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32318" w14:textId="77777777" w:rsidR="001548E4" w:rsidRPr="004866F7" w:rsidRDefault="001548E4" w:rsidP="001548E4">
      <w:pPr>
        <w:ind w:firstLine="0"/>
        <w:jc w:val="center"/>
        <w:rPr>
          <w:caps/>
          <w:szCs w:val="28"/>
          <w:lang w:val="uk-UA"/>
        </w:rPr>
      </w:pPr>
      <w:r w:rsidRPr="004866F7">
        <w:rPr>
          <w:caps/>
          <w:szCs w:val="28"/>
          <w:lang w:val="uk-UA"/>
        </w:rPr>
        <w:t>Міністерство освіти і науки України</w:t>
      </w:r>
    </w:p>
    <w:p w14:paraId="035633C1" w14:textId="77777777" w:rsidR="001548E4" w:rsidRPr="004866F7" w:rsidRDefault="001548E4" w:rsidP="001548E4">
      <w:pPr>
        <w:ind w:firstLine="0"/>
        <w:jc w:val="center"/>
        <w:rPr>
          <w:caps/>
          <w:szCs w:val="28"/>
          <w:lang w:val="uk-UA"/>
        </w:rPr>
      </w:pPr>
      <w:r w:rsidRPr="004866F7">
        <w:rPr>
          <w:caps/>
          <w:szCs w:val="28"/>
          <w:lang w:val="uk-UA"/>
        </w:rPr>
        <w:t>Національний технічний університет України</w:t>
      </w:r>
      <w:r w:rsidRPr="004866F7">
        <w:rPr>
          <w:caps/>
          <w:szCs w:val="28"/>
          <w:lang w:val="uk-UA"/>
        </w:rPr>
        <w:br/>
        <w:t>«Київський політехнічний інститут</w:t>
      </w:r>
    </w:p>
    <w:p w14:paraId="1D0C1E80" w14:textId="77777777" w:rsidR="001548E4" w:rsidRDefault="001548E4" w:rsidP="001548E4">
      <w:pPr>
        <w:ind w:firstLine="0"/>
        <w:jc w:val="center"/>
        <w:rPr>
          <w:caps/>
          <w:szCs w:val="28"/>
          <w:lang w:val="uk-UA"/>
        </w:rPr>
      </w:pPr>
      <w:r w:rsidRPr="004866F7">
        <w:rPr>
          <w:szCs w:val="28"/>
          <w:lang w:val="uk-UA"/>
        </w:rPr>
        <w:t>імені ІГОРЯ СІКОРСЬКОГО</w:t>
      </w:r>
      <w:r w:rsidRPr="004866F7">
        <w:rPr>
          <w:caps/>
          <w:szCs w:val="28"/>
          <w:lang w:val="uk-UA"/>
        </w:rPr>
        <w:t>»</w:t>
      </w:r>
    </w:p>
    <w:p w14:paraId="74FACE7E" w14:textId="77777777" w:rsidR="001548E4" w:rsidRPr="004866F7" w:rsidRDefault="001548E4" w:rsidP="001548E4">
      <w:pPr>
        <w:ind w:firstLine="0"/>
        <w:jc w:val="center"/>
        <w:rPr>
          <w:caps/>
          <w:szCs w:val="28"/>
          <w:lang w:val="uk-UA"/>
        </w:rPr>
      </w:pPr>
    </w:p>
    <w:p w14:paraId="54D0A83D" w14:textId="17281E81" w:rsidR="001548E4" w:rsidRDefault="001548E4" w:rsidP="001548E4">
      <w:pPr>
        <w:ind w:firstLine="0"/>
        <w:rPr>
          <w:szCs w:val="28"/>
          <w:lang w:val="uk-UA"/>
        </w:rPr>
      </w:pPr>
    </w:p>
    <w:p w14:paraId="7926EA97" w14:textId="20C14C8D" w:rsidR="001548E4" w:rsidRDefault="001548E4" w:rsidP="001548E4">
      <w:pPr>
        <w:ind w:firstLine="0"/>
        <w:rPr>
          <w:szCs w:val="28"/>
          <w:lang w:val="uk-UA"/>
        </w:rPr>
      </w:pPr>
    </w:p>
    <w:p w14:paraId="32A28947" w14:textId="58317808" w:rsidR="001548E4" w:rsidRDefault="001548E4" w:rsidP="001548E4">
      <w:pPr>
        <w:ind w:firstLine="0"/>
        <w:rPr>
          <w:szCs w:val="28"/>
          <w:lang w:val="uk-UA"/>
        </w:rPr>
      </w:pPr>
    </w:p>
    <w:p w14:paraId="7CD6AC62" w14:textId="77777777" w:rsidR="001548E4" w:rsidRPr="004866F7" w:rsidRDefault="001548E4" w:rsidP="001548E4">
      <w:pPr>
        <w:ind w:firstLine="0"/>
        <w:rPr>
          <w:szCs w:val="28"/>
          <w:lang w:val="uk-UA"/>
        </w:rPr>
      </w:pPr>
    </w:p>
    <w:p w14:paraId="1F03826B" w14:textId="77777777" w:rsidR="001C754D" w:rsidRPr="00E6299F" w:rsidRDefault="001C754D" w:rsidP="001C754D">
      <w:pPr>
        <w:ind w:firstLine="0"/>
        <w:jc w:val="center"/>
        <w:rPr>
          <w:b/>
          <w:bCs/>
          <w:color w:val="auto"/>
          <w:sz w:val="72"/>
          <w:szCs w:val="72"/>
          <w:lang w:val="uk-UA"/>
        </w:rPr>
      </w:pPr>
      <w:r w:rsidRPr="00E6299F">
        <w:rPr>
          <w:rFonts w:eastAsia="Times New Roman"/>
          <w:b/>
          <w:smallCaps/>
          <w:color w:val="auto"/>
          <w:sz w:val="96"/>
          <w:szCs w:val="96"/>
          <w:lang w:val="uk-UA"/>
        </w:rPr>
        <w:t>Нейронні мережі</w:t>
      </w:r>
      <w:r w:rsidRPr="00E6299F">
        <w:rPr>
          <w:b/>
          <w:bCs/>
          <w:color w:val="auto"/>
          <w:sz w:val="72"/>
          <w:szCs w:val="72"/>
          <w:lang w:val="uk-UA"/>
        </w:rPr>
        <w:t xml:space="preserve"> </w:t>
      </w:r>
    </w:p>
    <w:p w14:paraId="675A8232" w14:textId="77777777" w:rsidR="00A93879" w:rsidRDefault="00A93879" w:rsidP="00A93879">
      <w:pPr>
        <w:spacing w:line="264" w:lineRule="auto"/>
        <w:ind w:firstLine="0"/>
        <w:jc w:val="center"/>
        <w:rPr>
          <w:b/>
          <w:sz w:val="36"/>
          <w:szCs w:val="26"/>
          <w:lang w:val="uk-UA"/>
        </w:rPr>
      </w:pPr>
    </w:p>
    <w:p w14:paraId="10A5E5FD" w14:textId="77777777" w:rsidR="00A93879" w:rsidRDefault="00A93879" w:rsidP="00A93879">
      <w:pPr>
        <w:spacing w:line="264" w:lineRule="auto"/>
        <w:ind w:firstLine="0"/>
        <w:jc w:val="center"/>
        <w:rPr>
          <w:b/>
          <w:sz w:val="36"/>
          <w:szCs w:val="26"/>
          <w:lang w:val="uk-UA"/>
        </w:rPr>
      </w:pPr>
    </w:p>
    <w:p w14:paraId="040BD265" w14:textId="3CE3F7CA" w:rsidR="00A93879" w:rsidRPr="0082679F" w:rsidRDefault="00A93879" w:rsidP="00A93879">
      <w:pPr>
        <w:spacing w:line="264" w:lineRule="auto"/>
        <w:ind w:firstLine="0"/>
        <w:jc w:val="center"/>
        <w:rPr>
          <w:b/>
          <w:sz w:val="36"/>
          <w:szCs w:val="26"/>
          <w:lang w:val="uk-UA"/>
        </w:rPr>
      </w:pPr>
      <w:r>
        <w:rPr>
          <w:b/>
          <w:sz w:val="36"/>
          <w:szCs w:val="26"/>
          <w:lang w:val="uk-UA"/>
        </w:rPr>
        <w:t>П</w:t>
      </w:r>
      <w:r w:rsidRPr="0082679F">
        <w:rPr>
          <w:b/>
          <w:sz w:val="36"/>
          <w:szCs w:val="26"/>
          <w:lang w:val="uk-UA"/>
        </w:rPr>
        <w:t>рактикум</w:t>
      </w:r>
    </w:p>
    <w:p w14:paraId="22B6C2CB" w14:textId="22611BA2" w:rsidR="001548E4" w:rsidRDefault="001548E4" w:rsidP="001548E4">
      <w:pPr>
        <w:ind w:firstLine="0"/>
        <w:jc w:val="center"/>
        <w:rPr>
          <w:b/>
          <w:bCs/>
          <w:szCs w:val="28"/>
          <w:lang w:val="uk-UA"/>
        </w:rPr>
      </w:pPr>
    </w:p>
    <w:p w14:paraId="525BD477" w14:textId="5045DE24" w:rsidR="001548E4" w:rsidRDefault="001548E4" w:rsidP="001C754D">
      <w:pPr>
        <w:ind w:firstLine="0"/>
        <w:rPr>
          <w:b/>
          <w:bCs/>
          <w:sz w:val="36"/>
          <w:szCs w:val="36"/>
          <w:lang w:val="uk-UA"/>
        </w:rPr>
      </w:pPr>
      <w:bookmarkStart w:id="0" w:name="_GoBack"/>
      <w:bookmarkEnd w:id="0"/>
    </w:p>
    <w:p w14:paraId="049E9383" w14:textId="77777777" w:rsidR="001548E4" w:rsidRPr="00B371D2" w:rsidRDefault="001548E4" w:rsidP="001548E4">
      <w:pPr>
        <w:ind w:firstLine="0"/>
        <w:jc w:val="center"/>
        <w:rPr>
          <w:b/>
          <w:bCs/>
          <w:sz w:val="36"/>
          <w:szCs w:val="36"/>
          <w:lang w:val="uk-UA"/>
        </w:rPr>
      </w:pPr>
    </w:p>
    <w:p w14:paraId="27F2C222" w14:textId="77777777" w:rsidR="001548E4" w:rsidRPr="00B371D2" w:rsidRDefault="001548E4" w:rsidP="001548E4">
      <w:pPr>
        <w:spacing w:line="264" w:lineRule="auto"/>
        <w:ind w:firstLine="0"/>
        <w:rPr>
          <w:i/>
          <w:sz w:val="20"/>
          <w:szCs w:val="20"/>
          <w:lang w:val="uk-UA"/>
        </w:rPr>
      </w:pPr>
    </w:p>
    <w:p w14:paraId="270E5138" w14:textId="77777777" w:rsidR="001548E4" w:rsidRDefault="001548E4" w:rsidP="001548E4">
      <w:pPr>
        <w:spacing w:line="264" w:lineRule="auto"/>
        <w:ind w:firstLine="0"/>
        <w:jc w:val="center"/>
        <w:rPr>
          <w:i/>
          <w:sz w:val="26"/>
          <w:szCs w:val="26"/>
          <w:lang w:val="uk-UA"/>
        </w:rPr>
      </w:pPr>
      <w:r w:rsidRPr="004866F7">
        <w:rPr>
          <w:i/>
          <w:sz w:val="26"/>
          <w:szCs w:val="26"/>
          <w:lang w:val="uk-UA"/>
        </w:rPr>
        <w:t xml:space="preserve">Рекомендовано Методичною радою КПІ ім. Ігоря Сікорського </w:t>
      </w:r>
      <w:r w:rsidRPr="004866F7">
        <w:rPr>
          <w:i/>
          <w:sz w:val="26"/>
          <w:szCs w:val="26"/>
          <w:lang w:val="uk-UA"/>
        </w:rPr>
        <w:br/>
        <w:t>як навчальний посібник для здобувачів першого (бакалаврського) рівня вищої освіти за освітньою програмою «Комп’ютерні технології в біології та медицині» спеціальності 122 «Комп’ютерні науки»</w:t>
      </w:r>
    </w:p>
    <w:p w14:paraId="6B4E9407" w14:textId="77777777" w:rsidR="001548E4" w:rsidRPr="00B371D2" w:rsidRDefault="001548E4" w:rsidP="001548E4">
      <w:pPr>
        <w:spacing w:line="264" w:lineRule="auto"/>
        <w:ind w:firstLine="0"/>
        <w:jc w:val="center"/>
        <w:rPr>
          <w:i/>
          <w:sz w:val="26"/>
          <w:szCs w:val="26"/>
          <w:lang w:val="uk-UA"/>
        </w:rPr>
      </w:pPr>
    </w:p>
    <w:p w14:paraId="4091C3B5" w14:textId="77777777" w:rsidR="001548E4" w:rsidRDefault="001548E4" w:rsidP="001548E4">
      <w:pPr>
        <w:spacing w:line="264" w:lineRule="auto"/>
        <w:ind w:firstLine="0"/>
        <w:rPr>
          <w:szCs w:val="26"/>
          <w:lang w:val="uk-UA"/>
        </w:rPr>
      </w:pPr>
    </w:p>
    <w:p w14:paraId="330DD7A3" w14:textId="77777777" w:rsidR="001548E4" w:rsidRPr="00BD4EA6" w:rsidRDefault="001548E4" w:rsidP="001548E4">
      <w:pPr>
        <w:spacing w:line="264" w:lineRule="auto"/>
        <w:ind w:firstLine="0"/>
        <w:jc w:val="center"/>
        <w:rPr>
          <w:szCs w:val="26"/>
          <w:lang w:val="uk-UA"/>
        </w:rPr>
      </w:pPr>
      <w:r w:rsidRPr="00BD4EA6">
        <w:rPr>
          <w:szCs w:val="26"/>
          <w:lang w:val="uk-UA"/>
        </w:rPr>
        <w:t>Укладачі</w:t>
      </w:r>
      <w:r w:rsidRPr="00B371D2">
        <w:rPr>
          <w:color w:val="auto"/>
          <w:szCs w:val="26"/>
          <w:lang w:val="uk-UA"/>
        </w:rPr>
        <w:t>: І. В. Федорін</w:t>
      </w:r>
    </w:p>
    <w:p w14:paraId="35165CBC" w14:textId="77777777" w:rsidR="001548E4" w:rsidRPr="00CE417A" w:rsidRDefault="001548E4" w:rsidP="001548E4">
      <w:pPr>
        <w:spacing w:line="264" w:lineRule="auto"/>
        <w:ind w:firstLine="0"/>
        <w:rPr>
          <w:rFonts w:eastAsia="Times New Roman"/>
          <w:sz w:val="24"/>
          <w:szCs w:val="26"/>
          <w:lang w:val="uk-UA"/>
        </w:rPr>
      </w:pPr>
    </w:p>
    <w:p w14:paraId="35F06DF1" w14:textId="77777777" w:rsidR="001548E4" w:rsidRPr="00CE417A" w:rsidRDefault="001548E4" w:rsidP="001548E4">
      <w:pPr>
        <w:spacing w:line="240" w:lineRule="auto"/>
        <w:ind w:firstLine="0"/>
        <w:jc w:val="center"/>
        <w:rPr>
          <w:spacing w:val="20"/>
          <w:lang w:val="uk-UA"/>
        </w:rPr>
      </w:pPr>
      <w:r w:rsidRPr="00CE417A">
        <w:rPr>
          <w:spacing w:val="20"/>
          <w:lang w:val="uk-UA"/>
        </w:rPr>
        <w:t>Електронне мережеве навчальне видання</w:t>
      </w:r>
    </w:p>
    <w:p w14:paraId="63B681A1" w14:textId="77777777" w:rsidR="001548E4" w:rsidRDefault="001548E4" w:rsidP="001548E4">
      <w:pPr>
        <w:spacing w:line="264" w:lineRule="auto"/>
        <w:ind w:firstLine="0"/>
        <w:rPr>
          <w:sz w:val="20"/>
          <w:szCs w:val="20"/>
          <w:lang w:val="uk-UA"/>
        </w:rPr>
      </w:pPr>
    </w:p>
    <w:p w14:paraId="50201FAF" w14:textId="353DCAAE" w:rsidR="001548E4" w:rsidRPr="00B371D2" w:rsidRDefault="001548E4" w:rsidP="001548E4">
      <w:pPr>
        <w:spacing w:line="264" w:lineRule="auto"/>
        <w:ind w:firstLine="0"/>
        <w:rPr>
          <w:sz w:val="20"/>
          <w:szCs w:val="20"/>
          <w:lang w:val="uk-UA"/>
        </w:rPr>
      </w:pPr>
    </w:p>
    <w:p w14:paraId="3B3242EE" w14:textId="77777777" w:rsidR="001548E4" w:rsidRPr="00B371D2" w:rsidRDefault="001548E4" w:rsidP="001548E4">
      <w:pPr>
        <w:spacing w:line="264" w:lineRule="auto"/>
        <w:ind w:firstLine="0"/>
        <w:jc w:val="center"/>
        <w:rPr>
          <w:sz w:val="20"/>
          <w:szCs w:val="20"/>
          <w:lang w:val="uk-UA"/>
        </w:rPr>
      </w:pPr>
    </w:p>
    <w:p w14:paraId="123E759D" w14:textId="77777777" w:rsidR="001548E4" w:rsidRPr="004866F7" w:rsidRDefault="001548E4" w:rsidP="001548E4">
      <w:pPr>
        <w:spacing w:line="264" w:lineRule="auto"/>
        <w:ind w:firstLine="0"/>
        <w:jc w:val="center"/>
        <w:rPr>
          <w:lang w:val="uk-UA"/>
        </w:rPr>
      </w:pPr>
      <w:r w:rsidRPr="004866F7">
        <w:rPr>
          <w:lang w:val="uk-UA"/>
        </w:rPr>
        <w:t>Київ</w:t>
      </w:r>
    </w:p>
    <w:p w14:paraId="0132B0A7" w14:textId="77777777" w:rsidR="001548E4" w:rsidRPr="004866F7" w:rsidRDefault="001548E4" w:rsidP="001548E4">
      <w:pPr>
        <w:spacing w:line="264" w:lineRule="auto"/>
        <w:ind w:firstLine="0"/>
        <w:jc w:val="center"/>
        <w:rPr>
          <w:lang w:val="uk-UA"/>
        </w:rPr>
      </w:pPr>
      <w:r w:rsidRPr="004866F7">
        <w:rPr>
          <w:lang w:val="uk-UA"/>
        </w:rPr>
        <w:t>КПІ ім. Ігоря Сікорського</w:t>
      </w:r>
    </w:p>
    <w:p w14:paraId="10AF9504" w14:textId="77777777" w:rsidR="001548E4" w:rsidRDefault="001548E4" w:rsidP="001548E4">
      <w:pPr>
        <w:spacing w:line="264" w:lineRule="auto"/>
        <w:ind w:firstLine="0"/>
        <w:jc w:val="center"/>
        <w:rPr>
          <w:lang w:val="uk-UA"/>
        </w:rPr>
      </w:pPr>
      <w:r w:rsidRPr="004866F7">
        <w:rPr>
          <w:lang w:val="uk-UA"/>
        </w:rPr>
        <w:t>2023</w:t>
      </w:r>
    </w:p>
    <w:p w14:paraId="3AF48396" w14:textId="27885C9E" w:rsidR="001548E4" w:rsidRDefault="001548E4" w:rsidP="001548E4">
      <w:pPr>
        <w:spacing w:line="240" w:lineRule="auto"/>
        <w:ind w:right="-2" w:firstLine="0"/>
        <w:rPr>
          <w:color w:val="000000"/>
          <w:sz w:val="24"/>
          <w:szCs w:val="24"/>
          <w:lang w:val="uk-UA"/>
        </w:rPr>
      </w:pPr>
      <w:r w:rsidRPr="0025655E">
        <w:rPr>
          <w:sz w:val="24"/>
          <w:szCs w:val="24"/>
          <w:lang w:val="uk-UA"/>
        </w:rPr>
        <w:lastRenderedPageBreak/>
        <w:t xml:space="preserve">УДК </w:t>
      </w:r>
      <w:r w:rsidRPr="00FB1053">
        <w:rPr>
          <w:color w:val="000000"/>
          <w:sz w:val="24"/>
          <w:szCs w:val="24"/>
          <w:lang w:val="uk-UA"/>
        </w:rPr>
        <w:t>004.032.26</w:t>
      </w:r>
      <w:r w:rsidR="00BD42D5">
        <w:rPr>
          <w:color w:val="000000"/>
          <w:sz w:val="24"/>
          <w:szCs w:val="24"/>
          <w:lang w:val="uk-UA"/>
        </w:rPr>
        <w:t xml:space="preserve"> (045)</w:t>
      </w:r>
    </w:p>
    <w:p w14:paraId="3555EB25" w14:textId="29A8F481" w:rsidR="00BD42D5" w:rsidRPr="0025655E" w:rsidRDefault="00BD42D5" w:rsidP="001548E4">
      <w:pPr>
        <w:spacing w:line="240" w:lineRule="auto"/>
        <w:ind w:right="-2" w:firstLine="0"/>
        <w:rPr>
          <w:sz w:val="24"/>
          <w:szCs w:val="24"/>
          <w:lang w:val="uk-UA"/>
        </w:rPr>
      </w:pPr>
      <w:r>
        <w:rPr>
          <w:color w:val="000000"/>
          <w:sz w:val="24"/>
          <w:szCs w:val="24"/>
          <w:lang w:val="uk-UA"/>
        </w:rPr>
        <w:t xml:space="preserve">         Ф31</w:t>
      </w:r>
    </w:p>
    <w:p w14:paraId="5168DB42" w14:textId="77777777" w:rsidR="001548E4" w:rsidRPr="00994124" w:rsidRDefault="001548E4" w:rsidP="001548E4">
      <w:pPr>
        <w:tabs>
          <w:tab w:val="left" w:pos="567"/>
        </w:tabs>
        <w:spacing w:line="240" w:lineRule="auto"/>
        <w:ind w:right="-2" w:firstLine="0"/>
        <w:rPr>
          <w:sz w:val="24"/>
          <w:szCs w:val="28"/>
          <w:lang w:val="uk-UA"/>
        </w:rPr>
      </w:pPr>
    </w:p>
    <w:p w14:paraId="3EB05954" w14:textId="77777777" w:rsidR="001548E4" w:rsidRPr="00CE417A" w:rsidRDefault="001548E4" w:rsidP="001548E4">
      <w:pPr>
        <w:tabs>
          <w:tab w:val="left" w:pos="2410"/>
        </w:tabs>
        <w:spacing w:line="240" w:lineRule="auto"/>
        <w:ind w:left="2410" w:right="-2" w:hanging="2410"/>
        <w:rPr>
          <w:color w:val="FF0000"/>
          <w:sz w:val="24"/>
          <w:szCs w:val="24"/>
          <w:lang w:val="uk-UA"/>
        </w:rPr>
      </w:pPr>
      <w:r w:rsidRPr="000231C5">
        <w:rPr>
          <w:sz w:val="24"/>
          <w:szCs w:val="24"/>
          <w:lang w:val="uk-UA"/>
        </w:rPr>
        <w:t>Укладачі</w:t>
      </w:r>
      <w:r w:rsidRPr="00CE417A">
        <w:rPr>
          <w:sz w:val="24"/>
          <w:szCs w:val="24"/>
          <w:lang w:val="uk-UA"/>
        </w:rPr>
        <w:t>:</w:t>
      </w:r>
      <w:r w:rsidRPr="00CE417A">
        <w:rPr>
          <w:sz w:val="24"/>
          <w:szCs w:val="24"/>
          <w:lang w:val="uk-UA"/>
        </w:rPr>
        <w:tab/>
      </w:r>
      <w:r w:rsidRPr="004C0225">
        <w:rPr>
          <w:i/>
          <w:color w:val="auto"/>
          <w:sz w:val="24"/>
          <w:szCs w:val="24"/>
          <w:lang w:val="uk-UA"/>
        </w:rPr>
        <w:t>Федорін Ілля Валерійович</w:t>
      </w:r>
      <w:r w:rsidRPr="004C0225">
        <w:rPr>
          <w:color w:val="auto"/>
          <w:sz w:val="24"/>
          <w:szCs w:val="24"/>
          <w:lang w:val="uk-UA"/>
        </w:rPr>
        <w:t xml:space="preserve">, канд. фіз.-мат. </w:t>
      </w:r>
      <w:r>
        <w:rPr>
          <w:color w:val="auto"/>
          <w:sz w:val="24"/>
          <w:szCs w:val="24"/>
          <w:lang w:val="uk-UA"/>
        </w:rPr>
        <w:t xml:space="preserve">наук, </w:t>
      </w:r>
      <w:r w:rsidRPr="004C0225">
        <w:rPr>
          <w:sz w:val="24"/>
          <w:szCs w:val="28"/>
          <w:lang w:val="uk-UA"/>
        </w:rPr>
        <w:t xml:space="preserve">доцент кафедри біомедичної кібернетики, </w:t>
      </w:r>
      <w:r>
        <w:rPr>
          <w:color w:val="auto"/>
          <w:sz w:val="24"/>
          <w:szCs w:val="28"/>
          <w:lang w:val="uk-UA"/>
        </w:rPr>
        <w:t>НТУУ КПІ імені Ігоря Сікорського</w:t>
      </w:r>
    </w:p>
    <w:p w14:paraId="0E5FCA01" w14:textId="77777777" w:rsidR="001548E4" w:rsidRPr="004C0225" w:rsidRDefault="001548E4" w:rsidP="001548E4">
      <w:pPr>
        <w:tabs>
          <w:tab w:val="left" w:pos="2410"/>
        </w:tabs>
        <w:spacing w:line="240" w:lineRule="auto"/>
        <w:ind w:right="-2"/>
        <w:rPr>
          <w:sz w:val="24"/>
          <w:szCs w:val="24"/>
          <w:lang w:val="uk-UA"/>
        </w:rPr>
      </w:pPr>
      <w:r w:rsidRPr="00CE417A">
        <w:rPr>
          <w:color w:val="FF0000"/>
          <w:sz w:val="24"/>
          <w:szCs w:val="24"/>
          <w:lang w:val="uk-UA"/>
        </w:rPr>
        <w:tab/>
      </w:r>
    </w:p>
    <w:p w14:paraId="0BD53DB7" w14:textId="77777777" w:rsidR="001548E4" w:rsidRDefault="001548E4" w:rsidP="001548E4">
      <w:pPr>
        <w:tabs>
          <w:tab w:val="left" w:pos="2410"/>
        </w:tabs>
        <w:spacing w:after="120" w:line="240" w:lineRule="auto"/>
        <w:ind w:left="2410" w:hanging="2410"/>
        <w:rPr>
          <w:color w:val="auto"/>
          <w:sz w:val="24"/>
          <w:szCs w:val="28"/>
          <w:lang w:val="uk-UA"/>
        </w:rPr>
      </w:pPr>
      <w:r w:rsidRPr="00CE417A">
        <w:rPr>
          <w:sz w:val="24"/>
          <w:szCs w:val="28"/>
          <w:lang w:val="uk-UA"/>
        </w:rPr>
        <w:t>Рецензент</w:t>
      </w:r>
      <w:r>
        <w:rPr>
          <w:sz w:val="24"/>
          <w:szCs w:val="28"/>
          <w:lang w:val="uk-UA"/>
        </w:rPr>
        <w:t>:</w:t>
      </w:r>
      <w:r w:rsidRPr="00CE417A">
        <w:rPr>
          <w:sz w:val="24"/>
          <w:szCs w:val="28"/>
          <w:lang w:val="uk-UA"/>
        </w:rPr>
        <w:tab/>
      </w:r>
      <w:r w:rsidRPr="004C0225">
        <w:rPr>
          <w:i/>
          <w:color w:val="auto"/>
          <w:sz w:val="24"/>
          <w:szCs w:val="28"/>
          <w:lang w:val="uk-UA"/>
        </w:rPr>
        <w:t xml:space="preserve">Олійник А.С., </w:t>
      </w:r>
      <w:r w:rsidRPr="004C0225">
        <w:rPr>
          <w:color w:val="auto"/>
          <w:sz w:val="24"/>
          <w:szCs w:val="28"/>
          <w:lang w:val="uk-UA"/>
        </w:rPr>
        <w:t>д.фіз.-мат.н., доцент, професор кафедри алгебри і комп'ютерної математики Київського національного університету імені Тараса Шевченка</w:t>
      </w:r>
    </w:p>
    <w:p w14:paraId="0EAD558C" w14:textId="748DB0B1" w:rsidR="001548E4" w:rsidRPr="00994124" w:rsidRDefault="001548E4" w:rsidP="001548E4">
      <w:pPr>
        <w:tabs>
          <w:tab w:val="left" w:pos="2410"/>
        </w:tabs>
        <w:spacing w:after="120" w:line="240" w:lineRule="auto"/>
        <w:ind w:left="2410" w:hanging="2410"/>
        <w:rPr>
          <w:color w:val="auto"/>
          <w:sz w:val="24"/>
          <w:szCs w:val="28"/>
          <w:lang w:val="uk-UA"/>
        </w:rPr>
      </w:pPr>
      <w:r w:rsidRPr="0025655E">
        <w:rPr>
          <w:color w:val="auto"/>
          <w:sz w:val="24"/>
          <w:szCs w:val="28"/>
          <w:lang w:val="uk-UA"/>
        </w:rPr>
        <w:tab/>
      </w:r>
      <w:r w:rsidRPr="001548E4">
        <w:rPr>
          <w:i/>
          <w:color w:val="auto"/>
          <w:sz w:val="24"/>
          <w:szCs w:val="28"/>
          <w:lang w:val="uk-UA"/>
        </w:rPr>
        <w:t xml:space="preserve">Білошицька О. К., </w:t>
      </w:r>
      <w:r w:rsidRPr="001548E4">
        <w:rPr>
          <w:color w:val="auto"/>
          <w:sz w:val="24"/>
          <w:szCs w:val="28"/>
          <w:lang w:val="uk-UA"/>
        </w:rPr>
        <w:t>к.т.н., доцент, доцент кафедри біомедичної інженерії, Факультет біомедичної інженерії</w:t>
      </w:r>
      <w:r w:rsidRPr="00994124">
        <w:rPr>
          <w:color w:val="auto"/>
          <w:sz w:val="24"/>
          <w:szCs w:val="28"/>
          <w:lang w:val="uk-UA"/>
        </w:rPr>
        <w:t>, НТУУ КПІ імені Ігоря Сікорського</w:t>
      </w:r>
    </w:p>
    <w:p w14:paraId="2AB79AF3" w14:textId="77777777" w:rsidR="001548E4" w:rsidRPr="00CE417A" w:rsidRDefault="001548E4" w:rsidP="001548E4">
      <w:pPr>
        <w:tabs>
          <w:tab w:val="left" w:pos="2107"/>
        </w:tabs>
        <w:spacing w:line="240" w:lineRule="auto"/>
        <w:ind w:right="-2"/>
        <w:rPr>
          <w:sz w:val="24"/>
          <w:szCs w:val="28"/>
          <w:lang w:val="uk-UA"/>
        </w:rPr>
      </w:pPr>
    </w:p>
    <w:p w14:paraId="60C033DE" w14:textId="77777777" w:rsidR="001548E4" w:rsidRDefault="001548E4" w:rsidP="001548E4">
      <w:pPr>
        <w:tabs>
          <w:tab w:val="left" w:pos="2410"/>
        </w:tabs>
        <w:spacing w:line="240" w:lineRule="auto"/>
        <w:ind w:left="2410" w:right="-2" w:hanging="2410"/>
        <w:rPr>
          <w:sz w:val="24"/>
          <w:szCs w:val="28"/>
          <w:lang w:val="uk-UA"/>
        </w:rPr>
      </w:pPr>
      <w:r>
        <w:rPr>
          <w:sz w:val="24"/>
          <w:szCs w:val="28"/>
          <w:lang w:val="uk-UA"/>
        </w:rPr>
        <w:t xml:space="preserve">Відповідальний </w:t>
      </w:r>
    </w:p>
    <w:p w14:paraId="4892B273" w14:textId="77777777" w:rsidR="001548E4" w:rsidRPr="00CE417A" w:rsidRDefault="001548E4" w:rsidP="001548E4">
      <w:pPr>
        <w:tabs>
          <w:tab w:val="left" w:pos="2410"/>
        </w:tabs>
        <w:spacing w:line="240" w:lineRule="auto"/>
        <w:ind w:left="2410" w:right="-2" w:hanging="2410"/>
        <w:rPr>
          <w:color w:val="FF0000"/>
          <w:sz w:val="24"/>
          <w:szCs w:val="28"/>
          <w:lang w:val="uk-UA"/>
        </w:rPr>
      </w:pPr>
      <w:r>
        <w:rPr>
          <w:sz w:val="24"/>
          <w:szCs w:val="28"/>
          <w:lang w:val="uk-UA"/>
        </w:rPr>
        <w:t>редактор</w:t>
      </w:r>
      <w:r w:rsidRPr="00CE417A">
        <w:rPr>
          <w:sz w:val="24"/>
          <w:szCs w:val="28"/>
          <w:lang w:val="uk-UA"/>
        </w:rPr>
        <w:tab/>
      </w:r>
      <w:r w:rsidRPr="004C0225">
        <w:rPr>
          <w:sz w:val="24"/>
          <w:szCs w:val="28"/>
          <w:lang w:val="uk-UA"/>
        </w:rPr>
        <w:t xml:space="preserve">Городецька О. К., к.т.н., доцент кафедри біомедичної кібернетики, </w:t>
      </w:r>
      <w:r>
        <w:rPr>
          <w:color w:val="auto"/>
          <w:sz w:val="24"/>
          <w:szCs w:val="28"/>
          <w:lang w:val="uk-UA"/>
        </w:rPr>
        <w:t>НТУУ КПІ імені Ігоря Сікорського</w:t>
      </w:r>
    </w:p>
    <w:p w14:paraId="3ED4C7B6" w14:textId="77777777" w:rsidR="001548E4" w:rsidRPr="00CE417A" w:rsidRDefault="001548E4" w:rsidP="001548E4">
      <w:pPr>
        <w:tabs>
          <w:tab w:val="left" w:pos="2410"/>
        </w:tabs>
        <w:spacing w:line="240" w:lineRule="auto"/>
        <w:ind w:right="-2" w:firstLine="0"/>
        <w:rPr>
          <w:sz w:val="24"/>
          <w:szCs w:val="28"/>
          <w:lang w:val="uk-UA"/>
        </w:rPr>
      </w:pPr>
    </w:p>
    <w:p w14:paraId="03FE541B" w14:textId="77777777" w:rsidR="001548E4" w:rsidRDefault="001548E4" w:rsidP="001548E4">
      <w:pPr>
        <w:spacing w:line="240" w:lineRule="auto"/>
        <w:ind w:right="-2" w:firstLine="0"/>
        <w:rPr>
          <w:sz w:val="24"/>
          <w:szCs w:val="24"/>
          <w:lang w:val="uk-UA"/>
        </w:rPr>
      </w:pPr>
    </w:p>
    <w:p w14:paraId="4EED521F" w14:textId="77777777" w:rsidR="001548E4" w:rsidRPr="00CE417A" w:rsidRDefault="001548E4" w:rsidP="001548E4">
      <w:pPr>
        <w:spacing w:line="240" w:lineRule="auto"/>
        <w:ind w:right="-2" w:firstLine="0"/>
        <w:rPr>
          <w:sz w:val="24"/>
          <w:szCs w:val="24"/>
          <w:lang w:val="uk-UA"/>
        </w:rPr>
      </w:pPr>
    </w:p>
    <w:p w14:paraId="01743F97" w14:textId="3B668DD5" w:rsidR="001548E4" w:rsidRPr="0025655E" w:rsidRDefault="001548E4" w:rsidP="001548E4">
      <w:pPr>
        <w:spacing w:line="240" w:lineRule="auto"/>
        <w:ind w:right="-2" w:firstLine="0"/>
        <w:jc w:val="center"/>
        <w:rPr>
          <w:i/>
          <w:sz w:val="22"/>
          <w:lang w:val="uk-UA"/>
        </w:rPr>
      </w:pPr>
      <w:r w:rsidRPr="0025655E">
        <w:rPr>
          <w:i/>
          <w:sz w:val="22"/>
          <w:lang w:val="uk-UA"/>
        </w:rPr>
        <w:t xml:space="preserve">Гриф надано Методичною радою КПІ ім. Ігоря Сікорського </w:t>
      </w:r>
      <w:r w:rsidRPr="0025655E">
        <w:rPr>
          <w:i/>
          <w:sz w:val="22"/>
          <w:lang w:val="uk-UA"/>
        </w:rPr>
        <w:br/>
        <w:t xml:space="preserve">(протокол № </w:t>
      </w:r>
      <w:r w:rsidR="00A93879" w:rsidRPr="00A93879">
        <w:rPr>
          <w:i/>
          <w:color w:val="auto"/>
          <w:sz w:val="22"/>
          <w:lang w:val="uk-UA"/>
        </w:rPr>
        <w:t>3</w:t>
      </w:r>
      <w:r w:rsidRPr="00A93879">
        <w:rPr>
          <w:i/>
          <w:color w:val="auto"/>
          <w:sz w:val="22"/>
          <w:lang w:val="uk-UA"/>
        </w:rPr>
        <w:t xml:space="preserve"> від </w:t>
      </w:r>
      <w:r w:rsidR="00A93879" w:rsidRPr="00A93879">
        <w:rPr>
          <w:i/>
          <w:color w:val="auto"/>
          <w:sz w:val="22"/>
          <w:lang w:val="uk-UA"/>
        </w:rPr>
        <w:t>07.12.2023</w:t>
      </w:r>
      <w:r w:rsidRPr="0025655E">
        <w:rPr>
          <w:i/>
          <w:sz w:val="22"/>
          <w:lang w:val="uk-UA"/>
        </w:rPr>
        <w:t xml:space="preserve"> р.) </w:t>
      </w:r>
      <w:r w:rsidRPr="0025655E">
        <w:rPr>
          <w:i/>
          <w:sz w:val="22"/>
          <w:lang w:val="uk-UA"/>
        </w:rPr>
        <w:br/>
        <w:t xml:space="preserve">за поданням вченої ради факультету біомедичної інженерії </w:t>
      </w:r>
      <w:r w:rsidRPr="0025655E">
        <w:rPr>
          <w:i/>
          <w:sz w:val="22"/>
          <w:lang w:val="uk-UA"/>
        </w:rPr>
        <w:br/>
        <w:t xml:space="preserve">(протокол </w:t>
      </w:r>
      <w:r w:rsidRPr="0025655E">
        <w:rPr>
          <w:i/>
          <w:color w:val="auto"/>
          <w:sz w:val="22"/>
          <w:lang w:val="uk-UA"/>
        </w:rPr>
        <w:t xml:space="preserve">№ 2 від 30.10.2023 </w:t>
      </w:r>
      <w:r w:rsidRPr="0025655E">
        <w:rPr>
          <w:i/>
          <w:sz w:val="22"/>
          <w:lang w:val="uk-UA"/>
        </w:rPr>
        <w:t>р.)</w:t>
      </w:r>
    </w:p>
    <w:p w14:paraId="63B82C8A" w14:textId="77777777" w:rsidR="001548E4" w:rsidRPr="00CE417A" w:rsidRDefault="001548E4" w:rsidP="001548E4">
      <w:pPr>
        <w:spacing w:line="240" w:lineRule="auto"/>
        <w:ind w:right="-2"/>
        <w:rPr>
          <w:sz w:val="24"/>
          <w:szCs w:val="24"/>
          <w:lang w:val="uk-UA"/>
        </w:rPr>
      </w:pPr>
    </w:p>
    <w:p w14:paraId="2B919C2D" w14:textId="0C6156B9" w:rsidR="001548E4" w:rsidRDefault="001548E4" w:rsidP="001548E4">
      <w:pPr>
        <w:spacing w:line="240" w:lineRule="auto"/>
        <w:ind w:right="-2" w:firstLine="0"/>
        <w:rPr>
          <w:sz w:val="24"/>
          <w:szCs w:val="24"/>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2"/>
        <w:gridCol w:w="8260"/>
      </w:tblGrid>
      <w:tr w:rsidR="00265F79" w:rsidRPr="0054422F" w14:paraId="7F764DAE" w14:textId="77777777" w:rsidTr="00265F79">
        <w:tc>
          <w:tcPr>
            <w:tcW w:w="809" w:type="dxa"/>
          </w:tcPr>
          <w:p w14:paraId="145D6081" w14:textId="77777777" w:rsidR="00265F79" w:rsidRDefault="00265F79" w:rsidP="00265F79">
            <w:pPr>
              <w:ind w:right="-2" w:firstLine="0"/>
              <w:rPr>
                <w:color w:val="auto"/>
                <w:szCs w:val="24"/>
                <w:lang w:val="uk-UA"/>
              </w:rPr>
            </w:pPr>
          </w:p>
          <w:p w14:paraId="1F551D1B" w14:textId="0B59F01E" w:rsidR="00265F79" w:rsidRPr="008A123D" w:rsidRDefault="00265F79" w:rsidP="00265F79">
            <w:pPr>
              <w:ind w:right="-2" w:firstLine="0"/>
              <w:rPr>
                <w:color w:val="FF0000"/>
                <w:sz w:val="22"/>
                <w:lang w:val="uk-UA"/>
              </w:rPr>
            </w:pPr>
            <w:r w:rsidRPr="008A123D">
              <w:rPr>
                <w:color w:val="auto"/>
                <w:sz w:val="22"/>
                <w:lang w:val="uk-UA"/>
              </w:rPr>
              <w:t>Ф31</w:t>
            </w:r>
          </w:p>
        </w:tc>
        <w:tc>
          <w:tcPr>
            <w:tcW w:w="8469" w:type="dxa"/>
          </w:tcPr>
          <w:p w14:paraId="1F4A4643" w14:textId="3B740101" w:rsidR="00265F79" w:rsidRPr="00CE417A" w:rsidRDefault="00265F79" w:rsidP="00265F79">
            <w:pPr>
              <w:spacing w:line="240" w:lineRule="auto"/>
              <w:ind w:right="-2" w:firstLine="459"/>
              <w:rPr>
                <w:szCs w:val="24"/>
                <w:lang w:val="uk-UA"/>
              </w:rPr>
            </w:pPr>
            <w:r>
              <w:rPr>
                <w:color w:val="auto"/>
                <w:sz w:val="22"/>
                <w:lang w:val="uk-UA"/>
              </w:rPr>
              <w:t xml:space="preserve">Нейронні мережі. </w:t>
            </w:r>
            <w:r w:rsidRPr="0025655E">
              <w:rPr>
                <w:color w:val="auto"/>
                <w:sz w:val="22"/>
                <w:lang w:val="uk-UA"/>
              </w:rPr>
              <w:t>[Електронний ресу</w:t>
            </w:r>
            <w:r>
              <w:rPr>
                <w:color w:val="auto"/>
                <w:sz w:val="22"/>
                <w:lang w:val="uk-UA"/>
              </w:rPr>
              <w:t>рс]</w:t>
            </w:r>
            <w:r w:rsidRPr="00BD42D5">
              <w:rPr>
                <w:color w:val="auto"/>
                <w:sz w:val="22"/>
              </w:rPr>
              <w:t xml:space="preserve"> </w:t>
            </w:r>
            <w:r>
              <w:rPr>
                <w:color w:val="auto"/>
                <w:sz w:val="22"/>
                <w:lang w:val="uk-UA"/>
              </w:rPr>
              <w:t>:</w:t>
            </w:r>
            <w:r w:rsidRPr="00BD42D5">
              <w:rPr>
                <w:color w:val="auto"/>
                <w:sz w:val="22"/>
              </w:rPr>
              <w:t xml:space="preserve"> </w:t>
            </w:r>
            <w:r>
              <w:rPr>
                <w:color w:val="auto"/>
                <w:sz w:val="22"/>
                <w:lang w:val="uk-UA"/>
              </w:rPr>
              <w:t>практикум : навч. посіб.</w:t>
            </w:r>
            <w:r w:rsidRPr="0025655E">
              <w:rPr>
                <w:color w:val="auto"/>
                <w:sz w:val="22"/>
                <w:lang w:val="uk-UA"/>
              </w:rPr>
              <w:t xml:space="preserve"> для здобувачів </w:t>
            </w:r>
            <w:r>
              <w:rPr>
                <w:color w:val="auto"/>
                <w:sz w:val="22"/>
                <w:lang w:val="uk-UA"/>
              </w:rPr>
              <w:t>ступеня</w:t>
            </w:r>
            <w:r w:rsidRPr="0025655E">
              <w:rPr>
                <w:color w:val="auto"/>
                <w:sz w:val="22"/>
                <w:lang w:val="uk-UA"/>
              </w:rPr>
              <w:t xml:space="preserve"> бакалавр</w:t>
            </w:r>
            <w:r>
              <w:rPr>
                <w:color w:val="auto"/>
                <w:sz w:val="22"/>
                <w:lang w:val="uk-UA"/>
              </w:rPr>
              <w:t>а</w:t>
            </w:r>
            <w:r w:rsidRPr="0025655E">
              <w:rPr>
                <w:color w:val="auto"/>
                <w:sz w:val="22"/>
                <w:lang w:val="uk-UA"/>
              </w:rPr>
              <w:t xml:space="preserve"> </w:t>
            </w:r>
            <w:r>
              <w:rPr>
                <w:color w:val="auto"/>
                <w:sz w:val="22"/>
                <w:lang w:val="uk-UA"/>
              </w:rPr>
              <w:t>за освіт.</w:t>
            </w:r>
            <w:r w:rsidRPr="0025655E">
              <w:rPr>
                <w:color w:val="auto"/>
                <w:sz w:val="22"/>
                <w:lang w:val="uk-UA"/>
              </w:rPr>
              <w:t xml:space="preserve"> програмою «Комп’ютерні технології в біології та медици</w:t>
            </w:r>
            <w:r>
              <w:rPr>
                <w:color w:val="auto"/>
                <w:sz w:val="22"/>
                <w:lang w:val="uk-UA"/>
              </w:rPr>
              <w:t>ні» спец.</w:t>
            </w:r>
            <w:r w:rsidRPr="0025655E">
              <w:rPr>
                <w:color w:val="auto"/>
                <w:sz w:val="22"/>
                <w:lang w:val="uk-UA"/>
              </w:rPr>
              <w:t xml:space="preserve"> 122 «Комп’ютерні науки» / КПІ ім. Ігоря Сікорського; уклад.: І. В. Федорін; </w:t>
            </w:r>
            <w:r>
              <w:rPr>
                <w:color w:val="auto"/>
                <w:sz w:val="22"/>
                <w:lang w:val="uk-UA"/>
              </w:rPr>
              <w:t xml:space="preserve"> – Електрон. текст.</w:t>
            </w:r>
            <w:r w:rsidRPr="0025655E">
              <w:rPr>
                <w:color w:val="auto"/>
                <w:sz w:val="22"/>
                <w:lang w:val="uk-UA"/>
              </w:rPr>
              <w:t xml:space="preserve"> дані (</w:t>
            </w:r>
            <w:r>
              <w:rPr>
                <w:color w:val="auto"/>
                <w:sz w:val="22"/>
                <w:lang w:val="uk-UA"/>
              </w:rPr>
              <w:t>1 файл</w:t>
            </w:r>
            <w:r w:rsidRPr="0025655E">
              <w:rPr>
                <w:color w:val="auto"/>
                <w:sz w:val="22"/>
                <w:lang w:val="uk-UA"/>
              </w:rPr>
              <w:t xml:space="preserve">). – Київ: КПІ ім. Ігоря Сікорського, 2023. – </w:t>
            </w:r>
            <w:r>
              <w:rPr>
                <w:color w:val="auto"/>
                <w:sz w:val="22"/>
                <w:lang w:val="uk-UA"/>
              </w:rPr>
              <w:t>157</w:t>
            </w:r>
            <w:r w:rsidRPr="0025655E">
              <w:rPr>
                <w:color w:val="auto"/>
                <w:sz w:val="22"/>
                <w:lang w:val="uk-UA"/>
              </w:rPr>
              <w:t xml:space="preserve"> с</w:t>
            </w:r>
            <w:r>
              <w:rPr>
                <w:szCs w:val="24"/>
                <w:lang w:val="uk-UA"/>
              </w:rPr>
              <w:t>.</w:t>
            </w:r>
          </w:p>
        </w:tc>
      </w:tr>
      <w:tr w:rsidR="00265F79" w:rsidRPr="0054422F" w14:paraId="61BDBA26" w14:textId="77777777" w:rsidTr="00265F79">
        <w:trPr>
          <w:trHeight w:val="118"/>
        </w:trPr>
        <w:tc>
          <w:tcPr>
            <w:tcW w:w="809" w:type="dxa"/>
          </w:tcPr>
          <w:p w14:paraId="788F0824" w14:textId="77777777" w:rsidR="00265F79" w:rsidRPr="00CE417A" w:rsidRDefault="00265F79" w:rsidP="007D7D0E">
            <w:pPr>
              <w:ind w:right="-2"/>
              <w:rPr>
                <w:color w:val="FF0000"/>
                <w:lang w:val="uk-UA"/>
              </w:rPr>
            </w:pPr>
          </w:p>
        </w:tc>
        <w:tc>
          <w:tcPr>
            <w:tcW w:w="8469" w:type="dxa"/>
          </w:tcPr>
          <w:p w14:paraId="223837B4" w14:textId="77777777" w:rsidR="00265F79" w:rsidRPr="00265F79" w:rsidRDefault="00265F79" w:rsidP="00265F79">
            <w:pPr>
              <w:spacing w:line="240" w:lineRule="auto"/>
              <w:ind w:right="-2" w:firstLine="0"/>
              <w:rPr>
                <w:color w:val="FF0000"/>
                <w:sz w:val="16"/>
                <w:szCs w:val="16"/>
                <w:lang w:val="uk-UA"/>
              </w:rPr>
            </w:pPr>
          </w:p>
        </w:tc>
      </w:tr>
      <w:tr w:rsidR="00265F79" w:rsidRPr="00265F79" w14:paraId="46C1F2FA" w14:textId="77777777" w:rsidTr="00265F79">
        <w:tc>
          <w:tcPr>
            <w:tcW w:w="809" w:type="dxa"/>
          </w:tcPr>
          <w:p w14:paraId="469B21C4" w14:textId="77777777" w:rsidR="00265F79" w:rsidRPr="00CE417A" w:rsidRDefault="00265F79" w:rsidP="007D7D0E">
            <w:pPr>
              <w:ind w:right="-2"/>
              <w:rPr>
                <w:color w:val="FF0000"/>
                <w:lang w:val="uk-UA"/>
              </w:rPr>
            </w:pPr>
          </w:p>
        </w:tc>
        <w:tc>
          <w:tcPr>
            <w:tcW w:w="8469" w:type="dxa"/>
          </w:tcPr>
          <w:p w14:paraId="52BD6469" w14:textId="2FE954DD" w:rsidR="00265F79" w:rsidRPr="00CE417A" w:rsidRDefault="00265F79" w:rsidP="00265F79">
            <w:pPr>
              <w:spacing w:line="240" w:lineRule="auto"/>
              <w:rPr>
                <w:color w:val="FF0000"/>
                <w:lang w:val="uk-UA"/>
              </w:rPr>
            </w:pPr>
            <w:r w:rsidRPr="001548E4">
              <w:rPr>
                <w:sz w:val="22"/>
                <w:lang w:val="uk-UA"/>
              </w:rPr>
              <w:t>Навчальний посібник розроблено для поглиблення та закріплення теоретичних знань та практичних навичок з дисципліни "Нейронні мережі". Матеріали курсу охоплюють ключові концепції, архітектури та методи роботи з нейронними мережами, в тому числі з основами рекурентних мереж, механізмами уваги та техніками передачі навчання. Практичні завдання допоможуть студентам набути практичного досвіду у побудові, тренуванні та оптимізації нейронних мереж для різноманітних задач, таких як класифікація зображень, аналіз текстових даних та прогнозування часових ряді</w:t>
            </w:r>
            <w:r>
              <w:rPr>
                <w:sz w:val="22"/>
                <w:lang w:val="uk-UA"/>
              </w:rPr>
              <w:t>в.</w:t>
            </w:r>
          </w:p>
        </w:tc>
      </w:tr>
    </w:tbl>
    <w:p w14:paraId="34ECAA23" w14:textId="0905A1AF" w:rsidR="001548E4" w:rsidRPr="0025655E" w:rsidRDefault="001548E4" w:rsidP="00265F79">
      <w:pPr>
        <w:spacing w:line="264" w:lineRule="auto"/>
        <w:ind w:firstLine="0"/>
        <w:rPr>
          <w:sz w:val="22"/>
          <w:lang w:val="uk-UA"/>
        </w:rPr>
      </w:pPr>
    </w:p>
    <w:p w14:paraId="7647DD9F" w14:textId="51DA1549" w:rsidR="001548E4" w:rsidRPr="00AC278D" w:rsidRDefault="001548E4" w:rsidP="001548E4">
      <w:pPr>
        <w:spacing w:line="240" w:lineRule="auto"/>
        <w:ind w:right="-2" w:firstLine="0"/>
        <w:jc w:val="right"/>
        <w:rPr>
          <w:sz w:val="22"/>
          <w:lang w:val="uk-UA"/>
        </w:rPr>
      </w:pPr>
      <w:r w:rsidRPr="0025655E">
        <w:rPr>
          <w:sz w:val="22"/>
          <w:lang w:val="uk-UA"/>
        </w:rPr>
        <w:t xml:space="preserve">УДК </w:t>
      </w:r>
      <w:r w:rsidRPr="001548E4">
        <w:rPr>
          <w:color w:val="000000"/>
          <w:sz w:val="22"/>
          <w:lang w:val="uk-UA"/>
        </w:rPr>
        <w:t>004.032.26</w:t>
      </w:r>
      <w:r w:rsidR="00BD42D5">
        <w:rPr>
          <w:color w:val="000000"/>
          <w:sz w:val="22"/>
          <w:lang w:val="uk-UA"/>
        </w:rPr>
        <w:t xml:space="preserve"> (045)</w:t>
      </w:r>
    </w:p>
    <w:p w14:paraId="589299D5" w14:textId="6DDCC9B4" w:rsidR="001548E4" w:rsidRDefault="001548E4" w:rsidP="001548E4">
      <w:pPr>
        <w:spacing w:line="240" w:lineRule="auto"/>
        <w:ind w:firstLine="0"/>
        <w:rPr>
          <w:rFonts w:eastAsia="Times New Roman"/>
          <w:sz w:val="24"/>
          <w:szCs w:val="26"/>
          <w:lang w:val="uk-UA"/>
        </w:rPr>
      </w:pPr>
    </w:p>
    <w:p w14:paraId="4A32E06F" w14:textId="77777777" w:rsidR="00265F79" w:rsidRPr="00CE417A" w:rsidRDefault="00265F79" w:rsidP="001548E4">
      <w:pPr>
        <w:spacing w:line="240" w:lineRule="auto"/>
        <w:ind w:firstLine="0"/>
        <w:rPr>
          <w:rFonts w:eastAsia="Times New Roman"/>
          <w:sz w:val="24"/>
          <w:szCs w:val="26"/>
          <w:lang w:val="uk-UA"/>
        </w:rPr>
      </w:pPr>
    </w:p>
    <w:p w14:paraId="0B245DD2" w14:textId="001DBD58" w:rsidR="001548E4" w:rsidRPr="00A93879" w:rsidRDefault="001548E4" w:rsidP="00A93879">
      <w:pPr>
        <w:spacing w:line="240" w:lineRule="auto"/>
        <w:ind w:right="-2" w:firstLine="0"/>
        <w:jc w:val="center"/>
        <w:rPr>
          <w:color w:val="FF0000"/>
          <w:sz w:val="20"/>
          <w:lang w:val="uk-UA"/>
        </w:rPr>
      </w:pPr>
      <w:r w:rsidRPr="00CE417A">
        <w:rPr>
          <w:sz w:val="20"/>
          <w:lang w:val="uk-UA"/>
        </w:rPr>
        <w:t xml:space="preserve">Реєстр. № НП </w:t>
      </w:r>
      <w:r w:rsidR="00A93879" w:rsidRPr="00A93879">
        <w:rPr>
          <w:color w:val="auto"/>
          <w:sz w:val="20"/>
          <w:lang w:val="uk-UA"/>
        </w:rPr>
        <w:t>23/24-172</w:t>
      </w:r>
      <w:r w:rsidRPr="00A93879">
        <w:rPr>
          <w:color w:val="auto"/>
          <w:sz w:val="20"/>
          <w:lang w:val="uk-UA"/>
        </w:rPr>
        <w:t xml:space="preserve">. </w:t>
      </w:r>
      <w:r w:rsidRPr="00CE417A">
        <w:rPr>
          <w:sz w:val="20"/>
          <w:lang w:val="uk-UA"/>
        </w:rPr>
        <w:t xml:space="preserve">Обсяг </w:t>
      </w:r>
      <w:r>
        <w:rPr>
          <w:color w:val="auto"/>
          <w:sz w:val="20"/>
          <w:lang w:val="uk-UA"/>
        </w:rPr>
        <w:t>6,5</w:t>
      </w:r>
      <w:r w:rsidRPr="0025655E">
        <w:rPr>
          <w:color w:val="auto"/>
          <w:sz w:val="20"/>
          <w:lang w:val="uk-UA"/>
        </w:rPr>
        <w:t xml:space="preserve"> </w:t>
      </w:r>
      <w:r w:rsidRPr="00CE417A">
        <w:rPr>
          <w:sz w:val="20"/>
          <w:lang w:val="uk-UA"/>
        </w:rPr>
        <w:t>авт. арк.</w:t>
      </w:r>
    </w:p>
    <w:p w14:paraId="0D2FED47" w14:textId="77777777" w:rsidR="001548E4" w:rsidRPr="00CE417A" w:rsidRDefault="001548E4" w:rsidP="001548E4">
      <w:pPr>
        <w:spacing w:before="120" w:line="240" w:lineRule="auto"/>
        <w:ind w:right="-2" w:firstLine="0"/>
        <w:jc w:val="center"/>
        <w:rPr>
          <w:sz w:val="20"/>
          <w:lang w:val="uk-UA"/>
        </w:rPr>
      </w:pPr>
      <w:r w:rsidRPr="00CE417A">
        <w:rPr>
          <w:sz w:val="20"/>
          <w:lang w:val="uk-UA"/>
        </w:rPr>
        <w:t xml:space="preserve">Національний технічний університет України </w:t>
      </w:r>
      <w:r w:rsidRPr="00CE417A">
        <w:rPr>
          <w:sz w:val="20"/>
          <w:lang w:val="uk-UA"/>
        </w:rPr>
        <w:br/>
        <w:t>«Київський політехнічний інститут імені Ігоря Сікорського»</w:t>
      </w:r>
    </w:p>
    <w:p w14:paraId="02AE61D0" w14:textId="77777777" w:rsidR="001548E4" w:rsidRPr="00CE417A" w:rsidRDefault="001548E4" w:rsidP="001548E4">
      <w:pPr>
        <w:spacing w:line="240" w:lineRule="auto"/>
        <w:ind w:right="-2" w:firstLine="0"/>
        <w:jc w:val="center"/>
        <w:rPr>
          <w:sz w:val="20"/>
          <w:lang w:val="uk-UA"/>
        </w:rPr>
      </w:pPr>
      <w:r w:rsidRPr="00CE417A">
        <w:rPr>
          <w:sz w:val="20"/>
          <w:lang w:val="uk-UA"/>
        </w:rPr>
        <w:t>проспект Берестейський, 37, м. Київ, 03056</w:t>
      </w:r>
      <w:r w:rsidRPr="00CE417A">
        <w:rPr>
          <w:sz w:val="20"/>
          <w:lang w:val="uk-UA"/>
        </w:rPr>
        <w:br/>
      </w:r>
      <w:hyperlink r:id="rId8" w:history="1">
        <w:r w:rsidRPr="00CE417A">
          <w:rPr>
            <w:sz w:val="20"/>
            <w:lang w:val="uk-UA"/>
          </w:rPr>
          <w:t>https://kpi.ua</w:t>
        </w:r>
      </w:hyperlink>
    </w:p>
    <w:p w14:paraId="76EB11B2" w14:textId="77777777" w:rsidR="001548E4" w:rsidRPr="00CE417A" w:rsidRDefault="001548E4" w:rsidP="001548E4">
      <w:pPr>
        <w:spacing w:line="240" w:lineRule="auto"/>
        <w:ind w:right="-2" w:firstLine="0"/>
        <w:jc w:val="center"/>
        <w:rPr>
          <w:sz w:val="18"/>
          <w:lang w:val="uk-UA"/>
        </w:rPr>
      </w:pPr>
      <w:r w:rsidRPr="00CE417A">
        <w:rPr>
          <w:sz w:val="18"/>
          <w:lang w:val="uk-UA"/>
        </w:rPr>
        <w:t xml:space="preserve">Свідоцтво про внесення до Державного реєстру видавців, виготовлювачів </w:t>
      </w:r>
      <w:r w:rsidRPr="00CE417A">
        <w:rPr>
          <w:sz w:val="18"/>
          <w:lang w:val="uk-UA"/>
        </w:rPr>
        <w:br/>
        <w:t>і розповсюджувачів видавничої продукції ДК № 5354 від 25.05.2017 р.</w:t>
      </w:r>
    </w:p>
    <w:p w14:paraId="3312CF28" w14:textId="77777777" w:rsidR="001548E4" w:rsidRPr="00CE417A" w:rsidRDefault="001548E4" w:rsidP="001548E4">
      <w:pPr>
        <w:spacing w:line="240" w:lineRule="auto"/>
        <w:ind w:firstLine="0"/>
        <w:rPr>
          <w:rFonts w:eastAsia="Times New Roman"/>
          <w:sz w:val="24"/>
          <w:szCs w:val="26"/>
          <w:lang w:val="uk-UA"/>
        </w:rPr>
      </w:pPr>
    </w:p>
    <w:p w14:paraId="73A1F4E4" w14:textId="77777777" w:rsidR="001548E4" w:rsidRPr="00CE417A" w:rsidRDefault="001548E4" w:rsidP="001548E4">
      <w:pPr>
        <w:spacing w:line="240" w:lineRule="auto"/>
        <w:ind w:left="284" w:right="-2"/>
        <w:jc w:val="right"/>
        <w:rPr>
          <w:lang w:val="uk-UA"/>
        </w:rPr>
      </w:pPr>
      <w:r w:rsidRPr="00CE417A">
        <w:rPr>
          <w:sz w:val="24"/>
          <w:szCs w:val="26"/>
          <w:lang w:val="uk-UA"/>
        </w:rPr>
        <w:sym w:font="Symbol" w:char="F0E3"/>
      </w:r>
      <w:r w:rsidRPr="00CE417A">
        <w:rPr>
          <w:sz w:val="24"/>
          <w:szCs w:val="26"/>
          <w:lang w:val="uk-UA"/>
        </w:rPr>
        <w:t xml:space="preserve"> КПІ ім. Ігоря Сікорського, 2</w:t>
      </w:r>
      <w:r>
        <w:rPr>
          <w:sz w:val="24"/>
          <w:szCs w:val="26"/>
          <w:lang w:val="uk-UA"/>
        </w:rPr>
        <w:t>023</w:t>
      </w:r>
    </w:p>
    <w:sdt>
      <w:sdtPr>
        <w:rPr>
          <w:rFonts w:ascii="Times New Roman" w:eastAsia="Calibri" w:hAnsi="Times New Roman" w:cs="Times New Roman"/>
          <w:color w:val="000000" w:themeColor="text1"/>
          <w:sz w:val="28"/>
          <w:szCs w:val="22"/>
          <w:lang w:val="ru-RU" w:eastAsia="en-US"/>
        </w:rPr>
        <w:id w:val="1764490558"/>
        <w:docPartObj>
          <w:docPartGallery w:val="Table of Contents"/>
          <w:docPartUnique/>
        </w:docPartObj>
      </w:sdtPr>
      <w:sdtEndPr>
        <w:rPr>
          <w:b/>
          <w:bCs/>
        </w:rPr>
      </w:sdtEndPr>
      <w:sdtContent>
        <w:p w14:paraId="1B9897A9" w14:textId="77777777" w:rsidR="00BD2664" w:rsidRPr="00BD2664" w:rsidRDefault="00BD2664" w:rsidP="00BD2664">
          <w:pPr>
            <w:pStyle w:val="af0"/>
            <w:jc w:val="center"/>
            <w:rPr>
              <w:rFonts w:ascii="Times New Roman" w:hAnsi="Times New Roman" w:cs="Times New Roman"/>
              <w:b/>
              <w:color w:val="auto"/>
            </w:rPr>
          </w:pPr>
          <w:r w:rsidRPr="00BD2664">
            <w:rPr>
              <w:rFonts w:ascii="Times New Roman" w:hAnsi="Times New Roman" w:cs="Times New Roman"/>
              <w:b/>
              <w:color w:val="auto"/>
            </w:rPr>
            <w:t>ЗМІСТ</w:t>
          </w:r>
        </w:p>
        <w:p w14:paraId="47FEF4C1" w14:textId="77777777" w:rsidR="00BD2664" w:rsidRPr="00FD6504" w:rsidRDefault="00BD2664" w:rsidP="00BD2664">
          <w:pPr>
            <w:ind w:firstLine="0"/>
            <w:rPr>
              <w:lang w:val="uk-UA" w:eastAsia="uk-UA"/>
            </w:rPr>
          </w:pPr>
        </w:p>
        <w:p w14:paraId="065A3A94" w14:textId="6E61914F" w:rsidR="001B196F" w:rsidRDefault="00BD2664">
          <w:pPr>
            <w:pStyle w:val="11"/>
            <w:rPr>
              <w:rFonts w:asciiTheme="minorHAnsi" w:eastAsiaTheme="minorEastAsia" w:hAnsiTheme="minorHAnsi" w:cstheme="minorBidi"/>
              <w:noProof/>
              <w:color w:val="auto"/>
              <w:sz w:val="22"/>
              <w:lang w:val="en-US"/>
            </w:rPr>
          </w:pPr>
          <w:r w:rsidRPr="00EE15F0">
            <w:rPr>
              <w:lang w:val="uk-UA"/>
            </w:rPr>
            <w:fldChar w:fldCharType="begin"/>
          </w:r>
          <w:r w:rsidRPr="00EE15F0">
            <w:rPr>
              <w:lang w:val="uk-UA"/>
            </w:rPr>
            <w:instrText xml:space="preserve"> TOC \o "1-3" \h \z \u </w:instrText>
          </w:r>
          <w:r w:rsidRPr="00EE15F0">
            <w:rPr>
              <w:lang w:val="uk-UA"/>
            </w:rPr>
            <w:fldChar w:fldCharType="separate"/>
          </w:r>
          <w:hyperlink w:anchor="_Toc141288641" w:history="1">
            <w:r w:rsidR="001B196F" w:rsidRPr="00344611">
              <w:rPr>
                <w:rStyle w:val="a8"/>
                <w:noProof/>
              </w:rPr>
              <w:t>Вступ</w:t>
            </w:r>
            <w:r w:rsidR="001B196F">
              <w:rPr>
                <w:noProof/>
                <w:webHidden/>
              </w:rPr>
              <w:tab/>
            </w:r>
            <w:r w:rsidR="001B196F">
              <w:rPr>
                <w:noProof/>
                <w:webHidden/>
              </w:rPr>
              <w:fldChar w:fldCharType="begin"/>
            </w:r>
            <w:r w:rsidR="001B196F">
              <w:rPr>
                <w:noProof/>
                <w:webHidden/>
              </w:rPr>
              <w:instrText xml:space="preserve"> PAGEREF _Toc141288641 \h </w:instrText>
            </w:r>
            <w:r w:rsidR="001B196F">
              <w:rPr>
                <w:noProof/>
                <w:webHidden/>
              </w:rPr>
            </w:r>
            <w:r w:rsidR="001B196F">
              <w:rPr>
                <w:noProof/>
                <w:webHidden/>
              </w:rPr>
              <w:fldChar w:fldCharType="separate"/>
            </w:r>
            <w:r w:rsidR="001B196F">
              <w:rPr>
                <w:noProof/>
                <w:webHidden/>
              </w:rPr>
              <w:t>4</w:t>
            </w:r>
            <w:r w:rsidR="001B196F">
              <w:rPr>
                <w:noProof/>
                <w:webHidden/>
              </w:rPr>
              <w:fldChar w:fldCharType="end"/>
            </w:r>
          </w:hyperlink>
        </w:p>
        <w:p w14:paraId="4E85E441" w14:textId="340FFE30" w:rsidR="001B196F" w:rsidRDefault="00A93879">
          <w:pPr>
            <w:pStyle w:val="11"/>
            <w:rPr>
              <w:rFonts w:asciiTheme="minorHAnsi" w:eastAsiaTheme="minorEastAsia" w:hAnsiTheme="minorHAnsi" w:cstheme="minorBidi"/>
              <w:noProof/>
              <w:color w:val="auto"/>
              <w:sz w:val="22"/>
              <w:lang w:val="en-US"/>
            </w:rPr>
          </w:pPr>
          <w:hyperlink w:anchor="_Toc141288642" w:history="1">
            <w:r w:rsidR="001B196F" w:rsidRPr="00344611">
              <w:rPr>
                <w:rStyle w:val="a8"/>
                <w:noProof/>
              </w:rPr>
              <w:t>Практична робота 1: Введення в Python та його бібліотеки для обробки та аналізу даних</w:t>
            </w:r>
            <w:r w:rsidR="001B196F">
              <w:rPr>
                <w:noProof/>
                <w:webHidden/>
              </w:rPr>
              <w:tab/>
            </w:r>
            <w:r w:rsidR="001B196F">
              <w:rPr>
                <w:noProof/>
                <w:webHidden/>
              </w:rPr>
              <w:fldChar w:fldCharType="begin"/>
            </w:r>
            <w:r w:rsidR="001B196F">
              <w:rPr>
                <w:noProof/>
                <w:webHidden/>
              </w:rPr>
              <w:instrText xml:space="preserve"> PAGEREF _Toc141288642 \h </w:instrText>
            </w:r>
            <w:r w:rsidR="001B196F">
              <w:rPr>
                <w:noProof/>
                <w:webHidden/>
              </w:rPr>
            </w:r>
            <w:r w:rsidR="001B196F">
              <w:rPr>
                <w:noProof/>
                <w:webHidden/>
              </w:rPr>
              <w:fldChar w:fldCharType="separate"/>
            </w:r>
            <w:r w:rsidR="001B196F">
              <w:rPr>
                <w:noProof/>
                <w:webHidden/>
              </w:rPr>
              <w:t>5</w:t>
            </w:r>
            <w:r w:rsidR="001B196F">
              <w:rPr>
                <w:noProof/>
                <w:webHidden/>
              </w:rPr>
              <w:fldChar w:fldCharType="end"/>
            </w:r>
          </w:hyperlink>
        </w:p>
        <w:p w14:paraId="01927D11" w14:textId="3680AF16" w:rsidR="001B196F" w:rsidRDefault="00A93879">
          <w:pPr>
            <w:pStyle w:val="11"/>
            <w:rPr>
              <w:rFonts w:asciiTheme="minorHAnsi" w:eastAsiaTheme="minorEastAsia" w:hAnsiTheme="minorHAnsi" w:cstheme="minorBidi"/>
              <w:noProof/>
              <w:color w:val="auto"/>
              <w:sz w:val="22"/>
              <w:lang w:val="en-US"/>
            </w:rPr>
          </w:pPr>
          <w:hyperlink w:anchor="_Toc141288643" w:history="1">
            <w:r w:rsidR="001B196F" w:rsidRPr="00344611">
              <w:rPr>
                <w:rStyle w:val="a8"/>
                <w:noProof/>
              </w:rPr>
              <w:t>Практична робота 2: Методи оптимізації</w:t>
            </w:r>
            <w:r w:rsidR="001B196F">
              <w:rPr>
                <w:noProof/>
                <w:webHidden/>
              </w:rPr>
              <w:tab/>
            </w:r>
            <w:r w:rsidR="001B196F">
              <w:rPr>
                <w:noProof/>
                <w:webHidden/>
              </w:rPr>
              <w:fldChar w:fldCharType="begin"/>
            </w:r>
            <w:r w:rsidR="001B196F">
              <w:rPr>
                <w:noProof/>
                <w:webHidden/>
              </w:rPr>
              <w:instrText xml:space="preserve"> PAGEREF _Toc141288643 \h </w:instrText>
            </w:r>
            <w:r w:rsidR="001B196F">
              <w:rPr>
                <w:noProof/>
                <w:webHidden/>
              </w:rPr>
            </w:r>
            <w:r w:rsidR="001B196F">
              <w:rPr>
                <w:noProof/>
                <w:webHidden/>
              </w:rPr>
              <w:fldChar w:fldCharType="separate"/>
            </w:r>
            <w:r w:rsidR="001B196F">
              <w:rPr>
                <w:noProof/>
                <w:webHidden/>
              </w:rPr>
              <w:t>20</w:t>
            </w:r>
            <w:r w:rsidR="001B196F">
              <w:rPr>
                <w:noProof/>
                <w:webHidden/>
              </w:rPr>
              <w:fldChar w:fldCharType="end"/>
            </w:r>
          </w:hyperlink>
        </w:p>
        <w:p w14:paraId="6BD4946B" w14:textId="3533808B" w:rsidR="001B196F" w:rsidRDefault="00A93879">
          <w:pPr>
            <w:pStyle w:val="11"/>
            <w:rPr>
              <w:rFonts w:asciiTheme="minorHAnsi" w:eastAsiaTheme="minorEastAsia" w:hAnsiTheme="minorHAnsi" w:cstheme="minorBidi"/>
              <w:noProof/>
              <w:color w:val="auto"/>
              <w:sz w:val="22"/>
              <w:lang w:val="en-US"/>
            </w:rPr>
          </w:pPr>
          <w:hyperlink w:anchor="_Toc141288644" w:history="1">
            <w:r w:rsidR="001B196F" w:rsidRPr="00344611">
              <w:rPr>
                <w:rStyle w:val="a8"/>
                <w:noProof/>
              </w:rPr>
              <w:t>Практична робота 3: Розробка простої нейронної мережі для задачі класифікації, застосовуючи градієнтний спуск.</w:t>
            </w:r>
            <w:r w:rsidR="001B196F">
              <w:rPr>
                <w:noProof/>
                <w:webHidden/>
              </w:rPr>
              <w:tab/>
            </w:r>
            <w:r w:rsidR="001B196F">
              <w:rPr>
                <w:noProof/>
                <w:webHidden/>
              </w:rPr>
              <w:fldChar w:fldCharType="begin"/>
            </w:r>
            <w:r w:rsidR="001B196F">
              <w:rPr>
                <w:noProof/>
                <w:webHidden/>
              </w:rPr>
              <w:instrText xml:space="preserve"> PAGEREF _Toc141288644 \h </w:instrText>
            </w:r>
            <w:r w:rsidR="001B196F">
              <w:rPr>
                <w:noProof/>
                <w:webHidden/>
              </w:rPr>
            </w:r>
            <w:r w:rsidR="001B196F">
              <w:rPr>
                <w:noProof/>
                <w:webHidden/>
              </w:rPr>
              <w:fldChar w:fldCharType="separate"/>
            </w:r>
            <w:r w:rsidR="001B196F">
              <w:rPr>
                <w:noProof/>
                <w:webHidden/>
              </w:rPr>
              <w:t>34</w:t>
            </w:r>
            <w:r w:rsidR="001B196F">
              <w:rPr>
                <w:noProof/>
                <w:webHidden/>
              </w:rPr>
              <w:fldChar w:fldCharType="end"/>
            </w:r>
          </w:hyperlink>
        </w:p>
        <w:p w14:paraId="554EC342" w14:textId="19EA09B1" w:rsidR="001B196F" w:rsidRDefault="00A93879">
          <w:pPr>
            <w:pStyle w:val="11"/>
            <w:rPr>
              <w:rFonts w:asciiTheme="minorHAnsi" w:eastAsiaTheme="minorEastAsia" w:hAnsiTheme="minorHAnsi" w:cstheme="minorBidi"/>
              <w:noProof/>
              <w:color w:val="auto"/>
              <w:sz w:val="22"/>
              <w:lang w:val="en-US"/>
            </w:rPr>
          </w:pPr>
          <w:hyperlink w:anchor="_Toc141288645" w:history="1">
            <w:r w:rsidR="001B196F" w:rsidRPr="00344611">
              <w:rPr>
                <w:rStyle w:val="a8"/>
                <w:noProof/>
              </w:rPr>
              <w:t>Практична робота 4: Введення в TensorFlow/Keras для розробки і навчання нейронних мереж. Реалізація багатошарової нейронної мережі на прикладі задачі регресії</w:t>
            </w:r>
            <w:r w:rsidR="001B196F">
              <w:rPr>
                <w:noProof/>
                <w:webHidden/>
              </w:rPr>
              <w:tab/>
            </w:r>
            <w:r w:rsidR="001B196F">
              <w:rPr>
                <w:noProof/>
                <w:webHidden/>
              </w:rPr>
              <w:fldChar w:fldCharType="begin"/>
            </w:r>
            <w:r w:rsidR="001B196F">
              <w:rPr>
                <w:noProof/>
                <w:webHidden/>
              </w:rPr>
              <w:instrText xml:space="preserve"> PAGEREF _Toc141288645 \h </w:instrText>
            </w:r>
            <w:r w:rsidR="001B196F">
              <w:rPr>
                <w:noProof/>
                <w:webHidden/>
              </w:rPr>
            </w:r>
            <w:r w:rsidR="001B196F">
              <w:rPr>
                <w:noProof/>
                <w:webHidden/>
              </w:rPr>
              <w:fldChar w:fldCharType="separate"/>
            </w:r>
            <w:r w:rsidR="001B196F">
              <w:rPr>
                <w:noProof/>
                <w:webHidden/>
              </w:rPr>
              <w:t>68</w:t>
            </w:r>
            <w:r w:rsidR="001B196F">
              <w:rPr>
                <w:noProof/>
                <w:webHidden/>
              </w:rPr>
              <w:fldChar w:fldCharType="end"/>
            </w:r>
          </w:hyperlink>
        </w:p>
        <w:p w14:paraId="49A5A00E" w14:textId="414EF4D9" w:rsidR="001B196F" w:rsidRDefault="00A93879">
          <w:pPr>
            <w:pStyle w:val="11"/>
            <w:rPr>
              <w:rFonts w:asciiTheme="minorHAnsi" w:eastAsiaTheme="minorEastAsia" w:hAnsiTheme="minorHAnsi" w:cstheme="minorBidi"/>
              <w:noProof/>
              <w:color w:val="auto"/>
              <w:sz w:val="22"/>
              <w:lang w:val="en-US"/>
            </w:rPr>
          </w:pPr>
          <w:hyperlink w:anchor="_Toc141288646" w:history="1">
            <w:r w:rsidR="001B196F" w:rsidRPr="00344611">
              <w:rPr>
                <w:rStyle w:val="a8"/>
                <w:noProof/>
              </w:rPr>
              <w:t>Практична робота 5: Ініціалізація, нормалізація та регуляризація в нейронних мережах</w:t>
            </w:r>
            <w:r w:rsidR="001B196F">
              <w:rPr>
                <w:noProof/>
                <w:webHidden/>
              </w:rPr>
              <w:tab/>
            </w:r>
            <w:r w:rsidR="001B196F">
              <w:rPr>
                <w:noProof/>
                <w:webHidden/>
              </w:rPr>
              <w:fldChar w:fldCharType="begin"/>
            </w:r>
            <w:r w:rsidR="001B196F">
              <w:rPr>
                <w:noProof/>
                <w:webHidden/>
              </w:rPr>
              <w:instrText xml:space="preserve"> PAGEREF _Toc141288646 \h </w:instrText>
            </w:r>
            <w:r w:rsidR="001B196F">
              <w:rPr>
                <w:noProof/>
                <w:webHidden/>
              </w:rPr>
            </w:r>
            <w:r w:rsidR="001B196F">
              <w:rPr>
                <w:noProof/>
                <w:webHidden/>
              </w:rPr>
              <w:fldChar w:fldCharType="separate"/>
            </w:r>
            <w:r w:rsidR="001B196F">
              <w:rPr>
                <w:noProof/>
                <w:webHidden/>
              </w:rPr>
              <w:t>79</w:t>
            </w:r>
            <w:r w:rsidR="001B196F">
              <w:rPr>
                <w:noProof/>
                <w:webHidden/>
              </w:rPr>
              <w:fldChar w:fldCharType="end"/>
            </w:r>
          </w:hyperlink>
        </w:p>
        <w:p w14:paraId="71FA1432" w14:textId="249E7889" w:rsidR="001B196F" w:rsidRDefault="00A93879">
          <w:pPr>
            <w:pStyle w:val="11"/>
            <w:rPr>
              <w:rFonts w:asciiTheme="minorHAnsi" w:eastAsiaTheme="minorEastAsia" w:hAnsiTheme="minorHAnsi" w:cstheme="minorBidi"/>
              <w:noProof/>
              <w:color w:val="auto"/>
              <w:sz w:val="22"/>
              <w:lang w:val="en-US"/>
            </w:rPr>
          </w:pPr>
          <w:hyperlink w:anchor="_Toc141288647" w:history="1">
            <w:r w:rsidR="001B196F" w:rsidRPr="00344611">
              <w:rPr>
                <w:rStyle w:val="a8"/>
                <w:noProof/>
              </w:rPr>
              <w:t>Практична робота 6: Згортка. Розробка згоркової нейронної мережі</w:t>
            </w:r>
            <w:r w:rsidR="001B196F">
              <w:rPr>
                <w:noProof/>
                <w:webHidden/>
              </w:rPr>
              <w:tab/>
            </w:r>
            <w:r w:rsidR="001B196F">
              <w:rPr>
                <w:noProof/>
                <w:webHidden/>
              </w:rPr>
              <w:fldChar w:fldCharType="begin"/>
            </w:r>
            <w:r w:rsidR="001B196F">
              <w:rPr>
                <w:noProof/>
                <w:webHidden/>
              </w:rPr>
              <w:instrText xml:space="preserve"> PAGEREF _Toc141288647 \h </w:instrText>
            </w:r>
            <w:r w:rsidR="001B196F">
              <w:rPr>
                <w:noProof/>
                <w:webHidden/>
              </w:rPr>
            </w:r>
            <w:r w:rsidR="001B196F">
              <w:rPr>
                <w:noProof/>
                <w:webHidden/>
              </w:rPr>
              <w:fldChar w:fldCharType="separate"/>
            </w:r>
            <w:r w:rsidR="001B196F">
              <w:rPr>
                <w:noProof/>
                <w:webHidden/>
              </w:rPr>
              <w:t>90</w:t>
            </w:r>
            <w:r w:rsidR="001B196F">
              <w:rPr>
                <w:noProof/>
                <w:webHidden/>
              </w:rPr>
              <w:fldChar w:fldCharType="end"/>
            </w:r>
          </w:hyperlink>
        </w:p>
        <w:p w14:paraId="21E5BD93" w14:textId="0287170D" w:rsidR="001B196F" w:rsidRDefault="00A93879">
          <w:pPr>
            <w:pStyle w:val="11"/>
            <w:rPr>
              <w:rFonts w:asciiTheme="minorHAnsi" w:eastAsiaTheme="minorEastAsia" w:hAnsiTheme="minorHAnsi" w:cstheme="minorBidi"/>
              <w:noProof/>
              <w:color w:val="auto"/>
              <w:sz w:val="22"/>
              <w:lang w:val="en-US"/>
            </w:rPr>
          </w:pPr>
          <w:hyperlink w:anchor="_Toc141288648" w:history="1">
            <w:r w:rsidR="001B196F" w:rsidRPr="00344611">
              <w:rPr>
                <w:rStyle w:val="a8"/>
                <w:noProof/>
              </w:rPr>
              <w:t>Практична робота 7: Розробка Сіамської мережі (Siamese Networks)</w:t>
            </w:r>
            <w:r w:rsidR="001B196F">
              <w:rPr>
                <w:noProof/>
                <w:webHidden/>
              </w:rPr>
              <w:tab/>
            </w:r>
            <w:r w:rsidR="001B196F">
              <w:rPr>
                <w:noProof/>
                <w:webHidden/>
              </w:rPr>
              <w:fldChar w:fldCharType="begin"/>
            </w:r>
            <w:r w:rsidR="001B196F">
              <w:rPr>
                <w:noProof/>
                <w:webHidden/>
              </w:rPr>
              <w:instrText xml:space="preserve"> PAGEREF _Toc141288648 \h </w:instrText>
            </w:r>
            <w:r w:rsidR="001B196F">
              <w:rPr>
                <w:noProof/>
                <w:webHidden/>
              </w:rPr>
            </w:r>
            <w:r w:rsidR="001B196F">
              <w:rPr>
                <w:noProof/>
                <w:webHidden/>
              </w:rPr>
              <w:fldChar w:fldCharType="separate"/>
            </w:r>
            <w:r w:rsidR="001B196F">
              <w:rPr>
                <w:noProof/>
                <w:webHidden/>
              </w:rPr>
              <w:t>103</w:t>
            </w:r>
            <w:r w:rsidR="001B196F">
              <w:rPr>
                <w:noProof/>
                <w:webHidden/>
              </w:rPr>
              <w:fldChar w:fldCharType="end"/>
            </w:r>
          </w:hyperlink>
        </w:p>
        <w:p w14:paraId="05A66A2D" w14:textId="5B981D0C" w:rsidR="001B196F" w:rsidRDefault="00A93879">
          <w:pPr>
            <w:pStyle w:val="11"/>
            <w:rPr>
              <w:rFonts w:asciiTheme="minorHAnsi" w:eastAsiaTheme="minorEastAsia" w:hAnsiTheme="minorHAnsi" w:cstheme="minorBidi"/>
              <w:noProof/>
              <w:color w:val="auto"/>
              <w:sz w:val="22"/>
              <w:lang w:val="en-US"/>
            </w:rPr>
          </w:pPr>
          <w:hyperlink w:anchor="_Toc141288649" w:history="1">
            <w:r w:rsidR="001B196F" w:rsidRPr="00344611">
              <w:rPr>
                <w:rStyle w:val="a8"/>
                <w:noProof/>
              </w:rPr>
              <w:t>Практична робота 8: Розробка автоенкодеру</w:t>
            </w:r>
            <w:r w:rsidR="001B196F">
              <w:rPr>
                <w:noProof/>
                <w:webHidden/>
              </w:rPr>
              <w:tab/>
            </w:r>
            <w:r w:rsidR="001B196F">
              <w:rPr>
                <w:noProof/>
                <w:webHidden/>
              </w:rPr>
              <w:fldChar w:fldCharType="begin"/>
            </w:r>
            <w:r w:rsidR="001B196F">
              <w:rPr>
                <w:noProof/>
                <w:webHidden/>
              </w:rPr>
              <w:instrText xml:space="preserve"> PAGEREF _Toc141288649 \h </w:instrText>
            </w:r>
            <w:r w:rsidR="001B196F">
              <w:rPr>
                <w:noProof/>
                <w:webHidden/>
              </w:rPr>
            </w:r>
            <w:r w:rsidR="001B196F">
              <w:rPr>
                <w:noProof/>
                <w:webHidden/>
              </w:rPr>
              <w:fldChar w:fldCharType="separate"/>
            </w:r>
            <w:r w:rsidR="001B196F">
              <w:rPr>
                <w:noProof/>
                <w:webHidden/>
              </w:rPr>
              <w:t>123</w:t>
            </w:r>
            <w:r w:rsidR="001B196F">
              <w:rPr>
                <w:noProof/>
                <w:webHidden/>
              </w:rPr>
              <w:fldChar w:fldCharType="end"/>
            </w:r>
          </w:hyperlink>
        </w:p>
        <w:p w14:paraId="5C43F58C" w14:textId="114E9E66" w:rsidR="001B196F" w:rsidRDefault="00A93879">
          <w:pPr>
            <w:pStyle w:val="11"/>
            <w:rPr>
              <w:rFonts w:asciiTheme="minorHAnsi" w:eastAsiaTheme="minorEastAsia" w:hAnsiTheme="minorHAnsi" w:cstheme="minorBidi"/>
              <w:noProof/>
              <w:color w:val="auto"/>
              <w:sz w:val="22"/>
              <w:lang w:val="en-US"/>
            </w:rPr>
          </w:pPr>
          <w:hyperlink w:anchor="_Toc141288650" w:history="1">
            <w:r w:rsidR="001B196F" w:rsidRPr="00344611">
              <w:rPr>
                <w:rStyle w:val="a8"/>
                <w:noProof/>
              </w:rPr>
              <w:t xml:space="preserve">Практична робота 9: Основи </w:t>
            </w:r>
            <w:r w:rsidR="001B196F" w:rsidRPr="00344611">
              <w:rPr>
                <w:rStyle w:val="a8"/>
                <w:noProof/>
                <w:lang w:val="en-US"/>
              </w:rPr>
              <w:t>transfer</w:t>
            </w:r>
            <w:r w:rsidR="001B196F" w:rsidRPr="00344611">
              <w:rPr>
                <w:rStyle w:val="a8"/>
                <w:noProof/>
              </w:rPr>
              <w:t xml:space="preserve"> </w:t>
            </w:r>
            <w:r w:rsidR="001B196F" w:rsidRPr="00344611">
              <w:rPr>
                <w:rStyle w:val="a8"/>
                <w:noProof/>
                <w:lang w:val="en-US"/>
              </w:rPr>
              <w:t>learning</w:t>
            </w:r>
            <w:r w:rsidR="001B196F">
              <w:rPr>
                <w:noProof/>
                <w:webHidden/>
              </w:rPr>
              <w:tab/>
            </w:r>
            <w:r w:rsidR="001B196F">
              <w:rPr>
                <w:noProof/>
                <w:webHidden/>
              </w:rPr>
              <w:fldChar w:fldCharType="begin"/>
            </w:r>
            <w:r w:rsidR="001B196F">
              <w:rPr>
                <w:noProof/>
                <w:webHidden/>
              </w:rPr>
              <w:instrText xml:space="preserve"> PAGEREF _Toc141288650 \h </w:instrText>
            </w:r>
            <w:r w:rsidR="001B196F">
              <w:rPr>
                <w:noProof/>
                <w:webHidden/>
              </w:rPr>
            </w:r>
            <w:r w:rsidR="001B196F">
              <w:rPr>
                <w:noProof/>
                <w:webHidden/>
              </w:rPr>
              <w:fldChar w:fldCharType="separate"/>
            </w:r>
            <w:r w:rsidR="001B196F">
              <w:rPr>
                <w:noProof/>
                <w:webHidden/>
              </w:rPr>
              <w:t>133</w:t>
            </w:r>
            <w:r w:rsidR="001B196F">
              <w:rPr>
                <w:noProof/>
                <w:webHidden/>
              </w:rPr>
              <w:fldChar w:fldCharType="end"/>
            </w:r>
          </w:hyperlink>
        </w:p>
        <w:p w14:paraId="362FD45A" w14:textId="2EF462CC" w:rsidR="001B196F" w:rsidRDefault="00A93879">
          <w:pPr>
            <w:pStyle w:val="11"/>
            <w:rPr>
              <w:rFonts w:asciiTheme="minorHAnsi" w:eastAsiaTheme="minorEastAsia" w:hAnsiTheme="minorHAnsi" w:cstheme="minorBidi"/>
              <w:noProof/>
              <w:color w:val="auto"/>
              <w:sz w:val="22"/>
              <w:lang w:val="en-US"/>
            </w:rPr>
          </w:pPr>
          <w:hyperlink w:anchor="_Toc141288651" w:history="1">
            <w:r w:rsidR="001B196F" w:rsidRPr="00344611">
              <w:rPr>
                <w:rStyle w:val="a8"/>
                <w:noProof/>
              </w:rPr>
              <w:t>Практична робота 10: Розробка рекурентної нейронної мережі</w:t>
            </w:r>
            <w:r w:rsidR="001B196F">
              <w:rPr>
                <w:noProof/>
                <w:webHidden/>
              </w:rPr>
              <w:tab/>
            </w:r>
            <w:r w:rsidR="001B196F">
              <w:rPr>
                <w:noProof/>
                <w:webHidden/>
              </w:rPr>
              <w:fldChar w:fldCharType="begin"/>
            </w:r>
            <w:r w:rsidR="001B196F">
              <w:rPr>
                <w:noProof/>
                <w:webHidden/>
              </w:rPr>
              <w:instrText xml:space="preserve"> PAGEREF _Toc141288651 \h </w:instrText>
            </w:r>
            <w:r w:rsidR="001B196F">
              <w:rPr>
                <w:noProof/>
                <w:webHidden/>
              </w:rPr>
            </w:r>
            <w:r w:rsidR="001B196F">
              <w:rPr>
                <w:noProof/>
                <w:webHidden/>
              </w:rPr>
              <w:fldChar w:fldCharType="separate"/>
            </w:r>
            <w:r w:rsidR="001B196F">
              <w:rPr>
                <w:noProof/>
                <w:webHidden/>
              </w:rPr>
              <w:t>146</w:t>
            </w:r>
            <w:r w:rsidR="001B196F">
              <w:rPr>
                <w:noProof/>
                <w:webHidden/>
              </w:rPr>
              <w:fldChar w:fldCharType="end"/>
            </w:r>
          </w:hyperlink>
        </w:p>
        <w:p w14:paraId="63F24806" w14:textId="1BFDCA72" w:rsidR="001B196F" w:rsidRDefault="00A93879">
          <w:pPr>
            <w:pStyle w:val="11"/>
            <w:rPr>
              <w:rFonts w:asciiTheme="minorHAnsi" w:eastAsiaTheme="minorEastAsia" w:hAnsiTheme="minorHAnsi" w:cstheme="minorBidi"/>
              <w:noProof/>
              <w:color w:val="auto"/>
              <w:sz w:val="22"/>
              <w:lang w:val="en-US"/>
            </w:rPr>
          </w:pPr>
          <w:hyperlink w:anchor="_Toc141288652" w:history="1">
            <w:r w:rsidR="001B196F" w:rsidRPr="00344611">
              <w:rPr>
                <w:rStyle w:val="a8"/>
                <w:noProof/>
              </w:rPr>
              <w:t>Список використаних джерел</w:t>
            </w:r>
            <w:r w:rsidR="001B196F">
              <w:rPr>
                <w:noProof/>
                <w:webHidden/>
              </w:rPr>
              <w:tab/>
            </w:r>
            <w:r w:rsidR="001B196F">
              <w:rPr>
                <w:noProof/>
                <w:webHidden/>
              </w:rPr>
              <w:fldChar w:fldCharType="begin"/>
            </w:r>
            <w:r w:rsidR="001B196F">
              <w:rPr>
                <w:noProof/>
                <w:webHidden/>
              </w:rPr>
              <w:instrText xml:space="preserve"> PAGEREF _Toc141288652 \h </w:instrText>
            </w:r>
            <w:r w:rsidR="001B196F">
              <w:rPr>
                <w:noProof/>
                <w:webHidden/>
              </w:rPr>
            </w:r>
            <w:r w:rsidR="001B196F">
              <w:rPr>
                <w:noProof/>
                <w:webHidden/>
              </w:rPr>
              <w:fldChar w:fldCharType="separate"/>
            </w:r>
            <w:r w:rsidR="001B196F">
              <w:rPr>
                <w:noProof/>
                <w:webHidden/>
              </w:rPr>
              <w:t>156</w:t>
            </w:r>
            <w:r w:rsidR="001B196F">
              <w:rPr>
                <w:noProof/>
                <w:webHidden/>
              </w:rPr>
              <w:fldChar w:fldCharType="end"/>
            </w:r>
          </w:hyperlink>
        </w:p>
        <w:p w14:paraId="5C49BFBB" w14:textId="76E33AF8" w:rsidR="00BD2664" w:rsidRDefault="00BD2664" w:rsidP="00BD2664">
          <w:pPr>
            <w:ind w:firstLine="0"/>
            <w:rPr>
              <w:b/>
              <w:bCs/>
            </w:rPr>
          </w:pPr>
          <w:r w:rsidRPr="00EE15F0">
            <w:rPr>
              <w:b/>
              <w:bCs/>
              <w:lang w:val="uk-UA"/>
            </w:rPr>
            <w:fldChar w:fldCharType="end"/>
          </w:r>
        </w:p>
      </w:sdtContent>
    </w:sdt>
    <w:p w14:paraId="3B3FA796" w14:textId="3B8A366D" w:rsidR="003C69ED" w:rsidRDefault="003C69ED" w:rsidP="003C69ED">
      <w:pPr>
        <w:ind w:firstLine="0"/>
        <w:rPr>
          <w:b/>
          <w:bCs/>
        </w:rPr>
      </w:pPr>
    </w:p>
    <w:p w14:paraId="1972B13F" w14:textId="5CC4F385" w:rsidR="00BC5C2A" w:rsidRDefault="00BC5C2A">
      <w:pPr>
        <w:spacing w:after="160" w:line="259" w:lineRule="auto"/>
        <w:ind w:firstLine="0"/>
        <w:jc w:val="left"/>
        <w:rPr>
          <w:rFonts w:eastAsiaTheme="majorEastAsia" w:cstheme="majorBidi"/>
          <w:b/>
          <w:caps/>
          <w:szCs w:val="32"/>
          <w:lang w:val="uk-UA"/>
        </w:rPr>
      </w:pPr>
      <w:r>
        <w:br w:type="page"/>
      </w:r>
    </w:p>
    <w:p w14:paraId="3973EAE1" w14:textId="43D4D7F4" w:rsidR="00425ABB" w:rsidRPr="00BD2664" w:rsidRDefault="00BD2664" w:rsidP="00BD2664">
      <w:pPr>
        <w:pStyle w:val="1"/>
      </w:pPr>
      <w:bookmarkStart w:id="1" w:name="_Toc141288641"/>
      <w:r>
        <w:lastRenderedPageBreak/>
        <w:t>Вступ</w:t>
      </w:r>
      <w:bookmarkEnd w:id="1"/>
    </w:p>
    <w:p w14:paraId="71929741" w14:textId="1FC1955F" w:rsidR="008850F9" w:rsidRPr="00EE15F0" w:rsidRDefault="008850F9" w:rsidP="008850F9">
      <w:pPr>
        <w:rPr>
          <w:b/>
          <w:bCs/>
          <w:szCs w:val="28"/>
          <w:lang w:val="uk-UA"/>
        </w:rPr>
      </w:pPr>
    </w:p>
    <w:p w14:paraId="69A05D2F" w14:textId="3B07314F" w:rsidR="00AD50C5" w:rsidRPr="00AD50C5" w:rsidRDefault="00AD50C5" w:rsidP="00AD50C5">
      <w:pPr>
        <w:rPr>
          <w:color w:val="auto"/>
          <w:szCs w:val="28"/>
          <w:lang w:val="uk-UA"/>
        </w:rPr>
      </w:pPr>
      <w:r w:rsidRPr="00AD50C5">
        <w:rPr>
          <w:color w:val="auto"/>
          <w:szCs w:val="28"/>
          <w:lang w:val="uk-UA"/>
        </w:rPr>
        <w:t xml:space="preserve">Основною метою курсу "Нейронні мережі" є надання студентам комплексного розуміння принципів роботи, створення та застосування нейронних мереж у сучасних комп'ютерних системах. Дана дисципліна спрямована на формування у студентів поглиблених теоретичних знань та практичних навичок у сфері штучного інтелекту, машинного </w:t>
      </w:r>
      <w:r>
        <w:rPr>
          <w:color w:val="auto"/>
          <w:szCs w:val="28"/>
          <w:lang w:val="uk-UA"/>
        </w:rPr>
        <w:t>навчання та глибокого навчання.</w:t>
      </w:r>
    </w:p>
    <w:p w14:paraId="4823CB6F" w14:textId="77777777" w:rsidR="00AD50C5" w:rsidRPr="00AD50C5" w:rsidRDefault="00AD50C5" w:rsidP="00AD50C5">
      <w:pPr>
        <w:rPr>
          <w:color w:val="auto"/>
          <w:szCs w:val="28"/>
          <w:lang w:val="uk-UA"/>
        </w:rPr>
      </w:pPr>
      <w:r w:rsidRPr="00AD50C5">
        <w:rPr>
          <w:color w:val="auto"/>
          <w:szCs w:val="28"/>
          <w:lang w:val="uk-UA"/>
        </w:rPr>
        <w:t>Протягом навчального процесу студентам буде запропоновано:</w:t>
      </w:r>
    </w:p>
    <w:p w14:paraId="204048BA" w14:textId="77777777" w:rsidR="00AD50C5" w:rsidRPr="00AD50C5" w:rsidRDefault="00AD50C5" w:rsidP="00AD50C5">
      <w:pPr>
        <w:rPr>
          <w:color w:val="auto"/>
          <w:szCs w:val="28"/>
          <w:lang w:val="uk-UA"/>
        </w:rPr>
      </w:pPr>
      <w:r w:rsidRPr="00AD50C5">
        <w:rPr>
          <w:color w:val="auto"/>
          <w:szCs w:val="28"/>
          <w:lang w:val="uk-UA"/>
        </w:rPr>
        <w:t>• Вивчити ключові концепції та архітектури нейронних мереж;</w:t>
      </w:r>
    </w:p>
    <w:p w14:paraId="5D32D485" w14:textId="57F0359A" w:rsidR="00AD50C5" w:rsidRPr="00AD50C5" w:rsidRDefault="00AD50C5" w:rsidP="00AD50C5">
      <w:pPr>
        <w:rPr>
          <w:color w:val="auto"/>
          <w:szCs w:val="28"/>
          <w:lang w:val="uk-UA"/>
        </w:rPr>
      </w:pPr>
      <w:r>
        <w:rPr>
          <w:color w:val="auto"/>
          <w:szCs w:val="28"/>
          <w:lang w:val="uk-UA"/>
        </w:rPr>
        <w:t xml:space="preserve">• </w:t>
      </w:r>
      <w:r w:rsidRPr="00AD50C5">
        <w:rPr>
          <w:color w:val="auto"/>
          <w:szCs w:val="28"/>
          <w:lang w:val="uk-UA"/>
        </w:rPr>
        <w:t>Ознайомитися з основами рекурентних нейронних мереж, механізмами уваги та передачі навчання;</w:t>
      </w:r>
    </w:p>
    <w:p w14:paraId="020FE111" w14:textId="77777777" w:rsidR="00AD50C5" w:rsidRPr="00AD50C5" w:rsidRDefault="00AD50C5" w:rsidP="00AD50C5">
      <w:pPr>
        <w:rPr>
          <w:color w:val="auto"/>
          <w:szCs w:val="28"/>
          <w:lang w:val="uk-UA"/>
        </w:rPr>
      </w:pPr>
      <w:r w:rsidRPr="00AD50C5">
        <w:rPr>
          <w:color w:val="auto"/>
          <w:szCs w:val="28"/>
          <w:lang w:val="uk-UA"/>
        </w:rPr>
        <w:t>• Розробляти та тренувати моделі для різноманітних задач, таких як класифікація тексту, розпізнавання зображень та аналіз часових рядів;</w:t>
      </w:r>
    </w:p>
    <w:p w14:paraId="3639E81F" w14:textId="77777777" w:rsidR="00AD50C5" w:rsidRPr="00AD50C5" w:rsidRDefault="00AD50C5" w:rsidP="00AD50C5">
      <w:pPr>
        <w:rPr>
          <w:color w:val="auto"/>
          <w:szCs w:val="28"/>
          <w:lang w:val="uk-UA"/>
        </w:rPr>
      </w:pPr>
      <w:r w:rsidRPr="00AD50C5">
        <w:rPr>
          <w:color w:val="auto"/>
          <w:szCs w:val="28"/>
          <w:lang w:val="uk-UA"/>
        </w:rPr>
        <w:t>• Оцінювати та оптимізувати роботу розроблених моделей, використовуючи сучасні методики та інструменти;</w:t>
      </w:r>
    </w:p>
    <w:p w14:paraId="751EF7F4" w14:textId="6E6C4169" w:rsidR="00AD50C5" w:rsidRPr="00AD50C5" w:rsidRDefault="00AD50C5" w:rsidP="00AD50C5">
      <w:pPr>
        <w:rPr>
          <w:color w:val="auto"/>
          <w:szCs w:val="28"/>
          <w:lang w:val="uk-UA"/>
        </w:rPr>
      </w:pPr>
      <w:r w:rsidRPr="00AD50C5">
        <w:rPr>
          <w:color w:val="auto"/>
          <w:szCs w:val="28"/>
          <w:lang w:val="uk-UA"/>
        </w:rPr>
        <w:t>• Застосовувати нейронні мережі для розв'язан</w:t>
      </w:r>
      <w:r>
        <w:rPr>
          <w:color w:val="auto"/>
          <w:szCs w:val="28"/>
          <w:lang w:val="uk-UA"/>
        </w:rPr>
        <w:t>ня реальних практичних завдань.</w:t>
      </w:r>
    </w:p>
    <w:p w14:paraId="046FFD85" w14:textId="681D84DF" w:rsidR="008D5917" w:rsidRPr="004B146F" w:rsidRDefault="00AD50C5" w:rsidP="00AD50C5">
      <w:pPr>
        <w:rPr>
          <w:color w:val="auto"/>
          <w:szCs w:val="28"/>
          <w:lang w:val="uk-UA"/>
        </w:rPr>
      </w:pPr>
      <w:r w:rsidRPr="00AD50C5">
        <w:rPr>
          <w:color w:val="auto"/>
          <w:szCs w:val="28"/>
          <w:lang w:val="uk-UA"/>
        </w:rPr>
        <w:t>В рамках дисципліни студенти отримають доступ до навчальних матеріалів, що включають як теоретичні основи, так і практичні завдання для самостійної роботи. Ці завдання розроблені таким чином, щоб сприяти кращому засвоєнню матеріалу та розвитку практичних навичок у сфері нейронних мереж. На завершення курсу студенти мають демонструвати глибоке розуміння теми та вміння застосовувати отримані знання на практиці.</w:t>
      </w:r>
    </w:p>
    <w:p w14:paraId="7B47B466" w14:textId="1F274616" w:rsidR="000B4E36" w:rsidRDefault="00470F71" w:rsidP="000B4E36">
      <w:pPr>
        <w:spacing w:after="160" w:line="259" w:lineRule="auto"/>
        <w:ind w:firstLine="0"/>
        <w:jc w:val="left"/>
        <w:rPr>
          <w:lang w:val="uk-UA"/>
        </w:rPr>
      </w:pPr>
      <w:r w:rsidRPr="00EE15F0">
        <w:rPr>
          <w:lang w:val="uk-UA"/>
        </w:rPr>
        <w:br w:type="page"/>
      </w:r>
      <w:bookmarkStart w:id="2" w:name="_Toc139811942"/>
    </w:p>
    <w:p w14:paraId="4C0C1C87" w14:textId="77777777" w:rsidR="00027D6A" w:rsidRPr="00027D6A" w:rsidRDefault="00027D6A" w:rsidP="001B196F">
      <w:pPr>
        <w:pStyle w:val="1"/>
      </w:pPr>
      <w:bookmarkStart w:id="3" w:name="_Toc141288642"/>
      <w:r w:rsidRPr="00027D6A">
        <w:lastRenderedPageBreak/>
        <w:t>Практична робота 1: Введення в Python та його бібліотеки для обробки та аналізу даних</w:t>
      </w:r>
      <w:bookmarkEnd w:id="3"/>
    </w:p>
    <w:p w14:paraId="07AF4036" w14:textId="77777777" w:rsidR="00027D6A" w:rsidRPr="00027D6A" w:rsidRDefault="00027D6A" w:rsidP="00027D6A">
      <w:pPr>
        <w:spacing w:after="160" w:line="259" w:lineRule="auto"/>
        <w:ind w:firstLine="0"/>
        <w:rPr>
          <w:b/>
          <w:caps/>
          <w:color w:val="auto"/>
          <w:szCs w:val="28"/>
          <w:lang w:val="uk-UA"/>
        </w:rPr>
      </w:pPr>
    </w:p>
    <w:p w14:paraId="693F10EF" w14:textId="77777777" w:rsidR="00027D6A" w:rsidRPr="00027D6A" w:rsidRDefault="00027D6A" w:rsidP="00027D6A">
      <w:pPr>
        <w:spacing w:after="160" w:line="259" w:lineRule="auto"/>
        <w:ind w:firstLine="0"/>
        <w:rPr>
          <w:color w:val="auto"/>
          <w:szCs w:val="28"/>
          <w:lang w:val="uk-UA"/>
        </w:rPr>
      </w:pPr>
      <w:r w:rsidRPr="00027D6A">
        <w:rPr>
          <w:b/>
          <w:color w:val="auto"/>
          <w:szCs w:val="28"/>
          <w:lang w:val="uk-UA"/>
        </w:rPr>
        <w:t xml:space="preserve">Мета роботи: </w:t>
      </w:r>
      <w:r w:rsidRPr="00027D6A">
        <w:rPr>
          <w:color w:val="auto"/>
          <w:szCs w:val="28"/>
          <w:lang w:val="uk-UA"/>
        </w:rPr>
        <w:t>Ознайомитись з основами Python та додатковими бібліотеками для наукового обчислення - numpy, scipy, matplotlib.</w:t>
      </w:r>
    </w:p>
    <w:p w14:paraId="33799F4E" w14:textId="77777777" w:rsidR="00027D6A" w:rsidRPr="00027D6A" w:rsidRDefault="00027D6A" w:rsidP="00027D6A">
      <w:pPr>
        <w:spacing w:after="160" w:line="259" w:lineRule="auto"/>
        <w:ind w:firstLine="0"/>
        <w:rPr>
          <w:color w:val="auto"/>
          <w:szCs w:val="28"/>
          <w:lang w:val="uk-UA"/>
        </w:rPr>
      </w:pPr>
    </w:p>
    <w:p w14:paraId="5BE13E30"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Теоретична частина</w:t>
      </w:r>
    </w:p>
    <w:p w14:paraId="6B1BA2E2"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Pytho</w:t>
      </w:r>
      <w:r w:rsidRPr="00027D6A">
        <w:rPr>
          <w:b/>
          <w:color w:val="auto"/>
          <w:szCs w:val="28"/>
          <w:lang w:val="en-US"/>
        </w:rPr>
        <w:t>n</w:t>
      </w:r>
      <w:r w:rsidRPr="00027D6A">
        <w:rPr>
          <w:b/>
          <w:color w:val="auto"/>
          <w:szCs w:val="28"/>
          <w:lang w:val="uk-UA"/>
        </w:rPr>
        <w:t>.</w:t>
      </w:r>
    </w:p>
    <w:p w14:paraId="1E44A413"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Python – це інтерпретована, високорівнева мова програмування, яка підтримує декілька парадигм програмування, включаючи структуроване, об'єктно-орієнтоване та функціональне програмування.</w:t>
      </w:r>
    </w:p>
    <w:p w14:paraId="4A573D00"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Особливості Python:</w:t>
      </w:r>
    </w:p>
    <w:p w14:paraId="0FCC0983" w14:textId="77777777" w:rsidR="00027D6A" w:rsidRPr="00027D6A" w:rsidRDefault="00027D6A" w:rsidP="00536981">
      <w:pPr>
        <w:numPr>
          <w:ilvl w:val="0"/>
          <w:numId w:val="2"/>
        </w:numPr>
        <w:spacing w:after="160" w:line="259" w:lineRule="auto"/>
        <w:contextualSpacing/>
        <w:jc w:val="left"/>
        <w:rPr>
          <w:color w:val="auto"/>
          <w:szCs w:val="28"/>
          <w:lang w:val="uk-UA"/>
        </w:rPr>
      </w:pPr>
      <w:r w:rsidRPr="00027D6A">
        <w:rPr>
          <w:color w:val="auto"/>
          <w:szCs w:val="28"/>
          <w:lang w:val="uk-UA"/>
        </w:rPr>
        <w:t>Python є інтерпретованою мовою, що означає, що виконується без попередньої компіляції.</w:t>
      </w:r>
    </w:p>
    <w:p w14:paraId="21959845" w14:textId="77777777" w:rsidR="00027D6A" w:rsidRPr="00027D6A" w:rsidRDefault="00027D6A" w:rsidP="00536981">
      <w:pPr>
        <w:numPr>
          <w:ilvl w:val="0"/>
          <w:numId w:val="2"/>
        </w:numPr>
        <w:spacing w:after="160" w:line="259" w:lineRule="auto"/>
        <w:contextualSpacing/>
        <w:jc w:val="left"/>
        <w:rPr>
          <w:color w:val="auto"/>
          <w:szCs w:val="28"/>
          <w:lang w:val="uk-UA"/>
        </w:rPr>
      </w:pPr>
      <w:r w:rsidRPr="00027D6A">
        <w:rPr>
          <w:color w:val="auto"/>
          <w:szCs w:val="28"/>
          <w:lang w:val="uk-UA"/>
        </w:rPr>
        <w:t>Python має чіткий та зрозумілий синтаксис, який зробив його популярним для початківців та експертів.</w:t>
      </w:r>
    </w:p>
    <w:p w14:paraId="02FF52F5" w14:textId="77777777" w:rsidR="00027D6A" w:rsidRPr="00027D6A" w:rsidRDefault="00027D6A" w:rsidP="00536981">
      <w:pPr>
        <w:numPr>
          <w:ilvl w:val="0"/>
          <w:numId w:val="2"/>
        </w:numPr>
        <w:spacing w:after="160" w:line="259" w:lineRule="auto"/>
        <w:contextualSpacing/>
        <w:jc w:val="left"/>
        <w:rPr>
          <w:color w:val="auto"/>
          <w:szCs w:val="28"/>
          <w:lang w:val="uk-UA"/>
        </w:rPr>
      </w:pPr>
      <w:r w:rsidRPr="00027D6A">
        <w:rPr>
          <w:color w:val="auto"/>
          <w:szCs w:val="28"/>
          <w:lang w:val="uk-UA"/>
        </w:rPr>
        <w:t>Python має багатий набір вбудованих типів даних та величезну кількість сторонніх бібліотек.</w:t>
      </w:r>
    </w:p>
    <w:p w14:paraId="181E23D9" w14:textId="77777777" w:rsidR="00027D6A" w:rsidRPr="00027D6A" w:rsidRDefault="00027D6A" w:rsidP="00536981">
      <w:pPr>
        <w:numPr>
          <w:ilvl w:val="0"/>
          <w:numId w:val="2"/>
        </w:numPr>
        <w:spacing w:after="160" w:line="259" w:lineRule="auto"/>
        <w:contextualSpacing/>
        <w:jc w:val="left"/>
        <w:rPr>
          <w:color w:val="auto"/>
          <w:szCs w:val="28"/>
          <w:lang w:val="uk-UA"/>
        </w:rPr>
      </w:pPr>
      <w:r w:rsidRPr="00027D6A">
        <w:rPr>
          <w:color w:val="auto"/>
          <w:szCs w:val="28"/>
        </w:rPr>
        <w:t>П</w:t>
      </w:r>
      <w:r w:rsidRPr="00027D6A">
        <w:rPr>
          <w:color w:val="auto"/>
          <w:szCs w:val="28"/>
          <w:lang w:val="uk-UA"/>
        </w:rPr>
        <w:t>ідтримує динамічну типізацію даних</w:t>
      </w:r>
    </w:p>
    <w:p w14:paraId="57520111" w14:textId="77777777" w:rsidR="00027D6A" w:rsidRPr="00027D6A" w:rsidRDefault="00027D6A" w:rsidP="00027D6A">
      <w:pPr>
        <w:spacing w:after="160" w:line="259" w:lineRule="auto"/>
        <w:ind w:firstLine="0"/>
        <w:rPr>
          <w:b/>
          <w:color w:val="auto"/>
          <w:szCs w:val="28"/>
          <w:lang w:val="en-US"/>
        </w:rPr>
      </w:pPr>
      <w:r w:rsidRPr="00027D6A">
        <w:rPr>
          <w:b/>
          <w:color w:val="auto"/>
          <w:szCs w:val="28"/>
          <w:lang w:val="uk-UA"/>
        </w:rPr>
        <w:t xml:space="preserve">Основні структурні елементи </w:t>
      </w:r>
      <w:r w:rsidRPr="00027D6A">
        <w:rPr>
          <w:b/>
          <w:color w:val="auto"/>
          <w:szCs w:val="28"/>
          <w:lang w:val="en-US"/>
        </w:rPr>
        <w:t>Python:</w:t>
      </w:r>
    </w:p>
    <w:p w14:paraId="7FFFD3B8"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Змінні та типи даних –</w:t>
      </w:r>
      <w:r w:rsidRPr="00027D6A">
        <w:rPr>
          <w:color w:val="auto"/>
          <w:szCs w:val="28"/>
          <w:lang w:val="en-US"/>
        </w:rPr>
        <w:t xml:space="preserve"> </w:t>
      </w:r>
      <w:r w:rsidRPr="00027D6A">
        <w:rPr>
          <w:color w:val="auto"/>
          <w:szCs w:val="28"/>
          <w:lang w:val="uk-UA"/>
        </w:rPr>
        <w:t>в Python є чотири основних типів даних: цілі числа (int), дійсні числа (float), рядки (str) і булеві значення (bool). Ці типи даних дозволяють зберігати різні види інформації, що робить Python універсальною мовою програмування.</w:t>
      </w:r>
    </w:p>
    <w:p w14:paraId="146A454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Python є динамічно типізованою мовою, тому не потрібно вказувати типи даних</w:t>
      </w:r>
    </w:p>
    <w:p w14:paraId="4BF0DCB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 = 10  # ціле число</w:t>
      </w:r>
    </w:p>
    <w:p w14:paraId="724FE7C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b = 3.14  # дійсне число</w:t>
      </w:r>
    </w:p>
    <w:p w14:paraId="7E7B262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c = "Hello, World!"  # рядок</w:t>
      </w:r>
    </w:p>
    <w:p w14:paraId="5573081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 = True  # булеве значення</w:t>
      </w:r>
    </w:p>
    <w:p w14:paraId="390B6D65"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 xml:space="preserve">Умовні оператори – умовні оператори в Python використовуються для прийняття рішень на основі певних умов. Оператор if перевіряє, чи виконується певна умова. Якщо це так, то виконується блок коду всередині оператора if. Оператор elif використовується для перевірки </w:t>
      </w:r>
      <w:r w:rsidRPr="00027D6A">
        <w:rPr>
          <w:color w:val="auto"/>
          <w:szCs w:val="28"/>
          <w:lang w:val="uk-UA"/>
        </w:rPr>
        <w:lastRenderedPageBreak/>
        <w:t>додаткових умов, якщо попередня умова не виконалася. Оператор else використовується для виконання блоку коду, коли всі попередні умови не виконались.</w:t>
      </w:r>
    </w:p>
    <w:p w14:paraId="0670974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Умовний оператор if</w:t>
      </w:r>
    </w:p>
    <w:p w14:paraId="2867711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 = 10</w:t>
      </w:r>
    </w:p>
    <w:p w14:paraId="236AE02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if x &gt; 0:</w:t>
      </w:r>
    </w:p>
    <w:p w14:paraId="56259BE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print("x is positive")</w:t>
      </w:r>
    </w:p>
    <w:p w14:paraId="7BDB7436" w14:textId="77777777" w:rsidR="00027D6A" w:rsidRPr="00027D6A" w:rsidRDefault="00027D6A" w:rsidP="00027D6A">
      <w:pPr>
        <w:spacing w:after="160" w:line="259" w:lineRule="auto"/>
        <w:ind w:firstLine="0"/>
        <w:rPr>
          <w:i/>
          <w:color w:val="auto"/>
          <w:szCs w:val="28"/>
          <w:lang w:val="uk-UA"/>
        </w:rPr>
      </w:pPr>
    </w:p>
    <w:p w14:paraId="2D0646C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if-else</w:t>
      </w:r>
    </w:p>
    <w:p w14:paraId="64D5662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if x &gt; 0:</w:t>
      </w:r>
    </w:p>
    <w:p w14:paraId="69BCD2A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print("x is positive")</w:t>
      </w:r>
    </w:p>
    <w:p w14:paraId="0BEA9E3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else:</w:t>
      </w:r>
    </w:p>
    <w:p w14:paraId="42C3C73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print("x is not positive")</w:t>
      </w:r>
    </w:p>
    <w:p w14:paraId="6BBE8E20" w14:textId="77777777" w:rsidR="00027D6A" w:rsidRPr="00027D6A" w:rsidRDefault="00027D6A" w:rsidP="00027D6A">
      <w:pPr>
        <w:spacing w:after="160" w:line="259" w:lineRule="auto"/>
        <w:ind w:firstLine="0"/>
        <w:rPr>
          <w:i/>
          <w:color w:val="auto"/>
          <w:szCs w:val="28"/>
          <w:lang w:val="en-US"/>
        </w:rPr>
      </w:pPr>
    </w:p>
    <w:p w14:paraId="085F593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if-elif-else</w:t>
      </w:r>
    </w:p>
    <w:p w14:paraId="4CEE428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if x &gt; 0:</w:t>
      </w:r>
    </w:p>
    <w:p w14:paraId="6B7C4EE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print("x is positive")</w:t>
      </w:r>
    </w:p>
    <w:p w14:paraId="1AEBBD6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elif x &lt; 0:</w:t>
      </w:r>
    </w:p>
    <w:p w14:paraId="60CEB96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print("x is negative")</w:t>
      </w:r>
    </w:p>
    <w:p w14:paraId="75AC07E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else:</w:t>
      </w:r>
    </w:p>
    <w:p w14:paraId="63B7EE1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print("x is zero")</w:t>
      </w:r>
    </w:p>
    <w:p w14:paraId="223541EB"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Цикли – Python має два основних типи циклів: while і for. Цикл while продовжує виконувати блок коду, поки умова циклу є істинною. Цикл for використовується для ітерації по послідовностям, таким як списки або рядки</w:t>
      </w:r>
    </w:p>
    <w:p w14:paraId="702EA73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Цикл while</w:t>
      </w:r>
    </w:p>
    <w:p w14:paraId="48D2CB5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 = 0</w:t>
      </w:r>
    </w:p>
    <w:p w14:paraId="59CEBB8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while i &lt; 5:</w:t>
      </w:r>
    </w:p>
    <w:p w14:paraId="6AFC8FA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print(i)</w:t>
      </w:r>
    </w:p>
    <w:p w14:paraId="76206F5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i += 1</w:t>
      </w:r>
    </w:p>
    <w:p w14:paraId="555CE6F9" w14:textId="77777777" w:rsidR="00027D6A" w:rsidRPr="00027D6A" w:rsidRDefault="00027D6A" w:rsidP="00027D6A">
      <w:pPr>
        <w:spacing w:after="160" w:line="259" w:lineRule="auto"/>
        <w:ind w:firstLine="0"/>
        <w:rPr>
          <w:i/>
          <w:color w:val="auto"/>
          <w:szCs w:val="28"/>
          <w:lang w:val="uk-UA"/>
        </w:rPr>
      </w:pPr>
    </w:p>
    <w:p w14:paraId="6815D47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Цикл for</w:t>
      </w:r>
    </w:p>
    <w:p w14:paraId="2884DCA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for i in range(5):  # range(5) генерує послідовність [0, 1, 2, 3, 4]</w:t>
      </w:r>
    </w:p>
    <w:p w14:paraId="0C11E37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print(i)</w:t>
      </w:r>
    </w:p>
    <w:p w14:paraId="254F0154"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Функції в Python – це блоки коду, які можна виконати кілька разів. Вони можуть приймати вхідні аргументи та повертати значення. Функції допомагають зробити код більш чистим, модульним та повторно використовуваним</w:t>
      </w:r>
    </w:p>
    <w:p w14:paraId="62F2AB7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Визначення функції</w:t>
      </w:r>
    </w:p>
    <w:p w14:paraId="12A9A83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def greet(name):</w:t>
      </w:r>
    </w:p>
    <w:p w14:paraId="11A601B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return "Hello, " + name</w:t>
      </w:r>
    </w:p>
    <w:p w14:paraId="289DBAB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Виклик функції</w:t>
      </w:r>
    </w:p>
    <w:p w14:paraId="4611503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print(greet("Alice"))</w:t>
      </w:r>
    </w:p>
    <w:p w14:paraId="213EC48B"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Списки в Python –  це впорядковані колекції елементів. Вони можуть містити будь-який тип даних і підтримують додавання та видалення елементів.</w:t>
      </w:r>
    </w:p>
    <w:p w14:paraId="0006C05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Список - це структура даних, яка може містити будь-який тип даних</w:t>
      </w:r>
    </w:p>
    <w:p w14:paraId="1E0CC9A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lst = [1, 2, 3, 4, 5]</w:t>
      </w:r>
    </w:p>
    <w:p w14:paraId="6B9FF60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print(lst[0])  # виводить перший елемент списку</w:t>
      </w:r>
    </w:p>
    <w:p w14:paraId="72AEA8D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lst.append(6)  # додає 6 в кінець списку</w:t>
      </w:r>
    </w:p>
    <w:p w14:paraId="3190E7D9"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Словники в Python – це неупорядковані колекції пар ключ-значення. Вони є хешованими структурами даних, які використовуються для зберігання даних в формі пари ключ-значення</w:t>
      </w:r>
    </w:p>
    <w:p w14:paraId="1F1B474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Словник - це структура даних, яка зберігає пари ключ-значення</w:t>
      </w:r>
    </w:p>
    <w:p w14:paraId="748A214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dct = {"Alice": 25, "Bob": 24}</w:t>
      </w:r>
    </w:p>
    <w:p w14:paraId="722C246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print(dct["Alice"])  # виводить значення, яке відповідає ключу "Alice"</w:t>
      </w:r>
    </w:p>
    <w:p w14:paraId="227E058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dct["Charlie"] = 23  # додає нову пару ключ-значення в словник</w:t>
      </w:r>
    </w:p>
    <w:p w14:paraId="57A79C42" w14:textId="77777777" w:rsidR="00027D6A" w:rsidRPr="00027D6A" w:rsidRDefault="00027D6A" w:rsidP="00027D6A">
      <w:pPr>
        <w:spacing w:after="160" w:line="259" w:lineRule="auto"/>
        <w:ind w:firstLine="0"/>
        <w:rPr>
          <w:color w:val="auto"/>
          <w:szCs w:val="28"/>
          <w:lang w:val="uk-UA"/>
        </w:rPr>
      </w:pPr>
    </w:p>
    <w:p w14:paraId="542265FE"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NumPy (Numerical Python).</w:t>
      </w:r>
    </w:p>
    <w:p w14:paraId="46AFAF31"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NumPy (Numerical Python) – це фундаментальний пакет для наукових обчислень в Python. Він містить, зокрема, потужний N-вимірний масив об'єктів та інструменти для роботи з цими масивами.</w:t>
      </w:r>
    </w:p>
    <w:p w14:paraId="5CE0D68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lastRenderedPageBreak/>
        <w:t>Основні структурні елементи бібліотеки NumPy:</w:t>
      </w:r>
    </w:p>
    <w:p w14:paraId="38939A58"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NumPy Масиви – масиви NumPy є основною частиною роботи з NumPy. Вони схожі на списки в Python, але можуть мати більшу кількість вимірів і величину, та працюють швидше в наукових обчисленнях.</w:t>
      </w:r>
    </w:p>
    <w:p w14:paraId="1194E183" w14:textId="77777777" w:rsidR="00027D6A" w:rsidRPr="00027D6A" w:rsidRDefault="00027D6A" w:rsidP="00027D6A">
      <w:pPr>
        <w:spacing w:after="160" w:line="259" w:lineRule="auto"/>
        <w:ind w:firstLine="0"/>
        <w:rPr>
          <w:color w:val="auto"/>
          <w:szCs w:val="28"/>
          <w:lang w:val="uk-UA"/>
        </w:rPr>
      </w:pPr>
    </w:p>
    <w:p w14:paraId="179C134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import numpy as np</w:t>
      </w:r>
    </w:p>
    <w:p w14:paraId="599BE5C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 = np.array([1, 2, 3])   # Створити одновимірний масив</w:t>
      </w:r>
    </w:p>
    <w:p w14:paraId="4CCAE77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b = np.array([(1.5,2,3), (4,5,6)], dtype = float)  # Створити двовимірний масив</w:t>
      </w:r>
    </w:p>
    <w:p w14:paraId="1F1EE12E"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Операції з масивами – NumPy дозволяє виконувати математичні операції над масивами без написання циклів. Наприклад, якщо ви маєте два масиви однакового розміру, ви можете додати, відняти, множити та ділити їх за елементами.</w:t>
      </w:r>
    </w:p>
    <w:p w14:paraId="7EB15B7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 = np.array([1, 2, 3])</w:t>
      </w:r>
    </w:p>
    <w:p w14:paraId="750F593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b = np.array([4, 5, 6])</w:t>
      </w:r>
    </w:p>
    <w:p w14:paraId="68DF9E8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print(a + b)  # [5 7 9]</w:t>
      </w:r>
    </w:p>
    <w:p w14:paraId="65D17662"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Індексація масиву. Ви можете отримати доступ до окремого елемента масиву за допомогою його індексу, подібно до того, як ви б отримали доступ до елемента Python-списку.</w:t>
      </w:r>
    </w:p>
    <w:p w14:paraId="2FB7898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 = np.array([1, 2, 3])</w:t>
      </w:r>
    </w:p>
    <w:p w14:paraId="2F2410E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print(a[0])  # 1</w:t>
      </w:r>
    </w:p>
    <w:p w14:paraId="15A865DA" w14:textId="3E1E066A" w:rsidR="00027D6A" w:rsidRPr="00027D6A" w:rsidRDefault="00635F0B" w:rsidP="00536981">
      <w:pPr>
        <w:numPr>
          <w:ilvl w:val="0"/>
          <w:numId w:val="3"/>
        </w:numPr>
        <w:spacing w:after="160" w:line="259" w:lineRule="auto"/>
        <w:contextualSpacing/>
        <w:jc w:val="left"/>
        <w:rPr>
          <w:color w:val="auto"/>
          <w:szCs w:val="28"/>
          <w:lang w:val="uk-UA"/>
        </w:rPr>
      </w:pPr>
      <w:r w:rsidRPr="001548E4">
        <w:rPr>
          <w:color w:val="auto"/>
          <w:szCs w:val="28"/>
          <w:lang w:val="uk-UA"/>
        </w:rPr>
        <w:t>“</w:t>
      </w:r>
      <w:r w:rsidR="00027D6A" w:rsidRPr="00635F0B">
        <w:rPr>
          <w:i/>
          <w:color w:val="auto"/>
          <w:szCs w:val="28"/>
          <w:lang w:val="uk-UA"/>
        </w:rPr>
        <w:t>Слайсинг</w:t>
      </w:r>
      <w:r w:rsidRPr="001548E4">
        <w:rPr>
          <w:color w:val="auto"/>
          <w:szCs w:val="28"/>
          <w:lang w:val="uk-UA"/>
        </w:rPr>
        <w:t>” (</w:t>
      </w:r>
      <w:r>
        <w:rPr>
          <w:color w:val="auto"/>
          <w:szCs w:val="28"/>
          <w:lang w:val="en-US"/>
        </w:rPr>
        <w:t>slices</w:t>
      </w:r>
      <w:r w:rsidRPr="001548E4">
        <w:rPr>
          <w:color w:val="auto"/>
          <w:szCs w:val="28"/>
          <w:lang w:val="uk-UA"/>
        </w:rPr>
        <w:t>)</w:t>
      </w:r>
      <w:r w:rsidR="00027D6A" w:rsidRPr="00027D6A">
        <w:rPr>
          <w:color w:val="auto"/>
          <w:szCs w:val="28"/>
          <w:lang w:val="uk-UA"/>
        </w:rPr>
        <w:t xml:space="preserve"> масиву. Слайсинг дозволяє вам отримати підмножину елементів з масиву. Це може бути корисно для отримання окремого стовпця чи рядка з двовимірного масиву.</w:t>
      </w:r>
    </w:p>
    <w:p w14:paraId="7858151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 = np.array([[1, 2, 3], [4, 5, 6]])</w:t>
      </w:r>
    </w:p>
    <w:p w14:paraId="662D01D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print(a[0, :])  # [1 2 3]</w:t>
      </w:r>
    </w:p>
    <w:p w14:paraId="67AC9F32"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Форма та розмір масиву. Масиви в NumPy мають атрибути, які описують їхній розмір та форму. Розмір – це кількість елементів у масиві. Форма – це кортеж, який вказує кількість елементів уздовж кожного виміру масиву.</w:t>
      </w:r>
    </w:p>
    <w:p w14:paraId="6464384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 = np.array([[1, 2, 3], [4, 5, 6]])</w:t>
      </w:r>
    </w:p>
    <w:p w14:paraId="73D0B47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print(a.shape)  # (2, 3)</w:t>
      </w:r>
    </w:p>
    <w:p w14:paraId="28A838E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print(a.size)  # 6</w:t>
      </w:r>
    </w:p>
    <w:p w14:paraId="589C09E6"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lastRenderedPageBreak/>
        <w:t>Статистичні функції. NumPy включає багато статистичних функцій, які допомагають аналізувати дані в масивах. Деякі з них включають mean (середнє значення), min (мінімальне значення), max (максимальне значення), sum (сума) та std (стандартне відхилення).</w:t>
      </w:r>
    </w:p>
    <w:p w14:paraId="7534B2C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 = np.array([1, 2, 3, 4, 5])</w:t>
      </w:r>
    </w:p>
    <w:p w14:paraId="01BBE15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print(np.mean(a))  # 3.0</w:t>
      </w:r>
    </w:p>
    <w:p w14:paraId="1FC0F7D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print(np.min(a))  # 1</w:t>
      </w:r>
    </w:p>
    <w:p w14:paraId="48EFB04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print(np.max(a))  # 5</w:t>
      </w:r>
    </w:p>
    <w:p w14:paraId="2E4B13E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print(np.sum(a))  # 15</w:t>
      </w:r>
    </w:p>
    <w:p w14:paraId="1147328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print(np.std(a))  # 1.4142135623730951</w:t>
      </w:r>
    </w:p>
    <w:p w14:paraId="736B1673" w14:textId="77777777" w:rsidR="00027D6A" w:rsidRPr="00027D6A" w:rsidRDefault="00027D6A" w:rsidP="00027D6A">
      <w:pPr>
        <w:spacing w:after="160" w:line="259" w:lineRule="auto"/>
        <w:ind w:firstLine="0"/>
        <w:rPr>
          <w:color w:val="auto"/>
          <w:szCs w:val="28"/>
          <w:lang w:val="uk-UA"/>
        </w:rPr>
      </w:pPr>
    </w:p>
    <w:p w14:paraId="6E4921B3"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Pandas.</w:t>
      </w:r>
    </w:p>
    <w:p w14:paraId="069ECDD6"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Pandas – це відкрита бібліотека Python, що надає високопродуктивні, гнучкі структури даних і інструменти аналізу даних. Особливо відома своїми структурами даних DataFrame та Series.</w:t>
      </w:r>
    </w:p>
    <w:p w14:paraId="154B3D52" w14:textId="77777777" w:rsidR="00027D6A" w:rsidRPr="00027D6A" w:rsidRDefault="00027D6A" w:rsidP="00027D6A">
      <w:pPr>
        <w:spacing w:after="160" w:line="259" w:lineRule="auto"/>
        <w:ind w:firstLine="0"/>
        <w:rPr>
          <w:color w:val="auto"/>
          <w:szCs w:val="28"/>
        </w:rPr>
      </w:pPr>
      <w:r w:rsidRPr="00027D6A">
        <w:rPr>
          <w:color w:val="auto"/>
          <w:szCs w:val="28"/>
          <w:lang w:val="uk-UA"/>
        </w:rPr>
        <w:t xml:space="preserve">Основні структурні елементи </w:t>
      </w:r>
      <w:r w:rsidRPr="00027D6A">
        <w:rPr>
          <w:color w:val="auto"/>
          <w:szCs w:val="28"/>
          <w:lang w:val="en-US"/>
        </w:rPr>
        <w:t>Pandas</w:t>
      </w:r>
      <w:r w:rsidRPr="00027D6A">
        <w:rPr>
          <w:color w:val="auto"/>
          <w:szCs w:val="28"/>
        </w:rPr>
        <w:t>:</w:t>
      </w:r>
    </w:p>
    <w:p w14:paraId="027C3D92"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Створення DataFrame. DataFrame – це двовимірна маркована структура даних з рядками різних типів. Це основна структура даних в Pandas.</w:t>
      </w:r>
    </w:p>
    <w:p w14:paraId="7352C827"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import pandas as pd</w:t>
      </w:r>
    </w:p>
    <w:p w14:paraId="49D57043"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data = {</w:t>
      </w:r>
    </w:p>
    <w:p w14:paraId="1C40A112"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 xml:space="preserve">    'name': ['John', 'Anna', 'Peter', 'Linda'],</w:t>
      </w:r>
    </w:p>
    <w:p w14:paraId="766FE423"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 xml:space="preserve">    'age': [23, 78, 22, 19],</w:t>
      </w:r>
    </w:p>
    <w:p w14:paraId="3D900030"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 xml:space="preserve">    'city': ['New York', 'Paris', 'Berlin', 'London']</w:t>
      </w:r>
    </w:p>
    <w:p w14:paraId="5863F373"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w:t>
      </w:r>
    </w:p>
    <w:p w14:paraId="0D7F5D98"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 = pd.DataFrame(data)</w:t>
      </w:r>
    </w:p>
    <w:p w14:paraId="6A364963"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Вибірка даних. Ми можемо вибирати дані в DataFrame за допомогою маркування стовпців, індексації та логічних умов.</w:t>
      </w:r>
    </w:p>
    <w:p w14:paraId="3FAA4B82"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df['name']  # вибірка одного стовпця</w:t>
      </w:r>
    </w:p>
    <w:p w14:paraId="031F8D53"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df[['name', 'age']]  # вибірка кількох стовпців</w:t>
      </w:r>
    </w:p>
    <w:p w14:paraId="6C7D6D7C"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df[1:3]  # вибірка за рядками</w:t>
      </w:r>
    </w:p>
    <w:p w14:paraId="22DE2111"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df[df['age'] &gt; 30]  # вибірка за умовою</w:t>
      </w:r>
    </w:p>
    <w:p w14:paraId="3EA74CB0"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lastRenderedPageBreak/>
        <w:t>Індексація в DataFrame. DataFrame може бути індексований за допомогою стандартного способу Python (df[0]) або за допомогою спеціальних локаторів .loc та .iloc.</w:t>
      </w:r>
    </w:p>
    <w:p w14:paraId="3335C8AA"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df.loc[0]  # вибірка за міткою</w:t>
      </w:r>
    </w:p>
    <w:p w14:paraId="315FFB99"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df.iloc[0]  # вибірка за позицією</w:t>
      </w:r>
    </w:p>
    <w:p w14:paraId="4A43EE41"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Зміна DataFrame. Ви можете змінювати DataFrame, додаючи нові стовпці, видаляючи стовпці або змінюючи існуючі стовпці.</w:t>
      </w:r>
    </w:p>
    <w:p w14:paraId="2B180D01"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df['salary'] = [50000, 70000, 60000, 80000]  # додати новий стовпець</w:t>
      </w:r>
    </w:p>
    <w:p w14:paraId="54B7AD96"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df.drop('age', axis=1)  # видалити стовпець</w:t>
      </w:r>
    </w:p>
    <w:p w14:paraId="258B459C"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df['age'] = [24, 79, 23, 20]  # змінити існуючий стовпець</w:t>
      </w:r>
    </w:p>
    <w:p w14:paraId="6AFA3DA6"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Обробка пропущених даних. Pandas надає різні інструменти для обробки пропущених даних, такі як dropna() для видалення рядків або стовпців з пропущеними даними, і fillna() для заповнення пропущених значень.</w:t>
      </w:r>
    </w:p>
    <w:p w14:paraId="1D1BEA30"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df.dropna()  # видалити рядки з пропущеними даними</w:t>
      </w:r>
    </w:p>
    <w:p w14:paraId="52F40808"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df.fillna(value=0)  # заповнити пропущені дані нулями</w:t>
      </w:r>
    </w:p>
    <w:p w14:paraId="76E4F784"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Агрегація та групування. Pandas надає потужні методи для агрегації та групування даних, включаючи groupby, pivot_table, merge, join.</w:t>
      </w:r>
    </w:p>
    <w:p w14:paraId="48F8704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df.groupby('city').mean()  # групування за містом і обчислення середніх значень</w:t>
      </w:r>
    </w:p>
    <w:p w14:paraId="7DF807D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df.pivot_table(index='city', columns='age', values='salary')  # створення сводної таблиці</w:t>
      </w:r>
    </w:p>
    <w:p w14:paraId="2F52B2B4" w14:textId="77777777" w:rsidR="00027D6A" w:rsidRPr="00027D6A" w:rsidRDefault="00027D6A" w:rsidP="00635F0B">
      <w:pPr>
        <w:spacing w:after="160" w:line="259" w:lineRule="auto"/>
        <w:ind w:firstLine="0"/>
        <w:rPr>
          <w:color w:val="auto"/>
          <w:szCs w:val="28"/>
          <w:lang w:val="uk-UA"/>
        </w:rPr>
      </w:pPr>
      <w:r w:rsidRPr="00027D6A">
        <w:rPr>
          <w:color w:val="auto"/>
          <w:szCs w:val="28"/>
          <w:lang w:val="uk-UA"/>
        </w:rPr>
        <w:t>Pandas надає багато методів для обчислення статистичних показників для даних у DataFrame або Series. Ось деякі приклади:</w:t>
      </w:r>
    </w:p>
    <w:p w14:paraId="129E8254"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Середнє (mean): Це метод для обчислення середнього значення стовпця або ряду.</w:t>
      </w:r>
    </w:p>
    <w:p w14:paraId="65FA894F"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df['age'].mean()</w:t>
      </w:r>
    </w:p>
    <w:p w14:paraId="57728FC3"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Медіана (median): Це метод для обчислення медіани стовпця або ряду. Медіана - це значення, яке розділяє набір даних на дві рівні половини.</w:t>
      </w:r>
    </w:p>
    <w:p w14:paraId="6102138A"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df['age'].median()</w:t>
      </w:r>
    </w:p>
    <w:p w14:paraId="27B47DF6"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Мода (mode): Це метод для обчислення моди стовпця або ряду. Мода - це значення, яке з'являється найчастіше в наборі даних.</w:t>
      </w:r>
    </w:p>
    <w:p w14:paraId="5250FE43"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df['age'].mode()</w:t>
      </w:r>
    </w:p>
    <w:p w14:paraId="08373D84"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Мінімум (min), максимум (max): Ці методи використовуються для обчислення мінімального та максимального значення відповідно.</w:t>
      </w:r>
    </w:p>
    <w:p w14:paraId="4A3F9704"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lastRenderedPageBreak/>
        <w:t>df['age'].min()</w:t>
      </w:r>
    </w:p>
    <w:p w14:paraId="049158C9"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df['age'].max()</w:t>
      </w:r>
    </w:p>
    <w:p w14:paraId="5707D2D0"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Стандартне відхилення (std): Цей метод обчислює стандартне відхилення, яке є мірою розсіювання значень.</w:t>
      </w:r>
    </w:p>
    <w:p w14:paraId="622F4D74"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df['age'].std()</w:t>
      </w:r>
    </w:p>
    <w:p w14:paraId="4BBB3774"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Дисперсія (var): Цей метод обчислює дисперсію значень.</w:t>
      </w:r>
    </w:p>
    <w:p w14:paraId="684B2E96"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df['age'].var()</w:t>
      </w:r>
    </w:p>
    <w:p w14:paraId="27471B57"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Сума (sum): Цей метод обчислює суму значень.</w:t>
      </w:r>
    </w:p>
    <w:p w14:paraId="6DF0B331"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df['age'].sum()</w:t>
      </w:r>
    </w:p>
    <w:p w14:paraId="46174FCB"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Кількість (count): Цей метод обчислює кількість ненульових значень.</w:t>
      </w:r>
    </w:p>
    <w:p w14:paraId="075CF54B"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df['age'].count()</w:t>
      </w:r>
    </w:p>
    <w:p w14:paraId="143AE9DB"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Коефіцієнт кореляції Пірсона (corr): Цей метод обчислює коефіцієнт кореляції Пірсона між всіма парами стовпців DataFrame.</w:t>
      </w:r>
    </w:p>
    <w:p w14:paraId="332A4576" w14:textId="77777777" w:rsidR="00027D6A" w:rsidRPr="00027D6A" w:rsidRDefault="00027D6A" w:rsidP="00635F0B">
      <w:pPr>
        <w:spacing w:after="160" w:line="259" w:lineRule="auto"/>
        <w:ind w:firstLine="0"/>
        <w:rPr>
          <w:i/>
          <w:color w:val="auto"/>
          <w:szCs w:val="28"/>
          <w:lang w:val="uk-UA"/>
        </w:rPr>
      </w:pPr>
      <w:r w:rsidRPr="00027D6A">
        <w:rPr>
          <w:i/>
          <w:color w:val="auto"/>
          <w:szCs w:val="28"/>
          <w:lang w:val="uk-UA"/>
        </w:rPr>
        <w:t>df.corr()</w:t>
      </w:r>
    </w:p>
    <w:p w14:paraId="77B77D9B" w14:textId="77777777" w:rsidR="00027D6A" w:rsidRPr="00027D6A" w:rsidRDefault="00027D6A" w:rsidP="00635F0B">
      <w:pPr>
        <w:numPr>
          <w:ilvl w:val="0"/>
          <w:numId w:val="3"/>
        </w:numPr>
        <w:spacing w:after="160" w:line="259" w:lineRule="auto"/>
        <w:contextualSpacing/>
        <w:rPr>
          <w:color w:val="auto"/>
          <w:szCs w:val="28"/>
          <w:lang w:val="uk-UA"/>
        </w:rPr>
      </w:pPr>
      <w:r w:rsidRPr="00027D6A">
        <w:rPr>
          <w:color w:val="auto"/>
          <w:szCs w:val="28"/>
          <w:lang w:val="uk-UA"/>
        </w:rPr>
        <w:t>Опис (describe): Цей метод створює вивід з основними статистичними характеристиками для кожного стовпця, включаючи середнє, мінімум, максимум, стандартне відхилення та різні квартилі.</w:t>
      </w:r>
    </w:p>
    <w:p w14:paraId="555A96E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df.describe()</w:t>
      </w:r>
    </w:p>
    <w:p w14:paraId="0F5CC011" w14:textId="77777777" w:rsidR="00027D6A" w:rsidRPr="00027D6A" w:rsidRDefault="00027D6A" w:rsidP="00635F0B">
      <w:pPr>
        <w:spacing w:after="160" w:line="259" w:lineRule="auto"/>
        <w:ind w:firstLine="708"/>
        <w:rPr>
          <w:color w:val="auto"/>
          <w:szCs w:val="28"/>
          <w:lang w:val="uk-UA"/>
        </w:rPr>
      </w:pPr>
      <w:r w:rsidRPr="00027D6A">
        <w:rPr>
          <w:color w:val="auto"/>
          <w:szCs w:val="28"/>
          <w:lang w:val="uk-UA"/>
        </w:rPr>
        <w:t>Усі ці методи ігнорують NaN значення, що дозволяє проводити обчислення, навіть якщо в даних є пропущені значення.</w:t>
      </w:r>
    </w:p>
    <w:p w14:paraId="744107F7" w14:textId="77777777" w:rsidR="00027D6A" w:rsidRPr="00027D6A" w:rsidRDefault="00027D6A" w:rsidP="00027D6A">
      <w:pPr>
        <w:spacing w:after="160" w:line="259" w:lineRule="auto"/>
        <w:ind w:firstLine="0"/>
        <w:rPr>
          <w:color w:val="auto"/>
          <w:szCs w:val="28"/>
          <w:lang w:val="uk-UA"/>
        </w:rPr>
      </w:pPr>
    </w:p>
    <w:p w14:paraId="7DDB8CFB"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Matplotlib.</w:t>
      </w:r>
    </w:p>
    <w:p w14:paraId="6ABC7BEE"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 xml:space="preserve">Matplotlib – це бібліотека Python для створення статичних, анімованих та інтерактивних візуалізацій у Python. </w:t>
      </w:r>
    </w:p>
    <w:p w14:paraId="5BEB5850" w14:textId="77777777" w:rsidR="00027D6A" w:rsidRPr="00027D6A" w:rsidRDefault="00027D6A" w:rsidP="00027D6A">
      <w:pPr>
        <w:spacing w:after="160" w:line="259" w:lineRule="auto"/>
        <w:ind w:firstLine="0"/>
        <w:rPr>
          <w:b/>
          <w:color w:val="auto"/>
          <w:szCs w:val="28"/>
        </w:rPr>
      </w:pPr>
      <w:r w:rsidRPr="00027D6A">
        <w:rPr>
          <w:color w:val="auto"/>
          <w:szCs w:val="28"/>
          <w:lang w:val="uk-UA"/>
        </w:rPr>
        <w:t>Ось декілька основних концепцій:</w:t>
      </w:r>
    </w:p>
    <w:p w14:paraId="6EA7E2C1"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Створення графіка: Метод plot використовується для створення лінійних графіків.</w:t>
      </w:r>
    </w:p>
    <w:p w14:paraId="39B3035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import matplotlib.pyplot as plt</w:t>
      </w:r>
    </w:p>
    <w:p w14:paraId="2393285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plt.plot([1, 2, 3, 4], [1, 4, 9, 16])</w:t>
      </w:r>
    </w:p>
    <w:p w14:paraId="5F7FA3B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3EB884F6"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Зазначте, що show використовується для відображення графіка.</w:t>
      </w:r>
    </w:p>
    <w:p w14:paraId="47D1B745"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Назва графіка та осей: Методи title, xlabel та ylabel використовуються для задання назви графіка та осей відповідно.</w:t>
      </w:r>
    </w:p>
    <w:p w14:paraId="5370AD1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lastRenderedPageBreak/>
        <w:t>plt.plot([1, 2, 3, 4], [1, 4, 9, 16])</w:t>
      </w:r>
    </w:p>
    <w:p w14:paraId="24ADB2E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plt.title('My Plot')</w:t>
      </w:r>
    </w:p>
    <w:p w14:paraId="36B46C4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plt.xlabel('X Axis')</w:t>
      </w:r>
    </w:p>
    <w:p w14:paraId="42AADA6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plt.ylabel('Y Axis')</w:t>
      </w:r>
    </w:p>
    <w:p w14:paraId="2F88750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20FDA94B"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Розмітка осей: Метод axis використовується для встановлення меж осей.</w:t>
      </w:r>
    </w:p>
    <w:p w14:paraId="3E54546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plt.plot([1, 2, 3, 4], [1, 4, 9, 16])</w:t>
      </w:r>
    </w:p>
    <w:p w14:paraId="4435AE3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plt.axis([0, 6, 0, 20])</w:t>
      </w:r>
    </w:p>
    <w:p w14:paraId="5A68FE1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08E8CC91"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Стилі ліній: Можна визначити стиль і колір лінії в методі plot.</w:t>
      </w:r>
    </w:p>
    <w:p w14:paraId="65FC951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plt.plot([1, 2, 3, 4], [1, 4, 9, 16], 'ro-')  # red line with circle markers</w:t>
      </w:r>
    </w:p>
    <w:p w14:paraId="25F078F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155D3489"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Графіки bar, scatter, histogram: Matplotlib має спеціальні функції для різних типів графіків.</w:t>
      </w:r>
    </w:p>
    <w:p w14:paraId="33B523F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plt.bar([1, 2, 3], [4, 5, 6])  # bar plot</w:t>
      </w:r>
    </w:p>
    <w:p w14:paraId="47319D6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plt.scatter([1, 2, 3], [4, 5, 6])  # scatter plot</w:t>
      </w:r>
    </w:p>
    <w:p w14:paraId="5570A77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plt.hist([1, 2, 2, 3, 3, 3, 4, 4, 4, 4])  # histogram</w:t>
      </w:r>
    </w:p>
    <w:p w14:paraId="5DD4CC9A" w14:textId="27FED82F"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Субплоти</w:t>
      </w:r>
      <w:r w:rsidR="00635F0B" w:rsidRPr="00635F0B">
        <w:rPr>
          <w:color w:val="auto"/>
          <w:szCs w:val="28"/>
        </w:rPr>
        <w:t xml:space="preserve"> (</w:t>
      </w:r>
      <w:r w:rsidR="00635F0B">
        <w:rPr>
          <w:color w:val="auto"/>
          <w:szCs w:val="28"/>
          <w:lang w:val="en-US"/>
        </w:rPr>
        <w:t>subplots</w:t>
      </w:r>
      <w:r w:rsidR="00635F0B" w:rsidRPr="00635F0B">
        <w:rPr>
          <w:color w:val="auto"/>
          <w:szCs w:val="28"/>
        </w:rPr>
        <w:t>)</w:t>
      </w:r>
      <w:r w:rsidRPr="00027D6A">
        <w:rPr>
          <w:color w:val="auto"/>
          <w:szCs w:val="28"/>
          <w:lang w:val="uk-UA"/>
        </w:rPr>
        <w:t>: Для створення декількох графіків на одному рисунку можна використовувати метод subplot.</w:t>
      </w:r>
    </w:p>
    <w:p w14:paraId="47BA2A6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plt.subplot(1, 2, 1)  # 1 row, 2 columns, first plot</w:t>
      </w:r>
    </w:p>
    <w:p w14:paraId="4BF89D6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plt.plot([1, 2, 3, 4], [1, 4, 9, 16])</w:t>
      </w:r>
    </w:p>
    <w:p w14:paraId="1BBC8F2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plt.subplot(1, 2, 2)  # 1 row, 2 columns, second plot</w:t>
      </w:r>
    </w:p>
    <w:p w14:paraId="2BCBBCB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plt.plot([1, 2, 3, 4], [16, 9, 4, 1])</w:t>
      </w:r>
    </w:p>
    <w:p w14:paraId="4214204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19285064"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Це лише невелика частина можливостей Matplotlib. Ви також можете працювати з 3D-графіками, текстовими мітками, легендами, сітками, зображеннями і так далі.</w:t>
      </w:r>
    </w:p>
    <w:p w14:paraId="3AA0D01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Деякі основні типи графіків, які ви можете створити за допомогою Matplotlib:</w:t>
      </w:r>
    </w:p>
    <w:p w14:paraId="465AD772"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lastRenderedPageBreak/>
        <w:t>Лінійний графік (Line plot): Це основний тип графіку, який використовується для відображення зміни значень в часі. Лінійні графіки зазвичай використовуються для візуалізації трендів в часі.</w:t>
      </w:r>
    </w:p>
    <w:p w14:paraId="2607FDE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import matplotlib.pyplot as plt</w:t>
      </w:r>
    </w:p>
    <w:p w14:paraId="1BA3E6A0" w14:textId="77777777" w:rsidR="00027D6A" w:rsidRPr="00027D6A" w:rsidRDefault="00027D6A" w:rsidP="00027D6A">
      <w:pPr>
        <w:spacing w:after="160" w:line="259" w:lineRule="auto"/>
        <w:ind w:firstLine="0"/>
        <w:rPr>
          <w:i/>
          <w:color w:val="auto"/>
          <w:szCs w:val="28"/>
          <w:lang w:val="uk-UA"/>
        </w:rPr>
      </w:pPr>
    </w:p>
    <w:p w14:paraId="79D356F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plt.plot([1, 2, 3, 4], [1, 4, 9, 16])</w:t>
      </w:r>
    </w:p>
    <w:p w14:paraId="3BBB856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23FA04F5" w14:textId="721F9A12"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 xml:space="preserve">Гістограма (Histogram): Гістограма використовується для візуалізації розподілу даних. Вона розділяє дані на </w:t>
      </w:r>
      <w:r w:rsidR="00635F0B">
        <w:rPr>
          <w:color w:val="auto"/>
          <w:szCs w:val="28"/>
          <w:lang w:val="uk-UA"/>
        </w:rPr>
        <w:t xml:space="preserve">так звані </w:t>
      </w:r>
      <w:r w:rsidR="00635F0B" w:rsidRPr="00635F0B">
        <w:rPr>
          <w:color w:val="auto"/>
          <w:szCs w:val="28"/>
        </w:rPr>
        <w:t>“</w:t>
      </w:r>
      <w:r w:rsidRPr="00635F0B">
        <w:rPr>
          <w:i/>
          <w:color w:val="auto"/>
          <w:szCs w:val="28"/>
          <w:lang w:val="uk-UA"/>
        </w:rPr>
        <w:t>біни</w:t>
      </w:r>
      <w:r w:rsidR="00635F0B" w:rsidRPr="00635F0B">
        <w:rPr>
          <w:color w:val="auto"/>
          <w:szCs w:val="28"/>
        </w:rPr>
        <w:t>”</w:t>
      </w:r>
      <w:r w:rsidRPr="00027D6A">
        <w:rPr>
          <w:color w:val="auto"/>
          <w:szCs w:val="28"/>
          <w:lang w:val="uk-UA"/>
        </w:rPr>
        <w:t xml:space="preserve"> (</w:t>
      </w:r>
      <w:r w:rsidR="00635F0B" w:rsidRPr="00027D6A">
        <w:rPr>
          <w:color w:val="auto"/>
          <w:szCs w:val="28"/>
          <w:lang w:val="uk-UA"/>
        </w:rPr>
        <w:t>інтервали</w:t>
      </w:r>
      <w:r w:rsidRPr="00027D6A">
        <w:rPr>
          <w:color w:val="auto"/>
          <w:szCs w:val="28"/>
          <w:lang w:val="uk-UA"/>
        </w:rPr>
        <w:t>) та відображає кількість спостережень в кожному біні.</w:t>
      </w:r>
    </w:p>
    <w:p w14:paraId="499CEF7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import numpy as np</w:t>
      </w:r>
    </w:p>
    <w:p w14:paraId="249C6900" w14:textId="77777777" w:rsidR="00027D6A" w:rsidRPr="00027D6A" w:rsidRDefault="00027D6A" w:rsidP="00027D6A">
      <w:pPr>
        <w:spacing w:after="160" w:line="259" w:lineRule="auto"/>
        <w:ind w:firstLine="0"/>
        <w:rPr>
          <w:i/>
          <w:color w:val="auto"/>
          <w:szCs w:val="28"/>
          <w:lang w:val="uk-UA"/>
        </w:rPr>
      </w:pPr>
    </w:p>
    <w:p w14:paraId="1F74EFA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data = np.random.randn(1000)</w:t>
      </w:r>
    </w:p>
    <w:p w14:paraId="6419CA0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plt.hist(data, bins=30)</w:t>
      </w:r>
    </w:p>
    <w:p w14:paraId="4C6866E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5C3F94A3" w14:textId="501CCDED"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Скаттерплот (Scatter plot</w:t>
      </w:r>
      <w:r w:rsidR="00635F0B">
        <w:rPr>
          <w:color w:val="auto"/>
          <w:szCs w:val="28"/>
          <w:lang w:val="uk-UA"/>
        </w:rPr>
        <w:t>, або діаграма розкиду, або розсіяння</w:t>
      </w:r>
      <w:r w:rsidRPr="00027D6A">
        <w:rPr>
          <w:color w:val="auto"/>
          <w:szCs w:val="28"/>
          <w:lang w:val="uk-UA"/>
        </w:rPr>
        <w:t>): Скаттерплот використовується для візуалізації взаємозв'язку між двома наборами даних. Кожна точка на графіку відповідає одному спостереженню.</w:t>
      </w:r>
    </w:p>
    <w:p w14:paraId="0E36155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 = np.random.rand(100)</w:t>
      </w:r>
    </w:p>
    <w:p w14:paraId="4BDCB80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y = np.random.rand(100)</w:t>
      </w:r>
    </w:p>
    <w:p w14:paraId="6D8D3BE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plt.scatter(x, y)</w:t>
      </w:r>
    </w:p>
    <w:p w14:paraId="5E3F4EA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3DB938C1"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Bar Chart (Стовпчикова діаграма): Стовпчикова діаграма використовується для порівняння величин між різними групами.</w:t>
      </w:r>
    </w:p>
    <w:p w14:paraId="05C3270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group_names = ['Group1', 'Group2', 'Group3']</w:t>
      </w:r>
    </w:p>
    <w:p w14:paraId="2ABCBBA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group_sizes = [12, 16, 30]</w:t>
      </w:r>
    </w:p>
    <w:p w14:paraId="2578423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plt.bar(group_names, group_sizes)</w:t>
      </w:r>
    </w:p>
    <w:p w14:paraId="119159E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1032BA8D"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Pie Chart (Кругова діаграма): Кругова діаграма використовується для відображення пропорцій між частинами цілого.</w:t>
      </w:r>
    </w:p>
    <w:p w14:paraId="052B7F9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group_names = ['Group1', 'Group2', 'Group3']</w:t>
      </w:r>
    </w:p>
    <w:p w14:paraId="70CA07C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lastRenderedPageBreak/>
        <w:t>group_sizes = [12, 16, 30]</w:t>
      </w:r>
    </w:p>
    <w:p w14:paraId="1198AA1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plt.pie(group_sizes, labels=group_names, autopct='%1.1f%%')</w:t>
      </w:r>
    </w:p>
    <w:p w14:paraId="28C3187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5F8F5A36"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Box plot (Ящикова діаграма): Ящикова діаграма використовується для візуалізації статистичних характеристик даних: медіани, квартилі, мінімального/максимального значення, та викидів.</w:t>
      </w:r>
    </w:p>
    <w:p w14:paraId="1984AB8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data = np.random.randn(1000)</w:t>
      </w:r>
    </w:p>
    <w:p w14:paraId="11B6033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plt.boxplot(data)</w:t>
      </w:r>
    </w:p>
    <w:p w14:paraId="0EA5F0E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0F18AAC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Ці приклади показують базовий синтаксис для створення графіків в Matplotlib, але можливості цієї бібліотеки набагато ширше, і ви можете налаштовувати майже кожний аспект ваших графіків.</w:t>
      </w:r>
    </w:p>
    <w:p w14:paraId="405CB012" w14:textId="77777777" w:rsidR="00027D6A" w:rsidRPr="00027D6A" w:rsidRDefault="00027D6A" w:rsidP="00027D6A">
      <w:pPr>
        <w:spacing w:after="160" w:line="259" w:lineRule="auto"/>
        <w:ind w:firstLine="0"/>
        <w:rPr>
          <w:color w:val="auto"/>
          <w:szCs w:val="28"/>
          <w:lang w:val="uk-UA"/>
        </w:rPr>
      </w:pPr>
    </w:p>
    <w:p w14:paraId="3EDB6E38"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Scikit-learn.</w:t>
      </w:r>
    </w:p>
    <w:p w14:paraId="03201F5B" w14:textId="0864FF43" w:rsidR="00027D6A" w:rsidRPr="00027D6A" w:rsidRDefault="00027D6A" w:rsidP="00027D6A">
      <w:pPr>
        <w:spacing w:after="160" w:line="259" w:lineRule="auto"/>
        <w:ind w:firstLine="0"/>
        <w:rPr>
          <w:b/>
          <w:color w:val="auto"/>
          <w:szCs w:val="28"/>
          <w:lang w:val="uk-UA"/>
        </w:rPr>
      </w:pPr>
      <w:r w:rsidRPr="00027D6A">
        <w:rPr>
          <w:color w:val="auto"/>
          <w:szCs w:val="28"/>
          <w:lang w:val="uk-UA"/>
        </w:rPr>
        <w:t xml:space="preserve">Scikit-learn – це одна з найпопулярніших бібліотек Python для машинного навчання. Вона надає широкий спектр алгоритмів навчання, включаючи класифікацію, регресію, кластеризацію та </w:t>
      </w:r>
      <w:r w:rsidR="00635F0B" w:rsidRPr="00635F0B">
        <w:rPr>
          <w:color w:val="auto"/>
          <w:szCs w:val="28"/>
        </w:rPr>
        <w:t>“</w:t>
      </w:r>
      <w:r w:rsidRPr="00635F0B">
        <w:rPr>
          <w:i/>
          <w:color w:val="auto"/>
          <w:szCs w:val="28"/>
          <w:lang w:val="uk-UA"/>
        </w:rPr>
        <w:t>редукцію</w:t>
      </w:r>
      <w:r w:rsidR="00635F0B" w:rsidRPr="00635F0B">
        <w:rPr>
          <w:color w:val="auto"/>
          <w:szCs w:val="28"/>
        </w:rPr>
        <w:t>”</w:t>
      </w:r>
      <w:r w:rsidR="00635F0B">
        <w:rPr>
          <w:color w:val="auto"/>
          <w:szCs w:val="28"/>
          <w:lang w:val="uk-UA"/>
        </w:rPr>
        <w:t xml:space="preserve"> (від англійського </w:t>
      </w:r>
      <w:r w:rsidR="00635F0B">
        <w:rPr>
          <w:color w:val="auto"/>
          <w:szCs w:val="28"/>
          <w:lang w:val="en-US"/>
        </w:rPr>
        <w:t>reduction</w:t>
      </w:r>
      <w:r w:rsidR="00635F0B" w:rsidRPr="001548E4">
        <w:rPr>
          <w:color w:val="auto"/>
          <w:szCs w:val="28"/>
          <w:lang w:val="uk-UA"/>
        </w:rPr>
        <w:t xml:space="preserve"> –</w:t>
      </w:r>
      <w:r w:rsidR="00635F0B">
        <w:rPr>
          <w:color w:val="auto"/>
          <w:szCs w:val="28"/>
          <w:lang w:val="uk-UA"/>
        </w:rPr>
        <w:t>зменшення)</w:t>
      </w:r>
      <w:r w:rsidRPr="00027D6A">
        <w:rPr>
          <w:color w:val="auto"/>
          <w:szCs w:val="28"/>
          <w:lang w:val="uk-UA"/>
        </w:rPr>
        <w:t xml:space="preserve"> розмірності. Ось основні аспекти, з якими вам потрібно ознайомитись:</w:t>
      </w:r>
    </w:p>
    <w:p w14:paraId="025FA4B4"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Основи Scikit-learn: Scikit-learn надає декілька базових об'єктів для роботи з даними: Estimators, Transformers, Predictors.</w:t>
      </w:r>
    </w:p>
    <w:p w14:paraId="2A3E3B2D"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Навчання моделі: Зазвичай, для навчання моделі ви використовуєте метод fit, що приймає як аргументи матрицю X (розміром [n_samples, n_features]) та вектор y (розміром [n_samples]).</w:t>
      </w:r>
    </w:p>
    <w:p w14:paraId="3070F72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sklearn.linear_model import LinearRegression</w:t>
      </w:r>
    </w:p>
    <w:p w14:paraId="78C63BC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model = LinearRegression()</w:t>
      </w:r>
    </w:p>
    <w:p w14:paraId="67F02C5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model.fit(X, y)</w:t>
      </w:r>
    </w:p>
    <w:p w14:paraId="03E2DB5B"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Прогнозування: Після навчання моделі ви можете використовувати її для прогнозування, використовуючи метод predict.</w:t>
      </w:r>
    </w:p>
    <w:p w14:paraId="3105F74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y_pred = model.predict(X_new)</w:t>
      </w:r>
    </w:p>
    <w:p w14:paraId="4CECCBCA"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Оцінка моделі: Scikit-learn надає декілька метрик для оцінки моделей, таких як accuracy_score для класифікації та mean_squared_error для регресії.</w:t>
      </w:r>
    </w:p>
    <w:p w14:paraId="3352F28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sklearn.metrics import mean_squared_error</w:t>
      </w:r>
    </w:p>
    <w:p w14:paraId="102EFF5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lastRenderedPageBreak/>
        <w:t>error = mean_squared_error(y_true, y_pred)</w:t>
      </w:r>
    </w:p>
    <w:p w14:paraId="760634FF"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Попередня обробка даних: Scikit-learn надає декілька утиліт для попередньої обробки даних, таких як StandardScaler для нормалізації даних та OneHotEncoder для кодування категоріальних змінних.</w:t>
      </w:r>
    </w:p>
    <w:p w14:paraId="672C01A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sklearn.preprocessing import StandardScaler</w:t>
      </w:r>
    </w:p>
    <w:p w14:paraId="1E48A74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scaler = StandardScaler()</w:t>
      </w:r>
    </w:p>
    <w:p w14:paraId="64473F4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X_scaled = scaler.fit_transform(X)</w:t>
      </w:r>
    </w:p>
    <w:p w14:paraId="1C53DF90" w14:textId="1A77FAEA"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Крос-валідація</w:t>
      </w:r>
      <w:r w:rsidR="00635F0B" w:rsidRPr="00635F0B">
        <w:rPr>
          <w:color w:val="auto"/>
          <w:szCs w:val="28"/>
          <w:lang w:val="uk-UA"/>
        </w:rPr>
        <w:t xml:space="preserve"> (</w:t>
      </w:r>
      <w:r w:rsidR="00635F0B">
        <w:rPr>
          <w:color w:val="auto"/>
          <w:szCs w:val="28"/>
          <w:lang w:val="uk-UA"/>
        </w:rPr>
        <w:t>або перехресна перевірка</w:t>
      </w:r>
      <w:r w:rsidR="00635F0B" w:rsidRPr="00635F0B">
        <w:rPr>
          <w:color w:val="auto"/>
          <w:szCs w:val="28"/>
          <w:lang w:val="uk-UA"/>
        </w:rPr>
        <w:t>)</w:t>
      </w:r>
      <w:r w:rsidRPr="00027D6A">
        <w:rPr>
          <w:color w:val="auto"/>
          <w:szCs w:val="28"/>
          <w:lang w:val="uk-UA"/>
        </w:rPr>
        <w:t>: Scikit-learn має зручні функції для крос-валідації моделей, такі як cross_val_score.</w:t>
      </w:r>
    </w:p>
    <w:p w14:paraId="58B45D7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sklearn.model_selection import cross_val_score</w:t>
      </w:r>
    </w:p>
    <w:p w14:paraId="1A71B8D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scores = cross_val_score(model, X, y, cv=5)</w:t>
      </w:r>
    </w:p>
    <w:p w14:paraId="17CD6641"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Потоки роботи: Scikit-learn дозволяє легко створювати комплексні потоки роботи за допомогою класу Pipeline.</w:t>
      </w:r>
    </w:p>
    <w:p w14:paraId="3DD8840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sklearn.pipeline import Pipeline</w:t>
      </w:r>
    </w:p>
    <w:p w14:paraId="364E1E7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sklearn.preprocessing import StandardScaler</w:t>
      </w:r>
    </w:p>
    <w:p w14:paraId="6DF49DB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sklearn.linear_model import LinearRegression</w:t>
      </w:r>
    </w:p>
    <w:p w14:paraId="5C535C6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pipeline = Pipeline([</w:t>
      </w:r>
    </w:p>
    <w:p w14:paraId="050DD7F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('scaler', StandardScaler()),</w:t>
      </w:r>
    </w:p>
    <w:p w14:paraId="7F2380D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('model', LinearRegression())</w:t>
      </w:r>
    </w:p>
    <w:p w14:paraId="10137F7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w:t>
      </w:r>
    </w:p>
    <w:p w14:paraId="570DE8B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pipeline.fit(X, y)</w:t>
      </w:r>
    </w:p>
    <w:p w14:paraId="4BA4E72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y_pred = pipeline.predict(X_new)</w:t>
      </w:r>
    </w:p>
    <w:p w14:paraId="1044B1FD"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Важливо пам'ятати, що Scikit-learn не підтримує глибокого навчання та необхідні для цього інструменти. Для цього ви можете використовувати бібліотеки, такі як TensorFlow або PyTorch.</w:t>
      </w:r>
    </w:p>
    <w:p w14:paraId="366D033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Scikit-learn містить декілька вбудованих наборів даних, які часто використовуються для навчання та перевірки моделей машинного навчання. Ось деякі з них:</w:t>
      </w:r>
    </w:p>
    <w:p w14:paraId="0F201ED5" w14:textId="167D4022"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 xml:space="preserve">Iris dataset: Цей класичний </w:t>
      </w:r>
      <w:r w:rsidR="00360AF8">
        <w:rPr>
          <w:color w:val="auto"/>
          <w:szCs w:val="28"/>
          <w:lang w:val="uk-UA"/>
        </w:rPr>
        <w:t xml:space="preserve">набір даних (надалі – </w:t>
      </w:r>
      <w:r w:rsidRPr="00360AF8">
        <w:rPr>
          <w:i/>
          <w:color w:val="auto"/>
          <w:szCs w:val="28"/>
          <w:lang w:val="uk-UA"/>
        </w:rPr>
        <w:t>датасет</w:t>
      </w:r>
      <w:r w:rsidR="00360AF8">
        <w:rPr>
          <w:color w:val="auto"/>
          <w:szCs w:val="28"/>
          <w:lang w:val="uk-UA"/>
        </w:rPr>
        <w:t>)</w:t>
      </w:r>
      <w:r w:rsidRPr="00027D6A">
        <w:rPr>
          <w:color w:val="auto"/>
          <w:szCs w:val="28"/>
          <w:lang w:val="uk-UA"/>
        </w:rPr>
        <w:t xml:space="preserve"> включає інформацію про 150 зразків ірису, включаючи довжину та ширину </w:t>
      </w:r>
      <w:r w:rsidR="00360AF8" w:rsidRPr="00027D6A">
        <w:rPr>
          <w:color w:val="auto"/>
          <w:szCs w:val="28"/>
          <w:lang w:val="uk-UA"/>
        </w:rPr>
        <w:t>чашолистиків</w:t>
      </w:r>
      <w:r w:rsidRPr="00027D6A">
        <w:rPr>
          <w:color w:val="auto"/>
          <w:szCs w:val="28"/>
          <w:lang w:val="uk-UA"/>
        </w:rPr>
        <w:t xml:space="preserve"> та пелюсток ірису для кожного зразка, а також вид ірису.</w:t>
      </w:r>
    </w:p>
    <w:p w14:paraId="5E4B956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sklearn.datasets import load_iris</w:t>
      </w:r>
    </w:p>
    <w:p w14:paraId="14AFDAA7" w14:textId="77777777" w:rsidR="00027D6A" w:rsidRPr="00027D6A" w:rsidRDefault="00027D6A" w:rsidP="00027D6A">
      <w:pPr>
        <w:spacing w:after="160" w:line="259" w:lineRule="auto"/>
        <w:ind w:firstLine="0"/>
        <w:rPr>
          <w:color w:val="auto"/>
          <w:szCs w:val="28"/>
          <w:lang w:val="uk-UA"/>
        </w:rPr>
      </w:pPr>
      <w:r w:rsidRPr="00027D6A">
        <w:rPr>
          <w:i/>
          <w:color w:val="auto"/>
          <w:szCs w:val="28"/>
          <w:lang w:val="uk-UA"/>
        </w:rPr>
        <w:lastRenderedPageBreak/>
        <w:t>data = load_iris()</w:t>
      </w:r>
    </w:p>
    <w:p w14:paraId="3963F5A9"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Digits dataset: Цей датасет містить зображення від 0 до 9, кожне зображення 8x8 пікселів. Цей датасет використовується в задачах класифікації.</w:t>
      </w:r>
    </w:p>
    <w:p w14:paraId="4AD428B0" w14:textId="77777777" w:rsidR="00027D6A" w:rsidRPr="00027D6A" w:rsidRDefault="00027D6A" w:rsidP="00027D6A">
      <w:pPr>
        <w:spacing w:after="160" w:line="259" w:lineRule="auto"/>
        <w:ind w:firstLine="0"/>
        <w:rPr>
          <w:color w:val="auto"/>
          <w:szCs w:val="28"/>
          <w:lang w:val="uk-UA"/>
        </w:rPr>
      </w:pPr>
    </w:p>
    <w:p w14:paraId="4829CF0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sklearn.datasets import load_digits</w:t>
      </w:r>
    </w:p>
    <w:p w14:paraId="06F88A1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data = load_digits()</w:t>
      </w:r>
    </w:p>
    <w:p w14:paraId="07D5D3C5"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Wine dataset: Датасет містить хімічні характеристики різних видів вина.</w:t>
      </w:r>
    </w:p>
    <w:p w14:paraId="3129F06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sklearn.datasets import load_wine</w:t>
      </w:r>
    </w:p>
    <w:p w14:paraId="30F77B7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data = load_wine()</w:t>
      </w:r>
    </w:p>
    <w:p w14:paraId="2148C0AD"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Breast cancer dataset: Даний датасет містить характеристики клітин, які використовуються для прогнозування доброякісних або злоякісних пухлин.</w:t>
      </w:r>
    </w:p>
    <w:p w14:paraId="7F14800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sklearn.datasets import load_breast_cancer</w:t>
      </w:r>
    </w:p>
    <w:p w14:paraId="50800B1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data = load_breast_cancer()</w:t>
      </w:r>
    </w:p>
    <w:p w14:paraId="5B376CDE"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Boston Housing dataset: Датасет містить інформацію про різні характеристики будинків в Бостоні, США, і їх ціну. Цей датасет використовується в задачах регресії.</w:t>
      </w:r>
    </w:p>
    <w:p w14:paraId="78585AD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sklearn.datasets import load_boston</w:t>
      </w:r>
    </w:p>
    <w:p w14:paraId="70A29E6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data = load_boston()</w:t>
      </w:r>
    </w:p>
    <w:p w14:paraId="29A4F38C" w14:textId="77777777" w:rsidR="00027D6A" w:rsidRPr="00027D6A" w:rsidRDefault="00027D6A" w:rsidP="00536981">
      <w:pPr>
        <w:numPr>
          <w:ilvl w:val="0"/>
          <w:numId w:val="3"/>
        </w:numPr>
        <w:spacing w:after="160" w:line="259" w:lineRule="auto"/>
        <w:contextualSpacing/>
        <w:jc w:val="left"/>
        <w:rPr>
          <w:color w:val="auto"/>
          <w:szCs w:val="28"/>
          <w:lang w:val="uk-UA"/>
        </w:rPr>
      </w:pPr>
      <w:r w:rsidRPr="00027D6A">
        <w:rPr>
          <w:color w:val="auto"/>
          <w:szCs w:val="28"/>
          <w:lang w:val="uk-UA"/>
        </w:rPr>
        <w:t>Diabetes dataset: Даний датасет включає інформацію про пацієнтів із цукровим діабетом, включаючи їх вік, стать, індекс маси тіла, середній артеріальний тиск та шість показників сироватки крові.</w:t>
      </w:r>
    </w:p>
    <w:p w14:paraId="3820190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sklearn.datasets import load_diabetes</w:t>
      </w:r>
    </w:p>
    <w:p w14:paraId="426BF85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data = load_diabetes()</w:t>
      </w:r>
    </w:p>
    <w:p w14:paraId="43238F5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Кожен набір даних можна завантажити використовуючи відповідну функцію load_*(), яка повертає Bunch об'єкт. Цей об'єкт містить набір даних, мітки цільового класу, інформацію про набір даних та інше.</w:t>
      </w:r>
    </w:p>
    <w:p w14:paraId="463F56CC"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Практична частина</w:t>
      </w:r>
    </w:p>
    <w:p w14:paraId="06F1A78E"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Завдання 1 - Основи Python</w:t>
      </w:r>
    </w:p>
    <w:p w14:paraId="7FB5A516"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1.</w:t>
      </w:r>
      <w:r w:rsidRPr="00027D6A">
        <w:rPr>
          <w:color w:val="auto"/>
          <w:szCs w:val="28"/>
        </w:rPr>
        <w:t>1</w:t>
      </w:r>
      <w:r w:rsidRPr="00027D6A">
        <w:rPr>
          <w:color w:val="auto"/>
          <w:szCs w:val="28"/>
          <w:lang w:val="uk-UA"/>
        </w:rPr>
        <w:t xml:space="preserve"> Створити змінні різних типів (цілі числа, дробові числа, рядки, списки, словники) та вивести їх значення.</w:t>
      </w:r>
    </w:p>
    <w:p w14:paraId="768B272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lastRenderedPageBreak/>
        <w:t>1.</w:t>
      </w:r>
      <w:r w:rsidRPr="00027D6A">
        <w:rPr>
          <w:color w:val="auto"/>
          <w:szCs w:val="28"/>
        </w:rPr>
        <w:t>2</w:t>
      </w:r>
      <w:r w:rsidRPr="00027D6A">
        <w:rPr>
          <w:color w:val="auto"/>
          <w:szCs w:val="28"/>
          <w:lang w:val="uk-UA"/>
        </w:rPr>
        <w:t xml:space="preserve"> Створити умовний оператор, який перевіряє, чи є число парним чи непарним.</w:t>
      </w:r>
    </w:p>
    <w:p w14:paraId="536A5EEF"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1.</w:t>
      </w:r>
      <w:r w:rsidRPr="00027D6A">
        <w:rPr>
          <w:color w:val="auto"/>
          <w:szCs w:val="28"/>
        </w:rPr>
        <w:t>3</w:t>
      </w:r>
      <w:r w:rsidRPr="00027D6A">
        <w:rPr>
          <w:color w:val="auto"/>
          <w:szCs w:val="28"/>
          <w:lang w:val="uk-UA"/>
        </w:rPr>
        <w:t xml:space="preserve"> Створити цикл for, який перебирає елементи списку, і цикл while, який працює, поки деяке задане умова не є істиною.</w:t>
      </w:r>
    </w:p>
    <w:p w14:paraId="32C8C739"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1.</w:t>
      </w:r>
      <w:r w:rsidRPr="00027D6A">
        <w:rPr>
          <w:color w:val="auto"/>
          <w:szCs w:val="28"/>
        </w:rPr>
        <w:t>4</w:t>
      </w:r>
      <w:r w:rsidRPr="00027D6A">
        <w:rPr>
          <w:color w:val="auto"/>
          <w:szCs w:val="28"/>
          <w:lang w:val="uk-UA"/>
        </w:rPr>
        <w:t xml:space="preserve"> Створити функцію, яка приймає вхідні параметри та виконує певні дії з ними (наприклад, виводить на екран, збільшує на 1 тощо).</w:t>
      </w:r>
    </w:p>
    <w:p w14:paraId="5B8FABB9"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Завдання 2 - Використання numpy</w:t>
      </w:r>
    </w:p>
    <w:p w14:paraId="31BBC621"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2.1. Створити масив numpy різних типів (одномірний, двомірний) та вивести їх розмірність.</w:t>
      </w:r>
    </w:p>
    <w:p w14:paraId="0BACA56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2.2. Виконати базові арифметичні операції над масивами (додавання, множення).</w:t>
      </w:r>
    </w:p>
    <w:p w14:paraId="79510EFE"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2.3. Створити масив значень, що розташовані в діапазоні від 0 до 1 з кроком 0.1.</w:t>
      </w:r>
    </w:p>
    <w:p w14:paraId="35B90C2D"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2.4. Обчислити скалярний добуток двох одномірних масивів.</w:t>
      </w:r>
    </w:p>
    <w:p w14:paraId="1714F563"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Завдання 3 - Використання matplotlib</w:t>
      </w:r>
    </w:p>
    <w:p w14:paraId="1A16A50B"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3.1. Створити графік функції y = x^2 на проміжку від -10 до 10.</w:t>
      </w:r>
    </w:p>
    <w:p w14:paraId="71C654CF"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3.2. Додати заголовки до осей та заголовок графіку.</w:t>
      </w:r>
    </w:p>
    <w:p w14:paraId="60B083C8"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3.3. Накласти на одному графіку декілька кривих (наприклад, y = x^2, y = x^3) з різними колірними мітками, додати легенду.</w:t>
      </w:r>
    </w:p>
    <w:p w14:paraId="6EBC6FC9"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3.4. Створити гістограму за допомогою matplotlib на основі випадкового масиву значень.</w:t>
      </w:r>
    </w:p>
    <w:p w14:paraId="4E1973F2" w14:textId="43BD8725" w:rsidR="00027D6A" w:rsidRPr="00027D6A" w:rsidRDefault="00027D6A" w:rsidP="00027D6A">
      <w:pPr>
        <w:spacing w:after="160" w:line="259" w:lineRule="auto"/>
        <w:ind w:firstLine="0"/>
        <w:rPr>
          <w:b/>
          <w:color w:val="auto"/>
          <w:szCs w:val="28"/>
          <w:lang w:val="uk-UA"/>
        </w:rPr>
      </w:pPr>
      <w:r w:rsidRPr="00027D6A">
        <w:rPr>
          <w:b/>
          <w:color w:val="auto"/>
          <w:szCs w:val="28"/>
          <w:lang w:val="uk-UA"/>
        </w:rPr>
        <w:t>Для завдань 4 та 5 зробити вказані</w:t>
      </w:r>
      <w:r w:rsidR="00E83B59">
        <w:rPr>
          <w:b/>
          <w:color w:val="auto"/>
          <w:szCs w:val="28"/>
          <w:lang w:val="uk-UA"/>
        </w:rPr>
        <w:t xml:space="preserve"> завдання</w:t>
      </w:r>
      <w:r w:rsidRPr="00027D6A">
        <w:rPr>
          <w:b/>
          <w:color w:val="auto"/>
          <w:szCs w:val="28"/>
          <w:lang w:val="uk-UA"/>
        </w:rPr>
        <w:t xml:space="preserve"> для набору даних відповідно до варіанту:</w:t>
      </w:r>
    </w:p>
    <w:p w14:paraId="4181E38E" w14:textId="0A457B5B" w:rsidR="00027D6A" w:rsidRPr="00027D6A" w:rsidRDefault="00027D6A" w:rsidP="00E83B59">
      <w:pPr>
        <w:numPr>
          <w:ilvl w:val="0"/>
          <w:numId w:val="3"/>
        </w:numPr>
        <w:spacing w:after="160" w:line="259" w:lineRule="auto"/>
        <w:contextualSpacing/>
        <w:rPr>
          <w:color w:val="auto"/>
          <w:szCs w:val="28"/>
          <w:lang w:val="uk-UA"/>
        </w:rPr>
      </w:pPr>
      <w:r w:rsidRPr="00027D6A">
        <w:rPr>
          <w:color w:val="auto"/>
          <w:szCs w:val="28"/>
          <w:lang w:val="uk-UA"/>
        </w:rPr>
        <w:t xml:space="preserve">[1, 7, 13, 19] Iris Dataset: Цей набір даних містить інформацію про 150 квітів ірису, які поділені на три види. Для кожного квіту представлені чотири ознаки: довжина та ширина </w:t>
      </w:r>
      <w:r w:rsidR="00360AF8" w:rsidRPr="00027D6A">
        <w:rPr>
          <w:color w:val="auto"/>
          <w:szCs w:val="28"/>
          <w:lang w:val="uk-UA"/>
        </w:rPr>
        <w:t>чашолистиків</w:t>
      </w:r>
      <w:r w:rsidRPr="00027D6A">
        <w:rPr>
          <w:color w:val="auto"/>
          <w:szCs w:val="28"/>
          <w:lang w:val="uk-UA"/>
        </w:rPr>
        <w:t xml:space="preserve"> і пелюсток.</w:t>
      </w:r>
    </w:p>
    <w:p w14:paraId="2F0393DB" w14:textId="77777777" w:rsidR="00027D6A" w:rsidRPr="00027D6A" w:rsidRDefault="00027D6A" w:rsidP="00E83B59">
      <w:pPr>
        <w:numPr>
          <w:ilvl w:val="0"/>
          <w:numId w:val="3"/>
        </w:numPr>
        <w:spacing w:after="160" w:line="259" w:lineRule="auto"/>
        <w:contextualSpacing/>
        <w:rPr>
          <w:color w:val="auto"/>
          <w:szCs w:val="28"/>
          <w:lang w:val="uk-UA"/>
        </w:rPr>
      </w:pPr>
      <w:r w:rsidRPr="00027D6A">
        <w:rPr>
          <w:color w:val="auto"/>
          <w:szCs w:val="28"/>
          <w:lang w:val="uk-UA"/>
        </w:rPr>
        <w:t>[2, 8, 14, 20] Wine Dataset: Цей набір даних містить хімічну інформацію про 178 вин з трьох різних сортів. Для кожного вина представлено 13 хімічних ознак.</w:t>
      </w:r>
    </w:p>
    <w:p w14:paraId="374C0729" w14:textId="77777777" w:rsidR="00027D6A" w:rsidRPr="00027D6A" w:rsidRDefault="00027D6A" w:rsidP="00E83B59">
      <w:pPr>
        <w:numPr>
          <w:ilvl w:val="0"/>
          <w:numId w:val="3"/>
        </w:numPr>
        <w:spacing w:after="160" w:line="259" w:lineRule="auto"/>
        <w:contextualSpacing/>
        <w:rPr>
          <w:color w:val="auto"/>
          <w:szCs w:val="28"/>
          <w:lang w:val="uk-UA"/>
        </w:rPr>
      </w:pPr>
      <w:r w:rsidRPr="00027D6A">
        <w:rPr>
          <w:color w:val="auto"/>
          <w:szCs w:val="28"/>
          <w:lang w:val="uk-UA"/>
        </w:rPr>
        <w:t>[3, 9, 15, 21] Breast Cancer Dataset: Цей набір даних містить ознаки, виведені з зображень клітин, що взяті з людської грудної тканини, і ці ознаки використовуються для прогнозування, чи є пухлина доброякісною або злоякісною.</w:t>
      </w:r>
    </w:p>
    <w:p w14:paraId="7ABB781F" w14:textId="77777777" w:rsidR="00027D6A" w:rsidRPr="00027D6A" w:rsidRDefault="00027D6A" w:rsidP="00E83B59">
      <w:pPr>
        <w:numPr>
          <w:ilvl w:val="0"/>
          <w:numId w:val="3"/>
        </w:numPr>
        <w:spacing w:after="160" w:line="259" w:lineRule="auto"/>
        <w:contextualSpacing/>
        <w:rPr>
          <w:color w:val="auto"/>
          <w:szCs w:val="28"/>
          <w:lang w:val="uk-UA"/>
        </w:rPr>
      </w:pPr>
      <w:r w:rsidRPr="00027D6A">
        <w:rPr>
          <w:color w:val="auto"/>
          <w:szCs w:val="28"/>
          <w:lang w:val="uk-UA"/>
        </w:rPr>
        <w:lastRenderedPageBreak/>
        <w:t>[4, 10, 16, 22] Boston Housing Dataset: Цей набір даних містить інформацію про житлові будинки в Бостоні, включаючи середнє значення будинків і 13 атрибутів, які можуть впливати на ціну.</w:t>
      </w:r>
    </w:p>
    <w:p w14:paraId="04FC415D" w14:textId="77777777" w:rsidR="00027D6A" w:rsidRPr="00027D6A" w:rsidRDefault="00027D6A" w:rsidP="00E83B59">
      <w:pPr>
        <w:numPr>
          <w:ilvl w:val="0"/>
          <w:numId w:val="3"/>
        </w:numPr>
        <w:spacing w:after="160" w:line="259" w:lineRule="auto"/>
        <w:contextualSpacing/>
        <w:rPr>
          <w:color w:val="auto"/>
          <w:szCs w:val="28"/>
          <w:lang w:val="uk-UA"/>
        </w:rPr>
      </w:pPr>
      <w:r w:rsidRPr="00027D6A">
        <w:rPr>
          <w:color w:val="auto"/>
          <w:szCs w:val="28"/>
          <w:lang w:val="uk-UA"/>
        </w:rPr>
        <w:t>[5, 11, 17, 23] Diabetes Dataset: Цей набір даних використовується для прогнозування кількості показників прогресування діабету за рік на основі базових ознак пацієнтів.</w:t>
      </w:r>
    </w:p>
    <w:p w14:paraId="5C644940" w14:textId="77777777" w:rsidR="00027D6A" w:rsidRPr="00027D6A" w:rsidRDefault="00027D6A" w:rsidP="00E83B59">
      <w:pPr>
        <w:numPr>
          <w:ilvl w:val="0"/>
          <w:numId w:val="3"/>
        </w:numPr>
        <w:spacing w:after="160" w:line="259" w:lineRule="auto"/>
        <w:contextualSpacing/>
        <w:rPr>
          <w:color w:val="auto"/>
          <w:szCs w:val="28"/>
          <w:lang w:val="uk-UA"/>
        </w:rPr>
      </w:pPr>
      <w:r w:rsidRPr="00027D6A">
        <w:rPr>
          <w:color w:val="auto"/>
          <w:szCs w:val="28"/>
        </w:rPr>
        <w:t xml:space="preserve">[6, 12, 18, 24] </w:t>
      </w:r>
      <w:r w:rsidRPr="00027D6A">
        <w:rPr>
          <w:color w:val="auto"/>
          <w:szCs w:val="28"/>
          <w:lang w:val="uk-UA"/>
        </w:rPr>
        <w:t>Digits Dataset: Це набір даних з зображень рукописних цифр, який може бути використаний для навчання моделей розпізнавання зображень.</w:t>
      </w:r>
    </w:p>
    <w:p w14:paraId="0E5B0C7F"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Завдання 4 - Використання pandas</w:t>
      </w:r>
    </w:p>
    <w:p w14:paraId="55FB1B5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4.1. Створіть pandas DataFrame з вбудованого набору даних з бібліотеки sklearn. Першим кроком є імпортування даних за допомогою команди from sklearn.datasets import load_</w:t>
      </w:r>
      <w:r w:rsidRPr="00027D6A">
        <w:rPr>
          <w:i/>
          <w:color w:val="auto"/>
          <w:szCs w:val="28"/>
          <w:lang w:val="en-US"/>
        </w:rPr>
        <w:t>dataset</w:t>
      </w:r>
      <w:r w:rsidRPr="00027D6A">
        <w:rPr>
          <w:color w:val="auto"/>
          <w:szCs w:val="28"/>
          <w:lang w:val="uk-UA"/>
        </w:rPr>
        <w:t xml:space="preserve"> (відповідно до варіанту завдань).</w:t>
      </w:r>
    </w:p>
    <w:p w14:paraId="1D556D3E"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4.2. Виведіть перші 5 записів у DataFrame.</w:t>
      </w:r>
    </w:p>
    <w:p w14:paraId="714CAEAD"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4.3. Виведіть статистичну інформацію про DataFrame за допомогою метода .describe().</w:t>
      </w:r>
    </w:p>
    <w:p w14:paraId="25D603CF"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4.4. Виведіть інформацію про кількість записів у кожному класі (використайте метод .value_counts() на стовпці з мітками класів).</w:t>
      </w:r>
    </w:p>
    <w:p w14:paraId="1E5CD17A"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Завдання 5 - Аналіз даних за допомогою scipy, matplotlib і pandas</w:t>
      </w:r>
    </w:p>
    <w:p w14:paraId="69DCEE6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5.1. Обчисліть середні значення для кожного з атрибутів в наборі даних (використовуйте numpy).</w:t>
      </w:r>
    </w:p>
    <w:p w14:paraId="5BB34215"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5.2. Побудуйте гістограми для кожного з атрибутів за допомогою matplotlib. Ви можете використовувати цикл for, щоб це зробити в одній команді.</w:t>
      </w:r>
    </w:p>
    <w:p w14:paraId="06FAF6D9"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5.3. Побудуйте бокс-плоти для кожного з атрибутів в наборі даних. Для цього ви можете використати pandas метод .boxplot().</w:t>
      </w:r>
    </w:p>
    <w:p w14:paraId="64DCA6CA" w14:textId="77777777" w:rsidR="00027D6A" w:rsidRPr="00027D6A" w:rsidRDefault="00027D6A" w:rsidP="00027D6A">
      <w:pPr>
        <w:spacing w:after="160" w:line="259" w:lineRule="auto"/>
        <w:ind w:firstLine="0"/>
        <w:rPr>
          <w:color w:val="auto"/>
          <w:szCs w:val="28"/>
        </w:rPr>
      </w:pPr>
      <w:r w:rsidRPr="00027D6A">
        <w:rPr>
          <w:color w:val="auto"/>
          <w:szCs w:val="28"/>
          <w:lang w:val="uk-UA"/>
        </w:rPr>
        <w:t>5.4. Порівняйте розподіли атрибутів між різними класами. Це можна зробити, відобразивши гістограми або бокс-плоти для кожного класу окремо. Зверніть увагу на будь-які відмінності, які ви можете спостерігати.</w:t>
      </w:r>
    </w:p>
    <w:p w14:paraId="7FF789E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5.5. Обчисліть кореляційну матрицю для атрибутів в наборі даних. Ви можете використати метод .corr() в pandas DataFrame.</w:t>
      </w:r>
    </w:p>
    <w:p w14:paraId="5672E3D9" w14:textId="77777777" w:rsidR="00027D6A" w:rsidRPr="00027D6A" w:rsidRDefault="00027D6A" w:rsidP="00027D6A">
      <w:pPr>
        <w:spacing w:after="160" w:line="259" w:lineRule="auto"/>
        <w:ind w:firstLine="0"/>
        <w:rPr>
          <w:color w:val="auto"/>
          <w:szCs w:val="28"/>
          <w:lang w:val="uk-UA"/>
        </w:rPr>
      </w:pPr>
    </w:p>
    <w:p w14:paraId="109BCFD4"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Контрольні питання</w:t>
      </w:r>
    </w:p>
    <w:p w14:paraId="4480C33E"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Які основні відмінності Python від інших мов програмування? Що таке відступи в Python?</w:t>
      </w:r>
    </w:p>
    <w:p w14:paraId="1ACF0974"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Що таке цикли в Python? Поясніть різницю між циклами for та while.</w:t>
      </w:r>
    </w:p>
    <w:p w14:paraId="13AA5826"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lastRenderedPageBreak/>
        <w:t>Опишіть роботу умовних конструкцій в Python. Як вони використовуються?</w:t>
      </w:r>
    </w:p>
    <w:p w14:paraId="09045557"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Що таке список в Python? Як можна створити список? Як можна змінити елементи списку?</w:t>
      </w:r>
    </w:p>
    <w:p w14:paraId="064AB28A"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Які основні типи даних у Python? Наведіть приклади кожного типу.</w:t>
      </w:r>
    </w:p>
    <w:p w14:paraId="7AB019FE"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Що таке NumPy? Які основні функції бібліотеки?</w:t>
      </w:r>
    </w:p>
    <w:p w14:paraId="50E21883"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Як створити масив в NumPy? Як змінити форму масиву?</w:t>
      </w:r>
    </w:p>
    <w:p w14:paraId="0CD34185"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Що таке pandas? Які основні типи даних в pandas?</w:t>
      </w:r>
    </w:p>
    <w:p w14:paraId="1F853C52"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Як можна створити DataFrame в pandas? Як отримати інформацію про DataFrame?</w:t>
      </w:r>
    </w:p>
    <w:p w14:paraId="5567E7AF"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Як обчислити основні статистики в pandas DataFrame, такі як середнє, медіана, мода?</w:t>
      </w:r>
    </w:p>
    <w:p w14:paraId="0E3012DF"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Що таке matplotlib? Для чого вона використовується?</w:t>
      </w:r>
    </w:p>
    <w:p w14:paraId="6550B6DF"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Як побудувати лінійний графік в matplotlib? Як додати назви до осей і заголовок графіку?</w:t>
      </w:r>
    </w:p>
    <w:p w14:paraId="64847C40" w14:textId="10EE6B9C"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 xml:space="preserve">Як побудувати гістограму, </w:t>
      </w:r>
      <w:r w:rsidR="00360AF8">
        <w:rPr>
          <w:color w:val="auto"/>
          <w:szCs w:val="28"/>
          <w:lang w:val="en-US"/>
        </w:rPr>
        <w:t>box</w:t>
      </w:r>
      <w:r w:rsidR="00360AF8" w:rsidRPr="00360AF8">
        <w:rPr>
          <w:color w:val="auto"/>
          <w:szCs w:val="28"/>
          <w:lang w:val="uk-UA"/>
        </w:rPr>
        <w:t>-</w:t>
      </w:r>
      <w:r w:rsidR="00360AF8">
        <w:rPr>
          <w:color w:val="auto"/>
          <w:szCs w:val="28"/>
          <w:lang w:val="en-US"/>
        </w:rPr>
        <w:t>plot</w:t>
      </w:r>
      <w:r w:rsidRPr="00027D6A">
        <w:rPr>
          <w:color w:val="auto"/>
          <w:szCs w:val="28"/>
          <w:lang w:val="uk-UA"/>
        </w:rPr>
        <w:t xml:space="preserve"> або </w:t>
      </w:r>
      <w:r w:rsidR="00360AF8">
        <w:rPr>
          <w:color w:val="auto"/>
          <w:szCs w:val="28"/>
          <w:lang w:val="en-US"/>
        </w:rPr>
        <w:t>scatter</w:t>
      </w:r>
      <w:r w:rsidR="00360AF8" w:rsidRPr="00360AF8">
        <w:rPr>
          <w:color w:val="auto"/>
          <w:szCs w:val="28"/>
          <w:lang w:val="uk-UA"/>
        </w:rPr>
        <w:t xml:space="preserve"> </w:t>
      </w:r>
      <w:r w:rsidR="00360AF8">
        <w:rPr>
          <w:color w:val="auto"/>
          <w:szCs w:val="28"/>
          <w:lang w:val="en-US"/>
        </w:rPr>
        <w:t>plot</w:t>
      </w:r>
      <w:r w:rsidRPr="00027D6A">
        <w:rPr>
          <w:color w:val="auto"/>
          <w:szCs w:val="28"/>
          <w:lang w:val="uk-UA"/>
        </w:rPr>
        <w:t xml:space="preserve"> в matplotlib?</w:t>
      </w:r>
    </w:p>
    <w:p w14:paraId="499F8B07"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Що таке scikit-learn? Які основні задачі можна вирішити з допомогою цієї бібліотеки?</w:t>
      </w:r>
    </w:p>
    <w:p w14:paraId="08A554FA"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Які вбудовані датасети доступні в scikit-learn? Наведіть приклади.</w:t>
      </w:r>
    </w:p>
    <w:p w14:paraId="49B9AE98"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Як можна завантажити вбудований датасет з scikit-learn? Як отримати доступ до даних і міток цільового класу?</w:t>
      </w:r>
    </w:p>
    <w:p w14:paraId="736BEAC3" w14:textId="77777777" w:rsidR="00027D6A" w:rsidRPr="00027D6A" w:rsidRDefault="00027D6A" w:rsidP="00536981">
      <w:pPr>
        <w:numPr>
          <w:ilvl w:val="0"/>
          <w:numId w:val="4"/>
        </w:numPr>
        <w:spacing w:after="160" w:line="259" w:lineRule="auto"/>
        <w:contextualSpacing/>
        <w:jc w:val="left"/>
        <w:rPr>
          <w:color w:val="auto"/>
          <w:szCs w:val="28"/>
          <w:lang w:val="uk-UA"/>
        </w:rPr>
      </w:pPr>
      <w:r w:rsidRPr="00027D6A">
        <w:rPr>
          <w:color w:val="auto"/>
          <w:szCs w:val="28"/>
          <w:lang w:val="uk-UA"/>
        </w:rPr>
        <w:t>Які типи графіків можна створити за допомогою matplotlib?</w:t>
      </w:r>
    </w:p>
    <w:p w14:paraId="0E1A2A1D"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br w:type="page"/>
      </w:r>
    </w:p>
    <w:p w14:paraId="1CCE43F9" w14:textId="552E5E74" w:rsidR="00027D6A" w:rsidRPr="00027D6A" w:rsidRDefault="001B196F" w:rsidP="001B196F">
      <w:pPr>
        <w:pStyle w:val="1"/>
      </w:pPr>
      <w:bookmarkStart w:id="4" w:name="_Toc141288643"/>
      <w:r w:rsidRPr="00635F0B">
        <w:lastRenderedPageBreak/>
        <w:t>Практична робота 2</w:t>
      </w:r>
      <w:r w:rsidR="00027D6A" w:rsidRPr="00027D6A">
        <w:t>: Методи оптимізації</w:t>
      </w:r>
      <w:bookmarkEnd w:id="4"/>
    </w:p>
    <w:p w14:paraId="1A225B0F" w14:textId="77777777" w:rsidR="00027D6A" w:rsidRDefault="00027D6A" w:rsidP="00027D6A">
      <w:pPr>
        <w:spacing w:after="160" w:line="259" w:lineRule="auto"/>
        <w:ind w:firstLine="708"/>
        <w:rPr>
          <w:b/>
          <w:color w:val="auto"/>
          <w:szCs w:val="28"/>
          <w:lang w:val="uk-UA"/>
        </w:rPr>
      </w:pPr>
    </w:p>
    <w:p w14:paraId="30126C18" w14:textId="753B5B11" w:rsidR="00027D6A" w:rsidRDefault="00027D6A" w:rsidP="00027D6A">
      <w:pPr>
        <w:spacing w:after="160" w:line="259" w:lineRule="auto"/>
        <w:ind w:firstLine="0"/>
        <w:rPr>
          <w:color w:val="auto"/>
          <w:szCs w:val="28"/>
          <w:lang w:val="uk-UA"/>
        </w:rPr>
      </w:pPr>
      <w:r w:rsidRPr="00027D6A">
        <w:rPr>
          <w:b/>
          <w:color w:val="auto"/>
          <w:szCs w:val="28"/>
          <w:lang w:val="uk-UA"/>
        </w:rPr>
        <w:t xml:space="preserve">Мета роботи: </w:t>
      </w:r>
      <w:r w:rsidRPr="00027D6A">
        <w:rPr>
          <w:color w:val="auto"/>
          <w:szCs w:val="28"/>
          <w:lang w:val="uk-UA"/>
        </w:rPr>
        <w:t>ознайомитися із різноманітні методи оптимізації, які використовуються в машинному навчанні, зокрема, в області нейронних мереж.</w:t>
      </w:r>
    </w:p>
    <w:p w14:paraId="012184AE" w14:textId="77777777" w:rsidR="00027D6A" w:rsidRPr="00027D6A" w:rsidRDefault="00027D6A" w:rsidP="00027D6A">
      <w:pPr>
        <w:spacing w:after="160" w:line="259" w:lineRule="auto"/>
        <w:ind w:firstLine="0"/>
        <w:rPr>
          <w:b/>
          <w:color w:val="auto"/>
          <w:szCs w:val="28"/>
          <w:lang w:val="uk-UA"/>
        </w:rPr>
      </w:pPr>
    </w:p>
    <w:p w14:paraId="4DC996E1"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Теоретична частина</w:t>
      </w:r>
    </w:p>
    <w:p w14:paraId="49AE1E7D" w14:textId="77777777" w:rsidR="00027D6A" w:rsidRPr="00027D6A" w:rsidRDefault="00027D6A" w:rsidP="00027D6A">
      <w:pPr>
        <w:spacing w:after="160" w:line="259" w:lineRule="auto"/>
        <w:ind w:firstLine="708"/>
        <w:rPr>
          <w:color w:val="auto"/>
          <w:szCs w:val="28"/>
          <w:lang w:val="uk-UA"/>
        </w:rPr>
      </w:pPr>
      <w:r w:rsidRPr="00027D6A">
        <w:rPr>
          <w:color w:val="auto"/>
          <w:szCs w:val="28"/>
          <w:lang w:val="uk-UA"/>
        </w:rPr>
        <w:t>Методи оптимізації є фундаментальним інструментом у машинному навчанні і, зокрема, в області нейронних мереж. Оптимізація - це процес пошуку найкращих (або, точніше кажучи, "оптимальних") параметрів для конкретної моделі або системи. У контексті машинного навчання ми часто хочемо мінімізувати функцію втрат (loss function), яка представляє різницю між прогнозами моделі та реальними даними.</w:t>
      </w:r>
    </w:p>
    <w:p w14:paraId="37D478B4" w14:textId="77777777" w:rsidR="00027D6A" w:rsidRPr="00027D6A" w:rsidRDefault="00027D6A" w:rsidP="00027D6A">
      <w:pPr>
        <w:spacing w:after="160" w:line="259" w:lineRule="auto"/>
        <w:ind w:firstLine="708"/>
        <w:rPr>
          <w:color w:val="auto"/>
          <w:szCs w:val="28"/>
          <w:lang w:val="uk-UA"/>
        </w:rPr>
      </w:pPr>
      <w:r w:rsidRPr="00027D6A">
        <w:rPr>
          <w:color w:val="auto"/>
          <w:szCs w:val="28"/>
          <w:lang w:val="uk-UA"/>
        </w:rPr>
        <w:t>Методи оптимізації можна грубо поділити на дві основні категорії: градієнтні методи і неградієнтні методи.</w:t>
      </w:r>
    </w:p>
    <w:p w14:paraId="6D275C51" w14:textId="77777777" w:rsidR="00027D6A" w:rsidRPr="00027D6A" w:rsidRDefault="00027D6A" w:rsidP="00027D6A">
      <w:pPr>
        <w:spacing w:after="160" w:line="259" w:lineRule="auto"/>
        <w:ind w:firstLine="0"/>
        <w:rPr>
          <w:color w:val="auto"/>
          <w:szCs w:val="28"/>
          <w:lang w:val="uk-UA"/>
        </w:rPr>
      </w:pPr>
      <w:r w:rsidRPr="00027D6A">
        <w:rPr>
          <w:b/>
          <w:color w:val="auto"/>
          <w:szCs w:val="28"/>
          <w:lang w:val="uk-UA"/>
        </w:rPr>
        <w:t>Градієнтні методи</w:t>
      </w:r>
      <w:r w:rsidRPr="00027D6A">
        <w:rPr>
          <w:color w:val="auto"/>
          <w:szCs w:val="28"/>
          <w:lang w:val="uk-UA"/>
        </w:rPr>
        <w:t xml:space="preserve"> оптимізації використовують градієнт функції втрат, щоб визначити, в якому напрямку потрібно змінити параметри моделі, щоб мінімізувати втрати. Найпростіший градієнтний метод - це градієнтний спуск, але існує багато його варіацій, включаючи стохастичний градієнтний спуск (SGD), градієнтний спуск з імпульсом (Momentum), RMSprop, Adam та інші.</w:t>
      </w:r>
    </w:p>
    <w:p w14:paraId="1A0D81D8" w14:textId="0B0BF031" w:rsidR="00027D6A" w:rsidRPr="00027D6A" w:rsidRDefault="00027D6A" w:rsidP="00027D6A">
      <w:pPr>
        <w:spacing w:after="160" w:line="259" w:lineRule="auto"/>
        <w:ind w:firstLine="0"/>
        <w:rPr>
          <w:color w:val="auto"/>
          <w:szCs w:val="28"/>
          <w:lang w:val="uk-UA"/>
        </w:rPr>
      </w:pPr>
      <w:r w:rsidRPr="00027D6A">
        <w:rPr>
          <w:b/>
          <w:color w:val="auto"/>
          <w:szCs w:val="28"/>
          <w:lang w:val="uk-UA"/>
        </w:rPr>
        <w:t>Неградієнтні методи</w:t>
      </w:r>
      <w:r w:rsidRPr="00027D6A">
        <w:rPr>
          <w:color w:val="auto"/>
          <w:szCs w:val="28"/>
          <w:lang w:val="uk-UA"/>
        </w:rPr>
        <w:t xml:space="preserve"> оптимізації не використовують градієнт функції втрат. Замість цього вони пошукають оптимальні параметри, використовуючи інші методи. Наприклад, симуляційне відпалювання (Simulated Annealing) використовує випадковий пошук з поступовим зменшенням "температури" для знаходження оптимуму. Генетичні алгоритми використовують механізми еволюції, такі як мутація, кросинговер і відбір, для пошуку оптимальних рішень. Деякі інші методи включають Пошук за зразком (Pattern Search), Метод рою частинок (Particle Swarm Optimization), алгоритми оптим</w:t>
      </w:r>
      <w:r w:rsidR="00360AF8">
        <w:rPr>
          <w:color w:val="auto"/>
          <w:szCs w:val="28"/>
          <w:lang w:val="uk-UA"/>
        </w:rPr>
        <w:t>ізації на основі колонії мурах</w:t>
      </w:r>
      <w:r w:rsidRPr="00027D6A">
        <w:rPr>
          <w:color w:val="auto"/>
          <w:szCs w:val="28"/>
          <w:lang w:val="uk-UA"/>
        </w:rPr>
        <w:t xml:space="preserve"> (Ant Colony Optimization algorithms) та багато інших.</w:t>
      </w:r>
    </w:p>
    <w:p w14:paraId="133AFD09"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Кожен з цих методів має свої переваги і недоліки, і вибір методу оптимізації залежить від конкретної задачі та даних.</w:t>
      </w:r>
    </w:p>
    <w:p w14:paraId="5909F345"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Градієнтні методи є найпоширенішими в машинному навчанні з кількох причин:</w:t>
      </w:r>
    </w:p>
    <w:p w14:paraId="6DC69653" w14:textId="51FF6DBE" w:rsidR="00027D6A" w:rsidRPr="00027D6A" w:rsidRDefault="00027D6A" w:rsidP="00536981">
      <w:pPr>
        <w:numPr>
          <w:ilvl w:val="0"/>
          <w:numId w:val="5"/>
        </w:numPr>
        <w:spacing w:after="160" w:line="259" w:lineRule="auto"/>
        <w:contextualSpacing/>
        <w:rPr>
          <w:color w:val="auto"/>
          <w:szCs w:val="28"/>
          <w:lang w:val="uk-UA"/>
        </w:rPr>
      </w:pPr>
      <w:r w:rsidRPr="00027D6A">
        <w:rPr>
          <w:color w:val="auto"/>
          <w:szCs w:val="28"/>
          <w:lang w:val="uk-UA"/>
        </w:rPr>
        <w:lastRenderedPageBreak/>
        <w:t xml:space="preserve">Обчислювальна ефективність: Обчислення градієнтів в </w:t>
      </w:r>
      <w:r w:rsidR="00360AF8">
        <w:rPr>
          <w:color w:val="auto"/>
          <w:szCs w:val="28"/>
          <w:lang w:val="uk-UA"/>
        </w:rPr>
        <w:t>багато</w:t>
      </w:r>
      <w:r w:rsidRPr="00027D6A">
        <w:rPr>
          <w:color w:val="auto"/>
          <w:szCs w:val="28"/>
          <w:lang w:val="uk-UA"/>
        </w:rPr>
        <w:t>вимірних просторах може бути відносно ефективним, особливо коли використовується автоматичне диференціювання, яке є вбудованим в багатьох бібліотеках машинного навчання.</w:t>
      </w:r>
    </w:p>
    <w:p w14:paraId="7681DC72" w14:textId="77777777" w:rsidR="00027D6A" w:rsidRPr="00027D6A" w:rsidRDefault="00027D6A" w:rsidP="00536981">
      <w:pPr>
        <w:numPr>
          <w:ilvl w:val="0"/>
          <w:numId w:val="5"/>
        </w:numPr>
        <w:spacing w:after="160" w:line="259" w:lineRule="auto"/>
        <w:contextualSpacing/>
        <w:rPr>
          <w:color w:val="auto"/>
          <w:szCs w:val="28"/>
          <w:lang w:val="uk-UA"/>
        </w:rPr>
      </w:pPr>
      <w:r w:rsidRPr="00027D6A">
        <w:rPr>
          <w:color w:val="auto"/>
          <w:szCs w:val="28"/>
          <w:lang w:val="uk-UA"/>
        </w:rPr>
        <w:t>Збіжність: При певних умовах (наприклад, якщо функція втрат є випуклою та диференційованою) градієнтні методи гарантують збіжність до глобального оптимуму.</w:t>
      </w:r>
    </w:p>
    <w:p w14:paraId="6EF2E9A3" w14:textId="77777777" w:rsidR="00027D6A" w:rsidRPr="00027D6A" w:rsidRDefault="00027D6A" w:rsidP="00536981">
      <w:pPr>
        <w:numPr>
          <w:ilvl w:val="0"/>
          <w:numId w:val="5"/>
        </w:numPr>
        <w:spacing w:after="160" w:line="259" w:lineRule="auto"/>
        <w:contextualSpacing/>
        <w:rPr>
          <w:color w:val="auto"/>
          <w:szCs w:val="28"/>
          <w:lang w:val="uk-UA"/>
        </w:rPr>
      </w:pPr>
      <w:r w:rsidRPr="00027D6A">
        <w:rPr>
          <w:color w:val="auto"/>
          <w:szCs w:val="28"/>
          <w:lang w:val="uk-UA"/>
        </w:rPr>
        <w:t>Адаптивність: Варіанти градієнтного спуску, такі як AdaGrad, RMSProp та Adam, адаптують швидкість навчання в процесі оптимізації, що може допомогти уникнути проблем, пов'язаних з вибором швидкості навчання.</w:t>
      </w:r>
    </w:p>
    <w:p w14:paraId="77FA0587" w14:textId="77777777" w:rsidR="00027D6A" w:rsidRPr="00027D6A" w:rsidRDefault="00027D6A" w:rsidP="00536981">
      <w:pPr>
        <w:numPr>
          <w:ilvl w:val="0"/>
          <w:numId w:val="5"/>
        </w:numPr>
        <w:spacing w:after="160" w:line="259" w:lineRule="auto"/>
        <w:contextualSpacing/>
        <w:rPr>
          <w:color w:val="auto"/>
          <w:szCs w:val="28"/>
          <w:lang w:val="uk-UA"/>
        </w:rPr>
      </w:pPr>
      <w:r w:rsidRPr="00027D6A">
        <w:rPr>
          <w:color w:val="auto"/>
          <w:szCs w:val="28"/>
          <w:lang w:val="uk-UA"/>
        </w:rPr>
        <w:t>Масштабованість: Методи, такі як стохастичний градієнтний спуск, добре масштабуються для великих наборів даних, оскільки вони не вимагають обчислення градієнту по всьому набору даних на кожному кроці.</w:t>
      </w:r>
    </w:p>
    <w:p w14:paraId="4DB2FADD" w14:textId="77777777" w:rsidR="00027D6A" w:rsidRPr="00027D6A" w:rsidRDefault="00027D6A" w:rsidP="00536981">
      <w:pPr>
        <w:numPr>
          <w:ilvl w:val="0"/>
          <w:numId w:val="5"/>
        </w:numPr>
        <w:spacing w:after="160" w:line="259" w:lineRule="auto"/>
        <w:contextualSpacing/>
        <w:rPr>
          <w:color w:val="auto"/>
          <w:szCs w:val="28"/>
          <w:lang w:val="uk-UA"/>
        </w:rPr>
      </w:pPr>
      <w:r w:rsidRPr="00027D6A">
        <w:rPr>
          <w:color w:val="auto"/>
          <w:szCs w:val="28"/>
          <w:lang w:val="uk-UA"/>
        </w:rPr>
        <w:t>Нейронні мережі: Градієнтні методи є основою методу зворотного розповсюдження помилки (backpropagation), який є стандартним методом навчання нейронних мереж.</w:t>
      </w:r>
    </w:p>
    <w:p w14:paraId="664EBCA3"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Тим не менш, неградієнтні методи можуть бути корисними в ситуаціях, коли градієнт функції втрат недоступний або коли функція втрат має багато локальних мінімумів, де градієнтні методи можуть "застрягти".</w:t>
      </w:r>
    </w:p>
    <w:p w14:paraId="75A79693" w14:textId="77777777" w:rsidR="00027D6A" w:rsidRPr="00360AF8" w:rsidRDefault="00027D6A" w:rsidP="00027D6A">
      <w:pPr>
        <w:spacing w:after="160" w:line="259" w:lineRule="auto"/>
        <w:ind w:firstLine="0"/>
        <w:jc w:val="left"/>
        <w:rPr>
          <w:b/>
          <w:color w:val="auto"/>
          <w:szCs w:val="28"/>
          <w:lang w:val="uk-UA"/>
        </w:rPr>
      </w:pPr>
      <w:r w:rsidRPr="00360AF8">
        <w:rPr>
          <w:b/>
          <w:color w:val="auto"/>
          <w:szCs w:val="28"/>
          <w:lang w:val="uk-UA"/>
        </w:rPr>
        <w:t>Градієнтний спуск.</w:t>
      </w:r>
    </w:p>
    <w:p w14:paraId="39486BAE"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Градієнтний спуск є одним із найпростіших і найбільш широко використовуваних алгоритмів оптимізації, який шукає мінімуми диференційованої функції. Ідея полягає в тому, щоб робити невеликі кроки в напрямку найшвидшого спадання функції, який задається градієнтом функції в даній точці.</w:t>
      </w:r>
    </w:p>
    <w:p w14:paraId="04E5A447" w14:textId="6E3F3B3F" w:rsidR="00027D6A" w:rsidRPr="00360AF8" w:rsidRDefault="00027D6A" w:rsidP="00027D6A">
      <w:pPr>
        <w:spacing w:after="160" w:line="259" w:lineRule="auto"/>
        <w:ind w:firstLine="0"/>
        <w:rPr>
          <w:color w:val="auto"/>
          <w:szCs w:val="28"/>
          <w:lang w:val="uk-UA"/>
        </w:rPr>
      </w:pPr>
      <w:r w:rsidRPr="00360AF8">
        <w:rPr>
          <w:color w:val="auto"/>
          <w:szCs w:val="28"/>
          <w:lang w:val="uk-UA"/>
        </w:rPr>
        <w:t>Математичний опис. Ми маємо функцію втрат J(θ), де θ є вектором параметрів, які ми хочемо оптимізувати. На кожному кроці ми оновлюємо параметри за допомогою наступного правила:</w:t>
      </w:r>
    </w:p>
    <w:p w14:paraId="2913F9C6" w14:textId="7152B165" w:rsidR="00027D6A" w:rsidRPr="00360AF8" w:rsidRDefault="00027D6A" w:rsidP="00027D6A">
      <w:pPr>
        <w:spacing w:after="160" w:line="259" w:lineRule="auto"/>
        <w:ind w:firstLine="0"/>
        <w:jc w:val="center"/>
        <w:rPr>
          <w:i/>
          <w:color w:val="auto"/>
          <w:szCs w:val="28"/>
          <w:lang w:val="uk-UA"/>
        </w:rPr>
      </w:pPr>
      <w:r w:rsidRPr="00360AF8">
        <w:rPr>
          <w:i/>
          <w:color w:val="auto"/>
          <w:szCs w:val="28"/>
          <w:lang w:val="uk-UA"/>
        </w:rPr>
        <w:t xml:space="preserve">θ = θ - α * </w:t>
      </w:r>
      <w:r w:rsidRPr="00360AF8">
        <w:rPr>
          <w:rFonts w:ascii="Cambria Math" w:hAnsi="Cambria Math" w:cs="Cambria Math"/>
          <w:i/>
          <w:color w:val="auto"/>
          <w:szCs w:val="28"/>
          <w:lang w:val="uk-UA"/>
        </w:rPr>
        <w:t>∇</w:t>
      </w:r>
      <w:r w:rsidRPr="00360AF8">
        <w:rPr>
          <w:i/>
          <w:color w:val="auto"/>
          <w:szCs w:val="28"/>
          <w:lang w:val="uk-UA"/>
        </w:rPr>
        <w:t>J(θ),</w:t>
      </w:r>
    </w:p>
    <w:p w14:paraId="0C5D5197" w14:textId="1695E458"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де α це розмір кроку або швидкість навчання, а </w:t>
      </w:r>
      <w:r w:rsidRPr="00360AF8">
        <w:rPr>
          <w:rFonts w:ascii="Cambria Math" w:hAnsi="Cambria Math" w:cs="Cambria Math"/>
          <w:color w:val="auto"/>
          <w:szCs w:val="28"/>
          <w:lang w:val="uk-UA"/>
        </w:rPr>
        <w:t>∇</w:t>
      </w:r>
      <w:r w:rsidRPr="00360AF8">
        <w:rPr>
          <w:color w:val="auto"/>
          <w:szCs w:val="28"/>
          <w:lang w:val="uk-UA"/>
        </w:rPr>
        <w:t>J(θ) є градієнтом функції втрат в точці θ.</w:t>
      </w:r>
    </w:p>
    <w:p w14:paraId="730FD4C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Приклад використання з NumPy. Припустимо, ми хочемо оптимізувати просту функцію однієї змінної, наприклад, J(θ) = θ². Ми знаємо, що мінімум цієї функції знаходиться в точці θ = 0. Ось як ми можемо це зробити з NumPy:</w:t>
      </w:r>
    </w:p>
    <w:p w14:paraId="416409ED" w14:textId="77777777" w:rsidR="00027D6A" w:rsidRPr="001548E4" w:rsidRDefault="00027D6A" w:rsidP="00027D6A">
      <w:pPr>
        <w:spacing w:after="160" w:line="259" w:lineRule="auto"/>
        <w:ind w:firstLine="0"/>
        <w:rPr>
          <w:i/>
          <w:color w:val="auto"/>
          <w:szCs w:val="28"/>
          <w:lang w:val="uk-UA"/>
        </w:rPr>
      </w:pPr>
      <w:r w:rsidRPr="00027D6A">
        <w:rPr>
          <w:i/>
          <w:color w:val="auto"/>
          <w:szCs w:val="28"/>
          <w:lang w:val="en-US"/>
        </w:rPr>
        <w:lastRenderedPageBreak/>
        <w:t>import</w:t>
      </w:r>
      <w:r w:rsidRPr="001548E4">
        <w:rPr>
          <w:i/>
          <w:color w:val="auto"/>
          <w:szCs w:val="28"/>
          <w:lang w:val="uk-UA"/>
        </w:rPr>
        <w:t xml:space="preserve"> </w:t>
      </w:r>
      <w:r w:rsidRPr="00027D6A">
        <w:rPr>
          <w:i/>
          <w:color w:val="auto"/>
          <w:szCs w:val="28"/>
          <w:lang w:val="en-US"/>
        </w:rPr>
        <w:t>numpy</w:t>
      </w:r>
      <w:r w:rsidRPr="001548E4">
        <w:rPr>
          <w:i/>
          <w:color w:val="auto"/>
          <w:szCs w:val="28"/>
          <w:lang w:val="uk-UA"/>
        </w:rPr>
        <w:t xml:space="preserve"> </w:t>
      </w:r>
      <w:r w:rsidRPr="00027D6A">
        <w:rPr>
          <w:i/>
          <w:color w:val="auto"/>
          <w:szCs w:val="28"/>
          <w:lang w:val="en-US"/>
        </w:rPr>
        <w:t>as</w:t>
      </w:r>
      <w:r w:rsidRPr="001548E4">
        <w:rPr>
          <w:i/>
          <w:color w:val="auto"/>
          <w:szCs w:val="28"/>
          <w:lang w:val="uk-UA"/>
        </w:rPr>
        <w:t xml:space="preserve"> </w:t>
      </w:r>
      <w:r w:rsidRPr="00027D6A">
        <w:rPr>
          <w:i/>
          <w:color w:val="auto"/>
          <w:szCs w:val="28"/>
          <w:lang w:val="en-US"/>
        </w:rPr>
        <w:t>np</w:t>
      </w:r>
    </w:p>
    <w:p w14:paraId="35DDA556" w14:textId="77777777" w:rsidR="00027D6A" w:rsidRPr="001548E4" w:rsidRDefault="00027D6A" w:rsidP="00027D6A">
      <w:pPr>
        <w:spacing w:after="160" w:line="259" w:lineRule="auto"/>
        <w:ind w:firstLine="0"/>
        <w:rPr>
          <w:i/>
          <w:color w:val="auto"/>
          <w:szCs w:val="28"/>
          <w:lang w:val="uk-UA"/>
        </w:rPr>
      </w:pPr>
    </w:p>
    <w:p w14:paraId="131C9EB9"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def gradient_descent(theta, alpha, num_iters):</w:t>
      </w:r>
    </w:p>
    <w:p w14:paraId="4C01E7D0"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 xml:space="preserve">    for i in range(num_iters):</w:t>
      </w:r>
    </w:p>
    <w:p w14:paraId="0026F0C8"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 xml:space="preserve">        gradient = 2 * theta # the derivative of theta^2 is 2*theta</w:t>
      </w:r>
    </w:p>
    <w:p w14:paraId="70EFD071"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 xml:space="preserve">        theta = theta - alpha * gradient</w:t>
      </w:r>
    </w:p>
    <w:p w14:paraId="3B1C6A33"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 xml:space="preserve">    return theta</w:t>
      </w:r>
    </w:p>
    <w:p w14:paraId="4C230503" w14:textId="77777777" w:rsidR="00027D6A" w:rsidRPr="00027D6A" w:rsidRDefault="00027D6A" w:rsidP="00027D6A">
      <w:pPr>
        <w:spacing w:after="160" w:line="259" w:lineRule="auto"/>
        <w:ind w:firstLine="0"/>
        <w:rPr>
          <w:i/>
          <w:color w:val="auto"/>
          <w:szCs w:val="28"/>
          <w:lang w:val="en-US"/>
        </w:rPr>
      </w:pPr>
    </w:p>
    <w:p w14:paraId="76841FCD"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theta = np.random.uniform(-10, 10) # start with a random theta</w:t>
      </w:r>
    </w:p>
    <w:p w14:paraId="45C4E1E6"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alpha = 0.01 # learning rate</w:t>
      </w:r>
    </w:p>
    <w:p w14:paraId="03C47631" w14:textId="7F1B2B30" w:rsidR="00027D6A" w:rsidRPr="00027D6A" w:rsidRDefault="00027D6A" w:rsidP="00027D6A">
      <w:pPr>
        <w:spacing w:after="160" w:line="259" w:lineRule="auto"/>
        <w:ind w:firstLine="0"/>
        <w:rPr>
          <w:i/>
          <w:color w:val="auto"/>
          <w:szCs w:val="28"/>
          <w:lang w:val="en-US"/>
        </w:rPr>
      </w:pPr>
      <w:r w:rsidRPr="00027D6A">
        <w:rPr>
          <w:i/>
          <w:color w:val="auto"/>
          <w:szCs w:val="28"/>
          <w:lang w:val="en-US"/>
        </w:rPr>
        <w:t>num_iters = 1000 # number of iterations</w:t>
      </w:r>
    </w:p>
    <w:p w14:paraId="22F6F21F"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theta = gradient_descent(theta, alpha, num_iters)</w:t>
      </w:r>
    </w:p>
    <w:p w14:paraId="76B34B34"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print("Minimum occurs at:", theta)</w:t>
      </w:r>
    </w:p>
    <w:p w14:paraId="5758EFB8" w14:textId="77777777" w:rsidR="00027D6A" w:rsidRPr="00027D6A" w:rsidRDefault="00027D6A" w:rsidP="00027D6A">
      <w:pPr>
        <w:spacing w:after="160" w:line="259" w:lineRule="auto"/>
        <w:ind w:firstLine="0"/>
        <w:rPr>
          <w:color w:val="auto"/>
          <w:szCs w:val="28"/>
          <w:lang w:val="en-US"/>
        </w:rPr>
      </w:pPr>
    </w:p>
    <w:p w14:paraId="064A7814" w14:textId="128FD4AC" w:rsidR="00027D6A" w:rsidRPr="00360AF8" w:rsidRDefault="00027D6A" w:rsidP="00360AF8">
      <w:pPr>
        <w:spacing w:after="160" w:line="259" w:lineRule="auto"/>
        <w:ind w:firstLine="708"/>
        <w:rPr>
          <w:color w:val="auto"/>
          <w:szCs w:val="28"/>
          <w:lang w:val="uk-UA"/>
        </w:rPr>
      </w:pPr>
      <w:r w:rsidRPr="00360AF8">
        <w:rPr>
          <w:color w:val="auto"/>
          <w:szCs w:val="28"/>
          <w:lang w:val="uk-UA"/>
        </w:rPr>
        <w:t>У цьому прикладі ми починаємо з випадкової точки θ та повторюємо крок градієнтного спуску вказану кількість ітерацій. Розмір кроку α визначає, наскільки далеко ми пересуваємося на кожному кроці. Якщо все робиться правильно, то ми повинні побачити, що θ наближається до 0, коли ми виконуємо більше ітерацій (рисунок 2.1).</w:t>
      </w:r>
    </w:p>
    <w:p w14:paraId="71ED5095" w14:textId="77777777" w:rsidR="00027D6A" w:rsidRPr="00027D6A" w:rsidRDefault="00027D6A" w:rsidP="00027D6A">
      <w:pPr>
        <w:spacing w:after="160" w:line="259" w:lineRule="auto"/>
        <w:ind w:firstLine="0"/>
        <w:jc w:val="center"/>
        <w:rPr>
          <w:b/>
          <w:color w:val="auto"/>
          <w:szCs w:val="28"/>
        </w:rPr>
      </w:pPr>
      <w:r w:rsidRPr="00027D6A">
        <w:rPr>
          <w:b/>
          <w:noProof/>
          <w:color w:val="auto"/>
          <w:szCs w:val="28"/>
          <w:lang w:val="en-US"/>
        </w:rPr>
        <w:drawing>
          <wp:inline distT="0" distB="0" distL="0" distR="0" wp14:anchorId="4789BD3F" wp14:editId="0A2DE56B">
            <wp:extent cx="2180492" cy="170921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82910" cy="1711112"/>
                    </a:xfrm>
                    <a:prstGeom prst="rect">
                      <a:avLst/>
                    </a:prstGeom>
                  </pic:spPr>
                </pic:pic>
              </a:graphicData>
            </a:graphic>
          </wp:inline>
        </w:drawing>
      </w:r>
    </w:p>
    <w:p w14:paraId="0C88C587" w14:textId="71A2F104" w:rsidR="00027D6A" w:rsidRPr="00360AF8" w:rsidRDefault="00027D6A" w:rsidP="00027D6A">
      <w:pPr>
        <w:spacing w:after="160" w:line="259" w:lineRule="auto"/>
        <w:ind w:firstLine="0"/>
        <w:jc w:val="center"/>
        <w:rPr>
          <w:color w:val="auto"/>
          <w:szCs w:val="28"/>
          <w:lang w:val="uk-UA"/>
        </w:rPr>
      </w:pPr>
      <w:r w:rsidRPr="00360AF8">
        <w:rPr>
          <w:color w:val="auto"/>
          <w:szCs w:val="28"/>
          <w:lang w:val="uk-UA"/>
        </w:rPr>
        <w:t>Рисунок 2.1 – Приклад градієнтного спуску</w:t>
      </w:r>
    </w:p>
    <w:p w14:paraId="13052B87" w14:textId="77777777" w:rsidR="00027D6A" w:rsidRPr="00360AF8" w:rsidRDefault="00027D6A" w:rsidP="00027D6A">
      <w:pPr>
        <w:spacing w:after="160" w:line="259" w:lineRule="auto"/>
        <w:ind w:firstLine="0"/>
        <w:jc w:val="center"/>
        <w:rPr>
          <w:color w:val="auto"/>
          <w:szCs w:val="28"/>
          <w:lang w:val="uk-UA"/>
        </w:rPr>
      </w:pPr>
    </w:p>
    <w:p w14:paraId="760E9120"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 xml:space="preserve">Градієнтний спуск для лінійної регресії. </w:t>
      </w:r>
      <w:r w:rsidRPr="00360AF8">
        <w:rPr>
          <w:color w:val="auto"/>
          <w:szCs w:val="28"/>
          <w:lang w:val="uk-UA"/>
        </w:rPr>
        <w:t>Лінійна регресія це простий метод машинного навчання, який передбачає вивчення лінійних відносин між цільовою змінною y і однією або більше змінними x.</w:t>
      </w:r>
    </w:p>
    <w:p w14:paraId="27E26499" w14:textId="50094F6A" w:rsidR="00027D6A" w:rsidRPr="00360AF8" w:rsidRDefault="00027D6A" w:rsidP="00027D6A">
      <w:pPr>
        <w:spacing w:after="160" w:line="259" w:lineRule="auto"/>
        <w:ind w:firstLine="0"/>
        <w:rPr>
          <w:color w:val="auto"/>
          <w:szCs w:val="28"/>
          <w:lang w:val="uk-UA"/>
        </w:rPr>
      </w:pPr>
      <w:r w:rsidRPr="00360AF8">
        <w:rPr>
          <w:color w:val="auto"/>
          <w:szCs w:val="28"/>
          <w:lang w:val="uk-UA"/>
        </w:rPr>
        <w:lastRenderedPageBreak/>
        <w:t xml:space="preserve">Модель лінійної регресії можна записати в матричній формі як Y = Xθ + ε, де Y є вектором цільових значень, X є матрицею </w:t>
      </w:r>
      <w:r w:rsidR="00360AF8">
        <w:rPr>
          <w:color w:val="auto"/>
          <w:szCs w:val="28"/>
          <w:lang w:val="uk-UA"/>
        </w:rPr>
        <w:t>ознак</w:t>
      </w:r>
      <w:r w:rsidRPr="00360AF8">
        <w:rPr>
          <w:color w:val="auto"/>
          <w:szCs w:val="28"/>
          <w:lang w:val="uk-UA"/>
        </w:rPr>
        <w:t>, θ є вектором параметрів моделі, а ε є вектором помилок. Наша мета полягає в зн</w:t>
      </w:r>
      <w:r w:rsidR="00360AF8">
        <w:rPr>
          <w:color w:val="auto"/>
          <w:szCs w:val="28"/>
          <w:lang w:val="uk-UA"/>
        </w:rPr>
        <w:t>аходженні такого вектору</w:t>
      </w:r>
      <w:r w:rsidRPr="00360AF8">
        <w:rPr>
          <w:color w:val="auto"/>
          <w:szCs w:val="28"/>
          <w:lang w:val="uk-UA"/>
        </w:rPr>
        <w:t xml:space="preserve"> параметрів θ, який мінімізує суму квадратів помилок ε, тобто різниці між реальними та передбаченими значеннями.</w:t>
      </w:r>
    </w:p>
    <w:p w14:paraId="333A11AE"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Отже, для прикладу будемо використовувати середньоквадратичну помилку (MSE - Mean Squared Error) як функцію втрат. Вона використовується у багатьох задачах регресії і обчислюється за формулою:</w:t>
      </w:r>
    </w:p>
    <w:p w14:paraId="55C520B8" w14:textId="77777777" w:rsidR="00027D6A" w:rsidRPr="00360AF8" w:rsidRDefault="00027D6A" w:rsidP="00027D6A">
      <w:pPr>
        <w:spacing w:after="160" w:line="259" w:lineRule="auto"/>
        <w:ind w:firstLine="0"/>
        <w:jc w:val="center"/>
        <w:rPr>
          <w:i/>
          <w:color w:val="auto"/>
          <w:szCs w:val="28"/>
          <w:lang w:val="uk-UA"/>
        </w:rPr>
      </w:pPr>
      <w:r w:rsidRPr="00360AF8">
        <w:rPr>
          <w:i/>
          <w:color w:val="auto"/>
          <w:szCs w:val="28"/>
          <w:lang w:val="uk-UA"/>
        </w:rPr>
        <w:t>MSE = (1/n) * Σ(actual - prediction)²</w:t>
      </w:r>
    </w:p>
    <w:p w14:paraId="38FF6A5A" w14:textId="2D7C27B2" w:rsidR="00027D6A" w:rsidRPr="00360AF8" w:rsidRDefault="00027D6A" w:rsidP="00027D6A">
      <w:pPr>
        <w:spacing w:after="160" w:line="259" w:lineRule="auto"/>
        <w:ind w:firstLine="0"/>
        <w:rPr>
          <w:color w:val="auto"/>
          <w:szCs w:val="28"/>
          <w:lang w:val="uk-UA"/>
        </w:rPr>
      </w:pPr>
      <w:r w:rsidRPr="00360AF8">
        <w:rPr>
          <w:color w:val="auto"/>
          <w:szCs w:val="28"/>
          <w:lang w:val="uk-UA"/>
        </w:rPr>
        <w:t>де:</w:t>
      </w:r>
    </w:p>
    <w:p w14:paraId="399FC7E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"actual" – це дійсне значення змінної,</w:t>
      </w:r>
    </w:p>
    <w:p w14:paraId="41C4AE2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"prediction" – це передбачене значення, яке обчислюється як mx + b</w:t>
      </w:r>
    </w:p>
    <w:p w14:paraId="3159E1B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"n" – це кількість спостережень у даних.</w:t>
      </w:r>
    </w:p>
    <w:p w14:paraId="6034F143"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Ця функція втрат відображає середній квадрат відхилення передбачених значень від фактичних. Чим менше значення MSE, тим краща модель передбачає дані.</w:t>
      </w:r>
    </w:p>
    <w:p w14:paraId="6A1871A0"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Похідна середньоквадратичної помилки (MSE) дозволяє розрахувати градієнт, який потрібен для градієнтного спуску. Для простої лінійної регресії, де y = mx + b (m – це коефіцієнт, b – це початкове значення), формули для похідних виглядають так:</w:t>
      </w:r>
    </w:p>
    <w:p w14:paraId="46CC029B"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Похідна по m:</w:t>
      </w:r>
    </w:p>
    <w:p w14:paraId="1B8CDB56" w14:textId="77777777" w:rsidR="00027D6A" w:rsidRPr="00360AF8" w:rsidRDefault="00027D6A" w:rsidP="00027D6A">
      <w:pPr>
        <w:spacing w:after="160" w:line="259" w:lineRule="auto"/>
        <w:ind w:firstLine="0"/>
        <w:jc w:val="center"/>
        <w:rPr>
          <w:i/>
          <w:color w:val="auto"/>
          <w:szCs w:val="28"/>
          <w:lang w:val="uk-UA"/>
        </w:rPr>
      </w:pPr>
      <w:r w:rsidRPr="00360AF8">
        <w:rPr>
          <w:i/>
          <w:color w:val="auto"/>
          <w:szCs w:val="28"/>
          <w:lang w:val="uk-UA"/>
        </w:rPr>
        <w:t>d/dm MSE = (-2/n) * Σ x(actual - prediction).</w:t>
      </w:r>
    </w:p>
    <w:p w14:paraId="05C742B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Похідна по b:</w:t>
      </w:r>
    </w:p>
    <w:p w14:paraId="48574377" w14:textId="77777777" w:rsidR="00027D6A" w:rsidRPr="00360AF8" w:rsidRDefault="00027D6A" w:rsidP="00027D6A">
      <w:pPr>
        <w:spacing w:after="160" w:line="259" w:lineRule="auto"/>
        <w:ind w:firstLine="0"/>
        <w:jc w:val="center"/>
        <w:rPr>
          <w:i/>
          <w:color w:val="auto"/>
          <w:szCs w:val="28"/>
          <w:lang w:val="uk-UA"/>
        </w:rPr>
      </w:pPr>
      <w:r w:rsidRPr="00360AF8">
        <w:rPr>
          <w:i/>
          <w:color w:val="auto"/>
          <w:szCs w:val="28"/>
          <w:lang w:val="uk-UA"/>
        </w:rPr>
        <w:t>d/db MSE = (-2/n) * Σ (actual - prediction).</w:t>
      </w:r>
    </w:p>
    <w:p w14:paraId="56C41607" w14:textId="77777777" w:rsidR="00027D6A" w:rsidRPr="00360AF8" w:rsidRDefault="00027D6A" w:rsidP="00027D6A">
      <w:pPr>
        <w:spacing w:after="160" w:line="259" w:lineRule="auto"/>
        <w:ind w:firstLine="0"/>
        <w:rPr>
          <w:color w:val="auto"/>
          <w:szCs w:val="28"/>
          <w:lang w:val="uk-UA"/>
        </w:rPr>
      </w:pPr>
    </w:p>
    <w:p w14:paraId="3B8DF6AA"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Ці похідні допомагають визначити напрямок, в якому потрібно оновити параметри m і b, щоб мінімізувати MSE. Зверніть увагу, що ми використовуємо знак "мінус", оскільки нас цікавить напрямок, протилежний градієнту. Таким чином, ми коригуємо параметри моделі в напрямку, що найбільше зменшує значення функції втрат, що розраховується на основі градієнту цієї функції.</w:t>
      </w:r>
    </w:p>
    <w:p w14:paraId="503CB5B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ab/>
        <w:t xml:space="preserve">Розглянемо приклад використання градієнтного спуску для оптимізації параметрів лінійної регресії на основі синтетичних даних. Цей приклад демонструє базовий принцип градієнтного спуску, а саме </w:t>
      </w:r>
      <w:r w:rsidRPr="00360AF8">
        <w:rPr>
          <w:color w:val="auto"/>
          <w:szCs w:val="28"/>
          <w:lang w:val="uk-UA"/>
        </w:rPr>
        <w:lastRenderedPageBreak/>
        <w:t>оновлення параметрів моделі в напрямку, що зменшує значення функції втрат:</w:t>
      </w:r>
    </w:p>
    <w:p w14:paraId="4414252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import numpy as np</w:t>
      </w:r>
    </w:p>
    <w:p w14:paraId="53E1B2FD" w14:textId="77777777" w:rsidR="00027D6A" w:rsidRPr="00360AF8" w:rsidRDefault="00027D6A" w:rsidP="00027D6A">
      <w:pPr>
        <w:spacing w:after="160" w:line="259" w:lineRule="auto"/>
        <w:ind w:firstLine="0"/>
        <w:rPr>
          <w:i/>
          <w:color w:val="auto"/>
          <w:szCs w:val="28"/>
          <w:lang w:val="uk-UA"/>
        </w:rPr>
      </w:pPr>
    </w:p>
    <w:p w14:paraId="149C76B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ініціалізація послідовності випадкових чисел</w:t>
      </w:r>
    </w:p>
    <w:p w14:paraId="518420E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np.random.seed(42) </w:t>
      </w:r>
    </w:p>
    <w:p w14:paraId="54EF1B81" w14:textId="77777777" w:rsidR="00027D6A" w:rsidRPr="00360AF8" w:rsidRDefault="00027D6A" w:rsidP="00027D6A">
      <w:pPr>
        <w:spacing w:after="160" w:line="259" w:lineRule="auto"/>
        <w:ind w:firstLine="0"/>
        <w:rPr>
          <w:i/>
          <w:color w:val="auto"/>
          <w:szCs w:val="28"/>
          <w:lang w:val="uk-UA"/>
        </w:rPr>
      </w:pPr>
    </w:p>
    <w:p w14:paraId="73FEF8A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створюємо np-масив з 1000 випадкових чисел в діапазоні 0..1</w:t>
      </w:r>
    </w:p>
    <w:p w14:paraId="17971CB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sz = 1000</w:t>
      </w:r>
    </w:p>
    <w:p w14:paraId="1B35EC9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x = np.random.rand(sz, 1) </w:t>
      </w:r>
    </w:p>
    <w:p w14:paraId="7EC2B266" w14:textId="77777777" w:rsidR="00027D6A" w:rsidRPr="00360AF8" w:rsidRDefault="00027D6A" w:rsidP="00027D6A">
      <w:pPr>
        <w:spacing w:after="160" w:line="259" w:lineRule="auto"/>
        <w:ind w:firstLine="0"/>
        <w:rPr>
          <w:i/>
          <w:color w:val="auto"/>
          <w:szCs w:val="28"/>
          <w:lang w:val="uk-UA"/>
        </w:rPr>
      </w:pPr>
    </w:p>
    <w:p w14:paraId="0E42E6D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будуємо функцію y = f(x) та додаємо трохи гаусового шуму</w:t>
      </w:r>
    </w:p>
    <w:p w14:paraId="379DD23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y = 1 + 2 * x  + 0.1 * np.random.randn(sz, 1) </w:t>
      </w:r>
    </w:p>
    <w:p w14:paraId="3C957BB7" w14:textId="77777777" w:rsidR="00027D6A" w:rsidRPr="00360AF8" w:rsidRDefault="00027D6A" w:rsidP="00027D6A">
      <w:pPr>
        <w:spacing w:after="160" w:line="259" w:lineRule="auto"/>
        <w:ind w:firstLine="0"/>
        <w:rPr>
          <w:i/>
          <w:color w:val="auto"/>
          <w:szCs w:val="28"/>
          <w:lang w:val="uk-UA"/>
        </w:rPr>
      </w:pPr>
    </w:p>
    <w:p w14:paraId="4DB7F41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формуємо індекси від 0 до 999 </w:t>
      </w:r>
    </w:p>
    <w:p w14:paraId="251D1E8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idx = np.arange(sz)</w:t>
      </w:r>
    </w:p>
    <w:p w14:paraId="6929160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випадково перемішуємо</w:t>
      </w:r>
    </w:p>
    <w:p w14:paraId="683E12F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np.random.shuffle(idx)</w:t>
      </w:r>
    </w:p>
    <w:p w14:paraId="306A1EBE" w14:textId="77777777" w:rsidR="00027D6A" w:rsidRPr="00360AF8" w:rsidRDefault="00027D6A" w:rsidP="00027D6A">
      <w:pPr>
        <w:spacing w:after="160" w:line="259" w:lineRule="auto"/>
        <w:ind w:firstLine="0"/>
        <w:rPr>
          <w:i/>
          <w:color w:val="auto"/>
          <w:szCs w:val="28"/>
          <w:lang w:val="uk-UA"/>
        </w:rPr>
      </w:pPr>
    </w:p>
    <w:p w14:paraId="722A1B6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train_idx = idx</w:t>
      </w:r>
    </w:p>
    <w:p w14:paraId="546A9AC8" w14:textId="77777777" w:rsidR="00027D6A" w:rsidRPr="00360AF8" w:rsidRDefault="00027D6A" w:rsidP="00027D6A">
      <w:pPr>
        <w:spacing w:after="160" w:line="259" w:lineRule="auto"/>
        <w:ind w:firstLine="0"/>
        <w:rPr>
          <w:i/>
          <w:color w:val="auto"/>
          <w:szCs w:val="28"/>
          <w:lang w:val="uk-UA"/>
        </w:rPr>
      </w:pPr>
    </w:p>
    <w:p w14:paraId="18C0CC7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формуємо набори навчальних даних </w:t>
      </w:r>
    </w:p>
    <w:p w14:paraId="376FC01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x_train, y_train = x[train_idx], y[train_idx]</w:t>
      </w:r>
    </w:p>
    <w:p w14:paraId="55296FFF" w14:textId="77777777" w:rsidR="00027D6A" w:rsidRPr="00360AF8" w:rsidRDefault="00027D6A" w:rsidP="00027D6A">
      <w:pPr>
        <w:spacing w:after="160" w:line="259" w:lineRule="auto"/>
        <w:ind w:firstLine="0"/>
        <w:rPr>
          <w:i/>
          <w:color w:val="auto"/>
          <w:szCs w:val="28"/>
          <w:lang w:val="uk-UA"/>
        </w:rPr>
      </w:pPr>
    </w:p>
    <w:p w14:paraId="31BA7F9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Встановлюємо початкові випадкові значення коефіцієнтів лінійної регресії</w:t>
      </w:r>
    </w:p>
    <w:p w14:paraId="5ABD007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a = np.random.randn(1)</w:t>
      </w:r>
    </w:p>
    <w:p w14:paraId="1FC8D6A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b = np.random.randn(1)</w:t>
      </w:r>
    </w:p>
    <w:p w14:paraId="76DFF90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print(a,b)</w:t>
      </w:r>
    </w:p>
    <w:p w14:paraId="096116A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розрахунок початкової помилки (середньоквадратична функція помилки)</w:t>
      </w:r>
    </w:p>
    <w:p w14:paraId="6CAFA70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initial_error = ((y_train - (a + b * x_train)) ** 2).mean()</w:t>
      </w:r>
    </w:p>
    <w:p w14:paraId="29A718D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print(f"Початкова помилка: {initial_error}")</w:t>
      </w:r>
    </w:p>
    <w:p w14:paraId="0A701E83" w14:textId="77777777" w:rsidR="00027D6A" w:rsidRPr="00360AF8" w:rsidRDefault="00027D6A" w:rsidP="00027D6A">
      <w:pPr>
        <w:spacing w:after="160" w:line="259" w:lineRule="auto"/>
        <w:ind w:firstLine="0"/>
        <w:rPr>
          <w:i/>
          <w:color w:val="auto"/>
          <w:szCs w:val="28"/>
          <w:lang w:val="uk-UA"/>
        </w:rPr>
      </w:pPr>
    </w:p>
    <w:p w14:paraId="0A4F427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швидкість навчання</w:t>
      </w:r>
    </w:p>
    <w:p w14:paraId="1DB6600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lr = 0.01</w:t>
      </w:r>
    </w:p>
    <w:p w14:paraId="788F6D6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кількість епох</w:t>
      </w:r>
    </w:p>
    <w:p w14:paraId="3164AF0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n_epochs = 10000</w:t>
      </w:r>
    </w:p>
    <w:p w14:paraId="7E9AA82E" w14:textId="77777777" w:rsidR="00027D6A" w:rsidRPr="00360AF8" w:rsidRDefault="00027D6A" w:rsidP="00027D6A">
      <w:pPr>
        <w:spacing w:after="160" w:line="259" w:lineRule="auto"/>
        <w:ind w:firstLine="0"/>
        <w:rPr>
          <w:i/>
          <w:color w:val="auto"/>
          <w:szCs w:val="28"/>
          <w:lang w:val="uk-UA"/>
        </w:rPr>
      </w:pPr>
    </w:p>
    <w:p w14:paraId="0E32DF5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основний цикл</w:t>
      </w:r>
    </w:p>
    <w:p w14:paraId="50AF563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for epoch in range(n_epochs):</w:t>
      </w:r>
    </w:p>
    <w:p w14:paraId="718C342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2AB8CB4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обчислюємо отриманий масив з коефіцієнтами A і B</w:t>
      </w:r>
    </w:p>
    <w:p w14:paraId="0E5A3A6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На основі тренувального зразка</w:t>
      </w:r>
    </w:p>
    <w:p w14:paraId="3680622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yhat = a + b * x_train</w:t>
      </w:r>
    </w:p>
    <w:p w14:paraId="76435ED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119A600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1. Визначаємо втрати</w:t>
      </w:r>
    </w:p>
    <w:p w14:paraId="6A62EB8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розглядаємо відхилення нового результату:</w:t>
      </w:r>
    </w:p>
    <w:p w14:paraId="6FF32F2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error = (y_train - yhat)</w:t>
      </w:r>
    </w:p>
    <w:p w14:paraId="5F63D39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13B9102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2. Рахуємо градієнти (за формулою похідної)</w:t>
      </w:r>
    </w:p>
    <w:p w14:paraId="3DADD99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для коефіцієнта a</w:t>
      </w:r>
    </w:p>
    <w:p w14:paraId="5181A13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a_grad = -2 * error.mean()</w:t>
      </w:r>
    </w:p>
    <w:p w14:paraId="7512A4A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для коефіцієнта b</w:t>
      </w:r>
    </w:p>
    <w:p w14:paraId="674292A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b_grad = -2 * (x_train * error).mean()</w:t>
      </w:r>
    </w:p>
    <w:p w14:paraId="0001B6C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5CCD2E5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3. оновлюємо параметри, використовуючи коефіцієнт швидкості навчання</w:t>
      </w:r>
    </w:p>
    <w:p w14:paraId="467838E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 = a - lr * a_grad</w:t>
      </w:r>
    </w:p>
    <w:p w14:paraId="0D2B76B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xml:space="preserve">    b = b - lr * b_grad</w:t>
      </w:r>
    </w:p>
    <w:p w14:paraId="577730C9" w14:textId="77777777" w:rsidR="00027D6A" w:rsidRPr="00360AF8" w:rsidRDefault="00027D6A" w:rsidP="00027D6A">
      <w:pPr>
        <w:spacing w:after="160" w:line="259" w:lineRule="auto"/>
        <w:ind w:firstLine="0"/>
        <w:rPr>
          <w:color w:val="auto"/>
          <w:szCs w:val="28"/>
          <w:lang w:val="uk-UA"/>
        </w:rPr>
      </w:pPr>
      <w:r w:rsidRPr="00360AF8">
        <w:rPr>
          <w:i/>
          <w:color w:val="auto"/>
          <w:szCs w:val="28"/>
          <w:lang w:val="uk-UA"/>
        </w:rPr>
        <w:t>print(a,b)</w:t>
      </w:r>
      <w:r w:rsidRPr="00360AF8">
        <w:rPr>
          <w:color w:val="auto"/>
          <w:szCs w:val="28"/>
          <w:lang w:val="uk-UA"/>
        </w:rPr>
        <w:t xml:space="preserve">   </w:t>
      </w:r>
      <w:r w:rsidRPr="00360AF8">
        <w:rPr>
          <w:color w:val="auto"/>
          <w:szCs w:val="28"/>
          <w:lang w:val="uk-UA"/>
        </w:rPr>
        <w:tab/>
      </w:r>
    </w:p>
    <w:p w14:paraId="12978017"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розрахунок помилки після оптимізації</w:t>
      </w:r>
    </w:p>
    <w:p w14:paraId="5919A980"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final_error = ((y_train - (a + b * x_train)) ** 2).mean()</w:t>
      </w:r>
    </w:p>
    <w:p w14:paraId="488887B7"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print(f"Кінцева помилка: {final_error}")</w:t>
      </w:r>
    </w:p>
    <w:p w14:paraId="38CB46C1" w14:textId="77777777" w:rsidR="00027D6A" w:rsidRPr="00360AF8" w:rsidRDefault="00027D6A" w:rsidP="00027D6A">
      <w:pPr>
        <w:spacing w:after="160" w:line="259" w:lineRule="auto"/>
        <w:ind w:firstLine="0"/>
        <w:jc w:val="left"/>
        <w:rPr>
          <w:b/>
          <w:color w:val="auto"/>
          <w:szCs w:val="28"/>
          <w:lang w:val="uk-UA"/>
        </w:rPr>
      </w:pPr>
    </w:p>
    <w:p w14:paraId="69663AB2" w14:textId="77777777" w:rsidR="00027D6A" w:rsidRPr="00360AF8" w:rsidRDefault="00027D6A" w:rsidP="00027D6A">
      <w:pPr>
        <w:spacing w:after="160" w:line="259" w:lineRule="auto"/>
        <w:ind w:firstLine="0"/>
        <w:jc w:val="left"/>
        <w:rPr>
          <w:b/>
          <w:color w:val="auto"/>
          <w:szCs w:val="28"/>
          <w:lang w:val="uk-UA"/>
        </w:rPr>
      </w:pPr>
      <w:r w:rsidRPr="00360AF8">
        <w:rPr>
          <w:b/>
          <w:color w:val="auto"/>
          <w:szCs w:val="28"/>
          <w:lang w:val="uk-UA"/>
        </w:rPr>
        <w:t>Метод Hill Climbing.</w:t>
      </w:r>
    </w:p>
    <w:p w14:paraId="11E69DAD" w14:textId="047A2B6E"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Метод Hill Climbing є ітеративним алгоритмом, який використовується для розв'язання задач оптимізації математичної функції. Він є одним з найдоступніших і простих методів пошуку локального максимума (або </w:t>
      </w:r>
      <w:r w:rsidR="00360AF8" w:rsidRPr="00360AF8">
        <w:rPr>
          <w:color w:val="auto"/>
          <w:szCs w:val="28"/>
          <w:lang w:val="uk-UA"/>
        </w:rPr>
        <w:t>мінімуму</w:t>
      </w:r>
      <w:r w:rsidRPr="00360AF8">
        <w:rPr>
          <w:color w:val="auto"/>
          <w:szCs w:val="28"/>
          <w:lang w:val="uk-UA"/>
        </w:rPr>
        <w:t>) функції.</w:t>
      </w:r>
    </w:p>
    <w:p w14:paraId="573BB59C"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Основний принцип роботи методу Hill Climbing полягає в наступному: спочатку вибирається випадкова точка в просторі рішень. Потім, вибирається сусідня точка і порівнюється значення функції в цій точці з попередньою. Якщо нове значення краще (більше для максимізації, менше для мінімізації), то переходимо в нову точку. Цей процес повторюється, поки не буде досягнуто максимуму або не буде виконано певна кількість ітерацій.</w:t>
      </w:r>
    </w:p>
    <w:p w14:paraId="28B3119E"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У Python це можна реалізувати наступним чином:</w:t>
      </w:r>
    </w:p>
    <w:p w14:paraId="78B79C1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hill_climbing(func, x_start, step=0.1, max_iterations=1000):</w:t>
      </w:r>
    </w:p>
    <w:p w14:paraId="36ECC37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x = x_start</w:t>
      </w:r>
    </w:p>
    <w:p w14:paraId="3413E8F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for i in range(max_iterations):</w:t>
      </w:r>
    </w:p>
    <w:p w14:paraId="7ADD877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dx = np.random.normal(0, step, x.shape)</w:t>
      </w:r>
    </w:p>
    <w:p w14:paraId="1FA41AA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if func(x + dx) &gt; func(x):</w:t>
      </w:r>
    </w:p>
    <w:p w14:paraId="75A075A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x = x + dx</w:t>
      </w:r>
    </w:p>
    <w:p w14:paraId="27CF605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x</w:t>
      </w:r>
    </w:p>
    <w:p w14:paraId="59AFB20F" w14:textId="77777777" w:rsidR="00027D6A" w:rsidRPr="00360AF8" w:rsidRDefault="00027D6A" w:rsidP="00027D6A">
      <w:pPr>
        <w:spacing w:after="160" w:line="259" w:lineRule="auto"/>
        <w:ind w:firstLine="0"/>
        <w:rPr>
          <w:color w:val="auto"/>
          <w:szCs w:val="28"/>
          <w:lang w:val="uk-UA"/>
        </w:rPr>
      </w:pPr>
    </w:p>
    <w:p w14:paraId="444EDC1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У цьому прикладі </w:t>
      </w:r>
      <w:r w:rsidRPr="00360AF8">
        <w:rPr>
          <w:i/>
          <w:color w:val="auto"/>
          <w:szCs w:val="28"/>
          <w:lang w:val="uk-UA"/>
        </w:rPr>
        <w:t>func</w:t>
      </w:r>
      <w:r w:rsidRPr="00360AF8">
        <w:rPr>
          <w:color w:val="auto"/>
          <w:szCs w:val="28"/>
          <w:lang w:val="uk-UA"/>
        </w:rPr>
        <w:t xml:space="preserve"> – це функція, яку ми хочемо оптимізувати, </w:t>
      </w:r>
      <w:r w:rsidRPr="00360AF8">
        <w:rPr>
          <w:i/>
          <w:color w:val="auto"/>
          <w:szCs w:val="28"/>
          <w:lang w:val="uk-UA"/>
        </w:rPr>
        <w:t>x_start</w:t>
      </w:r>
      <w:r w:rsidRPr="00360AF8">
        <w:rPr>
          <w:color w:val="auto"/>
          <w:szCs w:val="28"/>
          <w:lang w:val="uk-UA"/>
        </w:rPr>
        <w:t xml:space="preserve"> – початкова точка, </w:t>
      </w:r>
      <w:r w:rsidRPr="00360AF8">
        <w:rPr>
          <w:i/>
          <w:color w:val="auto"/>
          <w:szCs w:val="28"/>
          <w:lang w:val="uk-UA"/>
        </w:rPr>
        <w:t>step</w:t>
      </w:r>
      <w:r w:rsidRPr="00360AF8">
        <w:rPr>
          <w:color w:val="auto"/>
          <w:szCs w:val="28"/>
          <w:lang w:val="uk-UA"/>
        </w:rPr>
        <w:t xml:space="preserve"> – крок для генерації сусідніх точок, </w:t>
      </w:r>
      <w:r w:rsidRPr="00360AF8">
        <w:rPr>
          <w:i/>
          <w:color w:val="auto"/>
          <w:szCs w:val="28"/>
          <w:lang w:val="uk-UA"/>
        </w:rPr>
        <w:t>max_iterations</w:t>
      </w:r>
      <w:r w:rsidRPr="00360AF8">
        <w:rPr>
          <w:color w:val="auto"/>
          <w:szCs w:val="28"/>
          <w:lang w:val="uk-UA"/>
        </w:rPr>
        <w:t xml:space="preserve"> – максимальна кількість ітерацій.</w:t>
      </w:r>
    </w:p>
    <w:p w14:paraId="205E34C0"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lastRenderedPageBreak/>
        <w:t>Однак, потрібно врахувати, що Hill Climbing може зупинитися в локальних максимумах (мінімумах) і не знайти глобальний максимум, особливо якщо простір рішень містить багато локальних максимумів.</w:t>
      </w:r>
    </w:p>
    <w:p w14:paraId="591A6DC9" w14:textId="77777777" w:rsidR="00027D6A" w:rsidRPr="00360AF8" w:rsidRDefault="00027D6A" w:rsidP="00027D6A">
      <w:pPr>
        <w:spacing w:after="160" w:line="259" w:lineRule="auto"/>
        <w:ind w:firstLine="0"/>
        <w:jc w:val="left"/>
        <w:rPr>
          <w:b/>
          <w:color w:val="auto"/>
          <w:szCs w:val="28"/>
          <w:lang w:val="uk-UA"/>
        </w:rPr>
      </w:pPr>
      <w:r w:rsidRPr="00360AF8">
        <w:rPr>
          <w:b/>
          <w:color w:val="auto"/>
          <w:szCs w:val="28"/>
          <w:lang w:val="uk-UA"/>
        </w:rPr>
        <w:tab/>
        <w:t>Використання для лінійної регресії.</w:t>
      </w:r>
    </w:p>
    <w:p w14:paraId="65F28F29"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Метод Hill Climbing може бути не найбільш ефективним вибором для оптимізації параметрів лінійної регресії через його випадковий характер пошуку та можливість застрягання в локальних оптимумах. Адаптуймо цей метод для прикладу, який ми розглядали:</w:t>
      </w:r>
    </w:p>
    <w:p w14:paraId="256AFB4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import numpy as np</w:t>
      </w:r>
    </w:p>
    <w:p w14:paraId="14359A8C" w14:textId="77777777" w:rsidR="00027D6A" w:rsidRPr="00360AF8" w:rsidRDefault="00027D6A" w:rsidP="00027D6A">
      <w:pPr>
        <w:spacing w:after="160" w:line="259" w:lineRule="auto"/>
        <w:ind w:firstLine="0"/>
        <w:rPr>
          <w:i/>
          <w:color w:val="auto"/>
          <w:szCs w:val="28"/>
          <w:lang w:val="uk-UA"/>
        </w:rPr>
      </w:pPr>
    </w:p>
    <w:p w14:paraId="6776AD9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np.random.seed(42) </w:t>
      </w:r>
    </w:p>
    <w:p w14:paraId="4EEE9E0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sz = 1000</w:t>
      </w:r>
    </w:p>
    <w:p w14:paraId="3331250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x = np.random.rand(sz, 1) </w:t>
      </w:r>
    </w:p>
    <w:p w14:paraId="7F67012A" w14:textId="77777777" w:rsidR="00027D6A" w:rsidRPr="00360AF8" w:rsidRDefault="00027D6A" w:rsidP="00027D6A">
      <w:pPr>
        <w:spacing w:after="160" w:line="259" w:lineRule="auto"/>
        <w:ind w:firstLine="0"/>
        <w:rPr>
          <w:i/>
          <w:color w:val="auto"/>
          <w:szCs w:val="28"/>
          <w:lang w:val="uk-UA"/>
        </w:rPr>
      </w:pPr>
    </w:p>
    <w:p w14:paraId="2DA4B73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y = 1 + 2 * x  + 0.1 * np.random.randn(sz, 1) </w:t>
      </w:r>
    </w:p>
    <w:p w14:paraId="2315CF1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idx = np.arange(sz)</w:t>
      </w:r>
    </w:p>
    <w:p w14:paraId="16B56BF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np.random.shuffle(idx)</w:t>
      </w:r>
    </w:p>
    <w:p w14:paraId="48FC6DD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x_train, y_train = x[idx], y[idx]</w:t>
      </w:r>
    </w:p>
    <w:p w14:paraId="170F0CBB" w14:textId="77777777" w:rsidR="00027D6A" w:rsidRPr="00360AF8" w:rsidRDefault="00027D6A" w:rsidP="00027D6A">
      <w:pPr>
        <w:spacing w:after="160" w:line="259" w:lineRule="auto"/>
        <w:ind w:firstLine="0"/>
        <w:rPr>
          <w:i/>
          <w:color w:val="auto"/>
          <w:szCs w:val="28"/>
          <w:lang w:val="uk-UA"/>
        </w:rPr>
      </w:pPr>
    </w:p>
    <w:p w14:paraId="37680ED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Задаємо початкові параметри</w:t>
      </w:r>
    </w:p>
    <w:p w14:paraId="2E0D3A3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a = np.random.randn(1)</w:t>
      </w:r>
    </w:p>
    <w:p w14:paraId="4C7E7AF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b = np.random.randn(1)</w:t>
      </w:r>
    </w:p>
    <w:p w14:paraId="2B3F1CC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print(a,b)</w:t>
      </w:r>
    </w:p>
    <w:p w14:paraId="2F40FFF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розрахунок помилки на початку</w:t>
      </w:r>
    </w:p>
    <w:p w14:paraId="6BA7E37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final_error = ((y_train - (a + b * x_train)) ** 2).mean()</w:t>
      </w:r>
    </w:p>
    <w:p w14:paraId="22CD61E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print(f"Кінцева помилка: {final_error}")</w:t>
      </w:r>
    </w:p>
    <w:p w14:paraId="3C31E4DD" w14:textId="77777777" w:rsidR="00027D6A" w:rsidRPr="00360AF8" w:rsidRDefault="00027D6A" w:rsidP="00027D6A">
      <w:pPr>
        <w:spacing w:after="160" w:line="259" w:lineRule="auto"/>
        <w:ind w:firstLine="0"/>
        <w:rPr>
          <w:i/>
          <w:color w:val="auto"/>
          <w:szCs w:val="28"/>
          <w:lang w:val="uk-UA"/>
        </w:rPr>
      </w:pPr>
    </w:p>
    <w:p w14:paraId="6125B51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Визначаємо крок (можливо, потрібно налаштувати)</w:t>
      </w:r>
    </w:p>
    <w:p w14:paraId="7EA240F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step_size = 0.1</w:t>
      </w:r>
    </w:p>
    <w:p w14:paraId="31A47591" w14:textId="77777777" w:rsidR="00027D6A" w:rsidRPr="00360AF8" w:rsidRDefault="00027D6A" w:rsidP="00027D6A">
      <w:pPr>
        <w:spacing w:after="160" w:line="259" w:lineRule="auto"/>
        <w:ind w:firstLine="0"/>
        <w:rPr>
          <w:i/>
          <w:color w:val="auto"/>
          <w:szCs w:val="28"/>
          <w:lang w:val="uk-UA"/>
        </w:rPr>
      </w:pPr>
    </w:p>
    <w:p w14:paraId="0D3F0A2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Визначаємо кількість ітерацій</w:t>
      </w:r>
    </w:p>
    <w:p w14:paraId="46744E4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num_iters = 1000</w:t>
      </w:r>
    </w:p>
    <w:p w14:paraId="76EC0621" w14:textId="77777777" w:rsidR="00027D6A" w:rsidRPr="00360AF8" w:rsidRDefault="00027D6A" w:rsidP="00027D6A">
      <w:pPr>
        <w:spacing w:after="160" w:line="259" w:lineRule="auto"/>
        <w:ind w:firstLine="0"/>
        <w:rPr>
          <w:i/>
          <w:color w:val="auto"/>
          <w:szCs w:val="28"/>
          <w:lang w:val="uk-UA"/>
        </w:rPr>
      </w:pPr>
    </w:p>
    <w:p w14:paraId="57B4285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for _ in range(num_iters):</w:t>
      </w:r>
    </w:p>
    <w:p w14:paraId="357D1B6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Спробуємо змінити 'a' трохи</w:t>
      </w:r>
    </w:p>
    <w:p w14:paraId="1B90166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a_new = a + (np.random.rand() - 0.5) * step_size</w:t>
      </w:r>
    </w:p>
    <w:p w14:paraId="01B94AA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b_new = b + (np.random.rand() - 0.5) * step_size</w:t>
      </w:r>
    </w:p>
    <w:p w14:paraId="3C7200EC" w14:textId="77777777" w:rsidR="00027D6A" w:rsidRPr="00360AF8" w:rsidRDefault="00027D6A" w:rsidP="00027D6A">
      <w:pPr>
        <w:spacing w:after="160" w:line="259" w:lineRule="auto"/>
        <w:ind w:firstLine="0"/>
        <w:rPr>
          <w:i/>
          <w:color w:val="auto"/>
          <w:szCs w:val="28"/>
          <w:lang w:val="uk-UA"/>
        </w:rPr>
      </w:pPr>
    </w:p>
    <w:p w14:paraId="7C9A3B2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Обчислюємо помилку для старого та нового 'a'</w:t>
      </w:r>
    </w:p>
    <w:p w14:paraId="43DCE4D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old_error = ((y_train - (a + b * x_train)) ** 2).mean()</w:t>
      </w:r>
    </w:p>
    <w:p w14:paraId="0C45096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new_error = ((y_train - (a_new + b_new * x_train)) ** 2).mean()</w:t>
      </w:r>
    </w:p>
    <w:p w14:paraId="4F870F82" w14:textId="77777777" w:rsidR="00027D6A" w:rsidRPr="00360AF8" w:rsidRDefault="00027D6A" w:rsidP="00027D6A">
      <w:pPr>
        <w:spacing w:after="160" w:line="259" w:lineRule="auto"/>
        <w:ind w:firstLine="0"/>
        <w:rPr>
          <w:i/>
          <w:color w:val="auto"/>
          <w:szCs w:val="28"/>
          <w:lang w:val="uk-UA"/>
        </w:rPr>
      </w:pPr>
    </w:p>
    <w:p w14:paraId="0B6ACC9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Якщо нова помилка менша, оновлюємо 'a' та 'b'</w:t>
      </w:r>
    </w:p>
    <w:p w14:paraId="1B367E1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if new_error &lt; old_error:</w:t>
      </w:r>
    </w:p>
    <w:p w14:paraId="149000A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 b = a_new, b_new</w:t>
      </w:r>
    </w:p>
    <w:p w14:paraId="7376381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print(a, b)</w:t>
      </w:r>
    </w:p>
    <w:p w14:paraId="1952F5B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розрахунок помилки після оптимізації</w:t>
      </w:r>
    </w:p>
    <w:p w14:paraId="1EA9573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final_error = ((y_train - (a + b * x_train)) ** 2).mean()</w:t>
      </w:r>
    </w:p>
    <w:p w14:paraId="61834B0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print(f"Кінцева помилка: {final_error}")</w:t>
      </w:r>
    </w:p>
    <w:p w14:paraId="04E2C715" w14:textId="77777777" w:rsidR="00027D6A" w:rsidRPr="00360AF8" w:rsidRDefault="00027D6A" w:rsidP="00027D6A">
      <w:pPr>
        <w:spacing w:after="160" w:line="259" w:lineRule="auto"/>
        <w:ind w:firstLine="0"/>
        <w:rPr>
          <w:i/>
          <w:color w:val="auto"/>
          <w:szCs w:val="28"/>
          <w:lang w:val="uk-UA"/>
        </w:rPr>
      </w:pPr>
    </w:p>
    <w:p w14:paraId="04ABE0E0" w14:textId="3C3A7081" w:rsidR="00027D6A" w:rsidRPr="00360AF8" w:rsidRDefault="00027D6A" w:rsidP="00027D6A">
      <w:pPr>
        <w:spacing w:after="160" w:line="259" w:lineRule="auto"/>
        <w:ind w:firstLine="0"/>
        <w:rPr>
          <w:color w:val="auto"/>
          <w:szCs w:val="28"/>
          <w:lang w:val="uk-UA"/>
        </w:rPr>
      </w:pPr>
      <w:r w:rsidRPr="00360AF8">
        <w:rPr>
          <w:color w:val="auto"/>
          <w:szCs w:val="28"/>
          <w:lang w:val="uk-UA"/>
        </w:rPr>
        <w:t>Наданий код застосовує метод Hill Climbing для пошуку оптимальних параметрів a і b для лінійної регресії. На кожній ітерації він змінює a та b на випадкову величину, обчислює середньоквадратичну помилку для нових значень і зберігає нові значення, якщо помилка зменшується.</w:t>
      </w:r>
    </w:p>
    <w:p w14:paraId="50DE9C15" w14:textId="77777777" w:rsidR="00027D6A" w:rsidRPr="00360AF8" w:rsidRDefault="00027D6A" w:rsidP="00027D6A">
      <w:pPr>
        <w:spacing w:after="160" w:line="259" w:lineRule="auto"/>
        <w:ind w:firstLine="0"/>
        <w:jc w:val="left"/>
        <w:rPr>
          <w:b/>
          <w:color w:val="auto"/>
          <w:szCs w:val="28"/>
          <w:lang w:val="uk-UA"/>
        </w:rPr>
      </w:pPr>
      <w:r w:rsidRPr="00360AF8">
        <w:rPr>
          <w:b/>
          <w:color w:val="auto"/>
          <w:szCs w:val="28"/>
          <w:lang w:val="uk-UA"/>
        </w:rPr>
        <w:t>Генетичний алгоритм.</w:t>
      </w:r>
    </w:p>
    <w:p w14:paraId="0716C001" w14:textId="30412C32" w:rsidR="00027D6A" w:rsidRPr="00360AF8" w:rsidRDefault="00027D6A" w:rsidP="00027D6A">
      <w:pPr>
        <w:spacing w:after="160" w:line="259" w:lineRule="auto"/>
        <w:ind w:firstLine="0"/>
        <w:rPr>
          <w:color w:val="auto"/>
          <w:szCs w:val="28"/>
          <w:lang w:val="uk-UA"/>
        </w:rPr>
      </w:pPr>
      <w:r w:rsidRPr="00360AF8">
        <w:rPr>
          <w:color w:val="auto"/>
          <w:szCs w:val="28"/>
          <w:lang w:val="uk-UA"/>
        </w:rPr>
        <w:t>Генетичний алгоритм є біологічно інспірованим методом глобальної оптимізації, що використовує процеси відбору, хрестового</w:t>
      </w:r>
      <w:r w:rsidR="00360AF8">
        <w:rPr>
          <w:color w:val="auto"/>
          <w:szCs w:val="28"/>
          <w:lang w:val="uk-UA"/>
        </w:rPr>
        <w:t xml:space="preserve"> </w:t>
      </w:r>
      <w:r w:rsidR="00360AF8" w:rsidRPr="00360AF8">
        <w:rPr>
          <w:color w:val="auto"/>
          <w:szCs w:val="28"/>
          <w:lang w:val="uk-UA"/>
        </w:rPr>
        <w:t>(</w:t>
      </w:r>
      <w:r w:rsidR="00360AF8">
        <w:rPr>
          <w:color w:val="auto"/>
          <w:szCs w:val="28"/>
          <w:lang w:val="uk-UA"/>
        </w:rPr>
        <w:t>перехресного</w:t>
      </w:r>
      <w:r w:rsidR="00360AF8" w:rsidRPr="00360AF8">
        <w:rPr>
          <w:color w:val="auto"/>
          <w:szCs w:val="28"/>
          <w:lang w:val="uk-UA"/>
        </w:rPr>
        <w:t>)</w:t>
      </w:r>
      <w:r w:rsidRPr="00360AF8">
        <w:rPr>
          <w:color w:val="auto"/>
          <w:szCs w:val="28"/>
          <w:lang w:val="uk-UA"/>
        </w:rPr>
        <w:t xml:space="preserve"> обміну (</w:t>
      </w:r>
      <w:r w:rsidR="00360AF8">
        <w:rPr>
          <w:i/>
          <w:color w:val="auto"/>
          <w:szCs w:val="28"/>
          <w:lang w:val="uk-UA"/>
        </w:rPr>
        <w:t>кро</w:t>
      </w:r>
      <w:r w:rsidRPr="00360AF8">
        <w:rPr>
          <w:i/>
          <w:color w:val="auto"/>
          <w:szCs w:val="28"/>
          <w:lang w:val="uk-UA"/>
        </w:rPr>
        <w:t>совера</w:t>
      </w:r>
      <w:r w:rsidRPr="00360AF8">
        <w:rPr>
          <w:color w:val="auto"/>
          <w:szCs w:val="28"/>
          <w:lang w:val="uk-UA"/>
        </w:rPr>
        <w:t>), мутації та інші механізми для пошуку рішень.</w:t>
      </w:r>
    </w:p>
    <w:p w14:paraId="0ED088D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Основні етапи генетичного алгоритму:</w:t>
      </w:r>
    </w:p>
    <w:p w14:paraId="711E1C22" w14:textId="77777777" w:rsidR="00027D6A" w:rsidRPr="00360AF8" w:rsidRDefault="00027D6A" w:rsidP="00536981">
      <w:pPr>
        <w:numPr>
          <w:ilvl w:val="0"/>
          <w:numId w:val="6"/>
        </w:numPr>
        <w:spacing w:after="160" w:line="259" w:lineRule="auto"/>
        <w:contextualSpacing/>
        <w:rPr>
          <w:color w:val="auto"/>
          <w:szCs w:val="28"/>
          <w:lang w:val="uk-UA"/>
        </w:rPr>
      </w:pPr>
      <w:r w:rsidRPr="00360AF8">
        <w:rPr>
          <w:color w:val="auto"/>
          <w:szCs w:val="28"/>
          <w:lang w:val="uk-UA"/>
        </w:rPr>
        <w:lastRenderedPageBreak/>
        <w:t>Ініціалізація популяції: створюємо початкову популяцію індивідів (рішень). Кожен індивід визначається своїм генотипом (набір генів).</w:t>
      </w:r>
    </w:p>
    <w:p w14:paraId="2B2A2C81" w14:textId="77777777" w:rsidR="00027D6A" w:rsidRPr="00360AF8" w:rsidRDefault="00027D6A" w:rsidP="00536981">
      <w:pPr>
        <w:numPr>
          <w:ilvl w:val="0"/>
          <w:numId w:val="6"/>
        </w:numPr>
        <w:spacing w:after="160" w:line="259" w:lineRule="auto"/>
        <w:contextualSpacing/>
        <w:rPr>
          <w:color w:val="auto"/>
          <w:szCs w:val="28"/>
          <w:lang w:val="uk-UA"/>
        </w:rPr>
      </w:pPr>
      <w:r w:rsidRPr="00360AF8">
        <w:rPr>
          <w:color w:val="auto"/>
          <w:szCs w:val="28"/>
          <w:lang w:val="uk-UA"/>
        </w:rPr>
        <w:t>Оцінка: обчислюємо фітнес-функцію для кожного індивіда в популяції. Фітнес-функція вимірює "доброту" індивіда, тобто як добре він відповідає задачі оптимізації.</w:t>
      </w:r>
    </w:p>
    <w:p w14:paraId="0BFA16ED" w14:textId="77777777" w:rsidR="00027D6A" w:rsidRPr="00360AF8" w:rsidRDefault="00027D6A" w:rsidP="00536981">
      <w:pPr>
        <w:numPr>
          <w:ilvl w:val="0"/>
          <w:numId w:val="6"/>
        </w:numPr>
        <w:spacing w:after="160" w:line="259" w:lineRule="auto"/>
        <w:contextualSpacing/>
        <w:rPr>
          <w:color w:val="auto"/>
          <w:szCs w:val="28"/>
          <w:lang w:val="uk-UA"/>
        </w:rPr>
      </w:pPr>
      <w:r w:rsidRPr="00360AF8">
        <w:rPr>
          <w:color w:val="auto"/>
          <w:szCs w:val="28"/>
          <w:lang w:val="uk-UA"/>
        </w:rPr>
        <w:t>Відбір: вибираємо кращих індивідів для створення наступного покоління. Існує багато методів відбору, але зазвичай вони надають перевагу індивідам з вищими значеннями фітнес-функції.</w:t>
      </w:r>
    </w:p>
    <w:p w14:paraId="144E2F35" w14:textId="633F61A4" w:rsidR="00027D6A" w:rsidRPr="00360AF8" w:rsidRDefault="00027D6A" w:rsidP="00536981">
      <w:pPr>
        <w:numPr>
          <w:ilvl w:val="0"/>
          <w:numId w:val="6"/>
        </w:numPr>
        <w:spacing w:after="160" w:line="259" w:lineRule="auto"/>
        <w:contextualSpacing/>
        <w:rPr>
          <w:color w:val="auto"/>
          <w:szCs w:val="28"/>
          <w:lang w:val="uk-UA"/>
        </w:rPr>
      </w:pPr>
      <w:r w:rsidRPr="00360AF8">
        <w:rPr>
          <w:color w:val="auto"/>
          <w:szCs w:val="28"/>
          <w:lang w:val="uk-UA"/>
        </w:rPr>
        <w:t>Хрестовий</w:t>
      </w:r>
      <w:r w:rsidR="00360AF8">
        <w:rPr>
          <w:color w:val="auto"/>
          <w:szCs w:val="28"/>
          <w:lang w:val="uk-UA"/>
        </w:rPr>
        <w:t xml:space="preserve"> (перехресний) обмін (кро</w:t>
      </w:r>
      <w:r w:rsidRPr="00360AF8">
        <w:rPr>
          <w:color w:val="auto"/>
          <w:szCs w:val="28"/>
          <w:lang w:val="uk-UA"/>
        </w:rPr>
        <w:t>совер): вибрані індивіди комбінуються між собою, обмінюючи частини своїх генотипів, щоб створити нові індивіди.</w:t>
      </w:r>
    </w:p>
    <w:p w14:paraId="1675C512" w14:textId="77777777" w:rsidR="00027D6A" w:rsidRPr="00360AF8" w:rsidRDefault="00027D6A" w:rsidP="00536981">
      <w:pPr>
        <w:numPr>
          <w:ilvl w:val="0"/>
          <w:numId w:val="6"/>
        </w:numPr>
        <w:spacing w:after="160" w:line="259" w:lineRule="auto"/>
        <w:contextualSpacing/>
        <w:rPr>
          <w:color w:val="auto"/>
          <w:szCs w:val="28"/>
          <w:lang w:val="uk-UA"/>
        </w:rPr>
      </w:pPr>
      <w:r w:rsidRPr="00360AF8">
        <w:rPr>
          <w:color w:val="auto"/>
          <w:szCs w:val="28"/>
          <w:lang w:val="uk-UA"/>
        </w:rPr>
        <w:t>Мутація: маленькі випадкові зміни в генотипах індивідів додають різноманіття в популяцію.</w:t>
      </w:r>
    </w:p>
    <w:p w14:paraId="3F15FB96" w14:textId="77777777" w:rsidR="00027D6A" w:rsidRPr="00360AF8" w:rsidRDefault="00027D6A" w:rsidP="00536981">
      <w:pPr>
        <w:numPr>
          <w:ilvl w:val="0"/>
          <w:numId w:val="6"/>
        </w:numPr>
        <w:spacing w:after="160" w:line="259" w:lineRule="auto"/>
        <w:contextualSpacing/>
        <w:rPr>
          <w:color w:val="auto"/>
          <w:szCs w:val="28"/>
          <w:lang w:val="uk-UA"/>
        </w:rPr>
      </w:pPr>
      <w:r w:rsidRPr="00360AF8">
        <w:rPr>
          <w:color w:val="auto"/>
          <w:szCs w:val="28"/>
          <w:lang w:val="uk-UA"/>
        </w:rPr>
        <w:t>Заміна: нові індивіди замінюють стару популяцію, і процес повторюється з кроку 2.</w:t>
      </w:r>
    </w:p>
    <w:p w14:paraId="49617E3C" w14:textId="4A9B6B43" w:rsidR="00027D6A" w:rsidRPr="00360AF8" w:rsidRDefault="00027D6A" w:rsidP="00360AF8">
      <w:pPr>
        <w:spacing w:after="160" w:line="259" w:lineRule="auto"/>
        <w:ind w:firstLine="360"/>
        <w:rPr>
          <w:color w:val="auto"/>
          <w:szCs w:val="28"/>
          <w:lang w:val="uk-UA"/>
        </w:rPr>
      </w:pPr>
      <w:r w:rsidRPr="00360AF8">
        <w:rPr>
          <w:color w:val="auto"/>
          <w:szCs w:val="28"/>
          <w:lang w:val="uk-UA"/>
        </w:rPr>
        <w:t xml:space="preserve">Спробуємо </w:t>
      </w:r>
      <w:r w:rsidR="00360AF8">
        <w:rPr>
          <w:color w:val="auto"/>
          <w:szCs w:val="28"/>
          <w:lang w:val="uk-UA"/>
        </w:rPr>
        <w:t>реалізувати</w:t>
      </w:r>
      <w:r w:rsidRPr="00360AF8">
        <w:rPr>
          <w:color w:val="auto"/>
          <w:szCs w:val="28"/>
          <w:lang w:val="uk-UA"/>
        </w:rPr>
        <w:t xml:space="preserve"> простий генетичний алгоритм для розв'язку задачі оптимізації параметрів лінійної регресії. Врахуйте, що це вельми спрощена імплементація і для реальних задач краще використовувати спеціалізовані бібліотеки, такі як DEAP.</w:t>
      </w:r>
    </w:p>
    <w:p w14:paraId="3C34AE58" w14:textId="6CDB35C8" w:rsidR="00027D6A" w:rsidRPr="00360AF8" w:rsidRDefault="00027D6A" w:rsidP="00027D6A">
      <w:pPr>
        <w:spacing w:after="160" w:line="259" w:lineRule="auto"/>
        <w:ind w:firstLine="0"/>
        <w:rPr>
          <w:color w:val="auto"/>
          <w:szCs w:val="28"/>
          <w:lang w:val="uk-UA"/>
        </w:rPr>
      </w:pPr>
      <w:r w:rsidRPr="00360AF8">
        <w:rPr>
          <w:i/>
          <w:color w:val="auto"/>
          <w:szCs w:val="28"/>
          <w:lang w:val="uk-UA"/>
        </w:rPr>
        <w:t>Примітка</w:t>
      </w:r>
      <w:r w:rsidRPr="00360AF8">
        <w:rPr>
          <w:color w:val="auto"/>
          <w:szCs w:val="28"/>
          <w:lang w:val="uk-UA"/>
        </w:rPr>
        <w:t>: В якості метрики втрат ми використаємо середньоквадратичну помилку (MSE), яка часто використовується для задач лінійної регресії. Цю метрику можна замінити на будь-яку іншу метрику, яка вам потрібна, змінивши функцію fitness. Необхідно пам'ятати, що генетичний алгоритм намагається максимізувати функцію, тому для метрик втрат (де менше значення – краще) ми повертаємо від'ємне значення. Також, для спрощення, ми обмежимося лише одним типом мутації (додаванням випадкового шуму до параметрів) і одним типом хрест</w:t>
      </w:r>
      <w:r w:rsidR="00360AF8">
        <w:rPr>
          <w:color w:val="auto"/>
          <w:szCs w:val="28"/>
          <w:lang w:val="uk-UA"/>
        </w:rPr>
        <w:t>ового обміну (</w:t>
      </w:r>
      <w:r w:rsidR="00360AF8" w:rsidRPr="00360AF8">
        <w:rPr>
          <w:i/>
          <w:color w:val="auto"/>
          <w:szCs w:val="28"/>
          <w:lang w:val="uk-UA"/>
        </w:rPr>
        <w:t>одноточковий крос</w:t>
      </w:r>
      <w:r w:rsidRPr="00360AF8">
        <w:rPr>
          <w:i/>
          <w:color w:val="auto"/>
          <w:szCs w:val="28"/>
          <w:lang w:val="uk-UA"/>
        </w:rPr>
        <w:t>овер</w:t>
      </w:r>
      <w:r w:rsidRPr="00360AF8">
        <w:rPr>
          <w:color w:val="auto"/>
          <w:szCs w:val="28"/>
          <w:lang w:val="uk-UA"/>
        </w:rPr>
        <w:t>), хоча існує багато інших варіантів, які можна використовувати.</w:t>
      </w:r>
    </w:p>
    <w:p w14:paraId="4C114B0C"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В контексті задачі з лінійної регресії, генетичний алгоритм можна реалізувати наступним чином:</w:t>
      </w:r>
    </w:p>
    <w:p w14:paraId="4E78E679" w14:textId="77777777" w:rsidR="00027D6A" w:rsidRPr="00360AF8" w:rsidRDefault="00027D6A" w:rsidP="00536981">
      <w:pPr>
        <w:numPr>
          <w:ilvl w:val="0"/>
          <w:numId w:val="7"/>
        </w:numPr>
        <w:spacing w:after="160" w:line="259" w:lineRule="auto"/>
        <w:contextualSpacing/>
        <w:rPr>
          <w:color w:val="auto"/>
          <w:szCs w:val="28"/>
          <w:lang w:val="uk-UA"/>
        </w:rPr>
      </w:pPr>
      <w:r w:rsidRPr="00360AF8">
        <w:rPr>
          <w:color w:val="auto"/>
          <w:szCs w:val="28"/>
          <w:lang w:val="uk-UA"/>
        </w:rPr>
        <w:t>Ініціалізація: Створюємо популяцію (набір можливих рішень), яка складається з випадково згенерованих параметрів a та b.</w:t>
      </w:r>
    </w:p>
    <w:p w14:paraId="0F2E8501" w14:textId="77777777" w:rsidR="00027D6A" w:rsidRPr="00360AF8" w:rsidRDefault="00027D6A" w:rsidP="00536981">
      <w:pPr>
        <w:numPr>
          <w:ilvl w:val="0"/>
          <w:numId w:val="7"/>
        </w:numPr>
        <w:spacing w:after="160" w:line="259" w:lineRule="auto"/>
        <w:contextualSpacing/>
        <w:rPr>
          <w:color w:val="auto"/>
          <w:szCs w:val="28"/>
          <w:lang w:val="uk-UA"/>
        </w:rPr>
      </w:pPr>
      <w:r w:rsidRPr="00360AF8">
        <w:rPr>
          <w:color w:val="auto"/>
          <w:szCs w:val="28"/>
          <w:lang w:val="uk-UA"/>
        </w:rPr>
        <w:t>Селекція: Обчислюємо помилку для кожного рішення в популяції. Чим менша помилка, тим більша ймовірність рішення бути вибраним для створення нового покоління.</w:t>
      </w:r>
    </w:p>
    <w:p w14:paraId="06B13110" w14:textId="77777777" w:rsidR="00027D6A" w:rsidRPr="00360AF8" w:rsidRDefault="00027D6A" w:rsidP="00536981">
      <w:pPr>
        <w:numPr>
          <w:ilvl w:val="0"/>
          <w:numId w:val="7"/>
        </w:numPr>
        <w:spacing w:after="160" w:line="259" w:lineRule="auto"/>
        <w:contextualSpacing/>
        <w:rPr>
          <w:color w:val="auto"/>
          <w:szCs w:val="28"/>
          <w:lang w:val="uk-UA"/>
        </w:rPr>
      </w:pPr>
      <w:r w:rsidRPr="00360AF8">
        <w:rPr>
          <w:color w:val="auto"/>
          <w:szCs w:val="28"/>
          <w:lang w:val="uk-UA"/>
        </w:rPr>
        <w:t>Схрещування: Вибираємо два рішення та комбінуємо їх, щоб створити нове рішення. Для нашої задачі це може означати, наприклад, вибір середнього значення a та b з двох вибраних рішень.</w:t>
      </w:r>
    </w:p>
    <w:p w14:paraId="56B3E10B" w14:textId="77777777" w:rsidR="00027D6A" w:rsidRPr="00360AF8" w:rsidRDefault="00027D6A" w:rsidP="00536981">
      <w:pPr>
        <w:numPr>
          <w:ilvl w:val="0"/>
          <w:numId w:val="7"/>
        </w:numPr>
        <w:spacing w:after="160" w:line="259" w:lineRule="auto"/>
        <w:contextualSpacing/>
        <w:rPr>
          <w:color w:val="auto"/>
          <w:szCs w:val="28"/>
          <w:lang w:val="uk-UA"/>
        </w:rPr>
      </w:pPr>
      <w:r w:rsidRPr="00360AF8">
        <w:rPr>
          <w:color w:val="auto"/>
          <w:szCs w:val="28"/>
          <w:lang w:val="uk-UA"/>
        </w:rPr>
        <w:lastRenderedPageBreak/>
        <w:t>Мутація: З невеликою ймовірністю вносимо невеликі випадкові зміни в нові рішення, щоб збільшити різноманітність в популяції.</w:t>
      </w:r>
    </w:p>
    <w:p w14:paraId="4DCD3F9B" w14:textId="77777777" w:rsidR="00027D6A" w:rsidRPr="00360AF8" w:rsidRDefault="00027D6A" w:rsidP="00536981">
      <w:pPr>
        <w:numPr>
          <w:ilvl w:val="0"/>
          <w:numId w:val="7"/>
        </w:numPr>
        <w:spacing w:after="160" w:line="259" w:lineRule="auto"/>
        <w:contextualSpacing/>
        <w:rPr>
          <w:color w:val="auto"/>
          <w:szCs w:val="28"/>
          <w:lang w:val="uk-UA"/>
        </w:rPr>
      </w:pPr>
      <w:r w:rsidRPr="00360AF8">
        <w:rPr>
          <w:color w:val="auto"/>
          <w:szCs w:val="28"/>
          <w:lang w:val="uk-UA"/>
        </w:rPr>
        <w:t>Заміна: Замінюємо стару популяцію новим поколінням і повторюємо процес.</w:t>
      </w:r>
    </w:p>
    <w:p w14:paraId="560E0AA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Отже, приклад реалізації генетичного алгоритму для нашої задачі може бути таким:</w:t>
      </w:r>
    </w:p>
    <w:p w14:paraId="59203348" w14:textId="00F3FB8F"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import numpy as np</w:t>
      </w:r>
    </w:p>
    <w:p w14:paraId="435C3423"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np.random.seed(42)</w:t>
      </w:r>
    </w:p>
    <w:p w14:paraId="4348FA88"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sz = 1000</w:t>
      </w:r>
    </w:p>
    <w:p w14:paraId="61C008BF"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x = np.random.rand(sz, 1)</w:t>
      </w:r>
    </w:p>
    <w:p w14:paraId="1F1C8352"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y = 1 + 2 * x  + 0.1 * np.random.randn(sz, 1)</w:t>
      </w:r>
    </w:p>
    <w:p w14:paraId="23E6A4E7" w14:textId="77777777" w:rsidR="00027D6A" w:rsidRPr="00360AF8" w:rsidRDefault="00027D6A" w:rsidP="00027D6A">
      <w:pPr>
        <w:spacing w:after="160" w:line="259" w:lineRule="auto"/>
        <w:ind w:firstLine="0"/>
        <w:jc w:val="left"/>
        <w:rPr>
          <w:i/>
          <w:color w:val="auto"/>
          <w:szCs w:val="28"/>
          <w:lang w:val="uk-UA"/>
        </w:rPr>
      </w:pPr>
    </w:p>
    <w:p w14:paraId="6250E9AA"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idx = np.arange(sz)</w:t>
      </w:r>
    </w:p>
    <w:p w14:paraId="5520FDFE"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np.random.shuffle(idx)</w:t>
      </w:r>
    </w:p>
    <w:p w14:paraId="6DBCCDF1"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x_train, y_train = x[idx], y[idx]</w:t>
      </w:r>
    </w:p>
    <w:p w14:paraId="7F357A21" w14:textId="77777777" w:rsidR="00027D6A" w:rsidRPr="00360AF8" w:rsidRDefault="00027D6A" w:rsidP="00027D6A">
      <w:pPr>
        <w:spacing w:after="160" w:line="259" w:lineRule="auto"/>
        <w:ind w:firstLine="0"/>
        <w:jc w:val="left"/>
        <w:rPr>
          <w:i/>
          <w:color w:val="auto"/>
          <w:szCs w:val="28"/>
          <w:lang w:val="uk-UA"/>
        </w:rPr>
      </w:pPr>
    </w:p>
    <w:p w14:paraId="419B2D43"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початкові випадкові значення для a і b</w:t>
      </w:r>
    </w:p>
    <w:p w14:paraId="7924451E"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a_initial = np.random.randn(1)</w:t>
      </w:r>
    </w:p>
    <w:p w14:paraId="7F7C91AC"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b_initial = np.random.randn(1)</w:t>
      </w:r>
    </w:p>
    <w:p w14:paraId="68ED6466" w14:textId="77777777" w:rsidR="00027D6A" w:rsidRPr="00360AF8" w:rsidRDefault="00027D6A" w:rsidP="00027D6A">
      <w:pPr>
        <w:spacing w:after="160" w:line="259" w:lineRule="auto"/>
        <w:ind w:firstLine="0"/>
        <w:jc w:val="left"/>
        <w:rPr>
          <w:i/>
          <w:color w:val="auto"/>
          <w:szCs w:val="28"/>
          <w:lang w:val="uk-UA"/>
        </w:rPr>
      </w:pPr>
    </w:p>
    <w:p w14:paraId="76319310"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розрахунок початкової помилки</w:t>
      </w:r>
    </w:p>
    <w:p w14:paraId="66E3D03C"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initial_error = ((y_train - (a_initial + b_initial * x_train)) ** 2).mean()</w:t>
      </w:r>
    </w:p>
    <w:p w14:paraId="4CB87EB7"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print(f"Початкова помилка: {initial_error}")</w:t>
      </w:r>
    </w:p>
    <w:p w14:paraId="5CE2020E" w14:textId="77777777" w:rsidR="00027D6A" w:rsidRPr="00360AF8" w:rsidRDefault="00027D6A" w:rsidP="00027D6A">
      <w:pPr>
        <w:spacing w:after="160" w:line="259" w:lineRule="auto"/>
        <w:ind w:firstLine="0"/>
        <w:jc w:val="left"/>
        <w:rPr>
          <w:i/>
          <w:color w:val="auto"/>
          <w:szCs w:val="28"/>
          <w:lang w:val="uk-UA"/>
        </w:rPr>
      </w:pPr>
    </w:p>
    <w:p w14:paraId="6575A92D"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population_size = 100</w:t>
      </w:r>
    </w:p>
    <w:p w14:paraId="6DE8183C"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num_generations = 1000</w:t>
      </w:r>
    </w:p>
    <w:p w14:paraId="7BF69D6B"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mutation_rate = 0.01</w:t>
      </w:r>
    </w:p>
    <w:p w14:paraId="3F021A2B" w14:textId="77777777" w:rsidR="00027D6A" w:rsidRPr="00360AF8" w:rsidRDefault="00027D6A" w:rsidP="00027D6A">
      <w:pPr>
        <w:spacing w:after="160" w:line="259" w:lineRule="auto"/>
        <w:ind w:firstLine="0"/>
        <w:jc w:val="left"/>
        <w:rPr>
          <w:i/>
          <w:color w:val="auto"/>
          <w:szCs w:val="28"/>
          <w:lang w:val="uk-UA"/>
        </w:rPr>
      </w:pPr>
    </w:p>
    <w:p w14:paraId="4EB2A6AE"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Створюємо початкову популяцію</w:t>
      </w:r>
    </w:p>
    <w:p w14:paraId="36B150DB"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population = np.random.randn(population_size, 2)</w:t>
      </w:r>
    </w:p>
    <w:p w14:paraId="4B77ADC3" w14:textId="77777777" w:rsidR="00027D6A" w:rsidRPr="00360AF8" w:rsidRDefault="00027D6A" w:rsidP="00027D6A">
      <w:pPr>
        <w:spacing w:after="160" w:line="259" w:lineRule="auto"/>
        <w:ind w:firstLine="0"/>
        <w:jc w:val="left"/>
        <w:rPr>
          <w:i/>
          <w:color w:val="auto"/>
          <w:szCs w:val="28"/>
          <w:lang w:val="uk-UA"/>
        </w:rPr>
      </w:pPr>
    </w:p>
    <w:p w14:paraId="4951E143"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for _ in range(num_generations):</w:t>
      </w:r>
    </w:p>
    <w:p w14:paraId="653BB5DB"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 Обчислюємо помилку для кожного індивіда в популяції</w:t>
      </w:r>
    </w:p>
    <w:p w14:paraId="3EBC8FB0"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errors = np.array([((y_train - (a + b * x_train)) ** 2).mean() for a, b in population])</w:t>
      </w:r>
    </w:p>
    <w:p w14:paraId="62E139D0" w14:textId="77777777" w:rsidR="00027D6A" w:rsidRPr="00360AF8" w:rsidRDefault="00027D6A" w:rsidP="00027D6A">
      <w:pPr>
        <w:spacing w:after="160" w:line="259" w:lineRule="auto"/>
        <w:ind w:firstLine="0"/>
        <w:jc w:val="left"/>
        <w:rPr>
          <w:i/>
          <w:color w:val="auto"/>
          <w:szCs w:val="28"/>
          <w:lang w:val="uk-UA"/>
        </w:rPr>
      </w:pPr>
    </w:p>
    <w:p w14:paraId="7573C976" w14:textId="13A7EAB3"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 Вибираємо найкращих індивідів (</w:t>
      </w:r>
      <w:r w:rsidR="00360AF8">
        <w:rPr>
          <w:i/>
          <w:color w:val="auto"/>
          <w:szCs w:val="28"/>
          <w:lang w:val="uk-UA"/>
        </w:rPr>
        <w:t>тих</w:t>
      </w:r>
      <w:r w:rsidRPr="00360AF8">
        <w:rPr>
          <w:i/>
          <w:color w:val="auto"/>
          <w:szCs w:val="28"/>
          <w:lang w:val="uk-UA"/>
        </w:rPr>
        <w:t>, у кого помилка найменша)</w:t>
      </w:r>
    </w:p>
    <w:p w14:paraId="76049918"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fitness_scores = 1 / (1 + errors)</w:t>
      </w:r>
    </w:p>
    <w:p w14:paraId="297216D8"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probs = fitness_scores / fitness_scores.sum()</w:t>
      </w:r>
    </w:p>
    <w:p w14:paraId="18E33051"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selected = population[np.random.choice(np.arange(population_size), size=population_size, replace=True, p=probs)]</w:t>
      </w:r>
    </w:p>
    <w:p w14:paraId="5EC150B7" w14:textId="77777777" w:rsidR="00027D6A" w:rsidRPr="00360AF8" w:rsidRDefault="00027D6A" w:rsidP="00027D6A">
      <w:pPr>
        <w:spacing w:after="160" w:line="259" w:lineRule="auto"/>
        <w:ind w:firstLine="0"/>
        <w:jc w:val="left"/>
        <w:rPr>
          <w:i/>
          <w:color w:val="auto"/>
          <w:szCs w:val="28"/>
          <w:lang w:val="uk-UA"/>
        </w:rPr>
      </w:pPr>
    </w:p>
    <w:p w14:paraId="39426CA6"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 Створюємо нове покоління через схрещування</w:t>
      </w:r>
    </w:p>
    <w:p w14:paraId="444EF2EC"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pairs = selected[np.random.randint(0, population_size, size=(population_size, 2))]</w:t>
      </w:r>
    </w:p>
    <w:p w14:paraId="23CA20AD"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new_population = pairs.mean(axis=1)</w:t>
      </w:r>
    </w:p>
    <w:p w14:paraId="1C5457A1" w14:textId="77777777" w:rsidR="00027D6A" w:rsidRPr="00360AF8" w:rsidRDefault="00027D6A" w:rsidP="00027D6A">
      <w:pPr>
        <w:spacing w:after="160" w:line="259" w:lineRule="auto"/>
        <w:ind w:firstLine="0"/>
        <w:jc w:val="left"/>
        <w:rPr>
          <w:i/>
          <w:color w:val="auto"/>
          <w:szCs w:val="28"/>
          <w:lang w:val="uk-UA"/>
        </w:rPr>
      </w:pPr>
    </w:p>
    <w:p w14:paraId="6AB2799A"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 Застосовуємо мутації</w:t>
      </w:r>
    </w:p>
    <w:p w14:paraId="5BEFF909"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mutations = (np.random.rand(population_size, 2) - 0.5) * mutation_rate</w:t>
      </w:r>
    </w:p>
    <w:p w14:paraId="2031C449"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new_population += mutations</w:t>
      </w:r>
    </w:p>
    <w:p w14:paraId="3043DB38" w14:textId="77777777" w:rsidR="00027D6A" w:rsidRPr="00360AF8" w:rsidRDefault="00027D6A" w:rsidP="00027D6A">
      <w:pPr>
        <w:spacing w:after="160" w:line="259" w:lineRule="auto"/>
        <w:ind w:firstLine="0"/>
        <w:jc w:val="left"/>
        <w:rPr>
          <w:i/>
          <w:color w:val="auto"/>
          <w:szCs w:val="28"/>
          <w:lang w:val="uk-UA"/>
        </w:rPr>
      </w:pPr>
    </w:p>
    <w:p w14:paraId="363DBDC0"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 Замінюємо стару популяцію новою</w:t>
      </w:r>
    </w:p>
    <w:p w14:paraId="79A53062"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xml:space="preserve">    population = new_population</w:t>
      </w:r>
    </w:p>
    <w:p w14:paraId="513E244D" w14:textId="77777777" w:rsidR="00027D6A" w:rsidRPr="00360AF8" w:rsidRDefault="00027D6A" w:rsidP="00027D6A">
      <w:pPr>
        <w:spacing w:after="160" w:line="259" w:lineRule="auto"/>
        <w:ind w:firstLine="0"/>
        <w:jc w:val="left"/>
        <w:rPr>
          <w:i/>
          <w:color w:val="auto"/>
          <w:szCs w:val="28"/>
          <w:lang w:val="uk-UA"/>
        </w:rPr>
      </w:pPr>
    </w:p>
    <w:p w14:paraId="58036BD2"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 Вибираємо найкраще рішення з кінцевої популяції</w:t>
      </w:r>
    </w:p>
    <w:p w14:paraId="164C4CEE"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best_idx = np.argmin([((y_train - (a + b * x_train)) ** 2).mean() for a, b in population])</w:t>
      </w:r>
    </w:p>
    <w:p w14:paraId="083000AF"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best_a, best_b = population[best_idx]</w:t>
      </w:r>
    </w:p>
    <w:p w14:paraId="3496F239" w14:textId="77777777" w:rsidR="00027D6A" w:rsidRPr="00360AF8" w:rsidRDefault="00027D6A" w:rsidP="00027D6A">
      <w:pPr>
        <w:spacing w:after="160" w:line="259" w:lineRule="auto"/>
        <w:ind w:firstLine="0"/>
        <w:jc w:val="left"/>
        <w:rPr>
          <w:i/>
          <w:color w:val="auto"/>
          <w:szCs w:val="28"/>
          <w:lang w:val="uk-UA"/>
        </w:rPr>
      </w:pPr>
    </w:p>
    <w:p w14:paraId="1DD73479"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lastRenderedPageBreak/>
        <w:t># розрахунок помилки після оптимізації</w:t>
      </w:r>
    </w:p>
    <w:p w14:paraId="6404CF89"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final_error = ((y_train - (best_a + best_b * x_train)) ** 2).mean()</w:t>
      </w:r>
    </w:p>
    <w:p w14:paraId="279AA2D9" w14:textId="77777777" w:rsidR="00027D6A" w:rsidRPr="00360AF8" w:rsidRDefault="00027D6A" w:rsidP="00027D6A">
      <w:pPr>
        <w:spacing w:after="160" w:line="259" w:lineRule="auto"/>
        <w:ind w:firstLine="0"/>
        <w:jc w:val="left"/>
        <w:rPr>
          <w:i/>
          <w:color w:val="auto"/>
          <w:szCs w:val="28"/>
          <w:lang w:val="uk-UA"/>
        </w:rPr>
      </w:pPr>
      <w:r w:rsidRPr="00360AF8">
        <w:rPr>
          <w:i/>
          <w:color w:val="auto"/>
          <w:szCs w:val="28"/>
          <w:lang w:val="uk-UA"/>
        </w:rPr>
        <w:t>print(f"Кінцева помилка: {final_error}")</w:t>
      </w:r>
    </w:p>
    <w:p w14:paraId="72661DC5" w14:textId="77777777" w:rsidR="00027D6A" w:rsidRPr="00027D6A" w:rsidRDefault="00027D6A" w:rsidP="00027D6A">
      <w:pPr>
        <w:spacing w:after="160" w:line="259" w:lineRule="auto"/>
        <w:ind w:firstLine="0"/>
        <w:jc w:val="left"/>
        <w:rPr>
          <w:i/>
          <w:color w:val="auto"/>
          <w:szCs w:val="28"/>
          <w:lang w:val="uk-UA"/>
        </w:rPr>
      </w:pPr>
    </w:p>
    <w:p w14:paraId="5290FE95"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Практична частина</w:t>
      </w:r>
    </w:p>
    <w:p w14:paraId="1F83894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Виконати завдання трьома способами: градієнтним спуском, методом Hill Climbing, генетичним алгоритмом. Проаналізувати ефективність роботи кожного з алгоритмів: отримана точність, кількість ітерацій для отримання бажаної точності, необхідні ресурси, тощо.</w:t>
      </w:r>
    </w:p>
    <w:p w14:paraId="14351E0A"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t>[1, 8, 15, 22] Експоненційна функція: y = 3*exp(x) + noise</w:t>
      </w:r>
    </w:p>
    <w:p w14:paraId="54CE2B8A" w14:textId="77777777" w:rsidR="00027D6A" w:rsidRPr="00027D6A" w:rsidRDefault="00027D6A" w:rsidP="00027D6A">
      <w:pPr>
        <w:spacing w:after="160" w:line="259" w:lineRule="auto"/>
        <w:ind w:firstLine="0"/>
        <w:jc w:val="left"/>
        <w:rPr>
          <w:color w:val="auto"/>
          <w:szCs w:val="28"/>
          <w:lang w:val="uk-UA"/>
        </w:rPr>
      </w:pPr>
      <w:r w:rsidRPr="00027D6A">
        <w:rPr>
          <w:color w:val="auto"/>
          <w:szCs w:val="28"/>
        </w:rPr>
        <w:t xml:space="preserve">[2, 9, 16, 23] </w:t>
      </w:r>
      <w:r w:rsidRPr="00027D6A">
        <w:rPr>
          <w:color w:val="auto"/>
          <w:szCs w:val="28"/>
          <w:lang w:val="uk-UA"/>
        </w:rPr>
        <w:t>Квадратний корінь (з урахуванням необхідності позитивних значень x): y = 4*sqrt(x) + noise</w:t>
      </w:r>
    </w:p>
    <w:p w14:paraId="04693909" w14:textId="77777777" w:rsidR="00027D6A" w:rsidRPr="00027D6A" w:rsidRDefault="00027D6A" w:rsidP="00027D6A">
      <w:pPr>
        <w:spacing w:after="160" w:line="259" w:lineRule="auto"/>
        <w:ind w:firstLine="0"/>
        <w:jc w:val="left"/>
        <w:rPr>
          <w:color w:val="auto"/>
          <w:szCs w:val="28"/>
          <w:lang w:val="uk-UA"/>
        </w:rPr>
      </w:pPr>
      <w:r w:rsidRPr="00027D6A">
        <w:rPr>
          <w:color w:val="auto"/>
          <w:szCs w:val="28"/>
        </w:rPr>
        <w:t xml:space="preserve">[3, 10, 17, 24] </w:t>
      </w:r>
      <w:r w:rsidRPr="00027D6A">
        <w:rPr>
          <w:color w:val="auto"/>
          <w:szCs w:val="28"/>
          <w:lang w:val="uk-UA"/>
        </w:rPr>
        <w:t>Поліном третього порядку: y = 2*x</w:t>
      </w:r>
      <w:r w:rsidRPr="00027D6A">
        <w:rPr>
          <w:color w:val="auto"/>
          <w:szCs w:val="28"/>
          <w:vertAlign w:val="superscript"/>
          <w:lang w:val="uk-UA"/>
        </w:rPr>
        <w:t>3</w:t>
      </w:r>
      <w:r w:rsidRPr="00027D6A">
        <w:rPr>
          <w:color w:val="auto"/>
          <w:szCs w:val="28"/>
          <w:lang w:val="uk-UA"/>
        </w:rPr>
        <w:t xml:space="preserve"> + 3*x</w:t>
      </w:r>
      <w:r w:rsidRPr="00027D6A">
        <w:rPr>
          <w:color w:val="auto"/>
          <w:szCs w:val="28"/>
          <w:vertAlign w:val="superscript"/>
          <w:lang w:val="uk-UA"/>
        </w:rPr>
        <w:t>2</w:t>
      </w:r>
      <w:r w:rsidRPr="00027D6A">
        <w:rPr>
          <w:color w:val="auto"/>
          <w:szCs w:val="28"/>
          <w:lang w:val="uk-UA"/>
        </w:rPr>
        <w:t xml:space="preserve"> + 2*x + 1 + noise</w:t>
      </w:r>
    </w:p>
    <w:p w14:paraId="53BDB0F6"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t>[4, 11, 18, 25] Гіперболічний тангенс: y = tanh(x) + noise</w:t>
      </w:r>
    </w:p>
    <w:p w14:paraId="2F3AAB07"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t>[5, 12, 19, 26] Комбінація синусоїдальних функцій: y = sin(x) + 0.5*sin(3*x) + noise</w:t>
      </w:r>
    </w:p>
    <w:p w14:paraId="78C00754"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t>[6, 13, 20, 27] Степенева функція: y = x</w:t>
      </w:r>
      <w:r w:rsidRPr="00027D6A">
        <w:rPr>
          <w:color w:val="auto"/>
          <w:szCs w:val="28"/>
          <w:vertAlign w:val="superscript"/>
          <w:lang w:val="uk-UA"/>
        </w:rPr>
        <w:t>0.5</w:t>
      </w:r>
      <w:r w:rsidRPr="00027D6A">
        <w:rPr>
          <w:color w:val="auto"/>
          <w:szCs w:val="28"/>
          <w:lang w:val="uk-UA"/>
        </w:rPr>
        <w:t xml:space="preserve"> + noise</w:t>
      </w:r>
    </w:p>
    <w:p w14:paraId="79E60EE8"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t>[7, 14, 21, 28] Кубічна корінь (з урахуванням необхідності позитивних значень x): y = x</w:t>
      </w:r>
      <w:r w:rsidRPr="00027D6A">
        <w:rPr>
          <w:color w:val="auto"/>
          <w:szCs w:val="28"/>
          <w:vertAlign w:val="superscript"/>
          <w:lang w:val="uk-UA"/>
        </w:rPr>
        <w:t>(1/3)</w:t>
      </w:r>
      <w:r w:rsidRPr="00027D6A">
        <w:rPr>
          <w:color w:val="auto"/>
          <w:szCs w:val="28"/>
          <w:lang w:val="uk-UA"/>
        </w:rPr>
        <w:t xml:space="preserve"> + noise</w:t>
      </w:r>
    </w:p>
    <w:p w14:paraId="09D6E1FB" w14:textId="27A3518C" w:rsidR="00027D6A" w:rsidRPr="00027D6A" w:rsidRDefault="00027D6A" w:rsidP="00027D6A">
      <w:pPr>
        <w:spacing w:after="160" w:line="259" w:lineRule="auto"/>
        <w:ind w:firstLine="0"/>
        <w:rPr>
          <w:color w:val="auto"/>
          <w:szCs w:val="28"/>
          <w:lang w:val="uk-UA"/>
        </w:rPr>
      </w:pPr>
      <w:r w:rsidRPr="00027D6A">
        <w:rPr>
          <w:color w:val="auto"/>
          <w:szCs w:val="28"/>
          <w:lang w:val="uk-UA"/>
        </w:rPr>
        <w:t>"noise" – це деякий випадковий шум, який ви додаєте до функції, щоб зробити дані менш ідеальними і більш схожими на реальні дані, з якими ви могли б зустрітися в практичних ситуаціях. Наприклад, ви можете використовувати np.random.normal(loc=0.0, scale=0.1, s</w:t>
      </w:r>
      <w:r w:rsidR="00360AF8">
        <w:rPr>
          <w:color w:val="auto"/>
          <w:szCs w:val="28"/>
          <w:lang w:val="uk-UA"/>
        </w:rPr>
        <w:t>ize=x.shape) для додавання гаус</w:t>
      </w:r>
      <w:r w:rsidRPr="00027D6A">
        <w:rPr>
          <w:color w:val="auto"/>
          <w:szCs w:val="28"/>
          <w:lang w:val="uk-UA"/>
        </w:rPr>
        <w:t>ового шуму з середнім значенням 0 і стандартним відхиленням 0.1.</w:t>
      </w:r>
    </w:p>
    <w:p w14:paraId="13A80BDD" w14:textId="77777777" w:rsidR="00027D6A" w:rsidRPr="00027D6A" w:rsidRDefault="00027D6A" w:rsidP="00027D6A">
      <w:pPr>
        <w:spacing w:after="160" w:line="259" w:lineRule="auto"/>
        <w:ind w:firstLine="0"/>
        <w:jc w:val="left"/>
        <w:rPr>
          <w:color w:val="auto"/>
          <w:szCs w:val="28"/>
          <w:lang w:val="uk-UA"/>
        </w:rPr>
      </w:pPr>
    </w:p>
    <w:p w14:paraId="30DBE12C"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Контрольні питання</w:t>
      </w:r>
    </w:p>
    <w:p w14:paraId="7E5A1E30"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t>Що таке градієнтний спуск і для чого він використовується?</w:t>
      </w:r>
    </w:p>
    <w:p w14:paraId="62450308"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t>Які основні складові градієнтного спуску?</w:t>
      </w:r>
    </w:p>
    <w:p w14:paraId="0C9243D1"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t>Що таке швидкість навчання в контексті градієнтного спуску? Як вона впливає на процес оптимізації?</w:t>
      </w:r>
    </w:p>
    <w:p w14:paraId="624070B5"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t>Як градієнтний спуск впорядковує параметри моделі?</w:t>
      </w:r>
    </w:p>
    <w:p w14:paraId="5D30AA0B"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t>Чому градієнтний спуск є одним з найпоширеніших методів оптимізації?</w:t>
      </w:r>
    </w:p>
    <w:p w14:paraId="2EF83D1E"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lastRenderedPageBreak/>
        <w:t>Що таке метод Hill Climbing і як він відрізняється від градієнтного спуску?</w:t>
      </w:r>
    </w:p>
    <w:p w14:paraId="044D6891"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t>Які основні кроки методу Hill Climbing?</w:t>
      </w:r>
    </w:p>
    <w:p w14:paraId="28B12CCA"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t>Що таке генетичний алгоритм і в чому полягає його принцип роботи?</w:t>
      </w:r>
    </w:p>
    <w:p w14:paraId="300FF802"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t>Чому деякі задачі вирішуються краще з використанням неградієнтних методів оптимізації?</w:t>
      </w:r>
    </w:p>
    <w:p w14:paraId="6FAA2829" w14:textId="77777777" w:rsidR="00027D6A" w:rsidRPr="00027D6A" w:rsidRDefault="00027D6A" w:rsidP="00536981">
      <w:pPr>
        <w:numPr>
          <w:ilvl w:val="0"/>
          <w:numId w:val="8"/>
        </w:numPr>
        <w:spacing w:after="160" w:line="259" w:lineRule="auto"/>
        <w:contextualSpacing/>
        <w:jc w:val="left"/>
        <w:rPr>
          <w:color w:val="auto"/>
          <w:szCs w:val="28"/>
          <w:lang w:val="uk-UA"/>
        </w:rPr>
      </w:pPr>
      <w:r w:rsidRPr="00027D6A">
        <w:rPr>
          <w:color w:val="auto"/>
          <w:szCs w:val="28"/>
          <w:lang w:val="uk-UA"/>
        </w:rPr>
        <w:t>Як обрати метод оптимізації для конкретної задачі?</w:t>
      </w:r>
    </w:p>
    <w:p w14:paraId="6DD39903"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br w:type="page"/>
      </w:r>
    </w:p>
    <w:p w14:paraId="69A20C7C" w14:textId="083F5060" w:rsidR="00027D6A" w:rsidRDefault="001B196F" w:rsidP="001B196F">
      <w:pPr>
        <w:pStyle w:val="1"/>
      </w:pPr>
      <w:bookmarkStart w:id="5" w:name="_Toc141288644"/>
      <w:r>
        <w:rPr>
          <w:lang w:val="ru-RU"/>
        </w:rPr>
        <w:lastRenderedPageBreak/>
        <w:t>Практична робота</w:t>
      </w:r>
      <w:r w:rsidR="00027D6A" w:rsidRPr="00027D6A">
        <w:t xml:space="preserve"> 3: Розробка простої нейронної мережі для </w:t>
      </w:r>
      <w:r>
        <w:rPr>
          <w:lang w:val="ru-RU"/>
        </w:rPr>
        <w:t>задач</w:t>
      </w:r>
      <w:r>
        <w:t>і</w:t>
      </w:r>
      <w:r w:rsidR="00027D6A" w:rsidRPr="00027D6A">
        <w:t xml:space="preserve"> класифікації, застосовуючи градієнтний спуск.</w:t>
      </w:r>
      <w:bookmarkEnd w:id="5"/>
    </w:p>
    <w:p w14:paraId="76C2C2CC" w14:textId="77777777" w:rsidR="00027D6A" w:rsidRPr="00027D6A" w:rsidRDefault="00027D6A" w:rsidP="00027D6A">
      <w:pPr>
        <w:spacing w:after="160" w:line="259" w:lineRule="auto"/>
        <w:ind w:firstLine="0"/>
        <w:jc w:val="center"/>
        <w:rPr>
          <w:b/>
          <w:caps/>
          <w:color w:val="auto"/>
          <w:szCs w:val="28"/>
          <w:lang w:val="uk-UA"/>
        </w:rPr>
      </w:pPr>
    </w:p>
    <w:p w14:paraId="08C5EFC1" w14:textId="7F77F2AE" w:rsidR="00027D6A" w:rsidRPr="00360AF8" w:rsidRDefault="00027D6A" w:rsidP="00027D6A">
      <w:pPr>
        <w:spacing w:after="160" w:line="259" w:lineRule="auto"/>
        <w:ind w:firstLine="0"/>
        <w:rPr>
          <w:color w:val="auto"/>
          <w:szCs w:val="28"/>
          <w:lang w:val="uk-UA"/>
        </w:rPr>
      </w:pPr>
      <w:r w:rsidRPr="00360AF8">
        <w:rPr>
          <w:b/>
          <w:color w:val="auto"/>
          <w:szCs w:val="28"/>
          <w:lang w:val="uk-UA"/>
        </w:rPr>
        <w:t xml:space="preserve">Мета роботи: </w:t>
      </w:r>
      <w:r w:rsidRPr="00360AF8">
        <w:rPr>
          <w:color w:val="auto"/>
          <w:szCs w:val="28"/>
          <w:lang w:val="uk-UA"/>
        </w:rPr>
        <w:t>ознайомитися як працюють прості нейронні мережі для задачі класифікації; як застосувати градієнтний спуск для оптимізації параметрів нейронної мережі; розробити та натренувати просту нейронну мережу для бінарної та багатокласової класифікації, використовуючи Python; зрозуміти принцип роботи активаційних функцій та їхнє використання в нейронних мережах; зрозуміти, як обирати архітектуру нейронної мережі в залежності від конкретної задачі.</w:t>
      </w:r>
    </w:p>
    <w:p w14:paraId="37A5FF83" w14:textId="77777777" w:rsidR="00027D6A" w:rsidRPr="00360AF8" w:rsidRDefault="00027D6A" w:rsidP="00027D6A">
      <w:pPr>
        <w:spacing w:after="160" w:line="259" w:lineRule="auto"/>
        <w:ind w:firstLine="0"/>
        <w:rPr>
          <w:color w:val="auto"/>
          <w:szCs w:val="28"/>
          <w:lang w:val="uk-UA"/>
        </w:rPr>
      </w:pPr>
    </w:p>
    <w:p w14:paraId="2C8B7883" w14:textId="77777777" w:rsidR="00027D6A" w:rsidRPr="00360AF8" w:rsidRDefault="00027D6A" w:rsidP="00027D6A">
      <w:pPr>
        <w:spacing w:after="160" w:line="259" w:lineRule="auto"/>
        <w:ind w:firstLine="0"/>
        <w:jc w:val="center"/>
        <w:rPr>
          <w:b/>
          <w:color w:val="auto"/>
          <w:szCs w:val="28"/>
          <w:lang w:val="uk-UA"/>
        </w:rPr>
      </w:pPr>
      <w:r w:rsidRPr="00360AF8">
        <w:rPr>
          <w:b/>
          <w:color w:val="auto"/>
          <w:szCs w:val="28"/>
          <w:lang w:val="uk-UA"/>
        </w:rPr>
        <w:t>Теоретична частина.</w:t>
      </w:r>
    </w:p>
    <w:p w14:paraId="7D9AF24F" w14:textId="77777777" w:rsidR="00027D6A" w:rsidRPr="00360AF8" w:rsidRDefault="00027D6A" w:rsidP="00027D6A">
      <w:pPr>
        <w:spacing w:after="160" w:line="259" w:lineRule="auto"/>
        <w:ind w:firstLine="0"/>
        <w:jc w:val="left"/>
        <w:rPr>
          <w:b/>
          <w:color w:val="auto"/>
          <w:szCs w:val="28"/>
          <w:lang w:val="uk-UA"/>
        </w:rPr>
      </w:pPr>
      <w:r w:rsidRPr="00360AF8">
        <w:rPr>
          <w:b/>
          <w:color w:val="auto"/>
          <w:szCs w:val="28"/>
          <w:lang w:val="uk-UA"/>
        </w:rPr>
        <w:t>Огляд задач класифікації і нейронних мереж.</w:t>
      </w:r>
    </w:p>
    <w:p w14:paraId="3C4EADCC"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Класифікація є однією з основних задач у машинному навчанні. Вона полягає в призначенні вхідного об'єкта до однієї з двох або більше категорій на основі його характеристик.</w:t>
      </w:r>
    </w:p>
    <w:p w14:paraId="316E3092"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Приклади задач класифікації включають визначення, чи є електронний лист спамом, чи ні (бінарна класифікація), або визначення виду тварини на фотографії з середовища (багатокласова класифікація).</w:t>
      </w:r>
    </w:p>
    <w:p w14:paraId="6B4A1320" w14:textId="64DCB796"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Одним з найбільш ефективних підходів до класифікації є нейронні мережі. Нейронні мережі — це математичні моделі, які імітують роботу людського мозку, використовуючи велику кількість взаємопов'язаних простих обчислювальних елементів, </w:t>
      </w:r>
      <w:r w:rsidR="00360AF8">
        <w:rPr>
          <w:color w:val="auto"/>
          <w:szCs w:val="28"/>
          <w:lang w:val="uk-UA"/>
        </w:rPr>
        <w:t>що звуться</w:t>
      </w:r>
      <w:r w:rsidRPr="00360AF8">
        <w:rPr>
          <w:color w:val="auto"/>
          <w:szCs w:val="28"/>
          <w:lang w:val="uk-UA"/>
        </w:rPr>
        <w:t xml:space="preserve"> "нейронами".</w:t>
      </w:r>
    </w:p>
    <w:p w14:paraId="13CC9469"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Нейронні мережі мають ряд переваг. Вони здатні моделювати складні нелінійні взаємозв'язки, витягати особливості з вхідних даних автоматично і можуть бути використані в різних задачах, включаючи класифікацію, регресію, генерацію тексту і так далі.</w:t>
      </w:r>
    </w:p>
    <w:p w14:paraId="2A663545" w14:textId="31D05A8B"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Градієнтний спуск є основним методом оптимізації, використовуваним для тренування нейронних мереж. Градієнтний спуск працює, оновлюючи параметри моделі (ваги і зміщення) таким чином, що мінімізує помилку передбачення моделі на </w:t>
      </w:r>
      <w:r w:rsidR="00360AF8">
        <w:rPr>
          <w:color w:val="auto"/>
          <w:szCs w:val="28"/>
          <w:lang w:val="uk-UA"/>
        </w:rPr>
        <w:t>тренувальних</w:t>
      </w:r>
      <w:r w:rsidRPr="00360AF8">
        <w:rPr>
          <w:color w:val="auto"/>
          <w:szCs w:val="28"/>
          <w:lang w:val="uk-UA"/>
        </w:rPr>
        <w:t xml:space="preserve"> даних. Це робиться шляхом визначення градієнта (або нахилу) функції втрат моделі з відношенням до параметрів, і оновлення параметрів у протилежному напрямку до градієнта.</w:t>
      </w:r>
    </w:p>
    <w:p w14:paraId="2E16699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lastRenderedPageBreak/>
        <w:t>У цьому практикумі ми зосередимося на розробці та тренуванні простої нейронної мережі для задачі класифікації, використовуючи градієнтний спуск.</w:t>
      </w:r>
    </w:p>
    <w:p w14:paraId="2CDD914F"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Основи простої нейронної мережі.</w:t>
      </w:r>
    </w:p>
    <w:p w14:paraId="4B1C5A2B"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Нейронна мережа складається з великої кількості взаємодіючих між собою нейронів, організованих у шари. Основні елементи нейронної мережі включають:</w:t>
      </w:r>
    </w:p>
    <w:p w14:paraId="19BBEEA1" w14:textId="77777777" w:rsidR="00027D6A" w:rsidRPr="00360AF8" w:rsidRDefault="00027D6A" w:rsidP="00536981">
      <w:pPr>
        <w:numPr>
          <w:ilvl w:val="0"/>
          <w:numId w:val="10"/>
        </w:numPr>
        <w:spacing w:after="160" w:line="259" w:lineRule="auto"/>
        <w:contextualSpacing/>
        <w:rPr>
          <w:color w:val="auto"/>
          <w:szCs w:val="28"/>
          <w:lang w:val="uk-UA"/>
        </w:rPr>
      </w:pPr>
      <w:r w:rsidRPr="00360AF8">
        <w:rPr>
          <w:color w:val="auto"/>
          <w:szCs w:val="28"/>
          <w:lang w:val="uk-UA"/>
        </w:rPr>
        <w:t>Вхідний шар (Input Layer): Це шар, який приймає вхідні дані. Кількість нейронів у вхідному шарі зазвичай відповідає кількості ознак вхідних даних.</w:t>
      </w:r>
    </w:p>
    <w:p w14:paraId="59BE4325" w14:textId="77777777" w:rsidR="00027D6A" w:rsidRPr="00360AF8" w:rsidRDefault="00027D6A" w:rsidP="00536981">
      <w:pPr>
        <w:numPr>
          <w:ilvl w:val="0"/>
          <w:numId w:val="10"/>
        </w:numPr>
        <w:spacing w:after="160" w:line="259" w:lineRule="auto"/>
        <w:contextualSpacing/>
        <w:rPr>
          <w:color w:val="auto"/>
          <w:szCs w:val="28"/>
          <w:lang w:val="uk-UA"/>
        </w:rPr>
      </w:pPr>
      <w:r w:rsidRPr="00360AF8">
        <w:rPr>
          <w:color w:val="auto"/>
          <w:szCs w:val="28"/>
          <w:lang w:val="uk-UA"/>
        </w:rPr>
        <w:t>Приховані шари (Hidden Layers): Це шари між вхідним і вихідним шарами. Нейронна мережа може мати один або кілька прихованих шарів. Кожен прихований шар складається з декількох нейронів, кожен з яких виконує певну лінійну та не лінійну обчислювальну операцію.</w:t>
      </w:r>
    </w:p>
    <w:p w14:paraId="7322C62B" w14:textId="77777777" w:rsidR="00027D6A" w:rsidRPr="00360AF8" w:rsidRDefault="00027D6A" w:rsidP="00536981">
      <w:pPr>
        <w:numPr>
          <w:ilvl w:val="0"/>
          <w:numId w:val="10"/>
        </w:numPr>
        <w:spacing w:after="160" w:line="259" w:lineRule="auto"/>
        <w:contextualSpacing/>
        <w:rPr>
          <w:color w:val="auto"/>
          <w:szCs w:val="28"/>
          <w:lang w:val="uk-UA"/>
        </w:rPr>
      </w:pPr>
      <w:r w:rsidRPr="00360AF8">
        <w:rPr>
          <w:color w:val="auto"/>
          <w:szCs w:val="28"/>
          <w:lang w:val="uk-UA"/>
        </w:rPr>
        <w:t>Вихідний шар (Output Layer): Це останній шар у нейронній мережі, який видає результати передбачення. Кількість нейронів у вихідному шарі відповідає кількості цільових класів для задачі класифікації.</w:t>
      </w:r>
    </w:p>
    <w:p w14:paraId="181956C3" w14:textId="77777777" w:rsidR="00027D6A" w:rsidRPr="00360AF8" w:rsidRDefault="00027D6A" w:rsidP="00536981">
      <w:pPr>
        <w:numPr>
          <w:ilvl w:val="0"/>
          <w:numId w:val="10"/>
        </w:numPr>
        <w:spacing w:after="160" w:line="259" w:lineRule="auto"/>
        <w:contextualSpacing/>
        <w:rPr>
          <w:color w:val="auto"/>
          <w:szCs w:val="28"/>
          <w:lang w:val="uk-UA"/>
        </w:rPr>
      </w:pPr>
      <w:r w:rsidRPr="00360AF8">
        <w:rPr>
          <w:color w:val="auto"/>
          <w:szCs w:val="28"/>
          <w:lang w:val="uk-UA"/>
        </w:rPr>
        <w:t>Ваги та зміщення (Weights and Biases): Ваги - це параметри, що визначають силу впливу кожного вхідного нейрона на кожен вихідний нейрон. Зміщення - це додаткові параметри, які дозволяють кожному нейрону робити більш гнучкі передбачення.</w:t>
      </w:r>
    </w:p>
    <w:p w14:paraId="1F222320" w14:textId="77777777" w:rsidR="00027D6A" w:rsidRPr="00360AF8" w:rsidRDefault="00027D6A" w:rsidP="00536981">
      <w:pPr>
        <w:numPr>
          <w:ilvl w:val="0"/>
          <w:numId w:val="10"/>
        </w:numPr>
        <w:spacing w:after="160" w:line="259" w:lineRule="auto"/>
        <w:contextualSpacing/>
        <w:rPr>
          <w:color w:val="auto"/>
          <w:szCs w:val="28"/>
          <w:lang w:val="uk-UA"/>
        </w:rPr>
      </w:pPr>
      <w:r w:rsidRPr="00360AF8">
        <w:rPr>
          <w:color w:val="auto"/>
          <w:szCs w:val="28"/>
          <w:lang w:val="uk-UA"/>
        </w:rPr>
        <w:t>Функції активації (Activation Functions): Функції активації використовуються для введення нелінійності в нейронну мережу, що дозволяє їй моделювати більш складні залежності. Найпоширенішими функціями активації є ReLU (Rectified Linear Unit), сигмоїдна функція, та softmax-функція.</w:t>
      </w:r>
    </w:p>
    <w:p w14:paraId="7BAA4382" w14:textId="000FD73D"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Нейронна мережа навчається, виконуючи процес, який називається прямим та зворотним розповсюдженням. У прямому розповсюдженні вхідні дані проходять через мережу, використовуючи поточні значення ваг і зміщень, для генерування передбачення. Потім розраховується помилка передбачення. У </w:t>
      </w:r>
      <w:r w:rsidR="00C50532" w:rsidRPr="00360AF8">
        <w:rPr>
          <w:color w:val="auto"/>
          <w:szCs w:val="28"/>
          <w:lang w:val="uk-UA"/>
        </w:rPr>
        <w:t>зворотному</w:t>
      </w:r>
      <w:r w:rsidRPr="00360AF8">
        <w:rPr>
          <w:color w:val="auto"/>
          <w:szCs w:val="28"/>
          <w:lang w:val="uk-UA"/>
        </w:rPr>
        <w:t xml:space="preserve"> розповсюдженні градієнти помилок розповсюджуються назад через мережу, і параметри оновлюються за допомогою градієнтного спуску.</w:t>
      </w:r>
    </w:p>
    <w:p w14:paraId="4DECDDF8"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Основи градієнтного спуску для нейронних мереж.</w:t>
      </w:r>
    </w:p>
    <w:p w14:paraId="130C43CB"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Градієнтний спуск – це оптимізаційний алгоритм, що використовується для знаходження мінімального значення функції (часто використовується в контексті мінімізації функції втрат), шляхом ітеративного переміщення в напрямку найшвидшого спаду – протилежного до градієнта.</w:t>
      </w:r>
    </w:p>
    <w:p w14:paraId="58918E46"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lastRenderedPageBreak/>
        <w:t>У контексті навчання нейронних мереж градієнтний спуск використовується для оновлення ваги (W) та зміщення (b) нейронів з метою мінімізації функції втрат (L), що обчислює різницю між реальними та передбаченими вихідними даними.</w:t>
      </w:r>
    </w:p>
    <w:p w14:paraId="630BF0D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Основні кроки градієнтного спуску в нейронних мережах включають:</w:t>
      </w:r>
    </w:p>
    <w:p w14:paraId="5C243B87" w14:textId="7AC7FF2E" w:rsidR="00027D6A" w:rsidRPr="00360AF8" w:rsidRDefault="00027D6A" w:rsidP="00536981">
      <w:pPr>
        <w:numPr>
          <w:ilvl w:val="0"/>
          <w:numId w:val="11"/>
        </w:numPr>
        <w:spacing w:after="160" w:line="259" w:lineRule="auto"/>
        <w:ind w:left="360"/>
        <w:contextualSpacing/>
        <w:rPr>
          <w:color w:val="auto"/>
          <w:szCs w:val="28"/>
          <w:lang w:val="uk-UA"/>
        </w:rPr>
      </w:pPr>
      <w:r w:rsidRPr="00360AF8">
        <w:rPr>
          <w:color w:val="auto"/>
          <w:szCs w:val="28"/>
          <w:lang w:val="uk-UA"/>
        </w:rPr>
        <w:t xml:space="preserve">Ініціалізація параметрів: Ваги та зміщення нейронів </w:t>
      </w:r>
      <w:r w:rsidR="00C50532" w:rsidRPr="00C50532">
        <w:rPr>
          <w:color w:val="auto"/>
          <w:szCs w:val="28"/>
          <w:lang w:val="uk-UA"/>
        </w:rPr>
        <w:t>“</w:t>
      </w:r>
      <w:r w:rsidRPr="00C50532">
        <w:rPr>
          <w:i/>
          <w:color w:val="auto"/>
          <w:szCs w:val="28"/>
          <w:lang w:val="uk-UA"/>
        </w:rPr>
        <w:t>ініціалізуються</w:t>
      </w:r>
      <w:r w:rsidR="00C50532" w:rsidRPr="00C50532">
        <w:rPr>
          <w:color w:val="auto"/>
          <w:szCs w:val="28"/>
          <w:lang w:val="uk-UA"/>
        </w:rPr>
        <w:t>” (</w:t>
      </w:r>
      <w:r w:rsidR="00C50532">
        <w:rPr>
          <w:color w:val="auto"/>
          <w:szCs w:val="28"/>
          <w:lang w:val="uk-UA"/>
        </w:rPr>
        <w:t>надалі – задаються початкові значення</w:t>
      </w:r>
      <w:r w:rsidR="00C50532" w:rsidRPr="00C50532">
        <w:rPr>
          <w:color w:val="auto"/>
          <w:szCs w:val="28"/>
          <w:lang w:val="uk-UA"/>
        </w:rPr>
        <w:t>)</w:t>
      </w:r>
      <w:r w:rsidRPr="00360AF8">
        <w:rPr>
          <w:color w:val="auto"/>
          <w:szCs w:val="28"/>
          <w:lang w:val="uk-UA"/>
        </w:rPr>
        <w:t xml:space="preserve"> деякими випадковими числами.</w:t>
      </w:r>
    </w:p>
    <w:p w14:paraId="750CA3CC" w14:textId="77777777" w:rsidR="00027D6A" w:rsidRPr="00360AF8" w:rsidRDefault="00027D6A" w:rsidP="00536981">
      <w:pPr>
        <w:numPr>
          <w:ilvl w:val="0"/>
          <w:numId w:val="11"/>
        </w:numPr>
        <w:spacing w:after="160" w:line="259" w:lineRule="auto"/>
        <w:ind w:left="360"/>
        <w:contextualSpacing/>
        <w:rPr>
          <w:color w:val="auto"/>
          <w:szCs w:val="28"/>
          <w:lang w:val="uk-UA"/>
        </w:rPr>
      </w:pPr>
      <w:r w:rsidRPr="00360AF8">
        <w:rPr>
          <w:color w:val="auto"/>
          <w:szCs w:val="28"/>
          <w:lang w:val="uk-UA"/>
        </w:rPr>
        <w:t>Пряме розповсюдження: Вхідні дані передаються через мережу, використовуючи поточні значення ваг та зміщень, щоб обчислити передбачення.</w:t>
      </w:r>
    </w:p>
    <w:p w14:paraId="00F4CFAF" w14:textId="77777777" w:rsidR="00027D6A" w:rsidRPr="00360AF8" w:rsidRDefault="00027D6A" w:rsidP="00536981">
      <w:pPr>
        <w:numPr>
          <w:ilvl w:val="0"/>
          <w:numId w:val="11"/>
        </w:numPr>
        <w:spacing w:after="160" w:line="259" w:lineRule="auto"/>
        <w:ind w:left="360"/>
        <w:contextualSpacing/>
        <w:rPr>
          <w:color w:val="auto"/>
          <w:szCs w:val="28"/>
          <w:lang w:val="uk-UA"/>
        </w:rPr>
      </w:pPr>
      <w:r w:rsidRPr="00360AF8">
        <w:rPr>
          <w:color w:val="auto"/>
          <w:szCs w:val="28"/>
          <w:lang w:val="uk-UA"/>
        </w:rPr>
        <w:t>Обчислення втрат: Розраховується функція втрат, що представляє різницю між реальними та передбаченими вихідними даними.</w:t>
      </w:r>
    </w:p>
    <w:p w14:paraId="2EB7D565" w14:textId="698395F0" w:rsidR="00027D6A" w:rsidRPr="00360AF8" w:rsidRDefault="00C50532" w:rsidP="00536981">
      <w:pPr>
        <w:numPr>
          <w:ilvl w:val="0"/>
          <w:numId w:val="11"/>
        </w:numPr>
        <w:spacing w:after="160" w:line="259" w:lineRule="auto"/>
        <w:ind w:left="360"/>
        <w:contextualSpacing/>
        <w:rPr>
          <w:color w:val="auto"/>
          <w:szCs w:val="28"/>
          <w:lang w:val="uk-UA"/>
        </w:rPr>
      </w:pPr>
      <w:r w:rsidRPr="00360AF8">
        <w:rPr>
          <w:color w:val="auto"/>
          <w:szCs w:val="28"/>
          <w:lang w:val="uk-UA"/>
        </w:rPr>
        <w:t>Зворотне</w:t>
      </w:r>
      <w:r w:rsidR="00027D6A" w:rsidRPr="00360AF8">
        <w:rPr>
          <w:color w:val="auto"/>
          <w:szCs w:val="28"/>
          <w:lang w:val="uk-UA"/>
        </w:rPr>
        <w:t xml:space="preserve"> розповсюдження: Градієнти функції втрат розраховуються щодо ваг та зміщень і розповсюджуються назад через мережу.</w:t>
      </w:r>
    </w:p>
    <w:p w14:paraId="5D8256DC" w14:textId="77777777" w:rsidR="00027D6A" w:rsidRPr="00360AF8" w:rsidRDefault="00027D6A" w:rsidP="00536981">
      <w:pPr>
        <w:numPr>
          <w:ilvl w:val="0"/>
          <w:numId w:val="11"/>
        </w:numPr>
        <w:spacing w:after="160" w:line="259" w:lineRule="auto"/>
        <w:ind w:left="360"/>
        <w:contextualSpacing/>
        <w:rPr>
          <w:color w:val="auto"/>
          <w:szCs w:val="28"/>
          <w:lang w:val="uk-UA"/>
        </w:rPr>
      </w:pPr>
      <w:r w:rsidRPr="00360AF8">
        <w:rPr>
          <w:color w:val="auto"/>
          <w:szCs w:val="28"/>
          <w:lang w:val="uk-UA"/>
        </w:rPr>
        <w:t>Оновлення параметрів: Ваги та зміщення оновлюються шляхом віднімання продукту градієнтів та швидкості навчання від поточних значень.</w:t>
      </w:r>
    </w:p>
    <w:p w14:paraId="6C4B2796"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Цей процес повторюється (кроки 2-5), поки функція втрат не стане достатньо малою або до тих пір, поки не буде досягнуто максимальної кількості ітерацій.</w:t>
      </w:r>
    </w:p>
    <w:p w14:paraId="1A3A9464"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Це в основному як працює градієнтний спуск в нейронних мережах, але існують різні варіації градієнтного спуску, такі як стохастичний градієнтний спуск (SGD), mini-batch градієнтний спуск, Adam, RMSProp, що використовують різні стратегії для оновлення параметрів та контролю швидкості навчання.</w:t>
      </w:r>
    </w:p>
    <w:p w14:paraId="545B6D36"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Функції активації: Sigmoid, Softmax.</w:t>
      </w:r>
    </w:p>
    <w:p w14:paraId="527982E3"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Функції активації в нейронних мережах відповідають за перетворення вхідного сигналу нейрону в вихідний сигнал. Вони є необхідною складовою для внесення нелінійності в модель, що дозволяє нейронним мережам навчатися на складних даних.</w:t>
      </w:r>
    </w:p>
    <w:p w14:paraId="1A9F293E"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Sigmoid (Сигмоїдна).</w:t>
      </w:r>
    </w:p>
    <w:p w14:paraId="66FDDCC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Sigmoid – це гладка, неперервна функція активації, яка приймає будь-яке дійсне число і видає вихідні значення в діапазоні між 0 і 1. Функція має форму "S", що дала їй назву.</w:t>
      </w:r>
    </w:p>
    <w:p w14:paraId="340BB36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Формула сигмоїди:</w:t>
      </w:r>
    </w:p>
    <w:p w14:paraId="3FEE72F3" w14:textId="77777777" w:rsidR="00027D6A" w:rsidRPr="00360AF8" w:rsidRDefault="00027D6A" w:rsidP="00027D6A">
      <w:pPr>
        <w:spacing w:after="160" w:line="259" w:lineRule="auto"/>
        <w:ind w:firstLine="0"/>
        <w:jc w:val="center"/>
        <w:rPr>
          <w:i/>
          <w:color w:val="auto"/>
          <w:szCs w:val="28"/>
          <w:lang w:val="uk-UA"/>
        </w:rPr>
      </w:pPr>
      <w:r w:rsidRPr="00360AF8">
        <w:rPr>
          <w:rFonts w:ascii="Calibri" w:hAnsi="Calibri"/>
          <w:noProof/>
          <w:color w:val="auto"/>
          <w:szCs w:val="28"/>
          <w:lang w:val="en-US"/>
        </w:rPr>
        <w:drawing>
          <wp:inline distT="0" distB="0" distL="0" distR="0" wp14:anchorId="1DC6F0F2" wp14:editId="74163ACB">
            <wp:extent cx="1567938"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clrChange>
                        <a:clrFrom>
                          <a:srgbClr val="F7F7F8"/>
                        </a:clrFrom>
                        <a:clrTo>
                          <a:srgbClr val="F7F7F8">
                            <a:alpha val="0"/>
                          </a:srgbClr>
                        </a:clrTo>
                      </a:clrChange>
                    </a:blip>
                    <a:srcRect t="21538" b="12270"/>
                    <a:stretch/>
                  </pic:blipFill>
                  <pic:spPr bwMode="auto">
                    <a:xfrm>
                      <a:off x="0" y="0"/>
                      <a:ext cx="1567938" cy="365760"/>
                    </a:xfrm>
                    <a:prstGeom prst="rect">
                      <a:avLst/>
                    </a:prstGeom>
                    <a:ln>
                      <a:noFill/>
                    </a:ln>
                    <a:extLst>
                      <a:ext uri="{53640926-AAD7-44D8-BBD7-CCE9431645EC}">
                        <a14:shadowObscured xmlns:a14="http://schemas.microsoft.com/office/drawing/2010/main"/>
                      </a:ext>
                    </a:extLst>
                  </pic:spPr>
                </pic:pic>
              </a:graphicData>
            </a:graphic>
          </wp:inline>
        </w:drawing>
      </w:r>
    </w:p>
    <w:p w14:paraId="39BCA9C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lastRenderedPageBreak/>
        <w:t>Sigmoid часто використовується в вихідному шарі бінарних задач класифікації, оскільки вихід можна інтерпретувати як ймовірність належності до певного класу.</w:t>
      </w:r>
    </w:p>
    <w:p w14:paraId="15C9CE13"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Softmax.</w:t>
      </w:r>
    </w:p>
    <w:p w14:paraId="79F36AC4"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Softmax є загальним випадком сигмоїдної функції, який може бути використаний для багатокласової класифікації. Коли softmax використовується в вихідному шарі, він видає набір значень між 0 і 1, що сумуються в 1. Таким чином, вихід можна інтерпретувати як ймовірність належності до кожного з класів.</w:t>
      </w:r>
    </w:p>
    <w:p w14:paraId="0A53E66E"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Формула softmax:</w:t>
      </w:r>
    </w:p>
    <w:p w14:paraId="4FBBBBF0" w14:textId="77777777" w:rsidR="00027D6A" w:rsidRPr="00360AF8" w:rsidRDefault="00027D6A" w:rsidP="00027D6A">
      <w:pPr>
        <w:spacing w:after="160" w:line="259" w:lineRule="auto"/>
        <w:ind w:firstLine="0"/>
        <w:jc w:val="center"/>
        <w:rPr>
          <w:color w:val="auto"/>
          <w:szCs w:val="28"/>
          <w:lang w:val="uk-UA"/>
        </w:rPr>
      </w:pPr>
      <w:r w:rsidRPr="00360AF8">
        <w:rPr>
          <w:rFonts w:ascii="Calibri" w:hAnsi="Calibri"/>
          <w:noProof/>
          <w:color w:val="auto"/>
          <w:szCs w:val="28"/>
          <w:lang w:val="en-US"/>
        </w:rPr>
        <w:drawing>
          <wp:inline distT="0" distB="0" distL="0" distR="0" wp14:anchorId="13DA7782" wp14:editId="3F277026">
            <wp:extent cx="1356437" cy="502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clrChange>
                        <a:clrFrom>
                          <a:srgbClr val="F7F7F8"/>
                        </a:clrFrom>
                        <a:clrTo>
                          <a:srgbClr val="F7F7F8">
                            <a:alpha val="0"/>
                          </a:srgbClr>
                        </a:clrTo>
                      </a:clrChange>
                    </a:blip>
                    <a:srcRect t="14899" b="12509"/>
                    <a:stretch/>
                  </pic:blipFill>
                  <pic:spPr bwMode="auto">
                    <a:xfrm>
                      <a:off x="0" y="0"/>
                      <a:ext cx="1356437" cy="502920"/>
                    </a:xfrm>
                    <a:prstGeom prst="rect">
                      <a:avLst/>
                    </a:prstGeom>
                    <a:ln>
                      <a:noFill/>
                    </a:ln>
                    <a:extLst>
                      <a:ext uri="{53640926-AAD7-44D8-BBD7-CCE9431645EC}">
                        <a14:shadowObscured xmlns:a14="http://schemas.microsoft.com/office/drawing/2010/main"/>
                      </a:ext>
                    </a:extLst>
                  </pic:spPr>
                </pic:pic>
              </a:graphicData>
            </a:graphic>
          </wp:inline>
        </w:drawing>
      </w:r>
    </w:p>
    <w:p w14:paraId="7025C5F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де z</w:t>
      </w:r>
      <w:r w:rsidRPr="00360AF8">
        <w:rPr>
          <w:color w:val="auto"/>
          <w:szCs w:val="28"/>
          <w:vertAlign w:val="subscript"/>
          <w:lang w:val="uk-UA"/>
        </w:rPr>
        <w:t>i</w:t>
      </w:r>
      <w:r w:rsidRPr="00360AF8">
        <w:rPr>
          <w:color w:val="auto"/>
          <w:szCs w:val="28"/>
          <w:lang w:val="uk-UA"/>
        </w:rPr>
        <w:t xml:space="preserve"> – вхід i-го нейрона, а K – кількість класів (нейронів у вихідному шарі).</w:t>
      </w:r>
    </w:p>
    <w:p w14:paraId="7427B3FF"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Функції втрат: Cross-Entropy Loss (для бінарної та багатокласової класифікації).</w:t>
      </w:r>
    </w:p>
    <w:p w14:paraId="32312AC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Функція втрат – це метрика, що використовується для кількісної оцінки того, наскільки добре модель передбачає вихідні дані. Вона вимірює різницю між передбаченнями моделі та істинними значеннями.</w:t>
      </w:r>
    </w:p>
    <w:p w14:paraId="234413B4"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Функція втрат Cross-Entropy Loss використовується у задачах класифікації для порівняння прогнозованих ймовірностей із справжніми мітками.</w:t>
      </w:r>
    </w:p>
    <w:p w14:paraId="05B4A554"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Бінарна класифікація.</w:t>
      </w:r>
    </w:p>
    <w:p w14:paraId="7E373F2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бінарної класифікації cross-entropy loss може бути визначена наступним чином:</w:t>
      </w:r>
    </w:p>
    <w:p w14:paraId="287FECB4" w14:textId="77777777" w:rsidR="00027D6A" w:rsidRPr="00360AF8" w:rsidRDefault="00027D6A" w:rsidP="00027D6A">
      <w:pPr>
        <w:spacing w:after="160" w:line="259" w:lineRule="auto"/>
        <w:ind w:firstLine="0"/>
        <w:jc w:val="center"/>
        <w:rPr>
          <w:color w:val="auto"/>
          <w:szCs w:val="28"/>
          <w:lang w:val="uk-UA"/>
        </w:rPr>
      </w:pPr>
      <w:r w:rsidRPr="00360AF8">
        <w:rPr>
          <w:rFonts w:ascii="Calibri" w:hAnsi="Calibri"/>
          <w:noProof/>
          <w:color w:val="auto"/>
          <w:szCs w:val="28"/>
          <w:lang w:val="en-US"/>
        </w:rPr>
        <w:drawing>
          <wp:inline distT="0" distB="0" distL="0" distR="0" wp14:anchorId="670624F0" wp14:editId="71C401CC">
            <wp:extent cx="3504828" cy="3200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clrChange>
                        <a:clrFrom>
                          <a:srgbClr val="F7F7F8"/>
                        </a:clrFrom>
                        <a:clrTo>
                          <a:srgbClr val="F7F7F8">
                            <a:alpha val="0"/>
                          </a:srgbClr>
                        </a:clrTo>
                      </a:clrChange>
                    </a:blip>
                    <a:stretch>
                      <a:fillRect/>
                    </a:stretch>
                  </pic:blipFill>
                  <pic:spPr>
                    <a:xfrm>
                      <a:off x="0" y="0"/>
                      <a:ext cx="3504828" cy="320040"/>
                    </a:xfrm>
                    <a:prstGeom prst="rect">
                      <a:avLst/>
                    </a:prstGeom>
                  </pic:spPr>
                </pic:pic>
              </a:graphicData>
            </a:graphic>
          </wp:inline>
        </w:drawing>
      </w:r>
    </w:p>
    <w:p w14:paraId="4EA88E54"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де:</w:t>
      </w:r>
    </w:p>
    <w:p w14:paraId="33691DA9"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y – справжня мітка (0 або 1).</w:t>
      </w:r>
    </w:p>
    <w:p w14:paraId="62A39A82"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p — прогнозована ймовірність, що приклад належить до класу 1.</w:t>
      </w:r>
    </w:p>
    <w:p w14:paraId="396B5D52"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Багатокласова класифікація:</w:t>
      </w:r>
    </w:p>
    <w:p w14:paraId="66E7E270"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багатокласової класифікації ми використовуємо загальну версію cross-entropy:</w:t>
      </w:r>
    </w:p>
    <w:p w14:paraId="68E6BFBF" w14:textId="77777777" w:rsidR="00027D6A" w:rsidRPr="00360AF8" w:rsidRDefault="00027D6A" w:rsidP="00027D6A">
      <w:pPr>
        <w:spacing w:after="160" w:line="259" w:lineRule="auto"/>
        <w:ind w:firstLine="0"/>
        <w:jc w:val="center"/>
        <w:rPr>
          <w:rFonts w:ascii="Tahoma" w:hAnsi="Tahoma" w:cs="Tahoma"/>
          <w:color w:val="auto"/>
          <w:szCs w:val="28"/>
          <w:lang w:val="uk-UA"/>
        </w:rPr>
      </w:pPr>
      <w:r w:rsidRPr="00360AF8">
        <w:rPr>
          <w:rFonts w:ascii="Calibri" w:hAnsi="Calibri"/>
          <w:noProof/>
          <w:color w:val="auto"/>
          <w:szCs w:val="28"/>
          <w:lang w:val="en-US"/>
        </w:rPr>
        <w:drawing>
          <wp:inline distT="0" distB="0" distL="0" distR="0" wp14:anchorId="0785DD8F" wp14:editId="35916089">
            <wp:extent cx="2270760" cy="3200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clrChange>
                        <a:clrFrom>
                          <a:srgbClr val="F7F7F8"/>
                        </a:clrFrom>
                        <a:clrTo>
                          <a:srgbClr val="F7F7F8">
                            <a:alpha val="0"/>
                          </a:srgbClr>
                        </a:clrTo>
                      </a:clrChange>
                    </a:blip>
                    <a:stretch>
                      <a:fillRect/>
                    </a:stretch>
                  </pic:blipFill>
                  <pic:spPr>
                    <a:xfrm>
                      <a:off x="0" y="0"/>
                      <a:ext cx="2270760" cy="320040"/>
                    </a:xfrm>
                    <a:prstGeom prst="rect">
                      <a:avLst/>
                    </a:prstGeom>
                  </pic:spPr>
                </pic:pic>
              </a:graphicData>
            </a:graphic>
          </wp:inline>
        </w:drawing>
      </w:r>
    </w:p>
    <w:p w14:paraId="7756F32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lastRenderedPageBreak/>
        <w:t>де:</w:t>
      </w:r>
    </w:p>
    <w:p w14:paraId="5DBB072B"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C – кількість класів.</w:t>
      </w:r>
    </w:p>
    <w:p w14:paraId="6B0EDAF4"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y – вектор справжніх міток розмірністю C, де мітка для правильного класу дорівнює 1, а для всіх інших - 0.</w:t>
      </w:r>
    </w:p>
    <w:p w14:paraId="33F2B6C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p – вектор прогнозованих ймовірностей розмірністю C, де p</w:t>
      </w:r>
      <w:r w:rsidRPr="00360AF8">
        <w:rPr>
          <w:color w:val="auto"/>
          <w:szCs w:val="28"/>
          <w:vertAlign w:val="subscript"/>
          <w:lang w:val="uk-UA"/>
        </w:rPr>
        <w:t>i</w:t>
      </w:r>
      <w:r w:rsidRPr="00360AF8">
        <w:rPr>
          <w:color w:val="auto"/>
          <w:szCs w:val="28"/>
          <w:lang w:val="uk-UA"/>
        </w:rPr>
        <w:t xml:space="preserve"> – це ймовірність, що приклад належить до класу i.</w:t>
      </w:r>
    </w:p>
    <w:p w14:paraId="015ADF1E"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Важливі зауваження:</w:t>
      </w:r>
    </w:p>
    <w:p w14:paraId="162E27D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використання функції втрат cross-entropy модель має передбачати ймовірності, які знаходяться в межах [0, 1]. Тому для бінарної класифікації зазвичай використовують сигмоїдну функцію активації в останньому шарі моделі, а для багатокласової – softmax.</w:t>
      </w:r>
    </w:p>
    <w:p w14:paraId="03BA2CF6"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Cross-entropy є дуже корисною, коли модель повинна бути покарана не лише за неправильний відгук, але й за впевненість у неправильному відгуку.</w:t>
      </w:r>
    </w:p>
    <w:p w14:paraId="185B828B"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Розробка мережі для бінарної класифікації та багатокласової класифікації.</w:t>
      </w:r>
    </w:p>
    <w:p w14:paraId="09ABCDE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Бінарна класифікація і багатокласова класифікація – це два основних типи задач класифікації в машинному навчанні.</w:t>
      </w:r>
    </w:p>
    <w:p w14:paraId="1F07BA8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Бінарна класифікація – це завдання, в якому об'єкт потрібно віднести до одного з двох класів. Наприклад, виявлення спаму (спам або не спам), визначення хвороби у пацієнта (хворий або здоровий) і т.д. Для бінарної класифікації, зазвичай, використовується активаційна функція Sigmoid в останньому шарі нейронної мережі, яка повертає ймовірність, що об'єкт належить до певного класу.</w:t>
      </w:r>
    </w:p>
    <w:p w14:paraId="068AA7F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Багатокласова класифікація (або мультикласова) відноситься до задач, де об'єкт може бути віднесений до одного з трьох або більше класів. Наприклад, розпізнавання рукописних цифр (де класи – це цифри від 0 до 9), класифікація зображень тварин (де класи – це різні види тварин) і т.д. Для багатокласової класифікації, зазвичай, використовується активаційна функція Softmax в останньому шарі нейронної мережі, яка повертає ймовірності для кожного класу.</w:t>
      </w:r>
    </w:p>
    <w:p w14:paraId="105985C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В обох випадках процес тренування нейронної мережі майже однаковий. Головна відмінність полягає в тому, як обчислюються втрати та яка активаційна функція використовується в останньому шарі мережі.</w:t>
      </w:r>
    </w:p>
    <w:p w14:paraId="7313399E" w14:textId="77777777" w:rsidR="00027D6A" w:rsidRPr="00360AF8" w:rsidRDefault="00027D6A" w:rsidP="00027D6A">
      <w:pPr>
        <w:spacing w:after="160" w:line="259" w:lineRule="auto"/>
        <w:ind w:firstLine="0"/>
        <w:rPr>
          <w:b/>
          <w:color w:val="auto"/>
          <w:szCs w:val="28"/>
          <w:lang w:val="uk-UA"/>
        </w:rPr>
      </w:pPr>
    </w:p>
    <w:p w14:paraId="2BC7EB37" w14:textId="77777777" w:rsidR="00027D6A" w:rsidRPr="00360AF8" w:rsidRDefault="00027D6A" w:rsidP="00027D6A">
      <w:pPr>
        <w:spacing w:after="160" w:line="259" w:lineRule="auto"/>
        <w:ind w:firstLine="0"/>
        <w:rPr>
          <w:b/>
          <w:color w:val="auto"/>
          <w:szCs w:val="28"/>
          <w:lang w:val="uk-UA"/>
        </w:rPr>
      </w:pPr>
    </w:p>
    <w:p w14:paraId="556F0956" w14:textId="7A6264F4" w:rsidR="00027D6A" w:rsidRPr="00360AF8" w:rsidRDefault="00027D6A" w:rsidP="00027D6A">
      <w:pPr>
        <w:spacing w:after="160" w:line="259" w:lineRule="auto"/>
        <w:ind w:firstLine="0"/>
        <w:rPr>
          <w:color w:val="auto"/>
          <w:szCs w:val="28"/>
          <w:lang w:val="uk-UA"/>
        </w:rPr>
      </w:pPr>
      <w:r w:rsidRPr="00360AF8">
        <w:rPr>
          <w:b/>
          <w:color w:val="auto"/>
          <w:szCs w:val="28"/>
          <w:lang w:val="uk-UA"/>
        </w:rPr>
        <w:lastRenderedPageBreak/>
        <w:t>Оцінка результатів класифікації.</w:t>
      </w:r>
    </w:p>
    <w:p w14:paraId="1FC6141B"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Після того, як ми натренували нашу нейронну мережу для задачі класифікації, настане час перевірити її продуктивність. Як ми можемо це зробити? Для цього ми маємо ряд метрик, які допоможуть нам виміряти якість роботи нашої моделі.</w:t>
      </w:r>
    </w:p>
    <w:p w14:paraId="0CFE022A" w14:textId="77777777" w:rsidR="00027D6A" w:rsidRPr="00360AF8" w:rsidRDefault="00027D6A" w:rsidP="00536981">
      <w:pPr>
        <w:numPr>
          <w:ilvl w:val="0"/>
          <w:numId w:val="14"/>
        </w:numPr>
        <w:spacing w:after="160" w:line="259" w:lineRule="auto"/>
        <w:contextualSpacing/>
        <w:rPr>
          <w:color w:val="auto"/>
          <w:szCs w:val="28"/>
          <w:lang w:val="uk-UA"/>
        </w:rPr>
      </w:pPr>
      <w:r w:rsidRPr="00360AF8">
        <w:rPr>
          <w:color w:val="auto"/>
          <w:szCs w:val="28"/>
          <w:lang w:val="uk-UA"/>
        </w:rPr>
        <w:t>Точність (Accuracy): Це, можливо, найпростіша метрика, яка вимірює відсоток правильно класифікованих випадків. Однак вона не завжди є найкращим вибором, особливо в задачах з незбалансованими класами.</w:t>
      </w:r>
    </w:p>
    <w:p w14:paraId="07A5BB23" w14:textId="77777777" w:rsidR="00027D6A" w:rsidRPr="00360AF8" w:rsidRDefault="00027D6A" w:rsidP="00536981">
      <w:pPr>
        <w:numPr>
          <w:ilvl w:val="0"/>
          <w:numId w:val="14"/>
        </w:numPr>
        <w:spacing w:after="160" w:line="259" w:lineRule="auto"/>
        <w:contextualSpacing/>
        <w:rPr>
          <w:color w:val="auto"/>
          <w:szCs w:val="28"/>
          <w:lang w:val="uk-UA"/>
        </w:rPr>
      </w:pPr>
      <w:r w:rsidRPr="00360AF8">
        <w:rPr>
          <w:color w:val="auto"/>
          <w:szCs w:val="28"/>
          <w:lang w:val="uk-UA"/>
        </w:rPr>
        <w:t>Матриця помилок (Confusion Matrix): Це матриця, яка показує кількість правильних та неправильних прогнозів, розбитих за класами. Це корисно, коли ви хочете детально розібратись, як ваша модель працює.</w:t>
      </w:r>
    </w:p>
    <w:p w14:paraId="7C08D1D4" w14:textId="77777777" w:rsidR="00027D6A" w:rsidRPr="00360AF8" w:rsidRDefault="00027D6A" w:rsidP="00536981">
      <w:pPr>
        <w:numPr>
          <w:ilvl w:val="0"/>
          <w:numId w:val="14"/>
        </w:numPr>
        <w:spacing w:after="160" w:line="259" w:lineRule="auto"/>
        <w:contextualSpacing/>
        <w:rPr>
          <w:color w:val="auto"/>
          <w:szCs w:val="28"/>
          <w:lang w:val="uk-UA"/>
        </w:rPr>
      </w:pPr>
      <w:r w:rsidRPr="00360AF8">
        <w:rPr>
          <w:color w:val="auto"/>
          <w:szCs w:val="28"/>
          <w:lang w:val="uk-UA"/>
        </w:rPr>
        <w:t>Precision, Recall, F1-score: Ці метрики важливі, коли у вас є незбалансовані класи. Precision вимірює, який відсоток прогнозованих позитивних випадків є дійсно позитивними, Recall вимірює, який відсоток реальних позитивних випадків було виявлено моделлю, а F1-score - це середнє гармонічне Precision та Recall.</w:t>
      </w:r>
    </w:p>
    <w:p w14:paraId="7966A0FB" w14:textId="55AFAEAD" w:rsidR="00027D6A" w:rsidRPr="00360AF8" w:rsidRDefault="00027D6A" w:rsidP="00536981">
      <w:pPr>
        <w:numPr>
          <w:ilvl w:val="0"/>
          <w:numId w:val="14"/>
        </w:numPr>
        <w:spacing w:after="160" w:line="259" w:lineRule="auto"/>
        <w:contextualSpacing/>
        <w:rPr>
          <w:color w:val="auto"/>
          <w:szCs w:val="28"/>
          <w:lang w:val="uk-UA"/>
        </w:rPr>
      </w:pPr>
      <w:r w:rsidRPr="00360AF8">
        <w:rPr>
          <w:color w:val="auto"/>
          <w:szCs w:val="28"/>
          <w:lang w:val="uk-UA"/>
        </w:rPr>
        <w:t xml:space="preserve">ROC-AUC: Це метрика, яка вимірює якість бінарної класифікації незалежно від порогу класифікації. ROC - це крива, яка показує відношення між часткою істинно позитивних результатів (TPR) та часткою </w:t>
      </w:r>
      <w:r w:rsidR="00C50532">
        <w:rPr>
          <w:color w:val="auto"/>
          <w:szCs w:val="28"/>
          <w:lang w:val="uk-UA"/>
        </w:rPr>
        <w:t>хибно</w:t>
      </w:r>
      <w:r w:rsidRPr="00360AF8">
        <w:rPr>
          <w:color w:val="auto"/>
          <w:szCs w:val="28"/>
          <w:lang w:val="uk-UA"/>
        </w:rPr>
        <w:t xml:space="preserve"> позитивних результатів (FPR) при різних порогах. AUC - це площа під кривою ROC.</w:t>
      </w:r>
    </w:p>
    <w:p w14:paraId="713ABDD5" w14:textId="77777777" w:rsidR="00027D6A" w:rsidRPr="00360AF8" w:rsidRDefault="00027D6A" w:rsidP="00536981">
      <w:pPr>
        <w:numPr>
          <w:ilvl w:val="0"/>
          <w:numId w:val="14"/>
        </w:numPr>
        <w:spacing w:after="160" w:line="259" w:lineRule="auto"/>
        <w:contextualSpacing/>
        <w:rPr>
          <w:color w:val="auto"/>
          <w:szCs w:val="28"/>
          <w:lang w:val="uk-UA"/>
        </w:rPr>
      </w:pPr>
      <w:r w:rsidRPr="00360AF8">
        <w:rPr>
          <w:color w:val="auto"/>
          <w:szCs w:val="28"/>
          <w:lang w:val="uk-UA"/>
        </w:rPr>
        <w:t>Log Loss: Це метрика, яка вимірює втрати для бінарної класифікації або багатокласової класифікації. Вона штрафує класифікатор за впевненість в неправильному прогнозі.</w:t>
      </w:r>
    </w:p>
    <w:p w14:paraId="75918FEF" w14:textId="2EF69C76" w:rsidR="00027D6A" w:rsidRPr="00360AF8" w:rsidRDefault="00027D6A" w:rsidP="00027D6A">
      <w:pPr>
        <w:spacing w:after="160" w:line="259" w:lineRule="auto"/>
        <w:ind w:firstLine="0"/>
        <w:rPr>
          <w:color w:val="auto"/>
          <w:szCs w:val="28"/>
          <w:lang w:val="uk-UA"/>
        </w:rPr>
      </w:pPr>
      <w:r w:rsidRPr="00360AF8">
        <w:rPr>
          <w:color w:val="auto"/>
          <w:szCs w:val="28"/>
          <w:lang w:val="uk-UA"/>
        </w:rPr>
        <w:t>Ці метрики використовуються для оцінки якості моделей класифікації і допомагають нам зрозуміти, як наша модель працює на різних аспектах завдання.</w:t>
      </w:r>
    </w:p>
    <w:p w14:paraId="45DD3083" w14:textId="77777777" w:rsidR="00027D6A" w:rsidRPr="00360AF8" w:rsidRDefault="00027D6A" w:rsidP="00027D6A">
      <w:pPr>
        <w:spacing w:after="160" w:line="259" w:lineRule="auto"/>
        <w:ind w:firstLine="0"/>
        <w:rPr>
          <w:color w:val="auto"/>
          <w:szCs w:val="28"/>
          <w:lang w:val="uk-UA"/>
        </w:rPr>
      </w:pPr>
    </w:p>
    <w:p w14:paraId="2EF47197" w14:textId="5E88CB84" w:rsidR="00027D6A" w:rsidRPr="00360AF8" w:rsidRDefault="00027D6A" w:rsidP="00027D6A">
      <w:pPr>
        <w:spacing w:after="160" w:line="259" w:lineRule="auto"/>
        <w:ind w:firstLine="0"/>
        <w:rPr>
          <w:b/>
          <w:color w:val="auto"/>
          <w:szCs w:val="28"/>
          <w:lang w:val="uk-UA"/>
        </w:rPr>
      </w:pPr>
      <w:r w:rsidRPr="00360AF8">
        <w:rPr>
          <w:b/>
          <w:color w:val="auto"/>
          <w:szCs w:val="28"/>
          <w:lang w:val="uk-UA"/>
        </w:rPr>
        <w:t>Практична реалізація: Реалізація простої нейронної мережі з нуля за допомогою Numpy.</w:t>
      </w:r>
    </w:p>
    <w:p w14:paraId="72B667C6"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початку, давайте розробимо просту нейронну мережу, що складається з вхідного шару, одного прихованого шару і вихідного шару. Ця мережа може бути використана для розв'язання задач бінарної класифікації.</w:t>
      </w:r>
    </w:p>
    <w:p w14:paraId="5AB8006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Припустимо, що наша нейронна мережа має таку структуру:</w:t>
      </w:r>
    </w:p>
    <w:p w14:paraId="5FF54C35" w14:textId="77777777" w:rsidR="00027D6A" w:rsidRPr="00360AF8" w:rsidRDefault="00027D6A" w:rsidP="00536981">
      <w:pPr>
        <w:numPr>
          <w:ilvl w:val="0"/>
          <w:numId w:val="12"/>
        </w:numPr>
        <w:spacing w:after="160" w:line="259" w:lineRule="auto"/>
        <w:contextualSpacing/>
        <w:jc w:val="left"/>
        <w:rPr>
          <w:color w:val="auto"/>
          <w:szCs w:val="28"/>
          <w:lang w:val="uk-UA"/>
        </w:rPr>
      </w:pPr>
      <w:r w:rsidRPr="00360AF8">
        <w:rPr>
          <w:color w:val="auto"/>
          <w:szCs w:val="28"/>
          <w:lang w:val="uk-UA"/>
        </w:rPr>
        <w:t>Вхідний шар: 3 нейрони.</w:t>
      </w:r>
    </w:p>
    <w:p w14:paraId="60797BB2" w14:textId="77777777" w:rsidR="00027D6A" w:rsidRPr="00360AF8" w:rsidRDefault="00027D6A" w:rsidP="00536981">
      <w:pPr>
        <w:numPr>
          <w:ilvl w:val="0"/>
          <w:numId w:val="12"/>
        </w:numPr>
        <w:spacing w:after="160" w:line="259" w:lineRule="auto"/>
        <w:contextualSpacing/>
        <w:jc w:val="left"/>
        <w:rPr>
          <w:color w:val="auto"/>
          <w:szCs w:val="28"/>
          <w:lang w:val="uk-UA"/>
        </w:rPr>
      </w:pPr>
      <w:r w:rsidRPr="00360AF8">
        <w:rPr>
          <w:color w:val="auto"/>
          <w:szCs w:val="28"/>
          <w:lang w:val="uk-UA"/>
        </w:rPr>
        <w:t>Прихований шар: 4 нейрони.</w:t>
      </w:r>
    </w:p>
    <w:p w14:paraId="2F8B51D4" w14:textId="77777777" w:rsidR="00027D6A" w:rsidRPr="00360AF8" w:rsidRDefault="00027D6A" w:rsidP="00536981">
      <w:pPr>
        <w:numPr>
          <w:ilvl w:val="0"/>
          <w:numId w:val="12"/>
        </w:numPr>
        <w:spacing w:after="160" w:line="259" w:lineRule="auto"/>
        <w:contextualSpacing/>
        <w:jc w:val="left"/>
        <w:rPr>
          <w:color w:val="auto"/>
          <w:szCs w:val="28"/>
          <w:lang w:val="uk-UA"/>
        </w:rPr>
      </w:pPr>
      <w:r w:rsidRPr="00360AF8">
        <w:rPr>
          <w:color w:val="auto"/>
          <w:szCs w:val="28"/>
          <w:lang w:val="uk-UA"/>
        </w:rPr>
        <w:t>Вихідний шар: 1 нейрон.</w:t>
      </w:r>
    </w:p>
    <w:p w14:paraId="0ECEF6A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import numpy as np</w:t>
      </w:r>
    </w:p>
    <w:p w14:paraId="34D926D5" w14:textId="77777777" w:rsidR="00027D6A" w:rsidRPr="00360AF8" w:rsidRDefault="00027D6A" w:rsidP="00027D6A">
      <w:pPr>
        <w:spacing w:after="160" w:line="259" w:lineRule="auto"/>
        <w:ind w:firstLine="0"/>
        <w:rPr>
          <w:i/>
          <w:color w:val="auto"/>
          <w:szCs w:val="28"/>
          <w:lang w:val="uk-UA"/>
        </w:rPr>
      </w:pPr>
    </w:p>
    <w:p w14:paraId="09B37BC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Визначаємо структуру мережі</w:t>
      </w:r>
    </w:p>
    <w:p w14:paraId="459FE57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n_input = 3</w:t>
      </w:r>
    </w:p>
    <w:p w14:paraId="2234041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n_hidden = 4</w:t>
      </w:r>
    </w:p>
    <w:p w14:paraId="408CCC3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n_output = 1</w:t>
      </w:r>
    </w:p>
    <w:p w14:paraId="7483B4EB" w14:textId="77777777" w:rsidR="00027D6A" w:rsidRPr="00360AF8" w:rsidRDefault="00027D6A" w:rsidP="00027D6A">
      <w:pPr>
        <w:spacing w:after="160" w:line="259" w:lineRule="auto"/>
        <w:ind w:firstLine="0"/>
        <w:rPr>
          <w:i/>
          <w:color w:val="auto"/>
          <w:szCs w:val="28"/>
          <w:lang w:val="uk-UA"/>
        </w:rPr>
      </w:pPr>
    </w:p>
    <w:p w14:paraId="7BC0922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Ваги та зміщення для першого шару (вхідний -&gt; прихований)</w:t>
      </w:r>
    </w:p>
    <w:p w14:paraId="25B2F87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W1 = np.random.randn(n_input, n_hidden)</w:t>
      </w:r>
    </w:p>
    <w:p w14:paraId="5DF1FC0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b1 = np.zeros((1, n_hidden))</w:t>
      </w:r>
    </w:p>
    <w:p w14:paraId="275DEDB0" w14:textId="77777777" w:rsidR="00027D6A" w:rsidRPr="00360AF8" w:rsidRDefault="00027D6A" w:rsidP="00027D6A">
      <w:pPr>
        <w:spacing w:after="160" w:line="259" w:lineRule="auto"/>
        <w:ind w:firstLine="0"/>
        <w:rPr>
          <w:i/>
          <w:color w:val="auto"/>
          <w:szCs w:val="28"/>
          <w:lang w:val="uk-UA"/>
        </w:rPr>
      </w:pPr>
    </w:p>
    <w:p w14:paraId="5974304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Ваги та зміщення для другого шару (прихований -&gt; вихідний)</w:t>
      </w:r>
    </w:p>
    <w:p w14:paraId="596E297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W2 = np.random.randn(n_hidden, n_output)</w:t>
      </w:r>
    </w:p>
    <w:p w14:paraId="7239306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b2 = np.zeros((1, n_output))</w:t>
      </w:r>
    </w:p>
    <w:p w14:paraId="17033438" w14:textId="77777777" w:rsidR="00027D6A" w:rsidRPr="00360AF8" w:rsidRDefault="00027D6A" w:rsidP="00027D6A">
      <w:pPr>
        <w:spacing w:after="160" w:line="259" w:lineRule="auto"/>
        <w:ind w:firstLine="0"/>
        <w:rPr>
          <w:i/>
          <w:color w:val="auto"/>
          <w:szCs w:val="28"/>
          <w:lang w:val="uk-UA"/>
        </w:rPr>
      </w:pPr>
    </w:p>
    <w:p w14:paraId="70F6F66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sigmoid(x):</w:t>
      </w:r>
    </w:p>
    <w:p w14:paraId="4D58824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1 / (1 + np.exp(-x))</w:t>
      </w:r>
    </w:p>
    <w:p w14:paraId="578A86C7" w14:textId="77777777" w:rsidR="00027D6A" w:rsidRPr="00360AF8" w:rsidRDefault="00027D6A" w:rsidP="00027D6A">
      <w:pPr>
        <w:spacing w:after="160" w:line="259" w:lineRule="auto"/>
        <w:ind w:firstLine="0"/>
        <w:rPr>
          <w:i/>
          <w:color w:val="auto"/>
          <w:szCs w:val="28"/>
          <w:lang w:val="uk-UA"/>
        </w:rPr>
      </w:pPr>
    </w:p>
    <w:p w14:paraId="786167D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sigmoid_derivative(x):</w:t>
      </w:r>
    </w:p>
    <w:p w14:paraId="4BD9A45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x * (1 - x)</w:t>
      </w:r>
    </w:p>
    <w:p w14:paraId="77831DA2" w14:textId="77777777" w:rsidR="00027D6A" w:rsidRPr="00360AF8" w:rsidRDefault="00027D6A" w:rsidP="00027D6A">
      <w:pPr>
        <w:spacing w:after="160" w:line="259" w:lineRule="auto"/>
        <w:ind w:firstLine="0"/>
        <w:rPr>
          <w:i/>
          <w:color w:val="auto"/>
          <w:szCs w:val="28"/>
          <w:lang w:val="uk-UA"/>
        </w:rPr>
      </w:pPr>
    </w:p>
    <w:p w14:paraId="7C14C33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Прямий прохід</w:t>
      </w:r>
    </w:p>
    <w:p w14:paraId="4392F0D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forward_pass(X):</w:t>
      </w:r>
    </w:p>
    <w:p w14:paraId="772F82A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Z1 = np.dot(X, W1) + b1</w:t>
      </w:r>
    </w:p>
    <w:p w14:paraId="74B3891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A1 = sigmoid(Z1)</w:t>
      </w:r>
    </w:p>
    <w:p w14:paraId="269E5A1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Z2 = np.dot(A1, W2) + b2</w:t>
      </w:r>
    </w:p>
    <w:p w14:paraId="23F238F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A2 = sigmoid(Z2)</w:t>
      </w:r>
    </w:p>
    <w:p w14:paraId="1E80EA3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Z1, A1, Z2, A2</w:t>
      </w:r>
    </w:p>
    <w:p w14:paraId="52A65BE8" w14:textId="77777777" w:rsidR="00027D6A" w:rsidRPr="00360AF8" w:rsidRDefault="00027D6A" w:rsidP="00027D6A">
      <w:pPr>
        <w:spacing w:after="160" w:line="259" w:lineRule="auto"/>
        <w:ind w:firstLine="0"/>
        <w:rPr>
          <w:i/>
          <w:color w:val="auto"/>
          <w:szCs w:val="28"/>
          <w:lang w:val="uk-UA"/>
        </w:rPr>
      </w:pPr>
    </w:p>
    <w:p w14:paraId="5320ACE5" w14:textId="0EF61350" w:rsidR="00027D6A" w:rsidRPr="00360AF8" w:rsidRDefault="00027D6A" w:rsidP="00027D6A">
      <w:pPr>
        <w:spacing w:after="160" w:line="259" w:lineRule="auto"/>
        <w:ind w:firstLine="0"/>
        <w:rPr>
          <w:i/>
          <w:color w:val="auto"/>
          <w:szCs w:val="28"/>
          <w:lang w:val="uk-UA"/>
        </w:rPr>
      </w:pPr>
      <w:r w:rsidRPr="00360AF8">
        <w:rPr>
          <w:i/>
          <w:color w:val="auto"/>
          <w:szCs w:val="28"/>
          <w:lang w:val="uk-UA"/>
        </w:rPr>
        <w:t># Град</w:t>
      </w:r>
      <w:r w:rsidR="00C50532">
        <w:rPr>
          <w:i/>
          <w:color w:val="auto"/>
          <w:szCs w:val="28"/>
          <w:lang w:val="uk-UA"/>
        </w:rPr>
        <w:t>ієнтний спуск та зворотній прохі</w:t>
      </w:r>
      <w:r w:rsidRPr="00360AF8">
        <w:rPr>
          <w:i/>
          <w:color w:val="auto"/>
          <w:szCs w:val="28"/>
          <w:lang w:val="uk-UA"/>
        </w:rPr>
        <w:t>д</w:t>
      </w:r>
    </w:p>
    <w:p w14:paraId="2795B05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backward_pass(X, Y, Z1, A1, Z2, A2, W1, b1, W2, b2, learning_rate=0.01):</w:t>
      </w:r>
    </w:p>
    <w:p w14:paraId="349A1F8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m = X.shape[0]</w:t>
      </w:r>
    </w:p>
    <w:p w14:paraId="17B8E49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dZ2 = A2 - Y</w:t>
      </w:r>
    </w:p>
    <w:p w14:paraId="2B2697E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dW2 = 1/m * np.dot(A1.T, dZ2)</w:t>
      </w:r>
    </w:p>
    <w:p w14:paraId="029E35F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db2 = np.sum(dZ2, axis=0, keepdims=True)</w:t>
      </w:r>
    </w:p>
    <w:p w14:paraId="0A89DFD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dA1 = np.dot(dZ2, W2.T)</w:t>
      </w:r>
    </w:p>
    <w:p w14:paraId="665BEB2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dZ1 = dA1 * sigmoid_derivative(A1)</w:t>
      </w:r>
    </w:p>
    <w:p w14:paraId="6F5A328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dW1 = 1/m * np.dot(X.T, dZ1)</w:t>
      </w:r>
    </w:p>
    <w:p w14:paraId="7250FBA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db1 = np.sum(dZ1, axis=0, keepdims=True)</w:t>
      </w:r>
    </w:p>
    <w:p w14:paraId="27D3C9E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W2 -= learning_rate * dW2</w:t>
      </w:r>
    </w:p>
    <w:p w14:paraId="02F67E3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b2 -= learning_rate * db2</w:t>
      </w:r>
    </w:p>
    <w:p w14:paraId="4554B3C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 learning_rate * dW1</w:t>
      </w:r>
    </w:p>
    <w:p w14:paraId="5D81FB8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b1 -= learning_rate * db1</w:t>
      </w:r>
    </w:p>
    <w:p w14:paraId="5E9ACB1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W1, b1, W2, b2</w:t>
      </w:r>
    </w:p>
    <w:p w14:paraId="736E573E" w14:textId="77777777" w:rsidR="00027D6A" w:rsidRPr="00360AF8" w:rsidRDefault="00027D6A" w:rsidP="00027D6A">
      <w:pPr>
        <w:spacing w:after="160" w:line="259" w:lineRule="auto"/>
        <w:ind w:firstLine="0"/>
        <w:rPr>
          <w:i/>
          <w:color w:val="auto"/>
          <w:szCs w:val="28"/>
          <w:lang w:val="uk-UA"/>
        </w:rPr>
      </w:pPr>
    </w:p>
    <w:p w14:paraId="6B15EB9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Тренування моделі</w:t>
      </w:r>
    </w:p>
    <w:p w14:paraId="42FB183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train_model(X, Y, W1, b1, W2, b2, num_iterations=1000):</w:t>
      </w:r>
    </w:p>
    <w:p w14:paraId="35DD615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for i in range(num_iterations):</w:t>
      </w:r>
    </w:p>
    <w:p w14:paraId="08EBC1D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Z1, A1, Z2, A2 = forward_pass(X)</w:t>
      </w:r>
    </w:p>
    <w:p w14:paraId="57770A6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b1, W2, b2 = backward_pass(X, Y, Z1, A1, Z2, A2, W1, b1, W2, b2)</w:t>
      </w:r>
    </w:p>
    <w:p w14:paraId="0CD7C47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W1, b1, W2, b2</w:t>
      </w:r>
    </w:p>
    <w:p w14:paraId="4C993DBB" w14:textId="77777777" w:rsidR="00027D6A" w:rsidRPr="00360AF8" w:rsidRDefault="00027D6A" w:rsidP="00027D6A">
      <w:pPr>
        <w:spacing w:after="160" w:line="259" w:lineRule="auto"/>
        <w:ind w:firstLine="0"/>
        <w:rPr>
          <w:i/>
          <w:color w:val="auto"/>
          <w:szCs w:val="28"/>
          <w:lang w:val="uk-UA"/>
        </w:rPr>
      </w:pPr>
    </w:p>
    <w:p w14:paraId="2DE21EBA"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Цей приклад показує, як можна створити просту нейронну мережу з нуля за допомогою NumPy. Звичайно, у реальних ситуаціях ми зазвичай використовуємо бібліотеки глибокого навчання, такі як TensorFlow або PyTorch, які надають більш високорівневі API та ефективні оптимізації для тренування нейронних мереж.</w:t>
      </w:r>
    </w:p>
    <w:p w14:paraId="56C19FB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lastRenderedPageBreak/>
        <w:t xml:space="preserve">Давайте створимо простий датасет, де </w:t>
      </w:r>
    </w:p>
    <w:p w14:paraId="5D18D04C" w14:textId="77777777" w:rsidR="00027D6A" w:rsidRPr="00360AF8" w:rsidRDefault="00027D6A" w:rsidP="00536981">
      <w:pPr>
        <w:numPr>
          <w:ilvl w:val="0"/>
          <w:numId w:val="13"/>
        </w:numPr>
        <w:spacing w:after="160" w:line="259" w:lineRule="auto"/>
        <w:contextualSpacing/>
        <w:jc w:val="left"/>
        <w:rPr>
          <w:color w:val="auto"/>
          <w:szCs w:val="28"/>
          <w:lang w:val="uk-UA"/>
        </w:rPr>
      </w:pPr>
      <w:r w:rsidRPr="00360AF8">
        <w:rPr>
          <w:color w:val="auto"/>
          <w:szCs w:val="28"/>
          <w:lang w:val="uk-UA"/>
        </w:rPr>
        <w:t xml:space="preserve">X – це набір векторів з трьох значень, а </w:t>
      </w:r>
    </w:p>
    <w:p w14:paraId="1BFBE2E1" w14:textId="77777777" w:rsidR="00027D6A" w:rsidRPr="00360AF8" w:rsidRDefault="00027D6A" w:rsidP="00536981">
      <w:pPr>
        <w:numPr>
          <w:ilvl w:val="0"/>
          <w:numId w:val="13"/>
        </w:numPr>
        <w:spacing w:after="160" w:line="259" w:lineRule="auto"/>
        <w:contextualSpacing/>
        <w:jc w:val="left"/>
        <w:rPr>
          <w:color w:val="auto"/>
          <w:szCs w:val="28"/>
          <w:lang w:val="uk-UA"/>
        </w:rPr>
      </w:pPr>
      <w:r w:rsidRPr="00360AF8">
        <w:rPr>
          <w:color w:val="auto"/>
          <w:szCs w:val="28"/>
          <w:lang w:val="uk-UA"/>
        </w:rPr>
        <w:t>Y – це бінарні мітки (0 або 1). Це може бути ситуація логічного "AND" для трьох змінних:</w:t>
      </w:r>
    </w:p>
    <w:p w14:paraId="293BA17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X = </w:t>
      </w:r>
    </w:p>
    <w:p w14:paraId="6FAE0FE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0 0 0  -&gt;  0</w:t>
      </w:r>
    </w:p>
    <w:p w14:paraId="03A4B0D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0 0 1  -&gt;  0</w:t>
      </w:r>
    </w:p>
    <w:p w14:paraId="6020EA4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0 1 0  -&gt;  0</w:t>
      </w:r>
    </w:p>
    <w:p w14:paraId="69C81B7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0 1 1  -&gt;  0</w:t>
      </w:r>
    </w:p>
    <w:p w14:paraId="3CD2086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1 0 0  -&gt;  0</w:t>
      </w:r>
    </w:p>
    <w:p w14:paraId="609A554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1 0 1  -&gt;  0</w:t>
      </w:r>
    </w:p>
    <w:p w14:paraId="1BC56AA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1 1 0  -&gt;  0</w:t>
      </w:r>
    </w:p>
    <w:p w14:paraId="7F99E39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1 1 1  -&gt;  1</w:t>
      </w:r>
    </w:p>
    <w:p w14:paraId="4DBDA812"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Давайте створимо відповідні значення X та Y:</w:t>
      </w:r>
    </w:p>
    <w:p w14:paraId="7FE590A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 = np.array([</w:t>
      </w:r>
    </w:p>
    <w:p w14:paraId="24EA656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 0, 0],</w:t>
      </w:r>
    </w:p>
    <w:p w14:paraId="4F3FFB8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 0, 1],</w:t>
      </w:r>
    </w:p>
    <w:p w14:paraId="64A03F5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 1, 0],</w:t>
      </w:r>
    </w:p>
    <w:p w14:paraId="72AB687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 1, 1],</w:t>
      </w:r>
    </w:p>
    <w:p w14:paraId="34D27D7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[1, 0, 0],</w:t>
      </w:r>
    </w:p>
    <w:p w14:paraId="0A24CE0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[1, 0, 1],</w:t>
      </w:r>
    </w:p>
    <w:p w14:paraId="40FF823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[1, 1, 0],</w:t>
      </w:r>
    </w:p>
    <w:p w14:paraId="25330B8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[1, 1, 1]</w:t>
      </w:r>
    </w:p>
    <w:p w14:paraId="324E704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t>
      </w:r>
    </w:p>
    <w:p w14:paraId="0635D75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Y = np.array([</w:t>
      </w:r>
    </w:p>
    <w:p w14:paraId="5A92068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w:t>
      </w:r>
    </w:p>
    <w:p w14:paraId="2F10790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w:t>
      </w:r>
    </w:p>
    <w:p w14:paraId="25FFC62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w:t>
      </w:r>
    </w:p>
    <w:p w14:paraId="606294D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w:t>
      </w:r>
    </w:p>
    <w:p w14:paraId="40F617C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xml:space="preserve">    [0],</w:t>
      </w:r>
    </w:p>
    <w:p w14:paraId="3BFA6B2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w:t>
      </w:r>
    </w:p>
    <w:p w14:paraId="10ECC24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w:t>
      </w:r>
    </w:p>
    <w:p w14:paraId="65E6103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[1]</w:t>
      </w:r>
    </w:p>
    <w:p w14:paraId="4608A91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t>
      </w:r>
    </w:p>
    <w:p w14:paraId="554C4135" w14:textId="77777777" w:rsidR="00027D6A" w:rsidRPr="00360AF8" w:rsidRDefault="00027D6A" w:rsidP="00027D6A">
      <w:pPr>
        <w:spacing w:after="160" w:line="259" w:lineRule="auto"/>
        <w:ind w:firstLine="0"/>
        <w:rPr>
          <w:i/>
          <w:color w:val="auto"/>
          <w:szCs w:val="28"/>
          <w:lang w:val="uk-UA"/>
        </w:rPr>
      </w:pPr>
    </w:p>
    <w:p w14:paraId="696E644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Тепер навчімо модель:</w:t>
      </w:r>
    </w:p>
    <w:p w14:paraId="4B0998F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W1, b1, W2, b2 = train_model(X, Y, W1, b1, W2, b2, num_iterations=5000)</w:t>
      </w:r>
    </w:p>
    <w:p w14:paraId="4A3EE74B" w14:textId="77777777" w:rsidR="00027D6A" w:rsidRPr="00360AF8" w:rsidRDefault="00027D6A" w:rsidP="00027D6A">
      <w:pPr>
        <w:spacing w:after="160" w:line="259" w:lineRule="auto"/>
        <w:ind w:firstLine="0"/>
        <w:rPr>
          <w:color w:val="auto"/>
          <w:szCs w:val="28"/>
          <w:lang w:val="uk-UA"/>
        </w:rPr>
      </w:pPr>
    </w:p>
    <w:p w14:paraId="6A3C09BA"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Щоб розрахувати метрики, давайте спочатку отримаємо прогнози:</w:t>
      </w:r>
    </w:p>
    <w:p w14:paraId="1C4E0A7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_, _, _, predictions = forward_pass(X)</w:t>
      </w:r>
    </w:p>
    <w:p w14:paraId="78F49EF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predictions = (predictions &gt; 0.5).astype(int)</w:t>
      </w:r>
    </w:p>
    <w:p w14:paraId="5B846AB6" w14:textId="77777777" w:rsidR="00027D6A" w:rsidRPr="00360AF8" w:rsidRDefault="00027D6A" w:rsidP="00027D6A">
      <w:pPr>
        <w:spacing w:after="160" w:line="259" w:lineRule="auto"/>
        <w:ind w:firstLine="0"/>
        <w:rPr>
          <w:color w:val="auto"/>
          <w:szCs w:val="28"/>
          <w:lang w:val="uk-UA"/>
        </w:rPr>
      </w:pPr>
    </w:p>
    <w:p w14:paraId="01FEAC73"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Тепер розрахуємо деякі базові метрики:</w:t>
      </w:r>
    </w:p>
    <w:p w14:paraId="222A739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accuracy = np.mean(predictions == Y)</w:t>
      </w:r>
    </w:p>
    <w:p w14:paraId="51A07FE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print("Accuracy:", accuracy)</w:t>
      </w:r>
    </w:p>
    <w:p w14:paraId="1558C0C7" w14:textId="77777777" w:rsidR="00027D6A" w:rsidRPr="00360AF8" w:rsidRDefault="00027D6A" w:rsidP="00027D6A">
      <w:pPr>
        <w:spacing w:after="160" w:line="259" w:lineRule="auto"/>
        <w:ind w:firstLine="0"/>
        <w:rPr>
          <w:i/>
          <w:color w:val="auto"/>
          <w:szCs w:val="28"/>
          <w:lang w:val="uk-UA"/>
        </w:rPr>
      </w:pPr>
    </w:p>
    <w:p w14:paraId="08E85AA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Тут ми розрахували лише точність (accuracy), але можна додати більше метрик, таких як precision, recall, F1-score тощо, залежно від ваших потреб.</w:t>
      </w:r>
    </w:p>
    <w:p w14:paraId="54EB642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Щоб візуалізувати процес навчання, ми можемо відстежувати значення функції втрат на кожному кроці ітерації і відображати його на графіку. У нашому випадку ми використовуємо бінарну крос-ентропію як функцію втрат.</w:t>
      </w:r>
    </w:p>
    <w:p w14:paraId="656E2D0B"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Додамо обчислення функції втрат в наш код і зберігаймо його значення в список:</w:t>
      </w:r>
    </w:p>
    <w:p w14:paraId="4EC2E90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Функція втрат:</w:t>
      </w:r>
    </w:p>
    <w:p w14:paraId="26723F7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compute_loss(Y, predictions):</w:t>
      </w:r>
    </w:p>
    <w:p w14:paraId="07FA234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m = Y.shape[0]</w:t>
      </w:r>
    </w:p>
    <w:p w14:paraId="2228539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 = -np.mean(Y * np.log(predictions) + (1 - Y) * np.log(1 - predictions))</w:t>
      </w:r>
    </w:p>
    <w:p w14:paraId="001B271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loss</w:t>
      </w:r>
    </w:p>
    <w:p w14:paraId="2CB84EEA" w14:textId="77777777" w:rsidR="00027D6A" w:rsidRPr="00360AF8" w:rsidRDefault="00027D6A" w:rsidP="00027D6A">
      <w:pPr>
        <w:spacing w:after="160" w:line="259" w:lineRule="auto"/>
        <w:ind w:firstLine="0"/>
        <w:rPr>
          <w:color w:val="auto"/>
          <w:szCs w:val="28"/>
          <w:lang w:val="uk-UA"/>
        </w:rPr>
      </w:pPr>
    </w:p>
    <w:p w14:paraId="35B83682"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Модифікація функції навчання:</w:t>
      </w:r>
    </w:p>
    <w:p w14:paraId="770FF6B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train_model(X, Y, W1, b1, W2, b2, num_iterations=1000):</w:t>
      </w:r>
    </w:p>
    <w:p w14:paraId="3A797E8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loss_values = []</w:t>
      </w:r>
    </w:p>
    <w:p w14:paraId="61F736F0" w14:textId="77777777" w:rsidR="00027D6A" w:rsidRPr="00360AF8" w:rsidRDefault="00027D6A" w:rsidP="00027D6A">
      <w:pPr>
        <w:spacing w:after="160" w:line="259" w:lineRule="auto"/>
        <w:ind w:firstLine="0"/>
        <w:rPr>
          <w:i/>
          <w:color w:val="auto"/>
          <w:szCs w:val="28"/>
          <w:lang w:val="uk-UA"/>
        </w:rPr>
      </w:pPr>
    </w:p>
    <w:p w14:paraId="64037CB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for i in range(num_iterations):</w:t>
      </w:r>
    </w:p>
    <w:p w14:paraId="74D5398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Z1, A1, Z2, A2 = forward_pass(X)</w:t>
      </w:r>
    </w:p>
    <w:p w14:paraId="330D965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 = compute_loss(Y, A2)</w:t>
      </w:r>
    </w:p>
    <w:p w14:paraId="2B4E33D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loss_values.append(loss)</w:t>
      </w:r>
    </w:p>
    <w:p w14:paraId="7227B8F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b1, W2, b2 = backward_pass(X, Y, Z1, A1, Z2, A2, W1, b1, W2, b2)</w:t>
      </w:r>
    </w:p>
    <w:p w14:paraId="78EEB65C" w14:textId="77777777" w:rsidR="00027D6A" w:rsidRPr="00360AF8" w:rsidRDefault="00027D6A" w:rsidP="00027D6A">
      <w:pPr>
        <w:spacing w:after="160" w:line="259" w:lineRule="auto"/>
        <w:ind w:firstLine="0"/>
        <w:rPr>
          <w:i/>
          <w:color w:val="auto"/>
          <w:szCs w:val="28"/>
          <w:lang w:val="uk-UA"/>
        </w:rPr>
      </w:pPr>
    </w:p>
    <w:p w14:paraId="78D6EC4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W1, b1, W2, b2, loss_values</w:t>
      </w:r>
    </w:p>
    <w:p w14:paraId="6832EEDA" w14:textId="77777777" w:rsidR="00027D6A" w:rsidRPr="00360AF8" w:rsidRDefault="00027D6A" w:rsidP="00027D6A">
      <w:pPr>
        <w:spacing w:after="160" w:line="259" w:lineRule="auto"/>
        <w:ind w:firstLine="0"/>
        <w:rPr>
          <w:color w:val="auto"/>
          <w:szCs w:val="28"/>
          <w:lang w:val="uk-UA"/>
        </w:rPr>
      </w:pPr>
    </w:p>
    <w:p w14:paraId="05020EAB"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Візуалізація:</w:t>
      </w:r>
    </w:p>
    <w:p w14:paraId="3AF9780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візуалізації ми використаємо бібліотеку matplotlib:</w:t>
      </w:r>
    </w:p>
    <w:p w14:paraId="0F7FAB4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import matplotlib.pyplot as plt</w:t>
      </w:r>
    </w:p>
    <w:p w14:paraId="2FDB3FE7" w14:textId="77777777" w:rsidR="00027D6A" w:rsidRPr="00360AF8" w:rsidRDefault="00027D6A" w:rsidP="00027D6A">
      <w:pPr>
        <w:spacing w:after="160" w:line="259" w:lineRule="auto"/>
        <w:ind w:firstLine="0"/>
        <w:rPr>
          <w:i/>
          <w:color w:val="auto"/>
          <w:szCs w:val="28"/>
          <w:lang w:val="uk-UA"/>
        </w:rPr>
      </w:pPr>
    </w:p>
    <w:p w14:paraId="092F4AB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w:t>
      </w:r>
    </w:p>
    <w:p w14:paraId="765271D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W1, b1, W2, b2, loss_values = train_model(X, Y, W1, b1, W2, b2, num_iterations=5000)</w:t>
      </w:r>
    </w:p>
    <w:p w14:paraId="53E5849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plt.plot(loss_values)</w:t>
      </w:r>
    </w:p>
    <w:p w14:paraId="271C861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plt.xlabel('Iterations')</w:t>
      </w:r>
    </w:p>
    <w:p w14:paraId="0C504BF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plt.ylabel('Loss')</w:t>
      </w:r>
    </w:p>
    <w:p w14:paraId="7F7FEE8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plt.title('Training Loss over Time')</w:t>
      </w:r>
    </w:p>
    <w:p w14:paraId="69EE345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plt.show()</w:t>
      </w:r>
    </w:p>
    <w:p w14:paraId="725AC724"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Зараз, після тренування моделі, ви побачите графік, який показує, як змінюється функція втрат від ітерації до ітерації. Зазвичай, ви очікуєте бачити спадання значення втрат протягом часу, що свідчить про те, що ваша модель навчається.</w:t>
      </w:r>
    </w:p>
    <w:p w14:paraId="1F96B29B"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lastRenderedPageBreak/>
        <w:t>Застосування нейронної мережі до реальних наборів даних для класифікації.</w:t>
      </w:r>
    </w:p>
    <w:p w14:paraId="734EA7F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Одним з найкращих способів перевірити наші знання та навички в побудові нейронних мереж є їх застосування до реальних наборів даних. Декілька прикладів таких наборів даних, які часто використовуються для задач класифікації, включають:</w:t>
      </w:r>
    </w:p>
    <w:p w14:paraId="2B8EAFC2" w14:textId="4AFE78A9" w:rsidR="00027D6A" w:rsidRPr="00360AF8" w:rsidRDefault="00027D6A" w:rsidP="00536981">
      <w:pPr>
        <w:numPr>
          <w:ilvl w:val="0"/>
          <w:numId w:val="15"/>
        </w:numPr>
        <w:spacing w:after="160" w:line="259" w:lineRule="auto"/>
        <w:contextualSpacing/>
        <w:rPr>
          <w:color w:val="auto"/>
          <w:szCs w:val="28"/>
          <w:lang w:val="uk-UA"/>
        </w:rPr>
      </w:pPr>
      <w:r w:rsidRPr="00360AF8">
        <w:rPr>
          <w:color w:val="auto"/>
          <w:szCs w:val="28"/>
          <w:lang w:val="uk-UA"/>
        </w:rPr>
        <w:t xml:space="preserve">Iris Dataset: цей набір даних включає інформацію про 150 випадків ірисів, кожен з яких належить до одного з трьох видів. Для кожного випадку доступні чотири ознаки: довжина та ширина </w:t>
      </w:r>
      <w:r w:rsidR="00C50532" w:rsidRPr="00360AF8">
        <w:rPr>
          <w:color w:val="auto"/>
          <w:szCs w:val="28"/>
          <w:lang w:val="uk-UA"/>
        </w:rPr>
        <w:t>чашолистиків</w:t>
      </w:r>
      <w:r w:rsidRPr="00360AF8">
        <w:rPr>
          <w:color w:val="auto"/>
          <w:szCs w:val="28"/>
          <w:lang w:val="uk-UA"/>
        </w:rPr>
        <w:t xml:space="preserve"> та пелюсток. Це завдання багатокласової класифікації, оскільки є три можливі класи.</w:t>
      </w:r>
    </w:p>
    <w:p w14:paraId="1BF9773A" w14:textId="77777777" w:rsidR="00027D6A" w:rsidRPr="00360AF8" w:rsidRDefault="00027D6A" w:rsidP="00536981">
      <w:pPr>
        <w:numPr>
          <w:ilvl w:val="0"/>
          <w:numId w:val="15"/>
        </w:numPr>
        <w:spacing w:after="160" w:line="259" w:lineRule="auto"/>
        <w:contextualSpacing/>
        <w:rPr>
          <w:color w:val="auto"/>
          <w:szCs w:val="28"/>
          <w:lang w:val="uk-UA"/>
        </w:rPr>
      </w:pPr>
      <w:r w:rsidRPr="00360AF8">
        <w:rPr>
          <w:color w:val="auto"/>
          <w:szCs w:val="28"/>
          <w:lang w:val="uk-UA"/>
        </w:rPr>
        <w:t>Breast Cancer Wisconsin Dataset: цей набір даних включає інформацію про 569 пацієнтів, з яких кожен був діагностований як злоякісний або доброякісний. Доступні 30 ознак, заснованих на ядерних характеристиках клітин, виділених з аспіратів тонкої голки грудей. Це завдання бінарної класифікації, оскільки є два можливі класи.</w:t>
      </w:r>
    </w:p>
    <w:p w14:paraId="4C5FA610"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Ці набори даних добре відомі в галузі машинного навчання і часто використовуються для порівняння різних методів класифікації. Ми можемо використовувати наші знання про нейронні мережі та градієнтний спуск для розробки моделей, які здатні класифікувати ці випадки з високою точністю.</w:t>
      </w:r>
    </w:p>
    <w:p w14:paraId="0C72A449"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Оцінка результатів на реальних даних та порівняння результатів з готовими рішеннями.</w:t>
      </w:r>
    </w:p>
    <w:p w14:paraId="25152A49"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Після того, як модель навчена, її результати повинні бути перевірені на тестовому наборі даних, які модель раніше не бачила. Це дозволить оцінити, наскільки добре модель може узагальнювати своє навчання на нові дані.</w:t>
      </w:r>
    </w:p>
    <w:p w14:paraId="3803FAFA"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Основні метрики, які використовуються для оцінки результатів класифікації, включають:</w:t>
      </w:r>
    </w:p>
    <w:p w14:paraId="0BC0151A" w14:textId="77777777" w:rsidR="00027D6A" w:rsidRPr="00360AF8" w:rsidRDefault="00027D6A" w:rsidP="00536981">
      <w:pPr>
        <w:numPr>
          <w:ilvl w:val="0"/>
          <w:numId w:val="16"/>
        </w:numPr>
        <w:spacing w:after="160" w:line="259" w:lineRule="auto"/>
        <w:contextualSpacing/>
        <w:rPr>
          <w:color w:val="auto"/>
          <w:szCs w:val="28"/>
          <w:lang w:val="uk-UA"/>
        </w:rPr>
      </w:pPr>
      <w:r w:rsidRPr="00360AF8">
        <w:rPr>
          <w:color w:val="auto"/>
          <w:szCs w:val="28"/>
          <w:lang w:val="uk-UA"/>
        </w:rPr>
        <w:t>Точність (Accuracy): це відсоток випадків, для яких модель правильно передбачила клас.</w:t>
      </w:r>
    </w:p>
    <w:p w14:paraId="62F63679" w14:textId="77777777" w:rsidR="00027D6A" w:rsidRPr="00360AF8" w:rsidRDefault="00027D6A" w:rsidP="00536981">
      <w:pPr>
        <w:numPr>
          <w:ilvl w:val="0"/>
          <w:numId w:val="16"/>
        </w:numPr>
        <w:spacing w:after="160" w:line="259" w:lineRule="auto"/>
        <w:contextualSpacing/>
        <w:rPr>
          <w:color w:val="auto"/>
          <w:szCs w:val="28"/>
          <w:lang w:val="uk-UA"/>
        </w:rPr>
      </w:pPr>
      <w:r w:rsidRPr="00360AF8">
        <w:rPr>
          <w:color w:val="auto"/>
          <w:szCs w:val="28"/>
          <w:lang w:val="uk-UA"/>
        </w:rPr>
        <w:t>Матриця помилок (Confusion Matrix): це таблиця, яка показує, скільки випадків було правильно або неправильно класифіковано для кожного класу.</w:t>
      </w:r>
    </w:p>
    <w:p w14:paraId="1A94AA5C" w14:textId="4CCCE67B" w:rsidR="00027D6A" w:rsidRPr="00360AF8" w:rsidRDefault="00027D6A" w:rsidP="00536981">
      <w:pPr>
        <w:numPr>
          <w:ilvl w:val="0"/>
          <w:numId w:val="16"/>
        </w:numPr>
        <w:spacing w:after="160" w:line="259" w:lineRule="auto"/>
        <w:contextualSpacing/>
        <w:rPr>
          <w:color w:val="auto"/>
          <w:szCs w:val="28"/>
          <w:lang w:val="uk-UA"/>
        </w:rPr>
      </w:pPr>
      <w:r w:rsidRPr="00360AF8">
        <w:rPr>
          <w:color w:val="auto"/>
          <w:szCs w:val="28"/>
          <w:lang w:val="uk-UA"/>
        </w:rPr>
        <w:t xml:space="preserve">Precision, Recall, F1-score: ці метрики допомагають оцінити, наскільки добре модель працює для кожного класу, особливо в багатокласових задачах або у випадках, коли набір даних </w:t>
      </w:r>
      <w:r w:rsidR="00C50532" w:rsidRPr="00360AF8">
        <w:rPr>
          <w:color w:val="auto"/>
          <w:szCs w:val="28"/>
          <w:lang w:val="uk-UA"/>
        </w:rPr>
        <w:t>незбалансований</w:t>
      </w:r>
      <w:r w:rsidRPr="00360AF8">
        <w:rPr>
          <w:color w:val="auto"/>
          <w:szCs w:val="28"/>
          <w:lang w:val="uk-UA"/>
        </w:rPr>
        <w:t>.</w:t>
      </w:r>
    </w:p>
    <w:p w14:paraId="54583C33"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Порівняння результатів з готовими рішеннями, такими як моделі з бібліотеки Scikit-learn, може бути корисним, щоб побачити, наскільки добре працює ваша модель. Важливо зазначити, що Scikit-learn використовує оптимізовані алгоритми та методи, які можуть виявитися ефективнішими, </w:t>
      </w:r>
      <w:r w:rsidRPr="00360AF8">
        <w:rPr>
          <w:color w:val="auto"/>
          <w:szCs w:val="28"/>
          <w:lang w:val="uk-UA"/>
        </w:rPr>
        <w:lastRenderedPageBreak/>
        <w:t>ніж простий градієнтний спуск, але цей підхід все ще може бути корисним для навчання та розуміння основ нейронних мереж.</w:t>
      </w:r>
    </w:p>
    <w:p w14:paraId="580A53E2"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Приклад використання на реальному наборі даних.</w:t>
      </w:r>
    </w:p>
    <w:p w14:paraId="1F40D966"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Для бінарної класифікації.</w:t>
      </w:r>
    </w:p>
    <w:p w14:paraId="15E0DECC"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цього прикладу давайте використаємо два набори даних: Iris dataset для багатокласової класифікації та Breast Cancer Wisconsin (Diagnostic) dataset для бінарної класифікації.</w:t>
      </w:r>
    </w:p>
    <w:p w14:paraId="6ECFE92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Обидва набори даних доступні в бібліотеці sklearn.</w:t>
      </w:r>
    </w:p>
    <w:p w14:paraId="3931AF4E"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Датасет Iris:</w:t>
      </w:r>
    </w:p>
    <w:p w14:paraId="421F074C"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Цей датасет містить 3 класи, тому нам потрібно адаптувати нашу мережу для багатокласової класифікації. Ми можемо зробити це, використовуючи softmax активацію на вихідному шарі та cross-entropy втрати. Спочатку розглянемо бінарну класифікацію на цьому датасеті, завантаживши тільки 2 класи.</w:t>
      </w:r>
    </w:p>
    <w:p w14:paraId="3B67BEC9"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Breast Cancer Wisconsin (Diagnostic) dataset:</w:t>
      </w:r>
    </w:p>
    <w:p w14:paraId="160EE623"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Цей датасет містить лише два класи (злоякісні та доброякісні), тому він підходить для бінарної класифікації.</w:t>
      </w:r>
    </w:p>
    <w:p w14:paraId="549F7A4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Спочатку завантажимо дані:</w:t>
      </w:r>
    </w:p>
    <w:p w14:paraId="052293B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from sklearn import datasets</w:t>
      </w:r>
    </w:p>
    <w:p w14:paraId="1A88B2F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from sklearn.preprocessing import StandardScaler</w:t>
      </w:r>
    </w:p>
    <w:p w14:paraId="0947448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from sklearn.model_selection import train_test_split</w:t>
      </w:r>
    </w:p>
    <w:p w14:paraId="0E1D378E" w14:textId="77777777" w:rsidR="00027D6A" w:rsidRPr="00360AF8" w:rsidRDefault="00027D6A" w:rsidP="00027D6A">
      <w:pPr>
        <w:spacing w:after="160" w:line="259" w:lineRule="auto"/>
        <w:ind w:firstLine="0"/>
        <w:rPr>
          <w:i/>
          <w:color w:val="auto"/>
          <w:szCs w:val="28"/>
          <w:lang w:val="uk-UA"/>
        </w:rPr>
      </w:pPr>
    </w:p>
    <w:p w14:paraId="11E8F8C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Завантаження датасету Iris</w:t>
      </w:r>
    </w:p>
    <w:p w14:paraId="319C10D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iris = datasets.load_iris()</w:t>
      </w:r>
    </w:p>
    <w:p w14:paraId="4B3E738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X_iris = iris.data[:100]  # Тільки перші 100 записів (Setosa і Versicolour)</w:t>
      </w:r>
    </w:p>
    <w:p w14:paraId="35E1D13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Y_iris = iris.target[:100].reshape(-1, 1)  # Змінимо розмірність до (n_samples, 1)</w:t>
      </w:r>
    </w:p>
    <w:p w14:paraId="3323EB0C" w14:textId="77777777" w:rsidR="00027D6A" w:rsidRPr="00360AF8" w:rsidRDefault="00027D6A" w:rsidP="00027D6A">
      <w:pPr>
        <w:spacing w:after="160" w:line="259" w:lineRule="auto"/>
        <w:ind w:firstLine="0"/>
        <w:rPr>
          <w:i/>
          <w:color w:val="auto"/>
          <w:szCs w:val="28"/>
          <w:lang w:val="uk-UA"/>
        </w:rPr>
      </w:pPr>
    </w:p>
    <w:p w14:paraId="03FCEA7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Завантаження Breast Cancer dataset</w:t>
      </w:r>
    </w:p>
    <w:p w14:paraId="18BB155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cancer = datasets.load_breast_cancer()</w:t>
      </w:r>
    </w:p>
    <w:p w14:paraId="5C2F9DF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X_cancer = cancer.data</w:t>
      </w:r>
    </w:p>
    <w:p w14:paraId="29CB553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Y_cancer = cancer.target.reshape(-1, 1)  # Змінимо розмірність до (n_samples, 1)</w:t>
      </w:r>
    </w:p>
    <w:p w14:paraId="7890BB9A" w14:textId="77777777" w:rsidR="00027D6A" w:rsidRPr="00360AF8" w:rsidRDefault="00027D6A" w:rsidP="00027D6A">
      <w:pPr>
        <w:spacing w:after="160" w:line="259" w:lineRule="auto"/>
        <w:ind w:firstLine="0"/>
        <w:rPr>
          <w:i/>
          <w:color w:val="auto"/>
          <w:szCs w:val="28"/>
          <w:lang w:val="uk-UA"/>
        </w:rPr>
      </w:pPr>
    </w:p>
    <w:p w14:paraId="6379EB9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Стандартизація даних</w:t>
      </w:r>
    </w:p>
    <w:p w14:paraId="5751032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scaler_iris = StandardScaler().fit(X_iris)</w:t>
      </w:r>
    </w:p>
    <w:p w14:paraId="59F311E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X_iris = scaler_iris.transform(X_iris)</w:t>
      </w:r>
    </w:p>
    <w:p w14:paraId="5D030590" w14:textId="77777777" w:rsidR="00027D6A" w:rsidRPr="00360AF8" w:rsidRDefault="00027D6A" w:rsidP="00027D6A">
      <w:pPr>
        <w:spacing w:after="160" w:line="259" w:lineRule="auto"/>
        <w:ind w:firstLine="0"/>
        <w:rPr>
          <w:i/>
          <w:color w:val="auto"/>
          <w:szCs w:val="28"/>
          <w:lang w:val="uk-UA"/>
        </w:rPr>
      </w:pPr>
    </w:p>
    <w:p w14:paraId="57F9510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scaler_cancer = StandardScaler().fit(X_cancer)</w:t>
      </w:r>
    </w:p>
    <w:p w14:paraId="12A78DE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X_cancer = scaler_cancer.transform(X_cancer)</w:t>
      </w:r>
    </w:p>
    <w:p w14:paraId="40FCC95D" w14:textId="77777777" w:rsidR="00027D6A" w:rsidRPr="00360AF8" w:rsidRDefault="00027D6A" w:rsidP="00027D6A">
      <w:pPr>
        <w:spacing w:after="160" w:line="259" w:lineRule="auto"/>
        <w:ind w:firstLine="0"/>
        <w:rPr>
          <w:i/>
          <w:color w:val="auto"/>
          <w:szCs w:val="28"/>
          <w:lang w:val="uk-UA"/>
        </w:rPr>
      </w:pPr>
    </w:p>
    <w:p w14:paraId="3CC5CFD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Розділення даних на навчальний та тестовий набори</w:t>
      </w:r>
    </w:p>
    <w:p w14:paraId="0BC29FB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X_iris_train, X_iris_test, Y_iris_train, Y_iris_test = train_test_split(X_iris, Y_iris, test_size=0.2, random_state=42)</w:t>
      </w:r>
    </w:p>
    <w:p w14:paraId="447686C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X_cancer_train, X_cancer_test, Y_cancer_train, Y_cancer_test = train_test_split(X_cancer, Y_cancer, test_size=0.2, random_state=42)</w:t>
      </w:r>
    </w:p>
    <w:p w14:paraId="121C47F9" w14:textId="77777777" w:rsidR="00027D6A" w:rsidRPr="00360AF8" w:rsidRDefault="00027D6A" w:rsidP="00027D6A">
      <w:pPr>
        <w:spacing w:after="160" w:line="259" w:lineRule="auto"/>
        <w:ind w:firstLine="0"/>
        <w:rPr>
          <w:color w:val="auto"/>
          <w:szCs w:val="28"/>
          <w:lang w:val="uk-UA"/>
        </w:rPr>
      </w:pPr>
    </w:p>
    <w:p w14:paraId="6201D53A"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Тепер навчимо нашу модель на обох датасетах та візуалізуємо процес навчання:</w:t>
      </w:r>
    </w:p>
    <w:p w14:paraId="7B5DEDA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Навчання та візуалізація для Iris dataset</w:t>
      </w:r>
    </w:p>
    <w:p w14:paraId="5D72385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W1, b1, W2, b2 = initialize_weights(X_iris_train.shape[1], n_hidden=5, n_output=1)</w:t>
      </w:r>
    </w:p>
    <w:p w14:paraId="01E84F6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W1, b1, W2, b2, loss_values_iris = train_model(X_iris_train, Y_iris_train, W1, b1, W2, b2, num_iterations=1000)</w:t>
      </w:r>
    </w:p>
    <w:p w14:paraId="4839F3AF" w14:textId="77777777" w:rsidR="00027D6A" w:rsidRPr="00360AF8" w:rsidRDefault="00027D6A" w:rsidP="00027D6A">
      <w:pPr>
        <w:spacing w:after="160" w:line="259" w:lineRule="auto"/>
        <w:ind w:firstLine="0"/>
        <w:rPr>
          <w:i/>
          <w:color w:val="auto"/>
          <w:szCs w:val="28"/>
          <w:lang w:val="uk-UA"/>
        </w:rPr>
      </w:pPr>
    </w:p>
    <w:p w14:paraId="72466A4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plt.plot(loss_values_iris)</w:t>
      </w:r>
    </w:p>
    <w:p w14:paraId="1268E1C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plt.xlabel('Iterations')</w:t>
      </w:r>
    </w:p>
    <w:p w14:paraId="5CA9F54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plt.ylabel('Loss')</w:t>
      </w:r>
    </w:p>
    <w:p w14:paraId="7F3416F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plt.title('Training Loss for Iris Dataset')</w:t>
      </w:r>
    </w:p>
    <w:p w14:paraId="0C61B79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plt.show()</w:t>
      </w:r>
    </w:p>
    <w:p w14:paraId="1BCD7FDD" w14:textId="77777777" w:rsidR="00027D6A" w:rsidRPr="00360AF8" w:rsidRDefault="00027D6A" w:rsidP="00027D6A">
      <w:pPr>
        <w:spacing w:after="160" w:line="259" w:lineRule="auto"/>
        <w:ind w:firstLine="0"/>
        <w:rPr>
          <w:color w:val="auto"/>
          <w:szCs w:val="28"/>
          <w:lang w:val="uk-UA"/>
        </w:rPr>
      </w:pPr>
    </w:p>
    <w:p w14:paraId="35AF10D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Навчання та візуалізація для Breast Cancer dataset</w:t>
      </w:r>
    </w:p>
    <w:p w14:paraId="18269E0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W1, b1, W2, b2 = initialize_weights(X_cancer_train.shape[1], n_hidden=5, n_output=1)</w:t>
      </w:r>
    </w:p>
    <w:p w14:paraId="1C88CDF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W1, b1, W2, b2, loss_values_cancer = train_model(X_cancer_train, Y_cancer_train, W1, b1, W2, b2, num_iterations=1000)</w:t>
      </w:r>
    </w:p>
    <w:p w14:paraId="4752D772" w14:textId="77777777" w:rsidR="00027D6A" w:rsidRPr="00360AF8" w:rsidRDefault="00027D6A" w:rsidP="00027D6A">
      <w:pPr>
        <w:spacing w:after="160" w:line="259" w:lineRule="auto"/>
        <w:ind w:firstLine="0"/>
        <w:rPr>
          <w:i/>
          <w:color w:val="auto"/>
          <w:szCs w:val="28"/>
          <w:lang w:val="uk-UA"/>
        </w:rPr>
      </w:pPr>
    </w:p>
    <w:p w14:paraId="5020124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plt.plot(loss_values_cancer)</w:t>
      </w:r>
    </w:p>
    <w:p w14:paraId="7969C37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plt.xlabel('Iterations')</w:t>
      </w:r>
    </w:p>
    <w:p w14:paraId="697BD93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plt.ylabel('Loss')</w:t>
      </w:r>
    </w:p>
    <w:p w14:paraId="4F48BC9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plt.title('Training Loss for Breast Cancer Dataset')</w:t>
      </w:r>
    </w:p>
    <w:p w14:paraId="3476D93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plt.show()</w:t>
      </w:r>
    </w:p>
    <w:p w14:paraId="4E79262B" w14:textId="77777777" w:rsidR="00027D6A" w:rsidRPr="00360AF8" w:rsidRDefault="00027D6A" w:rsidP="00027D6A">
      <w:pPr>
        <w:spacing w:after="160" w:line="259" w:lineRule="auto"/>
        <w:ind w:firstLine="0"/>
        <w:rPr>
          <w:color w:val="auto"/>
          <w:szCs w:val="28"/>
          <w:lang w:val="uk-UA"/>
        </w:rPr>
      </w:pPr>
    </w:p>
    <w:p w14:paraId="18BA291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Функція initialize_weights ініціалізує ваги та зміщення для нашої нейронної мережі.</w:t>
      </w:r>
    </w:p>
    <w:p w14:paraId="38C85A8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initialize_weights(n_input, n_hidden, n_output):</w:t>
      </w:r>
    </w:p>
    <w:p w14:paraId="79451BA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 np.random.randn(n_input, n_hidden) * 0.01</w:t>
      </w:r>
    </w:p>
    <w:p w14:paraId="6B43654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b1 = np.zeros((1, n_hidden))</w:t>
      </w:r>
    </w:p>
    <w:p w14:paraId="1391663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W2 = np.random.randn(n_hidden, n_output) * 0.01</w:t>
      </w:r>
    </w:p>
    <w:p w14:paraId="4C0BAEA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b2 = np.zeros((1, n_output))</w:t>
      </w:r>
    </w:p>
    <w:p w14:paraId="77378EC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W1, b1, W2, b2</w:t>
      </w:r>
    </w:p>
    <w:p w14:paraId="296E951C" w14:textId="77777777" w:rsidR="00027D6A" w:rsidRPr="00360AF8" w:rsidRDefault="00027D6A" w:rsidP="00027D6A">
      <w:pPr>
        <w:spacing w:after="160" w:line="259" w:lineRule="auto"/>
        <w:ind w:firstLine="0"/>
        <w:rPr>
          <w:color w:val="auto"/>
          <w:szCs w:val="28"/>
          <w:lang w:val="uk-UA"/>
        </w:rPr>
      </w:pPr>
    </w:p>
    <w:p w14:paraId="125B1B0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Тут ми множимо випадкові ваги на 0.01, щоб ініціалізувати їх невеликими значеннями, що сприяє кращому навчанню мережі в поєднанні з градієнтним спуском. Зміщення b1 і b2 ініціалізуються нулями. Ця функція повертає ваги та зміщення для двох шарів нашої мережі. Тепер ви можете використовувати її у коді, який я навів раніше, для ініціалізації параметрів перед навчанням.</w:t>
      </w:r>
    </w:p>
    <w:p w14:paraId="4C28BCC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Таким чином, у нас буде два графіка, які показують процес навчання для кожного датасету.</w:t>
      </w:r>
    </w:p>
    <w:p w14:paraId="51DFD57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Зауваження: Ми використали ту саму архітектуру мережі для обох датасетів. В реальному житті може знадобитися тонка настройка архітектури та параметрів для кожного датасету окремо.</w:t>
      </w:r>
    </w:p>
    <w:p w14:paraId="130D43FF"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lastRenderedPageBreak/>
        <w:t>Для багатокласового випадку.</w:t>
      </w:r>
    </w:p>
    <w:p w14:paraId="7EF65A96"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багатокласової класифікації, особливо для датасету Iris, який має 3 класи, ми повинні використовувати softmax активацію у вихідному шарі замість сигмоїди, а також втрату cross-entropy для багатокласової класифікації.</w:t>
      </w:r>
    </w:p>
    <w:p w14:paraId="4BFE1B3C"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По-перше, давайте модифікуємо функції активації та втрати для багатокласової класифікації:</w:t>
      </w:r>
    </w:p>
    <w:p w14:paraId="6E67B89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softmax(Z):</w:t>
      </w:r>
    </w:p>
    <w:p w14:paraId="1C226DD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expZ = np.exp(Z - np.max(Z))</w:t>
      </w:r>
    </w:p>
    <w:p w14:paraId="6FDCFFC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expZ / expZ.sum(axis=1, keepdims=True)</w:t>
      </w:r>
    </w:p>
    <w:p w14:paraId="0C4CC531" w14:textId="77777777" w:rsidR="00027D6A" w:rsidRPr="00360AF8" w:rsidRDefault="00027D6A" w:rsidP="00027D6A">
      <w:pPr>
        <w:spacing w:after="160" w:line="259" w:lineRule="auto"/>
        <w:ind w:firstLine="0"/>
        <w:rPr>
          <w:i/>
          <w:color w:val="auto"/>
          <w:szCs w:val="28"/>
          <w:lang w:val="uk-UA"/>
        </w:rPr>
      </w:pPr>
    </w:p>
    <w:p w14:paraId="7835AB4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compute_multiclass_loss(Y, Y_hat):</w:t>
      </w:r>
    </w:p>
    <w:p w14:paraId="3DF8079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L_sum = np.sum(np.multiply(Y, np.log(Y_hat)))</w:t>
      </w:r>
    </w:p>
    <w:p w14:paraId="6F4865E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m = Y.shape[0]</w:t>
      </w:r>
    </w:p>
    <w:p w14:paraId="477A294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 = -(1/m) * L_sum</w:t>
      </w:r>
    </w:p>
    <w:p w14:paraId="348E8B6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L</w:t>
      </w:r>
    </w:p>
    <w:p w14:paraId="5B866C2B"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ab/>
      </w:r>
    </w:p>
    <w:p w14:paraId="4EF09C9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Тепер потрібно змінити нашу модель таким чином, щоб вона підтримувала багатокласову класифікацію. Це вимагає модифікації процесу навчання, передачі вперед та назад.</w:t>
      </w:r>
    </w:p>
    <w:p w14:paraId="7FB4271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Давайте модифікуємо ваш код для багатокласової класифікації.</w:t>
      </w:r>
    </w:p>
    <w:p w14:paraId="3D4BABB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Правки для прямого проходу: Замість сигмоїди на вихідному шарі, використаємо softmax.</w:t>
      </w:r>
    </w:p>
    <w:p w14:paraId="1B066A2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forward_pass_multiclass(X, W1, b1, W2, b2):</w:t>
      </w:r>
    </w:p>
    <w:p w14:paraId="60237DF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Z1 = np.dot(X, W1) + b1</w:t>
      </w:r>
    </w:p>
    <w:p w14:paraId="4CA422C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A1 = sigmoid(Z1)</w:t>
      </w:r>
    </w:p>
    <w:p w14:paraId="4FD61E8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Z2 = np.dot(A1, W2) + b2</w:t>
      </w:r>
    </w:p>
    <w:p w14:paraId="645E07C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A2 = softmax(Z2)</w:t>
      </w:r>
    </w:p>
    <w:p w14:paraId="065CEB8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Z1, A1, Z2, A2</w:t>
      </w:r>
    </w:p>
    <w:p w14:paraId="35C48784" w14:textId="77777777" w:rsidR="00027D6A" w:rsidRPr="00360AF8" w:rsidRDefault="00027D6A" w:rsidP="00027D6A">
      <w:pPr>
        <w:spacing w:after="160" w:line="259" w:lineRule="auto"/>
        <w:ind w:firstLine="0"/>
        <w:rPr>
          <w:color w:val="auto"/>
          <w:szCs w:val="28"/>
          <w:lang w:val="uk-UA"/>
        </w:rPr>
      </w:pPr>
    </w:p>
    <w:p w14:paraId="4F8F94E4"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lastRenderedPageBreak/>
        <w:t>Правки для зворотного проходу: Для багатокласової класифікації потрібно буде використовувати cross-entropy для багатокласової класифікації замість тієї, яку ми використовували для бінарної.</w:t>
      </w:r>
    </w:p>
    <w:p w14:paraId="524FC2A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backward_pass_multiclass(X, Y, Z1, A1, Z2, A2, W1, W2, b1, b2, learning_rate=0.01):</w:t>
      </w:r>
    </w:p>
    <w:p w14:paraId="58EC242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m = X.shape[0]</w:t>
      </w:r>
    </w:p>
    <w:p w14:paraId="763342E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2799AEB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dZ2 = A2 - Y</w:t>
      </w:r>
    </w:p>
    <w:p w14:paraId="4DD0A1C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dW2 = 1/m * np.dot(A1.T, dZ2)</w:t>
      </w:r>
    </w:p>
    <w:p w14:paraId="57DB66C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db2 = 1/m * np.sum(dZ2, axis=0, keepdims=True)</w:t>
      </w:r>
    </w:p>
    <w:p w14:paraId="1703849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7D025E9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dA1 = np.dot(dZ2, W2.T)</w:t>
      </w:r>
    </w:p>
    <w:p w14:paraId="5EF3702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dZ1 = dA1 * sigmoid_derivative(A1)</w:t>
      </w:r>
    </w:p>
    <w:p w14:paraId="3C21F23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dW1 = 1/m * np.dot(X.T, dZ1)</w:t>
      </w:r>
    </w:p>
    <w:p w14:paraId="7D55F95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db1 = 1/m * np.sum(dZ1, axis=0, keepdims=True)</w:t>
      </w:r>
    </w:p>
    <w:p w14:paraId="664BD59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064D473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W2 -= learning_rate * dW2</w:t>
      </w:r>
    </w:p>
    <w:p w14:paraId="5DB0CDA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b2 -= learning_rate * db2</w:t>
      </w:r>
    </w:p>
    <w:p w14:paraId="62CEA25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 learning_rate * dW1</w:t>
      </w:r>
    </w:p>
    <w:p w14:paraId="2C36A43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b1 -= learning_rate * db1</w:t>
      </w:r>
    </w:p>
    <w:p w14:paraId="4745DBA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W1, b1, W2, b2</w:t>
      </w:r>
    </w:p>
    <w:p w14:paraId="5E09103A" w14:textId="77777777" w:rsidR="00027D6A" w:rsidRPr="00360AF8" w:rsidRDefault="00027D6A" w:rsidP="00027D6A">
      <w:pPr>
        <w:spacing w:after="160" w:line="259" w:lineRule="auto"/>
        <w:ind w:firstLine="0"/>
        <w:rPr>
          <w:color w:val="auto"/>
          <w:szCs w:val="28"/>
          <w:lang w:val="uk-UA"/>
        </w:rPr>
      </w:pPr>
    </w:p>
    <w:p w14:paraId="1CC06A7F" w14:textId="19D37420"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Модифікація </w:t>
      </w:r>
      <w:r w:rsidR="00C50532" w:rsidRPr="00360AF8">
        <w:rPr>
          <w:color w:val="auto"/>
          <w:szCs w:val="28"/>
          <w:lang w:val="uk-UA"/>
        </w:rPr>
        <w:t>процесу</w:t>
      </w:r>
      <w:r w:rsidRPr="00360AF8">
        <w:rPr>
          <w:color w:val="auto"/>
          <w:szCs w:val="28"/>
          <w:lang w:val="uk-UA"/>
        </w:rPr>
        <w:t xml:space="preserve"> навчання.</w:t>
      </w:r>
    </w:p>
    <w:p w14:paraId="1CC2536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train_multiclass_model(X, Y, n_input, n_hidden, n_output, num_iterations=100000, learning_rate=0.1):</w:t>
      </w:r>
    </w:p>
    <w:p w14:paraId="6606FC1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b1, W2, b2 = initialize_weights(n_input, n_hidden, n_output)</w:t>
      </w:r>
    </w:p>
    <w:p w14:paraId="3501345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losses = []</w:t>
      </w:r>
    </w:p>
    <w:p w14:paraId="0A4142AD" w14:textId="77777777" w:rsidR="00027D6A" w:rsidRPr="00360AF8" w:rsidRDefault="00027D6A" w:rsidP="00027D6A">
      <w:pPr>
        <w:spacing w:after="160" w:line="259" w:lineRule="auto"/>
        <w:ind w:firstLine="0"/>
        <w:rPr>
          <w:i/>
          <w:color w:val="auto"/>
          <w:szCs w:val="28"/>
          <w:lang w:val="uk-UA"/>
        </w:rPr>
      </w:pPr>
    </w:p>
    <w:p w14:paraId="04A7974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for i in range(num_iterations):</w:t>
      </w:r>
    </w:p>
    <w:p w14:paraId="2C62592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xml:space="preserve">        Z1, A1, Z2, A2 = forward_pass_multiclass(X, W1, b1, W2, b2)</w:t>
      </w:r>
    </w:p>
    <w:p w14:paraId="5402098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 = compute_multiclass_loss(Y, A2)</w:t>
      </w:r>
    </w:p>
    <w:p w14:paraId="6D343EE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losses.append(loss)</w:t>
      </w:r>
    </w:p>
    <w:p w14:paraId="085E3356" w14:textId="77777777" w:rsidR="00027D6A" w:rsidRPr="00360AF8" w:rsidRDefault="00027D6A" w:rsidP="00027D6A">
      <w:pPr>
        <w:spacing w:after="160" w:line="259" w:lineRule="auto"/>
        <w:ind w:firstLine="0"/>
        <w:rPr>
          <w:i/>
          <w:color w:val="auto"/>
          <w:szCs w:val="28"/>
          <w:lang w:val="uk-UA"/>
        </w:rPr>
      </w:pPr>
    </w:p>
    <w:p w14:paraId="20E410D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b1, W2, b2 = backward_pass_multiclass(X, Y, Z1, A1, Z2, A2, W1, W2, b1, b2, learning_rate)</w:t>
      </w:r>
    </w:p>
    <w:p w14:paraId="686683C2" w14:textId="77777777" w:rsidR="00027D6A" w:rsidRPr="00360AF8" w:rsidRDefault="00027D6A" w:rsidP="00027D6A">
      <w:pPr>
        <w:spacing w:after="160" w:line="259" w:lineRule="auto"/>
        <w:ind w:firstLine="0"/>
        <w:rPr>
          <w:i/>
          <w:color w:val="auto"/>
          <w:szCs w:val="28"/>
          <w:lang w:val="uk-UA"/>
        </w:rPr>
      </w:pPr>
    </w:p>
    <w:p w14:paraId="3FD9952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if i % 100 == 0:</w:t>
      </w:r>
    </w:p>
    <w:p w14:paraId="193BAD5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print(f'Iteration {i}, Loss: {loss:.4f}')</w:t>
      </w:r>
    </w:p>
    <w:p w14:paraId="2174E674" w14:textId="77777777" w:rsidR="00027D6A" w:rsidRPr="00360AF8" w:rsidRDefault="00027D6A" w:rsidP="00027D6A">
      <w:pPr>
        <w:spacing w:after="160" w:line="259" w:lineRule="auto"/>
        <w:ind w:firstLine="0"/>
        <w:rPr>
          <w:i/>
          <w:color w:val="auto"/>
          <w:szCs w:val="28"/>
          <w:lang w:val="uk-UA"/>
        </w:rPr>
      </w:pPr>
    </w:p>
    <w:p w14:paraId="1CB9A471" w14:textId="77777777" w:rsidR="00027D6A" w:rsidRPr="00360AF8" w:rsidRDefault="00027D6A" w:rsidP="00027D6A">
      <w:pPr>
        <w:spacing w:after="160" w:line="259" w:lineRule="auto"/>
        <w:ind w:firstLine="0"/>
        <w:rPr>
          <w:color w:val="auto"/>
          <w:szCs w:val="28"/>
          <w:lang w:val="uk-UA"/>
        </w:rPr>
      </w:pPr>
      <w:r w:rsidRPr="00360AF8">
        <w:rPr>
          <w:i/>
          <w:color w:val="auto"/>
          <w:szCs w:val="28"/>
          <w:lang w:val="uk-UA"/>
        </w:rPr>
        <w:t xml:space="preserve">    return W1, b1, W2, b2, losses</w:t>
      </w:r>
    </w:p>
    <w:p w14:paraId="18E654A7" w14:textId="1DA20824"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Зауважте, що ми також зробили деякі правки у backward_pass_multiclass для коректного оновлення </w:t>
      </w:r>
      <w:r w:rsidR="00C50532">
        <w:rPr>
          <w:color w:val="auto"/>
          <w:szCs w:val="28"/>
          <w:lang w:val="uk-UA"/>
        </w:rPr>
        <w:t>ваг</w:t>
      </w:r>
      <w:r w:rsidRPr="00360AF8">
        <w:rPr>
          <w:color w:val="auto"/>
          <w:szCs w:val="28"/>
          <w:lang w:val="uk-UA"/>
        </w:rPr>
        <w:t xml:space="preserve"> і зміщень в залежності від переданих значень.</w:t>
      </w:r>
    </w:p>
    <w:p w14:paraId="574A36BA"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Це основні правки для підтримки багатокласової класифікації. Після тренування можна використовувати функцію predict (за потреби підлаштовану для відповіді в форматі one-hot) і розраховувати метрики для оцінки якості моделі.</w:t>
      </w:r>
    </w:p>
    <w:p w14:paraId="55224FEA"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багатокласової класифікації, функція predict буде повертати клас з найвищою ймовірністю, що визначається за допомогою softmax.</w:t>
      </w:r>
    </w:p>
    <w:p w14:paraId="2060B5C0"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Отже, функція predict для багатокласової класифікації буде виглядати так:</w:t>
      </w:r>
    </w:p>
    <w:p w14:paraId="3929564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predict_multiclass(X, W1, b1, W2, b2):</w:t>
      </w:r>
    </w:p>
    <w:p w14:paraId="01DEA46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_, _, _, A2 = forward_pass_multiclass(X, W1, b1, W2, b2)</w:t>
      </w:r>
    </w:p>
    <w:p w14:paraId="5554C98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Повертаємо класи з найбільшою ймовірністю</w:t>
      </w:r>
    </w:p>
    <w:p w14:paraId="30C3DA9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predictions = np.argmax(A2, axis=1)</w:t>
      </w:r>
    </w:p>
    <w:p w14:paraId="64A4E90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predictions</w:t>
      </w:r>
    </w:p>
    <w:p w14:paraId="258DAC02" w14:textId="77777777" w:rsidR="00027D6A" w:rsidRPr="00360AF8" w:rsidRDefault="00027D6A" w:rsidP="00027D6A">
      <w:pPr>
        <w:spacing w:after="160" w:line="259" w:lineRule="auto"/>
        <w:ind w:firstLine="0"/>
        <w:rPr>
          <w:color w:val="auto"/>
          <w:szCs w:val="28"/>
          <w:lang w:val="uk-UA"/>
        </w:rPr>
      </w:pPr>
    </w:p>
    <w:p w14:paraId="470C8E1C"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Тепер, коли ви викликаєте цю функцію після навчання моделі, вона поверне вам мітки класів для кожного зразка в X.</w:t>
      </w:r>
    </w:p>
    <w:p w14:paraId="47B4A9A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Якщо у вас є один вхідний зразок, який ви хочете класифікувати, переконайтеся, що він має правильний формат матриці (кількість зразків x </w:t>
      </w:r>
      <w:r w:rsidRPr="00360AF8">
        <w:rPr>
          <w:color w:val="auto"/>
          <w:szCs w:val="28"/>
          <w:lang w:val="uk-UA"/>
        </w:rPr>
        <w:lastRenderedPageBreak/>
        <w:t>кількість ознак). Наприклад, якщо у вас є одна ознака з трьома атрибутами, вона повинна бути у формі матриці (1 x 3).</w:t>
      </w:r>
    </w:p>
    <w:p w14:paraId="78DD519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ab/>
        <w:t>Також може знадобитися функція для кодування виходу у форматі one-hot. Ось функція для конвертації міток у one-hot формат:</w:t>
      </w:r>
    </w:p>
    <w:p w14:paraId="5D8F291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to_one_hot(labels, num_classes=None):</w:t>
      </w:r>
    </w:p>
    <w:p w14:paraId="5827B26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05F477A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Конвертує масив міток до one-hot формату.</w:t>
      </w:r>
    </w:p>
    <w:p w14:paraId="0E9F382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Параметри:</w:t>
      </w:r>
    </w:p>
    <w:p w14:paraId="0D392A8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labels: масив міток розмірності (n_samples,)</w:t>
      </w:r>
    </w:p>
    <w:p w14:paraId="6520222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num_classes: кількість унікальних класів. Якщо None, вона буде виведена з даних.</w:t>
      </w:r>
    </w:p>
    <w:p w14:paraId="1CCC029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Повертає:</w:t>
      </w:r>
    </w:p>
    <w:p w14:paraId="598C70C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one_hot_array: масив у one-hot форматі розмірності (n_samples, num_classes)</w:t>
      </w:r>
    </w:p>
    <w:p w14:paraId="7BCFBA9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6B3712F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if num_classes is None:</w:t>
      </w:r>
    </w:p>
    <w:p w14:paraId="3ADE95C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num_classes = np.max(labels) + 1</w:t>
      </w:r>
    </w:p>
    <w:p w14:paraId="082487E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one_hot_array = np.zeros((len(labels), num_classes))</w:t>
      </w:r>
    </w:p>
    <w:p w14:paraId="7C7E5A8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one_hot_array[np.arange(len(labels)), labels.squeeze()] = 1</w:t>
      </w:r>
    </w:p>
    <w:p w14:paraId="16638399" w14:textId="073E93D2" w:rsidR="00027D6A" w:rsidRDefault="00027D6A" w:rsidP="00027D6A">
      <w:pPr>
        <w:spacing w:after="160" w:line="259" w:lineRule="auto"/>
        <w:ind w:firstLine="0"/>
        <w:rPr>
          <w:i/>
          <w:color w:val="auto"/>
          <w:szCs w:val="28"/>
          <w:lang w:val="uk-UA"/>
        </w:rPr>
      </w:pPr>
      <w:r w:rsidRPr="00360AF8">
        <w:rPr>
          <w:i/>
          <w:color w:val="auto"/>
          <w:szCs w:val="28"/>
          <w:lang w:val="uk-UA"/>
        </w:rPr>
        <w:t xml:space="preserve">    return one_hot_array</w:t>
      </w:r>
    </w:p>
    <w:p w14:paraId="06B99551" w14:textId="77777777" w:rsidR="00C50532" w:rsidRPr="00360AF8" w:rsidRDefault="00C50532" w:rsidP="00027D6A">
      <w:pPr>
        <w:spacing w:after="160" w:line="259" w:lineRule="auto"/>
        <w:ind w:firstLine="0"/>
        <w:rPr>
          <w:color w:val="auto"/>
          <w:szCs w:val="28"/>
          <w:lang w:val="uk-UA"/>
        </w:rPr>
      </w:pPr>
    </w:p>
    <w:p w14:paraId="02BC51F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Тепер ви можете використовувати цю функцію для конвертації масиву міток до формату one-hot. Наприклад, якщо у вас є мітки y = [0, 1, 2, 1], виклик to_one_hot(y) поверне матрицю:</w:t>
      </w:r>
    </w:p>
    <w:p w14:paraId="0DA1FC6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[[1, 0, 0],</w:t>
      </w:r>
    </w:p>
    <w:p w14:paraId="1A5BC1D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 1, 0],</w:t>
      </w:r>
    </w:p>
    <w:p w14:paraId="4D27890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 0, 1],</w:t>
      </w:r>
    </w:p>
    <w:p w14:paraId="00C1A9E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[0, 1, 0]]</w:t>
      </w:r>
    </w:p>
    <w:p w14:paraId="20A048F5" w14:textId="6B1F166A" w:rsidR="00027D6A" w:rsidRPr="00360AF8" w:rsidRDefault="00027D6A" w:rsidP="00027D6A">
      <w:pPr>
        <w:spacing w:after="160" w:line="259" w:lineRule="auto"/>
        <w:ind w:firstLine="0"/>
        <w:rPr>
          <w:color w:val="auto"/>
          <w:szCs w:val="28"/>
          <w:lang w:val="uk-UA"/>
        </w:rPr>
      </w:pPr>
    </w:p>
    <w:p w14:paraId="22ABDC11" w14:textId="0F2FDD64" w:rsidR="00027D6A" w:rsidRPr="00360AF8" w:rsidRDefault="00027D6A" w:rsidP="00027D6A">
      <w:pPr>
        <w:spacing w:after="160" w:line="259" w:lineRule="auto"/>
        <w:ind w:firstLine="0"/>
        <w:rPr>
          <w:color w:val="auto"/>
          <w:szCs w:val="28"/>
          <w:lang w:val="uk-UA"/>
        </w:rPr>
      </w:pPr>
    </w:p>
    <w:p w14:paraId="401B9567" w14:textId="727453C1" w:rsidR="00027D6A" w:rsidRPr="00360AF8" w:rsidRDefault="00C50532" w:rsidP="00027D6A">
      <w:pPr>
        <w:spacing w:after="160" w:line="259" w:lineRule="auto"/>
        <w:ind w:firstLine="0"/>
        <w:rPr>
          <w:b/>
          <w:color w:val="auto"/>
          <w:szCs w:val="28"/>
          <w:lang w:val="uk-UA"/>
        </w:rPr>
      </w:pPr>
      <w:r w:rsidRPr="00360AF8">
        <w:rPr>
          <w:b/>
          <w:color w:val="auto"/>
          <w:szCs w:val="28"/>
          <w:lang w:val="uk-UA"/>
        </w:rPr>
        <w:lastRenderedPageBreak/>
        <w:t>Розрахунок</w:t>
      </w:r>
      <w:r w:rsidR="00027D6A" w:rsidRPr="00360AF8">
        <w:rPr>
          <w:b/>
          <w:color w:val="auto"/>
          <w:szCs w:val="28"/>
          <w:lang w:val="uk-UA"/>
        </w:rPr>
        <w:t xml:space="preserve"> метрик якості у numpy.</w:t>
      </w:r>
    </w:p>
    <w:p w14:paraId="7D3F70C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Ви можете використовувати різні метрики для оцінки результатів класифікації. Наведемо приклади як розрахувати найбільш поширені метрики: точність (accuracy), precision, recall та F1-score за допомогою Numpy.</w:t>
      </w:r>
    </w:p>
    <w:p w14:paraId="05D7BC60"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Точність (Accuracy): Це просто відсоток правильно класифікованих випадків.</w:t>
      </w:r>
    </w:p>
    <w:p w14:paraId="4062561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accuracy(y_true, y_pred):</w:t>
      </w:r>
    </w:p>
    <w:p w14:paraId="178C7D9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correct = np.sum(y_true == y_pred)</w:t>
      </w:r>
    </w:p>
    <w:p w14:paraId="03BA617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total = y_true.shape[0]</w:t>
      </w:r>
    </w:p>
    <w:p w14:paraId="203A161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correct / total</w:t>
      </w:r>
    </w:p>
    <w:p w14:paraId="6F6ED7A8" w14:textId="77777777" w:rsidR="00027D6A" w:rsidRPr="00360AF8" w:rsidRDefault="00027D6A" w:rsidP="00027D6A">
      <w:pPr>
        <w:spacing w:after="160" w:line="259" w:lineRule="auto"/>
        <w:ind w:firstLine="0"/>
        <w:rPr>
          <w:i/>
          <w:color w:val="auto"/>
          <w:szCs w:val="28"/>
          <w:lang w:val="uk-UA"/>
        </w:rPr>
      </w:pPr>
    </w:p>
    <w:p w14:paraId="0A543DAC"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Precision: Це відсоток правильно класифікованих випадків серед тих, які були класифіковані як позитивні.</w:t>
      </w:r>
    </w:p>
    <w:p w14:paraId="5CCEA9D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precision(y_true, y_pred):</w:t>
      </w:r>
    </w:p>
    <w:p w14:paraId="7F56FD2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true_positive = np.sum((y_true == 1) &amp; (y_pred == 1))</w:t>
      </w:r>
    </w:p>
    <w:p w14:paraId="473A2BF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false_positive = np.sum((y_true == 0) &amp; (y_pred == 1))</w:t>
      </w:r>
    </w:p>
    <w:p w14:paraId="1DB56D2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true_positive / (true_positive + false_positive)</w:t>
      </w:r>
    </w:p>
    <w:p w14:paraId="5428995A" w14:textId="77777777" w:rsidR="00027D6A" w:rsidRPr="00360AF8" w:rsidRDefault="00027D6A" w:rsidP="00027D6A">
      <w:pPr>
        <w:spacing w:after="160" w:line="259" w:lineRule="auto"/>
        <w:ind w:firstLine="0"/>
        <w:rPr>
          <w:color w:val="auto"/>
          <w:szCs w:val="28"/>
          <w:lang w:val="uk-UA"/>
        </w:rPr>
      </w:pPr>
    </w:p>
    <w:p w14:paraId="348FF00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Recall (повнота): Це відсоток правильно класифікованих випадків серед всіх реальних позитивних випадків.</w:t>
      </w:r>
    </w:p>
    <w:p w14:paraId="10F830A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recall(y_true, y_pred):</w:t>
      </w:r>
    </w:p>
    <w:p w14:paraId="1C7071E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true_positive = np.sum((y_true == 1) &amp; (y_pred == 1))</w:t>
      </w:r>
    </w:p>
    <w:p w14:paraId="20CDA97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false_negative = np.sum((y_true == 1) &amp; (y_pred == 0))</w:t>
      </w:r>
    </w:p>
    <w:p w14:paraId="0CEA32B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true_positive / (true_positive + false_negative)</w:t>
      </w:r>
    </w:p>
    <w:p w14:paraId="0FA74D3A" w14:textId="77777777" w:rsidR="00027D6A" w:rsidRPr="00360AF8" w:rsidRDefault="00027D6A" w:rsidP="00027D6A">
      <w:pPr>
        <w:spacing w:after="160" w:line="259" w:lineRule="auto"/>
        <w:ind w:firstLine="0"/>
        <w:rPr>
          <w:color w:val="auto"/>
          <w:szCs w:val="28"/>
          <w:lang w:val="uk-UA"/>
        </w:rPr>
      </w:pPr>
    </w:p>
    <w:p w14:paraId="204A61E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F1-score: Це середнє гармонічне між precision та recall. Це корисно, коли ви хочете знайти баланс між precision та recall.</w:t>
      </w:r>
    </w:p>
    <w:p w14:paraId="609A4E0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f1_score(y_true, y_pred):</w:t>
      </w:r>
    </w:p>
    <w:p w14:paraId="1AB0597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p = precision(y_true, y_pred)</w:t>
      </w:r>
    </w:p>
    <w:p w14:paraId="7A649B1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xml:space="preserve">    r = recall(y_true, y_pred)</w:t>
      </w:r>
    </w:p>
    <w:p w14:paraId="009ECD6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2 * (p * r) / (p + r)</w:t>
      </w:r>
    </w:p>
    <w:p w14:paraId="673A8843" w14:textId="77777777" w:rsidR="00027D6A" w:rsidRPr="00360AF8" w:rsidRDefault="00027D6A" w:rsidP="00027D6A">
      <w:pPr>
        <w:spacing w:after="160" w:line="259" w:lineRule="auto"/>
        <w:ind w:firstLine="0"/>
        <w:rPr>
          <w:color w:val="auto"/>
          <w:szCs w:val="28"/>
          <w:lang w:val="uk-UA"/>
        </w:rPr>
      </w:pPr>
    </w:p>
    <w:p w14:paraId="4B8A53B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Зауважте, що ці функції припускають, що ваші вхідні дані бінарні. Якщо ви маєте справу з багатокласовою класифікацією, вам може знадобитися скористатися функціями, які обчислюють ці метрики для кожного класу окремо або використовують схеми усереднення.</w:t>
      </w:r>
    </w:p>
    <w:p w14:paraId="14BBB0CA"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Приклад використання для бінарного випадку.</w:t>
      </w:r>
    </w:p>
    <w:p w14:paraId="7F79E62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Спочатку додамо функцію передбачення:</w:t>
      </w:r>
    </w:p>
    <w:p w14:paraId="027F964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predict(X, W1, b1, W2, b2):</w:t>
      </w:r>
    </w:p>
    <w:p w14:paraId="73B3E9B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_, _, _, A2 = forward_pass(X)</w:t>
      </w:r>
    </w:p>
    <w:p w14:paraId="5819205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(A2 &gt; 0.5).astype(int)</w:t>
      </w:r>
    </w:p>
    <w:p w14:paraId="56FA8FE2" w14:textId="77777777" w:rsidR="00027D6A" w:rsidRPr="00360AF8" w:rsidRDefault="00027D6A" w:rsidP="00027D6A">
      <w:pPr>
        <w:spacing w:after="160" w:line="259" w:lineRule="auto"/>
        <w:ind w:firstLine="0"/>
        <w:rPr>
          <w:color w:val="auto"/>
          <w:szCs w:val="28"/>
          <w:lang w:val="uk-UA"/>
        </w:rPr>
      </w:pPr>
    </w:p>
    <w:p w14:paraId="656EA89E" w14:textId="77777777" w:rsidR="00027D6A" w:rsidRPr="00360AF8" w:rsidRDefault="00027D6A" w:rsidP="00027D6A">
      <w:pPr>
        <w:spacing w:after="160" w:line="259" w:lineRule="auto"/>
        <w:ind w:firstLine="0"/>
        <w:rPr>
          <w:i/>
          <w:color w:val="auto"/>
          <w:szCs w:val="28"/>
          <w:lang w:val="uk-UA"/>
        </w:rPr>
      </w:pPr>
      <w:r w:rsidRPr="00360AF8">
        <w:rPr>
          <w:color w:val="auto"/>
          <w:szCs w:val="28"/>
          <w:lang w:val="uk-UA"/>
        </w:rPr>
        <w:t>Тепер можемо застосувати надані функції після навчання моделі для розрахунку метр</w:t>
      </w:r>
      <w:r w:rsidRPr="00360AF8">
        <w:rPr>
          <w:i/>
          <w:color w:val="auto"/>
          <w:szCs w:val="28"/>
          <w:lang w:val="uk-UA"/>
        </w:rPr>
        <w:t xml:space="preserve">ик </w:t>
      </w:r>
      <w:r w:rsidRPr="00360AF8">
        <w:rPr>
          <w:color w:val="auto"/>
          <w:szCs w:val="28"/>
          <w:lang w:val="uk-UA"/>
        </w:rPr>
        <w:t>на тестовому наборі:</w:t>
      </w:r>
    </w:p>
    <w:p w14:paraId="6147953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Для Iris dataset</w:t>
      </w:r>
    </w:p>
    <w:p w14:paraId="1234DE7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Y_iris_pred = predict(X_iris_test, W1, b1, W2, b2)</w:t>
      </w:r>
    </w:p>
    <w:p w14:paraId="1148240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print("Iris dataset metrics:")</w:t>
      </w:r>
    </w:p>
    <w:p w14:paraId="179AC00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print(f"Accuracy: {accuracy(Y_iris_test, Y_iris_pred)}")</w:t>
      </w:r>
    </w:p>
    <w:p w14:paraId="26C5180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print(f"Recall: {recall(Y_iris_test, Y_iris_pred)}")</w:t>
      </w:r>
    </w:p>
    <w:p w14:paraId="723744F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print(f"Precision: {precision(Y_iris_test, Y_iris_pred)}")</w:t>
      </w:r>
    </w:p>
    <w:p w14:paraId="4D5EA18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print(f"F1-Score: {f1_score(Y_iris_test, Y_iris_pred)}")</w:t>
      </w:r>
    </w:p>
    <w:p w14:paraId="4268CA5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w:t>
      </w:r>
    </w:p>
    <w:p w14:paraId="4927017C" w14:textId="77777777" w:rsidR="00027D6A" w:rsidRPr="00360AF8" w:rsidRDefault="00027D6A" w:rsidP="00027D6A">
      <w:pPr>
        <w:spacing w:after="160" w:line="259" w:lineRule="auto"/>
        <w:ind w:firstLine="0"/>
        <w:rPr>
          <w:i/>
          <w:color w:val="auto"/>
          <w:szCs w:val="28"/>
          <w:lang w:val="uk-UA"/>
        </w:rPr>
      </w:pPr>
    </w:p>
    <w:p w14:paraId="7870CD6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Для Breast Cancer dataset</w:t>
      </w:r>
    </w:p>
    <w:p w14:paraId="1A84128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Y_cancer_pred = predict(X_cancer_test, W1, b1, W2, b2)</w:t>
      </w:r>
    </w:p>
    <w:p w14:paraId="57C87F1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print("Breast Cancer dataset metrics:")</w:t>
      </w:r>
    </w:p>
    <w:p w14:paraId="41BF92D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print(f"Accuracy: {accuracy(Y_cancer_test, Y_cancer_pred)}")</w:t>
      </w:r>
    </w:p>
    <w:p w14:paraId="6D70BF2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print(f"Recall: {recall(Y_cancer_test, Y_cancer_pred)}")</w:t>
      </w:r>
    </w:p>
    <w:p w14:paraId="196344B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print(f"Precision: {precision(Y_cancer_test, Y_cancer_pred)}")</w:t>
      </w:r>
    </w:p>
    <w:p w14:paraId="104F133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print(f"F1-Score: {f1_score(Y_cancer_test, Y_cancer_pred)}")</w:t>
      </w:r>
    </w:p>
    <w:p w14:paraId="44A1FC4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Тепер, після виконання цього коду, у вас будуть розраховані основні метрики якості для кожного датасету на тестовому наборі.</w:t>
      </w:r>
    </w:p>
    <w:p w14:paraId="1558FA74" w14:textId="77777777" w:rsidR="00027D6A" w:rsidRPr="00360AF8" w:rsidRDefault="00027D6A" w:rsidP="00027D6A">
      <w:pPr>
        <w:spacing w:after="160" w:line="259" w:lineRule="auto"/>
        <w:ind w:firstLine="0"/>
        <w:rPr>
          <w:color w:val="auto"/>
          <w:szCs w:val="28"/>
          <w:lang w:val="uk-UA"/>
        </w:rPr>
      </w:pPr>
    </w:p>
    <w:p w14:paraId="118CFDE0"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Розрахунок метрик якості для багатокласової класифікації.</w:t>
      </w:r>
    </w:p>
    <w:p w14:paraId="68F423A9"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багатокласової класифікації ви можете застосовувати аналогічні методи, але з деякими модифікаціями, наприклад, використовуючи мікро- та макро-усереднення для розрахунку точності, повноти та F1-оцінки. Давайте визначимо ці функції.</w:t>
      </w:r>
    </w:p>
    <w:p w14:paraId="7908E77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confusion_matrix_multiclass(y_true, y_pred):</w:t>
      </w:r>
    </w:p>
    <w:p w14:paraId="65A43DE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K = len(np.unique(y_true)) # Number of classes </w:t>
      </w:r>
    </w:p>
    <w:p w14:paraId="68E7D55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result = np.zeros((K, K))</w:t>
      </w:r>
    </w:p>
    <w:p w14:paraId="20F0E95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for i in range(len(y_true)):</w:t>
      </w:r>
    </w:p>
    <w:p w14:paraId="55355E7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result[y_true[i]][y_pred[i]] += 1</w:t>
      </w:r>
    </w:p>
    <w:p w14:paraId="7B74DDB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result</w:t>
      </w:r>
    </w:p>
    <w:p w14:paraId="4D6B301D" w14:textId="77777777" w:rsidR="00027D6A" w:rsidRPr="00360AF8" w:rsidRDefault="00027D6A" w:rsidP="00027D6A">
      <w:pPr>
        <w:spacing w:after="160" w:line="259" w:lineRule="auto"/>
        <w:ind w:firstLine="0"/>
        <w:rPr>
          <w:i/>
          <w:color w:val="auto"/>
          <w:szCs w:val="28"/>
          <w:lang w:val="uk-UA"/>
        </w:rPr>
      </w:pPr>
    </w:p>
    <w:p w14:paraId="2421B90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precision_recall_f1_multiclass(y_true, y_pred):</w:t>
      </w:r>
    </w:p>
    <w:p w14:paraId="3CC3277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c_matrix = confusion_matrix_multiclass(y_true, y_pred)</w:t>
      </w:r>
    </w:p>
    <w:p w14:paraId="25CED53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results = []</w:t>
      </w:r>
    </w:p>
    <w:p w14:paraId="0AD704B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75DC908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for i in range(c_matrix.shape[0]):</w:t>
      </w:r>
    </w:p>
    <w:p w14:paraId="29A0B5A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tp = c_matrix[i,i]</w:t>
      </w:r>
    </w:p>
    <w:p w14:paraId="1564924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fp = c_matrix[:,i].sum() - tp</w:t>
      </w:r>
    </w:p>
    <w:p w14:paraId="4E4C1E0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fn = c_matrix[i,:].sum() - tp</w:t>
      </w:r>
    </w:p>
    <w:p w14:paraId="5929F9BE" w14:textId="77777777" w:rsidR="00027D6A" w:rsidRPr="00360AF8" w:rsidRDefault="00027D6A" w:rsidP="00027D6A">
      <w:pPr>
        <w:spacing w:after="160" w:line="259" w:lineRule="auto"/>
        <w:ind w:firstLine="0"/>
        <w:rPr>
          <w:i/>
          <w:color w:val="auto"/>
          <w:szCs w:val="28"/>
          <w:lang w:val="uk-UA"/>
        </w:rPr>
      </w:pPr>
    </w:p>
    <w:p w14:paraId="3A5ED52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precision = tp / (tp + fp)</w:t>
      </w:r>
    </w:p>
    <w:p w14:paraId="6323041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recall = tp / (tp + fn)</w:t>
      </w:r>
    </w:p>
    <w:p w14:paraId="515FD90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f1 = 2 * (precision * recall) / (precision + recall)</w:t>
      </w:r>
    </w:p>
    <w:p w14:paraId="65163EC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xml:space="preserve">        </w:t>
      </w:r>
    </w:p>
    <w:p w14:paraId="21744D7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results.append({</w:t>
      </w:r>
    </w:p>
    <w:p w14:paraId="05CB8B0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'class': i,</w:t>
      </w:r>
    </w:p>
    <w:p w14:paraId="6CA1F82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'precision': precision,</w:t>
      </w:r>
    </w:p>
    <w:p w14:paraId="1CBA54E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'recall': recall,</w:t>
      </w:r>
    </w:p>
    <w:p w14:paraId="3358D0B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'f1': f1</w:t>
      </w:r>
    </w:p>
    <w:p w14:paraId="714B639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w:t>
      </w:r>
    </w:p>
    <w:p w14:paraId="7438FF75" w14:textId="4AF31251"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results</w:t>
      </w:r>
    </w:p>
    <w:p w14:paraId="6A128F21" w14:textId="77777777" w:rsidR="00027D6A" w:rsidRPr="00360AF8" w:rsidRDefault="00027D6A" w:rsidP="00027D6A">
      <w:pPr>
        <w:spacing w:after="160" w:line="259" w:lineRule="auto"/>
        <w:ind w:firstLine="0"/>
        <w:rPr>
          <w:i/>
          <w:color w:val="auto"/>
          <w:szCs w:val="28"/>
          <w:lang w:val="uk-UA"/>
        </w:rPr>
      </w:pPr>
    </w:p>
    <w:p w14:paraId="49AD16BA"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У цьому коді, precision_recall_f1_multiclass функція приймає реальні та передбачені мітки класів, розраховує матрицю помилок за допомогою confusion_matrix_multiclass, а потім використовує цю матрицю для розрахунку точності, повноти та F1-оцінки для кожного класу окремо.</w:t>
      </w:r>
    </w:p>
    <w:p w14:paraId="104DB4B7" w14:textId="5851A330" w:rsidR="00027D6A" w:rsidRPr="00360AF8" w:rsidRDefault="00027D6A" w:rsidP="00027D6A">
      <w:pPr>
        <w:spacing w:after="160" w:line="259" w:lineRule="auto"/>
        <w:ind w:firstLine="0"/>
        <w:rPr>
          <w:i/>
          <w:color w:val="auto"/>
          <w:szCs w:val="28"/>
          <w:lang w:val="uk-UA"/>
        </w:rPr>
      </w:pPr>
      <w:r w:rsidRPr="00360AF8">
        <w:rPr>
          <w:color w:val="auto"/>
          <w:szCs w:val="28"/>
          <w:lang w:val="uk-UA"/>
        </w:rPr>
        <w:t>Зауважте, що виходом є список словників, кожен з яких містить результати для одного класу. У наданому прикладі на вхід функції приходять мітки Y у вигляді одновимірно</w:t>
      </w:r>
      <w:r w:rsidR="00C50532">
        <w:rPr>
          <w:color w:val="auto"/>
          <w:szCs w:val="28"/>
          <w:lang w:val="uk-UA"/>
        </w:rPr>
        <w:t>го масив</w:t>
      </w:r>
      <w:r w:rsidRPr="00360AF8">
        <w:rPr>
          <w:color w:val="auto"/>
          <w:szCs w:val="28"/>
          <w:lang w:val="uk-UA"/>
        </w:rPr>
        <w:t xml:space="preserve">у розміром </w:t>
      </w:r>
      <w:r w:rsidRPr="00360AF8">
        <w:rPr>
          <w:i/>
          <w:color w:val="auto"/>
          <w:szCs w:val="28"/>
          <w:lang w:val="uk-UA"/>
        </w:rPr>
        <w:t>(Y.shape[0], ).</w:t>
      </w:r>
    </w:p>
    <w:p w14:paraId="101A8D7A"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З використанням наданих вище модифікацій для багатокласового випадку, повний код на прикладі датасету Iris може виглядати наступним чином:</w:t>
      </w:r>
    </w:p>
    <w:p w14:paraId="65B22F4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import numpy as np</w:t>
      </w:r>
    </w:p>
    <w:p w14:paraId="7FCB915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from sklearn import datasets</w:t>
      </w:r>
    </w:p>
    <w:p w14:paraId="3F94012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from sklearn.preprocessing import StandardScaler</w:t>
      </w:r>
    </w:p>
    <w:p w14:paraId="2BFC74A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from sklearn.model_selection import train_test_split</w:t>
      </w:r>
    </w:p>
    <w:p w14:paraId="0F141BD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import matplotlib.pyplot as plt</w:t>
      </w:r>
    </w:p>
    <w:p w14:paraId="117BB8AE" w14:textId="77777777" w:rsidR="00027D6A" w:rsidRPr="00360AF8" w:rsidRDefault="00027D6A" w:rsidP="00027D6A">
      <w:pPr>
        <w:spacing w:after="160" w:line="259" w:lineRule="auto"/>
        <w:ind w:firstLine="0"/>
        <w:rPr>
          <w:i/>
          <w:color w:val="auto"/>
          <w:szCs w:val="28"/>
          <w:lang w:val="uk-UA"/>
        </w:rPr>
      </w:pPr>
    </w:p>
    <w:p w14:paraId="5268B4F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 Визначаємо структуру мережі</w:t>
      </w:r>
    </w:p>
    <w:p w14:paraId="15F2513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n_input = 4</w:t>
      </w:r>
    </w:p>
    <w:p w14:paraId="0C21EE9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n_hidden = 150</w:t>
      </w:r>
    </w:p>
    <w:p w14:paraId="0CCAE14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n_output = 3</w:t>
      </w:r>
    </w:p>
    <w:p w14:paraId="5E3088FA" w14:textId="77777777" w:rsidR="00027D6A" w:rsidRPr="00360AF8" w:rsidRDefault="00027D6A" w:rsidP="00027D6A">
      <w:pPr>
        <w:spacing w:after="160" w:line="259" w:lineRule="auto"/>
        <w:ind w:firstLine="0"/>
        <w:rPr>
          <w:i/>
          <w:color w:val="auto"/>
          <w:szCs w:val="28"/>
          <w:lang w:val="uk-UA"/>
        </w:rPr>
      </w:pPr>
    </w:p>
    <w:p w14:paraId="0703BD2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Завантаження датасету Iris</w:t>
      </w:r>
    </w:p>
    <w:p w14:paraId="357C754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iris = datasets.load_iris()</w:t>
      </w:r>
    </w:p>
    <w:p w14:paraId="02AD200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X_iris = iris.data  # Тільки перші 100 записів (Setosa і Versicolour)</w:t>
      </w:r>
    </w:p>
    <w:p w14:paraId="46B1AB1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Y_iris = iris.target.reshape(-1, 1)  # Змінимо розмірність до (n_samples, 1)</w:t>
      </w:r>
    </w:p>
    <w:p w14:paraId="28FC89D0" w14:textId="77777777" w:rsidR="00027D6A" w:rsidRPr="00360AF8" w:rsidRDefault="00027D6A" w:rsidP="00027D6A">
      <w:pPr>
        <w:spacing w:after="160" w:line="259" w:lineRule="auto"/>
        <w:ind w:firstLine="0"/>
        <w:rPr>
          <w:i/>
          <w:color w:val="auto"/>
          <w:szCs w:val="28"/>
          <w:lang w:val="uk-UA"/>
        </w:rPr>
      </w:pPr>
    </w:p>
    <w:p w14:paraId="7B3FCAD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Стандартизація даних</w:t>
      </w:r>
    </w:p>
    <w:p w14:paraId="5955E25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scaler_iris = StandardScaler().fit(X_iris)</w:t>
      </w:r>
    </w:p>
    <w:p w14:paraId="4ED7FE1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X_iris = scaler_iris.transform(X_iris)</w:t>
      </w:r>
    </w:p>
    <w:p w14:paraId="4F3B88D4" w14:textId="77777777" w:rsidR="00027D6A" w:rsidRPr="00360AF8" w:rsidRDefault="00027D6A" w:rsidP="00027D6A">
      <w:pPr>
        <w:spacing w:after="160" w:line="259" w:lineRule="auto"/>
        <w:ind w:firstLine="0"/>
        <w:rPr>
          <w:i/>
          <w:color w:val="auto"/>
          <w:szCs w:val="28"/>
          <w:lang w:val="uk-UA"/>
        </w:rPr>
      </w:pPr>
    </w:p>
    <w:p w14:paraId="39FD0A0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Розділення даних на навчальний та тестовий набори</w:t>
      </w:r>
    </w:p>
    <w:p w14:paraId="3B758BC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X_iris_train, X_iris_test, Y_iris_train, Y_iris_test = train_test_split(X_iris, Y_iris, test_size=0.2, random_state=42)</w:t>
      </w:r>
    </w:p>
    <w:p w14:paraId="2780FD3C" w14:textId="77777777" w:rsidR="00027D6A" w:rsidRPr="00360AF8" w:rsidRDefault="00027D6A" w:rsidP="00027D6A">
      <w:pPr>
        <w:spacing w:after="160" w:line="259" w:lineRule="auto"/>
        <w:ind w:firstLine="0"/>
        <w:rPr>
          <w:i/>
          <w:color w:val="auto"/>
          <w:szCs w:val="28"/>
          <w:lang w:val="uk-UA"/>
        </w:rPr>
      </w:pPr>
    </w:p>
    <w:p w14:paraId="1A7F9E6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to_one_hot(labels, num_classes=None):</w:t>
      </w:r>
    </w:p>
    <w:p w14:paraId="2CEC59F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02451BD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Конвертує масив міток до one-hot формату.</w:t>
      </w:r>
    </w:p>
    <w:p w14:paraId="30492A1F" w14:textId="77777777" w:rsidR="00027D6A" w:rsidRPr="00360AF8" w:rsidRDefault="00027D6A" w:rsidP="00027D6A">
      <w:pPr>
        <w:spacing w:after="160" w:line="259" w:lineRule="auto"/>
        <w:ind w:firstLine="0"/>
        <w:rPr>
          <w:i/>
          <w:color w:val="auto"/>
          <w:szCs w:val="28"/>
          <w:lang w:val="uk-UA"/>
        </w:rPr>
      </w:pPr>
    </w:p>
    <w:p w14:paraId="01E1B12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Параметри:</w:t>
      </w:r>
    </w:p>
    <w:p w14:paraId="4A55A6A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labels: масив міток розмірності (n_samples,)</w:t>
      </w:r>
    </w:p>
    <w:p w14:paraId="52E7B9E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num_classes: кількість унікальних класів. Якщо None, вона буде виведена з даних.</w:t>
      </w:r>
    </w:p>
    <w:p w14:paraId="1ED2A95C" w14:textId="77777777" w:rsidR="00027D6A" w:rsidRPr="00360AF8" w:rsidRDefault="00027D6A" w:rsidP="00027D6A">
      <w:pPr>
        <w:spacing w:after="160" w:line="259" w:lineRule="auto"/>
        <w:ind w:firstLine="0"/>
        <w:rPr>
          <w:i/>
          <w:color w:val="auto"/>
          <w:szCs w:val="28"/>
          <w:lang w:val="uk-UA"/>
        </w:rPr>
      </w:pPr>
    </w:p>
    <w:p w14:paraId="12B7DFE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Повертає:</w:t>
      </w:r>
    </w:p>
    <w:p w14:paraId="331469B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one_hot_array: масив у one-hot форматі розмірності (n_samples, num_classes)</w:t>
      </w:r>
    </w:p>
    <w:p w14:paraId="31288D6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7BC5DF9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if num_classes is None:</w:t>
      </w:r>
    </w:p>
    <w:p w14:paraId="71208E8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num_classes = np.max(labels) + 1</w:t>
      </w:r>
    </w:p>
    <w:p w14:paraId="0907F07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one_hot_array = np.zeros((len(labels), num_classes))</w:t>
      </w:r>
    </w:p>
    <w:p w14:paraId="10A0B39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one_hot_array[np.arange(len(labels)), labels.squeeze()] = 1</w:t>
      </w:r>
    </w:p>
    <w:p w14:paraId="0017523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xml:space="preserve">    return one_hot_array</w:t>
      </w:r>
    </w:p>
    <w:p w14:paraId="19BA136D" w14:textId="77777777" w:rsidR="00027D6A" w:rsidRPr="00360AF8" w:rsidRDefault="00027D6A" w:rsidP="00027D6A">
      <w:pPr>
        <w:spacing w:after="160" w:line="259" w:lineRule="auto"/>
        <w:ind w:firstLine="0"/>
        <w:rPr>
          <w:i/>
          <w:color w:val="auto"/>
          <w:szCs w:val="28"/>
          <w:lang w:val="uk-UA"/>
        </w:rPr>
      </w:pPr>
    </w:p>
    <w:p w14:paraId="1287F15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One-hot encoding міток</w:t>
      </w:r>
    </w:p>
    <w:p w14:paraId="0442C60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Y_iris_train_encoded = to_one_hot(Y_iris_train, n_output)</w:t>
      </w:r>
    </w:p>
    <w:p w14:paraId="10B3FB5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Y_iris_test_encoded = to_one_hot(Y_iris_train, n_output)</w:t>
      </w:r>
    </w:p>
    <w:p w14:paraId="63BEF9FD" w14:textId="77777777" w:rsidR="00027D6A" w:rsidRPr="00360AF8" w:rsidRDefault="00027D6A" w:rsidP="00027D6A">
      <w:pPr>
        <w:spacing w:after="160" w:line="259" w:lineRule="auto"/>
        <w:ind w:firstLine="0"/>
        <w:rPr>
          <w:i/>
          <w:color w:val="auto"/>
          <w:szCs w:val="28"/>
          <w:lang w:val="uk-UA"/>
        </w:rPr>
      </w:pPr>
    </w:p>
    <w:p w14:paraId="3089597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sigmoid(x):</w:t>
      </w:r>
    </w:p>
    <w:p w14:paraId="2038EEF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1 / (1 + np.exp(-x))</w:t>
      </w:r>
    </w:p>
    <w:p w14:paraId="43351675" w14:textId="77777777" w:rsidR="00027D6A" w:rsidRPr="00360AF8" w:rsidRDefault="00027D6A" w:rsidP="00027D6A">
      <w:pPr>
        <w:spacing w:after="160" w:line="259" w:lineRule="auto"/>
        <w:ind w:firstLine="0"/>
        <w:rPr>
          <w:i/>
          <w:color w:val="auto"/>
          <w:szCs w:val="28"/>
          <w:lang w:val="uk-UA"/>
        </w:rPr>
      </w:pPr>
    </w:p>
    <w:p w14:paraId="66AB695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sigmoid_derivative(x):</w:t>
      </w:r>
    </w:p>
    <w:p w14:paraId="58F4D21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x * (1 - x)</w:t>
      </w:r>
    </w:p>
    <w:p w14:paraId="432DCCD9" w14:textId="77777777" w:rsidR="00027D6A" w:rsidRPr="00360AF8" w:rsidRDefault="00027D6A" w:rsidP="00027D6A">
      <w:pPr>
        <w:spacing w:after="160" w:line="259" w:lineRule="auto"/>
        <w:ind w:firstLine="0"/>
        <w:rPr>
          <w:i/>
          <w:color w:val="auto"/>
          <w:szCs w:val="28"/>
          <w:lang w:val="uk-UA"/>
        </w:rPr>
      </w:pPr>
    </w:p>
    <w:p w14:paraId="4F1875A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softmax(Z):</w:t>
      </w:r>
    </w:p>
    <w:p w14:paraId="786652D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expZ = np.exp(Z - np.max(Z))</w:t>
      </w:r>
    </w:p>
    <w:p w14:paraId="0884234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expZ / expZ.sum(axis=1, keepdims=True)</w:t>
      </w:r>
    </w:p>
    <w:p w14:paraId="50490386" w14:textId="77777777" w:rsidR="00027D6A" w:rsidRPr="00360AF8" w:rsidRDefault="00027D6A" w:rsidP="00027D6A">
      <w:pPr>
        <w:spacing w:after="160" w:line="259" w:lineRule="auto"/>
        <w:ind w:firstLine="0"/>
        <w:rPr>
          <w:i/>
          <w:color w:val="auto"/>
          <w:szCs w:val="28"/>
          <w:lang w:val="uk-UA"/>
        </w:rPr>
      </w:pPr>
    </w:p>
    <w:p w14:paraId="1C190B2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initialize_weights(n_input, n_hidden, n_output):</w:t>
      </w:r>
    </w:p>
    <w:p w14:paraId="07CD274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 np.random.randn(n_input, n_hidden) * 0.01</w:t>
      </w:r>
    </w:p>
    <w:p w14:paraId="6469191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b1 = np.zeros((1, n_hidden))</w:t>
      </w:r>
    </w:p>
    <w:p w14:paraId="2EF4BE6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W2 = np.random.randn(n_hidden, n_output) * 0.01</w:t>
      </w:r>
    </w:p>
    <w:p w14:paraId="7E396BF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b2 = np.zeros((1, n_output))</w:t>
      </w:r>
    </w:p>
    <w:p w14:paraId="7BEF571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W1, b1, W2, b2</w:t>
      </w:r>
    </w:p>
    <w:p w14:paraId="27EDEDE5" w14:textId="77777777" w:rsidR="00027D6A" w:rsidRPr="00360AF8" w:rsidRDefault="00027D6A" w:rsidP="00027D6A">
      <w:pPr>
        <w:spacing w:after="160" w:line="259" w:lineRule="auto"/>
        <w:ind w:firstLine="0"/>
        <w:rPr>
          <w:i/>
          <w:color w:val="auto"/>
          <w:szCs w:val="28"/>
          <w:lang w:val="uk-UA"/>
        </w:rPr>
      </w:pPr>
    </w:p>
    <w:p w14:paraId="6DCC357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compute_multiclass_loss(Y, Y_hat):</w:t>
      </w:r>
    </w:p>
    <w:p w14:paraId="4E2D11A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L_sum = np.sum(np.multiply(Y, np.log(Y_hat)))</w:t>
      </w:r>
    </w:p>
    <w:p w14:paraId="320BA05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m = Y.shape[0]</w:t>
      </w:r>
    </w:p>
    <w:p w14:paraId="0314086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 = -(1/m) * L_sum</w:t>
      </w:r>
    </w:p>
    <w:p w14:paraId="3293DBA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L</w:t>
      </w:r>
    </w:p>
    <w:p w14:paraId="6D5E1C90" w14:textId="77777777" w:rsidR="00027D6A" w:rsidRPr="00360AF8" w:rsidRDefault="00027D6A" w:rsidP="00027D6A">
      <w:pPr>
        <w:spacing w:after="160" w:line="259" w:lineRule="auto"/>
        <w:ind w:firstLine="0"/>
        <w:rPr>
          <w:i/>
          <w:color w:val="auto"/>
          <w:szCs w:val="28"/>
          <w:lang w:val="uk-UA"/>
        </w:rPr>
      </w:pPr>
    </w:p>
    <w:p w14:paraId="4E7AA61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forward_pass_multiclass(X, W1, b1, W2, b2):</w:t>
      </w:r>
    </w:p>
    <w:p w14:paraId="5241A76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Z1 = np.dot(X, W1) + b1</w:t>
      </w:r>
    </w:p>
    <w:p w14:paraId="3BC0E4D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A1 = sigmoid(Z1)</w:t>
      </w:r>
    </w:p>
    <w:p w14:paraId="72185A6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Z2 = np.dot(A1, W2) + b2</w:t>
      </w:r>
    </w:p>
    <w:p w14:paraId="2B503D9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A2 = softmax(Z2)</w:t>
      </w:r>
    </w:p>
    <w:p w14:paraId="40588BF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Z1, A1, Z2, A2</w:t>
      </w:r>
    </w:p>
    <w:p w14:paraId="1FFEA46E" w14:textId="77777777" w:rsidR="00027D6A" w:rsidRPr="00360AF8" w:rsidRDefault="00027D6A" w:rsidP="00027D6A">
      <w:pPr>
        <w:spacing w:after="160" w:line="259" w:lineRule="auto"/>
        <w:ind w:firstLine="0"/>
        <w:rPr>
          <w:i/>
          <w:color w:val="auto"/>
          <w:szCs w:val="28"/>
          <w:lang w:val="uk-UA"/>
        </w:rPr>
      </w:pPr>
    </w:p>
    <w:p w14:paraId="06F6C2B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backward_pass_multiclass(X, Y, Z1, A1, Z2, A2, W1, W2, b1, b2, learning_rate=0.1):</w:t>
      </w:r>
    </w:p>
    <w:p w14:paraId="4397B2A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m = X.shape[0]</w:t>
      </w:r>
    </w:p>
    <w:p w14:paraId="2DAD8CE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dZ2 = A2 - Y</w:t>
      </w:r>
    </w:p>
    <w:p w14:paraId="76036AC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dW2 = 1 / m * np.dot(A1.T, dZ2)</w:t>
      </w:r>
    </w:p>
    <w:p w14:paraId="7C23837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db2 = 1 / m * np.sum(dZ2, axis=0, keepdims=True)</w:t>
      </w:r>
    </w:p>
    <w:p w14:paraId="797686B3" w14:textId="77777777" w:rsidR="00027D6A" w:rsidRPr="00360AF8" w:rsidRDefault="00027D6A" w:rsidP="00027D6A">
      <w:pPr>
        <w:spacing w:after="160" w:line="259" w:lineRule="auto"/>
        <w:ind w:firstLine="0"/>
        <w:rPr>
          <w:i/>
          <w:color w:val="auto"/>
          <w:szCs w:val="28"/>
          <w:lang w:val="uk-UA"/>
        </w:rPr>
      </w:pPr>
    </w:p>
    <w:p w14:paraId="531A7C9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dA1 = np.dot(dZ2, W2.T)</w:t>
      </w:r>
    </w:p>
    <w:p w14:paraId="3A2A4E3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dZ1 = dA1 * sigmoid_derivative(A1)</w:t>
      </w:r>
    </w:p>
    <w:p w14:paraId="0406CDD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dW1 = 1 / m * np.dot(X.T, dZ1)</w:t>
      </w:r>
    </w:p>
    <w:p w14:paraId="1413D71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db1 = 1 / m * np.sum(dZ1, axis=0, keepdims=True)</w:t>
      </w:r>
    </w:p>
    <w:p w14:paraId="582EB431" w14:textId="77777777" w:rsidR="00027D6A" w:rsidRPr="00360AF8" w:rsidRDefault="00027D6A" w:rsidP="00027D6A">
      <w:pPr>
        <w:spacing w:after="160" w:line="259" w:lineRule="auto"/>
        <w:ind w:firstLine="0"/>
        <w:rPr>
          <w:i/>
          <w:color w:val="auto"/>
          <w:szCs w:val="28"/>
          <w:lang w:val="uk-UA"/>
        </w:rPr>
      </w:pPr>
    </w:p>
    <w:p w14:paraId="12C38FC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W2 -= learning_rate * dW2</w:t>
      </w:r>
    </w:p>
    <w:p w14:paraId="7370505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b2 -= learning_rate * db2</w:t>
      </w:r>
    </w:p>
    <w:p w14:paraId="36C6DB2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 learning_rate * dW1</w:t>
      </w:r>
    </w:p>
    <w:p w14:paraId="05D2D81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b1 -= learning_rate * db1</w:t>
      </w:r>
    </w:p>
    <w:p w14:paraId="04B7B6AE" w14:textId="77777777" w:rsidR="00027D6A" w:rsidRPr="00360AF8" w:rsidRDefault="00027D6A" w:rsidP="00027D6A">
      <w:pPr>
        <w:spacing w:after="160" w:line="259" w:lineRule="auto"/>
        <w:ind w:firstLine="0"/>
        <w:rPr>
          <w:i/>
          <w:color w:val="auto"/>
          <w:szCs w:val="28"/>
          <w:lang w:val="uk-UA"/>
        </w:rPr>
      </w:pPr>
    </w:p>
    <w:p w14:paraId="16E7F50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W1, b1, W2, b2</w:t>
      </w:r>
    </w:p>
    <w:p w14:paraId="5BAFA96A" w14:textId="77777777" w:rsidR="00027D6A" w:rsidRPr="00360AF8" w:rsidRDefault="00027D6A" w:rsidP="00027D6A">
      <w:pPr>
        <w:spacing w:after="160" w:line="259" w:lineRule="auto"/>
        <w:ind w:firstLine="0"/>
        <w:rPr>
          <w:i/>
          <w:color w:val="auto"/>
          <w:szCs w:val="28"/>
          <w:lang w:val="uk-UA"/>
        </w:rPr>
      </w:pPr>
    </w:p>
    <w:p w14:paraId="7D03373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train_multiclass_model(X, Y, n_input, n_hidden, n_output, num_iterations=100000, learning_rate=0.1):</w:t>
      </w:r>
    </w:p>
    <w:p w14:paraId="7F6A7F3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xml:space="preserve">    W1, b1, W2, b2 = initialize_weights(n_input, n_hidden, n_output)</w:t>
      </w:r>
    </w:p>
    <w:p w14:paraId="33A038F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losses = []</w:t>
      </w:r>
    </w:p>
    <w:p w14:paraId="24B6A55D" w14:textId="77777777" w:rsidR="00027D6A" w:rsidRPr="00360AF8" w:rsidRDefault="00027D6A" w:rsidP="00027D6A">
      <w:pPr>
        <w:spacing w:after="160" w:line="259" w:lineRule="auto"/>
        <w:ind w:firstLine="0"/>
        <w:rPr>
          <w:i/>
          <w:color w:val="auto"/>
          <w:szCs w:val="28"/>
          <w:lang w:val="uk-UA"/>
        </w:rPr>
      </w:pPr>
    </w:p>
    <w:p w14:paraId="0DF2B2C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for i in range(num_iterations):</w:t>
      </w:r>
    </w:p>
    <w:p w14:paraId="32C08B6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Z1, A1, Z2, A2 = forward_pass_multiclass(X, W1, b1, W2, b2)</w:t>
      </w:r>
    </w:p>
    <w:p w14:paraId="1FAFC5F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 = compute_multiclass_loss(Y, A2)</w:t>
      </w:r>
    </w:p>
    <w:p w14:paraId="354AFB7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losses.append(loss)</w:t>
      </w:r>
    </w:p>
    <w:p w14:paraId="189CB595" w14:textId="77777777" w:rsidR="00027D6A" w:rsidRPr="00360AF8" w:rsidRDefault="00027D6A" w:rsidP="00027D6A">
      <w:pPr>
        <w:spacing w:after="160" w:line="259" w:lineRule="auto"/>
        <w:ind w:firstLine="0"/>
        <w:rPr>
          <w:i/>
          <w:color w:val="auto"/>
          <w:szCs w:val="28"/>
          <w:lang w:val="uk-UA"/>
        </w:rPr>
      </w:pPr>
    </w:p>
    <w:p w14:paraId="4EEEC9F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W1, b1, W2, b2 = backward_pass_multiclass(X, Y, Z1, A1, Z2, A2, W1, W2, b1, b2, learning_rate)</w:t>
      </w:r>
    </w:p>
    <w:p w14:paraId="39C671A7" w14:textId="77777777" w:rsidR="00027D6A" w:rsidRPr="00360AF8" w:rsidRDefault="00027D6A" w:rsidP="00027D6A">
      <w:pPr>
        <w:spacing w:after="160" w:line="259" w:lineRule="auto"/>
        <w:ind w:firstLine="0"/>
        <w:rPr>
          <w:i/>
          <w:color w:val="auto"/>
          <w:szCs w:val="28"/>
          <w:lang w:val="uk-UA"/>
        </w:rPr>
      </w:pPr>
    </w:p>
    <w:p w14:paraId="0D02EF9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if i % 100 == 0:</w:t>
      </w:r>
    </w:p>
    <w:p w14:paraId="44AEE24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print(f'Iteration {i}, Loss: {loss:.4f}')</w:t>
      </w:r>
    </w:p>
    <w:p w14:paraId="042B96E3" w14:textId="77777777" w:rsidR="00027D6A" w:rsidRPr="00360AF8" w:rsidRDefault="00027D6A" w:rsidP="00027D6A">
      <w:pPr>
        <w:spacing w:after="160" w:line="259" w:lineRule="auto"/>
        <w:ind w:firstLine="0"/>
        <w:rPr>
          <w:i/>
          <w:color w:val="auto"/>
          <w:szCs w:val="28"/>
          <w:lang w:val="uk-UA"/>
        </w:rPr>
      </w:pPr>
    </w:p>
    <w:p w14:paraId="174834D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W1, b1, W2, b2, losses</w:t>
      </w:r>
    </w:p>
    <w:p w14:paraId="481F122A" w14:textId="77777777" w:rsidR="00027D6A" w:rsidRPr="00360AF8" w:rsidRDefault="00027D6A" w:rsidP="00027D6A">
      <w:pPr>
        <w:spacing w:after="160" w:line="259" w:lineRule="auto"/>
        <w:ind w:firstLine="0"/>
        <w:rPr>
          <w:i/>
          <w:color w:val="auto"/>
          <w:szCs w:val="28"/>
          <w:lang w:val="uk-UA"/>
        </w:rPr>
      </w:pPr>
    </w:p>
    <w:p w14:paraId="6B089FB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predict_multiclass(X, W1, b1, W2, b2):</w:t>
      </w:r>
    </w:p>
    <w:p w14:paraId="44E4DE4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_, _, _, A2 = forward_pass_multiclass(X, W1, b1, W2, b2)</w:t>
      </w:r>
    </w:p>
    <w:p w14:paraId="1B2FB0FF" w14:textId="77777777" w:rsidR="00027D6A" w:rsidRPr="00360AF8" w:rsidRDefault="00027D6A" w:rsidP="00027D6A">
      <w:pPr>
        <w:spacing w:after="160" w:line="259" w:lineRule="auto"/>
        <w:ind w:firstLine="0"/>
        <w:rPr>
          <w:i/>
          <w:color w:val="auto"/>
          <w:szCs w:val="28"/>
          <w:lang w:val="uk-UA"/>
        </w:rPr>
      </w:pPr>
    </w:p>
    <w:p w14:paraId="0FA5D56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 Повертаємо класи з найбільшою ймовірністю</w:t>
      </w:r>
    </w:p>
    <w:p w14:paraId="67F8445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predictions = np.argmax(A2, axis=1)</w:t>
      </w:r>
    </w:p>
    <w:p w14:paraId="3A63278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predictions</w:t>
      </w:r>
    </w:p>
    <w:p w14:paraId="08F0696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confusion_matrix_multiclass(y_true, y_pred):</w:t>
      </w:r>
    </w:p>
    <w:p w14:paraId="0A080B2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K = len(np.unique(y_true))  # Number of classes</w:t>
      </w:r>
    </w:p>
    <w:p w14:paraId="719FB6B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result = np.zeros((K, K))</w:t>
      </w:r>
    </w:p>
    <w:p w14:paraId="17329B5A" w14:textId="77777777" w:rsidR="00027D6A" w:rsidRPr="00360AF8" w:rsidRDefault="00027D6A" w:rsidP="00027D6A">
      <w:pPr>
        <w:spacing w:after="160" w:line="259" w:lineRule="auto"/>
        <w:ind w:firstLine="0"/>
        <w:rPr>
          <w:i/>
          <w:color w:val="auto"/>
          <w:szCs w:val="28"/>
          <w:lang w:val="uk-UA"/>
        </w:rPr>
      </w:pPr>
    </w:p>
    <w:p w14:paraId="0B7E76C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for i in range(len(y_true)):</w:t>
      </w:r>
    </w:p>
    <w:p w14:paraId="0D9F9B2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result[y_true[i]][y_pred[i]] += 1</w:t>
      </w:r>
    </w:p>
    <w:p w14:paraId="3F0F8EAB" w14:textId="77777777" w:rsidR="00027D6A" w:rsidRPr="00360AF8" w:rsidRDefault="00027D6A" w:rsidP="00027D6A">
      <w:pPr>
        <w:spacing w:after="160" w:line="259" w:lineRule="auto"/>
        <w:ind w:firstLine="0"/>
        <w:rPr>
          <w:i/>
          <w:color w:val="auto"/>
          <w:szCs w:val="28"/>
          <w:lang w:val="uk-UA"/>
        </w:rPr>
      </w:pPr>
    </w:p>
    <w:p w14:paraId="52E100C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xml:space="preserve">    return result</w:t>
      </w:r>
    </w:p>
    <w:p w14:paraId="1CE69C4B" w14:textId="77777777" w:rsidR="00027D6A" w:rsidRPr="00360AF8" w:rsidRDefault="00027D6A" w:rsidP="00027D6A">
      <w:pPr>
        <w:spacing w:after="160" w:line="259" w:lineRule="auto"/>
        <w:ind w:firstLine="0"/>
        <w:rPr>
          <w:i/>
          <w:color w:val="auto"/>
          <w:szCs w:val="28"/>
          <w:lang w:val="uk-UA"/>
        </w:rPr>
      </w:pPr>
    </w:p>
    <w:p w14:paraId="5606BB3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def precision_recall_f1_multiclass(y_true, y_pred):</w:t>
      </w:r>
    </w:p>
    <w:p w14:paraId="5B49223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c_matrix = confusion_matrix_multiclass(y_true, y_pred)</w:t>
      </w:r>
    </w:p>
    <w:p w14:paraId="1FB388A1" w14:textId="77777777" w:rsidR="00027D6A" w:rsidRPr="00360AF8" w:rsidRDefault="00027D6A" w:rsidP="00027D6A">
      <w:pPr>
        <w:spacing w:after="160" w:line="259" w:lineRule="auto"/>
        <w:ind w:firstLine="0"/>
        <w:rPr>
          <w:i/>
          <w:color w:val="auto"/>
          <w:szCs w:val="28"/>
          <w:lang w:val="uk-UA"/>
        </w:rPr>
      </w:pPr>
    </w:p>
    <w:p w14:paraId="458D55B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results = []</w:t>
      </w:r>
    </w:p>
    <w:p w14:paraId="5A1F17EA" w14:textId="77777777" w:rsidR="00027D6A" w:rsidRPr="00360AF8" w:rsidRDefault="00027D6A" w:rsidP="00027D6A">
      <w:pPr>
        <w:spacing w:after="160" w:line="259" w:lineRule="auto"/>
        <w:ind w:firstLine="0"/>
        <w:rPr>
          <w:i/>
          <w:color w:val="auto"/>
          <w:szCs w:val="28"/>
          <w:lang w:val="uk-UA"/>
        </w:rPr>
      </w:pPr>
    </w:p>
    <w:p w14:paraId="75E5473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for i in range(c_matrix.shape[0]):</w:t>
      </w:r>
    </w:p>
    <w:p w14:paraId="77E9252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tp = c_matrix[i, i]</w:t>
      </w:r>
    </w:p>
    <w:p w14:paraId="46440B4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fp = c_matrix[:, i].sum() - tp</w:t>
      </w:r>
    </w:p>
    <w:p w14:paraId="3B71C49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fn = c_matrix[i, :].sum() - tp</w:t>
      </w:r>
    </w:p>
    <w:p w14:paraId="168EA86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precision = tp / (tp + fp)</w:t>
      </w:r>
    </w:p>
    <w:p w14:paraId="79DE191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recall = tp / (tp + fn)</w:t>
      </w:r>
    </w:p>
    <w:p w14:paraId="5875FD6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f1 = 2 * (precision * recall) / (precision + recall)</w:t>
      </w:r>
    </w:p>
    <w:p w14:paraId="4187DF3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results.append({</w:t>
      </w:r>
    </w:p>
    <w:p w14:paraId="148A352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'class': i,</w:t>
      </w:r>
    </w:p>
    <w:p w14:paraId="1526685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'precision': precision,</w:t>
      </w:r>
    </w:p>
    <w:p w14:paraId="7D7DDAD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'recall': recall,</w:t>
      </w:r>
    </w:p>
    <w:p w14:paraId="6042943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'f1': f1</w:t>
      </w:r>
    </w:p>
    <w:p w14:paraId="753D283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w:t>
      </w:r>
    </w:p>
    <w:p w14:paraId="463DD50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xml:space="preserve">    return results</w:t>
      </w:r>
    </w:p>
    <w:p w14:paraId="4D23176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Для Iris dataset</w:t>
      </w:r>
    </w:p>
    <w:p w14:paraId="5644E54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W1, b1, W2, b2, loss_values_iris = train_multiclass_model(X_iris_train, Y_iris_train_encoded, n_input, n_hidden, n_output, num_iterations=1000, learning_rate=0.01)</w:t>
      </w:r>
    </w:p>
    <w:p w14:paraId="2C1C334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Y_iris_pred = predict_multiclass(X_iris_test, W1, b1, W2, b2)</w:t>
      </w:r>
    </w:p>
    <w:p w14:paraId="50E8E36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print("Iris dataset metrics:")</w:t>
      </w:r>
    </w:p>
    <w:p w14:paraId="11686C0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res_iris = precision_recall_f1_multiclass(Y_iris_test.squeeze(), Y_iris_pred.squeeze())</w:t>
      </w:r>
    </w:p>
    <w:p w14:paraId="6E05870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print("IRIS = ", res_iris)</w:t>
      </w:r>
    </w:p>
    <w:p w14:paraId="65194D96"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plt.plot(loss_values_iris)</w:t>
      </w:r>
    </w:p>
    <w:p w14:paraId="16C2690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plt.xlabel('Iterations')</w:t>
      </w:r>
    </w:p>
    <w:p w14:paraId="3B4517B3"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plt.ylabel('Loss')</w:t>
      </w:r>
    </w:p>
    <w:p w14:paraId="64AB1128"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plt.title('Training Loss for Breast Cancer Dataset')</w:t>
      </w:r>
    </w:p>
    <w:p w14:paraId="11BE114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plt.show()</w:t>
      </w:r>
    </w:p>
    <w:p w14:paraId="43A9EA9F" w14:textId="77777777" w:rsidR="00027D6A" w:rsidRPr="00360AF8" w:rsidRDefault="00027D6A" w:rsidP="00027D6A">
      <w:pPr>
        <w:spacing w:after="160" w:line="259" w:lineRule="auto"/>
        <w:ind w:firstLine="0"/>
        <w:rPr>
          <w:i/>
          <w:color w:val="auto"/>
          <w:szCs w:val="28"/>
          <w:lang w:val="uk-UA"/>
        </w:rPr>
      </w:pPr>
    </w:p>
    <w:p w14:paraId="689AAC14" w14:textId="7624A4C2" w:rsidR="00027D6A" w:rsidRPr="00360AF8" w:rsidRDefault="00027D6A" w:rsidP="00027D6A">
      <w:pPr>
        <w:spacing w:after="160" w:line="259" w:lineRule="auto"/>
        <w:ind w:firstLine="0"/>
        <w:rPr>
          <w:b/>
          <w:color w:val="auto"/>
          <w:szCs w:val="28"/>
          <w:lang w:val="uk-UA"/>
        </w:rPr>
      </w:pPr>
      <w:r w:rsidRPr="00360AF8">
        <w:rPr>
          <w:b/>
          <w:color w:val="auto"/>
          <w:szCs w:val="28"/>
          <w:lang w:val="uk-UA"/>
        </w:rPr>
        <w:t xml:space="preserve">Стандартні вбудовані та інші класичні датасети, які можна використовувати для </w:t>
      </w:r>
      <w:r w:rsidR="00C50532">
        <w:rPr>
          <w:b/>
          <w:color w:val="auto"/>
          <w:szCs w:val="28"/>
          <w:lang w:val="uk-UA"/>
        </w:rPr>
        <w:t>практики</w:t>
      </w:r>
      <w:r w:rsidRPr="00360AF8">
        <w:rPr>
          <w:b/>
          <w:color w:val="auto"/>
          <w:szCs w:val="28"/>
          <w:lang w:val="uk-UA"/>
        </w:rPr>
        <w:t xml:space="preserve"> рішення задачі бінарної та багатокласової класифікації.</w:t>
      </w:r>
    </w:p>
    <w:p w14:paraId="10C85EB3"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Вбудовані датасети:</w:t>
      </w:r>
    </w:p>
    <w:p w14:paraId="71E5ADE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Scikit-learn надає декілька вбудованих датасетів для класифікації (</w:t>
      </w:r>
      <w:hyperlink r:id="rId14" w:history="1">
        <w:r w:rsidRPr="00360AF8">
          <w:rPr>
            <w:color w:val="0563C1"/>
            <w:szCs w:val="28"/>
            <w:u w:val="single"/>
            <w:lang w:val="uk-UA"/>
          </w:rPr>
          <w:t>https://scikit-learn.org/stable/datasets/toy_dataset.html</w:t>
        </w:r>
      </w:hyperlink>
      <w:r w:rsidRPr="00360AF8">
        <w:rPr>
          <w:color w:val="auto"/>
          <w:szCs w:val="28"/>
          <w:lang w:val="uk-UA"/>
        </w:rPr>
        <w:t xml:space="preserve">, </w:t>
      </w:r>
      <w:hyperlink r:id="rId15" w:history="1">
        <w:r w:rsidRPr="00360AF8">
          <w:rPr>
            <w:color w:val="0563C1"/>
            <w:szCs w:val="28"/>
            <w:u w:val="single"/>
            <w:lang w:val="uk-UA"/>
          </w:rPr>
          <w:t>https://scikit-learn.org/stable/datasets/real_world.html</w:t>
        </w:r>
      </w:hyperlink>
      <w:r w:rsidRPr="00360AF8">
        <w:rPr>
          <w:color w:val="auto"/>
          <w:szCs w:val="28"/>
          <w:lang w:val="uk-UA"/>
        </w:rPr>
        <w:t>). Для бінарної класифікації, ви можете використати:</w:t>
      </w:r>
    </w:p>
    <w:p w14:paraId="134E4015" w14:textId="77777777" w:rsidR="00027D6A" w:rsidRPr="00360AF8" w:rsidRDefault="00027D6A" w:rsidP="00536981">
      <w:pPr>
        <w:numPr>
          <w:ilvl w:val="0"/>
          <w:numId w:val="17"/>
        </w:numPr>
        <w:spacing w:after="160" w:line="259" w:lineRule="auto"/>
        <w:contextualSpacing/>
        <w:jc w:val="left"/>
        <w:rPr>
          <w:color w:val="auto"/>
          <w:szCs w:val="28"/>
          <w:lang w:val="uk-UA"/>
        </w:rPr>
      </w:pPr>
      <w:r w:rsidRPr="00360AF8">
        <w:rPr>
          <w:color w:val="auto"/>
          <w:szCs w:val="28"/>
          <w:lang w:val="uk-UA"/>
        </w:rPr>
        <w:t>Breast Cancer Wisconsin (Diagnostic) Database</w:t>
      </w:r>
    </w:p>
    <w:p w14:paraId="3BFD1728" w14:textId="77777777" w:rsidR="00027D6A" w:rsidRPr="00360AF8" w:rsidRDefault="00027D6A" w:rsidP="00536981">
      <w:pPr>
        <w:numPr>
          <w:ilvl w:val="0"/>
          <w:numId w:val="17"/>
        </w:numPr>
        <w:spacing w:after="160" w:line="259" w:lineRule="auto"/>
        <w:contextualSpacing/>
        <w:jc w:val="left"/>
        <w:rPr>
          <w:color w:val="auto"/>
          <w:szCs w:val="28"/>
          <w:lang w:val="uk-UA"/>
        </w:rPr>
      </w:pPr>
      <w:r w:rsidRPr="00360AF8">
        <w:rPr>
          <w:color w:val="auto"/>
          <w:szCs w:val="28"/>
          <w:lang w:val="uk-UA"/>
        </w:rPr>
        <w:t>Iris Dataset (використовуючи тільки два з трьох класів)</w:t>
      </w:r>
    </w:p>
    <w:p w14:paraId="776E35D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Для багатокласової класифікації, ви можете використати:</w:t>
      </w:r>
    </w:p>
    <w:p w14:paraId="5A1470EA" w14:textId="77777777" w:rsidR="00027D6A" w:rsidRPr="00360AF8" w:rsidRDefault="00027D6A" w:rsidP="00536981">
      <w:pPr>
        <w:numPr>
          <w:ilvl w:val="0"/>
          <w:numId w:val="18"/>
        </w:numPr>
        <w:spacing w:after="160" w:line="259" w:lineRule="auto"/>
        <w:contextualSpacing/>
        <w:jc w:val="left"/>
        <w:rPr>
          <w:color w:val="auto"/>
          <w:szCs w:val="28"/>
          <w:lang w:val="uk-UA"/>
        </w:rPr>
      </w:pPr>
      <w:r w:rsidRPr="00360AF8">
        <w:rPr>
          <w:color w:val="auto"/>
          <w:szCs w:val="28"/>
          <w:lang w:val="uk-UA"/>
        </w:rPr>
        <w:t>Iris Dataset (повна версія з трьома класами)</w:t>
      </w:r>
    </w:p>
    <w:p w14:paraId="5D3CABEE" w14:textId="77777777" w:rsidR="00027D6A" w:rsidRPr="00360AF8" w:rsidRDefault="00027D6A" w:rsidP="00536981">
      <w:pPr>
        <w:numPr>
          <w:ilvl w:val="0"/>
          <w:numId w:val="18"/>
        </w:numPr>
        <w:spacing w:after="160" w:line="259" w:lineRule="auto"/>
        <w:contextualSpacing/>
        <w:jc w:val="left"/>
        <w:rPr>
          <w:color w:val="auto"/>
          <w:szCs w:val="28"/>
          <w:lang w:val="uk-UA"/>
        </w:rPr>
      </w:pPr>
      <w:r w:rsidRPr="00360AF8">
        <w:rPr>
          <w:color w:val="auto"/>
          <w:szCs w:val="28"/>
          <w:lang w:val="uk-UA"/>
        </w:rPr>
        <w:t>Wine Dataset</w:t>
      </w:r>
    </w:p>
    <w:p w14:paraId="7B9CAB04" w14:textId="77777777" w:rsidR="00027D6A" w:rsidRPr="00360AF8" w:rsidRDefault="00027D6A" w:rsidP="00536981">
      <w:pPr>
        <w:numPr>
          <w:ilvl w:val="0"/>
          <w:numId w:val="18"/>
        </w:numPr>
        <w:spacing w:after="160" w:line="259" w:lineRule="auto"/>
        <w:contextualSpacing/>
        <w:jc w:val="left"/>
        <w:rPr>
          <w:color w:val="auto"/>
          <w:szCs w:val="28"/>
          <w:lang w:val="uk-UA"/>
        </w:rPr>
      </w:pPr>
      <w:r w:rsidRPr="00360AF8">
        <w:rPr>
          <w:color w:val="auto"/>
          <w:szCs w:val="28"/>
          <w:lang w:val="uk-UA"/>
        </w:rPr>
        <w:t>Digits Dataset (для розпізнавання рукописних цифр)</w:t>
      </w:r>
    </w:p>
    <w:p w14:paraId="4459A553" w14:textId="77777777" w:rsidR="00027D6A" w:rsidRPr="00360AF8" w:rsidRDefault="00027D6A" w:rsidP="00027D6A">
      <w:pPr>
        <w:spacing w:after="160" w:line="259" w:lineRule="auto"/>
        <w:ind w:firstLine="0"/>
        <w:rPr>
          <w:b/>
          <w:color w:val="auto"/>
          <w:szCs w:val="28"/>
          <w:lang w:val="uk-UA"/>
        </w:rPr>
      </w:pPr>
      <w:r w:rsidRPr="00360AF8">
        <w:rPr>
          <w:b/>
          <w:color w:val="auto"/>
          <w:szCs w:val="28"/>
          <w:lang w:val="uk-UA"/>
        </w:rPr>
        <w:t>Класичні датасети:</w:t>
      </w:r>
    </w:p>
    <w:p w14:paraId="3E28382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Ви також можете використовувати наступні класичні датасети, які доступні онлайн, наприклад на UCI Machine Learning Repository (</w:t>
      </w:r>
      <w:hyperlink r:id="rId16" w:history="1">
        <w:r w:rsidRPr="00360AF8">
          <w:rPr>
            <w:color w:val="0563C1"/>
            <w:szCs w:val="28"/>
            <w:u w:val="single"/>
            <w:lang w:val="uk-UA"/>
          </w:rPr>
          <w:t>https://archive.ics.uci.edu/datasets</w:t>
        </w:r>
      </w:hyperlink>
      <w:r w:rsidRPr="00360AF8">
        <w:rPr>
          <w:color w:val="auto"/>
          <w:szCs w:val="28"/>
          <w:lang w:val="uk-UA"/>
        </w:rPr>
        <w:t>) або Kaggle (</w:t>
      </w:r>
      <w:hyperlink r:id="rId17" w:history="1">
        <w:r w:rsidRPr="00360AF8">
          <w:rPr>
            <w:color w:val="0563C1"/>
            <w:szCs w:val="28"/>
            <w:u w:val="single"/>
            <w:lang w:val="uk-UA"/>
          </w:rPr>
          <w:t>https://www.kaggle.com/datasets?fileType=csv</w:t>
        </w:r>
      </w:hyperlink>
      <w:r w:rsidRPr="00360AF8">
        <w:rPr>
          <w:color w:val="auto"/>
          <w:szCs w:val="28"/>
          <w:lang w:val="uk-UA"/>
        </w:rPr>
        <w:t>). Датасети біомедичного спрямування можуть бути знайдені на Physionet (</w:t>
      </w:r>
      <w:hyperlink r:id="rId18" w:history="1">
        <w:r w:rsidRPr="00360AF8">
          <w:rPr>
            <w:color w:val="0563C1"/>
            <w:szCs w:val="28"/>
            <w:u w:val="single"/>
            <w:lang w:val="uk-UA"/>
          </w:rPr>
          <w:t>https://www.physionet.org/about/database/</w:t>
        </w:r>
      </w:hyperlink>
      <w:r w:rsidRPr="00360AF8">
        <w:rPr>
          <w:color w:val="auto"/>
          <w:szCs w:val="28"/>
          <w:lang w:val="uk-UA"/>
        </w:rPr>
        <w:t>)</w:t>
      </w:r>
    </w:p>
    <w:p w14:paraId="27FEB8D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Бінарна класифікація:</w:t>
      </w:r>
    </w:p>
    <w:p w14:paraId="7206AC75" w14:textId="77777777" w:rsidR="00027D6A" w:rsidRPr="00360AF8" w:rsidRDefault="00027D6A" w:rsidP="00536981">
      <w:pPr>
        <w:numPr>
          <w:ilvl w:val="0"/>
          <w:numId w:val="19"/>
        </w:numPr>
        <w:spacing w:after="160" w:line="259" w:lineRule="auto"/>
        <w:contextualSpacing/>
        <w:rPr>
          <w:color w:val="auto"/>
          <w:szCs w:val="28"/>
          <w:lang w:val="uk-UA"/>
        </w:rPr>
      </w:pPr>
      <w:r w:rsidRPr="00360AF8">
        <w:rPr>
          <w:color w:val="auto"/>
          <w:szCs w:val="28"/>
          <w:lang w:val="uk-UA"/>
        </w:rPr>
        <w:t>Titanic Dataset (виживання пасажирів на Титаніку)</w:t>
      </w:r>
    </w:p>
    <w:p w14:paraId="0512EADC" w14:textId="77777777" w:rsidR="00027D6A" w:rsidRPr="00360AF8" w:rsidRDefault="00027D6A" w:rsidP="00536981">
      <w:pPr>
        <w:numPr>
          <w:ilvl w:val="0"/>
          <w:numId w:val="19"/>
        </w:numPr>
        <w:spacing w:after="160" w:line="259" w:lineRule="auto"/>
        <w:contextualSpacing/>
        <w:rPr>
          <w:color w:val="auto"/>
          <w:szCs w:val="28"/>
          <w:lang w:val="uk-UA"/>
        </w:rPr>
      </w:pPr>
      <w:r w:rsidRPr="00360AF8">
        <w:rPr>
          <w:color w:val="auto"/>
          <w:szCs w:val="28"/>
          <w:lang w:val="uk-UA"/>
        </w:rPr>
        <w:t>Pima Indians Diabetes Database (діабет серед пімських індіанців)</w:t>
      </w:r>
    </w:p>
    <w:p w14:paraId="41C8B23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Багатокласова класифікація:</w:t>
      </w:r>
    </w:p>
    <w:p w14:paraId="4B68EB73" w14:textId="77777777" w:rsidR="00027D6A" w:rsidRPr="00360AF8" w:rsidRDefault="00027D6A" w:rsidP="00536981">
      <w:pPr>
        <w:numPr>
          <w:ilvl w:val="0"/>
          <w:numId w:val="20"/>
        </w:numPr>
        <w:spacing w:after="160" w:line="259" w:lineRule="auto"/>
        <w:contextualSpacing/>
        <w:rPr>
          <w:color w:val="auto"/>
          <w:szCs w:val="28"/>
          <w:lang w:val="uk-UA"/>
        </w:rPr>
      </w:pPr>
      <w:r w:rsidRPr="00360AF8">
        <w:rPr>
          <w:color w:val="auto"/>
          <w:szCs w:val="28"/>
          <w:lang w:val="uk-UA"/>
        </w:rPr>
        <w:t>Glass Identification Dataset (визначення типу скла)</w:t>
      </w:r>
    </w:p>
    <w:p w14:paraId="131D78F7" w14:textId="77777777" w:rsidR="00027D6A" w:rsidRPr="00360AF8" w:rsidRDefault="00027D6A" w:rsidP="00536981">
      <w:pPr>
        <w:numPr>
          <w:ilvl w:val="0"/>
          <w:numId w:val="20"/>
        </w:numPr>
        <w:spacing w:after="160" w:line="259" w:lineRule="auto"/>
        <w:contextualSpacing/>
        <w:rPr>
          <w:color w:val="auto"/>
          <w:szCs w:val="28"/>
          <w:lang w:val="uk-UA"/>
        </w:rPr>
      </w:pPr>
      <w:r w:rsidRPr="00360AF8">
        <w:rPr>
          <w:color w:val="auto"/>
          <w:szCs w:val="28"/>
          <w:lang w:val="uk-UA"/>
        </w:rPr>
        <w:t>Car Evaluation Database (оцінка автомобілів)</w:t>
      </w:r>
    </w:p>
    <w:p w14:paraId="6CB65B9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lastRenderedPageBreak/>
        <w:t>Інші приклади класичних наборів даних, які часто використовуються в галузі машинного навчання:</w:t>
      </w:r>
    </w:p>
    <w:p w14:paraId="2AE3C097" w14:textId="77777777" w:rsidR="00027D6A" w:rsidRPr="00360AF8" w:rsidRDefault="00027D6A" w:rsidP="00536981">
      <w:pPr>
        <w:numPr>
          <w:ilvl w:val="0"/>
          <w:numId w:val="21"/>
        </w:numPr>
        <w:spacing w:after="160" w:line="259" w:lineRule="auto"/>
        <w:contextualSpacing/>
        <w:rPr>
          <w:color w:val="auto"/>
          <w:szCs w:val="28"/>
          <w:lang w:val="uk-UA"/>
        </w:rPr>
      </w:pPr>
      <w:r w:rsidRPr="00360AF8">
        <w:rPr>
          <w:color w:val="auto"/>
          <w:szCs w:val="28"/>
          <w:lang w:val="uk-UA"/>
        </w:rPr>
        <w:t>MNIST: Цей набір даних складається з 70 000 зображень рукописних цифр (від 0 до 9) розміром 28x28 пікселів. Він часто використовується для класифікації зображень та тестування алгоритмів розпізнавання зображень.</w:t>
      </w:r>
    </w:p>
    <w:p w14:paraId="7E601E85" w14:textId="77777777" w:rsidR="00027D6A" w:rsidRPr="00360AF8" w:rsidRDefault="00027D6A" w:rsidP="00536981">
      <w:pPr>
        <w:numPr>
          <w:ilvl w:val="0"/>
          <w:numId w:val="21"/>
        </w:numPr>
        <w:spacing w:after="160" w:line="259" w:lineRule="auto"/>
        <w:contextualSpacing/>
        <w:rPr>
          <w:color w:val="auto"/>
          <w:szCs w:val="28"/>
          <w:lang w:val="uk-UA"/>
        </w:rPr>
      </w:pPr>
      <w:r w:rsidRPr="00360AF8">
        <w:rPr>
          <w:color w:val="auto"/>
          <w:szCs w:val="28"/>
          <w:lang w:val="uk-UA"/>
        </w:rPr>
        <w:t>CIFAR-10: Набір даних CIFAR-10 складається з 60 000 кольорових зображень розміром 32x32 пікселів, розділених на 10 класів (автомобілі, птахи, коти, олені, собаки, жаби, коні, кораблі, вантажівки та літаки).</w:t>
      </w:r>
    </w:p>
    <w:p w14:paraId="487FC0F6" w14:textId="77777777" w:rsidR="00027D6A" w:rsidRPr="00360AF8" w:rsidRDefault="00027D6A" w:rsidP="00536981">
      <w:pPr>
        <w:numPr>
          <w:ilvl w:val="0"/>
          <w:numId w:val="21"/>
        </w:numPr>
        <w:spacing w:after="160" w:line="259" w:lineRule="auto"/>
        <w:contextualSpacing/>
        <w:rPr>
          <w:color w:val="auto"/>
          <w:szCs w:val="28"/>
          <w:lang w:val="uk-UA"/>
        </w:rPr>
      </w:pPr>
      <w:r w:rsidRPr="00360AF8">
        <w:rPr>
          <w:color w:val="auto"/>
          <w:szCs w:val="28"/>
          <w:lang w:val="uk-UA"/>
        </w:rPr>
        <w:t>IMDB Reviews: Цей набір даних складається з 50 000 оглядів фільмів з бази даних IMDb. Він використовується для бінарної класифікації тексту (позитивний/негативний).</w:t>
      </w:r>
    </w:p>
    <w:p w14:paraId="681A85E4" w14:textId="77777777" w:rsidR="00027D6A" w:rsidRPr="00360AF8" w:rsidRDefault="00027D6A" w:rsidP="00536981">
      <w:pPr>
        <w:numPr>
          <w:ilvl w:val="0"/>
          <w:numId w:val="21"/>
        </w:numPr>
        <w:spacing w:after="160" w:line="259" w:lineRule="auto"/>
        <w:contextualSpacing/>
        <w:rPr>
          <w:color w:val="auto"/>
          <w:szCs w:val="28"/>
          <w:lang w:val="uk-UA"/>
        </w:rPr>
      </w:pPr>
      <w:r w:rsidRPr="00360AF8">
        <w:rPr>
          <w:color w:val="auto"/>
          <w:szCs w:val="28"/>
          <w:lang w:val="uk-UA"/>
        </w:rPr>
        <w:t>20 Newsgroups: Набір даних складається з приблизно 20 000 повідомлень, взятих з 20 різних інтернет-груп. Він використовується для задачі багатокласової класифікації тексту.</w:t>
      </w:r>
    </w:p>
    <w:p w14:paraId="5C8F6494" w14:textId="77777777" w:rsidR="00027D6A" w:rsidRPr="00360AF8" w:rsidRDefault="00027D6A" w:rsidP="00536981">
      <w:pPr>
        <w:numPr>
          <w:ilvl w:val="0"/>
          <w:numId w:val="21"/>
        </w:numPr>
        <w:spacing w:after="160" w:line="259" w:lineRule="auto"/>
        <w:contextualSpacing/>
        <w:rPr>
          <w:color w:val="auto"/>
          <w:szCs w:val="28"/>
          <w:lang w:val="uk-UA"/>
        </w:rPr>
      </w:pPr>
      <w:r w:rsidRPr="00360AF8">
        <w:rPr>
          <w:color w:val="auto"/>
          <w:szCs w:val="28"/>
          <w:lang w:val="uk-UA"/>
        </w:rPr>
        <w:t>Boston Housing: Набір даних складається з інформації про житлові будинки в місті Бостон, США. Ці дані включають таку інформацію, як середня кількість кімнат на будинок, відсоток жителів з низьким статусом тощо. Цей набір даних часто використовується для задач регресії.</w:t>
      </w:r>
    </w:p>
    <w:p w14:paraId="04125910" w14:textId="77777777" w:rsidR="00027D6A" w:rsidRPr="00360AF8" w:rsidRDefault="00027D6A" w:rsidP="00536981">
      <w:pPr>
        <w:numPr>
          <w:ilvl w:val="0"/>
          <w:numId w:val="21"/>
        </w:numPr>
        <w:spacing w:after="160" w:line="259" w:lineRule="auto"/>
        <w:contextualSpacing/>
        <w:rPr>
          <w:color w:val="auto"/>
          <w:szCs w:val="28"/>
          <w:lang w:val="uk-UA"/>
        </w:rPr>
      </w:pPr>
      <w:r w:rsidRPr="00360AF8">
        <w:rPr>
          <w:color w:val="auto"/>
          <w:szCs w:val="28"/>
          <w:lang w:val="uk-UA"/>
        </w:rPr>
        <w:t>Titanic: Набір даних "Титанік" - це дуже популярний набір даних, який включає інформацію про пасажирів "Титаніка", включаючи їх вік, клас каюти, стать тощо. Цей набір даних часто використовується для бінарної класифікації для передбачення, чи виживе певний пасажир.</w:t>
      </w:r>
    </w:p>
    <w:p w14:paraId="4EEF5F60" w14:textId="17282533" w:rsidR="00027D6A" w:rsidRPr="00360AF8" w:rsidRDefault="00027D6A" w:rsidP="00027D6A">
      <w:pPr>
        <w:spacing w:after="160" w:line="259" w:lineRule="auto"/>
        <w:ind w:firstLine="0"/>
        <w:rPr>
          <w:color w:val="auto"/>
          <w:szCs w:val="28"/>
          <w:lang w:val="uk-UA"/>
        </w:rPr>
      </w:pPr>
      <w:r w:rsidRPr="00360AF8">
        <w:rPr>
          <w:color w:val="auto"/>
          <w:szCs w:val="28"/>
          <w:lang w:val="uk-UA"/>
        </w:rPr>
        <w:t xml:space="preserve">Пам'ятайте, що при використанні цих датасетів можуть знадобитися деякі </w:t>
      </w:r>
      <w:r w:rsidR="00C50532">
        <w:rPr>
          <w:color w:val="auto"/>
          <w:szCs w:val="28"/>
          <w:lang w:val="uk-UA"/>
        </w:rPr>
        <w:t>«</w:t>
      </w:r>
      <w:r w:rsidRPr="00C50532">
        <w:rPr>
          <w:i/>
          <w:color w:val="auto"/>
          <w:szCs w:val="28"/>
          <w:lang w:val="uk-UA"/>
        </w:rPr>
        <w:t>перед</w:t>
      </w:r>
      <w:r w:rsidR="00C50532" w:rsidRPr="00C50532">
        <w:rPr>
          <w:i/>
          <w:color w:val="auto"/>
          <w:szCs w:val="28"/>
          <w:lang w:val="uk-UA"/>
        </w:rPr>
        <w:t>-</w:t>
      </w:r>
      <w:r w:rsidRPr="00C50532">
        <w:rPr>
          <w:i/>
          <w:color w:val="auto"/>
          <w:szCs w:val="28"/>
          <w:lang w:val="uk-UA"/>
        </w:rPr>
        <w:t>процесингові</w:t>
      </w:r>
      <w:r w:rsidR="00C50532">
        <w:rPr>
          <w:color w:val="auto"/>
          <w:szCs w:val="28"/>
          <w:lang w:val="uk-UA"/>
        </w:rPr>
        <w:t>» (</w:t>
      </w:r>
      <w:r w:rsidR="00C50532">
        <w:rPr>
          <w:color w:val="auto"/>
          <w:szCs w:val="28"/>
          <w:lang w:val="en-US"/>
        </w:rPr>
        <w:t>pre</w:t>
      </w:r>
      <w:r w:rsidR="00C50532" w:rsidRPr="00C50532">
        <w:rPr>
          <w:color w:val="auto"/>
          <w:szCs w:val="28"/>
          <w:lang w:val="uk-UA"/>
        </w:rPr>
        <w:t>-</w:t>
      </w:r>
      <w:r w:rsidR="00C50532">
        <w:rPr>
          <w:color w:val="auto"/>
          <w:szCs w:val="28"/>
          <w:lang w:val="en-US"/>
        </w:rPr>
        <w:t>processing</w:t>
      </w:r>
      <w:r w:rsidR="00C50532">
        <w:rPr>
          <w:color w:val="auto"/>
          <w:szCs w:val="28"/>
          <w:lang w:val="uk-UA"/>
        </w:rPr>
        <w:t>)</w:t>
      </w:r>
      <w:r w:rsidRPr="00360AF8">
        <w:rPr>
          <w:color w:val="auto"/>
          <w:szCs w:val="28"/>
          <w:lang w:val="uk-UA"/>
        </w:rPr>
        <w:t xml:space="preserve"> кроки, такі як обробка відсутніх значень, кодування категоріальних змінних та масштабування числових змінних.</w:t>
      </w:r>
    </w:p>
    <w:p w14:paraId="502AD84A" w14:textId="745FBF75" w:rsidR="00027D6A" w:rsidRPr="00360AF8" w:rsidRDefault="00027D6A" w:rsidP="00027D6A">
      <w:pPr>
        <w:spacing w:after="160" w:line="259" w:lineRule="auto"/>
        <w:ind w:firstLine="0"/>
        <w:rPr>
          <w:b/>
          <w:color w:val="auto"/>
          <w:szCs w:val="28"/>
          <w:lang w:val="uk-UA"/>
        </w:rPr>
      </w:pPr>
      <w:r w:rsidRPr="00360AF8">
        <w:rPr>
          <w:b/>
          <w:color w:val="auto"/>
          <w:szCs w:val="28"/>
          <w:lang w:val="uk-UA"/>
        </w:rPr>
        <w:t>Основн</w:t>
      </w:r>
      <w:r w:rsidR="00C50532">
        <w:rPr>
          <w:b/>
          <w:color w:val="auto"/>
          <w:szCs w:val="28"/>
          <w:lang w:val="uk-UA"/>
        </w:rPr>
        <w:t xml:space="preserve">і операції попередньої </w:t>
      </w:r>
      <w:r w:rsidRPr="00360AF8">
        <w:rPr>
          <w:b/>
          <w:color w:val="auto"/>
          <w:szCs w:val="28"/>
          <w:lang w:val="uk-UA"/>
        </w:rPr>
        <w:t>обробки даних.</w:t>
      </w:r>
    </w:p>
    <w:p w14:paraId="16B876BC"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1. Обробка відсутніх значень</w:t>
      </w:r>
    </w:p>
    <w:p w14:paraId="3DAFDAB2"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Відсутні значення в датасеті можна обробити різними способами. Видалити рядки з відсутніми значеннями – це найпростіший спосіб обробки відсутніх значень. Він є ефективним, якщо таких рядків не дуже багато.</w:t>
      </w:r>
    </w:p>
    <w:p w14:paraId="1E65B4A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import pandas as pd</w:t>
      </w:r>
    </w:p>
    <w:p w14:paraId="3ED16522" w14:textId="77777777" w:rsidR="00027D6A" w:rsidRPr="00360AF8" w:rsidRDefault="00027D6A" w:rsidP="00027D6A">
      <w:pPr>
        <w:spacing w:after="160" w:line="259" w:lineRule="auto"/>
        <w:ind w:firstLine="0"/>
        <w:rPr>
          <w:i/>
          <w:color w:val="auto"/>
          <w:szCs w:val="28"/>
          <w:lang w:val="uk-UA"/>
        </w:rPr>
      </w:pPr>
    </w:p>
    <w:p w14:paraId="02218EBD"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 load data</w:t>
      </w:r>
    </w:p>
    <w:p w14:paraId="5C6DA3C7"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data = pd.read_csv('data.csv')</w:t>
      </w:r>
    </w:p>
    <w:p w14:paraId="7530EF32" w14:textId="77777777" w:rsidR="00027D6A" w:rsidRPr="00360AF8" w:rsidRDefault="00027D6A" w:rsidP="00027D6A">
      <w:pPr>
        <w:spacing w:after="160" w:line="259" w:lineRule="auto"/>
        <w:ind w:firstLine="0"/>
        <w:rPr>
          <w:i/>
          <w:color w:val="auto"/>
          <w:szCs w:val="28"/>
          <w:lang w:val="uk-UA"/>
        </w:rPr>
      </w:pPr>
    </w:p>
    <w:p w14:paraId="71554334"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drop rows with missing values</w:t>
      </w:r>
    </w:p>
    <w:p w14:paraId="6F000D69"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data = data.dropna()</w:t>
      </w:r>
    </w:p>
    <w:p w14:paraId="700F6828" w14:textId="77777777" w:rsidR="00027D6A" w:rsidRPr="00360AF8" w:rsidRDefault="00027D6A" w:rsidP="00027D6A">
      <w:pPr>
        <w:spacing w:after="160" w:line="259" w:lineRule="auto"/>
        <w:ind w:firstLine="0"/>
        <w:rPr>
          <w:color w:val="auto"/>
          <w:szCs w:val="28"/>
          <w:lang w:val="uk-UA"/>
        </w:rPr>
      </w:pPr>
    </w:p>
    <w:p w14:paraId="1A1BBFD8"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Заповнити відсутні значення середнім, медіаною або модою – це є загальноприйнятим способом для обробки відсутніх значень.</w:t>
      </w:r>
    </w:p>
    <w:p w14:paraId="359B77F1"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fill missing values with mean</w:t>
      </w:r>
    </w:p>
    <w:p w14:paraId="2855346A"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data = data.fillna(data.mean())</w:t>
      </w:r>
    </w:p>
    <w:p w14:paraId="67C89482" w14:textId="77777777" w:rsidR="00027D6A" w:rsidRPr="00360AF8" w:rsidRDefault="00027D6A" w:rsidP="00027D6A">
      <w:pPr>
        <w:spacing w:after="160" w:line="259" w:lineRule="auto"/>
        <w:ind w:firstLine="0"/>
        <w:rPr>
          <w:color w:val="auto"/>
          <w:szCs w:val="28"/>
          <w:lang w:val="uk-UA"/>
        </w:rPr>
      </w:pPr>
    </w:p>
    <w:p w14:paraId="14F61C7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2. Кодування категоріальних змінних.</w:t>
      </w:r>
    </w:p>
    <w:p w14:paraId="40ADCD07"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Категоріальні змінні (або категоріальні дані) – це змінні, які можуть приймати значення з обмеженого набору міток або категорій. Ці категорії часто вказують на якість або характеристику певного об'єкта або явища. Вони відрізняються від числових змінних, які можуть приймати безліч значень і які можна впорядкувати на числовій шкалі.</w:t>
      </w:r>
    </w:p>
    <w:p w14:paraId="669F654D"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Приклади категоріальних змінних:</w:t>
      </w:r>
    </w:p>
    <w:p w14:paraId="0BFE1A0F" w14:textId="77777777" w:rsidR="00027D6A" w:rsidRPr="00360AF8" w:rsidRDefault="00027D6A" w:rsidP="00536981">
      <w:pPr>
        <w:numPr>
          <w:ilvl w:val="0"/>
          <w:numId w:val="22"/>
        </w:numPr>
        <w:spacing w:after="160" w:line="259" w:lineRule="auto"/>
        <w:contextualSpacing/>
        <w:jc w:val="left"/>
        <w:rPr>
          <w:color w:val="auto"/>
          <w:szCs w:val="28"/>
          <w:lang w:val="uk-UA"/>
        </w:rPr>
      </w:pPr>
      <w:r w:rsidRPr="00360AF8">
        <w:rPr>
          <w:color w:val="auto"/>
          <w:szCs w:val="28"/>
          <w:lang w:val="uk-UA"/>
        </w:rPr>
        <w:t>Номінальні: Це просто етикетки без порядку між ними.</w:t>
      </w:r>
    </w:p>
    <w:p w14:paraId="2E3A782F"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Колір: червоний, синій, зелений</w:t>
      </w:r>
    </w:p>
    <w:p w14:paraId="14216889"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Тип транспортного засобу: автомобіль, велосипед, автобус</w:t>
      </w:r>
    </w:p>
    <w:p w14:paraId="60B411DB" w14:textId="77777777" w:rsidR="00027D6A" w:rsidRPr="00360AF8" w:rsidRDefault="00027D6A" w:rsidP="00536981">
      <w:pPr>
        <w:numPr>
          <w:ilvl w:val="0"/>
          <w:numId w:val="22"/>
        </w:numPr>
        <w:spacing w:after="160" w:line="259" w:lineRule="auto"/>
        <w:contextualSpacing/>
        <w:jc w:val="left"/>
        <w:rPr>
          <w:color w:val="auto"/>
          <w:szCs w:val="28"/>
          <w:lang w:val="uk-UA"/>
        </w:rPr>
      </w:pPr>
      <w:r w:rsidRPr="00360AF8">
        <w:rPr>
          <w:color w:val="auto"/>
          <w:szCs w:val="28"/>
          <w:lang w:val="uk-UA"/>
        </w:rPr>
        <w:t>Ординальні: Це категорії з визначеним порядком.</w:t>
      </w:r>
    </w:p>
    <w:p w14:paraId="771DE056"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Освіта: початкова, середня, вища</w:t>
      </w:r>
    </w:p>
    <w:p w14:paraId="50344504"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Розмір: малий, середній, великий</w:t>
      </w:r>
    </w:p>
    <w:p w14:paraId="00489B60"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Коли ми працюємо з категоріальними даними в аналітиці або машинному навчанні, зазвичай потрібно конвертувати ці категорії в числовий формат. Це можна зробити за допомогою технік кодування, таких як "one-hot encoding" або "label encoding".</w:t>
      </w:r>
    </w:p>
    <w:p w14:paraId="7C7D5B1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One-hot encoding: Кожна категорія конвертується в бінарний вектор. Наприклад, для кольору: червоний може бути [1, 0, 0], синій - [0, 1, 0] і зелений - [0, 0, 1].</w:t>
      </w:r>
    </w:p>
    <w:p w14:paraId="701C3115"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one-hot encoding</w:t>
      </w:r>
    </w:p>
    <w:p w14:paraId="0493F5FB"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lastRenderedPageBreak/>
        <w:t>data = pd.get_dummies(data)</w:t>
      </w:r>
    </w:p>
    <w:p w14:paraId="3B5061B2" w14:textId="77777777" w:rsidR="00027D6A" w:rsidRPr="00360AF8" w:rsidRDefault="00027D6A" w:rsidP="00027D6A">
      <w:pPr>
        <w:spacing w:after="160" w:line="259" w:lineRule="auto"/>
        <w:ind w:firstLine="0"/>
        <w:rPr>
          <w:color w:val="auto"/>
          <w:szCs w:val="28"/>
          <w:lang w:val="uk-UA"/>
        </w:rPr>
      </w:pPr>
    </w:p>
    <w:p w14:paraId="15C0B665"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Label encoding: Кожна категорія отримує унікальне числове значення. Наприклад, для кольору: червоний може бути 1, синій - 2 і зелений - 3. Цей підхід часто використовується для ординальних змінних, де є визначений порядок між категоріями.</w:t>
      </w:r>
    </w:p>
    <w:p w14:paraId="1D21F42B"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One-Hot Encoding: Цей метод створює нові (бінарні) стовпці для кожної унікальної категорії в оригінальному стовпці.</w:t>
      </w:r>
    </w:p>
    <w:p w14:paraId="3AA0E74B"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3. Масштабування числових змінних</w:t>
      </w:r>
    </w:p>
    <w:p w14:paraId="49D601A3"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Масштабування числових змінних є важливим кроком, особливо для моделей, які базуються на відстанях між точками.</w:t>
      </w:r>
    </w:p>
    <w:p w14:paraId="32099871"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StandardScaler: StandardScaler стандартизує числові змінні, віднімаючи середнє та ділячи на стандартне відхилення.</w:t>
      </w:r>
    </w:p>
    <w:p w14:paraId="3529F2CE"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from sklearn.preprocessing import StandardScaler</w:t>
      </w:r>
    </w:p>
    <w:p w14:paraId="255494D1" w14:textId="77777777" w:rsidR="00027D6A" w:rsidRPr="00360AF8" w:rsidRDefault="00027D6A" w:rsidP="00027D6A">
      <w:pPr>
        <w:spacing w:after="160" w:line="259" w:lineRule="auto"/>
        <w:ind w:firstLine="0"/>
        <w:rPr>
          <w:i/>
          <w:color w:val="auto"/>
          <w:szCs w:val="28"/>
          <w:lang w:val="uk-UA"/>
        </w:rPr>
      </w:pPr>
    </w:p>
    <w:p w14:paraId="38DDD072"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create a scaler object</w:t>
      </w:r>
    </w:p>
    <w:p w14:paraId="309279EF"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scaler = StandardScaler()</w:t>
      </w:r>
    </w:p>
    <w:p w14:paraId="7E5C9B77" w14:textId="77777777" w:rsidR="00027D6A" w:rsidRPr="00360AF8" w:rsidRDefault="00027D6A" w:rsidP="00027D6A">
      <w:pPr>
        <w:spacing w:after="160" w:line="259" w:lineRule="auto"/>
        <w:ind w:firstLine="0"/>
        <w:rPr>
          <w:i/>
          <w:color w:val="auto"/>
          <w:szCs w:val="28"/>
          <w:lang w:val="uk-UA"/>
        </w:rPr>
      </w:pPr>
    </w:p>
    <w:p w14:paraId="41C515AC"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 fit and transform the data</w:t>
      </w:r>
    </w:p>
    <w:p w14:paraId="40DD41A0" w14:textId="77777777" w:rsidR="00027D6A" w:rsidRPr="00360AF8" w:rsidRDefault="00027D6A" w:rsidP="00027D6A">
      <w:pPr>
        <w:spacing w:after="160" w:line="259" w:lineRule="auto"/>
        <w:ind w:firstLine="0"/>
        <w:rPr>
          <w:i/>
          <w:color w:val="auto"/>
          <w:szCs w:val="28"/>
          <w:lang w:val="uk-UA"/>
        </w:rPr>
      </w:pPr>
      <w:r w:rsidRPr="00360AF8">
        <w:rPr>
          <w:i/>
          <w:color w:val="auto"/>
          <w:szCs w:val="28"/>
          <w:lang w:val="uk-UA"/>
        </w:rPr>
        <w:t>data = pd.DataFrame(scaler.fit_transform(data), columns=data.columns)</w:t>
      </w:r>
    </w:p>
    <w:p w14:paraId="032B5E50" w14:textId="77777777" w:rsidR="00027D6A" w:rsidRPr="00360AF8" w:rsidRDefault="00027D6A" w:rsidP="00027D6A">
      <w:pPr>
        <w:spacing w:after="160" w:line="259" w:lineRule="auto"/>
        <w:ind w:firstLine="0"/>
        <w:rPr>
          <w:color w:val="auto"/>
          <w:szCs w:val="28"/>
          <w:lang w:val="uk-UA"/>
        </w:rPr>
      </w:pPr>
      <w:r w:rsidRPr="00360AF8">
        <w:rPr>
          <w:color w:val="auto"/>
          <w:szCs w:val="28"/>
          <w:lang w:val="uk-UA"/>
        </w:rPr>
        <w:t>Це декілька прикладів передпроцесингових кроків, які можна виконати перед тренуванням моделі машинного навчання. Зауважте, що потрібні кроки можуть варіюватися в залежності від датасету та моделі, яку ви використовуєте.</w:t>
      </w:r>
    </w:p>
    <w:p w14:paraId="31CDC59B" w14:textId="77777777" w:rsidR="00027D6A" w:rsidRPr="00027D6A" w:rsidRDefault="00027D6A" w:rsidP="00027D6A">
      <w:pPr>
        <w:spacing w:after="160" w:line="259" w:lineRule="auto"/>
        <w:ind w:firstLine="0"/>
        <w:rPr>
          <w:color w:val="auto"/>
          <w:szCs w:val="28"/>
        </w:rPr>
      </w:pPr>
    </w:p>
    <w:p w14:paraId="3E229B09"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Практична частина:</w:t>
      </w:r>
    </w:p>
    <w:p w14:paraId="50A27CF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Варіантів завдань (датасети):</w:t>
      </w:r>
    </w:p>
    <w:p w14:paraId="049FE6C5"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[1, 7, 13, 19, 25] Wine Dataset (класифікація вин, https://scikit-learn.org/stable/modules/generated/sklearn.datasets.load_wine.html)</w:t>
      </w:r>
    </w:p>
    <w:p w14:paraId="0564D668"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[2, 8, 14, 20, 26] Digits Dataset (для розпізнавання рукописних цифр, https://scikit-learn.org/stable/auto_examples/datasets/plot_digits_last_image.html)</w:t>
      </w:r>
    </w:p>
    <w:p w14:paraId="08820829"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lastRenderedPageBreak/>
        <w:t>[</w:t>
      </w:r>
      <w:r w:rsidRPr="00027D6A">
        <w:rPr>
          <w:color w:val="auto"/>
          <w:szCs w:val="28"/>
          <w:lang w:val="en-US"/>
        </w:rPr>
        <w:t>3, 9, 15, 21, 27</w:t>
      </w:r>
      <w:r w:rsidRPr="00027D6A">
        <w:rPr>
          <w:color w:val="auto"/>
          <w:szCs w:val="28"/>
          <w:lang w:val="uk-UA"/>
        </w:rPr>
        <w:t>]</w:t>
      </w:r>
      <w:r w:rsidRPr="00027D6A">
        <w:rPr>
          <w:color w:val="auto"/>
          <w:szCs w:val="28"/>
          <w:lang w:val="en-US"/>
        </w:rPr>
        <w:t xml:space="preserve"> </w:t>
      </w:r>
      <w:r w:rsidRPr="00027D6A">
        <w:rPr>
          <w:color w:val="auto"/>
          <w:szCs w:val="28"/>
          <w:lang w:val="uk-UA"/>
        </w:rPr>
        <w:t>Glass Identification Dataset (визначення типу скла, https://archive.ics.uci.edu/dataset/42/glass+identification)</w:t>
      </w:r>
    </w:p>
    <w:p w14:paraId="7F7FBF18"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w:t>
      </w:r>
      <w:r w:rsidRPr="00027D6A">
        <w:rPr>
          <w:color w:val="auto"/>
          <w:szCs w:val="28"/>
          <w:lang w:val="en-US"/>
        </w:rPr>
        <w:t>4, 10, 16, 22, 28</w:t>
      </w:r>
      <w:r w:rsidRPr="00027D6A">
        <w:rPr>
          <w:color w:val="auto"/>
          <w:szCs w:val="28"/>
          <w:lang w:val="uk-UA"/>
        </w:rPr>
        <w:t>]</w:t>
      </w:r>
      <w:r w:rsidRPr="00027D6A">
        <w:rPr>
          <w:color w:val="auto"/>
          <w:szCs w:val="28"/>
          <w:lang w:val="en-US"/>
        </w:rPr>
        <w:t xml:space="preserve"> </w:t>
      </w:r>
      <w:r w:rsidRPr="00027D6A">
        <w:rPr>
          <w:color w:val="auto"/>
          <w:szCs w:val="28"/>
          <w:lang w:val="uk-UA"/>
        </w:rPr>
        <w:t>Car Evaluation Database (оцінка автомобілів, https://archive.ics.uci.edu/dataset/19/car+evaluation)</w:t>
      </w:r>
    </w:p>
    <w:p w14:paraId="62D2F061"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w:t>
      </w:r>
      <w:r w:rsidRPr="00027D6A">
        <w:rPr>
          <w:color w:val="auto"/>
          <w:szCs w:val="28"/>
        </w:rPr>
        <w:t>5, 11, 17, 23, 29</w:t>
      </w:r>
      <w:r w:rsidRPr="00027D6A">
        <w:rPr>
          <w:color w:val="auto"/>
          <w:szCs w:val="28"/>
          <w:lang w:val="uk-UA"/>
        </w:rPr>
        <w:t>] Titanic Dataset (виживання пасажирів на Титаніку</w:t>
      </w:r>
      <w:r w:rsidRPr="00027D6A">
        <w:rPr>
          <w:color w:val="auto"/>
          <w:szCs w:val="28"/>
        </w:rPr>
        <w:t>, https://www.kaggle.com/c/titanic/data</w:t>
      </w:r>
      <w:r w:rsidRPr="00027D6A">
        <w:rPr>
          <w:color w:val="auto"/>
          <w:szCs w:val="28"/>
          <w:lang w:val="uk-UA"/>
        </w:rPr>
        <w:t>)</w:t>
      </w:r>
    </w:p>
    <w:p w14:paraId="515CB266"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[6, 12, 18, 24, 30] Pima Indians Diabetes Database (діабет серед пімських індіанців, https://www.kaggle.com/datasets/uciml/pima-indians-diabetes-database)</w:t>
      </w:r>
    </w:p>
    <w:p w14:paraId="6C34C1E0" w14:textId="10FA8BDF" w:rsidR="00027D6A" w:rsidRPr="00027D6A" w:rsidRDefault="00027D6A" w:rsidP="00027D6A">
      <w:pPr>
        <w:spacing w:after="160" w:line="259" w:lineRule="auto"/>
        <w:ind w:firstLine="0"/>
        <w:rPr>
          <w:color w:val="auto"/>
          <w:szCs w:val="28"/>
          <w:lang w:val="uk-UA"/>
        </w:rPr>
      </w:pPr>
      <w:r w:rsidRPr="00027D6A">
        <w:rPr>
          <w:color w:val="auto"/>
          <w:szCs w:val="28"/>
          <w:lang w:val="uk-UA"/>
        </w:rPr>
        <w:t xml:space="preserve">1. Завантажити датасет відповідно до варіанту завдання. Застосувати до нього розроблену нейронну мережу. Зробити за необхідністю </w:t>
      </w:r>
      <w:r w:rsidR="00C50532">
        <w:rPr>
          <w:color w:val="auto"/>
          <w:szCs w:val="28"/>
          <w:lang w:val="uk-UA"/>
        </w:rPr>
        <w:t>попередню обробку</w:t>
      </w:r>
      <w:r w:rsidRPr="00027D6A">
        <w:rPr>
          <w:color w:val="auto"/>
          <w:szCs w:val="28"/>
          <w:lang w:val="uk-UA"/>
        </w:rPr>
        <w:t xml:space="preserve"> даних.</w:t>
      </w:r>
    </w:p>
    <w:p w14:paraId="3EFEB1E0" w14:textId="40EE25D9" w:rsidR="00027D6A" w:rsidRPr="00027D6A" w:rsidRDefault="00027D6A" w:rsidP="00027D6A">
      <w:pPr>
        <w:spacing w:after="160" w:line="259" w:lineRule="auto"/>
        <w:ind w:firstLine="0"/>
        <w:rPr>
          <w:color w:val="auto"/>
          <w:szCs w:val="28"/>
          <w:lang w:val="uk-UA"/>
        </w:rPr>
      </w:pPr>
      <w:r w:rsidRPr="00027D6A">
        <w:rPr>
          <w:color w:val="auto"/>
          <w:szCs w:val="28"/>
          <w:lang w:val="uk-UA"/>
        </w:rPr>
        <w:t>2. Порівняння з готовими рі</w:t>
      </w:r>
      <w:r w:rsidR="00C50532">
        <w:rPr>
          <w:color w:val="auto"/>
          <w:szCs w:val="28"/>
          <w:lang w:val="uk-UA"/>
        </w:rPr>
        <w:t>шеннями та проаналізувати результа</w:t>
      </w:r>
      <w:r w:rsidRPr="00027D6A">
        <w:rPr>
          <w:color w:val="auto"/>
          <w:szCs w:val="28"/>
          <w:lang w:val="uk-UA"/>
        </w:rPr>
        <w:t>ти роботи, розрахувавши метрики якості. Використати готову модель нейронної мережі з бібліотеки scikit-learn і порівняти її роботу з розробленою вручну мережею, наприклад для MLPClassifier:</w:t>
      </w:r>
    </w:p>
    <w:p w14:paraId="4BFAAFD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ab/>
        <w:t>...</w:t>
      </w:r>
    </w:p>
    <w:p w14:paraId="6B37F62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sklearn.neural_network import MLPClassifier</w:t>
      </w:r>
    </w:p>
    <w:p w14:paraId="5CEA774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sklearn.metrics import classification_report</w:t>
      </w:r>
    </w:p>
    <w:p w14:paraId="29EFB60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clf = MLPClassifier(hidden_layer_sizes=(n_hidden,), max_iter=1000, alpha=0.01,</w:t>
      </w:r>
    </w:p>
    <w:p w14:paraId="6C277B2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solver='sgd', verbose=10, random_state=42,</w:t>
      </w:r>
    </w:p>
    <w:p w14:paraId="41AC084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learning_rate_init=.01)</w:t>
      </w:r>
    </w:p>
    <w:p w14:paraId="7FC6F49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clf.fit(X_iris_train, Y_iris_train.ravel())</w:t>
      </w:r>
    </w:p>
    <w:p w14:paraId="0EA252C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MLPClassifier з sklearn</w:t>
      </w:r>
    </w:p>
    <w:p w14:paraId="044E2A9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Y_iris_pred_sklearn = clf.predict(X_iris_test)</w:t>
      </w:r>
    </w:p>
    <w:p w14:paraId="45C54A6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w:t>
      </w:r>
    </w:p>
    <w:p w14:paraId="3CC375C8"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3. Оптимізація архітектури нейронної мережі. Спробувати змінити архітектуру мережі (додати більше прихованих шарів, змінити функції активації) і подивитися, як це вплине на результати. Проаналізувати результат.</w:t>
      </w:r>
    </w:p>
    <w:p w14:paraId="318A4DE0" w14:textId="1647AA98" w:rsidR="00027D6A" w:rsidRPr="00027D6A" w:rsidRDefault="00027D6A" w:rsidP="00027D6A">
      <w:pPr>
        <w:spacing w:after="160" w:line="259" w:lineRule="auto"/>
        <w:ind w:firstLine="0"/>
        <w:rPr>
          <w:color w:val="auto"/>
          <w:szCs w:val="28"/>
          <w:lang w:val="uk-UA"/>
        </w:rPr>
      </w:pPr>
      <w:r w:rsidRPr="00027D6A">
        <w:rPr>
          <w:color w:val="auto"/>
          <w:szCs w:val="28"/>
          <w:lang w:val="uk-UA"/>
        </w:rPr>
        <w:lastRenderedPageBreak/>
        <w:t xml:space="preserve">4. </w:t>
      </w:r>
      <w:r w:rsidR="00C50532" w:rsidRPr="00027D6A">
        <w:rPr>
          <w:color w:val="auto"/>
          <w:szCs w:val="28"/>
          <w:lang w:val="uk-UA"/>
        </w:rPr>
        <w:t>Проекспериментувати</w:t>
      </w:r>
      <w:r w:rsidRPr="00027D6A">
        <w:rPr>
          <w:color w:val="auto"/>
          <w:szCs w:val="28"/>
          <w:lang w:val="uk-UA"/>
        </w:rPr>
        <w:t xml:space="preserve"> з параметрами навчання. Змінити швидкість навчання, кількість епох або інші параметри і проаналізувати, як це впливає на процес навчання і якість отриманих прогнозів.</w:t>
      </w:r>
    </w:p>
    <w:p w14:paraId="21DA6A83"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5. Візуалізація результатів. Побудувати графіки, які демонструють процес навчання (наприклад, зменшення помилки втрати від епохи до епохи) або візуалізують вихід мережі на тестовому наборі даних.</w:t>
      </w:r>
    </w:p>
    <w:p w14:paraId="5334D8C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6. Аналіз помилок. Подивіться на приклади, які мережа класифікувала неправильно. Чи можна визначити якісь закономірності в цих помилках? Це може допомогти вам зрозуміти, як покращити вашу модель.</w:t>
      </w:r>
    </w:p>
    <w:p w14:paraId="2D6D95E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7. Підготувати звіт.</w:t>
      </w:r>
    </w:p>
    <w:p w14:paraId="601B79B5" w14:textId="77777777" w:rsidR="00027D6A" w:rsidRPr="00027D6A" w:rsidRDefault="00027D6A" w:rsidP="00027D6A">
      <w:pPr>
        <w:spacing w:after="160" w:line="259" w:lineRule="auto"/>
        <w:ind w:firstLine="0"/>
        <w:rPr>
          <w:color w:val="auto"/>
          <w:szCs w:val="28"/>
          <w:lang w:val="uk-UA"/>
        </w:rPr>
      </w:pPr>
    </w:p>
    <w:p w14:paraId="1918EB99"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Контрольні запитання:</w:t>
      </w:r>
    </w:p>
    <w:p w14:paraId="6C131410"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Що таке нейронна мережа? Які її основні складові?</w:t>
      </w:r>
    </w:p>
    <w:p w14:paraId="32F58E98"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Що таке градієнтний спуск і як він застосовується в нейронних мережах?</w:t>
      </w:r>
    </w:p>
    <w:p w14:paraId="116C1C89"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Які основні відмінності між бінарною та багатокласовою класифікацією в контексті нейронних мереж?</w:t>
      </w:r>
    </w:p>
    <w:p w14:paraId="7B8F79E6"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Які активаційні функції використовуються в нейронних мережах і чому?</w:t>
      </w:r>
    </w:p>
    <w:p w14:paraId="4A446D5B"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Що таке функція втрат в контексті нейронних мереж? Наведіть приклади функцій втрат для задач класифікації.</w:t>
      </w:r>
    </w:p>
    <w:p w14:paraId="3E241F30"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Як обрати архітектуру нейронної мережі для конкретної задачі класифікації?</w:t>
      </w:r>
    </w:p>
    <w:p w14:paraId="0ACD5A32"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Які основні кроки для тренування нейронної мережі?</w:t>
      </w:r>
    </w:p>
    <w:p w14:paraId="0309D6E8"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Як використовується Keras для розробки та тренування нейронних мереж?</w:t>
      </w:r>
    </w:p>
    <w:p w14:paraId="2B86323D"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Як оцінити ефективність моделі нейронної мережі?</w:t>
      </w:r>
    </w:p>
    <w:p w14:paraId="56420B3A" w14:textId="77777777" w:rsidR="00027D6A" w:rsidRPr="00027D6A" w:rsidRDefault="00027D6A" w:rsidP="00536981">
      <w:pPr>
        <w:numPr>
          <w:ilvl w:val="0"/>
          <w:numId w:val="9"/>
        </w:numPr>
        <w:spacing w:after="160" w:line="259" w:lineRule="auto"/>
        <w:contextualSpacing/>
        <w:jc w:val="left"/>
        <w:rPr>
          <w:color w:val="auto"/>
          <w:szCs w:val="28"/>
          <w:lang w:val="uk-UA"/>
        </w:rPr>
      </w:pPr>
      <w:r w:rsidRPr="00027D6A">
        <w:rPr>
          <w:color w:val="auto"/>
          <w:szCs w:val="28"/>
          <w:lang w:val="uk-UA"/>
        </w:rPr>
        <w:t>Які проблеми можуть виникнути під час тренування нейронної мережі і як їх вирішити?</w:t>
      </w:r>
    </w:p>
    <w:p w14:paraId="3EB5A256"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br w:type="page"/>
      </w:r>
    </w:p>
    <w:p w14:paraId="59219728" w14:textId="77777777" w:rsidR="00027D6A" w:rsidRPr="00027D6A" w:rsidRDefault="00027D6A" w:rsidP="001B196F">
      <w:pPr>
        <w:pStyle w:val="1"/>
      </w:pPr>
      <w:bookmarkStart w:id="6" w:name="_Toc141288645"/>
      <w:r w:rsidRPr="00027D6A">
        <w:lastRenderedPageBreak/>
        <w:t>Практична робота 4: Введення в TensorFlow/Keras для розробки і навчання нейронних мереж. Реалізація багатошарової нейронної мережі на прикладі задачі регресії</w:t>
      </w:r>
      <w:bookmarkEnd w:id="6"/>
    </w:p>
    <w:p w14:paraId="78B0B22B" w14:textId="77777777" w:rsidR="00027D6A" w:rsidRPr="00027D6A" w:rsidRDefault="00027D6A" w:rsidP="00027D6A">
      <w:pPr>
        <w:spacing w:after="160" w:line="259" w:lineRule="auto"/>
        <w:ind w:firstLine="0"/>
        <w:rPr>
          <w:b/>
          <w:caps/>
          <w:color w:val="auto"/>
          <w:szCs w:val="28"/>
          <w:lang w:val="uk-UA"/>
        </w:rPr>
      </w:pPr>
    </w:p>
    <w:p w14:paraId="2DB01741" w14:textId="77777777" w:rsidR="00027D6A" w:rsidRPr="00027D6A" w:rsidRDefault="00027D6A" w:rsidP="00027D6A">
      <w:pPr>
        <w:spacing w:after="160" w:line="259" w:lineRule="auto"/>
        <w:ind w:firstLine="0"/>
        <w:rPr>
          <w:color w:val="auto"/>
          <w:szCs w:val="28"/>
          <w:lang w:val="uk-UA"/>
        </w:rPr>
      </w:pPr>
      <w:r w:rsidRPr="00027D6A">
        <w:rPr>
          <w:b/>
          <w:color w:val="auto"/>
          <w:szCs w:val="28"/>
          <w:lang w:val="uk-UA"/>
        </w:rPr>
        <w:t xml:space="preserve">Мета роботи: </w:t>
      </w:r>
      <w:r w:rsidRPr="00027D6A">
        <w:rPr>
          <w:color w:val="auto"/>
          <w:szCs w:val="28"/>
          <w:lang w:val="uk-UA"/>
        </w:rPr>
        <w:t>Ознайомлення із основами роботи в бібліотеках TensorFlow і Keras, а також реалізація і навчання багатошарової нейронної мережі для розв'язання задачі регресії.</w:t>
      </w:r>
    </w:p>
    <w:p w14:paraId="5778E75D" w14:textId="77777777" w:rsidR="00027D6A" w:rsidRPr="00027D6A" w:rsidRDefault="00027D6A" w:rsidP="00027D6A">
      <w:pPr>
        <w:spacing w:after="160" w:line="259" w:lineRule="auto"/>
        <w:ind w:firstLine="0"/>
        <w:rPr>
          <w:color w:val="auto"/>
          <w:szCs w:val="28"/>
          <w:lang w:val="uk-UA"/>
        </w:rPr>
      </w:pPr>
    </w:p>
    <w:p w14:paraId="5450B0F4"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Теоретична частина</w:t>
      </w:r>
    </w:p>
    <w:p w14:paraId="36A15622"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Огляд TensorFlow та Keras.</w:t>
      </w:r>
    </w:p>
    <w:p w14:paraId="667239DB"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TensorFlow – це відкрита програмна бібліотека для числових розрахунків, яка використовує графи потоків даних. Ці графи складаються з вузлів, у яких працюють математичні операції, а також вузлів, які відповідають за вхідні/вихідні дані, або ж за зчитування/запис даних. Це робить TensorFlow особливо зручним для завдань глибокого навчання, але бібліотека може бути застосована і в інших наукових галузях.</w:t>
      </w:r>
    </w:p>
    <w:p w14:paraId="472268C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Особливістю TensorFlow є те, що перед тим, як виконати які-небудь розрахунки, користувач спочатку має описати весь граф обчислень, і лише після цього запускає його виконання. Це дозволяє TensorFlow автоматично обчислювати градієнти, що є корисним для оптимізації.</w:t>
      </w:r>
    </w:p>
    <w:p w14:paraId="0E1AEC3F"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Keras – це високорівневий інтерфейс для роботи з нейронними мережами, який працює поверх TensorFlow (а також Theano і CNTK). Він дозволяє легко і швидко створювати різноманітні моделі глибокого навчання, від простих до складних. Основна мета Keras – бути простим у використанні, але при цьому зберегти гнучкість для наукових експериментів.</w:t>
      </w:r>
    </w:p>
    <w:p w14:paraId="39E5DEB7"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Переваги Keras:</w:t>
      </w:r>
    </w:p>
    <w:p w14:paraId="429DE44D" w14:textId="77777777" w:rsidR="00027D6A" w:rsidRPr="00C50532" w:rsidRDefault="00027D6A" w:rsidP="00536981">
      <w:pPr>
        <w:numPr>
          <w:ilvl w:val="0"/>
          <w:numId w:val="25"/>
        </w:numPr>
        <w:spacing w:after="160" w:line="259" w:lineRule="auto"/>
        <w:contextualSpacing/>
        <w:rPr>
          <w:color w:val="auto"/>
          <w:szCs w:val="28"/>
          <w:lang w:val="uk-UA"/>
        </w:rPr>
      </w:pPr>
      <w:r w:rsidRPr="00C50532">
        <w:rPr>
          <w:color w:val="auto"/>
          <w:szCs w:val="28"/>
          <w:lang w:val="uk-UA"/>
        </w:rPr>
        <w:t>Інтуїтивний API, що допомагає швидко створювати прототипи моделей.</w:t>
      </w:r>
    </w:p>
    <w:p w14:paraId="3E4C454D" w14:textId="77777777" w:rsidR="00027D6A" w:rsidRPr="00C50532" w:rsidRDefault="00027D6A" w:rsidP="00536981">
      <w:pPr>
        <w:numPr>
          <w:ilvl w:val="0"/>
          <w:numId w:val="25"/>
        </w:numPr>
        <w:spacing w:after="160" w:line="259" w:lineRule="auto"/>
        <w:contextualSpacing/>
        <w:rPr>
          <w:color w:val="auto"/>
          <w:szCs w:val="28"/>
          <w:lang w:val="uk-UA"/>
        </w:rPr>
      </w:pPr>
      <w:r w:rsidRPr="00C50532">
        <w:rPr>
          <w:color w:val="auto"/>
          <w:szCs w:val="28"/>
          <w:lang w:val="uk-UA"/>
        </w:rPr>
        <w:t>Підтримка як щільних (Dense), так і згорткових (Convolutional) шарів, що робить його підходящим для різних завдань.</w:t>
      </w:r>
    </w:p>
    <w:p w14:paraId="0F0B60F6" w14:textId="77777777" w:rsidR="00027D6A" w:rsidRPr="00C50532" w:rsidRDefault="00027D6A" w:rsidP="00536981">
      <w:pPr>
        <w:numPr>
          <w:ilvl w:val="0"/>
          <w:numId w:val="25"/>
        </w:numPr>
        <w:spacing w:after="160" w:line="259" w:lineRule="auto"/>
        <w:contextualSpacing/>
        <w:rPr>
          <w:color w:val="auto"/>
          <w:szCs w:val="28"/>
          <w:lang w:val="uk-UA"/>
        </w:rPr>
      </w:pPr>
      <w:r w:rsidRPr="00C50532">
        <w:rPr>
          <w:color w:val="auto"/>
          <w:szCs w:val="28"/>
          <w:lang w:val="uk-UA"/>
        </w:rPr>
        <w:t>Можливість легко розширювати за допомогою користувацьких шарів та функцій втрат.</w:t>
      </w:r>
    </w:p>
    <w:p w14:paraId="42936382" w14:textId="77777777" w:rsidR="00027D6A" w:rsidRPr="00C50532" w:rsidRDefault="00027D6A" w:rsidP="00536981">
      <w:pPr>
        <w:numPr>
          <w:ilvl w:val="0"/>
          <w:numId w:val="25"/>
        </w:numPr>
        <w:spacing w:after="160" w:line="259" w:lineRule="auto"/>
        <w:contextualSpacing/>
        <w:rPr>
          <w:color w:val="auto"/>
          <w:szCs w:val="28"/>
          <w:lang w:val="uk-UA"/>
        </w:rPr>
      </w:pPr>
      <w:r w:rsidRPr="00C50532">
        <w:rPr>
          <w:color w:val="auto"/>
          <w:szCs w:val="28"/>
          <w:lang w:val="uk-UA"/>
        </w:rPr>
        <w:lastRenderedPageBreak/>
        <w:t>В цьому практикумі ми використаємо Keras як інтерфейс для TensorFlow, щоб побудувати та навчити просту багатошарову нейронну мережу для задачі регресії.</w:t>
      </w:r>
    </w:p>
    <w:p w14:paraId="2B5D372A"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Наступні приклади будуть надані для версії TensorFlow 2.x та Keras, який вже інтегрований в TensorFlow як tf.keras.</w:t>
      </w:r>
    </w:p>
    <w:p w14:paraId="3219FDEE" w14:textId="77777777" w:rsidR="00027D6A" w:rsidRPr="00C50532" w:rsidRDefault="00027D6A" w:rsidP="00027D6A">
      <w:pPr>
        <w:spacing w:after="160" w:line="259" w:lineRule="auto"/>
        <w:ind w:firstLine="0"/>
        <w:rPr>
          <w:b/>
          <w:color w:val="auto"/>
          <w:szCs w:val="28"/>
          <w:lang w:val="uk-UA"/>
        </w:rPr>
      </w:pPr>
      <w:r w:rsidRPr="00C50532">
        <w:rPr>
          <w:b/>
          <w:color w:val="auto"/>
          <w:szCs w:val="28"/>
          <w:lang w:val="uk-UA"/>
        </w:rPr>
        <w:t>Задача регресії.</w:t>
      </w:r>
    </w:p>
    <w:p w14:paraId="2A2F6BBA"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Задача регресії в машинному навчанні полягає у прогнозуванні неперервного вихідного значення на основі одного або декількох вхідних значень.</w:t>
      </w:r>
    </w:p>
    <w:p w14:paraId="7844975B"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Давайте розглянемо декілька ключових аспектів:</w:t>
      </w:r>
    </w:p>
    <w:p w14:paraId="7A6F87A0" w14:textId="77777777" w:rsidR="00027D6A" w:rsidRPr="00C50532" w:rsidRDefault="00027D6A" w:rsidP="00536981">
      <w:pPr>
        <w:numPr>
          <w:ilvl w:val="0"/>
          <w:numId w:val="26"/>
        </w:numPr>
        <w:spacing w:after="160" w:line="259" w:lineRule="auto"/>
        <w:contextualSpacing/>
        <w:rPr>
          <w:color w:val="auto"/>
          <w:szCs w:val="28"/>
          <w:lang w:val="uk-UA"/>
        </w:rPr>
      </w:pPr>
      <w:r w:rsidRPr="00C50532">
        <w:rPr>
          <w:color w:val="auto"/>
          <w:szCs w:val="28"/>
          <w:lang w:val="uk-UA"/>
        </w:rPr>
        <w:t>Неперервний вивід: Відмінність між задачами регресії та класифікації полягає в тому, що регресія передбачає неперервні вихідні значення, тоді як класифікація передбачає дискретні мітки класу. Наприклад, прогнозування ціни будинку на основі його характеристик є задачею регресії, а визначення, чи є даний об'єкт котом чи собакою, є задачею класифікації.</w:t>
      </w:r>
    </w:p>
    <w:p w14:paraId="23B2F1D9" w14:textId="77777777" w:rsidR="00027D6A" w:rsidRPr="00C50532" w:rsidRDefault="00027D6A" w:rsidP="00536981">
      <w:pPr>
        <w:numPr>
          <w:ilvl w:val="0"/>
          <w:numId w:val="26"/>
        </w:numPr>
        <w:spacing w:after="160" w:line="259" w:lineRule="auto"/>
        <w:contextualSpacing/>
        <w:rPr>
          <w:color w:val="auto"/>
          <w:szCs w:val="28"/>
          <w:lang w:val="uk-UA"/>
        </w:rPr>
      </w:pPr>
      <w:r w:rsidRPr="00C50532">
        <w:rPr>
          <w:color w:val="auto"/>
          <w:szCs w:val="28"/>
          <w:lang w:val="uk-UA"/>
        </w:rPr>
        <w:t>Залежні та незалежні змінні: У контексті регресії ми маємо незалежні змінні (іноді називаються ознаками або вхідними даними) та залежну змінну (або вихід). Незалежні змінні використовуються для прогнозування значення залежної змінної.</w:t>
      </w:r>
    </w:p>
    <w:p w14:paraId="22F4DAE4" w14:textId="77777777" w:rsidR="00027D6A" w:rsidRPr="00C50532" w:rsidRDefault="00027D6A" w:rsidP="00536981">
      <w:pPr>
        <w:numPr>
          <w:ilvl w:val="0"/>
          <w:numId w:val="26"/>
        </w:numPr>
        <w:spacing w:after="160" w:line="259" w:lineRule="auto"/>
        <w:contextualSpacing/>
        <w:rPr>
          <w:color w:val="auto"/>
          <w:szCs w:val="28"/>
          <w:lang w:val="uk-UA"/>
        </w:rPr>
      </w:pPr>
      <w:r w:rsidRPr="00C50532">
        <w:rPr>
          <w:color w:val="auto"/>
          <w:szCs w:val="28"/>
          <w:lang w:val="uk-UA"/>
        </w:rPr>
        <w:t>Лінійна та нелінійна регресія: Залежно від відносин між незалежними та залежними змінними, регресія може бути лінійною або нелінійною. У лінійній регресії вважається, що відносини між змінними є лінійними, тоді як у нелінійній регресії відносини можуть бути представлені нелінійними функціями.</w:t>
      </w:r>
    </w:p>
    <w:p w14:paraId="267E1421" w14:textId="4D0B26E6" w:rsidR="00027D6A" w:rsidRPr="00C50532" w:rsidRDefault="00027D6A" w:rsidP="00536981">
      <w:pPr>
        <w:numPr>
          <w:ilvl w:val="0"/>
          <w:numId w:val="26"/>
        </w:numPr>
        <w:spacing w:after="160" w:line="259" w:lineRule="auto"/>
        <w:contextualSpacing/>
        <w:rPr>
          <w:color w:val="auto"/>
          <w:szCs w:val="28"/>
          <w:lang w:val="uk-UA"/>
        </w:rPr>
      </w:pPr>
      <w:r w:rsidRPr="00C50532">
        <w:rPr>
          <w:color w:val="auto"/>
          <w:szCs w:val="28"/>
          <w:lang w:val="uk-UA"/>
        </w:rPr>
        <w:t xml:space="preserve">Методи оцінки: Є різні методи для оцінки якості регресійних моделей, наприклад, середньоквадратична помилка </w:t>
      </w:r>
      <w:r w:rsidR="00C50532">
        <w:rPr>
          <w:color w:val="auto"/>
          <w:szCs w:val="28"/>
          <w:lang w:val="uk-UA"/>
        </w:rPr>
        <w:t xml:space="preserve">(MSE), середня </w:t>
      </w:r>
      <w:r w:rsidRPr="00C50532">
        <w:rPr>
          <w:color w:val="auto"/>
          <w:szCs w:val="28"/>
          <w:lang w:val="uk-UA"/>
        </w:rPr>
        <w:t>абсолютна помилка (MAE), корінь середньоквадратичної помилки (RMSE) тощо.</w:t>
      </w:r>
    </w:p>
    <w:p w14:paraId="4DD6EB69"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У загальному контексті, задача регресії допомагає зрозуміти відносини між змінними та може бути використана для прогнозування або визначення трендів на основі історичних даних.</w:t>
      </w:r>
    </w:p>
    <w:p w14:paraId="4912088A" w14:textId="77777777" w:rsidR="00027D6A" w:rsidRPr="00C50532" w:rsidRDefault="00027D6A" w:rsidP="00027D6A">
      <w:pPr>
        <w:spacing w:after="160" w:line="259" w:lineRule="auto"/>
        <w:ind w:firstLine="0"/>
        <w:rPr>
          <w:b/>
          <w:color w:val="auto"/>
          <w:szCs w:val="28"/>
          <w:lang w:val="uk-UA"/>
        </w:rPr>
      </w:pPr>
      <w:r w:rsidRPr="00C50532">
        <w:rPr>
          <w:b/>
          <w:color w:val="auto"/>
          <w:szCs w:val="28"/>
          <w:lang w:val="uk-UA"/>
        </w:rPr>
        <w:t>Основи роботи у TensorFlow і Keras.</w:t>
      </w:r>
    </w:p>
    <w:p w14:paraId="53DE7777"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TensorFlow і Keras надають могутні засоби для створення та навчання нейронних мереж. Ось кроки до створення моделі в Keras (за умови, що ви вже встановили TensorFlow 2.x, де Keras входить як його частина):</w:t>
      </w:r>
    </w:p>
    <w:p w14:paraId="1899E833"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Імпорт необхідних бібліотек:</w:t>
      </w:r>
    </w:p>
    <w:p w14:paraId="636DA971"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import tensorflow as tf</w:t>
      </w:r>
    </w:p>
    <w:p w14:paraId="010A47BF"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lastRenderedPageBreak/>
        <w:t>from tensorflow import keras</w:t>
      </w:r>
    </w:p>
    <w:p w14:paraId="026F08E3"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from tensorflow.keras import layers</w:t>
      </w:r>
    </w:p>
    <w:p w14:paraId="78B49D2B" w14:textId="77777777" w:rsidR="00027D6A" w:rsidRPr="00C50532" w:rsidRDefault="00027D6A" w:rsidP="00027D6A">
      <w:pPr>
        <w:spacing w:after="160" w:line="259" w:lineRule="auto"/>
        <w:ind w:firstLine="0"/>
        <w:rPr>
          <w:color w:val="auto"/>
          <w:szCs w:val="28"/>
          <w:lang w:val="uk-UA"/>
        </w:rPr>
      </w:pPr>
    </w:p>
    <w:p w14:paraId="43FE6282"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Створення послідовної моделі: модель Sequential в Keras – це лінійний стек шарів.</w:t>
      </w:r>
    </w:p>
    <w:p w14:paraId="1115E554"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model = keras.Sequential()</w:t>
      </w:r>
    </w:p>
    <w:p w14:paraId="100B81AA" w14:textId="77777777" w:rsidR="00027D6A" w:rsidRPr="00C50532" w:rsidRDefault="00027D6A" w:rsidP="00027D6A">
      <w:pPr>
        <w:spacing w:after="160" w:line="259" w:lineRule="auto"/>
        <w:ind w:firstLine="0"/>
        <w:rPr>
          <w:color w:val="auto"/>
          <w:szCs w:val="28"/>
          <w:lang w:val="uk-UA"/>
        </w:rPr>
      </w:pPr>
    </w:p>
    <w:p w14:paraId="247A0870"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Додавання Шарів: ви можете додавати різні шари в модель, використовуючи метод add(). Наприклад:</w:t>
      </w:r>
    </w:p>
    <w:p w14:paraId="78A27492"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Додавання повністю пов'язаного шару</w:t>
      </w:r>
    </w:p>
    <w:p w14:paraId="0B5EF49C"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model.add(layers.Dense(128, activation='relu', input_shape=(input_dimension,)))</w:t>
      </w:r>
    </w:p>
    <w:p w14:paraId="54DAC9FB"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Додавання ще одного шару</w:t>
      </w:r>
    </w:p>
    <w:p w14:paraId="68837CB2"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model.add(layers.Dense(64, activation='relu'))</w:t>
      </w:r>
    </w:p>
    <w:p w14:paraId="1753A2B1"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Додавання Вихідного Шару (для задачі регресії без активаційної функції, бо нам потрібне 1 число на виході)</w:t>
      </w:r>
    </w:p>
    <w:p w14:paraId="7E951499"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model.add(layers.Dense(1))</w:t>
      </w:r>
    </w:p>
    <w:p w14:paraId="3844298B" w14:textId="77777777" w:rsidR="00027D6A" w:rsidRPr="00C50532" w:rsidRDefault="00027D6A" w:rsidP="00027D6A">
      <w:pPr>
        <w:spacing w:after="160" w:line="259" w:lineRule="auto"/>
        <w:ind w:firstLine="0"/>
        <w:rPr>
          <w:color w:val="auto"/>
          <w:szCs w:val="28"/>
          <w:lang w:val="uk-UA"/>
        </w:rPr>
      </w:pPr>
    </w:p>
    <w:p w14:paraId="29FA8BFE"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Тут input_dimension – це кількість ознак у ваших вхідних даних.</w:t>
      </w:r>
    </w:p>
    <w:p w14:paraId="2E8E301D" w14:textId="1993997F" w:rsidR="00027D6A" w:rsidRPr="00C50532" w:rsidRDefault="00027D6A" w:rsidP="00027D6A">
      <w:pPr>
        <w:spacing w:after="160" w:line="259" w:lineRule="auto"/>
        <w:ind w:firstLine="0"/>
        <w:rPr>
          <w:color w:val="auto"/>
          <w:szCs w:val="28"/>
          <w:lang w:val="uk-UA"/>
        </w:rPr>
      </w:pPr>
      <w:r w:rsidRPr="00C50532">
        <w:rPr>
          <w:color w:val="auto"/>
          <w:szCs w:val="28"/>
          <w:lang w:val="uk-UA"/>
        </w:rPr>
        <w:t xml:space="preserve">Компіляція моделі: перед навчанням моделі вам потрібно налаштувати процес навчання, який визначається за допомогою трьох ключових параметрів: оптимізатора (в нашому випадку використовується </w:t>
      </w:r>
      <w:r w:rsidRPr="00C50532">
        <w:rPr>
          <w:i/>
          <w:color w:val="auto"/>
          <w:szCs w:val="28"/>
          <w:lang w:val="uk-UA"/>
        </w:rPr>
        <w:t>adam</w:t>
      </w:r>
      <w:r w:rsidRPr="00C50532">
        <w:rPr>
          <w:color w:val="auto"/>
          <w:szCs w:val="28"/>
          <w:lang w:val="uk-UA"/>
        </w:rPr>
        <w:t>), функції втрат (mean squared error, MSE) та метрик (mean absolute error, MAE</w:t>
      </w:r>
      <w:r w:rsidR="00C50532">
        <w:rPr>
          <w:color w:val="auto"/>
          <w:szCs w:val="28"/>
          <w:lang w:val="uk-UA"/>
        </w:rPr>
        <w:t>).</w:t>
      </w:r>
    </w:p>
    <w:p w14:paraId="1FD89869"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model.compile(optimizer='adam', </w:t>
      </w:r>
    </w:p>
    <w:p w14:paraId="535BBFBF"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loss='mean_squared_error', </w:t>
      </w:r>
    </w:p>
    <w:p w14:paraId="01D7E6CB"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metrics=['mae'])</w:t>
      </w:r>
    </w:p>
    <w:p w14:paraId="52BDBC82" w14:textId="77777777" w:rsidR="00027D6A" w:rsidRPr="00C50532" w:rsidRDefault="00027D6A" w:rsidP="00027D6A">
      <w:pPr>
        <w:spacing w:after="160" w:line="259" w:lineRule="auto"/>
        <w:ind w:firstLine="0"/>
        <w:rPr>
          <w:color w:val="auto"/>
          <w:szCs w:val="28"/>
          <w:lang w:val="uk-UA"/>
        </w:rPr>
      </w:pPr>
    </w:p>
    <w:p w14:paraId="53F59AFF"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Відображення архітектури моделі: ви можете легко відобразити структуру вашої моделі, використовуючи:</w:t>
      </w:r>
    </w:p>
    <w:p w14:paraId="39738760" w14:textId="385EDC93" w:rsidR="00027D6A" w:rsidRPr="00C50532" w:rsidRDefault="00027D6A" w:rsidP="00027D6A">
      <w:pPr>
        <w:spacing w:after="160" w:line="259" w:lineRule="auto"/>
        <w:ind w:firstLine="0"/>
        <w:rPr>
          <w:i/>
          <w:color w:val="auto"/>
          <w:szCs w:val="28"/>
          <w:lang w:val="uk-UA"/>
        </w:rPr>
      </w:pPr>
      <w:r w:rsidRPr="00C50532">
        <w:rPr>
          <w:i/>
          <w:color w:val="auto"/>
          <w:szCs w:val="28"/>
          <w:lang w:val="uk-UA"/>
        </w:rPr>
        <w:t>model.summary()</w:t>
      </w:r>
    </w:p>
    <w:p w14:paraId="201D44F2"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lastRenderedPageBreak/>
        <w:t>Це створює модель та готує її до навчання. Далі, ви можете тренувати модель на даних, використовуючи метод fit(), і здійснювати прогнози за допомогою predict().</w:t>
      </w:r>
    </w:p>
    <w:p w14:paraId="1DEAADF1" w14:textId="77777777" w:rsidR="00027D6A" w:rsidRPr="00C50532" w:rsidRDefault="00027D6A" w:rsidP="00027D6A">
      <w:pPr>
        <w:spacing w:after="160" w:line="259" w:lineRule="auto"/>
        <w:ind w:firstLine="0"/>
        <w:rPr>
          <w:b/>
          <w:color w:val="auto"/>
          <w:szCs w:val="28"/>
          <w:lang w:val="uk-UA"/>
        </w:rPr>
      </w:pPr>
    </w:p>
    <w:p w14:paraId="4F1FA89A" w14:textId="77777777" w:rsidR="00027D6A" w:rsidRPr="00C50532" w:rsidRDefault="00027D6A" w:rsidP="00027D6A">
      <w:pPr>
        <w:spacing w:after="160" w:line="259" w:lineRule="auto"/>
        <w:ind w:firstLine="0"/>
        <w:rPr>
          <w:b/>
          <w:color w:val="auto"/>
          <w:szCs w:val="28"/>
          <w:lang w:val="uk-UA"/>
        </w:rPr>
      </w:pPr>
      <w:r w:rsidRPr="00C50532">
        <w:rPr>
          <w:b/>
          <w:color w:val="auto"/>
          <w:szCs w:val="28"/>
          <w:lang w:val="uk-UA"/>
        </w:rPr>
        <w:t>Приклад реалізації на наборі даних.</w:t>
      </w:r>
    </w:p>
    <w:p w14:paraId="0C9402AD"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Давайте розглянемо кожний пункт детальніше, використовуючи TensorFlow/Keras на реальному наборі даних.</w:t>
      </w:r>
    </w:p>
    <w:p w14:paraId="25375B73" w14:textId="00FDEA03" w:rsidR="00027D6A" w:rsidRPr="00C50532" w:rsidRDefault="00027D6A" w:rsidP="00027D6A">
      <w:pPr>
        <w:spacing w:after="160" w:line="259" w:lineRule="auto"/>
        <w:ind w:firstLine="0"/>
        <w:rPr>
          <w:color w:val="auto"/>
          <w:szCs w:val="28"/>
          <w:lang w:val="uk-UA"/>
        </w:rPr>
      </w:pPr>
      <w:r w:rsidRPr="00C50532">
        <w:rPr>
          <w:color w:val="auto"/>
          <w:szCs w:val="28"/>
          <w:lang w:val="uk-UA"/>
        </w:rPr>
        <w:t>1. Підготовка даних (</w:t>
      </w:r>
      <w:r w:rsidR="00C50532" w:rsidRPr="00C50532">
        <w:rPr>
          <w:color w:val="auto"/>
          <w:szCs w:val="28"/>
          <w:lang w:val="uk-UA"/>
        </w:rPr>
        <w:t>імпортування</w:t>
      </w:r>
      <w:r w:rsidRPr="00C50532">
        <w:rPr>
          <w:color w:val="auto"/>
          <w:szCs w:val="28"/>
          <w:lang w:val="uk-UA"/>
        </w:rPr>
        <w:t xml:space="preserve"> бібліотек також треба додати).</w:t>
      </w:r>
    </w:p>
    <w:p w14:paraId="57BC11E2"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Завантажимо датасет про будинки з Boston Housing і поділимо його на навчальний і тестовий набори.</w:t>
      </w:r>
    </w:p>
    <w:p w14:paraId="6506F366"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Boston Housing датасет містить інформацію про житлові будинки в околицях Бостона. Основна задача, яка ставиться перед дослідниками при використанні цього датасету, полягає в прогнозуванні середньої вартості будинків на основі різних характеристик (зокрема, кількість кімнат, відстань до робочих центрів, рівень злочинності в районі тощо).</w:t>
      </w:r>
    </w:p>
    <w:p w14:paraId="56B48A43"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from tensorflow.keras.datasets import boston_housing</w:t>
      </w:r>
    </w:p>
    <w:p w14:paraId="67290FFE"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(x_train, y_train), (x_test, y_test) = boston_housing.load_data()</w:t>
      </w:r>
    </w:p>
    <w:p w14:paraId="2D577371" w14:textId="77777777" w:rsidR="00027D6A" w:rsidRPr="00C50532" w:rsidRDefault="00027D6A" w:rsidP="00027D6A">
      <w:pPr>
        <w:spacing w:after="160" w:line="259" w:lineRule="auto"/>
        <w:ind w:firstLine="0"/>
        <w:rPr>
          <w:i/>
          <w:color w:val="auto"/>
          <w:szCs w:val="28"/>
          <w:lang w:val="uk-UA"/>
        </w:rPr>
      </w:pPr>
    </w:p>
    <w:p w14:paraId="0EF48CAC"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Нормалізація даних</w:t>
      </w:r>
    </w:p>
    <w:p w14:paraId="56C5550F"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mean = x_train.mean(axis=0)</w:t>
      </w:r>
    </w:p>
    <w:p w14:paraId="6B5D1197"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std = x_train.std(axis=0)</w:t>
      </w:r>
    </w:p>
    <w:p w14:paraId="6C78B255" w14:textId="77777777" w:rsidR="00027D6A" w:rsidRPr="00C50532" w:rsidRDefault="00027D6A" w:rsidP="00027D6A">
      <w:pPr>
        <w:spacing w:after="160" w:line="259" w:lineRule="auto"/>
        <w:ind w:firstLine="0"/>
        <w:rPr>
          <w:i/>
          <w:color w:val="auto"/>
          <w:szCs w:val="28"/>
          <w:lang w:val="uk-UA"/>
        </w:rPr>
      </w:pPr>
    </w:p>
    <w:p w14:paraId="6D5E570B"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x_train -= mean</w:t>
      </w:r>
    </w:p>
    <w:p w14:paraId="573E3E0D"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x_train /= std</w:t>
      </w:r>
    </w:p>
    <w:p w14:paraId="09DF58B6" w14:textId="77777777" w:rsidR="00027D6A" w:rsidRPr="00C50532" w:rsidRDefault="00027D6A" w:rsidP="00027D6A">
      <w:pPr>
        <w:spacing w:after="160" w:line="259" w:lineRule="auto"/>
        <w:ind w:firstLine="0"/>
        <w:rPr>
          <w:i/>
          <w:color w:val="auto"/>
          <w:szCs w:val="28"/>
          <w:lang w:val="uk-UA"/>
        </w:rPr>
      </w:pPr>
    </w:p>
    <w:p w14:paraId="585AE561"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x_test -= mean</w:t>
      </w:r>
    </w:p>
    <w:p w14:paraId="321E9AF9"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x_test /= std</w:t>
      </w:r>
    </w:p>
    <w:p w14:paraId="5B2C090A" w14:textId="77777777" w:rsidR="00027D6A" w:rsidRPr="00C50532" w:rsidRDefault="00027D6A" w:rsidP="00027D6A">
      <w:pPr>
        <w:spacing w:after="160" w:line="259" w:lineRule="auto"/>
        <w:ind w:firstLine="0"/>
        <w:rPr>
          <w:i/>
          <w:color w:val="auto"/>
          <w:szCs w:val="28"/>
          <w:lang w:val="uk-UA"/>
        </w:rPr>
      </w:pPr>
    </w:p>
    <w:p w14:paraId="4363A285"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2. Розробка та навчання моделі. Створимо просту модель:</w:t>
      </w:r>
    </w:p>
    <w:p w14:paraId="605E92A5"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model = keras.Sequential([</w:t>
      </w:r>
    </w:p>
    <w:p w14:paraId="272CA4FA"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layers.Dense(64, activation='relu', input_shape=(x_train.shape[1],)),</w:t>
      </w:r>
    </w:p>
    <w:p w14:paraId="76C1C6E9"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lastRenderedPageBreak/>
        <w:t xml:space="preserve">    layers.Dense(64, activation='relu'),</w:t>
      </w:r>
    </w:p>
    <w:p w14:paraId="02F8CC6A"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layers.Dense(1)</w:t>
      </w:r>
    </w:p>
    <w:p w14:paraId="1DC6A40D"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w:t>
      </w:r>
    </w:p>
    <w:p w14:paraId="68903A46" w14:textId="77777777" w:rsidR="00027D6A" w:rsidRPr="00C50532" w:rsidRDefault="00027D6A" w:rsidP="00027D6A">
      <w:pPr>
        <w:spacing w:after="160" w:line="259" w:lineRule="auto"/>
        <w:ind w:firstLine="0"/>
        <w:rPr>
          <w:i/>
          <w:color w:val="auto"/>
          <w:szCs w:val="28"/>
          <w:lang w:val="uk-UA"/>
        </w:rPr>
      </w:pPr>
    </w:p>
    <w:p w14:paraId="00187F14"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model.compile(optimizer='adam', </w:t>
      </w:r>
    </w:p>
    <w:p w14:paraId="46CFC81B"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loss='mean_squared_error', </w:t>
      </w:r>
    </w:p>
    <w:p w14:paraId="2C3C833C"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metrics=['mae'])</w:t>
      </w:r>
    </w:p>
    <w:p w14:paraId="28836A97" w14:textId="77777777" w:rsidR="00027D6A" w:rsidRPr="00C50532" w:rsidRDefault="00027D6A" w:rsidP="00027D6A">
      <w:pPr>
        <w:spacing w:after="160" w:line="259" w:lineRule="auto"/>
        <w:ind w:firstLine="0"/>
        <w:rPr>
          <w:i/>
          <w:color w:val="auto"/>
          <w:szCs w:val="28"/>
          <w:lang w:val="uk-UA"/>
        </w:rPr>
      </w:pPr>
    </w:p>
    <w:p w14:paraId="549CFBDF"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history = model.fit(x_train, y_train, epochs=100, validation_split=0.2)</w:t>
      </w:r>
    </w:p>
    <w:p w14:paraId="25776BC3" w14:textId="77777777" w:rsidR="00027D6A" w:rsidRPr="00C50532" w:rsidRDefault="00027D6A" w:rsidP="00027D6A">
      <w:pPr>
        <w:spacing w:after="160" w:line="259" w:lineRule="auto"/>
        <w:ind w:firstLine="0"/>
        <w:rPr>
          <w:color w:val="auto"/>
          <w:szCs w:val="28"/>
          <w:lang w:val="uk-UA"/>
        </w:rPr>
      </w:pPr>
    </w:p>
    <w:p w14:paraId="716DD1D5"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3. Оцінка якості моделі:</w:t>
      </w:r>
    </w:p>
    <w:p w14:paraId="1D17C8D9"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test_loss, test_mae = model.evaluate(x_test, y_test)</w:t>
      </w:r>
    </w:p>
    <w:p w14:paraId="3480F909"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print(f"Test Loss: {test_loss}")</w:t>
      </w:r>
    </w:p>
    <w:p w14:paraId="52DE9DB1"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print(f"Mean Absolute Error on Test Data: {test_mae}")</w:t>
      </w:r>
    </w:p>
    <w:p w14:paraId="41547DD2" w14:textId="77777777" w:rsidR="00027D6A" w:rsidRPr="00C50532" w:rsidRDefault="00027D6A" w:rsidP="00027D6A">
      <w:pPr>
        <w:spacing w:after="160" w:line="259" w:lineRule="auto"/>
        <w:ind w:firstLine="0"/>
        <w:rPr>
          <w:i/>
          <w:color w:val="auto"/>
          <w:szCs w:val="28"/>
          <w:lang w:val="uk-UA"/>
        </w:rPr>
      </w:pPr>
    </w:p>
    <w:p w14:paraId="616BB80E"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4. Прогнозування:</w:t>
      </w:r>
    </w:p>
    <w:p w14:paraId="7C80D7F6"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predictions = model.predict(x_test)</w:t>
      </w:r>
    </w:p>
    <w:p w14:paraId="75E9E144"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Прогнозування цін для перших 5 будинків у тестовому наборі</w:t>
      </w:r>
    </w:p>
    <w:p w14:paraId="2873D2EF"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print(predictions[:5])</w:t>
      </w:r>
    </w:p>
    <w:p w14:paraId="7E6FDD95" w14:textId="77777777" w:rsidR="00027D6A" w:rsidRPr="00C50532" w:rsidRDefault="00027D6A" w:rsidP="00027D6A">
      <w:pPr>
        <w:spacing w:after="160" w:line="259" w:lineRule="auto"/>
        <w:ind w:firstLine="0"/>
        <w:rPr>
          <w:i/>
          <w:color w:val="auto"/>
          <w:szCs w:val="28"/>
          <w:lang w:val="uk-UA"/>
        </w:rPr>
      </w:pPr>
    </w:p>
    <w:p w14:paraId="24949744"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Це основна структура роботи з Keras для створення моделі для задачі регресії. Вам, звісно, може знадобитися більше налаштувань та експериментів, щоб досягти найкращої якості моделі для конкретного датасету або завдання.</w:t>
      </w:r>
    </w:p>
    <w:p w14:paraId="737BC22C" w14:textId="77777777" w:rsidR="00027D6A" w:rsidRPr="00C50532" w:rsidRDefault="00027D6A" w:rsidP="00027D6A">
      <w:pPr>
        <w:spacing w:after="160" w:line="259" w:lineRule="auto"/>
        <w:ind w:firstLine="0"/>
        <w:rPr>
          <w:b/>
          <w:color w:val="auto"/>
          <w:szCs w:val="28"/>
          <w:lang w:val="uk-UA"/>
        </w:rPr>
      </w:pPr>
      <w:r w:rsidRPr="00C50532">
        <w:rPr>
          <w:b/>
          <w:color w:val="auto"/>
          <w:szCs w:val="28"/>
          <w:lang w:val="uk-UA"/>
        </w:rPr>
        <w:t>Можливі експерименти.</w:t>
      </w:r>
    </w:p>
    <w:p w14:paraId="6DD51435"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1. Вплив глибини мережі на якість моделі.</w:t>
      </w:r>
    </w:p>
    <w:p w14:paraId="227529C5"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Глибока нейронна мережа має більше шарів, ніж загальноприйнята мережа. Такі додаткові шари дозволяють моделі вивчати складніші залежності в даних. Однак збільшення глибини мережі може призвести до перенавчання.</w:t>
      </w:r>
    </w:p>
    <w:p w14:paraId="03D02F6E" w14:textId="77777777" w:rsidR="00027D6A" w:rsidRPr="00C50532" w:rsidRDefault="00027D6A" w:rsidP="00027D6A">
      <w:pPr>
        <w:spacing w:after="160" w:line="259" w:lineRule="auto"/>
        <w:ind w:firstLine="0"/>
        <w:rPr>
          <w:color w:val="auto"/>
          <w:szCs w:val="28"/>
          <w:lang w:val="uk-UA"/>
        </w:rPr>
      </w:pPr>
      <w:r w:rsidRPr="00C50532">
        <w:rPr>
          <w:i/>
          <w:color w:val="auto"/>
          <w:szCs w:val="28"/>
          <w:lang w:val="uk-UA"/>
        </w:rPr>
        <w:lastRenderedPageBreak/>
        <w:t>Експеримент</w:t>
      </w:r>
      <w:r w:rsidRPr="00C50532">
        <w:rPr>
          <w:color w:val="auto"/>
          <w:szCs w:val="28"/>
          <w:lang w:val="uk-UA"/>
        </w:rPr>
        <w:t>: Спробуйте змінити кількість прихованих шарів у моделі і спостерігайте за змінами в якості на тестовому наборі.</w:t>
      </w:r>
    </w:p>
    <w:p w14:paraId="64B83FAA"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2. Вибір оптимальної функції активації.</w:t>
      </w:r>
    </w:p>
    <w:p w14:paraId="0B6F3926"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Функція активації визначає вихід прихованого елемента (нейрона). Різні функції активації мають різні характеристики.</w:t>
      </w:r>
    </w:p>
    <w:p w14:paraId="44F018DB" w14:textId="77777777" w:rsidR="00027D6A" w:rsidRPr="00C50532" w:rsidRDefault="00027D6A" w:rsidP="00027D6A">
      <w:pPr>
        <w:spacing w:after="160" w:line="259" w:lineRule="auto"/>
        <w:ind w:firstLine="0"/>
        <w:rPr>
          <w:color w:val="auto"/>
          <w:szCs w:val="28"/>
          <w:lang w:val="uk-UA"/>
        </w:rPr>
      </w:pPr>
      <w:r w:rsidRPr="00C50532">
        <w:rPr>
          <w:i/>
          <w:color w:val="auto"/>
          <w:szCs w:val="28"/>
          <w:lang w:val="uk-UA"/>
        </w:rPr>
        <w:t>Експеримент</w:t>
      </w:r>
      <w:r w:rsidRPr="00C50532">
        <w:rPr>
          <w:color w:val="auto"/>
          <w:szCs w:val="28"/>
          <w:lang w:val="uk-UA"/>
        </w:rPr>
        <w:t>: Використовуйте різні функції активації для прихованих шарів, такі як relu, tanh, sigmoid, і дивіться, яка з них працює найкраще для вашої задачі.</w:t>
      </w:r>
    </w:p>
    <w:p w14:paraId="49F67049"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 xml:space="preserve">3. Оптимізація </w:t>
      </w:r>
      <w:r w:rsidRPr="00AD588D">
        <w:rPr>
          <w:i/>
          <w:color w:val="auto"/>
          <w:szCs w:val="28"/>
          <w:lang w:val="uk-UA"/>
        </w:rPr>
        <w:t>гіперпараметрів</w:t>
      </w:r>
      <w:r w:rsidRPr="00C50532">
        <w:rPr>
          <w:color w:val="auto"/>
          <w:szCs w:val="28"/>
          <w:lang w:val="uk-UA"/>
        </w:rPr>
        <w:t>.</w:t>
      </w:r>
    </w:p>
    <w:p w14:paraId="0E3E7B7C" w14:textId="77777777" w:rsidR="00027D6A" w:rsidRPr="00C50532" w:rsidRDefault="00027D6A" w:rsidP="00027D6A">
      <w:pPr>
        <w:spacing w:after="160" w:line="259" w:lineRule="auto"/>
        <w:ind w:firstLine="0"/>
        <w:rPr>
          <w:color w:val="auto"/>
          <w:szCs w:val="28"/>
          <w:lang w:val="uk-UA"/>
        </w:rPr>
      </w:pPr>
      <w:r w:rsidRPr="00AD588D">
        <w:rPr>
          <w:i/>
          <w:color w:val="auto"/>
          <w:szCs w:val="28"/>
          <w:lang w:val="uk-UA"/>
        </w:rPr>
        <w:t>Гіперпараметри</w:t>
      </w:r>
      <w:r w:rsidRPr="00C50532">
        <w:rPr>
          <w:color w:val="auto"/>
          <w:szCs w:val="28"/>
          <w:lang w:val="uk-UA"/>
        </w:rPr>
        <w:t xml:space="preserve"> – це параметри, які задаються до початку навчання моделі. Вони включають кількість епох, швидкість навчання, розмір партії та інше.</w:t>
      </w:r>
    </w:p>
    <w:p w14:paraId="0E140B28" w14:textId="77777777" w:rsidR="00027D6A" w:rsidRPr="00C50532" w:rsidRDefault="00027D6A" w:rsidP="00027D6A">
      <w:pPr>
        <w:spacing w:after="160" w:line="259" w:lineRule="auto"/>
        <w:ind w:firstLine="0"/>
        <w:rPr>
          <w:color w:val="auto"/>
          <w:szCs w:val="28"/>
          <w:lang w:val="uk-UA"/>
        </w:rPr>
      </w:pPr>
      <w:r w:rsidRPr="00C50532">
        <w:rPr>
          <w:i/>
          <w:color w:val="auto"/>
          <w:szCs w:val="28"/>
          <w:lang w:val="uk-UA"/>
        </w:rPr>
        <w:t>Експеримент</w:t>
      </w:r>
      <w:r w:rsidRPr="00C50532">
        <w:rPr>
          <w:color w:val="auto"/>
          <w:szCs w:val="28"/>
          <w:lang w:val="uk-UA"/>
        </w:rPr>
        <w:t>:</w:t>
      </w:r>
    </w:p>
    <w:p w14:paraId="31FCBF78"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Використовуйте різні оптимізатори (Adam, SGD, RMSprop тощо) і порівнюйте їхню продуктивність. Спробуйте різні значення швидкості навчання. Використовуйте регуляризацію, наприклад, dropout, щоб запобігти перенавчанню.</w:t>
      </w:r>
    </w:p>
    <w:p w14:paraId="484A3270"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Ви можете використовувати бібліотеки, такі як Keras Tuner або Hyperopt, для автоматичного пошуку гіперпараметрів.</w:t>
      </w:r>
    </w:p>
    <w:p w14:paraId="617DD657" w14:textId="15FFA7A5" w:rsidR="00027D6A" w:rsidRPr="00C50532" w:rsidRDefault="00027D6A" w:rsidP="00027D6A">
      <w:pPr>
        <w:spacing w:after="160" w:line="259" w:lineRule="auto"/>
        <w:ind w:firstLine="0"/>
        <w:rPr>
          <w:color w:val="auto"/>
          <w:szCs w:val="28"/>
          <w:lang w:val="uk-UA"/>
        </w:rPr>
      </w:pPr>
      <w:r w:rsidRPr="00C50532">
        <w:rPr>
          <w:color w:val="auto"/>
          <w:szCs w:val="28"/>
          <w:lang w:val="uk-UA"/>
        </w:rPr>
        <w:t>Зверніть увагу, що для кожного набору даних і задачі оптимальні параметри можуть відрізнятися. Тому важливо проводити експерименти, спираючись на ваші дані та завдання.</w:t>
      </w:r>
    </w:p>
    <w:p w14:paraId="3394B7C6"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Keras надає широкий спектр інструментів для розробки нейронних мереж. Ось деякі з них:</w:t>
      </w:r>
    </w:p>
    <w:p w14:paraId="6B5AFD8B" w14:textId="77777777" w:rsidR="00027D6A" w:rsidRPr="00C50532" w:rsidRDefault="00027D6A" w:rsidP="00536981">
      <w:pPr>
        <w:numPr>
          <w:ilvl w:val="0"/>
          <w:numId w:val="27"/>
        </w:numPr>
        <w:spacing w:after="160" w:line="259" w:lineRule="auto"/>
        <w:contextualSpacing/>
        <w:jc w:val="left"/>
        <w:rPr>
          <w:color w:val="auto"/>
          <w:szCs w:val="28"/>
          <w:lang w:val="uk-UA"/>
        </w:rPr>
      </w:pPr>
      <w:r w:rsidRPr="00C50532">
        <w:rPr>
          <w:color w:val="auto"/>
          <w:szCs w:val="28"/>
          <w:lang w:val="uk-UA"/>
        </w:rPr>
        <w:t>Функції активації (ви можете використовувати: from tensorflow.keras.layers import …, або activation='...').</w:t>
      </w:r>
    </w:p>
    <w:p w14:paraId="1CBDBCCD"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relu (Rectified Linear Unit): Зазвичай використовується в прихованих шарах.</w:t>
      </w:r>
    </w:p>
    <w:p w14:paraId="3600CF54"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sigmoid: Часто використовується в бінарних завданнях класифікації.</w:t>
      </w:r>
    </w:p>
    <w:p w14:paraId="581E8E99"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 xml:space="preserve">tanh (Гіперболічний тангенс) </w:t>
      </w:r>
    </w:p>
    <w:p w14:paraId="27516F8E"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softmax: Використовується в завданнях багатокласової класифікації на вихідному шарі.</w:t>
      </w:r>
    </w:p>
    <w:p w14:paraId="7A316A9B"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LeakyReLU: Схожа на ReLU, але дозволяє малий вихід для від'ємних значень.</w:t>
      </w:r>
    </w:p>
    <w:p w14:paraId="54D3BC36"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elu (Exponential Linear Unit) та інші.</w:t>
      </w:r>
    </w:p>
    <w:p w14:paraId="59E83FDA" w14:textId="77777777" w:rsidR="00027D6A" w:rsidRPr="00C50532" w:rsidRDefault="00027D6A" w:rsidP="00536981">
      <w:pPr>
        <w:numPr>
          <w:ilvl w:val="0"/>
          <w:numId w:val="27"/>
        </w:numPr>
        <w:spacing w:after="160" w:line="259" w:lineRule="auto"/>
        <w:contextualSpacing/>
        <w:jc w:val="left"/>
        <w:rPr>
          <w:color w:val="auto"/>
          <w:szCs w:val="28"/>
          <w:lang w:val="uk-UA"/>
        </w:rPr>
      </w:pPr>
      <w:r w:rsidRPr="00C50532">
        <w:rPr>
          <w:color w:val="auto"/>
          <w:szCs w:val="28"/>
          <w:lang w:val="uk-UA"/>
        </w:rPr>
        <w:t>Оптимізатори (optimizer=...).</w:t>
      </w:r>
    </w:p>
    <w:p w14:paraId="3DE67F0A"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lastRenderedPageBreak/>
        <w:t>SGD (Stochastic Gradient Descent): Класичний метод оптимізації.</w:t>
      </w:r>
    </w:p>
    <w:p w14:paraId="4EA46B3D"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Adam: Адаптивний метод оцінки моментів. Часто рекомендується як оптимізатор для багатьох задач.</w:t>
      </w:r>
    </w:p>
    <w:p w14:paraId="14B2DD60"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RMSprop: Інший популярний оптимізатор.</w:t>
      </w:r>
    </w:p>
    <w:p w14:paraId="2CE37A07"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Adagrad.</w:t>
      </w:r>
    </w:p>
    <w:p w14:paraId="2DCD2354"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Adadelta.</w:t>
      </w:r>
    </w:p>
    <w:p w14:paraId="31D11D9D"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Nadam та інші.</w:t>
      </w:r>
    </w:p>
    <w:p w14:paraId="3E69F08B" w14:textId="77777777" w:rsidR="00027D6A" w:rsidRPr="00C50532" w:rsidRDefault="00027D6A" w:rsidP="00536981">
      <w:pPr>
        <w:numPr>
          <w:ilvl w:val="0"/>
          <w:numId w:val="27"/>
        </w:numPr>
        <w:spacing w:after="160" w:line="259" w:lineRule="auto"/>
        <w:contextualSpacing/>
        <w:jc w:val="left"/>
        <w:rPr>
          <w:color w:val="auto"/>
          <w:szCs w:val="28"/>
          <w:lang w:val="uk-UA"/>
        </w:rPr>
      </w:pPr>
      <w:r w:rsidRPr="00C50532">
        <w:rPr>
          <w:color w:val="auto"/>
          <w:szCs w:val="28"/>
          <w:lang w:val="uk-UA"/>
        </w:rPr>
        <w:t>Шари.</w:t>
      </w:r>
    </w:p>
    <w:p w14:paraId="013DDC8A"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Dense (повнозв'язний шар): Кожен нейрон у цьому шарі з'єднаний з кожним нейроном у попередньому шарі.</w:t>
      </w:r>
    </w:p>
    <w:p w14:paraId="3D425E05"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Dropout: Випадкове вимкнення деяких нейронів під час навчання для запобігання перенавчанню.</w:t>
      </w:r>
    </w:p>
    <w:p w14:paraId="361DAF06"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Conv2D: Двовимірний шар згортки, який зазвичай використовується в завданнях комп'ютерного зору.</w:t>
      </w:r>
    </w:p>
    <w:p w14:paraId="2BD049E1"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 xml:space="preserve">MaxPooling2D: Шар </w:t>
      </w:r>
      <w:r w:rsidRPr="00AD588D">
        <w:rPr>
          <w:i/>
          <w:color w:val="auto"/>
          <w:szCs w:val="28"/>
          <w:lang w:val="uk-UA"/>
        </w:rPr>
        <w:t>пулінгу</w:t>
      </w:r>
      <w:r w:rsidRPr="00C50532">
        <w:rPr>
          <w:color w:val="auto"/>
          <w:szCs w:val="28"/>
          <w:lang w:val="uk-UA"/>
        </w:rPr>
        <w:t xml:space="preserve"> для зменшення просторової розмірності вхідних даних.</w:t>
      </w:r>
    </w:p>
    <w:p w14:paraId="70AF0843"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Flatten: Перетворює вхідні дані в одновимірний масив.</w:t>
      </w:r>
    </w:p>
    <w:p w14:paraId="05DCF625"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BatchNormalization: Нормалізація вхідних даних у шарі.</w:t>
      </w:r>
    </w:p>
    <w:p w14:paraId="08DB8A0A" w14:textId="77777777" w:rsidR="00027D6A" w:rsidRPr="00C50532" w:rsidRDefault="00027D6A" w:rsidP="00536981">
      <w:pPr>
        <w:numPr>
          <w:ilvl w:val="1"/>
          <w:numId w:val="27"/>
        </w:numPr>
        <w:spacing w:after="160" w:line="259" w:lineRule="auto"/>
        <w:contextualSpacing/>
        <w:rPr>
          <w:color w:val="auto"/>
          <w:szCs w:val="28"/>
          <w:lang w:val="uk-UA"/>
        </w:rPr>
      </w:pPr>
      <w:r w:rsidRPr="00C50532">
        <w:rPr>
          <w:color w:val="auto"/>
          <w:szCs w:val="28"/>
          <w:lang w:val="uk-UA"/>
        </w:rPr>
        <w:t>Embedding: Шар для роботи з текстовими даними та інші.</w:t>
      </w:r>
    </w:p>
    <w:p w14:paraId="694B55A1"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Keras надає багато інших шарів, оптимізаторів, функцій активації та інструментів, які можна використовувати для налаштування та оптимізації вашої моделі під конкретні завдання.</w:t>
      </w:r>
    </w:p>
    <w:p w14:paraId="0A2103F1" w14:textId="77777777" w:rsidR="00027D6A" w:rsidRPr="00C50532" w:rsidRDefault="00027D6A" w:rsidP="00027D6A">
      <w:pPr>
        <w:spacing w:after="160" w:line="259" w:lineRule="auto"/>
        <w:ind w:firstLine="0"/>
        <w:rPr>
          <w:b/>
          <w:color w:val="auto"/>
          <w:szCs w:val="28"/>
          <w:lang w:val="uk-UA"/>
        </w:rPr>
      </w:pPr>
      <w:r w:rsidRPr="00C50532">
        <w:rPr>
          <w:b/>
          <w:color w:val="auto"/>
          <w:szCs w:val="28"/>
          <w:lang w:val="uk-UA"/>
        </w:rPr>
        <w:t>Візуалізація навчання.</w:t>
      </w:r>
    </w:p>
    <w:p w14:paraId="2FA0F118"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Для візуалізації під час тренування моделі в Keras можна використовувати історію, яка повертається після навчання моделі. Ця історія містить значення втрат та метрик для кожної епохи.</w:t>
      </w:r>
    </w:p>
    <w:p w14:paraId="4C4DF691"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import matplotlib.pyplot as plt</w:t>
      </w:r>
    </w:p>
    <w:p w14:paraId="65F8F223"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Навчання моделі і зберігання історії</w:t>
      </w:r>
    </w:p>
    <w:p w14:paraId="1A6E2446"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history = model.fit(x_train, y_train, epochs=100, validation_split=0.2)</w:t>
      </w:r>
    </w:p>
    <w:p w14:paraId="0E725911"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Побудова графіка втрат</w:t>
      </w:r>
    </w:p>
    <w:p w14:paraId="53CF872A"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plt.figure(figsize=(12,4))</w:t>
      </w:r>
    </w:p>
    <w:p w14:paraId="5B81339E"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plt.subplot(1,2,1)</w:t>
      </w:r>
    </w:p>
    <w:p w14:paraId="06A61AAE"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plt.plot(history.history['loss'], label='Training Loss')</w:t>
      </w:r>
    </w:p>
    <w:p w14:paraId="2D5A365E"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plt.plot(history.history['val_loss'], label='Validation Loss')</w:t>
      </w:r>
    </w:p>
    <w:p w14:paraId="78E46D9E"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plt.title('Training and Validation Loss')</w:t>
      </w:r>
    </w:p>
    <w:p w14:paraId="6E4E2C73"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lastRenderedPageBreak/>
        <w:t>plt.xlabel('Epoch')</w:t>
      </w:r>
    </w:p>
    <w:p w14:paraId="480C20E7"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plt.ylabel('Loss Value')</w:t>
      </w:r>
    </w:p>
    <w:p w14:paraId="145711C4"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plt.legend()</w:t>
      </w:r>
    </w:p>
    <w:p w14:paraId="6B51497E"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Побудова графіка метрики (наприклад, MAE)</w:t>
      </w:r>
    </w:p>
    <w:p w14:paraId="287D56F1"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plt.subplot(1,2,2)</w:t>
      </w:r>
    </w:p>
    <w:p w14:paraId="6B7D323E"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plt.plot(history.history['mae'], label='Training MAE')</w:t>
      </w:r>
    </w:p>
    <w:p w14:paraId="3CFD546F"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plt.plot(history.history['val_mae'], label='Validation MAE')</w:t>
      </w:r>
    </w:p>
    <w:p w14:paraId="5D9CECFB"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plt.title('Training and Validation MAE')</w:t>
      </w:r>
    </w:p>
    <w:p w14:paraId="683C3E09"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plt.xlabel('Epoch')</w:t>
      </w:r>
    </w:p>
    <w:p w14:paraId="6A24CBD7"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plt.ylabel('MAE Value')</w:t>
      </w:r>
    </w:p>
    <w:p w14:paraId="20ACD884"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plt.legend()</w:t>
      </w:r>
    </w:p>
    <w:p w14:paraId="21FAF887"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plt.tight_layout()</w:t>
      </w:r>
    </w:p>
    <w:p w14:paraId="341D0BD7"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plt.show()</w:t>
      </w:r>
    </w:p>
    <w:p w14:paraId="595C04CE" w14:textId="77777777" w:rsidR="00027D6A" w:rsidRPr="00C50532" w:rsidRDefault="00027D6A" w:rsidP="00027D6A">
      <w:pPr>
        <w:spacing w:after="160" w:line="259" w:lineRule="auto"/>
        <w:ind w:firstLine="0"/>
        <w:rPr>
          <w:b/>
          <w:color w:val="auto"/>
          <w:szCs w:val="28"/>
          <w:lang w:val="uk-UA"/>
        </w:rPr>
      </w:pPr>
      <w:r w:rsidRPr="00C50532">
        <w:rPr>
          <w:b/>
          <w:color w:val="auto"/>
          <w:szCs w:val="28"/>
          <w:lang w:val="uk-UA"/>
        </w:rPr>
        <w:t>Регуляризація.</w:t>
      </w:r>
    </w:p>
    <w:p w14:paraId="3A313A8A" w14:textId="77777777" w:rsidR="00027D6A" w:rsidRPr="00C50532" w:rsidRDefault="00027D6A" w:rsidP="00027D6A">
      <w:pPr>
        <w:spacing w:after="160" w:line="259" w:lineRule="auto"/>
        <w:ind w:firstLine="0"/>
        <w:rPr>
          <w:color w:val="auto"/>
          <w:szCs w:val="28"/>
          <w:lang w:val="uk-UA"/>
        </w:rPr>
      </w:pPr>
      <w:r w:rsidRPr="00AD588D">
        <w:rPr>
          <w:i/>
          <w:color w:val="auto"/>
          <w:szCs w:val="28"/>
          <w:lang w:val="uk-UA"/>
        </w:rPr>
        <w:t>Регуляризація</w:t>
      </w:r>
      <w:r w:rsidRPr="00C50532">
        <w:rPr>
          <w:color w:val="auto"/>
          <w:szCs w:val="28"/>
          <w:lang w:val="uk-UA"/>
        </w:rPr>
        <w:t xml:space="preserve"> є однією з технік, що застосовується в статистиці та машинному навчанні для запобігання перенавчанню моделі. Перенавчання відбувається, коли модель занадто добре навчається на тренувальних даних, але виявляється поганою при загальному використанні на нових, невідомих даних.</w:t>
      </w:r>
    </w:p>
    <w:p w14:paraId="0D9F8299"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Основна ідея регуляризації полягає в тому, щоб додати додатковий штраф до втрат (loss) моделі, змушуючи ваги моделі бути меншими або, в ідеалі, наближеними до нуля. Це робить модель менш складною і забезпечує кращу загальну продуктивність на нових даних.</w:t>
      </w:r>
    </w:p>
    <w:p w14:paraId="3B61DF7B"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Мета регуляризації полягає в тому, щоб знайти оптимальний баланс між тим, щоб модель була достатньо гнучкою, щоб навчитися тренувальних даних, і одночасно була достатньо простою, щоб узагальнити на нових даних.</w:t>
      </w:r>
    </w:p>
    <w:p w14:paraId="34C7387E"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У Keras існує кілька способів додавання регуляризації. Один з популярних методів – це L1 та L2 регуляризації.</w:t>
      </w:r>
    </w:p>
    <w:p w14:paraId="59CF0633"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from tensorflow.keras import regularizers</w:t>
      </w:r>
    </w:p>
    <w:p w14:paraId="762DB6DA" w14:textId="77777777" w:rsidR="00027D6A" w:rsidRPr="00C50532" w:rsidRDefault="00027D6A" w:rsidP="00027D6A">
      <w:pPr>
        <w:spacing w:after="160" w:line="259" w:lineRule="auto"/>
        <w:ind w:firstLine="0"/>
        <w:rPr>
          <w:i/>
          <w:color w:val="auto"/>
          <w:szCs w:val="28"/>
          <w:lang w:val="uk-UA"/>
        </w:rPr>
      </w:pPr>
    </w:p>
    <w:p w14:paraId="52CCD1B7"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Створення моделі з регуляризацією</w:t>
      </w:r>
    </w:p>
    <w:p w14:paraId="16963186"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lastRenderedPageBreak/>
        <w:t>model = keras.Sequential([</w:t>
      </w:r>
    </w:p>
    <w:p w14:paraId="1AF6A591"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layers.Dense(64, activation='relu',</w:t>
      </w:r>
    </w:p>
    <w:p w14:paraId="033A74E2"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kernel_regularizer=regularizers.l2(0.01),  # Додавання L2 регуляризації до ваг</w:t>
      </w:r>
    </w:p>
    <w:p w14:paraId="74A2C755"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activity_regularizer=regularizers.l1(0.01),  # Додавання L1 регуляризації до активації</w:t>
      </w:r>
    </w:p>
    <w:p w14:paraId="23C601CB"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input_shape=(x_train.shape[1],)),</w:t>
      </w:r>
    </w:p>
    <w:p w14:paraId="7E3F812A"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layers.Dense(64, activation='relu',</w:t>
      </w:r>
    </w:p>
    <w:p w14:paraId="654B1FD7"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kernel_regularizer=regularizers.l2(0.01)),  # Додавання L2 регуляризації до ваг</w:t>
      </w:r>
    </w:p>
    <w:p w14:paraId="0E11776A"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 xml:space="preserve">    layers.Dense(1)</w:t>
      </w:r>
    </w:p>
    <w:p w14:paraId="4F1EDE18"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w:t>
      </w:r>
    </w:p>
    <w:p w14:paraId="6E3B2E96"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model.compile(optimizer='adam', loss='mean_squared_error', metrics=['mae'])</w:t>
      </w:r>
    </w:p>
    <w:p w14:paraId="6F771199"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У цьому прикладі 0.01 – це коефіцієнт регуляризації. Менший коефіцієнт буде давати слабший штраф, великий – сильний штраф.</w:t>
      </w:r>
    </w:p>
    <w:p w14:paraId="45EB0402"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Також можна комбінувати L1 і L2 регуляризацію:</w:t>
      </w:r>
    </w:p>
    <w:p w14:paraId="64058A14" w14:textId="77777777" w:rsidR="00027D6A" w:rsidRPr="00C50532" w:rsidRDefault="00027D6A" w:rsidP="00027D6A">
      <w:pPr>
        <w:spacing w:after="160" w:line="259" w:lineRule="auto"/>
        <w:ind w:firstLine="0"/>
        <w:rPr>
          <w:i/>
          <w:color w:val="auto"/>
          <w:szCs w:val="28"/>
          <w:lang w:val="uk-UA"/>
        </w:rPr>
      </w:pPr>
      <w:r w:rsidRPr="00C50532">
        <w:rPr>
          <w:i/>
          <w:color w:val="auto"/>
          <w:szCs w:val="28"/>
          <w:lang w:val="uk-UA"/>
        </w:rPr>
        <w:t>kernel_regularizer=regularizers.l1_l2(l1=0.01, l2=0.01)</w:t>
      </w:r>
    </w:p>
    <w:p w14:paraId="438F1ACD" w14:textId="77777777" w:rsidR="00027D6A" w:rsidRPr="00C50532" w:rsidRDefault="00027D6A" w:rsidP="00027D6A">
      <w:pPr>
        <w:spacing w:after="160" w:line="259" w:lineRule="auto"/>
        <w:ind w:firstLine="0"/>
        <w:rPr>
          <w:color w:val="auto"/>
          <w:szCs w:val="28"/>
          <w:lang w:val="uk-UA"/>
        </w:rPr>
      </w:pPr>
    </w:p>
    <w:p w14:paraId="6403F5C6" w14:textId="77777777" w:rsidR="00027D6A" w:rsidRPr="00C50532" w:rsidRDefault="00027D6A" w:rsidP="00027D6A">
      <w:pPr>
        <w:spacing w:after="160" w:line="259" w:lineRule="auto"/>
        <w:ind w:firstLine="0"/>
        <w:rPr>
          <w:color w:val="auto"/>
          <w:szCs w:val="28"/>
          <w:lang w:val="uk-UA"/>
        </w:rPr>
      </w:pPr>
      <w:r w:rsidRPr="00C50532">
        <w:rPr>
          <w:color w:val="auto"/>
          <w:szCs w:val="28"/>
          <w:lang w:val="uk-UA"/>
        </w:rPr>
        <w:t>Це дозволить моделі стати більш стабільною і зменшити можливість перенавчання.</w:t>
      </w:r>
    </w:p>
    <w:p w14:paraId="06F89BD4" w14:textId="77777777" w:rsidR="00027D6A" w:rsidRPr="00027D6A" w:rsidRDefault="00027D6A" w:rsidP="00027D6A">
      <w:pPr>
        <w:spacing w:after="160" w:line="259" w:lineRule="auto"/>
        <w:ind w:firstLine="0"/>
        <w:rPr>
          <w:color w:val="auto"/>
          <w:szCs w:val="28"/>
        </w:rPr>
      </w:pPr>
    </w:p>
    <w:p w14:paraId="0A7EC0E7"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Практична частина</w:t>
      </w:r>
    </w:p>
    <w:p w14:paraId="3BBB09D4" w14:textId="77777777" w:rsidR="00027D6A" w:rsidRPr="00027D6A" w:rsidRDefault="00027D6A" w:rsidP="00536981">
      <w:pPr>
        <w:numPr>
          <w:ilvl w:val="0"/>
          <w:numId w:val="24"/>
        </w:numPr>
        <w:spacing w:after="160" w:line="259" w:lineRule="auto"/>
        <w:contextualSpacing/>
        <w:jc w:val="left"/>
        <w:rPr>
          <w:color w:val="auto"/>
          <w:szCs w:val="28"/>
          <w:lang w:val="uk-UA"/>
        </w:rPr>
      </w:pPr>
      <w:r w:rsidRPr="00027D6A">
        <w:rPr>
          <w:color w:val="auto"/>
          <w:szCs w:val="28"/>
          <w:lang w:val="uk-UA"/>
        </w:rPr>
        <w:t>Встановити необхідні бібліотеки (TensorFlow, Keras).</w:t>
      </w:r>
    </w:p>
    <w:p w14:paraId="1174CE6E" w14:textId="77777777" w:rsidR="00027D6A" w:rsidRPr="00027D6A" w:rsidRDefault="00027D6A" w:rsidP="00536981">
      <w:pPr>
        <w:numPr>
          <w:ilvl w:val="0"/>
          <w:numId w:val="24"/>
        </w:numPr>
        <w:spacing w:after="160" w:line="259" w:lineRule="auto"/>
        <w:contextualSpacing/>
        <w:jc w:val="left"/>
        <w:rPr>
          <w:color w:val="auto"/>
          <w:szCs w:val="28"/>
          <w:lang w:val="uk-UA"/>
        </w:rPr>
      </w:pPr>
      <w:r w:rsidRPr="00027D6A">
        <w:rPr>
          <w:color w:val="auto"/>
          <w:szCs w:val="28"/>
          <w:lang w:val="uk-UA"/>
        </w:rPr>
        <w:t>Ознайомитись з базовими поняттями TensorFlow і Keras.</w:t>
      </w:r>
    </w:p>
    <w:p w14:paraId="491FFF38" w14:textId="6A603D8C" w:rsidR="00027D6A" w:rsidRPr="00027D6A" w:rsidRDefault="00027D6A" w:rsidP="00536981">
      <w:pPr>
        <w:numPr>
          <w:ilvl w:val="0"/>
          <w:numId w:val="24"/>
        </w:numPr>
        <w:spacing w:after="160" w:line="259" w:lineRule="auto"/>
        <w:contextualSpacing/>
        <w:jc w:val="left"/>
        <w:rPr>
          <w:color w:val="auto"/>
          <w:szCs w:val="28"/>
          <w:lang w:val="uk-UA"/>
        </w:rPr>
      </w:pPr>
      <w:r w:rsidRPr="00027D6A">
        <w:rPr>
          <w:color w:val="auto"/>
          <w:szCs w:val="28"/>
          <w:lang w:val="uk-UA"/>
        </w:rPr>
        <w:t xml:space="preserve">Завантажити та підготувати датасет для задачі регресії відповідно до варіанту завдань. Зробити </w:t>
      </w:r>
      <w:r w:rsidR="00AD588D">
        <w:rPr>
          <w:color w:val="auto"/>
          <w:szCs w:val="28"/>
          <w:lang w:val="uk-UA"/>
        </w:rPr>
        <w:t>попередню обробку</w:t>
      </w:r>
      <w:r w:rsidRPr="00027D6A">
        <w:rPr>
          <w:color w:val="auto"/>
          <w:szCs w:val="28"/>
          <w:lang w:val="uk-UA"/>
        </w:rPr>
        <w:t xml:space="preserve"> даних, вибрати ознаки, обробити, </w:t>
      </w:r>
      <w:r w:rsidR="00AD588D" w:rsidRPr="00027D6A">
        <w:rPr>
          <w:color w:val="auto"/>
          <w:szCs w:val="28"/>
          <w:lang w:val="uk-UA"/>
        </w:rPr>
        <w:t>якщо</w:t>
      </w:r>
      <w:r w:rsidRPr="00027D6A">
        <w:rPr>
          <w:color w:val="auto"/>
          <w:szCs w:val="28"/>
          <w:lang w:val="uk-UA"/>
        </w:rPr>
        <w:t xml:space="preserve"> </w:t>
      </w:r>
      <w:r w:rsidR="00AD588D" w:rsidRPr="00027D6A">
        <w:rPr>
          <w:color w:val="auto"/>
          <w:szCs w:val="28"/>
          <w:lang w:val="uk-UA"/>
        </w:rPr>
        <w:t>потрібно</w:t>
      </w:r>
      <w:r w:rsidRPr="00027D6A">
        <w:rPr>
          <w:color w:val="auto"/>
          <w:szCs w:val="28"/>
          <w:lang w:val="uk-UA"/>
        </w:rPr>
        <w:t>, категоріальні ознаки, тощо.</w:t>
      </w:r>
    </w:p>
    <w:p w14:paraId="6B8ED617" w14:textId="77777777" w:rsidR="00027D6A" w:rsidRPr="00027D6A" w:rsidRDefault="00027D6A" w:rsidP="00536981">
      <w:pPr>
        <w:numPr>
          <w:ilvl w:val="0"/>
          <w:numId w:val="24"/>
        </w:numPr>
        <w:spacing w:after="160" w:line="259" w:lineRule="auto"/>
        <w:contextualSpacing/>
        <w:jc w:val="left"/>
        <w:rPr>
          <w:color w:val="auto"/>
          <w:szCs w:val="28"/>
          <w:lang w:val="uk-UA"/>
        </w:rPr>
      </w:pPr>
      <w:r w:rsidRPr="00027D6A">
        <w:rPr>
          <w:color w:val="auto"/>
          <w:szCs w:val="28"/>
          <w:lang w:val="uk-UA"/>
        </w:rPr>
        <w:t>Створити багатошарову (повнозв’язну) модель нейронної мережі за допомогою Keras.</w:t>
      </w:r>
    </w:p>
    <w:p w14:paraId="61B82CE2" w14:textId="77777777" w:rsidR="00027D6A" w:rsidRPr="00027D6A" w:rsidRDefault="00027D6A" w:rsidP="00536981">
      <w:pPr>
        <w:numPr>
          <w:ilvl w:val="0"/>
          <w:numId w:val="24"/>
        </w:numPr>
        <w:spacing w:after="160" w:line="259" w:lineRule="auto"/>
        <w:contextualSpacing/>
        <w:jc w:val="left"/>
        <w:rPr>
          <w:color w:val="auto"/>
          <w:szCs w:val="28"/>
          <w:lang w:val="uk-UA"/>
        </w:rPr>
      </w:pPr>
      <w:r w:rsidRPr="00027D6A">
        <w:rPr>
          <w:color w:val="auto"/>
          <w:szCs w:val="28"/>
          <w:lang w:val="uk-UA"/>
        </w:rPr>
        <w:t>Навчити модель на підготовленому датасеті.</w:t>
      </w:r>
    </w:p>
    <w:p w14:paraId="719ED61B" w14:textId="77777777" w:rsidR="00027D6A" w:rsidRPr="00027D6A" w:rsidRDefault="00027D6A" w:rsidP="00536981">
      <w:pPr>
        <w:numPr>
          <w:ilvl w:val="0"/>
          <w:numId w:val="24"/>
        </w:numPr>
        <w:spacing w:after="160" w:line="259" w:lineRule="auto"/>
        <w:contextualSpacing/>
        <w:jc w:val="left"/>
        <w:rPr>
          <w:color w:val="auto"/>
          <w:szCs w:val="28"/>
          <w:lang w:val="uk-UA"/>
        </w:rPr>
      </w:pPr>
      <w:r w:rsidRPr="00027D6A">
        <w:rPr>
          <w:color w:val="auto"/>
          <w:szCs w:val="28"/>
          <w:lang w:val="uk-UA"/>
        </w:rPr>
        <w:t>Оцінити якість моделі, використовуючи відповідні метрики (наприклад, MSE).</w:t>
      </w:r>
    </w:p>
    <w:p w14:paraId="7588BB3F" w14:textId="77777777" w:rsidR="00027D6A" w:rsidRPr="00027D6A" w:rsidRDefault="00027D6A" w:rsidP="00536981">
      <w:pPr>
        <w:numPr>
          <w:ilvl w:val="0"/>
          <w:numId w:val="24"/>
        </w:numPr>
        <w:spacing w:after="160" w:line="259" w:lineRule="auto"/>
        <w:contextualSpacing/>
        <w:jc w:val="left"/>
        <w:rPr>
          <w:color w:val="auto"/>
          <w:szCs w:val="28"/>
          <w:lang w:val="uk-UA"/>
        </w:rPr>
      </w:pPr>
      <w:r w:rsidRPr="00027D6A">
        <w:rPr>
          <w:color w:val="auto"/>
          <w:szCs w:val="28"/>
          <w:lang w:val="uk-UA"/>
        </w:rPr>
        <w:t>Зробити прогнози на тестовому наборі даних.</w:t>
      </w:r>
    </w:p>
    <w:p w14:paraId="19846064" w14:textId="77777777" w:rsidR="00027D6A" w:rsidRPr="00027D6A" w:rsidRDefault="00027D6A" w:rsidP="00536981">
      <w:pPr>
        <w:numPr>
          <w:ilvl w:val="0"/>
          <w:numId w:val="24"/>
        </w:numPr>
        <w:spacing w:after="160" w:line="259" w:lineRule="auto"/>
        <w:contextualSpacing/>
        <w:jc w:val="left"/>
        <w:rPr>
          <w:color w:val="auto"/>
          <w:szCs w:val="28"/>
          <w:lang w:val="uk-UA"/>
        </w:rPr>
      </w:pPr>
      <w:r w:rsidRPr="00027D6A">
        <w:rPr>
          <w:color w:val="auto"/>
          <w:szCs w:val="28"/>
          <w:lang w:val="uk-UA"/>
        </w:rPr>
        <w:lastRenderedPageBreak/>
        <w:t>Провести експерименти з архітектурою мережі (додавання/видалення шарів, зміна кількості нейронів, зміна функцій активації, регуляризація, тощо) та порівняти результати, додати візуалізацію навчання.</w:t>
      </w:r>
    </w:p>
    <w:p w14:paraId="0672A397"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Варіанти завдань:</w:t>
      </w:r>
    </w:p>
    <w:p w14:paraId="76FA815D"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[1, 7, 13, 19, 25] Diabetes Dataset: Датасет включає в себе 10 змінних: вік, стать, середній артеріальний тиск, і 6 кров'яних показників для 442 пацієнтів. Цільова змінна – кількісний показник хвороби.</w:t>
      </w:r>
    </w:p>
    <w:p w14:paraId="0341BEC1"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sklearn.datasets import load_diabetes</w:t>
      </w:r>
    </w:p>
    <w:p w14:paraId="0C3FB03B"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data = load_diabetes()</w:t>
      </w:r>
    </w:p>
    <w:p w14:paraId="0258912B"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 y = data.data, data.target</w:t>
      </w:r>
    </w:p>
    <w:p w14:paraId="1AC5DEE7"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[2, 8, 14, 20, 26] California Housing Dataset: Дані про житло в Каліфорнії. Цільова змінна – середня вартість будинків для блоків житла. Змінні включають такі показники, як середній вік будинку, середній дохід, середнє число кімнат тощо.</w:t>
      </w:r>
    </w:p>
    <w:p w14:paraId="340508A9"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sklearn.datasets import fetch_california_housing</w:t>
      </w:r>
    </w:p>
    <w:p w14:paraId="4029FC9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data = fetch_california_housing()</w:t>
      </w:r>
    </w:p>
    <w:p w14:paraId="25CBBB0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 y = data.data, data.target</w:t>
      </w:r>
    </w:p>
    <w:p w14:paraId="13D26EF5"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Наступні датасети можна завантажити за наступним посиланням: </w:t>
      </w:r>
      <w:hyperlink r:id="rId19" w:history="1">
        <w:r w:rsidRPr="00AD588D">
          <w:rPr>
            <w:color w:val="0563C1"/>
            <w:szCs w:val="28"/>
            <w:u w:val="single"/>
            <w:lang w:val="uk-UA"/>
          </w:rPr>
          <w:t>https://archive.ics.uci.edu/</w:t>
        </w:r>
      </w:hyperlink>
      <w:r w:rsidRPr="00AD588D">
        <w:rPr>
          <w:color w:val="auto"/>
          <w:szCs w:val="28"/>
          <w:lang w:val="uk-UA"/>
        </w:rPr>
        <w:t xml:space="preserve"> </w:t>
      </w:r>
    </w:p>
    <w:p w14:paraId="0AF7731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[3, 9, 15, 21, 27] Concrete Compressive Strength Data Set: Прогнозування міцності бетону на стиск на основі його складу.</w:t>
      </w:r>
    </w:p>
    <w:p w14:paraId="52060048"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[4, 10, 16, 22, 28] Wine Quality Data Set: Прогнозування якості вина на основі фізико-хімічних властивостей.</w:t>
      </w:r>
    </w:p>
    <w:p w14:paraId="4B45B155"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[5, 11, 17, 23, 29] Auto MPG Data Set: Прогнозування витрат пального автомобіля на основі ряду характеристик, таких як кількість циліндрів, об'єм двигуна тощо.</w:t>
      </w:r>
    </w:p>
    <w:p w14:paraId="4BB0E84A" w14:textId="5909E5BD" w:rsidR="00027D6A" w:rsidRPr="00AD588D" w:rsidRDefault="00027D6A" w:rsidP="00027D6A">
      <w:pPr>
        <w:spacing w:after="160" w:line="259" w:lineRule="auto"/>
        <w:ind w:firstLine="0"/>
        <w:rPr>
          <w:color w:val="auto"/>
          <w:szCs w:val="28"/>
          <w:lang w:val="uk-UA"/>
        </w:rPr>
      </w:pPr>
      <w:r w:rsidRPr="00AD588D">
        <w:rPr>
          <w:color w:val="auto"/>
          <w:szCs w:val="28"/>
          <w:lang w:val="uk-UA"/>
        </w:rPr>
        <w:t>[6, 12, 18, 24, 30] Forest Fires Data Set: Прогнозування площі лісових пожеж на основі погодних та інших показників.</w:t>
      </w:r>
    </w:p>
    <w:p w14:paraId="6BBF60F2" w14:textId="41C1E7F9" w:rsidR="00584F3F" w:rsidRPr="00AD588D" w:rsidRDefault="00584F3F" w:rsidP="00027D6A">
      <w:pPr>
        <w:spacing w:after="160" w:line="259" w:lineRule="auto"/>
        <w:ind w:firstLine="0"/>
        <w:rPr>
          <w:color w:val="auto"/>
          <w:szCs w:val="28"/>
          <w:lang w:val="uk-UA"/>
        </w:rPr>
      </w:pPr>
    </w:p>
    <w:p w14:paraId="46ED17FE" w14:textId="77777777" w:rsidR="001B196F" w:rsidRPr="00AD588D" w:rsidRDefault="001B196F" w:rsidP="00027D6A">
      <w:pPr>
        <w:spacing w:after="160" w:line="259" w:lineRule="auto"/>
        <w:ind w:firstLine="0"/>
        <w:rPr>
          <w:color w:val="auto"/>
          <w:szCs w:val="28"/>
          <w:lang w:val="uk-UA"/>
        </w:rPr>
      </w:pPr>
    </w:p>
    <w:p w14:paraId="5CCC33A0" w14:textId="77777777" w:rsidR="00027D6A" w:rsidRPr="00AD588D" w:rsidRDefault="00027D6A" w:rsidP="00027D6A">
      <w:pPr>
        <w:spacing w:after="160" w:line="259" w:lineRule="auto"/>
        <w:ind w:firstLine="0"/>
        <w:jc w:val="center"/>
        <w:rPr>
          <w:b/>
          <w:color w:val="auto"/>
          <w:szCs w:val="28"/>
          <w:lang w:val="uk-UA"/>
        </w:rPr>
      </w:pPr>
      <w:r w:rsidRPr="00AD588D">
        <w:rPr>
          <w:b/>
          <w:color w:val="auto"/>
          <w:szCs w:val="28"/>
          <w:lang w:val="uk-UA"/>
        </w:rPr>
        <w:t>Контрольні питання</w:t>
      </w:r>
    </w:p>
    <w:p w14:paraId="20E56BAD" w14:textId="77777777" w:rsidR="00027D6A" w:rsidRPr="00AD588D" w:rsidRDefault="00027D6A" w:rsidP="00536981">
      <w:pPr>
        <w:numPr>
          <w:ilvl w:val="0"/>
          <w:numId w:val="23"/>
        </w:numPr>
        <w:spacing w:after="160" w:line="259" w:lineRule="auto"/>
        <w:contextualSpacing/>
        <w:jc w:val="left"/>
        <w:rPr>
          <w:color w:val="auto"/>
          <w:szCs w:val="28"/>
          <w:lang w:val="uk-UA"/>
        </w:rPr>
      </w:pPr>
      <w:r w:rsidRPr="00AD588D">
        <w:rPr>
          <w:color w:val="auto"/>
          <w:szCs w:val="28"/>
          <w:lang w:val="uk-UA"/>
        </w:rPr>
        <w:lastRenderedPageBreak/>
        <w:t>Що таке TensorFlow і Keras? У чому їх основні відмінності та переваги?</w:t>
      </w:r>
    </w:p>
    <w:p w14:paraId="1C608A91" w14:textId="77777777" w:rsidR="00027D6A" w:rsidRPr="00AD588D" w:rsidRDefault="00027D6A" w:rsidP="00536981">
      <w:pPr>
        <w:numPr>
          <w:ilvl w:val="0"/>
          <w:numId w:val="23"/>
        </w:numPr>
        <w:spacing w:after="160" w:line="259" w:lineRule="auto"/>
        <w:contextualSpacing/>
        <w:jc w:val="left"/>
        <w:rPr>
          <w:color w:val="auto"/>
          <w:szCs w:val="28"/>
          <w:lang w:val="uk-UA"/>
        </w:rPr>
      </w:pPr>
      <w:r w:rsidRPr="00AD588D">
        <w:rPr>
          <w:color w:val="auto"/>
          <w:szCs w:val="28"/>
          <w:lang w:val="uk-UA"/>
        </w:rPr>
        <w:t>Які етапи потрібно пройти для створення моделі в Keras?</w:t>
      </w:r>
    </w:p>
    <w:p w14:paraId="3EB0916D" w14:textId="77777777" w:rsidR="00027D6A" w:rsidRPr="00AD588D" w:rsidRDefault="00027D6A" w:rsidP="00536981">
      <w:pPr>
        <w:numPr>
          <w:ilvl w:val="0"/>
          <w:numId w:val="23"/>
        </w:numPr>
        <w:spacing w:after="160" w:line="259" w:lineRule="auto"/>
        <w:contextualSpacing/>
        <w:jc w:val="left"/>
        <w:rPr>
          <w:color w:val="auto"/>
          <w:szCs w:val="28"/>
          <w:lang w:val="uk-UA"/>
        </w:rPr>
      </w:pPr>
      <w:r w:rsidRPr="00AD588D">
        <w:rPr>
          <w:color w:val="auto"/>
          <w:szCs w:val="28"/>
          <w:lang w:val="uk-UA"/>
        </w:rPr>
        <w:t>Що таке задача регресії? Наведіть приклади.</w:t>
      </w:r>
    </w:p>
    <w:p w14:paraId="16C7D7A5" w14:textId="77777777" w:rsidR="00027D6A" w:rsidRPr="00AD588D" w:rsidRDefault="00027D6A" w:rsidP="00536981">
      <w:pPr>
        <w:numPr>
          <w:ilvl w:val="0"/>
          <w:numId w:val="23"/>
        </w:numPr>
        <w:spacing w:after="160" w:line="259" w:lineRule="auto"/>
        <w:contextualSpacing/>
        <w:jc w:val="left"/>
        <w:rPr>
          <w:color w:val="auto"/>
          <w:szCs w:val="28"/>
          <w:lang w:val="uk-UA"/>
        </w:rPr>
      </w:pPr>
      <w:r w:rsidRPr="00AD588D">
        <w:rPr>
          <w:color w:val="auto"/>
          <w:szCs w:val="28"/>
          <w:lang w:val="uk-UA"/>
        </w:rPr>
        <w:t>Які метрики використовуються для оцінки якості моделі в задачах регресії?</w:t>
      </w:r>
    </w:p>
    <w:p w14:paraId="0BA88EA4" w14:textId="77777777" w:rsidR="00027D6A" w:rsidRPr="00AD588D" w:rsidRDefault="00027D6A" w:rsidP="00536981">
      <w:pPr>
        <w:numPr>
          <w:ilvl w:val="0"/>
          <w:numId w:val="23"/>
        </w:numPr>
        <w:spacing w:after="160" w:line="259" w:lineRule="auto"/>
        <w:contextualSpacing/>
        <w:jc w:val="left"/>
        <w:rPr>
          <w:color w:val="auto"/>
          <w:szCs w:val="28"/>
          <w:lang w:val="uk-UA"/>
        </w:rPr>
      </w:pPr>
      <w:r w:rsidRPr="00AD588D">
        <w:rPr>
          <w:color w:val="auto"/>
          <w:szCs w:val="28"/>
          <w:lang w:val="uk-UA"/>
        </w:rPr>
        <w:t>Як функції активації впливають на роботу нейронної мережі?</w:t>
      </w:r>
    </w:p>
    <w:p w14:paraId="5C74D7CF" w14:textId="77777777" w:rsidR="00027D6A" w:rsidRPr="00AD588D" w:rsidRDefault="00027D6A" w:rsidP="00536981">
      <w:pPr>
        <w:numPr>
          <w:ilvl w:val="0"/>
          <w:numId w:val="23"/>
        </w:numPr>
        <w:spacing w:after="160" w:line="259" w:lineRule="auto"/>
        <w:contextualSpacing/>
        <w:jc w:val="left"/>
        <w:rPr>
          <w:color w:val="auto"/>
          <w:szCs w:val="28"/>
          <w:lang w:val="uk-UA"/>
        </w:rPr>
      </w:pPr>
      <w:r w:rsidRPr="00AD588D">
        <w:rPr>
          <w:color w:val="auto"/>
          <w:szCs w:val="28"/>
          <w:lang w:val="uk-UA"/>
        </w:rPr>
        <w:t>Як можна оптимізувати гіперпараметри моделі?</w:t>
      </w:r>
    </w:p>
    <w:p w14:paraId="0987FCD0" w14:textId="77777777" w:rsidR="00027D6A" w:rsidRPr="00AD588D" w:rsidRDefault="00027D6A" w:rsidP="00536981">
      <w:pPr>
        <w:numPr>
          <w:ilvl w:val="0"/>
          <w:numId w:val="23"/>
        </w:numPr>
        <w:spacing w:after="160" w:line="259" w:lineRule="auto"/>
        <w:contextualSpacing/>
        <w:jc w:val="left"/>
        <w:rPr>
          <w:color w:val="auto"/>
          <w:szCs w:val="28"/>
          <w:lang w:val="uk-UA"/>
        </w:rPr>
      </w:pPr>
      <w:r w:rsidRPr="00AD588D">
        <w:rPr>
          <w:color w:val="auto"/>
          <w:szCs w:val="28"/>
          <w:lang w:val="uk-UA"/>
        </w:rPr>
        <w:t>Чому важливо розподіляти дані на тренувальний та тестовий набори?</w:t>
      </w:r>
    </w:p>
    <w:p w14:paraId="40FA7E85"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br w:type="page"/>
      </w:r>
    </w:p>
    <w:p w14:paraId="64D48EAE" w14:textId="77777777" w:rsidR="00027D6A" w:rsidRPr="00AD588D" w:rsidRDefault="00027D6A" w:rsidP="001B196F">
      <w:pPr>
        <w:pStyle w:val="1"/>
      </w:pPr>
      <w:bookmarkStart w:id="7" w:name="_Toc141288646"/>
      <w:r w:rsidRPr="00AD588D">
        <w:lastRenderedPageBreak/>
        <w:t>Практична робота 5: Ініціалізація, нормалізація та регуляризація в нейронних мережах</w:t>
      </w:r>
      <w:bookmarkEnd w:id="7"/>
    </w:p>
    <w:p w14:paraId="4972854C" w14:textId="77777777" w:rsidR="00027D6A" w:rsidRPr="00AD588D" w:rsidRDefault="00027D6A" w:rsidP="00027D6A">
      <w:pPr>
        <w:spacing w:after="160" w:line="259" w:lineRule="auto"/>
        <w:ind w:firstLine="0"/>
        <w:rPr>
          <w:b/>
          <w:caps/>
          <w:color w:val="auto"/>
          <w:szCs w:val="28"/>
          <w:lang w:val="uk-UA"/>
        </w:rPr>
      </w:pPr>
    </w:p>
    <w:p w14:paraId="49709784" w14:textId="77777777" w:rsidR="00027D6A" w:rsidRPr="00AD588D" w:rsidRDefault="00027D6A" w:rsidP="00027D6A">
      <w:pPr>
        <w:spacing w:after="160" w:line="259" w:lineRule="auto"/>
        <w:ind w:firstLine="0"/>
        <w:rPr>
          <w:color w:val="auto"/>
          <w:szCs w:val="28"/>
          <w:lang w:val="uk-UA"/>
        </w:rPr>
      </w:pPr>
      <w:r w:rsidRPr="00AD588D">
        <w:rPr>
          <w:b/>
          <w:color w:val="auto"/>
          <w:szCs w:val="28"/>
          <w:lang w:val="uk-UA"/>
        </w:rPr>
        <w:t xml:space="preserve">Мета роботи: </w:t>
      </w:r>
      <w:r w:rsidRPr="00AD588D">
        <w:rPr>
          <w:color w:val="auto"/>
          <w:szCs w:val="28"/>
          <w:lang w:val="uk-UA"/>
        </w:rPr>
        <w:t>Ознайомитись з основами Python та додатковими бібліотеками для наукового обчислення - numpy, scipy, matplotlib.</w:t>
      </w:r>
    </w:p>
    <w:p w14:paraId="7F7173CC" w14:textId="77777777" w:rsidR="00027D6A" w:rsidRPr="00AD588D" w:rsidRDefault="00027D6A" w:rsidP="00027D6A">
      <w:pPr>
        <w:spacing w:after="160" w:line="259" w:lineRule="auto"/>
        <w:ind w:firstLine="0"/>
        <w:rPr>
          <w:color w:val="auto"/>
          <w:szCs w:val="28"/>
          <w:lang w:val="uk-UA"/>
        </w:rPr>
      </w:pPr>
    </w:p>
    <w:p w14:paraId="3E7458F0" w14:textId="77777777" w:rsidR="00027D6A" w:rsidRPr="00AD588D" w:rsidRDefault="00027D6A" w:rsidP="00027D6A">
      <w:pPr>
        <w:spacing w:after="160" w:line="259" w:lineRule="auto"/>
        <w:ind w:firstLine="0"/>
        <w:jc w:val="center"/>
        <w:rPr>
          <w:b/>
          <w:color w:val="auto"/>
          <w:szCs w:val="28"/>
          <w:lang w:val="uk-UA"/>
        </w:rPr>
      </w:pPr>
      <w:r w:rsidRPr="00AD588D">
        <w:rPr>
          <w:b/>
          <w:color w:val="auto"/>
          <w:szCs w:val="28"/>
          <w:lang w:val="uk-UA"/>
        </w:rPr>
        <w:t>Теоретична частина</w:t>
      </w:r>
    </w:p>
    <w:p w14:paraId="1084C489"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Ініціалізація ваг.</w:t>
      </w:r>
    </w:p>
    <w:p w14:paraId="50746AF9" w14:textId="769BE328"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Ініціалізація ваг у нейронних мережах є одним із критичних етапів у процесі розробки та навчання моделей. Від того, як ваги будуть </w:t>
      </w:r>
      <w:r w:rsidR="00AD588D">
        <w:rPr>
          <w:color w:val="auto"/>
          <w:szCs w:val="28"/>
          <w:lang w:val="uk-UA"/>
        </w:rPr>
        <w:t>задані</w:t>
      </w:r>
      <w:r w:rsidRPr="00AD588D">
        <w:rPr>
          <w:color w:val="auto"/>
          <w:szCs w:val="28"/>
          <w:lang w:val="uk-UA"/>
        </w:rPr>
        <w:t xml:space="preserve"> на старті, безпосередньо залежить, як швидко модель збіжиться до оптимального рішення, або навіть чи збіжиться взагалі.</w:t>
      </w:r>
    </w:p>
    <w:p w14:paraId="1D38BCEF"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Розглянемо декілька ключових моментів, що підкреслюють важливість правильної ініціалізації:</w:t>
      </w:r>
    </w:p>
    <w:p w14:paraId="24B4D493" w14:textId="0B15CBC8" w:rsidR="00027D6A" w:rsidRPr="00AD588D" w:rsidRDefault="00027D6A" w:rsidP="00536981">
      <w:pPr>
        <w:numPr>
          <w:ilvl w:val="0"/>
          <w:numId w:val="29"/>
        </w:numPr>
        <w:spacing w:after="160" w:line="259" w:lineRule="auto"/>
        <w:contextualSpacing/>
        <w:rPr>
          <w:color w:val="auto"/>
          <w:szCs w:val="28"/>
          <w:lang w:val="uk-UA"/>
        </w:rPr>
      </w:pPr>
      <w:r w:rsidRPr="00AD588D">
        <w:rPr>
          <w:color w:val="auto"/>
          <w:szCs w:val="28"/>
          <w:lang w:val="uk-UA"/>
        </w:rPr>
        <w:t xml:space="preserve">Мінімізація ризику затухання або вибуху градієнтів: При дуже малих початкових вагах градієнти можуть зменшуватися експоненційно під час </w:t>
      </w:r>
      <w:r w:rsidR="00AD588D">
        <w:rPr>
          <w:color w:val="auto"/>
          <w:szCs w:val="28"/>
          <w:lang w:val="uk-UA"/>
        </w:rPr>
        <w:t>поширення</w:t>
      </w:r>
      <w:r w:rsidRPr="00AD588D">
        <w:rPr>
          <w:color w:val="auto"/>
          <w:szCs w:val="28"/>
          <w:lang w:val="uk-UA"/>
        </w:rPr>
        <w:t>, призводячи до затухання градієнтів. З іншого боку, завеликі ваги можуть призводити до вибуху градієнтів, коли значення градієнтів стають занадто великими. В обох випадках навчання може стати неефективним або неможливим.</w:t>
      </w:r>
    </w:p>
    <w:p w14:paraId="484BC446" w14:textId="5E15D4A2" w:rsidR="00027D6A" w:rsidRPr="00AD588D" w:rsidRDefault="00027D6A" w:rsidP="00536981">
      <w:pPr>
        <w:numPr>
          <w:ilvl w:val="0"/>
          <w:numId w:val="29"/>
        </w:numPr>
        <w:spacing w:after="160" w:line="259" w:lineRule="auto"/>
        <w:contextualSpacing/>
        <w:rPr>
          <w:color w:val="auto"/>
          <w:szCs w:val="28"/>
          <w:lang w:val="uk-UA"/>
        </w:rPr>
      </w:pPr>
      <w:r w:rsidRPr="00AD588D">
        <w:rPr>
          <w:color w:val="auto"/>
          <w:szCs w:val="28"/>
          <w:lang w:val="uk-UA"/>
        </w:rPr>
        <w:t xml:space="preserve">Швидкість збіжності: Правильно </w:t>
      </w:r>
      <w:r w:rsidR="00AD588D">
        <w:rPr>
          <w:color w:val="auto"/>
          <w:szCs w:val="28"/>
          <w:lang w:val="uk-UA"/>
        </w:rPr>
        <w:t>задані</w:t>
      </w:r>
      <w:r w:rsidRPr="00AD588D">
        <w:rPr>
          <w:color w:val="auto"/>
          <w:szCs w:val="28"/>
          <w:lang w:val="uk-UA"/>
        </w:rPr>
        <w:t xml:space="preserve"> ваги можуть сприяти швидшому навчанню моделі, тому що оптимальні ваги знаходяться швидше. Це економить час та ресурси при тренуванні складних моделей.</w:t>
      </w:r>
    </w:p>
    <w:p w14:paraId="1DB5861A" w14:textId="77777777" w:rsidR="00027D6A" w:rsidRPr="00AD588D" w:rsidRDefault="00027D6A" w:rsidP="00536981">
      <w:pPr>
        <w:numPr>
          <w:ilvl w:val="0"/>
          <w:numId w:val="29"/>
        </w:numPr>
        <w:spacing w:after="160" w:line="259" w:lineRule="auto"/>
        <w:contextualSpacing/>
        <w:rPr>
          <w:color w:val="auto"/>
          <w:szCs w:val="28"/>
          <w:lang w:val="uk-UA"/>
        </w:rPr>
      </w:pPr>
      <w:r w:rsidRPr="00AD588D">
        <w:rPr>
          <w:color w:val="auto"/>
          <w:szCs w:val="28"/>
          <w:lang w:val="uk-UA"/>
        </w:rPr>
        <w:t>Уникнення застрягання в локальних мінімумах: Хоча глобальний мінімум в функції втрат є ідеальною метою, існують численні локальні мінімуми та сідлові точки. Правильна ініціалізація може допомогти оптимізатору уникати застрягання в неоптимальних рішеннях.</w:t>
      </w:r>
    </w:p>
    <w:p w14:paraId="39B14C98" w14:textId="444529BB" w:rsidR="00027D6A" w:rsidRPr="00AD588D" w:rsidRDefault="00027D6A" w:rsidP="00584F3F">
      <w:pPr>
        <w:spacing w:after="160" w:line="259" w:lineRule="auto"/>
        <w:ind w:firstLine="0"/>
        <w:rPr>
          <w:color w:val="auto"/>
          <w:szCs w:val="28"/>
          <w:lang w:val="uk-UA"/>
        </w:rPr>
      </w:pPr>
      <w:r w:rsidRPr="00AD588D">
        <w:rPr>
          <w:color w:val="auto"/>
          <w:szCs w:val="28"/>
          <w:lang w:val="uk-UA"/>
        </w:rPr>
        <w:t>Враховуючи вищевказане, вибір методу ініціалізації ваг може вплинути на успіх навчання нейронної мережі. В сучасних бібліотеках глибокого навчання, таких як TensorFlow і Keras, надано декілька стратегій ініціалізації, зокрема Xavier (або Glorot) та He, які враховують особливості активаційних функцій та структури мереж</w:t>
      </w:r>
      <w:r w:rsidR="00584F3F" w:rsidRPr="00AD588D">
        <w:rPr>
          <w:color w:val="auto"/>
          <w:szCs w:val="28"/>
          <w:lang w:val="uk-UA"/>
        </w:rPr>
        <w:t>і.</w:t>
      </w:r>
    </w:p>
    <w:p w14:paraId="2C5EC42D" w14:textId="47E4B533" w:rsidR="00584F3F" w:rsidRPr="00AD588D" w:rsidRDefault="00584F3F" w:rsidP="00584F3F">
      <w:pPr>
        <w:spacing w:after="160" w:line="259" w:lineRule="auto"/>
        <w:ind w:firstLine="0"/>
        <w:rPr>
          <w:color w:val="auto"/>
          <w:szCs w:val="28"/>
          <w:lang w:val="uk-UA"/>
        </w:rPr>
      </w:pPr>
    </w:p>
    <w:p w14:paraId="2C083CAC" w14:textId="77777777" w:rsidR="00584F3F" w:rsidRPr="00AD588D" w:rsidRDefault="00584F3F" w:rsidP="00584F3F">
      <w:pPr>
        <w:spacing w:after="160" w:line="259" w:lineRule="auto"/>
        <w:ind w:firstLine="0"/>
        <w:rPr>
          <w:color w:val="auto"/>
          <w:szCs w:val="28"/>
          <w:lang w:val="uk-UA"/>
        </w:rPr>
      </w:pPr>
    </w:p>
    <w:p w14:paraId="61D43DF5" w14:textId="77777777" w:rsidR="00027D6A" w:rsidRPr="00AD588D" w:rsidRDefault="00027D6A" w:rsidP="00027D6A">
      <w:pPr>
        <w:spacing w:after="160" w:line="259" w:lineRule="auto"/>
        <w:ind w:firstLine="0"/>
        <w:jc w:val="left"/>
        <w:rPr>
          <w:b/>
          <w:color w:val="auto"/>
          <w:szCs w:val="28"/>
          <w:lang w:val="uk-UA"/>
        </w:rPr>
      </w:pPr>
      <w:r w:rsidRPr="00AD588D">
        <w:rPr>
          <w:b/>
          <w:color w:val="auto"/>
          <w:szCs w:val="28"/>
          <w:lang w:val="uk-UA"/>
        </w:rPr>
        <w:lastRenderedPageBreak/>
        <w:t>Нормалізація даних.</w:t>
      </w:r>
    </w:p>
    <w:p w14:paraId="2659B892"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Нормалізація даних – це процес масштабування вхідних змінних до певного діапазону, зазвичай в діапазоні від 0 до 1 або від -1 до 1. Цей процес може бути дуже корисним при навчанні нейронних мереж, і ось чому:</w:t>
      </w:r>
    </w:p>
    <w:p w14:paraId="5B0A8756" w14:textId="77777777" w:rsidR="00027D6A" w:rsidRPr="00AD588D" w:rsidRDefault="00027D6A" w:rsidP="00536981">
      <w:pPr>
        <w:numPr>
          <w:ilvl w:val="0"/>
          <w:numId w:val="30"/>
        </w:numPr>
        <w:spacing w:after="160" w:line="259" w:lineRule="auto"/>
        <w:contextualSpacing/>
        <w:rPr>
          <w:color w:val="auto"/>
          <w:szCs w:val="28"/>
          <w:lang w:val="uk-UA"/>
        </w:rPr>
      </w:pPr>
      <w:r w:rsidRPr="00AD588D">
        <w:rPr>
          <w:color w:val="auto"/>
          <w:szCs w:val="28"/>
          <w:lang w:val="uk-UA"/>
        </w:rPr>
        <w:t>Швидкість збіжності: Нормалізація може сприяти швидшому навчанню моделі. Коли всі вхідні функції мають масштаб, що приблизно однаковий, градієнтний спуск збіжиться швидше, адже усі ваги будуть оновлюватися приблизно однаковими кроками.</w:t>
      </w:r>
    </w:p>
    <w:p w14:paraId="3DF6E754" w14:textId="77777777" w:rsidR="00027D6A" w:rsidRPr="00AD588D" w:rsidRDefault="00027D6A" w:rsidP="00536981">
      <w:pPr>
        <w:numPr>
          <w:ilvl w:val="0"/>
          <w:numId w:val="30"/>
        </w:numPr>
        <w:spacing w:after="160" w:line="259" w:lineRule="auto"/>
        <w:contextualSpacing/>
        <w:rPr>
          <w:color w:val="auto"/>
          <w:szCs w:val="28"/>
          <w:lang w:val="uk-UA"/>
        </w:rPr>
      </w:pPr>
      <w:r w:rsidRPr="00AD588D">
        <w:rPr>
          <w:color w:val="auto"/>
          <w:szCs w:val="28"/>
          <w:lang w:val="uk-UA"/>
        </w:rPr>
        <w:t>Запобігання затуханню чи вибуху градієнтів: Якщо одна змінна має дуже великий масштаб порівняно з іншими, це може призвести до ситуації, коли ваги для цієї змінної будуть оновлюватися набагато швидше, ніж для інших. Це може призвести до нестабільного навчання, вибуху або затухання градієнтів.</w:t>
      </w:r>
    </w:p>
    <w:p w14:paraId="4415495F" w14:textId="77777777" w:rsidR="00027D6A" w:rsidRPr="00AD588D" w:rsidRDefault="00027D6A" w:rsidP="00536981">
      <w:pPr>
        <w:numPr>
          <w:ilvl w:val="0"/>
          <w:numId w:val="30"/>
        </w:numPr>
        <w:spacing w:after="160" w:line="259" w:lineRule="auto"/>
        <w:contextualSpacing/>
        <w:rPr>
          <w:color w:val="auto"/>
          <w:szCs w:val="28"/>
          <w:lang w:val="uk-UA"/>
        </w:rPr>
      </w:pPr>
      <w:r w:rsidRPr="00AD588D">
        <w:rPr>
          <w:color w:val="auto"/>
          <w:szCs w:val="28"/>
          <w:lang w:val="uk-UA"/>
        </w:rPr>
        <w:t>Покращення загальної продуктивності моделі: Моделі часто досягають кращої продуктивності, коли їх вхідні дані нормалізовано. Наприклад, мережі з активаційними функціями, такими як сигмоїда або гіперболічний тангенс, працюють найкраще, коли вхідні дані центровані навколо нуля.</w:t>
      </w:r>
    </w:p>
    <w:p w14:paraId="7FACA2C4" w14:textId="77777777" w:rsidR="00027D6A" w:rsidRPr="00AD588D" w:rsidRDefault="00027D6A" w:rsidP="00536981">
      <w:pPr>
        <w:numPr>
          <w:ilvl w:val="0"/>
          <w:numId w:val="30"/>
        </w:numPr>
        <w:spacing w:after="160" w:line="259" w:lineRule="auto"/>
        <w:contextualSpacing/>
        <w:rPr>
          <w:color w:val="auto"/>
          <w:szCs w:val="28"/>
          <w:lang w:val="uk-UA"/>
        </w:rPr>
      </w:pPr>
      <w:r w:rsidRPr="00AD588D">
        <w:rPr>
          <w:color w:val="auto"/>
          <w:szCs w:val="28"/>
          <w:lang w:val="uk-UA"/>
        </w:rPr>
        <w:t>Поєднання різних масштабів змінних: У реальних наборах даних різні змінні можуть мати дуже різні масштаби. Наприклад, вік може бути представлений двозначним числом, а дохід – шестизначним. Нормалізуючи обидва цих атрибути, ми даємо їм рівні шанси впливати на навчання моделі.</w:t>
      </w:r>
    </w:p>
    <w:p w14:paraId="1CED3091" w14:textId="77777777" w:rsidR="00027D6A" w:rsidRPr="00AD588D" w:rsidRDefault="00027D6A" w:rsidP="00536981">
      <w:pPr>
        <w:numPr>
          <w:ilvl w:val="0"/>
          <w:numId w:val="30"/>
        </w:numPr>
        <w:spacing w:after="160" w:line="259" w:lineRule="auto"/>
        <w:contextualSpacing/>
        <w:rPr>
          <w:color w:val="auto"/>
          <w:szCs w:val="28"/>
          <w:lang w:val="uk-UA"/>
        </w:rPr>
      </w:pPr>
      <w:r w:rsidRPr="00AD588D">
        <w:rPr>
          <w:color w:val="auto"/>
          <w:szCs w:val="28"/>
          <w:lang w:val="uk-UA"/>
        </w:rPr>
        <w:t>Більш інтерпретовані ваги: Коли вхідні дані нормалізовано, ваги, які модель призначає різним змінним, можуть бути інтерпретовані як міра важливості цих змінних.</w:t>
      </w:r>
    </w:p>
    <w:p w14:paraId="379E784E" w14:textId="341A5201" w:rsidR="00027D6A" w:rsidRPr="00AD588D" w:rsidRDefault="00027D6A" w:rsidP="00027D6A">
      <w:pPr>
        <w:spacing w:after="160" w:line="259" w:lineRule="auto"/>
        <w:ind w:firstLine="0"/>
        <w:rPr>
          <w:color w:val="auto"/>
          <w:szCs w:val="28"/>
          <w:lang w:val="uk-UA"/>
        </w:rPr>
      </w:pPr>
      <w:r w:rsidRPr="00AD588D">
        <w:rPr>
          <w:color w:val="auto"/>
          <w:szCs w:val="28"/>
          <w:lang w:val="uk-UA"/>
        </w:rPr>
        <w:t>Важливо пам'ятати, що хоча нормалізація часто покращує процес навчання та загальну якість моделі, вона може не завжди бути корисною в конкретних сценаріях. Тому завжди рекомендується експериментувати та визначати, чи допомагає норм</w:t>
      </w:r>
      <w:r w:rsidR="00584F3F" w:rsidRPr="00AD588D">
        <w:rPr>
          <w:color w:val="auto"/>
          <w:szCs w:val="28"/>
          <w:lang w:val="uk-UA"/>
        </w:rPr>
        <w:t>алізація в конкретному випадку.</w:t>
      </w:r>
    </w:p>
    <w:p w14:paraId="557A0C98"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Регуляризації та Dropout у запобіганні перенавчанню.</w:t>
      </w:r>
    </w:p>
    <w:p w14:paraId="46420F44" w14:textId="2208DEEC"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Перенавчання (або overfitting) є однією з найбільших проблем при навчанні нейронних мереж. Це стається, коли модель занадто добре навчається на тренувальному наборі даних і стає занадто специфічною для нього, втрачаючи при цьому здатність </w:t>
      </w:r>
      <w:r w:rsidR="00AD588D">
        <w:rPr>
          <w:color w:val="auto"/>
          <w:szCs w:val="28"/>
          <w:lang w:val="uk-UA"/>
        </w:rPr>
        <w:t>узагальнювати</w:t>
      </w:r>
      <w:r w:rsidRPr="00AD588D">
        <w:rPr>
          <w:color w:val="auto"/>
          <w:szCs w:val="28"/>
          <w:lang w:val="uk-UA"/>
        </w:rPr>
        <w:t xml:space="preserve"> результати на нових даних. Регуляризація та Dropout — це два підходи, які допомагають запобігти перенавчанню.</w:t>
      </w:r>
    </w:p>
    <w:p w14:paraId="6F507AB1"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Регуляризація.</w:t>
      </w:r>
    </w:p>
    <w:p w14:paraId="7D7FD414"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lastRenderedPageBreak/>
        <w:t>Регуляризація вводить штраф для великих ваг моделі, роблячи її менш складною. Існує два основних типи регуляризації: L1 та L2. L1 регуляризація додає штраф, пропорційний абсолютному значенню ваг, тоді як L2 регуляризація додає штраф, пропорційний квадрату значення ваг.</w:t>
      </w:r>
    </w:p>
    <w:p w14:paraId="2BF8062B"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Регуляризація змушує модель мати менші ваги, що робить її менш чутливою до окремих вхідних прикладів, сприяючи кращій генералізації.</w:t>
      </w:r>
    </w:p>
    <w:p w14:paraId="65115FAF"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Dropout.</w:t>
      </w:r>
    </w:p>
    <w:p w14:paraId="6690A206"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Dropout – це техніка, при якій випадково "відключаються" (або встановлюються в нуль) певні нейрони під час навчання. Це означає, що під час проходження вперед кожного міні-батча вхід деяких нейронів встановлюється на 0. Це робить модель менш залежною від конкретних нейронів, сприяючи розподілу відповідальності по всій мережі.</w:t>
      </w:r>
    </w:p>
    <w:p w14:paraId="55A4BE22" w14:textId="5C8C1CC7"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Така "розрідженість" мережі змушує її вчитися більш </w:t>
      </w:r>
      <w:r w:rsidR="00AD588D">
        <w:rPr>
          <w:color w:val="auto"/>
          <w:szCs w:val="28"/>
          <w:lang w:val="uk-UA"/>
        </w:rPr>
        <w:t>стійким (</w:t>
      </w:r>
      <w:r w:rsidR="00AD588D" w:rsidRPr="00AD588D">
        <w:rPr>
          <w:i/>
          <w:color w:val="auto"/>
          <w:szCs w:val="28"/>
          <w:lang w:val="en-US"/>
        </w:rPr>
        <w:t>robust</w:t>
      </w:r>
      <w:r w:rsidR="00AD588D">
        <w:rPr>
          <w:color w:val="auto"/>
          <w:szCs w:val="28"/>
          <w:lang w:val="uk-UA"/>
        </w:rPr>
        <w:t>)</w:t>
      </w:r>
      <w:r w:rsidRPr="00AD588D">
        <w:rPr>
          <w:color w:val="auto"/>
          <w:szCs w:val="28"/>
          <w:lang w:val="uk-UA"/>
        </w:rPr>
        <w:t xml:space="preserve"> шляхом, оскільки вона не може покладатися на будь-який конкретний нейрон.</w:t>
      </w:r>
    </w:p>
    <w:p w14:paraId="2C1F0528"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Обидва цих підходи працюють за принципом введення деякої форми шуму або обмеження в процес навчання, що сприяє кращій генералізації моделі та зменшенню перенавчання.</w:t>
      </w:r>
    </w:p>
    <w:p w14:paraId="3D158B1A"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Використовуючи регуляризацію та Dropout у комбінації, можна значно покращити стійкість моделі до перенавчання і підвищити її продуктивність на тестових наборах даних.</w:t>
      </w:r>
    </w:p>
    <w:p w14:paraId="7E86276D" w14:textId="77777777" w:rsidR="00027D6A" w:rsidRPr="00AD588D" w:rsidRDefault="00027D6A" w:rsidP="00027D6A">
      <w:pPr>
        <w:spacing w:after="160" w:line="259" w:lineRule="auto"/>
        <w:ind w:firstLine="0"/>
        <w:jc w:val="left"/>
        <w:rPr>
          <w:b/>
          <w:color w:val="auto"/>
          <w:szCs w:val="28"/>
          <w:lang w:val="uk-UA"/>
        </w:rPr>
      </w:pPr>
    </w:p>
    <w:p w14:paraId="7BA38FA2" w14:textId="77777777" w:rsidR="00027D6A" w:rsidRPr="00AD588D" w:rsidRDefault="00027D6A" w:rsidP="00027D6A">
      <w:pPr>
        <w:spacing w:after="160" w:line="259" w:lineRule="auto"/>
        <w:ind w:firstLine="0"/>
        <w:jc w:val="left"/>
        <w:rPr>
          <w:b/>
          <w:color w:val="auto"/>
          <w:szCs w:val="28"/>
          <w:lang w:val="uk-UA"/>
        </w:rPr>
      </w:pPr>
      <w:r w:rsidRPr="00AD588D">
        <w:rPr>
          <w:b/>
          <w:color w:val="auto"/>
          <w:szCs w:val="28"/>
          <w:lang w:val="uk-UA"/>
        </w:rPr>
        <w:t>Принцип роботи нормалізації по міні-батчам та її користь.</w:t>
      </w:r>
    </w:p>
    <w:p w14:paraId="4CCA309D"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Нормалізація по міні-батчам (Batch Normalization) – це техніка оптимізації, яка має на меті поліпшити швидкість навчання та стабільність нейронних мереж. Ця методика була запропонована у 2015 році в статті "Batch Normalization: Accelerating Deep Network Training by Reducing Internal Covariate Shift".</w:t>
      </w:r>
    </w:p>
    <w:p w14:paraId="03B7CD22"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Принцип роботи.</w:t>
      </w:r>
    </w:p>
    <w:p w14:paraId="3D453983" w14:textId="60268C2D" w:rsidR="00027D6A" w:rsidRPr="00AD588D" w:rsidRDefault="00027D6A" w:rsidP="00027D6A">
      <w:pPr>
        <w:spacing w:after="160" w:line="259" w:lineRule="auto"/>
        <w:ind w:firstLine="0"/>
        <w:rPr>
          <w:color w:val="auto"/>
          <w:szCs w:val="28"/>
          <w:lang w:val="uk-UA"/>
        </w:rPr>
      </w:pPr>
      <w:r w:rsidRPr="00AD588D">
        <w:rPr>
          <w:color w:val="auto"/>
          <w:szCs w:val="28"/>
          <w:lang w:val="uk-UA"/>
        </w:rPr>
        <w:t>Нормалізація по міні-батчам виконується окремо для кожного міні-батча на кожному шарі мережі перед активацією. Алгоритм полягає в тому, щоб змінити вхідний сигнал шару таким чином, щоб його середнє значення стало нулем, а дисперсія — одиницею. Після цього до даних можуть бу</w:t>
      </w:r>
      <w:r w:rsidR="00AD588D">
        <w:rPr>
          <w:color w:val="auto"/>
          <w:szCs w:val="28"/>
          <w:lang w:val="uk-UA"/>
        </w:rPr>
        <w:t>ти застосовані додаткові параметр</w:t>
      </w:r>
      <w:r w:rsidRPr="00AD588D">
        <w:rPr>
          <w:color w:val="auto"/>
          <w:szCs w:val="28"/>
          <w:lang w:val="uk-UA"/>
        </w:rPr>
        <w:t>и масштабування та зміщення, які навчаються під час тренування.</w:t>
      </w:r>
    </w:p>
    <w:p w14:paraId="23BC3E38"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lastRenderedPageBreak/>
        <w:t>Математично:</w:t>
      </w:r>
    </w:p>
    <w:p w14:paraId="07ABA5D7"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25313A58" wp14:editId="6C97FBE3">
            <wp:extent cx="1880886" cy="18870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clrChange>
                        <a:clrFrom>
                          <a:srgbClr val="F7F7F8"/>
                        </a:clrFrom>
                        <a:clrTo>
                          <a:srgbClr val="F7F7F8">
                            <a:alpha val="0"/>
                          </a:srgbClr>
                        </a:clrTo>
                      </a:clrChange>
                    </a:blip>
                    <a:stretch>
                      <a:fillRect/>
                    </a:stretch>
                  </pic:blipFill>
                  <pic:spPr>
                    <a:xfrm>
                      <a:off x="0" y="0"/>
                      <a:ext cx="1897693" cy="1903875"/>
                    </a:xfrm>
                    <a:prstGeom prst="rect">
                      <a:avLst/>
                    </a:prstGeom>
                  </pic:spPr>
                </pic:pic>
              </a:graphicData>
            </a:graphic>
          </wp:inline>
        </w:drawing>
      </w:r>
    </w:p>
    <w:p w14:paraId="5F05E51F"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де x</w:t>
      </w:r>
      <w:r w:rsidRPr="00AD588D">
        <w:rPr>
          <w:color w:val="auto"/>
          <w:szCs w:val="28"/>
          <w:vertAlign w:val="subscript"/>
          <w:lang w:val="uk-UA"/>
        </w:rPr>
        <w:t xml:space="preserve">i </w:t>
      </w:r>
      <w:r w:rsidRPr="00AD588D">
        <w:rPr>
          <w:color w:val="auto"/>
          <w:szCs w:val="28"/>
          <w:lang w:val="uk-UA"/>
        </w:rPr>
        <w:t>– вхідний сигнал, μ</w:t>
      </w:r>
      <w:r w:rsidRPr="00AD588D">
        <w:rPr>
          <w:color w:val="auto"/>
          <w:szCs w:val="28"/>
          <w:vertAlign w:val="subscript"/>
          <w:lang w:val="uk-UA"/>
        </w:rPr>
        <w:t xml:space="preserve">batch </w:t>
      </w:r>
      <w:r w:rsidRPr="00AD588D">
        <w:rPr>
          <w:color w:val="auto"/>
          <w:szCs w:val="28"/>
          <w:lang w:val="uk-UA"/>
        </w:rPr>
        <w:t>– середнє значення міні-батча, σ</w:t>
      </w:r>
      <w:r w:rsidRPr="00AD588D">
        <w:rPr>
          <w:color w:val="auto"/>
          <w:szCs w:val="28"/>
          <w:vertAlign w:val="subscript"/>
          <w:lang w:val="uk-UA"/>
        </w:rPr>
        <w:t>batch</w:t>
      </w:r>
      <w:r w:rsidRPr="00AD588D">
        <w:rPr>
          <w:color w:val="auto"/>
          <w:szCs w:val="28"/>
          <w:vertAlign w:val="superscript"/>
          <w:lang w:val="uk-UA"/>
        </w:rPr>
        <w:t>2</w:t>
      </w:r>
      <w:r w:rsidRPr="00AD588D">
        <w:rPr>
          <w:color w:val="auto"/>
          <w:szCs w:val="28"/>
          <w:vertAlign w:val="subscript"/>
          <w:lang w:val="uk-UA"/>
        </w:rPr>
        <w:t xml:space="preserve"> </w:t>
      </w:r>
      <w:r w:rsidRPr="00AD588D">
        <w:rPr>
          <w:color w:val="auto"/>
          <w:szCs w:val="28"/>
          <w:lang w:val="uk-UA"/>
        </w:rPr>
        <w:t>– дисперсія міні-батча,</w:t>
      </w:r>
      <w:r w:rsidRPr="00AD588D">
        <w:rPr>
          <w:rFonts w:ascii="Tahoma" w:hAnsi="Tahoma" w:cs="Tahoma"/>
          <w:color w:val="auto"/>
          <w:szCs w:val="28"/>
          <w:lang w:val="uk-UA"/>
        </w:rPr>
        <w:t xml:space="preserve"> </w:t>
      </w:r>
      <w:r w:rsidRPr="00AD588D">
        <w:rPr>
          <w:rFonts w:ascii="Calibri" w:hAnsi="Calibri"/>
          <w:noProof/>
          <w:color w:val="auto"/>
          <w:szCs w:val="28"/>
          <w:lang w:val="en-US"/>
        </w:rPr>
        <w:drawing>
          <wp:inline distT="0" distB="0" distL="0" distR="0" wp14:anchorId="1DA71CF7" wp14:editId="2F0EFFFB">
            <wp:extent cx="145495" cy="149677"/>
            <wp:effectExtent l="0" t="0" r="698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8220" t="12485" r="11106" b="12789"/>
                    <a:stretch/>
                  </pic:blipFill>
                  <pic:spPr bwMode="auto">
                    <a:xfrm>
                      <a:off x="0" y="0"/>
                      <a:ext cx="145495" cy="149677"/>
                    </a:xfrm>
                    <a:prstGeom prst="rect">
                      <a:avLst/>
                    </a:prstGeom>
                    <a:ln>
                      <a:noFill/>
                    </a:ln>
                    <a:extLst>
                      <a:ext uri="{53640926-AAD7-44D8-BBD7-CCE9431645EC}">
                        <a14:shadowObscured xmlns:a14="http://schemas.microsoft.com/office/drawing/2010/main"/>
                      </a:ext>
                    </a:extLst>
                  </pic:spPr>
                </pic:pic>
              </a:graphicData>
            </a:graphic>
          </wp:inline>
        </w:drawing>
      </w:r>
      <w:r w:rsidRPr="00AD588D">
        <w:rPr>
          <w:color w:val="auto"/>
          <w:szCs w:val="28"/>
          <w:lang w:val="uk-UA"/>
        </w:rPr>
        <w:t>– нормалізоване значення, γ та β – параметри масштабування та зміщення відповідно, які навчаються під час тренування, ϵ – це невелика константа, яка додається для запобігання діленню на нуль.</w:t>
      </w:r>
    </w:p>
    <w:p w14:paraId="0033C310" w14:textId="77777777" w:rsidR="00027D6A" w:rsidRPr="00AD588D" w:rsidRDefault="00027D6A" w:rsidP="00027D6A">
      <w:pPr>
        <w:spacing w:after="160" w:line="259" w:lineRule="auto"/>
        <w:ind w:firstLine="0"/>
        <w:jc w:val="left"/>
        <w:rPr>
          <w:color w:val="auto"/>
          <w:szCs w:val="28"/>
          <w:lang w:val="uk-UA"/>
        </w:rPr>
      </w:pPr>
      <w:r w:rsidRPr="00AD588D">
        <w:rPr>
          <w:color w:val="auto"/>
          <w:szCs w:val="28"/>
          <w:lang w:val="uk-UA"/>
        </w:rPr>
        <w:t>Користь від нормалізації по міні-батчам:</w:t>
      </w:r>
    </w:p>
    <w:p w14:paraId="5CCEE665" w14:textId="77777777" w:rsidR="00027D6A" w:rsidRPr="00AD588D" w:rsidRDefault="00027D6A" w:rsidP="00536981">
      <w:pPr>
        <w:numPr>
          <w:ilvl w:val="0"/>
          <w:numId w:val="31"/>
        </w:numPr>
        <w:spacing w:after="160" w:line="259" w:lineRule="auto"/>
        <w:contextualSpacing/>
        <w:rPr>
          <w:color w:val="auto"/>
          <w:szCs w:val="28"/>
          <w:lang w:val="uk-UA"/>
        </w:rPr>
      </w:pPr>
      <w:r w:rsidRPr="00AD588D">
        <w:rPr>
          <w:color w:val="auto"/>
          <w:szCs w:val="28"/>
          <w:lang w:val="uk-UA"/>
        </w:rPr>
        <w:t>Покращення швидкості навчання: Нормалізація прискорює збіжність під час навчання, дозволяючи використовувати більш великі кроки навчання.</w:t>
      </w:r>
    </w:p>
    <w:p w14:paraId="0869A9A1" w14:textId="77777777" w:rsidR="00027D6A" w:rsidRPr="00AD588D" w:rsidRDefault="00027D6A" w:rsidP="00536981">
      <w:pPr>
        <w:numPr>
          <w:ilvl w:val="0"/>
          <w:numId w:val="31"/>
        </w:numPr>
        <w:spacing w:after="160" w:line="259" w:lineRule="auto"/>
        <w:contextualSpacing/>
        <w:rPr>
          <w:color w:val="auto"/>
          <w:szCs w:val="28"/>
          <w:lang w:val="uk-UA"/>
        </w:rPr>
      </w:pPr>
      <w:r w:rsidRPr="00AD588D">
        <w:rPr>
          <w:color w:val="auto"/>
          <w:szCs w:val="28"/>
          <w:lang w:val="uk-UA"/>
        </w:rPr>
        <w:t>Дозволяє використовувати різні функції активації: Без нормалізації деякі функції активації легко можуть викликати проблеми з збіжністю.</w:t>
      </w:r>
    </w:p>
    <w:p w14:paraId="589D4DCB" w14:textId="77777777" w:rsidR="00027D6A" w:rsidRPr="00AD588D" w:rsidRDefault="00027D6A" w:rsidP="00536981">
      <w:pPr>
        <w:numPr>
          <w:ilvl w:val="0"/>
          <w:numId w:val="31"/>
        </w:numPr>
        <w:spacing w:after="160" w:line="259" w:lineRule="auto"/>
        <w:contextualSpacing/>
        <w:rPr>
          <w:color w:val="auto"/>
          <w:szCs w:val="28"/>
          <w:lang w:val="uk-UA"/>
        </w:rPr>
      </w:pPr>
      <w:r w:rsidRPr="00AD588D">
        <w:rPr>
          <w:color w:val="auto"/>
          <w:szCs w:val="28"/>
          <w:lang w:val="uk-UA"/>
        </w:rPr>
        <w:t>Зменшує необхідність в ретельному виборі ініціалізаторів: Мережа стає менш чутливою до ініціалізації ваг.</w:t>
      </w:r>
    </w:p>
    <w:p w14:paraId="25BE4974" w14:textId="77777777" w:rsidR="00027D6A" w:rsidRPr="00AD588D" w:rsidRDefault="00027D6A" w:rsidP="00536981">
      <w:pPr>
        <w:numPr>
          <w:ilvl w:val="0"/>
          <w:numId w:val="31"/>
        </w:numPr>
        <w:spacing w:after="160" w:line="259" w:lineRule="auto"/>
        <w:contextualSpacing/>
        <w:rPr>
          <w:color w:val="auto"/>
          <w:szCs w:val="28"/>
          <w:lang w:val="uk-UA"/>
        </w:rPr>
      </w:pPr>
      <w:r w:rsidRPr="00AD588D">
        <w:rPr>
          <w:color w:val="auto"/>
          <w:szCs w:val="28"/>
          <w:lang w:val="uk-UA"/>
        </w:rPr>
        <w:t>Допомагає у запобіганні перенавчанню: Нормалізація по міні-батчам веде до певного розрідження, схожого на Dropout.</w:t>
      </w:r>
    </w:p>
    <w:p w14:paraId="10149F6A" w14:textId="77777777" w:rsidR="00027D6A" w:rsidRPr="00AD588D" w:rsidRDefault="00027D6A" w:rsidP="00536981">
      <w:pPr>
        <w:numPr>
          <w:ilvl w:val="0"/>
          <w:numId w:val="31"/>
        </w:numPr>
        <w:spacing w:after="160" w:line="259" w:lineRule="auto"/>
        <w:contextualSpacing/>
        <w:rPr>
          <w:color w:val="auto"/>
          <w:szCs w:val="28"/>
          <w:lang w:val="uk-UA"/>
        </w:rPr>
      </w:pPr>
      <w:r w:rsidRPr="00AD588D">
        <w:rPr>
          <w:color w:val="auto"/>
          <w:szCs w:val="28"/>
          <w:lang w:val="uk-UA"/>
        </w:rPr>
        <w:t>Може замінити деякі інші методи нормалізації: Наприклад, нормалізацію даних на вході.</w:t>
      </w:r>
    </w:p>
    <w:p w14:paraId="023468CC" w14:textId="77777777" w:rsidR="00027D6A" w:rsidRPr="00AD588D" w:rsidRDefault="00027D6A" w:rsidP="00027D6A">
      <w:pPr>
        <w:spacing w:after="160" w:line="259" w:lineRule="auto"/>
        <w:ind w:firstLine="0"/>
        <w:jc w:val="left"/>
        <w:rPr>
          <w:color w:val="auto"/>
          <w:szCs w:val="28"/>
          <w:lang w:val="uk-UA"/>
        </w:rPr>
      </w:pPr>
      <w:r w:rsidRPr="00AD588D">
        <w:rPr>
          <w:color w:val="auto"/>
          <w:szCs w:val="28"/>
          <w:lang w:val="uk-UA"/>
        </w:rPr>
        <w:t>Все вказане робить нормалізацію по міні-батчам одним з ключових інструментів при проектуванні глибоких нейронних мереж.</w:t>
      </w:r>
    </w:p>
    <w:p w14:paraId="2FA511EF" w14:textId="77777777" w:rsidR="00027D6A" w:rsidRPr="00AD588D" w:rsidRDefault="00027D6A" w:rsidP="00027D6A">
      <w:pPr>
        <w:spacing w:after="160" w:line="259" w:lineRule="auto"/>
        <w:ind w:firstLine="0"/>
        <w:jc w:val="left"/>
        <w:rPr>
          <w:b/>
          <w:color w:val="auto"/>
          <w:szCs w:val="28"/>
          <w:lang w:val="uk-UA"/>
        </w:rPr>
      </w:pPr>
      <w:r w:rsidRPr="00AD588D">
        <w:rPr>
          <w:b/>
          <w:color w:val="auto"/>
          <w:szCs w:val="28"/>
          <w:lang w:val="uk-UA"/>
        </w:rPr>
        <w:t>Практичні приклади.</w:t>
      </w:r>
    </w:p>
    <w:p w14:paraId="6AADBDAA" w14:textId="77777777" w:rsidR="00027D6A" w:rsidRPr="00AD588D" w:rsidRDefault="00027D6A" w:rsidP="00027D6A">
      <w:pPr>
        <w:spacing w:after="160" w:line="259" w:lineRule="auto"/>
        <w:ind w:firstLine="0"/>
        <w:jc w:val="left"/>
        <w:rPr>
          <w:b/>
          <w:color w:val="auto"/>
          <w:szCs w:val="28"/>
          <w:lang w:val="uk-UA"/>
        </w:rPr>
      </w:pPr>
      <w:r w:rsidRPr="00AD588D">
        <w:rPr>
          <w:b/>
          <w:color w:val="auto"/>
          <w:szCs w:val="28"/>
          <w:lang w:val="uk-UA"/>
        </w:rPr>
        <w:t xml:space="preserve">Ініціалізація ваг та нормалізація даних. </w:t>
      </w:r>
    </w:p>
    <w:p w14:paraId="26520A50" w14:textId="77777777" w:rsidR="00027D6A" w:rsidRPr="00AD588D" w:rsidRDefault="00027D6A" w:rsidP="00027D6A">
      <w:pPr>
        <w:spacing w:after="160" w:line="259" w:lineRule="auto"/>
        <w:ind w:firstLine="0"/>
        <w:jc w:val="left"/>
        <w:rPr>
          <w:color w:val="auto"/>
          <w:szCs w:val="28"/>
          <w:lang w:val="uk-UA"/>
        </w:rPr>
      </w:pPr>
      <w:r w:rsidRPr="00AD588D">
        <w:rPr>
          <w:color w:val="auto"/>
          <w:szCs w:val="28"/>
          <w:lang w:val="uk-UA"/>
        </w:rPr>
        <w:t>Методи ініціалізації ваг:</w:t>
      </w:r>
    </w:p>
    <w:p w14:paraId="34625397" w14:textId="77777777" w:rsidR="00027D6A" w:rsidRPr="00AD588D" w:rsidRDefault="00027D6A" w:rsidP="00536981">
      <w:pPr>
        <w:numPr>
          <w:ilvl w:val="0"/>
          <w:numId w:val="32"/>
        </w:numPr>
        <w:spacing w:after="160" w:line="259" w:lineRule="auto"/>
        <w:contextualSpacing/>
        <w:jc w:val="left"/>
        <w:rPr>
          <w:color w:val="auto"/>
          <w:szCs w:val="28"/>
          <w:lang w:val="uk-UA"/>
        </w:rPr>
      </w:pPr>
      <w:r w:rsidRPr="00AD588D">
        <w:rPr>
          <w:color w:val="auto"/>
          <w:szCs w:val="28"/>
          <w:lang w:val="uk-UA"/>
        </w:rPr>
        <w:t>Ініціалізація Xavier (Glorot):</w:t>
      </w:r>
    </w:p>
    <w:p w14:paraId="3B2D87FF"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Ідея цієї ініціалізації полягає в тому, щоб робити дисперсію вхідних даних однаковою для кожного шару при прямому та зворотному розповсюдженні. Для симетричних (таких як tanh) активаційних функцій ініціалізація виглядає так:</w:t>
      </w:r>
    </w:p>
    <w:p w14:paraId="5CC707B1"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lastRenderedPageBreak/>
        <w:drawing>
          <wp:inline distT="0" distB="0" distL="0" distR="0" wp14:anchorId="6D7F0843" wp14:editId="3D6CE881">
            <wp:extent cx="3310359" cy="619113"/>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clrChange>
                        <a:clrFrom>
                          <a:srgbClr val="F7F7F8"/>
                        </a:clrFrom>
                        <a:clrTo>
                          <a:srgbClr val="F7F7F8">
                            <a:alpha val="0"/>
                          </a:srgbClr>
                        </a:clrTo>
                      </a:clrChange>
                    </a:blip>
                    <a:stretch>
                      <a:fillRect/>
                    </a:stretch>
                  </pic:blipFill>
                  <pic:spPr>
                    <a:xfrm>
                      <a:off x="0" y="0"/>
                      <a:ext cx="3347172" cy="625998"/>
                    </a:xfrm>
                    <a:prstGeom prst="rect">
                      <a:avLst/>
                    </a:prstGeom>
                  </pic:spPr>
                </pic:pic>
              </a:graphicData>
            </a:graphic>
          </wp:inline>
        </w:drawing>
      </w:r>
    </w:p>
    <w:p w14:paraId="5A7F0B22" w14:textId="77777777" w:rsidR="00027D6A" w:rsidRPr="00AD588D" w:rsidRDefault="00027D6A" w:rsidP="00027D6A">
      <w:pPr>
        <w:spacing w:after="160" w:line="259" w:lineRule="auto"/>
        <w:ind w:firstLine="0"/>
        <w:jc w:val="left"/>
        <w:rPr>
          <w:color w:val="auto"/>
          <w:szCs w:val="28"/>
          <w:lang w:val="uk-UA"/>
        </w:rPr>
      </w:pPr>
      <w:r w:rsidRPr="00AD588D">
        <w:rPr>
          <w:color w:val="auto"/>
          <w:szCs w:val="28"/>
          <w:lang w:val="uk-UA"/>
        </w:rPr>
        <w:t>де n</w:t>
      </w:r>
      <w:r w:rsidRPr="00AD588D">
        <w:rPr>
          <w:color w:val="auto"/>
          <w:szCs w:val="28"/>
          <w:vertAlign w:val="subscript"/>
          <w:lang w:val="uk-UA"/>
        </w:rPr>
        <w:t xml:space="preserve">input </w:t>
      </w:r>
      <w:r w:rsidRPr="00AD588D">
        <w:rPr>
          <w:color w:val="auto"/>
          <w:szCs w:val="28"/>
          <w:lang w:val="uk-UA"/>
        </w:rPr>
        <w:t>– кількість вхідних одиниць у шарі, n</w:t>
      </w:r>
      <w:r w:rsidRPr="00AD588D">
        <w:rPr>
          <w:color w:val="auto"/>
          <w:szCs w:val="28"/>
          <w:vertAlign w:val="subscript"/>
          <w:lang w:val="uk-UA"/>
        </w:rPr>
        <w:t xml:space="preserve">output </w:t>
      </w:r>
      <w:r w:rsidRPr="00AD588D">
        <w:rPr>
          <w:color w:val="auto"/>
          <w:szCs w:val="28"/>
          <w:lang w:val="uk-UA"/>
        </w:rPr>
        <w:t>– кількість виходів шару.</w:t>
      </w:r>
    </w:p>
    <w:p w14:paraId="56DAFE87" w14:textId="77777777" w:rsidR="00027D6A" w:rsidRPr="00AD588D" w:rsidRDefault="00027D6A" w:rsidP="00536981">
      <w:pPr>
        <w:numPr>
          <w:ilvl w:val="0"/>
          <w:numId w:val="32"/>
        </w:numPr>
        <w:spacing w:after="160" w:line="259" w:lineRule="auto"/>
        <w:contextualSpacing/>
        <w:jc w:val="left"/>
        <w:rPr>
          <w:color w:val="auto"/>
          <w:szCs w:val="28"/>
          <w:lang w:val="uk-UA"/>
        </w:rPr>
      </w:pPr>
      <w:r w:rsidRPr="00AD588D">
        <w:rPr>
          <w:color w:val="auto"/>
          <w:szCs w:val="28"/>
          <w:lang w:val="uk-UA"/>
        </w:rPr>
        <w:t>Ініціалізація He:</w:t>
      </w:r>
    </w:p>
    <w:p w14:paraId="2A635F74"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Ця ініціалізація була розроблена для активаційних функцій ReLU та її варіацій. Суть метода така:</w:t>
      </w:r>
    </w:p>
    <w:p w14:paraId="4151B9E3"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16206193" wp14:editId="734C0D88">
            <wp:extent cx="1944547" cy="6850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clrChange>
                        <a:clrFrom>
                          <a:srgbClr val="F7F7F8"/>
                        </a:clrFrom>
                        <a:clrTo>
                          <a:srgbClr val="F7F7F8">
                            <a:alpha val="0"/>
                          </a:srgbClr>
                        </a:clrTo>
                      </a:clrChange>
                    </a:blip>
                    <a:stretch>
                      <a:fillRect/>
                    </a:stretch>
                  </pic:blipFill>
                  <pic:spPr>
                    <a:xfrm>
                      <a:off x="0" y="0"/>
                      <a:ext cx="1975468" cy="695904"/>
                    </a:xfrm>
                    <a:prstGeom prst="rect">
                      <a:avLst/>
                    </a:prstGeom>
                  </pic:spPr>
                </pic:pic>
              </a:graphicData>
            </a:graphic>
          </wp:inline>
        </w:drawing>
      </w:r>
    </w:p>
    <w:p w14:paraId="7754FDA6" w14:textId="77777777" w:rsidR="00027D6A" w:rsidRPr="00AD588D" w:rsidRDefault="00027D6A" w:rsidP="00027D6A">
      <w:pPr>
        <w:spacing w:after="160" w:line="259" w:lineRule="auto"/>
        <w:ind w:firstLine="0"/>
        <w:jc w:val="left"/>
        <w:rPr>
          <w:color w:val="auto"/>
          <w:szCs w:val="28"/>
          <w:lang w:val="uk-UA"/>
        </w:rPr>
      </w:pPr>
      <w:r w:rsidRPr="00AD588D">
        <w:rPr>
          <w:color w:val="auto"/>
          <w:szCs w:val="28"/>
          <w:lang w:val="uk-UA"/>
        </w:rPr>
        <w:t>де N – нормальний розподіл, а n</w:t>
      </w:r>
      <w:r w:rsidRPr="00AD588D">
        <w:rPr>
          <w:color w:val="auto"/>
          <w:szCs w:val="28"/>
          <w:vertAlign w:val="subscript"/>
          <w:lang w:val="uk-UA"/>
        </w:rPr>
        <w:t xml:space="preserve">input </w:t>
      </w:r>
      <w:r w:rsidRPr="00AD588D">
        <w:rPr>
          <w:color w:val="auto"/>
          <w:szCs w:val="28"/>
          <w:lang w:val="uk-UA"/>
        </w:rPr>
        <w:t>– кількість вхідних одиниць у шарі.</w:t>
      </w:r>
    </w:p>
    <w:p w14:paraId="1293AE63" w14:textId="77777777" w:rsidR="00027D6A" w:rsidRPr="00AD588D" w:rsidRDefault="00027D6A" w:rsidP="00536981">
      <w:pPr>
        <w:numPr>
          <w:ilvl w:val="0"/>
          <w:numId w:val="32"/>
        </w:numPr>
        <w:spacing w:after="160" w:line="259" w:lineRule="auto"/>
        <w:contextualSpacing/>
        <w:rPr>
          <w:color w:val="auto"/>
          <w:szCs w:val="28"/>
          <w:lang w:val="uk-UA"/>
        </w:rPr>
      </w:pPr>
      <w:r w:rsidRPr="00AD588D">
        <w:rPr>
          <w:color w:val="auto"/>
          <w:szCs w:val="28"/>
          <w:lang w:val="uk-UA"/>
        </w:rPr>
        <w:t>Інші методи ініціалізації: Існують інші методи, такі як Ініціалізація Ле-Куна для активаційних функцій сигмоїди та гіперболічного тангенсу.</w:t>
      </w:r>
    </w:p>
    <w:p w14:paraId="4695C0CA" w14:textId="77777777" w:rsidR="00027D6A" w:rsidRPr="00AD588D" w:rsidRDefault="00027D6A" w:rsidP="00027D6A">
      <w:pPr>
        <w:spacing w:after="160" w:line="259" w:lineRule="auto"/>
        <w:ind w:firstLine="0"/>
        <w:jc w:val="left"/>
        <w:rPr>
          <w:color w:val="auto"/>
          <w:szCs w:val="28"/>
          <w:lang w:val="uk-UA"/>
        </w:rPr>
      </w:pPr>
    </w:p>
    <w:p w14:paraId="7A11E164" w14:textId="77777777" w:rsidR="00027D6A" w:rsidRPr="00AD588D" w:rsidRDefault="00027D6A" w:rsidP="00027D6A">
      <w:pPr>
        <w:spacing w:after="160" w:line="259" w:lineRule="auto"/>
        <w:ind w:firstLine="0"/>
        <w:jc w:val="left"/>
        <w:rPr>
          <w:color w:val="auto"/>
          <w:szCs w:val="28"/>
          <w:lang w:val="uk-UA"/>
        </w:rPr>
      </w:pPr>
      <w:r w:rsidRPr="00AD588D">
        <w:rPr>
          <w:color w:val="auto"/>
          <w:szCs w:val="28"/>
          <w:lang w:val="uk-UA"/>
        </w:rPr>
        <w:t>Практичний приклад нормалізації даних.</w:t>
      </w:r>
    </w:p>
    <w:p w14:paraId="1B00BBA2" w14:textId="77777777" w:rsidR="00027D6A" w:rsidRPr="00AD588D" w:rsidRDefault="00027D6A" w:rsidP="00536981">
      <w:pPr>
        <w:numPr>
          <w:ilvl w:val="0"/>
          <w:numId w:val="32"/>
        </w:numPr>
        <w:spacing w:after="160" w:line="259" w:lineRule="auto"/>
        <w:contextualSpacing/>
        <w:jc w:val="left"/>
        <w:rPr>
          <w:color w:val="auto"/>
          <w:szCs w:val="28"/>
          <w:lang w:val="uk-UA"/>
        </w:rPr>
      </w:pPr>
      <w:r w:rsidRPr="00AD588D">
        <w:rPr>
          <w:color w:val="auto"/>
          <w:szCs w:val="28"/>
          <w:lang w:val="uk-UA"/>
        </w:rPr>
        <w:t>Методами numpy:</w:t>
      </w:r>
    </w:p>
    <w:p w14:paraId="062AE489"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import numpy as np</w:t>
      </w:r>
    </w:p>
    <w:p w14:paraId="368E1577" w14:textId="77777777" w:rsidR="00027D6A" w:rsidRPr="00AD588D" w:rsidRDefault="00027D6A" w:rsidP="00027D6A">
      <w:pPr>
        <w:spacing w:after="160" w:line="259" w:lineRule="auto"/>
        <w:ind w:firstLine="0"/>
        <w:jc w:val="left"/>
        <w:rPr>
          <w:i/>
          <w:color w:val="auto"/>
          <w:szCs w:val="28"/>
          <w:lang w:val="uk-UA"/>
        </w:rPr>
      </w:pPr>
    </w:p>
    <w:p w14:paraId="03DA4AD4"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 Створюємо випадковий набір даних</w:t>
      </w:r>
    </w:p>
    <w:p w14:paraId="68755D43"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data = np.random.randn(1000, 5) * 5 + 50</w:t>
      </w:r>
    </w:p>
    <w:p w14:paraId="7987C0A8" w14:textId="77777777" w:rsidR="00027D6A" w:rsidRPr="00AD588D" w:rsidRDefault="00027D6A" w:rsidP="00027D6A">
      <w:pPr>
        <w:spacing w:after="160" w:line="259" w:lineRule="auto"/>
        <w:ind w:firstLine="0"/>
        <w:jc w:val="left"/>
        <w:rPr>
          <w:i/>
          <w:color w:val="auto"/>
          <w:szCs w:val="28"/>
          <w:lang w:val="uk-UA"/>
        </w:rPr>
      </w:pPr>
    </w:p>
    <w:p w14:paraId="67F6EDC2"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 Виконуємо нормалізацію даних</w:t>
      </w:r>
    </w:p>
    <w:p w14:paraId="070C07B8"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mean = np.mean(data, axis=0)</w:t>
      </w:r>
    </w:p>
    <w:p w14:paraId="7390C1F5"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std = np.std(data, axis=0)</w:t>
      </w:r>
    </w:p>
    <w:p w14:paraId="136DC2FA" w14:textId="77777777" w:rsidR="00027D6A" w:rsidRPr="00AD588D" w:rsidRDefault="00027D6A" w:rsidP="00027D6A">
      <w:pPr>
        <w:spacing w:after="160" w:line="259" w:lineRule="auto"/>
        <w:ind w:firstLine="0"/>
        <w:jc w:val="left"/>
        <w:rPr>
          <w:i/>
          <w:color w:val="auto"/>
          <w:szCs w:val="28"/>
          <w:lang w:val="uk-UA"/>
        </w:rPr>
      </w:pPr>
    </w:p>
    <w:p w14:paraId="74DDA4BE"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normalized_data = (data - mean) / std</w:t>
      </w:r>
    </w:p>
    <w:p w14:paraId="76060881" w14:textId="77777777" w:rsidR="00027D6A" w:rsidRPr="00AD588D" w:rsidRDefault="00027D6A" w:rsidP="00027D6A">
      <w:pPr>
        <w:spacing w:after="160" w:line="259" w:lineRule="auto"/>
        <w:ind w:firstLine="0"/>
        <w:jc w:val="left"/>
        <w:rPr>
          <w:i/>
          <w:color w:val="auto"/>
          <w:szCs w:val="28"/>
          <w:lang w:val="uk-UA"/>
        </w:rPr>
      </w:pPr>
    </w:p>
    <w:p w14:paraId="608123E3"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print(f"Original Mean: {np.mean(data, axis=0)}")</w:t>
      </w:r>
    </w:p>
    <w:p w14:paraId="554AB260"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print(f"Normalized Mean: {np.mean(normalized_data, axis=0)}")</w:t>
      </w:r>
    </w:p>
    <w:p w14:paraId="2DA9F0D5"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print(f"Original Std: {np.std(data, axis=0)}")</w:t>
      </w:r>
    </w:p>
    <w:p w14:paraId="6B88DAB1"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lastRenderedPageBreak/>
        <w:t>print(f"Normalized Std: {np.std(normalized_data, axis=0)}")</w:t>
      </w:r>
    </w:p>
    <w:p w14:paraId="7C3AA4CB"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У цьому прикладі ми генеруємо випадковий набір даних, а потім нормалізуємо його так, щоб середнє значення було близьким до 0, а стандартне відхилення — до 1.</w:t>
      </w:r>
    </w:p>
    <w:p w14:paraId="70D1008C" w14:textId="77777777" w:rsidR="00027D6A" w:rsidRPr="00AD588D" w:rsidRDefault="00027D6A" w:rsidP="00536981">
      <w:pPr>
        <w:numPr>
          <w:ilvl w:val="0"/>
          <w:numId w:val="32"/>
        </w:numPr>
        <w:spacing w:after="160" w:line="259" w:lineRule="auto"/>
        <w:contextualSpacing/>
        <w:rPr>
          <w:color w:val="auto"/>
          <w:szCs w:val="28"/>
          <w:lang w:val="uk-UA"/>
        </w:rPr>
      </w:pPr>
      <w:r w:rsidRPr="00AD588D">
        <w:rPr>
          <w:color w:val="auto"/>
          <w:szCs w:val="28"/>
          <w:lang w:val="uk-UA"/>
        </w:rPr>
        <w:t>Методами keras.</w:t>
      </w:r>
    </w:p>
    <w:p w14:paraId="1D0EDDFE"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Keras надає декілька ініціалізаторів ваг для шарів. Ось деякі з них:</w:t>
      </w:r>
    </w:p>
    <w:p w14:paraId="5E6718BC" w14:textId="77777777" w:rsidR="00027D6A" w:rsidRPr="00AD588D" w:rsidRDefault="00027D6A" w:rsidP="00536981">
      <w:pPr>
        <w:numPr>
          <w:ilvl w:val="1"/>
          <w:numId w:val="32"/>
        </w:numPr>
        <w:spacing w:after="160" w:line="259" w:lineRule="auto"/>
        <w:contextualSpacing/>
        <w:rPr>
          <w:color w:val="auto"/>
          <w:szCs w:val="28"/>
          <w:lang w:val="uk-UA"/>
        </w:rPr>
      </w:pPr>
      <w:r w:rsidRPr="00AD588D">
        <w:rPr>
          <w:color w:val="auto"/>
          <w:szCs w:val="28"/>
          <w:lang w:val="uk-UA"/>
        </w:rPr>
        <w:t>RandomNormal: Ініціалізує ваги з нормального розподілу.</w:t>
      </w:r>
    </w:p>
    <w:p w14:paraId="342CDEBB" w14:textId="77777777" w:rsidR="00027D6A" w:rsidRPr="00AD588D" w:rsidRDefault="00027D6A" w:rsidP="00536981">
      <w:pPr>
        <w:numPr>
          <w:ilvl w:val="1"/>
          <w:numId w:val="32"/>
        </w:numPr>
        <w:spacing w:after="160" w:line="259" w:lineRule="auto"/>
        <w:contextualSpacing/>
        <w:rPr>
          <w:color w:val="auto"/>
          <w:szCs w:val="28"/>
          <w:lang w:val="uk-UA"/>
        </w:rPr>
      </w:pPr>
      <w:r w:rsidRPr="00AD588D">
        <w:rPr>
          <w:color w:val="auto"/>
          <w:szCs w:val="28"/>
          <w:lang w:val="uk-UA"/>
        </w:rPr>
        <w:t>RandomUniform: Ініціалізує ваги з рівномірного розподілу.</w:t>
      </w:r>
    </w:p>
    <w:p w14:paraId="38697E21" w14:textId="77777777" w:rsidR="00027D6A" w:rsidRPr="00AD588D" w:rsidRDefault="00027D6A" w:rsidP="00536981">
      <w:pPr>
        <w:numPr>
          <w:ilvl w:val="1"/>
          <w:numId w:val="32"/>
        </w:numPr>
        <w:spacing w:after="160" w:line="259" w:lineRule="auto"/>
        <w:contextualSpacing/>
        <w:rPr>
          <w:color w:val="auto"/>
          <w:szCs w:val="28"/>
          <w:lang w:val="uk-UA"/>
        </w:rPr>
      </w:pPr>
      <w:r w:rsidRPr="00AD588D">
        <w:rPr>
          <w:color w:val="auto"/>
          <w:szCs w:val="28"/>
          <w:lang w:val="uk-UA"/>
        </w:rPr>
        <w:t>Zeros: Ініціалізує ваги нулями.</w:t>
      </w:r>
    </w:p>
    <w:p w14:paraId="42189BCB" w14:textId="77777777" w:rsidR="00027D6A" w:rsidRPr="00AD588D" w:rsidRDefault="00027D6A" w:rsidP="00536981">
      <w:pPr>
        <w:numPr>
          <w:ilvl w:val="1"/>
          <w:numId w:val="32"/>
        </w:numPr>
        <w:spacing w:after="160" w:line="259" w:lineRule="auto"/>
        <w:contextualSpacing/>
        <w:rPr>
          <w:color w:val="auto"/>
          <w:szCs w:val="28"/>
          <w:lang w:val="uk-UA"/>
        </w:rPr>
      </w:pPr>
      <w:r w:rsidRPr="00AD588D">
        <w:rPr>
          <w:color w:val="auto"/>
          <w:szCs w:val="28"/>
          <w:lang w:val="uk-UA"/>
        </w:rPr>
        <w:t>Ones: Ініціалізує ваги одиницями.</w:t>
      </w:r>
    </w:p>
    <w:p w14:paraId="451D927D" w14:textId="77777777" w:rsidR="00027D6A" w:rsidRPr="00AD588D" w:rsidRDefault="00027D6A" w:rsidP="00536981">
      <w:pPr>
        <w:numPr>
          <w:ilvl w:val="1"/>
          <w:numId w:val="32"/>
        </w:numPr>
        <w:spacing w:after="160" w:line="259" w:lineRule="auto"/>
        <w:contextualSpacing/>
        <w:rPr>
          <w:color w:val="auto"/>
          <w:szCs w:val="28"/>
          <w:lang w:val="uk-UA"/>
        </w:rPr>
      </w:pPr>
      <w:r w:rsidRPr="00AD588D">
        <w:rPr>
          <w:color w:val="auto"/>
          <w:szCs w:val="28"/>
          <w:lang w:val="uk-UA"/>
        </w:rPr>
        <w:t>GlorotNormal (або XavierNormal): Ініціалізує ваги з розподілу, пропорційного розміру входу. Це хороший варіант для Sigmoid та Tanh активацій.</w:t>
      </w:r>
    </w:p>
    <w:p w14:paraId="1A8993CA" w14:textId="77777777" w:rsidR="00027D6A" w:rsidRPr="00AD588D" w:rsidRDefault="00027D6A" w:rsidP="00536981">
      <w:pPr>
        <w:numPr>
          <w:ilvl w:val="1"/>
          <w:numId w:val="32"/>
        </w:numPr>
        <w:spacing w:after="160" w:line="259" w:lineRule="auto"/>
        <w:contextualSpacing/>
        <w:rPr>
          <w:color w:val="auto"/>
          <w:szCs w:val="28"/>
          <w:lang w:val="uk-UA"/>
        </w:rPr>
      </w:pPr>
      <w:r w:rsidRPr="00AD588D">
        <w:rPr>
          <w:color w:val="auto"/>
          <w:szCs w:val="28"/>
          <w:lang w:val="uk-UA"/>
        </w:rPr>
        <w:t>GlorotUniform (або XavierUniform): Рівномірний варіант ініціалізації Xavier.</w:t>
      </w:r>
    </w:p>
    <w:p w14:paraId="2AF75FB6" w14:textId="77777777" w:rsidR="00027D6A" w:rsidRPr="00AD588D" w:rsidRDefault="00027D6A" w:rsidP="00536981">
      <w:pPr>
        <w:numPr>
          <w:ilvl w:val="1"/>
          <w:numId w:val="32"/>
        </w:numPr>
        <w:spacing w:after="160" w:line="259" w:lineRule="auto"/>
        <w:contextualSpacing/>
        <w:rPr>
          <w:color w:val="auto"/>
          <w:szCs w:val="28"/>
          <w:lang w:val="uk-UA"/>
        </w:rPr>
      </w:pPr>
      <w:r w:rsidRPr="00AD588D">
        <w:rPr>
          <w:color w:val="auto"/>
          <w:szCs w:val="28"/>
          <w:lang w:val="uk-UA"/>
        </w:rPr>
        <w:t>HeNormal: Ініціалізує ваги з розподілу, пропорційного розміру входу. Зазвичай використовується для ReLU активацій.</w:t>
      </w:r>
    </w:p>
    <w:p w14:paraId="6F1F8CDA" w14:textId="77777777" w:rsidR="00027D6A" w:rsidRPr="00AD588D" w:rsidRDefault="00027D6A" w:rsidP="00536981">
      <w:pPr>
        <w:numPr>
          <w:ilvl w:val="1"/>
          <w:numId w:val="32"/>
        </w:numPr>
        <w:spacing w:after="160" w:line="259" w:lineRule="auto"/>
        <w:contextualSpacing/>
        <w:rPr>
          <w:color w:val="auto"/>
          <w:szCs w:val="28"/>
          <w:lang w:val="uk-UA"/>
        </w:rPr>
      </w:pPr>
      <w:r w:rsidRPr="00AD588D">
        <w:rPr>
          <w:color w:val="auto"/>
          <w:szCs w:val="28"/>
          <w:lang w:val="uk-UA"/>
        </w:rPr>
        <w:t>HeUniform: Рівномірний варіант ініціалізації He.</w:t>
      </w:r>
    </w:p>
    <w:p w14:paraId="286B68D4" w14:textId="77777777" w:rsidR="00027D6A" w:rsidRPr="00AD588D" w:rsidRDefault="00027D6A" w:rsidP="00027D6A">
      <w:pPr>
        <w:spacing w:after="160" w:line="259" w:lineRule="auto"/>
        <w:ind w:firstLine="0"/>
        <w:jc w:val="left"/>
        <w:rPr>
          <w:color w:val="auto"/>
          <w:szCs w:val="28"/>
          <w:lang w:val="uk-UA"/>
        </w:rPr>
      </w:pPr>
      <w:r w:rsidRPr="00AD588D">
        <w:rPr>
          <w:color w:val="auto"/>
          <w:szCs w:val="28"/>
          <w:lang w:val="uk-UA"/>
        </w:rPr>
        <w:t>Приклад:</w:t>
      </w:r>
    </w:p>
    <w:p w14:paraId="3BA15A91"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import tensorflow as tf</w:t>
      </w:r>
    </w:p>
    <w:p w14:paraId="381C4671"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from tensorflow.keras.models import Sequential</w:t>
      </w:r>
    </w:p>
    <w:p w14:paraId="2FC727C1"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from tensorflow.keras.layers import Dense</w:t>
      </w:r>
    </w:p>
    <w:p w14:paraId="064CF4A1"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from tensorflow.keras.initializers import HeNormal, GlorotUniform</w:t>
      </w:r>
    </w:p>
    <w:p w14:paraId="51516BFA" w14:textId="77777777" w:rsidR="00027D6A" w:rsidRPr="00AD588D" w:rsidRDefault="00027D6A" w:rsidP="00027D6A">
      <w:pPr>
        <w:spacing w:after="160" w:line="259" w:lineRule="auto"/>
        <w:ind w:firstLine="0"/>
        <w:jc w:val="left"/>
        <w:rPr>
          <w:i/>
          <w:color w:val="auto"/>
          <w:szCs w:val="28"/>
          <w:lang w:val="uk-UA"/>
        </w:rPr>
      </w:pPr>
    </w:p>
    <w:p w14:paraId="3BA82518"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 Створення моделі</w:t>
      </w:r>
    </w:p>
    <w:p w14:paraId="3CA3EA4D"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model = Sequential()</w:t>
      </w:r>
    </w:p>
    <w:p w14:paraId="77606AFB"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model.add(Dense(64, activation='relu', kernel_initializer=HeNormal(), input_shape=(10,)))</w:t>
      </w:r>
    </w:p>
    <w:p w14:paraId="48F50550"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model.add(Dense(64, activation='sigmoid', kernel_initializer=GlorotUniform()))</w:t>
      </w:r>
    </w:p>
    <w:p w14:paraId="7AD997B7"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model.add(Dense(1, activation='sigmoid'))</w:t>
      </w:r>
    </w:p>
    <w:p w14:paraId="089E3687" w14:textId="77777777" w:rsidR="00027D6A" w:rsidRPr="00AD588D" w:rsidRDefault="00027D6A" w:rsidP="00027D6A">
      <w:pPr>
        <w:spacing w:after="160" w:line="259" w:lineRule="auto"/>
        <w:ind w:firstLine="0"/>
        <w:jc w:val="left"/>
        <w:rPr>
          <w:i/>
          <w:color w:val="auto"/>
          <w:szCs w:val="28"/>
          <w:lang w:val="uk-UA"/>
        </w:rPr>
      </w:pPr>
    </w:p>
    <w:p w14:paraId="389E9403" w14:textId="77777777" w:rsidR="00027D6A" w:rsidRPr="00AD588D" w:rsidRDefault="00027D6A" w:rsidP="00027D6A">
      <w:pPr>
        <w:spacing w:after="160" w:line="259" w:lineRule="auto"/>
        <w:ind w:firstLine="0"/>
        <w:jc w:val="left"/>
        <w:rPr>
          <w:i/>
          <w:color w:val="auto"/>
          <w:szCs w:val="28"/>
          <w:lang w:val="uk-UA"/>
        </w:rPr>
      </w:pPr>
      <w:r w:rsidRPr="00AD588D">
        <w:rPr>
          <w:i/>
          <w:color w:val="auto"/>
          <w:szCs w:val="28"/>
          <w:lang w:val="uk-UA"/>
        </w:rPr>
        <w:t>model.summary()</w:t>
      </w:r>
    </w:p>
    <w:p w14:paraId="36A10F0E"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lastRenderedPageBreak/>
        <w:t>У цьому прикладі ми використовуємо ініціалізацію HeNormal для шару з активаційною функцією ReLU та ініціалізацію GlorotUniform для шару з активаційною функцією Sigmoid.</w:t>
      </w:r>
    </w:p>
    <w:p w14:paraId="5BCB6F5D" w14:textId="77777777" w:rsidR="00027D6A" w:rsidRPr="00AD588D" w:rsidRDefault="00027D6A" w:rsidP="00027D6A">
      <w:pPr>
        <w:spacing w:after="160" w:line="259" w:lineRule="auto"/>
        <w:ind w:firstLine="0"/>
        <w:rPr>
          <w:color w:val="auto"/>
          <w:szCs w:val="28"/>
          <w:lang w:val="uk-UA"/>
        </w:rPr>
      </w:pPr>
    </w:p>
    <w:p w14:paraId="267C367A"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Регуляризація та Dropout.</w:t>
      </w:r>
    </w:p>
    <w:p w14:paraId="0642AB2F" w14:textId="77777777" w:rsidR="00027D6A" w:rsidRPr="00AD588D" w:rsidRDefault="00027D6A" w:rsidP="00536981">
      <w:pPr>
        <w:numPr>
          <w:ilvl w:val="0"/>
          <w:numId w:val="32"/>
        </w:numPr>
        <w:spacing w:after="160" w:line="259" w:lineRule="auto"/>
        <w:contextualSpacing/>
        <w:jc w:val="left"/>
        <w:rPr>
          <w:color w:val="auto"/>
          <w:szCs w:val="28"/>
          <w:lang w:val="uk-UA"/>
        </w:rPr>
      </w:pPr>
      <w:r w:rsidRPr="00AD588D">
        <w:rPr>
          <w:color w:val="auto"/>
          <w:szCs w:val="28"/>
          <w:lang w:val="uk-UA"/>
        </w:rPr>
        <w:t>Регуляризація.</w:t>
      </w:r>
    </w:p>
    <w:p w14:paraId="46ADDAC7"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Регуляризація – це метод, який додає штраф до втрат функції, щоб запобігти перенавчанню моделі. У Keras є два основних види регуляризації:</w:t>
      </w:r>
    </w:p>
    <w:p w14:paraId="16AEE0AF" w14:textId="77777777" w:rsidR="00027D6A" w:rsidRPr="00AD588D" w:rsidRDefault="00027D6A" w:rsidP="00536981">
      <w:pPr>
        <w:numPr>
          <w:ilvl w:val="0"/>
          <w:numId w:val="32"/>
        </w:numPr>
        <w:spacing w:after="160" w:line="259" w:lineRule="auto"/>
        <w:contextualSpacing/>
        <w:rPr>
          <w:color w:val="auto"/>
          <w:szCs w:val="28"/>
          <w:lang w:val="uk-UA"/>
        </w:rPr>
      </w:pPr>
      <w:r w:rsidRPr="00AD588D">
        <w:rPr>
          <w:color w:val="auto"/>
          <w:szCs w:val="28"/>
          <w:lang w:val="uk-UA"/>
        </w:rPr>
        <w:t>L1 регуляризація: Додає штраф, пропорційний абсолютному значенню коефіцієнтів. Може призвести до того, що деякі ваги стануть рівними нулю.</w:t>
      </w:r>
    </w:p>
    <w:p w14:paraId="4DEE4BA0" w14:textId="77777777" w:rsidR="00027D6A" w:rsidRPr="00AD588D" w:rsidRDefault="00027D6A" w:rsidP="00536981">
      <w:pPr>
        <w:numPr>
          <w:ilvl w:val="0"/>
          <w:numId w:val="32"/>
        </w:numPr>
        <w:spacing w:after="160" w:line="259" w:lineRule="auto"/>
        <w:contextualSpacing/>
        <w:rPr>
          <w:color w:val="auto"/>
          <w:szCs w:val="28"/>
          <w:lang w:val="uk-UA"/>
        </w:rPr>
      </w:pPr>
      <w:r w:rsidRPr="00AD588D">
        <w:rPr>
          <w:color w:val="auto"/>
          <w:szCs w:val="28"/>
          <w:lang w:val="uk-UA"/>
        </w:rPr>
        <w:t>L2 регуляризація: Додає штраф, пропорційний квадрату значення коефіцієнтів. Зазвичай діє більш м'яко, ніж L1 регуляризація, та не допускає ваг до нуля.</w:t>
      </w:r>
    </w:p>
    <w:p w14:paraId="49D81FDA"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Приклад використання регуляризації у Keras:</w:t>
      </w:r>
    </w:p>
    <w:p w14:paraId="034AC92A"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tensorflow.keras.models import Sequential</w:t>
      </w:r>
    </w:p>
    <w:p w14:paraId="6713F100"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tensorflow.keras.layers import Dense</w:t>
      </w:r>
    </w:p>
    <w:p w14:paraId="0311754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tensorflow.keras.regularizers import l1, l2</w:t>
      </w:r>
    </w:p>
    <w:p w14:paraId="4FCDF5D2" w14:textId="77777777" w:rsidR="00027D6A" w:rsidRPr="00AD588D" w:rsidRDefault="00027D6A" w:rsidP="00027D6A">
      <w:pPr>
        <w:spacing w:after="160" w:line="259" w:lineRule="auto"/>
        <w:ind w:firstLine="0"/>
        <w:rPr>
          <w:i/>
          <w:color w:val="auto"/>
          <w:szCs w:val="28"/>
          <w:lang w:val="uk-UA"/>
        </w:rPr>
      </w:pPr>
    </w:p>
    <w:p w14:paraId="2B5C53E2"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 = Sequential()</w:t>
      </w:r>
    </w:p>
    <w:p w14:paraId="100AC060"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model.add(Dense(64, activation='relu', kernel_regularizer=l2(0.01), input_shape=(10,)))  # L2 регуляризація</w:t>
      </w:r>
    </w:p>
    <w:p w14:paraId="0782C9F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model.add(Dense(64, activation='relu', kernel_regularizer=l1(0.001)))  # L1 регуляризація</w:t>
      </w:r>
    </w:p>
    <w:p w14:paraId="3F8BC1B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model.add(Dense(1, activation='sigmoid'))</w:t>
      </w:r>
    </w:p>
    <w:p w14:paraId="6F930B93" w14:textId="77777777" w:rsidR="00027D6A" w:rsidRPr="00AD588D" w:rsidRDefault="00027D6A" w:rsidP="00536981">
      <w:pPr>
        <w:numPr>
          <w:ilvl w:val="0"/>
          <w:numId w:val="33"/>
        </w:numPr>
        <w:spacing w:after="160" w:line="259" w:lineRule="auto"/>
        <w:contextualSpacing/>
        <w:jc w:val="left"/>
        <w:rPr>
          <w:b/>
          <w:color w:val="auto"/>
          <w:szCs w:val="28"/>
          <w:lang w:val="uk-UA"/>
        </w:rPr>
      </w:pPr>
      <w:r w:rsidRPr="00AD588D">
        <w:rPr>
          <w:b/>
          <w:color w:val="auto"/>
          <w:szCs w:val="28"/>
          <w:lang w:val="uk-UA"/>
        </w:rPr>
        <w:t>Dropout.</w:t>
      </w:r>
    </w:p>
    <w:p w14:paraId="773009E6"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Dropout – це техніка регуляризації, при якій випадкова частина нейронів (зазначена в якості параметра) "відключається" під час кожної ітерації навчання, щоб запобігти їхній коадаптації.</w:t>
      </w:r>
    </w:p>
    <w:p w14:paraId="08F8B45E"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Принцип роботи Dropout:</w:t>
      </w:r>
    </w:p>
    <w:p w14:paraId="482C3EB5" w14:textId="77777777" w:rsidR="00027D6A" w:rsidRPr="00AD588D" w:rsidRDefault="00027D6A" w:rsidP="00536981">
      <w:pPr>
        <w:numPr>
          <w:ilvl w:val="0"/>
          <w:numId w:val="33"/>
        </w:numPr>
        <w:spacing w:after="160" w:line="259" w:lineRule="auto"/>
        <w:contextualSpacing/>
        <w:jc w:val="left"/>
        <w:rPr>
          <w:color w:val="auto"/>
          <w:szCs w:val="28"/>
          <w:lang w:val="uk-UA"/>
        </w:rPr>
      </w:pPr>
      <w:r w:rsidRPr="00AD588D">
        <w:rPr>
          <w:color w:val="auto"/>
          <w:szCs w:val="28"/>
          <w:lang w:val="uk-UA"/>
        </w:rPr>
        <w:t>В кожному кроці навчання випадкова частина нейронів "відключається".</w:t>
      </w:r>
    </w:p>
    <w:p w14:paraId="646E874F" w14:textId="77777777" w:rsidR="00027D6A" w:rsidRPr="00AD588D" w:rsidRDefault="00027D6A" w:rsidP="00536981">
      <w:pPr>
        <w:numPr>
          <w:ilvl w:val="0"/>
          <w:numId w:val="33"/>
        </w:numPr>
        <w:spacing w:after="160" w:line="259" w:lineRule="auto"/>
        <w:contextualSpacing/>
        <w:jc w:val="left"/>
        <w:rPr>
          <w:color w:val="auto"/>
          <w:szCs w:val="28"/>
          <w:lang w:val="uk-UA"/>
        </w:rPr>
      </w:pPr>
      <w:r w:rsidRPr="00AD588D">
        <w:rPr>
          <w:color w:val="auto"/>
          <w:szCs w:val="28"/>
          <w:lang w:val="uk-UA"/>
        </w:rPr>
        <w:lastRenderedPageBreak/>
        <w:t>Це "відключення" нейронів змушує мережу навчитися розподіляти корисну інформацію між нейронами, що зменшує ризик перенавчання.</w:t>
      </w:r>
    </w:p>
    <w:p w14:paraId="7F49CE9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Переваги Dropout:</w:t>
      </w:r>
    </w:p>
    <w:p w14:paraId="4D868DF5" w14:textId="77777777" w:rsidR="00027D6A" w:rsidRPr="00AD588D" w:rsidRDefault="00027D6A" w:rsidP="00536981">
      <w:pPr>
        <w:numPr>
          <w:ilvl w:val="0"/>
          <w:numId w:val="34"/>
        </w:numPr>
        <w:spacing w:after="160" w:line="259" w:lineRule="auto"/>
        <w:contextualSpacing/>
        <w:jc w:val="left"/>
        <w:rPr>
          <w:color w:val="auto"/>
          <w:szCs w:val="28"/>
          <w:lang w:val="uk-UA"/>
        </w:rPr>
      </w:pPr>
      <w:r w:rsidRPr="00AD588D">
        <w:rPr>
          <w:color w:val="auto"/>
          <w:szCs w:val="28"/>
          <w:lang w:val="uk-UA"/>
        </w:rPr>
        <w:t>Запобігає перенавчанню, змушуючи мережу ставати більш живучою.</w:t>
      </w:r>
    </w:p>
    <w:p w14:paraId="3E00BE74" w14:textId="6BD890C8" w:rsidR="00027D6A" w:rsidRPr="00AD588D" w:rsidRDefault="00027D6A" w:rsidP="00536981">
      <w:pPr>
        <w:numPr>
          <w:ilvl w:val="0"/>
          <w:numId w:val="34"/>
        </w:numPr>
        <w:spacing w:after="160" w:line="259" w:lineRule="auto"/>
        <w:contextualSpacing/>
        <w:jc w:val="left"/>
        <w:rPr>
          <w:color w:val="auto"/>
          <w:szCs w:val="28"/>
          <w:lang w:val="uk-UA"/>
        </w:rPr>
      </w:pPr>
      <w:r w:rsidRPr="00AD588D">
        <w:rPr>
          <w:color w:val="auto"/>
          <w:szCs w:val="28"/>
          <w:lang w:val="uk-UA"/>
        </w:rPr>
        <w:t xml:space="preserve">Підвищує </w:t>
      </w:r>
      <w:r w:rsidR="00AD588D">
        <w:rPr>
          <w:color w:val="auto"/>
          <w:szCs w:val="28"/>
          <w:lang w:val="uk-UA"/>
        </w:rPr>
        <w:t>стійкість (</w:t>
      </w:r>
      <w:r w:rsidR="00AD588D">
        <w:rPr>
          <w:color w:val="auto"/>
          <w:szCs w:val="28"/>
          <w:lang w:val="en-US"/>
        </w:rPr>
        <w:t>robustness</w:t>
      </w:r>
      <w:r w:rsidR="00AD588D">
        <w:rPr>
          <w:color w:val="auto"/>
          <w:szCs w:val="28"/>
          <w:lang w:val="uk-UA"/>
        </w:rPr>
        <w:t>)</w:t>
      </w:r>
      <w:r w:rsidRPr="00AD588D">
        <w:rPr>
          <w:color w:val="auto"/>
          <w:szCs w:val="28"/>
          <w:lang w:val="uk-UA"/>
        </w:rPr>
        <w:t xml:space="preserve"> моделі.</w:t>
      </w:r>
    </w:p>
    <w:p w14:paraId="3D9748CC" w14:textId="77777777" w:rsidR="00027D6A" w:rsidRPr="00AD588D" w:rsidRDefault="00027D6A" w:rsidP="00536981">
      <w:pPr>
        <w:numPr>
          <w:ilvl w:val="0"/>
          <w:numId w:val="34"/>
        </w:numPr>
        <w:spacing w:after="160" w:line="259" w:lineRule="auto"/>
        <w:contextualSpacing/>
        <w:jc w:val="left"/>
        <w:rPr>
          <w:color w:val="auto"/>
          <w:szCs w:val="28"/>
          <w:lang w:val="uk-UA"/>
        </w:rPr>
      </w:pPr>
      <w:r w:rsidRPr="00AD588D">
        <w:rPr>
          <w:color w:val="auto"/>
          <w:szCs w:val="28"/>
          <w:lang w:val="uk-UA"/>
        </w:rPr>
        <w:t>Простий та ефективний спосіб регуляризації.</w:t>
      </w:r>
    </w:p>
    <w:p w14:paraId="6FD0A016"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Приклад використання Dropout у Keras:</w:t>
      </w:r>
    </w:p>
    <w:p w14:paraId="319A4E00"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tensorflow.keras.models import Sequential</w:t>
      </w:r>
    </w:p>
    <w:p w14:paraId="07AF1FF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tensorflow.keras.layers import Dense, Dropout</w:t>
      </w:r>
    </w:p>
    <w:p w14:paraId="6469B831" w14:textId="77777777" w:rsidR="00027D6A" w:rsidRPr="00AD588D" w:rsidRDefault="00027D6A" w:rsidP="00027D6A">
      <w:pPr>
        <w:spacing w:after="160" w:line="259" w:lineRule="auto"/>
        <w:ind w:firstLine="0"/>
        <w:rPr>
          <w:i/>
          <w:color w:val="auto"/>
          <w:szCs w:val="28"/>
          <w:lang w:val="uk-UA"/>
        </w:rPr>
      </w:pPr>
    </w:p>
    <w:p w14:paraId="46CC26DD"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 = Sequential()</w:t>
      </w:r>
    </w:p>
    <w:p w14:paraId="20FBB7D1"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model.add(Dense(64, activation='relu', input_shape=(10,)))</w:t>
      </w:r>
    </w:p>
    <w:p w14:paraId="73C783FF"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model.add(Dropout(0.5))  # 50% нейронів буде "відключено" під час навчання</w:t>
      </w:r>
    </w:p>
    <w:p w14:paraId="481FBAE2"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model.add(Dense(64, activation='relu'))</w:t>
      </w:r>
    </w:p>
    <w:p w14:paraId="045143A7"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model.add(Dropout(0.3))  # 30% нейронів буде "відключено" під час навчання</w:t>
      </w:r>
    </w:p>
    <w:p w14:paraId="3C9CFF16"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model.add(Dense(1, activation='sigmoid'))</w:t>
      </w:r>
    </w:p>
    <w:p w14:paraId="6DF2C947"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model.summary()</w:t>
      </w:r>
    </w:p>
    <w:p w14:paraId="1620A447" w14:textId="50128390" w:rsidR="00027D6A" w:rsidRPr="00AD588D" w:rsidRDefault="00027D6A" w:rsidP="00027D6A">
      <w:pPr>
        <w:spacing w:after="160" w:line="259" w:lineRule="auto"/>
        <w:ind w:firstLine="0"/>
        <w:rPr>
          <w:color w:val="auto"/>
          <w:szCs w:val="28"/>
          <w:lang w:val="uk-UA"/>
        </w:rPr>
      </w:pPr>
      <w:r w:rsidRPr="00AD588D">
        <w:rPr>
          <w:color w:val="auto"/>
          <w:szCs w:val="28"/>
          <w:lang w:val="uk-UA"/>
        </w:rPr>
        <w:t>Тут ми використовуємо Dropout з різними рівнями відсіву для різних шарів. Зазвичай величину Dropout вибирають на основі експериментів та перевірки моделі на валідаційному наборі даних</w:t>
      </w:r>
      <w:r w:rsidR="00AD588D" w:rsidRPr="00AD588D">
        <w:rPr>
          <w:color w:val="auto"/>
          <w:szCs w:val="28"/>
        </w:rPr>
        <w:t xml:space="preserve"> (</w:t>
      </w:r>
      <w:r w:rsidR="00AD588D">
        <w:rPr>
          <w:color w:val="auto"/>
          <w:szCs w:val="28"/>
        </w:rPr>
        <w:t>наб</w:t>
      </w:r>
      <w:r w:rsidR="00AD588D">
        <w:rPr>
          <w:color w:val="auto"/>
          <w:szCs w:val="28"/>
          <w:lang w:val="uk-UA"/>
        </w:rPr>
        <w:t>ір, на якому налаштовуються гіперпараметри моделі</w:t>
      </w:r>
      <w:r w:rsidR="00AD588D" w:rsidRPr="00AD588D">
        <w:rPr>
          <w:color w:val="auto"/>
          <w:szCs w:val="28"/>
        </w:rPr>
        <w:t>)</w:t>
      </w:r>
      <w:r w:rsidRPr="00AD588D">
        <w:rPr>
          <w:color w:val="auto"/>
          <w:szCs w:val="28"/>
          <w:lang w:val="uk-UA"/>
        </w:rPr>
        <w:t>.</w:t>
      </w:r>
    </w:p>
    <w:p w14:paraId="7D4AF874"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Нормалізація по міні-батчам.</w:t>
      </w:r>
    </w:p>
    <w:p w14:paraId="402A70FA"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Що таке нормалізація по міні-батчам?</w:t>
      </w:r>
    </w:p>
    <w:p w14:paraId="373D03F5"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Нормалізація по міні-батчам (Batch Normalization) - це техніка оптимізації, яка намагається зменшити "внутрішній зсув ковзання" (internal covariate shift) шляхом нормалізації вхідних даних на кожному рівні моделі. Вона діє шляхом нормалізації вихідних даних з кожного шару так, щоб вони мали середнє значення близько 0 та стандартне відхилення близько 1.</w:t>
      </w:r>
    </w:p>
    <w:p w14:paraId="3ACD9F60"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Переваги:</w:t>
      </w:r>
    </w:p>
    <w:p w14:paraId="7D6809C0" w14:textId="77777777" w:rsidR="00027D6A" w:rsidRPr="00AD588D" w:rsidRDefault="00027D6A" w:rsidP="00536981">
      <w:pPr>
        <w:numPr>
          <w:ilvl w:val="0"/>
          <w:numId w:val="35"/>
        </w:numPr>
        <w:spacing w:after="160" w:line="259" w:lineRule="auto"/>
        <w:contextualSpacing/>
        <w:rPr>
          <w:color w:val="auto"/>
          <w:szCs w:val="28"/>
          <w:lang w:val="uk-UA"/>
        </w:rPr>
      </w:pPr>
      <w:r w:rsidRPr="00AD588D">
        <w:rPr>
          <w:color w:val="auto"/>
          <w:szCs w:val="28"/>
          <w:lang w:val="uk-UA"/>
        </w:rPr>
        <w:t>Пришвидшення навчання: За допомогою нормалізації по міні-батчам можна використовувати більш високі швидкості навчання.</w:t>
      </w:r>
    </w:p>
    <w:p w14:paraId="1B4B0FD3" w14:textId="77777777" w:rsidR="00027D6A" w:rsidRPr="00AD588D" w:rsidRDefault="00027D6A" w:rsidP="00536981">
      <w:pPr>
        <w:numPr>
          <w:ilvl w:val="0"/>
          <w:numId w:val="35"/>
        </w:numPr>
        <w:spacing w:after="160" w:line="259" w:lineRule="auto"/>
        <w:contextualSpacing/>
        <w:rPr>
          <w:color w:val="auto"/>
          <w:szCs w:val="28"/>
          <w:lang w:val="uk-UA"/>
        </w:rPr>
      </w:pPr>
      <w:r w:rsidRPr="00AD588D">
        <w:rPr>
          <w:color w:val="auto"/>
          <w:szCs w:val="28"/>
          <w:lang w:val="uk-UA"/>
        </w:rPr>
        <w:lastRenderedPageBreak/>
        <w:t>Дозволяє використовувати більш високі коефіцієнти регуляризації: Нормалізація робить вашу модель більш стійкою.</w:t>
      </w:r>
    </w:p>
    <w:p w14:paraId="29AADBE8" w14:textId="77777777" w:rsidR="00027D6A" w:rsidRPr="00AD588D" w:rsidRDefault="00027D6A" w:rsidP="00536981">
      <w:pPr>
        <w:numPr>
          <w:ilvl w:val="0"/>
          <w:numId w:val="35"/>
        </w:numPr>
        <w:spacing w:after="160" w:line="259" w:lineRule="auto"/>
        <w:contextualSpacing/>
        <w:rPr>
          <w:color w:val="auto"/>
          <w:szCs w:val="28"/>
          <w:lang w:val="uk-UA"/>
        </w:rPr>
      </w:pPr>
      <w:r w:rsidRPr="00AD588D">
        <w:rPr>
          <w:color w:val="auto"/>
          <w:szCs w:val="28"/>
          <w:lang w:val="uk-UA"/>
        </w:rPr>
        <w:t>Деякий ефект регуляризації: Процес нормалізації додає трохи шуму до вашої моделі під час навчання, що може мати деякий ефект регуляризації.</w:t>
      </w:r>
    </w:p>
    <w:p w14:paraId="1AC32D59"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Недоліки:</w:t>
      </w:r>
    </w:p>
    <w:p w14:paraId="4CAF6F8C" w14:textId="77777777" w:rsidR="00027D6A" w:rsidRPr="00AD588D" w:rsidRDefault="00027D6A" w:rsidP="00536981">
      <w:pPr>
        <w:numPr>
          <w:ilvl w:val="0"/>
          <w:numId w:val="36"/>
        </w:numPr>
        <w:spacing w:after="160" w:line="259" w:lineRule="auto"/>
        <w:contextualSpacing/>
        <w:rPr>
          <w:color w:val="auto"/>
          <w:szCs w:val="28"/>
          <w:lang w:val="uk-UA"/>
        </w:rPr>
      </w:pPr>
      <w:r w:rsidRPr="00AD588D">
        <w:rPr>
          <w:color w:val="auto"/>
          <w:szCs w:val="28"/>
          <w:lang w:val="uk-UA"/>
        </w:rPr>
        <w:t>Додаткова обчислювальна складність: Додає додаткові операції до вашої моделі.</w:t>
      </w:r>
    </w:p>
    <w:p w14:paraId="01571AE4" w14:textId="77777777" w:rsidR="00027D6A" w:rsidRPr="00AD588D" w:rsidRDefault="00027D6A" w:rsidP="00536981">
      <w:pPr>
        <w:numPr>
          <w:ilvl w:val="0"/>
          <w:numId w:val="36"/>
        </w:numPr>
        <w:spacing w:after="160" w:line="259" w:lineRule="auto"/>
        <w:contextualSpacing/>
        <w:rPr>
          <w:color w:val="auto"/>
          <w:szCs w:val="28"/>
          <w:lang w:val="uk-UA"/>
        </w:rPr>
      </w:pPr>
      <w:r w:rsidRPr="00AD588D">
        <w:rPr>
          <w:color w:val="auto"/>
          <w:szCs w:val="28"/>
          <w:lang w:val="uk-UA"/>
        </w:rPr>
        <w:t>Може бути неефективним з дуже малими міні-батчами: Якщо ваш розмір міні-батча дуже малий, результати нормалізації можуть бути нестабільними.</w:t>
      </w:r>
    </w:p>
    <w:p w14:paraId="05AF45D1"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Приклад використання нормалізації по міні-батчам у Keras:</w:t>
      </w:r>
    </w:p>
    <w:p w14:paraId="3016241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tensorflow.keras.models import Sequential</w:t>
      </w:r>
    </w:p>
    <w:p w14:paraId="5C7452EB"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tensorflow.keras.layers import Dense, BatchNormalization</w:t>
      </w:r>
    </w:p>
    <w:p w14:paraId="759DEEE0" w14:textId="77777777" w:rsidR="00027D6A" w:rsidRPr="00AD588D" w:rsidRDefault="00027D6A" w:rsidP="00027D6A">
      <w:pPr>
        <w:spacing w:after="160" w:line="259" w:lineRule="auto"/>
        <w:ind w:firstLine="0"/>
        <w:rPr>
          <w:i/>
          <w:color w:val="auto"/>
          <w:szCs w:val="28"/>
          <w:lang w:val="uk-UA"/>
        </w:rPr>
      </w:pPr>
    </w:p>
    <w:p w14:paraId="46E2064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 = Sequential()</w:t>
      </w:r>
    </w:p>
    <w:p w14:paraId="6818ACC9"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model.add(Dense(64, activation='relu', input_shape=(10,)))</w:t>
      </w:r>
    </w:p>
    <w:p w14:paraId="15A97BA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model.add(BatchNormalization())  # Додаємо шар нормалізації по міні-батчам після повної з'єднаної шару</w:t>
      </w:r>
    </w:p>
    <w:p w14:paraId="21FA81D4"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model.add(Dense(64, activation='relu'))</w:t>
      </w:r>
    </w:p>
    <w:p w14:paraId="22535DA9"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model.add(BatchNormalization())  # І знову додаємо після наступного повної з'єднаної шару</w:t>
      </w:r>
    </w:p>
    <w:p w14:paraId="733CE659"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model.add(Dense(1, activation='sigmoid'))</w:t>
      </w:r>
    </w:p>
    <w:p w14:paraId="025DC8E4"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model.summary()</w:t>
      </w:r>
    </w:p>
    <w:p w14:paraId="62F07D50"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Тут ми додали шари BatchNormalization після кожного повної з'єднаної шару в нашій моделі.</w:t>
      </w:r>
    </w:p>
    <w:p w14:paraId="3F043F88" w14:textId="77777777" w:rsidR="00027D6A" w:rsidRPr="00AD588D" w:rsidRDefault="00027D6A" w:rsidP="00027D6A">
      <w:pPr>
        <w:spacing w:after="160" w:line="259" w:lineRule="auto"/>
        <w:ind w:firstLine="0"/>
        <w:jc w:val="center"/>
        <w:rPr>
          <w:b/>
          <w:color w:val="auto"/>
          <w:szCs w:val="28"/>
          <w:lang w:val="uk-UA"/>
        </w:rPr>
      </w:pPr>
      <w:r w:rsidRPr="00AD588D">
        <w:rPr>
          <w:b/>
          <w:color w:val="auto"/>
          <w:szCs w:val="28"/>
          <w:lang w:val="uk-UA"/>
        </w:rPr>
        <w:t>Практична частина</w:t>
      </w:r>
    </w:p>
    <w:p w14:paraId="21060A3E" w14:textId="77777777" w:rsidR="00027D6A" w:rsidRPr="00AD588D" w:rsidRDefault="00027D6A" w:rsidP="00536981">
      <w:pPr>
        <w:numPr>
          <w:ilvl w:val="0"/>
          <w:numId w:val="28"/>
        </w:numPr>
        <w:spacing w:after="160" w:line="259" w:lineRule="auto"/>
        <w:contextualSpacing/>
        <w:rPr>
          <w:color w:val="auto"/>
          <w:szCs w:val="28"/>
          <w:lang w:val="uk-UA"/>
        </w:rPr>
      </w:pPr>
      <w:r w:rsidRPr="00AD588D">
        <w:rPr>
          <w:color w:val="auto"/>
          <w:szCs w:val="28"/>
          <w:lang w:val="uk-UA"/>
        </w:rPr>
        <w:t>Вибір та підготовка даних:</w:t>
      </w:r>
    </w:p>
    <w:p w14:paraId="7FC3AB16"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Вибрати датасет для регресії або класифікації відповідно до варіанту завдань.</w:t>
      </w:r>
    </w:p>
    <w:p w14:paraId="10875E89"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Провести попередню обробку даних: видалення пропущених значень, кодування категорійних змінних, розподіл на тренувальний та тестовий набори.</w:t>
      </w:r>
    </w:p>
    <w:p w14:paraId="344264D8" w14:textId="77777777" w:rsidR="00027D6A" w:rsidRPr="00AD588D" w:rsidRDefault="00027D6A" w:rsidP="00536981">
      <w:pPr>
        <w:numPr>
          <w:ilvl w:val="0"/>
          <w:numId w:val="28"/>
        </w:numPr>
        <w:spacing w:after="160" w:line="259" w:lineRule="auto"/>
        <w:contextualSpacing/>
        <w:rPr>
          <w:color w:val="auto"/>
          <w:szCs w:val="28"/>
          <w:lang w:val="uk-UA"/>
        </w:rPr>
      </w:pPr>
      <w:r w:rsidRPr="00AD588D">
        <w:rPr>
          <w:color w:val="auto"/>
          <w:szCs w:val="28"/>
          <w:lang w:val="uk-UA"/>
        </w:rPr>
        <w:lastRenderedPageBreak/>
        <w:t>Ініціалізація та нормалізація:</w:t>
      </w:r>
    </w:p>
    <w:p w14:paraId="72237959"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Застосувати різні методи ініціалізації ваг (Xavier, He) для розробки кількох моделей.</w:t>
      </w:r>
    </w:p>
    <w:p w14:paraId="55F34517"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Провести нормалізацію даних перед подачею їх в мережу.</w:t>
      </w:r>
    </w:p>
    <w:p w14:paraId="70AE63A3" w14:textId="77777777" w:rsidR="00027D6A" w:rsidRPr="00AD588D" w:rsidRDefault="00027D6A" w:rsidP="00536981">
      <w:pPr>
        <w:numPr>
          <w:ilvl w:val="0"/>
          <w:numId w:val="28"/>
        </w:numPr>
        <w:spacing w:after="160" w:line="259" w:lineRule="auto"/>
        <w:contextualSpacing/>
        <w:rPr>
          <w:color w:val="auto"/>
          <w:szCs w:val="28"/>
          <w:lang w:val="uk-UA"/>
        </w:rPr>
      </w:pPr>
      <w:r w:rsidRPr="00AD588D">
        <w:rPr>
          <w:color w:val="auto"/>
          <w:szCs w:val="28"/>
          <w:lang w:val="uk-UA"/>
        </w:rPr>
        <w:t>Регуляризація та Dropout.</w:t>
      </w:r>
    </w:p>
    <w:p w14:paraId="6D314DB6"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Розробити моделі, використовуючи різні методи регуляризації (L1, L2) та Dropout.</w:t>
      </w:r>
    </w:p>
    <w:p w14:paraId="177F35BB"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Порівняти результати моделей без регуляризації та з регуляризацією.</w:t>
      </w:r>
    </w:p>
    <w:p w14:paraId="063D0F18" w14:textId="77777777" w:rsidR="00027D6A" w:rsidRPr="00AD588D" w:rsidRDefault="00027D6A" w:rsidP="00536981">
      <w:pPr>
        <w:numPr>
          <w:ilvl w:val="0"/>
          <w:numId w:val="28"/>
        </w:numPr>
        <w:spacing w:after="160" w:line="259" w:lineRule="auto"/>
        <w:contextualSpacing/>
        <w:rPr>
          <w:color w:val="auto"/>
          <w:szCs w:val="28"/>
          <w:lang w:val="uk-UA"/>
        </w:rPr>
      </w:pPr>
      <w:r w:rsidRPr="00AD588D">
        <w:rPr>
          <w:color w:val="auto"/>
          <w:szCs w:val="28"/>
          <w:lang w:val="uk-UA"/>
        </w:rPr>
        <w:t>Нормалізація по міні-батчам:</w:t>
      </w:r>
    </w:p>
    <w:p w14:paraId="6F78BC1F" w14:textId="7F27BDD8" w:rsidR="00027D6A" w:rsidRPr="00AD588D" w:rsidRDefault="00AD588D" w:rsidP="00584F3F">
      <w:pPr>
        <w:spacing w:after="160" w:line="259" w:lineRule="auto"/>
        <w:ind w:firstLine="0"/>
        <w:rPr>
          <w:color w:val="auto"/>
          <w:szCs w:val="28"/>
          <w:lang w:val="uk-UA"/>
        </w:rPr>
      </w:pPr>
      <w:r>
        <w:rPr>
          <w:color w:val="auto"/>
          <w:szCs w:val="28"/>
          <w:lang w:val="uk-UA"/>
        </w:rPr>
        <w:t>Реалізувати</w:t>
      </w:r>
      <w:r w:rsidR="00027D6A" w:rsidRPr="00AD588D">
        <w:rPr>
          <w:color w:val="auto"/>
          <w:szCs w:val="28"/>
          <w:lang w:val="uk-UA"/>
        </w:rPr>
        <w:t xml:space="preserve"> нормалізацію по міні-батчам у модель.</w:t>
      </w:r>
    </w:p>
    <w:p w14:paraId="05D5D824"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Оцінити вплив цієї нормалізації на швидкість навчання та якість прогнозу.</w:t>
      </w:r>
    </w:p>
    <w:p w14:paraId="77D19FB0" w14:textId="77777777" w:rsidR="00027D6A" w:rsidRPr="00AD588D" w:rsidRDefault="00027D6A" w:rsidP="00536981">
      <w:pPr>
        <w:numPr>
          <w:ilvl w:val="0"/>
          <w:numId w:val="28"/>
        </w:numPr>
        <w:spacing w:after="160" w:line="259" w:lineRule="auto"/>
        <w:contextualSpacing/>
        <w:rPr>
          <w:color w:val="auto"/>
          <w:szCs w:val="28"/>
          <w:lang w:val="uk-UA"/>
        </w:rPr>
      </w:pPr>
      <w:r w:rsidRPr="00AD588D">
        <w:rPr>
          <w:color w:val="auto"/>
          <w:szCs w:val="28"/>
          <w:lang w:val="uk-UA"/>
        </w:rPr>
        <w:t>Оцінка та порівняння моделей:</w:t>
      </w:r>
    </w:p>
    <w:p w14:paraId="3FE80F22"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Використовуючи відповідні метрики (MAE, MSE для регресії; точність, F1-міра для класифікації), оцінити якість кожної моделі на тренувальних та тестових даних.</w:t>
      </w:r>
    </w:p>
    <w:p w14:paraId="44997048"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Візуалізувати криві навчання та втрат.</w:t>
      </w:r>
    </w:p>
    <w:p w14:paraId="4D754755" w14:textId="77777777" w:rsidR="00027D6A" w:rsidRPr="00AD588D" w:rsidRDefault="00027D6A" w:rsidP="00536981">
      <w:pPr>
        <w:numPr>
          <w:ilvl w:val="0"/>
          <w:numId w:val="28"/>
        </w:numPr>
        <w:spacing w:after="160" w:line="259" w:lineRule="auto"/>
        <w:contextualSpacing/>
        <w:rPr>
          <w:color w:val="auto"/>
          <w:szCs w:val="28"/>
          <w:lang w:val="uk-UA"/>
        </w:rPr>
      </w:pPr>
      <w:r w:rsidRPr="00AD588D">
        <w:rPr>
          <w:color w:val="auto"/>
          <w:szCs w:val="28"/>
          <w:lang w:val="uk-UA"/>
        </w:rPr>
        <w:t>Аналіз результатів:</w:t>
      </w:r>
    </w:p>
    <w:p w14:paraId="273E652B"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Проаналізувати результати, визначити, які методи ініціалізації, нормалізації та регуляризації були найефективнішими для конкретного датасету.</w:t>
      </w:r>
    </w:p>
    <w:p w14:paraId="1FBBDB92"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Надати рекомендації щодо можливих покращень моделі.</w:t>
      </w:r>
    </w:p>
    <w:p w14:paraId="04E32551" w14:textId="77777777" w:rsidR="00027D6A" w:rsidRPr="00AD588D" w:rsidRDefault="00027D6A" w:rsidP="00536981">
      <w:pPr>
        <w:numPr>
          <w:ilvl w:val="0"/>
          <w:numId w:val="28"/>
        </w:numPr>
        <w:spacing w:after="160" w:line="259" w:lineRule="auto"/>
        <w:contextualSpacing/>
        <w:rPr>
          <w:color w:val="auto"/>
          <w:szCs w:val="28"/>
          <w:lang w:val="uk-UA"/>
        </w:rPr>
      </w:pPr>
      <w:r w:rsidRPr="00AD588D">
        <w:rPr>
          <w:color w:val="auto"/>
          <w:szCs w:val="28"/>
          <w:lang w:val="uk-UA"/>
        </w:rPr>
        <w:t>Вимоги до звіту:</w:t>
      </w:r>
    </w:p>
    <w:p w14:paraId="191B4D86"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Опис використовуваного датасету, його особливостей та завдань.</w:t>
      </w:r>
    </w:p>
    <w:p w14:paraId="4779D0E4"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Візуалізація попередньої обробки даних.</w:t>
      </w:r>
    </w:p>
    <w:p w14:paraId="274F920C"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Детальний опис структури кожної розробленої моделі.</w:t>
      </w:r>
    </w:p>
    <w:p w14:paraId="32A29A52"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Графіки навчання та втрат для кожної моделі.</w:t>
      </w:r>
    </w:p>
    <w:p w14:paraId="23070BF7"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Порівняльна таблиця результатів моделей.</w:t>
      </w:r>
    </w:p>
    <w:p w14:paraId="6062C3D7"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Висновки та рекомендації.</w:t>
      </w:r>
    </w:p>
    <w:p w14:paraId="48000963"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Варіанти завдань:</w:t>
      </w:r>
    </w:p>
    <w:p w14:paraId="44750596"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[1, 7, 13, 19, 25] Diabetes Dataset: Датасет включає в себе 10 змінних: вік, стать, середній артеріальний тиск, і 6 кров'яних показників для 442 пацієнтів. Цільова змінна – кількісний показник хвороби.</w:t>
      </w:r>
    </w:p>
    <w:p w14:paraId="5864378A"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sklearn.datasets import load_diabetes</w:t>
      </w:r>
    </w:p>
    <w:p w14:paraId="17B38021"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lastRenderedPageBreak/>
        <w:t>data = load_diabetes()</w:t>
      </w:r>
    </w:p>
    <w:p w14:paraId="5C47210B"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 y = data.data, data.target</w:t>
      </w:r>
    </w:p>
    <w:p w14:paraId="2FCB7F89"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[2, 8, 14, 20, 26] California Housing Dataset: Дані про житло в Каліфорнії. Цільова змінна – середня вартість будинків для блоків житла. Змінні включають такі показники, як середній вік будинку, середній дохід, середнє число кімнат тощо.</w:t>
      </w:r>
    </w:p>
    <w:p w14:paraId="2CE86AC3"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sklearn.datasets import fetch_california_housing</w:t>
      </w:r>
    </w:p>
    <w:p w14:paraId="6B5472F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data = fetch_california_housing()</w:t>
      </w:r>
    </w:p>
    <w:p w14:paraId="21CB231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 y = data.data, data.target</w:t>
      </w:r>
    </w:p>
    <w:p w14:paraId="090D9CB2"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[3, 9, 15, 21, 27] Concrete Compressive Strength Data Set: Прогнозування міцності бетону на стиск на основі його складу (</w:t>
      </w:r>
      <w:hyperlink r:id="rId24" w:history="1">
        <w:r w:rsidRPr="00AD588D">
          <w:rPr>
            <w:color w:val="0563C1"/>
            <w:szCs w:val="28"/>
            <w:u w:val="single"/>
            <w:lang w:val="uk-UA"/>
          </w:rPr>
          <w:t>https://archive.ics.uci.edu/</w:t>
        </w:r>
      </w:hyperlink>
      <w:r w:rsidRPr="00AD588D">
        <w:rPr>
          <w:color w:val="auto"/>
          <w:szCs w:val="28"/>
          <w:lang w:val="uk-UA"/>
        </w:rPr>
        <w:t>).</w:t>
      </w:r>
    </w:p>
    <w:p w14:paraId="6A4117C0"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[4, 10, 16, 22, 28] Car Evaluation Database (оцінка автомобілів, </w:t>
      </w:r>
      <w:hyperlink r:id="rId25" w:history="1">
        <w:r w:rsidRPr="00AD588D">
          <w:rPr>
            <w:color w:val="0563C1"/>
            <w:szCs w:val="28"/>
            <w:u w:val="single"/>
            <w:lang w:val="uk-UA"/>
          </w:rPr>
          <w:t>https://archive.ics.uci.edu/dataset/19/car+evaluation</w:t>
        </w:r>
      </w:hyperlink>
      <w:r w:rsidRPr="00AD588D">
        <w:rPr>
          <w:color w:val="auto"/>
          <w:szCs w:val="28"/>
          <w:lang w:val="uk-UA"/>
        </w:rPr>
        <w:t>)</w:t>
      </w:r>
    </w:p>
    <w:p w14:paraId="5E391EB4"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[5, 11, 17, 23, 29] Titanic Dataset (виживання пасажирів на Титаніку, </w:t>
      </w:r>
      <w:hyperlink r:id="rId26" w:history="1">
        <w:r w:rsidRPr="00AD588D">
          <w:rPr>
            <w:color w:val="0563C1"/>
            <w:szCs w:val="28"/>
            <w:u w:val="single"/>
            <w:lang w:val="uk-UA"/>
          </w:rPr>
          <w:t>https://www.kaggle.com/c/titanic/data</w:t>
        </w:r>
      </w:hyperlink>
      <w:r w:rsidRPr="00AD588D">
        <w:rPr>
          <w:color w:val="auto"/>
          <w:szCs w:val="28"/>
          <w:lang w:val="uk-UA"/>
        </w:rPr>
        <w:t>)</w:t>
      </w:r>
    </w:p>
    <w:p w14:paraId="505BC63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[6, 12, 18, 24, 30] Pima Indians Diabetes Database (діабет серед пімських індіанців, </w:t>
      </w:r>
      <w:hyperlink r:id="rId27" w:history="1">
        <w:r w:rsidRPr="00AD588D">
          <w:rPr>
            <w:color w:val="0563C1"/>
            <w:szCs w:val="28"/>
            <w:u w:val="single"/>
            <w:lang w:val="uk-UA"/>
          </w:rPr>
          <w:t>https://www.kaggle.com/datasets/uciml/pima-indians-diabetes-database</w:t>
        </w:r>
      </w:hyperlink>
      <w:r w:rsidRPr="00AD588D">
        <w:rPr>
          <w:color w:val="auto"/>
          <w:szCs w:val="28"/>
          <w:lang w:val="uk-UA"/>
        </w:rPr>
        <w:t>)</w:t>
      </w:r>
    </w:p>
    <w:p w14:paraId="6BCF27BB" w14:textId="77777777" w:rsidR="00027D6A" w:rsidRPr="00AD588D" w:rsidRDefault="00027D6A" w:rsidP="00027D6A">
      <w:pPr>
        <w:spacing w:after="160" w:line="259" w:lineRule="auto"/>
        <w:ind w:firstLine="0"/>
        <w:rPr>
          <w:color w:val="auto"/>
          <w:szCs w:val="28"/>
          <w:lang w:val="uk-UA"/>
        </w:rPr>
      </w:pPr>
    </w:p>
    <w:p w14:paraId="05341A49" w14:textId="77777777" w:rsidR="00027D6A" w:rsidRPr="00AD588D" w:rsidRDefault="00027D6A" w:rsidP="00027D6A">
      <w:pPr>
        <w:spacing w:after="160" w:line="259" w:lineRule="auto"/>
        <w:ind w:firstLine="0"/>
        <w:jc w:val="center"/>
        <w:rPr>
          <w:b/>
          <w:color w:val="auto"/>
          <w:szCs w:val="28"/>
          <w:lang w:val="uk-UA"/>
        </w:rPr>
      </w:pPr>
      <w:r w:rsidRPr="00AD588D">
        <w:rPr>
          <w:b/>
          <w:color w:val="auto"/>
          <w:szCs w:val="28"/>
          <w:lang w:val="uk-UA"/>
        </w:rPr>
        <w:t>Контрольні питання</w:t>
      </w:r>
    </w:p>
    <w:p w14:paraId="3AE124FB" w14:textId="77777777" w:rsidR="00027D6A" w:rsidRPr="00AD588D" w:rsidRDefault="00027D6A" w:rsidP="00536981">
      <w:pPr>
        <w:numPr>
          <w:ilvl w:val="0"/>
          <w:numId w:val="37"/>
        </w:numPr>
        <w:spacing w:after="160" w:line="259" w:lineRule="auto"/>
        <w:contextualSpacing/>
        <w:jc w:val="left"/>
        <w:rPr>
          <w:color w:val="auto"/>
          <w:szCs w:val="28"/>
          <w:lang w:val="uk-UA"/>
        </w:rPr>
      </w:pPr>
      <w:r w:rsidRPr="00AD588D">
        <w:rPr>
          <w:color w:val="auto"/>
          <w:szCs w:val="28"/>
          <w:lang w:val="uk-UA"/>
        </w:rPr>
        <w:t>Які існують методи ініціалізації ваг? Які їх особливості?</w:t>
      </w:r>
    </w:p>
    <w:p w14:paraId="6A548F71" w14:textId="77777777" w:rsidR="00027D6A" w:rsidRPr="00AD588D" w:rsidRDefault="00027D6A" w:rsidP="00536981">
      <w:pPr>
        <w:numPr>
          <w:ilvl w:val="0"/>
          <w:numId w:val="37"/>
        </w:numPr>
        <w:spacing w:after="160" w:line="259" w:lineRule="auto"/>
        <w:contextualSpacing/>
        <w:jc w:val="left"/>
        <w:rPr>
          <w:color w:val="auto"/>
          <w:szCs w:val="28"/>
          <w:lang w:val="uk-UA"/>
        </w:rPr>
      </w:pPr>
      <w:r w:rsidRPr="00AD588D">
        <w:rPr>
          <w:color w:val="auto"/>
          <w:szCs w:val="28"/>
          <w:lang w:val="uk-UA"/>
        </w:rPr>
        <w:t>Чому нормалізація даних є важливою при розробці нейронних мереж?</w:t>
      </w:r>
    </w:p>
    <w:p w14:paraId="490FCF39" w14:textId="77777777" w:rsidR="00027D6A" w:rsidRPr="00AD588D" w:rsidRDefault="00027D6A" w:rsidP="00536981">
      <w:pPr>
        <w:numPr>
          <w:ilvl w:val="0"/>
          <w:numId w:val="37"/>
        </w:numPr>
        <w:spacing w:after="160" w:line="259" w:lineRule="auto"/>
        <w:contextualSpacing/>
        <w:jc w:val="left"/>
        <w:rPr>
          <w:color w:val="auto"/>
          <w:szCs w:val="28"/>
          <w:lang w:val="uk-UA"/>
        </w:rPr>
      </w:pPr>
      <w:r w:rsidRPr="00AD588D">
        <w:rPr>
          <w:color w:val="auto"/>
          <w:szCs w:val="28"/>
          <w:lang w:val="uk-UA"/>
        </w:rPr>
        <w:t>Опишіть принцип роботи L1 та L2 регуляризацій. У яких випадках вони найкраще працюють?</w:t>
      </w:r>
    </w:p>
    <w:p w14:paraId="7E8D8A21" w14:textId="77777777" w:rsidR="00027D6A" w:rsidRPr="00AD588D" w:rsidRDefault="00027D6A" w:rsidP="00536981">
      <w:pPr>
        <w:numPr>
          <w:ilvl w:val="0"/>
          <w:numId w:val="37"/>
        </w:numPr>
        <w:spacing w:after="160" w:line="259" w:lineRule="auto"/>
        <w:contextualSpacing/>
        <w:jc w:val="left"/>
        <w:rPr>
          <w:color w:val="auto"/>
          <w:szCs w:val="28"/>
          <w:lang w:val="uk-UA"/>
        </w:rPr>
      </w:pPr>
      <w:r w:rsidRPr="00AD588D">
        <w:rPr>
          <w:color w:val="auto"/>
          <w:szCs w:val="28"/>
          <w:lang w:val="uk-UA"/>
        </w:rPr>
        <w:t>Як Dropout допомагає запобігти перенавчанню? Як він працює?</w:t>
      </w:r>
    </w:p>
    <w:p w14:paraId="16F91EAF" w14:textId="77777777" w:rsidR="00027D6A" w:rsidRPr="00AD588D" w:rsidRDefault="00027D6A" w:rsidP="00536981">
      <w:pPr>
        <w:numPr>
          <w:ilvl w:val="0"/>
          <w:numId w:val="37"/>
        </w:numPr>
        <w:spacing w:after="160" w:line="259" w:lineRule="auto"/>
        <w:contextualSpacing/>
        <w:jc w:val="left"/>
        <w:rPr>
          <w:color w:val="auto"/>
          <w:szCs w:val="28"/>
          <w:lang w:val="uk-UA"/>
        </w:rPr>
      </w:pPr>
      <w:r w:rsidRPr="00AD588D">
        <w:rPr>
          <w:color w:val="auto"/>
          <w:szCs w:val="28"/>
          <w:lang w:val="uk-UA"/>
        </w:rPr>
        <w:t>Що таке нормалізація по міні-батчам і які її переваги перед звичайною нормалізацією?</w:t>
      </w:r>
    </w:p>
    <w:p w14:paraId="6E1ADB70"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br w:type="page"/>
      </w:r>
    </w:p>
    <w:p w14:paraId="17615CEA" w14:textId="77777777" w:rsidR="00027D6A" w:rsidRPr="00027D6A" w:rsidRDefault="00027D6A" w:rsidP="001B196F">
      <w:pPr>
        <w:pStyle w:val="1"/>
      </w:pPr>
      <w:bookmarkStart w:id="8" w:name="_Toc141288647"/>
      <w:r w:rsidRPr="00027D6A">
        <w:lastRenderedPageBreak/>
        <w:t>Практична робота 6: Згортка. Розробка згоркової нейронної мережі</w:t>
      </w:r>
      <w:bookmarkEnd w:id="8"/>
    </w:p>
    <w:p w14:paraId="0D362EFD" w14:textId="77777777" w:rsidR="00027D6A" w:rsidRPr="00027D6A" w:rsidRDefault="00027D6A" w:rsidP="00027D6A">
      <w:pPr>
        <w:spacing w:after="160" w:line="259" w:lineRule="auto"/>
        <w:ind w:firstLine="0"/>
        <w:rPr>
          <w:b/>
          <w:caps/>
          <w:color w:val="auto"/>
          <w:szCs w:val="28"/>
          <w:lang w:val="uk-UA"/>
        </w:rPr>
      </w:pPr>
    </w:p>
    <w:p w14:paraId="72B5594D" w14:textId="77777777" w:rsidR="00027D6A" w:rsidRPr="00AD588D" w:rsidRDefault="00027D6A" w:rsidP="00027D6A">
      <w:pPr>
        <w:spacing w:after="160" w:line="259" w:lineRule="auto"/>
        <w:ind w:firstLine="0"/>
        <w:rPr>
          <w:color w:val="auto"/>
          <w:szCs w:val="28"/>
          <w:lang w:val="uk-UA"/>
        </w:rPr>
      </w:pPr>
      <w:r w:rsidRPr="00AD588D">
        <w:rPr>
          <w:b/>
          <w:color w:val="auto"/>
          <w:szCs w:val="28"/>
          <w:lang w:val="uk-UA"/>
        </w:rPr>
        <w:t xml:space="preserve">Мета роботи: </w:t>
      </w:r>
      <w:r w:rsidRPr="00AD588D">
        <w:rPr>
          <w:color w:val="auto"/>
          <w:szCs w:val="28"/>
          <w:lang w:val="uk-UA"/>
        </w:rPr>
        <w:t>засвоїти основи роботи згорткових нейронних мереж (Convolutional Neural Networks, CNN), їх архітектуру та застосування для розпізнавання зображень.</w:t>
      </w:r>
    </w:p>
    <w:p w14:paraId="322FE46C" w14:textId="77777777" w:rsidR="00027D6A" w:rsidRPr="00AD588D" w:rsidRDefault="00027D6A" w:rsidP="00027D6A">
      <w:pPr>
        <w:spacing w:after="160" w:line="259" w:lineRule="auto"/>
        <w:ind w:firstLine="0"/>
        <w:rPr>
          <w:color w:val="auto"/>
          <w:szCs w:val="28"/>
          <w:lang w:val="uk-UA"/>
        </w:rPr>
      </w:pPr>
    </w:p>
    <w:p w14:paraId="725ACA0A" w14:textId="77777777" w:rsidR="00027D6A" w:rsidRPr="00AD588D" w:rsidRDefault="00027D6A" w:rsidP="00027D6A">
      <w:pPr>
        <w:spacing w:after="160" w:line="259" w:lineRule="auto"/>
        <w:ind w:firstLine="0"/>
        <w:jc w:val="center"/>
        <w:rPr>
          <w:b/>
          <w:color w:val="auto"/>
          <w:szCs w:val="28"/>
          <w:lang w:val="uk-UA"/>
        </w:rPr>
      </w:pPr>
      <w:r w:rsidRPr="00AD588D">
        <w:rPr>
          <w:b/>
          <w:color w:val="auto"/>
          <w:szCs w:val="28"/>
          <w:lang w:val="uk-UA"/>
        </w:rPr>
        <w:t>Теоретична частина</w:t>
      </w:r>
    </w:p>
    <w:p w14:paraId="2005D46D" w14:textId="422E45DB"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Згорткові нейронні мережі (Convolutional Neural Networks, CNN) – це клас глибоких нейронних мереж, які були спеціально розроблені для обробки даних з </w:t>
      </w:r>
      <w:r w:rsidRPr="00AD588D">
        <w:rPr>
          <w:i/>
          <w:color w:val="auto"/>
          <w:szCs w:val="28"/>
          <w:lang w:val="uk-UA"/>
        </w:rPr>
        <w:t>мультиперспективною</w:t>
      </w:r>
      <w:r w:rsidRPr="00AD588D">
        <w:rPr>
          <w:color w:val="auto"/>
          <w:szCs w:val="28"/>
          <w:lang w:val="uk-UA"/>
        </w:rPr>
        <w:t xml:space="preserve"> структурою</w:t>
      </w:r>
      <w:r w:rsidR="00AD588D" w:rsidRPr="00AD588D">
        <w:rPr>
          <w:color w:val="auto"/>
          <w:szCs w:val="28"/>
          <w:lang w:val="uk-UA"/>
        </w:rPr>
        <w:t xml:space="preserve"> (багатовимірною, багатоканальною, тощо)</w:t>
      </w:r>
      <w:r w:rsidRPr="00AD588D">
        <w:rPr>
          <w:color w:val="auto"/>
          <w:szCs w:val="28"/>
          <w:lang w:val="uk-UA"/>
        </w:rPr>
        <w:t>. У контексті зображень мультиперспективна структура може бути матрицею пікселів, де кожен піксель може бути представлений трьома каналами кольору (червоний, зелений та синій). Однак CNN не обмежені лише обробкою зображень.</w:t>
      </w:r>
    </w:p>
    <w:p w14:paraId="1AB3179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Для чого використовуються згорткові нейронні мережі:</w:t>
      </w:r>
    </w:p>
    <w:p w14:paraId="639BD177" w14:textId="77777777" w:rsidR="00027D6A" w:rsidRPr="00AD588D" w:rsidRDefault="00027D6A" w:rsidP="00536981">
      <w:pPr>
        <w:numPr>
          <w:ilvl w:val="0"/>
          <w:numId w:val="53"/>
        </w:numPr>
        <w:spacing w:after="160" w:line="259" w:lineRule="auto"/>
        <w:contextualSpacing/>
        <w:rPr>
          <w:color w:val="auto"/>
          <w:szCs w:val="28"/>
          <w:lang w:val="uk-UA"/>
        </w:rPr>
      </w:pPr>
      <w:r w:rsidRPr="00AD588D">
        <w:rPr>
          <w:color w:val="auto"/>
          <w:szCs w:val="28"/>
          <w:lang w:val="uk-UA"/>
        </w:rPr>
        <w:t>Обробка зображень: Основна ділянка застосування CNN – це розпізнавання зображень. Їх використовують для різних завдань, починаючи від базового розпізнавання об'єктів на зображеннях до дуже специфічних завдань, таких як діагностика за допомогою медичних зображень.</w:t>
      </w:r>
    </w:p>
    <w:p w14:paraId="6BBFC07B" w14:textId="644EF3AF" w:rsidR="00027D6A" w:rsidRPr="00AD588D" w:rsidRDefault="00AD588D" w:rsidP="00536981">
      <w:pPr>
        <w:numPr>
          <w:ilvl w:val="0"/>
          <w:numId w:val="51"/>
        </w:numPr>
        <w:spacing w:after="160" w:line="259" w:lineRule="auto"/>
        <w:contextualSpacing/>
        <w:rPr>
          <w:color w:val="auto"/>
          <w:szCs w:val="28"/>
          <w:lang w:val="uk-UA"/>
        </w:rPr>
      </w:pPr>
      <w:r w:rsidRPr="00AD588D">
        <w:rPr>
          <w:color w:val="auto"/>
          <w:szCs w:val="28"/>
          <w:lang w:val="uk-UA"/>
        </w:rPr>
        <w:t>Відео аналіз</w:t>
      </w:r>
      <w:r w:rsidR="00027D6A" w:rsidRPr="00AD588D">
        <w:rPr>
          <w:color w:val="auto"/>
          <w:szCs w:val="28"/>
          <w:lang w:val="uk-UA"/>
        </w:rPr>
        <w:t>: Ці мережі можуть бути використані для розпізнавання дій у відео, відстеження об'єктів тощо.</w:t>
      </w:r>
    </w:p>
    <w:p w14:paraId="3648315C" w14:textId="77777777" w:rsidR="00027D6A" w:rsidRPr="00AD588D" w:rsidRDefault="00027D6A" w:rsidP="00536981">
      <w:pPr>
        <w:numPr>
          <w:ilvl w:val="0"/>
          <w:numId w:val="51"/>
        </w:numPr>
        <w:spacing w:after="160" w:line="259" w:lineRule="auto"/>
        <w:contextualSpacing/>
        <w:rPr>
          <w:color w:val="auto"/>
          <w:szCs w:val="28"/>
          <w:lang w:val="uk-UA"/>
        </w:rPr>
      </w:pPr>
      <w:r w:rsidRPr="00AD588D">
        <w:rPr>
          <w:color w:val="auto"/>
          <w:szCs w:val="28"/>
          <w:lang w:val="uk-UA"/>
        </w:rPr>
        <w:t>Детектування об'єктів та семантична сегментація: Це завдання полягає в визначенні місцезнаходження об'єктів на зображенні та виділенні окремих об'єктів.</w:t>
      </w:r>
    </w:p>
    <w:p w14:paraId="0A9A67DF" w14:textId="77777777" w:rsidR="00027D6A" w:rsidRPr="00AD588D" w:rsidRDefault="00027D6A" w:rsidP="00536981">
      <w:pPr>
        <w:numPr>
          <w:ilvl w:val="0"/>
          <w:numId w:val="51"/>
        </w:numPr>
        <w:spacing w:after="160" w:line="259" w:lineRule="auto"/>
        <w:contextualSpacing/>
        <w:rPr>
          <w:color w:val="auto"/>
          <w:szCs w:val="28"/>
          <w:lang w:val="uk-UA"/>
        </w:rPr>
      </w:pPr>
      <w:r w:rsidRPr="00AD588D">
        <w:rPr>
          <w:color w:val="auto"/>
          <w:szCs w:val="28"/>
          <w:lang w:val="uk-UA"/>
        </w:rPr>
        <w:t>Задачі обробки природної мови (NLP): Хоча CNN традиційно асоціюються з зображеннями, вони також можуть бути ефективними в NLP. Наприклад, вони можуть бути використані для векторизації слів або фраз.</w:t>
      </w:r>
    </w:p>
    <w:p w14:paraId="608F9A7F" w14:textId="77777777" w:rsidR="00027D6A" w:rsidRPr="00AD588D" w:rsidRDefault="00027D6A" w:rsidP="00536981">
      <w:pPr>
        <w:numPr>
          <w:ilvl w:val="0"/>
          <w:numId w:val="51"/>
        </w:numPr>
        <w:spacing w:after="160" w:line="259" w:lineRule="auto"/>
        <w:contextualSpacing/>
        <w:rPr>
          <w:color w:val="auto"/>
          <w:szCs w:val="28"/>
          <w:lang w:val="uk-UA"/>
        </w:rPr>
      </w:pPr>
      <w:r w:rsidRPr="00AD588D">
        <w:rPr>
          <w:color w:val="auto"/>
          <w:szCs w:val="28"/>
          <w:lang w:val="uk-UA"/>
        </w:rPr>
        <w:t>Розпізнавання звуку: CNN можуть аналізувати спектрограми і використовуватися для розпізнавання мови, музичних нот або інших звукових патернів.</w:t>
      </w:r>
    </w:p>
    <w:p w14:paraId="0026D4BB"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Основна перевага CNN перед іншими типами нейронних мереж полягає в їх здатності автоматично та адаптивно вчити просторові ієрархії з особливостей зображення, що є критично важливим для обробки зображень з великим розміром та складністю.</w:t>
      </w:r>
    </w:p>
    <w:p w14:paraId="6CBBAE32"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lastRenderedPageBreak/>
        <w:t xml:space="preserve">CNN використовують спеціальні операції, такі як </w:t>
      </w:r>
      <w:r w:rsidRPr="00AD588D">
        <w:rPr>
          <w:i/>
          <w:color w:val="auto"/>
          <w:szCs w:val="28"/>
          <w:lang w:val="uk-UA"/>
        </w:rPr>
        <w:t>згортка</w:t>
      </w:r>
      <w:r w:rsidRPr="00AD588D">
        <w:rPr>
          <w:color w:val="auto"/>
          <w:szCs w:val="28"/>
          <w:lang w:val="uk-UA"/>
        </w:rPr>
        <w:t xml:space="preserve"> та </w:t>
      </w:r>
      <w:r w:rsidRPr="00AD588D">
        <w:rPr>
          <w:i/>
          <w:color w:val="auto"/>
          <w:szCs w:val="28"/>
          <w:lang w:val="uk-UA"/>
        </w:rPr>
        <w:t>пулінг</w:t>
      </w:r>
      <w:r w:rsidRPr="00AD588D">
        <w:rPr>
          <w:color w:val="auto"/>
          <w:szCs w:val="28"/>
          <w:lang w:val="uk-UA"/>
        </w:rPr>
        <w:t>, для вивчення просторових особливостей даних, що робить їх ідеально підходящими для завдань, пов'язаних із зображеннями (рисунок 6.1).</w:t>
      </w:r>
    </w:p>
    <w:p w14:paraId="7716B111"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47AFFF09" wp14:editId="45D7D403">
            <wp:extent cx="3604877" cy="1346980"/>
            <wp:effectExtent l="0" t="0" r="0" b="5715"/>
            <wp:docPr id="145" name="Picture 145" descr="Сверточные нейронные сети в Tensor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Сверточные нейронные сети в TensorFlow"/>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t="24859"/>
                    <a:stretch/>
                  </pic:blipFill>
                  <pic:spPr bwMode="auto">
                    <a:xfrm>
                      <a:off x="0" y="0"/>
                      <a:ext cx="3628884" cy="1355950"/>
                    </a:xfrm>
                    <a:prstGeom prst="rect">
                      <a:avLst/>
                    </a:prstGeom>
                    <a:noFill/>
                    <a:ln>
                      <a:noFill/>
                    </a:ln>
                    <a:extLst>
                      <a:ext uri="{53640926-AAD7-44D8-BBD7-CCE9431645EC}">
                        <a14:shadowObscured xmlns:a14="http://schemas.microsoft.com/office/drawing/2010/main"/>
                      </a:ext>
                    </a:extLst>
                  </pic:spPr>
                </pic:pic>
              </a:graphicData>
            </a:graphic>
          </wp:inline>
        </w:drawing>
      </w:r>
    </w:p>
    <w:p w14:paraId="3C93DFF9" w14:textId="77777777" w:rsidR="00027D6A" w:rsidRPr="00AD588D" w:rsidRDefault="00027D6A" w:rsidP="00027D6A">
      <w:pPr>
        <w:spacing w:after="160" w:line="259" w:lineRule="auto"/>
        <w:ind w:firstLine="0"/>
        <w:jc w:val="center"/>
        <w:rPr>
          <w:color w:val="auto"/>
          <w:szCs w:val="28"/>
          <w:lang w:val="uk-UA"/>
        </w:rPr>
      </w:pPr>
      <w:r w:rsidRPr="00AD588D">
        <w:rPr>
          <w:color w:val="auto"/>
          <w:szCs w:val="28"/>
          <w:lang w:val="uk-UA"/>
        </w:rPr>
        <w:t>Рисунок 6.1 – Приклад класичної згорткової мережі</w:t>
      </w:r>
    </w:p>
    <w:p w14:paraId="1004249C" w14:textId="77777777" w:rsidR="00027D6A" w:rsidRPr="00AD588D" w:rsidRDefault="00027D6A" w:rsidP="00027D6A">
      <w:pPr>
        <w:spacing w:after="160" w:line="259" w:lineRule="auto"/>
        <w:ind w:firstLine="0"/>
        <w:jc w:val="center"/>
        <w:rPr>
          <w:color w:val="auto"/>
          <w:szCs w:val="28"/>
          <w:lang w:val="uk-UA"/>
        </w:rPr>
      </w:pPr>
    </w:p>
    <w:p w14:paraId="09FD1D49"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Архітектурні компоненти CNN.</w:t>
      </w:r>
    </w:p>
    <w:p w14:paraId="4E593E3A" w14:textId="77777777" w:rsidR="00027D6A" w:rsidRPr="00AD588D" w:rsidRDefault="00027D6A" w:rsidP="00536981">
      <w:pPr>
        <w:numPr>
          <w:ilvl w:val="0"/>
          <w:numId w:val="52"/>
        </w:numPr>
        <w:spacing w:after="160" w:line="259" w:lineRule="auto"/>
        <w:contextualSpacing/>
        <w:jc w:val="left"/>
        <w:rPr>
          <w:color w:val="auto"/>
          <w:szCs w:val="28"/>
          <w:lang w:val="uk-UA"/>
        </w:rPr>
      </w:pPr>
      <w:r w:rsidRPr="00AD588D">
        <w:rPr>
          <w:color w:val="auto"/>
          <w:szCs w:val="28"/>
          <w:lang w:val="uk-UA"/>
        </w:rPr>
        <w:t>Поняття згортка.</w:t>
      </w:r>
    </w:p>
    <w:p w14:paraId="50B52690"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Згортка є основним операційним блоком у згортковій нейронній мережі. Вона визначає, як вхідні дані (часто у вигляді матриці) можуть бути трансформовані за допомогою невеликого кількісного набору ваг, який називається "ядром" або "фільтром", для отримання вихідної матриці.</w:t>
      </w:r>
    </w:p>
    <w:p w14:paraId="509546F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Математичне визначення згортки. Згортка відображає процес, у якому кожен елемент вихідної матриці обчислюється як вагова сума елементів вхідної матриці, яка знаходиться під ядром, перевернутим дзеркально відносно свого центру. Це може бути математично виражено як:</w:t>
      </w:r>
    </w:p>
    <w:p w14:paraId="09CF6338"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03ED4578" wp14:editId="408EBFEC">
            <wp:extent cx="2552218" cy="420452"/>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clrChange>
                        <a:clrFrom>
                          <a:srgbClr val="F7F7F8"/>
                        </a:clrFrom>
                        <a:clrTo>
                          <a:srgbClr val="F7F7F8">
                            <a:alpha val="0"/>
                          </a:srgbClr>
                        </a:clrTo>
                      </a:clrChange>
                    </a:blip>
                    <a:stretch>
                      <a:fillRect/>
                    </a:stretch>
                  </pic:blipFill>
                  <pic:spPr>
                    <a:xfrm>
                      <a:off x="0" y="0"/>
                      <a:ext cx="2584669" cy="425798"/>
                    </a:xfrm>
                    <a:prstGeom prst="rect">
                      <a:avLst/>
                    </a:prstGeom>
                  </pic:spPr>
                </pic:pic>
              </a:graphicData>
            </a:graphic>
          </wp:inline>
        </w:drawing>
      </w:r>
    </w:p>
    <w:p w14:paraId="741E22BF"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для неперервних функцій, і як:</w:t>
      </w:r>
    </w:p>
    <w:p w14:paraId="4327FD8F"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3F658478" wp14:editId="3497D13A">
            <wp:extent cx="2592729" cy="377949"/>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clrChange>
                        <a:clrFrom>
                          <a:srgbClr val="F7F7F8"/>
                        </a:clrFrom>
                        <a:clrTo>
                          <a:srgbClr val="F7F7F8">
                            <a:alpha val="0"/>
                          </a:srgbClr>
                        </a:clrTo>
                      </a:clrChange>
                    </a:blip>
                    <a:stretch>
                      <a:fillRect/>
                    </a:stretch>
                  </pic:blipFill>
                  <pic:spPr>
                    <a:xfrm>
                      <a:off x="0" y="0"/>
                      <a:ext cx="2633951" cy="383958"/>
                    </a:xfrm>
                    <a:prstGeom prst="rect">
                      <a:avLst/>
                    </a:prstGeom>
                  </pic:spPr>
                </pic:pic>
              </a:graphicData>
            </a:graphic>
          </wp:inline>
        </w:drawing>
      </w:r>
    </w:p>
    <w:p w14:paraId="703740AC"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для дискретних функцій.</w:t>
      </w:r>
    </w:p>
    <w:p w14:paraId="12B8EBA4" w14:textId="77777777" w:rsidR="00027D6A" w:rsidRPr="00AD588D" w:rsidRDefault="00027D6A" w:rsidP="00027D6A">
      <w:pPr>
        <w:spacing w:after="160" w:line="259" w:lineRule="auto"/>
        <w:ind w:firstLine="0"/>
        <w:rPr>
          <w:color w:val="auto"/>
          <w:szCs w:val="28"/>
          <w:lang w:val="uk-UA"/>
        </w:rPr>
      </w:pPr>
    </w:p>
    <w:p w14:paraId="5B34AE72" w14:textId="77777777" w:rsidR="00027D6A" w:rsidRPr="00AD588D" w:rsidRDefault="00027D6A" w:rsidP="00536981">
      <w:pPr>
        <w:numPr>
          <w:ilvl w:val="0"/>
          <w:numId w:val="52"/>
        </w:numPr>
        <w:spacing w:after="160" w:line="259" w:lineRule="auto"/>
        <w:contextualSpacing/>
        <w:jc w:val="left"/>
        <w:rPr>
          <w:color w:val="auto"/>
          <w:szCs w:val="28"/>
          <w:lang w:val="uk-UA"/>
        </w:rPr>
      </w:pPr>
      <w:r w:rsidRPr="00AD588D">
        <w:rPr>
          <w:color w:val="auto"/>
          <w:szCs w:val="28"/>
          <w:lang w:val="uk-UA"/>
        </w:rPr>
        <w:t>Згортковий шар (Convolutional Layer).</w:t>
      </w:r>
    </w:p>
    <w:p w14:paraId="0F152A47"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Згортковий шар є першим шаром, який вивчає просторові особливості вхідного зображення. Він складається з набору незалежних фільтрів (ядер). Кожен фільтр сканує вхідне зображення з невеликими кроковими зсувами, і результат цього сканування є активаційна карта. Ці активаційні карти показують, де на зображенні фільтр виявив певну особливість. </w:t>
      </w:r>
    </w:p>
    <w:p w14:paraId="3A03979F"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lastRenderedPageBreak/>
        <w:t>Математика згорткового шару. Нехай у нас є вхідне зображення розміром W</w:t>
      </w:r>
      <w:r w:rsidRPr="00AD588D">
        <w:rPr>
          <w:color w:val="auto"/>
          <w:szCs w:val="28"/>
          <w:vertAlign w:val="subscript"/>
          <w:lang w:val="uk-UA"/>
        </w:rPr>
        <w:t>1</w:t>
      </w:r>
      <w:r w:rsidRPr="00AD588D">
        <w:rPr>
          <w:color w:val="auto"/>
          <w:szCs w:val="28"/>
          <w:lang w:val="uk-UA"/>
        </w:rPr>
        <w:t>×H</w:t>
      </w:r>
      <w:r w:rsidRPr="00AD588D">
        <w:rPr>
          <w:color w:val="auto"/>
          <w:szCs w:val="28"/>
          <w:vertAlign w:val="subscript"/>
          <w:lang w:val="uk-UA"/>
        </w:rPr>
        <w:t>1</w:t>
      </w:r>
      <w:r w:rsidRPr="00AD588D">
        <w:rPr>
          <w:color w:val="auto"/>
          <w:szCs w:val="28"/>
          <w:lang w:val="uk-UA"/>
        </w:rPr>
        <w:t xml:space="preserve"> і фільтр розміром F×F. Тоді вихідна активаційна карта матиме розмір:</w:t>
      </w:r>
    </w:p>
    <w:p w14:paraId="36DC8096"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3F426B8C" wp14:editId="7224ACA7">
            <wp:extent cx="1886673" cy="526024"/>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clrChange>
                        <a:clrFrom>
                          <a:srgbClr val="F7F7F8"/>
                        </a:clrFrom>
                        <a:clrTo>
                          <a:srgbClr val="F7F7F8">
                            <a:alpha val="0"/>
                          </a:srgbClr>
                        </a:clrTo>
                      </a:clrChange>
                    </a:blip>
                    <a:stretch>
                      <a:fillRect/>
                    </a:stretch>
                  </pic:blipFill>
                  <pic:spPr>
                    <a:xfrm>
                      <a:off x="0" y="0"/>
                      <a:ext cx="1909452" cy="532375"/>
                    </a:xfrm>
                    <a:prstGeom prst="rect">
                      <a:avLst/>
                    </a:prstGeom>
                  </pic:spPr>
                </pic:pic>
              </a:graphicData>
            </a:graphic>
          </wp:inline>
        </w:drawing>
      </w:r>
    </w:p>
    <w:p w14:paraId="443DBB75"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де S – це крок зсуву фільтра.</w:t>
      </w:r>
    </w:p>
    <w:p w14:paraId="0F4D3D7D"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Кожен елемент вихідної активаційної карти обчислюється як скалярний добуток між фільтром та відповідною частиною вхідного зображення (рисунок 6.2). В результаті чого формується активаційна карта.</w:t>
      </w:r>
    </w:p>
    <w:p w14:paraId="213CB0EA"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Після згортки, результат часто проходить через нелінійну активаційну функцію, таку як ReLU (функція прямої корекції).</w:t>
      </w:r>
    </w:p>
    <w:p w14:paraId="305BC5F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Ці компоненти згорткових нейронних мереж дозволяють їм автоматично вивчати ієрархії особливостей з даних, роблячи CNN надзвичайно ефективними для завдань розпізнавання образів та інших завдань, пов'язаних із структурою даних.</w:t>
      </w:r>
    </w:p>
    <w:p w14:paraId="4BC58C96" w14:textId="77777777" w:rsidR="00027D6A" w:rsidRPr="00AD588D" w:rsidRDefault="00027D6A" w:rsidP="00536981">
      <w:pPr>
        <w:numPr>
          <w:ilvl w:val="0"/>
          <w:numId w:val="52"/>
        </w:numPr>
        <w:spacing w:after="160" w:line="259" w:lineRule="auto"/>
        <w:contextualSpacing/>
        <w:jc w:val="left"/>
        <w:rPr>
          <w:color w:val="auto"/>
          <w:szCs w:val="28"/>
          <w:lang w:val="uk-UA"/>
        </w:rPr>
      </w:pPr>
      <w:r w:rsidRPr="00AD588D">
        <w:rPr>
          <w:color w:val="auto"/>
          <w:szCs w:val="28"/>
          <w:lang w:val="uk-UA"/>
        </w:rPr>
        <w:t>Ядро</w:t>
      </w:r>
    </w:p>
    <w:p w14:paraId="74AF2EC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Ядро (або фільтр) у контексті згорткових нейронних мереж (CNN) – це невелика матриця, яку використовують для операції згортки над вхідними даними, такими як зображення. Ядро "скалькує" або "сканує" вхідні дані, обчислюючи скалярний добуток між собою та відповідною частиною вхідних даних. Ця операція виконується для всіх можливих положень ядра на вхідних даних. В результаті отримуємо активаційну карту, яка відображає, де і як сильно ядро "знаходить" або "виявляє" певну особливість на вхідному зображенні.</w:t>
      </w:r>
    </w:p>
    <w:p w14:paraId="7FA1A143"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040077DC" wp14:editId="2102E9B2">
            <wp:extent cx="3252486" cy="1531245"/>
            <wp:effectExtent l="0" t="0" r="5080" b="0"/>
            <wp:docPr id="149" name="Picture 149" descr="Демистифицируем свёрточные нейросети / Ха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Демистифицируем свёрточные нейросети / Хабр"/>
                    <pic:cNvPicPr>
                      <a:picLocks noChangeAspect="1" noChangeArrowheads="1"/>
                    </pic:cNvPicPr>
                  </pic:nvPicPr>
                  <pic:blipFill>
                    <a:blip r:embed="rId33">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64028" cy="1536679"/>
                    </a:xfrm>
                    <a:prstGeom prst="rect">
                      <a:avLst/>
                    </a:prstGeom>
                    <a:noFill/>
                    <a:ln>
                      <a:noFill/>
                    </a:ln>
                  </pic:spPr>
                </pic:pic>
              </a:graphicData>
            </a:graphic>
          </wp:inline>
        </w:drawing>
      </w:r>
    </w:p>
    <w:p w14:paraId="76B490FB" w14:textId="77777777" w:rsidR="00027D6A" w:rsidRPr="00AD588D" w:rsidRDefault="00027D6A" w:rsidP="00027D6A">
      <w:pPr>
        <w:spacing w:after="160" w:line="259" w:lineRule="auto"/>
        <w:ind w:firstLine="0"/>
        <w:jc w:val="center"/>
        <w:rPr>
          <w:color w:val="auto"/>
          <w:szCs w:val="28"/>
          <w:lang w:val="uk-UA"/>
        </w:rPr>
      </w:pPr>
      <w:r w:rsidRPr="00AD588D">
        <w:rPr>
          <w:color w:val="auto"/>
          <w:szCs w:val="28"/>
          <w:lang w:val="uk-UA"/>
        </w:rPr>
        <w:t>Рисунок 6.2 – Приклад операції згорки</w:t>
      </w:r>
    </w:p>
    <w:p w14:paraId="082AE0F4" w14:textId="77777777" w:rsidR="00027D6A" w:rsidRPr="00AD588D" w:rsidRDefault="00027D6A" w:rsidP="00536981">
      <w:pPr>
        <w:numPr>
          <w:ilvl w:val="0"/>
          <w:numId w:val="52"/>
        </w:numPr>
        <w:spacing w:after="160" w:line="259" w:lineRule="auto"/>
        <w:contextualSpacing/>
        <w:jc w:val="left"/>
        <w:rPr>
          <w:color w:val="auto"/>
          <w:szCs w:val="28"/>
          <w:lang w:val="uk-UA"/>
        </w:rPr>
      </w:pPr>
      <w:r w:rsidRPr="00AD588D">
        <w:rPr>
          <w:color w:val="auto"/>
          <w:szCs w:val="28"/>
          <w:lang w:val="uk-UA"/>
        </w:rPr>
        <w:t>Шар пулінгу (Pooling Layer) та його різновиди.</w:t>
      </w:r>
    </w:p>
    <w:p w14:paraId="7004962D"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Шар пулінгу використовується в згорткових нейронних мережах для просторового зменшення розмірності вхідної матриці (зазвичай </w:t>
      </w:r>
      <w:r w:rsidRPr="00AD588D">
        <w:rPr>
          <w:color w:val="auto"/>
          <w:szCs w:val="28"/>
          <w:lang w:val="uk-UA"/>
        </w:rPr>
        <w:lastRenderedPageBreak/>
        <w:t>активаційної карти). Це забезпечує зменшення обчислювальної складності мережі та кількості параметрів.</w:t>
      </w:r>
    </w:p>
    <w:p w14:paraId="7B023C9F"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Основні різновиди пулінгу:</w:t>
      </w:r>
    </w:p>
    <w:p w14:paraId="1FDC9EC4" w14:textId="77777777" w:rsidR="00027D6A" w:rsidRPr="00AD588D" w:rsidRDefault="00027D6A" w:rsidP="00536981">
      <w:pPr>
        <w:numPr>
          <w:ilvl w:val="1"/>
          <w:numId w:val="52"/>
        </w:numPr>
        <w:spacing w:after="160" w:line="259" w:lineRule="auto"/>
        <w:contextualSpacing/>
        <w:rPr>
          <w:color w:val="auto"/>
          <w:szCs w:val="28"/>
          <w:lang w:val="uk-UA"/>
        </w:rPr>
      </w:pPr>
      <w:r w:rsidRPr="00AD588D">
        <w:rPr>
          <w:color w:val="auto"/>
          <w:szCs w:val="28"/>
          <w:lang w:val="uk-UA"/>
        </w:rPr>
        <w:t>Max pooling: Вибирає максимальне значення з вікна певного розміру та переміщує вікно відповідно до певного страйду (рисунок 6.3).</w:t>
      </w:r>
    </w:p>
    <w:p w14:paraId="6DC39A8B" w14:textId="77777777" w:rsidR="00027D6A" w:rsidRPr="00AD588D" w:rsidRDefault="00027D6A" w:rsidP="00536981">
      <w:pPr>
        <w:numPr>
          <w:ilvl w:val="1"/>
          <w:numId w:val="52"/>
        </w:numPr>
        <w:spacing w:after="160" w:line="259" w:lineRule="auto"/>
        <w:contextualSpacing/>
        <w:rPr>
          <w:color w:val="auto"/>
          <w:szCs w:val="28"/>
          <w:lang w:val="uk-UA"/>
        </w:rPr>
      </w:pPr>
      <w:r w:rsidRPr="00AD588D">
        <w:rPr>
          <w:color w:val="auto"/>
          <w:szCs w:val="28"/>
          <w:lang w:val="uk-UA"/>
        </w:rPr>
        <w:t>Average pooling: Обчислює середнє значення елементів у вікні.</w:t>
      </w:r>
    </w:p>
    <w:p w14:paraId="040CC26E" w14:textId="77777777" w:rsidR="00027D6A" w:rsidRPr="00AD588D" w:rsidRDefault="00027D6A" w:rsidP="00536981">
      <w:pPr>
        <w:numPr>
          <w:ilvl w:val="1"/>
          <w:numId w:val="52"/>
        </w:numPr>
        <w:spacing w:after="160" w:line="259" w:lineRule="auto"/>
        <w:contextualSpacing/>
        <w:rPr>
          <w:color w:val="auto"/>
          <w:szCs w:val="28"/>
          <w:lang w:val="uk-UA"/>
        </w:rPr>
      </w:pPr>
      <w:r w:rsidRPr="00AD588D">
        <w:rPr>
          <w:color w:val="auto"/>
          <w:szCs w:val="28"/>
          <w:lang w:val="uk-UA"/>
        </w:rPr>
        <w:t>Min pooling: Вибирає мінімальне значення з вікна (менш поширений).</w:t>
      </w:r>
    </w:p>
    <w:p w14:paraId="788BBA38"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07CC230A" wp14:editId="3D68F426">
            <wp:extent cx="3131185" cy="1458595"/>
            <wp:effectExtent l="0" t="0" r="0" b="8255"/>
            <wp:docPr id="150" name="Picture 150" descr="Демистифицируем свёрточные нейро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емистифицируем свёрточные нейросети"/>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31185" cy="1458595"/>
                    </a:xfrm>
                    <a:prstGeom prst="rect">
                      <a:avLst/>
                    </a:prstGeom>
                    <a:noFill/>
                    <a:ln>
                      <a:noFill/>
                    </a:ln>
                  </pic:spPr>
                </pic:pic>
              </a:graphicData>
            </a:graphic>
          </wp:inline>
        </w:drawing>
      </w:r>
    </w:p>
    <w:p w14:paraId="2373E264" w14:textId="77777777" w:rsidR="00027D6A" w:rsidRPr="00AD588D" w:rsidRDefault="00027D6A" w:rsidP="00027D6A">
      <w:pPr>
        <w:spacing w:after="160" w:line="259" w:lineRule="auto"/>
        <w:ind w:firstLine="0"/>
        <w:jc w:val="center"/>
        <w:rPr>
          <w:color w:val="auto"/>
          <w:szCs w:val="28"/>
          <w:lang w:val="uk-UA"/>
        </w:rPr>
      </w:pPr>
      <w:r w:rsidRPr="00AD588D">
        <w:rPr>
          <w:color w:val="auto"/>
          <w:szCs w:val="28"/>
          <w:lang w:val="uk-UA"/>
        </w:rPr>
        <w:t>Рисунок 6.3 – Приклад операції Max Pool</w:t>
      </w:r>
    </w:p>
    <w:p w14:paraId="2FC0ED79" w14:textId="77777777" w:rsidR="00027D6A" w:rsidRPr="00AD588D" w:rsidRDefault="00027D6A" w:rsidP="00027D6A">
      <w:pPr>
        <w:spacing w:after="160" w:line="259" w:lineRule="auto"/>
        <w:ind w:firstLine="0"/>
        <w:rPr>
          <w:color w:val="auto"/>
          <w:szCs w:val="28"/>
          <w:lang w:val="uk-UA"/>
        </w:rPr>
      </w:pPr>
    </w:p>
    <w:p w14:paraId="1762F7F4" w14:textId="77777777" w:rsidR="00027D6A" w:rsidRPr="00AD588D" w:rsidRDefault="00027D6A" w:rsidP="00536981">
      <w:pPr>
        <w:numPr>
          <w:ilvl w:val="0"/>
          <w:numId w:val="54"/>
        </w:numPr>
        <w:spacing w:after="160" w:line="259" w:lineRule="auto"/>
        <w:contextualSpacing/>
        <w:jc w:val="left"/>
        <w:rPr>
          <w:color w:val="auto"/>
          <w:szCs w:val="28"/>
          <w:lang w:val="uk-UA"/>
        </w:rPr>
      </w:pPr>
      <w:r w:rsidRPr="00AD588D">
        <w:rPr>
          <w:color w:val="auto"/>
          <w:szCs w:val="28"/>
          <w:lang w:val="uk-UA"/>
        </w:rPr>
        <w:t>Поняття страйд (stride).</w:t>
      </w:r>
    </w:p>
    <w:p w14:paraId="4ACEF992"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Страйд відображає крок, на який зміщується вікно (або ядро) при операції згортки чи пулінгу по вхідним даним. Наприклад, якщо страйд дорівнює 1, то вікно буде зміщуватися на одну одиницю після кожної операції. Якщо страйд дорівнює 2, вікно буде зміщуватися на дві одиниці, і т. д.</w:t>
      </w:r>
    </w:p>
    <w:p w14:paraId="01493D25" w14:textId="77777777" w:rsidR="00027D6A" w:rsidRPr="00AD588D" w:rsidRDefault="00027D6A" w:rsidP="00536981">
      <w:pPr>
        <w:numPr>
          <w:ilvl w:val="0"/>
          <w:numId w:val="54"/>
        </w:numPr>
        <w:spacing w:after="160" w:line="259" w:lineRule="auto"/>
        <w:contextualSpacing/>
        <w:jc w:val="left"/>
        <w:rPr>
          <w:color w:val="auto"/>
          <w:szCs w:val="28"/>
          <w:lang w:val="uk-UA"/>
        </w:rPr>
      </w:pPr>
      <w:r w:rsidRPr="00AD588D">
        <w:rPr>
          <w:color w:val="auto"/>
          <w:szCs w:val="28"/>
          <w:lang w:val="uk-UA"/>
        </w:rPr>
        <w:t>Поняття паддінг (padding).</w:t>
      </w:r>
    </w:p>
    <w:p w14:paraId="71BB6584"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Паддінг – це процес додавання додаткових рядків або стовпців (зазвичай нулів) до вхідного зображення перед операцією згортки. Це робиться з кількох причин:</w:t>
      </w:r>
    </w:p>
    <w:p w14:paraId="3D32782F" w14:textId="77777777" w:rsidR="00027D6A" w:rsidRPr="00AD588D" w:rsidRDefault="00027D6A" w:rsidP="00536981">
      <w:pPr>
        <w:numPr>
          <w:ilvl w:val="1"/>
          <w:numId w:val="54"/>
        </w:numPr>
        <w:spacing w:after="160" w:line="259" w:lineRule="auto"/>
        <w:contextualSpacing/>
        <w:rPr>
          <w:color w:val="auto"/>
          <w:szCs w:val="28"/>
          <w:lang w:val="uk-UA"/>
        </w:rPr>
      </w:pPr>
      <w:r w:rsidRPr="00AD588D">
        <w:rPr>
          <w:color w:val="auto"/>
          <w:szCs w:val="28"/>
          <w:lang w:val="uk-UA"/>
        </w:rPr>
        <w:t>Збереження просторової розмірності: Без паддінгу розмірність вихідної активаційної карти буде меншою, ніж розмірність вхідного зображення.</w:t>
      </w:r>
    </w:p>
    <w:p w14:paraId="5439726C" w14:textId="77777777" w:rsidR="00027D6A" w:rsidRPr="00AD588D" w:rsidRDefault="00027D6A" w:rsidP="00536981">
      <w:pPr>
        <w:numPr>
          <w:ilvl w:val="1"/>
          <w:numId w:val="54"/>
        </w:numPr>
        <w:spacing w:after="160" w:line="259" w:lineRule="auto"/>
        <w:contextualSpacing/>
        <w:rPr>
          <w:color w:val="auto"/>
          <w:szCs w:val="28"/>
          <w:lang w:val="uk-UA"/>
        </w:rPr>
      </w:pPr>
      <w:r w:rsidRPr="00AD588D">
        <w:rPr>
          <w:color w:val="auto"/>
          <w:szCs w:val="28"/>
          <w:lang w:val="uk-UA"/>
        </w:rPr>
        <w:t>Контроль розмірності: Іноді може знадобитися збільшити розмір вхідних даних, щоб вони відповідали певним вимогам архітектури.</w:t>
      </w:r>
    </w:p>
    <w:p w14:paraId="3AE780C9"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Основні види паддінгу (рисунок 6.4):</w:t>
      </w:r>
    </w:p>
    <w:p w14:paraId="5E4479E8" w14:textId="77777777" w:rsidR="00027D6A" w:rsidRPr="00AD588D" w:rsidRDefault="00027D6A" w:rsidP="00536981">
      <w:pPr>
        <w:numPr>
          <w:ilvl w:val="1"/>
          <w:numId w:val="54"/>
        </w:numPr>
        <w:spacing w:after="160" w:line="259" w:lineRule="auto"/>
        <w:contextualSpacing/>
        <w:rPr>
          <w:color w:val="auto"/>
          <w:szCs w:val="28"/>
          <w:lang w:val="uk-UA"/>
        </w:rPr>
      </w:pPr>
      <w:r w:rsidRPr="00AD588D">
        <w:rPr>
          <w:color w:val="auto"/>
          <w:szCs w:val="28"/>
          <w:lang w:val="uk-UA"/>
        </w:rPr>
        <w:t>Valid padding (без паддінгу): Згортка застосовується лише тоді, коли ядро повністю вписується у вхідні дані.</w:t>
      </w:r>
    </w:p>
    <w:p w14:paraId="04059FCA" w14:textId="77777777" w:rsidR="00027D6A" w:rsidRPr="00AD588D" w:rsidRDefault="00027D6A" w:rsidP="00536981">
      <w:pPr>
        <w:numPr>
          <w:ilvl w:val="1"/>
          <w:numId w:val="54"/>
        </w:numPr>
        <w:spacing w:after="160" w:line="259" w:lineRule="auto"/>
        <w:contextualSpacing/>
        <w:rPr>
          <w:color w:val="auto"/>
          <w:szCs w:val="28"/>
          <w:lang w:val="uk-UA"/>
        </w:rPr>
      </w:pPr>
      <w:r w:rsidRPr="00AD588D">
        <w:rPr>
          <w:color w:val="auto"/>
          <w:szCs w:val="28"/>
          <w:lang w:val="uk-UA"/>
        </w:rPr>
        <w:lastRenderedPageBreak/>
        <w:t>Same padding: Додається достатньо паддінгу, щоб вихід мав той же розмір, що й вхід (за умови, що страйд дорівнює 1).</w:t>
      </w:r>
    </w:p>
    <w:p w14:paraId="66CFA813"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7E6B3483" wp14:editId="71CA7634">
            <wp:extent cx="4872942" cy="1074636"/>
            <wp:effectExtent l="0" t="0" r="4445" b="0"/>
            <wp:docPr id="31" name="Picture 31" descr="Глубокое обучение - Sec of AI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Глубокое обучение - Sec of AI systems"/>
                    <pic:cNvPicPr>
                      <a:picLocks noChangeAspect="1" noChangeArrowheads="1"/>
                    </pic:cNvPicPr>
                  </pic:nvPicPr>
                  <pic:blipFill>
                    <a:blip r:embed="rId37">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97488" cy="1080049"/>
                    </a:xfrm>
                    <a:prstGeom prst="rect">
                      <a:avLst/>
                    </a:prstGeom>
                    <a:noFill/>
                    <a:ln>
                      <a:noFill/>
                    </a:ln>
                  </pic:spPr>
                </pic:pic>
              </a:graphicData>
            </a:graphic>
          </wp:inline>
        </w:drawing>
      </w:r>
    </w:p>
    <w:p w14:paraId="476FDABC" w14:textId="77777777" w:rsidR="00027D6A" w:rsidRPr="00AD588D" w:rsidRDefault="00027D6A" w:rsidP="00027D6A">
      <w:pPr>
        <w:spacing w:after="160" w:line="259" w:lineRule="auto"/>
        <w:ind w:firstLine="0"/>
        <w:jc w:val="center"/>
        <w:rPr>
          <w:color w:val="auto"/>
          <w:szCs w:val="28"/>
          <w:lang w:val="uk-UA"/>
        </w:rPr>
      </w:pPr>
      <w:r w:rsidRPr="00AD588D">
        <w:rPr>
          <w:color w:val="auto"/>
          <w:szCs w:val="28"/>
          <w:lang w:val="uk-UA"/>
        </w:rPr>
        <w:t>Рисунок 6.4 – Основні види паддінгу</w:t>
      </w:r>
    </w:p>
    <w:p w14:paraId="2927457A" w14:textId="77777777" w:rsidR="00027D6A" w:rsidRPr="00AD588D" w:rsidRDefault="00027D6A" w:rsidP="00027D6A">
      <w:pPr>
        <w:spacing w:after="160" w:line="259" w:lineRule="auto"/>
        <w:ind w:firstLine="0"/>
        <w:rPr>
          <w:color w:val="auto"/>
          <w:szCs w:val="28"/>
          <w:lang w:val="uk-UA"/>
        </w:rPr>
      </w:pPr>
    </w:p>
    <w:p w14:paraId="62A1115D" w14:textId="77777777" w:rsidR="00027D6A" w:rsidRPr="00AD588D" w:rsidRDefault="00027D6A" w:rsidP="00536981">
      <w:pPr>
        <w:numPr>
          <w:ilvl w:val="0"/>
          <w:numId w:val="54"/>
        </w:numPr>
        <w:spacing w:after="160" w:line="259" w:lineRule="auto"/>
        <w:contextualSpacing/>
        <w:rPr>
          <w:color w:val="auto"/>
          <w:szCs w:val="28"/>
          <w:lang w:val="uk-UA"/>
        </w:rPr>
      </w:pPr>
      <w:r w:rsidRPr="00AD588D">
        <w:rPr>
          <w:color w:val="auto"/>
          <w:szCs w:val="28"/>
          <w:lang w:val="uk-UA"/>
        </w:rPr>
        <w:t>Повнозв'язний шар (Fully Connected Layer) в згорткових мережах.</w:t>
      </w:r>
    </w:p>
    <w:p w14:paraId="582417E4"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Повнозв'язний шар (часто позначається як FC або Dense) – це традиційний шар, в якому кожен вхідний нейрон пов'язаний з кожним нейроном у вихідному шарі. В згорткових нейронних мережах, повнозв'язний шар зазвичай розміщується після всіх згорткових і пулінгових шарів і використовується для класифікації або регресії на основі вивчених ознак.</w:t>
      </w:r>
    </w:p>
    <w:p w14:paraId="7BB5705F"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Особливості:</w:t>
      </w:r>
    </w:p>
    <w:p w14:paraId="7AA4F7F3" w14:textId="77777777" w:rsidR="00027D6A" w:rsidRPr="00AD588D" w:rsidRDefault="00027D6A" w:rsidP="00536981">
      <w:pPr>
        <w:numPr>
          <w:ilvl w:val="1"/>
          <w:numId w:val="54"/>
        </w:numPr>
        <w:spacing w:after="160" w:line="259" w:lineRule="auto"/>
        <w:contextualSpacing/>
        <w:rPr>
          <w:color w:val="auto"/>
          <w:szCs w:val="28"/>
          <w:lang w:val="uk-UA"/>
        </w:rPr>
      </w:pPr>
      <w:r w:rsidRPr="00AD588D">
        <w:rPr>
          <w:color w:val="auto"/>
          <w:szCs w:val="28"/>
          <w:lang w:val="uk-UA"/>
        </w:rPr>
        <w:t>Кількість параметрів: Через те, що кожен нейрон пов'язаний з кожним іншим, повнозв'язний шар може мати велику кількість параметрів, особливо коли вхід має велику розмірність.</w:t>
      </w:r>
    </w:p>
    <w:p w14:paraId="25C926D5" w14:textId="77777777" w:rsidR="00027D6A" w:rsidRPr="00AD588D" w:rsidRDefault="00027D6A" w:rsidP="00536981">
      <w:pPr>
        <w:numPr>
          <w:ilvl w:val="1"/>
          <w:numId w:val="54"/>
        </w:numPr>
        <w:spacing w:after="160" w:line="259" w:lineRule="auto"/>
        <w:contextualSpacing/>
        <w:rPr>
          <w:color w:val="auto"/>
          <w:szCs w:val="28"/>
          <w:lang w:val="uk-UA"/>
        </w:rPr>
      </w:pPr>
      <w:r w:rsidRPr="00AD588D">
        <w:rPr>
          <w:color w:val="auto"/>
          <w:szCs w:val="28"/>
          <w:lang w:val="uk-UA"/>
        </w:rPr>
        <w:t>Форма вхідних даних: Перед передачею даних у повнозв'язний шар, їх потрібно переформатувати з 3D форми (висота x ширина x глибина) до одновимірного вектора.</w:t>
      </w:r>
    </w:p>
    <w:p w14:paraId="30E36F1B" w14:textId="77777777" w:rsidR="00027D6A" w:rsidRPr="00AD588D" w:rsidRDefault="00027D6A" w:rsidP="00536981">
      <w:pPr>
        <w:numPr>
          <w:ilvl w:val="0"/>
          <w:numId w:val="54"/>
        </w:numPr>
        <w:spacing w:after="160" w:line="259" w:lineRule="auto"/>
        <w:contextualSpacing/>
        <w:rPr>
          <w:color w:val="auto"/>
          <w:szCs w:val="28"/>
          <w:lang w:val="uk-UA"/>
        </w:rPr>
      </w:pPr>
      <w:r w:rsidRPr="00AD588D">
        <w:rPr>
          <w:color w:val="auto"/>
          <w:szCs w:val="28"/>
          <w:lang w:val="uk-UA"/>
        </w:rPr>
        <w:t>Функції активації.</w:t>
      </w:r>
    </w:p>
    <w:p w14:paraId="202A1B5A"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Функції активації впливають на вивід нейрону, використовуючи певне математичне правило. Декілька поширених функцій активації:</w:t>
      </w:r>
    </w:p>
    <w:p w14:paraId="0A681C8C" w14:textId="77777777" w:rsidR="00027D6A" w:rsidRPr="00AD588D" w:rsidRDefault="00027D6A" w:rsidP="00536981">
      <w:pPr>
        <w:numPr>
          <w:ilvl w:val="0"/>
          <w:numId w:val="55"/>
        </w:numPr>
        <w:spacing w:after="160" w:line="259" w:lineRule="auto"/>
        <w:contextualSpacing/>
        <w:rPr>
          <w:color w:val="auto"/>
          <w:szCs w:val="28"/>
          <w:lang w:val="uk-UA"/>
        </w:rPr>
      </w:pPr>
      <w:r w:rsidRPr="00AD588D">
        <w:rPr>
          <w:color w:val="auto"/>
          <w:szCs w:val="28"/>
          <w:lang w:val="uk-UA"/>
        </w:rPr>
        <w:t>Sigmoid: Перетворює вивід нейрону в діапазон від 0 до 1.</w:t>
      </w:r>
    </w:p>
    <w:p w14:paraId="571BD9F6" w14:textId="77777777" w:rsidR="00027D6A" w:rsidRPr="00AD588D" w:rsidRDefault="00027D6A" w:rsidP="00536981">
      <w:pPr>
        <w:numPr>
          <w:ilvl w:val="0"/>
          <w:numId w:val="55"/>
        </w:numPr>
        <w:spacing w:after="160" w:line="259" w:lineRule="auto"/>
        <w:contextualSpacing/>
        <w:rPr>
          <w:color w:val="auto"/>
          <w:szCs w:val="28"/>
          <w:lang w:val="uk-UA"/>
        </w:rPr>
      </w:pPr>
      <w:r w:rsidRPr="00AD588D">
        <w:rPr>
          <w:color w:val="auto"/>
          <w:szCs w:val="28"/>
          <w:lang w:val="uk-UA"/>
        </w:rPr>
        <w:t>ReLU (Rectified Linear Unit): Виводить 0 для негативних значень і безпосередньо виводить вхід для додатних значень.</w:t>
      </w:r>
    </w:p>
    <w:p w14:paraId="6285878F" w14:textId="77777777" w:rsidR="00027D6A" w:rsidRPr="00AD588D" w:rsidRDefault="00027D6A" w:rsidP="00536981">
      <w:pPr>
        <w:numPr>
          <w:ilvl w:val="0"/>
          <w:numId w:val="55"/>
        </w:numPr>
        <w:spacing w:after="160" w:line="259" w:lineRule="auto"/>
        <w:contextualSpacing/>
        <w:rPr>
          <w:color w:val="auto"/>
          <w:szCs w:val="28"/>
          <w:lang w:val="uk-UA"/>
        </w:rPr>
      </w:pPr>
      <w:r w:rsidRPr="00AD588D">
        <w:rPr>
          <w:color w:val="auto"/>
          <w:szCs w:val="28"/>
          <w:lang w:val="uk-UA"/>
        </w:rPr>
        <w:t>Tanh (Hyperbolic Tangent): Перетворює вивід в діапазон від -1 до 1.</w:t>
      </w:r>
    </w:p>
    <w:p w14:paraId="37AE66F2" w14:textId="77777777" w:rsidR="00027D6A" w:rsidRPr="00AD588D" w:rsidRDefault="00027D6A" w:rsidP="00536981">
      <w:pPr>
        <w:numPr>
          <w:ilvl w:val="0"/>
          <w:numId w:val="55"/>
        </w:numPr>
        <w:spacing w:after="160" w:line="259" w:lineRule="auto"/>
        <w:contextualSpacing/>
        <w:rPr>
          <w:color w:val="auto"/>
          <w:szCs w:val="28"/>
          <w:lang w:val="uk-UA"/>
        </w:rPr>
      </w:pPr>
      <w:r w:rsidRPr="00AD588D">
        <w:rPr>
          <w:color w:val="auto"/>
          <w:szCs w:val="28"/>
          <w:lang w:val="uk-UA"/>
        </w:rPr>
        <w:t>Softmax: Застосовується в вихідних шарах багатокласової класифікації і перетворює вивід нейронів в ймовірності.</w:t>
      </w:r>
    </w:p>
    <w:p w14:paraId="38B01E44" w14:textId="77777777" w:rsidR="00027D6A" w:rsidRPr="00AD588D" w:rsidRDefault="00027D6A" w:rsidP="00536981">
      <w:pPr>
        <w:numPr>
          <w:ilvl w:val="0"/>
          <w:numId w:val="56"/>
        </w:numPr>
        <w:spacing w:after="160" w:line="259" w:lineRule="auto"/>
        <w:contextualSpacing/>
        <w:rPr>
          <w:color w:val="auto"/>
          <w:szCs w:val="28"/>
          <w:lang w:val="uk-UA"/>
        </w:rPr>
      </w:pPr>
      <w:r w:rsidRPr="00AD588D">
        <w:rPr>
          <w:color w:val="auto"/>
          <w:szCs w:val="28"/>
          <w:lang w:val="uk-UA"/>
        </w:rPr>
        <w:t>Регуляризація.</w:t>
      </w:r>
    </w:p>
    <w:p w14:paraId="5785F410" w14:textId="77777777" w:rsidR="00027D6A" w:rsidRPr="00AD588D" w:rsidRDefault="00027D6A" w:rsidP="00536981">
      <w:pPr>
        <w:numPr>
          <w:ilvl w:val="1"/>
          <w:numId w:val="56"/>
        </w:numPr>
        <w:spacing w:after="160" w:line="259" w:lineRule="auto"/>
        <w:contextualSpacing/>
        <w:rPr>
          <w:color w:val="auto"/>
          <w:szCs w:val="28"/>
          <w:lang w:val="uk-UA"/>
        </w:rPr>
      </w:pPr>
      <w:r w:rsidRPr="00AD588D">
        <w:rPr>
          <w:color w:val="auto"/>
          <w:szCs w:val="28"/>
          <w:lang w:val="uk-UA"/>
        </w:rPr>
        <w:t>Dropout: Випадково вимикає певний відсоток нейронів під час тренування, що допомагає запобігти перенавчанню.</w:t>
      </w:r>
    </w:p>
    <w:p w14:paraId="48F0F017" w14:textId="77777777" w:rsidR="00027D6A" w:rsidRPr="00AD588D" w:rsidRDefault="00027D6A" w:rsidP="00536981">
      <w:pPr>
        <w:numPr>
          <w:ilvl w:val="1"/>
          <w:numId w:val="56"/>
        </w:numPr>
        <w:spacing w:after="160" w:line="259" w:lineRule="auto"/>
        <w:contextualSpacing/>
        <w:rPr>
          <w:color w:val="auto"/>
          <w:szCs w:val="28"/>
          <w:lang w:val="uk-UA"/>
        </w:rPr>
      </w:pPr>
      <w:r w:rsidRPr="00AD588D">
        <w:rPr>
          <w:color w:val="auto"/>
          <w:szCs w:val="28"/>
          <w:lang w:val="uk-UA"/>
        </w:rPr>
        <w:lastRenderedPageBreak/>
        <w:t>L1 &amp; L2 регуляризація: Додає штраф до функції втрат на основі величини ваг, сприяючи маленьким і простим моделям.</w:t>
      </w:r>
    </w:p>
    <w:p w14:paraId="5E3779DF" w14:textId="77777777" w:rsidR="00027D6A" w:rsidRPr="00AD588D" w:rsidRDefault="00027D6A" w:rsidP="00536981">
      <w:pPr>
        <w:numPr>
          <w:ilvl w:val="0"/>
          <w:numId w:val="56"/>
        </w:numPr>
        <w:spacing w:after="160" w:line="259" w:lineRule="auto"/>
        <w:contextualSpacing/>
        <w:rPr>
          <w:color w:val="auto"/>
          <w:szCs w:val="28"/>
          <w:lang w:val="uk-UA"/>
        </w:rPr>
      </w:pPr>
      <w:r w:rsidRPr="00AD588D">
        <w:rPr>
          <w:color w:val="auto"/>
          <w:szCs w:val="28"/>
          <w:lang w:val="uk-UA"/>
        </w:rPr>
        <w:t>Інші оптимізації:</w:t>
      </w:r>
    </w:p>
    <w:p w14:paraId="114B3FD9" w14:textId="77777777" w:rsidR="00027D6A" w:rsidRPr="00AD588D" w:rsidRDefault="00027D6A" w:rsidP="00536981">
      <w:pPr>
        <w:numPr>
          <w:ilvl w:val="1"/>
          <w:numId w:val="56"/>
        </w:numPr>
        <w:spacing w:after="160" w:line="259" w:lineRule="auto"/>
        <w:contextualSpacing/>
        <w:rPr>
          <w:color w:val="auto"/>
          <w:szCs w:val="28"/>
          <w:lang w:val="uk-UA"/>
        </w:rPr>
      </w:pPr>
      <w:r w:rsidRPr="00AD588D">
        <w:rPr>
          <w:color w:val="auto"/>
          <w:szCs w:val="28"/>
          <w:lang w:val="uk-UA"/>
        </w:rPr>
        <w:t>Batch normalization: Нормалізує вивід шарів, щоб він мав малу дисперсію та близький до нуля середній вивід.</w:t>
      </w:r>
    </w:p>
    <w:p w14:paraId="0EDD2786" w14:textId="77777777" w:rsidR="00027D6A" w:rsidRPr="00AD588D" w:rsidRDefault="00027D6A" w:rsidP="00536981">
      <w:pPr>
        <w:numPr>
          <w:ilvl w:val="1"/>
          <w:numId w:val="56"/>
        </w:numPr>
        <w:spacing w:after="160" w:line="259" w:lineRule="auto"/>
        <w:contextualSpacing/>
        <w:rPr>
          <w:color w:val="auto"/>
          <w:szCs w:val="28"/>
          <w:lang w:val="uk-UA"/>
        </w:rPr>
      </w:pPr>
      <w:r w:rsidRPr="00AD588D">
        <w:rPr>
          <w:color w:val="auto"/>
          <w:szCs w:val="28"/>
          <w:lang w:val="uk-UA"/>
        </w:rPr>
        <w:t>Adam, SGD, RMSProp: Різні алгоритми оптимізації, які корегують ваги моделі на основі градієнтного спуску.</w:t>
      </w:r>
    </w:p>
    <w:p w14:paraId="5542024A" w14:textId="77777777" w:rsidR="00027D6A" w:rsidRPr="00AD588D" w:rsidRDefault="00027D6A" w:rsidP="00584F3F">
      <w:pPr>
        <w:spacing w:after="160" w:line="259" w:lineRule="auto"/>
        <w:ind w:firstLine="0"/>
        <w:rPr>
          <w:color w:val="auto"/>
          <w:szCs w:val="28"/>
          <w:lang w:val="uk-UA"/>
        </w:rPr>
      </w:pPr>
      <w:r w:rsidRPr="00AD588D">
        <w:rPr>
          <w:color w:val="auto"/>
          <w:szCs w:val="28"/>
          <w:lang w:val="uk-UA"/>
        </w:rPr>
        <w:t>Основні відмінності між повнозв'язними та згортковими мережами.</w:t>
      </w:r>
    </w:p>
    <w:p w14:paraId="605EBD14"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Тип операцій: У згорткових мережах використовуються операції згортки, які дозволяють аналізувати локальні ділянки вхідних даних (наприклад, зображення). У повнозв'язних мережах кожен нейрон вхідного шару зв'язаний з кожним нейроном виходу.</w:t>
      </w:r>
    </w:p>
    <w:p w14:paraId="2D888D32"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Просторова структура: Згорткові мережі зберігають і обробляють просторову структуру даних, що робить їх ідеально підходящими для обробки зображень. Повнозв'язні мережі не мають цієї спатіальної структури.</w:t>
      </w:r>
    </w:p>
    <w:p w14:paraId="6A9D8457"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Кількість параметрів: Згорткові мережі зазвичай мають менше параметрів, ніж повнозв'язні, завдяки спільному використанню ваг у фільтрах.</w:t>
      </w:r>
    </w:p>
    <w:p w14:paraId="37EADAE4"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Локальність: Фільтри в згорткових мережах аналізують лише локальні ділянки даних, тоді як у повнозв'язних мережах нейрони можуть отримувати інформацію від усіх нейронів попереднього шару.</w:t>
      </w:r>
    </w:p>
    <w:p w14:paraId="47DC3C23"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Інваріантність до зсуву: Згорткові мережі є інваріантними до невеликих зсувів у вхідних даних завдяки своєму механізму згортки.</w:t>
      </w:r>
    </w:p>
    <w:p w14:paraId="66FBE65A"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Залежність розміру входу, кількості фільтрів та виходу.</w:t>
      </w:r>
    </w:p>
    <w:p w14:paraId="68C0EA27"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Розмір виходу після згортки (не враховуючи паддінг та страйд) дорівнює:</w:t>
      </w:r>
    </w:p>
    <w:p w14:paraId="4BE3C3BE" w14:textId="77777777" w:rsidR="00027D6A" w:rsidRPr="00AD588D" w:rsidRDefault="00027D6A" w:rsidP="00027D6A">
      <w:pPr>
        <w:spacing w:after="160" w:line="259" w:lineRule="auto"/>
        <w:ind w:firstLine="0"/>
        <w:jc w:val="center"/>
        <w:rPr>
          <w:i/>
          <w:color w:val="auto"/>
          <w:szCs w:val="28"/>
          <w:lang w:val="uk-UA"/>
        </w:rPr>
      </w:pPr>
      <w:r w:rsidRPr="00AD588D">
        <w:rPr>
          <w:i/>
          <w:color w:val="auto"/>
          <w:szCs w:val="28"/>
          <w:lang w:val="uk-UA"/>
        </w:rPr>
        <w:t>Вихідний розмір = Вхідний розмір − Розмір ядра + 1</w:t>
      </w:r>
    </w:p>
    <w:p w14:paraId="54C3397C" w14:textId="410907D6" w:rsidR="00027D6A" w:rsidRPr="00AD588D" w:rsidRDefault="00027D6A" w:rsidP="00584F3F">
      <w:pPr>
        <w:spacing w:after="160" w:line="259" w:lineRule="auto"/>
        <w:ind w:firstLine="0"/>
        <w:jc w:val="center"/>
        <w:rPr>
          <w:i/>
          <w:color w:val="auto"/>
          <w:szCs w:val="28"/>
          <w:lang w:val="uk-UA"/>
        </w:rPr>
      </w:pPr>
      <w:r w:rsidRPr="00AD588D">
        <w:rPr>
          <w:i/>
          <w:color w:val="auto"/>
          <w:szCs w:val="28"/>
          <w:lang w:val="uk-UA"/>
        </w:rPr>
        <w:t>Вихідний розм</w:t>
      </w:r>
      <w:r w:rsidR="00584F3F" w:rsidRPr="00AD588D">
        <w:rPr>
          <w:i/>
          <w:color w:val="auto"/>
          <w:szCs w:val="28"/>
          <w:lang w:val="uk-UA"/>
        </w:rPr>
        <w:t>ір=Вхідний розмір−Розмір ядра+1</w:t>
      </w:r>
    </w:p>
    <w:p w14:paraId="60811A4B"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Вхідний розмір: Розмір вхідного зображення або карти особливостей.</w:t>
      </w:r>
    </w:p>
    <w:p w14:paraId="53DA9DB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Розмір ядра: Розмір фільтра, який використовується для згортки.</w:t>
      </w:r>
    </w:p>
    <w:p w14:paraId="04E05F1A"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Вихідний розмір: Розмір згорткової карти особливостей після застосування фільтра.</w:t>
      </w:r>
    </w:p>
    <w:p w14:paraId="2EAD2D15"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Якщо до процесу додати паддінг P та страйд  S, формула зміниться:</w:t>
      </w:r>
    </w:p>
    <w:p w14:paraId="44A740CA"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lastRenderedPageBreak/>
        <w:drawing>
          <wp:inline distT="0" distB="0" distL="0" distR="0" wp14:anchorId="7F25A964" wp14:editId="62E04EF2">
            <wp:extent cx="3646025" cy="524807"/>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clrChange>
                        <a:clrFrom>
                          <a:srgbClr val="F7F7F8"/>
                        </a:clrFrom>
                        <a:clrTo>
                          <a:srgbClr val="F7F7F8">
                            <a:alpha val="0"/>
                          </a:srgbClr>
                        </a:clrTo>
                      </a:clrChange>
                    </a:blip>
                    <a:stretch>
                      <a:fillRect/>
                    </a:stretch>
                  </pic:blipFill>
                  <pic:spPr>
                    <a:xfrm>
                      <a:off x="0" y="0"/>
                      <a:ext cx="3706237" cy="533474"/>
                    </a:xfrm>
                    <a:prstGeom prst="rect">
                      <a:avLst/>
                    </a:prstGeom>
                  </pic:spPr>
                </pic:pic>
              </a:graphicData>
            </a:graphic>
          </wp:inline>
        </w:drawing>
      </w:r>
    </w:p>
    <w:p w14:paraId="5F6D6E22"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Кількість фільтрів: Визначає кількість згорткових карт особливостей на виході. Наприклад, якщо ми використовуємо 32 фільтра, то буде 32 різних згорткових карт особливостей (рисунок 6.5).</w:t>
      </w:r>
    </w:p>
    <w:p w14:paraId="0426E5A6" w14:textId="77777777" w:rsidR="00027D6A" w:rsidRPr="00AD588D" w:rsidRDefault="00027D6A" w:rsidP="00027D6A">
      <w:pPr>
        <w:spacing w:after="160" w:line="259" w:lineRule="auto"/>
        <w:ind w:firstLine="0"/>
        <w:jc w:val="center"/>
        <w:rPr>
          <w:color w:val="auto"/>
          <w:szCs w:val="28"/>
          <w:lang w:val="uk-UA"/>
        </w:rPr>
      </w:pPr>
      <w:r w:rsidRPr="00AD588D">
        <w:rPr>
          <w:rFonts w:ascii="Calibri" w:hAnsi="Calibri"/>
          <w:noProof/>
          <w:color w:val="auto"/>
          <w:szCs w:val="28"/>
          <w:lang w:val="en-US"/>
        </w:rPr>
        <w:drawing>
          <wp:inline distT="0" distB="0" distL="0" distR="0" wp14:anchorId="5241903A" wp14:editId="3846D3A4">
            <wp:extent cx="2882097" cy="1517776"/>
            <wp:effectExtent l="0" t="0" r="0" b="6350"/>
            <wp:docPr id="152" name="Picture 152" descr="C:\Users\i.fedorin\AppData\Local\Microsoft\Windows\INetCache\Content.MSO\FB80E9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i.fedorin\AppData\Local\Microsoft\Windows\INetCache\Content.MSO\FB80E931.tmp"/>
                    <pic:cNvPicPr>
                      <a:picLocks noChangeAspect="1" noChangeArrowheads="1"/>
                    </pic:cNvPicPr>
                  </pic:nvPicPr>
                  <pic:blipFill>
                    <a:blip r:embed="rId40">
                      <a:extLst>
                        <a:ext uri="{BEBA8EAE-BF5A-486C-A8C5-ECC9F3942E4B}">
                          <a14:imgProps xmlns:a14="http://schemas.microsoft.com/office/drawing/2010/main">
                            <a14:imgLayer r:embed="rId4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892955" cy="1523494"/>
                    </a:xfrm>
                    <a:prstGeom prst="rect">
                      <a:avLst/>
                    </a:prstGeom>
                    <a:noFill/>
                    <a:ln>
                      <a:noFill/>
                    </a:ln>
                  </pic:spPr>
                </pic:pic>
              </a:graphicData>
            </a:graphic>
          </wp:inline>
        </w:drawing>
      </w:r>
    </w:p>
    <w:p w14:paraId="0C9665AB" w14:textId="06EF2DEB" w:rsidR="00027D6A" w:rsidRPr="00AD588D" w:rsidRDefault="00027D6A" w:rsidP="00584F3F">
      <w:pPr>
        <w:spacing w:after="160" w:line="259" w:lineRule="auto"/>
        <w:ind w:firstLine="0"/>
        <w:jc w:val="center"/>
        <w:rPr>
          <w:color w:val="auto"/>
          <w:szCs w:val="28"/>
          <w:lang w:val="uk-UA"/>
        </w:rPr>
      </w:pPr>
      <w:r w:rsidRPr="00AD588D">
        <w:rPr>
          <w:color w:val="auto"/>
          <w:szCs w:val="28"/>
          <w:lang w:val="uk-UA"/>
        </w:rPr>
        <w:t>Рисунок 6.5 – Приклад залежності між вхідним розміром зображення та кількістю фільтрі</w:t>
      </w:r>
      <w:r w:rsidR="00584F3F" w:rsidRPr="00AD588D">
        <w:rPr>
          <w:color w:val="auto"/>
          <w:szCs w:val="28"/>
          <w:lang w:val="uk-UA"/>
        </w:rPr>
        <w:t>в</w:t>
      </w:r>
    </w:p>
    <w:p w14:paraId="20C1438D" w14:textId="77777777" w:rsidR="00584F3F" w:rsidRPr="00AD588D" w:rsidRDefault="00584F3F" w:rsidP="00584F3F">
      <w:pPr>
        <w:spacing w:after="160" w:line="259" w:lineRule="auto"/>
        <w:ind w:firstLine="0"/>
        <w:jc w:val="center"/>
        <w:rPr>
          <w:color w:val="auto"/>
          <w:szCs w:val="28"/>
          <w:lang w:val="uk-UA"/>
        </w:rPr>
      </w:pPr>
    </w:p>
    <w:p w14:paraId="00C6FB29"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Які проблеми можуть виникнути при тренуванні згорткової нейронної мережі.</w:t>
      </w:r>
    </w:p>
    <w:p w14:paraId="6C9E038C" w14:textId="77777777" w:rsidR="00027D6A" w:rsidRPr="00AD588D" w:rsidRDefault="00027D6A" w:rsidP="00536981">
      <w:pPr>
        <w:numPr>
          <w:ilvl w:val="0"/>
          <w:numId w:val="57"/>
        </w:numPr>
        <w:spacing w:after="160" w:line="259" w:lineRule="auto"/>
        <w:contextualSpacing/>
        <w:rPr>
          <w:color w:val="auto"/>
          <w:szCs w:val="28"/>
          <w:lang w:val="uk-UA"/>
        </w:rPr>
      </w:pPr>
      <w:r w:rsidRPr="00AD588D">
        <w:rPr>
          <w:color w:val="auto"/>
          <w:szCs w:val="28"/>
          <w:lang w:val="uk-UA"/>
        </w:rPr>
        <w:t>Перенавчання (overfitting): Це, можливо, найпоширеніша проблема при тренуванні нейронних мереж. Перенавчана мережа дуже добре справляється з тренувальним набором даних, але погано прогнозує на нових, небачених даних. Щоб запобігти цьому, можна використовувати регуляризацію, аугментацію даних, відкидання (dropout) та інші методи.</w:t>
      </w:r>
    </w:p>
    <w:p w14:paraId="04FAFFC9" w14:textId="77777777" w:rsidR="00027D6A" w:rsidRPr="00AD588D" w:rsidRDefault="00027D6A" w:rsidP="00536981">
      <w:pPr>
        <w:numPr>
          <w:ilvl w:val="0"/>
          <w:numId w:val="57"/>
        </w:numPr>
        <w:spacing w:after="160" w:line="259" w:lineRule="auto"/>
        <w:contextualSpacing/>
        <w:rPr>
          <w:color w:val="auto"/>
          <w:szCs w:val="28"/>
          <w:lang w:val="uk-UA"/>
        </w:rPr>
      </w:pPr>
      <w:r w:rsidRPr="00AD588D">
        <w:rPr>
          <w:color w:val="auto"/>
          <w:szCs w:val="28"/>
          <w:lang w:val="uk-UA"/>
        </w:rPr>
        <w:t>Зникнення градієнтів (vanishing gradient problem): При глибокому навчанні градієнти можуть стати дуже малими, що ускладнює оновлення ваг. Це можна вирішити за допомогою вибору відповідних функцій активації, нормалізації та ініціалізації ваг.</w:t>
      </w:r>
    </w:p>
    <w:p w14:paraId="2C336CA8" w14:textId="77777777" w:rsidR="00027D6A" w:rsidRPr="00AD588D" w:rsidRDefault="00027D6A" w:rsidP="00536981">
      <w:pPr>
        <w:numPr>
          <w:ilvl w:val="0"/>
          <w:numId w:val="57"/>
        </w:numPr>
        <w:spacing w:after="160" w:line="259" w:lineRule="auto"/>
        <w:contextualSpacing/>
        <w:rPr>
          <w:color w:val="auto"/>
          <w:szCs w:val="28"/>
          <w:lang w:val="uk-UA"/>
        </w:rPr>
      </w:pPr>
      <w:r w:rsidRPr="00AD588D">
        <w:rPr>
          <w:color w:val="auto"/>
          <w:szCs w:val="28"/>
          <w:lang w:val="uk-UA"/>
        </w:rPr>
        <w:t>Високий обсяг обчислень: Згорткові мережі можуть мати велику кількість параметрів, особливо в глибоких мережах, що потребує значних обчислювальних ресурсів для тренування.</w:t>
      </w:r>
    </w:p>
    <w:p w14:paraId="4BDC2A12" w14:textId="77777777" w:rsidR="00027D6A" w:rsidRPr="00AD588D" w:rsidRDefault="00027D6A" w:rsidP="00536981">
      <w:pPr>
        <w:numPr>
          <w:ilvl w:val="0"/>
          <w:numId w:val="57"/>
        </w:numPr>
        <w:spacing w:after="160" w:line="259" w:lineRule="auto"/>
        <w:contextualSpacing/>
        <w:rPr>
          <w:color w:val="auto"/>
          <w:szCs w:val="28"/>
          <w:lang w:val="uk-UA"/>
        </w:rPr>
      </w:pPr>
      <w:r w:rsidRPr="00AD588D">
        <w:rPr>
          <w:color w:val="auto"/>
          <w:szCs w:val="28"/>
          <w:lang w:val="uk-UA"/>
        </w:rPr>
        <w:t>Неоптимальний вибір архітектури: Вибір невірної архітектури може призвести до поганих результатів. Наприклад, занадто багато або занадто мало фільтрів, шарів тощо.</w:t>
      </w:r>
    </w:p>
    <w:p w14:paraId="5846C17D" w14:textId="77777777" w:rsidR="00027D6A" w:rsidRPr="00AD588D" w:rsidRDefault="00027D6A" w:rsidP="00536981">
      <w:pPr>
        <w:numPr>
          <w:ilvl w:val="0"/>
          <w:numId w:val="57"/>
        </w:numPr>
        <w:spacing w:after="160" w:line="259" w:lineRule="auto"/>
        <w:contextualSpacing/>
        <w:rPr>
          <w:color w:val="auto"/>
          <w:szCs w:val="28"/>
          <w:lang w:val="uk-UA"/>
        </w:rPr>
      </w:pPr>
      <w:r w:rsidRPr="00AD588D">
        <w:rPr>
          <w:color w:val="auto"/>
          <w:szCs w:val="28"/>
          <w:lang w:val="uk-UA"/>
        </w:rPr>
        <w:t>Неадекватний паддінг та страйд: Неправильний вибір значень паддінгу та страйду може призвести до втрати важливої інформації або до занадто великих виходів.</w:t>
      </w:r>
    </w:p>
    <w:p w14:paraId="2D79C728" w14:textId="77777777" w:rsidR="00027D6A" w:rsidRPr="00AD588D" w:rsidRDefault="00027D6A" w:rsidP="00536981">
      <w:pPr>
        <w:numPr>
          <w:ilvl w:val="0"/>
          <w:numId w:val="57"/>
        </w:numPr>
        <w:spacing w:after="160" w:line="259" w:lineRule="auto"/>
        <w:contextualSpacing/>
        <w:rPr>
          <w:color w:val="auto"/>
          <w:szCs w:val="28"/>
          <w:lang w:val="uk-UA"/>
        </w:rPr>
      </w:pPr>
      <w:r w:rsidRPr="00AD588D">
        <w:rPr>
          <w:color w:val="auto"/>
          <w:szCs w:val="28"/>
          <w:lang w:val="uk-UA"/>
        </w:rPr>
        <w:lastRenderedPageBreak/>
        <w:t>Невідповідність розмірів: Помилки в архітектурі, як-от розміри фільтрів, які не відповідають розмірам вхідних даних, можуть призвести до проблем при тренуванні.</w:t>
      </w:r>
    </w:p>
    <w:p w14:paraId="33DA0ED7" w14:textId="77777777" w:rsidR="00027D6A" w:rsidRPr="00AD588D" w:rsidRDefault="00027D6A" w:rsidP="00584F3F">
      <w:pPr>
        <w:spacing w:after="160" w:line="259" w:lineRule="auto"/>
        <w:ind w:firstLine="0"/>
        <w:rPr>
          <w:color w:val="auto"/>
          <w:szCs w:val="28"/>
          <w:lang w:val="uk-UA"/>
        </w:rPr>
      </w:pPr>
    </w:p>
    <w:p w14:paraId="4F78289E"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Розробка згорткової нейронної мережі на прикладі набору даних MNIST.</w:t>
      </w:r>
    </w:p>
    <w:p w14:paraId="4FBB1F6C" w14:textId="77777777" w:rsidR="00027D6A" w:rsidRPr="00AD588D" w:rsidRDefault="00027D6A" w:rsidP="00536981">
      <w:pPr>
        <w:numPr>
          <w:ilvl w:val="0"/>
          <w:numId w:val="58"/>
        </w:numPr>
        <w:spacing w:after="160" w:line="259" w:lineRule="auto"/>
        <w:contextualSpacing/>
        <w:jc w:val="left"/>
        <w:rPr>
          <w:color w:val="auto"/>
          <w:szCs w:val="28"/>
          <w:lang w:val="uk-UA"/>
        </w:rPr>
      </w:pPr>
      <w:r w:rsidRPr="00AD588D">
        <w:rPr>
          <w:color w:val="auto"/>
          <w:szCs w:val="28"/>
          <w:lang w:val="uk-UA"/>
        </w:rPr>
        <w:t>Підготовка даних: Завантаження та обробка даних</w:t>
      </w:r>
    </w:p>
    <w:p w14:paraId="58B14CE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import numpy as np</w:t>
      </w:r>
    </w:p>
    <w:p w14:paraId="24DFE527"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import tensorflow as tf</w:t>
      </w:r>
    </w:p>
    <w:p w14:paraId="3C66DB97"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tensorflow.keras.datasets import mnist</w:t>
      </w:r>
    </w:p>
    <w:p w14:paraId="51030233"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tensorflow.keras.utils import to_categorical</w:t>
      </w:r>
    </w:p>
    <w:p w14:paraId="7B785044" w14:textId="77777777" w:rsidR="00027D6A" w:rsidRPr="00AD588D" w:rsidRDefault="00027D6A" w:rsidP="00027D6A">
      <w:pPr>
        <w:spacing w:after="160" w:line="259" w:lineRule="auto"/>
        <w:ind w:firstLine="0"/>
        <w:rPr>
          <w:i/>
          <w:color w:val="auto"/>
          <w:szCs w:val="28"/>
          <w:lang w:val="uk-UA"/>
        </w:rPr>
      </w:pPr>
    </w:p>
    <w:p w14:paraId="51AC3691"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Завантаження даних</w:t>
      </w:r>
    </w:p>
    <w:p w14:paraId="56B627E0"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(x_train, y_train), (x_test, y_test) = mnist.load_data()</w:t>
      </w:r>
    </w:p>
    <w:p w14:paraId="252495FE" w14:textId="77777777" w:rsidR="00027D6A" w:rsidRPr="00AD588D" w:rsidRDefault="00027D6A" w:rsidP="00027D6A">
      <w:pPr>
        <w:spacing w:after="160" w:line="259" w:lineRule="auto"/>
        <w:ind w:firstLine="0"/>
        <w:rPr>
          <w:i/>
          <w:color w:val="auto"/>
          <w:szCs w:val="28"/>
          <w:lang w:val="uk-UA"/>
        </w:rPr>
      </w:pPr>
    </w:p>
    <w:p w14:paraId="079AEE0B"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Нормалізація даних</w:t>
      </w:r>
    </w:p>
    <w:p w14:paraId="5DAADB62"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x_train = x_train.astype('float32') / 255.</w:t>
      </w:r>
    </w:p>
    <w:p w14:paraId="7EAF3210"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x_test = x_test.astype('float32') / 255.</w:t>
      </w:r>
    </w:p>
    <w:p w14:paraId="22208C7F"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x_train = x_train.reshape((-1, 28, 28, 1))</w:t>
      </w:r>
    </w:p>
    <w:p w14:paraId="55BAA134"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x_test = x_test.reshape((-1, 28, 28, 1))</w:t>
      </w:r>
    </w:p>
    <w:p w14:paraId="73C72327" w14:textId="77777777" w:rsidR="00027D6A" w:rsidRPr="00AD588D" w:rsidRDefault="00027D6A" w:rsidP="00027D6A">
      <w:pPr>
        <w:spacing w:after="160" w:line="259" w:lineRule="auto"/>
        <w:ind w:firstLine="0"/>
        <w:rPr>
          <w:i/>
          <w:color w:val="auto"/>
          <w:szCs w:val="28"/>
          <w:lang w:val="uk-UA"/>
        </w:rPr>
      </w:pPr>
    </w:p>
    <w:p w14:paraId="399C7226"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Кодування міток у формат one-hot</w:t>
      </w:r>
    </w:p>
    <w:p w14:paraId="41D3F3B2"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y_train = to_categorical(y_train, 10)</w:t>
      </w:r>
    </w:p>
    <w:p w14:paraId="7B38CFF9"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y_test = to_categorical(y_test, 10)</w:t>
      </w:r>
    </w:p>
    <w:p w14:paraId="4D8F7B44" w14:textId="77777777" w:rsidR="00027D6A" w:rsidRPr="00AD588D" w:rsidRDefault="00027D6A" w:rsidP="00027D6A">
      <w:pPr>
        <w:spacing w:after="160" w:line="259" w:lineRule="auto"/>
        <w:ind w:firstLine="0"/>
        <w:rPr>
          <w:color w:val="auto"/>
          <w:szCs w:val="28"/>
          <w:lang w:val="uk-UA"/>
        </w:rPr>
      </w:pPr>
    </w:p>
    <w:p w14:paraId="1478CAA1" w14:textId="77777777" w:rsidR="00027D6A" w:rsidRPr="00AD588D" w:rsidRDefault="00027D6A" w:rsidP="00536981">
      <w:pPr>
        <w:numPr>
          <w:ilvl w:val="0"/>
          <w:numId w:val="58"/>
        </w:numPr>
        <w:spacing w:after="160" w:line="259" w:lineRule="auto"/>
        <w:contextualSpacing/>
        <w:jc w:val="left"/>
        <w:rPr>
          <w:color w:val="auto"/>
          <w:szCs w:val="28"/>
          <w:lang w:val="uk-UA"/>
        </w:rPr>
      </w:pPr>
      <w:r w:rsidRPr="00AD588D">
        <w:rPr>
          <w:color w:val="auto"/>
          <w:szCs w:val="28"/>
          <w:lang w:val="uk-UA"/>
        </w:rPr>
        <w:t>Створення моделі CNN</w:t>
      </w:r>
    </w:p>
    <w:p w14:paraId="79023DA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tensorflow.keras.models import Sequential</w:t>
      </w:r>
    </w:p>
    <w:p w14:paraId="66052914"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tensorflow.keras.layers import Conv2D, MaxPooling2D, Flatten, Dense</w:t>
      </w:r>
    </w:p>
    <w:p w14:paraId="6F05E19E" w14:textId="77777777" w:rsidR="00027D6A" w:rsidRPr="00AD588D" w:rsidRDefault="00027D6A" w:rsidP="00027D6A">
      <w:pPr>
        <w:spacing w:after="160" w:line="259" w:lineRule="auto"/>
        <w:ind w:firstLine="0"/>
        <w:rPr>
          <w:i/>
          <w:color w:val="auto"/>
          <w:szCs w:val="28"/>
          <w:lang w:val="uk-UA"/>
        </w:rPr>
      </w:pPr>
    </w:p>
    <w:p w14:paraId="4FAD662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 = Sequential()</w:t>
      </w:r>
    </w:p>
    <w:p w14:paraId="4A35CF3F"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lastRenderedPageBreak/>
        <w:t>model.add(Conv2D(32, kernel_size=(3, 3), activation='relu', input_shape=(28, 28, 1)))</w:t>
      </w:r>
    </w:p>
    <w:p w14:paraId="0D5C8A3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model.add(MaxPooling2D(pool_size=(2, 2)))</w:t>
      </w:r>
    </w:p>
    <w:p w14:paraId="323024A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model.add(Conv2D(64, kernel_size=(3, 3), activation='relu'))</w:t>
      </w:r>
    </w:p>
    <w:p w14:paraId="7BFAA9A6"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model.add(MaxPooling2D(pool_size=(2, 2)))</w:t>
      </w:r>
    </w:p>
    <w:p w14:paraId="5A4B5218"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model.add(Flatten())</w:t>
      </w:r>
    </w:p>
    <w:p w14:paraId="16994840"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model.add(Dense(128, activation='relu'))</w:t>
      </w:r>
    </w:p>
    <w:p w14:paraId="11757773"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model.add(Dense(10, activation='softmax'))</w:t>
      </w:r>
    </w:p>
    <w:p w14:paraId="62743318" w14:textId="77777777" w:rsidR="00027D6A" w:rsidRPr="00AD588D" w:rsidRDefault="00027D6A" w:rsidP="00027D6A">
      <w:pPr>
        <w:spacing w:after="160" w:line="259" w:lineRule="auto"/>
        <w:ind w:firstLine="0"/>
        <w:rPr>
          <w:i/>
          <w:color w:val="auto"/>
          <w:szCs w:val="28"/>
          <w:lang w:val="uk-UA"/>
        </w:rPr>
      </w:pPr>
    </w:p>
    <w:p w14:paraId="1ED90207"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model.compile(optimizer='adam', loss='categorical_crossentropy', metrics=['accuracy'])</w:t>
      </w:r>
    </w:p>
    <w:p w14:paraId="062F8603" w14:textId="77777777" w:rsidR="00027D6A" w:rsidRPr="00AD588D" w:rsidRDefault="00027D6A" w:rsidP="00027D6A">
      <w:pPr>
        <w:spacing w:after="160" w:line="259" w:lineRule="auto"/>
        <w:ind w:firstLine="0"/>
        <w:rPr>
          <w:color w:val="auto"/>
          <w:szCs w:val="28"/>
          <w:lang w:val="uk-UA"/>
        </w:rPr>
      </w:pPr>
    </w:p>
    <w:p w14:paraId="6834CECB" w14:textId="77777777" w:rsidR="00027D6A" w:rsidRPr="00AD588D" w:rsidRDefault="00027D6A" w:rsidP="00536981">
      <w:pPr>
        <w:numPr>
          <w:ilvl w:val="0"/>
          <w:numId w:val="58"/>
        </w:numPr>
        <w:spacing w:after="160" w:line="259" w:lineRule="auto"/>
        <w:contextualSpacing/>
        <w:jc w:val="left"/>
        <w:rPr>
          <w:color w:val="auto"/>
          <w:szCs w:val="28"/>
          <w:lang w:val="uk-UA"/>
        </w:rPr>
      </w:pPr>
      <w:r w:rsidRPr="00AD588D">
        <w:rPr>
          <w:color w:val="auto"/>
          <w:szCs w:val="28"/>
          <w:lang w:val="uk-UA"/>
        </w:rPr>
        <w:t>Тренування моделі</w:t>
      </w:r>
    </w:p>
    <w:p w14:paraId="4CEE3A4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history = model.fit(x_train, y_train, epochs=10, batch_size=256, validation_data=(x_test, y_test))</w:t>
      </w:r>
    </w:p>
    <w:p w14:paraId="6A3FA623" w14:textId="77777777" w:rsidR="00027D6A" w:rsidRPr="00AD588D" w:rsidRDefault="00027D6A" w:rsidP="00027D6A">
      <w:pPr>
        <w:spacing w:after="160" w:line="259" w:lineRule="auto"/>
        <w:ind w:firstLine="0"/>
        <w:rPr>
          <w:color w:val="auto"/>
          <w:szCs w:val="28"/>
          <w:lang w:val="uk-UA"/>
        </w:rPr>
      </w:pPr>
    </w:p>
    <w:p w14:paraId="26D58AD2" w14:textId="77777777" w:rsidR="00027D6A" w:rsidRPr="00AD588D" w:rsidRDefault="00027D6A" w:rsidP="00536981">
      <w:pPr>
        <w:numPr>
          <w:ilvl w:val="0"/>
          <w:numId w:val="58"/>
        </w:numPr>
        <w:spacing w:after="160" w:line="259" w:lineRule="auto"/>
        <w:contextualSpacing/>
        <w:jc w:val="left"/>
        <w:rPr>
          <w:color w:val="auto"/>
          <w:szCs w:val="28"/>
          <w:lang w:val="uk-UA"/>
        </w:rPr>
      </w:pPr>
      <w:r w:rsidRPr="00AD588D">
        <w:rPr>
          <w:color w:val="auto"/>
          <w:szCs w:val="28"/>
          <w:lang w:val="uk-UA"/>
        </w:rPr>
        <w:t>Оцінка якості</w:t>
      </w:r>
    </w:p>
    <w:p w14:paraId="693B68A9"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loss, accuracy = model.evaluate(x_test, y_test)</w:t>
      </w:r>
    </w:p>
    <w:p w14:paraId="272B1B73"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print(f"Точність моделі: {accuracy*100:.2f}%")</w:t>
      </w:r>
    </w:p>
    <w:p w14:paraId="3BC8CE83" w14:textId="77777777" w:rsidR="00027D6A" w:rsidRPr="00AD588D" w:rsidRDefault="00027D6A" w:rsidP="00536981">
      <w:pPr>
        <w:numPr>
          <w:ilvl w:val="0"/>
          <w:numId w:val="58"/>
        </w:numPr>
        <w:spacing w:after="160" w:line="259" w:lineRule="auto"/>
        <w:contextualSpacing/>
        <w:jc w:val="left"/>
        <w:rPr>
          <w:color w:val="auto"/>
          <w:szCs w:val="28"/>
          <w:lang w:val="uk-UA"/>
        </w:rPr>
      </w:pPr>
      <w:r w:rsidRPr="00AD588D">
        <w:rPr>
          <w:color w:val="auto"/>
          <w:szCs w:val="28"/>
          <w:lang w:val="uk-UA"/>
        </w:rPr>
        <w:t>Візуалізація</w:t>
      </w:r>
    </w:p>
    <w:p w14:paraId="21A75939"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import matplotlib.pyplot as plt</w:t>
      </w:r>
    </w:p>
    <w:p w14:paraId="2C16AD2F" w14:textId="77777777" w:rsidR="00027D6A" w:rsidRPr="00AD588D" w:rsidRDefault="00027D6A" w:rsidP="00027D6A">
      <w:pPr>
        <w:spacing w:after="160" w:line="259" w:lineRule="auto"/>
        <w:ind w:firstLine="0"/>
        <w:rPr>
          <w:i/>
          <w:color w:val="auto"/>
          <w:szCs w:val="28"/>
          <w:lang w:val="uk-UA"/>
        </w:rPr>
      </w:pPr>
    </w:p>
    <w:p w14:paraId="7CFEB6D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Виведення графіків втрат та точності</w:t>
      </w:r>
    </w:p>
    <w:p w14:paraId="52BA57D6"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plt.figure(figsize=(12, 4))</w:t>
      </w:r>
    </w:p>
    <w:p w14:paraId="51C889E1" w14:textId="77777777" w:rsidR="00027D6A" w:rsidRPr="00AD588D" w:rsidRDefault="00027D6A" w:rsidP="00027D6A">
      <w:pPr>
        <w:spacing w:after="160" w:line="259" w:lineRule="auto"/>
        <w:ind w:firstLine="0"/>
        <w:rPr>
          <w:i/>
          <w:color w:val="auto"/>
          <w:szCs w:val="28"/>
          <w:lang w:val="uk-UA"/>
        </w:rPr>
      </w:pPr>
    </w:p>
    <w:p w14:paraId="155E4E1D"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plt.subplot(1, 2, 1)</w:t>
      </w:r>
    </w:p>
    <w:p w14:paraId="5DE76C0D"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plt.plot(history.history['loss'], label='Train Loss')</w:t>
      </w:r>
    </w:p>
    <w:p w14:paraId="12290D6F"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plt.plot(history.history['val_loss'], label='Test Loss')</w:t>
      </w:r>
    </w:p>
    <w:p w14:paraId="4BF52594"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plt.legend()</w:t>
      </w:r>
    </w:p>
    <w:p w14:paraId="16AF78D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plt.title('Loss Evolution')</w:t>
      </w:r>
    </w:p>
    <w:p w14:paraId="64BB4397" w14:textId="77777777" w:rsidR="00027D6A" w:rsidRPr="00AD588D" w:rsidRDefault="00027D6A" w:rsidP="00027D6A">
      <w:pPr>
        <w:spacing w:after="160" w:line="259" w:lineRule="auto"/>
        <w:ind w:firstLine="0"/>
        <w:rPr>
          <w:i/>
          <w:color w:val="auto"/>
          <w:szCs w:val="28"/>
          <w:lang w:val="uk-UA"/>
        </w:rPr>
      </w:pPr>
    </w:p>
    <w:p w14:paraId="7F1CEB3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plt.subplot(1, 2, 2)</w:t>
      </w:r>
    </w:p>
    <w:p w14:paraId="13799F3D"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plt.plot(history.history['accuracy'], label='Train Accuracy')</w:t>
      </w:r>
    </w:p>
    <w:p w14:paraId="3BDEA86C"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plt.plot(history.history['val_accuracy'], label='Test Accuracy')</w:t>
      </w:r>
    </w:p>
    <w:p w14:paraId="67F01917"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plt.legend()</w:t>
      </w:r>
    </w:p>
    <w:p w14:paraId="00FF69B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plt.title('Accuracy Evolution')</w:t>
      </w:r>
    </w:p>
    <w:p w14:paraId="61883E17" w14:textId="77777777" w:rsidR="00027D6A" w:rsidRPr="00AD588D" w:rsidRDefault="00027D6A" w:rsidP="00027D6A">
      <w:pPr>
        <w:spacing w:after="160" w:line="259" w:lineRule="auto"/>
        <w:ind w:firstLine="0"/>
        <w:rPr>
          <w:i/>
          <w:color w:val="auto"/>
          <w:szCs w:val="28"/>
          <w:lang w:val="uk-UA"/>
        </w:rPr>
      </w:pPr>
    </w:p>
    <w:p w14:paraId="42C2EEAB"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plt.tight_layout()</w:t>
      </w:r>
    </w:p>
    <w:p w14:paraId="4B4AF428" w14:textId="77777777" w:rsidR="00027D6A" w:rsidRPr="00AD588D" w:rsidRDefault="00027D6A" w:rsidP="00027D6A">
      <w:pPr>
        <w:spacing w:after="160" w:line="259" w:lineRule="auto"/>
        <w:ind w:firstLine="0"/>
        <w:rPr>
          <w:color w:val="auto"/>
          <w:szCs w:val="28"/>
          <w:lang w:val="uk-UA"/>
        </w:rPr>
      </w:pPr>
      <w:r w:rsidRPr="00AD588D">
        <w:rPr>
          <w:i/>
          <w:color w:val="auto"/>
          <w:szCs w:val="28"/>
          <w:lang w:val="uk-UA"/>
        </w:rPr>
        <w:t>plt.show()</w:t>
      </w:r>
    </w:p>
    <w:p w14:paraId="15857ACD" w14:textId="77777777" w:rsidR="00027D6A" w:rsidRPr="00AD588D" w:rsidRDefault="00027D6A" w:rsidP="00027D6A">
      <w:pPr>
        <w:spacing w:after="160" w:line="259" w:lineRule="auto"/>
        <w:ind w:firstLine="0"/>
        <w:rPr>
          <w:color w:val="auto"/>
          <w:szCs w:val="28"/>
          <w:lang w:val="uk-UA"/>
        </w:rPr>
      </w:pPr>
    </w:p>
    <w:p w14:paraId="3CC4BCE6" w14:textId="77777777" w:rsidR="00027D6A" w:rsidRPr="00AD588D" w:rsidRDefault="00027D6A" w:rsidP="00536981">
      <w:pPr>
        <w:numPr>
          <w:ilvl w:val="0"/>
          <w:numId w:val="58"/>
        </w:numPr>
        <w:spacing w:after="160" w:line="259" w:lineRule="auto"/>
        <w:contextualSpacing/>
        <w:jc w:val="left"/>
        <w:rPr>
          <w:color w:val="auto"/>
          <w:szCs w:val="28"/>
          <w:lang w:val="uk-UA"/>
        </w:rPr>
      </w:pPr>
      <w:r w:rsidRPr="00AD588D">
        <w:rPr>
          <w:color w:val="auto"/>
          <w:szCs w:val="28"/>
          <w:lang w:val="uk-UA"/>
        </w:rPr>
        <w:t>Розрахунок матриці помилок (confusion matrix), F1-оцінки, точності (precision) та відгуку (recall).</w:t>
      </w:r>
    </w:p>
    <w:p w14:paraId="628FA6C2"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sklearn.metrics import confusion_matrix, classification_report</w:t>
      </w:r>
    </w:p>
    <w:p w14:paraId="3BFD4D33"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import seaborn as sns</w:t>
      </w:r>
    </w:p>
    <w:p w14:paraId="7F876681" w14:textId="77777777" w:rsidR="00027D6A" w:rsidRPr="00AD588D" w:rsidRDefault="00027D6A" w:rsidP="00027D6A">
      <w:pPr>
        <w:spacing w:after="160" w:line="259" w:lineRule="auto"/>
        <w:ind w:firstLine="0"/>
        <w:rPr>
          <w:i/>
          <w:color w:val="auto"/>
          <w:szCs w:val="28"/>
          <w:lang w:val="uk-UA"/>
        </w:rPr>
      </w:pPr>
    </w:p>
    <w:p w14:paraId="08745FEC"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Передбачення моделі на тестовому наборі</w:t>
      </w:r>
    </w:p>
    <w:p w14:paraId="73909A5A"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y_pred = model.predict(x_test)</w:t>
      </w:r>
    </w:p>
    <w:p w14:paraId="0D7E62B0"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y_pred_classes = np.argmax(y_pred, axis=1)</w:t>
      </w:r>
    </w:p>
    <w:p w14:paraId="449CB44F"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y_true = np.argmax(y_test, axis=1)</w:t>
      </w:r>
    </w:p>
    <w:p w14:paraId="4ABE0148" w14:textId="77777777" w:rsidR="00027D6A" w:rsidRPr="00AD588D" w:rsidRDefault="00027D6A" w:rsidP="00027D6A">
      <w:pPr>
        <w:spacing w:after="160" w:line="259" w:lineRule="auto"/>
        <w:ind w:firstLine="0"/>
        <w:rPr>
          <w:i/>
          <w:color w:val="auto"/>
          <w:szCs w:val="28"/>
          <w:lang w:val="uk-UA"/>
        </w:rPr>
      </w:pPr>
    </w:p>
    <w:p w14:paraId="7644050A"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Матриця помилок</w:t>
      </w:r>
    </w:p>
    <w:p w14:paraId="2A824154"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conf_mtx = confusion_matrix(y_true, y_pred_classes)</w:t>
      </w:r>
    </w:p>
    <w:p w14:paraId="6210EE2F" w14:textId="77777777" w:rsidR="00027D6A" w:rsidRPr="00AD588D" w:rsidRDefault="00027D6A" w:rsidP="00027D6A">
      <w:pPr>
        <w:spacing w:after="160" w:line="259" w:lineRule="auto"/>
        <w:ind w:firstLine="0"/>
        <w:rPr>
          <w:i/>
          <w:color w:val="auto"/>
          <w:szCs w:val="28"/>
          <w:lang w:val="uk-UA"/>
        </w:rPr>
      </w:pPr>
    </w:p>
    <w:p w14:paraId="3E8E6388"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plt.figure(figsize=(10,8))</w:t>
      </w:r>
    </w:p>
    <w:p w14:paraId="778D25C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sns.heatmap(conf_mtx, annot=True, fmt='d', cmap='Blues')</w:t>
      </w:r>
    </w:p>
    <w:p w14:paraId="7CF04206"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plt.xlabel('Predicted Label')</w:t>
      </w:r>
    </w:p>
    <w:p w14:paraId="2821D97E"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plt.ylabel('True Label')</w:t>
      </w:r>
    </w:p>
    <w:p w14:paraId="35A16D3F"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plt.title('Confusion Matrix')</w:t>
      </w:r>
    </w:p>
    <w:p w14:paraId="0CE8E5C1" w14:textId="77777777" w:rsidR="00027D6A" w:rsidRPr="00AD588D" w:rsidRDefault="00027D6A" w:rsidP="00027D6A">
      <w:pPr>
        <w:spacing w:after="160" w:line="259" w:lineRule="auto"/>
        <w:ind w:firstLine="0"/>
        <w:rPr>
          <w:color w:val="auto"/>
          <w:szCs w:val="28"/>
          <w:lang w:val="uk-UA"/>
        </w:rPr>
      </w:pPr>
      <w:r w:rsidRPr="00AD588D">
        <w:rPr>
          <w:i/>
          <w:color w:val="auto"/>
          <w:szCs w:val="28"/>
          <w:lang w:val="uk-UA"/>
        </w:rPr>
        <w:t>plt.show()</w:t>
      </w:r>
    </w:p>
    <w:p w14:paraId="1402D6F7"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lastRenderedPageBreak/>
        <w:t># Розрахунок F1-оцінки, точності та відгуку</w:t>
      </w:r>
    </w:p>
    <w:p w14:paraId="4BFD73B5"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print('\nClassification Report:\n')</w:t>
      </w:r>
    </w:p>
    <w:p w14:paraId="554CC683" w14:textId="77777777" w:rsidR="00027D6A" w:rsidRPr="00AD588D" w:rsidRDefault="00027D6A" w:rsidP="00027D6A">
      <w:pPr>
        <w:spacing w:after="160" w:line="259" w:lineRule="auto"/>
        <w:ind w:firstLine="0"/>
        <w:rPr>
          <w:color w:val="auto"/>
          <w:szCs w:val="28"/>
          <w:lang w:val="uk-UA"/>
        </w:rPr>
      </w:pPr>
      <w:r w:rsidRPr="00AD588D">
        <w:rPr>
          <w:i/>
          <w:color w:val="auto"/>
          <w:szCs w:val="28"/>
          <w:lang w:val="uk-UA"/>
        </w:rPr>
        <w:t>print(classification_report(y_true, y_pred_classes, digits=4))</w:t>
      </w:r>
    </w:p>
    <w:p w14:paraId="7D686EAC" w14:textId="77777777" w:rsidR="00027D6A" w:rsidRPr="00AD588D" w:rsidRDefault="00027D6A" w:rsidP="00027D6A">
      <w:pPr>
        <w:spacing w:after="160" w:line="259" w:lineRule="auto"/>
        <w:ind w:firstLine="0"/>
        <w:rPr>
          <w:color w:val="auto"/>
          <w:szCs w:val="28"/>
          <w:lang w:val="uk-UA"/>
        </w:rPr>
      </w:pPr>
    </w:p>
    <w:p w14:paraId="2A6AA995"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За допомогою цього коду ви зможете навчити базову згорткову мережу на даних MNIST, оцінити її якість та візуалізувати результати тренування.</w:t>
      </w:r>
    </w:p>
    <w:p w14:paraId="58F87E96" w14:textId="77777777" w:rsidR="00027D6A" w:rsidRPr="00AD588D" w:rsidRDefault="00027D6A" w:rsidP="00027D6A">
      <w:pPr>
        <w:spacing w:after="160" w:line="259" w:lineRule="auto"/>
        <w:ind w:firstLine="0"/>
        <w:rPr>
          <w:color w:val="auto"/>
          <w:szCs w:val="28"/>
          <w:lang w:val="uk-UA"/>
        </w:rPr>
      </w:pPr>
    </w:p>
    <w:p w14:paraId="501D28F1" w14:textId="77777777" w:rsidR="00027D6A" w:rsidRPr="00AD588D" w:rsidRDefault="00027D6A" w:rsidP="00027D6A">
      <w:pPr>
        <w:spacing w:after="160" w:line="259" w:lineRule="auto"/>
        <w:ind w:firstLine="0"/>
        <w:jc w:val="center"/>
        <w:rPr>
          <w:b/>
          <w:color w:val="auto"/>
          <w:szCs w:val="28"/>
          <w:lang w:val="uk-UA"/>
        </w:rPr>
      </w:pPr>
      <w:r w:rsidRPr="00AD588D">
        <w:rPr>
          <w:b/>
          <w:color w:val="auto"/>
          <w:szCs w:val="28"/>
          <w:lang w:val="uk-UA"/>
        </w:rPr>
        <w:t>Практична частина</w:t>
      </w:r>
    </w:p>
    <w:p w14:paraId="09B88756" w14:textId="77777777" w:rsidR="00027D6A" w:rsidRPr="00AD588D" w:rsidRDefault="00027D6A" w:rsidP="00536981">
      <w:pPr>
        <w:numPr>
          <w:ilvl w:val="0"/>
          <w:numId w:val="50"/>
        </w:numPr>
        <w:tabs>
          <w:tab w:val="left" w:pos="360"/>
        </w:tabs>
        <w:spacing w:after="160" w:line="259" w:lineRule="auto"/>
        <w:contextualSpacing/>
        <w:rPr>
          <w:color w:val="auto"/>
          <w:szCs w:val="28"/>
          <w:lang w:val="uk-UA"/>
        </w:rPr>
      </w:pPr>
      <w:r w:rsidRPr="00AD588D">
        <w:rPr>
          <w:color w:val="auto"/>
          <w:szCs w:val="28"/>
          <w:lang w:val="uk-UA"/>
        </w:rPr>
        <w:t>Розробити згорткову нейронну мережу для датасету зображень відповідно до варіанту завдань.</w:t>
      </w:r>
    </w:p>
    <w:p w14:paraId="072CA34C" w14:textId="77777777" w:rsidR="00027D6A" w:rsidRPr="00AD588D" w:rsidRDefault="00027D6A" w:rsidP="00536981">
      <w:pPr>
        <w:numPr>
          <w:ilvl w:val="0"/>
          <w:numId w:val="50"/>
        </w:numPr>
        <w:tabs>
          <w:tab w:val="left" w:pos="360"/>
        </w:tabs>
        <w:spacing w:after="160" w:line="259" w:lineRule="auto"/>
        <w:contextualSpacing/>
        <w:rPr>
          <w:color w:val="auto"/>
          <w:szCs w:val="28"/>
          <w:lang w:val="uk-UA"/>
        </w:rPr>
      </w:pPr>
      <w:r w:rsidRPr="00AD588D">
        <w:rPr>
          <w:color w:val="auto"/>
          <w:szCs w:val="28"/>
          <w:lang w:val="uk-UA"/>
        </w:rPr>
        <w:t>Дослідити вплив та порівняти результати роботи різних оптимізаторів (Adam, SGD, RMSprop, функцій активації (relu, elu, sigmoid, tanh, і т.д.) та регуляризацій (L1, L2, Dropout, Batch Normalization).</w:t>
      </w:r>
    </w:p>
    <w:p w14:paraId="56813ECC" w14:textId="77777777" w:rsidR="00027D6A" w:rsidRPr="00AD588D" w:rsidRDefault="00027D6A" w:rsidP="00536981">
      <w:pPr>
        <w:numPr>
          <w:ilvl w:val="0"/>
          <w:numId w:val="50"/>
        </w:numPr>
        <w:tabs>
          <w:tab w:val="left" w:pos="360"/>
        </w:tabs>
        <w:spacing w:after="160" w:line="259" w:lineRule="auto"/>
        <w:contextualSpacing/>
        <w:rPr>
          <w:color w:val="auto"/>
          <w:szCs w:val="28"/>
          <w:lang w:val="uk-UA"/>
        </w:rPr>
      </w:pPr>
      <w:r w:rsidRPr="00AD588D">
        <w:rPr>
          <w:color w:val="auto"/>
          <w:szCs w:val="28"/>
          <w:lang w:val="uk-UA"/>
        </w:rPr>
        <w:t>Спробувати іншу архітектуру базової мережі, збільшити або зменшити кількість шарів, розміри, тощо (згорткових та пулінгових, і т.д.).</w:t>
      </w:r>
    </w:p>
    <w:p w14:paraId="37530E0C" w14:textId="77777777" w:rsidR="00027D6A" w:rsidRPr="00AD588D" w:rsidRDefault="00027D6A" w:rsidP="00536981">
      <w:pPr>
        <w:numPr>
          <w:ilvl w:val="0"/>
          <w:numId w:val="50"/>
        </w:numPr>
        <w:tabs>
          <w:tab w:val="left" w:pos="360"/>
        </w:tabs>
        <w:spacing w:after="160" w:line="259" w:lineRule="auto"/>
        <w:contextualSpacing/>
        <w:rPr>
          <w:color w:val="auto"/>
          <w:szCs w:val="28"/>
          <w:lang w:val="uk-UA"/>
        </w:rPr>
      </w:pPr>
      <w:r w:rsidRPr="00AD588D">
        <w:rPr>
          <w:color w:val="auto"/>
          <w:szCs w:val="28"/>
          <w:lang w:val="uk-UA"/>
        </w:rPr>
        <w:t>Аналіз результатів: Візуалізувати криві навчання та втрат, розрахувати метрики, проаналізувати результати, надати рекомендації щодо можливих покращень моделі.</w:t>
      </w:r>
    </w:p>
    <w:p w14:paraId="084EB875" w14:textId="77777777" w:rsidR="00027D6A" w:rsidRPr="00AD588D" w:rsidRDefault="00027D6A" w:rsidP="00536981">
      <w:pPr>
        <w:numPr>
          <w:ilvl w:val="0"/>
          <w:numId w:val="50"/>
        </w:numPr>
        <w:tabs>
          <w:tab w:val="left" w:pos="360"/>
        </w:tabs>
        <w:spacing w:after="160" w:line="259" w:lineRule="auto"/>
        <w:contextualSpacing/>
        <w:rPr>
          <w:color w:val="auto"/>
          <w:szCs w:val="28"/>
          <w:lang w:val="uk-UA"/>
        </w:rPr>
      </w:pPr>
      <w:r w:rsidRPr="00AD588D">
        <w:rPr>
          <w:color w:val="auto"/>
          <w:szCs w:val="28"/>
          <w:lang w:val="uk-UA"/>
        </w:rPr>
        <w:t>Вимоги до звіту: опис використовуваного датасету, його особливостей та завдань, візуалізація попередньої обробки даних, детальний опис структури розробленої моделі, графіки навчання та втрат, висновки та рекомендації.</w:t>
      </w:r>
    </w:p>
    <w:p w14:paraId="4F0708AA" w14:textId="77777777" w:rsidR="00027D6A" w:rsidRPr="00AD588D" w:rsidRDefault="00027D6A" w:rsidP="00027D6A">
      <w:pPr>
        <w:spacing w:after="160" w:line="259" w:lineRule="auto"/>
        <w:ind w:firstLine="0"/>
        <w:jc w:val="left"/>
        <w:rPr>
          <w:color w:val="auto"/>
          <w:szCs w:val="28"/>
          <w:lang w:val="uk-UA"/>
        </w:rPr>
      </w:pPr>
    </w:p>
    <w:p w14:paraId="5BE44962" w14:textId="77777777" w:rsidR="00027D6A" w:rsidRPr="00AD588D" w:rsidRDefault="00027D6A" w:rsidP="00027D6A">
      <w:pPr>
        <w:spacing w:after="160" w:line="259" w:lineRule="auto"/>
        <w:ind w:firstLine="0"/>
        <w:rPr>
          <w:b/>
          <w:color w:val="auto"/>
          <w:szCs w:val="28"/>
          <w:lang w:val="uk-UA"/>
        </w:rPr>
      </w:pPr>
      <w:r w:rsidRPr="00AD588D">
        <w:rPr>
          <w:b/>
          <w:color w:val="auto"/>
          <w:szCs w:val="28"/>
          <w:lang w:val="uk-UA"/>
        </w:rPr>
        <w:t>Варіанти завдань:</w:t>
      </w:r>
    </w:p>
    <w:p w14:paraId="5FE01675"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[1, 4, 7, 10, 13, 16, 19, 22] KMNIST (Kuzushiji-MNIST):</w:t>
      </w:r>
    </w:p>
    <w:p w14:paraId="32CA68E3"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Датасет історичних японських рукописних символів.</w:t>
      </w:r>
    </w:p>
    <w:p w14:paraId="1A2692E6"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70,000 зображень у 10 категоріях.</w:t>
      </w:r>
    </w:p>
    <w:p w14:paraId="54DE518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Зображення мають розмір 28x28 пікселів, монохромні.</w:t>
      </w:r>
    </w:p>
    <w:p w14:paraId="6FE9946F"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 xml:space="preserve">Використовуйте це посилання та відповідний репозиторій (посилання на код додане) для завантаження даних: </w:t>
      </w:r>
      <w:hyperlink r:id="rId42" w:history="1">
        <w:r w:rsidRPr="00AD588D">
          <w:rPr>
            <w:color w:val="0563C1"/>
            <w:szCs w:val="28"/>
            <w:u w:val="single"/>
            <w:lang w:val="uk-UA"/>
          </w:rPr>
          <w:t>http://codh.rois.ac.jp/kmnist/</w:t>
        </w:r>
      </w:hyperlink>
      <w:r w:rsidRPr="00AD588D">
        <w:rPr>
          <w:color w:val="auto"/>
          <w:szCs w:val="28"/>
          <w:lang w:val="uk-UA"/>
        </w:rPr>
        <w:t xml:space="preserve">, </w:t>
      </w:r>
      <w:hyperlink r:id="rId43" w:history="1">
        <w:r w:rsidRPr="00AD588D">
          <w:rPr>
            <w:color w:val="0563C1"/>
            <w:szCs w:val="28"/>
            <w:u w:val="single"/>
            <w:lang w:val="uk-UA"/>
          </w:rPr>
          <w:t>https://github.com/rois-codh/kmnist/blob/master/download_data.py</w:t>
        </w:r>
      </w:hyperlink>
      <w:r w:rsidRPr="00AD588D">
        <w:rPr>
          <w:color w:val="auto"/>
          <w:szCs w:val="28"/>
          <w:lang w:val="uk-UA"/>
        </w:rPr>
        <w:t>, при завантаженні треба обрати необхідний набір даних. Після завантаження можна користуватись даними наступним чином попередньо встановивши idx2numpy:</w:t>
      </w:r>
    </w:p>
    <w:p w14:paraId="6EF0469B"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import gzip</w:t>
      </w:r>
    </w:p>
    <w:p w14:paraId="12D191E3"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lastRenderedPageBreak/>
        <w:t>import idx2numpy</w:t>
      </w:r>
    </w:p>
    <w:p w14:paraId="0CD66265" w14:textId="77777777" w:rsidR="00027D6A" w:rsidRPr="00AD588D" w:rsidRDefault="00027D6A" w:rsidP="00027D6A">
      <w:pPr>
        <w:spacing w:after="160" w:line="259" w:lineRule="auto"/>
        <w:ind w:firstLine="0"/>
        <w:rPr>
          <w:i/>
          <w:color w:val="auto"/>
          <w:szCs w:val="28"/>
          <w:lang w:val="uk-UA"/>
        </w:rPr>
      </w:pPr>
    </w:p>
    <w:p w14:paraId="1789879F"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def load_kmnist():</w:t>
      </w:r>
    </w:p>
    <w:p w14:paraId="1224AAD1"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xml:space="preserve">    with gzip.open('path_to_downloaded_files/train-images-idx3-ubyte.gz', 'r') as f:</w:t>
      </w:r>
    </w:p>
    <w:p w14:paraId="23B9D56A"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xml:space="preserve">        x_train = idx2numpy.convert_from_file(f)</w:t>
      </w:r>
    </w:p>
    <w:p w14:paraId="2B3D13E8"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xml:space="preserve">    with gzip.open('path_to_downloaded_files/train-labels-idx1-ubyte.gz', 'r') as f:</w:t>
      </w:r>
    </w:p>
    <w:p w14:paraId="6131814C"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xml:space="preserve">        y_train = idx2numpy.convert_from_file(f)</w:t>
      </w:r>
    </w:p>
    <w:p w14:paraId="433A2E88"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xml:space="preserve">    with gzip.open('path_to_downloaded_files/t10k-images-idx3-ubyte.gz', 'r') as f:</w:t>
      </w:r>
    </w:p>
    <w:p w14:paraId="2A17DCCB"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xml:space="preserve">        x_test = idx2numpy.convert_from_file(f)</w:t>
      </w:r>
    </w:p>
    <w:p w14:paraId="707E12DD"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xml:space="preserve">    with gzip.open('path_to_downloaded_files/t10k-labels-idx1-ubyte.gz', 'r') as f:</w:t>
      </w:r>
    </w:p>
    <w:p w14:paraId="2FA68E30"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xml:space="preserve">        y_test = idx2numpy.convert_from_file(f)</w:t>
      </w:r>
    </w:p>
    <w:p w14:paraId="23A9A27A"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 xml:space="preserve">    return (x_train, y_train), (x_test, y_test)</w:t>
      </w:r>
    </w:p>
    <w:p w14:paraId="3DCAF065" w14:textId="77777777" w:rsidR="00027D6A" w:rsidRPr="00AD588D" w:rsidRDefault="00027D6A" w:rsidP="00027D6A">
      <w:pPr>
        <w:spacing w:after="160" w:line="259" w:lineRule="auto"/>
        <w:ind w:firstLine="0"/>
        <w:rPr>
          <w:i/>
          <w:color w:val="auto"/>
          <w:szCs w:val="28"/>
          <w:lang w:val="uk-UA"/>
        </w:rPr>
      </w:pPr>
    </w:p>
    <w:p w14:paraId="2D7536DF"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(x_train, y_train), (x_test, y_test) = load_kmnist()</w:t>
      </w:r>
    </w:p>
    <w:p w14:paraId="04C6DD3C"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[2, 5, 8, 11, 14, 17, 20, 23] CIFAR-10:</w:t>
      </w:r>
    </w:p>
    <w:p w14:paraId="5C220091"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60,000 зображень у 10 категоріях (автомобілі, птахи, літаки тощо).</w:t>
      </w:r>
    </w:p>
    <w:p w14:paraId="1F7C963E"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Зображення мають розмір 32x32 пікселів, кольорові.</w:t>
      </w:r>
    </w:p>
    <w:p w14:paraId="099C7AA7"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tensorflow.keras.datasets import cifar10</w:t>
      </w:r>
    </w:p>
    <w:p w14:paraId="531A2000"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(x_train, y_train), (x_test, y_test) = cifar10.load_data()</w:t>
      </w:r>
    </w:p>
    <w:p w14:paraId="2C4A76D8"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[3, 6, 9, 12, 15, 18, 21, 24] Fashion MNIST:</w:t>
      </w:r>
    </w:p>
    <w:p w14:paraId="3FBE03F3"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Аналогічний MNIST, але з зображеннями одягу.</w:t>
      </w:r>
    </w:p>
    <w:p w14:paraId="77AA660E"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70,000 зображень у 10 категоріях.</w:t>
      </w:r>
    </w:p>
    <w:p w14:paraId="5F1A0CB0" w14:textId="77777777" w:rsidR="00027D6A" w:rsidRPr="00AD588D" w:rsidRDefault="00027D6A" w:rsidP="00027D6A">
      <w:pPr>
        <w:spacing w:after="160" w:line="259" w:lineRule="auto"/>
        <w:ind w:firstLine="0"/>
        <w:rPr>
          <w:color w:val="auto"/>
          <w:szCs w:val="28"/>
          <w:lang w:val="uk-UA"/>
        </w:rPr>
      </w:pPr>
      <w:r w:rsidRPr="00AD588D">
        <w:rPr>
          <w:color w:val="auto"/>
          <w:szCs w:val="28"/>
          <w:lang w:val="uk-UA"/>
        </w:rPr>
        <w:t>Зображення мають розмір 28x28 пікселів, монохромні.</w:t>
      </w:r>
    </w:p>
    <w:p w14:paraId="0565A178" w14:textId="77777777" w:rsidR="00027D6A" w:rsidRPr="00AD588D" w:rsidRDefault="00027D6A" w:rsidP="00027D6A">
      <w:pPr>
        <w:spacing w:after="160" w:line="259" w:lineRule="auto"/>
        <w:ind w:firstLine="0"/>
        <w:rPr>
          <w:i/>
          <w:color w:val="auto"/>
          <w:szCs w:val="28"/>
          <w:lang w:val="uk-UA"/>
        </w:rPr>
      </w:pPr>
      <w:r w:rsidRPr="00AD588D">
        <w:rPr>
          <w:i/>
          <w:color w:val="auto"/>
          <w:szCs w:val="28"/>
          <w:lang w:val="uk-UA"/>
        </w:rPr>
        <w:t>from tensorflow.keras.datasets import fashion_mnist</w:t>
      </w:r>
    </w:p>
    <w:p w14:paraId="26F030CB" w14:textId="365B2252" w:rsidR="00027D6A" w:rsidRPr="00AD588D" w:rsidRDefault="00027D6A" w:rsidP="00027D6A">
      <w:pPr>
        <w:spacing w:after="160" w:line="259" w:lineRule="auto"/>
        <w:ind w:firstLine="0"/>
        <w:rPr>
          <w:i/>
          <w:color w:val="auto"/>
          <w:szCs w:val="28"/>
          <w:lang w:val="uk-UA"/>
        </w:rPr>
      </w:pPr>
      <w:r w:rsidRPr="00AD588D">
        <w:rPr>
          <w:i/>
          <w:color w:val="auto"/>
          <w:szCs w:val="28"/>
          <w:lang w:val="uk-UA"/>
        </w:rPr>
        <w:t>(x_train, y_train), (x_test, y_test) = fashion_mnist.load_data()</w:t>
      </w:r>
    </w:p>
    <w:p w14:paraId="61407E27" w14:textId="2B4A4846" w:rsidR="00584F3F" w:rsidRDefault="00584F3F" w:rsidP="00027D6A">
      <w:pPr>
        <w:spacing w:after="160" w:line="259" w:lineRule="auto"/>
        <w:ind w:firstLine="0"/>
        <w:rPr>
          <w:i/>
          <w:color w:val="auto"/>
          <w:szCs w:val="28"/>
          <w:lang w:val="uk-UA"/>
        </w:rPr>
      </w:pPr>
    </w:p>
    <w:p w14:paraId="5BC36C76" w14:textId="77777777" w:rsidR="00AE5B8B" w:rsidRPr="00AD588D" w:rsidRDefault="00AE5B8B" w:rsidP="00027D6A">
      <w:pPr>
        <w:spacing w:after="160" w:line="259" w:lineRule="auto"/>
        <w:ind w:firstLine="0"/>
        <w:rPr>
          <w:i/>
          <w:color w:val="auto"/>
          <w:szCs w:val="28"/>
          <w:lang w:val="uk-UA"/>
        </w:rPr>
      </w:pPr>
    </w:p>
    <w:p w14:paraId="678C9810" w14:textId="77777777" w:rsidR="00027D6A" w:rsidRPr="00AD588D" w:rsidRDefault="00027D6A" w:rsidP="00027D6A">
      <w:pPr>
        <w:spacing w:after="160" w:line="259" w:lineRule="auto"/>
        <w:ind w:firstLine="0"/>
        <w:jc w:val="center"/>
        <w:rPr>
          <w:b/>
          <w:color w:val="auto"/>
          <w:szCs w:val="28"/>
          <w:lang w:val="uk-UA"/>
        </w:rPr>
      </w:pPr>
      <w:r w:rsidRPr="00AD588D">
        <w:rPr>
          <w:b/>
          <w:color w:val="auto"/>
          <w:szCs w:val="28"/>
          <w:lang w:val="uk-UA"/>
        </w:rPr>
        <w:lastRenderedPageBreak/>
        <w:t>Контрольні питання</w:t>
      </w:r>
    </w:p>
    <w:p w14:paraId="17B2801F" w14:textId="77777777" w:rsidR="00027D6A" w:rsidRPr="00AD588D" w:rsidRDefault="00027D6A" w:rsidP="00536981">
      <w:pPr>
        <w:numPr>
          <w:ilvl w:val="0"/>
          <w:numId w:val="49"/>
        </w:numPr>
        <w:spacing w:after="160" w:line="259" w:lineRule="auto"/>
        <w:contextualSpacing/>
        <w:jc w:val="left"/>
        <w:rPr>
          <w:color w:val="auto"/>
          <w:szCs w:val="28"/>
          <w:lang w:val="uk-UA"/>
        </w:rPr>
      </w:pPr>
      <w:r w:rsidRPr="00AD588D">
        <w:rPr>
          <w:color w:val="auto"/>
          <w:szCs w:val="28"/>
          <w:lang w:val="uk-UA"/>
        </w:rPr>
        <w:t>Що таке згорткова нейронна мережа?</w:t>
      </w:r>
    </w:p>
    <w:p w14:paraId="35E9E4BA" w14:textId="77777777" w:rsidR="00027D6A" w:rsidRPr="00AD588D" w:rsidRDefault="00027D6A" w:rsidP="00536981">
      <w:pPr>
        <w:numPr>
          <w:ilvl w:val="0"/>
          <w:numId w:val="49"/>
        </w:numPr>
        <w:spacing w:after="160" w:line="259" w:lineRule="auto"/>
        <w:contextualSpacing/>
        <w:jc w:val="left"/>
        <w:rPr>
          <w:color w:val="auto"/>
          <w:szCs w:val="28"/>
          <w:lang w:val="uk-UA"/>
        </w:rPr>
      </w:pPr>
      <w:r w:rsidRPr="00AD588D">
        <w:rPr>
          <w:color w:val="auto"/>
          <w:szCs w:val="28"/>
          <w:lang w:val="uk-UA"/>
        </w:rPr>
        <w:t>Які основні компоненти архітектури CNN?</w:t>
      </w:r>
    </w:p>
    <w:p w14:paraId="68F887A3" w14:textId="77777777" w:rsidR="00027D6A" w:rsidRPr="00AD588D" w:rsidRDefault="00027D6A" w:rsidP="00536981">
      <w:pPr>
        <w:numPr>
          <w:ilvl w:val="0"/>
          <w:numId w:val="49"/>
        </w:numPr>
        <w:spacing w:after="160" w:line="259" w:lineRule="auto"/>
        <w:contextualSpacing/>
        <w:jc w:val="left"/>
        <w:rPr>
          <w:color w:val="auto"/>
          <w:szCs w:val="28"/>
          <w:lang w:val="uk-UA"/>
        </w:rPr>
      </w:pPr>
      <w:r w:rsidRPr="00AD588D">
        <w:rPr>
          <w:color w:val="auto"/>
          <w:szCs w:val="28"/>
          <w:lang w:val="uk-UA"/>
        </w:rPr>
        <w:t>Для чого використовується шар пулінгу?</w:t>
      </w:r>
    </w:p>
    <w:p w14:paraId="217870C7" w14:textId="77777777" w:rsidR="00027D6A" w:rsidRPr="00AD588D" w:rsidRDefault="00027D6A" w:rsidP="00536981">
      <w:pPr>
        <w:numPr>
          <w:ilvl w:val="0"/>
          <w:numId w:val="49"/>
        </w:numPr>
        <w:spacing w:after="160" w:line="259" w:lineRule="auto"/>
        <w:contextualSpacing/>
        <w:jc w:val="left"/>
        <w:rPr>
          <w:color w:val="auto"/>
          <w:szCs w:val="28"/>
          <w:lang w:val="uk-UA"/>
        </w:rPr>
      </w:pPr>
      <w:r w:rsidRPr="00AD588D">
        <w:rPr>
          <w:color w:val="auto"/>
          <w:szCs w:val="28"/>
          <w:lang w:val="uk-UA"/>
        </w:rPr>
        <w:t>Чим відрізняється згортковий шар від повнозв'язного?</w:t>
      </w:r>
    </w:p>
    <w:p w14:paraId="248B3FBC" w14:textId="77777777" w:rsidR="00027D6A" w:rsidRPr="00AD588D" w:rsidRDefault="00027D6A" w:rsidP="00536981">
      <w:pPr>
        <w:numPr>
          <w:ilvl w:val="0"/>
          <w:numId w:val="49"/>
        </w:numPr>
        <w:spacing w:after="160" w:line="259" w:lineRule="auto"/>
        <w:contextualSpacing/>
        <w:jc w:val="left"/>
        <w:rPr>
          <w:color w:val="auto"/>
          <w:szCs w:val="28"/>
          <w:lang w:val="uk-UA"/>
        </w:rPr>
      </w:pPr>
      <w:r w:rsidRPr="00AD588D">
        <w:rPr>
          <w:color w:val="auto"/>
          <w:szCs w:val="28"/>
          <w:lang w:val="uk-UA"/>
        </w:rPr>
        <w:t>Які проблеми можуть виникнути при тренуванні згорткової нейронної мережі?</w:t>
      </w:r>
    </w:p>
    <w:p w14:paraId="0D18E70B" w14:textId="77777777" w:rsidR="00027D6A" w:rsidRPr="00AD588D" w:rsidRDefault="00027D6A" w:rsidP="00027D6A">
      <w:pPr>
        <w:spacing w:after="160" w:line="259" w:lineRule="auto"/>
        <w:ind w:firstLine="0"/>
        <w:jc w:val="left"/>
        <w:rPr>
          <w:color w:val="auto"/>
          <w:szCs w:val="28"/>
          <w:lang w:val="uk-UA"/>
        </w:rPr>
      </w:pPr>
      <w:r w:rsidRPr="00AD588D">
        <w:rPr>
          <w:color w:val="auto"/>
          <w:szCs w:val="28"/>
          <w:lang w:val="uk-UA"/>
        </w:rPr>
        <w:br w:type="page"/>
      </w:r>
    </w:p>
    <w:p w14:paraId="0F643903" w14:textId="77777777" w:rsidR="00027D6A" w:rsidRPr="00027D6A" w:rsidRDefault="00027D6A" w:rsidP="001B196F">
      <w:pPr>
        <w:pStyle w:val="1"/>
      </w:pPr>
      <w:bookmarkStart w:id="9" w:name="_Toc141288648"/>
      <w:r w:rsidRPr="00027D6A">
        <w:lastRenderedPageBreak/>
        <w:t>Практична робота 7: Розробка Сіамської мережі (Siamese Networks)</w:t>
      </w:r>
      <w:bookmarkEnd w:id="9"/>
    </w:p>
    <w:p w14:paraId="12EBDB6B" w14:textId="77777777" w:rsidR="00027D6A" w:rsidRPr="00027D6A" w:rsidRDefault="00027D6A" w:rsidP="00027D6A">
      <w:pPr>
        <w:spacing w:after="160" w:line="259" w:lineRule="auto"/>
        <w:ind w:firstLine="0"/>
        <w:rPr>
          <w:b/>
          <w:caps/>
          <w:color w:val="auto"/>
          <w:szCs w:val="28"/>
          <w:lang w:val="uk-UA"/>
        </w:rPr>
      </w:pPr>
    </w:p>
    <w:p w14:paraId="7D4D5B9A" w14:textId="77777777" w:rsidR="00027D6A" w:rsidRPr="00027D6A" w:rsidRDefault="00027D6A" w:rsidP="00027D6A">
      <w:pPr>
        <w:spacing w:after="160" w:line="259" w:lineRule="auto"/>
        <w:ind w:firstLine="0"/>
        <w:rPr>
          <w:color w:val="auto"/>
          <w:szCs w:val="28"/>
          <w:lang w:val="uk-UA"/>
        </w:rPr>
      </w:pPr>
      <w:r w:rsidRPr="00027D6A">
        <w:rPr>
          <w:b/>
          <w:color w:val="auto"/>
          <w:szCs w:val="28"/>
          <w:lang w:val="uk-UA"/>
        </w:rPr>
        <w:t xml:space="preserve">Мета роботи: </w:t>
      </w:r>
      <w:r w:rsidRPr="00027D6A">
        <w:rPr>
          <w:color w:val="auto"/>
          <w:szCs w:val="28"/>
          <w:lang w:val="uk-UA"/>
        </w:rPr>
        <w:t>Ознайомитись із принципами роботи сіамських мереж, їх застосуваннями в завданнях порівняння та верифікації об'єктів, а також навчитися практичним навичкам створення та навчання сіамської мережі в Keras.</w:t>
      </w:r>
    </w:p>
    <w:p w14:paraId="1BC02AF1" w14:textId="77777777" w:rsidR="00027D6A" w:rsidRPr="00027D6A" w:rsidRDefault="00027D6A" w:rsidP="00027D6A">
      <w:pPr>
        <w:spacing w:after="160" w:line="259" w:lineRule="auto"/>
        <w:ind w:firstLine="0"/>
        <w:rPr>
          <w:color w:val="auto"/>
          <w:szCs w:val="28"/>
          <w:lang w:val="uk-UA"/>
        </w:rPr>
      </w:pPr>
    </w:p>
    <w:p w14:paraId="363C2D1A"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Теоретична частина</w:t>
      </w:r>
    </w:p>
    <w:p w14:paraId="3D9B1836"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Визначення.</w:t>
      </w:r>
    </w:p>
    <w:p w14:paraId="01FC9A53"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Сіамська мережа – це архітектура нейронних мереж, яка використовується, головним чином, для вирішення задачі порівняння або визначення схожості між двома входами. Вона складається з двох ідентичних підмереж, які розділяють ті ж самі параметри та ваги. Обидві підмережі приймають різні вхідні дані та виводять ознаки, які потім порівнюються.</w:t>
      </w:r>
    </w:p>
    <w:p w14:paraId="52B9194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Основна ідея:</w:t>
      </w:r>
    </w:p>
    <w:p w14:paraId="220C6CD4" w14:textId="77777777" w:rsidR="00027D6A" w:rsidRPr="00027D6A" w:rsidRDefault="00027D6A" w:rsidP="00536981">
      <w:pPr>
        <w:numPr>
          <w:ilvl w:val="0"/>
          <w:numId w:val="40"/>
        </w:numPr>
        <w:spacing w:after="160" w:line="259" w:lineRule="auto"/>
        <w:contextualSpacing/>
        <w:rPr>
          <w:color w:val="auto"/>
          <w:szCs w:val="28"/>
          <w:lang w:val="uk-UA"/>
        </w:rPr>
      </w:pPr>
      <w:r w:rsidRPr="00027D6A">
        <w:rPr>
          <w:color w:val="auto"/>
          <w:szCs w:val="28"/>
          <w:lang w:val="uk-UA"/>
        </w:rPr>
        <w:t>Схожість: Основна мета сіамської мережі – визначити, наскільки схожі між собою два вхідні зразка. Замість класичного класифікаційного виводу, який каже, до якого класу належить зразок, сіамська мережа визначає ступінь схожості між двома зразками.</w:t>
      </w:r>
    </w:p>
    <w:p w14:paraId="51B7C0EE" w14:textId="77777777" w:rsidR="00027D6A" w:rsidRPr="00027D6A" w:rsidRDefault="00027D6A" w:rsidP="00536981">
      <w:pPr>
        <w:numPr>
          <w:ilvl w:val="0"/>
          <w:numId w:val="40"/>
        </w:numPr>
        <w:spacing w:after="160" w:line="259" w:lineRule="auto"/>
        <w:contextualSpacing/>
        <w:rPr>
          <w:color w:val="auto"/>
          <w:szCs w:val="28"/>
          <w:lang w:val="uk-UA"/>
        </w:rPr>
      </w:pPr>
      <w:r w:rsidRPr="00027D6A">
        <w:rPr>
          <w:color w:val="auto"/>
          <w:szCs w:val="28"/>
          <w:lang w:val="uk-UA"/>
        </w:rPr>
        <w:t>Спільне навчання: Обидві підмережі в сіамській архітектурі навчаються одночасно. Якщо покращуються ознаки, що виділяються однією підмережею, це також покращує ознаки, що виділяються іншою.</w:t>
      </w:r>
    </w:p>
    <w:p w14:paraId="117141FB" w14:textId="77777777" w:rsidR="00027D6A" w:rsidRPr="00027D6A" w:rsidRDefault="00027D6A" w:rsidP="00536981">
      <w:pPr>
        <w:numPr>
          <w:ilvl w:val="0"/>
          <w:numId w:val="40"/>
        </w:numPr>
        <w:spacing w:after="160" w:line="259" w:lineRule="auto"/>
        <w:contextualSpacing/>
        <w:rPr>
          <w:color w:val="auto"/>
          <w:szCs w:val="28"/>
          <w:lang w:val="uk-UA"/>
        </w:rPr>
      </w:pPr>
      <w:r w:rsidRPr="00027D6A">
        <w:rPr>
          <w:color w:val="auto"/>
          <w:szCs w:val="28"/>
          <w:lang w:val="uk-UA"/>
        </w:rPr>
        <w:t>Оцінка відстані: Після того як обидві підмережі вивели свої ознаки для вхідних даних, відстань між цими ознаками визначається за допомогою деякої метрики (наприклад, евклідова відстань).</w:t>
      </w:r>
    </w:p>
    <w:p w14:paraId="40FCF3A7" w14:textId="77777777" w:rsidR="00027D6A" w:rsidRPr="00027D6A" w:rsidRDefault="00027D6A" w:rsidP="00536981">
      <w:pPr>
        <w:numPr>
          <w:ilvl w:val="0"/>
          <w:numId w:val="40"/>
        </w:numPr>
        <w:spacing w:after="160" w:line="259" w:lineRule="auto"/>
        <w:contextualSpacing/>
        <w:rPr>
          <w:color w:val="auto"/>
          <w:szCs w:val="28"/>
          <w:lang w:val="uk-UA"/>
        </w:rPr>
      </w:pPr>
      <w:r w:rsidRPr="00027D6A">
        <w:rPr>
          <w:color w:val="auto"/>
          <w:szCs w:val="28"/>
          <w:lang w:val="uk-UA"/>
        </w:rPr>
        <w:t>Порогове значення: Якщо обчислена відстань менша за певне порогове значення, зразки вважаються схожими, в іншому випадку – різними.</w:t>
      </w:r>
    </w:p>
    <w:p w14:paraId="431C33B8" w14:textId="77777777" w:rsidR="00027D6A" w:rsidRPr="00027D6A" w:rsidRDefault="00027D6A" w:rsidP="00536981">
      <w:pPr>
        <w:numPr>
          <w:ilvl w:val="0"/>
          <w:numId w:val="40"/>
        </w:numPr>
        <w:spacing w:after="160" w:line="259" w:lineRule="auto"/>
        <w:contextualSpacing/>
        <w:rPr>
          <w:color w:val="auto"/>
          <w:szCs w:val="28"/>
          <w:lang w:val="uk-UA"/>
        </w:rPr>
      </w:pPr>
      <w:r w:rsidRPr="00027D6A">
        <w:rPr>
          <w:color w:val="auto"/>
          <w:szCs w:val="28"/>
          <w:lang w:val="uk-UA"/>
        </w:rPr>
        <w:t>Особливості застосування: Сіамські мережі часто використовуються у задачах, де доступні малі набори даних, таких як верифікація обличчя. Замість навчання на величезних датасетах з тисячами класів, сіамська мережа може навчатися, порівнюючи лише кілька зразків кожного класу, і все одно розпізнавати нові приклади цих класів.</w:t>
      </w:r>
    </w:p>
    <w:p w14:paraId="2BF902D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lastRenderedPageBreak/>
        <w:t>Таким чином, сіамські мережі відкривають широкі можливості для ефективного вирішення завдань, пов'язаних з визначенням схожості між зразками, особливо коли доступна лише обмежена кількість даних.</w:t>
      </w:r>
    </w:p>
    <w:p w14:paraId="0AEDF820" w14:textId="77777777" w:rsidR="00027D6A" w:rsidRPr="00027D6A" w:rsidRDefault="00027D6A" w:rsidP="00027D6A">
      <w:pPr>
        <w:spacing w:after="160" w:line="259" w:lineRule="auto"/>
        <w:ind w:firstLine="0"/>
        <w:jc w:val="left"/>
        <w:rPr>
          <w:b/>
          <w:color w:val="auto"/>
          <w:szCs w:val="28"/>
          <w:lang w:val="uk-UA"/>
        </w:rPr>
      </w:pPr>
      <w:r w:rsidRPr="00027D6A">
        <w:rPr>
          <w:b/>
          <w:color w:val="auto"/>
          <w:szCs w:val="28"/>
          <w:lang w:val="uk-UA"/>
        </w:rPr>
        <w:t>Особливості архітектури Сіамських мереж.</w:t>
      </w:r>
    </w:p>
    <w:p w14:paraId="6654A23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1. Двійкові підмережі:</w:t>
      </w:r>
    </w:p>
    <w:p w14:paraId="57DEFEF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Сіамська мережа має дві підмережі, які зазвичай є ідентичними та ділять однакові параметри. Ці підмережі використовуються для видобутку ознак з двох окремих вхідних даних.</w:t>
      </w:r>
    </w:p>
    <w:p w14:paraId="20E89A1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2. Ваги розділяються:</w:t>
      </w:r>
    </w:p>
    <w:p w14:paraId="166CDD1F"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Обидві підмережі ділять однакові ваги, що означає, що вони одночасно оновлюються під час процесу навчання.</w:t>
      </w:r>
    </w:p>
    <w:p w14:paraId="696BA389"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3. Відстань між ознаками:</w:t>
      </w:r>
    </w:p>
    <w:p w14:paraId="616D9E3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Після того, як ознаки видобуто з обох підмереж, вони порівнюються. Зазвичай використовується евклідова відстань або інші метрики для визначення схожості між двома наборами ознак.</w:t>
      </w:r>
    </w:p>
    <w:p w14:paraId="455C00A5"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4. Контрастна втрата (contrastive loss):</w:t>
      </w:r>
    </w:p>
    <w:p w14:paraId="75919128"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Для навчання сіамської мережі зазвичай використовується контрастна втрата. Ця функція втрати вимірює, наскільки близько ознаки схожих об'єктів і наскільки далеко ознаки різних об'єктів.</w:t>
      </w:r>
    </w:p>
    <w:p w14:paraId="6C7A95D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5. Якір, позитивний та негативний приклади:</w:t>
      </w:r>
    </w:p>
    <w:p w14:paraId="35D3C2CF" w14:textId="55BF7723" w:rsidR="00027D6A" w:rsidRPr="00027D6A" w:rsidRDefault="00027D6A" w:rsidP="00027D6A">
      <w:pPr>
        <w:spacing w:after="160" w:line="259" w:lineRule="auto"/>
        <w:ind w:firstLine="0"/>
        <w:rPr>
          <w:color w:val="auto"/>
          <w:szCs w:val="28"/>
          <w:lang w:val="uk-UA"/>
        </w:rPr>
      </w:pPr>
      <w:r w:rsidRPr="00027D6A">
        <w:rPr>
          <w:color w:val="auto"/>
          <w:szCs w:val="28"/>
          <w:lang w:val="uk-UA"/>
        </w:rPr>
        <w:t>Під час тренування зазвичай використовуються три зразки: "якір" (основний зразок), позитивний зразок (той, що схожий на якір) та негативний зразо</w:t>
      </w:r>
      <w:r w:rsidR="00AE5B8B">
        <w:rPr>
          <w:color w:val="auto"/>
          <w:szCs w:val="28"/>
          <w:lang w:val="uk-UA"/>
        </w:rPr>
        <w:t>к (той, що відрізняється від яко</w:t>
      </w:r>
      <w:r w:rsidR="00AE5B8B" w:rsidRPr="00027D6A">
        <w:rPr>
          <w:color w:val="auto"/>
          <w:szCs w:val="28"/>
          <w:lang w:val="uk-UA"/>
        </w:rPr>
        <w:t>ря</w:t>
      </w:r>
      <w:r w:rsidRPr="00027D6A">
        <w:rPr>
          <w:color w:val="auto"/>
          <w:szCs w:val="28"/>
          <w:lang w:val="uk-UA"/>
        </w:rPr>
        <w:t>). Це стимулює мережу правильно розпізнавати схожі та відмінні об'єкти.</w:t>
      </w:r>
    </w:p>
    <w:p w14:paraId="17E5475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Сценарії використання Сіамських мереж:</w:t>
      </w:r>
    </w:p>
    <w:p w14:paraId="51EF44D3"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Верифікація особи:</w:t>
      </w:r>
    </w:p>
    <w:p w14:paraId="63303987"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Сіамські мережі часто використовуються для верифікації особи, особливо в розпізнаванні обличчя. Мережа може порівнювати поточне зображення обличчя з збереженим зразком та визначати, чи належать вони одній і тій же особі.</w:t>
      </w:r>
    </w:p>
    <w:p w14:paraId="4C1BD8F1"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Порівняння текстів:</w:t>
      </w:r>
    </w:p>
    <w:p w14:paraId="635E7AC7"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Сіамські мережі можуть використовуватися для порівняння текстових документів, визначення семантичної схожості між різними фрагментами тексту.</w:t>
      </w:r>
    </w:p>
    <w:p w14:paraId="3A990D58"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Пошук схожих зображень:</w:t>
      </w:r>
    </w:p>
    <w:p w14:paraId="1CA1B5C6"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lastRenderedPageBreak/>
        <w:t>Сіамські мережі можуть допомогти в пошуку схожих зображень у великому датасеті, порівнюючи ознаки поточного зображення з ознаками всіх інших.</w:t>
      </w:r>
    </w:p>
    <w:p w14:paraId="02C72761"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Перевірка автентичності:</w:t>
      </w:r>
    </w:p>
    <w:p w14:paraId="2D3E5B6D"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Вони можуть використовуватися для перевірки автентичності товарів, порівнюючи фотографії товару з оригінальними зображеннями.</w:t>
      </w:r>
    </w:p>
    <w:p w14:paraId="4C463E5D"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Рекомендаційні системи:</w:t>
      </w:r>
    </w:p>
    <w:p w14:paraId="3DD3577E"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Вони можуть служити основою для рекомендаційних систем, порівнюючи інтереси користувача з іншими продуктами чи контентом.</w:t>
      </w:r>
    </w:p>
    <w:p w14:paraId="6FD05137"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Використання сіамських мереж дозволяє реалізувати високоефективні рішення для завдань порівняння та визначення схожості в різних областях застосування.</w:t>
      </w:r>
    </w:p>
    <w:p w14:paraId="25C8A005"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Втрати для сіамських мереж.</w:t>
      </w:r>
    </w:p>
    <w:p w14:paraId="1CAFAF2B"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Contrastive Loss:</w:t>
      </w:r>
    </w:p>
    <w:p w14:paraId="1ADFC5D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Визначення: Contrastive loss використовується для навчання сіамської мережі розрізнювати позитивні та негативні пари прикладів.</w:t>
      </w:r>
    </w:p>
    <w:p w14:paraId="15B47117"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Математичний опис:</w:t>
      </w:r>
    </w:p>
    <w:p w14:paraId="46633F7E" w14:textId="77777777" w:rsidR="00027D6A" w:rsidRPr="00027D6A" w:rsidRDefault="00027D6A" w:rsidP="00027D6A">
      <w:pPr>
        <w:spacing w:after="160" w:line="259" w:lineRule="auto"/>
        <w:ind w:firstLine="0"/>
        <w:jc w:val="center"/>
        <w:rPr>
          <w:color w:val="auto"/>
          <w:szCs w:val="28"/>
          <w:lang w:val="uk-UA"/>
        </w:rPr>
      </w:pPr>
      <w:r w:rsidRPr="00027D6A">
        <w:rPr>
          <w:rFonts w:ascii="Calibri" w:hAnsi="Calibri"/>
          <w:noProof/>
          <w:color w:val="auto"/>
          <w:szCs w:val="28"/>
          <w:lang w:val="en-US"/>
        </w:rPr>
        <w:drawing>
          <wp:inline distT="0" distB="0" distL="0" distR="0" wp14:anchorId="10321ADD" wp14:editId="6D3D536B">
            <wp:extent cx="3946967" cy="29922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clrChange>
                        <a:clrFrom>
                          <a:srgbClr val="F7F7F8"/>
                        </a:clrFrom>
                        <a:clrTo>
                          <a:srgbClr val="F7F7F8">
                            <a:alpha val="0"/>
                          </a:srgbClr>
                        </a:clrTo>
                      </a:clrChange>
                    </a:blip>
                    <a:stretch>
                      <a:fillRect/>
                    </a:stretch>
                  </pic:blipFill>
                  <pic:spPr>
                    <a:xfrm>
                      <a:off x="0" y="0"/>
                      <a:ext cx="4270658" cy="323768"/>
                    </a:xfrm>
                    <a:prstGeom prst="rect">
                      <a:avLst/>
                    </a:prstGeom>
                  </pic:spPr>
                </pic:pic>
              </a:graphicData>
            </a:graphic>
          </wp:inline>
        </w:drawing>
      </w:r>
    </w:p>
    <w:p w14:paraId="6887B131"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де:</w:t>
      </w:r>
    </w:p>
    <w:p w14:paraId="38A59EA3"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y – мітка подібності (1, якщо пара є позитивною і 0, якщо вона негативна).</w:t>
      </w:r>
    </w:p>
    <w:p w14:paraId="44C39407"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d – евклідова відстань між ознаками виведеними з двох підмереж.</w:t>
      </w:r>
    </w:p>
    <w:p w14:paraId="1E12AEF4"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m – порогове значення, яке визначає, якою повинна бути максимальна відстань між позитивними парами.</w:t>
      </w:r>
    </w:p>
    <w:p w14:paraId="4DCE9B6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2. Triplet Loss:</w:t>
      </w:r>
    </w:p>
    <w:p w14:paraId="0A2BE927" w14:textId="63F78365" w:rsidR="00027D6A" w:rsidRPr="00027D6A" w:rsidRDefault="00027D6A" w:rsidP="00027D6A">
      <w:pPr>
        <w:spacing w:after="160" w:line="259" w:lineRule="auto"/>
        <w:ind w:firstLine="0"/>
        <w:rPr>
          <w:color w:val="auto"/>
          <w:szCs w:val="28"/>
          <w:lang w:val="uk-UA"/>
        </w:rPr>
      </w:pPr>
      <w:r w:rsidRPr="00027D6A">
        <w:rPr>
          <w:color w:val="auto"/>
          <w:szCs w:val="28"/>
          <w:lang w:val="uk-UA"/>
        </w:rPr>
        <w:t>Визначення: Triplet loss базується на використанні т</w:t>
      </w:r>
      <w:r w:rsidR="00AE5B8B">
        <w:rPr>
          <w:color w:val="auto"/>
          <w:szCs w:val="28"/>
          <w:lang w:val="uk-UA"/>
        </w:rPr>
        <w:t>рьох прикладів: якоря</w:t>
      </w:r>
      <w:r w:rsidRPr="00027D6A">
        <w:rPr>
          <w:color w:val="auto"/>
          <w:szCs w:val="28"/>
          <w:lang w:val="uk-UA"/>
        </w:rPr>
        <w:t>, позитивного прикладу (схожий на якір) та негативного прикладу (не схожий на якір).</w:t>
      </w:r>
    </w:p>
    <w:p w14:paraId="519C3BE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Математичний опис:</w:t>
      </w:r>
    </w:p>
    <w:p w14:paraId="71B22836" w14:textId="77777777" w:rsidR="00027D6A" w:rsidRPr="00027D6A" w:rsidRDefault="00027D6A" w:rsidP="00027D6A">
      <w:pPr>
        <w:spacing w:after="160" w:line="259" w:lineRule="auto"/>
        <w:ind w:firstLine="0"/>
        <w:jc w:val="center"/>
        <w:rPr>
          <w:color w:val="auto"/>
          <w:szCs w:val="28"/>
          <w:lang w:val="uk-UA"/>
        </w:rPr>
      </w:pPr>
      <w:r w:rsidRPr="00027D6A">
        <w:rPr>
          <w:rFonts w:ascii="Calibri" w:hAnsi="Calibri"/>
          <w:noProof/>
          <w:color w:val="auto"/>
          <w:szCs w:val="28"/>
          <w:lang w:val="en-US"/>
        </w:rPr>
        <w:drawing>
          <wp:inline distT="0" distB="0" distL="0" distR="0" wp14:anchorId="64B6267B" wp14:editId="3AEF2B34">
            <wp:extent cx="3658004" cy="3298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clrChange>
                        <a:clrFrom>
                          <a:srgbClr val="F7F7F8"/>
                        </a:clrFrom>
                        <a:clrTo>
                          <a:srgbClr val="F7F7F8">
                            <a:alpha val="0"/>
                          </a:srgbClr>
                        </a:clrTo>
                      </a:clrChange>
                    </a:blip>
                    <a:stretch>
                      <a:fillRect/>
                    </a:stretch>
                  </pic:blipFill>
                  <pic:spPr>
                    <a:xfrm>
                      <a:off x="0" y="0"/>
                      <a:ext cx="4023299" cy="362821"/>
                    </a:xfrm>
                    <a:prstGeom prst="rect">
                      <a:avLst/>
                    </a:prstGeom>
                  </pic:spPr>
                </pic:pic>
              </a:graphicData>
            </a:graphic>
          </wp:inline>
        </w:drawing>
      </w:r>
    </w:p>
    <w:p w14:paraId="5ABD9B06"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де:</w:t>
      </w:r>
    </w:p>
    <w:p w14:paraId="36F11550" w14:textId="13ED01A3" w:rsidR="00027D6A" w:rsidRPr="00027D6A" w:rsidRDefault="00AE5B8B" w:rsidP="00027D6A">
      <w:pPr>
        <w:spacing w:after="160" w:line="259" w:lineRule="auto"/>
        <w:ind w:firstLine="0"/>
        <w:rPr>
          <w:color w:val="auto"/>
          <w:szCs w:val="28"/>
          <w:lang w:val="uk-UA"/>
        </w:rPr>
      </w:pPr>
      <w:r>
        <w:rPr>
          <w:color w:val="auto"/>
          <w:szCs w:val="28"/>
          <w:lang w:val="uk-UA"/>
        </w:rPr>
        <w:t>A – ознаки якоря</w:t>
      </w:r>
      <w:r w:rsidR="00027D6A" w:rsidRPr="00027D6A">
        <w:rPr>
          <w:color w:val="auto"/>
          <w:szCs w:val="28"/>
          <w:lang w:val="uk-UA"/>
        </w:rPr>
        <w:t>.</w:t>
      </w:r>
    </w:p>
    <w:p w14:paraId="59CB79A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P – ознаки позитивного прикладу.</w:t>
      </w:r>
    </w:p>
    <w:p w14:paraId="6E05C79D"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N – ознаки негативного прикладу.</w:t>
      </w:r>
    </w:p>
    <w:p w14:paraId="6EC7BFBA" w14:textId="0E7BB758" w:rsidR="00027D6A" w:rsidRPr="00027D6A" w:rsidRDefault="00AE5B8B" w:rsidP="00027D6A">
      <w:pPr>
        <w:spacing w:after="160" w:line="259" w:lineRule="auto"/>
        <w:ind w:firstLine="0"/>
        <w:rPr>
          <w:color w:val="auto"/>
          <w:szCs w:val="28"/>
          <w:lang w:val="uk-UA"/>
        </w:rPr>
      </w:pPr>
      <w:r>
        <w:rPr>
          <w:color w:val="auto"/>
          <w:szCs w:val="28"/>
          <w:lang w:val="uk-UA"/>
        </w:rPr>
        <w:lastRenderedPageBreak/>
        <w:t>d(A,P) – відстань між якоре</w:t>
      </w:r>
      <w:r w:rsidR="00027D6A" w:rsidRPr="00027D6A">
        <w:rPr>
          <w:color w:val="auto"/>
          <w:szCs w:val="28"/>
          <w:lang w:val="uk-UA"/>
        </w:rPr>
        <w:t>м та позитивним прикладом.</w:t>
      </w:r>
    </w:p>
    <w:p w14:paraId="00133FC8" w14:textId="0621A2F8" w:rsidR="00027D6A" w:rsidRPr="00027D6A" w:rsidRDefault="00AE5B8B" w:rsidP="00027D6A">
      <w:pPr>
        <w:spacing w:after="160" w:line="259" w:lineRule="auto"/>
        <w:ind w:firstLine="0"/>
        <w:rPr>
          <w:color w:val="auto"/>
          <w:szCs w:val="28"/>
          <w:lang w:val="uk-UA"/>
        </w:rPr>
      </w:pPr>
      <w:r>
        <w:rPr>
          <w:color w:val="auto"/>
          <w:szCs w:val="28"/>
          <w:lang w:val="uk-UA"/>
        </w:rPr>
        <w:t>d(A,N) – відстань між якоре</w:t>
      </w:r>
      <w:r w:rsidR="00027D6A" w:rsidRPr="00027D6A">
        <w:rPr>
          <w:color w:val="auto"/>
          <w:szCs w:val="28"/>
          <w:lang w:val="uk-UA"/>
        </w:rPr>
        <w:t>м та негативним прикладом.</w:t>
      </w:r>
    </w:p>
    <w:p w14:paraId="7D827CD9"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α – порогове значення, яке покликане внести регуляризацію та забезпечити певний розрив між позитивними та негативними парами.</w:t>
      </w:r>
    </w:p>
    <w:p w14:paraId="11FC7C95"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 обох методах ідея полягає в тому, щоб мінімізувати відстань між схожими об'єктами та максимізувати відстань між різними об'єктами.</w:t>
      </w:r>
    </w:p>
    <w:p w14:paraId="1E442909"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Сіамські мережі: архітектура і особливості.</w:t>
      </w:r>
    </w:p>
    <w:p w14:paraId="37E70DFE"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Архітектура сіамських мереж (рисунок 7.1):</w:t>
      </w:r>
    </w:p>
    <w:p w14:paraId="3610AD4E"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Вхідні дані:</w:t>
      </w:r>
    </w:p>
    <w:p w14:paraId="38D54F9F"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Зазвичай мережа отримує два вхідні зображення: одне як "якір" та інше як позитивний або негативний приклад.</w:t>
      </w:r>
    </w:p>
    <w:p w14:paraId="6A5C48C5"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Базова підмережа:</w:t>
      </w:r>
    </w:p>
    <w:p w14:paraId="7160AEBD" w14:textId="3F729DC1"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 xml:space="preserve">Обидва вхідні зображення передаються через однакову підмережу, яка може бути будь-якою </w:t>
      </w:r>
      <w:r w:rsidR="00AE5B8B">
        <w:rPr>
          <w:color w:val="auto"/>
          <w:szCs w:val="28"/>
          <w:lang w:val="uk-UA"/>
        </w:rPr>
        <w:t>згортковою</w:t>
      </w:r>
      <w:r w:rsidRPr="00027D6A">
        <w:rPr>
          <w:color w:val="auto"/>
          <w:szCs w:val="28"/>
          <w:lang w:val="uk-UA"/>
        </w:rPr>
        <w:t xml:space="preserve"> нейронною мережею (CNN) або повністю з'єднаною мережею (DNN), залежно від завдання.</w:t>
      </w:r>
    </w:p>
    <w:p w14:paraId="251C8E8F"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Ця підмережа служить для видобутку ознак із зображення.</w:t>
      </w:r>
    </w:p>
    <w:p w14:paraId="5395CE34"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Відстань:</w:t>
      </w:r>
    </w:p>
    <w:p w14:paraId="35147AF5"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Після того, як обидва зображення пройшли через підмережу, ми розраховуємо відстань між видобутими ознаками. Найчастіше використовується евклідова відстань.</w:t>
      </w:r>
    </w:p>
    <w:p w14:paraId="6DBDC937"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Виходи:</w:t>
      </w:r>
    </w:p>
    <w:p w14:paraId="24DD365F"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Залежно від завдання, мережа може мати різні виходи. Для завдань верифікації особи, вихід буде бінарним (однакові/різні), в той час як для інших завдань може бути інший тип виходу.</w:t>
      </w:r>
    </w:p>
    <w:p w14:paraId="557BA9D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Особливості навчання:</w:t>
      </w:r>
    </w:p>
    <w:p w14:paraId="0430447A"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Парний підхід:</w:t>
      </w:r>
    </w:p>
    <w:p w14:paraId="4ABFB0D8"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Навчання зазвичай використовує пари прикладів, де кожна пара містить якір та позитивний або негативний приклад.</w:t>
      </w:r>
    </w:p>
    <w:p w14:paraId="36F034F9"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Втрати:</w:t>
      </w:r>
    </w:p>
    <w:p w14:paraId="382CFA84"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Для навчання сіамських мереж зазвичай використовуються спеціалізовані функції втрат, такі як contrastive loss або triplet loss.</w:t>
      </w:r>
    </w:p>
    <w:p w14:paraId="30936D6D"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Запобігання перенавчанню:</w:t>
      </w:r>
    </w:p>
    <w:p w14:paraId="22D9AF6A"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Через те, що сіамські мережі використовують пари або навіть трійки прикладів, ризик перенавчання знижується, але все ж регуляризуючі методи, такі як Dropout або L2-регуляризація, можуть бути корисними.</w:t>
      </w:r>
    </w:p>
    <w:p w14:paraId="142B2D8F"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Симетричність:</w:t>
      </w:r>
    </w:p>
    <w:p w14:paraId="577F7554"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Сіамська мережа симетрична, тому обидві підмережі мають однакові ваги.</w:t>
      </w:r>
    </w:p>
    <w:p w14:paraId="4FC50210"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lastRenderedPageBreak/>
        <w:t>Переваги в ефективності:</w:t>
      </w:r>
    </w:p>
    <w:p w14:paraId="53ED04E4" w14:textId="77777777" w:rsidR="00027D6A" w:rsidRPr="00027D6A" w:rsidRDefault="00027D6A" w:rsidP="00027D6A">
      <w:pPr>
        <w:spacing w:after="160" w:line="259" w:lineRule="auto"/>
        <w:ind w:firstLine="0"/>
        <w:contextualSpacing/>
        <w:rPr>
          <w:color w:val="auto"/>
          <w:szCs w:val="28"/>
          <w:lang w:val="uk-UA"/>
        </w:rPr>
      </w:pPr>
      <w:r w:rsidRPr="00027D6A">
        <w:rPr>
          <w:color w:val="auto"/>
          <w:szCs w:val="28"/>
          <w:lang w:val="uk-UA"/>
        </w:rPr>
        <w:t>Оскільки мережа використовує одну і ту ж підмережу для обидвох входів, це може зменшити кількість параметрів і покращити ефективність на практиці.</w:t>
      </w:r>
    </w:p>
    <w:p w14:paraId="46E179F1" w14:textId="369DB457" w:rsidR="00027D6A" w:rsidRPr="00027D6A" w:rsidRDefault="00027D6A" w:rsidP="00027D6A">
      <w:pPr>
        <w:spacing w:after="160" w:line="259" w:lineRule="auto"/>
        <w:ind w:firstLine="0"/>
        <w:rPr>
          <w:color w:val="auto"/>
          <w:szCs w:val="28"/>
          <w:lang w:val="uk-UA"/>
        </w:rPr>
      </w:pPr>
      <w:r w:rsidRPr="00027D6A">
        <w:rPr>
          <w:color w:val="auto"/>
          <w:szCs w:val="28"/>
          <w:lang w:val="uk-UA"/>
        </w:rPr>
        <w:t xml:space="preserve">Загалом, сіамські мережі є </w:t>
      </w:r>
      <w:r w:rsidR="00AE5B8B">
        <w:rPr>
          <w:color w:val="auto"/>
          <w:szCs w:val="28"/>
          <w:lang w:val="uk-UA"/>
        </w:rPr>
        <w:t>потужним</w:t>
      </w:r>
      <w:r w:rsidRPr="00027D6A">
        <w:rPr>
          <w:color w:val="auto"/>
          <w:szCs w:val="28"/>
          <w:lang w:val="uk-UA"/>
        </w:rPr>
        <w:t xml:space="preserve"> інструментом для завдань, які вимагають порівняння або визначення подібності між двома об'єктами.</w:t>
      </w:r>
    </w:p>
    <w:p w14:paraId="530FE798" w14:textId="77777777" w:rsidR="00027D6A" w:rsidRPr="00027D6A" w:rsidRDefault="00027D6A" w:rsidP="00027D6A">
      <w:pPr>
        <w:spacing w:after="160" w:line="259" w:lineRule="auto"/>
        <w:ind w:firstLine="0"/>
        <w:jc w:val="center"/>
        <w:rPr>
          <w:b/>
          <w:color w:val="auto"/>
          <w:szCs w:val="28"/>
          <w:lang w:val="uk-UA"/>
        </w:rPr>
      </w:pPr>
      <w:r w:rsidRPr="00027D6A">
        <w:rPr>
          <w:rFonts w:ascii="Calibri" w:hAnsi="Calibri"/>
          <w:noProof/>
          <w:color w:val="auto"/>
          <w:szCs w:val="28"/>
          <w:lang w:val="en-US"/>
        </w:rPr>
        <w:drawing>
          <wp:inline distT="0" distB="0" distL="0" distR="0" wp14:anchorId="045940A9" wp14:editId="6F1253E8">
            <wp:extent cx="4350353" cy="1514274"/>
            <wp:effectExtent l="0" t="0" r="0" b="0"/>
            <wp:docPr id="153" name="Picture 153" descr="Introduction To Siamese Networks. You don't always need a lot of data to… |  by Nikhil Kakkar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troduction To Siamese Networks. You don't always need a lot of data to… |  by Nikhil Kakkar | Medium"/>
                    <pic:cNvPicPr>
                      <a:picLocks noChangeAspect="1" noChangeArrowheads="1"/>
                    </pic:cNvPicPr>
                  </pic:nvPicPr>
                  <pic:blipFill>
                    <a:blip r:embed="rId46" cstate="print">
                      <a:extLst>
                        <a:ext uri="{BEBA8EAE-BF5A-486C-A8C5-ECC9F3942E4B}">
                          <a14:imgProps xmlns:a14="http://schemas.microsoft.com/office/drawing/2010/main">
                            <a14:imgLayer r:embed="rId4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375136" cy="1522900"/>
                    </a:xfrm>
                    <a:prstGeom prst="rect">
                      <a:avLst/>
                    </a:prstGeom>
                    <a:noFill/>
                    <a:ln>
                      <a:noFill/>
                    </a:ln>
                  </pic:spPr>
                </pic:pic>
              </a:graphicData>
            </a:graphic>
          </wp:inline>
        </w:drawing>
      </w:r>
      <w:r w:rsidRPr="00027D6A">
        <w:rPr>
          <w:rFonts w:ascii="Calibri" w:hAnsi="Calibri"/>
          <w:noProof/>
          <w:color w:val="auto"/>
          <w:szCs w:val="28"/>
          <w:lang w:val="uk-UA"/>
        </w:rPr>
        <w:t xml:space="preserve"> </w:t>
      </w:r>
      <w:r w:rsidRPr="00027D6A">
        <w:rPr>
          <w:rFonts w:ascii="Calibri" w:hAnsi="Calibri"/>
          <w:noProof/>
          <w:color w:val="auto"/>
          <w:szCs w:val="28"/>
          <w:lang w:val="en-US"/>
        </w:rPr>
        <w:drawing>
          <wp:inline distT="0" distB="0" distL="0" distR="0" wp14:anchorId="2D29D42F" wp14:editId="38BDCDF1">
            <wp:extent cx="4357868" cy="2747688"/>
            <wp:effectExtent l="0" t="0" r="5080" b="0"/>
            <wp:docPr id="14" name="Picture 14" descr="A friendly introduction to Siamese Networks | by Sean Benh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riendly introduction to Siamese Networks | by Sean Benhur ..."/>
                    <pic:cNvPicPr>
                      <a:picLocks noChangeAspect="1" noChangeArrowheads="1"/>
                    </pic:cNvPicPr>
                  </pic:nvPicPr>
                  <pic:blipFill>
                    <a:blip r:embed="rId48">
                      <a:extLst>
                        <a:ext uri="{BEBA8EAE-BF5A-486C-A8C5-ECC9F3942E4B}">
                          <a14:imgProps xmlns:a14="http://schemas.microsoft.com/office/drawing/2010/main">
                            <a14:imgLayer r:embed="rId4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365496" cy="2752497"/>
                    </a:xfrm>
                    <a:prstGeom prst="rect">
                      <a:avLst/>
                    </a:prstGeom>
                    <a:noFill/>
                    <a:ln>
                      <a:noFill/>
                    </a:ln>
                  </pic:spPr>
                </pic:pic>
              </a:graphicData>
            </a:graphic>
          </wp:inline>
        </w:drawing>
      </w:r>
    </w:p>
    <w:p w14:paraId="24349247" w14:textId="77777777" w:rsidR="00027D6A" w:rsidRPr="00027D6A" w:rsidRDefault="00027D6A" w:rsidP="00027D6A">
      <w:pPr>
        <w:spacing w:after="160" w:line="259" w:lineRule="auto"/>
        <w:ind w:firstLine="0"/>
        <w:jc w:val="center"/>
        <w:rPr>
          <w:color w:val="auto"/>
          <w:szCs w:val="28"/>
          <w:lang w:val="uk-UA"/>
        </w:rPr>
      </w:pPr>
      <w:r w:rsidRPr="00027D6A">
        <w:rPr>
          <w:color w:val="auto"/>
          <w:szCs w:val="28"/>
          <w:lang w:val="uk-UA"/>
        </w:rPr>
        <w:t xml:space="preserve">Рисунок 7. 1 – Приклад класичної архітектури </w:t>
      </w:r>
      <w:r w:rsidRPr="00027D6A">
        <w:rPr>
          <w:color w:val="auto"/>
          <w:szCs w:val="28"/>
          <w:lang w:val="en-US"/>
        </w:rPr>
        <w:t>Siamese</w:t>
      </w:r>
      <w:r w:rsidRPr="00027D6A">
        <w:rPr>
          <w:color w:val="auto"/>
          <w:szCs w:val="28"/>
          <w:lang w:val="uk-UA"/>
        </w:rPr>
        <w:t xml:space="preserve"> мережі: загальний випадок та приклад із </w:t>
      </w:r>
      <w:r w:rsidRPr="00027D6A">
        <w:rPr>
          <w:color w:val="auto"/>
          <w:szCs w:val="28"/>
          <w:lang w:val="en-US"/>
        </w:rPr>
        <w:t>CNN</w:t>
      </w:r>
      <w:r w:rsidRPr="00027D6A">
        <w:rPr>
          <w:color w:val="auto"/>
          <w:szCs w:val="28"/>
          <w:lang w:val="uk-UA"/>
        </w:rPr>
        <w:t xml:space="preserve"> шарами (</w:t>
      </w:r>
      <w:hyperlink r:id="rId50" w:history="1">
        <w:r w:rsidRPr="00027D6A">
          <w:rPr>
            <w:color w:val="0563C1"/>
            <w:szCs w:val="28"/>
            <w:u w:val="single"/>
            <w:lang w:val="uk-UA"/>
          </w:rPr>
          <w:t>https://pyimagesearch.com/2020/11/23/building-image-pairs-for-siamese-networks-with-python/</w:t>
        </w:r>
      </w:hyperlink>
      <w:r w:rsidRPr="00027D6A">
        <w:rPr>
          <w:color w:val="auto"/>
          <w:szCs w:val="28"/>
          <w:lang w:val="uk-UA"/>
        </w:rPr>
        <w:t>).</w:t>
      </w:r>
    </w:p>
    <w:p w14:paraId="0FDC8264" w14:textId="77777777" w:rsidR="00027D6A" w:rsidRPr="00027D6A" w:rsidRDefault="00027D6A" w:rsidP="00027D6A">
      <w:pPr>
        <w:spacing w:after="160" w:line="259" w:lineRule="auto"/>
        <w:ind w:firstLine="0"/>
        <w:rPr>
          <w:color w:val="auto"/>
          <w:szCs w:val="28"/>
          <w:lang w:val="uk-UA"/>
        </w:rPr>
      </w:pPr>
    </w:p>
    <w:p w14:paraId="1982EC94"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Практична частина: Сіамська мережа для порівняння подібності між зображеннями на даних MNIST</w:t>
      </w:r>
    </w:p>
    <w:p w14:paraId="4EBAB0B9" w14:textId="77777777" w:rsidR="00027D6A" w:rsidRPr="00027D6A" w:rsidRDefault="00027D6A" w:rsidP="00536981">
      <w:pPr>
        <w:numPr>
          <w:ilvl w:val="0"/>
          <w:numId w:val="41"/>
        </w:numPr>
        <w:spacing w:after="160" w:line="259" w:lineRule="auto"/>
        <w:contextualSpacing/>
        <w:jc w:val="left"/>
        <w:rPr>
          <w:b/>
          <w:color w:val="auto"/>
          <w:szCs w:val="28"/>
          <w:lang w:val="uk-UA"/>
        </w:rPr>
      </w:pPr>
      <w:r w:rsidRPr="00027D6A">
        <w:rPr>
          <w:color w:val="auto"/>
          <w:szCs w:val="28"/>
          <w:lang w:val="uk-UA"/>
        </w:rPr>
        <w:t xml:space="preserve">На основі </w:t>
      </w:r>
      <w:r w:rsidRPr="00027D6A">
        <w:rPr>
          <w:i/>
          <w:color w:val="auto"/>
          <w:szCs w:val="28"/>
          <w:lang w:val="uk-UA"/>
        </w:rPr>
        <w:t>contrastive_loss</w:t>
      </w:r>
      <w:r w:rsidRPr="00027D6A">
        <w:rPr>
          <w:color w:val="auto"/>
          <w:szCs w:val="28"/>
          <w:lang w:val="uk-UA"/>
        </w:rPr>
        <w:t xml:space="preserve"> та повнозв’язних шарів.</w:t>
      </w:r>
    </w:p>
    <w:p w14:paraId="6B1A8391"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Імпортування необхідних бібліотек:</w:t>
      </w:r>
    </w:p>
    <w:p w14:paraId="7336542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import numpy as np</w:t>
      </w:r>
    </w:p>
    <w:p w14:paraId="0646329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import tensorflow as tf</w:t>
      </w:r>
    </w:p>
    <w:p w14:paraId="4E103C3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tensorflow import keras</w:t>
      </w:r>
    </w:p>
    <w:p w14:paraId="5FE24CD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lastRenderedPageBreak/>
        <w:t>from tensorflow.keras.datasets import mnist</w:t>
      </w:r>
    </w:p>
    <w:p w14:paraId="07AAA58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tensorflow.keras.models import Model</w:t>
      </w:r>
    </w:p>
    <w:p w14:paraId="389DFD1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tensorflow.keras.layers import Input, Flatten, Dense, Dropout, Lambda</w:t>
      </w:r>
    </w:p>
    <w:p w14:paraId="2002762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tensorflow.keras.optimizers import RMSprop</w:t>
      </w:r>
    </w:p>
    <w:p w14:paraId="197A9A9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tensorflow.keras import backend as K</w:t>
      </w:r>
    </w:p>
    <w:p w14:paraId="0F8A75F2"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import matplotlib.pyplot as plt</w:t>
      </w:r>
    </w:p>
    <w:p w14:paraId="4DDB7086"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from sklearn.metrics import accuracy_score, f1_score, recall_score, precision_score</w:t>
      </w:r>
    </w:p>
    <w:p w14:paraId="76789394" w14:textId="77777777" w:rsidR="00027D6A" w:rsidRPr="00027D6A" w:rsidRDefault="00027D6A" w:rsidP="00027D6A">
      <w:pPr>
        <w:spacing w:after="160" w:line="259" w:lineRule="auto"/>
        <w:ind w:firstLine="0"/>
        <w:rPr>
          <w:color w:val="auto"/>
          <w:szCs w:val="28"/>
          <w:lang w:val="uk-UA"/>
        </w:rPr>
      </w:pPr>
    </w:p>
    <w:p w14:paraId="0AC278E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Підготовка даних:</w:t>
      </w:r>
    </w:p>
    <w:p w14:paraId="61A3D04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(x_train, y_train), (x_test, y_test) = mnist.load_data()</w:t>
      </w:r>
    </w:p>
    <w:p w14:paraId="64797E9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x_train = x_train.astype('float32') / 255.</w:t>
      </w:r>
    </w:p>
    <w:p w14:paraId="23FA686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x_test = x_test.astype('float32') / 255.</w:t>
      </w:r>
    </w:p>
    <w:p w14:paraId="588439C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x_train = np.reshape(x_train, (len(x_train), 28, 28, 1))</w:t>
      </w:r>
    </w:p>
    <w:p w14:paraId="63A9FCA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x_test = np.reshape(x_test, (len(x_test), 28, 28, 1))</w:t>
      </w:r>
    </w:p>
    <w:p w14:paraId="0B4F9A8C" w14:textId="77777777" w:rsidR="00027D6A" w:rsidRPr="00027D6A" w:rsidRDefault="00027D6A" w:rsidP="00027D6A">
      <w:pPr>
        <w:spacing w:after="160" w:line="259" w:lineRule="auto"/>
        <w:ind w:firstLine="0"/>
        <w:rPr>
          <w:color w:val="auto"/>
          <w:szCs w:val="28"/>
          <w:lang w:val="uk-UA"/>
        </w:rPr>
      </w:pPr>
    </w:p>
    <w:p w14:paraId="07E89F97"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Створення пар зображень для навчання:</w:t>
      </w:r>
    </w:p>
    <w:p w14:paraId="023F163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def create_pairs(x, digit_indices):</w:t>
      </w:r>
    </w:p>
    <w:p w14:paraId="4943CB7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pairs = []</w:t>
      </w:r>
    </w:p>
    <w:p w14:paraId="48E26B4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labels = []</w:t>
      </w:r>
    </w:p>
    <w:p w14:paraId="31397C3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n = min([len(digit_indices[d]) for d in range(10)]) - 1</w:t>
      </w:r>
    </w:p>
    <w:p w14:paraId="055F67D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for d in range(10):</w:t>
      </w:r>
    </w:p>
    <w:p w14:paraId="38200B8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for i in range(n):</w:t>
      </w:r>
    </w:p>
    <w:p w14:paraId="40674B7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z1, z2 = digit_indices[d][i], digit_indices[d][i + 1]</w:t>
      </w:r>
    </w:p>
    <w:p w14:paraId="55C776D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pairs += [[x[z1], x[z2]]]</w:t>
      </w:r>
    </w:p>
    <w:p w14:paraId="6025EE3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inc = np.random.randint(1, 10)</w:t>
      </w:r>
    </w:p>
    <w:p w14:paraId="2A2FA57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dn = (d + inc) % 10</w:t>
      </w:r>
    </w:p>
    <w:p w14:paraId="00EBB40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z1, z2 = digit_indices[d][i], digit_indices[dn][i]</w:t>
      </w:r>
    </w:p>
    <w:p w14:paraId="6D6541C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pairs += [[x[z1], x[z2]]]</w:t>
      </w:r>
    </w:p>
    <w:p w14:paraId="609A8BE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lastRenderedPageBreak/>
        <w:t xml:space="preserve">            labels += [1, 0]</w:t>
      </w:r>
    </w:p>
    <w:p w14:paraId="23F6CD8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return np.array(pairs), np.array(labels)</w:t>
      </w:r>
    </w:p>
    <w:p w14:paraId="4E368F80" w14:textId="77777777" w:rsidR="00027D6A" w:rsidRPr="00027D6A" w:rsidRDefault="00027D6A" w:rsidP="00027D6A">
      <w:pPr>
        <w:spacing w:after="160" w:line="259" w:lineRule="auto"/>
        <w:ind w:firstLine="0"/>
        <w:rPr>
          <w:i/>
          <w:color w:val="auto"/>
          <w:szCs w:val="28"/>
          <w:lang w:val="uk-UA"/>
        </w:rPr>
      </w:pPr>
    </w:p>
    <w:p w14:paraId="1E2BFFD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digit_indices = [np.where(y_train == i)[0] for i in range(10)]</w:t>
      </w:r>
    </w:p>
    <w:p w14:paraId="1902828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tr_pairs, tr_y = create_pairs(x_train, digit_indices)</w:t>
      </w:r>
    </w:p>
    <w:p w14:paraId="1055F0A0" w14:textId="77777777" w:rsidR="00027D6A" w:rsidRPr="00027D6A" w:rsidRDefault="00027D6A" w:rsidP="00027D6A">
      <w:pPr>
        <w:spacing w:after="160" w:line="259" w:lineRule="auto"/>
        <w:ind w:firstLine="0"/>
        <w:rPr>
          <w:i/>
          <w:color w:val="auto"/>
          <w:szCs w:val="28"/>
          <w:lang w:val="uk-UA"/>
        </w:rPr>
      </w:pPr>
    </w:p>
    <w:p w14:paraId="4BFCE87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digit_indices = [np.where(y_test == i)[0] for i in range(10)]</w:t>
      </w:r>
    </w:p>
    <w:p w14:paraId="406EFBD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te_pairs, te_y = create_pairs(x_test, digit_indices)</w:t>
      </w:r>
    </w:p>
    <w:p w14:paraId="7CC136EE" w14:textId="77777777" w:rsidR="00027D6A" w:rsidRPr="00027D6A" w:rsidRDefault="00027D6A" w:rsidP="00027D6A">
      <w:pPr>
        <w:spacing w:after="160" w:line="259" w:lineRule="auto"/>
        <w:ind w:firstLine="0"/>
        <w:rPr>
          <w:color w:val="auto"/>
          <w:szCs w:val="28"/>
          <w:lang w:val="uk-UA"/>
        </w:rPr>
      </w:pPr>
    </w:p>
    <w:p w14:paraId="1B654D03"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Створення базової підмережі:</w:t>
      </w:r>
    </w:p>
    <w:p w14:paraId="18482C0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def create_base_network(input_shape):</w:t>
      </w:r>
    </w:p>
    <w:p w14:paraId="23CCF9E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input = Input(shape=input_shape)</w:t>
      </w:r>
    </w:p>
    <w:p w14:paraId="099B0C9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Flatten()(input)</w:t>
      </w:r>
    </w:p>
    <w:p w14:paraId="1C3E231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Dense(128, activation='relu')(x)</w:t>
      </w:r>
    </w:p>
    <w:p w14:paraId="16D5125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Dropout(0.1)(x)</w:t>
      </w:r>
    </w:p>
    <w:p w14:paraId="072D0CB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Dense(128, activation='relu')(x)</w:t>
      </w:r>
    </w:p>
    <w:p w14:paraId="664D870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Dropout(0.1)(x)</w:t>
      </w:r>
    </w:p>
    <w:p w14:paraId="4742A48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Dense(128, activation='relu')(x)</w:t>
      </w:r>
    </w:p>
    <w:p w14:paraId="62AEF90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return Model(input, x)</w:t>
      </w:r>
    </w:p>
    <w:p w14:paraId="6D956D64" w14:textId="77777777" w:rsidR="00027D6A" w:rsidRPr="00027D6A" w:rsidRDefault="00027D6A" w:rsidP="00027D6A">
      <w:pPr>
        <w:spacing w:after="160" w:line="259" w:lineRule="auto"/>
        <w:ind w:firstLine="0"/>
        <w:rPr>
          <w:i/>
          <w:color w:val="auto"/>
          <w:szCs w:val="28"/>
          <w:lang w:val="uk-UA"/>
        </w:rPr>
      </w:pPr>
    </w:p>
    <w:p w14:paraId="18929755" w14:textId="77777777" w:rsidR="00027D6A" w:rsidRPr="00027D6A" w:rsidRDefault="00027D6A" w:rsidP="00027D6A">
      <w:pPr>
        <w:spacing w:after="160" w:line="259" w:lineRule="auto"/>
        <w:ind w:firstLine="0"/>
        <w:rPr>
          <w:color w:val="auto"/>
          <w:szCs w:val="28"/>
          <w:lang w:val="uk-UA"/>
        </w:rPr>
      </w:pPr>
      <w:r w:rsidRPr="00027D6A">
        <w:rPr>
          <w:i/>
          <w:color w:val="auto"/>
          <w:szCs w:val="28"/>
          <w:lang w:val="uk-UA"/>
        </w:rPr>
        <w:t>base_network = create_base_network([28, 28, 1])</w:t>
      </w:r>
    </w:p>
    <w:p w14:paraId="4AC4510D" w14:textId="77777777" w:rsidR="00027D6A" w:rsidRPr="00027D6A" w:rsidRDefault="00027D6A" w:rsidP="00027D6A">
      <w:pPr>
        <w:spacing w:after="160" w:line="259" w:lineRule="auto"/>
        <w:ind w:firstLine="0"/>
        <w:rPr>
          <w:color w:val="auto"/>
          <w:szCs w:val="28"/>
          <w:lang w:val="uk-UA"/>
        </w:rPr>
      </w:pPr>
    </w:p>
    <w:p w14:paraId="686629E6"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Створення сіамської мережі:</w:t>
      </w:r>
    </w:p>
    <w:p w14:paraId="3262560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input_a = Input(shape=(28,28,1))</w:t>
      </w:r>
    </w:p>
    <w:p w14:paraId="018A9BC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input_b = Input(shape=(28,28,1))</w:t>
      </w:r>
    </w:p>
    <w:p w14:paraId="3D876109" w14:textId="77777777" w:rsidR="00027D6A" w:rsidRPr="00027D6A" w:rsidRDefault="00027D6A" w:rsidP="00027D6A">
      <w:pPr>
        <w:spacing w:after="160" w:line="259" w:lineRule="auto"/>
        <w:ind w:firstLine="0"/>
        <w:rPr>
          <w:i/>
          <w:color w:val="auto"/>
          <w:szCs w:val="28"/>
          <w:lang w:val="uk-UA"/>
        </w:rPr>
      </w:pPr>
    </w:p>
    <w:p w14:paraId="0DA2692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processed_a = base_network(input_a)</w:t>
      </w:r>
    </w:p>
    <w:p w14:paraId="2AA86B5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processed_b = base_network(input_b)</w:t>
      </w:r>
    </w:p>
    <w:p w14:paraId="1A2A933E" w14:textId="77777777" w:rsidR="00027D6A" w:rsidRPr="00027D6A" w:rsidRDefault="00027D6A" w:rsidP="00027D6A">
      <w:pPr>
        <w:spacing w:after="160" w:line="259" w:lineRule="auto"/>
        <w:ind w:firstLine="0"/>
        <w:rPr>
          <w:i/>
          <w:color w:val="auto"/>
          <w:szCs w:val="28"/>
          <w:lang w:val="uk-UA"/>
        </w:rPr>
      </w:pPr>
    </w:p>
    <w:p w14:paraId="6E5F728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def euclidean_distance(vects):</w:t>
      </w:r>
    </w:p>
    <w:p w14:paraId="5EBACB4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y = vects</w:t>
      </w:r>
    </w:p>
    <w:p w14:paraId="3F14B82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sum_square = K.sum(K.square(x - y), axis=1, keepdims=True)</w:t>
      </w:r>
    </w:p>
    <w:p w14:paraId="18E9C92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return K.sqrt(K.maximum(sum_square, K.epsilon()))</w:t>
      </w:r>
    </w:p>
    <w:p w14:paraId="5BD77360" w14:textId="77777777" w:rsidR="00027D6A" w:rsidRPr="00027D6A" w:rsidRDefault="00027D6A" w:rsidP="00027D6A">
      <w:pPr>
        <w:spacing w:after="160" w:line="259" w:lineRule="auto"/>
        <w:ind w:firstLine="0"/>
        <w:rPr>
          <w:i/>
          <w:color w:val="auto"/>
          <w:szCs w:val="28"/>
          <w:lang w:val="uk-UA"/>
        </w:rPr>
      </w:pPr>
    </w:p>
    <w:p w14:paraId="7372144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distance = Lambda(euclidean_distance)([processed_a, processed_b])</w:t>
      </w:r>
    </w:p>
    <w:p w14:paraId="7A809891" w14:textId="77777777" w:rsidR="00027D6A" w:rsidRPr="00027D6A" w:rsidRDefault="00027D6A" w:rsidP="00027D6A">
      <w:pPr>
        <w:spacing w:after="160" w:line="259" w:lineRule="auto"/>
        <w:ind w:firstLine="0"/>
        <w:rPr>
          <w:color w:val="auto"/>
          <w:szCs w:val="28"/>
          <w:lang w:val="uk-UA"/>
        </w:rPr>
      </w:pPr>
      <w:r w:rsidRPr="00027D6A">
        <w:rPr>
          <w:i/>
          <w:color w:val="auto"/>
          <w:szCs w:val="28"/>
          <w:lang w:val="uk-UA"/>
        </w:rPr>
        <w:t>model = Model([input_a, input_b], distance)</w:t>
      </w:r>
    </w:p>
    <w:p w14:paraId="3269FC78" w14:textId="77777777" w:rsidR="00027D6A" w:rsidRPr="00027D6A" w:rsidRDefault="00027D6A" w:rsidP="00027D6A">
      <w:pPr>
        <w:spacing w:after="160" w:line="259" w:lineRule="auto"/>
        <w:ind w:firstLine="0"/>
        <w:rPr>
          <w:color w:val="auto"/>
          <w:szCs w:val="28"/>
          <w:lang w:val="uk-UA"/>
        </w:rPr>
      </w:pPr>
    </w:p>
    <w:p w14:paraId="270762EF"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Компіляція та навчання моделі:</w:t>
      </w:r>
    </w:p>
    <w:p w14:paraId="616B2E68" w14:textId="77777777" w:rsidR="00027D6A" w:rsidRPr="00027D6A" w:rsidRDefault="00027D6A" w:rsidP="00027D6A">
      <w:pPr>
        <w:spacing w:after="160" w:line="259" w:lineRule="auto"/>
        <w:ind w:firstLine="0"/>
        <w:rPr>
          <w:color w:val="auto"/>
          <w:szCs w:val="28"/>
          <w:lang w:val="uk-UA"/>
        </w:rPr>
      </w:pPr>
    </w:p>
    <w:p w14:paraId="67E045D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def contrastive_loss(y_true, y_pred):</w:t>
      </w:r>
    </w:p>
    <w:p w14:paraId="21E41ED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margin = 1</w:t>
      </w:r>
    </w:p>
    <w:p w14:paraId="477F56B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y_true = K.cast(y_true, 'float32')</w:t>
      </w:r>
    </w:p>
    <w:p w14:paraId="7B2DE6E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sqaure_pred = K.square(y_pred)</w:t>
      </w:r>
    </w:p>
    <w:p w14:paraId="2AFFBF2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margin_square = K.square(K.maximum(margin - y_pred, 0))</w:t>
      </w:r>
    </w:p>
    <w:p w14:paraId="3055EF0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return K.mean(y_true * sqaure_pred + (1 - y_true) * margin_square)</w:t>
      </w:r>
    </w:p>
    <w:p w14:paraId="6BC0870F" w14:textId="77777777" w:rsidR="00027D6A" w:rsidRPr="00027D6A" w:rsidRDefault="00027D6A" w:rsidP="00027D6A">
      <w:pPr>
        <w:spacing w:after="160" w:line="259" w:lineRule="auto"/>
        <w:ind w:firstLine="0"/>
        <w:rPr>
          <w:i/>
          <w:color w:val="auto"/>
          <w:szCs w:val="28"/>
          <w:lang w:val="uk-UA"/>
        </w:rPr>
      </w:pPr>
    </w:p>
    <w:p w14:paraId="540A334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model.compile(loss=contrastive_loss, optimizer=RMSprop())</w:t>
      </w:r>
    </w:p>
    <w:p w14:paraId="265DE2C4" w14:textId="77777777" w:rsidR="00027D6A" w:rsidRPr="00027D6A" w:rsidRDefault="00027D6A" w:rsidP="00027D6A">
      <w:pPr>
        <w:spacing w:after="160" w:line="259" w:lineRule="auto"/>
        <w:ind w:firstLine="0"/>
        <w:rPr>
          <w:i/>
          <w:color w:val="auto"/>
          <w:szCs w:val="28"/>
          <w:lang w:val="uk-UA"/>
        </w:rPr>
      </w:pPr>
    </w:p>
    <w:p w14:paraId="7AD146FA" w14:textId="77777777" w:rsidR="00027D6A" w:rsidRPr="00027D6A" w:rsidRDefault="00027D6A" w:rsidP="00027D6A">
      <w:pPr>
        <w:spacing w:after="160" w:line="259" w:lineRule="auto"/>
        <w:ind w:firstLine="0"/>
        <w:rPr>
          <w:color w:val="auto"/>
          <w:szCs w:val="28"/>
          <w:lang w:val="uk-UA"/>
        </w:rPr>
      </w:pPr>
      <w:r w:rsidRPr="00027D6A">
        <w:rPr>
          <w:i/>
          <w:color w:val="auto"/>
          <w:szCs w:val="28"/>
          <w:lang w:val="uk-UA"/>
        </w:rPr>
        <w:t>history = model.fit([tr_pairs[:, 0], tr_pairs[:, 1]], tr_y, epochs=20, batch_size=128, validation_data=([te_pairs[:, 0], te_pairs[:, 1]], te_y))</w:t>
      </w:r>
    </w:p>
    <w:p w14:paraId="499CD37D" w14:textId="77777777" w:rsidR="00027D6A" w:rsidRPr="00027D6A" w:rsidRDefault="00027D6A" w:rsidP="00027D6A">
      <w:pPr>
        <w:spacing w:after="160" w:line="259" w:lineRule="auto"/>
        <w:ind w:firstLine="0"/>
        <w:rPr>
          <w:color w:val="auto"/>
          <w:szCs w:val="28"/>
          <w:lang w:val="uk-UA"/>
        </w:rPr>
      </w:pPr>
    </w:p>
    <w:p w14:paraId="206A4731"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Прогнозування та оцінка результатів:</w:t>
      </w:r>
    </w:p>
    <w:p w14:paraId="2839E20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predicted = model.predict([te_pairs[:, 0], te_pairs[:, 1]])</w:t>
      </w:r>
    </w:p>
    <w:p w14:paraId="4FA17F29" w14:textId="77777777" w:rsidR="00027D6A" w:rsidRPr="00027D6A" w:rsidRDefault="00027D6A" w:rsidP="00027D6A">
      <w:pPr>
        <w:spacing w:after="160" w:line="259" w:lineRule="auto"/>
        <w:ind w:firstLine="0"/>
        <w:rPr>
          <w:color w:val="auto"/>
          <w:szCs w:val="28"/>
          <w:lang w:val="uk-UA"/>
        </w:rPr>
      </w:pPr>
    </w:p>
    <w:p w14:paraId="01982675"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Візуалізація навчання та підрахунок точності:</w:t>
      </w:r>
    </w:p>
    <w:p w14:paraId="450812D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'history' - це історія, яка повертається після навчання моделі</w:t>
      </w:r>
    </w:p>
    <w:p w14:paraId="61C6E49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plt.plot(history.history['loss'])</w:t>
      </w:r>
    </w:p>
    <w:p w14:paraId="263C8C8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lastRenderedPageBreak/>
        <w:t>plt.plot(history.history['val_loss'])</w:t>
      </w:r>
    </w:p>
    <w:p w14:paraId="7BE749A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plt.title('Model loss')</w:t>
      </w:r>
    </w:p>
    <w:p w14:paraId="7301006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plt.ylabel('Loss')</w:t>
      </w:r>
    </w:p>
    <w:p w14:paraId="087A4C8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plt.xlabel('Epoch')</w:t>
      </w:r>
    </w:p>
    <w:p w14:paraId="56D5FB4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plt.legend(['Train', 'Validation'], loc='upper left')</w:t>
      </w:r>
    </w:p>
    <w:p w14:paraId="6A14D94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3CDFA15A" w14:textId="77777777" w:rsidR="00027D6A" w:rsidRPr="00027D6A" w:rsidRDefault="00027D6A" w:rsidP="00027D6A">
      <w:pPr>
        <w:spacing w:after="160" w:line="259" w:lineRule="auto"/>
        <w:ind w:firstLine="0"/>
        <w:rPr>
          <w:i/>
          <w:color w:val="auto"/>
          <w:szCs w:val="28"/>
          <w:lang w:val="uk-UA"/>
        </w:rPr>
      </w:pPr>
    </w:p>
    <w:p w14:paraId="6A3DD48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Встановлюємо порогове значення для підрахунку метрик якості</w:t>
      </w:r>
    </w:p>
    <w:p w14:paraId="610E5EC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threshold = 0.5</w:t>
      </w:r>
    </w:p>
    <w:p w14:paraId="7F562904" w14:textId="77777777" w:rsidR="00027D6A" w:rsidRPr="00027D6A" w:rsidRDefault="00027D6A" w:rsidP="00027D6A">
      <w:pPr>
        <w:spacing w:after="160" w:line="259" w:lineRule="auto"/>
        <w:ind w:firstLine="0"/>
        <w:rPr>
          <w:i/>
          <w:color w:val="auto"/>
          <w:szCs w:val="28"/>
          <w:lang w:val="uk-UA"/>
        </w:rPr>
      </w:pPr>
    </w:p>
    <w:p w14:paraId="277077E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Перетворюємо відстані на бінарні мітки: 0 (неподібні), 1 (подібні)</w:t>
      </w:r>
    </w:p>
    <w:p w14:paraId="20B5106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binary_predictions = [1 if dist &lt; threshold else 0 for dist in predicted]</w:t>
      </w:r>
    </w:p>
    <w:p w14:paraId="5D43AC7D" w14:textId="77777777" w:rsidR="00027D6A" w:rsidRPr="00027D6A" w:rsidRDefault="00027D6A" w:rsidP="00027D6A">
      <w:pPr>
        <w:spacing w:after="160" w:line="259" w:lineRule="auto"/>
        <w:ind w:firstLine="0"/>
        <w:rPr>
          <w:i/>
          <w:color w:val="auto"/>
          <w:szCs w:val="28"/>
          <w:lang w:val="uk-UA"/>
        </w:rPr>
      </w:pPr>
    </w:p>
    <w:p w14:paraId="083D2C8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Розрахунок метрик</w:t>
      </w:r>
    </w:p>
    <w:p w14:paraId="2DE1E6D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accuracy = accuracy_score(te_y, binary_predictions)</w:t>
      </w:r>
    </w:p>
    <w:p w14:paraId="4E61E85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precision = precision_score(te_y, binary_predictions)</w:t>
      </w:r>
    </w:p>
    <w:p w14:paraId="1D1A9BA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recall = recall_score(te_y, binary_predictions)</w:t>
      </w:r>
    </w:p>
    <w:p w14:paraId="20D25E4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f1 = f1_score(te_y, binary_predictions)</w:t>
      </w:r>
    </w:p>
    <w:p w14:paraId="41770F33" w14:textId="77777777" w:rsidR="00027D6A" w:rsidRPr="00027D6A" w:rsidRDefault="00027D6A" w:rsidP="00027D6A">
      <w:pPr>
        <w:spacing w:after="160" w:line="259" w:lineRule="auto"/>
        <w:ind w:firstLine="0"/>
        <w:rPr>
          <w:i/>
          <w:color w:val="auto"/>
          <w:szCs w:val="28"/>
          <w:lang w:val="uk-UA"/>
        </w:rPr>
      </w:pPr>
    </w:p>
    <w:p w14:paraId="0F8EEFB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print(f"Accuracy: {accuracy}")</w:t>
      </w:r>
    </w:p>
    <w:p w14:paraId="798F37A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print(f"Precision: {precision}")</w:t>
      </w:r>
    </w:p>
    <w:p w14:paraId="06575C1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print(f"Recall: {recall}")</w:t>
      </w:r>
    </w:p>
    <w:p w14:paraId="60747E0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print(f"F1 Score: {f1}")</w:t>
      </w:r>
    </w:p>
    <w:p w14:paraId="70148C31" w14:textId="77777777" w:rsidR="00027D6A" w:rsidRPr="00027D6A" w:rsidRDefault="00027D6A" w:rsidP="00027D6A">
      <w:pPr>
        <w:spacing w:after="160" w:line="259" w:lineRule="auto"/>
        <w:ind w:firstLine="0"/>
        <w:rPr>
          <w:color w:val="auto"/>
          <w:szCs w:val="28"/>
          <w:lang w:val="uk-UA"/>
        </w:rPr>
      </w:pPr>
    </w:p>
    <w:p w14:paraId="5F531AFA" w14:textId="487BCAA4" w:rsidR="00027D6A" w:rsidRPr="00027D6A" w:rsidRDefault="00027D6A" w:rsidP="00584F3F">
      <w:pPr>
        <w:spacing w:after="160" w:line="259" w:lineRule="auto"/>
        <w:ind w:firstLine="708"/>
        <w:rPr>
          <w:color w:val="auto"/>
          <w:szCs w:val="28"/>
          <w:lang w:val="uk-UA"/>
        </w:rPr>
      </w:pPr>
      <w:r w:rsidRPr="00027D6A">
        <w:rPr>
          <w:color w:val="auto"/>
          <w:szCs w:val="28"/>
          <w:lang w:val="uk-UA"/>
        </w:rPr>
        <w:t xml:space="preserve">Тут наведений приклад сіамської мережі для порівняння подібності зображень з набором даних MNIST. Використовуючи цю модель, можна порівняти подібність двох зображень. Цей підхід оцінки якості </w:t>
      </w:r>
      <w:r w:rsidR="00AE5B8B" w:rsidRPr="00027D6A">
        <w:rPr>
          <w:color w:val="auto"/>
          <w:szCs w:val="28"/>
          <w:lang w:val="uk-UA"/>
        </w:rPr>
        <w:t>моделі</w:t>
      </w:r>
      <w:r w:rsidRPr="00027D6A">
        <w:rPr>
          <w:color w:val="auto"/>
          <w:szCs w:val="28"/>
          <w:lang w:val="uk-UA"/>
        </w:rPr>
        <w:t xml:space="preserve"> дає загальне уявлення про те, як модель відрізняє подібні та неподібні пари. Але важливо пам'ятати, що вибір порогового значення може значно вплинути на </w:t>
      </w:r>
      <w:r w:rsidRPr="00027D6A">
        <w:rPr>
          <w:color w:val="auto"/>
          <w:szCs w:val="28"/>
          <w:lang w:val="uk-UA"/>
        </w:rPr>
        <w:lastRenderedPageBreak/>
        <w:t>метрики. Ви можете експериментувати з різними пороговими значеннями, щоб знайти оптимальний поріг для вашого завдання.</w:t>
      </w:r>
    </w:p>
    <w:p w14:paraId="123EC74F" w14:textId="4C1C037E" w:rsidR="00027D6A" w:rsidRPr="00027D6A" w:rsidRDefault="00027D6A" w:rsidP="00027D6A">
      <w:pPr>
        <w:spacing w:after="160" w:line="259" w:lineRule="auto"/>
        <w:ind w:firstLine="0"/>
        <w:rPr>
          <w:color w:val="auto"/>
          <w:szCs w:val="28"/>
          <w:lang w:val="uk-UA"/>
        </w:rPr>
      </w:pPr>
      <w:r w:rsidRPr="00027D6A">
        <w:rPr>
          <w:b/>
          <w:color w:val="auto"/>
          <w:szCs w:val="28"/>
          <w:lang w:val="uk-UA"/>
        </w:rPr>
        <w:t xml:space="preserve">Пари зображень для </w:t>
      </w:r>
      <w:r w:rsidR="00AE5B8B">
        <w:rPr>
          <w:b/>
          <w:color w:val="auto"/>
          <w:szCs w:val="28"/>
          <w:lang w:val="uk-UA"/>
        </w:rPr>
        <w:t>контрастної</w:t>
      </w:r>
      <w:r w:rsidRPr="00027D6A">
        <w:rPr>
          <w:b/>
          <w:color w:val="auto"/>
          <w:szCs w:val="28"/>
          <w:lang w:val="uk-UA"/>
        </w:rPr>
        <w:t xml:space="preserve"> втрати</w:t>
      </w:r>
      <w:r w:rsidR="00AE5B8B">
        <w:rPr>
          <w:b/>
          <w:color w:val="auto"/>
          <w:szCs w:val="28"/>
          <w:lang w:val="uk-UA"/>
        </w:rPr>
        <w:t xml:space="preserve"> (</w:t>
      </w:r>
      <w:r w:rsidR="00AE5B8B">
        <w:rPr>
          <w:b/>
          <w:color w:val="auto"/>
          <w:szCs w:val="28"/>
          <w:lang w:val="en-US"/>
        </w:rPr>
        <w:t>contrastive</w:t>
      </w:r>
      <w:r w:rsidR="00AE5B8B" w:rsidRPr="00AE5B8B">
        <w:rPr>
          <w:b/>
          <w:color w:val="auto"/>
          <w:szCs w:val="28"/>
        </w:rPr>
        <w:t xml:space="preserve"> </w:t>
      </w:r>
      <w:r w:rsidR="00AE5B8B">
        <w:rPr>
          <w:b/>
          <w:color w:val="auto"/>
          <w:szCs w:val="28"/>
          <w:lang w:val="en-US"/>
        </w:rPr>
        <w:t>loss</w:t>
      </w:r>
      <w:r w:rsidR="00AE5B8B">
        <w:rPr>
          <w:b/>
          <w:color w:val="auto"/>
          <w:szCs w:val="28"/>
          <w:lang w:val="uk-UA"/>
        </w:rPr>
        <w:t>)</w:t>
      </w:r>
      <w:r w:rsidRPr="00027D6A">
        <w:rPr>
          <w:b/>
          <w:color w:val="auto"/>
          <w:szCs w:val="28"/>
          <w:lang w:val="uk-UA"/>
        </w:rPr>
        <w:t>.</w:t>
      </w:r>
      <w:r w:rsidRPr="00027D6A">
        <w:rPr>
          <w:color w:val="auto"/>
          <w:szCs w:val="28"/>
          <w:lang w:val="uk-UA"/>
        </w:rPr>
        <w:t xml:space="preserve"> У </w:t>
      </w:r>
      <w:r w:rsidR="00AE5B8B">
        <w:rPr>
          <w:color w:val="auto"/>
          <w:szCs w:val="28"/>
          <w:lang w:val="uk-UA"/>
        </w:rPr>
        <w:t>контрастному</w:t>
      </w:r>
      <w:r w:rsidRPr="00027D6A">
        <w:rPr>
          <w:color w:val="auto"/>
          <w:szCs w:val="28"/>
          <w:lang w:val="uk-UA"/>
        </w:rPr>
        <w:t xml:space="preserve"> підході ми розглядаємо лише два типи пар зображень:</w:t>
      </w:r>
    </w:p>
    <w:p w14:paraId="0D70D70D"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Схожі (позитивні) пари: Обидва зображення в парі належать до однієї й тієї ж категорії. Наприклад, два зображення тієї ж самої людини.</w:t>
      </w:r>
    </w:p>
    <w:p w14:paraId="3CF6CDC9" w14:textId="77777777" w:rsidR="00027D6A" w:rsidRPr="00027D6A" w:rsidRDefault="00027D6A" w:rsidP="00536981">
      <w:pPr>
        <w:numPr>
          <w:ilvl w:val="0"/>
          <w:numId w:val="41"/>
        </w:numPr>
        <w:spacing w:after="160" w:line="259" w:lineRule="auto"/>
        <w:contextualSpacing/>
        <w:jc w:val="left"/>
        <w:rPr>
          <w:color w:val="auto"/>
          <w:szCs w:val="28"/>
          <w:lang w:val="uk-UA"/>
        </w:rPr>
      </w:pPr>
      <w:r w:rsidRPr="00027D6A">
        <w:rPr>
          <w:color w:val="auto"/>
          <w:szCs w:val="28"/>
          <w:lang w:val="uk-UA"/>
        </w:rPr>
        <w:t>Несхожі (негативні) пари: Зображення в парі належать до різних категорій. Наприклад, зображення однієї людини і зображення іншої людини.</w:t>
      </w:r>
    </w:p>
    <w:p w14:paraId="63417D78" w14:textId="4D39530D" w:rsidR="00027D6A" w:rsidRPr="00027D6A" w:rsidRDefault="00027D6A" w:rsidP="00027D6A">
      <w:pPr>
        <w:spacing w:after="160" w:line="259" w:lineRule="auto"/>
        <w:ind w:firstLine="0"/>
        <w:rPr>
          <w:color w:val="auto"/>
          <w:szCs w:val="28"/>
          <w:lang w:val="uk-UA"/>
        </w:rPr>
      </w:pPr>
      <w:r w:rsidRPr="00027D6A">
        <w:rPr>
          <w:color w:val="auto"/>
          <w:szCs w:val="28"/>
          <w:lang w:val="uk-UA"/>
        </w:rPr>
        <w:t xml:space="preserve">Суть </w:t>
      </w:r>
      <w:r w:rsidR="00AE5B8B">
        <w:rPr>
          <w:color w:val="auto"/>
          <w:szCs w:val="28"/>
          <w:lang w:val="uk-UA"/>
        </w:rPr>
        <w:t>контрастної</w:t>
      </w:r>
      <w:r w:rsidRPr="00027D6A">
        <w:rPr>
          <w:color w:val="auto"/>
          <w:szCs w:val="28"/>
          <w:lang w:val="uk-UA"/>
        </w:rPr>
        <w:t xml:space="preserve"> втрати:</w:t>
      </w:r>
    </w:p>
    <w:p w14:paraId="6277628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Метою є мінімізація відстані між схожими (позитивними) парами зображень і максимізація відстані між несхожими (негативними) парами.</w:t>
      </w:r>
    </w:p>
    <w:p w14:paraId="190C7BAA" w14:textId="5F4C9A98" w:rsidR="00027D6A" w:rsidRPr="00027D6A" w:rsidRDefault="00027D6A" w:rsidP="00027D6A">
      <w:pPr>
        <w:spacing w:after="160" w:line="259" w:lineRule="auto"/>
        <w:ind w:firstLine="0"/>
        <w:rPr>
          <w:color w:val="auto"/>
          <w:szCs w:val="28"/>
          <w:lang w:val="uk-UA"/>
        </w:rPr>
      </w:pPr>
      <w:r w:rsidRPr="00027D6A">
        <w:rPr>
          <w:color w:val="auto"/>
          <w:szCs w:val="28"/>
          <w:lang w:val="uk-UA"/>
        </w:rPr>
        <w:t xml:space="preserve">Коли ми розглядаємо схожу пару, ми хочемо, щоб їхні </w:t>
      </w:r>
      <w:r w:rsidRPr="00AE5B8B">
        <w:rPr>
          <w:i/>
          <w:color w:val="auto"/>
          <w:szCs w:val="28"/>
          <w:lang w:val="uk-UA"/>
        </w:rPr>
        <w:t>ембедінги</w:t>
      </w:r>
      <w:r w:rsidR="00AE5B8B" w:rsidRPr="00AE5B8B">
        <w:rPr>
          <w:i/>
          <w:color w:val="auto"/>
          <w:szCs w:val="28"/>
          <w:lang w:val="uk-UA"/>
        </w:rPr>
        <w:t xml:space="preserve"> </w:t>
      </w:r>
      <w:r w:rsidR="00AE5B8B">
        <w:rPr>
          <w:color w:val="auto"/>
          <w:szCs w:val="28"/>
          <w:lang w:val="uk-UA"/>
        </w:rPr>
        <w:t>(</w:t>
      </w:r>
      <w:r w:rsidR="00AE5B8B">
        <w:rPr>
          <w:color w:val="auto"/>
          <w:szCs w:val="28"/>
          <w:lang w:val="en-US"/>
        </w:rPr>
        <w:t>embedding</w:t>
      </w:r>
      <w:r w:rsidR="00AE5B8B" w:rsidRPr="001548E4">
        <w:rPr>
          <w:color w:val="auto"/>
          <w:szCs w:val="28"/>
          <w:lang w:val="uk-UA"/>
        </w:rPr>
        <w:t>’</w:t>
      </w:r>
      <w:r w:rsidR="00AE5B8B">
        <w:rPr>
          <w:color w:val="auto"/>
          <w:szCs w:val="28"/>
          <w:lang w:val="en-US"/>
        </w:rPr>
        <w:t>s</w:t>
      </w:r>
      <w:r w:rsidR="00AE5B8B" w:rsidRPr="00AE5B8B">
        <w:rPr>
          <w:color w:val="auto"/>
          <w:szCs w:val="28"/>
          <w:lang w:val="uk-UA"/>
        </w:rPr>
        <w:t xml:space="preserve">, </w:t>
      </w:r>
      <w:r w:rsidR="00AE5B8B">
        <w:rPr>
          <w:color w:val="auto"/>
          <w:szCs w:val="28"/>
          <w:lang w:val="uk-UA"/>
        </w:rPr>
        <w:t>вбудовування)</w:t>
      </w:r>
      <w:r w:rsidRPr="00027D6A">
        <w:rPr>
          <w:color w:val="auto"/>
          <w:szCs w:val="28"/>
          <w:lang w:val="uk-UA"/>
        </w:rPr>
        <w:t xml:space="preserve"> були якнайближче один до одного. Коли ми розглядаємо несхожу пару, ми хочемо, щоб їх відстань була більшою за певний поріг.</w:t>
      </w:r>
    </w:p>
    <w:p w14:paraId="0EF0E454"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Втрата враховує цей поріг, і ми штрафуємо модель, якщо відстань між схожими зображеннями занадто велика, або якщо відстань між несхожими зображеннями занадто мала.</w:t>
      </w:r>
    </w:p>
    <w:p w14:paraId="4A742D8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Приклад в реальному світі.</w:t>
      </w:r>
    </w:p>
    <w:p w14:paraId="6602702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Давайте припустимо, що у нас є система рекомендації товарів. Користувач переглядає зображення одягу. Для кожного зображення одягу, яке користувач переглядає (скажімо, сукні), ми можемо мати схожі товари (інші сукні) та несхожі товари (наприклад, чоловічі черевики). Ми хочемо, щоб система рекомендувала користувачеві товари, які є схожими на те, що він переглядав, замість несхожих товарів.</w:t>
      </w:r>
    </w:p>
    <w:p w14:paraId="06963EAD"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 xml:space="preserve">Давайте розіб'ємо функцію </w:t>
      </w:r>
      <w:r w:rsidRPr="00027D6A">
        <w:rPr>
          <w:color w:val="auto"/>
          <w:szCs w:val="28"/>
        </w:rPr>
        <w:t>яка створю</w:t>
      </w:r>
      <w:r w:rsidRPr="00027D6A">
        <w:rPr>
          <w:color w:val="auto"/>
          <w:szCs w:val="28"/>
          <w:lang w:val="uk-UA"/>
        </w:rPr>
        <w:t>є пари зображень покроково.</w:t>
      </w:r>
    </w:p>
    <w:p w14:paraId="4CEF1B89"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Функція create_pairs призначена для створення пар зображень з датасету MNIST. Ці пари будуть використовуватися для тренування сіамської мережі.</w:t>
      </w:r>
    </w:p>
    <w:p w14:paraId="0C002273"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Аргументи:</w:t>
      </w:r>
    </w:p>
    <w:p w14:paraId="7C365AC8" w14:textId="77777777" w:rsidR="00027D6A" w:rsidRPr="00027D6A" w:rsidRDefault="00027D6A" w:rsidP="00536981">
      <w:pPr>
        <w:numPr>
          <w:ilvl w:val="0"/>
          <w:numId w:val="42"/>
        </w:numPr>
        <w:spacing w:after="160" w:line="259" w:lineRule="auto"/>
        <w:contextualSpacing/>
        <w:jc w:val="left"/>
        <w:rPr>
          <w:color w:val="auto"/>
          <w:szCs w:val="28"/>
          <w:lang w:val="uk-UA"/>
        </w:rPr>
      </w:pPr>
      <w:r w:rsidRPr="00027D6A">
        <w:rPr>
          <w:color w:val="auto"/>
          <w:szCs w:val="28"/>
          <w:lang w:val="uk-UA"/>
        </w:rPr>
        <w:t>x: це масив зображень.</w:t>
      </w:r>
    </w:p>
    <w:p w14:paraId="4C45B606" w14:textId="77777777" w:rsidR="00027D6A" w:rsidRPr="00027D6A" w:rsidRDefault="00027D6A" w:rsidP="00536981">
      <w:pPr>
        <w:numPr>
          <w:ilvl w:val="0"/>
          <w:numId w:val="42"/>
        </w:numPr>
        <w:spacing w:after="160" w:line="259" w:lineRule="auto"/>
        <w:contextualSpacing/>
        <w:jc w:val="left"/>
        <w:rPr>
          <w:color w:val="auto"/>
          <w:szCs w:val="28"/>
          <w:lang w:val="uk-UA"/>
        </w:rPr>
      </w:pPr>
      <w:r w:rsidRPr="00027D6A">
        <w:rPr>
          <w:color w:val="auto"/>
          <w:szCs w:val="28"/>
          <w:lang w:val="uk-UA"/>
        </w:rPr>
        <w:t>digit_indices: список списків індексів зображень для кожного із 10 класів (цифр від 0 до 9).</w:t>
      </w:r>
    </w:p>
    <w:p w14:paraId="2964D853"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Опис функції:</w:t>
      </w:r>
    </w:p>
    <w:p w14:paraId="1CCBC15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lastRenderedPageBreak/>
        <w:t>Ініціалізація порожніх списків pairs та labels.</w:t>
      </w:r>
    </w:p>
    <w:p w14:paraId="4FC4201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n = min([len(digit_indices[d]) for d in range(10)]) - 1: Знаходить мінімальний розмір класу (кількість зображень для певної цифри) і віднімає 1.</w:t>
      </w:r>
    </w:p>
    <w:p w14:paraId="3210AA4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Двома циклами перебирає всі цифри (від 0 до 9) та створює пари:</w:t>
      </w:r>
    </w:p>
    <w:p w14:paraId="4461A3B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Для кожної цифри d, функція створює позитивну пару (два зображення тієї самої цифри) та негативну пару (два зображення різних цифр).</w:t>
      </w:r>
    </w:p>
    <w:p w14:paraId="70D34EBE"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z1, z2 = digit_indices[d][i], digit_indices[d][i + 1]: вибір двох послідовних зображень однієї цифри (позитивна пара).</w:t>
      </w:r>
    </w:p>
    <w:p w14:paraId="7580BAFE"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inc = np.random.randint(1, 10): вибір випадкового числа між 1 та 9.</w:t>
      </w:r>
    </w:p>
    <w:p w14:paraId="669298B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dn = (d + inc) % 10: визначає іншу (не d) цифру.</w:t>
      </w:r>
    </w:p>
    <w:p w14:paraId="20FA44E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z1, z2 = digit_indices[d][i], digit_indices[dn][i]: вибір зображення від цифри d та іншої цифри dn (негативна пара).</w:t>
      </w:r>
    </w:p>
    <w:p w14:paraId="3C314ABF"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pairs зберігає обидві пари, а labels зберігає мітки 1 для позитивних пар та 0 для негативних.</w:t>
      </w:r>
    </w:p>
    <w:p w14:paraId="4A0D6784"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Повертає pairs і labels у формі масивів numpy.</w:t>
      </w:r>
    </w:p>
    <w:p w14:paraId="7F48FC87"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Суть: функція створює пари зображень таким чином, що для кожної цифри у нас є одна позитивна пара (два зображення тієї ж цифри) та одна негативна пара (два зображення різних цифр). Таким чином, ми маємо датасет з парами зображень, де мітка "1" вказує на подібність, а "0" - на відмінність.</w:t>
      </w:r>
    </w:p>
    <w:p w14:paraId="2E0CD57C" w14:textId="77777777" w:rsidR="00027D6A" w:rsidRPr="00027D6A" w:rsidRDefault="00027D6A" w:rsidP="00536981">
      <w:pPr>
        <w:numPr>
          <w:ilvl w:val="0"/>
          <w:numId w:val="43"/>
        </w:numPr>
        <w:spacing w:after="160" w:line="259" w:lineRule="auto"/>
        <w:contextualSpacing/>
        <w:jc w:val="left"/>
        <w:rPr>
          <w:color w:val="auto"/>
          <w:szCs w:val="28"/>
          <w:lang w:val="uk-UA"/>
        </w:rPr>
      </w:pPr>
      <w:r w:rsidRPr="00027D6A">
        <w:rPr>
          <w:color w:val="auto"/>
          <w:szCs w:val="28"/>
          <w:lang w:val="uk-UA"/>
        </w:rPr>
        <w:t xml:space="preserve">На основі </w:t>
      </w:r>
      <w:r w:rsidRPr="00027D6A">
        <w:rPr>
          <w:i/>
          <w:color w:val="auto"/>
          <w:szCs w:val="28"/>
          <w:lang w:val="uk-UA"/>
        </w:rPr>
        <w:t>Triplet Loss</w:t>
      </w:r>
      <w:r w:rsidRPr="00027D6A">
        <w:rPr>
          <w:color w:val="auto"/>
          <w:szCs w:val="28"/>
          <w:lang w:val="uk-UA"/>
        </w:rPr>
        <w:t xml:space="preserve"> та згорткових шарів.</w:t>
      </w:r>
    </w:p>
    <w:p w14:paraId="3D66B51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Триплети зображень.</w:t>
      </w:r>
    </w:p>
    <w:p w14:paraId="283CF77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У сіамських мережах, які використовують триплетний втрати (triplet loss), на вхід подається не два, а три зображення:</w:t>
      </w:r>
    </w:p>
    <w:p w14:paraId="45ED483F" w14:textId="6841A3FA" w:rsidR="00027D6A" w:rsidRPr="00027D6A" w:rsidRDefault="00027D6A" w:rsidP="00536981">
      <w:pPr>
        <w:numPr>
          <w:ilvl w:val="0"/>
          <w:numId w:val="43"/>
        </w:numPr>
        <w:spacing w:after="160" w:line="259" w:lineRule="auto"/>
        <w:contextualSpacing/>
        <w:rPr>
          <w:color w:val="auto"/>
          <w:szCs w:val="28"/>
          <w:lang w:val="uk-UA"/>
        </w:rPr>
      </w:pPr>
      <w:r w:rsidRPr="00027D6A">
        <w:rPr>
          <w:color w:val="auto"/>
          <w:szCs w:val="28"/>
          <w:lang w:val="uk-UA"/>
        </w:rPr>
        <w:t xml:space="preserve">Anchor (Якірне зображення): Вихідний </w:t>
      </w:r>
      <w:r w:rsidR="00AE5B8B">
        <w:rPr>
          <w:color w:val="auto"/>
          <w:szCs w:val="28"/>
          <w:lang w:val="uk-UA"/>
        </w:rPr>
        <w:t>зразок</w:t>
      </w:r>
      <w:r w:rsidRPr="00027D6A">
        <w:rPr>
          <w:color w:val="auto"/>
          <w:szCs w:val="28"/>
          <w:lang w:val="uk-UA"/>
        </w:rPr>
        <w:t>, з яким будуть порівнюватися інші зображення.</w:t>
      </w:r>
    </w:p>
    <w:p w14:paraId="3AF97A72" w14:textId="77777777" w:rsidR="00027D6A" w:rsidRPr="00027D6A" w:rsidRDefault="00027D6A" w:rsidP="00536981">
      <w:pPr>
        <w:numPr>
          <w:ilvl w:val="0"/>
          <w:numId w:val="43"/>
        </w:numPr>
        <w:spacing w:after="160" w:line="259" w:lineRule="auto"/>
        <w:contextualSpacing/>
        <w:rPr>
          <w:color w:val="auto"/>
          <w:szCs w:val="28"/>
          <w:lang w:val="uk-UA"/>
        </w:rPr>
      </w:pPr>
      <w:r w:rsidRPr="00027D6A">
        <w:rPr>
          <w:color w:val="auto"/>
          <w:szCs w:val="28"/>
          <w:lang w:val="uk-UA"/>
        </w:rPr>
        <w:t>Positive (Позитивне зображення): Зображення, яке належить тій же класу (категорії), що і якірне зображення. Зазвичай це інший знімок того ж об'єкта або схожого об'єкта тієї ж категорії.</w:t>
      </w:r>
    </w:p>
    <w:p w14:paraId="0FDB2DED" w14:textId="77777777" w:rsidR="00027D6A" w:rsidRPr="00027D6A" w:rsidRDefault="00027D6A" w:rsidP="00536981">
      <w:pPr>
        <w:numPr>
          <w:ilvl w:val="0"/>
          <w:numId w:val="43"/>
        </w:numPr>
        <w:spacing w:after="160" w:line="259" w:lineRule="auto"/>
        <w:contextualSpacing/>
        <w:rPr>
          <w:color w:val="auto"/>
          <w:szCs w:val="28"/>
          <w:lang w:val="uk-UA"/>
        </w:rPr>
      </w:pPr>
      <w:r w:rsidRPr="00027D6A">
        <w:rPr>
          <w:color w:val="auto"/>
          <w:szCs w:val="28"/>
          <w:lang w:val="uk-UA"/>
        </w:rPr>
        <w:t>Negative (Негативне зображення): Зображення з іншої категорії, відмінне від якірного.</w:t>
      </w:r>
    </w:p>
    <w:p w14:paraId="667D8DA6"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Суть триплетної втрати.</w:t>
      </w:r>
    </w:p>
    <w:p w14:paraId="79B00E1D"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Метою є мінімізація відстані між якірним та позитивним зображенням і максимізація відстані між якірним та негативним зображенням.</w:t>
      </w:r>
    </w:p>
    <w:p w14:paraId="721A758E"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lastRenderedPageBreak/>
        <w:t>Іншими словами, нам хочеться, щоб ембедінги (представлення у просторі) якірного і позитивного зображення були якомога ближче одне до одного, тоді як ембедінг якірного зображення повинен бути якомога далі від ембедінга негативного зображення.</w:t>
      </w:r>
    </w:p>
    <w:p w14:paraId="7C1CAEB6"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Для досягнення цього вводиться маржа (margin) – додатковий гіперпараметр. Втрата враховує цей маржа, штрафуючи модель лише якщо "позитивна" відстань плюс маржа менша за "негативну" відстань. Це спонукає модель розташовувати позитивні пари ближче одне до одного, але дозволяє мати певний простір між позитивними і негативними парами, щоб уникнути перенавчання.</w:t>
      </w:r>
    </w:p>
    <w:p w14:paraId="73676C2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Приклад в реальному світі:</w:t>
      </w:r>
    </w:p>
    <w:p w14:paraId="61AC4378"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Припустимо, у вас є система розпізнавання обличчя. Ви берете зображення обличчя людини (якірне зображення) і порівнюєте його з іншим зображенням тієї ж людини (позитивне) і зображенням іншої людини (негативне). Ваша мета — переконатися, що система правильно "визнає", що якірне зображення більше схоже на позитивне, ніж на негативне.</w:t>
      </w:r>
    </w:p>
    <w:p w14:paraId="28A53AD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Давайте створимо простий приклад сіамської мережі з триплетним втратами (Triplet Loss) на даних MNIST за допомогою TensorFlow та Keras:</w:t>
      </w:r>
    </w:p>
    <w:p w14:paraId="65CE572A"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Імпорт необхідних бібліотек:</w:t>
      </w:r>
    </w:p>
    <w:p w14:paraId="37F2CE0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import numpy as np</w:t>
      </w:r>
    </w:p>
    <w:p w14:paraId="78D6F8B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import tensorflow as tf</w:t>
      </w:r>
    </w:p>
    <w:p w14:paraId="6A0FC52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tensorflow.keras.datasets import mnist</w:t>
      </w:r>
    </w:p>
    <w:p w14:paraId="7A0BC9E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tensorflow.keras.models import Model</w:t>
      </w:r>
    </w:p>
    <w:p w14:paraId="314C8C9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tensorflow.keras.layers import Input, Flatten, Dense, Dropout, Lambda</w:t>
      </w:r>
    </w:p>
    <w:p w14:paraId="60BB2EC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from tensorflow.keras.optimizers import Adam</w:t>
      </w:r>
    </w:p>
    <w:p w14:paraId="07FEC75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import matplotlib.pyplot as plt</w:t>
      </w:r>
    </w:p>
    <w:p w14:paraId="5432F54E" w14:textId="77777777" w:rsidR="00027D6A" w:rsidRPr="00027D6A" w:rsidRDefault="00027D6A" w:rsidP="00027D6A">
      <w:pPr>
        <w:spacing w:after="160" w:line="259" w:lineRule="auto"/>
        <w:ind w:firstLine="0"/>
        <w:rPr>
          <w:color w:val="auto"/>
          <w:szCs w:val="28"/>
          <w:lang w:val="uk-UA"/>
        </w:rPr>
      </w:pPr>
    </w:p>
    <w:p w14:paraId="41F985DB" w14:textId="53E897DD" w:rsidR="00027D6A" w:rsidRPr="00027D6A" w:rsidRDefault="00027D6A" w:rsidP="00027D6A">
      <w:pPr>
        <w:spacing w:after="160" w:line="259" w:lineRule="auto"/>
        <w:ind w:firstLine="0"/>
        <w:rPr>
          <w:color w:val="auto"/>
          <w:szCs w:val="28"/>
          <w:lang w:val="uk-UA"/>
        </w:rPr>
      </w:pPr>
      <w:r w:rsidRPr="00027D6A">
        <w:rPr>
          <w:color w:val="auto"/>
          <w:szCs w:val="28"/>
          <w:lang w:val="uk-UA"/>
        </w:rPr>
        <w:t xml:space="preserve">Завантаження та підготовка даних, щоб пришвидшити створення </w:t>
      </w:r>
      <w:r w:rsidR="00AE5B8B" w:rsidRPr="00027D6A">
        <w:rPr>
          <w:color w:val="auto"/>
          <w:szCs w:val="28"/>
          <w:lang w:val="uk-UA"/>
        </w:rPr>
        <w:t>триплетів</w:t>
      </w:r>
      <w:r w:rsidRPr="00027D6A">
        <w:rPr>
          <w:color w:val="auto"/>
          <w:szCs w:val="28"/>
          <w:lang w:val="uk-UA"/>
        </w:rPr>
        <w:t xml:space="preserve">, </w:t>
      </w:r>
      <w:r w:rsidR="00AE5B8B" w:rsidRPr="00027D6A">
        <w:rPr>
          <w:color w:val="auto"/>
          <w:szCs w:val="28"/>
          <w:lang w:val="uk-UA"/>
        </w:rPr>
        <w:t>візьмемо</w:t>
      </w:r>
      <w:r w:rsidRPr="00027D6A">
        <w:rPr>
          <w:color w:val="auto"/>
          <w:szCs w:val="28"/>
          <w:lang w:val="uk-UA"/>
        </w:rPr>
        <w:t xml:space="preserve"> тільки 1000 зразків для навчання та 100 для тестування:</w:t>
      </w:r>
    </w:p>
    <w:p w14:paraId="1C90F83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(x_train, y_train), (x_test, y_test) = mnist.load_data()</w:t>
      </w:r>
    </w:p>
    <w:p w14:paraId="008EADF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x_train = x_train.astype('float32')</w:t>
      </w:r>
    </w:p>
    <w:p w14:paraId="7CB4DD1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x_test = x_test.astype('float32')</w:t>
      </w:r>
    </w:p>
    <w:p w14:paraId="41924E3D"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x_train = x_train[:1000, :, :]</w:t>
      </w:r>
    </w:p>
    <w:p w14:paraId="24D056D9"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lastRenderedPageBreak/>
        <w:t>x_test = x_test[:100, :, :]</w:t>
      </w:r>
    </w:p>
    <w:p w14:paraId="67A090C1"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y_train = y_train[:1000]</w:t>
      </w:r>
    </w:p>
    <w:p w14:paraId="15DE38B9"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en-US"/>
        </w:rPr>
        <w:t>y_test = y_test[:100]</w:t>
      </w:r>
    </w:p>
    <w:p w14:paraId="0932C74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x_train /= 255.</w:t>
      </w:r>
    </w:p>
    <w:p w14:paraId="7C14DAB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x_test /= 255.</w:t>
      </w:r>
    </w:p>
    <w:p w14:paraId="4717A773" w14:textId="77777777" w:rsidR="00027D6A" w:rsidRPr="00027D6A" w:rsidRDefault="00027D6A" w:rsidP="00027D6A">
      <w:pPr>
        <w:spacing w:after="160" w:line="259" w:lineRule="auto"/>
        <w:ind w:firstLine="0"/>
        <w:rPr>
          <w:color w:val="auto"/>
          <w:szCs w:val="28"/>
          <w:lang w:val="uk-UA"/>
        </w:rPr>
      </w:pPr>
    </w:p>
    <w:p w14:paraId="717FC21D"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Створення основної моделі (СНН):</w:t>
      </w:r>
    </w:p>
    <w:p w14:paraId="4D46BC7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def create_base_model(input_shape):</w:t>
      </w:r>
    </w:p>
    <w:p w14:paraId="2DB9B4E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input = Input(shape=input_shape)</w:t>
      </w:r>
    </w:p>
    <w:p w14:paraId="485D727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Flatten()(input)</w:t>
      </w:r>
    </w:p>
    <w:p w14:paraId="43FDC8D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Dense(128, activation='relu')(x)</w:t>
      </w:r>
    </w:p>
    <w:p w14:paraId="7A0F29C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Dropout(0.1)(x)</w:t>
      </w:r>
    </w:p>
    <w:p w14:paraId="32C3E98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Dense(128, activation='relu')(x)</w:t>
      </w:r>
    </w:p>
    <w:p w14:paraId="20E1C4B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Dropout(0.1)(x)</w:t>
      </w:r>
    </w:p>
    <w:p w14:paraId="10448BE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x = Dense(128, activation='relu')(x)</w:t>
      </w:r>
    </w:p>
    <w:p w14:paraId="30B8EF1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return Model(inputs=input, outputs=x)</w:t>
      </w:r>
    </w:p>
    <w:p w14:paraId="41B85590" w14:textId="77777777" w:rsidR="00027D6A" w:rsidRPr="00027D6A" w:rsidRDefault="00027D6A" w:rsidP="00027D6A">
      <w:pPr>
        <w:spacing w:after="160" w:line="259" w:lineRule="auto"/>
        <w:ind w:firstLine="0"/>
        <w:rPr>
          <w:i/>
          <w:color w:val="auto"/>
          <w:szCs w:val="28"/>
          <w:lang w:val="uk-UA"/>
        </w:rPr>
      </w:pPr>
    </w:p>
    <w:p w14:paraId="57B74EDA" w14:textId="77777777" w:rsidR="00027D6A" w:rsidRPr="00027D6A" w:rsidRDefault="00027D6A" w:rsidP="00027D6A">
      <w:pPr>
        <w:spacing w:after="160" w:line="259" w:lineRule="auto"/>
        <w:ind w:firstLine="0"/>
        <w:rPr>
          <w:color w:val="auto"/>
          <w:szCs w:val="28"/>
          <w:lang w:val="uk-UA"/>
        </w:rPr>
      </w:pPr>
      <w:r w:rsidRPr="00027D6A">
        <w:rPr>
          <w:i/>
          <w:color w:val="auto"/>
          <w:szCs w:val="28"/>
          <w:lang w:val="uk-UA"/>
        </w:rPr>
        <w:t>base_model = create_base_model((28,28))</w:t>
      </w:r>
    </w:p>
    <w:p w14:paraId="2E58DD5C" w14:textId="77777777" w:rsidR="00027D6A" w:rsidRPr="00027D6A" w:rsidRDefault="00027D6A" w:rsidP="00027D6A">
      <w:pPr>
        <w:spacing w:after="160" w:line="259" w:lineRule="auto"/>
        <w:ind w:firstLine="0"/>
        <w:rPr>
          <w:color w:val="auto"/>
          <w:szCs w:val="28"/>
          <w:lang w:val="uk-UA"/>
        </w:rPr>
      </w:pPr>
    </w:p>
    <w:p w14:paraId="2230D5EF"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Обчислення триплетного втрати:</w:t>
      </w:r>
    </w:p>
    <w:p w14:paraId="468BFE8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def triplet_loss(y_true, y_pred, alpha = 0.4):</w:t>
      </w:r>
    </w:p>
    <w:p w14:paraId="03B1411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total_lenght = y_pred.shape.as_list()[-1]</w:t>
      </w:r>
    </w:p>
    <w:p w14:paraId="4219D47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anchor, positive, negative = y_pred[:,:int(total_lenght*1/3)], y_pred[:,int(total_lenght*1/3):int(total_lenght*2/3)], y_pred[:,int(total_lenght*2/3):]</w:t>
      </w:r>
    </w:p>
    <w:p w14:paraId="73F9726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pos_dist = tf.reduce_sum(tf.square(anchor - positive), axis=-1)</w:t>
      </w:r>
    </w:p>
    <w:p w14:paraId="43A800E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neg_dist = tf.reduce_sum(tf.square(anchor - negative), axis=-1)</w:t>
      </w:r>
    </w:p>
    <w:p w14:paraId="1F37DCC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basic_loss = pos_dist - neg_dist + alpha</w:t>
      </w:r>
    </w:p>
    <w:p w14:paraId="3D1CF0D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loss = tf.reduce_sum(tf.maximum(basic_loss, 0.0))</w:t>
      </w:r>
    </w:p>
    <w:p w14:paraId="1A4F62D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lastRenderedPageBreak/>
        <w:t xml:space="preserve">    return loss</w:t>
      </w:r>
    </w:p>
    <w:p w14:paraId="728E73B7" w14:textId="77777777" w:rsidR="00027D6A" w:rsidRPr="00027D6A" w:rsidRDefault="00027D6A" w:rsidP="00027D6A">
      <w:pPr>
        <w:spacing w:after="160" w:line="259" w:lineRule="auto"/>
        <w:ind w:firstLine="0"/>
        <w:rPr>
          <w:color w:val="auto"/>
          <w:szCs w:val="28"/>
          <w:lang w:val="uk-UA"/>
        </w:rPr>
      </w:pPr>
    </w:p>
    <w:p w14:paraId="5DFA2F7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Створення сіамської моделі:</w:t>
      </w:r>
    </w:p>
    <w:p w14:paraId="61FC999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anchor_input = Input((28,28), name='anchor_input')</w:t>
      </w:r>
    </w:p>
    <w:p w14:paraId="329C0A4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positive_input = Input((28,28), name='positive_input')</w:t>
      </w:r>
    </w:p>
    <w:p w14:paraId="2742D48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negative_input = Input((28,28), name='negative_input')</w:t>
      </w:r>
    </w:p>
    <w:p w14:paraId="49E11D1C" w14:textId="77777777" w:rsidR="00027D6A" w:rsidRPr="00027D6A" w:rsidRDefault="00027D6A" w:rsidP="00027D6A">
      <w:pPr>
        <w:spacing w:after="160" w:line="259" w:lineRule="auto"/>
        <w:ind w:firstLine="0"/>
        <w:rPr>
          <w:i/>
          <w:color w:val="auto"/>
          <w:szCs w:val="28"/>
          <w:lang w:val="uk-UA"/>
        </w:rPr>
      </w:pPr>
    </w:p>
    <w:p w14:paraId="5C2686A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anchor_embedding = base_model(anchor_input)</w:t>
      </w:r>
    </w:p>
    <w:p w14:paraId="4D077E9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positive_embedding = base_model(positive_input)</w:t>
      </w:r>
    </w:p>
    <w:p w14:paraId="3390583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negative_embedding = base_model(negative_input)</w:t>
      </w:r>
    </w:p>
    <w:p w14:paraId="439555BA" w14:textId="77777777" w:rsidR="00027D6A" w:rsidRPr="00027D6A" w:rsidRDefault="00027D6A" w:rsidP="00027D6A">
      <w:pPr>
        <w:spacing w:after="160" w:line="259" w:lineRule="auto"/>
        <w:ind w:firstLine="0"/>
        <w:rPr>
          <w:i/>
          <w:color w:val="auto"/>
          <w:szCs w:val="28"/>
          <w:lang w:val="uk-UA"/>
        </w:rPr>
      </w:pPr>
    </w:p>
    <w:p w14:paraId="5306A44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merged_vector = tf.keras.layers.concatenate([anchor_embedding, positive_embedding, negative_embedding], axis=-1)</w:t>
      </w:r>
    </w:p>
    <w:p w14:paraId="40D9EEB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snn = Model(inputs=[anchor_input,positive_input, negative_input], outputs=merged_vector)</w:t>
      </w:r>
    </w:p>
    <w:p w14:paraId="03A8E7E3" w14:textId="77777777" w:rsidR="00027D6A" w:rsidRPr="00027D6A" w:rsidRDefault="00027D6A" w:rsidP="00027D6A">
      <w:pPr>
        <w:spacing w:after="160" w:line="259" w:lineRule="auto"/>
        <w:ind w:firstLine="0"/>
        <w:rPr>
          <w:color w:val="auto"/>
          <w:szCs w:val="28"/>
          <w:lang w:val="uk-UA"/>
        </w:rPr>
      </w:pPr>
      <w:r w:rsidRPr="00027D6A">
        <w:rPr>
          <w:i/>
          <w:color w:val="auto"/>
          <w:szCs w:val="28"/>
          <w:lang w:val="uk-UA"/>
        </w:rPr>
        <w:t>snn.compile(optimizer=Adam(0.0001), loss=triplet_loss)</w:t>
      </w:r>
    </w:p>
    <w:p w14:paraId="01D4A26C" w14:textId="77777777" w:rsidR="00027D6A" w:rsidRPr="00027D6A" w:rsidRDefault="00027D6A" w:rsidP="00027D6A">
      <w:pPr>
        <w:spacing w:after="160" w:line="259" w:lineRule="auto"/>
        <w:ind w:firstLine="0"/>
        <w:rPr>
          <w:color w:val="auto"/>
          <w:szCs w:val="28"/>
          <w:lang w:val="uk-UA"/>
        </w:rPr>
      </w:pPr>
    </w:p>
    <w:p w14:paraId="5567AA20"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Функція для отримання триплетів.</w:t>
      </w:r>
    </w:p>
    <w:p w14:paraId="04F683DE"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Ця функція вибирає випадкові позитивні та негативні приклади для кожного "якірного" зображення.</w:t>
      </w:r>
    </w:p>
    <w:p w14:paraId="002D97E5" w14:textId="77777777" w:rsidR="00027D6A" w:rsidRPr="00027D6A" w:rsidRDefault="00027D6A" w:rsidP="00027D6A">
      <w:pPr>
        <w:spacing w:after="160" w:line="259" w:lineRule="auto"/>
        <w:ind w:firstLine="0"/>
        <w:rPr>
          <w:color w:val="auto"/>
          <w:szCs w:val="28"/>
          <w:lang w:val="uk-UA"/>
        </w:rPr>
      </w:pPr>
    </w:p>
    <w:p w14:paraId="7028E12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def get_triplets(data, labels):</w:t>
      </w:r>
    </w:p>
    <w:p w14:paraId="6B52F23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anchor_images = np.array([]).reshape((-1, 28, 28))</w:t>
      </w:r>
    </w:p>
    <w:p w14:paraId="6822BD55"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positive_images = np.array([]).reshape((-1, 28, 28))</w:t>
      </w:r>
    </w:p>
    <w:p w14:paraId="17C65D3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negative_images = np.array([]).reshape((-1, 28, 28))</w:t>
      </w:r>
    </w:p>
    <w:p w14:paraId="2FF3D49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w:t>
      </w:r>
    </w:p>
    <w:p w14:paraId="382E654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unique_labels = np.unique(labels)</w:t>
      </w:r>
    </w:p>
    <w:p w14:paraId="66EFAA15" w14:textId="77777777" w:rsidR="00027D6A" w:rsidRPr="00027D6A" w:rsidRDefault="00027D6A" w:rsidP="00027D6A">
      <w:pPr>
        <w:spacing w:after="160" w:line="259" w:lineRule="auto"/>
        <w:ind w:firstLine="0"/>
        <w:rPr>
          <w:i/>
          <w:color w:val="auto"/>
          <w:szCs w:val="28"/>
          <w:lang w:val="uk-UA"/>
        </w:rPr>
      </w:pPr>
    </w:p>
    <w:p w14:paraId="135CD34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for label in unique_labels:</w:t>
      </w:r>
    </w:p>
    <w:p w14:paraId="6B230B7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lastRenderedPageBreak/>
        <w:t xml:space="preserve">        same_class = data[labels == label]</w:t>
      </w:r>
    </w:p>
    <w:p w14:paraId="3A7C7E1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diff_class = data[labels != label]</w:t>
      </w:r>
    </w:p>
    <w:p w14:paraId="54FD534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w:t>
      </w:r>
    </w:p>
    <w:p w14:paraId="1570A35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for anchor_img in same_class:</w:t>
      </w:r>
    </w:p>
    <w:p w14:paraId="1D37CEB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for _ in range(2):  # Just take two triplets per anchor image for simplicity</w:t>
      </w:r>
    </w:p>
    <w:p w14:paraId="010261E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positive_img = same_class[np.random.randint(len(same_class))]</w:t>
      </w:r>
    </w:p>
    <w:p w14:paraId="5373AF5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negative_img = diff_class[np.random.randint(len(diff_class))]</w:t>
      </w:r>
    </w:p>
    <w:p w14:paraId="181997B0" w14:textId="77777777" w:rsidR="00027D6A" w:rsidRPr="00027D6A" w:rsidRDefault="00027D6A" w:rsidP="00027D6A">
      <w:pPr>
        <w:spacing w:after="160" w:line="259" w:lineRule="auto"/>
        <w:ind w:firstLine="0"/>
        <w:rPr>
          <w:i/>
          <w:color w:val="auto"/>
          <w:szCs w:val="28"/>
          <w:lang w:val="uk-UA"/>
        </w:rPr>
      </w:pPr>
    </w:p>
    <w:p w14:paraId="28DCF10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anchor_images = np.vstack([anchor_images, np.expand_dims(anchor_img, axis=0)])</w:t>
      </w:r>
    </w:p>
    <w:p w14:paraId="3F17C5A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positive_images = np.vstack([positive_images, np.expand_dims(positive_img, axis=0)])</w:t>
      </w:r>
    </w:p>
    <w:p w14:paraId="0E067A4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negative_images = np.vstack([negative_images, np.expand_dims(negative_img, axis=0)])</w:t>
      </w:r>
    </w:p>
    <w:p w14:paraId="298DAAC5" w14:textId="77777777" w:rsidR="00027D6A" w:rsidRPr="00027D6A" w:rsidRDefault="00027D6A" w:rsidP="00027D6A">
      <w:pPr>
        <w:spacing w:after="160" w:line="259" w:lineRule="auto"/>
        <w:ind w:firstLine="0"/>
        <w:rPr>
          <w:i/>
          <w:color w:val="auto"/>
          <w:szCs w:val="28"/>
          <w:lang w:val="uk-UA"/>
        </w:rPr>
      </w:pPr>
    </w:p>
    <w:p w14:paraId="3ADD0B2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return [anchor_images, positive_images, negative_images]</w:t>
      </w:r>
    </w:p>
    <w:p w14:paraId="4D01AADD" w14:textId="77777777" w:rsidR="00027D6A" w:rsidRPr="00027D6A" w:rsidRDefault="00027D6A" w:rsidP="00027D6A">
      <w:pPr>
        <w:spacing w:after="160" w:line="259" w:lineRule="auto"/>
        <w:ind w:firstLine="0"/>
        <w:rPr>
          <w:i/>
          <w:color w:val="auto"/>
          <w:szCs w:val="28"/>
          <w:lang w:val="uk-UA"/>
        </w:rPr>
      </w:pPr>
    </w:p>
    <w:p w14:paraId="5404B601"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triplet_train = get_triplets(x_train, y_train)</w:t>
      </w:r>
    </w:p>
    <w:p w14:paraId="53C71669" w14:textId="77777777" w:rsidR="00027D6A" w:rsidRPr="00027D6A" w:rsidRDefault="00027D6A" w:rsidP="00027D6A">
      <w:pPr>
        <w:spacing w:after="160" w:line="259" w:lineRule="auto"/>
        <w:ind w:firstLine="0"/>
        <w:rPr>
          <w:color w:val="auto"/>
          <w:szCs w:val="28"/>
          <w:lang w:val="uk-UA"/>
        </w:rPr>
      </w:pPr>
      <w:r w:rsidRPr="00027D6A">
        <w:rPr>
          <w:i/>
          <w:color w:val="auto"/>
          <w:szCs w:val="28"/>
          <w:lang w:val="uk-UA"/>
        </w:rPr>
        <w:t>triplet_test = get_triplets(x_test, y_test)</w:t>
      </w:r>
    </w:p>
    <w:p w14:paraId="17B39004" w14:textId="77777777" w:rsidR="00027D6A" w:rsidRPr="00027D6A" w:rsidRDefault="00027D6A" w:rsidP="00027D6A">
      <w:pPr>
        <w:spacing w:after="160" w:line="259" w:lineRule="auto"/>
        <w:ind w:firstLine="0"/>
        <w:rPr>
          <w:color w:val="auto"/>
          <w:szCs w:val="28"/>
          <w:lang w:val="uk-UA"/>
        </w:rPr>
      </w:pPr>
    </w:p>
    <w:p w14:paraId="5EA8A31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Тренування моделі:</w:t>
      </w:r>
    </w:p>
    <w:p w14:paraId="0684DD88"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history = snn.fit(triplet_train, np.zeros(len(triplet_train[0])), epochs=10, batch_size=32, validation_data=(triplet_test, np.zeros(len(triplet_test[0]))))</w:t>
      </w:r>
    </w:p>
    <w:p w14:paraId="323364C7" w14:textId="77777777" w:rsidR="00027D6A" w:rsidRPr="00027D6A" w:rsidRDefault="00027D6A" w:rsidP="00027D6A">
      <w:pPr>
        <w:spacing w:after="160" w:line="259" w:lineRule="auto"/>
        <w:ind w:firstLine="0"/>
        <w:rPr>
          <w:color w:val="auto"/>
          <w:szCs w:val="28"/>
          <w:lang w:val="uk-UA"/>
        </w:rPr>
      </w:pPr>
    </w:p>
    <w:p w14:paraId="78ADECDF"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Візуалізація процесу навчання:</w:t>
      </w:r>
    </w:p>
    <w:p w14:paraId="43652B4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plt.plot(history.history['loss'])</w:t>
      </w:r>
    </w:p>
    <w:p w14:paraId="1B3973BF"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plt.plot(history.history['val_loss'])</w:t>
      </w:r>
    </w:p>
    <w:p w14:paraId="061A280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plt.title('Model loss')</w:t>
      </w:r>
    </w:p>
    <w:p w14:paraId="347E4C8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plt.ylabel('Loss')</w:t>
      </w:r>
    </w:p>
    <w:p w14:paraId="6C4A31B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lastRenderedPageBreak/>
        <w:t>plt.xlabel('Epoch')</w:t>
      </w:r>
    </w:p>
    <w:p w14:paraId="75629B3D"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plt.legend(['Train', 'Test'], loc='upper right')</w:t>
      </w:r>
    </w:p>
    <w:p w14:paraId="62EA57F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plt.show()</w:t>
      </w:r>
    </w:p>
    <w:p w14:paraId="533C77DD" w14:textId="77777777" w:rsidR="00027D6A" w:rsidRPr="00027D6A" w:rsidRDefault="00027D6A" w:rsidP="00027D6A">
      <w:pPr>
        <w:spacing w:after="160" w:line="259" w:lineRule="auto"/>
        <w:ind w:firstLine="0"/>
        <w:rPr>
          <w:i/>
          <w:color w:val="auto"/>
          <w:szCs w:val="28"/>
          <w:lang w:val="uk-UA"/>
        </w:rPr>
      </w:pPr>
    </w:p>
    <w:p w14:paraId="51CF45C8"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Розрахунок точності:</w:t>
      </w:r>
    </w:p>
    <w:p w14:paraId="17B4E419" w14:textId="02B60C38" w:rsidR="00027D6A" w:rsidRPr="00027D6A" w:rsidRDefault="00027D6A" w:rsidP="00027D6A">
      <w:pPr>
        <w:spacing w:after="160" w:line="259" w:lineRule="auto"/>
        <w:ind w:firstLine="0"/>
        <w:rPr>
          <w:color w:val="auto"/>
          <w:szCs w:val="28"/>
          <w:lang w:val="uk-UA"/>
        </w:rPr>
      </w:pPr>
      <w:r w:rsidRPr="00027D6A">
        <w:rPr>
          <w:color w:val="auto"/>
          <w:szCs w:val="28"/>
          <w:lang w:val="uk-UA"/>
        </w:rPr>
        <w:t xml:space="preserve">Якщо відстань між якірним і позитивним </w:t>
      </w:r>
      <w:r w:rsidRPr="00027D6A">
        <w:rPr>
          <w:i/>
          <w:color w:val="auto"/>
          <w:szCs w:val="28"/>
          <w:lang w:val="uk-UA"/>
        </w:rPr>
        <w:t>embedding</w:t>
      </w:r>
      <w:r w:rsidRPr="00027D6A">
        <w:rPr>
          <w:color w:val="auto"/>
          <w:szCs w:val="28"/>
          <w:lang w:val="uk-UA"/>
        </w:rPr>
        <w:t xml:space="preserve"> менша, ніж відстань між якірним і негативним </w:t>
      </w:r>
      <w:r w:rsidRPr="00027D6A">
        <w:rPr>
          <w:i/>
          <w:color w:val="auto"/>
          <w:szCs w:val="28"/>
          <w:lang w:val="uk-UA"/>
        </w:rPr>
        <w:t>embedding</w:t>
      </w:r>
      <w:r w:rsidRPr="00027D6A">
        <w:rPr>
          <w:color w:val="auto"/>
          <w:szCs w:val="28"/>
          <w:lang w:val="uk-UA"/>
        </w:rPr>
        <w:t xml:space="preserve">, вважаємо це вірним передбаченням. Додамо код, який розраховує точність, враховуючи відстані між </w:t>
      </w:r>
      <w:r w:rsidRPr="00027D6A">
        <w:rPr>
          <w:i/>
          <w:color w:val="auto"/>
          <w:szCs w:val="28"/>
          <w:lang w:val="uk-UA"/>
        </w:rPr>
        <w:t>embedding</w:t>
      </w:r>
      <w:r w:rsidRPr="00027D6A">
        <w:rPr>
          <w:color w:val="auto"/>
          <w:szCs w:val="28"/>
          <w:lang w:val="uk-UA"/>
        </w:rPr>
        <w:t xml:space="preserve">. Ця метрика проста, але ефективна для оцінки роботи моделей, які використовують </w:t>
      </w:r>
      <w:r w:rsidR="00AE5B8B" w:rsidRPr="00027D6A">
        <w:rPr>
          <w:color w:val="auto"/>
          <w:szCs w:val="28"/>
          <w:lang w:val="uk-UA"/>
        </w:rPr>
        <w:t>триплетну</w:t>
      </w:r>
      <w:r w:rsidRPr="00027D6A">
        <w:rPr>
          <w:color w:val="auto"/>
          <w:szCs w:val="28"/>
          <w:lang w:val="uk-UA"/>
        </w:rPr>
        <w:t xml:space="preserve"> втрату.</w:t>
      </w:r>
    </w:p>
    <w:p w14:paraId="119F4FC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Getting the embeddings of the test data</w:t>
      </w:r>
    </w:p>
    <w:p w14:paraId="27C43DB7"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anchor_embeddings = base_model.predict(triplet_test[0])</w:t>
      </w:r>
    </w:p>
    <w:p w14:paraId="2E8066B4"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positive_embeddings = base_model.predict(triplet_test[1])</w:t>
      </w:r>
    </w:p>
    <w:p w14:paraId="0EF0DD5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negative_embeddings = base_model.predict(triplet_test[2])</w:t>
      </w:r>
    </w:p>
    <w:p w14:paraId="4967ECD5" w14:textId="77777777" w:rsidR="00027D6A" w:rsidRPr="00027D6A" w:rsidRDefault="00027D6A" w:rsidP="00027D6A">
      <w:pPr>
        <w:spacing w:after="160" w:line="259" w:lineRule="auto"/>
        <w:ind w:firstLine="0"/>
        <w:rPr>
          <w:i/>
          <w:color w:val="auto"/>
          <w:szCs w:val="28"/>
          <w:lang w:val="uk-UA"/>
        </w:rPr>
      </w:pPr>
    </w:p>
    <w:p w14:paraId="32F570E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Computing the distances</w:t>
      </w:r>
    </w:p>
    <w:p w14:paraId="0CF86F36"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pos_dist = np.sum(np.square(anchor_embeddings - positive_embeddings), axis=1)</w:t>
      </w:r>
    </w:p>
    <w:p w14:paraId="31CF2DAE"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neg_dist = np.sum(np.square(anchor_embeddings - negative_embeddings), axis=1)</w:t>
      </w:r>
    </w:p>
    <w:p w14:paraId="7418357D" w14:textId="77777777" w:rsidR="00027D6A" w:rsidRPr="00027D6A" w:rsidRDefault="00027D6A" w:rsidP="00027D6A">
      <w:pPr>
        <w:spacing w:after="160" w:line="259" w:lineRule="auto"/>
        <w:ind w:firstLine="0"/>
        <w:rPr>
          <w:i/>
          <w:color w:val="auto"/>
          <w:szCs w:val="28"/>
          <w:lang w:val="uk-UA"/>
        </w:rPr>
      </w:pPr>
    </w:p>
    <w:p w14:paraId="5FC8EEF9"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Accuracy computation</w:t>
      </w:r>
    </w:p>
    <w:p w14:paraId="3A84BC52"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accuracy = np.sum(pos_dist &lt; neg_dist) / len(pos_dist)</w:t>
      </w:r>
    </w:p>
    <w:p w14:paraId="113964EB"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print(f"Accuracy: {accuracy * 100:.2f}%")</w:t>
      </w:r>
    </w:p>
    <w:p w14:paraId="61E137A7" w14:textId="77777777" w:rsidR="00027D6A" w:rsidRPr="00027D6A" w:rsidRDefault="00027D6A" w:rsidP="00027D6A">
      <w:pPr>
        <w:spacing w:after="160" w:line="259" w:lineRule="auto"/>
        <w:ind w:firstLine="0"/>
        <w:rPr>
          <w:i/>
          <w:color w:val="auto"/>
          <w:szCs w:val="28"/>
          <w:lang w:val="uk-UA"/>
        </w:rPr>
      </w:pPr>
    </w:p>
    <w:p w14:paraId="1820E8EC"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Цей код створює і тренує сіамську мережу з триплетним втратами на даних MNIST. Цей код є лише базовим прикладом і може потребувати подальших оптимізацій та вдосконалень для реальних застосувань.</w:t>
      </w:r>
    </w:p>
    <w:p w14:paraId="419464C0" w14:textId="759AF5CA" w:rsidR="00027D6A" w:rsidRPr="00027D6A" w:rsidRDefault="00027D6A" w:rsidP="00027D6A">
      <w:pPr>
        <w:spacing w:after="160" w:line="259" w:lineRule="auto"/>
        <w:ind w:firstLine="0"/>
        <w:rPr>
          <w:color w:val="auto"/>
          <w:szCs w:val="28"/>
          <w:lang w:val="uk-UA"/>
        </w:rPr>
      </w:pPr>
      <w:r w:rsidRPr="00027D6A">
        <w:rPr>
          <w:color w:val="auto"/>
          <w:szCs w:val="28"/>
          <w:lang w:val="uk-UA"/>
        </w:rPr>
        <w:t>Для сіамської мережі із триплетним втратами зазвичай використовуються метрики, що базуються на</w:t>
      </w:r>
      <w:r w:rsidR="00AE5B8B">
        <w:rPr>
          <w:color w:val="auto"/>
          <w:szCs w:val="28"/>
          <w:lang w:val="uk-UA"/>
        </w:rPr>
        <w:t xml:space="preserve"> порівнянні відстаней між ембеді</w:t>
      </w:r>
      <w:r w:rsidRPr="00027D6A">
        <w:rPr>
          <w:color w:val="auto"/>
          <w:szCs w:val="28"/>
          <w:lang w:val="uk-UA"/>
        </w:rPr>
        <w:t>нгами. Наприклад, метрика точності може бути розрахована наступним чином:</w:t>
      </w:r>
    </w:p>
    <w:p w14:paraId="74E9EA5F" w14:textId="77777777" w:rsidR="00027D6A" w:rsidRPr="00027D6A" w:rsidRDefault="00027D6A" w:rsidP="00536981">
      <w:pPr>
        <w:numPr>
          <w:ilvl w:val="0"/>
          <w:numId w:val="44"/>
        </w:numPr>
        <w:spacing w:after="160" w:line="259" w:lineRule="auto"/>
        <w:contextualSpacing/>
        <w:rPr>
          <w:color w:val="auto"/>
          <w:szCs w:val="28"/>
          <w:lang w:val="uk-UA"/>
        </w:rPr>
      </w:pPr>
      <w:r w:rsidRPr="00027D6A">
        <w:rPr>
          <w:color w:val="auto"/>
          <w:szCs w:val="28"/>
          <w:lang w:val="uk-UA"/>
        </w:rPr>
        <w:lastRenderedPageBreak/>
        <w:t>Для даного "якірного" зображення порівнюємо відстань до позитивного зображення та до негативного зображення.</w:t>
      </w:r>
    </w:p>
    <w:p w14:paraId="4CD1296F" w14:textId="77777777" w:rsidR="00027D6A" w:rsidRPr="00027D6A" w:rsidRDefault="00027D6A" w:rsidP="00536981">
      <w:pPr>
        <w:numPr>
          <w:ilvl w:val="0"/>
          <w:numId w:val="44"/>
        </w:numPr>
        <w:spacing w:after="160" w:line="259" w:lineRule="auto"/>
        <w:contextualSpacing/>
        <w:rPr>
          <w:color w:val="auto"/>
          <w:szCs w:val="28"/>
          <w:lang w:val="uk-UA"/>
        </w:rPr>
      </w:pPr>
      <w:r w:rsidRPr="00027D6A">
        <w:rPr>
          <w:color w:val="auto"/>
          <w:szCs w:val="28"/>
          <w:lang w:val="uk-UA"/>
        </w:rPr>
        <w:t>Якщо відстань до позитивного зображення менша, ніж до негативного, то вважаємо це за вірне рішення. Інакше – помилкове.</w:t>
      </w:r>
    </w:p>
    <w:p w14:paraId="0F2F68F6"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Виходячи з такого підходу, точність може бути розрахована як відношення кількості вірних рішень до загальної кількості прикладів.</w:t>
      </w:r>
    </w:p>
    <w:p w14:paraId="28DA4C7B"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Ось приклад, як це можна реалізувати:</w:t>
      </w:r>
    </w:p>
    <w:p w14:paraId="59B4DD7A"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def compute_accuracy(y_true, y_pred):</w:t>
      </w:r>
    </w:p>
    <w:p w14:paraId="0AA18683"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anchor, positive, negative = y_pred[:, :128], y_pred[:, 128:256], y_pred[:, 256:]</w:t>
      </w:r>
    </w:p>
    <w:p w14:paraId="71B2065C"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pos_dist = np.sum(np.square(anchor - positive), axis=1)</w:t>
      </w:r>
    </w:p>
    <w:p w14:paraId="55AAEF28" w14:textId="77777777" w:rsidR="00027D6A" w:rsidRPr="00027D6A" w:rsidRDefault="00027D6A" w:rsidP="00027D6A">
      <w:pPr>
        <w:spacing w:after="160" w:line="259" w:lineRule="auto"/>
        <w:ind w:firstLine="0"/>
        <w:rPr>
          <w:i/>
          <w:color w:val="auto"/>
          <w:szCs w:val="28"/>
          <w:lang w:val="en-US"/>
        </w:rPr>
      </w:pPr>
      <w:r w:rsidRPr="00027D6A">
        <w:rPr>
          <w:i/>
          <w:color w:val="auto"/>
          <w:szCs w:val="28"/>
          <w:lang w:val="uk-UA"/>
        </w:rPr>
        <w:t xml:space="preserve">    neg_dist = np.sum(np.square(anchor - negative), axis=1)</w:t>
      </w:r>
    </w:p>
    <w:p w14:paraId="19A5B590" w14:textId="77777777" w:rsidR="00027D6A" w:rsidRPr="00027D6A" w:rsidRDefault="00027D6A" w:rsidP="00027D6A">
      <w:pPr>
        <w:spacing w:after="160" w:line="259" w:lineRule="auto"/>
        <w:ind w:firstLine="0"/>
        <w:rPr>
          <w:i/>
          <w:color w:val="auto"/>
          <w:szCs w:val="28"/>
          <w:lang w:val="uk-UA"/>
        </w:rPr>
      </w:pPr>
      <w:r w:rsidRPr="00027D6A">
        <w:rPr>
          <w:i/>
          <w:color w:val="auto"/>
          <w:szCs w:val="28"/>
          <w:lang w:val="uk-UA"/>
        </w:rPr>
        <w:t xml:space="preserve">    return np.mean(pos_dist &lt; neg_dist)</w:t>
      </w:r>
    </w:p>
    <w:p w14:paraId="05331B99" w14:textId="77777777" w:rsidR="00027D6A" w:rsidRPr="00AE5B8B" w:rsidRDefault="00027D6A" w:rsidP="00027D6A">
      <w:pPr>
        <w:spacing w:after="160" w:line="259" w:lineRule="auto"/>
        <w:ind w:firstLine="0"/>
        <w:rPr>
          <w:color w:val="auto"/>
          <w:szCs w:val="28"/>
          <w:lang w:val="uk-UA"/>
        </w:rPr>
      </w:pPr>
    </w:p>
    <w:p w14:paraId="14B67E99" w14:textId="5083B2EE" w:rsidR="00027D6A" w:rsidRPr="00AE5B8B" w:rsidRDefault="00027D6A" w:rsidP="00027D6A">
      <w:pPr>
        <w:spacing w:after="160" w:line="259" w:lineRule="auto"/>
        <w:ind w:firstLine="0"/>
        <w:rPr>
          <w:color w:val="auto"/>
          <w:szCs w:val="28"/>
          <w:lang w:val="uk-UA"/>
        </w:rPr>
      </w:pPr>
      <w:r w:rsidRPr="00AE5B8B">
        <w:rPr>
          <w:color w:val="auto"/>
          <w:szCs w:val="28"/>
          <w:lang w:val="uk-UA"/>
        </w:rPr>
        <w:t xml:space="preserve">Створення </w:t>
      </w:r>
      <w:r w:rsidR="00AE5B8B" w:rsidRPr="00AE5B8B">
        <w:rPr>
          <w:color w:val="auto"/>
          <w:szCs w:val="28"/>
          <w:lang w:val="uk-UA"/>
        </w:rPr>
        <w:t>триплетів</w:t>
      </w:r>
      <w:r w:rsidRPr="00AE5B8B">
        <w:rPr>
          <w:color w:val="auto"/>
          <w:szCs w:val="28"/>
          <w:lang w:val="uk-UA"/>
        </w:rPr>
        <w:t>.</w:t>
      </w:r>
    </w:p>
    <w:p w14:paraId="38236808" w14:textId="12E32F04" w:rsidR="00027D6A" w:rsidRPr="00AE5B8B" w:rsidRDefault="00027D6A" w:rsidP="00027D6A">
      <w:pPr>
        <w:spacing w:after="160" w:line="259" w:lineRule="auto"/>
        <w:ind w:firstLine="0"/>
        <w:rPr>
          <w:color w:val="auto"/>
          <w:szCs w:val="28"/>
          <w:lang w:val="uk-UA"/>
        </w:rPr>
      </w:pPr>
      <w:r w:rsidRPr="00AE5B8B">
        <w:rPr>
          <w:color w:val="auto"/>
          <w:szCs w:val="28"/>
          <w:lang w:val="uk-UA"/>
        </w:rPr>
        <w:tab/>
        <w:t xml:space="preserve">Мета функції – створення </w:t>
      </w:r>
      <w:r w:rsidR="00AE5B8B" w:rsidRPr="00AE5B8B">
        <w:rPr>
          <w:color w:val="auto"/>
          <w:szCs w:val="28"/>
          <w:lang w:val="uk-UA"/>
        </w:rPr>
        <w:t>триплетів</w:t>
      </w:r>
      <w:r w:rsidRPr="00AE5B8B">
        <w:rPr>
          <w:color w:val="auto"/>
          <w:szCs w:val="28"/>
          <w:lang w:val="uk-UA"/>
        </w:rPr>
        <w:t xml:space="preserve"> для </w:t>
      </w:r>
      <w:r w:rsidR="00AE5B8B" w:rsidRPr="00AE5B8B">
        <w:rPr>
          <w:color w:val="auto"/>
          <w:szCs w:val="28"/>
          <w:lang w:val="uk-UA"/>
        </w:rPr>
        <w:t>триплетної</w:t>
      </w:r>
      <w:r w:rsidRPr="00AE5B8B">
        <w:rPr>
          <w:color w:val="auto"/>
          <w:szCs w:val="28"/>
          <w:lang w:val="uk-UA"/>
        </w:rPr>
        <w:t xml:space="preserve"> втрати. Кожен </w:t>
      </w:r>
      <w:r w:rsidR="00AE5B8B" w:rsidRPr="00AE5B8B">
        <w:rPr>
          <w:color w:val="auto"/>
          <w:szCs w:val="28"/>
          <w:lang w:val="uk-UA"/>
        </w:rPr>
        <w:t>триплет</w:t>
      </w:r>
      <w:r w:rsidRPr="00AE5B8B">
        <w:rPr>
          <w:color w:val="auto"/>
          <w:szCs w:val="28"/>
          <w:lang w:val="uk-UA"/>
        </w:rPr>
        <w:t xml:space="preserve"> складається з якірного зображення (anchor), позитивного зображення (подібне до якірного) та негативного зображення (відмінне від якірного).</w:t>
      </w:r>
    </w:p>
    <w:p w14:paraId="415ADA71"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Кроки:</w:t>
      </w:r>
    </w:p>
    <w:p w14:paraId="557AEB3B" w14:textId="77777777" w:rsidR="00027D6A" w:rsidRPr="00AE5B8B" w:rsidRDefault="00027D6A" w:rsidP="00536981">
      <w:pPr>
        <w:numPr>
          <w:ilvl w:val="0"/>
          <w:numId w:val="45"/>
        </w:numPr>
        <w:spacing w:after="160" w:line="259" w:lineRule="auto"/>
        <w:contextualSpacing/>
        <w:rPr>
          <w:color w:val="auto"/>
          <w:szCs w:val="28"/>
          <w:lang w:val="uk-UA"/>
        </w:rPr>
      </w:pPr>
      <w:r w:rsidRPr="00AE5B8B">
        <w:rPr>
          <w:color w:val="auto"/>
          <w:szCs w:val="28"/>
          <w:lang w:val="uk-UA"/>
        </w:rPr>
        <w:t>Ініціалізація масивів для зберігання зображень:</w:t>
      </w:r>
    </w:p>
    <w:p w14:paraId="679F0987" w14:textId="77777777" w:rsidR="00027D6A" w:rsidRPr="00AE5B8B" w:rsidRDefault="00027D6A" w:rsidP="00584F3F">
      <w:pPr>
        <w:spacing w:after="160" w:line="259" w:lineRule="auto"/>
        <w:ind w:firstLine="0"/>
        <w:rPr>
          <w:color w:val="auto"/>
          <w:szCs w:val="28"/>
          <w:lang w:val="uk-UA"/>
        </w:rPr>
      </w:pPr>
      <w:r w:rsidRPr="00AE5B8B">
        <w:rPr>
          <w:color w:val="auto"/>
          <w:szCs w:val="28"/>
          <w:lang w:val="uk-UA"/>
        </w:rPr>
        <w:t>anchor_images, positive_images, і negative_images - це масиви, що будуть зберігати відповідні зображення.</w:t>
      </w:r>
    </w:p>
    <w:p w14:paraId="5B3D6ABD" w14:textId="77777777" w:rsidR="00027D6A" w:rsidRPr="00AE5B8B" w:rsidRDefault="00027D6A" w:rsidP="00536981">
      <w:pPr>
        <w:numPr>
          <w:ilvl w:val="0"/>
          <w:numId w:val="45"/>
        </w:numPr>
        <w:spacing w:after="160" w:line="259" w:lineRule="auto"/>
        <w:contextualSpacing/>
        <w:rPr>
          <w:color w:val="auto"/>
          <w:szCs w:val="28"/>
          <w:lang w:val="uk-UA"/>
        </w:rPr>
      </w:pPr>
      <w:r w:rsidRPr="00AE5B8B">
        <w:rPr>
          <w:color w:val="auto"/>
          <w:szCs w:val="28"/>
          <w:lang w:val="uk-UA"/>
        </w:rPr>
        <w:t>Отримання унікальних міток:</w:t>
      </w:r>
    </w:p>
    <w:p w14:paraId="5E34C7AC" w14:textId="77777777" w:rsidR="00027D6A" w:rsidRPr="00AE5B8B" w:rsidRDefault="00027D6A" w:rsidP="00584F3F">
      <w:pPr>
        <w:spacing w:after="160" w:line="259" w:lineRule="auto"/>
        <w:ind w:firstLine="0"/>
        <w:rPr>
          <w:color w:val="auto"/>
          <w:szCs w:val="28"/>
          <w:lang w:val="uk-UA"/>
        </w:rPr>
      </w:pPr>
      <w:r w:rsidRPr="00AE5B8B">
        <w:rPr>
          <w:color w:val="auto"/>
          <w:szCs w:val="28"/>
          <w:lang w:val="uk-UA"/>
        </w:rPr>
        <w:t>unique_labels зберігає унікальні мітки у наборі даних.</w:t>
      </w:r>
    </w:p>
    <w:p w14:paraId="29DD0AB8" w14:textId="01F4C3DC" w:rsidR="00027D6A" w:rsidRPr="00AE5B8B" w:rsidRDefault="00027D6A" w:rsidP="00536981">
      <w:pPr>
        <w:numPr>
          <w:ilvl w:val="0"/>
          <w:numId w:val="45"/>
        </w:numPr>
        <w:spacing w:after="160" w:line="259" w:lineRule="auto"/>
        <w:contextualSpacing/>
        <w:rPr>
          <w:color w:val="auto"/>
          <w:szCs w:val="28"/>
          <w:lang w:val="uk-UA"/>
        </w:rPr>
      </w:pPr>
      <w:r w:rsidRPr="00AE5B8B">
        <w:rPr>
          <w:color w:val="auto"/>
          <w:szCs w:val="28"/>
          <w:lang w:val="uk-UA"/>
        </w:rPr>
        <w:t xml:space="preserve">Створення </w:t>
      </w:r>
      <w:r w:rsidR="00AE5B8B" w:rsidRPr="00AE5B8B">
        <w:rPr>
          <w:color w:val="auto"/>
          <w:szCs w:val="28"/>
          <w:lang w:val="uk-UA"/>
        </w:rPr>
        <w:t>триплетів</w:t>
      </w:r>
      <w:r w:rsidRPr="00AE5B8B">
        <w:rPr>
          <w:color w:val="auto"/>
          <w:szCs w:val="28"/>
          <w:lang w:val="uk-UA"/>
        </w:rPr>
        <w:t>:</w:t>
      </w:r>
    </w:p>
    <w:p w14:paraId="1FF10AA4" w14:textId="77777777" w:rsidR="00027D6A" w:rsidRPr="00AE5B8B" w:rsidRDefault="00027D6A" w:rsidP="00584F3F">
      <w:pPr>
        <w:spacing w:after="160" w:line="259" w:lineRule="auto"/>
        <w:ind w:firstLine="0"/>
        <w:rPr>
          <w:color w:val="auto"/>
          <w:szCs w:val="28"/>
          <w:lang w:val="uk-UA"/>
        </w:rPr>
      </w:pPr>
      <w:r w:rsidRPr="00AE5B8B">
        <w:rPr>
          <w:color w:val="auto"/>
          <w:szCs w:val="28"/>
          <w:lang w:val="uk-UA"/>
        </w:rPr>
        <w:t>Цикл for label in unique_labels: проходиться по кожній унікальній мітці.</w:t>
      </w:r>
    </w:p>
    <w:p w14:paraId="7D31E83A" w14:textId="77777777" w:rsidR="00027D6A" w:rsidRPr="00AE5B8B" w:rsidRDefault="00027D6A" w:rsidP="00584F3F">
      <w:pPr>
        <w:spacing w:after="160" w:line="259" w:lineRule="auto"/>
        <w:ind w:firstLine="0"/>
        <w:rPr>
          <w:color w:val="auto"/>
          <w:szCs w:val="28"/>
          <w:lang w:val="uk-UA"/>
        </w:rPr>
      </w:pPr>
      <w:r w:rsidRPr="00AE5B8B">
        <w:rPr>
          <w:color w:val="auto"/>
          <w:szCs w:val="28"/>
          <w:lang w:val="uk-UA"/>
        </w:rPr>
        <w:t>same_class зберігає зображення тієї самої класу, що й поточна мітка.</w:t>
      </w:r>
    </w:p>
    <w:p w14:paraId="7EA6F12D" w14:textId="77777777" w:rsidR="00027D6A" w:rsidRPr="00AE5B8B" w:rsidRDefault="00027D6A" w:rsidP="00584F3F">
      <w:pPr>
        <w:spacing w:after="160" w:line="259" w:lineRule="auto"/>
        <w:ind w:firstLine="0"/>
        <w:rPr>
          <w:color w:val="auto"/>
          <w:szCs w:val="28"/>
          <w:lang w:val="uk-UA"/>
        </w:rPr>
      </w:pPr>
      <w:r w:rsidRPr="00AE5B8B">
        <w:rPr>
          <w:color w:val="auto"/>
          <w:szCs w:val="28"/>
          <w:lang w:val="uk-UA"/>
        </w:rPr>
        <w:t>diff_class зберігає зображення різних класів.</w:t>
      </w:r>
    </w:p>
    <w:p w14:paraId="657F5224"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Цикл for anchor_img in same_class: проходиться по кожному якірному зображенню у same_class.</w:t>
      </w:r>
    </w:p>
    <w:p w14:paraId="607F2696" w14:textId="25BF7354" w:rsidR="00027D6A" w:rsidRPr="00AE5B8B" w:rsidRDefault="00027D6A" w:rsidP="00027D6A">
      <w:pPr>
        <w:spacing w:after="160" w:line="259" w:lineRule="auto"/>
        <w:ind w:firstLine="0"/>
        <w:rPr>
          <w:color w:val="auto"/>
          <w:szCs w:val="28"/>
          <w:lang w:val="uk-UA"/>
        </w:rPr>
      </w:pPr>
      <w:r w:rsidRPr="00AE5B8B">
        <w:rPr>
          <w:color w:val="auto"/>
          <w:szCs w:val="28"/>
          <w:lang w:val="uk-UA"/>
        </w:rPr>
        <w:lastRenderedPageBreak/>
        <w:t xml:space="preserve">Для кожного якірного зображення ми хочемо створити </w:t>
      </w:r>
      <w:r w:rsidR="00AE5B8B" w:rsidRPr="00AE5B8B">
        <w:rPr>
          <w:color w:val="auto"/>
          <w:szCs w:val="28"/>
          <w:lang w:val="uk-UA"/>
        </w:rPr>
        <w:t>триплети</w:t>
      </w:r>
      <w:r w:rsidRPr="00AE5B8B">
        <w:rPr>
          <w:color w:val="auto"/>
          <w:szCs w:val="28"/>
          <w:lang w:val="uk-UA"/>
        </w:rPr>
        <w:t xml:space="preserve">. Цикл for _ in range(2): вказує, що ми хочемо створити два </w:t>
      </w:r>
      <w:r w:rsidR="00AE5B8B" w:rsidRPr="00AE5B8B">
        <w:rPr>
          <w:color w:val="auto"/>
          <w:szCs w:val="28"/>
          <w:lang w:val="uk-UA"/>
        </w:rPr>
        <w:t>триплети</w:t>
      </w:r>
      <w:r w:rsidRPr="00AE5B8B">
        <w:rPr>
          <w:color w:val="auto"/>
          <w:szCs w:val="28"/>
          <w:lang w:val="uk-UA"/>
        </w:rPr>
        <w:t xml:space="preserve"> для кожного якірного зображення.</w:t>
      </w:r>
    </w:p>
    <w:p w14:paraId="08F83DD5"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positive_img вибирається випадковим чином з same_class.</w:t>
      </w:r>
    </w:p>
    <w:p w14:paraId="3668D917"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negative_img вибирається випадковим чином з diff_class.</w:t>
      </w:r>
    </w:p>
    <w:p w14:paraId="6F5D107C"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np.vstack використовується для додавання нових зображень до масивів anchor_images, positive_images та negative_images.</w:t>
      </w:r>
    </w:p>
    <w:p w14:paraId="604E49AD" w14:textId="0972CF69" w:rsidR="00027D6A" w:rsidRPr="00AE5B8B" w:rsidRDefault="00027D6A" w:rsidP="00536981">
      <w:pPr>
        <w:numPr>
          <w:ilvl w:val="0"/>
          <w:numId w:val="45"/>
        </w:numPr>
        <w:spacing w:after="160" w:line="259" w:lineRule="auto"/>
        <w:contextualSpacing/>
        <w:jc w:val="left"/>
        <w:rPr>
          <w:color w:val="auto"/>
          <w:szCs w:val="28"/>
          <w:lang w:val="uk-UA"/>
        </w:rPr>
      </w:pPr>
      <w:r w:rsidRPr="00AE5B8B">
        <w:rPr>
          <w:color w:val="auto"/>
          <w:szCs w:val="28"/>
          <w:lang w:val="uk-UA"/>
        </w:rPr>
        <w:t xml:space="preserve">Повернення </w:t>
      </w:r>
      <w:r w:rsidR="00AE5B8B" w:rsidRPr="00AE5B8B">
        <w:rPr>
          <w:color w:val="auto"/>
          <w:szCs w:val="28"/>
          <w:lang w:val="uk-UA"/>
        </w:rPr>
        <w:t>триплетів</w:t>
      </w:r>
      <w:r w:rsidRPr="00AE5B8B">
        <w:rPr>
          <w:color w:val="auto"/>
          <w:szCs w:val="28"/>
          <w:lang w:val="uk-UA"/>
        </w:rPr>
        <w:t>: Функція повертає три масиви, що містять якірні, позитивні та негативні зображення відповідно.</w:t>
      </w:r>
    </w:p>
    <w:p w14:paraId="366D4997" w14:textId="59F5C3D4" w:rsidR="00027D6A" w:rsidRPr="00AE5B8B" w:rsidRDefault="00027D6A" w:rsidP="00027D6A">
      <w:pPr>
        <w:spacing w:after="160" w:line="259" w:lineRule="auto"/>
        <w:ind w:firstLine="0"/>
        <w:rPr>
          <w:color w:val="auto"/>
          <w:szCs w:val="28"/>
          <w:lang w:val="uk-UA"/>
        </w:rPr>
      </w:pPr>
      <w:r w:rsidRPr="00AE5B8B">
        <w:rPr>
          <w:color w:val="auto"/>
          <w:szCs w:val="28"/>
          <w:lang w:val="uk-UA"/>
        </w:rPr>
        <w:t xml:space="preserve">Основна ідея цієї функції полягає в тому, щоб створити </w:t>
      </w:r>
      <w:r w:rsidR="00AE5B8B" w:rsidRPr="00AE5B8B">
        <w:rPr>
          <w:color w:val="auto"/>
          <w:szCs w:val="28"/>
          <w:lang w:val="uk-UA"/>
        </w:rPr>
        <w:t>триплети</w:t>
      </w:r>
      <w:r w:rsidRPr="00AE5B8B">
        <w:rPr>
          <w:color w:val="auto"/>
          <w:szCs w:val="28"/>
          <w:lang w:val="uk-UA"/>
        </w:rPr>
        <w:t xml:space="preserve"> для </w:t>
      </w:r>
      <w:r w:rsidR="00AE5B8B" w:rsidRPr="00AE5B8B">
        <w:rPr>
          <w:color w:val="auto"/>
          <w:szCs w:val="28"/>
          <w:lang w:val="uk-UA"/>
        </w:rPr>
        <w:t>триплетної</w:t>
      </w:r>
      <w:r w:rsidRPr="00AE5B8B">
        <w:rPr>
          <w:color w:val="auto"/>
          <w:szCs w:val="28"/>
          <w:lang w:val="uk-UA"/>
        </w:rPr>
        <w:t xml:space="preserve"> втрати. </w:t>
      </w:r>
      <w:r w:rsidR="00AE5B8B" w:rsidRPr="00AE5B8B">
        <w:rPr>
          <w:color w:val="auto"/>
          <w:szCs w:val="28"/>
          <w:lang w:val="uk-UA"/>
        </w:rPr>
        <w:t>Триплет</w:t>
      </w:r>
      <w:r w:rsidRPr="00AE5B8B">
        <w:rPr>
          <w:color w:val="auto"/>
          <w:szCs w:val="28"/>
          <w:lang w:val="uk-UA"/>
        </w:rPr>
        <w:t xml:space="preserve"> складається з якірного зображення, позитивного (схожого на якірне) зображення та негативного (відмінного від якірного) зображення.</w:t>
      </w:r>
    </w:p>
    <w:p w14:paraId="19ACF43C" w14:textId="77777777" w:rsidR="00027D6A" w:rsidRPr="00AE5B8B" w:rsidRDefault="00027D6A" w:rsidP="00027D6A">
      <w:pPr>
        <w:spacing w:after="160" w:line="259" w:lineRule="auto"/>
        <w:ind w:firstLine="0"/>
        <w:jc w:val="center"/>
        <w:rPr>
          <w:b/>
          <w:color w:val="auto"/>
          <w:szCs w:val="28"/>
          <w:lang w:val="uk-UA"/>
        </w:rPr>
      </w:pPr>
      <w:r w:rsidRPr="00AE5B8B">
        <w:rPr>
          <w:b/>
          <w:color w:val="auto"/>
          <w:szCs w:val="28"/>
          <w:lang w:val="uk-UA"/>
        </w:rPr>
        <w:t>Практична частина</w:t>
      </w:r>
    </w:p>
    <w:p w14:paraId="1B225520" w14:textId="77777777" w:rsidR="00027D6A" w:rsidRPr="00AE5B8B" w:rsidRDefault="00027D6A" w:rsidP="00536981">
      <w:pPr>
        <w:numPr>
          <w:ilvl w:val="0"/>
          <w:numId w:val="39"/>
        </w:numPr>
        <w:spacing w:after="160" w:line="259" w:lineRule="auto"/>
        <w:contextualSpacing/>
        <w:jc w:val="left"/>
        <w:rPr>
          <w:color w:val="auto"/>
          <w:szCs w:val="28"/>
          <w:lang w:val="uk-UA"/>
        </w:rPr>
      </w:pPr>
      <w:r w:rsidRPr="00AE5B8B">
        <w:rPr>
          <w:color w:val="auto"/>
          <w:szCs w:val="28"/>
          <w:lang w:val="uk-UA"/>
        </w:rPr>
        <w:t>Створити сіамську мережу для датасету зображень відповідно до варіанту завдань.</w:t>
      </w:r>
    </w:p>
    <w:p w14:paraId="0F28705D" w14:textId="77777777" w:rsidR="00027D6A" w:rsidRPr="00AE5B8B" w:rsidRDefault="00027D6A" w:rsidP="00536981">
      <w:pPr>
        <w:numPr>
          <w:ilvl w:val="0"/>
          <w:numId w:val="39"/>
        </w:numPr>
        <w:spacing w:after="160" w:line="259" w:lineRule="auto"/>
        <w:contextualSpacing/>
        <w:jc w:val="left"/>
        <w:rPr>
          <w:color w:val="auto"/>
          <w:szCs w:val="28"/>
          <w:lang w:val="uk-UA"/>
        </w:rPr>
      </w:pPr>
      <w:r w:rsidRPr="00AE5B8B">
        <w:rPr>
          <w:color w:val="auto"/>
          <w:szCs w:val="28"/>
          <w:lang w:val="uk-UA"/>
        </w:rPr>
        <w:t>Дослідити вплив регуляризації та нормалізації на якість сіамської мережі.</w:t>
      </w:r>
    </w:p>
    <w:p w14:paraId="1D6B5B0E" w14:textId="77777777" w:rsidR="00027D6A" w:rsidRPr="00AE5B8B" w:rsidRDefault="00027D6A" w:rsidP="00536981">
      <w:pPr>
        <w:numPr>
          <w:ilvl w:val="0"/>
          <w:numId w:val="39"/>
        </w:numPr>
        <w:spacing w:after="160" w:line="259" w:lineRule="auto"/>
        <w:contextualSpacing/>
        <w:jc w:val="left"/>
        <w:rPr>
          <w:color w:val="auto"/>
          <w:szCs w:val="28"/>
          <w:lang w:val="uk-UA"/>
        </w:rPr>
      </w:pPr>
      <w:r w:rsidRPr="00AE5B8B">
        <w:rPr>
          <w:color w:val="auto"/>
          <w:szCs w:val="28"/>
          <w:lang w:val="uk-UA"/>
        </w:rPr>
        <w:t>Спробувати іншу архітектуру базової мережі.</w:t>
      </w:r>
    </w:p>
    <w:p w14:paraId="3A90F590" w14:textId="77777777" w:rsidR="00027D6A" w:rsidRPr="00AE5B8B" w:rsidRDefault="00027D6A" w:rsidP="00536981">
      <w:pPr>
        <w:numPr>
          <w:ilvl w:val="0"/>
          <w:numId w:val="39"/>
        </w:numPr>
        <w:spacing w:after="160" w:line="259" w:lineRule="auto"/>
        <w:contextualSpacing/>
        <w:jc w:val="left"/>
        <w:rPr>
          <w:color w:val="auto"/>
          <w:szCs w:val="28"/>
          <w:lang w:val="uk-UA"/>
        </w:rPr>
      </w:pPr>
      <w:r w:rsidRPr="00AE5B8B">
        <w:rPr>
          <w:color w:val="auto"/>
          <w:szCs w:val="28"/>
          <w:lang w:val="uk-UA"/>
        </w:rPr>
        <w:t>Реалізувати використання triplet loss замість contrastive loss.</w:t>
      </w:r>
    </w:p>
    <w:p w14:paraId="6629681B" w14:textId="77777777" w:rsidR="00027D6A" w:rsidRPr="00AE5B8B" w:rsidRDefault="00027D6A" w:rsidP="00536981">
      <w:pPr>
        <w:numPr>
          <w:ilvl w:val="0"/>
          <w:numId w:val="39"/>
        </w:numPr>
        <w:spacing w:after="160" w:line="259" w:lineRule="auto"/>
        <w:contextualSpacing/>
        <w:jc w:val="left"/>
        <w:rPr>
          <w:color w:val="auto"/>
          <w:szCs w:val="28"/>
          <w:lang w:val="uk-UA"/>
        </w:rPr>
      </w:pPr>
      <w:r w:rsidRPr="00AE5B8B">
        <w:rPr>
          <w:color w:val="auto"/>
          <w:szCs w:val="28"/>
          <w:lang w:val="uk-UA"/>
        </w:rPr>
        <w:t>Аналіз результатів: Візуалізувати криві навчання та втрат, розрахувати метрики, проаналізувати результати, надати рекомендації щодо можливих покращень моделі.</w:t>
      </w:r>
    </w:p>
    <w:p w14:paraId="5D8BC8FF" w14:textId="77777777" w:rsidR="00027D6A" w:rsidRPr="00AE5B8B" w:rsidRDefault="00027D6A" w:rsidP="00536981">
      <w:pPr>
        <w:numPr>
          <w:ilvl w:val="0"/>
          <w:numId w:val="39"/>
        </w:numPr>
        <w:spacing w:after="160" w:line="259" w:lineRule="auto"/>
        <w:contextualSpacing/>
        <w:jc w:val="left"/>
        <w:rPr>
          <w:color w:val="auto"/>
          <w:szCs w:val="28"/>
          <w:lang w:val="uk-UA"/>
        </w:rPr>
      </w:pPr>
      <w:r w:rsidRPr="00AE5B8B">
        <w:rPr>
          <w:color w:val="auto"/>
          <w:szCs w:val="28"/>
          <w:lang w:val="uk-UA"/>
        </w:rPr>
        <w:t>Вимоги до звіту: опис використовуваного датасету, його особливостей та завдань, візуалізація попередньої обробки даних, детальний опис структури розробленої моделі, графіки навчання та втрат, висновки та рекомендації.</w:t>
      </w:r>
    </w:p>
    <w:p w14:paraId="56AABBC6" w14:textId="77777777" w:rsidR="00027D6A" w:rsidRPr="00AE5B8B" w:rsidRDefault="00027D6A" w:rsidP="00027D6A">
      <w:pPr>
        <w:spacing w:after="160" w:line="259" w:lineRule="auto"/>
        <w:ind w:firstLine="0"/>
        <w:rPr>
          <w:b/>
          <w:color w:val="auto"/>
          <w:szCs w:val="28"/>
          <w:lang w:val="uk-UA"/>
        </w:rPr>
      </w:pPr>
      <w:r w:rsidRPr="00AE5B8B">
        <w:rPr>
          <w:b/>
          <w:color w:val="auto"/>
          <w:szCs w:val="28"/>
          <w:lang w:val="uk-UA"/>
        </w:rPr>
        <w:t>Варіанти завдань:</w:t>
      </w:r>
    </w:p>
    <w:p w14:paraId="6EF26C4D"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[1, 4, 7, 10, 13, 16, 19, 22] Fashion MNIST:</w:t>
      </w:r>
    </w:p>
    <w:p w14:paraId="6531A9DA"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Аналогічний MNIST, але з зображеннями одягу.</w:t>
      </w:r>
    </w:p>
    <w:p w14:paraId="3D4DEEFB"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70,000 зображень у 10 категоріях.</w:t>
      </w:r>
    </w:p>
    <w:p w14:paraId="71D5E467"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Зображення мають розмір 28x28 пікселів, монохромні.</w:t>
      </w:r>
    </w:p>
    <w:p w14:paraId="35A83FBA"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from tensorflow.keras.datasets import fashion_mnist</w:t>
      </w:r>
    </w:p>
    <w:p w14:paraId="12A1833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(x_train, y_train), (x_test, y_test) = fashion_mnist.load_data()</w:t>
      </w:r>
    </w:p>
    <w:p w14:paraId="59346545"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[2, 5, 8, 11, 14, 17, 20, 23] CIFAR-10:</w:t>
      </w:r>
    </w:p>
    <w:p w14:paraId="4A1DE50D"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lastRenderedPageBreak/>
        <w:t>60,000 зображень у 10 категоріях (автомобілі, птахи, літаки тощо).</w:t>
      </w:r>
    </w:p>
    <w:p w14:paraId="77E90D85"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Зображення мають розмір 32x32 пікселів, кольорові.</w:t>
      </w:r>
    </w:p>
    <w:p w14:paraId="42B89370"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from tensorflow.keras.datasets import cifar10</w:t>
      </w:r>
    </w:p>
    <w:p w14:paraId="3DFD0DB9"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(x_train, y_train), (x_test, y_test) = cifar10.load_data()</w:t>
      </w:r>
    </w:p>
    <w:p w14:paraId="30044A79"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[3, 6, 9, 12, 15, 18, 21, 24] KMNIST (Kuzushiji-MNIST):</w:t>
      </w:r>
    </w:p>
    <w:p w14:paraId="2FA9DCC0"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Датасет історичних японських рукописних символів.</w:t>
      </w:r>
    </w:p>
    <w:p w14:paraId="22866E98"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70,000 зображень у 10 категоріях.</w:t>
      </w:r>
    </w:p>
    <w:p w14:paraId="1A4D8394"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Зображення мають розмір 28x28 пікселів, монохромні.</w:t>
      </w:r>
    </w:p>
    <w:p w14:paraId="2ABD8DBF"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 xml:space="preserve">Використовуйте це посилання та відповідний репозиторій (посилання на код додане) для завантаження даних: </w:t>
      </w:r>
      <w:hyperlink r:id="rId51" w:history="1">
        <w:r w:rsidRPr="00AE5B8B">
          <w:rPr>
            <w:color w:val="0563C1"/>
            <w:szCs w:val="28"/>
            <w:u w:val="single"/>
            <w:lang w:val="uk-UA"/>
          </w:rPr>
          <w:t>http://codh.rois.ac.jp/kmnist/</w:t>
        </w:r>
      </w:hyperlink>
      <w:r w:rsidRPr="00AE5B8B">
        <w:rPr>
          <w:color w:val="auto"/>
          <w:szCs w:val="28"/>
          <w:lang w:val="uk-UA"/>
        </w:rPr>
        <w:t xml:space="preserve">, </w:t>
      </w:r>
      <w:hyperlink r:id="rId52" w:history="1">
        <w:r w:rsidRPr="00AE5B8B">
          <w:rPr>
            <w:color w:val="0563C1"/>
            <w:szCs w:val="28"/>
            <w:u w:val="single"/>
            <w:lang w:val="uk-UA"/>
          </w:rPr>
          <w:t>https://github.com/rois-codh/kmnist/blob/master/download_data.py</w:t>
        </w:r>
      </w:hyperlink>
      <w:r w:rsidRPr="00AE5B8B">
        <w:rPr>
          <w:color w:val="auto"/>
          <w:szCs w:val="28"/>
          <w:lang w:val="uk-UA"/>
        </w:rPr>
        <w:t>, при завантаженні треба обрати необхідний набір даних. Після завантаження можна користуватись даними наступним чином попередньо встановивши idx2numpy:</w:t>
      </w:r>
    </w:p>
    <w:p w14:paraId="44F3AF14"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import gzip</w:t>
      </w:r>
    </w:p>
    <w:p w14:paraId="5390722C"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import idx2numpy</w:t>
      </w:r>
    </w:p>
    <w:p w14:paraId="6778EF01" w14:textId="77777777" w:rsidR="00027D6A" w:rsidRPr="00AE5B8B" w:rsidRDefault="00027D6A" w:rsidP="00027D6A">
      <w:pPr>
        <w:spacing w:after="160" w:line="259" w:lineRule="auto"/>
        <w:ind w:firstLine="0"/>
        <w:rPr>
          <w:i/>
          <w:color w:val="auto"/>
          <w:szCs w:val="28"/>
          <w:lang w:val="uk-UA"/>
        </w:rPr>
      </w:pPr>
    </w:p>
    <w:p w14:paraId="2575DE38"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def load_kmnist():</w:t>
      </w:r>
    </w:p>
    <w:p w14:paraId="35DAD08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with gzip.open('path_to_downloaded_files/train-images-idx3-ubyte.gz', 'r') as f:</w:t>
      </w:r>
    </w:p>
    <w:p w14:paraId="267F92A2"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x_train = idx2numpy.convert_from_file(f)</w:t>
      </w:r>
    </w:p>
    <w:p w14:paraId="0729096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with gzip.open('path_to_downloaded_files/train-labels-idx1-ubyte.gz', 'r') as f:</w:t>
      </w:r>
    </w:p>
    <w:p w14:paraId="4C5B5365"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y_train = idx2numpy.convert_from_file(f)</w:t>
      </w:r>
    </w:p>
    <w:p w14:paraId="669B1764"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with gzip.open('path_to_downloaded_files/t10k-images-idx3-ubyte.gz', 'r') as f:</w:t>
      </w:r>
    </w:p>
    <w:p w14:paraId="66DD3F07"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x_test = idx2numpy.convert_from_file(f)</w:t>
      </w:r>
    </w:p>
    <w:p w14:paraId="50C7D85E"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with gzip.open('path_to_downloaded_files/t10k-labels-idx1-ubyte.gz', 'r') as f:</w:t>
      </w:r>
    </w:p>
    <w:p w14:paraId="1DC46C69"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y_test = idx2numpy.convert_from_file(f)</w:t>
      </w:r>
    </w:p>
    <w:p w14:paraId="137FBEF4"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return (x_train, y_train), (x_test, y_test)</w:t>
      </w:r>
    </w:p>
    <w:p w14:paraId="26CD6312" w14:textId="77777777" w:rsidR="00027D6A" w:rsidRPr="00AE5B8B" w:rsidRDefault="00027D6A" w:rsidP="00027D6A">
      <w:pPr>
        <w:spacing w:after="160" w:line="259" w:lineRule="auto"/>
        <w:ind w:firstLine="0"/>
        <w:rPr>
          <w:i/>
          <w:color w:val="auto"/>
          <w:szCs w:val="28"/>
          <w:lang w:val="uk-UA"/>
        </w:rPr>
      </w:pPr>
    </w:p>
    <w:p w14:paraId="305E6782"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lastRenderedPageBreak/>
        <w:t>(x_train, y_train), (x_test, y_test) = load_kmnist()</w:t>
      </w:r>
    </w:p>
    <w:p w14:paraId="30B5A205" w14:textId="77777777" w:rsidR="00027D6A" w:rsidRPr="00AE5B8B" w:rsidRDefault="00027D6A" w:rsidP="00027D6A">
      <w:pPr>
        <w:spacing w:after="160" w:line="259" w:lineRule="auto"/>
        <w:ind w:firstLine="0"/>
        <w:jc w:val="center"/>
        <w:rPr>
          <w:b/>
          <w:color w:val="auto"/>
          <w:szCs w:val="28"/>
          <w:lang w:val="uk-UA"/>
        </w:rPr>
      </w:pPr>
    </w:p>
    <w:p w14:paraId="431571B5" w14:textId="77777777" w:rsidR="00027D6A" w:rsidRPr="00AE5B8B" w:rsidRDefault="00027D6A" w:rsidP="00027D6A">
      <w:pPr>
        <w:spacing w:after="160" w:line="259" w:lineRule="auto"/>
        <w:ind w:firstLine="0"/>
        <w:jc w:val="center"/>
        <w:rPr>
          <w:b/>
          <w:color w:val="auto"/>
          <w:szCs w:val="28"/>
          <w:lang w:val="uk-UA"/>
        </w:rPr>
      </w:pPr>
      <w:r w:rsidRPr="00AE5B8B">
        <w:rPr>
          <w:b/>
          <w:color w:val="auto"/>
          <w:szCs w:val="28"/>
          <w:lang w:val="uk-UA"/>
        </w:rPr>
        <w:t>Контрольні питання</w:t>
      </w:r>
    </w:p>
    <w:p w14:paraId="28B80911" w14:textId="77777777" w:rsidR="00027D6A" w:rsidRPr="00AE5B8B" w:rsidRDefault="00027D6A" w:rsidP="00536981">
      <w:pPr>
        <w:numPr>
          <w:ilvl w:val="0"/>
          <w:numId w:val="38"/>
        </w:numPr>
        <w:spacing w:after="160" w:line="259" w:lineRule="auto"/>
        <w:contextualSpacing/>
        <w:jc w:val="left"/>
        <w:rPr>
          <w:color w:val="auto"/>
          <w:szCs w:val="28"/>
          <w:lang w:val="uk-UA"/>
        </w:rPr>
      </w:pPr>
      <w:r w:rsidRPr="00AE5B8B">
        <w:rPr>
          <w:color w:val="auto"/>
          <w:szCs w:val="28"/>
          <w:lang w:val="uk-UA"/>
        </w:rPr>
        <w:t>Що таке сіамська мережа та які її основні застосування?</w:t>
      </w:r>
    </w:p>
    <w:p w14:paraId="3740A2A0" w14:textId="77777777" w:rsidR="00027D6A" w:rsidRPr="00AE5B8B" w:rsidRDefault="00027D6A" w:rsidP="00536981">
      <w:pPr>
        <w:numPr>
          <w:ilvl w:val="0"/>
          <w:numId w:val="38"/>
        </w:numPr>
        <w:spacing w:after="160" w:line="259" w:lineRule="auto"/>
        <w:contextualSpacing/>
        <w:jc w:val="left"/>
        <w:rPr>
          <w:color w:val="auto"/>
          <w:szCs w:val="28"/>
          <w:lang w:val="uk-UA"/>
        </w:rPr>
      </w:pPr>
      <w:r w:rsidRPr="00AE5B8B">
        <w:rPr>
          <w:color w:val="auto"/>
          <w:szCs w:val="28"/>
          <w:lang w:val="uk-UA"/>
        </w:rPr>
        <w:t>Яка основна відмінність архітектури сіамської мережі від традиційних нейронних мереж?</w:t>
      </w:r>
    </w:p>
    <w:p w14:paraId="45AB989C" w14:textId="77777777" w:rsidR="00027D6A" w:rsidRPr="00AE5B8B" w:rsidRDefault="00027D6A" w:rsidP="00536981">
      <w:pPr>
        <w:numPr>
          <w:ilvl w:val="0"/>
          <w:numId w:val="38"/>
        </w:numPr>
        <w:spacing w:after="160" w:line="259" w:lineRule="auto"/>
        <w:contextualSpacing/>
        <w:jc w:val="left"/>
        <w:rPr>
          <w:color w:val="auto"/>
          <w:szCs w:val="28"/>
          <w:lang w:val="uk-UA"/>
        </w:rPr>
      </w:pPr>
      <w:r w:rsidRPr="00AE5B8B">
        <w:rPr>
          <w:color w:val="auto"/>
          <w:szCs w:val="28"/>
          <w:lang w:val="uk-UA"/>
        </w:rPr>
        <w:t>Опишіть принцип роботи contrastive loss.</w:t>
      </w:r>
    </w:p>
    <w:p w14:paraId="630A7342" w14:textId="77777777" w:rsidR="00027D6A" w:rsidRPr="00AE5B8B" w:rsidRDefault="00027D6A" w:rsidP="00536981">
      <w:pPr>
        <w:numPr>
          <w:ilvl w:val="0"/>
          <w:numId w:val="38"/>
        </w:numPr>
        <w:spacing w:after="160" w:line="259" w:lineRule="auto"/>
        <w:contextualSpacing/>
        <w:jc w:val="left"/>
        <w:rPr>
          <w:color w:val="auto"/>
          <w:szCs w:val="28"/>
          <w:lang w:val="uk-UA"/>
        </w:rPr>
      </w:pPr>
      <w:r w:rsidRPr="00AE5B8B">
        <w:rPr>
          <w:color w:val="auto"/>
          <w:szCs w:val="28"/>
          <w:lang w:val="uk-UA"/>
        </w:rPr>
        <w:t>У чому полягає принцип роботи triplet loss та як він відрізняється від contrastive loss?</w:t>
      </w:r>
    </w:p>
    <w:p w14:paraId="22F49BF8" w14:textId="77777777" w:rsidR="00027D6A" w:rsidRPr="00AE5B8B" w:rsidRDefault="00027D6A" w:rsidP="00536981">
      <w:pPr>
        <w:numPr>
          <w:ilvl w:val="0"/>
          <w:numId w:val="38"/>
        </w:numPr>
        <w:spacing w:after="160" w:line="259" w:lineRule="auto"/>
        <w:contextualSpacing/>
        <w:jc w:val="left"/>
        <w:rPr>
          <w:color w:val="auto"/>
          <w:szCs w:val="28"/>
          <w:lang w:val="uk-UA"/>
        </w:rPr>
      </w:pPr>
      <w:r w:rsidRPr="00AE5B8B">
        <w:rPr>
          <w:color w:val="auto"/>
          <w:szCs w:val="28"/>
          <w:lang w:val="uk-UA"/>
        </w:rPr>
        <w:t>Які основні етапи підготовки даних для навчання сіамської мережі?</w:t>
      </w:r>
    </w:p>
    <w:p w14:paraId="1D104FA3" w14:textId="77777777" w:rsidR="00027D6A" w:rsidRPr="00027D6A" w:rsidRDefault="00027D6A" w:rsidP="00027D6A">
      <w:pPr>
        <w:spacing w:after="160" w:line="259" w:lineRule="auto"/>
        <w:ind w:firstLine="0"/>
        <w:jc w:val="left"/>
        <w:rPr>
          <w:color w:val="auto"/>
          <w:szCs w:val="28"/>
          <w:lang w:val="uk-UA"/>
        </w:rPr>
      </w:pPr>
      <w:r w:rsidRPr="00027D6A">
        <w:rPr>
          <w:color w:val="auto"/>
          <w:szCs w:val="28"/>
          <w:lang w:val="uk-UA"/>
        </w:rPr>
        <w:br w:type="page"/>
      </w:r>
    </w:p>
    <w:p w14:paraId="15CBF230" w14:textId="77777777" w:rsidR="00027D6A" w:rsidRPr="00027D6A" w:rsidRDefault="00027D6A" w:rsidP="001B196F">
      <w:pPr>
        <w:pStyle w:val="1"/>
      </w:pPr>
      <w:bookmarkStart w:id="10" w:name="_Toc141288649"/>
      <w:r w:rsidRPr="00027D6A">
        <w:lastRenderedPageBreak/>
        <w:t>Практична робота 8: Розробка автоенкодеру</w:t>
      </w:r>
      <w:bookmarkEnd w:id="10"/>
    </w:p>
    <w:p w14:paraId="4C16EA56" w14:textId="77777777" w:rsidR="00027D6A" w:rsidRPr="00027D6A" w:rsidRDefault="00027D6A" w:rsidP="00027D6A">
      <w:pPr>
        <w:spacing w:after="160" w:line="259" w:lineRule="auto"/>
        <w:ind w:firstLine="0"/>
        <w:rPr>
          <w:b/>
          <w:caps/>
          <w:color w:val="auto"/>
          <w:szCs w:val="28"/>
          <w:lang w:val="uk-UA"/>
        </w:rPr>
      </w:pPr>
    </w:p>
    <w:p w14:paraId="2628C959" w14:textId="77777777" w:rsidR="00027D6A" w:rsidRPr="00027D6A" w:rsidRDefault="00027D6A" w:rsidP="00027D6A">
      <w:pPr>
        <w:spacing w:after="160" w:line="259" w:lineRule="auto"/>
        <w:ind w:firstLine="0"/>
        <w:rPr>
          <w:color w:val="auto"/>
          <w:szCs w:val="28"/>
          <w:lang w:val="uk-UA"/>
        </w:rPr>
      </w:pPr>
      <w:r w:rsidRPr="00027D6A">
        <w:rPr>
          <w:b/>
          <w:color w:val="auto"/>
          <w:szCs w:val="28"/>
          <w:lang w:val="uk-UA"/>
        </w:rPr>
        <w:t xml:space="preserve">Мета роботи: </w:t>
      </w:r>
      <w:r w:rsidRPr="00027D6A">
        <w:rPr>
          <w:color w:val="auto"/>
          <w:szCs w:val="28"/>
          <w:lang w:val="uk-UA"/>
        </w:rPr>
        <w:t>Ознайомитися із поняттям та архітектурою автоенкодерів.</w:t>
      </w:r>
      <w:r w:rsidRPr="00027D6A">
        <w:rPr>
          <w:color w:val="auto"/>
          <w:szCs w:val="28"/>
        </w:rPr>
        <w:t xml:space="preserve"> </w:t>
      </w:r>
      <w:r w:rsidRPr="00027D6A">
        <w:rPr>
          <w:color w:val="auto"/>
          <w:szCs w:val="28"/>
          <w:lang w:val="uk-UA"/>
        </w:rPr>
        <w:t>Навчитися розробляти та навчати автоенкодери на прикладі датасету MNIST.</w:t>
      </w:r>
    </w:p>
    <w:p w14:paraId="05C12896" w14:textId="77777777" w:rsidR="00027D6A" w:rsidRPr="00027D6A" w:rsidRDefault="00027D6A" w:rsidP="00027D6A">
      <w:pPr>
        <w:spacing w:after="160" w:line="259" w:lineRule="auto"/>
        <w:ind w:firstLine="0"/>
        <w:rPr>
          <w:color w:val="auto"/>
          <w:szCs w:val="28"/>
          <w:lang w:val="uk-UA"/>
        </w:rPr>
      </w:pPr>
    </w:p>
    <w:p w14:paraId="5E3EC062"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Теоретична частина</w:t>
      </w:r>
    </w:p>
    <w:p w14:paraId="28674ACB" w14:textId="77777777" w:rsidR="00027D6A" w:rsidRPr="00027D6A" w:rsidRDefault="00027D6A" w:rsidP="00027D6A">
      <w:pPr>
        <w:spacing w:after="160" w:line="259" w:lineRule="auto"/>
        <w:ind w:firstLine="0"/>
        <w:rPr>
          <w:color w:val="auto"/>
          <w:szCs w:val="28"/>
          <w:lang w:val="uk-UA"/>
        </w:rPr>
      </w:pPr>
      <w:r w:rsidRPr="00027D6A">
        <w:rPr>
          <w:b/>
          <w:color w:val="auto"/>
          <w:szCs w:val="28"/>
          <w:lang w:val="uk-UA"/>
        </w:rPr>
        <w:t>Що таке автоенкодер</w:t>
      </w:r>
      <w:r w:rsidRPr="00027D6A">
        <w:rPr>
          <w:color w:val="auto"/>
          <w:szCs w:val="28"/>
          <w:lang w:val="uk-UA"/>
        </w:rPr>
        <w:t>.</w:t>
      </w:r>
    </w:p>
    <w:p w14:paraId="1DAD0366" w14:textId="77777777" w:rsidR="00027D6A" w:rsidRPr="00027D6A" w:rsidRDefault="00027D6A" w:rsidP="00027D6A">
      <w:pPr>
        <w:spacing w:after="160" w:line="259" w:lineRule="auto"/>
        <w:ind w:firstLine="0"/>
        <w:rPr>
          <w:color w:val="auto"/>
          <w:szCs w:val="28"/>
          <w:lang w:val="uk-UA"/>
        </w:rPr>
      </w:pPr>
      <w:r w:rsidRPr="00AE5B8B">
        <w:rPr>
          <w:i/>
          <w:color w:val="auto"/>
          <w:szCs w:val="28"/>
          <w:lang w:val="uk-UA"/>
        </w:rPr>
        <w:t>Автоенкодер</w:t>
      </w:r>
      <w:r w:rsidRPr="00027D6A">
        <w:rPr>
          <w:color w:val="auto"/>
          <w:szCs w:val="28"/>
          <w:lang w:val="uk-UA"/>
        </w:rPr>
        <w:t xml:space="preserve"> – це тип нейронної мережі, яка має за мету ефективно кодувати вхідні дані таким чином, щоб потім можна було їх відновити. Основна ідея полягає в тому, щоб навчити мережу стискаємо представляти вхідний сигнал у вигляді компактного внутрішнього представлення (зазвичай з меншим розміром) і потім декодувати його назад до близько оригінального або точного вихідного сигналу (рисунок 8.1).</w:t>
      </w:r>
    </w:p>
    <w:p w14:paraId="116815A2"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Автоенкодери можуть бути корисні для ряду задач:</w:t>
      </w:r>
    </w:p>
    <w:p w14:paraId="61129675" w14:textId="77777777" w:rsidR="00027D6A" w:rsidRPr="00027D6A" w:rsidRDefault="00027D6A" w:rsidP="00536981">
      <w:pPr>
        <w:numPr>
          <w:ilvl w:val="0"/>
          <w:numId w:val="45"/>
        </w:numPr>
        <w:spacing w:after="160" w:line="259" w:lineRule="auto"/>
        <w:contextualSpacing/>
        <w:rPr>
          <w:color w:val="auto"/>
          <w:szCs w:val="28"/>
          <w:lang w:val="uk-UA"/>
        </w:rPr>
      </w:pPr>
      <w:r w:rsidRPr="00027D6A">
        <w:rPr>
          <w:color w:val="auto"/>
          <w:szCs w:val="28"/>
          <w:lang w:val="uk-UA"/>
        </w:rPr>
        <w:t>Зменшення розміру даних (Dimensionality Reduction): Автоенкодери можуть використовуватися для зменшення розміру даних, аналогічно до методу головних компонент (PCA), але в нелінійних просторах.</w:t>
      </w:r>
    </w:p>
    <w:p w14:paraId="2122DF99" w14:textId="77777777" w:rsidR="00027D6A" w:rsidRPr="00027D6A" w:rsidRDefault="00027D6A" w:rsidP="00536981">
      <w:pPr>
        <w:numPr>
          <w:ilvl w:val="0"/>
          <w:numId w:val="45"/>
        </w:numPr>
        <w:spacing w:after="160" w:line="259" w:lineRule="auto"/>
        <w:contextualSpacing/>
        <w:rPr>
          <w:color w:val="auto"/>
          <w:szCs w:val="28"/>
          <w:lang w:val="uk-UA"/>
        </w:rPr>
      </w:pPr>
      <w:r w:rsidRPr="00027D6A">
        <w:rPr>
          <w:color w:val="auto"/>
          <w:szCs w:val="28"/>
          <w:lang w:val="uk-UA"/>
        </w:rPr>
        <w:t>Зменшення шуму (Denoising): Автоенкодери можуть бути навчені відновлювати зашумлені зображення, видаляючи шум.</w:t>
      </w:r>
    </w:p>
    <w:p w14:paraId="51E8A2EF" w14:textId="77777777" w:rsidR="00027D6A" w:rsidRPr="00027D6A" w:rsidRDefault="00027D6A" w:rsidP="00536981">
      <w:pPr>
        <w:numPr>
          <w:ilvl w:val="0"/>
          <w:numId w:val="45"/>
        </w:numPr>
        <w:spacing w:after="160" w:line="259" w:lineRule="auto"/>
        <w:contextualSpacing/>
        <w:rPr>
          <w:color w:val="auto"/>
          <w:szCs w:val="28"/>
          <w:lang w:val="uk-UA"/>
        </w:rPr>
      </w:pPr>
      <w:r w:rsidRPr="00027D6A">
        <w:rPr>
          <w:color w:val="auto"/>
          <w:szCs w:val="28"/>
          <w:lang w:val="uk-UA"/>
        </w:rPr>
        <w:t>Виявлення аномалій: Якщо автоенкодер навчений на "нормальних" даних, він може мати проблеми із відтворенням аномальних даних, що робить його корисним для виявлення аномалій.</w:t>
      </w:r>
    </w:p>
    <w:p w14:paraId="64BF870F" w14:textId="77777777" w:rsidR="00027D6A" w:rsidRPr="00027D6A" w:rsidRDefault="00027D6A" w:rsidP="00536981">
      <w:pPr>
        <w:numPr>
          <w:ilvl w:val="0"/>
          <w:numId w:val="45"/>
        </w:numPr>
        <w:spacing w:after="160" w:line="259" w:lineRule="auto"/>
        <w:contextualSpacing/>
        <w:rPr>
          <w:color w:val="auto"/>
          <w:szCs w:val="28"/>
          <w:lang w:val="uk-UA"/>
        </w:rPr>
      </w:pPr>
      <w:r w:rsidRPr="00027D6A">
        <w:rPr>
          <w:color w:val="auto"/>
          <w:szCs w:val="28"/>
          <w:lang w:val="uk-UA"/>
        </w:rPr>
        <w:t>Генерація нових даних: В комбінації з іншими техніками, такими як VAE (варіаційний автоенкодер), автоенкодери можуть генерувати нові, раніше не бачені приклади даних.</w:t>
      </w:r>
    </w:p>
    <w:p w14:paraId="22AD3B4B"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Автоенкодер складається з двох основних частин:</w:t>
      </w:r>
    </w:p>
    <w:p w14:paraId="6AC874D9"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Енкодер: Ця частина мережі приймає вхідний сигнал і перетворює його у внутрішнє, зазвичай стисле, представлення.</w:t>
      </w:r>
    </w:p>
    <w:p w14:paraId="2737A969" w14:textId="77777777" w:rsidR="00027D6A" w:rsidRPr="00027D6A" w:rsidRDefault="00027D6A" w:rsidP="00584F3F">
      <w:pPr>
        <w:spacing w:after="160" w:line="259" w:lineRule="auto"/>
        <w:ind w:left="708" w:firstLine="0"/>
        <w:contextualSpacing/>
        <w:rPr>
          <w:color w:val="auto"/>
          <w:szCs w:val="28"/>
          <w:lang w:val="uk-UA"/>
        </w:rPr>
      </w:pPr>
      <w:r w:rsidRPr="00027D6A">
        <w:rPr>
          <w:color w:val="auto"/>
          <w:szCs w:val="28"/>
          <w:lang w:val="uk-UA"/>
        </w:rPr>
        <w:t>Задача: Змінити розмір вхідного сигналу, зазвичай стискаючи його до меншої розмірності.</w:t>
      </w:r>
    </w:p>
    <w:p w14:paraId="1D6AEF4C" w14:textId="77777777" w:rsidR="00027D6A" w:rsidRPr="00027D6A" w:rsidRDefault="00027D6A" w:rsidP="00584F3F">
      <w:pPr>
        <w:spacing w:after="160" w:line="259" w:lineRule="auto"/>
        <w:ind w:left="708" w:firstLine="0"/>
        <w:contextualSpacing/>
        <w:rPr>
          <w:color w:val="auto"/>
          <w:szCs w:val="28"/>
          <w:lang w:val="uk-UA"/>
        </w:rPr>
      </w:pPr>
      <w:r w:rsidRPr="00027D6A">
        <w:rPr>
          <w:color w:val="auto"/>
          <w:szCs w:val="28"/>
          <w:lang w:val="uk-UA"/>
        </w:rPr>
        <w:t>Структура: Енкодер складається з одного або декількох шарів (зазвичай повнозв'язних, хоча для зображень можуть бути використані згорткові шари). Чим глибше шар, тим менша його розмірність, що дозволяє стиснути вхідні дані.</w:t>
      </w:r>
    </w:p>
    <w:p w14:paraId="2A6AFB65" w14:textId="77777777" w:rsidR="00027D6A" w:rsidRPr="00027D6A" w:rsidRDefault="00027D6A" w:rsidP="00584F3F">
      <w:pPr>
        <w:spacing w:after="160" w:line="259" w:lineRule="auto"/>
        <w:ind w:left="708" w:firstLine="0"/>
        <w:contextualSpacing/>
        <w:rPr>
          <w:color w:val="auto"/>
          <w:szCs w:val="28"/>
          <w:lang w:val="uk-UA"/>
        </w:rPr>
      </w:pPr>
      <w:r w:rsidRPr="00027D6A">
        <w:rPr>
          <w:color w:val="auto"/>
          <w:szCs w:val="28"/>
          <w:lang w:val="uk-UA"/>
        </w:rPr>
        <w:t>Вивід: Внутрішнє представлення даних, іноді називається "латентний" або "прихований" простір.</w:t>
      </w:r>
    </w:p>
    <w:p w14:paraId="653B21CA" w14:textId="77777777" w:rsidR="00027D6A" w:rsidRPr="00027D6A" w:rsidRDefault="00027D6A" w:rsidP="00584F3F">
      <w:pPr>
        <w:spacing w:after="160" w:line="259" w:lineRule="auto"/>
        <w:ind w:firstLine="0"/>
        <w:contextualSpacing/>
        <w:rPr>
          <w:color w:val="auto"/>
          <w:szCs w:val="28"/>
          <w:lang w:val="uk-UA"/>
        </w:rPr>
      </w:pPr>
    </w:p>
    <w:p w14:paraId="288C22E4"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Декодер: Декодер бере внутрішнє представлення, надане енкодером, і перетворює його назад у вихідний сигнал, який має бути якомога ближчим до оригінального входу.</w:t>
      </w:r>
    </w:p>
    <w:p w14:paraId="23235CDF" w14:textId="77777777" w:rsidR="00027D6A" w:rsidRPr="00027D6A" w:rsidRDefault="00027D6A" w:rsidP="00584F3F">
      <w:pPr>
        <w:spacing w:after="160" w:line="259" w:lineRule="auto"/>
        <w:ind w:left="708" w:firstLine="0"/>
        <w:contextualSpacing/>
        <w:rPr>
          <w:color w:val="auto"/>
          <w:szCs w:val="28"/>
          <w:lang w:val="uk-UA"/>
        </w:rPr>
      </w:pPr>
      <w:r w:rsidRPr="00027D6A">
        <w:rPr>
          <w:color w:val="auto"/>
          <w:szCs w:val="28"/>
          <w:lang w:val="uk-UA"/>
        </w:rPr>
        <w:t>Задача: Відновити дані з внутрішнього представлення, яке створив енкодер, до їх оригінальної форми (або до форми, яка їй найбільше відповідає).</w:t>
      </w:r>
    </w:p>
    <w:p w14:paraId="1EAE9AE6" w14:textId="77777777" w:rsidR="00027D6A" w:rsidRPr="00027D6A" w:rsidRDefault="00027D6A" w:rsidP="00584F3F">
      <w:pPr>
        <w:spacing w:after="160" w:line="259" w:lineRule="auto"/>
        <w:ind w:left="708" w:firstLine="0"/>
        <w:contextualSpacing/>
        <w:rPr>
          <w:color w:val="auto"/>
          <w:szCs w:val="28"/>
          <w:lang w:val="uk-UA"/>
        </w:rPr>
      </w:pPr>
      <w:r w:rsidRPr="00027D6A">
        <w:rPr>
          <w:color w:val="auto"/>
          <w:szCs w:val="28"/>
          <w:lang w:val="uk-UA"/>
        </w:rPr>
        <w:t>Структура: Декодер, як правило, має архітектуру, зворотну архітектурі енкодера. Якщо енкодер зменшує розмірність даних через кожен шар, то декодер збільшує їх.</w:t>
      </w:r>
    </w:p>
    <w:p w14:paraId="2B7932C3" w14:textId="77777777" w:rsidR="00027D6A" w:rsidRPr="00027D6A" w:rsidRDefault="00027D6A" w:rsidP="00584F3F">
      <w:pPr>
        <w:spacing w:after="160" w:line="259" w:lineRule="auto"/>
        <w:ind w:left="708" w:firstLine="0"/>
        <w:contextualSpacing/>
        <w:rPr>
          <w:color w:val="auto"/>
          <w:szCs w:val="28"/>
          <w:lang w:val="uk-UA"/>
        </w:rPr>
      </w:pPr>
      <w:r w:rsidRPr="00027D6A">
        <w:rPr>
          <w:color w:val="auto"/>
          <w:szCs w:val="28"/>
          <w:lang w:val="uk-UA"/>
        </w:rPr>
        <w:t>Вивід: Дані, що були відтворені з внутрішнього представлення.</w:t>
      </w:r>
    </w:p>
    <w:p w14:paraId="639D2812" w14:textId="77777777" w:rsidR="00027D6A" w:rsidRPr="00027D6A" w:rsidRDefault="00027D6A" w:rsidP="00027D6A">
      <w:pPr>
        <w:spacing w:after="160" w:line="259" w:lineRule="auto"/>
        <w:ind w:firstLine="0"/>
        <w:jc w:val="center"/>
        <w:rPr>
          <w:color w:val="auto"/>
          <w:szCs w:val="28"/>
          <w:lang w:val="uk-UA"/>
        </w:rPr>
      </w:pPr>
      <w:r w:rsidRPr="00027D6A">
        <w:rPr>
          <w:rFonts w:ascii="Calibri" w:hAnsi="Calibri"/>
          <w:noProof/>
          <w:color w:val="auto"/>
          <w:szCs w:val="28"/>
          <w:lang w:val="en-US"/>
        </w:rPr>
        <w:drawing>
          <wp:inline distT="0" distB="0" distL="0" distR="0" wp14:anchorId="6492593C" wp14:editId="5D7645F6">
            <wp:extent cx="2517494" cy="1742375"/>
            <wp:effectExtent l="0" t="0" r="0" b="0"/>
            <wp:docPr id="24" name="Picture 24" descr="Autoencoder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utoencoder architectur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26788" cy="1748807"/>
                    </a:xfrm>
                    <a:prstGeom prst="rect">
                      <a:avLst/>
                    </a:prstGeom>
                    <a:noFill/>
                    <a:ln>
                      <a:noFill/>
                    </a:ln>
                  </pic:spPr>
                </pic:pic>
              </a:graphicData>
            </a:graphic>
          </wp:inline>
        </w:drawing>
      </w:r>
    </w:p>
    <w:p w14:paraId="1F173473" w14:textId="77777777" w:rsidR="00027D6A" w:rsidRPr="00027D6A" w:rsidRDefault="00027D6A" w:rsidP="00027D6A">
      <w:pPr>
        <w:spacing w:after="160" w:line="259" w:lineRule="auto"/>
        <w:ind w:firstLine="0"/>
        <w:jc w:val="center"/>
        <w:rPr>
          <w:color w:val="auto"/>
          <w:szCs w:val="28"/>
          <w:lang w:val="uk-UA"/>
        </w:rPr>
      </w:pPr>
      <w:r w:rsidRPr="00027D6A">
        <w:rPr>
          <w:color w:val="auto"/>
          <w:szCs w:val="28"/>
          <w:lang w:val="uk-UA"/>
        </w:rPr>
        <w:t>Рисунок 8.1 – Основні складові частини класичного автоенкодера (</w:t>
      </w:r>
      <w:hyperlink r:id="rId54" w:history="1">
        <w:r w:rsidRPr="00027D6A">
          <w:rPr>
            <w:color w:val="0563C1"/>
            <w:szCs w:val="28"/>
            <w:u w:val="single"/>
            <w:lang w:val="uk-UA"/>
          </w:rPr>
          <w:t>https://www.v7labs.com/blog/autoencoders-guide</w:t>
        </w:r>
      </w:hyperlink>
      <w:r w:rsidRPr="00027D6A">
        <w:rPr>
          <w:color w:val="auto"/>
          <w:szCs w:val="28"/>
          <w:lang w:val="uk-UA"/>
        </w:rPr>
        <w:t>).</w:t>
      </w:r>
    </w:p>
    <w:p w14:paraId="5843E78F"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Мета функції втрат у автоенкодері – це мінімізувати різницю між вхідним сигналом та його відтвореним вихідним сигналом після проходження через енкодер та декодер. Тобто, функція втрат оцінює, наскільки добре автоенкодер може відтворити вхідні дані після того, як вони були стиснені і розпаковані назад.</w:t>
      </w:r>
    </w:p>
    <w:p w14:paraId="4017333D" w14:textId="77777777" w:rsidR="00027D6A" w:rsidRPr="00027D6A" w:rsidRDefault="00027D6A" w:rsidP="00027D6A">
      <w:pPr>
        <w:spacing w:after="160" w:line="259" w:lineRule="auto"/>
        <w:ind w:firstLine="0"/>
        <w:rPr>
          <w:color w:val="auto"/>
          <w:szCs w:val="28"/>
          <w:lang w:val="uk-UA"/>
        </w:rPr>
      </w:pPr>
      <w:r w:rsidRPr="00027D6A">
        <w:rPr>
          <w:color w:val="auto"/>
          <w:szCs w:val="28"/>
          <w:lang w:val="uk-UA"/>
        </w:rPr>
        <w:t>Різновиди автоенкодерів:</w:t>
      </w:r>
    </w:p>
    <w:p w14:paraId="55158047"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Звичайний автоенкодер (Basic autoencoder):</w:t>
      </w:r>
    </w:p>
    <w:p w14:paraId="34E70AD2"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Складається з енкодера, який стискає вхідні дані, і декодера, який відтворює вихідні дані зі стислого представлення.</w:t>
      </w:r>
    </w:p>
    <w:p w14:paraId="1E96EAC4"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Denoising autoencoder:</w:t>
      </w:r>
    </w:p>
    <w:p w14:paraId="1EB917D4"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Вводиться шум у вхідні дані, але автоенкодер намагається відновити оригінальні, незашумлені дані. Це допомагає моделі стати більш стійкою до шумів у даних.</w:t>
      </w:r>
    </w:p>
    <w:p w14:paraId="3DD3E374"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Варіаційний автоенкодер (Variational autoencoder, VAE):</w:t>
      </w:r>
    </w:p>
    <w:p w14:paraId="04C99EE7"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Не лише кодує вхідні дані у стисле представлення, але й забезпечує генерацію нових даних, які схожі на вхідні. В VAE енкодер виводить параметри розподілу, з якого можна взяти зразок для генерації нових даних.</w:t>
      </w:r>
    </w:p>
    <w:p w14:paraId="45E1BB84"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Спарений автоенкодер (Contractive autoencoder):</w:t>
      </w:r>
    </w:p>
    <w:p w14:paraId="7FE3883F"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lastRenderedPageBreak/>
        <w:t>Вводиться штраф за зміну у кодованому представленні, коли незначні зміни застосовуються до вхідних даних.</w:t>
      </w:r>
    </w:p>
    <w:p w14:paraId="56EEDC29"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Розріджений автоенкодер (Sparse autoencoder):</w:t>
      </w:r>
    </w:p>
    <w:p w14:paraId="2480F3BA"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Використовується штраф за активність нейронів у кодованому шарі, що змушує лише невелику частину нейронів активуватися за будь-який час.</w:t>
      </w:r>
    </w:p>
    <w:p w14:paraId="0212F074"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Автоенкодери з глибоким навчанням (Deep autoencoder, рисунок 8.2):</w:t>
      </w:r>
    </w:p>
    <w:p w14:paraId="2B9F495D"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Мають декілька шарів у енкодері та декодері, що дозволяє їм моделювати більш складні функції.</w:t>
      </w:r>
    </w:p>
    <w:p w14:paraId="18CE499C"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Змішані моделі:</w:t>
      </w:r>
    </w:p>
    <w:p w14:paraId="3CEAA177"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Комбінації зазначених підходів можуть бути використані разом для покращення ефективності та відтворення даних.</w:t>
      </w:r>
    </w:p>
    <w:p w14:paraId="10412A20"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Кожен з цих різновидів автоенкодерів має свої переваги та може бути використаний в залежності від конкретної задачі та властивостей даних.</w:t>
      </w:r>
    </w:p>
    <w:p w14:paraId="2EF9C393" w14:textId="77777777" w:rsidR="00027D6A" w:rsidRPr="00027D6A" w:rsidRDefault="00027D6A" w:rsidP="00027D6A">
      <w:pPr>
        <w:spacing w:after="160" w:line="259" w:lineRule="auto"/>
        <w:ind w:firstLine="0"/>
        <w:jc w:val="center"/>
        <w:rPr>
          <w:color w:val="auto"/>
          <w:szCs w:val="28"/>
        </w:rPr>
      </w:pPr>
      <w:r w:rsidRPr="00027D6A">
        <w:rPr>
          <w:rFonts w:ascii="Calibri" w:hAnsi="Calibri"/>
          <w:noProof/>
          <w:color w:val="auto"/>
          <w:szCs w:val="28"/>
          <w:lang w:val="en-US"/>
        </w:rPr>
        <w:drawing>
          <wp:inline distT="0" distB="0" distL="0" distR="0" wp14:anchorId="1D66CF2D" wp14:editId="0C26BEE7">
            <wp:extent cx="2864734" cy="1631223"/>
            <wp:effectExtent l="0" t="0" r="0" b="7620"/>
            <wp:docPr id="22" name="Picture 22" descr="https://miro.medium.com/v2/resize:fit:875/1*44eDEuZBEsmG_TCAKRI3Kw@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iro.medium.com/v2/resize:fit:875/1*44eDEuZBEsmG_TCAKRI3Kw@2x.png"/>
                    <pic:cNvPicPr>
                      <a:picLocks noChangeAspect="1" noChangeArrowheads="1"/>
                    </pic:cNvPicPr>
                  </pic:nvPicPr>
                  <pic:blipFill>
                    <a:blip r:embed="rId55" cstate="print">
                      <a:extLst>
                        <a:ext uri="{BEBA8EAE-BF5A-486C-A8C5-ECC9F3942E4B}">
                          <a14:imgProps xmlns:a14="http://schemas.microsoft.com/office/drawing/2010/main">
                            <a14:imgLayer r:embed="rId5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874020" cy="1636511"/>
                    </a:xfrm>
                    <a:prstGeom prst="rect">
                      <a:avLst/>
                    </a:prstGeom>
                    <a:noFill/>
                    <a:ln>
                      <a:noFill/>
                    </a:ln>
                  </pic:spPr>
                </pic:pic>
              </a:graphicData>
            </a:graphic>
          </wp:inline>
        </w:drawing>
      </w:r>
    </w:p>
    <w:p w14:paraId="3ED0AFDA" w14:textId="77777777" w:rsidR="00027D6A" w:rsidRPr="00027D6A" w:rsidRDefault="00027D6A" w:rsidP="00027D6A">
      <w:pPr>
        <w:spacing w:after="160" w:line="259" w:lineRule="auto"/>
        <w:ind w:firstLine="0"/>
        <w:jc w:val="center"/>
        <w:rPr>
          <w:color w:val="auto"/>
          <w:szCs w:val="28"/>
          <w:lang w:val="uk-UA"/>
        </w:rPr>
      </w:pPr>
      <w:r w:rsidRPr="00027D6A">
        <w:rPr>
          <w:color w:val="auto"/>
          <w:szCs w:val="28"/>
        </w:rPr>
        <w:t>Рисунок 8.2 – Арх</w:t>
      </w:r>
      <w:r w:rsidRPr="00027D6A">
        <w:rPr>
          <w:color w:val="auto"/>
          <w:szCs w:val="28"/>
          <w:lang w:val="uk-UA"/>
        </w:rPr>
        <w:t>ітектура класичного глибокого автоенкодера (</w:t>
      </w:r>
      <w:hyperlink r:id="rId57" w:anchor="3f72" w:history="1">
        <w:r w:rsidRPr="00027D6A">
          <w:rPr>
            <w:color w:val="0563C1"/>
            <w:szCs w:val="28"/>
            <w:u w:val="single"/>
            <w:lang w:val="uk-UA"/>
          </w:rPr>
          <w:t>https://towardsdatascience.com/applied-deep-learning-part-3-autoencoders-1c083af4d798#3f72</w:t>
        </w:r>
      </w:hyperlink>
      <w:r w:rsidRPr="00027D6A">
        <w:rPr>
          <w:color w:val="auto"/>
          <w:szCs w:val="28"/>
          <w:lang w:val="uk-UA"/>
        </w:rPr>
        <w:t>).</w:t>
      </w:r>
    </w:p>
    <w:p w14:paraId="66F702AD" w14:textId="77777777" w:rsidR="00027D6A" w:rsidRPr="00027D6A" w:rsidRDefault="00027D6A" w:rsidP="00027D6A">
      <w:pPr>
        <w:spacing w:after="160" w:line="259" w:lineRule="auto"/>
        <w:ind w:firstLine="0"/>
        <w:rPr>
          <w:color w:val="auto"/>
          <w:szCs w:val="28"/>
          <w:lang w:val="uk-UA"/>
        </w:rPr>
      </w:pPr>
      <w:r w:rsidRPr="00027D6A">
        <w:rPr>
          <w:b/>
          <w:color w:val="auto"/>
          <w:szCs w:val="28"/>
        </w:rPr>
        <w:t>П</w:t>
      </w:r>
      <w:r w:rsidRPr="00027D6A">
        <w:rPr>
          <w:b/>
          <w:color w:val="auto"/>
          <w:szCs w:val="28"/>
          <w:lang w:val="uk-UA"/>
        </w:rPr>
        <w:t>роблеми при тренуванні автоенкодерів</w:t>
      </w:r>
      <w:r w:rsidRPr="00027D6A">
        <w:rPr>
          <w:color w:val="auto"/>
          <w:szCs w:val="28"/>
          <w:lang w:val="uk-UA"/>
        </w:rPr>
        <w:t>.</w:t>
      </w:r>
    </w:p>
    <w:p w14:paraId="2D2EA7CD"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Перенавчання (Overfitting):</w:t>
      </w:r>
    </w:p>
    <w:p w14:paraId="71E82E19"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Автоенкодер може занадто добре відтворювати тренувальний набір даних, втрачаючи здатність ефективно кодувати нові, невідомі дані.</w:t>
      </w:r>
    </w:p>
    <w:p w14:paraId="733D71FC"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Недостатнє кодування (Underfitting):</w:t>
      </w:r>
    </w:p>
    <w:p w14:paraId="174AC8F6"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Якщо архітектура автоенкодера занадто проста, він може не вміти відтворювати вхідні дані ефективно.</w:t>
      </w:r>
    </w:p>
    <w:p w14:paraId="2B0C34F3"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Втрата інформації:</w:t>
      </w:r>
    </w:p>
    <w:p w14:paraId="0E580EDE"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Оскільки автоенкодери намагаються стиснути вхідні дані, можлива втрата частини інформації при кодуванні.</w:t>
      </w:r>
    </w:p>
    <w:p w14:paraId="633F2427"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Занадто добре відтворення:</w:t>
      </w:r>
    </w:p>
    <w:p w14:paraId="085ACD47"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Якщо автоенкодер відтворює вхідні дані занадто добре без значущого стискання, це може бути індикатором того, що кодування не вдалося.</w:t>
      </w:r>
    </w:p>
    <w:p w14:paraId="1E81DFDB"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Труднощі з оптимізацією:</w:t>
      </w:r>
    </w:p>
    <w:p w14:paraId="77759DD6"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lastRenderedPageBreak/>
        <w:t>В залежності від архітектури та даних, градієнти можуть "вимирати" або ставати занадто великими.</w:t>
      </w:r>
    </w:p>
    <w:p w14:paraId="76350D4E" w14:textId="77777777" w:rsidR="00027D6A" w:rsidRPr="00027D6A" w:rsidRDefault="00027D6A" w:rsidP="00027D6A">
      <w:pPr>
        <w:spacing w:after="160" w:line="259" w:lineRule="auto"/>
        <w:ind w:firstLine="0"/>
        <w:rPr>
          <w:color w:val="auto"/>
          <w:szCs w:val="28"/>
          <w:lang w:val="uk-UA"/>
        </w:rPr>
      </w:pPr>
      <w:r w:rsidRPr="00027D6A">
        <w:rPr>
          <w:b/>
          <w:color w:val="auto"/>
          <w:szCs w:val="28"/>
          <w:lang w:val="en-US"/>
        </w:rPr>
        <w:t>B</w:t>
      </w:r>
      <w:r w:rsidRPr="00027D6A">
        <w:rPr>
          <w:b/>
          <w:color w:val="auto"/>
          <w:szCs w:val="28"/>
          <w:lang w:val="uk-UA"/>
        </w:rPr>
        <w:t>ottleneck encoding в контексті автоенкодерів.</w:t>
      </w:r>
    </w:p>
    <w:p w14:paraId="6C4C5F32" w14:textId="581E0821" w:rsidR="00027D6A" w:rsidRPr="00027D6A" w:rsidRDefault="00027D6A" w:rsidP="00027D6A">
      <w:pPr>
        <w:spacing w:after="160" w:line="259" w:lineRule="auto"/>
        <w:ind w:firstLine="0"/>
        <w:rPr>
          <w:color w:val="auto"/>
          <w:szCs w:val="28"/>
          <w:lang w:val="uk-UA"/>
        </w:rPr>
      </w:pPr>
      <w:r w:rsidRPr="00027D6A">
        <w:rPr>
          <w:color w:val="auto"/>
          <w:szCs w:val="28"/>
          <w:lang w:val="uk-UA"/>
        </w:rPr>
        <w:t>Bottleneck encoding</w:t>
      </w:r>
      <w:r w:rsidR="00AE5B8B">
        <w:rPr>
          <w:color w:val="auto"/>
          <w:szCs w:val="28"/>
          <w:lang w:val="uk-UA"/>
        </w:rPr>
        <w:t xml:space="preserve"> (пляшкове шийко)</w:t>
      </w:r>
      <w:r w:rsidRPr="00027D6A">
        <w:rPr>
          <w:color w:val="auto"/>
          <w:szCs w:val="28"/>
          <w:lang w:val="uk-UA"/>
        </w:rPr>
        <w:t xml:space="preserve"> відноситься до тієї частини автоенкодера, де дані стискаються до найбільш компактного представлення. Це є середнім шаром між енкодером та декодером і відіграє ключову роль у визначенні ефективності кодування. Чим менший розмір "</w:t>
      </w:r>
      <w:r w:rsidR="00AE5B8B" w:rsidRPr="00AE5B8B">
        <w:rPr>
          <w:color w:val="auto"/>
          <w:szCs w:val="28"/>
          <w:lang w:val="uk-UA"/>
        </w:rPr>
        <w:t xml:space="preserve">пляшкового шийка </w:t>
      </w:r>
      <w:r w:rsidRPr="00027D6A">
        <w:rPr>
          <w:color w:val="auto"/>
          <w:szCs w:val="28"/>
          <w:lang w:val="uk-UA"/>
        </w:rPr>
        <w:t>", тим менше інформації може бути закодовано, але це також може забезпечити більше стискання даних.</w:t>
      </w:r>
    </w:p>
    <w:p w14:paraId="48ECF6BA" w14:textId="77777777" w:rsidR="00027D6A" w:rsidRPr="00027D6A" w:rsidRDefault="00027D6A" w:rsidP="00027D6A">
      <w:pPr>
        <w:spacing w:after="160" w:line="259" w:lineRule="auto"/>
        <w:ind w:firstLine="0"/>
        <w:rPr>
          <w:b/>
          <w:color w:val="auto"/>
          <w:szCs w:val="28"/>
          <w:lang w:val="uk-UA"/>
        </w:rPr>
      </w:pPr>
      <w:r w:rsidRPr="00027D6A">
        <w:rPr>
          <w:b/>
          <w:color w:val="auto"/>
          <w:szCs w:val="28"/>
          <w:lang w:val="uk-UA"/>
        </w:rPr>
        <w:t>Якість автоенкодера.</w:t>
      </w:r>
    </w:p>
    <w:p w14:paraId="45C21742"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Якість відтворення:</w:t>
      </w:r>
    </w:p>
    <w:p w14:paraId="42032913"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На перший погляд, "добрий" автоенкодер відтворює вхідні дані з високою точністю. Порівняння вхідних та відтворених зображень може допомогти визначити якість.</w:t>
      </w:r>
    </w:p>
    <w:p w14:paraId="0E4B9F8A"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Втрати:</w:t>
      </w:r>
    </w:p>
    <w:p w14:paraId="06341840"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Низький рівень функції втрат може вказувати на "добрий" автоенкодер, але необхідно також перевірити на перенавчання.</w:t>
      </w:r>
    </w:p>
    <w:p w14:paraId="1792FBAF"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Здатність до узагальнення:</w:t>
      </w:r>
    </w:p>
    <w:p w14:paraId="7CCE3765" w14:textId="77777777" w:rsidR="00027D6A" w:rsidRPr="00027D6A" w:rsidRDefault="00027D6A" w:rsidP="00584F3F">
      <w:pPr>
        <w:spacing w:after="160" w:line="259" w:lineRule="auto"/>
        <w:ind w:firstLine="0"/>
        <w:contextualSpacing/>
        <w:rPr>
          <w:color w:val="auto"/>
          <w:szCs w:val="28"/>
          <w:lang w:val="uk-UA"/>
        </w:rPr>
      </w:pPr>
      <w:r w:rsidRPr="00027D6A">
        <w:rPr>
          <w:color w:val="auto"/>
          <w:szCs w:val="28"/>
          <w:lang w:val="uk-UA"/>
        </w:rPr>
        <w:t>"Добрий" автоенкодер ефективно кодує нові, раніше невідомі дані.</w:t>
      </w:r>
    </w:p>
    <w:p w14:paraId="0E302132"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Специфікація завдання:</w:t>
      </w:r>
    </w:p>
    <w:p w14:paraId="6776263F" w14:textId="77777777" w:rsidR="00027D6A" w:rsidRPr="00AE5B8B" w:rsidRDefault="00027D6A" w:rsidP="00584F3F">
      <w:pPr>
        <w:spacing w:after="160" w:line="259" w:lineRule="auto"/>
        <w:ind w:firstLine="0"/>
        <w:contextualSpacing/>
        <w:rPr>
          <w:color w:val="auto"/>
          <w:szCs w:val="28"/>
          <w:lang w:val="uk-UA"/>
        </w:rPr>
      </w:pPr>
      <w:r w:rsidRPr="00027D6A">
        <w:rPr>
          <w:color w:val="auto"/>
          <w:szCs w:val="28"/>
          <w:lang w:val="uk-UA"/>
        </w:rPr>
        <w:t xml:space="preserve">В деяких завданнях, таких як видалення шуму, "добрий" автоенкодер не </w:t>
      </w:r>
      <w:r w:rsidRPr="00AE5B8B">
        <w:rPr>
          <w:color w:val="auto"/>
          <w:szCs w:val="28"/>
          <w:lang w:val="uk-UA"/>
        </w:rPr>
        <w:t>просто відтворює вхідні дані, але й покращує їх.</w:t>
      </w:r>
    </w:p>
    <w:p w14:paraId="3AA629BC" w14:textId="77777777" w:rsidR="00027D6A" w:rsidRPr="00AE5B8B" w:rsidRDefault="00027D6A" w:rsidP="00536981">
      <w:pPr>
        <w:numPr>
          <w:ilvl w:val="0"/>
          <w:numId w:val="48"/>
        </w:numPr>
        <w:spacing w:after="160" w:line="259" w:lineRule="auto"/>
        <w:contextualSpacing/>
        <w:rPr>
          <w:color w:val="auto"/>
          <w:szCs w:val="28"/>
          <w:lang w:val="uk-UA"/>
        </w:rPr>
      </w:pPr>
      <w:r w:rsidRPr="00AE5B8B">
        <w:rPr>
          <w:color w:val="auto"/>
          <w:szCs w:val="28"/>
          <w:lang w:val="uk-UA"/>
        </w:rPr>
        <w:t>Візуальна інтерпретація:</w:t>
      </w:r>
    </w:p>
    <w:p w14:paraId="139BEBE3" w14:textId="77777777" w:rsidR="00027D6A" w:rsidRPr="00AE5B8B" w:rsidRDefault="00027D6A" w:rsidP="00584F3F">
      <w:pPr>
        <w:spacing w:after="160" w:line="259" w:lineRule="auto"/>
        <w:ind w:firstLine="0"/>
        <w:contextualSpacing/>
        <w:rPr>
          <w:color w:val="auto"/>
          <w:szCs w:val="28"/>
          <w:lang w:val="uk-UA"/>
        </w:rPr>
      </w:pPr>
      <w:r w:rsidRPr="00AE5B8B">
        <w:rPr>
          <w:color w:val="auto"/>
          <w:szCs w:val="28"/>
          <w:lang w:val="uk-UA"/>
        </w:rPr>
        <w:t>Це особливо корисно для зображень. Якщо відтворене зображення виглядає чітким і відповідає оригіналу, це гарний знак.</w:t>
      </w:r>
    </w:p>
    <w:p w14:paraId="5FB52E18" w14:textId="77777777" w:rsidR="00027D6A" w:rsidRPr="00AE5B8B" w:rsidRDefault="00027D6A" w:rsidP="00536981">
      <w:pPr>
        <w:numPr>
          <w:ilvl w:val="0"/>
          <w:numId w:val="48"/>
        </w:numPr>
        <w:spacing w:after="160" w:line="259" w:lineRule="auto"/>
        <w:contextualSpacing/>
        <w:rPr>
          <w:color w:val="auto"/>
          <w:szCs w:val="28"/>
          <w:lang w:val="uk-UA"/>
        </w:rPr>
      </w:pPr>
      <w:r w:rsidRPr="00AE5B8B">
        <w:rPr>
          <w:color w:val="auto"/>
          <w:szCs w:val="28"/>
          <w:lang w:val="uk-UA"/>
        </w:rPr>
        <w:t>Стійкість до шуму:</w:t>
      </w:r>
    </w:p>
    <w:p w14:paraId="1AC04D50" w14:textId="464CEB19" w:rsidR="00027D6A" w:rsidRPr="00AE5B8B" w:rsidRDefault="00027D6A" w:rsidP="00027D6A">
      <w:pPr>
        <w:spacing w:after="160" w:line="259" w:lineRule="auto"/>
        <w:ind w:firstLine="0"/>
        <w:contextualSpacing/>
        <w:rPr>
          <w:color w:val="auto"/>
          <w:szCs w:val="28"/>
          <w:lang w:val="uk-UA"/>
        </w:rPr>
      </w:pPr>
      <w:r w:rsidRPr="00AE5B8B">
        <w:rPr>
          <w:color w:val="auto"/>
          <w:szCs w:val="28"/>
          <w:lang w:val="uk-UA"/>
        </w:rPr>
        <w:t>"Добрий" автоенкодер зможе відновити оригінальні дані, навіть якщо до</w:t>
      </w:r>
      <w:r w:rsidR="00584F3F" w:rsidRPr="00AE5B8B">
        <w:rPr>
          <w:color w:val="auto"/>
          <w:szCs w:val="28"/>
          <w:lang w:val="uk-UA"/>
        </w:rPr>
        <w:t xml:space="preserve"> вхідних даних було додано шум.</w:t>
      </w:r>
    </w:p>
    <w:p w14:paraId="0FE3FE12" w14:textId="77777777" w:rsidR="00584F3F" w:rsidRPr="00AE5B8B" w:rsidRDefault="00584F3F" w:rsidP="00027D6A">
      <w:pPr>
        <w:spacing w:after="160" w:line="259" w:lineRule="auto"/>
        <w:ind w:firstLine="0"/>
        <w:contextualSpacing/>
        <w:rPr>
          <w:color w:val="auto"/>
          <w:szCs w:val="28"/>
          <w:lang w:val="uk-UA"/>
        </w:rPr>
      </w:pPr>
    </w:p>
    <w:p w14:paraId="5E62C4F6" w14:textId="77777777" w:rsidR="00027D6A" w:rsidRPr="00AE5B8B" w:rsidRDefault="00027D6A" w:rsidP="00027D6A">
      <w:pPr>
        <w:spacing w:after="160" w:line="259" w:lineRule="auto"/>
        <w:ind w:firstLine="0"/>
        <w:rPr>
          <w:b/>
          <w:color w:val="auto"/>
          <w:szCs w:val="28"/>
          <w:lang w:val="uk-UA"/>
        </w:rPr>
      </w:pPr>
      <w:r w:rsidRPr="00AE5B8B">
        <w:rPr>
          <w:b/>
          <w:color w:val="auto"/>
          <w:szCs w:val="28"/>
          <w:lang w:val="uk-UA"/>
        </w:rPr>
        <w:t>Реалізація автоенкодеру із згортковими шарами на прикладі набору даних MNIST (рисунок 8.3).</w:t>
      </w:r>
    </w:p>
    <w:p w14:paraId="0E2AF57A" w14:textId="77777777" w:rsidR="00027D6A" w:rsidRPr="00AE5B8B" w:rsidRDefault="00027D6A" w:rsidP="00027D6A">
      <w:pPr>
        <w:spacing w:after="160" w:line="259" w:lineRule="auto"/>
        <w:ind w:firstLine="0"/>
        <w:jc w:val="center"/>
        <w:rPr>
          <w:b/>
          <w:color w:val="auto"/>
          <w:szCs w:val="28"/>
          <w:lang w:val="uk-UA"/>
        </w:rPr>
      </w:pPr>
      <w:r w:rsidRPr="00AE5B8B">
        <w:rPr>
          <w:rFonts w:ascii="Calibri" w:hAnsi="Calibri"/>
          <w:noProof/>
          <w:color w:val="auto"/>
          <w:szCs w:val="28"/>
          <w:lang w:val="en-US"/>
        </w:rPr>
        <w:drawing>
          <wp:inline distT="0" distB="0" distL="0" distR="0" wp14:anchorId="45765752" wp14:editId="6CE4E6E4">
            <wp:extent cx="3706010" cy="1107758"/>
            <wp:effectExtent l="0" t="0" r="0" b="0"/>
            <wp:docPr id="25" name="Picture 25" descr="Autoenco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utoencoder"/>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saturation sat="0"/>
                              </a14:imgEffect>
                            </a14:imgLayer>
                          </a14:imgProps>
                        </a:ext>
                        <a:ext uri="{28A0092B-C50C-407E-A947-70E740481C1C}">
                          <a14:useLocalDpi xmlns:a14="http://schemas.microsoft.com/office/drawing/2010/main" val="0"/>
                        </a:ext>
                      </a:extLst>
                    </a:blip>
                    <a:srcRect t="28101" b="22619"/>
                    <a:stretch/>
                  </pic:blipFill>
                  <pic:spPr bwMode="auto">
                    <a:xfrm>
                      <a:off x="0" y="0"/>
                      <a:ext cx="3722123" cy="1112574"/>
                    </a:xfrm>
                    <a:prstGeom prst="rect">
                      <a:avLst/>
                    </a:prstGeom>
                    <a:noFill/>
                    <a:ln>
                      <a:noFill/>
                    </a:ln>
                    <a:extLst>
                      <a:ext uri="{53640926-AAD7-44D8-BBD7-CCE9431645EC}">
                        <a14:shadowObscured xmlns:a14="http://schemas.microsoft.com/office/drawing/2010/main"/>
                      </a:ext>
                    </a:extLst>
                  </pic:spPr>
                </pic:pic>
              </a:graphicData>
            </a:graphic>
          </wp:inline>
        </w:drawing>
      </w:r>
    </w:p>
    <w:p w14:paraId="2E670582" w14:textId="4BB3AC7D" w:rsidR="00027D6A" w:rsidRPr="00AE5B8B" w:rsidRDefault="00027D6A" w:rsidP="00584F3F">
      <w:pPr>
        <w:spacing w:after="160" w:line="259" w:lineRule="auto"/>
        <w:ind w:firstLine="0"/>
        <w:jc w:val="center"/>
        <w:rPr>
          <w:color w:val="auto"/>
          <w:szCs w:val="28"/>
          <w:lang w:val="uk-UA"/>
        </w:rPr>
      </w:pPr>
      <w:r w:rsidRPr="00AE5B8B">
        <w:rPr>
          <w:color w:val="auto"/>
          <w:szCs w:val="28"/>
          <w:lang w:val="uk-UA"/>
        </w:rPr>
        <w:t>Рисунок 8.3 – Архітектура автоенкодера із згортковими шарами (</w:t>
      </w:r>
      <w:hyperlink r:id="rId60" w:history="1">
        <w:r w:rsidRPr="00AE5B8B">
          <w:rPr>
            <w:color w:val="0563C1"/>
            <w:szCs w:val="28"/>
            <w:u w:val="single"/>
            <w:lang w:val="uk-UA"/>
          </w:rPr>
          <w:t>https://www.v7labs.com/blog/autoencoders-guide</w:t>
        </w:r>
      </w:hyperlink>
      <w:r w:rsidRPr="00AE5B8B">
        <w:rPr>
          <w:color w:val="auto"/>
          <w:szCs w:val="28"/>
          <w:lang w:val="uk-UA"/>
        </w:rPr>
        <w:t xml:space="preserve">) </w:t>
      </w:r>
    </w:p>
    <w:p w14:paraId="414B276A"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lastRenderedPageBreak/>
        <w:t>Підготовка даних.</w:t>
      </w:r>
    </w:p>
    <w:p w14:paraId="7B33E984"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import numpy as np</w:t>
      </w:r>
    </w:p>
    <w:p w14:paraId="11926F42"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import tensorflow as tf</w:t>
      </w:r>
    </w:p>
    <w:p w14:paraId="39C2E5A8"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from tensorflow.keras.datasets import mnist</w:t>
      </w:r>
    </w:p>
    <w:p w14:paraId="04F13E18"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import matplotlib.pyplot as plt</w:t>
      </w:r>
    </w:p>
    <w:p w14:paraId="35E7CCF3" w14:textId="77777777" w:rsidR="00027D6A" w:rsidRPr="00AE5B8B" w:rsidRDefault="00027D6A" w:rsidP="00027D6A">
      <w:pPr>
        <w:spacing w:after="160" w:line="259" w:lineRule="auto"/>
        <w:ind w:firstLine="0"/>
        <w:rPr>
          <w:i/>
          <w:color w:val="auto"/>
          <w:szCs w:val="28"/>
          <w:lang w:val="uk-UA"/>
        </w:rPr>
      </w:pPr>
    </w:p>
    <w:p w14:paraId="18AE62E4"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Завантаження даних</w:t>
      </w:r>
    </w:p>
    <w:p w14:paraId="75148BC8"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(x_train, _), (x_test, _) = mnist.load_data()</w:t>
      </w:r>
    </w:p>
    <w:p w14:paraId="30437862" w14:textId="77777777" w:rsidR="00027D6A" w:rsidRPr="00AE5B8B" w:rsidRDefault="00027D6A" w:rsidP="00027D6A">
      <w:pPr>
        <w:spacing w:after="160" w:line="259" w:lineRule="auto"/>
        <w:ind w:firstLine="0"/>
        <w:rPr>
          <w:i/>
          <w:color w:val="auto"/>
          <w:szCs w:val="28"/>
          <w:lang w:val="uk-UA"/>
        </w:rPr>
      </w:pPr>
    </w:p>
    <w:p w14:paraId="276E23D7"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Нормалізація даних</w:t>
      </w:r>
    </w:p>
    <w:p w14:paraId="4761B99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x_train = x_train.astype('float32') / 255.</w:t>
      </w:r>
    </w:p>
    <w:p w14:paraId="0B19781A"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x_test = x_test.astype('float32') / 255.</w:t>
      </w:r>
    </w:p>
    <w:p w14:paraId="6B21314B" w14:textId="77777777" w:rsidR="00027D6A" w:rsidRPr="00AE5B8B" w:rsidRDefault="00027D6A" w:rsidP="00027D6A">
      <w:pPr>
        <w:spacing w:after="160" w:line="259" w:lineRule="auto"/>
        <w:ind w:firstLine="0"/>
        <w:rPr>
          <w:i/>
          <w:color w:val="auto"/>
          <w:szCs w:val="28"/>
          <w:lang w:val="uk-UA"/>
        </w:rPr>
      </w:pPr>
    </w:p>
    <w:p w14:paraId="736CFEC2"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x_train = x_train.reshape((len(x_train), 28, 28, 1))</w:t>
      </w:r>
    </w:p>
    <w:p w14:paraId="377643B3"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x_test = x_test.reshape((len(x_test), 28, 28, 1))</w:t>
      </w:r>
    </w:p>
    <w:p w14:paraId="4F10012B" w14:textId="77777777" w:rsidR="00027D6A" w:rsidRPr="00AE5B8B" w:rsidRDefault="00027D6A" w:rsidP="00027D6A">
      <w:pPr>
        <w:spacing w:after="160" w:line="259" w:lineRule="auto"/>
        <w:ind w:firstLine="0"/>
        <w:rPr>
          <w:color w:val="auto"/>
          <w:szCs w:val="28"/>
          <w:lang w:val="uk-UA"/>
        </w:rPr>
      </w:pPr>
    </w:p>
    <w:p w14:paraId="3409B1FA"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Створення моделі автоенкодера.</w:t>
      </w:r>
    </w:p>
    <w:p w14:paraId="72FD981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from tensorflow.keras.layers import Input, Dense, Flatten, Reshape, Conv2D, MaxPooling2D, UpSampling2D</w:t>
      </w:r>
    </w:p>
    <w:p w14:paraId="05C177A4"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from tensorflow.keras.models import Model</w:t>
      </w:r>
    </w:p>
    <w:p w14:paraId="6A177FA7" w14:textId="77777777" w:rsidR="00027D6A" w:rsidRPr="00AE5B8B" w:rsidRDefault="00027D6A" w:rsidP="00027D6A">
      <w:pPr>
        <w:spacing w:after="160" w:line="259" w:lineRule="auto"/>
        <w:ind w:firstLine="0"/>
        <w:rPr>
          <w:i/>
          <w:color w:val="auto"/>
          <w:szCs w:val="28"/>
          <w:lang w:val="uk-UA"/>
        </w:rPr>
      </w:pPr>
    </w:p>
    <w:p w14:paraId="228928E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Параметри вхідних даних</w:t>
      </w:r>
    </w:p>
    <w:p w14:paraId="02F2C35E"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input_img = Input(shape=(28, 28, 1))</w:t>
      </w:r>
    </w:p>
    <w:p w14:paraId="363DAF63" w14:textId="77777777" w:rsidR="00027D6A" w:rsidRPr="00AE5B8B" w:rsidRDefault="00027D6A" w:rsidP="00027D6A">
      <w:pPr>
        <w:spacing w:after="160" w:line="259" w:lineRule="auto"/>
        <w:ind w:firstLine="0"/>
        <w:rPr>
          <w:i/>
          <w:color w:val="auto"/>
          <w:szCs w:val="28"/>
          <w:lang w:val="uk-UA"/>
        </w:rPr>
      </w:pPr>
    </w:p>
    <w:p w14:paraId="777E3252"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Архітектура енкодера</w:t>
      </w:r>
    </w:p>
    <w:p w14:paraId="3F5D5DF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 = Conv2D(32, (3, 3), activation='relu', padding='same')(input_img)</w:t>
      </w:r>
    </w:p>
    <w:p w14:paraId="7BEA8F0A"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 = MaxPooling2D((2, 2), padding='same')(x)</w:t>
      </w:r>
    </w:p>
    <w:p w14:paraId="707E6951"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 = Conv2D(16, (3, 3), activation='relu', padding='same')(x)</w:t>
      </w:r>
    </w:p>
    <w:p w14:paraId="3C9B3DD7"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encoded = MaxPooling2D((2, 2), padding='same')(x)</w:t>
      </w:r>
    </w:p>
    <w:p w14:paraId="2AA02CDC" w14:textId="77777777" w:rsidR="00027D6A" w:rsidRPr="00AE5B8B" w:rsidRDefault="00027D6A" w:rsidP="00027D6A">
      <w:pPr>
        <w:spacing w:after="160" w:line="259" w:lineRule="auto"/>
        <w:ind w:firstLine="0"/>
        <w:rPr>
          <w:i/>
          <w:color w:val="auto"/>
          <w:szCs w:val="28"/>
          <w:lang w:val="uk-UA"/>
        </w:rPr>
      </w:pPr>
    </w:p>
    <w:p w14:paraId="5DE5BFE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Архітектура декодера</w:t>
      </w:r>
    </w:p>
    <w:p w14:paraId="51FFBB70"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 = Conv2D(16, (3, 3), activation='relu', padding='same')(encoded)</w:t>
      </w:r>
    </w:p>
    <w:p w14:paraId="5AC68C35"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 = UpSampling2D((2, 2))(x)</w:t>
      </w:r>
    </w:p>
    <w:p w14:paraId="0DFDA2E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 = Conv2D(32, (3, 3), activation='relu', padding='same')(x)</w:t>
      </w:r>
    </w:p>
    <w:p w14:paraId="565F1CA2"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 = UpSampling2D((2, 2))(x)</w:t>
      </w:r>
    </w:p>
    <w:p w14:paraId="19DA4CD8"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decoded = Conv2D(1, (3, 3), activation='sigmoid', padding='same')(x)</w:t>
      </w:r>
    </w:p>
    <w:p w14:paraId="66C2B3B6" w14:textId="77777777" w:rsidR="00027D6A" w:rsidRPr="00AE5B8B" w:rsidRDefault="00027D6A" w:rsidP="00027D6A">
      <w:pPr>
        <w:spacing w:after="160" w:line="259" w:lineRule="auto"/>
        <w:ind w:firstLine="0"/>
        <w:rPr>
          <w:i/>
          <w:color w:val="auto"/>
          <w:szCs w:val="28"/>
          <w:lang w:val="uk-UA"/>
        </w:rPr>
      </w:pPr>
    </w:p>
    <w:p w14:paraId="567544A0"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Модель автоенкодера</w:t>
      </w:r>
    </w:p>
    <w:p w14:paraId="6BD6A37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autoencoder = Model(input_img, decoded)</w:t>
      </w:r>
    </w:p>
    <w:p w14:paraId="2449D0F1"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autoencoder.compile(optimizer='adam', loss='binary_crossentropy')</w:t>
      </w:r>
    </w:p>
    <w:p w14:paraId="3EE176C2" w14:textId="77777777" w:rsidR="00027D6A" w:rsidRPr="00AE5B8B" w:rsidRDefault="00027D6A" w:rsidP="00027D6A">
      <w:pPr>
        <w:spacing w:after="160" w:line="259" w:lineRule="auto"/>
        <w:ind w:firstLine="0"/>
        <w:rPr>
          <w:color w:val="auto"/>
          <w:szCs w:val="28"/>
          <w:lang w:val="uk-UA"/>
        </w:rPr>
      </w:pPr>
    </w:p>
    <w:p w14:paraId="6A95B5B5"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Навчання автоенкодера</w:t>
      </w:r>
    </w:p>
    <w:p w14:paraId="0C68DAAA"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history = autoencoder.fit(x_train, x_train,</w:t>
      </w:r>
    </w:p>
    <w:p w14:paraId="2D99738A"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epochs=10,</w:t>
      </w:r>
    </w:p>
    <w:p w14:paraId="72F24F6B"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batch_size=256,</w:t>
      </w:r>
    </w:p>
    <w:p w14:paraId="54DDB75A"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shuffle=True,</w:t>
      </w:r>
    </w:p>
    <w:p w14:paraId="58CFDEB8"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validation_data=(x_test, x_test))</w:t>
      </w:r>
    </w:p>
    <w:p w14:paraId="39A02FAE" w14:textId="77777777" w:rsidR="00027D6A" w:rsidRPr="00AE5B8B" w:rsidRDefault="00027D6A" w:rsidP="00027D6A">
      <w:pPr>
        <w:spacing w:after="160" w:line="259" w:lineRule="auto"/>
        <w:ind w:firstLine="0"/>
        <w:rPr>
          <w:color w:val="auto"/>
          <w:szCs w:val="28"/>
          <w:lang w:val="uk-UA"/>
        </w:rPr>
      </w:pPr>
    </w:p>
    <w:p w14:paraId="51520332"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Візуалізація результатів</w:t>
      </w:r>
    </w:p>
    <w:p w14:paraId="52517EF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decoded_imgs = autoencoder.predict(x_test)</w:t>
      </w:r>
    </w:p>
    <w:p w14:paraId="1B808F7E" w14:textId="77777777" w:rsidR="00027D6A" w:rsidRPr="00AE5B8B" w:rsidRDefault="00027D6A" w:rsidP="00027D6A">
      <w:pPr>
        <w:spacing w:after="160" w:line="259" w:lineRule="auto"/>
        <w:ind w:firstLine="0"/>
        <w:rPr>
          <w:i/>
          <w:color w:val="auto"/>
          <w:szCs w:val="28"/>
          <w:lang w:val="uk-UA"/>
        </w:rPr>
      </w:pPr>
    </w:p>
    <w:p w14:paraId="2E0D8C5F"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n = 10  # скільки цифр ми відобразимо</w:t>
      </w:r>
    </w:p>
    <w:p w14:paraId="58CEE9CF"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plt.figure(figsize=(20, 4))</w:t>
      </w:r>
    </w:p>
    <w:p w14:paraId="14EC871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for i in range(n):</w:t>
      </w:r>
    </w:p>
    <w:p w14:paraId="51082000"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 Відображення оригіналу</w:t>
      </w:r>
    </w:p>
    <w:p w14:paraId="3FC0903E"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ax = plt.subplot(2, n, i + 1)</w:t>
      </w:r>
    </w:p>
    <w:p w14:paraId="596A781C"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plt.imshow(x_test[i].reshape(28, 28))</w:t>
      </w:r>
    </w:p>
    <w:p w14:paraId="648E9EF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lastRenderedPageBreak/>
        <w:t xml:space="preserve">    plt.gray()</w:t>
      </w:r>
    </w:p>
    <w:p w14:paraId="4E76416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ax.get_xaxis().set_visible(False)</w:t>
      </w:r>
    </w:p>
    <w:p w14:paraId="29B8D38E"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ax.get_yaxis().set_visible(False)</w:t>
      </w:r>
    </w:p>
    <w:p w14:paraId="3298CA13" w14:textId="77777777" w:rsidR="00027D6A" w:rsidRPr="00AE5B8B" w:rsidRDefault="00027D6A" w:rsidP="00027D6A">
      <w:pPr>
        <w:spacing w:after="160" w:line="259" w:lineRule="auto"/>
        <w:ind w:firstLine="0"/>
        <w:rPr>
          <w:i/>
          <w:color w:val="auto"/>
          <w:szCs w:val="28"/>
          <w:lang w:val="uk-UA"/>
        </w:rPr>
      </w:pPr>
    </w:p>
    <w:p w14:paraId="2A8D0C6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 Відображення відтворення</w:t>
      </w:r>
    </w:p>
    <w:p w14:paraId="00227D0E"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ax = plt.subplot(2, n, i + 1 + n)</w:t>
      </w:r>
    </w:p>
    <w:p w14:paraId="46243231"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plt.imshow(decoded_imgs[i].reshape(28, 28))</w:t>
      </w:r>
    </w:p>
    <w:p w14:paraId="75A64CC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plt.gray()</w:t>
      </w:r>
    </w:p>
    <w:p w14:paraId="07DD5C3F"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ax.get_xaxis().set_visible(False)</w:t>
      </w:r>
    </w:p>
    <w:p w14:paraId="52289575"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ax.get_yaxis().set_visible(False)</w:t>
      </w:r>
    </w:p>
    <w:p w14:paraId="79FA88A9"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plt.show()</w:t>
      </w:r>
    </w:p>
    <w:p w14:paraId="1B59AF76" w14:textId="77777777" w:rsidR="00027D6A" w:rsidRPr="00AE5B8B" w:rsidRDefault="00027D6A" w:rsidP="00027D6A">
      <w:pPr>
        <w:spacing w:after="160" w:line="259" w:lineRule="auto"/>
        <w:ind w:firstLine="0"/>
        <w:rPr>
          <w:color w:val="auto"/>
          <w:szCs w:val="28"/>
          <w:lang w:val="uk-UA"/>
        </w:rPr>
      </w:pPr>
    </w:p>
    <w:p w14:paraId="5AAD0347"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Розрахунок метрик якості та візуалізація навчання.</w:t>
      </w:r>
    </w:p>
    <w:p w14:paraId="3A63AA9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Відображення графіка функції втрат</w:t>
      </w:r>
    </w:p>
    <w:p w14:paraId="1C9416A2"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plt.figure(figsize=(10, 5))</w:t>
      </w:r>
    </w:p>
    <w:p w14:paraId="78350C08"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plt.plot(history.history['loss'], label='Train Loss')</w:t>
      </w:r>
    </w:p>
    <w:p w14:paraId="261B7E2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plt.plot(history.history['val_loss'], label='Validation Loss')</w:t>
      </w:r>
    </w:p>
    <w:p w14:paraId="07C4542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plt.title('Model Loss')</w:t>
      </w:r>
    </w:p>
    <w:p w14:paraId="11DCFA71"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plt.ylabel('Loss')</w:t>
      </w:r>
    </w:p>
    <w:p w14:paraId="6580833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plt.xlabel('Epochs')</w:t>
      </w:r>
    </w:p>
    <w:p w14:paraId="0E36975F"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plt.legend(loc='upper right')</w:t>
      </w:r>
    </w:p>
    <w:p w14:paraId="5F59C870"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plt.show()</w:t>
      </w:r>
    </w:p>
    <w:p w14:paraId="126B61FB"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Розрахунок та відображення MSE між оригінальними та відтвореними зображеннями</w:t>
      </w:r>
    </w:p>
    <w:p w14:paraId="3C9AA63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mse = np.mean(np.square(x_test - decoded_imgs), axis=(1,2,3))</w:t>
      </w:r>
    </w:p>
    <w:p w14:paraId="13E833A7"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print(f"Середня MSE: {np.mean(mse)}")</w:t>
      </w:r>
    </w:p>
    <w:p w14:paraId="4E1237B4"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print(f"Стандартне відхилення MSE: {np.std(mse)}")</w:t>
      </w:r>
    </w:p>
    <w:p w14:paraId="2BEFCA69"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plt.figure(figsize=(10, 5))</w:t>
      </w:r>
    </w:p>
    <w:p w14:paraId="2934E5B4"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plt.hist(mse, bins=50)</w:t>
      </w:r>
    </w:p>
    <w:p w14:paraId="6D5CEFC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lastRenderedPageBreak/>
        <w:t>plt.xlabel('MSE')</w:t>
      </w:r>
    </w:p>
    <w:p w14:paraId="2167606A"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plt.ylabel('Кількість зображень')</w:t>
      </w:r>
    </w:p>
    <w:p w14:paraId="15EA8220"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plt.show()</w:t>
      </w:r>
    </w:p>
    <w:p w14:paraId="608EC144" w14:textId="48451C0B" w:rsidR="00027D6A" w:rsidRPr="00AE5B8B" w:rsidRDefault="00027D6A" w:rsidP="00027D6A">
      <w:pPr>
        <w:spacing w:after="160" w:line="259" w:lineRule="auto"/>
        <w:ind w:firstLine="0"/>
        <w:rPr>
          <w:color w:val="auto"/>
          <w:szCs w:val="28"/>
          <w:lang w:val="uk-UA"/>
        </w:rPr>
      </w:pPr>
      <w:r w:rsidRPr="00AE5B8B">
        <w:rPr>
          <w:color w:val="auto"/>
          <w:szCs w:val="28"/>
          <w:lang w:val="uk-UA"/>
        </w:rPr>
        <w:t>Цей код створює простий автоенкодер для датасету MNIST на основі згорткових нейронних мереж. Ви можете змінювати архітектуру, додавати шари, змінювати параметри навчання тощо, щоб покращити якість відтворення або використовувати автоенкодер для інших цілей, таких як генерація нових зображень.</w:t>
      </w:r>
    </w:p>
    <w:p w14:paraId="1E51AAA3" w14:textId="77777777" w:rsidR="00584F3F" w:rsidRPr="00AE5B8B" w:rsidRDefault="00584F3F" w:rsidP="00027D6A">
      <w:pPr>
        <w:spacing w:after="160" w:line="259" w:lineRule="auto"/>
        <w:ind w:firstLine="0"/>
        <w:rPr>
          <w:color w:val="auto"/>
          <w:szCs w:val="28"/>
          <w:lang w:val="uk-UA"/>
        </w:rPr>
      </w:pPr>
    </w:p>
    <w:p w14:paraId="5F993E05" w14:textId="77777777" w:rsidR="00027D6A" w:rsidRPr="00AE5B8B" w:rsidRDefault="00027D6A" w:rsidP="00027D6A">
      <w:pPr>
        <w:spacing w:after="160" w:line="259" w:lineRule="auto"/>
        <w:ind w:firstLine="0"/>
        <w:jc w:val="center"/>
        <w:rPr>
          <w:b/>
          <w:color w:val="auto"/>
          <w:szCs w:val="28"/>
          <w:lang w:val="uk-UA"/>
        </w:rPr>
      </w:pPr>
      <w:r w:rsidRPr="00AE5B8B">
        <w:rPr>
          <w:b/>
          <w:color w:val="auto"/>
          <w:szCs w:val="28"/>
          <w:lang w:val="uk-UA"/>
        </w:rPr>
        <w:t>Практична частина</w:t>
      </w:r>
    </w:p>
    <w:p w14:paraId="14ED2A60" w14:textId="77777777" w:rsidR="00027D6A" w:rsidRPr="00AE5B8B" w:rsidRDefault="00027D6A" w:rsidP="00536981">
      <w:pPr>
        <w:numPr>
          <w:ilvl w:val="0"/>
          <w:numId w:val="46"/>
        </w:numPr>
        <w:spacing w:after="160" w:line="259" w:lineRule="auto"/>
        <w:contextualSpacing/>
        <w:jc w:val="left"/>
        <w:rPr>
          <w:color w:val="auto"/>
          <w:szCs w:val="28"/>
          <w:lang w:val="uk-UA"/>
        </w:rPr>
      </w:pPr>
      <w:r w:rsidRPr="00AE5B8B">
        <w:rPr>
          <w:color w:val="auto"/>
          <w:szCs w:val="28"/>
          <w:lang w:val="uk-UA"/>
        </w:rPr>
        <w:t>Створити автоенкодер для датасету зображень відповідно до варіанту завдань.</w:t>
      </w:r>
    </w:p>
    <w:p w14:paraId="697F4F35" w14:textId="77777777" w:rsidR="00027D6A" w:rsidRPr="00AE5B8B" w:rsidRDefault="00027D6A" w:rsidP="00536981">
      <w:pPr>
        <w:numPr>
          <w:ilvl w:val="0"/>
          <w:numId w:val="46"/>
        </w:numPr>
        <w:spacing w:after="160" w:line="259" w:lineRule="auto"/>
        <w:contextualSpacing/>
        <w:jc w:val="left"/>
        <w:rPr>
          <w:color w:val="auto"/>
          <w:szCs w:val="28"/>
          <w:lang w:val="uk-UA"/>
        </w:rPr>
      </w:pPr>
      <w:r w:rsidRPr="00AE5B8B">
        <w:rPr>
          <w:color w:val="auto"/>
          <w:szCs w:val="28"/>
          <w:lang w:val="uk-UA"/>
        </w:rPr>
        <w:t>Дослідити вплив та порівняти результати роботи різних оптимізаторів (Adam, SGD, RMSprop, функцій активації (relu, elu, sigmoid, tanh, і т.д.).</w:t>
      </w:r>
    </w:p>
    <w:p w14:paraId="540E9625" w14:textId="77777777" w:rsidR="00027D6A" w:rsidRPr="00AE5B8B" w:rsidRDefault="00027D6A" w:rsidP="00536981">
      <w:pPr>
        <w:numPr>
          <w:ilvl w:val="0"/>
          <w:numId w:val="46"/>
        </w:numPr>
        <w:spacing w:after="160" w:line="259" w:lineRule="auto"/>
        <w:contextualSpacing/>
        <w:jc w:val="left"/>
        <w:rPr>
          <w:color w:val="auto"/>
          <w:szCs w:val="28"/>
          <w:lang w:val="uk-UA"/>
        </w:rPr>
      </w:pPr>
      <w:r w:rsidRPr="00AE5B8B">
        <w:rPr>
          <w:color w:val="auto"/>
          <w:szCs w:val="28"/>
          <w:lang w:val="uk-UA"/>
        </w:rPr>
        <w:t>Спробувати іншу архітектуру базової мережі, збільшити або зменшити кількість шарів, розміри, тощо (згорткових та пулінгових, і т.д.).</w:t>
      </w:r>
    </w:p>
    <w:p w14:paraId="4EA2E6E0" w14:textId="77777777" w:rsidR="00027D6A" w:rsidRPr="00AE5B8B" w:rsidRDefault="00027D6A" w:rsidP="00536981">
      <w:pPr>
        <w:numPr>
          <w:ilvl w:val="0"/>
          <w:numId w:val="46"/>
        </w:numPr>
        <w:spacing w:after="160" w:line="259" w:lineRule="auto"/>
        <w:contextualSpacing/>
        <w:jc w:val="left"/>
        <w:rPr>
          <w:color w:val="auto"/>
          <w:szCs w:val="28"/>
          <w:lang w:val="uk-UA"/>
        </w:rPr>
      </w:pPr>
      <w:r w:rsidRPr="00AE5B8B">
        <w:rPr>
          <w:color w:val="auto"/>
          <w:szCs w:val="28"/>
          <w:lang w:val="uk-UA"/>
        </w:rPr>
        <w:t>Аналіз результатів: Візуалізувати криві навчання та втрат, розрахувати метрики, проаналізувати результати, надати рекомендації щодо можливих покращень моделі.</w:t>
      </w:r>
    </w:p>
    <w:p w14:paraId="5A800C9F" w14:textId="77777777" w:rsidR="00027D6A" w:rsidRPr="00AE5B8B" w:rsidRDefault="00027D6A" w:rsidP="00536981">
      <w:pPr>
        <w:numPr>
          <w:ilvl w:val="0"/>
          <w:numId w:val="46"/>
        </w:numPr>
        <w:spacing w:after="160" w:line="259" w:lineRule="auto"/>
        <w:contextualSpacing/>
        <w:jc w:val="left"/>
        <w:rPr>
          <w:color w:val="auto"/>
          <w:szCs w:val="28"/>
          <w:lang w:val="uk-UA"/>
        </w:rPr>
      </w:pPr>
      <w:r w:rsidRPr="00AE5B8B">
        <w:rPr>
          <w:color w:val="auto"/>
          <w:szCs w:val="28"/>
          <w:lang w:val="uk-UA"/>
        </w:rPr>
        <w:t>Вимоги до звіту: опис використовуваного датасету, його особливостей та завдань, візуалізація попередньої обробки даних, детальний опис структури розробленої моделі, графіки навчання та втрат, висновки та рекомендації.</w:t>
      </w:r>
    </w:p>
    <w:p w14:paraId="7D710327" w14:textId="77777777" w:rsidR="00027D6A" w:rsidRPr="00AE5B8B" w:rsidRDefault="00027D6A" w:rsidP="00027D6A">
      <w:pPr>
        <w:spacing w:after="160" w:line="259" w:lineRule="auto"/>
        <w:ind w:firstLine="0"/>
        <w:rPr>
          <w:b/>
          <w:color w:val="auto"/>
          <w:szCs w:val="28"/>
          <w:lang w:val="uk-UA"/>
        </w:rPr>
      </w:pPr>
      <w:r w:rsidRPr="00AE5B8B">
        <w:rPr>
          <w:b/>
          <w:color w:val="auto"/>
          <w:szCs w:val="28"/>
          <w:lang w:val="uk-UA"/>
        </w:rPr>
        <w:t>Варіанти завдань:</w:t>
      </w:r>
    </w:p>
    <w:p w14:paraId="7392F5BD"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[1, 4, 7, 10, 13, 16, 19, 22] CIFAR-10:</w:t>
      </w:r>
    </w:p>
    <w:p w14:paraId="67EA3630"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60,000 зображень у 10 категоріях (автомобілі, птахи, літаки тощо).</w:t>
      </w:r>
    </w:p>
    <w:p w14:paraId="1F2DCA3F"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Зображення мають розмір 32x32 пікселів, кольорові.</w:t>
      </w:r>
    </w:p>
    <w:p w14:paraId="3AB4A190"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from tensorflow.keras.datasets import cifar10</w:t>
      </w:r>
    </w:p>
    <w:p w14:paraId="3EA6E083"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(x_train, y_train), (x_test, y_test) = cifar10.load_data()</w:t>
      </w:r>
    </w:p>
    <w:p w14:paraId="22FFDB35"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[2, 5, 8, 11, 14, 17, 20, 23] Fashion MNIST:</w:t>
      </w:r>
    </w:p>
    <w:p w14:paraId="4C893D05"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Аналогічний MNIST, але з зображеннями одягу.</w:t>
      </w:r>
    </w:p>
    <w:p w14:paraId="47F6CE92"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70,000 зображень у 10 категоріях.</w:t>
      </w:r>
    </w:p>
    <w:p w14:paraId="625F8423"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lastRenderedPageBreak/>
        <w:t>Зображення мають розмір 28x28 пікселів, монохромні.</w:t>
      </w:r>
    </w:p>
    <w:p w14:paraId="055D2F66"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from tensorflow.keras.datasets import fashion_mnist</w:t>
      </w:r>
    </w:p>
    <w:p w14:paraId="62F0191F"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(x_train, y_train), (x_test, y_test) = fashion_mnist.load_data()</w:t>
      </w:r>
    </w:p>
    <w:p w14:paraId="30009587"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 xml:space="preserve"> [3, 6, 9, 12, 15, 18, 21, 24] KMNIST (Kuzushiji-MNIST):</w:t>
      </w:r>
    </w:p>
    <w:p w14:paraId="217518AA"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Датасет історичних японських рукописних символів.</w:t>
      </w:r>
    </w:p>
    <w:p w14:paraId="243FE336"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70,000 зображень у 10 категоріях.</w:t>
      </w:r>
    </w:p>
    <w:p w14:paraId="41FC63F6"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Зображення мають розмір 28x28 пікселів, монохромні.</w:t>
      </w:r>
    </w:p>
    <w:p w14:paraId="0A93A9F0" w14:textId="77777777" w:rsidR="00027D6A" w:rsidRPr="00AE5B8B" w:rsidRDefault="00027D6A" w:rsidP="00027D6A">
      <w:pPr>
        <w:spacing w:after="160" w:line="259" w:lineRule="auto"/>
        <w:ind w:firstLine="0"/>
        <w:rPr>
          <w:color w:val="auto"/>
          <w:szCs w:val="28"/>
          <w:lang w:val="uk-UA"/>
        </w:rPr>
      </w:pPr>
      <w:r w:rsidRPr="00AE5B8B">
        <w:rPr>
          <w:color w:val="auto"/>
          <w:szCs w:val="28"/>
          <w:lang w:val="uk-UA"/>
        </w:rPr>
        <w:t>Використовуйте це посилання та відповідний репозиторій (посилання на код додане) для завантаження даних: http://codh.rois.ac.jp/kmnist/, https://github.com/rois-codh/kmnist/blob/master/download_data.py, при завантаженні треба обрати необхідний набір даних. Після завантаження можна користуватись даними наступним чином попередньо встановивши idx2numpy:</w:t>
      </w:r>
    </w:p>
    <w:p w14:paraId="5DEB204C"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import gzip</w:t>
      </w:r>
    </w:p>
    <w:p w14:paraId="2042E1B9"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import idx2numpy</w:t>
      </w:r>
    </w:p>
    <w:p w14:paraId="40DA2F14" w14:textId="77777777" w:rsidR="00027D6A" w:rsidRPr="00AE5B8B" w:rsidRDefault="00027D6A" w:rsidP="00027D6A">
      <w:pPr>
        <w:spacing w:after="160" w:line="259" w:lineRule="auto"/>
        <w:ind w:firstLine="0"/>
        <w:rPr>
          <w:i/>
          <w:color w:val="auto"/>
          <w:szCs w:val="28"/>
          <w:lang w:val="uk-UA"/>
        </w:rPr>
      </w:pPr>
    </w:p>
    <w:p w14:paraId="0D4CE6F0"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def load_kmnist():</w:t>
      </w:r>
    </w:p>
    <w:p w14:paraId="5A444267"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with gzip.open('path_to_downloaded_files/train-images-idx3-ubyte.gz', 'r') as f:</w:t>
      </w:r>
    </w:p>
    <w:p w14:paraId="07B4529F"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x_train = idx2numpy.convert_from_file(f)</w:t>
      </w:r>
    </w:p>
    <w:p w14:paraId="2BD25223"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with gzip.open('path_to_downloaded_files/train-labels-idx1-ubyte.gz', 'r') as f:</w:t>
      </w:r>
    </w:p>
    <w:p w14:paraId="3EA5E148"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y_train = idx2numpy.convert_from_file(f)</w:t>
      </w:r>
    </w:p>
    <w:p w14:paraId="7CC05574"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with gzip.open('path_to_downloaded_files/t10k-images-idx3-ubyte.gz', 'r') as f:</w:t>
      </w:r>
    </w:p>
    <w:p w14:paraId="799B3C39"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x_test = idx2numpy.convert_from_file(f)</w:t>
      </w:r>
    </w:p>
    <w:p w14:paraId="536244E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with gzip.open('path_to_downloaded_files/t10k-labels-idx1-ubyte.gz', 'r') as f:</w:t>
      </w:r>
    </w:p>
    <w:p w14:paraId="7BFB196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y_test = idx2numpy.convert_from_file(f)</w:t>
      </w:r>
    </w:p>
    <w:p w14:paraId="6B0B68ED" w14:textId="77777777" w:rsidR="00027D6A" w:rsidRPr="00AE5B8B" w:rsidRDefault="00027D6A" w:rsidP="00027D6A">
      <w:pPr>
        <w:spacing w:after="160" w:line="259" w:lineRule="auto"/>
        <w:ind w:firstLine="0"/>
        <w:rPr>
          <w:i/>
          <w:color w:val="auto"/>
          <w:szCs w:val="28"/>
          <w:lang w:val="uk-UA"/>
        </w:rPr>
      </w:pPr>
      <w:r w:rsidRPr="00AE5B8B">
        <w:rPr>
          <w:i/>
          <w:color w:val="auto"/>
          <w:szCs w:val="28"/>
          <w:lang w:val="uk-UA"/>
        </w:rPr>
        <w:t xml:space="preserve">    return (x_train, y_train), (x_test, y_test)</w:t>
      </w:r>
    </w:p>
    <w:p w14:paraId="2FC52F87" w14:textId="77777777" w:rsidR="00027D6A" w:rsidRPr="00AE5B8B" w:rsidRDefault="00027D6A" w:rsidP="00027D6A">
      <w:pPr>
        <w:spacing w:after="160" w:line="259" w:lineRule="auto"/>
        <w:ind w:firstLine="0"/>
        <w:rPr>
          <w:i/>
          <w:color w:val="auto"/>
          <w:szCs w:val="28"/>
          <w:lang w:val="uk-UA"/>
        </w:rPr>
      </w:pPr>
    </w:p>
    <w:p w14:paraId="05E95831" w14:textId="244BAF93" w:rsidR="00027D6A" w:rsidRPr="00AE5B8B" w:rsidRDefault="00027D6A" w:rsidP="00027D6A">
      <w:pPr>
        <w:spacing w:after="160" w:line="259" w:lineRule="auto"/>
        <w:ind w:firstLine="0"/>
        <w:rPr>
          <w:i/>
          <w:color w:val="auto"/>
          <w:szCs w:val="28"/>
          <w:lang w:val="uk-UA"/>
        </w:rPr>
      </w:pPr>
      <w:r w:rsidRPr="00AE5B8B">
        <w:rPr>
          <w:i/>
          <w:color w:val="auto"/>
          <w:szCs w:val="28"/>
          <w:lang w:val="uk-UA"/>
        </w:rPr>
        <w:t>(x_train, y_train), (x_test, y_test) = load_kmnist()</w:t>
      </w:r>
    </w:p>
    <w:p w14:paraId="63E8FD21" w14:textId="77777777" w:rsidR="00027D6A" w:rsidRPr="00AE5B8B" w:rsidRDefault="00027D6A" w:rsidP="00027D6A">
      <w:pPr>
        <w:spacing w:after="160" w:line="259" w:lineRule="auto"/>
        <w:ind w:firstLine="0"/>
        <w:jc w:val="center"/>
        <w:rPr>
          <w:b/>
          <w:color w:val="auto"/>
          <w:szCs w:val="28"/>
          <w:lang w:val="uk-UA"/>
        </w:rPr>
      </w:pPr>
      <w:r w:rsidRPr="00AE5B8B">
        <w:rPr>
          <w:b/>
          <w:color w:val="auto"/>
          <w:szCs w:val="28"/>
          <w:lang w:val="uk-UA"/>
        </w:rPr>
        <w:lastRenderedPageBreak/>
        <w:t>Контрольні питання</w:t>
      </w:r>
    </w:p>
    <w:p w14:paraId="7C43D711" w14:textId="77777777" w:rsidR="00027D6A" w:rsidRPr="00AE5B8B" w:rsidRDefault="00027D6A" w:rsidP="00536981">
      <w:pPr>
        <w:numPr>
          <w:ilvl w:val="0"/>
          <w:numId w:val="47"/>
        </w:numPr>
        <w:spacing w:after="160" w:line="259" w:lineRule="auto"/>
        <w:contextualSpacing/>
        <w:jc w:val="left"/>
        <w:rPr>
          <w:color w:val="auto"/>
          <w:szCs w:val="28"/>
          <w:lang w:val="uk-UA"/>
        </w:rPr>
      </w:pPr>
      <w:r w:rsidRPr="00AE5B8B">
        <w:rPr>
          <w:color w:val="auto"/>
          <w:szCs w:val="28"/>
          <w:lang w:val="uk-UA"/>
        </w:rPr>
        <w:t>Що таке автоенкодер?</w:t>
      </w:r>
    </w:p>
    <w:p w14:paraId="519E9F96" w14:textId="77777777" w:rsidR="00027D6A" w:rsidRPr="00AE5B8B" w:rsidRDefault="00027D6A" w:rsidP="00536981">
      <w:pPr>
        <w:numPr>
          <w:ilvl w:val="0"/>
          <w:numId w:val="47"/>
        </w:numPr>
        <w:spacing w:after="160" w:line="259" w:lineRule="auto"/>
        <w:contextualSpacing/>
        <w:jc w:val="left"/>
        <w:rPr>
          <w:color w:val="auto"/>
          <w:szCs w:val="28"/>
          <w:lang w:val="uk-UA"/>
        </w:rPr>
      </w:pPr>
      <w:r w:rsidRPr="00AE5B8B">
        <w:rPr>
          <w:color w:val="auto"/>
          <w:szCs w:val="28"/>
          <w:lang w:val="uk-UA"/>
        </w:rPr>
        <w:t>Для яких задач можуть бути корисними автоенкодери?</w:t>
      </w:r>
    </w:p>
    <w:p w14:paraId="4D5D136F" w14:textId="77777777" w:rsidR="00027D6A" w:rsidRPr="00AE5B8B" w:rsidRDefault="00027D6A" w:rsidP="00536981">
      <w:pPr>
        <w:numPr>
          <w:ilvl w:val="0"/>
          <w:numId w:val="47"/>
        </w:numPr>
        <w:spacing w:after="160" w:line="259" w:lineRule="auto"/>
        <w:contextualSpacing/>
        <w:jc w:val="left"/>
        <w:rPr>
          <w:color w:val="auto"/>
          <w:szCs w:val="28"/>
          <w:lang w:val="uk-UA"/>
        </w:rPr>
      </w:pPr>
      <w:r w:rsidRPr="00AE5B8B">
        <w:rPr>
          <w:color w:val="auto"/>
          <w:szCs w:val="28"/>
          <w:lang w:val="uk-UA"/>
        </w:rPr>
        <w:t>Які основні частини автоенкодера?</w:t>
      </w:r>
    </w:p>
    <w:p w14:paraId="06BF7048" w14:textId="77777777" w:rsidR="00027D6A" w:rsidRPr="00AE5B8B" w:rsidRDefault="00027D6A" w:rsidP="00536981">
      <w:pPr>
        <w:numPr>
          <w:ilvl w:val="0"/>
          <w:numId w:val="47"/>
        </w:numPr>
        <w:spacing w:after="160" w:line="259" w:lineRule="auto"/>
        <w:contextualSpacing/>
        <w:jc w:val="left"/>
        <w:rPr>
          <w:color w:val="auto"/>
          <w:szCs w:val="28"/>
          <w:lang w:val="uk-UA"/>
        </w:rPr>
      </w:pPr>
      <w:r w:rsidRPr="00AE5B8B">
        <w:rPr>
          <w:color w:val="auto"/>
          <w:szCs w:val="28"/>
          <w:lang w:val="uk-UA"/>
        </w:rPr>
        <w:t>Яка мета функції втрат у автоенкодері?</w:t>
      </w:r>
    </w:p>
    <w:p w14:paraId="79431D4B" w14:textId="77777777" w:rsidR="00027D6A" w:rsidRPr="00AE5B8B" w:rsidRDefault="00027D6A" w:rsidP="00536981">
      <w:pPr>
        <w:numPr>
          <w:ilvl w:val="0"/>
          <w:numId w:val="47"/>
        </w:numPr>
        <w:spacing w:after="160" w:line="259" w:lineRule="auto"/>
        <w:contextualSpacing/>
        <w:jc w:val="left"/>
        <w:rPr>
          <w:color w:val="auto"/>
          <w:szCs w:val="28"/>
          <w:lang w:val="uk-UA"/>
        </w:rPr>
      </w:pPr>
      <w:r w:rsidRPr="00AE5B8B">
        <w:rPr>
          <w:color w:val="auto"/>
          <w:szCs w:val="28"/>
          <w:lang w:val="uk-UA"/>
        </w:rPr>
        <w:t>Які можуть бути проблеми при тренуванні автоенкодерів?</w:t>
      </w:r>
    </w:p>
    <w:p w14:paraId="1EC7CDB8" w14:textId="77777777" w:rsidR="00027D6A" w:rsidRPr="00AE5B8B" w:rsidRDefault="00027D6A" w:rsidP="00536981">
      <w:pPr>
        <w:numPr>
          <w:ilvl w:val="0"/>
          <w:numId w:val="47"/>
        </w:numPr>
        <w:spacing w:after="160" w:line="259" w:lineRule="auto"/>
        <w:contextualSpacing/>
        <w:jc w:val="left"/>
        <w:rPr>
          <w:color w:val="auto"/>
          <w:szCs w:val="28"/>
          <w:lang w:val="uk-UA"/>
        </w:rPr>
      </w:pPr>
      <w:r w:rsidRPr="00AE5B8B">
        <w:rPr>
          <w:color w:val="auto"/>
          <w:szCs w:val="28"/>
          <w:lang w:val="uk-UA"/>
        </w:rPr>
        <w:t>Що таке bottleneck encoding в контексті автоенкодерів?</w:t>
      </w:r>
    </w:p>
    <w:p w14:paraId="722BCEE7" w14:textId="77777777" w:rsidR="00027D6A" w:rsidRPr="00AE5B8B" w:rsidRDefault="00027D6A" w:rsidP="00536981">
      <w:pPr>
        <w:numPr>
          <w:ilvl w:val="0"/>
          <w:numId w:val="47"/>
        </w:numPr>
        <w:spacing w:after="160" w:line="259" w:lineRule="auto"/>
        <w:contextualSpacing/>
        <w:jc w:val="left"/>
        <w:rPr>
          <w:color w:val="auto"/>
          <w:szCs w:val="28"/>
          <w:lang w:val="uk-UA"/>
        </w:rPr>
      </w:pPr>
      <w:r w:rsidRPr="00AE5B8B">
        <w:rPr>
          <w:color w:val="auto"/>
          <w:szCs w:val="28"/>
          <w:lang w:val="uk-UA"/>
        </w:rPr>
        <w:t>Як розрізнити "добрий" автоенкодер від "поганого" з точки зору якості відтворення?</w:t>
      </w:r>
    </w:p>
    <w:p w14:paraId="15AD6390" w14:textId="77777777" w:rsidR="00027D6A" w:rsidRPr="00AE5B8B" w:rsidRDefault="00027D6A" w:rsidP="00027D6A">
      <w:pPr>
        <w:spacing w:after="160" w:line="259" w:lineRule="auto"/>
        <w:ind w:firstLine="0"/>
        <w:jc w:val="left"/>
        <w:rPr>
          <w:color w:val="auto"/>
          <w:szCs w:val="28"/>
          <w:lang w:val="uk-UA"/>
        </w:rPr>
      </w:pPr>
      <w:r w:rsidRPr="00AE5B8B">
        <w:rPr>
          <w:color w:val="auto"/>
          <w:szCs w:val="28"/>
          <w:lang w:val="uk-UA"/>
        </w:rPr>
        <w:br w:type="page"/>
      </w:r>
    </w:p>
    <w:p w14:paraId="37D157AA" w14:textId="77777777" w:rsidR="00027D6A" w:rsidRPr="00027D6A" w:rsidRDefault="00027D6A" w:rsidP="001B196F">
      <w:pPr>
        <w:pStyle w:val="1"/>
      </w:pPr>
      <w:bookmarkStart w:id="11" w:name="_Toc141288650"/>
      <w:r w:rsidRPr="00027D6A">
        <w:lastRenderedPageBreak/>
        <w:t xml:space="preserve">Практична робота 9: Основи </w:t>
      </w:r>
      <w:r w:rsidRPr="00027D6A">
        <w:rPr>
          <w:lang w:val="en-US"/>
        </w:rPr>
        <w:t>transfer</w:t>
      </w:r>
      <w:r w:rsidRPr="00027D6A">
        <w:t xml:space="preserve"> </w:t>
      </w:r>
      <w:r w:rsidRPr="00027D6A">
        <w:rPr>
          <w:lang w:val="en-US"/>
        </w:rPr>
        <w:t>learning</w:t>
      </w:r>
      <w:bookmarkEnd w:id="11"/>
    </w:p>
    <w:p w14:paraId="751CF21E" w14:textId="77777777" w:rsidR="00027D6A" w:rsidRPr="00027D6A" w:rsidRDefault="00027D6A" w:rsidP="00027D6A">
      <w:pPr>
        <w:spacing w:after="160" w:line="259" w:lineRule="auto"/>
        <w:ind w:firstLine="0"/>
        <w:rPr>
          <w:b/>
          <w:caps/>
          <w:color w:val="auto"/>
          <w:szCs w:val="28"/>
          <w:lang w:val="uk-UA"/>
        </w:rPr>
      </w:pPr>
    </w:p>
    <w:p w14:paraId="72814F2C" w14:textId="77777777" w:rsidR="00027D6A" w:rsidRPr="00027D6A" w:rsidRDefault="00027D6A" w:rsidP="00027D6A">
      <w:pPr>
        <w:spacing w:after="160" w:line="259" w:lineRule="auto"/>
        <w:ind w:firstLine="0"/>
        <w:rPr>
          <w:color w:val="auto"/>
          <w:szCs w:val="28"/>
          <w:lang w:val="uk-UA"/>
        </w:rPr>
      </w:pPr>
      <w:r w:rsidRPr="00027D6A">
        <w:rPr>
          <w:b/>
          <w:color w:val="auto"/>
          <w:szCs w:val="28"/>
          <w:lang w:val="uk-UA"/>
        </w:rPr>
        <w:t xml:space="preserve">Мета роботи: </w:t>
      </w:r>
      <w:r w:rsidRPr="00027D6A">
        <w:rPr>
          <w:color w:val="auto"/>
          <w:szCs w:val="28"/>
          <w:lang w:val="uk-UA"/>
        </w:rPr>
        <w:t>Ознайомитися з поняттям передачі навчання (Transfer Learning). Вивчити, як застосувати передачу навчання для покращення процесу тренування глибоких нейронних мереж.</w:t>
      </w:r>
    </w:p>
    <w:p w14:paraId="65C748F0" w14:textId="77777777" w:rsidR="00027D6A" w:rsidRPr="00027D6A" w:rsidRDefault="00027D6A" w:rsidP="00027D6A">
      <w:pPr>
        <w:spacing w:after="160" w:line="259" w:lineRule="auto"/>
        <w:ind w:firstLine="0"/>
        <w:rPr>
          <w:color w:val="auto"/>
          <w:szCs w:val="28"/>
          <w:lang w:val="uk-UA"/>
        </w:rPr>
      </w:pPr>
    </w:p>
    <w:p w14:paraId="29460611" w14:textId="77777777" w:rsidR="00027D6A" w:rsidRPr="00027D6A" w:rsidRDefault="00027D6A" w:rsidP="00027D6A">
      <w:pPr>
        <w:spacing w:after="160" w:line="259" w:lineRule="auto"/>
        <w:ind w:firstLine="0"/>
        <w:jc w:val="center"/>
        <w:rPr>
          <w:b/>
          <w:color w:val="auto"/>
          <w:szCs w:val="28"/>
          <w:lang w:val="uk-UA"/>
        </w:rPr>
      </w:pPr>
      <w:r w:rsidRPr="00027D6A">
        <w:rPr>
          <w:b/>
          <w:color w:val="auto"/>
          <w:szCs w:val="28"/>
          <w:lang w:val="uk-UA"/>
        </w:rPr>
        <w:t>Теоретична частина</w:t>
      </w:r>
    </w:p>
    <w:p w14:paraId="7E637CB5"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Визначення Transfer Learning та його основні принципи.</w:t>
      </w:r>
    </w:p>
    <w:p w14:paraId="49B43758"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Transfer Learning (передача навчання) – це методика машинного навчання, де модель, розроблена для одного завдання, використовується як вихідний пункт для моделі, розробленої для іншого (зазвичай пов'язаного) завдання. Це відбувається завдяки перевикористанню основної частини моделі та адаптації окремих частин під конкретне завдання.</w:t>
      </w:r>
    </w:p>
    <w:p w14:paraId="21BC1418"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Основні принципи передачі навчання:</w:t>
      </w:r>
    </w:p>
    <w:p w14:paraId="475BB07D"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Використання попереднього знання: Transfer Learning дозволяє моделі використовувати знання, отримане під час навчання на одному завданні, для покращення продуктивності на іншому завданні.</w:t>
      </w:r>
    </w:p>
    <w:p w14:paraId="238E8819" w14:textId="77777777" w:rsidR="00027D6A" w:rsidRPr="00027D6A" w:rsidRDefault="00027D6A" w:rsidP="00536981">
      <w:pPr>
        <w:numPr>
          <w:ilvl w:val="0"/>
          <w:numId w:val="48"/>
        </w:numPr>
        <w:spacing w:after="160" w:line="259" w:lineRule="auto"/>
        <w:contextualSpacing/>
        <w:rPr>
          <w:color w:val="auto"/>
          <w:szCs w:val="28"/>
          <w:lang w:val="uk-UA"/>
        </w:rPr>
      </w:pPr>
      <w:r w:rsidRPr="00027D6A">
        <w:rPr>
          <w:color w:val="auto"/>
          <w:szCs w:val="28"/>
          <w:lang w:val="uk-UA"/>
        </w:rPr>
        <w:t>Економія ресурсів: Навчання моделі з нуля може бути дорого коштовним як у часовому, так і у відношенні до обчислювальних ресурсів. Застосування передачі навчання може скоротити ці витрати.</w:t>
      </w:r>
    </w:p>
    <w:p w14:paraId="2E07F502"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Відмінності між Transfer Learning і традиційним навчанням.</w:t>
      </w:r>
    </w:p>
    <w:p w14:paraId="024F23F9" w14:textId="77777777" w:rsidR="00027D6A" w:rsidRPr="00027D6A" w:rsidRDefault="00027D6A" w:rsidP="00536981">
      <w:pPr>
        <w:numPr>
          <w:ilvl w:val="0"/>
          <w:numId w:val="60"/>
        </w:numPr>
        <w:spacing w:after="160" w:line="259" w:lineRule="auto"/>
        <w:contextualSpacing/>
        <w:rPr>
          <w:color w:val="auto"/>
          <w:szCs w:val="28"/>
          <w:lang w:val="uk-UA"/>
        </w:rPr>
      </w:pPr>
      <w:r w:rsidRPr="00027D6A">
        <w:rPr>
          <w:color w:val="auto"/>
          <w:szCs w:val="28"/>
          <w:lang w:val="uk-UA"/>
        </w:rPr>
        <w:t>Вихідний пункт навчання: У традиційному навчанні модель навчається "з нуля" на конкретному датасеті. У передачі навчання модель використовує знання, отримане з інших датасетів або завдань, як вихідний пункт.</w:t>
      </w:r>
    </w:p>
    <w:p w14:paraId="3123BD8E" w14:textId="77777777" w:rsidR="00027D6A" w:rsidRPr="00027D6A" w:rsidRDefault="00027D6A" w:rsidP="00536981">
      <w:pPr>
        <w:numPr>
          <w:ilvl w:val="0"/>
          <w:numId w:val="60"/>
        </w:numPr>
        <w:spacing w:after="160" w:line="259" w:lineRule="auto"/>
        <w:contextualSpacing/>
        <w:rPr>
          <w:color w:val="auto"/>
          <w:szCs w:val="28"/>
          <w:lang w:val="uk-UA"/>
        </w:rPr>
      </w:pPr>
      <w:r w:rsidRPr="00027D6A">
        <w:rPr>
          <w:color w:val="auto"/>
          <w:szCs w:val="28"/>
          <w:lang w:val="uk-UA"/>
        </w:rPr>
        <w:t>Час та обчислювальні ресурси: Transfer Learning може значно зменшити час та ресурси, необхідні для навчання моделі, оскільки він використовує попередньо навчені ваги як вихідний пункт.</w:t>
      </w:r>
    </w:p>
    <w:p w14:paraId="432BCFF9" w14:textId="77777777" w:rsidR="00027D6A" w:rsidRPr="00027D6A" w:rsidRDefault="00027D6A" w:rsidP="00536981">
      <w:pPr>
        <w:numPr>
          <w:ilvl w:val="0"/>
          <w:numId w:val="60"/>
        </w:numPr>
        <w:spacing w:after="160" w:line="259" w:lineRule="auto"/>
        <w:contextualSpacing/>
        <w:rPr>
          <w:color w:val="auto"/>
          <w:szCs w:val="28"/>
          <w:lang w:val="uk-UA"/>
        </w:rPr>
      </w:pPr>
      <w:r w:rsidRPr="00027D6A">
        <w:rPr>
          <w:color w:val="auto"/>
          <w:szCs w:val="28"/>
          <w:lang w:val="uk-UA"/>
        </w:rPr>
        <w:t>Доступність даних: Традиційне навчання може потребувати великої кількості даних для ефективного навчання, особливо для складних моделей. У передачі навчання можливо досягти хороших результатів навіть із меншими датасетами, так як модель вже "знає" загальні особливості з інших завдань.</w:t>
      </w:r>
    </w:p>
    <w:p w14:paraId="02D656B5" w14:textId="77777777" w:rsidR="00027D6A" w:rsidRPr="00027D6A" w:rsidRDefault="00027D6A" w:rsidP="00536981">
      <w:pPr>
        <w:numPr>
          <w:ilvl w:val="0"/>
          <w:numId w:val="60"/>
        </w:numPr>
        <w:spacing w:after="160" w:line="259" w:lineRule="auto"/>
        <w:contextualSpacing/>
        <w:rPr>
          <w:color w:val="auto"/>
          <w:szCs w:val="28"/>
          <w:lang w:val="uk-UA"/>
        </w:rPr>
      </w:pPr>
      <w:r w:rsidRPr="00027D6A">
        <w:rPr>
          <w:color w:val="auto"/>
          <w:szCs w:val="28"/>
          <w:lang w:val="uk-UA"/>
        </w:rPr>
        <w:t xml:space="preserve">Застосування: Традиційне навчання зазвичай застосовується, коли є достатньо даних для навчання моделі та немає доступу до попередньо навчених моделей. Transfer Learning використовується, коли є </w:t>
      </w:r>
      <w:r w:rsidRPr="00027D6A">
        <w:rPr>
          <w:color w:val="auto"/>
          <w:szCs w:val="28"/>
          <w:lang w:val="uk-UA"/>
        </w:rPr>
        <w:lastRenderedPageBreak/>
        <w:t>попередньо навчені моделі для подібних завдань або коли даних не вистачає для навчання з нуля.</w:t>
      </w:r>
    </w:p>
    <w:p w14:paraId="73C909A9" w14:textId="77777777" w:rsidR="00027D6A" w:rsidRPr="00027D6A" w:rsidRDefault="00027D6A" w:rsidP="00536981">
      <w:pPr>
        <w:numPr>
          <w:ilvl w:val="0"/>
          <w:numId w:val="60"/>
        </w:numPr>
        <w:spacing w:after="160" w:line="259" w:lineRule="auto"/>
        <w:contextualSpacing/>
        <w:rPr>
          <w:color w:val="auto"/>
          <w:szCs w:val="28"/>
          <w:lang w:val="uk-UA"/>
        </w:rPr>
      </w:pPr>
      <w:r w:rsidRPr="00027D6A">
        <w:rPr>
          <w:color w:val="auto"/>
          <w:szCs w:val="28"/>
          <w:lang w:val="uk-UA"/>
        </w:rPr>
        <w:t>Універсальність: Хоча Transfer Learning в основному асоціюється з глибоким навчанням та згортковими мережами, він також може бути застосований до інших типів моделей та алгоритмів машинного навчання.</w:t>
      </w:r>
    </w:p>
    <w:p w14:paraId="0284832C"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Основні стратегії передачі навчання: Feature extraction та Fine-tuning.</w:t>
      </w:r>
    </w:p>
    <w:p w14:paraId="30A8F33F" w14:textId="77777777" w:rsidR="00027D6A" w:rsidRPr="00027D6A" w:rsidRDefault="00027D6A" w:rsidP="00536981">
      <w:pPr>
        <w:numPr>
          <w:ilvl w:val="0"/>
          <w:numId w:val="61"/>
        </w:numPr>
        <w:spacing w:after="160" w:line="259" w:lineRule="auto"/>
        <w:contextualSpacing/>
        <w:rPr>
          <w:color w:val="auto"/>
          <w:szCs w:val="28"/>
          <w:lang w:val="uk-UA"/>
        </w:rPr>
      </w:pPr>
      <w:r w:rsidRPr="00027D6A">
        <w:rPr>
          <w:color w:val="auto"/>
          <w:szCs w:val="28"/>
          <w:lang w:val="uk-UA"/>
        </w:rPr>
        <w:t>Feature Extraction (видобуток ознак)</w:t>
      </w:r>
    </w:p>
    <w:p w14:paraId="5C887D92"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Feature Extraction – це процес використання вже навчених моделей, особливо їх початкових шарів, для видобутку корисних ознак з нових даних. Потім ці ознаки можуть бути використані для навчання нового класифікатора.</w:t>
      </w:r>
    </w:p>
    <w:p w14:paraId="7B463808"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Особливості Feature Extraction:</w:t>
      </w:r>
    </w:p>
    <w:p w14:paraId="4FE07D9F" w14:textId="77777777" w:rsidR="00027D6A" w:rsidRPr="00027D6A" w:rsidRDefault="00027D6A" w:rsidP="00536981">
      <w:pPr>
        <w:numPr>
          <w:ilvl w:val="0"/>
          <w:numId w:val="61"/>
        </w:numPr>
        <w:spacing w:after="160" w:line="259" w:lineRule="auto"/>
        <w:contextualSpacing/>
        <w:rPr>
          <w:color w:val="auto"/>
          <w:szCs w:val="28"/>
          <w:lang w:val="uk-UA"/>
        </w:rPr>
      </w:pPr>
      <w:r w:rsidRPr="00027D6A">
        <w:rPr>
          <w:color w:val="auto"/>
          <w:szCs w:val="28"/>
          <w:lang w:val="uk-UA"/>
        </w:rPr>
        <w:t>Використовується архітектура попередньо навченої моделі, але фінальний (або фінальні) шари замінюються новими, які ініціалізуються випадковим чином.</w:t>
      </w:r>
    </w:p>
    <w:p w14:paraId="72401A32" w14:textId="77777777" w:rsidR="00027D6A" w:rsidRPr="00027D6A" w:rsidRDefault="00027D6A" w:rsidP="00536981">
      <w:pPr>
        <w:numPr>
          <w:ilvl w:val="0"/>
          <w:numId w:val="61"/>
        </w:numPr>
        <w:spacing w:after="160" w:line="259" w:lineRule="auto"/>
        <w:contextualSpacing/>
        <w:rPr>
          <w:color w:val="auto"/>
          <w:szCs w:val="28"/>
          <w:lang w:val="uk-UA"/>
        </w:rPr>
      </w:pPr>
      <w:r w:rsidRPr="00027D6A">
        <w:rPr>
          <w:color w:val="auto"/>
          <w:szCs w:val="28"/>
          <w:lang w:val="uk-UA"/>
        </w:rPr>
        <w:t>Тільки нові шари піддаються навчанню, в той час як ваги попередньо навчених шарів заморожуються.</w:t>
      </w:r>
    </w:p>
    <w:p w14:paraId="2039DD69" w14:textId="77777777" w:rsidR="00027D6A" w:rsidRPr="00027D6A" w:rsidRDefault="00027D6A" w:rsidP="00536981">
      <w:pPr>
        <w:numPr>
          <w:ilvl w:val="0"/>
          <w:numId w:val="61"/>
        </w:numPr>
        <w:spacing w:after="160" w:line="259" w:lineRule="auto"/>
        <w:contextualSpacing/>
        <w:rPr>
          <w:color w:val="auto"/>
          <w:szCs w:val="28"/>
          <w:lang w:val="uk-UA"/>
        </w:rPr>
      </w:pPr>
      <w:r w:rsidRPr="00027D6A">
        <w:rPr>
          <w:color w:val="auto"/>
          <w:szCs w:val="28"/>
          <w:lang w:val="uk-UA"/>
        </w:rPr>
        <w:t>Ця стратегія ефективна, коли доступний обмежений набір даних.</w:t>
      </w:r>
    </w:p>
    <w:p w14:paraId="66EFD8B0"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Fine-tuning (точне налаштування)</w:t>
      </w:r>
    </w:p>
    <w:p w14:paraId="1A58C616"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Fine-tuning включає в себе налаштування ваг попередньо навченої моделі, навчаючись на новому датасеті. Тобто, замість заморожування ваг попередньо навченої моделі, ми дозволяємо їм змінюватися під час навчання.</w:t>
      </w:r>
    </w:p>
    <w:p w14:paraId="5AB3EDEB"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Особливості Fine-tuning:</w:t>
      </w:r>
    </w:p>
    <w:p w14:paraId="43BB257D" w14:textId="77777777" w:rsidR="00027D6A" w:rsidRPr="00027D6A" w:rsidRDefault="00027D6A" w:rsidP="00536981">
      <w:pPr>
        <w:numPr>
          <w:ilvl w:val="0"/>
          <w:numId w:val="62"/>
        </w:numPr>
        <w:spacing w:after="160" w:line="259" w:lineRule="auto"/>
        <w:contextualSpacing/>
        <w:rPr>
          <w:color w:val="auto"/>
          <w:szCs w:val="28"/>
          <w:lang w:val="uk-UA"/>
        </w:rPr>
      </w:pPr>
      <w:r w:rsidRPr="00027D6A">
        <w:rPr>
          <w:color w:val="auto"/>
          <w:szCs w:val="28"/>
          <w:lang w:val="uk-UA"/>
        </w:rPr>
        <w:t>Може включати в себе налаштування всіх шарів моделі або тільки декількох останніх.</w:t>
      </w:r>
    </w:p>
    <w:p w14:paraId="7D9A136F" w14:textId="77777777" w:rsidR="00027D6A" w:rsidRPr="00027D6A" w:rsidRDefault="00027D6A" w:rsidP="00536981">
      <w:pPr>
        <w:numPr>
          <w:ilvl w:val="0"/>
          <w:numId w:val="62"/>
        </w:numPr>
        <w:spacing w:after="160" w:line="259" w:lineRule="auto"/>
        <w:contextualSpacing/>
        <w:rPr>
          <w:color w:val="auto"/>
          <w:szCs w:val="28"/>
          <w:lang w:val="uk-UA"/>
        </w:rPr>
      </w:pPr>
      <w:r w:rsidRPr="00027D6A">
        <w:rPr>
          <w:color w:val="auto"/>
          <w:szCs w:val="28"/>
          <w:lang w:val="uk-UA"/>
        </w:rPr>
        <w:t>Ця стратегія зазвичай вимагає більшого набору даних, ніж Feature Extraction, щоб уникнути перенавчання.</w:t>
      </w:r>
    </w:p>
    <w:p w14:paraId="1AE8802A" w14:textId="77777777" w:rsidR="00027D6A" w:rsidRPr="00027D6A" w:rsidRDefault="00027D6A" w:rsidP="00536981">
      <w:pPr>
        <w:numPr>
          <w:ilvl w:val="0"/>
          <w:numId w:val="62"/>
        </w:numPr>
        <w:spacing w:after="160" w:line="259" w:lineRule="auto"/>
        <w:contextualSpacing/>
        <w:rPr>
          <w:color w:val="auto"/>
          <w:szCs w:val="28"/>
          <w:lang w:val="uk-UA"/>
        </w:rPr>
      </w:pPr>
      <w:r w:rsidRPr="00027D6A">
        <w:rPr>
          <w:color w:val="auto"/>
          <w:szCs w:val="28"/>
          <w:lang w:val="uk-UA"/>
        </w:rPr>
        <w:t>Як правило, навчання починається з менших швидкостей навчання, оскільки великі зміни ваг можуть "розбити" попередньо навчені ознаки.</w:t>
      </w:r>
    </w:p>
    <w:p w14:paraId="64898207" w14:textId="77777777" w:rsidR="00027D6A" w:rsidRPr="00027D6A" w:rsidRDefault="00027D6A" w:rsidP="00536981">
      <w:pPr>
        <w:numPr>
          <w:ilvl w:val="0"/>
          <w:numId w:val="62"/>
        </w:numPr>
        <w:spacing w:after="160" w:line="259" w:lineRule="auto"/>
        <w:contextualSpacing/>
        <w:rPr>
          <w:color w:val="auto"/>
          <w:szCs w:val="28"/>
          <w:lang w:val="uk-UA"/>
        </w:rPr>
      </w:pPr>
      <w:r w:rsidRPr="00027D6A">
        <w:rPr>
          <w:color w:val="auto"/>
          <w:szCs w:val="28"/>
          <w:lang w:val="uk-UA"/>
        </w:rPr>
        <w:t>Це може бути особливо корисно, коли новий датасет дуже відрізняється від датасету, на якому модель була навчена спочатку.</w:t>
      </w:r>
    </w:p>
    <w:p w14:paraId="0A4E3E48"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Докладніше, стратегія, яку слід обрати (Feature Extraction або Fine-tuning), залежить від конкретної задачі, доступної кількості даних та ресурсів для навчання.</w:t>
      </w:r>
    </w:p>
    <w:p w14:paraId="76B80DAB"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lastRenderedPageBreak/>
        <w:t>Приклади використання Transfer Learning в різних задачах:</w:t>
      </w:r>
    </w:p>
    <w:p w14:paraId="0DF15E32" w14:textId="77777777" w:rsidR="00027D6A" w:rsidRPr="00027D6A" w:rsidRDefault="00027D6A" w:rsidP="00536981">
      <w:pPr>
        <w:numPr>
          <w:ilvl w:val="0"/>
          <w:numId w:val="63"/>
        </w:numPr>
        <w:spacing w:after="160" w:line="259" w:lineRule="auto"/>
        <w:contextualSpacing/>
        <w:rPr>
          <w:color w:val="auto"/>
          <w:szCs w:val="28"/>
          <w:lang w:val="uk-UA"/>
        </w:rPr>
      </w:pPr>
      <w:r w:rsidRPr="00027D6A">
        <w:rPr>
          <w:color w:val="auto"/>
          <w:szCs w:val="28"/>
          <w:lang w:val="uk-UA"/>
        </w:rPr>
        <w:t>Медична діагностика: Моделі, навчені на зображеннях з наборів даних загального призначення, можуть бути адаптовані до розпізнавання специфічних патологій на медичних зображеннях.</w:t>
      </w:r>
    </w:p>
    <w:p w14:paraId="7FB76E6A" w14:textId="77777777" w:rsidR="00027D6A" w:rsidRPr="00027D6A" w:rsidRDefault="00027D6A" w:rsidP="00536981">
      <w:pPr>
        <w:numPr>
          <w:ilvl w:val="0"/>
          <w:numId w:val="63"/>
        </w:numPr>
        <w:spacing w:after="160" w:line="259" w:lineRule="auto"/>
        <w:contextualSpacing/>
        <w:rPr>
          <w:color w:val="auto"/>
          <w:szCs w:val="28"/>
          <w:lang w:val="uk-UA"/>
        </w:rPr>
      </w:pPr>
      <w:r w:rsidRPr="00027D6A">
        <w:rPr>
          <w:color w:val="auto"/>
          <w:szCs w:val="28"/>
          <w:lang w:val="uk-UA"/>
        </w:rPr>
        <w:t>Розпізнавання об’єктів на фотографіях: Якщо модель була навчена на великому датасеті, наприклад ImageNet, її можна застосувати до специфічних задач розпізнавання об'єктів, таких як розпізнавання птахів чи рослин.</w:t>
      </w:r>
    </w:p>
    <w:p w14:paraId="3B13D8EF" w14:textId="77777777" w:rsidR="00027D6A" w:rsidRPr="00027D6A" w:rsidRDefault="00027D6A" w:rsidP="00536981">
      <w:pPr>
        <w:numPr>
          <w:ilvl w:val="0"/>
          <w:numId w:val="63"/>
        </w:numPr>
        <w:spacing w:after="160" w:line="259" w:lineRule="auto"/>
        <w:contextualSpacing/>
        <w:rPr>
          <w:color w:val="auto"/>
          <w:szCs w:val="28"/>
          <w:lang w:val="uk-UA"/>
        </w:rPr>
      </w:pPr>
      <w:r w:rsidRPr="00027D6A">
        <w:rPr>
          <w:color w:val="auto"/>
          <w:szCs w:val="28"/>
          <w:lang w:val="uk-UA"/>
        </w:rPr>
        <w:t>Аналіз відгуків: Моделі, які були навчені на великих текстових корпусах, можна адаптувати до аналізу специфічних відгуків клієнтів в певній галузі.</w:t>
      </w:r>
    </w:p>
    <w:p w14:paraId="03762F8E" w14:textId="77777777" w:rsidR="00027D6A" w:rsidRPr="00027D6A" w:rsidRDefault="00027D6A" w:rsidP="00536981">
      <w:pPr>
        <w:numPr>
          <w:ilvl w:val="0"/>
          <w:numId w:val="63"/>
        </w:numPr>
        <w:spacing w:after="160" w:line="259" w:lineRule="auto"/>
        <w:contextualSpacing/>
        <w:rPr>
          <w:color w:val="auto"/>
          <w:szCs w:val="28"/>
          <w:lang w:val="uk-UA"/>
        </w:rPr>
      </w:pPr>
      <w:r w:rsidRPr="00027D6A">
        <w:rPr>
          <w:color w:val="auto"/>
          <w:szCs w:val="28"/>
          <w:lang w:val="uk-UA"/>
        </w:rPr>
        <w:t>Розпізнавання мови: Моделі, навчені розпізнавати різні мови, можуть бути адаптовані до розпізнавання акцентів або діалектів.</w:t>
      </w:r>
    </w:p>
    <w:p w14:paraId="680B0F2F"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Переваги Transfer Learning:</w:t>
      </w:r>
    </w:p>
    <w:p w14:paraId="0B526B8C" w14:textId="77777777" w:rsidR="00027D6A" w:rsidRPr="00027D6A" w:rsidRDefault="00027D6A" w:rsidP="00536981">
      <w:pPr>
        <w:numPr>
          <w:ilvl w:val="0"/>
          <w:numId w:val="64"/>
        </w:numPr>
        <w:spacing w:after="160" w:line="259" w:lineRule="auto"/>
        <w:contextualSpacing/>
        <w:rPr>
          <w:color w:val="auto"/>
          <w:szCs w:val="28"/>
          <w:lang w:val="uk-UA"/>
        </w:rPr>
      </w:pPr>
      <w:r w:rsidRPr="00027D6A">
        <w:rPr>
          <w:color w:val="auto"/>
          <w:szCs w:val="28"/>
          <w:lang w:val="uk-UA"/>
        </w:rPr>
        <w:t>Швидше навчання: Коли використовуються попередньо навчені моделі, треба менше часу на досягнення прийнятної точності порівняно з навчанням моделі з нуля.</w:t>
      </w:r>
    </w:p>
    <w:p w14:paraId="73F49BCB" w14:textId="77777777" w:rsidR="00027D6A" w:rsidRPr="00027D6A" w:rsidRDefault="00027D6A" w:rsidP="00536981">
      <w:pPr>
        <w:numPr>
          <w:ilvl w:val="0"/>
          <w:numId w:val="64"/>
        </w:numPr>
        <w:spacing w:after="160" w:line="259" w:lineRule="auto"/>
        <w:contextualSpacing/>
        <w:rPr>
          <w:color w:val="auto"/>
          <w:szCs w:val="28"/>
          <w:lang w:val="uk-UA"/>
        </w:rPr>
      </w:pPr>
      <w:r w:rsidRPr="00027D6A">
        <w:rPr>
          <w:color w:val="auto"/>
          <w:szCs w:val="28"/>
          <w:lang w:val="uk-UA"/>
        </w:rPr>
        <w:t>Вимагає менше даних: Transfer learning може бути особливо корисним, коли доступний тільки обмежений набір даних.</w:t>
      </w:r>
    </w:p>
    <w:p w14:paraId="0A09B4F5" w14:textId="77777777" w:rsidR="00027D6A" w:rsidRPr="00027D6A" w:rsidRDefault="00027D6A" w:rsidP="00536981">
      <w:pPr>
        <w:numPr>
          <w:ilvl w:val="0"/>
          <w:numId w:val="64"/>
        </w:numPr>
        <w:spacing w:after="160" w:line="259" w:lineRule="auto"/>
        <w:contextualSpacing/>
        <w:rPr>
          <w:color w:val="auto"/>
          <w:szCs w:val="28"/>
          <w:lang w:val="uk-UA"/>
        </w:rPr>
      </w:pPr>
      <w:r w:rsidRPr="00027D6A">
        <w:rPr>
          <w:color w:val="auto"/>
          <w:szCs w:val="28"/>
          <w:lang w:val="uk-UA"/>
        </w:rPr>
        <w:t>Вища стійкість до перенавчання: Якщо базова модель була навчена на великому наборі даних, вона може забезпечити загальні ознаки, які допоможуть уникнути перенавчання на менших наборах даних.</w:t>
      </w:r>
    </w:p>
    <w:p w14:paraId="316FD85F" w14:textId="77777777" w:rsidR="00027D6A" w:rsidRPr="00027D6A" w:rsidRDefault="00027D6A" w:rsidP="00536981">
      <w:pPr>
        <w:numPr>
          <w:ilvl w:val="0"/>
          <w:numId w:val="64"/>
        </w:numPr>
        <w:spacing w:after="160" w:line="259" w:lineRule="auto"/>
        <w:contextualSpacing/>
        <w:rPr>
          <w:color w:val="auto"/>
          <w:szCs w:val="28"/>
          <w:lang w:val="uk-UA"/>
        </w:rPr>
      </w:pPr>
      <w:r w:rsidRPr="00027D6A">
        <w:rPr>
          <w:color w:val="auto"/>
          <w:szCs w:val="28"/>
          <w:lang w:val="uk-UA"/>
        </w:rPr>
        <w:t>Доступність: Існує багато попередньо навчених моделей у загальному доступі, які можуть бути використані для Transfer Learning.</w:t>
      </w:r>
    </w:p>
    <w:p w14:paraId="2ACC8549" w14:textId="77777777" w:rsidR="00027D6A" w:rsidRPr="00027D6A" w:rsidRDefault="00027D6A" w:rsidP="00584F3F">
      <w:pPr>
        <w:spacing w:after="160" w:line="259" w:lineRule="auto"/>
        <w:ind w:firstLine="0"/>
        <w:rPr>
          <w:color w:val="auto"/>
          <w:szCs w:val="28"/>
          <w:lang w:val="uk-UA"/>
        </w:rPr>
      </w:pPr>
      <w:r w:rsidRPr="00027D6A">
        <w:rPr>
          <w:color w:val="auto"/>
          <w:szCs w:val="28"/>
          <w:lang w:val="uk-UA"/>
        </w:rPr>
        <w:t>Обмеження передачі навчання:</w:t>
      </w:r>
    </w:p>
    <w:p w14:paraId="03221405" w14:textId="77777777" w:rsidR="00027D6A" w:rsidRPr="00027D6A" w:rsidRDefault="00027D6A" w:rsidP="00536981">
      <w:pPr>
        <w:numPr>
          <w:ilvl w:val="0"/>
          <w:numId w:val="65"/>
        </w:numPr>
        <w:spacing w:after="160" w:line="259" w:lineRule="auto"/>
        <w:contextualSpacing/>
        <w:rPr>
          <w:color w:val="auto"/>
          <w:szCs w:val="28"/>
          <w:lang w:val="uk-UA"/>
        </w:rPr>
      </w:pPr>
      <w:r w:rsidRPr="00027D6A">
        <w:rPr>
          <w:color w:val="auto"/>
          <w:szCs w:val="28"/>
          <w:lang w:val="uk-UA"/>
        </w:rPr>
        <w:t>Не завжди корисний: Якщо джерельний і цільовий датасети занадто відрізняються, передача навчання може не принести бажаного ефекту.</w:t>
      </w:r>
    </w:p>
    <w:p w14:paraId="4D66B6C4" w14:textId="77777777" w:rsidR="00027D6A" w:rsidRPr="00027D6A" w:rsidRDefault="00027D6A" w:rsidP="00536981">
      <w:pPr>
        <w:numPr>
          <w:ilvl w:val="0"/>
          <w:numId w:val="65"/>
        </w:numPr>
        <w:spacing w:after="160" w:line="259" w:lineRule="auto"/>
        <w:contextualSpacing/>
        <w:rPr>
          <w:color w:val="auto"/>
          <w:szCs w:val="28"/>
          <w:lang w:val="uk-UA"/>
        </w:rPr>
      </w:pPr>
      <w:r w:rsidRPr="00027D6A">
        <w:rPr>
          <w:color w:val="auto"/>
          <w:szCs w:val="28"/>
          <w:lang w:val="uk-UA"/>
        </w:rPr>
        <w:t>Попередній досвід: Інколи попередньо навчена модель може внести певний "спотворений" вигляд даних, який може бути не доцільним для нової задачі.</w:t>
      </w:r>
    </w:p>
    <w:p w14:paraId="787E6AD3" w14:textId="77777777" w:rsidR="00027D6A" w:rsidRPr="00027D6A" w:rsidRDefault="00027D6A" w:rsidP="00536981">
      <w:pPr>
        <w:numPr>
          <w:ilvl w:val="0"/>
          <w:numId w:val="65"/>
        </w:numPr>
        <w:spacing w:after="160" w:line="259" w:lineRule="auto"/>
        <w:contextualSpacing/>
        <w:rPr>
          <w:color w:val="auto"/>
          <w:szCs w:val="28"/>
          <w:lang w:val="uk-UA"/>
        </w:rPr>
      </w:pPr>
      <w:r w:rsidRPr="00027D6A">
        <w:rPr>
          <w:color w:val="auto"/>
          <w:szCs w:val="28"/>
          <w:lang w:val="uk-UA"/>
        </w:rPr>
        <w:t>Обчислювальні витрати: Деякі попередньо навчені моделі можуть бути великими і вимагати значних обчислювальних ресурсів, навіть якщо вони не повністю використовуються.</w:t>
      </w:r>
    </w:p>
    <w:p w14:paraId="24D50788" w14:textId="5605BB01" w:rsidR="00027D6A" w:rsidRDefault="00027D6A" w:rsidP="00536981">
      <w:pPr>
        <w:numPr>
          <w:ilvl w:val="0"/>
          <w:numId w:val="65"/>
        </w:numPr>
        <w:spacing w:after="160" w:line="259" w:lineRule="auto"/>
        <w:contextualSpacing/>
        <w:rPr>
          <w:color w:val="auto"/>
          <w:szCs w:val="28"/>
          <w:lang w:val="uk-UA"/>
        </w:rPr>
      </w:pPr>
      <w:r w:rsidRPr="00027D6A">
        <w:rPr>
          <w:color w:val="auto"/>
          <w:szCs w:val="28"/>
          <w:lang w:val="uk-UA"/>
        </w:rPr>
        <w:t>Гнучкість: Ви обмежені архітектурою попередньо навченої моделі, хоча і можна модифікувати її кінцеві шари.</w:t>
      </w:r>
    </w:p>
    <w:p w14:paraId="34E3E709" w14:textId="3DF0DB31" w:rsidR="00584F3F" w:rsidRDefault="00584F3F" w:rsidP="00584F3F">
      <w:pPr>
        <w:spacing w:after="160" w:line="259" w:lineRule="auto"/>
        <w:contextualSpacing/>
        <w:rPr>
          <w:color w:val="auto"/>
          <w:szCs w:val="28"/>
          <w:lang w:val="uk-UA"/>
        </w:rPr>
      </w:pPr>
    </w:p>
    <w:p w14:paraId="5C15B16E" w14:textId="15E8A63C" w:rsidR="00584F3F" w:rsidRDefault="00584F3F" w:rsidP="00584F3F">
      <w:pPr>
        <w:spacing w:after="160" w:line="259" w:lineRule="auto"/>
        <w:contextualSpacing/>
        <w:rPr>
          <w:color w:val="auto"/>
          <w:szCs w:val="28"/>
          <w:lang w:val="uk-UA"/>
        </w:rPr>
      </w:pPr>
    </w:p>
    <w:p w14:paraId="193E087E" w14:textId="1C3A8A4E" w:rsidR="00584F3F" w:rsidRDefault="00584F3F" w:rsidP="00584F3F">
      <w:pPr>
        <w:spacing w:after="160" w:line="259" w:lineRule="auto"/>
        <w:contextualSpacing/>
        <w:rPr>
          <w:color w:val="auto"/>
          <w:szCs w:val="28"/>
          <w:lang w:val="uk-UA"/>
        </w:rPr>
      </w:pPr>
    </w:p>
    <w:p w14:paraId="0CD89EC4" w14:textId="77777777" w:rsidR="00584F3F" w:rsidRPr="00027D6A" w:rsidRDefault="00584F3F" w:rsidP="00584F3F">
      <w:pPr>
        <w:spacing w:after="160" w:line="259" w:lineRule="auto"/>
        <w:contextualSpacing/>
        <w:rPr>
          <w:color w:val="auto"/>
          <w:szCs w:val="28"/>
          <w:lang w:val="uk-UA"/>
        </w:rPr>
      </w:pPr>
    </w:p>
    <w:p w14:paraId="1B8EAF05" w14:textId="77777777" w:rsidR="00027D6A" w:rsidRPr="00027D6A" w:rsidRDefault="00027D6A" w:rsidP="00027D6A">
      <w:pPr>
        <w:spacing w:after="160" w:line="259" w:lineRule="auto"/>
        <w:ind w:firstLine="0"/>
        <w:rPr>
          <w:b/>
          <w:color w:val="auto"/>
          <w:szCs w:val="28"/>
          <w:lang w:val="en-US"/>
        </w:rPr>
      </w:pPr>
      <w:r w:rsidRPr="00027D6A">
        <w:rPr>
          <w:b/>
          <w:color w:val="auto"/>
          <w:szCs w:val="28"/>
          <w:lang w:val="uk-UA"/>
        </w:rPr>
        <w:lastRenderedPageBreak/>
        <w:t xml:space="preserve">Приклад реалізації </w:t>
      </w:r>
      <w:r w:rsidRPr="00027D6A">
        <w:rPr>
          <w:b/>
          <w:color w:val="auto"/>
          <w:szCs w:val="28"/>
          <w:lang w:val="en-US"/>
        </w:rPr>
        <w:t xml:space="preserve">Transfer learning </w:t>
      </w:r>
      <w:r w:rsidRPr="00027D6A">
        <w:rPr>
          <w:b/>
          <w:color w:val="auto"/>
          <w:szCs w:val="28"/>
        </w:rPr>
        <w:t>у</w:t>
      </w:r>
      <w:r w:rsidRPr="00027D6A">
        <w:rPr>
          <w:b/>
          <w:color w:val="auto"/>
          <w:szCs w:val="28"/>
          <w:lang w:val="en-US"/>
        </w:rPr>
        <w:t xml:space="preserve"> Keras.</w:t>
      </w:r>
    </w:p>
    <w:p w14:paraId="4BDD18A6" w14:textId="77777777" w:rsidR="00027D6A" w:rsidRPr="00027D6A" w:rsidRDefault="00027D6A" w:rsidP="00027D6A">
      <w:pPr>
        <w:spacing w:after="160" w:line="259" w:lineRule="auto"/>
        <w:ind w:firstLine="0"/>
        <w:rPr>
          <w:b/>
          <w:color w:val="auto"/>
          <w:szCs w:val="28"/>
          <w:lang w:val="en-US"/>
        </w:rPr>
      </w:pPr>
      <w:r w:rsidRPr="00027D6A">
        <w:rPr>
          <w:b/>
          <w:color w:val="auto"/>
          <w:szCs w:val="28"/>
          <w:lang w:val="uk-UA"/>
        </w:rPr>
        <w:t xml:space="preserve">Вбудовані моделі у </w:t>
      </w:r>
      <w:r w:rsidRPr="00027D6A">
        <w:rPr>
          <w:b/>
          <w:color w:val="auto"/>
          <w:szCs w:val="28"/>
          <w:lang w:val="en-US"/>
        </w:rPr>
        <w:t>Keras.</w:t>
      </w:r>
    </w:p>
    <w:p w14:paraId="7C077D3B"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Keras (частина TensorFlow 2.x) надає ряд попередньо навчених моделей, які можна використовувати для Transfer Learning. До цих моделей належать:</w:t>
      </w:r>
    </w:p>
    <w:p w14:paraId="465C33F9"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VGG:</w:t>
      </w:r>
    </w:p>
    <w:p w14:paraId="5A42B4E4"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VGG16</w:t>
      </w:r>
    </w:p>
    <w:p w14:paraId="4C227C13"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VGG19</w:t>
      </w:r>
    </w:p>
    <w:p w14:paraId="61FEB84C"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ResNet:</w:t>
      </w:r>
    </w:p>
    <w:p w14:paraId="03F11BD2"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ResNet50</w:t>
      </w:r>
    </w:p>
    <w:p w14:paraId="53C50375"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ResNet101</w:t>
      </w:r>
    </w:p>
    <w:p w14:paraId="482273DF"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ResNet152</w:t>
      </w:r>
    </w:p>
    <w:p w14:paraId="6CC42014"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ResNet50V2</w:t>
      </w:r>
    </w:p>
    <w:p w14:paraId="3B0F98F3"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ResNet101V2</w:t>
      </w:r>
    </w:p>
    <w:p w14:paraId="606B7B84"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ResNet152V2</w:t>
      </w:r>
    </w:p>
    <w:p w14:paraId="166E5D9C"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ResNeXt:</w:t>
      </w:r>
    </w:p>
    <w:p w14:paraId="2309D74E"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ResNeXt50</w:t>
      </w:r>
    </w:p>
    <w:p w14:paraId="4B959690"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ResNeXt101</w:t>
      </w:r>
    </w:p>
    <w:p w14:paraId="44BDFA3D"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Inception:</w:t>
      </w:r>
    </w:p>
    <w:p w14:paraId="4735CD87"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InceptionV3</w:t>
      </w:r>
    </w:p>
    <w:p w14:paraId="761A85F0"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InceptionResNetV2</w:t>
      </w:r>
    </w:p>
    <w:p w14:paraId="7291367B"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MobileNet:</w:t>
      </w:r>
    </w:p>
    <w:p w14:paraId="47E3F4E9"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MobileNet</w:t>
      </w:r>
    </w:p>
    <w:p w14:paraId="0F375B99"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MobileNetV2</w:t>
      </w:r>
    </w:p>
    <w:p w14:paraId="59C1C4F6"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MobileNetV3Large</w:t>
      </w:r>
    </w:p>
    <w:p w14:paraId="79ADFD09"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MobileNetV3Small</w:t>
      </w:r>
    </w:p>
    <w:p w14:paraId="22D14326"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DenseNet:</w:t>
      </w:r>
    </w:p>
    <w:p w14:paraId="5109CC77"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DenseNet121</w:t>
      </w:r>
    </w:p>
    <w:p w14:paraId="7FF5CBE4"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DenseNet169</w:t>
      </w:r>
    </w:p>
    <w:p w14:paraId="139BE1CB"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DenseNet201</w:t>
      </w:r>
    </w:p>
    <w:p w14:paraId="5E31D4E1"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NASNet:</w:t>
      </w:r>
    </w:p>
    <w:p w14:paraId="38C0950E"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NASNetLarge</w:t>
      </w:r>
    </w:p>
    <w:p w14:paraId="4F230158"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NASNetMobile</w:t>
      </w:r>
    </w:p>
    <w:p w14:paraId="0CF75CD9"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Xception:</w:t>
      </w:r>
    </w:p>
    <w:p w14:paraId="08B19613"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Xception</w:t>
      </w:r>
    </w:p>
    <w:p w14:paraId="1FD714F2"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EfficientNet:</w:t>
      </w:r>
    </w:p>
    <w:p w14:paraId="194B4AAE"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EfficientNetB0 - EfficientNetB7</w:t>
      </w:r>
    </w:p>
    <w:p w14:paraId="787CA29D"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Щоб використовувати ці моделі у Keras, потрібно імпортувати їх з tensorflow.keras.applications. Наприклад:</w:t>
      </w:r>
    </w:p>
    <w:p w14:paraId="6077641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tensorflow.keras.applications import VGG16</w:t>
      </w:r>
    </w:p>
    <w:p w14:paraId="5F476DFE"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lastRenderedPageBreak/>
        <w:t>model = VGG16(weights='imagenet', include_top=True)</w:t>
      </w:r>
    </w:p>
    <w:p w14:paraId="5253867C" w14:textId="77777777" w:rsidR="00027D6A" w:rsidRPr="0022731C" w:rsidRDefault="00027D6A" w:rsidP="00027D6A">
      <w:pPr>
        <w:spacing w:after="160" w:line="259" w:lineRule="auto"/>
        <w:ind w:firstLine="0"/>
        <w:rPr>
          <w:color w:val="auto"/>
          <w:szCs w:val="28"/>
          <w:lang w:val="uk-UA"/>
        </w:rPr>
      </w:pPr>
    </w:p>
    <w:p w14:paraId="695B1B63"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Тут weights='imagenet' вказує, що модель слід завантажити з вагами, навченими на датасеті ImageNet. І include_top=True вказує, чи потрібно включати повнозв'язний шар на верхівці мережі. Зазвичай, при transfer learning вам потрібно встановити include_top=False, якщо ви плануєте додати свої власні повнозв'язні шари.</w:t>
      </w:r>
    </w:p>
    <w:p w14:paraId="673684B9" w14:textId="77777777" w:rsidR="00027D6A" w:rsidRPr="0022731C" w:rsidRDefault="00027D6A" w:rsidP="00027D6A">
      <w:pPr>
        <w:spacing w:after="160" w:line="259" w:lineRule="auto"/>
        <w:ind w:firstLine="0"/>
        <w:rPr>
          <w:b/>
          <w:color w:val="auto"/>
          <w:szCs w:val="28"/>
          <w:lang w:val="uk-UA"/>
        </w:rPr>
      </w:pPr>
      <w:r w:rsidRPr="0022731C">
        <w:rPr>
          <w:b/>
          <w:color w:val="auto"/>
          <w:szCs w:val="28"/>
          <w:lang w:val="uk-UA"/>
        </w:rPr>
        <w:t>Feature extraction.</w:t>
      </w:r>
    </w:p>
    <w:p w14:paraId="318E8C4B"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Підготовка даних:</w:t>
      </w:r>
    </w:p>
    <w:p w14:paraId="44A8DFF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keras.datasets import cifar10</w:t>
      </w:r>
    </w:p>
    <w:p w14:paraId="1DA565A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keras.utils import to_categorical</w:t>
      </w:r>
    </w:p>
    <w:p w14:paraId="6D392D07" w14:textId="77777777" w:rsidR="00027D6A" w:rsidRPr="0022731C" w:rsidRDefault="00027D6A" w:rsidP="00027D6A">
      <w:pPr>
        <w:spacing w:after="160" w:line="259" w:lineRule="auto"/>
        <w:ind w:firstLine="0"/>
        <w:rPr>
          <w:i/>
          <w:color w:val="auto"/>
          <w:szCs w:val="28"/>
          <w:lang w:val="uk-UA"/>
        </w:rPr>
      </w:pPr>
    </w:p>
    <w:p w14:paraId="45814753"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Завантаження CIFAR-10 датасету</w:t>
      </w:r>
    </w:p>
    <w:p w14:paraId="0B9A16A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(x_train, y_train), (x_test, y_test) = cifar10.load_data()</w:t>
      </w:r>
    </w:p>
    <w:p w14:paraId="3163631A" w14:textId="77777777" w:rsidR="00027D6A" w:rsidRPr="0022731C" w:rsidRDefault="00027D6A" w:rsidP="00027D6A">
      <w:pPr>
        <w:spacing w:after="160" w:line="259" w:lineRule="auto"/>
        <w:ind w:firstLine="0"/>
        <w:rPr>
          <w:i/>
          <w:color w:val="auto"/>
          <w:szCs w:val="28"/>
          <w:lang w:val="uk-UA"/>
        </w:rPr>
      </w:pPr>
    </w:p>
    <w:p w14:paraId="4CDDA7E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Нормалізація даних</w:t>
      </w:r>
    </w:p>
    <w:p w14:paraId="6E7EF90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x_train = x_train.astype('float32') / 255.0</w:t>
      </w:r>
    </w:p>
    <w:p w14:paraId="1824263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x_test = x_test.astype('float32') / 255.0</w:t>
      </w:r>
    </w:p>
    <w:p w14:paraId="3DD9AC2C" w14:textId="77777777" w:rsidR="00027D6A" w:rsidRPr="0022731C" w:rsidRDefault="00027D6A" w:rsidP="00027D6A">
      <w:pPr>
        <w:spacing w:after="160" w:line="259" w:lineRule="auto"/>
        <w:ind w:firstLine="0"/>
        <w:rPr>
          <w:i/>
          <w:color w:val="auto"/>
          <w:szCs w:val="28"/>
          <w:lang w:val="uk-UA"/>
        </w:rPr>
      </w:pPr>
    </w:p>
    <w:p w14:paraId="62AED851"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One-hot кодування міток</w:t>
      </w:r>
    </w:p>
    <w:p w14:paraId="68AD8E7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y_train = to_categorical(y_train, 10)</w:t>
      </w:r>
    </w:p>
    <w:p w14:paraId="653E57E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y_test = to_categorical(y_test, 10)</w:t>
      </w:r>
    </w:p>
    <w:p w14:paraId="23BFCE88" w14:textId="77777777" w:rsidR="00027D6A" w:rsidRPr="0022731C" w:rsidRDefault="00027D6A" w:rsidP="00027D6A">
      <w:pPr>
        <w:spacing w:after="160" w:line="259" w:lineRule="auto"/>
        <w:ind w:firstLine="0"/>
        <w:rPr>
          <w:color w:val="auto"/>
          <w:szCs w:val="28"/>
          <w:lang w:val="uk-UA"/>
        </w:rPr>
      </w:pPr>
    </w:p>
    <w:p w14:paraId="1062EA10"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Завантаження попередньо навченої моделі:</w:t>
      </w:r>
    </w:p>
    <w:p w14:paraId="3DBA1332"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keras.applications import VGG16</w:t>
      </w:r>
    </w:p>
    <w:p w14:paraId="267F4586" w14:textId="77777777" w:rsidR="00027D6A" w:rsidRPr="0022731C" w:rsidRDefault="00027D6A" w:rsidP="00027D6A">
      <w:pPr>
        <w:spacing w:after="160" w:line="259" w:lineRule="auto"/>
        <w:ind w:firstLine="0"/>
        <w:rPr>
          <w:i/>
          <w:color w:val="auto"/>
          <w:szCs w:val="28"/>
          <w:lang w:val="uk-UA"/>
        </w:rPr>
      </w:pPr>
    </w:p>
    <w:p w14:paraId="7B9AEFC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Завантаження моделі VGG16 без верхніх шарів</w:t>
      </w:r>
    </w:p>
    <w:p w14:paraId="01EDBE2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base_model = VGG16(weights='imagenet', include_top=False, input_shape=(32, 32, 3))</w:t>
      </w:r>
    </w:p>
    <w:p w14:paraId="18A48043" w14:textId="77777777" w:rsidR="00027D6A" w:rsidRPr="0022731C" w:rsidRDefault="00027D6A" w:rsidP="00027D6A">
      <w:pPr>
        <w:spacing w:after="160" w:line="259" w:lineRule="auto"/>
        <w:ind w:firstLine="0"/>
        <w:rPr>
          <w:color w:val="auto"/>
          <w:szCs w:val="28"/>
          <w:lang w:val="uk-UA"/>
        </w:rPr>
      </w:pPr>
    </w:p>
    <w:p w14:paraId="79D9569E"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lastRenderedPageBreak/>
        <w:t>Застосування стратегії Feature extraction:</w:t>
      </w:r>
    </w:p>
    <w:p w14:paraId="21DCD8C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keras.models import Model</w:t>
      </w:r>
    </w:p>
    <w:p w14:paraId="3075C514"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keras.layers import Dense, Flatten</w:t>
      </w:r>
    </w:p>
    <w:p w14:paraId="3116683C" w14:textId="77777777" w:rsidR="00027D6A" w:rsidRPr="0022731C" w:rsidRDefault="00027D6A" w:rsidP="00027D6A">
      <w:pPr>
        <w:spacing w:after="160" w:line="259" w:lineRule="auto"/>
        <w:ind w:firstLine="0"/>
        <w:rPr>
          <w:i/>
          <w:color w:val="auto"/>
          <w:szCs w:val="28"/>
          <w:lang w:val="uk-UA"/>
        </w:rPr>
      </w:pPr>
    </w:p>
    <w:p w14:paraId="43A982B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Додавання нових верхніх шарів</w:t>
      </w:r>
    </w:p>
    <w:p w14:paraId="590873CE"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 = base_model.output</w:t>
      </w:r>
    </w:p>
    <w:p w14:paraId="344F910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 = Flatten()(x)</w:t>
      </w:r>
    </w:p>
    <w:p w14:paraId="6B7CC383"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 = Dense(512, activation='relu')(x)</w:t>
      </w:r>
    </w:p>
    <w:p w14:paraId="2C657B5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predictions = Dense(10, activation='softmax')(x)</w:t>
      </w:r>
    </w:p>
    <w:p w14:paraId="4C399118" w14:textId="77777777" w:rsidR="00027D6A" w:rsidRPr="0022731C" w:rsidRDefault="00027D6A" w:rsidP="00027D6A">
      <w:pPr>
        <w:spacing w:after="160" w:line="259" w:lineRule="auto"/>
        <w:ind w:firstLine="0"/>
        <w:rPr>
          <w:i/>
          <w:color w:val="auto"/>
          <w:szCs w:val="28"/>
          <w:lang w:val="uk-UA"/>
        </w:rPr>
      </w:pPr>
    </w:p>
    <w:p w14:paraId="5780336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З'єднання базової моделі та нових верхніх шарів</w:t>
      </w:r>
    </w:p>
    <w:p w14:paraId="6C41405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 = Model(inputs=base_model.input, outputs=predictions)</w:t>
      </w:r>
    </w:p>
    <w:p w14:paraId="1E4E842E" w14:textId="77777777" w:rsidR="00027D6A" w:rsidRPr="0022731C" w:rsidRDefault="00027D6A" w:rsidP="00027D6A">
      <w:pPr>
        <w:spacing w:after="160" w:line="259" w:lineRule="auto"/>
        <w:ind w:firstLine="0"/>
        <w:rPr>
          <w:i/>
          <w:color w:val="auto"/>
          <w:szCs w:val="28"/>
          <w:lang w:val="uk-UA"/>
        </w:rPr>
      </w:pPr>
    </w:p>
    <w:p w14:paraId="4531974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Заморожування ваг базової моделі</w:t>
      </w:r>
    </w:p>
    <w:p w14:paraId="1A854BF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for layer in base_model.layers:</w:t>
      </w:r>
    </w:p>
    <w:p w14:paraId="06C04662"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layer.trainable = False</w:t>
      </w:r>
    </w:p>
    <w:p w14:paraId="1958D68D" w14:textId="77777777" w:rsidR="00027D6A" w:rsidRPr="0022731C" w:rsidRDefault="00027D6A" w:rsidP="00027D6A">
      <w:pPr>
        <w:spacing w:after="160" w:line="259" w:lineRule="auto"/>
        <w:ind w:firstLine="0"/>
        <w:rPr>
          <w:i/>
          <w:color w:val="auto"/>
          <w:szCs w:val="28"/>
          <w:lang w:val="uk-UA"/>
        </w:rPr>
      </w:pPr>
    </w:p>
    <w:p w14:paraId="002B948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Компіляція моделі</w:t>
      </w:r>
    </w:p>
    <w:p w14:paraId="22ECAB9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model.compile(optimizer='adam', loss='categorical_crossentropy', metrics=['accuracy'])</w:t>
      </w:r>
    </w:p>
    <w:p w14:paraId="6C7FCFCB" w14:textId="77777777" w:rsidR="00027D6A" w:rsidRPr="0022731C" w:rsidRDefault="00027D6A" w:rsidP="00027D6A">
      <w:pPr>
        <w:spacing w:after="160" w:line="259" w:lineRule="auto"/>
        <w:ind w:firstLine="0"/>
        <w:rPr>
          <w:color w:val="auto"/>
          <w:szCs w:val="28"/>
          <w:lang w:val="uk-UA"/>
        </w:rPr>
      </w:pPr>
    </w:p>
    <w:p w14:paraId="7E538458"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Тренування моделі:</w:t>
      </w:r>
    </w:p>
    <w:p w14:paraId="65092FD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history = model.fit(x_train, y_train, epochs=10, batch_size=32, validation_data=(x_test, y_test))</w:t>
      </w:r>
    </w:p>
    <w:p w14:paraId="2C7DE98F" w14:textId="77777777" w:rsidR="00027D6A" w:rsidRPr="0022731C" w:rsidRDefault="00027D6A" w:rsidP="00027D6A">
      <w:pPr>
        <w:spacing w:after="160" w:line="259" w:lineRule="auto"/>
        <w:ind w:firstLine="0"/>
        <w:rPr>
          <w:color w:val="auto"/>
          <w:szCs w:val="28"/>
          <w:lang w:val="uk-UA"/>
        </w:rPr>
      </w:pPr>
    </w:p>
    <w:p w14:paraId="7575D63B"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Оцінка якості моделі на тестовому датасеті:</w:t>
      </w:r>
    </w:p>
    <w:p w14:paraId="44A899F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loss, accuracy = model.evaluate(x_test, y_test)</w:t>
      </w:r>
    </w:p>
    <w:p w14:paraId="043F3E63" w14:textId="77AFF456" w:rsidR="00027D6A" w:rsidRPr="0022731C" w:rsidRDefault="00027D6A" w:rsidP="00027D6A">
      <w:pPr>
        <w:spacing w:after="160" w:line="259" w:lineRule="auto"/>
        <w:ind w:firstLine="0"/>
        <w:rPr>
          <w:i/>
          <w:color w:val="auto"/>
          <w:szCs w:val="28"/>
          <w:lang w:val="uk-UA"/>
        </w:rPr>
      </w:pPr>
      <w:r w:rsidRPr="0022731C">
        <w:rPr>
          <w:i/>
          <w:color w:val="auto"/>
          <w:szCs w:val="28"/>
          <w:lang w:val="uk-UA"/>
        </w:rPr>
        <w:t>print(f"Точність моделі на тестовому наборі: {accuracy*100:.2f</w:t>
      </w:r>
      <w:r w:rsidR="00584F3F" w:rsidRPr="0022731C">
        <w:rPr>
          <w:i/>
          <w:color w:val="auto"/>
          <w:szCs w:val="28"/>
          <w:lang w:val="uk-UA"/>
        </w:rPr>
        <w:t>}%")</w:t>
      </w:r>
    </w:p>
    <w:p w14:paraId="09491570"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Візуалізація навчання:</w:t>
      </w:r>
    </w:p>
    <w:p w14:paraId="53C8296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import matplotlib.pyplot as plt</w:t>
      </w:r>
    </w:p>
    <w:p w14:paraId="40E830DA" w14:textId="77777777" w:rsidR="00027D6A" w:rsidRPr="0022731C" w:rsidRDefault="00027D6A" w:rsidP="00027D6A">
      <w:pPr>
        <w:spacing w:after="160" w:line="259" w:lineRule="auto"/>
        <w:ind w:firstLine="0"/>
        <w:rPr>
          <w:i/>
          <w:color w:val="auto"/>
          <w:szCs w:val="28"/>
          <w:lang w:val="uk-UA"/>
        </w:rPr>
      </w:pPr>
    </w:p>
    <w:p w14:paraId="26A6E10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Графік точності</w:t>
      </w:r>
    </w:p>
    <w:p w14:paraId="6B13AE7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plt.plot(history.history['accuracy'])</w:t>
      </w:r>
    </w:p>
    <w:p w14:paraId="6D192521"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plt.plot(history.history['val_accuracy'])</w:t>
      </w:r>
    </w:p>
    <w:p w14:paraId="78B266C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plt.title('Точність моделі')</w:t>
      </w:r>
    </w:p>
    <w:p w14:paraId="6F1E1A5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plt.ylabel('Точність')</w:t>
      </w:r>
    </w:p>
    <w:p w14:paraId="70E5560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plt.xlabel('Епоха')</w:t>
      </w:r>
    </w:p>
    <w:p w14:paraId="2922C721"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plt.legend(['Навчання', 'Тест'], loc='upper left')</w:t>
      </w:r>
    </w:p>
    <w:p w14:paraId="363DFC74"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plt.show()</w:t>
      </w:r>
    </w:p>
    <w:p w14:paraId="030AC237" w14:textId="77777777" w:rsidR="00027D6A" w:rsidRPr="0022731C" w:rsidRDefault="00027D6A" w:rsidP="00027D6A">
      <w:pPr>
        <w:spacing w:after="160" w:line="259" w:lineRule="auto"/>
        <w:ind w:firstLine="0"/>
        <w:rPr>
          <w:color w:val="auto"/>
          <w:szCs w:val="28"/>
          <w:lang w:val="uk-UA"/>
        </w:rPr>
      </w:pPr>
    </w:p>
    <w:p w14:paraId="4EC963D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Графік функції втрат</w:t>
      </w:r>
    </w:p>
    <w:p w14:paraId="1F07065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plt.plot(history.history['loss'])</w:t>
      </w:r>
    </w:p>
    <w:p w14:paraId="6B8C32E4"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plt.plot(history.history['val_loss'])</w:t>
      </w:r>
    </w:p>
    <w:p w14:paraId="7C89407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plt.title('Функція втрат')</w:t>
      </w:r>
    </w:p>
    <w:p w14:paraId="387C491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plt.ylabel('Втрати')</w:t>
      </w:r>
    </w:p>
    <w:p w14:paraId="130CC21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plt.xlabel('Епоха')</w:t>
      </w:r>
    </w:p>
    <w:p w14:paraId="6B7D96F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plt.legend(['Навчання', 'Тест'], loc='upper left')</w:t>
      </w:r>
    </w:p>
    <w:p w14:paraId="4C15293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plt.show()</w:t>
      </w:r>
    </w:p>
    <w:p w14:paraId="62DB18B1" w14:textId="77777777" w:rsidR="00027D6A" w:rsidRPr="0022731C" w:rsidRDefault="00027D6A" w:rsidP="00027D6A">
      <w:pPr>
        <w:spacing w:after="160" w:line="259" w:lineRule="auto"/>
        <w:ind w:firstLine="0"/>
        <w:rPr>
          <w:color w:val="auto"/>
          <w:szCs w:val="28"/>
          <w:lang w:val="uk-UA"/>
        </w:rPr>
      </w:pPr>
    </w:p>
    <w:p w14:paraId="0A4F25DB"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 xml:space="preserve">Додаткові метрики (якщо потрібні): </w:t>
      </w:r>
    </w:p>
    <w:p w14:paraId="196BF71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 import backend as K</w:t>
      </w:r>
    </w:p>
    <w:p w14:paraId="5DF2C721"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def precision(y_true, y_pred):</w:t>
      </w:r>
    </w:p>
    <w:p w14:paraId="45CE296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"""Precision metric.</w:t>
      </w:r>
    </w:p>
    <w:p w14:paraId="1117749E"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w:t>
      </w:r>
    </w:p>
    <w:p w14:paraId="4BE1923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Only computes a batch-wise average of precision.</w:t>
      </w:r>
    </w:p>
    <w:p w14:paraId="27B3000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Computes the precision, a metric for multi-label classification of</w:t>
      </w:r>
    </w:p>
    <w:p w14:paraId="1914E14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how many selected items are relevant.</w:t>
      </w:r>
    </w:p>
    <w:p w14:paraId="51139811"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w:t>
      </w:r>
    </w:p>
    <w:p w14:paraId="77BDA94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lastRenderedPageBreak/>
        <w:t xml:space="preserve">    true_positives = K.sum(K.round(K.clip(y_true * y_pred, 0, 1)))</w:t>
      </w:r>
    </w:p>
    <w:p w14:paraId="4212FDB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predicted_positives = K.sum(K.round(K.clip(y_pred, 0, 1)))</w:t>
      </w:r>
    </w:p>
    <w:p w14:paraId="6D9C9D9D"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precision = true_positives / (predicted_positives + K.epsilon())</w:t>
      </w:r>
    </w:p>
    <w:p w14:paraId="2C57701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return precision</w:t>
      </w:r>
    </w:p>
    <w:p w14:paraId="31741D77" w14:textId="77777777" w:rsidR="00027D6A" w:rsidRPr="0022731C" w:rsidRDefault="00027D6A" w:rsidP="00027D6A">
      <w:pPr>
        <w:spacing w:after="160" w:line="259" w:lineRule="auto"/>
        <w:ind w:firstLine="0"/>
        <w:rPr>
          <w:i/>
          <w:color w:val="auto"/>
          <w:szCs w:val="28"/>
          <w:lang w:val="uk-UA"/>
        </w:rPr>
      </w:pPr>
    </w:p>
    <w:p w14:paraId="4E9B226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def recall(y_true, y_pred):</w:t>
      </w:r>
    </w:p>
    <w:p w14:paraId="3084219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"""Recall metric.</w:t>
      </w:r>
    </w:p>
    <w:p w14:paraId="5809529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w:t>
      </w:r>
    </w:p>
    <w:p w14:paraId="78B2D95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Only computes a batch-wise average of recall.</w:t>
      </w:r>
    </w:p>
    <w:p w14:paraId="004931C2"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Computes the recall, a metric for multi-label classification of</w:t>
      </w:r>
    </w:p>
    <w:p w14:paraId="13068DD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how many relevant items are selected.</w:t>
      </w:r>
    </w:p>
    <w:p w14:paraId="7D7CF51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w:t>
      </w:r>
    </w:p>
    <w:p w14:paraId="3DD40041"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true_positives = K.sum(K.round(K.clip(y_true * y_pred, 0, 1)))</w:t>
      </w:r>
    </w:p>
    <w:p w14:paraId="091A9BCD"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possible_positives = K.sum(K.round(K.clip(y_true, 0, 1)))</w:t>
      </w:r>
    </w:p>
    <w:p w14:paraId="5CD7C74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recall = true_positives / (possible_positives + K.epsilon())</w:t>
      </w:r>
    </w:p>
    <w:p w14:paraId="5D06189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return recall</w:t>
      </w:r>
    </w:p>
    <w:p w14:paraId="4DEAFCA0" w14:textId="77777777" w:rsidR="00027D6A" w:rsidRPr="0022731C" w:rsidRDefault="00027D6A" w:rsidP="00027D6A">
      <w:pPr>
        <w:spacing w:after="160" w:line="259" w:lineRule="auto"/>
        <w:ind w:firstLine="0"/>
        <w:rPr>
          <w:i/>
          <w:color w:val="auto"/>
          <w:szCs w:val="28"/>
          <w:lang w:val="uk-UA"/>
        </w:rPr>
      </w:pPr>
    </w:p>
    <w:p w14:paraId="4AEA6BCD"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def f1_score(y_true, y_pred):</w:t>
      </w:r>
    </w:p>
    <w:p w14:paraId="1E3683F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precision_val = precision(y_true, y_pred)</w:t>
      </w:r>
    </w:p>
    <w:p w14:paraId="2C719B8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recall_val = recall(y_true, y_pred)</w:t>
      </w:r>
    </w:p>
    <w:p w14:paraId="1D68937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return 2*((precision_val*recall_val)/(precision_val+recall_val+K.epsilon()))</w:t>
      </w:r>
    </w:p>
    <w:p w14:paraId="4FEDF4A7" w14:textId="77777777" w:rsidR="00027D6A" w:rsidRPr="0022731C" w:rsidRDefault="00027D6A" w:rsidP="00027D6A">
      <w:pPr>
        <w:spacing w:after="160" w:line="259" w:lineRule="auto"/>
        <w:ind w:firstLine="0"/>
        <w:rPr>
          <w:color w:val="auto"/>
          <w:szCs w:val="28"/>
          <w:lang w:val="uk-UA"/>
        </w:rPr>
      </w:pPr>
    </w:p>
    <w:p w14:paraId="76CF7BE3"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Компіляція моделі з додатковими метриками: Оновіть компіляцію вашої моделі, додавши ці метрики:</w:t>
      </w:r>
    </w:p>
    <w:p w14:paraId="10D0AFC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model.compile(optimizer='adam', loss='categorical_crossentropy', metrics=['accuracy', precision, recall, f1_score])</w:t>
      </w:r>
    </w:p>
    <w:p w14:paraId="30F3FF98" w14:textId="77777777" w:rsidR="00027D6A" w:rsidRPr="0022731C" w:rsidRDefault="00027D6A" w:rsidP="00027D6A">
      <w:pPr>
        <w:spacing w:after="160" w:line="259" w:lineRule="auto"/>
        <w:ind w:firstLine="0"/>
        <w:rPr>
          <w:color w:val="auto"/>
          <w:szCs w:val="28"/>
          <w:lang w:val="uk-UA"/>
        </w:rPr>
      </w:pPr>
    </w:p>
    <w:p w14:paraId="1BA13AB2"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Відображення результатів: Після навчання моделі ви можете вивести значення цих метрик:</w:t>
      </w:r>
    </w:p>
    <w:p w14:paraId="1355754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lastRenderedPageBreak/>
        <w:t>history = model.fit(x_train, y_train, epochs=10, batch_size=32, validation_data=(x_test, y_test))</w:t>
      </w:r>
    </w:p>
    <w:p w14:paraId="50815B51"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print(f"Точність на тестовому наборі: {history.history['val_accuracy'][-1]*100:.2f}%")</w:t>
      </w:r>
    </w:p>
    <w:p w14:paraId="0D991E8D"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print(f"Precision на тестовому наборі: {history.history['val_precision'][-1]*100:.2f}%")</w:t>
      </w:r>
    </w:p>
    <w:p w14:paraId="4635BED2"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print(f"Recall на тестовому наборі: {history.history['val_recall'][-1]*100:.2f}%")</w:t>
      </w:r>
    </w:p>
    <w:p w14:paraId="16E64F9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print(f"F1-score на тестовому наборі: {history.history['val_f1_score'][-1]*100:.2f}%")</w:t>
      </w:r>
    </w:p>
    <w:p w14:paraId="1C880A68" w14:textId="77777777" w:rsidR="00027D6A" w:rsidRPr="0022731C" w:rsidRDefault="00027D6A" w:rsidP="00027D6A">
      <w:pPr>
        <w:spacing w:after="160" w:line="259" w:lineRule="auto"/>
        <w:ind w:firstLine="0"/>
        <w:rPr>
          <w:color w:val="auto"/>
          <w:szCs w:val="28"/>
          <w:lang w:val="uk-UA"/>
        </w:rPr>
      </w:pPr>
    </w:p>
    <w:p w14:paraId="2A03F440"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Цей приклад демонструє основні кроки використання передачі навчання за допомогою Keras. Ви можете адаптувати його для інших датасетів та архітектур нейронних мереж.</w:t>
      </w:r>
    </w:p>
    <w:p w14:paraId="74BE0520" w14:textId="77777777" w:rsidR="00027D6A" w:rsidRPr="0022731C" w:rsidRDefault="00027D6A" w:rsidP="00027D6A">
      <w:pPr>
        <w:spacing w:after="160" w:line="259" w:lineRule="auto"/>
        <w:ind w:firstLine="0"/>
        <w:rPr>
          <w:b/>
          <w:color w:val="auto"/>
          <w:szCs w:val="28"/>
          <w:lang w:val="uk-UA"/>
        </w:rPr>
      </w:pPr>
      <w:r w:rsidRPr="0022731C">
        <w:rPr>
          <w:b/>
          <w:color w:val="auto"/>
          <w:szCs w:val="28"/>
          <w:lang w:val="uk-UA"/>
        </w:rPr>
        <w:t>Fine-tuning.</w:t>
      </w:r>
    </w:p>
    <w:p w14:paraId="38D7A093"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Fine-tuning в контексті Transfer Learning включає додаткове навчання декількох шарів попередньо навченої мережі разом із новими, доданими шарами для конкретної задачі.</w:t>
      </w:r>
    </w:p>
    <w:p w14:paraId="4337FC4C"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Давайте розглянемо приклад, в якому ми використовуємо модель VGG16 з Keras для завдання класифікації зображень та застосовуємо Fine-tuning.</w:t>
      </w:r>
    </w:p>
    <w:p w14:paraId="55D6C1BB"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Підготовка даних: використаємо датасет CIFAR-10 для цього прикладу:</w:t>
      </w:r>
    </w:p>
    <w:p w14:paraId="2AD2FFC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import numpy as np</w:t>
      </w:r>
    </w:p>
    <w:p w14:paraId="7BAB046D"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import tensorflow as tf</w:t>
      </w:r>
    </w:p>
    <w:p w14:paraId="6AD5BDF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tensorflow.keras.datasets import cifar10</w:t>
      </w:r>
    </w:p>
    <w:p w14:paraId="24E563A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tensorflow.keras.applications import VGG16</w:t>
      </w:r>
    </w:p>
    <w:p w14:paraId="0F2CDD0E"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tensorflow.keras.models import Model</w:t>
      </w:r>
    </w:p>
    <w:p w14:paraId="47291E54"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tensorflow.keras.layers import Dense, Flatten</w:t>
      </w:r>
    </w:p>
    <w:p w14:paraId="0F7D57D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tensorflow.keras.optimizers import Adam</w:t>
      </w:r>
    </w:p>
    <w:p w14:paraId="56A0302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tensorflow.keras.utils import to_categorical</w:t>
      </w:r>
    </w:p>
    <w:p w14:paraId="5A63CF23" w14:textId="77777777" w:rsidR="00027D6A" w:rsidRPr="0022731C" w:rsidRDefault="00027D6A" w:rsidP="00027D6A">
      <w:pPr>
        <w:spacing w:after="160" w:line="259" w:lineRule="auto"/>
        <w:ind w:firstLine="0"/>
        <w:rPr>
          <w:i/>
          <w:color w:val="auto"/>
          <w:szCs w:val="28"/>
          <w:lang w:val="uk-UA"/>
        </w:rPr>
      </w:pPr>
    </w:p>
    <w:p w14:paraId="420E476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Завантаження даних CIFAR-10</w:t>
      </w:r>
    </w:p>
    <w:p w14:paraId="38D73F5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lastRenderedPageBreak/>
        <w:t>(x_train, y_train), (x_test, y_test) = cifar10.load_data()</w:t>
      </w:r>
    </w:p>
    <w:p w14:paraId="34A6F561" w14:textId="77777777" w:rsidR="00027D6A" w:rsidRPr="0022731C" w:rsidRDefault="00027D6A" w:rsidP="00027D6A">
      <w:pPr>
        <w:spacing w:after="160" w:line="259" w:lineRule="auto"/>
        <w:ind w:firstLine="0"/>
        <w:rPr>
          <w:i/>
          <w:color w:val="auto"/>
          <w:szCs w:val="28"/>
          <w:lang w:val="uk-UA"/>
        </w:rPr>
      </w:pPr>
    </w:p>
    <w:p w14:paraId="04206A3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Нормалізація даних</w:t>
      </w:r>
    </w:p>
    <w:p w14:paraId="6A97DA5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x_train = x_train.astype('float32') / 255.</w:t>
      </w:r>
    </w:p>
    <w:p w14:paraId="5E9FCF9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x_test = x_test.astype('float32') / 255.</w:t>
      </w:r>
    </w:p>
    <w:p w14:paraId="33EC809E" w14:textId="77777777" w:rsidR="00027D6A" w:rsidRPr="0022731C" w:rsidRDefault="00027D6A" w:rsidP="00027D6A">
      <w:pPr>
        <w:spacing w:after="160" w:line="259" w:lineRule="auto"/>
        <w:ind w:firstLine="0"/>
        <w:rPr>
          <w:i/>
          <w:color w:val="auto"/>
          <w:szCs w:val="28"/>
          <w:lang w:val="uk-UA"/>
        </w:rPr>
      </w:pPr>
    </w:p>
    <w:p w14:paraId="130F0B4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y_train = to_categorical(y_train, 10)</w:t>
      </w:r>
    </w:p>
    <w:p w14:paraId="4330B9D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y_test = to_categorical(y_test, 10)</w:t>
      </w:r>
    </w:p>
    <w:p w14:paraId="3F569ADD" w14:textId="77777777" w:rsidR="00027D6A" w:rsidRPr="0022731C" w:rsidRDefault="00027D6A" w:rsidP="00027D6A">
      <w:pPr>
        <w:spacing w:after="160" w:line="259" w:lineRule="auto"/>
        <w:ind w:firstLine="0"/>
        <w:rPr>
          <w:color w:val="auto"/>
          <w:szCs w:val="28"/>
          <w:lang w:val="uk-UA"/>
        </w:rPr>
      </w:pPr>
    </w:p>
    <w:p w14:paraId="787FF2BD"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Завантаження попередньо навченої моделі VGG16:</w:t>
      </w:r>
    </w:p>
    <w:p w14:paraId="5F90306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base_model = VGG16(weights='imagenet', include_top=False, input_shape=(32, 32, 3))</w:t>
      </w:r>
    </w:p>
    <w:p w14:paraId="399E9180" w14:textId="77777777" w:rsidR="00027D6A" w:rsidRPr="0022731C" w:rsidRDefault="00027D6A" w:rsidP="00027D6A">
      <w:pPr>
        <w:spacing w:after="160" w:line="259" w:lineRule="auto"/>
        <w:ind w:firstLine="0"/>
        <w:rPr>
          <w:i/>
          <w:color w:val="auto"/>
          <w:szCs w:val="28"/>
          <w:lang w:val="uk-UA"/>
        </w:rPr>
      </w:pPr>
    </w:p>
    <w:p w14:paraId="1340B56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Заморожуємо всі шари моделі</w:t>
      </w:r>
    </w:p>
    <w:p w14:paraId="347C7C2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for layer in base_model.layers:</w:t>
      </w:r>
    </w:p>
    <w:p w14:paraId="26B39313" w14:textId="77777777" w:rsidR="00027D6A" w:rsidRPr="0022731C" w:rsidRDefault="00027D6A" w:rsidP="00027D6A">
      <w:pPr>
        <w:spacing w:after="160" w:line="259" w:lineRule="auto"/>
        <w:ind w:firstLine="0"/>
        <w:rPr>
          <w:color w:val="auto"/>
          <w:szCs w:val="28"/>
          <w:lang w:val="uk-UA"/>
        </w:rPr>
      </w:pPr>
      <w:r w:rsidRPr="0022731C">
        <w:rPr>
          <w:i/>
          <w:color w:val="auto"/>
          <w:szCs w:val="28"/>
          <w:lang w:val="uk-UA"/>
        </w:rPr>
        <w:t xml:space="preserve">    layer.trainable = False</w:t>
      </w:r>
    </w:p>
    <w:p w14:paraId="521E0E80" w14:textId="77777777" w:rsidR="00027D6A" w:rsidRPr="0022731C" w:rsidRDefault="00027D6A" w:rsidP="00027D6A">
      <w:pPr>
        <w:spacing w:after="160" w:line="259" w:lineRule="auto"/>
        <w:ind w:firstLine="0"/>
        <w:rPr>
          <w:color w:val="auto"/>
          <w:szCs w:val="28"/>
          <w:lang w:val="uk-UA"/>
        </w:rPr>
      </w:pPr>
    </w:p>
    <w:p w14:paraId="661F3318"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Додавання власних шарів та підготовка до Fine-tuning:</w:t>
      </w:r>
    </w:p>
    <w:p w14:paraId="55F7FD74"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 = base_model.output</w:t>
      </w:r>
    </w:p>
    <w:p w14:paraId="25C32DE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 = Flatten()(x)</w:t>
      </w:r>
    </w:p>
    <w:p w14:paraId="4BC4937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 = Dense(512, activation='relu')(x)</w:t>
      </w:r>
    </w:p>
    <w:p w14:paraId="4F5A1DF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predictions = Dense(10, activation='softmax')(x)</w:t>
      </w:r>
    </w:p>
    <w:p w14:paraId="4F3B54A2" w14:textId="77777777" w:rsidR="00027D6A" w:rsidRPr="0022731C" w:rsidRDefault="00027D6A" w:rsidP="00027D6A">
      <w:pPr>
        <w:spacing w:after="160" w:line="259" w:lineRule="auto"/>
        <w:ind w:firstLine="0"/>
        <w:rPr>
          <w:i/>
          <w:color w:val="auto"/>
          <w:szCs w:val="28"/>
          <w:lang w:val="uk-UA"/>
        </w:rPr>
      </w:pPr>
    </w:p>
    <w:p w14:paraId="322A998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 = Model(inputs=base_model.input, outputs=predictions)</w:t>
      </w:r>
    </w:p>
    <w:p w14:paraId="27509F3E" w14:textId="77777777" w:rsidR="00027D6A" w:rsidRPr="0022731C" w:rsidRDefault="00027D6A" w:rsidP="00027D6A">
      <w:pPr>
        <w:spacing w:after="160" w:line="259" w:lineRule="auto"/>
        <w:ind w:firstLine="0"/>
        <w:rPr>
          <w:color w:val="auto"/>
          <w:szCs w:val="28"/>
          <w:lang w:val="uk-UA"/>
        </w:rPr>
      </w:pPr>
    </w:p>
    <w:p w14:paraId="5AF9E723"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Fine-tuning: Розморожуємо декілька останніх шарів базової моделі:</w:t>
      </w:r>
    </w:p>
    <w:p w14:paraId="40250CD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Розморожуємо останні 4 шари моделі</w:t>
      </w:r>
    </w:p>
    <w:p w14:paraId="686AA03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for layer in base_model.layers[-4:]:</w:t>
      </w:r>
    </w:p>
    <w:p w14:paraId="5D9177C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 xml:space="preserve">    layer.trainable = True</w:t>
      </w:r>
    </w:p>
    <w:p w14:paraId="30AE1685" w14:textId="77777777" w:rsidR="00027D6A" w:rsidRPr="0022731C" w:rsidRDefault="00027D6A" w:rsidP="00027D6A">
      <w:pPr>
        <w:spacing w:after="160" w:line="259" w:lineRule="auto"/>
        <w:ind w:firstLine="0"/>
        <w:rPr>
          <w:i/>
          <w:color w:val="auto"/>
          <w:szCs w:val="28"/>
          <w:lang w:val="uk-UA"/>
        </w:rPr>
      </w:pPr>
    </w:p>
    <w:p w14:paraId="21A2A963"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model.compile(optimizer=Adam(lr=0.0001), loss='categorical_crossentropy', metrics=['accuracy'])</w:t>
      </w:r>
    </w:p>
    <w:p w14:paraId="7848EFDC" w14:textId="77777777" w:rsidR="00027D6A" w:rsidRPr="0022731C" w:rsidRDefault="00027D6A" w:rsidP="00027D6A">
      <w:pPr>
        <w:spacing w:after="160" w:line="259" w:lineRule="auto"/>
        <w:ind w:firstLine="0"/>
        <w:rPr>
          <w:color w:val="auto"/>
          <w:szCs w:val="28"/>
          <w:lang w:val="uk-UA"/>
        </w:rPr>
      </w:pPr>
    </w:p>
    <w:p w14:paraId="2126D445"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Тренування моделі:</w:t>
      </w:r>
    </w:p>
    <w:p w14:paraId="69AA0C9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model.fit(x_train, y_train, batch_size=64, epochs=10, validation_data=(x_test, y_test))</w:t>
      </w:r>
    </w:p>
    <w:p w14:paraId="3BB1FF88" w14:textId="77777777" w:rsidR="00027D6A" w:rsidRPr="0022731C" w:rsidRDefault="00027D6A" w:rsidP="00027D6A">
      <w:pPr>
        <w:spacing w:after="160" w:line="259" w:lineRule="auto"/>
        <w:ind w:firstLine="0"/>
        <w:rPr>
          <w:color w:val="auto"/>
          <w:szCs w:val="28"/>
          <w:lang w:val="uk-UA"/>
        </w:rPr>
      </w:pPr>
    </w:p>
    <w:p w14:paraId="36A4D5DB"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Оцінка якості:</w:t>
      </w:r>
    </w:p>
    <w:p w14:paraId="6CACF70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loss, accuracy = model.evaluate(x_test, y_test)</w:t>
      </w:r>
    </w:p>
    <w:p w14:paraId="428E3B9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print(f"Accuracy on test data: {accuracy*100:.2f}%")</w:t>
      </w:r>
    </w:p>
    <w:p w14:paraId="6590B432" w14:textId="77777777" w:rsidR="00027D6A" w:rsidRPr="0022731C" w:rsidRDefault="00027D6A" w:rsidP="00027D6A">
      <w:pPr>
        <w:spacing w:after="160" w:line="259" w:lineRule="auto"/>
        <w:ind w:firstLine="0"/>
        <w:rPr>
          <w:color w:val="auto"/>
          <w:szCs w:val="28"/>
          <w:lang w:val="uk-UA"/>
        </w:rPr>
      </w:pPr>
    </w:p>
    <w:p w14:paraId="7B5DBFAC" w14:textId="2BF3BD73" w:rsidR="00027D6A" w:rsidRPr="0022731C" w:rsidRDefault="00027D6A" w:rsidP="00027D6A">
      <w:pPr>
        <w:spacing w:after="160" w:line="259" w:lineRule="auto"/>
        <w:ind w:firstLine="0"/>
        <w:rPr>
          <w:color w:val="auto"/>
          <w:szCs w:val="28"/>
          <w:lang w:val="uk-UA"/>
        </w:rPr>
      </w:pPr>
      <w:r w:rsidRPr="0022731C">
        <w:rPr>
          <w:color w:val="auto"/>
          <w:szCs w:val="28"/>
          <w:lang w:val="uk-UA"/>
        </w:rPr>
        <w:t xml:space="preserve">У цьому прикладі ми використовували модель VGG16, яка була попередньо навчена на ImageNet, і додали власні шари для класифікації зображень з CIFAR-10. Після цього ми провели fine-tuning декількох останніх шарів базової моделі разом із новими шарами, які були додані. Візуалізація та додаткові метрики можуть бути додані аналогічно до </w:t>
      </w:r>
      <w:r w:rsidR="0022731C" w:rsidRPr="0022731C">
        <w:rPr>
          <w:color w:val="auto"/>
          <w:szCs w:val="28"/>
          <w:lang w:val="uk-UA"/>
        </w:rPr>
        <w:t>розглянутого</w:t>
      </w:r>
      <w:r w:rsidRPr="0022731C">
        <w:rPr>
          <w:color w:val="auto"/>
          <w:szCs w:val="28"/>
          <w:lang w:val="uk-UA"/>
        </w:rPr>
        <w:t xml:space="preserve"> раніше випадку для Feature extraction.</w:t>
      </w:r>
    </w:p>
    <w:p w14:paraId="568F1DB2"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Це лише загальний приклад, і йому може знадобитися додаткова оптимізація для досягнення кращих результатів</w:t>
      </w:r>
    </w:p>
    <w:p w14:paraId="4B732B60" w14:textId="77777777" w:rsidR="00027D6A" w:rsidRPr="0022731C" w:rsidRDefault="00027D6A" w:rsidP="00027D6A">
      <w:pPr>
        <w:spacing w:after="160" w:line="259" w:lineRule="auto"/>
        <w:ind w:firstLine="0"/>
        <w:rPr>
          <w:color w:val="auto"/>
          <w:szCs w:val="28"/>
          <w:lang w:val="uk-UA"/>
        </w:rPr>
      </w:pPr>
    </w:p>
    <w:p w14:paraId="1C53E96E" w14:textId="77777777" w:rsidR="00027D6A" w:rsidRPr="0022731C" w:rsidRDefault="00027D6A" w:rsidP="00027D6A">
      <w:pPr>
        <w:spacing w:after="160" w:line="259" w:lineRule="auto"/>
        <w:ind w:firstLine="0"/>
        <w:jc w:val="center"/>
        <w:rPr>
          <w:b/>
          <w:color w:val="auto"/>
          <w:szCs w:val="28"/>
          <w:lang w:val="uk-UA"/>
        </w:rPr>
      </w:pPr>
      <w:r w:rsidRPr="0022731C">
        <w:rPr>
          <w:b/>
          <w:color w:val="auto"/>
          <w:szCs w:val="28"/>
          <w:lang w:val="uk-UA"/>
        </w:rPr>
        <w:t>Практична частина</w:t>
      </w:r>
    </w:p>
    <w:p w14:paraId="5A2ED57C"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t>Дослідження наборів даних: виберіть датасет відповідно до варіанту завдання.</w:t>
      </w:r>
    </w:p>
    <w:p w14:paraId="51C0DC8C"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t>Проведіть первинний аналіз даних: розподіл класів, кількість зображень у кожному класі тощо.</w:t>
      </w:r>
    </w:p>
    <w:p w14:paraId="6ED9D347"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t>Попередня обробка: здійсніть попередню обробку зображень: масштабування, аугментація (збільшення даних шляхом випадкових перетворень зображення) і поділ на тренувальні та тестові датасети.</w:t>
      </w:r>
    </w:p>
    <w:p w14:paraId="358B44A1"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t>Моделювання: завантажте попередньо навчену модель з Keras.</w:t>
      </w:r>
    </w:p>
    <w:p w14:paraId="3AD49574"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t>Здійсніть адаптацію моделі до вашого набору даних шляхом зміни верхніх шарів мережі.</w:t>
      </w:r>
    </w:p>
    <w:p w14:paraId="08764921"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t>Навчіть модель, використовуючи техніку передачі навчання (Feature extraction або Fine-tuning).</w:t>
      </w:r>
    </w:p>
    <w:p w14:paraId="3CE01D21"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lastRenderedPageBreak/>
        <w:t>Оцінка: протестуйте вашу модель на тестовому наборі даних, обчисліть різні метрики якості (точність, відгук, F1-score тощо).</w:t>
      </w:r>
    </w:p>
    <w:p w14:paraId="7CCA3FEB"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t>Візуалізація: візуалізуйте криві навчання (точність і втрати на тренувальних та валідаційних датасетах під час ітерацій).</w:t>
      </w:r>
    </w:p>
    <w:p w14:paraId="76031EC4"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t>Висновки: сформулюйте висновки з приводу ефективності використаної стратегії передачі навчання для вашого конкретного набору даних. Запропонуйте можливі підходи до поліпшення результатів.</w:t>
      </w:r>
    </w:p>
    <w:p w14:paraId="70C043E7" w14:textId="77777777" w:rsidR="00027D6A" w:rsidRPr="0022731C" w:rsidRDefault="00027D6A" w:rsidP="00536981">
      <w:pPr>
        <w:numPr>
          <w:ilvl w:val="0"/>
          <w:numId w:val="67"/>
        </w:numPr>
        <w:spacing w:after="160" w:line="259" w:lineRule="auto"/>
        <w:contextualSpacing/>
        <w:jc w:val="left"/>
        <w:rPr>
          <w:color w:val="auto"/>
          <w:szCs w:val="28"/>
          <w:lang w:val="uk-UA"/>
        </w:rPr>
      </w:pPr>
      <w:r w:rsidRPr="0022731C">
        <w:rPr>
          <w:color w:val="auto"/>
          <w:szCs w:val="28"/>
          <w:lang w:val="uk-UA"/>
        </w:rPr>
        <w:t>Додаткове завдання (необов'язкове): спробуйте інші попередньо навчені моделі і порівняйте їх результати.</w:t>
      </w:r>
    </w:p>
    <w:p w14:paraId="1AF9FB1E" w14:textId="77777777" w:rsidR="00027D6A" w:rsidRPr="0022731C" w:rsidRDefault="00027D6A" w:rsidP="00027D6A">
      <w:pPr>
        <w:spacing w:after="160" w:line="259" w:lineRule="auto"/>
        <w:ind w:firstLine="0"/>
        <w:jc w:val="left"/>
        <w:rPr>
          <w:b/>
          <w:color w:val="auto"/>
          <w:szCs w:val="28"/>
          <w:lang w:val="uk-UA"/>
        </w:rPr>
      </w:pPr>
      <w:r w:rsidRPr="0022731C">
        <w:rPr>
          <w:b/>
          <w:color w:val="auto"/>
          <w:szCs w:val="28"/>
          <w:lang w:val="uk-UA"/>
        </w:rPr>
        <w:t>Варіанти завдань:</w:t>
      </w:r>
    </w:p>
    <w:p w14:paraId="03236DAB"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[1, 5, 9, 13, 17, 21] CIFAR-100:</w:t>
      </w:r>
    </w:p>
    <w:p w14:paraId="0132DC57"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Характеристики: Також має 60 000 32x32 кольорових зображень, але вже у 100 різних класах.</w:t>
      </w:r>
    </w:p>
    <w:p w14:paraId="173BB753"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 xml:space="preserve">Скачати: </w:t>
      </w:r>
      <w:hyperlink r:id="rId61" w:history="1">
        <w:r w:rsidRPr="0022731C">
          <w:rPr>
            <w:color w:val="0563C1"/>
            <w:szCs w:val="28"/>
            <w:u w:val="single"/>
            <w:lang w:val="uk-UA"/>
          </w:rPr>
          <w:t>https://www.cs.toronto.edu/~kriz/cifar.html</w:t>
        </w:r>
      </w:hyperlink>
      <w:r w:rsidRPr="0022731C">
        <w:rPr>
          <w:color w:val="auto"/>
          <w:szCs w:val="28"/>
          <w:lang w:val="uk-UA"/>
        </w:rPr>
        <w:t xml:space="preserve"> </w:t>
      </w:r>
    </w:p>
    <w:p w14:paraId="68F49AB9"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[2, 6, 10, 14, 18, 22] SVHN (Street View House Numbers):</w:t>
      </w:r>
    </w:p>
    <w:p w14:paraId="0AE0A566"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Характеристики: Цей набір даних містить більше 600 000 реальних зображень номерів будинків, взятих із Google Street View.</w:t>
      </w:r>
    </w:p>
    <w:p w14:paraId="6735FF36"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 xml:space="preserve">Скачати: </w:t>
      </w:r>
      <w:hyperlink r:id="rId62" w:history="1">
        <w:r w:rsidRPr="0022731C">
          <w:rPr>
            <w:color w:val="0563C1"/>
            <w:szCs w:val="28"/>
            <w:u w:val="single"/>
            <w:lang w:val="uk-UA"/>
          </w:rPr>
          <w:t>http://ufldl.stanford.edu/housenumbers/</w:t>
        </w:r>
      </w:hyperlink>
      <w:r w:rsidRPr="0022731C">
        <w:rPr>
          <w:color w:val="auto"/>
          <w:szCs w:val="28"/>
          <w:lang w:val="uk-UA"/>
        </w:rPr>
        <w:t xml:space="preserve"> </w:t>
      </w:r>
    </w:p>
    <w:p w14:paraId="1D8CAD8F"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[3, 7, 11, 15, 19, 23] Fashion MNIST:</w:t>
      </w:r>
    </w:p>
    <w:p w14:paraId="38EB12DA"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Характеристики: Заміна класичного датасету MNIST. Містить 70 000 28x28 чорно-білих зображень у 10 класах, які представляють різні предмети одягу.</w:t>
      </w:r>
    </w:p>
    <w:p w14:paraId="2D3F0F1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tensorflow.keras.datasets import fashion_mnist</w:t>
      </w:r>
    </w:p>
    <w:p w14:paraId="67337DC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(x_train, y_train), (x_test, y_test) = fashion_mnist.load_data()</w:t>
      </w:r>
    </w:p>
    <w:p w14:paraId="3D6E69D5"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 xml:space="preserve"> [4, 8, 12, 16, 20, 24] STL-10:</w:t>
      </w:r>
    </w:p>
    <w:p w14:paraId="4FDEDEFA"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Характеристики: Набір даних для навчання без учителя та передачі навчання. Містить 96x96 кольорових зображень у 10 класах.</w:t>
      </w:r>
    </w:p>
    <w:p w14:paraId="341D0B6A" w14:textId="46F6C322"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 xml:space="preserve">Скачати: </w:t>
      </w:r>
      <w:hyperlink r:id="rId63" w:history="1">
        <w:r w:rsidRPr="0022731C">
          <w:rPr>
            <w:color w:val="0563C1"/>
            <w:szCs w:val="28"/>
            <w:u w:val="single"/>
            <w:lang w:val="uk-UA"/>
          </w:rPr>
          <w:t>https://cs.stanford.edu/~acoates/stl10/</w:t>
        </w:r>
      </w:hyperlink>
      <w:r w:rsidRPr="0022731C">
        <w:rPr>
          <w:color w:val="auto"/>
          <w:szCs w:val="28"/>
          <w:lang w:val="uk-UA"/>
        </w:rPr>
        <w:t xml:space="preserve"> </w:t>
      </w:r>
    </w:p>
    <w:p w14:paraId="03A8D63B" w14:textId="77777777" w:rsidR="00584F3F" w:rsidRPr="0022731C" w:rsidRDefault="00584F3F" w:rsidP="00027D6A">
      <w:pPr>
        <w:spacing w:after="160" w:line="259" w:lineRule="auto"/>
        <w:ind w:firstLine="0"/>
        <w:jc w:val="left"/>
        <w:rPr>
          <w:color w:val="auto"/>
          <w:szCs w:val="28"/>
          <w:lang w:val="uk-UA"/>
        </w:rPr>
      </w:pPr>
    </w:p>
    <w:p w14:paraId="594BBF3E" w14:textId="77777777" w:rsidR="00027D6A" w:rsidRPr="0022731C" w:rsidRDefault="00027D6A" w:rsidP="00027D6A">
      <w:pPr>
        <w:spacing w:after="160" w:line="259" w:lineRule="auto"/>
        <w:ind w:firstLine="0"/>
        <w:jc w:val="center"/>
        <w:rPr>
          <w:b/>
          <w:color w:val="auto"/>
          <w:szCs w:val="28"/>
          <w:lang w:val="uk-UA"/>
        </w:rPr>
      </w:pPr>
      <w:r w:rsidRPr="0022731C">
        <w:rPr>
          <w:b/>
          <w:color w:val="auto"/>
          <w:szCs w:val="28"/>
          <w:lang w:val="uk-UA"/>
        </w:rPr>
        <w:t>Контрольні питання</w:t>
      </w:r>
    </w:p>
    <w:p w14:paraId="49F49047" w14:textId="77777777" w:rsidR="00027D6A" w:rsidRPr="0022731C" w:rsidRDefault="00027D6A" w:rsidP="00536981">
      <w:pPr>
        <w:numPr>
          <w:ilvl w:val="0"/>
          <w:numId w:val="59"/>
        </w:numPr>
        <w:spacing w:after="160" w:line="259" w:lineRule="auto"/>
        <w:contextualSpacing/>
        <w:jc w:val="left"/>
        <w:rPr>
          <w:color w:val="auto"/>
          <w:szCs w:val="28"/>
          <w:lang w:val="uk-UA"/>
        </w:rPr>
      </w:pPr>
      <w:r w:rsidRPr="0022731C">
        <w:rPr>
          <w:color w:val="auto"/>
          <w:szCs w:val="28"/>
          <w:lang w:val="uk-UA"/>
        </w:rPr>
        <w:t>Що таке Transfer Learning?</w:t>
      </w:r>
    </w:p>
    <w:p w14:paraId="464FDD11" w14:textId="77777777" w:rsidR="00027D6A" w:rsidRPr="0022731C" w:rsidRDefault="00027D6A" w:rsidP="00536981">
      <w:pPr>
        <w:numPr>
          <w:ilvl w:val="0"/>
          <w:numId w:val="59"/>
        </w:numPr>
        <w:spacing w:after="160" w:line="259" w:lineRule="auto"/>
        <w:contextualSpacing/>
        <w:jc w:val="left"/>
        <w:rPr>
          <w:color w:val="auto"/>
          <w:szCs w:val="28"/>
          <w:lang w:val="uk-UA"/>
        </w:rPr>
      </w:pPr>
      <w:r w:rsidRPr="0022731C">
        <w:rPr>
          <w:color w:val="auto"/>
          <w:szCs w:val="28"/>
          <w:lang w:val="uk-UA"/>
        </w:rPr>
        <w:t>Які основні стратегії передачі навчання ви знаєте?</w:t>
      </w:r>
    </w:p>
    <w:p w14:paraId="00E0B6E3" w14:textId="77777777" w:rsidR="00027D6A" w:rsidRPr="0022731C" w:rsidRDefault="00027D6A" w:rsidP="00536981">
      <w:pPr>
        <w:numPr>
          <w:ilvl w:val="0"/>
          <w:numId w:val="59"/>
        </w:numPr>
        <w:spacing w:after="160" w:line="259" w:lineRule="auto"/>
        <w:contextualSpacing/>
        <w:jc w:val="left"/>
        <w:rPr>
          <w:color w:val="auto"/>
          <w:szCs w:val="28"/>
          <w:lang w:val="uk-UA"/>
        </w:rPr>
      </w:pPr>
      <w:r w:rsidRPr="0022731C">
        <w:rPr>
          <w:color w:val="auto"/>
          <w:szCs w:val="28"/>
          <w:lang w:val="uk-UA"/>
        </w:rPr>
        <w:lastRenderedPageBreak/>
        <w:t>В чому переваги використання Transfer Learning порівняно з навчанням моделі "з нуля"?</w:t>
      </w:r>
    </w:p>
    <w:p w14:paraId="47D4D08C" w14:textId="77777777" w:rsidR="00027D6A" w:rsidRPr="0022731C" w:rsidRDefault="00027D6A" w:rsidP="00536981">
      <w:pPr>
        <w:numPr>
          <w:ilvl w:val="0"/>
          <w:numId w:val="59"/>
        </w:numPr>
        <w:spacing w:after="160" w:line="259" w:lineRule="auto"/>
        <w:contextualSpacing/>
        <w:jc w:val="left"/>
        <w:rPr>
          <w:color w:val="auto"/>
          <w:szCs w:val="28"/>
          <w:lang w:val="uk-UA"/>
        </w:rPr>
      </w:pPr>
      <w:r w:rsidRPr="0022731C">
        <w:rPr>
          <w:color w:val="auto"/>
          <w:szCs w:val="28"/>
          <w:lang w:val="uk-UA"/>
        </w:rPr>
        <w:t>Як вибрати, які шари попередньо навченої моделі слід "розморозити" для Fine-tuning?</w:t>
      </w:r>
    </w:p>
    <w:p w14:paraId="4A515989" w14:textId="77777777" w:rsidR="00027D6A" w:rsidRPr="0022731C" w:rsidRDefault="00027D6A" w:rsidP="00536981">
      <w:pPr>
        <w:numPr>
          <w:ilvl w:val="0"/>
          <w:numId w:val="59"/>
        </w:numPr>
        <w:spacing w:after="160" w:line="259" w:lineRule="auto"/>
        <w:contextualSpacing/>
        <w:jc w:val="left"/>
        <w:rPr>
          <w:color w:val="auto"/>
          <w:szCs w:val="28"/>
          <w:lang w:val="uk-UA"/>
        </w:rPr>
      </w:pPr>
      <w:r w:rsidRPr="0022731C">
        <w:rPr>
          <w:color w:val="auto"/>
          <w:szCs w:val="28"/>
          <w:lang w:val="uk-UA"/>
        </w:rPr>
        <w:t>Чи є обмеження або ситуації, коли Transfer Learning може бути неефективним?</w:t>
      </w:r>
    </w:p>
    <w:p w14:paraId="2DE4B76F"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br w:type="page"/>
      </w:r>
    </w:p>
    <w:p w14:paraId="3A5DEEEC" w14:textId="77777777" w:rsidR="00027D6A" w:rsidRPr="0022731C" w:rsidRDefault="00027D6A" w:rsidP="001B196F">
      <w:pPr>
        <w:pStyle w:val="1"/>
      </w:pPr>
      <w:bookmarkStart w:id="12" w:name="_Toc141288651"/>
      <w:r w:rsidRPr="0022731C">
        <w:lastRenderedPageBreak/>
        <w:t>Практична робота 10: Розробка рекурентної нейронної мережі</w:t>
      </w:r>
      <w:bookmarkEnd w:id="12"/>
    </w:p>
    <w:p w14:paraId="40A3A628" w14:textId="77777777" w:rsidR="00027D6A" w:rsidRPr="0022731C" w:rsidRDefault="00027D6A" w:rsidP="00027D6A">
      <w:pPr>
        <w:spacing w:after="160" w:line="259" w:lineRule="auto"/>
        <w:ind w:firstLine="0"/>
        <w:rPr>
          <w:b/>
          <w:caps/>
          <w:color w:val="auto"/>
          <w:szCs w:val="28"/>
          <w:lang w:val="uk-UA"/>
        </w:rPr>
      </w:pPr>
    </w:p>
    <w:p w14:paraId="612A1EE0" w14:textId="77777777" w:rsidR="00027D6A" w:rsidRPr="0022731C" w:rsidRDefault="00027D6A" w:rsidP="00027D6A">
      <w:pPr>
        <w:spacing w:after="160" w:line="259" w:lineRule="auto"/>
        <w:ind w:firstLine="0"/>
        <w:rPr>
          <w:color w:val="auto"/>
          <w:szCs w:val="28"/>
          <w:lang w:val="uk-UA"/>
        </w:rPr>
      </w:pPr>
      <w:r w:rsidRPr="0022731C">
        <w:rPr>
          <w:b/>
          <w:color w:val="auto"/>
          <w:szCs w:val="28"/>
          <w:lang w:val="uk-UA"/>
        </w:rPr>
        <w:t xml:space="preserve">Мета роботи: </w:t>
      </w:r>
      <w:r w:rsidRPr="0022731C">
        <w:rPr>
          <w:color w:val="auto"/>
          <w:szCs w:val="28"/>
          <w:lang w:val="uk-UA"/>
        </w:rPr>
        <w:t>ознайомитися із принципами рекурентних нейронних мереж (RNN), їхніми основними характеристиками та практичним застосуванням у задачах обробки послідовностей.</w:t>
      </w:r>
    </w:p>
    <w:p w14:paraId="27EF691E" w14:textId="77777777" w:rsidR="00027D6A" w:rsidRPr="0022731C" w:rsidRDefault="00027D6A" w:rsidP="00027D6A">
      <w:pPr>
        <w:spacing w:after="160" w:line="259" w:lineRule="auto"/>
        <w:ind w:firstLine="0"/>
        <w:rPr>
          <w:color w:val="auto"/>
          <w:szCs w:val="28"/>
          <w:lang w:val="uk-UA"/>
        </w:rPr>
      </w:pPr>
    </w:p>
    <w:p w14:paraId="26A07366" w14:textId="77777777" w:rsidR="00027D6A" w:rsidRPr="0022731C" w:rsidRDefault="00027D6A" w:rsidP="00027D6A">
      <w:pPr>
        <w:spacing w:after="160" w:line="259" w:lineRule="auto"/>
        <w:ind w:firstLine="0"/>
        <w:jc w:val="center"/>
        <w:rPr>
          <w:b/>
          <w:color w:val="auto"/>
          <w:szCs w:val="28"/>
          <w:lang w:val="uk-UA"/>
        </w:rPr>
      </w:pPr>
      <w:r w:rsidRPr="0022731C">
        <w:rPr>
          <w:b/>
          <w:color w:val="auto"/>
          <w:szCs w:val="28"/>
          <w:lang w:val="uk-UA"/>
        </w:rPr>
        <w:t>Теоретична частина</w:t>
      </w:r>
    </w:p>
    <w:p w14:paraId="7477DF2D"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Введення в рекурентні нейронні мережі.</w:t>
      </w:r>
    </w:p>
    <w:p w14:paraId="35B9BA5C" w14:textId="3D54296F" w:rsidR="00027D6A" w:rsidRPr="0022731C" w:rsidRDefault="00027D6A" w:rsidP="00027D6A">
      <w:pPr>
        <w:spacing w:after="160" w:line="259" w:lineRule="auto"/>
        <w:ind w:firstLine="0"/>
        <w:rPr>
          <w:color w:val="auto"/>
          <w:szCs w:val="28"/>
          <w:lang w:val="uk-UA"/>
        </w:rPr>
      </w:pPr>
      <w:r w:rsidRPr="0022731C">
        <w:rPr>
          <w:color w:val="auto"/>
          <w:szCs w:val="28"/>
          <w:lang w:val="uk-UA"/>
        </w:rPr>
        <w:t xml:space="preserve">Рекурентні нейронні мережі (RNN) – це клас нейронних мереж, що були </w:t>
      </w:r>
      <w:r w:rsidR="0022731C">
        <w:rPr>
          <w:color w:val="auto"/>
          <w:szCs w:val="28"/>
          <w:lang w:val="uk-UA"/>
        </w:rPr>
        <w:t>безпосередньо</w:t>
      </w:r>
      <w:r w:rsidRPr="0022731C">
        <w:rPr>
          <w:color w:val="auto"/>
          <w:szCs w:val="28"/>
          <w:lang w:val="uk-UA"/>
        </w:rPr>
        <w:t xml:space="preserve"> розроблені для обробки послідовностей даних. Ці мережі названі "рекурентними", тому що вони виконують ту саму задачу для кожного елемента послідовності, зберігаючи при цьому інформацію про попередній елемент. Тобто, вони мають "пам'ять", яка зберігає інформацію про те, що сталося раніше в послідовності.</w:t>
      </w:r>
    </w:p>
    <w:p w14:paraId="312F1C63"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Архітектура RNN: відмінності від традиційних нейронних мереж.</w:t>
      </w:r>
    </w:p>
    <w:p w14:paraId="7760C7F2" w14:textId="77777777" w:rsidR="00027D6A" w:rsidRPr="0022731C" w:rsidRDefault="00027D6A" w:rsidP="00536981">
      <w:pPr>
        <w:numPr>
          <w:ilvl w:val="0"/>
          <w:numId w:val="69"/>
        </w:numPr>
        <w:spacing w:after="160" w:line="259" w:lineRule="auto"/>
        <w:contextualSpacing/>
        <w:rPr>
          <w:color w:val="auto"/>
          <w:szCs w:val="28"/>
          <w:lang w:val="uk-UA"/>
        </w:rPr>
      </w:pPr>
      <w:r w:rsidRPr="0022731C">
        <w:rPr>
          <w:color w:val="auto"/>
          <w:szCs w:val="28"/>
          <w:lang w:val="uk-UA"/>
        </w:rPr>
        <w:t>Структура з петлями: Найбільша відмінність RNN від звичайних нейронних мереж полягає в їх внутрішній структурі. У RNN є петлі, де вихід з одного нейрона може бути входом для того самого нейрона в наступному кроці часу. Ця петля дозволяє RNN зберігати інформацію (рисунок 10.1).</w:t>
      </w:r>
    </w:p>
    <w:p w14:paraId="56E381C7" w14:textId="77777777" w:rsidR="00027D6A" w:rsidRPr="0022731C" w:rsidRDefault="00027D6A" w:rsidP="00536981">
      <w:pPr>
        <w:numPr>
          <w:ilvl w:val="0"/>
          <w:numId w:val="69"/>
        </w:numPr>
        <w:spacing w:after="160" w:line="259" w:lineRule="auto"/>
        <w:contextualSpacing/>
        <w:rPr>
          <w:color w:val="auto"/>
          <w:szCs w:val="28"/>
          <w:lang w:val="uk-UA"/>
        </w:rPr>
      </w:pPr>
      <w:r w:rsidRPr="0022731C">
        <w:rPr>
          <w:color w:val="auto"/>
          <w:szCs w:val="28"/>
          <w:lang w:val="uk-UA"/>
        </w:rPr>
        <w:t>Обробка послідовностей: Традиційні нейронні мережі приймають фіксований розмір входу та видають фіксований розмір виходу, тоді як RNN може працювати з послідовностями різної довжини.</w:t>
      </w:r>
    </w:p>
    <w:p w14:paraId="70F69AAA" w14:textId="77777777" w:rsidR="00027D6A" w:rsidRPr="0022731C" w:rsidRDefault="00027D6A" w:rsidP="00536981">
      <w:pPr>
        <w:numPr>
          <w:ilvl w:val="0"/>
          <w:numId w:val="69"/>
        </w:numPr>
        <w:spacing w:after="160" w:line="259" w:lineRule="auto"/>
        <w:contextualSpacing/>
        <w:rPr>
          <w:color w:val="auto"/>
          <w:szCs w:val="28"/>
          <w:lang w:val="uk-UA"/>
        </w:rPr>
      </w:pPr>
      <w:r w:rsidRPr="0022731C">
        <w:rPr>
          <w:color w:val="auto"/>
          <w:szCs w:val="28"/>
          <w:lang w:val="uk-UA"/>
        </w:rPr>
        <w:t>Залежність від часу: Вихід RNN в даному часовому кроці залежить не тільки від поточного входу, але й від попередніх входів. Ця "пам'ять" дає можливість RNN враховувати контекст при обробці послідовностей.</w:t>
      </w:r>
    </w:p>
    <w:p w14:paraId="3F9850C3" w14:textId="77777777" w:rsidR="00027D6A" w:rsidRPr="0022731C" w:rsidRDefault="00027D6A" w:rsidP="00536981">
      <w:pPr>
        <w:numPr>
          <w:ilvl w:val="0"/>
          <w:numId w:val="69"/>
        </w:numPr>
        <w:spacing w:after="160" w:line="259" w:lineRule="auto"/>
        <w:contextualSpacing/>
        <w:rPr>
          <w:color w:val="auto"/>
          <w:szCs w:val="28"/>
          <w:lang w:val="uk-UA"/>
        </w:rPr>
      </w:pPr>
      <w:r w:rsidRPr="0022731C">
        <w:rPr>
          <w:color w:val="auto"/>
          <w:szCs w:val="28"/>
          <w:lang w:val="uk-UA"/>
        </w:rPr>
        <w:t>Параметри: У традиційних нейронних мережах кожен шар може мати свої ваги та зміщення. У RNN, ваги між нейронами, які з'єднуються з петлями, зазвичай спільні на всіх часових кроках (рисунок 10.2).</w:t>
      </w:r>
    </w:p>
    <w:p w14:paraId="515F1CFC"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Ці основні відмінності роблять RNN вельми корисними для задач, де потрібно враховувати контекст інформації або де дані подаються у вигляді послідовностей, таких як розпізнавання мови, машинний переклад або прогнозування часових рядів.</w:t>
      </w:r>
    </w:p>
    <w:p w14:paraId="48E7C8B6" w14:textId="77777777" w:rsidR="00027D6A" w:rsidRPr="0022731C" w:rsidRDefault="00027D6A" w:rsidP="00027D6A">
      <w:pPr>
        <w:spacing w:after="160" w:line="259" w:lineRule="auto"/>
        <w:ind w:firstLine="0"/>
        <w:jc w:val="center"/>
        <w:rPr>
          <w:b/>
          <w:color w:val="auto"/>
          <w:szCs w:val="28"/>
          <w:lang w:val="uk-UA"/>
        </w:rPr>
      </w:pPr>
      <w:r w:rsidRPr="0022731C">
        <w:rPr>
          <w:rFonts w:ascii="Calibri" w:hAnsi="Calibri"/>
          <w:noProof/>
          <w:color w:val="auto"/>
          <w:szCs w:val="28"/>
          <w:lang w:val="en-US"/>
        </w:rPr>
        <w:lastRenderedPageBreak/>
        <w:drawing>
          <wp:inline distT="0" distB="0" distL="0" distR="0" wp14:anchorId="7D595248" wp14:editId="66B6885E">
            <wp:extent cx="4169755" cy="1180618"/>
            <wp:effectExtent l="0" t="0" r="2540" b="635"/>
            <wp:docPr id="154" name="Picture 154" descr="Recurrent Neural Networks and LSTM explained | by purnasai gudikandula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current Neural Networks and LSTM explained | by purnasai gudikandula |  Medium"/>
                    <pic:cNvPicPr>
                      <a:picLocks noChangeAspect="1" noChangeArrowheads="1"/>
                    </pic:cNvPicPr>
                  </pic:nvPicPr>
                  <pic:blipFill rotWithShape="1">
                    <a:blip r:embed="rId64">
                      <a:extLst>
                        <a:ext uri="{BEBA8EAE-BF5A-486C-A8C5-ECC9F3942E4B}">
                          <a14:imgProps xmlns:a14="http://schemas.microsoft.com/office/drawing/2010/main">
                            <a14:imgLayer r:embed="rId65">
                              <a14:imgEffect>
                                <a14:saturation sat="0"/>
                              </a14:imgEffect>
                            </a14:imgLayer>
                          </a14:imgProps>
                        </a:ext>
                        <a:ext uri="{28A0092B-C50C-407E-A947-70E740481C1C}">
                          <a14:useLocalDpi xmlns:a14="http://schemas.microsoft.com/office/drawing/2010/main" val="0"/>
                        </a:ext>
                      </a:extLst>
                    </a:blip>
                    <a:srcRect l="6135" t="6954" r="8223" b="20937"/>
                    <a:stretch/>
                  </pic:blipFill>
                  <pic:spPr bwMode="auto">
                    <a:xfrm>
                      <a:off x="0" y="0"/>
                      <a:ext cx="4256508" cy="1205181"/>
                    </a:xfrm>
                    <a:prstGeom prst="rect">
                      <a:avLst/>
                    </a:prstGeom>
                    <a:noFill/>
                    <a:ln>
                      <a:noFill/>
                    </a:ln>
                    <a:extLst>
                      <a:ext uri="{53640926-AAD7-44D8-BBD7-CCE9431645EC}">
                        <a14:shadowObscured xmlns:a14="http://schemas.microsoft.com/office/drawing/2010/main"/>
                      </a:ext>
                    </a:extLst>
                  </pic:spPr>
                </pic:pic>
              </a:graphicData>
            </a:graphic>
          </wp:inline>
        </w:drawing>
      </w:r>
    </w:p>
    <w:p w14:paraId="7F0BCDCC" w14:textId="77777777" w:rsidR="00027D6A" w:rsidRPr="0022731C" w:rsidRDefault="00027D6A" w:rsidP="00027D6A">
      <w:pPr>
        <w:spacing w:after="160" w:line="259" w:lineRule="auto"/>
        <w:ind w:firstLine="0"/>
        <w:jc w:val="center"/>
        <w:rPr>
          <w:color w:val="auto"/>
          <w:szCs w:val="28"/>
          <w:lang w:val="uk-UA"/>
        </w:rPr>
      </w:pPr>
      <w:r w:rsidRPr="0022731C">
        <w:rPr>
          <w:color w:val="auto"/>
          <w:szCs w:val="28"/>
          <w:lang w:val="uk-UA"/>
        </w:rPr>
        <w:t>Рисунок 10.1 – Приклад класичної рекурентної мережі</w:t>
      </w:r>
    </w:p>
    <w:p w14:paraId="02E30998" w14:textId="77777777" w:rsidR="00027D6A" w:rsidRPr="0022731C" w:rsidRDefault="00027D6A" w:rsidP="00027D6A">
      <w:pPr>
        <w:spacing w:after="160" w:line="259" w:lineRule="auto"/>
        <w:ind w:firstLine="0"/>
        <w:jc w:val="center"/>
        <w:rPr>
          <w:b/>
          <w:color w:val="auto"/>
          <w:szCs w:val="28"/>
          <w:lang w:val="uk-UA"/>
        </w:rPr>
      </w:pPr>
      <w:r w:rsidRPr="0022731C">
        <w:rPr>
          <w:rFonts w:ascii="Calibri" w:hAnsi="Calibri"/>
          <w:noProof/>
          <w:color w:val="auto"/>
          <w:szCs w:val="28"/>
          <w:lang w:val="en-US"/>
        </w:rPr>
        <w:drawing>
          <wp:inline distT="0" distB="0" distL="0" distR="0" wp14:anchorId="039A73DD" wp14:editId="575BA679">
            <wp:extent cx="3934036" cy="1444491"/>
            <wp:effectExtent l="0" t="0" r="0" b="3810"/>
            <wp:docPr id="155" name="Picture 155" descr="The Basics of Recurrent Neural Networks (RNNs) | by Ben Khuong | Towards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he Basics of Recurrent Neural Networks (RNNs) | by Ben Khuong | Towards AI"/>
                    <pic:cNvPicPr>
                      <a:picLocks noChangeAspect="1" noChangeArrowheads="1"/>
                    </pic:cNvPicPr>
                  </pic:nvPicPr>
                  <pic:blipFill>
                    <a:blip r:embed="rId66" cstate="print">
                      <a:extLst>
                        <a:ext uri="{BEBA8EAE-BF5A-486C-A8C5-ECC9F3942E4B}">
                          <a14:imgProps xmlns:a14="http://schemas.microsoft.com/office/drawing/2010/main">
                            <a14:imgLayer r:embed="rId6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52276" cy="1451188"/>
                    </a:xfrm>
                    <a:prstGeom prst="rect">
                      <a:avLst/>
                    </a:prstGeom>
                    <a:noFill/>
                    <a:ln>
                      <a:noFill/>
                    </a:ln>
                  </pic:spPr>
                </pic:pic>
              </a:graphicData>
            </a:graphic>
          </wp:inline>
        </w:drawing>
      </w:r>
    </w:p>
    <w:p w14:paraId="5AF3B0B5" w14:textId="77777777" w:rsidR="00027D6A" w:rsidRPr="0022731C" w:rsidRDefault="00027D6A" w:rsidP="00027D6A">
      <w:pPr>
        <w:spacing w:after="160" w:line="259" w:lineRule="auto"/>
        <w:ind w:firstLine="0"/>
        <w:jc w:val="center"/>
        <w:rPr>
          <w:color w:val="auto"/>
          <w:szCs w:val="28"/>
          <w:lang w:val="uk-UA"/>
        </w:rPr>
      </w:pPr>
      <w:r w:rsidRPr="0022731C">
        <w:rPr>
          <w:color w:val="auto"/>
          <w:szCs w:val="28"/>
          <w:lang w:val="uk-UA"/>
        </w:rPr>
        <w:t>Рисунок 10.2 – Розкрита рекурентна нейронна мережа (https://pub.towardsai.net/whirlwind-tour-of-rnns-a11effb7808f?gi=ebad41b8294c)</w:t>
      </w:r>
    </w:p>
    <w:p w14:paraId="51CEFB34" w14:textId="77777777" w:rsidR="00027D6A" w:rsidRPr="0022731C" w:rsidRDefault="00027D6A" w:rsidP="00027D6A">
      <w:pPr>
        <w:spacing w:after="160" w:line="259" w:lineRule="auto"/>
        <w:ind w:firstLine="0"/>
        <w:jc w:val="center"/>
        <w:rPr>
          <w:color w:val="auto"/>
          <w:szCs w:val="28"/>
          <w:lang w:val="uk-UA"/>
        </w:rPr>
      </w:pPr>
    </w:p>
    <w:p w14:paraId="0C87D681" w14:textId="33902DE8"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Проблема зниклих</w:t>
      </w:r>
      <w:r w:rsidR="0022731C" w:rsidRPr="0022731C">
        <w:rPr>
          <w:color w:val="auto"/>
          <w:szCs w:val="28"/>
          <w:lang w:val="uk-UA"/>
        </w:rPr>
        <w:t xml:space="preserve"> (</w:t>
      </w:r>
      <w:r w:rsidR="0022731C">
        <w:rPr>
          <w:color w:val="auto"/>
          <w:szCs w:val="28"/>
          <w:lang w:val="en-US"/>
        </w:rPr>
        <w:t>vanishing</w:t>
      </w:r>
      <w:r w:rsidR="0022731C" w:rsidRPr="0022731C">
        <w:rPr>
          <w:color w:val="auto"/>
          <w:szCs w:val="28"/>
          <w:lang w:val="uk-UA"/>
        </w:rPr>
        <w:t>)</w:t>
      </w:r>
      <w:r w:rsidRPr="0022731C">
        <w:rPr>
          <w:color w:val="auto"/>
          <w:szCs w:val="28"/>
          <w:lang w:val="uk-UA"/>
        </w:rPr>
        <w:t xml:space="preserve"> та </w:t>
      </w:r>
      <w:r w:rsidR="0022731C">
        <w:rPr>
          <w:color w:val="auto"/>
          <w:szCs w:val="28"/>
          <w:lang w:val="uk-UA"/>
        </w:rPr>
        <w:t>вибухових</w:t>
      </w:r>
      <w:r w:rsidRPr="0022731C">
        <w:rPr>
          <w:color w:val="auto"/>
          <w:szCs w:val="28"/>
          <w:lang w:val="uk-UA"/>
        </w:rPr>
        <w:t xml:space="preserve"> градієнтів</w:t>
      </w:r>
      <w:r w:rsidR="0022731C">
        <w:rPr>
          <w:color w:val="auto"/>
          <w:szCs w:val="28"/>
          <w:lang w:val="uk-UA"/>
        </w:rPr>
        <w:t xml:space="preserve"> (</w:t>
      </w:r>
      <w:r w:rsidR="0022731C">
        <w:rPr>
          <w:color w:val="auto"/>
          <w:szCs w:val="28"/>
          <w:lang w:val="en-US"/>
        </w:rPr>
        <w:t>exploding</w:t>
      </w:r>
      <w:r w:rsidR="0022731C" w:rsidRPr="0022731C">
        <w:rPr>
          <w:color w:val="auto"/>
          <w:szCs w:val="28"/>
          <w:lang w:val="uk-UA"/>
        </w:rPr>
        <w:t xml:space="preserve"> </w:t>
      </w:r>
      <w:r w:rsidR="0022731C">
        <w:rPr>
          <w:color w:val="auto"/>
          <w:szCs w:val="28"/>
          <w:lang w:val="en-US"/>
        </w:rPr>
        <w:t>gradients</w:t>
      </w:r>
      <w:r w:rsidR="0022731C">
        <w:rPr>
          <w:color w:val="auto"/>
          <w:szCs w:val="28"/>
          <w:lang w:val="uk-UA"/>
        </w:rPr>
        <w:t>)</w:t>
      </w:r>
      <w:r w:rsidRPr="0022731C">
        <w:rPr>
          <w:color w:val="auto"/>
          <w:szCs w:val="28"/>
          <w:lang w:val="uk-UA"/>
        </w:rPr>
        <w:t>.</w:t>
      </w:r>
    </w:p>
    <w:p w14:paraId="523CD9D2" w14:textId="496615BA" w:rsidR="00027D6A" w:rsidRPr="0022731C" w:rsidRDefault="00027D6A" w:rsidP="00027D6A">
      <w:pPr>
        <w:spacing w:after="160" w:line="259" w:lineRule="auto"/>
        <w:ind w:firstLine="0"/>
        <w:rPr>
          <w:color w:val="auto"/>
          <w:szCs w:val="28"/>
          <w:lang w:val="uk-UA"/>
        </w:rPr>
      </w:pPr>
      <w:r w:rsidRPr="0022731C">
        <w:rPr>
          <w:color w:val="auto"/>
          <w:szCs w:val="28"/>
          <w:lang w:val="uk-UA"/>
        </w:rPr>
        <w:t>Під час навчання глибоких нейронних мереж, зокрема RNN, використовуються градієнтні методи оптимізації. Однак, у рекурентних мережах при просуванні градієнта назад у часі (backpropagation through time, BPTT) може статися, що градієнти стають дуже малими (зниклий градієнт) або дуже великими (</w:t>
      </w:r>
      <w:r w:rsidR="0022731C">
        <w:rPr>
          <w:color w:val="auto"/>
          <w:szCs w:val="28"/>
          <w:lang w:val="uk-UA"/>
        </w:rPr>
        <w:t>вибуховий</w:t>
      </w:r>
      <w:r w:rsidRPr="0022731C">
        <w:rPr>
          <w:color w:val="auto"/>
          <w:szCs w:val="28"/>
          <w:lang w:val="uk-UA"/>
        </w:rPr>
        <w:t xml:space="preserve"> градієнт).</w:t>
      </w:r>
    </w:p>
    <w:p w14:paraId="037D27A8"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Зниклий градієнт: Коли градієнти стають дуже малими, ваги мережі практично не оновлюються, що призводить до того, що мережа не вчиться. Проблема зниклих градієнтів особливо проблематична для RNN, коли потрібно "пам'ятати" інформацію через довгі проміжки часу.</w:t>
      </w:r>
    </w:p>
    <w:p w14:paraId="73670DC1" w14:textId="6BDA0A73" w:rsidR="00027D6A" w:rsidRPr="0022731C" w:rsidRDefault="0022731C" w:rsidP="00027D6A">
      <w:pPr>
        <w:spacing w:after="160" w:line="259" w:lineRule="auto"/>
        <w:ind w:firstLine="0"/>
        <w:rPr>
          <w:color w:val="auto"/>
          <w:szCs w:val="28"/>
          <w:lang w:val="uk-UA"/>
        </w:rPr>
      </w:pPr>
      <w:r>
        <w:rPr>
          <w:color w:val="auto"/>
          <w:szCs w:val="28"/>
          <w:lang w:val="uk-UA"/>
        </w:rPr>
        <w:t>Вибуховий</w:t>
      </w:r>
      <w:r w:rsidR="00027D6A" w:rsidRPr="0022731C">
        <w:rPr>
          <w:color w:val="auto"/>
          <w:szCs w:val="28"/>
          <w:lang w:val="uk-UA"/>
        </w:rPr>
        <w:t xml:space="preserve"> градієнт: З іншого боку, коли градієнти стають дуже великими, вони можуть призвести до нестабільності навчання або до неефективного оновлення ваг. В таких випадках часто використовують техніку, яка називається "обрізання градієнта" (gradient clipping), щоб вирішити цю проблему.</w:t>
      </w:r>
    </w:p>
    <w:p w14:paraId="53878805"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Варіації RNN: LSTM та GRU (рисунок 10.3).</w:t>
      </w:r>
    </w:p>
    <w:p w14:paraId="1179F8AB" w14:textId="3A937EE7" w:rsidR="00027D6A" w:rsidRPr="0022731C" w:rsidRDefault="00027D6A" w:rsidP="00027D6A">
      <w:pPr>
        <w:spacing w:after="160" w:line="259" w:lineRule="auto"/>
        <w:ind w:firstLine="0"/>
        <w:rPr>
          <w:color w:val="auto"/>
          <w:szCs w:val="28"/>
          <w:lang w:val="uk-UA"/>
        </w:rPr>
      </w:pPr>
      <w:r w:rsidRPr="0022731C">
        <w:rPr>
          <w:color w:val="auto"/>
          <w:szCs w:val="28"/>
          <w:lang w:val="uk-UA"/>
        </w:rPr>
        <w:t xml:space="preserve">LSTM (Long Short-Term Memory): Ця архітектура була </w:t>
      </w:r>
      <w:r w:rsidR="0022731C">
        <w:rPr>
          <w:color w:val="auto"/>
          <w:szCs w:val="28"/>
          <w:lang w:val="uk-UA"/>
        </w:rPr>
        <w:t>безпосередньо</w:t>
      </w:r>
      <w:r w:rsidRPr="0022731C">
        <w:rPr>
          <w:color w:val="auto"/>
          <w:szCs w:val="28"/>
          <w:lang w:val="uk-UA"/>
        </w:rPr>
        <w:t xml:space="preserve"> розроблена для боротьби з проблемою зниклих градієнтів у RNN. LSTM має більш складну внутрішню структуру в порівнянні з традиційним RNN. Вона </w:t>
      </w:r>
      <w:r w:rsidRPr="0022731C">
        <w:rPr>
          <w:color w:val="auto"/>
          <w:szCs w:val="28"/>
          <w:lang w:val="uk-UA"/>
        </w:rPr>
        <w:lastRenderedPageBreak/>
        <w:t xml:space="preserve">включає в себе три </w:t>
      </w:r>
      <w:r w:rsidR="0022731C">
        <w:rPr>
          <w:color w:val="auto"/>
          <w:szCs w:val="28"/>
          <w:lang w:val="uk-UA"/>
        </w:rPr>
        <w:t>вентилі (</w:t>
      </w:r>
      <w:r w:rsidRPr="0022731C">
        <w:rPr>
          <w:color w:val="auto"/>
          <w:szCs w:val="28"/>
          <w:lang w:val="uk-UA"/>
        </w:rPr>
        <w:t>гейти</w:t>
      </w:r>
      <w:r w:rsidR="0022731C">
        <w:rPr>
          <w:color w:val="auto"/>
          <w:szCs w:val="28"/>
          <w:lang w:val="uk-UA"/>
        </w:rPr>
        <w:t xml:space="preserve">, </w:t>
      </w:r>
      <w:r w:rsidR="0022731C">
        <w:rPr>
          <w:color w:val="auto"/>
          <w:szCs w:val="28"/>
          <w:lang w:val="en-US"/>
        </w:rPr>
        <w:t>gates</w:t>
      </w:r>
      <w:r w:rsidR="0022731C">
        <w:rPr>
          <w:color w:val="auto"/>
          <w:szCs w:val="28"/>
          <w:lang w:val="uk-UA"/>
        </w:rPr>
        <w:t>): вхідний</w:t>
      </w:r>
      <w:r w:rsidRPr="0022731C">
        <w:rPr>
          <w:color w:val="auto"/>
          <w:szCs w:val="28"/>
          <w:lang w:val="uk-UA"/>
        </w:rPr>
        <w:t>, забуття та виходу, що дозволяє контролювати потік інформації всередині мережі.</w:t>
      </w:r>
    </w:p>
    <w:p w14:paraId="0F456B3A"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GRU (Gated Recurrent Units): GRU – це інша популярна модифікація RNN, яка спрощує архітектуру LSTM. У ній лише два гейти: ворота оновлення та скидання. GRU спроектований таким чином, щоб він міг легше "пам'ятати" інформацію через довгі проміжки часу, але з меншою кількістю параметрів порівняно з LSTM.</w:t>
      </w:r>
    </w:p>
    <w:p w14:paraId="752F3EE6"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Обидва варіанти, LSTM та GRU, показали себе добре в ряді задач обробки послідовностей, таких як машинний переклад, генерація тексту та розпізнавання мови. Вибір між LSTM та GRU часто залежить від конкретної задачі та доступних ресурсів для навчання.</w:t>
      </w:r>
    </w:p>
    <w:p w14:paraId="308CEB8D" w14:textId="77777777" w:rsidR="00027D6A" w:rsidRPr="0022731C" w:rsidRDefault="00027D6A" w:rsidP="00027D6A">
      <w:pPr>
        <w:spacing w:after="160" w:line="259" w:lineRule="auto"/>
        <w:ind w:firstLine="0"/>
        <w:jc w:val="center"/>
        <w:rPr>
          <w:color w:val="auto"/>
          <w:szCs w:val="28"/>
          <w:lang w:val="uk-UA"/>
        </w:rPr>
      </w:pPr>
      <w:r w:rsidRPr="0022731C">
        <w:rPr>
          <w:noProof/>
          <w:color w:val="auto"/>
          <w:szCs w:val="28"/>
          <w:lang w:val="en-US"/>
        </w:rPr>
        <w:drawing>
          <wp:inline distT="0" distB="0" distL="0" distR="0" wp14:anchorId="720E4AD8" wp14:editId="295A26F9">
            <wp:extent cx="4409029" cy="1276744"/>
            <wp:effectExtent l="0" t="0" r="0" b="0"/>
            <wp:docPr id="53" name="Picture 53" descr="A Brief Introduction to Recurrent Neural Networks | by Jonte Dancker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 Brief Introduction to Recurrent Neural Networks | by Jonte Dancker |  Towards Data Science"/>
                    <pic:cNvPicPr>
                      <a:picLocks noChangeAspect="1" noChangeArrowheads="1"/>
                    </pic:cNvPicPr>
                  </pic:nvPicPr>
                  <pic:blipFill>
                    <a:blip r:embed="rId68" cstate="print">
                      <a:extLst>
                        <a:ext uri="{BEBA8EAE-BF5A-486C-A8C5-ECC9F3942E4B}">
                          <a14:imgProps xmlns:a14="http://schemas.microsoft.com/office/drawing/2010/main">
                            <a14:imgLayer r:embed="rId6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422819" cy="1280737"/>
                    </a:xfrm>
                    <a:prstGeom prst="rect">
                      <a:avLst/>
                    </a:prstGeom>
                    <a:noFill/>
                    <a:ln>
                      <a:noFill/>
                    </a:ln>
                  </pic:spPr>
                </pic:pic>
              </a:graphicData>
            </a:graphic>
          </wp:inline>
        </w:drawing>
      </w:r>
    </w:p>
    <w:p w14:paraId="29354C94" w14:textId="77777777" w:rsidR="00027D6A" w:rsidRPr="0022731C" w:rsidRDefault="00027D6A" w:rsidP="00027D6A">
      <w:pPr>
        <w:spacing w:after="160" w:line="259" w:lineRule="auto"/>
        <w:ind w:firstLine="0"/>
        <w:jc w:val="center"/>
        <w:rPr>
          <w:color w:val="auto"/>
          <w:szCs w:val="28"/>
          <w:lang w:val="uk-UA"/>
        </w:rPr>
      </w:pPr>
      <w:r w:rsidRPr="0022731C">
        <w:rPr>
          <w:color w:val="auto"/>
          <w:szCs w:val="28"/>
          <w:lang w:val="uk-UA"/>
        </w:rPr>
        <w:t>Рисунок 10.3 – Різновиди рекурентних мереж (https://towardsdatascience.com/a-brief-introduction-to-recurrent-neural-networks-638f64a61ff4)</w:t>
      </w:r>
    </w:p>
    <w:p w14:paraId="7CC780C2" w14:textId="77777777" w:rsidR="00027D6A" w:rsidRPr="0022731C" w:rsidRDefault="00027D6A" w:rsidP="00027D6A">
      <w:pPr>
        <w:spacing w:after="160" w:line="259" w:lineRule="auto"/>
        <w:ind w:firstLine="0"/>
        <w:rPr>
          <w:color w:val="auto"/>
          <w:szCs w:val="28"/>
          <w:lang w:val="uk-UA"/>
        </w:rPr>
      </w:pPr>
    </w:p>
    <w:p w14:paraId="0CA39F1F"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Застосування RNN.</w:t>
      </w:r>
    </w:p>
    <w:p w14:paraId="7C1C197C"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Обробка тексту.</w:t>
      </w:r>
    </w:p>
    <w:p w14:paraId="5D0AB736"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Аналіз настрою: Визначення, чи є текст позитивним, негативним чи нейтральним. Наприклад, аналіз відгуків клієнтів про продукти чи послуги.</w:t>
      </w:r>
    </w:p>
    <w:p w14:paraId="7F23748C"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Розпізнавання іменованих сутностей (NER, Named Entity Recognition): Виявлення осіб, організацій, місць тощо у тексті.</w:t>
      </w:r>
    </w:p>
    <w:p w14:paraId="0E3B0836"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Машинний переклад: Переклад тексту з однієї мови на іншу за допомогою послідовності до послідовності (Seq2Seq) моделей.</w:t>
      </w:r>
    </w:p>
    <w:p w14:paraId="09B6C215"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Автоматичне відповідання на питання: Генерація відповідей на запитання на основі даного контексту.</w:t>
      </w:r>
    </w:p>
    <w:p w14:paraId="43405787"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Прогнозування часових рядів:</w:t>
      </w:r>
    </w:p>
    <w:p w14:paraId="166A9CDA"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Прогноз погоди: Використання історичних даних про погоду для передбачення майбутніх погодних умов.</w:t>
      </w:r>
    </w:p>
    <w:p w14:paraId="131023A0"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Прогнозування акційних ринків: Прогнозування цін акцій на основі історичних даних.</w:t>
      </w:r>
    </w:p>
    <w:p w14:paraId="6D336F17"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Виявлення аномалій: Виявлення відхилень у часових рядах, що може вказувати на несправності у системах або шахраї в фінансових транзакціях.</w:t>
      </w:r>
    </w:p>
    <w:p w14:paraId="6939A782"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lastRenderedPageBreak/>
        <w:t>Генерація тексту:</w:t>
      </w:r>
    </w:p>
    <w:p w14:paraId="63DC24A1"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Генерація віршів та прози: Створення вмісту, що наближений до людської мови, на основі навчання з великих текстових датасетів.</w:t>
      </w:r>
    </w:p>
    <w:p w14:paraId="0F761EBD"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Створення діалогових систем: Розробка чат-ботів, які можуть вести бесіду на певні теми.</w:t>
      </w:r>
    </w:p>
    <w:p w14:paraId="418601DE"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Автоматична генерація музики або сценаріїв: Створення музичних треків чи сценаріїв для фільмів на основі попереднього навчання.</w:t>
      </w:r>
    </w:p>
    <w:p w14:paraId="4D0266E2"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Інші застосування:</w:t>
      </w:r>
    </w:p>
    <w:p w14:paraId="7031BFA5" w14:textId="7716BF12" w:rsidR="00027D6A" w:rsidRPr="0022731C" w:rsidRDefault="0022731C" w:rsidP="00027D6A">
      <w:pPr>
        <w:spacing w:after="160" w:line="259" w:lineRule="auto"/>
        <w:ind w:firstLine="0"/>
        <w:contextualSpacing/>
        <w:rPr>
          <w:color w:val="auto"/>
          <w:szCs w:val="28"/>
          <w:lang w:val="uk-UA"/>
        </w:rPr>
      </w:pPr>
      <w:r w:rsidRPr="0022731C">
        <w:rPr>
          <w:color w:val="auto"/>
          <w:szCs w:val="28"/>
          <w:lang w:val="uk-UA"/>
        </w:rPr>
        <w:t>Відео аналіз</w:t>
      </w:r>
      <w:r w:rsidR="00027D6A" w:rsidRPr="0022731C">
        <w:rPr>
          <w:color w:val="auto"/>
          <w:szCs w:val="28"/>
          <w:lang w:val="uk-UA"/>
        </w:rPr>
        <w:t>: Розпізнавання дій у відео, прогнозування наступних кадрів.</w:t>
      </w:r>
    </w:p>
    <w:p w14:paraId="3F920B16"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Обробка мовлення: Розпізнавання мовлення, конвертація мовлення в текст.</w:t>
      </w:r>
    </w:p>
    <w:p w14:paraId="60C0256E" w14:textId="77777777" w:rsidR="00027D6A" w:rsidRPr="0022731C" w:rsidRDefault="00027D6A" w:rsidP="00027D6A">
      <w:pPr>
        <w:spacing w:after="160" w:line="259" w:lineRule="auto"/>
        <w:ind w:firstLine="0"/>
        <w:contextualSpacing/>
        <w:rPr>
          <w:color w:val="auto"/>
          <w:szCs w:val="28"/>
          <w:lang w:val="uk-UA"/>
        </w:rPr>
      </w:pPr>
      <w:r w:rsidRPr="0022731C">
        <w:rPr>
          <w:color w:val="auto"/>
          <w:szCs w:val="28"/>
          <w:lang w:val="uk-UA"/>
        </w:rPr>
        <w:t>Біоінформатика: Прогнозування структури білків, геномний аналіз.</w:t>
      </w:r>
    </w:p>
    <w:p w14:paraId="4668D004"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Застосування RNN дуже різноманітні завдяки їх здатності обробляти послідовності даних. Проте, вони не є панацеєю, і іноді інші моделі, такі як трансформатори, можуть бути ефективнішими в певних задачах.</w:t>
      </w:r>
    </w:p>
    <w:p w14:paraId="3E01083D" w14:textId="77777777" w:rsidR="00027D6A" w:rsidRPr="0022731C" w:rsidRDefault="00027D6A" w:rsidP="00027D6A">
      <w:pPr>
        <w:spacing w:after="160" w:line="259" w:lineRule="auto"/>
        <w:ind w:firstLine="0"/>
        <w:rPr>
          <w:b/>
          <w:color w:val="auto"/>
          <w:szCs w:val="28"/>
          <w:lang w:val="uk-UA"/>
        </w:rPr>
      </w:pPr>
      <w:r w:rsidRPr="0022731C">
        <w:rPr>
          <w:b/>
          <w:color w:val="auto"/>
          <w:szCs w:val="28"/>
          <w:lang w:val="uk-UA"/>
        </w:rPr>
        <w:t>Практична реалізації на прикладі набору даних.</w:t>
      </w:r>
    </w:p>
    <w:p w14:paraId="48A5DD62" w14:textId="77777777" w:rsidR="00027D6A" w:rsidRPr="0022731C" w:rsidRDefault="00027D6A" w:rsidP="00536981">
      <w:pPr>
        <w:numPr>
          <w:ilvl w:val="0"/>
          <w:numId w:val="70"/>
        </w:numPr>
        <w:spacing w:after="160" w:line="259" w:lineRule="auto"/>
        <w:contextualSpacing/>
        <w:jc w:val="left"/>
        <w:rPr>
          <w:color w:val="auto"/>
          <w:szCs w:val="28"/>
          <w:lang w:val="uk-UA"/>
        </w:rPr>
      </w:pPr>
      <w:r w:rsidRPr="0022731C">
        <w:rPr>
          <w:color w:val="auto"/>
          <w:szCs w:val="28"/>
          <w:lang w:val="uk-UA"/>
        </w:rPr>
        <w:t>Підготовка даних:</w:t>
      </w:r>
    </w:p>
    <w:p w14:paraId="1E2ACE8C"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 xml:space="preserve">Завантаження: Наприклад, можна використати датасет IMDb для задачі аналізу настрою (з Keras datasets) або ж датасет з часовими рядами (наприклад, акційний ринок). </w:t>
      </w:r>
    </w:p>
    <w:p w14:paraId="6B429172"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Датасет IMDb (Internet Movie Database) для аналізу настрою, який часто згадується в контексті глибокого навчання, це набір даних відгуків до фільмів. Він є частиною колекції датасетів, які доступні у Keras для зручності користувачів. Основні характеристики цього датасету:</w:t>
      </w:r>
    </w:p>
    <w:p w14:paraId="73D2B247" w14:textId="77777777" w:rsidR="00027D6A" w:rsidRPr="0022731C" w:rsidRDefault="00027D6A" w:rsidP="00536981">
      <w:pPr>
        <w:numPr>
          <w:ilvl w:val="0"/>
          <w:numId w:val="71"/>
        </w:numPr>
        <w:spacing w:after="160" w:line="259" w:lineRule="auto"/>
        <w:contextualSpacing/>
        <w:rPr>
          <w:color w:val="auto"/>
          <w:szCs w:val="28"/>
          <w:lang w:val="uk-UA"/>
        </w:rPr>
      </w:pPr>
      <w:r w:rsidRPr="0022731C">
        <w:rPr>
          <w:color w:val="auto"/>
          <w:szCs w:val="28"/>
          <w:lang w:val="uk-UA"/>
        </w:rPr>
        <w:t>Класифікація: IMDb датасет призначений для бінарної класифікації настрою (позитивний/негативний) відгуків до фільмів.</w:t>
      </w:r>
    </w:p>
    <w:p w14:paraId="750E5556" w14:textId="77777777" w:rsidR="00027D6A" w:rsidRPr="0022731C" w:rsidRDefault="00027D6A" w:rsidP="00536981">
      <w:pPr>
        <w:numPr>
          <w:ilvl w:val="0"/>
          <w:numId w:val="71"/>
        </w:numPr>
        <w:spacing w:after="160" w:line="259" w:lineRule="auto"/>
        <w:contextualSpacing/>
        <w:rPr>
          <w:color w:val="auto"/>
          <w:szCs w:val="28"/>
          <w:lang w:val="uk-UA"/>
        </w:rPr>
      </w:pPr>
      <w:r w:rsidRPr="0022731C">
        <w:rPr>
          <w:color w:val="auto"/>
          <w:szCs w:val="28"/>
          <w:lang w:val="uk-UA"/>
        </w:rPr>
        <w:t>Розмір: Він містить 50,000 відгуків, з яких 25,000 призначені для тренування, а решта 25,000 — для тестування.</w:t>
      </w:r>
    </w:p>
    <w:p w14:paraId="41ECB4B6" w14:textId="77777777" w:rsidR="00027D6A" w:rsidRPr="0022731C" w:rsidRDefault="00027D6A" w:rsidP="00536981">
      <w:pPr>
        <w:numPr>
          <w:ilvl w:val="0"/>
          <w:numId w:val="71"/>
        </w:numPr>
        <w:spacing w:after="160" w:line="259" w:lineRule="auto"/>
        <w:contextualSpacing/>
        <w:rPr>
          <w:color w:val="auto"/>
          <w:szCs w:val="28"/>
          <w:lang w:val="uk-UA"/>
        </w:rPr>
      </w:pPr>
      <w:r w:rsidRPr="0022731C">
        <w:rPr>
          <w:color w:val="auto"/>
          <w:szCs w:val="28"/>
          <w:lang w:val="uk-UA"/>
        </w:rPr>
        <w:t>Дані: Кожен відгук — це послідовність слів, представлена у вигляді послідовності цілочисельних ідентифікаторів. Ці ідентифікатори відповідають рейтингу частоти слів у датасеті. Наприклад, число "3" може вказувати на третє за частотою слово в датасеті. Спеціальні числа використовуються для позначення різних станів, таких як "початок послідовності" або "невідоме слово".</w:t>
      </w:r>
    </w:p>
    <w:p w14:paraId="30DD7652" w14:textId="77777777" w:rsidR="00027D6A" w:rsidRPr="0022731C" w:rsidRDefault="00027D6A" w:rsidP="00536981">
      <w:pPr>
        <w:numPr>
          <w:ilvl w:val="0"/>
          <w:numId w:val="71"/>
        </w:numPr>
        <w:spacing w:after="160" w:line="259" w:lineRule="auto"/>
        <w:contextualSpacing/>
        <w:rPr>
          <w:color w:val="auto"/>
          <w:szCs w:val="28"/>
          <w:lang w:val="uk-UA"/>
        </w:rPr>
      </w:pPr>
      <w:r w:rsidRPr="0022731C">
        <w:rPr>
          <w:color w:val="auto"/>
          <w:szCs w:val="28"/>
          <w:lang w:val="uk-UA"/>
        </w:rPr>
        <w:t>Мітки: Для кожного відгуку є мітка: 0 (негативний настрій) або 1 (позитивний настрій).</w:t>
      </w:r>
    </w:p>
    <w:p w14:paraId="3B10F737" w14:textId="3D5DFE32" w:rsidR="00027D6A" w:rsidRPr="0022731C" w:rsidRDefault="00027D6A" w:rsidP="00536981">
      <w:pPr>
        <w:numPr>
          <w:ilvl w:val="0"/>
          <w:numId w:val="71"/>
        </w:numPr>
        <w:spacing w:after="160" w:line="259" w:lineRule="auto"/>
        <w:contextualSpacing/>
        <w:rPr>
          <w:color w:val="auto"/>
          <w:szCs w:val="28"/>
          <w:lang w:val="uk-UA"/>
        </w:rPr>
      </w:pPr>
      <w:r w:rsidRPr="0022731C">
        <w:rPr>
          <w:color w:val="auto"/>
          <w:szCs w:val="28"/>
          <w:lang w:val="uk-UA"/>
        </w:rPr>
        <w:t xml:space="preserve">Вже </w:t>
      </w:r>
      <w:r w:rsidR="0022731C">
        <w:rPr>
          <w:color w:val="auto"/>
          <w:szCs w:val="28"/>
          <w:lang w:val="uk-UA"/>
        </w:rPr>
        <w:t>попередньо опрацьовані</w:t>
      </w:r>
      <w:r w:rsidRPr="0022731C">
        <w:rPr>
          <w:color w:val="auto"/>
          <w:szCs w:val="28"/>
          <w:lang w:val="uk-UA"/>
        </w:rPr>
        <w:t xml:space="preserve">: Однією з великих переваг IMDb датасету в Keras є те, що слова вже були </w:t>
      </w:r>
      <w:r w:rsidR="0022731C">
        <w:rPr>
          <w:color w:val="auto"/>
          <w:szCs w:val="28"/>
          <w:lang w:val="uk-UA"/>
        </w:rPr>
        <w:t>попередньо опрацьовані</w:t>
      </w:r>
      <w:r w:rsidRPr="0022731C">
        <w:rPr>
          <w:color w:val="auto"/>
          <w:szCs w:val="28"/>
          <w:lang w:val="uk-UA"/>
        </w:rPr>
        <w:t xml:space="preserve"> </w:t>
      </w:r>
      <w:r w:rsidRPr="0022731C">
        <w:rPr>
          <w:color w:val="auto"/>
          <w:szCs w:val="28"/>
          <w:lang w:val="uk-UA"/>
        </w:rPr>
        <w:lastRenderedPageBreak/>
        <w:t>та перетворені на цілочисельні ідентифікатори, що значно спрощує процес підготовки даних.</w:t>
      </w:r>
    </w:p>
    <w:p w14:paraId="14E8C124"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IMDb датасет часто використовують для базового навчання моделей на задачах аналізу настрою, тому що він досить великий для отримання змістовних результатів, але не настільки великий, щоб вимагати значних обчислювальних ресурсів..</w:t>
      </w:r>
    </w:p>
    <w:p w14:paraId="4046327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keras.datasets import imdb</w:t>
      </w:r>
    </w:p>
    <w:p w14:paraId="600B7F8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tensorflow.keras.preprocessing.sequence import pad_sequences</w:t>
      </w:r>
    </w:p>
    <w:p w14:paraId="342979DA" w14:textId="77777777" w:rsidR="00027D6A" w:rsidRPr="0022731C" w:rsidRDefault="00027D6A" w:rsidP="00027D6A">
      <w:pPr>
        <w:spacing w:after="160" w:line="259" w:lineRule="auto"/>
        <w:ind w:firstLine="0"/>
        <w:rPr>
          <w:i/>
          <w:color w:val="auto"/>
          <w:szCs w:val="28"/>
          <w:lang w:val="uk-UA"/>
        </w:rPr>
      </w:pPr>
    </w:p>
    <w:p w14:paraId="36345F1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max_features = 10000</w:t>
      </w:r>
    </w:p>
    <w:p w14:paraId="122FAB8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max_len = 500</w:t>
      </w:r>
    </w:p>
    <w:p w14:paraId="49D31A4D" w14:textId="77777777" w:rsidR="00027D6A" w:rsidRPr="0022731C" w:rsidRDefault="00027D6A" w:rsidP="00027D6A">
      <w:pPr>
        <w:spacing w:after="160" w:line="259" w:lineRule="auto"/>
        <w:ind w:firstLine="0"/>
        <w:rPr>
          <w:i/>
          <w:color w:val="auto"/>
          <w:szCs w:val="28"/>
          <w:lang w:val="uk-UA"/>
        </w:rPr>
      </w:pPr>
    </w:p>
    <w:p w14:paraId="42A4DCC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(x_train, y_train), (x_test, y_test) = imdb.load_data(num_words=max_features)</w:t>
      </w:r>
    </w:p>
    <w:p w14:paraId="49B6B23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x_train = pad_sequences(x_train, maxlen=max_len)</w:t>
      </w:r>
    </w:p>
    <w:p w14:paraId="00DF750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x_test = pad_sequences(x_test, maxlen=max_len)</w:t>
      </w:r>
    </w:p>
    <w:p w14:paraId="17990B86" w14:textId="77777777" w:rsidR="00027D6A" w:rsidRPr="0022731C" w:rsidRDefault="00027D6A" w:rsidP="00027D6A">
      <w:pPr>
        <w:spacing w:after="160" w:line="259" w:lineRule="auto"/>
        <w:ind w:firstLine="0"/>
        <w:rPr>
          <w:i/>
          <w:color w:val="auto"/>
          <w:szCs w:val="28"/>
          <w:lang w:val="uk-UA"/>
        </w:rPr>
      </w:pPr>
    </w:p>
    <w:p w14:paraId="655BCAD3" w14:textId="77777777" w:rsidR="00027D6A" w:rsidRPr="0022731C" w:rsidRDefault="00027D6A" w:rsidP="00536981">
      <w:pPr>
        <w:numPr>
          <w:ilvl w:val="0"/>
          <w:numId w:val="70"/>
        </w:numPr>
        <w:spacing w:after="160" w:line="259" w:lineRule="auto"/>
        <w:contextualSpacing/>
        <w:jc w:val="left"/>
        <w:rPr>
          <w:color w:val="auto"/>
          <w:szCs w:val="28"/>
          <w:lang w:val="uk-UA"/>
        </w:rPr>
      </w:pPr>
      <w:r w:rsidRPr="0022731C">
        <w:rPr>
          <w:color w:val="auto"/>
          <w:szCs w:val="28"/>
          <w:lang w:val="uk-UA"/>
        </w:rPr>
        <w:t>Створення моделі RNN:</w:t>
      </w:r>
    </w:p>
    <w:p w14:paraId="0D81005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tensorflow.keras.models import Sequential</w:t>
      </w:r>
    </w:p>
    <w:p w14:paraId="28F7F41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tensorflow.keras.layers import Embedding, LSTM, Dense, SimpleRNN</w:t>
      </w:r>
    </w:p>
    <w:p w14:paraId="4B5CA778" w14:textId="77777777" w:rsidR="00027D6A" w:rsidRPr="0022731C" w:rsidRDefault="00027D6A" w:rsidP="00027D6A">
      <w:pPr>
        <w:spacing w:after="160" w:line="259" w:lineRule="auto"/>
        <w:ind w:firstLine="0"/>
        <w:rPr>
          <w:i/>
          <w:color w:val="auto"/>
          <w:szCs w:val="28"/>
          <w:lang w:val="uk-UA"/>
        </w:rPr>
      </w:pPr>
    </w:p>
    <w:p w14:paraId="3C918381"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 = Sequential()</w:t>
      </w:r>
    </w:p>
    <w:p w14:paraId="356ECEB2"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model.add(Embedding(max_features, 32))</w:t>
      </w:r>
    </w:p>
    <w:p w14:paraId="76FC4C8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model.add(SimpleRNN(32, return_sequences=True))</w:t>
      </w:r>
    </w:p>
    <w:p w14:paraId="48114E1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model.add(SimpleRNN(32))</w:t>
      </w:r>
    </w:p>
    <w:p w14:paraId="5AED508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model.add(Dense(1, activation='sigmoid'))</w:t>
      </w:r>
    </w:p>
    <w:p w14:paraId="5D36F6CD" w14:textId="77777777" w:rsidR="00027D6A" w:rsidRPr="0022731C" w:rsidRDefault="00027D6A" w:rsidP="00536981">
      <w:pPr>
        <w:numPr>
          <w:ilvl w:val="0"/>
          <w:numId w:val="70"/>
        </w:numPr>
        <w:spacing w:after="160" w:line="259" w:lineRule="auto"/>
        <w:contextualSpacing/>
        <w:jc w:val="left"/>
        <w:rPr>
          <w:color w:val="auto"/>
          <w:szCs w:val="28"/>
          <w:lang w:val="uk-UA"/>
        </w:rPr>
      </w:pPr>
      <w:r w:rsidRPr="0022731C">
        <w:rPr>
          <w:color w:val="auto"/>
          <w:szCs w:val="28"/>
          <w:lang w:val="uk-UA"/>
        </w:rPr>
        <w:t>Тренування моделі:</w:t>
      </w:r>
    </w:p>
    <w:p w14:paraId="20A6F350"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model.compile(optimizer='rmsprop', loss='binary_crossentropy', metrics=['acc'])</w:t>
      </w:r>
    </w:p>
    <w:p w14:paraId="3FD0F990" w14:textId="77777777" w:rsidR="00027D6A" w:rsidRPr="0022731C" w:rsidRDefault="00027D6A" w:rsidP="00027D6A">
      <w:pPr>
        <w:spacing w:after="160" w:line="259" w:lineRule="auto"/>
        <w:ind w:firstLine="0"/>
        <w:rPr>
          <w:color w:val="auto"/>
          <w:szCs w:val="28"/>
          <w:lang w:val="uk-UA"/>
        </w:rPr>
      </w:pPr>
      <w:r w:rsidRPr="0022731C">
        <w:rPr>
          <w:i/>
          <w:color w:val="auto"/>
          <w:szCs w:val="28"/>
          <w:lang w:val="uk-UA"/>
        </w:rPr>
        <w:t>history = model.fit(x_train, y_train, epochs=10, batch_size=128, validation_split=0.2)</w:t>
      </w:r>
    </w:p>
    <w:p w14:paraId="4F02D750" w14:textId="77777777" w:rsidR="00027D6A" w:rsidRPr="0022731C" w:rsidRDefault="00027D6A" w:rsidP="00027D6A">
      <w:pPr>
        <w:spacing w:after="160" w:line="259" w:lineRule="auto"/>
        <w:ind w:firstLine="0"/>
        <w:rPr>
          <w:color w:val="auto"/>
          <w:szCs w:val="28"/>
          <w:lang w:val="uk-UA"/>
        </w:rPr>
      </w:pPr>
    </w:p>
    <w:p w14:paraId="3B0AF546" w14:textId="77777777" w:rsidR="00027D6A" w:rsidRPr="0022731C" w:rsidRDefault="00027D6A" w:rsidP="00536981">
      <w:pPr>
        <w:numPr>
          <w:ilvl w:val="0"/>
          <w:numId w:val="70"/>
        </w:numPr>
        <w:spacing w:after="160" w:line="259" w:lineRule="auto"/>
        <w:contextualSpacing/>
        <w:jc w:val="left"/>
        <w:rPr>
          <w:color w:val="auto"/>
          <w:szCs w:val="28"/>
          <w:lang w:val="uk-UA"/>
        </w:rPr>
      </w:pPr>
      <w:r w:rsidRPr="0022731C">
        <w:rPr>
          <w:color w:val="auto"/>
          <w:szCs w:val="28"/>
          <w:lang w:val="uk-UA"/>
        </w:rPr>
        <w:lastRenderedPageBreak/>
        <w:t>Оцінка якості моделі:</w:t>
      </w:r>
    </w:p>
    <w:p w14:paraId="2E7056C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import matplotlib.pyplot as plt</w:t>
      </w:r>
    </w:p>
    <w:p w14:paraId="26BDA354" w14:textId="77777777" w:rsidR="00027D6A" w:rsidRPr="0022731C" w:rsidRDefault="00027D6A" w:rsidP="00027D6A">
      <w:pPr>
        <w:spacing w:after="160" w:line="259" w:lineRule="auto"/>
        <w:ind w:firstLine="0"/>
        <w:rPr>
          <w:i/>
          <w:color w:val="auto"/>
          <w:szCs w:val="28"/>
          <w:lang w:val="uk-UA"/>
        </w:rPr>
      </w:pPr>
    </w:p>
    <w:p w14:paraId="542F863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acc = history.history['acc']</w:t>
      </w:r>
    </w:p>
    <w:p w14:paraId="3E3D98E5"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val_acc = history.history['val_acc']</w:t>
      </w:r>
    </w:p>
    <w:p w14:paraId="5C1F4EA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loss = history.history['loss']</w:t>
      </w:r>
    </w:p>
    <w:p w14:paraId="38191EC1"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val_loss = history.history['val_loss']</w:t>
      </w:r>
    </w:p>
    <w:p w14:paraId="36BDB3E5" w14:textId="77777777" w:rsidR="00027D6A" w:rsidRPr="0022731C" w:rsidRDefault="00027D6A" w:rsidP="00027D6A">
      <w:pPr>
        <w:spacing w:after="160" w:line="259" w:lineRule="auto"/>
        <w:ind w:firstLine="0"/>
        <w:rPr>
          <w:i/>
          <w:color w:val="auto"/>
          <w:szCs w:val="28"/>
          <w:lang w:val="uk-UA"/>
        </w:rPr>
      </w:pPr>
    </w:p>
    <w:p w14:paraId="26AB339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epochs = range(1, len(acc) + 1)</w:t>
      </w:r>
    </w:p>
    <w:p w14:paraId="10E78BDE" w14:textId="77777777" w:rsidR="00027D6A" w:rsidRPr="0022731C" w:rsidRDefault="00027D6A" w:rsidP="00027D6A">
      <w:pPr>
        <w:spacing w:after="160" w:line="259" w:lineRule="auto"/>
        <w:ind w:firstLine="0"/>
        <w:rPr>
          <w:i/>
          <w:color w:val="auto"/>
          <w:szCs w:val="28"/>
          <w:lang w:val="uk-UA"/>
        </w:rPr>
      </w:pPr>
    </w:p>
    <w:p w14:paraId="1DED6CDD"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plt.plot(epochs, acc, 'bo', label='Training acc')</w:t>
      </w:r>
    </w:p>
    <w:p w14:paraId="38760A04"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plt.plot(epochs, val_acc, 'b', label='Validation acc')</w:t>
      </w:r>
    </w:p>
    <w:p w14:paraId="236B09F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plt.title('Training and validation accuracy')</w:t>
      </w:r>
    </w:p>
    <w:p w14:paraId="5C6AA372"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plt.legend()</w:t>
      </w:r>
    </w:p>
    <w:p w14:paraId="020D2E46" w14:textId="77777777" w:rsidR="00027D6A" w:rsidRPr="0022731C" w:rsidRDefault="00027D6A" w:rsidP="00027D6A">
      <w:pPr>
        <w:spacing w:after="160" w:line="259" w:lineRule="auto"/>
        <w:ind w:firstLine="0"/>
        <w:rPr>
          <w:i/>
          <w:color w:val="auto"/>
          <w:szCs w:val="28"/>
          <w:lang w:val="uk-UA"/>
        </w:rPr>
      </w:pPr>
    </w:p>
    <w:p w14:paraId="4EB4EF72"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plt.figure()</w:t>
      </w:r>
    </w:p>
    <w:p w14:paraId="0E52D537" w14:textId="77777777" w:rsidR="00027D6A" w:rsidRPr="0022731C" w:rsidRDefault="00027D6A" w:rsidP="00027D6A">
      <w:pPr>
        <w:spacing w:after="160" w:line="259" w:lineRule="auto"/>
        <w:ind w:firstLine="0"/>
        <w:rPr>
          <w:i/>
          <w:color w:val="auto"/>
          <w:szCs w:val="28"/>
          <w:lang w:val="uk-UA"/>
        </w:rPr>
      </w:pPr>
    </w:p>
    <w:p w14:paraId="1ACA5F92"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plt.plot(epochs, loss, 'bo', label='Training loss')</w:t>
      </w:r>
    </w:p>
    <w:p w14:paraId="60C12D8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plt.plot(epochs, val_loss, 'b', label='Validation loss')</w:t>
      </w:r>
    </w:p>
    <w:p w14:paraId="6DFD0E9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plt.title('Training and validation loss')</w:t>
      </w:r>
    </w:p>
    <w:p w14:paraId="2026135F"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plt.legend()</w:t>
      </w:r>
    </w:p>
    <w:p w14:paraId="6FC1ECDD" w14:textId="77777777" w:rsidR="00027D6A" w:rsidRPr="0022731C" w:rsidRDefault="00027D6A" w:rsidP="00027D6A">
      <w:pPr>
        <w:spacing w:after="160" w:line="259" w:lineRule="auto"/>
        <w:ind w:firstLine="0"/>
        <w:rPr>
          <w:i/>
          <w:color w:val="auto"/>
          <w:szCs w:val="28"/>
          <w:lang w:val="uk-UA"/>
        </w:rPr>
      </w:pPr>
    </w:p>
    <w:p w14:paraId="7DA8D3D1" w14:textId="77777777" w:rsidR="00027D6A" w:rsidRPr="0022731C" w:rsidRDefault="00027D6A" w:rsidP="00027D6A">
      <w:pPr>
        <w:spacing w:after="160" w:line="259" w:lineRule="auto"/>
        <w:ind w:firstLine="0"/>
        <w:rPr>
          <w:color w:val="auto"/>
          <w:szCs w:val="28"/>
          <w:lang w:val="uk-UA"/>
        </w:rPr>
      </w:pPr>
      <w:r w:rsidRPr="0022731C">
        <w:rPr>
          <w:i/>
          <w:color w:val="auto"/>
          <w:szCs w:val="28"/>
          <w:lang w:val="uk-UA"/>
        </w:rPr>
        <w:t>plt.show()</w:t>
      </w:r>
    </w:p>
    <w:p w14:paraId="50D2EABE" w14:textId="77777777" w:rsidR="00027D6A" w:rsidRPr="0022731C" w:rsidRDefault="00027D6A" w:rsidP="00027D6A">
      <w:pPr>
        <w:spacing w:after="160" w:line="259" w:lineRule="auto"/>
        <w:ind w:firstLine="0"/>
        <w:rPr>
          <w:color w:val="auto"/>
          <w:szCs w:val="28"/>
          <w:lang w:val="uk-UA"/>
        </w:rPr>
      </w:pPr>
    </w:p>
    <w:p w14:paraId="46845191"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Ці графіки допоможуть вам візуалізувати, як змінюється точність та втрати на етапах тренування та валідації.</w:t>
      </w:r>
    </w:p>
    <w:p w14:paraId="5D39F9A5"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 xml:space="preserve">Це базовий приклад використання рекурентної нейронної мережі для аналізу настрою за допомогою текстового датасету IMDb. В залежності від конкретної задачі, можна використовувати складніші варіації RNN, такі як </w:t>
      </w:r>
      <w:r w:rsidRPr="0022731C">
        <w:rPr>
          <w:color w:val="auto"/>
          <w:szCs w:val="28"/>
          <w:lang w:val="uk-UA"/>
        </w:rPr>
        <w:lastRenderedPageBreak/>
        <w:t>LSTM або GRU, а також додавати додаткові шари та налаштування до моделі.</w:t>
      </w:r>
    </w:p>
    <w:p w14:paraId="142B2435" w14:textId="77777777" w:rsidR="00027D6A" w:rsidRPr="0022731C" w:rsidRDefault="00027D6A" w:rsidP="00536981">
      <w:pPr>
        <w:numPr>
          <w:ilvl w:val="0"/>
          <w:numId w:val="70"/>
        </w:numPr>
        <w:spacing w:after="160" w:line="259" w:lineRule="auto"/>
        <w:contextualSpacing/>
        <w:jc w:val="left"/>
        <w:rPr>
          <w:color w:val="auto"/>
          <w:szCs w:val="28"/>
          <w:lang w:val="uk-UA"/>
        </w:rPr>
      </w:pPr>
      <w:r w:rsidRPr="0022731C">
        <w:rPr>
          <w:color w:val="auto"/>
          <w:szCs w:val="28"/>
          <w:lang w:val="uk-UA"/>
        </w:rPr>
        <w:t>Додаткові метрики:</w:t>
      </w:r>
    </w:p>
    <w:p w14:paraId="5618C2FE"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Щоб розрахувати додаткові метрики, можна використовувати sklearn.metrics. Після отримання прогнозів від моделі, ви можете розрахувати різноманітні метрики:</w:t>
      </w:r>
    </w:p>
    <w:p w14:paraId="0EFD7DE4"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sklearn.metrics import precision_score, recall_score, f1_score</w:t>
      </w:r>
    </w:p>
    <w:p w14:paraId="2DD351B8" w14:textId="77777777" w:rsidR="00027D6A" w:rsidRPr="0022731C" w:rsidRDefault="00027D6A" w:rsidP="00027D6A">
      <w:pPr>
        <w:spacing w:after="160" w:line="259" w:lineRule="auto"/>
        <w:ind w:firstLine="0"/>
        <w:rPr>
          <w:i/>
          <w:color w:val="auto"/>
          <w:szCs w:val="28"/>
          <w:lang w:val="uk-UA"/>
        </w:rPr>
      </w:pPr>
    </w:p>
    <w:p w14:paraId="1EF2DB0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y_pred = model.predict(x_test)</w:t>
      </w:r>
    </w:p>
    <w:p w14:paraId="65C99DE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y_pred = (y_pred &gt; 0.5).astype(int).flatten()  # Convert probabilities to class labels</w:t>
      </w:r>
    </w:p>
    <w:p w14:paraId="02BC1C50" w14:textId="77777777" w:rsidR="00027D6A" w:rsidRPr="0022731C" w:rsidRDefault="00027D6A" w:rsidP="00027D6A">
      <w:pPr>
        <w:spacing w:after="160" w:line="259" w:lineRule="auto"/>
        <w:ind w:firstLine="0"/>
        <w:rPr>
          <w:i/>
          <w:color w:val="auto"/>
          <w:szCs w:val="28"/>
          <w:lang w:val="uk-UA"/>
        </w:rPr>
      </w:pPr>
    </w:p>
    <w:p w14:paraId="0596D7AC"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precision = precision_score(y_test, y_pred)</w:t>
      </w:r>
    </w:p>
    <w:p w14:paraId="06DC943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recall = recall_score(y_test, y_pred)</w:t>
      </w:r>
    </w:p>
    <w:p w14:paraId="572ECB53"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f1 = f1_score(y_test, y_pred)</w:t>
      </w:r>
    </w:p>
    <w:p w14:paraId="393B196E" w14:textId="77777777" w:rsidR="00027D6A" w:rsidRPr="0022731C" w:rsidRDefault="00027D6A" w:rsidP="00027D6A">
      <w:pPr>
        <w:spacing w:after="160" w:line="259" w:lineRule="auto"/>
        <w:ind w:firstLine="0"/>
        <w:rPr>
          <w:i/>
          <w:color w:val="auto"/>
          <w:szCs w:val="28"/>
          <w:lang w:val="uk-UA"/>
        </w:rPr>
      </w:pPr>
    </w:p>
    <w:p w14:paraId="2B4B6196"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print("Precision:", precision)</w:t>
      </w:r>
    </w:p>
    <w:p w14:paraId="05EB7C0E"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print("Recall:", recall)</w:t>
      </w:r>
    </w:p>
    <w:p w14:paraId="3602E048" w14:textId="77777777" w:rsidR="00027D6A" w:rsidRPr="0022731C" w:rsidRDefault="00027D6A" w:rsidP="00027D6A">
      <w:pPr>
        <w:spacing w:after="160" w:line="259" w:lineRule="auto"/>
        <w:ind w:firstLine="0"/>
        <w:rPr>
          <w:color w:val="auto"/>
          <w:szCs w:val="28"/>
          <w:lang w:val="uk-UA"/>
        </w:rPr>
      </w:pPr>
      <w:r w:rsidRPr="0022731C">
        <w:rPr>
          <w:i/>
          <w:color w:val="auto"/>
          <w:szCs w:val="28"/>
          <w:lang w:val="uk-UA"/>
        </w:rPr>
        <w:t>print("F1 Score:", f1)</w:t>
      </w:r>
    </w:p>
    <w:p w14:paraId="2762F0AA" w14:textId="77777777" w:rsidR="00027D6A" w:rsidRPr="0022731C" w:rsidRDefault="00027D6A" w:rsidP="00027D6A">
      <w:pPr>
        <w:spacing w:after="160" w:line="259" w:lineRule="auto"/>
        <w:ind w:firstLine="0"/>
        <w:rPr>
          <w:color w:val="auto"/>
          <w:szCs w:val="28"/>
          <w:lang w:val="uk-UA"/>
        </w:rPr>
      </w:pPr>
    </w:p>
    <w:p w14:paraId="19B780AD" w14:textId="77777777" w:rsidR="00027D6A" w:rsidRPr="0022731C" w:rsidRDefault="00027D6A" w:rsidP="00536981">
      <w:pPr>
        <w:numPr>
          <w:ilvl w:val="0"/>
          <w:numId w:val="70"/>
        </w:numPr>
        <w:spacing w:after="160" w:line="259" w:lineRule="auto"/>
        <w:contextualSpacing/>
        <w:jc w:val="left"/>
        <w:rPr>
          <w:color w:val="auto"/>
          <w:szCs w:val="28"/>
          <w:lang w:val="uk-UA"/>
        </w:rPr>
      </w:pPr>
      <w:r w:rsidRPr="0022731C">
        <w:rPr>
          <w:color w:val="auto"/>
          <w:szCs w:val="28"/>
          <w:lang w:val="uk-UA"/>
        </w:rPr>
        <w:t>Використання LSTM, GRU, BiRNN:</w:t>
      </w:r>
    </w:p>
    <w:p w14:paraId="2FD03B4D" w14:textId="185FC240" w:rsidR="00027D6A" w:rsidRPr="0022731C" w:rsidRDefault="00027D6A" w:rsidP="00027D6A">
      <w:pPr>
        <w:spacing w:after="160" w:line="259" w:lineRule="auto"/>
        <w:ind w:firstLine="0"/>
        <w:rPr>
          <w:color w:val="auto"/>
          <w:szCs w:val="28"/>
          <w:lang w:val="uk-UA"/>
        </w:rPr>
      </w:pPr>
      <w:r w:rsidRPr="0022731C">
        <w:rPr>
          <w:color w:val="auto"/>
          <w:szCs w:val="28"/>
          <w:lang w:val="uk-UA"/>
        </w:rPr>
        <w:t xml:space="preserve">Щоб замінити SimpleRNN на інші типи рекурентних нейронних мереж, зокрема LSTM, GRU або </w:t>
      </w:r>
      <w:r w:rsidR="0022731C">
        <w:rPr>
          <w:color w:val="auto"/>
          <w:szCs w:val="28"/>
          <w:lang w:val="uk-UA"/>
        </w:rPr>
        <w:t>двоспрямовані</w:t>
      </w:r>
      <w:r w:rsidRPr="0022731C">
        <w:rPr>
          <w:color w:val="auto"/>
          <w:szCs w:val="28"/>
          <w:lang w:val="uk-UA"/>
        </w:rPr>
        <w:t xml:space="preserve"> RNN (BiRNN), можна зробити наступне:</w:t>
      </w:r>
    </w:p>
    <w:p w14:paraId="627FB344"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LSTM:</w:t>
      </w:r>
    </w:p>
    <w:p w14:paraId="580D1DAE"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keras.layers import LSTM</w:t>
      </w:r>
    </w:p>
    <w:p w14:paraId="0A387E39"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 = Sequential()</w:t>
      </w:r>
    </w:p>
    <w:p w14:paraId="344EF44D"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model.add(Embedding(max_features, 32))</w:t>
      </w:r>
    </w:p>
    <w:p w14:paraId="53FEEC2A"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model.add(LSTM(32))</w:t>
      </w:r>
    </w:p>
    <w:p w14:paraId="75B6D7F4"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model.add(Dense(1, activation='sigmoid'))</w:t>
      </w:r>
    </w:p>
    <w:p w14:paraId="02879D89" w14:textId="77777777" w:rsidR="00027D6A" w:rsidRPr="0022731C" w:rsidRDefault="00027D6A" w:rsidP="00027D6A">
      <w:pPr>
        <w:spacing w:after="160" w:line="259" w:lineRule="auto"/>
        <w:ind w:firstLine="0"/>
        <w:rPr>
          <w:color w:val="auto"/>
          <w:szCs w:val="28"/>
          <w:lang w:val="uk-UA"/>
        </w:rPr>
      </w:pPr>
    </w:p>
    <w:p w14:paraId="27B347D8"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lastRenderedPageBreak/>
        <w:t>GRU:</w:t>
      </w:r>
    </w:p>
    <w:p w14:paraId="23D7F05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keras.layers import GRU</w:t>
      </w:r>
    </w:p>
    <w:p w14:paraId="2E2C971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 = Sequential()</w:t>
      </w:r>
    </w:p>
    <w:p w14:paraId="7FAD4AD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model.add(Embedding(max_features, 32))</w:t>
      </w:r>
    </w:p>
    <w:p w14:paraId="361DBD4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model.add(GRU(32))</w:t>
      </w:r>
    </w:p>
    <w:p w14:paraId="2DF3213D"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model.add(Dense(1, activation='sigmoid'))</w:t>
      </w:r>
    </w:p>
    <w:p w14:paraId="634EEFD5" w14:textId="77777777" w:rsidR="00027D6A" w:rsidRPr="0022731C" w:rsidRDefault="00027D6A" w:rsidP="00027D6A">
      <w:pPr>
        <w:spacing w:after="160" w:line="259" w:lineRule="auto"/>
        <w:ind w:firstLine="0"/>
        <w:rPr>
          <w:color w:val="auto"/>
          <w:szCs w:val="28"/>
          <w:lang w:val="uk-UA"/>
        </w:rPr>
      </w:pPr>
    </w:p>
    <w:p w14:paraId="6653B3F0"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BiRNN:</w:t>
      </w:r>
    </w:p>
    <w:p w14:paraId="342AFE2B"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from keras.layers import Bidirectional</w:t>
      </w:r>
    </w:p>
    <w:p w14:paraId="70657463"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 = Sequential()</w:t>
      </w:r>
    </w:p>
    <w:p w14:paraId="7F2EDFB7"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model.add(Embedding(max_features, 32))</w:t>
      </w:r>
    </w:p>
    <w:p w14:paraId="44496318" w14:textId="77777777" w:rsidR="00027D6A" w:rsidRPr="0022731C" w:rsidRDefault="00027D6A" w:rsidP="00027D6A">
      <w:pPr>
        <w:spacing w:after="160" w:line="259" w:lineRule="auto"/>
        <w:ind w:firstLine="0"/>
        <w:rPr>
          <w:i/>
          <w:color w:val="auto"/>
          <w:szCs w:val="28"/>
          <w:lang w:val="uk-UA"/>
        </w:rPr>
      </w:pPr>
      <w:r w:rsidRPr="0022731C">
        <w:rPr>
          <w:i/>
          <w:color w:val="auto"/>
          <w:szCs w:val="28"/>
          <w:lang w:val="uk-UA"/>
        </w:rPr>
        <w:t>model.add(Bidirectional(LSTM(32)))  # You can replace LSTM with GRU or SimpleRNN as needed</w:t>
      </w:r>
    </w:p>
    <w:p w14:paraId="4E6B740C" w14:textId="77777777" w:rsidR="00027D6A" w:rsidRPr="0022731C" w:rsidRDefault="00027D6A" w:rsidP="00027D6A">
      <w:pPr>
        <w:spacing w:after="160" w:line="259" w:lineRule="auto"/>
        <w:ind w:firstLine="0"/>
        <w:rPr>
          <w:color w:val="auto"/>
          <w:szCs w:val="28"/>
          <w:lang w:val="uk-UA"/>
        </w:rPr>
      </w:pPr>
      <w:r w:rsidRPr="0022731C">
        <w:rPr>
          <w:i/>
          <w:color w:val="auto"/>
          <w:szCs w:val="28"/>
          <w:lang w:val="uk-UA"/>
        </w:rPr>
        <w:t>model.add(Dense(1, activation='sigmoid'))</w:t>
      </w:r>
    </w:p>
    <w:p w14:paraId="0B4FD285" w14:textId="77777777" w:rsidR="00027D6A" w:rsidRPr="0022731C" w:rsidRDefault="00027D6A" w:rsidP="00027D6A">
      <w:pPr>
        <w:spacing w:after="160" w:line="259" w:lineRule="auto"/>
        <w:ind w:firstLine="0"/>
        <w:rPr>
          <w:color w:val="auto"/>
          <w:szCs w:val="28"/>
          <w:lang w:val="uk-UA"/>
        </w:rPr>
      </w:pPr>
    </w:p>
    <w:p w14:paraId="104BE9D9" w14:textId="059BE082" w:rsidR="00027D6A" w:rsidRDefault="00027D6A" w:rsidP="00027D6A">
      <w:pPr>
        <w:spacing w:after="160" w:line="259" w:lineRule="auto"/>
        <w:ind w:firstLine="0"/>
        <w:rPr>
          <w:color w:val="auto"/>
          <w:szCs w:val="28"/>
          <w:lang w:val="uk-UA"/>
        </w:rPr>
      </w:pPr>
      <w:r w:rsidRPr="0022731C">
        <w:rPr>
          <w:color w:val="auto"/>
          <w:szCs w:val="28"/>
          <w:lang w:val="uk-UA"/>
        </w:rPr>
        <w:t>Після вибору відповідного типу рекурентної нейронної мережі, все інше залишається таким же: компіляція моделі, її тренування та оцінка.</w:t>
      </w:r>
    </w:p>
    <w:p w14:paraId="48008CA4" w14:textId="77777777" w:rsidR="0022731C" w:rsidRPr="0022731C" w:rsidRDefault="0022731C" w:rsidP="00027D6A">
      <w:pPr>
        <w:spacing w:after="160" w:line="259" w:lineRule="auto"/>
        <w:ind w:firstLine="0"/>
        <w:rPr>
          <w:color w:val="auto"/>
          <w:szCs w:val="28"/>
          <w:lang w:val="uk-UA"/>
        </w:rPr>
      </w:pPr>
    </w:p>
    <w:p w14:paraId="4B56DFC8" w14:textId="77777777" w:rsidR="00027D6A" w:rsidRPr="0022731C" w:rsidRDefault="00027D6A" w:rsidP="00027D6A">
      <w:pPr>
        <w:spacing w:after="160" w:line="259" w:lineRule="auto"/>
        <w:ind w:firstLine="0"/>
        <w:jc w:val="center"/>
        <w:rPr>
          <w:b/>
          <w:color w:val="auto"/>
          <w:szCs w:val="28"/>
          <w:lang w:val="uk-UA"/>
        </w:rPr>
      </w:pPr>
      <w:r w:rsidRPr="0022731C">
        <w:rPr>
          <w:b/>
          <w:color w:val="auto"/>
          <w:szCs w:val="28"/>
          <w:lang w:val="uk-UA"/>
        </w:rPr>
        <w:t>Практична частина</w:t>
      </w:r>
    </w:p>
    <w:p w14:paraId="5ED3CD1A" w14:textId="77777777" w:rsidR="00027D6A" w:rsidRPr="0022731C" w:rsidRDefault="00027D6A" w:rsidP="00536981">
      <w:pPr>
        <w:numPr>
          <w:ilvl w:val="0"/>
          <w:numId w:val="72"/>
        </w:numPr>
        <w:spacing w:after="160" w:line="259" w:lineRule="auto"/>
        <w:contextualSpacing/>
        <w:jc w:val="left"/>
        <w:rPr>
          <w:color w:val="auto"/>
          <w:szCs w:val="28"/>
          <w:lang w:val="uk-UA"/>
        </w:rPr>
      </w:pPr>
      <w:r w:rsidRPr="0022731C">
        <w:rPr>
          <w:color w:val="auto"/>
          <w:szCs w:val="28"/>
          <w:lang w:val="uk-UA"/>
        </w:rPr>
        <w:t xml:space="preserve">Вивчення датасету: завантажте датасет відповідно до варіанту завдання. Проведіть його аналіз: розподіл категорій, кількість слів у текстах, часті слова. </w:t>
      </w:r>
    </w:p>
    <w:p w14:paraId="7E70494A" w14:textId="77777777" w:rsidR="00027D6A" w:rsidRPr="0022731C" w:rsidRDefault="00027D6A" w:rsidP="00536981">
      <w:pPr>
        <w:numPr>
          <w:ilvl w:val="0"/>
          <w:numId w:val="72"/>
        </w:numPr>
        <w:spacing w:after="160" w:line="259" w:lineRule="auto"/>
        <w:contextualSpacing/>
        <w:jc w:val="left"/>
        <w:rPr>
          <w:color w:val="auto"/>
          <w:szCs w:val="28"/>
          <w:lang w:val="uk-UA"/>
        </w:rPr>
      </w:pPr>
      <w:r w:rsidRPr="0022731C">
        <w:rPr>
          <w:color w:val="auto"/>
          <w:szCs w:val="28"/>
          <w:lang w:val="uk-UA"/>
        </w:rPr>
        <w:t>Попередня обробка тексту:</w:t>
      </w:r>
    </w:p>
    <w:p w14:paraId="34B89CD6" w14:textId="52A04040"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Токенізуйте</w:t>
      </w:r>
      <w:r w:rsidR="0022731C">
        <w:rPr>
          <w:color w:val="auto"/>
          <w:szCs w:val="28"/>
          <w:lang w:val="uk-UA"/>
        </w:rPr>
        <w:t xml:space="preserve"> (</w:t>
      </w:r>
      <w:r w:rsidR="0022731C">
        <w:rPr>
          <w:color w:val="auto"/>
          <w:szCs w:val="28"/>
          <w:lang w:val="en-US"/>
        </w:rPr>
        <w:t>tokenize</w:t>
      </w:r>
      <w:r w:rsidR="0022731C">
        <w:rPr>
          <w:color w:val="auto"/>
          <w:szCs w:val="28"/>
          <w:lang w:val="uk-UA"/>
        </w:rPr>
        <w:t>)</w:t>
      </w:r>
      <w:r w:rsidRPr="0022731C">
        <w:rPr>
          <w:color w:val="auto"/>
          <w:szCs w:val="28"/>
          <w:lang w:val="uk-UA"/>
        </w:rPr>
        <w:t xml:space="preserve"> текст: перетворіть слова в цілочисельні ідентифікатори.</w:t>
      </w:r>
    </w:p>
    <w:p w14:paraId="29658873"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Проведіть padding послідовностей до однакової довжини.</w:t>
      </w:r>
    </w:p>
    <w:p w14:paraId="37305AED" w14:textId="77777777" w:rsidR="00027D6A" w:rsidRPr="0022731C" w:rsidRDefault="00027D6A" w:rsidP="00536981">
      <w:pPr>
        <w:numPr>
          <w:ilvl w:val="0"/>
          <w:numId w:val="66"/>
        </w:numPr>
        <w:spacing w:after="160" w:line="259" w:lineRule="auto"/>
        <w:contextualSpacing/>
        <w:jc w:val="left"/>
        <w:rPr>
          <w:color w:val="auto"/>
          <w:szCs w:val="28"/>
          <w:lang w:val="uk-UA"/>
        </w:rPr>
      </w:pPr>
      <w:r w:rsidRPr="0022731C">
        <w:rPr>
          <w:color w:val="auto"/>
          <w:szCs w:val="28"/>
          <w:lang w:val="uk-UA"/>
        </w:rPr>
        <w:t>Розділіть датасет на навчальний та тестовий піднабори.</w:t>
      </w:r>
    </w:p>
    <w:p w14:paraId="551D03F2" w14:textId="77777777" w:rsidR="00027D6A" w:rsidRPr="0022731C" w:rsidRDefault="00027D6A" w:rsidP="00536981">
      <w:pPr>
        <w:numPr>
          <w:ilvl w:val="0"/>
          <w:numId w:val="72"/>
        </w:numPr>
        <w:spacing w:after="160" w:line="259" w:lineRule="auto"/>
        <w:contextualSpacing/>
        <w:jc w:val="left"/>
        <w:rPr>
          <w:color w:val="auto"/>
          <w:szCs w:val="28"/>
          <w:lang w:val="uk-UA"/>
        </w:rPr>
      </w:pPr>
      <w:r w:rsidRPr="0022731C">
        <w:rPr>
          <w:color w:val="auto"/>
          <w:szCs w:val="28"/>
          <w:lang w:val="uk-UA"/>
        </w:rPr>
        <w:t>Моделювання:</w:t>
      </w:r>
    </w:p>
    <w:p w14:paraId="552D508D" w14:textId="77777777" w:rsidR="00027D6A" w:rsidRPr="0022731C" w:rsidRDefault="00027D6A" w:rsidP="00536981">
      <w:pPr>
        <w:numPr>
          <w:ilvl w:val="0"/>
          <w:numId w:val="73"/>
        </w:numPr>
        <w:spacing w:after="160" w:line="259" w:lineRule="auto"/>
        <w:contextualSpacing/>
        <w:jc w:val="left"/>
        <w:rPr>
          <w:color w:val="auto"/>
          <w:szCs w:val="28"/>
          <w:lang w:val="uk-UA"/>
        </w:rPr>
      </w:pPr>
      <w:r w:rsidRPr="0022731C">
        <w:rPr>
          <w:color w:val="auto"/>
          <w:szCs w:val="28"/>
          <w:lang w:val="uk-UA"/>
        </w:rPr>
        <w:t>Створіть модель, використовуючи рекурентні шари (LSTM, GRU чи BiRNN).</w:t>
      </w:r>
    </w:p>
    <w:p w14:paraId="467811CE" w14:textId="77777777" w:rsidR="00027D6A" w:rsidRPr="0022731C" w:rsidRDefault="00027D6A" w:rsidP="00536981">
      <w:pPr>
        <w:numPr>
          <w:ilvl w:val="0"/>
          <w:numId w:val="73"/>
        </w:numPr>
        <w:spacing w:after="160" w:line="259" w:lineRule="auto"/>
        <w:contextualSpacing/>
        <w:jc w:val="left"/>
        <w:rPr>
          <w:color w:val="auto"/>
          <w:szCs w:val="28"/>
          <w:lang w:val="uk-UA"/>
        </w:rPr>
      </w:pPr>
      <w:r w:rsidRPr="0022731C">
        <w:rPr>
          <w:color w:val="auto"/>
          <w:szCs w:val="28"/>
          <w:lang w:val="uk-UA"/>
        </w:rPr>
        <w:t>Додайте Dropouts для запобігання перенавчанню.</w:t>
      </w:r>
    </w:p>
    <w:p w14:paraId="074FEAD9" w14:textId="77777777" w:rsidR="00027D6A" w:rsidRPr="0022731C" w:rsidRDefault="00027D6A" w:rsidP="00536981">
      <w:pPr>
        <w:numPr>
          <w:ilvl w:val="0"/>
          <w:numId w:val="73"/>
        </w:numPr>
        <w:spacing w:after="160" w:line="259" w:lineRule="auto"/>
        <w:contextualSpacing/>
        <w:jc w:val="left"/>
        <w:rPr>
          <w:color w:val="auto"/>
          <w:szCs w:val="28"/>
          <w:lang w:val="uk-UA"/>
        </w:rPr>
      </w:pPr>
      <w:r w:rsidRPr="0022731C">
        <w:rPr>
          <w:color w:val="auto"/>
          <w:szCs w:val="28"/>
          <w:lang w:val="uk-UA"/>
        </w:rPr>
        <w:t>Визначтеся із кількістю нейронів у шарах та іншими гіперпараметрами.</w:t>
      </w:r>
    </w:p>
    <w:p w14:paraId="1FF14699" w14:textId="77777777" w:rsidR="00027D6A" w:rsidRPr="0022731C" w:rsidRDefault="00027D6A" w:rsidP="00536981">
      <w:pPr>
        <w:numPr>
          <w:ilvl w:val="0"/>
          <w:numId w:val="72"/>
        </w:numPr>
        <w:spacing w:after="160" w:line="259" w:lineRule="auto"/>
        <w:contextualSpacing/>
        <w:jc w:val="left"/>
        <w:rPr>
          <w:color w:val="auto"/>
          <w:szCs w:val="28"/>
          <w:lang w:val="uk-UA"/>
        </w:rPr>
      </w:pPr>
      <w:r w:rsidRPr="0022731C">
        <w:rPr>
          <w:color w:val="auto"/>
          <w:szCs w:val="28"/>
          <w:lang w:val="uk-UA"/>
        </w:rPr>
        <w:t>Тренування та оцінка:</w:t>
      </w:r>
    </w:p>
    <w:p w14:paraId="062E252A" w14:textId="77777777" w:rsidR="00027D6A" w:rsidRPr="0022731C" w:rsidRDefault="00027D6A" w:rsidP="00536981">
      <w:pPr>
        <w:numPr>
          <w:ilvl w:val="0"/>
          <w:numId w:val="74"/>
        </w:numPr>
        <w:spacing w:after="160" w:line="259" w:lineRule="auto"/>
        <w:contextualSpacing/>
        <w:jc w:val="left"/>
        <w:rPr>
          <w:color w:val="auto"/>
          <w:szCs w:val="28"/>
          <w:lang w:val="uk-UA"/>
        </w:rPr>
      </w:pPr>
      <w:r w:rsidRPr="0022731C">
        <w:rPr>
          <w:color w:val="auto"/>
          <w:szCs w:val="28"/>
          <w:lang w:val="uk-UA"/>
        </w:rPr>
        <w:lastRenderedPageBreak/>
        <w:t>Навчіть модель на навчальному датасеті.</w:t>
      </w:r>
    </w:p>
    <w:p w14:paraId="33547DF9" w14:textId="77777777" w:rsidR="00027D6A" w:rsidRPr="0022731C" w:rsidRDefault="00027D6A" w:rsidP="00536981">
      <w:pPr>
        <w:numPr>
          <w:ilvl w:val="0"/>
          <w:numId w:val="74"/>
        </w:numPr>
        <w:spacing w:after="160" w:line="259" w:lineRule="auto"/>
        <w:contextualSpacing/>
        <w:jc w:val="left"/>
        <w:rPr>
          <w:color w:val="auto"/>
          <w:szCs w:val="28"/>
          <w:lang w:val="uk-UA"/>
        </w:rPr>
      </w:pPr>
      <w:r w:rsidRPr="0022731C">
        <w:rPr>
          <w:color w:val="auto"/>
          <w:szCs w:val="28"/>
          <w:lang w:val="uk-UA"/>
        </w:rPr>
        <w:t>Оцініть якість моделі на тестовому датасеті, використовуючи такі метрики як точність, F1-метрика та інші.</w:t>
      </w:r>
    </w:p>
    <w:p w14:paraId="4B717865" w14:textId="77777777" w:rsidR="00027D6A" w:rsidRPr="0022731C" w:rsidRDefault="00027D6A" w:rsidP="00536981">
      <w:pPr>
        <w:numPr>
          <w:ilvl w:val="0"/>
          <w:numId w:val="74"/>
        </w:numPr>
        <w:spacing w:after="160" w:line="259" w:lineRule="auto"/>
        <w:contextualSpacing/>
        <w:jc w:val="left"/>
        <w:rPr>
          <w:color w:val="auto"/>
          <w:szCs w:val="28"/>
          <w:lang w:val="uk-UA"/>
        </w:rPr>
      </w:pPr>
      <w:r w:rsidRPr="0022731C">
        <w:rPr>
          <w:color w:val="auto"/>
          <w:szCs w:val="28"/>
          <w:lang w:val="uk-UA"/>
        </w:rPr>
        <w:t>Візуалізуйте графіки втрат та точності в процесі навчання.</w:t>
      </w:r>
    </w:p>
    <w:p w14:paraId="5B24AAB5" w14:textId="77777777" w:rsidR="00027D6A" w:rsidRPr="0022731C" w:rsidRDefault="00027D6A" w:rsidP="00536981">
      <w:pPr>
        <w:numPr>
          <w:ilvl w:val="0"/>
          <w:numId w:val="72"/>
        </w:numPr>
        <w:spacing w:after="160" w:line="259" w:lineRule="auto"/>
        <w:contextualSpacing/>
        <w:jc w:val="left"/>
        <w:rPr>
          <w:color w:val="auto"/>
          <w:szCs w:val="28"/>
          <w:lang w:val="uk-UA"/>
        </w:rPr>
      </w:pPr>
      <w:r w:rsidRPr="0022731C">
        <w:rPr>
          <w:color w:val="auto"/>
          <w:szCs w:val="28"/>
          <w:lang w:val="uk-UA"/>
        </w:rPr>
        <w:t>Оптимізація:</w:t>
      </w:r>
    </w:p>
    <w:p w14:paraId="28B5D0CD" w14:textId="629085A8" w:rsidR="00027D6A" w:rsidRPr="0022731C" w:rsidRDefault="00027D6A" w:rsidP="00536981">
      <w:pPr>
        <w:numPr>
          <w:ilvl w:val="0"/>
          <w:numId w:val="75"/>
        </w:numPr>
        <w:spacing w:after="160" w:line="259" w:lineRule="auto"/>
        <w:contextualSpacing/>
        <w:jc w:val="left"/>
        <w:rPr>
          <w:color w:val="auto"/>
          <w:szCs w:val="28"/>
          <w:lang w:val="uk-UA"/>
        </w:rPr>
      </w:pPr>
      <w:r w:rsidRPr="0022731C">
        <w:rPr>
          <w:color w:val="auto"/>
          <w:szCs w:val="28"/>
          <w:lang w:val="uk-UA"/>
        </w:rPr>
        <w:t>Застосуйте різні методи оптимізації моделі: змінюйте арх</w:t>
      </w:r>
      <w:r w:rsidR="0022731C">
        <w:rPr>
          <w:color w:val="auto"/>
          <w:szCs w:val="28"/>
          <w:lang w:val="uk-UA"/>
        </w:rPr>
        <w:t>ітектуру, гіперпараметри, дода</w:t>
      </w:r>
      <w:r w:rsidRPr="0022731C">
        <w:rPr>
          <w:color w:val="auto"/>
          <w:szCs w:val="28"/>
          <w:lang w:val="uk-UA"/>
        </w:rPr>
        <w:t>йте регуляризацію тощо.</w:t>
      </w:r>
    </w:p>
    <w:p w14:paraId="6218034A" w14:textId="77777777" w:rsidR="00027D6A" w:rsidRPr="0022731C" w:rsidRDefault="00027D6A" w:rsidP="00536981">
      <w:pPr>
        <w:numPr>
          <w:ilvl w:val="0"/>
          <w:numId w:val="75"/>
        </w:numPr>
        <w:spacing w:after="160" w:line="259" w:lineRule="auto"/>
        <w:contextualSpacing/>
        <w:jc w:val="left"/>
        <w:rPr>
          <w:color w:val="auto"/>
          <w:szCs w:val="28"/>
          <w:lang w:val="uk-UA"/>
        </w:rPr>
      </w:pPr>
      <w:r w:rsidRPr="0022731C">
        <w:rPr>
          <w:color w:val="auto"/>
          <w:szCs w:val="28"/>
          <w:lang w:val="uk-UA"/>
        </w:rPr>
        <w:t>Порівняйте результати отриманих моделей.</w:t>
      </w:r>
    </w:p>
    <w:p w14:paraId="4E431E46" w14:textId="77777777" w:rsidR="00027D6A" w:rsidRPr="0022731C" w:rsidRDefault="00027D6A" w:rsidP="00027D6A">
      <w:pPr>
        <w:spacing w:after="160" w:line="259" w:lineRule="auto"/>
        <w:ind w:firstLine="0"/>
        <w:jc w:val="left"/>
        <w:rPr>
          <w:color w:val="auto"/>
          <w:szCs w:val="28"/>
          <w:lang w:val="uk-UA"/>
        </w:rPr>
      </w:pPr>
      <w:r w:rsidRPr="0022731C">
        <w:rPr>
          <w:color w:val="auto"/>
          <w:szCs w:val="28"/>
          <w:lang w:val="uk-UA"/>
        </w:rPr>
        <w:t>Додаткові (необов’язкові завдання).</w:t>
      </w:r>
    </w:p>
    <w:p w14:paraId="7FED4EF3" w14:textId="77777777" w:rsidR="00027D6A" w:rsidRPr="0022731C" w:rsidRDefault="00027D6A" w:rsidP="00536981">
      <w:pPr>
        <w:numPr>
          <w:ilvl w:val="0"/>
          <w:numId w:val="72"/>
        </w:numPr>
        <w:spacing w:after="160" w:line="259" w:lineRule="auto"/>
        <w:contextualSpacing/>
        <w:jc w:val="left"/>
        <w:rPr>
          <w:color w:val="auto"/>
          <w:szCs w:val="28"/>
          <w:lang w:val="uk-UA"/>
        </w:rPr>
      </w:pPr>
      <w:r w:rsidRPr="0022731C">
        <w:rPr>
          <w:color w:val="auto"/>
          <w:szCs w:val="28"/>
          <w:lang w:val="uk-UA"/>
        </w:rPr>
        <w:t>Вивчення внутрішньої роботи RNN:</w:t>
      </w:r>
    </w:p>
    <w:p w14:paraId="4DFAB338" w14:textId="77777777" w:rsidR="00027D6A" w:rsidRPr="0022731C" w:rsidRDefault="00027D6A" w:rsidP="00536981">
      <w:pPr>
        <w:numPr>
          <w:ilvl w:val="0"/>
          <w:numId w:val="76"/>
        </w:numPr>
        <w:spacing w:after="160" w:line="259" w:lineRule="auto"/>
        <w:contextualSpacing/>
        <w:jc w:val="left"/>
        <w:rPr>
          <w:color w:val="auto"/>
          <w:szCs w:val="28"/>
          <w:lang w:val="uk-UA"/>
        </w:rPr>
      </w:pPr>
      <w:r w:rsidRPr="0022731C">
        <w:rPr>
          <w:color w:val="auto"/>
          <w:szCs w:val="28"/>
          <w:lang w:val="uk-UA"/>
        </w:rPr>
        <w:t>Виведіть активації або ваги одного з рекурентних шарів під час роботи моделі.</w:t>
      </w:r>
    </w:p>
    <w:p w14:paraId="25BA3766" w14:textId="77777777" w:rsidR="00027D6A" w:rsidRPr="0022731C" w:rsidRDefault="00027D6A" w:rsidP="00536981">
      <w:pPr>
        <w:numPr>
          <w:ilvl w:val="0"/>
          <w:numId w:val="76"/>
        </w:numPr>
        <w:spacing w:after="160" w:line="259" w:lineRule="auto"/>
        <w:contextualSpacing/>
        <w:jc w:val="left"/>
        <w:rPr>
          <w:color w:val="auto"/>
          <w:szCs w:val="28"/>
          <w:lang w:val="uk-UA"/>
        </w:rPr>
      </w:pPr>
      <w:r w:rsidRPr="0022731C">
        <w:rPr>
          <w:color w:val="auto"/>
          <w:szCs w:val="28"/>
          <w:lang w:val="uk-UA"/>
        </w:rPr>
        <w:t>Спробуйте інтерпретувати, які особливості тексту модель "звертає увагу" під час класифікації.</w:t>
      </w:r>
    </w:p>
    <w:p w14:paraId="73EC058A" w14:textId="77777777" w:rsidR="00027D6A" w:rsidRPr="0022731C" w:rsidRDefault="00027D6A" w:rsidP="00536981">
      <w:pPr>
        <w:numPr>
          <w:ilvl w:val="0"/>
          <w:numId w:val="72"/>
        </w:numPr>
        <w:spacing w:after="160" w:line="259" w:lineRule="auto"/>
        <w:contextualSpacing/>
        <w:jc w:val="left"/>
        <w:rPr>
          <w:color w:val="auto"/>
          <w:szCs w:val="28"/>
          <w:lang w:val="uk-UA"/>
        </w:rPr>
      </w:pPr>
      <w:r w:rsidRPr="0022731C">
        <w:rPr>
          <w:color w:val="auto"/>
          <w:szCs w:val="28"/>
          <w:lang w:val="uk-UA"/>
        </w:rPr>
        <w:t>Застосування Transfer Learning:</w:t>
      </w:r>
    </w:p>
    <w:p w14:paraId="409D75E5" w14:textId="77777777" w:rsidR="00027D6A" w:rsidRPr="0022731C" w:rsidRDefault="00027D6A" w:rsidP="00536981">
      <w:pPr>
        <w:numPr>
          <w:ilvl w:val="0"/>
          <w:numId w:val="77"/>
        </w:numPr>
        <w:spacing w:after="160" w:line="259" w:lineRule="auto"/>
        <w:contextualSpacing/>
        <w:jc w:val="left"/>
        <w:rPr>
          <w:color w:val="auto"/>
          <w:szCs w:val="28"/>
          <w:lang w:val="uk-UA"/>
        </w:rPr>
      </w:pPr>
      <w:r w:rsidRPr="0022731C">
        <w:rPr>
          <w:color w:val="auto"/>
          <w:szCs w:val="28"/>
          <w:lang w:val="uk-UA"/>
        </w:rPr>
        <w:t>Використайте вже навчені ваги з інших моделей або векторні представлення слів (наприклад, Word2Vec або GloVe) як вхідні дані для вашої RNN.</w:t>
      </w:r>
    </w:p>
    <w:p w14:paraId="73C0A848" w14:textId="77777777" w:rsidR="00027D6A" w:rsidRPr="0022731C" w:rsidRDefault="00027D6A" w:rsidP="00536981">
      <w:pPr>
        <w:numPr>
          <w:ilvl w:val="0"/>
          <w:numId w:val="77"/>
        </w:numPr>
        <w:spacing w:after="160" w:line="259" w:lineRule="auto"/>
        <w:contextualSpacing/>
        <w:jc w:val="left"/>
        <w:rPr>
          <w:color w:val="auto"/>
          <w:szCs w:val="28"/>
          <w:lang w:val="uk-UA"/>
        </w:rPr>
      </w:pPr>
      <w:r w:rsidRPr="0022731C">
        <w:rPr>
          <w:color w:val="auto"/>
          <w:szCs w:val="28"/>
          <w:lang w:val="uk-UA"/>
        </w:rPr>
        <w:t>Порівняйте результати з моделлю, яка навчалася "з нуля".</w:t>
      </w:r>
    </w:p>
    <w:p w14:paraId="4104C70B" w14:textId="4BD29234" w:rsidR="00027D6A" w:rsidRPr="0022731C" w:rsidRDefault="0022731C" w:rsidP="00536981">
      <w:pPr>
        <w:numPr>
          <w:ilvl w:val="0"/>
          <w:numId w:val="72"/>
        </w:numPr>
        <w:spacing w:after="160" w:line="259" w:lineRule="auto"/>
        <w:contextualSpacing/>
        <w:jc w:val="left"/>
        <w:rPr>
          <w:color w:val="auto"/>
          <w:szCs w:val="28"/>
          <w:lang w:val="uk-UA"/>
        </w:rPr>
      </w:pPr>
      <w:r w:rsidRPr="0022731C">
        <w:rPr>
          <w:color w:val="auto"/>
          <w:szCs w:val="28"/>
          <w:lang w:val="uk-UA"/>
        </w:rPr>
        <w:t>Дослідить</w:t>
      </w:r>
      <w:r w:rsidR="00027D6A" w:rsidRPr="0022731C">
        <w:rPr>
          <w:color w:val="auto"/>
          <w:szCs w:val="28"/>
          <w:lang w:val="uk-UA"/>
        </w:rPr>
        <w:t xml:space="preserve"> вплив різних типів рекурентних шарів (LSTM, GRU, BiRNN) на якість класифікації.</w:t>
      </w:r>
    </w:p>
    <w:p w14:paraId="6F54D89F" w14:textId="77777777" w:rsidR="00027D6A" w:rsidRPr="0022731C" w:rsidRDefault="00027D6A" w:rsidP="00536981">
      <w:pPr>
        <w:numPr>
          <w:ilvl w:val="0"/>
          <w:numId w:val="72"/>
        </w:numPr>
        <w:spacing w:after="160" w:line="259" w:lineRule="auto"/>
        <w:contextualSpacing/>
        <w:jc w:val="left"/>
        <w:rPr>
          <w:color w:val="auto"/>
          <w:szCs w:val="28"/>
          <w:lang w:val="uk-UA"/>
        </w:rPr>
      </w:pPr>
      <w:r w:rsidRPr="0022731C">
        <w:rPr>
          <w:color w:val="auto"/>
          <w:szCs w:val="28"/>
          <w:lang w:val="uk-UA"/>
        </w:rPr>
        <w:t>Застосуйте Attention Mechanisms для покращення роботи вашої моделі.</w:t>
      </w:r>
    </w:p>
    <w:p w14:paraId="25072D9F" w14:textId="77777777" w:rsidR="00027D6A" w:rsidRPr="0022731C" w:rsidRDefault="00027D6A" w:rsidP="00027D6A">
      <w:pPr>
        <w:spacing w:after="160" w:line="259" w:lineRule="auto"/>
        <w:ind w:firstLine="0"/>
        <w:jc w:val="left"/>
        <w:rPr>
          <w:color w:val="auto"/>
          <w:szCs w:val="28"/>
          <w:lang w:val="uk-UA"/>
        </w:rPr>
      </w:pPr>
      <w:r w:rsidRPr="0022731C">
        <w:rPr>
          <w:b/>
          <w:color w:val="auto"/>
          <w:szCs w:val="28"/>
          <w:lang w:val="uk-UA"/>
        </w:rPr>
        <w:t>Варіанти завдань:</w:t>
      </w:r>
    </w:p>
    <w:p w14:paraId="1F6DE8EE"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[1, 5, 9, 13, 17, 21] Reuters newswire topics classification: Цей набір даних містить 11,228 новин з Reuters, розділених на 46 тем. Відгуки також представлені у вигляді послідовностей цілочисельних ідентифікаторів. Він доступний у Keras через reuters.load_data(). Зауваження: цей набір даних має вже більше ніж 2 мітки, тож відповідно потрібно, як мінімум, one hot encoding міток (keras.utils.np_utils import to_categorical), змінити активацію та кількість нейронів в останньому шарі на софтмакс та 46, відповідно, розрахунок метрик, та в моделі встановити втрати categorical_crossentropy.</w:t>
      </w:r>
    </w:p>
    <w:p w14:paraId="568DC6D4" w14:textId="77777777" w:rsidR="00027D6A" w:rsidRPr="0022731C" w:rsidRDefault="00027D6A" w:rsidP="00027D6A">
      <w:pPr>
        <w:spacing w:after="160" w:line="259" w:lineRule="auto"/>
        <w:ind w:firstLine="0"/>
        <w:rPr>
          <w:color w:val="auto"/>
          <w:szCs w:val="28"/>
          <w:lang w:val="uk-UA"/>
        </w:rPr>
      </w:pPr>
      <w:r w:rsidRPr="0022731C">
        <w:rPr>
          <w:i/>
          <w:color w:val="auto"/>
          <w:szCs w:val="28"/>
          <w:lang w:val="uk-UA"/>
        </w:rPr>
        <w:t>Зауваження</w:t>
      </w:r>
      <w:r w:rsidRPr="0022731C">
        <w:rPr>
          <w:color w:val="auto"/>
          <w:szCs w:val="28"/>
          <w:lang w:val="uk-UA"/>
        </w:rPr>
        <w:t>: У наступних датасетах знадобиться попередня обробка даних: токенізуйте текст: перетворіть слова в цілочисельні ідентифікатори; проведіть padding послідовностей до однакової довжини; розділіть датасет на навчальний та тестовий піднабори.</w:t>
      </w:r>
    </w:p>
    <w:p w14:paraId="1811A117"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 xml:space="preserve">[2, 6, 10, 14, 18, 22] MovieLens Sentiment Dataset: Цей набір даних містить текстові відгуки користувачів про фільми, аналогічно IMDb. Він може бути використаний для задач аналізу настрою. Датасет можна знайти тут: </w:t>
      </w:r>
      <w:hyperlink r:id="rId70" w:history="1">
        <w:r w:rsidRPr="0022731C">
          <w:rPr>
            <w:color w:val="0563C1"/>
            <w:szCs w:val="28"/>
            <w:u w:val="single"/>
            <w:lang w:val="uk-UA"/>
          </w:rPr>
          <w:t>https://www.kaggle.com/competitions/sentiment-analysis-on-movie-reviews/data</w:t>
        </w:r>
      </w:hyperlink>
      <w:r w:rsidRPr="0022731C">
        <w:rPr>
          <w:color w:val="auto"/>
          <w:szCs w:val="28"/>
          <w:lang w:val="uk-UA"/>
        </w:rPr>
        <w:t>.</w:t>
      </w:r>
    </w:p>
    <w:p w14:paraId="775D9C4F"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 xml:space="preserve">[3, 7, 11, 15, 19, 23] UCI Sentiment Labelled Sentences: Це набір даних зі збірника UCI, який містить речення, взяті з відгуків на IMDb, Amazon та Yelp, кожен із яких має мітку позитивного або негативного настрою. Доступний на UCI Machine Learning Repository: </w:t>
      </w:r>
      <w:hyperlink r:id="rId71" w:history="1">
        <w:r w:rsidRPr="0022731C">
          <w:rPr>
            <w:color w:val="0563C1"/>
            <w:szCs w:val="28"/>
            <w:u w:val="single"/>
            <w:lang w:val="uk-UA"/>
          </w:rPr>
          <w:t>https://archive.ics.uci.edu/dataset/331/sentiment+labelled+sentences</w:t>
        </w:r>
      </w:hyperlink>
      <w:r w:rsidRPr="0022731C">
        <w:rPr>
          <w:color w:val="auto"/>
          <w:szCs w:val="28"/>
          <w:lang w:val="uk-UA"/>
        </w:rPr>
        <w:t>.</w:t>
      </w:r>
    </w:p>
    <w:p w14:paraId="5D42824D" w14:textId="77777777" w:rsidR="00027D6A" w:rsidRPr="0022731C" w:rsidRDefault="00027D6A" w:rsidP="00027D6A">
      <w:pPr>
        <w:spacing w:after="160" w:line="259" w:lineRule="auto"/>
        <w:ind w:firstLine="0"/>
        <w:rPr>
          <w:color w:val="auto"/>
          <w:szCs w:val="28"/>
          <w:lang w:val="uk-UA"/>
        </w:rPr>
      </w:pPr>
      <w:r w:rsidRPr="0022731C">
        <w:rPr>
          <w:color w:val="auto"/>
          <w:szCs w:val="28"/>
          <w:lang w:val="uk-UA"/>
        </w:rPr>
        <w:t xml:space="preserve">[4, 8, 12, 16, 20, 24] Rotten Tomatoes Movie Reviews: Цей набір даних містить відгуки користувачів з Rotten Tomatoes, а також має мітки настрою для кожного відгука. Ідеально підходить для задачі бінарної класифікації. Датасет можна знайти на Kaggle: </w:t>
      </w:r>
      <w:hyperlink r:id="rId72" w:history="1">
        <w:r w:rsidRPr="0022731C">
          <w:rPr>
            <w:color w:val="0563C1"/>
            <w:szCs w:val="28"/>
            <w:u w:val="single"/>
            <w:lang w:val="uk-UA"/>
          </w:rPr>
          <w:t>https://www.kaggle.com/datasets/stefanoleone992/rotten-tomatoes-movies-and-critic-reviews-dataset</w:t>
        </w:r>
      </w:hyperlink>
      <w:r w:rsidRPr="0022731C">
        <w:rPr>
          <w:color w:val="auto"/>
          <w:szCs w:val="28"/>
          <w:lang w:val="uk-UA"/>
        </w:rPr>
        <w:t>.</w:t>
      </w:r>
    </w:p>
    <w:p w14:paraId="5B8DAAB3" w14:textId="77777777" w:rsidR="00027D6A" w:rsidRPr="0022731C" w:rsidRDefault="00027D6A" w:rsidP="00027D6A">
      <w:pPr>
        <w:spacing w:after="160" w:line="259" w:lineRule="auto"/>
        <w:ind w:firstLine="0"/>
        <w:rPr>
          <w:color w:val="auto"/>
          <w:szCs w:val="28"/>
          <w:lang w:val="uk-UA"/>
        </w:rPr>
      </w:pPr>
    </w:p>
    <w:p w14:paraId="64DA6FFD" w14:textId="77777777" w:rsidR="00027D6A" w:rsidRPr="0022731C" w:rsidRDefault="00027D6A" w:rsidP="00027D6A">
      <w:pPr>
        <w:spacing w:after="160" w:line="259" w:lineRule="auto"/>
        <w:ind w:firstLine="0"/>
        <w:jc w:val="center"/>
        <w:rPr>
          <w:b/>
          <w:color w:val="auto"/>
          <w:szCs w:val="28"/>
          <w:lang w:val="uk-UA"/>
        </w:rPr>
      </w:pPr>
      <w:r w:rsidRPr="0022731C">
        <w:rPr>
          <w:b/>
          <w:color w:val="auto"/>
          <w:szCs w:val="28"/>
          <w:lang w:val="uk-UA"/>
        </w:rPr>
        <w:t>Контрольні питання</w:t>
      </w:r>
    </w:p>
    <w:p w14:paraId="2B072A62" w14:textId="77777777" w:rsidR="00027D6A" w:rsidRPr="0022731C" w:rsidRDefault="00027D6A" w:rsidP="00536981">
      <w:pPr>
        <w:numPr>
          <w:ilvl w:val="0"/>
          <w:numId w:val="68"/>
        </w:numPr>
        <w:spacing w:after="160" w:line="259" w:lineRule="auto"/>
        <w:contextualSpacing/>
        <w:jc w:val="left"/>
        <w:rPr>
          <w:color w:val="auto"/>
          <w:szCs w:val="28"/>
          <w:lang w:val="uk-UA"/>
        </w:rPr>
      </w:pPr>
      <w:r w:rsidRPr="0022731C">
        <w:rPr>
          <w:color w:val="auto"/>
          <w:szCs w:val="28"/>
          <w:lang w:val="uk-UA"/>
        </w:rPr>
        <w:t>Що таке рекурентна нейронна мережа і у чому її основні відмінності від звичайних нейронних мереж?</w:t>
      </w:r>
    </w:p>
    <w:p w14:paraId="4CF1B38A" w14:textId="77777777" w:rsidR="00027D6A" w:rsidRPr="0022731C" w:rsidRDefault="00027D6A" w:rsidP="00536981">
      <w:pPr>
        <w:numPr>
          <w:ilvl w:val="0"/>
          <w:numId w:val="68"/>
        </w:numPr>
        <w:spacing w:after="160" w:line="259" w:lineRule="auto"/>
        <w:contextualSpacing/>
        <w:jc w:val="left"/>
        <w:rPr>
          <w:color w:val="auto"/>
          <w:szCs w:val="28"/>
          <w:lang w:val="uk-UA"/>
        </w:rPr>
      </w:pPr>
      <w:r w:rsidRPr="0022731C">
        <w:rPr>
          <w:color w:val="auto"/>
          <w:szCs w:val="28"/>
          <w:lang w:val="uk-UA"/>
        </w:rPr>
        <w:t>Які основні проблеми пов'язані з навчанням RNN?</w:t>
      </w:r>
    </w:p>
    <w:p w14:paraId="6F8188FA" w14:textId="77777777" w:rsidR="00027D6A" w:rsidRPr="0022731C" w:rsidRDefault="00027D6A" w:rsidP="00536981">
      <w:pPr>
        <w:numPr>
          <w:ilvl w:val="0"/>
          <w:numId w:val="68"/>
        </w:numPr>
        <w:spacing w:after="160" w:line="259" w:lineRule="auto"/>
        <w:contextualSpacing/>
        <w:jc w:val="left"/>
        <w:rPr>
          <w:color w:val="auto"/>
          <w:szCs w:val="28"/>
          <w:lang w:val="uk-UA"/>
        </w:rPr>
      </w:pPr>
      <w:r w:rsidRPr="0022731C">
        <w:rPr>
          <w:color w:val="auto"/>
          <w:szCs w:val="28"/>
          <w:lang w:val="uk-UA"/>
        </w:rPr>
        <w:t>Що таке LSTM та GRU? Які основні відмінності та схожості між ними?</w:t>
      </w:r>
    </w:p>
    <w:p w14:paraId="5770C279" w14:textId="77777777" w:rsidR="00027D6A" w:rsidRPr="0022731C" w:rsidRDefault="00027D6A" w:rsidP="00536981">
      <w:pPr>
        <w:numPr>
          <w:ilvl w:val="0"/>
          <w:numId w:val="68"/>
        </w:numPr>
        <w:spacing w:after="160" w:line="259" w:lineRule="auto"/>
        <w:contextualSpacing/>
        <w:jc w:val="left"/>
        <w:rPr>
          <w:color w:val="auto"/>
          <w:szCs w:val="28"/>
          <w:lang w:val="uk-UA"/>
        </w:rPr>
      </w:pPr>
      <w:r w:rsidRPr="0022731C">
        <w:rPr>
          <w:color w:val="auto"/>
          <w:szCs w:val="28"/>
          <w:lang w:val="uk-UA"/>
        </w:rPr>
        <w:t>У яких задачах рекомендується використовувати RNN?</w:t>
      </w:r>
    </w:p>
    <w:p w14:paraId="1BE18C47" w14:textId="77777777" w:rsidR="00027D6A" w:rsidRPr="0022731C" w:rsidRDefault="00027D6A" w:rsidP="00536981">
      <w:pPr>
        <w:numPr>
          <w:ilvl w:val="0"/>
          <w:numId w:val="68"/>
        </w:numPr>
        <w:spacing w:after="160" w:line="259" w:lineRule="auto"/>
        <w:contextualSpacing/>
        <w:jc w:val="left"/>
        <w:rPr>
          <w:color w:val="auto"/>
          <w:szCs w:val="28"/>
          <w:lang w:val="uk-UA"/>
        </w:rPr>
      </w:pPr>
      <w:r w:rsidRPr="0022731C">
        <w:rPr>
          <w:color w:val="auto"/>
          <w:szCs w:val="28"/>
          <w:lang w:val="uk-UA"/>
        </w:rPr>
        <w:t>Які існують альтернативи RNN для обробки послідовностей даних?</w:t>
      </w:r>
    </w:p>
    <w:p w14:paraId="36CF3DFC" w14:textId="77777777" w:rsidR="00027D6A" w:rsidRPr="0022731C" w:rsidRDefault="00027D6A" w:rsidP="00027D6A">
      <w:pPr>
        <w:spacing w:after="160" w:line="259" w:lineRule="auto"/>
        <w:ind w:firstLine="0"/>
        <w:jc w:val="left"/>
        <w:rPr>
          <w:color w:val="auto"/>
          <w:szCs w:val="28"/>
          <w:lang w:val="uk-UA"/>
        </w:rPr>
      </w:pPr>
    </w:p>
    <w:p w14:paraId="2288AC23" w14:textId="0477E29C" w:rsidR="00027D6A" w:rsidRPr="0022731C" w:rsidRDefault="00027D6A" w:rsidP="00027D6A">
      <w:pPr>
        <w:ind w:firstLine="0"/>
        <w:rPr>
          <w:b/>
          <w:caps/>
          <w:szCs w:val="28"/>
          <w:lang w:val="uk-UA"/>
        </w:rPr>
      </w:pPr>
    </w:p>
    <w:p w14:paraId="063D31F9" w14:textId="43C2A1C6" w:rsidR="00027D6A" w:rsidRDefault="00027D6A" w:rsidP="00027D6A">
      <w:pPr>
        <w:ind w:firstLine="0"/>
        <w:rPr>
          <w:b/>
          <w:caps/>
          <w:szCs w:val="28"/>
          <w:lang w:val="uk-UA"/>
        </w:rPr>
      </w:pPr>
    </w:p>
    <w:p w14:paraId="1CC5022C" w14:textId="244E4311" w:rsidR="00027D6A" w:rsidRDefault="00027D6A" w:rsidP="00027D6A">
      <w:pPr>
        <w:ind w:firstLine="0"/>
        <w:rPr>
          <w:b/>
          <w:caps/>
          <w:szCs w:val="28"/>
          <w:lang w:val="uk-UA"/>
        </w:rPr>
      </w:pPr>
    </w:p>
    <w:p w14:paraId="696FA496" w14:textId="2686EB7C" w:rsidR="00027D6A" w:rsidRDefault="00027D6A" w:rsidP="00027D6A">
      <w:pPr>
        <w:ind w:firstLine="0"/>
        <w:rPr>
          <w:b/>
          <w:caps/>
          <w:szCs w:val="28"/>
          <w:lang w:val="uk-UA"/>
        </w:rPr>
      </w:pPr>
    </w:p>
    <w:p w14:paraId="2104C20D" w14:textId="540E7166" w:rsidR="00027D6A" w:rsidRDefault="00027D6A" w:rsidP="00027D6A">
      <w:pPr>
        <w:ind w:firstLine="0"/>
        <w:rPr>
          <w:b/>
          <w:caps/>
          <w:szCs w:val="28"/>
          <w:lang w:val="uk-UA"/>
        </w:rPr>
      </w:pPr>
    </w:p>
    <w:p w14:paraId="492146F9" w14:textId="33CBB1EB" w:rsidR="00027D6A" w:rsidRDefault="00027D6A" w:rsidP="00027D6A">
      <w:pPr>
        <w:ind w:firstLine="0"/>
        <w:rPr>
          <w:b/>
          <w:caps/>
          <w:szCs w:val="28"/>
          <w:lang w:val="uk-UA"/>
        </w:rPr>
      </w:pPr>
    </w:p>
    <w:p w14:paraId="287564A8" w14:textId="660615ED" w:rsidR="00027D6A" w:rsidRDefault="00027D6A" w:rsidP="00027D6A">
      <w:pPr>
        <w:ind w:firstLine="0"/>
        <w:rPr>
          <w:b/>
          <w:caps/>
          <w:szCs w:val="28"/>
          <w:lang w:val="uk-UA"/>
        </w:rPr>
      </w:pPr>
    </w:p>
    <w:p w14:paraId="12841784" w14:textId="1676299B" w:rsidR="00027D6A" w:rsidRDefault="00027D6A" w:rsidP="00027D6A">
      <w:pPr>
        <w:ind w:firstLine="0"/>
        <w:rPr>
          <w:b/>
          <w:caps/>
          <w:szCs w:val="28"/>
          <w:lang w:val="uk-UA"/>
        </w:rPr>
      </w:pPr>
    </w:p>
    <w:p w14:paraId="4E26E165" w14:textId="5962D74F" w:rsidR="00027D6A" w:rsidRDefault="00027D6A" w:rsidP="00027D6A">
      <w:pPr>
        <w:ind w:firstLine="0"/>
        <w:rPr>
          <w:b/>
          <w:caps/>
          <w:szCs w:val="28"/>
          <w:lang w:val="uk-UA"/>
        </w:rPr>
      </w:pPr>
    </w:p>
    <w:p w14:paraId="3FEACE3C" w14:textId="77777777" w:rsidR="00027D6A" w:rsidRPr="00027D6A" w:rsidRDefault="00027D6A" w:rsidP="00027D6A">
      <w:pPr>
        <w:ind w:firstLine="0"/>
        <w:rPr>
          <w:b/>
          <w:caps/>
          <w:szCs w:val="28"/>
          <w:lang w:val="uk-UA"/>
        </w:rPr>
      </w:pPr>
    </w:p>
    <w:p w14:paraId="6F0B1B4B" w14:textId="369110AD" w:rsidR="000B05CC" w:rsidRDefault="00226230" w:rsidP="00BD2664">
      <w:pPr>
        <w:pStyle w:val="1"/>
      </w:pPr>
      <w:bookmarkStart w:id="13" w:name="_Toc141288652"/>
      <w:bookmarkEnd w:id="2"/>
      <w:r>
        <w:lastRenderedPageBreak/>
        <w:t>Список використаних джерел</w:t>
      </w:r>
      <w:bookmarkEnd w:id="13"/>
    </w:p>
    <w:p w14:paraId="7639878C" w14:textId="77777777" w:rsidR="0004768A" w:rsidRPr="00A97EBB" w:rsidRDefault="0004768A" w:rsidP="0004768A">
      <w:pPr>
        <w:ind w:firstLine="0"/>
      </w:pPr>
    </w:p>
    <w:p w14:paraId="65CBC130" w14:textId="7BEFC288" w:rsidR="00A97EBB" w:rsidRPr="00A97EBB" w:rsidRDefault="00A97EBB" w:rsidP="00536981">
      <w:pPr>
        <w:pStyle w:val="a7"/>
        <w:numPr>
          <w:ilvl w:val="0"/>
          <w:numId w:val="1"/>
        </w:numPr>
        <w:tabs>
          <w:tab w:val="left" w:pos="360"/>
          <w:tab w:val="left" w:pos="1134"/>
        </w:tabs>
        <w:spacing w:after="160"/>
        <w:ind w:left="0" w:firstLine="720"/>
        <w:rPr>
          <w:szCs w:val="28"/>
          <w:lang w:val="uk-UA"/>
        </w:rPr>
      </w:pPr>
      <w:r w:rsidRPr="00A97EBB">
        <w:rPr>
          <w:szCs w:val="28"/>
          <w:lang w:val="uk-UA"/>
        </w:rPr>
        <w:t>Методи та технології обчислювального інтелекту: Практичні роботи [Електронний ресурс] : навч. посіб. для студ. спеціальності 122 «Комп’ютерні науки» / І. В. Федорін; КПІ ім. Ігоря Сікорського. – Електронні текстові дані (1 файл: 13,16 Мбайт). – Київ: КПІ ім. Ігоря Сікорського, 2022. – 317 с</w:t>
      </w:r>
      <w:r>
        <w:rPr>
          <w:szCs w:val="28"/>
          <w:lang w:val="en-US"/>
        </w:rPr>
        <w:t>.</w:t>
      </w:r>
    </w:p>
    <w:p w14:paraId="3806DF48" w14:textId="25833836" w:rsidR="00A97EBB" w:rsidRPr="00A97EBB" w:rsidRDefault="00A97EBB" w:rsidP="00536981">
      <w:pPr>
        <w:pStyle w:val="a7"/>
        <w:numPr>
          <w:ilvl w:val="0"/>
          <w:numId w:val="1"/>
        </w:numPr>
        <w:tabs>
          <w:tab w:val="left" w:pos="360"/>
          <w:tab w:val="left" w:pos="1134"/>
        </w:tabs>
        <w:spacing w:after="160"/>
        <w:ind w:left="0" w:firstLine="720"/>
        <w:rPr>
          <w:szCs w:val="28"/>
          <w:lang w:val="uk-UA"/>
        </w:rPr>
      </w:pPr>
      <w:r w:rsidRPr="00A97EBB">
        <w:rPr>
          <w:szCs w:val="28"/>
          <w:lang w:val="uk-UA"/>
        </w:rPr>
        <w:t>Методи та технології обчислювального інтелекту: Навчальний посібник [Електронний ресурс] : навч. посіб. для студ. спеціальності 122 «Комп’ютерні науки» / І. В. Федорін; КПІ ім. Ігоря Сікорського. – Електронні текстові дані (1 файл: 15,92 Мбайт). – Київ: КПІ ім. Ігоря Сікорського, 2022. – 314 с</w:t>
      </w:r>
      <w:r>
        <w:rPr>
          <w:szCs w:val="28"/>
          <w:lang w:val="uk-UA"/>
        </w:rPr>
        <w:t>.</w:t>
      </w:r>
    </w:p>
    <w:p w14:paraId="5EEB8000" w14:textId="7A4CC8D0" w:rsidR="0004768A" w:rsidRDefault="0004768A" w:rsidP="00536981">
      <w:pPr>
        <w:pStyle w:val="a7"/>
        <w:numPr>
          <w:ilvl w:val="0"/>
          <w:numId w:val="1"/>
        </w:numPr>
        <w:tabs>
          <w:tab w:val="left" w:pos="360"/>
          <w:tab w:val="left" w:pos="1134"/>
        </w:tabs>
        <w:spacing w:after="160"/>
        <w:ind w:left="0" w:firstLine="720"/>
        <w:rPr>
          <w:szCs w:val="28"/>
          <w:lang w:val="uk-UA"/>
        </w:rPr>
      </w:pPr>
      <w:r w:rsidRPr="006B4BF2">
        <w:rPr>
          <w:szCs w:val="28"/>
          <w:lang w:val="uk-UA"/>
        </w:rPr>
        <w:t>Zhang, X. A Mathematical Model of a Neuron with Synapses based on Physiology. Nat Prec (2008). https://doi.org/10.1038/npre.2008.1703.1</w:t>
      </w:r>
      <w:r w:rsidR="005D2345">
        <w:rPr>
          <w:szCs w:val="28"/>
          <w:lang w:val="uk-UA"/>
        </w:rPr>
        <w:t>.</w:t>
      </w:r>
    </w:p>
    <w:p w14:paraId="0B9A69D7" w14:textId="77777777" w:rsidR="0004768A" w:rsidRPr="006B4BF2" w:rsidRDefault="0004768A" w:rsidP="00536981">
      <w:pPr>
        <w:pStyle w:val="a7"/>
        <w:numPr>
          <w:ilvl w:val="0"/>
          <w:numId w:val="1"/>
        </w:numPr>
        <w:tabs>
          <w:tab w:val="left" w:pos="360"/>
          <w:tab w:val="left" w:pos="1134"/>
        </w:tabs>
        <w:spacing w:after="160"/>
        <w:ind w:left="0" w:firstLine="720"/>
        <w:rPr>
          <w:szCs w:val="28"/>
          <w:lang w:val="uk-UA"/>
        </w:rPr>
      </w:pPr>
      <w:r>
        <w:rPr>
          <w:szCs w:val="28"/>
          <w:lang w:val="uk-UA"/>
        </w:rPr>
        <w:t>Sima J</w:t>
      </w:r>
      <w:r w:rsidRPr="006B4BF2">
        <w:rPr>
          <w:szCs w:val="28"/>
          <w:lang w:val="uk-UA"/>
        </w:rPr>
        <w:t xml:space="preserve">. </w:t>
      </w:r>
      <w:r>
        <w:rPr>
          <w:szCs w:val="28"/>
          <w:lang w:val="en-US"/>
        </w:rPr>
        <w:t>“</w:t>
      </w:r>
      <w:r w:rsidRPr="006B4BF2">
        <w:rPr>
          <w:szCs w:val="28"/>
          <w:lang w:val="uk-UA"/>
        </w:rPr>
        <w:t>Introduction to Neural Networks,</w:t>
      </w:r>
      <w:r>
        <w:rPr>
          <w:szCs w:val="28"/>
          <w:lang w:val="en-US"/>
        </w:rPr>
        <w:t>”</w:t>
      </w:r>
      <w:r w:rsidRPr="006B4BF2">
        <w:rPr>
          <w:szCs w:val="28"/>
          <w:lang w:val="uk-UA"/>
        </w:rPr>
        <w:t xml:space="preserve"> Technical Report No. V 755, Institute of Computer Science, Academy of Sciences of the Czech Republic</w:t>
      </w:r>
      <w:r>
        <w:rPr>
          <w:szCs w:val="28"/>
          <w:lang w:val="en-US"/>
        </w:rPr>
        <w:t>, 1998.</w:t>
      </w:r>
    </w:p>
    <w:p w14:paraId="3DDB1334" w14:textId="77777777" w:rsidR="0004768A" w:rsidRPr="006B4BF2" w:rsidRDefault="0004768A" w:rsidP="00536981">
      <w:pPr>
        <w:pStyle w:val="a7"/>
        <w:numPr>
          <w:ilvl w:val="0"/>
          <w:numId w:val="1"/>
        </w:numPr>
        <w:tabs>
          <w:tab w:val="left" w:pos="360"/>
          <w:tab w:val="left" w:pos="1134"/>
        </w:tabs>
        <w:spacing w:after="160"/>
        <w:ind w:left="0" w:firstLine="720"/>
        <w:rPr>
          <w:szCs w:val="28"/>
          <w:lang w:val="uk-UA"/>
        </w:rPr>
      </w:pPr>
      <w:r w:rsidRPr="006B4BF2">
        <w:rPr>
          <w:szCs w:val="28"/>
          <w:lang w:val="uk-UA"/>
        </w:rPr>
        <w:t>Kröse B., and van der Smagt P. An Introduction to Neural Networks. (8th ed.) University of Amsterdam</w:t>
      </w:r>
      <w:r>
        <w:rPr>
          <w:szCs w:val="28"/>
          <w:lang w:val="uk-UA"/>
        </w:rPr>
        <w:t xml:space="preserve"> Press, University of Amsterdam, 1996.</w:t>
      </w:r>
    </w:p>
    <w:p w14:paraId="187C9147" w14:textId="77777777" w:rsidR="0004768A" w:rsidRPr="006B4BF2" w:rsidRDefault="0004768A" w:rsidP="00536981">
      <w:pPr>
        <w:pStyle w:val="a7"/>
        <w:numPr>
          <w:ilvl w:val="0"/>
          <w:numId w:val="1"/>
        </w:numPr>
        <w:tabs>
          <w:tab w:val="left" w:pos="360"/>
          <w:tab w:val="left" w:pos="1134"/>
        </w:tabs>
        <w:spacing w:after="160"/>
        <w:ind w:left="0" w:firstLine="720"/>
        <w:rPr>
          <w:szCs w:val="28"/>
          <w:lang w:val="uk-UA"/>
        </w:rPr>
      </w:pPr>
      <w:r w:rsidRPr="006B4BF2">
        <w:rPr>
          <w:szCs w:val="28"/>
          <w:lang w:val="uk-UA"/>
        </w:rPr>
        <w:t>Gurney K. An Introduction to Neural Networks. (1st ed.)</w:t>
      </w:r>
      <w:r>
        <w:rPr>
          <w:szCs w:val="28"/>
          <w:lang w:val="uk-UA"/>
        </w:rPr>
        <w:t xml:space="preserve"> UCL Press, London EC4A 3DE, UK, 1997</w:t>
      </w:r>
      <w:r>
        <w:rPr>
          <w:szCs w:val="28"/>
          <w:lang w:val="en-US"/>
        </w:rPr>
        <w:t>.</w:t>
      </w:r>
    </w:p>
    <w:p w14:paraId="4AA6ED9B" w14:textId="77777777" w:rsidR="0004768A" w:rsidRDefault="0004768A" w:rsidP="00536981">
      <w:pPr>
        <w:pStyle w:val="a7"/>
        <w:numPr>
          <w:ilvl w:val="0"/>
          <w:numId w:val="1"/>
        </w:numPr>
        <w:tabs>
          <w:tab w:val="left" w:pos="360"/>
          <w:tab w:val="left" w:pos="1134"/>
        </w:tabs>
        <w:spacing w:after="160"/>
        <w:ind w:left="0" w:firstLine="720"/>
        <w:rPr>
          <w:szCs w:val="28"/>
          <w:lang w:val="uk-UA"/>
        </w:rPr>
      </w:pPr>
      <w:r w:rsidRPr="00775B55">
        <w:rPr>
          <w:szCs w:val="28"/>
          <w:lang w:val="uk-UA"/>
        </w:rPr>
        <w:t>Rosenblatt, F. (1958). "The Perceptron: A Probabilistic Model For Information Storage And Organization in the Brain". Psycho</w:t>
      </w:r>
      <w:r>
        <w:rPr>
          <w:szCs w:val="28"/>
          <w:lang w:val="uk-UA"/>
        </w:rPr>
        <w:t>logical Review. 65 (6): 386–408</w:t>
      </w:r>
      <w:r w:rsidRPr="00775B55">
        <w:rPr>
          <w:szCs w:val="28"/>
          <w:lang w:val="uk-UA"/>
        </w:rPr>
        <w:t>. doi:10.1037/h0042519</w:t>
      </w:r>
    </w:p>
    <w:p w14:paraId="00F63D56" w14:textId="77777777" w:rsidR="0004768A" w:rsidRDefault="0004768A" w:rsidP="00536981">
      <w:pPr>
        <w:pStyle w:val="a7"/>
        <w:numPr>
          <w:ilvl w:val="0"/>
          <w:numId w:val="1"/>
        </w:numPr>
        <w:tabs>
          <w:tab w:val="left" w:pos="360"/>
          <w:tab w:val="left" w:pos="1134"/>
        </w:tabs>
        <w:spacing w:after="160"/>
        <w:ind w:left="0" w:firstLine="720"/>
        <w:rPr>
          <w:szCs w:val="28"/>
          <w:lang w:val="en-US"/>
        </w:rPr>
      </w:pPr>
      <w:r w:rsidRPr="008C4BBF">
        <w:rPr>
          <w:szCs w:val="28"/>
          <w:lang w:val="uk-UA"/>
        </w:rPr>
        <w:t>Stephan</w:t>
      </w:r>
      <w:r>
        <w:rPr>
          <w:szCs w:val="28"/>
          <w:lang w:val="uk-UA"/>
        </w:rPr>
        <w:t xml:space="preserve"> Dreiseitl, Lucila Ohno-Machado. </w:t>
      </w:r>
      <w:r>
        <w:rPr>
          <w:szCs w:val="28"/>
          <w:lang w:val="en-US"/>
        </w:rPr>
        <w:t>“</w:t>
      </w:r>
      <w:r w:rsidRPr="008C4BBF">
        <w:rPr>
          <w:szCs w:val="28"/>
          <w:lang w:val="uk-UA"/>
        </w:rPr>
        <w:t>Logistic regression and artificial neural network classification models: a methodology review,</w:t>
      </w:r>
      <w:r>
        <w:rPr>
          <w:szCs w:val="28"/>
          <w:lang w:val="en-US"/>
        </w:rPr>
        <w:t xml:space="preserve">” </w:t>
      </w:r>
      <w:r w:rsidRPr="008C4BBF">
        <w:rPr>
          <w:szCs w:val="28"/>
          <w:lang w:val="uk-UA"/>
        </w:rPr>
        <w:t>Journal of Biomedical Informatics,</w:t>
      </w:r>
      <w:r>
        <w:rPr>
          <w:szCs w:val="28"/>
          <w:lang w:val="en-US"/>
        </w:rPr>
        <w:t xml:space="preserve"> </w:t>
      </w:r>
      <w:r w:rsidRPr="008C4BBF">
        <w:rPr>
          <w:szCs w:val="28"/>
          <w:lang w:val="en-US"/>
        </w:rPr>
        <w:t>2002,</w:t>
      </w:r>
      <w:r>
        <w:rPr>
          <w:szCs w:val="28"/>
          <w:lang w:val="en-US"/>
        </w:rPr>
        <w:t xml:space="preserve"> pp.</w:t>
      </w:r>
      <w:r w:rsidRPr="008C4BBF">
        <w:rPr>
          <w:szCs w:val="28"/>
          <w:lang w:val="en-US"/>
        </w:rPr>
        <w:t xml:space="preserve"> 352-359,</w:t>
      </w:r>
      <w:r>
        <w:rPr>
          <w:szCs w:val="28"/>
          <w:lang w:val="en-US"/>
        </w:rPr>
        <w:t xml:space="preserve"> </w:t>
      </w:r>
      <w:r w:rsidRPr="008C4BBF">
        <w:rPr>
          <w:szCs w:val="28"/>
          <w:lang w:val="en-US"/>
        </w:rPr>
        <w:t>https://doi.org/10.1016/S1532-0464(03)00034-0.</w:t>
      </w:r>
    </w:p>
    <w:p w14:paraId="019BC08C" w14:textId="3474D73F" w:rsidR="0004768A" w:rsidRDefault="0004768A" w:rsidP="00536981">
      <w:pPr>
        <w:pStyle w:val="a7"/>
        <w:numPr>
          <w:ilvl w:val="0"/>
          <w:numId w:val="1"/>
        </w:numPr>
        <w:tabs>
          <w:tab w:val="left" w:pos="360"/>
          <w:tab w:val="left" w:pos="1134"/>
        </w:tabs>
        <w:spacing w:after="160"/>
        <w:ind w:left="0" w:firstLine="720"/>
        <w:rPr>
          <w:szCs w:val="28"/>
          <w:lang w:val="en-US"/>
        </w:rPr>
      </w:pPr>
      <w:r w:rsidRPr="008C4BBF">
        <w:rPr>
          <w:szCs w:val="28"/>
          <w:lang w:val="en-US"/>
        </w:rPr>
        <w:lastRenderedPageBreak/>
        <w:t>Ripley, B. D. (1994). Neural Networks and Related Methods for Classification. Journal of the Royal Statistical Society. Series B (Methodological), 56(3), 409–456. http://www.jstor.org/stable/2346118</w:t>
      </w:r>
      <w:r w:rsidR="005D2345" w:rsidRPr="00635F0B">
        <w:rPr>
          <w:szCs w:val="28"/>
          <w:lang w:val="en-US"/>
        </w:rPr>
        <w:t>.</w:t>
      </w:r>
    </w:p>
    <w:p w14:paraId="74F784A3" w14:textId="77777777" w:rsidR="0004768A" w:rsidRPr="009B4D83" w:rsidRDefault="0004768A" w:rsidP="00536981">
      <w:pPr>
        <w:pStyle w:val="a7"/>
        <w:numPr>
          <w:ilvl w:val="0"/>
          <w:numId w:val="1"/>
        </w:numPr>
        <w:tabs>
          <w:tab w:val="left" w:pos="360"/>
          <w:tab w:val="left" w:pos="1134"/>
        </w:tabs>
        <w:spacing w:after="160"/>
        <w:ind w:left="0" w:firstLine="720"/>
        <w:rPr>
          <w:szCs w:val="28"/>
          <w:lang w:val="uk-UA"/>
        </w:rPr>
      </w:pPr>
      <w:r>
        <w:rPr>
          <w:szCs w:val="28"/>
          <w:lang w:val="uk-UA"/>
        </w:rPr>
        <w:t xml:space="preserve">Y. LeCun et al., </w:t>
      </w:r>
      <w:r>
        <w:rPr>
          <w:szCs w:val="28"/>
          <w:lang w:val="en-US"/>
        </w:rPr>
        <w:t>“</w:t>
      </w:r>
      <w:r w:rsidRPr="00227769">
        <w:rPr>
          <w:szCs w:val="28"/>
          <w:lang w:val="uk-UA"/>
        </w:rPr>
        <w:t>Backpropagation Applied to Ha</w:t>
      </w:r>
      <w:r>
        <w:rPr>
          <w:szCs w:val="28"/>
          <w:lang w:val="uk-UA"/>
        </w:rPr>
        <w:t>ndwritten Zip Code Recognition,</w:t>
      </w:r>
      <w:r>
        <w:rPr>
          <w:szCs w:val="28"/>
          <w:lang w:val="en-US"/>
        </w:rPr>
        <w:t>”</w:t>
      </w:r>
      <w:r w:rsidRPr="00227769">
        <w:rPr>
          <w:szCs w:val="28"/>
          <w:lang w:val="uk-UA"/>
        </w:rPr>
        <w:t xml:space="preserve"> in Neural Computation, vol. 1, no. 4, pp. 541-551, Dec. 1989,</w:t>
      </w:r>
      <w:r>
        <w:rPr>
          <w:szCs w:val="28"/>
          <w:lang w:val="uk-UA"/>
        </w:rPr>
        <w:t xml:space="preserve"> doi: 10.1162/neco.1989.1.4.541</w:t>
      </w:r>
      <w:r w:rsidRPr="00EA2CEA">
        <w:rPr>
          <w:szCs w:val="28"/>
          <w:lang w:val="uk-UA"/>
        </w:rPr>
        <w:t>.</w:t>
      </w:r>
    </w:p>
    <w:p w14:paraId="5FFE119C" w14:textId="031ECCAC" w:rsidR="0004768A" w:rsidRPr="005D248A" w:rsidRDefault="0004768A" w:rsidP="00536981">
      <w:pPr>
        <w:pStyle w:val="a7"/>
        <w:numPr>
          <w:ilvl w:val="0"/>
          <w:numId w:val="1"/>
        </w:numPr>
        <w:tabs>
          <w:tab w:val="left" w:pos="360"/>
          <w:tab w:val="left" w:pos="1134"/>
        </w:tabs>
        <w:spacing w:after="160"/>
        <w:ind w:left="0" w:firstLine="720"/>
        <w:rPr>
          <w:szCs w:val="28"/>
          <w:lang w:val="uk-UA"/>
        </w:rPr>
      </w:pPr>
      <w:r w:rsidRPr="005D248A">
        <w:rPr>
          <w:szCs w:val="28"/>
          <w:lang w:val="uk-UA"/>
        </w:rPr>
        <w:t>Nitish Srivastava, Geoffrey Hinton, Alex Krizhevsky, Ilya Sutskever, Ruslan Salakhutdinov</w:t>
      </w:r>
      <w:r>
        <w:rPr>
          <w:szCs w:val="28"/>
          <w:lang w:val="en-US"/>
        </w:rPr>
        <w:t>. “</w:t>
      </w:r>
      <w:r w:rsidRPr="005D248A">
        <w:rPr>
          <w:szCs w:val="28"/>
          <w:lang w:val="en-US"/>
        </w:rPr>
        <w:t>Dropout: A Simple Way to Prevent Neural Networks from Overfitting</w:t>
      </w:r>
      <w:r>
        <w:rPr>
          <w:szCs w:val="28"/>
          <w:lang w:val="en-US"/>
        </w:rPr>
        <w:t>,” JMLR, vol. 15(56), pp. 1929-1958, 2014.</w:t>
      </w:r>
    </w:p>
    <w:p w14:paraId="4879F428" w14:textId="69EB0F61" w:rsidR="0004768A" w:rsidRPr="00264C3C" w:rsidRDefault="0004768A" w:rsidP="00536981">
      <w:pPr>
        <w:pStyle w:val="a7"/>
        <w:numPr>
          <w:ilvl w:val="0"/>
          <w:numId w:val="1"/>
        </w:numPr>
        <w:tabs>
          <w:tab w:val="left" w:pos="360"/>
          <w:tab w:val="left" w:pos="1134"/>
        </w:tabs>
        <w:spacing w:after="160"/>
        <w:ind w:left="0" w:firstLine="720"/>
        <w:rPr>
          <w:szCs w:val="28"/>
          <w:lang w:val="uk-UA"/>
        </w:rPr>
      </w:pPr>
      <w:r>
        <w:rPr>
          <w:szCs w:val="28"/>
          <w:lang w:val="en-US"/>
        </w:rPr>
        <w:t xml:space="preserve"> </w:t>
      </w:r>
      <w:r w:rsidRPr="005D248A">
        <w:rPr>
          <w:szCs w:val="28"/>
          <w:lang w:val="en-US"/>
        </w:rPr>
        <w:t>Sergey Ioffe, Christian Szegedy</w:t>
      </w:r>
      <w:r>
        <w:rPr>
          <w:szCs w:val="28"/>
          <w:lang w:val="en-US"/>
        </w:rPr>
        <w:t>, “</w:t>
      </w:r>
      <w:r w:rsidRPr="005D248A">
        <w:rPr>
          <w:szCs w:val="28"/>
          <w:lang w:val="en-US"/>
        </w:rPr>
        <w:t>Batch Normalization: Accelerating Deep Network Training by Reducing Internal Covariate Shift</w:t>
      </w:r>
      <w:r>
        <w:rPr>
          <w:szCs w:val="28"/>
          <w:lang w:val="en-US"/>
        </w:rPr>
        <w:t>,”</w:t>
      </w:r>
      <w:r w:rsidRPr="005D248A">
        <w:rPr>
          <w:lang w:val="en-US"/>
        </w:rPr>
        <w:t xml:space="preserve"> </w:t>
      </w:r>
      <w:r w:rsidRPr="005D248A">
        <w:rPr>
          <w:szCs w:val="28"/>
          <w:lang w:val="en-US"/>
        </w:rPr>
        <w:t>PMLR</w:t>
      </w:r>
      <w:r>
        <w:rPr>
          <w:szCs w:val="28"/>
          <w:lang w:val="en-US"/>
        </w:rPr>
        <w:t>,</w:t>
      </w:r>
      <w:r w:rsidRPr="005D248A">
        <w:rPr>
          <w:szCs w:val="28"/>
          <w:lang w:val="en-US"/>
        </w:rPr>
        <w:t xml:space="preserve"> </w:t>
      </w:r>
      <w:r>
        <w:rPr>
          <w:szCs w:val="28"/>
          <w:lang w:val="en-US"/>
        </w:rPr>
        <w:t xml:space="preserve">vol. 37, pp. </w:t>
      </w:r>
      <w:r w:rsidRPr="005D248A">
        <w:rPr>
          <w:szCs w:val="28"/>
          <w:lang w:val="en-US"/>
        </w:rPr>
        <w:t>448-456, 2015.</w:t>
      </w:r>
      <w:r>
        <w:rPr>
          <w:szCs w:val="28"/>
          <w:lang w:val="en-US"/>
        </w:rPr>
        <w:t xml:space="preserve"> </w:t>
      </w:r>
    </w:p>
    <w:p w14:paraId="09987BB3" w14:textId="77777777" w:rsidR="0004768A" w:rsidRPr="00A10057" w:rsidRDefault="0004768A" w:rsidP="00536981">
      <w:pPr>
        <w:pStyle w:val="a7"/>
        <w:numPr>
          <w:ilvl w:val="0"/>
          <w:numId w:val="1"/>
        </w:numPr>
        <w:tabs>
          <w:tab w:val="left" w:pos="360"/>
          <w:tab w:val="left" w:pos="1134"/>
        </w:tabs>
        <w:spacing w:after="160"/>
        <w:ind w:left="0" w:firstLine="720"/>
        <w:rPr>
          <w:szCs w:val="28"/>
          <w:lang w:val="uk-UA"/>
        </w:rPr>
      </w:pPr>
      <w:r>
        <w:rPr>
          <w:szCs w:val="28"/>
          <w:lang w:val="en-US"/>
        </w:rPr>
        <w:t xml:space="preserve"> </w:t>
      </w:r>
      <w:r w:rsidRPr="00F83AC7">
        <w:rPr>
          <w:szCs w:val="28"/>
          <w:lang w:val="en-US"/>
        </w:rPr>
        <w:t>Yoshua</w:t>
      </w:r>
      <w:r>
        <w:rPr>
          <w:szCs w:val="28"/>
          <w:lang w:val="en-US"/>
        </w:rPr>
        <w:t xml:space="preserve"> Bengio</w:t>
      </w:r>
      <w:r w:rsidRPr="00F83AC7">
        <w:rPr>
          <w:szCs w:val="28"/>
          <w:lang w:val="en-US"/>
        </w:rPr>
        <w:t>. “Practical Recommendations for Gradient-Based Training of Deep Architectures.” Neural Netwo</w:t>
      </w:r>
      <w:r>
        <w:rPr>
          <w:szCs w:val="28"/>
          <w:lang w:val="en-US"/>
        </w:rPr>
        <w:t>rks: Tricks of the Trade (2012). doi</w:t>
      </w:r>
      <w:r w:rsidRPr="00F83AC7">
        <w:rPr>
          <w:szCs w:val="28"/>
          <w:lang w:val="en-US"/>
        </w:rPr>
        <w:t>:10.1007/978-3-642-35289-8_26</w:t>
      </w:r>
      <w:r>
        <w:rPr>
          <w:szCs w:val="28"/>
          <w:lang w:val="en-US"/>
        </w:rPr>
        <w:t>.</w:t>
      </w:r>
    </w:p>
    <w:p w14:paraId="37C79D73" w14:textId="65BA157F" w:rsidR="0004768A" w:rsidRDefault="0004768A" w:rsidP="00536981">
      <w:pPr>
        <w:pStyle w:val="a7"/>
        <w:numPr>
          <w:ilvl w:val="0"/>
          <w:numId w:val="1"/>
        </w:numPr>
        <w:tabs>
          <w:tab w:val="left" w:pos="360"/>
          <w:tab w:val="left" w:pos="1134"/>
        </w:tabs>
        <w:spacing w:after="160"/>
        <w:ind w:left="0" w:firstLine="720"/>
        <w:rPr>
          <w:szCs w:val="28"/>
          <w:lang w:val="uk-UA"/>
        </w:rPr>
      </w:pPr>
      <w:r w:rsidRPr="00A10057">
        <w:rPr>
          <w:szCs w:val="28"/>
          <w:lang w:val="uk-UA"/>
        </w:rPr>
        <w:t>Y. Lecun, L. Bottou, Y. Bengio and P. Haffner, "Gradient-based learning applied to document recognition," in Proceedings of the IEEE, vol. 86, no. 11, pp. 2278-2324, Nov. 1998, doi: 10.1109/5.726791.</w:t>
      </w:r>
    </w:p>
    <w:p w14:paraId="7FF00FA1" w14:textId="77777777" w:rsidR="0004768A" w:rsidRPr="009A57E4" w:rsidRDefault="0004768A" w:rsidP="00536981">
      <w:pPr>
        <w:pStyle w:val="a7"/>
        <w:numPr>
          <w:ilvl w:val="0"/>
          <w:numId w:val="1"/>
        </w:numPr>
        <w:tabs>
          <w:tab w:val="left" w:pos="360"/>
          <w:tab w:val="left" w:pos="1134"/>
        </w:tabs>
        <w:spacing w:after="160"/>
        <w:ind w:left="0" w:firstLine="720"/>
        <w:rPr>
          <w:szCs w:val="28"/>
          <w:lang w:val="uk-UA"/>
        </w:rPr>
      </w:pPr>
      <w:r>
        <w:rPr>
          <w:szCs w:val="28"/>
          <w:lang w:val="en-US"/>
        </w:rPr>
        <w:t xml:space="preserve"> </w:t>
      </w:r>
      <w:r w:rsidRPr="00A10057">
        <w:rPr>
          <w:szCs w:val="28"/>
          <w:lang w:val="en-US"/>
        </w:rPr>
        <w:t xml:space="preserve">Yamashita, R., Nishio, M., Do, R.K.G. et al. Convolutional neural networks: an overview and application in radiology. Insights Imaging 9, 611–629 (2018). </w:t>
      </w:r>
      <w:r w:rsidRPr="009A57E4">
        <w:rPr>
          <w:szCs w:val="28"/>
          <w:lang w:val="en-US"/>
        </w:rPr>
        <w:t>https://doi.org/10.1007/s13244-018-0639-</w:t>
      </w:r>
      <w:r w:rsidRPr="00A10057">
        <w:rPr>
          <w:szCs w:val="28"/>
          <w:lang w:val="en-US"/>
        </w:rPr>
        <w:t>9</w:t>
      </w:r>
    </w:p>
    <w:p w14:paraId="78D6C3F5" w14:textId="3BAE6730" w:rsidR="0004768A" w:rsidRPr="00264C3C" w:rsidRDefault="0004768A" w:rsidP="00536981">
      <w:pPr>
        <w:pStyle w:val="a7"/>
        <w:numPr>
          <w:ilvl w:val="0"/>
          <w:numId w:val="1"/>
        </w:numPr>
        <w:tabs>
          <w:tab w:val="left" w:pos="360"/>
          <w:tab w:val="left" w:pos="1134"/>
        </w:tabs>
        <w:spacing w:after="160"/>
        <w:ind w:left="0" w:firstLine="720"/>
        <w:rPr>
          <w:szCs w:val="28"/>
          <w:lang w:val="uk-UA"/>
        </w:rPr>
      </w:pPr>
      <w:r>
        <w:rPr>
          <w:szCs w:val="28"/>
          <w:lang w:val="en-US"/>
        </w:rPr>
        <w:t xml:space="preserve"> </w:t>
      </w:r>
      <w:r w:rsidRPr="009A57E4">
        <w:rPr>
          <w:szCs w:val="28"/>
          <w:lang w:val="en-US"/>
        </w:rPr>
        <w:t>LeCun Y, Bengio Y, Hinton G. Deep learning. Nature. 2015 May 28;521(7553):436-44. doi: 10.1038/nature14539. PMID: 26017442.</w:t>
      </w:r>
      <w:r w:rsidRPr="00264C3C">
        <w:rPr>
          <w:szCs w:val="28"/>
          <w:lang w:val="uk-UA"/>
        </w:rPr>
        <w:t xml:space="preserve"> </w:t>
      </w:r>
    </w:p>
    <w:p w14:paraId="09882A69" w14:textId="1C227D6B" w:rsidR="006103AA" w:rsidRPr="005D2345" w:rsidRDefault="0004768A" w:rsidP="00536981">
      <w:pPr>
        <w:pStyle w:val="a7"/>
        <w:numPr>
          <w:ilvl w:val="0"/>
          <w:numId w:val="1"/>
        </w:numPr>
        <w:tabs>
          <w:tab w:val="left" w:pos="360"/>
          <w:tab w:val="left" w:pos="1134"/>
        </w:tabs>
        <w:spacing w:after="160"/>
        <w:ind w:left="0" w:firstLine="720"/>
        <w:rPr>
          <w:szCs w:val="28"/>
          <w:lang w:val="uk-UA"/>
        </w:rPr>
      </w:pPr>
      <w:r w:rsidRPr="00A97EBB">
        <w:rPr>
          <w:szCs w:val="28"/>
          <w:lang w:val="en-US"/>
        </w:rPr>
        <w:t xml:space="preserve"> </w:t>
      </w:r>
      <w:r>
        <w:rPr>
          <w:szCs w:val="28"/>
          <w:lang w:val="uk-UA"/>
        </w:rPr>
        <w:t xml:space="preserve">CSC2535 2013: </w:t>
      </w:r>
      <w:r w:rsidRPr="00EA2CEA">
        <w:rPr>
          <w:szCs w:val="28"/>
          <w:lang w:val="uk-UA"/>
        </w:rPr>
        <w:t>Advanced Machine Learning, Lecture 10: Rec</w:t>
      </w:r>
      <w:r>
        <w:rPr>
          <w:szCs w:val="28"/>
          <w:lang w:val="uk-UA"/>
        </w:rPr>
        <w:t>urrent neural networks, G.</w:t>
      </w:r>
      <w:r w:rsidRPr="00EA2CEA">
        <w:rPr>
          <w:szCs w:val="28"/>
          <w:lang w:val="uk-UA"/>
        </w:rPr>
        <w:t xml:space="preserve"> Hinton, University of Toronto. </w:t>
      </w:r>
      <w:r w:rsidRPr="00A2230A">
        <w:rPr>
          <w:szCs w:val="28"/>
        </w:rPr>
        <w:t>[</w:t>
      </w:r>
      <w:r>
        <w:rPr>
          <w:szCs w:val="28"/>
          <w:lang w:val="uk-UA"/>
        </w:rPr>
        <w:t>Режим доступу</w:t>
      </w:r>
      <w:r w:rsidRPr="00A2230A">
        <w:rPr>
          <w:szCs w:val="28"/>
        </w:rPr>
        <w:t>]</w:t>
      </w:r>
      <w:r>
        <w:rPr>
          <w:szCs w:val="28"/>
          <w:lang w:val="uk-UA"/>
        </w:rPr>
        <w:t xml:space="preserve">: </w:t>
      </w:r>
      <w:r w:rsidRPr="005D2345">
        <w:rPr>
          <w:szCs w:val="28"/>
          <w:lang w:val="uk-UA"/>
        </w:rPr>
        <w:t>https://www.cs.toronto.edu/~hinton/csc2535/notes/lec10new.pdf</w:t>
      </w:r>
      <w:r w:rsidR="005D2345">
        <w:rPr>
          <w:szCs w:val="28"/>
          <w:lang w:val="uk-UA"/>
        </w:rPr>
        <w:t>.</w:t>
      </w:r>
    </w:p>
    <w:sectPr w:rsidR="006103AA" w:rsidRPr="005D2345" w:rsidSect="00BD2664">
      <w:footerReference w:type="default" r:id="rId73"/>
      <w:pgSz w:w="11906" w:h="16838"/>
      <w:pgMar w:top="1134" w:right="1134" w:bottom="1134" w:left="1710"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7C2D6" w14:textId="77777777" w:rsidR="000F70B9" w:rsidRDefault="000F70B9" w:rsidP="00C673E5">
      <w:pPr>
        <w:spacing w:line="240" w:lineRule="auto"/>
      </w:pPr>
      <w:r>
        <w:separator/>
      </w:r>
    </w:p>
  </w:endnote>
  <w:endnote w:type="continuationSeparator" w:id="0">
    <w:p w14:paraId="1BC1D098" w14:textId="77777777" w:rsidR="000F70B9" w:rsidRDefault="000F70B9" w:rsidP="00C673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449048"/>
      <w:docPartObj>
        <w:docPartGallery w:val="Page Numbers (Bottom of Page)"/>
        <w:docPartUnique/>
      </w:docPartObj>
    </w:sdtPr>
    <w:sdtEndPr>
      <w:rPr>
        <w:sz w:val="24"/>
        <w:szCs w:val="24"/>
      </w:rPr>
    </w:sdtEndPr>
    <w:sdtContent>
      <w:p w14:paraId="7BA7632E" w14:textId="480C507F" w:rsidR="00A93879" w:rsidRPr="00C673E5" w:rsidRDefault="00A93879">
        <w:pPr>
          <w:pStyle w:val="ab"/>
          <w:jc w:val="right"/>
          <w:rPr>
            <w:sz w:val="24"/>
            <w:szCs w:val="24"/>
          </w:rPr>
        </w:pPr>
        <w:r w:rsidRPr="00C673E5">
          <w:rPr>
            <w:sz w:val="24"/>
            <w:szCs w:val="24"/>
          </w:rPr>
          <w:fldChar w:fldCharType="begin"/>
        </w:r>
        <w:r w:rsidRPr="00C673E5">
          <w:rPr>
            <w:sz w:val="24"/>
            <w:szCs w:val="24"/>
          </w:rPr>
          <w:instrText>PAGE   \* MERGEFORMAT</w:instrText>
        </w:r>
        <w:r w:rsidRPr="00C673E5">
          <w:rPr>
            <w:sz w:val="24"/>
            <w:szCs w:val="24"/>
          </w:rPr>
          <w:fldChar w:fldCharType="separate"/>
        </w:r>
        <w:r w:rsidR="001C754D" w:rsidRPr="001C754D">
          <w:rPr>
            <w:noProof/>
            <w:lang w:val="uk-UA"/>
          </w:rPr>
          <w:t>21</w:t>
        </w:r>
        <w:r w:rsidRPr="00C673E5">
          <w:rPr>
            <w:sz w:val="24"/>
            <w:szCs w:val="24"/>
          </w:rPr>
          <w:fldChar w:fldCharType="end"/>
        </w:r>
      </w:p>
    </w:sdtContent>
  </w:sdt>
  <w:p w14:paraId="608F36B9" w14:textId="77777777" w:rsidR="00A93879" w:rsidRDefault="00A9387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75026" w14:textId="77777777" w:rsidR="000F70B9" w:rsidRDefault="000F70B9" w:rsidP="00C673E5">
      <w:pPr>
        <w:spacing w:line="240" w:lineRule="auto"/>
      </w:pPr>
      <w:r>
        <w:separator/>
      </w:r>
    </w:p>
  </w:footnote>
  <w:footnote w:type="continuationSeparator" w:id="0">
    <w:p w14:paraId="26707608" w14:textId="77777777" w:rsidR="000F70B9" w:rsidRDefault="000F70B9" w:rsidP="00C673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AE2"/>
    <w:multiLevelType w:val="hybridMultilevel"/>
    <w:tmpl w:val="EA5E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20360"/>
    <w:multiLevelType w:val="hybridMultilevel"/>
    <w:tmpl w:val="F8F46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15FE0"/>
    <w:multiLevelType w:val="hybridMultilevel"/>
    <w:tmpl w:val="A22E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F14B2"/>
    <w:multiLevelType w:val="hybridMultilevel"/>
    <w:tmpl w:val="4B0EA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127A5"/>
    <w:multiLevelType w:val="hybridMultilevel"/>
    <w:tmpl w:val="376A68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4D6604"/>
    <w:multiLevelType w:val="hybridMultilevel"/>
    <w:tmpl w:val="CDA4A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3B4A35"/>
    <w:multiLevelType w:val="hybridMultilevel"/>
    <w:tmpl w:val="0D52518E"/>
    <w:lvl w:ilvl="0" w:tplc="B290D0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504AF1"/>
    <w:multiLevelType w:val="hybridMultilevel"/>
    <w:tmpl w:val="A5D21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AA62DA"/>
    <w:multiLevelType w:val="hybridMultilevel"/>
    <w:tmpl w:val="29C82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1D6611"/>
    <w:multiLevelType w:val="hybridMultilevel"/>
    <w:tmpl w:val="CA6E7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6375D3"/>
    <w:multiLevelType w:val="hybridMultilevel"/>
    <w:tmpl w:val="CF8015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3B240F9"/>
    <w:multiLevelType w:val="hybridMultilevel"/>
    <w:tmpl w:val="8BDC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386996"/>
    <w:multiLevelType w:val="hybridMultilevel"/>
    <w:tmpl w:val="C394A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4BA51E3"/>
    <w:multiLevelType w:val="hybridMultilevel"/>
    <w:tmpl w:val="62E2D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E9581F"/>
    <w:multiLevelType w:val="hybridMultilevel"/>
    <w:tmpl w:val="EB607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51F6914"/>
    <w:multiLevelType w:val="hybridMultilevel"/>
    <w:tmpl w:val="E5800A3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166D781D"/>
    <w:multiLevelType w:val="hybridMultilevel"/>
    <w:tmpl w:val="7E6697EE"/>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680890"/>
    <w:multiLevelType w:val="hybridMultilevel"/>
    <w:tmpl w:val="776E2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354185"/>
    <w:multiLevelType w:val="hybridMultilevel"/>
    <w:tmpl w:val="C08C6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A196804"/>
    <w:multiLevelType w:val="hybridMultilevel"/>
    <w:tmpl w:val="4B8A6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845F00"/>
    <w:multiLevelType w:val="hybridMultilevel"/>
    <w:tmpl w:val="FAA638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73B30F9"/>
    <w:multiLevelType w:val="hybridMultilevel"/>
    <w:tmpl w:val="FA227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9418FA"/>
    <w:multiLevelType w:val="hybridMultilevel"/>
    <w:tmpl w:val="B2446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916D69"/>
    <w:multiLevelType w:val="hybridMultilevel"/>
    <w:tmpl w:val="683E9FC0"/>
    <w:lvl w:ilvl="0" w:tplc="B7D0213C">
      <w:start w:val="1"/>
      <w:numFmt w:val="decimal"/>
      <w:lvlText w:val="%1."/>
      <w:lvlJc w:val="left"/>
      <w:pPr>
        <w:ind w:left="198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29EF6B73"/>
    <w:multiLevelType w:val="hybridMultilevel"/>
    <w:tmpl w:val="AC907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1037CA"/>
    <w:multiLevelType w:val="hybridMultilevel"/>
    <w:tmpl w:val="1F460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0B54A5A"/>
    <w:multiLevelType w:val="hybridMultilevel"/>
    <w:tmpl w:val="257C5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B22D5E"/>
    <w:multiLevelType w:val="hybridMultilevel"/>
    <w:tmpl w:val="30601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B764EB"/>
    <w:multiLevelType w:val="hybridMultilevel"/>
    <w:tmpl w:val="B04CF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686BA2"/>
    <w:multiLevelType w:val="hybridMultilevel"/>
    <w:tmpl w:val="F74CD4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3E63DF7"/>
    <w:multiLevelType w:val="hybridMultilevel"/>
    <w:tmpl w:val="454AA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A052A8"/>
    <w:multiLevelType w:val="hybridMultilevel"/>
    <w:tmpl w:val="8A928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C27758"/>
    <w:multiLevelType w:val="hybridMultilevel"/>
    <w:tmpl w:val="6344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1C5264"/>
    <w:multiLevelType w:val="hybridMultilevel"/>
    <w:tmpl w:val="A3BAB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AAD3701"/>
    <w:multiLevelType w:val="hybridMultilevel"/>
    <w:tmpl w:val="D2B4C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D8C69D2"/>
    <w:multiLevelType w:val="hybridMultilevel"/>
    <w:tmpl w:val="8B024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CC34A8"/>
    <w:multiLevelType w:val="hybridMultilevel"/>
    <w:tmpl w:val="802A6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01A6A6A"/>
    <w:multiLevelType w:val="hybridMultilevel"/>
    <w:tmpl w:val="6A82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872BB3"/>
    <w:multiLevelType w:val="hybridMultilevel"/>
    <w:tmpl w:val="604E2A86"/>
    <w:lvl w:ilvl="0" w:tplc="B290D0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FB1CF7"/>
    <w:multiLevelType w:val="hybridMultilevel"/>
    <w:tmpl w:val="79124062"/>
    <w:lvl w:ilvl="0" w:tplc="B328B6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1B75DE9"/>
    <w:multiLevelType w:val="hybridMultilevel"/>
    <w:tmpl w:val="F9084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CB56E8"/>
    <w:multiLevelType w:val="hybridMultilevel"/>
    <w:tmpl w:val="9A96F1C8"/>
    <w:lvl w:ilvl="0" w:tplc="B290D01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2A207C0"/>
    <w:multiLevelType w:val="hybridMultilevel"/>
    <w:tmpl w:val="D80CD8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3333C7C"/>
    <w:multiLevelType w:val="hybridMultilevel"/>
    <w:tmpl w:val="E06417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53F50A6"/>
    <w:multiLevelType w:val="hybridMultilevel"/>
    <w:tmpl w:val="FE3E3E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608707B"/>
    <w:multiLevelType w:val="hybridMultilevel"/>
    <w:tmpl w:val="E00C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933E2F"/>
    <w:multiLevelType w:val="hybridMultilevel"/>
    <w:tmpl w:val="859E6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1E7C19"/>
    <w:multiLevelType w:val="hybridMultilevel"/>
    <w:tmpl w:val="C656597E"/>
    <w:lvl w:ilvl="0" w:tplc="B290D0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7CA6719"/>
    <w:multiLevelType w:val="hybridMultilevel"/>
    <w:tmpl w:val="DAE2B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112281"/>
    <w:multiLevelType w:val="hybridMultilevel"/>
    <w:tmpl w:val="2B4C7A4A"/>
    <w:lvl w:ilvl="0" w:tplc="299C96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FF11AAE"/>
    <w:multiLevelType w:val="hybridMultilevel"/>
    <w:tmpl w:val="57D60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06C022A"/>
    <w:multiLevelType w:val="hybridMultilevel"/>
    <w:tmpl w:val="C88AF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B32033"/>
    <w:multiLevelType w:val="hybridMultilevel"/>
    <w:tmpl w:val="D44AD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1DB7674"/>
    <w:multiLevelType w:val="hybridMultilevel"/>
    <w:tmpl w:val="24683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170A52"/>
    <w:multiLevelType w:val="hybridMultilevel"/>
    <w:tmpl w:val="BD2CB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765620"/>
    <w:multiLevelType w:val="hybridMultilevel"/>
    <w:tmpl w:val="8AB491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67169C5"/>
    <w:multiLevelType w:val="hybridMultilevel"/>
    <w:tmpl w:val="ED6A8234"/>
    <w:lvl w:ilvl="0" w:tplc="B290D0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9B0533"/>
    <w:multiLevelType w:val="hybridMultilevel"/>
    <w:tmpl w:val="2F46D5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B290E86"/>
    <w:multiLevelType w:val="hybridMultilevel"/>
    <w:tmpl w:val="5194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784733"/>
    <w:multiLevelType w:val="hybridMultilevel"/>
    <w:tmpl w:val="8B607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B60895"/>
    <w:multiLevelType w:val="hybridMultilevel"/>
    <w:tmpl w:val="C960F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D5124A8"/>
    <w:multiLevelType w:val="hybridMultilevel"/>
    <w:tmpl w:val="A26A5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E0F31A6"/>
    <w:multiLevelType w:val="hybridMultilevel"/>
    <w:tmpl w:val="C5F84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57613A"/>
    <w:multiLevelType w:val="hybridMultilevel"/>
    <w:tmpl w:val="5D80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3CA7ABB"/>
    <w:multiLevelType w:val="hybridMultilevel"/>
    <w:tmpl w:val="5B461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605158"/>
    <w:multiLevelType w:val="hybridMultilevel"/>
    <w:tmpl w:val="BBD42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8333564"/>
    <w:multiLevelType w:val="hybridMultilevel"/>
    <w:tmpl w:val="02DC3338"/>
    <w:lvl w:ilvl="0" w:tplc="B290D0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91C1D30"/>
    <w:multiLevelType w:val="hybridMultilevel"/>
    <w:tmpl w:val="C3C4E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6EE81545"/>
    <w:multiLevelType w:val="hybridMultilevel"/>
    <w:tmpl w:val="48FAF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2E1682C"/>
    <w:multiLevelType w:val="hybridMultilevel"/>
    <w:tmpl w:val="4640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A380880"/>
    <w:multiLevelType w:val="hybridMultilevel"/>
    <w:tmpl w:val="78887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AA55825"/>
    <w:multiLevelType w:val="hybridMultilevel"/>
    <w:tmpl w:val="AB52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BC223CC"/>
    <w:multiLevelType w:val="hybridMultilevel"/>
    <w:tmpl w:val="0DB2B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7BFE0D36"/>
    <w:multiLevelType w:val="hybridMultilevel"/>
    <w:tmpl w:val="2250C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C3425B2"/>
    <w:multiLevelType w:val="hybridMultilevel"/>
    <w:tmpl w:val="93525A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DA505BF"/>
    <w:multiLevelType w:val="hybridMultilevel"/>
    <w:tmpl w:val="74CAFB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F286C7A"/>
    <w:multiLevelType w:val="hybridMultilevel"/>
    <w:tmpl w:val="839A5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3"/>
  </w:num>
  <w:num w:numId="2">
    <w:abstractNumId w:val="2"/>
  </w:num>
  <w:num w:numId="3">
    <w:abstractNumId w:val="62"/>
  </w:num>
  <w:num w:numId="4">
    <w:abstractNumId w:val="34"/>
  </w:num>
  <w:num w:numId="5">
    <w:abstractNumId w:val="53"/>
  </w:num>
  <w:num w:numId="6">
    <w:abstractNumId w:val="63"/>
  </w:num>
  <w:num w:numId="7">
    <w:abstractNumId w:val="15"/>
  </w:num>
  <w:num w:numId="8">
    <w:abstractNumId w:val="29"/>
  </w:num>
  <w:num w:numId="9">
    <w:abstractNumId w:val="57"/>
  </w:num>
  <w:num w:numId="10">
    <w:abstractNumId w:val="39"/>
  </w:num>
  <w:num w:numId="11">
    <w:abstractNumId w:val="49"/>
  </w:num>
  <w:num w:numId="12">
    <w:abstractNumId w:val="74"/>
  </w:num>
  <w:num w:numId="13">
    <w:abstractNumId w:val="10"/>
  </w:num>
  <w:num w:numId="14">
    <w:abstractNumId w:val="5"/>
  </w:num>
  <w:num w:numId="15">
    <w:abstractNumId w:val="33"/>
  </w:num>
  <w:num w:numId="16">
    <w:abstractNumId w:val="70"/>
  </w:num>
  <w:num w:numId="17">
    <w:abstractNumId w:val="60"/>
  </w:num>
  <w:num w:numId="18">
    <w:abstractNumId w:val="68"/>
  </w:num>
  <w:num w:numId="19">
    <w:abstractNumId w:val="50"/>
  </w:num>
  <w:num w:numId="20">
    <w:abstractNumId w:val="67"/>
  </w:num>
  <w:num w:numId="21">
    <w:abstractNumId w:val="18"/>
  </w:num>
  <w:num w:numId="22">
    <w:abstractNumId w:val="12"/>
  </w:num>
  <w:num w:numId="23">
    <w:abstractNumId w:val="31"/>
  </w:num>
  <w:num w:numId="24">
    <w:abstractNumId w:val="9"/>
  </w:num>
  <w:num w:numId="25">
    <w:abstractNumId w:val="4"/>
  </w:num>
  <w:num w:numId="26">
    <w:abstractNumId w:val="0"/>
  </w:num>
  <w:num w:numId="27">
    <w:abstractNumId w:val="54"/>
  </w:num>
  <w:num w:numId="28">
    <w:abstractNumId w:val="35"/>
  </w:num>
  <w:num w:numId="29">
    <w:abstractNumId w:val="11"/>
  </w:num>
  <w:num w:numId="30">
    <w:abstractNumId w:val="71"/>
  </w:num>
  <w:num w:numId="31">
    <w:abstractNumId w:val="3"/>
  </w:num>
  <w:num w:numId="32">
    <w:abstractNumId w:val="30"/>
  </w:num>
  <w:num w:numId="33">
    <w:abstractNumId w:val="58"/>
  </w:num>
  <w:num w:numId="34">
    <w:abstractNumId w:val="37"/>
  </w:num>
  <w:num w:numId="35">
    <w:abstractNumId w:val="7"/>
  </w:num>
  <w:num w:numId="36">
    <w:abstractNumId w:val="73"/>
  </w:num>
  <w:num w:numId="37">
    <w:abstractNumId w:val="21"/>
  </w:num>
  <w:num w:numId="38">
    <w:abstractNumId w:val="13"/>
  </w:num>
  <w:num w:numId="39">
    <w:abstractNumId w:val="28"/>
  </w:num>
  <w:num w:numId="40">
    <w:abstractNumId w:val="22"/>
  </w:num>
  <w:num w:numId="41">
    <w:abstractNumId w:val="61"/>
  </w:num>
  <w:num w:numId="42">
    <w:abstractNumId w:val="8"/>
  </w:num>
  <w:num w:numId="43">
    <w:abstractNumId w:val="20"/>
  </w:num>
  <w:num w:numId="44">
    <w:abstractNumId w:val="36"/>
  </w:num>
  <w:num w:numId="45">
    <w:abstractNumId w:val="69"/>
  </w:num>
  <w:num w:numId="46">
    <w:abstractNumId w:val="51"/>
  </w:num>
  <w:num w:numId="47">
    <w:abstractNumId w:val="46"/>
  </w:num>
  <w:num w:numId="48">
    <w:abstractNumId w:val="1"/>
  </w:num>
  <w:num w:numId="49">
    <w:abstractNumId w:val="19"/>
  </w:num>
  <w:num w:numId="50">
    <w:abstractNumId w:val="41"/>
  </w:num>
  <w:num w:numId="51">
    <w:abstractNumId w:val="40"/>
  </w:num>
  <w:num w:numId="52">
    <w:abstractNumId w:val="43"/>
  </w:num>
  <w:num w:numId="53">
    <w:abstractNumId w:val="32"/>
  </w:num>
  <w:num w:numId="54">
    <w:abstractNumId w:val="42"/>
  </w:num>
  <w:num w:numId="55">
    <w:abstractNumId w:val="44"/>
  </w:num>
  <w:num w:numId="56">
    <w:abstractNumId w:val="75"/>
  </w:num>
  <w:num w:numId="57">
    <w:abstractNumId w:val="24"/>
  </w:num>
  <w:num w:numId="58">
    <w:abstractNumId w:val="65"/>
  </w:num>
  <w:num w:numId="59">
    <w:abstractNumId w:val="6"/>
  </w:num>
  <w:num w:numId="60">
    <w:abstractNumId w:val="26"/>
  </w:num>
  <w:num w:numId="61">
    <w:abstractNumId w:val="48"/>
  </w:num>
  <w:num w:numId="62">
    <w:abstractNumId w:val="64"/>
  </w:num>
  <w:num w:numId="63">
    <w:abstractNumId w:val="45"/>
  </w:num>
  <w:num w:numId="64">
    <w:abstractNumId w:val="27"/>
  </w:num>
  <w:num w:numId="65">
    <w:abstractNumId w:val="59"/>
  </w:num>
  <w:num w:numId="66">
    <w:abstractNumId w:val="55"/>
  </w:num>
  <w:num w:numId="67">
    <w:abstractNumId w:val="56"/>
  </w:num>
  <w:num w:numId="68">
    <w:abstractNumId w:val="38"/>
  </w:num>
  <w:num w:numId="69">
    <w:abstractNumId w:val="66"/>
  </w:num>
  <w:num w:numId="70">
    <w:abstractNumId w:val="47"/>
  </w:num>
  <w:num w:numId="71">
    <w:abstractNumId w:val="16"/>
  </w:num>
  <w:num w:numId="72">
    <w:abstractNumId w:val="17"/>
  </w:num>
  <w:num w:numId="73">
    <w:abstractNumId w:val="14"/>
  </w:num>
  <w:num w:numId="74">
    <w:abstractNumId w:val="25"/>
  </w:num>
  <w:num w:numId="75">
    <w:abstractNumId w:val="76"/>
  </w:num>
  <w:num w:numId="76">
    <w:abstractNumId w:val="52"/>
  </w:num>
  <w:num w:numId="77">
    <w:abstractNumId w:val="7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CF8"/>
    <w:rsid w:val="000065EC"/>
    <w:rsid w:val="0001164B"/>
    <w:rsid w:val="0001356E"/>
    <w:rsid w:val="00013E16"/>
    <w:rsid w:val="000144F3"/>
    <w:rsid w:val="00022699"/>
    <w:rsid w:val="000237AD"/>
    <w:rsid w:val="00027D6A"/>
    <w:rsid w:val="00033764"/>
    <w:rsid w:val="000365B8"/>
    <w:rsid w:val="000372BE"/>
    <w:rsid w:val="00044548"/>
    <w:rsid w:val="00045465"/>
    <w:rsid w:val="00046010"/>
    <w:rsid w:val="0004768A"/>
    <w:rsid w:val="000534F9"/>
    <w:rsid w:val="000550D1"/>
    <w:rsid w:val="0005607E"/>
    <w:rsid w:val="00057483"/>
    <w:rsid w:val="00062800"/>
    <w:rsid w:val="00065347"/>
    <w:rsid w:val="0007631A"/>
    <w:rsid w:val="00076BB8"/>
    <w:rsid w:val="00081746"/>
    <w:rsid w:val="000821C6"/>
    <w:rsid w:val="00085979"/>
    <w:rsid w:val="00093189"/>
    <w:rsid w:val="00097F4A"/>
    <w:rsid w:val="000A2753"/>
    <w:rsid w:val="000B05CC"/>
    <w:rsid w:val="000B3763"/>
    <w:rsid w:val="000B4892"/>
    <w:rsid w:val="000B4E36"/>
    <w:rsid w:val="000B79C0"/>
    <w:rsid w:val="000C344C"/>
    <w:rsid w:val="000C362D"/>
    <w:rsid w:val="000C364A"/>
    <w:rsid w:val="000C3F8A"/>
    <w:rsid w:val="000C455E"/>
    <w:rsid w:val="000C6207"/>
    <w:rsid w:val="000D39B7"/>
    <w:rsid w:val="000D5546"/>
    <w:rsid w:val="000E2AD8"/>
    <w:rsid w:val="000E5513"/>
    <w:rsid w:val="000F00F4"/>
    <w:rsid w:val="000F2FB8"/>
    <w:rsid w:val="000F70B9"/>
    <w:rsid w:val="00101229"/>
    <w:rsid w:val="00103A6A"/>
    <w:rsid w:val="001066AA"/>
    <w:rsid w:val="00111F2D"/>
    <w:rsid w:val="0011302E"/>
    <w:rsid w:val="001136D6"/>
    <w:rsid w:val="00115087"/>
    <w:rsid w:val="00117F8D"/>
    <w:rsid w:val="00122A12"/>
    <w:rsid w:val="00124EC9"/>
    <w:rsid w:val="00125725"/>
    <w:rsid w:val="00127F03"/>
    <w:rsid w:val="00131657"/>
    <w:rsid w:val="001402E1"/>
    <w:rsid w:val="0015189C"/>
    <w:rsid w:val="001548E4"/>
    <w:rsid w:val="00154B52"/>
    <w:rsid w:val="00157728"/>
    <w:rsid w:val="001604B2"/>
    <w:rsid w:val="00161D8E"/>
    <w:rsid w:val="001641FC"/>
    <w:rsid w:val="00166642"/>
    <w:rsid w:val="00167454"/>
    <w:rsid w:val="001728AF"/>
    <w:rsid w:val="0017361B"/>
    <w:rsid w:val="00176F08"/>
    <w:rsid w:val="00177E16"/>
    <w:rsid w:val="00180704"/>
    <w:rsid w:val="001824DE"/>
    <w:rsid w:val="00184307"/>
    <w:rsid w:val="00185192"/>
    <w:rsid w:val="0018785A"/>
    <w:rsid w:val="00191308"/>
    <w:rsid w:val="001921AE"/>
    <w:rsid w:val="00192F28"/>
    <w:rsid w:val="001A62D9"/>
    <w:rsid w:val="001A6881"/>
    <w:rsid w:val="001B100E"/>
    <w:rsid w:val="001B174E"/>
    <w:rsid w:val="001B196F"/>
    <w:rsid w:val="001B3BA4"/>
    <w:rsid w:val="001B43DA"/>
    <w:rsid w:val="001B7691"/>
    <w:rsid w:val="001C28DC"/>
    <w:rsid w:val="001C2980"/>
    <w:rsid w:val="001C754D"/>
    <w:rsid w:val="001D309F"/>
    <w:rsid w:val="001D4740"/>
    <w:rsid w:val="001E1E18"/>
    <w:rsid w:val="001E1E19"/>
    <w:rsid w:val="001E20D0"/>
    <w:rsid w:val="001E2B8D"/>
    <w:rsid w:val="001E33F9"/>
    <w:rsid w:val="001E5088"/>
    <w:rsid w:val="001F274B"/>
    <w:rsid w:val="001F3C1B"/>
    <w:rsid w:val="001F75A7"/>
    <w:rsid w:val="00204977"/>
    <w:rsid w:val="00205FEA"/>
    <w:rsid w:val="00214B1A"/>
    <w:rsid w:val="002173C4"/>
    <w:rsid w:val="00221825"/>
    <w:rsid w:val="00223A80"/>
    <w:rsid w:val="002245E5"/>
    <w:rsid w:val="00224C2F"/>
    <w:rsid w:val="00226230"/>
    <w:rsid w:val="0022731C"/>
    <w:rsid w:val="00230DCC"/>
    <w:rsid w:val="00234FA8"/>
    <w:rsid w:val="00244995"/>
    <w:rsid w:val="00245A74"/>
    <w:rsid w:val="00247604"/>
    <w:rsid w:val="00253600"/>
    <w:rsid w:val="00253B93"/>
    <w:rsid w:val="002545AB"/>
    <w:rsid w:val="00254960"/>
    <w:rsid w:val="00255ED7"/>
    <w:rsid w:val="002578D2"/>
    <w:rsid w:val="00264C3C"/>
    <w:rsid w:val="00265F79"/>
    <w:rsid w:val="00266EB6"/>
    <w:rsid w:val="002673BA"/>
    <w:rsid w:val="00267D8D"/>
    <w:rsid w:val="00270F38"/>
    <w:rsid w:val="00271726"/>
    <w:rsid w:val="00276CD6"/>
    <w:rsid w:val="00281CE8"/>
    <w:rsid w:val="00282F6F"/>
    <w:rsid w:val="0028332A"/>
    <w:rsid w:val="0029060C"/>
    <w:rsid w:val="00293013"/>
    <w:rsid w:val="00297093"/>
    <w:rsid w:val="002971AF"/>
    <w:rsid w:val="002A5A89"/>
    <w:rsid w:val="002B3BB5"/>
    <w:rsid w:val="002B40AB"/>
    <w:rsid w:val="002B413C"/>
    <w:rsid w:val="002B5240"/>
    <w:rsid w:val="002C3E9C"/>
    <w:rsid w:val="002C6B5F"/>
    <w:rsid w:val="002D0DBF"/>
    <w:rsid w:val="002D184A"/>
    <w:rsid w:val="002D1E7E"/>
    <w:rsid w:val="002E445A"/>
    <w:rsid w:val="002E6106"/>
    <w:rsid w:val="002F72D4"/>
    <w:rsid w:val="0030073A"/>
    <w:rsid w:val="00305B1E"/>
    <w:rsid w:val="00306931"/>
    <w:rsid w:val="00316F77"/>
    <w:rsid w:val="0032145E"/>
    <w:rsid w:val="0032636D"/>
    <w:rsid w:val="00334176"/>
    <w:rsid w:val="00340553"/>
    <w:rsid w:val="00341289"/>
    <w:rsid w:val="0034184A"/>
    <w:rsid w:val="003429F6"/>
    <w:rsid w:val="003510B1"/>
    <w:rsid w:val="003514D6"/>
    <w:rsid w:val="003607AC"/>
    <w:rsid w:val="00360AF8"/>
    <w:rsid w:val="0036304C"/>
    <w:rsid w:val="003659F6"/>
    <w:rsid w:val="00367DDF"/>
    <w:rsid w:val="00371ACC"/>
    <w:rsid w:val="003807DF"/>
    <w:rsid w:val="003823AB"/>
    <w:rsid w:val="003876FF"/>
    <w:rsid w:val="00391A3C"/>
    <w:rsid w:val="00391BD4"/>
    <w:rsid w:val="00392D9A"/>
    <w:rsid w:val="00393C9D"/>
    <w:rsid w:val="0039738C"/>
    <w:rsid w:val="00397A97"/>
    <w:rsid w:val="00397D37"/>
    <w:rsid w:val="003A0BB3"/>
    <w:rsid w:val="003A0C57"/>
    <w:rsid w:val="003B6798"/>
    <w:rsid w:val="003C071F"/>
    <w:rsid w:val="003C318F"/>
    <w:rsid w:val="003C69ED"/>
    <w:rsid w:val="003C6DD4"/>
    <w:rsid w:val="003D02F4"/>
    <w:rsid w:val="003D25FF"/>
    <w:rsid w:val="003E4B19"/>
    <w:rsid w:val="003E67B1"/>
    <w:rsid w:val="003E7326"/>
    <w:rsid w:val="003F6C6A"/>
    <w:rsid w:val="003F7CAC"/>
    <w:rsid w:val="00402C25"/>
    <w:rsid w:val="00403F89"/>
    <w:rsid w:val="00411768"/>
    <w:rsid w:val="00416F9E"/>
    <w:rsid w:val="0042025F"/>
    <w:rsid w:val="00424531"/>
    <w:rsid w:val="00424D07"/>
    <w:rsid w:val="004253E9"/>
    <w:rsid w:val="00425ABB"/>
    <w:rsid w:val="00426BB3"/>
    <w:rsid w:val="0043016E"/>
    <w:rsid w:val="0043408C"/>
    <w:rsid w:val="00435EA2"/>
    <w:rsid w:val="00447F11"/>
    <w:rsid w:val="00450528"/>
    <w:rsid w:val="00450AFB"/>
    <w:rsid w:val="0045167C"/>
    <w:rsid w:val="00455C06"/>
    <w:rsid w:val="00456698"/>
    <w:rsid w:val="00457DBA"/>
    <w:rsid w:val="00460A18"/>
    <w:rsid w:val="00470977"/>
    <w:rsid w:val="00470F71"/>
    <w:rsid w:val="004719B6"/>
    <w:rsid w:val="00473555"/>
    <w:rsid w:val="004768F0"/>
    <w:rsid w:val="00482A3A"/>
    <w:rsid w:val="0048457F"/>
    <w:rsid w:val="00492833"/>
    <w:rsid w:val="00493827"/>
    <w:rsid w:val="004951D8"/>
    <w:rsid w:val="004957F0"/>
    <w:rsid w:val="0049658A"/>
    <w:rsid w:val="004A345F"/>
    <w:rsid w:val="004A67E1"/>
    <w:rsid w:val="004A7B98"/>
    <w:rsid w:val="004B146F"/>
    <w:rsid w:val="004B294D"/>
    <w:rsid w:val="004B2A5E"/>
    <w:rsid w:val="004B3292"/>
    <w:rsid w:val="004B7640"/>
    <w:rsid w:val="004C2C52"/>
    <w:rsid w:val="004C388A"/>
    <w:rsid w:val="004C4C63"/>
    <w:rsid w:val="004C7F03"/>
    <w:rsid w:val="004D6C6F"/>
    <w:rsid w:val="004E7027"/>
    <w:rsid w:val="004E75CC"/>
    <w:rsid w:val="004F1B45"/>
    <w:rsid w:val="004F40E2"/>
    <w:rsid w:val="004F676F"/>
    <w:rsid w:val="005021A6"/>
    <w:rsid w:val="00505421"/>
    <w:rsid w:val="00505A32"/>
    <w:rsid w:val="00505F99"/>
    <w:rsid w:val="00514E49"/>
    <w:rsid w:val="00515F8C"/>
    <w:rsid w:val="005171DA"/>
    <w:rsid w:val="00525F73"/>
    <w:rsid w:val="00527F93"/>
    <w:rsid w:val="005329B0"/>
    <w:rsid w:val="00533352"/>
    <w:rsid w:val="00536981"/>
    <w:rsid w:val="005416AB"/>
    <w:rsid w:val="005421BE"/>
    <w:rsid w:val="005435F4"/>
    <w:rsid w:val="0054404A"/>
    <w:rsid w:val="00545A2B"/>
    <w:rsid w:val="00545D2C"/>
    <w:rsid w:val="00547874"/>
    <w:rsid w:val="00547F67"/>
    <w:rsid w:val="005500C9"/>
    <w:rsid w:val="005514EA"/>
    <w:rsid w:val="0055177E"/>
    <w:rsid w:val="00552D7D"/>
    <w:rsid w:val="0056144C"/>
    <w:rsid w:val="00562642"/>
    <w:rsid w:val="00562F17"/>
    <w:rsid w:val="005630EA"/>
    <w:rsid w:val="0056480F"/>
    <w:rsid w:val="0056528F"/>
    <w:rsid w:val="0056535E"/>
    <w:rsid w:val="00571617"/>
    <w:rsid w:val="005726D2"/>
    <w:rsid w:val="00574892"/>
    <w:rsid w:val="005754BD"/>
    <w:rsid w:val="00575EC6"/>
    <w:rsid w:val="00577470"/>
    <w:rsid w:val="00584F3F"/>
    <w:rsid w:val="00585E4A"/>
    <w:rsid w:val="00586352"/>
    <w:rsid w:val="00593127"/>
    <w:rsid w:val="00593916"/>
    <w:rsid w:val="005942A7"/>
    <w:rsid w:val="00595B49"/>
    <w:rsid w:val="005A0E54"/>
    <w:rsid w:val="005A182A"/>
    <w:rsid w:val="005A550B"/>
    <w:rsid w:val="005A6078"/>
    <w:rsid w:val="005B1A5B"/>
    <w:rsid w:val="005B26E0"/>
    <w:rsid w:val="005B2AE4"/>
    <w:rsid w:val="005B2DFC"/>
    <w:rsid w:val="005B333B"/>
    <w:rsid w:val="005B4920"/>
    <w:rsid w:val="005C42E7"/>
    <w:rsid w:val="005D2345"/>
    <w:rsid w:val="005D7C80"/>
    <w:rsid w:val="005D7F11"/>
    <w:rsid w:val="005E1873"/>
    <w:rsid w:val="005E43A1"/>
    <w:rsid w:val="005E4BC2"/>
    <w:rsid w:val="005E6E18"/>
    <w:rsid w:val="005F32BE"/>
    <w:rsid w:val="005F5049"/>
    <w:rsid w:val="006065B2"/>
    <w:rsid w:val="006103AA"/>
    <w:rsid w:val="00610C4C"/>
    <w:rsid w:val="00611AD9"/>
    <w:rsid w:val="00613C77"/>
    <w:rsid w:val="0061424D"/>
    <w:rsid w:val="00616656"/>
    <w:rsid w:val="0061747B"/>
    <w:rsid w:val="006239B3"/>
    <w:rsid w:val="00623A89"/>
    <w:rsid w:val="006254FD"/>
    <w:rsid w:val="006257AA"/>
    <w:rsid w:val="00627E00"/>
    <w:rsid w:val="00631303"/>
    <w:rsid w:val="00634B00"/>
    <w:rsid w:val="00635F0B"/>
    <w:rsid w:val="00636B41"/>
    <w:rsid w:val="006373A3"/>
    <w:rsid w:val="00642738"/>
    <w:rsid w:val="00644967"/>
    <w:rsid w:val="006536B0"/>
    <w:rsid w:val="0066027A"/>
    <w:rsid w:val="00660D5F"/>
    <w:rsid w:val="006616D1"/>
    <w:rsid w:val="00663932"/>
    <w:rsid w:val="006667BC"/>
    <w:rsid w:val="006668AE"/>
    <w:rsid w:val="006701C0"/>
    <w:rsid w:val="00673A73"/>
    <w:rsid w:val="00673F7D"/>
    <w:rsid w:val="0067534C"/>
    <w:rsid w:val="00677500"/>
    <w:rsid w:val="0068330A"/>
    <w:rsid w:val="00686541"/>
    <w:rsid w:val="006915D4"/>
    <w:rsid w:val="00694241"/>
    <w:rsid w:val="006944F9"/>
    <w:rsid w:val="00694B4F"/>
    <w:rsid w:val="006965BF"/>
    <w:rsid w:val="006A05E7"/>
    <w:rsid w:val="006A1B57"/>
    <w:rsid w:val="006A4B53"/>
    <w:rsid w:val="006A60F4"/>
    <w:rsid w:val="006A690A"/>
    <w:rsid w:val="006B35B3"/>
    <w:rsid w:val="006B69EA"/>
    <w:rsid w:val="006C2238"/>
    <w:rsid w:val="006C314E"/>
    <w:rsid w:val="006E0E42"/>
    <w:rsid w:val="006E0EE0"/>
    <w:rsid w:val="006E2AC6"/>
    <w:rsid w:val="006F39E3"/>
    <w:rsid w:val="006F3AC1"/>
    <w:rsid w:val="006F53D3"/>
    <w:rsid w:val="006F5FC2"/>
    <w:rsid w:val="00701A0E"/>
    <w:rsid w:val="00703F74"/>
    <w:rsid w:val="007110C2"/>
    <w:rsid w:val="0071141D"/>
    <w:rsid w:val="00713F8D"/>
    <w:rsid w:val="0071680B"/>
    <w:rsid w:val="00717AFF"/>
    <w:rsid w:val="00720D4E"/>
    <w:rsid w:val="00720E89"/>
    <w:rsid w:val="00727103"/>
    <w:rsid w:val="00727480"/>
    <w:rsid w:val="00727B46"/>
    <w:rsid w:val="0073459C"/>
    <w:rsid w:val="00735251"/>
    <w:rsid w:val="00746FB6"/>
    <w:rsid w:val="00747B3F"/>
    <w:rsid w:val="00747B40"/>
    <w:rsid w:val="00752D73"/>
    <w:rsid w:val="00757FB2"/>
    <w:rsid w:val="007633F0"/>
    <w:rsid w:val="00763C3A"/>
    <w:rsid w:val="00763E9E"/>
    <w:rsid w:val="00767035"/>
    <w:rsid w:val="00767952"/>
    <w:rsid w:val="00770F9B"/>
    <w:rsid w:val="00775ADF"/>
    <w:rsid w:val="007773C4"/>
    <w:rsid w:val="007774E3"/>
    <w:rsid w:val="0078061E"/>
    <w:rsid w:val="0078207C"/>
    <w:rsid w:val="00791A49"/>
    <w:rsid w:val="00792631"/>
    <w:rsid w:val="00793606"/>
    <w:rsid w:val="00793677"/>
    <w:rsid w:val="00793684"/>
    <w:rsid w:val="007A2A2C"/>
    <w:rsid w:val="007A454E"/>
    <w:rsid w:val="007A66E6"/>
    <w:rsid w:val="007B337C"/>
    <w:rsid w:val="007B5EBE"/>
    <w:rsid w:val="007B7865"/>
    <w:rsid w:val="007C4C43"/>
    <w:rsid w:val="007D1468"/>
    <w:rsid w:val="007D537D"/>
    <w:rsid w:val="007E169E"/>
    <w:rsid w:val="007E7090"/>
    <w:rsid w:val="007F5F23"/>
    <w:rsid w:val="007F6089"/>
    <w:rsid w:val="007F6F22"/>
    <w:rsid w:val="00802535"/>
    <w:rsid w:val="00802E43"/>
    <w:rsid w:val="0080457F"/>
    <w:rsid w:val="00804C61"/>
    <w:rsid w:val="00806010"/>
    <w:rsid w:val="0080683F"/>
    <w:rsid w:val="00816BDF"/>
    <w:rsid w:val="00820E40"/>
    <w:rsid w:val="00821051"/>
    <w:rsid w:val="008224E1"/>
    <w:rsid w:val="00823F0C"/>
    <w:rsid w:val="00825F49"/>
    <w:rsid w:val="00836CAF"/>
    <w:rsid w:val="00841316"/>
    <w:rsid w:val="00841E95"/>
    <w:rsid w:val="0084490B"/>
    <w:rsid w:val="00852E74"/>
    <w:rsid w:val="00853A72"/>
    <w:rsid w:val="00854A1D"/>
    <w:rsid w:val="00861222"/>
    <w:rsid w:val="008619AF"/>
    <w:rsid w:val="00865E2B"/>
    <w:rsid w:val="00871803"/>
    <w:rsid w:val="0088071E"/>
    <w:rsid w:val="008808B7"/>
    <w:rsid w:val="00881667"/>
    <w:rsid w:val="0088183B"/>
    <w:rsid w:val="008839E5"/>
    <w:rsid w:val="00884224"/>
    <w:rsid w:val="008850F9"/>
    <w:rsid w:val="0088645D"/>
    <w:rsid w:val="00890361"/>
    <w:rsid w:val="008906E0"/>
    <w:rsid w:val="00894609"/>
    <w:rsid w:val="00896BF8"/>
    <w:rsid w:val="008A123D"/>
    <w:rsid w:val="008A3016"/>
    <w:rsid w:val="008A3F84"/>
    <w:rsid w:val="008A4C5C"/>
    <w:rsid w:val="008B0C2E"/>
    <w:rsid w:val="008B3A64"/>
    <w:rsid w:val="008C0017"/>
    <w:rsid w:val="008C072A"/>
    <w:rsid w:val="008C3CCE"/>
    <w:rsid w:val="008C5613"/>
    <w:rsid w:val="008C5807"/>
    <w:rsid w:val="008C6E85"/>
    <w:rsid w:val="008C73DC"/>
    <w:rsid w:val="008D15CC"/>
    <w:rsid w:val="008D1FB0"/>
    <w:rsid w:val="008D2720"/>
    <w:rsid w:val="008D294E"/>
    <w:rsid w:val="008D41C2"/>
    <w:rsid w:val="008D5917"/>
    <w:rsid w:val="008D756E"/>
    <w:rsid w:val="008E04DF"/>
    <w:rsid w:val="008E1C12"/>
    <w:rsid w:val="008E53A1"/>
    <w:rsid w:val="008F39CB"/>
    <w:rsid w:val="008F4B7C"/>
    <w:rsid w:val="00904A0B"/>
    <w:rsid w:val="00913AB5"/>
    <w:rsid w:val="00914983"/>
    <w:rsid w:val="00916914"/>
    <w:rsid w:val="00916CE2"/>
    <w:rsid w:val="00920B89"/>
    <w:rsid w:val="00931138"/>
    <w:rsid w:val="009359BF"/>
    <w:rsid w:val="00937181"/>
    <w:rsid w:val="0093787E"/>
    <w:rsid w:val="009432F6"/>
    <w:rsid w:val="00943C04"/>
    <w:rsid w:val="0094471E"/>
    <w:rsid w:val="009454D0"/>
    <w:rsid w:val="00950377"/>
    <w:rsid w:val="00952438"/>
    <w:rsid w:val="009545AF"/>
    <w:rsid w:val="00966205"/>
    <w:rsid w:val="009675FD"/>
    <w:rsid w:val="009702A7"/>
    <w:rsid w:val="00970CF8"/>
    <w:rsid w:val="00971A76"/>
    <w:rsid w:val="009722A6"/>
    <w:rsid w:val="00974571"/>
    <w:rsid w:val="00976BE2"/>
    <w:rsid w:val="00980C33"/>
    <w:rsid w:val="0098202B"/>
    <w:rsid w:val="00987C89"/>
    <w:rsid w:val="00992E51"/>
    <w:rsid w:val="009950E4"/>
    <w:rsid w:val="009A037A"/>
    <w:rsid w:val="009A10B1"/>
    <w:rsid w:val="009A1D28"/>
    <w:rsid w:val="009B094A"/>
    <w:rsid w:val="009B664B"/>
    <w:rsid w:val="009B7778"/>
    <w:rsid w:val="009C07B8"/>
    <w:rsid w:val="009C4037"/>
    <w:rsid w:val="009D05C8"/>
    <w:rsid w:val="009D0B06"/>
    <w:rsid w:val="009D0DC5"/>
    <w:rsid w:val="009D5FF3"/>
    <w:rsid w:val="009D771F"/>
    <w:rsid w:val="009E4469"/>
    <w:rsid w:val="009E4E56"/>
    <w:rsid w:val="009E7977"/>
    <w:rsid w:val="009F0B32"/>
    <w:rsid w:val="009F124B"/>
    <w:rsid w:val="009F1DEB"/>
    <w:rsid w:val="009F6808"/>
    <w:rsid w:val="00A06184"/>
    <w:rsid w:val="00A10BC3"/>
    <w:rsid w:val="00A137E8"/>
    <w:rsid w:val="00A13E29"/>
    <w:rsid w:val="00A13F09"/>
    <w:rsid w:val="00A16132"/>
    <w:rsid w:val="00A16962"/>
    <w:rsid w:val="00A16CE9"/>
    <w:rsid w:val="00A21443"/>
    <w:rsid w:val="00A23ABD"/>
    <w:rsid w:val="00A268A3"/>
    <w:rsid w:val="00A26B6C"/>
    <w:rsid w:val="00A26F6C"/>
    <w:rsid w:val="00A3114A"/>
    <w:rsid w:val="00A3230D"/>
    <w:rsid w:val="00A337ED"/>
    <w:rsid w:val="00A34CB4"/>
    <w:rsid w:val="00A35A6D"/>
    <w:rsid w:val="00A37CF1"/>
    <w:rsid w:val="00A52593"/>
    <w:rsid w:val="00A5264C"/>
    <w:rsid w:val="00A54E69"/>
    <w:rsid w:val="00A60941"/>
    <w:rsid w:val="00A63377"/>
    <w:rsid w:val="00A65159"/>
    <w:rsid w:val="00A653F1"/>
    <w:rsid w:val="00A6622C"/>
    <w:rsid w:val="00A672C6"/>
    <w:rsid w:val="00A67D4E"/>
    <w:rsid w:val="00A67F8D"/>
    <w:rsid w:val="00A70655"/>
    <w:rsid w:val="00A70C51"/>
    <w:rsid w:val="00A7137D"/>
    <w:rsid w:val="00A714C1"/>
    <w:rsid w:val="00A72CEC"/>
    <w:rsid w:val="00A72F2E"/>
    <w:rsid w:val="00A73263"/>
    <w:rsid w:val="00A7376A"/>
    <w:rsid w:val="00A73A2F"/>
    <w:rsid w:val="00A73AF6"/>
    <w:rsid w:val="00A748E1"/>
    <w:rsid w:val="00A77FFD"/>
    <w:rsid w:val="00A82837"/>
    <w:rsid w:val="00A86248"/>
    <w:rsid w:val="00A91322"/>
    <w:rsid w:val="00A93879"/>
    <w:rsid w:val="00A97EBB"/>
    <w:rsid w:val="00AA51CA"/>
    <w:rsid w:val="00AA756F"/>
    <w:rsid w:val="00AB0615"/>
    <w:rsid w:val="00AB32C2"/>
    <w:rsid w:val="00AB4193"/>
    <w:rsid w:val="00AB7080"/>
    <w:rsid w:val="00AC1659"/>
    <w:rsid w:val="00AC1E8B"/>
    <w:rsid w:val="00AC5BD7"/>
    <w:rsid w:val="00AC70EF"/>
    <w:rsid w:val="00AD1692"/>
    <w:rsid w:val="00AD1C7F"/>
    <w:rsid w:val="00AD38E5"/>
    <w:rsid w:val="00AD50C5"/>
    <w:rsid w:val="00AD55A6"/>
    <w:rsid w:val="00AD588D"/>
    <w:rsid w:val="00AD7EF0"/>
    <w:rsid w:val="00AE4E55"/>
    <w:rsid w:val="00AE5B8B"/>
    <w:rsid w:val="00AE63FA"/>
    <w:rsid w:val="00AF4AF5"/>
    <w:rsid w:val="00AF57B3"/>
    <w:rsid w:val="00AF7532"/>
    <w:rsid w:val="00B02EB0"/>
    <w:rsid w:val="00B0527F"/>
    <w:rsid w:val="00B05492"/>
    <w:rsid w:val="00B063F1"/>
    <w:rsid w:val="00B101DC"/>
    <w:rsid w:val="00B1060C"/>
    <w:rsid w:val="00B11A32"/>
    <w:rsid w:val="00B11B0A"/>
    <w:rsid w:val="00B11C21"/>
    <w:rsid w:val="00B125A7"/>
    <w:rsid w:val="00B12659"/>
    <w:rsid w:val="00B1478B"/>
    <w:rsid w:val="00B16685"/>
    <w:rsid w:val="00B16847"/>
    <w:rsid w:val="00B17116"/>
    <w:rsid w:val="00B216A0"/>
    <w:rsid w:val="00B229E6"/>
    <w:rsid w:val="00B23E57"/>
    <w:rsid w:val="00B271AE"/>
    <w:rsid w:val="00B30BCD"/>
    <w:rsid w:val="00B31F3E"/>
    <w:rsid w:val="00B550BC"/>
    <w:rsid w:val="00B55755"/>
    <w:rsid w:val="00B756EC"/>
    <w:rsid w:val="00B807FB"/>
    <w:rsid w:val="00B85C61"/>
    <w:rsid w:val="00B87F31"/>
    <w:rsid w:val="00B900AC"/>
    <w:rsid w:val="00B91C0C"/>
    <w:rsid w:val="00B94216"/>
    <w:rsid w:val="00B955A6"/>
    <w:rsid w:val="00BA332F"/>
    <w:rsid w:val="00BA66A2"/>
    <w:rsid w:val="00BA670B"/>
    <w:rsid w:val="00BB0B37"/>
    <w:rsid w:val="00BC5C2A"/>
    <w:rsid w:val="00BC78E9"/>
    <w:rsid w:val="00BD0384"/>
    <w:rsid w:val="00BD2664"/>
    <w:rsid w:val="00BD37C2"/>
    <w:rsid w:val="00BD42D5"/>
    <w:rsid w:val="00BD4BA7"/>
    <w:rsid w:val="00BD6EB9"/>
    <w:rsid w:val="00BD7357"/>
    <w:rsid w:val="00BE10B6"/>
    <w:rsid w:val="00BE4EB8"/>
    <w:rsid w:val="00BE6064"/>
    <w:rsid w:val="00BE6BAB"/>
    <w:rsid w:val="00BF4862"/>
    <w:rsid w:val="00BF49B1"/>
    <w:rsid w:val="00C01181"/>
    <w:rsid w:val="00C02440"/>
    <w:rsid w:val="00C04366"/>
    <w:rsid w:val="00C118DB"/>
    <w:rsid w:val="00C138CA"/>
    <w:rsid w:val="00C13D51"/>
    <w:rsid w:val="00C1519A"/>
    <w:rsid w:val="00C165D4"/>
    <w:rsid w:val="00C20626"/>
    <w:rsid w:val="00C22D4A"/>
    <w:rsid w:val="00C2310B"/>
    <w:rsid w:val="00C35459"/>
    <w:rsid w:val="00C35D9C"/>
    <w:rsid w:val="00C37B71"/>
    <w:rsid w:val="00C43D1F"/>
    <w:rsid w:val="00C44A8F"/>
    <w:rsid w:val="00C50532"/>
    <w:rsid w:val="00C51E6B"/>
    <w:rsid w:val="00C576A7"/>
    <w:rsid w:val="00C63831"/>
    <w:rsid w:val="00C639C9"/>
    <w:rsid w:val="00C64A5D"/>
    <w:rsid w:val="00C66612"/>
    <w:rsid w:val="00C673E5"/>
    <w:rsid w:val="00C72B5D"/>
    <w:rsid w:val="00C7347C"/>
    <w:rsid w:val="00C73E9A"/>
    <w:rsid w:val="00C75C9B"/>
    <w:rsid w:val="00C760E9"/>
    <w:rsid w:val="00C864FC"/>
    <w:rsid w:val="00C9039E"/>
    <w:rsid w:val="00C9095E"/>
    <w:rsid w:val="00C9296A"/>
    <w:rsid w:val="00CB1DDD"/>
    <w:rsid w:val="00CB5EBF"/>
    <w:rsid w:val="00CB7578"/>
    <w:rsid w:val="00CB7EA2"/>
    <w:rsid w:val="00CC38F3"/>
    <w:rsid w:val="00CC592C"/>
    <w:rsid w:val="00CC6577"/>
    <w:rsid w:val="00CD2D95"/>
    <w:rsid w:val="00CD3F4D"/>
    <w:rsid w:val="00CD4427"/>
    <w:rsid w:val="00CD4501"/>
    <w:rsid w:val="00CD45CE"/>
    <w:rsid w:val="00CE1CEF"/>
    <w:rsid w:val="00CE5157"/>
    <w:rsid w:val="00CE5899"/>
    <w:rsid w:val="00CF64B7"/>
    <w:rsid w:val="00CF74E4"/>
    <w:rsid w:val="00D001CE"/>
    <w:rsid w:val="00D01734"/>
    <w:rsid w:val="00D06ADC"/>
    <w:rsid w:val="00D07903"/>
    <w:rsid w:val="00D07B60"/>
    <w:rsid w:val="00D10F78"/>
    <w:rsid w:val="00D16EAD"/>
    <w:rsid w:val="00D2158A"/>
    <w:rsid w:val="00D21F73"/>
    <w:rsid w:val="00D300B0"/>
    <w:rsid w:val="00D317BE"/>
    <w:rsid w:val="00D40709"/>
    <w:rsid w:val="00D40B82"/>
    <w:rsid w:val="00D47814"/>
    <w:rsid w:val="00D47D5E"/>
    <w:rsid w:val="00D47DC6"/>
    <w:rsid w:val="00D52A7B"/>
    <w:rsid w:val="00D54E3B"/>
    <w:rsid w:val="00D55B97"/>
    <w:rsid w:val="00D60882"/>
    <w:rsid w:val="00D64A2D"/>
    <w:rsid w:val="00D65C3A"/>
    <w:rsid w:val="00D6652E"/>
    <w:rsid w:val="00D677AB"/>
    <w:rsid w:val="00D74562"/>
    <w:rsid w:val="00D7521C"/>
    <w:rsid w:val="00D75476"/>
    <w:rsid w:val="00D7578D"/>
    <w:rsid w:val="00D7639D"/>
    <w:rsid w:val="00D84367"/>
    <w:rsid w:val="00D8721D"/>
    <w:rsid w:val="00D87B00"/>
    <w:rsid w:val="00D9103B"/>
    <w:rsid w:val="00D924D6"/>
    <w:rsid w:val="00D959FC"/>
    <w:rsid w:val="00D95B7D"/>
    <w:rsid w:val="00DA0712"/>
    <w:rsid w:val="00DA1350"/>
    <w:rsid w:val="00DA219F"/>
    <w:rsid w:val="00DA4F18"/>
    <w:rsid w:val="00DA6987"/>
    <w:rsid w:val="00DA7019"/>
    <w:rsid w:val="00DB2148"/>
    <w:rsid w:val="00DB2243"/>
    <w:rsid w:val="00DB652F"/>
    <w:rsid w:val="00DB6FEE"/>
    <w:rsid w:val="00DC2FB5"/>
    <w:rsid w:val="00DC663F"/>
    <w:rsid w:val="00DC6DD8"/>
    <w:rsid w:val="00DD2E96"/>
    <w:rsid w:val="00DD3657"/>
    <w:rsid w:val="00DE100A"/>
    <w:rsid w:val="00DE1F9C"/>
    <w:rsid w:val="00DE520B"/>
    <w:rsid w:val="00DE5DF2"/>
    <w:rsid w:val="00DE6491"/>
    <w:rsid w:val="00E0275B"/>
    <w:rsid w:val="00E02767"/>
    <w:rsid w:val="00E057AD"/>
    <w:rsid w:val="00E068B0"/>
    <w:rsid w:val="00E17BAD"/>
    <w:rsid w:val="00E25679"/>
    <w:rsid w:val="00E36FCE"/>
    <w:rsid w:val="00E41D15"/>
    <w:rsid w:val="00E45F18"/>
    <w:rsid w:val="00E52861"/>
    <w:rsid w:val="00E52EEC"/>
    <w:rsid w:val="00E60592"/>
    <w:rsid w:val="00E620C5"/>
    <w:rsid w:val="00E669A5"/>
    <w:rsid w:val="00E70662"/>
    <w:rsid w:val="00E7222E"/>
    <w:rsid w:val="00E73380"/>
    <w:rsid w:val="00E8271A"/>
    <w:rsid w:val="00E828F3"/>
    <w:rsid w:val="00E83B59"/>
    <w:rsid w:val="00E84A53"/>
    <w:rsid w:val="00E87E8C"/>
    <w:rsid w:val="00E91E8A"/>
    <w:rsid w:val="00E92AFB"/>
    <w:rsid w:val="00E95A07"/>
    <w:rsid w:val="00E961EB"/>
    <w:rsid w:val="00E96544"/>
    <w:rsid w:val="00EA19E2"/>
    <w:rsid w:val="00EA2506"/>
    <w:rsid w:val="00EA6748"/>
    <w:rsid w:val="00EA69F2"/>
    <w:rsid w:val="00EB05BF"/>
    <w:rsid w:val="00EB5A66"/>
    <w:rsid w:val="00EC06D4"/>
    <w:rsid w:val="00EC0AAC"/>
    <w:rsid w:val="00EC4891"/>
    <w:rsid w:val="00EC5A4E"/>
    <w:rsid w:val="00EC6293"/>
    <w:rsid w:val="00EC6878"/>
    <w:rsid w:val="00EC6E59"/>
    <w:rsid w:val="00ED35D8"/>
    <w:rsid w:val="00ED3BEC"/>
    <w:rsid w:val="00EE15F0"/>
    <w:rsid w:val="00EE6E57"/>
    <w:rsid w:val="00EF1C4A"/>
    <w:rsid w:val="00EF5FBC"/>
    <w:rsid w:val="00F00FD0"/>
    <w:rsid w:val="00F035FF"/>
    <w:rsid w:val="00F04B58"/>
    <w:rsid w:val="00F1085A"/>
    <w:rsid w:val="00F11E7B"/>
    <w:rsid w:val="00F17A16"/>
    <w:rsid w:val="00F40E46"/>
    <w:rsid w:val="00F41297"/>
    <w:rsid w:val="00F434E3"/>
    <w:rsid w:val="00F4698D"/>
    <w:rsid w:val="00F53532"/>
    <w:rsid w:val="00F5701D"/>
    <w:rsid w:val="00F57DFD"/>
    <w:rsid w:val="00F60DE8"/>
    <w:rsid w:val="00F6150B"/>
    <w:rsid w:val="00F6553F"/>
    <w:rsid w:val="00F65771"/>
    <w:rsid w:val="00F70157"/>
    <w:rsid w:val="00F74AF5"/>
    <w:rsid w:val="00F75EC7"/>
    <w:rsid w:val="00F77D96"/>
    <w:rsid w:val="00F80381"/>
    <w:rsid w:val="00F8218A"/>
    <w:rsid w:val="00F83710"/>
    <w:rsid w:val="00F86CDA"/>
    <w:rsid w:val="00FA05D1"/>
    <w:rsid w:val="00FA525D"/>
    <w:rsid w:val="00FB04EE"/>
    <w:rsid w:val="00FB1BDA"/>
    <w:rsid w:val="00FB1DDF"/>
    <w:rsid w:val="00FB7CF2"/>
    <w:rsid w:val="00FC0AD1"/>
    <w:rsid w:val="00FD3ED1"/>
    <w:rsid w:val="00FD64FD"/>
    <w:rsid w:val="00FD6504"/>
    <w:rsid w:val="00FD6858"/>
    <w:rsid w:val="00FE0680"/>
    <w:rsid w:val="00FE3681"/>
    <w:rsid w:val="00FF6C40"/>
    <w:rsid w:val="00FF730F"/>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B2D44"/>
  <w15:docId w15:val="{5B8C281B-2138-43E8-869E-458DE333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5B8"/>
    <w:pPr>
      <w:spacing w:after="0" w:line="360" w:lineRule="auto"/>
      <w:ind w:firstLine="709"/>
      <w:jc w:val="both"/>
    </w:pPr>
    <w:rPr>
      <w:rFonts w:ascii="Times New Roman" w:eastAsia="Calibri" w:hAnsi="Times New Roman" w:cs="Times New Roman"/>
      <w:color w:val="000000" w:themeColor="text1"/>
      <w:sz w:val="28"/>
      <w:lang w:val="ru-RU"/>
    </w:rPr>
  </w:style>
  <w:style w:type="paragraph" w:styleId="1">
    <w:name w:val="heading 1"/>
    <w:basedOn w:val="a"/>
    <w:next w:val="a"/>
    <w:link w:val="10"/>
    <w:autoRedefine/>
    <w:uiPriority w:val="9"/>
    <w:qFormat/>
    <w:rsid w:val="00BD2664"/>
    <w:pPr>
      <w:keepNext/>
      <w:keepLines/>
      <w:ind w:firstLine="0"/>
      <w:jc w:val="center"/>
      <w:outlineLvl w:val="0"/>
    </w:pPr>
    <w:rPr>
      <w:rFonts w:eastAsiaTheme="majorEastAsia" w:cstheme="majorBidi"/>
      <w:b/>
      <w:caps/>
      <w:szCs w:val="32"/>
      <w:lang w:val="uk-UA"/>
    </w:rPr>
  </w:style>
  <w:style w:type="paragraph" w:styleId="2">
    <w:name w:val="heading 2"/>
    <w:basedOn w:val="a"/>
    <w:next w:val="a"/>
    <w:link w:val="20"/>
    <w:uiPriority w:val="9"/>
    <w:unhideWhenUsed/>
    <w:qFormat/>
    <w:rsid w:val="000365B8"/>
    <w:pPr>
      <w:keepNext/>
      <w:keepLines/>
      <w:outlineLvl w:val="1"/>
    </w:pPr>
    <w:rPr>
      <w:rFonts w:eastAsiaTheme="majorEastAsia" w:cstheme="majorBidi"/>
      <w:szCs w:val="26"/>
    </w:rPr>
  </w:style>
  <w:style w:type="paragraph" w:styleId="3">
    <w:name w:val="heading 3"/>
    <w:basedOn w:val="a"/>
    <w:next w:val="a"/>
    <w:link w:val="30"/>
    <w:uiPriority w:val="9"/>
    <w:unhideWhenUsed/>
    <w:qFormat/>
    <w:rsid w:val="0028332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28332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2664"/>
    <w:rPr>
      <w:rFonts w:ascii="Times New Roman" w:eastAsiaTheme="majorEastAsia" w:hAnsi="Times New Roman" w:cstheme="majorBidi"/>
      <w:b/>
      <w:caps/>
      <w:color w:val="000000" w:themeColor="text1"/>
      <w:sz w:val="28"/>
      <w:szCs w:val="32"/>
    </w:rPr>
  </w:style>
  <w:style w:type="table" w:styleId="a3">
    <w:name w:val="Table Grid"/>
    <w:basedOn w:val="a1"/>
    <w:uiPriority w:val="59"/>
    <w:rsid w:val="00A13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13E29"/>
    <w:rPr>
      <w:sz w:val="16"/>
      <w:szCs w:val="16"/>
    </w:rPr>
  </w:style>
  <w:style w:type="paragraph" w:styleId="a5">
    <w:name w:val="annotation text"/>
    <w:basedOn w:val="a"/>
    <w:link w:val="a6"/>
    <w:uiPriority w:val="99"/>
    <w:semiHidden/>
    <w:unhideWhenUsed/>
    <w:rsid w:val="00A13E29"/>
    <w:pPr>
      <w:spacing w:line="240" w:lineRule="auto"/>
    </w:pPr>
    <w:rPr>
      <w:sz w:val="20"/>
      <w:szCs w:val="20"/>
    </w:rPr>
  </w:style>
  <w:style w:type="character" w:customStyle="1" w:styleId="a6">
    <w:name w:val="Текст примечания Знак"/>
    <w:basedOn w:val="a0"/>
    <w:link w:val="a5"/>
    <w:uiPriority w:val="99"/>
    <w:semiHidden/>
    <w:rsid w:val="00A13E29"/>
    <w:rPr>
      <w:rFonts w:ascii="Calibri" w:eastAsia="Calibri" w:hAnsi="Calibri" w:cs="Times New Roman"/>
      <w:sz w:val="20"/>
      <w:szCs w:val="20"/>
      <w:lang w:val="ru-RU"/>
    </w:rPr>
  </w:style>
  <w:style w:type="paragraph" w:styleId="a7">
    <w:name w:val="List Paragraph"/>
    <w:basedOn w:val="a"/>
    <w:uiPriority w:val="34"/>
    <w:qFormat/>
    <w:rsid w:val="00C72B5D"/>
    <w:pPr>
      <w:ind w:left="720"/>
      <w:contextualSpacing/>
    </w:pPr>
  </w:style>
  <w:style w:type="character" w:styleId="a8">
    <w:name w:val="Hyperlink"/>
    <w:basedOn w:val="a0"/>
    <w:uiPriority w:val="99"/>
    <w:unhideWhenUsed/>
    <w:rsid w:val="004A345F"/>
    <w:rPr>
      <w:color w:val="0000FF"/>
      <w:u w:val="single"/>
    </w:rPr>
  </w:style>
  <w:style w:type="character" w:customStyle="1" w:styleId="fontstyle01">
    <w:name w:val="fontstyle01"/>
    <w:basedOn w:val="a0"/>
    <w:rsid w:val="008808B7"/>
    <w:rPr>
      <w:rFonts w:ascii="TimesNewRomanPSMT" w:hAnsi="TimesNewRomanPSMT" w:hint="default"/>
      <w:b w:val="0"/>
      <w:bCs w:val="0"/>
      <w:i w:val="0"/>
      <w:iCs w:val="0"/>
      <w:color w:val="000000"/>
      <w:sz w:val="28"/>
      <w:szCs w:val="28"/>
    </w:rPr>
  </w:style>
  <w:style w:type="paragraph" w:styleId="a9">
    <w:name w:val="header"/>
    <w:basedOn w:val="a"/>
    <w:link w:val="aa"/>
    <w:unhideWhenUsed/>
    <w:rsid w:val="00C673E5"/>
    <w:pPr>
      <w:tabs>
        <w:tab w:val="center" w:pos="4677"/>
        <w:tab w:val="right" w:pos="9355"/>
      </w:tabs>
      <w:spacing w:line="240" w:lineRule="auto"/>
    </w:pPr>
  </w:style>
  <w:style w:type="character" w:customStyle="1" w:styleId="aa">
    <w:name w:val="Верхний колонтитул Знак"/>
    <w:basedOn w:val="a0"/>
    <w:link w:val="a9"/>
    <w:rsid w:val="00C673E5"/>
    <w:rPr>
      <w:rFonts w:ascii="Calibri" w:eastAsia="Calibri" w:hAnsi="Calibri" w:cs="Times New Roman"/>
      <w:lang w:val="ru-RU"/>
    </w:rPr>
  </w:style>
  <w:style w:type="paragraph" w:styleId="ab">
    <w:name w:val="footer"/>
    <w:basedOn w:val="a"/>
    <w:link w:val="ac"/>
    <w:uiPriority w:val="99"/>
    <w:unhideWhenUsed/>
    <w:rsid w:val="00C673E5"/>
    <w:pPr>
      <w:tabs>
        <w:tab w:val="center" w:pos="4677"/>
        <w:tab w:val="right" w:pos="9355"/>
      </w:tabs>
      <w:spacing w:line="240" w:lineRule="auto"/>
    </w:pPr>
  </w:style>
  <w:style w:type="character" w:customStyle="1" w:styleId="ac">
    <w:name w:val="Нижний колонтитул Знак"/>
    <w:basedOn w:val="a0"/>
    <w:link w:val="ab"/>
    <w:uiPriority w:val="99"/>
    <w:rsid w:val="00C673E5"/>
    <w:rPr>
      <w:rFonts w:ascii="Calibri" w:eastAsia="Calibri" w:hAnsi="Calibri" w:cs="Times New Roman"/>
      <w:lang w:val="ru-RU"/>
    </w:rPr>
  </w:style>
  <w:style w:type="character" w:customStyle="1" w:styleId="UnresolvedMention">
    <w:name w:val="Unresolved Mention"/>
    <w:basedOn w:val="a0"/>
    <w:uiPriority w:val="99"/>
    <w:semiHidden/>
    <w:unhideWhenUsed/>
    <w:rsid w:val="009E7977"/>
    <w:rPr>
      <w:color w:val="605E5C"/>
      <w:shd w:val="clear" w:color="auto" w:fill="E1DFDD"/>
    </w:rPr>
  </w:style>
  <w:style w:type="character" w:styleId="ad">
    <w:name w:val="Placeholder Text"/>
    <w:basedOn w:val="a0"/>
    <w:uiPriority w:val="99"/>
    <w:semiHidden/>
    <w:rsid w:val="00F1085A"/>
    <w:rPr>
      <w:color w:val="808080"/>
    </w:rPr>
  </w:style>
  <w:style w:type="paragraph" w:styleId="ae">
    <w:name w:val="Body Text"/>
    <w:basedOn w:val="a"/>
    <w:link w:val="af"/>
    <w:uiPriority w:val="1"/>
    <w:semiHidden/>
    <w:unhideWhenUsed/>
    <w:qFormat/>
    <w:rsid w:val="00841E95"/>
    <w:pPr>
      <w:widowControl w:val="0"/>
      <w:autoSpaceDE w:val="0"/>
      <w:autoSpaceDN w:val="0"/>
      <w:spacing w:line="240" w:lineRule="auto"/>
      <w:ind w:left="256"/>
    </w:pPr>
    <w:rPr>
      <w:rFonts w:eastAsia="Times New Roman"/>
      <w:sz w:val="24"/>
      <w:szCs w:val="24"/>
      <w:lang w:val="uk-UA"/>
    </w:rPr>
  </w:style>
  <w:style w:type="character" w:customStyle="1" w:styleId="af">
    <w:name w:val="Основной текст Знак"/>
    <w:basedOn w:val="a0"/>
    <w:link w:val="ae"/>
    <w:uiPriority w:val="1"/>
    <w:semiHidden/>
    <w:rsid w:val="00841E95"/>
    <w:rPr>
      <w:rFonts w:ascii="Times New Roman" w:eastAsia="Times New Roman" w:hAnsi="Times New Roman" w:cs="Times New Roman"/>
      <w:sz w:val="24"/>
      <w:szCs w:val="24"/>
    </w:rPr>
  </w:style>
  <w:style w:type="paragraph" w:customStyle="1" w:styleId="TableParagraph">
    <w:name w:val="Table Paragraph"/>
    <w:basedOn w:val="a"/>
    <w:uiPriority w:val="1"/>
    <w:qFormat/>
    <w:rsid w:val="00841E95"/>
    <w:pPr>
      <w:widowControl w:val="0"/>
      <w:autoSpaceDE w:val="0"/>
      <w:autoSpaceDN w:val="0"/>
      <w:spacing w:line="210" w:lineRule="exact"/>
      <w:jc w:val="right"/>
    </w:pPr>
    <w:rPr>
      <w:rFonts w:eastAsia="Times New Roman"/>
      <w:lang w:val="uk-UA"/>
    </w:rPr>
  </w:style>
  <w:style w:type="table" w:customStyle="1" w:styleId="TableNormal1">
    <w:name w:val="Table Normal1"/>
    <w:uiPriority w:val="2"/>
    <w:semiHidden/>
    <w:qFormat/>
    <w:rsid w:val="00841E9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0">
    <w:name w:val="TOC Heading"/>
    <w:basedOn w:val="1"/>
    <w:next w:val="a"/>
    <w:uiPriority w:val="39"/>
    <w:unhideWhenUsed/>
    <w:qFormat/>
    <w:rsid w:val="000365B8"/>
    <w:pPr>
      <w:spacing w:before="240" w:line="259" w:lineRule="auto"/>
      <w:jc w:val="left"/>
      <w:outlineLvl w:val="9"/>
    </w:pPr>
    <w:rPr>
      <w:rFonts w:asciiTheme="majorHAnsi" w:hAnsiTheme="majorHAnsi"/>
      <w:b w:val="0"/>
      <w:caps w:val="0"/>
      <w:color w:val="2F5496" w:themeColor="accent1" w:themeShade="BF"/>
      <w:sz w:val="32"/>
      <w:lang w:eastAsia="uk-UA"/>
    </w:rPr>
  </w:style>
  <w:style w:type="character" w:customStyle="1" w:styleId="20">
    <w:name w:val="Заголовок 2 Знак"/>
    <w:basedOn w:val="a0"/>
    <w:link w:val="2"/>
    <w:uiPriority w:val="9"/>
    <w:rsid w:val="000365B8"/>
    <w:rPr>
      <w:rFonts w:ascii="Times New Roman" w:eastAsiaTheme="majorEastAsia" w:hAnsi="Times New Roman" w:cstheme="majorBidi"/>
      <w:color w:val="000000" w:themeColor="text1"/>
      <w:sz w:val="28"/>
      <w:szCs w:val="26"/>
      <w:lang w:val="ru-RU"/>
    </w:rPr>
  </w:style>
  <w:style w:type="paragraph" w:styleId="21">
    <w:name w:val="Body Text 2"/>
    <w:basedOn w:val="a"/>
    <w:link w:val="22"/>
    <w:uiPriority w:val="99"/>
    <w:semiHidden/>
    <w:unhideWhenUsed/>
    <w:rsid w:val="005329B0"/>
    <w:pPr>
      <w:spacing w:after="120" w:line="480" w:lineRule="auto"/>
    </w:pPr>
  </w:style>
  <w:style w:type="character" w:customStyle="1" w:styleId="22">
    <w:name w:val="Основной текст 2 Знак"/>
    <w:basedOn w:val="a0"/>
    <w:link w:val="21"/>
    <w:uiPriority w:val="99"/>
    <w:semiHidden/>
    <w:rsid w:val="005329B0"/>
    <w:rPr>
      <w:rFonts w:ascii="Times New Roman" w:eastAsia="Calibri" w:hAnsi="Times New Roman" w:cs="Times New Roman"/>
      <w:color w:val="000000" w:themeColor="text1"/>
      <w:sz w:val="28"/>
      <w:lang w:val="ru-RU"/>
    </w:rPr>
  </w:style>
  <w:style w:type="character" w:customStyle="1" w:styleId="apple-style-span">
    <w:name w:val="apple-style-span"/>
    <w:basedOn w:val="a0"/>
    <w:rsid w:val="005329B0"/>
  </w:style>
  <w:style w:type="character" w:customStyle="1" w:styleId="hps">
    <w:name w:val="hps"/>
    <w:basedOn w:val="a0"/>
    <w:rsid w:val="005329B0"/>
  </w:style>
  <w:style w:type="character" w:customStyle="1" w:styleId="apple-converted-space">
    <w:name w:val="apple-converted-space"/>
    <w:basedOn w:val="a0"/>
    <w:rsid w:val="005329B0"/>
  </w:style>
  <w:style w:type="paragraph" w:styleId="11">
    <w:name w:val="toc 1"/>
    <w:basedOn w:val="a"/>
    <w:next w:val="a"/>
    <w:autoRedefine/>
    <w:uiPriority w:val="39"/>
    <w:unhideWhenUsed/>
    <w:rsid w:val="00226230"/>
    <w:pPr>
      <w:tabs>
        <w:tab w:val="right" w:leader="dot" w:pos="9052"/>
      </w:tabs>
      <w:spacing w:after="100"/>
      <w:ind w:firstLine="0"/>
    </w:pPr>
  </w:style>
  <w:style w:type="paragraph" w:styleId="23">
    <w:name w:val="toc 2"/>
    <w:basedOn w:val="a"/>
    <w:next w:val="a"/>
    <w:autoRedefine/>
    <w:uiPriority w:val="39"/>
    <w:unhideWhenUsed/>
    <w:rsid w:val="005A182A"/>
    <w:pPr>
      <w:spacing w:after="100"/>
      <w:ind w:left="280"/>
    </w:pPr>
  </w:style>
  <w:style w:type="character" w:customStyle="1" w:styleId="fontstyle21">
    <w:name w:val="fontstyle21"/>
    <w:basedOn w:val="a0"/>
    <w:rsid w:val="00282F6F"/>
    <w:rPr>
      <w:rFonts w:ascii="TimesNewRomanPS-BoldMT" w:hAnsi="TimesNewRomanPS-BoldMT" w:hint="default"/>
      <w:b/>
      <w:bCs/>
      <w:i w:val="0"/>
      <w:iCs w:val="0"/>
      <w:color w:val="000000"/>
      <w:sz w:val="28"/>
      <w:szCs w:val="28"/>
    </w:rPr>
  </w:style>
  <w:style w:type="paragraph" w:styleId="af1">
    <w:name w:val="Normal (Web)"/>
    <w:basedOn w:val="a"/>
    <w:uiPriority w:val="99"/>
    <w:rsid w:val="009722A6"/>
    <w:pPr>
      <w:spacing w:before="100" w:beforeAutospacing="1" w:after="100" w:afterAutospacing="1" w:line="240" w:lineRule="auto"/>
      <w:ind w:firstLine="0"/>
      <w:jc w:val="left"/>
    </w:pPr>
    <w:rPr>
      <w:rFonts w:eastAsia="Times New Roman"/>
      <w:color w:val="auto"/>
      <w:sz w:val="24"/>
      <w:szCs w:val="24"/>
      <w:lang w:val="uk-UA" w:eastAsia="uk-UA"/>
    </w:rPr>
  </w:style>
  <w:style w:type="character" w:styleId="af2">
    <w:name w:val="Strong"/>
    <w:basedOn w:val="a0"/>
    <w:uiPriority w:val="22"/>
    <w:qFormat/>
    <w:rsid w:val="009722A6"/>
    <w:rPr>
      <w:b/>
      <w:bCs/>
    </w:rPr>
  </w:style>
  <w:style w:type="character" w:customStyle="1" w:styleId="30">
    <w:name w:val="Заголовок 3 Знак"/>
    <w:basedOn w:val="a0"/>
    <w:link w:val="3"/>
    <w:uiPriority w:val="9"/>
    <w:rsid w:val="0028332A"/>
    <w:rPr>
      <w:rFonts w:asciiTheme="majorHAnsi" w:eastAsiaTheme="majorEastAsia" w:hAnsiTheme="majorHAnsi" w:cstheme="majorBidi"/>
      <w:color w:val="1F3763" w:themeColor="accent1" w:themeShade="7F"/>
      <w:sz w:val="24"/>
      <w:szCs w:val="24"/>
      <w:lang w:val="ru-RU"/>
    </w:rPr>
  </w:style>
  <w:style w:type="character" w:customStyle="1" w:styleId="40">
    <w:name w:val="Заголовок 4 Знак"/>
    <w:basedOn w:val="a0"/>
    <w:link w:val="4"/>
    <w:uiPriority w:val="9"/>
    <w:rsid w:val="0028332A"/>
    <w:rPr>
      <w:rFonts w:asciiTheme="majorHAnsi" w:eastAsiaTheme="majorEastAsia" w:hAnsiTheme="majorHAnsi" w:cstheme="majorBidi"/>
      <w:i/>
      <w:iCs/>
      <w:color w:val="2F5496" w:themeColor="accent1" w:themeShade="BF"/>
      <w:sz w:val="28"/>
      <w:lang w:val="ru-RU"/>
    </w:rPr>
  </w:style>
  <w:style w:type="paragraph" w:customStyle="1" w:styleId="jh">
    <w:name w:val="jh"/>
    <w:basedOn w:val="a"/>
    <w:rsid w:val="0028332A"/>
    <w:pPr>
      <w:spacing w:before="100" w:beforeAutospacing="1" w:after="100" w:afterAutospacing="1" w:line="240" w:lineRule="auto"/>
      <w:ind w:firstLine="0"/>
      <w:jc w:val="left"/>
    </w:pPr>
    <w:rPr>
      <w:rFonts w:eastAsia="Times New Roman"/>
      <w:color w:val="auto"/>
      <w:sz w:val="24"/>
      <w:szCs w:val="24"/>
      <w:lang w:val="uk-UA" w:eastAsia="uk-UA"/>
    </w:rPr>
  </w:style>
  <w:style w:type="paragraph" w:customStyle="1" w:styleId="hr">
    <w:name w:val="hr"/>
    <w:basedOn w:val="a"/>
    <w:rsid w:val="0028332A"/>
    <w:pPr>
      <w:spacing w:before="100" w:beforeAutospacing="1" w:after="100" w:afterAutospacing="1" w:line="240" w:lineRule="auto"/>
      <w:ind w:firstLine="0"/>
      <w:jc w:val="left"/>
    </w:pPr>
    <w:rPr>
      <w:rFonts w:eastAsia="Times New Roman"/>
      <w:color w:val="auto"/>
      <w:sz w:val="24"/>
      <w:szCs w:val="24"/>
      <w:lang w:val="uk-UA" w:eastAsia="uk-UA"/>
    </w:rPr>
  </w:style>
  <w:style w:type="character" w:styleId="af3">
    <w:name w:val="Emphasis"/>
    <w:basedOn w:val="a0"/>
    <w:uiPriority w:val="20"/>
    <w:qFormat/>
    <w:rsid w:val="0028332A"/>
    <w:rPr>
      <w:i/>
      <w:iCs/>
    </w:rPr>
  </w:style>
  <w:style w:type="character" w:customStyle="1" w:styleId="mjxassistivemathml">
    <w:name w:val="mjx_assistive_mathml"/>
    <w:basedOn w:val="a0"/>
    <w:rsid w:val="0028332A"/>
  </w:style>
  <w:style w:type="character" w:customStyle="1" w:styleId="mjxp-mi">
    <w:name w:val="mjxp-mi"/>
    <w:basedOn w:val="a0"/>
    <w:rsid w:val="0028332A"/>
  </w:style>
  <w:style w:type="paragraph" w:styleId="HTML">
    <w:name w:val="HTML Preformatted"/>
    <w:basedOn w:val="a"/>
    <w:link w:val="HTML0"/>
    <w:uiPriority w:val="99"/>
    <w:unhideWhenUsed/>
    <w:rsid w:val="00283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color w:val="auto"/>
      <w:sz w:val="20"/>
      <w:szCs w:val="20"/>
      <w:lang w:val="uk-UA" w:eastAsia="uk-UA"/>
    </w:rPr>
  </w:style>
  <w:style w:type="character" w:customStyle="1" w:styleId="HTML0">
    <w:name w:val="Стандартный HTML Знак"/>
    <w:basedOn w:val="a0"/>
    <w:link w:val="HTML"/>
    <w:uiPriority w:val="99"/>
    <w:rsid w:val="0028332A"/>
    <w:rPr>
      <w:rFonts w:ascii="Courier New" w:eastAsia="Times New Roman" w:hAnsi="Courier New" w:cs="Courier New"/>
      <w:sz w:val="20"/>
      <w:szCs w:val="20"/>
      <w:lang w:eastAsia="uk-UA"/>
    </w:rPr>
  </w:style>
  <w:style w:type="paragraph" w:customStyle="1" w:styleId="ka">
    <w:name w:val="ka"/>
    <w:basedOn w:val="a"/>
    <w:rsid w:val="0028332A"/>
    <w:pPr>
      <w:spacing w:before="100" w:beforeAutospacing="1" w:after="100" w:afterAutospacing="1" w:line="240" w:lineRule="auto"/>
      <w:ind w:firstLine="0"/>
      <w:jc w:val="left"/>
    </w:pPr>
    <w:rPr>
      <w:rFonts w:eastAsia="Times New Roman"/>
      <w:color w:val="auto"/>
      <w:sz w:val="24"/>
      <w:szCs w:val="24"/>
      <w:lang w:val="uk-UA" w:eastAsia="uk-UA"/>
    </w:rPr>
  </w:style>
  <w:style w:type="paragraph" w:customStyle="1" w:styleId="ib">
    <w:name w:val="ib"/>
    <w:basedOn w:val="a"/>
    <w:rsid w:val="0028332A"/>
    <w:pPr>
      <w:spacing w:before="100" w:beforeAutospacing="1" w:after="100" w:afterAutospacing="1" w:line="240" w:lineRule="auto"/>
      <w:ind w:firstLine="0"/>
      <w:jc w:val="left"/>
    </w:pPr>
    <w:rPr>
      <w:rFonts w:eastAsia="Times New Roman"/>
      <w:color w:val="auto"/>
      <w:sz w:val="24"/>
      <w:szCs w:val="24"/>
      <w:lang w:val="uk-UA" w:eastAsia="uk-UA"/>
    </w:rPr>
  </w:style>
  <w:style w:type="paragraph" w:styleId="31">
    <w:name w:val="toc 3"/>
    <w:basedOn w:val="a"/>
    <w:next w:val="a"/>
    <w:autoRedefine/>
    <w:uiPriority w:val="39"/>
    <w:unhideWhenUsed/>
    <w:rsid w:val="0028332A"/>
    <w:pPr>
      <w:spacing w:after="100"/>
      <w:ind w:left="560"/>
    </w:pPr>
  </w:style>
  <w:style w:type="paragraph" w:styleId="41">
    <w:name w:val="toc 4"/>
    <w:basedOn w:val="a"/>
    <w:next w:val="a"/>
    <w:autoRedefine/>
    <w:uiPriority w:val="39"/>
    <w:unhideWhenUsed/>
    <w:rsid w:val="0028332A"/>
    <w:pPr>
      <w:spacing w:after="100" w:line="259" w:lineRule="auto"/>
      <w:ind w:left="660" w:firstLine="0"/>
      <w:jc w:val="left"/>
    </w:pPr>
    <w:rPr>
      <w:rFonts w:asciiTheme="minorHAnsi" w:eastAsiaTheme="minorEastAsia" w:hAnsiTheme="minorHAnsi" w:cstheme="minorBidi"/>
      <w:color w:val="auto"/>
      <w:sz w:val="22"/>
      <w:lang w:val="en-US"/>
    </w:rPr>
  </w:style>
  <w:style w:type="paragraph" w:styleId="5">
    <w:name w:val="toc 5"/>
    <w:basedOn w:val="a"/>
    <w:next w:val="a"/>
    <w:autoRedefine/>
    <w:uiPriority w:val="39"/>
    <w:unhideWhenUsed/>
    <w:rsid w:val="0028332A"/>
    <w:pPr>
      <w:spacing w:after="100" w:line="259" w:lineRule="auto"/>
      <w:ind w:left="880" w:firstLine="0"/>
      <w:jc w:val="left"/>
    </w:pPr>
    <w:rPr>
      <w:rFonts w:asciiTheme="minorHAnsi" w:eastAsiaTheme="minorEastAsia" w:hAnsiTheme="minorHAnsi" w:cstheme="minorBidi"/>
      <w:color w:val="auto"/>
      <w:sz w:val="22"/>
      <w:lang w:val="en-US"/>
    </w:rPr>
  </w:style>
  <w:style w:type="paragraph" w:styleId="6">
    <w:name w:val="toc 6"/>
    <w:basedOn w:val="a"/>
    <w:next w:val="a"/>
    <w:autoRedefine/>
    <w:uiPriority w:val="39"/>
    <w:unhideWhenUsed/>
    <w:rsid w:val="0028332A"/>
    <w:pPr>
      <w:spacing w:after="100" w:line="259" w:lineRule="auto"/>
      <w:ind w:left="1100" w:firstLine="0"/>
      <w:jc w:val="left"/>
    </w:pPr>
    <w:rPr>
      <w:rFonts w:asciiTheme="minorHAnsi" w:eastAsiaTheme="minorEastAsia" w:hAnsiTheme="minorHAnsi" w:cstheme="minorBidi"/>
      <w:color w:val="auto"/>
      <w:sz w:val="22"/>
      <w:lang w:val="en-US"/>
    </w:rPr>
  </w:style>
  <w:style w:type="paragraph" w:styleId="7">
    <w:name w:val="toc 7"/>
    <w:basedOn w:val="a"/>
    <w:next w:val="a"/>
    <w:autoRedefine/>
    <w:uiPriority w:val="39"/>
    <w:unhideWhenUsed/>
    <w:rsid w:val="0028332A"/>
    <w:pPr>
      <w:spacing w:after="100" w:line="259" w:lineRule="auto"/>
      <w:ind w:left="1320" w:firstLine="0"/>
      <w:jc w:val="left"/>
    </w:pPr>
    <w:rPr>
      <w:rFonts w:asciiTheme="minorHAnsi" w:eastAsiaTheme="minorEastAsia" w:hAnsiTheme="minorHAnsi" w:cstheme="minorBidi"/>
      <w:color w:val="auto"/>
      <w:sz w:val="22"/>
      <w:lang w:val="en-US"/>
    </w:rPr>
  </w:style>
  <w:style w:type="paragraph" w:styleId="8">
    <w:name w:val="toc 8"/>
    <w:basedOn w:val="a"/>
    <w:next w:val="a"/>
    <w:autoRedefine/>
    <w:uiPriority w:val="39"/>
    <w:unhideWhenUsed/>
    <w:rsid w:val="0028332A"/>
    <w:pPr>
      <w:spacing w:after="100" w:line="259" w:lineRule="auto"/>
      <w:ind w:left="1540" w:firstLine="0"/>
      <w:jc w:val="left"/>
    </w:pPr>
    <w:rPr>
      <w:rFonts w:asciiTheme="minorHAnsi" w:eastAsiaTheme="minorEastAsia" w:hAnsiTheme="minorHAnsi" w:cstheme="minorBidi"/>
      <w:color w:val="auto"/>
      <w:sz w:val="22"/>
      <w:lang w:val="en-US"/>
    </w:rPr>
  </w:style>
  <w:style w:type="paragraph" w:styleId="9">
    <w:name w:val="toc 9"/>
    <w:basedOn w:val="a"/>
    <w:next w:val="a"/>
    <w:autoRedefine/>
    <w:uiPriority w:val="39"/>
    <w:unhideWhenUsed/>
    <w:rsid w:val="0028332A"/>
    <w:pPr>
      <w:spacing w:after="100" w:line="259" w:lineRule="auto"/>
      <w:ind w:left="1760" w:firstLine="0"/>
      <w:jc w:val="left"/>
    </w:pPr>
    <w:rPr>
      <w:rFonts w:asciiTheme="minorHAnsi" w:eastAsiaTheme="minorEastAsia" w:hAnsiTheme="minorHAnsi" w:cstheme="minorBidi"/>
      <w:color w:val="auto"/>
      <w:sz w:val="22"/>
      <w:lang w:val="en-US"/>
    </w:rPr>
  </w:style>
  <w:style w:type="character" w:styleId="af4">
    <w:name w:val="FollowedHyperlink"/>
    <w:basedOn w:val="a0"/>
    <w:uiPriority w:val="99"/>
    <w:semiHidden/>
    <w:unhideWhenUsed/>
    <w:rsid w:val="0028332A"/>
    <w:rPr>
      <w:color w:val="954F72" w:themeColor="followedHyperlink"/>
      <w:u w:val="single"/>
    </w:rPr>
  </w:style>
  <w:style w:type="paragraph" w:styleId="af5">
    <w:name w:val="Balloon Text"/>
    <w:basedOn w:val="a"/>
    <w:link w:val="af6"/>
    <w:uiPriority w:val="99"/>
    <w:semiHidden/>
    <w:unhideWhenUsed/>
    <w:rsid w:val="00E73380"/>
    <w:pPr>
      <w:spacing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E73380"/>
    <w:rPr>
      <w:rFonts w:ascii="Segoe UI" w:eastAsia="Calibri" w:hAnsi="Segoe UI" w:cs="Segoe UI"/>
      <w:color w:val="000000" w:themeColor="text1"/>
      <w:sz w:val="18"/>
      <w:szCs w:val="18"/>
      <w:lang w:val="ru-RU"/>
    </w:rPr>
  </w:style>
  <w:style w:type="character" w:styleId="HTML1">
    <w:name w:val="HTML Code"/>
    <w:basedOn w:val="a0"/>
    <w:uiPriority w:val="99"/>
    <w:semiHidden/>
    <w:unhideWhenUsed/>
    <w:rsid w:val="00F70157"/>
    <w:rPr>
      <w:rFonts w:ascii="Courier New" w:eastAsia="Times New Roman" w:hAnsi="Courier New" w:cs="Courier New"/>
      <w:sz w:val="20"/>
      <w:szCs w:val="20"/>
    </w:rPr>
  </w:style>
  <w:style w:type="paragraph" w:styleId="af7">
    <w:name w:val="endnote text"/>
    <w:basedOn w:val="a"/>
    <w:link w:val="af8"/>
    <w:uiPriority w:val="99"/>
    <w:semiHidden/>
    <w:unhideWhenUsed/>
    <w:rsid w:val="002B5240"/>
    <w:pPr>
      <w:spacing w:line="240" w:lineRule="auto"/>
    </w:pPr>
    <w:rPr>
      <w:sz w:val="20"/>
      <w:szCs w:val="20"/>
    </w:rPr>
  </w:style>
  <w:style w:type="character" w:customStyle="1" w:styleId="af8">
    <w:name w:val="Текст концевой сноски Знак"/>
    <w:basedOn w:val="a0"/>
    <w:link w:val="af7"/>
    <w:uiPriority w:val="99"/>
    <w:semiHidden/>
    <w:rsid w:val="002B5240"/>
    <w:rPr>
      <w:rFonts w:ascii="Times New Roman" w:eastAsia="Calibri" w:hAnsi="Times New Roman" w:cs="Times New Roman"/>
      <w:color w:val="000000" w:themeColor="text1"/>
      <w:sz w:val="20"/>
      <w:szCs w:val="20"/>
      <w:lang w:val="ru-RU"/>
    </w:rPr>
  </w:style>
  <w:style w:type="character" w:styleId="af9">
    <w:name w:val="endnote reference"/>
    <w:basedOn w:val="a0"/>
    <w:uiPriority w:val="99"/>
    <w:semiHidden/>
    <w:unhideWhenUsed/>
    <w:rsid w:val="002B5240"/>
    <w:rPr>
      <w:vertAlign w:val="superscript"/>
    </w:rPr>
  </w:style>
  <w:style w:type="character" w:customStyle="1" w:styleId="ff2">
    <w:name w:val="ff2"/>
    <w:basedOn w:val="a0"/>
    <w:rsid w:val="00FE3681"/>
  </w:style>
  <w:style w:type="numbering" w:customStyle="1" w:styleId="NoList1">
    <w:name w:val="No List1"/>
    <w:next w:val="a2"/>
    <w:uiPriority w:val="99"/>
    <w:semiHidden/>
    <w:unhideWhenUsed/>
    <w:rsid w:val="00027D6A"/>
  </w:style>
  <w:style w:type="paragraph" w:styleId="afa">
    <w:name w:val="annotation subject"/>
    <w:basedOn w:val="a5"/>
    <w:next w:val="a5"/>
    <w:link w:val="afb"/>
    <w:uiPriority w:val="99"/>
    <w:semiHidden/>
    <w:unhideWhenUsed/>
    <w:rsid w:val="0030073A"/>
    <w:rPr>
      <w:b/>
      <w:bCs/>
    </w:rPr>
  </w:style>
  <w:style w:type="character" w:customStyle="1" w:styleId="afb">
    <w:name w:val="Тема примечания Знак"/>
    <w:basedOn w:val="a6"/>
    <w:link w:val="afa"/>
    <w:uiPriority w:val="99"/>
    <w:semiHidden/>
    <w:rsid w:val="0030073A"/>
    <w:rPr>
      <w:rFonts w:ascii="Times New Roman" w:eastAsia="Calibri" w:hAnsi="Times New Roman" w:cs="Times New Roman"/>
      <w:b/>
      <w:bCs/>
      <w:color w:val="000000" w:themeColor="text1"/>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5236">
      <w:bodyDiv w:val="1"/>
      <w:marLeft w:val="0"/>
      <w:marRight w:val="0"/>
      <w:marTop w:val="0"/>
      <w:marBottom w:val="0"/>
      <w:divBdr>
        <w:top w:val="none" w:sz="0" w:space="0" w:color="auto"/>
        <w:left w:val="none" w:sz="0" w:space="0" w:color="auto"/>
        <w:bottom w:val="none" w:sz="0" w:space="0" w:color="auto"/>
        <w:right w:val="none" w:sz="0" w:space="0" w:color="auto"/>
      </w:divBdr>
    </w:div>
    <w:div w:id="66660139">
      <w:bodyDiv w:val="1"/>
      <w:marLeft w:val="0"/>
      <w:marRight w:val="0"/>
      <w:marTop w:val="0"/>
      <w:marBottom w:val="0"/>
      <w:divBdr>
        <w:top w:val="none" w:sz="0" w:space="0" w:color="auto"/>
        <w:left w:val="none" w:sz="0" w:space="0" w:color="auto"/>
        <w:bottom w:val="none" w:sz="0" w:space="0" w:color="auto"/>
        <w:right w:val="none" w:sz="0" w:space="0" w:color="auto"/>
      </w:divBdr>
    </w:div>
    <w:div w:id="73670815">
      <w:bodyDiv w:val="1"/>
      <w:marLeft w:val="0"/>
      <w:marRight w:val="0"/>
      <w:marTop w:val="0"/>
      <w:marBottom w:val="0"/>
      <w:divBdr>
        <w:top w:val="none" w:sz="0" w:space="0" w:color="auto"/>
        <w:left w:val="none" w:sz="0" w:space="0" w:color="auto"/>
        <w:bottom w:val="none" w:sz="0" w:space="0" w:color="auto"/>
        <w:right w:val="none" w:sz="0" w:space="0" w:color="auto"/>
      </w:divBdr>
    </w:div>
    <w:div w:id="96675857">
      <w:bodyDiv w:val="1"/>
      <w:marLeft w:val="0"/>
      <w:marRight w:val="0"/>
      <w:marTop w:val="0"/>
      <w:marBottom w:val="0"/>
      <w:divBdr>
        <w:top w:val="none" w:sz="0" w:space="0" w:color="auto"/>
        <w:left w:val="none" w:sz="0" w:space="0" w:color="auto"/>
        <w:bottom w:val="none" w:sz="0" w:space="0" w:color="auto"/>
        <w:right w:val="none" w:sz="0" w:space="0" w:color="auto"/>
      </w:divBdr>
    </w:div>
    <w:div w:id="125245669">
      <w:bodyDiv w:val="1"/>
      <w:marLeft w:val="0"/>
      <w:marRight w:val="0"/>
      <w:marTop w:val="0"/>
      <w:marBottom w:val="0"/>
      <w:divBdr>
        <w:top w:val="none" w:sz="0" w:space="0" w:color="auto"/>
        <w:left w:val="none" w:sz="0" w:space="0" w:color="auto"/>
        <w:bottom w:val="none" w:sz="0" w:space="0" w:color="auto"/>
        <w:right w:val="none" w:sz="0" w:space="0" w:color="auto"/>
      </w:divBdr>
    </w:div>
    <w:div w:id="133839145">
      <w:bodyDiv w:val="1"/>
      <w:marLeft w:val="0"/>
      <w:marRight w:val="0"/>
      <w:marTop w:val="0"/>
      <w:marBottom w:val="0"/>
      <w:divBdr>
        <w:top w:val="none" w:sz="0" w:space="0" w:color="auto"/>
        <w:left w:val="none" w:sz="0" w:space="0" w:color="auto"/>
        <w:bottom w:val="none" w:sz="0" w:space="0" w:color="auto"/>
        <w:right w:val="none" w:sz="0" w:space="0" w:color="auto"/>
      </w:divBdr>
    </w:div>
    <w:div w:id="151024463">
      <w:bodyDiv w:val="1"/>
      <w:marLeft w:val="0"/>
      <w:marRight w:val="0"/>
      <w:marTop w:val="0"/>
      <w:marBottom w:val="0"/>
      <w:divBdr>
        <w:top w:val="none" w:sz="0" w:space="0" w:color="auto"/>
        <w:left w:val="none" w:sz="0" w:space="0" w:color="auto"/>
        <w:bottom w:val="none" w:sz="0" w:space="0" w:color="auto"/>
        <w:right w:val="none" w:sz="0" w:space="0" w:color="auto"/>
      </w:divBdr>
    </w:div>
    <w:div w:id="153647527">
      <w:bodyDiv w:val="1"/>
      <w:marLeft w:val="0"/>
      <w:marRight w:val="0"/>
      <w:marTop w:val="0"/>
      <w:marBottom w:val="0"/>
      <w:divBdr>
        <w:top w:val="none" w:sz="0" w:space="0" w:color="auto"/>
        <w:left w:val="none" w:sz="0" w:space="0" w:color="auto"/>
        <w:bottom w:val="none" w:sz="0" w:space="0" w:color="auto"/>
        <w:right w:val="none" w:sz="0" w:space="0" w:color="auto"/>
      </w:divBdr>
    </w:div>
    <w:div w:id="160583240">
      <w:bodyDiv w:val="1"/>
      <w:marLeft w:val="0"/>
      <w:marRight w:val="0"/>
      <w:marTop w:val="0"/>
      <w:marBottom w:val="0"/>
      <w:divBdr>
        <w:top w:val="none" w:sz="0" w:space="0" w:color="auto"/>
        <w:left w:val="none" w:sz="0" w:space="0" w:color="auto"/>
        <w:bottom w:val="none" w:sz="0" w:space="0" w:color="auto"/>
        <w:right w:val="none" w:sz="0" w:space="0" w:color="auto"/>
      </w:divBdr>
    </w:div>
    <w:div w:id="167988295">
      <w:bodyDiv w:val="1"/>
      <w:marLeft w:val="0"/>
      <w:marRight w:val="0"/>
      <w:marTop w:val="0"/>
      <w:marBottom w:val="0"/>
      <w:divBdr>
        <w:top w:val="none" w:sz="0" w:space="0" w:color="auto"/>
        <w:left w:val="none" w:sz="0" w:space="0" w:color="auto"/>
        <w:bottom w:val="none" w:sz="0" w:space="0" w:color="auto"/>
        <w:right w:val="none" w:sz="0" w:space="0" w:color="auto"/>
      </w:divBdr>
    </w:div>
    <w:div w:id="169490237">
      <w:bodyDiv w:val="1"/>
      <w:marLeft w:val="0"/>
      <w:marRight w:val="0"/>
      <w:marTop w:val="0"/>
      <w:marBottom w:val="0"/>
      <w:divBdr>
        <w:top w:val="none" w:sz="0" w:space="0" w:color="auto"/>
        <w:left w:val="none" w:sz="0" w:space="0" w:color="auto"/>
        <w:bottom w:val="none" w:sz="0" w:space="0" w:color="auto"/>
        <w:right w:val="none" w:sz="0" w:space="0" w:color="auto"/>
      </w:divBdr>
    </w:div>
    <w:div w:id="173107858">
      <w:bodyDiv w:val="1"/>
      <w:marLeft w:val="0"/>
      <w:marRight w:val="0"/>
      <w:marTop w:val="0"/>
      <w:marBottom w:val="0"/>
      <w:divBdr>
        <w:top w:val="none" w:sz="0" w:space="0" w:color="auto"/>
        <w:left w:val="none" w:sz="0" w:space="0" w:color="auto"/>
        <w:bottom w:val="none" w:sz="0" w:space="0" w:color="auto"/>
        <w:right w:val="none" w:sz="0" w:space="0" w:color="auto"/>
      </w:divBdr>
    </w:div>
    <w:div w:id="179701442">
      <w:bodyDiv w:val="1"/>
      <w:marLeft w:val="0"/>
      <w:marRight w:val="0"/>
      <w:marTop w:val="0"/>
      <w:marBottom w:val="0"/>
      <w:divBdr>
        <w:top w:val="none" w:sz="0" w:space="0" w:color="auto"/>
        <w:left w:val="none" w:sz="0" w:space="0" w:color="auto"/>
        <w:bottom w:val="none" w:sz="0" w:space="0" w:color="auto"/>
        <w:right w:val="none" w:sz="0" w:space="0" w:color="auto"/>
      </w:divBdr>
    </w:div>
    <w:div w:id="203563952">
      <w:bodyDiv w:val="1"/>
      <w:marLeft w:val="0"/>
      <w:marRight w:val="0"/>
      <w:marTop w:val="0"/>
      <w:marBottom w:val="0"/>
      <w:divBdr>
        <w:top w:val="none" w:sz="0" w:space="0" w:color="auto"/>
        <w:left w:val="none" w:sz="0" w:space="0" w:color="auto"/>
        <w:bottom w:val="none" w:sz="0" w:space="0" w:color="auto"/>
        <w:right w:val="none" w:sz="0" w:space="0" w:color="auto"/>
      </w:divBdr>
    </w:div>
    <w:div w:id="205609349">
      <w:bodyDiv w:val="1"/>
      <w:marLeft w:val="0"/>
      <w:marRight w:val="0"/>
      <w:marTop w:val="0"/>
      <w:marBottom w:val="0"/>
      <w:divBdr>
        <w:top w:val="none" w:sz="0" w:space="0" w:color="auto"/>
        <w:left w:val="none" w:sz="0" w:space="0" w:color="auto"/>
        <w:bottom w:val="none" w:sz="0" w:space="0" w:color="auto"/>
        <w:right w:val="none" w:sz="0" w:space="0" w:color="auto"/>
      </w:divBdr>
    </w:div>
    <w:div w:id="228542562">
      <w:bodyDiv w:val="1"/>
      <w:marLeft w:val="0"/>
      <w:marRight w:val="0"/>
      <w:marTop w:val="0"/>
      <w:marBottom w:val="0"/>
      <w:divBdr>
        <w:top w:val="none" w:sz="0" w:space="0" w:color="auto"/>
        <w:left w:val="none" w:sz="0" w:space="0" w:color="auto"/>
        <w:bottom w:val="none" w:sz="0" w:space="0" w:color="auto"/>
        <w:right w:val="none" w:sz="0" w:space="0" w:color="auto"/>
      </w:divBdr>
    </w:div>
    <w:div w:id="239407633">
      <w:bodyDiv w:val="1"/>
      <w:marLeft w:val="0"/>
      <w:marRight w:val="0"/>
      <w:marTop w:val="0"/>
      <w:marBottom w:val="0"/>
      <w:divBdr>
        <w:top w:val="none" w:sz="0" w:space="0" w:color="auto"/>
        <w:left w:val="none" w:sz="0" w:space="0" w:color="auto"/>
        <w:bottom w:val="none" w:sz="0" w:space="0" w:color="auto"/>
        <w:right w:val="none" w:sz="0" w:space="0" w:color="auto"/>
      </w:divBdr>
    </w:div>
    <w:div w:id="272248046">
      <w:bodyDiv w:val="1"/>
      <w:marLeft w:val="0"/>
      <w:marRight w:val="0"/>
      <w:marTop w:val="0"/>
      <w:marBottom w:val="0"/>
      <w:divBdr>
        <w:top w:val="none" w:sz="0" w:space="0" w:color="auto"/>
        <w:left w:val="none" w:sz="0" w:space="0" w:color="auto"/>
        <w:bottom w:val="none" w:sz="0" w:space="0" w:color="auto"/>
        <w:right w:val="none" w:sz="0" w:space="0" w:color="auto"/>
      </w:divBdr>
    </w:div>
    <w:div w:id="296451633">
      <w:bodyDiv w:val="1"/>
      <w:marLeft w:val="0"/>
      <w:marRight w:val="0"/>
      <w:marTop w:val="0"/>
      <w:marBottom w:val="0"/>
      <w:divBdr>
        <w:top w:val="none" w:sz="0" w:space="0" w:color="auto"/>
        <w:left w:val="none" w:sz="0" w:space="0" w:color="auto"/>
        <w:bottom w:val="none" w:sz="0" w:space="0" w:color="auto"/>
        <w:right w:val="none" w:sz="0" w:space="0" w:color="auto"/>
      </w:divBdr>
    </w:div>
    <w:div w:id="354229993">
      <w:bodyDiv w:val="1"/>
      <w:marLeft w:val="0"/>
      <w:marRight w:val="0"/>
      <w:marTop w:val="0"/>
      <w:marBottom w:val="0"/>
      <w:divBdr>
        <w:top w:val="none" w:sz="0" w:space="0" w:color="auto"/>
        <w:left w:val="none" w:sz="0" w:space="0" w:color="auto"/>
        <w:bottom w:val="none" w:sz="0" w:space="0" w:color="auto"/>
        <w:right w:val="none" w:sz="0" w:space="0" w:color="auto"/>
      </w:divBdr>
    </w:div>
    <w:div w:id="364336268">
      <w:bodyDiv w:val="1"/>
      <w:marLeft w:val="0"/>
      <w:marRight w:val="0"/>
      <w:marTop w:val="0"/>
      <w:marBottom w:val="0"/>
      <w:divBdr>
        <w:top w:val="none" w:sz="0" w:space="0" w:color="auto"/>
        <w:left w:val="none" w:sz="0" w:space="0" w:color="auto"/>
        <w:bottom w:val="none" w:sz="0" w:space="0" w:color="auto"/>
        <w:right w:val="none" w:sz="0" w:space="0" w:color="auto"/>
      </w:divBdr>
      <w:divsChild>
        <w:div w:id="1000617645">
          <w:marLeft w:val="0"/>
          <w:marRight w:val="0"/>
          <w:marTop w:val="0"/>
          <w:marBottom w:val="0"/>
          <w:divBdr>
            <w:top w:val="none" w:sz="0" w:space="0" w:color="auto"/>
            <w:left w:val="none" w:sz="0" w:space="0" w:color="auto"/>
            <w:bottom w:val="none" w:sz="0" w:space="0" w:color="auto"/>
            <w:right w:val="none" w:sz="0" w:space="0" w:color="auto"/>
          </w:divBdr>
        </w:div>
        <w:div w:id="552932286">
          <w:marLeft w:val="0"/>
          <w:marRight w:val="0"/>
          <w:marTop w:val="0"/>
          <w:marBottom w:val="0"/>
          <w:divBdr>
            <w:top w:val="none" w:sz="0" w:space="0" w:color="auto"/>
            <w:left w:val="none" w:sz="0" w:space="0" w:color="auto"/>
            <w:bottom w:val="none" w:sz="0" w:space="0" w:color="auto"/>
            <w:right w:val="none" w:sz="0" w:space="0" w:color="auto"/>
          </w:divBdr>
        </w:div>
        <w:div w:id="1891913571">
          <w:marLeft w:val="0"/>
          <w:marRight w:val="0"/>
          <w:marTop w:val="0"/>
          <w:marBottom w:val="0"/>
          <w:divBdr>
            <w:top w:val="none" w:sz="0" w:space="0" w:color="auto"/>
            <w:left w:val="none" w:sz="0" w:space="0" w:color="auto"/>
            <w:bottom w:val="none" w:sz="0" w:space="0" w:color="auto"/>
            <w:right w:val="none" w:sz="0" w:space="0" w:color="auto"/>
          </w:divBdr>
        </w:div>
        <w:div w:id="503715105">
          <w:marLeft w:val="0"/>
          <w:marRight w:val="0"/>
          <w:marTop w:val="0"/>
          <w:marBottom w:val="0"/>
          <w:divBdr>
            <w:top w:val="none" w:sz="0" w:space="0" w:color="auto"/>
            <w:left w:val="none" w:sz="0" w:space="0" w:color="auto"/>
            <w:bottom w:val="none" w:sz="0" w:space="0" w:color="auto"/>
            <w:right w:val="none" w:sz="0" w:space="0" w:color="auto"/>
          </w:divBdr>
        </w:div>
        <w:div w:id="595212246">
          <w:marLeft w:val="0"/>
          <w:marRight w:val="0"/>
          <w:marTop w:val="0"/>
          <w:marBottom w:val="0"/>
          <w:divBdr>
            <w:top w:val="none" w:sz="0" w:space="0" w:color="auto"/>
            <w:left w:val="none" w:sz="0" w:space="0" w:color="auto"/>
            <w:bottom w:val="none" w:sz="0" w:space="0" w:color="auto"/>
            <w:right w:val="none" w:sz="0" w:space="0" w:color="auto"/>
          </w:divBdr>
        </w:div>
        <w:div w:id="428550361">
          <w:marLeft w:val="0"/>
          <w:marRight w:val="0"/>
          <w:marTop w:val="0"/>
          <w:marBottom w:val="0"/>
          <w:divBdr>
            <w:top w:val="none" w:sz="0" w:space="0" w:color="auto"/>
            <w:left w:val="none" w:sz="0" w:space="0" w:color="auto"/>
            <w:bottom w:val="none" w:sz="0" w:space="0" w:color="auto"/>
            <w:right w:val="none" w:sz="0" w:space="0" w:color="auto"/>
          </w:divBdr>
        </w:div>
        <w:div w:id="289823680">
          <w:marLeft w:val="0"/>
          <w:marRight w:val="0"/>
          <w:marTop w:val="0"/>
          <w:marBottom w:val="0"/>
          <w:divBdr>
            <w:top w:val="none" w:sz="0" w:space="0" w:color="auto"/>
            <w:left w:val="none" w:sz="0" w:space="0" w:color="auto"/>
            <w:bottom w:val="none" w:sz="0" w:space="0" w:color="auto"/>
            <w:right w:val="none" w:sz="0" w:space="0" w:color="auto"/>
          </w:divBdr>
        </w:div>
        <w:div w:id="2147117329">
          <w:marLeft w:val="0"/>
          <w:marRight w:val="0"/>
          <w:marTop w:val="0"/>
          <w:marBottom w:val="0"/>
          <w:divBdr>
            <w:top w:val="none" w:sz="0" w:space="0" w:color="auto"/>
            <w:left w:val="none" w:sz="0" w:space="0" w:color="auto"/>
            <w:bottom w:val="none" w:sz="0" w:space="0" w:color="auto"/>
            <w:right w:val="none" w:sz="0" w:space="0" w:color="auto"/>
          </w:divBdr>
        </w:div>
        <w:div w:id="1547793740">
          <w:marLeft w:val="0"/>
          <w:marRight w:val="0"/>
          <w:marTop w:val="0"/>
          <w:marBottom w:val="0"/>
          <w:divBdr>
            <w:top w:val="none" w:sz="0" w:space="0" w:color="auto"/>
            <w:left w:val="none" w:sz="0" w:space="0" w:color="auto"/>
            <w:bottom w:val="none" w:sz="0" w:space="0" w:color="auto"/>
            <w:right w:val="none" w:sz="0" w:space="0" w:color="auto"/>
          </w:divBdr>
        </w:div>
        <w:div w:id="422916722">
          <w:marLeft w:val="0"/>
          <w:marRight w:val="0"/>
          <w:marTop w:val="0"/>
          <w:marBottom w:val="0"/>
          <w:divBdr>
            <w:top w:val="none" w:sz="0" w:space="0" w:color="auto"/>
            <w:left w:val="none" w:sz="0" w:space="0" w:color="auto"/>
            <w:bottom w:val="none" w:sz="0" w:space="0" w:color="auto"/>
            <w:right w:val="none" w:sz="0" w:space="0" w:color="auto"/>
          </w:divBdr>
        </w:div>
        <w:div w:id="1249116754">
          <w:marLeft w:val="0"/>
          <w:marRight w:val="0"/>
          <w:marTop w:val="0"/>
          <w:marBottom w:val="0"/>
          <w:divBdr>
            <w:top w:val="none" w:sz="0" w:space="0" w:color="auto"/>
            <w:left w:val="none" w:sz="0" w:space="0" w:color="auto"/>
            <w:bottom w:val="none" w:sz="0" w:space="0" w:color="auto"/>
            <w:right w:val="none" w:sz="0" w:space="0" w:color="auto"/>
          </w:divBdr>
        </w:div>
      </w:divsChild>
    </w:div>
    <w:div w:id="376273719">
      <w:bodyDiv w:val="1"/>
      <w:marLeft w:val="0"/>
      <w:marRight w:val="0"/>
      <w:marTop w:val="0"/>
      <w:marBottom w:val="0"/>
      <w:divBdr>
        <w:top w:val="none" w:sz="0" w:space="0" w:color="auto"/>
        <w:left w:val="none" w:sz="0" w:space="0" w:color="auto"/>
        <w:bottom w:val="none" w:sz="0" w:space="0" w:color="auto"/>
        <w:right w:val="none" w:sz="0" w:space="0" w:color="auto"/>
      </w:divBdr>
    </w:div>
    <w:div w:id="397484284">
      <w:bodyDiv w:val="1"/>
      <w:marLeft w:val="0"/>
      <w:marRight w:val="0"/>
      <w:marTop w:val="0"/>
      <w:marBottom w:val="0"/>
      <w:divBdr>
        <w:top w:val="none" w:sz="0" w:space="0" w:color="auto"/>
        <w:left w:val="none" w:sz="0" w:space="0" w:color="auto"/>
        <w:bottom w:val="none" w:sz="0" w:space="0" w:color="auto"/>
        <w:right w:val="none" w:sz="0" w:space="0" w:color="auto"/>
      </w:divBdr>
    </w:div>
    <w:div w:id="418261637">
      <w:bodyDiv w:val="1"/>
      <w:marLeft w:val="0"/>
      <w:marRight w:val="0"/>
      <w:marTop w:val="0"/>
      <w:marBottom w:val="0"/>
      <w:divBdr>
        <w:top w:val="none" w:sz="0" w:space="0" w:color="auto"/>
        <w:left w:val="none" w:sz="0" w:space="0" w:color="auto"/>
        <w:bottom w:val="none" w:sz="0" w:space="0" w:color="auto"/>
        <w:right w:val="none" w:sz="0" w:space="0" w:color="auto"/>
      </w:divBdr>
      <w:divsChild>
        <w:div w:id="2103067283">
          <w:marLeft w:val="0"/>
          <w:marRight w:val="0"/>
          <w:marTop w:val="0"/>
          <w:marBottom w:val="0"/>
          <w:divBdr>
            <w:top w:val="none" w:sz="0" w:space="0" w:color="auto"/>
            <w:left w:val="none" w:sz="0" w:space="0" w:color="auto"/>
            <w:bottom w:val="none" w:sz="0" w:space="0" w:color="auto"/>
            <w:right w:val="none" w:sz="0" w:space="0" w:color="auto"/>
          </w:divBdr>
        </w:div>
      </w:divsChild>
    </w:div>
    <w:div w:id="438645849">
      <w:bodyDiv w:val="1"/>
      <w:marLeft w:val="0"/>
      <w:marRight w:val="0"/>
      <w:marTop w:val="0"/>
      <w:marBottom w:val="0"/>
      <w:divBdr>
        <w:top w:val="none" w:sz="0" w:space="0" w:color="auto"/>
        <w:left w:val="none" w:sz="0" w:space="0" w:color="auto"/>
        <w:bottom w:val="none" w:sz="0" w:space="0" w:color="auto"/>
        <w:right w:val="none" w:sz="0" w:space="0" w:color="auto"/>
      </w:divBdr>
    </w:div>
    <w:div w:id="487670785">
      <w:bodyDiv w:val="1"/>
      <w:marLeft w:val="0"/>
      <w:marRight w:val="0"/>
      <w:marTop w:val="0"/>
      <w:marBottom w:val="0"/>
      <w:divBdr>
        <w:top w:val="none" w:sz="0" w:space="0" w:color="auto"/>
        <w:left w:val="none" w:sz="0" w:space="0" w:color="auto"/>
        <w:bottom w:val="none" w:sz="0" w:space="0" w:color="auto"/>
        <w:right w:val="none" w:sz="0" w:space="0" w:color="auto"/>
      </w:divBdr>
    </w:div>
    <w:div w:id="491142891">
      <w:bodyDiv w:val="1"/>
      <w:marLeft w:val="0"/>
      <w:marRight w:val="0"/>
      <w:marTop w:val="0"/>
      <w:marBottom w:val="0"/>
      <w:divBdr>
        <w:top w:val="none" w:sz="0" w:space="0" w:color="auto"/>
        <w:left w:val="none" w:sz="0" w:space="0" w:color="auto"/>
        <w:bottom w:val="none" w:sz="0" w:space="0" w:color="auto"/>
        <w:right w:val="none" w:sz="0" w:space="0" w:color="auto"/>
      </w:divBdr>
    </w:div>
    <w:div w:id="510027386">
      <w:bodyDiv w:val="1"/>
      <w:marLeft w:val="0"/>
      <w:marRight w:val="0"/>
      <w:marTop w:val="0"/>
      <w:marBottom w:val="0"/>
      <w:divBdr>
        <w:top w:val="none" w:sz="0" w:space="0" w:color="auto"/>
        <w:left w:val="none" w:sz="0" w:space="0" w:color="auto"/>
        <w:bottom w:val="none" w:sz="0" w:space="0" w:color="auto"/>
        <w:right w:val="none" w:sz="0" w:space="0" w:color="auto"/>
      </w:divBdr>
    </w:div>
    <w:div w:id="515461751">
      <w:bodyDiv w:val="1"/>
      <w:marLeft w:val="0"/>
      <w:marRight w:val="0"/>
      <w:marTop w:val="0"/>
      <w:marBottom w:val="0"/>
      <w:divBdr>
        <w:top w:val="none" w:sz="0" w:space="0" w:color="auto"/>
        <w:left w:val="none" w:sz="0" w:space="0" w:color="auto"/>
        <w:bottom w:val="none" w:sz="0" w:space="0" w:color="auto"/>
        <w:right w:val="none" w:sz="0" w:space="0" w:color="auto"/>
      </w:divBdr>
    </w:div>
    <w:div w:id="531499923">
      <w:bodyDiv w:val="1"/>
      <w:marLeft w:val="0"/>
      <w:marRight w:val="0"/>
      <w:marTop w:val="0"/>
      <w:marBottom w:val="0"/>
      <w:divBdr>
        <w:top w:val="none" w:sz="0" w:space="0" w:color="auto"/>
        <w:left w:val="none" w:sz="0" w:space="0" w:color="auto"/>
        <w:bottom w:val="none" w:sz="0" w:space="0" w:color="auto"/>
        <w:right w:val="none" w:sz="0" w:space="0" w:color="auto"/>
      </w:divBdr>
    </w:div>
    <w:div w:id="563178743">
      <w:bodyDiv w:val="1"/>
      <w:marLeft w:val="0"/>
      <w:marRight w:val="0"/>
      <w:marTop w:val="0"/>
      <w:marBottom w:val="0"/>
      <w:divBdr>
        <w:top w:val="none" w:sz="0" w:space="0" w:color="auto"/>
        <w:left w:val="none" w:sz="0" w:space="0" w:color="auto"/>
        <w:bottom w:val="none" w:sz="0" w:space="0" w:color="auto"/>
        <w:right w:val="none" w:sz="0" w:space="0" w:color="auto"/>
      </w:divBdr>
    </w:div>
    <w:div w:id="568349126">
      <w:bodyDiv w:val="1"/>
      <w:marLeft w:val="0"/>
      <w:marRight w:val="0"/>
      <w:marTop w:val="0"/>
      <w:marBottom w:val="0"/>
      <w:divBdr>
        <w:top w:val="none" w:sz="0" w:space="0" w:color="auto"/>
        <w:left w:val="none" w:sz="0" w:space="0" w:color="auto"/>
        <w:bottom w:val="none" w:sz="0" w:space="0" w:color="auto"/>
        <w:right w:val="none" w:sz="0" w:space="0" w:color="auto"/>
      </w:divBdr>
    </w:div>
    <w:div w:id="592786267">
      <w:bodyDiv w:val="1"/>
      <w:marLeft w:val="0"/>
      <w:marRight w:val="0"/>
      <w:marTop w:val="0"/>
      <w:marBottom w:val="0"/>
      <w:divBdr>
        <w:top w:val="none" w:sz="0" w:space="0" w:color="auto"/>
        <w:left w:val="none" w:sz="0" w:space="0" w:color="auto"/>
        <w:bottom w:val="none" w:sz="0" w:space="0" w:color="auto"/>
        <w:right w:val="none" w:sz="0" w:space="0" w:color="auto"/>
      </w:divBdr>
    </w:div>
    <w:div w:id="608661851">
      <w:bodyDiv w:val="1"/>
      <w:marLeft w:val="0"/>
      <w:marRight w:val="0"/>
      <w:marTop w:val="0"/>
      <w:marBottom w:val="0"/>
      <w:divBdr>
        <w:top w:val="none" w:sz="0" w:space="0" w:color="auto"/>
        <w:left w:val="none" w:sz="0" w:space="0" w:color="auto"/>
        <w:bottom w:val="none" w:sz="0" w:space="0" w:color="auto"/>
        <w:right w:val="none" w:sz="0" w:space="0" w:color="auto"/>
      </w:divBdr>
      <w:divsChild>
        <w:div w:id="1086538273">
          <w:marLeft w:val="0"/>
          <w:marRight w:val="0"/>
          <w:marTop w:val="0"/>
          <w:marBottom w:val="0"/>
          <w:divBdr>
            <w:top w:val="none" w:sz="0" w:space="0" w:color="auto"/>
            <w:left w:val="none" w:sz="0" w:space="0" w:color="auto"/>
            <w:bottom w:val="none" w:sz="0" w:space="0" w:color="auto"/>
            <w:right w:val="none" w:sz="0" w:space="0" w:color="auto"/>
          </w:divBdr>
        </w:div>
        <w:div w:id="39786973">
          <w:marLeft w:val="0"/>
          <w:marRight w:val="0"/>
          <w:marTop w:val="0"/>
          <w:marBottom w:val="0"/>
          <w:divBdr>
            <w:top w:val="none" w:sz="0" w:space="0" w:color="auto"/>
            <w:left w:val="none" w:sz="0" w:space="0" w:color="auto"/>
            <w:bottom w:val="none" w:sz="0" w:space="0" w:color="auto"/>
            <w:right w:val="none" w:sz="0" w:space="0" w:color="auto"/>
          </w:divBdr>
        </w:div>
        <w:div w:id="946692094">
          <w:marLeft w:val="0"/>
          <w:marRight w:val="0"/>
          <w:marTop w:val="0"/>
          <w:marBottom w:val="0"/>
          <w:divBdr>
            <w:top w:val="none" w:sz="0" w:space="0" w:color="auto"/>
            <w:left w:val="none" w:sz="0" w:space="0" w:color="auto"/>
            <w:bottom w:val="none" w:sz="0" w:space="0" w:color="auto"/>
            <w:right w:val="none" w:sz="0" w:space="0" w:color="auto"/>
          </w:divBdr>
        </w:div>
        <w:div w:id="864174585">
          <w:marLeft w:val="0"/>
          <w:marRight w:val="0"/>
          <w:marTop w:val="0"/>
          <w:marBottom w:val="0"/>
          <w:divBdr>
            <w:top w:val="none" w:sz="0" w:space="0" w:color="auto"/>
            <w:left w:val="none" w:sz="0" w:space="0" w:color="auto"/>
            <w:bottom w:val="none" w:sz="0" w:space="0" w:color="auto"/>
            <w:right w:val="none" w:sz="0" w:space="0" w:color="auto"/>
          </w:divBdr>
        </w:div>
        <w:div w:id="24410388">
          <w:marLeft w:val="0"/>
          <w:marRight w:val="0"/>
          <w:marTop w:val="0"/>
          <w:marBottom w:val="0"/>
          <w:divBdr>
            <w:top w:val="none" w:sz="0" w:space="0" w:color="auto"/>
            <w:left w:val="none" w:sz="0" w:space="0" w:color="auto"/>
            <w:bottom w:val="none" w:sz="0" w:space="0" w:color="auto"/>
            <w:right w:val="none" w:sz="0" w:space="0" w:color="auto"/>
          </w:divBdr>
        </w:div>
        <w:div w:id="495540238">
          <w:marLeft w:val="0"/>
          <w:marRight w:val="0"/>
          <w:marTop w:val="0"/>
          <w:marBottom w:val="0"/>
          <w:divBdr>
            <w:top w:val="none" w:sz="0" w:space="0" w:color="auto"/>
            <w:left w:val="none" w:sz="0" w:space="0" w:color="auto"/>
            <w:bottom w:val="none" w:sz="0" w:space="0" w:color="auto"/>
            <w:right w:val="none" w:sz="0" w:space="0" w:color="auto"/>
          </w:divBdr>
        </w:div>
      </w:divsChild>
    </w:div>
    <w:div w:id="638804262">
      <w:bodyDiv w:val="1"/>
      <w:marLeft w:val="0"/>
      <w:marRight w:val="0"/>
      <w:marTop w:val="0"/>
      <w:marBottom w:val="0"/>
      <w:divBdr>
        <w:top w:val="none" w:sz="0" w:space="0" w:color="auto"/>
        <w:left w:val="none" w:sz="0" w:space="0" w:color="auto"/>
        <w:bottom w:val="none" w:sz="0" w:space="0" w:color="auto"/>
        <w:right w:val="none" w:sz="0" w:space="0" w:color="auto"/>
      </w:divBdr>
    </w:div>
    <w:div w:id="642612901">
      <w:bodyDiv w:val="1"/>
      <w:marLeft w:val="0"/>
      <w:marRight w:val="0"/>
      <w:marTop w:val="0"/>
      <w:marBottom w:val="0"/>
      <w:divBdr>
        <w:top w:val="none" w:sz="0" w:space="0" w:color="auto"/>
        <w:left w:val="none" w:sz="0" w:space="0" w:color="auto"/>
        <w:bottom w:val="none" w:sz="0" w:space="0" w:color="auto"/>
        <w:right w:val="none" w:sz="0" w:space="0" w:color="auto"/>
      </w:divBdr>
    </w:div>
    <w:div w:id="671030422">
      <w:bodyDiv w:val="1"/>
      <w:marLeft w:val="0"/>
      <w:marRight w:val="0"/>
      <w:marTop w:val="0"/>
      <w:marBottom w:val="0"/>
      <w:divBdr>
        <w:top w:val="none" w:sz="0" w:space="0" w:color="auto"/>
        <w:left w:val="none" w:sz="0" w:space="0" w:color="auto"/>
        <w:bottom w:val="none" w:sz="0" w:space="0" w:color="auto"/>
        <w:right w:val="none" w:sz="0" w:space="0" w:color="auto"/>
      </w:divBdr>
    </w:div>
    <w:div w:id="676150134">
      <w:bodyDiv w:val="1"/>
      <w:marLeft w:val="0"/>
      <w:marRight w:val="0"/>
      <w:marTop w:val="0"/>
      <w:marBottom w:val="0"/>
      <w:divBdr>
        <w:top w:val="none" w:sz="0" w:space="0" w:color="auto"/>
        <w:left w:val="none" w:sz="0" w:space="0" w:color="auto"/>
        <w:bottom w:val="none" w:sz="0" w:space="0" w:color="auto"/>
        <w:right w:val="none" w:sz="0" w:space="0" w:color="auto"/>
      </w:divBdr>
    </w:div>
    <w:div w:id="676615589">
      <w:bodyDiv w:val="1"/>
      <w:marLeft w:val="0"/>
      <w:marRight w:val="0"/>
      <w:marTop w:val="0"/>
      <w:marBottom w:val="0"/>
      <w:divBdr>
        <w:top w:val="none" w:sz="0" w:space="0" w:color="auto"/>
        <w:left w:val="none" w:sz="0" w:space="0" w:color="auto"/>
        <w:bottom w:val="none" w:sz="0" w:space="0" w:color="auto"/>
        <w:right w:val="none" w:sz="0" w:space="0" w:color="auto"/>
      </w:divBdr>
    </w:div>
    <w:div w:id="685328941">
      <w:bodyDiv w:val="1"/>
      <w:marLeft w:val="0"/>
      <w:marRight w:val="0"/>
      <w:marTop w:val="0"/>
      <w:marBottom w:val="0"/>
      <w:divBdr>
        <w:top w:val="none" w:sz="0" w:space="0" w:color="auto"/>
        <w:left w:val="none" w:sz="0" w:space="0" w:color="auto"/>
        <w:bottom w:val="none" w:sz="0" w:space="0" w:color="auto"/>
        <w:right w:val="none" w:sz="0" w:space="0" w:color="auto"/>
      </w:divBdr>
    </w:div>
    <w:div w:id="747923123">
      <w:bodyDiv w:val="1"/>
      <w:marLeft w:val="0"/>
      <w:marRight w:val="0"/>
      <w:marTop w:val="0"/>
      <w:marBottom w:val="0"/>
      <w:divBdr>
        <w:top w:val="none" w:sz="0" w:space="0" w:color="auto"/>
        <w:left w:val="none" w:sz="0" w:space="0" w:color="auto"/>
        <w:bottom w:val="none" w:sz="0" w:space="0" w:color="auto"/>
        <w:right w:val="none" w:sz="0" w:space="0" w:color="auto"/>
      </w:divBdr>
    </w:div>
    <w:div w:id="756100862">
      <w:bodyDiv w:val="1"/>
      <w:marLeft w:val="0"/>
      <w:marRight w:val="0"/>
      <w:marTop w:val="0"/>
      <w:marBottom w:val="0"/>
      <w:divBdr>
        <w:top w:val="none" w:sz="0" w:space="0" w:color="auto"/>
        <w:left w:val="none" w:sz="0" w:space="0" w:color="auto"/>
        <w:bottom w:val="none" w:sz="0" w:space="0" w:color="auto"/>
        <w:right w:val="none" w:sz="0" w:space="0" w:color="auto"/>
      </w:divBdr>
    </w:div>
    <w:div w:id="770668456">
      <w:bodyDiv w:val="1"/>
      <w:marLeft w:val="0"/>
      <w:marRight w:val="0"/>
      <w:marTop w:val="0"/>
      <w:marBottom w:val="0"/>
      <w:divBdr>
        <w:top w:val="none" w:sz="0" w:space="0" w:color="auto"/>
        <w:left w:val="none" w:sz="0" w:space="0" w:color="auto"/>
        <w:bottom w:val="none" w:sz="0" w:space="0" w:color="auto"/>
        <w:right w:val="none" w:sz="0" w:space="0" w:color="auto"/>
      </w:divBdr>
      <w:divsChild>
        <w:div w:id="1740250888">
          <w:marLeft w:val="0"/>
          <w:marRight w:val="0"/>
          <w:marTop w:val="0"/>
          <w:marBottom w:val="0"/>
          <w:divBdr>
            <w:top w:val="none" w:sz="0" w:space="0" w:color="auto"/>
            <w:left w:val="none" w:sz="0" w:space="0" w:color="auto"/>
            <w:bottom w:val="none" w:sz="0" w:space="0" w:color="auto"/>
            <w:right w:val="none" w:sz="0" w:space="0" w:color="auto"/>
          </w:divBdr>
          <w:divsChild>
            <w:div w:id="2038773303">
              <w:marLeft w:val="0"/>
              <w:marRight w:val="0"/>
              <w:marTop w:val="0"/>
              <w:marBottom w:val="0"/>
              <w:divBdr>
                <w:top w:val="none" w:sz="0" w:space="0" w:color="auto"/>
                <w:left w:val="none" w:sz="0" w:space="0" w:color="auto"/>
                <w:bottom w:val="none" w:sz="0" w:space="0" w:color="auto"/>
                <w:right w:val="none" w:sz="0" w:space="0" w:color="auto"/>
              </w:divBdr>
            </w:div>
          </w:divsChild>
        </w:div>
        <w:div w:id="1043284564">
          <w:marLeft w:val="0"/>
          <w:marRight w:val="0"/>
          <w:marTop w:val="0"/>
          <w:marBottom w:val="0"/>
          <w:divBdr>
            <w:top w:val="none" w:sz="0" w:space="0" w:color="auto"/>
            <w:left w:val="none" w:sz="0" w:space="0" w:color="auto"/>
            <w:bottom w:val="none" w:sz="0" w:space="0" w:color="auto"/>
            <w:right w:val="none" w:sz="0" w:space="0" w:color="auto"/>
          </w:divBdr>
          <w:divsChild>
            <w:div w:id="11044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43576">
      <w:bodyDiv w:val="1"/>
      <w:marLeft w:val="0"/>
      <w:marRight w:val="0"/>
      <w:marTop w:val="0"/>
      <w:marBottom w:val="0"/>
      <w:divBdr>
        <w:top w:val="none" w:sz="0" w:space="0" w:color="auto"/>
        <w:left w:val="none" w:sz="0" w:space="0" w:color="auto"/>
        <w:bottom w:val="none" w:sz="0" w:space="0" w:color="auto"/>
        <w:right w:val="none" w:sz="0" w:space="0" w:color="auto"/>
      </w:divBdr>
    </w:div>
    <w:div w:id="838302534">
      <w:bodyDiv w:val="1"/>
      <w:marLeft w:val="0"/>
      <w:marRight w:val="0"/>
      <w:marTop w:val="0"/>
      <w:marBottom w:val="0"/>
      <w:divBdr>
        <w:top w:val="none" w:sz="0" w:space="0" w:color="auto"/>
        <w:left w:val="none" w:sz="0" w:space="0" w:color="auto"/>
        <w:bottom w:val="none" w:sz="0" w:space="0" w:color="auto"/>
        <w:right w:val="none" w:sz="0" w:space="0" w:color="auto"/>
      </w:divBdr>
    </w:div>
    <w:div w:id="845172515">
      <w:bodyDiv w:val="1"/>
      <w:marLeft w:val="0"/>
      <w:marRight w:val="0"/>
      <w:marTop w:val="0"/>
      <w:marBottom w:val="0"/>
      <w:divBdr>
        <w:top w:val="none" w:sz="0" w:space="0" w:color="auto"/>
        <w:left w:val="none" w:sz="0" w:space="0" w:color="auto"/>
        <w:bottom w:val="none" w:sz="0" w:space="0" w:color="auto"/>
        <w:right w:val="none" w:sz="0" w:space="0" w:color="auto"/>
      </w:divBdr>
    </w:div>
    <w:div w:id="845703912">
      <w:bodyDiv w:val="1"/>
      <w:marLeft w:val="0"/>
      <w:marRight w:val="0"/>
      <w:marTop w:val="0"/>
      <w:marBottom w:val="0"/>
      <w:divBdr>
        <w:top w:val="none" w:sz="0" w:space="0" w:color="auto"/>
        <w:left w:val="none" w:sz="0" w:space="0" w:color="auto"/>
        <w:bottom w:val="none" w:sz="0" w:space="0" w:color="auto"/>
        <w:right w:val="none" w:sz="0" w:space="0" w:color="auto"/>
      </w:divBdr>
    </w:div>
    <w:div w:id="859664442">
      <w:bodyDiv w:val="1"/>
      <w:marLeft w:val="0"/>
      <w:marRight w:val="0"/>
      <w:marTop w:val="0"/>
      <w:marBottom w:val="0"/>
      <w:divBdr>
        <w:top w:val="none" w:sz="0" w:space="0" w:color="auto"/>
        <w:left w:val="none" w:sz="0" w:space="0" w:color="auto"/>
        <w:bottom w:val="none" w:sz="0" w:space="0" w:color="auto"/>
        <w:right w:val="none" w:sz="0" w:space="0" w:color="auto"/>
      </w:divBdr>
    </w:div>
    <w:div w:id="868492845">
      <w:bodyDiv w:val="1"/>
      <w:marLeft w:val="0"/>
      <w:marRight w:val="0"/>
      <w:marTop w:val="0"/>
      <w:marBottom w:val="0"/>
      <w:divBdr>
        <w:top w:val="none" w:sz="0" w:space="0" w:color="auto"/>
        <w:left w:val="none" w:sz="0" w:space="0" w:color="auto"/>
        <w:bottom w:val="none" w:sz="0" w:space="0" w:color="auto"/>
        <w:right w:val="none" w:sz="0" w:space="0" w:color="auto"/>
      </w:divBdr>
    </w:div>
    <w:div w:id="869757301">
      <w:bodyDiv w:val="1"/>
      <w:marLeft w:val="0"/>
      <w:marRight w:val="0"/>
      <w:marTop w:val="0"/>
      <w:marBottom w:val="0"/>
      <w:divBdr>
        <w:top w:val="none" w:sz="0" w:space="0" w:color="auto"/>
        <w:left w:val="none" w:sz="0" w:space="0" w:color="auto"/>
        <w:bottom w:val="none" w:sz="0" w:space="0" w:color="auto"/>
        <w:right w:val="none" w:sz="0" w:space="0" w:color="auto"/>
      </w:divBdr>
      <w:divsChild>
        <w:div w:id="1704864304">
          <w:marLeft w:val="0"/>
          <w:marRight w:val="0"/>
          <w:marTop w:val="0"/>
          <w:marBottom w:val="0"/>
          <w:divBdr>
            <w:top w:val="none" w:sz="0" w:space="0" w:color="auto"/>
            <w:left w:val="none" w:sz="0" w:space="0" w:color="auto"/>
            <w:bottom w:val="none" w:sz="0" w:space="0" w:color="auto"/>
            <w:right w:val="none" w:sz="0" w:space="0" w:color="auto"/>
          </w:divBdr>
        </w:div>
        <w:div w:id="392434367">
          <w:marLeft w:val="0"/>
          <w:marRight w:val="0"/>
          <w:marTop w:val="0"/>
          <w:marBottom w:val="0"/>
          <w:divBdr>
            <w:top w:val="none" w:sz="0" w:space="0" w:color="auto"/>
            <w:left w:val="none" w:sz="0" w:space="0" w:color="auto"/>
            <w:bottom w:val="none" w:sz="0" w:space="0" w:color="auto"/>
            <w:right w:val="none" w:sz="0" w:space="0" w:color="auto"/>
          </w:divBdr>
        </w:div>
        <w:div w:id="899293741">
          <w:marLeft w:val="0"/>
          <w:marRight w:val="0"/>
          <w:marTop w:val="0"/>
          <w:marBottom w:val="0"/>
          <w:divBdr>
            <w:top w:val="none" w:sz="0" w:space="0" w:color="auto"/>
            <w:left w:val="none" w:sz="0" w:space="0" w:color="auto"/>
            <w:bottom w:val="none" w:sz="0" w:space="0" w:color="auto"/>
            <w:right w:val="none" w:sz="0" w:space="0" w:color="auto"/>
          </w:divBdr>
        </w:div>
        <w:div w:id="499006662">
          <w:marLeft w:val="0"/>
          <w:marRight w:val="0"/>
          <w:marTop w:val="0"/>
          <w:marBottom w:val="0"/>
          <w:divBdr>
            <w:top w:val="none" w:sz="0" w:space="0" w:color="auto"/>
            <w:left w:val="none" w:sz="0" w:space="0" w:color="auto"/>
            <w:bottom w:val="none" w:sz="0" w:space="0" w:color="auto"/>
            <w:right w:val="none" w:sz="0" w:space="0" w:color="auto"/>
          </w:divBdr>
        </w:div>
        <w:div w:id="64039197">
          <w:marLeft w:val="0"/>
          <w:marRight w:val="0"/>
          <w:marTop w:val="0"/>
          <w:marBottom w:val="0"/>
          <w:divBdr>
            <w:top w:val="none" w:sz="0" w:space="0" w:color="auto"/>
            <w:left w:val="none" w:sz="0" w:space="0" w:color="auto"/>
            <w:bottom w:val="none" w:sz="0" w:space="0" w:color="auto"/>
            <w:right w:val="none" w:sz="0" w:space="0" w:color="auto"/>
          </w:divBdr>
        </w:div>
        <w:div w:id="1168211591">
          <w:marLeft w:val="0"/>
          <w:marRight w:val="0"/>
          <w:marTop w:val="0"/>
          <w:marBottom w:val="0"/>
          <w:divBdr>
            <w:top w:val="none" w:sz="0" w:space="0" w:color="auto"/>
            <w:left w:val="none" w:sz="0" w:space="0" w:color="auto"/>
            <w:bottom w:val="none" w:sz="0" w:space="0" w:color="auto"/>
            <w:right w:val="none" w:sz="0" w:space="0" w:color="auto"/>
          </w:divBdr>
        </w:div>
      </w:divsChild>
    </w:div>
    <w:div w:id="909459571">
      <w:bodyDiv w:val="1"/>
      <w:marLeft w:val="0"/>
      <w:marRight w:val="0"/>
      <w:marTop w:val="0"/>
      <w:marBottom w:val="0"/>
      <w:divBdr>
        <w:top w:val="none" w:sz="0" w:space="0" w:color="auto"/>
        <w:left w:val="none" w:sz="0" w:space="0" w:color="auto"/>
        <w:bottom w:val="none" w:sz="0" w:space="0" w:color="auto"/>
        <w:right w:val="none" w:sz="0" w:space="0" w:color="auto"/>
      </w:divBdr>
    </w:div>
    <w:div w:id="924219518">
      <w:bodyDiv w:val="1"/>
      <w:marLeft w:val="0"/>
      <w:marRight w:val="0"/>
      <w:marTop w:val="0"/>
      <w:marBottom w:val="0"/>
      <w:divBdr>
        <w:top w:val="none" w:sz="0" w:space="0" w:color="auto"/>
        <w:left w:val="none" w:sz="0" w:space="0" w:color="auto"/>
        <w:bottom w:val="none" w:sz="0" w:space="0" w:color="auto"/>
        <w:right w:val="none" w:sz="0" w:space="0" w:color="auto"/>
      </w:divBdr>
      <w:divsChild>
        <w:div w:id="300503397">
          <w:marLeft w:val="994"/>
          <w:marRight w:val="0"/>
          <w:marTop w:val="96"/>
          <w:marBottom w:val="90"/>
          <w:divBdr>
            <w:top w:val="none" w:sz="0" w:space="0" w:color="auto"/>
            <w:left w:val="none" w:sz="0" w:space="0" w:color="auto"/>
            <w:bottom w:val="none" w:sz="0" w:space="0" w:color="auto"/>
            <w:right w:val="none" w:sz="0" w:space="0" w:color="auto"/>
          </w:divBdr>
        </w:div>
        <w:div w:id="405884699">
          <w:marLeft w:val="994"/>
          <w:marRight w:val="0"/>
          <w:marTop w:val="96"/>
          <w:marBottom w:val="90"/>
          <w:divBdr>
            <w:top w:val="none" w:sz="0" w:space="0" w:color="auto"/>
            <w:left w:val="none" w:sz="0" w:space="0" w:color="auto"/>
            <w:bottom w:val="none" w:sz="0" w:space="0" w:color="auto"/>
            <w:right w:val="none" w:sz="0" w:space="0" w:color="auto"/>
          </w:divBdr>
        </w:div>
        <w:div w:id="612713895">
          <w:marLeft w:val="994"/>
          <w:marRight w:val="0"/>
          <w:marTop w:val="96"/>
          <w:marBottom w:val="90"/>
          <w:divBdr>
            <w:top w:val="none" w:sz="0" w:space="0" w:color="auto"/>
            <w:left w:val="none" w:sz="0" w:space="0" w:color="auto"/>
            <w:bottom w:val="none" w:sz="0" w:space="0" w:color="auto"/>
            <w:right w:val="none" w:sz="0" w:space="0" w:color="auto"/>
          </w:divBdr>
        </w:div>
        <w:div w:id="789083933">
          <w:marLeft w:val="994"/>
          <w:marRight w:val="14"/>
          <w:marTop w:val="96"/>
          <w:marBottom w:val="90"/>
          <w:divBdr>
            <w:top w:val="none" w:sz="0" w:space="0" w:color="auto"/>
            <w:left w:val="none" w:sz="0" w:space="0" w:color="auto"/>
            <w:bottom w:val="none" w:sz="0" w:space="0" w:color="auto"/>
            <w:right w:val="none" w:sz="0" w:space="0" w:color="auto"/>
          </w:divBdr>
        </w:div>
        <w:div w:id="1901553666">
          <w:marLeft w:val="994"/>
          <w:marRight w:val="0"/>
          <w:marTop w:val="96"/>
          <w:marBottom w:val="90"/>
          <w:divBdr>
            <w:top w:val="none" w:sz="0" w:space="0" w:color="auto"/>
            <w:left w:val="none" w:sz="0" w:space="0" w:color="auto"/>
            <w:bottom w:val="none" w:sz="0" w:space="0" w:color="auto"/>
            <w:right w:val="none" w:sz="0" w:space="0" w:color="auto"/>
          </w:divBdr>
        </w:div>
        <w:div w:id="1971737596">
          <w:marLeft w:val="994"/>
          <w:marRight w:val="0"/>
          <w:marTop w:val="96"/>
          <w:marBottom w:val="90"/>
          <w:divBdr>
            <w:top w:val="none" w:sz="0" w:space="0" w:color="auto"/>
            <w:left w:val="none" w:sz="0" w:space="0" w:color="auto"/>
            <w:bottom w:val="none" w:sz="0" w:space="0" w:color="auto"/>
            <w:right w:val="none" w:sz="0" w:space="0" w:color="auto"/>
          </w:divBdr>
        </w:div>
        <w:div w:id="2005160670">
          <w:marLeft w:val="994"/>
          <w:marRight w:val="0"/>
          <w:marTop w:val="96"/>
          <w:marBottom w:val="90"/>
          <w:divBdr>
            <w:top w:val="none" w:sz="0" w:space="0" w:color="auto"/>
            <w:left w:val="none" w:sz="0" w:space="0" w:color="auto"/>
            <w:bottom w:val="none" w:sz="0" w:space="0" w:color="auto"/>
            <w:right w:val="none" w:sz="0" w:space="0" w:color="auto"/>
          </w:divBdr>
        </w:div>
      </w:divsChild>
    </w:div>
    <w:div w:id="928001948">
      <w:bodyDiv w:val="1"/>
      <w:marLeft w:val="0"/>
      <w:marRight w:val="0"/>
      <w:marTop w:val="0"/>
      <w:marBottom w:val="0"/>
      <w:divBdr>
        <w:top w:val="none" w:sz="0" w:space="0" w:color="auto"/>
        <w:left w:val="none" w:sz="0" w:space="0" w:color="auto"/>
        <w:bottom w:val="none" w:sz="0" w:space="0" w:color="auto"/>
        <w:right w:val="none" w:sz="0" w:space="0" w:color="auto"/>
      </w:divBdr>
    </w:div>
    <w:div w:id="947854404">
      <w:bodyDiv w:val="1"/>
      <w:marLeft w:val="0"/>
      <w:marRight w:val="0"/>
      <w:marTop w:val="0"/>
      <w:marBottom w:val="0"/>
      <w:divBdr>
        <w:top w:val="none" w:sz="0" w:space="0" w:color="auto"/>
        <w:left w:val="none" w:sz="0" w:space="0" w:color="auto"/>
        <w:bottom w:val="none" w:sz="0" w:space="0" w:color="auto"/>
        <w:right w:val="none" w:sz="0" w:space="0" w:color="auto"/>
      </w:divBdr>
      <w:divsChild>
        <w:div w:id="441389225">
          <w:marLeft w:val="360"/>
          <w:marRight w:val="0"/>
          <w:marTop w:val="96"/>
          <w:marBottom w:val="90"/>
          <w:divBdr>
            <w:top w:val="none" w:sz="0" w:space="0" w:color="auto"/>
            <w:left w:val="none" w:sz="0" w:space="0" w:color="auto"/>
            <w:bottom w:val="none" w:sz="0" w:space="0" w:color="auto"/>
            <w:right w:val="none" w:sz="0" w:space="0" w:color="auto"/>
          </w:divBdr>
        </w:div>
      </w:divsChild>
    </w:div>
    <w:div w:id="957680703">
      <w:bodyDiv w:val="1"/>
      <w:marLeft w:val="0"/>
      <w:marRight w:val="0"/>
      <w:marTop w:val="0"/>
      <w:marBottom w:val="0"/>
      <w:divBdr>
        <w:top w:val="none" w:sz="0" w:space="0" w:color="auto"/>
        <w:left w:val="none" w:sz="0" w:space="0" w:color="auto"/>
        <w:bottom w:val="none" w:sz="0" w:space="0" w:color="auto"/>
        <w:right w:val="none" w:sz="0" w:space="0" w:color="auto"/>
      </w:divBdr>
    </w:div>
    <w:div w:id="969363651">
      <w:bodyDiv w:val="1"/>
      <w:marLeft w:val="0"/>
      <w:marRight w:val="0"/>
      <w:marTop w:val="0"/>
      <w:marBottom w:val="0"/>
      <w:divBdr>
        <w:top w:val="none" w:sz="0" w:space="0" w:color="auto"/>
        <w:left w:val="none" w:sz="0" w:space="0" w:color="auto"/>
        <w:bottom w:val="none" w:sz="0" w:space="0" w:color="auto"/>
        <w:right w:val="none" w:sz="0" w:space="0" w:color="auto"/>
      </w:divBdr>
    </w:div>
    <w:div w:id="986205691">
      <w:bodyDiv w:val="1"/>
      <w:marLeft w:val="0"/>
      <w:marRight w:val="0"/>
      <w:marTop w:val="0"/>
      <w:marBottom w:val="0"/>
      <w:divBdr>
        <w:top w:val="none" w:sz="0" w:space="0" w:color="auto"/>
        <w:left w:val="none" w:sz="0" w:space="0" w:color="auto"/>
        <w:bottom w:val="none" w:sz="0" w:space="0" w:color="auto"/>
        <w:right w:val="none" w:sz="0" w:space="0" w:color="auto"/>
      </w:divBdr>
    </w:div>
    <w:div w:id="1000280966">
      <w:bodyDiv w:val="1"/>
      <w:marLeft w:val="0"/>
      <w:marRight w:val="0"/>
      <w:marTop w:val="0"/>
      <w:marBottom w:val="0"/>
      <w:divBdr>
        <w:top w:val="none" w:sz="0" w:space="0" w:color="auto"/>
        <w:left w:val="none" w:sz="0" w:space="0" w:color="auto"/>
        <w:bottom w:val="none" w:sz="0" w:space="0" w:color="auto"/>
        <w:right w:val="none" w:sz="0" w:space="0" w:color="auto"/>
      </w:divBdr>
    </w:div>
    <w:div w:id="1014958385">
      <w:bodyDiv w:val="1"/>
      <w:marLeft w:val="0"/>
      <w:marRight w:val="0"/>
      <w:marTop w:val="0"/>
      <w:marBottom w:val="0"/>
      <w:divBdr>
        <w:top w:val="none" w:sz="0" w:space="0" w:color="auto"/>
        <w:left w:val="none" w:sz="0" w:space="0" w:color="auto"/>
        <w:bottom w:val="none" w:sz="0" w:space="0" w:color="auto"/>
        <w:right w:val="none" w:sz="0" w:space="0" w:color="auto"/>
      </w:divBdr>
    </w:div>
    <w:div w:id="1025399396">
      <w:bodyDiv w:val="1"/>
      <w:marLeft w:val="0"/>
      <w:marRight w:val="0"/>
      <w:marTop w:val="0"/>
      <w:marBottom w:val="0"/>
      <w:divBdr>
        <w:top w:val="none" w:sz="0" w:space="0" w:color="auto"/>
        <w:left w:val="none" w:sz="0" w:space="0" w:color="auto"/>
        <w:bottom w:val="none" w:sz="0" w:space="0" w:color="auto"/>
        <w:right w:val="none" w:sz="0" w:space="0" w:color="auto"/>
      </w:divBdr>
    </w:div>
    <w:div w:id="1033579599">
      <w:bodyDiv w:val="1"/>
      <w:marLeft w:val="0"/>
      <w:marRight w:val="0"/>
      <w:marTop w:val="0"/>
      <w:marBottom w:val="0"/>
      <w:divBdr>
        <w:top w:val="none" w:sz="0" w:space="0" w:color="auto"/>
        <w:left w:val="none" w:sz="0" w:space="0" w:color="auto"/>
        <w:bottom w:val="none" w:sz="0" w:space="0" w:color="auto"/>
        <w:right w:val="none" w:sz="0" w:space="0" w:color="auto"/>
      </w:divBdr>
    </w:div>
    <w:div w:id="1033918269">
      <w:bodyDiv w:val="1"/>
      <w:marLeft w:val="0"/>
      <w:marRight w:val="0"/>
      <w:marTop w:val="0"/>
      <w:marBottom w:val="0"/>
      <w:divBdr>
        <w:top w:val="none" w:sz="0" w:space="0" w:color="auto"/>
        <w:left w:val="none" w:sz="0" w:space="0" w:color="auto"/>
        <w:bottom w:val="none" w:sz="0" w:space="0" w:color="auto"/>
        <w:right w:val="none" w:sz="0" w:space="0" w:color="auto"/>
      </w:divBdr>
    </w:div>
    <w:div w:id="1046175466">
      <w:bodyDiv w:val="1"/>
      <w:marLeft w:val="0"/>
      <w:marRight w:val="0"/>
      <w:marTop w:val="0"/>
      <w:marBottom w:val="0"/>
      <w:divBdr>
        <w:top w:val="none" w:sz="0" w:space="0" w:color="auto"/>
        <w:left w:val="none" w:sz="0" w:space="0" w:color="auto"/>
        <w:bottom w:val="none" w:sz="0" w:space="0" w:color="auto"/>
        <w:right w:val="none" w:sz="0" w:space="0" w:color="auto"/>
      </w:divBdr>
    </w:div>
    <w:div w:id="1100370205">
      <w:bodyDiv w:val="1"/>
      <w:marLeft w:val="0"/>
      <w:marRight w:val="0"/>
      <w:marTop w:val="0"/>
      <w:marBottom w:val="0"/>
      <w:divBdr>
        <w:top w:val="none" w:sz="0" w:space="0" w:color="auto"/>
        <w:left w:val="none" w:sz="0" w:space="0" w:color="auto"/>
        <w:bottom w:val="none" w:sz="0" w:space="0" w:color="auto"/>
        <w:right w:val="none" w:sz="0" w:space="0" w:color="auto"/>
      </w:divBdr>
    </w:div>
    <w:div w:id="1126772016">
      <w:bodyDiv w:val="1"/>
      <w:marLeft w:val="0"/>
      <w:marRight w:val="0"/>
      <w:marTop w:val="0"/>
      <w:marBottom w:val="0"/>
      <w:divBdr>
        <w:top w:val="none" w:sz="0" w:space="0" w:color="auto"/>
        <w:left w:val="none" w:sz="0" w:space="0" w:color="auto"/>
        <w:bottom w:val="none" w:sz="0" w:space="0" w:color="auto"/>
        <w:right w:val="none" w:sz="0" w:space="0" w:color="auto"/>
      </w:divBdr>
    </w:div>
    <w:div w:id="1159345058">
      <w:bodyDiv w:val="1"/>
      <w:marLeft w:val="0"/>
      <w:marRight w:val="0"/>
      <w:marTop w:val="0"/>
      <w:marBottom w:val="0"/>
      <w:divBdr>
        <w:top w:val="none" w:sz="0" w:space="0" w:color="auto"/>
        <w:left w:val="none" w:sz="0" w:space="0" w:color="auto"/>
        <w:bottom w:val="none" w:sz="0" w:space="0" w:color="auto"/>
        <w:right w:val="none" w:sz="0" w:space="0" w:color="auto"/>
      </w:divBdr>
    </w:div>
    <w:div w:id="1182167363">
      <w:bodyDiv w:val="1"/>
      <w:marLeft w:val="0"/>
      <w:marRight w:val="0"/>
      <w:marTop w:val="0"/>
      <w:marBottom w:val="0"/>
      <w:divBdr>
        <w:top w:val="none" w:sz="0" w:space="0" w:color="auto"/>
        <w:left w:val="none" w:sz="0" w:space="0" w:color="auto"/>
        <w:bottom w:val="none" w:sz="0" w:space="0" w:color="auto"/>
        <w:right w:val="none" w:sz="0" w:space="0" w:color="auto"/>
      </w:divBdr>
    </w:div>
    <w:div w:id="1199971234">
      <w:bodyDiv w:val="1"/>
      <w:marLeft w:val="0"/>
      <w:marRight w:val="0"/>
      <w:marTop w:val="0"/>
      <w:marBottom w:val="0"/>
      <w:divBdr>
        <w:top w:val="none" w:sz="0" w:space="0" w:color="auto"/>
        <w:left w:val="none" w:sz="0" w:space="0" w:color="auto"/>
        <w:bottom w:val="none" w:sz="0" w:space="0" w:color="auto"/>
        <w:right w:val="none" w:sz="0" w:space="0" w:color="auto"/>
      </w:divBdr>
    </w:div>
    <w:div w:id="1216552120">
      <w:bodyDiv w:val="1"/>
      <w:marLeft w:val="0"/>
      <w:marRight w:val="0"/>
      <w:marTop w:val="0"/>
      <w:marBottom w:val="0"/>
      <w:divBdr>
        <w:top w:val="none" w:sz="0" w:space="0" w:color="auto"/>
        <w:left w:val="none" w:sz="0" w:space="0" w:color="auto"/>
        <w:bottom w:val="none" w:sz="0" w:space="0" w:color="auto"/>
        <w:right w:val="none" w:sz="0" w:space="0" w:color="auto"/>
      </w:divBdr>
    </w:div>
    <w:div w:id="1240290884">
      <w:bodyDiv w:val="1"/>
      <w:marLeft w:val="0"/>
      <w:marRight w:val="0"/>
      <w:marTop w:val="0"/>
      <w:marBottom w:val="0"/>
      <w:divBdr>
        <w:top w:val="none" w:sz="0" w:space="0" w:color="auto"/>
        <w:left w:val="none" w:sz="0" w:space="0" w:color="auto"/>
        <w:bottom w:val="none" w:sz="0" w:space="0" w:color="auto"/>
        <w:right w:val="none" w:sz="0" w:space="0" w:color="auto"/>
      </w:divBdr>
    </w:div>
    <w:div w:id="1240561443">
      <w:bodyDiv w:val="1"/>
      <w:marLeft w:val="0"/>
      <w:marRight w:val="0"/>
      <w:marTop w:val="0"/>
      <w:marBottom w:val="0"/>
      <w:divBdr>
        <w:top w:val="none" w:sz="0" w:space="0" w:color="auto"/>
        <w:left w:val="none" w:sz="0" w:space="0" w:color="auto"/>
        <w:bottom w:val="none" w:sz="0" w:space="0" w:color="auto"/>
        <w:right w:val="none" w:sz="0" w:space="0" w:color="auto"/>
      </w:divBdr>
    </w:div>
    <w:div w:id="1265922109">
      <w:bodyDiv w:val="1"/>
      <w:marLeft w:val="0"/>
      <w:marRight w:val="0"/>
      <w:marTop w:val="0"/>
      <w:marBottom w:val="0"/>
      <w:divBdr>
        <w:top w:val="none" w:sz="0" w:space="0" w:color="auto"/>
        <w:left w:val="none" w:sz="0" w:space="0" w:color="auto"/>
        <w:bottom w:val="none" w:sz="0" w:space="0" w:color="auto"/>
        <w:right w:val="none" w:sz="0" w:space="0" w:color="auto"/>
      </w:divBdr>
      <w:divsChild>
        <w:div w:id="480125224">
          <w:marLeft w:val="0"/>
          <w:marRight w:val="0"/>
          <w:marTop w:val="0"/>
          <w:marBottom w:val="0"/>
          <w:divBdr>
            <w:top w:val="none" w:sz="0" w:space="0" w:color="auto"/>
            <w:left w:val="none" w:sz="0" w:space="0" w:color="auto"/>
            <w:bottom w:val="none" w:sz="0" w:space="0" w:color="auto"/>
            <w:right w:val="none" w:sz="0" w:space="0" w:color="auto"/>
          </w:divBdr>
        </w:div>
        <w:div w:id="494806005">
          <w:marLeft w:val="0"/>
          <w:marRight w:val="0"/>
          <w:marTop w:val="0"/>
          <w:marBottom w:val="0"/>
          <w:divBdr>
            <w:top w:val="none" w:sz="0" w:space="0" w:color="auto"/>
            <w:left w:val="none" w:sz="0" w:space="0" w:color="auto"/>
            <w:bottom w:val="none" w:sz="0" w:space="0" w:color="auto"/>
            <w:right w:val="none" w:sz="0" w:space="0" w:color="auto"/>
          </w:divBdr>
        </w:div>
        <w:div w:id="214004045">
          <w:marLeft w:val="0"/>
          <w:marRight w:val="0"/>
          <w:marTop w:val="0"/>
          <w:marBottom w:val="0"/>
          <w:divBdr>
            <w:top w:val="none" w:sz="0" w:space="0" w:color="auto"/>
            <w:left w:val="none" w:sz="0" w:space="0" w:color="auto"/>
            <w:bottom w:val="none" w:sz="0" w:space="0" w:color="auto"/>
            <w:right w:val="none" w:sz="0" w:space="0" w:color="auto"/>
          </w:divBdr>
        </w:div>
        <w:div w:id="1054349517">
          <w:marLeft w:val="0"/>
          <w:marRight w:val="0"/>
          <w:marTop w:val="0"/>
          <w:marBottom w:val="0"/>
          <w:divBdr>
            <w:top w:val="none" w:sz="0" w:space="0" w:color="auto"/>
            <w:left w:val="none" w:sz="0" w:space="0" w:color="auto"/>
            <w:bottom w:val="none" w:sz="0" w:space="0" w:color="auto"/>
            <w:right w:val="none" w:sz="0" w:space="0" w:color="auto"/>
          </w:divBdr>
        </w:div>
        <w:div w:id="1944609065">
          <w:marLeft w:val="0"/>
          <w:marRight w:val="0"/>
          <w:marTop w:val="0"/>
          <w:marBottom w:val="0"/>
          <w:divBdr>
            <w:top w:val="none" w:sz="0" w:space="0" w:color="auto"/>
            <w:left w:val="none" w:sz="0" w:space="0" w:color="auto"/>
            <w:bottom w:val="none" w:sz="0" w:space="0" w:color="auto"/>
            <w:right w:val="none" w:sz="0" w:space="0" w:color="auto"/>
          </w:divBdr>
        </w:div>
        <w:div w:id="243997663">
          <w:marLeft w:val="0"/>
          <w:marRight w:val="0"/>
          <w:marTop w:val="0"/>
          <w:marBottom w:val="0"/>
          <w:divBdr>
            <w:top w:val="none" w:sz="0" w:space="0" w:color="auto"/>
            <w:left w:val="none" w:sz="0" w:space="0" w:color="auto"/>
            <w:bottom w:val="none" w:sz="0" w:space="0" w:color="auto"/>
            <w:right w:val="none" w:sz="0" w:space="0" w:color="auto"/>
          </w:divBdr>
        </w:div>
      </w:divsChild>
    </w:div>
    <w:div w:id="1278685614">
      <w:bodyDiv w:val="1"/>
      <w:marLeft w:val="0"/>
      <w:marRight w:val="0"/>
      <w:marTop w:val="0"/>
      <w:marBottom w:val="0"/>
      <w:divBdr>
        <w:top w:val="none" w:sz="0" w:space="0" w:color="auto"/>
        <w:left w:val="none" w:sz="0" w:space="0" w:color="auto"/>
        <w:bottom w:val="none" w:sz="0" w:space="0" w:color="auto"/>
        <w:right w:val="none" w:sz="0" w:space="0" w:color="auto"/>
      </w:divBdr>
    </w:div>
    <w:div w:id="1281306697">
      <w:bodyDiv w:val="1"/>
      <w:marLeft w:val="0"/>
      <w:marRight w:val="0"/>
      <w:marTop w:val="0"/>
      <w:marBottom w:val="0"/>
      <w:divBdr>
        <w:top w:val="none" w:sz="0" w:space="0" w:color="auto"/>
        <w:left w:val="none" w:sz="0" w:space="0" w:color="auto"/>
        <w:bottom w:val="none" w:sz="0" w:space="0" w:color="auto"/>
        <w:right w:val="none" w:sz="0" w:space="0" w:color="auto"/>
      </w:divBdr>
      <w:divsChild>
        <w:div w:id="487600914">
          <w:marLeft w:val="0"/>
          <w:marRight w:val="0"/>
          <w:marTop w:val="0"/>
          <w:marBottom w:val="0"/>
          <w:divBdr>
            <w:top w:val="none" w:sz="0" w:space="0" w:color="auto"/>
            <w:left w:val="none" w:sz="0" w:space="0" w:color="auto"/>
            <w:bottom w:val="none" w:sz="0" w:space="0" w:color="auto"/>
            <w:right w:val="none" w:sz="0" w:space="0" w:color="auto"/>
          </w:divBdr>
        </w:div>
      </w:divsChild>
    </w:div>
    <w:div w:id="1286618276">
      <w:bodyDiv w:val="1"/>
      <w:marLeft w:val="0"/>
      <w:marRight w:val="0"/>
      <w:marTop w:val="0"/>
      <w:marBottom w:val="0"/>
      <w:divBdr>
        <w:top w:val="none" w:sz="0" w:space="0" w:color="auto"/>
        <w:left w:val="none" w:sz="0" w:space="0" w:color="auto"/>
        <w:bottom w:val="none" w:sz="0" w:space="0" w:color="auto"/>
        <w:right w:val="none" w:sz="0" w:space="0" w:color="auto"/>
      </w:divBdr>
    </w:div>
    <w:div w:id="1291667781">
      <w:bodyDiv w:val="1"/>
      <w:marLeft w:val="0"/>
      <w:marRight w:val="0"/>
      <w:marTop w:val="0"/>
      <w:marBottom w:val="0"/>
      <w:divBdr>
        <w:top w:val="none" w:sz="0" w:space="0" w:color="auto"/>
        <w:left w:val="none" w:sz="0" w:space="0" w:color="auto"/>
        <w:bottom w:val="none" w:sz="0" w:space="0" w:color="auto"/>
        <w:right w:val="none" w:sz="0" w:space="0" w:color="auto"/>
      </w:divBdr>
    </w:div>
    <w:div w:id="1293361710">
      <w:bodyDiv w:val="1"/>
      <w:marLeft w:val="0"/>
      <w:marRight w:val="0"/>
      <w:marTop w:val="0"/>
      <w:marBottom w:val="0"/>
      <w:divBdr>
        <w:top w:val="none" w:sz="0" w:space="0" w:color="auto"/>
        <w:left w:val="none" w:sz="0" w:space="0" w:color="auto"/>
        <w:bottom w:val="none" w:sz="0" w:space="0" w:color="auto"/>
        <w:right w:val="none" w:sz="0" w:space="0" w:color="auto"/>
      </w:divBdr>
    </w:div>
    <w:div w:id="1313633385">
      <w:bodyDiv w:val="1"/>
      <w:marLeft w:val="0"/>
      <w:marRight w:val="0"/>
      <w:marTop w:val="0"/>
      <w:marBottom w:val="0"/>
      <w:divBdr>
        <w:top w:val="none" w:sz="0" w:space="0" w:color="auto"/>
        <w:left w:val="none" w:sz="0" w:space="0" w:color="auto"/>
        <w:bottom w:val="none" w:sz="0" w:space="0" w:color="auto"/>
        <w:right w:val="none" w:sz="0" w:space="0" w:color="auto"/>
      </w:divBdr>
    </w:div>
    <w:div w:id="1324627666">
      <w:bodyDiv w:val="1"/>
      <w:marLeft w:val="0"/>
      <w:marRight w:val="0"/>
      <w:marTop w:val="0"/>
      <w:marBottom w:val="0"/>
      <w:divBdr>
        <w:top w:val="none" w:sz="0" w:space="0" w:color="auto"/>
        <w:left w:val="none" w:sz="0" w:space="0" w:color="auto"/>
        <w:bottom w:val="none" w:sz="0" w:space="0" w:color="auto"/>
        <w:right w:val="none" w:sz="0" w:space="0" w:color="auto"/>
      </w:divBdr>
    </w:div>
    <w:div w:id="1348949370">
      <w:bodyDiv w:val="1"/>
      <w:marLeft w:val="0"/>
      <w:marRight w:val="0"/>
      <w:marTop w:val="0"/>
      <w:marBottom w:val="0"/>
      <w:divBdr>
        <w:top w:val="none" w:sz="0" w:space="0" w:color="auto"/>
        <w:left w:val="none" w:sz="0" w:space="0" w:color="auto"/>
        <w:bottom w:val="none" w:sz="0" w:space="0" w:color="auto"/>
        <w:right w:val="none" w:sz="0" w:space="0" w:color="auto"/>
      </w:divBdr>
      <w:divsChild>
        <w:div w:id="54360685">
          <w:marLeft w:val="1267"/>
          <w:marRight w:val="0"/>
          <w:marTop w:val="72"/>
          <w:marBottom w:val="90"/>
          <w:divBdr>
            <w:top w:val="none" w:sz="0" w:space="0" w:color="auto"/>
            <w:left w:val="none" w:sz="0" w:space="0" w:color="auto"/>
            <w:bottom w:val="none" w:sz="0" w:space="0" w:color="auto"/>
            <w:right w:val="none" w:sz="0" w:space="0" w:color="auto"/>
          </w:divBdr>
        </w:div>
        <w:div w:id="164633525">
          <w:marLeft w:val="1267"/>
          <w:marRight w:val="0"/>
          <w:marTop w:val="72"/>
          <w:marBottom w:val="90"/>
          <w:divBdr>
            <w:top w:val="none" w:sz="0" w:space="0" w:color="auto"/>
            <w:left w:val="none" w:sz="0" w:space="0" w:color="auto"/>
            <w:bottom w:val="none" w:sz="0" w:space="0" w:color="auto"/>
            <w:right w:val="none" w:sz="0" w:space="0" w:color="auto"/>
          </w:divBdr>
        </w:div>
        <w:div w:id="369457625">
          <w:marLeft w:val="1267"/>
          <w:marRight w:val="0"/>
          <w:marTop w:val="72"/>
          <w:marBottom w:val="90"/>
          <w:divBdr>
            <w:top w:val="none" w:sz="0" w:space="0" w:color="auto"/>
            <w:left w:val="none" w:sz="0" w:space="0" w:color="auto"/>
            <w:bottom w:val="none" w:sz="0" w:space="0" w:color="auto"/>
            <w:right w:val="none" w:sz="0" w:space="0" w:color="auto"/>
          </w:divBdr>
        </w:div>
        <w:div w:id="406464806">
          <w:marLeft w:val="1267"/>
          <w:marRight w:val="0"/>
          <w:marTop w:val="72"/>
          <w:marBottom w:val="90"/>
          <w:divBdr>
            <w:top w:val="none" w:sz="0" w:space="0" w:color="auto"/>
            <w:left w:val="none" w:sz="0" w:space="0" w:color="auto"/>
            <w:bottom w:val="none" w:sz="0" w:space="0" w:color="auto"/>
            <w:right w:val="none" w:sz="0" w:space="0" w:color="auto"/>
          </w:divBdr>
        </w:div>
        <w:div w:id="545533188">
          <w:marLeft w:val="1267"/>
          <w:marRight w:val="0"/>
          <w:marTop w:val="72"/>
          <w:marBottom w:val="90"/>
          <w:divBdr>
            <w:top w:val="none" w:sz="0" w:space="0" w:color="auto"/>
            <w:left w:val="none" w:sz="0" w:space="0" w:color="auto"/>
            <w:bottom w:val="none" w:sz="0" w:space="0" w:color="auto"/>
            <w:right w:val="none" w:sz="0" w:space="0" w:color="auto"/>
          </w:divBdr>
        </w:div>
        <w:div w:id="1008361357">
          <w:marLeft w:val="1267"/>
          <w:marRight w:val="0"/>
          <w:marTop w:val="72"/>
          <w:marBottom w:val="90"/>
          <w:divBdr>
            <w:top w:val="none" w:sz="0" w:space="0" w:color="auto"/>
            <w:left w:val="none" w:sz="0" w:space="0" w:color="auto"/>
            <w:bottom w:val="none" w:sz="0" w:space="0" w:color="auto"/>
            <w:right w:val="none" w:sz="0" w:space="0" w:color="auto"/>
          </w:divBdr>
        </w:div>
        <w:div w:id="1122504267">
          <w:marLeft w:val="1267"/>
          <w:marRight w:val="0"/>
          <w:marTop w:val="72"/>
          <w:marBottom w:val="90"/>
          <w:divBdr>
            <w:top w:val="none" w:sz="0" w:space="0" w:color="auto"/>
            <w:left w:val="none" w:sz="0" w:space="0" w:color="auto"/>
            <w:bottom w:val="none" w:sz="0" w:space="0" w:color="auto"/>
            <w:right w:val="none" w:sz="0" w:space="0" w:color="auto"/>
          </w:divBdr>
        </w:div>
        <w:div w:id="1199927860">
          <w:marLeft w:val="1267"/>
          <w:marRight w:val="0"/>
          <w:marTop w:val="72"/>
          <w:marBottom w:val="90"/>
          <w:divBdr>
            <w:top w:val="none" w:sz="0" w:space="0" w:color="auto"/>
            <w:left w:val="none" w:sz="0" w:space="0" w:color="auto"/>
            <w:bottom w:val="none" w:sz="0" w:space="0" w:color="auto"/>
            <w:right w:val="none" w:sz="0" w:space="0" w:color="auto"/>
          </w:divBdr>
        </w:div>
        <w:div w:id="1251112630">
          <w:marLeft w:val="1267"/>
          <w:marRight w:val="0"/>
          <w:marTop w:val="72"/>
          <w:marBottom w:val="90"/>
          <w:divBdr>
            <w:top w:val="none" w:sz="0" w:space="0" w:color="auto"/>
            <w:left w:val="none" w:sz="0" w:space="0" w:color="auto"/>
            <w:bottom w:val="none" w:sz="0" w:space="0" w:color="auto"/>
            <w:right w:val="none" w:sz="0" w:space="0" w:color="auto"/>
          </w:divBdr>
        </w:div>
        <w:div w:id="1380087615">
          <w:marLeft w:val="1267"/>
          <w:marRight w:val="0"/>
          <w:marTop w:val="72"/>
          <w:marBottom w:val="90"/>
          <w:divBdr>
            <w:top w:val="none" w:sz="0" w:space="0" w:color="auto"/>
            <w:left w:val="none" w:sz="0" w:space="0" w:color="auto"/>
            <w:bottom w:val="none" w:sz="0" w:space="0" w:color="auto"/>
            <w:right w:val="none" w:sz="0" w:space="0" w:color="auto"/>
          </w:divBdr>
        </w:div>
        <w:div w:id="1397587325">
          <w:marLeft w:val="1267"/>
          <w:marRight w:val="0"/>
          <w:marTop w:val="72"/>
          <w:marBottom w:val="90"/>
          <w:divBdr>
            <w:top w:val="none" w:sz="0" w:space="0" w:color="auto"/>
            <w:left w:val="none" w:sz="0" w:space="0" w:color="auto"/>
            <w:bottom w:val="none" w:sz="0" w:space="0" w:color="auto"/>
            <w:right w:val="none" w:sz="0" w:space="0" w:color="auto"/>
          </w:divBdr>
        </w:div>
        <w:div w:id="1763640795">
          <w:marLeft w:val="1267"/>
          <w:marRight w:val="0"/>
          <w:marTop w:val="72"/>
          <w:marBottom w:val="90"/>
          <w:divBdr>
            <w:top w:val="none" w:sz="0" w:space="0" w:color="auto"/>
            <w:left w:val="none" w:sz="0" w:space="0" w:color="auto"/>
            <w:bottom w:val="none" w:sz="0" w:space="0" w:color="auto"/>
            <w:right w:val="none" w:sz="0" w:space="0" w:color="auto"/>
          </w:divBdr>
        </w:div>
      </w:divsChild>
    </w:div>
    <w:div w:id="1359089562">
      <w:bodyDiv w:val="1"/>
      <w:marLeft w:val="0"/>
      <w:marRight w:val="0"/>
      <w:marTop w:val="0"/>
      <w:marBottom w:val="0"/>
      <w:divBdr>
        <w:top w:val="none" w:sz="0" w:space="0" w:color="auto"/>
        <w:left w:val="none" w:sz="0" w:space="0" w:color="auto"/>
        <w:bottom w:val="none" w:sz="0" w:space="0" w:color="auto"/>
        <w:right w:val="none" w:sz="0" w:space="0" w:color="auto"/>
      </w:divBdr>
    </w:div>
    <w:div w:id="1379009617">
      <w:bodyDiv w:val="1"/>
      <w:marLeft w:val="0"/>
      <w:marRight w:val="0"/>
      <w:marTop w:val="0"/>
      <w:marBottom w:val="0"/>
      <w:divBdr>
        <w:top w:val="none" w:sz="0" w:space="0" w:color="auto"/>
        <w:left w:val="none" w:sz="0" w:space="0" w:color="auto"/>
        <w:bottom w:val="none" w:sz="0" w:space="0" w:color="auto"/>
        <w:right w:val="none" w:sz="0" w:space="0" w:color="auto"/>
      </w:divBdr>
      <w:divsChild>
        <w:div w:id="41557630">
          <w:marLeft w:val="0"/>
          <w:marRight w:val="0"/>
          <w:marTop w:val="0"/>
          <w:marBottom w:val="0"/>
          <w:divBdr>
            <w:top w:val="none" w:sz="0" w:space="0" w:color="auto"/>
            <w:left w:val="none" w:sz="0" w:space="0" w:color="auto"/>
            <w:bottom w:val="none" w:sz="0" w:space="0" w:color="auto"/>
            <w:right w:val="none" w:sz="0" w:space="0" w:color="auto"/>
          </w:divBdr>
          <w:divsChild>
            <w:div w:id="902565599">
              <w:marLeft w:val="0"/>
              <w:marRight w:val="0"/>
              <w:marTop w:val="0"/>
              <w:marBottom w:val="0"/>
              <w:divBdr>
                <w:top w:val="none" w:sz="0" w:space="0" w:color="auto"/>
                <w:left w:val="none" w:sz="0" w:space="0" w:color="auto"/>
                <w:bottom w:val="none" w:sz="0" w:space="0" w:color="auto"/>
                <w:right w:val="none" w:sz="0" w:space="0" w:color="auto"/>
              </w:divBdr>
              <w:divsChild>
                <w:div w:id="2762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82">
          <w:marLeft w:val="0"/>
          <w:marRight w:val="0"/>
          <w:marTop w:val="0"/>
          <w:marBottom w:val="0"/>
          <w:divBdr>
            <w:top w:val="none" w:sz="0" w:space="0" w:color="auto"/>
            <w:left w:val="none" w:sz="0" w:space="0" w:color="auto"/>
            <w:bottom w:val="none" w:sz="0" w:space="0" w:color="auto"/>
            <w:right w:val="none" w:sz="0" w:space="0" w:color="auto"/>
          </w:divBdr>
        </w:div>
        <w:div w:id="382483248">
          <w:marLeft w:val="0"/>
          <w:marRight w:val="0"/>
          <w:marTop w:val="0"/>
          <w:marBottom w:val="0"/>
          <w:divBdr>
            <w:top w:val="none" w:sz="0" w:space="0" w:color="auto"/>
            <w:left w:val="none" w:sz="0" w:space="0" w:color="auto"/>
            <w:bottom w:val="none" w:sz="0" w:space="0" w:color="auto"/>
            <w:right w:val="none" w:sz="0" w:space="0" w:color="auto"/>
          </w:divBdr>
        </w:div>
        <w:div w:id="456721041">
          <w:marLeft w:val="0"/>
          <w:marRight w:val="0"/>
          <w:marTop w:val="0"/>
          <w:marBottom w:val="0"/>
          <w:divBdr>
            <w:top w:val="none" w:sz="0" w:space="0" w:color="auto"/>
            <w:left w:val="none" w:sz="0" w:space="0" w:color="auto"/>
            <w:bottom w:val="none" w:sz="0" w:space="0" w:color="auto"/>
            <w:right w:val="none" w:sz="0" w:space="0" w:color="auto"/>
          </w:divBdr>
        </w:div>
        <w:div w:id="484668529">
          <w:marLeft w:val="0"/>
          <w:marRight w:val="0"/>
          <w:marTop w:val="0"/>
          <w:marBottom w:val="0"/>
          <w:divBdr>
            <w:top w:val="none" w:sz="0" w:space="0" w:color="auto"/>
            <w:left w:val="none" w:sz="0" w:space="0" w:color="auto"/>
            <w:bottom w:val="none" w:sz="0" w:space="0" w:color="auto"/>
            <w:right w:val="none" w:sz="0" w:space="0" w:color="auto"/>
          </w:divBdr>
        </w:div>
        <w:div w:id="508448799">
          <w:marLeft w:val="0"/>
          <w:marRight w:val="0"/>
          <w:marTop w:val="0"/>
          <w:marBottom w:val="0"/>
          <w:divBdr>
            <w:top w:val="none" w:sz="0" w:space="0" w:color="auto"/>
            <w:left w:val="none" w:sz="0" w:space="0" w:color="auto"/>
            <w:bottom w:val="none" w:sz="0" w:space="0" w:color="auto"/>
            <w:right w:val="none" w:sz="0" w:space="0" w:color="auto"/>
          </w:divBdr>
        </w:div>
        <w:div w:id="702049309">
          <w:marLeft w:val="0"/>
          <w:marRight w:val="0"/>
          <w:marTop w:val="0"/>
          <w:marBottom w:val="0"/>
          <w:divBdr>
            <w:top w:val="none" w:sz="0" w:space="0" w:color="auto"/>
            <w:left w:val="none" w:sz="0" w:space="0" w:color="auto"/>
            <w:bottom w:val="none" w:sz="0" w:space="0" w:color="auto"/>
            <w:right w:val="none" w:sz="0" w:space="0" w:color="auto"/>
          </w:divBdr>
          <w:divsChild>
            <w:div w:id="1693070711">
              <w:marLeft w:val="0"/>
              <w:marRight w:val="0"/>
              <w:marTop w:val="0"/>
              <w:marBottom w:val="0"/>
              <w:divBdr>
                <w:top w:val="none" w:sz="0" w:space="0" w:color="auto"/>
                <w:left w:val="none" w:sz="0" w:space="0" w:color="auto"/>
                <w:bottom w:val="none" w:sz="0" w:space="0" w:color="auto"/>
                <w:right w:val="none" w:sz="0" w:space="0" w:color="auto"/>
              </w:divBdr>
              <w:divsChild>
                <w:div w:id="107000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95313">
          <w:marLeft w:val="0"/>
          <w:marRight w:val="0"/>
          <w:marTop w:val="0"/>
          <w:marBottom w:val="0"/>
          <w:divBdr>
            <w:top w:val="none" w:sz="0" w:space="0" w:color="auto"/>
            <w:left w:val="none" w:sz="0" w:space="0" w:color="auto"/>
            <w:bottom w:val="none" w:sz="0" w:space="0" w:color="auto"/>
            <w:right w:val="none" w:sz="0" w:space="0" w:color="auto"/>
          </w:divBdr>
        </w:div>
        <w:div w:id="908613714">
          <w:marLeft w:val="0"/>
          <w:marRight w:val="0"/>
          <w:marTop w:val="0"/>
          <w:marBottom w:val="0"/>
          <w:divBdr>
            <w:top w:val="none" w:sz="0" w:space="0" w:color="auto"/>
            <w:left w:val="none" w:sz="0" w:space="0" w:color="auto"/>
            <w:bottom w:val="none" w:sz="0" w:space="0" w:color="auto"/>
            <w:right w:val="none" w:sz="0" w:space="0" w:color="auto"/>
          </w:divBdr>
        </w:div>
        <w:div w:id="980580684">
          <w:marLeft w:val="0"/>
          <w:marRight w:val="0"/>
          <w:marTop w:val="0"/>
          <w:marBottom w:val="0"/>
          <w:divBdr>
            <w:top w:val="none" w:sz="0" w:space="0" w:color="auto"/>
            <w:left w:val="none" w:sz="0" w:space="0" w:color="auto"/>
            <w:bottom w:val="none" w:sz="0" w:space="0" w:color="auto"/>
            <w:right w:val="none" w:sz="0" w:space="0" w:color="auto"/>
          </w:divBdr>
        </w:div>
        <w:div w:id="1446775629">
          <w:marLeft w:val="0"/>
          <w:marRight w:val="0"/>
          <w:marTop w:val="0"/>
          <w:marBottom w:val="0"/>
          <w:divBdr>
            <w:top w:val="none" w:sz="0" w:space="0" w:color="auto"/>
            <w:left w:val="none" w:sz="0" w:space="0" w:color="auto"/>
            <w:bottom w:val="none" w:sz="0" w:space="0" w:color="auto"/>
            <w:right w:val="none" w:sz="0" w:space="0" w:color="auto"/>
          </w:divBdr>
        </w:div>
        <w:div w:id="1707367133">
          <w:marLeft w:val="0"/>
          <w:marRight w:val="0"/>
          <w:marTop w:val="0"/>
          <w:marBottom w:val="0"/>
          <w:divBdr>
            <w:top w:val="none" w:sz="0" w:space="0" w:color="auto"/>
            <w:left w:val="none" w:sz="0" w:space="0" w:color="auto"/>
            <w:bottom w:val="none" w:sz="0" w:space="0" w:color="auto"/>
            <w:right w:val="none" w:sz="0" w:space="0" w:color="auto"/>
          </w:divBdr>
        </w:div>
        <w:div w:id="1712457434">
          <w:marLeft w:val="0"/>
          <w:marRight w:val="0"/>
          <w:marTop w:val="0"/>
          <w:marBottom w:val="0"/>
          <w:divBdr>
            <w:top w:val="none" w:sz="0" w:space="0" w:color="auto"/>
            <w:left w:val="none" w:sz="0" w:space="0" w:color="auto"/>
            <w:bottom w:val="none" w:sz="0" w:space="0" w:color="auto"/>
            <w:right w:val="none" w:sz="0" w:space="0" w:color="auto"/>
          </w:divBdr>
        </w:div>
        <w:div w:id="1739745725">
          <w:marLeft w:val="0"/>
          <w:marRight w:val="0"/>
          <w:marTop w:val="0"/>
          <w:marBottom w:val="0"/>
          <w:divBdr>
            <w:top w:val="none" w:sz="0" w:space="0" w:color="auto"/>
            <w:left w:val="none" w:sz="0" w:space="0" w:color="auto"/>
            <w:bottom w:val="none" w:sz="0" w:space="0" w:color="auto"/>
            <w:right w:val="none" w:sz="0" w:space="0" w:color="auto"/>
          </w:divBdr>
        </w:div>
        <w:div w:id="1790974038">
          <w:marLeft w:val="0"/>
          <w:marRight w:val="0"/>
          <w:marTop w:val="0"/>
          <w:marBottom w:val="0"/>
          <w:divBdr>
            <w:top w:val="none" w:sz="0" w:space="0" w:color="auto"/>
            <w:left w:val="none" w:sz="0" w:space="0" w:color="auto"/>
            <w:bottom w:val="none" w:sz="0" w:space="0" w:color="auto"/>
            <w:right w:val="none" w:sz="0" w:space="0" w:color="auto"/>
          </w:divBdr>
        </w:div>
        <w:div w:id="1879000856">
          <w:marLeft w:val="0"/>
          <w:marRight w:val="0"/>
          <w:marTop w:val="0"/>
          <w:marBottom w:val="0"/>
          <w:divBdr>
            <w:top w:val="none" w:sz="0" w:space="0" w:color="auto"/>
            <w:left w:val="none" w:sz="0" w:space="0" w:color="auto"/>
            <w:bottom w:val="none" w:sz="0" w:space="0" w:color="auto"/>
            <w:right w:val="none" w:sz="0" w:space="0" w:color="auto"/>
          </w:divBdr>
        </w:div>
        <w:div w:id="1970281460">
          <w:marLeft w:val="0"/>
          <w:marRight w:val="0"/>
          <w:marTop w:val="0"/>
          <w:marBottom w:val="0"/>
          <w:divBdr>
            <w:top w:val="none" w:sz="0" w:space="0" w:color="auto"/>
            <w:left w:val="none" w:sz="0" w:space="0" w:color="auto"/>
            <w:bottom w:val="none" w:sz="0" w:space="0" w:color="auto"/>
            <w:right w:val="none" w:sz="0" w:space="0" w:color="auto"/>
          </w:divBdr>
        </w:div>
        <w:div w:id="2103603290">
          <w:marLeft w:val="0"/>
          <w:marRight w:val="0"/>
          <w:marTop w:val="0"/>
          <w:marBottom w:val="0"/>
          <w:divBdr>
            <w:top w:val="none" w:sz="0" w:space="0" w:color="auto"/>
            <w:left w:val="none" w:sz="0" w:space="0" w:color="auto"/>
            <w:bottom w:val="none" w:sz="0" w:space="0" w:color="auto"/>
            <w:right w:val="none" w:sz="0" w:space="0" w:color="auto"/>
          </w:divBdr>
        </w:div>
        <w:div w:id="2110924694">
          <w:marLeft w:val="0"/>
          <w:marRight w:val="0"/>
          <w:marTop w:val="0"/>
          <w:marBottom w:val="0"/>
          <w:divBdr>
            <w:top w:val="none" w:sz="0" w:space="0" w:color="auto"/>
            <w:left w:val="none" w:sz="0" w:space="0" w:color="auto"/>
            <w:bottom w:val="none" w:sz="0" w:space="0" w:color="auto"/>
            <w:right w:val="none" w:sz="0" w:space="0" w:color="auto"/>
          </w:divBdr>
        </w:div>
      </w:divsChild>
    </w:div>
    <w:div w:id="1391073707">
      <w:bodyDiv w:val="1"/>
      <w:marLeft w:val="0"/>
      <w:marRight w:val="0"/>
      <w:marTop w:val="0"/>
      <w:marBottom w:val="0"/>
      <w:divBdr>
        <w:top w:val="none" w:sz="0" w:space="0" w:color="auto"/>
        <w:left w:val="none" w:sz="0" w:space="0" w:color="auto"/>
        <w:bottom w:val="none" w:sz="0" w:space="0" w:color="auto"/>
        <w:right w:val="none" w:sz="0" w:space="0" w:color="auto"/>
      </w:divBdr>
    </w:div>
    <w:div w:id="1402100656">
      <w:bodyDiv w:val="1"/>
      <w:marLeft w:val="0"/>
      <w:marRight w:val="0"/>
      <w:marTop w:val="0"/>
      <w:marBottom w:val="0"/>
      <w:divBdr>
        <w:top w:val="none" w:sz="0" w:space="0" w:color="auto"/>
        <w:left w:val="none" w:sz="0" w:space="0" w:color="auto"/>
        <w:bottom w:val="none" w:sz="0" w:space="0" w:color="auto"/>
        <w:right w:val="none" w:sz="0" w:space="0" w:color="auto"/>
      </w:divBdr>
    </w:div>
    <w:div w:id="1415855244">
      <w:bodyDiv w:val="1"/>
      <w:marLeft w:val="0"/>
      <w:marRight w:val="0"/>
      <w:marTop w:val="0"/>
      <w:marBottom w:val="0"/>
      <w:divBdr>
        <w:top w:val="none" w:sz="0" w:space="0" w:color="auto"/>
        <w:left w:val="none" w:sz="0" w:space="0" w:color="auto"/>
        <w:bottom w:val="none" w:sz="0" w:space="0" w:color="auto"/>
        <w:right w:val="none" w:sz="0" w:space="0" w:color="auto"/>
      </w:divBdr>
    </w:div>
    <w:div w:id="1419522660">
      <w:bodyDiv w:val="1"/>
      <w:marLeft w:val="0"/>
      <w:marRight w:val="0"/>
      <w:marTop w:val="0"/>
      <w:marBottom w:val="0"/>
      <w:divBdr>
        <w:top w:val="none" w:sz="0" w:space="0" w:color="auto"/>
        <w:left w:val="none" w:sz="0" w:space="0" w:color="auto"/>
        <w:bottom w:val="none" w:sz="0" w:space="0" w:color="auto"/>
        <w:right w:val="none" w:sz="0" w:space="0" w:color="auto"/>
      </w:divBdr>
    </w:div>
    <w:div w:id="1431046944">
      <w:bodyDiv w:val="1"/>
      <w:marLeft w:val="0"/>
      <w:marRight w:val="0"/>
      <w:marTop w:val="0"/>
      <w:marBottom w:val="0"/>
      <w:divBdr>
        <w:top w:val="none" w:sz="0" w:space="0" w:color="auto"/>
        <w:left w:val="none" w:sz="0" w:space="0" w:color="auto"/>
        <w:bottom w:val="none" w:sz="0" w:space="0" w:color="auto"/>
        <w:right w:val="none" w:sz="0" w:space="0" w:color="auto"/>
      </w:divBdr>
    </w:div>
    <w:div w:id="1443840805">
      <w:bodyDiv w:val="1"/>
      <w:marLeft w:val="0"/>
      <w:marRight w:val="0"/>
      <w:marTop w:val="0"/>
      <w:marBottom w:val="0"/>
      <w:divBdr>
        <w:top w:val="none" w:sz="0" w:space="0" w:color="auto"/>
        <w:left w:val="none" w:sz="0" w:space="0" w:color="auto"/>
        <w:bottom w:val="none" w:sz="0" w:space="0" w:color="auto"/>
        <w:right w:val="none" w:sz="0" w:space="0" w:color="auto"/>
      </w:divBdr>
    </w:div>
    <w:div w:id="1499079102">
      <w:bodyDiv w:val="1"/>
      <w:marLeft w:val="0"/>
      <w:marRight w:val="0"/>
      <w:marTop w:val="0"/>
      <w:marBottom w:val="0"/>
      <w:divBdr>
        <w:top w:val="none" w:sz="0" w:space="0" w:color="auto"/>
        <w:left w:val="none" w:sz="0" w:space="0" w:color="auto"/>
        <w:bottom w:val="none" w:sz="0" w:space="0" w:color="auto"/>
        <w:right w:val="none" w:sz="0" w:space="0" w:color="auto"/>
      </w:divBdr>
    </w:div>
    <w:div w:id="1505894764">
      <w:bodyDiv w:val="1"/>
      <w:marLeft w:val="0"/>
      <w:marRight w:val="0"/>
      <w:marTop w:val="0"/>
      <w:marBottom w:val="0"/>
      <w:divBdr>
        <w:top w:val="none" w:sz="0" w:space="0" w:color="auto"/>
        <w:left w:val="none" w:sz="0" w:space="0" w:color="auto"/>
        <w:bottom w:val="none" w:sz="0" w:space="0" w:color="auto"/>
        <w:right w:val="none" w:sz="0" w:space="0" w:color="auto"/>
      </w:divBdr>
    </w:div>
    <w:div w:id="1511678634">
      <w:bodyDiv w:val="1"/>
      <w:marLeft w:val="0"/>
      <w:marRight w:val="0"/>
      <w:marTop w:val="0"/>
      <w:marBottom w:val="0"/>
      <w:divBdr>
        <w:top w:val="none" w:sz="0" w:space="0" w:color="auto"/>
        <w:left w:val="none" w:sz="0" w:space="0" w:color="auto"/>
        <w:bottom w:val="none" w:sz="0" w:space="0" w:color="auto"/>
        <w:right w:val="none" w:sz="0" w:space="0" w:color="auto"/>
      </w:divBdr>
    </w:div>
    <w:div w:id="1517117591">
      <w:bodyDiv w:val="1"/>
      <w:marLeft w:val="0"/>
      <w:marRight w:val="0"/>
      <w:marTop w:val="0"/>
      <w:marBottom w:val="0"/>
      <w:divBdr>
        <w:top w:val="none" w:sz="0" w:space="0" w:color="auto"/>
        <w:left w:val="none" w:sz="0" w:space="0" w:color="auto"/>
        <w:bottom w:val="none" w:sz="0" w:space="0" w:color="auto"/>
        <w:right w:val="none" w:sz="0" w:space="0" w:color="auto"/>
      </w:divBdr>
    </w:div>
    <w:div w:id="1536889630">
      <w:bodyDiv w:val="1"/>
      <w:marLeft w:val="0"/>
      <w:marRight w:val="0"/>
      <w:marTop w:val="0"/>
      <w:marBottom w:val="0"/>
      <w:divBdr>
        <w:top w:val="none" w:sz="0" w:space="0" w:color="auto"/>
        <w:left w:val="none" w:sz="0" w:space="0" w:color="auto"/>
        <w:bottom w:val="none" w:sz="0" w:space="0" w:color="auto"/>
        <w:right w:val="none" w:sz="0" w:space="0" w:color="auto"/>
      </w:divBdr>
    </w:div>
    <w:div w:id="1622110146">
      <w:bodyDiv w:val="1"/>
      <w:marLeft w:val="0"/>
      <w:marRight w:val="0"/>
      <w:marTop w:val="0"/>
      <w:marBottom w:val="0"/>
      <w:divBdr>
        <w:top w:val="none" w:sz="0" w:space="0" w:color="auto"/>
        <w:left w:val="none" w:sz="0" w:space="0" w:color="auto"/>
        <w:bottom w:val="none" w:sz="0" w:space="0" w:color="auto"/>
        <w:right w:val="none" w:sz="0" w:space="0" w:color="auto"/>
      </w:divBdr>
    </w:div>
    <w:div w:id="1624071255">
      <w:bodyDiv w:val="1"/>
      <w:marLeft w:val="0"/>
      <w:marRight w:val="0"/>
      <w:marTop w:val="0"/>
      <w:marBottom w:val="0"/>
      <w:divBdr>
        <w:top w:val="none" w:sz="0" w:space="0" w:color="auto"/>
        <w:left w:val="none" w:sz="0" w:space="0" w:color="auto"/>
        <w:bottom w:val="none" w:sz="0" w:space="0" w:color="auto"/>
        <w:right w:val="none" w:sz="0" w:space="0" w:color="auto"/>
      </w:divBdr>
      <w:divsChild>
        <w:div w:id="1166551092">
          <w:marLeft w:val="360"/>
          <w:marRight w:val="0"/>
          <w:marTop w:val="86"/>
          <w:marBottom w:val="90"/>
          <w:divBdr>
            <w:top w:val="none" w:sz="0" w:space="0" w:color="auto"/>
            <w:left w:val="none" w:sz="0" w:space="0" w:color="auto"/>
            <w:bottom w:val="none" w:sz="0" w:space="0" w:color="auto"/>
            <w:right w:val="none" w:sz="0" w:space="0" w:color="auto"/>
          </w:divBdr>
        </w:div>
      </w:divsChild>
    </w:div>
    <w:div w:id="1629822092">
      <w:bodyDiv w:val="1"/>
      <w:marLeft w:val="0"/>
      <w:marRight w:val="0"/>
      <w:marTop w:val="0"/>
      <w:marBottom w:val="0"/>
      <w:divBdr>
        <w:top w:val="none" w:sz="0" w:space="0" w:color="auto"/>
        <w:left w:val="none" w:sz="0" w:space="0" w:color="auto"/>
        <w:bottom w:val="none" w:sz="0" w:space="0" w:color="auto"/>
        <w:right w:val="none" w:sz="0" w:space="0" w:color="auto"/>
      </w:divBdr>
    </w:div>
    <w:div w:id="1632319440">
      <w:bodyDiv w:val="1"/>
      <w:marLeft w:val="0"/>
      <w:marRight w:val="0"/>
      <w:marTop w:val="0"/>
      <w:marBottom w:val="0"/>
      <w:divBdr>
        <w:top w:val="none" w:sz="0" w:space="0" w:color="auto"/>
        <w:left w:val="none" w:sz="0" w:space="0" w:color="auto"/>
        <w:bottom w:val="none" w:sz="0" w:space="0" w:color="auto"/>
        <w:right w:val="none" w:sz="0" w:space="0" w:color="auto"/>
      </w:divBdr>
    </w:div>
    <w:div w:id="1637836517">
      <w:bodyDiv w:val="1"/>
      <w:marLeft w:val="0"/>
      <w:marRight w:val="0"/>
      <w:marTop w:val="0"/>
      <w:marBottom w:val="0"/>
      <w:divBdr>
        <w:top w:val="none" w:sz="0" w:space="0" w:color="auto"/>
        <w:left w:val="none" w:sz="0" w:space="0" w:color="auto"/>
        <w:bottom w:val="none" w:sz="0" w:space="0" w:color="auto"/>
        <w:right w:val="none" w:sz="0" w:space="0" w:color="auto"/>
      </w:divBdr>
    </w:div>
    <w:div w:id="1640189780">
      <w:bodyDiv w:val="1"/>
      <w:marLeft w:val="0"/>
      <w:marRight w:val="0"/>
      <w:marTop w:val="0"/>
      <w:marBottom w:val="0"/>
      <w:divBdr>
        <w:top w:val="none" w:sz="0" w:space="0" w:color="auto"/>
        <w:left w:val="none" w:sz="0" w:space="0" w:color="auto"/>
        <w:bottom w:val="none" w:sz="0" w:space="0" w:color="auto"/>
        <w:right w:val="none" w:sz="0" w:space="0" w:color="auto"/>
      </w:divBdr>
      <w:divsChild>
        <w:div w:id="1418594576">
          <w:marLeft w:val="0"/>
          <w:marRight w:val="0"/>
          <w:marTop w:val="0"/>
          <w:marBottom w:val="0"/>
          <w:divBdr>
            <w:top w:val="none" w:sz="0" w:space="0" w:color="auto"/>
            <w:left w:val="none" w:sz="0" w:space="0" w:color="auto"/>
            <w:bottom w:val="none" w:sz="0" w:space="0" w:color="auto"/>
            <w:right w:val="none" w:sz="0" w:space="0" w:color="auto"/>
          </w:divBdr>
        </w:div>
        <w:div w:id="1026373972">
          <w:marLeft w:val="0"/>
          <w:marRight w:val="0"/>
          <w:marTop w:val="0"/>
          <w:marBottom w:val="0"/>
          <w:divBdr>
            <w:top w:val="none" w:sz="0" w:space="0" w:color="auto"/>
            <w:left w:val="none" w:sz="0" w:space="0" w:color="auto"/>
            <w:bottom w:val="none" w:sz="0" w:space="0" w:color="auto"/>
            <w:right w:val="none" w:sz="0" w:space="0" w:color="auto"/>
          </w:divBdr>
        </w:div>
        <w:div w:id="1402288267">
          <w:marLeft w:val="0"/>
          <w:marRight w:val="0"/>
          <w:marTop w:val="0"/>
          <w:marBottom w:val="0"/>
          <w:divBdr>
            <w:top w:val="none" w:sz="0" w:space="0" w:color="auto"/>
            <w:left w:val="none" w:sz="0" w:space="0" w:color="auto"/>
            <w:bottom w:val="none" w:sz="0" w:space="0" w:color="auto"/>
            <w:right w:val="none" w:sz="0" w:space="0" w:color="auto"/>
          </w:divBdr>
        </w:div>
        <w:div w:id="1138574099">
          <w:marLeft w:val="0"/>
          <w:marRight w:val="0"/>
          <w:marTop w:val="0"/>
          <w:marBottom w:val="0"/>
          <w:divBdr>
            <w:top w:val="none" w:sz="0" w:space="0" w:color="auto"/>
            <w:left w:val="none" w:sz="0" w:space="0" w:color="auto"/>
            <w:bottom w:val="none" w:sz="0" w:space="0" w:color="auto"/>
            <w:right w:val="none" w:sz="0" w:space="0" w:color="auto"/>
          </w:divBdr>
        </w:div>
        <w:div w:id="1382095960">
          <w:marLeft w:val="0"/>
          <w:marRight w:val="0"/>
          <w:marTop w:val="0"/>
          <w:marBottom w:val="0"/>
          <w:divBdr>
            <w:top w:val="none" w:sz="0" w:space="0" w:color="auto"/>
            <w:left w:val="none" w:sz="0" w:space="0" w:color="auto"/>
            <w:bottom w:val="none" w:sz="0" w:space="0" w:color="auto"/>
            <w:right w:val="none" w:sz="0" w:space="0" w:color="auto"/>
          </w:divBdr>
        </w:div>
        <w:div w:id="1625893053">
          <w:marLeft w:val="0"/>
          <w:marRight w:val="0"/>
          <w:marTop w:val="0"/>
          <w:marBottom w:val="0"/>
          <w:divBdr>
            <w:top w:val="none" w:sz="0" w:space="0" w:color="auto"/>
            <w:left w:val="none" w:sz="0" w:space="0" w:color="auto"/>
            <w:bottom w:val="none" w:sz="0" w:space="0" w:color="auto"/>
            <w:right w:val="none" w:sz="0" w:space="0" w:color="auto"/>
          </w:divBdr>
        </w:div>
      </w:divsChild>
    </w:div>
    <w:div w:id="1670910452">
      <w:bodyDiv w:val="1"/>
      <w:marLeft w:val="0"/>
      <w:marRight w:val="0"/>
      <w:marTop w:val="0"/>
      <w:marBottom w:val="0"/>
      <w:divBdr>
        <w:top w:val="none" w:sz="0" w:space="0" w:color="auto"/>
        <w:left w:val="none" w:sz="0" w:space="0" w:color="auto"/>
        <w:bottom w:val="none" w:sz="0" w:space="0" w:color="auto"/>
        <w:right w:val="none" w:sz="0" w:space="0" w:color="auto"/>
      </w:divBdr>
    </w:div>
    <w:div w:id="1672832054">
      <w:bodyDiv w:val="1"/>
      <w:marLeft w:val="0"/>
      <w:marRight w:val="0"/>
      <w:marTop w:val="0"/>
      <w:marBottom w:val="0"/>
      <w:divBdr>
        <w:top w:val="none" w:sz="0" w:space="0" w:color="auto"/>
        <w:left w:val="none" w:sz="0" w:space="0" w:color="auto"/>
        <w:bottom w:val="none" w:sz="0" w:space="0" w:color="auto"/>
        <w:right w:val="none" w:sz="0" w:space="0" w:color="auto"/>
      </w:divBdr>
      <w:divsChild>
        <w:div w:id="1991984232">
          <w:marLeft w:val="0"/>
          <w:marRight w:val="0"/>
          <w:marTop w:val="0"/>
          <w:marBottom w:val="0"/>
          <w:divBdr>
            <w:top w:val="none" w:sz="0" w:space="0" w:color="auto"/>
            <w:left w:val="none" w:sz="0" w:space="0" w:color="auto"/>
            <w:bottom w:val="none" w:sz="0" w:space="0" w:color="auto"/>
            <w:right w:val="none" w:sz="0" w:space="0" w:color="auto"/>
          </w:divBdr>
        </w:div>
        <w:div w:id="1916428582">
          <w:marLeft w:val="0"/>
          <w:marRight w:val="0"/>
          <w:marTop w:val="0"/>
          <w:marBottom w:val="0"/>
          <w:divBdr>
            <w:top w:val="none" w:sz="0" w:space="0" w:color="auto"/>
            <w:left w:val="none" w:sz="0" w:space="0" w:color="auto"/>
            <w:bottom w:val="none" w:sz="0" w:space="0" w:color="auto"/>
            <w:right w:val="none" w:sz="0" w:space="0" w:color="auto"/>
          </w:divBdr>
        </w:div>
        <w:div w:id="319163933">
          <w:marLeft w:val="0"/>
          <w:marRight w:val="0"/>
          <w:marTop w:val="0"/>
          <w:marBottom w:val="0"/>
          <w:divBdr>
            <w:top w:val="none" w:sz="0" w:space="0" w:color="auto"/>
            <w:left w:val="none" w:sz="0" w:space="0" w:color="auto"/>
            <w:bottom w:val="none" w:sz="0" w:space="0" w:color="auto"/>
            <w:right w:val="none" w:sz="0" w:space="0" w:color="auto"/>
          </w:divBdr>
        </w:div>
        <w:div w:id="1984852575">
          <w:marLeft w:val="0"/>
          <w:marRight w:val="0"/>
          <w:marTop w:val="0"/>
          <w:marBottom w:val="0"/>
          <w:divBdr>
            <w:top w:val="none" w:sz="0" w:space="0" w:color="auto"/>
            <w:left w:val="none" w:sz="0" w:space="0" w:color="auto"/>
            <w:bottom w:val="none" w:sz="0" w:space="0" w:color="auto"/>
            <w:right w:val="none" w:sz="0" w:space="0" w:color="auto"/>
          </w:divBdr>
        </w:div>
        <w:div w:id="1159226548">
          <w:marLeft w:val="0"/>
          <w:marRight w:val="0"/>
          <w:marTop w:val="0"/>
          <w:marBottom w:val="0"/>
          <w:divBdr>
            <w:top w:val="none" w:sz="0" w:space="0" w:color="auto"/>
            <w:left w:val="none" w:sz="0" w:space="0" w:color="auto"/>
            <w:bottom w:val="none" w:sz="0" w:space="0" w:color="auto"/>
            <w:right w:val="none" w:sz="0" w:space="0" w:color="auto"/>
          </w:divBdr>
        </w:div>
      </w:divsChild>
    </w:div>
    <w:div w:id="1734501686">
      <w:bodyDiv w:val="1"/>
      <w:marLeft w:val="0"/>
      <w:marRight w:val="0"/>
      <w:marTop w:val="0"/>
      <w:marBottom w:val="0"/>
      <w:divBdr>
        <w:top w:val="none" w:sz="0" w:space="0" w:color="auto"/>
        <w:left w:val="none" w:sz="0" w:space="0" w:color="auto"/>
        <w:bottom w:val="none" w:sz="0" w:space="0" w:color="auto"/>
        <w:right w:val="none" w:sz="0" w:space="0" w:color="auto"/>
      </w:divBdr>
    </w:div>
    <w:div w:id="1744058760">
      <w:bodyDiv w:val="1"/>
      <w:marLeft w:val="0"/>
      <w:marRight w:val="0"/>
      <w:marTop w:val="0"/>
      <w:marBottom w:val="0"/>
      <w:divBdr>
        <w:top w:val="none" w:sz="0" w:space="0" w:color="auto"/>
        <w:left w:val="none" w:sz="0" w:space="0" w:color="auto"/>
        <w:bottom w:val="none" w:sz="0" w:space="0" w:color="auto"/>
        <w:right w:val="none" w:sz="0" w:space="0" w:color="auto"/>
      </w:divBdr>
    </w:div>
    <w:div w:id="1766267067">
      <w:bodyDiv w:val="1"/>
      <w:marLeft w:val="0"/>
      <w:marRight w:val="0"/>
      <w:marTop w:val="0"/>
      <w:marBottom w:val="0"/>
      <w:divBdr>
        <w:top w:val="none" w:sz="0" w:space="0" w:color="auto"/>
        <w:left w:val="none" w:sz="0" w:space="0" w:color="auto"/>
        <w:bottom w:val="none" w:sz="0" w:space="0" w:color="auto"/>
        <w:right w:val="none" w:sz="0" w:space="0" w:color="auto"/>
      </w:divBdr>
    </w:div>
    <w:div w:id="1783694497">
      <w:bodyDiv w:val="1"/>
      <w:marLeft w:val="0"/>
      <w:marRight w:val="0"/>
      <w:marTop w:val="0"/>
      <w:marBottom w:val="0"/>
      <w:divBdr>
        <w:top w:val="none" w:sz="0" w:space="0" w:color="auto"/>
        <w:left w:val="none" w:sz="0" w:space="0" w:color="auto"/>
        <w:bottom w:val="none" w:sz="0" w:space="0" w:color="auto"/>
        <w:right w:val="none" w:sz="0" w:space="0" w:color="auto"/>
      </w:divBdr>
    </w:div>
    <w:div w:id="1790050485">
      <w:bodyDiv w:val="1"/>
      <w:marLeft w:val="0"/>
      <w:marRight w:val="0"/>
      <w:marTop w:val="0"/>
      <w:marBottom w:val="0"/>
      <w:divBdr>
        <w:top w:val="none" w:sz="0" w:space="0" w:color="auto"/>
        <w:left w:val="none" w:sz="0" w:space="0" w:color="auto"/>
        <w:bottom w:val="none" w:sz="0" w:space="0" w:color="auto"/>
        <w:right w:val="none" w:sz="0" w:space="0" w:color="auto"/>
      </w:divBdr>
      <w:divsChild>
        <w:div w:id="351908">
          <w:marLeft w:val="360"/>
          <w:marRight w:val="0"/>
          <w:marTop w:val="86"/>
          <w:marBottom w:val="90"/>
          <w:divBdr>
            <w:top w:val="none" w:sz="0" w:space="0" w:color="auto"/>
            <w:left w:val="none" w:sz="0" w:space="0" w:color="auto"/>
            <w:bottom w:val="none" w:sz="0" w:space="0" w:color="auto"/>
            <w:right w:val="none" w:sz="0" w:space="0" w:color="auto"/>
          </w:divBdr>
        </w:div>
        <w:div w:id="826289204">
          <w:marLeft w:val="360"/>
          <w:marRight w:val="0"/>
          <w:marTop w:val="86"/>
          <w:marBottom w:val="90"/>
          <w:divBdr>
            <w:top w:val="none" w:sz="0" w:space="0" w:color="auto"/>
            <w:left w:val="none" w:sz="0" w:space="0" w:color="auto"/>
            <w:bottom w:val="none" w:sz="0" w:space="0" w:color="auto"/>
            <w:right w:val="none" w:sz="0" w:space="0" w:color="auto"/>
          </w:divBdr>
        </w:div>
        <w:div w:id="1386224839">
          <w:marLeft w:val="360"/>
          <w:marRight w:val="0"/>
          <w:marTop w:val="86"/>
          <w:marBottom w:val="90"/>
          <w:divBdr>
            <w:top w:val="none" w:sz="0" w:space="0" w:color="auto"/>
            <w:left w:val="none" w:sz="0" w:space="0" w:color="auto"/>
            <w:bottom w:val="none" w:sz="0" w:space="0" w:color="auto"/>
            <w:right w:val="none" w:sz="0" w:space="0" w:color="auto"/>
          </w:divBdr>
        </w:div>
      </w:divsChild>
    </w:div>
    <w:div w:id="1795171594">
      <w:bodyDiv w:val="1"/>
      <w:marLeft w:val="0"/>
      <w:marRight w:val="0"/>
      <w:marTop w:val="0"/>
      <w:marBottom w:val="0"/>
      <w:divBdr>
        <w:top w:val="none" w:sz="0" w:space="0" w:color="auto"/>
        <w:left w:val="none" w:sz="0" w:space="0" w:color="auto"/>
        <w:bottom w:val="none" w:sz="0" w:space="0" w:color="auto"/>
        <w:right w:val="none" w:sz="0" w:space="0" w:color="auto"/>
      </w:divBdr>
    </w:div>
    <w:div w:id="1820611038">
      <w:bodyDiv w:val="1"/>
      <w:marLeft w:val="0"/>
      <w:marRight w:val="0"/>
      <w:marTop w:val="0"/>
      <w:marBottom w:val="0"/>
      <w:divBdr>
        <w:top w:val="none" w:sz="0" w:space="0" w:color="auto"/>
        <w:left w:val="none" w:sz="0" w:space="0" w:color="auto"/>
        <w:bottom w:val="none" w:sz="0" w:space="0" w:color="auto"/>
        <w:right w:val="none" w:sz="0" w:space="0" w:color="auto"/>
      </w:divBdr>
    </w:div>
    <w:div w:id="1892038524">
      <w:bodyDiv w:val="1"/>
      <w:marLeft w:val="0"/>
      <w:marRight w:val="0"/>
      <w:marTop w:val="0"/>
      <w:marBottom w:val="0"/>
      <w:divBdr>
        <w:top w:val="none" w:sz="0" w:space="0" w:color="auto"/>
        <w:left w:val="none" w:sz="0" w:space="0" w:color="auto"/>
        <w:bottom w:val="none" w:sz="0" w:space="0" w:color="auto"/>
        <w:right w:val="none" w:sz="0" w:space="0" w:color="auto"/>
      </w:divBdr>
    </w:div>
    <w:div w:id="1905528820">
      <w:bodyDiv w:val="1"/>
      <w:marLeft w:val="0"/>
      <w:marRight w:val="0"/>
      <w:marTop w:val="0"/>
      <w:marBottom w:val="0"/>
      <w:divBdr>
        <w:top w:val="none" w:sz="0" w:space="0" w:color="auto"/>
        <w:left w:val="none" w:sz="0" w:space="0" w:color="auto"/>
        <w:bottom w:val="none" w:sz="0" w:space="0" w:color="auto"/>
        <w:right w:val="none" w:sz="0" w:space="0" w:color="auto"/>
      </w:divBdr>
    </w:div>
    <w:div w:id="1914000780">
      <w:bodyDiv w:val="1"/>
      <w:marLeft w:val="0"/>
      <w:marRight w:val="0"/>
      <w:marTop w:val="0"/>
      <w:marBottom w:val="0"/>
      <w:divBdr>
        <w:top w:val="none" w:sz="0" w:space="0" w:color="auto"/>
        <w:left w:val="none" w:sz="0" w:space="0" w:color="auto"/>
        <w:bottom w:val="none" w:sz="0" w:space="0" w:color="auto"/>
        <w:right w:val="none" w:sz="0" w:space="0" w:color="auto"/>
      </w:divBdr>
    </w:div>
    <w:div w:id="1965576229">
      <w:bodyDiv w:val="1"/>
      <w:marLeft w:val="0"/>
      <w:marRight w:val="0"/>
      <w:marTop w:val="0"/>
      <w:marBottom w:val="0"/>
      <w:divBdr>
        <w:top w:val="none" w:sz="0" w:space="0" w:color="auto"/>
        <w:left w:val="none" w:sz="0" w:space="0" w:color="auto"/>
        <w:bottom w:val="none" w:sz="0" w:space="0" w:color="auto"/>
        <w:right w:val="none" w:sz="0" w:space="0" w:color="auto"/>
      </w:divBdr>
    </w:div>
    <w:div w:id="1971470078">
      <w:bodyDiv w:val="1"/>
      <w:marLeft w:val="0"/>
      <w:marRight w:val="0"/>
      <w:marTop w:val="0"/>
      <w:marBottom w:val="0"/>
      <w:divBdr>
        <w:top w:val="none" w:sz="0" w:space="0" w:color="auto"/>
        <w:left w:val="none" w:sz="0" w:space="0" w:color="auto"/>
        <w:bottom w:val="none" w:sz="0" w:space="0" w:color="auto"/>
        <w:right w:val="none" w:sz="0" w:space="0" w:color="auto"/>
      </w:divBdr>
    </w:div>
    <w:div w:id="1994875104">
      <w:bodyDiv w:val="1"/>
      <w:marLeft w:val="0"/>
      <w:marRight w:val="0"/>
      <w:marTop w:val="0"/>
      <w:marBottom w:val="0"/>
      <w:divBdr>
        <w:top w:val="none" w:sz="0" w:space="0" w:color="auto"/>
        <w:left w:val="none" w:sz="0" w:space="0" w:color="auto"/>
        <w:bottom w:val="none" w:sz="0" w:space="0" w:color="auto"/>
        <w:right w:val="none" w:sz="0" w:space="0" w:color="auto"/>
      </w:divBdr>
    </w:div>
    <w:div w:id="2009213516">
      <w:bodyDiv w:val="1"/>
      <w:marLeft w:val="0"/>
      <w:marRight w:val="0"/>
      <w:marTop w:val="0"/>
      <w:marBottom w:val="0"/>
      <w:divBdr>
        <w:top w:val="none" w:sz="0" w:space="0" w:color="auto"/>
        <w:left w:val="none" w:sz="0" w:space="0" w:color="auto"/>
        <w:bottom w:val="none" w:sz="0" w:space="0" w:color="auto"/>
        <w:right w:val="none" w:sz="0" w:space="0" w:color="auto"/>
      </w:divBdr>
    </w:div>
    <w:div w:id="2035034479">
      <w:bodyDiv w:val="1"/>
      <w:marLeft w:val="0"/>
      <w:marRight w:val="0"/>
      <w:marTop w:val="0"/>
      <w:marBottom w:val="0"/>
      <w:divBdr>
        <w:top w:val="none" w:sz="0" w:space="0" w:color="auto"/>
        <w:left w:val="none" w:sz="0" w:space="0" w:color="auto"/>
        <w:bottom w:val="none" w:sz="0" w:space="0" w:color="auto"/>
        <w:right w:val="none" w:sz="0" w:space="0" w:color="auto"/>
      </w:divBdr>
    </w:div>
    <w:div w:id="2037728045">
      <w:bodyDiv w:val="1"/>
      <w:marLeft w:val="0"/>
      <w:marRight w:val="0"/>
      <w:marTop w:val="0"/>
      <w:marBottom w:val="0"/>
      <w:divBdr>
        <w:top w:val="none" w:sz="0" w:space="0" w:color="auto"/>
        <w:left w:val="none" w:sz="0" w:space="0" w:color="auto"/>
        <w:bottom w:val="none" w:sz="0" w:space="0" w:color="auto"/>
        <w:right w:val="none" w:sz="0" w:space="0" w:color="auto"/>
      </w:divBdr>
    </w:div>
    <w:div w:id="2054308773">
      <w:bodyDiv w:val="1"/>
      <w:marLeft w:val="0"/>
      <w:marRight w:val="0"/>
      <w:marTop w:val="0"/>
      <w:marBottom w:val="0"/>
      <w:divBdr>
        <w:top w:val="none" w:sz="0" w:space="0" w:color="auto"/>
        <w:left w:val="none" w:sz="0" w:space="0" w:color="auto"/>
        <w:bottom w:val="none" w:sz="0" w:space="0" w:color="auto"/>
        <w:right w:val="none" w:sz="0" w:space="0" w:color="auto"/>
      </w:divBdr>
      <w:divsChild>
        <w:div w:id="1083188150">
          <w:marLeft w:val="0"/>
          <w:marRight w:val="0"/>
          <w:marTop w:val="0"/>
          <w:marBottom w:val="0"/>
          <w:divBdr>
            <w:top w:val="none" w:sz="0" w:space="0" w:color="auto"/>
            <w:left w:val="none" w:sz="0" w:space="0" w:color="auto"/>
            <w:bottom w:val="none" w:sz="0" w:space="0" w:color="auto"/>
            <w:right w:val="none" w:sz="0" w:space="0" w:color="auto"/>
          </w:divBdr>
        </w:div>
        <w:div w:id="514227823">
          <w:marLeft w:val="0"/>
          <w:marRight w:val="0"/>
          <w:marTop w:val="0"/>
          <w:marBottom w:val="0"/>
          <w:divBdr>
            <w:top w:val="none" w:sz="0" w:space="0" w:color="auto"/>
            <w:left w:val="none" w:sz="0" w:space="0" w:color="auto"/>
            <w:bottom w:val="none" w:sz="0" w:space="0" w:color="auto"/>
            <w:right w:val="none" w:sz="0" w:space="0" w:color="auto"/>
          </w:divBdr>
        </w:div>
        <w:div w:id="58792943">
          <w:marLeft w:val="0"/>
          <w:marRight w:val="0"/>
          <w:marTop w:val="0"/>
          <w:marBottom w:val="0"/>
          <w:divBdr>
            <w:top w:val="none" w:sz="0" w:space="0" w:color="auto"/>
            <w:left w:val="none" w:sz="0" w:space="0" w:color="auto"/>
            <w:bottom w:val="none" w:sz="0" w:space="0" w:color="auto"/>
            <w:right w:val="none" w:sz="0" w:space="0" w:color="auto"/>
          </w:divBdr>
        </w:div>
        <w:div w:id="720249923">
          <w:marLeft w:val="0"/>
          <w:marRight w:val="0"/>
          <w:marTop w:val="0"/>
          <w:marBottom w:val="0"/>
          <w:divBdr>
            <w:top w:val="none" w:sz="0" w:space="0" w:color="auto"/>
            <w:left w:val="none" w:sz="0" w:space="0" w:color="auto"/>
            <w:bottom w:val="none" w:sz="0" w:space="0" w:color="auto"/>
            <w:right w:val="none" w:sz="0" w:space="0" w:color="auto"/>
          </w:divBdr>
        </w:div>
        <w:div w:id="613561716">
          <w:marLeft w:val="0"/>
          <w:marRight w:val="0"/>
          <w:marTop w:val="0"/>
          <w:marBottom w:val="0"/>
          <w:divBdr>
            <w:top w:val="none" w:sz="0" w:space="0" w:color="auto"/>
            <w:left w:val="none" w:sz="0" w:space="0" w:color="auto"/>
            <w:bottom w:val="none" w:sz="0" w:space="0" w:color="auto"/>
            <w:right w:val="none" w:sz="0" w:space="0" w:color="auto"/>
          </w:divBdr>
        </w:div>
        <w:div w:id="954485797">
          <w:marLeft w:val="0"/>
          <w:marRight w:val="0"/>
          <w:marTop w:val="0"/>
          <w:marBottom w:val="0"/>
          <w:divBdr>
            <w:top w:val="none" w:sz="0" w:space="0" w:color="auto"/>
            <w:left w:val="none" w:sz="0" w:space="0" w:color="auto"/>
            <w:bottom w:val="none" w:sz="0" w:space="0" w:color="auto"/>
            <w:right w:val="none" w:sz="0" w:space="0" w:color="auto"/>
          </w:divBdr>
        </w:div>
        <w:div w:id="1007371577">
          <w:marLeft w:val="0"/>
          <w:marRight w:val="0"/>
          <w:marTop w:val="0"/>
          <w:marBottom w:val="0"/>
          <w:divBdr>
            <w:top w:val="none" w:sz="0" w:space="0" w:color="auto"/>
            <w:left w:val="none" w:sz="0" w:space="0" w:color="auto"/>
            <w:bottom w:val="none" w:sz="0" w:space="0" w:color="auto"/>
            <w:right w:val="none" w:sz="0" w:space="0" w:color="auto"/>
          </w:divBdr>
        </w:div>
        <w:div w:id="647591262">
          <w:marLeft w:val="0"/>
          <w:marRight w:val="0"/>
          <w:marTop w:val="0"/>
          <w:marBottom w:val="0"/>
          <w:divBdr>
            <w:top w:val="none" w:sz="0" w:space="0" w:color="auto"/>
            <w:left w:val="none" w:sz="0" w:space="0" w:color="auto"/>
            <w:bottom w:val="none" w:sz="0" w:space="0" w:color="auto"/>
            <w:right w:val="none" w:sz="0" w:space="0" w:color="auto"/>
          </w:divBdr>
        </w:div>
        <w:div w:id="1033768190">
          <w:marLeft w:val="0"/>
          <w:marRight w:val="0"/>
          <w:marTop w:val="0"/>
          <w:marBottom w:val="0"/>
          <w:divBdr>
            <w:top w:val="none" w:sz="0" w:space="0" w:color="auto"/>
            <w:left w:val="none" w:sz="0" w:space="0" w:color="auto"/>
            <w:bottom w:val="none" w:sz="0" w:space="0" w:color="auto"/>
            <w:right w:val="none" w:sz="0" w:space="0" w:color="auto"/>
          </w:divBdr>
        </w:div>
      </w:divsChild>
    </w:div>
    <w:div w:id="2094885763">
      <w:bodyDiv w:val="1"/>
      <w:marLeft w:val="0"/>
      <w:marRight w:val="0"/>
      <w:marTop w:val="0"/>
      <w:marBottom w:val="0"/>
      <w:divBdr>
        <w:top w:val="none" w:sz="0" w:space="0" w:color="auto"/>
        <w:left w:val="none" w:sz="0" w:space="0" w:color="auto"/>
        <w:bottom w:val="none" w:sz="0" w:space="0" w:color="auto"/>
        <w:right w:val="none" w:sz="0" w:space="0" w:color="auto"/>
      </w:divBdr>
    </w:div>
    <w:div w:id="2099785890">
      <w:bodyDiv w:val="1"/>
      <w:marLeft w:val="0"/>
      <w:marRight w:val="0"/>
      <w:marTop w:val="0"/>
      <w:marBottom w:val="0"/>
      <w:divBdr>
        <w:top w:val="none" w:sz="0" w:space="0" w:color="auto"/>
        <w:left w:val="none" w:sz="0" w:space="0" w:color="auto"/>
        <w:bottom w:val="none" w:sz="0" w:space="0" w:color="auto"/>
        <w:right w:val="none" w:sz="0" w:space="0" w:color="auto"/>
      </w:divBdr>
    </w:div>
    <w:div w:id="2103722098">
      <w:bodyDiv w:val="1"/>
      <w:marLeft w:val="0"/>
      <w:marRight w:val="0"/>
      <w:marTop w:val="0"/>
      <w:marBottom w:val="0"/>
      <w:divBdr>
        <w:top w:val="none" w:sz="0" w:space="0" w:color="auto"/>
        <w:left w:val="none" w:sz="0" w:space="0" w:color="auto"/>
        <w:bottom w:val="none" w:sz="0" w:space="0" w:color="auto"/>
        <w:right w:val="none" w:sz="0" w:space="0" w:color="auto"/>
      </w:divBdr>
    </w:div>
    <w:div w:id="2105806273">
      <w:bodyDiv w:val="1"/>
      <w:marLeft w:val="0"/>
      <w:marRight w:val="0"/>
      <w:marTop w:val="0"/>
      <w:marBottom w:val="0"/>
      <w:divBdr>
        <w:top w:val="none" w:sz="0" w:space="0" w:color="auto"/>
        <w:left w:val="none" w:sz="0" w:space="0" w:color="auto"/>
        <w:bottom w:val="none" w:sz="0" w:space="0" w:color="auto"/>
        <w:right w:val="none" w:sz="0" w:space="0" w:color="auto"/>
      </w:divBdr>
    </w:div>
    <w:div w:id="2113621714">
      <w:bodyDiv w:val="1"/>
      <w:marLeft w:val="0"/>
      <w:marRight w:val="0"/>
      <w:marTop w:val="0"/>
      <w:marBottom w:val="0"/>
      <w:divBdr>
        <w:top w:val="none" w:sz="0" w:space="0" w:color="auto"/>
        <w:left w:val="none" w:sz="0" w:space="0" w:color="auto"/>
        <w:bottom w:val="none" w:sz="0" w:space="0" w:color="auto"/>
        <w:right w:val="none" w:sz="0" w:space="0" w:color="auto"/>
      </w:divBdr>
    </w:div>
    <w:div w:id="2126925737">
      <w:bodyDiv w:val="1"/>
      <w:marLeft w:val="0"/>
      <w:marRight w:val="0"/>
      <w:marTop w:val="0"/>
      <w:marBottom w:val="0"/>
      <w:divBdr>
        <w:top w:val="none" w:sz="0" w:space="0" w:color="auto"/>
        <w:left w:val="none" w:sz="0" w:space="0" w:color="auto"/>
        <w:bottom w:val="none" w:sz="0" w:space="0" w:color="auto"/>
        <w:right w:val="none" w:sz="0" w:space="0" w:color="auto"/>
      </w:divBdr>
    </w:div>
    <w:div w:id="2141219023">
      <w:bodyDiv w:val="1"/>
      <w:marLeft w:val="0"/>
      <w:marRight w:val="0"/>
      <w:marTop w:val="0"/>
      <w:marBottom w:val="0"/>
      <w:divBdr>
        <w:top w:val="none" w:sz="0" w:space="0" w:color="auto"/>
        <w:left w:val="none" w:sz="0" w:space="0" w:color="auto"/>
        <w:bottom w:val="none" w:sz="0" w:space="0" w:color="auto"/>
        <w:right w:val="none" w:sz="0" w:space="0" w:color="auto"/>
      </w:divBdr>
    </w:div>
    <w:div w:id="214299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physionet.org/about/database/" TargetMode="External"/><Relationship Id="rId26" Type="http://schemas.openxmlformats.org/officeDocument/2006/relationships/hyperlink" Target="https://www.kaggle.com/c/titanic/data" TargetMode="External"/><Relationship Id="rId39" Type="http://schemas.openxmlformats.org/officeDocument/2006/relationships/image" Target="media/image17.png"/><Relationship Id="rId21" Type="http://schemas.openxmlformats.org/officeDocument/2006/relationships/image" Target="media/image7.png"/><Relationship Id="rId34" Type="http://schemas.microsoft.com/office/2007/relationships/hdphoto" Target="media/hdphoto2.wdp"/><Relationship Id="rId42" Type="http://schemas.openxmlformats.org/officeDocument/2006/relationships/hyperlink" Target="http://codh.rois.ac.jp/kmnist/" TargetMode="External"/><Relationship Id="rId47" Type="http://schemas.microsoft.com/office/2007/relationships/hdphoto" Target="media/hdphoto6.wdp"/><Relationship Id="rId50" Type="http://schemas.openxmlformats.org/officeDocument/2006/relationships/hyperlink" Target="https://pyimagesearch.com/2020/11/23/building-image-pairs-for-siamese-networks-with-python/" TargetMode="External"/><Relationship Id="rId55" Type="http://schemas.openxmlformats.org/officeDocument/2006/relationships/image" Target="media/image24.png"/><Relationship Id="rId63" Type="http://schemas.openxmlformats.org/officeDocument/2006/relationships/hyperlink" Target="https://cs.stanford.edu/~acoates/stl10/" TargetMode="External"/><Relationship Id="rId68"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hyperlink" Target="https://archive.ics.uci.edu/dataset/331/sentiment+labelled+sentences" TargetMode="External"/><Relationship Id="rId2" Type="http://schemas.openxmlformats.org/officeDocument/2006/relationships/numbering" Target="numbering.xml"/><Relationship Id="rId16" Type="http://schemas.openxmlformats.org/officeDocument/2006/relationships/hyperlink" Target="https://archive.ics.uci.edu/datasets" TargetMode="External"/><Relationship Id="rId29" Type="http://schemas.microsoft.com/office/2007/relationships/hdphoto" Target="media/hdphoto1.wdp"/><Relationship Id="rId11" Type="http://schemas.openxmlformats.org/officeDocument/2006/relationships/image" Target="media/image3.png"/><Relationship Id="rId24" Type="http://schemas.openxmlformats.org/officeDocument/2006/relationships/hyperlink" Target="https://archive.ics.uci.edu/" TargetMode="Externa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0.png"/><Relationship Id="rId53" Type="http://schemas.openxmlformats.org/officeDocument/2006/relationships/image" Target="media/image23.png"/><Relationship Id="rId58" Type="http://schemas.openxmlformats.org/officeDocument/2006/relationships/image" Target="media/image25.png"/><Relationship Id="rId66" Type="http://schemas.openxmlformats.org/officeDocument/2006/relationships/image" Target="media/image27.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cikit-learn.org/stable/datasets/real_world.html" TargetMode="External"/><Relationship Id="rId23" Type="http://schemas.openxmlformats.org/officeDocument/2006/relationships/image" Target="media/image9.png"/><Relationship Id="rId28" Type="http://schemas.openxmlformats.org/officeDocument/2006/relationships/image" Target="media/image10.png"/><Relationship Id="rId36" Type="http://schemas.microsoft.com/office/2007/relationships/hdphoto" Target="media/hdphoto3.wdp"/><Relationship Id="rId49" Type="http://schemas.microsoft.com/office/2007/relationships/hdphoto" Target="media/hdphoto7.wdp"/><Relationship Id="rId57" Type="http://schemas.openxmlformats.org/officeDocument/2006/relationships/hyperlink" Target="https://towardsdatascience.com/applied-deep-learning-part-3-autoencoders-1c083af4d798" TargetMode="External"/><Relationship Id="rId61" Type="http://schemas.openxmlformats.org/officeDocument/2006/relationships/hyperlink" Target="https://www.cs.toronto.edu/~kriz/cifar.html" TargetMode="External"/><Relationship Id="rId10" Type="http://schemas.openxmlformats.org/officeDocument/2006/relationships/image" Target="media/image2.png"/><Relationship Id="rId19" Type="http://schemas.openxmlformats.org/officeDocument/2006/relationships/hyperlink" Target="https://archive.ics.uci.edu/" TargetMode="External"/><Relationship Id="rId31" Type="http://schemas.openxmlformats.org/officeDocument/2006/relationships/image" Target="media/image12.png"/><Relationship Id="rId44" Type="http://schemas.openxmlformats.org/officeDocument/2006/relationships/image" Target="media/image19.png"/><Relationship Id="rId52" Type="http://schemas.openxmlformats.org/officeDocument/2006/relationships/hyperlink" Target="https://github.com/rois-codh/kmnist/blob/master/download_data.py" TargetMode="External"/><Relationship Id="rId60" Type="http://schemas.openxmlformats.org/officeDocument/2006/relationships/hyperlink" Target="https://www.v7labs.com/blog/autoencoders-guide" TargetMode="External"/><Relationship Id="rId65" Type="http://schemas.microsoft.com/office/2007/relationships/hdphoto" Target="media/hdphoto10.wdp"/><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cikit-learn.org/stable/datasets/toy_dataset.html" TargetMode="External"/><Relationship Id="rId22" Type="http://schemas.openxmlformats.org/officeDocument/2006/relationships/image" Target="media/image8.png"/><Relationship Id="rId27" Type="http://schemas.openxmlformats.org/officeDocument/2006/relationships/hyperlink" Target="https://www.kaggle.com/datasets/uciml/pima-indians-diabetes-database" TargetMode="External"/><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hyperlink" Target="https://github.com/rois-codh/kmnist/blob/master/download_data.py" TargetMode="External"/><Relationship Id="rId48" Type="http://schemas.openxmlformats.org/officeDocument/2006/relationships/image" Target="media/image22.png"/><Relationship Id="rId56" Type="http://schemas.microsoft.com/office/2007/relationships/hdphoto" Target="media/hdphoto8.wdp"/><Relationship Id="rId64" Type="http://schemas.openxmlformats.org/officeDocument/2006/relationships/image" Target="media/image26.png"/><Relationship Id="rId69" Type="http://schemas.microsoft.com/office/2007/relationships/hdphoto" Target="media/hdphoto12.wdp"/><Relationship Id="rId8" Type="http://schemas.openxmlformats.org/officeDocument/2006/relationships/hyperlink" Target="https://kpi.ua/" TargetMode="External"/><Relationship Id="rId51" Type="http://schemas.openxmlformats.org/officeDocument/2006/relationships/hyperlink" Target="http://codh.rois.ac.jp/kmnist/" TargetMode="External"/><Relationship Id="rId72" Type="http://schemas.openxmlformats.org/officeDocument/2006/relationships/hyperlink" Target="https://www.kaggle.com/datasets/stefanoleone992/rotten-tomatoes-movies-and-critic-reviews-dataset"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kaggle.com/datasets?fileType=csv" TargetMode="External"/><Relationship Id="rId25" Type="http://schemas.openxmlformats.org/officeDocument/2006/relationships/hyperlink" Target="https://archive.ics.uci.edu/dataset/19/car+evaluation" TargetMode="External"/><Relationship Id="rId33" Type="http://schemas.openxmlformats.org/officeDocument/2006/relationships/image" Target="media/image14.png"/><Relationship Id="rId38" Type="http://schemas.microsoft.com/office/2007/relationships/hdphoto" Target="media/hdphoto4.wdp"/><Relationship Id="rId46" Type="http://schemas.openxmlformats.org/officeDocument/2006/relationships/image" Target="media/image21.png"/><Relationship Id="rId59" Type="http://schemas.microsoft.com/office/2007/relationships/hdphoto" Target="media/hdphoto9.wdp"/><Relationship Id="rId67" Type="http://schemas.microsoft.com/office/2007/relationships/hdphoto" Target="media/hdphoto11.wdp"/><Relationship Id="rId20" Type="http://schemas.openxmlformats.org/officeDocument/2006/relationships/image" Target="media/image6.png"/><Relationship Id="rId41" Type="http://schemas.microsoft.com/office/2007/relationships/hdphoto" Target="media/hdphoto5.wdp"/><Relationship Id="rId54" Type="http://schemas.openxmlformats.org/officeDocument/2006/relationships/hyperlink" Target="https://www.v7labs.com/blog/autoencoders-guide" TargetMode="External"/><Relationship Id="rId62" Type="http://schemas.openxmlformats.org/officeDocument/2006/relationships/hyperlink" Target="http://ufldl.stanford.edu/housenumbers/" TargetMode="External"/><Relationship Id="rId70" Type="http://schemas.openxmlformats.org/officeDocument/2006/relationships/hyperlink" Target="https://www.kaggle.com/competitions/sentiment-analysis-on-movie-reviews/data"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48725-B7DD-4187-952C-FC900815E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157</Pages>
  <Words>31360</Words>
  <Characters>178752</Characters>
  <Application>Microsoft Office Word</Application>
  <DocSecurity>0</DocSecurity>
  <Lines>1489</Lines>
  <Paragraphs>419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Biloshytska</dc:creator>
  <cp:keywords/>
  <dc:description/>
  <cp:lastModifiedBy>kdariaol@gmail.com</cp:lastModifiedBy>
  <cp:revision>4</cp:revision>
  <cp:lastPrinted>2022-01-18T19:43:00Z</cp:lastPrinted>
  <dcterms:created xsi:type="dcterms:W3CDTF">2023-12-28T09:49:00Z</dcterms:created>
  <dcterms:modified xsi:type="dcterms:W3CDTF">2023-12-28T10:00:00Z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ies>
</file>