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1AF3101" w14:textId="77777777" w:rsidR="006048BE" w:rsidRPr="006048BE" w:rsidRDefault="006048BE" w:rsidP="00193DA2">
      <w:pPr>
        <w:ind w:firstLine="720"/>
        <w:jc w:val="center"/>
        <w:rPr>
          <w:rFonts w:ascii="Times New Roman" w:hAnsi="Times New Roman" w:cs="Times New Roman"/>
          <w:b/>
          <w:bCs/>
          <w:sz w:val="28"/>
          <w:szCs w:val="28"/>
        </w:rPr>
      </w:pPr>
      <w:r w:rsidRPr="006048BE">
        <w:rPr>
          <w:rFonts w:ascii="Times New Roman" w:hAnsi="Times New Roman" w:cs="Times New Roman"/>
          <w:b/>
          <w:bCs/>
          <w:sz w:val="28"/>
          <w:szCs w:val="28"/>
        </w:rPr>
        <w:t>НАЦІОНАЛЬНИЙ ТЕХНІЧНИЙ УНІВЕРСИТЕТ УКРАЇНИ</w:t>
      </w:r>
    </w:p>
    <w:p w14:paraId="78F7BFC9" w14:textId="77777777" w:rsidR="006048BE" w:rsidRPr="006048BE" w:rsidRDefault="006048BE" w:rsidP="001D3509">
      <w:pPr>
        <w:jc w:val="center"/>
        <w:rPr>
          <w:rFonts w:ascii="Times New Roman" w:hAnsi="Times New Roman" w:cs="Times New Roman"/>
          <w:b/>
          <w:bCs/>
          <w:sz w:val="28"/>
          <w:szCs w:val="28"/>
        </w:rPr>
      </w:pPr>
      <w:r w:rsidRPr="006048BE">
        <w:rPr>
          <w:rFonts w:ascii="Times New Roman" w:hAnsi="Times New Roman" w:cs="Times New Roman"/>
          <w:b/>
          <w:bCs/>
          <w:sz w:val="28"/>
          <w:szCs w:val="28"/>
        </w:rPr>
        <w:t>«КИЇВСЬКИЙ ПОЛІТЕХНІЧНИЙ ІНСТИТУТ</w:t>
      </w:r>
      <w:r w:rsidRPr="006048BE">
        <w:rPr>
          <w:rFonts w:ascii="Times New Roman" w:hAnsi="Times New Roman" w:cs="Times New Roman"/>
          <w:b/>
          <w:bCs/>
          <w:sz w:val="28"/>
          <w:szCs w:val="28"/>
        </w:rPr>
        <w:br/>
        <w:t>імені ІГОРЯ СІКОРСЬКОГО»</w:t>
      </w:r>
    </w:p>
    <w:p w14:paraId="53858CB6" w14:textId="77777777" w:rsidR="006048BE" w:rsidRPr="006048BE" w:rsidRDefault="006048BE" w:rsidP="001D3509">
      <w:pPr>
        <w:tabs>
          <w:tab w:val="left" w:leader="underscore" w:pos="9356"/>
        </w:tabs>
        <w:spacing w:before="120"/>
        <w:jc w:val="center"/>
        <w:rPr>
          <w:rFonts w:ascii="Times New Roman" w:hAnsi="Times New Roman" w:cs="Times New Roman"/>
          <w:b/>
          <w:sz w:val="28"/>
          <w:lang w:val="ru-RU"/>
        </w:rPr>
      </w:pPr>
      <w:r w:rsidRPr="006048BE">
        <w:rPr>
          <w:rFonts w:ascii="Times New Roman" w:hAnsi="Times New Roman" w:cs="Times New Roman"/>
          <w:b/>
          <w:sz w:val="28"/>
          <w:lang w:val="ru-RU"/>
        </w:rPr>
        <w:t>Факультет менеджменту та маркетингу</w:t>
      </w:r>
    </w:p>
    <w:p w14:paraId="45740459" w14:textId="77777777" w:rsidR="006048BE" w:rsidRPr="006048BE" w:rsidRDefault="006048BE" w:rsidP="001D3509">
      <w:pPr>
        <w:tabs>
          <w:tab w:val="left" w:leader="underscore" w:pos="9356"/>
        </w:tabs>
        <w:spacing w:before="120"/>
        <w:jc w:val="center"/>
        <w:rPr>
          <w:rFonts w:ascii="Times New Roman" w:hAnsi="Times New Roman" w:cs="Times New Roman"/>
          <w:b/>
          <w:sz w:val="28"/>
          <w:lang w:val="ru-RU"/>
        </w:rPr>
      </w:pPr>
      <w:r w:rsidRPr="006048BE">
        <w:rPr>
          <w:rFonts w:ascii="Times New Roman" w:hAnsi="Times New Roman" w:cs="Times New Roman"/>
          <w:b/>
          <w:sz w:val="28"/>
          <w:lang w:val="ru-RU"/>
        </w:rPr>
        <w:t>Кафедра промислового маркетингу</w:t>
      </w:r>
    </w:p>
    <w:p w14:paraId="058E5B51" w14:textId="5D1DAA68" w:rsidR="006048BE" w:rsidRPr="006048BE" w:rsidRDefault="006048BE" w:rsidP="006048BE">
      <w:pPr>
        <w:tabs>
          <w:tab w:val="left" w:leader="underscore" w:pos="8931"/>
        </w:tabs>
        <w:spacing w:before="120"/>
        <w:rPr>
          <w:rFonts w:ascii="Times New Roman" w:hAnsi="Times New Roman" w:cs="Times New Roman"/>
          <w:sz w:val="28"/>
          <w:szCs w:val="28"/>
          <w:lang w:val="ru-RU"/>
        </w:rPr>
      </w:pPr>
    </w:p>
    <w:p w14:paraId="4151D99D" w14:textId="4276FBAC" w:rsidR="006048BE" w:rsidRPr="006048BE" w:rsidRDefault="006048BE" w:rsidP="001D3509">
      <w:pPr>
        <w:spacing w:before="120"/>
        <w:ind w:left="5245"/>
        <w:rPr>
          <w:rFonts w:ascii="Times New Roman" w:hAnsi="Times New Roman" w:cs="Times New Roman"/>
          <w:bCs/>
          <w:sz w:val="24"/>
          <w:szCs w:val="24"/>
          <w:lang w:val="ru-RU"/>
        </w:rPr>
      </w:pPr>
      <w:r>
        <w:rPr>
          <w:rFonts w:ascii="Times New Roman" w:hAnsi="Times New Roman" w:cs="Times New Roman"/>
          <w:bCs/>
          <w:sz w:val="24"/>
          <w:szCs w:val="24"/>
          <w:lang w:val="ru-RU"/>
        </w:rPr>
        <w:t xml:space="preserve">          До захисту допущено:</w:t>
      </w:r>
    </w:p>
    <w:p w14:paraId="7C1635CC" w14:textId="096F3BE7" w:rsidR="006048BE" w:rsidRPr="006048BE" w:rsidRDefault="006048BE" w:rsidP="001D3509">
      <w:pPr>
        <w:spacing w:before="120"/>
        <w:ind w:left="5245"/>
        <w:rPr>
          <w:rFonts w:ascii="Times New Roman" w:hAnsi="Times New Roman" w:cs="Times New Roman"/>
          <w:bCs/>
          <w:sz w:val="24"/>
          <w:szCs w:val="24"/>
          <w:lang w:val="ru-RU"/>
        </w:rPr>
      </w:pPr>
      <w:r>
        <w:rPr>
          <w:rFonts w:ascii="Times New Roman" w:hAnsi="Times New Roman" w:cs="Times New Roman"/>
          <w:bCs/>
          <w:sz w:val="24"/>
          <w:szCs w:val="24"/>
          <w:lang w:val="ru-RU"/>
        </w:rPr>
        <w:t xml:space="preserve">          </w:t>
      </w:r>
      <w:r w:rsidRPr="006048BE">
        <w:rPr>
          <w:rFonts w:ascii="Times New Roman" w:hAnsi="Times New Roman" w:cs="Times New Roman"/>
          <w:bCs/>
          <w:sz w:val="24"/>
          <w:szCs w:val="24"/>
          <w:lang w:val="ru-RU"/>
        </w:rPr>
        <w:t>Завідувач кафедри</w:t>
      </w:r>
    </w:p>
    <w:p w14:paraId="7B1AC42C" w14:textId="6F97BABA" w:rsidR="006048BE" w:rsidRPr="006048BE" w:rsidRDefault="006048BE" w:rsidP="001D3509">
      <w:pPr>
        <w:spacing w:before="120"/>
        <w:ind w:left="5245"/>
        <w:rPr>
          <w:rFonts w:ascii="Times New Roman" w:hAnsi="Times New Roman" w:cs="Times New Roman"/>
          <w:sz w:val="24"/>
          <w:szCs w:val="24"/>
          <w:lang w:val="ru-RU"/>
        </w:rPr>
      </w:pPr>
      <w:r>
        <w:rPr>
          <w:rFonts w:ascii="Times New Roman" w:hAnsi="Times New Roman" w:cs="Times New Roman"/>
          <w:sz w:val="24"/>
          <w:szCs w:val="24"/>
          <w:lang w:val="ru-RU"/>
        </w:rPr>
        <w:t xml:space="preserve">          </w:t>
      </w:r>
      <w:r w:rsidRPr="006048BE">
        <w:rPr>
          <w:rFonts w:ascii="Times New Roman" w:hAnsi="Times New Roman" w:cs="Times New Roman"/>
          <w:sz w:val="24"/>
          <w:szCs w:val="24"/>
          <w:lang w:val="ru-RU"/>
        </w:rPr>
        <w:t>_______ Сергій СОЛНЦЕВ</w:t>
      </w:r>
    </w:p>
    <w:p w14:paraId="4CE4CFEF" w14:textId="2A250ADB" w:rsidR="006048BE" w:rsidRPr="006048BE" w:rsidRDefault="006048BE" w:rsidP="001D3509">
      <w:pPr>
        <w:spacing w:before="120"/>
        <w:ind w:left="5245"/>
        <w:rPr>
          <w:rFonts w:ascii="Times New Roman" w:hAnsi="Times New Roman" w:cs="Times New Roman"/>
          <w:sz w:val="24"/>
          <w:szCs w:val="24"/>
          <w:lang w:val="ru-RU"/>
        </w:rPr>
      </w:pPr>
      <w:r>
        <w:rPr>
          <w:rFonts w:ascii="Times New Roman" w:hAnsi="Times New Roman" w:cs="Times New Roman"/>
          <w:sz w:val="24"/>
          <w:szCs w:val="24"/>
          <w:lang w:val="ru-RU"/>
        </w:rPr>
        <w:t xml:space="preserve">          </w:t>
      </w:r>
      <w:r w:rsidRPr="006048BE">
        <w:rPr>
          <w:rFonts w:ascii="Times New Roman" w:hAnsi="Times New Roman" w:cs="Times New Roman"/>
          <w:sz w:val="24"/>
          <w:szCs w:val="24"/>
          <w:lang w:val="ru-RU"/>
        </w:rPr>
        <w:t>«</w:t>
      </w:r>
      <w:r w:rsidR="001C4309">
        <w:rPr>
          <w:rFonts w:ascii="Times New Roman" w:hAnsi="Times New Roman" w:cs="Times New Roman"/>
          <w:sz w:val="24"/>
          <w:szCs w:val="24"/>
          <w:lang w:val="ru-RU"/>
        </w:rPr>
        <w:t xml:space="preserve"> </w:t>
      </w:r>
      <w:r w:rsidR="001C4309">
        <w:rPr>
          <w:rFonts w:ascii="Times New Roman" w:hAnsi="Times New Roman" w:cs="Times New Roman"/>
          <w:sz w:val="24"/>
          <w:szCs w:val="24"/>
          <w:u w:val="single"/>
          <w:lang w:val="ru-RU"/>
        </w:rPr>
        <w:t>1</w:t>
      </w:r>
      <w:r w:rsidR="00CC6ED2" w:rsidRPr="004F77BF">
        <w:rPr>
          <w:rFonts w:ascii="Times New Roman" w:hAnsi="Times New Roman" w:cs="Times New Roman"/>
          <w:sz w:val="24"/>
          <w:szCs w:val="24"/>
          <w:u w:val="single"/>
          <w:lang w:val="ru-RU"/>
        </w:rPr>
        <w:t>6</w:t>
      </w:r>
      <w:r w:rsidR="001C4309">
        <w:rPr>
          <w:rFonts w:ascii="Times New Roman" w:hAnsi="Times New Roman" w:cs="Times New Roman"/>
          <w:sz w:val="24"/>
          <w:szCs w:val="24"/>
          <w:u w:val="single"/>
          <w:lang w:val="ru-RU"/>
        </w:rPr>
        <w:t xml:space="preserve"> </w:t>
      </w:r>
      <w:r w:rsidRPr="006048BE">
        <w:rPr>
          <w:rFonts w:ascii="Times New Roman" w:hAnsi="Times New Roman" w:cs="Times New Roman"/>
          <w:sz w:val="24"/>
          <w:szCs w:val="24"/>
          <w:lang w:val="ru-RU"/>
        </w:rPr>
        <w:t>»</w:t>
      </w:r>
      <w:r w:rsidRPr="006048BE">
        <w:rPr>
          <w:rFonts w:ascii="Times New Roman" w:hAnsi="Times New Roman" w:cs="Times New Roman"/>
          <w:sz w:val="24"/>
          <w:szCs w:val="24"/>
          <w:u w:val="single"/>
          <w:lang w:val="ru-RU"/>
        </w:rPr>
        <w:t xml:space="preserve">    червня    </w:t>
      </w:r>
      <w:r w:rsidRPr="006048BE">
        <w:rPr>
          <w:rFonts w:ascii="Times New Roman" w:hAnsi="Times New Roman" w:cs="Times New Roman"/>
          <w:sz w:val="24"/>
          <w:szCs w:val="24"/>
          <w:lang w:val="ru-RU"/>
        </w:rPr>
        <w:t>2023р.</w:t>
      </w:r>
    </w:p>
    <w:p w14:paraId="2D90641E" w14:textId="77777777" w:rsidR="002A473B" w:rsidRPr="006048BE" w:rsidRDefault="002A473B" w:rsidP="00116BAE">
      <w:pPr>
        <w:jc w:val="center"/>
        <w:rPr>
          <w:rFonts w:ascii="Times New Roman" w:hAnsi="Times New Roman" w:cs="Times New Roman"/>
          <w:sz w:val="36"/>
          <w:szCs w:val="36"/>
          <w:lang w:val="ru-RU"/>
        </w:rPr>
      </w:pPr>
    </w:p>
    <w:p w14:paraId="175DA70C" w14:textId="77777777" w:rsidR="002A473B" w:rsidRPr="006048BE" w:rsidRDefault="002A473B" w:rsidP="001D3509">
      <w:pPr>
        <w:jc w:val="center"/>
        <w:rPr>
          <w:rFonts w:ascii="Times New Roman" w:hAnsi="Times New Roman" w:cs="Times New Roman"/>
          <w:b/>
          <w:bCs/>
          <w:sz w:val="40"/>
          <w:szCs w:val="40"/>
          <w:lang w:val="uk-UA"/>
        </w:rPr>
      </w:pPr>
      <w:r w:rsidRPr="006048BE">
        <w:rPr>
          <w:rFonts w:ascii="Times New Roman" w:hAnsi="Times New Roman" w:cs="Times New Roman"/>
          <w:b/>
          <w:bCs/>
          <w:sz w:val="40"/>
          <w:szCs w:val="40"/>
          <w:lang w:val="uk-UA"/>
        </w:rPr>
        <w:t xml:space="preserve">Дипломна робота </w:t>
      </w:r>
    </w:p>
    <w:p w14:paraId="7EDE2A28" w14:textId="77777777" w:rsidR="002A473B" w:rsidRPr="006048BE" w:rsidRDefault="002A473B" w:rsidP="001D3509">
      <w:pPr>
        <w:jc w:val="center"/>
        <w:rPr>
          <w:rFonts w:ascii="Times New Roman" w:hAnsi="Times New Roman" w:cs="Times New Roman"/>
          <w:b/>
          <w:bCs/>
          <w:sz w:val="28"/>
          <w:szCs w:val="28"/>
          <w:lang w:val="uk-UA"/>
        </w:rPr>
      </w:pPr>
      <w:r w:rsidRPr="006048BE">
        <w:rPr>
          <w:rFonts w:ascii="Times New Roman" w:hAnsi="Times New Roman" w:cs="Times New Roman"/>
          <w:b/>
          <w:bCs/>
          <w:sz w:val="28"/>
          <w:szCs w:val="28"/>
          <w:lang w:val="uk-UA"/>
        </w:rPr>
        <w:t xml:space="preserve">на здобуття ступеня бакалавра </w:t>
      </w:r>
    </w:p>
    <w:p w14:paraId="46C42FEF" w14:textId="77777777" w:rsidR="006048BE" w:rsidRPr="006048BE" w:rsidRDefault="006048BE" w:rsidP="001D3509">
      <w:pPr>
        <w:spacing w:before="120" w:after="120"/>
        <w:jc w:val="center"/>
        <w:rPr>
          <w:rFonts w:ascii="Times New Roman" w:hAnsi="Times New Roman" w:cs="Times New Roman"/>
          <w:b/>
          <w:sz w:val="28"/>
          <w:szCs w:val="28"/>
          <w:lang w:val="ru-RU"/>
        </w:rPr>
      </w:pPr>
      <w:r w:rsidRPr="006048BE">
        <w:rPr>
          <w:rFonts w:ascii="Times New Roman" w:hAnsi="Times New Roman" w:cs="Times New Roman"/>
          <w:b/>
          <w:sz w:val="28"/>
          <w:szCs w:val="28"/>
          <w:lang w:val="ru-RU"/>
        </w:rPr>
        <w:t>за освітньо-професійною програмою «Промисловий маркетинг»</w:t>
      </w:r>
    </w:p>
    <w:p w14:paraId="65CE1E74" w14:textId="6F6FCD3F" w:rsidR="006048BE" w:rsidRPr="006048BE" w:rsidRDefault="006048BE" w:rsidP="001D3509">
      <w:pPr>
        <w:jc w:val="center"/>
        <w:rPr>
          <w:rFonts w:ascii="Times New Roman" w:hAnsi="Times New Roman" w:cs="Times New Roman"/>
          <w:b/>
          <w:bCs/>
          <w:sz w:val="32"/>
          <w:szCs w:val="32"/>
          <w:lang w:val="uk-UA"/>
        </w:rPr>
      </w:pPr>
      <w:r w:rsidRPr="006048BE">
        <w:rPr>
          <w:rFonts w:ascii="Times New Roman" w:hAnsi="Times New Roman" w:cs="Times New Roman"/>
          <w:b/>
          <w:sz w:val="28"/>
          <w:szCs w:val="28"/>
          <w:lang w:val="ru-RU"/>
        </w:rPr>
        <w:t>спеціальності 075 «Маркетинг»</w:t>
      </w:r>
    </w:p>
    <w:p w14:paraId="3B1473F5" w14:textId="77777777" w:rsidR="002A473B" w:rsidRPr="00DA0841" w:rsidRDefault="002A473B" w:rsidP="00116BAE">
      <w:pPr>
        <w:rPr>
          <w:rFonts w:ascii="Times New Roman" w:hAnsi="Times New Roman" w:cs="Times New Roman"/>
          <w:sz w:val="32"/>
          <w:szCs w:val="32"/>
          <w:lang w:val="uk-UA"/>
        </w:rPr>
      </w:pPr>
    </w:p>
    <w:p w14:paraId="1F5038FB" w14:textId="406E295E" w:rsidR="002A473B" w:rsidRDefault="002A473B" w:rsidP="006048BE">
      <w:pPr>
        <w:jc w:val="center"/>
        <w:rPr>
          <w:rFonts w:ascii="Times New Roman" w:hAnsi="Times New Roman" w:cs="Times New Roman"/>
          <w:b/>
          <w:sz w:val="28"/>
          <w:szCs w:val="28"/>
          <w:lang w:val="uk-UA"/>
        </w:rPr>
      </w:pPr>
      <w:r w:rsidRPr="006048BE">
        <w:rPr>
          <w:rFonts w:ascii="Times New Roman" w:hAnsi="Times New Roman" w:cs="Times New Roman"/>
          <w:b/>
          <w:sz w:val="28"/>
          <w:szCs w:val="28"/>
          <w:lang w:val="uk-UA"/>
        </w:rPr>
        <w:t xml:space="preserve">на тему: </w:t>
      </w:r>
      <w:r w:rsidR="006048BE">
        <w:rPr>
          <w:rFonts w:ascii="Times New Roman" w:hAnsi="Times New Roman" w:cs="Times New Roman"/>
          <w:b/>
          <w:sz w:val="28"/>
          <w:szCs w:val="28"/>
          <w:lang w:val="uk-UA"/>
        </w:rPr>
        <w:t>«</w:t>
      </w:r>
      <w:r w:rsidR="00920D9E" w:rsidRPr="006048BE">
        <w:rPr>
          <w:rFonts w:ascii="Times New Roman" w:hAnsi="Times New Roman" w:cs="Times New Roman"/>
          <w:b/>
          <w:sz w:val="28"/>
          <w:szCs w:val="28"/>
          <w:lang w:val="uk-UA"/>
        </w:rPr>
        <w:t xml:space="preserve">Сегментація ринку органічної </w:t>
      </w:r>
      <w:r w:rsidR="00323A42">
        <w:rPr>
          <w:rFonts w:ascii="Times New Roman" w:hAnsi="Times New Roman" w:cs="Times New Roman"/>
          <w:b/>
          <w:sz w:val="28"/>
          <w:szCs w:val="28"/>
          <w:lang w:val="uk-UA"/>
        </w:rPr>
        <w:t>еко</w:t>
      </w:r>
      <w:r w:rsidR="00F754B7" w:rsidRPr="006048BE">
        <w:rPr>
          <w:rFonts w:ascii="Times New Roman" w:hAnsi="Times New Roman" w:cs="Times New Roman"/>
          <w:b/>
          <w:sz w:val="28"/>
          <w:szCs w:val="28"/>
          <w:lang w:val="uk-UA"/>
        </w:rPr>
        <w:t>продукції</w:t>
      </w:r>
      <w:r w:rsidR="00920D9E" w:rsidRPr="006048BE">
        <w:rPr>
          <w:rFonts w:ascii="Times New Roman" w:hAnsi="Times New Roman" w:cs="Times New Roman"/>
          <w:b/>
          <w:sz w:val="28"/>
          <w:szCs w:val="28"/>
          <w:lang w:val="uk-UA"/>
        </w:rPr>
        <w:t xml:space="preserve"> для ТОВ </w:t>
      </w:r>
      <w:r w:rsidR="00681BB6" w:rsidRPr="006048BE">
        <w:rPr>
          <w:rFonts w:ascii="Times New Roman" w:hAnsi="Times New Roman" w:cs="Times New Roman"/>
          <w:b/>
          <w:sz w:val="28"/>
          <w:szCs w:val="28"/>
          <w:lang w:val="uk-UA"/>
        </w:rPr>
        <w:t>«</w:t>
      </w:r>
      <w:r w:rsidR="00B80286" w:rsidRPr="006048BE">
        <w:rPr>
          <w:rFonts w:ascii="Times New Roman" w:hAnsi="Times New Roman" w:cs="Times New Roman"/>
          <w:b/>
          <w:sz w:val="28"/>
          <w:szCs w:val="28"/>
          <w:lang w:val="uk-UA"/>
        </w:rPr>
        <w:t>Еколавка»</w:t>
      </w:r>
      <w:r w:rsidR="00323A42">
        <w:rPr>
          <w:rFonts w:ascii="Times New Roman" w:hAnsi="Times New Roman" w:cs="Times New Roman"/>
          <w:b/>
          <w:sz w:val="28"/>
          <w:szCs w:val="28"/>
          <w:lang w:val="uk-UA"/>
        </w:rPr>
        <w:t xml:space="preserve"> </w:t>
      </w:r>
      <w:r w:rsidR="00323A42" w:rsidRPr="006048BE">
        <w:rPr>
          <w:rFonts w:ascii="Times New Roman" w:hAnsi="Times New Roman" w:cs="Times New Roman"/>
          <w:b/>
          <w:sz w:val="28"/>
          <w:szCs w:val="28"/>
          <w:lang w:val="uk-UA"/>
        </w:rPr>
        <w:t>в Україні</w:t>
      </w:r>
      <w:r w:rsidR="006048BE">
        <w:rPr>
          <w:rFonts w:ascii="Times New Roman" w:hAnsi="Times New Roman" w:cs="Times New Roman"/>
          <w:b/>
          <w:sz w:val="28"/>
          <w:szCs w:val="28"/>
          <w:lang w:val="uk-UA"/>
        </w:rPr>
        <w:t>»</w:t>
      </w:r>
    </w:p>
    <w:p w14:paraId="7AA99F97" w14:textId="77777777" w:rsidR="006048BE" w:rsidRPr="006048BE" w:rsidRDefault="006048BE" w:rsidP="006048BE">
      <w:pPr>
        <w:jc w:val="center"/>
        <w:rPr>
          <w:rFonts w:ascii="Times New Roman" w:hAnsi="Times New Roman" w:cs="Times New Roman"/>
          <w:b/>
          <w:sz w:val="28"/>
          <w:szCs w:val="28"/>
          <w:lang w:val="uk-UA"/>
        </w:rPr>
      </w:pPr>
    </w:p>
    <w:tbl>
      <w:tblPr>
        <w:tblStyle w:val="a5"/>
        <w:tblpPr w:leftFromText="180" w:rightFromText="180" w:vertAnchor="text" w:horzAnchor="page" w:tblpX="8734" w:tblpY="12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49"/>
      </w:tblGrid>
      <w:tr w:rsidR="001D3509" w14:paraId="3E02D1CF" w14:textId="77777777" w:rsidTr="001D3509">
        <w:trPr>
          <w:trHeight w:val="473"/>
        </w:trPr>
        <w:tc>
          <w:tcPr>
            <w:tcW w:w="1549" w:type="dxa"/>
          </w:tcPr>
          <w:p w14:paraId="363F85F5" w14:textId="77777777" w:rsidR="001D3509" w:rsidRDefault="001D3509" w:rsidP="001D3509">
            <w:pPr>
              <w:rPr>
                <w:rFonts w:ascii="Times New Roman" w:hAnsi="Times New Roman" w:cs="Times New Roman"/>
                <w:sz w:val="28"/>
                <w:szCs w:val="28"/>
                <w:lang w:val="uk-UA"/>
              </w:rPr>
            </w:pPr>
            <w:r w:rsidRPr="001C4309">
              <w:rPr>
                <w:rFonts w:ascii="Times New Roman" w:hAnsi="Times New Roman" w:cs="Times New Roman"/>
                <w:noProof/>
                <w:sz w:val="28"/>
                <w:szCs w:val="28"/>
                <w:u w:val="single"/>
              </w:rPr>
              <w:drawing>
                <wp:inline distT="0" distB="0" distL="0" distR="0" wp14:anchorId="0D37C8D2" wp14:editId="301FD2DE">
                  <wp:extent cx="846667" cy="472723"/>
                  <wp:effectExtent l="0" t="0" r="0" b="381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939733" cy="524685"/>
                          </a:xfrm>
                          <a:prstGeom prst="rect">
                            <a:avLst/>
                          </a:prstGeom>
                        </pic:spPr>
                      </pic:pic>
                    </a:graphicData>
                  </a:graphic>
                </wp:inline>
              </w:drawing>
            </w:r>
          </w:p>
        </w:tc>
      </w:tr>
    </w:tbl>
    <w:p w14:paraId="4082169F" w14:textId="77777777" w:rsidR="006048BE" w:rsidRDefault="002A473B" w:rsidP="00116BAE">
      <w:pPr>
        <w:rPr>
          <w:rFonts w:ascii="Times New Roman" w:hAnsi="Times New Roman" w:cs="Times New Roman"/>
          <w:sz w:val="28"/>
          <w:szCs w:val="28"/>
          <w:lang w:val="uk-UA"/>
        </w:rPr>
      </w:pPr>
      <w:r w:rsidRPr="00EF5DBD">
        <w:rPr>
          <w:rFonts w:ascii="Times New Roman" w:hAnsi="Times New Roman" w:cs="Times New Roman"/>
          <w:sz w:val="28"/>
          <w:szCs w:val="28"/>
          <w:lang w:val="uk-UA"/>
        </w:rPr>
        <w:t xml:space="preserve">Виконала: </w:t>
      </w:r>
    </w:p>
    <w:p w14:paraId="63A6BB2A" w14:textId="184DB651" w:rsidR="002A473B" w:rsidRPr="00EF5DBD" w:rsidRDefault="006048BE" w:rsidP="00116BAE">
      <w:pPr>
        <w:rPr>
          <w:rFonts w:ascii="Times New Roman" w:hAnsi="Times New Roman" w:cs="Times New Roman"/>
          <w:sz w:val="28"/>
          <w:szCs w:val="28"/>
          <w:lang w:val="uk-UA"/>
        </w:rPr>
      </w:pPr>
      <w:r>
        <w:rPr>
          <w:rFonts w:ascii="Times New Roman" w:hAnsi="Times New Roman" w:cs="Times New Roman"/>
          <w:sz w:val="28"/>
          <w:szCs w:val="28"/>
          <w:lang w:val="uk-UA"/>
        </w:rPr>
        <w:t>С</w:t>
      </w:r>
      <w:r w:rsidR="002A473B" w:rsidRPr="00EF5DBD">
        <w:rPr>
          <w:rFonts w:ascii="Times New Roman" w:hAnsi="Times New Roman" w:cs="Times New Roman"/>
          <w:sz w:val="28"/>
          <w:szCs w:val="28"/>
          <w:lang w:val="uk-UA"/>
        </w:rPr>
        <w:t>тудентка IV курсу, групи УМ-з91</w:t>
      </w:r>
      <w:r w:rsidR="00EB4645">
        <w:rPr>
          <w:rFonts w:ascii="Times New Roman" w:hAnsi="Times New Roman" w:cs="Times New Roman"/>
          <w:sz w:val="28"/>
          <w:szCs w:val="28"/>
          <w:lang w:val="uk-UA"/>
        </w:rPr>
        <w:t>,</w:t>
      </w:r>
      <w:r w:rsidR="00B07DF3" w:rsidRPr="00B07DF3">
        <w:rPr>
          <w:rFonts w:ascii="Times New Roman" w:hAnsi="Times New Roman" w:cs="Times New Roman"/>
          <w:sz w:val="28"/>
          <w:szCs w:val="28"/>
          <w:u w:val="single"/>
          <w:lang w:val="uk-UA"/>
        </w:rPr>
        <w:t xml:space="preserve"> </w:t>
      </w:r>
    </w:p>
    <w:p w14:paraId="7AC68E2A" w14:textId="23BACF9B" w:rsidR="00F44CBC" w:rsidRPr="00EF5DBD" w:rsidRDefault="001C4309" w:rsidP="00F44CBC">
      <w:pPr>
        <w:rPr>
          <w:rFonts w:ascii="Times New Roman" w:hAnsi="Times New Roman" w:cs="Times New Roman"/>
          <w:sz w:val="28"/>
          <w:szCs w:val="28"/>
          <w:lang w:val="uk-UA"/>
        </w:rPr>
      </w:pPr>
      <w:r>
        <w:rPr>
          <w:rFonts w:ascii="Times New Roman" w:hAnsi="Times New Roman" w:cs="Times New Roman"/>
          <w:sz w:val="28"/>
          <w:szCs w:val="28"/>
          <w:lang w:val="uk-UA"/>
        </w:rPr>
        <w:t>Білецька Валерія Едуардівна</w:t>
      </w:r>
      <w:r w:rsidR="00F44CBC">
        <w:rPr>
          <w:rFonts w:ascii="Times New Roman" w:hAnsi="Times New Roman" w:cs="Times New Roman"/>
          <w:sz w:val="28"/>
          <w:szCs w:val="28"/>
          <w:lang w:val="uk-UA"/>
        </w:rPr>
        <w:t xml:space="preserve">                           </w:t>
      </w:r>
      <w:r w:rsidR="00B07DF3">
        <w:rPr>
          <w:rFonts w:ascii="Times New Roman" w:hAnsi="Times New Roman" w:cs="Times New Roman"/>
          <w:sz w:val="28"/>
          <w:szCs w:val="28"/>
          <w:lang w:val="uk-UA"/>
        </w:rPr>
        <w:t xml:space="preserve">  </w:t>
      </w:r>
      <w:r w:rsidR="001D3509">
        <w:rPr>
          <w:rFonts w:ascii="Times New Roman" w:hAnsi="Times New Roman" w:cs="Times New Roman"/>
          <w:sz w:val="28"/>
          <w:szCs w:val="28"/>
          <w:lang w:val="uk-UA"/>
        </w:rPr>
        <w:t xml:space="preserve">                               </w:t>
      </w:r>
    </w:p>
    <w:p w14:paraId="273AE990" w14:textId="547F3B0F" w:rsidR="002A473B" w:rsidRPr="00EF5DBD" w:rsidRDefault="002A473B" w:rsidP="00116BAE">
      <w:pPr>
        <w:rPr>
          <w:rFonts w:ascii="Times New Roman" w:hAnsi="Times New Roman" w:cs="Times New Roman"/>
          <w:sz w:val="28"/>
          <w:szCs w:val="28"/>
          <w:lang w:val="uk-UA"/>
        </w:rPr>
      </w:pPr>
    </w:p>
    <w:p w14:paraId="5786510D" w14:textId="77777777" w:rsidR="00F44CBC" w:rsidRDefault="002A473B" w:rsidP="00116BAE">
      <w:pPr>
        <w:rPr>
          <w:rFonts w:ascii="Times New Roman" w:hAnsi="Times New Roman" w:cs="Times New Roman"/>
          <w:sz w:val="28"/>
          <w:szCs w:val="28"/>
          <w:lang w:val="uk-UA"/>
        </w:rPr>
      </w:pPr>
      <w:r w:rsidRPr="00EF5DBD">
        <w:rPr>
          <w:rFonts w:ascii="Times New Roman" w:hAnsi="Times New Roman" w:cs="Times New Roman"/>
          <w:sz w:val="28"/>
          <w:szCs w:val="28"/>
          <w:lang w:val="uk-UA"/>
        </w:rPr>
        <w:t xml:space="preserve">Керівник: </w:t>
      </w:r>
    </w:p>
    <w:p w14:paraId="79E27D61" w14:textId="509066E9" w:rsidR="00F44CBC" w:rsidRPr="001C5ECA" w:rsidRDefault="001C4309" w:rsidP="00116BAE">
      <w:pPr>
        <w:rPr>
          <w:rFonts w:ascii="Times New Roman" w:hAnsi="Times New Roman" w:cs="Times New Roman"/>
          <w:sz w:val="28"/>
          <w:szCs w:val="28"/>
          <w:lang w:val="uk-UA"/>
        </w:rPr>
      </w:pPr>
      <w:r>
        <w:rPr>
          <w:rFonts w:ascii="Times New Roman" w:hAnsi="Times New Roman" w:cs="Times New Roman"/>
          <w:sz w:val="28"/>
          <w:szCs w:val="28"/>
          <w:lang w:val="uk-UA"/>
        </w:rPr>
        <w:t>Д</w:t>
      </w:r>
      <w:r w:rsidR="00920D9E" w:rsidRPr="00EF5DBD">
        <w:rPr>
          <w:rFonts w:ascii="Times New Roman" w:hAnsi="Times New Roman" w:cs="Times New Roman"/>
          <w:sz w:val="28"/>
          <w:szCs w:val="28"/>
          <w:lang w:val="uk-UA"/>
        </w:rPr>
        <w:t>оцент кафедри промислового маркетингу</w:t>
      </w:r>
      <w:r w:rsidR="002A473B" w:rsidRPr="00EF5DBD">
        <w:rPr>
          <w:rFonts w:ascii="Times New Roman" w:hAnsi="Times New Roman" w:cs="Times New Roman"/>
          <w:sz w:val="28"/>
          <w:szCs w:val="28"/>
          <w:lang w:val="uk-UA"/>
        </w:rPr>
        <w:t xml:space="preserve">, </w:t>
      </w:r>
      <w:r>
        <w:rPr>
          <w:rFonts w:ascii="Times New Roman" w:hAnsi="Times New Roman" w:cs="Times New Roman"/>
          <w:sz w:val="28"/>
          <w:szCs w:val="28"/>
          <w:lang w:val="uk-UA"/>
        </w:rPr>
        <w:t>к.е.н.</w:t>
      </w:r>
      <w:r w:rsidR="001C5ECA" w:rsidRPr="001C5ECA">
        <w:rPr>
          <w:rFonts w:ascii="Times New Roman" w:hAnsi="Times New Roman" w:cs="Times New Roman"/>
          <w:sz w:val="28"/>
          <w:szCs w:val="28"/>
          <w:lang w:val="ru-RU"/>
        </w:rPr>
        <w:t xml:space="preserve">, </w:t>
      </w:r>
      <w:r w:rsidR="001C5ECA">
        <w:rPr>
          <w:rFonts w:ascii="Times New Roman" w:hAnsi="Times New Roman" w:cs="Times New Roman"/>
          <w:sz w:val="28"/>
          <w:szCs w:val="28"/>
          <w:lang w:val="uk-UA"/>
        </w:rPr>
        <w:t>доцент</w:t>
      </w:r>
    </w:p>
    <w:p w14:paraId="4BDAE484" w14:textId="0ECF9EBD" w:rsidR="00F44CBC" w:rsidRPr="00EF5DBD" w:rsidRDefault="00920D9E" w:rsidP="00F44CBC">
      <w:pPr>
        <w:rPr>
          <w:rFonts w:ascii="Times New Roman" w:hAnsi="Times New Roman" w:cs="Times New Roman"/>
          <w:sz w:val="28"/>
          <w:szCs w:val="28"/>
          <w:lang w:val="uk-UA"/>
        </w:rPr>
      </w:pPr>
      <w:r w:rsidRPr="00EF5DBD">
        <w:rPr>
          <w:rFonts w:ascii="Times New Roman" w:hAnsi="Times New Roman" w:cs="Times New Roman"/>
          <w:sz w:val="28"/>
          <w:szCs w:val="28"/>
          <w:lang w:val="uk-UA"/>
        </w:rPr>
        <w:t>Язвінська Н</w:t>
      </w:r>
      <w:r w:rsidR="001C4309">
        <w:rPr>
          <w:rFonts w:ascii="Times New Roman" w:hAnsi="Times New Roman" w:cs="Times New Roman"/>
          <w:sz w:val="28"/>
          <w:szCs w:val="28"/>
          <w:lang w:val="uk-UA"/>
        </w:rPr>
        <w:t xml:space="preserve">адія Вікторівна             </w:t>
      </w:r>
      <w:r w:rsidR="00F44CBC">
        <w:rPr>
          <w:rFonts w:ascii="Times New Roman" w:hAnsi="Times New Roman" w:cs="Times New Roman"/>
          <w:sz w:val="28"/>
          <w:szCs w:val="28"/>
          <w:lang w:val="uk-UA"/>
        </w:rPr>
        <w:t xml:space="preserve">                                              __________</w:t>
      </w:r>
    </w:p>
    <w:p w14:paraId="5CF536E6" w14:textId="6A3BCCB6" w:rsidR="002A473B" w:rsidRDefault="002A473B" w:rsidP="00116BAE">
      <w:pPr>
        <w:rPr>
          <w:rFonts w:ascii="Times New Roman" w:hAnsi="Times New Roman" w:cs="Times New Roman"/>
          <w:sz w:val="28"/>
          <w:szCs w:val="28"/>
          <w:lang w:val="uk-UA"/>
        </w:rPr>
      </w:pPr>
    </w:p>
    <w:p w14:paraId="4443269E" w14:textId="77777777" w:rsidR="00F44CBC" w:rsidRPr="00122DE2" w:rsidRDefault="00F44CBC" w:rsidP="00F44CBC">
      <w:pPr>
        <w:tabs>
          <w:tab w:val="left" w:leader="underscore" w:pos="7371"/>
          <w:tab w:val="left" w:pos="7513"/>
          <w:tab w:val="left" w:leader="underscore" w:pos="8903"/>
        </w:tabs>
        <w:rPr>
          <w:rFonts w:ascii="Times New Roman" w:eastAsia="Times New Roman" w:hAnsi="Times New Roman" w:cs="Times New Roman"/>
          <w:bCs/>
          <w:sz w:val="28"/>
          <w:szCs w:val="28"/>
          <w:lang w:val="uk-UA" w:eastAsia="ru-RU"/>
        </w:rPr>
      </w:pPr>
      <w:r w:rsidRPr="00E86AA0">
        <w:rPr>
          <w:rFonts w:ascii="Times New Roman" w:eastAsia="Times New Roman" w:hAnsi="Times New Roman" w:cs="Times New Roman"/>
          <w:bCs/>
          <w:sz w:val="28"/>
          <w:szCs w:val="28"/>
          <w:lang w:val="uk-UA" w:eastAsia="ru-RU"/>
        </w:rPr>
        <w:t>Рецензент:</w:t>
      </w:r>
    </w:p>
    <w:p w14:paraId="5F2D4EA4" w14:textId="77777777" w:rsidR="00F44CBC" w:rsidRPr="00122DE2" w:rsidRDefault="00F44CBC" w:rsidP="00F44CBC">
      <w:pPr>
        <w:tabs>
          <w:tab w:val="left" w:leader="underscore" w:pos="7371"/>
          <w:tab w:val="left" w:pos="7513"/>
          <w:tab w:val="left" w:leader="underscore" w:pos="8903"/>
        </w:tabs>
        <w:rPr>
          <w:rFonts w:ascii="Times New Roman" w:eastAsia="Times New Roman" w:hAnsi="Times New Roman" w:cs="Times New Roman"/>
          <w:bCs/>
          <w:sz w:val="28"/>
          <w:szCs w:val="28"/>
          <w:lang w:val="uk-UA" w:eastAsia="ru-RU"/>
        </w:rPr>
      </w:pPr>
      <w:r w:rsidRPr="00122DE2">
        <w:rPr>
          <w:rFonts w:ascii="Times New Roman" w:eastAsia="Times New Roman" w:hAnsi="Times New Roman" w:cs="Times New Roman"/>
          <w:bCs/>
          <w:sz w:val="28"/>
          <w:szCs w:val="28"/>
          <w:lang w:val="uk-UA" w:eastAsia="ru-RU"/>
        </w:rPr>
        <w:t>доцент кафедри міжнародної економіки, к.е.н., доцент</w:t>
      </w:r>
    </w:p>
    <w:p w14:paraId="04718502" w14:textId="36989C53" w:rsidR="00F44CBC" w:rsidRPr="00EF5DBD" w:rsidRDefault="001C4309" w:rsidP="00F44CBC">
      <w:pPr>
        <w:rPr>
          <w:rFonts w:ascii="Times New Roman" w:hAnsi="Times New Roman" w:cs="Times New Roman"/>
          <w:sz w:val="28"/>
          <w:szCs w:val="28"/>
          <w:lang w:val="uk-UA"/>
        </w:rPr>
      </w:pPr>
      <w:r w:rsidRPr="001C4309">
        <w:rPr>
          <w:rFonts w:ascii="Times New Roman" w:hAnsi="Times New Roman" w:cs="Times New Roman"/>
          <w:sz w:val="28"/>
          <w:szCs w:val="28"/>
          <w:highlight w:val="white"/>
          <w:lang w:val="ru-RU"/>
        </w:rPr>
        <w:t>Красношапка Володимир Володимирович</w:t>
      </w:r>
      <w:r w:rsidR="00F44CBC" w:rsidRPr="001C4309">
        <w:rPr>
          <w:rFonts w:ascii="Times New Roman" w:eastAsia="Times New Roman" w:hAnsi="Times New Roman" w:cs="Times New Roman"/>
          <w:bCs/>
          <w:sz w:val="28"/>
          <w:szCs w:val="28"/>
          <w:lang w:val="uk-UA" w:eastAsia="ru-RU"/>
        </w:rPr>
        <w:t xml:space="preserve">                                  </w:t>
      </w:r>
      <w:r w:rsidR="00F44CBC" w:rsidRPr="00E86AA0">
        <w:rPr>
          <w:rFonts w:ascii="Times New Roman" w:eastAsia="Times New Roman" w:hAnsi="Times New Roman" w:cs="Times New Roman"/>
          <w:bCs/>
          <w:sz w:val="28"/>
          <w:szCs w:val="28"/>
          <w:lang w:val="uk-UA" w:eastAsia="ru-RU"/>
        </w:rPr>
        <w:t>__________</w:t>
      </w:r>
    </w:p>
    <w:p w14:paraId="46480247" w14:textId="77777777" w:rsidR="002A473B" w:rsidRPr="00EF5DBD" w:rsidRDefault="002A473B" w:rsidP="00116BAE">
      <w:pPr>
        <w:rPr>
          <w:rFonts w:ascii="Times New Roman" w:hAnsi="Times New Roman" w:cs="Times New Roman"/>
          <w:sz w:val="28"/>
          <w:szCs w:val="28"/>
          <w:lang w:val="uk-UA"/>
        </w:rPr>
      </w:pPr>
    </w:p>
    <w:p w14:paraId="42B8509F" w14:textId="1BB006DC" w:rsidR="002A473B" w:rsidRPr="00EF5DBD" w:rsidRDefault="002A473B" w:rsidP="001D3509">
      <w:pPr>
        <w:rPr>
          <w:rFonts w:ascii="Times New Roman" w:hAnsi="Times New Roman" w:cs="Times New Roman"/>
          <w:sz w:val="28"/>
          <w:szCs w:val="28"/>
          <w:lang w:val="uk-UA"/>
        </w:rPr>
      </w:pPr>
    </w:p>
    <w:p w14:paraId="09C53D0C" w14:textId="7C48BE49" w:rsidR="00232241" w:rsidRDefault="001D3509" w:rsidP="001D3509">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3224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2A473B" w:rsidRPr="00EF5DBD">
        <w:rPr>
          <w:rFonts w:ascii="Times New Roman" w:hAnsi="Times New Roman" w:cs="Times New Roman"/>
          <w:sz w:val="28"/>
          <w:szCs w:val="28"/>
          <w:lang w:val="uk-UA"/>
        </w:rPr>
        <w:t xml:space="preserve">Засвідчую, що у цій дипломній роботі </w:t>
      </w:r>
    </w:p>
    <w:p w14:paraId="5B6A87C2" w14:textId="4F8E0897" w:rsidR="001D3509" w:rsidRDefault="00232241" w:rsidP="001D3509">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A473B" w:rsidRPr="00EF5DBD">
        <w:rPr>
          <w:rFonts w:ascii="Times New Roman" w:hAnsi="Times New Roman" w:cs="Times New Roman"/>
          <w:sz w:val="28"/>
          <w:szCs w:val="28"/>
          <w:lang w:val="uk-UA"/>
        </w:rPr>
        <w:t>немає запозичень з праць інших авторів</w:t>
      </w:r>
    </w:p>
    <w:p w14:paraId="62129DEE" w14:textId="7FCDCBD0" w:rsidR="002A473B" w:rsidRPr="00EF5DBD" w:rsidRDefault="001D3509" w:rsidP="001D3509">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3224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2A473B" w:rsidRPr="00EF5DBD">
        <w:rPr>
          <w:rFonts w:ascii="Times New Roman" w:hAnsi="Times New Roman" w:cs="Times New Roman"/>
          <w:sz w:val="28"/>
          <w:szCs w:val="28"/>
          <w:lang w:val="uk-UA"/>
        </w:rPr>
        <w:t xml:space="preserve">без відповідних посилань. </w:t>
      </w:r>
    </w:p>
    <w:tbl>
      <w:tblPr>
        <w:tblStyle w:val="a5"/>
        <w:tblpPr w:leftFromText="180" w:rightFromText="180" w:vertAnchor="text" w:horzAnchor="page" w:tblpX="8574" w:tblpY="4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49"/>
      </w:tblGrid>
      <w:tr w:rsidR="001D3509" w14:paraId="0F16613D" w14:textId="77777777" w:rsidTr="00232241">
        <w:trPr>
          <w:trHeight w:val="473"/>
        </w:trPr>
        <w:tc>
          <w:tcPr>
            <w:tcW w:w="1549" w:type="dxa"/>
          </w:tcPr>
          <w:p w14:paraId="543BA42E" w14:textId="77777777" w:rsidR="001D3509" w:rsidRDefault="001D3509" w:rsidP="00232241">
            <w:pPr>
              <w:rPr>
                <w:rFonts w:ascii="Times New Roman" w:hAnsi="Times New Roman" w:cs="Times New Roman"/>
                <w:sz w:val="28"/>
                <w:szCs w:val="28"/>
                <w:lang w:val="uk-UA"/>
              </w:rPr>
            </w:pPr>
            <w:r w:rsidRPr="001C4309">
              <w:rPr>
                <w:rFonts w:ascii="Times New Roman" w:hAnsi="Times New Roman" w:cs="Times New Roman"/>
                <w:noProof/>
                <w:sz w:val="28"/>
                <w:szCs w:val="28"/>
                <w:u w:val="single"/>
              </w:rPr>
              <w:drawing>
                <wp:inline distT="0" distB="0" distL="0" distR="0" wp14:anchorId="689D238B" wp14:editId="6F698926">
                  <wp:extent cx="636895" cy="355600"/>
                  <wp:effectExtent l="0" t="0" r="0" b="635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727923" cy="406424"/>
                          </a:xfrm>
                          <a:prstGeom prst="rect">
                            <a:avLst/>
                          </a:prstGeom>
                        </pic:spPr>
                      </pic:pic>
                    </a:graphicData>
                  </a:graphic>
                </wp:inline>
              </w:drawing>
            </w:r>
          </w:p>
        </w:tc>
      </w:tr>
    </w:tbl>
    <w:p w14:paraId="0AD2BBCA" w14:textId="77777777" w:rsidR="001D3509" w:rsidRDefault="001D3509" w:rsidP="001D3509">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21E568B9" w14:textId="2A74DAA3" w:rsidR="001D3509" w:rsidRDefault="001D3509" w:rsidP="001D3509">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32241">
        <w:rPr>
          <w:rFonts w:ascii="Times New Roman" w:hAnsi="Times New Roman" w:cs="Times New Roman"/>
          <w:sz w:val="28"/>
          <w:szCs w:val="28"/>
          <w:lang w:val="uk-UA"/>
        </w:rPr>
        <w:t xml:space="preserve">     </w:t>
      </w:r>
      <w:r w:rsidR="002A473B" w:rsidRPr="00EF5DBD">
        <w:rPr>
          <w:rFonts w:ascii="Times New Roman" w:hAnsi="Times New Roman" w:cs="Times New Roman"/>
          <w:sz w:val="28"/>
          <w:szCs w:val="28"/>
          <w:lang w:val="uk-UA"/>
        </w:rPr>
        <w:t>Студент</w:t>
      </w:r>
      <w:r>
        <w:rPr>
          <w:rFonts w:ascii="Times New Roman" w:hAnsi="Times New Roman" w:cs="Times New Roman"/>
          <w:sz w:val="28"/>
          <w:szCs w:val="28"/>
          <w:lang w:val="uk-UA"/>
        </w:rPr>
        <w:t xml:space="preserve">ка  </w:t>
      </w:r>
    </w:p>
    <w:p w14:paraId="534D0B61" w14:textId="337CC42E" w:rsidR="00DE453F" w:rsidRPr="00F44CBC" w:rsidRDefault="00F44CBC" w:rsidP="001D3509">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4DBA667F" w14:textId="77777777" w:rsidR="00DE453F" w:rsidRDefault="00DE453F" w:rsidP="00116BAE">
      <w:pPr>
        <w:rPr>
          <w:rFonts w:ascii="Times New Roman" w:hAnsi="Times New Roman" w:cs="Times New Roman"/>
          <w:sz w:val="24"/>
          <w:szCs w:val="24"/>
          <w:lang w:val="uk-UA"/>
        </w:rPr>
      </w:pPr>
    </w:p>
    <w:p w14:paraId="02FB0350" w14:textId="77777777" w:rsidR="00681BB6" w:rsidRDefault="00681BB6" w:rsidP="00116BAE">
      <w:pPr>
        <w:rPr>
          <w:rFonts w:ascii="Times New Roman" w:hAnsi="Times New Roman" w:cs="Times New Roman"/>
          <w:sz w:val="24"/>
          <w:szCs w:val="24"/>
          <w:lang w:val="uk-UA"/>
        </w:rPr>
      </w:pPr>
    </w:p>
    <w:p w14:paraId="468626CD" w14:textId="4F8B88C7" w:rsidR="005A48BE" w:rsidRPr="00DA0841" w:rsidRDefault="005A48BE" w:rsidP="00116BAE">
      <w:pPr>
        <w:rPr>
          <w:rFonts w:ascii="Times New Roman" w:hAnsi="Times New Roman" w:cs="Times New Roman"/>
          <w:sz w:val="24"/>
          <w:szCs w:val="24"/>
          <w:lang w:val="uk-UA"/>
        </w:rPr>
      </w:pPr>
    </w:p>
    <w:p w14:paraId="238B554D" w14:textId="77777777" w:rsidR="00AF2ACB" w:rsidRDefault="002A473B" w:rsidP="00116BAE">
      <w:pPr>
        <w:jc w:val="center"/>
        <w:rPr>
          <w:rFonts w:ascii="Times New Roman" w:hAnsi="Times New Roman" w:cs="Times New Roman"/>
          <w:sz w:val="28"/>
          <w:szCs w:val="28"/>
          <w:lang w:val="uk-UA"/>
        </w:rPr>
      </w:pPr>
      <w:r w:rsidRPr="00DA0841">
        <w:rPr>
          <w:rFonts w:ascii="Times New Roman" w:hAnsi="Times New Roman" w:cs="Times New Roman"/>
          <w:sz w:val="28"/>
          <w:szCs w:val="28"/>
          <w:lang w:val="uk-UA"/>
        </w:rPr>
        <w:t>Київ – 2023 року</w:t>
      </w:r>
    </w:p>
    <w:p w14:paraId="33542D36" w14:textId="0ECD3A0F" w:rsidR="002A473B" w:rsidRPr="00DA0841" w:rsidRDefault="002A473B" w:rsidP="000D1495">
      <w:pPr>
        <w:spacing w:line="360" w:lineRule="auto"/>
        <w:jc w:val="center"/>
        <w:rPr>
          <w:rFonts w:ascii="Times New Roman" w:hAnsi="Times New Roman" w:cs="Times New Roman"/>
          <w:b/>
          <w:bCs/>
          <w:sz w:val="28"/>
          <w:szCs w:val="28"/>
          <w:lang w:val="uk-UA"/>
        </w:rPr>
      </w:pPr>
      <w:r w:rsidRPr="00DA0841">
        <w:rPr>
          <w:rFonts w:ascii="Times New Roman" w:hAnsi="Times New Roman" w:cs="Times New Roman"/>
          <w:b/>
          <w:bCs/>
          <w:sz w:val="28"/>
          <w:szCs w:val="28"/>
          <w:lang w:val="uk-UA"/>
        </w:rPr>
        <w:lastRenderedPageBreak/>
        <w:t>Національний технічний університет України</w:t>
      </w:r>
    </w:p>
    <w:p w14:paraId="3F5739F9" w14:textId="77777777" w:rsidR="002A473B" w:rsidRPr="00DA0841" w:rsidRDefault="002A473B" w:rsidP="000D1495">
      <w:pPr>
        <w:spacing w:line="360" w:lineRule="auto"/>
        <w:jc w:val="center"/>
        <w:rPr>
          <w:rFonts w:ascii="Times New Roman" w:hAnsi="Times New Roman" w:cs="Times New Roman"/>
          <w:b/>
          <w:bCs/>
          <w:sz w:val="28"/>
          <w:szCs w:val="28"/>
          <w:lang w:val="uk-UA"/>
        </w:rPr>
      </w:pPr>
      <w:r w:rsidRPr="00DA0841">
        <w:rPr>
          <w:rFonts w:ascii="Times New Roman" w:hAnsi="Times New Roman" w:cs="Times New Roman"/>
          <w:b/>
          <w:bCs/>
          <w:sz w:val="28"/>
          <w:szCs w:val="28"/>
          <w:lang w:val="uk-UA"/>
        </w:rPr>
        <w:t>«Київський політехнічний інститут імені Ігоря Сікорського»</w:t>
      </w:r>
    </w:p>
    <w:p w14:paraId="1057D8A1" w14:textId="77777777" w:rsidR="002A473B" w:rsidRPr="00DA0841" w:rsidRDefault="002A473B" w:rsidP="000D1495">
      <w:pPr>
        <w:spacing w:line="360" w:lineRule="auto"/>
        <w:jc w:val="center"/>
        <w:rPr>
          <w:rFonts w:ascii="Times New Roman" w:hAnsi="Times New Roman" w:cs="Times New Roman"/>
          <w:b/>
          <w:bCs/>
          <w:sz w:val="28"/>
          <w:szCs w:val="28"/>
          <w:lang w:val="uk-UA"/>
        </w:rPr>
      </w:pPr>
      <w:r w:rsidRPr="00DA0841">
        <w:rPr>
          <w:rFonts w:ascii="Times New Roman" w:hAnsi="Times New Roman" w:cs="Times New Roman"/>
          <w:b/>
          <w:bCs/>
          <w:sz w:val="28"/>
          <w:szCs w:val="28"/>
          <w:lang w:val="uk-UA"/>
        </w:rPr>
        <w:t>Факультет менеджменту та маркетингу</w:t>
      </w:r>
    </w:p>
    <w:p w14:paraId="151E63CB" w14:textId="77777777" w:rsidR="002A473B" w:rsidRPr="00DA0841" w:rsidRDefault="002A473B" w:rsidP="000D1495">
      <w:pPr>
        <w:spacing w:line="360" w:lineRule="auto"/>
        <w:jc w:val="center"/>
        <w:rPr>
          <w:rFonts w:ascii="Times New Roman" w:hAnsi="Times New Roman" w:cs="Times New Roman"/>
          <w:b/>
          <w:bCs/>
          <w:sz w:val="28"/>
          <w:szCs w:val="28"/>
          <w:lang w:val="uk-UA"/>
        </w:rPr>
      </w:pPr>
      <w:r w:rsidRPr="00DA0841">
        <w:rPr>
          <w:rFonts w:ascii="Times New Roman" w:hAnsi="Times New Roman" w:cs="Times New Roman"/>
          <w:b/>
          <w:bCs/>
          <w:sz w:val="28"/>
          <w:szCs w:val="28"/>
          <w:lang w:val="uk-UA"/>
        </w:rPr>
        <w:t>Кафедра промислового маркетингу</w:t>
      </w:r>
    </w:p>
    <w:p w14:paraId="49E72B47" w14:textId="77777777" w:rsidR="002A473B" w:rsidRPr="00DA0841" w:rsidRDefault="002A473B" w:rsidP="00116BAE">
      <w:pPr>
        <w:jc w:val="center"/>
        <w:rPr>
          <w:rFonts w:ascii="Times New Roman" w:hAnsi="Times New Roman" w:cs="Times New Roman"/>
          <w:b/>
          <w:bCs/>
          <w:sz w:val="28"/>
          <w:szCs w:val="28"/>
          <w:lang w:val="uk-UA"/>
        </w:rPr>
      </w:pPr>
    </w:p>
    <w:p w14:paraId="1B2AE2CF" w14:textId="77777777" w:rsidR="006048BE" w:rsidRPr="006048BE" w:rsidRDefault="006048BE" w:rsidP="006048BE">
      <w:pPr>
        <w:spacing w:after="120"/>
        <w:rPr>
          <w:rFonts w:ascii="Times New Roman" w:hAnsi="Times New Roman" w:cs="Times New Roman"/>
          <w:sz w:val="28"/>
          <w:szCs w:val="28"/>
          <w:lang w:val="ru-RU"/>
        </w:rPr>
      </w:pPr>
      <w:r w:rsidRPr="006048BE">
        <w:rPr>
          <w:rFonts w:ascii="Times New Roman" w:hAnsi="Times New Roman" w:cs="Times New Roman"/>
          <w:sz w:val="28"/>
          <w:szCs w:val="28"/>
          <w:lang w:val="ru-RU"/>
        </w:rPr>
        <w:t>Рівень вищої освіти – перший (бакалаврський)</w:t>
      </w:r>
    </w:p>
    <w:p w14:paraId="574BEDA6" w14:textId="77777777" w:rsidR="006048BE" w:rsidRPr="006048BE" w:rsidRDefault="006048BE" w:rsidP="006048BE">
      <w:pPr>
        <w:tabs>
          <w:tab w:val="left" w:leader="underscore" w:pos="8931"/>
        </w:tabs>
        <w:spacing w:after="120"/>
        <w:rPr>
          <w:rFonts w:ascii="Times New Roman" w:hAnsi="Times New Roman" w:cs="Times New Roman"/>
          <w:sz w:val="28"/>
          <w:szCs w:val="28"/>
          <w:lang w:val="ru-RU"/>
        </w:rPr>
      </w:pPr>
      <w:r w:rsidRPr="006048BE">
        <w:rPr>
          <w:rFonts w:ascii="Times New Roman" w:hAnsi="Times New Roman" w:cs="Times New Roman"/>
          <w:sz w:val="28"/>
          <w:szCs w:val="28"/>
          <w:lang w:val="ru-RU"/>
        </w:rPr>
        <w:t>Спеціальність – 075 «Маркетинг»</w:t>
      </w:r>
    </w:p>
    <w:p w14:paraId="16E8D9F7" w14:textId="77777777" w:rsidR="006048BE" w:rsidRPr="006048BE" w:rsidRDefault="006048BE" w:rsidP="006048BE">
      <w:pPr>
        <w:tabs>
          <w:tab w:val="left" w:leader="underscore" w:pos="8931"/>
        </w:tabs>
        <w:spacing w:after="120"/>
        <w:rPr>
          <w:rFonts w:ascii="Times New Roman" w:hAnsi="Times New Roman" w:cs="Times New Roman"/>
          <w:sz w:val="28"/>
          <w:szCs w:val="28"/>
          <w:lang w:val="ru-RU"/>
        </w:rPr>
      </w:pPr>
      <w:r w:rsidRPr="006048BE">
        <w:rPr>
          <w:rFonts w:ascii="Times New Roman" w:hAnsi="Times New Roman" w:cs="Times New Roman"/>
          <w:sz w:val="28"/>
          <w:szCs w:val="28"/>
          <w:lang w:val="ru-RU"/>
        </w:rPr>
        <w:t>Освітньо-професійна програма «Промисловий маркетинг»</w:t>
      </w:r>
    </w:p>
    <w:p w14:paraId="6CCC3BB0" w14:textId="77777777" w:rsidR="00DB2D6F" w:rsidRPr="006048BE" w:rsidRDefault="00DB2D6F" w:rsidP="00116BAE">
      <w:pPr>
        <w:rPr>
          <w:rFonts w:ascii="Times New Roman" w:hAnsi="Times New Roman" w:cs="Times New Roman"/>
          <w:sz w:val="28"/>
          <w:szCs w:val="28"/>
          <w:lang w:val="ru-RU"/>
        </w:rPr>
      </w:pPr>
    </w:p>
    <w:p w14:paraId="721AC8EB" w14:textId="61F9A33A" w:rsidR="002A473B" w:rsidRPr="00DA0841" w:rsidRDefault="000D1495" w:rsidP="000D1495">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A473B" w:rsidRPr="00DA0841">
        <w:rPr>
          <w:rFonts w:ascii="Times New Roman" w:hAnsi="Times New Roman" w:cs="Times New Roman"/>
          <w:sz w:val="28"/>
          <w:szCs w:val="28"/>
          <w:lang w:val="uk-UA"/>
        </w:rPr>
        <w:t>ЗАТВЕРДЖУЮ</w:t>
      </w:r>
    </w:p>
    <w:p w14:paraId="089AD47D" w14:textId="72058FE2" w:rsidR="002A473B" w:rsidRPr="00DA0841" w:rsidRDefault="000D1495" w:rsidP="000D1495">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A473B" w:rsidRPr="00DA0841">
        <w:rPr>
          <w:rFonts w:ascii="Times New Roman" w:hAnsi="Times New Roman" w:cs="Times New Roman"/>
          <w:sz w:val="28"/>
          <w:szCs w:val="28"/>
          <w:lang w:val="uk-UA"/>
        </w:rPr>
        <w:t xml:space="preserve">Завідувач кафедри </w:t>
      </w:r>
    </w:p>
    <w:p w14:paraId="36D66F4A" w14:textId="72B85118" w:rsidR="002A473B" w:rsidRPr="00DA0841" w:rsidRDefault="000D1495" w:rsidP="000D1495">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__</w:t>
      </w:r>
      <w:r w:rsidR="002A473B" w:rsidRPr="00DA0841">
        <w:rPr>
          <w:rFonts w:ascii="Times New Roman" w:hAnsi="Times New Roman" w:cs="Times New Roman"/>
          <w:sz w:val="28"/>
          <w:szCs w:val="28"/>
          <w:lang w:val="uk-UA"/>
        </w:rPr>
        <w:t xml:space="preserve">_______ Сергій СОЛНЦЕВ </w:t>
      </w:r>
    </w:p>
    <w:p w14:paraId="5B784658" w14:textId="1BA94FE6" w:rsidR="002A473B" w:rsidRPr="00DA0841" w:rsidRDefault="000D1495" w:rsidP="000D1495">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D1495">
        <w:rPr>
          <w:rFonts w:ascii="Times New Roman" w:hAnsi="Times New Roman" w:cs="Times New Roman"/>
          <w:sz w:val="28"/>
          <w:szCs w:val="28"/>
          <w:u w:val="single"/>
          <w:lang w:val="uk-UA"/>
        </w:rPr>
        <w:t xml:space="preserve"> 19</w:t>
      </w:r>
      <w:r>
        <w:rPr>
          <w:rFonts w:ascii="Times New Roman" w:hAnsi="Times New Roman" w:cs="Times New Roman"/>
          <w:sz w:val="28"/>
          <w:szCs w:val="28"/>
          <w:lang w:val="uk-UA"/>
        </w:rPr>
        <w:t xml:space="preserve"> » </w:t>
      </w:r>
      <w:r w:rsidRPr="000D1495">
        <w:rPr>
          <w:rFonts w:ascii="Times New Roman" w:hAnsi="Times New Roman" w:cs="Times New Roman"/>
          <w:sz w:val="28"/>
          <w:szCs w:val="28"/>
          <w:u w:val="single"/>
          <w:lang w:val="uk-UA"/>
        </w:rPr>
        <w:t xml:space="preserve">    червня   </w:t>
      </w:r>
      <w:r>
        <w:rPr>
          <w:rFonts w:ascii="Times New Roman" w:hAnsi="Times New Roman" w:cs="Times New Roman"/>
          <w:sz w:val="28"/>
          <w:szCs w:val="28"/>
          <w:lang w:val="uk-UA"/>
        </w:rPr>
        <w:t xml:space="preserve"> 2023 </w:t>
      </w:r>
      <w:r w:rsidR="002A473B" w:rsidRPr="00DA0841">
        <w:rPr>
          <w:rFonts w:ascii="Times New Roman" w:hAnsi="Times New Roman" w:cs="Times New Roman"/>
          <w:sz w:val="28"/>
          <w:szCs w:val="28"/>
          <w:lang w:val="uk-UA"/>
        </w:rPr>
        <w:t>р.</w:t>
      </w:r>
    </w:p>
    <w:p w14:paraId="302F7D5B" w14:textId="77777777" w:rsidR="002A473B" w:rsidRPr="00DA0841" w:rsidRDefault="002A473B" w:rsidP="00116BAE">
      <w:pPr>
        <w:jc w:val="center"/>
        <w:rPr>
          <w:rFonts w:ascii="Times New Roman" w:hAnsi="Times New Roman" w:cs="Times New Roman"/>
          <w:sz w:val="28"/>
          <w:szCs w:val="28"/>
          <w:lang w:val="uk-UA"/>
        </w:rPr>
      </w:pPr>
    </w:p>
    <w:p w14:paraId="28E8C84D" w14:textId="77777777" w:rsidR="002A473B" w:rsidRPr="00DA0841" w:rsidRDefault="002A473B" w:rsidP="00116BAE">
      <w:pPr>
        <w:jc w:val="center"/>
        <w:rPr>
          <w:rFonts w:ascii="Times New Roman" w:hAnsi="Times New Roman" w:cs="Times New Roman"/>
          <w:sz w:val="28"/>
          <w:szCs w:val="28"/>
          <w:lang w:val="uk-UA"/>
        </w:rPr>
      </w:pPr>
    </w:p>
    <w:p w14:paraId="05590D50" w14:textId="77777777" w:rsidR="002A473B" w:rsidRPr="00681BB6" w:rsidRDefault="002A473B" w:rsidP="000D1495">
      <w:pPr>
        <w:spacing w:line="360" w:lineRule="auto"/>
        <w:jc w:val="center"/>
        <w:rPr>
          <w:rFonts w:ascii="Times New Roman" w:hAnsi="Times New Roman" w:cs="Times New Roman"/>
          <w:b/>
          <w:bCs/>
          <w:sz w:val="28"/>
          <w:szCs w:val="28"/>
          <w:lang w:val="uk-UA"/>
        </w:rPr>
      </w:pPr>
      <w:r w:rsidRPr="00681BB6">
        <w:rPr>
          <w:rFonts w:ascii="Times New Roman" w:hAnsi="Times New Roman" w:cs="Times New Roman"/>
          <w:b/>
          <w:bCs/>
          <w:sz w:val="28"/>
          <w:szCs w:val="28"/>
          <w:lang w:val="uk-UA"/>
        </w:rPr>
        <w:t xml:space="preserve">ЗАВДАННЯ </w:t>
      </w:r>
    </w:p>
    <w:p w14:paraId="446079A6" w14:textId="7C3F795A" w:rsidR="002A473B" w:rsidRPr="00681BB6" w:rsidRDefault="000D1495" w:rsidP="000D1495">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на дипломну роботу студентці</w:t>
      </w:r>
    </w:p>
    <w:p w14:paraId="4427A900" w14:textId="77777777" w:rsidR="002A473B" w:rsidRDefault="00681BB6" w:rsidP="000D1495">
      <w:pPr>
        <w:spacing w:line="360" w:lineRule="auto"/>
        <w:jc w:val="center"/>
        <w:rPr>
          <w:rFonts w:ascii="Times New Roman" w:hAnsi="Times New Roman" w:cs="Times New Roman"/>
          <w:b/>
          <w:bCs/>
          <w:sz w:val="28"/>
          <w:szCs w:val="28"/>
          <w:lang w:val="uk-UA"/>
        </w:rPr>
      </w:pPr>
      <w:r w:rsidRPr="00681BB6">
        <w:rPr>
          <w:rFonts w:ascii="Times New Roman" w:hAnsi="Times New Roman" w:cs="Times New Roman"/>
          <w:b/>
          <w:bCs/>
          <w:sz w:val="28"/>
          <w:szCs w:val="28"/>
          <w:lang w:val="uk-UA"/>
        </w:rPr>
        <w:t>Білецька Валерія Едуардівна</w:t>
      </w:r>
    </w:p>
    <w:p w14:paraId="408B3AB8" w14:textId="77777777" w:rsidR="00681BB6" w:rsidRPr="00681BB6" w:rsidRDefault="00681BB6" w:rsidP="00116BAE">
      <w:pPr>
        <w:spacing w:line="276" w:lineRule="auto"/>
        <w:jc w:val="center"/>
        <w:rPr>
          <w:rFonts w:ascii="Times New Roman" w:hAnsi="Times New Roman" w:cs="Times New Roman"/>
          <w:b/>
          <w:bCs/>
          <w:sz w:val="28"/>
          <w:szCs w:val="28"/>
          <w:lang w:val="uk-UA"/>
        </w:rPr>
      </w:pPr>
    </w:p>
    <w:p w14:paraId="1E9BAD81" w14:textId="7C249127" w:rsidR="006B77A4" w:rsidRPr="006B77A4" w:rsidRDefault="006B77A4" w:rsidP="00090E32">
      <w:pPr>
        <w:spacing w:line="276" w:lineRule="auto"/>
        <w:jc w:val="both"/>
        <w:rPr>
          <w:rFonts w:ascii="Times New Roman" w:hAnsi="Times New Roman" w:cs="Times New Roman"/>
          <w:sz w:val="28"/>
          <w:lang w:val="uk-UA"/>
        </w:rPr>
      </w:pPr>
      <w:r>
        <w:rPr>
          <w:rFonts w:ascii="Times New Roman" w:hAnsi="Times New Roman" w:cs="Times New Roman"/>
          <w:color w:val="000000"/>
          <w:sz w:val="28"/>
          <w:szCs w:val="28"/>
          <w:shd w:val="clear" w:color="auto" w:fill="FFFFFF"/>
          <w:lang w:val="uk-UA"/>
        </w:rPr>
        <w:t xml:space="preserve">1. </w:t>
      </w:r>
      <w:r w:rsidR="00681BB6" w:rsidRPr="006B77A4">
        <w:rPr>
          <w:rFonts w:ascii="Times New Roman" w:hAnsi="Times New Roman" w:cs="Times New Roman"/>
          <w:color w:val="000000"/>
          <w:sz w:val="28"/>
          <w:szCs w:val="28"/>
          <w:shd w:val="clear" w:color="auto" w:fill="FFFFFF"/>
          <w:lang w:val="uk-UA"/>
        </w:rPr>
        <w:t>Тема роб</w:t>
      </w:r>
      <w:r w:rsidR="00323A42">
        <w:rPr>
          <w:rFonts w:ascii="Times New Roman" w:hAnsi="Times New Roman" w:cs="Times New Roman"/>
          <w:color w:val="000000"/>
          <w:sz w:val="28"/>
          <w:szCs w:val="28"/>
          <w:shd w:val="clear" w:color="auto" w:fill="FFFFFF"/>
          <w:lang w:val="uk-UA"/>
        </w:rPr>
        <w:t>оти: «</w:t>
      </w:r>
      <w:r w:rsidR="00681BB6" w:rsidRPr="006B77A4">
        <w:rPr>
          <w:rFonts w:ascii="Times New Roman" w:hAnsi="Times New Roman" w:cs="Times New Roman"/>
          <w:sz w:val="28"/>
          <w:szCs w:val="28"/>
          <w:lang w:val="uk-UA"/>
        </w:rPr>
        <w:t>С</w:t>
      </w:r>
      <w:r w:rsidR="00323A42">
        <w:rPr>
          <w:rFonts w:ascii="Times New Roman" w:hAnsi="Times New Roman" w:cs="Times New Roman"/>
          <w:sz w:val="28"/>
          <w:szCs w:val="28"/>
          <w:lang w:val="uk-UA"/>
        </w:rPr>
        <w:t>егментація ринку органічної еко</w:t>
      </w:r>
      <w:r w:rsidR="00681BB6" w:rsidRPr="006B77A4">
        <w:rPr>
          <w:rFonts w:ascii="Times New Roman" w:hAnsi="Times New Roman" w:cs="Times New Roman"/>
          <w:sz w:val="28"/>
          <w:szCs w:val="28"/>
          <w:lang w:val="uk-UA"/>
        </w:rPr>
        <w:t>продукції для ТОВ «Еколавка»</w:t>
      </w:r>
      <w:r w:rsidR="00323A42">
        <w:rPr>
          <w:rFonts w:ascii="Times New Roman" w:hAnsi="Times New Roman" w:cs="Times New Roman"/>
          <w:sz w:val="28"/>
          <w:szCs w:val="28"/>
          <w:lang w:val="uk-UA"/>
        </w:rPr>
        <w:t xml:space="preserve"> </w:t>
      </w:r>
      <w:r w:rsidR="00323A42" w:rsidRPr="006B77A4">
        <w:rPr>
          <w:rFonts w:ascii="Times New Roman" w:hAnsi="Times New Roman" w:cs="Times New Roman"/>
          <w:sz w:val="28"/>
          <w:szCs w:val="28"/>
          <w:lang w:val="uk-UA"/>
        </w:rPr>
        <w:t>в Україні</w:t>
      </w:r>
      <w:r w:rsidR="00323A42">
        <w:rPr>
          <w:rFonts w:ascii="Times New Roman" w:hAnsi="Times New Roman" w:cs="Times New Roman"/>
          <w:color w:val="000000"/>
          <w:sz w:val="28"/>
          <w:szCs w:val="28"/>
          <w:shd w:val="clear" w:color="auto" w:fill="FFFFFF"/>
          <w:lang w:val="uk-UA"/>
        </w:rPr>
        <w:t>»,</w:t>
      </w:r>
      <w:r w:rsidR="00681BB6" w:rsidRPr="006B77A4">
        <w:rPr>
          <w:rFonts w:ascii="Times New Roman" w:hAnsi="Times New Roman" w:cs="Times New Roman"/>
          <w:color w:val="000000"/>
          <w:sz w:val="28"/>
          <w:szCs w:val="28"/>
          <w:shd w:val="clear" w:color="auto" w:fill="FFFFFF"/>
          <w:lang w:val="uk-UA"/>
        </w:rPr>
        <w:t xml:space="preserve"> керівник роботи Язвінська Надія Вікторівна, канд. економ. наук, доцент кафедри промислового</w:t>
      </w:r>
      <w:r w:rsidR="00681BB6" w:rsidRPr="006B77A4">
        <w:rPr>
          <w:rFonts w:ascii="Times New Roman" w:hAnsi="Times New Roman" w:cs="Times New Roman"/>
          <w:color w:val="000000"/>
          <w:sz w:val="28"/>
          <w:szCs w:val="28"/>
          <w:lang w:val="uk-UA"/>
        </w:rPr>
        <w:t xml:space="preserve"> </w:t>
      </w:r>
      <w:r w:rsidR="00681BB6" w:rsidRPr="006B77A4">
        <w:rPr>
          <w:rFonts w:ascii="Times New Roman" w:hAnsi="Times New Roman" w:cs="Times New Roman"/>
          <w:color w:val="000000"/>
          <w:sz w:val="28"/>
          <w:szCs w:val="28"/>
          <w:shd w:val="clear" w:color="auto" w:fill="FFFFFF"/>
          <w:lang w:val="uk-UA"/>
        </w:rPr>
        <w:t>маркетингу, затверджен</w:t>
      </w:r>
      <w:r w:rsidR="000D1495" w:rsidRPr="006B77A4">
        <w:rPr>
          <w:rFonts w:ascii="Times New Roman" w:hAnsi="Times New Roman" w:cs="Times New Roman"/>
          <w:color w:val="000000"/>
          <w:sz w:val="28"/>
          <w:szCs w:val="28"/>
          <w:shd w:val="clear" w:color="auto" w:fill="FFFFFF"/>
          <w:lang w:val="uk-UA"/>
        </w:rPr>
        <w:t>і наказом по університету від «31</w:t>
      </w:r>
      <w:r w:rsidR="00681BB6" w:rsidRPr="006B77A4">
        <w:rPr>
          <w:rFonts w:ascii="Times New Roman" w:hAnsi="Times New Roman" w:cs="Times New Roman"/>
          <w:color w:val="000000"/>
          <w:sz w:val="28"/>
          <w:szCs w:val="28"/>
          <w:shd w:val="clear" w:color="auto" w:fill="FFFFFF"/>
          <w:lang w:val="uk-UA"/>
        </w:rPr>
        <w:t xml:space="preserve">» </w:t>
      </w:r>
      <w:r w:rsidR="000D1495" w:rsidRPr="006B77A4">
        <w:rPr>
          <w:rFonts w:ascii="Times New Roman" w:hAnsi="Times New Roman" w:cs="Times New Roman"/>
          <w:color w:val="000000"/>
          <w:sz w:val="28"/>
          <w:szCs w:val="28"/>
          <w:shd w:val="clear" w:color="auto" w:fill="FFFFFF"/>
          <w:lang w:val="uk-UA"/>
        </w:rPr>
        <w:t>травня</w:t>
      </w:r>
      <w:r w:rsidR="00681BB6" w:rsidRPr="006B77A4">
        <w:rPr>
          <w:rFonts w:ascii="Times New Roman" w:hAnsi="Times New Roman" w:cs="Times New Roman"/>
          <w:color w:val="000000"/>
          <w:sz w:val="28"/>
          <w:szCs w:val="28"/>
          <w:shd w:val="clear" w:color="auto" w:fill="FFFFFF"/>
          <w:lang w:val="uk-UA"/>
        </w:rPr>
        <w:t xml:space="preserve"> 2023 р.</w:t>
      </w:r>
      <w:r w:rsidR="000D1495" w:rsidRPr="006B77A4">
        <w:rPr>
          <w:rFonts w:ascii="Times New Roman" w:hAnsi="Times New Roman" w:cs="Times New Roman"/>
          <w:color w:val="000000"/>
          <w:sz w:val="28"/>
          <w:szCs w:val="28"/>
          <w:shd w:val="clear" w:color="auto" w:fill="FFFFFF"/>
          <w:lang w:val="uk-UA"/>
        </w:rPr>
        <w:t xml:space="preserve"> </w:t>
      </w:r>
      <w:r w:rsidR="000D1495" w:rsidRPr="006B77A4">
        <w:rPr>
          <w:rFonts w:ascii="Times New Roman" w:hAnsi="Times New Roman" w:cs="Times New Roman"/>
          <w:sz w:val="28"/>
          <w:lang w:val="uk-UA"/>
        </w:rPr>
        <w:t>№ 2078-с</w:t>
      </w:r>
      <w:r w:rsidRPr="006B77A4">
        <w:rPr>
          <w:rFonts w:ascii="Times New Roman" w:hAnsi="Times New Roman" w:cs="Times New Roman"/>
          <w:sz w:val="28"/>
          <w:lang w:val="uk-UA"/>
        </w:rPr>
        <w:t>.</w:t>
      </w:r>
    </w:p>
    <w:p w14:paraId="3FA642FC" w14:textId="35110671" w:rsidR="006B77A4" w:rsidRPr="006B77A4" w:rsidRDefault="00681BB6" w:rsidP="00090E32">
      <w:pPr>
        <w:spacing w:line="276" w:lineRule="auto"/>
        <w:jc w:val="both"/>
        <w:rPr>
          <w:rFonts w:ascii="Times New Roman" w:hAnsi="Times New Roman" w:cs="Times New Roman"/>
          <w:color w:val="000000"/>
          <w:sz w:val="28"/>
          <w:szCs w:val="28"/>
          <w:shd w:val="clear" w:color="auto" w:fill="FFFFFF"/>
          <w:lang w:val="uk-UA"/>
        </w:rPr>
      </w:pPr>
      <w:r w:rsidRPr="00681BB6">
        <w:rPr>
          <w:rFonts w:ascii="Times New Roman" w:hAnsi="Times New Roman" w:cs="Times New Roman"/>
          <w:color w:val="000000"/>
          <w:sz w:val="28"/>
          <w:szCs w:val="28"/>
          <w:shd w:val="clear" w:color="auto" w:fill="FFFFFF"/>
          <w:lang w:val="uk-UA"/>
        </w:rPr>
        <w:t>2. Термін поданн</w:t>
      </w:r>
      <w:r w:rsidR="006B77A4">
        <w:rPr>
          <w:rFonts w:ascii="Times New Roman" w:hAnsi="Times New Roman" w:cs="Times New Roman"/>
          <w:color w:val="000000"/>
          <w:sz w:val="28"/>
          <w:szCs w:val="28"/>
          <w:shd w:val="clear" w:color="auto" w:fill="FFFFFF"/>
          <w:lang w:val="uk-UA"/>
        </w:rPr>
        <w:t>я студентом роботи 08</w:t>
      </w:r>
      <w:r w:rsidRPr="00681BB6">
        <w:rPr>
          <w:rFonts w:ascii="Times New Roman" w:hAnsi="Times New Roman" w:cs="Times New Roman"/>
          <w:color w:val="000000"/>
          <w:sz w:val="28"/>
          <w:szCs w:val="28"/>
          <w:shd w:val="clear" w:color="auto" w:fill="FFFFFF"/>
          <w:lang w:val="uk-UA"/>
        </w:rPr>
        <w:t>.06.2023 _______________________</w:t>
      </w:r>
    </w:p>
    <w:p w14:paraId="098446A9" w14:textId="7CA018B9" w:rsidR="006B77A4" w:rsidRPr="006B77A4" w:rsidRDefault="006B77A4" w:rsidP="00090E32">
      <w:pPr>
        <w:spacing w:line="276" w:lineRule="auto"/>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 xml:space="preserve">3. </w:t>
      </w:r>
      <w:r w:rsidR="00681BB6" w:rsidRPr="00681BB6">
        <w:rPr>
          <w:rFonts w:ascii="Times New Roman" w:hAnsi="Times New Roman" w:cs="Times New Roman"/>
          <w:color w:val="000000"/>
          <w:sz w:val="28"/>
          <w:szCs w:val="28"/>
          <w:shd w:val="clear" w:color="auto" w:fill="FFFFFF"/>
          <w:lang w:val="uk-UA"/>
        </w:rPr>
        <w:t xml:space="preserve">Вихідні дані до роботи: </w:t>
      </w:r>
      <w:r w:rsidRPr="006B77A4">
        <w:rPr>
          <w:rFonts w:ascii="Times New Roman" w:hAnsi="Times New Roman" w:cs="Times New Roman"/>
          <w:sz w:val="28"/>
          <w:lang w:val="uk-UA"/>
        </w:rPr>
        <w:t xml:space="preserve">законодавчі та нормативні документи, </w:t>
      </w:r>
      <w:r w:rsidR="00681BB6" w:rsidRPr="006B77A4">
        <w:rPr>
          <w:rFonts w:ascii="Times New Roman" w:hAnsi="Times New Roman" w:cs="Times New Roman"/>
          <w:sz w:val="28"/>
          <w:szCs w:val="28"/>
          <w:shd w:val="clear" w:color="auto" w:fill="FFFFFF"/>
          <w:lang w:val="uk-UA"/>
        </w:rPr>
        <w:t xml:space="preserve">статистичні </w:t>
      </w:r>
      <w:r w:rsidR="00681BB6" w:rsidRPr="00681BB6">
        <w:rPr>
          <w:rFonts w:ascii="Times New Roman" w:hAnsi="Times New Roman" w:cs="Times New Roman"/>
          <w:color w:val="000000"/>
          <w:sz w:val="28"/>
          <w:szCs w:val="28"/>
          <w:shd w:val="clear" w:color="auto" w:fill="FFFFFF"/>
          <w:lang w:val="uk-UA"/>
        </w:rPr>
        <w:t>дані, дані щодо аналізу ринків,</w:t>
      </w:r>
      <w:r w:rsidR="00681BB6">
        <w:rPr>
          <w:rFonts w:ascii="Times New Roman" w:hAnsi="Times New Roman" w:cs="Times New Roman"/>
          <w:color w:val="000000"/>
          <w:sz w:val="28"/>
          <w:szCs w:val="28"/>
          <w:lang w:val="uk-UA"/>
        </w:rPr>
        <w:t xml:space="preserve"> </w:t>
      </w:r>
      <w:r w:rsidR="00681BB6" w:rsidRPr="00681BB6">
        <w:rPr>
          <w:rFonts w:ascii="Times New Roman" w:hAnsi="Times New Roman" w:cs="Times New Roman"/>
          <w:color w:val="000000"/>
          <w:sz w:val="28"/>
          <w:szCs w:val="28"/>
          <w:shd w:val="clear" w:color="auto" w:fill="FFFFFF"/>
          <w:lang w:val="uk-UA"/>
        </w:rPr>
        <w:t>фінансова звітність та статутні</w:t>
      </w:r>
      <w:r w:rsidR="00681BB6">
        <w:rPr>
          <w:rFonts w:ascii="Times New Roman" w:hAnsi="Times New Roman" w:cs="Times New Roman"/>
          <w:color w:val="000000"/>
          <w:sz w:val="28"/>
          <w:szCs w:val="28"/>
          <w:lang w:val="uk-UA"/>
        </w:rPr>
        <w:t xml:space="preserve"> </w:t>
      </w:r>
      <w:r w:rsidR="00681BB6" w:rsidRPr="00681BB6">
        <w:rPr>
          <w:rFonts w:ascii="Times New Roman" w:hAnsi="Times New Roman" w:cs="Times New Roman"/>
          <w:color w:val="000000"/>
          <w:sz w:val="28"/>
          <w:szCs w:val="28"/>
          <w:shd w:val="clear" w:color="auto" w:fill="FFFFFF"/>
          <w:lang w:val="uk-UA"/>
        </w:rPr>
        <w:t>відомості ТОВ «</w:t>
      </w:r>
      <w:r w:rsidR="00681BB6">
        <w:rPr>
          <w:rFonts w:ascii="Times New Roman" w:hAnsi="Times New Roman" w:cs="Times New Roman"/>
          <w:color w:val="000000"/>
          <w:sz w:val="28"/>
          <w:szCs w:val="28"/>
          <w:shd w:val="clear" w:color="auto" w:fill="FFFFFF"/>
          <w:lang w:val="uk-UA"/>
        </w:rPr>
        <w:t>Еколавка</w:t>
      </w:r>
      <w:r w:rsidR="00681BB6" w:rsidRPr="00681BB6">
        <w:rPr>
          <w:rFonts w:ascii="Times New Roman" w:hAnsi="Times New Roman" w:cs="Times New Roman"/>
          <w:color w:val="000000"/>
          <w:sz w:val="28"/>
          <w:szCs w:val="28"/>
          <w:shd w:val="clear" w:color="auto" w:fill="FFFFFF"/>
          <w:lang w:val="uk-UA"/>
        </w:rPr>
        <w:t>», монографії,</w:t>
      </w:r>
      <w:r w:rsidR="00681BB6">
        <w:rPr>
          <w:rFonts w:ascii="Times New Roman" w:hAnsi="Times New Roman" w:cs="Times New Roman"/>
          <w:color w:val="000000"/>
          <w:sz w:val="28"/>
          <w:szCs w:val="28"/>
          <w:shd w:val="clear" w:color="auto" w:fill="FFFFFF"/>
          <w:lang w:val="uk-UA"/>
        </w:rPr>
        <w:t xml:space="preserve"> наукові статті та </w:t>
      </w:r>
      <w:r w:rsidR="00681BB6" w:rsidRPr="00681BB6">
        <w:rPr>
          <w:rFonts w:ascii="Times New Roman" w:hAnsi="Times New Roman" w:cs="Times New Roman"/>
          <w:color w:val="000000"/>
          <w:sz w:val="28"/>
          <w:szCs w:val="28"/>
          <w:shd w:val="clear" w:color="auto" w:fill="FFFFFF"/>
          <w:lang w:val="uk-UA"/>
        </w:rPr>
        <w:t>навчальні посібники за</w:t>
      </w:r>
      <w:r w:rsidR="00681BB6">
        <w:rPr>
          <w:rFonts w:ascii="Times New Roman" w:hAnsi="Times New Roman" w:cs="Times New Roman"/>
          <w:color w:val="000000"/>
          <w:sz w:val="28"/>
          <w:szCs w:val="28"/>
          <w:lang w:val="uk-UA"/>
        </w:rPr>
        <w:t xml:space="preserve"> </w:t>
      </w:r>
      <w:r w:rsidR="00681BB6" w:rsidRPr="00681BB6">
        <w:rPr>
          <w:rFonts w:ascii="Times New Roman" w:hAnsi="Times New Roman" w:cs="Times New Roman"/>
          <w:color w:val="000000"/>
          <w:sz w:val="28"/>
          <w:szCs w:val="28"/>
          <w:shd w:val="clear" w:color="auto" w:fill="FFFFFF"/>
          <w:lang w:val="uk-UA"/>
        </w:rPr>
        <w:t>темою дослідження бакалаврської роботи.</w:t>
      </w:r>
    </w:p>
    <w:p w14:paraId="14895ACE" w14:textId="77777777" w:rsidR="00502FC1" w:rsidRDefault="00681BB6" w:rsidP="00090E32">
      <w:pPr>
        <w:spacing w:line="276" w:lineRule="auto"/>
        <w:jc w:val="both"/>
        <w:rPr>
          <w:rFonts w:ascii="Times New Roman" w:hAnsi="Times New Roman" w:cs="Times New Roman"/>
          <w:color w:val="000000"/>
          <w:sz w:val="28"/>
          <w:szCs w:val="28"/>
          <w:lang w:val="uk-UA"/>
        </w:rPr>
      </w:pPr>
      <w:r w:rsidRPr="00681BB6">
        <w:rPr>
          <w:rFonts w:ascii="Times New Roman" w:hAnsi="Times New Roman" w:cs="Times New Roman"/>
          <w:color w:val="000000"/>
          <w:sz w:val="28"/>
          <w:szCs w:val="28"/>
          <w:shd w:val="clear" w:color="auto" w:fill="FFFFFF"/>
          <w:lang w:val="uk-UA"/>
        </w:rPr>
        <w:t>4. Зміст роботи:</w:t>
      </w:r>
    </w:p>
    <w:p w14:paraId="3EFBED12" w14:textId="68ADEE6C" w:rsidR="00502FC1" w:rsidRDefault="006B77A4" w:rsidP="00090E32">
      <w:pPr>
        <w:spacing w:line="276"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shd w:val="clear" w:color="auto" w:fill="FFFFFF"/>
          <w:lang w:val="uk-UA"/>
        </w:rPr>
        <w:t>- ситуаційний аналіз -</w:t>
      </w:r>
      <w:r w:rsidR="00681BB6" w:rsidRPr="00681BB6">
        <w:rPr>
          <w:rFonts w:ascii="Times New Roman" w:hAnsi="Times New Roman" w:cs="Times New Roman"/>
          <w:color w:val="000000"/>
          <w:sz w:val="28"/>
          <w:szCs w:val="28"/>
          <w:shd w:val="clear" w:color="auto" w:fill="FFFFFF"/>
          <w:lang w:val="uk-UA"/>
        </w:rPr>
        <w:t xml:space="preserve"> </w:t>
      </w:r>
      <w:r w:rsidR="004850E9">
        <w:rPr>
          <w:rFonts w:ascii="Times New Roman" w:hAnsi="Times New Roman" w:cs="Times New Roman"/>
          <w:color w:val="000000"/>
          <w:sz w:val="28"/>
          <w:szCs w:val="28"/>
          <w:shd w:val="clear" w:color="auto" w:fill="FFFFFF"/>
          <w:lang w:val="uk-UA"/>
        </w:rPr>
        <w:t>аналіз діяльності підприємства</w:t>
      </w:r>
      <w:r w:rsidR="00681BB6" w:rsidRPr="00681BB6">
        <w:rPr>
          <w:rFonts w:ascii="Times New Roman" w:hAnsi="Times New Roman" w:cs="Times New Roman"/>
          <w:color w:val="000000"/>
          <w:sz w:val="28"/>
          <w:szCs w:val="28"/>
          <w:shd w:val="clear" w:color="auto" w:fill="FFFFFF"/>
          <w:lang w:val="uk-UA"/>
        </w:rPr>
        <w:t xml:space="preserve">, аналіз </w:t>
      </w:r>
      <w:r w:rsidR="004850E9">
        <w:rPr>
          <w:rFonts w:ascii="Times New Roman" w:hAnsi="Times New Roman" w:cs="Times New Roman"/>
          <w:color w:val="000000"/>
          <w:sz w:val="28"/>
          <w:szCs w:val="28"/>
          <w:shd w:val="clear" w:color="auto" w:fill="FFFFFF"/>
          <w:lang w:val="uk-UA"/>
        </w:rPr>
        <w:t>маркетингового</w:t>
      </w:r>
      <w:r w:rsidR="00681BB6" w:rsidRPr="00681BB6">
        <w:rPr>
          <w:rFonts w:ascii="Times New Roman" w:hAnsi="Times New Roman" w:cs="Times New Roman"/>
          <w:color w:val="000000"/>
          <w:sz w:val="28"/>
          <w:szCs w:val="28"/>
          <w:shd w:val="clear" w:color="auto" w:fill="FFFFFF"/>
          <w:lang w:val="uk-UA"/>
        </w:rPr>
        <w:t xml:space="preserve"> середовища,</w:t>
      </w:r>
      <w:r w:rsidR="004850E9">
        <w:rPr>
          <w:rFonts w:ascii="Times New Roman" w:hAnsi="Times New Roman" w:cs="Times New Roman"/>
          <w:color w:val="000000"/>
          <w:sz w:val="28"/>
          <w:szCs w:val="28"/>
          <w:lang w:val="uk-UA"/>
        </w:rPr>
        <w:t xml:space="preserve"> </w:t>
      </w:r>
      <w:r w:rsidR="00681BB6" w:rsidRPr="00681BB6">
        <w:rPr>
          <w:rFonts w:ascii="Times New Roman" w:hAnsi="Times New Roman" w:cs="Times New Roman"/>
          <w:color w:val="000000"/>
          <w:sz w:val="28"/>
          <w:szCs w:val="28"/>
          <w:shd w:val="clear" w:color="auto" w:fill="FFFFFF"/>
        </w:rPr>
        <w:t>SWOT</w:t>
      </w:r>
      <w:r w:rsidR="00681BB6" w:rsidRPr="00681BB6">
        <w:rPr>
          <w:rFonts w:ascii="Times New Roman" w:hAnsi="Times New Roman" w:cs="Times New Roman"/>
          <w:color w:val="000000"/>
          <w:sz w:val="28"/>
          <w:szCs w:val="28"/>
          <w:shd w:val="clear" w:color="auto" w:fill="FFFFFF"/>
          <w:lang w:val="uk-UA"/>
        </w:rPr>
        <w:t xml:space="preserve">-аналіз, </w:t>
      </w:r>
      <w:r w:rsidR="004850E9">
        <w:rPr>
          <w:rFonts w:ascii="Times New Roman" w:hAnsi="Times New Roman" w:cs="Times New Roman"/>
          <w:color w:val="000000"/>
          <w:sz w:val="28"/>
          <w:szCs w:val="28"/>
          <w:shd w:val="clear" w:color="auto" w:fill="FFFFFF"/>
          <w:lang w:val="uk-UA"/>
        </w:rPr>
        <w:t>діагностика</w:t>
      </w:r>
      <w:r w:rsidR="00681BB6" w:rsidRPr="00681BB6">
        <w:rPr>
          <w:rFonts w:ascii="Times New Roman" w:hAnsi="Times New Roman" w:cs="Times New Roman"/>
          <w:color w:val="000000"/>
          <w:sz w:val="28"/>
          <w:szCs w:val="28"/>
          <w:shd w:val="clear" w:color="auto" w:fill="FFFFFF"/>
          <w:lang w:val="uk-UA"/>
        </w:rPr>
        <w:t xml:space="preserve"> марке</w:t>
      </w:r>
      <w:r>
        <w:rPr>
          <w:rFonts w:ascii="Times New Roman" w:hAnsi="Times New Roman" w:cs="Times New Roman"/>
          <w:color w:val="000000"/>
          <w:sz w:val="28"/>
          <w:szCs w:val="28"/>
          <w:shd w:val="clear" w:color="auto" w:fill="FFFFFF"/>
          <w:lang w:val="uk-UA"/>
        </w:rPr>
        <w:t>тингової управлінської проблеми;</w:t>
      </w:r>
    </w:p>
    <w:p w14:paraId="35CB684C" w14:textId="75A8A7BD" w:rsidR="00502FC1" w:rsidRDefault="006B77A4" w:rsidP="00090E32">
      <w:pPr>
        <w:spacing w:line="276"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shd w:val="clear" w:color="auto" w:fill="FFFFFF"/>
          <w:lang w:val="uk-UA"/>
        </w:rPr>
        <w:t>- планування ходу дослідження -</w:t>
      </w:r>
      <w:r w:rsidR="00681BB6" w:rsidRPr="00681BB6">
        <w:rPr>
          <w:rFonts w:ascii="Times New Roman" w:hAnsi="Times New Roman" w:cs="Times New Roman"/>
          <w:color w:val="000000"/>
          <w:sz w:val="28"/>
          <w:szCs w:val="28"/>
          <w:shd w:val="clear" w:color="auto" w:fill="FFFFFF"/>
          <w:lang w:val="uk-UA"/>
        </w:rPr>
        <w:t xml:space="preserve"> </w:t>
      </w:r>
      <w:r w:rsidR="004850E9">
        <w:rPr>
          <w:rFonts w:ascii="Times New Roman" w:hAnsi="Times New Roman" w:cs="Times New Roman"/>
          <w:color w:val="000000"/>
          <w:sz w:val="28"/>
          <w:szCs w:val="28"/>
          <w:shd w:val="clear" w:color="auto" w:fill="FFFFFF"/>
          <w:lang w:val="uk-UA"/>
        </w:rPr>
        <w:t>вивчення наукових методів дослідження</w:t>
      </w:r>
      <w:r w:rsidR="00681BB6" w:rsidRPr="00681BB6">
        <w:rPr>
          <w:rFonts w:ascii="Times New Roman" w:hAnsi="Times New Roman" w:cs="Times New Roman"/>
          <w:color w:val="000000"/>
          <w:sz w:val="28"/>
          <w:szCs w:val="28"/>
          <w:shd w:val="clear" w:color="auto" w:fill="FFFFFF"/>
          <w:lang w:val="uk-UA"/>
        </w:rPr>
        <w:t>, розробка ходу</w:t>
      </w:r>
      <w:r w:rsidR="004850E9">
        <w:rPr>
          <w:rFonts w:ascii="Times New Roman" w:hAnsi="Times New Roman" w:cs="Times New Roman"/>
          <w:color w:val="000000"/>
          <w:sz w:val="28"/>
          <w:szCs w:val="28"/>
          <w:lang w:val="uk-UA"/>
        </w:rPr>
        <w:t xml:space="preserve"> </w:t>
      </w:r>
      <w:r w:rsidR="00681BB6" w:rsidRPr="00681BB6">
        <w:rPr>
          <w:rFonts w:ascii="Times New Roman" w:hAnsi="Times New Roman" w:cs="Times New Roman"/>
          <w:color w:val="000000"/>
          <w:sz w:val="28"/>
          <w:szCs w:val="28"/>
          <w:shd w:val="clear" w:color="auto" w:fill="FFFFFF"/>
          <w:lang w:val="uk-UA"/>
        </w:rPr>
        <w:t>дослідження, формування пошукових питань, розробка гайдів і анкет</w:t>
      </w:r>
      <w:r>
        <w:rPr>
          <w:rFonts w:ascii="Times New Roman" w:hAnsi="Times New Roman" w:cs="Times New Roman"/>
          <w:color w:val="000000"/>
          <w:sz w:val="28"/>
          <w:szCs w:val="28"/>
          <w:shd w:val="clear" w:color="auto" w:fill="FFFFFF"/>
          <w:lang w:val="uk-UA"/>
        </w:rPr>
        <w:t>;</w:t>
      </w:r>
    </w:p>
    <w:p w14:paraId="6AA64888" w14:textId="4692277C" w:rsidR="00502FC1" w:rsidRDefault="006B77A4" w:rsidP="00090E32">
      <w:pPr>
        <w:spacing w:line="276"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shd w:val="clear" w:color="auto" w:fill="FFFFFF"/>
          <w:lang w:val="uk-UA"/>
        </w:rPr>
        <w:t>- р</w:t>
      </w:r>
      <w:r w:rsidR="00681BB6" w:rsidRPr="00681BB6">
        <w:rPr>
          <w:rFonts w:ascii="Times New Roman" w:hAnsi="Times New Roman" w:cs="Times New Roman"/>
          <w:color w:val="000000"/>
          <w:sz w:val="28"/>
          <w:szCs w:val="28"/>
          <w:shd w:val="clear" w:color="auto" w:fill="FFFFFF"/>
          <w:lang w:val="uk-UA"/>
        </w:rPr>
        <w:t>еалізація дослідж</w:t>
      </w:r>
      <w:r>
        <w:rPr>
          <w:rFonts w:ascii="Times New Roman" w:hAnsi="Times New Roman" w:cs="Times New Roman"/>
          <w:color w:val="000000"/>
          <w:sz w:val="28"/>
          <w:szCs w:val="28"/>
          <w:shd w:val="clear" w:color="auto" w:fill="FFFFFF"/>
          <w:lang w:val="uk-UA"/>
        </w:rPr>
        <w:t>ення та верифікація результатів -</w:t>
      </w:r>
      <w:r w:rsidR="00681BB6" w:rsidRPr="00681BB6">
        <w:rPr>
          <w:rFonts w:ascii="Times New Roman" w:hAnsi="Times New Roman" w:cs="Times New Roman"/>
          <w:color w:val="000000"/>
          <w:sz w:val="28"/>
          <w:szCs w:val="28"/>
          <w:shd w:val="clear" w:color="auto" w:fill="FFFFFF"/>
          <w:lang w:val="uk-UA"/>
        </w:rPr>
        <w:t xml:space="preserve"> проведення</w:t>
      </w:r>
      <w:r w:rsidR="00502FC1">
        <w:rPr>
          <w:rFonts w:ascii="Times New Roman" w:hAnsi="Times New Roman" w:cs="Times New Roman"/>
          <w:color w:val="000000"/>
          <w:sz w:val="28"/>
          <w:szCs w:val="28"/>
          <w:lang w:val="uk-UA"/>
        </w:rPr>
        <w:t xml:space="preserve"> </w:t>
      </w:r>
      <w:r w:rsidR="00681BB6" w:rsidRPr="00681BB6">
        <w:rPr>
          <w:rFonts w:ascii="Times New Roman" w:hAnsi="Times New Roman" w:cs="Times New Roman"/>
          <w:color w:val="000000"/>
          <w:sz w:val="28"/>
          <w:szCs w:val="28"/>
          <w:shd w:val="clear" w:color="auto" w:fill="FFFFFF"/>
          <w:lang w:val="uk-UA"/>
        </w:rPr>
        <w:t xml:space="preserve">онлайн опитування, </w:t>
      </w:r>
      <w:r w:rsidR="00681BB6">
        <w:rPr>
          <w:rFonts w:ascii="Times New Roman" w:hAnsi="Times New Roman" w:cs="Times New Roman"/>
          <w:color w:val="000000"/>
          <w:sz w:val="28"/>
          <w:szCs w:val="28"/>
          <w:shd w:val="clear" w:color="auto" w:fill="FFFFFF"/>
          <w:lang w:val="uk-UA"/>
        </w:rPr>
        <w:t xml:space="preserve">експертного інтерв’ю, </w:t>
      </w:r>
      <w:r w:rsidR="00681BB6" w:rsidRPr="00681BB6">
        <w:rPr>
          <w:rFonts w:ascii="Times New Roman" w:hAnsi="Times New Roman" w:cs="Times New Roman"/>
          <w:color w:val="000000"/>
          <w:sz w:val="28"/>
          <w:szCs w:val="28"/>
          <w:shd w:val="clear" w:color="auto" w:fill="FFFFFF"/>
          <w:lang w:val="uk-UA"/>
        </w:rPr>
        <w:t>фокус-групи, глибинних інтерв’ю, аналіз даних, формування</w:t>
      </w:r>
      <w:r w:rsidR="00681BB6">
        <w:rPr>
          <w:rFonts w:ascii="Times New Roman" w:hAnsi="Times New Roman" w:cs="Times New Roman"/>
          <w:color w:val="000000"/>
          <w:sz w:val="28"/>
          <w:szCs w:val="28"/>
          <w:lang w:val="uk-UA"/>
        </w:rPr>
        <w:t xml:space="preserve"> </w:t>
      </w:r>
      <w:r w:rsidR="00681BB6">
        <w:rPr>
          <w:rFonts w:ascii="Times New Roman" w:hAnsi="Times New Roman" w:cs="Times New Roman"/>
          <w:color w:val="000000"/>
          <w:sz w:val="28"/>
          <w:szCs w:val="28"/>
          <w:shd w:val="clear" w:color="auto" w:fill="FFFFFF"/>
          <w:lang w:val="uk-UA"/>
        </w:rPr>
        <w:t>рекомендацій</w:t>
      </w:r>
      <w:r w:rsidR="00681BB6" w:rsidRPr="00681BB6">
        <w:rPr>
          <w:rFonts w:ascii="Times New Roman" w:hAnsi="Times New Roman" w:cs="Times New Roman"/>
          <w:color w:val="000000"/>
          <w:sz w:val="28"/>
          <w:szCs w:val="28"/>
          <w:shd w:val="clear" w:color="auto" w:fill="FFFFFF"/>
          <w:lang w:val="uk-UA"/>
        </w:rPr>
        <w:t xml:space="preserve"> щодо удосконалення маркетингової діяльності, економічна</w:t>
      </w:r>
      <w:r w:rsidR="00681BB6">
        <w:rPr>
          <w:rFonts w:ascii="Times New Roman" w:hAnsi="Times New Roman" w:cs="Times New Roman"/>
          <w:color w:val="000000"/>
          <w:sz w:val="28"/>
          <w:szCs w:val="28"/>
          <w:lang w:val="uk-UA"/>
        </w:rPr>
        <w:t xml:space="preserve"> </w:t>
      </w:r>
      <w:r w:rsidR="00681BB6" w:rsidRPr="00681BB6">
        <w:rPr>
          <w:rFonts w:ascii="Times New Roman" w:hAnsi="Times New Roman" w:cs="Times New Roman"/>
          <w:color w:val="000000"/>
          <w:sz w:val="28"/>
          <w:szCs w:val="28"/>
          <w:shd w:val="clear" w:color="auto" w:fill="FFFFFF"/>
          <w:lang w:val="uk-UA"/>
        </w:rPr>
        <w:t>оцінка ефективності запропонованих заходів.</w:t>
      </w:r>
    </w:p>
    <w:p w14:paraId="1545D269" w14:textId="77777777" w:rsidR="00502FC1" w:rsidRDefault="00681BB6" w:rsidP="00090E32">
      <w:pPr>
        <w:spacing w:line="276" w:lineRule="auto"/>
        <w:ind w:firstLine="567"/>
        <w:jc w:val="both"/>
        <w:rPr>
          <w:rFonts w:ascii="Times New Roman" w:hAnsi="Times New Roman" w:cs="Times New Roman"/>
          <w:color w:val="000000"/>
          <w:sz w:val="28"/>
          <w:szCs w:val="28"/>
          <w:lang w:val="uk-UA"/>
        </w:rPr>
      </w:pPr>
      <w:r w:rsidRPr="00681BB6">
        <w:rPr>
          <w:rFonts w:ascii="Times New Roman" w:hAnsi="Times New Roman" w:cs="Times New Roman"/>
          <w:color w:val="000000"/>
          <w:sz w:val="28"/>
          <w:szCs w:val="28"/>
          <w:shd w:val="clear" w:color="auto" w:fill="FFFFFF"/>
          <w:lang w:val="uk-UA"/>
        </w:rPr>
        <w:lastRenderedPageBreak/>
        <w:t>5. Перелік ілюстративного матеріалу (із зазначенням плакатів, презентацій</w:t>
      </w:r>
      <w:r w:rsidRPr="00681BB6">
        <w:rPr>
          <w:rFonts w:ascii="Times New Roman" w:hAnsi="Times New Roman" w:cs="Times New Roman"/>
          <w:color w:val="000000"/>
          <w:sz w:val="28"/>
          <w:szCs w:val="28"/>
          <w:lang w:val="uk-UA"/>
        </w:rPr>
        <w:br/>
      </w:r>
      <w:r w:rsidRPr="00681BB6">
        <w:rPr>
          <w:rFonts w:ascii="Times New Roman" w:hAnsi="Times New Roman" w:cs="Times New Roman"/>
          <w:color w:val="000000"/>
          <w:sz w:val="28"/>
          <w:szCs w:val="28"/>
          <w:shd w:val="clear" w:color="auto" w:fill="FFFFFF"/>
          <w:lang w:val="uk-UA"/>
        </w:rPr>
        <w:t xml:space="preserve">тощо): у роботі наведено </w:t>
      </w:r>
      <w:r>
        <w:rPr>
          <w:rFonts w:ascii="Times New Roman" w:hAnsi="Times New Roman" w:cs="Times New Roman"/>
          <w:color w:val="000000"/>
          <w:sz w:val="28"/>
          <w:szCs w:val="28"/>
          <w:shd w:val="clear" w:color="auto" w:fill="FFFFFF"/>
          <w:lang w:val="uk-UA"/>
        </w:rPr>
        <w:t xml:space="preserve"> таблиці,  рисунок,  додатків та </w:t>
      </w:r>
      <w:r w:rsidRPr="00681BB6">
        <w:rPr>
          <w:rFonts w:ascii="Times New Roman" w:hAnsi="Times New Roman" w:cs="Times New Roman"/>
          <w:color w:val="000000"/>
          <w:sz w:val="28"/>
          <w:szCs w:val="28"/>
          <w:shd w:val="clear" w:color="auto" w:fill="FFFFFF"/>
          <w:lang w:val="uk-UA"/>
        </w:rPr>
        <w:t xml:space="preserve"> презентація.</w:t>
      </w:r>
    </w:p>
    <w:p w14:paraId="385876E4" w14:textId="3790EDDB" w:rsidR="002A473B" w:rsidRDefault="00681BB6" w:rsidP="00090E32">
      <w:pPr>
        <w:spacing w:line="276" w:lineRule="auto"/>
        <w:ind w:firstLine="567"/>
        <w:jc w:val="both"/>
        <w:rPr>
          <w:rFonts w:ascii="Times New Roman" w:hAnsi="Times New Roman" w:cs="Times New Roman"/>
          <w:color w:val="000000"/>
          <w:sz w:val="28"/>
          <w:szCs w:val="28"/>
          <w:shd w:val="clear" w:color="auto" w:fill="FFFFFF"/>
          <w:lang w:val="uk-UA"/>
        </w:rPr>
      </w:pPr>
      <w:r w:rsidRPr="00681BB6">
        <w:rPr>
          <w:rFonts w:ascii="Times New Roman" w:hAnsi="Times New Roman" w:cs="Times New Roman"/>
          <w:color w:val="000000"/>
          <w:sz w:val="28"/>
          <w:szCs w:val="28"/>
          <w:shd w:val="clear" w:color="auto" w:fill="FFFFFF"/>
          <w:lang w:val="uk-UA"/>
        </w:rPr>
        <w:t xml:space="preserve">6. Дата видачі завдання </w:t>
      </w:r>
      <w:r w:rsidR="00A76CA9">
        <w:rPr>
          <w:rFonts w:ascii="Times New Roman" w:hAnsi="Times New Roman" w:cs="Times New Roman"/>
          <w:color w:val="000000"/>
          <w:sz w:val="28"/>
          <w:szCs w:val="28"/>
          <w:shd w:val="clear" w:color="auto" w:fill="FFFFFF"/>
          <w:lang w:val="uk-UA"/>
        </w:rPr>
        <w:t>06.02.2023 р.</w:t>
      </w:r>
    </w:p>
    <w:p w14:paraId="34D5DEB2" w14:textId="77777777" w:rsidR="00DB2D6F" w:rsidRDefault="00DB2D6F" w:rsidP="008254C2">
      <w:pPr>
        <w:spacing w:line="360" w:lineRule="auto"/>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 </w:t>
      </w:r>
    </w:p>
    <w:p w14:paraId="0BCD32A7" w14:textId="77777777" w:rsidR="00984157" w:rsidRPr="00DB2D6F" w:rsidRDefault="00DB2D6F" w:rsidP="00984157">
      <w:pPr>
        <w:spacing w:line="276" w:lineRule="auto"/>
        <w:jc w:val="center"/>
        <w:rPr>
          <w:rFonts w:ascii="Times New Roman" w:hAnsi="Times New Roman" w:cs="Times New Roman"/>
          <w:bCs/>
          <w:sz w:val="28"/>
          <w:szCs w:val="28"/>
          <w:lang w:val="uk-UA"/>
        </w:rPr>
      </w:pPr>
      <w:r w:rsidRPr="00DB2D6F">
        <w:rPr>
          <w:rFonts w:ascii="Times New Roman" w:hAnsi="Times New Roman" w:cs="Times New Roman"/>
          <w:bCs/>
          <w:sz w:val="28"/>
          <w:szCs w:val="28"/>
          <w:lang w:val="uk-UA"/>
        </w:rPr>
        <w:t>Календарний план</w:t>
      </w:r>
    </w:p>
    <w:tbl>
      <w:tblPr>
        <w:tblStyle w:val="a5"/>
        <w:tblW w:w="0" w:type="auto"/>
        <w:tblLook w:val="04A0" w:firstRow="1" w:lastRow="0" w:firstColumn="1" w:lastColumn="0" w:noHBand="0" w:noVBand="1"/>
      </w:tblPr>
      <w:tblGrid>
        <w:gridCol w:w="555"/>
        <w:gridCol w:w="4456"/>
        <w:gridCol w:w="2452"/>
        <w:gridCol w:w="2449"/>
      </w:tblGrid>
      <w:tr w:rsidR="00DB2D6F" w14:paraId="286C52C3" w14:textId="77777777" w:rsidTr="00090E32">
        <w:tc>
          <w:tcPr>
            <w:tcW w:w="555" w:type="dxa"/>
          </w:tcPr>
          <w:p w14:paraId="5A1CD7EE" w14:textId="77777777" w:rsidR="00DB2D6F" w:rsidRPr="00090E32" w:rsidRDefault="00984157" w:rsidP="00116BAE">
            <w:pPr>
              <w:rPr>
                <w:rFonts w:ascii="Times New Roman" w:hAnsi="Times New Roman" w:cs="Times New Roman"/>
                <w:bCs/>
                <w:sz w:val="24"/>
                <w:szCs w:val="24"/>
                <w:lang w:val="uk-UA"/>
              </w:rPr>
            </w:pPr>
            <w:r w:rsidRPr="00090E32">
              <w:rPr>
                <w:rFonts w:ascii="Times New Roman" w:hAnsi="Times New Roman" w:cs="Times New Roman"/>
                <w:sz w:val="24"/>
                <w:szCs w:val="24"/>
              </w:rPr>
              <w:t>№ з/п</w:t>
            </w:r>
          </w:p>
        </w:tc>
        <w:tc>
          <w:tcPr>
            <w:tcW w:w="4456" w:type="dxa"/>
          </w:tcPr>
          <w:p w14:paraId="1F94A632" w14:textId="77777777" w:rsidR="00DB2D6F" w:rsidRPr="00090E32" w:rsidRDefault="00DB2D6F" w:rsidP="00984157">
            <w:pPr>
              <w:jc w:val="center"/>
              <w:rPr>
                <w:rFonts w:ascii="Times New Roman" w:hAnsi="Times New Roman" w:cs="Times New Roman"/>
                <w:bCs/>
                <w:sz w:val="24"/>
                <w:szCs w:val="24"/>
                <w:lang w:val="ru-RU"/>
              </w:rPr>
            </w:pPr>
            <w:r w:rsidRPr="00090E32">
              <w:rPr>
                <w:rFonts w:ascii="Times New Roman" w:hAnsi="Times New Roman" w:cs="Times New Roman"/>
                <w:sz w:val="24"/>
                <w:szCs w:val="24"/>
                <w:lang w:val="ru-RU"/>
              </w:rPr>
              <w:t>Назва етапів виконання дипломної роботи</w:t>
            </w:r>
          </w:p>
        </w:tc>
        <w:tc>
          <w:tcPr>
            <w:tcW w:w="2452" w:type="dxa"/>
          </w:tcPr>
          <w:p w14:paraId="24B892C0" w14:textId="77777777" w:rsidR="00DB2D6F" w:rsidRPr="00090E32" w:rsidRDefault="00DB2D6F" w:rsidP="00984157">
            <w:pPr>
              <w:jc w:val="center"/>
              <w:rPr>
                <w:rFonts w:ascii="Times New Roman" w:hAnsi="Times New Roman" w:cs="Times New Roman"/>
                <w:bCs/>
                <w:sz w:val="24"/>
                <w:szCs w:val="24"/>
                <w:lang w:val="uk-UA"/>
              </w:rPr>
            </w:pPr>
            <w:r w:rsidRPr="00090E32">
              <w:rPr>
                <w:rFonts w:ascii="Times New Roman" w:hAnsi="Times New Roman" w:cs="Times New Roman"/>
                <w:sz w:val="24"/>
                <w:szCs w:val="24"/>
              </w:rPr>
              <w:t>Термін виконання етапів роботи</w:t>
            </w:r>
          </w:p>
        </w:tc>
        <w:tc>
          <w:tcPr>
            <w:tcW w:w="2449" w:type="dxa"/>
          </w:tcPr>
          <w:p w14:paraId="57E28745" w14:textId="77777777" w:rsidR="00DB2D6F" w:rsidRPr="00090E32" w:rsidRDefault="00DB2D6F" w:rsidP="00984157">
            <w:pPr>
              <w:jc w:val="center"/>
              <w:rPr>
                <w:rFonts w:ascii="Times New Roman" w:hAnsi="Times New Roman" w:cs="Times New Roman"/>
                <w:bCs/>
                <w:sz w:val="24"/>
                <w:szCs w:val="24"/>
                <w:lang w:val="uk-UA"/>
              </w:rPr>
            </w:pPr>
            <w:r w:rsidRPr="00090E32">
              <w:rPr>
                <w:rFonts w:ascii="Times New Roman" w:hAnsi="Times New Roman" w:cs="Times New Roman"/>
                <w:sz w:val="24"/>
                <w:szCs w:val="24"/>
              </w:rPr>
              <w:t>Примітка</w:t>
            </w:r>
          </w:p>
        </w:tc>
      </w:tr>
      <w:tr w:rsidR="00090E32" w14:paraId="27138141" w14:textId="77777777" w:rsidTr="00090E32">
        <w:tc>
          <w:tcPr>
            <w:tcW w:w="555" w:type="dxa"/>
          </w:tcPr>
          <w:p w14:paraId="5EAFBD82" w14:textId="77777777" w:rsidR="00090E32" w:rsidRPr="00090E32" w:rsidRDefault="00090E32" w:rsidP="00090E32">
            <w:pPr>
              <w:rPr>
                <w:rFonts w:ascii="Times New Roman" w:hAnsi="Times New Roman" w:cs="Times New Roman"/>
                <w:bCs/>
                <w:sz w:val="24"/>
                <w:szCs w:val="24"/>
                <w:lang w:val="uk-UA"/>
              </w:rPr>
            </w:pPr>
            <w:r w:rsidRPr="00090E32">
              <w:rPr>
                <w:rFonts w:ascii="Times New Roman" w:hAnsi="Times New Roman" w:cs="Times New Roman"/>
                <w:bCs/>
                <w:sz w:val="24"/>
                <w:szCs w:val="24"/>
                <w:lang w:val="uk-UA"/>
              </w:rPr>
              <w:t>1</w:t>
            </w:r>
          </w:p>
        </w:tc>
        <w:tc>
          <w:tcPr>
            <w:tcW w:w="4456" w:type="dxa"/>
          </w:tcPr>
          <w:p w14:paraId="170606AF" w14:textId="498B6A2E" w:rsidR="00090E32" w:rsidRPr="00090E32" w:rsidRDefault="00090E32" w:rsidP="00090E32">
            <w:pPr>
              <w:rPr>
                <w:rFonts w:ascii="Times New Roman" w:hAnsi="Times New Roman" w:cs="Times New Roman"/>
                <w:bCs/>
                <w:sz w:val="24"/>
                <w:szCs w:val="24"/>
                <w:lang w:val="uk-UA"/>
              </w:rPr>
            </w:pPr>
            <w:r w:rsidRPr="00090E32">
              <w:rPr>
                <w:rFonts w:ascii="Times New Roman" w:hAnsi="Times New Roman" w:cs="Times New Roman"/>
                <w:sz w:val="24"/>
                <w:szCs w:val="24"/>
                <w:lang w:val="ru-RU"/>
              </w:rPr>
              <w:t>Узгодження теми і плану дипломної роботи</w:t>
            </w:r>
          </w:p>
        </w:tc>
        <w:tc>
          <w:tcPr>
            <w:tcW w:w="2452" w:type="dxa"/>
          </w:tcPr>
          <w:p w14:paraId="5D3B34F9" w14:textId="0475474C" w:rsidR="00090E32" w:rsidRPr="00090E32" w:rsidRDefault="00090E32" w:rsidP="00090E32">
            <w:pPr>
              <w:rPr>
                <w:rFonts w:ascii="Times New Roman" w:hAnsi="Times New Roman" w:cs="Times New Roman"/>
                <w:bCs/>
                <w:sz w:val="24"/>
                <w:szCs w:val="24"/>
                <w:lang w:val="uk-UA"/>
              </w:rPr>
            </w:pPr>
            <w:r w:rsidRPr="00090E32">
              <w:rPr>
                <w:rFonts w:ascii="Times New Roman" w:hAnsi="Times New Roman" w:cs="Times New Roman"/>
                <w:sz w:val="24"/>
                <w:szCs w:val="24"/>
              </w:rPr>
              <w:t>06.02.23-20.02.23</w:t>
            </w:r>
          </w:p>
        </w:tc>
        <w:tc>
          <w:tcPr>
            <w:tcW w:w="2449" w:type="dxa"/>
          </w:tcPr>
          <w:p w14:paraId="436C26A6" w14:textId="77777777" w:rsidR="00090E32" w:rsidRPr="00090E32" w:rsidRDefault="00090E32" w:rsidP="00090E32">
            <w:pPr>
              <w:rPr>
                <w:rFonts w:ascii="Times New Roman" w:hAnsi="Times New Roman" w:cs="Times New Roman"/>
                <w:bCs/>
                <w:sz w:val="24"/>
                <w:szCs w:val="24"/>
                <w:lang w:val="uk-UA"/>
              </w:rPr>
            </w:pPr>
          </w:p>
        </w:tc>
      </w:tr>
      <w:tr w:rsidR="00090E32" w14:paraId="4BD21FDE" w14:textId="77777777" w:rsidTr="00090E32">
        <w:tc>
          <w:tcPr>
            <w:tcW w:w="555" w:type="dxa"/>
          </w:tcPr>
          <w:p w14:paraId="32525103" w14:textId="77777777" w:rsidR="00090E32" w:rsidRPr="00090E32" w:rsidRDefault="00090E32" w:rsidP="00090E32">
            <w:pPr>
              <w:rPr>
                <w:rFonts w:ascii="Times New Roman" w:hAnsi="Times New Roman" w:cs="Times New Roman"/>
                <w:bCs/>
                <w:sz w:val="24"/>
                <w:szCs w:val="24"/>
                <w:lang w:val="uk-UA"/>
              </w:rPr>
            </w:pPr>
            <w:r w:rsidRPr="00090E32">
              <w:rPr>
                <w:rFonts w:ascii="Times New Roman" w:hAnsi="Times New Roman" w:cs="Times New Roman"/>
                <w:bCs/>
                <w:sz w:val="24"/>
                <w:szCs w:val="24"/>
                <w:lang w:val="uk-UA"/>
              </w:rPr>
              <w:t>2</w:t>
            </w:r>
          </w:p>
        </w:tc>
        <w:tc>
          <w:tcPr>
            <w:tcW w:w="4456" w:type="dxa"/>
          </w:tcPr>
          <w:p w14:paraId="1AFAB4FC" w14:textId="223CE742" w:rsidR="00090E32" w:rsidRPr="00090E32" w:rsidRDefault="00090E32" w:rsidP="00090E32">
            <w:pPr>
              <w:rPr>
                <w:rFonts w:ascii="Times New Roman" w:hAnsi="Times New Roman" w:cs="Times New Roman"/>
                <w:bCs/>
                <w:sz w:val="24"/>
                <w:szCs w:val="24"/>
                <w:lang w:val="uk-UA"/>
              </w:rPr>
            </w:pPr>
            <w:r w:rsidRPr="00090E32">
              <w:rPr>
                <w:rFonts w:ascii="Times New Roman" w:hAnsi="Times New Roman" w:cs="Times New Roman"/>
                <w:sz w:val="24"/>
                <w:szCs w:val="24"/>
              </w:rPr>
              <w:t>Аналіз внутрішнього середовища підприємства</w:t>
            </w:r>
          </w:p>
        </w:tc>
        <w:tc>
          <w:tcPr>
            <w:tcW w:w="2452" w:type="dxa"/>
          </w:tcPr>
          <w:p w14:paraId="1EFDF9AC" w14:textId="15808EBE" w:rsidR="00090E32" w:rsidRPr="00090E32" w:rsidRDefault="00090E32" w:rsidP="00090E32">
            <w:pPr>
              <w:rPr>
                <w:rFonts w:ascii="Times New Roman" w:hAnsi="Times New Roman" w:cs="Times New Roman"/>
                <w:bCs/>
                <w:sz w:val="24"/>
                <w:szCs w:val="24"/>
                <w:lang w:val="uk-UA"/>
              </w:rPr>
            </w:pPr>
            <w:r w:rsidRPr="00090E32">
              <w:rPr>
                <w:rFonts w:ascii="Times New Roman" w:hAnsi="Times New Roman" w:cs="Times New Roman"/>
                <w:sz w:val="24"/>
                <w:szCs w:val="24"/>
              </w:rPr>
              <w:t>21.02.23-27.02.23</w:t>
            </w:r>
          </w:p>
        </w:tc>
        <w:tc>
          <w:tcPr>
            <w:tcW w:w="2449" w:type="dxa"/>
          </w:tcPr>
          <w:p w14:paraId="105FF1F6" w14:textId="77777777" w:rsidR="00090E32" w:rsidRPr="00090E32" w:rsidRDefault="00090E32" w:rsidP="00090E32">
            <w:pPr>
              <w:rPr>
                <w:rFonts w:ascii="Times New Roman" w:hAnsi="Times New Roman" w:cs="Times New Roman"/>
                <w:bCs/>
                <w:sz w:val="24"/>
                <w:szCs w:val="24"/>
                <w:lang w:val="uk-UA"/>
              </w:rPr>
            </w:pPr>
          </w:p>
        </w:tc>
      </w:tr>
      <w:tr w:rsidR="00090E32" w14:paraId="20654473" w14:textId="77777777" w:rsidTr="00090E32">
        <w:tc>
          <w:tcPr>
            <w:tcW w:w="555" w:type="dxa"/>
          </w:tcPr>
          <w:p w14:paraId="571D55A6" w14:textId="77777777" w:rsidR="00090E32" w:rsidRPr="00090E32" w:rsidRDefault="00090E32" w:rsidP="00090E32">
            <w:pPr>
              <w:rPr>
                <w:rFonts w:ascii="Times New Roman" w:hAnsi="Times New Roman" w:cs="Times New Roman"/>
                <w:bCs/>
                <w:sz w:val="24"/>
                <w:szCs w:val="24"/>
                <w:lang w:val="uk-UA"/>
              </w:rPr>
            </w:pPr>
            <w:r w:rsidRPr="00090E32">
              <w:rPr>
                <w:rFonts w:ascii="Times New Roman" w:hAnsi="Times New Roman" w:cs="Times New Roman"/>
                <w:bCs/>
                <w:sz w:val="24"/>
                <w:szCs w:val="24"/>
                <w:lang w:val="uk-UA"/>
              </w:rPr>
              <w:t>3</w:t>
            </w:r>
          </w:p>
        </w:tc>
        <w:tc>
          <w:tcPr>
            <w:tcW w:w="4456" w:type="dxa"/>
          </w:tcPr>
          <w:p w14:paraId="1B6B9E85" w14:textId="7FF0D899" w:rsidR="00090E32" w:rsidRPr="00090E32" w:rsidRDefault="00090E32" w:rsidP="00090E32">
            <w:pPr>
              <w:rPr>
                <w:rFonts w:ascii="Times New Roman" w:hAnsi="Times New Roman" w:cs="Times New Roman"/>
                <w:bCs/>
                <w:sz w:val="24"/>
                <w:szCs w:val="24"/>
                <w:lang w:val="uk-UA"/>
              </w:rPr>
            </w:pPr>
            <w:r w:rsidRPr="00090E32">
              <w:rPr>
                <w:rFonts w:ascii="Times New Roman" w:hAnsi="Times New Roman" w:cs="Times New Roman"/>
                <w:sz w:val="24"/>
                <w:szCs w:val="24"/>
              </w:rPr>
              <w:t xml:space="preserve">Аналіз зовнішнього середовища підприємства </w:t>
            </w:r>
          </w:p>
        </w:tc>
        <w:tc>
          <w:tcPr>
            <w:tcW w:w="2452" w:type="dxa"/>
          </w:tcPr>
          <w:p w14:paraId="0AAD064C" w14:textId="55B27405" w:rsidR="00090E32" w:rsidRPr="00090E32" w:rsidRDefault="00090E32" w:rsidP="00090E32">
            <w:pPr>
              <w:rPr>
                <w:rFonts w:ascii="Times New Roman" w:hAnsi="Times New Roman" w:cs="Times New Roman"/>
                <w:bCs/>
                <w:sz w:val="24"/>
                <w:szCs w:val="24"/>
                <w:lang w:val="uk-UA"/>
              </w:rPr>
            </w:pPr>
            <w:r w:rsidRPr="00090E32">
              <w:rPr>
                <w:rFonts w:ascii="Times New Roman" w:hAnsi="Times New Roman" w:cs="Times New Roman"/>
                <w:sz w:val="24"/>
                <w:szCs w:val="24"/>
              </w:rPr>
              <w:t>27.02.23-06.03.23</w:t>
            </w:r>
          </w:p>
        </w:tc>
        <w:tc>
          <w:tcPr>
            <w:tcW w:w="2449" w:type="dxa"/>
          </w:tcPr>
          <w:p w14:paraId="2AD74B02" w14:textId="77777777" w:rsidR="00090E32" w:rsidRPr="00090E32" w:rsidRDefault="00090E32" w:rsidP="00090E32">
            <w:pPr>
              <w:rPr>
                <w:rFonts w:ascii="Times New Roman" w:hAnsi="Times New Roman" w:cs="Times New Roman"/>
                <w:bCs/>
                <w:sz w:val="24"/>
                <w:szCs w:val="24"/>
                <w:lang w:val="uk-UA"/>
              </w:rPr>
            </w:pPr>
          </w:p>
        </w:tc>
      </w:tr>
      <w:tr w:rsidR="00090E32" w14:paraId="2ACFF399" w14:textId="77777777" w:rsidTr="00090E32">
        <w:tc>
          <w:tcPr>
            <w:tcW w:w="555" w:type="dxa"/>
          </w:tcPr>
          <w:p w14:paraId="67FFB682" w14:textId="77777777" w:rsidR="00090E32" w:rsidRPr="00090E32" w:rsidRDefault="00090E32" w:rsidP="00090E32">
            <w:pPr>
              <w:rPr>
                <w:rFonts w:ascii="Times New Roman" w:hAnsi="Times New Roman" w:cs="Times New Roman"/>
                <w:bCs/>
                <w:sz w:val="24"/>
                <w:szCs w:val="24"/>
                <w:lang w:val="uk-UA"/>
              </w:rPr>
            </w:pPr>
            <w:r w:rsidRPr="00090E32">
              <w:rPr>
                <w:rFonts w:ascii="Times New Roman" w:hAnsi="Times New Roman" w:cs="Times New Roman"/>
                <w:bCs/>
                <w:sz w:val="24"/>
                <w:szCs w:val="24"/>
                <w:lang w:val="uk-UA"/>
              </w:rPr>
              <w:t>4</w:t>
            </w:r>
          </w:p>
        </w:tc>
        <w:tc>
          <w:tcPr>
            <w:tcW w:w="4456" w:type="dxa"/>
          </w:tcPr>
          <w:p w14:paraId="5809850C" w14:textId="3A19C932" w:rsidR="00090E32" w:rsidRPr="00090E32" w:rsidRDefault="00090E32" w:rsidP="00090E32">
            <w:pPr>
              <w:rPr>
                <w:rFonts w:ascii="Times New Roman" w:hAnsi="Times New Roman" w:cs="Times New Roman"/>
                <w:bCs/>
                <w:sz w:val="24"/>
                <w:szCs w:val="24"/>
                <w:lang w:val="uk-UA"/>
              </w:rPr>
            </w:pPr>
            <w:r w:rsidRPr="00090E32">
              <w:rPr>
                <w:rFonts w:ascii="Times New Roman" w:hAnsi="Times New Roman" w:cs="Times New Roman"/>
                <w:sz w:val="24"/>
                <w:szCs w:val="24"/>
              </w:rPr>
              <w:t>SWOT</w:t>
            </w:r>
            <w:r w:rsidRPr="00090E32">
              <w:rPr>
                <w:rFonts w:ascii="Times New Roman" w:hAnsi="Times New Roman" w:cs="Times New Roman"/>
                <w:sz w:val="24"/>
                <w:szCs w:val="24"/>
                <w:lang w:val="ru-RU"/>
              </w:rPr>
              <w:t>-аналіз та визначення маркетингової управлінської проблеми</w:t>
            </w:r>
          </w:p>
        </w:tc>
        <w:tc>
          <w:tcPr>
            <w:tcW w:w="2452" w:type="dxa"/>
          </w:tcPr>
          <w:p w14:paraId="004205D0" w14:textId="0A4853CA" w:rsidR="00090E32" w:rsidRPr="00090E32" w:rsidRDefault="00090E32" w:rsidP="00090E32">
            <w:pPr>
              <w:rPr>
                <w:rFonts w:ascii="Times New Roman" w:hAnsi="Times New Roman" w:cs="Times New Roman"/>
                <w:bCs/>
                <w:sz w:val="24"/>
                <w:szCs w:val="24"/>
                <w:lang w:val="uk-UA"/>
              </w:rPr>
            </w:pPr>
            <w:r w:rsidRPr="00090E32">
              <w:rPr>
                <w:rFonts w:ascii="Times New Roman" w:hAnsi="Times New Roman" w:cs="Times New Roman"/>
                <w:sz w:val="24"/>
                <w:szCs w:val="24"/>
              </w:rPr>
              <w:t>07.03.23-14.03.23</w:t>
            </w:r>
          </w:p>
        </w:tc>
        <w:tc>
          <w:tcPr>
            <w:tcW w:w="2449" w:type="dxa"/>
          </w:tcPr>
          <w:p w14:paraId="7FE5B7FA" w14:textId="77777777" w:rsidR="00090E32" w:rsidRPr="00090E32" w:rsidRDefault="00090E32" w:rsidP="00090E32">
            <w:pPr>
              <w:rPr>
                <w:rFonts w:ascii="Times New Roman" w:hAnsi="Times New Roman" w:cs="Times New Roman"/>
                <w:bCs/>
                <w:sz w:val="24"/>
                <w:szCs w:val="24"/>
                <w:lang w:val="uk-UA"/>
              </w:rPr>
            </w:pPr>
          </w:p>
        </w:tc>
      </w:tr>
      <w:tr w:rsidR="00090E32" w14:paraId="5BD0C55F" w14:textId="77777777" w:rsidTr="00090E32">
        <w:tc>
          <w:tcPr>
            <w:tcW w:w="555" w:type="dxa"/>
          </w:tcPr>
          <w:p w14:paraId="7620264C" w14:textId="04E49997" w:rsidR="00090E32" w:rsidRPr="00090E32" w:rsidRDefault="00090E32" w:rsidP="00090E32">
            <w:pPr>
              <w:rPr>
                <w:rFonts w:ascii="Times New Roman" w:hAnsi="Times New Roman" w:cs="Times New Roman"/>
                <w:bCs/>
                <w:sz w:val="24"/>
                <w:szCs w:val="24"/>
                <w:lang w:val="uk-UA"/>
              </w:rPr>
            </w:pPr>
            <w:r w:rsidRPr="00090E32">
              <w:rPr>
                <w:rFonts w:ascii="Times New Roman" w:hAnsi="Times New Roman" w:cs="Times New Roman"/>
                <w:bCs/>
                <w:sz w:val="24"/>
                <w:szCs w:val="24"/>
                <w:lang w:val="uk-UA"/>
              </w:rPr>
              <w:t>5</w:t>
            </w:r>
          </w:p>
        </w:tc>
        <w:tc>
          <w:tcPr>
            <w:tcW w:w="4456" w:type="dxa"/>
          </w:tcPr>
          <w:p w14:paraId="13C330F2" w14:textId="77777777" w:rsidR="00090E32" w:rsidRPr="00090E32" w:rsidRDefault="00090E32" w:rsidP="00090E32">
            <w:pPr>
              <w:rPr>
                <w:rFonts w:ascii="Times New Roman" w:hAnsi="Times New Roman" w:cs="Times New Roman"/>
                <w:sz w:val="24"/>
                <w:szCs w:val="24"/>
                <w:lang w:val="ru-RU"/>
              </w:rPr>
            </w:pPr>
            <w:r w:rsidRPr="00090E32">
              <w:rPr>
                <w:rFonts w:ascii="Times New Roman" w:hAnsi="Times New Roman" w:cs="Times New Roman"/>
                <w:sz w:val="24"/>
                <w:szCs w:val="24"/>
                <w:lang w:val="ru-RU"/>
              </w:rPr>
              <w:t>Аналіз теоретичних підходів</w:t>
            </w:r>
          </w:p>
          <w:p w14:paraId="42396F1C" w14:textId="77777777" w:rsidR="00090E32" w:rsidRPr="00090E32" w:rsidRDefault="00090E32" w:rsidP="00090E32">
            <w:pPr>
              <w:rPr>
                <w:rFonts w:ascii="Times New Roman" w:hAnsi="Times New Roman" w:cs="Times New Roman"/>
                <w:sz w:val="24"/>
                <w:szCs w:val="24"/>
                <w:lang w:val="ru-RU"/>
              </w:rPr>
            </w:pPr>
            <w:r w:rsidRPr="00090E32">
              <w:rPr>
                <w:rFonts w:ascii="Times New Roman" w:hAnsi="Times New Roman" w:cs="Times New Roman"/>
                <w:sz w:val="24"/>
                <w:szCs w:val="24"/>
                <w:lang w:val="ru-RU"/>
              </w:rPr>
              <w:t>вирішення маркетингової управлінської</w:t>
            </w:r>
          </w:p>
          <w:p w14:paraId="4A6A1CAE" w14:textId="30684BAE" w:rsidR="00090E32" w:rsidRPr="00090E32" w:rsidRDefault="00090E32" w:rsidP="00090E32">
            <w:pPr>
              <w:rPr>
                <w:rFonts w:ascii="Times New Roman" w:hAnsi="Times New Roman" w:cs="Times New Roman"/>
                <w:bCs/>
                <w:sz w:val="24"/>
                <w:szCs w:val="24"/>
                <w:lang w:val="uk-UA"/>
              </w:rPr>
            </w:pPr>
            <w:r w:rsidRPr="00090E32">
              <w:rPr>
                <w:rFonts w:ascii="Times New Roman" w:hAnsi="Times New Roman" w:cs="Times New Roman"/>
                <w:sz w:val="24"/>
                <w:szCs w:val="24"/>
              </w:rPr>
              <w:t>проблеми</w:t>
            </w:r>
          </w:p>
        </w:tc>
        <w:tc>
          <w:tcPr>
            <w:tcW w:w="2452" w:type="dxa"/>
          </w:tcPr>
          <w:p w14:paraId="63DB2EC7" w14:textId="2C2C2921" w:rsidR="00090E32" w:rsidRPr="00090E32" w:rsidRDefault="00090E32" w:rsidP="00090E32">
            <w:pPr>
              <w:rPr>
                <w:rFonts w:ascii="Times New Roman" w:hAnsi="Times New Roman" w:cs="Times New Roman"/>
                <w:bCs/>
                <w:sz w:val="24"/>
                <w:szCs w:val="24"/>
                <w:lang w:val="uk-UA"/>
              </w:rPr>
            </w:pPr>
            <w:r w:rsidRPr="00090E32">
              <w:rPr>
                <w:rFonts w:ascii="Times New Roman" w:hAnsi="Times New Roman" w:cs="Times New Roman"/>
                <w:sz w:val="24"/>
                <w:szCs w:val="24"/>
              </w:rPr>
              <w:t>15.03.23-29.03.23</w:t>
            </w:r>
          </w:p>
        </w:tc>
        <w:tc>
          <w:tcPr>
            <w:tcW w:w="2449" w:type="dxa"/>
          </w:tcPr>
          <w:p w14:paraId="6A9E73E3" w14:textId="77777777" w:rsidR="00090E32" w:rsidRPr="00090E32" w:rsidRDefault="00090E32" w:rsidP="00090E32">
            <w:pPr>
              <w:rPr>
                <w:rFonts w:ascii="Times New Roman" w:hAnsi="Times New Roman" w:cs="Times New Roman"/>
                <w:bCs/>
                <w:sz w:val="24"/>
                <w:szCs w:val="24"/>
                <w:lang w:val="uk-UA"/>
              </w:rPr>
            </w:pPr>
          </w:p>
        </w:tc>
      </w:tr>
      <w:tr w:rsidR="00090E32" w14:paraId="417721D3" w14:textId="77777777" w:rsidTr="00090E32">
        <w:tc>
          <w:tcPr>
            <w:tcW w:w="555" w:type="dxa"/>
          </w:tcPr>
          <w:p w14:paraId="2F6D5072" w14:textId="6B350CC6" w:rsidR="00090E32" w:rsidRPr="00090E32" w:rsidRDefault="00090E32" w:rsidP="00090E32">
            <w:pPr>
              <w:rPr>
                <w:rFonts w:ascii="Times New Roman" w:hAnsi="Times New Roman" w:cs="Times New Roman"/>
                <w:bCs/>
                <w:sz w:val="24"/>
                <w:szCs w:val="24"/>
                <w:lang w:val="uk-UA"/>
              </w:rPr>
            </w:pPr>
            <w:r w:rsidRPr="00090E32">
              <w:rPr>
                <w:rFonts w:ascii="Times New Roman" w:hAnsi="Times New Roman" w:cs="Times New Roman"/>
                <w:bCs/>
                <w:sz w:val="24"/>
                <w:szCs w:val="24"/>
                <w:lang w:val="uk-UA"/>
              </w:rPr>
              <w:t>6</w:t>
            </w:r>
          </w:p>
        </w:tc>
        <w:tc>
          <w:tcPr>
            <w:tcW w:w="4456" w:type="dxa"/>
          </w:tcPr>
          <w:p w14:paraId="0FB3E854" w14:textId="3532A570" w:rsidR="00090E32" w:rsidRPr="00090E32" w:rsidRDefault="00090E32" w:rsidP="00090E32">
            <w:pPr>
              <w:rPr>
                <w:rFonts w:ascii="Times New Roman" w:hAnsi="Times New Roman" w:cs="Times New Roman"/>
                <w:bCs/>
                <w:sz w:val="24"/>
                <w:szCs w:val="24"/>
                <w:lang w:val="uk-UA"/>
              </w:rPr>
            </w:pPr>
            <w:r w:rsidRPr="00090E32">
              <w:rPr>
                <w:rFonts w:ascii="Times New Roman" w:hAnsi="Times New Roman" w:cs="Times New Roman"/>
                <w:sz w:val="24"/>
                <w:szCs w:val="24"/>
                <w:lang w:val="ru-RU"/>
              </w:rPr>
              <w:t>Планування маркетингового дослідження, розроблення пошукових питань, планування організації проведення дослідження</w:t>
            </w:r>
          </w:p>
        </w:tc>
        <w:tc>
          <w:tcPr>
            <w:tcW w:w="2452" w:type="dxa"/>
          </w:tcPr>
          <w:p w14:paraId="03E499DD" w14:textId="73019A58" w:rsidR="00090E32" w:rsidRPr="00090E32" w:rsidRDefault="00090E32" w:rsidP="00090E32">
            <w:pPr>
              <w:rPr>
                <w:rFonts w:ascii="Times New Roman" w:hAnsi="Times New Roman" w:cs="Times New Roman"/>
                <w:bCs/>
                <w:sz w:val="24"/>
                <w:szCs w:val="24"/>
                <w:lang w:val="uk-UA"/>
              </w:rPr>
            </w:pPr>
            <w:r w:rsidRPr="00090E32">
              <w:rPr>
                <w:rFonts w:ascii="Times New Roman" w:hAnsi="Times New Roman" w:cs="Times New Roman"/>
                <w:sz w:val="24"/>
                <w:szCs w:val="24"/>
              </w:rPr>
              <w:t>30.03.23-10.04.23</w:t>
            </w:r>
          </w:p>
        </w:tc>
        <w:tc>
          <w:tcPr>
            <w:tcW w:w="2449" w:type="dxa"/>
          </w:tcPr>
          <w:p w14:paraId="73EF615D" w14:textId="77777777" w:rsidR="00090E32" w:rsidRPr="00090E32" w:rsidRDefault="00090E32" w:rsidP="00090E32">
            <w:pPr>
              <w:rPr>
                <w:rFonts w:ascii="Times New Roman" w:hAnsi="Times New Roman" w:cs="Times New Roman"/>
                <w:bCs/>
                <w:sz w:val="24"/>
                <w:szCs w:val="24"/>
                <w:lang w:val="uk-UA"/>
              </w:rPr>
            </w:pPr>
          </w:p>
        </w:tc>
      </w:tr>
      <w:tr w:rsidR="00090E32" w14:paraId="4D74EAE2" w14:textId="77777777" w:rsidTr="00090E32">
        <w:tc>
          <w:tcPr>
            <w:tcW w:w="555" w:type="dxa"/>
          </w:tcPr>
          <w:p w14:paraId="15688D7A" w14:textId="02DD6E9E" w:rsidR="00090E32" w:rsidRPr="00090E32" w:rsidRDefault="00090E32" w:rsidP="00090E32">
            <w:pPr>
              <w:rPr>
                <w:rFonts w:ascii="Times New Roman" w:hAnsi="Times New Roman" w:cs="Times New Roman"/>
                <w:bCs/>
                <w:sz w:val="24"/>
                <w:szCs w:val="24"/>
                <w:lang w:val="uk-UA"/>
              </w:rPr>
            </w:pPr>
            <w:r w:rsidRPr="00090E32">
              <w:rPr>
                <w:rFonts w:ascii="Times New Roman" w:hAnsi="Times New Roman" w:cs="Times New Roman"/>
                <w:bCs/>
                <w:sz w:val="24"/>
                <w:szCs w:val="24"/>
                <w:lang w:val="uk-UA"/>
              </w:rPr>
              <w:t>7</w:t>
            </w:r>
          </w:p>
        </w:tc>
        <w:tc>
          <w:tcPr>
            <w:tcW w:w="4456" w:type="dxa"/>
          </w:tcPr>
          <w:p w14:paraId="6708377E" w14:textId="1F8B07F3" w:rsidR="00090E32" w:rsidRPr="00090E32" w:rsidRDefault="00090E32" w:rsidP="00090E32">
            <w:pPr>
              <w:rPr>
                <w:rFonts w:ascii="Times New Roman" w:hAnsi="Times New Roman" w:cs="Times New Roman"/>
                <w:bCs/>
                <w:sz w:val="24"/>
                <w:szCs w:val="24"/>
                <w:lang w:val="uk-UA"/>
              </w:rPr>
            </w:pPr>
            <w:r w:rsidRPr="00090E32">
              <w:rPr>
                <w:rFonts w:ascii="Times New Roman" w:hAnsi="Times New Roman" w:cs="Times New Roman"/>
                <w:sz w:val="24"/>
                <w:szCs w:val="24"/>
                <w:lang w:val="ru-RU"/>
              </w:rPr>
              <w:t>Збирання та аналіз вторинної та первинної інформації, отримання відповідей на пошукові питання</w:t>
            </w:r>
          </w:p>
        </w:tc>
        <w:tc>
          <w:tcPr>
            <w:tcW w:w="2452" w:type="dxa"/>
          </w:tcPr>
          <w:p w14:paraId="4145C320" w14:textId="33BCB0FF" w:rsidR="00090E32" w:rsidRPr="00090E32" w:rsidRDefault="00090E32" w:rsidP="00090E32">
            <w:pPr>
              <w:rPr>
                <w:rFonts w:ascii="Times New Roman" w:hAnsi="Times New Roman" w:cs="Times New Roman"/>
                <w:bCs/>
                <w:sz w:val="24"/>
                <w:szCs w:val="24"/>
                <w:lang w:val="uk-UA"/>
              </w:rPr>
            </w:pPr>
            <w:r w:rsidRPr="00090E32">
              <w:rPr>
                <w:rFonts w:ascii="Times New Roman" w:hAnsi="Times New Roman" w:cs="Times New Roman"/>
                <w:sz w:val="24"/>
                <w:szCs w:val="24"/>
              </w:rPr>
              <w:t>11.04.23-07.05.23</w:t>
            </w:r>
          </w:p>
        </w:tc>
        <w:tc>
          <w:tcPr>
            <w:tcW w:w="2449" w:type="dxa"/>
          </w:tcPr>
          <w:p w14:paraId="2C5B811C" w14:textId="77777777" w:rsidR="00090E32" w:rsidRPr="00090E32" w:rsidRDefault="00090E32" w:rsidP="00090E32">
            <w:pPr>
              <w:rPr>
                <w:rFonts w:ascii="Times New Roman" w:hAnsi="Times New Roman" w:cs="Times New Roman"/>
                <w:bCs/>
                <w:sz w:val="24"/>
                <w:szCs w:val="24"/>
                <w:lang w:val="uk-UA"/>
              </w:rPr>
            </w:pPr>
          </w:p>
        </w:tc>
      </w:tr>
      <w:tr w:rsidR="00090E32" w14:paraId="6B7526F7" w14:textId="77777777" w:rsidTr="00090E32">
        <w:tc>
          <w:tcPr>
            <w:tcW w:w="555" w:type="dxa"/>
          </w:tcPr>
          <w:p w14:paraId="1D5F5F90" w14:textId="4D27029A" w:rsidR="00090E32" w:rsidRPr="00090E32" w:rsidRDefault="00090E32" w:rsidP="00090E32">
            <w:pPr>
              <w:rPr>
                <w:rFonts w:ascii="Times New Roman" w:hAnsi="Times New Roman" w:cs="Times New Roman"/>
                <w:bCs/>
                <w:sz w:val="24"/>
                <w:szCs w:val="24"/>
                <w:lang w:val="uk-UA"/>
              </w:rPr>
            </w:pPr>
            <w:r w:rsidRPr="00090E32">
              <w:rPr>
                <w:rFonts w:ascii="Times New Roman" w:hAnsi="Times New Roman" w:cs="Times New Roman"/>
                <w:bCs/>
                <w:sz w:val="24"/>
                <w:szCs w:val="24"/>
                <w:lang w:val="uk-UA"/>
              </w:rPr>
              <w:t>8</w:t>
            </w:r>
          </w:p>
        </w:tc>
        <w:tc>
          <w:tcPr>
            <w:tcW w:w="4456" w:type="dxa"/>
          </w:tcPr>
          <w:p w14:paraId="6EE1E469" w14:textId="68DEF78F" w:rsidR="00090E32" w:rsidRPr="00090E32" w:rsidRDefault="00090E32" w:rsidP="00090E32">
            <w:pPr>
              <w:rPr>
                <w:rFonts w:ascii="Times New Roman" w:hAnsi="Times New Roman" w:cs="Times New Roman"/>
                <w:bCs/>
                <w:sz w:val="24"/>
                <w:szCs w:val="24"/>
                <w:lang w:val="uk-UA"/>
              </w:rPr>
            </w:pPr>
            <w:r w:rsidRPr="00090E32">
              <w:rPr>
                <w:rFonts w:ascii="Times New Roman" w:hAnsi="Times New Roman" w:cs="Times New Roman"/>
                <w:sz w:val="24"/>
                <w:szCs w:val="24"/>
                <w:lang w:val="ru-RU"/>
              </w:rPr>
              <w:t>Розроблення пропозицій щодо вдосконалення маркетингової діяльності підприємства</w:t>
            </w:r>
          </w:p>
        </w:tc>
        <w:tc>
          <w:tcPr>
            <w:tcW w:w="2452" w:type="dxa"/>
          </w:tcPr>
          <w:p w14:paraId="6B048CD3" w14:textId="4CCC0962" w:rsidR="00090E32" w:rsidRPr="00090E32" w:rsidRDefault="00090E32" w:rsidP="00090E32">
            <w:pPr>
              <w:rPr>
                <w:rFonts w:ascii="Times New Roman" w:hAnsi="Times New Roman" w:cs="Times New Roman"/>
                <w:bCs/>
                <w:sz w:val="24"/>
                <w:szCs w:val="24"/>
                <w:lang w:val="uk-UA"/>
              </w:rPr>
            </w:pPr>
            <w:r w:rsidRPr="00090E32">
              <w:rPr>
                <w:rFonts w:ascii="Times New Roman" w:hAnsi="Times New Roman" w:cs="Times New Roman"/>
                <w:sz w:val="24"/>
                <w:szCs w:val="24"/>
              </w:rPr>
              <w:t>08.05.23-21.05.23</w:t>
            </w:r>
          </w:p>
        </w:tc>
        <w:tc>
          <w:tcPr>
            <w:tcW w:w="2449" w:type="dxa"/>
          </w:tcPr>
          <w:p w14:paraId="289B5E15" w14:textId="77777777" w:rsidR="00090E32" w:rsidRPr="00090E32" w:rsidRDefault="00090E32" w:rsidP="00090E32">
            <w:pPr>
              <w:rPr>
                <w:rFonts w:ascii="Times New Roman" w:hAnsi="Times New Roman" w:cs="Times New Roman"/>
                <w:bCs/>
                <w:sz w:val="24"/>
                <w:szCs w:val="24"/>
                <w:lang w:val="uk-UA"/>
              </w:rPr>
            </w:pPr>
          </w:p>
        </w:tc>
      </w:tr>
      <w:tr w:rsidR="00090E32" w14:paraId="3327BED8" w14:textId="77777777" w:rsidTr="00090E32">
        <w:tc>
          <w:tcPr>
            <w:tcW w:w="555" w:type="dxa"/>
          </w:tcPr>
          <w:p w14:paraId="269ED660" w14:textId="27A10334" w:rsidR="00090E32" w:rsidRPr="00090E32" w:rsidRDefault="00090E32" w:rsidP="00090E32">
            <w:pPr>
              <w:rPr>
                <w:rFonts w:ascii="Times New Roman" w:hAnsi="Times New Roman" w:cs="Times New Roman"/>
                <w:bCs/>
                <w:sz w:val="24"/>
                <w:szCs w:val="24"/>
                <w:lang w:val="uk-UA"/>
              </w:rPr>
            </w:pPr>
            <w:r w:rsidRPr="00090E32">
              <w:rPr>
                <w:rFonts w:ascii="Times New Roman" w:hAnsi="Times New Roman" w:cs="Times New Roman"/>
                <w:bCs/>
                <w:sz w:val="24"/>
                <w:szCs w:val="24"/>
                <w:lang w:val="uk-UA"/>
              </w:rPr>
              <w:t>9</w:t>
            </w:r>
          </w:p>
        </w:tc>
        <w:tc>
          <w:tcPr>
            <w:tcW w:w="4456" w:type="dxa"/>
          </w:tcPr>
          <w:p w14:paraId="3692E091" w14:textId="4A90C5AC" w:rsidR="00090E32" w:rsidRPr="00090E32" w:rsidRDefault="00090E32" w:rsidP="00090E32">
            <w:pPr>
              <w:rPr>
                <w:rFonts w:ascii="Times New Roman" w:hAnsi="Times New Roman" w:cs="Times New Roman"/>
                <w:bCs/>
                <w:sz w:val="24"/>
                <w:szCs w:val="24"/>
                <w:lang w:val="uk-UA"/>
              </w:rPr>
            </w:pPr>
            <w:r w:rsidRPr="00090E32">
              <w:rPr>
                <w:rFonts w:ascii="Times New Roman" w:hAnsi="Times New Roman" w:cs="Times New Roman"/>
                <w:sz w:val="24"/>
                <w:szCs w:val="24"/>
              </w:rPr>
              <w:t>Економічна оцінка запропонованих заходів</w:t>
            </w:r>
          </w:p>
        </w:tc>
        <w:tc>
          <w:tcPr>
            <w:tcW w:w="2452" w:type="dxa"/>
          </w:tcPr>
          <w:p w14:paraId="3BBDF44A" w14:textId="2EFC45DB" w:rsidR="00090E32" w:rsidRPr="00090E32" w:rsidRDefault="00090E32" w:rsidP="00090E32">
            <w:pPr>
              <w:rPr>
                <w:rFonts w:ascii="Times New Roman" w:hAnsi="Times New Roman" w:cs="Times New Roman"/>
                <w:bCs/>
                <w:sz w:val="24"/>
                <w:szCs w:val="24"/>
                <w:lang w:val="uk-UA"/>
              </w:rPr>
            </w:pPr>
            <w:r w:rsidRPr="00090E32">
              <w:rPr>
                <w:rFonts w:ascii="Times New Roman" w:hAnsi="Times New Roman" w:cs="Times New Roman"/>
                <w:sz w:val="24"/>
                <w:szCs w:val="24"/>
              </w:rPr>
              <w:t>22.05.23-31.05.23</w:t>
            </w:r>
          </w:p>
        </w:tc>
        <w:tc>
          <w:tcPr>
            <w:tcW w:w="2449" w:type="dxa"/>
          </w:tcPr>
          <w:p w14:paraId="01519E04" w14:textId="77777777" w:rsidR="00090E32" w:rsidRPr="00090E32" w:rsidRDefault="00090E32" w:rsidP="00090E32">
            <w:pPr>
              <w:rPr>
                <w:rFonts w:ascii="Times New Roman" w:hAnsi="Times New Roman" w:cs="Times New Roman"/>
                <w:bCs/>
                <w:sz w:val="24"/>
                <w:szCs w:val="24"/>
                <w:lang w:val="uk-UA"/>
              </w:rPr>
            </w:pPr>
          </w:p>
        </w:tc>
      </w:tr>
      <w:tr w:rsidR="00090E32" w14:paraId="05072C14" w14:textId="77777777" w:rsidTr="00090E32">
        <w:tc>
          <w:tcPr>
            <w:tcW w:w="555" w:type="dxa"/>
          </w:tcPr>
          <w:p w14:paraId="391C0DD4" w14:textId="66C91BB8" w:rsidR="00090E32" w:rsidRPr="00090E32" w:rsidRDefault="00090E32" w:rsidP="00090E32">
            <w:pPr>
              <w:rPr>
                <w:rFonts w:ascii="Times New Roman" w:hAnsi="Times New Roman" w:cs="Times New Roman"/>
                <w:bCs/>
                <w:sz w:val="24"/>
                <w:szCs w:val="24"/>
                <w:lang w:val="uk-UA"/>
              </w:rPr>
            </w:pPr>
            <w:r w:rsidRPr="00090E32">
              <w:rPr>
                <w:rFonts w:ascii="Times New Roman" w:hAnsi="Times New Roman" w:cs="Times New Roman"/>
                <w:bCs/>
                <w:sz w:val="24"/>
                <w:szCs w:val="24"/>
                <w:lang w:val="uk-UA"/>
              </w:rPr>
              <w:t>10</w:t>
            </w:r>
          </w:p>
        </w:tc>
        <w:tc>
          <w:tcPr>
            <w:tcW w:w="4456" w:type="dxa"/>
          </w:tcPr>
          <w:p w14:paraId="044B5264" w14:textId="1F10AB64" w:rsidR="00090E32" w:rsidRPr="00090E32" w:rsidRDefault="00090E32" w:rsidP="00090E32">
            <w:pPr>
              <w:rPr>
                <w:rFonts w:ascii="Times New Roman" w:hAnsi="Times New Roman" w:cs="Times New Roman"/>
                <w:bCs/>
                <w:sz w:val="24"/>
                <w:szCs w:val="24"/>
                <w:lang w:val="uk-UA"/>
              </w:rPr>
            </w:pPr>
            <w:r w:rsidRPr="00090E32">
              <w:rPr>
                <w:rFonts w:ascii="Times New Roman" w:hAnsi="Times New Roman" w:cs="Times New Roman"/>
                <w:sz w:val="24"/>
                <w:szCs w:val="24"/>
              </w:rPr>
              <w:t>Оформлення роботи, розроблення презентації</w:t>
            </w:r>
          </w:p>
        </w:tc>
        <w:tc>
          <w:tcPr>
            <w:tcW w:w="2452" w:type="dxa"/>
          </w:tcPr>
          <w:p w14:paraId="58A467AC" w14:textId="5EE366F1" w:rsidR="00090E32" w:rsidRPr="00090E32" w:rsidRDefault="00090E32" w:rsidP="00090E32">
            <w:pPr>
              <w:rPr>
                <w:rFonts w:ascii="Times New Roman" w:hAnsi="Times New Roman" w:cs="Times New Roman"/>
                <w:bCs/>
                <w:sz w:val="24"/>
                <w:szCs w:val="24"/>
                <w:lang w:val="uk-UA"/>
              </w:rPr>
            </w:pPr>
            <w:r w:rsidRPr="00090E32">
              <w:rPr>
                <w:rFonts w:ascii="Times New Roman" w:hAnsi="Times New Roman" w:cs="Times New Roman"/>
                <w:sz w:val="24"/>
                <w:szCs w:val="24"/>
              </w:rPr>
              <w:t>01.06.23-08.06.23</w:t>
            </w:r>
          </w:p>
        </w:tc>
        <w:tc>
          <w:tcPr>
            <w:tcW w:w="2449" w:type="dxa"/>
          </w:tcPr>
          <w:p w14:paraId="362A04CE" w14:textId="77777777" w:rsidR="00090E32" w:rsidRPr="00090E32" w:rsidRDefault="00090E32" w:rsidP="00090E32">
            <w:pPr>
              <w:rPr>
                <w:rFonts w:ascii="Times New Roman" w:hAnsi="Times New Roman" w:cs="Times New Roman"/>
                <w:bCs/>
                <w:sz w:val="24"/>
                <w:szCs w:val="24"/>
                <w:lang w:val="uk-UA"/>
              </w:rPr>
            </w:pPr>
          </w:p>
        </w:tc>
      </w:tr>
    </w:tbl>
    <w:p w14:paraId="6B9E1A79" w14:textId="69597EC7" w:rsidR="00090E32" w:rsidRDefault="00090E32" w:rsidP="00116BAE">
      <w:pPr>
        <w:rPr>
          <w:rFonts w:ascii="Times New Roman" w:hAnsi="Times New Roman" w:cs="Times New Roman"/>
          <w:bCs/>
          <w:sz w:val="32"/>
          <w:szCs w:val="32"/>
          <w:lang w:val="uk-UA"/>
        </w:rPr>
      </w:pPr>
    </w:p>
    <w:tbl>
      <w:tblPr>
        <w:tblStyle w:val="a5"/>
        <w:tblpPr w:leftFromText="180" w:rightFromText="180" w:vertAnchor="text" w:horzAnchor="page" w:tblpX="6881" w:tblpY="26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49"/>
      </w:tblGrid>
      <w:tr w:rsidR="00090E32" w14:paraId="6A8C557B" w14:textId="77777777" w:rsidTr="00090E32">
        <w:trPr>
          <w:trHeight w:val="473"/>
        </w:trPr>
        <w:tc>
          <w:tcPr>
            <w:tcW w:w="1549" w:type="dxa"/>
          </w:tcPr>
          <w:p w14:paraId="7F07D53C" w14:textId="77777777" w:rsidR="00090E32" w:rsidRDefault="00090E32" w:rsidP="00090E32">
            <w:pPr>
              <w:rPr>
                <w:rFonts w:ascii="Times New Roman" w:hAnsi="Times New Roman" w:cs="Times New Roman"/>
                <w:sz w:val="28"/>
                <w:szCs w:val="28"/>
                <w:lang w:val="uk-UA"/>
              </w:rPr>
            </w:pPr>
            <w:r w:rsidRPr="001C4309">
              <w:rPr>
                <w:rFonts w:ascii="Times New Roman" w:hAnsi="Times New Roman" w:cs="Times New Roman"/>
                <w:noProof/>
                <w:sz w:val="28"/>
                <w:szCs w:val="28"/>
                <w:u w:val="single"/>
              </w:rPr>
              <w:drawing>
                <wp:inline distT="0" distB="0" distL="0" distR="0" wp14:anchorId="24B84519" wp14:editId="4C3F9BC2">
                  <wp:extent cx="846667" cy="472723"/>
                  <wp:effectExtent l="0" t="0" r="0" b="381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939733" cy="524685"/>
                          </a:xfrm>
                          <a:prstGeom prst="rect">
                            <a:avLst/>
                          </a:prstGeom>
                        </pic:spPr>
                      </pic:pic>
                    </a:graphicData>
                  </a:graphic>
                </wp:inline>
              </w:drawing>
            </w:r>
          </w:p>
        </w:tc>
      </w:tr>
    </w:tbl>
    <w:p w14:paraId="60DA1DB0" w14:textId="4AF02A77" w:rsidR="00090E32" w:rsidRDefault="00090E32" w:rsidP="00116BAE">
      <w:pPr>
        <w:rPr>
          <w:rFonts w:ascii="Times New Roman" w:hAnsi="Times New Roman" w:cs="Times New Roman"/>
          <w:bCs/>
          <w:sz w:val="32"/>
          <w:szCs w:val="32"/>
          <w:lang w:val="uk-UA"/>
        </w:rPr>
      </w:pPr>
    </w:p>
    <w:p w14:paraId="0011CF24" w14:textId="77777777" w:rsidR="00090E32" w:rsidRDefault="00090E32" w:rsidP="00116BAE">
      <w:pPr>
        <w:rPr>
          <w:rFonts w:ascii="Times New Roman" w:hAnsi="Times New Roman" w:cs="Times New Roman"/>
          <w:bCs/>
          <w:sz w:val="32"/>
          <w:szCs w:val="32"/>
          <w:lang w:val="uk-UA"/>
        </w:rPr>
      </w:pPr>
    </w:p>
    <w:p w14:paraId="5E55A4FB" w14:textId="0F511A84" w:rsidR="00984157" w:rsidRPr="008254C2" w:rsidRDefault="00984157" w:rsidP="00116BAE">
      <w:pPr>
        <w:rPr>
          <w:rFonts w:ascii="Times New Roman" w:hAnsi="Times New Roman" w:cs="Times New Roman"/>
          <w:bCs/>
          <w:sz w:val="28"/>
          <w:szCs w:val="28"/>
          <w:lang w:val="uk-UA"/>
        </w:rPr>
      </w:pPr>
      <w:r w:rsidRPr="008254C2">
        <w:rPr>
          <w:rFonts w:ascii="Times New Roman" w:hAnsi="Times New Roman" w:cs="Times New Roman"/>
          <w:bCs/>
          <w:sz w:val="28"/>
          <w:szCs w:val="28"/>
          <w:lang w:val="uk-UA"/>
        </w:rPr>
        <w:t xml:space="preserve">Студент                                                    </w:t>
      </w:r>
      <w:r w:rsidR="008254C2">
        <w:rPr>
          <w:rFonts w:ascii="Times New Roman" w:hAnsi="Times New Roman" w:cs="Times New Roman"/>
          <w:bCs/>
          <w:sz w:val="28"/>
          <w:szCs w:val="28"/>
          <w:lang w:val="uk-UA"/>
        </w:rPr>
        <w:t xml:space="preserve">          </w:t>
      </w:r>
      <w:r w:rsidRPr="008254C2">
        <w:rPr>
          <w:rFonts w:ascii="Times New Roman" w:hAnsi="Times New Roman" w:cs="Times New Roman"/>
          <w:bCs/>
          <w:sz w:val="28"/>
          <w:szCs w:val="28"/>
          <w:lang w:val="uk-UA"/>
        </w:rPr>
        <w:t xml:space="preserve">      </w:t>
      </w:r>
      <w:r w:rsidR="00A76CA9">
        <w:rPr>
          <w:rFonts w:ascii="Times New Roman" w:hAnsi="Times New Roman" w:cs="Times New Roman"/>
          <w:bCs/>
          <w:sz w:val="28"/>
          <w:szCs w:val="28"/>
          <w:lang w:val="uk-UA"/>
        </w:rPr>
        <w:t>Валерія БІЛЕЦЬКА</w:t>
      </w:r>
    </w:p>
    <w:p w14:paraId="16A72147" w14:textId="77777777" w:rsidR="00984157" w:rsidRPr="008254C2" w:rsidRDefault="00984157" w:rsidP="00116BAE">
      <w:pPr>
        <w:rPr>
          <w:rFonts w:ascii="Times New Roman" w:hAnsi="Times New Roman" w:cs="Times New Roman"/>
          <w:bCs/>
          <w:sz w:val="28"/>
          <w:szCs w:val="28"/>
          <w:lang w:val="uk-UA"/>
        </w:rPr>
      </w:pPr>
    </w:p>
    <w:p w14:paraId="24B47072" w14:textId="4DB546B2" w:rsidR="00984157" w:rsidRPr="008254C2" w:rsidRDefault="00984157" w:rsidP="00116BAE">
      <w:pPr>
        <w:rPr>
          <w:rFonts w:ascii="Times New Roman" w:hAnsi="Times New Roman" w:cs="Times New Roman"/>
          <w:bCs/>
          <w:sz w:val="28"/>
          <w:szCs w:val="28"/>
          <w:lang w:val="uk-UA"/>
        </w:rPr>
      </w:pPr>
      <w:r w:rsidRPr="008254C2">
        <w:rPr>
          <w:rFonts w:ascii="Times New Roman" w:hAnsi="Times New Roman" w:cs="Times New Roman"/>
          <w:bCs/>
          <w:sz w:val="28"/>
          <w:szCs w:val="28"/>
          <w:lang w:val="uk-UA"/>
        </w:rPr>
        <w:t xml:space="preserve">Керівник                                </w:t>
      </w:r>
      <w:r w:rsidR="008254C2" w:rsidRPr="008254C2">
        <w:rPr>
          <w:rFonts w:ascii="Times New Roman" w:hAnsi="Times New Roman" w:cs="Times New Roman"/>
          <w:bCs/>
          <w:sz w:val="28"/>
          <w:szCs w:val="28"/>
          <w:lang w:val="uk-UA"/>
        </w:rPr>
        <w:t xml:space="preserve">                            </w:t>
      </w:r>
      <w:r w:rsidR="001D3509">
        <w:rPr>
          <w:rFonts w:ascii="Times New Roman" w:hAnsi="Times New Roman" w:cs="Times New Roman"/>
          <w:bCs/>
          <w:sz w:val="28"/>
          <w:szCs w:val="28"/>
          <w:lang w:val="uk-UA"/>
        </w:rPr>
        <w:t xml:space="preserve"> </w:t>
      </w:r>
      <w:r w:rsidR="008254C2" w:rsidRPr="008254C2">
        <w:rPr>
          <w:rFonts w:ascii="Times New Roman" w:hAnsi="Times New Roman" w:cs="Times New Roman"/>
          <w:bCs/>
          <w:sz w:val="28"/>
          <w:szCs w:val="28"/>
          <w:lang w:val="uk-UA"/>
        </w:rPr>
        <w:t xml:space="preserve">   </w:t>
      </w:r>
      <w:r w:rsidR="008254C2">
        <w:rPr>
          <w:rFonts w:ascii="Times New Roman" w:hAnsi="Times New Roman" w:cs="Times New Roman"/>
          <w:bCs/>
          <w:sz w:val="28"/>
          <w:szCs w:val="28"/>
          <w:lang w:val="uk-UA"/>
        </w:rPr>
        <w:t>______</w:t>
      </w:r>
      <w:r w:rsidR="001D3509">
        <w:rPr>
          <w:rFonts w:ascii="Times New Roman" w:hAnsi="Times New Roman" w:cs="Times New Roman"/>
          <w:bCs/>
          <w:sz w:val="28"/>
          <w:szCs w:val="28"/>
          <w:lang w:val="uk-UA"/>
        </w:rPr>
        <w:t xml:space="preserve">____    </w:t>
      </w:r>
      <w:r w:rsidR="00A76CA9">
        <w:rPr>
          <w:rFonts w:ascii="Times New Roman" w:hAnsi="Times New Roman" w:cs="Times New Roman"/>
          <w:bCs/>
          <w:sz w:val="28"/>
          <w:szCs w:val="28"/>
          <w:lang w:val="uk-UA"/>
        </w:rPr>
        <w:t>Надія</w:t>
      </w:r>
      <w:r w:rsidRPr="008254C2">
        <w:rPr>
          <w:rFonts w:ascii="Times New Roman" w:hAnsi="Times New Roman" w:cs="Times New Roman"/>
          <w:bCs/>
          <w:sz w:val="28"/>
          <w:szCs w:val="28"/>
          <w:lang w:val="uk-UA"/>
        </w:rPr>
        <w:t xml:space="preserve"> </w:t>
      </w:r>
      <w:r w:rsidR="00A76CA9">
        <w:rPr>
          <w:rFonts w:ascii="Times New Roman" w:hAnsi="Times New Roman" w:cs="Times New Roman"/>
          <w:bCs/>
          <w:sz w:val="28"/>
          <w:szCs w:val="28"/>
          <w:lang w:val="uk-UA"/>
        </w:rPr>
        <w:t>ЯЗВІНСЬКА</w:t>
      </w:r>
    </w:p>
    <w:p w14:paraId="394A7C1D" w14:textId="77777777" w:rsidR="00984157" w:rsidRDefault="00984157" w:rsidP="00116BAE">
      <w:pPr>
        <w:rPr>
          <w:rFonts w:ascii="Times New Roman" w:hAnsi="Times New Roman" w:cs="Times New Roman"/>
          <w:bCs/>
          <w:sz w:val="32"/>
          <w:szCs w:val="32"/>
          <w:lang w:val="uk-UA"/>
        </w:rPr>
      </w:pPr>
    </w:p>
    <w:p w14:paraId="79882EF0" w14:textId="77777777" w:rsidR="00984157" w:rsidRDefault="00984157" w:rsidP="00116BAE">
      <w:pPr>
        <w:rPr>
          <w:rFonts w:ascii="Times New Roman" w:hAnsi="Times New Roman" w:cs="Times New Roman"/>
          <w:bCs/>
          <w:sz w:val="32"/>
          <w:szCs w:val="32"/>
          <w:lang w:val="uk-UA"/>
        </w:rPr>
      </w:pPr>
    </w:p>
    <w:p w14:paraId="787D952F" w14:textId="77777777" w:rsidR="00984157" w:rsidRDefault="00984157" w:rsidP="00116BAE">
      <w:pPr>
        <w:rPr>
          <w:rFonts w:ascii="Times New Roman" w:hAnsi="Times New Roman" w:cs="Times New Roman"/>
          <w:bCs/>
          <w:sz w:val="32"/>
          <w:szCs w:val="32"/>
          <w:lang w:val="uk-UA"/>
        </w:rPr>
      </w:pPr>
    </w:p>
    <w:p w14:paraId="04D130C7" w14:textId="77777777" w:rsidR="00984157" w:rsidRDefault="00984157" w:rsidP="00116BAE">
      <w:pPr>
        <w:rPr>
          <w:rFonts w:ascii="Times New Roman" w:hAnsi="Times New Roman" w:cs="Times New Roman"/>
          <w:bCs/>
          <w:sz w:val="32"/>
          <w:szCs w:val="32"/>
          <w:lang w:val="uk-UA"/>
        </w:rPr>
      </w:pPr>
    </w:p>
    <w:p w14:paraId="6848E9C7" w14:textId="77777777" w:rsidR="00984157" w:rsidRDefault="00984157" w:rsidP="00116BAE">
      <w:pPr>
        <w:rPr>
          <w:rFonts w:ascii="Times New Roman" w:hAnsi="Times New Roman" w:cs="Times New Roman"/>
          <w:bCs/>
          <w:sz w:val="32"/>
          <w:szCs w:val="32"/>
          <w:lang w:val="uk-UA"/>
        </w:rPr>
      </w:pPr>
    </w:p>
    <w:p w14:paraId="503D6CEE" w14:textId="77777777" w:rsidR="00984157" w:rsidRDefault="00984157" w:rsidP="00116BAE">
      <w:pPr>
        <w:rPr>
          <w:rFonts w:ascii="Times New Roman" w:hAnsi="Times New Roman" w:cs="Times New Roman"/>
          <w:bCs/>
          <w:sz w:val="32"/>
          <w:szCs w:val="32"/>
          <w:lang w:val="uk-UA"/>
        </w:rPr>
      </w:pPr>
    </w:p>
    <w:p w14:paraId="2C4C8C10" w14:textId="707C5638" w:rsidR="00102F4A" w:rsidRDefault="00102F4A" w:rsidP="00116BAE">
      <w:pPr>
        <w:rPr>
          <w:rFonts w:ascii="Times New Roman" w:hAnsi="Times New Roman" w:cs="Times New Roman"/>
          <w:bCs/>
          <w:sz w:val="32"/>
          <w:szCs w:val="32"/>
          <w:lang w:val="uk-UA"/>
        </w:rPr>
      </w:pPr>
    </w:p>
    <w:p w14:paraId="6D04A5D7" w14:textId="77777777" w:rsidR="00090E32" w:rsidRPr="00DA0841" w:rsidRDefault="00090E32" w:rsidP="00116BAE">
      <w:pPr>
        <w:rPr>
          <w:rFonts w:ascii="Times New Roman" w:hAnsi="Times New Roman" w:cs="Times New Roman"/>
          <w:b/>
          <w:bCs/>
          <w:sz w:val="32"/>
          <w:szCs w:val="32"/>
          <w:lang w:val="uk-UA"/>
        </w:rPr>
      </w:pPr>
    </w:p>
    <w:p w14:paraId="054E1F35" w14:textId="5C157201" w:rsidR="005857EA" w:rsidRDefault="005857EA" w:rsidP="00984157">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РЕФЕРАТ</w:t>
      </w:r>
    </w:p>
    <w:p w14:paraId="3DC37ECF" w14:textId="77777777" w:rsidR="001C5ECA" w:rsidRPr="005857EA" w:rsidRDefault="001C5ECA" w:rsidP="00984157">
      <w:pPr>
        <w:spacing w:line="360" w:lineRule="auto"/>
        <w:jc w:val="center"/>
        <w:rPr>
          <w:rFonts w:ascii="Times New Roman" w:hAnsi="Times New Roman" w:cs="Times New Roman"/>
          <w:b/>
          <w:bCs/>
          <w:sz w:val="28"/>
          <w:szCs w:val="28"/>
          <w:lang w:val="uk-UA"/>
        </w:rPr>
      </w:pPr>
    </w:p>
    <w:p w14:paraId="210FE2DD" w14:textId="45F94AAB" w:rsidR="002A473B" w:rsidRDefault="00405A84" w:rsidP="00502FC1">
      <w:pPr>
        <w:spacing w:line="360" w:lineRule="auto"/>
        <w:jc w:val="both"/>
        <w:rPr>
          <w:rFonts w:ascii="Times New Roman" w:hAnsi="Times New Roman" w:cs="Times New Roman"/>
          <w:color w:val="000000"/>
          <w:sz w:val="28"/>
          <w:szCs w:val="28"/>
          <w:shd w:val="clear" w:color="auto" w:fill="FFFFFF"/>
          <w:lang w:val="ru-RU"/>
        </w:rPr>
      </w:pPr>
      <w:r w:rsidRPr="001D3509">
        <w:rPr>
          <w:rFonts w:ascii="Times New Roman" w:hAnsi="Times New Roman" w:cs="Times New Roman"/>
          <w:color w:val="000000"/>
          <w:sz w:val="28"/>
          <w:szCs w:val="28"/>
          <w:shd w:val="clear" w:color="auto" w:fill="FFFFFF"/>
          <w:lang w:val="uk-UA"/>
        </w:rPr>
        <w:t xml:space="preserve">        </w:t>
      </w:r>
      <w:r w:rsidR="00E23DA2" w:rsidRPr="00405A84">
        <w:rPr>
          <w:rFonts w:ascii="Times New Roman" w:hAnsi="Times New Roman" w:cs="Times New Roman"/>
          <w:color w:val="000000"/>
          <w:sz w:val="28"/>
          <w:szCs w:val="28"/>
          <w:shd w:val="clear" w:color="auto" w:fill="FFFFFF"/>
          <w:lang w:val="ru-RU"/>
        </w:rPr>
        <w:t xml:space="preserve">Дипломна робота на тему: </w:t>
      </w:r>
      <w:r w:rsidR="00290C91">
        <w:rPr>
          <w:rFonts w:ascii="Times New Roman" w:hAnsi="Times New Roman" w:cs="Times New Roman"/>
          <w:color w:val="000000"/>
          <w:sz w:val="28"/>
          <w:szCs w:val="28"/>
          <w:shd w:val="clear" w:color="auto" w:fill="FFFFFF"/>
          <w:lang w:val="ru-RU"/>
        </w:rPr>
        <w:t>«</w:t>
      </w:r>
      <w:r w:rsidR="00E23DA2" w:rsidRPr="00405A84">
        <w:rPr>
          <w:rFonts w:ascii="Times New Roman" w:hAnsi="Times New Roman" w:cs="Times New Roman"/>
          <w:color w:val="000000"/>
          <w:sz w:val="28"/>
          <w:szCs w:val="28"/>
          <w:shd w:val="clear" w:color="auto" w:fill="FFFFFF"/>
          <w:lang w:val="ru-RU"/>
        </w:rPr>
        <w:t>С</w:t>
      </w:r>
      <w:r w:rsidR="00323A42">
        <w:rPr>
          <w:rFonts w:ascii="Times New Roman" w:hAnsi="Times New Roman" w:cs="Times New Roman"/>
          <w:color w:val="000000"/>
          <w:sz w:val="28"/>
          <w:szCs w:val="28"/>
          <w:shd w:val="clear" w:color="auto" w:fill="FFFFFF"/>
          <w:lang w:val="ru-RU"/>
        </w:rPr>
        <w:t>егментація ринку органічної еко</w:t>
      </w:r>
      <w:r w:rsidR="00E23DA2" w:rsidRPr="00405A84">
        <w:rPr>
          <w:rFonts w:ascii="Times New Roman" w:hAnsi="Times New Roman" w:cs="Times New Roman"/>
          <w:color w:val="000000"/>
          <w:sz w:val="28"/>
          <w:szCs w:val="28"/>
          <w:shd w:val="clear" w:color="auto" w:fill="FFFFFF"/>
          <w:lang w:val="ru-RU"/>
        </w:rPr>
        <w:t>продукції для ТОВ «Еколавка»</w:t>
      </w:r>
      <w:r w:rsidR="00323A42">
        <w:rPr>
          <w:rFonts w:ascii="Times New Roman" w:hAnsi="Times New Roman" w:cs="Times New Roman"/>
          <w:color w:val="000000"/>
          <w:sz w:val="28"/>
          <w:szCs w:val="28"/>
          <w:shd w:val="clear" w:color="auto" w:fill="FFFFFF"/>
          <w:lang w:val="ru-RU"/>
        </w:rPr>
        <w:t xml:space="preserve"> </w:t>
      </w:r>
      <w:r w:rsidR="00323A42" w:rsidRPr="00405A84">
        <w:rPr>
          <w:rFonts w:ascii="Times New Roman" w:hAnsi="Times New Roman" w:cs="Times New Roman"/>
          <w:color w:val="000000"/>
          <w:sz w:val="28"/>
          <w:szCs w:val="28"/>
          <w:shd w:val="clear" w:color="auto" w:fill="FFFFFF"/>
          <w:lang w:val="ru-RU"/>
        </w:rPr>
        <w:t>в Україні</w:t>
      </w:r>
      <w:r w:rsidR="00290C91">
        <w:rPr>
          <w:rFonts w:ascii="Times New Roman" w:hAnsi="Times New Roman" w:cs="Times New Roman"/>
          <w:color w:val="000000"/>
          <w:sz w:val="28"/>
          <w:szCs w:val="28"/>
          <w:shd w:val="clear" w:color="auto" w:fill="FFFFFF"/>
          <w:lang w:val="ru-RU"/>
        </w:rPr>
        <w:t>»</w:t>
      </w:r>
      <w:r w:rsidR="00B8243A">
        <w:rPr>
          <w:rFonts w:ascii="Times New Roman" w:hAnsi="Times New Roman" w:cs="Times New Roman"/>
          <w:color w:val="000000"/>
          <w:sz w:val="28"/>
          <w:szCs w:val="28"/>
          <w:shd w:val="clear" w:color="auto" w:fill="FFFFFF"/>
          <w:lang w:val="ru-RU"/>
        </w:rPr>
        <w:t xml:space="preserve"> містить 109</w:t>
      </w:r>
      <w:r w:rsidR="00B8713A">
        <w:rPr>
          <w:rFonts w:ascii="Times New Roman" w:hAnsi="Times New Roman" w:cs="Times New Roman"/>
          <w:color w:val="000000"/>
          <w:sz w:val="28"/>
          <w:szCs w:val="28"/>
          <w:shd w:val="clear" w:color="auto" w:fill="FFFFFF"/>
          <w:lang w:val="ru-RU"/>
        </w:rPr>
        <w:t xml:space="preserve"> сторінок, 39</w:t>
      </w:r>
      <w:r w:rsidR="00E23DA2" w:rsidRPr="00405A84">
        <w:rPr>
          <w:rFonts w:ascii="Times New Roman" w:hAnsi="Times New Roman" w:cs="Times New Roman"/>
          <w:color w:val="000000"/>
          <w:sz w:val="28"/>
          <w:szCs w:val="28"/>
          <w:lang w:val="ru-RU"/>
        </w:rPr>
        <w:t xml:space="preserve"> </w:t>
      </w:r>
      <w:r w:rsidR="00B8713A">
        <w:rPr>
          <w:rFonts w:ascii="Times New Roman" w:hAnsi="Times New Roman" w:cs="Times New Roman"/>
          <w:color w:val="000000"/>
          <w:sz w:val="28"/>
          <w:szCs w:val="28"/>
          <w:shd w:val="clear" w:color="auto" w:fill="FFFFFF"/>
          <w:lang w:val="ru-RU"/>
        </w:rPr>
        <w:t>таблиць, 29</w:t>
      </w:r>
      <w:r w:rsidR="00102F4A">
        <w:rPr>
          <w:rFonts w:ascii="Times New Roman" w:hAnsi="Times New Roman" w:cs="Times New Roman"/>
          <w:color w:val="000000"/>
          <w:sz w:val="28"/>
          <w:szCs w:val="28"/>
          <w:shd w:val="clear" w:color="auto" w:fill="FFFFFF"/>
          <w:lang w:val="ru-RU"/>
        </w:rPr>
        <w:t xml:space="preserve"> рисунків та 4 додатки</w:t>
      </w:r>
      <w:r w:rsidR="00E23DA2" w:rsidRPr="00405A84">
        <w:rPr>
          <w:rFonts w:ascii="Times New Roman" w:hAnsi="Times New Roman" w:cs="Times New Roman"/>
          <w:color w:val="000000"/>
          <w:sz w:val="28"/>
          <w:szCs w:val="28"/>
          <w:shd w:val="clear" w:color="auto" w:fill="FFFFFF"/>
          <w:lang w:val="ru-RU"/>
        </w:rPr>
        <w:t>.</w:t>
      </w:r>
    </w:p>
    <w:p w14:paraId="6BE2F18B" w14:textId="3E0273CA" w:rsidR="00FF12E2" w:rsidRPr="00FF12E2" w:rsidRDefault="00FF12E2" w:rsidP="00FF12E2">
      <w:pPr>
        <w:spacing w:line="360" w:lineRule="auto"/>
        <w:ind w:firstLine="720"/>
        <w:jc w:val="both"/>
        <w:rPr>
          <w:rFonts w:ascii="Times New Roman" w:hAnsi="Times New Roman" w:cs="Times New Roman"/>
          <w:bCs/>
          <w:sz w:val="28"/>
          <w:szCs w:val="28"/>
          <w:lang w:val="ru-RU"/>
        </w:rPr>
      </w:pPr>
      <w:r w:rsidRPr="00FF12E2">
        <w:rPr>
          <w:rFonts w:ascii="Times New Roman" w:hAnsi="Times New Roman" w:cs="Times New Roman"/>
          <w:bCs/>
          <w:sz w:val="28"/>
          <w:szCs w:val="28"/>
          <w:lang w:val="ru-RU"/>
        </w:rPr>
        <w:t>Ринок органічних продуктів в Україні знаходиться в стадії активного розвитку. Попит на органічну та екологічно чисту продукцію зростає.  Українська торгова мережа «Еколавка» - одна з тих компаній, яка прагне задовольнити цей попит.</w:t>
      </w:r>
    </w:p>
    <w:p w14:paraId="797EEB02" w14:textId="4360ADA8" w:rsidR="002A473B" w:rsidRPr="00405A84" w:rsidRDefault="00405A84" w:rsidP="00502FC1">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ru-RU"/>
        </w:rPr>
        <w:t xml:space="preserve">        </w:t>
      </w:r>
      <w:r w:rsidRPr="00405A84">
        <w:rPr>
          <w:rFonts w:ascii="Times New Roman" w:hAnsi="Times New Roman" w:cs="Times New Roman"/>
          <w:bCs/>
          <w:sz w:val="28"/>
          <w:szCs w:val="28"/>
          <w:lang w:val="uk-UA"/>
        </w:rPr>
        <w:t xml:space="preserve">Метою даної роботи є проведення </w:t>
      </w:r>
      <w:r>
        <w:rPr>
          <w:rFonts w:ascii="Times New Roman" w:hAnsi="Times New Roman" w:cs="Times New Roman"/>
          <w:bCs/>
          <w:sz w:val="28"/>
          <w:szCs w:val="28"/>
          <w:lang w:val="uk-UA"/>
        </w:rPr>
        <w:t>комплексного</w:t>
      </w:r>
      <w:r w:rsidRPr="00405A84">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аналізу цільової аудиторії ТОВ «Еколавка»</w:t>
      </w:r>
      <w:r w:rsidRPr="00405A84">
        <w:rPr>
          <w:rFonts w:ascii="Times New Roman" w:hAnsi="Times New Roman" w:cs="Times New Roman"/>
          <w:bCs/>
          <w:sz w:val="28"/>
          <w:szCs w:val="28"/>
          <w:lang w:val="uk-UA"/>
        </w:rPr>
        <w:t xml:space="preserve"> на ринку органічної еко-продукції в Україні. Основна увага дослідження буде зосереджена на ідентифікації різних груп споживачів, які </w:t>
      </w:r>
      <w:r>
        <w:rPr>
          <w:rFonts w:ascii="Times New Roman" w:hAnsi="Times New Roman" w:cs="Times New Roman"/>
          <w:bCs/>
          <w:sz w:val="28"/>
          <w:szCs w:val="28"/>
          <w:lang w:val="uk-UA"/>
        </w:rPr>
        <w:t>купляють продукцію ТОВ «Еколавка»</w:t>
      </w:r>
      <w:r w:rsidRPr="00405A84">
        <w:rPr>
          <w:rFonts w:ascii="Times New Roman" w:hAnsi="Times New Roman" w:cs="Times New Roman"/>
          <w:bCs/>
          <w:sz w:val="28"/>
          <w:szCs w:val="28"/>
          <w:lang w:val="uk-UA"/>
        </w:rPr>
        <w:t xml:space="preserve">, а також на розробці ефективних маркетингових стратегій. </w:t>
      </w:r>
    </w:p>
    <w:p w14:paraId="150AAACF" w14:textId="77777777" w:rsidR="002A473B" w:rsidRDefault="00290C91" w:rsidP="00502FC1">
      <w:pPr>
        <w:spacing w:line="360" w:lineRule="auto"/>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 xml:space="preserve">        Для проведення маркетингового дослідження</w:t>
      </w:r>
      <w:r w:rsidRPr="00290C91">
        <w:rPr>
          <w:rFonts w:ascii="Times New Roman" w:hAnsi="Times New Roman" w:cs="Times New Roman"/>
          <w:color w:val="000000"/>
          <w:sz w:val="28"/>
          <w:szCs w:val="28"/>
          <w:shd w:val="clear" w:color="auto" w:fill="FFFFFF"/>
          <w:lang w:val="uk-UA"/>
        </w:rPr>
        <w:t xml:space="preserve"> було обрано такі методи дослідження: якісні методи, зокрема глибинні інтерв'ю, кількісні методи, такі як онлайн опитування та кабінетні дослідження, а саме традиційний аналіз.</w:t>
      </w:r>
    </w:p>
    <w:p w14:paraId="55477D12" w14:textId="77777777" w:rsidR="00290C91" w:rsidRDefault="00A00048" w:rsidP="00502FC1">
      <w:pPr>
        <w:spacing w:line="360" w:lineRule="auto"/>
        <w:jc w:val="both"/>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uk-UA"/>
        </w:rPr>
        <w:t xml:space="preserve">        </w:t>
      </w:r>
      <w:r w:rsidR="006957FA" w:rsidRPr="006957FA">
        <w:rPr>
          <w:rFonts w:ascii="Times New Roman" w:hAnsi="Times New Roman" w:cs="Times New Roman"/>
          <w:color w:val="000000"/>
          <w:sz w:val="28"/>
          <w:szCs w:val="28"/>
          <w:shd w:val="clear" w:color="auto" w:fill="FFFFFF"/>
          <w:lang w:val="uk-UA"/>
        </w:rPr>
        <w:t xml:space="preserve">Результати: проаналізували діяльність компанії та маркетингове середовище, діагностували маркетингову управлінську проблему, визначили цілі та завдання дослідження, розробили хід дослідження, провели глибинне інтерв'ю та анкетування споживачів, також провели експертне інтерв'ю та фокус-групу. </w:t>
      </w:r>
      <w:r w:rsidR="006957FA" w:rsidRPr="006957FA">
        <w:rPr>
          <w:rFonts w:ascii="Times New Roman" w:hAnsi="Times New Roman" w:cs="Times New Roman"/>
          <w:color w:val="000000"/>
          <w:sz w:val="28"/>
          <w:szCs w:val="28"/>
          <w:shd w:val="clear" w:color="auto" w:fill="FFFFFF"/>
          <w:lang w:val="ru-RU"/>
        </w:rPr>
        <w:t>Після чого ми сегментували споживачів за їх потребами. Дізнались демографічні показники, крітерії вибору товарів, інтереси, болі, потреби та купівельну поведінку кожного сегменту.</w:t>
      </w:r>
      <w:r w:rsidR="009E2145">
        <w:rPr>
          <w:rFonts w:ascii="Times New Roman" w:hAnsi="Times New Roman" w:cs="Times New Roman"/>
          <w:color w:val="000000"/>
          <w:sz w:val="28"/>
          <w:szCs w:val="28"/>
          <w:shd w:val="clear" w:color="auto" w:fill="FFFFFF"/>
          <w:lang w:val="ru-RU"/>
        </w:rPr>
        <w:t xml:space="preserve"> </w:t>
      </w:r>
      <w:r w:rsidR="009E2145" w:rsidRPr="009E2145">
        <w:rPr>
          <w:rFonts w:ascii="Times New Roman" w:hAnsi="Times New Roman" w:cs="Times New Roman"/>
          <w:color w:val="000000"/>
          <w:sz w:val="28"/>
          <w:szCs w:val="28"/>
          <w:shd w:val="clear" w:color="auto" w:fill="FFFFFF"/>
          <w:lang w:val="ru-RU"/>
        </w:rPr>
        <w:t>Проаналізувавши всі дані, ми розробили рекомендації для кожного сегменту щодо покращення маркетингов</w:t>
      </w:r>
      <w:r w:rsidR="009E2145">
        <w:rPr>
          <w:rFonts w:ascii="Times New Roman" w:hAnsi="Times New Roman" w:cs="Times New Roman"/>
          <w:color w:val="000000"/>
          <w:sz w:val="28"/>
          <w:szCs w:val="28"/>
          <w:shd w:val="clear" w:color="auto" w:fill="FFFFFF"/>
          <w:lang w:val="ru-RU"/>
        </w:rPr>
        <w:t>ої діяльності підприємства ТОВ «</w:t>
      </w:r>
      <w:r w:rsidR="009E2145" w:rsidRPr="009E2145">
        <w:rPr>
          <w:rFonts w:ascii="Times New Roman" w:hAnsi="Times New Roman" w:cs="Times New Roman"/>
          <w:color w:val="000000"/>
          <w:sz w:val="28"/>
          <w:szCs w:val="28"/>
          <w:shd w:val="clear" w:color="auto" w:fill="FFFFFF"/>
          <w:lang w:val="ru-RU"/>
        </w:rPr>
        <w:t>Еко</w:t>
      </w:r>
      <w:r w:rsidR="009E2145">
        <w:rPr>
          <w:rFonts w:ascii="Times New Roman" w:hAnsi="Times New Roman" w:cs="Times New Roman"/>
          <w:color w:val="000000"/>
          <w:sz w:val="28"/>
          <w:szCs w:val="28"/>
          <w:shd w:val="clear" w:color="auto" w:fill="FFFFFF"/>
          <w:lang w:val="ru-RU"/>
        </w:rPr>
        <w:t>лавка»</w:t>
      </w:r>
      <w:r w:rsidR="009E2145" w:rsidRPr="009E2145">
        <w:rPr>
          <w:rFonts w:ascii="Times New Roman" w:hAnsi="Times New Roman" w:cs="Times New Roman"/>
          <w:color w:val="000000"/>
          <w:sz w:val="28"/>
          <w:szCs w:val="28"/>
          <w:shd w:val="clear" w:color="auto" w:fill="FFFFFF"/>
          <w:lang w:val="ru-RU"/>
        </w:rPr>
        <w:t>, а також прорахували доцільність ефективності цих маркетингових заходів.</w:t>
      </w:r>
    </w:p>
    <w:p w14:paraId="3A45FCBF" w14:textId="44649CFB" w:rsidR="00984157" w:rsidRDefault="009E2145" w:rsidP="001C4309">
      <w:pPr>
        <w:spacing w:line="360" w:lineRule="auto"/>
        <w:jc w:val="both"/>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ru-RU"/>
        </w:rPr>
        <w:t xml:space="preserve">        </w:t>
      </w:r>
      <w:r w:rsidRPr="009E2145">
        <w:rPr>
          <w:rFonts w:ascii="Times New Roman" w:hAnsi="Times New Roman" w:cs="Times New Roman"/>
          <w:color w:val="000000"/>
          <w:sz w:val="28"/>
          <w:szCs w:val="28"/>
          <w:shd w:val="clear" w:color="auto" w:fill="FFFFFF"/>
          <w:lang w:val="ru-RU"/>
        </w:rPr>
        <w:t>Ключові слова: ринок</w:t>
      </w:r>
      <w:r w:rsidR="00FF12E2">
        <w:rPr>
          <w:rFonts w:ascii="Times New Roman" w:hAnsi="Times New Roman" w:cs="Times New Roman"/>
          <w:color w:val="000000"/>
          <w:sz w:val="28"/>
          <w:szCs w:val="28"/>
          <w:shd w:val="clear" w:color="auto" w:fill="FFFFFF"/>
          <w:lang w:val="ru-RU"/>
        </w:rPr>
        <w:t xml:space="preserve"> еко-продукції</w:t>
      </w:r>
      <w:r w:rsidRPr="009E2145">
        <w:rPr>
          <w:rFonts w:ascii="Times New Roman" w:hAnsi="Times New Roman" w:cs="Times New Roman"/>
          <w:color w:val="000000"/>
          <w:sz w:val="28"/>
          <w:szCs w:val="28"/>
          <w:shd w:val="clear" w:color="auto" w:fill="FFFFFF"/>
          <w:lang w:val="ru-RU"/>
        </w:rPr>
        <w:t>, сегментація, споживачі</w:t>
      </w:r>
      <w:r w:rsidR="00FF12E2">
        <w:rPr>
          <w:rFonts w:ascii="Times New Roman" w:hAnsi="Times New Roman" w:cs="Times New Roman"/>
          <w:color w:val="000000"/>
          <w:sz w:val="28"/>
          <w:szCs w:val="28"/>
          <w:shd w:val="clear" w:color="auto" w:fill="FFFFFF"/>
          <w:lang w:val="ru-RU"/>
        </w:rPr>
        <w:t xml:space="preserve"> еко-продукції</w:t>
      </w:r>
      <w:r w:rsidRPr="009E2145">
        <w:rPr>
          <w:rFonts w:ascii="Times New Roman" w:hAnsi="Times New Roman" w:cs="Times New Roman"/>
          <w:color w:val="000000"/>
          <w:sz w:val="28"/>
          <w:szCs w:val="28"/>
          <w:shd w:val="clear" w:color="auto" w:fill="FFFFFF"/>
          <w:lang w:val="ru-RU"/>
        </w:rPr>
        <w:t>, гіпотези сегментування, купівельна поведінка, мікросегментування</w:t>
      </w:r>
      <w:r>
        <w:rPr>
          <w:rFonts w:ascii="Times New Roman" w:hAnsi="Times New Roman" w:cs="Times New Roman"/>
          <w:color w:val="000000"/>
          <w:sz w:val="28"/>
          <w:szCs w:val="28"/>
          <w:shd w:val="clear" w:color="auto" w:fill="FFFFFF"/>
          <w:lang w:val="ru-RU"/>
        </w:rPr>
        <w:t>.</w:t>
      </w:r>
    </w:p>
    <w:p w14:paraId="3D228186" w14:textId="46E6B6B2" w:rsidR="00904F2D" w:rsidRPr="005628B9" w:rsidRDefault="00904F2D" w:rsidP="00984157">
      <w:pPr>
        <w:spacing w:line="360" w:lineRule="auto"/>
        <w:jc w:val="center"/>
        <w:rPr>
          <w:rFonts w:ascii="Times New Roman" w:hAnsi="Times New Roman" w:cs="Times New Roman"/>
          <w:b/>
          <w:bCs/>
          <w:sz w:val="28"/>
          <w:szCs w:val="28"/>
          <w:lang w:val="ru-RU"/>
        </w:rPr>
      </w:pPr>
    </w:p>
    <w:p w14:paraId="29FDF03F" w14:textId="4FA64488" w:rsidR="005857EA" w:rsidRDefault="005857EA" w:rsidP="00984157">
      <w:pPr>
        <w:spacing w:line="360" w:lineRule="auto"/>
        <w:jc w:val="center"/>
        <w:rPr>
          <w:rFonts w:ascii="Times New Roman" w:hAnsi="Times New Roman" w:cs="Times New Roman"/>
          <w:b/>
          <w:bCs/>
          <w:sz w:val="28"/>
          <w:szCs w:val="28"/>
        </w:rPr>
      </w:pPr>
      <w:r w:rsidRPr="005857EA">
        <w:rPr>
          <w:rFonts w:ascii="Times New Roman" w:hAnsi="Times New Roman" w:cs="Times New Roman"/>
          <w:b/>
          <w:bCs/>
          <w:sz w:val="28"/>
          <w:szCs w:val="28"/>
        </w:rPr>
        <w:lastRenderedPageBreak/>
        <w:t>ABSTRACT</w:t>
      </w:r>
    </w:p>
    <w:p w14:paraId="389FFF0E" w14:textId="77777777" w:rsidR="001C5ECA" w:rsidRPr="005857EA" w:rsidRDefault="001C5ECA" w:rsidP="00984157">
      <w:pPr>
        <w:spacing w:line="360" w:lineRule="auto"/>
        <w:jc w:val="center"/>
        <w:rPr>
          <w:rFonts w:ascii="Times New Roman" w:hAnsi="Times New Roman" w:cs="Times New Roman"/>
          <w:b/>
          <w:bCs/>
          <w:sz w:val="28"/>
          <w:szCs w:val="28"/>
        </w:rPr>
      </w:pPr>
    </w:p>
    <w:p w14:paraId="2C347246" w14:textId="367FA866" w:rsidR="001D56F4" w:rsidRDefault="001D56F4" w:rsidP="00386E69">
      <w:pPr>
        <w:spacing w:line="360" w:lineRule="auto"/>
        <w:ind w:firstLine="720"/>
        <w:jc w:val="both"/>
        <w:rPr>
          <w:rFonts w:ascii="Times New Roman" w:hAnsi="Times New Roman" w:cs="Times New Roman"/>
          <w:bCs/>
          <w:sz w:val="28"/>
          <w:szCs w:val="28"/>
          <w:lang w:val="uk-UA"/>
        </w:rPr>
      </w:pPr>
      <w:r w:rsidRPr="007F23D3">
        <w:rPr>
          <w:rFonts w:ascii="Times New Roman" w:hAnsi="Times New Roman" w:cs="Times New Roman"/>
          <w:bCs/>
          <w:sz w:val="28"/>
          <w:szCs w:val="28"/>
          <w:lang w:val="uk-UA"/>
        </w:rPr>
        <w:t>The thesis titled "Segmentation of the market of organic eco-products for "Ekolavka" LLC</w:t>
      </w:r>
      <w:r w:rsidR="00323A42">
        <w:rPr>
          <w:rFonts w:ascii="Times New Roman" w:hAnsi="Times New Roman" w:cs="Times New Roman"/>
          <w:bCs/>
          <w:sz w:val="28"/>
          <w:szCs w:val="28"/>
          <w:lang w:val="uk-UA"/>
        </w:rPr>
        <w:t xml:space="preserve"> in Ukraine</w:t>
      </w:r>
      <w:r w:rsidRPr="007F23D3">
        <w:rPr>
          <w:rFonts w:ascii="Times New Roman" w:hAnsi="Times New Roman" w:cs="Times New Roman"/>
          <w:bCs/>
          <w:sz w:val="28"/>
          <w:szCs w:val="28"/>
          <w:lang w:val="uk-UA"/>
        </w:rPr>
        <w:t>" c</w:t>
      </w:r>
      <w:r w:rsidR="00102F4A">
        <w:rPr>
          <w:rFonts w:ascii="Times New Roman" w:hAnsi="Times New Roman" w:cs="Times New Roman"/>
          <w:bCs/>
          <w:sz w:val="28"/>
          <w:szCs w:val="28"/>
          <w:lang w:val="uk-UA"/>
        </w:rPr>
        <w:t>omprises 10</w:t>
      </w:r>
      <w:r w:rsidR="00B8243A">
        <w:rPr>
          <w:rFonts w:ascii="Times New Roman" w:hAnsi="Times New Roman" w:cs="Times New Roman"/>
          <w:bCs/>
          <w:sz w:val="28"/>
          <w:szCs w:val="28"/>
          <w:lang w:val="uk-UA"/>
        </w:rPr>
        <w:t>9</w:t>
      </w:r>
      <w:r w:rsidR="00B8713A">
        <w:rPr>
          <w:rFonts w:ascii="Times New Roman" w:hAnsi="Times New Roman" w:cs="Times New Roman"/>
          <w:bCs/>
          <w:sz w:val="28"/>
          <w:szCs w:val="28"/>
          <w:lang w:val="uk-UA"/>
        </w:rPr>
        <w:t xml:space="preserve"> pages, including 39 tables, 29</w:t>
      </w:r>
      <w:r w:rsidR="00102F4A">
        <w:rPr>
          <w:rFonts w:ascii="Times New Roman" w:hAnsi="Times New Roman" w:cs="Times New Roman"/>
          <w:bCs/>
          <w:sz w:val="28"/>
          <w:szCs w:val="28"/>
          <w:lang w:val="uk-UA"/>
        </w:rPr>
        <w:t xml:space="preserve"> figures, and 4</w:t>
      </w:r>
      <w:r w:rsidRPr="007F23D3">
        <w:rPr>
          <w:rFonts w:ascii="Times New Roman" w:hAnsi="Times New Roman" w:cs="Times New Roman"/>
          <w:bCs/>
          <w:sz w:val="28"/>
          <w:szCs w:val="28"/>
          <w:lang w:val="uk-UA"/>
        </w:rPr>
        <w:t xml:space="preserve"> appendices.</w:t>
      </w:r>
    </w:p>
    <w:p w14:paraId="3FA7F14C" w14:textId="1DC9CFA5" w:rsidR="009E5A96" w:rsidRPr="007F23D3" w:rsidRDefault="009E5A96" w:rsidP="00386E69">
      <w:pPr>
        <w:spacing w:line="360" w:lineRule="auto"/>
        <w:ind w:firstLine="720"/>
        <w:jc w:val="both"/>
        <w:rPr>
          <w:rFonts w:ascii="Times New Roman" w:hAnsi="Times New Roman" w:cs="Times New Roman"/>
          <w:bCs/>
          <w:sz w:val="28"/>
          <w:szCs w:val="28"/>
          <w:lang w:val="uk-UA"/>
        </w:rPr>
      </w:pPr>
      <w:r w:rsidRPr="009E5A96">
        <w:rPr>
          <w:rFonts w:ascii="Times New Roman" w:hAnsi="Times New Roman" w:cs="Times New Roman"/>
          <w:bCs/>
          <w:sz w:val="28"/>
          <w:szCs w:val="28"/>
          <w:lang w:val="uk-UA"/>
        </w:rPr>
        <w:t>The market of organic products in Ukraine is in the stage of active development. The demand for organic and environmentally friendly products is growing. The Ukrainian trade network "Ekolavka" is one of those companies that strives to meet this demand.</w:t>
      </w:r>
    </w:p>
    <w:p w14:paraId="63B99269" w14:textId="4D5C485C" w:rsidR="001D56F4" w:rsidRPr="007F23D3" w:rsidRDefault="001D56F4" w:rsidP="00386E69">
      <w:pPr>
        <w:spacing w:line="360" w:lineRule="auto"/>
        <w:ind w:firstLine="720"/>
        <w:jc w:val="both"/>
        <w:rPr>
          <w:rFonts w:ascii="Times New Roman" w:hAnsi="Times New Roman" w:cs="Times New Roman"/>
          <w:bCs/>
          <w:sz w:val="28"/>
          <w:szCs w:val="28"/>
          <w:lang w:val="uk-UA"/>
        </w:rPr>
      </w:pPr>
      <w:r w:rsidRPr="007F23D3">
        <w:rPr>
          <w:rFonts w:ascii="Times New Roman" w:hAnsi="Times New Roman" w:cs="Times New Roman"/>
          <w:bCs/>
          <w:sz w:val="28"/>
          <w:szCs w:val="28"/>
          <w:lang w:val="uk-UA"/>
        </w:rPr>
        <w:t xml:space="preserve">The objective of this study is to conduct a comprehensive analysis of the target audience of "Ekolavka" LLC in the Ukrainian market of organic eco-products. The primary focus of the research revolves around identifying distinct consumer groups who purchase products from "Ekolavka" LLC and developing effective marketing strategies. </w:t>
      </w:r>
    </w:p>
    <w:p w14:paraId="71273613" w14:textId="19C84CDD" w:rsidR="001D56F4" w:rsidRPr="007F23D3" w:rsidRDefault="001D56F4" w:rsidP="00386E69">
      <w:pPr>
        <w:spacing w:line="360" w:lineRule="auto"/>
        <w:ind w:firstLine="720"/>
        <w:jc w:val="both"/>
        <w:rPr>
          <w:rFonts w:ascii="Times New Roman" w:hAnsi="Times New Roman" w:cs="Times New Roman"/>
          <w:bCs/>
          <w:sz w:val="28"/>
          <w:szCs w:val="28"/>
          <w:lang w:val="uk-UA"/>
        </w:rPr>
      </w:pPr>
      <w:r w:rsidRPr="007F23D3">
        <w:rPr>
          <w:rFonts w:ascii="Times New Roman" w:hAnsi="Times New Roman" w:cs="Times New Roman"/>
          <w:bCs/>
          <w:sz w:val="28"/>
          <w:szCs w:val="28"/>
          <w:lang w:val="uk-UA"/>
        </w:rPr>
        <w:t>The research employed the following methods: qualitative methods, encompassing in-depth interviews; quantitative methods, including online surveys; and desk research, spe</w:t>
      </w:r>
      <w:r w:rsidR="007F23D3">
        <w:rPr>
          <w:rFonts w:ascii="Times New Roman" w:hAnsi="Times New Roman" w:cs="Times New Roman"/>
          <w:bCs/>
          <w:sz w:val="28"/>
          <w:szCs w:val="28"/>
          <w:lang w:val="uk-UA"/>
        </w:rPr>
        <w:t>cifically traditional analysis.</w:t>
      </w:r>
    </w:p>
    <w:p w14:paraId="5C8DF120" w14:textId="320E6346" w:rsidR="001D56F4" w:rsidRPr="007F23D3" w:rsidRDefault="001D56F4" w:rsidP="00386E69">
      <w:pPr>
        <w:spacing w:line="360" w:lineRule="auto"/>
        <w:ind w:firstLine="720"/>
        <w:jc w:val="both"/>
        <w:rPr>
          <w:rFonts w:ascii="Times New Roman" w:hAnsi="Times New Roman" w:cs="Times New Roman"/>
          <w:bCs/>
          <w:sz w:val="28"/>
          <w:szCs w:val="28"/>
          <w:lang w:val="uk-UA"/>
        </w:rPr>
      </w:pPr>
      <w:r w:rsidRPr="007F23D3">
        <w:rPr>
          <w:rFonts w:ascii="Times New Roman" w:hAnsi="Times New Roman" w:cs="Times New Roman"/>
          <w:bCs/>
          <w:sz w:val="28"/>
          <w:szCs w:val="28"/>
          <w:lang w:val="uk-UA"/>
        </w:rPr>
        <w:t>The results of the research encompassed analyzing the company's operations and the marketing environment, diagnosing the marketing management problem, defining research goals and objectives, outlining the research process, conducting in-depth interviews and consumer surveys, as well as expert interviews and focus groups. Subsequently, consumer segmentation based on their needs was carried out, considering demographic indicators, product selection criteria, interests, challenges, needs, and purchasing behavior of each segment. Through thorough data analysis, recommendations were formulated for each segment to enhance the marketing activities of "Ekolavka" LLC. Additionally, the feasibility and effectiveness of these market</w:t>
      </w:r>
      <w:r w:rsidR="007F23D3">
        <w:rPr>
          <w:rFonts w:ascii="Times New Roman" w:hAnsi="Times New Roman" w:cs="Times New Roman"/>
          <w:bCs/>
          <w:sz w:val="28"/>
          <w:szCs w:val="28"/>
          <w:lang w:val="uk-UA"/>
        </w:rPr>
        <w:t>ing measures were assessed.</w:t>
      </w:r>
    </w:p>
    <w:p w14:paraId="078EECF6" w14:textId="0C0F3C9E" w:rsidR="00E23DA2" w:rsidRPr="007F23D3" w:rsidRDefault="009E5A96" w:rsidP="00386E69">
      <w:pPr>
        <w:spacing w:line="360" w:lineRule="auto"/>
        <w:ind w:firstLine="72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Keywords: </w:t>
      </w:r>
      <w:r>
        <w:rPr>
          <w:rFonts w:ascii="Times New Roman" w:hAnsi="Times New Roman" w:cs="Times New Roman"/>
          <w:bCs/>
          <w:sz w:val="28"/>
          <w:szCs w:val="28"/>
        </w:rPr>
        <w:t xml:space="preserve">eco-products </w:t>
      </w:r>
      <w:r>
        <w:rPr>
          <w:rFonts w:ascii="Times New Roman" w:hAnsi="Times New Roman" w:cs="Times New Roman"/>
          <w:bCs/>
          <w:sz w:val="28"/>
          <w:szCs w:val="28"/>
          <w:lang w:val="uk-UA"/>
        </w:rPr>
        <w:t xml:space="preserve">market, </w:t>
      </w:r>
      <w:r w:rsidR="001D56F4" w:rsidRPr="007F23D3">
        <w:rPr>
          <w:rFonts w:ascii="Times New Roman" w:hAnsi="Times New Roman" w:cs="Times New Roman"/>
          <w:bCs/>
          <w:sz w:val="28"/>
          <w:szCs w:val="28"/>
          <w:lang w:val="uk-UA"/>
        </w:rPr>
        <w:t>segmentation, consumers</w:t>
      </w:r>
      <w:r>
        <w:rPr>
          <w:rFonts w:ascii="Times New Roman" w:hAnsi="Times New Roman" w:cs="Times New Roman"/>
          <w:bCs/>
          <w:sz w:val="28"/>
          <w:szCs w:val="28"/>
        </w:rPr>
        <w:t xml:space="preserve"> of eco-products</w:t>
      </w:r>
      <w:r w:rsidR="001D56F4" w:rsidRPr="007F23D3">
        <w:rPr>
          <w:rFonts w:ascii="Times New Roman" w:hAnsi="Times New Roman" w:cs="Times New Roman"/>
          <w:bCs/>
          <w:sz w:val="28"/>
          <w:szCs w:val="28"/>
          <w:lang w:val="uk-UA"/>
        </w:rPr>
        <w:t>, segmentation hypotheses, purchasing behavior, micro-segmentation.</w:t>
      </w:r>
    </w:p>
    <w:p w14:paraId="7D3E5EB1" w14:textId="74B16B13" w:rsidR="002A473B" w:rsidRDefault="002A473B" w:rsidP="00116BAE">
      <w:pPr>
        <w:rPr>
          <w:rFonts w:ascii="Times New Roman" w:hAnsi="Times New Roman" w:cs="Times New Roman"/>
          <w:b/>
          <w:bCs/>
          <w:sz w:val="32"/>
          <w:szCs w:val="32"/>
          <w:lang w:val="uk-UA"/>
        </w:rPr>
      </w:pPr>
    </w:p>
    <w:p w14:paraId="5565A359" w14:textId="05A7DDE5" w:rsidR="00904F2D" w:rsidRDefault="00904F2D" w:rsidP="00116BAE">
      <w:pPr>
        <w:rPr>
          <w:rFonts w:ascii="Times New Roman" w:hAnsi="Times New Roman" w:cs="Times New Roman"/>
          <w:b/>
          <w:bCs/>
          <w:sz w:val="32"/>
          <w:szCs w:val="32"/>
          <w:lang w:val="uk-UA"/>
        </w:rPr>
      </w:pPr>
    </w:p>
    <w:p w14:paraId="13F85C82" w14:textId="68B0F6D2" w:rsidR="00904F2D" w:rsidRDefault="00904F2D" w:rsidP="00116BAE">
      <w:pPr>
        <w:rPr>
          <w:rFonts w:ascii="Times New Roman" w:hAnsi="Times New Roman" w:cs="Times New Roman"/>
          <w:b/>
          <w:bCs/>
          <w:sz w:val="32"/>
          <w:szCs w:val="32"/>
          <w:lang w:val="uk-UA"/>
        </w:rPr>
      </w:pPr>
    </w:p>
    <w:p w14:paraId="67F9C688" w14:textId="5937B91F" w:rsidR="00386E69" w:rsidRDefault="00386E69" w:rsidP="00116BAE">
      <w:pPr>
        <w:rPr>
          <w:rFonts w:ascii="Times New Roman" w:hAnsi="Times New Roman" w:cs="Times New Roman"/>
          <w:b/>
          <w:bCs/>
          <w:sz w:val="32"/>
          <w:szCs w:val="32"/>
          <w:lang w:val="uk-UA"/>
        </w:rPr>
      </w:pPr>
    </w:p>
    <w:p w14:paraId="7293F649" w14:textId="4EDFE2A6" w:rsidR="00904F2D" w:rsidRPr="00DA0841" w:rsidRDefault="00904F2D" w:rsidP="00116BAE">
      <w:pPr>
        <w:rPr>
          <w:rFonts w:ascii="Times New Roman" w:hAnsi="Times New Roman" w:cs="Times New Roman"/>
          <w:b/>
          <w:bCs/>
          <w:sz w:val="32"/>
          <w:szCs w:val="32"/>
          <w:lang w:val="uk-UA"/>
        </w:rPr>
      </w:pPr>
    </w:p>
    <w:p w14:paraId="5CC3A682" w14:textId="328BD5F2" w:rsidR="002A473B" w:rsidRDefault="002A473B" w:rsidP="00116BAE">
      <w:pPr>
        <w:jc w:val="center"/>
        <w:rPr>
          <w:rFonts w:ascii="Times New Roman" w:hAnsi="Times New Roman" w:cs="Times New Roman"/>
          <w:b/>
          <w:bCs/>
          <w:sz w:val="28"/>
          <w:szCs w:val="28"/>
          <w:lang w:val="uk-UA"/>
        </w:rPr>
      </w:pPr>
      <w:r w:rsidRPr="00DA0841">
        <w:rPr>
          <w:rFonts w:ascii="Times New Roman" w:hAnsi="Times New Roman" w:cs="Times New Roman"/>
          <w:b/>
          <w:bCs/>
          <w:sz w:val="28"/>
          <w:szCs w:val="28"/>
          <w:lang w:val="uk-UA"/>
        </w:rPr>
        <w:lastRenderedPageBreak/>
        <w:t xml:space="preserve">ЗМІСТ </w:t>
      </w:r>
    </w:p>
    <w:p w14:paraId="399B8460" w14:textId="77777777" w:rsidR="008D6EC5" w:rsidRDefault="008D6EC5" w:rsidP="00116BAE">
      <w:pPr>
        <w:jc w:val="center"/>
        <w:rPr>
          <w:rFonts w:ascii="Times New Roman" w:hAnsi="Times New Roman" w:cs="Times New Roman"/>
          <w:b/>
          <w:bCs/>
          <w:sz w:val="28"/>
          <w:szCs w:val="28"/>
          <w:lang w:val="uk-UA"/>
        </w:rPr>
      </w:pPr>
    </w:p>
    <w:p w14:paraId="58D7ACF4" w14:textId="4E05B086" w:rsidR="004850E9" w:rsidRPr="007276FA" w:rsidRDefault="007276FA" w:rsidP="007276FA">
      <w:pPr>
        <w:spacing w:line="360" w:lineRule="auto"/>
        <w:jc w:val="both"/>
        <w:rPr>
          <w:rFonts w:ascii="Times New Roman" w:hAnsi="Times New Roman" w:cs="Times New Roman"/>
          <w:bCs/>
          <w:sz w:val="28"/>
          <w:szCs w:val="28"/>
          <w:lang w:val="uk-UA"/>
        </w:rPr>
      </w:pPr>
      <w:r w:rsidRPr="007276FA">
        <w:rPr>
          <w:rFonts w:ascii="Times New Roman" w:hAnsi="Times New Roman" w:cs="Times New Roman"/>
          <w:sz w:val="28"/>
          <w:szCs w:val="28"/>
          <w:lang w:val="ru-RU"/>
        </w:rPr>
        <w:t>ПЕРЕЛІК СКОРОЧЕНЬ</w:t>
      </w:r>
      <w:r>
        <w:rPr>
          <w:rFonts w:ascii="Times New Roman" w:hAnsi="Times New Roman" w:cs="Times New Roman"/>
          <w:sz w:val="28"/>
          <w:szCs w:val="28"/>
          <w:lang w:val="uk-UA"/>
        </w:rPr>
        <w:t>……………………………………………………………….7</w:t>
      </w:r>
    </w:p>
    <w:p w14:paraId="651303C6" w14:textId="4446EE70" w:rsidR="002A473B" w:rsidRPr="00DA0841" w:rsidRDefault="004850E9" w:rsidP="007276F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ВСТУП………………………………………………………………………………</w:t>
      </w:r>
      <w:r w:rsidR="003D0D82">
        <w:rPr>
          <w:rFonts w:ascii="Times New Roman" w:hAnsi="Times New Roman" w:cs="Times New Roman"/>
          <w:sz w:val="28"/>
          <w:szCs w:val="28"/>
          <w:lang w:val="uk-UA"/>
        </w:rPr>
        <w:t>..</w:t>
      </w:r>
      <w:r w:rsidR="002311FE">
        <w:rPr>
          <w:rFonts w:ascii="Times New Roman" w:hAnsi="Times New Roman" w:cs="Times New Roman"/>
          <w:sz w:val="28"/>
          <w:szCs w:val="28"/>
          <w:lang w:val="uk-UA"/>
        </w:rPr>
        <w:t>..</w:t>
      </w:r>
      <w:r>
        <w:rPr>
          <w:rFonts w:ascii="Times New Roman" w:hAnsi="Times New Roman" w:cs="Times New Roman"/>
          <w:sz w:val="28"/>
          <w:szCs w:val="28"/>
          <w:lang w:val="uk-UA"/>
        </w:rPr>
        <w:t>.</w:t>
      </w:r>
      <w:r w:rsidR="007276FA">
        <w:rPr>
          <w:rFonts w:ascii="Times New Roman" w:hAnsi="Times New Roman" w:cs="Times New Roman"/>
          <w:sz w:val="28"/>
          <w:szCs w:val="28"/>
          <w:lang w:val="uk-UA"/>
        </w:rPr>
        <w:t>8</w:t>
      </w:r>
    </w:p>
    <w:p w14:paraId="2584BBCA" w14:textId="226B7E4D" w:rsidR="002A473B" w:rsidRPr="00DA0841" w:rsidRDefault="004850E9" w:rsidP="00C21F3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1 СИТУАЦІЙНИЙ АНАЛІЗ……………………………………………</w:t>
      </w:r>
      <w:r w:rsidR="007276FA">
        <w:rPr>
          <w:rFonts w:ascii="Times New Roman" w:hAnsi="Times New Roman" w:cs="Times New Roman"/>
          <w:sz w:val="28"/>
          <w:szCs w:val="28"/>
          <w:lang w:val="uk-UA"/>
        </w:rPr>
        <w:t>…...10</w:t>
      </w:r>
    </w:p>
    <w:p w14:paraId="70250DB2" w14:textId="5D7623A5" w:rsidR="002A473B" w:rsidRPr="00DA0841" w:rsidRDefault="00405A84" w:rsidP="00C21F35">
      <w:pPr>
        <w:pStyle w:val="a3"/>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1.1 </w:t>
      </w:r>
      <w:r w:rsidR="002A473B" w:rsidRPr="00DA0841">
        <w:rPr>
          <w:rFonts w:ascii="Times New Roman" w:hAnsi="Times New Roman" w:cs="Times New Roman"/>
          <w:sz w:val="28"/>
          <w:szCs w:val="28"/>
          <w:lang w:val="uk-UA"/>
        </w:rPr>
        <w:t xml:space="preserve">Аналіз діяльності </w:t>
      </w:r>
      <w:r w:rsidR="00C21F35">
        <w:rPr>
          <w:rFonts w:ascii="Times New Roman" w:hAnsi="Times New Roman" w:cs="Times New Roman"/>
          <w:sz w:val="28"/>
          <w:szCs w:val="28"/>
          <w:lang w:val="uk-UA"/>
        </w:rPr>
        <w:t>ТОВ «Еколавка» на ринку………………..</w:t>
      </w:r>
      <w:r w:rsidR="004850E9">
        <w:rPr>
          <w:rFonts w:ascii="Times New Roman" w:hAnsi="Times New Roman" w:cs="Times New Roman"/>
          <w:sz w:val="28"/>
          <w:szCs w:val="28"/>
          <w:lang w:val="uk-UA"/>
        </w:rPr>
        <w:t>………………</w:t>
      </w:r>
      <w:r w:rsidR="003D0D82">
        <w:rPr>
          <w:rFonts w:ascii="Times New Roman" w:hAnsi="Times New Roman" w:cs="Times New Roman"/>
          <w:sz w:val="28"/>
          <w:szCs w:val="28"/>
          <w:lang w:val="uk-UA"/>
        </w:rPr>
        <w:t>..</w:t>
      </w:r>
      <w:r w:rsidR="008A5254">
        <w:rPr>
          <w:rFonts w:ascii="Times New Roman" w:hAnsi="Times New Roman" w:cs="Times New Roman"/>
          <w:sz w:val="28"/>
          <w:szCs w:val="28"/>
          <w:lang w:val="uk-UA"/>
        </w:rPr>
        <w:t>…10</w:t>
      </w:r>
    </w:p>
    <w:p w14:paraId="588B5348" w14:textId="6E60464F" w:rsidR="002A473B" w:rsidRPr="00DA0841" w:rsidRDefault="00405A84" w:rsidP="004748CF">
      <w:pPr>
        <w:pStyle w:val="a3"/>
        <w:numPr>
          <w:ilvl w:val="1"/>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A473B" w:rsidRPr="00DA0841">
        <w:rPr>
          <w:rFonts w:ascii="Times New Roman" w:hAnsi="Times New Roman" w:cs="Times New Roman"/>
          <w:sz w:val="28"/>
          <w:szCs w:val="28"/>
          <w:lang w:val="uk-UA"/>
        </w:rPr>
        <w:t>А</w:t>
      </w:r>
      <w:r w:rsidR="004850E9">
        <w:rPr>
          <w:rFonts w:ascii="Times New Roman" w:hAnsi="Times New Roman" w:cs="Times New Roman"/>
          <w:sz w:val="28"/>
          <w:szCs w:val="28"/>
          <w:lang w:val="uk-UA"/>
        </w:rPr>
        <w:t>наліз маркетингового середовища</w:t>
      </w:r>
      <w:r w:rsidR="00C21F35">
        <w:rPr>
          <w:rFonts w:ascii="Times New Roman" w:hAnsi="Times New Roman" w:cs="Times New Roman"/>
          <w:sz w:val="28"/>
          <w:szCs w:val="28"/>
          <w:lang w:val="uk-UA"/>
        </w:rPr>
        <w:t xml:space="preserve"> ТОВ «Еколавка»…………. </w:t>
      </w:r>
      <w:r w:rsidR="004850E9">
        <w:rPr>
          <w:rFonts w:ascii="Times New Roman" w:hAnsi="Times New Roman" w:cs="Times New Roman"/>
          <w:sz w:val="28"/>
          <w:szCs w:val="28"/>
          <w:lang w:val="uk-UA"/>
        </w:rPr>
        <w:t>……………</w:t>
      </w:r>
      <w:r w:rsidR="003D0D82">
        <w:rPr>
          <w:rFonts w:ascii="Times New Roman" w:hAnsi="Times New Roman" w:cs="Times New Roman"/>
          <w:sz w:val="28"/>
          <w:szCs w:val="28"/>
          <w:lang w:val="uk-UA"/>
        </w:rPr>
        <w:t>..</w:t>
      </w:r>
      <w:r w:rsidR="008A5254">
        <w:rPr>
          <w:rFonts w:ascii="Times New Roman" w:hAnsi="Times New Roman" w:cs="Times New Roman"/>
          <w:sz w:val="28"/>
          <w:szCs w:val="28"/>
          <w:lang w:val="uk-UA"/>
        </w:rPr>
        <w:t>.21</w:t>
      </w:r>
    </w:p>
    <w:p w14:paraId="7406E777" w14:textId="05179B86" w:rsidR="002A473B" w:rsidRPr="00DA0841" w:rsidRDefault="00405A84" w:rsidP="004748CF">
      <w:pPr>
        <w:pStyle w:val="a3"/>
        <w:numPr>
          <w:ilvl w:val="1"/>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A473B" w:rsidRPr="00DA0841">
        <w:rPr>
          <w:rFonts w:ascii="Times New Roman" w:hAnsi="Times New Roman" w:cs="Times New Roman"/>
          <w:sz w:val="28"/>
          <w:szCs w:val="28"/>
          <w:lang w:val="uk-UA"/>
        </w:rPr>
        <w:t>Діагностика маркетингової управлінської проблеми</w:t>
      </w:r>
      <w:r w:rsidR="00C21F35">
        <w:rPr>
          <w:rFonts w:ascii="Times New Roman" w:hAnsi="Times New Roman" w:cs="Times New Roman"/>
          <w:sz w:val="28"/>
          <w:szCs w:val="28"/>
          <w:lang w:val="uk-UA"/>
        </w:rPr>
        <w:t xml:space="preserve"> ТОВ «Еколавка»…..</w:t>
      </w:r>
      <w:r w:rsidR="004850E9">
        <w:rPr>
          <w:rFonts w:ascii="Times New Roman" w:hAnsi="Times New Roman" w:cs="Times New Roman"/>
          <w:sz w:val="28"/>
          <w:szCs w:val="28"/>
          <w:lang w:val="uk-UA"/>
        </w:rPr>
        <w:t>…</w:t>
      </w:r>
      <w:r w:rsidR="003D0D82">
        <w:rPr>
          <w:rFonts w:ascii="Times New Roman" w:hAnsi="Times New Roman" w:cs="Times New Roman"/>
          <w:sz w:val="28"/>
          <w:szCs w:val="28"/>
          <w:lang w:val="uk-UA"/>
        </w:rPr>
        <w:t>..</w:t>
      </w:r>
      <w:r w:rsidR="004850E9">
        <w:rPr>
          <w:rFonts w:ascii="Times New Roman" w:hAnsi="Times New Roman" w:cs="Times New Roman"/>
          <w:sz w:val="28"/>
          <w:szCs w:val="28"/>
          <w:lang w:val="uk-UA"/>
        </w:rPr>
        <w:t>.</w:t>
      </w:r>
      <w:r w:rsidR="00515DE9">
        <w:rPr>
          <w:rFonts w:ascii="Times New Roman" w:hAnsi="Times New Roman" w:cs="Times New Roman"/>
          <w:sz w:val="28"/>
          <w:szCs w:val="28"/>
          <w:lang w:val="uk-UA"/>
        </w:rPr>
        <w:t>40</w:t>
      </w:r>
      <w:r w:rsidR="002A473B" w:rsidRPr="00DA0841">
        <w:rPr>
          <w:rFonts w:ascii="Times New Roman" w:hAnsi="Times New Roman" w:cs="Times New Roman"/>
          <w:sz w:val="28"/>
          <w:szCs w:val="28"/>
          <w:lang w:val="uk-UA"/>
        </w:rPr>
        <w:t xml:space="preserve"> </w:t>
      </w:r>
    </w:p>
    <w:p w14:paraId="47EAB92A" w14:textId="6A29D0E1" w:rsidR="002A473B" w:rsidRPr="00DA0841" w:rsidRDefault="004850E9" w:rsidP="00C21F3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1……………………………………………………………</w:t>
      </w:r>
      <w:r w:rsidR="003D0D82">
        <w:rPr>
          <w:rFonts w:ascii="Times New Roman" w:hAnsi="Times New Roman" w:cs="Times New Roman"/>
          <w:sz w:val="28"/>
          <w:szCs w:val="28"/>
          <w:lang w:val="uk-UA"/>
        </w:rPr>
        <w:t>..</w:t>
      </w:r>
      <w:r>
        <w:rPr>
          <w:rFonts w:ascii="Times New Roman" w:hAnsi="Times New Roman" w:cs="Times New Roman"/>
          <w:sz w:val="28"/>
          <w:szCs w:val="28"/>
          <w:lang w:val="uk-UA"/>
        </w:rPr>
        <w:t>….</w:t>
      </w:r>
      <w:r w:rsidR="00515DE9">
        <w:rPr>
          <w:rFonts w:ascii="Times New Roman" w:hAnsi="Times New Roman" w:cs="Times New Roman"/>
          <w:sz w:val="28"/>
          <w:szCs w:val="28"/>
          <w:lang w:val="uk-UA"/>
        </w:rPr>
        <w:t>50</w:t>
      </w:r>
    </w:p>
    <w:p w14:paraId="12CE60B2" w14:textId="38384E47" w:rsidR="002A473B" w:rsidRPr="00DA0841" w:rsidRDefault="002A473B" w:rsidP="00C21F35">
      <w:pPr>
        <w:spacing w:line="360" w:lineRule="auto"/>
        <w:jc w:val="both"/>
        <w:rPr>
          <w:rFonts w:ascii="Times New Roman" w:hAnsi="Times New Roman" w:cs="Times New Roman"/>
          <w:sz w:val="28"/>
          <w:szCs w:val="28"/>
          <w:lang w:val="uk-UA"/>
        </w:rPr>
      </w:pPr>
      <w:r w:rsidRPr="00DA0841">
        <w:rPr>
          <w:rFonts w:ascii="Times New Roman" w:hAnsi="Times New Roman" w:cs="Times New Roman"/>
          <w:sz w:val="28"/>
          <w:szCs w:val="28"/>
          <w:lang w:val="uk-UA"/>
        </w:rPr>
        <w:t>РОЗДІЛ 2 ПЛАНУВ</w:t>
      </w:r>
      <w:r w:rsidR="004850E9">
        <w:rPr>
          <w:rFonts w:ascii="Times New Roman" w:hAnsi="Times New Roman" w:cs="Times New Roman"/>
          <w:sz w:val="28"/>
          <w:szCs w:val="28"/>
          <w:lang w:val="uk-UA"/>
        </w:rPr>
        <w:t>АННЯ МАРКЕТИНГОВОГО ДОСЛІДЖЕННЯ…………</w:t>
      </w:r>
      <w:r w:rsidR="003D0D82">
        <w:rPr>
          <w:rFonts w:ascii="Times New Roman" w:hAnsi="Times New Roman" w:cs="Times New Roman"/>
          <w:sz w:val="28"/>
          <w:szCs w:val="28"/>
          <w:lang w:val="uk-UA"/>
        </w:rPr>
        <w:t>..</w:t>
      </w:r>
      <w:r w:rsidR="004850E9">
        <w:rPr>
          <w:rFonts w:ascii="Times New Roman" w:hAnsi="Times New Roman" w:cs="Times New Roman"/>
          <w:sz w:val="28"/>
          <w:szCs w:val="28"/>
          <w:lang w:val="uk-UA"/>
        </w:rPr>
        <w:t>…</w:t>
      </w:r>
      <w:r w:rsidR="00515DE9">
        <w:rPr>
          <w:rFonts w:ascii="Times New Roman" w:hAnsi="Times New Roman" w:cs="Times New Roman"/>
          <w:sz w:val="28"/>
          <w:szCs w:val="28"/>
          <w:lang w:val="uk-UA"/>
        </w:rPr>
        <w:t>52</w:t>
      </w:r>
    </w:p>
    <w:p w14:paraId="12603760" w14:textId="2EEDAFC7" w:rsidR="002A473B" w:rsidRPr="00DA0841" w:rsidRDefault="00C21F35" w:rsidP="00C21F3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2.1 Методологія сегментування ринку …………………………...………………</w:t>
      </w:r>
      <w:r w:rsidR="003D0D82">
        <w:rPr>
          <w:rFonts w:ascii="Times New Roman" w:hAnsi="Times New Roman" w:cs="Times New Roman"/>
          <w:sz w:val="28"/>
          <w:szCs w:val="28"/>
          <w:lang w:val="uk-UA"/>
        </w:rPr>
        <w:t>..</w:t>
      </w:r>
      <w:r>
        <w:rPr>
          <w:rFonts w:ascii="Times New Roman" w:hAnsi="Times New Roman" w:cs="Times New Roman"/>
          <w:sz w:val="28"/>
          <w:szCs w:val="28"/>
          <w:lang w:val="uk-UA"/>
        </w:rPr>
        <w:t>...</w:t>
      </w:r>
      <w:r w:rsidR="00515DE9">
        <w:rPr>
          <w:rFonts w:ascii="Times New Roman" w:hAnsi="Times New Roman" w:cs="Times New Roman"/>
          <w:sz w:val="28"/>
          <w:szCs w:val="28"/>
          <w:lang w:val="uk-UA"/>
        </w:rPr>
        <w:t>52</w:t>
      </w:r>
    </w:p>
    <w:p w14:paraId="103925E2" w14:textId="00CCFF99" w:rsidR="002A473B" w:rsidRPr="00DA0841" w:rsidRDefault="000C7CAE" w:rsidP="00C21F35">
      <w:pPr>
        <w:spacing w:line="360" w:lineRule="auto"/>
        <w:jc w:val="both"/>
        <w:rPr>
          <w:rFonts w:ascii="Times New Roman" w:hAnsi="Times New Roman" w:cs="Times New Roman"/>
          <w:sz w:val="28"/>
          <w:szCs w:val="28"/>
          <w:lang w:val="uk-UA"/>
        </w:rPr>
      </w:pPr>
      <w:r w:rsidRPr="00DA0841">
        <w:rPr>
          <w:rFonts w:ascii="Times New Roman" w:hAnsi="Times New Roman" w:cs="Times New Roman"/>
          <w:sz w:val="28"/>
          <w:szCs w:val="28"/>
          <w:lang w:val="uk-UA"/>
        </w:rPr>
        <w:t>2.2 Визначення ціл</w:t>
      </w:r>
      <w:r w:rsidR="004850E9">
        <w:rPr>
          <w:rFonts w:ascii="Times New Roman" w:hAnsi="Times New Roman" w:cs="Times New Roman"/>
          <w:sz w:val="28"/>
          <w:szCs w:val="28"/>
          <w:lang w:val="uk-UA"/>
        </w:rPr>
        <w:t xml:space="preserve">і та завдання </w:t>
      </w:r>
      <w:r w:rsidR="003D0D82">
        <w:rPr>
          <w:rFonts w:ascii="Times New Roman" w:hAnsi="Times New Roman" w:cs="Times New Roman"/>
          <w:sz w:val="28"/>
          <w:szCs w:val="28"/>
          <w:lang w:val="uk-UA"/>
        </w:rPr>
        <w:t>сегментування ринку органічної еко-продукції…</w:t>
      </w:r>
      <w:r w:rsidR="00515DE9">
        <w:rPr>
          <w:rFonts w:ascii="Times New Roman" w:hAnsi="Times New Roman" w:cs="Times New Roman"/>
          <w:sz w:val="28"/>
          <w:szCs w:val="28"/>
          <w:lang w:val="uk-UA"/>
        </w:rPr>
        <w:t>62</w:t>
      </w:r>
    </w:p>
    <w:p w14:paraId="7B6F17EE" w14:textId="5CA25D5C" w:rsidR="002A473B" w:rsidRPr="00DA0841" w:rsidRDefault="002A473B" w:rsidP="00C21F35">
      <w:pPr>
        <w:spacing w:line="360" w:lineRule="auto"/>
        <w:jc w:val="both"/>
        <w:rPr>
          <w:rFonts w:ascii="Times New Roman" w:hAnsi="Times New Roman" w:cs="Times New Roman"/>
          <w:sz w:val="28"/>
          <w:szCs w:val="28"/>
          <w:lang w:val="uk-UA"/>
        </w:rPr>
      </w:pPr>
      <w:r w:rsidRPr="00DA0841">
        <w:rPr>
          <w:rFonts w:ascii="Times New Roman" w:hAnsi="Times New Roman" w:cs="Times New Roman"/>
          <w:sz w:val="28"/>
          <w:szCs w:val="28"/>
          <w:lang w:val="uk-UA"/>
        </w:rPr>
        <w:t>2.3 Планув</w:t>
      </w:r>
      <w:r w:rsidR="004850E9">
        <w:rPr>
          <w:rFonts w:ascii="Times New Roman" w:hAnsi="Times New Roman" w:cs="Times New Roman"/>
          <w:sz w:val="28"/>
          <w:szCs w:val="28"/>
          <w:lang w:val="uk-UA"/>
        </w:rPr>
        <w:t>ання та організація збору даних…………………</w:t>
      </w:r>
      <w:r w:rsidR="003D0D82">
        <w:rPr>
          <w:rFonts w:ascii="Times New Roman" w:hAnsi="Times New Roman" w:cs="Times New Roman"/>
          <w:sz w:val="28"/>
          <w:szCs w:val="28"/>
          <w:lang w:val="uk-UA"/>
        </w:rPr>
        <w:t>..</w:t>
      </w:r>
      <w:r w:rsidR="004850E9">
        <w:rPr>
          <w:rFonts w:ascii="Times New Roman" w:hAnsi="Times New Roman" w:cs="Times New Roman"/>
          <w:sz w:val="28"/>
          <w:szCs w:val="28"/>
          <w:lang w:val="uk-UA"/>
        </w:rPr>
        <w:t>……………………..</w:t>
      </w:r>
      <w:r w:rsidR="006F506C">
        <w:rPr>
          <w:rFonts w:ascii="Times New Roman" w:hAnsi="Times New Roman" w:cs="Times New Roman"/>
          <w:sz w:val="28"/>
          <w:szCs w:val="28"/>
          <w:lang w:val="uk-UA"/>
        </w:rPr>
        <w:t>.</w:t>
      </w:r>
      <w:r w:rsidR="00515DE9">
        <w:rPr>
          <w:rFonts w:ascii="Times New Roman" w:hAnsi="Times New Roman" w:cs="Times New Roman"/>
          <w:sz w:val="28"/>
          <w:szCs w:val="28"/>
          <w:lang w:val="uk-UA"/>
        </w:rPr>
        <w:t>73</w:t>
      </w:r>
    </w:p>
    <w:p w14:paraId="6FF5F494" w14:textId="02C082DD" w:rsidR="002A473B" w:rsidRPr="00DA0841" w:rsidRDefault="004850E9" w:rsidP="00C21F3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2………………………………………………………………</w:t>
      </w:r>
      <w:r w:rsidR="003D0D82">
        <w:rPr>
          <w:rFonts w:ascii="Times New Roman" w:hAnsi="Times New Roman" w:cs="Times New Roman"/>
          <w:sz w:val="28"/>
          <w:szCs w:val="28"/>
          <w:lang w:val="uk-UA"/>
        </w:rPr>
        <w:t>...</w:t>
      </w:r>
      <w:r w:rsidR="006F506C">
        <w:rPr>
          <w:rFonts w:ascii="Times New Roman" w:hAnsi="Times New Roman" w:cs="Times New Roman"/>
          <w:sz w:val="28"/>
          <w:szCs w:val="28"/>
          <w:lang w:val="uk-UA"/>
        </w:rPr>
        <w:t>.</w:t>
      </w:r>
      <w:r w:rsidR="00515DE9">
        <w:rPr>
          <w:rFonts w:ascii="Times New Roman" w:hAnsi="Times New Roman" w:cs="Times New Roman"/>
          <w:sz w:val="28"/>
          <w:szCs w:val="28"/>
          <w:lang w:val="uk-UA"/>
        </w:rPr>
        <w:t>83</w:t>
      </w:r>
    </w:p>
    <w:p w14:paraId="49B4B9FE" w14:textId="0F73F1FB" w:rsidR="002A473B" w:rsidRPr="00DA0841" w:rsidRDefault="002A473B" w:rsidP="00C21F35">
      <w:pPr>
        <w:spacing w:line="360" w:lineRule="auto"/>
        <w:jc w:val="both"/>
        <w:rPr>
          <w:rFonts w:ascii="Times New Roman" w:hAnsi="Times New Roman" w:cs="Times New Roman"/>
          <w:sz w:val="28"/>
          <w:szCs w:val="28"/>
          <w:lang w:val="uk-UA"/>
        </w:rPr>
      </w:pPr>
      <w:r w:rsidRPr="00DA0841">
        <w:rPr>
          <w:rFonts w:ascii="Times New Roman" w:hAnsi="Times New Roman" w:cs="Times New Roman"/>
          <w:sz w:val="28"/>
          <w:szCs w:val="28"/>
          <w:lang w:val="uk-UA"/>
        </w:rPr>
        <w:t>РОЗДІЛ 3 РЕАЛІЗАЦІЯ ДОСЛІДЖ</w:t>
      </w:r>
      <w:r w:rsidR="004850E9">
        <w:rPr>
          <w:rFonts w:ascii="Times New Roman" w:hAnsi="Times New Roman" w:cs="Times New Roman"/>
          <w:sz w:val="28"/>
          <w:szCs w:val="28"/>
          <w:lang w:val="uk-UA"/>
        </w:rPr>
        <w:t>ЕННЯ ТА ВЕРИФІКАЦІЯ РЕЗУЛЬТАТІВ</w:t>
      </w:r>
      <w:r w:rsidR="003D0D82">
        <w:rPr>
          <w:rFonts w:ascii="Times New Roman" w:hAnsi="Times New Roman" w:cs="Times New Roman"/>
          <w:sz w:val="28"/>
          <w:szCs w:val="28"/>
          <w:lang w:val="uk-UA"/>
        </w:rPr>
        <w:t>…</w:t>
      </w:r>
      <w:r w:rsidR="004850E9">
        <w:rPr>
          <w:rFonts w:ascii="Times New Roman" w:hAnsi="Times New Roman" w:cs="Times New Roman"/>
          <w:sz w:val="28"/>
          <w:szCs w:val="28"/>
          <w:lang w:val="uk-UA"/>
        </w:rPr>
        <w:t>.</w:t>
      </w:r>
      <w:r w:rsidR="00515DE9">
        <w:rPr>
          <w:rFonts w:ascii="Times New Roman" w:hAnsi="Times New Roman" w:cs="Times New Roman"/>
          <w:sz w:val="28"/>
          <w:szCs w:val="28"/>
          <w:lang w:val="uk-UA"/>
        </w:rPr>
        <w:t>85</w:t>
      </w:r>
    </w:p>
    <w:p w14:paraId="3550123A" w14:textId="56B5E749" w:rsidR="002A473B" w:rsidRPr="00DA0841" w:rsidRDefault="002A473B" w:rsidP="00C21F35">
      <w:pPr>
        <w:spacing w:line="360" w:lineRule="auto"/>
        <w:jc w:val="both"/>
        <w:rPr>
          <w:rFonts w:ascii="Times New Roman" w:hAnsi="Times New Roman" w:cs="Times New Roman"/>
          <w:sz w:val="28"/>
          <w:szCs w:val="28"/>
          <w:lang w:val="uk-UA"/>
        </w:rPr>
      </w:pPr>
      <w:r w:rsidRPr="00DA0841">
        <w:rPr>
          <w:rFonts w:ascii="Times New Roman" w:hAnsi="Times New Roman" w:cs="Times New Roman"/>
          <w:sz w:val="28"/>
          <w:szCs w:val="28"/>
          <w:lang w:val="uk-UA"/>
        </w:rPr>
        <w:t xml:space="preserve">3.1 Збір та аналіз даних </w:t>
      </w:r>
      <w:r w:rsidR="004850E9">
        <w:rPr>
          <w:rFonts w:ascii="Times New Roman" w:hAnsi="Times New Roman" w:cs="Times New Roman"/>
          <w:sz w:val="28"/>
          <w:szCs w:val="28"/>
          <w:lang w:val="uk-UA"/>
        </w:rPr>
        <w:t>………………………………………………………</w:t>
      </w:r>
      <w:r w:rsidR="003D0D82">
        <w:rPr>
          <w:rFonts w:ascii="Times New Roman" w:hAnsi="Times New Roman" w:cs="Times New Roman"/>
          <w:sz w:val="28"/>
          <w:szCs w:val="28"/>
          <w:lang w:val="uk-UA"/>
        </w:rPr>
        <w:t>...</w:t>
      </w:r>
      <w:r w:rsidR="004850E9">
        <w:rPr>
          <w:rFonts w:ascii="Times New Roman" w:hAnsi="Times New Roman" w:cs="Times New Roman"/>
          <w:sz w:val="28"/>
          <w:szCs w:val="28"/>
          <w:lang w:val="uk-UA"/>
        </w:rPr>
        <w:t>…….</w:t>
      </w:r>
      <w:r w:rsidR="00515DE9">
        <w:rPr>
          <w:rFonts w:ascii="Times New Roman" w:hAnsi="Times New Roman" w:cs="Times New Roman"/>
          <w:sz w:val="28"/>
          <w:szCs w:val="28"/>
          <w:lang w:val="uk-UA"/>
        </w:rPr>
        <w:t>.85</w:t>
      </w:r>
    </w:p>
    <w:p w14:paraId="5BD80373" w14:textId="72ECA778" w:rsidR="002A473B" w:rsidRPr="00DA0841" w:rsidRDefault="002A473B" w:rsidP="00C21F35">
      <w:pPr>
        <w:spacing w:line="360" w:lineRule="auto"/>
        <w:jc w:val="both"/>
        <w:rPr>
          <w:rFonts w:ascii="Times New Roman" w:hAnsi="Times New Roman" w:cs="Times New Roman"/>
          <w:sz w:val="28"/>
          <w:szCs w:val="28"/>
          <w:lang w:val="uk-UA"/>
        </w:rPr>
      </w:pPr>
      <w:r w:rsidRPr="00DA0841">
        <w:rPr>
          <w:rFonts w:ascii="Times New Roman" w:hAnsi="Times New Roman" w:cs="Times New Roman"/>
          <w:sz w:val="28"/>
          <w:szCs w:val="28"/>
          <w:lang w:val="uk-UA"/>
        </w:rPr>
        <w:t>3.2 Пропозиції щодо удосконалення маркет</w:t>
      </w:r>
      <w:r w:rsidR="004850E9">
        <w:rPr>
          <w:rFonts w:ascii="Times New Roman" w:hAnsi="Times New Roman" w:cs="Times New Roman"/>
          <w:sz w:val="28"/>
          <w:szCs w:val="28"/>
          <w:lang w:val="uk-UA"/>
        </w:rPr>
        <w:t xml:space="preserve">ингової діяльності </w:t>
      </w:r>
      <w:r w:rsidR="00515DE9">
        <w:rPr>
          <w:rFonts w:ascii="Times New Roman" w:hAnsi="Times New Roman" w:cs="Times New Roman"/>
          <w:sz w:val="28"/>
          <w:szCs w:val="28"/>
          <w:lang w:val="uk-UA"/>
        </w:rPr>
        <w:t>ТОВ «Еколавка»…………………………………………………………………………...104</w:t>
      </w:r>
    </w:p>
    <w:p w14:paraId="09093E74" w14:textId="43A8D01E" w:rsidR="002A473B" w:rsidRPr="00DA0841" w:rsidRDefault="003D0D82" w:rsidP="00C21F3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3.3. </w:t>
      </w:r>
      <w:r w:rsidR="002A473B" w:rsidRPr="00DA0841">
        <w:rPr>
          <w:rFonts w:ascii="Times New Roman" w:hAnsi="Times New Roman" w:cs="Times New Roman"/>
          <w:sz w:val="28"/>
          <w:szCs w:val="28"/>
          <w:lang w:val="uk-UA"/>
        </w:rPr>
        <w:t>Економічне обґрунтування ефективн</w:t>
      </w:r>
      <w:r w:rsidR="004850E9">
        <w:rPr>
          <w:rFonts w:ascii="Times New Roman" w:hAnsi="Times New Roman" w:cs="Times New Roman"/>
          <w:sz w:val="28"/>
          <w:szCs w:val="28"/>
          <w:lang w:val="uk-UA"/>
        </w:rPr>
        <w:t>ості маркетингових заходів</w:t>
      </w:r>
      <w:r>
        <w:rPr>
          <w:rFonts w:ascii="Times New Roman" w:hAnsi="Times New Roman" w:cs="Times New Roman"/>
          <w:sz w:val="28"/>
          <w:szCs w:val="28"/>
          <w:lang w:val="uk-UA"/>
        </w:rPr>
        <w:t xml:space="preserve"> для ТОВ «Еколавка»………………………………………………………………...</w:t>
      </w:r>
      <w:r w:rsidR="009E3B46">
        <w:rPr>
          <w:rFonts w:ascii="Times New Roman" w:hAnsi="Times New Roman" w:cs="Times New Roman"/>
          <w:sz w:val="28"/>
          <w:szCs w:val="28"/>
          <w:lang w:val="uk-UA"/>
        </w:rPr>
        <w:t>………...</w:t>
      </w:r>
      <w:r w:rsidR="004850E9">
        <w:rPr>
          <w:rFonts w:ascii="Times New Roman" w:hAnsi="Times New Roman" w:cs="Times New Roman"/>
          <w:sz w:val="28"/>
          <w:szCs w:val="28"/>
          <w:lang w:val="uk-UA"/>
        </w:rPr>
        <w:t>.</w:t>
      </w:r>
      <w:r w:rsidR="00515DE9">
        <w:rPr>
          <w:rFonts w:ascii="Times New Roman" w:hAnsi="Times New Roman" w:cs="Times New Roman"/>
          <w:sz w:val="28"/>
          <w:szCs w:val="28"/>
          <w:lang w:val="uk-UA"/>
        </w:rPr>
        <w:t>114</w:t>
      </w:r>
    </w:p>
    <w:p w14:paraId="42AD9C4A" w14:textId="74525B69" w:rsidR="002A473B" w:rsidRPr="00DA0841" w:rsidRDefault="004850E9" w:rsidP="00C21F3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3……………………………………………………</w:t>
      </w:r>
      <w:r w:rsidR="003D0D82">
        <w:rPr>
          <w:rFonts w:ascii="Times New Roman" w:hAnsi="Times New Roman" w:cs="Times New Roman"/>
          <w:sz w:val="28"/>
          <w:szCs w:val="28"/>
          <w:lang w:val="uk-UA"/>
        </w:rPr>
        <w:t>...</w:t>
      </w:r>
      <w:r w:rsidR="00515DE9">
        <w:rPr>
          <w:rFonts w:ascii="Times New Roman" w:hAnsi="Times New Roman" w:cs="Times New Roman"/>
          <w:sz w:val="28"/>
          <w:szCs w:val="28"/>
          <w:lang w:val="uk-UA"/>
        </w:rPr>
        <w:t>………..124</w:t>
      </w:r>
    </w:p>
    <w:p w14:paraId="1951ACE9" w14:textId="24ADE9A9" w:rsidR="002A473B" w:rsidRPr="00DA0841" w:rsidRDefault="004850E9" w:rsidP="00C21F3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w:t>
      </w:r>
      <w:r w:rsidR="003D0D82">
        <w:rPr>
          <w:rFonts w:ascii="Times New Roman" w:hAnsi="Times New Roman" w:cs="Times New Roman"/>
          <w:sz w:val="28"/>
          <w:szCs w:val="28"/>
          <w:lang w:val="uk-UA"/>
        </w:rPr>
        <w:t>.</w:t>
      </w:r>
      <w:r>
        <w:rPr>
          <w:rFonts w:ascii="Times New Roman" w:hAnsi="Times New Roman" w:cs="Times New Roman"/>
          <w:sz w:val="28"/>
          <w:szCs w:val="28"/>
          <w:lang w:val="uk-UA"/>
        </w:rPr>
        <w:t>……………………………………</w:t>
      </w:r>
      <w:r w:rsidR="00515DE9">
        <w:rPr>
          <w:rFonts w:ascii="Times New Roman" w:hAnsi="Times New Roman" w:cs="Times New Roman"/>
          <w:sz w:val="28"/>
          <w:szCs w:val="28"/>
          <w:lang w:val="uk-UA"/>
        </w:rPr>
        <w:t>127</w:t>
      </w:r>
    </w:p>
    <w:p w14:paraId="6D631AF1" w14:textId="2190A982" w:rsidR="002A473B" w:rsidRPr="00DA0841" w:rsidRDefault="002A473B" w:rsidP="00C21F35">
      <w:pPr>
        <w:spacing w:line="360" w:lineRule="auto"/>
        <w:jc w:val="both"/>
        <w:rPr>
          <w:rFonts w:ascii="Times New Roman" w:hAnsi="Times New Roman" w:cs="Times New Roman"/>
          <w:sz w:val="28"/>
          <w:szCs w:val="28"/>
          <w:lang w:val="uk-UA"/>
        </w:rPr>
      </w:pPr>
      <w:r w:rsidRPr="00DA0841">
        <w:rPr>
          <w:rFonts w:ascii="Times New Roman" w:hAnsi="Times New Roman" w:cs="Times New Roman"/>
          <w:sz w:val="28"/>
          <w:szCs w:val="28"/>
          <w:lang w:val="uk-UA"/>
        </w:rPr>
        <w:t>СПИСОК ЛІТЕРАТУРИ</w:t>
      </w:r>
      <w:r w:rsidR="006F506C">
        <w:rPr>
          <w:rFonts w:ascii="Times New Roman" w:hAnsi="Times New Roman" w:cs="Times New Roman"/>
          <w:sz w:val="28"/>
          <w:szCs w:val="28"/>
          <w:lang w:val="uk-UA"/>
        </w:rPr>
        <w:t>……………………………</w:t>
      </w:r>
      <w:r w:rsidR="003D0D82">
        <w:rPr>
          <w:rFonts w:ascii="Times New Roman" w:hAnsi="Times New Roman" w:cs="Times New Roman"/>
          <w:sz w:val="28"/>
          <w:szCs w:val="28"/>
          <w:lang w:val="uk-UA"/>
        </w:rPr>
        <w:t>.</w:t>
      </w:r>
      <w:r w:rsidR="00515DE9">
        <w:rPr>
          <w:rFonts w:ascii="Times New Roman" w:hAnsi="Times New Roman" w:cs="Times New Roman"/>
          <w:sz w:val="28"/>
          <w:szCs w:val="28"/>
          <w:lang w:val="uk-UA"/>
        </w:rPr>
        <w:t>………………………………130</w:t>
      </w:r>
    </w:p>
    <w:p w14:paraId="0E0D8784" w14:textId="5F41DF54" w:rsidR="002A473B" w:rsidRPr="00DA0841" w:rsidRDefault="002A473B" w:rsidP="00C21F35">
      <w:pPr>
        <w:spacing w:line="360" w:lineRule="auto"/>
        <w:jc w:val="both"/>
        <w:rPr>
          <w:rFonts w:ascii="Times New Roman" w:hAnsi="Times New Roman" w:cs="Times New Roman"/>
          <w:sz w:val="28"/>
          <w:szCs w:val="28"/>
          <w:lang w:val="uk-UA"/>
        </w:rPr>
      </w:pPr>
      <w:r w:rsidRPr="00DA0841">
        <w:rPr>
          <w:rFonts w:ascii="Times New Roman" w:hAnsi="Times New Roman" w:cs="Times New Roman"/>
          <w:sz w:val="28"/>
          <w:szCs w:val="28"/>
          <w:lang w:val="uk-UA"/>
        </w:rPr>
        <w:t>ДОДАТКИ</w:t>
      </w:r>
      <w:r w:rsidR="004850E9">
        <w:rPr>
          <w:rFonts w:ascii="Times New Roman" w:hAnsi="Times New Roman" w:cs="Times New Roman"/>
          <w:sz w:val="28"/>
          <w:szCs w:val="28"/>
          <w:lang w:val="uk-UA"/>
        </w:rPr>
        <w:t>…………………………………………………</w:t>
      </w:r>
      <w:r w:rsidR="003D0D82">
        <w:rPr>
          <w:rFonts w:ascii="Times New Roman" w:hAnsi="Times New Roman" w:cs="Times New Roman"/>
          <w:sz w:val="28"/>
          <w:szCs w:val="28"/>
          <w:lang w:val="uk-UA"/>
        </w:rPr>
        <w:t>.</w:t>
      </w:r>
      <w:r w:rsidR="004850E9">
        <w:rPr>
          <w:rFonts w:ascii="Times New Roman" w:hAnsi="Times New Roman" w:cs="Times New Roman"/>
          <w:sz w:val="28"/>
          <w:szCs w:val="28"/>
          <w:lang w:val="uk-UA"/>
        </w:rPr>
        <w:t>……………………….</w:t>
      </w:r>
      <w:r w:rsidR="00515DE9">
        <w:rPr>
          <w:rFonts w:ascii="Times New Roman" w:hAnsi="Times New Roman" w:cs="Times New Roman"/>
          <w:sz w:val="28"/>
          <w:szCs w:val="28"/>
          <w:lang w:val="uk-UA"/>
        </w:rPr>
        <w:t>..132</w:t>
      </w:r>
    </w:p>
    <w:p w14:paraId="38147F16" w14:textId="77777777" w:rsidR="002A473B" w:rsidRPr="00DA0841" w:rsidRDefault="002A473B" w:rsidP="00116BAE">
      <w:pPr>
        <w:spacing w:line="360" w:lineRule="auto"/>
        <w:rPr>
          <w:rFonts w:ascii="Times New Roman" w:hAnsi="Times New Roman" w:cs="Times New Roman"/>
          <w:sz w:val="28"/>
          <w:szCs w:val="28"/>
          <w:lang w:val="uk-UA"/>
        </w:rPr>
      </w:pPr>
    </w:p>
    <w:p w14:paraId="055C4850" w14:textId="77777777" w:rsidR="002A473B" w:rsidRPr="00DA0841" w:rsidRDefault="002A473B" w:rsidP="00116BAE">
      <w:pPr>
        <w:spacing w:line="360" w:lineRule="auto"/>
        <w:rPr>
          <w:rFonts w:ascii="Times New Roman" w:hAnsi="Times New Roman" w:cs="Times New Roman"/>
          <w:sz w:val="28"/>
          <w:szCs w:val="28"/>
          <w:lang w:val="uk-UA"/>
        </w:rPr>
      </w:pPr>
    </w:p>
    <w:p w14:paraId="404EC5F5" w14:textId="77777777" w:rsidR="002A473B" w:rsidRPr="00DA0841" w:rsidRDefault="002A473B" w:rsidP="00116BAE">
      <w:pPr>
        <w:spacing w:line="360" w:lineRule="auto"/>
        <w:rPr>
          <w:rFonts w:ascii="Times New Roman" w:hAnsi="Times New Roman" w:cs="Times New Roman"/>
          <w:sz w:val="28"/>
          <w:szCs w:val="28"/>
          <w:lang w:val="uk-UA"/>
        </w:rPr>
      </w:pPr>
    </w:p>
    <w:p w14:paraId="290D17E1" w14:textId="77777777" w:rsidR="002A473B" w:rsidRPr="00DA0841" w:rsidRDefault="002A473B" w:rsidP="00116BAE">
      <w:pPr>
        <w:spacing w:line="360" w:lineRule="auto"/>
        <w:rPr>
          <w:rFonts w:ascii="Times New Roman" w:hAnsi="Times New Roman" w:cs="Times New Roman"/>
          <w:sz w:val="28"/>
          <w:szCs w:val="28"/>
          <w:lang w:val="uk-UA"/>
        </w:rPr>
      </w:pPr>
    </w:p>
    <w:p w14:paraId="7659DE57" w14:textId="55B91275" w:rsidR="002A473B" w:rsidRDefault="002A473B" w:rsidP="00116BAE">
      <w:pPr>
        <w:spacing w:line="360" w:lineRule="auto"/>
        <w:rPr>
          <w:rFonts w:ascii="Times New Roman" w:hAnsi="Times New Roman" w:cs="Times New Roman"/>
          <w:sz w:val="28"/>
          <w:szCs w:val="28"/>
          <w:lang w:val="uk-UA"/>
        </w:rPr>
      </w:pPr>
    </w:p>
    <w:p w14:paraId="38060033" w14:textId="64153A92" w:rsidR="00904F2D" w:rsidRDefault="00904F2D" w:rsidP="00116BAE">
      <w:pPr>
        <w:spacing w:line="360" w:lineRule="auto"/>
        <w:rPr>
          <w:rFonts w:ascii="Times New Roman" w:hAnsi="Times New Roman" w:cs="Times New Roman"/>
          <w:sz w:val="28"/>
          <w:szCs w:val="28"/>
          <w:lang w:val="uk-UA"/>
        </w:rPr>
      </w:pPr>
    </w:p>
    <w:p w14:paraId="602A8A8F" w14:textId="28A4C315" w:rsidR="008D6EC5" w:rsidRDefault="008D6EC5" w:rsidP="00116BAE">
      <w:pPr>
        <w:spacing w:line="360" w:lineRule="auto"/>
        <w:rPr>
          <w:rFonts w:ascii="Times New Roman" w:hAnsi="Times New Roman" w:cs="Times New Roman"/>
          <w:sz w:val="28"/>
          <w:szCs w:val="28"/>
          <w:lang w:val="uk-UA"/>
        </w:rPr>
      </w:pPr>
    </w:p>
    <w:p w14:paraId="480F36F2" w14:textId="0A74FC17" w:rsidR="007276FA" w:rsidRPr="006F2D5A" w:rsidRDefault="007276FA" w:rsidP="007276FA">
      <w:pPr>
        <w:spacing w:line="360" w:lineRule="auto"/>
        <w:jc w:val="center"/>
        <w:rPr>
          <w:rFonts w:ascii="Times New Roman" w:hAnsi="Times New Roman" w:cs="Times New Roman"/>
          <w:b/>
          <w:sz w:val="28"/>
          <w:szCs w:val="28"/>
          <w:lang w:val="ru-RU"/>
        </w:rPr>
      </w:pPr>
      <w:r w:rsidRPr="006F2D5A">
        <w:rPr>
          <w:rFonts w:ascii="Times New Roman" w:hAnsi="Times New Roman" w:cs="Times New Roman"/>
          <w:b/>
          <w:sz w:val="28"/>
          <w:szCs w:val="28"/>
          <w:lang w:val="ru-RU"/>
        </w:rPr>
        <w:lastRenderedPageBreak/>
        <w:t>ПЕРЕЛІК СКОРОЧЕНЬ</w:t>
      </w:r>
    </w:p>
    <w:p w14:paraId="490BCDE5" w14:textId="77777777" w:rsidR="007276FA" w:rsidRPr="006F2D5A" w:rsidRDefault="007276FA" w:rsidP="007276FA">
      <w:pPr>
        <w:spacing w:line="360" w:lineRule="auto"/>
        <w:jc w:val="center"/>
        <w:rPr>
          <w:rFonts w:ascii="Times New Roman" w:hAnsi="Times New Roman" w:cs="Times New Roman"/>
          <w:b/>
          <w:sz w:val="28"/>
          <w:szCs w:val="28"/>
          <w:lang w:val="ru-RU"/>
        </w:rPr>
      </w:pPr>
    </w:p>
    <w:p w14:paraId="4F40C7B3" w14:textId="5A73BC64" w:rsidR="007276FA" w:rsidRPr="007276FA" w:rsidRDefault="007276FA" w:rsidP="007276FA">
      <w:pPr>
        <w:spacing w:line="360" w:lineRule="auto"/>
        <w:jc w:val="both"/>
        <w:rPr>
          <w:rFonts w:ascii="Times New Roman" w:hAnsi="Times New Roman" w:cs="Times New Roman"/>
          <w:sz w:val="28"/>
          <w:szCs w:val="28"/>
          <w:lang w:val="uk-UA"/>
        </w:rPr>
      </w:pPr>
      <w:r w:rsidRPr="007276FA">
        <w:rPr>
          <w:rFonts w:ascii="Times New Roman" w:hAnsi="Times New Roman" w:cs="Times New Roman"/>
          <w:sz w:val="28"/>
          <w:szCs w:val="28"/>
          <w:lang w:val="uk-UA"/>
        </w:rPr>
        <w:t>ЗСЖ</w:t>
      </w:r>
      <w:r>
        <w:rPr>
          <w:rFonts w:ascii="Times New Roman" w:hAnsi="Times New Roman" w:cs="Times New Roman"/>
          <w:sz w:val="28"/>
          <w:szCs w:val="28"/>
          <w:lang w:val="uk-UA"/>
        </w:rPr>
        <w:t xml:space="preserve"> – здоровий спосіб життя</w:t>
      </w:r>
    </w:p>
    <w:p w14:paraId="3D47034D" w14:textId="7DD91D76" w:rsidR="007276FA" w:rsidRPr="007276FA" w:rsidRDefault="007276FA" w:rsidP="007276FA">
      <w:pPr>
        <w:spacing w:line="360" w:lineRule="auto"/>
        <w:jc w:val="both"/>
        <w:rPr>
          <w:rFonts w:ascii="Times New Roman" w:hAnsi="Times New Roman" w:cs="Times New Roman"/>
          <w:sz w:val="28"/>
          <w:szCs w:val="28"/>
          <w:lang w:val="uk-UA"/>
        </w:rPr>
      </w:pPr>
      <w:r w:rsidRPr="007276FA">
        <w:rPr>
          <w:rFonts w:ascii="Times New Roman" w:hAnsi="Times New Roman" w:cs="Times New Roman"/>
          <w:sz w:val="28"/>
          <w:szCs w:val="28"/>
          <w:lang w:val="uk-UA"/>
        </w:rPr>
        <w:t>ОЕ</w:t>
      </w:r>
      <w:r w:rsidR="006F2D5A">
        <w:rPr>
          <w:rFonts w:ascii="Times New Roman" w:hAnsi="Times New Roman" w:cs="Times New Roman"/>
          <w:sz w:val="28"/>
          <w:szCs w:val="28"/>
          <w:lang w:val="uk-UA"/>
        </w:rPr>
        <w:t xml:space="preserve"> – опитування кінцевих споживачів</w:t>
      </w:r>
    </w:p>
    <w:p w14:paraId="44BBC73A" w14:textId="2986BD13" w:rsidR="007276FA" w:rsidRDefault="007276FA" w:rsidP="007276FA">
      <w:pPr>
        <w:spacing w:line="360" w:lineRule="auto"/>
        <w:jc w:val="both"/>
        <w:rPr>
          <w:rFonts w:ascii="Times New Roman" w:hAnsi="Times New Roman" w:cs="Times New Roman"/>
          <w:sz w:val="28"/>
          <w:szCs w:val="28"/>
          <w:lang w:val="uk-UA"/>
        </w:rPr>
      </w:pPr>
      <w:r w:rsidRPr="007276FA">
        <w:rPr>
          <w:rFonts w:ascii="Times New Roman" w:hAnsi="Times New Roman" w:cs="Times New Roman"/>
          <w:sz w:val="28"/>
          <w:szCs w:val="28"/>
          <w:lang w:val="uk-UA"/>
        </w:rPr>
        <w:t>ОКС</w:t>
      </w:r>
      <w:r w:rsidR="006F2D5A">
        <w:rPr>
          <w:rFonts w:ascii="Times New Roman" w:hAnsi="Times New Roman" w:cs="Times New Roman"/>
          <w:sz w:val="28"/>
          <w:szCs w:val="28"/>
          <w:lang w:val="uk-UA"/>
        </w:rPr>
        <w:t xml:space="preserve"> – опитування кінцевих споживачів</w:t>
      </w:r>
    </w:p>
    <w:p w14:paraId="311044AA" w14:textId="3EC0CE55" w:rsidR="006F2D5A" w:rsidRDefault="006F2D5A" w:rsidP="007276FA">
      <w:pPr>
        <w:spacing w:line="360" w:lineRule="auto"/>
        <w:jc w:val="both"/>
        <w:rPr>
          <w:rFonts w:ascii="Times New Roman" w:hAnsi="Times New Roman" w:cs="Times New Roman"/>
          <w:sz w:val="28"/>
          <w:szCs w:val="28"/>
          <w:lang w:val="uk-UA"/>
        </w:rPr>
      </w:pPr>
    </w:p>
    <w:p w14:paraId="05B863F5" w14:textId="1EDA3ECF" w:rsidR="006F2D5A" w:rsidRDefault="006F2D5A" w:rsidP="007276FA">
      <w:pPr>
        <w:spacing w:line="360" w:lineRule="auto"/>
        <w:jc w:val="both"/>
        <w:rPr>
          <w:rFonts w:ascii="Times New Roman" w:hAnsi="Times New Roman" w:cs="Times New Roman"/>
          <w:sz w:val="28"/>
          <w:szCs w:val="28"/>
          <w:lang w:val="uk-UA"/>
        </w:rPr>
      </w:pPr>
    </w:p>
    <w:p w14:paraId="35A8486B" w14:textId="360704F8" w:rsidR="006F2D5A" w:rsidRDefault="006F2D5A" w:rsidP="007276FA">
      <w:pPr>
        <w:spacing w:line="360" w:lineRule="auto"/>
        <w:jc w:val="both"/>
        <w:rPr>
          <w:rFonts w:ascii="Times New Roman" w:hAnsi="Times New Roman" w:cs="Times New Roman"/>
          <w:sz w:val="28"/>
          <w:szCs w:val="28"/>
          <w:lang w:val="uk-UA"/>
        </w:rPr>
      </w:pPr>
    </w:p>
    <w:p w14:paraId="46566FB1" w14:textId="16CE978F" w:rsidR="006F2D5A" w:rsidRDefault="006F2D5A" w:rsidP="007276FA">
      <w:pPr>
        <w:spacing w:line="360" w:lineRule="auto"/>
        <w:jc w:val="both"/>
        <w:rPr>
          <w:rFonts w:ascii="Times New Roman" w:hAnsi="Times New Roman" w:cs="Times New Roman"/>
          <w:sz w:val="28"/>
          <w:szCs w:val="28"/>
          <w:lang w:val="uk-UA"/>
        </w:rPr>
      </w:pPr>
    </w:p>
    <w:p w14:paraId="0E9900B3" w14:textId="65C8E547" w:rsidR="006F2D5A" w:rsidRDefault="006F2D5A" w:rsidP="007276FA">
      <w:pPr>
        <w:spacing w:line="360" w:lineRule="auto"/>
        <w:jc w:val="both"/>
        <w:rPr>
          <w:rFonts w:ascii="Times New Roman" w:hAnsi="Times New Roman" w:cs="Times New Roman"/>
          <w:sz w:val="28"/>
          <w:szCs w:val="28"/>
          <w:lang w:val="uk-UA"/>
        </w:rPr>
      </w:pPr>
    </w:p>
    <w:p w14:paraId="6710CD6D" w14:textId="7EE631DE" w:rsidR="006F2D5A" w:rsidRDefault="006F2D5A" w:rsidP="007276FA">
      <w:pPr>
        <w:spacing w:line="360" w:lineRule="auto"/>
        <w:jc w:val="both"/>
        <w:rPr>
          <w:rFonts w:ascii="Times New Roman" w:hAnsi="Times New Roman" w:cs="Times New Roman"/>
          <w:sz w:val="28"/>
          <w:szCs w:val="28"/>
          <w:lang w:val="uk-UA"/>
        </w:rPr>
      </w:pPr>
    </w:p>
    <w:p w14:paraId="60141346" w14:textId="1E5269EE" w:rsidR="006F2D5A" w:rsidRDefault="006F2D5A" w:rsidP="007276FA">
      <w:pPr>
        <w:spacing w:line="360" w:lineRule="auto"/>
        <w:jc w:val="both"/>
        <w:rPr>
          <w:rFonts w:ascii="Times New Roman" w:hAnsi="Times New Roman" w:cs="Times New Roman"/>
          <w:sz w:val="28"/>
          <w:szCs w:val="28"/>
          <w:lang w:val="uk-UA"/>
        </w:rPr>
      </w:pPr>
    </w:p>
    <w:p w14:paraId="5AB699CA" w14:textId="67B59940" w:rsidR="006F2D5A" w:rsidRDefault="006F2D5A" w:rsidP="007276FA">
      <w:pPr>
        <w:spacing w:line="360" w:lineRule="auto"/>
        <w:jc w:val="both"/>
        <w:rPr>
          <w:rFonts w:ascii="Times New Roman" w:hAnsi="Times New Roman" w:cs="Times New Roman"/>
          <w:sz w:val="28"/>
          <w:szCs w:val="28"/>
          <w:lang w:val="uk-UA"/>
        </w:rPr>
      </w:pPr>
    </w:p>
    <w:p w14:paraId="3CC52748" w14:textId="2F497246" w:rsidR="006F2D5A" w:rsidRDefault="006F2D5A" w:rsidP="007276FA">
      <w:pPr>
        <w:spacing w:line="360" w:lineRule="auto"/>
        <w:jc w:val="both"/>
        <w:rPr>
          <w:rFonts w:ascii="Times New Roman" w:hAnsi="Times New Roman" w:cs="Times New Roman"/>
          <w:sz w:val="28"/>
          <w:szCs w:val="28"/>
          <w:lang w:val="uk-UA"/>
        </w:rPr>
      </w:pPr>
    </w:p>
    <w:p w14:paraId="2FB1B728" w14:textId="70CB3A6F" w:rsidR="006F2D5A" w:rsidRDefault="006F2D5A" w:rsidP="007276FA">
      <w:pPr>
        <w:spacing w:line="360" w:lineRule="auto"/>
        <w:jc w:val="both"/>
        <w:rPr>
          <w:rFonts w:ascii="Times New Roman" w:hAnsi="Times New Roman" w:cs="Times New Roman"/>
          <w:sz w:val="28"/>
          <w:szCs w:val="28"/>
          <w:lang w:val="uk-UA"/>
        </w:rPr>
      </w:pPr>
    </w:p>
    <w:p w14:paraId="3F8DA6D1" w14:textId="65BA18B4" w:rsidR="006F2D5A" w:rsidRDefault="006F2D5A" w:rsidP="007276FA">
      <w:pPr>
        <w:spacing w:line="360" w:lineRule="auto"/>
        <w:jc w:val="both"/>
        <w:rPr>
          <w:rFonts w:ascii="Times New Roman" w:hAnsi="Times New Roman" w:cs="Times New Roman"/>
          <w:sz w:val="28"/>
          <w:szCs w:val="28"/>
          <w:lang w:val="uk-UA"/>
        </w:rPr>
      </w:pPr>
    </w:p>
    <w:p w14:paraId="2F528CA8" w14:textId="73F492B6" w:rsidR="006F2D5A" w:rsidRDefault="006F2D5A" w:rsidP="007276FA">
      <w:pPr>
        <w:spacing w:line="360" w:lineRule="auto"/>
        <w:jc w:val="both"/>
        <w:rPr>
          <w:rFonts w:ascii="Times New Roman" w:hAnsi="Times New Roman" w:cs="Times New Roman"/>
          <w:sz w:val="28"/>
          <w:szCs w:val="28"/>
          <w:lang w:val="uk-UA"/>
        </w:rPr>
      </w:pPr>
    </w:p>
    <w:p w14:paraId="08AD3FEA" w14:textId="702C966C" w:rsidR="006F2D5A" w:rsidRDefault="006F2D5A" w:rsidP="007276FA">
      <w:pPr>
        <w:spacing w:line="360" w:lineRule="auto"/>
        <w:jc w:val="both"/>
        <w:rPr>
          <w:rFonts w:ascii="Times New Roman" w:hAnsi="Times New Roman" w:cs="Times New Roman"/>
          <w:sz w:val="28"/>
          <w:szCs w:val="28"/>
          <w:lang w:val="uk-UA"/>
        </w:rPr>
      </w:pPr>
    </w:p>
    <w:p w14:paraId="7993AE8F" w14:textId="49BA2095" w:rsidR="006F2D5A" w:rsidRDefault="006F2D5A" w:rsidP="007276FA">
      <w:pPr>
        <w:spacing w:line="360" w:lineRule="auto"/>
        <w:jc w:val="both"/>
        <w:rPr>
          <w:rFonts w:ascii="Times New Roman" w:hAnsi="Times New Roman" w:cs="Times New Roman"/>
          <w:sz w:val="28"/>
          <w:szCs w:val="28"/>
          <w:lang w:val="uk-UA"/>
        </w:rPr>
      </w:pPr>
    </w:p>
    <w:p w14:paraId="0480CEA5" w14:textId="4B7627F9" w:rsidR="006F2D5A" w:rsidRDefault="006F2D5A" w:rsidP="007276FA">
      <w:pPr>
        <w:spacing w:line="360" w:lineRule="auto"/>
        <w:jc w:val="both"/>
        <w:rPr>
          <w:rFonts w:ascii="Times New Roman" w:hAnsi="Times New Roman" w:cs="Times New Roman"/>
          <w:sz w:val="28"/>
          <w:szCs w:val="28"/>
          <w:lang w:val="uk-UA"/>
        </w:rPr>
      </w:pPr>
    </w:p>
    <w:p w14:paraId="0EE86017" w14:textId="69C9601A" w:rsidR="006F2D5A" w:rsidRDefault="006F2D5A" w:rsidP="007276FA">
      <w:pPr>
        <w:spacing w:line="360" w:lineRule="auto"/>
        <w:jc w:val="both"/>
        <w:rPr>
          <w:rFonts w:ascii="Times New Roman" w:hAnsi="Times New Roman" w:cs="Times New Roman"/>
          <w:sz w:val="28"/>
          <w:szCs w:val="28"/>
          <w:lang w:val="uk-UA"/>
        </w:rPr>
      </w:pPr>
    </w:p>
    <w:p w14:paraId="6D78BE98" w14:textId="156EB513" w:rsidR="006F2D5A" w:rsidRDefault="006F2D5A" w:rsidP="007276FA">
      <w:pPr>
        <w:spacing w:line="360" w:lineRule="auto"/>
        <w:jc w:val="both"/>
        <w:rPr>
          <w:rFonts w:ascii="Times New Roman" w:hAnsi="Times New Roman" w:cs="Times New Roman"/>
          <w:sz w:val="28"/>
          <w:szCs w:val="28"/>
          <w:lang w:val="uk-UA"/>
        </w:rPr>
      </w:pPr>
    </w:p>
    <w:p w14:paraId="5325498E" w14:textId="47B706A0" w:rsidR="006F2D5A" w:rsidRDefault="006F2D5A" w:rsidP="007276FA">
      <w:pPr>
        <w:spacing w:line="360" w:lineRule="auto"/>
        <w:jc w:val="both"/>
        <w:rPr>
          <w:rFonts w:ascii="Times New Roman" w:hAnsi="Times New Roman" w:cs="Times New Roman"/>
          <w:sz w:val="28"/>
          <w:szCs w:val="28"/>
          <w:lang w:val="uk-UA"/>
        </w:rPr>
      </w:pPr>
    </w:p>
    <w:p w14:paraId="53860F9A" w14:textId="784B9FF6" w:rsidR="006F2D5A" w:rsidRDefault="006F2D5A" w:rsidP="007276FA">
      <w:pPr>
        <w:spacing w:line="360" w:lineRule="auto"/>
        <w:jc w:val="both"/>
        <w:rPr>
          <w:rFonts w:ascii="Times New Roman" w:hAnsi="Times New Roman" w:cs="Times New Roman"/>
          <w:sz w:val="28"/>
          <w:szCs w:val="28"/>
          <w:lang w:val="uk-UA"/>
        </w:rPr>
      </w:pPr>
    </w:p>
    <w:p w14:paraId="0844A418" w14:textId="34EAD6BF" w:rsidR="006F2D5A" w:rsidRDefault="006F2D5A" w:rsidP="007276FA">
      <w:pPr>
        <w:spacing w:line="360" w:lineRule="auto"/>
        <w:jc w:val="both"/>
        <w:rPr>
          <w:rFonts w:ascii="Times New Roman" w:hAnsi="Times New Roman" w:cs="Times New Roman"/>
          <w:sz w:val="28"/>
          <w:szCs w:val="28"/>
          <w:lang w:val="uk-UA"/>
        </w:rPr>
      </w:pPr>
    </w:p>
    <w:p w14:paraId="303D2F6F" w14:textId="05850B8B" w:rsidR="006F2D5A" w:rsidRDefault="006F2D5A" w:rsidP="007276FA">
      <w:pPr>
        <w:spacing w:line="360" w:lineRule="auto"/>
        <w:jc w:val="both"/>
        <w:rPr>
          <w:rFonts w:ascii="Times New Roman" w:hAnsi="Times New Roman" w:cs="Times New Roman"/>
          <w:sz w:val="28"/>
          <w:szCs w:val="28"/>
          <w:lang w:val="uk-UA"/>
        </w:rPr>
      </w:pPr>
    </w:p>
    <w:p w14:paraId="5C1875BD" w14:textId="70487CDD" w:rsidR="006F2D5A" w:rsidRDefault="006F2D5A" w:rsidP="007276FA">
      <w:pPr>
        <w:spacing w:line="360" w:lineRule="auto"/>
        <w:jc w:val="both"/>
        <w:rPr>
          <w:rFonts w:ascii="Times New Roman" w:hAnsi="Times New Roman" w:cs="Times New Roman"/>
          <w:sz w:val="28"/>
          <w:szCs w:val="28"/>
          <w:lang w:val="uk-UA"/>
        </w:rPr>
      </w:pPr>
    </w:p>
    <w:p w14:paraId="27EB1044" w14:textId="10740F08" w:rsidR="006F2D5A" w:rsidRDefault="006F2D5A" w:rsidP="007276FA">
      <w:pPr>
        <w:spacing w:line="360" w:lineRule="auto"/>
        <w:jc w:val="both"/>
        <w:rPr>
          <w:rFonts w:ascii="Times New Roman" w:hAnsi="Times New Roman" w:cs="Times New Roman"/>
          <w:sz w:val="28"/>
          <w:szCs w:val="28"/>
          <w:lang w:val="uk-UA"/>
        </w:rPr>
      </w:pPr>
    </w:p>
    <w:p w14:paraId="4F715C4E" w14:textId="77777777" w:rsidR="006F2D5A" w:rsidRDefault="006F2D5A" w:rsidP="007276FA">
      <w:pPr>
        <w:spacing w:line="360" w:lineRule="auto"/>
        <w:jc w:val="both"/>
        <w:rPr>
          <w:rFonts w:ascii="Times New Roman" w:hAnsi="Times New Roman" w:cs="Times New Roman"/>
          <w:sz w:val="28"/>
          <w:szCs w:val="28"/>
          <w:lang w:val="uk-UA"/>
        </w:rPr>
      </w:pPr>
    </w:p>
    <w:p w14:paraId="55870A8D" w14:textId="77777777" w:rsidR="006F2D5A" w:rsidRPr="007276FA" w:rsidRDefault="006F2D5A" w:rsidP="007276FA">
      <w:pPr>
        <w:spacing w:line="360" w:lineRule="auto"/>
        <w:jc w:val="both"/>
        <w:rPr>
          <w:rFonts w:ascii="Times New Roman" w:hAnsi="Times New Roman" w:cs="Times New Roman"/>
          <w:sz w:val="28"/>
          <w:szCs w:val="28"/>
          <w:lang w:val="uk-UA"/>
        </w:rPr>
      </w:pPr>
    </w:p>
    <w:p w14:paraId="4D9D158E" w14:textId="39A6D2BC" w:rsidR="002E0B31" w:rsidRDefault="002E0B31" w:rsidP="00116BAE">
      <w:pPr>
        <w:spacing w:line="360" w:lineRule="auto"/>
        <w:ind w:firstLine="567"/>
        <w:jc w:val="center"/>
        <w:rPr>
          <w:rFonts w:ascii="Times New Roman" w:hAnsi="Times New Roman" w:cs="Times New Roman"/>
          <w:b/>
          <w:bCs/>
          <w:sz w:val="28"/>
          <w:szCs w:val="28"/>
          <w:lang w:val="uk-UA"/>
        </w:rPr>
      </w:pPr>
      <w:bookmarkStart w:id="0" w:name="_GoBack"/>
      <w:bookmarkEnd w:id="0"/>
      <w:r w:rsidRPr="00DA0841">
        <w:rPr>
          <w:rFonts w:ascii="Times New Roman" w:hAnsi="Times New Roman" w:cs="Times New Roman"/>
          <w:b/>
          <w:bCs/>
          <w:sz w:val="28"/>
          <w:szCs w:val="28"/>
          <w:lang w:val="uk-UA"/>
        </w:rPr>
        <w:lastRenderedPageBreak/>
        <w:t>ВСТУП</w:t>
      </w:r>
    </w:p>
    <w:p w14:paraId="4FEF4E0A" w14:textId="77777777" w:rsidR="001C5ECA" w:rsidRPr="00DA0841" w:rsidRDefault="001C5ECA" w:rsidP="00116BAE">
      <w:pPr>
        <w:spacing w:line="360" w:lineRule="auto"/>
        <w:ind w:firstLine="567"/>
        <w:jc w:val="center"/>
        <w:rPr>
          <w:rFonts w:ascii="Times New Roman" w:hAnsi="Times New Roman" w:cs="Times New Roman"/>
          <w:b/>
          <w:bCs/>
          <w:sz w:val="28"/>
          <w:szCs w:val="28"/>
          <w:lang w:val="uk-UA"/>
        </w:rPr>
      </w:pPr>
    </w:p>
    <w:p w14:paraId="1E50C187" w14:textId="755AB82A" w:rsidR="009E300A" w:rsidRPr="00904F2D" w:rsidRDefault="006C188D" w:rsidP="006C57EA">
      <w:pPr>
        <w:pStyle w:val="ac"/>
        <w:spacing w:before="0" w:beforeAutospacing="0" w:after="0" w:afterAutospacing="0" w:line="360" w:lineRule="auto"/>
        <w:jc w:val="both"/>
        <w:rPr>
          <w:color w:val="000000"/>
          <w:sz w:val="28"/>
          <w:shd w:val="clear" w:color="auto" w:fill="FFFFFF"/>
          <w:lang w:val="ru-RU"/>
        </w:rPr>
      </w:pPr>
      <w:r w:rsidRPr="00DA0841">
        <w:rPr>
          <w:color w:val="000000"/>
          <w:sz w:val="28"/>
          <w:shd w:val="clear" w:color="auto" w:fill="FFFFFF"/>
          <w:lang w:val="ru-RU"/>
        </w:rPr>
        <w:t xml:space="preserve">        </w:t>
      </w:r>
      <w:r w:rsidRPr="00DA0841">
        <w:rPr>
          <w:i/>
          <w:color w:val="000000"/>
          <w:sz w:val="28"/>
          <w:shd w:val="clear" w:color="auto" w:fill="FFFFFF"/>
          <w:lang w:val="ru-RU"/>
        </w:rPr>
        <w:t xml:space="preserve">Актуальність </w:t>
      </w:r>
      <w:r w:rsidR="009E300A" w:rsidRPr="00DA0841">
        <w:rPr>
          <w:i/>
          <w:color w:val="000000"/>
          <w:sz w:val="28"/>
          <w:shd w:val="clear" w:color="auto" w:fill="FFFFFF"/>
          <w:lang w:val="ru-RU"/>
        </w:rPr>
        <w:t>теми.</w:t>
      </w:r>
      <w:r w:rsidR="009E300A" w:rsidRPr="00DA0841">
        <w:rPr>
          <w:color w:val="000000"/>
          <w:sz w:val="28"/>
          <w:shd w:val="clear" w:color="auto" w:fill="FFFFFF"/>
          <w:lang w:val="ru-RU"/>
        </w:rPr>
        <w:t xml:space="preserve"> Ринок органічних продуктів в Україні вже кілька років знаходиться в стадії активного розвитку. Все більше людей усвідомлюють вплив своєї споживчої поведінки на навколишнє середовище, власну фізичну форму та здоров'я. Попит на органічну та екологічно чисту продукцію зростає.</w:t>
      </w:r>
      <w:r w:rsidR="009E300A" w:rsidRPr="00DA0841">
        <w:rPr>
          <w:color w:val="000000"/>
          <w:sz w:val="28"/>
          <w:lang w:val="ru-RU"/>
        </w:rPr>
        <w:br/>
      </w:r>
      <w:r w:rsidRPr="00DA0841">
        <w:rPr>
          <w:color w:val="000000"/>
          <w:sz w:val="28"/>
          <w:shd w:val="clear" w:color="auto" w:fill="FFFFFF"/>
          <w:lang w:val="ru-RU"/>
        </w:rPr>
        <w:t xml:space="preserve">        </w:t>
      </w:r>
      <w:r w:rsidR="009E300A" w:rsidRPr="00DA0841">
        <w:rPr>
          <w:color w:val="000000"/>
          <w:sz w:val="28"/>
          <w:shd w:val="clear" w:color="auto" w:fill="FFFFFF"/>
          <w:lang w:val="ru-RU"/>
        </w:rPr>
        <w:t xml:space="preserve">Українська торгова мережа </w:t>
      </w:r>
      <w:r w:rsidR="001B5719">
        <w:rPr>
          <w:color w:val="000000"/>
          <w:sz w:val="28"/>
          <w:shd w:val="clear" w:color="auto" w:fill="FFFFFF"/>
          <w:lang w:val="ru-RU"/>
        </w:rPr>
        <w:t>«</w:t>
      </w:r>
      <w:r w:rsidR="00B80286" w:rsidRPr="00DA0841">
        <w:rPr>
          <w:color w:val="000000"/>
          <w:sz w:val="28"/>
          <w:shd w:val="clear" w:color="auto" w:fill="FFFFFF"/>
          <w:lang w:val="ru-RU"/>
        </w:rPr>
        <w:t>Еколавка»</w:t>
      </w:r>
      <w:r w:rsidR="009E300A" w:rsidRPr="00DA0841">
        <w:rPr>
          <w:color w:val="000000"/>
          <w:sz w:val="28"/>
          <w:shd w:val="clear" w:color="auto" w:fill="FFFFFF"/>
          <w:lang w:val="ru-RU"/>
        </w:rPr>
        <w:t xml:space="preserve"> - одна з тих компаній, яка прагне задовольнити цей попит. Вона позиціонує себе, як реалізатора з виключно екологічно чистими харчовими продуктами, органічною побутовою хімією та натуральною косметикою.</w:t>
      </w:r>
      <w:r w:rsidR="009E300A" w:rsidRPr="00DA0841">
        <w:rPr>
          <w:color w:val="000000"/>
          <w:sz w:val="28"/>
          <w:lang w:val="ru-RU"/>
        </w:rPr>
        <w:br/>
      </w:r>
      <w:r w:rsidRPr="00DA0841">
        <w:rPr>
          <w:color w:val="000000"/>
          <w:sz w:val="28"/>
          <w:shd w:val="clear" w:color="auto" w:fill="FFFFFF"/>
          <w:lang w:val="ru-RU"/>
        </w:rPr>
        <w:t xml:space="preserve">        </w:t>
      </w:r>
      <w:r w:rsidR="009E300A" w:rsidRPr="00DA0841">
        <w:rPr>
          <w:color w:val="000000"/>
          <w:sz w:val="28"/>
          <w:shd w:val="clear" w:color="auto" w:fill="FFFFFF"/>
          <w:lang w:val="ru-RU"/>
        </w:rPr>
        <w:t>Розглядаємо цільові сегменти ТОВ «Еколавка» на ринку органічної екопродукції України, як маркетингову управлінську проблему (МУП).</w:t>
      </w:r>
      <w:r w:rsidR="009E300A" w:rsidRPr="00DA0841">
        <w:rPr>
          <w:color w:val="000000"/>
          <w:sz w:val="28"/>
          <w:lang w:val="ru-RU"/>
        </w:rPr>
        <w:br/>
      </w:r>
      <w:r w:rsidRPr="00DA0841">
        <w:rPr>
          <w:color w:val="000000"/>
          <w:sz w:val="28"/>
          <w:shd w:val="clear" w:color="auto" w:fill="FFFFFF"/>
          <w:lang w:val="ru-RU"/>
        </w:rPr>
        <w:t xml:space="preserve">        </w:t>
      </w:r>
      <w:r w:rsidR="009E300A" w:rsidRPr="00DA0841">
        <w:rPr>
          <w:color w:val="000000"/>
          <w:sz w:val="28"/>
          <w:shd w:val="clear" w:color="auto" w:fill="FFFFFF"/>
          <w:lang w:val="ru-RU"/>
        </w:rPr>
        <w:t>Сегментація ринку – це ключове завдання у формуванні рекламної стратегії. Цільова аудиторія будь-якої компанії неоднорідна. Отже, у різних груп споживачів відрізняється мотивація для покупки, процес прийняття рішення та потреби. Сегментація ринку дозволяє компаніям ідентифікувати групи споживачів та адаптувати продукти й маркетингові повідомлення до їхніх потреб і вподобань.</w:t>
      </w:r>
      <w:r w:rsidR="001B5719">
        <w:rPr>
          <w:color w:val="000000"/>
          <w:sz w:val="28"/>
          <w:shd w:val="clear" w:color="auto" w:fill="FFFFFF"/>
          <w:lang w:val="ru-RU"/>
        </w:rPr>
        <w:t xml:space="preserve"> </w:t>
      </w:r>
      <w:r w:rsidR="009E300A" w:rsidRPr="00DA0841">
        <w:rPr>
          <w:color w:val="000000"/>
          <w:sz w:val="28"/>
          <w:lang w:val="ru-RU"/>
        </w:rPr>
        <w:br/>
      </w:r>
      <w:r w:rsidRPr="00DA0841">
        <w:rPr>
          <w:color w:val="000000"/>
          <w:sz w:val="28"/>
          <w:shd w:val="clear" w:color="auto" w:fill="FFFFFF"/>
          <w:lang w:val="ru-RU"/>
        </w:rPr>
        <w:t xml:space="preserve">        </w:t>
      </w:r>
      <w:r w:rsidR="009E300A" w:rsidRPr="00DA0841">
        <w:rPr>
          <w:i/>
          <w:color w:val="000000"/>
          <w:sz w:val="28"/>
          <w:shd w:val="clear" w:color="auto" w:fill="FFFFFF"/>
          <w:lang w:val="ru-RU"/>
        </w:rPr>
        <w:t>Метою та завданнями маркетингового дослідження</w:t>
      </w:r>
      <w:r w:rsidR="009E300A" w:rsidRPr="00DA0841">
        <w:rPr>
          <w:color w:val="000000"/>
          <w:sz w:val="28"/>
          <w:shd w:val="clear" w:color="auto" w:fill="FFFFFF"/>
          <w:lang w:val="ru-RU"/>
        </w:rPr>
        <w:t xml:space="preserve"> є комплексний аналіз аудиторії ТОВ «Еколавка» на ринку органічної еко-продукції України. Дослідження буде зосереджено на визначенні груп споживачів, які найімовірніше купуватимуть продукцію ТОВ «Еколавка», та розробці ефективних маркетингових стратегій. Результати цього дослідження можуть надати компанії цінну інформацію про поведінку різних груп споживачів на ринку еко-продукції в Україні та отримати визначені плани та тактики для досягнення своїх маркетингових цілей.</w:t>
      </w:r>
      <w:r w:rsidR="009E300A" w:rsidRPr="00DA0841">
        <w:rPr>
          <w:color w:val="000000"/>
          <w:sz w:val="28"/>
          <w:lang w:val="ru-RU"/>
        </w:rPr>
        <w:br/>
      </w:r>
      <w:r w:rsidRPr="00DA0841">
        <w:rPr>
          <w:color w:val="000000"/>
          <w:sz w:val="28"/>
          <w:shd w:val="clear" w:color="auto" w:fill="FFFFFF"/>
          <w:lang w:val="ru-RU"/>
        </w:rPr>
        <w:t xml:space="preserve">        </w:t>
      </w:r>
      <w:r w:rsidR="009E300A" w:rsidRPr="00DA0841">
        <w:rPr>
          <w:i/>
          <w:color w:val="000000"/>
          <w:sz w:val="28"/>
          <w:shd w:val="clear" w:color="auto" w:fill="FFFFFF"/>
          <w:lang w:val="ru-RU"/>
        </w:rPr>
        <w:t>Об’єкт дослідження.</w:t>
      </w:r>
      <w:r w:rsidR="009E300A" w:rsidRPr="00DA0841">
        <w:rPr>
          <w:color w:val="000000"/>
          <w:sz w:val="28"/>
          <w:shd w:val="clear" w:color="auto" w:fill="FFFFFF"/>
          <w:lang w:val="ru-RU"/>
        </w:rPr>
        <w:t xml:space="preserve"> Ринок органічних еко товарів як ринковий сегмент ТОВ «Еколавка» та його маркетингова діяльність.</w:t>
      </w:r>
      <w:r w:rsidR="009E300A" w:rsidRPr="00DA0841">
        <w:rPr>
          <w:color w:val="000000"/>
          <w:sz w:val="28"/>
          <w:lang w:val="ru-RU"/>
        </w:rPr>
        <w:br/>
      </w:r>
      <w:r w:rsidR="009E300A" w:rsidRPr="00DA0841">
        <w:rPr>
          <w:color w:val="000000"/>
          <w:sz w:val="28"/>
          <w:shd w:val="clear" w:color="auto" w:fill="FFFFFF"/>
          <w:lang w:val="ru-RU"/>
        </w:rPr>
        <w:t>Предмет дослідження. Процес розроблення стратегії сегментації товарів для конкретних груп споживачів.</w:t>
      </w:r>
      <w:r w:rsidR="009E300A" w:rsidRPr="00DA0841">
        <w:rPr>
          <w:color w:val="000000"/>
          <w:sz w:val="28"/>
          <w:lang w:val="ru-RU"/>
        </w:rPr>
        <w:br/>
      </w:r>
      <w:r w:rsidRPr="00DA0841">
        <w:rPr>
          <w:color w:val="000000"/>
          <w:sz w:val="28"/>
          <w:shd w:val="clear" w:color="auto" w:fill="FFFFFF"/>
          <w:lang w:val="ru-RU"/>
        </w:rPr>
        <w:t xml:space="preserve">        </w:t>
      </w:r>
      <w:r w:rsidR="009E300A" w:rsidRPr="00DA0841">
        <w:rPr>
          <w:i/>
          <w:color w:val="000000"/>
          <w:sz w:val="28"/>
          <w:shd w:val="clear" w:color="auto" w:fill="FFFFFF"/>
          <w:lang w:val="ru-RU"/>
        </w:rPr>
        <w:t>Методологією дослідження</w:t>
      </w:r>
      <w:r w:rsidR="009E300A" w:rsidRPr="00DA0841">
        <w:rPr>
          <w:color w:val="000000"/>
          <w:sz w:val="28"/>
          <w:shd w:val="clear" w:color="auto" w:fill="FFFFFF"/>
          <w:lang w:val="ru-RU"/>
        </w:rPr>
        <w:t xml:space="preserve"> є інструменти аналізу ринку, аналітичні </w:t>
      </w:r>
      <w:r w:rsidR="009E300A" w:rsidRPr="00DA0841">
        <w:rPr>
          <w:color w:val="000000"/>
          <w:sz w:val="28"/>
          <w:shd w:val="clear" w:color="auto" w:fill="FFFFFF"/>
          <w:lang w:val="ru-RU"/>
        </w:rPr>
        <w:lastRenderedPageBreak/>
        <w:t>вебсервіси, статистичні дані, системний підхід до аналізу попиту на ринку.</w:t>
      </w:r>
      <w:r w:rsidR="009E300A" w:rsidRPr="00DA0841">
        <w:rPr>
          <w:color w:val="000000"/>
          <w:sz w:val="28"/>
          <w:lang w:val="ru-RU"/>
        </w:rPr>
        <w:br/>
      </w:r>
      <w:r w:rsidRPr="00DA0841">
        <w:rPr>
          <w:i/>
          <w:color w:val="000000"/>
          <w:sz w:val="28"/>
          <w:shd w:val="clear" w:color="auto" w:fill="FFFFFF"/>
          <w:lang w:val="ru-RU"/>
        </w:rPr>
        <w:t xml:space="preserve">        </w:t>
      </w:r>
      <w:r w:rsidR="009E300A" w:rsidRPr="00DA0841">
        <w:rPr>
          <w:i/>
          <w:color w:val="000000"/>
          <w:sz w:val="28"/>
          <w:shd w:val="clear" w:color="auto" w:fill="FFFFFF"/>
          <w:lang w:val="ru-RU"/>
        </w:rPr>
        <w:t>Новизна отриманих результатів.</w:t>
      </w:r>
      <w:r w:rsidR="009E300A" w:rsidRPr="00DA0841">
        <w:rPr>
          <w:color w:val="000000"/>
          <w:sz w:val="28"/>
          <w:shd w:val="clear" w:color="auto" w:fill="FFFFFF"/>
          <w:lang w:val="ru-RU"/>
        </w:rPr>
        <w:t xml:space="preserve"> Під час проведення маркетингового дослідження конкретних товарів будуть вивчені тенденції попиту на ринку та вплив макро-, мезо- та мікромаркетингового середовища на попит. </w:t>
      </w:r>
      <w:r w:rsidR="009E300A" w:rsidRPr="00DA0841">
        <w:rPr>
          <w:color w:val="000000"/>
          <w:sz w:val="28"/>
          <w:lang w:val="ru-RU"/>
        </w:rPr>
        <w:br/>
      </w:r>
      <w:r w:rsidRPr="00DA0841">
        <w:rPr>
          <w:color w:val="000000"/>
          <w:sz w:val="28"/>
          <w:shd w:val="clear" w:color="auto" w:fill="FFFFFF"/>
          <w:lang w:val="ru-RU"/>
        </w:rPr>
        <w:t xml:space="preserve">        </w:t>
      </w:r>
      <w:r w:rsidR="009E300A" w:rsidRPr="00DA0841">
        <w:rPr>
          <w:i/>
          <w:color w:val="000000"/>
          <w:sz w:val="28"/>
          <w:shd w:val="clear" w:color="auto" w:fill="FFFFFF"/>
          <w:lang w:val="ru-RU"/>
        </w:rPr>
        <w:t>Практичне значення одержаних результатів.</w:t>
      </w:r>
      <w:r w:rsidR="009E300A" w:rsidRPr="00DA0841">
        <w:rPr>
          <w:color w:val="000000"/>
          <w:sz w:val="28"/>
          <w:shd w:val="clear" w:color="auto" w:fill="FFFFFF"/>
          <w:lang w:val="ru-RU"/>
        </w:rPr>
        <w:t xml:space="preserve"> Отримані в процесі дослідження результати описують загальний план дій, комплекс заходів для збільшення інтересу аудиторії у певних товарних нішах з відносно низьким попитом. У своїй роботі я користувалась відкритими даними з Інтернету, інформацію від співробітників підприємства, науковою літературою та надбанням власних досліджень у відповідній сфері.</w:t>
      </w:r>
    </w:p>
    <w:p w14:paraId="1B1D22D3" w14:textId="77777777" w:rsidR="00792DFA" w:rsidRPr="00DA0841" w:rsidRDefault="00792DFA" w:rsidP="00116BAE">
      <w:pPr>
        <w:pStyle w:val="ac"/>
        <w:spacing w:before="0" w:beforeAutospacing="0" w:after="0" w:afterAutospacing="0" w:line="360" w:lineRule="auto"/>
        <w:ind w:firstLine="567"/>
        <w:jc w:val="both"/>
        <w:rPr>
          <w:color w:val="000000"/>
          <w:sz w:val="28"/>
          <w:szCs w:val="28"/>
          <w:lang w:val="ru-RU"/>
        </w:rPr>
      </w:pPr>
    </w:p>
    <w:p w14:paraId="47CDB6C5" w14:textId="77777777" w:rsidR="00792DFA" w:rsidRPr="00DA0841" w:rsidRDefault="00792DFA" w:rsidP="00116BAE">
      <w:pPr>
        <w:pStyle w:val="ac"/>
        <w:spacing w:before="0" w:beforeAutospacing="0" w:after="0" w:afterAutospacing="0" w:line="360" w:lineRule="auto"/>
        <w:ind w:firstLine="567"/>
        <w:jc w:val="both"/>
        <w:rPr>
          <w:color w:val="000000"/>
          <w:sz w:val="28"/>
          <w:szCs w:val="28"/>
          <w:lang w:val="ru-RU"/>
        </w:rPr>
      </w:pPr>
    </w:p>
    <w:p w14:paraId="39E96D4C" w14:textId="77777777" w:rsidR="00792DFA" w:rsidRPr="00DA0841" w:rsidRDefault="00792DFA" w:rsidP="00116BAE">
      <w:pPr>
        <w:pStyle w:val="ac"/>
        <w:spacing w:before="0" w:beforeAutospacing="0" w:after="0" w:afterAutospacing="0" w:line="360" w:lineRule="auto"/>
        <w:ind w:firstLine="567"/>
        <w:jc w:val="both"/>
        <w:rPr>
          <w:color w:val="000000"/>
          <w:sz w:val="28"/>
          <w:szCs w:val="28"/>
          <w:lang w:val="ru-RU"/>
        </w:rPr>
      </w:pPr>
    </w:p>
    <w:p w14:paraId="4B12CC42" w14:textId="77777777" w:rsidR="00792DFA" w:rsidRPr="00DA0841" w:rsidRDefault="00792DFA" w:rsidP="00116BAE">
      <w:pPr>
        <w:pStyle w:val="ac"/>
        <w:spacing w:before="0" w:beforeAutospacing="0" w:after="0" w:afterAutospacing="0" w:line="360" w:lineRule="auto"/>
        <w:ind w:firstLine="567"/>
        <w:jc w:val="both"/>
        <w:rPr>
          <w:color w:val="000000"/>
          <w:sz w:val="28"/>
          <w:szCs w:val="28"/>
          <w:lang w:val="ru-RU"/>
        </w:rPr>
      </w:pPr>
    </w:p>
    <w:p w14:paraId="2B32DD0A" w14:textId="77777777" w:rsidR="00792DFA" w:rsidRPr="00DA0841" w:rsidRDefault="00792DFA" w:rsidP="00116BAE">
      <w:pPr>
        <w:pStyle w:val="ac"/>
        <w:spacing w:before="0" w:beforeAutospacing="0" w:after="0" w:afterAutospacing="0" w:line="360" w:lineRule="auto"/>
        <w:ind w:firstLine="567"/>
        <w:jc w:val="both"/>
        <w:rPr>
          <w:color w:val="000000"/>
          <w:sz w:val="28"/>
          <w:szCs w:val="28"/>
          <w:lang w:val="ru-RU"/>
        </w:rPr>
      </w:pPr>
    </w:p>
    <w:p w14:paraId="59569309" w14:textId="77777777" w:rsidR="00792DFA" w:rsidRPr="00DA0841" w:rsidRDefault="00792DFA" w:rsidP="00116BAE">
      <w:pPr>
        <w:pStyle w:val="ac"/>
        <w:spacing w:before="0" w:beforeAutospacing="0" w:after="0" w:afterAutospacing="0" w:line="360" w:lineRule="auto"/>
        <w:ind w:firstLine="567"/>
        <w:jc w:val="both"/>
        <w:rPr>
          <w:color w:val="000000"/>
          <w:sz w:val="28"/>
          <w:szCs w:val="28"/>
          <w:lang w:val="ru-RU"/>
        </w:rPr>
      </w:pPr>
    </w:p>
    <w:p w14:paraId="6953A845" w14:textId="3E0F11DA" w:rsidR="00792DFA" w:rsidRDefault="00792DFA" w:rsidP="00116BAE">
      <w:pPr>
        <w:pStyle w:val="ac"/>
        <w:spacing w:before="0" w:beforeAutospacing="0" w:after="0" w:afterAutospacing="0" w:line="360" w:lineRule="auto"/>
        <w:ind w:firstLine="567"/>
        <w:jc w:val="both"/>
        <w:rPr>
          <w:color w:val="000000"/>
          <w:sz w:val="28"/>
          <w:szCs w:val="28"/>
          <w:lang w:val="ru-RU"/>
        </w:rPr>
      </w:pPr>
    </w:p>
    <w:p w14:paraId="632CAC0A" w14:textId="77777777" w:rsidR="00AF5250" w:rsidRPr="00DA0841" w:rsidRDefault="00AF5250" w:rsidP="00116BAE">
      <w:pPr>
        <w:pStyle w:val="ac"/>
        <w:spacing w:before="0" w:beforeAutospacing="0" w:after="0" w:afterAutospacing="0" w:line="360" w:lineRule="auto"/>
        <w:ind w:firstLine="567"/>
        <w:jc w:val="both"/>
        <w:rPr>
          <w:color w:val="000000"/>
          <w:sz w:val="28"/>
          <w:szCs w:val="28"/>
          <w:lang w:val="ru-RU"/>
        </w:rPr>
      </w:pPr>
    </w:p>
    <w:p w14:paraId="496B3D67" w14:textId="5B8CF88E" w:rsidR="00792DFA" w:rsidRDefault="00792DFA" w:rsidP="00116BAE">
      <w:pPr>
        <w:pStyle w:val="ac"/>
        <w:spacing w:before="0" w:beforeAutospacing="0" w:after="0" w:afterAutospacing="0" w:line="360" w:lineRule="auto"/>
        <w:ind w:firstLine="567"/>
        <w:jc w:val="both"/>
        <w:rPr>
          <w:color w:val="000000"/>
          <w:sz w:val="28"/>
          <w:szCs w:val="28"/>
          <w:lang w:val="ru-RU"/>
        </w:rPr>
      </w:pPr>
    </w:p>
    <w:p w14:paraId="4A28524D" w14:textId="2879EFEE" w:rsidR="00904F2D" w:rsidRDefault="00904F2D" w:rsidP="00116BAE">
      <w:pPr>
        <w:pStyle w:val="ac"/>
        <w:spacing w:before="0" w:beforeAutospacing="0" w:after="0" w:afterAutospacing="0" w:line="360" w:lineRule="auto"/>
        <w:ind w:firstLine="567"/>
        <w:jc w:val="both"/>
        <w:rPr>
          <w:color w:val="000000"/>
          <w:sz w:val="28"/>
          <w:szCs w:val="28"/>
          <w:lang w:val="ru-RU"/>
        </w:rPr>
      </w:pPr>
    </w:p>
    <w:p w14:paraId="68F6470A" w14:textId="62DC0CC2" w:rsidR="00904F2D" w:rsidRDefault="00904F2D" w:rsidP="00116BAE">
      <w:pPr>
        <w:pStyle w:val="ac"/>
        <w:spacing w:before="0" w:beforeAutospacing="0" w:after="0" w:afterAutospacing="0" w:line="360" w:lineRule="auto"/>
        <w:ind w:firstLine="567"/>
        <w:jc w:val="both"/>
        <w:rPr>
          <w:color w:val="000000"/>
          <w:sz w:val="28"/>
          <w:szCs w:val="28"/>
          <w:lang w:val="ru-RU"/>
        </w:rPr>
      </w:pPr>
    </w:p>
    <w:p w14:paraId="2EE24D90" w14:textId="416B50B4" w:rsidR="00904F2D" w:rsidRDefault="00904F2D" w:rsidP="00116BAE">
      <w:pPr>
        <w:pStyle w:val="ac"/>
        <w:spacing w:before="0" w:beforeAutospacing="0" w:after="0" w:afterAutospacing="0" w:line="360" w:lineRule="auto"/>
        <w:ind w:firstLine="567"/>
        <w:jc w:val="both"/>
        <w:rPr>
          <w:color w:val="000000"/>
          <w:sz w:val="28"/>
          <w:szCs w:val="28"/>
          <w:lang w:val="ru-RU"/>
        </w:rPr>
      </w:pPr>
    </w:p>
    <w:p w14:paraId="4D03D30B" w14:textId="5BA632D5" w:rsidR="00904F2D" w:rsidRDefault="00904F2D" w:rsidP="00116BAE">
      <w:pPr>
        <w:pStyle w:val="ac"/>
        <w:spacing w:before="0" w:beforeAutospacing="0" w:after="0" w:afterAutospacing="0" w:line="360" w:lineRule="auto"/>
        <w:ind w:firstLine="567"/>
        <w:jc w:val="both"/>
        <w:rPr>
          <w:color w:val="000000"/>
          <w:sz w:val="28"/>
          <w:szCs w:val="28"/>
          <w:lang w:val="ru-RU"/>
        </w:rPr>
      </w:pPr>
    </w:p>
    <w:p w14:paraId="11F907A6" w14:textId="6340DDF9" w:rsidR="00904F2D" w:rsidRDefault="00904F2D" w:rsidP="00116BAE">
      <w:pPr>
        <w:pStyle w:val="ac"/>
        <w:spacing w:before="0" w:beforeAutospacing="0" w:after="0" w:afterAutospacing="0" w:line="360" w:lineRule="auto"/>
        <w:ind w:firstLine="567"/>
        <w:jc w:val="both"/>
        <w:rPr>
          <w:color w:val="000000"/>
          <w:sz w:val="28"/>
          <w:szCs w:val="28"/>
          <w:lang w:val="ru-RU"/>
        </w:rPr>
      </w:pPr>
    </w:p>
    <w:p w14:paraId="4A907BFD" w14:textId="36ED99B4" w:rsidR="00904F2D" w:rsidRDefault="00904F2D" w:rsidP="00116BAE">
      <w:pPr>
        <w:pStyle w:val="ac"/>
        <w:spacing w:before="0" w:beforeAutospacing="0" w:after="0" w:afterAutospacing="0" w:line="360" w:lineRule="auto"/>
        <w:ind w:firstLine="567"/>
        <w:jc w:val="both"/>
        <w:rPr>
          <w:color w:val="000000"/>
          <w:sz w:val="28"/>
          <w:szCs w:val="28"/>
          <w:lang w:val="ru-RU"/>
        </w:rPr>
      </w:pPr>
    </w:p>
    <w:p w14:paraId="542E67C7" w14:textId="5CDD6C1D" w:rsidR="00904F2D" w:rsidRDefault="00904F2D" w:rsidP="00116BAE">
      <w:pPr>
        <w:pStyle w:val="ac"/>
        <w:spacing w:before="0" w:beforeAutospacing="0" w:after="0" w:afterAutospacing="0" w:line="360" w:lineRule="auto"/>
        <w:ind w:firstLine="567"/>
        <w:jc w:val="both"/>
        <w:rPr>
          <w:color w:val="000000"/>
          <w:sz w:val="28"/>
          <w:szCs w:val="28"/>
          <w:lang w:val="ru-RU"/>
        </w:rPr>
      </w:pPr>
    </w:p>
    <w:p w14:paraId="35896BE7" w14:textId="6E379157" w:rsidR="00904F2D" w:rsidRDefault="00904F2D" w:rsidP="00116BAE">
      <w:pPr>
        <w:pStyle w:val="ac"/>
        <w:spacing w:before="0" w:beforeAutospacing="0" w:after="0" w:afterAutospacing="0" w:line="360" w:lineRule="auto"/>
        <w:ind w:firstLine="567"/>
        <w:jc w:val="both"/>
        <w:rPr>
          <w:color w:val="000000"/>
          <w:sz w:val="28"/>
          <w:szCs w:val="28"/>
          <w:lang w:val="ru-RU"/>
        </w:rPr>
      </w:pPr>
    </w:p>
    <w:p w14:paraId="64CFABCB" w14:textId="77C61BB6" w:rsidR="00904F2D" w:rsidRDefault="00904F2D" w:rsidP="00116BAE">
      <w:pPr>
        <w:pStyle w:val="ac"/>
        <w:spacing w:before="0" w:beforeAutospacing="0" w:after="0" w:afterAutospacing="0" w:line="360" w:lineRule="auto"/>
        <w:ind w:firstLine="567"/>
        <w:jc w:val="both"/>
        <w:rPr>
          <w:color w:val="000000"/>
          <w:sz w:val="28"/>
          <w:szCs w:val="28"/>
          <w:lang w:val="ru-RU"/>
        </w:rPr>
      </w:pPr>
    </w:p>
    <w:p w14:paraId="43BD5988" w14:textId="535D9D05" w:rsidR="00904F2D" w:rsidRPr="00DA0841" w:rsidRDefault="00904F2D" w:rsidP="00116BAE">
      <w:pPr>
        <w:pStyle w:val="ac"/>
        <w:spacing w:before="0" w:beforeAutospacing="0" w:after="0" w:afterAutospacing="0" w:line="360" w:lineRule="auto"/>
        <w:ind w:firstLine="567"/>
        <w:jc w:val="both"/>
        <w:rPr>
          <w:color w:val="000000"/>
          <w:sz w:val="28"/>
          <w:szCs w:val="28"/>
          <w:lang w:val="ru-RU"/>
        </w:rPr>
      </w:pPr>
    </w:p>
    <w:p w14:paraId="6506C041" w14:textId="3930E180" w:rsidR="00792DFA" w:rsidRPr="00DA0841" w:rsidRDefault="00792DFA" w:rsidP="006C57EA">
      <w:pPr>
        <w:pStyle w:val="ac"/>
        <w:spacing w:before="0" w:beforeAutospacing="0" w:after="0" w:afterAutospacing="0" w:line="360" w:lineRule="auto"/>
        <w:jc w:val="both"/>
        <w:rPr>
          <w:lang w:val="ru-RU"/>
        </w:rPr>
      </w:pPr>
    </w:p>
    <w:p w14:paraId="1FA4DE91" w14:textId="2A2A07F8" w:rsidR="001C5ECA" w:rsidRDefault="000175E7" w:rsidP="00D27831">
      <w:pPr>
        <w:spacing w:line="360" w:lineRule="auto"/>
        <w:jc w:val="center"/>
        <w:rPr>
          <w:rFonts w:ascii="Times New Roman" w:hAnsi="Times New Roman" w:cs="Times New Roman"/>
          <w:b/>
          <w:bCs/>
          <w:sz w:val="28"/>
          <w:szCs w:val="28"/>
          <w:lang w:val="uk-UA"/>
        </w:rPr>
      </w:pPr>
      <w:r w:rsidRPr="00DA0841">
        <w:rPr>
          <w:rFonts w:ascii="Times New Roman" w:hAnsi="Times New Roman" w:cs="Times New Roman"/>
          <w:b/>
          <w:bCs/>
          <w:sz w:val="28"/>
          <w:szCs w:val="28"/>
          <w:lang w:val="uk-UA"/>
        </w:rPr>
        <w:lastRenderedPageBreak/>
        <w:t>РОЗДІЛ 1 СИТУАЦІЙНИЙ АНАЛІЗ</w:t>
      </w:r>
    </w:p>
    <w:p w14:paraId="38C014CE" w14:textId="5E82BC22" w:rsidR="00D27831" w:rsidRPr="00DA0841" w:rsidRDefault="00D27831" w:rsidP="00D27831">
      <w:pPr>
        <w:spacing w:line="360" w:lineRule="auto"/>
        <w:rPr>
          <w:rFonts w:ascii="Times New Roman" w:hAnsi="Times New Roman" w:cs="Times New Roman"/>
          <w:b/>
          <w:bCs/>
          <w:sz w:val="28"/>
          <w:szCs w:val="28"/>
          <w:lang w:val="uk-UA"/>
        </w:rPr>
      </w:pPr>
    </w:p>
    <w:p w14:paraId="5B8D4604" w14:textId="54ACFF66" w:rsidR="00D3379E" w:rsidRPr="00111B52" w:rsidRDefault="00111B52" w:rsidP="00CC6ED2">
      <w:pPr>
        <w:ind w:firstLine="567"/>
        <w:rPr>
          <w:rFonts w:ascii="Times New Roman" w:hAnsi="Times New Roman" w:cs="Times New Roman"/>
          <w:b/>
          <w:sz w:val="28"/>
          <w:szCs w:val="28"/>
          <w:lang w:val="uk-UA"/>
        </w:rPr>
      </w:pPr>
      <w:r w:rsidRPr="00111B52">
        <w:rPr>
          <w:rFonts w:ascii="Times New Roman" w:hAnsi="Times New Roman" w:cs="Times New Roman"/>
          <w:b/>
          <w:sz w:val="28"/>
          <w:szCs w:val="28"/>
          <w:lang w:val="uk-UA"/>
        </w:rPr>
        <w:t xml:space="preserve">1.1 </w:t>
      </w:r>
      <w:r w:rsidR="000175E7" w:rsidRPr="00111B52">
        <w:rPr>
          <w:rFonts w:ascii="Times New Roman" w:hAnsi="Times New Roman" w:cs="Times New Roman"/>
          <w:b/>
          <w:sz w:val="28"/>
          <w:szCs w:val="28"/>
          <w:lang w:val="uk-UA"/>
        </w:rPr>
        <w:t>Аналіз діяльності підприємства на ринку</w:t>
      </w:r>
    </w:p>
    <w:p w14:paraId="1BBA9194" w14:textId="5EFE3015" w:rsidR="00D27831" w:rsidRPr="001C5ECA" w:rsidRDefault="00D27831" w:rsidP="00CC6ED2">
      <w:pPr>
        <w:spacing w:line="360" w:lineRule="auto"/>
        <w:ind w:firstLine="567"/>
        <w:rPr>
          <w:rFonts w:ascii="Times New Roman" w:hAnsi="Times New Roman" w:cs="Times New Roman"/>
          <w:b/>
          <w:sz w:val="28"/>
          <w:szCs w:val="28"/>
          <w:lang w:val="uk-UA"/>
        </w:rPr>
      </w:pPr>
    </w:p>
    <w:p w14:paraId="26D78E7B" w14:textId="0257DDBA" w:rsidR="00904F2D" w:rsidRDefault="00904F2D" w:rsidP="00CC6ED2">
      <w:pPr>
        <w:spacing w:line="360" w:lineRule="auto"/>
        <w:ind w:firstLine="567"/>
        <w:jc w:val="both"/>
        <w:rPr>
          <w:rFonts w:ascii="Times New Roman" w:hAnsi="Times New Roman" w:cs="Times New Roman"/>
          <w:color w:val="000000"/>
          <w:sz w:val="28"/>
          <w:shd w:val="clear" w:color="auto" w:fill="FFFFFF"/>
          <w:lang w:val="ru-RU"/>
        </w:rPr>
      </w:pPr>
      <w:r>
        <w:rPr>
          <w:rFonts w:ascii="Times New Roman" w:hAnsi="Times New Roman" w:cs="Times New Roman"/>
          <w:color w:val="000000"/>
          <w:sz w:val="28"/>
          <w:shd w:val="clear" w:color="auto" w:fill="FFFFFF"/>
          <w:lang w:val="ru-RU"/>
        </w:rPr>
        <w:t>У наш час в</w:t>
      </w:r>
      <w:r w:rsidRPr="00904F2D">
        <w:rPr>
          <w:rFonts w:ascii="Times New Roman" w:hAnsi="Times New Roman" w:cs="Times New Roman"/>
          <w:color w:val="000000"/>
          <w:sz w:val="28"/>
          <w:shd w:val="clear" w:color="auto" w:fill="FFFFFF"/>
          <w:lang w:val="ru-RU"/>
        </w:rPr>
        <w:t xml:space="preserve">се більше людей усвідомлюють вплив своєї споживчої поведінки на навколишнє середовище, </w:t>
      </w:r>
      <w:r w:rsidR="00AD6D3F">
        <w:rPr>
          <w:rFonts w:ascii="Times New Roman" w:hAnsi="Times New Roman" w:cs="Times New Roman"/>
          <w:color w:val="000000"/>
          <w:sz w:val="28"/>
          <w:shd w:val="clear" w:color="auto" w:fill="FFFFFF"/>
          <w:lang w:val="ru-RU"/>
        </w:rPr>
        <w:t>п</w:t>
      </w:r>
      <w:r w:rsidR="00AD6D3F" w:rsidRPr="00AD6D3F">
        <w:rPr>
          <w:rFonts w:ascii="Times New Roman" w:hAnsi="Times New Roman" w:cs="Times New Roman"/>
          <w:color w:val="000000"/>
          <w:sz w:val="28"/>
          <w:shd w:val="clear" w:color="auto" w:fill="FFFFFF"/>
          <w:lang w:val="ru-RU"/>
        </w:rPr>
        <w:t>ер</w:t>
      </w:r>
      <w:r w:rsidR="00AD6D3F">
        <w:rPr>
          <w:rFonts w:ascii="Times New Roman" w:hAnsi="Times New Roman" w:cs="Times New Roman"/>
          <w:color w:val="000000"/>
          <w:sz w:val="28"/>
          <w:shd w:val="clear" w:color="auto" w:fill="FFFFFF"/>
          <w:lang w:val="ru-RU"/>
        </w:rPr>
        <w:t>еходять на правильне харчування та</w:t>
      </w:r>
      <w:r w:rsidR="00AD6D3F" w:rsidRPr="00AD6D3F">
        <w:rPr>
          <w:rFonts w:ascii="Times New Roman" w:hAnsi="Times New Roman" w:cs="Times New Roman"/>
          <w:color w:val="000000"/>
          <w:sz w:val="28"/>
          <w:shd w:val="clear" w:color="auto" w:fill="FFFFFF"/>
          <w:lang w:val="ru-RU"/>
        </w:rPr>
        <w:t xml:space="preserve"> виключають зі свого раціону шкідливу їжу</w:t>
      </w:r>
      <w:r w:rsidRPr="00904F2D">
        <w:rPr>
          <w:rFonts w:ascii="Times New Roman" w:hAnsi="Times New Roman" w:cs="Times New Roman"/>
          <w:color w:val="000000"/>
          <w:sz w:val="28"/>
          <w:shd w:val="clear" w:color="auto" w:fill="FFFFFF"/>
          <w:lang w:val="ru-RU"/>
        </w:rPr>
        <w:t xml:space="preserve">. Попит на органічну та екологічно чисту продукцію </w:t>
      </w:r>
      <w:r w:rsidR="00AD6D3F">
        <w:rPr>
          <w:rFonts w:ascii="Times New Roman" w:hAnsi="Times New Roman" w:cs="Times New Roman"/>
          <w:color w:val="000000"/>
          <w:sz w:val="28"/>
          <w:shd w:val="clear" w:color="auto" w:fill="FFFFFF"/>
          <w:lang w:val="ru-RU"/>
        </w:rPr>
        <w:t xml:space="preserve">з кожним роком </w:t>
      </w:r>
      <w:r w:rsidRPr="00904F2D">
        <w:rPr>
          <w:rFonts w:ascii="Times New Roman" w:hAnsi="Times New Roman" w:cs="Times New Roman"/>
          <w:color w:val="000000"/>
          <w:sz w:val="28"/>
          <w:shd w:val="clear" w:color="auto" w:fill="FFFFFF"/>
          <w:lang w:val="ru-RU"/>
        </w:rPr>
        <w:t>зростає.</w:t>
      </w:r>
      <w:r w:rsidR="00AD6D3F">
        <w:rPr>
          <w:rFonts w:ascii="Times New Roman" w:hAnsi="Times New Roman" w:cs="Times New Roman"/>
          <w:color w:val="000000"/>
          <w:sz w:val="28"/>
          <w:shd w:val="clear" w:color="auto" w:fill="FFFFFF"/>
          <w:lang w:val="ru-RU"/>
        </w:rPr>
        <w:t xml:space="preserve"> Розглянемо це на графіку (рисунок 1.1)</w:t>
      </w:r>
      <w:r w:rsidR="00BA7E6C">
        <w:rPr>
          <w:rFonts w:ascii="Times New Roman" w:hAnsi="Times New Roman" w:cs="Times New Roman"/>
          <w:color w:val="000000"/>
          <w:sz w:val="28"/>
          <w:shd w:val="clear" w:color="auto" w:fill="FFFFFF"/>
          <w:lang w:val="ru-RU"/>
        </w:rPr>
        <w:t>.</w:t>
      </w:r>
    </w:p>
    <w:p w14:paraId="18C58342" w14:textId="77777777" w:rsidR="00AD6D3F" w:rsidRPr="00904F2D" w:rsidRDefault="00AD6D3F" w:rsidP="00904F2D">
      <w:pPr>
        <w:spacing w:line="360" w:lineRule="auto"/>
        <w:ind w:firstLine="720"/>
        <w:jc w:val="both"/>
        <w:rPr>
          <w:rFonts w:ascii="Times New Roman" w:hAnsi="Times New Roman" w:cs="Times New Roman"/>
          <w:b/>
          <w:sz w:val="28"/>
          <w:szCs w:val="28"/>
          <w:lang w:val="uk-UA"/>
        </w:rPr>
      </w:pPr>
    </w:p>
    <w:p w14:paraId="2231AE57" w14:textId="77777777" w:rsidR="00904F2D" w:rsidRDefault="00904F2D" w:rsidP="00904F2D">
      <w:pPr>
        <w:pStyle w:val="ac"/>
        <w:spacing w:before="0" w:beforeAutospacing="0" w:after="0" w:afterAutospacing="0" w:line="360" w:lineRule="auto"/>
        <w:jc w:val="center"/>
        <w:rPr>
          <w:color w:val="000000"/>
          <w:sz w:val="28"/>
          <w:shd w:val="clear" w:color="auto" w:fill="FFFFFF"/>
          <w:lang w:val="ru-RU"/>
        </w:rPr>
      </w:pPr>
      <w:r>
        <w:rPr>
          <w:noProof/>
        </w:rPr>
        <w:drawing>
          <wp:inline distT="0" distB="0" distL="0" distR="0" wp14:anchorId="230283D9" wp14:editId="52A7D694">
            <wp:extent cx="4058837" cy="2497667"/>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grayscl/>
                    </a:blip>
                    <a:srcRect l="35795" t="42931" r="30990" b="20731"/>
                    <a:stretch/>
                  </pic:blipFill>
                  <pic:spPr bwMode="auto">
                    <a:xfrm>
                      <a:off x="0" y="0"/>
                      <a:ext cx="4110490" cy="2529452"/>
                    </a:xfrm>
                    <a:prstGeom prst="rect">
                      <a:avLst/>
                    </a:prstGeom>
                    <a:ln>
                      <a:noFill/>
                    </a:ln>
                    <a:extLst>
                      <a:ext uri="{53640926-AAD7-44D8-BBD7-CCE9431645EC}">
                        <a14:shadowObscured xmlns:a14="http://schemas.microsoft.com/office/drawing/2010/main"/>
                      </a:ext>
                    </a:extLst>
                  </pic:spPr>
                </pic:pic>
              </a:graphicData>
            </a:graphic>
          </wp:inline>
        </w:drawing>
      </w:r>
    </w:p>
    <w:p w14:paraId="66FA14F2" w14:textId="76775ADD" w:rsidR="00904F2D" w:rsidRPr="00193DA2" w:rsidRDefault="00904F2D" w:rsidP="00904F2D">
      <w:pPr>
        <w:pStyle w:val="ac"/>
        <w:spacing w:before="0" w:beforeAutospacing="0" w:after="0" w:afterAutospacing="0" w:line="360" w:lineRule="auto"/>
        <w:jc w:val="center"/>
        <w:rPr>
          <w:color w:val="000000"/>
          <w:szCs w:val="22"/>
          <w:lang w:val="ru-RU"/>
        </w:rPr>
      </w:pPr>
      <w:r w:rsidRPr="00193DA2">
        <w:rPr>
          <w:color w:val="000000"/>
          <w:szCs w:val="22"/>
          <w:lang w:val="ru-RU"/>
        </w:rPr>
        <w:t xml:space="preserve">Рисунок </w:t>
      </w:r>
      <w:r w:rsidR="00AD6D3F" w:rsidRPr="00193DA2">
        <w:rPr>
          <w:color w:val="000000"/>
          <w:szCs w:val="22"/>
          <w:lang w:val="ru-RU"/>
        </w:rPr>
        <w:t xml:space="preserve">1.1 </w:t>
      </w:r>
      <w:r w:rsidRPr="00193DA2">
        <w:rPr>
          <w:color w:val="000000"/>
          <w:szCs w:val="22"/>
          <w:lang w:val="ru-RU"/>
        </w:rPr>
        <w:t>– Кількість операторів органічної еко-продукції в Україні</w:t>
      </w:r>
    </w:p>
    <w:p w14:paraId="5BE5D14F" w14:textId="4571A08A" w:rsidR="002D4EB5" w:rsidRPr="00193DA2" w:rsidRDefault="002D4EB5" w:rsidP="005F174A">
      <w:pPr>
        <w:pStyle w:val="ac"/>
        <w:spacing w:before="0" w:beforeAutospacing="0" w:after="0" w:afterAutospacing="0" w:line="360" w:lineRule="auto"/>
        <w:jc w:val="center"/>
        <w:rPr>
          <w:i/>
          <w:color w:val="000000"/>
          <w:sz w:val="22"/>
          <w:szCs w:val="22"/>
          <w:lang w:val="ru-RU"/>
        </w:rPr>
      </w:pPr>
      <w:r w:rsidRPr="00193DA2">
        <w:rPr>
          <w:i/>
          <w:color w:val="000000"/>
          <w:sz w:val="22"/>
          <w:szCs w:val="22"/>
          <w:lang w:val="ru-RU"/>
        </w:rPr>
        <w:t>Джерело: розроблено автором</w:t>
      </w:r>
    </w:p>
    <w:p w14:paraId="5ACD2BFD" w14:textId="77777777" w:rsidR="00904F2D" w:rsidRPr="00904F2D" w:rsidRDefault="00904F2D" w:rsidP="00502FC1">
      <w:pPr>
        <w:spacing w:line="360" w:lineRule="auto"/>
        <w:ind w:firstLine="567"/>
        <w:jc w:val="both"/>
        <w:rPr>
          <w:rFonts w:ascii="Times New Roman" w:hAnsi="Times New Roman" w:cs="Times New Roman"/>
          <w:sz w:val="28"/>
          <w:szCs w:val="28"/>
          <w:lang w:val="ru-RU"/>
        </w:rPr>
      </w:pPr>
    </w:p>
    <w:p w14:paraId="55C3FB84" w14:textId="050D7DFB" w:rsidR="00D3379E" w:rsidRPr="00DA0841" w:rsidRDefault="007225F9" w:rsidP="00502FC1">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«Екол</w:t>
      </w:r>
      <w:r w:rsidR="00D3379E" w:rsidRPr="00DA0841">
        <w:rPr>
          <w:rFonts w:ascii="Times New Roman" w:hAnsi="Times New Roman" w:cs="Times New Roman"/>
          <w:sz w:val="28"/>
          <w:szCs w:val="28"/>
          <w:lang w:val="uk-UA"/>
        </w:rPr>
        <w:t>авка» - це мережа магазинів здорового харчування, що є найбільшою в Україні. На сьогоднішній день, її мережа нараховує 98 магазинів</w:t>
      </w:r>
      <w:r>
        <w:rPr>
          <w:rFonts w:ascii="Times New Roman" w:hAnsi="Times New Roman" w:cs="Times New Roman"/>
          <w:sz w:val="28"/>
          <w:szCs w:val="28"/>
          <w:lang w:val="uk-UA"/>
        </w:rPr>
        <w:t xml:space="preserve"> в 17 містах. У магазинах «Екола</w:t>
      </w:r>
      <w:r w:rsidR="00D3379E" w:rsidRPr="00DA0841">
        <w:rPr>
          <w:rFonts w:ascii="Times New Roman" w:hAnsi="Times New Roman" w:cs="Times New Roman"/>
          <w:sz w:val="28"/>
          <w:szCs w:val="28"/>
          <w:lang w:val="uk-UA"/>
        </w:rPr>
        <w:t>вки» пропонується широкий асортимент натуральних та екологічно чистих продуктів: крупи, горіхи, олія, консервація, молочка, корисні солодощі, органічна косметика та безпечна побутова хімія</w:t>
      </w:r>
      <w:r w:rsidR="00415F84" w:rsidRPr="00FF12E2">
        <w:rPr>
          <w:rFonts w:ascii="Times New Roman" w:hAnsi="Times New Roman" w:cs="Times New Roman"/>
          <w:sz w:val="28"/>
          <w:szCs w:val="28"/>
          <w:lang w:val="uk-UA"/>
        </w:rPr>
        <w:t xml:space="preserve"> [</w:t>
      </w:r>
      <w:r w:rsidR="00BA7E6C">
        <w:rPr>
          <w:rFonts w:ascii="Times New Roman" w:hAnsi="Times New Roman" w:cs="Times New Roman"/>
          <w:sz w:val="28"/>
          <w:szCs w:val="28"/>
          <w:lang w:val="uk-UA"/>
        </w:rPr>
        <w:t>1,</w:t>
      </w:r>
      <w:r w:rsidR="00415F84" w:rsidRPr="00FF12E2">
        <w:rPr>
          <w:rFonts w:ascii="Times New Roman" w:hAnsi="Times New Roman" w:cs="Times New Roman"/>
          <w:sz w:val="28"/>
          <w:szCs w:val="28"/>
          <w:lang w:val="uk-UA"/>
        </w:rPr>
        <w:t>2</w:t>
      </w:r>
      <w:r w:rsidR="00BA7E6C">
        <w:rPr>
          <w:rFonts w:ascii="Times New Roman" w:hAnsi="Times New Roman" w:cs="Times New Roman"/>
          <w:sz w:val="28"/>
          <w:szCs w:val="28"/>
          <w:lang w:val="uk-UA"/>
        </w:rPr>
        <w:t>,3</w:t>
      </w:r>
      <w:r w:rsidR="00415F84" w:rsidRPr="00FF12E2">
        <w:rPr>
          <w:rFonts w:ascii="Times New Roman" w:hAnsi="Times New Roman" w:cs="Times New Roman"/>
          <w:sz w:val="28"/>
          <w:szCs w:val="28"/>
          <w:lang w:val="uk-UA"/>
        </w:rPr>
        <w:t>]</w:t>
      </w:r>
      <w:r w:rsidR="00D3379E" w:rsidRPr="00DA0841">
        <w:rPr>
          <w:rFonts w:ascii="Times New Roman" w:hAnsi="Times New Roman" w:cs="Times New Roman"/>
          <w:sz w:val="28"/>
          <w:szCs w:val="28"/>
          <w:lang w:val="uk-UA"/>
        </w:rPr>
        <w:t>.</w:t>
      </w:r>
    </w:p>
    <w:p w14:paraId="578A05D6" w14:textId="77777777" w:rsidR="001C5ECA" w:rsidRDefault="007225F9" w:rsidP="001C5ECA">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Унікальністю мережі «Екол</w:t>
      </w:r>
      <w:r w:rsidR="00D3379E" w:rsidRPr="00DA0841">
        <w:rPr>
          <w:rFonts w:ascii="Times New Roman" w:hAnsi="Times New Roman" w:cs="Times New Roman"/>
          <w:sz w:val="28"/>
          <w:szCs w:val="28"/>
          <w:lang w:val="uk-UA"/>
        </w:rPr>
        <w:t xml:space="preserve">авка» є те, що її розвиток здійснюється через франчайзинг. </w:t>
      </w:r>
      <w:r w:rsidR="00ED268F" w:rsidRPr="00DA0841">
        <w:rPr>
          <w:rFonts w:ascii="Times New Roman" w:hAnsi="Times New Roman" w:cs="Times New Roman"/>
          <w:sz w:val="28"/>
          <w:szCs w:val="28"/>
          <w:lang w:val="uk-UA"/>
        </w:rPr>
        <w:t xml:space="preserve">Головний офіс підприємства знаходиться у м. Київ. </w:t>
      </w:r>
      <w:r w:rsidR="00865402" w:rsidRPr="00DA0841">
        <w:rPr>
          <w:rFonts w:ascii="Times New Roman" w:hAnsi="Times New Roman" w:cs="Times New Roman"/>
          <w:sz w:val="28"/>
          <w:szCs w:val="28"/>
          <w:lang w:val="uk-UA"/>
        </w:rPr>
        <w:t xml:space="preserve">Левова частка роздрібних магазинів </w:t>
      </w:r>
      <w:r w:rsidRPr="001C5ECA">
        <w:rPr>
          <w:rFonts w:ascii="Times New Roman" w:hAnsi="Times New Roman" w:cs="Times New Roman"/>
          <w:sz w:val="28"/>
          <w:szCs w:val="28"/>
          <w:lang w:val="uk-UA"/>
        </w:rPr>
        <w:t>«</w:t>
      </w:r>
      <w:r w:rsidR="00B80286" w:rsidRPr="00DA0841">
        <w:rPr>
          <w:rFonts w:ascii="Times New Roman" w:hAnsi="Times New Roman" w:cs="Times New Roman"/>
          <w:sz w:val="28"/>
          <w:szCs w:val="28"/>
          <w:lang w:val="uk-UA"/>
        </w:rPr>
        <w:t>Еколавка»</w:t>
      </w:r>
      <w:r w:rsidR="00865402" w:rsidRPr="00DA0841">
        <w:rPr>
          <w:rFonts w:ascii="Times New Roman" w:hAnsi="Times New Roman" w:cs="Times New Roman"/>
          <w:sz w:val="28"/>
          <w:szCs w:val="28"/>
          <w:lang w:val="uk-UA"/>
        </w:rPr>
        <w:t xml:space="preserve"> знаходиться саме в Києві. </w:t>
      </w:r>
    </w:p>
    <w:p w14:paraId="5B67E9D5" w14:textId="2A13E020" w:rsidR="00D3379E" w:rsidRPr="009765C2" w:rsidRDefault="00D3379E" w:rsidP="001C5ECA">
      <w:pPr>
        <w:spacing w:line="360" w:lineRule="auto"/>
        <w:ind w:firstLine="567"/>
        <w:jc w:val="both"/>
        <w:rPr>
          <w:rFonts w:ascii="Times New Roman" w:hAnsi="Times New Roman" w:cs="Times New Roman"/>
          <w:sz w:val="28"/>
          <w:szCs w:val="28"/>
          <w:lang w:val="uk-UA"/>
        </w:rPr>
      </w:pPr>
      <w:r w:rsidRPr="00DA0841">
        <w:rPr>
          <w:rFonts w:ascii="Times New Roman" w:hAnsi="Times New Roman" w:cs="Times New Roman"/>
          <w:sz w:val="28"/>
          <w:szCs w:val="28"/>
          <w:lang w:val="uk-UA"/>
        </w:rPr>
        <w:t>У разі зацікавленості у відкритті магазину, компанія надає наступну інформацію</w:t>
      </w:r>
      <w:r w:rsidR="00ED268F" w:rsidRPr="00DA0841">
        <w:rPr>
          <w:rFonts w:ascii="Times New Roman" w:hAnsi="Times New Roman" w:cs="Times New Roman"/>
          <w:sz w:val="28"/>
          <w:szCs w:val="28"/>
          <w:lang w:val="uk-UA"/>
        </w:rPr>
        <w:t xml:space="preserve"> на своєму сайті</w:t>
      </w:r>
      <w:r w:rsidRPr="00DA0841">
        <w:rPr>
          <w:rFonts w:ascii="Times New Roman" w:hAnsi="Times New Roman" w:cs="Times New Roman"/>
          <w:sz w:val="28"/>
          <w:szCs w:val="28"/>
          <w:lang w:val="uk-UA"/>
        </w:rPr>
        <w:t>:</w:t>
      </w:r>
      <w:r w:rsidR="009765C2">
        <w:rPr>
          <w:rFonts w:ascii="Times New Roman" w:hAnsi="Times New Roman" w:cs="Times New Roman"/>
          <w:sz w:val="28"/>
          <w:szCs w:val="28"/>
          <w:lang w:val="uk-UA"/>
        </w:rPr>
        <w:t xml:space="preserve"> </w:t>
      </w:r>
      <w:r w:rsidRPr="009765C2">
        <w:rPr>
          <w:rFonts w:ascii="Times New Roman" w:hAnsi="Times New Roman" w:cs="Times New Roman"/>
          <w:sz w:val="28"/>
          <w:szCs w:val="28"/>
          <w:lang w:val="uk-UA"/>
        </w:rPr>
        <w:t>період</w:t>
      </w:r>
      <w:r w:rsidR="009765C2">
        <w:rPr>
          <w:rFonts w:ascii="Times New Roman" w:hAnsi="Times New Roman" w:cs="Times New Roman"/>
          <w:sz w:val="28"/>
          <w:szCs w:val="28"/>
          <w:lang w:val="uk-UA"/>
        </w:rPr>
        <w:t xml:space="preserve"> відкриття становить 20-45 днів, розмір роялті </w:t>
      </w:r>
      <w:r w:rsidR="009765C2">
        <w:rPr>
          <w:rFonts w:ascii="Times New Roman" w:hAnsi="Times New Roman" w:cs="Times New Roman"/>
          <w:sz w:val="28"/>
          <w:szCs w:val="28"/>
          <w:lang w:val="uk-UA"/>
        </w:rPr>
        <w:lastRenderedPageBreak/>
        <w:t xml:space="preserve">становить 3%, </w:t>
      </w:r>
      <w:r w:rsidRPr="009765C2">
        <w:rPr>
          <w:rFonts w:ascii="Times New Roman" w:hAnsi="Times New Roman" w:cs="Times New Roman"/>
          <w:sz w:val="28"/>
          <w:szCs w:val="28"/>
          <w:lang w:val="uk-UA"/>
        </w:rPr>
        <w:t>пауша</w:t>
      </w:r>
      <w:r w:rsidR="009765C2">
        <w:rPr>
          <w:rFonts w:ascii="Times New Roman" w:hAnsi="Times New Roman" w:cs="Times New Roman"/>
          <w:sz w:val="28"/>
          <w:szCs w:val="28"/>
          <w:lang w:val="uk-UA"/>
        </w:rPr>
        <w:t xml:space="preserve">льний внесок складає 65 000 грн, </w:t>
      </w:r>
      <w:r w:rsidRPr="009765C2">
        <w:rPr>
          <w:rFonts w:ascii="Times New Roman" w:hAnsi="Times New Roman" w:cs="Times New Roman"/>
          <w:sz w:val="28"/>
          <w:szCs w:val="28"/>
          <w:lang w:val="uk-UA"/>
        </w:rPr>
        <w:t>період окупності</w:t>
      </w:r>
      <w:r w:rsidR="009765C2">
        <w:rPr>
          <w:rFonts w:ascii="Times New Roman" w:hAnsi="Times New Roman" w:cs="Times New Roman"/>
          <w:sz w:val="28"/>
          <w:szCs w:val="28"/>
          <w:lang w:val="uk-UA"/>
        </w:rPr>
        <w:t xml:space="preserve"> може бути від 12 до 24 місяців, </w:t>
      </w:r>
      <w:r w:rsidRPr="009765C2">
        <w:rPr>
          <w:rFonts w:ascii="Times New Roman" w:hAnsi="Times New Roman" w:cs="Times New Roman"/>
          <w:sz w:val="28"/>
          <w:szCs w:val="28"/>
          <w:lang w:val="uk-UA"/>
        </w:rPr>
        <w:t>площа приміщення п</w:t>
      </w:r>
      <w:r w:rsidR="009765C2">
        <w:rPr>
          <w:rFonts w:ascii="Times New Roman" w:hAnsi="Times New Roman" w:cs="Times New Roman"/>
          <w:sz w:val="28"/>
          <w:szCs w:val="28"/>
          <w:lang w:val="uk-UA"/>
        </w:rPr>
        <w:t xml:space="preserve">овинна бути від 20 до 70 кв. м., </w:t>
      </w:r>
      <w:r w:rsidRPr="009765C2">
        <w:rPr>
          <w:rFonts w:ascii="Times New Roman" w:hAnsi="Times New Roman" w:cs="Times New Roman"/>
          <w:sz w:val="28"/>
          <w:szCs w:val="28"/>
          <w:lang w:val="uk-UA"/>
        </w:rPr>
        <w:t>інвест</w:t>
      </w:r>
      <w:r w:rsidR="007225F9" w:rsidRPr="009765C2">
        <w:rPr>
          <w:rFonts w:ascii="Times New Roman" w:hAnsi="Times New Roman" w:cs="Times New Roman"/>
          <w:sz w:val="28"/>
          <w:szCs w:val="28"/>
          <w:lang w:val="uk-UA"/>
        </w:rPr>
        <w:t>иція у відкриття магазину «Екол</w:t>
      </w:r>
      <w:r w:rsidRPr="009765C2">
        <w:rPr>
          <w:rFonts w:ascii="Times New Roman" w:hAnsi="Times New Roman" w:cs="Times New Roman"/>
          <w:sz w:val="28"/>
          <w:szCs w:val="28"/>
          <w:lang w:val="uk-UA"/>
        </w:rPr>
        <w:t>авки» - від 650 000 до 750 000 грн</w:t>
      </w:r>
      <w:r w:rsidR="009765C2">
        <w:rPr>
          <w:rFonts w:ascii="Times New Roman" w:hAnsi="Times New Roman" w:cs="Times New Roman"/>
          <w:sz w:val="28"/>
          <w:szCs w:val="28"/>
          <w:lang w:val="uk-UA"/>
        </w:rPr>
        <w:t xml:space="preserve"> </w:t>
      </w:r>
      <w:r w:rsidR="001C5ECA" w:rsidRPr="001C5ECA">
        <w:rPr>
          <w:rFonts w:ascii="Times New Roman" w:hAnsi="Times New Roman" w:cs="Times New Roman"/>
          <w:sz w:val="28"/>
          <w:szCs w:val="28"/>
          <w:lang w:val="uk-UA"/>
        </w:rPr>
        <w:t>[1,2,3]</w:t>
      </w:r>
      <w:r w:rsidRPr="009765C2">
        <w:rPr>
          <w:rFonts w:ascii="Times New Roman" w:hAnsi="Times New Roman" w:cs="Times New Roman"/>
          <w:sz w:val="28"/>
          <w:szCs w:val="28"/>
          <w:lang w:val="uk-UA"/>
        </w:rPr>
        <w:t>.</w:t>
      </w:r>
    </w:p>
    <w:p w14:paraId="42B4F72A" w14:textId="77777777" w:rsidR="00502FC1" w:rsidRDefault="00D3379E" w:rsidP="00502FC1">
      <w:pPr>
        <w:spacing w:line="360" w:lineRule="auto"/>
        <w:ind w:firstLine="567"/>
        <w:jc w:val="both"/>
        <w:rPr>
          <w:rFonts w:ascii="Times New Roman" w:hAnsi="Times New Roman" w:cs="Times New Roman"/>
          <w:sz w:val="28"/>
          <w:szCs w:val="28"/>
          <w:lang w:val="ru-RU"/>
        </w:rPr>
      </w:pPr>
      <w:r w:rsidRPr="00DA0841">
        <w:rPr>
          <w:rFonts w:ascii="Times New Roman" w:hAnsi="Times New Roman" w:cs="Times New Roman"/>
          <w:sz w:val="28"/>
          <w:szCs w:val="28"/>
          <w:lang w:val="uk-UA"/>
        </w:rPr>
        <w:t>Крім того, компанія гарантує допомогу у підготовці до відкриття магазину, програму навчання, навчальні матеріали, довічний супровід професійною командою, докладний бізнес-план та опис бізнес-процесів. Все</w:t>
      </w:r>
      <w:r w:rsidR="006F3C71">
        <w:rPr>
          <w:rFonts w:ascii="Times New Roman" w:hAnsi="Times New Roman" w:cs="Times New Roman"/>
          <w:sz w:val="28"/>
          <w:szCs w:val="28"/>
          <w:lang w:val="uk-UA"/>
        </w:rPr>
        <w:t xml:space="preserve"> це входить у вартість франшизи</w:t>
      </w:r>
      <w:r w:rsidR="006F3C71" w:rsidRPr="00CA28DD">
        <w:rPr>
          <w:rFonts w:ascii="Times New Roman" w:hAnsi="Times New Roman" w:cs="Times New Roman"/>
          <w:sz w:val="28"/>
          <w:szCs w:val="28"/>
          <w:lang w:val="ru-RU"/>
        </w:rPr>
        <w:t xml:space="preserve"> [</w:t>
      </w:r>
      <w:r w:rsidR="001B5719">
        <w:rPr>
          <w:rFonts w:ascii="Times New Roman" w:hAnsi="Times New Roman" w:cs="Times New Roman"/>
          <w:sz w:val="28"/>
          <w:szCs w:val="28"/>
          <w:lang w:val="ru-RU"/>
        </w:rPr>
        <w:t>2</w:t>
      </w:r>
      <w:r w:rsidR="006F3C71" w:rsidRPr="00CA28DD">
        <w:rPr>
          <w:rFonts w:ascii="Times New Roman" w:hAnsi="Times New Roman" w:cs="Times New Roman"/>
          <w:sz w:val="28"/>
          <w:szCs w:val="28"/>
          <w:lang w:val="ru-RU"/>
        </w:rPr>
        <w:t>].</w:t>
      </w:r>
    </w:p>
    <w:p w14:paraId="098E5678" w14:textId="33CFE82F" w:rsidR="00502FC1" w:rsidRPr="004F77BF" w:rsidRDefault="006C188D" w:rsidP="004F77BF">
      <w:pPr>
        <w:spacing w:line="360" w:lineRule="auto"/>
        <w:ind w:firstLine="567"/>
        <w:jc w:val="both"/>
        <w:rPr>
          <w:rFonts w:ascii="Times New Roman" w:hAnsi="Times New Roman" w:cs="Times New Roman"/>
          <w:sz w:val="28"/>
          <w:szCs w:val="28"/>
          <w:lang w:val="ru-RU"/>
        </w:rPr>
      </w:pPr>
      <w:r w:rsidRPr="00DA0841">
        <w:rPr>
          <w:rFonts w:ascii="Times New Roman" w:hAnsi="Times New Roman" w:cs="Times New Roman"/>
          <w:sz w:val="28"/>
          <w:szCs w:val="28"/>
          <w:lang w:val="uk-UA"/>
        </w:rPr>
        <w:t>О</w:t>
      </w:r>
      <w:r w:rsidR="0099057C" w:rsidRPr="00DA0841">
        <w:rPr>
          <w:rFonts w:ascii="Times New Roman" w:hAnsi="Times New Roman" w:cs="Times New Roman"/>
          <w:sz w:val="28"/>
          <w:szCs w:val="28"/>
          <w:lang w:val="uk-UA"/>
        </w:rPr>
        <w:t>сновні відомості про внутрішні фактори підприємства</w:t>
      </w:r>
      <w:r w:rsidR="00657EEE">
        <w:rPr>
          <w:rFonts w:ascii="Times New Roman" w:hAnsi="Times New Roman" w:cs="Times New Roman"/>
          <w:sz w:val="28"/>
          <w:szCs w:val="28"/>
          <w:lang w:val="uk-UA"/>
        </w:rPr>
        <w:t xml:space="preserve"> Еколавка</w:t>
      </w:r>
      <w:r w:rsidR="0099057C" w:rsidRPr="00DA0841">
        <w:rPr>
          <w:rFonts w:ascii="Times New Roman" w:hAnsi="Times New Roman" w:cs="Times New Roman"/>
          <w:sz w:val="28"/>
          <w:szCs w:val="28"/>
          <w:lang w:val="uk-UA"/>
        </w:rPr>
        <w:t xml:space="preserve"> </w:t>
      </w:r>
      <w:r w:rsidR="008C2451" w:rsidRPr="00DA0841">
        <w:rPr>
          <w:rFonts w:ascii="Times New Roman" w:hAnsi="Times New Roman" w:cs="Times New Roman"/>
          <w:sz w:val="28"/>
          <w:szCs w:val="28"/>
          <w:lang w:val="uk-UA"/>
        </w:rPr>
        <w:t xml:space="preserve">зображені у додатках </w:t>
      </w:r>
      <w:r w:rsidR="0099057C" w:rsidRPr="00DA0841">
        <w:rPr>
          <w:rFonts w:ascii="Times New Roman" w:hAnsi="Times New Roman" w:cs="Times New Roman"/>
          <w:sz w:val="28"/>
          <w:szCs w:val="28"/>
          <w:lang w:val="uk-UA"/>
        </w:rPr>
        <w:t>(дивитись додаток А)</w:t>
      </w:r>
      <w:r w:rsidRPr="00DA0841">
        <w:rPr>
          <w:rFonts w:ascii="Times New Roman" w:hAnsi="Times New Roman" w:cs="Times New Roman"/>
          <w:sz w:val="28"/>
          <w:szCs w:val="28"/>
          <w:lang w:val="uk-UA"/>
        </w:rPr>
        <w:t>.</w:t>
      </w:r>
      <w:r w:rsidR="004F77BF">
        <w:rPr>
          <w:rFonts w:ascii="Times New Roman" w:hAnsi="Times New Roman" w:cs="Times New Roman"/>
          <w:sz w:val="28"/>
          <w:szCs w:val="28"/>
          <w:lang w:val="uk-UA"/>
        </w:rPr>
        <w:t xml:space="preserve"> </w:t>
      </w:r>
      <w:r w:rsidR="00792DFA" w:rsidRPr="004F77BF">
        <w:rPr>
          <w:rFonts w:ascii="Times New Roman" w:hAnsi="Times New Roman" w:cs="Times New Roman"/>
          <w:color w:val="000000"/>
          <w:sz w:val="28"/>
          <w:szCs w:val="28"/>
          <w:lang w:val="ru-RU"/>
        </w:rPr>
        <w:t>Підприємство працює над створенням позитивного іміджу великої та сучасної компанії.</w:t>
      </w:r>
      <w:r w:rsidR="00792DFA" w:rsidRPr="004F77BF">
        <w:rPr>
          <w:rFonts w:ascii="Times New Roman" w:hAnsi="Times New Roman" w:cs="Times New Roman"/>
          <w:lang w:val="ru-RU"/>
        </w:rPr>
        <w:t xml:space="preserve"> </w:t>
      </w:r>
      <w:r w:rsidR="00792DFA" w:rsidRPr="004F77BF">
        <w:rPr>
          <w:rFonts w:ascii="Times New Roman" w:hAnsi="Times New Roman" w:cs="Times New Roman"/>
          <w:sz w:val="28"/>
          <w:szCs w:val="28"/>
          <w:lang w:val="ru-RU"/>
        </w:rPr>
        <w:t>К</w:t>
      </w:r>
      <w:r w:rsidR="00792DFA" w:rsidRPr="004F77BF">
        <w:rPr>
          <w:rFonts w:ascii="Times New Roman" w:hAnsi="Times New Roman" w:cs="Times New Roman"/>
          <w:color w:val="000000"/>
          <w:sz w:val="28"/>
          <w:szCs w:val="28"/>
          <w:lang w:val="ru-RU"/>
        </w:rPr>
        <w:t xml:space="preserve">адрова політика </w:t>
      </w:r>
      <w:r w:rsidR="007225F9" w:rsidRPr="004F77BF">
        <w:rPr>
          <w:rFonts w:ascii="Times New Roman" w:hAnsi="Times New Roman" w:cs="Times New Roman"/>
          <w:color w:val="000000"/>
          <w:sz w:val="28"/>
          <w:szCs w:val="28"/>
          <w:lang w:val="ru-RU"/>
        </w:rPr>
        <w:t>«</w:t>
      </w:r>
      <w:r w:rsidR="00B80286" w:rsidRPr="004F77BF">
        <w:rPr>
          <w:rFonts w:ascii="Times New Roman" w:hAnsi="Times New Roman" w:cs="Times New Roman"/>
          <w:color w:val="000000"/>
          <w:sz w:val="28"/>
          <w:szCs w:val="28"/>
          <w:lang w:val="ru-RU"/>
        </w:rPr>
        <w:t>Еколавка»</w:t>
      </w:r>
      <w:r w:rsidR="00792DFA" w:rsidRPr="004F77BF">
        <w:rPr>
          <w:rFonts w:ascii="Times New Roman" w:hAnsi="Times New Roman" w:cs="Times New Roman"/>
          <w:color w:val="000000"/>
          <w:sz w:val="28"/>
          <w:szCs w:val="28"/>
          <w:lang w:val="ru-RU"/>
        </w:rPr>
        <w:t xml:space="preserve"> базується на демократичних засадах. Багато питань обговорюються в колективі та вирішуються спільно. Компанія інвестує у розвиток своїх працівників, організовуючи регулярні навчання та тренінги.</w:t>
      </w:r>
      <w:r w:rsidR="00792DFA" w:rsidRPr="004F77BF">
        <w:rPr>
          <w:rFonts w:ascii="Times New Roman" w:hAnsi="Times New Roman" w:cs="Times New Roman"/>
          <w:lang w:val="ru-RU"/>
        </w:rPr>
        <w:t xml:space="preserve"> </w:t>
      </w:r>
      <w:r w:rsidR="00792DFA" w:rsidRPr="004F77BF">
        <w:rPr>
          <w:rFonts w:ascii="Times New Roman" w:hAnsi="Times New Roman" w:cs="Times New Roman"/>
          <w:color w:val="000000"/>
          <w:sz w:val="28"/>
          <w:szCs w:val="28"/>
          <w:lang w:val="ru-RU"/>
        </w:rPr>
        <w:t>Еколавка закуповує продукцію у виробників з потужним технічним обладнанням з можливістю проведення повного циклу виробництва.</w:t>
      </w:r>
      <w:r w:rsidR="00792DFA" w:rsidRPr="004F77BF">
        <w:rPr>
          <w:rFonts w:ascii="Times New Roman" w:hAnsi="Times New Roman" w:cs="Times New Roman"/>
          <w:lang w:val="ru-RU"/>
        </w:rPr>
        <w:t xml:space="preserve"> </w:t>
      </w:r>
      <w:r w:rsidR="00792DFA" w:rsidRPr="004F77BF">
        <w:rPr>
          <w:rFonts w:ascii="Times New Roman" w:hAnsi="Times New Roman" w:cs="Times New Roman"/>
          <w:color w:val="000000"/>
          <w:sz w:val="28"/>
          <w:szCs w:val="28"/>
          <w:lang w:val="ru-RU"/>
        </w:rPr>
        <w:t xml:space="preserve">Мережа налічує 98 роздрібних магазинів по всій Україні та є впізнаваним брендом. Компанія широко присутня в онлайн-середовищі: має активний вебсайт, та додаток. Акаунти у соціальних </w:t>
      </w:r>
      <w:r w:rsidR="00F00146" w:rsidRPr="004F77BF">
        <w:rPr>
          <w:rFonts w:ascii="Times New Roman" w:hAnsi="Times New Roman" w:cs="Times New Roman"/>
          <w:color w:val="000000"/>
          <w:sz w:val="28"/>
          <w:szCs w:val="28"/>
          <w:shd w:val="clear" w:color="auto" w:fill="FFFFFF"/>
          <w:lang w:val="ru-RU"/>
        </w:rPr>
        <w:t>мережах, втім, ведуться не стабільно і не активно</w:t>
      </w:r>
      <w:r w:rsidR="00BA7E6C" w:rsidRPr="004F77BF">
        <w:rPr>
          <w:rFonts w:ascii="Times New Roman" w:hAnsi="Times New Roman" w:cs="Times New Roman"/>
          <w:color w:val="000000"/>
          <w:sz w:val="28"/>
          <w:szCs w:val="28"/>
          <w:shd w:val="clear" w:color="auto" w:fill="FFFFFF"/>
          <w:lang w:val="ru-RU"/>
        </w:rPr>
        <w:t xml:space="preserve"> [3]</w:t>
      </w:r>
      <w:r w:rsidR="00F00146" w:rsidRPr="004F77BF">
        <w:rPr>
          <w:rFonts w:ascii="Times New Roman" w:hAnsi="Times New Roman" w:cs="Times New Roman"/>
          <w:color w:val="000000"/>
          <w:sz w:val="28"/>
          <w:szCs w:val="28"/>
          <w:shd w:val="clear" w:color="auto" w:fill="FFFFFF"/>
          <w:lang w:val="ru-RU"/>
        </w:rPr>
        <w:t>.</w:t>
      </w:r>
    </w:p>
    <w:p w14:paraId="201F7F24" w14:textId="451A9F2C" w:rsidR="00502FC1" w:rsidRPr="004649C4" w:rsidRDefault="00F00146" w:rsidP="004649C4">
      <w:pPr>
        <w:pStyle w:val="ac"/>
        <w:spacing w:before="0" w:beforeAutospacing="0" w:after="0" w:afterAutospacing="0" w:line="360" w:lineRule="auto"/>
        <w:ind w:firstLine="567"/>
        <w:jc w:val="both"/>
        <w:rPr>
          <w:color w:val="000000"/>
          <w:sz w:val="28"/>
          <w:szCs w:val="28"/>
          <w:lang w:val="ru-RU"/>
        </w:rPr>
      </w:pPr>
      <w:r w:rsidRPr="00DA0841">
        <w:rPr>
          <w:color w:val="000000"/>
          <w:sz w:val="28"/>
          <w:szCs w:val="28"/>
          <w:shd w:val="clear" w:color="auto" w:fill="FFFFFF"/>
          <w:lang w:val="ru-RU"/>
        </w:rPr>
        <w:t>Ринкову та продуктову стратегії підприємства та на скільки вони реалізуються можна знайти у додатках (дивитись додаток Б). Компанія намагається створювати унікальні товари з орієнтацією на великий сегмент споживачів, використовуючи одну з базових стратегій конкурентної переваги в рамках моделі Майкла Портера. Крім того, підприємство працює на декількох сегментах ринку, що є ознакою диференційованого маркетингу. Це дозволяє забезпечити попит на різних рівнях цін та якості продукції. «Еколавка» розширюється на ринки великих міст України, використовуючи стратегію інтенсивного розподілу. Це дозволяє охопити велику кількість цільових споживачів — людей віком від 21 до 45 років з середнім та вищим рівнем доходу, відданих здоровому способу життя</w:t>
      </w:r>
      <w:r w:rsidR="00BA7E6C">
        <w:rPr>
          <w:color w:val="000000"/>
          <w:sz w:val="28"/>
          <w:szCs w:val="28"/>
          <w:shd w:val="clear" w:color="auto" w:fill="FFFFFF"/>
          <w:lang w:val="ru-RU"/>
        </w:rPr>
        <w:t xml:space="preserve"> [</w:t>
      </w:r>
      <w:r w:rsidR="00BA7E6C" w:rsidRPr="00BA7E6C">
        <w:rPr>
          <w:color w:val="000000"/>
          <w:sz w:val="28"/>
          <w:szCs w:val="28"/>
          <w:shd w:val="clear" w:color="auto" w:fill="FFFFFF"/>
          <w:lang w:val="ru-RU"/>
        </w:rPr>
        <w:t>3</w:t>
      </w:r>
      <w:r w:rsidR="00BA7E6C">
        <w:rPr>
          <w:color w:val="000000"/>
          <w:sz w:val="28"/>
          <w:szCs w:val="28"/>
          <w:shd w:val="clear" w:color="auto" w:fill="FFFFFF"/>
          <w:lang w:val="ru-RU"/>
        </w:rPr>
        <w:t>,4</w:t>
      </w:r>
      <w:r w:rsidR="0055724D" w:rsidRPr="0055724D">
        <w:rPr>
          <w:color w:val="000000"/>
          <w:sz w:val="28"/>
          <w:szCs w:val="28"/>
          <w:shd w:val="clear" w:color="auto" w:fill="FFFFFF"/>
          <w:lang w:val="ru-RU"/>
        </w:rPr>
        <w:t>]</w:t>
      </w:r>
      <w:r w:rsidRPr="00DA0841">
        <w:rPr>
          <w:color w:val="000000"/>
          <w:sz w:val="28"/>
          <w:szCs w:val="28"/>
          <w:shd w:val="clear" w:color="auto" w:fill="FFFFFF"/>
          <w:lang w:val="ru-RU"/>
        </w:rPr>
        <w:t>.</w:t>
      </w:r>
    </w:p>
    <w:p w14:paraId="1AF0BE19" w14:textId="4BC7F99B" w:rsidR="00502FC1" w:rsidRDefault="00F00146" w:rsidP="00502FC1">
      <w:pPr>
        <w:pStyle w:val="ac"/>
        <w:spacing w:before="0" w:beforeAutospacing="0" w:after="0" w:afterAutospacing="0" w:line="360" w:lineRule="auto"/>
        <w:ind w:firstLine="567"/>
        <w:jc w:val="both"/>
        <w:rPr>
          <w:color w:val="000000"/>
          <w:sz w:val="28"/>
          <w:szCs w:val="28"/>
          <w:lang w:val="ru-RU"/>
        </w:rPr>
      </w:pPr>
      <w:r w:rsidRPr="00DA0841">
        <w:rPr>
          <w:color w:val="000000"/>
          <w:sz w:val="28"/>
          <w:szCs w:val="28"/>
          <w:shd w:val="clear" w:color="auto" w:fill="FFFFFF"/>
          <w:lang w:val="ru-RU"/>
        </w:rPr>
        <w:t xml:space="preserve">Компанія наголошує на принципі «ціна-якість», позиціонуючі свої товари, як відносно доступні, та винятково якісні. Це, за умовою успішного маркетингу та </w:t>
      </w:r>
      <w:r w:rsidRPr="00DA0841">
        <w:rPr>
          <w:color w:val="000000"/>
          <w:sz w:val="28"/>
          <w:szCs w:val="28"/>
          <w:shd w:val="clear" w:color="auto" w:fill="FFFFFF"/>
          <w:lang w:val="ru-RU"/>
        </w:rPr>
        <w:lastRenderedPageBreak/>
        <w:t>позитивного споживчого досвіду покупців, може стати вагомою конкурентною перевагою на ринку здорового харчування</w:t>
      </w:r>
      <w:r w:rsidR="0055724D" w:rsidRPr="0055724D">
        <w:rPr>
          <w:color w:val="000000"/>
          <w:sz w:val="28"/>
          <w:szCs w:val="28"/>
          <w:shd w:val="clear" w:color="auto" w:fill="FFFFFF"/>
          <w:lang w:val="ru-RU"/>
        </w:rPr>
        <w:t xml:space="preserve"> [</w:t>
      </w:r>
      <w:r w:rsidR="00BA7E6C" w:rsidRPr="00BA7E6C">
        <w:rPr>
          <w:color w:val="000000"/>
          <w:sz w:val="28"/>
          <w:szCs w:val="28"/>
          <w:shd w:val="clear" w:color="auto" w:fill="FFFFFF"/>
          <w:lang w:val="ru-RU"/>
        </w:rPr>
        <w:t>3,</w:t>
      </w:r>
      <w:r w:rsidR="0055724D" w:rsidRPr="0055724D">
        <w:rPr>
          <w:color w:val="000000"/>
          <w:sz w:val="28"/>
          <w:szCs w:val="28"/>
          <w:shd w:val="clear" w:color="auto" w:fill="FFFFFF"/>
          <w:lang w:val="ru-RU"/>
        </w:rPr>
        <w:t>4]</w:t>
      </w:r>
      <w:r w:rsidRPr="00DA0841">
        <w:rPr>
          <w:color w:val="000000"/>
          <w:sz w:val="28"/>
          <w:szCs w:val="28"/>
          <w:shd w:val="clear" w:color="auto" w:fill="FFFFFF"/>
          <w:lang w:val="ru-RU"/>
        </w:rPr>
        <w:t>.</w:t>
      </w:r>
    </w:p>
    <w:p w14:paraId="24AD55CB" w14:textId="19D6CF62" w:rsidR="00502FC1" w:rsidRDefault="00F00146" w:rsidP="00502FC1">
      <w:pPr>
        <w:pStyle w:val="ac"/>
        <w:spacing w:before="0" w:beforeAutospacing="0" w:after="0" w:afterAutospacing="0" w:line="360" w:lineRule="auto"/>
        <w:ind w:firstLine="567"/>
        <w:jc w:val="both"/>
        <w:rPr>
          <w:color w:val="000000"/>
          <w:sz w:val="28"/>
          <w:szCs w:val="28"/>
          <w:lang w:val="ru-RU"/>
        </w:rPr>
      </w:pPr>
      <w:r w:rsidRPr="00DA0841">
        <w:rPr>
          <w:color w:val="000000"/>
          <w:sz w:val="28"/>
          <w:szCs w:val="28"/>
          <w:shd w:val="clear" w:color="auto" w:fill="FFFFFF"/>
          <w:lang w:val="ru-RU"/>
        </w:rPr>
        <w:t xml:space="preserve">Отже, компанія </w:t>
      </w:r>
      <w:r w:rsidR="00F14395">
        <w:rPr>
          <w:color w:val="000000"/>
          <w:sz w:val="28"/>
          <w:szCs w:val="28"/>
          <w:shd w:val="clear" w:color="auto" w:fill="FFFFFF"/>
          <w:lang w:val="ru-RU"/>
        </w:rPr>
        <w:t>«</w:t>
      </w:r>
      <w:r w:rsidR="00B80286" w:rsidRPr="00DA0841">
        <w:rPr>
          <w:color w:val="000000"/>
          <w:sz w:val="28"/>
          <w:szCs w:val="28"/>
          <w:shd w:val="clear" w:color="auto" w:fill="FFFFFF"/>
          <w:lang w:val="ru-RU"/>
        </w:rPr>
        <w:t>Еколавка»</w:t>
      </w:r>
      <w:r w:rsidRPr="00DA0841">
        <w:rPr>
          <w:color w:val="000000"/>
          <w:sz w:val="28"/>
          <w:szCs w:val="28"/>
          <w:shd w:val="clear" w:color="auto" w:fill="FFFFFF"/>
          <w:lang w:val="ru-RU"/>
        </w:rPr>
        <w:t xml:space="preserve"> використовує стратегії диференціації та д</w:t>
      </w:r>
      <w:r w:rsidR="00447D07">
        <w:rPr>
          <w:color w:val="000000"/>
          <w:sz w:val="28"/>
          <w:szCs w:val="28"/>
          <w:shd w:val="clear" w:color="auto" w:fill="FFFFFF"/>
          <w:lang w:val="ru-RU"/>
        </w:rPr>
        <w:t xml:space="preserve">иференційованого маркетингу. Це </w:t>
      </w:r>
      <w:r w:rsidRPr="00DA0841">
        <w:rPr>
          <w:color w:val="000000"/>
          <w:sz w:val="28"/>
          <w:szCs w:val="28"/>
          <w:shd w:val="clear" w:color="auto" w:fill="FFFFFF"/>
          <w:lang w:val="ru-RU"/>
        </w:rPr>
        <w:t xml:space="preserve">дозволяє їй займати впевнену позицію на ринку </w:t>
      </w:r>
      <w:r w:rsidR="00F754B7">
        <w:rPr>
          <w:color w:val="000000"/>
          <w:sz w:val="28"/>
          <w:szCs w:val="28"/>
          <w:shd w:val="clear" w:color="auto" w:fill="FFFFFF"/>
          <w:lang w:val="ru-RU"/>
        </w:rPr>
        <w:t>еко-продукції</w:t>
      </w:r>
      <w:r w:rsidRPr="00DA0841">
        <w:rPr>
          <w:color w:val="000000"/>
          <w:sz w:val="28"/>
          <w:szCs w:val="28"/>
          <w:shd w:val="clear" w:color="auto" w:fill="FFFFFF"/>
          <w:lang w:val="ru-RU"/>
        </w:rPr>
        <w:t xml:space="preserve"> України.</w:t>
      </w:r>
    </w:p>
    <w:p w14:paraId="08CDB05D" w14:textId="1E35B916" w:rsidR="001C5ECA" w:rsidRDefault="00657EEE" w:rsidP="006150D0">
      <w:pPr>
        <w:pStyle w:val="ac"/>
        <w:spacing w:before="0" w:beforeAutospacing="0" w:after="0" w:afterAutospacing="0" w:line="360" w:lineRule="auto"/>
        <w:ind w:firstLine="567"/>
        <w:jc w:val="both"/>
        <w:rPr>
          <w:color w:val="000000"/>
          <w:sz w:val="28"/>
          <w:szCs w:val="28"/>
          <w:lang w:val="ru-RU"/>
        </w:rPr>
      </w:pPr>
      <w:r>
        <w:rPr>
          <w:color w:val="000000"/>
          <w:sz w:val="28"/>
          <w:szCs w:val="28"/>
          <w:shd w:val="clear" w:color="auto" w:fill="FFFFFF"/>
          <w:lang w:val="ru-RU"/>
        </w:rPr>
        <w:t>З</w:t>
      </w:r>
      <w:r w:rsidR="00F00146" w:rsidRPr="00DA0841">
        <w:rPr>
          <w:color w:val="000000"/>
          <w:sz w:val="28"/>
          <w:szCs w:val="28"/>
          <w:shd w:val="clear" w:color="auto" w:fill="FFFFFF"/>
          <w:lang w:val="ru-RU"/>
        </w:rPr>
        <w:t xml:space="preserve"> таблиці товарної стратегії підприємства</w:t>
      </w:r>
      <w:r>
        <w:rPr>
          <w:color w:val="000000"/>
          <w:sz w:val="28"/>
          <w:szCs w:val="28"/>
          <w:shd w:val="clear" w:color="auto" w:fill="FFFFFF"/>
          <w:lang w:val="ru-RU"/>
        </w:rPr>
        <w:t xml:space="preserve"> (додаток Б)</w:t>
      </w:r>
      <w:r w:rsidR="00F00146" w:rsidRPr="00DA0841">
        <w:rPr>
          <w:color w:val="000000"/>
          <w:sz w:val="28"/>
          <w:szCs w:val="28"/>
          <w:shd w:val="clear" w:color="auto" w:fill="FFFFFF"/>
          <w:lang w:val="ru-RU"/>
        </w:rPr>
        <w:t>, можемо зазначити, що вона базується на інноваційності товару, що підтримує розвиток компанії на етапі зростання. Щоб швидко адаптуватись до змін на ринку та конкурувати з іншими гравцями, «Еколавка» постійно працює над оновлення та покращенням якості послуг</w:t>
      </w:r>
      <w:r w:rsidR="006150D0">
        <w:rPr>
          <w:color w:val="000000"/>
          <w:sz w:val="28"/>
          <w:szCs w:val="28"/>
          <w:shd w:val="clear" w:color="auto" w:fill="FFFFFF"/>
          <w:lang w:val="ru-RU"/>
        </w:rPr>
        <w:t>.</w:t>
      </w:r>
      <w:r w:rsidR="006150D0">
        <w:rPr>
          <w:color w:val="000000"/>
          <w:sz w:val="28"/>
          <w:szCs w:val="28"/>
          <w:lang w:val="ru-RU"/>
        </w:rPr>
        <w:t xml:space="preserve"> </w:t>
      </w:r>
      <w:r w:rsidR="00F00146" w:rsidRPr="00DA0841">
        <w:rPr>
          <w:color w:val="000000"/>
          <w:sz w:val="28"/>
          <w:szCs w:val="28"/>
          <w:shd w:val="clear" w:color="auto" w:fill="FFFFFF"/>
          <w:lang w:val="ru-RU"/>
        </w:rPr>
        <w:t>Компанія зосеред</w:t>
      </w:r>
      <w:r>
        <w:rPr>
          <w:color w:val="000000"/>
          <w:sz w:val="28"/>
          <w:szCs w:val="28"/>
          <w:shd w:val="clear" w:color="auto" w:fill="FFFFFF"/>
          <w:lang w:val="ru-RU"/>
        </w:rPr>
        <w:t>жується на наданні продуктів підвищенної якості</w:t>
      </w:r>
      <w:r w:rsidR="00F00146" w:rsidRPr="00DA0841">
        <w:rPr>
          <w:color w:val="000000"/>
          <w:sz w:val="28"/>
          <w:szCs w:val="28"/>
          <w:shd w:val="clear" w:color="auto" w:fill="FFFFFF"/>
          <w:lang w:val="ru-RU"/>
        </w:rPr>
        <w:t>. Метод ціноутворення на витратах дозволяє встановлювати ціни, які вже містять інвестиції в виробництво</w:t>
      </w:r>
      <w:r>
        <w:rPr>
          <w:color w:val="000000"/>
          <w:sz w:val="28"/>
          <w:szCs w:val="28"/>
          <w:shd w:val="clear" w:color="auto" w:fill="FFFFFF"/>
          <w:lang w:val="ru-RU"/>
        </w:rPr>
        <w:t>, закупку товарів</w:t>
      </w:r>
      <w:r w:rsidR="006150D0">
        <w:rPr>
          <w:color w:val="000000"/>
          <w:sz w:val="28"/>
          <w:szCs w:val="28"/>
          <w:shd w:val="clear" w:color="auto" w:fill="FFFFFF"/>
          <w:lang w:val="ru-RU"/>
        </w:rPr>
        <w:t xml:space="preserve"> та інші статті розходів </w:t>
      </w:r>
      <w:r w:rsidR="006150D0" w:rsidRPr="00D51AAC">
        <w:rPr>
          <w:color w:val="000000"/>
          <w:sz w:val="28"/>
          <w:szCs w:val="28"/>
          <w:shd w:val="clear" w:color="auto" w:fill="FFFFFF"/>
          <w:lang w:val="ru-RU"/>
        </w:rPr>
        <w:t>[3</w:t>
      </w:r>
      <w:r w:rsidR="006150D0">
        <w:rPr>
          <w:color w:val="000000"/>
          <w:sz w:val="28"/>
          <w:szCs w:val="28"/>
          <w:shd w:val="clear" w:color="auto" w:fill="FFFFFF"/>
          <w:lang w:val="ru-RU"/>
        </w:rPr>
        <w:t>,5</w:t>
      </w:r>
      <w:r w:rsidR="006150D0" w:rsidRPr="00D51AAC">
        <w:rPr>
          <w:color w:val="000000"/>
          <w:sz w:val="28"/>
          <w:szCs w:val="28"/>
          <w:shd w:val="clear" w:color="auto" w:fill="FFFFFF"/>
          <w:lang w:val="ru-RU"/>
        </w:rPr>
        <w:t>]</w:t>
      </w:r>
      <w:r w:rsidR="006150D0" w:rsidRPr="00DA0841">
        <w:rPr>
          <w:color w:val="000000"/>
          <w:sz w:val="28"/>
          <w:szCs w:val="28"/>
          <w:shd w:val="clear" w:color="auto" w:fill="FFFFFF"/>
          <w:lang w:val="ru-RU"/>
        </w:rPr>
        <w:t>.</w:t>
      </w:r>
    </w:p>
    <w:p w14:paraId="643A6281" w14:textId="584C7913" w:rsidR="00502FC1" w:rsidRPr="001C5ECA" w:rsidRDefault="00F00146" w:rsidP="001C5ECA">
      <w:pPr>
        <w:pStyle w:val="ac"/>
        <w:spacing w:before="0" w:beforeAutospacing="0" w:after="0" w:afterAutospacing="0" w:line="360" w:lineRule="auto"/>
        <w:ind w:firstLine="567"/>
        <w:jc w:val="both"/>
        <w:rPr>
          <w:color w:val="000000"/>
          <w:sz w:val="28"/>
          <w:szCs w:val="28"/>
          <w:lang w:val="ru-RU"/>
        </w:rPr>
      </w:pPr>
      <w:r w:rsidRPr="00DA0841">
        <w:rPr>
          <w:color w:val="000000"/>
          <w:sz w:val="28"/>
          <w:szCs w:val="28"/>
          <w:shd w:val="clear" w:color="auto" w:fill="FFFFFF"/>
          <w:lang w:val="ru-RU"/>
        </w:rPr>
        <w:t>Стратегія збуту базується на реалізації через роздрібну мережу по всій Україні. Використовуючи прямий метод збуту, компанія має прямий доступ до кінцевих споживачів, мінімізує іміджеві ризики, отримує більшу гнучкість в управлінні цінами, можливість встановлювати прямий зв'язок між брендом та споживачем.</w:t>
      </w:r>
      <w:r w:rsidRPr="00DA0841">
        <w:rPr>
          <w:color w:val="000000"/>
          <w:sz w:val="28"/>
          <w:szCs w:val="28"/>
          <w:lang w:val="ru-RU"/>
        </w:rPr>
        <w:br/>
      </w:r>
      <w:r w:rsidRPr="00DA0841">
        <w:rPr>
          <w:color w:val="000000"/>
          <w:sz w:val="28"/>
          <w:szCs w:val="28"/>
          <w:shd w:val="clear" w:color="auto" w:fill="FFFFFF"/>
          <w:lang w:val="ru-RU"/>
        </w:rPr>
        <w:t xml:space="preserve"> «Еколавка» також використовує стратегію протягування, тобто зосереджується на стимулюванні попиту кінцевого споживача. Це досягається за допомогою особистих продажів та прямого маркетингу</w:t>
      </w:r>
      <w:r w:rsidR="00D51AAC" w:rsidRPr="005628B9">
        <w:rPr>
          <w:color w:val="000000"/>
          <w:sz w:val="28"/>
          <w:szCs w:val="28"/>
          <w:shd w:val="clear" w:color="auto" w:fill="FFFFFF"/>
          <w:lang w:val="ru-RU"/>
        </w:rPr>
        <w:t xml:space="preserve"> [3]</w:t>
      </w:r>
      <w:r w:rsidRPr="00DA0841">
        <w:rPr>
          <w:color w:val="000000"/>
          <w:sz w:val="28"/>
          <w:szCs w:val="28"/>
          <w:shd w:val="clear" w:color="auto" w:fill="FFFFFF"/>
          <w:lang w:val="ru-RU"/>
        </w:rPr>
        <w:t>.</w:t>
      </w:r>
    </w:p>
    <w:p w14:paraId="1D420C33" w14:textId="1AF8D1D1" w:rsidR="004649C4" w:rsidRDefault="00F00146" w:rsidP="004F77BF">
      <w:pPr>
        <w:pStyle w:val="ac"/>
        <w:spacing w:before="0" w:beforeAutospacing="0" w:after="0" w:afterAutospacing="0" w:line="360" w:lineRule="auto"/>
        <w:ind w:firstLine="567"/>
        <w:jc w:val="both"/>
        <w:rPr>
          <w:color w:val="000000"/>
          <w:sz w:val="28"/>
          <w:szCs w:val="28"/>
          <w:shd w:val="clear" w:color="auto" w:fill="FFFFFF"/>
          <w:lang w:val="ru-RU"/>
        </w:rPr>
      </w:pPr>
      <w:r w:rsidRPr="00DA0841">
        <w:rPr>
          <w:color w:val="000000"/>
          <w:sz w:val="28"/>
          <w:szCs w:val="28"/>
          <w:shd w:val="clear" w:color="auto" w:fill="FFFFFF"/>
          <w:lang w:val="ru-RU"/>
        </w:rPr>
        <w:t>Розглянемо асортимент ТОВ «Еколавка». Асортимент зазнач</w:t>
      </w:r>
      <w:r w:rsidR="008A57BB">
        <w:rPr>
          <w:color w:val="000000"/>
          <w:sz w:val="28"/>
          <w:szCs w:val="28"/>
          <w:shd w:val="clear" w:color="auto" w:fill="FFFFFF"/>
          <w:lang w:val="ru-RU"/>
        </w:rPr>
        <w:t>ен у таблиці (дивитись додаток В</w:t>
      </w:r>
      <w:r w:rsidRPr="00DA0841">
        <w:rPr>
          <w:color w:val="000000"/>
          <w:sz w:val="28"/>
          <w:szCs w:val="28"/>
          <w:shd w:val="clear" w:color="auto" w:fill="FFFFFF"/>
          <w:lang w:val="ru-RU"/>
        </w:rPr>
        <w:t xml:space="preserve">). Компанія пропонує продукти з різних категорій, таких як овочі, фрукти, солодощі, молочна продукція, бакалія, м'ясо і риба, ковбаса і напівфабрикати, напої, товари для здоров’я, товари для дітей, чистота і догляд за оселею. </w:t>
      </w:r>
    </w:p>
    <w:p w14:paraId="44DC576F" w14:textId="77777777" w:rsidR="006150D0" w:rsidRDefault="009765C2" w:rsidP="006150D0">
      <w:pPr>
        <w:pStyle w:val="ac"/>
        <w:spacing w:before="0" w:beforeAutospacing="0" w:after="0" w:afterAutospacing="0" w:line="360" w:lineRule="auto"/>
        <w:ind w:firstLine="567"/>
        <w:jc w:val="both"/>
        <w:rPr>
          <w:color w:val="000000"/>
          <w:sz w:val="28"/>
          <w:szCs w:val="28"/>
          <w:shd w:val="clear" w:color="auto" w:fill="FFFFFF"/>
          <w:lang w:val="ru-RU"/>
        </w:rPr>
      </w:pPr>
      <w:r>
        <w:rPr>
          <w:color w:val="000000"/>
          <w:sz w:val="28"/>
          <w:szCs w:val="28"/>
          <w:shd w:val="clear" w:color="auto" w:fill="FFFFFF"/>
          <w:lang w:val="ru-RU"/>
        </w:rPr>
        <w:t xml:space="preserve">Також </w:t>
      </w:r>
      <w:r w:rsidR="00F00146" w:rsidRPr="00DA0841">
        <w:rPr>
          <w:color w:val="000000"/>
          <w:sz w:val="28"/>
          <w:szCs w:val="28"/>
          <w:shd w:val="clear" w:color="auto" w:fill="FFFFFF"/>
          <w:lang w:val="ru-RU"/>
        </w:rPr>
        <w:t>Еколавка пропонує глибокий вибір продуктів, який може задовольнити потреб</w:t>
      </w:r>
      <w:r w:rsidR="006150D0">
        <w:rPr>
          <w:color w:val="000000"/>
          <w:sz w:val="28"/>
          <w:szCs w:val="28"/>
          <w:shd w:val="clear" w:color="auto" w:fill="FFFFFF"/>
          <w:lang w:val="ru-RU"/>
        </w:rPr>
        <w:t>и різних груп споживачів. Р</w:t>
      </w:r>
      <w:r w:rsidR="00F00146" w:rsidRPr="00DA0841">
        <w:rPr>
          <w:color w:val="000000"/>
          <w:sz w:val="28"/>
          <w:szCs w:val="28"/>
          <w:shd w:val="clear" w:color="auto" w:fill="FFFFFF"/>
          <w:lang w:val="ru-RU"/>
        </w:rPr>
        <w:t>озмаїття продуктів дозволяє компанії конкурувати на ринку з іншими гравцями та приваблювати різні аудиторії</w:t>
      </w:r>
      <w:r w:rsidR="00D51AAC" w:rsidRPr="00D51AAC">
        <w:rPr>
          <w:color w:val="000000"/>
          <w:sz w:val="28"/>
          <w:szCs w:val="28"/>
          <w:shd w:val="clear" w:color="auto" w:fill="FFFFFF"/>
          <w:lang w:val="ru-RU"/>
        </w:rPr>
        <w:t xml:space="preserve"> [1,3]</w:t>
      </w:r>
      <w:r w:rsidR="00F00146" w:rsidRPr="00DA0841">
        <w:rPr>
          <w:color w:val="000000"/>
          <w:sz w:val="28"/>
          <w:szCs w:val="28"/>
          <w:shd w:val="clear" w:color="auto" w:fill="FFFFFF"/>
          <w:lang w:val="ru-RU"/>
        </w:rPr>
        <w:t>.</w:t>
      </w:r>
    </w:p>
    <w:p w14:paraId="02198C2A" w14:textId="652E8620" w:rsidR="00502FC1" w:rsidRPr="004649C4" w:rsidRDefault="00F00146" w:rsidP="006150D0">
      <w:pPr>
        <w:pStyle w:val="ac"/>
        <w:spacing w:before="0" w:beforeAutospacing="0" w:after="0" w:afterAutospacing="0" w:line="360" w:lineRule="auto"/>
        <w:ind w:firstLine="567"/>
        <w:jc w:val="both"/>
        <w:rPr>
          <w:color w:val="000000"/>
          <w:sz w:val="28"/>
          <w:szCs w:val="28"/>
          <w:shd w:val="clear" w:color="auto" w:fill="FFFFFF"/>
          <w:lang w:val="ru-RU"/>
        </w:rPr>
      </w:pPr>
      <w:r w:rsidRPr="00DA0841">
        <w:rPr>
          <w:color w:val="000000"/>
          <w:sz w:val="28"/>
          <w:szCs w:val="28"/>
          <w:shd w:val="clear" w:color="auto" w:fill="FFFFFF"/>
          <w:lang w:val="ru-RU"/>
        </w:rPr>
        <w:t>Асортимент формує попит на ринку здорового харчування та технологічні можливості підприємства, базуючись при цьому на концепції безпечності продуктів та максимальної натуральності.</w:t>
      </w:r>
    </w:p>
    <w:p w14:paraId="3836FB18" w14:textId="193AD90E" w:rsidR="00502FC1" w:rsidRDefault="00F00146" w:rsidP="00502FC1">
      <w:pPr>
        <w:pStyle w:val="ac"/>
        <w:spacing w:before="0" w:beforeAutospacing="0" w:after="0" w:afterAutospacing="0" w:line="360" w:lineRule="auto"/>
        <w:ind w:firstLine="567"/>
        <w:jc w:val="both"/>
        <w:rPr>
          <w:color w:val="000000"/>
          <w:sz w:val="28"/>
          <w:szCs w:val="28"/>
          <w:shd w:val="clear" w:color="auto" w:fill="FFFFFF"/>
          <w:lang w:val="ru-RU"/>
        </w:rPr>
      </w:pPr>
      <w:r w:rsidRPr="00DA0841">
        <w:rPr>
          <w:color w:val="000000"/>
          <w:sz w:val="28"/>
          <w:szCs w:val="28"/>
          <w:shd w:val="clear" w:color="auto" w:fill="FFFFFF"/>
          <w:lang w:val="ru-RU"/>
        </w:rPr>
        <w:lastRenderedPageBreak/>
        <w:t>Далі розглянемо організаційну структуру</w:t>
      </w:r>
      <w:r w:rsidR="00AD6D3F">
        <w:rPr>
          <w:color w:val="000000"/>
          <w:sz w:val="28"/>
          <w:szCs w:val="28"/>
          <w:shd w:val="clear" w:color="auto" w:fill="FFFFFF"/>
          <w:lang w:val="ru-RU"/>
        </w:rPr>
        <w:t xml:space="preserve"> підприємства Еколавка (рис. 1.2</w:t>
      </w:r>
      <w:r w:rsidRPr="00DA0841">
        <w:rPr>
          <w:color w:val="000000"/>
          <w:sz w:val="28"/>
          <w:szCs w:val="28"/>
          <w:shd w:val="clear" w:color="auto" w:fill="FFFFFF"/>
          <w:lang w:val="ru-RU"/>
        </w:rPr>
        <w:t>)</w:t>
      </w:r>
      <w:r w:rsidR="009765C2">
        <w:rPr>
          <w:color w:val="000000"/>
          <w:sz w:val="28"/>
          <w:szCs w:val="28"/>
          <w:shd w:val="clear" w:color="auto" w:fill="FFFFFF"/>
          <w:lang w:val="ru-RU"/>
        </w:rPr>
        <w:t>.</w:t>
      </w:r>
      <w:r w:rsidR="007225F9">
        <w:rPr>
          <w:color w:val="000000"/>
          <w:sz w:val="28"/>
          <w:szCs w:val="28"/>
          <w:shd w:val="clear" w:color="auto" w:fill="FFFFFF"/>
          <w:lang w:val="ru-RU"/>
        </w:rPr>
        <w:t xml:space="preserve"> </w:t>
      </w:r>
      <w:r w:rsidR="006150D0" w:rsidRPr="006150D0">
        <w:rPr>
          <w:color w:val="000000"/>
          <w:sz w:val="28"/>
          <w:szCs w:val="28"/>
          <w:shd w:val="clear" w:color="auto" w:fill="FFFFFF"/>
          <w:lang w:val="ru-RU"/>
        </w:rPr>
        <w:t>Визначемо ланцюжки командування та різні зв'язки між підрозділами та посадами в компанії. Також розглянемо шляхи та канали комунікації в підприємстві.</w:t>
      </w:r>
    </w:p>
    <w:p w14:paraId="10E9E826" w14:textId="77777777" w:rsidR="009765C2" w:rsidRDefault="009765C2" w:rsidP="00502FC1">
      <w:pPr>
        <w:pStyle w:val="ac"/>
        <w:spacing w:before="0" w:beforeAutospacing="0" w:after="0" w:afterAutospacing="0" w:line="360" w:lineRule="auto"/>
        <w:ind w:firstLine="567"/>
        <w:jc w:val="both"/>
        <w:rPr>
          <w:color w:val="000000"/>
          <w:sz w:val="28"/>
          <w:szCs w:val="28"/>
          <w:shd w:val="clear" w:color="auto" w:fill="FFFFFF"/>
          <w:lang w:val="ru-RU"/>
        </w:rPr>
      </w:pPr>
    </w:p>
    <w:p w14:paraId="2F80F13C" w14:textId="304B9AE4" w:rsidR="00BC76EE" w:rsidRPr="00502FC1" w:rsidRDefault="00BC76EE" w:rsidP="00502FC1">
      <w:pPr>
        <w:pStyle w:val="ac"/>
        <w:spacing w:before="0" w:beforeAutospacing="0" w:after="0" w:afterAutospacing="0" w:line="360" w:lineRule="auto"/>
        <w:ind w:firstLine="567"/>
        <w:jc w:val="center"/>
        <w:rPr>
          <w:color w:val="000000"/>
          <w:sz w:val="28"/>
          <w:szCs w:val="28"/>
          <w:lang w:val="ru-RU"/>
        </w:rPr>
      </w:pPr>
      <w:r w:rsidRPr="00DA0841">
        <w:rPr>
          <w:b/>
          <w:noProof/>
          <w:sz w:val="28"/>
          <w:szCs w:val="28"/>
        </w:rPr>
        <w:drawing>
          <wp:inline distT="0" distB="0" distL="0" distR="0" wp14:anchorId="307F6438" wp14:editId="5E4265EB">
            <wp:extent cx="4520795" cy="2546652"/>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Untitled Workspace (1).png"/>
                    <pic:cNvPicPr/>
                  </pic:nvPicPr>
                  <pic:blipFill>
                    <a:blip r:embed="rId10" cstate="print">
                      <a:grayscl/>
                      <a:extLst>
                        <a:ext uri="{BEBA8EAE-BF5A-486C-A8C5-ECC9F3942E4B}">
                          <a14:imgProps xmlns:a14="http://schemas.microsoft.com/office/drawing/2010/main">
                            <a14:imgLayer r:embed="rId11">
                              <a14:imgEffect>
                                <a14:colorTemperature colorTemp="8323"/>
                              </a14:imgEffect>
                              <a14:imgEffect>
                                <a14:saturation sat="400000"/>
                              </a14:imgEffect>
                            </a14:imgLayer>
                          </a14:imgProps>
                        </a:ext>
                        <a:ext uri="{28A0092B-C50C-407E-A947-70E740481C1C}">
                          <a14:useLocalDpi xmlns:a14="http://schemas.microsoft.com/office/drawing/2010/main" val="0"/>
                        </a:ext>
                      </a:extLst>
                    </a:blip>
                    <a:stretch>
                      <a:fillRect/>
                    </a:stretch>
                  </pic:blipFill>
                  <pic:spPr>
                    <a:xfrm>
                      <a:off x="0" y="0"/>
                      <a:ext cx="4582018" cy="2581140"/>
                    </a:xfrm>
                    <a:prstGeom prst="rect">
                      <a:avLst/>
                    </a:prstGeom>
                  </pic:spPr>
                </pic:pic>
              </a:graphicData>
            </a:graphic>
          </wp:inline>
        </w:drawing>
      </w:r>
    </w:p>
    <w:p w14:paraId="00B3658A" w14:textId="401ACFED" w:rsidR="00BC76EE" w:rsidRPr="00193DA2" w:rsidRDefault="00BC76EE" w:rsidP="00116BAE">
      <w:pPr>
        <w:spacing w:line="360" w:lineRule="auto"/>
        <w:jc w:val="center"/>
        <w:rPr>
          <w:rFonts w:ascii="Times New Roman" w:hAnsi="Times New Roman" w:cs="Times New Roman"/>
          <w:sz w:val="24"/>
          <w:szCs w:val="24"/>
          <w:lang w:val="uk-UA"/>
        </w:rPr>
      </w:pPr>
      <w:r w:rsidRPr="00193DA2">
        <w:rPr>
          <w:rFonts w:ascii="Times New Roman" w:hAnsi="Times New Roman" w:cs="Times New Roman"/>
          <w:sz w:val="24"/>
          <w:szCs w:val="24"/>
          <w:lang w:val="uk-UA"/>
        </w:rPr>
        <w:t>Рис</w:t>
      </w:r>
      <w:r w:rsidR="00502FC1" w:rsidRPr="00193DA2">
        <w:rPr>
          <w:rFonts w:ascii="Times New Roman" w:hAnsi="Times New Roman" w:cs="Times New Roman"/>
          <w:sz w:val="24"/>
          <w:szCs w:val="24"/>
          <w:lang w:val="uk-UA"/>
        </w:rPr>
        <w:t>унок</w:t>
      </w:r>
      <w:r w:rsidR="00AD6D3F" w:rsidRPr="00193DA2">
        <w:rPr>
          <w:rFonts w:ascii="Times New Roman" w:hAnsi="Times New Roman" w:cs="Times New Roman"/>
          <w:sz w:val="24"/>
          <w:szCs w:val="24"/>
          <w:lang w:val="uk-UA"/>
        </w:rPr>
        <w:t xml:space="preserve"> 1.2</w:t>
      </w:r>
      <w:r w:rsidR="00502FC1" w:rsidRPr="00193DA2">
        <w:rPr>
          <w:rFonts w:ascii="Times New Roman" w:hAnsi="Times New Roman" w:cs="Times New Roman"/>
          <w:sz w:val="24"/>
          <w:szCs w:val="24"/>
          <w:lang w:val="uk-UA"/>
        </w:rPr>
        <w:t xml:space="preserve"> – Організаційна структура ТОВ «Еколавка» </w:t>
      </w:r>
    </w:p>
    <w:p w14:paraId="5FA78326" w14:textId="1114EA84" w:rsidR="002D4EB5" w:rsidRPr="00193DA2" w:rsidRDefault="002D4EB5" w:rsidP="00193DA2">
      <w:pPr>
        <w:pStyle w:val="ac"/>
        <w:spacing w:before="0" w:beforeAutospacing="0" w:after="0" w:afterAutospacing="0" w:line="360" w:lineRule="auto"/>
        <w:ind w:firstLine="567"/>
        <w:jc w:val="center"/>
        <w:rPr>
          <w:i/>
          <w:color w:val="000000"/>
          <w:lang w:val="ru-RU"/>
        </w:rPr>
      </w:pPr>
      <w:r w:rsidRPr="00193DA2">
        <w:rPr>
          <w:i/>
          <w:color w:val="000000"/>
          <w:lang w:val="ru-RU"/>
        </w:rPr>
        <w:t>Джерело: розроблено автором на основі внутрішньої інформації компанії</w:t>
      </w:r>
    </w:p>
    <w:p w14:paraId="47A2742D" w14:textId="77777777" w:rsidR="00502FC1" w:rsidRDefault="00502FC1" w:rsidP="00116BAE">
      <w:pPr>
        <w:spacing w:line="360" w:lineRule="auto"/>
        <w:jc w:val="both"/>
        <w:rPr>
          <w:rFonts w:ascii="Times New Roman" w:hAnsi="Times New Roman" w:cs="Times New Roman"/>
          <w:sz w:val="28"/>
          <w:szCs w:val="28"/>
          <w:lang w:val="uk-UA"/>
        </w:rPr>
      </w:pPr>
    </w:p>
    <w:p w14:paraId="632089F4" w14:textId="3E40A8EE" w:rsidR="00502FC1" w:rsidRDefault="00295DFE" w:rsidP="00502FC1">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uk-UA"/>
        </w:rPr>
        <w:t xml:space="preserve">В компанії </w:t>
      </w:r>
      <w:r w:rsidR="007225F9">
        <w:rPr>
          <w:rFonts w:ascii="Times New Roman" w:hAnsi="Times New Roman" w:cs="Times New Roman"/>
          <w:color w:val="000000"/>
          <w:sz w:val="28"/>
          <w:szCs w:val="28"/>
          <w:lang w:val="uk-UA"/>
        </w:rPr>
        <w:t>«</w:t>
      </w:r>
      <w:r w:rsidR="00B80286" w:rsidRPr="00DA0841">
        <w:rPr>
          <w:rFonts w:ascii="Times New Roman" w:hAnsi="Times New Roman" w:cs="Times New Roman"/>
          <w:color w:val="000000"/>
          <w:sz w:val="28"/>
          <w:szCs w:val="28"/>
          <w:lang w:val="uk-UA"/>
        </w:rPr>
        <w:t>Еколавка»</w:t>
      </w:r>
      <w:r w:rsidRPr="00DA0841">
        <w:rPr>
          <w:rFonts w:ascii="Times New Roman" w:hAnsi="Times New Roman" w:cs="Times New Roman"/>
          <w:color w:val="000000"/>
          <w:sz w:val="28"/>
          <w:szCs w:val="28"/>
          <w:lang w:val="uk-UA"/>
        </w:rPr>
        <w:t xml:space="preserve"> керівництво поділене на різні відділи, кожен з яких має свої функціональні обов'язки та заступників директо</w:t>
      </w:r>
      <w:r w:rsidR="00B80286" w:rsidRPr="00DA0841">
        <w:rPr>
          <w:rFonts w:ascii="Times New Roman" w:hAnsi="Times New Roman" w:cs="Times New Roman"/>
          <w:color w:val="000000"/>
          <w:sz w:val="28"/>
          <w:szCs w:val="28"/>
          <w:lang w:val="uk-UA"/>
        </w:rPr>
        <w:t xml:space="preserve">рів, що керують цими відділами. </w:t>
      </w:r>
      <w:r w:rsidRPr="00DA0841">
        <w:rPr>
          <w:rFonts w:ascii="Times New Roman" w:eastAsia="Times New Roman" w:hAnsi="Times New Roman" w:cs="Times New Roman"/>
          <w:color w:val="000000"/>
          <w:sz w:val="28"/>
          <w:szCs w:val="28"/>
          <w:lang w:val="ru-RU"/>
        </w:rPr>
        <w:t xml:space="preserve">Компанія організована за функціональними обов'язками, а не за продуктами або ринками. Кожен відділ спеціалізується на виконанні конкретних функцій, що дозволяє підприємству оптимізувати свої процеси та досягати кращої координації </w:t>
      </w:r>
      <w:r w:rsidR="00B80286" w:rsidRPr="00DA0841">
        <w:rPr>
          <w:rFonts w:ascii="Times New Roman" w:hAnsi="Times New Roman" w:cs="Times New Roman"/>
          <w:color w:val="000000"/>
          <w:sz w:val="28"/>
          <w:szCs w:val="28"/>
          <w:shd w:val="clear" w:color="auto" w:fill="FFFFFF"/>
          <w:lang w:val="ru-RU"/>
        </w:rPr>
        <w:t>між різними підрозділами</w:t>
      </w:r>
      <w:r w:rsidR="00D51AAC" w:rsidRPr="00D51AAC">
        <w:rPr>
          <w:rFonts w:ascii="Times New Roman" w:hAnsi="Times New Roman" w:cs="Times New Roman"/>
          <w:color w:val="000000"/>
          <w:sz w:val="28"/>
          <w:szCs w:val="28"/>
          <w:shd w:val="clear" w:color="auto" w:fill="FFFFFF"/>
          <w:lang w:val="ru-RU"/>
        </w:rPr>
        <w:t xml:space="preserve"> [3]</w:t>
      </w:r>
      <w:r w:rsidR="00B80286" w:rsidRPr="00DA0841">
        <w:rPr>
          <w:rFonts w:ascii="Times New Roman" w:hAnsi="Times New Roman" w:cs="Times New Roman"/>
          <w:color w:val="000000"/>
          <w:sz w:val="28"/>
          <w:szCs w:val="28"/>
          <w:shd w:val="clear" w:color="auto" w:fill="FFFFFF"/>
          <w:lang w:val="ru-RU"/>
        </w:rPr>
        <w:t>.</w:t>
      </w:r>
    </w:p>
    <w:p w14:paraId="6ECB71A9" w14:textId="213601F9" w:rsidR="00502FC1" w:rsidRPr="006150D0" w:rsidRDefault="00B80286" w:rsidP="00502FC1">
      <w:pPr>
        <w:spacing w:line="360" w:lineRule="auto"/>
        <w:ind w:firstLine="567"/>
        <w:jc w:val="both"/>
        <w:rPr>
          <w:rFonts w:ascii="Times New Roman" w:hAnsi="Times New Roman" w:cs="Times New Roman"/>
          <w:color w:val="000000"/>
          <w:sz w:val="28"/>
          <w:szCs w:val="28"/>
          <w:shd w:val="clear" w:color="auto" w:fill="FFFFFF"/>
          <w:lang w:val="ru-RU"/>
        </w:rPr>
      </w:pPr>
      <w:r w:rsidRPr="00DA0841">
        <w:rPr>
          <w:rFonts w:ascii="Times New Roman" w:hAnsi="Times New Roman" w:cs="Times New Roman"/>
          <w:color w:val="000000"/>
          <w:sz w:val="28"/>
          <w:szCs w:val="28"/>
          <w:shd w:val="clear" w:color="auto" w:fill="FFFFFF"/>
          <w:lang w:val="ru-RU"/>
        </w:rPr>
        <w:t xml:space="preserve">Далі визначемо сильні та слабкі сторони </w:t>
      </w:r>
      <w:r w:rsidR="00A56CA8">
        <w:rPr>
          <w:rFonts w:ascii="Times New Roman" w:hAnsi="Times New Roman" w:cs="Times New Roman"/>
          <w:color w:val="000000"/>
          <w:sz w:val="28"/>
          <w:szCs w:val="28"/>
          <w:shd w:val="clear" w:color="auto" w:fill="FFFFFF"/>
          <w:lang w:val="ru-RU"/>
        </w:rPr>
        <w:t>підприємства Еколавка</w:t>
      </w:r>
      <w:r w:rsidR="00C41905">
        <w:rPr>
          <w:rFonts w:ascii="Times New Roman" w:hAnsi="Times New Roman" w:cs="Times New Roman"/>
          <w:color w:val="000000"/>
          <w:sz w:val="28"/>
          <w:szCs w:val="28"/>
          <w:shd w:val="clear" w:color="auto" w:fill="FFFFFF"/>
          <w:lang w:val="ru-RU"/>
        </w:rPr>
        <w:t xml:space="preserve"> (див. табл 1.1)</w:t>
      </w:r>
      <w:r w:rsidR="00A56CA8">
        <w:rPr>
          <w:rFonts w:ascii="Times New Roman" w:hAnsi="Times New Roman" w:cs="Times New Roman"/>
          <w:color w:val="000000"/>
          <w:sz w:val="28"/>
          <w:szCs w:val="28"/>
          <w:shd w:val="clear" w:color="auto" w:fill="FFFFFF"/>
          <w:lang w:val="ru-RU"/>
        </w:rPr>
        <w:t>.</w:t>
      </w:r>
      <w:r w:rsidR="006150D0">
        <w:rPr>
          <w:rFonts w:ascii="Times New Roman" w:hAnsi="Times New Roman" w:cs="Times New Roman"/>
          <w:color w:val="000000"/>
          <w:sz w:val="28"/>
          <w:szCs w:val="28"/>
          <w:shd w:val="clear" w:color="auto" w:fill="FFFFFF"/>
          <w:lang w:val="ru-RU"/>
        </w:rPr>
        <w:t xml:space="preserve"> </w:t>
      </w:r>
      <w:r w:rsidR="006150D0" w:rsidRPr="006150D0">
        <w:rPr>
          <w:rFonts w:ascii="Times New Roman" w:hAnsi="Times New Roman" w:cs="Times New Roman"/>
          <w:color w:val="000000"/>
          <w:sz w:val="28"/>
          <w:szCs w:val="28"/>
          <w:shd w:val="clear" w:color="auto" w:fill="FFFFFF"/>
          <w:lang w:val="ru-RU"/>
        </w:rPr>
        <w:t>Це значна складова стратегічного планування та управління, оскільки надає об'єктивну оцінку внутрішнього стану підприємства та його конкурентоспроможності.</w:t>
      </w:r>
    </w:p>
    <w:p w14:paraId="24714306" w14:textId="77777777" w:rsidR="00502FC1" w:rsidRDefault="00502FC1" w:rsidP="00502FC1">
      <w:pPr>
        <w:spacing w:line="360" w:lineRule="auto"/>
        <w:ind w:firstLine="567"/>
        <w:jc w:val="both"/>
        <w:rPr>
          <w:rFonts w:ascii="Times New Roman" w:hAnsi="Times New Roman" w:cs="Times New Roman"/>
          <w:color w:val="000000"/>
          <w:sz w:val="28"/>
          <w:szCs w:val="28"/>
          <w:shd w:val="clear" w:color="auto" w:fill="FFFFFF"/>
          <w:lang w:val="ru-RU"/>
        </w:rPr>
      </w:pPr>
    </w:p>
    <w:p w14:paraId="43E4DE8B" w14:textId="0DD44BEC" w:rsidR="00006657" w:rsidRPr="00502FC1" w:rsidRDefault="008A57BB" w:rsidP="00502FC1">
      <w:pPr>
        <w:spacing w:line="360" w:lineRule="auto"/>
        <w:ind w:firstLine="567"/>
        <w:jc w:val="both"/>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ru-RU"/>
        </w:rPr>
        <w:t>Таблиця 1.1</w:t>
      </w:r>
      <w:r w:rsidR="00B80286" w:rsidRPr="00DA0841">
        <w:rPr>
          <w:rFonts w:ascii="Times New Roman" w:hAnsi="Times New Roman" w:cs="Times New Roman"/>
          <w:color w:val="000000"/>
          <w:sz w:val="28"/>
          <w:szCs w:val="28"/>
          <w:shd w:val="clear" w:color="auto" w:fill="FFFFFF"/>
          <w:lang w:val="ru-RU"/>
        </w:rPr>
        <w:t xml:space="preserve"> – Сильні та слабкі сторони підприємства</w:t>
      </w:r>
    </w:p>
    <w:tbl>
      <w:tblPr>
        <w:tblW w:w="0" w:type="auto"/>
        <w:tblLook w:val="04A0" w:firstRow="1" w:lastRow="0" w:firstColumn="1" w:lastColumn="0" w:noHBand="0" w:noVBand="1"/>
      </w:tblPr>
      <w:tblGrid>
        <w:gridCol w:w="961"/>
        <w:gridCol w:w="4512"/>
        <w:gridCol w:w="2199"/>
        <w:gridCol w:w="2240"/>
      </w:tblGrid>
      <w:tr w:rsidR="00DA24B2" w:rsidRPr="00DA0841" w14:paraId="39543D0D" w14:textId="77777777" w:rsidTr="002D4EB5">
        <w:trPr>
          <w:trHeight w:val="392"/>
        </w:trPr>
        <w:tc>
          <w:tcPr>
            <w:tcW w:w="961" w:type="dxa"/>
            <w:tcBorders>
              <w:top w:val="single" w:sz="4" w:space="0" w:color="auto"/>
              <w:left w:val="single" w:sz="4" w:space="0" w:color="auto"/>
              <w:bottom w:val="single" w:sz="4" w:space="0" w:color="auto"/>
              <w:right w:val="single" w:sz="4" w:space="0" w:color="auto"/>
            </w:tcBorders>
          </w:tcPr>
          <w:p w14:paraId="3E3A58D5" w14:textId="77777777" w:rsidR="00DA24B2" w:rsidRPr="00DA0841" w:rsidRDefault="00DA24B2" w:rsidP="001C5ECA">
            <w:pPr>
              <w:spacing w:line="360" w:lineRule="auto"/>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 з/п</w:t>
            </w:r>
          </w:p>
        </w:tc>
        <w:tc>
          <w:tcPr>
            <w:tcW w:w="4512" w:type="dxa"/>
            <w:tcBorders>
              <w:top w:val="single" w:sz="4" w:space="0" w:color="auto"/>
              <w:left w:val="single" w:sz="4" w:space="0" w:color="auto"/>
              <w:bottom w:val="single" w:sz="4" w:space="0" w:color="auto"/>
              <w:right w:val="single" w:sz="4" w:space="0" w:color="auto"/>
            </w:tcBorders>
          </w:tcPr>
          <w:p w14:paraId="5F6EB127" w14:textId="77777777" w:rsidR="00DA24B2" w:rsidRPr="00DA0841" w:rsidRDefault="00DA24B2" w:rsidP="001C5ECA">
            <w:pPr>
              <w:spacing w:line="360" w:lineRule="auto"/>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Фактор</w:t>
            </w:r>
          </w:p>
        </w:tc>
        <w:tc>
          <w:tcPr>
            <w:tcW w:w="2199" w:type="dxa"/>
            <w:tcBorders>
              <w:top w:val="single" w:sz="4" w:space="0" w:color="auto"/>
              <w:left w:val="single" w:sz="4" w:space="0" w:color="auto"/>
              <w:bottom w:val="single" w:sz="4" w:space="0" w:color="auto"/>
              <w:right w:val="single" w:sz="4" w:space="0" w:color="auto"/>
            </w:tcBorders>
          </w:tcPr>
          <w:p w14:paraId="348F13D7" w14:textId="77777777" w:rsidR="00DA24B2" w:rsidRPr="00DA0841" w:rsidRDefault="00DA24B2" w:rsidP="001C5ECA">
            <w:pPr>
              <w:spacing w:line="360" w:lineRule="auto"/>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Сильна сторона</w:t>
            </w:r>
          </w:p>
        </w:tc>
        <w:tc>
          <w:tcPr>
            <w:tcW w:w="2240" w:type="dxa"/>
            <w:tcBorders>
              <w:top w:val="single" w:sz="4" w:space="0" w:color="auto"/>
              <w:left w:val="single" w:sz="4" w:space="0" w:color="auto"/>
              <w:bottom w:val="single" w:sz="4" w:space="0" w:color="auto"/>
              <w:right w:val="single" w:sz="4" w:space="0" w:color="auto"/>
            </w:tcBorders>
          </w:tcPr>
          <w:p w14:paraId="6FF8DD71" w14:textId="77777777" w:rsidR="00DA24B2" w:rsidRPr="00DA0841" w:rsidRDefault="00DA24B2" w:rsidP="001C5ECA">
            <w:pPr>
              <w:spacing w:line="360" w:lineRule="auto"/>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Слабка сторона</w:t>
            </w:r>
          </w:p>
        </w:tc>
      </w:tr>
      <w:tr w:rsidR="00006657" w:rsidRPr="00DA0841" w14:paraId="03902A7F" w14:textId="77777777" w:rsidTr="002D4EB5">
        <w:trPr>
          <w:trHeight w:val="539"/>
        </w:trPr>
        <w:tc>
          <w:tcPr>
            <w:tcW w:w="961" w:type="dxa"/>
            <w:tcBorders>
              <w:top w:val="single" w:sz="4" w:space="0" w:color="auto"/>
              <w:left w:val="single" w:sz="4" w:space="0" w:color="auto"/>
              <w:bottom w:val="single" w:sz="4" w:space="0" w:color="auto"/>
              <w:right w:val="single" w:sz="4" w:space="0" w:color="auto"/>
            </w:tcBorders>
          </w:tcPr>
          <w:p w14:paraId="6FB6DF15" w14:textId="77777777" w:rsidR="00006657" w:rsidRPr="00DA0841" w:rsidRDefault="00DA24B2" w:rsidP="00193DA2">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1.</w:t>
            </w:r>
          </w:p>
        </w:tc>
        <w:tc>
          <w:tcPr>
            <w:tcW w:w="4512" w:type="dxa"/>
            <w:tcBorders>
              <w:top w:val="single" w:sz="4" w:space="0" w:color="auto"/>
              <w:left w:val="single" w:sz="4" w:space="0" w:color="auto"/>
              <w:bottom w:val="single" w:sz="4" w:space="0" w:color="auto"/>
              <w:right w:val="single" w:sz="4" w:space="0" w:color="auto"/>
            </w:tcBorders>
          </w:tcPr>
          <w:p w14:paraId="55990DC8" w14:textId="77777777" w:rsidR="00006657" w:rsidRPr="00DA0841" w:rsidRDefault="00DA24B2" w:rsidP="00193DA2">
            <w:pPr>
              <w:rPr>
                <w:rFonts w:ascii="Times New Roman" w:hAnsi="Times New Roman" w:cs="Times New Roman"/>
                <w:sz w:val="24"/>
                <w:szCs w:val="24"/>
                <w:lang w:val="uk-UA"/>
              </w:rPr>
            </w:pPr>
            <w:r w:rsidRPr="00DA0841">
              <w:rPr>
                <w:rFonts w:ascii="Times New Roman" w:hAnsi="Times New Roman" w:cs="Times New Roman"/>
                <w:sz w:val="24"/>
                <w:szCs w:val="24"/>
                <w:lang w:val="uk-UA"/>
              </w:rPr>
              <w:t>Розвинута мережа роздрібних магазинів по всій Україні</w:t>
            </w:r>
          </w:p>
        </w:tc>
        <w:tc>
          <w:tcPr>
            <w:tcW w:w="2199" w:type="dxa"/>
            <w:tcBorders>
              <w:top w:val="single" w:sz="4" w:space="0" w:color="auto"/>
              <w:left w:val="single" w:sz="4" w:space="0" w:color="auto"/>
              <w:bottom w:val="single" w:sz="4" w:space="0" w:color="auto"/>
              <w:right w:val="single" w:sz="4" w:space="0" w:color="auto"/>
            </w:tcBorders>
          </w:tcPr>
          <w:p w14:paraId="6BB293E3" w14:textId="77777777" w:rsidR="00006657" w:rsidRPr="00DA0841" w:rsidRDefault="00DA24B2" w:rsidP="00193DA2">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w:t>
            </w:r>
          </w:p>
        </w:tc>
        <w:tc>
          <w:tcPr>
            <w:tcW w:w="2240" w:type="dxa"/>
            <w:tcBorders>
              <w:top w:val="single" w:sz="4" w:space="0" w:color="auto"/>
              <w:left w:val="single" w:sz="4" w:space="0" w:color="auto"/>
              <w:bottom w:val="single" w:sz="4" w:space="0" w:color="auto"/>
              <w:right w:val="single" w:sz="4" w:space="0" w:color="auto"/>
            </w:tcBorders>
          </w:tcPr>
          <w:p w14:paraId="3CE04A53" w14:textId="77777777" w:rsidR="00006657" w:rsidRPr="00DA0841" w:rsidRDefault="00006657" w:rsidP="00193DA2">
            <w:pPr>
              <w:jc w:val="center"/>
              <w:rPr>
                <w:rFonts w:ascii="Times New Roman" w:hAnsi="Times New Roman" w:cs="Times New Roman"/>
                <w:sz w:val="24"/>
                <w:szCs w:val="24"/>
                <w:lang w:val="uk-UA"/>
              </w:rPr>
            </w:pPr>
          </w:p>
        </w:tc>
      </w:tr>
      <w:tr w:rsidR="00006657" w:rsidRPr="00DA0841" w14:paraId="46C9FD19" w14:textId="77777777" w:rsidTr="002D4EB5">
        <w:tc>
          <w:tcPr>
            <w:tcW w:w="961" w:type="dxa"/>
            <w:tcBorders>
              <w:top w:val="single" w:sz="4" w:space="0" w:color="auto"/>
              <w:left w:val="single" w:sz="4" w:space="0" w:color="auto"/>
              <w:bottom w:val="single" w:sz="4" w:space="0" w:color="auto"/>
              <w:right w:val="single" w:sz="4" w:space="0" w:color="auto"/>
            </w:tcBorders>
          </w:tcPr>
          <w:p w14:paraId="4CBB0388" w14:textId="77777777" w:rsidR="00006657" w:rsidRPr="00DA0841" w:rsidRDefault="00DA24B2" w:rsidP="00193DA2">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2.</w:t>
            </w:r>
          </w:p>
        </w:tc>
        <w:tc>
          <w:tcPr>
            <w:tcW w:w="4512" w:type="dxa"/>
            <w:tcBorders>
              <w:top w:val="single" w:sz="4" w:space="0" w:color="auto"/>
              <w:left w:val="single" w:sz="4" w:space="0" w:color="auto"/>
              <w:bottom w:val="single" w:sz="4" w:space="0" w:color="auto"/>
              <w:right w:val="single" w:sz="4" w:space="0" w:color="auto"/>
            </w:tcBorders>
          </w:tcPr>
          <w:p w14:paraId="3D83577E" w14:textId="77777777" w:rsidR="00006657" w:rsidRPr="00DA0841" w:rsidRDefault="00DA24B2" w:rsidP="00193DA2">
            <w:pPr>
              <w:rPr>
                <w:rFonts w:ascii="Times New Roman" w:hAnsi="Times New Roman" w:cs="Times New Roman"/>
                <w:sz w:val="24"/>
                <w:szCs w:val="24"/>
                <w:lang w:val="uk-UA"/>
              </w:rPr>
            </w:pPr>
            <w:r w:rsidRPr="00DA0841">
              <w:rPr>
                <w:rFonts w:ascii="Times New Roman" w:hAnsi="Times New Roman" w:cs="Times New Roman"/>
                <w:sz w:val="24"/>
                <w:szCs w:val="24"/>
                <w:lang w:val="uk-UA"/>
              </w:rPr>
              <w:t>Висока якість продукції</w:t>
            </w:r>
          </w:p>
        </w:tc>
        <w:tc>
          <w:tcPr>
            <w:tcW w:w="2199" w:type="dxa"/>
            <w:tcBorders>
              <w:top w:val="single" w:sz="4" w:space="0" w:color="auto"/>
              <w:left w:val="single" w:sz="4" w:space="0" w:color="auto"/>
              <w:bottom w:val="single" w:sz="4" w:space="0" w:color="auto"/>
              <w:right w:val="single" w:sz="4" w:space="0" w:color="auto"/>
            </w:tcBorders>
          </w:tcPr>
          <w:p w14:paraId="72C04381" w14:textId="77777777" w:rsidR="00006657" w:rsidRPr="00DA0841" w:rsidRDefault="00DA24B2" w:rsidP="00193DA2">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w:t>
            </w:r>
          </w:p>
        </w:tc>
        <w:tc>
          <w:tcPr>
            <w:tcW w:w="2240" w:type="dxa"/>
            <w:tcBorders>
              <w:top w:val="single" w:sz="4" w:space="0" w:color="auto"/>
              <w:left w:val="single" w:sz="4" w:space="0" w:color="auto"/>
              <w:bottom w:val="single" w:sz="4" w:space="0" w:color="auto"/>
              <w:right w:val="single" w:sz="4" w:space="0" w:color="auto"/>
            </w:tcBorders>
          </w:tcPr>
          <w:p w14:paraId="54EA97AF" w14:textId="77777777" w:rsidR="00006657" w:rsidRPr="00DA0841" w:rsidRDefault="00006657" w:rsidP="00193DA2">
            <w:pPr>
              <w:jc w:val="center"/>
              <w:rPr>
                <w:rFonts w:ascii="Times New Roman" w:hAnsi="Times New Roman" w:cs="Times New Roman"/>
                <w:sz w:val="24"/>
                <w:szCs w:val="24"/>
                <w:lang w:val="uk-UA"/>
              </w:rPr>
            </w:pPr>
          </w:p>
        </w:tc>
      </w:tr>
    </w:tbl>
    <w:p w14:paraId="69B0A455" w14:textId="7EADB742" w:rsidR="004649C4" w:rsidRPr="006150D0" w:rsidRDefault="006150D0" w:rsidP="006150D0">
      <w:pPr>
        <w:pStyle w:val="ac"/>
        <w:spacing w:before="0" w:beforeAutospacing="0" w:after="0" w:afterAutospacing="0" w:line="360" w:lineRule="auto"/>
        <w:ind w:firstLine="720"/>
        <w:rPr>
          <w:rFonts w:eastAsiaTheme="minorHAnsi"/>
          <w:sz w:val="28"/>
          <w:szCs w:val="28"/>
          <w:lang w:val="ru-RU"/>
        </w:rPr>
      </w:pPr>
      <w:r w:rsidRPr="004649C4">
        <w:rPr>
          <w:color w:val="000000"/>
          <w:sz w:val="28"/>
          <w:szCs w:val="28"/>
          <w:lang w:val="ru-RU"/>
        </w:rPr>
        <w:lastRenderedPageBreak/>
        <w:t>Продовження таблиці 1.1</w:t>
      </w:r>
    </w:p>
    <w:tbl>
      <w:tblPr>
        <w:tblW w:w="0" w:type="auto"/>
        <w:tblLook w:val="04A0" w:firstRow="1" w:lastRow="0" w:firstColumn="1" w:lastColumn="0" w:noHBand="0" w:noVBand="1"/>
      </w:tblPr>
      <w:tblGrid>
        <w:gridCol w:w="961"/>
        <w:gridCol w:w="4512"/>
        <w:gridCol w:w="2199"/>
        <w:gridCol w:w="2240"/>
      </w:tblGrid>
      <w:tr w:rsidR="00423FEB" w:rsidRPr="00DA0841" w14:paraId="26D979E7" w14:textId="77777777" w:rsidTr="00423FEB">
        <w:trPr>
          <w:trHeight w:val="308"/>
        </w:trPr>
        <w:tc>
          <w:tcPr>
            <w:tcW w:w="961" w:type="dxa"/>
            <w:tcBorders>
              <w:top w:val="single" w:sz="4" w:space="0" w:color="auto"/>
              <w:left w:val="single" w:sz="4" w:space="0" w:color="auto"/>
              <w:bottom w:val="single" w:sz="4" w:space="0" w:color="auto"/>
              <w:right w:val="single" w:sz="4" w:space="0" w:color="auto"/>
            </w:tcBorders>
          </w:tcPr>
          <w:p w14:paraId="2DFE5269" w14:textId="7D4C7AB1" w:rsidR="00423FEB" w:rsidRPr="00DA0841" w:rsidRDefault="00423FEB" w:rsidP="00423FEB">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 з/п</w:t>
            </w:r>
          </w:p>
        </w:tc>
        <w:tc>
          <w:tcPr>
            <w:tcW w:w="4512" w:type="dxa"/>
            <w:tcBorders>
              <w:top w:val="single" w:sz="4" w:space="0" w:color="auto"/>
              <w:left w:val="single" w:sz="4" w:space="0" w:color="auto"/>
              <w:bottom w:val="single" w:sz="4" w:space="0" w:color="auto"/>
              <w:right w:val="single" w:sz="4" w:space="0" w:color="auto"/>
            </w:tcBorders>
          </w:tcPr>
          <w:p w14:paraId="10AC5F63" w14:textId="7A0BDA00" w:rsidR="00423FEB" w:rsidRPr="00DA0841" w:rsidRDefault="00423FEB" w:rsidP="00423FEB">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Фактор</w:t>
            </w:r>
          </w:p>
        </w:tc>
        <w:tc>
          <w:tcPr>
            <w:tcW w:w="2199" w:type="dxa"/>
            <w:tcBorders>
              <w:top w:val="single" w:sz="4" w:space="0" w:color="auto"/>
              <w:left w:val="single" w:sz="4" w:space="0" w:color="auto"/>
              <w:bottom w:val="single" w:sz="4" w:space="0" w:color="auto"/>
              <w:right w:val="single" w:sz="4" w:space="0" w:color="auto"/>
            </w:tcBorders>
          </w:tcPr>
          <w:p w14:paraId="3FD41941" w14:textId="33B71C06" w:rsidR="00423FEB" w:rsidRPr="00DA0841" w:rsidRDefault="00423FEB" w:rsidP="00423FEB">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Сильна сторона</w:t>
            </w:r>
          </w:p>
        </w:tc>
        <w:tc>
          <w:tcPr>
            <w:tcW w:w="2240" w:type="dxa"/>
            <w:tcBorders>
              <w:top w:val="single" w:sz="4" w:space="0" w:color="auto"/>
              <w:left w:val="single" w:sz="4" w:space="0" w:color="auto"/>
              <w:bottom w:val="single" w:sz="4" w:space="0" w:color="auto"/>
              <w:right w:val="single" w:sz="4" w:space="0" w:color="auto"/>
            </w:tcBorders>
          </w:tcPr>
          <w:p w14:paraId="46D9A69C" w14:textId="12BAECEC" w:rsidR="00423FEB" w:rsidRPr="00DA0841" w:rsidRDefault="00423FEB" w:rsidP="00423FEB">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Слабка сторона</w:t>
            </w:r>
          </w:p>
        </w:tc>
      </w:tr>
      <w:tr w:rsidR="006150D0" w:rsidRPr="00DA0841" w14:paraId="5EA60BC1" w14:textId="77777777" w:rsidTr="00423FEB">
        <w:trPr>
          <w:trHeight w:val="308"/>
        </w:trPr>
        <w:tc>
          <w:tcPr>
            <w:tcW w:w="961" w:type="dxa"/>
            <w:tcBorders>
              <w:top w:val="single" w:sz="4" w:space="0" w:color="auto"/>
              <w:left w:val="single" w:sz="4" w:space="0" w:color="auto"/>
              <w:bottom w:val="single" w:sz="4" w:space="0" w:color="auto"/>
              <w:right w:val="single" w:sz="4" w:space="0" w:color="auto"/>
            </w:tcBorders>
          </w:tcPr>
          <w:p w14:paraId="48CF59E3" w14:textId="77777777" w:rsidR="006150D0" w:rsidRPr="00DA0841" w:rsidRDefault="006150D0" w:rsidP="00423FEB">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3.</w:t>
            </w:r>
          </w:p>
        </w:tc>
        <w:tc>
          <w:tcPr>
            <w:tcW w:w="4512" w:type="dxa"/>
            <w:tcBorders>
              <w:top w:val="single" w:sz="4" w:space="0" w:color="auto"/>
              <w:left w:val="single" w:sz="4" w:space="0" w:color="auto"/>
              <w:bottom w:val="single" w:sz="4" w:space="0" w:color="auto"/>
              <w:right w:val="single" w:sz="4" w:space="0" w:color="auto"/>
            </w:tcBorders>
          </w:tcPr>
          <w:p w14:paraId="55B83EFE" w14:textId="77777777" w:rsidR="006150D0" w:rsidRPr="00DA0841" w:rsidRDefault="006150D0" w:rsidP="00423FEB">
            <w:pPr>
              <w:rPr>
                <w:rFonts w:ascii="Times New Roman" w:hAnsi="Times New Roman" w:cs="Times New Roman"/>
                <w:sz w:val="24"/>
                <w:szCs w:val="24"/>
                <w:lang w:val="uk-UA"/>
              </w:rPr>
            </w:pPr>
            <w:r w:rsidRPr="00DA0841">
              <w:rPr>
                <w:rFonts w:ascii="Times New Roman" w:hAnsi="Times New Roman" w:cs="Times New Roman"/>
                <w:sz w:val="24"/>
                <w:szCs w:val="24"/>
                <w:lang w:val="uk-UA"/>
              </w:rPr>
              <w:t>Недостатнє сегментування ринку</w:t>
            </w:r>
          </w:p>
        </w:tc>
        <w:tc>
          <w:tcPr>
            <w:tcW w:w="2199" w:type="dxa"/>
            <w:tcBorders>
              <w:top w:val="single" w:sz="4" w:space="0" w:color="auto"/>
              <w:left w:val="single" w:sz="4" w:space="0" w:color="auto"/>
              <w:bottom w:val="single" w:sz="4" w:space="0" w:color="auto"/>
              <w:right w:val="single" w:sz="4" w:space="0" w:color="auto"/>
            </w:tcBorders>
          </w:tcPr>
          <w:p w14:paraId="185574D6" w14:textId="77777777" w:rsidR="006150D0" w:rsidRPr="00DA0841" w:rsidRDefault="006150D0" w:rsidP="00423FEB">
            <w:pPr>
              <w:jc w:val="center"/>
              <w:rPr>
                <w:rFonts w:ascii="Times New Roman" w:hAnsi="Times New Roman" w:cs="Times New Roman"/>
                <w:sz w:val="24"/>
                <w:szCs w:val="24"/>
                <w:lang w:val="uk-UA"/>
              </w:rPr>
            </w:pPr>
          </w:p>
        </w:tc>
        <w:tc>
          <w:tcPr>
            <w:tcW w:w="2240" w:type="dxa"/>
            <w:tcBorders>
              <w:top w:val="single" w:sz="4" w:space="0" w:color="auto"/>
              <w:left w:val="single" w:sz="4" w:space="0" w:color="auto"/>
              <w:bottom w:val="single" w:sz="4" w:space="0" w:color="auto"/>
              <w:right w:val="single" w:sz="4" w:space="0" w:color="auto"/>
            </w:tcBorders>
          </w:tcPr>
          <w:p w14:paraId="216FF210" w14:textId="77777777" w:rsidR="006150D0" w:rsidRPr="00DA0841" w:rsidRDefault="006150D0" w:rsidP="00423FEB">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w:t>
            </w:r>
          </w:p>
        </w:tc>
      </w:tr>
      <w:tr w:rsidR="006150D0" w:rsidRPr="00DA0841" w14:paraId="62E6E0F0" w14:textId="77777777" w:rsidTr="00423FEB">
        <w:trPr>
          <w:trHeight w:val="308"/>
        </w:trPr>
        <w:tc>
          <w:tcPr>
            <w:tcW w:w="961" w:type="dxa"/>
            <w:tcBorders>
              <w:top w:val="single" w:sz="4" w:space="0" w:color="auto"/>
              <w:left w:val="single" w:sz="4" w:space="0" w:color="auto"/>
              <w:bottom w:val="single" w:sz="4" w:space="0" w:color="auto"/>
              <w:right w:val="single" w:sz="4" w:space="0" w:color="auto"/>
            </w:tcBorders>
          </w:tcPr>
          <w:p w14:paraId="231DD0F1" w14:textId="77777777" w:rsidR="006150D0" w:rsidRPr="00DA0841" w:rsidRDefault="006150D0" w:rsidP="00423FEB">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4.</w:t>
            </w:r>
          </w:p>
        </w:tc>
        <w:tc>
          <w:tcPr>
            <w:tcW w:w="4512" w:type="dxa"/>
            <w:tcBorders>
              <w:top w:val="single" w:sz="4" w:space="0" w:color="auto"/>
              <w:left w:val="single" w:sz="4" w:space="0" w:color="auto"/>
              <w:bottom w:val="single" w:sz="4" w:space="0" w:color="auto"/>
              <w:right w:val="single" w:sz="4" w:space="0" w:color="auto"/>
            </w:tcBorders>
          </w:tcPr>
          <w:p w14:paraId="49E5819F" w14:textId="77777777" w:rsidR="006150D0" w:rsidRPr="00DA0841" w:rsidRDefault="006150D0" w:rsidP="00423FEB">
            <w:pPr>
              <w:rPr>
                <w:rFonts w:ascii="Times New Roman" w:hAnsi="Times New Roman" w:cs="Times New Roman"/>
                <w:sz w:val="24"/>
                <w:szCs w:val="24"/>
                <w:lang w:val="uk-UA"/>
              </w:rPr>
            </w:pPr>
            <w:r w:rsidRPr="00DA0841">
              <w:rPr>
                <w:rFonts w:ascii="Times New Roman" w:hAnsi="Times New Roman" w:cs="Times New Roman"/>
                <w:sz w:val="24"/>
                <w:szCs w:val="24"/>
                <w:lang w:val="uk-UA"/>
              </w:rPr>
              <w:t>Широкий асортимент</w:t>
            </w:r>
          </w:p>
        </w:tc>
        <w:tc>
          <w:tcPr>
            <w:tcW w:w="2199" w:type="dxa"/>
            <w:tcBorders>
              <w:top w:val="single" w:sz="4" w:space="0" w:color="auto"/>
              <w:left w:val="single" w:sz="4" w:space="0" w:color="auto"/>
              <w:bottom w:val="single" w:sz="4" w:space="0" w:color="auto"/>
              <w:right w:val="single" w:sz="4" w:space="0" w:color="auto"/>
            </w:tcBorders>
          </w:tcPr>
          <w:p w14:paraId="04AA82F6" w14:textId="77777777" w:rsidR="006150D0" w:rsidRPr="00DA0841" w:rsidRDefault="006150D0" w:rsidP="00423FEB">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w:t>
            </w:r>
          </w:p>
        </w:tc>
        <w:tc>
          <w:tcPr>
            <w:tcW w:w="2240" w:type="dxa"/>
            <w:tcBorders>
              <w:top w:val="single" w:sz="4" w:space="0" w:color="auto"/>
              <w:left w:val="single" w:sz="4" w:space="0" w:color="auto"/>
              <w:bottom w:val="single" w:sz="4" w:space="0" w:color="auto"/>
              <w:right w:val="single" w:sz="4" w:space="0" w:color="auto"/>
            </w:tcBorders>
          </w:tcPr>
          <w:p w14:paraId="1C6ED4D0" w14:textId="77777777" w:rsidR="006150D0" w:rsidRPr="00DA0841" w:rsidRDefault="006150D0" w:rsidP="00423FEB">
            <w:pPr>
              <w:jc w:val="center"/>
              <w:rPr>
                <w:rFonts w:ascii="Times New Roman" w:hAnsi="Times New Roman" w:cs="Times New Roman"/>
                <w:sz w:val="24"/>
                <w:szCs w:val="24"/>
                <w:lang w:val="uk-UA"/>
              </w:rPr>
            </w:pPr>
          </w:p>
        </w:tc>
      </w:tr>
      <w:tr w:rsidR="006150D0" w:rsidRPr="00DA0841" w14:paraId="6B742BE1" w14:textId="77777777" w:rsidTr="00423FEB">
        <w:trPr>
          <w:trHeight w:val="308"/>
        </w:trPr>
        <w:tc>
          <w:tcPr>
            <w:tcW w:w="961" w:type="dxa"/>
            <w:tcBorders>
              <w:top w:val="single" w:sz="4" w:space="0" w:color="auto"/>
              <w:left w:val="single" w:sz="4" w:space="0" w:color="auto"/>
              <w:bottom w:val="single" w:sz="4" w:space="0" w:color="auto"/>
              <w:right w:val="single" w:sz="4" w:space="0" w:color="auto"/>
            </w:tcBorders>
          </w:tcPr>
          <w:p w14:paraId="4E504BED" w14:textId="77777777" w:rsidR="006150D0" w:rsidRPr="00DA0841" w:rsidRDefault="006150D0" w:rsidP="00423FEB">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5.</w:t>
            </w:r>
          </w:p>
        </w:tc>
        <w:tc>
          <w:tcPr>
            <w:tcW w:w="4512" w:type="dxa"/>
            <w:tcBorders>
              <w:top w:val="single" w:sz="4" w:space="0" w:color="auto"/>
              <w:left w:val="single" w:sz="4" w:space="0" w:color="auto"/>
              <w:bottom w:val="single" w:sz="4" w:space="0" w:color="auto"/>
              <w:right w:val="single" w:sz="4" w:space="0" w:color="auto"/>
            </w:tcBorders>
          </w:tcPr>
          <w:p w14:paraId="797D9CC9" w14:textId="77777777" w:rsidR="006150D0" w:rsidRPr="00DA0841" w:rsidRDefault="006150D0" w:rsidP="00423FEB">
            <w:pPr>
              <w:rPr>
                <w:rFonts w:ascii="Times New Roman" w:hAnsi="Times New Roman" w:cs="Times New Roman"/>
                <w:sz w:val="24"/>
                <w:szCs w:val="24"/>
                <w:lang w:val="uk-UA"/>
              </w:rPr>
            </w:pPr>
            <w:r w:rsidRPr="00DA0841">
              <w:rPr>
                <w:rFonts w:ascii="Times New Roman" w:hAnsi="Times New Roman" w:cs="Times New Roman"/>
                <w:sz w:val="24"/>
                <w:szCs w:val="24"/>
                <w:lang w:val="uk-UA"/>
              </w:rPr>
              <w:t>Недостатня увага до інтернет-маркетингу</w:t>
            </w:r>
          </w:p>
        </w:tc>
        <w:tc>
          <w:tcPr>
            <w:tcW w:w="2199" w:type="dxa"/>
            <w:tcBorders>
              <w:top w:val="single" w:sz="4" w:space="0" w:color="auto"/>
              <w:left w:val="single" w:sz="4" w:space="0" w:color="auto"/>
              <w:bottom w:val="single" w:sz="4" w:space="0" w:color="auto"/>
              <w:right w:val="single" w:sz="4" w:space="0" w:color="auto"/>
            </w:tcBorders>
          </w:tcPr>
          <w:p w14:paraId="62F4B51E" w14:textId="77777777" w:rsidR="006150D0" w:rsidRPr="00DA0841" w:rsidRDefault="006150D0" w:rsidP="00423FEB">
            <w:pPr>
              <w:jc w:val="center"/>
              <w:rPr>
                <w:rFonts w:ascii="Times New Roman" w:hAnsi="Times New Roman" w:cs="Times New Roman"/>
                <w:sz w:val="24"/>
                <w:szCs w:val="24"/>
                <w:lang w:val="uk-UA"/>
              </w:rPr>
            </w:pPr>
          </w:p>
        </w:tc>
        <w:tc>
          <w:tcPr>
            <w:tcW w:w="2240" w:type="dxa"/>
            <w:tcBorders>
              <w:top w:val="single" w:sz="4" w:space="0" w:color="auto"/>
              <w:left w:val="single" w:sz="4" w:space="0" w:color="auto"/>
              <w:bottom w:val="single" w:sz="4" w:space="0" w:color="auto"/>
              <w:right w:val="single" w:sz="4" w:space="0" w:color="auto"/>
            </w:tcBorders>
          </w:tcPr>
          <w:p w14:paraId="60D52187" w14:textId="77777777" w:rsidR="006150D0" w:rsidRPr="00DA0841" w:rsidRDefault="006150D0" w:rsidP="00423FEB">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w:t>
            </w:r>
          </w:p>
        </w:tc>
      </w:tr>
      <w:tr w:rsidR="006150D0" w:rsidRPr="00DA0841" w14:paraId="44777C0B" w14:textId="77777777" w:rsidTr="00423FEB">
        <w:trPr>
          <w:trHeight w:val="308"/>
        </w:trPr>
        <w:tc>
          <w:tcPr>
            <w:tcW w:w="961" w:type="dxa"/>
            <w:tcBorders>
              <w:top w:val="single" w:sz="4" w:space="0" w:color="auto"/>
              <w:left w:val="single" w:sz="4" w:space="0" w:color="auto"/>
              <w:bottom w:val="single" w:sz="4" w:space="0" w:color="auto"/>
              <w:right w:val="single" w:sz="4" w:space="0" w:color="auto"/>
            </w:tcBorders>
          </w:tcPr>
          <w:p w14:paraId="62C44FE5" w14:textId="77777777" w:rsidR="006150D0" w:rsidRPr="00DA0841" w:rsidRDefault="006150D0" w:rsidP="00423FEB">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6.</w:t>
            </w:r>
          </w:p>
        </w:tc>
        <w:tc>
          <w:tcPr>
            <w:tcW w:w="4512" w:type="dxa"/>
            <w:tcBorders>
              <w:top w:val="single" w:sz="4" w:space="0" w:color="auto"/>
              <w:left w:val="single" w:sz="4" w:space="0" w:color="auto"/>
              <w:bottom w:val="single" w:sz="4" w:space="0" w:color="auto"/>
              <w:right w:val="single" w:sz="4" w:space="0" w:color="auto"/>
            </w:tcBorders>
          </w:tcPr>
          <w:p w14:paraId="2039F975" w14:textId="77777777" w:rsidR="006150D0" w:rsidRPr="00DA0841" w:rsidRDefault="006150D0" w:rsidP="00423FEB">
            <w:pPr>
              <w:rPr>
                <w:rFonts w:ascii="Times New Roman" w:hAnsi="Times New Roman" w:cs="Times New Roman"/>
                <w:sz w:val="24"/>
                <w:szCs w:val="24"/>
                <w:lang w:val="uk-UA"/>
              </w:rPr>
            </w:pPr>
            <w:r w:rsidRPr="00DA0841">
              <w:rPr>
                <w:rFonts w:ascii="Times New Roman" w:hAnsi="Times New Roman" w:cs="Times New Roman"/>
                <w:sz w:val="24"/>
                <w:szCs w:val="24"/>
                <w:lang w:val="uk-UA"/>
              </w:rPr>
              <w:t>Застосування прямого маркетингу</w:t>
            </w:r>
          </w:p>
        </w:tc>
        <w:tc>
          <w:tcPr>
            <w:tcW w:w="2199" w:type="dxa"/>
            <w:tcBorders>
              <w:top w:val="single" w:sz="4" w:space="0" w:color="auto"/>
              <w:left w:val="single" w:sz="4" w:space="0" w:color="auto"/>
              <w:bottom w:val="single" w:sz="4" w:space="0" w:color="auto"/>
              <w:right w:val="single" w:sz="4" w:space="0" w:color="auto"/>
            </w:tcBorders>
          </w:tcPr>
          <w:p w14:paraId="6B23BB3E" w14:textId="77777777" w:rsidR="006150D0" w:rsidRPr="00DA0841" w:rsidRDefault="006150D0" w:rsidP="00423FEB">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w:t>
            </w:r>
          </w:p>
        </w:tc>
        <w:tc>
          <w:tcPr>
            <w:tcW w:w="2240" w:type="dxa"/>
            <w:tcBorders>
              <w:top w:val="single" w:sz="4" w:space="0" w:color="auto"/>
              <w:left w:val="single" w:sz="4" w:space="0" w:color="auto"/>
              <w:bottom w:val="single" w:sz="4" w:space="0" w:color="auto"/>
              <w:right w:val="single" w:sz="4" w:space="0" w:color="auto"/>
            </w:tcBorders>
          </w:tcPr>
          <w:p w14:paraId="54D32D23" w14:textId="77777777" w:rsidR="006150D0" w:rsidRPr="00DA0841" w:rsidRDefault="006150D0" w:rsidP="00423FEB">
            <w:pPr>
              <w:jc w:val="center"/>
              <w:rPr>
                <w:rFonts w:ascii="Times New Roman" w:hAnsi="Times New Roman" w:cs="Times New Roman"/>
                <w:sz w:val="24"/>
                <w:szCs w:val="24"/>
                <w:lang w:val="uk-UA"/>
              </w:rPr>
            </w:pPr>
          </w:p>
        </w:tc>
      </w:tr>
      <w:tr w:rsidR="006150D0" w:rsidRPr="00DA0841" w14:paraId="4BC4F45E" w14:textId="77777777" w:rsidTr="00423FEB">
        <w:trPr>
          <w:trHeight w:val="308"/>
        </w:trPr>
        <w:tc>
          <w:tcPr>
            <w:tcW w:w="961" w:type="dxa"/>
            <w:tcBorders>
              <w:top w:val="single" w:sz="4" w:space="0" w:color="auto"/>
              <w:left w:val="single" w:sz="4" w:space="0" w:color="auto"/>
              <w:bottom w:val="single" w:sz="4" w:space="0" w:color="auto"/>
              <w:right w:val="single" w:sz="4" w:space="0" w:color="auto"/>
            </w:tcBorders>
          </w:tcPr>
          <w:p w14:paraId="36DE9427" w14:textId="77777777" w:rsidR="006150D0" w:rsidRPr="00DA0841" w:rsidRDefault="006150D0" w:rsidP="00423FEB">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7.</w:t>
            </w:r>
          </w:p>
        </w:tc>
        <w:tc>
          <w:tcPr>
            <w:tcW w:w="4512" w:type="dxa"/>
            <w:tcBorders>
              <w:top w:val="single" w:sz="4" w:space="0" w:color="auto"/>
              <w:left w:val="single" w:sz="4" w:space="0" w:color="auto"/>
              <w:bottom w:val="single" w:sz="4" w:space="0" w:color="auto"/>
              <w:right w:val="single" w:sz="4" w:space="0" w:color="auto"/>
            </w:tcBorders>
          </w:tcPr>
          <w:p w14:paraId="13E67410" w14:textId="77777777" w:rsidR="006150D0" w:rsidRPr="00DA0841" w:rsidRDefault="006150D0" w:rsidP="00423FEB">
            <w:pPr>
              <w:rPr>
                <w:rFonts w:ascii="Times New Roman" w:hAnsi="Times New Roman" w:cs="Times New Roman"/>
                <w:sz w:val="24"/>
                <w:szCs w:val="24"/>
                <w:lang w:val="uk-UA"/>
              </w:rPr>
            </w:pPr>
            <w:r w:rsidRPr="00DA0841">
              <w:rPr>
                <w:rFonts w:ascii="Times New Roman" w:hAnsi="Times New Roman" w:cs="Times New Roman"/>
                <w:sz w:val="24"/>
                <w:szCs w:val="24"/>
                <w:lang w:val="uk-UA"/>
              </w:rPr>
              <w:t>Постійні зміни вартості сировини</w:t>
            </w:r>
          </w:p>
        </w:tc>
        <w:tc>
          <w:tcPr>
            <w:tcW w:w="2199" w:type="dxa"/>
            <w:tcBorders>
              <w:top w:val="single" w:sz="4" w:space="0" w:color="auto"/>
              <w:left w:val="single" w:sz="4" w:space="0" w:color="auto"/>
              <w:bottom w:val="single" w:sz="4" w:space="0" w:color="auto"/>
              <w:right w:val="single" w:sz="4" w:space="0" w:color="auto"/>
            </w:tcBorders>
          </w:tcPr>
          <w:p w14:paraId="0AFF3FC4" w14:textId="77777777" w:rsidR="006150D0" w:rsidRPr="00DA0841" w:rsidRDefault="006150D0" w:rsidP="00423FEB">
            <w:pPr>
              <w:jc w:val="center"/>
              <w:rPr>
                <w:rFonts w:ascii="Times New Roman" w:hAnsi="Times New Roman" w:cs="Times New Roman"/>
                <w:sz w:val="24"/>
                <w:szCs w:val="24"/>
                <w:lang w:val="uk-UA"/>
              </w:rPr>
            </w:pPr>
          </w:p>
        </w:tc>
        <w:tc>
          <w:tcPr>
            <w:tcW w:w="2240" w:type="dxa"/>
            <w:tcBorders>
              <w:top w:val="single" w:sz="4" w:space="0" w:color="auto"/>
              <w:left w:val="single" w:sz="4" w:space="0" w:color="auto"/>
              <w:bottom w:val="single" w:sz="4" w:space="0" w:color="auto"/>
              <w:right w:val="single" w:sz="4" w:space="0" w:color="auto"/>
            </w:tcBorders>
          </w:tcPr>
          <w:p w14:paraId="7D3DED49" w14:textId="77777777" w:rsidR="006150D0" w:rsidRPr="00DA0841" w:rsidRDefault="006150D0" w:rsidP="00423FEB">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w:t>
            </w:r>
          </w:p>
        </w:tc>
      </w:tr>
    </w:tbl>
    <w:p w14:paraId="1C8A06AE" w14:textId="21715615" w:rsidR="002D4EB5" w:rsidRDefault="002D4EB5" w:rsidP="006150D0">
      <w:pPr>
        <w:pStyle w:val="ac"/>
        <w:spacing w:before="0" w:beforeAutospacing="0" w:after="0" w:afterAutospacing="0" w:line="360" w:lineRule="auto"/>
        <w:ind w:firstLine="567"/>
        <w:rPr>
          <w:i/>
          <w:color w:val="000000"/>
          <w:lang w:val="ru-RU"/>
        </w:rPr>
      </w:pPr>
      <w:r w:rsidRPr="002D4EB5">
        <w:rPr>
          <w:i/>
          <w:color w:val="000000"/>
          <w:lang w:val="ru-RU"/>
        </w:rPr>
        <w:t xml:space="preserve">Джерело: </w:t>
      </w:r>
      <w:r>
        <w:rPr>
          <w:i/>
          <w:color w:val="000000"/>
          <w:lang w:val="ru-RU"/>
        </w:rPr>
        <w:t>узагальнено автором</w:t>
      </w:r>
    </w:p>
    <w:p w14:paraId="14002D70" w14:textId="77777777" w:rsidR="006150D0" w:rsidRPr="002D4EB5" w:rsidRDefault="006150D0" w:rsidP="006150D0">
      <w:pPr>
        <w:pStyle w:val="ac"/>
        <w:spacing w:before="0" w:beforeAutospacing="0" w:after="0" w:afterAutospacing="0" w:line="360" w:lineRule="auto"/>
        <w:rPr>
          <w:i/>
          <w:color w:val="000000"/>
          <w:lang w:val="ru-RU"/>
        </w:rPr>
      </w:pPr>
    </w:p>
    <w:p w14:paraId="6E072E08" w14:textId="77777777" w:rsidR="00D51AAC" w:rsidRDefault="00B80286" w:rsidP="00D51AAC">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xml:space="preserve">Отже, судячи з даних з таблиці, можемо сказати, що «Еколавка» – це розвинута мережа роздрібних магазинів. Має 98 точок у великих містах України, завдяки чому охоплює величезну цільову аудиторію. </w:t>
      </w:r>
    </w:p>
    <w:p w14:paraId="5EBC6391" w14:textId="334F62D9" w:rsidR="00502FC1" w:rsidRPr="00D51AAC" w:rsidRDefault="00B80286" w:rsidP="00D51AAC">
      <w:pPr>
        <w:spacing w:line="360" w:lineRule="auto"/>
        <w:ind w:firstLine="567"/>
        <w:jc w:val="both"/>
        <w:rPr>
          <w:rFonts w:ascii="Times New Roman" w:hAnsi="Times New Roman" w:cs="Times New Roman"/>
          <w:color w:val="000000"/>
          <w:sz w:val="28"/>
          <w:szCs w:val="28"/>
          <w:shd w:val="clear" w:color="auto" w:fill="FFFFFF"/>
          <w:lang w:val="ru-RU"/>
        </w:rPr>
      </w:pPr>
      <w:r w:rsidRPr="00DA0841">
        <w:rPr>
          <w:rFonts w:ascii="Times New Roman" w:hAnsi="Times New Roman" w:cs="Times New Roman"/>
          <w:color w:val="000000"/>
          <w:sz w:val="28"/>
          <w:szCs w:val="28"/>
          <w:shd w:val="clear" w:color="auto" w:fill="FFFFFF"/>
          <w:lang w:val="ru-RU"/>
        </w:rPr>
        <w:t>«Еколавка» є активним учасником ринку, який систематично вивчає тенденції та напрями його розвитку. Компанія зосереджена на створенні та вдосконаленні інноваційних товарів, що надає їй конкурентну перевагу на ринку. Оскільки такі продукти можуть бути більш ефективними, привабливими для споживачів, чи мають унікальні функції, які не присутні у товарів конкурентів. До того ж інноваційні товари можуть бути більш екологічно стійкими та сприяти зменшенню впливу на довкілля, що може бути важливим фактором для споживачів та інвесторів</w:t>
      </w:r>
      <w:r w:rsidR="0055724D" w:rsidRPr="0055724D">
        <w:rPr>
          <w:rFonts w:ascii="Times New Roman" w:hAnsi="Times New Roman" w:cs="Times New Roman"/>
          <w:color w:val="000000"/>
          <w:sz w:val="28"/>
          <w:szCs w:val="28"/>
          <w:shd w:val="clear" w:color="auto" w:fill="FFFFFF"/>
          <w:lang w:val="ru-RU"/>
        </w:rPr>
        <w:t xml:space="preserve"> [</w:t>
      </w:r>
      <w:r w:rsidR="00D51AAC" w:rsidRPr="00D51AAC">
        <w:rPr>
          <w:rFonts w:ascii="Times New Roman" w:hAnsi="Times New Roman" w:cs="Times New Roman"/>
          <w:color w:val="000000"/>
          <w:sz w:val="28"/>
          <w:szCs w:val="28"/>
          <w:shd w:val="clear" w:color="auto" w:fill="FFFFFF"/>
          <w:lang w:val="ru-RU"/>
        </w:rPr>
        <w:t>3</w:t>
      </w:r>
      <w:r w:rsidR="00D51AAC">
        <w:rPr>
          <w:rFonts w:ascii="Times New Roman" w:hAnsi="Times New Roman" w:cs="Times New Roman"/>
          <w:color w:val="000000"/>
          <w:sz w:val="28"/>
          <w:szCs w:val="28"/>
          <w:shd w:val="clear" w:color="auto" w:fill="FFFFFF"/>
          <w:lang w:val="ru-RU"/>
        </w:rPr>
        <w:t>,</w:t>
      </w:r>
      <w:r w:rsidR="0055724D" w:rsidRPr="0055724D">
        <w:rPr>
          <w:rFonts w:ascii="Times New Roman" w:hAnsi="Times New Roman" w:cs="Times New Roman"/>
          <w:color w:val="000000"/>
          <w:sz w:val="28"/>
          <w:szCs w:val="28"/>
          <w:shd w:val="clear" w:color="auto" w:fill="FFFFFF"/>
          <w:lang w:val="ru-RU"/>
        </w:rPr>
        <w:t>5]</w:t>
      </w:r>
      <w:r w:rsidRPr="00DA0841">
        <w:rPr>
          <w:rFonts w:ascii="Times New Roman" w:hAnsi="Times New Roman" w:cs="Times New Roman"/>
          <w:color w:val="000000"/>
          <w:sz w:val="28"/>
          <w:szCs w:val="28"/>
          <w:shd w:val="clear" w:color="auto" w:fill="FFFFFF"/>
          <w:lang w:val="ru-RU"/>
        </w:rPr>
        <w:t>.</w:t>
      </w:r>
    </w:p>
    <w:p w14:paraId="30096FBB" w14:textId="289B6EA0" w:rsidR="00502FC1" w:rsidRDefault="00B80286" w:rsidP="00502FC1">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Основною стратегією «Еколавки» є неперервне вдосконалення продукту, що відповідає змінним вимогам ринку та споживачів.</w:t>
      </w:r>
      <w:r w:rsidR="00D51AAC">
        <w:rPr>
          <w:rFonts w:ascii="Times New Roman" w:hAnsi="Times New Roman" w:cs="Times New Roman"/>
          <w:color w:val="000000"/>
          <w:sz w:val="28"/>
          <w:szCs w:val="28"/>
          <w:lang w:val="ru-RU"/>
        </w:rPr>
        <w:t xml:space="preserve"> </w:t>
      </w:r>
      <w:r w:rsidRPr="00DA0841">
        <w:rPr>
          <w:rFonts w:ascii="Times New Roman" w:hAnsi="Times New Roman" w:cs="Times New Roman"/>
          <w:color w:val="000000"/>
          <w:sz w:val="28"/>
          <w:szCs w:val="28"/>
          <w:shd w:val="clear" w:color="auto" w:fill="FFFFFF"/>
          <w:lang w:val="ru-RU"/>
        </w:rPr>
        <w:t>Крім того, компанія має широкий асортимент продукції, що задовольняє різні потреби та вподобання різних категорій с</w:t>
      </w:r>
      <w:r w:rsidR="00F00254" w:rsidRPr="00DA0841">
        <w:rPr>
          <w:rFonts w:ascii="Times New Roman" w:hAnsi="Times New Roman" w:cs="Times New Roman"/>
          <w:color w:val="000000"/>
          <w:sz w:val="28"/>
          <w:szCs w:val="28"/>
          <w:shd w:val="clear" w:color="auto" w:fill="FFFFFF"/>
          <w:lang w:val="ru-RU"/>
        </w:rPr>
        <w:t>поживачів. Цей підхід дозволяє «Еколавці»</w:t>
      </w:r>
      <w:r w:rsidRPr="00DA0841">
        <w:rPr>
          <w:rFonts w:ascii="Times New Roman" w:hAnsi="Times New Roman" w:cs="Times New Roman"/>
          <w:color w:val="000000"/>
          <w:sz w:val="28"/>
          <w:szCs w:val="28"/>
          <w:shd w:val="clear" w:color="auto" w:fill="FFFFFF"/>
          <w:lang w:val="ru-RU"/>
        </w:rPr>
        <w:t xml:space="preserve"> залучити більше клієнтів та створити стабільну базу лояльних покупців.</w:t>
      </w:r>
    </w:p>
    <w:p w14:paraId="3A3E8149" w14:textId="77777777" w:rsidR="00502FC1" w:rsidRDefault="005443BD" w:rsidP="00502FC1">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xml:space="preserve">Але також є і слабкі сторони підприємства Еколавка на ринку України. У своїй маркетинговій стратегії компанія активно використовує </w:t>
      </w:r>
      <w:r w:rsidR="008A57BB">
        <w:rPr>
          <w:rFonts w:ascii="Times New Roman" w:hAnsi="Times New Roman" w:cs="Times New Roman"/>
          <w:color w:val="000000"/>
          <w:sz w:val="28"/>
          <w:szCs w:val="28"/>
          <w:shd w:val="clear" w:color="auto" w:fill="FFFFFF"/>
          <w:lang w:val="ru-RU"/>
        </w:rPr>
        <w:t>масовий</w:t>
      </w:r>
      <w:r w:rsidRPr="00DA0841">
        <w:rPr>
          <w:rFonts w:ascii="Times New Roman" w:hAnsi="Times New Roman" w:cs="Times New Roman"/>
          <w:color w:val="000000"/>
          <w:sz w:val="28"/>
          <w:szCs w:val="28"/>
          <w:shd w:val="clear" w:color="auto" w:fill="FFFFFF"/>
          <w:lang w:val="ru-RU"/>
        </w:rPr>
        <w:t xml:space="preserve"> маркетинг. Ця стратегія не сегментує споживачів ринку органічної продукції.</w:t>
      </w:r>
    </w:p>
    <w:p w14:paraId="19FA96C9" w14:textId="77777777" w:rsidR="00502FC1" w:rsidRDefault="005443BD" w:rsidP="00502FC1">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xml:space="preserve">Підприємство не сегментує свої товари та споживачів, що приводить до того, </w:t>
      </w:r>
      <w:r w:rsidR="00B80286" w:rsidRPr="00DA0841">
        <w:rPr>
          <w:rFonts w:ascii="Times New Roman" w:hAnsi="Times New Roman" w:cs="Times New Roman"/>
          <w:color w:val="000000"/>
          <w:sz w:val="28"/>
          <w:szCs w:val="28"/>
          <w:shd w:val="clear" w:color="auto" w:fill="FFFFFF"/>
          <w:lang w:val="ru-RU"/>
        </w:rPr>
        <w:t>що вони не задовольнять специфічні потреби деяких груп клієнтів, таких як вегані, вегетаріанці, люди, які дотримуються детокс-дієти, та інші. Також однією зі слабких сторін підприємства Еколавка є недостатня увага до інтернет-маркетингу.</w:t>
      </w:r>
    </w:p>
    <w:p w14:paraId="4233F7E9" w14:textId="77777777" w:rsidR="00502FC1" w:rsidRDefault="00B80286" w:rsidP="00502FC1">
      <w:pPr>
        <w:spacing w:line="360" w:lineRule="auto"/>
        <w:ind w:firstLine="567"/>
        <w:jc w:val="both"/>
        <w:rPr>
          <w:rFonts w:ascii="Times New Roman" w:hAnsi="Times New Roman" w:cs="Times New Roman"/>
          <w:color w:val="000000"/>
          <w:sz w:val="28"/>
          <w:szCs w:val="28"/>
          <w:shd w:val="clear" w:color="auto" w:fill="FFFFFF"/>
          <w:lang w:val="ru-RU"/>
        </w:rPr>
      </w:pPr>
      <w:r w:rsidRPr="00DA0841">
        <w:rPr>
          <w:rFonts w:ascii="Times New Roman" w:hAnsi="Times New Roman" w:cs="Times New Roman"/>
          <w:color w:val="000000"/>
          <w:sz w:val="28"/>
          <w:szCs w:val="28"/>
          <w:shd w:val="clear" w:color="auto" w:fill="FFFFFF"/>
          <w:lang w:val="ru-RU"/>
        </w:rPr>
        <w:lastRenderedPageBreak/>
        <w:t>Незважаючи на те, що компанія має свій веб-сайт, він не є досить інформативним та не містить достатньо актуальної інформації щодо продуктів, а також акцій та знижок. Крім того, у порівнянні з конкурентами, підприємство має низький рівень присутності в соціальних мережах, що може погіршувати вплив компанії на цільову аудиторію. Також змінність вартості сировини є однією зі слабких сторін підприємства. Якщо ціни на певні види продуктів зростатають,</w:t>
      </w:r>
    </w:p>
    <w:p w14:paraId="4127C9BD" w14:textId="68C36264" w:rsidR="00502FC1" w:rsidRDefault="00B80286" w:rsidP="00502FC1">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Еколавка стикається з проблемою збільшення витр</w:t>
      </w:r>
      <w:r w:rsidR="006150D0">
        <w:rPr>
          <w:rFonts w:ascii="Times New Roman" w:hAnsi="Times New Roman" w:cs="Times New Roman"/>
          <w:color w:val="000000"/>
          <w:sz w:val="28"/>
          <w:szCs w:val="28"/>
          <w:shd w:val="clear" w:color="auto" w:fill="FFFFFF"/>
          <w:lang w:val="ru-RU"/>
        </w:rPr>
        <w:t>ат на виробництво та реалізацію. Це</w:t>
      </w:r>
      <w:r w:rsidRPr="00DA0841">
        <w:rPr>
          <w:rFonts w:ascii="Times New Roman" w:hAnsi="Times New Roman" w:cs="Times New Roman"/>
          <w:color w:val="000000"/>
          <w:sz w:val="28"/>
          <w:szCs w:val="28"/>
          <w:shd w:val="clear" w:color="auto" w:fill="FFFFFF"/>
          <w:lang w:val="ru-RU"/>
        </w:rPr>
        <w:t xml:space="preserve"> призведе до збільшення вартості товарів та зниження конкурентоспроможності компанії на ринку. </w:t>
      </w:r>
    </w:p>
    <w:p w14:paraId="40781FE8" w14:textId="77777777" w:rsidR="00502FC1" w:rsidRDefault="00B80286" w:rsidP="00502FC1">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Отже, підприємство Еколавка, хоча є одним з провідних гравців на ринку органічної та натуральної продукції в Україні, має деякі слабкі сторони, що можуть стати перешкодою в розвитку та конкурентоспроможності компанії в майбутньому.</w:t>
      </w:r>
      <w:r w:rsidRPr="00DA0841">
        <w:rPr>
          <w:rFonts w:ascii="Times New Roman" w:hAnsi="Times New Roman" w:cs="Times New Roman"/>
          <w:color w:val="000000"/>
          <w:sz w:val="28"/>
          <w:szCs w:val="28"/>
          <w:lang w:val="ru-RU"/>
        </w:rPr>
        <w:br/>
      </w:r>
      <w:r w:rsidRPr="00DA0841">
        <w:rPr>
          <w:rFonts w:ascii="Times New Roman" w:hAnsi="Times New Roman" w:cs="Times New Roman"/>
          <w:color w:val="000000"/>
          <w:sz w:val="28"/>
          <w:szCs w:val="28"/>
          <w:shd w:val="clear" w:color="auto" w:fill="FFFFFF"/>
          <w:lang w:val="ru-RU"/>
        </w:rPr>
        <w:t>Далі проведемо портфельний аналіз ТОВ «Еколавка»</w:t>
      </w:r>
      <w:r w:rsidR="00F00254" w:rsidRPr="00DA0841">
        <w:rPr>
          <w:rFonts w:ascii="Times New Roman" w:hAnsi="Times New Roman" w:cs="Times New Roman"/>
          <w:color w:val="000000"/>
          <w:sz w:val="28"/>
          <w:szCs w:val="28"/>
          <w:shd w:val="clear" w:color="auto" w:fill="FFFFFF"/>
          <w:lang w:val="ru-RU"/>
        </w:rPr>
        <w:t xml:space="preserve">. </w:t>
      </w:r>
      <w:r w:rsidRPr="00DA0841">
        <w:rPr>
          <w:rFonts w:ascii="Times New Roman" w:hAnsi="Times New Roman" w:cs="Times New Roman"/>
          <w:color w:val="000000"/>
          <w:sz w:val="28"/>
          <w:szCs w:val="28"/>
          <w:shd w:val="clear" w:color="auto" w:fill="FFFFFF"/>
          <w:lang w:val="ru-RU"/>
        </w:rPr>
        <w:t xml:space="preserve">Опис портфелів </w:t>
      </w:r>
      <w:r w:rsidR="00F00254" w:rsidRPr="00DA0841">
        <w:rPr>
          <w:rFonts w:ascii="Times New Roman" w:hAnsi="Times New Roman" w:cs="Times New Roman"/>
          <w:color w:val="000000"/>
          <w:sz w:val="28"/>
          <w:szCs w:val="28"/>
          <w:shd w:val="clear" w:color="auto" w:fill="FFFFFF"/>
          <w:lang w:val="ru-RU"/>
        </w:rPr>
        <w:t>підприємства зображен у додавтках</w:t>
      </w:r>
      <w:r w:rsidRPr="00DA0841">
        <w:rPr>
          <w:rFonts w:ascii="Times New Roman" w:hAnsi="Times New Roman" w:cs="Times New Roman"/>
          <w:color w:val="000000"/>
          <w:sz w:val="28"/>
          <w:szCs w:val="28"/>
          <w:shd w:val="clear" w:color="auto" w:fill="FFFFFF"/>
          <w:lang w:val="ru-RU"/>
        </w:rPr>
        <w:t xml:space="preserve"> (</w:t>
      </w:r>
      <w:r w:rsidR="008A57BB">
        <w:rPr>
          <w:rFonts w:ascii="Times New Roman" w:hAnsi="Times New Roman" w:cs="Times New Roman"/>
          <w:color w:val="000000"/>
          <w:sz w:val="28"/>
          <w:szCs w:val="28"/>
          <w:shd w:val="clear" w:color="auto" w:fill="FFFFFF"/>
          <w:lang w:val="ru-RU"/>
        </w:rPr>
        <w:t>дивитись додаток Г</w:t>
      </w:r>
      <w:r w:rsidRPr="00DA0841">
        <w:rPr>
          <w:rFonts w:ascii="Times New Roman" w:hAnsi="Times New Roman" w:cs="Times New Roman"/>
          <w:color w:val="000000"/>
          <w:sz w:val="28"/>
          <w:szCs w:val="28"/>
          <w:shd w:val="clear" w:color="auto" w:fill="FFFFFF"/>
          <w:lang w:val="ru-RU"/>
        </w:rPr>
        <w:t>)</w:t>
      </w:r>
      <w:r w:rsidR="00F00254" w:rsidRPr="00DA0841">
        <w:rPr>
          <w:rFonts w:ascii="Times New Roman" w:hAnsi="Times New Roman" w:cs="Times New Roman"/>
          <w:color w:val="000000"/>
          <w:sz w:val="28"/>
          <w:szCs w:val="28"/>
          <w:shd w:val="clear" w:color="auto" w:fill="FFFFFF"/>
          <w:lang w:val="ru-RU"/>
        </w:rPr>
        <w:t>.</w:t>
      </w:r>
    </w:p>
    <w:p w14:paraId="25C31FD1" w14:textId="77777777" w:rsidR="00502FC1" w:rsidRDefault="00B80286" w:rsidP="00502FC1">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xml:space="preserve">Як можна побачити, підприємство має три повних портфеля, тобто портфель </w:t>
      </w:r>
      <w:r w:rsidR="00546047" w:rsidRPr="00DA0841">
        <w:rPr>
          <w:rFonts w:ascii="Times New Roman" w:hAnsi="Times New Roman" w:cs="Times New Roman"/>
          <w:sz w:val="28"/>
          <w:szCs w:val="28"/>
          <w:lang w:val="uk-UA"/>
        </w:rPr>
        <w:t>бізнесів (ТМ Еколавка та франчайзинг)</w:t>
      </w:r>
      <w:r w:rsidR="008A57BB">
        <w:rPr>
          <w:rFonts w:ascii="Times New Roman" w:hAnsi="Times New Roman" w:cs="Times New Roman"/>
          <w:sz w:val="28"/>
          <w:szCs w:val="28"/>
          <w:lang w:val="uk-UA"/>
        </w:rPr>
        <w:t xml:space="preserve">, портфель ринків (зазначені у додатку Г </w:t>
      </w:r>
      <w:r w:rsidR="00546047" w:rsidRPr="00DA0841">
        <w:rPr>
          <w:rFonts w:ascii="Times New Roman" w:hAnsi="Times New Roman" w:cs="Times New Roman"/>
          <w:sz w:val="28"/>
          <w:szCs w:val="28"/>
          <w:lang w:val="uk-UA"/>
        </w:rPr>
        <w:t xml:space="preserve">міста України) та портфель товарів. Також варто зауважити, що портфель товарів </w:t>
      </w:r>
      <w:r w:rsidR="005443BD" w:rsidRPr="00DA0841">
        <w:rPr>
          <w:rFonts w:ascii="Times New Roman" w:hAnsi="Times New Roman" w:cs="Times New Roman"/>
          <w:color w:val="000000"/>
          <w:sz w:val="28"/>
          <w:szCs w:val="28"/>
          <w:shd w:val="clear" w:color="auto" w:fill="FFFFFF"/>
          <w:lang w:val="ru-RU"/>
        </w:rPr>
        <w:t xml:space="preserve">максимально розширений. </w:t>
      </w:r>
    </w:p>
    <w:p w14:paraId="36AC54C1" w14:textId="77777777" w:rsidR="00502FC1" w:rsidRDefault="005443BD" w:rsidP="00502FC1">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xml:space="preserve">Аналіз буде проводитись для двох портфелів – портфелю </w:t>
      </w:r>
      <w:r w:rsidR="00B5640E" w:rsidRPr="00DA0841">
        <w:rPr>
          <w:rFonts w:ascii="Times New Roman" w:hAnsi="Times New Roman" w:cs="Times New Roman"/>
          <w:sz w:val="28"/>
          <w:szCs w:val="28"/>
          <w:lang w:val="uk-UA"/>
        </w:rPr>
        <w:t xml:space="preserve">ринків та портфелю товарів. </w:t>
      </w:r>
      <w:r w:rsidR="00546047" w:rsidRPr="00DA0841">
        <w:rPr>
          <w:rFonts w:ascii="Times New Roman" w:hAnsi="Times New Roman" w:cs="Times New Roman"/>
          <w:sz w:val="28"/>
          <w:szCs w:val="28"/>
          <w:lang w:val="uk-UA"/>
        </w:rPr>
        <w:t>Портфель товарів має дуже різні набори товарів, що мають різний попит на ринку та повністю відрізняються по нео</w:t>
      </w:r>
      <w:r w:rsidR="00B5640E" w:rsidRPr="00DA0841">
        <w:rPr>
          <w:rFonts w:ascii="Times New Roman" w:hAnsi="Times New Roman" w:cs="Times New Roman"/>
          <w:sz w:val="28"/>
          <w:szCs w:val="28"/>
          <w:lang w:val="uk-UA"/>
        </w:rPr>
        <w:t xml:space="preserve">бхідності в споживчому кошику. </w:t>
      </w:r>
      <w:r w:rsidR="00546047" w:rsidRPr="00DA0841">
        <w:rPr>
          <w:rFonts w:ascii="Times New Roman" w:hAnsi="Times New Roman" w:cs="Times New Roman"/>
          <w:sz w:val="28"/>
          <w:szCs w:val="28"/>
          <w:lang w:val="uk-UA"/>
        </w:rPr>
        <w:t xml:space="preserve">Портфель ринків необхідно перевірити для того, щоб підприємство могло зробити висновки </w:t>
      </w:r>
      <w:r w:rsidR="00F00254" w:rsidRPr="00DA0841">
        <w:rPr>
          <w:rFonts w:ascii="Times New Roman" w:hAnsi="Times New Roman" w:cs="Times New Roman"/>
          <w:color w:val="000000"/>
          <w:sz w:val="28"/>
          <w:szCs w:val="28"/>
          <w:shd w:val="clear" w:color="auto" w:fill="FFFFFF"/>
          <w:lang w:val="ru-RU"/>
        </w:rPr>
        <w:t xml:space="preserve">щодо актуальності наявності деяких ринків в портфелі. </w:t>
      </w:r>
    </w:p>
    <w:p w14:paraId="66978868" w14:textId="77777777" w:rsidR="00502FC1" w:rsidRDefault="00F00254" w:rsidP="00502FC1">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Визначення методів аналізу, які застосовуватимуться.</w:t>
      </w:r>
      <w:r w:rsidRPr="00DA0841">
        <w:rPr>
          <w:rFonts w:ascii="Times New Roman" w:hAnsi="Times New Roman" w:cs="Times New Roman"/>
          <w:color w:val="000000"/>
          <w:sz w:val="28"/>
          <w:szCs w:val="28"/>
          <w:lang w:val="ru-RU"/>
        </w:rPr>
        <w:t xml:space="preserve"> </w:t>
      </w:r>
      <w:r w:rsidRPr="00DA0841">
        <w:rPr>
          <w:rFonts w:ascii="Times New Roman" w:hAnsi="Times New Roman" w:cs="Times New Roman"/>
          <w:color w:val="000000"/>
          <w:sz w:val="28"/>
          <w:szCs w:val="28"/>
          <w:shd w:val="clear" w:color="auto" w:fill="FFFFFF"/>
          <w:lang w:val="ru-RU"/>
        </w:rPr>
        <w:t xml:space="preserve">Для обох портфелів буде актуальним проведення аналізу за матрицею </w:t>
      </w:r>
      <w:r w:rsidRPr="00DA0841">
        <w:rPr>
          <w:rFonts w:ascii="Times New Roman" w:hAnsi="Times New Roman" w:cs="Times New Roman"/>
          <w:color w:val="000000"/>
          <w:sz w:val="28"/>
          <w:szCs w:val="28"/>
          <w:shd w:val="clear" w:color="auto" w:fill="FFFFFF"/>
        </w:rPr>
        <w:t>BCG</w:t>
      </w:r>
      <w:r w:rsidRPr="00DA0841">
        <w:rPr>
          <w:rFonts w:ascii="Times New Roman" w:hAnsi="Times New Roman" w:cs="Times New Roman"/>
          <w:color w:val="000000"/>
          <w:sz w:val="28"/>
          <w:szCs w:val="28"/>
          <w:shd w:val="clear" w:color="auto" w:fill="FFFFFF"/>
          <w:lang w:val="ru-RU"/>
        </w:rPr>
        <w:t xml:space="preserve">. Даний аналіз грунтується на якісних, а не кількісних показниках підприємства та конкурентів, тож аналіз оптимальніше провести за даною матрицею. </w:t>
      </w:r>
    </w:p>
    <w:p w14:paraId="4163CDA9" w14:textId="77777777" w:rsidR="00502FC1" w:rsidRDefault="00F00254" w:rsidP="00502FC1">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Збір та систематизація вихідних даних для аналізу.</w:t>
      </w:r>
      <w:r w:rsidRPr="00DA0841">
        <w:rPr>
          <w:rFonts w:ascii="Times New Roman" w:hAnsi="Times New Roman" w:cs="Times New Roman"/>
          <w:color w:val="000000"/>
          <w:sz w:val="28"/>
          <w:szCs w:val="28"/>
          <w:lang w:val="ru-RU"/>
        </w:rPr>
        <w:t xml:space="preserve"> </w:t>
      </w:r>
      <w:r w:rsidRPr="00DA0841">
        <w:rPr>
          <w:rFonts w:ascii="Times New Roman" w:hAnsi="Times New Roman" w:cs="Times New Roman"/>
          <w:color w:val="000000"/>
          <w:sz w:val="28"/>
          <w:szCs w:val="28"/>
          <w:shd w:val="clear" w:color="auto" w:fill="FFFFFF"/>
          <w:lang w:val="ru-RU"/>
        </w:rPr>
        <w:t xml:space="preserve">Для аналізу будуть братись дані із фінансових звітностей підприємства за минулі роки та прогнозовані показники автором. </w:t>
      </w:r>
    </w:p>
    <w:p w14:paraId="5F42A0CA" w14:textId="30382A03" w:rsidR="00F556C8" w:rsidRDefault="00F00254" w:rsidP="006150D0">
      <w:pPr>
        <w:spacing w:line="360" w:lineRule="auto"/>
        <w:ind w:firstLine="567"/>
        <w:jc w:val="both"/>
        <w:rPr>
          <w:rFonts w:ascii="Times New Roman" w:hAnsi="Times New Roman" w:cs="Times New Roman"/>
          <w:color w:val="000000"/>
          <w:sz w:val="28"/>
          <w:szCs w:val="28"/>
          <w:shd w:val="clear" w:color="auto" w:fill="FFFFFF"/>
          <w:lang w:val="ru-RU"/>
        </w:rPr>
      </w:pPr>
      <w:r w:rsidRPr="00DA0841">
        <w:rPr>
          <w:rFonts w:ascii="Times New Roman" w:hAnsi="Times New Roman" w:cs="Times New Roman"/>
          <w:color w:val="000000"/>
          <w:sz w:val="28"/>
          <w:szCs w:val="28"/>
          <w:shd w:val="clear" w:color="auto" w:fill="FFFFFF"/>
          <w:lang w:val="ru-RU"/>
        </w:rPr>
        <w:lastRenderedPageBreak/>
        <w:t>Проведення розрахунків, графічних побудов та висновків для кожного портфелю.</w:t>
      </w:r>
      <w:r w:rsidR="006150D0">
        <w:rPr>
          <w:rFonts w:ascii="Times New Roman" w:hAnsi="Times New Roman" w:cs="Times New Roman"/>
          <w:color w:val="000000"/>
          <w:sz w:val="28"/>
          <w:szCs w:val="28"/>
          <w:shd w:val="clear" w:color="auto" w:fill="FFFFFF"/>
          <w:lang w:val="ru-RU"/>
        </w:rPr>
        <w:t xml:space="preserve"> </w:t>
      </w:r>
      <w:r w:rsidRPr="00DA0841">
        <w:rPr>
          <w:rFonts w:ascii="Times New Roman" w:hAnsi="Times New Roman" w:cs="Times New Roman"/>
          <w:color w:val="000000"/>
          <w:sz w:val="28"/>
          <w:szCs w:val="28"/>
          <w:shd w:val="clear" w:color="auto" w:fill="FFFFFF"/>
          <w:lang w:val="ru-RU"/>
        </w:rPr>
        <w:t>Розглянемо дані ТОВ Еколавка за 2022 рік</w:t>
      </w:r>
      <w:r w:rsidR="00546047" w:rsidRPr="00DA0841">
        <w:rPr>
          <w:rFonts w:ascii="Times New Roman" w:eastAsia="Times New Roman" w:hAnsi="Times New Roman" w:cs="Times New Roman"/>
          <w:color w:val="000000"/>
          <w:sz w:val="28"/>
          <w:szCs w:val="28"/>
          <w:lang w:val="ru-RU"/>
        </w:rPr>
        <w:t xml:space="preserve">, що стосується обсягів виробництва та реалізації органічної </w:t>
      </w:r>
      <w:r w:rsidR="00F754B7">
        <w:rPr>
          <w:rFonts w:ascii="Times New Roman" w:eastAsia="Times New Roman" w:hAnsi="Times New Roman" w:cs="Times New Roman"/>
          <w:color w:val="000000"/>
          <w:sz w:val="28"/>
          <w:szCs w:val="28"/>
          <w:lang w:val="ru-RU"/>
        </w:rPr>
        <w:t>еко-продукції</w:t>
      </w:r>
      <w:r w:rsidR="00546047" w:rsidRPr="00DA0841">
        <w:rPr>
          <w:rFonts w:ascii="Times New Roman" w:eastAsia="Times New Roman" w:hAnsi="Times New Roman" w:cs="Times New Roman"/>
          <w:sz w:val="28"/>
          <w:szCs w:val="28"/>
          <w:lang w:val="ru-RU"/>
        </w:rPr>
        <w:t xml:space="preserve"> за вказаний період. Для проведення аналізу будуть використані приблизні дані, які базуються на відомостях з відкритих джерел та </w:t>
      </w:r>
      <w:r w:rsidRPr="00DA0841">
        <w:rPr>
          <w:rFonts w:ascii="Times New Roman" w:hAnsi="Times New Roman" w:cs="Times New Roman"/>
          <w:color w:val="000000"/>
          <w:sz w:val="28"/>
          <w:szCs w:val="28"/>
          <w:shd w:val="clear" w:color="auto" w:fill="FFFFFF"/>
          <w:lang w:val="ru-RU"/>
        </w:rPr>
        <w:t>власних судженнях, оскільки точні кількісні дані не доступні в повному обсязі</w:t>
      </w:r>
      <w:r w:rsidR="00C41905">
        <w:rPr>
          <w:rFonts w:ascii="Times New Roman" w:hAnsi="Times New Roman" w:cs="Times New Roman"/>
          <w:color w:val="000000"/>
          <w:sz w:val="28"/>
          <w:szCs w:val="28"/>
          <w:shd w:val="clear" w:color="auto" w:fill="FFFFFF"/>
          <w:lang w:val="ru-RU"/>
        </w:rPr>
        <w:t xml:space="preserve"> (див. табл 1.2).</w:t>
      </w:r>
    </w:p>
    <w:p w14:paraId="3D6FE35F" w14:textId="77777777" w:rsidR="00F556C8" w:rsidRDefault="00F556C8" w:rsidP="00F556C8">
      <w:pPr>
        <w:spacing w:line="360" w:lineRule="auto"/>
        <w:ind w:firstLine="567"/>
        <w:jc w:val="both"/>
        <w:rPr>
          <w:rFonts w:ascii="Times New Roman" w:hAnsi="Times New Roman" w:cs="Times New Roman"/>
          <w:color w:val="000000"/>
          <w:sz w:val="28"/>
          <w:szCs w:val="28"/>
          <w:shd w:val="clear" w:color="auto" w:fill="FFFFFF"/>
          <w:lang w:val="uk-UA"/>
        </w:rPr>
      </w:pPr>
    </w:p>
    <w:p w14:paraId="16633DDA" w14:textId="1A1F4A3E" w:rsidR="00546047" w:rsidRPr="00F556C8" w:rsidRDefault="008A57BB" w:rsidP="00F556C8">
      <w:pPr>
        <w:spacing w:line="360" w:lineRule="auto"/>
        <w:ind w:firstLine="567"/>
        <w:jc w:val="both"/>
        <w:rPr>
          <w:rFonts w:ascii="Times New Roman" w:hAnsi="Times New Roman" w:cs="Times New Roman"/>
          <w:color w:val="000000"/>
          <w:sz w:val="28"/>
          <w:szCs w:val="28"/>
          <w:shd w:val="clear" w:color="auto" w:fill="FFFFFF"/>
          <w:lang w:val="ru-RU"/>
        </w:rPr>
      </w:pPr>
      <w:r w:rsidRPr="008A57BB">
        <w:rPr>
          <w:rFonts w:ascii="Times New Roman" w:hAnsi="Times New Roman" w:cs="Times New Roman"/>
          <w:color w:val="000000"/>
          <w:sz w:val="28"/>
          <w:szCs w:val="28"/>
          <w:shd w:val="clear" w:color="auto" w:fill="FFFFFF"/>
          <w:lang w:val="uk-UA"/>
        </w:rPr>
        <w:t>Таблиця 1.</w:t>
      </w:r>
      <w:r>
        <w:rPr>
          <w:rFonts w:ascii="Times New Roman" w:hAnsi="Times New Roman" w:cs="Times New Roman"/>
          <w:color w:val="000000"/>
          <w:sz w:val="28"/>
          <w:szCs w:val="28"/>
          <w:shd w:val="clear" w:color="auto" w:fill="FFFFFF"/>
          <w:lang w:val="uk-UA"/>
        </w:rPr>
        <w:t>2</w:t>
      </w:r>
      <w:r w:rsidR="00F00254" w:rsidRPr="008A57BB">
        <w:rPr>
          <w:rFonts w:ascii="Times New Roman" w:hAnsi="Times New Roman" w:cs="Times New Roman"/>
          <w:color w:val="000000"/>
          <w:sz w:val="28"/>
          <w:szCs w:val="28"/>
          <w:shd w:val="clear" w:color="auto" w:fill="FFFFFF"/>
          <w:lang w:val="uk-UA"/>
        </w:rPr>
        <w:t xml:space="preserve"> – Дані для подальшого аналізу портфелю ринків ТОВ «Еколавка».</w:t>
      </w:r>
    </w:p>
    <w:tbl>
      <w:tblPr>
        <w:tblW w:w="9918" w:type="dxa"/>
        <w:tblLook w:val="04A0" w:firstRow="1" w:lastRow="0" w:firstColumn="1" w:lastColumn="0" w:noHBand="0" w:noVBand="1"/>
      </w:tblPr>
      <w:tblGrid>
        <w:gridCol w:w="3732"/>
        <w:gridCol w:w="1265"/>
        <w:gridCol w:w="1898"/>
        <w:gridCol w:w="1236"/>
        <w:gridCol w:w="1787"/>
      </w:tblGrid>
      <w:tr w:rsidR="00546047" w:rsidRPr="00DA0841" w14:paraId="5593DC6B" w14:textId="77777777" w:rsidTr="002155E4">
        <w:tc>
          <w:tcPr>
            <w:tcW w:w="3732" w:type="dxa"/>
            <w:tcBorders>
              <w:top w:val="single" w:sz="4" w:space="0" w:color="auto"/>
              <w:left w:val="single" w:sz="4" w:space="0" w:color="auto"/>
              <w:bottom w:val="single" w:sz="4" w:space="0" w:color="auto"/>
              <w:right w:val="single" w:sz="4" w:space="0" w:color="auto"/>
            </w:tcBorders>
            <w:hideMark/>
          </w:tcPr>
          <w:p w14:paraId="784890A9"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Стратегічний господарський підрозділ підприємства</w:t>
            </w:r>
          </w:p>
        </w:tc>
        <w:tc>
          <w:tcPr>
            <w:tcW w:w="1265" w:type="dxa"/>
            <w:tcBorders>
              <w:top w:val="single" w:sz="4" w:space="0" w:color="auto"/>
              <w:left w:val="single" w:sz="4" w:space="0" w:color="auto"/>
              <w:bottom w:val="single" w:sz="4" w:space="0" w:color="auto"/>
              <w:right w:val="single" w:sz="4" w:space="0" w:color="auto"/>
            </w:tcBorders>
            <w:hideMark/>
          </w:tcPr>
          <w:p w14:paraId="12E293A4"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Обсяги реалізації продукції, тис. грн.</w:t>
            </w:r>
          </w:p>
        </w:tc>
        <w:tc>
          <w:tcPr>
            <w:tcW w:w="1898" w:type="dxa"/>
            <w:tcBorders>
              <w:top w:val="single" w:sz="4" w:space="0" w:color="auto"/>
              <w:left w:val="single" w:sz="4" w:space="0" w:color="auto"/>
              <w:bottom w:val="single" w:sz="4" w:space="0" w:color="auto"/>
              <w:right w:val="single" w:sz="4" w:space="0" w:color="auto"/>
            </w:tcBorders>
            <w:hideMark/>
          </w:tcPr>
          <w:p w14:paraId="1946B1F4"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Обсяг реалізації продукції конкурента, тис. грн.</w:t>
            </w:r>
          </w:p>
        </w:tc>
        <w:tc>
          <w:tcPr>
            <w:tcW w:w="1236" w:type="dxa"/>
            <w:tcBorders>
              <w:top w:val="single" w:sz="4" w:space="0" w:color="auto"/>
              <w:left w:val="single" w:sz="4" w:space="0" w:color="auto"/>
              <w:bottom w:val="single" w:sz="4" w:space="0" w:color="auto"/>
              <w:right w:val="single" w:sz="4" w:space="0" w:color="auto"/>
            </w:tcBorders>
            <w:hideMark/>
          </w:tcPr>
          <w:p w14:paraId="48259A08"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Темпи зростання ринку, %</w:t>
            </w:r>
          </w:p>
        </w:tc>
        <w:tc>
          <w:tcPr>
            <w:tcW w:w="1787" w:type="dxa"/>
            <w:tcBorders>
              <w:top w:val="single" w:sz="4" w:space="0" w:color="auto"/>
              <w:left w:val="single" w:sz="4" w:space="0" w:color="auto"/>
              <w:bottom w:val="single" w:sz="4" w:space="0" w:color="auto"/>
              <w:right w:val="single" w:sz="4" w:space="0" w:color="auto"/>
            </w:tcBorders>
            <w:hideMark/>
          </w:tcPr>
          <w:p w14:paraId="65930E2E"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Відносна ринкова частка підприємства, %</w:t>
            </w:r>
          </w:p>
        </w:tc>
      </w:tr>
      <w:tr w:rsidR="00546047" w:rsidRPr="00DA0841" w14:paraId="68B92A3B" w14:textId="77777777" w:rsidTr="002155E4">
        <w:tc>
          <w:tcPr>
            <w:tcW w:w="3732" w:type="dxa"/>
            <w:tcBorders>
              <w:top w:val="single" w:sz="4" w:space="0" w:color="auto"/>
              <w:left w:val="single" w:sz="4" w:space="0" w:color="auto"/>
              <w:bottom w:val="single" w:sz="4" w:space="0" w:color="auto"/>
              <w:right w:val="single" w:sz="4" w:space="0" w:color="auto"/>
            </w:tcBorders>
          </w:tcPr>
          <w:p w14:paraId="247BC951"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Овочі, фрукти, сухофрукти</w:t>
            </w:r>
          </w:p>
        </w:tc>
        <w:tc>
          <w:tcPr>
            <w:tcW w:w="1265" w:type="dxa"/>
            <w:tcBorders>
              <w:top w:val="single" w:sz="4" w:space="0" w:color="auto"/>
              <w:left w:val="single" w:sz="4" w:space="0" w:color="auto"/>
              <w:bottom w:val="single" w:sz="4" w:space="0" w:color="auto"/>
              <w:right w:val="single" w:sz="4" w:space="0" w:color="auto"/>
            </w:tcBorders>
          </w:tcPr>
          <w:p w14:paraId="3BE6F71A"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462</w:t>
            </w:r>
          </w:p>
        </w:tc>
        <w:tc>
          <w:tcPr>
            <w:tcW w:w="1898" w:type="dxa"/>
            <w:tcBorders>
              <w:top w:val="single" w:sz="4" w:space="0" w:color="auto"/>
              <w:left w:val="single" w:sz="4" w:space="0" w:color="auto"/>
              <w:bottom w:val="single" w:sz="4" w:space="0" w:color="auto"/>
              <w:right w:val="single" w:sz="4" w:space="0" w:color="auto"/>
            </w:tcBorders>
          </w:tcPr>
          <w:p w14:paraId="26A26FA5"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rPr>
              <w:t>210</w:t>
            </w:r>
          </w:p>
        </w:tc>
        <w:tc>
          <w:tcPr>
            <w:tcW w:w="1236" w:type="dxa"/>
            <w:tcBorders>
              <w:top w:val="single" w:sz="4" w:space="0" w:color="auto"/>
              <w:left w:val="single" w:sz="4" w:space="0" w:color="auto"/>
              <w:bottom w:val="single" w:sz="4" w:space="0" w:color="auto"/>
              <w:right w:val="single" w:sz="4" w:space="0" w:color="auto"/>
            </w:tcBorders>
          </w:tcPr>
          <w:p w14:paraId="40A1E68E"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64,5</w:t>
            </w:r>
          </w:p>
        </w:tc>
        <w:tc>
          <w:tcPr>
            <w:tcW w:w="1787" w:type="dxa"/>
            <w:tcBorders>
              <w:top w:val="single" w:sz="4" w:space="0" w:color="auto"/>
              <w:left w:val="single" w:sz="4" w:space="0" w:color="auto"/>
              <w:bottom w:val="single" w:sz="4" w:space="0" w:color="auto"/>
              <w:right w:val="single" w:sz="4" w:space="0" w:color="auto"/>
            </w:tcBorders>
          </w:tcPr>
          <w:p w14:paraId="1E16B8B8"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2,2</w:t>
            </w:r>
          </w:p>
        </w:tc>
      </w:tr>
      <w:tr w:rsidR="00546047" w:rsidRPr="00DA0841" w14:paraId="474D60B4" w14:textId="77777777" w:rsidTr="002155E4">
        <w:tc>
          <w:tcPr>
            <w:tcW w:w="3732" w:type="dxa"/>
            <w:tcBorders>
              <w:top w:val="single" w:sz="4" w:space="0" w:color="auto"/>
              <w:left w:val="single" w:sz="4" w:space="0" w:color="auto"/>
              <w:bottom w:val="single" w:sz="4" w:space="0" w:color="auto"/>
              <w:right w:val="single" w:sz="4" w:space="0" w:color="auto"/>
            </w:tcBorders>
          </w:tcPr>
          <w:p w14:paraId="22960CE6"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М’ясо і риба</w:t>
            </w:r>
          </w:p>
        </w:tc>
        <w:tc>
          <w:tcPr>
            <w:tcW w:w="1265" w:type="dxa"/>
            <w:tcBorders>
              <w:top w:val="single" w:sz="4" w:space="0" w:color="auto"/>
              <w:left w:val="single" w:sz="4" w:space="0" w:color="auto"/>
              <w:bottom w:val="single" w:sz="4" w:space="0" w:color="auto"/>
              <w:right w:val="single" w:sz="4" w:space="0" w:color="auto"/>
            </w:tcBorders>
          </w:tcPr>
          <w:p w14:paraId="7179A9DF"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754</w:t>
            </w:r>
          </w:p>
        </w:tc>
        <w:tc>
          <w:tcPr>
            <w:tcW w:w="1898" w:type="dxa"/>
            <w:tcBorders>
              <w:top w:val="single" w:sz="4" w:space="0" w:color="auto"/>
              <w:left w:val="single" w:sz="4" w:space="0" w:color="auto"/>
              <w:bottom w:val="single" w:sz="4" w:space="0" w:color="auto"/>
              <w:right w:val="single" w:sz="4" w:space="0" w:color="auto"/>
            </w:tcBorders>
          </w:tcPr>
          <w:p w14:paraId="6376B371"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rPr>
              <w:t>163,9</w:t>
            </w:r>
          </w:p>
        </w:tc>
        <w:tc>
          <w:tcPr>
            <w:tcW w:w="1236" w:type="dxa"/>
            <w:tcBorders>
              <w:top w:val="single" w:sz="4" w:space="0" w:color="auto"/>
              <w:left w:val="single" w:sz="4" w:space="0" w:color="auto"/>
              <w:bottom w:val="single" w:sz="4" w:space="0" w:color="auto"/>
              <w:right w:val="single" w:sz="4" w:space="0" w:color="auto"/>
            </w:tcBorders>
          </w:tcPr>
          <w:p w14:paraId="5BCED163"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75,3</w:t>
            </w:r>
          </w:p>
        </w:tc>
        <w:tc>
          <w:tcPr>
            <w:tcW w:w="1787" w:type="dxa"/>
            <w:tcBorders>
              <w:top w:val="single" w:sz="4" w:space="0" w:color="auto"/>
              <w:left w:val="single" w:sz="4" w:space="0" w:color="auto"/>
              <w:bottom w:val="single" w:sz="4" w:space="0" w:color="auto"/>
              <w:right w:val="single" w:sz="4" w:space="0" w:color="auto"/>
            </w:tcBorders>
          </w:tcPr>
          <w:p w14:paraId="2843ACEA"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4,6</w:t>
            </w:r>
          </w:p>
        </w:tc>
      </w:tr>
      <w:tr w:rsidR="00546047" w:rsidRPr="00DA0841" w14:paraId="7756270C" w14:textId="77777777" w:rsidTr="002155E4">
        <w:tc>
          <w:tcPr>
            <w:tcW w:w="3732" w:type="dxa"/>
            <w:tcBorders>
              <w:top w:val="single" w:sz="4" w:space="0" w:color="auto"/>
              <w:left w:val="single" w:sz="4" w:space="0" w:color="auto"/>
              <w:bottom w:val="single" w:sz="4" w:space="0" w:color="auto"/>
              <w:right w:val="single" w:sz="4" w:space="0" w:color="auto"/>
            </w:tcBorders>
          </w:tcPr>
          <w:p w14:paraId="7E83AF1B"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Ковбаса і заморозка</w:t>
            </w:r>
          </w:p>
        </w:tc>
        <w:tc>
          <w:tcPr>
            <w:tcW w:w="1265" w:type="dxa"/>
            <w:tcBorders>
              <w:top w:val="single" w:sz="4" w:space="0" w:color="auto"/>
              <w:left w:val="single" w:sz="4" w:space="0" w:color="auto"/>
              <w:bottom w:val="single" w:sz="4" w:space="0" w:color="auto"/>
              <w:right w:val="single" w:sz="4" w:space="0" w:color="auto"/>
            </w:tcBorders>
          </w:tcPr>
          <w:p w14:paraId="1CE19739"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710</w:t>
            </w:r>
          </w:p>
        </w:tc>
        <w:tc>
          <w:tcPr>
            <w:tcW w:w="1898" w:type="dxa"/>
            <w:tcBorders>
              <w:top w:val="single" w:sz="4" w:space="0" w:color="auto"/>
              <w:left w:val="single" w:sz="4" w:space="0" w:color="auto"/>
              <w:bottom w:val="single" w:sz="4" w:space="0" w:color="auto"/>
              <w:right w:val="single" w:sz="4" w:space="0" w:color="auto"/>
            </w:tcBorders>
          </w:tcPr>
          <w:p w14:paraId="1573154A"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rPr>
              <w:t>169</w:t>
            </w:r>
          </w:p>
        </w:tc>
        <w:tc>
          <w:tcPr>
            <w:tcW w:w="1236" w:type="dxa"/>
            <w:tcBorders>
              <w:top w:val="single" w:sz="4" w:space="0" w:color="auto"/>
              <w:left w:val="single" w:sz="4" w:space="0" w:color="auto"/>
              <w:bottom w:val="single" w:sz="4" w:space="0" w:color="auto"/>
              <w:right w:val="single" w:sz="4" w:space="0" w:color="auto"/>
            </w:tcBorders>
          </w:tcPr>
          <w:p w14:paraId="7B047878"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75,5</w:t>
            </w:r>
          </w:p>
        </w:tc>
        <w:tc>
          <w:tcPr>
            <w:tcW w:w="1787" w:type="dxa"/>
            <w:tcBorders>
              <w:top w:val="single" w:sz="4" w:space="0" w:color="auto"/>
              <w:left w:val="single" w:sz="4" w:space="0" w:color="auto"/>
              <w:bottom w:val="single" w:sz="4" w:space="0" w:color="auto"/>
              <w:right w:val="single" w:sz="4" w:space="0" w:color="auto"/>
            </w:tcBorders>
          </w:tcPr>
          <w:p w14:paraId="758E8375"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4,2</w:t>
            </w:r>
          </w:p>
        </w:tc>
      </w:tr>
      <w:tr w:rsidR="00546047" w:rsidRPr="00DA0841" w14:paraId="6F00DA7B" w14:textId="77777777" w:rsidTr="002155E4">
        <w:tc>
          <w:tcPr>
            <w:tcW w:w="3732" w:type="dxa"/>
            <w:tcBorders>
              <w:top w:val="single" w:sz="4" w:space="0" w:color="auto"/>
              <w:left w:val="single" w:sz="4" w:space="0" w:color="auto"/>
              <w:bottom w:val="single" w:sz="4" w:space="0" w:color="auto"/>
              <w:right w:val="single" w:sz="4" w:space="0" w:color="auto"/>
            </w:tcBorders>
          </w:tcPr>
          <w:p w14:paraId="3F24E7D4"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Молочна продукція</w:t>
            </w:r>
          </w:p>
        </w:tc>
        <w:tc>
          <w:tcPr>
            <w:tcW w:w="1265" w:type="dxa"/>
            <w:tcBorders>
              <w:top w:val="single" w:sz="4" w:space="0" w:color="auto"/>
              <w:left w:val="single" w:sz="4" w:space="0" w:color="auto"/>
              <w:bottom w:val="single" w:sz="4" w:space="0" w:color="auto"/>
              <w:right w:val="single" w:sz="4" w:space="0" w:color="auto"/>
            </w:tcBorders>
          </w:tcPr>
          <w:p w14:paraId="05DE7C39"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1290</w:t>
            </w:r>
          </w:p>
        </w:tc>
        <w:tc>
          <w:tcPr>
            <w:tcW w:w="1898" w:type="dxa"/>
            <w:tcBorders>
              <w:top w:val="single" w:sz="4" w:space="0" w:color="auto"/>
              <w:left w:val="single" w:sz="4" w:space="0" w:color="auto"/>
              <w:bottom w:val="single" w:sz="4" w:space="0" w:color="auto"/>
              <w:right w:val="single" w:sz="4" w:space="0" w:color="auto"/>
            </w:tcBorders>
          </w:tcPr>
          <w:p w14:paraId="43503FC5"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rPr>
              <w:t>516</w:t>
            </w:r>
          </w:p>
        </w:tc>
        <w:tc>
          <w:tcPr>
            <w:tcW w:w="1236" w:type="dxa"/>
            <w:tcBorders>
              <w:top w:val="single" w:sz="4" w:space="0" w:color="auto"/>
              <w:left w:val="single" w:sz="4" w:space="0" w:color="auto"/>
              <w:bottom w:val="single" w:sz="4" w:space="0" w:color="auto"/>
              <w:right w:val="single" w:sz="4" w:space="0" w:color="auto"/>
            </w:tcBorders>
          </w:tcPr>
          <w:p w14:paraId="78AB30B8"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85,2</w:t>
            </w:r>
          </w:p>
        </w:tc>
        <w:tc>
          <w:tcPr>
            <w:tcW w:w="1787" w:type="dxa"/>
            <w:tcBorders>
              <w:top w:val="single" w:sz="4" w:space="0" w:color="auto"/>
              <w:left w:val="single" w:sz="4" w:space="0" w:color="auto"/>
              <w:bottom w:val="single" w:sz="4" w:space="0" w:color="auto"/>
              <w:right w:val="single" w:sz="4" w:space="0" w:color="auto"/>
            </w:tcBorders>
          </w:tcPr>
          <w:p w14:paraId="5A78FFF9"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1</w:t>
            </w:r>
          </w:p>
        </w:tc>
      </w:tr>
      <w:tr w:rsidR="00546047" w:rsidRPr="00DA0841" w14:paraId="0DB69E98" w14:textId="77777777" w:rsidTr="002155E4">
        <w:tc>
          <w:tcPr>
            <w:tcW w:w="3732" w:type="dxa"/>
            <w:tcBorders>
              <w:top w:val="single" w:sz="4" w:space="0" w:color="auto"/>
              <w:left w:val="single" w:sz="4" w:space="0" w:color="auto"/>
              <w:bottom w:val="single" w:sz="4" w:space="0" w:color="auto"/>
              <w:right w:val="single" w:sz="4" w:space="0" w:color="auto"/>
            </w:tcBorders>
          </w:tcPr>
          <w:p w14:paraId="0ECA9786"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Бакалія</w:t>
            </w:r>
          </w:p>
        </w:tc>
        <w:tc>
          <w:tcPr>
            <w:tcW w:w="1265" w:type="dxa"/>
            <w:tcBorders>
              <w:top w:val="single" w:sz="4" w:space="0" w:color="auto"/>
              <w:left w:val="single" w:sz="4" w:space="0" w:color="auto"/>
              <w:bottom w:val="single" w:sz="4" w:space="0" w:color="auto"/>
              <w:right w:val="single" w:sz="4" w:space="0" w:color="auto"/>
            </w:tcBorders>
          </w:tcPr>
          <w:p w14:paraId="0D23A675"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520</w:t>
            </w:r>
          </w:p>
        </w:tc>
        <w:tc>
          <w:tcPr>
            <w:tcW w:w="1898" w:type="dxa"/>
            <w:tcBorders>
              <w:top w:val="single" w:sz="4" w:space="0" w:color="auto"/>
              <w:left w:val="single" w:sz="4" w:space="0" w:color="auto"/>
              <w:bottom w:val="single" w:sz="4" w:space="0" w:color="auto"/>
              <w:right w:val="single" w:sz="4" w:space="0" w:color="auto"/>
            </w:tcBorders>
          </w:tcPr>
          <w:p w14:paraId="2BB58184"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rPr>
              <w:t>167,7</w:t>
            </w:r>
          </w:p>
        </w:tc>
        <w:tc>
          <w:tcPr>
            <w:tcW w:w="1236" w:type="dxa"/>
            <w:tcBorders>
              <w:top w:val="single" w:sz="4" w:space="0" w:color="auto"/>
              <w:left w:val="single" w:sz="4" w:space="0" w:color="auto"/>
              <w:bottom w:val="single" w:sz="4" w:space="0" w:color="auto"/>
              <w:right w:val="single" w:sz="4" w:space="0" w:color="auto"/>
            </w:tcBorders>
          </w:tcPr>
          <w:p w14:paraId="6D366278"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59,1</w:t>
            </w:r>
          </w:p>
        </w:tc>
        <w:tc>
          <w:tcPr>
            <w:tcW w:w="1787" w:type="dxa"/>
            <w:tcBorders>
              <w:top w:val="single" w:sz="4" w:space="0" w:color="auto"/>
              <w:left w:val="single" w:sz="4" w:space="0" w:color="auto"/>
              <w:bottom w:val="single" w:sz="4" w:space="0" w:color="auto"/>
              <w:right w:val="single" w:sz="4" w:space="0" w:color="auto"/>
            </w:tcBorders>
          </w:tcPr>
          <w:p w14:paraId="5A6C744D"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3,1</w:t>
            </w:r>
          </w:p>
        </w:tc>
      </w:tr>
      <w:tr w:rsidR="00546047" w:rsidRPr="00DA0841" w14:paraId="48B37A83" w14:textId="77777777" w:rsidTr="002155E4">
        <w:tc>
          <w:tcPr>
            <w:tcW w:w="3732" w:type="dxa"/>
            <w:tcBorders>
              <w:top w:val="single" w:sz="4" w:space="0" w:color="auto"/>
              <w:left w:val="single" w:sz="4" w:space="0" w:color="auto"/>
              <w:bottom w:val="single" w:sz="4" w:space="0" w:color="auto"/>
              <w:right w:val="single" w:sz="4" w:space="0" w:color="auto"/>
            </w:tcBorders>
          </w:tcPr>
          <w:p w14:paraId="31EEE0EC"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Солодощі</w:t>
            </w:r>
          </w:p>
        </w:tc>
        <w:tc>
          <w:tcPr>
            <w:tcW w:w="1265" w:type="dxa"/>
            <w:tcBorders>
              <w:top w:val="single" w:sz="4" w:space="0" w:color="auto"/>
              <w:left w:val="single" w:sz="4" w:space="0" w:color="auto"/>
              <w:bottom w:val="single" w:sz="4" w:space="0" w:color="auto"/>
              <w:right w:val="single" w:sz="4" w:space="0" w:color="auto"/>
            </w:tcBorders>
          </w:tcPr>
          <w:p w14:paraId="34377DF3"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1145</w:t>
            </w:r>
          </w:p>
        </w:tc>
        <w:tc>
          <w:tcPr>
            <w:tcW w:w="1898" w:type="dxa"/>
            <w:tcBorders>
              <w:top w:val="single" w:sz="4" w:space="0" w:color="auto"/>
              <w:left w:val="single" w:sz="4" w:space="0" w:color="auto"/>
              <w:bottom w:val="single" w:sz="4" w:space="0" w:color="auto"/>
              <w:right w:val="single" w:sz="4" w:space="0" w:color="auto"/>
            </w:tcBorders>
          </w:tcPr>
          <w:p w14:paraId="4FE7A04E"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rPr>
              <w:t>248,9</w:t>
            </w:r>
          </w:p>
        </w:tc>
        <w:tc>
          <w:tcPr>
            <w:tcW w:w="1236" w:type="dxa"/>
            <w:tcBorders>
              <w:top w:val="single" w:sz="4" w:space="0" w:color="auto"/>
              <w:left w:val="single" w:sz="4" w:space="0" w:color="auto"/>
              <w:bottom w:val="single" w:sz="4" w:space="0" w:color="auto"/>
              <w:right w:val="single" w:sz="4" w:space="0" w:color="auto"/>
            </w:tcBorders>
          </w:tcPr>
          <w:p w14:paraId="03FD9FB0"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89,5</w:t>
            </w:r>
          </w:p>
        </w:tc>
        <w:tc>
          <w:tcPr>
            <w:tcW w:w="1787" w:type="dxa"/>
            <w:tcBorders>
              <w:top w:val="single" w:sz="4" w:space="0" w:color="auto"/>
              <w:left w:val="single" w:sz="4" w:space="0" w:color="auto"/>
              <w:bottom w:val="single" w:sz="4" w:space="0" w:color="auto"/>
              <w:right w:val="single" w:sz="4" w:space="0" w:color="auto"/>
            </w:tcBorders>
          </w:tcPr>
          <w:p w14:paraId="33E3E420"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4,6</w:t>
            </w:r>
          </w:p>
        </w:tc>
      </w:tr>
      <w:tr w:rsidR="00546047" w:rsidRPr="00DA0841" w14:paraId="42001707" w14:textId="77777777" w:rsidTr="002155E4">
        <w:tc>
          <w:tcPr>
            <w:tcW w:w="3732" w:type="dxa"/>
            <w:tcBorders>
              <w:top w:val="single" w:sz="4" w:space="0" w:color="auto"/>
              <w:left w:val="single" w:sz="4" w:space="0" w:color="auto"/>
              <w:bottom w:val="single" w:sz="4" w:space="0" w:color="auto"/>
              <w:right w:val="single" w:sz="4" w:space="0" w:color="auto"/>
            </w:tcBorders>
          </w:tcPr>
          <w:p w14:paraId="286FDA18"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Напої</w:t>
            </w:r>
          </w:p>
        </w:tc>
        <w:tc>
          <w:tcPr>
            <w:tcW w:w="1265" w:type="dxa"/>
            <w:tcBorders>
              <w:top w:val="single" w:sz="4" w:space="0" w:color="auto"/>
              <w:left w:val="single" w:sz="4" w:space="0" w:color="auto"/>
              <w:bottom w:val="single" w:sz="4" w:space="0" w:color="auto"/>
              <w:right w:val="single" w:sz="4" w:space="0" w:color="auto"/>
            </w:tcBorders>
          </w:tcPr>
          <w:p w14:paraId="660E90C6"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690</w:t>
            </w:r>
          </w:p>
        </w:tc>
        <w:tc>
          <w:tcPr>
            <w:tcW w:w="1898" w:type="dxa"/>
            <w:tcBorders>
              <w:top w:val="single" w:sz="4" w:space="0" w:color="auto"/>
              <w:left w:val="single" w:sz="4" w:space="0" w:color="auto"/>
              <w:bottom w:val="single" w:sz="4" w:space="0" w:color="auto"/>
              <w:right w:val="single" w:sz="4" w:space="0" w:color="auto"/>
            </w:tcBorders>
          </w:tcPr>
          <w:p w14:paraId="57D4F5C3"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rPr>
              <w:t>328,</w:t>
            </w:r>
            <w:r w:rsidRPr="00DA0841">
              <w:rPr>
                <w:rFonts w:ascii="Times New Roman" w:hAnsi="Times New Roman" w:cs="Times New Roman"/>
                <w:sz w:val="24"/>
                <w:szCs w:val="24"/>
                <w:lang w:val="uk-UA"/>
              </w:rPr>
              <w:t>6</w:t>
            </w:r>
          </w:p>
        </w:tc>
        <w:tc>
          <w:tcPr>
            <w:tcW w:w="1236" w:type="dxa"/>
            <w:tcBorders>
              <w:top w:val="single" w:sz="4" w:space="0" w:color="auto"/>
              <w:left w:val="single" w:sz="4" w:space="0" w:color="auto"/>
              <w:bottom w:val="single" w:sz="4" w:space="0" w:color="auto"/>
              <w:right w:val="single" w:sz="4" w:space="0" w:color="auto"/>
            </w:tcBorders>
          </w:tcPr>
          <w:p w14:paraId="1FE52105"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53,6</w:t>
            </w:r>
          </w:p>
        </w:tc>
        <w:tc>
          <w:tcPr>
            <w:tcW w:w="1787" w:type="dxa"/>
            <w:tcBorders>
              <w:top w:val="single" w:sz="4" w:space="0" w:color="auto"/>
              <w:left w:val="single" w:sz="4" w:space="0" w:color="auto"/>
              <w:bottom w:val="single" w:sz="4" w:space="0" w:color="auto"/>
              <w:right w:val="single" w:sz="4" w:space="0" w:color="auto"/>
            </w:tcBorders>
          </w:tcPr>
          <w:p w14:paraId="343074DD"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2,1</w:t>
            </w:r>
          </w:p>
        </w:tc>
      </w:tr>
      <w:tr w:rsidR="00546047" w:rsidRPr="00DA0841" w14:paraId="1FCCBCDF" w14:textId="77777777" w:rsidTr="002155E4">
        <w:tc>
          <w:tcPr>
            <w:tcW w:w="3732" w:type="dxa"/>
            <w:tcBorders>
              <w:top w:val="single" w:sz="4" w:space="0" w:color="auto"/>
              <w:left w:val="single" w:sz="4" w:space="0" w:color="auto"/>
              <w:bottom w:val="single" w:sz="4" w:space="0" w:color="auto"/>
              <w:right w:val="single" w:sz="4" w:space="0" w:color="auto"/>
            </w:tcBorders>
          </w:tcPr>
          <w:p w14:paraId="18805218"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Товари для здоров’я</w:t>
            </w:r>
          </w:p>
        </w:tc>
        <w:tc>
          <w:tcPr>
            <w:tcW w:w="1265" w:type="dxa"/>
            <w:tcBorders>
              <w:top w:val="single" w:sz="4" w:space="0" w:color="auto"/>
              <w:left w:val="single" w:sz="4" w:space="0" w:color="auto"/>
              <w:bottom w:val="single" w:sz="4" w:space="0" w:color="auto"/>
              <w:right w:val="single" w:sz="4" w:space="0" w:color="auto"/>
            </w:tcBorders>
          </w:tcPr>
          <w:p w14:paraId="0DDA2170"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525</w:t>
            </w:r>
          </w:p>
        </w:tc>
        <w:tc>
          <w:tcPr>
            <w:tcW w:w="1898" w:type="dxa"/>
            <w:tcBorders>
              <w:top w:val="single" w:sz="4" w:space="0" w:color="auto"/>
              <w:left w:val="single" w:sz="4" w:space="0" w:color="auto"/>
              <w:bottom w:val="single" w:sz="4" w:space="0" w:color="auto"/>
              <w:right w:val="single" w:sz="4" w:space="0" w:color="auto"/>
            </w:tcBorders>
          </w:tcPr>
          <w:p w14:paraId="04417A71"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rPr>
              <w:t>159,</w:t>
            </w:r>
            <w:r w:rsidRPr="00DA0841">
              <w:rPr>
                <w:rFonts w:ascii="Times New Roman" w:hAnsi="Times New Roman" w:cs="Times New Roman"/>
                <w:sz w:val="24"/>
                <w:szCs w:val="24"/>
                <w:lang w:val="uk-UA"/>
              </w:rPr>
              <w:t>1</w:t>
            </w:r>
          </w:p>
        </w:tc>
        <w:tc>
          <w:tcPr>
            <w:tcW w:w="1236" w:type="dxa"/>
            <w:tcBorders>
              <w:top w:val="single" w:sz="4" w:space="0" w:color="auto"/>
              <w:left w:val="single" w:sz="4" w:space="0" w:color="auto"/>
              <w:bottom w:val="single" w:sz="4" w:space="0" w:color="auto"/>
              <w:right w:val="single" w:sz="4" w:space="0" w:color="auto"/>
            </w:tcBorders>
          </w:tcPr>
          <w:p w14:paraId="5F02EFBB"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73,6</w:t>
            </w:r>
          </w:p>
        </w:tc>
        <w:tc>
          <w:tcPr>
            <w:tcW w:w="1787" w:type="dxa"/>
            <w:tcBorders>
              <w:top w:val="single" w:sz="4" w:space="0" w:color="auto"/>
              <w:left w:val="single" w:sz="4" w:space="0" w:color="auto"/>
              <w:bottom w:val="single" w:sz="4" w:space="0" w:color="auto"/>
              <w:right w:val="single" w:sz="4" w:space="0" w:color="auto"/>
            </w:tcBorders>
          </w:tcPr>
          <w:p w14:paraId="0EB3B8FF"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3,3</w:t>
            </w:r>
          </w:p>
        </w:tc>
      </w:tr>
      <w:tr w:rsidR="00546047" w:rsidRPr="00DA0841" w14:paraId="71EE0243" w14:textId="77777777" w:rsidTr="002155E4">
        <w:tc>
          <w:tcPr>
            <w:tcW w:w="3732" w:type="dxa"/>
            <w:tcBorders>
              <w:top w:val="single" w:sz="4" w:space="0" w:color="auto"/>
              <w:left w:val="single" w:sz="4" w:space="0" w:color="auto"/>
              <w:bottom w:val="single" w:sz="4" w:space="0" w:color="auto"/>
              <w:right w:val="single" w:sz="4" w:space="0" w:color="auto"/>
            </w:tcBorders>
          </w:tcPr>
          <w:p w14:paraId="0C766D43"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Товари для дітей</w:t>
            </w:r>
          </w:p>
        </w:tc>
        <w:tc>
          <w:tcPr>
            <w:tcW w:w="1265" w:type="dxa"/>
            <w:tcBorders>
              <w:top w:val="single" w:sz="4" w:space="0" w:color="auto"/>
              <w:left w:val="single" w:sz="4" w:space="0" w:color="auto"/>
              <w:bottom w:val="single" w:sz="4" w:space="0" w:color="auto"/>
              <w:right w:val="single" w:sz="4" w:space="0" w:color="auto"/>
            </w:tcBorders>
          </w:tcPr>
          <w:p w14:paraId="364A6A4C"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730</w:t>
            </w:r>
          </w:p>
        </w:tc>
        <w:tc>
          <w:tcPr>
            <w:tcW w:w="1898" w:type="dxa"/>
            <w:tcBorders>
              <w:top w:val="single" w:sz="4" w:space="0" w:color="auto"/>
              <w:left w:val="single" w:sz="4" w:space="0" w:color="auto"/>
              <w:bottom w:val="single" w:sz="4" w:space="0" w:color="auto"/>
              <w:right w:val="single" w:sz="4" w:space="0" w:color="auto"/>
            </w:tcBorders>
          </w:tcPr>
          <w:p w14:paraId="5FDCBFF9"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rPr>
              <w:t>208,</w:t>
            </w:r>
            <w:r w:rsidRPr="00DA0841">
              <w:rPr>
                <w:rFonts w:ascii="Times New Roman" w:hAnsi="Times New Roman" w:cs="Times New Roman"/>
                <w:sz w:val="24"/>
                <w:szCs w:val="24"/>
                <w:lang w:val="uk-UA"/>
              </w:rPr>
              <w:t>6</w:t>
            </w:r>
          </w:p>
        </w:tc>
        <w:tc>
          <w:tcPr>
            <w:tcW w:w="1236" w:type="dxa"/>
            <w:tcBorders>
              <w:top w:val="single" w:sz="4" w:space="0" w:color="auto"/>
              <w:left w:val="single" w:sz="4" w:space="0" w:color="auto"/>
              <w:bottom w:val="single" w:sz="4" w:space="0" w:color="auto"/>
              <w:right w:val="single" w:sz="4" w:space="0" w:color="auto"/>
            </w:tcBorders>
          </w:tcPr>
          <w:p w14:paraId="32BD8F8C"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46,2</w:t>
            </w:r>
          </w:p>
        </w:tc>
        <w:tc>
          <w:tcPr>
            <w:tcW w:w="1787" w:type="dxa"/>
            <w:tcBorders>
              <w:top w:val="single" w:sz="4" w:space="0" w:color="auto"/>
              <w:left w:val="single" w:sz="4" w:space="0" w:color="auto"/>
              <w:bottom w:val="single" w:sz="4" w:space="0" w:color="auto"/>
              <w:right w:val="single" w:sz="4" w:space="0" w:color="auto"/>
            </w:tcBorders>
          </w:tcPr>
          <w:p w14:paraId="2D38AA67"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3,5</w:t>
            </w:r>
          </w:p>
        </w:tc>
      </w:tr>
      <w:tr w:rsidR="00546047" w:rsidRPr="00DA0841" w14:paraId="02095DE6" w14:textId="77777777" w:rsidTr="002155E4">
        <w:tc>
          <w:tcPr>
            <w:tcW w:w="3732" w:type="dxa"/>
            <w:tcBorders>
              <w:top w:val="single" w:sz="4" w:space="0" w:color="auto"/>
              <w:left w:val="single" w:sz="4" w:space="0" w:color="auto"/>
              <w:bottom w:val="single" w:sz="4" w:space="0" w:color="auto"/>
              <w:right w:val="single" w:sz="4" w:space="0" w:color="auto"/>
            </w:tcBorders>
          </w:tcPr>
          <w:p w14:paraId="52D9C42B"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Косметика і засоби гігієни</w:t>
            </w:r>
          </w:p>
        </w:tc>
        <w:tc>
          <w:tcPr>
            <w:tcW w:w="1265" w:type="dxa"/>
            <w:tcBorders>
              <w:top w:val="single" w:sz="4" w:space="0" w:color="auto"/>
              <w:left w:val="single" w:sz="4" w:space="0" w:color="auto"/>
              <w:bottom w:val="single" w:sz="4" w:space="0" w:color="auto"/>
              <w:right w:val="single" w:sz="4" w:space="0" w:color="auto"/>
            </w:tcBorders>
          </w:tcPr>
          <w:p w14:paraId="07477AF8"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428</w:t>
            </w:r>
          </w:p>
        </w:tc>
        <w:tc>
          <w:tcPr>
            <w:tcW w:w="1898" w:type="dxa"/>
            <w:tcBorders>
              <w:top w:val="single" w:sz="4" w:space="0" w:color="auto"/>
              <w:left w:val="single" w:sz="4" w:space="0" w:color="auto"/>
              <w:bottom w:val="single" w:sz="4" w:space="0" w:color="auto"/>
              <w:right w:val="single" w:sz="4" w:space="0" w:color="auto"/>
            </w:tcBorders>
          </w:tcPr>
          <w:p w14:paraId="5C452B4C"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rPr>
              <w:t>152,</w:t>
            </w:r>
            <w:r w:rsidRPr="00DA0841">
              <w:rPr>
                <w:rFonts w:ascii="Times New Roman" w:hAnsi="Times New Roman" w:cs="Times New Roman"/>
                <w:sz w:val="24"/>
                <w:szCs w:val="24"/>
                <w:lang w:val="uk-UA"/>
              </w:rPr>
              <w:t>9</w:t>
            </w:r>
          </w:p>
        </w:tc>
        <w:tc>
          <w:tcPr>
            <w:tcW w:w="1236" w:type="dxa"/>
            <w:tcBorders>
              <w:top w:val="single" w:sz="4" w:space="0" w:color="auto"/>
              <w:left w:val="single" w:sz="4" w:space="0" w:color="auto"/>
              <w:bottom w:val="single" w:sz="4" w:space="0" w:color="auto"/>
              <w:right w:val="single" w:sz="4" w:space="0" w:color="auto"/>
            </w:tcBorders>
          </w:tcPr>
          <w:p w14:paraId="649AED15"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74,8</w:t>
            </w:r>
          </w:p>
        </w:tc>
        <w:tc>
          <w:tcPr>
            <w:tcW w:w="1787" w:type="dxa"/>
            <w:tcBorders>
              <w:top w:val="single" w:sz="4" w:space="0" w:color="auto"/>
              <w:left w:val="single" w:sz="4" w:space="0" w:color="auto"/>
              <w:bottom w:val="single" w:sz="4" w:space="0" w:color="auto"/>
              <w:right w:val="single" w:sz="4" w:space="0" w:color="auto"/>
            </w:tcBorders>
          </w:tcPr>
          <w:p w14:paraId="26861CBE"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2,8</w:t>
            </w:r>
          </w:p>
        </w:tc>
      </w:tr>
      <w:tr w:rsidR="00546047" w:rsidRPr="00DA0841" w14:paraId="037EE61F" w14:textId="77777777" w:rsidTr="00F556C8">
        <w:trPr>
          <w:trHeight w:val="157"/>
        </w:trPr>
        <w:tc>
          <w:tcPr>
            <w:tcW w:w="3732" w:type="dxa"/>
            <w:tcBorders>
              <w:top w:val="single" w:sz="4" w:space="0" w:color="auto"/>
              <w:left w:val="single" w:sz="4" w:space="0" w:color="auto"/>
              <w:bottom w:val="single" w:sz="4" w:space="0" w:color="auto"/>
              <w:right w:val="single" w:sz="4" w:space="0" w:color="auto"/>
            </w:tcBorders>
          </w:tcPr>
          <w:p w14:paraId="3C63EEDC"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Для вегетаріанців та сироїдів</w:t>
            </w:r>
          </w:p>
        </w:tc>
        <w:tc>
          <w:tcPr>
            <w:tcW w:w="1265" w:type="dxa"/>
            <w:tcBorders>
              <w:top w:val="single" w:sz="4" w:space="0" w:color="auto"/>
              <w:left w:val="single" w:sz="4" w:space="0" w:color="auto"/>
              <w:bottom w:val="single" w:sz="4" w:space="0" w:color="auto"/>
              <w:right w:val="single" w:sz="4" w:space="0" w:color="auto"/>
            </w:tcBorders>
          </w:tcPr>
          <w:p w14:paraId="60CF5181"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630</w:t>
            </w:r>
          </w:p>
        </w:tc>
        <w:tc>
          <w:tcPr>
            <w:tcW w:w="1898" w:type="dxa"/>
            <w:tcBorders>
              <w:top w:val="single" w:sz="4" w:space="0" w:color="auto"/>
              <w:left w:val="single" w:sz="4" w:space="0" w:color="auto"/>
              <w:bottom w:val="single" w:sz="4" w:space="0" w:color="auto"/>
              <w:right w:val="single" w:sz="4" w:space="0" w:color="auto"/>
            </w:tcBorders>
          </w:tcPr>
          <w:p w14:paraId="0C769BB5"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rPr>
              <w:t>286,</w:t>
            </w:r>
            <w:r w:rsidRPr="00DA0841">
              <w:rPr>
                <w:rFonts w:ascii="Times New Roman" w:hAnsi="Times New Roman" w:cs="Times New Roman"/>
                <w:sz w:val="24"/>
                <w:szCs w:val="24"/>
                <w:lang w:val="uk-UA"/>
              </w:rPr>
              <w:t>4</w:t>
            </w:r>
          </w:p>
        </w:tc>
        <w:tc>
          <w:tcPr>
            <w:tcW w:w="1236" w:type="dxa"/>
            <w:tcBorders>
              <w:top w:val="single" w:sz="4" w:space="0" w:color="auto"/>
              <w:left w:val="single" w:sz="4" w:space="0" w:color="auto"/>
              <w:bottom w:val="single" w:sz="4" w:space="0" w:color="auto"/>
              <w:right w:val="single" w:sz="4" w:space="0" w:color="auto"/>
            </w:tcBorders>
          </w:tcPr>
          <w:p w14:paraId="3D401A10"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39,7</w:t>
            </w:r>
          </w:p>
        </w:tc>
        <w:tc>
          <w:tcPr>
            <w:tcW w:w="1787" w:type="dxa"/>
            <w:tcBorders>
              <w:top w:val="single" w:sz="4" w:space="0" w:color="auto"/>
              <w:left w:val="single" w:sz="4" w:space="0" w:color="auto"/>
              <w:bottom w:val="single" w:sz="4" w:space="0" w:color="auto"/>
              <w:right w:val="single" w:sz="4" w:space="0" w:color="auto"/>
            </w:tcBorders>
          </w:tcPr>
          <w:p w14:paraId="5F34B133"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2,2</w:t>
            </w:r>
          </w:p>
        </w:tc>
      </w:tr>
      <w:tr w:rsidR="00546047" w:rsidRPr="00DA0841" w14:paraId="3C373B91" w14:textId="77777777" w:rsidTr="002155E4">
        <w:tc>
          <w:tcPr>
            <w:tcW w:w="3732" w:type="dxa"/>
            <w:tcBorders>
              <w:top w:val="single" w:sz="4" w:space="0" w:color="auto"/>
              <w:left w:val="single" w:sz="4" w:space="0" w:color="auto"/>
              <w:bottom w:val="single" w:sz="4" w:space="0" w:color="auto"/>
              <w:right w:val="single" w:sz="4" w:space="0" w:color="auto"/>
            </w:tcBorders>
          </w:tcPr>
          <w:p w14:paraId="364ED8A7"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Засоби для догляду за оселею</w:t>
            </w:r>
          </w:p>
        </w:tc>
        <w:tc>
          <w:tcPr>
            <w:tcW w:w="1265" w:type="dxa"/>
            <w:tcBorders>
              <w:top w:val="single" w:sz="4" w:space="0" w:color="auto"/>
              <w:left w:val="single" w:sz="4" w:space="0" w:color="auto"/>
              <w:bottom w:val="single" w:sz="4" w:space="0" w:color="auto"/>
              <w:right w:val="single" w:sz="4" w:space="0" w:color="auto"/>
            </w:tcBorders>
          </w:tcPr>
          <w:p w14:paraId="09DA4AA6"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505</w:t>
            </w:r>
          </w:p>
        </w:tc>
        <w:tc>
          <w:tcPr>
            <w:tcW w:w="1898" w:type="dxa"/>
            <w:tcBorders>
              <w:top w:val="single" w:sz="4" w:space="0" w:color="auto"/>
              <w:left w:val="single" w:sz="4" w:space="0" w:color="auto"/>
              <w:bottom w:val="single" w:sz="4" w:space="0" w:color="auto"/>
              <w:right w:val="single" w:sz="4" w:space="0" w:color="auto"/>
            </w:tcBorders>
          </w:tcPr>
          <w:p w14:paraId="166E7CD4"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rPr>
              <w:t>297,</w:t>
            </w:r>
            <w:r w:rsidRPr="00DA0841">
              <w:rPr>
                <w:rFonts w:ascii="Times New Roman" w:hAnsi="Times New Roman" w:cs="Times New Roman"/>
                <w:sz w:val="24"/>
                <w:szCs w:val="24"/>
                <w:lang w:val="uk-UA"/>
              </w:rPr>
              <w:t>1</w:t>
            </w:r>
          </w:p>
        </w:tc>
        <w:tc>
          <w:tcPr>
            <w:tcW w:w="1236" w:type="dxa"/>
            <w:tcBorders>
              <w:top w:val="single" w:sz="4" w:space="0" w:color="auto"/>
              <w:left w:val="single" w:sz="4" w:space="0" w:color="auto"/>
              <w:bottom w:val="single" w:sz="4" w:space="0" w:color="auto"/>
              <w:right w:val="single" w:sz="4" w:space="0" w:color="auto"/>
            </w:tcBorders>
          </w:tcPr>
          <w:p w14:paraId="27B77F2C"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42,2</w:t>
            </w:r>
          </w:p>
        </w:tc>
        <w:tc>
          <w:tcPr>
            <w:tcW w:w="1787" w:type="dxa"/>
            <w:tcBorders>
              <w:top w:val="single" w:sz="4" w:space="0" w:color="auto"/>
              <w:left w:val="single" w:sz="4" w:space="0" w:color="auto"/>
              <w:bottom w:val="single" w:sz="4" w:space="0" w:color="auto"/>
              <w:right w:val="single" w:sz="4" w:space="0" w:color="auto"/>
            </w:tcBorders>
          </w:tcPr>
          <w:p w14:paraId="459690A1"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1,7</w:t>
            </w:r>
          </w:p>
        </w:tc>
      </w:tr>
      <w:tr w:rsidR="00546047" w:rsidRPr="00DA0841" w14:paraId="5049AC05" w14:textId="77777777" w:rsidTr="002155E4">
        <w:trPr>
          <w:trHeight w:val="317"/>
        </w:trPr>
        <w:tc>
          <w:tcPr>
            <w:tcW w:w="3732" w:type="dxa"/>
            <w:tcBorders>
              <w:top w:val="single" w:sz="4" w:space="0" w:color="auto"/>
              <w:left w:val="single" w:sz="4" w:space="0" w:color="auto"/>
              <w:bottom w:val="single" w:sz="4" w:space="0" w:color="auto"/>
              <w:right w:val="single" w:sz="4" w:space="0" w:color="auto"/>
            </w:tcBorders>
          </w:tcPr>
          <w:p w14:paraId="2DF503AB"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Крафтові вина</w:t>
            </w:r>
          </w:p>
        </w:tc>
        <w:tc>
          <w:tcPr>
            <w:tcW w:w="1265" w:type="dxa"/>
            <w:tcBorders>
              <w:top w:val="single" w:sz="4" w:space="0" w:color="auto"/>
              <w:left w:val="single" w:sz="4" w:space="0" w:color="auto"/>
              <w:bottom w:val="single" w:sz="4" w:space="0" w:color="auto"/>
              <w:right w:val="single" w:sz="4" w:space="0" w:color="auto"/>
            </w:tcBorders>
          </w:tcPr>
          <w:p w14:paraId="2B9A705E"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390</w:t>
            </w:r>
          </w:p>
        </w:tc>
        <w:tc>
          <w:tcPr>
            <w:tcW w:w="1898" w:type="dxa"/>
            <w:tcBorders>
              <w:top w:val="single" w:sz="4" w:space="0" w:color="auto"/>
              <w:left w:val="single" w:sz="4" w:space="0" w:color="auto"/>
              <w:bottom w:val="single" w:sz="4" w:space="0" w:color="auto"/>
              <w:right w:val="single" w:sz="4" w:space="0" w:color="auto"/>
            </w:tcBorders>
          </w:tcPr>
          <w:p w14:paraId="5ED5974B"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rPr>
              <w:t>162,5</w:t>
            </w:r>
          </w:p>
        </w:tc>
        <w:tc>
          <w:tcPr>
            <w:tcW w:w="1236" w:type="dxa"/>
            <w:tcBorders>
              <w:top w:val="single" w:sz="4" w:space="0" w:color="auto"/>
              <w:left w:val="single" w:sz="4" w:space="0" w:color="auto"/>
              <w:bottom w:val="single" w:sz="4" w:space="0" w:color="auto"/>
              <w:right w:val="single" w:sz="4" w:space="0" w:color="auto"/>
            </w:tcBorders>
          </w:tcPr>
          <w:p w14:paraId="431A0D95"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60,5</w:t>
            </w:r>
          </w:p>
        </w:tc>
        <w:tc>
          <w:tcPr>
            <w:tcW w:w="1787" w:type="dxa"/>
            <w:tcBorders>
              <w:top w:val="single" w:sz="4" w:space="0" w:color="auto"/>
              <w:left w:val="single" w:sz="4" w:space="0" w:color="auto"/>
              <w:bottom w:val="single" w:sz="4" w:space="0" w:color="auto"/>
              <w:right w:val="single" w:sz="4" w:space="0" w:color="auto"/>
            </w:tcBorders>
          </w:tcPr>
          <w:p w14:paraId="5987F833" w14:textId="77777777" w:rsidR="00546047" w:rsidRPr="00DA0841" w:rsidRDefault="00546047" w:rsidP="00F556C8">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2,4</w:t>
            </w:r>
          </w:p>
        </w:tc>
      </w:tr>
    </w:tbl>
    <w:p w14:paraId="76346BD2" w14:textId="06D61645" w:rsidR="002D4EB5" w:rsidRPr="002D4EB5" w:rsidRDefault="002D4EB5" w:rsidP="00BC7012">
      <w:pPr>
        <w:pStyle w:val="ac"/>
        <w:spacing w:before="0" w:beforeAutospacing="0" w:after="0" w:afterAutospacing="0" w:line="360" w:lineRule="auto"/>
        <w:ind w:firstLine="567"/>
        <w:jc w:val="both"/>
        <w:rPr>
          <w:i/>
          <w:color w:val="000000"/>
          <w:lang w:val="ru-RU"/>
        </w:rPr>
      </w:pPr>
      <w:r w:rsidRPr="002D4EB5">
        <w:rPr>
          <w:i/>
          <w:color w:val="000000"/>
          <w:lang w:val="ru-RU"/>
        </w:rPr>
        <w:t>Джерело: розроблено автором</w:t>
      </w:r>
      <w:r>
        <w:rPr>
          <w:i/>
          <w:color w:val="000000"/>
          <w:lang w:val="ru-RU"/>
        </w:rPr>
        <w:t xml:space="preserve"> на основі фінансової звітності компанії</w:t>
      </w:r>
    </w:p>
    <w:p w14:paraId="4939B68C" w14:textId="77777777" w:rsidR="00AD6D3F" w:rsidRDefault="00AD6D3F" w:rsidP="009765C2">
      <w:pPr>
        <w:spacing w:line="360" w:lineRule="auto"/>
        <w:ind w:firstLine="567"/>
        <w:jc w:val="both"/>
        <w:rPr>
          <w:rFonts w:ascii="Times New Roman" w:eastAsia="Times New Roman" w:hAnsi="Times New Roman" w:cs="Times New Roman"/>
          <w:color w:val="000000"/>
          <w:sz w:val="28"/>
          <w:szCs w:val="28"/>
          <w:lang w:val="ru-RU"/>
        </w:rPr>
      </w:pPr>
    </w:p>
    <w:p w14:paraId="09ECD7E5" w14:textId="2BC89646" w:rsidR="00F556C8" w:rsidRDefault="00546047" w:rsidP="009765C2">
      <w:pPr>
        <w:spacing w:line="360" w:lineRule="auto"/>
        <w:ind w:firstLine="567"/>
        <w:jc w:val="both"/>
        <w:rPr>
          <w:rFonts w:ascii="Times New Roman" w:eastAsia="Times New Roman" w:hAnsi="Times New Roman" w:cs="Times New Roman"/>
          <w:sz w:val="28"/>
          <w:szCs w:val="28"/>
          <w:lang w:val="ru-RU"/>
        </w:rPr>
      </w:pPr>
      <w:r w:rsidRPr="00DA0841">
        <w:rPr>
          <w:rFonts w:ascii="Times New Roman" w:eastAsia="Times New Roman" w:hAnsi="Times New Roman" w:cs="Times New Roman"/>
          <w:color w:val="000000"/>
          <w:sz w:val="28"/>
          <w:szCs w:val="28"/>
          <w:lang w:val="ru-RU"/>
        </w:rPr>
        <w:t xml:space="preserve">На основі попередніх прорахунків </w:t>
      </w:r>
      <w:r w:rsidR="009765C2">
        <w:rPr>
          <w:rFonts w:ascii="Times New Roman" w:eastAsia="Times New Roman" w:hAnsi="Times New Roman" w:cs="Times New Roman"/>
          <w:color w:val="000000"/>
          <w:sz w:val="28"/>
          <w:szCs w:val="28"/>
          <w:lang w:val="ru-RU"/>
        </w:rPr>
        <w:t xml:space="preserve">у таблиці 1.2 </w:t>
      </w:r>
      <w:r w:rsidRPr="00DA0841">
        <w:rPr>
          <w:rFonts w:ascii="Times New Roman" w:eastAsia="Times New Roman" w:hAnsi="Times New Roman" w:cs="Times New Roman"/>
          <w:color w:val="000000"/>
          <w:sz w:val="28"/>
          <w:szCs w:val="28"/>
          <w:lang w:val="ru-RU"/>
        </w:rPr>
        <w:t>проанал</w:t>
      </w:r>
      <w:r w:rsidR="00546F35" w:rsidRPr="00DA0841">
        <w:rPr>
          <w:rFonts w:ascii="Times New Roman" w:eastAsia="Times New Roman" w:hAnsi="Times New Roman" w:cs="Times New Roman"/>
          <w:color w:val="000000"/>
          <w:sz w:val="28"/>
          <w:szCs w:val="28"/>
          <w:lang w:val="ru-RU"/>
        </w:rPr>
        <w:t xml:space="preserve">ізуємо також 2 рівень товарного </w:t>
      </w:r>
      <w:r w:rsidRPr="00DA0841">
        <w:rPr>
          <w:rFonts w:ascii="Times New Roman" w:eastAsia="Times New Roman" w:hAnsi="Times New Roman" w:cs="Times New Roman"/>
          <w:color w:val="000000"/>
          <w:sz w:val="28"/>
          <w:szCs w:val="28"/>
          <w:lang w:val="ru-RU"/>
        </w:rPr>
        <w:t>портфелю. Для більшої об’єктивності наданих даних, їх</w:t>
      </w:r>
      <w:r w:rsidRPr="00DA0841">
        <w:rPr>
          <w:rFonts w:ascii="Times New Roman" w:eastAsia="Times New Roman" w:hAnsi="Times New Roman" w:cs="Times New Roman"/>
          <w:color w:val="000000"/>
          <w:sz w:val="28"/>
          <w:szCs w:val="28"/>
        </w:rPr>
        <w:t> </w:t>
      </w:r>
      <w:r w:rsidRPr="00DA0841">
        <w:rPr>
          <w:rFonts w:ascii="Times New Roman" w:eastAsia="Times New Roman" w:hAnsi="Times New Roman" w:cs="Times New Roman"/>
          <w:color w:val="000000"/>
          <w:sz w:val="28"/>
          <w:szCs w:val="28"/>
          <w:lang w:val="ru-RU"/>
        </w:rPr>
        <w:t>було спростовано до якісних, а саме:</w:t>
      </w:r>
      <w:r w:rsidRPr="00DA0841">
        <w:rPr>
          <w:rFonts w:ascii="Times New Roman" w:eastAsia="Times New Roman" w:hAnsi="Times New Roman" w:cs="Times New Roman"/>
          <w:color w:val="000000"/>
          <w:sz w:val="28"/>
          <w:szCs w:val="28"/>
        </w:rPr>
        <w:t> </w:t>
      </w:r>
    </w:p>
    <w:p w14:paraId="75B72608" w14:textId="6893D204" w:rsidR="00B5640E" w:rsidRPr="00F556C8" w:rsidRDefault="00B5640E" w:rsidP="00F556C8">
      <w:pPr>
        <w:spacing w:line="360" w:lineRule="auto"/>
        <w:ind w:firstLine="567"/>
        <w:jc w:val="both"/>
        <w:rPr>
          <w:rFonts w:ascii="Times New Roman" w:eastAsia="Times New Roman" w:hAnsi="Times New Roman" w:cs="Times New Roman"/>
          <w:sz w:val="28"/>
          <w:szCs w:val="28"/>
          <w:lang w:val="ru-RU"/>
        </w:rPr>
      </w:pPr>
      <w:r w:rsidRPr="00DA0841">
        <w:rPr>
          <w:rFonts w:ascii="Times New Roman" w:eastAsia="Times New Roman" w:hAnsi="Times New Roman" w:cs="Times New Roman"/>
          <w:color w:val="000000"/>
          <w:sz w:val="28"/>
          <w:szCs w:val="28"/>
          <w:lang w:val="ru-RU"/>
        </w:rPr>
        <w:t xml:space="preserve">- Для ринкової частки:  </w:t>
      </w:r>
    </w:p>
    <w:p w14:paraId="0E3B0515" w14:textId="77777777" w:rsidR="00B5640E" w:rsidRPr="00DA0841" w:rsidRDefault="00B5640E" w:rsidP="00F556C8">
      <w:pPr>
        <w:spacing w:line="360" w:lineRule="auto"/>
        <w:ind w:firstLine="567"/>
        <w:jc w:val="both"/>
        <w:rPr>
          <w:rFonts w:ascii="Times New Roman" w:eastAsia="Times New Roman" w:hAnsi="Times New Roman" w:cs="Times New Roman"/>
          <w:color w:val="000000"/>
          <w:sz w:val="28"/>
          <w:szCs w:val="28"/>
          <w:lang w:val="ru-RU"/>
        </w:rPr>
      </w:pPr>
      <w:r w:rsidRPr="00DA0841">
        <w:rPr>
          <w:rFonts w:ascii="Times New Roman" w:eastAsia="Times New Roman" w:hAnsi="Times New Roman" w:cs="Times New Roman"/>
          <w:color w:val="000000"/>
          <w:sz w:val="28"/>
          <w:szCs w:val="28"/>
          <w:lang w:val="ru-RU"/>
        </w:rPr>
        <w:t xml:space="preserve">Високий (&gt;10%) </w:t>
      </w:r>
    </w:p>
    <w:p w14:paraId="093EB9FE" w14:textId="77777777" w:rsidR="00B5640E" w:rsidRPr="00DA0841" w:rsidRDefault="00B5640E" w:rsidP="00F556C8">
      <w:pPr>
        <w:spacing w:line="360" w:lineRule="auto"/>
        <w:ind w:firstLine="567"/>
        <w:jc w:val="both"/>
        <w:rPr>
          <w:rFonts w:ascii="Times New Roman" w:eastAsia="Times New Roman" w:hAnsi="Times New Roman" w:cs="Times New Roman"/>
          <w:color w:val="000000"/>
          <w:sz w:val="28"/>
          <w:szCs w:val="28"/>
          <w:lang w:val="ru-RU"/>
        </w:rPr>
      </w:pPr>
      <w:r w:rsidRPr="00DA0841">
        <w:rPr>
          <w:rFonts w:ascii="Times New Roman" w:eastAsia="Times New Roman" w:hAnsi="Times New Roman" w:cs="Times New Roman"/>
          <w:color w:val="000000"/>
          <w:sz w:val="28"/>
          <w:szCs w:val="28"/>
          <w:lang w:val="ru-RU"/>
        </w:rPr>
        <w:t xml:space="preserve">Середній ( 5-10%) </w:t>
      </w:r>
    </w:p>
    <w:p w14:paraId="46720410" w14:textId="77777777" w:rsidR="00B5640E" w:rsidRPr="00DA0841" w:rsidRDefault="00B5640E" w:rsidP="00F556C8">
      <w:pPr>
        <w:spacing w:line="360" w:lineRule="auto"/>
        <w:ind w:firstLine="567"/>
        <w:jc w:val="both"/>
        <w:rPr>
          <w:rFonts w:ascii="Times New Roman" w:eastAsia="Times New Roman" w:hAnsi="Times New Roman" w:cs="Times New Roman"/>
          <w:color w:val="000000"/>
          <w:sz w:val="28"/>
          <w:szCs w:val="28"/>
          <w:lang w:val="ru-RU"/>
        </w:rPr>
      </w:pPr>
      <w:r w:rsidRPr="00DA0841">
        <w:rPr>
          <w:rFonts w:ascii="Times New Roman" w:eastAsia="Times New Roman" w:hAnsi="Times New Roman" w:cs="Times New Roman"/>
          <w:color w:val="000000"/>
          <w:sz w:val="28"/>
          <w:szCs w:val="28"/>
          <w:lang w:val="ru-RU"/>
        </w:rPr>
        <w:t xml:space="preserve">Низький (0.1–%) </w:t>
      </w:r>
    </w:p>
    <w:p w14:paraId="1F12BBE5" w14:textId="77777777" w:rsidR="00B5640E" w:rsidRPr="00DA0841" w:rsidRDefault="00B5640E" w:rsidP="00F556C8">
      <w:pPr>
        <w:spacing w:line="360" w:lineRule="auto"/>
        <w:ind w:firstLine="567"/>
        <w:jc w:val="both"/>
        <w:rPr>
          <w:rFonts w:ascii="Times New Roman" w:eastAsia="Times New Roman" w:hAnsi="Times New Roman" w:cs="Times New Roman"/>
          <w:color w:val="000000"/>
          <w:sz w:val="28"/>
          <w:szCs w:val="28"/>
          <w:lang w:val="ru-RU"/>
        </w:rPr>
      </w:pPr>
      <w:r w:rsidRPr="00DA0841">
        <w:rPr>
          <w:rFonts w:ascii="Times New Roman" w:eastAsia="Times New Roman" w:hAnsi="Times New Roman" w:cs="Times New Roman"/>
          <w:color w:val="000000"/>
          <w:sz w:val="28"/>
          <w:szCs w:val="28"/>
          <w:lang w:val="ru-RU"/>
        </w:rPr>
        <w:t xml:space="preserve">- Для темпу зростання: </w:t>
      </w:r>
    </w:p>
    <w:p w14:paraId="2CBF111E" w14:textId="77777777" w:rsidR="00B5640E" w:rsidRPr="00DA0841" w:rsidRDefault="00B5640E" w:rsidP="00F556C8">
      <w:pPr>
        <w:spacing w:line="360" w:lineRule="auto"/>
        <w:ind w:firstLine="567"/>
        <w:jc w:val="both"/>
        <w:rPr>
          <w:rFonts w:ascii="Times New Roman" w:eastAsia="Times New Roman" w:hAnsi="Times New Roman" w:cs="Times New Roman"/>
          <w:color w:val="000000"/>
          <w:sz w:val="28"/>
          <w:szCs w:val="28"/>
          <w:lang w:val="ru-RU"/>
        </w:rPr>
      </w:pPr>
      <w:r w:rsidRPr="00DA0841">
        <w:rPr>
          <w:rFonts w:ascii="Times New Roman" w:eastAsia="Times New Roman" w:hAnsi="Times New Roman" w:cs="Times New Roman"/>
          <w:color w:val="000000"/>
          <w:sz w:val="28"/>
          <w:szCs w:val="28"/>
          <w:lang w:val="ru-RU"/>
        </w:rPr>
        <w:t xml:space="preserve">Високий (&gt;5%) </w:t>
      </w:r>
    </w:p>
    <w:p w14:paraId="390065F8" w14:textId="77777777" w:rsidR="00B5640E" w:rsidRPr="00DA0841" w:rsidRDefault="00B5640E" w:rsidP="00F556C8">
      <w:pPr>
        <w:spacing w:line="360" w:lineRule="auto"/>
        <w:ind w:firstLine="567"/>
        <w:jc w:val="both"/>
        <w:rPr>
          <w:rFonts w:ascii="Times New Roman" w:eastAsia="Times New Roman" w:hAnsi="Times New Roman" w:cs="Times New Roman"/>
          <w:color w:val="000000"/>
          <w:sz w:val="28"/>
          <w:szCs w:val="28"/>
          <w:lang w:val="ru-RU"/>
        </w:rPr>
      </w:pPr>
      <w:r w:rsidRPr="00DA0841">
        <w:rPr>
          <w:rFonts w:ascii="Times New Roman" w:eastAsia="Times New Roman" w:hAnsi="Times New Roman" w:cs="Times New Roman"/>
          <w:color w:val="000000"/>
          <w:sz w:val="28"/>
          <w:szCs w:val="28"/>
          <w:lang w:val="ru-RU"/>
        </w:rPr>
        <w:t>Середній ( 2-5%)</w:t>
      </w:r>
    </w:p>
    <w:p w14:paraId="5F54AC2A" w14:textId="77777777" w:rsidR="00B5640E" w:rsidRPr="00DA0841" w:rsidRDefault="00B5640E" w:rsidP="00F556C8">
      <w:pPr>
        <w:spacing w:line="360" w:lineRule="auto"/>
        <w:ind w:firstLine="567"/>
        <w:jc w:val="both"/>
        <w:rPr>
          <w:rFonts w:ascii="Times New Roman" w:eastAsia="Times New Roman" w:hAnsi="Times New Roman" w:cs="Times New Roman"/>
          <w:color w:val="000000"/>
          <w:sz w:val="28"/>
          <w:szCs w:val="28"/>
          <w:lang w:val="ru-RU"/>
        </w:rPr>
      </w:pPr>
      <w:r w:rsidRPr="00DA0841">
        <w:rPr>
          <w:rFonts w:ascii="Times New Roman" w:eastAsia="Times New Roman" w:hAnsi="Times New Roman" w:cs="Times New Roman"/>
          <w:color w:val="000000"/>
          <w:sz w:val="28"/>
          <w:szCs w:val="28"/>
          <w:lang w:val="ru-RU"/>
        </w:rPr>
        <w:lastRenderedPageBreak/>
        <w:t>Низький (0.1–2%)</w:t>
      </w:r>
    </w:p>
    <w:p w14:paraId="4E5DB5A0" w14:textId="3E65C470" w:rsidR="00546047" w:rsidRDefault="00F00254" w:rsidP="00116BAE">
      <w:pPr>
        <w:spacing w:line="360" w:lineRule="auto"/>
        <w:jc w:val="both"/>
        <w:rPr>
          <w:rFonts w:ascii="Times New Roman" w:hAnsi="Times New Roman" w:cs="Times New Roman"/>
          <w:sz w:val="28"/>
          <w:szCs w:val="28"/>
          <w:lang w:val="uk-UA"/>
        </w:rPr>
      </w:pPr>
      <w:r w:rsidRPr="00DA0841">
        <w:rPr>
          <w:rFonts w:ascii="Times New Roman" w:eastAsia="Times New Roman" w:hAnsi="Times New Roman" w:cs="Times New Roman"/>
          <w:color w:val="000000"/>
          <w:sz w:val="28"/>
          <w:szCs w:val="28"/>
          <w:lang w:val="ru-RU"/>
        </w:rPr>
        <w:t xml:space="preserve">      </w:t>
      </w:r>
      <w:r w:rsidR="005F169C">
        <w:rPr>
          <w:rFonts w:ascii="Times New Roman" w:eastAsia="Times New Roman" w:hAnsi="Times New Roman" w:cs="Times New Roman"/>
          <w:color w:val="000000"/>
          <w:sz w:val="28"/>
          <w:szCs w:val="28"/>
          <w:lang w:val="ru-RU"/>
        </w:rPr>
        <w:t>Продукти будуть</w:t>
      </w:r>
      <w:r w:rsidR="005F169C" w:rsidRPr="005F169C">
        <w:rPr>
          <w:rFonts w:ascii="Times New Roman" w:eastAsia="Times New Roman" w:hAnsi="Times New Roman" w:cs="Times New Roman"/>
          <w:color w:val="000000"/>
          <w:sz w:val="28"/>
          <w:szCs w:val="28"/>
          <w:lang w:val="ru-RU"/>
        </w:rPr>
        <w:t xml:space="preserve"> розподілені у категорії: «зірки», </w:t>
      </w:r>
      <w:r w:rsidR="005F169C" w:rsidRPr="005F169C">
        <w:rPr>
          <w:rFonts w:ascii="Times New Roman" w:hAnsi="Times New Roman" w:cs="Times New Roman"/>
          <w:sz w:val="28"/>
          <w:szCs w:val="28"/>
          <w:lang w:val="uk-UA"/>
        </w:rPr>
        <w:t>«знаки питання»,</w:t>
      </w:r>
      <w:r w:rsidR="005F169C" w:rsidRPr="00DA0841">
        <w:rPr>
          <w:sz w:val="28"/>
          <w:szCs w:val="28"/>
          <w:lang w:val="uk-UA"/>
        </w:rPr>
        <w:t xml:space="preserve"> </w:t>
      </w:r>
      <w:r w:rsidR="005F169C" w:rsidRPr="005F169C">
        <w:rPr>
          <w:rFonts w:ascii="Times New Roman" w:hAnsi="Times New Roman" w:cs="Times New Roman"/>
          <w:color w:val="000000"/>
          <w:sz w:val="28"/>
          <w:szCs w:val="28"/>
          <w:shd w:val="clear" w:color="auto" w:fill="FFFFFF"/>
          <w:lang w:val="ru-RU"/>
        </w:rPr>
        <w:t>«дійні корови»,</w:t>
      </w:r>
      <w:r w:rsidR="005F169C">
        <w:rPr>
          <w:color w:val="000000"/>
          <w:sz w:val="28"/>
          <w:szCs w:val="28"/>
          <w:shd w:val="clear" w:color="auto" w:fill="FFFFFF"/>
          <w:lang w:val="ru-RU"/>
        </w:rPr>
        <w:t xml:space="preserve"> </w:t>
      </w:r>
      <w:r w:rsidR="005F169C" w:rsidRPr="005F169C">
        <w:rPr>
          <w:rFonts w:ascii="Times New Roman" w:eastAsia="Times New Roman" w:hAnsi="Times New Roman" w:cs="Times New Roman"/>
          <w:color w:val="000000"/>
          <w:sz w:val="28"/>
          <w:szCs w:val="28"/>
          <w:lang w:val="ru-RU"/>
        </w:rPr>
        <w:t>та «собаки». Завдяки цьому аналізу ми зможемо зрозуміти, які продукти мають потенціал для зростан</w:t>
      </w:r>
      <w:r w:rsidR="005F169C">
        <w:rPr>
          <w:rFonts w:ascii="Times New Roman" w:eastAsia="Times New Roman" w:hAnsi="Times New Roman" w:cs="Times New Roman"/>
          <w:color w:val="000000"/>
          <w:sz w:val="28"/>
          <w:szCs w:val="28"/>
          <w:lang w:val="ru-RU"/>
        </w:rPr>
        <w:t>ня та які потребують додаткової</w:t>
      </w:r>
      <w:r w:rsidR="005F169C" w:rsidRPr="005F169C">
        <w:rPr>
          <w:rFonts w:ascii="Times New Roman" w:eastAsia="Times New Roman" w:hAnsi="Times New Roman" w:cs="Times New Roman"/>
          <w:color w:val="000000"/>
          <w:sz w:val="28"/>
          <w:szCs w:val="28"/>
          <w:lang w:val="ru-RU"/>
        </w:rPr>
        <w:t xml:space="preserve"> уваги або вилучення з ринку. </w:t>
      </w:r>
      <w:r w:rsidR="00546047" w:rsidRPr="00DA0841">
        <w:rPr>
          <w:rFonts w:ascii="Times New Roman" w:hAnsi="Times New Roman" w:cs="Times New Roman"/>
          <w:sz w:val="28"/>
          <w:szCs w:val="28"/>
          <w:lang w:val="uk-UA"/>
        </w:rPr>
        <w:t>Зобразимо дані графічно</w:t>
      </w:r>
      <w:r w:rsidR="007E5C11">
        <w:rPr>
          <w:rFonts w:ascii="Times New Roman" w:hAnsi="Times New Roman" w:cs="Times New Roman"/>
          <w:sz w:val="28"/>
          <w:szCs w:val="28"/>
          <w:lang w:val="uk-UA"/>
        </w:rPr>
        <w:t xml:space="preserve"> на рисунку 1.3</w:t>
      </w:r>
      <w:r w:rsidR="00546047" w:rsidRPr="00DA0841">
        <w:rPr>
          <w:rFonts w:ascii="Times New Roman" w:hAnsi="Times New Roman" w:cs="Times New Roman"/>
          <w:sz w:val="28"/>
          <w:szCs w:val="28"/>
          <w:lang w:val="uk-UA"/>
        </w:rPr>
        <w:t xml:space="preserve">. </w:t>
      </w:r>
    </w:p>
    <w:p w14:paraId="030BA50A" w14:textId="77777777" w:rsidR="009765C2" w:rsidRPr="00DA0841" w:rsidRDefault="009765C2" w:rsidP="00116BAE">
      <w:pPr>
        <w:spacing w:line="360" w:lineRule="auto"/>
        <w:jc w:val="both"/>
        <w:rPr>
          <w:rFonts w:ascii="Times New Roman" w:hAnsi="Times New Roman" w:cs="Times New Roman"/>
          <w:sz w:val="28"/>
          <w:szCs w:val="28"/>
          <w:lang w:val="uk-UA"/>
        </w:rPr>
      </w:pPr>
    </w:p>
    <w:p w14:paraId="7C0DAA51" w14:textId="77777777" w:rsidR="00546047" w:rsidRPr="00DA0841" w:rsidRDefault="00546047" w:rsidP="00116BAE">
      <w:pPr>
        <w:spacing w:line="360" w:lineRule="auto"/>
        <w:jc w:val="center"/>
        <w:rPr>
          <w:rFonts w:ascii="Times New Roman" w:hAnsi="Times New Roman" w:cs="Times New Roman"/>
          <w:sz w:val="28"/>
          <w:szCs w:val="28"/>
          <w:lang w:val="uk-UA"/>
        </w:rPr>
      </w:pPr>
      <w:r w:rsidRPr="00DA0841">
        <w:rPr>
          <w:rFonts w:ascii="Times New Roman" w:hAnsi="Times New Roman" w:cs="Times New Roman"/>
          <w:noProof/>
          <w:sz w:val="28"/>
          <w:szCs w:val="28"/>
        </w:rPr>
        <w:drawing>
          <wp:inline distT="0" distB="0" distL="0" distR="0" wp14:anchorId="51219D10" wp14:editId="51588BC6">
            <wp:extent cx="3875828" cy="2665488"/>
            <wp:effectExtent l="0" t="0" r="0" b="190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grayscl/>
                      <a:extLst>
                        <a:ext uri="{BEBA8EAE-BF5A-486C-A8C5-ECC9F3942E4B}">
                          <a14:imgProps xmlns:a14="http://schemas.microsoft.com/office/drawing/2010/main">
                            <a14:imgLayer r:embed="rId13">
                              <a14:imgEffect>
                                <a14:colorTemperature colorTemp="8710"/>
                              </a14:imgEffect>
                              <a14:imgEffect>
                                <a14:saturation sat="0"/>
                              </a14:imgEffect>
                            </a14:imgLayer>
                          </a14:imgProps>
                        </a:ext>
                      </a:extLst>
                    </a:blip>
                    <a:srcRect l="24684" t="23318" r="24535" b="14594"/>
                    <a:stretch/>
                  </pic:blipFill>
                  <pic:spPr bwMode="auto">
                    <a:xfrm>
                      <a:off x="0" y="0"/>
                      <a:ext cx="4008214" cy="2756532"/>
                    </a:xfrm>
                    <a:prstGeom prst="rect">
                      <a:avLst/>
                    </a:prstGeom>
                    <a:ln>
                      <a:noFill/>
                    </a:ln>
                    <a:extLst>
                      <a:ext uri="{53640926-AAD7-44D8-BBD7-CCE9431645EC}">
                        <a14:shadowObscured xmlns:a14="http://schemas.microsoft.com/office/drawing/2010/main"/>
                      </a:ext>
                    </a:extLst>
                  </pic:spPr>
                </pic:pic>
              </a:graphicData>
            </a:graphic>
          </wp:inline>
        </w:drawing>
      </w:r>
    </w:p>
    <w:p w14:paraId="334BD48C" w14:textId="34490B5C" w:rsidR="00546047" w:rsidRPr="00193DA2" w:rsidRDefault="001630DD" w:rsidP="00116BAE">
      <w:pPr>
        <w:spacing w:line="360" w:lineRule="auto"/>
        <w:jc w:val="center"/>
        <w:rPr>
          <w:rFonts w:ascii="Times New Roman" w:hAnsi="Times New Roman" w:cs="Times New Roman"/>
          <w:sz w:val="24"/>
          <w:szCs w:val="24"/>
          <w:lang w:val="uk-UA"/>
        </w:rPr>
      </w:pPr>
      <w:r w:rsidRPr="00193DA2">
        <w:rPr>
          <w:rFonts w:ascii="Times New Roman" w:hAnsi="Times New Roman" w:cs="Times New Roman"/>
          <w:sz w:val="24"/>
          <w:szCs w:val="24"/>
          <w:lang w:val="uk-UA"/>
        </w:rPr>
        <w:t>Рис</w:t>
      </w:r>
      <w:r w:rsidR="00F556C8" w:rsidRPr="00193DA2">
        <w:rPr>
          <w:rFonts w:ascii="Times New Roman" w:hAnsi="Times New Roman" w:cs="Times New Roman"/>
          <w:sz w:val="24"/>
          <w:szCs w:val="24"/>
          <w:lang w:val="uk-UA"/>
        </w:rPr>
        <w:t>унок</w:t>
      </w:r>
      <w:r w:rsidR="00AD6D3F" w:rsidRPr="00193DA2">
        <w:rPr>
          <w:rFonts w:ascii="Times New Roman" w:hAnsi="Times New Roman" w:cs="Times New Roman"/>
          <w:sz w:val="24"/>
          <w:szCs w:val="24"/>
          <w:lang w:val="uk-UA"/>
        </w:rPr>
        <w:t xml:space="preserve"> 1.3</w:t>
      </w:r>
      <w:r w:rsidR="00546047" w:rsidRPr="00193DA2">
        <w:rPr>
          <w:rFonts w:ascii="Times New Roman" w:hAnsi="Times New Roman" w:cs="Times New Roman"/>
          <w:sz w:val="24"/>
          <w:szCs w:val="24"/>
          <w:lang w:val="uk-UA"/>
        </w:rPr>
        <w:t xml:space="preserve"> – Матриця </w:t>
      </w:r>
      <w:r w:rsidR="00546047" w:rsidRPr="00193DA2">
        <w:rPr>
          <w:rFonts w:ascii="Times New Roman" w:hAnsi="Times New Roman" w:cs="Times New Roman"/>
          <w:sz w:val="24"/>
          <w:szCs w:val="24"/>
        </w:rPr>
        <w:t>BCG</w:t>
      </w:r>
      <w:r w:rsidR="00546047" w:rsidRPr="00193DA2">
        <w:rPr>
          <w:rFonts w:ascii="Times New Roman" w:hAnsi="Times New Roman" w:cs="Times New Roman"/>
          <w:sz w:val="24"/>
          <w:szCs w:val="24"/>
          <w:lang w:val="ru-RU"/>
        </w:rPr>
        <w:t xml:space="preserve"> </w:t>
      </w:r>
      <w:r w:rsidR="00546047" w:rsidRPr="00193DA2">
        <w:rPr>
          <w:rFonts w:ascii="Times New Roman" w:hAnsi="Times New Roman" w:cs="Times New Roman"/>
          <w:sz w:val="24"/>
          <w:szCs w:val="24"/>
          <w:lang w:val="uk-UA"/>
        </w:rPr>
        <w:t xml:space="preserve">за портфелем ринків ТОВ «Еколавка» </w:t>
      </w:r>
    </w:p>
    <w:p w14:paraId="714B1C10" w14:textId="332EAAEC" w:rsidR="002D4EB5" w:rsidRPr="00193DA2" w:rsidRDefault="002D4EB5" w:rsidP="005F174A">
      <w:pPr>
        <w:pStyle w:val="ac"/>
        <w:spacing w:before="0" w:beforeAutospacing="0" w:after="0" w:afterAutospacing="0" w:line="360" w:lineRule="auto"/>
        <w:jc w:val="center"/>
        <w:rPr>
          <w:i/>
          <w:color w:val="000000"/>
          <w:sz w:val="22"/>
          <w:szCs w:val="22"/>
          <w:lang w:val="ru-RU"/>
        </w:rPr>
      </w:pPr>
      <w:r w:rsidRPr="00193DA2">
        <w:rPr>
          <w:i/>
          <w:color w:val="000000"/>
          <w:sz w:val="22"/>
          <w:szCs w:val="22"/>
          <w:lang w:val="ru-RU"/>
        </w:rPr>
        <w:t>Джерело: розроблено автором на основі внутрішньої інформації компанії</w:t>
      </w:r>
    </w:p>
    <w:p w14:paraId="0269EB09" w14:textId="77777777" w:rsidR="00F556C8" w:rsidRPr="0067655B" w:rsidRDefault="00F556C8" w:rsidP="00116BAE">
      <w:pPr>
        <w:pStyle w:val="ac"/>
        <w:spacing w:before="0" w:beforeAutospacing="0" w:after="0" w:afterAutospacing="0" w:line="360" w:lineRule="auto"/>
        <w:rPr>
          <w:color w:val="000000"/>
          <w:sz w:val="28"/>
          <w:szCs w:val="28"/>
          <w:shd w:val="clear" w:color="auto" w:fill="FFFFFF"/>
          <w:lang w:val="ru-RU"/>
        </w:rPr>
      </w:pPr>
    </w:p>
    <w:p w14:paraId="4BC7B895" w14:textId="111CED4F" w:rsidR="00F556C8" w:rsidRPr="007E5C11" w:rsidRDefault="005443BD" w:rsidP="007E5C11">
      <w:pPr>
        <w:pStyle w:val="ac"/>
        <w:spacing w:before="0" w:beforeAutospacing="0" w:after="0" w:afterAutospacing="0" w:line="360" w:lineRule="auto"/>
        <w:ind w:firstLine="567"/>
        <w:jc w:val="both"/>
        <w:rPr>
          <w:color w:val="000000"/>
          <w:sz w:val="28"/>
          <w:szCs w:val="28"/>
          <w:shd w:val="clear" w:color="auto" w:fill="FFFFFF"/>
          <w:lang w:val="ru-RU"/>
        </w:rPr>
      </w:pPr>
      <w:r w:rsidRPr="00DA0841">
        <w:rPr>
          <w:color w:val="000000"/>
          <w:sz w:val="28"/>
          <w:szCs w:val="28"/>
          <w:shd w:val="clear" w:color="auto" w:fill="FFFFFF"/>
          <w:lang w:val="ru-RU"/>
        </w:rPr>
        <w:t xml:space="preserve">Можемо помітити на </w:t>
      </w:r>
      <w:r w:rsidR="007E5C11">
        <w:rPr>
          <w:color w:val="000000"/>
          <w:sz w:val="28"/>
          <w:szCs w:val="28"/>
          <w:shd w:val="clear" w:color="auto" w:fill="FFFFFF"/>
          <w:lang w:val="ru-RU"/>
        </w:rPr>
        <w:t>рисунку 1.3</w:t>
      </w:r>
      <w:r w:rsidRPr="00DA0841">
        <w:rPr>
          <w:color w:val="000000"/>
          <w:sz w:val="28"/>
          <w:szCs w:val="28"/>
          <w:shd w:val="clear" w:color="auto" w:fill="FFFFFF"/>
          <w:lang w:val="ru-RU"/>
        </w:rPr>
        <w:t xml:space="preserve"> великий приріст у 50% реалізації </w:t>
      </w:r>
      <w:r w:rsidR="00F754B7">
        <w:rPr>
          <w:color w:val="000000"/>
          <w:sz w:val="28"/>
          <w:szCs w:val="28"/>
          <w:shd w:val="clear" w:color="auto" w:fill="FFFFFF"/>
          <w:lang w:val="ru-RU"/>
        </w:rPr>
        <w:t>еко-продукції</w:t>
      </w:r>
      <w:r w:rsidRPr="00DA0841">
        <w:rPr>
          <w:color w:val="000000"/>
          <w:sz w:val="28"/>
          <w:szCs w:val="28"/>
          <w:shd w:val="clear" w:color="auto" w:fill="FFFFFF"/>
          <w:lang w:val="ru-RU"/>
        </w:rPr>
        <w:t xml:space="preserve"> в усіх категоріях товарів. Повномасштабна війна в Україні суттєво змінила споживчі настрої українців. </w:t>
      </w:r>
      <w:r w:rsidR="006E6E7A">
        <w:rPr>
          <w:color w:val="000000"/>
          <w:sz w:val="28"/>
          <w:szCs w:val="28"/>
          <w:shd w:val="clear" w:color="auto" w:fill="FFFFFF"/>
          <w:lang w:val="ru-RU"/>
        </w:rPr>
        <w:t>З</w:t>
      </w:r>
      <w:r w:rsidRPr="00DA0841">
        <w:rPr>
          <w:color w:val="000000"/>
          <w:sz w:val="28"/>
          <w:szCs w:val="28"/>
          <w:shd w:val="clear" w:color="auto" w:fill="FFFFFF"/>
          <w:lang w:val="ru-RU"/>
        </w:rPr>
        <w:t>а квітень 2022 року, через нестабільність матеріального статку та ускладнення з плануванням доходу та витрат найбільш вживаною категорією товарів серед населення є продукти харчування (58%).</w:t>
      </w:r>
    </w:p>
    <w:p w14:paraId="49FE73B7" w14:textId="78048E60" w:rsidR="00F556C8" w:rsidRDefault="005443BD" w:rsidP="007E5C11">
      <w:pPr>
        <w:pStyle w:val="ac"/>
        <w:spacing w:before="0" w:beforeAutospacing="0" w:after="0" w:afterAutospacing="0" w:line="360" w:lineRule="auto"/>
        <w:ind w:firstLine="567"/>
        <w:jc w:val="both"/>
        <w:rPr>
          <w:color w:val="000000"/>
          <w:sz w:val="28"/>
          <w:szCs w:val="28"/>
          <w:lang w:val="ru-RU"/>
        </w:rPr>
      </w:pPr>
      <w:r w:rsidRPr="00DA0841">
        <w:rPr>
          <w:color w:val="000000"/>
          <w:sz w:val="28"/>
          <w:szCs w:val="28"/>
          <w:shd w:val="clear" w:color="auto" w:fill="FFFFFF"/>
          <w:lang w:val="ru-RU"/>
        </w:rPr>
        <w:t>Деякі</w:t>
      </w:r>
      <w:r w:rsidRPr="0067655B">
        <w:rPr>
          <w:color w:val="000000"/>
          <w:sz w:val="28"/>
          <w:szCs w:val="28"/>
          <w:shd w:val="clear" w:color="auto" w:fill="FFFFFF"/>
          <w:lang w:val="ru-RU"/>
        </w:rPr>
        <w:t xml:space="preserve"> </w:t>
      </w:r>
      <w:r w:rsidRPr="00DA0841">
        <w:rPr>
          <w:color w:val="000000"/>
          <w:sz w:val="28"/>
          <w:szCs w:val="28"/>
          <w:shd w:val="clear" w:color="auto" w:fill="FFFFFF"/>
          <w:lang w:val="ru-RU"/>
        </w:rPr>
        <w:t>товарні</w:t>
      </w:r>
      <w:r w:rsidRPr="0067655B">
        <w:rPr>
          <w:color w:val="000000"/>
          <w:sz w:val="28"/>
          <w:szCs w:val="28"/>
          <w:shd w:val="clear" w:color="auto" w:fill="FFFFFF"/>
          <w:lang w:val="ru-RU"/>
        </w:rPr>
        <w:t xml:space="preserve"> </w:t>
      </w:r>
      <w:r w:rsidRPr="00DA0841">
        <w:rPr>
          <w:color w:val="000000"/>
          <w:sz w:val="28"/>
          <w:szCs w:val="28"/>
          <w:shd w:val="clear" w:color="auto" w:fill="FFFFFF"/>
          <w:lang w:val="ru-RU"/>
        </w:rPr>
        <w:t>категорії</w:t>
      </w:r>
      <w:r w:rsidRPr="0067655B">
        <w:rPr>
          <w:color w:val="000000"/>
          <w:sz w:val="28"/>
          <w:szCs w:val="28"/>
          <w:shd w:val="clear" w:color="auto" w:fill="FFFFFF"/>
          <w:lang w:val="ru-RU"/>
        </w:rPr>
        <w:t xml:space="preserve"> </w:t>
      </w:r>
      <w:r w:rsidRPr="00DA0841">
        <w:rPr>
          <w:color w:val="000000"/>
          <w:sz w:val="28"/>
          <w:szCs w:val="28"/>
          <w:shd w:val="clear" w:color="auto" w:fill="FFFFFF"/>
          <w:lang w:val="ru-RU"/>
        </w:rPr>
        <w:t>стабільно</w:t>
      </w:r>
      <w:r w:rsidRPr="0067655B">
        <w:rPr>
          <w:color w:val="000000"/>
          <w:sz w:val="28"/>
          <w:szCs w:val="28"/>
          <w:shd w:val="clear" w:color="auto" w:fill="FFFFFF"/>
          <w:lang w:val="ru-RU"/>
        </w:rPr>
        <w:t xml:space="preserve"> </w:t>
      </w:r>
      <w:r w:rsidRPr="00DA0841">
        <w:rPr>
          <w:color w:val="000000"/>
          <w:sz w:val="28"/>
          <w:szCs w:val="28"/>
          <w:shd w:val="clear" w:color="auto" w:fill="FFFFFF"/>
          <w:lang w:val="ru-RU"/>
        </w:rPr>
        <w:t>зростають</w:t>
      </w:r>
      <w:r w:rsidRPr="0067655B">
        <w:rPr>
          <w:color w:val="000000"/>
          <w:sz w:val="28"/>
          <w:szCs w:val="28"/>
          <w:shd w:val="clear" w:color="auto" w:fill="FFFFFF"/>
          <w:lang w:val="ru-RU"/>
        </w:rPr>
        <w:t xml:space="preserve"> </w:t>
      </w:r>
      <w:r w:rsidRPr="00DA0841">
        <w:rPr>
          <w:color w:val="000000"/>
          <w:sz w:val="28"/>
          <w:szCs w:val="28"/>
          <w:shd w:val="clear" w:color="auto" w:fill="FFFFFF"/>
          <w:lang w:val="ru-RU"/>
        </w:rPr>
        <w:t>навіть</w:t>
      </w:r>
      <w:r w:rsidRPr="0067655B">
        <w:rPr>
          <w:color w:val="000000"/>
          <w:sz w:val="28"/>
          <w:szCs w:val="28"/>
          <w:shd w:val="clear" w:color="auto" w:fill="FFFFFF"/>
          <w:lang w:val="ru-RU"/>
        </w:rPr>
        <w:t xml:space="preserve"> </w:t>
      </w:r>
      <w:r w:rsidRPr="00DA0841">
        <w:rPr>
          <w:color w:val="000000"/>
          <w:sz w:val="28"/>
          <w:szCs w:val="28"/>
          <w:shd w:val="clear" w:color="auto" w:fill="FFFFFF"/>
          <w:lang w:val="ru-RU"/>
        </w:rPr>
        <w:t>під</w:t>
      </w:r>
      <w:r w:rsidRPr="0067655B">
        <w:rPr>
          <w:color w:val="000000"/>
          <w:sz w:val="28"/>
          <w:szCs w:val="28"/>
          <w:shd w:val="clear" w:color="auto" w:fill="FFFFFF"/>
          <w:lang w:val="ru-RU"/>
        </w:rPr>
        <w:t xml:space="preserve"> </w:t>
      </w:r>
      <w:r w:rsidRPr="00DA0841">
        <w:rPr>
          <w:color w:val="000000"/>
          <w:sz w:val="28"/>
          <w:szCs w:val="28"/>
          <w:shd w:val="clear" w:color="auto" w:fill="FFFFFF"/>
          <w:lang w:val="ru-RU"/>
        </w:rPr>
        <w:t>час</w:t>
      </w:r>
      <w:r w:rsidRPr="0067655B">
        <w:rPr>
          <w:color w:val="000000"/>
          <w:sz w:val="28"/>
          <w:szCs w:val="28"/>
          <w:shd w:val="clear" w:color="auto" w:fill="FFFFFF"/>
          <w:lang w:val="ru-RU"/>
        </w:rPr>
        <w:t xml:space="preserve"> </w:t>
      </w:r>
      <w:r w:rsidRPr="00DA0841">
        <w:rPr>
          <w:color w:val="000000"/>
          <w:sz w:val="28"/>
          <w:szCs w:val="28"/>
          <w:shd w:val="clear" w:color="auto" w:fill="FFFFFF"/>
          <w:lang w:val="ru-RU"/>
        </w:rPr>
        <w:t>війни</w:t>
      </w:r>
      <w:r w:rsidRPr="0067655B">
        <w:rPr>
          <w:color w:val="000000"/>
          <w:sz w:val="28"/>
          <w:szCs w:val="28"/>
          <w:shd w:val="clear" w:color="auto" w:fill="FFFFFF"/>
          <w:lang w:val="ru-RU"/>
        </w:rPr>
        <w:t xml:space="preserve">. </w:t>
      </w:r>
      <w:r w:rsidRPr="00DA0841">
        <w:rPr>
          <w:color w:val="000000"/>
          <w:sz w:val="28"/>
          <w:szCs w:val="28"/>
          <w:shd w:val="clear" w:color="auto" w:fill="FFFFFF"/>
          <w:lang w:val="ru-RU"/>
        </w:rPr>
        <w:t>Наприклад</w:t>
      </w:r>
      <w:r w:rsidRPr="00CA28DD">
        <w:rPr>
          <w:color w:val="000000"/>
          <w:sz w:val="28"/>
          <w:szCs w:val="28"/>
          <w:shd w:val="clear" w:color="auto" w:fill="FFFFFF"/>
          <w:lang w:val="ru-RU"/>
        </w:rPr>
        <w:t xml:space="preserve">, </w:t>
      </w:r>
      <w:r w:rsidRPr="00DA0841">
        <w:rPr>
          <w:color w:val="000000"/>
          <w:sz w:val="28"/>
          <w:szCs w:val="28"/>
          <w:shd w:val="clear" w:color="auto" w:fill="FFFFFF"/>
          <w:lang w:val="ru-RU"/>
        </w:rPr>
        <w:t>обсяги</w:t>
      </w:r>
      <w:r w:rsidRPr="00CA28DD">
        <w:rPr>
          <w:color w:val="000000"/>
          <w:sz w:val="28"/>
          <w:szCs w:val="28"/>
          <w:shd w:val="clear" w:color="auto" w:fill="FFFFFF"/>
          <w:lang w:val="ru-RU"/>
        </w:rPr>
        <w:t xml:space="preserve"> </w:t>
      </w:r>
      <w:r w:rsidRPr="00DA0841">
        <w:rPr>
          <w:color w:val="000000"/>
          <w:sz w:val="28"/>
          <w:szCs w:val="28"/>
          <w:shd w:val="clear" w:color="auto" w:fill="FFFFFF"/>
          <w:lang w:val="ru-RU"/>
        </w:rPr>
        <w:t>реалізації</w:t>
      </w:r>
      <w:r w:rsidRPr="00CA28DD">
        <w:rPr>
          <w:color w:val="000000"/>
          <w:sz w:val="28"/>
          <w:szCs w:val="28"/>
          <w:shd w:val="clear" w:color="auto" w:fill="FFFFFF"/>
          <w:lang w:val="ru-RU"/>
        </w:rPr>
        <w:t xml:space="preserve"> </w:t>
      </w:r>
      <w:r w:rsidRPr="00DA0841">
        <w:rPr>
          <w:color w:val="000000"/>
          <w:sz w:val="28"/>
          <w:szCs w:val="28"/>
          <w:shd w:val="clear" w:color="auto" w:fill="FFFFFF"/>
          <w:lang w:val="ru-RU"/>
        </w:rPr>
        <w:t>продуктів</w:t>
      </w:r>
      <w:r w:rsidRPr="00CA28DD">
        <w:rPr>
          <w:color w:val="000000"/>
          <w:sz w:val="28"/>
          <w:szCs w:val="28"/>
          <w:shd w:val="clear" w:color="auto" w:fill="FFFFFF"/>
          <w:lang w:val="ru-RU"/>
        </w:rPr>
        <w:t xml:space="preserve"> </w:t>
      </w:r>
      <w:r w:rsidRPr="00DA0841">
        <w:rPr>
          <w:color w:val="000000"/>
          <w:sz w:val="28"/>
          <w:szCs w:val="28"/>
          <w:shd w:val="clear" w:color="auto" w:fill="FFFFFF"/>
          <w:lang w:val="ru-RU"/>
        </w:rPr>
        <w:t>харчування</w:t>
      </w:r>
      <w:r w:rsidRPr="00CA28DD">
        <w:rPr>
          <w:color w:val="000000"/>
          <w:sz w:val="28"/>
          <w:szCs w:val="28"/>
          <w:shd w:val="clear" w:color="auto" w:fill="FFFFFF"/>
          <w:lang w:val="ru-RU"/>
        </w:rPr>
        <w:t xml:space="preserve"> </w:t>
      </w:r>
      <w:r w:rsidRPr="00DA0841">
        <w:rPr>
          <w:color w:val="000000"/>
          <w:sz w:val="28"/>
          <w:szCs w:val="28"/>
          <w:shd w:val="clear" w:color="auto" w:fill="FFFFFF"/>
          <w:lang w:val="ru-RU"/>
        </w:rPr>
        <w:t>у</w:t>
      </w:r>
      <w:r w:rsidRPr="00CA28DD">
        <w:rPr>
          <w:color w:val="000000"/>
          <w:sz w:val="28"/>
          <w:szCs w:val="28"/>
          <w:shd w:val="clear" w:color="auto" w:fill="FFFFFF"/>
          <w:lang w:val="ru-RU"/>
        </w:rPr>
        <w:t xml:space="preserve"> </w:t>
      </w:r>
      <w:r w:rsidRPr="00DA0841">
        <w:rPr>
          <w:color w:val="000000"/>
          <w:sz w:val="28"/>
          <w:szCs w:val="28"/>
          <w:shd w:val="clear" w:color="auto" w:fill="FFFFFF"/>
          <w:lang w:val="ru-RU"/>
        </w:rPr>
        <w:t>березні</w:t>
      </w:r>
      <w:r w:rsidRPr="00CA28DD">
        <w:rPr>
          <w:color w:val="000000"/>
          <w:sz w:val="28"/>
          <w:szCs w:val="28"/>
          <w:shd w:val="clear" w:color="auto" w:fill="FFFFFF"/>
          <w:lang w:val="ru-RU"/>
        </w:rPr>
        <w:t xml:space="preserve"> </w:t>
      </w:r>
      <w:r w:rsidRPr="00DA0841">
        <w:rPr>
          <w:color w:val="000000"/>
          <w:sz w:val="28"/>
          <w:szCs w:val="28"/>
          <w:shd w:val="clear" w:color="auto" w:fill="FFFFFF"/>
          <w:lang w:val="ru-RU"/>
        </w:rPr>
        <w:t>та</w:t>
      </w:r>
      <w:r w:rsidRPr="00CA28DD">
        <w:rPr>
          <w:color w:val="000000"/>
          <w:sz w:val="28"/>
          <w:szCs w:val="28"/>
          <w:shd w:val="clear" w:color="auto" w:fill="FFFFFF"/>
          <w:lang w:val="ru-RU"/>
        </w:rPr>
        <w:t xml:space="preserve"> </w:t>
      </w:r>
      <w:r w:rsidRPr="00DA0841">
        <w:rPr>
          <w:color w:val="000000"/>
          <w:sz w:val="28"/>
          <w:szCs w:val="28"/>
          <w:shd w:val="clear" w:color="auto" w:fill="FFFFFF"/>
          <w:lang w:val="ru-RU"/>
        </w:rPr>
        <w:t>квітні</w:t>
      </w:r>
      <w:r w:rsidRPr="00CA28DD">
        <w:rPr>
          <w:color w:val="000000"/>
          <w:sz w:val="28"/>
          <w:szCs w:val="28"/>
          <w:shd w:val="clear" w:color="auto" w:fill="FFFFFF"/>
          <w:lang w:val="ru-RU"/>
        </w:rPr>
        <w:t xml:space="preserve"> </w:t>
      </w:r>
      <w:r w:rsidRPr="00DA0841">
        <w:rPr>
          <w:color w:val="000000"/>
          <w:sz w:val="28"/>
          <w:szCs w:val="28"/>
          <w:shd w:val="clear" w:color="auto" w:fill="FFFFFF"/>
          <w:lang w:val="ru-RU"/>
        </w:rPr>
        <w:t>були</w:t>
      </w:r>
      <w:r w:rsidRPr="00CA28DD">
        <w:rPr>
          <w:color w:val="000000"/>
          <w:sz w:val="28"/>
          <w:szCs w:val="28"/>
          <w:shd w:val="clear" w:color="auto" w:fill="FFFFFF"/>
          <w:lang w:val="ru-RU"/>
        </w:rPr>
        <w:t xml:space="preserve"> </w:t>
      </w:r>
      <w:r w:rsidRPr="00DA0841">
        <w:rPr>
          <w:color w:val="000000"/>
          <w:sz w:val="28"/>
          <w:szCs w:val="28"/>
          <w:shd w:val="clear" w:color="auto" w:fill="FFFFFF"/>
          <w:lang w:val="ru-RU"/>
        </w:rPr>
        <w:t>майже</w:t>
      </w:r>
      <w:r w:rsidRPr="00CA28DD">
        <w:rPr>
          <w:color w:val="000000"/>
          <w:sz w:val="28"/>
          <w:szCs w:val="28"/>
          <w:shd w:val="clear" w:color="auto" w:fill="FFFFFF"/>
          <w:lang w:val="ru-RU"/>
        </w:rPr>
        <w:t xml:space="preserve"> </w:t>
      </w:r>
      <w:r w:rsidRPr="00DA0841">
        <w:rPr>
          <w:color w:val="000000"/>
          <w:sz w:val="28"/>
          <w:szCs w:val="28"/>
          <w:shd w:val="clear" w:color="auto" w:fill="FFFFFF"/>
          <w:lang w:val="ru-RU"/>
        </w:rPr>
        <w:t>в</w:t>
      </w:r>
      <w:r w:rsidRPr="00CA28DD">
        <w:rPr>
          <w:color w:val="000000"/>
          <w:sz w:val="28"/>
          <w:szCs w:val="28"/>
          <w:shd w:val="clear" w:color="auto" w:fill="FFFFFF"/>
          <w:lang w:val="ru-RU"/>
        </w:rPr>
        <w:t xml:space="preserve"> 2,5 </w:t>
      </w:r>
      <w:r w:rsidRPr="00DA0841">
        <w:rPr>
          <w:color w:val="000000"/>
          <w:sz w:val="28"/>
          <w:szCs w:val="28"/>
          <w:shd w:val="clear" w:color="auto" w:fill="FFFFFF"/>
          <w:lang w:val="ru-RU"/>
        </w:rPr>
        <w:t>рази</w:t>
      </w:r>
      <w:r w:rsidRPr="00CA28DD">
        <w:rPr>
          <w:color w:val="000000"/>
          <w:sz w:val="28"/>
          <w:szCs w:val="28"/>
          <w:shd w:val="clear" w:color="auto" w:fill="FFFFFF"/>
          <w:lang w:val="ru-RU"/>
        </w:rPr>
        <w:t xml:space="preserve"> </w:t>
      </w:r>
      <w:r w:rsidRPr="00DA0841">
        <w:rPr>
          <w:color w:val="000000"/>
          <w:sz w:val="28"/>
          <w:szCs w:val="28"/>
          <w:shd w:val="clear" w:color="auto" w:fill="FFFFFF"/>
          <w:lang w:val="ru-RU"/>
        </w:rPr>
        <w:t>більшими</w:t>
      </w:r>
      <w:r w:rsidRPr="00CA28DD">
        <w:rPr>
          <w:color w:val="000000"/>
          <w:sz w:val="28"/>
          <w:szCs w:val="28"/>
          <w:shd w:val="clear" w:color="auto" w:fill="FFFFFF"/>
          <w:lang w:val="ru-RU"/>
        </w:rPr>
        <w:t xml:space="preserve">, </w:t>
      </w:r>
      <w:r w:rsidRPr="00DA0841">
        <w:rPr>
          <w:color w:val="000000"/>
          <w:sz w:val="28"/>
          <w:szCs w:val="28"/>
          <w:shd w:val="clear" w:color="auto" w:fill="FFFFFF"/>
          <w:lang w:val="ru-RU"/>
        </w:rPr>
        <w:t>ніж</w:t>
      </w:r>
      <w:r w:rsidRPr="00CA28DD">
        <w:rPr>
          <w:color w:val="000000"/>
          <w:sz w:val="28"/>
          <w:szCs w:val="28"/>
          <w:shd w:val="clear" w:color="auto" w:fill="FFFFFF"/>
          <w:lang w:val="ru-RU"/>
        </w:rPr>
        <w:t xml:space="preserve"> </w:t>
      </w:r>
      <w:r w:rsidRPr="00DA0841">
        <w:rPr>
          <w:color w:val="000000"/>
          <w:sz w:val="28"/>
          <w:szCs w:val="28"/>
          <w:shd w:val="clear" w:color="auto" w:fill="FFFFFF"/>
          <w:lang w:val="ru-RU"/>
        </w:rPr>
        <w:t>за</w:t>
      </w:r>
      <w:r w:rsidRPr="00CA28DD">
        <w:rPr>
          <w:color w:val="000000"/>
          <w:sz w:val="28"/>
          <w:szCs w:val="28"/>
          <w:shd w:val="clear" w:color="auto" w:fill="FFFFFF"/>
          <w:lang w:val="ru-RU"/>
        </w:rPr>
        <w:t xml:space="preserve"> </w:t>
      </w:r>
      <w:r w:rsidRPr="00DA0841">
        <w:rPr>
          <w:color w:val="000000"/>
          <w:sz w:val="28"/>
          <w:szCs w:val="28"/>
          <w:shd w:val="clear" w:color="auto" w:fill="FFFFFF"/>
          <w:lang w:val="ru-RU"/>
        </w:rPr>
        <w:t>аналогічний</w:t>
      </w:r>
      <w:r w:rsidRPr="00CA28DD">
        <w:rPr>
          <w:color w:val="000000"/>
          <w:sz w:val="28"/>
          <w:szCs w:val="28"/>
          <w:shd w:val="clear" w:color="auto" w:fill="FFFFFF"/>
          <w:lang w:val="ru-RU"/>
        </w:rPr>
        <w:t xml:space="preserve"> </w:t>
      </w:r>
      <w:r w:rsidRPr="00DA0841">
        <w:rPr>
          <w:color w:val="000000"/>
          <w:sz w:val="28"/>
          <w:szCs w:val="28"/>
          <w:shd w:val="clear" w:color="auto" w:fill="FFFFFF"/>
          <w:lang w:val="ru-RU"/>
        </w:rPr>
        <w:t>період</w:t>
      </w:r>
      <w:r w:rsidRPr="00CA28DD">
        <w:rPr>
          <w:color w:val="000000"/>
          <w:sz w:val="28"/>
          <w:szCs w:val="28"/>
          <w:shd w:val="clear" w:color="auto" w:fill="FFFFFF"/>
          <w:lang w:val="ru-RU"/>
        </w:rPr>
        <w:t xml:space="preserve"> </w:t>
      </w:r>
      <w:r w:rsidRPr="00DA0841">
        <w:rPr>
          <w:color w:val="000000"/>
          <w:sz w:val="28"/>
          <w:szCs w:val="28"/>
          <w:shd w:val="clear" w:color="auto" w:fill="FFFFFF"/>
          <w:lang w:val="ru-RU"/>
        </w:rPr>
        <w:t>минулого</w:t>
      </w:r>
      <w:r w:rsidRPr="00CA28DD">
        <w:rPr>
          <w:color w:val="000000"/>
          <w:sz w:val="28"/>
          <w:szCs w:val="28"/>
          <w:shd w:val="clear" w:color="auto" w:fill="FFFFFF"/>
          <w:lang w:val="ru-RU"/>
        </w:rPr>
        <w:t xml:space="preserve"> </w:t>
      </w:r>
      <w:r w:rsidRPr="00DA0841">
        <w:rPr>
          <w:color w:val="000000"/>
          <w:sz w:val="28"/>
          <w:szCs w:val="28"/>
          <w:shd w:val="clear" w:color="auto" w:fill="FFFFFF"/>
          <w:lang w:val="ru-RU"/>
        </w:rPr>
        <w:t>року</w:t>
      </w:r>
      <w:r w:rsidRPr="00CA28DD">
        <w:rPr>
          <w:color w:val="000000"/>
          <w:sz w:val="28"/>
          <w:szCs w:val="28"/>
          <w:shd w:val="clear" w:color="auto" w:fill="FFFFFF"/>
          <w:lang w:val="ru-RU"/>
        </w:rPr>
        <w:t>.</w:t>
      </w:r>
      <w:r w:rsidR="007E5C11">
        <w:rPr>
          <w:color w:val="000000"/>
          <w:sz w:val="28"/>
          <w:szCs w:val="28"/>
          <w:lang w:val="ru-RU"/>
        </w:rPr>
        <w:t xml:space="preserve"> </w:t>
      </w:r>
      <w:r w:rsidRPr="00DA0841">
        <w:rPr>
          <w:color w:val="000000"/>
          <w:sz w:val="28"/>
          <w:szCs w:val="28"/>
          <w:shd w:val="clear" w:color="auto" w:fill="FFFFFF"/>
          <w:lang w:val="ru-RU"/>
        </w:rPr>
        <w:t>При цьому основним попитом у цей період користувалися товари з тривалим терміном зберігання. Зокрема, консерви, муку, олію, сахар і сухофрукти. Цікаво, що поряд із тушонкою та бакалією, до найпопулярніших серед українців товарів у цей період увійшли сушені манго, шоколадні батонч</w:t>
      </w:r>
      <w:r w:rsidR="001165D7">
        <w:rPr>
          <w:color w:val="000000"/>
          <w:sz w:val="28"/>
          <w:szCs w:val="28"/>
          <w:shd w:val="clear" w:color="auto" w:fill="FFFFFF"/>
          <w:lang w:val="ru-RU"/>
        </w:rPr>
        <w:t xml:space="preserve">ики та багато інших еко товарів </w:t>
      </w:r>
      <w:r w:rsidR="0055724D">
        <w:rPr>
          <w:color w:val="000000"/>
          <w:sz w:val="28"/>
          <w:szCs w:val="28"/>
          <w:shd w:val="clear" w:color="auto" w:fill="FFFFFF"/>
          <w:lang w:val="ru-RU"/>
        </w:rPr>
        <w:t>[8</w:t>
      </w:r>
      <w:r w:rsidR="001165D7" w:rsidRPr="001165D7">
        <w:rPr>
          <w:color w:val="000000"/>
          <w:sz w:val="28"/>
          <w:szCs w:val="28"/>
          <w:shd w:val="clear" w:color="auto" w:fill="FFFFFF"/>
          <w:lang w:val="ru-RU"/>
        </w:rPr>
        <w:t>].</w:t>
      </w:r>
    </w:p>
    <w:p w14:paraId="62E3FC9F" w14:textId="77777777" w:rsidR="00F556C8" w:rsidRDefault="005443BD" w:rsidP="00F556C8">
      <w:pPr>
        <w:pStyle w:val="ac"/>
        <w:spacing w:before="0" w:beforeAutospacing="0" w:after="0" w:afterAutospacing="0" w:line="360" w:lineRule="auto"/>
        <w:ind w:firstLine="567"/>
        <w:jc w:val="both"/>
        <w:rPr>
          <w:color w:val="000000"/>
          <w:sz w:val="28"/>
          <w:szCs w:val="28"/>
          <w:lang w:val="ru-RU"/>
        </w:rPr>
      </w:pPr>
      <w:r w:rsidRPr="00DA0841">
        <w:rPr>
          <w:color w:val="000000"/>
          <w:sz w:val="28"/>
          <w:szCs w:val="28"/>
          <w:shd w:val="clear" w:color="auto" w:fill="FFFFFF"/>
          <w:lang w:val="ru-RU"/>
        </w:rPr>
        <w:lastRenderedPageBreak/>
        <w:t>Люди частіше працювали віддалено, з дому, через обстріли та повітряні тривоги. Тому найчастіше купували хорошу органічну продукцію для приготування своїх страв та не економили на цих товарах.</w:t>
      </w:r>
    </w:p>
    <w:p w14:paraId="1C362164" w14:textId="77777777" w:rsidR="00F556C8" w:rsidRPr="0067655B" w:rsidRDefault="005443BD" w:rsidP="00F556C8">
      <w:pPr>
        <w:pStyle w:val="ac"/>
        <w:spacing w:before="0" w:beforeAutospacing="0" w:after="0" w:afterAutospacing="0" w:line="360" w:lineRule="auto"/>
        <w:ind w:firstLine="567"/>
        <w:jc w:val="both"/>
        <w:rPr>
          <w:color w:val="000000"/>
          <w:sz w:val="28"/>
          <w:szCs w:val="28"/>
          <w:lang w:val="ru-RU"/>
        </w:rPr>
      </w:pPr>
      <w:r w:rsidRPr="00DA0841">
        <w:rPr>
          <w:color w:val="000000"/>
          <w:sz w:val="28"/>
          <w:szCs w:val="28"/>
          <w:shd w:val="clear" w:color="auto" w:fill="FFFFFF"/>
          <w:lang w:val="ru-RU"/>
        </w:rPr>
        <w:t>Висновки</w:t>
      </w:r>
      <w:r w:rsidRPr="0067655B">
        <w:rPr>
          <w:color w:val="000000"/>
          <w:sz w:val="28"/>
          <w:szCs w:val="28"/>
          <w:shd w:val="clear" w:color="auto" w:fill="FFFFFF"/>
          <w:lang w:val="ru-RU"/>
        </w:rPr>
        <w:t xml:space="preserve"> </w:t>
      </w:r>
      <w:r w:rsidRPr="00DA0841">
        <w:rPr>
          <w:color w:val="000000"/>
          <w:sz w:val="28"/>
          <w:szCs w:val="28"/>
          <w:shd w:val="clear" w:color="auto" w:fill="FFFFFF"/>
          <w:lang w:val="ru-RU"/>
        </w:rPr>
        <w:t>по</w:t>
      </w:r>
      <w:r w:rsidRPr="0067655B">
        <w:rPr>
          <w:color w:val="000000"/>
          <w:sz w:val="28"/>
          <w:szCs w:val="28"/>
          <w:shd w:val="clear" w:color="auto" w:fill="FFFFFF"/>
          <w:lang w:val="ru-RU"/>
        </w:rPr>
        <w:t xml:space="preserve"> </w:t>
      </w:r>
      <w:r w:rsidRPr="00DA0841">
        <w:rPr>
          <w:color w:val="000000"/>
          <w:sz w:val="28"/>
          <w:szCs w:val="28"/>
          <w:shd w:val="clear" w:color="auto" w:fill="FFFFFF"/>
          <w:lang w:val="ru-RU"/>
        </w:rPr>
        <w:t>кожній</w:t>
      </w:r>
      <w:r w:rsidRPr="0067655B">
        <w:rPr>
          <w:color w:val="000000"/>
          <w:sz w:val="28"/>
          <w:szCs w:val="28"/>
          <w:shd w:val="clear" w:color="auto" w:fill="FFFFFF"/>
          <w:lang w:val="ru-RU"/>
        </w:rPr>
        <w:t xml:space="preserve"> </w:t>
      </w:r>
      <w:r w:rsidRPr="00DA0841">
        <w:rPr>
          <w:color w:val="000000"/>
          <w:sz w:val="28"/>
          <w:szCs w:val="28"/>
          <w:shd w:val="clear" w:color="auto" w:fill="FFFFFF"/>
          <w:lang w:val="ru-RU"/>
        </w:rPr>
        <w:t>позиції</w:t>
      </w:r>
      <w:r w:rsidRPr="0067655B">
        <w:rPr>
          <w:color w:val="000000"/>
          <w:sz w:val="28"/>
          <w:szCs w:val="28"/>
          <w:shd w:val="clear" w:color="auto" w:fill="FFFFFF"/>
          <w:lang w:val="ru-RU"/>
        </w:rPr>
        <w:t>:</w:t>
      </w:r>
    </w:p>
    <w:p w14:paraId="3FC2FB99" w14:textId="16CD91AD" w:rsidR="00F556C8" w:rsidRDefault="005443BD" w:rsidP="00F556C8">
      <w:pPr>
        <w:pStyle w:val="ac"/>
        <w:spacing w:before="0" w:beforeAutospacing="0" w:after="0" w:afterAutospacing="0" w:line="360" w:lineRule="auto"/>
        <w:ind w:firstLine="567"/>
        <w:jc w:val="both"/>
        <w:rPr>
          <w:color w:val="000000"/>
          <w:sz w:val="28"/>
          <w:szCs w:val="28"/>
          <w:lang w:val="ru-RU"/>
        </w:rPr>
      </w:pPr>
      <w:r w:rsidRPr="00DA0841">
        <w:rPr>
          <w:color w:val="000000"/>
          <w:sz w:val="28"/>
          <w:szCs w:val="28"/>
          <w:shd w:val="clear" w:color="auto" w:fill="FFFFFF"/>
          <w:lang w:val="ru-RU"/>
        </w:rPr>
        <w:t>За</w:t>
      </w:r>
      <w:r w:rsidRPr="0067655B">
        <w:rPr>
          <w:color w:val="000000"/>
          <w:sz w:val="28"/>
          <w:szCs w:val="28"/>
          <w:shd w:val="clear" w:color="auto" w:fill="FFFFFF"/>
          <w:lang w:val="ru-RU"/>
        </w:rPr>
        <w:t xml:space="preserve"> </w:t>
      </w:r>
      <w:r w:rsidRPr="00DA0841">
        <w:rPr>
          <w:color w:val="000000"/>
          <w:sz w:val="28"/>
          <w:szCs w:val="28"/>
          <w:shd w:val="clear" w:color="auto" w:fill="FFFFFF"/>
          <w:lang w:val="ru-RU"/>
        </w:rPr>
        <w:t>рис</w:t>
      </w:r>
      <w:r w:rsidRPr="0067655B">
        <w:rPr>
          <w:color w:val="000000"/>
          <w:sz w:val="28"/>
          <w:szCs w:val="28"/>
          <w:shd w:val="clear" w:color="auto" w:fill="FFFFFF"/>
          <w:lang w:val="ru-RU"/>
        </w:rPr>
        <w:t xml:space="preserve">. </w:t>
      </w:r>
      <w:r w:rsidR="001630DD">
        <w:rPr>
          <w:color w:val="000000"/>
          <w:sz w:val="28"/>
          <w:szCs w:val="28"/>
          <w:shd w:val="clear" w:color="auto" w:fill="FFFFFF"/>
          <w:lang w:val="uk-UA"/>
        </w:rPr>
        <w:t>1.</w:t>
      </w:r>
      <w:r w:rsidR="00AD6D3F">
        <w:rPr>
          <w:color w:val="000000"/>
          <w:sz w:val="28"/>
          <w:szCs w:val="28"/>
          <w:shd w:val="clear" w:color="auto" w:fill="FFFFFF"/>
          <w:lang w:val="uk-UA"/>
        </w:rPr>
        <w:t>3</w:t>
      </w:r>
      <w:r w:rsidRPr="0067655B">
        <w:rPr>
          <w:color w:val="000000"/>
          <w:sz w:val="28"/>
          <w:szCs w:val="28"/>
          <w:shd w:val="clear" w:color="auto" w:fill="FFFFFF"/>
          <w:lang w:val="ru-RU"/>
        </w:rPr>
        <w:t xml:space="preserve"> </w:t>
      </w:r>
      <w:r w:rsidRPr="00DA0841">
        <w:rPr>
          <w:color w:val="000000"/>
          <w:sz w:val="28"/>
          <w:szCs w:val="28"/>
          <w:shd w:val="clear" w:color="auto" w:fill="FFFFFF"/>
          <w:lang w:val="ru-RU"/>
        </w:rPr>
        <w:t>можна</w:t>
      </w:r>
      <w:r w:rsidRPr="0067655B">
        <w:rPr>
          <w:color w:val="000000"/>
          <w:sz w:val="28"/>
          <w:szCs w:val="28"/>
          <w:shd w:val="clear" w:color="auto" w:fill="FFFFFF"/>
          <w:lang w:val="ru-RU"/>
        </w:rPr>
        <w:t xml:space="preserve"> </w:t>
      </w:r>
      <w:r w:rsidRPr="00DA0841">
        <w:rPr>
          <w:color w:val="000000"/>
          <w:sz w:val="28"/>
          <w:szCs w:val="28"/>
          <w:shd w:val="clear" w:color="auto" w:fill="FFFFFF"/>
          <w:lang w:val="ru-RU"/>
        </w:rPr>
        <w:t>стверджувати</w:t>
      </w:r>
      <w:r w:rsidRPr="0067655B">
        <w:rPr>
          <w:color w:val="000000"/>
          <w:sz w:val="28"/>
          <w:szCs w:val="28"/>
          <w:shd w:val="clear" w:color="auto" w:fill="FFFFFF"/>
          <w:lang w:val="ru-RU"/>
        </w:rPr>
        <w:t xml:space="preserve">, </w:t>
      </w:r>
      <w:r w:rsidRPr="00DA0841">
        <w:rPr>
          <w:color w:val="000000"/>
          <w:sz w:val="28"/>
          <w:szCs w:val="28"/>
          <w:shd w:val="clear" w:color="auto" w:fill="FFFFFF"/>
          <w:lang w:val="ru-RU"/>
        </w:rPr>
        <w:t>що</w:t>
      </w:r>
      <w:r w:rsidRPr="0067655B">
        <w:rPr>
          <w:color w:val="000000"/>
          <w:sz w:val="28"/>
          <w:szCs w:val="28"/>
          <w:shd w:val="clear" w:color="auto" w:fill="FFFFFF"/>
          <w:lang w:val="ru-RU"/>
        </w:rPr>
        <w:t xml:space="preserve"> </w:t>
      </w:r>
      <w:r w:rsidRPr="00DA0841">
        <w:rPr>
          <w:color w:val="000000"/>
          <w:sz w:val="28"/>
          <w:szCs w:val="28"/>
          <w:shd w:val="clear" w:color="auto" w:fill="FFFFFF"/>
          <w:lang w:val="ru-RU"/>
        </w:rPr>
        <w:t>підприємство</w:t>
      </w:r>
      <w:r w:rsidRPr="0067655B">
        <w:rPr>
          <w:color w:val="000000"/>
          <w:sz w:val="28"/>
          <w:szCs w:val="28"/>
          <w:shd w:val="clear" w:color="auto" w:fill="FFFFFF"/>
          <w:lang w:val="ru-RU"/>
        </w:rPr>
        <w:t xml:space="preserve"> </w:t>
      </w:r>
      <w:r w:rsidRPr="00DA0841">
        <w:rPr>
          <w:color w:val="000000"/>
          <w:sz w:val="28"/>
          <w:szCs w:val="28"/>
          <w:shd w:val="clear" w:color="auto" w:fill="FFFFFF"/>
          <w:lang w:val="ru-RU"/>
        </w:rPr>
        <w:t>має</w:t>
      </w:r>
      <w:r w:rsidRPr="0067655B">
        <w:rPr>
          <w:color w:val="000000"/>
          <w:sz w:val="28"/>
          <w:szCs w:val="28"/>
          <w:shd w:val="clear" w:color="auto" w:fill="FFFFFF"/>
          <w:lang w:val="ru-RU"/>
        </w:rPr>
        <w:t xml:space="preserve"> </w:t>
      </w:r>
      <w:r w:rsidRPr="00DA0841">
        <w:rPr>
          <w:color w:val="000000"/>
          <w:sz w:val="28"/>
          <w:szCs w:val="28"/>
          <w:shd w:val="clear" w:color="auto" w:fill="FFFFFF"/>
          <w:lang w:val="ru-RU"/>
        </w:rPr>
        <w:t>насичений</w:t>
      </w:r>
      <w:r w:rsidRPr="0067655B">
        <w:rPr>
          <w:color w:val="000000"/>
          <w:sz w:val="28"/>
          <w:szCs w:val="28"/>
          <w:shd w:val="clear" w:color="auto" w:fill="FFFFFF"/>
          <w:lang w:val="ru-RU"/>
        </w:rPr>
        <w:t xml:space="preserve"> </w:t>
      </w:r>
      <w:r w:rsidRPr="00DA0841">
        <w:rPr>
          <w:color w:val="000000"/>
          <w:sz w:val="28"/>
          <w:szCs w:val="28"/>
          <w:shd w:val="clear" w:color="auto" w:fill="FFFFFF"/>
          <w:lang w:val="ru-RU"/>
        </w:rPr>
        <w:t>портфель</w:t>
      </w:r>
      <w:r w:rsidRPr="0067655B">
        <w:rPr>
          <w:color w:val="000000"/>
          <w:sz w:val="28"/>
          <w:szCs w:val="28"/>
          <w:shd w:val="clear" w:color="auto" w:fill="FFFFFF"/>
          <w:lang w:val="ru-RU"/>
        </w:rPr>
        <w:t xml:space="preserve"> </w:t>
      </w:r>
      <w:r w:rsidRPr="00DA0841">
        <w:rPr>
          <w:color w:val="000000"/>
          <w:sz w:val="28"/>
          <w:szCs w:val="28"/>
          <w:shd w:val="clear" w:color="auto" w:fill="FFFFFF"/>
          <w:lang w:val="ru-RU"/>
        </w:rPr>
        <w:t>ринків</w:t>
      </w:r>
      <w:r w:rsidRPr="0067655B">
        <w:rPr>
          <w:color w:val="000000"/>
          <w:sz w:val="28"/>
          <w:szCs w:val="28"/>
          <w:shd w:val="clear" w:color="auto" w:fill="FFFFFF"/>
          <w:lang w:val="ru-RU"/>
        </w:rPr>
        <w:t xml:space="preserve">, </w:t>
      </w:r>
      <w:r w:rsidRPr="00DA0841">
        <w:rPr>
          <w:color w:val="000000"/>
          <w:sz w:val="28"/>
          <w:szCs w:val="28"/>
          <w:shd w:val="clear" w:color="auto" w:fill="FFFFFF"/>
          <w:lang w:val="ru-RU"/>
        </w:rPr>
        <w:t>де</w:t>
      </w:r>
      <w:r w:rsidRPr="0067655B">
        <w:rPr>
          <w:color w:val="000000"/>
          <w:sz w:val="28"/>
          <w:szCs w:val="28"/>
          <w:shd w:val="clear" w:color="auto" w:fill="FFFFFF"/>
          <w:lang w:val="ru-RU"/>
        </w:rPr>
        <w:t xml:space="preserve"> </w:t>
      </w:r>
      <w:r w:rsidRPr="00DA0841">
        <w:rPr>
          <w:color w:val="000000"/>
          <w:sz w:val="28"/>
          <w:szCs w:val="28"/>
          <w:shd w:val="clear" w:color="auto" w:fill="FFFFFF"/>
          <w:lang w:val="ru-RU"/>
        </w:rPr>
        <w:t>такі</w:t>
      </w:r>
      <w:r w:rsidRPr="0067655B">
        <w:rPr>
          <w:color w:val="000000"/>
          <w:sz w:val="28"/>
          <w:szCs w:val="28"/>
          <w:shd w:val="clear" w:color="auto" w:fill="FFFFFF"/>
          <w:lang w:val="ru-RU"/>
        </w:rPr>
        <w:t xml:space="preserve"> </w:t>
      </w:r>
      <w:r w:rsidRPr="00DA0841">
        <w:rPr>
          <w:color w:val="000000"/>
          <w:sz w:val="28"/>
          <w:szCs w:val="28"/>
          <w:shd w:val="clear" w:color="auto" w:fill="FFFFFF"/>
          <w:lang w:val="ru-RU"/>
        </w:rPr>
        <w:t>ринки</w:t>
      </w:r>
      <w:r w:rsidRPr="0067655B">
        <w:rPr>
          <w:color w:val="000000"/>
          <w:sz w:val="28"/>
          <w:szCs w:val="28"/>
          <w:shd w:val="clear" w:color="auto" w:fill="FFFFFF"/>
          <w:lang w:val="ru-RU"/>
        </w:rPr>
        <w:t xml:space="preserve">, </w:t>
      </w:r>
      <w:r w:rsidRPr="00DA0841">
        <w:rPr>
          <w:color w:val="000000"/>
          <w:sz w:val="28"/>
          <w:szCs w:val="28"/>
          <w:shd w:val="clear" w:color="auto" w:fill="FFFFFF"/>
          <w:lang w:val="ru-RU"/>
        </w:rPr>
        <w:t>як</w:t>
      </w:r>
      <w:r w:rsidRPr="0067655B">
        <w:rPr>
          <w:color w:val="000000"/>
          <w:sz w:val="28"/>
          <w:szCs w:val="28"/>
          <w:shd w:val="clear" w:color="auto" w:fill="FFFFFF"/>
          <w:lang w:val="ru-RU"/>
        </w:rPr>
        <w:t xml:space="preserve"> «</w:t>
      </w:r>
      <w:r w:rsidRPr="00DA0841">
        <w:rPr>
          <w:color w:val="000000"/>
          <w:sz w:val="28"/>
          <w:szCs w:val="28"/>
          <w:shd w:val="clear" w:color="auto" w:fill="FFFFFF"/>
          <w:lang w:val="ru-RU"/>
        </w:rPr>
        <w:t>Солодощі</w:t>
      </w:r>
      <w:r w:rsidRPr="0067655B">
        <w:rPr>
          <w:color w:val="000000"/>
          <w:sz w:val="28"/>
          <w:szCs w:val="28"/>
          <w:shd w:val="clear" w:color="auto" w:fill="FFFFFF"/>
          <w:lang w:val="ru-RU"/>
        </w:rPr>
        <w:t>», «</w:t>
      </w:r>
      <w:r w:rsidRPr="00DA0841">
        <w:rPr>
          <w:color w:val="000000"/>
          <w:sz w:val="28"/>
          <w:szCs w:val="28"/>
          <w:shd w:val="clear" w:color="auto" w:fill="FFFFFF"/>
          <w:lang w:val="ru-RU"/>
        </w:rPr>
        <w:t>М</w:t>
      </w:r>
      <w:r w:rsidRPr="0067655B">
        <w:rPr>
          <w:color w:val="000000"/>
          <w:sz w:val="28"/>
          <w:szCs w:val="28"/>
          <w:shd w:val="clear" w:color="auto" w:fill="FFFFFF"/>
          <w:lang w:val="ru-RU"/>
        </w:rPr>
        <w:t>’</w:t>
      </w:r>
      <w:r w:rsidRPr="00DA0841">
        <w:rPr>
          <w:color w:val="000000"/>
          <w:sz w:val="28"/>
          <w:szCs w:val="28"/>
          <w:shd w:val="clear" w:color="auto" w:fill="FFFFFF"/>
          <w:lang w:val="ru-RU"/>
        </w:rPr>
        <w:t>ясо</w:t>
      </w:r>
      <w:r w:rsidRPr="0067655B">
        <w:rPr>
          <w:color w:val="000000"/>
          <w:sz w:val="28"/>
          <w:szCs w:val="28"/>
          <w:shd w:val="clear" w:color="auto" w:fill="FFFFFF"/>
          <w:lang w:val="ru-RU"/>
        </w:rPr>
        <w:t xml:space="preserve"> </w:t>
      </w:r>
      <w:r w:rsidRPr="00DA0841">
        <w:rPr>
          <w:color w:val="000000"/>
          <w:sz w:val="28"/>
          <w:szCs w:val="28"/>
          <w:shd w:val="clear" w:color="auto" w:fill="FFFFFF"/>
          <w:lang w:val="ru-RU"/>
        </w:rPr>
        <w:t>та</w:t>
      </w:r>
      <w:r w:rsidRPr="0067655B">
        <w:rPr>
          <w:color w:val="000000"/>
          <w:sz w:val="28"/>
          <w:szCs w:val="28"/>
          <w:shd w:val="clear" w:color="auto" w:fill="FFFFFF"/>
          <w:lang w:val="ru-RU"/>
        </w:rPr>
        <w:t xml:space="preserve"> </w:t>
      </w:r>
      <w:r w:rsidRPr="00DA0841">
        <w:rPr>
          <w:color w:val="000000"/>
          <w:sz w:val="28"/>
          <w:szCs w:val="28"/>
          <w:shd w:val="clear" w:color="auto" w:fill="FFFFFF"/>
          <w:lang w:val="ru-RU"/>
        </w:rPr>
        <w:t>риба</w:t>
      </w:r>
      <w:r w:rsidRPr="0067655B">
        <w:rPr>
          <w:color w:val="000000"/>
          <w:sz w:val="28"/>
          <w:szCs w:val="28"/>
          <w:shd w:val="clear" w:color="auto" w:fill="FFFFFF"/>
          <w:lang w:val="ru-RU"/>
        </w:rPr>
        <w:t>», «</w:t>
      </w:r>
      <w:r w:rsidRPr="00DA0841">
        <w:rPr>
          <w:color w:val="000000"/>
          <w:sz w:val="28"/>
          <w:szCs w:val="28"/>
          <w:shd w:val="clear" w:color="auto" w:fill="FFFFFF"/>
          <w:lang w:val="ru-RU"/>
        </w:rPr>
        <w:t>Ковбаса</w:t>
      </w:r>
      <w:r w:rsidRPr="0067655B">
        <w:rPr>
          <w:color w:val="000000"/>
          <w:sz w:val="28"/>
          <w:szCs w:val="28"/>
          <w:shd w:val="clear" w:color="auto" w:fill="FFFFFF"/>
          <w:lang w:val="ru-RU"/>
        </w:rPr>
        <w:t xml:space="preserve"> </w:t>
      </w:r>
      <w:r w:rsidRPr="00DA0841">
        <w:rPr>
          <w:color w:val="000000"/>
          <w:sz w:val="28"/>
          <w:szCs w:val="28"/>
          <w:shd w:val="clear" w:color="auto" w:fill="FFFFFF"/>
          <w:lang w:val="ru-RU"/>
        </w:rPr>
        <w:t>і</w:t>
      </w:r>
      <w:r w:rsidRPr="0067655B">
        <w:rPr>
          <w:color w:val="000000"/>
          <w:sz w:val="28"/>
          <w:szCs w:val="28"/>
          <w:shd w:val="clear" w:color="auto" w:fill="FFFFFF"/>
          <w:lang w:val="ru-RU"/>
        </w:rPr>
        <w:t xml:space="preserve"> </w:t>
      </w:r>
      <w:r w:rsidRPr="00DA0841">
        <w:rPr>
          <w:color w:val="000000"/>
          <w:sz w:val="28"/>
          <w:szCs w:val="28"/>
          <w:shd w:val="clear" w:color="auto" w:fill="FFFFFF"/>
          <w:lang w:val="ru-RU"/>
        </w:rPr>
        <w:t>заморозка</w:t>
      </w:r>
      <w:r w:rsidRPr="0067655B">
        <w:rPr>
          <w:color w:val="000000"/>
          <w:sz w:val="28"/>
          <w:szCs w:val="28"/>
          <w:shd w:val="clear" w:color="auto" w:fill="FFFFFF"/>
          <w:lang w:val="ru-RU"/>
        </w:rPr>
        <w:t>», «</w:t>
      </w:r>
      <w:r w:rsidRPr="00DA0841">
        <w:rPr>
          <w:color w:val="000000"/>
          <w:sz w:val="28"/>
          <w:szCs w:val="28"/>
          <w:shd w:val="clear" w:color="auto" w:fill="FFFFFF"/>
          <w:lang w:val="ru-RU"/>
        </w:rPr>
        <w:t>Товари</w:t>
      </w:r>
      <w:r w:rsidRPr="0067655B">
        <w:rPr>
          <w:color w:val="000000"/>
          <w:sz w:val="28"/>
          <w:szCs w:val="28"/>
          <w:shd w:val="clear" w:color="auto" w:fill="FFFFFF"/>
          <w:lang w:val="ru-RU"/>
        </w:rPr>
        <w:t xml:space="preserve"> </w:t>
      </w:r>
      <w:r w:rsidRPr="00DA0841">
        <w:rPr>
          <w:color w:val="000000"/>
          <w:sz w:val="28"/>
          <w:szCs w:val="28"/>
          <w:shd w:val="clear" w:color="auto" w:fill="FFFFFF"/>
          <w:lang w:val="ru-RU"/>
        </w:rPr>
        <w:t>для</w:t>
      </w:r>
      <w:r w:rsidRPr="0067655B">
        <w:rPr>
          <w:color w:val="000000"/>
          <w:sz w:val="28"/>
          <w:szCs w:val="28"/>
          <w:shd w:val="clear" w:color="auto" w:fill="FFFFFF"/>
          <w:lang w:val="ru-RU"/>
        </w:rPr>
        <w:t xml:space="preserve"> </w:t>
      </w:r>
      <w:r w:rsidRPr="00DA0841">
        <w:rPr>
          <w:color w:val="000000"/>
          <w:sz w:val="28"/>
          <w:szCs w:val="28"/>
          <w:shd w:val="clear" w:color="auto" w:fill="FFFFFF"/>
          <w:lang w:val="ru-RU"/>
        </w:rPr>
        <w:t>здоров</w:t>
      </w:r>
      <w:r w:rsidRPr="0067655B">
        <w:rPr>
          <w:color w:val="000000"/>
          <w:sz w:val="28"/>
          <w:szCs w:val="28"/>
          <w:shd w:val="clear" w:color="auto" w:fill="FFFFFF"/>
          <w:lang w:val="ru-RU"/>
        </w:rPr>
        <w:t>’</w:t>
      </w:r>
      <w:r w:rsidRPr="00DA0841">
        <w:rPr>
          <w:color w:val="000000"/>
          <w:sz w:val="28"/>
          <w:szCs w:val="28"/>
          <w:shd w:val="clear" w:color="auto" w:fill="FFFFFF"/>
          <w:lang w:val="ru-RU"/>
        </w:rPr>
        <w:t>я</w:t>
      </w:r>
      <w:r w:rsidRPr="0067655B">
        <w:rPr>
          <w:color w:val="000000"/>
          <w:sz w:val="28"/>
          <w:szCs w:val="28"/>
          <w:shd w:val="clear" w:color="auto" w:fill="FFFFFF"/>
          <w:lang w:val="ru-RU"/>
        </w:rPr>
        <w:t>», «</w:t>
      </w:r>
      <w:r w:rsidRPr="00DA0841">
        <w:rPr>
          <w:color w:val="000000"/>
          <w:sz w:val="28"/>
          <w:szCs w:val="28"/>
          <w:shd w:val="clear" w:color="auto" w:fill="FFFFFF"/>
          <w:lang w:val="ru-RU"/>
        </w:rPr>
        <w:t>Косметика</w:t>
      </w:r>
      <w:r w:rsidRPr="0067655B">
        <w:rPr>
          <w:color w:val="000000"/>
          <w:sz w:val="28"/>
          <w:szCs w:val="28"/>
          <w:shd w:val="clear" w:color="auto" w:fill="FFFFFF"/>
          <w:lang w:val="ru-RU"/>
        </w:rPr>
        <w:t xml:space="preserve"> </w:t>
      </w:r>
      <w:r w:rsidRPr="00DA0841">
        <w:rPr>
          <w:color w:val="000000"/>
          <w:sz w:val="28"/>
          <w:szCs w:val="28"/>
          <w:shd w:val="clear" w:color="auto" w:fill="FFFFFF"/>
          <w:lang w:val="ru-RU"/>
        </w:rPr>
        <w:t>і</w:t>
      </w:r>
      <w:r w:rsidRPr="0067655B">
        <w:rPr>
          <w:color w:val="000000"/>
          <w:sz w:val="28"/>
          <w:szCs w:val="28"/>
          <w:shd w:val="clear" w:color="auto" w:fill="FFFFFF"/>
          <w:lang w:val="ru-RU"/>
        </w:rPr>
        <w:t xml:space="preserve"> </w:t>
      </w:r>
      <w:r w:rsidRPr="00DA0841">
        <w:rPr>
          <w:color w:val="000000"/>
          <w:sz w:val="28"/>
          <w:szCs w:val="28"/>
          <w:shd w:val="clear" w:color="auto" w:fill="FFFFFF"/>
          <w:lang w:val="ru-RU"/>
        </w:rPr>
        <w:t>гігієна</w:t>
      </w:r>
      <w:r w:rsidRPr="0067655B">
        <w:rPr>
          <w:color w:val="000000"/>
          <w:sz w:val="28"/>
          <w:szCs w:val="28"/>
          <w:shd w:val="clear" w:color="auto" w:fill="FFFFFF"/>
          <w:lang w:val="ru-RU"/>
        </w:rPr>
        <w:t xml:space="preserve">» </w:t>
      </w:r>
      <w:r w:rsidRPr="00DA0841">
        <w:rPr>
          <w:color w:val="000000"/>
          <w:sz w:val="28"/>
          <w:szCs w:val="28"/>
          <w:shd w:val="clear" w:color="auto" w:fill="FFFFFF"/>
          <w:lang w:val="ru-RU"/>
        </w:rPr>
        <w:t>та</w:t>
      </w:r>
      <w:r w:rsidRPr="0067655B">
        <w:rPr>
          <w:color w:val="000000"/>
          <w:sz w:val="28"/>
          <w:szCs w:val="28"/>
          <w:shd w:val="clear" w:color="auto" w:fill="FFFFFF"/>
          <w:lang w:val="ru-RU"/>
        </w:rPr>
        <w:t xml:space="preserve"> «</w:t>
      </w:r>
      <w:r w:rsidRPr="00DA0841">
        <w:rPr>
          <w:color w:val="000000"/>
          <w:sz w:val="28"/>
          <w:szCs w:val="28"/>
          <w:shd w:val="clear" w:color="auto" w:fill="FFFFFF"/>
          <w:lang w:val="ru-RU"/>
        </w:rPr>
        <w:t>Бакалія</w:t>
      </w:r>
      <w:r w:rsidRPr="0067655B">
        <w:rPr>
          <w:color w:val="000000"/>
          <w:sz w:val="28"/>
          <w:szCs w:val="28"/>
          <w:shd w:val="clear" w:color="auto" w:fill="FFFFFF"/>
          <w:lang w:val="ru-RU"/>
        </w:rPr>
        <w:t xml:space="preserve">» </w:t>
      </w:r>
      <w:r w:rsidRPr="00DA0841">
        <w:rPr>
          <w:color w:val="000000"/>
          <w:sz w:val="28"/>
          <w:szCs w:val="28"/>
          <w:shd w:val="clear" w:color="auto" w:fill="FFFFFF"/>
          <w:lang w:val="ru-RU"/>
        </w:rPr>
        <w:t>знаходяться</w:t>
      </w:r>
      <w:r w:rsidRPr="0067655B">
        <w:rPr>
          <w:color w:val="000000"/>
          <w:sz w:val="28"/>
          <w:szCs w:val="28"/>
          <w:shd w:val="clear" w:color="auto" w:fill="FFFFFF"/>
          <w:lang w:val="ru-RU"/>
        </w:rPr>
        <w:t xml:space="preserve"> </w:t>
      </w:r>
      <w:r w:rsidRPr="00DA0841">
        <w:rPr>
          <w:color w:val="000000"/>
          <w:sz w:val="28"/>
          <w:szCs w:val="28"/>
          <w:shd w:val="clear" w:color="auto" w:fill="FFFFFF"/>
          <w:lang w:val="ru-RU"/>
        </w:rPr>
        <w:t>в</w:t>
      </w:r>
      <w:r w:rsidRPr="0067655B">
        <w:rPr>
          <w:color w:val="000000"/>
          <w:sz w:val="28"/>
          <w:szCs w:val="28"/>
          <w:shd w:val="clear" w:color="auto" w:fill="FFFFFF"/>
          <w:lang w:val="ru-RU"/>
        </w:rPr>
        <w:t xml:space="preserve"> </w:t>
      </w:r>
      <w:r w:rsidRPr="00DA0841">
        <w:rPr>
          <w:color w:val="000000"/>
          <w:sz w:val="28"/>
          <w:szCs w:val="28"/>
          <w:shd w:val="clear" w:color="auto" w:fill="FFFFFF"/>
          <w:lang w:val="ru-RU"/>
        </w:rPr>
        <w:t>позиції</w:t>
      </w:r>
      <w:r w:rsidRPr="0067655B">
        <w:rPr>
          <w:color w:val="000000"/>
          <w:sz w:val="28"/>
          <w:szCs w:val="28"/>
          <w:shd w:val="clear" w:color="auto" w:fill="FFFFFF"/>
          <w:lang w:val="ru-RU"/>
        </w:rPr>
        <w:t xml:space="preserve"> «</w:t>
      </w:r>
      <w:r w:rsidRPr="00DA0841">
        <w:rPr>
          <w:color w:val="000000"/>
          <w:sz w:val="28"/>
          <w:szCs w:val="28"/>
          <w:shd w:val="clear" w:color="auto" w:fill="FFFFFF"/>
          <w:lang w:val="ru-RU"/>
        </w:rPr>
        <w:t>Зірок</w:t>
      </w:r>
      <w:r w:rsidRPr="0067655B">
        <w:rPr>
          <w:color w:val="000000"/>
          <w:sz w:val="28"/>
          <w:szCs w:val="28"/>
          <w:shd w:val="clear" w:color="auto" w:fill="FFFFFF"/>
          <w:lang w:val="ru-RU"/>
        </w:rPr>
        <w:t xml:space="preserve">». </w:t>
      </w:r>
      <w:r w:rsidRPr="00DA0841">
        <w:rPr>
          <w:color w:val="000000"/>
          <w:sz w:val="28"/>
          <w:szCs w:val="28"/>
          <w:shd w:val="clear" w:color="auto" w:fill="FFFFFF"/>
          <w:lang w:val="ru-RU"/>
        </w:rPr>
        <w:t>Вони дають великі прибутки, але потребують значних ресурсів для фінансування їх подальшого зростання.</w:t>
      </w:r>
    </w:p>
    <w:p w14:paraId="47B7C6CD" w14:textId="77777777" w:rsidR="00F556C8" w:rsidRDefault="005443BD" w:rsidP="00F556C8">
      <w:pPr>
        <w:pStyle w:val="ac"/>
        <w:spacing w:before="0" w:beforeAutospacing="0" w:after="0" w:afterAutospacing="0" w:line="360" w:lineRule="auto"/>
        <w:ind w:firstLine="567"/>
        <w:jc w:val="both"/>
        <w:rPr>
          <w:color w:val="000000"/>
          <w:sz w:val="28"/>
          <w:szCs w:val="28"/>
          <w:lang w:val="ru-RU"/>
        </w:rPr>
      </w:pPr>
      <w:r w:rsidRPr="00DA0841">
        <w:rPr>
          <w:color w:val="000000"/>
          <w:sz w:val="28"/>
          <w:szCs w:val="28"/>
          <w:shd w:val="clear" w:color="auto" w:fill="FFFFFF"/>
          <w:lang w:val="ru-RU"/>
        </w:rPr>
        <w:t>«Молочна продукція» знаходиться в перехідному стані із позиції «Знаки питання» в позиції «Зірки» при належних інвестиціях та стимулюючих заходах. Потрібно тільки визначити чи варто вкладати в ці товари час та гроші.</w:t>
      </w:r>
    </w:p>
    <w:p w14:paraId="3E53FE37" w14:textId="77777777" w:rsidR="00F556C8" w:rsidRDefault="005443BD" w:rsidP="00F556C8">
      <w:pPr>
        <w:pStyle w:val="ac"/>
        <w:spacing w:before="0" w:beforeAutospacing="0" w:after="0" w:afterAutospacing="0" w:line="360" w:lineRule="auto"/>
        <w:ind w:firstLine="567"/>
        <w:jc w:val="both"/>
        <w:rPr>
          <w:color w:val="000000"/>
          <w:sz w:val="28"/>
          <w:szCs w:val="28"/>
          <w:lang w:val="ru-RU"/>
        </w:rPr>
      </w:pPr>
      <w:r w:rsidRPr="00DA0841">
        <w:rPr>
          <w:color w:val="000000"/>
          <w:sz w:val="28"/>
          <w:szCs w:val="28"/>
          <w:shd w:val="clear" w:color="auto" w:fill="FFFFFF"/>
          <w:lang w:val="ru-RU"/>
        </w:rPr>
        <w:t xml:space="preserve">«Вина», «Овочі, фрукти, сухофрукти» та «Напої» знаходяться в позиції </w:t>
      </w:r>
      <w:r w:rsidR="00546047" w:rsidRPr="00DA0841">
        <w:rPr>
          <w:sz w:val="28"/>
          <w:szCs w:val="28"/>
          <w:lang w:val="uk-UA"/>
        </w:rPr>
        <w:t xml:space="preserve">«Знаки питання», але мають потенціал до переходу в позицію «Зірки». Прогнозувати майбутнє цих товарних позицій надзвичайно складно, оскільки вони працюють у </w:t>
      </w:r>
      <w:r w:rsidR="007B682A" w:rsidRPr="00DA0841">
        <w:rPr>
          <w:color w:val="000000"/>
          <w:sz w:val="28"/>
          <w:szCs w:val="28"/>
          <w:shd w:val="clear" w:color="auto" w:fill="FFFFFF"/>
          <w:lang w:val="ru-RU"/>
        </w:rPr>
        <w:t>перспективних галузях, але посідають недостатньо сильні конкурентні позиції.</w:t>
      </w:r>
    </w:p>
    <w:p w14:paraId="3E4655CC" w14:textId="77777777" w:rsidR="00F556C8" w:rsidRDefault="007B682A" w:rsidP="00F556C8">
      <w:pPr>
        <w:pStyle w:val="ac"/>
        <w:spacing w:before="0" w:beforeAutospacing="0" w:after="0" w:afterAutospacing="0" w:line="360" w:lineRule="auto"/>
        <w:ind w:firstLine="567"/>
        <w:jc w:val="both"/>
        <w:rPr>
          <w:color w:val="000000"/>
          <w:sz w:val="28"/>
          <w:szCs w:val="28"/>
          <w:lang w:val="ru-RU"/>
        </w:rPr>
      </w:pPr>
      <w:r w:rsidRPr="00DA0841">
        <w:rPr>
          <w:color w:val="000000"/>
          <w:sz w:val="28"/>
          <w:szCs w:val="28"/>
          <w:shd w:val="clear" w:color="auto" w:fill="FFFFFF"/>
          <w:lang w:val="ru-RU"/>
        </w:rPr>
        <w:t xml:space="preserve">«Товари для дітей» знаходяться в позиції «Дійні корови», вони активно реалізуються на ринку </w:t>
      </w:r>
      <w:r w:rsidRPr="00DA0841">
        <w:rPr>
          <w:color w:val="000000"/>
          <w:sz w:val="28"/>
          <w:szCs w:val="28"/>
          <w:shd w:val="clear" w:color="auto" w:fill="FFFFFF"/>
        </w:rPr>
        <w:t>i</w:t>
      </w:r>
      <w:r w:rsidRPr="00DA0841">
        <w:rPr>
          <w:color w:val="000000"/>
          <w:sz w:val="28"/>
          <w:szCs w:val="28"/>
          <w:shd w:val="clear" w:color="auto" w:fill="FFFFFF"/>
          <w:lang w:val="ru-RU"/>
        </w:rPr>
        <w:t xml:space="preserve"> дають фірмі суттєві прибутки. Вони не потребують значних </w:t>
      </w:r>
      <w:r w:rsidRPr="00DA0841">
        <w:rPr>
          <w:color w:val="000000"/>
          <w:sz w:val="28"/>
          <w:szCs w:val="28"/>
          <w:shd w:val="clear" w:color="auto" w:fill="FFFFFF"/>
        </w:rPr>
        <w:t>i</w:t>
      </w:r>
      <w:r w:rsidRPr="00DA0841">
        <w:rPr>
          <w:color w:val="000000"/>
          <w:sz w:val="28"/>
          <w:szCs w:val="28"/>
          <w:shd w:val="clear" w:color="auto" w:fill="FFFFFF"/>
          <w:lang w:val="ru-RU"/>
        </w:rPr>
        <w:t>нвестиц</w:t>
      </w:r>
      <w:r w:rsidRPr="00DA0841">
        <w:rPr>
          <w:color w:val="000000"/>
          <w:sz w:val="28"/>
          <w:szCs w:val="28"/>
          <w:shd w:val="clear" w:color="auto" w:fill="FFFFFF"/>
        </w:rPr>
        <w:t>i</w:t>
      </w:r>
      <w:r w:rsidRPr="00DA0841">
        <w:rPr>
          <w:color w:val="000000"/>
          <w:sz w:val="28"/>
          <w:szCs w:val="28"/>
          <w:shd w:val="clear" w:color="auto" w:fill="FFFFFF"/>
          <w:lang w:val="ru-RU"/>
        </w:rPr>
        <w:t xml:space="preserve">й, тому що методика їх виробництва налагоджена </w:t>
      </w:r>
      <w:r w:rsidRPr="00DA0841">
        <w:rPr>
          <w:color w:val="000000"/>
          <w:sz w:val="28"/>
          <w:szCs w:val="28"/>
          <w:shd w:val="clear" w:color="auto" w:fill="FFFFFF"/>
        </w:rPr>
        <w:t>i</w:t>
      </w:r>
      <w:r w:rsidRPr="00DA0841">
        <w:rPr>
          <w:color w:val="000000"/>
          <w:sz w:val="28"/>
          <w:szCs w:val="28"/>
          <w:shd w:val="clear" w:color="auto" w:fill="FFFFFF"/>
          <w:lang w:val="ru-RU"/>
        </w:rPr>
        <w:t xml:space="preserve"> витрати виробництва та збуту мінімальні. Прибутки від продажу цієї групи товарів ідуть на фінансування інших товарних груп. Компанії треба зміцнювати цю позицію.</w:t>
      </w:r>
    </w:p>
    <w:p w14:paraId="3F11EB9D" w14:textId="77777777" w:rsidR="00F556C8" w:rsidRDefault="007B682A" w:rsidP="00F556C8">
      <w:pPr>
        <w:pStyle w:val="ac"/>
        <w:spacing w:before="0" w:beforeAutospacing="0" w:after="0" w:afterAutospacing="0" w:line="360" w:lineRule="auto"/>
        <w:ind w:firstLine="567"/>
        <w:jc w:val="both"/>
        <w:rPr>
          <w:color w:val="000000"/>
          <w:sz w:val="28"/>
          <w:szCs w:val="28"/>
          <w:lang w:val="ru-RU"/>
        </w:rPr>
      </w:pPr>
      <w:r w:rsidRPr="00DA0841">
        <w:rPr>
          <w:color w:val="000000"/>
          <w:sz w:val="28"/>
          <w:szCs w:val="28"/>
          <w:shd w:val="clear" w:color="auto" w:fill="FFFFFF"/>
          <w:lang w:val="ru-RU"/>
        </w:rPr>
        <w:t>«Товари для вегетаріанців і сироїдів» та «Засоби для догляду за оселею» знаходяться в позиції «Собаки». Ці товари з обмеженим обсягом збуту на зрілому ринку. На ці позиції йдуть значні витрати. Еколавка використовує масовий маркетинг, у даному випадку це неправильна стратегія. Потрібно сегментувати споживачів, щоб пропонувати відповідний товар тієї аудиторії, яка це споживає.</w:t>
      </w:r>
    </w:p>
    <w:p w14:paraId="319327D6" w14:textId="77777777" w:rsidR="004F77BF" w:rsidRDefault="007B682A" w:rsidP="004F77BF">
      <w:pPr>
        <w:pStyle w:val="ac"/>
        <w:spacing w:before="0" w:beforeAutospacing="0" w:after="0" w:afterAutospacing="0" w:line="360" w:lineRule="auto"/>
        <w:ind w:firstLine="567"/>
        <w:jc w:val="both"/>
        <w:rPr>
          <w:color w:val="000000"/>
          <w:sz w:val="28"/>
          <w:szCs w:val="28"/>
          <w:lang w:val="ru-RU"/>
        </w:rPr>
      </w:pPr>
      <w:r w:rsidRPr="00DA0841">
        <w:rPr>
          <w:color w:val="000000"/>
          <w:sz w:val="28"/>
          <w:szCs w:val="28"/>
          <w:shd w:val="clear" w:color="auto" w:fill="FFFFFF"/>
          <w:lang w:val="ru-RU"/>
        </w:rPr>
        <w:t>Далі побудуємо матрицю «Конкурентоспроможність – стадія життєвого циклу»</w:t>
      </w:r>
      <w:r w:rsidR="007E5C11">
        <w:rPr>
          <w:color w:val="000000"/>
          <w:sz w:val="28"/>
          <w:szCs w:val="28"/>
          <w:shd w:val="clear" w:color="auto" w:fill="FFFFFF"/>
          <w:lang w:val="ru-RU"/>
        </w:rPr>
        <w:t>, зобразимо у таблиці 1.3</w:t>
      </w:r>
      <w:r w:rsidR="00A56CA8">
        <w:rPr>
          <w:color w:val="000000"/>
          <w:sz w:val="28"/>
          <w:szCs w:val="28"/>
          <w:shd w:val="clear" w:color="auto" w:fill="FFFFFF"/>
          <w:lang w:val="ru-RU"/>
        </w:rPr>
        <w:t>.</w:t>
      </w:r>
      <w:r w:rsidR="004F77BF">
        <w:rPr>
          <w:color w:val="000000"/>
          <w:sz w:val="28"/>
          <w:szCs w:val="28"/>
          <w:shd w:val="clear" w:color="auto" w:fill="FFFFFF"/>
          <w:lang w:val="ru-RU"/>
        </w:rPr>
        <w:t xml:space="preserve"> </w:t>
      </w:r>
      <w:r w:rsidR="004F77BF" w:rsidRPr="004F77BF">
        <w:rPr>
          <w:color w:val="000000"/>
          <w:sz w:val="28"/>
          <w:szCs w:val="28"/>
          <w:lang w:val="ru-RU"/>
        </w:rPr>
        <w:t>Дана матриця є аналітичним інструментом, призначеним для оцінки рівня конкурентоспроможності товарів на різних</w:t>
      </w:r>
      <w:r w:rsidR="004F77BF">
        <w:rPr>
          <w:color w:val="000000"/>
          <w:sz w:val="28"/>
          <w:szCs w:val="28"/>
          <w:lang w:val="ru-RU"/>
        </w:rPr>
        <w:t xml:space="preserve"> етапах їх життєвого циклу. </w:t>
      </w:r>
    </w:p>
    <w:p w14:paraId="5053B007" w14:textId="466C9A64" w:rsidR="004F77BF" w:rsidRDefault="004F77BF" w:rsidP="004F77BF">
      <w:pPr>
        <w:pStyle w:val="ac"/>
        <w:spacing w:before="0" w:beforeAutospacing="0" w:after="0" w:afterAutospacing="0" w:line="360" w:lineRule="auto"/>
        <w:ind w:firstLine="567"/>
        <w:jc w:val="both"/>
        <w:rPr>
          <w:color w:val="000000"/>
          <w:sz w:val="28"/>
          <w:szCs w:val="28"/>
          <w:lang w:val="ru-RU"/>
        </w:rPr>
      </w:pPr>
      <w:r>
        <w:rPr>
          <w:color w:val="000000"/>
          <w:sz w:val="28"/>
          <w:szCs w:val="28"/>
          <w:lang w:val="ru-RU"/>
        </w:rPr>
        <w:lastRenderedPageBreak/>
        <w:t>Матриця</w:t>
      </w:r>
      <w:r w:rsidRPr="004F77BF">
        <w:rPr>
          <w:color w:val="000000"/>
          <w:sz w:val="28"/>
          <w:szCs w:val="28"/>
          <w:lang w:val="ru-RU"/>
        </w:rPr>
        <w:t xml:space="preserve"> дає виявити потенційні можливості для інновацій та розвитку на різних етапах життєвого циклу продукту. </w:t>
      </w:r>
      <w:r>
        <w:rPr>
          <w:color w:val="000000"/>
          <w:sz w:val="28"/>
          <w:szCs w:val="28"/>
          <w:lang w:val="ru-RU"/>
        </w:rPr>
        <w:t>Вона</w:t>
      </w:r>
      <w:r w:rsidRPr="004F77BF">
        <w:rPr>
          <w:color w:val="000000"/>
          <w:sz w:val="28"/>
          <w:szCs w:val="28"/>
          <w:lang w:val="ru-RU"/>
        </w:rPr>
        <w:t xml:space="preserve"> є корисним інструментом для визначення необхідності внесення змін до продукту з метою підтримки їх конкурентоспроможності.</w:t>
      </w:r>
    </w:p>
    <w:p w14:paraId="4F6BDA73" w14:textId="77777777" w:rsidR="005F169C" w:rsidRDefault="005F169C" w:rsidP="004F77BF">
      <w:pPr>
        <w:pStyle w:val="ac"/>
        <w:spacing w:before="0" w:beforeAutospacing="0" w:after="0" w:afterAutospacing="0" w:line="360" w:lineRule="auto"/>
        <w:ind w:firstLine="567"/>
        <w:jc w:val="both"/>
        <w:rPr>
          <w:color w:val="000000"/>
          <w:sz w:val="28"/>
          <w:szCs w:val="28"/>
          <w:lang w:val="ru-RU"/>
        </w:rPr>
      </w:pPr>
    </w:p>
    <w:p w14:paraId="665F4615" w14:textId="315977BF" w:rsidR="00546047" w:rsidRPr="004F77BF" w:rsidRDefault="00A56CA8" w:rsidP="004F77BF">
      <w:pPr>
        <w:pStyle w:val="ac"/>
        <w:spacing w:before="0" w:beforeAutospacing="0" w:after="0" w:afterAutospacing="0" w:line="360" w:lineRule="auto"/>
        <w:ind w:firstLine="567"/>
        <w:jc w:val="both"/>
        <w:rPr>
          <w:color w:val="000000"/>
          <w:sz w:val="28"/>
          <w:szCs w:val="28"/>
          <w:shd w:val="clear" w:color="auto" w:fill="FFFFFF"/>
          <w:lang w:val="ru-RU"/>
        </w:rPr>
      </w:pPr>
      <w:r>
        <w:rPr>
          <w:color w:val="000000"/>
          <w:sz w:val="28"/>
          <w:szCs w:val="28"/>
          <w:shd w:val="clear" w:color="auto" w:fill="FFFFFF"/>
          <w:lang w:val="ru-RU"/>
        </w:rPr>
        <w:t>Таблиця 1.3</w:t>
      </w:r>
      <w:r w:rsidR="007B682A" w:rsidRPr="00DA0841">
        <w:rPr>
          <w:color w:val="000000"/>
          <w:sz w:val="28"/>
          <w:szCs w:val="28"/>
          <w:shd w:val="clear" w:color="auto" w:fill="FFFFFF"/>
          <w:lang w:val="ru-RU"/>
        </w:rPr>
        <w:t xml:space="preserve"> – Матриця «Конкурентоспроможність – стадія життєвого циклу»</w:t>
      </w:r>
    </w:p>
    <w:tbl>
      <w:tblPr>
        <w:tblW w:w="0" w:type="auto"/>
        <w:tblCellMar>
          <w:top w:w="15" w:type="dxa"/>
          <w:left w:w="15" w:type="dxa"/>
          <w:bottom w:w="15" w:type="dxa"/>
          <w:right w:w="15" w:type="dxa"/>
        </w:tblCellMar>
        <w:tblLook w:val="04A0" w:firstRow="1" w:lastRow="0" w:firstColumn="1" w:lastColumn="0" w:noHBand="0" w:noVBand="1"/>
      </w:tblPr>
      <w:tblGrid>
        <w:gridCol w:w="2258"/>
        <w:gridCol w:w="1489"/>
        <w:gridCol w:w="2622"/>
        <w:gridCol w:w="2407"/>
        <w:gridCol w:w="1126"/>
      </w:tblGrid>
      <w:tr w:rsidR="00546047" w:rsidRPr="00DA0841" w14:paraId="3E3CEFA8" w14:textId="77777777" w:rsidTr="005F169C">
        <w:trPr>
          <w:trHeight w:val="341"/>
        </w:trPr>
        <w:tc>
          <w:tcPr>
            <w:tcW w:w="225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107B8D" w14:textId="77777777" w:rsidR="00546047" w:rsidRPr="005F169C" w:rsidRDefault="00546047" w:rsidP="005F169C">
            <w:pPr>
              <w:rPr>
                <w:rFonts w:ascii="Times New Roman" w:eastAsia="Times New Roman" w:hAnsi="Times New Roman" w:cs="Times New Roman"/>
                <w:sz w:val="24"/>
                <w:szCs w:val="24"/>
                <w:lang w:val="ru-RU"/>
              </w:rPr>
            </w:pPr>
          </w:p>
        </w:tc>
        <w:tc>
          <w:tcPr>
            <w:tcW w:w="148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60CDF4" w14:textId="77777777" w:rsidR="00546047" w:rsidRPr="005F169C" w:rsidRDefault="00546047" w:rsidP="005F169C">
            <w:pPr>
              <w:jc w:val="center"/>
              <w:rPr>
                <w:rFonts w:ascii="Times New Roman" w:eastAsia="Times New Roman" w:hAnsi="Times New Roman" w:cs="Times New Roman"/>
                <w:sz w:val="24"/>
                <w:szCs w:val="24"/>
              </w:rPr>
            </w:pPr>
            <w:r w:rsidRPr="005F169C">
              <w:rPr>
                <w:rFonts w:ascii="Times New Roman" w:eastAsia="Times New Roman" w:hAnsi="Times New Roman" w:cs="Times New Roman"/>
                <w:color w:val="000000"/>
                <w:sz w:val="24"/>
                <w:szCs w:val="24"/>
              </w:rPr>
              <w:t>Зародження </w:t>
            </w:r>
          </w:p>
        </w:tc>
        <w:tc>
          <w:tcPr>
            <w:tcW w:w="262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C9DBAF" w14:textId="77777777" w:rsidR="00546047" w:rsidRPr="005F169C" w:rsidRDefault="00546047" w:rsidP="005F169C">
            <w:pPr>
              <w:jc w:val="center"/>
              <w:rPr>
                <w:rFonts w:ascii="Times New Roman" w:eastAsia="Times New Roman" w:hAnsi="Times New Roman" w:cs="Times New Roman"/>
                <w:sz w:val="24"/>
                <w:szCs w:val="24"/>
              </w:rPr>
            </w:pPr>
            <w:r w:rsidRPr="005F169C">
              <w:rPr>
                <w:rFonts w:ascii="Times New Roman" w:eastAsia="Times New Roman" w:hAnsi="Times New Roman" w:cs="Times New Roman"/>
                <w:color w:val="000000"/>
                <w:sz w:val="24"/>
                <w:szCs w:val="24"/>
              </w:rPr>
              <w:t>Зростання </w:t>
            </w:r>
          </w:p>
        </w:tc>
        <w:tc>
          <w:tcPr>
            <w:tcW w:w="240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1FDC4CF" w14:textId="77777777" w:rsidR="00546047" w:rsidRPr="005F169C" w:rsidRDefault="00546047" w:rsidP="005F169C">
            <w:pPr>
              <w:jc w:val="center"/>
              <w:rPr>
                <w:rFonts w:ascii="Times New Roman" w:eastAsia="Times New Roman" w:hAnsi="Times New Roman" w:cs="Times New Roman"/>
                <w:sz w:val="24"/>
                <w:szCs w:val="24"/>
              </w:rPr>
            </w:pPr>
            <w:r w:rsidRPr="005F169C">
              <w:rPr>
                <w:rFonts w:ascii="Times New Roman" w:eastAsia="Times New Roman" w:hAnsi="Times New Roman" w:cs="Times New Roman"/>
                <w:color w:val="000000"/>
                <w:sz w:val="24"/>
                <w:szCs w:val="24"/>
              </w:rPr>
              <w:t>Зрілість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73F2F9" w14:textId="77777777" w:rsidR="00546047" w:rsidRPr="005F169C" w:rsidRDefault="00546047" w:rsidP="005F169C">
            <w:pPr>
              <w:jc w:val="center"/>
              <w:rPr>
                <w:rFonts w:ascii="Times New Roman" w:eastAsia="Times New Roman" w:hAnsi="Times New Roman" w:cs="Times New Roman"/>
                <w:sz w:val="24"/>
                <w:szCs w:val="24"/>
              </w:rPr>
            </w:pPr>
            <w:r w:rsidRPr="005F169C">
              <w:rPr>
                <w:rFonts w:ascii="Times New Roman" w:eastAsia="Times New Roman" w:hAnsi="Times New Roman" w:cs="Times New Roman"/>
                <w:color w:val="000000"/>
                <w:sz w:val="24"/>
                <w:szCs w:val="24"/>
              </w:rPr>
              <w:t>Старіння</w:t>
            </w:r>
          </w:p>
        </w:tc>
      </w:tr>
      <w:tr w:rsidR="00546047" w:rsidRPr="00DA0841" w14:paraId="6120B823" w14:textId="77777777" w:rsidTr="005F169C">
        <w:trPr>
          <w:trHeight w:val="89"/>
        </w:trPr>
        <w:tc>
          <w:tcPr>
            <w:tcW w:w="225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2C2D886" w14:textId="77777777" w:rsidR="00546047" w:rsidRPr="005F169C" w:rsidRDefault="00546047" w:rsidP="005F169C">
            <w:pPr>
              <w:rPr>
                <w:rFonts w:ascii="Times New Roman" w:eastAsia="Times New Roman" w:hAnsi="Times New Roman" w:cs="Times New Roman"/>
                <w:sz w:val="24"/>
                <w:szCs w:val="24"/>
              </w:rPr>
            </w:pPr>
            <w:r w:rsidRPr="005F169C">
              <w:rPr>
                <w:rFonts w:ascii="Times New Roman" w:eastAsia="Times New Roman" w:hAnsi="Times New Roman" w:cs="Times New Roman"/>
                <w:color w:val="000000"/>
                <w:sz w:val="24"/>
                <w:szCs w:val="24"/>
              </w:rPr>
              <w:t>Домінування</w:t>
            </w:r>
          </w:p>
        </w:tc>
        <w:tc>
          <w:tcPr>
            <w:tcW w:w="148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F95403" w14:textId="77777777" w:rsidR="00546047" w:rsidRPr="005F169C" w:rsidRDefault="00546047" w:rsidP="005F169C">
            <w:pPr>
              <w:rPr>
                <w:rFonts w:ascii="Times New Roman" w:eastAsia="Times New Roman" w:hAnsi="Times New Roman" w:cs="Times New Roman"/>
                <w:sz w:val="24"/>
                <w:szCs w:val="24"/>
              </w:rPr>
            </w:pPr>
          </w:p>
        </w:tc>
        <w:tc>
          <w:tcPr>
            <w:tcW w:w="262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18CDEF" w14:textId="77777777" w:rsidR="00546047" w:rsidRPr="005F169C" w:rsidRDefault="00546047" w:rsidP="005F169C">
            <w:pPr>
              <w:rPr>
                <w:rFonts w:ascii="Times New Roman" w:eastAsia="Times New Roman" w:hAnsi="Times New Roman" w:cs="Times New Roman"/>
                <w:sz w:val="24"/>
                <w:szCs w:val="24"/>
              </w:rPr>
            </w:pPr>
            <w:r w:rsidRPr="005F169C">
              <w:rPr>
                <w:rFonts w:ascii="Times New Roman" w:hAnsi="Times New Roman" w:cs="Times New Roman"/>
                <w:sz w:val="24"/>
                <w:szCs w:val="24"/>
                <w:lang w:val="uk-UA"/>
              </w:rPr>
              <w:t>Товари для дітей</w:t>
            </w:r>
          </w:p>
        </w:tc>
        <w:tc>
          <w:tcPr>
            <w:tcW w:w="240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A1114F" w14:textId="77777777" w:rsidR="00546047" w:rsidRPr="005F169C" w:rsidRDefault="00546047" w:rsidP="005F169C">
            <w:pPr>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21C21E" w14:textId="77777777" w:rsidR="00546047" w:rsidRPr="005F169C" w:rsidRDefault="00546047" w:rsidP="005F169C">
            <w:pPr>
              <w:rPr>
                <w:rFonts w:ascii="Times New Roman" w:eastAsia="Times New Roman" w:hAnsi="Times New Roman" w:cs="Times New Roman"/>
                <w:sz w:val="24"/>
                <w:szCs w:val="24"/>
              </w:rPr>
            </w:pPr>
          </w:p>
        </w:tc>
      </w:tr>
      <w:tr w:rsidR="004F77BF" w:rsidRPr="0036214B" w14:paraId="313484F0" w14:textId="77777777" w:rsidTr="005F169C">
        <w:trPr>
          <w:trHeight w:val="89"/>
        </w:trPr>
        <w:tc>
          <w:tcPr>
            <w:tcW w:w="225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A79EEA" w14:textId="77777777" w:rsidR="004F77BF" w:rsidRPr="005F169C" w:rsidRDefault="004F77BF" w:rsidP="005F169C">
            <w:pPr>
              <w:rPr>
                <w:rFonts w:ascii="Times New Roman" w:eastAsia="Times New Roman" w:hAnsi="Times New Roman" w:cs="Times New Roman"/>
                <w:color w:val="000000"/>
                <w:sz w:val="24"/>
                <w:szCs w:val="24"/>
              </w:rPr>
            </w:pPr>
            <w:r w:rsidRPr="005F169C">
              <w:rPr>
                <w:rFonts w:ascii="Times New Roman" w:eastAsia="Times New Roman" w:hAnsi="Times New Roman" w:cs="Times New Roman"/>
                <w:color w:val="000000"/>
                <w:sz w:val="24"/>
                <w:szCs w:val="24"/>
              </w:rPr>
              <w:t>Сильна позиція</w:t>
            </w:r>
          </w:p>
        </w:tc>
        <w:tc>
          <w:tcPr>
            <w:tcW w:w="148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8830EE" w14:textId="77777777" w:rsidR="004F77BF" w:rsidRPr="005F169C" w:rsidRDefault="004F77BF" w:rsidP="005F169C">
            <w:pPr>
              <w:rPr>
                <w:rFonts w:ascii="Times New Roman" w:eastAsia="Times New Roman" w:hAnsi="Times New Roman" w:cs="Times New Roman"/>
                <w:sz w:val="24"/>
                <w:szCs w:val="24"/>
              </w:rPr>
            </w:pPr>
          </w:p>
        </w:tc>
        <w:tc>
          <w:tcPr>
            <w:tcW w:w="262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C9DD99" w14:textId="77777777" w:rsidR="004F77BF" w:rsidRPr="005F169C" w:rsidRDefault="004F77BF" w:rsidP="005F169C">
            <w:pPr>
              <w:rPr>
                <w:rFonts w:ascii="Times New Roman" w:hAnsi="Times New Roman" w:cs="Times New Roman"/>
                <w:sz w:val="24"/>
                <w:szCs w:val="24"/>
                <w:lang w:val="uk-UA"/>
              </w:rPr>
            </w:pPr>
            <w:r w:rsidRPr="005F169C">
              <w:rPr>
                <w:rFonts w:ascii="Times New Roman" w:hAnsi="Times New Roman" w:cs="Times New Roman"/>
                <w:sz w:val="24"/>
                <w:szCs w:val="24"/>
                <w:lang w:val="uk-UA"/>
              </w:rPr>
              <w:t>Товари для здоров’я</w:t>
            </w:r>
          </w:p>
        </w:tc>
        <w:tc>
          <w:tcPr>
            <w:tcW w:w="240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47124C" w14:textId="77777777" w:rsidR="004F77BF" w:rsidRPr="005F169C" w:rsidRDefault="004F77BF" w:rsidP="005F169C">
            <w:pPr>
              <w:rPr>
                <w:rFonts w:ascii="Times New Roman" w:eastAsia="Times New Roman" w:hAnsi="Times New Roman" w:cs="Times New Roman"/>
                <w:sz w:val="24"/>
                <w:szCs w:val="24"/>
                <w:lang w:val="ru-RU"/>
              </w:rPr>
            </w:pPr>
            <w:r w:rsidRPr="005F169C">
              <w:rPr>
                <w:rFonts w:ascii="Times New Roman" w:eastAsia="Times New Roman" w:hAnsi="Times New Roman" w:cs="Times New Roman"/>
                <w:sz w:val="24"/>
                <w:szCs w:val="24"/>
                <w:lang w:val="ru-RU"/>
              </w:rPr>
              <w:t xml:space="preserve">Солодощі, м’ясо та риба, Ковбаса і заморозка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95ADAC" w14:textId="77777777" w:rsidR="004F77BF" w:rsidRPr="005F169C" w:rsidRDefault="004F77BF" w:rsidP="005F169C">
            <w:pPr>
              <w:rPr>
                <w:rFonts w:ascii="Times New Roman" w:eastAsia="Times New Roman" w:hAnsi="Times New Roman" w:cs="Times New Roman"/>
                <w:sz w:val="24"/>
                <w:szCs w:val="24"/>
                <w:lang w:val="ru-RU"/>
              </w:rPr>
            </w:pPr>
          </w:p>
        </w:tc>
      </w:tr>
      <w:tr w:rsidR="004F77BF" w:rsidRPr="009765C2" w14:paraId="4E35A94B" w14:textId="77777777" w:rsidTr="005F169C">
        <w:trPr>
          <w:trHeight w:val="89"/>
        </w:trPr>
        <w:tc>
          <w:tcPr>
            <w:tcW w:w="225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6DCC2C7" w14:textId="77777777" w:rsidR="004F77BF" w:rsidRPr="005F169C" w:rsidRDefault="004F77BF" w:rsidP="005F169C">
            <w:pPr>
              <w:rPr>
                <w:rFonts w:ascii="Times New Roman" w:eastAsia="Times New Roman" w:hAnsi="Times New Roman" w:cs="Times New Roman"/>
                <w:color w:val="000000"/>
                <w:sz w:val="24"/>
                <w:szCs w:val="24"/>
              </w:rPr>
            </w:pPr>
            <w:r w:rsidRPr="005F169C">
              <w:rPr>
                <w:rFonts w:ascii="Times New Roman" w:eastAsia="Times New Roman" w:hAnsi="Times New Roman" w:cs="Times New Roman"/>
                <w:color w:val="000000"/>
                <w:sz w:val="24"/>
                <w:szCs w:val="24"/>
              </w:rPr>
              <w:t>Сприятлива позиція</w:t>
            </w:r>
          </w:p>
        </w:tc>
        <w:tc>
          <w:tcPr>
            <w:tcW w:w="148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293319" w14:textId="77777777" w:rsidR="004F77BF" w:rsidRPr="005F169C" w:rsidRDefault="004F77BF" w:rsidP="005F169C">
            <w:pPr>
              <w:rPr>
                <w:rFonts w:ascii="Times New Roman" w:eastAsia="Times New Roman" w:hAnsi="Times New Roman" w:cs="Times New Roman"/>
                <w:sz w:val="24"/>
                <w:szCs w:val="24"/>
              </w:rPr>
            </w:pPr>
          </w:p>
        </w:tc>
        <w:tc>
          <w:tcPr>
            <w:tcW w:w="262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D9A01A7" w14:textId="77777777" w:rsidR="004F77BF" w:rsidRPr="005F169C" w:rsidRDefault="004F77BF" w:rsidP="005F169C">
            <w:pPr>
              <w:rPr>
                <w:rFonts w:ascii="Times New Roman" w:hAnsi="Times New Roman" w:cs="Times New Roman"/>
                <w:sz w:val="24"/>
                <w:szCs w:val="24"/>
                <w:lang w:val="uk-UA"/>
              </w:rPr>
            </w:pPr>
            <w:r w:rsidRPr="005F169C">
              <w:rPr>
                <w:rFonts w:ascii="Times New Roman" w:hAnsi="Times New Roman" w:cs="Times New Roman"/>
                <w:sz w:val="24"/>
                <w:szCs w:val="24"/>
                <w:lang w:val="uk-UA"/>
              </w:rPr>
              <w:t>Косметика і гігієна</w:t>
            </w:r>
          </w:p>
        </w:tc>
        <w:tc>
          <w:tcPr>
            <w:tcW w:w="240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3E26A8" w14:textId="77777777" w:rsidR="004F77BF" w:rsidRPr="005F169C" w:rsidRDefault="004F77BF" w:rsidP="005F169C">
            <w:pPr>
              <w:rPr>
                <w:rFonts w:ascii="Times New Roman" w:eastAsia="Times New Roman" w:hAnsi="Times New Roman" w:cs="Times New Roman"/>
                <w:sz w:val="24"/>
                <w:szCs w:val="24"/>
              </w:rPr>
            </w:pPr>
            <w:r w:rsidRPr="005F169C">
              <w:rPr>
                <w:rFonts w:ascii="Times New Roman" w:eastAsia="Times New Roman" w:hAnsi="Times New Roman" w:cs="Times New Roman"/>
                <w:sz w:val="24"/>
                <w:szCs w:val="24"/>
              </w:rPr>
              <w:t>Бакалія</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5DBD58" w14:textId="77777777" w:rsidR="004F77BF" w:rsidRPr="005F169C" w:rsidRDefault="004F77BF" w:rsidP="005F169C">
            <w:pPr>
              <w:rPr>
                <w:rFonts w:ascii="Times New Roman" w:eastAsia="Times New Roman" w:hAnsi="Times New Roman" w:cs="Times New Roman"/>
                <w:sz w:val="24"/>
                <w:szCs w:val="24"/>
              </w:rPr>
            </w:pPr>
          </w:p>
        </w:tc>
      </w:tr>
      <w:tr w:rsidR="004F77BF" w:rsidRPr="0036214B" w14:paraId="4131FB53" w14:textId="77777777" w:rsidTr="005F169C">
        <w:trPr>
          <w:trHeight w:val="89"/>
        </w:trPr>
        <w:tc>
          <w:tcPr>
            <w:tcW w:w="225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AC714B" w14:textId="77777777" w:rsidR="004F77BF" w:rsidRPr="005F169C" w:rsidRDefault="004F77BF" w:rsidP="005F169C">
            <w:pPr>
              <w:rPr>
                <w:rFonts w:ascii="Times New Roman" w:eastAsia="Times New Roman" w:hAnsi="Times New Roman" w:cs="Times New Roman"/>
                <w:color w:val="000000"/>
                <w:sz w:val="24"/>
                <w:szCs w:val="24"/>
              </w:rPr>
            </w:pPr>
            <w:r w:rsidRPr="005F169C">
              <w:rPr>
                <w:rFonts w:ascii="Times New Roman" w:eastAsia="Times New Roman" w:hAnsi="Times New Roman" w:cs="Times New Roman"/>
                <w:color w:val="000000"/>
                <w:sz w:val="24"/>
                <w:szCs w:val="24"/>
              </w:rPr>
              <w:t>Надійна позиція</w:t>
            </w:r>
          </w:p>
        </w:tc>
        <w:tc>
          <w:tcPr>
            <w:tcW w:w="148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1833C4A" w14:textId="77777777" w:rsidR="004F77BF" w:rsidRPr="005F169C" w:rsidRDefault="004F77BF" w:rsidP="005F169C">
            <w:pPr>
              <w:rPr>
                <w:rFonts w:ascii="Times New Roman" w:eastAsia="Times New Roman" w:hAnsi="Times New Roman" w:cs="Times New Roman"/>
                <w:sz w:val="24"/>
                <w:szCs w:val="24"/>
              </w:rPr>
            </w:pPr>
          </w:p>
        </w:tc>
        <w:tc>
          <w:tcPr>
            <w:tcW w:w="262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2ACA80B" w14:textId="31DEF1C1" w:rsidR="004F77BF" w:rsidRPr="005F169C" w:rsidRDefault="005F169C" w:rsidP="005F169C">
            <w:pPr>
              <w:rPr>
                <w:rFonts w:ascii="Times New Roman" w:hAnsi="Times New Roman" w:cs="Times New Roman"/>
                <w:sz w:val="24"/>
                <w:szCs w:val="24"/>
                <w:lang w:val="uk-UA"/>
              </w:rPr>
            </w:pPr>
            <w:r>
              <w:rPr>
                <w:rFonts w:ascii="Times New Roman" w:hAnsi="Times New Roman" w:cs="Times New Roman"/>
                <w:sz w:val="24"/>
                <w:szCs w:val="24"/>
                <w:lang w:val="uk-UA"/>
              </w:rPr>
              <w:t xml:space="preserve">Вина, </w:t>
            </w:r>
            <w:r w:rsidR="004F77BF" w:rsidRPr="005F169C">
              <w:rPr>
                <w:rFonts w:ascii="Times New Roman" w:hAnsi="Times New Roman" w:cs="Times New Roman"/>
                <w:sz w:val="24"/>
                <w:szCs w:val="24"/>
                <w:lang w:val="uk-UA"/>
              </w:rPr>
              <w:t>Напої, Товари для вегетаріанців і сироїдів</w:t>
            </w:r>
          </w:p>
        </w:tc>
        <w:tc>
          <w:tcPr>
            <w:tcW w:w="240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4B77A92" w14:textId="77777777" w:rsidR="004F77BF" w:rsidRPr="005F169C" w:rsidRDefault="004F77BF" w:rsidP="005F169C">
            <w:pPr>
              <w:rPr>
                <w:rFonts w:ascii="Times New Roman" w:eastAsia="Times New Roman" w:hAnsi="Times New Roman" w:cs="Times New Roman"/>
                <w:sz w:val="24"/>
                <w:szCs w:val="24"/>
                <w:lang w:val="ru-RU"/>
              </w:rPr>
            </w:pPr>
            <w:r w:rsidRPr="005F169C">
              <w:rPr>
                <w:rFonts w:ascii="Times New Roman" w:eastAsia="Times New Roman" w:hAnsi="Times New Roman" w:cs="Times New Roman"/>
                <w:sz w:val="24"/>
                <w:szCs w:val="24"/>
                <w:lang w:val="ru-RU"/>
              </w:rPr>
              <w:t>Молочна продукція, овочі, фрукти, сухофрукти</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E6254E" w14:textId="77777777" w:rsidR="004F77BF" w:rsidRPr="005F169C" w:rsidRDefault="004F77BF" w:rsidP="005F169C">
            <w:pPr>
              <w:rPr>
                <w:rFonts w:ascii="Times New Roman" w:eastAsia="Times New Roman" w:hAnsi="Times New Roman" w:cs="Times New Roman"/>
                <w:sz w:val="24"/>
                <w:szCs w:val="24"/>
                <w:lang w:val="ru-RU"/>
              </w:rPr>
            </w:pPr>
          </w:p>
        </w:tc>
      </w:tr>
      <w:tr w:rsidR="004F77BF" w:rsidRPr="006D440C" w14:paraId="76539FF2" w14:textId="77777777" w:rsidTr="005F169C">
        <w:trPr>
          <w:trHeight w:val="89"/>
        </w:trPr>
        <w:tc>
          <w:tcPr>
            <w:tcW w:w="225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5837EC3" w14:textId="77777777" w:rsidR="004F77BF" w:rsidRPr="005F169C" w:rsidRDefault="004F77BF" w:rsidP="005F169C">
            <w:pPr>
              <w:rPr>
                <w:rFonts w:ascii="Times New Roman" w:eastAsia="Times New Roman" w:hAnsi="Times New Roman" w:cs="Times New Roman"/>
                <w:color w:val="000000"/>
                <w:sz w:val="24"/>
                <w:szCs w:val="24"/>
              </w:rPr>
            </w:pPr>
            <w:r w:rsidRPr="005F169C">
              <w:rPr>
                <w:rFonts w:ascii="Times New Roman" w:eastAsia="Times New Roman" w:hAnsi="Times New Roman" w:cs="Times New Roman"/>
                <w:color w:val="000000"/>
                <w:sz w:val="24"/>
                <w:szCs w:val="24"/>
              </w:rPr>
              <w:t>Слабка позиція </w:t>
            </w:r>
          </w:p>
        </w:tc>
        <w:tc>
          <w:tcPr>
            <w:tcW w:w="148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A2CFFE" w14:textId="77777777" w:rsidR="004F77BF" w:rsidRPr="005F169C" w:rsidRDefault="004F77BF" w:rsidP="005F169C">
            <w:pPr>
              <w:rPr>
                <w:rFonts w:ascii="Times New Roman" w:eastAsia="Times New Roman" w:hAnsi="Times New Roman" w:cs="Times New Roman"/>
                <w:sz w:val="24"/>
                <w:szCs w:val="24"/>
              </w:rPr>
            </w:pPr>
          </w:p>
        </w:tc>
        <w:tc>
          <w:tcPr>
            <w:tcW w:w="262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11EBE2" w14:textId="77777777" w:rsidR="004F77BF" w:rsidRPr="005F169C" w:rsidRDefault="004F77BF" w:rsidP="005F169C">
            <w:pPr>
              <w:rPr>
                <w:rFonts w:ascii="Times New Roman" w:hAnsi="Times New Roman" w:cs="Times New Roman"/>
                <w:sz w:val="24"/>
                <w:szCs w:val="24"/>
                <w:lang w:val="uk-UA"/>
              </w:rPr>
            </w:pPr>
          </w:p>
        </w:tc>
        <w:tc>
          <w:tcPr>
            <w:tcW w:w="240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793282D" w14:textId="77777777" w:rsidR="004F77BF" w:rsidRPr="005F169C" w:rsidRDefault="004F77BF" w:rsidP="005F169C">
            <w:pPr>
              <w:rPr>
                <w:rFonts w:ascii="Times New Roman" w:eastAsia="Times New Roman" w:hAnsi="Times New Roman" w:cs="Times New Roman"/>
                <w:sz w:val="24"/>
                <w:szCs w:val="24"/>
                <w:lang w:val="ru-RU"/>
              </w:rPr>
            </w:pPr>
            <w:r w:rsidRPr="005F169C">
              <w:rPr>
                <w:rFonts w:ascii="Times New Roman" w:eastAsia="Times New Roman" w:hAnsi="Times New Roman" w:cs="Times New Roman"/>
                <w:sz w:val="24"/>
                <w:szCs w:val="24"/>
                <w:lang w:val="ru-RU"/>
              </w:rPr>
              <w:t>Засоби для догляду за оселею</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790F7B" w14:textId="77777777" w:rsidR="004F77BF" w:rsidRPr="005F169C" w:rsidRDefault="004F77BF" w:rsidP="005F169C">
            <w:pPr>
              <w:rPr>
                <w:rFonts w:ascii="Times New Roman" w:eastAsia="Times New Roman" w:hAnsi="Times New Roman" w:cs="Times New Roman"/>
                <w:sz w:val="24"/>
                <w:szCs w:val="24"/>
                <w:lang w:val="ru-RU"/>
              </w:rPr>
            </w:pPr>
          </w:p>
        </w:tc>
      </w:tr>
      <w:tr w:rsidR="004F77BF" w:rsidRPr="009765C2" w14:paraId="35A12C72" w14:textId="77777777" w:rsidTr="005F169C">
        <w:trPr>
          <w:trHeight w:val="89"/>
        </w:trPr>
        <w:tc>
          <w:tcPr>
            <w:tcW w:w="225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2C04F3" w14:textId="77777777" w:rsidR="004F77BF" w:rsidRPr="005F169C" w:rsidRDefault="004F77BF" w:rsidP="005F169C">
            <w:pPr>
              <w:rPr>
                <w:rFonts w:ascii="Times New Roman" w:eastAsia="Times New Roman" w:hAnsi="Times New Roman" w:cs="Times New Roman"/>
                <w:color w:val="000000"/>
                <w:sz w:val="24"/>
                <w:szCs w:val="24"/>
              </w:rPr>
            </w:pPr>
            <w:r w:rsidRPr="005F169C">
              <w:rPr>
                <w:rFonts w:ascii="Times New Roman" w:eastAsia="Times New Roman" w:hAnsi="Times New Roman" w:cs="Times New Roman"/>
                <w:color w:val="000000"/>
                <w:sz w:val="24"/>
                <w:szCs w:val="24"/>
              </w:rPr>
              <w:t>Нежиттєздатна позиція</w:t>
            </w:r>
          </w:p>
        </w:tc>
        <w:tc>
          <w:tcPr>
            <w:tcW w:w="148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C67F79" w14:textId="77777777" w:rsidR="004F77BF" w:rsidRPr="005F169C" w:rsidRDefault="004F77BF" w:rsidP="005F169C">
            <w:pPr>
              <w:rPr>
                <w:rFonts w:ascii="Times New Roman" w:eastAsia="Times New Roman" w:hAnsi="Times New Roman" w:cs="Times New Roman"/>
                <w:sz w:val="24"/>
                <w:szCs w:val="24"/>
              </w:rPr>
            </w:pPr>
          </w:p>
        </w:tc>
        <w:tc>
          <w:tcPr>
            <w:tcW w:w="262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150A58" w14:textId="77777777" w:rsidR="004F77BF" w:rsidRPr="005F169C" w:rsidRDefault="004F77BF" w:rsidP="005F169C">
            <w:pPr>
              <w:rPr>
                <w:rFonts w:ascii="Times New Roman" w:hAnsi="Times New Roman" w:cs="Times New Roman"/>
                <w:sz w:val="24"/>
                <w:szCs w:val="24"/>
                <w:lang w:val="uk-UA"/>
              </w:rPr>
            </w:pPr>
          </w:p>
        </w:tc>
        <w:tc>
          <w:tcPr>
            <w:tcW w:w="240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3A9898" w14:textId="77777777" w:rsidR="004F77BF" w:rsidRPr="005F169C" w:rsidRDefault="004F77BF" w:rsidP="005F169C">
            <w:pPr>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FCA70B" w14:textId="77777777" w:rsidR="004F77BF" w:rsidRPr="005F169C" w:rsidRDefault="004F77BF" w:rsidP="005F169C">
            <w:pPr>
              <w:rPr>
                <w:rFonts w:ascii="Times New Roman" w:eastAsia="Times New Roman" w:hAnsi="Times New Roman" w:cs="Times New Roman"/>
                <w:sz w:val="24"/>
                <w:szCs w:val="24"/>
              </w:rPr>
            </w:pPr>
          </w:p>
        </w:tc>
      </w:tr>
    </w:tbl>
    <w:p w14:paraId="5A2C8148" w14:textId="5F541FDA" w:rsidR="002D4EB5" w:rsidRPr="002D4EB5" w:rsidRDefault="002D4EB5" w:rsidP="004F77BF">
      <w:pPr>
        <w:pStyle w:val="ac"/>
        <w:spacing w:before="0" w:beforeAutospacing="0" w:after="0" w:afterAutospacing="0" w:line="360" w:lineRule="auto"/>
        <w:ind w:firstLine="567"/>
        <w:jc w:val="both"/>
        <w:rPr>
          <w:i/>
          <w:color w:val="000000"/>
          <w:lang w:val="ru-RU"/>
        </w:rPr>
      </w:pPr>
      <w:r w:rsidRPr="002D4EB5">
        <w:rPr>
          <w:i/>
          <w:color w:val="000000"/>
          <w:lang w:val="ru-RU"/>
        </w:rPr>
        <w:t>Джерело: розроблено автором</w:t>
      </w:r>
    </w:p>
    <w:p w14:paraId="1AF12836" w14:textId="2B4B5BE4" w:rsidR="00F556C8" w:rsidRDefault="00F556C8" w:rsidP="00116BAE">
      <w:pPr>
        <w:pStyle w:val="ac"/>
        <w:spacing w:before="0" w:beforeAutospacing="0" w:after="0" w:afterAutospacing="0" w:line="360" w:lineRule="auto"/>
        <w:rPr>
          <w:rFonts w:eastAsiaTheme="minorHAnsi"/>
          <w:sz w:val="28"/>
          <w:szCs w:val="28"/>
          <w:lang w:val="ru-RU"/>
        </w:rPr>
      </w:pPr>
    </w:p>
    <w:p w14:paraId="3BC31A02" w14:textId="7B5ED7F8" w:rsidR="00F556C8" w:rsidRPr="0067655B" w:rsidRDefault="00546047" w:rsidP="005F169C">
      <w:pPr>
        <w:pStyle w:val="ac"/>
        <w:spacing w:before="0" w:beforeAutospacing="0" w:after="0" w:afterAutospacing="0" w:line="360" w:lineRule="auto"/>
        <w:ind w:firstLine="567"/>
        <w:jc w:val="both"/>
        <w:rPr>
          <w:color w:val="000000"/>
          <w:sz w:val="28"/>
          <w:szCs w:val="28"/>
          <w:lang w:val="ru-RU"/>
        </w:rPr>
      </w:pPr>
      <w:r w:rsidRPr="00DA0841">
        <w:rPr>
          <w:color w:val="000000"/>
          <w:sz w:val="28"/>
          <w:szCs w:val="28"/>
          <w:lang w:val="ru-RU"/>
        </w:rPr>
        <w:t>Проанал</w:t>
      </w:r>
      <w:r w:rsidRPr="00DA0841">
        <w:rPr>
          <w:color w:val="000000"/>
          <w:sz w:val="28"/>
          <w:szCs w:val="28"/>
          <w:lang w:val="uk-UA"/>
        </w:rPr>
        <w:t>і</w:t>
      </w:r>
      <w:r w:rsidRPr="00DA0841">
        <w:rPr>
          <w:color w:val="000000"/>
          <w:sz w:val="28"/>
          <w:szCs w:val="28"/>
          <w:lang w:val="ru-RU"/>
        </w:rPr>
        <w:t>зувавши матрицю можемо зробити висновки, що результати досить схожі та рекомендації залишаються такі ж самі. Далі роздивимось вироджений портфель, що складається з аналізу бізнесів, марок і ринків, так як підприємство працює на одному ринку - України,</w:t>
      </w:r>
      <w:r w:rsidRPr="00DA0841">
        <w:rPr>
          <w:color w:val="000000"/>
          <w:sz w:val="28"/>
          <w:szCs w:val="28"/>
        </w:rPr>
        <w:t> </w:t>
      </w:r>
      <w:r w:rsidRPr="00DA0841">
        <w:rPr>
          <w:color w:val="000000"/>
          <w:sz w:val="28"/>
          <w:szCs w:val="28"/>
          <w:lang w:val="ru-RU"/>
        </w:rPr>
        <w:t>має одну марку, а також має франчайзинг.</w:t>
      </w:r>
      <w:r w:rsidRPr="00DA0841">
        <w:rPr>
          <w:color w:val="000000"/>
          <w:sz w:val="28"/>
          <w:szCs w:val="28"/>
        </w:rPr>
        <w:t> </w:t>
      </w:r>
    </w:p>
    <w:p w14:paraId="35C8A291" w14:textId="392547C0" w:rsidR="00F556C8" w:rsidRDefault="00546047" w:rsidP="00F556C8">
      <w:pPr>
        <w:pStyle w:val="ac"/>
        <w:spacing w:before="0" w:beforeAutospacing="0" w:after="0" w:afterAutospacing="0" w:line="360" w:lineRule="auto"/>
        <w:ind w:firstLine="567"/>
        <w:jc w:val="both"/>
        <w:rPr>
          <w:rFonts w:eastAsiaTheme="minorHAnsi"/>
          <w:sz w:val="28"/>
          <w:szCs w:val="28"/>
          <w:lang w:val="ru-RU"/>
        </w:rPr>
      </w:pPr>
      <w:r w:rsidRPr="00DA0841">
        <w:rPr>
          <w:color w:val="0D0D0D"/>
          <w:sz w:val="28"/>
          <w:szCs w:val="28"/>
          <w:lang w:val="ru-RU"/>
        </w:rPr>
        <w:t>Ринок, на якому працює ТОВ «</w:t>
      </w:r>
      <w:r w:rsidRPr="00DA0841">
        <w:rPr>
          <w:color w:val="0D0D0D"/>
          <w:sz w:val="28"/>
          <w:szCs w:val="28"/>
          <w:lang w:val="uk-UA"/>
        </w:rPr>
        <w:t>Еколавка</w:t>
      </w:r>
      <w:r w:rsidRPr="00DA0841">
        <w:rPr>
          <w:color w:val="0D0D0D"/>
          <w:sz w:val="28"/>
          <w:szCs w:val="28"/>
          <w:lang w:val="ru-RU"/>
        </w:rPr>
        <w:t>» – споживчий ринок України, а саме такі міста як Київ (43), Бровари (1), Вишневе (1), Вишгород (1), Ірпінь (1), Дніпро (1), Кременчук (1), Черкаси (1), Херсон (1)</w:t>
      </w:r>
      <w:r w:rsidR="009765C2">
        <w:rPr>
          <w:color w:val="0D0D0D"/>
          <w:sz w:val="28"/>
          <w:szCs w:val="28"/>
          <w:lang w:val="ru-RU"/>
        </w:rPr>
        <w:t>, Миколаїв (1), Кривий Ріг (1)</w:t>
      </w:r>
      <w:r w:rsidRPr="00DA0841">
        <w:rPr>
          <w:color w:val="0D0D0D"/>
          <w:sz w:val="28"/>
          <w:szCs w:val="28"/>
          <w:lang w:val="ru-RU"/>
        </w:rPr>
        <w:t>. Щоб бути конкурентоспроможними, ми можемо керувати ціною, якістю продукції та, звичайно, якісно створити рекламу.</w:t>
      </w:r>
      <w:r w:rsidRPr="00DA0841">
        <w:rPr>
          <w:color w:val="0D0D0D"/>
          <w:sz w:val="28"/>
          <w:szCs w:val="28"/>
        </w:rPr>
        <w:t>  </w:t>
      </w:r>
    </w:p>
    <w:p w14:paraId="000498AB" w14:textId="77777777" w:rsidR="007E5C11" w:rsidRDefault="00B26073" w:rsidP="00F556C8">
      <w:pPr>
        <w:pStyle w:val="ac"/>
        <w:spacing w:before="0" w:beforeAutospacing="0" w:after="0" w:afterAutospacing="0" w:line="360" w:lineRule="auto"/>
        <w:ind w:firstLine="567"/>
        <w:jc w:val="both"/>
        <w:rPr>
          <w:color w:val="000000"/>
          <w:sz w:val="28"/>
          <w:szCs w:val="28"/>
          <w:lang w:val="ru-RU"/>
        </w:rPr>
      </w:pPr>
      <w:r w:rsidRPr="00DA0841">
        <w:rPr>
          <w:color w:val="000000"/>
          <w:sz w:val="28"/>
          <w:szCs w:val="28"/>
          <w:lang w:val="ru-RU"/>
        </w:rPr>
        <w:lastRenderedPageBreak/>
        <w:t>Ринок, на якому працює ТОВ «Е</w:t>
      </w:r>
      <w:r w:rsidR="00A56CA8">
        <w:rPr>
          <w:color w:val="000000"/>
          <w:sz w:val="28"/>
          <w:szCs w:val="28"/>
          <w:lang w:val="ru-RU"/>
        </w:rPr>
        <w:t>колавка» належить до категорії «ринку покупця»</w:t>
      </w:r>
      <w:r w:rsidRPr="00DA0841">
        <w:rPr>
          <w:color w:val="000000"/>
          <w:sz w:val="28"/>
          <w:szCs w:val="28"/>
          <w:lang w:val="ru-RU"/>
        </w:rPr>
        <w:t>. Кількість товарів, що доступні для продажу, перевищує фактичний попит. Споживачі мають більший вибір та можуть</w:t>
      </w:r>
      <w:r w:rsidR="007E5C11">
        <w:rPr>
          <w:color w:val="000000"/>
          <w:sz w:val="28"/>
          <w:szCs w:val="28"/>
          <w:lang w:val="ru-RU"/>
        </w:rPr>
        <w:t xml:space="preserve"> отримувати знижки та переваги.</w:t>
      </w:r>
    </w:p>
    <w:p w14:paraId="1343BA2D" w14:textId="7B517BBA" w:rsidR="00F556C8" w:rsidRDefault="00B26073" w:rsidP="00F556C8">
      <w:pPr>
        <w:pStyle w:val="ac"/>
        <w:spacing w:before="0" w:beforeAutospacing="0" w:after="0" w:afterAutospacing="0" w:line="360" w:lineRule="auto"/>
        <w:ind w:firstLine="567"/>
        <w:jc w:val="both"/>
        <w:rPr>
          <w:rFonts w:eastAsiaTheme="minorHAnsi"/>
          <w:sz w:val="28"/>
          <w:szCs w:val="28"/>
          <w:lang w:val="ru-RU"/>
        </w:rPr>
      </w:pPr>
      <w:r w:rsidRPr="00DA0841">
        <w:rPr>
          <w:color w:val="000000"/>
          <w:sz w:val="28"/>
          <w:szCs w:val="28"/>
          <w:lang w:val="ru-RU"/>
        </w:rPr>
        <w:t>Підприємства змушені конкурувати, що призводить до зниження цін.</w:t>
      </w:r>
      <w:r w:rsidR="008D4589" w:rsidRPr="00DA0841">
        <w:rPr>
          <w:color w:val="000000"/>
          <w:sz w:val="28"/>
          <w:szCs w:val="28"/>
          <w:lang w:val="ru-RU"/>
        </w:rPr>
        <w:t xml:space="preserve"> </w:t>
      </w:r>
      <w:r w:rsidRPr="00DA0841">
        <w:rPr>
          <w:color w:val="000000"/>
          <w:sz w:val="28"/>
          <w:szCs w:val="28"/>
          <w:lang w:val="ru-RU"/>
        </w:rPr>
        <w:t xml:space="preserve">Його можна вважати ринком товарів з коротким терміном використання, оскільки в асортименті превалюють продукти </w:t>
      </w:r>
      <w:r w:rsidR="00A56CA8">
        <w:rPr>
          <w:color w:val="000000"/>
          <w:sz w:val="28"/>
          <w:szCs w:val="28"/>
          <w:lang w:val="ru-RU"/>
        </w:rPr>
        <w:t xml:space="preserve">короткострокового використання. </w:t>
      </w:r>
      <w:r w:rsidRPr="00DA0841">
        <w:rPr>
          <w:color w:val="000000"/>
          <w:sz w:val="28"/>
          <w:szCs w:val="28"/>
          <w:lang w:val="ru-RU"/>
        </w:rPr>
        <w:t>За сферою виробництва він належить до ринку матеріального виробництва.</w:t>
      </w:r>
      <w:r w:rsidR="00A56CA8">
        <w:rPr>
          <w:color w:val="000000"/>
          <w:sz w:val="28"/>
          <w:szCs w:val="28"/>
          <w:lang w:val="ru-RU"/>
        </w:rPr>
        <w:t xml:space="preserve"> </w:t>
      </w:r>
      <w:r w:rsidRPr="00DA0841">
        <w:rPr>
          <w:color w:val="000000"/>
          <w:sz w:val="28"/>
          <w:szCs w:val="28"/>
          <w:lang w:val="ru-RU"/>
        </w:rPr>
        <w:t>З точки зору методів товарного обміну, він належить до роздрібного ринку.</w:t>
      </w:r>
    </w:p>
    <w:p w14:paraId="27E70277" w14:textId="77777777" w:rsidR="00F556C8" w:rsidRDefault="00B26073" w:rsidP="00F556C8">
      <w:pPr>
        <w:pStyle w:val="ac"/>
        <w:spacing w:before="0" w:beforeAutospacing="0" w:after="0" w:afterAutospacing="0" w:line="360" w:lineRule="auto"/>
        <w:ind w:firstLine="567"/>
        <w:jc w:val="both"/>
        <w:rPr>
          <w:rFonts w:eastAsiaTheme="minorHAnsi"/>
          <w:sz w:val="28"/>
          <w:szCs w:val="28"/>
          <w:lang w:val="ru-RU"/>
        </w:rPr>
      </w:pPr>
      <w:r w:rsidRPr="00DA0841">
        <w:rPr>
          <w:color w:val="000000"/>
          <w:sz w:val="28"/>
          <w:szCs w:val="28"/>
          <w:lang w:val="ru-RU"/>
        </w:rPr>
        <w:t>У Еколавки є конкуренти серед інших роздрібних торговців, таких як магазини органічних продуктів та магазини здорової їжі. Традиційні супермаркети та продуктові магазини, які також пропонують органічні та екологічно чисті товари, також можуть становити конкуренцію для компанії.</w:t>
      </w:r>
    </w:p>
    <w:p w14:paraId="53C0D769" w14:textId="77777777" w:rsidR="00F556C8" w:rsidRDefault="00B26073" w:rsidP="00F556C8">
      <w:pPr>
        <w:pStyle w:val="ac"/>
        <w:spacing w:before="0" w:beforeAutospacing="0" w:after="0" w:afterAutospacing="0" w:line="360" w:lineRule="auto"/>
        <w:ind w:firstLine="567"/>
        <w:jc w:val="both"/>
        <w:rPr>
          <w:rFonts w:eastAsiaTheme="minorHAnsi"/>
          <w:sz w:val="28"/>
          <w:szCs w:val="28"/>
          <w:lang w:val="ru-RU"/>
        </w:rPr>
      </w:pPr>
      <w:r w:rsidRPr="00DA0841">
        <w:rPr>
          <w:color w:val="000000"/>
          <w:sz w:val="28"/>
          <w:szCs w:val="28"/>
          <w:lang w:val="ru-RU"/>
        </w:rPr>
        <w:t>Асортимент продукції Еколавки представлений різноманітними товарами. Це свідчить про те, що стратегія компанії спрямована на обслуговування широкої аудиторії, з акцентом на тих, хто піклується про своє здоров'я, на сім'ї з маленькими дітьми та екологічно свідомих споживачів.</w:t>
      </w:r>
    </w:p>
    <w:p w14:paraId="21158989" w14:textId="77777777" w:rsidR="00F556C8" w:rsidRDefault="00B26073" w:rsidP="00F556C8">
      <w:pPr>
        <w:pStyle w:val="ac"/>
        <w:spacing w:before="0" w:beforeAutospacing="0" w:after="0" w:afterAutospacing="0" w:line="360" w:lineRule="auto"/>
        <w:ind w:firstLine="567"/>
        <w:jc w:val="both"/>
        <w:rPr>
          <w:color w:val="000000"/>
          <w:sz w:val="28"/>
          <w:szCs w:val="28"/>
          <w:lang w:val="ru-RU"/>
        </w:rPr>
      </w:pPr>
      <w:r w:rsidRPr="00DA0841">
        <w:rPr>
          <w:color w:val="000000"/>
          <w:sz w:val="28"/>
          <w:szCs w:val="28"/>
          <w:lang w:val="ru-RU"/>
        </w:rPr>
        <w:t>В цілому, Еколавка є сильним учасником на ринку роздрібної торгівлі органічними еко-продуктами завдяки своїй широкій присутності, різноманітному асортименту товарів та швидкому зростанню на ринку.</w:t>
      </w:r>
    </w:p>
    <w:p w14:paraId="7F5292B9" w14:textId="2306F062" w:rsidR="0054149C" w:rsidRPr="00FF12E2" w:rsidRDefault="007F7A9F" w:rsidP="00F556C8">
      <w:pPr>
        <w:pStyle w:val="ac"/>
        <w:spacing w:before="0" w:beforeAutospacing="0" w:after="0" w:afterAutospacing="0" w:line="360" w:lineRule="auto"/>
        <w:ind w:firstLine="567"/>
        <w:jc w:val="both"/>
        <w:rPr>
          <w:sz w:val="28"/>
          <w:szCs w:val="28"/>
          <w:lang w:val="ru-RU"/>
        </w:rPr>
      </w:pPr>
      <w:r w:rsidRPr="0067655B">
        <w:rPr>
          <w:sz w:val="28"/>
          <w:szCs w:val="28"/>
          <w:lang w:val="ru-RU"/>
        </w:rPr>
        <w:t xml:space="preserve">Для аналізу позиції компанії на ринку використаємо матрицю </w:t>
      </w:r>
      <w:r w:rsidRPr="00FF12E2">
        <w:rPr>
          <w:sz w:val="28"/>
          <w:szCs w:val="28"/>
          <w:lang w:val="ru-RU"/>
        </w:rPr>
        <w:t>Хассі</w:t>
      </w:r>
      <w:r w:rsidR="00C41905">
        <w:rPr>
          <w:sz w:val="28"/>
          <w:szCs w:val="28"/>
          <w:lang w:val="ru-RU"/>
        </w:rPr>
        <w:t xml:space="preserve"> </w:t>
      </w:r>
      <w:r w:rsidR="00C41905">
        <w:rPr>
          <w:color w:val="000000"/>
          <w:sz w:val="28"/>
          <w:szCs w:val="28"/>
          <w:shd w:val="clear" w:color="auto" w:fill="FFFFFF"/>
          <w:lang w:val="ru-RU"/>
        </w:rPr>
        <w:t>(див. рис. 1.4)</w:t>
      </w:r>
      <w:r w:rsidRPr="00FF12E2">
        <w:rPr>
          <w:sz w:val="28"/>
          <w:szCs w:val="28"/>
          <w:lang w:val="ru-RU"/>
        </w:rPr>
        <w:t>.</w:t>
      </w:r>
    </w:p>
    <w:p w14:paraId="67CA81F1" w14:textId="497C6E30" w:rsidR="00F556C8" w:rsidRPr="00F556C8" w:rsidRDefault="00423FEB" w:rsidP="00F556C8">
      <w:pPr>
        <w:pStyle w:val="ac"/>
        <w:spacing w:before="0" w:beforeAutospacing="0" w:after="0" w:afterAutospacing="0" w:line="360" w:lineRule="auto"/>
        <w:ind w:firstLine="567"/>
        <w:jc w:val="both"/>
        <w:rPr>
          <w:rFonts w:eastAsiaTheme="minorHAnsi"/>
          <w:sz w:val="32"/>
          <w:szCs w:val="32"/>
          <w:lang w:val="ru-RU"/>
        </w:rPr>
      </w:pPr>
      <w:r w:rsidRPr="00DA0841">
        <w:rPr>
          <w:noProof/>
        </w:rPr>
        <mc:AlternateContent>
          <mc:Choice Requires="wpg">
            <w:drawing>
              <wp:anchor distT="0" distB="0" distL="114300" distR="114300" simplePos="0" relativeHeight="251679744" behindDoc="0" locked="0" layoutInCell="1" allowOverlap="1" wp14:anchorId="5AF2395B" wp14:editId="4C40E7C7">
                <wp:simplePos x="0" y="0"/>
                <wp:positionH relativeFrom="page">
                  <wp:posOffset>2887133</wp:posOffset>
                </wp:positionH>
                <wp:positionV relativeFrom="paragraph">
                  <wp:posOffset>256541</wp:posOffset>
                </wp:positionV>
                <wp:extent cx="2285789" cy="1930188"/>
                <wp:effectExtent l="0" t="0" r="19685" b="32385"/>
                <wp:wrapNone/>
                <wp:docPr id="15" name="Группа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85789" cy="1930188"/>
                          <a:chOff x="1442" y="-4232"/>
                          <a:chExt cx="4958" cy="4297"/>
                        </a:xfrm>
                      </wpg:grpSpPr>
                      <wps:wsp>
                        <wps:cNvPr id="16" name="docshape14"/>
                        <wps:cNvSpPr>
                          <a:spLocks noChangeArrowheads="1"/>
                        </wps:cNvSpPr>
                        <wps:spPr bwMode="auto">
                          <a:xfrm>
                            <a:off x="1502" y="-4232"/>
                            <a:ext cx="4898" cy="417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 name="docshape15"/>
                        <wps:cNvSpPr>
                          <a:spLocks/>
                        </wps:cNvSpPr>
                        <wps:spPr bwMode="auto">
                          <a:xfrm>
                            <a:off x="1442" y="-4135"/>
                            <a:ext cx="4920" cy="4200"/>
                          </a:xfrm>
                          <a:custGeom>
                            <a:avLst/>
                            <a:gdLst>
                              <a:gd name="T0" fmla="+- 0 6363 1443"/>
                              <a:gd name="T1" fmla="*/ T0 w 4920"/>
                              <a:gd name="T2" fmla="+- 0 -4134 -4134"/>
                              <a:gd name="T3" fmla="*/ -4134 h 4200"/>
                              <a:gd name="T4" fmla="+- 0 6233 1443"/>
                              <a:gd name="T5" fmla="*/ T4 w 4920"/>
                              <a:gd name="T6" fmla="+- 0 -4102 -4134"/>
                              <a:gd name="T7" fmla="*/ -4102 h 4200"/>
                              <a:gd name="T8" fmla="+- 0 6265 1443"/>
                              <a:gd name="T9" fmla="*/ T8 w 4920"/>
                              <a:gd name="T10" fmla="+- 0 -4064 -4134"/>
                              <a:gd name="T11" fmla="*/ -4064 h 4200"/>
                              <a:gd name="T12" fmla="+- 0 1513 1443"/>
                              <a:gd name="T13" fmla="*/ T12 w 4920"/>
                              <a:gd name="T14" fmla="+- 0 -15 -4134"/>
                              <a:gd name="T15" fmla="*/ -15 h 4200"/>
                              <a:gd name="T16" fmla="+- 0 1513 1443"/>
                              <a:gd name="T17" fmla="*/ T16 w 4920"/>
                              <a:gd name="T18" fmla="+- 0 -4014 -4134"/>
                              <a:gd name="T19" fmla="*/ -4014 h 4200"/>
                              <a:gd name="T20" fmla="+- 0 1563 1443"/>
                              <a:gd name="T21" fmla="*/ T20 w 4920"/>
                              <a:gd name="T22" fmla="+- 0 -4014 -4134"/>
                              <a:gd name="T23" fmla="*/ -4014 h 4200"/>
                              <a:gd name="T24" fmla="+- 0 1503 1443"/>
                              <a:gd name="T25" fmla="*/ T24 w 4920"/>
                              <a:gd name="T26" fmla="+- 0 -4134 -4134"/>
                              <a:gd name="T27" fmla="*/ -4134 h 4200"/>
                              <a:gd name="T28" fmla="+- 0 1443 1443"/>
                              <a:gd name="T29" fmla="*/ T28 w 4920"/>
                              <a:gd name="T30" fmla="+- 0 -4014 -4134"/>
                              <a:gd name="T31" fmla="*/ -4014 h 4200"/>
                              <a:gd name="T32" fmla="+- 0 1493 1443"/>
                              <a:gd name="T33" fmla="*/ T32 w 4920"/>
                              <a:gd name="T34" fmla="+- 0 -4014 -4134"/>
                              <a:gd name="T35" fmla="*/ -4014 h 4200"/>
                              <a:gd name="T36" fmla="+- 0 1493 1443"/>
                              <a:gd name="T37" fmla="*/ T36 w 4920"/>
                              <a:gd name="T38" fmla="+- 0 2 -4134"/>
                              <a:gd name="T39" fmla="*/ 2 h 4200"/>
                              <a:gd name="T40" fmla="+- 0 1492 1443"/>
                              <a:gd name="T41" fmla="*/ T40 w 4920"/>
                              <a:gd name="T42" fmla="+- 0 2 -4134"/>
                              <a:gd name="T43" fmla="*/ 2 h 4200"/>
                              <a:gd name="T44" fmla="+- 0 1492 1443"/>
                              <a:gd name="T45" fmla="*/ T44 w 4920"/>
                              <a:gd name="T46" fmla="+- 0 8 -4134"/>
                              <a:gd name="T47" fmla="*/ 8 h 4200"/>
                              <a:gd name="T48" fmla="+- 0 1493 1443"/>
                              <a:gd name="T49" fmla="*/ T48 w 4920"/>
                              <a:gd name="T50" fmla="+- 0 10 -4134"/>
                              <a:gd name="T51" fmla="*/ 10 h 4200"/>
                              <a:gd name="T52" fmla="+- 0 1493 1443"/>
                              <a:gd name="T53" fmla="*/ T52 w 4920"/>
                              <a:gd name="T54" fmla="+- 0 12 -4134"/>
                              <a:gd name="T55" fmla="*/ 12 h 4200"/>
                              <a:gd name="T56" fmla="+- 0 1497 1443"/>
                              <a:gd name="T57" fmla="*/ T56 w 4920"/>
                              <a:gd name="T58" fmla="+- 0 16 -4134"/>
                              <a:gd name="T59" fmla="*/ 16 h 4200"/>
                              <a:gd name="T60" fmla="+- 0 1498 1443"/>
                              <a:gd name="T61" fmla="*/ T60 w 4920"/>
                              <a:gd name="T62" fmla="+- 0 16 -4134"/>
                              <a:gd name="T63" fmla="*/ 16 h 4200"/>
                              <a:gd name="T64" fmla="+- 0 1499 1443"/>
                              <a:gd name="T65" fmla="*/ T64 w 4920"/>
                              <a:gd name="T66" fmla="+- 0 17 -4134"/>
                              <a:gd name="T67" fmla="*/ 17 h 4200"/>
                              <a:gd name="T68" fmla="+- 0 1505 1443"/>
                              <a:gd name="T69" fmla="*/ T68 w 4920"/>
                              <a:gd name="T70" fmla="+- 0 17 -4134"/>
                              <a:gd name="T71" fmla="*/ 17 h 4200"/>
                              <a:gd name="T72" fmla="+- 0 1507 1443"/>
                              <a:gd name="T73" fmla="*/ T72 w 4920"/>
                              <a:gd name="T74" fmla="+- 0 16 -4134"/>
                              <a:gd name="T75" fmla="*/ 16 h 4200"/>
                              <a:gd name="T76" fmla="+- 0 6243 1443"/>
                              <a:gd name="T77" fmla="*/ T76 w 4920"/>
                              <a:gd name="T78" fmla="+- 0 16 -4134"/>
                              <a:gd name="T79" fmla="*/ 16 h 4200"/>
                              <a:gd name="T80" fmla="+- 0 6243 1443"/>
                              <a:gd name="T81" fmla="*/ T80 w 4920"/>
                              <a:gd name="T82" fmla="+- 0 66 -4134"/>
                              <a:gd name="T83" fmla="*/ 66 h 4200"/>
                              <a:gd name="T84" fmla="+- 0 6363 1443"/>
                              <a:gd name="T85" fmla="*/ T84 w 4920"/>
                              <a:gd name="T86" fmla="+- 0 6 -4134"/>
                              <a:gd name="T87" fmla="*/ 6 h 4200"/>
                              <a:gd name="T88" fmla="+- 0 6243 1443"/>
                              <a:gd name="T89" fmla="*/ T88 w 4920"/>
                              <a:gd name="T90" fmla="+- 0 -54 -4134"/>
                              <a:gd name="T91" fmla="*/ -54 h 4200"/>
                              <a:gd name="T92" fmla="+- 0 6243 1443"/>
                              <a:gd name="T93" fmla="*/ T92 w 4920"/>
                              <a:gd name="T94" fmla="+- 0 -4 -4134"/>
                              <a:gd name="T95" fmla="*/ -4 h 4200"/>
                              <a:gd name="T96" fmla="+- 0 1530 1443"/>
                              <a:gd name="T97" fmla="*/ T96 w 4920"/>
                              <a:gd name="T98" fmla="+- 0 -4 -4134"/>
                              <a:gd name="T99" fmla="*/ -4 h 4200"/>
                              <a:gd name="T100" fmla="+- 0 6278 1443"/>
                              <a:gd name="T101" fmla="*/ T100 w 4920"/>
                              <a:gd name="T102" fmla="+- 0 -4048 -4134"/>
                              <a:gd name="T103" fmla="*/ -4048 h 4200"/>
                              <a:gd name="T104" fmla="+- 0 6311 1443"/>
                              <a:gd name="T105" fmla="*/ T104 w 4920"/>
                              <a:gd name="T106" fmla="+- 0 -4010 -4134"/>
                              <a:gd name="T107" fmla="*/ -4010 h 4200"/>
                              <a:gd name="T108" fmla="+- 0 6340 1443"/>
                              <a:gd name="T109" fmla="*/ T108 w 4920"/>
                              <a:gd name="T110" fmla="+- 0 -4080 -4134"/>
                              <a:gd name="T111" fmla="*/ -4080 h 4200"/>
                              <a:gd name="T112" fmla="+- 0 6363 1443"/>
                              <a:gd name="T113" fmla="*/ T112 w 4920"/>
                              <a:gd name="T114" fmla="+- 0 -4134 -4134"/>
                              <a:gd name="T115" fmla="*/ -4134 h 42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4920" h="4200">
                                <a:moveTo>
                                  <a:pt x="4920" y="0"/>
                                </a:moveTo>
                                <a:lnTo>
                                  <a:pt x="4790" y="32"/>
                                </a:lnTo>
                                <a:lnTo>
                                  <a:pt x="4822" y="70"/>
                                </a:lnTo>
                                <a:lnTo>
                                  <a:pt x="70" y="4119"/>
                                </a:lnTo>
                                <a:lnTo>
                                  <a:pt x="70" y="120"/>
                                </a:lnTo>
                                <a:lnTo>
                                  <a:pt x="120" y="120"/>
                                </a:lnTo>
                                <a:lnTo>
                                  <a:pt x="60" y="0"/>
                                </a:lnTo>
                                <a:lnTo>
                                  <a:pt x="0" y="120"/>
                                </a:lnTo>
                                <a:lnTo>
                                  <a:pt x="50" y="120"/>
                                </a:lnTo>
                                <a:lnTo>
                                  <a:pt x="50" y="4136"/>
                                </a:lnTo>
                                <a:lnTo>
                                  <a:pt x="49" y="4136"/>
                                </a:lnTo>
                                <a:lnTo>
                                  <a:pt x="49" y="4142"/>
                                </a:lnTo>
                                <a:lnTo>
                                  <a:pt x="50" y="4144"/>
                                </a:lnTo>
                                <a:lnTo>
                                  <a:pt x="50" y="4146"/>
                                </a:lnTo>
                                <a:lnTo>
                                  <a:pt x="54" y="4150"/>
                                </a:lnTo>
                                <a:lnTo>
                                  <a:pt x="55" y="4150"/>
                                </a:lnTo>
                                <a:lnTo>
                                  <a:pt x="56" y="4151"/>
                                </a:lnTo>
                                <a:lnTo>
                                  <a:pt x="62" y="4151"/>
                                </a:lnTo>
                                <a:lnTo>
                                  <a:pt x="64" y="4150"/>
                                </a:lnTo>
                                <a:lnTo>
                                  <a:pt x="4800" y="4150"/>
                                </a:lnTo>
                                <a:lnTo>
                                  <a:pt x="4800" y="4200"/>
                                </a:lnTo>
                                <a:lnTo>
                                  <a:pt x="4920" y="4140"/>
                                </a:lnTo>
                                <a:lnTo>
                                  <a:pt x="4800" y="4080"/>
                                </a:lnTo>
                                <a:lnTo>
                                  <a:pt x="4800" y="4130"/>
                                </a:lnTo>
                                <a:lnTo>
                                  <a:pt x="87" y="4130"/>
                                </a:lnTo>
                                <a:lnTo>
                                  <a:pt x="4835" y="86"/>
                                </a:lnTo>
                                <a:lnTo>
                                  <a:pt x="4868" y="124"/>
                                </a:lnTo>
                                <a:lnTo>
                                  <a:pt x="4897" y="54"/>
                                </a:lnTo>
                                <a:lnTo>
                                  <a:pt x="492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 name="Line 5"/>
                        <wps:cNvCnPr>
                          <a:cxnSpLocks noChangeShapeType="1"/>
                        </wps:cNvCnPr>
                        <wps:spPr bwMode="auto">
                          <a:xfrm>
                            <a:off x="1469" y="-1395"/>
                            <a:ext cx="2329" cy="0"/>
                          </a:xfrm>
                          <a:prstGeom prst="line">
                            <a:avLst/>
                          </a:prstGeom>
                          <a:noFill/>
                          <a:ln w="6350">
                            <a:solidFill>
                              <a:schemeClr val="tx1"/>
                            </a:solidFill>
                            <a:round/>
                            <a:headEnd/>
                            <a:tailEnd/>
                          </a:ln>
                          <a:extLst>
                            <a:ext uri="{909E8E84-426E-40DD-AFC4-6F175D3DCCD1}">
                              <a14:hiddenFill xmlns:a14="http://schemas.microsoft.com/office/drawing/2010/main">
                                <a:noFill/>
                              </a14:hiddenFill>
                            </a:ext>
                          </a:extLst>
                        </wps:spPr>
                        <wps:bodyPr/>
                      </wps:wsp>
                      <wps:wsp>
                        <wps:cNvPr id="19" name="Line 6"/>
                        <wps:cNvCnPr>
                          <a:cxnSpLocks noChangeShapeType="1"/>
                        </wps:cNvCnPr>
                        <wps:spPr bwMode="auto">
                          <a:xfrm>
                            <a:off x="3726" y="-1280"/>
                            <a:ext cx="0" cy="1345"/>
                          </a:xfrm>
                          <a:prstGeom prst="line">
                            <a:avLst/>
                          </a:prstGeom>
                          <a:noFill/>
                          <a:ln w="6350">
                            <a:solidFill>
                              <a:schemeClr val="tx1"/>
                            </a:solidFill>
                            <a:round/>
                            <a:headEnd/>
                            <a:tailEnd/>
                          </a:ln>
                          <a:extLst>
                            <a:ext uri="{909E8E84-426E-40DD-AFC4-6F175D3DCCD1}">
                              <a14:hiddenFill xmlns:a14="http://schemas.microsoft.com/office/drawing/2010/main">
                                <a:noFill/>
                              </a14:hiddenFill>
                            </a:ext>
                          </a:extLst>
                        </wps:spPr>
                        <wps:bodyPr/>
                      </wps:wsp>
                      <wps:wsp>
                        <wps:cNvPr id="20" name="docshape16"/>
                        <wps:cNvSpPr>
                          <a:spLocks/>
                        </wps:cNvSpPr>
                        <wps:spPr bwMode="auto">
                          <a:xfrm>
                            <a:off x="3544" y="-1584"/>
                            <a:ext cx="436" cy="454"/>
                          </a:xfrm>
                          <a:custGeom>
                            <a:avLst/>
                            <a:gdLst>
                              <a:gd name="T0" fmla="+- 0 3188 2970"/>
                              <a:gd name="T1" fmla="*/ T0 w 436"/>
                              <a:gd name="T2" fmla="+- 0 -2155 -2155"/>
                              <a:gd name="T3" fmla="*/ -2155 h 454"/>
                              <a:gd name="T4" fmla="+- 0 3119 2970"/>
                              <a:gd name="T5" fmla="*/ T4 w 436"/>
                              <a:gd name="T6" fmla="+- 0 -2143 -2155"/>
                              <a:gd name="T7" fmla="*/ -2143 h 454"/>
                              <a:gd name="T8" fmla="+- 0 3059 2970"/>
                              <a:gd name="T9" fmla="*/ T8 w 436"/>
                              <a:gd name="T10" fmla="+- 0 -2111 -2155"/>
                              <a:gd name="T11" fmla="*/ -2111 h 454"/>
                              <a:gd name="T12" fmla="+- 0 3012 2970"/>
                              <a:gd name="T13" fmla="*/ T12 w 436"/>
                              <a:gd name="T14" fmla="+- 0 -2062 -2155"/>
                              <a:gd name="T15" fmla="*/ -2062 h 454"/>
                              <a:gd name="T16" fmla="+- 0 2981 2970"/>
                              <a:gd name="T17" fmla="*/ T16 w 436"/>
                              <a:gd name="T18" fmla="+- 0 -2000 -2155"/>
                              <a:gd name="T19" fmla="*/ -2000 h 454"/>
                              <a:gd name="T20" fmla="+- 0 2970 2970"/>
                              <a:gd name="T21" fmla="*/ T20 w 436"/>
                              <a:gd name="T22" fmla="+- 0 -1928 -2155"/>
                              <a:gd name="T23" fmla="*/ -1928 h 454"/>
                              <a:gd name="T24" fmla="+- 0 2981 2970"/>
                              <a:gd name="T25" fmla="*/ T24 w 436"/>
                              <a:gd name="T26" fmla="+- 0 -1856 -2155"/>
                              <a:gd name="T27" fmla="*/ -1856 h 454"/>
                              <a:gd name="T28" fmla="+- 0 3012 2970"/>
                              <a:gd name="T29" fmla="*/ T28 w 436"/>
                              <a:gd name="T30" fmla="+- 0 -1794 -2155"/>
                              <a:gd name="T31" fmla="*/ -1794 h 454"/>
                              <a:gd name="T32" fmla="+- 0 3059 2970"/>
                              <a:gd name="T33" fmla="*/ T32 w 436"/>
                              <a:gd name="T34" fmla="+- 0 -1745 -2155"/>
                              <a:gd name="T35" fmla="*/ -1745 h 454"/>
                              <a:gd name="T36" fmla="+- 0 3119 2970"/>
                              <a:gd name="T37" fmla="*/ T36 w 436"/>
                              <a:gd name="T38" fmla="+- 0 -1713 -2155"/>
                              <a:gd name="T39" fmla="*/ -1713 h 454"/>
                              <a:gd name="T40" fmla="+- 0 3188 2970"/>
                              <a:gd name="T41" fmla="*/ T40 w 436"/>
                              <a:gd name="T42" fmla="+- 0 -1701 -2155"/>
                              <a:gd name="T43" fmla="*/ -1701 h 454"/>
                              <a:gd name="T44" fmla="+- 0 3257 2970"/>
                              <a:gd name="T45" fmla="*/ T44 w 436"/>
                              <a:gd name="T46" fmla="+- 0 -1713 -2155"/>
                              <a:gd name="T47" fmla="*/ -1713 h 454"/>
                              <a:gd name="T48" fmla="+- 0 3317 2970"/>
                              <a:gd name="T49" fmla="*/ T48 w 436"/>
                              <a:gd name="T50" fmla="+- 0 -1745 -2155"/>
                              <a:gd name="T51" fmla="*/ -1745 h 454"/>
                              <a:gd name="T52" fmla="+- 0 3364 2970"/>
                              <a:gd name="T53" fmla="*/ T52 w 436"/>
                              <a:gd name="T54" fmla="+- 0 -1794 -2155"/>
                              <a:gd name="T55" fmla="*/ -1794 h 454"/>
                              <a:gd name="T56" fmla="+- 0 3395 2970"/>
                              <a:gd name="T57" fmla="*/ T56 w 436"/>
                              <a:gd name="T58" fmla="+- 0 -1856 -2155"/>
                              <a:gd name="T59" fmla="*/ -1856 h 454"/>
                              <a:gd name="T60" fmla="+- 0 3406 2970"/>
                              <a:gd name="T61" fmla="*/ T60 w 436"/>
                              <a:gd name="T62" fmla="+- 0 -1928 -2155"/>
                              <a:gd name="T63" fmla="*/ -1928 h 454"/>
                              <a:gd name="T64" fmla="+- 0 3395 2970"/>
                              <a:gd name="T65" fmla="*/ T64 w 436"/>
                              <a:gd name="T66" fmla="+- 0 -2000 -2155"/>
                              <a:gd name="T67" fmla="*/ -2000 h 454"/>
                              <a:gd name="T68" fmla="+- 0 3364 2970"/>
                              <a:gd name="T69" fmla="*/ T68 w 436"/>
                              <a:gd name="T70" fmla="+- 0 -2062 -2155"/>
                              <a:gd name="T71" fmla="*/ -2062 h 454"/>
                              <a:gd name="T72" fmla="+- 0 3317 2970"/>
                              <a:gd name="T73" fmla="*/ T72 w 436"/>
                              <a:gd name="T74" fmla="+- 0 -2111 -2155"/>
                              <a:gd name="T75" fmla="*/ -2111 h 454"/>
                              <a:gd name="T76" fmla="+- 0 3257 2970"/>
                              <a:gd name="T77" fmla="*/ T76 w 436"/>
                              <a:gd name="T78" fmla="+- 0 -2143 -2155"/>
                              <a:gd name="T79" fmla="*/ -2143 h 454"/>
                              <a:gd name="T80" fmla="+- 0 3188 2970"/>
                              <a:gd name="T81" fmla="*/ T80 w 436"/>
                              <a:gd name="T82" fmla="+- 0 -2155 -2155"/>
                              <a:gd name="T83" fmla="*/ -2155 h 45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436" h="454">
                                <a:moveTo>
                                  <a:pt x="218" y="0"/>
                                </a:moveTo>
                                <a:lnTo>
                                  <a:pt x="149" y="12"/>
                                </a:lnTo>
                                <a:lnTo>
                                  <a:pt x="89" y="44"/>
                                </a:lnTo>
                                <a:lnTo>
                                  <a:pt x="42" y="93"/>
                                </a:lnTo>
                                <a:lnTo>
                                  <a:pt x="11" y="155"/>
                                </a:lnTo>
                                <a:lnTo>
                                  <a:pt x="0" y="227"/>
                                </a:lnTo>
                                <a:lnTo>
                                  <a:pt x="11" y="299"/>
                                </a:lnTo>
                                <a:lnTo>
                                  <a:pt x="42" y="361"/>
                                </a:lnTo>
                                <a:lnTo>
                                  <a:pt x="89" y="410"/>
                                </a:lnTo>
                                <a:lnTo>
                                  <a:pt x="149" y="442"/>
                                </a:lnTo>
                                <a:lnTo>
                                  <a:pt x="218" y="454"/>
                                </a:lnTo>
                                <a:lnTo>
                                  <a:pt x="287" y="442"/>
                                </a:lnTo>
                                <a:lnTo>
                                  <a:pt x="347" y="410"/>
                                </a:lnTo>
                                <a:lnTo>
                                  <a:pt x="394" y="361"/>
                                </a:lnTo>
                                <a:lnTo>
                                  <a:pt x="425" y="299"/>
                                </a:lnTo>
                                <a:lnTo>
                                  <a:pt x="436" y="227"/>
                                </a:lnTo>
                                <a:lnTo>
                                  <a:pt x="425" y="155"/>
                                </a:lnTo>
                                <a:lnTo>
                                  <a:pt x="394" y="93"/>
                                </a:lnTo>
                                <a:lnTo>
                                  <a:pt x="347" y="44"/>
                                </a:lnTo>
                                <a:lnTo>
                                  <a:pt x="287" y="12"/>
                                </a:lnTo>
                                <a:lnTo>
                                  <a:pt x="218" y="0"/>
                                </a:lnTo>
                                <a:close/>
                              </a:path>
                            </a:pathLst>
                          </a:custGeom>
                          <a:solidFill>
                            <a:srgbClr val="ED7D3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 name="docshape17"/>
                        <wps:cNvSpPr>
                          <a:spLocks/>
                        </wps:cNvSpPr>
                        <wps:spPr bwMode="auto">
                          <a:xfrm>
                            <a:off x="3544" y="-1584"/>
                            <a:ext cx="436" cy="454"/>
                          </a:xfrm>
                          <a:custGeom>
                            <a:avLst/>
                            <a:gdLst>
                              <a:gd name="T0" fmla="+- 0 2970 2970"/>
                              <a:gd name="T1" fmla="*/ T0 w 436"/>
                              <a:gd name="T2" fmla="+- 0 -1928 -2155"/>
                              <a:gd name="T3" fmla="*/ -1928 h 454"/>
                              <a:gd name="T4" fmla="+- 0 2981 2970"/>
                              <a:gd name="T5" fmla="*/ T4 w 436"/>
                              <a:gd name="T6" fmla="+- 0 -2000 -2155"/>
                              <a:gd name="T7" fmla="*/ -2000 h 454"/>
                              <a:gd name="T8" fmla="+- 0 3012 2970"/>
                              <a:gd name="T9" fmla="*/ T8 w 436"/>
                              <a:gd name="T10" fmla="+- 0 -2062 -2155"/>
                              <a:gd name="T11" fmla="*/ -2062 h 454"/>
                              <a:gd name="T12" fmla="+- 0 3059 2970"/>
                              <a:gd name="T13" fmla="*/ T12 w 436"/>
                              <a:gd name="T14" fmla="+- 0 -2111 -2155"/>
                              <a:gd name="T15" fmla="*/ -2111 h 454"/>
                              <a:gd name="T16" fmla="+- 0 3119 2970"/>
                              <a:gd name="T17" fmla="*/ T16 w 436"/>
                              <a:gd name="T18" fmla="+- 0 -2143 -2155"/>
                              <a:gd name="T19" fmla="*/ -2143 h 454"/>
                              <a:gd name="T20" fmla="+- 0 3188 2970"/>
                              <a:gd name="T21" fmla="*/ T20 w 436"/>
                              <a:gd name="T22" fmla="+- 0 -2155 -2155"/>
                              <a:gd name="T23" fmla="*/ -2155 h 454"/>
                              <a:gd name="T24" fmla="+- 0 3257 2970"/>
                              <a:gd name="T25" fmla="*/ T24 w 436"/>
                              <a:gd name="T26" fmla="+- 0 -2143 -2155"/>
                              <a:gd name="T27" fmla="*/ -2143 h 454"/>
                              <a:gd name="T28" fmla="+- 0 3317 2970"/>
                              <a:gd name="T29" fmla="*/ T28 w 436"/>
                              <a:gd name="T30" fmla="+- 0 -2111 -2155"/>
                              <a:gd name="T31" fmla="*/ -2111 h 454"/>
                              <a:gd name="T32" fmla="+- 0 3364 2970"/>
                              <a:gd name="T33" fmla="*/ T32 w 436"/>
                              <a:gd name="T34" fmla="+- 0 -2062 -2155"/>
                              <a:gd name="T35" fmla="*/ -2062 h 454"/>
                              <a:gd name="T36" fmla="+- 0 3395 2970"/>
                              <a:gd name="T37" fmla="*/ T36 w 436"/>
                              <a:gd name="T38" fmla="+- 0 -2000 -2155"/>
                              <a:gd name="T39" fmla="*/ -2000 h 454"/>
                              <a:gd name="T40" fmla="+- 0 3406 2970"/>
                              <a:gd name="T41" fmla="*/ T40 w 436"/>
                              <a:gd name="T42" fmla="+- 0 -1928 -2155"/>
                              <a:gd name="T43" fmla="*/ -1928 h 454"/>
                              <a:gd name="T44" fmla="+- 0 3395 2970"/>
                              <a:gd name="T45" fmla="*/ T44 w 436"/>
                              <a:gd name="T46" fmla="+- 0 -1856 -2155"/>
                              <a:gd name="T47" fmla="*/ -1856 h 454"/>
                              <a:gd name="T48" fmla="+- 0 3364 2970"/>
                              <a:gd name="T49" fmla="*/ T48 w 436"/>
                              <a:gd name="T50" fmla="+- 0 -1794 -2155"/>
                              <a:gd name="T51" fmla="*/ -1794 h 454"/>
                              <a:gd name="T52" fmla="+- 0 3317 2970"/>
                              <a:gd name="T53" fmla="*/ T52 w 436"/>
                              <a:gd name="T54" fmla="+- 0 -1745 -2155"/>
                              <a:gd name="T55" fmla="*/ -1745 h 454"/>
                              <a:gd name="T56" fmla="+- 0 3257 2970"/>
                              <a:gd name="T57" fmla="*/ T56 w 436"/>
                              <a:gd name="T58" fmla="+- 0 -1713 -2155"/>
                              <a:gd name="T59" fmla="*/ -1713 h 454"/>
                              <a:gd name="T60" fmla="+- 0 3188 2970"/>
                              <a:gd name="T61" fmla="*/ T60 w 436"/>
                              <a:gd name="T62" fmla="+- 0 -1701 -2155"/>
                              <a:gd name="T63" fmla="*/ -1701 h 454"/>
                              <a:gd name="T64" fmla="+- 0 3119 2970"/>
                              <a:gd name="T65" fmla="*/ T64 w 436"/>
                              <a:gd name="T66" fmla="+- 0 -1713 -2155"/>
                              <a:gd name="T67" fmla="*/ -1713 h 454"/>
                              <a:gd name="T68" fmla="+- 0 3059 2970"/>
                              <a:gd name="T69" fmla="*/ T68 w 436"/>
                              <a:gd name="T70" fmla="+- 0 -1745 -2155"/>
                              <a:gd name="T71" fmla="*/ -1745 h 454"/>
                              <a:gd name="T72" fmla="+- 0 3012 2970"/>
                              <a:gd name="T73" fmla="*/ T72 w 436"/>
                              <a:gd name="T74" fmla="+- 0 -1794 -2155"/>
                              <a:gd name="T75" fmla="*/ -1794 h 454"/>
                              <a:gd name="T76" fmla="+- 0 2981 2970"/>
                              <a:gd name="T77" fmla="*/ T76 w 436"/>
                              <a:gd name="T78" fmla="+- 0 -1856 -2155"/>
                              <a:gd name="T79" fmla="*/ -1856 h 454"/>
                              <a:gd name="T80" fmla="+- 0 2970 2970"/>
                              <a:gd name="T81" fmla="*/ T80 w 436"/>
                              <a:gd name="T82" fmla="+- 0 -1928 -2155"/>
                              <a:gd name="T83" fmla="*/ -1928 h 45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436" h="454">
                                <a:moveTo>
                                  <a:pt x="0" y="227"/>
                                </a:moveTo>
                                <a:lnTo>
                                  <a:pt x="11" y="155"/>
                                </a:lnTo>
                                <a:lnTo>
                                  <a:pt x="42" y="93"/>
                                </a:lnTo>
                                <a:lnTo>
                                  <a:pt x="89" y="44"/>
                                </a:lnTo>
                                <a:lnTo>
                                  <a:pt x="149" y="12"/>
                                </a:lnTo>
                                <a:lnTo>
                                  <a:pt x="218" y="0"/>
                                </a:lnTo>
                                <a:lnTo>
                                  <a:pt x="287" y="12"/>
                                </a:lnTo>
                                <a:lnTo>
                                  <a:pt x="347" y="44"/>
                                </a:lnTo>
                                <a:lnTo>
                                  <a:pt x="394" y="93"/>
                                </a:lnTo>
                                <a:lnTo>
                                  <a:pt x="425" y="155"/>
                                </a:lnTo>
                                <a:lnTo>
                                  <a:pt x="436" y="227"/>
                                </a:lnTo>
                                <a:lnTo>
                                  <a:pt x="425" y="299"/>
                                </a:lnTo>
                                <a:lnTo>
                                  <a:pt x="394" y="361"/>
                                </a:lnTo>
                                <a:lnTo>
                                  <a:pt x="347" y="410"/>
                                </a:lnTo>
                                <a:lnTo>
                                  <a:pt x="287" y="442"/>
                                </a:lnTo>
                                <a:lnTo>
                                  <a:pt x="218" y="454"/>
                                </a:lnTo>
                                <a:lnTo>
                                  <a:pt x="149" y="442"/>
                                </a:lnTo>
                                <a:lnTo>
                                  <a:pt x="89" y="410"/>
                                </a:lnTo>
                                <a:lnTo>
                                  <a:pt x="42" y="361"/>
                                </a:lnTo>
                                <a:lnTo>
                                  <a:pt x="11" y="299"/>
                                </a:lnTo>
                                <a:lnTo>
                                  <a:pt x="0" y="227"/>
                                </a:lnTo>
                                <a:close/>
                              </a:path>
                            </a:pathLst>
                          </a:custGeom>
                          <a:solidFill>
                            <a:schemeClr val="tx1"/>
                          </a:solidFill>
                          <a:ln w="12700">
                            <a:solidFill>
                              <a:schemeClr val="tx1"/>
                            </a:solidFill>
                            <a:round/>
                            <a:headEnd/>
                            <a:tailEnd/>
                          </a:ln>
                        </wps:spPr>
                        <wps:bodyPr rot="0" vert="horz" wrap="square" lIns="91440" tIns="45720" rIns="91440" bIns="45720" anchor="t" anchorCtr="0" upright="1">
                          <a:noAutofit/>
                        </wps:bodyPr>
                      </wps:wsp>
                      <wps:wsp>
                        <wps:cNvPr id="22" name="docshape18"/>
                        <wps:cNvSpPr txBox="1">
                          <a:spLocks noChangeArrowheads="1"/>
                        </wps:cNvSpPr>
                        <wps:spPr bwMode="auto">
                          <a:xfrm>
                            <a:off x="1821" y="-3867"/>
                            <a:ext cx="2656" cy="8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5C8FE4" w14:textId="77777777" w:rsidR="00D902A0" w:rsidRPr="00DE044B" w:rsidRDefault="00D902A0" w:rsidP="007F7A9F">
                              <w:pPr>
                                <w:spacing w:line="266" w:lineRule="exact"/>
                                <w:rPr>
                                  <w:sz w:val="24"/>
                                  <w:szCs w:val="24"/>
                                </w:rPr>
                              </w:pPr>
                              <w:r w:rsidRPr="00DE044B">
                                <w:rPr>
                                  <w:sz w:val="24"/>
                                  <w:szCs w:val="24"/>
                                </w:rPr>
                                <w:t>Зона</w:t>
                              </w:r>
                              <w:r w:rsidRPr="00DE044B">
                                <w:rPr>
                                  <w:spacing w:val="-1"/>
                                  <w:sz w:val="24"/>
                                  <w:szCs w:val="24"/>
                                </w:rPr>
                                <w:t xml:space="preserve"> </w:t>
                              </w:r>
                              <w:r w:rsidRPr="00DE044B">
                                <w:rPr>
                                  <w:sz w:val="24"/>
                                  <w:szCs w:val="24"/>
                                </w:rPr>
                                <w:t>втрати</w:t>
                              </w:r>
                              <w:r w:rsidRPr="00DE044B">
                                <w:rPr>
                                  <w:spacing w:val="-4"/>
                                  <w:sz w:val="24"/>
                                  <w:szCs w:val="24"/>
                                </w:rPr>
                                <w:t xml:space="preserve"> </w:t>
                              </w:r>
                              <w:r w:rsidRPr="00DE044B">
                                <w:rPr>
                                  <w:sz w:val="24"/>
                                  <w:szCs w:val="24"/>
                                </w:rPr>
                                <w:t>частки</w:t>
                              </w:r>
                              <w:r w:rsidRPr="00DE044B">
                                <w:rPr>
                                  <w:spacing w:val="2"/>
                                  <w:sz w:val="24"/>
                                  <w:szCs w:val="24"/>
                                </w:rPr>
                                <w:t xml:space="preserve"> </w:t>
                              </w:r>
                              <w:r w:rsidRPr="00DE044B">
                                <w:rPr>
                                  <w:spacing w:val="-2"/>
                                  <w:sz w:val="24"/>
                                  <w:szCs w:val="24"/>
                                </w:rPr>
                                <w:t>ринку</w:t>
                              </w:r>
                            </w:p>
                          </w:txbxContent>
                        </wps:txbx>
                        <wps:bodyPr rot="0" vert="horz" wrap="square" lIns="0" tIns="0" rIns="0" bIns="0" anchor="t" anchorCtr="0" upright="1">
                          <a:noAutofit/>
                        </wps:bodyPr>
                      </wps:wsp>
                      <wps:wsp>
                        <wps:cNvPr id="23" name="docshape19"/>
                        <wps:cNvSpPr txBox="1">
                          <a:spLocks noChangeArrowheads="1"/>
                        </wps:cNvSpPr>
                        <wps:spPr bwMode="auto">
                          <a:xfrm>
                            <a:off x="4509" y="-1934"/>
                            <a:ext cx="1292" cy="1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557A63" w14:textId="77777777" w:rsidR="00D902A0" w:rsidRDefault="00D902A0" w:rsidP="007F7A9F">
                              <w:pPr>
                                <w:ind w:left="139" w:hanging="140"/>
                                <w:rPr>
                                  <w:sz w:val="24"/>
                                </w:rPr>
                              </w:pPr>
                              <w:r>
                                <w:rPr>
                                  <w:spacing w:val="-2"/>
                                  <w:sz w:val="24"/>
                                </w:rPr>
                                <w:t>Постійна частка ринку</w:t>
                              </w:r>
                            </w:p>
                          </w:txbxContent>
                        </wps:txbx>
                        <wps:bodyPr rot="0" vert="horz" wrap="square" lIns="0" tIns="0" rIns="0" bIns="0" anchor="t" anchorCtr="0" upright="1">
                          <a:noAutofit/>
                        </wps:bodyPr>
                      </wps:wsp>
                      <wps:wsp>
                        <wps:cNvPr id="24" name="docshape20"/>
                        <wps:cNvSpPr txBox="1">
                          <a:spLocks noChangeArrowheads="1"/>
                        </wps:cNvSpPr>
                        <wps:spPr bwMode="auto">
                          <a:xfrm>
                            <a:off x="3060" y="-608"/>
                            <a:ext cx="2996" cy="4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F27006" w14:textId="77777777" w:rsidR="00D902A0" w:rsidRDefault="00D902A0" w:rsidP="007F7A9F">
                              <w:pPr>
                                <w:spacing w:line="266" w:lineRule="exact"/>
                                <w:rPr>
                                  <w:sz w:val="24"/>
                                </w:rPr>
                              </w:pPr>
                              <w:r>
                                <w:rPr>
                                  <w:sz w:val="24"/>
                                </w:rPr>
                                <w:t>Зона</w:t>
                              </w:r>
                              <w:r>
                                <w:rPr>
                                  <w:spacing w:val="-1"/>
                                  <w:sz w:val="24"/>
                                </w:rPr>
                                <w:t xml:space="preserve"> </w:t>
                              </w:r>
                              <w:r>
                                <w:rPr>
                                  <w:sz w:val="24"/>
                                </w:rPr>
                                <w:t>зростання</w:t>
                              </w:r>
                              <w:r>
                                <w:rPr>
                                  <w:spacing w:val="-4"/>
                                  <w:sz w:val="24"/>
                                </w:rPr>
                                <w:t xml:space="preserve"> </w:t>
                              </w:r>
                              <w:r>
                                <w:rPr>
                                  <w:sz w:val="24"/>
                                </w:rPr>
                                <w:t>частки</w:t>
                              </w:r>
                              <w:r>
                                <w:rPr>
                                  <w:spacing w:val="2"/>
                                  <w:sz w:val="24"/>
                                </w:rPr>
                                <w:t xml:space="preserve"> </w:t>
                              </w:r>
                              <w:r>
                                <w:rPr>
                                  <w:spacing w:val="-4"/>
                                  <w:sz w:val="24"/>
                                </w:rPr>
                                <w:t>ринку</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AF2395B" id="Группа 15" o:spid="_x0000_s1026" style="position:absolute;left:0;text-align:left;margin-left:227.35pt;margin-top:20.2pt;width:180pt;height:152pt;z-index:251679744;mso-position-horizontal-relative:page" coordorigin="1442,-4232" coordsize="4958,42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">
                <v:rect id="docshape14" o:spid="_x0000_s1027" style="position:absolute;left:1502;top:-4232;width:4898;height:41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" filled="f"/>
                <v:shape id="docshape15" o:spid="_x0000_s1028" style="position:absolute;left:1442;top:-4135;width:4920;height:4200;visibility:visible;mso-wrap-style:square;v-text-anchor:top" coordsize="4920,4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" path="m4920,l4790,32r32,38l70,4119,70,120r50,l60,,,120r50,l50,4136r-1,l49,4142r1,2l50,4146r4,4l55,4150r1,1l62,4151r2,-1l4800,4150r,50l4920,4140r-120,-60l4800,4130r-4713,l4835,86r33,38l4897,54,4920,xe" fillcolor="black" stroked="f">
                  <v:path arrowok="t" o:connecttype="custom" o:connectlocs="4920,-4134;4790,-4102;4822,-4064;70,-15;70,-4014;120,-4014;60,-4134;0,-4014;50,-4014;50,2;49,2;49,8;50,10;50,12;54,16;55,16;56,17;62,17;64,16;4800,16;4800,66;4920,6;4800,-54;4800,-4;87,-4;4835,-4048;4868,-4010;4897,-4080;4920,-4134" o:connectangles="0,0,0,0,0,0,0,0,0,0,0,0,0,0,0,0,0,0,0,0,0,0,0,0,0,0,0,0,0"/>
                </v:shape>
                <v:line id="Line 5" o:spid="_x0000_s1029" style="position:absolute;visibility:visible;mso-wrap-style:square" from="1469,-1395" to="3798,-13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" strokecolor="black [3213]" strokeweight=".5pt"/>
                <v:line id="Line 6" o:spid="_x0000_s1030" style="position:absolute;visibility:visible;mso-wrap-style:square" from="3726,-1280" to="3726,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" strokecolor="black [3213]" strokeweight=".5pt"/>
                <v:shape id="docshape16" o:spid="_x0000_s1031" style="position:absolute;left:3544;top:-1584;width:436;height:454;visibility:visible;mso-wrap-style:square;v-text-anchor:top" coordsize="436,4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" path="m218,l149,12,89,44,42,93,11,155,,227r11,72l42,361r47,49l149,442r69,12l287,442r60,-32l394,361r31,-62l436,227,425,155,394,93,347,44,287,12,218,xe" fillcolor="#ed7d31" stroked="f">
                  <v:path arrowok="t" o:connecttype="custom" o:connectlocs="218,-2155;149,-2143;89,-2111;42,-2062;11,-2000;0,-1928;11,-1856;42,-1794;89,-1745;149,-1713;218,-1701;287,-1713;347,-1745;394,-1794;425,-1856;436,-1928;425,-2000;394,-2062;347,-2111;287,-2143;218,-2155" o:connectangles="0,0,0,0,0,0,0,0,0,0,0,0,0,0,0,0,0,0,0,0,0"/>
                </v:shape>
                <v:shape id="docshape17" o:spid="_x0000_s1032" style="position:absolute;left:3544;top:-1584;width:436;height:454;visibility:visible;mso-wrap-style:square;v-text-anchor:top" coordsize="436,4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" path="m,227l11,155,42,93,89,44,149,12,218,r69,12l347,44r47,49l425,155r11,72l425,299r-31,62l347,410r-60,32l218,454,149,442,89,410,42,361,11,299,,227xe" fillcolor="black [3213]" strokecolor="black [3213]" strokeweight="1pt">
                  <v:path arrowok="t" o:connecttype="custom" o:connectlocs="0,-1928;11,-2000;42,-2062;89,-2111;149,-2143;218,-2155;287,-2143;347,-2111;394,-2062;425,-2000;436,-1928;425,-1856;394,-1794;347,-1745;287,-1713;218,-1701;149,-1713;89,-1745;42,-1794;11,-1856;0,-1928" o:connectangles="0,0,0,0,0,0,0,0,0,0,0,0,0,0,0,0,0,0,0,0,0"/>
                </v:shape>
                <v:shapetype id="_x0000_t202" coordsize="21600,21600" o:spt="202" path="m,l,21600r21600,l21600,xe">
                  <v:stroke joinstyle="miter"/>
                  <v:path gradientshapeok="t" o:connecttype="rect"/>
                </v:shapetype>
                <v:shape id="docshape18" o:spid="_x0000_s1033" type="#_x0000_t202" style="position:absolute;left:1821;top:-3867;width:2656;height:8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" filled="f" stroked="f">
                  <v:textbox inset="0,0,0,0">
                    <w:txbxContent>
                      <w:p w14:paraId="0B5C8FE4" w14:textId="77777777" w:rsidR="00D902A0" w:rsidRPr="00DE044B" w:rsidRDefault="00D902A0" w:rsidP="007F7A9F">
                        <w:pPr>
                          <w:spacing w:line="266" w:lineRule="exact"/>
                          <w:rPr>
                            <w:sz w:val="24"/>
                            <w:szCs w:val="24"/>
                          </w:rPr>
                        </w:pPr>
                        <w:r w:rsidRPr="00DE044B">
                          <w:rPr>
                            <w:sz w:val="24"/>
                            <w:szCs w:val="24"/>
                          </w:rPr>
                          <w:t>Зона</w:t>
                        </w:r>
                        <w:r w:rsidRPr="00DE044B">
                          <w:rPr>
                            <w:spacing w:val="-1"/>
                            <w:sz w:val="24"/>
                            <w:szCs w:val="24"/>
                          </w:rPr>
                          <w:t xml:space="preserve"> </w:t>
                        </w:r>
                        <w:r w:rsidRPr="00DE044B">
                          <w:rPr>
                            <w:sz w:val="24"/>
                            <w:szCs w:val="24"/>
                          </w:rPr>
                          <w:t>втрати</w:t>
                        </w:r>
                        <w:r w:rsidRPr="00DE044B">
                          <w:rPr>
                            <w:spacing w:val="-4"/>
                            <w:sz w:val="24"/>
                            <w:szCs w:val="24"/>
                          </w:rPr>
                          <w:t xml:space="preserve"> </w:t>
                        </w:r>
                        <w:r w:rsidRPr="00DE044B">
                          <w:rPr>
                            <w:sz w:val="24"/>
                            <w:szCs w:val="24"/>
                          </w:rPr>
                          <w:t>частки</w:t>
                        </w:r>
                        <w:r w:rsidRPr="00DE044B">
                          <w:rPr>
                            <w:spacing w:val="2"/>
                            <w:sz w:val="24"/>
                            <w:szCs w:val="24"/>
                          </w:rPr>
                          <w:t xml:space="preserve"> </w:t>
                        </w:r>
                        <w:r w:rsidRPr="00DE044B">
                          <w:rPr>
                            <w:spacing w:val="-2"/>
                            <w:sz w:val="24"/>
                            <w:szCs w:val="24"/>
                          </w:rPr>
                          <w:t>ринку</w:t>
                        </w:r>
                      </w:p>
                    </w:txbxContent>
                  </v:textbox>
                </v:shape>
                <v:shape id="docshape19" o:spid="_x0000_s1034" type="#_x0000_t202" style="position:absolute;left:4509;top:-1934;width:1292;height:1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" filled="f" stroked="f">
                  <v:textbox inset="0,0,0,0">
                    <w:txbxContent>
                      <w:p w14:paraId="61557A63" w14:textId="77777777" w:rsidR="00D902A0" w:rsidRDefault="00D902A0" w:rsidP="007F7A9F">
                        <w:pPr>
                          <w:ind w:left="139" w:hanging="140"/>
                          <w:rPr>
                            <w:sz w:val="24"/>
                          </w:rPr>
                        </w:pPr>
                        <w:r>
                          <w:rPr>
                            <w:spacing w:val="-2"/>
                            <w:sz w:val="24"/>
                          </w:rPr>
                          <w:t>Постійна частка ринку</w:t>
                        </w:r>
                      </w:p>
                    </w:txbxContent>
                  </v:textbox>
                </v:shape>
                <v:shape id="docshape20" o:spid="_x0000_s1035" type="#_x0000_t202" style="position:absolute;left:3060;top:-608;width:2996;height:4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" filled="f" stroked="f">
                  <v:textbox inset="0,0,0,0">
                    <w:txbxContent>
                      <w:p w14:paraId="1FF27006" w14:textId="77777777" w:rsidR="00D902A0" w:rsidRDefault="00D902A0" w:rsidP="007F7A9F">
                        <w:pPr>
                          <w:spacing w:line="266" w:lineRule="exact"/>
                          <w:rPr>
                            <w:sz w:val="24"/>
                          </w:rPr>
                        </w:pPr>
                        <w:r>
                          <w:rPr>
                            <w:sz w:val="24"/>
                          </w:rPr>
                          <w:t>Зона</w:t>
                        </w:r>
                        <w:r>
                          <w:rPr>
                            <w:spacing w:val="-1"/>
                            <w:sz w:val="24"/>
                          </w:rPr>
                          <w:t xml:space="preserve"> </w:t>
                        </w:r>
                        <w:r>
                          <w:rPr>
                            <w:sz w:val="24"/>
                          </w:rPr>
                          <w:t>зростання</w:t>
                        </w:r>
                        <w:r>
                          <w:rPr>
                            <w:spacing w:val="-4"/>
                            <w:sz w:val="24"/>
                          </w:rPr>
                          <w:t xml:space="preserve"> </w:t>
                        </w:r>
                        <w:r>
                          <w:rPr>
                            <w:sz w:val="24"/>
                          </w:rPr>
                          <w:t>частки</w:t>
                        </w:r>
                        <w:r>
                          <w:rPr>
                            <w:spacing w:val="2"/>
                            <w:sz w:val="24"/>
                          </w:rPr>
                          <w:t xml:space="preserve"> </w:t>
                        </w:r>
                        <w:r>
                          <w:rPr>
                            <w:spacing w:val="-4"/>
                            <w:sz w:val="24"/>
                          </w:rPr>
                          <w:t>ринку</w:t>
                        </w:r>
                      </w:p>
                    </w:txbxContent>
                  </v:textbox>
                </v:shape>
                <w10:wrap anchorx="page"/>
              </v:group>
            </w:pict>
          </mc:Fallback>
        </mc:AlternateContent>
      </w:r>
    </w:p>
    <w:p w14:paraId="1DD3B088" w14:textId="394C91A6" w:rsidR="007F7A9F" w:rsidRPr="00DA0841" w:rsidRDefault="007F7A9F" w:rsidP="00116BAE">
      <w:pPr>
        <w:pStyle w:val="a6"/>
        <w:spacing w:line="360" w:lineRule="auto"/>
        <w:jc w:val="center"/>
      </w:pPr>
    </w:p>
    <w:p w14:paraId="5D28057B" w14:textId="77777777" w:rsidR="007F7A9F" w:rsidRPr="00DA0841" w:rsidRDefault="007F7A9F" w:rsidP="00116BAE">
      <w:pPr>
        <w:pStyle w:val="a6"/>
        <w:spacing w:line="360" w:lineRule="auto"/>
        <w:jc w:val="center"/>
      </w:pPr>
    </w:p>
    <w:p w14:paraId="636722BD" w14:textId="77777777" w:rsidR="007F7A9F" w:rsidRPr="00DA0841" w:rsidRDefault="007F7A9F" w:rsidP="00116BAE">
      <w:pPr>
        <w:pStyle w:val="a6"/>
        <w:spacing w:line="360" w:lineRule="auto"/>
        <w:jc w:val="center"/>
      </w:pPr>
    </w:p>
    <w:p w14:paraId="06AC8B73" w14:textId="77777777" w:rsidR="007F7A9F" w:rsidRPr="00DA0841" w:rsidRDefault="007F7A9F" w:rsidP="00116BAE">
      <w:pPr>
        <w:pStyle w:val="a6"/>
        <w:spacing w:line="360" w:lineRule="auto"/>
        <w:jc w:val="center"/>
      </w:pPr>
    </w:p>
    <w:p w14:paraId="246E65A3" w14:textId="77777777" w:rsidR="007F7A9F" w:rsidRPr="00DA0841" w:rsidRDefault="007F7A9F" w:rsidP="00116BAE">
      <w:pPr>
        <w:pStyle w:val="a6"/>
        <w:spacing w:line="360" w:lineRule="auto"/>
        <w:jc w:val="center"/>
      </w:pPr>
    </w:p>
    <w:p w14:paraId="75CC897B" w14:textId="77777777" w:rsidR="00A56CA8" w:rsidRPr="00DA0841" w:rsidRDefault="00A56CA8" w:rsidP="00423FEB">
      <w:pPr>
        <w:pStyle w:val="a6"/>
        <w:spacing w:line="360" w:lineRule="auto"/>
      </w:pPr>
    </w:p>
    <w:p w14:paraId="54271262" w14:textId="77777777" w:rsidR="005F174A" w:rsidRDefault="0054149C" w:rsidP="00116BAE">
      <w:pPr>
        <w:pStyle w:val="a6"/>
        <w:spacing w:line="360" w:lineRule="auto"/>
        <w:jc w:val="center"/>
        <w:rPr>
          <w:sz w:val="24"/>
          <w:szCs w:val="24"/>
          <w:lang w:val="ru-RU"/>
        </w:rPr>
      </w:pPr>
      <w:r w:rsidRPr="005F174A">
        <w:rPr>
          <w:sz w:val="24"/>
          <w:szCs w:val="24"/>
        </w:rPr>
        <w:t>Рис</w:t>
      </w:r>
      <w:r w:rsidR="00F556C8" w:rsidRPr="005F174A">
        <w:rPr>
          <w:sz w:val="24"/>
          <w:szCs w:val="24"/>
        </w:rPr>
        <w:t>унок</w:t>
      </w:r>
      <w:r w:rsidR="00AD6D3F" w:rsidRPr="005F174A">
        <w:rPr>
          <w:sz w:val="24"/>
          <w:szCs w:val="24"/>
          <w:lang w:val="ru-RU"/>
        </w:rPr>
        <w:t xml:space="preserve"> 1.4</w:t>
      </w:r>
      <w:r w:rsidR="00F556C8" w:rsidRPr="005F174A">
        <w:rPr>
          <w:sz w:val="24"/>
          <w:szCs w:val="24"/>
          <w:lang w:val="ru-RU"/>
        </w:rPr>
        <w:t xml:space="preserve"> – Матриця Хассі</w:t>
      </w:r>
      <w:r w:rsidR="007E5C11" w:rsidRPr="005F174A">
        <w:rPr>
          <w:sz w:val="24"/>
          <w:szCs w:val="24"/>
          <w:lang w:val="ru-RU"/>
        </w:rPr>
        <w:t xml:space="preserve"> </w:t>
      </w:r>
    </w:p>
    <w:p w14:paraId="6C37428F" w14:textId="6790A55B" w:rsidR="00F556C8" w:rsidRPr="00447D07" w:rsidRDefault="005F174A" w:rsidP="00447D07">
      <w:pPr>
        <w:pStyle w:val="a6"/>
        <w:spacing w:line="360" w:lineRule="auto"/>
        <w:jc w:val="center"/>
        <w:rPr>
          <w:i/>
          <w:iCs/>
          <w:sz w:val="24"/>
          <w:szCs w:val="24"/>
          <w:lang w:val="ru-RU"/>
        </w:rPr>
      </w:pPr>
      <w:r>
        <w:rPr>
          <w:i/>
          <w:iCs/>
          <w:sz w:val="24"/>
          <w:szCs w:val="24"/>
          <w:lang w:val="ru-RU"/>
        </w:rPr>
        <w:t xml:space="preserve">Джерело: основано на </w:t>
      </w:r>
      <w:r w:rsidR="007E5C11" w:rsidRPr="005F174A">
        <w:rPr>
          <w:i/>
          <w:iCs/>
          <w:sz w:val="24"/>
          <w:szCs w:val="24"/>
          <w:lang w:val="ru-RU"/>
        </w:rPr>
        <w:t>[3]</w:t>
      </w:r>
      <w:r w:rsidR="00F556C8" w:rsidRPr="005F174A">
        <w:rPr>
          <w:i/>
          <w:iCs/>
          <w:sz w:val="24"/>
          <w:szCs w:val="24"/>
          <w:lang w:val="ru-RU"/>
        </w:rPr>
        <w:t xml:space="preserve"> </w:t>
      </w:r>
    </w:p>
    <w:p w14:paraId="458905FC" w14:textId="34D53CFF" w:rsidR="00BA0013" w:rsidRPr="005F169C" w:rsidRDefault="008D4589" w:rsidP="005F169C">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lastRenderedPageBreak/>
        <w:t xml:space="preserve">Збалансований портфель продуктів є важливим аспектом успішної конкуренції в ринковому середовищі. Еколавка вже довела свою сильність у багатьох товарних позиціях, таких як "Солодощі", "М'ясо та риба", "Ковбаса і заморозка", "Товари для здоров’я", "Косметика і гігієна" та "Бакалія", де вони є </w:t>
      </w:r>
      <w:r w:rsidR="00B275FD" w:rsidRPr="00DA0841">
        <w:rPr>
          <w:rFonts w:ascii="Times New Roman" w:hAnsi="Times New Roman" w:cs="Times New Roman"/>
          <w:color w:val="000000"/>
          <w:sz w:val="28"/>
          <w:szCs w:val="28"/>
          <w:shd w:val="clear" w:color="auto" w:fill="FFFFFF"/>
          <w:lang w:val="ru-RU"/>
        </w:rPr>
        <w:t>лідерами зі значним обсягом реалізації продукції (категорія “Зірки”).</w:t>
      </w:r>
      <w:r w:rsidR="005F169C">
        <w:rPr>
          <w:rFonts w:ascii="Times New Roman" w:hAnsi="Times New Roman" w:cs="Times New Roman"/>
          <w:color w:val="000000"/>
          <w:sz w:val="28"/>
          <w:szCs w:val="28"/>
          <w:lang w:val="ru-RU"/>
        </w:rPr>
        <w:t xml:space="preserve"> </w:t>
      </w:r>
      <w:r w:rsidR="00B275FD" w:rsidRPr="00DA0841">
        <w:rPr>
          <w:rFonts w:ascii="Times New Roman" w:hAnsi="Times New Roman" w:cs="Times New Roman"/>
          <w:color w:val="000000"/>
          <w:sz w:val="28"/>
          <w:szCs w:val="28"/>
          <w:shd w:val="clear" w:color="auto" w:fill="FFFFFF"/>
          <w:lang w:val="ru-RU"/>
        </w:rPr>
        <w:t>Аби розширювати список переваг в умовах динамічно зростаючої конкуренції, компанії варто також зосередитися на підтримці успішних товарних позицій для дітей, які приносять вагомі прибутки без значних витрат.</w:t>
      </w:r>
      <w:r w:rsidR="00BA0013">
        <w:rPr>
          <w:rFonts w:ascii="Times New Roman" w:hAnsi="Times New Roman" w:cs="Times New Roman"/>
          <w:color w:val="000000"/>
          <w:sz w:val="28"/>
          <w:szCs w:val="28"/>
          <w:shd w:val="clear" w:color="auto" w:fill="FFFFFF"/>
          <w:lang w:val="ru-RU"/>
        </w:rPr>
        <w:t xml:space="preserve"> </w:t>
      </w:r>
    </w:p>
    <w:p w14:paraId="1A4F608C" w14:textId="77777777" w:rsidR="007E5C11" w:rsidRDefault="00F14395" w:rsidP="007E5C11">
      <w:pPr>
        <w:spacing w:line="360" w:lineRule="auto"/>
        <w:ind w:firstLine="567"/>
        <w:jc w:val="both"/>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ru-RU"/>
        </w:rPr>
        <w:t>Окрім того, «</w:t>
      </w:r>
      <w:r w:rsidR="00B275FD" w:rsidRPr="00DA0841">
        <w:rPr>
          <w:rFonts w:ascii="Times New Roman" w:hAnsi="Times New Roman" w:cs="Times New Roman"/>
          <w:color w:val="000000"/>
          <w:sz w:val="28"/>
          <w:szCs w:val="28"/>
          <w:shd w:val="clear" w:color="auto" w:fill="FFFFFF"/>
          <w:lang w:val="ru-RU"/>
        </w:rPr>
        <w:t>Еколавка» виграє найширшою мережею фізичних магазинів та глибоким асортиментом продуктів. Такі фактори сприяють росту обсягу реалізації товарів та створюють конкурентну перевагу.</w:t>
      </w:r>
      <w:r w:rsidR="007E5C11" w:rsidRPr="007E5C11">
        <w:rPr>
          <w:rFonts w:ascii="Times New Roman" w:hAnsi="Times New Roman" w:cs="Times New Roman"/>
          <w:color w:val="000000"/>
          <w:sz w:val="28"/>
          <w:szCs w:val="28"/>
          <w:shd w:val="clear" w:color="auto" w:fill="FFFFFF"/>
          <w:lang w:val="ru-RU"/>
        </w:rPr>
        <w:t xml:space="preserve"> </w:t>
      </w:r>
    </w:p>
    <w:p w14:paraId="461E352E" w14:textId="7BDE4D7B" w:rsidR="00F556C8" w:rsidRPr="007E5C11" w:rsidRDefault="00B275FD" w:rsidP="007E5C11">
      <w:pPr>
        <w:spacing w:line="360" w:lineRule="auto"/>
        <w:ind w:firstLine="567"/>
        <w:jc w:val="both"/>
        <w:rPr>
          <w:rFonts w:ascii="Times New Roman" w:hAnsi="Times New Roman" w:cs="Times New Roman"/>
          <w:color w:val="000000"/>
          <w:sz w:val="28"/>
          <w:szCs w:val="28"/>
          <w:shd w:val="clear" w:color="auto" w:fill="FFFFFF"/>
          <w:lang w:val="ru-RU"/>
        </w:rPr>
      </w:pPr>
      <w:r w:rsidRPr="00DA0841">
        <w:rPr>
          <w:rFonts w:ascii="Times New Roman" w:hAnsi="Times New Roman" w:cs="Times New Roman"/>
          <w:color w:val="000000"/>
          <w:sz w:val="28"/>
          <w:szCs w:val="28"/>
          <w:shd w:val="clear" w:color="auto" w:fill="FFFFFF"/>
          <w:lang w:val="ru-RU"/>
        </w:rPr>
        <w:t xml:space="preserve">Однак, підприємство має товарні позиції у перехідному стані та продукти з обмеженим обсягом збуту на зрілому ринку. Якщо говорити про товари для вегетаріанців та сироїдів, то вони знаходяться у позиції «Собаки». Такі позиції </w:t>
      </w:r>
      <w:r w:rsidR="008D4589" w:rsidRPr="00DA0841">
        <w:rPr>
          <w:rFonts w:ascii="Times New Roman" w:hAnsi="Times New Roman" w:cs="Times New Roman"/>
          <w:color w:val="000000"/>
          <w:sz w:val="28"/>
          <w:szCs w:val="28"/>
          <w:lang w:val="ru-RU"/>
        </w:rPr>
        <w:t xml:space="preserve">мають обмежений обсяг збуту на зрілому ринку, а їх продаж потребує значних витрат. </w:t>
      </w:r>
    </w:p>
    <w:p w14:paraId="44BA2241" w14:textId="77777777" w:rsidR="00111B52" w:rsidRDefault="00111B52" w:rsidP="00111B52">
      <w:pPr>
        <w:spacing w:line="360" w:lineRule="auto"/>
        <w:jc w:val="both"/>
        <w:rPr>
          <w:rFonts w:ascii="Times New Roman" w:hAnsi="Times New Roman" w:cs="Times New Roman"/>
          <w:color w:val="000000"/>
          <w:sz w:val="28"/>
          <w:szCs w:val="28"/>
          <w:lang w:val="ru-RU"/>
        </w:rPr>
      </w:pPr>
    </w:p>
    <w:p w14:paraId="55557E24" w14:textId="2E6A7292" w:rsidR="00F556C8" w:rsidRDefault="00B275FD" w:rsidP="00111B52">
      <w:pPr>
        <w:spacing w:line="360" w:lineRule="auto"/>
        <w:ind w:firstLine="567"/>
        <w:jc w:val="both"/>
        <w:rPr>
          <w:rFonts w:ascii="Times New Roman" w:hAnsi="Times New Roman" w:cs="Times New Roman"/>
          <w:color w:val="000000"/>
          <w:sz w:val="28"/>
          <w:szCs w:val="28"/>
          <w:shd w:val="clear" w:color="auto" w:fill="FFFFFF"/>
          <w:lang w:val="ru-RU"/>
        </w:rPr>
      </w:pPr>
      <w:r w:rsidRPr="00DA0841">
        <w:rPr>
          <w:rFonts w:ascii="Times New Roman" w:hAnsi="Times New Roman" w:cs="Times New Roman"/>
          <w:b/>
          <w:color w:val="000000"/>
          <w:sz w:val="28"/>
          <w:szCs w:val="28"/>
          <w:shd w:val="clear" w:color="auto" w:fill="FFFFFF"/>
          <w:lang w:val="ru-RU"/>
        </w:rPr>
        <w:t>1.2. Аналіз маркетингового середовища</w:t>
      </w:r>
      <w:r w:rsidRPr="00DA0841">
        <w:rPr>
          <w:rFonts w:ascii="Times New Roman" w:hAnsi="Times New Roman" w:cs="Times New Roman"/>
          <w:color w:val="000000"/>
          <w:sz w:val="28"/>
          <w:szCs w:val="28"/>
          <w:shd w:val="clear" w:color="auto" w:fill="FFFFFF"/>
          <w:lang w:val="ru-RU"/>
        </w:rPr>
        <w:t xml:space="preserve"> </w:t>
      </w:r>
    </w:p>
    <w:p w14:paraId="19D48DD0" w14:textId="77777777" w:rsidR="001C5ECA" w:rsidRDefault="001C5ECA" w:rsidP="00784956">
      <w:pPr>
        <w:spacing w:line="360" w:lineRule="auto"/>
        <w:ind w:firstLine="1134"/>
        <w:jc w:val="both"/>
        <w:rPr>
          <w:rFonts w:ascii="Times New Roman" w:hAnsi="Times New Roman" w:cs="Times New Roman"/>
          <w:color w:val="000000"/>
          <w:sz w:val="28"/>
          <w:szCs w:val="28"/>
          <w:lang w:val="ru-RU"/>
        </w:rPr>
      </w:pPr>
    </w:p>
    <w:p w14:paraId="1FE449AE" w14:textId="77777777" w:rsidR="00447D07" w:rsidRDefault="000E20DC" w:rsidP="000E20DC">
      <w:pPr>
        <w:spacing w:line="360" w:lineRule="auto"/>
        <w:ind w:firstLine="567"/>
        <w:jc w:val="both"/>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ru-RU"/>
        </w:rPr>
        <w:t>У цьому пункті буде розглянуто п</w:t>
      </w:r>
      <w:r w:rsidRPr="00DA0841">
        <w:rPr>
          <w:rFonts w:ascii="Times New Roman" w:hAnsi="Times New Roman" w:cs="Times New Roman"/>
          <w:color w:val="000000"/>
          <w:sz w:val="28"/>
          <w:szCs w:val="28"/>
          <w:shd w:val="clear" w:color="auto" w:fill="FFFFFF"/>
          <w:lang w:val="ru-RU"/>
        </w:rPr>
        <w:t>олітико-правові</w:t>
      </w:r>
      <w:r w:rsidR="00C41905">
        <w:rPr>
          <w:rFonts w:ascii="Times New Roman" w:hAnsi="Times New Roman" w:cs="Times New Roman"/>
          <w:color w:val="000000"/>
          <w:sz w:val="28"/>
          <w:szCs w:val="28"/>
          <w:shd w:val="clear" w:color="auto" w:fill="FFFFFF"/>
          <w:lang w:val="ru-RU"/>
        </w:rPr>
        <w:t xml:space="preserve"> (табл. 1.4)</w:t>
      </w:r>
      <w:r>
        <w:rPr>
          <w:rFonts w:ascii="Times New Roman" w:hAnsi="Times New Roman" w:cs="Times New Roman"/>
          <w:color w:val="000000"/>
          <w:sz w:val="28"/>
          <w:szCs w:val="28"/>
          <w:shd w:val="clear" w:color="auto" w:fill="FFFFFF"/>
          <w:lang w:val="ru-RU"/>
        </w:rPr>
        <w:t xml:space="preserve">, </w:t>
      </w:r>
      <w:r>
        <w:rPr>
          <w:rFonts w:ascii="Times New Roman" w:hAnsi="Times New Roman" w:cs="Times New Roman"/>
          <w:sz w:val="28"/>
          <w:szCs w:val="28"/>
          <w:lang w:val="uk-UA"/>
        </w:rPr>
        <w:t>е</w:t>
      </w:r>
      <w:r w:rsidRPr="00DA0841">
        <w:rPr>
          <w:rFonts w:ascii="Times New Roman" w:hAnsi="Times New Roman" w:cs="Times New Roman"/>
          <w:sz w:val="28"/>
          <w:szCs w:val="28"/>
          <w:lang w:val="uk-UA"/>
        </w:rPr>
        <w:t>кономічні</w:t>
      </w:r>
      <w:r w:rsidR="00C41905">
        <w:rPr>
          <w:rFonts w:ascii="Times New Roman" w:hAnsi="Times New Roman" w:cs="Times New Roman"/>
          <w:sz w:val="28"/>
          <w:szCs w:val="28"/>
          <w:lang w:val="uk-UA"/>
        </w:rPr>
        <w:t xml:space="preserve"> (табл. 1.5)</w:t>
      </w:r>
      <w:r>
        <w:rPr>
          <w:rFonts w:ascii="Times New Roman" w:hAnsi="Times New Roman" w:cs="Times New Roman"/>
          <w:sz w:val="28"/>
          <w:szCs w:val="28"/>
          <w:lang w:val="uk-UA"/>
        </w:rPr>
        <w:t xml:space="preserve">, </w:t>
      </w:r>
      <w:r>
        <w:rPr>
          <w:rFonts w:ascii="Times New Roman" w:hAnsi="Times New Roman" w:cs="Times New Roman"/>
          <w:color w:val="000000"/>
          <w:sz w:val="28"/>
          <w:szCs w:val="28"/>
          <w:shd w:val="clear" w:color="auto" w:fill="FFFFFF"/>
          <w:lang w:val="ru-RU"/>
        </w:rPr>
        <w:t>д</w:t>
      </w:r>
      <w:r w:rsidRPr="00DA0841">
        <w:rPr>
          <w:rFonts w:ascii="Times New Roman" w:hAnsi="Times New Roman" w:cs="Times New Roman"/>
          <w:color w:val="000000"/>
          <w:sz w:val="28"/>
          <w:szCs w:val="28"/>
          <w:shd w:val="clear" w:color="auto" w:fill="FFFFFF"/>
          <w:lang w:val="ru-RU"/>
        </w:rPr>
        <w:t>емографічні</w:t>
      </w:r>
      <w:r>
        <w:rPr>
          <w:rFonts w:ascii="Times New Roman" w:hAnsi="Times New Roman" w:cs="Times New Roman"/>
          <w:color w:val="000000"/>
          <w:sz w:val="28"/>
          <w:szCs w:val="28"/>
          <w:shd w:val="clear" w:color="auto" w:fill="FFFFFF"/>
          <w:lang w:val="ru-RU"/>
        </w:rPr>
        <w:t xml:space="preserve"> </w:t>
      </w:r>
      <w:r w:rsidR="00C41905">
        <w:rPr>
          <w:rFonts w:ascii="Times New Roman" w:hAnsi="Times New Roman" w:cs="Times New Roman"/>
          <w:color w:val="000000"/>
          <w:sz w:val="28"/>
          <w:szCs w:val="28"/>
          <w:shd w:val="clear" w:color="auto" w:fill="FFFFFF"/>
          <w:lang w:val="ru-RU"/>
        </w:rPr>
        <w:t xml:space="preserve">(табл. 1.6) </w:t>
      </w:r>
      <w:r>
        <w:rPr>
          <w:rFonts w:ascii="Times New Roman" w:hAnsi="Times New Roman" w:cs="Times New Roman"/>
          <w:color w:val="000000"/>
          <w:sz w:val="28"/>
          <w:szCs w:val="28"/>
          <w:shd w:val="clear" w:color="auto" w:fill="FFFFFF"/>
          <w:lang w:val="ru-RU"/>
        </w:rPr>
        <w:t xml:space="preserve">та </w:t>
      </w:r>
      <w:r>
        <w:rPr>
          <w:rFonts w:ascii="Times New Roman" w:hAnsi="Times New Roman" w:cs="Times New Roman"/>
          <w:sz w:val="28"/>
          <w:szCs w:val="28"/>
          <w:lang w:val="ru-RU"/>
        </w:rPr>
        <w:t>к</w:t>
      </w:r>
      <w:r w:rsidRPr="00DA0841">
        <w:rPr>
          <w:rFonts w:ascii="Times New Roman" w:hAnsi="Times New Roman" w:cs="Times New Roman"/>
          <w:sz w:val="28"/>
          <w:szCs w:val="28"/>
          <w:lang w:val="ru-RU"/>
        </w:rPr>
        <w:t>ультурні</w:t>
      </w:r>
      <w:r w:rsidR="00C41905">
        <w:rPr>
          <w:rFonts w:ascii="Times New Roman" w:hAnsi="Times New Roman" w:cs="Times New Roman"/>
          <w:sz w:val="28"/>
          <w:szCs w:val="28"/>
          <w:lang w:val="ru-RU"/>
        </w:rPr>
        <w:t xml:space="preserve"> (табл. 1.7)</w:t>
      </w:r>
      <w:r w:rsidRPr="00DA0841">
        <w:rPr>
          <w:rFonts w:ascii="Times New Roman" w:hAnsi="Times New Roman" w:cs="Times New Roman"/>
          <w:color w:val="000000"/>
          <w:sz w:val="28"/>
          <w:szCs w:val="28"/>
          <w:shd w:val="clear" w:color="auto" w:fill="FFFFFF"/>
          <w:lang w:val="ru-RU"/>
        </w:rPr>
        <w:t xml:space="preserve"> </w:t>
      </w:r>
      <w:r>
        <w:rPr>
          <w:rFonts w:ascii="Times New Roman" w:hAnsi="Times New Roman" w:cs="Times New Roman"/>
          <w:color w:val="000000"/>
          <w:sz w:val="28"/>
          <w:szCs w:val="28"/>
          <w:shd w:val="clear" w:color="auto" w:fill="FFFFFF"/>
          <w:lang w:val="ru-RU"/>
        </w:rPr>
        <w:t xml:space="preserve">фактори макросеридовища ринку органічної еко-продукції. </w:t>
      </w:r>
      <w:r w:rsidR="00C55B56">
        <w:rPr>
          <w:rFonts w:ascii="Times New Roman" w:hAnsi="Times New Roman" w:cs="Times New Roman"/>
          <w:color w:val="000000"/>
          <w:sz w:val="28"/>
          <w:szCs w:val="28"/>
          <w:shd w:val="clear" w:color="auto" w:fill="FFFFFF"/>
          <w:lang w:val="ru-RU"/>
        </w:rPr>
        <w:t>Опишемо</w:t>
      </w:r>
      <w:r>
        <w:rPr>
          <w:rFonts w:ascii="Times New Roman" w:hAnsi="Times New Roman" w:cs="Times New Roman"/>
          <w:color w:val="000000"/>
          <w:sz w:val="28"/>
          <w:szCs w:val="28"/>
          <w:shd w:val="clear" w:color="auto" w:fill="FFFFFF"/>
          <w:lang w:val="ru-RU"/>
        </w:rPr>
        <w:t xml:space="preserve"> кожен з наведених </w:t>
      </w:r>
      <w:r w:rsidRPr="000E20DC">
        <w:rPr>
          <w:rFonts w:ascii="Times New Roman" w:hAnsi="Times New Roman" w:cs="Times New Roman"/>
          <w:color w:val="000000"/>
          <w:sz w:val="28"/>
          <w:szCs w:val="28"/>
          <w:shd w:val="clear" w:color="auto" w:fill="FFFFFF"/>
          <w:lang w:val="ru-RU"/>
        </w:rPr>
        <w:t>фактор</w:t>
      </w:r>
      <w:r>
        <w:rPr>
          <w:rFonts w:ascii="Times New Roman" w:hAnsi="Times New Roman" w:cs="Times New Roman"/>
          <w:color w:val="000000"/>
          <w:sz w:val="28"/>
          <w:szCs w:val="28"/>
          <w:shd w:val="clear" w:color="auto" w:fill="FFFFFF"/>
          <w:lang w:val="ru-RU"/>
        </w:rPr>
        <w:t xml:space="preserve">ів з аргументацією, чому фактор </w:t>
      </w:r>
      <w:r w:rsidRPr="000E20DC">
        <w:rPr>
          <w:rFonts w:ascii="Times New Roman" w:hAnsi="Times New Roman" w:cs="Times New Roman"/>
          <w:color w:val="000000"/>
          <w:sz w:val="28"/>
          <w:szCs w:val="28"/>
          <w:shd w:val="clear" w:color="auto" w:fill="FFFFFF"/>
          <w:lang w:val="ru-RU"/>
        </w:rPr>
        <w:t>відноситься до загроз або можливостей</w:t>
      </w:r>
      <w:r>
        <w:rPr>
          <w:rFonts w:ascii="Times New Roman" w:hAnsi="Times New Roman" w:cs="Times New Roman"/>
          <w:color w:val="000000"/>
          <w:sz w:val="28"/>
          <w:szCs w:val="28"/>
          <w:shd w:val="clear" w:color="auto" w:fill="FFFFFF"/>
          <w:lang w:val="ru-RU"/>
        </w:rPr>
        <w:t>.</w:t>
      </w:r>
      <w:r w:rsidR="007D5CE8">
        <w:rPr>
          <w:rFonts w:ascii="Times New Roman" w:hAnsi="Times New Roman" w:cs="Times New Roman"/>
          <w:color w:val="000000"/>
          <w:sz w:val="28"/>
          <w:szCs w:val="28"/>
          <w:shd w:val="clear" w:color="auto" w:fill="FFFFFF"/>
          <w:lang w:val="ru-RU"/>
        </w:rPr>
        <w:t xml:space="preserve"> </w:t>
      </w:r>
    </w:p>
    <w:p w14:paraId="5337B967" w14:textId="75471C51" w:rsidR="00A56CA8" w:rsidRDefault="007D5CE8" w:rsidP="000E20DC">
      <w:pPr>
        <w:spacing w:line="360" w:lineRule="auto"/>
        <w:ind w:firstLine="567"/>
        <w:jc w:val="both"/>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ru-RU"/>
        </w:rPr>
        <w:t xml:space="preserve">Дані фактори макросередовища допоможуть побачити особливості роботи на підприємтсві та за допомогою них ми зможемо проводити подальший аналіз. </w:t>
      </w:r>
      <w:r w:rsidR="00522345" w:rsidRPr="00522345">
        <w:rPr>
          <w:rFonts w:ascii="Times New Roman" w:hAnsi="Times New Roman" w:cs="Times New Roman"/>
          <w:color w:val="000000"/>
          <w:sz w:val="28"/>
          <w:szCs w:val="28"/>
          <w:shd w:val="clear" w:color="auto" w:fill="FFFFFF"/>
          <w:lang w:val="ru-RU"/>
        </w:rPr>
        <w:t xml:space="preserve">Фактори макросередовища є важливими для розуміння та аналізу впливу зовнішнього оточення на підприємство. Основна роль цих факторів полягає в виявленні можливостей та загроз, плануванні та стратегічному прийнятті рішень, конкурентній переваги та мінімізації ризиків. Фактори допомагають підприємству </w:t>
      </w:r>
      <w:r w:rsidR="00522345" w:rsidRPr="00522345">
        <w:rPr>
          <w:rFonts w:ascii="Times New Roman" w:hAnsi="Times New Roman" w:cs="Times New Roman"/>
          <w:color w:val="000000"/>
          <w:sz w:val="28"/>
          <w:szCs w:val="28"/>
          <w:shd w:val="clear" w:color="auto" w:fill="FFFFFF"/>
          <w:lang w:val="ru-RU"/>
        </w:rPr>
        <w:lastRenderedPageBreak/>
        <w:t>зрозуміти ринкові тенденції, зміни у споживчому попиті, економічні та політичні фактори, що впливають на його діяльність.</w:t>
      </w:r>
    </w:p>
    <w:p w14:paraId="2F37D7CD" w14:textId="77777777" w:rsidR="00447D07" w:rsidRDefault="00447D07" w:rsidP="00447D07">
      <w:pPr>
        <w:spacing w:line="360" w:lineRule="auto"/>
        <w:rPr>
          <w:rFonts w:ascii="Times New Roman" w:hAnsi="Times New Roman" w:cs="Times New Roman"/>
          <w:color w:val="000000"/>
          <w:sz w:val="28"/>
          <w:szCs w:val="28"/>
          <w:lang w:val="ru-RU"/>
        </w:rPr>
      </w:pPr>
    </w:p>
    <w:p w14:paraId="1BD094D0" w14:textId="05166321" w:rsidR="00DA28D7" w:rsidRPr="00DA0841" w:rsidRDefault="00A56CA8" w:rsidP="00F556C8">
      <w:pPr>
        <w:spacing w:line="360" w:lineRule="auto"/>
        <w:ind w:firstLine="567"/>
        <w:jc w:val="both"/>
        <w:rPr>
          <w:rFonts w:ascii="Times New Roman" w:hAnsi="Times New Roman" w:cs="Times New Roman"/>
          <w:spacing w:val="-2"/>
          <w:sz w:val="28"/>
          <w:szCs w:val="28"/>
          <w:lang w:val="ru-RU"/>
        </w:rPr>
      </w:pPr>
      <w:r>
        <w:rPr>
          <w:rFonts w:ascii="Times New Roman" w:hAnsi="Times New Roman" w:cs="Times New Roman"/>
          <w:color w:val="000000"/>
          <w:sz w:val="28"/>
          <w:szCs w:val="28"/>
          <w:shd w:val="clear" w:color="auto" w:fill="FFFFFF"/>
          <w:lang w:val="ru-RU"/>
        </w:rPr>
        <w:t>Таблиця 1.4</w:t>
      </w:r>
      <w:r w:rsidR="00B275FD" w:rsidRPr="00DA0841">
        <w:rPr>
          <w:rFonts w:ascii="Times New Roman" w:hAnsi="Times New Roman" w:cs="Times New Roman"/>
          <w:color w:val="000000"/>
          <w:sz w:val="28"/>
          <w:szCs w:val="28"/>
          <w:shd w:val="clear" w:color="auto" w:fill="FFFFFF"/>
          <w:lang w:val="ru-RU"/>
        </w:rPr>
        <w:t xml:space="preserve"> –</w:t>
      </w:r>
      <w:r>
        <w:rPr>
          <w:rFonts w:ascii="Times New Roman" w:hAnsi="Times New Roman" w:cs="Times New Roman"/>
          <w:color w:val="000000"/>
          <w:sz w:val="28"/>
          <w:szCs w:val="28"/>
          <w:shd w:val="clear" w:color="auto" w:fill="FFFFFF"/>
          <w:lang w:val="ru-RU"/>
        </w:rPr>
        <w:t xml:space="preserve"> П</w:t>
      </w:r>
      <w:r w:rsidR="00E8312E" w:rsidRPr="00DA0841">
        <w:rPr>
          <w:rFonts w:ascii="Times New Roman" w:hAnsi="Times New Roman" w:cs="Times New Roman"/>
          <w:color w:val="000000"/>
          <w:sz w:val="28"/>
          <w:szCs w:val="28"/>
          <w:shd w:val="clear" w:color="auto" w:fill="FFFFFF"/>
          <w:lang w:val="ru-RU"/>
        </w:rPr>
        <w:t>олітико-правові фактори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6"/>
        <w:gridCol w:w="1418"/>
        <w:gridCol w:w="1559"/>
        <w:gridCol w:w="2268"/>
        <w:gridCol w:w="2971"/>
      </w:tblGrid>
      <w:tr w:rsidR="00B275FD" w:rsidRPr="00A56CA8" w14:paraId="3174EB2F" w14:textId="77777777" w:rsidTr="00423FEB">
        <w:tc>
          <w:tcPr>
            <w:tcW w:w="1696" w:type="dxa"/>
          </w:tcPr>
          <w:p w14:paraId="2BE9B4B9" w14:textId="77777777" w:rsidR="00B275FD" w:rsidRPr="00DA0841" w:rsidRDefault="00B275FD" w:rsidP="0017220E">
            <w:pPr>
              <w:pStyle w:val="a6"/>
              <w:spacing w:line="276" w:lineRule="auto"/>
              <w:rPr>
                <w:sz w:val="24"/>
                <w:szCs w:val="24"/>
                <w:lang w:val="ru-RU"/>
              </w:rPr>
            </w:pPr>
            <w:r w:rsidRPr="00DA0841">
              <w:rPr>
                <w:sz w:val="24"/>
                <w:szCs w:val="24"/>
                <w:lang w:val="ru-RU"/>
              </w:rPr>
              <w:t>Фактор</w:t>
            </w:r>
          </w:p>
        </w:tc>
        <w:tc>
          <w:tcPr>
            <w:tcW w:w="1418" w:type="dxa"/>
          </w:tcPr>
          <w:p w14:paraId="3FC6E9C9" w14:textId="77777777" w:rsidR="00B275FD" w:rsidRPr="00DA0841" w:rsidRDefault="00B275FD" w:rsidP="0017220E">
            <w:pPr>
              <w:pStyle w:val="a6"/>
              <w:spacing w:line="276" w:lineRule="auto"/>
              <w:rPr>
                <w:sz w:val="24"/>
                <w:szCs w:val="24"/>
              </w:rPr>
            </w:pPr>
            <w:r w:rsidRPr="00DA0841">
              <w:rPr>
                <w:sz w:val="24"/>
                <w:szCs w:val="24"/>
                <w:lang w:val="ru-RU"/>
              </w:rPr>
              <w:t>Ко</w:t>
            </w:r>
            <w:r w:rsidRPr="00DA0841">
              <w:rPr>
                <w:sz w:val="24"/>
                <w:szCs w:val="24"/>
              </w:rPr>
              <w:t>ефіцієнт значущості</w:t>
            </w:r>
          </w:p>
        </w:tc>
        <w:tc>
          <w:tcPr>
            <w:tcW w:w="1559" w:type="dxa"/>
          </w:tcPr>
          <w:p w14:paraId="4D038FEC" w14:textId="77777777" w:rsidR="00B275FD" w:rsidRPr="00DA0841" w:rsidRDefault="00B275FD" w:rsidP="0017220E">
            <w:pPr>
              <w:pStyle w:val="a6"/>
              <w:spacing w:line="276" w:lineRule="auto"/>
              <w:rPr>
                <w:sz w:val="24"/>
                <w:szCs w:val="24"/>
                <w:lang w:val="ru-RU"/>
              </w:rPr>
            </w:pPr>
            <w:r w:rsidRPr="00DA0841">
              <w:rPr>
                <w:sz w:val="24"/>
                <w:szCs w:val="24"/>
                <w:lang w:val="ru-RU"/>
              </w:rPr>
              <w:t>Можливість</w:t>
            </w:r>
          </w:p>
        </w:tc>
        <w:tc>
          <w:tcPr>
            <w:tcW w:w="2268" w:type="dxa"/>
          </w:tcPr>
          <w:p w14:paraId="1CB52AA7" w14:textId="77777777" w:rsidR="00B275FD" w:rsidRPr="00DA0841" w:rsidRDefault="00B275FD" w:rsidP="0017220E">
            <w:pPr>
              <w:pStyle w:val="a6"/>
              <w:spacing w:line="276" w:lineRule="auto"/>
              <w:rPr>
                <w:sz w:val="24"/>
                <w:szCs w:val="24"/>
                <w:lang w:val="ru-RU"/>
              </w:rPr>
            </w:pPr>
            <w:r w:rsidRPr="00DA0841">
              <w:rPr>
                <w:sz w:val="24"/>
                <w:szCs w:val="24"/>
                <w:lang w:val="ru-RU"/>
              </w:rPr>
              <w:t>Загроза</w:t>
            </w:r>
          </w:p>
        </w:tc>
        <w:tc>
          <w:tcPr>
            <w:tcW w:w="2971" w:type="dxa"/>
          </w:tcPr>
          <w:p w14:paraId="6D31FAF1" w14:textId="77777777" w:rsidR="00B275FD" w:rsidRPr="00DA0841" w:rsidRDefault="00B275FD" w:rsidP="0017220E">
            <w:pPr>
              <w:pStyle w:val="a6"/>
              <w:spacing w:line="276" w:lineRule="auto"/>
              <w:rPr>
                <w:sz w:val="24"/>
                <w:szCs w:val="24"/>
                <w:lang w:val="ru-RU"/>
              </w:rPr>
            </w:pPr>
            <w:r w:rsidRPr="00DA0841">
              <w:rPr>
                <w:sz w:val="24"/>
                <w:szCs w:val="24"/>
                <w:lang w:val="ru-RU"/>
              </w:rPr>
              <w:t>Реакція підприємства</w:t>
            </w:r>
          </w:p>
        </w:tc>
      </w:tr>
      <w:tr w:rsidR="00B275FD" w:rsidRPr="0036214B" w14:paraId="21C39EF8" w14:textId="77777777" w:rsidTr="00423FEB">
        <w:tc>
          <w:tcPr>
            <w:tcW w:w="1696" w:type="dxa"/>
          </w:tcPr>
          <w:p w14:paraId="6D6F38D2" w14:textId="77777777" w:rsidR="00B275FD" w:rsidRPr="00DA0841" w:rsidRDefault="00B275FD" w:rsidP="0017220E">
            <w:pPr>
              <w:pStyle w:val="a6"/>
              <w:spacing w:line="276" w:lineRule="auto"/>
              <w:rPr>
                <w:sz w:val="24"/>
                <w:szCs w:val="24"/>
                <w:lang w:val="ru-RU"/>
              </w:rPr>
            </w:pPr>
            <w:r w:rsidRPr="00DA0841">
              <w:rPr>
                <w:sz w:val="24"/>
                <w:szCs w:val="24"/>
                <w:lang w:val="ru-RU"/>
              </w:rPr>
              <w:t>Карантин</w:t>
            </w:r>
          </w:p>
        </w:tc>
        <w:tc>
          <w:tcPr>
            <w:tcW w:w="1418" w:type="dxa"/>
          </w:tcPr>
          <w:p w14:paraId="5EE3CCD1" w14:textId="77777777" w:rsidR="00B275FD" w:rsidRPr="00DA0841" w:rsidRDefault="00B275FD" w:rsidP="0017220E">
            <w:pPr>
              <w:pStyle w:val="a6"/>
              <w:spacing w:line="276" w:lineRule="auto"/>
              <w:rPr>
                <w:sz w:val="24"/>
                <w:szCs w:val="24"/>
                <w:lang w:val="ru-RU"/>
              </w:rPr>
            </w:pPr>
            <w:r w:rsidRPr="00DA0841">
              <w:rPr>
                <w:sz w:val="24"/>
                <w:szCs w:val="24"/>
                <w:lang w:val="ru-RU"/>
              </w:rPr>
              <w:t>12</w:t>
            </w:r>
          </w:p>
        </w:tc>
        <w:tc>
          <w:tcPr>
            <w:tcW w:w="1559" w:type="dxa"/>
          </w:tcPr>
          <w:p w14:paraId="643569EE" w14:textId="77777777" w:rsidR="00B275FD" w:rsidRPr="00DA0841" w:rsidRDefault="00B275FD" w:rsidP="0017220E">
            <w:pPr>
              <w:pStyle w:val="a6"/>
              <w:spacing w:line="276" w:lineRule="auto"/>
              <w:rPr>
                <w:sz w:val="24"/>
                <w:szCs w:val="24"/>
                <w:lang w:val="ru-RU"/>
              </w:rPr>
            </w:pPr>
            <w:r w:rsidRPr="00DA0841">
              <w:rPr>
                <w:sz w:val="24"/>
                <w:szCs w:val="24"/>
                <w:lang w:val="ru-RU"/>
              </w:rPr>
              <w:t>Розвиток доставки</w:t>
            </w:r>
          </w:p>
        </w:tc>
        <w:tc>
          <w:tcPr>
            <w:tcW w:w="2268" w:type="dxa"/>
          </w:tcPr>
          <w:p w14:paraId="702DC0E6" w14:textId="77777777" w:rsidR="00B275FD" w:rsidRPr="00DA0841" w:rsidRDefault="00B275FD" w:rsidP="0017220E">
            <w:pPr>
              <w:pStyle w:val="a6"/>
              <w:spacing w:line="276" w:lineRule="auto"/>
              <w:rPr>
                <w:sz w:val="24"/>
                <w:szCs w:val="24"/>
                <w:lang w:val="ru-RU"/>
              </w:rPr>
            </w:pPr>
            <w:r w:rsidRPr="00DA0841">
              <w:rPr>
                <w:sz w:val="24"/>
                <w:szCs w:val="24"/>
                <w:lang w:val="ru-RU"/>
              </w:rPr>
              <w:t>Зниження попиту</w:t>
            </w:r>
          </w:p>
        </w:tc>
        <w:tc>
          <w:tcPr>
            <w:tcW w:w="2971" w:type="dxa"/>
          </w:tcPr>
          <w:p w14:paraId="264E37E9" w14:textId="77777777" w:rsidR="00B275FD" w:rsidRPr="00DA0841" w:rsidRDefault="00B275FD" w:rsidP="0017220E">
            <w:pPr>
              <w:pStyle w:val="a6"/>
              <w:spacing w:line="276" w:lineRule="auto"/>
              <w:rPr>
                <w:sz w:val="24"/>
                <w:szCs w:val="24"/>
                <w:lang w:val="ru-RU"/>
              </w:rPr>
            </w:pPr>
            <w:r w:rsidRPr="00DA0841">
              <w:rPr>
                <w:sz w:val="24"/>
                <w:szCs w:val="24"/>
                <w:lang w:val="ru-RU"/>
              </w:rPr>
              <w:t>Дотримання карантинної норми, запровадження доставки</w:t>
            </w:r>
          </w:p>
        </w:tc>
      </w:tr>
      <w:tr w:rsidR="00B275FD" w:rsidRPr="00DA0841" w14:paraId="0B95958F" w14:textId="77777777" w:rsidTr="007D5CE8">
        <w:trPr>
          <w:trHeight w:val="202"/>
        </w:trPr>
        <w:tc>
          <w:tcPr>
            <w:tcW w:w="1696" w:type="dxa"/>
          </w:tcPr>
          <w:p w14:paraId="4EC967D7" w14:textId="77777777" w:rsidR="00B275FD" w:rsidRPr="00DA0841" w:rsidRDefault="00B275FD" w:rsidP="0017220E">
            <w:pPr>
              <w:pStyle w:val="a6"/>
              <w:spacing w:line="276" w:lineRule="auto"/>
              <w:rPr>
                <w:sz w:val="24"/>
                <w:szCs w:val="24"/>
                <w:lang w:val="ru-RU"/>
              </w:rPr>
            </w:pPr>
            <w:r w:rsidRPr="00DA0841">
              <w:rPr>
                <w:sz w:val="24"/>
                <w:szCs w:val="24"/>
                <w:lang w:val="ru-RU"/>
              </w:rPr>
              <w:t>Зміни у законодавстві</w:t>
            </w:r>
          </w:p>
        </w:tc>
        <w:tc>
          <w:tcPr>
            <w:tcW w:w="1418" w:type="dxa"/>
          </w:tcPr>
          <w:p w14:paraId="1FA18D5B" w14:textId="77777777" w:rsidR="00B275FD" w:rsidRPr="00DA0841" w:rsidRDefault="00B275FD" w:rsidP="0017220E">
            <w:pPr>
              <w:pStyle w:val="a6"/>
              <w:spacing w:line="276" w:lineRule="auto"/>
              <w:rPr>
                <w:sz w:val="24"/>
                <w:szCs w:val="24"/>
                <w:lang w:val="ru-RU"/>
              </w:rPr>
            </w:pPr>
            <w:r w:rsidRPr="00DA0841">
              <w:rPr>
                <w:sz w:val="24"/>
                <w:szCs w:val="24"/>
                <w:lang w:val="ru-RU"/>
              </w:rPr>
              <w:t>15</w:t>
            </w:r>
          </w:p>
        </w:tc>
        <w:tc>
          <w:tcPr>
            <w:tcW w:w="1559" w:type="dxa"/>
          </w:tcPr>
          <w:p w14:paraId="13B8A544" w14:textId="77777777" w:rsidR="00B275FD" w:rsidRPr="00DA0841" w:rsidRDefault="00B275FD" w:rsidP="0017220E">
            <w:pPr>
              <w:pStyle w:val="a6"/>
              <w:spacing w:line="276" w:lineRule="auto"/>
              <w:rPr>
                <w:sz w:val="24"/>
                <w:szCs w:val="24"/>
                <w:lang w:val="ru-RU"/>
              </w:rPr>
            </w:pPr>
            <w:r w:rsidRPr="00DA0841">
              <w:rPr>
                <w:sz w:val="24"/>
                <w:szCs w:val="24"/>
                <w:lang w:val="ru-RU"/>
              </w:rPr>
              <w:t>-</w:t>
            </w:r>
          </w:p>
        </w:tc>
        <w:tc>
          <w:tcPr>
            <w:tcW w:w="2268" w:type="dxa"/>
          </w:tcPr>
          <w:p w14:paraId="2DA8E6F0" w14:textId="77777777" w:rsidR="00B275FD" w:rsidRPr="00DA0841" w:rsidRDefault="00B275FD" w:rsidP="0017220E">
            <w:pPr>
              <w:pStyle w:val="a6"/>
              <w:spacing w:line="276" w:lineRule="auto"/>
              <w:rPr>
                <w:sz w:val="24"/>
                <w:szCs w:val="24"/>
              </w:rPr>
            </w:pPr>
            <w:r w:rsidRPr="00DA0841">
              <w:rPr>
                <w:sz w:val="24"/>
                <w:szCs w:val="24"/>
                <w:lang w:val="ru-RU"/>
              </w:rPr>
              <w:t xml:space="preserve">Припинення </w:t>
            </w:r>
          </w:p>
          <w:p w14:paraId="43B058BC" w14:textId="77777777" w:rsidR="00B275FD" w:rsidRPr="00DA0841" w:rsidRDefault="00B275FD" w:rsidP="0017220E">
            <w:pPr>
              <w:pStyle w:val="a6"/>
              <w:spacing w:line="276" w:lineRule="auto"/>
              <w:rPr>
                <w:sz w:val="24"/>
                <w:szCs w:val="24"/>
              </w:rPr>
            </w:pPr>
            <w:r w:rsidRPr="00DA0841">
              <w:rPr>
                <w:sz w:val="24"/>
                <w:szCs w:val="24"/>
              </w:rPr>
              <w:t xml:space="preserve">свого виробництва </w:t>
            </w:r>
          </w:p>
        </w:tc>
        <w:tc>
          <w:tcPr>
            <w:tcW w:w="2971" w:type="dxa"/>
          </w:tcPr>
          <w:p w14:paraId="5F48EC14" w14:textId="77777777" w:rsidR="00B275FD" w:rsidRPr="00DA0841" w:rsidRDefault="00B275FD" w:rsidP="0017220E">
            <w:pPr>
              <w:pStyle w:val="a6"/>
              <w:spacing w:line="276" w:lineRule="auto"/>
              <w:rPr>
                <w:sz w:val="24"/>
                <w:szCs w:val="24"/>
                <w:lang w:val="ru-RU"/>
              </w:rPr>
            </w:pPr>
            <w:r w:rsidRPr="00DA0841">
              <w:rPr>
                <w:sz w:val="24"/>
                <w:szCs w:val="24"/>
                <w:lang w:val="ru-RU"/>
              </w:rPr>
              <w:t>Сертифікація усіх товарів харчування</w:t>
            </w:r>
          </w:p>
        </w:tc>
      </w:tr>
    </w:tbl>
    <w:p w14:paraId="5007FEB4" w14:textId="4E45784E" w:rsidR="00F556C8" w:rsidRDefault="002D4EB5" w:rsidP="008313B4">
      <w:pPr>
        <w:pStyle w:val="ac"/>
        <w:spacing w:before="0" w:beforeAutospacing="0" w:after="0" w:afterAutospacing="0" w:line="360" w:lineRule="auto"/>
        <w:ind w:firstLine="567"/>
        <w:jc w:val="both"/>
        <w:rPr>
          <w:i/>
          <w:color w:val="000000"/>
          <w:lang w:val="ru-RU"/>
        </w:rPr>
      </w:pPr>
      <w:r w:rsidRPr="002D4EB5">
        <w:rPr>
          <w:i/>
          <w:color w:val="000000"/>
          <w:lang w:val="ru-RU"/>
        </w:rPr>
        <w:t xml:space="preserve">Джерело: </w:t>
      </w:r>
      <w:r w:rsidR="005F174A">
        <w:rPr>
          <w:i/>
          <w:color w:val="000000"/>
          <w:lang w:val="ru-RU"/>
        </w:rPr>
        <w:t xml:space="preserve">основано на </w:t>
      </w:r>
      <w:r w:rsidR="00D51AAC">
        <w:rPr>
          <w:i/>
          <w:color w:val="000000"/>
        </w:rPr>
        <w:t>[3]</w:t>
      </w:r>
      <w:r>
        <w:rPr>
          <w:i/>
          <w:color w:val="000000"/>
          <w:lang w:val="ru-RU"/>
        </w:rPr>
        <w:t xml:space="preserve"> </w:t>
      </w:r>
    </w:p>
    <w:p w14:paraId="3886AC8F" w14:textId="77777777" w:rsidR="002D4EB5" w:rsidRPr="002D4EB5" w:rsidRDefault="002D4EB5" w:rsidP="002D4EB5">
      <w:pPr>
        <w:pStyle w:val="ac"/>
        <w:spacing w:before="0" w:beforeAutospacing="0" w:after="0" w:afterAutospacing="0" w:line="360" w:lineRule="auto"/>
        <w:jc w:val="center"/>
        <w:rPr>
          <w:i/>
          <w:color w:val="000000"/>
          <w:lang w:val="ru-RU"/>
        </w:rPr>
      </w:pPr>
    </w:p>
    <w:p w14:paraId="3927096B" w14:textId="0A0065ED" w:rsidR="00B275FD" w:rsidRPr="00BA0013" w:rsidRDefault="00BA0013" w:rsidP="00BA0013">
      <w:pPr>
        <w:pStyle w:val="ac"/>
        <w:spacing w:before="0" w:beforeAutospacing="0" w:after="0" w:afterAutospacing="0" w:line="360" w:lineRule="auto"/>
        <w:ind w:firstLine="567"/>
        <w:jc w:val="both"/>
        <w:rPr>
          <w:color w:val="000000"/>
          <w:sz w:val="28"/>
          <w:szCs w:val="28"/>
          <w:lang w:val="ru-RU"/>
        </w:rPr>
      </w:pPr>
      <w:r>
        <w:rPr>
          <w:color w:val="000000"/>
          <w:sz w:val="28"/>
          <w:szCs w:val="28"/>
          <w:lang w:val="ru-RU"/>
        </w:rPr>
        <w:t>Ч</w:t>
      </w:r>
      <w:r w:rsidR="008D4589" w:rsidRPr="00DA0841">
        <w:rPr>
          <w:color w:val="000000"/>
          <w:sz w:val="28"/>
          <w:szCs w:val="28"/>
          <w:lang w:val="ru-RU"/>
        </w:rPr>
        <w:t xml:space="preserve">ерез </w:t>
      </w:r>
      <w:r>
        <w:rPr>
          <w:color w:val="000000"/>
          <w:sz w:val="28"/>
          <w:szCs w:val="28"/>
          <w:lang w:val="ru-RU"/>
        </w:rPr>
        <w:t>в</w:t>
      </w:r>
      <w:r w:rsidRPr="00DA0841">
        <w:rPr>
          <w:color w:val="000000"/>
          <w:sz w:val="28"/>
          <w:szCs w:val="28"/>
          <w:lang w:val="ru-RU"/>
        </w:rPr>
        <w:t xml:space="preserve">ведення карантинних обмежень і маскового режиму </w:t>
      </w:r>
      <w:r>
        <w:rPr>
          <w:color w:val="000000"/>
          <w:sz w:val="28"/>
          <w:szCs w:val="28"/>
          <w:lang w:val="ru-RU"/>
        </w:rPr>
        <w:t>у компан</w:t>
      </w:r>
      <w:r>
        <w:rPr>
          <w:color w:val="000000"/>
          <w:sz w:val="28"/>
          <w:szCs w:val="28"/>
          <w:lang w:val="uk-UA"/>
        </w:rPr>
        <w:t xml:space="preserve">ії знизився попит, але і </w:t>
      </w:r>
      <w:r w:rsidR="008D4589" w:rsidRPr="00DA0841">
        <w:rPr>
          <w:color w:val="000000"/>
          <w:sz w:val="28"/>
          <w:szCs w:val="28"/>
          <w:lang w:val="ru-RU"/>
        </w:rPr>
        <w:t xml:space="preserve">багато споживачів перейшли в онлайн, що </w:t>
      </w:r>
      <w:r w:rsidR="00B275FD" w:rsidRPr="00DA0841">
        <w:rPr>
          <w:color w:val="000000"/>
          <w:sz w:val="28"/>
          <w:szCs w:val="28"/>
          <w:shd w:val="clear" w:color="auto" w:fill="FFFFFF"/>
          <w:lang w:val="ru-RU"/>
        </w:rPr>
        <w:t>стало новим викликом для ритейлу.</w:t>
      </w:r>
      <w:r>
        <w:rPr>
          <w:color w:val="000000"/>
          <w:sz w:val="28"/>
          <w:szCs w:val="28"/>
          <w:shd w:val="clear" w:color="auto" w:fill="FFFFFF"/>
          <w:lang w:val="ru-RU"/>
        </w:rPr>
        <w:t xml:space="preserve"> А с</w:t>
      </w:r>
      <w:r w:rsidR="00B275FD" w:rsidRPr="00DA0841">
        <w:rPr>
          <w:color w:val="000000"/>
          <w:sz w:val="28"/>
          <w:szCs w:val="28"/>
          <w:shd w:val="clear" w:color="auto" w:fill="FFFFFF"/>
          <w:lang w:val="ru-RU"/>
        </w:rPr>
        <w:t>ертифікація харчових продуктів гарантує якість і безпеку продуктів, які ми споживаємо, а також дозволяє компанії відповідати чинним нормативно-правовим актам.</w:t>
      </w:r>
    </w:p>
    <w:p w14:paraId="5010475B" w14:textId="77777777" w:rsidR="00F556C8" w:rsidRDefault="00F556C8" w:rsidP="00116BAE">
      <w:pPr>
        <w:spacing w:line="360" w:lineRule="auto"/>
        <w:rPr>
          <w:rFonts w:ascii="Times New Roman" w:hAnsi="Times New Roman" w:cs="Times New Roman"/>
          <w:sz w:val="28"/>
          <w:szCs w:val="28"/>
          <w:lang w:val="uk-UA"/>
        </w:rPr>
      </w:pPr>
    </w:p>
    <w:p w14:paraId="29A11E59" w14:textId="6B950C93" w:rsidR="00E43AD3" w:rsidRPr="00DA0841" w:rsidRDefault="00A56CA8" w:rsidP="00F556C8">
      <w:pPr>
        <w:spacing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Таблиця 1.5</w:t>
      </w:r>
      <w:r w:rsidR="00B275FD" w:rsidRPr="00DA0841">
        <w:rPr>
          <w:rFonts w:ascii="Times New Roman" w:hAnsi="Times New Roman" w:cs="Times New Roman"/>
          <w:sz w:val="28"/>
          <w:szCs w:val="28"/>
          <w:lang w:val="uk-UA"/>
        </w:rPr>
        <w:t xml:space="preserve"> - </w:t>
      </w:r>
      <w:r>
        <w:rPr>
          <w:rFonts w:ascii="Times New Roman" w:hAnsi="Times New Roman" w:cs="Times New Roman"/>
          <w:sz w:val="28"/>
          <w:szCs w:val="28"/>
          <w:lang w:val="uk-UA"/>
        </w:rPr>
        <w:t>Е</w:t>
      </w:r>
      <w:r w:rsidR="00E8312E" w:rsidRPr="00DA0841">
        <w:rPr>
          <w:rFonts w:ascii="Times New Roman" w:hAnsi="Times New Roman" w:cs="Times New Roman"/>
          <w:sz w:val="28"/>
          <w:szCs w:val="28"/>
          <w:lang w:val="uk-UA"/>
        </w:rPr>
        <w:t>кономічні фактори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3"/>
        <w:gridCol w:w="1980"/>
        <w:gridCol w:w="1966"/>
        <w:gridCol w:w="1990"/>
        <w:gridCol w:w="2003"/>
      </w:tblGrid>
      <w:tr w:rsidR="00B275FD" w:rsidRPr="00BA0013" w14:paraId="3D3FF5B6" w14:textId="77777777" w:rsidTr="002D4EB5">
        <w:tc>
          <w:tcPr>
            <w:tcW w:w="1973" w:type="dxa"/>
          </w:tcPr>
          <w:p w14:paraId="2515F2F5" w14:textId="77777777" w:rsidR="00B275FD" w:rsidRPr="00A56CA8" w:rsidRDefault="00B275FD" w:rsidP="0017220E">
            <w:pPr>
              <w:pStyle w:val="a6"/>
              <w:spacing w:line="276" w:lineRule="auto"/>
              <w:rPr>
                <w:sz w:val="24"/>
                <w:szCs w:val="24"/>
              </w:rPr>
            </w:pPr>
            <w:r w:rsidRPr="00A56CA8">
              <w:rPr>
                <w:sz w:val="24"/>
                <w:szCs w:val="24"/>
              </w:rPr>
              <w:t>Фактор</w:t>
            </w:r>
          </w:p>
        </w:tc>
        <w:tc>
          <w:tcPr>
            <w:tcW w:w="1980" w:type="dxa"/>
          </w:tcPr>
          <w:p w14:paraId="56166470" w14:textId="77777777" w:rsidR="00B275FD" w:rsidRPr="00A56CA8" w:rsidRDefault="00B275FD" w:rsidP="0017220E">
            <w:pPr>
              <w:pStyle w:val="a6"/>
              <w:spacing w:line="276" w:lineRule="auto"/>
              <w:rPr>
                <w:sz w:val="24"/>
                <w:szCs w:val="24"/>
              </w:rPr>
            </w:pPr>
            <w:r w:rsidRPr="00A56CA8">
              <w:rPr>
                <w:sz w:val="24"/>
                <w:szCs w:val="24"/>
              </w:rPr>
              <w:t>Коефіцієнт значущості</w:t>
            </w:r>
          </w:p>
        </w:tc>
        <w:tc>
          <w:tcPr>
            <w:tcW w:w="1966" w:type="dxa"/>
          </w:tcPr>
          <w:p w14:paraId="341808CF" w14:textId="77777777" w:rsidR="00B275FD" w:rsidRPr="00DA0841" w:rsidRDefault="00B275FD" w:rsidP="0017220E">
            <w:pPr>
              <w:pStyle w:val="a6"/>
              <w:spacing w:line="276" w:lineRule="auto"/>
              <w:rPr>
                <w:sz w:val="24"/>
                <w:szCs w:val="24"/>
              </w:rPr>
            </w:pPr>
            <w:r w:rsidRPr="00DA0841">
              <w:rPr>
                <w:sz w:val="24"/>
                <w:szCs w:val="24"/>
              </w:rPr>
              <w:t>Загроза</w:t>
            </w:r>
          </w:p>
        </w:tc>
        <w:tc>
          <w:tcPr>
            <w:tcW w:w="1990" w:type="dxa"/>
          </w:tcPr>
          <w:p w14:paraId="1916CB29" w14:textId="77777777" w:rsidR="00B275FD" w:rsidRPr="00A56CA8" w:rsidRDefault="00B275FD" w:rsidP="0017220E">
            <w:pPr>
              <w:pStyle w:val="a6"/>
              <w:spacing w:line="276" w:lineRule="auto"/>
              <w:rPr>
                <w:sz w:val="24"/>
                <w:szCs w:val="24"/>
              </w:rPr>
            </w:pPr>
            <w:r w:rsidRPr="00A56CA8">
              <w:rPr>
                <w:sz w:val="24"/>
                <w:szCs w:val="24"/>
              </w:rPr>
              <w:t>Можливість</w:t>
            </w:r>
          </w:p>
        </w:tc>
        <w:tc>
          <w:tcPr>
            <w:tcW w:w="2003" w:type="dxa"/>
          </w:tcPr>
          <w:p w14:paraId="1A7CB532" w14:textId="77777777" w:rsidR="00B275FD" w:rsidRPr="00A56CA8" w:rsidRDefault="00B275FD" w:rsidP="0017220E">
            <w:pPr>
              <w:pStyle w:val="a6"/>
              <w:spacing w:line="276" w:lineRule="auto"/>
              <w:rPr>
                <w:sz w:val="24"/>
                <w:szCs w:val="24"/>
              </w:rPr>
            </w:pPr>
            <w:r w:rsidRPr="00A56CA8">
              <w:rPr>
                <w:sz w:val="24"/>
                <w:szCs w:val="24"/>
              </w:rPr>
              <w:t>Реакція підприємства</w:t>
            </w:r>
          </w:p>
        </w:tc>
      </w:tr>
      <w:tr w:rsidR="00B275FD" w:rsidRPr="00A56CA8" w14:paraId="11BDC0AC" w14:textId="77777777" w:rsidTr="002D4EB5">
        <w:trPr>
          <w:trHeight w:val="711"/>
        </w:trPr>
        <w:tc>
          <w:tcPr>
            <w:tcW w:w="1973" w:type="dxa"/>
          </w:tcPr>
          <w:p w14:paraId="59C229F2" w14:textId="77777777" w:rsidR="00B275FD" w:rsidRPr="00A56CA8" w:rsidRDefault="00B275FD" w:rsidP="0017220E">
            <w:pPr>
              <w:pStyle w:val="a6"/>
              <w:spacing w:line="276" w:lineRule="auto"/>
              <w:rPr>
                <w:sz w:val="24"/>
                <w:szCs w:val="24"/>
              </w:rPr>
            </w:pPr>
            <w:r w:rsidRPr="00A56CA8">
              <w:rPr>
                <w:sz w:val="24"/>
                <w:szCs w:val="24"/>
              </w:rPr>
              <w:t>Валютні коливання</w:t>
            </w:r>
          </w:p>
        </w:tc>
        <w:tc>
          <w:tcPr>
            <w:tcW w:w="1980" w:type="dxa"/>
          </w:tcPr>
          <w:p w14:paraId="08D01929" w14:textId="77777777" w:rsidR="00B275FD" w:rsidRPr="00A56CA8" w:rsidRDefault="00B275FD" w:rsidP="0017220E">
            <w:pPr>
              <w:pStyle w:val="a6"/>
              <w:spacing w:line="276" w:lineRule="auto"/>
              <w:rPr>
                <w:sz w:val="24"/>
                <w:szCs w:val="24"/>
              </w:rPr>
            </w:pPr>
            <w:r w:rsidRPr="00A56CA8">
              <w:rPr>
                <w:sz w:val="24"/>
                <w:szCs w:val="24"/>
              </w:rPr>
              <w:t>15</w:t>
            </w:r>
          </w:p>
        </w:tc>
        <w:tc>
          <w:tcPr>
            <w:tcW w:w="1966" w:type="dxa"/>
          </w:tcPr>
          <w:p w14:paraId="3261F11E" w14:textId="77777777" w:rsidR="00B275FD" w:rsidRPr="00A56CA8" w:rsidRDefault="00B275FD" w:rsidP="0017220E">
            <w:pPr>
              <w:pStyle w:val="a6"/>
              <w:spacing w:line="276" w:lineRule="auto"/>
              <w:rPr>
                <w:sz w:val="24"/>
                <w:szCs w:val="24"/>
              </w:rPr>
            </w:pPr>
            <w:r w:rsidRPr="00A56CA8">
              <w:rPr>
                <w:sz w:val="24"/>
                <w:szCs w:val="24"/>
              </w:rPr>
              <w:t>Зниження чистого прибутку</w:t>
            </w:r>
          </w:p>
        </w:tc>
        <w:tc>
          <w:tcPr>
            <w:tcW w:w="1990" w:type="dxa"/>
          </w:tcPr>
          <w:p w14:paraId="726BE0B7" w14:textId="77777777" w:rsidR="00B275FD" w:rsidRPr="00A56CA8" w:rsidRDefault="00B275FD" w:rsidP="0017220E">
            <w:pPr>
              <w:pStyle w:val="a6"/>
              <w:spacing w:line="276" w:lineRule="auto"/>
              <w:rPr>
                <w:sz w:val="24"/>
                <w:szCs w:val="24"/>
              </w:rPr>
            </w:pPr>
            <w:r w:rsidRPr="00A56CA8">
              <w:rPr>
                <w:sz w:val="24"/>
                <w:szCs w:val="24"/>
              </w:rPr>
              <w:t>-</w:t>
            </w:r>
          </w:p>
        </w:tc>
        <w:tc>
          <w:tcPr>
            <w:tcW w:w="2003" w:type="dxa"/>
          </w:tcPr>
          <w:p w14:paraId="2F98BE00" w14:textId="77777777" w:rsidR="00B275FD" w:rsidRPr="00A56CA8" w:rsidRDefault="00B275FD" w:rsidP="0017220E">
            <w:pPr>
              <w:pStyle w:val="a6"/>
              <w:spacing w:line="276" w:lineRule="auto"/>
              <w:rPr>
                <w:sz w:val="24"/>
                <w:szCs w:val="24"/>
              </w:rPr>
            </w:pPr>
            <w:r w:rsidRPr="00A56CA8">
              <w:rPr>
                <w:sz w:val="24"/>
                <w:szCs w:val="24"/>
              </w:rPr>
              <w:t>-</w:t>
            </w:r>
          </w:p>
        </w:tc>
      </w:tr>
    </w:tbl>
    <w:p w14:paraId="02F57E7D" w14:textId="52B94DA2" w:rsidR="00F556C8" w:rsidRDefault="002D4EB5" w:rsidP="008313B4">
      <w:pPr>
        <w:pStyle w:val="ac"/>
        <w:spacing w:before="0" w:beforeAutospacing="0" w:after="0" w:afterAutospacing="0" w:line="360" w:lineRule="auto"/>
        <w:ind w:firstLine="567"/>
        <w:jc w:val="both"/>
        <w:rPr>
          <w:i/>
          <w:color w:val="000000"/>
          <w:lang w:val="ru-RU"/>
        </w:rPr>
      </w:pPr>
      <w:r w:rsidRPr="002D4EB5">
        <w:rPr>
          <w:i/>
          <w:color w:val="000000"/>
          <w:lang w:val="ru-RU"/>
        </w:rPr>
        <w:t xml:space="preserve">Джерело: </w:t>
      </w:r>
      <w:r w:rsidR="005F174A">
        <w:rPr>
          <w:i/>
          <w:color w:val="000000"/>
          <w:lang w:val="ru-RU"/>
        </w:rPr>
        <w:t xml:space="preserve">основано на </w:t>
      </w:r>
      <w:r w:rsidR="00D51AAC">
        <w:rPr>
          <w:i/>
          <w:color w:val="000000"/>
        </w:rPr>
        <w:t>[3]</w:t>
      </w:r>
      <w:r>
        <w:rPr>
          <w:i/>
          <w:color w:val="000000"/>
          <w:lang w:val="ru-RU"/>
        </w:rPr>
        <w:t xml:space="preserve"> </w:t>
      </w:r>
    </w:p>
    <w:p w14:paraId="29E42621" w14:textId="77777777" w:rsidR="00423FEB" w:rsidRPr="00423FEB" w:rsidRDefault="00423FEB" w:rsidP="008313B4">
      <w:pPr>
        <w:pStyle w:val="ac"/>
        <w:spacing w:before="0" w:beforeAutospacing="0" w:after="0" w:afterAutospacing="0" w:line="360" w:lineRule="auto"/>
        <w:ind w:firstLine="567"/>
        <w:jc w:val="both"/>
        <w:rPr>
          <w:i/>
          <w:color w:val="000000"/>
          <w:sz w:val="28"/>
          <w:szCs w:val="28"/>
          <w:lang w:val="ru-RU"/>
        </w:rPr>
      </w:pPr>
    </w:p>
    <w:p w14:paraId="58E1403A" w14:textId="77777777" w:rsidR="0017220E" w:rsidRDefault="008D4589" w:rsidP="00F556C8">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uk-UA"/>
        </w:rPr>
        <w:t xml:space="preserve">У сучасних умовах зростає важливість міжнародних зв'язків та глобалізації господарського життя, які суттєво впливають на розвиток світової економіки. </w:t>
      </w:r>
      <w:r w:rsidRPr="00DA0841">
        <w:rPr>
          <w:rFonts w:ascii="Times New Roman" w:hAnsi="Times New Roman" w:cs="Times New Roman"/>
          <w:color w:val="000000"/>
          <w:sz w:val="28"/>
          <w:szCs w:val="28"/>
          <w:lang w:val="ru-RU"/>
        </w:rPr>
        <w:t xml:space="preserve">Інтеграційні процеси між країнами стають все тіснішими, а взаємозалежність економік зростає. </w:t>
      </w:r>
    </w:p>
    <w:p w14:paraId="121E2DD5" w14:textId="3D37DE01" w:rsidR="007D5CE8" w:rsidRPr="0017220E" w:rsidRDefault="008D4589" w:rsidP="0017220E">
      <w:pPr>
        <w:spacing w:line="360" w:lineRule="auto"/>
        <w:ind w:firstLine="567"/>
        <w:jc w:val="both"/>
        <w:rPr>
          <w:rFonts w:ascii="Times New Roman" w:hAnsi="Times New Roman" w:cs="Times New Roman"/>
          <w:color w:val="000000"/>
          <w:sz w:val="28"/>
          <w:szCs w:val="28"/>
          <w:shd w:val="clear" w:color="auto" w:fill="FFFFFF"/>
          <w:lang w:val="ru-RU"/>
        </w:rPr>
      </w:pPr>
      <w:r w:rsidRPr="00DA0841">
        <w:rPr>
          <w:rFonts w:ascii="Times New Roman" w:hAnsi="Times New Roman" w:cs="Times New Roman"/>
          <w:color w:val="000000"/>
          <w:sz w:val="28"/>
          <w:szCs w:val="28"/>
          <w:lang w:val="ru-RU"/>
        </w:rPr>
        <w:t>Варіації валютного курсу мають безпосередній в</w:t>
      </w:r>
      <w:r w:rsidR="0017220E">
        <w:rPr>
          <w:rFonts w:ascii="Times New Roman" w:hAnsi="Times New Roman" w:cs="Times New Roman"/>
          <w:color w:val="000000"/>
          <w:sz w:val="28"/>
          <w:szCs w:val="28"/>
          <w:lang w:val="ru-RU"/>
        </w:rPr>
        <w:t>плив на ціни на ринку України</w:t>
      </w:r>
      <w:r w:rsidR="0017220E">
        <w:rPr>
          <w:rFonts w:ascii="Times New Roman" w:hAnsi="Times New Roman" w:cs="Times New Roman"/>
          <w:color w:val="000000"/>
          <w:sz w:val="28"/>
          <w:szCs w:val="28"/>
          <w:lang w:val="uk-UA"/>
        </w:rPr>
        <w:t>. А</w:t>
      </w:r>
      <w:r w:rsidRPr="00DA0841">
        <w:rPr>
          <w:rFonts w:ascii="Times New Roman" w:hAnsi="Times New Roman" w:cs="Times New Roman"/>
          <w:color w:val="000000"/>
          <w:sz w:val="28"/>
          <w:szCs w:val="28"/>
          <w:lang w:val="ru-RU"/>
        </w:rPr>
        <w:t xml:space="preserve">дже вартість ввезених товарів змінюються в залежності від курсу </w:t>
      </w:r>
      <w:r w:rsidR="00ED5767" w:rsidRPr="00DA0841">
        <w:rPr>
          <w:rFonts w:ascii="Times New Roman" w:hAnsi="Times New Roman" w:cs="Times New Roman"/>
          <w:color w:val="000000"/>
          <w:sz w:val="28"/>
          <w:szCs w:val="28"/>
          <w:shd w:val="clear" w:color="auto" w:fill="FFFFFF"/>
          <w:lang w:val="ru-RU"/>
        </w:rPr>
        <w:t>національної валюти.</w:t>
      </w:r>
    </w:p>
    <w:p w14:paraId="3BF53E73" w14:textId="179334CC" w:rsidR="00D04D0D" w:rsidRPr="00DA0841" w:rsidRDefault="00A56CA8" w:rsidP="00F556C8">
      <w:pPr>
        <w:spacing w:line="360" w:lineRule="auto"/>
        <w:ind w:firstLine="567"/>
        <w:rPr>
          <w:rFonts w:ascii="Times New Roman" w:hAnsi="Times New Roman" w:cs="Times New Roman"/>
          <w:sz w:val="28"/>
          <w:szCs w:val="28"/>
          <w:lang w:val="ru-RU"/>
        </w:rPr>
      </w:pPr>
      <w:r>
        <w:rPr>
          <w:rFonts w:ascii="Times New Roman" w:hAnsi="Times New Roman" w:cs="Times New Roman"/>
          <w:color w:val="000000"/>
          <w:sz w:val="28"/>
          <w:szCs w:val="28"/>
          <w:shd w:val="clear" w:color="auto" w:fill="FFFFFF"/>
          <w:lang w:val="ru-RU"/>
        </w:rPr>
        <w:lastRenderedPageBreak/>
        <w:t>Таблиця 1.6 - Д</w:t>
      </w:r>
      <w:r w:rsidR="00ED5767" w:rsidRPr="00DA0841">
        <w:rPr>
          <w:rFonts w:ascii="Times New Roman" w:hAnsi="Times New Roman" w:cs="Times New Roman"/>
          <w:color w:val="000000"/>
          <w:sz w:val="28"/>
          <w:szCs w:val="28"/>
          <w:shd w:val="clear" w:color="auto" w:fill="FFFFFF"/>
          <w:lang w:val="ru-RU"/>
        </w:rPr>
        <w:t>емографічні фактори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24"/>
        <w:gridCol w:w="1591"/>
        <w:gridCol w:w="2320"/>
        <w:gridCol w:w="1744"/>
        <w:gridCol w:w="2233"/>
      </w:tblGrid>
      <w:tr w:rsidR="00E8312E" w:rsidRPr="00A56CA8" w14:paraId="44348C77" w14:textId="77777777" w:rsidTr="00044109">
        <w:tc>
          <w:tcPr>
            <w:tcW w:w="2058" w:type="dxa"/>
          </w:tcPr>
          <w:p w14:paraId="4A6994B9" w14:textId="77777777" w:rsidR="00E8312E" w:rsidRPr="00DA0841" w:rsidRDefault="00E8312E" w:rsidP="00116BAE">
            <w:pPr>
              <w:pStyle w:val="a6"/>
              <w:rPr>
                <w:sz w:val="24"/>
                <w:szCs w:val="24"/>
              </w:rPr>
            </w:pPr>
            <w:r w:rsidRPr="00DA0841">
              <w:rPr>
                <w:sz w:val="24"/>
                <w:szCs w:val="24"/>
              </w:rPr>
              <w:t>Фактор</w:t>
            </w:r>
          </w:p>
        </w:tc>
        <w:tc>
          <w:tcPr>
            <w:tcW w:w="1623" w:type="dxa"/>
          </w:tcPr>
          <w:p w14:paraId="4F7B59F8" w14:textId="77777777" w:rsidR="00E8312E" w:rsidRPr="00DA0841" w:rsidRDefault="00E8312E" w:rsidP="00116BAE">
            <w:pPr>
              <w:pStyle w:val="a6"/>
              <w:rPr>
                <w:sz w:val="24"/>
                <w:szCs w:val="24"/>
              </w:rPr>
            </w:pPr>
            <w:r w:rsidRPr="00DA0841">
              <w:rPr>
                <w:sz w:val="24"/>
                <w:szCs w:val="24"/>
              </w:rPr>
              <w:t>Коефіцієнт значущості</w:t>
            </w:r>
          </w:p>
        </w:tc>
        <w:tc>
          <w:tcPr>
            <w:tcW w:w="2469" w:type="dxa"/>
          </w:tcPr>
          <w:p w14:paraId="4A3753FD" w14:textId="77777777" w:rsidR="00E8312E" w:rsidRPr="00DA0841" w:rsidRDefault="00E8312E" w:rsidP="00116BAE">
            <w:pPr>
              <w:pStyle w:val="a6"/>
              <w:rPr>
                <w:sz w:val="24"/>
                <w:szCs w:val="24"/>
              </w:rPr>
            </w:pPr>
            <w:r w:rsidRPr="00DA0841">
              <w:rPr>
                <w:sz w:val="24"/>
                <w:szCs w:val="24"/>
              </w:rPr>
              <w:t>Загроза</w:t>
            </w:r>
          </w:p>
        </w:tc>
        <w:tc>
          <w:tcPr>
            <w:tcW w:w="1783" w:type="dxa"/>
          </w:tcPr>
          <w:p w14:paraId="479DE308" w14:textId="77777777" w:rsidR="00E8312E" w:rsidRPr="00DA0841" w:rsidRDefault="00E8312E" w:rsidP="00116BAE">
            <w:pPr>
              <w:pStyle w:val="a6"/>
              <w:rPr>
                <w:sz w:val="24"/>
                <w:szCs w:val="24"/>
              </w:rPr>
            </w:pPr>
            <w:r w:rsidRPr="00DA0841">
              <w:rPr>
                <w:sz w:val="24"/>
                <w:szCs w:val="24"/>
              </w:rPr>
              <w:t>Можливість</w:t>
            </w:r>
          </w:p>
        </w:tc>
        <w:tc>
          <w:tcPr>
            <w:tcW w:w="2312" w:type="dxa"/>
          </w:tcPr>
          <w:p w14:paraId="0F1B86BF" w14:textId="77777777" w:rsidR="00E8312E" w:rsidRPr="00DA0841" w:rsidRDefault="00E8312E" w:rsidP="00116BAE">
            <w:pPr>
              <w:pStyle w:val="a6"/>
              <w:rPr>
                <w:sz w:val="24"/>
                <w:szCs w:val="24"/>
              </w:rPr>
            </w:pPr>
            <w:r w:rsidRPr="00DA0841">
              <w:rPr>
                <w:sz w:val="24"/>
                <w:szCs w:val="24"/>
              </w:rPr>
              <w:t>Реакція</w:t>
            </w:r>
          </w:p>
          <w:p w14:paraId="2E0D02E3" w14:textId="77777777" w:rsidR="00E8312E" w:rsidRPr="00DA0841" w:rsidRDefault="00E8312E" w:rsidP="00116BAE">
            <w:pPr>
              <w:pStyle w:val="a6"/>
              <w:rPr>
                <w:sz w:val="24"/>
                <w:szCs w:val="24"/>
              </w:rPr>
            </w:pPr>
            <w:r w:rsidRPr="00DA0841">
              <w:rPr>
                <w:sz w:val="24"/>
                <w:szCs w:val="24"/>
              </w:rPr>
              <w:t>підприємства</w:t>
            </w:r>
          </w:p>
        </w:tc>
      </w:tr>
      <w:tr w:rsidR="00E8312E" w:rsidRPr="0036214B" w14:paraId="626CAF75" w14:textId="77777777" w:rsidTr="00044109">
        <w:tc>
          <w:tcPr>
            <w:tcW w:w="2058" w:type="dxa"/>
          </w:tcPr>
          <w:p w14:paraId="2EFD8E71" w14:textId="77777777" w:rsidR="00E8312E" w:rsidRPr="00DA0841" w:rsidRDefault="00E8312E" w:rsidP="00116BAE">
            <w:pPr>
              <w:pStyle w:val="a6"/>
              <w:rPr>
                <w:sz w:val="24"/>
                <w:szCs w:val="24"/>
              </w:rPr>
            </w:pPr>
            <w:r w:rsidRPr="00DA0841">
              <w:rPr>
                <w:sz w:val="24"/>
                <w:szCs w:val="24"/>
                <w:lang w:val="ru-RU"/>
              </w:rPr>
              <w:t>Міграція кваліфікованих кадрів</w:t>
            </w:r>
          </w:p>
        </w:tc>
        <w:tc>
          <w:tcPr>
            <w:tcW w:w="1623" w:type="dxa"/>
          </w:tcPr>
          <w:p w14:paraId="504E5D64" w14:textId="77777777" w:rsidR="00E8312E" w:rsidRPr="00DA0841" w:rsidRDefault="00E8312E" w:rsidP="00116BAE">
            <w:pPr>
              <w:pStyle w:val="a6"/>
              <w:rPr>
                <w:sz w:val="24"/>
                <w:szCs w:val="24"/>
              </w:rPr>
            </w:pPr>
            <w:r w:rsidRPr="00DA0841">
              <w:rPr>
                <w:sz w:val="24"/>
                <w:szCs w:val="24"/>
              </w:rPr>
              <w:t>12</w:t>
            </w:r>
          </w:p>
        </w:tc>
        <w:tc>
          <w:tcPr>
            <w:tcW w:w="2469" w:type="dxa"/>
          </w:tcPr>
          <w:p w14:paraId="6961A516" w14:textId="77777777" w:rsidR="00E8312E" w:rsidRPr="00DA0841" w:rsidRDefault="00E8312E" w:rsidP="00116BAE">
            <w:pPr>
              <w:pStyle w:val="a6"/>
              <w:rPr>
                <w:sz w:val="24"/>
                <w:szCs w:val="24"/>
              </w:rPr>
            </w:pPr>
            <w:r w:rsidRPr="00DA0841">
              <w:rPr>
                <w:sz w:val="24"/>
                <w:szCs w:val="24"/>
              </w:rPr>
              <w:t>Втрата ресурсів на навчання робітників</w:t>
            </w:r>
          </w:p>
        </w:tc>
        <w:tc>
          <w:tcPr>
            <w:tcW w:w="1783" w:type="dxa"/>
          </w:tcPr>
          <w:p w14:paraId="62071C13" w14:textId="77777777" w:rsidR="00E8312E" w:rsidRPr="00DA0841" w:rsidRDefault="00E8312E" w:rsidP="00116BAE">
            <w:pPr>
              <w:pStyle w:val="a6"/>
              <w:rPr>
                <w:sz w:val="24"/>
                <w:szCs w:val="24"/>
              </w:rPr>
            </w:pPr>
            <w:r w:rsidRPr="00DA0841">
              <w:rPr>
                <w:sz w:val="24"/>
                <w:szCs w:val="24"/>
              </w:rPr>
              <w:t>-</w:t>
            </w:r>
          </w:p>
        </w:tc>
        <w:tc>
          <w:tcPr>
            <w:tcW w:w="2312" w:type="dxa"/>
          </w:tcPr>
          <w:p w14:paraId="45CCF1FF" w14:textId="77777777" w:rsidR="00E8312E" w:rsidRPr="00DA0841" w:rsidRDefault="00E8312E" w:rsidP="00116BAE">
            <w:pPr>
              <w:pStyle w:val="a6"/>
              <w:rPr>
                <w:sz w:val="24"/>
                <w:szCs w:val="24"/>
              </w:rPr>
            </w:pPr>
            <w:r w:rsidRPr="00DA0841">
              <w:rPr>
                <w:sz w:val="24"/>
                <w:szCs w:val="24"/>
              </w:rPr>
              <w:t>Підвищення заробітної плати і змінення мотивації</w:t>
            </w:r>
          </w:p>
        </w:tc>
      </w:tr>
      <w:tr w:rsidR="00E8312E" w:rsidRPr="0036214B" w14:paraId="7783FE6E" w14:textId="77777777" w:rsidTr="00044109">
        <w:tc>
          <w:tcPr>
            <w:tcW w:w="2058" w:type="dxa"/>
          </w:tcPr>
          <w:p w14:paraId="7E9403F3" w14:textId="77777777" w:rsidR="00E8312E" w:rsidRPr="00DA0841" w:rsidRDefault="00E8312E" w:rsidP="00116BAE">
            <w:pPr>
              <w:pStyle w:val="a6"/>
              <w:rPr>
                <w:sz w:val="24"/>
                <w:szCs w:val="24"/>
              </w:rPr>
            </w:pPr>
            <w:r w:rsidRPr="00DA0841">
              <w:rPr>
                <w:sz w:val="24"/>
                <w:szCs w:val="24"/>
                <w:lang w:val="ru-RU"/>
              </w:rPr>
              <w:t>Глобальне зниження рівня населення</w:t>
            </w:r>
          </w:p>
        </w:tc>
        <w:tc>
          <w:tcPr>
            <w:tcW w:w="1623" w:type="dxa"/>
          </w:tcPr>
          <w:p w14:paraId="0F68896D" w14:textId="77777777" w:rsidR="00E8312E" w:rsidRPr="00DA0841" w:rsidRDefault="00E8312E" w:rsidP="00116BAE">
            <w:pPr>
              <w:pStyle w:val="a6"/>
              <w:rPr>
                <w:sz w:val="24"/>
                <w:szCs w:val="24"/>
              </w:rPr>
            </w:pPr>
            <w:r w:rsidRPr="00DA0841">
              <w:rPr>
                <w:sz w:val="24"/>
                <w:szCs w:val="24"/>
              </w:rPr>
              <w:t>5</w:t>
            </w:r>
          </w:p>
        </w:tc>
        <w:tc>
          <w:tcPr>
            <w:tcW w:w="2469" w:type="dxa"/>
          </w:tcPr>
          <w:p w14:paraId="386CCFB9" w14:textId="77777777" w:rsidR="00E8312E" w:rsidRPr="00DA0841" w:rsidRDefault="00E8312E" w:rsidP="00116BAE">
            <w:pPr>
              <w:pStyle w:val="a6"/>
              <w:rPr>
                <w:sz w:val="24"/>
                <w:szCs w:val="24"/>
              </w:rPr>
            </w:pPr>
            <w:r w:rsidRPr="00DA0841">
              <w:rPr>
                <w:sz w:val="24"/>
                <w:szCs w:val="24"/>
              </w:rPr>
              <w:t>Зниження попиту на товар</w:t>
            </w:r>
          </w:p>
        </w:tc>
        <w:tc>
          <w:tcPr>
            <w:tcW w:w="1783" w:type="dxa"/>
          </w:tcPr>
          <w:p w14:paraId="4169BDBB" w14:textId="77777777" w:rsidR="00E8312E" w:rsidRPr="00DA0841" w:rsidRDefault="00E8312E" w:rsidP="00116BAE">
            <w:pPr>
              <w:pStyle w:val="a6"/>
              <w:rPr>
                <w:sz w:val="24"/>
                <w:szCs w:val="24"/>
              </w:rPr>
            </w:pPr>
            <w:r w:rsidRPr="00DA0841">
              <w:rPr>
                <w:sz w:val="24"/>
                <w:szCs w:val="24"/>
              </w:rPr>
              <w:t>-</w:t>
            </w:r>
          </w:p>
        </w:tc>
        <w:tc>
          <w:tcPr>
            <w:tcW w:w="2312" w:type="dxa"/>
          </w:tcPr>
          <w:p w14:paraId="10A07A64" w14:textId="77777777" w:rsidR="00E8312E" w:rsidRPr="00DA0841" w:rsidRDefault="00E8312E" w:rsidP="00116BAE">
            <w:pPr>
              <w:pStyle w:val="a6"/>
              <w:rPr>
                <w:sz w:val="24"/>
                <w:szCs w:val="24"/>
              </w:rPr>
            </w:pPr>
            <w:r w:rsidRPr="00DA0841">
              <w:rPr>
                <w:sz w:val="24"/>
                <w:szCs w:val="24"/>
              </w:rPr>
              <w:t>Введення програми лояльності для клієнтів і бонусів</w:t>
            </w:r>
          </w:p>
        </w:tc>
      </w:tr>
      <w:tr w:rsidR="00E8312E" w:rsidRPr="00DA0841" w14:paraId="152FA5C9" w14:textId="77777777" w:rsidTr="00044109">
        <w:tc>
          <w:tcPr>
            <w:tcW w:w="2058" w:type="dxa"/>
          </w:tcPr>
          <w:p w14:paraId="1DC4B354" w14:textId="77777777" w:rsidR="00E8312E" w:rsidRPr="00DA0841" w:rsidRDefault="00E8312E" w:rsidP="00116BAE">
            <w:pPr>
              <w:pStyle w:val="a6"/>
              <w:rPr>
                <w:sz w:val="24"/>
                <w:szCs w:val="24"/>
              </w:rPr>
            </w:pPr>
            <w:r w:rsidRPr="00DA0841">
              <w:rPr>
                <w:sz w:val="24"/>
                <w:szCs w:val="24"/>
                <w:lang w:val="ru-RU"/>
              </w:rPr>
              <w:t>Глобальне підвищення рівня населенння</w:t>
            </w:r>
          </w:p>
        </w:tc>
        <w:tc>
          <w:tcPr>
            <w:tcW w:w="1623" w:type="dxa"/>
          </w:tcPr>
          <w:p w14:paraId="1E20709D" w14:textId="77777777" w:rsidR="00E8312E" w:rsidRPr="00DA0841" w:rsidRDefault="00E8312E" w:rsidP="00116BAE">
            <w:pPr>
              <w:pStyle w:val="a6"/>
              <w:rPr>
                <w:sz w:val="24"/>
                <w:szCs w:val="24"/>
              </w:rPr>
            </w:pPr>
            <w:r w:rsidRPr="00DA0841">
              <w:rPr>
                <w:sz w:val="24"/>
                <w:szCs w:val="24"/>
              </w:rPr>
              <w:t>15</w:t>
            </w:r>
          </w:p>
        </w:tc>
        <w:tc>
          <w:tcPr>
            <w:tcW w:w="2469" w:type="dxa"/>
          </w:tcPr>
          <w:p w14:paraId="5D8CFB5E" w14:textId="77777777" w:rsidR="00E8312E" w:rsidRPr="00DA0841" w:rsidRDefault="00E8312E" w:rsidP="00116BAE">
            <w:pPr>
              <w:pStyle w:val="a6"/>
              <w:rPr>
                <w:sz w:val="24"/>
                <w:szCs w:val="24"/>
              </w:rPr>
            </w:pPr>
            <w:r w:rsidRPr="00DA0841">
              <w:rPr>
                <w:sz w:val="24"/>
                <w:szCs w:val="24"/>
              </w:rPr>
              <w:t>-</w:t>
            </w:r>
          </w:p>
        </w:tc>
        <w:tc>
          <w:tcPr>
            <w:tcW w:w="1783" w:type="dxa"/>
          </w:tcPr>
          <w:p w14:paraId="0494382B" w14:textId="77777777" w:rsidR="00E8312E" w:rsidRPr="00DA0841" w:rsidRDefault="00E8312E" w:rsidP="00116BAE">
            <w:pPr>
              <w:pStyle w:val="a6"/>
              <w:rPr>
                <w:sz w:val="24"/>
                <w:szCs w:val="24"/>
              </w:rPr>
            </w:pPr>
            <w:r w:rsidRPr="00DA0841">
              <w:rPr>
                <w:sz w:val="24"/>
                <w:szCs w:val="24"/>
              </w:rPr>
              <w:t>Підвищення попиту на товар</w:t>
            </w:r>
          </w:p>
        </w:tc>
        <w:tc>
          <w:tcPr>
            <w:tcW w:w="2312" w:type="dxa"/>
          </w:tcPr>
          <w:p w14:paraId="453B7621" w14:textId="77777777" w:rsidR="00E8312E" w:rsidRPr="00DA0841" w:rsidRDefault="00E8312E" w:rsidP="00116BAE">
            <w:pPr>
              <w:pStyle w:val="a6"/>
              <w:rPr>
                <w:sz w:val="24"/>
                <w:szCs w:val="24"/>
              </w:rPr>
            </w:pPr>
            <w:r w:rsidRPr="00DA0841">
              <w:rPr>
                <w:sz w:val="24"/>
                <w:szCs w:val="24"/>
              </w:rPr>
              <w:t>Розроблення маркетингової стратегії</w:t>
            </w:r>
          </w:p>
        </w:tc>
      </w:tr>
    </w:tbl>
    <w:p w14:paraId="47A6806A" w14:textId="293F817B" w:rsidR="002D4EB5" w:rsidRPr="002D4EB5" w:rsidRDefault="002D4EB5" w:rsidP="008313B4">
      <w:pPr>
        <w:pStyle w:val="ac"/>
        <w:spacing w:before="0" w:beforeAutospacing="0" w:after="0" w:afterAutospacing="0" w:line="360" w:lineRule="auto"/>
        <w:ind w:firstLine="567"/>
        <w:jc w:val="both"/>
        <w:rPr>
          <w:i/>
          <w:color w:val="000000"/>
          <w:lang w:val="ru-RU"/>
        </w:rPr>
      </w:pPr>
      <w:r w:rsidRPr="002D4EB5">
        <w:rPr>
          <w:i/>
          <w:color w:val="000000"/>
          <w:lang w:val="ru-RU"/>
        </w:rPr>
        <w:t xml:space="preserve">Джерело: </w:t>
      </w:r>
      <w:r w:rsidR="005F174A">
        <w:rPr>
          <w:i/>
          <w:color w:val="000000"/>
          <w:lang w:val="ru-RU"/>
        </w:rPr>
        <w:t xml:space="preserve">основано на </w:t>
      </w:r>
      <w:r w:rsidR="00D51AAC">
        <w:rPr>
          <w:i/>
          <w:color w:val="000000"/>
        </w:rPr>
        <w:t>[3]</w:t>
      </w:r>
      <w:r>
        <w:rPr>
          <w:i/>
          <w:color w:val="000000"/>
          <w:lang w:val="ru-RU"/>
        </w:rPr>
        <w:t xml:space="preserve"> </w:t>
      </w:r>
    </w:p>
    <w:p w14:paraId="5E689D4D" w14:textId="77777777" w:rsidR="00F556C8" w:rsidRPr="002D4EB5" w:rsidRDefault="00F556C8" w:rsidP="00116BAE">
      <w:pPr>
        <w:pStyle w:val="ac"/>
        <w:spacing w:before="0" w:beforeAutospacing="0" w:after="0" w:afterAutospacing="0" w:line="360" w:lineRule="auto"/>
        <w:rPr>
          <w:color w:val="000000"/>
          <w:sz w:val="28"/>
          <w:szCs w:val="28"/>
          <w:lang w:val="ru-RU"/>
        </w:rPr>
      </w:pPr>
    </w:p>
    <w:p w14:paraId="7C9DC529" w14:textId="26278A09" w:rsidR="00F556C8" w:rsidRDefault="005E4FD3" w:rsidP="00F556C8">
      <w:pPr>
        <w:pStyle w:val="ac"/>
        <w:spacing w:before="0" w:beforeAutospacing="0" w:after="0" w:afterAutospacing="0" w:line="360" w:lineRule="auto"/>
        <w:ind w:firstLine="567"/>
        <w:jc w:val="both"/>
        <w:rPr>
          <w:color w:val="000000"/>
          <w:sz w:val="28"/>
          <w:szCs w:val="28"/>
          <w:lang w:val="uk-UA"/>
        </w:rPr>
      </w:pPr>
      <w:r w:rsidRPr="00DA0841">
        <w:rPr>
          <w:color w:val="000000"/>
          <w:sz w:val="28"/>
          <w:szCs w:val="28"/>
          <w:lang w:val="uk-UA"/>
        </w:rPr>
        <w:t>Збереження кваліфікованих кадрів є критичним для успішної діяльності підприємства, особливо якщо мова йде про високопосадових працівників, таких як технол</w:t>
      </w:r>
      <w:r w:rsidR="00BA0013">
        <w:rPr>
          <w:color w:val="000000"/>
          <w:sz w:val="28"/>
          <w:szCs w:val="28"/>
          <w:lang w:val="uk-UA"/>
        </w:rPr>
        <w:t xml:space="preserve">оги, керівники або маркетологи. </w:t>
      </w:r>
      <w:r w:rsidRPr="00BA0013">
        <w:rPr>
          <w:color w:val="000000"/>
          <w:sz w:val="28"/>
          <w:szCs w:val="28"/>
          <w:lang w:val="uk-UA"/>
        </w:rPr>
        <w:t>Щоб зберегти талановитих фахівців, необхідно запропонувати їм стимули вигідніші за інші пропозиції на ринку праці.</w:t>
      </w:r>
    </w:p>
    <w:p w14:paraId="3824D2DA" w14:textId="3A890528" w:rsidR="00A56CA8" w:rsidRDefault="005E4FD3" w:rsidP="00E27DC6">
      <w:pPr>
        <w:pStyle w:val="ac"/>
        <w:spacing w:before="0" w:beforeAutospacing="0" w:after="0" w:afterAutospacing="0" w:line="360" w:lineRule="auto"/>
        <w:ind w:firstLine="567"/>
        <w:jc w:val="both"/>
        <w:rPr>
          <w:sz w:val="28"/>
          <w:szCs w:val="28"/>
          <w:lang w:val="ru-RU"/>
        </w:rPr>
      </w:pPr>
      <w:r w:rsidRPr="00BA0013">
        <w:rPr>
          <w:color w:val="000000"/>
          <w:sz w:val="28"/>
          <w:szCs w:val="28"/>
          <w:lang w:val="uk-UA"/>
        </w:rPr>
        <w:t xml:space="preserve">Рівень добробуту населення має прямий вплив на ринковий попит. Цей фактор має </w:t>
      </w:r>
      <w:r w:rsidRPr="00DA0841">
        <w:rPr>
          <w:color w:val="000000"/>
          <w:sz w:val="28"/>
          <w:szCs w:val="28"/>
          <w:lang w:val="ru-RU"/>
        </w:rPr>
        <w:t>глобальний характер і важливий для бізнесу при плануванні маркетингових стратегій та розвитку продуктів і послуг.</w:t>
      </w:r>
      <w:r w:rsidR="003E0297" w:rsidRPr="00DA0841">
        <w:rPr>
          <w:sz w:val="28"/>
          <w:szCs w:val="28"/>
          <w:lang w:val="ru-RU"/>
        </w:rPr>
        <w:t xml:space="preserve"> </w:t>
      </w:r>
    </w:p>
    <w:p w14:paraId="3597A0E8" w14:textId="77777777" w:rsidR="002D4EB5" w:rsidRPr="00E27DC6" w:rsidRDefault="002D4EB5" w:rsidP="00E27DC6">
      <w:pPr>
        <w:pStyle w:val="ac"/>
        <w:spacing w:before="0" w:beforeAutospacing="0" w:after="0" w:afterAutospacing="0" w:line="360" w:lineRule="auto"/>
        <w:ind w:firstLine="567"/>
        <w:jc w:val="both"/>
        <w:rPr>
          <w:color w:val="000000"/>
          <w:sz w:val="28"/>
          <w:szCs w:val="28"/>
          <w:lang w:val="ru-RU"/>
        </w:rPr>
      </w:pPr>
    </w:p>
    <w:p w14:paraId="77B9C152" w14:textId="77777777" w:rsidR="00D04D0D" w:rsidRPr="00DA0841" w:rsidRDefault="003E0297" w:rsidP="00116BAE">
      <w:pPr>
        <w:spacing w:line="360" w:lineRule="auto"/>
        <w:rPr>
          <w:rFonts w:ascii="Times New Roman" w:hAnsi="Times New Roman" w:cs="Times New Roman"/>
          <w:sz w:val="28"/>
          <w:szCs w:val="28"/>
          <w:lang w:val="ru-RU"/>
        </w:rPr>
      </w:pPr>
      <w:r w:rsidRPr="00DA0841">
        <w:rPr>
          <w:rFonts w:ascii="Times New Roman" w:hAnsi="Times New Roman" w:cs="Times New Roman"/>
          <w:sz w:val="28"/>
          <w:szCs w:val="28"/>
          <w:lang w:val="ru-RU"/>
        </w:rPr>
        <w:t xml:space="preserve">        </w:t>
      </w:r>
      <w:r w:rsidR="00A56CA8">
        <w:rPr>
          <w:rFonts w:ascii="Times New Roman" w:hAnsi="Times New Roman" w:cs="Times New Roman"/>
          <w:sz w:val="28"/>
          <w:szCs w:val="28"/>
          <w:lang w:val="ru-RU"/>
        </w:rPr>
        <w:t>Таблиця 1.7 - К</w:t>
      </w:r>
      <w:r w:rsidR="00885455" w:rsidRPr="00DA0841">
        <w:rPr>
          <w:rFonts w:ascii="Times New Roman" w:hAnsi="Times New Roman" w:cs="Times New Roman"/>
          <w:sz w:val="28"/>
          <w:szCs w:val="28"/>
          <w:lang w:val="ru-RU"/>
        </w:rPr>
        <w:t>ультурні фактори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5"/>
        <w:gridCol w:w="1413"/>
        <w:gridCol w:w="2026"/>
        <w:gridCol w:w="1479"/>
        <w:gridCol w:w="2699"/>
      </w:tblGrid>
      <w:tr w:rsidR="00885455" w:rsidRPr="00A56CA8" w14:paraId="1BA80B3B" w14:textId="77777777" w:rsidTr="002D4EB5">
        <w:tc>
          <w:tcPr>
            <w:tcW w:w="2295" w:type="dxa"/>
          </w:tcPr>
          <w:p w14:paraId="2C3A559C" w14:textId="77777777" w:rsidR="00885455" w:rsidRPr="00DA0841" w:rsidRDefault="00885455" w:rsidP="00116BAE">
            <w:pPr>
              <w:pStyle w:val="a6"/>
              <w:rPr>
                <w:sz w:val="24"/>
                <w:szCs w:val="24"/>
              </w:rPr>
            </w:pPr>
            <w:r w:rsidRPr="00DA0841">
              <w:rPr>
                <w:sz w:val="24"/>
                <w:szCs w:val="24"/>
              </w:rPr>
              <w:t>Фактор</w:t>
            </w:r>
          </w:p>
        </w:tc>
        <w:tc>
          <w:tcPr>
            <w:tcW w:w="1413" w:type="dxa"/>
          </w:tcPr>
          <w:p w14:paraId="54F30E06" w14:textId="77777777" w:rsidR="00885455" w:rsidRPr="00DA0841" w:rsidRDefault="00885455" w:rsidP="00116BAE">
            <w:pPr>
              <w:pStyle w:val="a6"/>
              <w:rPr>
                <w:sz w:val="24"/>
                <w:szCs w:val="24"/>
              </w:rPr>
            </w:pPr>
            <w:r w:rsidRPr="00DA0841">
              <w:rPr>
                <w:sz w:val="24"/>
                <w:szCs w:val="24"/>
              </w:rPr>
              <w:t>Коефіцієнт значущості</w:t>
            </w:r>
          </w:p>
        </w:tc>
        <w:tc>
          <w:tcPr>
            <w:tcW w:w="2026" w:type="dxa"/>
          </w:tcPr>
          <w:p w14:paraId="0B6DD98B" w14:textId="77777777" w:rsidR="00885455" w:rsidRPr="00DA0841" w:rsidRDefault="00885455" w:rsidP="00116BAE">
            <w:pPr>
              <w:pStyle w:val="a6"/>
              <w:rPr>
                <w:sz w:val="24"/>
                <w:szCs w:val="24"/>
              </w:rPr>
            </w:pPr>
            <w:r w:rsidRPr="00DA0841">
              <w:rPr>
                <w:sz w:val="24"/>
                <w:szCs w:val="24"/>
              </w:rPr>
              <w:t>Загроза</w:t>
            </w:r>
          </w:p>
        </w:tc>
        <w:tc>
          <w:tcPr>
            <w:tcW w:w="1479" w:type="dxa"/>
          </w:tcPr>
          <w:p w14:paraId="103F696A" w14:textId="77777777" w:rsidR="00885455" w:rsidRPr="00DA0841" w:rsidRDefault="00885455" w:rsidP="00116BAE">
            <w:pPr>
              <w:pStyle w:val="a6"/>
              <w:rPr>
                <w:sz w:val="24"/>
                <w:szCs w:val="24"/>
              </w:rPr>
            </w:pPr>
            <w:r w:rsidRPr="00DA0841">
              <w:rPr>
                <w:sz w:val="24"/>
                <w:szCs w:val="24"/>
              </w:rPr>
              <w:t>Можливість</w:t>
            </w:r>
          </w:p>
        </w:tc>
        <w:tc>
          <w:tcPr>
            <w:tcW w:w="2699" w:type="dxa"/>
          </w:tcPr>
          <w:p w14:paraId="6BBBB8A9" w14:textId="77777777" w:rsidR="00885455" w:rsidRPr="00DA0841" w:rsidRDefault="00885455" w:rsidP="00116BAE">
            <w:pPr>
              <w:pStyle w:val="a6"/>
              <w:rPr>
                <w:sz w:val="24"/>
                <w:szCs w:val="24"/>
              </w:rPr>
            </w:pPr>
            <w:r w:rsidRPr="00DA0841">
              <w:rPr>
                <w:sz w:val="24"/>
                <w:szCs w:val="24"/>
              </w:rPr>
              <w:t>Реакція підприємства</w:t>
            </w:r>
          </w:p>
        </w:tc>
      </w:tr>
      <w:tr w:rsidR="00885455" w:rsidRPr="0036214B" w14:paraId="2A8A9A5F" w14:textId="77777777" w:rsidTr="002D4EB5">
        <w:tc>
          <w:tcPr>
            <w:tcW w:w="2295" w:type="dxa"/>
          </w:tcPr>
          <w:p w14:paraId="18C39633" w14:textId="77777777" w:rsidR="00885455" w:rsidRPr="00DA0841" w:rsidRDefault="00885455" w:rsidP="00116BAE">
            <w:pPr>
              <w:pStyle w:val="a6"/>
              <w:rPr>
                <w:sz w:val="24"/>
                <w:szCs w:val="24"/>
              </w:rPr>
            </w:pPr>
            <w:r w:rsidRPr="00DA0841">
              <w:rPr>
                <w:sz w:val="24"/>
                <w:szCs w:val="24"/>
              </w:rPr>
              <w:t>Пропаганда здорового образу життя</w:t>
            </w:r>
          </w:p>
        </w:tc>
        <w:tc>
          <w:tcPr>
            <w:tcW w:w="1413" w:type="dxa"/>
          </w:tcPr>
          <w:p w14:paraId="2265EC1C" w14:textId="77777777" w:rsidR="00885455" w:rsidRPr="00DA0841" w:rsidRDefault="00885455" w:rsidP="00116BAE">
            <w:pPr>
              <w:pStyle w:val="a6"/>
              <w:rPr>
                <w:sz w:val="24"/>
                <w:szCs w:val="24"/>
              </w:rPr>
            </w:pPr>
            <w:r w:rsidRPr="00DA0841">
              <w:rPr>
                <w:sz w:val="24"/>
                <w:szCs w:val="24"/>
              </w:rPr>
              <w:t>20</w:t>
            </w:r>
          </w:p>
        </w:tc>
        <w:tc>
          <w:tcPr>
            <w:tcW w:w="2026" w:type="dxa"/>
          </w:tcPr>
          <w:p w14:paraId="3B1FAFE2" w14:textId="77777777" w:rsidR="00885455" w:rsidRPr="00DA0841" w:rsidRDefault="00885455" w:rsidP="00116BAE">
            <w:pPr>
              <w:pStyle w:val="a6"/>
              <w:rPr>
                <w:sz w:val="24"/>
                <w:szCs w:val="24"/>
              </w:rPr>
            </w:pPr>
            <w:r w:rsidRPr="00DA0841">
              <w:rPr>
                <w:sz w:val="24"/>
                <w:szCs w:val="24"/>
              </w:rPr>
              <w:t>-</w:t>
            </w:r>
          </w:p>
        </w:tc>
        <w:tc>
          <w:tcPr>
            <w:tcW w:w="1479" w:type="dxa"/>
          </w:tcPr>
          <w:p w14:paraId="49AB5668" w14:textId="77777777" w:rsidR="00885455" w:rsidRPr="00DA0841" w:rsidRDefault="00885455" w:rsidP="00116BAE">
            <w:pPr>
              <w:pStyle w:val="a6"/>
              <w:rPr>
                <w:sz w:val="24"/>
                <w:szCs w:val="24"/>
              </w:rPr>
            </w:pPr>
            <w:r w:rsidRPr="00DA0841">
              <w:rPr>
                <w:sz w:val="24"/>
                <w:szCs w:val="24"/>
              </w:rPr>
              <w:t>Підвищення попиту</w:t>
            </w:r>
          </w:p>
        </w:tc>
        <w:tc>
          <w:tcPr>
            <w:tcW w:w="2699" w:type="dxa"/>
          </w:tcPr>
          <w:p w14:paraId="10C01302" w14:textId="77777777" w:rsidR="00885455" w:rsidRDefault="00885455" w:rsidP="00116BAE">
            <w:pPr>
              <w:pStyle w:val="a6"/>
              <w:rPr>
                <w:sz w:val="24"/>
                <w:szCs w:val="24"/>
              </w:rPr>
            </w:pPr>
            <w:r w:rsidRPr="00DA0841">
              <w:rPr>
                <w:sz w:val="24"/>
                <w:szCs w:val="24"/>
                <w:lang w:val="ru-RU"/>
              </w:rPr>
              <w:t>Створення маркетингової стратег</w:t>
            </w:r>
            <w:r w:rsidRPr="00DA0841">
              <w:rPr>
                <w:sz w:val="24"/>
                <w:szCs w:val="24"/>
              </w:rPr>
              <w:t>ії для товарів здорового харчування для покращення продажу</w:t>
            </w:r>
          </w:p>
          <w:p w14:paraId="4D1E9D6F" w14:textId="74E50364" w:rsidR="007E5C11" w:rsidRPr="00DA0841" w:rsidRDefault="007E5C11" w:rsidP="00116BAE">
            <w:pPr>
              <w:pStyle w:val="a6"/>
              <w:rPr>
                <w:sz w:val="24"/>
                <w:szCs w:val="24"/>
              </w:rPr>
            </w:pPr>
          </w:p>
        </w:tc>
      </w:tr>
      <w:tr w:rsidR="005F174A" w:rsidRPr="0036214B" w14:paraId="3826A658" w14:textId="77777777" w:rsidTr="005F174A">
        <w:tc>
          <w:tcPr>
            <w:tcW w:w="2295" w:type="dxa"/>
            <w:tcBorders>
              <w:top w:val="single" w:sz="4" w:space="0" w:color="auto"/>
              <w:left w:val="single" w:sz="4" w:space="0" w:color="auto"/>
              <w:bottom w:val="single" w:sz="4" w:space="0" w:color="auto"/>
              <w:right w:val="single" w:sz="4" w:space="0" w:color="auto"/>
            </w:tcBorders>
          </w:tcPr>
          <w:p w14:paraId="2B7CA5CB" w14:textId="77777777" w:rsidR="005F174A" w:rsidRPr="00DA0841" w:rsidRDefault="005F174A" w:rsidP="005F174A">
            <w:pPr>
              <w:pStyle w:val="a6"/>
              <w:rPr>
                <w:sz w:val="24"/>
                <w:szCs w:val="24"/>
              </w:rPr>
            </w:pPr>
            <w:r w:rsidRPr="00DA0841">
              <w:rPr>
                <w:sz w:val="24"/>
                <w:szCs w:val="24"/>
              </w:rPr>
              <w:t>Економія фінансів на товари харчування</w:t>
            </w:r>
          </w:p>
        </w:tc>
        <w:tc>
          <w:tcPr>
            <w:tcW w:w="1413" w:type="dxa"/>
            <w:tcBorders>
              <w:top w:val="single" w:sz="4" w:space="0" w:color="auto"/>
              <w:left w:val="single" w:sz="4" w:space="0" w:color="auto"/>
              <w:bottom w:val="single" w:sz="4" w:space="0" w:color="auto"/>
              <w:right w:val="single" w:sz="4" w:space="0" w:color="auto"/>
            </w:tcBorders>
          </w:tcPr>
          <w:p w14:paraId="67F12C78" w14:textId="77777777" w:rsidR="005F174A" w:rsidRPr="00DA0841" w:rsidRDefault="005F174A" w:rsidP="005F174A">
            <w:pPr>
              <w:pStyle w:val="a6"/>
              <w:rPr>
                <w:sz w:val="24"/>
                <w:szCs w:val="24"/>
              </w:rPr>
            </w:pPr>
            <w:r w:rsidRPr="00DA0841">
              <w:rPr>
                <w:sz w:val="24"/>
                <w:szCs w:val="24"/>
              </w:rPr>
              <w:t>10</w:t>
            </w:r>
          </w:p>
        </w:tc>
        <w:tc>
          <w:tcPr>
            <w:tcW w:w="2026" w:type="dxa"/>
            <w:tcBorders>
              <w:top w:val="single" w:sz="4" w:space="0" w:color="auto"/>
              <w:left w:val="single" w:sz="4" w:space="0" w:color="auto"/>
              <w:bottom w:val="single" w:sz="4" w:space="0" w:color="auto"/>
              <w:right w:val="single" w:sz="4" w:space="0" w:color="auto"/>
            </w:tcBorders>
          </w:tcPr>
          <w:p w14:paraId="2A43DBA0" w14:textId="77777777" w:rsidR="005F174A" w:rsidRPr="00DA0841" w:rsidRDefault="005F174A" w:rsidP="005F174A">
            <w:pPr>
              <w:pStyle w:val="a6"/>
              <w:rPr>
                <w:sz w:val="24"/>
                <w:szCs w:val="24"/>
              </w:rPr>
            </w:pPr>
            <w:r w:rsidRPr="00DA0841">
              <w:rPr>
                <w:sz w:val="24"/>
                <w:szCs w:val="24"/>
              </w:rPr>
              <w:t>Зниження попиту на товари</w:t>
            </w:r>
          </w:p>
        </w:tc>
        <w:tc>
          <w:tcPr>
            <w:tcW w:w="1479" w:type="dxa"/>
            <w:tcBorders>
              <w:top w:val="single" w:sz="4" w:space="0" w:color="auto"/>
              <w:left w:val="single" w:sz="4" w:space="0" w:color="auto"/>
              <w:bottom w:val="single" w:sz="4" w:space="0" w:color="auto"/>
              <w:right w:val="single" w:sz="4" w:space="0" w:color="auto"/>
            </w:tcBorders>
          </w:tcPr>
          <w:p w14:paraId="084D4F69" w14:textId="77777777" w:rsidR="005F174A" w:rsidRPr="00DA0841" w:rsidRDefault="005F174A" w:rsidP="005F174A">
            <w:pPr>
              <w:pStyle w:val="a6"/>
              <w:rPr>
                <w:sz w:val="24"/>
                <w:szCs w:val="24"/>
              </w:rPr>
            </w:pPr>
            <w:r w:rsidRPr="00DA0841">
              <w:rPr>
                <w:sz w:val="24"/>
                <w:szCs w:val="24"/>
              </w:rPr>
              <w:t>-</w:t>
            </w:r>
          </w:p>
        </w:tc>
        <w:tc>
          <w:tcPr>
            <w:tcW w:w="2699" w:type="dxa"/>
            <w:tcBorders>
              <w:top w:val="single" w:sz="4" w:space="0" w:color="auto"/>
              <w:left w:val="single" w:sz="4" w:space="0" w:color="auto"/>
              <w:bottom w:val="single" w:sz="4" w:space="0" w:color="auto"/>
              <w:right w:val="single" w:sz="4" w:space="0" w:color="auto"/>
            </w:tcBorders>
          </w:tcPr>
          <w:p w14:paraId="18EC3129" w14:textId="77777777" w:rsidR="005F174A" w:rsidRPr="005F174A" w:rsidRDefault="005F174A" w:rsidP="005F174A">
            <w:pPr>
              <w:pStyle w:val="a6"/>
              <w:rPr>
                <w:sz w:val="24"/>
                <w:szCs w:val="24"/>
                <w:lang w:val="ru-RU"/>
              </w:rPr>
            </w:pPr>
            <w:r w:rsidRPr="005F174A">
              <w:rPr>
                <w:sz w:val="24"/>
                <w:szCs w:val="24"/>
                <w:lang w:val="ru-RU"/>
              </w:rPr>
              <w:t>Введення системи лояльності і бонусів для нових клієнтів</w:t>
            </w:r>
          </w:p>
        </w:tc>
      </w:tr>
    </w:tbl>
    <w:p w14:paraId="694DAA32" w14:textId="7C37A013" w:rsidR="002D4EB5" w:rsidRPr="002D4EB5" w:rsidRDefault="002D4EB5" w:rsidP="005F174A">
      <w:pPr>
        <w:pStyle w:val="ac"/>
        <w:spacing w:before="0" w:beforeAutospacing="0" w:after="0" w:afterAutospacing="0" w:line="360" w:lineRule="auto"/>
        <w:ind w:firstLine="567"/>
        <w:jc w:val="both"/>
        <w:rPr>
          <w:i/>
          <w:color w:val="000000"/>
          <w:lang w:val="ru-RU"/>
        </w:rPr>
      </w:pPr>
      <w:r w:rsidRPr="002D4EB5">
        <w:rPr>
          <w:i/>
          <w:color w:val="000000"/>
          <w:lang w:val="ru-RU"/>
        </w:rPr>
        <w:t xml:space="preserve">Джерело: </w:t>
      </w:r>
      <w:r w:rsidR="00D51AAC" w:rsidRPr="005628B9">
        <w:rPr>
          <w:i/>
          <w:color w:val="000000"/>
          <w:lang w:val="ru-RU"/>
        </w:rPr>
        <w:t>[3]</w:t>
      </w:r>
    </w:p>
    <w:p w14:paraId="7FB96B31" w14:textId="55AACFC7" w:rsidR="002D4EB5" w:rsidRDefault="002D4EB5" w:rsidP="002D4EB5">
      <w:pPr>
        <w:spacing w:line="360" w:lineRule="auto"/>
        <w:jc w:val="both"/>
        <w:rPr>
          <w:rFonts w:ascii="Times New Roman" w:hAnsi="Times New Roman" w:cs="Times New Roman"/>
          <w:color w:val="000000"/>
          <w:sz w:val="28"/>
          <w:szCs w:val="28"/>
          <w:lang w:val="ru-RU"/>
        </w:rPr>
      </w:pPr>
    </w:p>
    <w:p w14:paraId="5FCFFC9F" w14:textId="1B64A923" w:rsidR="004A1EF9" w:rsidRDefault="005E4FD3" w:rsidP="002D4EB5">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t xml:space="preserve">Популяризація здорового способу життя може суттєво збільшити попит на товари </w:t>
      </w:r>
      <w:r w:rsidR="00A56CA8">
        <w:rPr>
          <w:rFonts w:ascii="Times New Roman" w:hAnsi="Times New Roman" w:cs="Times New Roman"/>
          <w:color w:val="000000"/>
          <w:sz w:val="28"/>
          <w:szCs w:val="28"/>
          <w:lang w:val="ru-RU"/>
        </w:rPr>
        <w:t>«</w:t>
      </w:r>
      <w:r w:rsidR="00B80286" w:rsidRPr="00DA0841">
        <w:rPr>
          <w:rFonts w:ascii="Times New Roman" w:hAnsi="Times New Roman" w:cs="Times New Roman"/>
          <w:color w:val="000000"/>
          <w:sz w:val="28"/>
          <w:szCs w:val="28"/>
          <w:lang w:val="ru-RU"/>
        </w:rPr>
        <w:t>Еколавки»</w:t>
      </w:r>
      <w:r w:rsidRPr="00DA0841">
        <w:rPr>
          <w:rFonts w:ascii="Times New Roman" w:hAnsi="Times New Roman" w:cs="Times New Roman"/>
          <w:color w:val="000000"/>
          <w:sz w:val="28"/>
          <w:szCs w:val="28"/>
          <w:lang w:val="ru-RU"/>
        </w:rPr>
        <w:t xml:space="preserve">, адже більшість з них є органічними та сприяють правильному харчуванню. Однак, слід мати на увазі, що якісна та здорова харчова продукція коштує значно більше, ніж продукти, розраховані на масового покупця. Тому </w:t>
      </w:r>
      <w:r w:rsidRPr="00DA0841">
        <w:rPr>
          <w:rFonts w:ascii="Times New Roman" w:hAnsi="Times New Roman" w:cs="Times New Roman"/>
          <w:color w:val="000000"/>
          <w:sz w:val="28"/>
          <w:szCs w:val="28"/>
          <w:lang w:val="ru-RU"/>
        </w:rPr>
        <w:lastRenderedPageBreak/>
        <w:t>економія витрат на їжу в українських родинах може знизити попит на цю продукцію.</w:t>
      </w:r>
    </w:p>
    <w:p w14:paraId="6D387FF2" w14:textId="77777777" w:rsidR="00F556C8" w:rsidRDefault="00F556C8" w:rsidP="00F556C8">
      <w:pPr>
        <w:spacing w:line="360" w:lineRule="auto"/>
        <w:ind w:firstLine="567"/>
        <w:jc w:val="both"/>
        <w:rPr>
          <w:rFonts w:ascii="Times New Roman" w:hAnsi="Times New Roman" w:cs="Times New Roman"/>
          <w:color w:val="000000"/>
          <w:sz w:val="28"/>
          <w:szCs w:val="28"/>
          <w:lang w:val="ru-RU"/>
        </w:rPr>
      </w:pPr>
    </w:p>
    <w:p w14:paraId="491B54B9" w14:textId="37C3CA66" w:rsidR="001A0A46" w:rsidRPr="00DA0841" w:rsidRDefault="001A0A46" w:rsidP="00F556C8">
      <w:pPr>
        <w:spacing w:line="360" w:lineRule="auto"/>
        <w:ind w:firstLine="567"/>
        <w:jc w:val="both"/>
        <w:rPr>
          <w:rFonts w:ascii="Times New Roman" w:hAnsi="Times New Roman" w:cs="Times New Roman"/>
          <w:sz w:val="28"/>
          <w:szCs w:val="28"/>
          <w:lang w:val="uk-UA"/>
        </w:rPr>
      </w:pPr>
      <w:r w:rsidRPr="00DA0841">
        <w:rPr>
          <w:rFonts w:ascii="Times New Roman" w:hAnsi="Times New Roman" w:cs="Times New Roman"/>
          <w:sz w:val="28"/>
          <w:szCs w:val="28"/>
          <w:lang w:val="uk-UA"/>
        </w:rPr>
        <w:t xml:space="preserve">Таблиця </w:t>
      </w:r>
      <w:r w:rsidR="00A56CA8">
        <w:rPr>
          <w:rFonts w:ascii="Times New Roman" w:hAnsi="Times New Roman" w:cs="Times New Roman"/>
          <w:sz w:val="28"/>
          <w:szCs w:val="28"/>
          <w:lang w:val="uk-UA"/>
        </w:rPr>
        <w:t>1.8 - Ф</w:t>
      </w:r>
      <w:r w:rsidR="00885455" w:rsidRPr="00DA0841">
        <w:rPr>
          <w:rFonts w:ascii="Times New Roman" w:hAnsi="Times New Roman" w:cs="Times New Roman"/>
          <w:sz w:val="28"/>
          <w:szCs w:val="28"/>
          <w:lang w:val="uk-UA"/>
        </w:rPr>
        <w:t>актори</w:t>
      </w:r>
      <w:r w:rsidRPr="00DA0841">
        <w:rPr>
          <w:rFonts w:ascii="Times New Roman" w:hAnsi="Times New Roman" w:cs="Times New Roman"/>
          <w:sz w:val="28"/>
          <w:szCs w:val="28"/>
          <w:lang w:val="uk-UA"/>
        </w:rPr>
        <w:t xml:space="preserve"> макросередовища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
        <w:gridCol w:w="3278"/>
        <w:gridCol w:w="2750"/>
        <w:gridCol w:w="3333"/>
      </w:tblGrid>
      <w:tr w:rsidR="001A0A46" w:rsidRPr="00A56CA8" w14:paraId="2B23FCB5" w14:textId="77777777" w:rsidTr="00F556C8">
        <w:tc>
          <w:tcPr>
            <w:tcW w:w="551" w:type="dxa"/>
          </w:tcPr>
          <w:p w14:paraId="388E2BCD" w14:textId="77777777" w:rsidR="001A0A46" w:rsidRPr="00DA0841" w:rsidRDefault="001A0A46" w:rsidP="0017220E">
            <w:pPr>
              <w:pStyle w:val="a3"/>
              <w:spacing w:line="276" w:lineRule="auto"/>
              <w:ind w:left="0"/>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 з/п</w:t>
            </w:r>
          </w:p>
        </w:tc>
        <w:tc>
          <w:tcPr>
            <w:tcW w:w="3278" w:type="dxa"/>
          </w:tcPr>
          <w:p w14:paraId="41333535" w14:textId="77777777" w:rsidR="001A0A46" w:rsidRPr="00DA0841" w:rsidRDefault="001A0A46" w:rsidP="0017220E">
            <w:pPr>
              <w:pStyle w:val="a3"/>
              <w:spacing w:line="276" w:lineRule="auto"/>
              <w:ind w:left="0"/>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Фактор</w:t>
            </w:r>
          </w:p>
        </w:tc>
        <w:tc>
          <w:tcPr>
            <w:tcW w:w="2750" w:type="dxa"/>
          </w:tcPr>
          <w:p w14:paraId="648D1502" w14:textId="77777777" w:rsidR="001A0A46" w:rsidRPr="00DA0841" w:rsidRDefault="001A0A46" w:rsidP="0017220E">
            <w:pPr>
              <w:pStyle w:val="a3"/>
              <w:spacing w:line="276" w:lineRule="auto"/>
              <w:ind w:left="0"/>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Можливість</w:t>
            </w:r>
          </w:p>
        </w:tc>
        <w:tc>
          <w:tcPr>
            <w:tcW w:w="3333" w:type="dxa"/>
          </w:tcPr>
          <w:p w14:paraId="136BD701" w14:textId="77777777" w:rsidR="001A0A46" w:rsidRPr="00DA0841" w:rsidRDefault="001A0A46" w:rsidP="0017220E">
            <w:pPr>
              <w:pStyle w:val="a3"/>
              <w:spacing w:line="276" w:lineRule="auto"/>
              <w:ind w:left="0"/>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Загроза</w:t>
            </w:r>
          </w:p>
        </w:tc>
      </w:tr>
      <w:tr w:rsidR="001A0A46" w:rsidRPr="0036214B" w14:paraId="6886F539" w14:textId="77777777" w:rsidTr="00F556C8">
        <w:tc>
          <w:tcPr>
            <w:tcW w:w="551" w:type="dxa"/>
          </w:tcPr>
          <w:p w14:paraId="1EA28033" w14:textId="77777777" w:rsidR="001A0A46" w:rsidRPr="00DA0841" w:rsidRDefault="001A0A46" w:rsidP="0017220E">
            <w:pPr>
              <w:pStyle w:val="a3"/>
              <w:spacing w:line="276" w:lineRule="auto"/>
              <w:ind w:left="0"/>
              <w:rPr>
                <w:rFonts w:ascii="Times New Roman" w:hAnsi="Times New Roman" w:cs="Times New Roman"/>
                <w:sz w:val="24"/>
                <w:szCs w:val="24"/>
                <w:lang w:val="uk-UA"/>
              </w:rPr>
            </w:pPr>
            <w:r w:rsidRPr="00DA0841">
              <w:rPr>
                <w:rFonts w:ascii="Times New Roman" w:hAnsi="Times New Roman" w:cs="Times New Roman"/>
                <w:sz w:val="24"/>
                <w:szCs w:val="24"/>
                <w:lang w:val="uk-UA"/>
              </w:rPr>
              <w:t>1</w:t>
            </w:r>
          </w:p>
        </w:tc>
        <w:tc>
          <w:tcPr>
            <w:tcW w:w="3278" w:type="dxa"/>
          </w:tcPr>
          <w:p w14:paraId="5B1CF333" w14:textId="77777777" w:rsidR="001A0A46" w:rsidRPr="00DA0841" w:rsidRDefault="001A0A46" w:rsidP="0017220E">
            <w:pPr>
              <w:pStyle w:val="a6"/>
              <w:spacing w:line="276" w:lineRule="auto"/>
              <w:rPr>
                <w:sz w:val="24"/>
                <w:szCs w:val="24"/>
              </w:rPr>
            </w:pPr>
            <w:r w:rsidRPr="00DA0841">
              <w:rPr>
                <w:sz w:val="24"/>
                <w:szCs w:val="24"/>
              </w:rPr>
              <w:t>Карантин</w:t>
            </w:r>
          </w:p>
        </w:tc>
        <w:tc>
          <w:tcPr>
            <w:tcW w:w="2750" w:type="dxa"/>
          </w:tcPr>
          <w:p w14:paraId="00AAE118" w14:textId="77777777" w:rsidR="001A0A46" w:rsidRPr="00DA0841" w:rsidRDefault="001A0A46" w:rsidP="0017220E">
            <w:pPr>
              <w:pStyle w:val="a3"/>
              <w:spacing w:line="276" w:lineRule="auto"/>
              <w:ind w:left="0"/>
              <w:rPr>
                <w:rFonts w:ascii="Times New Roman" w:hAnsi="Times New Roman" w:cs="Times New Roman"/>
                <w:sz w:val="24"/>
                <w:szCs w:val="24"/>
                <w:lang w:val="uk-UA"/>
              </w:rPr>
            </w:pPr>
            <w:r w:rsidRPr="00DA0841">
              <w:rPr>
                <w:rFonts w:ascii="Times New Roman" w:hAnsi="Times New Roman" w:cs="Times New Roman"/>
                <w:sz w:val="24"/>
                <w:szCs w:val="24"/>
                <w:lang w:val="ru-RU"/>
              </w:rPr>
              <w:t>Запровадження доставки</w:t>
            </w:r>
          </w:p>
        </w:tc>
        <w:tc>
          <w:tcPr>
            <w:tcW w:w="3333" w:type="dxa"/>
          </w:tcPr>
          <w:p w14:paraId="368A08F8" w14:textId="77777777" w:rsidR="001A0A46" w:rsidRPr="00DA0841" w:rsidRDefault="001A0A46" w:rsidP="0017220E">
            <w:pPr>
              <w:pStyle w:val="a3"/>
              <w:spacing w:line="276" w:lineRule="auto"/>
              <w:ind w:left="0"/>
              <w:rPr>
                <w:rFonts w:ascii="Times New Roman" w:hAnsi="Times New Roman" w:cs="Times New Roman"/>
                <w:sz w:val="24"/>
                <w:szCs w:val="24"/>
                <w:lang w:val="uk-UA"/>
              </w:rPr>
            </w:pPr>
            <w:r w:rsidRPr="00DA0841">
              <w:rPr>
                <w:rFonts w:ascii="Times New Roman" w:hAnsi="Times New Roman" w:cs="Times New Roman"/>
                <w:sz w:val="24"/>
                <w:szCs w:val="24"/>
                <w:lang w:val="ru-RU"/>
              </w:rPr>
              <w:t>Зниження попиту, дотримання карантинної норми, контроль здоров'я кадрів</w:t>
            </w:r>
          </w:p>
        </w:tc>
      </w:tr>
      <w:tr w:rsidR="001A0A46" w:rsidRPr="0036214B" w14:paraId="4AA3051F" w14:textId="77777777" w:rsidTr="00F556C8">
        <w:tc>
          <w:tcPr>
            <w:tcW w:w="551" w:type="dxa"/>
          </w:tcPr>
          <w:p w14:paraId="1C7A7CED" w14:textId="77777777" w:rsidR="001A0A46" w:rsidRPr="00DA0841" w:rsidRDefault="001A0A46" w:rsidP="0017220E">
            <w:pPr>
              <w:pStyle w:val="a3"/>
              <w:spacing w:line="276" w:lineRule="auto"/>
              <w:ind w:left="0"/>
              <w:rPr>
                <w:rFonts w:ascii="Times New Roman" w:hAnsi="Times New Roman" w:cs="Times New Roman"/>
                <w:sz w:val="24"/>
                <w:szCs w:val="24"/>
                <w:lang w:val="uk-UA"/>
              </w:rPr>
            </w:pPr>
            <w:r w:rsidRPr="00DA0841">
              <w:rPr>
                <w:rFonts w:ascii="Times New Roman" w:hAnsi="Times New Roman" w:cs="Times New Roman"/>
                <w:sz w:val="24"/>
                <w:szCs w:val="24"/>
                <w:lang w:val="uk-UA"/>
              </w:rPr>
              <w:t>2</w:t>
            </w:r>
          </w:p>
        </w:tc>
        <w:tc>
          <w:tcPr>
            <w:tcW w:w="3278" w:type="dxa"/>
          </w:tcPr>
          <w:p w14:paraId="2217552F" w14:textId="77777777" w:rsidR="001A0A46" w:rsidRPr="00DA0841" w:rsidRDefault="001A0A46" w:rsidP="0017220E">
            <w:pPr>
              <w:pStyle w:val="a6"/>
              <w:spacing w:line="276" w:lineRule="auto"/>
              <w:rPr>
                <w:sz w:val="24"/>
                <w:szCs w:val="24"/>
              </w:rPr>
            </w:pPr>
            <w:r w:rsidRPr="00DA0841">
              <w:rPr>
                <w:sz w:val="24"/>
                <w:szCs w:val="24"/>
              </w:rPr>
              <w:t>Зміни у законодавстві (сертифікація продукції за іншими нормами)</w:t>
            </w:r>
          </w:p>
        </w:tc>
        <w:tc>
          <w:tcPr>
            <w:tcW w:w="2750" w:type="dxa"/>
          </w:tcPr>
          <w:p w14:paraId="742BB1AE" w14:textId="77777777" w:rsidR="001A0A46" w:rsidRPr="00DA0841" w:rsidRDefault="001A0A46" w:rsidP="0017220E">
            <w:pPr>
              <w:pStyle w:val="a3"/>
              <w:spacing w:line="276" w:lineRule="auto"/>
              <w:ind w:left="0"/>
              <w:rPr>
                <w:rFonts w:ascii="Times New Roman" w:hAnsi="Times New Roman" w:cs="Times New Roman"/>
                <w:sz w:val="24"/>
                <w:szCs w:val="24"/>
                <w:lang w:val="uk-UA"/>
              </w:rPr>
            </w:pPr>
            <w:r w:rsidRPr="00DA0841">
              <w:rPr>
                <w:rFonts w:ascii="Times New Roman" w:hAnsi="Times New Roman" w:cs="Times New Roman"/>
                <w:sz w:val="24"/>
                <w:szCs w:val="24"/>
                <w:lang w:val="uk-UA"/>
              </w:rPr>
              <w:t>Сертифікація усіх товарів та залишитися на ринку на своїх позиціях</w:t>
            </w:r>
          </w:p>
        </w:tc>
        <w:tc>
          <w:tcPr>
            <w:tcW w:w="3333" w:type="dxa"/>
          </w:tcPr>
          <w:p w14:paraId="4B4C5699" w14:textId="77777777" w:rsidR="001A0A46" w:rsidRPr="00DA0841" w:rsidRDefault="001A0A46" w:rsidP="0017220E">
            <w:pPr>
              <w:pStyle w:val="a3"/>
              <w:spacing w:line="276" w:lineRule="auto"/>
              <w:ind w:left="0"/>
              <w:rPr>
                <w:rFonts w:ascii="Times New Roman" w:hAnsi="Times New Roman" w:cs="Times New Roman"/>
                <w:sz w:val="24"/>
                <w:szCs w:val="24"/>
                <w:lang w:val="uk-UA"/>
              </w:rPr>
            </w:pPr>
            <w:r w:rsidRPr="00DA0841">
              <w:rPr>
                <w:rFonts w:ascii="Times New Roman" w:hAnsi="Times New Roman" w:cs="Times New Roman"/>
                <w:sz w:val="24"/>
                <w:szCs w:val="24"/>
                <w:lang w:val="ru-RU"/>
              </w:rPr>
              <w:t>Припинення виробництва</w:t>
            </w:r>
            <w:r w:rsidRPr="00DA0841">
              <w:rPr>
                <w:rFonts w:ascii="Times New Roman" w:hAnsi="Times New Roman" w:cs="Times New Roman"/>
                <w:sz w:val="24"/>
                <w:szCs w:val="24"/>
                <w:lang w:val="uk-UA"/>
              </w:rPr>
              <w:t xml:space="preserve"> або співпраця з постачальниками, які не перейдуть на новий формат</w:t>
            </w:r>
          </w:p>
        </w:tc>
      </w:tr>
      <w:tr w:rsidR="001A0A46" w:rsidRPr="00DA0841" w14:paraId="1658A842" w14:textId="77777777" w:rsidTr="00F556C8">
        <w:tc>
          <w:tcPr>
            <w:tcW w:w="551" w:type="dxa"/>
          </w:tcPr>
          <w:p w14:paraId="6B08526C" w14:textId="77777777" w:rsidR="001A0A46" w:rsidRPr="00DA0841" w:rsidRDefault="001A0A46" w:rsidP="0017220E">
            <w:pPr>
              <w:pStyle w:val="a3"/>
              <w:spacing w:line="276" w:lineRule="auto"/>
              <w:ind w:left="0"/>
              <w:rPr>
                <w:rFonts w:ascii="Times New Roman" w:hAnsi="Times New Roman" w:cs="Times New Roman"/>
                <w:sz w:val="24"/>
                <w:szCs w:val="24"/>
                <w:lang w:val="uk-UA"/>
              </w:rPr>
            </w:pPr>
            <w:r w:rsidRPr="00DA0841">
              <w:rPr>
                <w:rFonts w:ascii="Times New Roman" w:hAnsi="Times New Roman" w:cs="Times New Roman"/>
                <w:sz w:val="24"/>
                <w:szCs w:val="24"/>
                <w:lang w:val="uk-UA"/>
              </w:rPr>
              <w:t>3</w:t>
            </w:r>
          </w:p>
        </w:tc>
        <w:tc>
          <w:tcPr>
            <w:tcW w:w="3278" w:type="dxa"/>
          </w:tcPr>
          <w:p w14:paraId="394EE31C" w14:textId="77777777" w:rsidR="001A0A46" w:rsidRPr="00DA0841" w:rsidRDefault="001A0A46" w:rsidP="0017220E">
            <w:pPr>
              <w:pStyle w:val="a3"/>
              <w:spacing w:line="276" w:lineRule="auto"/>
              <w:ind w:left="0"/>
              <w:rPr>
                <w:rFonts w:ascii="Times New Roman" w:hAnsi="Times New Roman" w:cs="Times New Roman"/>
                <w:sz w:val="24"/>
                <w:szCs w:val="24"/>
                <w:lang w:val="uk-UA"/>
              </w:rPr>
            </w:pPr>
            <w:r w:rsidRPr="00DA0841">
              <w:rPr>
                <w:rFonts w:ascii="Times New Roman" w:hAnsi="Times New Roman" w:cs="Times New Roman"/>
                <w:sz w:val="24"/>
                <w:szCs w:val="24"/>
                <w:lang w:val="ru-RU"/>
              </w:rPr>
              <w:t>Валютні коливання</w:t>
            </w:r>
          </w:p>
        </w:tc>
        <w:tc>
          <w:tcPr>
            <w:tcW w:w="2750" w:type="dxa"/>
          </w:tcPr>
          <w:p w14:paraId="226B75FA" w14:textId="77777777" w:rsidR="001A0A46" w:rsidRPr="00DA0841" w:rsidRDefault="001A0A46" w:rsidP="0017220E">
            <w:pPr>
              <w:pStyle w:val="a3"/>
              <w:spacing w:line="276" w:lineRule="auto"/>
              <w:ind w:left="0"/>
              <w:rPr>
                <w:rFonts w:ascii="Times New Roman" w:hAnsi="Times New Roman" w:cs="Times New Roman"/>
                <w:sz w:val="24"/>
                <w:szCs w:val="24"/>
                <w:lang w:val="uk-UA"/>
              </w:rPr>
            </w:pPr>
          </w:p>
        </w:tc>
        <w:tc>
          <w:tcPr>
            <w:tcW w:w="3333" w:type="dxa"/>
          </w:tcPr>
          <w:p w14:paraId="0F99B245" w14:textId="77777777" w:rsidR="001A0A46" w:rsidRPr="00DA0841" w:rsidRDefault="001A0A46" w:rsidP="0017220E">
            <w:pPr>
              <w:pStyle w:val="a3"/>
              <w:spacing w:line="276" w:lineRule="auto"/>
              <w:ind w:left="0"/>
              <w:rPr>
                <w:rFonts w:ascii="Times New Roman" w:hAnsi="Times New Roman" w:cs="Times New Roman"/>
                <w:sz w:val="24"/>
                <w:szCs w:val="24"/>
                <w:lang w:val="uk-UA"/>
              </w:rPr>
            </w:pPr>
            <w:r w:rsidRPr="00DA0841">
              <w:rPr>
                <w:rFonts w:ascii="Times New Roman" w:hAnsi="Times New Roman" w:cs="Times New Roman"/>
                <w:sz w:val="24"/>
                <w:szCs w:val="24"/>
              </w:rPr>
              <w:t>Зниження чистого прибутку</w:t>
            </w:r>
          </w:p>
        </w:tc>
      </w:tr>
      <w:tr w:rsidR="001A0A46" w:rsidRPr="0036214B" w14:paraId="52085108" w14:textId="77777777" w:rsidTr="00F556C8">
        <w:tc>
          <w:tcPr>
            <w:tcW w:w="551" w:type="dxa"/>
          </w:tcPr>
          <w:p w14:paraId="623B9F60" w14:textId="77777777" w:rsidR="001A0A46" w:rsidRPr="00DA0841" w:rsidRDefault="001A0A46" w:rsidP="0017220E">
            <w:pPr>
              <w:pStyle w:val="a3"/>
              <w:spacing w:line="276" w:lineRule="auto"/>
              <w:ind w:left="0"/>
              <w:rPr>
                <w:rFonts w:ascii="Times New Roman" w:hAnsi="Times New Roman" w:cs="Times New Roman"/>
                <w:sz w:val="24"/>
                <w:szCs w:val="24"/>
                <w:lang w:val="uk-UA"/>
              </w:rPr>
            </w:pPr>
            <w:r w:rsidRPr="00DA0841">
              <w:rPr>
                <w:rFonts w:ascii="Times New Roman" w:hAnsi="Times New Roman" w:cs="Times New Roman"/>
                <w:sz w:val="24"/>
                <w:szCs w:val="24"/>
                <w:lang w:val="uk-UA"/>
              </w:rPr>
              <w:t>4</w:t>
            </w:r>
          </w:p>
        </w:tc>
        <w:tc>
          <w:tcPr>
            <w:tcW w:w="3278" w:type="dxa"/>
          </w:tcPr>
          <w:p w14:paraId="245E16F2" w14:textId="77777777" w:rsidR="001A0A46" w:rsidRPr="00DA0841" w:rsidRDefault="001A0A46" w:rsidP="0017220E">
            <w:pPr>
              <w:pStyle w:val="a6"/>
              <w:spacing w:line="276" w:lineRule="auto"/>
              <w:rPr>
                <w:sz w:val="24"/>
                <w:szCs w:val="24"/>
                <w:lang w:val="ru-RU"/>
              </w:rPr>
            </w:pPr>
            <w:r w:rsidRPr="00DA0841">
              <w:rPr>
                <w:sz w:val="24"/>
                <w:szCs w:val="24"/>
                <w:lang w:val="ru-RU"/>
              </w:rPr>
              <w:t>Міграція кваліфікованих кадрів</w:t>
            </w:r>
          </w:p>
        </w:tc>
        <w:tc>
          <w:tcPr>
            <w:tcW w:w="2750" w:type="dxa"/>
          </w:tcPr>
          <w:p w14:paraId="48A2F910" w14:textId="77777777" w:rsidR="001A0A46" w:rsidRPr="00DA0841" w:rsidRDefault="001A0A46" w:rsidP="0017220E">
            <w:pPr>
              <w:pStyle w:val="a3"/>
              <w:spacing w:line="276" w:lineRule="auto"/>
              <w:ind w:left="0"/>
              <w:rPr>
                <w:rFonts w:ascii="Times New Roman" w:hAnsi="Times New Roman" w:cs="Times New Roman"/>
                <w:sz w:val="24"/>
                <w:szCs w:val="24"/>
                <w:lang w:val="uk-UA"/>
              </w:rPr>
            </w:pPr>
          </w:p>
        </w:tc>
        <w:tc>
          <w:tcPr>
            <w:tcW w:w="3333" w:type="dxa"/>
          </w:tcPr>
          <w:p w14:paraId="2F39A8AA" w14:textId="77777777" w:rsidR="001A0A46" w:rsidRPr="00DA0841" w:rsidRDefault="001A0A46" w:rsidP="0017220E">
            <w:pPr>
              <w:pStyle w:val="a3"/>
              <w:spacing w:line="276" w:lineRule="auto"/>
              <w:ind w:left="0"/>
              <w:rPr>
                <w:rFonts w:ascii="Times New Roman" w:hAnsi="Times New Roman" w:cs="Times New Roman"/>
                <w:sz w:val="24"/>
                <w:szCs w:val="24"/>
                <w:lang w:val="ru-RU"/>
              </w:rPr>
            </w:pPr>
            <w:r w:rsidRPr="00DA0841">
              <w:rPr>
                <w:rFonts w:ascii="Times New Roman" w:hAnsi="Times New Roman" w:cs="Times New Roman"/>
                <w:sz w:val="24"/>
                <w:szCs w:val="24"/>
                <w:lang w:val="ru-RU"/>
              </w:rPr>
              <w:t>Втрата ресурсів на навчання співробітників</w:t>
            </w:r>
          </w:p>
        </w:tc>
      </w:tr>
      <w:tr w:rsidR="007D5CE8" w:rsidRPr="009E5A96" w14:paraId="1BA5EE57" w14:textId="77777777" w:rsidTr="007D5CE8">
        <w:tc>
          <w:tcPr>
            <w:tcW w:w="551" w:type="dxa"/>
            <w:tcBorders>
              <w:top w:val="single" w:sz="4" w:space="0" w:color="auto"/>
              <w:left w:val="single" w:sz="4" w:space="0" w:color="auto"/>
              <w:bottom w:val="single" w:sz="4" w:space="0" w:color="auto"/>
              <w:right w:val="single" w:sz="4" w:space="0" w:color="auto"/>
            </w:tcBorders>
          </w:tcPr>
          <w:p w14:paraId="1079AE64" w14:textId="77777777" w:rsidR="007D5CE8" w:rsidRPr="00DA0841" w:rsidRDefault="007D5CE8" w:rsidP="0017220E">
            <w:pPr>
              <w:pStyle w:val="a3"/>
              <w:spacing w:line="276" w:lineRule="auto"/>
              <w:ind w:left="0"/>
              <w:rPr>
                <w:rFonts w:ascii="Times New Roman" w:hAnsi="Times New Roman" w:cs="Times New Roman"/>
                <w:sz w:val="24"/>
                <w:szCs w:val="24"/>
                <w:lang w:val="uk-UA"/>
              </w:rPr>
            </w:pPr>
            <w:r w:rsidRPr="00DA0841">
              <w:rPr>
                <w:rFonts w:ascii="Times New Roman" w:hAnsi="Times New Roman" w:cs="Times New Roman"/>
                <w:sz w:val="24"/>
                <w:szCs w:val="24"/>
                <w:lang w:val="uk-UA"/>
              </w:rPr>
              <w:t>5</w:t>
            </w:r>
          </w:p>
        </w:tc>
        <w:tc>
          <w:tcPr>
            <w:tcW w:w="3278" w:type="dxa"/>
            <w:tcBorders>
              <w:top w:val="single" w:sz="4" w:space="0" w:color="auto"/>
              <w:left w:val="single" w:sz="4" w:space="0" w:color="auto"/>
              <w:bottom w:val="single" w:sz="4" w:space="0" w:color="auto"/>
              <w:right w:val="single" w:sz="4" w:space="0" w:color="auto"/>
            </w:tcBorders>
          </w:tcPr>
          <w:p w14:paraId="2723F3BE" w14:textId="77777777" w:rsidR="007D5CE8" w:rsidRPr="00DA0841" w:rsidRDefault="007D5CE8" w:rsidP="0017220E">
            <w:pPr>
              <w:pStyle w:val="a6"/>
              <w:spacing w:line="276" w:lineRule="auto"/>
              <w:rPr>
                <w:sz w:val="24"/>
                <w:szCs w:val="24"/>
                <w:lang w:val="ru-RU"/>
              </w:rPr>
            </w:pPr>
            <w:r w:rsidRPr="00DA0841">
              <w:rPr>
                <w:sz w:val="24"/>
                <w:szCs w:val="24"/>
                <w:lang w:val="ru-RU"/>
              </w:rPr>
              <w:t>Глобальне зниження рівня населення</w:t>
            </w:r>
          </w:p>
        </w:tc>
        <w:tc>
          <w:tcPr>
            <w:tcW w:w="2750" w:type="dxa"/>
            <w:tcBorders>
              <w:top w:val="single" w:sz="4" w:space="0" w:color="auto"/>
              <w:left w:val="single" w:sz="4" w:space="0" w:color="auto"/>
              <w:bottom w:val="single" w:sz="4" w:space="0" w:color="auto"/>
              <w:right w:val="single" w:sz="4" w:space="0" w:color="auto"/>
            </w:tcBorders>
          </w:tcPr>
          <w:p w14:paraId="294A8974" w14:textId="77777777" w:rsidR="007D5CE8" w:rsidRPr="00DA0841" w:rsidRDefault="007D5CE8" w:rsidP="0017220E">
            <w:pPr>
              <w:pStyle w:val="a3"/>
              <w:spacing w:line="276" w:lineRule="auto"/>
              <w:ind w:left="0"/>
              <w:rPr>
                <w:rFonts w:ascii="Times New Roman" w:hAnsi="Times New Roman" w:cs="Times New Roman"/>
                <w:sz w:val="24"/>
                <w:szCs w:val="24"/>
                <w:lang w:val="uk-UA"/>
              </w:rPr>
            </w:pPr>
          </w:p>
        </w:tc>
        <w:tc>
          <w:tcPr>
            <w:tcW w:w="3333" w:type="dxa"/>
            <w:tcBorders>
              <w:top w:val="single" w:sz="4" w:space="0" w:color="auto"/>
              <w:left w:val="single" w:sz="4" w:space="0" w:color="auto"/>
              <w:bottom w:val="single" w:sz="4" w:space="0" w:color="auto"/>
              <w:right w:val="single" w:sz="4" w:space="0" w:color="auto"/>
            </w:tcBorders>
          </w:tcPr>
          <w:p w14:paraId="2B880148" w14:textId="77777777" w:rsidR="007D5CE8" w:rsidRPr="009E5A96" w:rsidRDefault="007D5CE8" w:rsidP="0017220E">
            <w:pPr>
              <w:pStyle w:val="a3"/>
              <w:spacing w:line="276" w:lineRule="auto"/>
              <w:ind w:left="0"/>
              <w:rPr>
                <w:rFonts w:ascii="Times New Roman" w:hAnsi="Times New Roman" w:cs="Times New Roman"/>
                <w:sz w:val="24"/>
                <w:szCs w:val="24"/>
                <w:lang w:val="ru-RU"/>
              </w:rPr>
            </w:pPr>
            <w:r w:rsidRPr="009E5A96">
              <w:rPr>
                <w:rFonts w:ascii="Times New Roman" w:hAnsi="Times New Roman" w:cs="Times New Roman"/>
                <w:sz w:val="24"/>
                <w:szCs w:val="24"/>
                <w:lang w:val="ru-RU"/>
              </w:rPr>
              <w:t>Зниження попиту</w:t>
            </w:r>
          </w:p>
        </w:tc>
      </w:tr>
      <w:tr w:rsidR="007D5CE8" w:rsidRPr="00DA0841" w14:paraId="5FA11160" w14:textId="77777777" w:rsidTr="007D5CE8">
        <w:tc>
          <w:tcPr>
            <w:tcW w:w="551" w:type="dxa"/>
            <w:tcBorders>
              <w:top w:val="single" w:sz="4" w:space="0" w:color="auto"/>
              <w:left w:val="single" w:sz="4" w:space="0" w:color="auto"/>
              <w:bottom w:val="single" w:sz="4" w:space="0" w:color="auto"/>
              <w:right w:val="single" w:sz="4" w:space="0" w:color="auto"/>
            </w:tcBorders>
          </w:tcPr>
          <w:p w14:paraId="47B54883" w14:textId="77777777" w:rsidR="007D5CE8" w:rsidRPr="00DA0841" w:rsidRDefault="007D5CE8" w:rsidP="0017220E">
            <w:pPr>
              <w:pStyle w:val="a3"/>
              <w:spacing w:line="276" w:lineRule="auto"/>
              <w:ind w:left="0"/>
              <w:rPr>
                <w:rFonts w:ascii="Times New Roman" w:hAnsi="Times New Roman" w:cs="Times New Roman"/>
                <w:sz w:val="24"/>
                <w:szCs w:val="24"/>
                <w:lang w:val="uk-UA"/>
              </w:rPr>
            </w:pPr>
            <w:r w:rsidRPr="00DA0841">
              <w:rPr>
                <w:rFonts w:ascii="Times New Roman" w:hAnsi="Times New Roman" w:cs="Times New Roman"/>
                <w:sz w:val="24"/>
                <w:szCs w:val="24"/>
                <w:lang w:val="uk-UA"/>
              </w:rPr>
              <w:t>6</w:t>
            </w:r>
          </w:p>
        </w:tc>
        <w:tc>
          <w:tcPr>
            <w:tcW w:w="3278" w:type="dxa"/>
            <w:tcBorders>
              <w:top w:val="single" w:sz="4" w:space="0" w:color="auto"/>
              <w:left w:val="single" w:sz="4" w:space="0" w:color="auto"/>
              <w:bottom w:val="single" w:sz="4" w:space="0" w:color="auto"/>
              <w:right w:val="single" w:sz="4" w:space="0" w:color="auto"/>
            </w:tcBorders>
          </w:tcPr>
          <w:p w14:paraId="10AB9951" w14:textId="77777777" w:rsidR="007D5CE8" w:rsidRPr="00DA0841" w:rsidRDefault="007D5CE8" w:rsidP="0017220E">
            <w:pPr>
              <w:pStyle w:val="a6"/>
              <w:spacing w:line="276" w:lineRule="auto"/>
              <w:rPr>
                <w:sz w:val="24"/>
                <w:szCs w:val="24"/>
                <w:lang w:val="ru-RU"/>
              </w:rPr>
            </w:pPr>
            <w:r w:rsidRPr="00DA0841">
              <w:rPr>
                <w:sz w:val="24"/>
                <w:szCs w:val="24"/>
                <w:lang w:val="ru-RU"/>
              </w:rPr>
              <w:t>Глобальне підвищення рівня населенння</w:t>
            </w:r>
          </w:p>
        </w:tc>
        <w:tc>
          <w:tcPr>
            <w:tcW w:w="2750" w:type="dxa"/>
            <w:tcBorders>
              <w:top w:val="single" w:sz="4" w:space="0" w:color="auto"/>
              <w:left w:val="single" w:sz="4" w:space="0" w:color="auto"/>
              <w:bottom w:val="single" w:sz="4" w:space="0" w:color="auto"/>
              <w:right w:val="single" w:sz="4" w:space="0" w:color="auto"/>
            </w:tcBorders>
          </w:tcPr>
          <w:p w14:paraId="22257618" w14:textId="77777777" w:rsidR="007D5CE8" w:rsidRPr="00DA0841" w:rsidRDefault="007D5CE8" w:rsidP="0017220E">
            <w:pPr>
              <w:pStyle w:val="a3"/>
              <w:spacing w:line="276" w:lineRule="auto"/>
              <w:ind w:left="0"/>
              <w:rPr>
                <w:rFonts w:ascii="Times New Roman" w:hAnsi="Times New Roman" w:cs="Times New Roman"/>
                <w:sz w:val="24"/>
                <w:szCs w:val="24"/>
                <w:lang w:val="uk-UA"/>
              </w:rPr>
            </w:pPr>
            <w:r w:rsidRPr="00DA0841">
              <w:rPr>
                <w:rFonts w:ascii="Times New Roman" w:hAnsi="Times New Roman" w:cs="Times New Roman"/>
                <w:sz w:val="24"/>
                <w:szCs w:val="24"/>
                <w:lang w:val="uk-UA"/>
              </w:rPr>
              <w:t>Підвищення попиту</w:t>
            </w:r>
          </w:p>
        </w:tc>
        <w:tc>
          <w:tcPr>
            <w:tcW w:w="3333" w:type="dxa"/>
            <w:tcBorders>
              <w:top w:val="single" w:sz="4" w:space="0" w:color="auto"/>
              <w:left w:val="single" w:sz="4" w:space="0" w:color="auto"/>
              <w:bottom w:val="single" w:sz="4" w:space="0" w:color="auto"/>
              <w:right w:val="single" w:sz="4" w:space="0" w:color="auto"/>
            </w:tcBorders>
          </w:tcPr>
          <w:p w14:paraId="12303D01" w14:textId="77777777" w:rsidR="007D5CE8" w:rsidRPr="009E5A96" w:rsidRDefault="007D5CE8" w:rsidP="0017220E">
            <w:pPr>
              <w:pStyle w:val="a3"/>
              <w:spacing w:line="276" w:lineRule="auto"/>
              <w:ind w:left="0"/>
              <w:rPr>
                <w:rFonts w:ascii="Times New Roman" w:hAnsi="Times New Roman" w:cs="Times New Roman"/>
                <w:sz w:val="24"/>
                <w:szCs w:val="24"/>
                <w:lang w:val="ru-RU"/>
              </w:rPr>
            </w:pPr>
          </w:p>
        </w:tc>
      </w:tr>
      <w:tr w:rsidR="007D5CE8" w:rsidRPr="00DA0841" w14:paraId="06222DE7" w14:textId="77777777" w:rsidTr="007D5CE8">
        <w:tc>
          <w:tcPr>
            <w:tcW w:w="551" w:type="dxa"/>
            <w:tcBorders>
              <w:top w:val="single" w:sz="4" w:space="0" w:color="auto"/>
              <w:left w:val="single" w:sz="4" w:space="0" w:color="auto"/>
              <w:bottom w:val="single" w:sz="4" w:space="0" w:color="auto"/>
              <w:right w:val="single" w:sz="4" w:space="0" w:color="auto"/>
            </w:tcBorders>
          </w:tcPr>
          <w:p w14:paraId="41246AB0" w14:textId="77777777" w:rsidR="007D5CE8" w:rsidRPr="00DA0841" w:rsidRDefault="007D5CE8" w:rsidP="0017220E">
            <w:pPr>
              <w:pStyle w:val="a3"/>
              <w:spacing w:line="276" w:lineRule="auto"/>
              <w:ind w:left="0"/>
              <w:rPr>
                <w:rFonts w:ascii="Times New Roman" w:hAnsi="Times New Roman" w:cs="Times New Roman"/>
                <w:sz w:val="24"/>
                <w:szCs w:val="24"/>
                <w:lang w:val="uk-UA"/>
              </w:rPr>
            </w:pPr>
            <w:r w:rsidRPr="00DA0841">
              <w:rPr>
                <w:rFonts w:ascii="Times New Roman" w:hAnsi="Times New Roman" w:cs="Times New Roman"/>
                <w:sz w:val="24"/>
                <w:szCs w:val="24"/>
                <w:lang w:val="uk-UA"/>
              </w:rPr>
              <w:t>7</w:t>
            </w:r>
          </w:p>
        </w:tc>
        <w:tc>
          <w:tcPr>
            <w:tcW w:w="3278" w:type="dxa"/>
            <w:tcBorders>
              <w:top w:val="single" w:sz="4" w:space="0" w:color="auto"/>
              <w:left w:val="single" w:sz="4" w:space="0" w:color="auto"/>
              <w:bottom w:val="single" w:sz="4" w:space="0" w:color="auto"/>
              <w:right w:val="single" w:sz="4" w:space="0" w:color="auto"/>
            </w:tcBorders>
          </w:tcPr>
          <w:p w14:paraId="2D1DC179" w14:textId="77777777" w:rsidR="007D5CE8" w:rsidRPr="009E5A96" w:rsidRDefault="007D5CE8" w:rsidP="0017220E">
            <w:pPr>
              <w:pStyle w:val="a6"/>
              <w:spacing w:line="276" w:lineRule="auto"/>
              <w:rPr>
                <w:sz w:val="24"/>
                <w:szCs w:val="24"/>
                <w:lang w:val="ru-RU"/>
              </w:rPr>
            </w:pPr>
            <w:r w:rsidRPr="009E5A96">
              <w:rPr>
                <w:sz w:val="24"/>
                <w:szCs w:val="24"/>
                <w:lang w:val="ru-RU"/>
              </w:rPr>
              <w:t>Пропаганда здорового образу життя</w:t>
            </w:r>
          </w:p>
        </w:tc>
        <w:tc>
          <w:tcPr>
            <w:tcW w:w="2750" w:type="dxa"/>
            <w:tcBorders>
              <w:top w:val="single" w:sz="4" w:space="0" w:color="auto"/>
              <w:left w:val="single" w:sz="4" w:space="0" w:color="auto"/>
              <w:bottom w:val="single" w:sz="4" w:space="0" w:color="auto"/>
              <w:right w:val="single" w:sz="4" w:space="0" w:color="auto"/>
            </w:tcBorders>
          </w:tcPr>
          <w:p w14:paraId="69940922" w14:textId="77777777" w:rsidR="007D5CE8" w:rsidRPr="00DA0841" w:rsidRDefault="007D5CE8" w:rsidP="0017220E">
            <w:pPr>
              <w:pStyle w:val="a3"/>
              <w:spacing w:line="276" w:lineRule="auto"/>
              <w:ind w:left="0"/>
              <w:rPr>
                <w:rFonts w:ascii="Times New Roman" w:hAnsi="Times New Roman" w:cs="Times New Roman"/>
                <w:sz w:val="24"/>
                <w:szCs w:val="24"/>
                <w:lang w:val="uk-UA"/>
              </w:rPr>
            </w:pPr>
            <w:r w:rsidRPr="00DA0841">
              <w:rPr>
                <w:rFonts w:ascii="Times New Roman" w:hAnsi="Times New Roman" w:cs="Times New Roman"/>
                <w:sz w:val="24"/>
                <w:szCs w:val="24"/>
                <w:lang w:val="uk-UA"/>
              </w:rPr>
              <w:t>Підвищення попиту</w:t>
            </w:r>
          </w:p>
        </w:tc>
        <w:tc>
          <w:tcPr>
            <w:tcW w:w="3333" w:type="dxa"/>
            <w:tcBorders>
              <w:top w:val="single" w:sz="4" w:space="0" w:color="auto"/>
              <w:left w:val="single" w:sz="4" w:space="0" w:color="auto"/>
              <w:bottom w:val="single" w:sz="4" w:space="0" w:color="auto"/>
              <w:right w:val="single" w:sz="4" w:space="0" w:color="auto"/>
            </w:tcBorders>
          </w:tcPr>
          <w:p w14:paraId="6F2F56CF" w14:textId="77777777" w:rsidR="007D5CE8" w:rsidRPr="009E5A96" w:rsidRDefault="007D5CE8" w:rsidP="0017220E">
            <w:pPr>
              <w:pStyle w:val="a3"/>
              <w:spacing w:line="276" w:lineRule="auto"/>
              <w:ind w:left="0"/>
              <w:rPr>
                <w:rFonts w:ascii="Times New Roman" w:hAnsi="Times New Roman" w:cs="Times New Roman"/>
                <w:sz w:val="24"/>
                <w:szCs w:val="24"/>
                <w:lang w:val="ru-RU"/>
              </w:rPr>
            </w:pPr>
          </w:p>
        </w:tc>
      </w:tr>
      <w:tr w:rsidR="007D5CE8" w:rsidRPr="00DA0841" w14:paraId="00F0FD37" w14:textId="77777777" w:rsidTr="007D5CE8">
        <w:tc>
          <w:tcPr>
            <w:tcW w:w="551" w:type="dxa"/>
            <w:tcBorders>
              <w:top w:val="single" w:sz="4" w:space="0" w:color="auto"/>
              <w:left w:val="single" w:sz="4" w:space="0" w:color="auto"/>
              <w:bottom w:val="single" w:sz="4" w:space="0" w:color="auto"/>
              <w:right w:val="single" w:sz="4" w:space="0" w:color="auto"/>
            </w:tcBorders>
          </w:tcPr>
          <w:p w14:paraId="68479D34" w14:textId="77777777" w:rsidR="007D5CE8" w:rsidRPr="00DA0841" w:rsidRDefault="007D5CE8" w:rsidP="0017220E">
            <w:pPr>
              <w:pStyle w:val="a3"/>
              <w:spacing w:line="276" w:lineRule="auto"/>
              <w:ind w:left="0"/>
              <w:rPr>
                <w:rFonts w:ascii="Times New Roman" w:hAnsi="Times New Roman" w:cs="Times New Roman"/>
                <w:sz w:val="24"/>
                <w:szCs w:val="24"/>
                <w:lang w:val="uk-UA"/>
              </w:rPr>
            </w:pPr>
            <w:r w:rsidRPr="00DA0841">
              <w:rPr>
                <w:rFonts w:ascii="Times New Roman" w:hAnsi="Times New Roman" w:cs="Times New Roman"/>
                <w:sz w:val="24"/>
                <w:szCs w:val="24"/>
                <w:lang w:val="uk-UA"/>
              </w:rPr>
              <w:t>8</w:t>
            </w:r>
          </w:p>
        </w:tc>
        <w:tc>
          <w:tcPr>
            <w:tcW w:w="3278" w:type="dxa"/>
            <w:tcBorders>
              <w:top w:val="single" w:sz="4" w:space="0" w:color="auto"/>
              <w:left w:val="single" w:sz="4" w:space="0" w:color="auto"/>
              <w:bottom w:val="single" w:sz="4" w:space="0" w:color="auto"/>
              <w:right w:val="single" w:sz="4" w:space="0" w:color="auto"/>
            </w:tcBorders>
          </w:tcPr>
          <w:p w14:paraId="1E66CD21" w14:textId="77777777" w:rsidR="007D5CE8" w:rsidRPr="009E5A96" w:rsidRDefault="007D5CE8" w:rsidP="0017220E">
            <w:pPr>
              <w:pStyle w:val="a6"/>
              <w:spacing w:line="276" w:lineRule="auto"/>
              <w:rPr>
                <w:sz w:val="24"/>
                <w:szCs w:val="24"/>
                <w:lang w:val="ru-RU"/>
              </w:rPr>
            </w:pPr>
            <w:r w:rsidRPr="009E5A96">
              <w:rPr>
                <w:sz w:val="24"/>
                <w:szCs w:val="24"/>
                <w:lang w:val="ru-RU"/>
              </w:rPr>
              <w:t>Економія фінансів на товари харчування</w:t>
            </w:r>
          </w:p>
        </w:tc>
        <w:tc>
          <w:tcPr>
            <w:tcW w:w="2750" w:type="dxa"/>
            <w:tcBorders>
              <w:top w:val="single" w:sz="4" w:space="0" w:color="auto"/>
              <w:left w:val="single" w:sz="4" w:space="0" w:color="auto"/>
              <w:bottom w:val="single" w:sz="4" w:space="0" w:color="auto"/>
              <w:right w:val="single" w:sz="4" w:space="0" w:color="auto"/>
            </w:tcBorders>
          </w:tcPr>
          <w:p w14:paraId="68D81A6A" w14:textId="77777777" w:rsidR="007D5CE8" w:rsidRPr="00DA0841" w:rsidRDefault="007D5CE8" w:rsidP="0017220E">
            <w:pPr>
              <w:pStyle w:val="a3"/>
              <w:spacing w:line="276" w:lineRule="auto"/>
              <w:ind w:left="0"/>
              <w:rPr>
                <w:rFonts w:ascii="Times New Roman" w:hAnsi="Times New Roman" w:cs="Times New Roman"/>
                <w:sz w:val="24"/>
                <w:szCs w:val="24"/>
                <w:lang w:val="uk-UA"/>
              </w:rPr>
            </w:pPr>
          </w:p>
        </w:tc>
        <w:tc>
          <w:tcPr>
            <w:tcW w:w="3333" w:type="dxa"/>
            <w:tcBorders>
              <w:top w:val="single" w:sz="4" w:space="0" w:color="auto"/>
              <w:left w:val="single" w:sz="4" w:space="0" w:color="auto"/>
              <w:bottom w:val="single" w:sz="4" w:space="0" w:color="auto"/>
              <w:right w:val="single" w:sz="4" w:space="0" w:color="auto"/>
            </w:tcBorders>
          </w:tcPr>
          <w:p w14:paraId="457A53E3" w14:textId="77777777" w:rsidR="007D5CE8" w:rsidRPr="009E5A96" w:rsidRDefault="007D5CE8" w:rsidP="0017220E">
            <w:pPr>
              <w:pStyle w:val="a3"/>
              <w:spacing w:line="276" w:lineRule="auto"/>
              <w:ind w:left="0"/>
              <w:rPr>
                <w:rFonts w:ascii="Times New Roman" w:hAnsi="Times New Roman" w:cs="Times New Roman"/>
                <w:sz w:val="24"/>
                <w:szCs w:val="24"/>
                <w:lang w:val="ru-RU"/>
              </w:rPr>
            </w:pPr>
            <w:r w:rsidRPr="009E5A96">
              <w:rPr>
                <w:rFonts w:ascii="Times New Roman" w:hAnsi="Times New Roman" w:cs="Times New Roman"/>
                <w:sz w:val="24"/>
                <w:szCs w:val="24"/>
                <w:lang w:val="ru-RU"/>
              </w:rPr>
              <w:t>Зниження попиту</w:t>
            </w:r>
          </w:p>
        </w:tc>
      </w:tr>
    </w:tbl>
    <w:p w14:paraId="5A996A4D" w14:textId="58FBDE7A" w:rsidR="00F556C8" w:rsidRPr="00D51AAC" w:rsidRDefault="00D51AAC" w:rsidP="007D5CE8">
      <w:pPr>
        <w:ind w:firstLine="567"/>
        <w:rPr>
          <w:rFonts w:ascii="Times New Roman" w:hAnsi="Times New Roman" w:cs="Times New Roman"/>
          <w:i/>
          <w:sz w:val="24"/>
          <w:szCs w:val="24"/>
        </w:rPr>
      </w:pPr>
      <w:r w:rsidRPr="00D51AAC">
        <w:rPr>
          <w:rFonts w:ascii="Times New Roman" w:hAnsi="Times New Roman" w:cs="Times New Roman"/>
          <w:i/>
          <w:sz w:val="24"/>
          <w:szCs w:val="24"/>
          <w:lang w:val="uk-UA"/>
        </w:rPr>
        <w:t xml:space="preserve">Джерело: </w:t>
      </w:r>
      <w:r w:rsidR="005F174A">
        <w:rPr>
          <w:rFonts w:ascii="Times New Roman" w:hAnsi="Times New Roman" w:cs="Times New Roman"/>
          <w:i/>
          <w:sz w:val="24"/>
          <w:szCs w:val="24"/>
          <w:lang w:val="uk-UA"/>
        </w:rPr>
        <w:t xml:space="preserve">основано на </w:t>
      </w:r>
      <w:r w:rsidRPr="00D51AAC">
        <w:rPr>
          <w:rFonts w:ascii="Times New Roman" w:hAnsi="Times New Roman" w:cs="Times New Roman"/>
          <w:i/>
          <w:sz w:val="24"/>
          <w:szCs w:val="24"/>
        </w:rPr>
        <w:t>[3]</w:t>
      </w:r>
    </w:p>
    <w:p w14:paraId="75D2009D" w14:textId="77777777" w:rsidR="001A0A46" w:rsidRPr="00DA0841" w:rsidRDefault="001A0A46" w:rsidP="00116BAE">
      <w:pPr>
        <w:spacing w:line="360" w:lineRule="auto"/>
        <w:rPr>
          <w:rFonts w:ascii="Times New Roman" w:hAnsi="Times New Roman" w:cs="Times New Roman"/>
          <w:sz w:val="28"/>
          <w:szCs w:val="28"/>
          <w:lang w:val="uk-UA"/>
        </w:rPr>
      </w:pPr>
    </w:p>
    <w:p w14:paraId="45BE20C8" w14:textId="32668F70" w:rsidR="00F556C8" w:rsidRDefault="005E4FD3" w:rsidP="00F556C8">
      <w:pPr>
        <w:pStyle w:val="ac"/>
        <w:spacing w:before="0" w:beforeAutospacing="0" w:after="0" w:afterAutospacing="0" w:line="360" w:lineRule="auto"/>
        <w:ind w:firstLine="567"/>
        <w:jc w:val="both"/>
        <w:rPr>
          <w:color w:val="000000"/>
          <w:sz w:val="28"/>
          <w:szCs w:val="28"/>
          <w:lang w:val="ru-RU"/>
        </w:rPr>
      </w:pPr>
      <w:r w:rsidRPr="00DA0841">
        <w:rPr>
          <w:color w:val="000000"/>
          <w:sz w:val="28"/>
          <w:szCs w:val="28"/>
          <w:lang w:val="ru-RU"/>
        </w:rPr>
        <w:t>Після ретельного аналізу макросередовища можемо дійти висновку, що введення карантину та маскового режиму зашкодило розвитку компанії в продовольчі</w:t>
      </w:r>
      <w:r w:rsidR="008A4B65">
        <w:rPr>
          <w:color w:val="000000"/>
          <w:sz w:val="28"/>
          <w:szCs w:val="28"/>
          <w:lang w:val="ru-RU"/>
        </w:rPr>
        <w:t>й сфері. А</w:t>
      </w:r>
      <w:r w:rsidR="008F1BA0" w:rsidRPr="00DA0841">
        <w:rPr>
          <w:color w:val="000000"/>
          <w:sz w:val="28"/>
          <w:szCs w:val="28"/>
          <w:lang w:val="ru-RU"/>
        </w:rPr>
        <w:t>ле Еколавка швидко адаптувалась та запровадила онлайн купівлю та доставку</w:t>
      </w:r>
      <w:r w:rsidRPr="00DA0841">
        <w:rPr>
          <w:color w:val="000000"/>
          <w:sz w:val="28"/>
          <w:szCs w:val="28"/>
          <w:lang w:val="ru-RU"/>
        </w:rPr>
        <w:t>.</w:t>
      </w:r>
    </w:p>
    <w:p w14:paraId="4EE659F9" w14:textId="628C697C" w:rsidR="00F556C8" w:rsidRDefault="005E4FD3" w:rsidP="00F556C8">
      <w:pPr>
        <w:pStyle w:val="ac"/>
        <w:spacing w:before="0" w:beforeAutospacing="0" w:after="0" w:afterAutospacing="0" w:line="360" w:lineRule="auto"/>
        <w:ind w:firstLine="567"/>
        <w:jc w:val="both"/>
        <w:rPr>
          <w:color w:val="000000"/>
          <w:sz w:val="28"/>
          <w:szCs w:val="28"/>
          <w:lang w:val="ru-RU"/>
        </w:rPr>
      </w:pPr>
      <w:r w:rsidRPr="00DA0841">
        <w:rPr>
          <w:color w:val="000000"/>
          <w:sz w:val="28"/>
          <w:szCs w:val="28"/>
          <w:lang w:val="ru-RU"/>
        </w:rPr>
        <w:t>Щодо законодавчих вимог на рівні держави, зокрема вимоги говорити українською мовою, не відчувається жодн</w:t>
      </w:r>
      <w:r w:rsidR="008A4B65">
        <w:rPr>
          <w:color w:val="000000"/>
          <w:sz w:val="28"/>
          <w:szCs w:val="28"/>
          <w:lang w:val="ru-RU"/>
        </w:rPr>
        <w:t>их загроз для розвитку компанії.</w:t>
      </w:r>
      <w:r w:rsidRPr="00DA0841">
        <w:rPr>
          <w:color w:val="000000"/>
          <w:sz w:val="28"/>
          <w:szCs w:val="28"/>
          <w:lang w:val="ru-RU"/>
        </w:rPr>
        <w:t xml:space="preserve"> </w:t>
      </w:r>
      <w:r w:rsidR="008A4B65">
        <w:rPr>
          <w:color w:val="000000"/>
          <w:sz w:val="28"/>
          <w:szCs w:val="28"/>
          <w:lang w:val="ru-RU"/>
        </w:rPr>
        <w:t>У</w:t>
      </w:r>
      <w:r w:rsidRPr="00DA0841">
        <w:rPr>
          <w:color w:val="000000"/>
          <w:sz w:val="28"/>
          <w:szCs w:val="28"/>
          <w:lang w:val="ru-RU"/>
        </w:rPr>
        <w:t>країнська мова є загальноприйнятою серед населення України.</w:t>
      </w:r>
    </w:p>
    <w:p w14:paraId="117141A7" w14:textId="34B99ED9" w:rsidR="00F556C8" w:rsidRDefault="005E4FD3" w:rsidP="00F556C8">
      <w:pPr>
        <w:pStyle w:val="ac"/>
        <w:spacing w:before="0" w:beforeAutospacing="0" w:after="0" w:afterAutospacing="0" w:line="360" w:lineRule="auto"/>
        <w:ind w:firstLine="567"/>
        <w:jc w:val="both"/>
        <w:rPr>
          <w:lang w:val="ru-RU"/>
        </w:rPr>
      </w:pPr>
      <w:r w:rsidRPr="00DA0841">
        <w:rPr>
          <w:color w:val="000000"/>
          <w:sz w:val="28"/>
          <w:szCs w:val="28"/>
          <w:lang w:val="ru-RU"/>
        </w:rPr>
        <w:t>Сертифікація харчових продуктів є необхідною для забезпечення якості продукції та дотримання чинних н</w:t>
      </w:r>
      <w:r w:rsidR="008F1BA0" w:rsidRPr="00DA0841">
        <w:rPr>
          <w:color w:val="000000"/>
          <w:sz w:val="28"/>
          <w:szCs w:val="28"/>
          <w:lang w:val="ru-RU"/>
        </w:rPr>
        <w:t xml:space="preserve">ормативно-правових актів. Тому </w:t>
      </w:r>
      <w:r w:rsidR="006E6E7A">
        <w:rPr>
          <w:color w:val="000000"/>
          <w:sz w:val="28"/>
          <w:szCs w:val="28"/>
          <w:lang w:val="ru-RU"/>
        </w:rPr>
        <w:t xml:space="preserve">треба </w:t>
      </w:r>
      <w:r w:rsidRPr="00DA0841">
        <w:rPr>
          <w:color w:val="000000"/>
          <w:sz w:val="28"/>
          <w:szCs w:val="28"/>
          <w:lang w:val="ru-RU"/>
        </w:rPr>
        <w:t>продовжувати дотримуватись цих вимог і забезпечувати належну якість</w:t>
      </w:r>
      <w:r w:rsidR="006E6E7A">
        <w:rPr>
          <w:color w:val="000000"/>
          <w:sz w:val="28"/>
          <w:szCs w:val="28"/>
          <w:lang w:val="ru-RU"/>
        </w:rPr>
        <w:t>.</w:t>
      </w:r>
    </w:p>
    <w:p w14:paraId="04D2D7A3" w14:textId="77777777" w:rsidR="00612CB8" w:rsidRDefault="005E4FD3" w:rsidP="00612CB8">
      <w:pPr>
        <w:pStyle w:val="ac"/>
        <w:spacing w:before="0" w:beforeAutospacing="0" w:after="0" w:afterAutospacing="0" w:line="360" w:lineRule="auto"/>
        <w:ind w:firstLine="567"/>
        <w:jc w:val="both"/>
        <w:rPr>
          <w:lang w:val="ru-RU"/>
        </w:rPr>
      </w:pPr>
      <w:r w:rsidRPr="00DA0841">
        <w:rPr>
          <w:color w:val="000000"/>
          <w:sz w:val="28"/>
          <w:szCs w:val="28"/>
          <w:lang w:val="ru-RU"/>
        </w:rPr>
        <w:lastRenderedPageBreak/>
        <w:t>Глобалізація та інтернаціоналізація господарського життя можуть стати новими можливостями для компанії розширити свій бізнес на міжнародному рівні. Однак, зміни валютного курсу можуть негативно вплинути на ціни.</w:t>
      </w:r>
    </w:p>
    <w:p w14:paraId="784E8BB0" w14:textId="515677DB" w:rsidR="00612CB8" w:rsidRDefault="006E6E7A" w:rsidP="00612CB8">
      <w:pPr>
        <w:pStyle w:val="ac"/>
        <w:spacing w:before="0" w:beforeAutospacing="0" w:after="0" w:afterAutospacing="0" w:line="360" w:lineRule="auto"/>
        <w:ind w:firstLine="567"/>
        <w:jc w:val="both"/>
        <w:rPr>
          <w:color w:val="000000"/>
          <w:sz w:val="28"/>
          <w:szCs w:val="28"/>
          <w:lang w:val="ru-RU"/>
        </w:rPr>
      </w:pPr>
      <w:r>
        <w:rPr>
          <w:color w:val="000000"/>
          <w:sz w:val="28"/>
          <w:szCs w:val="28"/>
          <w:lang w:val="ru-RU"/>
        </w:rPr>
        <w:t>В</w:t>
      </w:r>
      <w:r w:rsidR="005E4FD3" w:rsidRPr="00DA0841">
        <w:rPr>
          <w:color w:val="000000"/>
          <w:sz w:val="28"/>
          <w:szCs w:val="28"/>
          <w:lang w:val="ru-RU"/>
        </w:rPr>
        <w:t xml:space="preserve">трата </w:t>
      </w:r>
      <w:r>
        <w:rPr>
          <w:color w:val="000000"/>
          <w:sz w:val="28"/>
          <w:szCs w:val="28"/>
          <w:lang w:val="ru-RU"/>
        </w:rPr>
        <w:t>кваліфікованих кадрів може</w:t>
      </w:r>
      <w:r w:rsidR="008A4B65">
        <w:rPr>
          <w:color w:val="000000"/>
          <w:sz w:val="28"/>
          <w:szCs w:val="28"/>
          <w:lang w:val="ru-RU"/>
        </w:rPr>
        <w:t xml:space="preserve"> загрожувати бізнесу. А</w:t>
      </w:r>
      <w:r w:rsidR="005E4FD3" w:rsidRPr="00DA0841">
        <w:rPr>
          <w:color w:val="000000"/>
          <w:sz w:val="28"/>
          <w:szCs w:val="28"/>
          <w:lang w:val="ru-RU"/>
        </w:rPr>
        <w:t xml:space="preserve">ле надаючи перевагу створенню сприятливих умов для своїх працівників: високої з/п та можливості постійного розвитку можна </w:t>
      </w:r>
      <w:r>
        <w:rPr>
          <w:color w:val="000000"/>
          <w:sz w:val="28"/>
          <w:szCs w:val="28"/>
          <w:lang w:val="ru-RU"/>
        </w:rPr>
        <w:t xml:space="preserve">їх </w:t>
      </w:r>
      <w:r w:rsidR="005E4FD3" w:rsidRPr="00DA0841">
        <w:rPr>
          <w:color w:val="000000"/>
          <w:sz w:val="28"/>
          <w:szCs w:val="28"/>
          <w:lang w:val="ru-RU"/>
        </w:rPr>
        <w:t>утримати та забезпечити компанії стабільний розвиток</w:t>
      </w:r>
      <w:r w:rsidR="00D51AAC" w:rsidRPr="00D51AAC">
        <w:rPr>
          <w:color w:val="000000"/>
          <w:sz w:val="28"/>
          <w:szCs w:val="28"/>
          <w:lang w:val="ru-RU"/>
        </w:rPr>
        <w:t xml:space="preserve"> [3]</w:t>
      </w:r>
      <w:r w:rsidR="005E4FD3" w:rsidRPr="00DA0841">
        <w:rPr>
          <w:color w:val="000000"/>
          <w:sz w:val="28"/>
          <w:szCs w:val="28"/>
          <w:lang w:val="ru-RU"/>
        </w:rPr>
        <w:t>.</w:t>
      </w:r>
    </w:p>
    <w:p w14:paraId="228CFE80" w14:textId="77777777" w:rsidR="00612CB8" w:rsidRDefault="001A0A46" w:rsidP="00612CB8">
      <w:pPr>
        <w:pStyle w:val="ac"/>
        <w:spacing w:before="0" w:beforeAutospacing="0" w:after="0" w:afterAutospacing="0" w:line="360" w:lineRule="auto"/>
        <w:ind w:firstLine="567"/>
        <w:jc w:val="both"/>
        <w:rPr>
          <w:i/>
          <w:sz w:val="28"/>
          <w:szCs w:val="28"/>
          <w:lang w:val="uk-UA"/>
        </w:rPr>
      </w:pPr>
      <w:r w:rsidRPr="00DA0841">
        <w:rPr>
          <w:i/>
          <w:sz w:val="28"/>
          <w:szCs w:val="28"/>
          <w:lang w:val="uk-UA"/>
        </w:rPr>
        <w:t>Аналіз мезосередовища.</w:t>
      </w:r>
    </w:p>
    <w:p w14:paraId="540FCB59" w14:textId="22EDEA7A" w:rsidR="00612CB8" w:rsidRDefault="008F1BA0" w:rsidP="00612CB8">
      <w:pPr>
        <w:pStyle w:val="ac"/>
        <w:spacing w:before="0" w:beforeAutospacing="0" w:after="0" w:afterAutospacing="0" w:line="360" w:lineRule="auto"/>
        <w:ind w:firstLine="567"/>
        <w:jc w:val="both"/>
        <w:rPr>
          <w:color w:val="000000"/>
          <w:sz w:val="28"/>
          <w:szCs w:val="28"/>
          <w:lang w:val="ru-RU"/>
        </w:rPr>
      </w:pPr>
      <w:r w:rsidRPr="00DA0841">
        <w:rPr>
          <w:color w:val="000000"/>
          <w:sz w:val="28"/>
          <w:szCs w:val="28"/>
          <w:lang w:val="ru-RU"/>
        </w:rPr>
        <w:t xml:space="preserve">Органічний ринок розвивається швидко та динамічно. Так, у за перші два десятиліття 21 ст. він виріс з 18 до 129 мільярдів доларів США. Експерти прогнозують подальше збільшення на 10-12% щороку. за їхніми прогнозами, у 2025 </w:t>
      </w:r>
      <w:r w:rsidR="00A6271E" w:rsidRPr="00DA0841">
        <w:rPr>
          <w:color w:val="000000"/>
          <w:sz w:val="28"/>
          <w:szCs w:val="28"/>
          <w:shd w:val="clear" w:color="auto" w:fill="FFFFFF"/>
          <w:lang w:val="ru-RU"/>
        </w:rPr>
        <w:t>році він сягне 212-230 мільярдів доларів США</w:t>
      </w:r>
      <w:r w:rsidR="00D51AAC">
        <w:rPr>
          <w:color w:val="000000"/>
          <w:sz w:val="28"/>
          <w:szCs w:val="28"/>
          <w:shd w:val="clear" w:color="auto" w:fill="FFFFFF"/>
          <w:lang w:val="ru-RU"/>
        </w:rPr>
        <w:t xml:space="preserve"> </w:t>
      </w:r>
      <w:r w:rsidR="00D51AAC" w:rsidRPr="00D51AAC">
        <w:rPr>
          <w:color w:val="000000"/>
          <w:sz w:val="28"/>
          <w:szCs w:val="28"/>
          <w:shd w:val="clear" w:color="auto" w:fill="FFFFFF"/>
          <w:lang w:val="ru-RU"/>
        </w:rPr>
        <w:t>[3]</w:t>
      </w:r>
      <w:r w:rsidR="00A6271E" w:rsidRPr="00DA0841">
        <w:rPr>
          <w:color w:val="000000"/>
          <w:sz w:val="28"/>
          <w:szCs w:val="28"/>
          <w:shd w:val="clear" w:color="auto" w:fill="FFFFFF"/>
          <w:lang w:val="ru-RU"/>
        </w:rPr>
        <w:t>.</w:t>
      </w:r>
    </w:p>
    <w:p w14:paraId="5C835988" w14:textId="10628C77" w:rsidR="00612CB8" w:rsidRDefault="00A6271E" w:rsidP="007E5C11">
      <w:pPr>
        <w:pStyle w:val="ac"/>
        <w:spacing w:before="0" w:beforeAutospacing="0" w:after="0" w:afterAutospacing="0" w:line="360" w:lineRule="auto"/>
        <w:ind w:firstLine="567"/>
        <w:jc w:val="both"/>
        <w:rPr>
          <w:color w:val="000000"/>
          <w:sz w:val="28"/>
          <w:szCs w:val="28"/>
          <w:lang w:val="ru-RU"/>
        </w:rPr>
      </w:pPr>
      <w:r w:rsidRPr="00DA0841">
        <w:rPr>
          <w:color w:val="000000"/>
          <w:sz w:val="28"/>
          <w:szCs w:val="28"/>
          <w:shd w:val="clear" w:color="auto" w:fill="FFFFFF"/>
          <w:lang w:val="ru-RU"/>
        </w:rPr>
        <w:t>Близько 40% покупців споживачів на ринку еко</w:t>
      </w:r>
      <w:r w:rsidR="0041598E">
        <w:rPr>
          <w:color w:val="000000"/>
          <w:sz w:val="28"/>
          <w:szCs w:val="28"/>
          <w:shd w:val="clear" w:color="auto" w:fill="FFFFFF"/>
          <w:lang w:val="ru-RU"/>
        </w:rPr>
        <w:t>-</w:t>
      </w:r>
      <w:r w:rsidRPr="00DA0841">
        <w:rPr>
          <w:color w:val="000000"/>
          <w:sz w:val="28"/>
          <w:szCs w:val="28"/>
          <w:shd w:val="clear" w:color="auto" w:fill="FFFFFF"/>
          <w:lang w:val="ru-RU"/>
        </w:rPr>
        <w:t>продуктів - це домогосподарки та мами, які обирають органіку для своїх сімей. Частка адептів здорового способу життя становить третину, а лише 10% покупців обирають екологічно чисті продукти на рекомендацію лікарів</w:t>
      </w:r>
      <w:r w:rsidR="007E5C11">
        <w:rPr>
          <w:color w:val="000000"/>
          <w:sz w:val="28"/>
          <w:szCs w:val="28"/>
          <w:shd w:val="clear" w:color="auto" w:fill="FFFFFF"/>
          <w:lang w:val="ru-RU"/>
        </w:rPr>
        <w:t xml:space="preserve">. </w:t>
      </w:r>
      <w:r w:rsidRPr="00DA0841">
        <w:rPr>
          <w:color w:val="000000"/>
          <w:sz w:val="28"/>
          <w:szCs w:val="28"/>
          <w:shd w:val="clear" w:color="auto" w:fill="FFFFFF"/>
          <w:lang w:val="ru-RU"/>
        </w:rPr>
        <w:t xml:space="preserve">10% аудиторії ринку органіки — це сегмент </w:t>
      </w:r>
      <w:r w:rsidRPr="00DA0841">
        <w:rPr>
          <w:color w:val="000000"/>
          <w:sz w:val="28"/>
          <w:szCs w:val="28"/>
          <w:shd w:val="clear" w:color="auto" w:fill="FFFFFF"/>
        </w:rPr>
        <w:t>luxury</w:t>
      </w:r>
      <w:r w:rsidRPr="00DA0841">
        <w:rPr>
          <w:color w:val="000000"/>
          <w:sz w:val="28"/>
          <w:szCs w:val="28"/>
          <w:shd w:val="clear" w:color="auto" w:fill="FFFFFF"/>
          <w:lang w:val="ru-RU"/>
        </w:rPr>
        <w:t xml:space="preserve"> — люди, готові купувати якісні прод</w:t>
      </w:r>
      <w:r w:rsidR="00BA0013">
        <w:rPr>
          <w:color w:val="000000"/>
          <w:sz w:val="28"/>
          <w:szCs w:val="28"/>
          <w:shd w:val="clear" w:color="auto" w:fill="FFFFFF"/>
          <w:lang w:val="ru-RU"/>
        </w:rPr>
        <w:t xml:space="preserve">укти за вищу ціну. </w:t>
      </w:r>
      <w:r w:rsidRPr="00DA0841">
        <w:rPr>
          <w:color w:val="000000"/>
          <w:sz w:val="28"/>
          <w:szCs w:val="28"/>
          <w:shd w:val="clear" w:color="auto" w:fill="FFFFFF"/>
          <w:lang w:val="ru-RU"/>
        </w:rPr>
        <w:t xml:space="preserve">Лише 5% покупців, які переплачують за органіку, роблять це через модні </w:t>
      </w:r>
      <w:r w:rsidR="00BA0013">
        <w:rPr>
          <w:color w:val="000000"/>
          <w:sz w:val="28"/>
          <w:szCs w:val="28"/>
          <w:shd w:val="clear" w:color="auto" w:fill="FFFFFF"/>
          <w:lang w:val="ru-RU"/>
        </w:rPr>
        <w:t xml:space="preserve">тенденції. </w:t>
      </w:r>
      <w:r w:rsidR="00612CB8">
        <w:rPr>
          <w:color w:val="000000"/>
          <w:sz w:val="28"/>
          <w:szCs w:val="28"/>
          <w:shd w:val="clear" w:color="auto" w:fill="FFFFFF"/>
          <w:lang w:val="ru-RU"/>
        </w:rPr>
        <w:t>Р</w:t>
      </w:r>
      <w:r w:rsidRPr="00DA0841">
        <w:rPr>
          <w:color w:val="000000"/>
          <w:sz w:val="28"/>
          <w:szCs w:val="28"/>
          <w:shd w:val="clear" w:color="auto" w:fill="FFFFFF"/>
          <w:lang w:val="ru-RU"/>
        </w:rPr>
        <w:t>аніше, у 2007-2008 роках майже весь сегмент органіки належав до класу преміум</w:t>
      </w:r>
      <w:r w:rsidR="00D51AAC" w:rsidRPr="00D51AAC">
        <w:rPr>
          <w:color w:val="000000"/>
          <w:sz w:val="28"/>
          <w:szCs w:val="28"/>
          <w:shd w:val="clear" w:color="auto" w:fill="FFFFFF"/>
          <w:lang w:val="ru-RU"/>
        </w:rPr>
        <w:t xml:space="preserve"> [3]</w:t>
      </w:r>
      <w:r w:rsidRPr="00DA0841">
        <w:rPr>
          <w:color w:val="000000"/>
          <w:sz w:val="28"/>
          <w:szCs w:val="28"/>
          <w:shd w:val="clear" w:color="auto" w:fill="FFFFFF"/>
          <w:lang w:val="ru-RU"/>
        </w:rPr>
        <w:t>.</w:t>
      </w:r>
    </w:p>
    <w:p w14:paraId="0B444868" w14:textId="1A5AB871" w:rsidR="00612CB8" w:rsidRDefault="00A6271E" w:rsidP="007E5C11">
      <w:pPr>
        <w:pStyle w:val="ac"/>
        <w:spacing w:before="0" w:beforeAutospacing="0" w:after="0" w:afterAutospacing="0" w:line="360" w:lineRule="auto"/>
        <w:ind w:firstLine="567"/>
        <w:jc w:val="both"/>
        <w:rPr>
          <w:color w:val="000000"/>
          <w:sz w:val="28"/>
          <w:szCs w:val="28"/>
          <w:lang w:val="ru-RU"/>
        </w:rPr>
      </w:pPr>
      <w:r w:rsidRPr="00DA0841">
        <w:rPr>
          <w:color w:val="000000"/>
          <w:sz w:val="28"/>
          <w:szCs w:val="28"/>
          <w:shd w:val="clear" w:color="auto" w:fill="FFFFFF"/>
          <w:lang w:val="ru-RU"/>
        </w:rPr>
        <w:t>Сьогодні аудиторія цього ринку більш неоднорідна.</w:t>
      </w:r>
      <w:r w:rsidR="007E5C11">
        <w:rPr>
          <w:color w:val="000000"/>
          <w:sz w:val="28"/>
          <w:szCs w:val="28"/>
          <w:lang w:val="ru-RU"/>
        </w:rPr>
        <w:t xml:space="preserve"> </w:t>
      </w:r>
      <w:r w:rsidRPr="00DA0841">
        <w:rPr>
          <w:color w:val="000000"/>
          <w:sz w:val="28"/>
          <w:szCs w:val="28"/>
          <w:shd w:val="clear" w:color="auto" w:fill="FFFFFF"/>
          <w:lang w:val="ru-RU"/>
        </w:rPr>
        <w:t>Наразі до 80% прихильників органіки в Україні обирають перевірених виробників, що стримує розвиток ринку. Цінова різниця між органічними та звичайними продуктами станов</w:t>
      </w:r>
      <w:r w:rsidR="006E6E7A">
        <w:rPr>
          <w:color w:val="000000"/>
          <w:sz w:val="28"/>
          <w:szCs w:val="28"/>
          <w:shd w:val="clear" w:color="auto" w:fill="FFFFFF"/>
          <w:lang w:val="ru-RU"/>
        </w:rPr>
        <w:t>ить 2-3 рази</w:t>
      </w:r>
      <w:r w:rsidRPr="00DA0841">
        <w:rPr>
          <w:color w:val="000000"/>
          <w:sz w:val="28"/>
          <w:szCs w:val="28"/>
          <w:shd w:val="clear" w:color="auto" w:fill="FFFFFF"/>
          <w:lang w:val="ru-RU"/>
        </w:rPr>
        <w:t>, що впливає на вибір покупців</w:t>
      </w:r>
      <w:r w:rsidR="00D51AAC" w:rsidRPr="00D51AAC">
        <w:rPr>
          <w:color w:val="000000"/>
          <w:sz w:val="28"/>
          <w:szCs w:val="28"/>
          <w:shd w:val="clear" w:color="auto" w:fill="FFFFFF"/>
          <w:lang w:val="ru-RU"/>
        </w:rPr>
        <w:t xml:space="preserve"> [3]</w:t>
      </w:r>
      <w:r w:rsidRPr="00DA0841">
        <w:rPr>
          <w:color w:val="000000"/>
          <w:sz w:val="28"/>
          <w:szCs w:val="28"/>
          <w:shd w:val="clear" w:color="auto" w:fill="FFFFFF"/>
          <w:lang w:val="ru-RU"/>
        </w:rPr>
        <w:t>.</w:t>
      </w:r>
    </w:p>
    <w:p w14:paraId="2445C8E7" w14:textId="4055F741" w:rsidR="00612CB8" w:rsidRDefault="00C43994" w:rsidP="00612CB8">
      <w:pPr>
        <w:pStyle w:val="ac"/>
        <w:spacing w:before="0" w:beforeAutospacing="0" w:after="0" w:afterAutospacing="0" w:line="360" w:lineRule="auto"/>
        <w:ind w:firstLine="567"/>
        <w:jc w:val="both"/>
        <w:rPr>
          <w:color w:val="000000"/>
          <w:sz w:val="28"/>
          <w:szCs w:val="28"/>
          <w:lang w:val="ru-RU"/>
        </w:rPr>
      </w:pPr>
      <w:r>
        <w:rPr>
          <w:color w:val="000000"/>
          <w:sz w:val="28"/>
          <w:szCs w:val="28"/>
          <w:shd w:val="clear" w:color="auto" w:fill="FFFFFF"/>
          <w:lang w:val="ru-RU"/>
        </w:rPr>
        <w:t>Н</w:t>
      </w:r>
      <w:r w:rsidR="00A6271E" w:rsidRPr="00DA0841">
        <w:rPr>
          <w:color w:val="000000"/>
          <w:sz w:val="28"/>
          <w:szCs w:val="28"/>
          <w:shd w:val="clear" w:color="auto" w:fill="FFFFFF"/>
          <w:lang w:val="ru-RU"/>
        </w:rPr>
        <w:t xml:space="preserve">а органічному ринку відбуваються процеси спеціалізації та кооперації за різними напрямками діяльності. </w:t>
      </w:r>
      <w:r w:rsidR="007E5C11">
        <w:rPr>
          <w:color w:val="000000"/>
          <w:sz w:val="28"/>
          <w:szCs w:val="28"/>
          <w:shd w:val="clear" w:color="auto" w:fill="FFFFFF"/>
          <w:lang w:val="ru-RU"/>
        </w:rPr>
        <w:t>З'являться нові гравці</w:t>
      </w:r>
      <w:r w:rsidR="00A6271E" w:rsidRPr="00DA0841">
        <w:rPr>
          <w:color w:val="000000"/>
          <w:sz w:val="28"/>
          <w:szCs w:val="28"/>
          <w:shd w:val="clear" w:color="auto" w:fill="FFFFFF"/>
          <w:lang w:val="ru-RU"/>
        </w:rPr>
        <w:t xml:space="preserve"> на порожніх ринкових сегментах, які займуться переробкою, виробництвом</w:t>
      </w:r>
      <w:r w:rsidR="00DA0841" w:rsidRPr="00DA0841">
        <w:rPr>
          <w:color w:val="000000"/>
          <w:sz w:val="28"/>
          <w:szCs w:val="28"/>
          <w:shd w:val="clear" w:color="auto" w:fill="FFFFFF"/>
          <w:lang w:val="ru-RU"/>
        </w:rPr>
        <w:t xml:space="preserve"> </w:t>
      </w:r>
      <w:r w:rsidR="00A6271E" w:rsidRPr="00DA0841">
        <w:rPr>
          <w:color w:val="000000"/>
          <w:sz w:val="28"/>
          <w:szCs w:val="28"/>
          <w:shd w:val="clear" w:color="auto" w:fill="FFFFFF"/>
          <w:lang w:val="ru-RU"/>
        </w:rPr>
        <w:t xml:space="preserve">біопрепаратів та добрив, насіння. Нові технології в секторі також дозволять знизити ціни на органічні продукти, що зробить їх доступнішими для більшої </w:t>
      </w:r>
      <w:r w:rsidR="00DA0841" w:rsidRPr="00DA0841">
        <w:rPr>
          <w:color w:val="000000"/>
          <w:sz w:val="28"/>
          <w:szCs w:val="28"/>
          <w:shd w:val="clear" w:color="auto" w:fill="FFFFFF"/>
          <w:lang w:val="ru-RU"/>
        </w:rPr>
        <w:t>кількості споживачів</w:t>
      </w:r>
      <w:r w:rsidR="00D51AAC" w:rsidRPr="00D51AAC">
        <w:rPr>
          <w:color w:val="000000"/>
          <w:sz w:val="28"/>
          <w:szCs w:val="28"/>
          <w:shd w:val="clear" w:color="auto" w:fill="FFFFFF"/>
          <w:lang w:val="ru-RU"/>
        </w:rPr>
        <w:t xml:space="preserve"> [3]</w:t>
      </w:r>
      <w:r w:rsidR="00DA0841" w:rsidRPr="00DA0841">
        <w:rPr>
          <w:color w:val="000000"/>
          <w:sz w:val="28"/>
          <w:szCs w:val="28"/>
          <w:shd w:val="clear" w:color="auto" w:fill="FFFFFF"/>
          <w:lang w:val="ru-RU"/>
        </w:rPr>
        <w:t>.</w:t>
      </w:r>
      <w:r w:rsidR="005F174A">
        <w:rPr>
          <w:color w:val="000000"/>
          <w:sz w:val="28"/>
          <w:szCs w:val="28"/>
          <w:shd w:val="clear" w:color="auto" w:fill="FFFFFF"/>
          <w:lang w:val="ru-RU"/>
        </w:rPr>
        <w:t xml:space="preserve"> </w:t>
      </w:r>
      <w:r w:rsidR="005F174A" w:rsidRPr="005F174A">
        <w:rPr>
          <w:color w:val="000000"/>
          <w:sz w:val="28"/>
          <w:szCs w:val="28"/>
          <w:shd w:val="clear" w:color="auto" w:fill="FFFFFF"/>
          <w:lang w:val="ru-RU"/>
        </w:rPr>
        <w:t xml:space="preserve">Розвиток спеціалізації та кооперації на органічному ринку </w:t>
      </w:r>
      <w:r w:rsidR="005F174A">
        <w:rPr>
          <w:color w:val="000000"/>
          <w:sz w:val="28"/>
          <w:szCs w:val="28"/>
          <w:shd w:val="clear" w:color="auto" w:fill="FFFFFF"/>
          <w:lang w:val="ru-RU"/>
        </w:rPr>
        <w:t xml:space="preserve">потенційно </w:t>
      </w:r>
      <w:r w:rsidR="005F174A" w:rsidRPr="005F174A">
        <w:rPr>
          <w:color w:val="000000"/>
          <w:sz w:val="28"/>
          <w:szCs w:val="28"/>
          <w:shd w:val="clear" w:color="auto" w:fill="FFFFFF"/>
          <w:lang w:val="ru-RU"/>
        </w:rPr>
        <w:t xml:space="preserve">призведе до </w:t>
      </w:r>
      <w:r w:rsidR="005F174A" w:rsidRPr="005F174A">
        <w:rPr>
          <w:color w:val="000000"/>
          <w:sz w:val="28"/>
          <w:szCs w:val="28"/>
          <w:shd w:val="clear" w:color="auto" w:fill="FFFFFF"/>
          <w:lang w:val="ru-RU"/>
        </w:rPr>
        <w:lastRenderedPageBreak/>
        <w:t xml:space="preserve">зростання конкуренції та розширення асортименту органічних продуктів. Нові гравці, спеціалізовані у переробці, виробництві біопрепаратів, добрив та насіння, створять нові можливості для розвитку органічного сектору. Впровадження передових технологій </w:t>
      </w:r>
      <w:r w:rsidR="005F174A">
        <w:rPr>
          <w:color w:val="000000"/>
          <w:sz w:val="28"/>
          <w:szCs w:val="28"/>
          <w:shd w:val="clear" w:color="auto" w:fill="FFFFFF"/>
          <w:lang w:val="ru-RU"/>
        </w:rPr>
        <w:t xml:space="preserve">може </w:t>
      </w:r>
      <w:r w:rsidR="005F174A" w:rsidRPr="005F174A">
        <w:rPr>
          <w:color w:val="000000"/>
          <w:sz w:val="28"/>
          <w:szCs w:val="28"/>
          <w:shd w:val="clear" w:color="auto" w:fill="FFFFFF"/>
          <w:lang w:val="ru-RU"/>
        </w:rPr>
        <w:t>допомо</w:t>
      </w:r>
      <w:r w:rsidR="005F174A">
        <w:rPr>
          <w:color w:val="000000"/>
          <w:sz w:val="28"/>
          <w:szCs w:val="28"/>
          <w:shd w:val="clear" w:color="auto" w:fill="FFFFFF"/>
          <w:lang w:val="ru-RU"/>
        </w:rPr>
        <w:t>гти</w:t>
      </w:r>
      <w:r w:rsidR="005F174A" w:rsidRPr="005F174A">
        <w:rPr>
          <w:color w:val="000000"/>
          <w:sz w:val="28"/>
          <w:szCs w:val="28"/>
          <w:shd w:val="clear" w:color="auto" w:fill="FFFFFF"/>
          <w:lang w:val="ru-RU"/>
        </w:rPr>
        <w:t xml:space="preserve"> знизити вартість органічних продуктів і зробить їх доступнішими для широкого кола споживачів.</w:t>
      </w:r>
    </w:p>
    <w:p w14:paraId="35F4A0FF" w14:textId="36C2C9C0" w:rsidR="00612CB8" w:rsidRPr="00797643" w:rsidRDefault="00DA0841" w:rsidP="00797643">
      <w:pPr>
        <w:pStyle w:val="ac"/>
        <w:spacing w:before="0" w:beforeAutospacing="0" w:after="0" w:afterAutospacing="0" w:line="360" w:lineRule="auto"/>
        <w:ind w:firstLine="567"/>
        <w:jc w:val="both"/>
        <w:rPr>
          <w:color w:val="000000"/>
          <w:sz w:val="28"/>
          <w:szCs w:val="28"/>
          <w:lang w:val="ru-RU"/>
        </w:rPr>
      </w:pPr>
      <w:r w:rsidRPr="00DA0841">
        <w:rPr>
          <w:color w:val="000000"/>
          <w:sz w:val="28"/>
          <w:szCs w:val="28"/>
          <w:shd w:val="clear" w:color="auto" w:fill="FFFFFF"/>
          <w:lang w:val="ru-RU"/>
        </w:rPr>
        <w:t>Україна приє</w:t>
      </w:r>
      <w:r w:rsidR="006F2D5A">
        <w:rPr>
          <w:color w:val="000000"/>
          <w:sz w:val="28"/>
          <w:szCs w:val="28"/>
          <w:shd w:val="clear" w:color="auto" w:fill="FFFFFF"/>
          <w:lang w:val="ru-RU"/>
        </w:rPr>
        <w:t>дналась до глобального тренду ЗС</w:t>
      </w:r>
      <w:r w:rsidRPr="00DA0841">
        <w:rPr>
          <w:color w:val="000000"/>
          <w:sz w:val="28"/>
          <w:szCs w:val="28"/>
          <w:shd w:val="clear" w:color="auto" w:fill="FFFFFF"/>
          <w:lang w:val="ru-RU"/>
        </w:rPr>
        <w:t>Ж, що з'явився на Заході, де високий рівень соціального та економічного розвитку стимулює здоровий спосіб життя. У 2017 році обсяг ринку здорового харчування в Україні склав понад 413 млн доларів</w:t>
      </w:r>
      <w:r w:rsidR="00D51AAC">
        <w:rPr>
          <w:color w:val="000000"/>
          <w:sz w:val="28"/>
          <w:szCs w:val="28"/>
          <w:shd w:val="clear" w:color="auto" w:fill="FFFFFF"/>
          <w:lang w:val="ru-RU"/>
        </w:rPr>
        <w:t xml:space="preserve">. </w:t>
      </w:r>
      <w:r w:rsidRPr="00DA0841">
        <w:rPr>
          <w:color w:val="000000"/>
          <w:sz w:val="28"/>
          <w:szCs w:val="28"/>
          <w:shd w:val="clear" w:color="auto" w:fill="FFFFFF"/>
          <w:lang w:val="ru-RU"/>
        </w:rPr>
        <w:t>Але криза вносить свої корективи. Попит на доступні продукти збільшився, зокрема на вівсяні пластівці та продукти швидкого харчування, що відображає підвищену увагу українців до витрат на харчування. Разом з тим, зростає кількість закладів формату «економ», де споживачі шукають функціональні продукти, часто нехтуючи якістю</w:t>
      </w:r>
      <w:r w:rsidR="00D51AAC" w:rsidRPr="00D51AAC">
        <w:rPr>
          <w:color w:val="000000"/>
          <w:sz w:val="28"/>
          <w:szCs w:val="28"/>
          <w:shd w:val="clear" w:color="auto" w:fill="FFFFFF"/>
          <w:lang w:val="ru-RU"/>
        </w:rPr>
        <w:t xml:space="preserve"> </w:t>
      </w:r>
      <w:r w:rsidR="00D51AAC">
        <w:rPr>
          <w:color w:val="000000"/>
          <w:sz w:val="28"/>
          <w:szCs w:val="28"/>
          <w:shd w:val="clear" w:color="auto" w:fill="FFFFFF"/>
        </w:rPr>
        <w:t>[3]</w:t>
      </w:r>
      <w:r w:rsidRPr="00DA0841">
        <w:rPr>
          <w:color w:val="000000"/>
          <w:sz w:val="28"/>
          <w:szCs w:val="28"/>
          <w:shd w:val="clear" w:color="auto" w:fill="FFFFFF"/>
          <w:lang w:val="ru-RU"/>
        </w:rPr>
        <w:t>.</w:t>
      </w:r>
      <w:r w:rsidR="00797643">
        <w:rPr>
          <w:color w:val="000000"/>
          <w:sz w:val="28"/>
          <w:szCs w:val="28"/>
          <w:lang w:val="ru-RU"/>
        </w:rPr>
        <w:t xml:space="preserve"> </w:t>
      </w:r>
      <w:r w:rsidR="007E5C11">
        <w:rPr>
          <w:color w:val="000000"/>
          <w:sz w:val="28"/>
          <w:szCs w:val="28"/>
          <w:shd w:val="clear" w:color="auto" w:fill="FFFFFF"/>
          <w:lang w:val="uk-UA"/>
        </w:rPr>
        <w:t>Далі проаналізуємо</w:t>
      </w:r>
      <w:r w:rsidR="007E5C11" w:rsidRPr="001C5ECA">
        <w:rPr>
          <w:color w:val="000000"/>
          <w:sz w:val="28"/>
          <w:szCs w:val="28"/>
          <w:shd w:val="clear" w:color="auto" w:fill="FFFFFF"/>
          <w:lang w:val="ru-RU"/>
        </w:rPr>
        <w:t xml:space="preserve"> попит</w:t>
      </w:r>
      <w:r w:rsidR="00AA4FD9">
        <w:rPr>
          <w:color w:val="000000"/>
          <w:sz w:val="28"/>
          <w:szCs w:val="28"/>
          <w:shd w:val="clear" w:color="auto" w:fill="FFFFFF"/>
          <w:lang w:val="ru-RU"/>
        </w:rPr>
        <w:t xml:space="preserve"> (див. табл 1.9).</w:t>
      </w:r>
    </w:p>
    <w:p w14:paraId="500F246B" w14:textId="77777777" w:rsidR="00C43994" w:rsidRPr="001C5ECA" w:rsidRDefault="00C43994" w:rsidP="009E5A96">
      <w:pPr>
        <w:pStyle w:val="ac"/>
        <w:spacing w:before="0" w:beforeAutospacing="0" w:after="0" w:afterAutospacing="0" w:line="360" w:lineRule="auto"/>
        <w:ind w:firstLine="567"/>
        <w:jc w:val="both"/>
        <w:rPr>
          <w:color w:val="000000"/>
          <w:sz w:val="28"/>
          <w:szCs w:val="28"/>
          <w:shd w:val="clear" w:color="auto" w:fill="FFFFFF"/>
          <w:lang w:val="ru-RU"/>
        </w:rPr>
      </w:pPr>
    </w:p>
    <w:p w14:paraId="3D690C4F" w14:textId="19CF04B7" w:rsidR="00986208" w:rsidRPr="00612CB8" w:rsidRDefault="00A56CA8" w:rsidP="00612CB8">
      <w:pPr>
        <w:pStyle w:val="ac"/>
        <w:spacing w:before="0" w:beforeAutospacing="0" w:after="0" w:afterAutospacing="0" w:line="360" w:lineRule="auto"/>
        <w:ind w:firstLine="567"/>
        <w:jc w:val="both"/>
        <w:rPr>
          <w:lang w:val="ru-RU"/>
        </w:rPr>
      </w:pPr>
      <w:r w:rsidRPr="001C5ECA">
        <w:rPr>
          <w:color w:val="000000"/>
          <w:sz w:val="28"/>
          <w:szCs w:val="28"/>
          <w:shd w:val="clear" w:color="auto" w:fill="FFFFFF"/>
          <w:lang w:val="ru-RU"/>
        </w:rPr>
        <w:t>Таблиця 1</w:t>
      </w:r>
      <w:r w:rsidR="00DA0841" w:rsidRPr="001C5ECA">
        <w:rPr>
          <w:color w:val="000000"/>
          <w:sz w:val="28"/>
          <w:szCs w:val="28"/>
          <w:shd w:val="clear" w:color="auto" w:fill="FFFFFF"/>
          <w:lang w:val="ru-RU"/>
        </w:rPr>
        <w:t>.9</w:t>
      </w:r>
      <w:r>
        <w:rPr>
          <w:color w:val="000000"/>
          <w:sz w:val="28"/>
          <w:szCs w:val="28"/>
          <w:shd w:val="clear" w:color="auto" w:fill="FFFFFF"/>
          <w:lang w:val="uk-UA"/>
        </w:rPr>
        <w:t xml:space="preserve"> – Аналіз попиту</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1"/>
        <w:gridCol w:w="2822"/>
        <w:gridCol w:w="4264"/>
      </w:tblGrid>
      <w:tr w:rsidR="001A0A46" w:rsidRPr="00DA0841" w14:paraId="586D4CAA" w14:textId="77777777" w:rsidTr="00B75EE6">
        <w:tc>
          <w:tcPr>
            <w:tcW w:w="2831" w:type="dxa"/>
          </w:tcPr>
          <w:p w14:paraId="020A0A4B" w14:textId="77777777" w:rsidR="001A0A46" w:rsidRPr="00DA0841" w:rsidRDefault="001A0A46" w:rsidP="0017220E">
            <w:pPr>
              <w:spacing w:line="276" w:lineRule="auto"/>
              <w:rPr>
                <w:rFonts w:ascii="Times New Roman" w:hAnsi="Times New Roman" w:cs="Times New Roman"/>
                <w:bCs/>
                <w:sz w:val="24"/>
                <w:szCs w:val="24"/>
              </w:rPr>
            </w:pPr>
            <w:r w:rsidRPr="00DA0841">
              <w:rPr>
                <w:rFonts w:ascii="Times New Roman" w:hAnsi="Times New Roman" w:cs="Times New Roman"/>
                <w:sz w:val="24"/>
                <w:szCs w:val="24"/>
              </w:rPr>
              <w:t>Особливості попиту</w:t>
            </w:r>
          </w:p>
        </w:tc>
        <w:tc>
          <w:tcPr>
            <w:tcW w:w="2822" w:type="dxa"/>
          </w:tcPr>
          <w:p w14:paraId="56399FAF" w14:textId="77777777" w:rsidR="001A0A46" w:rsidRPr="00DA0841" w:rsidRDefault="001A0A46" w:rsidP="0017220E">
            <w:pPr>
              <w:spacing w:line="276" w:lineRule="auto"/>
              <w:rPr>
                <w:rFonts w:ascii="Times New Roman" w:hAnsi="Times New Roman" w:cs="Times New Roman"/>
                <w:bCs/>
                <w:sz w:val="24"/>
                <w:szCs w:val="24"/>
                <w:lang w:val="ru-RU"/>
              </w:rPr>
            </w:pPr>
            <w:r w:rsidRPr="00DA0841">
              <w:rPr>
                <w:rFonts w:ascii="Times New Roman" w:hAnsi="Times New Roman" w:cs="Times New Roman"/>
                <w:sz w:val="24"/>
                <w:szCs w:val="24"/>
                <w:lang w:val="ru-RU"/>
              </w:rPr>
              <w:t>В чому проявляється означена характеристика</w:t>
            </w:r>
          </w:p>
        </w:tc>
        <w:tc>
          <w:tcPr>
            <w:tcW w:w="4264" w:type="dxa"/>
          </w:tcPr>
          <w:p w14:paraId="7BAFDE81" w14:textId="77777777" w:rsidR="001A0A46" w:rsidRPr="00DA0841" w:rsidRDefault="001A0A46" w:rsidP="0017220E">
            <w:pPr>
              <w:spacing w:line="276" w:lineRule="auto"/>
              <w:rPr>
                <w:rFonts w:ascii="Times New Roman" w:hAnsi="Times New Roman" w:cs="Times New Roman"/>
                <w:sz w:val="24"/>
                <w:szCs w:val="24"/>
              </w:rPr>
            </w:pPr>
            <w:r w:rsidRPr="00DA0841">
              <w:rPr>
                <w:rFonts w:ascii="Times New Roman" w:hAnsi="Times New Roman" w:cs="Times New Roman"/>
                <w:sz w:val="24"/>
                <w:szCs w:val="24"/>
              </w:rPr>
              <w:t xml:space="preserve">Вплив на діяльність </w:t>
            </w:r>
          </w:p>
          <w:p w14:paraId="24F7FB38" w14:textId="77777777" w:rsidR="001A0A46" w:rsidRPr="00DA0841" w:rsidRDefault="001A0A46" w:rsidP="0017220E">
            <w:pPr>
              <w:spacing w:line="276" w:lineRule="auto"/>
              <w:rPr>
                <w:rFonts w:ascii="Times New Roman" w:hAnsi="Times New Roman" w:cs="Times New Roman"/>
                <w:bCs/>
                <w:sz w:val="24"/>
                <w:szCs w:val="24"/>
              </w:rPr>
            </w:pPr>
            <w:r w:rsidRPr="00DA0841">
              <w:rPr>
                <w:rFonts w:ascii="Times New Roman" w:hAnsi="Times New Roman" w:cs="Times New Roman"/>
                <w:sz w:val="24"/>
                <w:szCs w:val="24"/>
              </w:rPr>
              <w:t>підприємства</w:t>
            </w:r>
          </w:p>
        </w:tc>
      </w:tr>
      <w:tr w:rsidR="001A0A46" w:rsidRPr="00DA0841" w14:paraId="414E1CDF" w14:textId="77777777" w:rsidTr="00B75EE6">
        <w:tc>
          <w:tcPr>
            <w:tcW w:w="2831" w:type="dxa"/>
          </w:tcPr>
          <w:p w14:paraId="7422EDDF" w14:textId="77777777" w:rsidR="001A0A46" w:rsidRPr="00DA0841" w:rsidRDefault="001A0A46" w:rsidP="0017220E">
            <w:pPr>
              <w:spacing w:line="276" w:lineRule="auto"/>
              <w:rPr>
                <w:rFonts w:ascii="Times New Roman" w:hAnsi="Times New Roman" w:cs="Times New Roman"/>
                <w:bCs/>
                <w:sz w:val="24"/>
                <w:szCs w:val="24"/>
              </w:rPr>
            </w:pPr>
            <w:r w:rsidRPr="00DA0841">
              <w:rPr>
                <w:rFonts w:ascii="Times New Roman" w:hAnsi="Times New Roman" w:cs="Times New Roman"/>
                <w:bCs/>
                <w:sz w:val="24"/>
                <w:szCs w:val="24"/>
              </w:rPr>
              <w:t>1)Вторинність</w:t>
            </w:r>
          </w:p>
        </w:tc>
        <w:tc>
          <w:tcPr>
            <w:tcW w:w="2822" w:type="dxa"/>
          </w:tcPr>
          <w:p w14:paraId="7B0C753A" w14:textId="77777777" w:rsidR="001A0A46" w:rsidRPr="00DA0841" w:rsidRDefault="001A0A46" w:rsidP="0017220E">
            <w:pPr>
              <w:spacing w:line="276" w:lineRule="auto"/>
              <w:rPr>
                <w:rFonts w:ascii="Times New Roman" w:hAnsi="Times New Roman" w:cs="Times New Roman"/>
                <w:bCs/>
                <w:sz w:val="24"/>
                <w:szCs w:val="24"/>
              </w:rPr>
            </w:pPr>
            <w:r w:rsidRPr="00DA0841">
              <w:rPr>
                <w:rFonts w:ascii="Times New Roman" w:hAnsi="Times New Roman" w:cs="Times New Roman"/>
                <w:bCs/>
                <w:sz w:val="24"/>
                <w:szCs w:val="24"/>
              </w:rPr>
              <w:t>Попит первинний</w:t>
            </w:r>
          </w:p>
        </w:tc>
        <w:tc>
          <w:tcPr>
            <w:tcW w:w="4264" w:type="dxa"/>
          </w:tcPr>
          <w:p w14:paraId="27FA1D98" w14:textId="77777777" w:rsidR="001A0A46" w:rsidRPr="00DA0841" w:rsidRDefault="001A0A46" w:rsidP="0017220E">
            <w:pPr>
              <w:spacing w:line="276" w:lineRule="auto"/>
              <w:rPr>
                <w:rFonts w:ascii="Times New Roman" w:hAnsi="Times New Roman" w:cs="Times New Roman"/>
                <w:b/>
                <w:bCs/>
                <w:sz w:val="24"/>
                <w:szCs w:val="24"/>
              </w:rPr>
            </w:pPr>
          </w:p>
        </w:tc>
      </w:tr>
      <w:tr w:rsidR="001A0A46" w:rsidRPr="0036214B" w14:paraId="06DF7CE0" w14:textId="77777777" w:rsidTr="00B75EE6">
        <w:tc>
          <w:tcPr>
            <w:tcW w:w="2831" w:type="dxa"/>
          </w:tcPr>
          <w:p w14:paraId="6CB669E1" w14:textId="77777777" w:rsidR="001A0A46" w:rsidRPr="00DA0841" w:rsidRDefault="001A0A46" w:rsidP="0017220E">
            <w:pPr>
              <w:spacing w:line="276" w:lineRule="auto"/>
              <w:rPr>
                <w:rFonts w:ascii="Times New Roman" w:hAnsi="Times New Roman" w:cs="Times New Roman"/>
                <w:bCs/>
                <w:sz w:val="24"/>
                <w:szCs w:val="24"/>
              </w:rPr>
            </w:pPr>
            <w:r w:rsidRPr="00DA0841">
              <w:rPr>
                <w:rFonts w:ascii="Times New Roman" w:hAnsi="Times New Roman" w:cs="Times New Roman"/>
                <w:bCs/>
                <w:sz w:val="24"/>
                <w:szCs w:val="24"/>
              </w:rPr>
              <w:t>2)Розширюванність</w:t>
            </w:r>
          </w:p>
        </w:tc>
        <w:tc>
          <w:tcPr>
            <w:tcW w:w="2822" w:type="dxa"/>
          </w:tcPr>
          <w:p w14:paraId="2D08D8E5" w14:textId="77777777" w:rsidR="001A0A46" w:rsidRPr="00DA0841" w:rsidRDefault="001A0A46" w:rsidP="0017220E">
            <w:pPr>
              <w:spacing w:line="276" w:lineRule="auto"/>
              <w:rPr>
                <w:rFonts w:ascii="Times New Roman" w:hAnsi="Times New Roman" w:cs="Times New Roman"/>
                <w:bCs/>
                <w:sz w:val="24"/>
                <w:szCs w:val="24"/>
              </w:rPr>
            </w:pPr>
            <w:r w:rsidRPr="00DA0841">
              <w:rPr>
                <w:rFonts w:ascii="Times New Roman" w:hAnsi="Times New Roman" w:cs="Times New Roman"/>
                <w:bCs/>
                <w:sz w:val="24"/>
                <w:szCs w:val="24"/>
              </w:rPr>
              <w:t>Еластичний</w:t>
            </w:r>
          </w:p>
        </w:tc>
        <w:tc>
          <w:tcPr>
            <w:tcW w:w="4264" w:type="dxa"/>
          </w:tcPr>
          <w:p w14:paraId="4775A248" w14:textId="77777777" w:rsidR="001A0A46" w:rsidRPr="00DA0841" w:rsidRDefault="001A0A46" w:rsidP="0017220E">
            <w:pPr>
              <w:spacing w:line="276" w:lineRule="auto"/>
              <w:rPr>
                <w:rFonts w:ascii="Times New Roman" w:hAnsi="Times New Roman" w:cs="Times New Roman"/>
                <w:bCs/>
                <w:sz w:val="24"/>
                <w:szCs w:val="24"/>
                <w:lang w:val="ru-RU"/>
              </w:rPr>
            </w:pPr>
            <w:r w:rsidRPr="00DA0841">
              <w:rPr>
                <w:rFonts w:ascii="Times New Roman" w:hAnsi="Times New Roman" w:cs="Times New Roman"/>
                <w:bCs/>
                <w:sz w:val="24"/>
                <w:szCs w:val="24"/>
                <w:lang w:val="ru-RU"/>
              </w:rPr>
              <w:t>Попит не збільшиться, якщо ціна зменшиться. Стимулювання попиту за рахунок тимчасових акцій</w:t>
            </w:r>
          </w:p>
        </w:tc>
      </w:tr>
      <w:tr w:rsidR="001A0A46" w:rsidRPr="0036214B" w14:paraId="6C6F2658" w14:textId="77777777" w:rsidTr="00B75EE6">
        <w:tc>
          <w:tcPr>
            <w:tcW w:w="2831" w:type="dxa"/>
          </w:tcPr>
          <w:p w14:paraId="46C65340" w14:textId="77777777" w:rsidR="001A0A46" w:rsidRPr="00DA0841" w:rsidRDefault="001A0A46" w:rsidP="0017220E">
            <w:pPr>
              <w:spacing w:line="276" w:lineRule="auto"/>
              <w:rPr>
                <w:rFonts w:ascii="Times New Roman" w:hAnsi="Times New Roman" w:cs="Times New Roman"/>
                <w:sz w:val="24"/>
                <w:szCs w:val="24"/>
                <w:lang w:val="ru-RU"/>
              </w:rPr>
            </w:pPr>
            <w:r w:rsidRPr="00DA0841">
              <w:rPr>
                <w:rFonts w:ascii="Times New Roman" w:hAnsi="Times New Roman" w:cs="Times New Roman"/>
                <w:sz w:val="24"/>
                <w:szCs w:val="24"/>
                <w:lang w:val="ru-RU"/>
              </w:rPr>
              <w:t>3)Перехресна еласт</w:t>
            </w:r>
            <w:r w:rsidR="00A6271E" w:rsidRPr="00DA0841">
              <w:rPr>
                <w:rFonts w:ascii="Times New Roman" w:hAnsi="Times New Roman" w:cs="Times New Roman"/>
                <w:sz w:val="24"/>
                <w:szCs w:val="24"/>
                <w:lang w:val="ru-RU"/>
              </w:rPr>
              <w:t xml:space="preserve">ичність, показник еластичності  </w:t>
            </w:r>
            <w:r w:rsidRPr="00DA0841">
              <w:rPr>
                <w:rFonts w:ascii="Times New Roman" w:hAnsi="Times New Roman" w:cs="Times New Roman"/>
                <w:sz w:val="24"/>
                <w:szCs w:val="24"/>
                <w:lang w:val="ru-RU"/>
              </w:rPr>
              <w:t>попиту за доходом</w:t>
            </w:r>
          </w:p>
        </w:tc>
        <w:tc>
          <w:tcPr>
            <w:tcW w:w="2822" w:type="dxa"/>
          </w:tcPr>
          <w:p w14:paraId="417488BB" w14:textId="77777777" w:rsidR="001A0A46" w:rsidRPr="00DA0841" w:rsidRDefault="001A0A46" w:rsidP="0017220E">
            <w:pPr>
              <w:spacing w:line="276" w:lineRule="auto"/>
              <w:rPr>
                <w:rFonts w:ascii="Times New Roman" w:hAnsi="Times New Roman" w:cs="Times New Roman"/>
                <w:bCs/>
                <w:sz w:val="24"/>
                <w:szCs w:val="24"/>
              </w:rPr>
            </w:pPr>
            <w:r w:rsidRPr="00DA0841">
              <w:rPr>
                <w:rFonts w:ascii="Times New Roman" w:hAnsi="Times New Roman" w:cs="Times New Roman"/>
                <w:bCs/>
                <w:sz w:val="24"/>
                <w:szCs w:val="24"/>
              </w:rPr>
              <w:t>Еластичність перехресна</w:t>
            </w:r>
          </w:p>
        </w:tc>
        <w:tc>
          <w:tcPr>
            <w:tcW w:w="4264" w:type="dxa"/>
          </w:tcPr>
          <w:p w14:paraId="2EAE368A" w14:textId="77777777" w:rsidR="001A0A46" w:rsidRPr="00DA0841" w:rsidRDefault="001A0A46" w:rsidP="0017220E">
            <w:pPr>
              <w:spacing w:line="276" w:lineRule="auto"/>
              <w:rPr>
                <w:rFonts w:ascii="Times New Roman" w:hAnsi="Times New Roman" w:cs="Times New Roman"/>
                <w:bCs/>
                <w:sz w:val="24"/>
                <w:szCs w:val="24"/>
                <w:lang w:val="ru-RU"/>
              </w:rPr>
            </w:pPr>
            <w:r w:rsidRPr="00DA0841">
              <w:rPr>
                <w:rFonts w:ascii="Times New Roman" w:hAnsi="Times New Roman" w:cs="Times New Roman"/>
                <w:bCs/>
                <w:sz w:val="24"/>
                <w:szCs w:val="24"/>
                <w:lang w:val="ru-RU"/>
              </w:rPr>
              <w:t>Коли ціна збільшується або зменшується на комплектуючі товари теж ціна пастили змінюється</w:t>
            </w:r>
          </w:p>
        </w:tc>
      </w:tr>
      <w:tr w:rsidR="001A0A46" w:rsidRPr="0036214B" w14:paraId="0266FC98" w14:textId="77777777" w:rsidTr="00B75EE6">
        <w:tc>
          <w:tcPr>
            <w:tcW w:w="2831" w:type="dxa"/>
          </w:tcPr>
          <w:p w14:paraId="7F1EF27B" w14:textId="77777777" w:rsidR="001A0A46" w:rsidRPr="00DA0841" w:rsidRDefault="001A0A46" w:rsidP="0017220E">
            <w:pPr>
              <w:spacing w:line="276" w:lineRule="auto"/>
              <w:rPr>
                <w:rFonts w:ascii="Times New Roman" w:hAnsi="Times New Roman" w:cs="Times New Roman"/>
                <w:bCs/>
                <w:sz w:val="24"/>
                <w:szCs w:val="24"/>
                <w:lang w:val="ru-RU"/>
              </w:rPr>
            </w:pPr>
            <w:r w:rsidRPr="00DA0841">
              <w:rPr>
                <w:rFonts w:ascii="Times New Roman" w:hAnsi="Times New Roman" w:cs="Times New Roman"/>
                <w:sz w:val="24"/>
                <w:szCs w:val="24"/>
                <w:lang w:val="ru-RU"/>
              </w:rPr>
              <w:t>4)Еластичність,показник еластичності попиту щодо ціни</w:t>
            </w:r>
          </w:p>
        </w:tc>
        <w:tc>
          <w:tcPr>
            <w:tcW w:w="2822" w:type="dxa"/>
          </w:tcPr>
          <w:p w14:paraId="614943E7" w14:textId="77777777" w:rsidR="001A0A46" w:rsidRPr="00DA0841" w:rsidRDefault="001A0A46" w:rsidP="0017220E">
            <w:pPr>
              <w:spacing w:line="276" w:lineRule="auto"/>
              <w:rPr>
                <w:rFonts w:ascii="Times New Roman" w:hAnsi="Times New Roman" w:cs="Times New Roman"/>
                <w:bCs/>
                <w:sz w:val="24"/>
                <w:szCs w:val="24"/>
              </w:rPr>
            </w:pPr>
            <w:r w:rsidRPr="00DA0841">
              <w:rPr>
                <w:rFonts w:ascii="Times New Roman" w:hAnsi="Times New Roman" w:cs="Times New Roman"/>
                <w:bCs/>
                <w:sz w:val="24"/>
                <w:szCs w:val="24"/>
                <w:lang w:val="ru-RU"/>
              </w:rPr>
              <w:t>Є еластичним</w:t>
            </w:r>
          </w:p>
        </w:tc>
        <w:tc>
          <w:tcPr>
            <w:tcW w:w="4264" w:type="dxa"/>
          </w:tcPr>
          <w:p w14:paraId="52BEF26C" w14:textId="77777777" w:rsidR="001A0A46" w:rsidRPr="00DA0841" w:rsidRDefault="001A0A46" w:rsidP="0017220E">
            <w:pPr>
              <w:spacing w:line="276" w:lineRule="auto"/>
              <w:rPr>
                <w:rFonts w:ascii="Times New Roman" w:hAnsi="Times New Roman" w:cs="Times New Roman"/>
                <w:bCs/>
                <w:sz w:val="24"/>
                <w:szCs w:val="24"/>
                <w:lang w:val="ru-RU"/>
              </w:rPr>
            </w:pPr>
            <w:r w:rsidRPr="00DA0841">
              <w:rPr>
                <w:rFonts w:ascii="Times New Roman" w:hAnsi="Times New Roman" w:cs="Times New Roman"/>
                <w:bCs/>
                <w:sz w:val="24"/>
                <w:szCs w:val="24"/>
                <w:lang w:val="ru-RU"/>
              </w:rPr>
              <w:t>Ціна буде спадати через збільшення виробництва, якщо буде збільшення попиту</w:t>
            </w:r>
          </w:p>
        </w:tc>
      </w:tr>
      <w:tr w:rsidR="001A0A46" w:rsidRPr="00DA0841" w14:paraId="034AB65F" w14:textId="77777777" w:rsidTr="00B75EE6">
        <w:tc>
          <w:tcPr>
            <w:tcW w:w="2831" w:type="dxa"/>
          </w:tcPr>
          <w:p w14:paraId="43F50126" w14:textId="77777777" w:rsidR="001A0A46" w:rsidRPr="00DA0841" w:rsidRDefault="001A0A46" w:rsidP="0017220E">
            <w:pPr>
              <w:spacing w:line="276" w:lineRule="auto"/>
              <w:rPr>
                <w:rFonts w:ascii="Times New Roman" w:hAnsi="Times New Roman" w:cs="Times New Roman"/>
                <w:bCs/>
                <w:sz w:val="24"/>
                <w:szCs w:val="24"/>
              </w:rPr>
            </w:pPr>
            <w:r w:rsidRPr="00DA0841">
              <w:rPr>
                <w:rFonts w:ascii="Times New Roman" w:hAnsi="Times New Roman" w:cs="Times New Roman"/>
                <w:bCs/>
                <w:sz w:val="24"/>
                <w:szCs w:val="24"/>
              </w:rPr>
              <w:t>5)Раціональність</w:t>
            </w:r>
          </w:p>
        </w:tc>
        <w:tc>
          <w:tcPr>
            <w:tcW w:w="2822" w:type="dxa"/>
          </w:tcPr>
          <w:p w14:paraId="2939F5E9" w14:textId="77777777" w:rsidR="001A0A46" w:rsidRPr="00DA0841" w:rsidRDefault="001A0A46" w:rsidP="0017220E">
            <w:pPr>
              <w:spacing w:line="276" w:lineRule="auto"/>
              <w:rPr>
                <w:rFonts w:ascii="Times New Roman" w:hAnsi="Times New Roman" w:cs="Times New Roman"/>
                <w:bCs/>
                <w:sz w:val="24"/>
                <w:szCs w:val="24"/>
              </w:rPr>
            </w:pPr>
            <w:r w:rsidRPr="00DA0841">
              <w:rPr>
                <w:rFonts w:ascii="Times New Roman" w:hAnsi="Times New Roman" w:cs="Times New Roman"/>
                <w:bCs/>
                <w:sz w:val="24"/>
                <w:szCs w:val="24"/>
              </w:rPr>
              <w:t>Раціональний попит, замінні товари</w:t>
            </w:r>
          </w:p>
        </w:tc>
        <w:tc>
          <w:tcPr>
            <w:tcW w:w="4264" w:type="dxa"/>
          </w:tcPr>
          <w:p w14:paraId="2F9BB3BA" w14:textId="77777777" w:rsidR="001A0A46" w:rsidRPr="00DA0841" w:rsidRDefault="001A0A46" w:rsidP="0017220E">
            <w:pPr>
              <w:spacing w:line="276" w:lineRule="auto"/>
              <w:rPr>
                <w:rFonts w:ascii="Times New Roman" w:hAnsi="Times New Roman" w:cs="Times New Roman"/>
                <w:bCs/>
                <w:sz w:val="24"/>
                <w:szCs w:val="24"/>
              </w:rPr>
            </w:pPr>
            <w:r w:rsidRPr="00DA0841">
              <w:rPr>
                <w:rFonts w:ascii="Times New Roman" w:hAnsi="Times New Roman" w:cs="Times New Roman"/>
                <w:bCs/>
                <w:sz w:val="24"/>
                <w:szCs w:val="24"/>
              </w:rPr>
              <w:t>Якість повинна покращуватися</w:t>
            </w:r>
          </w:p>
        </w:tc>
      </w:tr>
      <w:tr w:rsidR="007E5C11" w:rsidRPr="00DA0841" w14:paraId="231BED95" w14:textId="77777777" w:rsidTr="007E5C11">
        <w:tc>
          <w:tcPr>
            <w:tcW w:w="2831" w:type="dxa"/>
            <w:tcBorders>
              <w:top w:val="single" w:sz="4" w:space="0" w:color="auto"/>
              <w:left w:val="single" w:sz="4" w:space="0" w:color="auto"/>
              <w:bottom w:val="single" w:sz="4" w:space="0" w:color="auto"/>
              <w:right w:val="single" w:sz="4" w:space="0" w:color="auto"/>
            </w:tcBorders>
          </w:tcPr>
          <w:p w14:paraId="05198727" w14:textId="77777777" w:rsidR="007E5C11" w:rsidRPr="00DA0841" w:rsidRDefault="007E5C11" w:rsidP="0017220E">
            <w:pPr>
              <w:spacing w:line="276" w:lineRule="auto"/>
              <w:rPr>
                <w:rFonts w:ascii="Times New Roman" w:hAnsi="Times New Roman" w:cs="Times New Roman"/>
                <w:bCs/>
                <w:sz w:val="24"/>
                <w:szCs w:val="24"/>
              </w:rPr>
            </w:pPr>
            <w:r w:rsidRPr="00DA0841">
              <w:rPr>
                <w:rFonts w:ascii="Times New Roman" w:hAnsi="Times New Roman" w:cs="Times New Roman"/>
                <w:bCs/>
                <w:sz w:val="24"/>
                <w:szCs w:val="24"/>
              </w:rPr>
              <w:t>6)Парність</w:t>
            </w:r>
          </w:p>
        </w:tc>
        <w:tc>
          <w:tcPr>
            <w:tcW w:w="2822" w:type="dxa"/>
            <w:tcBorders>
              <w:top w:val="single" w:sz="4" w:space="0" w:color="auto"/>
              <w:left w:val="single" w:sz="4" w:space="0" w:color="auto"/>
              <w:bottom w:val="single" w:sz="4" w:space="0" w:color="auto"/>
              <w:right w:val="single" w:sz="4" w:space="0" w:color="auto"/>
            </w:tcBorders>
          </w:tcPr>
          <w:p w14:paraId="3F6293CC" w14:textId="77777777" w:rsidR="007E5C11" w:rsidRPr="00DA0841" w:rsidRDefault="007E5C11" w:rsidP="0017220E">
            <w:pPr>
              <w:spacing w:line="276" w:lineRule="auto"/>
              <w:rPr>
                <w:rFonts w:ascii="Times New Roman" w:hAnsi="Times New Roman" w:cs="Times New Roman"/>
                <w:bCs/>
                <w:sz w:val="24"/>
                <w:szCs w:val="24"/>
              </w:rPr>
            </w:pPr>
            <w:r w:rsidRPr="00DA0841">
              <w:rPr>
                <w:rFonts w:ascii="Times New Roman" w:hAnsi="Times New Roman" w:cs="Times New Roman"/>
                <w:bCs/>
                <w:sz w:val="24"/>
                <w:szCs w:val="24"/>
              </w:rPr>
              <w:t>Непарний попит</w:t>
            </w:r>
          </w:p>
        </w:tc>
        <w:tc>
          <w:tcPr>
            <w:tcW w:w="4264" w:type="dxa"/>
            <w:tcBorders>
              <w:top w:val="single" w:sz="4" w:space="0" w:color="auto"/>
              <w:left w:val="single" w:sz="4" w:space="0" w:color="auto"/>
              <w:bottom w:val="single" w:sz="4" w:space="0" w:color="auto"/>
              <w:right w:val="single" w:sz="4" w:space="0" w:color="auto"/>
            </w:tcBorders>
          </w:tcPr>
          <w:p w14:paraId="43CCCE87" w14:textId="77777777" w:rsidR="007E5C11" w:rsidRPr="007E5C11" w:rsidRDefault="007E5C11" w:rsidP="0017220E">
            <w:pPr>
              <w:spacing w:line="276" w:lineRule="auto"/>
              <w:rPr>
                <w:rFonts w:ascii="Times New Roman" w:hAnsi="Times New Roman" w:cs="Times New Roman"/>
                <w:bCs/>
                <w:sz w:val="24"/>
                <w:szCs w:val="24"/>
              </w:rPr>
            </w:pPr>
          </w:p>
        </w:tc>
      </w:tr>
      <w:tr w:rsidR="007E5C11" w:rsidRPr="00DA0841" w14:paraId="717E53FD" w14:textId="77777777" w:rsidTr="007E5C11">
        <w:tc>
          <w:tcPr>
            <w:tcW w:w="2831" w:type="dxa"/>
            <w:tcBorders>
              <w:top w:val="single" w:sz="4" w:space="0" w:color="auto"/>
              <w:left w:val="single" w:sz="4" w:space="0" w:color="auto"/>
              <w:bottom w:val="single" w:sz="4" w:space="0" w:color="auto"/>
              <w:right w:val="single" w:sz="4" w:space="0" w:color="auto"/>
            </w:tcBorders>
          </w:tcPr>
          <w:p w14:paraId="01762D1F" w14:textId="77777777" w:rsidR="007E5C11" w:rsidRPr="00DA0841" w:rsidRDefault="007E5C11" w:rsidP="0017220E">
            <w:pPr>
              <w:spacing w:line="276" w:lineRule="auto"/>
              <w:rPr>
                <w:rFonts w:ascii="Times New Roman" w:hAnsi="Times New Roman" w:cs="Times New Roman"/>
                <w:bCs/>
                <w:sz w:val="24"/>
                <w:szCs w:val="24"/>
              </w:rPr>
            </w:pPr>
            <w:r w:rsidRPr="00DA0841">
              <w:rPr>
                <w:rFonts w:ascii="Times New Roman" w:hAnsi="Times New Roman" w:cs="Times New Roman"/>
                <w:bCs/>
                <w:sz w:val="24"/>
                <w:szCs w:val="24"/>
              </w:rPr>
              <w:t>7)Нестійкість</w:t>
            </w:r>
          </w:p>
        </w:tc>
        <w:tc>
          <w:tcPr>
            <w:tcW w:w="2822" w:type="dxa"/>
            <w:tcBorders>
              <w:top w:val="single" w:sz="4" w:space="0" w:color="auto"/>
              <w:left w:val="single" w:sz="4" w:space="0" w:color="auto"/>
              <w:bottom w:val="single" w:sz="4" w:space="0" w:color="auto"/>
              <w:right w:val="single" w:sz="4" w:space="0" w:color="auto"/>
            </w:tcBorders>
          </w:tcPr>
          <w:p w14:paraId="2DADB662" w14:textId="77777777" w:rsidR="007E5C11" w:rsidRPr="00DA0841" w:rsidRDefault="007E5C11" w:rsidP="0017220E">
            <w:pPr>
              <w:spacing w:line="276" w:lineRule="auto"/>
              <w:rPr>
                <w:rFonts w:ascii="Times New Roman" w:hAnsi="Times New Roman" w:cs="Times New Roman"/>
                <w:bCs/>
                <w:sz w:val="24"/>
                <w:szCs w:val="24"/>
              </w:rPr>
            </w:pPr>
            <w:r w:rsidRPr="00DA0841">
              <w:rPr>
                <w:rFonts w:ascii="Times New Roman" w:hAnsi="Times New Roman" w:cs="Times New Roman"/>
                <w:bCs/>
                <w:sz w:val="24"/>
                <w:szCs w:val="24"/>
              </w:rPr>
              <w:t>Стабільний</w:t>
            </w:r>
          </w:p>
        </w:tc>
        <w:tc>
          <w:tcPr>
            <w:tcW w:w="4264" w:type="dxa"/>
            <w:tcBorders>
              <w:top w:val="single" w:sz="4" w:space="0" w:color="auto"/>
              <w:left w:val="single" w:sz="4" w:space="0" w:color="auto"/>
              <w:bottom w:val="single" w:sz="4" w:space="0" w:color="auto"/>
              <w:right w:val="single" w:sz="4" w:space="0" w:color="auto"/>
            </w:tcBorders>
          </w:tcPr>
          <w:p w14:paraId="7C3AA950" w14:textId="77777777" w:rsidR="007E5C11" w:rsidRPr="007E5C11" w:rsidRDefault="007E5C11" w:rsidP="0017220E">
            <w:pPr>
              <w:spacing w:line="276" w:lineRule="auto"/>
              <w:rPr>
                <w:rFonts w:ascii="Times New Roman" w:hAnsi="Times New Roman" w:cs="Times New Roman"/>
                <w:bCs/>
                <w:sz w:val="24"/>
                <w:szCs w:val="24"/>
              </w:rPr>
            </w:pPr>
          </w:p>
        </w:tc>
      </w:tr>
      <w:tr w:rsidR="007E5C11" w:rsidRPr="00DA0841" w14:paraId="3114829E" w14:textId="77777777" w:rsidTr="007E5C11">
        <w:tc>
          <w:tcPr>
            <w:tcW w:w="2831" w:type="dxa"/>
            <w:tcBorders>
              <w:top w:val="single" w:sz="4" w:space="0" w:color="auto"/>
              <w:left w:val="single" w:sz="4" w:space="0" w:color="auto"/>
              <w:bottom w:val="single" w:sz="4" w:space="0" w:color="auto"/>
              <w:right w:val="single" w:sz="4" w:space="0" w:color="auto"/>
            </w:tcBorders>
          </w:tcPr>
          <w:p w14:paraId="16690520" w14:textId="77777777" w:rsidR="007E5C11" w:rsidRPr="00DA0841" w:rsidRDefault="007E5C11" w:rsidP="0017220E">
            <w:pPr>
              <w:spacing w:line="276" w:lineRule="auto"/>
              <w:rPr>
                <w:rFonts w:ascii="Times New Roman" w:hAnsi="Times New Roman" w:cs="Times New Roman"/>
                <w:bCs/>
                <w:sz w:val="24"/>
                <w:szCs w:val="24"/>
              </w:rPr>
            </w:pPr>
            <w:r w:rsidRPr="00DA0841">
              <w:rPr>
                <w:rFonts w:ascii="Times New Roman" w:hAnsi="Times New Roman" w:cs="Times New Roman"/>
                <w:bCs/>
                <w:sz w:val="24"/>
                <w:szCs w:val="24"/>
              </w:rPr>
              <w:t>8)Поточний стан попиту</w:t>
            </w:r>
          </w:p>
        </w:tc>
        <w:tc>
          <w:tcPr>
            <w:tcW w:w="2822" w:type="dxa"/>
            <w:tcBorders>
              <w:top w:val="single" w:sz="4" w:space="0" w:color="auto"/>
              <w:left w:val="single" w:sz="4" w:space="0" w:color="auto"/>
              <w:bottom w:val="single" w:sz="4" w:space="0" w:color="auto"/>
              <w:right w:val="single" w:sz="4" w:space="0" w:color="auto"/>
            </w:tcBorders>
          </w:tcPr>
          <w:p w14:paraId="55F66BF9" w14:textId="77777777" w:rsidR="007E5C11" w:rsidRPr="00DA0841" w:rsidRDefault="007E5C11" w:rsidP="0017220E">
            <w:pPr>
              <w:spacing w:line="276" w:lineRule="auto"/>
              <w:rPr>
                <w:rFonts w:ascii="Times New Roman" w:hAnsi="Times New Roman" w:cs="Times New Roman"/>
                <w:bCs/>
                <w:sz w:val="24"/>
                <w:szCs w:val="24"/>
              </w:rPr>
            </w:pPr>
            <w:r w:rsidRPr="00DA0841">
              <w:rPr>
                <w:rFonts w:ascii="Times New Roman" w:hAnsi="Times New Roman" w:cs="Times New Roman"/>
                <w:bCs/>
                <w:sz w:val="24"/>
                <w:szCs w:val="24"/>
              </w:rPr>
              <w:t>Сталий</w:t>
            </w:r>
          </w:p>
        </w:tc>
        <w:tc>
          <w:tcPr>
            <w:tcW w:w="4264" w:type="dxa"/>
            <w:tcBorders>
              <w:top w:val="single" w:sz="4" w:space="0" w:color="auto"/>
              <w:left w:val="single" w:sz="4" w:space="0" w:color="auto"/>
              <w:bottom w:val="single" w:sz="4" w:space="0" w:color="auto"/>
              <w:right w:val="single" w:sz="4" w:space="0" w:color="auto"/>
            </w:tcBorders>
          </w:tcPr>
          <w:p w14:paraId="69991701" w14:textId="77777777" w:rsidR="007E5C11" w:rsidRPr="007E5C11" w:rsidRDefault="007E5C11" w:rsidP="0017220E">
            <w:pPr>
              <w:spacing w:line="276" w:lineRule="auto"/>
              <w:rPr>
                <w:rFonts w:ascii="Times New Roman" w:hAnsi="Times New Roman" w:cs="Times New Roman"/>
                <w:bCs/>
                <w:sz w:val="24"/>
                <w:szCs w:val="24"/>
              </w:rPr>
            </w:pPr>
          </w:p>
        </w:tc>
      </w:tr>
      <w:tr w:rsidR="007E5C11" w:rsidRPr="0036214B" w14:paraId="21EA76D3" w14:textId="77777777" w:rsidTr="007E5C11">
        <w:tc>
          <w:tcPr>
            <w:tcW w:w="2831" w:type="dxa"/>
            <w:tcBorders>
              <w:top w:val="single" w:sz="4" w:space="0" w:color="auto"/>
              <w:left w:val="single" w:sz="4" w:space="0" w:color="auto"/>
              <w:bottom w:val="single" w:sz="4" w:space="0" w:color="auto"/>
              <w:right w:val="single" w:sz="4" w:space="0" w:color="auto"/>
            </w:tcBorders>
          </w:tcPr>
          <w:p w14:paraId="7AE3A789" w14:textId="77777777" w:rsidR="007E5C11" w:rsidRPr="00DA0841" w:rsidRDefault="007E5C11" w:rsidP="0017220E">
            <w:pPr>
              <w:spacing w:line="276" w:lineRule="auto"/>
              <w:rPr>
                <w:rFonts w:ascii="Times New Roman" w:hAnsi="Times New Roman" w:cs="Times New Roman"/>
                <w:bCs/>
                <w:sz w:val="24"/>
                <w:szCs w:val="24"/>
              </w:rPr>
            </w:pPr>
            <w:r w:rsidRPr="00DA0841">
              <w:rPr>
                <w:rFonts w:ascii="Times New Roman" w:hAnsi="Times New Roman" w:cs="Times New Roman"/>
                <w:bCs/>
                <w:sz w:val="24"/>
                <w:szCs w:val="24"/>
              </w:rPr>
              <w:t>9)Сезонність</w:t>
            </w:r>
          </w:p>
        </w:tc>
        <w:tc>
          <w:tcPr>
            <w:tcW w:w="2822" w:type="dxa"/>
            <w:tcBorders>
              <w:top w:val="single" w:sz="4" w:space="0" w:color="auto"/>
              <w:left w:val="single" w:sz="4" w:space="0" w:color="auto"/>
              <w:bottom w:val="single" w:sz="4" w:space="0" w:color="auto"/>
              <w:right w:val="single" w:sz="4" w:space="0" w:color="auto"/>
            </w:tcBorders>
          </w:tcPr>
          <w:p w14:paraId="0A9F1F32" w14:textId="77777777" w:rsidR="007E5C11" w:rsidRPr="00DA0841" w:rsidRDefault="007E5C11" w:rsidP="0017220E">
            <w:pPr>
              <w:spacing w:line="276" w:lineRule="auto"/>
              <w:rPr>
                <w:rFonts w:ascii="Times New Roman" w:hAnsi="Times New Roman" w:cs="Times New Roman"/>
                <w:bCs/>
                <w:sz w:val="24"/>
                <w:szCs w:val="24"/>
              </w:rPr>
            </w:pPr>
            <w:r w:rsidRPr="00DA0841">
              <w:rPr>
                <w:rFonts w:ascii="Times New Roman" w:hAnsi="Times New Roman" w:cs="Times New Roman"/>
                <w:bCs/>
                <w:sz w:val="24"/>
                <w:szCs w:val="24"/>
              </w:rPr>
              <w:t>Ні</w:t>
            </w:r>
          </w:p>
        </w:tc>
        <w:tc>
          <w:tcPr>
            <w:tcW w:w="4264" w:type="dxa"/>
            <w:tcBorders>
              <w:top w:val="single" w:sz="4" w:space="0" w:color="auto"/>
              <w:left w:val="single" w:sz="4" w:space="0" w:color="auto"/>
              <w:bottom w:val="single" w:sz="4" w:space="0" w:color="auto"/>
              <w:right w:val="single" w:sz="4" w:space="0" w:color="auto"/>
            </w:tcBorders>
          </w:tcPr>
          <w:p w14:paraId="157C6E59" w14:textId="77777777" w:rsidR="007E5C11" w:rsidRPr="007E5C11" w:rsidRDefault="007E5C11" w:rsidP="0017220E">
            <w:pPr>
              <w:spacing w:line="276" w:lineRule="auto"/>
              <w:rPr>
                <w:rFonts w:ascii="Times New Roman" w:hAnsi="Times New Roman" w:cs="Times New Roman"/>
                <w:bCs/>
                <w:sz w:val="24"/>
                <w:szCs w:val="24"/>
                <w:lang w:val="ru-RU"/>
              </w:rPr>
            </w:pPr>
            <w:r w:rsidRPr="007E5C11">
              <w:rPr>
                <w:rFonts w:ascii="Times New Roman" w:hAnsi="Times New Roman" w:cs="Times New Roman"/>
                <w:bCs/>
                <w:sz w:val="24"/>
                <w:szCs w:val="24"/>
                <w:lang w:val="ru-RU"/>
              </w:rPr>
              <w:t>Протягом року не змінюється.</w:t>
            </w:r>
          </w:p>
          <w:p w14:paraId="61A2141D" w14:textId="77777777" w:rsidR="007E5C11" w:rsidRPr="007E5C11" w:rsidRDefault="007E5C11" w:rsidP="0017220E">
            <w:pPr>
              <w:spacing w:line="276" w:lineRule="auto"/>
              <w:rPr>
                <w:rFonts w:ascii="Times New Roman" w:hAnsi="Times New Roman" w:cs="Times New Roman"/>
                <w:bCs/>
                <w:sz w:val="24"/>
                <w:szCs w:val="24"/>
                <w:lang w:val="ru-RU"/>
              </w:rPr>
            </w:pPr>
            <w:r w:rsidRPr="007E5C11">
              <w:rPr>
                <w:rFonts w:ascii="Times New Roman" w:hAnsi="Times New Roman" w:cs="Times New Roman"/>
                <w:bCs/>
                <w:sz w:val="24"/>
                <w:szCs w:val="24"/>
                <w:lang w:val="ru-RU"/>
              </w:rPr>
              <w:t>Підприємство завжди повинно підтримувати своє виробництво.</w:t>
            </w:r>
          </w:p>
        </w:tc>
      </w:tr>
    </w:tbl>
    <w:p w14:paraId="4FB440AB" w14:textId="248AC675" w:rsidR="006E6E7A" w:rsidRPr="0017220E" w:rsidRDefault="002D4EB5" w:rsidP="0017220E">
      <w:pPr>
        <w:pStyle w:val="ac"/>
        <w:spacing w:before="0" w:beforeAutospacing="0" w:after="0" w:afterAutospacing="0" w:line="360" w:lineRule="auto"/>
        <w:ind w:firstLine="567"/>
        <w:rPr>
          <w:i/>
          <w:color w:val="000000"/>
          <w:lang w:val="ru-RU"/>
        </w:rPr>
      </w:pPr>
      <w:r w:rsidRPr="002D4EB5">
        <w:rPr>
          <w:i/>
          <w:color w:val="000000"/>
          <w:lang w:val="ru-RU"/>
        </w:rPr>
        <w:t xml:space="preserve">Джерело: </w:t>
      </w:r>
      <w:r w:rsidR="005F174A">
        <w:rPr>
          <w:i/>
          <w:color w:val="000000"/>
          <w:lang w:val="ru-RU"/>
        </w:rPr>
        <w:t xml:space="preserve">основано на </w:t>
      </w:r>
      <w:r w:rsidR="00D51AAC" w:rsidRPr="005628B9">
        <w:rPr>
          <w:i/>
          <w:color w:val="000000"/>
          <w:lang w:val="ru-RU"/>
        </w:rPr>
        <w:t>[3]</w:t>
      </w:r>
    </w:p>
    <w:p w14:paraId="4EB1072B" w14:textId="3E412959" w:rsidR="00612CB8" w:rsidRDefault="002155E4" w:rsidP="00C43994">
      <w:pPr>
        <w:spacing w:line="360" w:lineRule="auto"/>
        <w:ind w:firstLine="567"/>
        <w:contextualSpacing/>
        <w:jc w:val="both"/>
        <w:rPr>
          <w:rFonts w:ascii="Times New Roman" w:hAnsi="Times New Roman" w:cs="Times New Roman"/>
          <w:color w:val="000000"/>
          <w:sz w:val="28"/>
          <w:szCs w:val="28"/>
          <w:lang w:val="ru-RU"/>
        </w:rPr>
      </w:pPr>
      <w:r w:rsidRPr="002155E4">
        <w:rPr>
          <w:rFonts w:ascii="Times New Roman" w:hAnsi="Times New Roman" w:cs="Times New Roman"/>
          <w:color w:val="000000"/>
          <w:sz w:val="28"/>
          <w:szCs w:val="28"/>
          <w:shd w:val="clear" w:color="auto" w:fill="FFFFFF"/>
          <w:lang w:val="ru-RU"/>
        </w:rPr>
        <w:lastRenderedPageBreak/>
        <w:t>Попит на органічні продукти є незалежним та може бути використаний як стратегічний інструмент, що дозволяє діяти в напрямку, який «Еколавка» вважає доцільним.</w:t>
      </w:r>
      <w:r w:rsidR="006439F5">
        <w:rPr>
          <w:rFonts w:ascii="Times New Roman" w:hAnsi="Times New Roman" w:cs="Times New Roman"/>
          <w:color w:val="000000"/>
          <w:sz w:val="28"/>
          <w:szCs w:val="28"/>
          <w:lang w:val="ru-RU"/>
        </w:rPr>
        <w:t xml:space="preserve"> </w:t>
      </w:r>
      <w:r w:rsidRPr="002155E4">
        <w:rPr>
          <w:rFonts w:ascii="Times New Roman" w:hAnsi="Times New Roman" w:cs="Times New Roman"/>
          <w:color w:val="000000"/>
          <w:sz w:val="28"/>
          <w:szCs w:val="28"/>
          <w:shd w:val="clear" w:color="auto" w:fill="FFFFFF"/>
          <w:lang w:val="ru-RU"/>
        </w:rPr>
        <w:t>Розширюваність не є обмеженням, а навпаки, дозволяє компаніям отримувати ефект масштабу.</w:t>
      </w:r>
      <w:r w:rsidR="006439F5">
        <w:rPr>
          <w:rFonts w:ascii="Times New Roman" w:hAnsi="Times New Roman" w:cs="Times New Roman"/>
          <w:color w:val="000000"/>
          <w:sz w:val="28"/>
          <w:szCs w:val="28"/>
          <w:lang w:val="ru-RU"/>
        </w:rPr>
        <w:t xml:space="preserve"> </w:t>
      </w:r>
      <w:r w:rsidRPr="002155E4">
        <w:rPr>
          <w:rFonts w:ascii="Times New Roman" w:hAnsi="Times New Roman" w:cs="Times New Roman"/>
          <w:color w:val="000000"/>
          <w:sz w:val="28"/>
          <w:szCs w:val="28"/>
          <w:shd w:val="clear" w:color="auto" w:fill="FFFFFF"/>
          <w:lang w:val="ru-RU"/>
        </w:rPr>
        <w:t>Еластичність попиту показує, що зменшення ціни може позитивно вплинути на попит, що може бути корисною стратегією для компаній. Сезонність, як правило, є сталою і має враховуватися. А стійкість попиту дозволяє компаніям забезпечити стабільність у своїй діяльності, а спад — послужити стимулом для розвитку та технологічного росту компаній.</w:t>
      </w:r>
    </w:p>
    <w:p w14:paraId="5D877C2C" w14:textId="77777777" w:rsidR="00612CB8" w:rsidRDefault="002155E4" w:rsidP="00612CB8">
      <w:pPr>
        <w:spacing w:line="360" w:lineRule="auto"/>
        <w:ind w:firstLine="567"/>
        <w:contextualSpacing/>
        <w:jc w:val="both"/>
        <w:rPr>
          <w:rFonts w:ascii="Times New Roman" w:hAnsi="Times New Roman" w:cs="Times New Roman"/>
          <w:i/>
          <w:color w:val="000000"/>
          <w:sz w:val="28"/>
          <w:szCs w:val="28"/>
          <w:shd w:val="clear" w:color="auto" w:fill="FFFFFF"/>
          <w:lang w:val="ru-RU"/>
        </w:rPr>
      </w:pPr>
      <w:r w:rsidRPr="002155E4">
        <w:rPr>
          <w:rFonts w:ascii="Times New Roman" w:hAnsi="Times New Roman" w:cs="Times New Roman"/>
          <w:i/>
          <w:color w:val="000000"/>
          <w:sz w:val="28"/>
          <w:szCs w:val="28"/>
          <w:shd w:val="clear" w:color="auto" w:fill="FFFFFF"/>
          <w:lang w:val="ru-RU"/>
        </w:rPr>
        <w:t xml:space="preserve">Фактори бар’єрів входу на ринок органічної </w:t>
      </w:r>
      <w:r w:rsidR="00F754B7">
        <w:rPr>
          <w:rFonts w:ascii="Times New Roman" w:hAnsi="Times New Roman" w:cs="Times New Roman"/>
          <w:i/>
          <w:color w:val="000000"/>
          <w:sz w:val="28"/>
          <w:szCs w:val="28"/>
          <w:shd w:val="clear" w:color="auto" w:fill="FFFFFF"/>
          <w:lang w:val="ru-RU"/>
        </w:rPr>
        <w:t>еко-продукції</w:t>
      </w:r>
    </w:p>
    <w:p w14:paraId="440941D5" w14:textId="77777777" w:rsidR="000F27C8" w:rsidRDefault="002155E4" w:rsidP="00612CB8">
      <w:pPr>
        <w:spacing w:line="360" w:lineRule="auto"/>
        <w:ind w:firstLine="567"/>
        <w:contextualSpacing/>
        <w:jc w:val="both"/>
        <w:rPr>
          <w:rFonts w:ascii="Times New Roman" w:hAnsi="Times New Roman" w:cs="Times New Roman"/>
          <w:color w:val="000000"/>
          <w:sz w:val="28"/>
          <w:szCs w:val="28"/>
          <w:shd w:val="clear" w:color="auto" w:fill="FFFFFF"/>
          <w:lang w:val="ru-RU"/>
        </w:rPr>
      </w:pPr>
      <w:r w:rsidRPr="002155E4">
        <w:rPr>
          <w:rFonts w:ascii="Times New Roman" w:hAnsi="Times New Roman" w:cs="Times New Roman"/>
          <w:color w:val="000000"/>
          <w:sz w:val="28"/>
          <w:szCs w:val="28"/>
          <w:shd w:val="clear" w:color="auto" w:fill="FFFFFF"/>
          <w:lang w:val="ru-RU"/>
        </w:rPr>
        <w:t>Вх</w:t>
      </w:r>
      <w:r w:rsidR="00F14395">
        <w:rPr>
          <w:rFonts w:ascii="Times New Roman" w:hAnsi="Times New Roman" w:cs="Times New Roman"/>
          <w:color w:val="000000"/>
          <w:sz w:val="28"/>
          <w:szCs w:val="28"/>
          <w:shd w:val="clear" w:color="auto" w:fill="FFFFFF"/>
          <w:lang w:val="ru-RU"/>
        </w:rPr>
        <w:t>одження на ринок органічних еко-</w:t>
      </w:r>
      <w:r w:rsidRPr="002155E4">
        <w:rPr>
          <w:rFonts w:ascii="Times New Roman" w:hAnsi="Times New Roman" w:cs="Times New Roman"/>
          <w:color w:val="000000"/>
          <w:sz w:val="28"/>
          <w:szCs w:val="28"/>
          <w:shd w:val="clear" w:color="auto" w:fill="FFFFFF"/>
          <w:lang w:val="ru-RU"/>
        </w:rPr>
        <w:t xml:space="preserve">продуктів може супроводжуватися рядом бар'єрів, які треба врахувати. Наприклад, значні витрати на виробництво, пов'язані з вартістю сертифікації, природними добривами й методами боротьби зі шкідниками. </w:t>
      </w:r>
    </w:p>
    <w:p w14:paraId="05202760" w14:textId="7DECBE30" w:rsidR="00612CB8" w:rsidRDefault="002155E4" w:rsidP="008A4B65">
      <w:pPr>
        <w:spacing w:line="360" w:lineRule="auto"/>
        <w:ind w:firstLine="567"/>
        <w:contextualSpacing/>
        <w:jc w:val="both"/>
        <w:rPr>
          <w:rFonts w:ascii="Times New Roman" w:hAnsi="Times New Roman" w:cs="Times New Roman"/>
          <w:color w:val="000000"/>
          <w:sz w:val="28"/>
          <w:szCs w:val="28"/>
          <w:lang w:val="ru-RU"/>
        </w:rPr>
      </w:pPr>
      <w:r w:rsidRPr="002155E4">
        <w:rPr>
          <w:rFonts w:ascii="Times New Roman" w:hAnsi="Times New Roman" w:cs="Times New Roman"/>
          <w:color w:val="000000"/>
          <w:sz w:val="28"/>
          <w:szCs w:val="28"/>
          <w:shd w:val="clear" w:color="auto" w:fill="FFFFFF"/>
          <w:lang w:val="ru-RU"/>
        </w:rPr>
        <w:t>Крім того, перепоною для нових гравців ринку може стати обмежений доступ до каналів збуту, часто контрольовані спеціалізованими роздрібними продавцями та дистриб'юторами.</w:t>
      </w:r>
      <w:r w:rsidR="008A4B65">
        <w:rPr>
          <w:rFonts w:ascii="Times New Roman" w:hAnsi="Times New Roman" w:cs="Times New Roman"/>
          <w:color w:val="000000"/>
          <w:sz w:val="28"/>
          <w:szCs w:val="28"/>
          <w:lang w:val="ru-RU"/>
        </w:rPr>
        <w:t xml:space="preserve"> </w:t>
      </w:r>
      <w:r w:rsidR="00C43994">
        <w:rPr>
          <w:rFonts w:ascii="Times New Roman" w:hAnsi="Times New Roman" w:cs="Times New Roman"/>
          <w:color w:val="000000"/>
          <w:sz w:val="28"/>
          <w:szCs w:val="28"/>
          <w:shd w:val="clear" w:color="auto" w:fill="FFFFFF"/>
          <w:lang w:val="ru-RU"/>
        </w:rPr>
        <w:t>Також важливо враховувати</w:t>
      </w:r>
      <w:r w:rsidR="009E5A96">
        <w:rPr>
          <w:rFonts w:ascii="Times New Roman" w:hAnsi="Times New Roman" w:cs="Times New Roman"/>
          <w:color w:val="000000"/>
          <w:sz w:val="28"/>
          <w:szCs w:val="28"/>
          <w:lang w:val="ru-RU"/>
        </w:rPr>
        <w:t xml:space="preserve"> </w:t>
      </w:r>
      <w:r w:rsidRPr="002155E4">
        <w:rPr>
          <w:rFonts w:ascii="Times New Roman" w:hAnsi="Times New Roman" w:cs="Times New Roman"/>
          <w:color w:val="000000"/>
          <w:sz w:val="28"/>
          <w:szCs w:val="28"/>
          <w:shd w:val="clear" w:color="auto" w:fill="FFFFFF"/>
          <w:lang w:val="ru-RU"/>
        </w:rPr>
        <w:t>недостатню обізнаність споживачів пр</w:t>
      </w:r>
      <w:r w:rsidR="009E5A96">
        <w:rPr>
          <w:rFonts w:ascii="Times New Roman" w:hAnsi="Times New Roman" w:cs="Times New Roman"/>
          <w:color w:val="000000"/>
          <w:sz w:val="28"/>
          <w:szCs w:val="28"/>
          <w:shd w:val="clear" w:color="auto" w:fill="FFFFFF"/>
          <w:lang w:val="ru-RU"/>
        </w:rPr>
        <w:t xml:space="preserve">о переваги органічних продуктів, </w:t>
      </w:r>
      <w:r w:rsidRPr="002155E4">
        <w:rPr>
          <w:rFonts w:ascii="Times New Roman" w:hAnsi="Times New Roman" w:cs="Times New Roman"/>
          <w:color w:val="000000"/>
          <w:sz w:val="28"/>
          <w:szCs w:val="28"/>
          <w:shd w:val="clear" w:color="auto" w:fill="FFFFFF"/>
          <w:lang w:val="ru-RU"/>
        </w:rPr>
        <w:t>можливі складнощ</w:t>
      </w:r>
      <w:r w:rsidR="009E5A96">
        <w:rPr>
          <w:rFonts w:ascii="Times New Roman" w:hAnsi="Times New Roman" w:cs="Times New Roman"/>
          <w:color w:val="000000"/>
          <w:sz w:val="28"/>
          <w:szCs w:val="28"/>
          <w:shd w:val="clear" w:color="auto" w:fill="FFFFFF"/>
          <w:lang w:val="ru-RU"/>
        </w:rPr>
        <w:t xml:space="preserve">і у виконанні нормативних вимог, </w:t>
      </w:r>
      <w:r w:rsidRPr="002155E4">
        <w:rPr>
          <w:rFonts w:ascii="Times New Roman" w:hAnsi="Times New Roman" w:cs="Times New Roman"/>
          <w:color w:val="000000"/>
          <w:sz w:val="28"/>
          <w:szCs w:val="28"/>
          <w:shd w:val="clear" w:color="auto" w:fill="FFFFFF"/>
          <w:lang w:val="ru-RU"/>
        </w:rPr>
        <w:t>відсутність впізнаваності бренду та лояльності споживачів до них.</w:t>
      </w:r>
      <w:r w:rsidR="000F27C8">
        <w:rPr>
          <w:rFonts w:ascii="Times New Roman" w:hAnsi="Times New Roman" w:cs="Times New Roman"/>
          <w:color w:val="000000"/>
          <w:sz w:val="28"/>
          <w:szCs w:val="28"/>
          <w:lang w:val="ru-RU"/>
        </w:rPr>
        <w:t xml:space="preserve"> </w:t>
      </w:r>
      <w:r w:rsidRPr="002155E4">
        <w:rPr>
          <w:rFonts w:ascii="Times New Roman" w:hAnsi="Times New Roman" w:cs="Times New Roman"/>
          <w:color w:val="000000"/>
          <w:sz w:val="28"/>
          <w:szCs w:val="28"/>
          <w:shd w:val="clear" w:color="auto" w:fill="FFFFFF"/>
          <w:lang w:val="ru-RU"/>
        </w:rPr>
        <w:t>Нові учасники на ринку повинні мати чіткий стратегічний план, який дозволить їм здолати ці перешкоди та ефективно конкурувати з відомими компаніями.</w:t>
      </w:r>
    </w:p>
    <w:p w14:paraId="7661B16C" w14:textId="78098694" w:rsidR="001630DD" w:rsidRDefault="00AA4FD9" w:rsidP="008A4B65">
      <w:pPr>
        <w:spacing w:line="360" w:lineRule="auto"/>
        <w:ind w:firstLine="567"/>
        <w:contextualSpacing/>
        <w:jc w:val="both"/>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ru-RU"/>
        </w:rPr>
        <w:t>Далі охарактеризуємо ринок</w:t>
      </w:r>
      <w:r w:rsidR="002155E4" w:rsidRPr="002155E4">
        <w:rPr>
          <w:rFonts w:ascii="Times New Roman" w:hAnsi="Times New Roman" w:cs="Times New Roman"/>
          <w:color w:val="000000"/>
          <w:sz w:val="28"/>
          <w:szCs w:val="28"/>
          <w:shd w:val="clear" w:color="auto" w:fill="FFFFFF"/>
          <w:lang w:val="ru-RU"/>
        </w:rPr>
        <w:t xml:space="preserve"> здорового харчування та </w:t>
      </w:r>
      <w:r w:rsidR="00F754B7">
        <w:rPr>
          <w:rFonts w:ascii="Times New Roman" w:hAnsi="Times New Roman" w:cs="Times New Roman"/>
          <w:color w:val="000000"/>
          <w:sz w:val="28"/>
          <w:szCs w:val="28"/>
          <w:shd w:val="clear" w:color="auto" w:fill="FFFFFF"/>
          <w:lang w:val="ru-RU"/>
        </w:rPr>
        <w:t>еко-продукції</w:t>
      </w:r>
      <w:r>
        <w:rPr>
          <w:rFonts w:ascii="Times New Roman" w:hAnsi="Times New Roman" w:cs="Times New Roman"/>
          <w:color w:val="000000"/>
          <w:sz w:val="28"/>
          <w:szCs w:val="28"/>
          <w:shd w:val="clear" w:color="auto" w:fill="FFFFFF"/>
          <w:lang w:val="ru-RU"/>
        </w:rPr>
        <w:t xml:space="preserve"> (див. табл 1.10).</w:t>
      </w:r>
      <w:r w:rsidR="008A4B65">
        <w:rPr>
          <w:rFonts w:ascii="Times New Roman" w:hAnsi="Times New Roman" w:cs="Times New Roman"/>
          <w:color w:val="000000"/>
          <w:sz w:val="28"/>
          <w:szCs w:val="28"/>
          <w:shd w:val="clear" w:color="auto" w:fill="FFFFFF"/>
          <w:lang w:val="ru-RU"/>
        </w:rPr>
        <w:t xml:space="preserve"> Характеристика ринку надає нам поточні показники ринку та прогнози темпів приросту.</w:t>
      </w:r>
    </w:p>
    <w:p w14:paraId="35C91DBC" w14:textId="77777777" w:rsidR="00612CB8" w:rsidRDefault="00612CB8" w:rsidP="00612CB8">
      <w:pPr>
        <w:spacing w:line="360" w:lineRule="auto"/>
        <w:ind w:firstLine="567"/>
        <w:contextualSpacing/>
        <w:jc w:val="both"/>
        <w:rPr>
          <w:rFonts w:ascii="Times New Roman" w:hAnsi="Times New Roman" w:cs="Times New Roman"/>
          <w:color w:val="000000"/>
          <w:sz w:val="28"/>
          <w:szCs w:val="28"/>
          <w:lang w:val="ru-RU"/>
        </w:rPr>
      </w:pPr>
    </w:p>
    <w:p w14:paraId="1CE06091" w14:textId="2B21410B" w:rsidR="002155E4" w:rsidRPr="002155E4" w:rsidRDefault="00A56CA8" w:rsidP="00612CB8">
      <w:pPr>
        <w:spacing w:line="360" w:lineRule="auto"/>
        <w:ind w:firstLine="567"/>
        <w:contextualSpacing/>
        <w:jc w:val="both"/>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ru-RU"/>
        </w:rPr>
        <w:t>Таблиця 1.10 – Поточні показники ринку та прогнози</w:t>
      </w:r>
    </w:p>
    <w:tbl>
      <w:tblPr>
        <w:tblW w:w="992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1539"/>
        <w:gridCol w:w="1307"/>
        <w:gridCol w:w="1838"/>
        <w:gridCol w:w="1699"/>
      </w:tblGrid>
      <w:tr w:rsidR="001A0A46" w:rsidRPr="00DA0841" w14:paraId="374938A2" w14:textId="77777777" w:rsidTr="007D5CE8">
        <w:trPr>
          <w:trHeight w:val="545"/>
        </w:trPr>
        <w:tc>
          <w:tcPr>
            <w:tcW w:w="3545" w:type="dxa"/>
          </w:tcPr>
          <w:p w14:paraId="66E5568B" w14:textId="77777777" w:rsidR="001A0A46" w:rsidRPr="00DA0841" w:rsidRDefault="001A0A46" w:rsidP="005F174A">
            <w:pPr>
              <w:contextualSpacing/>
              <w:rPr>
                <w:rFonts w:ascii="Times New Roman" w:hAnsi="Times New Roman" w:cs="Times New Roman"/>
                <w:sz w:val="24"/>
                <w:szCs w:val="24"/>
                <w:lang w:val="ru-RU"/>
              </w:rPr>
            </w:pPr>
            <w:r w:rsidRPr="00DA0841">
              <w:rPr>
                <w:rFonts w:ascii="Times New Roman" w:hAnsi="Times New Roman" w:cs="Times New Roman"/>
                <w:sz w:val="24"/>
                <w:szCs w:val="24"/>
              </w:rPr>
              <w:t xml:space="preserve">Показники стану </w:t>
            </w:r>
            <w:r w:rsidRPr="00DA0841">
              <w:rPr>
                <w:rFonts w:ascii="Times New Roman" w:hAnsi="Times New Roman" w:cs="Times New Roman"/>
                <w:spacing w:val="-2"/>
                <w:sz w:val="24"/>
                <w:szCs w:val="24"/>
              </w:rPr>
              <w:t>ринку (найменування)</w:t>
            </w:r>
          </w:p>
        </w:tc>
        <w:tc>
          <w:tcPr>
            <w:tcW w:w="1539" w:type="dxa"/>
          </w:tcPr>
          <w:p w14:paraId="0735F15C" w14:textId="77777777" w:rsidR="001A0A46" w:rsidRPr="00DA0841" w:rsidRDefault="001A0A46" w:rsidP="005F174A">
            <w:pPr>
              <w:contextualSpacing/>
              <w:rPr>
                <w:rFonts w:ascii="Times New Roman" w:hAnsi="Times New Roman" w:cs="Times New Roman"/>
                <w:sz w:val="24"/>
                <w:szCs w:val="24"/>
                <w:lang w:val="ru-RU"/>
              </w:rPr>
            </w:pPr>
            <w:r w:rsidRPr="00DA0841">
              <w:rPr>
                <w:rFonts w:ascii="Times New Roman" w:hAnsi="Times New Roman" w:cs="Times New Roman"/>
                <w:sz w:val="24"/>
                <w:szCs w:val="24"/>
                <w:lang w:val="ru-RU"/>
              </w:rPr>
              <w:t>Поточне значення</w:t>
            </w:r>
          </w:p>
        </w:tc>
        <w:tc>
          <w:tcPr>
            <w:tcW w:w="1307" w:type="dxa"/>
          </w:tcPr>
          <w:p w14:paraId="3B790840" w14:textId="77777777" w:rsidR="001A0A46" w:rsidRPr="00DA0841" w:rsidRDefault="001A0A46" w:rsidP="005F174A">
            <w:pPr>
              <w:contextualSpacing/>
              <w:rPr>
                <w:rFonts w:ascii="Times New Roman" w:hAnsi="Times New Roman" w:cs="Times New Roman"/>
                <w:sz w:val="24"/>
                <w:szCs w:val="24"/>
                <w:lang w:val="ru-RU"/>
              </w:rPr>
            </w:pPr>
            <w:r w:rsidRPr="00DA0841">
              <w:rPr>
                <w:rFonts w:ascii="Times New Roman" w:hAnsi="Times New Roman" w:cs="Times New Roman"/>
                <w:sz w:val="24"/>
                <w:szCs w:val="24"/>
                <w:lang w:val="ru-RU"/>
              </w:rPr>
              <w:t>Прогнозне значення</w:t>
            </w:r>
          </w:p>
        </w:tc>
        <w:tc>
          <w:tcPr>
            <w:tcW w:w="1838" w:type="dxa"/>
          </w:tcPr>
          <w:p w14:paraId="2D3E5113" w14:textId="77777777" w:rsidR="001A0A46" w:rsidRPr="00DA0841" w:rsidRDefault="001A0A46" w:rsidP="005F174A">
            <w:pPr>
              <w:contextualSpacing/>
              <w:rPr>
                <w:rFonts w:ascii="Times New Roman" w:hAnsi="Times New Roman" w:cs="Times New Roman"/>
                <w:sz w:val="24"/>
                <w:szCs w:val="24"/>
                <w:lang w:val="ru-RU"/>
              </w:rPr>
            </w:pPr>
            <w:r w:rsidRPr="00DA0841">
              <w:rPr>
                <w:rFonts w:ascii="Times New Roman" w:hAnsi="Times New Roman" w:cs="Times New Roman"/>
                <w:sz w:val="24"/>
                <w:szCs w:val="24"/>
                <w:lang w:val="ru-RU"/>
              </w:rPr>
              <w:t>Поточні темпи приросту</w:t>
            </w:r>
          </w:p>
        </w:tc>
        <w:tc>
          <w:tcPr>
            <w:tcW w:w="1699" w:type="dxa"/>
          </w:tcPr>
          <w:p w14:paraId="4AB906DD" w14:textId="77777777" w:rsidR="001A0A46" w:rsidRPr="00DA0841" w:rsidRDefault="001A0A46" w:rsidP="005F174A">
            <w:pPr>
              <w:contextualSpacing/>
              <w:rPr>
                <w:rFonts w:ascii="Times New Roman" w:hAnsi="Times New Roman" w:cs="Times New Roman"/>
                <w:sz w:val="24"/>
                <w:szCs w:val="24"/>
                <w:lang w:val="ru-RU"/>
              </w:rPr>
            </w:pPr>
            <w:r w:rsidRPr="00DA0841">
              <w:rPr>
                <w:rFonts w:ascii="Times New Roman" w:hAnsi="Times New Roman" w:cs="Times New Roman"/>
                <w:sz w:val="24"/>
                <w:szCs w:val="24"/>
                <w:lang w:val="ru-RU"/>
              </w:rPr>
              <w:t>Прогнозовані темпи приросту</w:t>
            </w:r>
          </w:p>
        </w:tc>
      </w:tr>
      <w:tr w:rsidR="001A0A46" w:rsidRPr="00DA0841" w14:paraId="10972786" w14:textId="77777777" w:rsidTr="007D5CE8">
        <w:trPr>
          <w:trHeight w:val="274"/>
        </w:trPr>
        <w:tc>
          <w:tcPr>
            <w:tcW w:w="3545" w:type="dxa"/>
          </w:tcPr>
          <w:p w14:paraId="0F0E6B5B" w14:textId="77777777" w:rsidR="001A0A46" w:rsidRPr="00DA0841" w:rsidRDefault="001A0A46" w:rsidP="005F174A">
            <w:pPr>
              <w:contextualSpacing/>
              <w:rPr>
                <w:rFonts w:ascii="Times New Roman" w:hAnsi="Times New Roman" w:cs="Times New Roman"/>
                <w:sz w:val="24"/>
                <w:szCs w:val="24"/>
                <w:lang w:val="ru-RU"/>
              </w:rPr>
            </w:pPr>
            <w:r w:rsidRPr="00DA0841">
              <w:rPr>
                <w:rFonts w:ascii="Times New Roman" w:hAnsi="Times New Roman" w:cs="Times New Roman"/>
                <w:sz w:val="24"/>
                <w:szCs w:val="24"/>
              </w:rPr>
              <w:t>Кількість</w:t>
            </w:r>
            <w:r w:rsidRPr="00DA0841">
              <w:rPr>
                <w:rFonts w:ascii="Times New Roman" w:hAnsi="Times New Roman" w:cs="Times New Roman"/>
                <w:spacing w:val="-11"/>
                <w:sz w:val="24"/>
                <w:szCs w:val="24"/>
              </w:rPr>
              <w:t xml:space="preserve"> </w:t>
            </w:r>
            <w:r w:rsidRPr="00DA0841">
              <w:rPr>
                <w:rFonts w:ascii="Times New Roman" w:hAnsi="Times New Roman" w:cs="Times New Roman"/>
                <w:sz w:val="24"/>
                <w:szCs w:val="24"/>
              </w:rPr>
              <w:t>головних</w:t>
            </w:r>
            <w:r w:rsidRPr="00DA0841">
              <w:rPr>
                <w:rFonts w:ascii="Times New Roman" w:hAnsi="Times New Roman" w:cs="Times New Roman"/>
                <w:spacing w:val="-11"/>
                <w:sz w:val="24"/>
                <w:szCs w:val="24"/>
              </w:rPr>
              <w:t xml:space="preserve"> </w:t>
            </w:r>
            <w:r w:rsidRPr="00DA0841">
              <w:rPr>
                <w:rFonts w:ascii="Times New Roman" w:hAnsi="Times New Roman" w:cs="Times New Roman"/>
                <w:spacing w:val="-2"/>
                <w:sz w:val="24"/>
                <w:szCs w:val="24"/>
              </w:rPr>
              <w:t>гравців</w:t>
            </w:r>
          </w:p>
        </w:tc>
        <w:tc>
          <w:tcPr>
            <w:tcW w:w="1539" w:type="dxa"/>
          </w:tcPr>
          <w:p w14:paraId="373946FE" w14:textId="77777777" w:rsidR="001A0A46" w:rsidRPr="00DA0841" w:rsidRDefault="001A0A46" w:rsidP="005F174A">
            <w:pPr>
              <w:contextualSpacing/>
              <w:rPr>
                <w:rFonts w:ascii="Times New Roman" w:hAnsi="Times New Roman" w:cs="Times New Roman"/>
                <w:sz w:val="24"/>
                <w:szCs w:val="24"/>
                <w:lang w:val="ru-RU"/>
              </w:rPr>
            </w:pPr>
            <w:r w:rsidRPr="00DA0841">
              <w:rPr>
                <w:rFonts w:ascii="Times New Roman" w:hAnsi="Times New Roman" w:cs="Times New Roman"/>
                <w:sz w:val="24"/>
                <w:szCs w:val="24"/>
                <w:lang w:val="ru-RU"/>
              </w:rPr>
              <w:t>4</w:t>
            </w:r>
          </w:p>
        </w:tc>
        <w:tc>
          <w:tcPr>
            <w:tcW w:w="1307" w:type="dxa"/>
          </w:tcPr>
          <w:p w14:paraId="2B655C4F" w14:textId="77777777" w:rsidR="001A0A46" w:rsidRPr="00DA0841" w:rsidRDefault="001A0A46" w:rsidP="005F174A">
            <w:pPr>
              <w:contextualSpacing/>
              <w:rPr>
                <w:rFonts w:ascii="Times New Roman" w:hAnsi="Times New Roman" w:cs="Times New Roman"/>
                <w:sz w:val="24"/>
                <w:szCs w:val="24"/>
                <w:lang w:val="ru-RU"/>
              </w:rPr>
            </w:pPr>
            <w:r w:rsidRPr="00DA0841">
              <w:rPr>
                <w:rFonts w:ascii="Times New Roman" w:hAnsi="Times New Roman" w:cs="Times New Roman"/>
                <w:sz w:val="24"/>
                <w:szCs w:val="24"/>
                <w:lang w:val="ru-RU"/>
              </w:rPr>
              <w:t>5</w:t>
            </w:r>
          </w:p>
        </w:tc>
        <w:tc>
          <w:tcPr>
            <w:tcW w:w="1838" w:type="dxa"/>
          </w:tcPr>
          <w:p w14:paraId="6A931AF6" w14:textId="77777777" w:rsidR="001A0A46" w:rsidRPr="00DA0841" w:rsidRDefault="001A0A46" w:rsidP="005F174A">
            <w:pPr>
              <w:contextualSpacing/>
              <w:rPr>
                <w:rFonts w:ascii="Times New Roman" w:hAnsi="Times New Roman" w:cs="Times New Roman"/>
                <w:sz w:val="24"/>
                <w:szCs w:val="24"/>
                <w:lang w:val="ru-RU"/>
              </w:rPr>
            </w:pPr>
            <w:r w:rsidRPr="00DA0841">
              <w:rPr>
                <w:rFonts w:ascii="Times New Roman" w:hAnsi="Times New Roman" w:cs="Times New Roman"/>
                <w:sz w:val="24"/>
                <w:szCs w:val="24"/>
                <w:lang w:val="ru-RU"/>
              </w:rPr>
              <w:t>0 на рік</w:t>
            </w:r>
          </w:p>
        </w:tc>
        <w:tc>
          <w:tcPr>
            <w:tcW w:w="1699" w:type="dxa"/>
          </w:tcPr>
          <w:p w14:paraId="287E4E86" w14:textId="77777777" w:rsidR="001A0A46" w:rsidRPr="00DA0841" w:rsidRDefault="001A0A46" w:rsidP="005F174A">
            <w:pPr>
              <w:contextualSpacing/>
              <w:rPr>
                <w:rFonts w:ascii="Times New Roman" w:hAnsi="Times New Roman" w:cs="Times New Roman"/>
                <w:sz w:val="24"/>
                <w:szCs w:val="24"/>
                <w:lang w:val="ru-RU"/>
              </w:rPr>
            </w:pPr>
            <w:r w:rsidRPr="00DA0841">
              <w:rPr>
                <w:rFonts w:ascii="Times New Roman" w:hAnsi="Times New Roman" w:cs="Times New Roman"/>
                <w:sz w:val="24"/>
                <w:szCs w:val="24"/>
                <w:lang w:val="ru-RU"/>
              </w:rPr>
              <w:t>1 на 2 роки</w:t>
            </w:r>
          </w:p>
        </w:tc>
      </w:tr>
      <w:tr w:rsidR="001A0A46" w:rsidRPr="00DA0841" w14:paraId="7B4B6E12" w14:textId="77777777" w:rsidTr="007D5CE8">
        <w:trPr>
          <w:trHeight w:val="405"/>
        </w:trPr>
        <w:tc>
          <w:tcPr>
            <w:tcW w:w="3545" w:type="dxa"/>
          </w:tcPr>
          <w:p w14:paraId="11D4060A" w14:textId="77777777" w:rsidR="001A0A46" w:rsidRPr="00DA0841" w:rsidRDefault="001A0A46" w:rsidP="005F174A">
            <w:pPr>
              <w:pStyle w:val="TableParagraph"/>
              <w:rPr>
                <w:sz w:val="24"/>
                <w:szCs w:val="24"/>
              </w:rPr>
            </w:pPr>
            <w:r w:rsidRPr="00DA0841">
              <w:rPr>
                <w:sz w:val="24"/>
                <w:szCs w:val="24"/>
              </w:rPr>
              <w:t>Частка</w:t>
            </w:r>
            <w:r w:rsidRPr="00DA0841">
              <w:rPr>
                <w:spacing w:val="55"/>
                <w:w w:val="150"/>
                <w:sz w:val="24"/>
                <w:szCs w:val="24"/>
              </w:rPr>
              <w:t xml:space="preserve"> </w:t>
            </w:r>
            <w:r w:rsidRPr="00DA0841">
              <w:rPr>
                <w:sz w:val="24"/>
                <w:szCs w:val="24"/>
              </w:rPr>
              <w:t>іноземних</w:t>
            </w:r>
            <w:r w:rsidRPr="00DA0841">
              <w:rPr>
                <w:spacing w:val="38"/>
                <w:sz w:val="24"/>
                <w:szCs w:val="24"/>
              </w:rPr>
              <w:t xml:space="preserve"> </w:t>
            </w:r>
            <w:r w:rsidRPr="00DA0841">
              <w:rPr>
                <w:sz w:val="24"/>
                <w:szCs w:val="24"/>
              </w:rPr>
              <w:t>виробників</w:t>
            </w:r>
            <w:r w:rsidRPr="00DA0841">
              <w:rPr>
                <w:spacing w:val="15"/>
                <w:sz w:val="24"/>
                <w:szCs w:val="24"/>
              </w:rPr>
              <w:t xml:space="preserve"> </w:t>
            </w:r>
            <w:r w:rsidRPr="00DA0841">
              <w:rPr>
                <w:spacing w:val="-10"/>
                <w:sz w:val="24"/>
                <w:szCs w:val="24"/>
              </w:rPr>
              <w:t>в</w:t>
            </w:r>
          </w:p>
          <w:p w14:paraId="0DF8769E" w14:textId="77777777" w:rsidR="001A0A46" w:rsidRPr="00DA0841" w:rsidRDefault="001A0A46" w:rsidP="005F174A">
            <w:pPr>
              <w:contextualSpacing/>
              <w:rPr>
                <w:rFonts w:ascii="Times New Roman" w:hAnsi="Times New Roman" w:cs="Times New Roman"/>
                <w:sz w:val="24"/>
                <w:szCs w:val="24"/>
                <w:lang w:val="ru-RU"/>
              </w:rPr>
            </w:pPr>
            <w:r w:rsidRPr="00DA0841">
              <w:rPr>
                <w:rFonts w:ascii="Times New Roman" w:hAnsi="Times New Roman" w:cs="Times New Roman"/>
                <w:sz w:val="24"/>
                <w:szCs w:val="24"/>
                <w:lang w:val="ru-RU"/>
              </w:rPr>
              <w:t>загальному</w:t>
            </w:r>
            <w:r w:rsidRPr="00DA0841">
              <w:rPr>
                <w:rFonts w:ascii="Times New Roman" w:hAnsi="Times New Roman" w:cs="Times New Roman"/>
                <w:spacing w:val="-10"/>
                <w:sz w:val="24"/>
                <w:szCs w:val="24"/>
                <w:lang w:val="ru-RU"/>
              </w:rPr>
              <w:t xml:space="preserve"> </w:t>
            </w:r>
            <w:r w:rsidRPr="00DA0841">
              <w:rPr>
                <w:rFonts w:ascii="Times New Roman" w:hAnsi="Times New Roman" w:cs="Times New Roman"/>
                <w:sz w:val="24"/>
                <w:szCs w:val="24"/>
                <w:lang w:val="ru-RU"/>
              </w:rPr>
              <w:t>обсязі</w:t>
            </w:r>
            <w:r w:rsidRPr="00DA0841">
              <w:rPr>
                <w:rFonts w:ascii="Times New Roman" w:hAnsi="Times New Roman" w:cs="Times New Roman"/>
                <w:spacing w:val="-9"/>
                <w:sz w:val="24"/>
                <w:szCs w:val="24"/>
                <w:lang w:val="ru-RU"/>
              </w:rPr>
              <w:t xml:space="preserve"> </w:t>
            </w:r>
            <w:r w:rsidRPr="00DA0841">
              <w:rPr>
                <w:rFonts w:ascii="Times New Roman" w:hAnsi="Times New Roman" w:cs="Times New Roman"/>
                <w:spacing w:val="-2"/>
                <w:sz w:val="24"/>
                <w:szCs w:val="24"/>
                <w:lang w:val="ru-RU"/>
              </w:rPr>
              <w:t>продаж</w:t>
            </w:r>
          </w:p>
        </w:tc>
        <w:tc>
          <w:tcPr>
            <w:tcW w:w="1539" w:type="dxa"/>
          </w:tcPr>
          <w:p w14:paraId="0FEB3BBB" w14:textId="77777777" w:rsidR="001A0A46" w:rsidRPr="00DA0841" w:rsidRDefault="001A0A46" w:rsidP="005F174A">
            <w:pPr>
              <w:contextualSpacing/>
              <w:rPr>
                <w:rFonts w:ascii="Times New Roman" w:hAnsi="Times New Roman" w:cs="Times New Roman"/>
                <w:sz w:val="24"/>
                <w:szCs w:val="24"/>
                <w:lang w:val="ru-RU"/>
              </w:rPr>
            </w:pPr>
            <w:r w:rsidRPr="00DA0841">
              <w:rPr>
                <w:rFonts w:ascii="Times New Roman" w:hAnsi="Times New Roman" w:cs="Times New Roman"/>
                <w:sz w:val="24"/>
                <w:szCs w:val="24"/>
                <w:lang w:val="ru-RU"/>
              </w:rPr>
              <w:t>50%</w:t>
            </w:r>
          </w:p>
        </w:tc>
        <w:tc>
          <w:tcPr>
            <w:tcW w:w="1307" w:type="dxa"/>
          </w:tcPr>
          <w:p w14:paraId="4E5F2E7A" w14:textId="77777777" w:rsidR="001A0A46" w:rsidRPr="00DA0841" w:rsidRDefault="001A0A46" w:rsidP="005F174A">
            <w:pPr>
              <w:contextualSpacing/>
              <w:rPr>
                <w:rFonts w:ascii="Times New Roman" w:hAnsi="Times New Roman" w:cs="Times New Roman"/>
                <w:sz w:val="24"/>
                <w:szCs w:val="24"/>
                <w:lang w:val="ru-RU"/>
              </w:rPr>
            </w:pPr>
            <w:r w:rsidRPr="00DA0841">
              <w:rPr>
                <w:rFonts w:ascii="Times New Roman" w:hAnsi="Times New Roman" w:cs="Times New Roman"/>
                <w:sz w:val="24"/>
                <w:szCs w:val="24"/>
                <w:lang w:val="ru-RU"/>
              </w:rPr>
              <w:t>63%</w:t>
            </w:r>
          </w:p>
        </w:tc>
        <w:tc>
          <w:tcPr>
            <w:tcW w:w="1838" w:type="dxa"/>
          </w:tcPr>
          <w:p w14:paraId="3486EB58" w14:textId="77777777" w:rsidR="001A0A46" w:rsidRPr="00DA0841" w:rsidRDefault="001A0A46" w:rsidP="005F174A">
            <w:pPr>
              <w:contextualSpacing/>
              <w:rPr>
                <w:rFonts w:ascii="Times New Roman" w:hAnsi="Times New Roman" w:cs="Times New Roman"/>
                <w:sz w:val="24"/>
                <w:szCs w:val="24"/>
                <w:lang w:val="ru-RU"/>
              </w:rPr>
            </w:pPr>
            <w:r w:rsidRPr="00DA0841">
              <w:rPr>
                <w:rFonts w:ascii="Times New Roman" w:hAnsi="Times New Roman" w:cs="Times New Roman"/>
                <w:sz w:val="24"/>
                <w:szCs w:val="24"/>
                <w:lang w:val="ru-RU"/>
              </w:rPr>
              <w:t>-2%</w:t>
            </w:r>
          </w:p>
        </w:tc>
        <w:tc>
          <w:tcPr>
            <w:tcW w:w="1699" w:type="dxa"/>
          </w:tcPr>
          <w:p w14:paraId="36FF4D76" w14:textId="77777777" w:rsidR="001A0A46" w:rsidRPr="00DA0841" w:rsidRDefault="001A0A46" w:rsidP="005F174A">
            <w:pPr>
              <w:contextualSpacing/>
              <w:rPr>
                <w:rFonts w:ascii="Times New Roman" w:hAnsi="Times New Roman" w:cs="Times New Roman"/>
                <w:sz w:val="24"/>
                <w:szCs w:val="24"/>
                <w:lang w:val="ru-RU"/>
              </w:rPr>
            </w:pPr>
            <w:r w:rsidRPr="00DA0841">
              <w:rPr>
                <w:rFonts w:ascii="Times New Roman" w:hAnsi="Times New Roman" w:cs="Times New Roman"/>
                <w:sz w:val="24"/>
                <w:szCs w:val="24"/>
                <w:lang w:val="ru-RU"/>
              </w:rPr>
              <w:t>-4%</w:t>
            </w:r>
          </w:p>
        </w:tc>
      </w:tr>
      <w:tr w:rsidR="005F174A" w:rsidRPr="00DA0841" w14:paraId="7A763D25" w14:textId="77777777" w:rsidTr="007D5CE8">
        <w:trPr>
          <w:trHeight w:val="285"/>
        </w:trPr>
        <w:tc>
          <w:tcPr>
            <w:tcW w:w="3545" w:type="dxa"/>
            <w:tcBorders>
              <w:top w:val="single" w:sz="4" w:space="0" w:color="auto"/>
              <w:left w:val="single" w:sz="4" w:space="0" w:color="auto"/>
              <w:bottom w:val="single" w:sz="4" w:space="0" w:color="auto"/>
              <w:right w:val="single" w:sz="4" w:space="0" w:color="auto"/>
            </w:tcBorders>
          </w:tcPr>
          <w:p w14:paraId="5ABA7165" w14:textId="77777777" w:rsidR="005F174A" w:rsidRPr="005F174A" w:rsidRDefault="005F174A" w:rsidP="005F174A">
            <w:pPr>
              <w:pStyle w:val="TableParagraph"/>
              <w:rPr>
                <w:sz w:val="24"/>
                <w:szCs w:val="24"/>
              </w:rPr>
            </w:pPr>
            <w:r w:rsidRPr="00DA0841">
              <w:rPr>
                <w:sz w:val="24"/>
                <w:szCs w:val="24"/>
              </w:rPr>
              <w:t>Індекс</w:t>
            </w:r>
            <w:r w:rsidRPr="005F174A">
              <w:rPr>
                <w:sz w:val="24"/>
                <w:szCs w:val="24"/>
              </w:rPr>
              <w:t xml:space="preserve"> </w:t>
            </w:r>
            <w:r w:rsidRPr="00DA0841">
              <w:rPr>
                <w:sz w:val="24"/>
                <w:szCs w:val="24"/>
              </w:rPr>
              <w:t>монополізації</w:t>
            </w:r>
            <w:r w:rsidRPr="005F174A">
              <w:rPr>
                <w:sz w:val="24"/>
                <w:szCs w:val="24"/>
              </w:rPr>
              <w:t xml:space="preserve"> ринку</w:t>
            </w:r>
          </w:p>
        </w:tc>
        <w:tc>
          <w:tcPr>
            <w:tcW w:w="1539" w:type="dxa"/>
            <w:tcBorders>
              <w:top w:val="single" w:sz="4" w:space="0" w:color="auto"/>
              <w:left w:val="single" w:sz="4" w:space="0" w:color="auto"/>
              <w:bottom w:val="single" w:sz="4" w:space="0" w:color="auto"/>
              <w:right w:val="single" w:sz="4" w:space="0" w:color="auto"/>
            </w:tcBorders>
          </w:tcPr>
          <w:p w14:paraId="3D9D1705" w14:textId="77777777" w:rsidR="005F174A" w:rsidRPr="00DA0841" w:rsidRDefault="005F174A" w:rsidP="005F174A">
            <w:pPr>
              <w:contextualSpacing/>
              <w:rPr>
                <w:rFonts w:ascii="Times New Roman" w:hAnsi="Times New Roman" w:cs="Times New Roman"/>
                <w:sz w:val="24"/>
                <w:szCs w:val="24"/>
                <w:lang w:val="ru-RU"/>
              </w:rPr>
            </w:pPr>
            <w:r w:rsidRPr="00DA0841">
              <w:rPr>
                <w:rFonts w:ascii="Times New Roman" w:hAnsi="Times New Roman" w:cs="Times New Roman"/>
                <w:sz w:val="24"/>
                <w:szCs w:val="24"/>
                <w:lang w:val="ru-RU"/>
              </w:rPr>
              <w:t>1934</w:t>
            </w:r>
          </w:p>
        </w:tc>
        <w:tc>
          <w:tcPr>
            <w:tcW w:w="1307" w:type="dxa"/>
            <w:tcBorders>
              <w:top w:val="single" w:sz="4" w:space="0" w:color="auto"/>
              <w:left w:val="single" w:sz="4" w:space="0" w:color="auto"/>
              <w:bottom w:val="single" w:sz="4" w:space="0" w:color="auto"/>
              <w:right w:val="single" w:sz="4" w:space="0" w:color="auto"/>
            </w:tcBorders>
          </w:tcPr>
          <w:p w14:paraId="4E88E0CD" w14:textId="77777777" w:rsidR="005F174A" w:rsidRPr="00DA0841" w:rsidRDefault="005F174A" w:rsidP="005F174A">
            <w:pPr>
              <w:contextualSpacing/>
              <w:rPr>
                <w:rFonts w:ascii="Times New Roman" w:hAnsi="Times New Roman" w:cs="Times New Roman"/>
                <w:sz w:val="24"/>
                <w:szCs w:val="24"/>
                <w:lang w:val="ru-RU"/>
              </w:rPr>
            </w:pPr>
            <w:r w:rsidRPr="00DA0841">
              <w:rPr>
                <w:rFonts w:ascii="Times New Roman" w:hAnsi="Times New Roman" w:cs="Times New Roman"/>
                <w:sz w:val="24"/>
                <w:szCs w:val="24"/>
                <w:lang w:val="ru-RU"/>
              </w:rPr>
              <w:t>1858</w:t>
            </w:r>
          </w:p>
        </w:tc>
        <w:tc>
          <w:tcPr>
            <w:tcW w:w="1838" w:type="dxa"/>
            <w:tcBorders>
              <w:top w:val="single" w:sz="4" w:space="0" w:color="auto"/>
              <w:left w:val="single" w:sz="4" w:space="0" w:color="auto"/>
              <w:bottom w:val="single" w:sz="4" w:space="0" w:color="auto"/>
              <w:right w:val="single" w:sz="4" w:space="0" w:color="auto"/>
            </w:tcBorders>
          </w:tcPr>
          <w:p w14:paraId="7424E4F9" w14:textId="77777777" w:rsidR="005F174A" w:rsidRPr="00DA0841" w:rsidRDefault="005F174A" w:rsidP="005F174A">
            <w:pPr>
              <w:contextualSpacing/>
              <w:rPr>
                <w:rFonts w:ascii="Times New Roman" w:hAnsi="Times New Roman" w:cs="Times New Roman"/>
                <w:sz w:val="24"/>
                <w:szCs w:val="24"/>
                <w:lang w:val="ru-RU"/>
              </w:rPr>
            </w:pPr>
            <w:r w:rsidRPr="00DA0841">
              <w:rPr>
                <w:rFonts w:ascii="Times New Roman" w:hAnsi="Times New Roman" w:cs="Times New Roman"/>
                <w:sz w:val="24"/>
                <w:szCs w:val="24"/>
                <w:lang w:val="ru-RU"/>
              </w:rPr>
              <w:t>-5%</w:t>
            </w:r>
          </w:p>
        </w:tc>
        <w:tc>
          <w:tcPr>
            <w:tcW w:w="1699" w:type="dxa"/>
            <w:tcBorders>
              <w:top w:val="single" w:sz="4" w:space="0" w:color="auto"/>
              <w:left w:val="single" w:sz="4" w:space="0" w:color="auto"/>
              <w:bottom w:val="single" w:sz="4" w:space="0" w:color="auto"/>
              <w:right w:val="single" w:sz="4" w:space="0" w:color="auto"/>
            </w:tcBorders>
          </w:tcPr>
          <w:p w14:paraId="46710FC1" w14:textId="77777777" w:rsidR="005F174A" w:rsidRPr="00DA0841" w:rsidRDefault="005F174A" w:rsidP="005F174A">
            <w:pPr>
              <w:contextualSpacing/>
              <w:rPr>
                <w:rFonts w:ascii="Times New Roman" w:hAnsi="Times New Roman" w:cs="Times New Roman"/>
                <w:sz w:val="24"/>
                <w:szCs w:val="24"/>
                <w:lang w:val="ru-RU"/>
              </w:rPr>
            </w:pPr>
            <w:r w:rsidRPr="00DA0841">
              <w:rPr>
                <w:rFonts w:ascii="Times New Roman" w:hAnsi="Times New Roman" w:cs="Times New Roman"/>
                <w:sz w:val="24"/>
                <w:szCs w:val="24"/>
                <w:lang w:val="ru-RU"/>
              </w:rPr>
              <w:t>-6%</w:t>
            </w:r>
          </w:p>
        </w:tc>
      </w:tr>
    </w:tbl>
    <w:p w14:paraId="1F95581A" w14:textId="61838645" w:rsidR="007D5CE8" w:rsidRDefault="007D5CE8" w:rsidP="00DC2AFA">
      <w:pPr>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1.10</w:t>
      </w:r>
    </w:p>
    <w:tbl>
      <w:tblPr>
        <w:tblW w:w="992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1539"/>
        <w:gridCol w:w="1307"/>
        <w:gridCol w:w="1838"/>
        <w:gridCol w:w="1699"/>
      </w:tblGrid>
      <w:tr w:rsidR="00DC2AFA" w:rsidRPr="00DA0841" w14:paraId="278DCB97" w14:textId="77777777" w:rsidTr="00DC2AFA">
        <w:trPr>
          <w:trHeight w:val="404"/>
        </w:trPr>
        <w:tc>
          <w:tcPr>
            <w:tcW w:w="3545" w:type="dxa"/>
            <w:tcBorders>
              <w:top w:val="single" w:sz="4" w:space="0" w:color="auto"/>
              <w:left w:val="single" w:sz="4" w:space="0" w:color="auto"/>
              <w:bottom w:val="single" w:sz="4" w:space="0" w:color="auto"/>
              <w:right w:val="single" w:sz="4" w:space="0" w:color="auto"/>
            </w:tcBorders>
          </w:tcPr>
          <w:p w14:paraId="44F39949" w14:textId="77777777" w:rsidR="00DC2AFA" w:rsidRPr="00DC2AFA" w:rsidRDefault="00DC2AFA" w:rsidP="00DC2AFA">
            <w:pPr>
              <w:pStyle w:val="TableParagraph"/>
              <w:rPr>
                <w:sz w:val="24"/>
                <w:szCs w:val="24"/>
              </w:rPr>
            </w:pPr>
            <w:r w:rsidRPr="00DA0841">
              <w:rPr>
                <w:sz w:val="24"/>
                <w:szCs w:val="24"/>
              </w:rPr>
              <w:t xml:space="preserve">Показники стану </w:t>
            </w:r>
            <w:r w:rsidRPr="00DC2AFA">
              <w:rPr>
                <w:sz w:val="24"/>
                <w:szCs w:val="24"/>
              </w:rPr>
              <w:t>ринку (найменування)</w:t>
            </w:r>
          </w:p>
        </w:tc>
        <w:tc>
          <w:tcPr>
            <w:tcW w:w="1539" w:type="dxa"/>
            <w:tcBorders>
              <w:top w:val="single" w:sz="4" w:space="0" w:color="auto"/>
              <w:left w:val="single" w:sz="4" w:space="0" w:color="auto"/>
              <w:bottom w:val="single" w:sz="4" w:space="0" w:color="auto"/>
              <w:right w:val="single" w:sz="4" w:space="0" w:color="auto"/>
            </w:tcBorders>
          </w:tcPr>
          <w:p w14:paraId="504C6534" w14:textId="77777777" w:rsidR="00DC2AFA" w:rsidRPr="00DA0841" w:rsidRDefault="00DC2AFA" w:rsidP="004D0F6F">
            <w:pPr>
              <w:contextualSpacing/>
              <w:rPr>
                <w:rFonts w:ascii="Times New Roman" w:hAnsi="Times New Roman" w:cs="Times New Roman"/>
                <w:sz w:val="24"/>
                <w:szCs w:val="24"/>
                <w:lang w:val="ru-RU"/>
              </w:rPr>
            </w:pPr>
            <w:r w:rsidRPr="00DA0841">
              <w:rPr>
                <w:rFonts w:ascii="Times New Roman" w:hAnsi="Times New Roman" w:cs="Times New Roman"/>
                <w:sz w:val="24"/>
                <w:szCs w:val="24"/>
                <w:lang w:val="ru-RU"/>
              </w:rPr>
              <w:t>Поточне значення</w:t>
            </w:r>
          </w:p>
        </w:tc>
        <w:tc>
          <w:tcPr>
            <w:tcW w:w="1307" w:type="dxa"/>
            <w:tcBorders>
              <w:top w:val="single" w:sz="4" w:space="0" w:color="auto"/>
              <w:left w:val="single" w:sz="4" w:space="0" w:color="auto"/>
              <w:bottom w:val="single" w:sz="4" w:space="0" w:color="auto"/>
              <w:right w:val="single" w:sz="4" w:space="0" w:color="auto"/>
            </w:tcBorders>
          </w:tcPr>
          <w:p w14:paraId="1DD35402" w14:textId="77777777" w:rsidR="00DC2AFA" w:rsidRPr="00DA0841" w:rsidRDefault="00DC2AFA" w:rsidP="004D0F6F">
            <w:pPr>
              <w:contextualSpacing/>
              <w:rPr>
                <w:rFonts w:ascii="Times New Roman" w:hAnsi="Times New Roman" w:cs="Times New Roman"/>
                <w:sz w:val="24"/>
                <w:szCs w:val="24"/>
                <w:lang w:val="ru-RU"/>
              </w:rPr>
            </w:pPr>
            <w:r w:rsidRPr="00DA0841">
              <w:rPr>
                <w:rFonts w:ascii="Times New Roman" w:hAnsi="Times New Roman" w:cs="Times New Roman"/>
                <w:sz w:val="24"/>
                <w:szCs w:val="24"/>
                <w:lang w:val="ru-RU"/>
              </w:rPr>
              <w:t>Прогнозне значення</w:t>
            </w:r>
          </w:p>
        </w:tc>
        <w:tc>
          <w:tcPr>
            <w:tcW w:w="1838" w:type="dxa"/>
            <w:tcBorders>
              <w:top w:val="single" w:sz="4" w:space="0" w:color="auto"/>
              <w:left w:val="single" w:sz="4" w:space="0" w:color="auto"/>
              <w:bottom w:val="single" w:sz="4" w:space="0" w:color="auto"/>
              <w:right w:val="single" w:sz="4" w:space="0" w:color="auto"/>
            </w:tcBorders>
          </w:tcPr>
          <w:p w14:paraId="4F4A9B94" w14:textId="77777777" w:rsidR="00DC2AFA" w:rsidRPr="00DA0841" w:rsidRDefault="00DC2AFA" w:rsidP="004D0F6F">
            <w:pPr>
              <w:contextualSpacing/>
              <w:rPr>
                <w:rFonts w:ascii="Times New Roman" w:hAnsi="Times New Roman" w:cs="Times New Roman"/>
                <w:sz w:val="24"/>
                <w:szCs w:val="24"/>
                <w:lang w:val="ru-RU"/>
              </w:rPr>
            </w:pPr>
            <w:r w:rsidRPr="00DA0841">
              <w:rPr>
                <w:rFonts w:ascii="Times New Roman" w:hAnsi="Times New Roman" w:cs="Times New Roman"/>
                <w:sz w:val="24"/>
                <w:szCs w:val="24"/>
                <w:lang w:val="ru-RU"/>
              </w:rPr>
              <w:t>Поточні темпи приросту</w:t>
            </w:r>
          </w:p>
        </w:tc>
        <w:tc>
          <w:tcPr>
            <w:tcW w:w="1699" w:type="dxa"/>
            <w:tcBorders>
              <w:top w:val="single" w:sz="4" w:space="0" w:color="auto"/>
              <w:left w:val="single" w:sz="4" w:space="0" w:color="auto"/>
              <w:bottom w:val="single" w:sz="4" w:space="0" w:color="auto"/>
              <w:right w:val="single" w:sz="4" w:space="0" w:color="auto"/>
            </w:tcBorders>
          </w:tcPr>
          <w:p w14:paraId="7C3F6836" w14:textId="77777777" w:rsidR="00DC2AFA" w:rsidRPr="00DA0841" w:rsidRDefault="00DC2AFA" w:rsidP="004D0F6F">
            <w:pPr>
              <w:contextualSpacing/>
              <w:rPr>
                <w:rFonts w:ascii="Times New Roman" w:hAnsi="Times New Roman" w:cs="Times New Roman"/>
                <w:sz w:val="24"/>
                <w:szCs w:val="24"/>
                <w:lang w:val="ru-RU"/>
              </w:rPr>
            </w:pPr>
            <w:r w:rsidRPr="00DA0841">
              <w:rPr>
                <w:rFonts w:ascii="Times New Roman" w:hAnsi="Times New Roman" w:cs="Times New Roman"/>
                <w:sz w:val="24"/>
                <w:szCs w:val="24"/>
                <w:lang w:val="ru-RU"/>
              </w:rPr>
              <w:t>Прогнозовані темпи приросту</w:t>
            </w:r>
          </w:p>
        </w:tc>
      </w:tr>
      <w:tr w:rsidR="005F174A" w:rsidRPr="00DA0841" w14:paraId="6B707EED" w14:textId="77777777" w:rsidTr="007D5CE8">
        <w:trPr>
          <w:trHeight w:val="404"/>
        </w:trPr>
        <w:tc>
          <w:tcPr>
            <w:tcW w:w="3545" w:type="dxa"/>
            <w:tcBorders>
              <w:top w:val="single" w:sz="4" w:space="0" w:color="auto"/>
              <w:left w:val="single" w:sz="4" w:space="0" w:color="auto"/>
              <w:bottom w:val="single" w:sz="4" w:space="0" w:color="auto"/>
              <w:right w:val="single" w:sz="4" w:space="0" w:color="auto"/>
            </w:tcBorders>
          </w:tcPr>
          <w:p w14:paraId="2514B312" w14:textId="25789FC0" w:rsidR="005F174A" w:rsidRPr="000F27C8" w:rsidRDefault="005F174A" w:rsidP="005F174A">
            <w:pPr>
              <w:pStyle w:val="TableParagraph"/>
              <w:rPr>
                <w:sz w:val="24"/>
                <w:szCs w:val="24"/>
              </w:rPr>
            </w:pPr>
            <w:r w:rsidRPr="000F27C8">
              <w:rPr>
                <w:sz w:val="24"/>
                <w:szCs w:val="24"/>
              </w:rPr>
              <w:t>Обсяги національного</w:t>
            </w:r>
          </w:p>
          <w:p w14:paraId="2626927B" w14:textId="1F0F87BE" w:rsidR="005F174A" w:rsidRPr="000F27C8" w:rsidRDefault="007D5CE8" w:rsidP="005F174A">
            <w:pPr>
              <w:pStyle w:val="TableParagraph"/>
              <w:rPr>
                <w:sz w:val="24"/>
                <w:szCs w:val="24"/>
              </w:rPr>
            </w:pPr>
            <w:r w:rsidRPr="00DA0841">
              <w:rPr>
                <w:sz w:val="24"/>
                <w:szCs w:val="24"/>
              </w:rPr>
              <w:t>В</w:t>
            </w:r>
            <w:r w:rsidR="005F174A" w:rsidRPr="00DA0841">
              <w:rPr>
                <w:sz w:val="24"/>
                <w:szCs w:val="24"/>
              </w:rPr>
              <w:t>иробництва</w:t>
            </w:r>
          </w:p>
        </w:tc>
        <w:tc>
          <w:tcPr>
            <w:tcW w:w="1539" w:type="dxa"/>
            <w:tcBorders>
              <w:top w:val="single" w:sz="4" w:space="0" w:color="auto"/>
              <w:left w:val="single" w:sz="4" w:space="0" w:color="auto"/>
              <w:bottom w:val="single" w:sz="4" w:space="0" w:color="auto"/>
              <w:right w:val="single" w:sz="4" w:space="0" w:color="auto"/>
            </w:tcBorders>
          </w:tcPr>
          <w:p w14:paraId="30CE4377" w14:textId="77777777" w:rsidR="005F174A" w:rsidRPr="00DA0841" w:rsidRDefault="005F174A" w:rsidP="005F174A">
            <w:pPr>
              <w:contextualSpacing/>
              <w:rPr>
                <w:rFonts w:ascii="Times New Roman" w:hAnsi="Times New Roman" w:cs="Times New Roman"/>
                <w:sz w:val="24"/>
                <w:szCs w:val="24"/>
                <w:lang w:val="ru-RU"/>
              </w:rPr>
            </w:pPr>
            <w:r w:rsidRPr="00DA0841">
              <w:rPr>
                <w:rFonts w:ascii="Times New Roman" w:hAnsi="Times New Roman" w:cs="Times New Roman"/>
                <w:sz w:val="24"/>
                <w:szCs w:val="24"/>
                <w:lang w:val="ru-RU"/>
              </w:rPr>
              <w:t>5 500 000</w:t>
            </w:r>
          </w:p>
        </w:tc>
        <w:tc>
          <w:tcPr>
            <w:tcW w:w="1307" w:type="dxa"/>
            <w:tcBorders>
              <w:top w:val="single" w:sz="4" w:space="0" w:color="auto"/>
              <w:left w:val="single" w:sz="4" w:space="0" w:color="auto"/>
              <w:bottom w:val="single" w:sz="4" w:space="0" w:color="auto"/>
              <w:right w:val="single" w:sz="4" w:space="0" w:color="auto"/>
            </w:tcBorders>
          </w:tcPr>
          <w:p w14:paraId="73FEEA58" w14:textId="77777777" w:rsidR="005F174A" w:rsidRPr="00DA0841" w:rsidRDefault="005F174A" w:rsidP="005F174A">
            <w:pPr>
              <w:contextualSpacing/>
              <w:rPr>
                <w:rFonts w:ascii="Times New Roman" w:hAnsi="Times New Roman" w:cs="Times New Roman"/>
                <w:sz w:val="24"/>
                <w:szCs w:val="24"/>
                <w:lang w:val="ru-RU"/>
              </w:rPr>
            </w:pPr>
            <w:r w:rsidRPr="00DA0841">
              <w:rPr>
                <w:rFonts w:ascii="Times New Roman" w:hAnsi="Times New Roman" w:cs="Times New Roman"/>
                <w:sz w:val="24"/>
                <w:szCs w:val="24"/>
                <w:lang w:val="ru-RU"/>
              </w:rPr>
              <w:t>8 200 000</w:t>
            </w:r>
          </w:p>
        </w:tc>
        <w:tc>
          <w:tcPr>
            <w:tcW w:w="1838" w:type="dxa"/>
            <w:tcBorders>
              <w:top w:val="single" w:sz="4" w:space="0" w:color="auto"/>
              <w:left w:val="single" w:sz="4" w:space="0" w:color="auto"/>
              <w:bottom w:val="single" w:sz="4" w:space="0" w:color="auto"/>
              <w:right w:val="single" w:sz="4" w:space="0" w:color="auto"/>
            </w:tcBorders>
          </w:tcPr>
          <w:p w14:paraId="15712210" w14:textId="77777777" w:rsidR="005F174A" w:rsidRPr="00DA0841" w:rsidRDefault="005F174A" w:rsidP="005F174A">
            <w:pPr>
              <w:contextualSpacing/>
              <w:rPr>
                <w:rFonts w:ascii="Times New Roman" w:hAnsi="Times New Roman" w:cs="Times New Roman"/>
                <w:sz w:val="24"/>
                <w:szCs w:val="24"/>
                <w:lang w:val="ru-RU"/>
              </w:rPr>
            </w:pPr>
            <w:r w:rsidRPr="00DA0841">
              <w:rPr>
                <w:rFonts w:ascii="Times New Roman" w:hAnsi="Times New Roman" w:cs="Times New Roman"/>
                <w:sz w:val="24"/>
                <w:szCs w:val="24"/>
                <w:lang w:val="ru-RU"/>
              </w:rPr>
              <w:t>+600 000</w:t>
            </w:r>
          </w:p>
        </w:tc>
        <w:tc>
          <w:tcPr>
            <w:tcW w:w="1699" w:type="dxa"/>
            <w:tcBorders>
              <w:top w:val="single" w:sz="4" w:space="0" w:color="auto"/>
              <w:left w:val="single" w:sz="4" w:space="0" w:color="auto"/>
              <w:bottom w:val="single" w:sz="4" w:space="0" w:color="auto"/>
              <w:right w:val="single" w:sz="4" w:space="0" w:color="auto"/>
            </w:tcBorders>
          </w:tcPr>
          <w:p w14:paraId="30348F76" w14:textId="77777777" w:rsidR="005F174A" w:rsidRPr="00DA0841" w:rsidRDefault="005F174A" w:rsidP="005F174A">
            <w:pPr>
              <w:contextualSpacing/>
              <w:rPr>
                <w:rFonts w:ascii="Times New Roman" w:hAnsi="Times New Roman" w:cs="Times New Roman"/>
                <w:sz w:val="24"/>
                <w:szCs w:val="24"/>
                <w:lang w:val="ru-RU"/>
              </w:rPr>
            </w:pPr>
            <w:r w:rsidRPr="00DA0841">
              <w:rPr>
                <w:rFonts w:ascii="Times New Roman" w:hAnsi="Times New Roman" w:cs="Times New Roman"/>
                <w:sz w:val="24"/>
                <w:szCs w:val="24"/>
                <w:lang w:val="ru-RU"/>
              </w:rPr>
              <w:t>+850 000</w:t>
            </w:r>
          </w:p>
        </w:tc>
      </w:tr>
      <w:tr w:rsidR="005F174A" w:rsidRPr="00DA0841" w14:paraId="42784B15" w14:textId="77777777" w:rsidTr="007D5CE8">
        <w:trPr>
          <w:trHeight w:val="412"/>
        </w:trPr>
        <w:tc>
          <w:tcPr>
            <w:tcW w:w="3545" w:type="dxa"/>
            <w:tcBorders>
              <w:top w:val="single" w:sz="4" w:space="0" w:color="auto"/>
              <w:left w:val="single" w:sz="4" w:space="0" w:color="auto"/>
              <w:bottom w:val="single" w:sz="4" w:space="0" w:color="auto"/>
              <w:right w:val="single" w:sz="4" w:space="0" w:color="auto"/>
            </w:tcBorders>
          </w:tcPr>
          <w:p w14:paraId="55C23ADD" w14:textId="77777777" w:rsidR="005F174A" w:rsidRPr="005F174A" w:rsidRDefault="005F174A" w:rsidP="005F174A">
            <w:pPr>
              <w:pStyle w:val="TableParagraph"/>
              <w:rPr>
                <w:sz w:val="24"/>
                <w:szCs w:val="24"/>
              </w:rPr>
            </w:pPr>
            <w:r w:rsidRPr="005F174A">
              <w:rPr>
                <w:sz w:val="24"/>
                <w:szCs w:val="24"/>
              </w:rPr>
              <w:t>Сукупна сума витрат на маркетинг</w:t>
            </w:r>
          </w:p>
        </w:tc>
        <w:tc>
          <w:tcPr>
            <w:tcW w:w="1539" w:type="dxa"/>
            <w:tcBorders>
              <w:top w:val="single" w:sz="4" w:space="0" w:color="auto"/>
              <w:left w:val="single" w:sz="4" w:space="0" w:color="auto"/>
              <w:bottom w:val="single" w:sz="4" w:space="0" w:color="auto"/>
              <w:right w:val="single" w:sz="4" w:space="0" w:color="auto"/>
            </w:tcBorders>
          </w:tcPr>
          <w:p w14:paraId="1759185D" w14:textId="77777777" w:rsidR="005F174A" w:rsidRPr="00DA0841" w:rsidRDefault="005F174A" w:rsidP="005F174A">
            <w:pPr>
              <w:contextualSpacing/>
              <w:rPr>
                <w:rFonts w:ascii="Times New Roman" w:hAnsi="Times New Roman" w:cs="Times New Roman"/>
                <w:sz w:val="24"/>
                <w:szCs w:val="24"/>
                <w:lang w:val="ru-RU"/>
              </w:rPr>
            </w:pPr>
            <w:r w:rsidRPr="00DA0841">
              <w:rPr>
                <w:rFonts w:ascii="Times New Roman" w:hAnsi="Times New Roman" w:cs="Times New Roman"/>
                <w:sz w:val="24"/>
                <w:szCs w:val="24"/>
                <w:lang w:val="ru-RU"/>
              </w:rPr>
              <w:t>15 400 000</w:t>
            </w:r>
          </w:p>
        </w:tc>
        <w:tc>
          <w:tcPr>
            <w:tcW w:w="1307" w:type="dxa"/>
            <w:tcBorders>
              <w:top w:val="single" w:sz="4" w:space="0" w:color="auto"/>
              <w:left w:val="single" w:sz="4" w:space="0" w:color="auto"/>
              <w:bottom w:val="single" w:sz="4" w:space="0" w:color="auto"/>
              <w:right w:val="single" w:sz="4" w:space="0" w:color="auto"/>
            </w:tcBorders>
          </w:tcPr>
          <w:p w14:paraId="500866B9" w14:textId="77777777" w:rsidR="005F174A" w:rsidRPr="00DA0841" w:rsidRDefault="005F174A" w:rsidP="005F174A">
            <w:pPr>
              <w:contextualSpacing/>
              <w:rPr>
                <w:rFonts w:ascii="Times New Roman" w:hAnsi="Times New Roman" w:cs="Times New Roman"/>
                <w:sz w:val="24"/>
                <w:szCs w:val="24"/>
                <w:lang w:val="ru-RU"/>
              </w:rPr>
            </w:pPr>
            <w:r w:rsidRPr="00DA0841">
              <w:rPr>
                <w:rFonts w:ascii="Times New Roman" w:hAnsi="Times New Roman" w:cs="Times New Roman"/>
                <w:sz w:val="24"/>
                <w:szCs w:val="24"/>
                <w:lang w:val="ru-RU"/>
              </w:rPr>
              <w:t>21 000 000</w:t>
            </w:r>
          </w:p>
        </w:tc>
        <w:tc>
          <w:tcPr>
            <w:tcW w:w="1838" w:type="dxa"/>
            <w:tcBorders>
              <w:top w:val="single" w:sz="4" w:space="0" w:color="auto"/>
              <w:left w:val="single" w:sz="4" w:space="0" w:color="auto"/>
              <w:bottom w:val="single" w:sz="4" w:space="0" w:color="auto"/>
              <w:right w:val="single" w:sz="4" w:space="0" w:color="auto"/>
            </w:tcBorders>
          </w:tcPr>
          <w:p w14:paraId="6D59B739" w14:textId="77777777" w:rsidR="005F174A" w:rsidRPr="00DA0841" w:rsidRDefault="005F174A" w:rsidP="005F174A">
            <w:pPr>
              <w:contextualSpacing/>
              <w:rPr>
                <w:rFonts w:ascii="Times New Roman" w:hAnsi="Times New Roman" w:cs="Times New Roman"/>
                <w:sz w:val="24"/>
                <w:szCs w:val="24"/>
                <w:lang w:val="ru-RU"/>
              </w:rPr>
            </w:pPr>
            <w:r w:rsidRPr="00DA0841">
              <w:rPr>
                <w:rFonts w:ascii="Times New Roman" w:hAnsi="Times New Roman" w:cs="Times New Roman"/>
                <w:sz w:val="24"/>
                <w:szCs w:val="24"/>
                <w:lang w:val="ru-RU"/>
              </w:rPr>
              <w:t>6%</w:t>
            </w:r>
          </w:p>
        </w:tc>
        <w:tc>
          <w:tcPr>
            <w:tcW w:w="1699" w:type="dxa"/>
            <w:tcBorders>
              <w:top w:val="single" w:sz="4" w:space="0" w:color="auto"/>
              <w:left w:val="single" w:sz="4" w:space="0" w:color="auto"/>
              <w:bottom w:val="single" w:sz="4" w:space="0" w:color="auto"/>
              <w:right w:val="single" w:sz="4" w:space="0" w:color="auto"/>
            </w:tcBorders>
          </w:tcPr>
          <w:p w14:paraId="25D6F4C1" w14:textId="77777777" w:rsidR="005F174A" w:rsidRPr="00DA0841" w:rsidRDefault="005F174A" w:rsidP="005F174A">
            <w:pPr>
              <w:contextualSpacing/>
              <w:rPr>
                <w:rFonts w:ascii="Times New Roman" w:hAnsi="Times New Roman" w:cs="Times New Roman"/>
                <w:sz w:val="24"/>
                <w:szCs w:val="24"/>
                <w:lang w:val="ru-RU"/>
              </w:rPr>
            </w:pPr>
            <w:r w:rsidRPr="00DA0841">
              <w:rPr>
                <w:rFonts w:ascii="Times New Roman" w:hAnsi="Times New Roman" w:cs="Times New Roman"/>
                <w:sz w:val="24"/>
                <w:szCs w:val="24"/>
                <w:lang w:val="ru-RU"/>
              </w:rPr>
              <w:t>9%</w:t>
            </w:r>
          </w:p>
        </w:tc>
      </w:tr>
      <w:tr w:rsidR="005F174A" w:rsidRPr="00DA0841" w14:paraId="3748DE1B" w14:textId="77777777" w:rsidTr="007D5CE8">
        <w:trPr>
          <w:trHeight w:val="420"/>
        </w:trPr>
        <w:tc>
          <w:tcPr>
            <w:tcW w:w="3545" w:type="dxa"/>
            <w:tcBorders>
              <w:top w:val="single" w:sz="4" w:space="0" w:color="auto"/>
              <w:left w:val="single" w:sz="4" w:space="0" w:color="auto"/>
              <w:bottom w:val="single" w:sz="4" w:space="0" w:color="auto"/>
              <w:right w:val="single" w:sz="4" w:space="0" w:color="auto"/>
            </w:tcBorders>
          </w:tcPr>
          <w:p w14:paraId="1BE53C99" w14:textId="77777777" w:rsidR="005F174A" w:rsidRPr="005F174A" w:rsidRDefault="005F174A" w:rsidP="005F174A">
            <w:pPr>
              <w:pStyle w:val="TableParagraph"/>
              <w:rPr>
                <w:sz w:val="24"/>
                <w:szCs w:val="24"/>
              </w:rPr>
            </w:pPr>
            <w:r w:rsidRPr="005F174A">
              <w:rPr>
                <w:sz w:val="24"/>
                <w:szCs w:val="24"/>
              </w:rPr>
              <w:t>Середня норма рентабельності в</w:t>
            </w:r>
          </w:p>
          <w:p w14:paraId="44527680" w14:textId="77777777" w:rsidR="005F174A" w:rsidRPr="005F174A" w:rsidRDefault="005F174A" w:rsidP="005F174A">
            <w:pPr>
              <w:pStyle w:val="TableParagraph"/>
              <w:rPr>
                <w:sz w:val="24"/>
                <w:szCs w:val="24"/>
              </w:rPr>
            </w:pPr>
            <w:r w:rsidRPr="005F174A">
              <w:rPr>
                <w:sz w:val="24"/>
                <w:szCs w:val="24"/>
              </w:rPr>
              <w:t>галузі</w:t>
            </w:r>
          </w:p>
        </w:tc>
        <w:tc>
          <w:tcPr>
            <w:tcW w:w="1539" w:type="dxa"/>
            <w:tcBorders>
              <w:top w:val="single" w:sz="4" w:space="0" w:color="auto"/>
              <w:left w:val="single" w:sz="4" w:space="0" w:color="auto"/>
              <w:bottom w:val="single" w:sz="4" w:space="0" w:color="auto"/>
              <w:right w:val="single" w:sz="4" w:space="0" w:color="auto"/>
            </w:tcBorders>
          </w:tcPr>
          <w:p w14:paraId="2A98D9D4" w14:textId="77777777" w:rsidR="005F174A" w:rsidRPr="00DA0841" w:rsidRDefault="005F174A" w:rsidP="005F174A">
            <w:pPr>
              <w:contextualSpacing/>
              <w:rPr>
                <w:rFonts w:ascii="Times New Roman" w:hAnsi="Times New Roman" w:cs="Times New Roman"/>
                <w:sz w:val="24"/>
                <w:szCs w:val="24"/>
                <w:lang w:val="ru-RU"/>
              </w:rPr>
            </w:pPr>
            <w:r w:rsidRPr="00DA0841">
              <w:rPr>
                <w:rFonts w:ascii="Times New Roman" w:hAnsi="Times New Roman" w:cs="Times New Roman"/>
                <w:sz w:val="24"/>
                <w:szCs w:val="24"/>
                <w:lang w:val="ru-RU"/>
              </w:rPr>
              <w:t>8%</w:t>
            </w:r>
          </w:p>
        </w:tc>
        <w:tc>
          <w:tcPr>
            <w:tcW w:w="1307" w:type="dxa"/>
            <w:tcBorders>
              <w:top w:val="single" w:sz="4" w:space="0" w:color="auto"/>
              <w:left w:val="single" w:sz="4" w:space="0" w:color="auto"/>
              <w:bottom w:val="single" w:sz="4" w:space="0" w:color="auto"/>
              <w:right w:val="single" w:sz="4" w:space="0" w:color="auto"/>
            </w:tcBorders>
          </w:tcPr>
          <w:p w14:paraId="44E95EE0" w14:textId="77777777" w:rsidR="005F174A" w:rsidRPr="00DA0841" w:rsidRDefault="005F174A" w:rsidP="005F174A">
            <w:pPr>
              <w:contextualSpacing/>
              <w:rPr>
                <w:rFonts w:ascii="Times New Roman" w:hAnsi="Times New Roman" w:cs="Times New Roman"/>
                <w:sz w:val="24"/>
                <w:szCs w:val="24"/>
                <w:lang w:val="ru-RU"/>
              </w:rPr>
            </w:pPr>
            <w:r w:rsidRPr="00DA0841">
              <w:rPr>
                <w:rFonts w:ascii="Times New Roman" w:hAnsi="Times New Roman" w:cs="Times New Roman"/>
                <w:sz w:val="24"/>
                <w:szCs w:val="24"/>
                <w:lang w:val="ru-RU"/>
              </w:rPr>
              <w:t>11%</w:t>
            </w:r>
          </w:p>
        </w:tc>
        <w:tc>
          <w:tcPr>
            <w:tcW w:w="1838" w:type="dxa"/>
            <w:tcBorders>
              <w:top w:val="single" w:sz="4" w:space="0" w:color="auto"/>
              <w:left w:val="single" w:sz="4" w:space="0" w:color="auto"/>
              <w:bottom w:val="single" w:sz="4" w:space="0" w:color="auto"/>
              <w:right w:val="single" w:sz="4" w:space="0" w:color="auto"/>
            </w:tcBorders>
          </w:tcPr>
          <w:p w14:paraId="47E98E71" w14:textId="77777777" w:rsidR="005F174A" w:rsidRPr="00DA0841" w:rsidRDefault="005F174A" w:rsidP="005F174A">
            <w:pPr>
              <w:contextualSpacing/>
              <w:rPr>
                <w:rFonts w:ascii="Times New Roman" w:hAnsi="Times New Roman" w:cs="Times New Roman"/>
                <w:sz w:val="24"/>
                <w:szCs w:val="24"/>
                <w:lang w:val="ru-RU"/>
              </w:rPr>
            </w:pPr>
            <w:r w:rsidRPr="00DA0841">
              <w:rPr>
                <w:rFonts w:ascii="Times New Roman" w:hAnsi="Times New Roman" w:cs="Times New Roman"/>
                <w:sz w:val="24"/>
                <w:szCs w:val="24"/>
                <w:lang w:val="ru-RU"/>
              </w:rPr>
              <w:t>4%</w:t>
            </w:r>
          </w:p>
        </w:tc>
        <w:tc>
          <w:tcPr>
            <w:tcW w:w="1699" w:type="dxa"/>
            <w:tcBorders>
              <w:top w:val="single" w:sz="4" w:space="0" w:color="auto"/>
              <w:left w:val="single" w:sz="4" w:space="0" w:color="auto"/>
              <w:bottom w:val="single" w:sz="4" w:space="0" w:color="auto"/>
              <w:right w:val="single" w:sz="4" w:space="0" w:color="auto"/>
            </w:tcBorders>
          </w:tcPr>
          <w:p w14:paraId="660A616F" w14:textId="77777777" w:rsidR="005F174A" w:rsidRPr="00DA0841" w:rsidRDefault="005F174A" w:rsidP="005F174A">
            <w:pPr>
              <w:contextualSpacing/>
              <w:rPr>
                <w:rFonts w:ascii="Times New Roman" w:hAnsi="Times New Roman" w:cs="Times New Roman"/>
                <w:sz w:val="24"/>
                <w:szCs w:val="24"/>
                <w:lang w:val="ru-RU"/>
              </w:rPr>
            </w:pPr>
            <w:r w:rsidRPr="00DA0841">
              <w:rPr>
                <w:rFonts w:ascii="Times New Roman" w:hAnsi="Times New Roman" w:cs="Times New Roman"/>
                <w:sz w:val="24"/>
                <w:szCs w:val="24"/>
                <w:lang w:val="ru-RU"/>
              </w:rPr>
              <w:t>5%</w:t>
            </w:r>
          </w:p>
        </w:tc>
      </w:tr>
    </w:tbl>
    <w:p w14:paraId="626A90F8" w14:textId="2EDF1D8B" w:rsidR="00950F0C" w:rsidRPr="002D4EB5" w:rsidRDefault="00950F0C" w:rsidP="005F174A">
      <w:pPr>
        <w:pStyle w:val="ac"/>
        <w:spacing w:before="0" w:beforeAutospacing="0" w:after="0" w:afterAutospacing="0" w:line="360" w:lineRule="auto"/>
        <w:ind w:firstLine="567"/>
        <w:jc w:val="both"/>
        <w:rPr>
          <w:i/>
          <w:color w:val="000000"/>
          <w:lang w:val="ru-RU"/>
        </w:rPr>
      </w:pPr>
      <w:r w:rsidRPr="002D4EB5">
        <w:rPr>
          <w:i/>
          <w:color w:val="000000"/>
          <w:lang w:val="ru-RU"/>
        </w:rPr>
        <w:t>Джерело: розроблено автором</w:t>
      </w:r>
      <w:r>
        <w:rPr>
          <w:i/>
          <w:color w:val="000000"/>
          <w:lang w:val="ru-RU"/>
        </w:rPr>
        <w:t xml:space="preserve"> на основі спостереження</w:t>
      </w:r>
    </w:p>
    <w:p w14:paraId="7DE17DE3" w14:textId="529FC5A5" w:rsidR="005F72DE" w:rsidRPr="00950F0C" w:rsidRDefault="005F72DE" w:rsidP="003369EE">
      <w:pPr>
        <w:spacing w:line="360" w:lineRule="auto"/>
        <w:jc w:val="both"/>
        <w:rPr>
          <w:rFonts w:ascii="Times New Roman" w:hAnsi="Times New Roman" w:cs="Times New Roman"/>
          <w:sz w:val="28"/>
          <w:szCs w:val="28"/>
          <w:lang w:val="ru-RU"/>
        </w:rPr>
      </w:pPr>
    </w:p>
    <w:p w14:paraId="5140DCCC" w14:textId="3A72D507" w:rsidR="00612CB8" w:rsidRDefault="00612CB8" w:rsidP="007E5C11">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подальшого аналізу необхідно розглянути чатску ринку органічної еко-продукції. Діаграму з висвітленою </w:t>
      </w:r>
      <w:r w:rsidRPr="00612CB8">
        <w:rPr>
          <w:rFonts w:ascii="Times New Roman" w:hAnsi="Times New Roman" w:cs="Times New Roman"/>
          <w:sz w:val="28"/>
          <w:szCs w:val="28"/>
          <w:lang w:val="uk-UA"/>
        </w:rPr>
        <w:t>частк</w:t>
      </w:r>
      <w:r>
        <w:rPr>
          <w:rFonts w:ascii="Times New Roman" w:hAnsi="Times New Roman" w:cs="Times New Roman"/>
          <w:sz w:val="28"/>
          <w:szCs w:val="28"/>
          <w:lang w:val="uk-UA"/>
        </w:rPr>
        <w:t>ою</w:t>
      </w:r>
      <w:r w:rsidRPr="00612CB8">
        <w:rPr>
          <w:rFonts w:ascii="Times New Roman" w:hAnsi="Times New Roman" w:cs="Times New Roman"/>
          <w:sz w:val="28"/>
          <w:szCs w:val="28"/>
          <w:lang w:val="uk-UA"/>
        </w:rPr>
        <w:t xml:space="preserve"> ринку органічної еко-продукції </w:t>
      </w:r>
      <w:r>
        <w:rPr>
          <w:rFonts w:ascii="Times New Roman" w:hAnsi="Times New Roman" w:cs="Times New Roman"/>
          <w:sz w:val="28"/>
          <w:szCs w:val="28"/>
          <w:lang w:val="uk-UA"/>
        </w:rPr>
        <w:t xml:space="preserve">ТОВ «Еколавка» та конкурнтів зображено </w:t>
      </w:r>
      <w:r w:rsidRPr="00612CB8">
        <w:rPr>
          <w:rFonts w:ascii="Times New Roman" w:hAnsi="Times New Roman" w:cs="Times New Roman"/>
          <w:sz w:val="28"/>
          <w:szCs w:val="28"/>
          <w:lang w:val="uk-UA"/>
        </w:rPr>
        <w:t xml:space="preserve">на </w:t>
      </w:r>
      <w:r>
        <w:rPr>
          <w:rFonts w:ascii="Times New Roman" w:hAnsi="Times New Roman" w:cs="Times New Roman"/>
          <w:sz w:val="28"/>
          <w:szCs w:val="28"/>
          <w:lang w:val="uk-UA"/>
        </w:rPr>
        <w:t>р</w:t>
      </w:r>
      <w:r w:rsidR="00E714FE">
        <w:rPr>
          <w:rFonts w:ascii="Times New Roman" w:hAnsi="Times New Roman" w:cs="Times New Roman"/>
          <w:sz w:val="28"/>
          <w:szCs w:val="28"/>
          <w:lang w:val="uk-UA"/>
        </w:rPr>
        <w:t>исунку 1.5</w:t>
      </w:r>
      <w:r w:rsidR="007E5C11">
        <w:rPr>
          <w:rFonts w:ascii="Times New Roman" w:hAnsi="Times New Roman" w:cs="Times New Roman"/>
          <w:sz w:val="28"/>
          <w:szCs w:val="28"/>
          <w:lang w:val="uk-UA"/>
        </w:rPr>
        <w:t xml:space="preserve">. </w:t>
      </w:r>
    </w:p>
    <w:p w14:paraId="62635398" w14:textId="77777777" w:rsidR="007E5C11" w:rsidRPr="00612CB8" w:rsidRDefault="007E5C11" w:rsidP="007E5C11">
      <w:pPr>
        <w:spacing w:line="360" w:lineRule="auto"/>
        <w:ind w:firstLine="567"/>
        <w:jc w:val="both"/>
        <w:rPr>
          <w:rFonts w:ascii="Times New Roman" w:hAnsi="Times New Roman" w:cs="Times New Roman"/>
          <w:sz w:val="28"/>
          <w:szCs w:val="28"/>
          <w:lang w:val="uk-UA"/>
        </w:rPr>
      </w:pPr>
    </w:p>
    <w:p w14:paraId="39069903" w14:textId="4335B534" w:rsidR="001A0A46" w:rsidRDefault="000B40AB" w:rsidP="00116BAE">
      <w:pPr>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7E7565F3" wp14:editId="577F5C2B">
            <wp:extent cx="3460538" cy="1310345"/>
            <wp:effectExtent l="0" t="0" r="6985" b="444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msg547186109-174222.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603561" cy="1364501"/>
                    </a:xfrm>
                    <a:prstGeom prst="rect">
                      <a:avLst/>
                    </a:prstGeom>
                  </pic:spPr>
                </pic:pic>
              </a:graphicData>
            </a:graphic>
          </wp:inline>
        </w:drawing>
      </w:r>
    </w:p>
    <w:p w14:paraId="0FCD6106" w14:textId="77777777" w:rsidR="006439F5" w:rsidRPr="00DA0841" w:rsidRDefault="006439F5" w:rsidP="00116BAE">
      <w:pPr>
        <w:jc w:val="center"/>
        <w:rPr>
          <w:rFonts w:ascii="Times New Roman" w:hAnsi="Times New Roman" w:cs="Times New Roman"/>
          <w:sz w:val="28"/>
          <w:szCs w:val="28"/>
        </w:rPr>
      </w:pPr>
    </w:p>
    <w:p w14:paraId="4D28C8AD" w14:textId="659180E2" w:rsidR="001A0A46" w:rsidRPr="005F174A" w:rsidRDefault="001630DD" w:rsidP="003369EE">
      <w:pPr>
        <w:spacing w:line="360" w:lineRule="auto"/>
        <w:jc w:val="center"/>
        <w:rPr>
          <w:rFonts w:ascii="Times New Roman" w:hAnsi="Times New Roman" w:cs="Times New Roman"/>
          <w:sz w:val="24"/>
          <w:szCs w:val="24"/>
          <w:lang w:val="ru-RU"/>
        </w:rPr>
      </w:pPr>
      <w:r w:rsidRPr="005F174A">
        <w:rPr>
          <w:rFonts w:ascii="Times New Roman" w:hAnsi="Times New Roman" w:cs="Times New Roman"/>
          <w:sz w:val="24"/>
          <w:szCs w:val="24"/>
          <w:lang w:val="ru-RU"/>
        </w:rPr>
        <w:t>Рис</w:t>
      </w:r>
      <w:r w:rsidR="00612CB8" w:rsidRPr="005F174A">
        <w:rPr>
          <w:rFonts w:ascii="Times New Roman" w:hAnsi="Times New Roman" w:cs="Times New Roman"/>
          <w:sz w:val="24"/>
          <w:szCs w:val="24"/>
          <w:lang w:val="ru-RU"/>
        </w:rPr>
        <w:t>унок</w:t>
      </w:r>
      <w:r w:rsidR="00AD6D3F" w:rsidRPr="005F174A">
        <w:rPr>
          <w:rFonts w:ascii="Times New Roman" w:hAnsi="Times New Roman" w:cs="Times New Roman"/>
          <w:sz w:val="24"/>
          <w:szCs w:val="24"/>
          <w:lang w:val="ru-RU"/>
        </w:rPr>
        <w:t xml:space="preserve"> 1.5</w:t>
      </w:r>
      <w:r w:rsidRPr="005F174A">
        <w:rPr>
          <w:rFonts w:ascii="Times New Roman" w:hAnsi="Times New Roman" w:cs="Times New Roman"/>
          <w:sz w:val="24"/>
          <w:szCs w:val="24"/>
          <w:lang w:val="ru-RU"/>
        </w:rPr>
        <w:t xml:space="preserve"> – Частка ринку органічної продукції</w:t>
      </w:r>
      <w:r w:rsidR="00612CB8" w:rsidRPr="005F174A">
        <w:rPr>
          <w:rFonts w:ascii="Times New Roman" w:hAnsi="Times New Roman" w:cs="Times New Roman"/>
          <w:sz w:val="24"/>
          <w:szCs w:val="24"/>
          <w:lang w:val="ru-RU"/>
        </w:rPr>
        <w:t xml:space="preserve"> (роздрібні магазини)</w:t>
      </w:r>
    </w:p>
    <w:p w14:paraId="6F3D9781" w14:textId="3FFB6BF2" w:rsidR="00950F0C" w:rsidRPr="002D4EB5" w:rsidRDefault="00950F0C" w:rsidP="005F174A">
      <w:pPr>
        <w:pStyle w:val="ac"/>
        <w:spacing w:before="0" w:beforeAutospacing="0" w:after="0" w:afterAutospacing="0" w:line="360" w:lineRule="auto"/>
        <w:jc w:val="center"/>
        <w:rPr>
          <w:i/>
          <w:color w:val="000000"/>
          <w:lang w:val="ru-RU"/>
        </w:rPr>
      </w:pPr>
      <w:r w:rsidRPr="002D4EB5">
        <w:rPr>
          <w:i/>
          <w:color w:val="000000"/>
          <w:lang w:val="ru-RU"/>
        </w:rPr>
        <w:t xml:space="preserve">Джерело: </w:t>
      </w:r>
      <w:r>
        <w:rPr>
          <w:i/>
          <w:color w:val="000000"/>
          <w:lang w:val="ru-RU"/>
        </w:rPr>
        <w:t>узагальнено</w:t>
      </w:r>
      <w:r w:rsidRPr="002D4EB5">
        <w:rPr>
          <w:i/>
          <w:color w:val="000000"/>
          <w:lang w:val="ru-RU"/>
        </w:rPr>
        <w:t xml:space="preserve"> автором</w:t>
      </w:r>
      <w:r>
        <w:rPr>
          <w:i/>
          <w:color w:val="000000"/>
          <w:lang w:val="ru-RU"/>
        </w:rPr>
        <w:t xml:space="preserve"> на основі фінансових звітност</w:t>
      </w:r>
      <w:r w:rsidR="005F174A">
        <w:rPr>
          <w:i/>
          <w:color w:val="000000"/>
          <w:lang w:val="ru-RU"/>
        </w:rPr>
        <w:t>ей</w:t>
      </w:r>
    </w:p>
    <w:p w14:paraId="30A784B8" w14:textId="77777777" w:rsidR="001630DD" w:rsidRDefault="001630DD" w:rsidP="003369EE">
      <w:pPr>
        <w:spacing w:line="360" w:lineRule="auto"/>
        <w:rPr>
          <w:rFonts w:ascii="Times New Roman" w:hAnsi="Times New Roman" w:cs="Times New Roman"/>
          <w:bCs/>
          <w:color w:val="000000"/>
          <w:sz w:val="28"/>
          <w:szCs w:val="28"/>
          <w:lang w:val="ru-RU" w:eastAsia="ru-RU"/>
        </w:rPr>
      </w:pPr>
    </w:p>
    <w:p w14:paraId="005ABDC9" w14:textId="77777777" w:rsidR="00DC2AFA" w:rsidRDefault="005F174A" w:rsidP="005F174A">
      <w:pPr>
        <w:spacing w:line="360" w:lineRule="auto"/>
        <w:ind w:firstLine="567"/>
        <w:jc w:val="both"/>
        <w:rPr>
          <w:rFonts w:ascii="Times New Roman" w:hAnsi="Times New Roman" w:cs="Times New Roman"/>
          <w:bCs/>
          <w:color w:val="000000"/>
          <w:sz w:val="28"/>
          <w:szCs w:val="28"/>
          <w:lang w:val="ru-RU" w:eastAsia="ru-RU"/>
        </w:rPr>
      </w:pPr>
      <w:r>
        <w:rPr>
          <w:rFonts w:ascii="Times New Roman" w:hAnsi="Times New Roman" w:cs="Times New Roman"/>
          <w:bCs/>
          <w:color w:val="000000"/>
          <w:sz w:val="28"/>
          <w:szCs w:val="28"/>
          <w:lang w:val="ru-RU" w:eastAsia="ru-RU"/>
        </w:rPr>
        <w:t xml:space="preserve">Можна стверджувати, що ТОВ «Еколавка» має другий за величиною відсоток частки ринку по Україні. </w:t>
      </w:r>
      <w:r w:rsidRPr="005F174A">
        <w:rPr>
          <w:rFonts w:ascii="Times New Roman" w:hAnsi="Times New Roman" w:cs="Times New Roman"/>
          <w:bCs/>
          <w:color w:val="000000"/>
          <w:sz w:val="28"/>
          <w:szCs w:val="28"/>
          <w:lang w:val="ru-RU" w:eastAsia="ru-RU"/>
        </w:rPr>
        <w:t xml:space="preserve">Відсоток частки ринку вказує на пропорцію продажів або обсягу бізнесу, яку вони займають у порівнянні з іншими гравцями на ринку. </w:t>
      </w:r>
    </w:p>
    <w:p w14:paraId="26CAFFC4" w14:textId="77777777" w:rsidR="00DC2AFA" w:rsidRDefault="005F174A" w:rsidP="005F174A">
      <w:pPr>
        <w:spacing w:line="360" w:lineRule="auto"/>
        <w:ind w:firstLine="567"/>
        <w:jc w:val="both"/>
        <w:rPr>
          <w:rFonts w:ascii="Times New Roman" w:hAnsi="Times New Roman" w:cs="Times New Roman"/>
          <w:bCs/>
          <w:color w:val="000000"/>
          <w:sz w:val="28"/>
          <w:szCs w:val="28"/>
          <w:lang w:val="ru-RU" w:eastAsia="ru-RU"/>
        </w:rPr>
      </w:pPr>
      <w:r w:rsidRPr="005F174A">
        <w:rPr>
          <w:rFonts w:ascii="Times New Roman" w:hAnsi="Times New Roman" w:cs="Times New Roman"/>
          <w:bCs/>
          <w:color w:val="000000"/>
          <w:sz w:val="28"/>
          <w:szCs w:val="28"/>
          <w:lang w:val="ru-RU" w:eastAsia="ru-RU"/>
        </w:rPr>
        <w:t>Чим вищий відсоток частки ринку, тим сильніше підприємство закріплене на ринку і може мати більший вплив на його динаміку. У випадку ТОВ "Еколавка" це може свідчити про успішну стратегію, конкурентні переваги або високу популярність їхніх продуктів або послуг серед споживачів на ринку агропромисловості в Україні.</w:t>
      </w:r>
      <w:r>
        <w:rPr>
          <w:rFonts w:ascii="Times New Roman" w:hAnsi="Times New Roman" w:cs="Times New Roman"/>
          <w:bCs/>
          <w:color w:val="000000"/>
          <w:sz w:val="28"/>
          <w:szCs w:val="28"/>
          <w:lang w:val="ru-RU" w:eastAsia="ru-RU"/>
        </w:rPr>
        <w:t xml:space="preserve"> </w:t>
      </w:r>
    </w:p>
    <w:p w14:paraId="04EBC315" w14:textId="6EDEB5B0" w:rsidR="007D5CE8" w:rsidRDefault="007E5C11" w:rsidP="00DC2AFA">
      <w:pPr>
        <w:spacing w:line="360" w:lineRule="auto"/>
        <w:ind w:firstLine="567"/>
        <w:jc w:val="both"/>
        <w:rPr>
          <w:rFonts w:ascii="Times New Roman" w:hAnsi="Times New Roman" w:cs="Times New Roman"/>
          <w:bCs/>
          <w:color w:val="000000"/>
          <w:sz w:val="28"/>
          <w:szCs w:val="28"/>
          <w:lang w:val="ru-RU" w:eastAsia="ru-RU"/>
        </w:rPr>
      </w:pPr>
      <w:r>
        <w:rPr>
          <w:rFonts w:ascii="Times New Roman" w:hAnsi="Times New Roman" w:cs="Times New Roman"/>
          <w:bCs/>
          <w:color w:val="000000"/>
          <w:sz w:val="28"/>
          <w:szCs w:val="28"/>
          <w:lang w:val="ru-RU" w:eastAsia="ru-RU"/>
        </w:rPr>
        <w:t>Далі визначемо частку</w:t>
      </w:r>
      <w:r w:rsidR="001A0A46" w:rsidRPr="00DA0841">
        <w:rPr>
          <w:rFonts w:ascii="Times New Roman" w:hAnsi="Times New Roman" w:cs="Times New Roman"/>
          <w:bCs/>
          <w:color w:val="000000"/>
          <w:sz w:val="28"/>
          <w:szCs w:val="28"/>
          <w:lang w:val="ru-RU" w:eastAsia="ru-RU"/>
        </w:rPr>
        <w:t xml:space="preserve"> ринку</w:t>
      </w:r>
      <w:r w:rsidR="00AA4FD9">
        <w:rPr>
          <w:rFonts w:ascii="Times New Roman" w:hAnsi="Times New Roman" w:cs="Times New Roman"/>
          <w:bCs/>
          <w:color w:val="000000"/>
          <w:sz w:val="28"/>
          <w:szCs w:val="28"/>
          <w:lang w:val="ru-RU" w:eastAsia="ru-RU"/>
        </w:rPr>
        <w:t xml:space="preserve"> </w:t>
      </w:r>
      <w:r w:rsidR="00AA4FD9">
        <w:rPr>
          <w:rFonts w:ascii="Times New Roman" w:hAnsi="Times New Roman" w:cs="Times New Roman"/>
          <w:color w:val="000000"/>
          <w:sz w:val="28"/>
          <w:szCs w:val="28"/>
          <w:shd w:val="clear" w:color="auto" w:fill="FFFFFF"/>
          <w:lang w:val="ru-RU"/>
        </w:rPr>
        <w:t>(див. табл 1.11).</w:t>
      </w:r>
      <w:r w:rsidR="00DC2AFA">
        <w:rPr>
          <w:rFonts w:ascii="Times New Roman" w:hAnsi="Times New Roman" w:cs="Times New Roman"/>
          <w:color w:val="000000"/>
          <w:sz w:val="28"/>
          <w:szCs w:val="28"/>
          <w:shd w:val="clear" w:color="auto" w:fill="FFFFFF"/>
          <w:lang w:val="ru-RU"/>
        </w:rPr>
        <w:t xml:space="preserve"> У таблиці зазначемо об'єм збуту у тоннах, зміну об'єму з кожним роком, ємність ринку, зміну ємності, частку та зміну частки ринку в період з 2018 до 2020.</w:t>
      </w:r>
    </w:p>
    <w:p w14:paraId="5CA000A6" w14:textId="16D7DBB0" w:rsidR="001A0A46" w:rsidRPr="00DA0841" w:rsidRDefault="001A0A46" w:rsidP="003369EE">
      <w:pPr>
        <w:spacing w:line="360" w:lineRule="auto"/>
        <w:ind w:firstLine="567"/>
        <w:rPr>
          <w:rFonts w:ascii="Times New Roman" w:hAnsi="Times New Roman" w:cs="Times New Roman"/>
          <w:bCs/>
          <w:color w:val="000000"/>
          <w:sz w:val="28"/>
          <w:szCs w:val="28"/>
          <w:lang w:val="ru-RU" w:eastAsia="ru-RU"/>
        </w:rPr>
      </w:pPr>
      <w:r w:rsidRPr="00DA0841">
        <w:rPr>
          <w:rFonts w:ascii="Times New Roman" w:hAnsi="Times New Roman" w:cs="Times New Roman"/>
          <w:bCs/>
          <w:color w:val="000000"/>
          <w:sz w:val="28"/>
          <w:szCs w:val="28"/>
          <w:lang w:val="ru-RU" w:eastAsia="ru-RU"/>
        </w:rPr>
        <w:lastRenderedPageBreak/>
        <w:t xml:space="preserve">Таблиця </w:t>
      </w:r>
      <w:r w:rsidR="001630DD">
        <w:rPr>
          <w:rFonts w:ascii="Times New Roman" w:hAnsi="Times New Roman" w:cs="Times New Roman"/>
          <w:bCs/>
          <w:color w:val="000000"/>
          <w:sz w:val="28"/>
          <w:szCs w:val="28"/>
          <w:lang w:val="ru-RU" w:eastAsia="ru-RU"/>
        </w:rPr>
        <w:t>1.11 – Визначення частки ринку</w:t>
      </w:r>
    </w:p>
    <w:tbl>
      <w:tblPr>
        <w:tblW w:w="9923"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1"/>
        <w:gridCol w:w="1417"/>
        <w:gridCol w:w="1843"/>
        <w:gridCol w:w="1418"/>
        <w:gridCol w:w="1676"/>
        <w:gridCol w:w="1159"/>
        <w:gridCol w:w="1559"/>
      </w:tblGrid>
      <w:tr w:rsidR="001A0A46" w:rsidRPr="00DA0841" w14:paraId="3E312C43" w14:textId="77777777" w:rsidTr="00612CB8">
        <w:tc>
          <w:tcPr>
            <w:tcW w:w="851" w:type="dxa"/>
            <w:tcBorders>
              <w:top w:val="single" w:sz="4" w:space="0" w:color="000000"/>
              <w:left w:val="single" w:sz="4" w:space="0" w:color="000000"/>
              <w:bottom w:val="single" w:sz="4" w:space="0" w:color="000000"/>
              <w:right w:val="single" w:sz="4" w:space="0" w:color="000000"/>
            </w:tcBorders>
            <w:hideMark/>
          </w:tcPr>
          <w:p w14:paraId="0145D2E0" w14:textId="77777777" w:rsidR="001A0A46" w:rsidRPr="00DA0841" w:rsidRDefault="001A0A46" w:rsidP="00116BAE">
            <w:pPr>
              <w:ind w:hanging="2"/>
              <w:jc w:val="both"/>
              <w:rPr>
                <w:rFonts w:ascii="Times New Roman" w:hAnsi="Times New Roman" w:cs="Times New Roman"/>
                <w:color w:val="000000"/>
                <w:sz w:val="24"/>
                <w:szCs w:val="24"/>
              </w:rPr>
            </w:pPr>
            <w:r w:rsidRPr="00DA0841">
              <w:rPr>
                <w:rFonts w:ascii="Times New Roman" w:hAnsi="Times New Roman" w:cs="Times New Roman"/>
                <w:color w:val="000000"/>
                <w:sz w:val="24"/>
                <w:szCs w:val="24"/>
              </w:rPr>
              <w:t>Роки</w:t>
            </w:r>
          </w:p>
        </w:tc>
        <w:tc>
          <w:tcPr>
            <w:tcW w:w="1417" w:type="dxa"/>
            <w:tcBorders>
              <w:top w:val="single" w:sz="4" w:space="0" w:color="000000"/>
              <w:left w:val="single" w:sz="4" w:space="0" w:color="000000"/>
              <w:bottom w:val="single" w:sz="4" w:space="0" w:color="000000"/>
              <w:right w:val="single" w:sz="4" w:space="0" w:color="000000"/>
            </w:tcBorders>
            <w:hideMark/>
          </w:tcPr>
          <w:p w14:paraId="6EB7846F" w14:textId="77777777" w:rsidR="001A0A46" w:rsidRPr="00DA0841" w:rsidRDefault="001A0A46" w:rsidP="00116BAE">
            <w:pPr>
              <w:ind w:hanging="2"/>
              <w:jc w:val="both"/>
              <w:rPr>
                <w:rFonts w:ascii="Times New Roman" w:hAnsi="Times New Roman" w:cs="Times New Roman"/>
                <w:color w:val="000000"/>
                <w:sz w:val="24"/>
                <w:szCs w:val="24"/>
              </w:rPr>
            </w:pPr>
            <w:r w:rsidRPr="00DA0841">
              <w:rPr>
                <w:rFonts w:ascii="Times New Roman" w:hAnsi="Times New Roman" w:cs="Times New Roman"/>
                <w:color w:val="000000"/>
                <w:sz w:val="24"/>
                <w:szCs w:val="24"/>
              </w:rPr>
              <w:t>Об’єм збуту, шт</w:t>
            </w:r>
          </w:p>
        </w:tc>
        <w:tc>
          <w:tcPr>
            <w:tcW w:w="1843" w:type="dxa"/>
            <w:tcBorders>
              <w:top w:val="single" w:sz="4" w:space="0" w:color="000000"/>
              <w:left w:val="single" w:sz="4" w:space="0" w:color="000000"/>
              <w:bottom w:val="single" w:sz="4" w:space="0" w:color="000000"/>
              <w:right w:val="single" w:sz="4" w:space="0" w:color="000000"/>
            </w:tcBorders>
            <w:hideMark/>
          </w:tcPr>
          <w:p w14:paraId="116084D9" w14:textId="77777777" w:rsidR="001A0A46" w:rsidRPr="00DA0841" w:rsidRDefault="001A0A46" w:rsidP="00116BAE">
            <w:pPr>
              <w:ind w:hanging="2"/>
              <w:jc w:val="both"/>
              <w:rPr>
                <w:rFonts w:ascii="Times New Roman" w:hAnsi="Times New Roman" w:cs="Times New Roman"/>
                <w:color w:val="000000"/>
                <w:sz w:val="24"/>
                <w:szCs w:val="24"/>
              </w:rPr>
            </w:pPr>
            <w:r w:rsidRPr="00DA0841">
              <w:rPr>
                <w:rFonts w:ascii="Times New Roman" w:hAnsi="Times New Roman" w:cs="Times New Roman"/>
                <w:color w:val="000000"/>
                <w:sz w:val="24"/>
                <w:szCs w:val="24"/>
              </w:rPr>
              <w:t>Зміна об’ємів у %</w:t>
            </w:r>
          </w:p>
        </w:tc>
        <w:tc>
          <w:tcPr>
            <w:tcW w:w="1418" w:type="dxa"/>
            <w:tcBorders>
              <w:top w:val="single" w:sz="4" w:space="0" w:color="000000"/>
              <w:left w:val="single" w:sz="4" w:space="0" w:color="000000"/>
              <w:bottom w:val="single" w:sz="4" w:space="0" w:color="000000"/>
              <w:right w:val="single" w:sz="4" w:space="0" w:color="000000"/>
            </w:tcBorders>
            <w:hideMark/>
          </w:tcPr>
          <w:p w14:paraId="3ED534DA" w14:textId="77777777" w:rsidR="001A0A46" w:rsidRPr="00DA0841" w:rsidRDefault="001A0A46" w:rsidP="00116BAE">
            <w:pPr>
              <w:ind w:hanging="2"/>
              <w:jc w:val="both"/>
              <w:rPr>
                <w:rFonts w:ascii="Times New Roman" w:hAnsi="Times New Roman" w:cs="Times New Roman"/>
                <w:color w:val="000000"/>
                <w:sz w:val="24"/>
                <w:szCs w:val="24"/>
              </w:rPr>
            </w:pPr>
            <w:r w:rsidRPr="00DA0841">
              <w:rPr>
                <w:rFonts w:ascii="Times New Roman" w:hAnsi="Times New Roman" w:cs="Times New Roman"/>
                <w:color w:val="000000"/>
                <w:sz w:val="24"/>
                <w:szCs w:val="24"/>
              </w:rPr>
              <w:t>Ємність ринку</w:t>
            </w:r>
          </w:p>
        </w:tc>
        <w:tc>
          <w:tcPr>
            <w:tcW w:w="1676" w:type="dxa"/>
            <w:tcBorders>
              <w:top w:val="single" w:sz="4" w:space="0" w:color="000000"/>
              <w:left w:val="single" w:sz="4" w:space="0" w:color="000000"/>
              <w:bottom w:val="single" w:sz="4" w:space="0" w:color="000000"/>
              <w:right w:val="single" w:sz="4" w:space="0" w:color="000000"/>
            </w:tcBorders>
            <w:hideMark/>
          </w:tcPr>
          <w:p w14:paraId="145955A2" w14:textId="77777777" w:rsidR="001A0A46" w:rsidRPr="00DA0841" w:rsidRDefault="001A0A46" w:rsidP="00116BAE">
            <w:pPr>
              <w:ind w:hanging="2"/>
              <w:jc w:val="both"/>
              <w:rPr>
                <w:rFonts w:ascii="Times New Roman" w:hAnsi="Times New Roman" w:cs="Times New Roman"/>
                <w:color w:val="000000"/>
                <w:sz w:val="24"/>
                <w:szCs w:val="24"/>
              </w:rPr>
            </w:pPr>
            <w:r w:rsidRPr="00DA0841">
              <w:rPr>
                <w:rFonts w:ascii="Times New Roman" w:hAnsi="Times New Roman" w:cs="Times New Roman"/>
                <w:color w:val="000000"/>
                <w:sz w:val="24"/>
                <w:szCs w:val="24"/>
              </w:rPr>
              <w:t>Зміна ємності у %</w:t>
            </w:r>
          </w:p>
        </w:tc>
        <w:tc>
          <w:tcPr>
            <w:tcW w:w="1159" w:type="dxa"/>
            <w:tcBorders>
              <w:top w:val="single" w:sz="4" w:space="0" w:color="000000"/>
              <w:left w:val="single" w:sz="4" w:space="0" w:color="000000"/>
              <w:bottom w:val="single" w:sz="4" w:space="0" w:color="000000"/>
              <w:right w:val="single" w:sz="4" w:space="0" w:color="000000"/>
            </w:tcBorders>
            <w:hideMark/>
          </w:tcPr>
          <w:p w14:paraId="4236D170" w14:textId="77777777" w:rsidR="001A0A46" w:rsidRPr="00DA0841" w:rsidRDefault="001A0A46" w:rsidP="00116BAE">
            <w:pPr>
              <w:ind w:hanging="2"/>
              <w:jc w:val="both"/>
              <w:rPr>
                <w:rFonts w:ascii="Times New Roman" w:hAnsi="Times New Roman" w:cs="Times New Roman"/>
                <w:color w:val="000000"/>
                <w:sz w:val="24"/>
                <w:szCs w:val="24"/>
              </w:rPr>
            </w:pPr>
            <w:r w:rsidRPr="00DA0841">
              <w:rPr>
                <w:rFonts w:ascii="Times New Roman" w:hAnsi="Times New Roman" w:cs="Times New Roman"/>
                <w:color w:val="000000"/>
                <w:sz w:val="24"/>
                <w:szCs w:val="24"/>
              </w:rPr>
              <w:t>Частка ринку</w:t>
            </w:r>
          </w:p>
        </w:tc>
        <w:tc>
          <w:tcPr>
            <w:tcW w:w="1559" w:type="dxa"/>
            <w:tcBorders>
              <w:top w:val="single" w:sz="4" w:space="0" w:color="000000"/>
              <w:left w:val="single" w:sz="4" w:space="0" w:color="000000"/>
              <w:bottom w:val="single" w:sz="4" w:space="0" w:color="000000"/>
              <w:right w:val="single" w:sz="4" w:space="0" w:color="000000"/>
            </w:tcBorders>
            <w:hideMark/>
          </w:tcPr>
          <w:p w14:paraId="4C0D8842" w14:textId="77777777" w:rsidR="001A0A46" w:rsidRPr="00DA0841" w:rsidRDefault="001A0A46" w:rsidP="00116BAE">
            <w:pPr>
              <w:ind w:hanging="2"/>
              <w:jc w:val="both"/>
              <w:rPr>
                <w:rFonts w:ascii="Times New Roman" w:hAnsi="Times New Roman" w:cs="Times New Roman"/>
                <w:color w:val="000000"/>
                <w:sz w:val="24"/>
                <w:szCs w:val="24"/>
              </w:rPr>
            </w:pPr>
            <w:r w:rsidRPr="00DA0841">
              <w:rPr>
                <w:rFonts w:ascii="Times New Roman" w:hAnsi="Times New Roman" w:cs="Times New Roman"/>
                <w:color w:val="000000"/>
                <w:sz w:val="24"/>
                <w:szCs w:val="24"/>
              </w:rPr>
              <w:t>Зміна частки ринку</w:t>
            </w:r>
          </w:p>
        </w:tc>
      </w:tr>
      <w:tr w:rsidR="001A0A46" w:rsidRPr="00DA0841" w14:paraId="473854C4" w14:textId="77777777" w:rsidTr="003369EE">
        <w:trPr>
          <w:trHeight w:val="379"/>
        </w:trPr>
        <w:tc>
          <w:tcPr>
            <w:tcW w:w="851" w:type="dxa"/>
            <w:tcBorders>
              <w:top w:val="single" w:sz="4" w:space="0" w:color="000000"/>
              <w:left w:val="single" w:sz="4" w:space="0" w:color="000000"/>
              <w:bottom w:val="single" w:sz="4" w:space="0" w:color="000000"/>
              <w:right w:val="single" w:sz="4" w:space="0" w:color="000000"/>
            </w:tcBorders>
            <w:hideMark/>
          </w:tcPr>
          <w:p w14:paraId="7F7BC979" w14:textId="77777777" w:rsidR="001A0A46" w:rsidRPr="00DA0841" w:rsidRDefault="001A0A46" w:rsidP="00116BAE">
            <w:pPr>
              <w:ind w:hanging="2"/>
              <w:jc w:val="both"/>
              <w:rPr>
                <w:rFonts w:ascii="Times New Roman" w:hAnsi="Times New Roman" w:cs="Times New Roman"/>
                <w:color w:val="000000"/>
                <w:sz w:val="24"/>
                <w:szCs w:val="24"/>
              </w:rPr>
            </w:pPr>
            <w:r w:rsidRPr="00DA0841">
              <w:rPr>
                <w:rFonts w:ascii="Times New Roman" w:hAnsi="Times New Roman" w:cs="Times New Roman"/>
                <w:color w:val="000000"/>
                <w:sz w:val="24"/>
                <w:szCs w:val="24"/>
              </w:rPr>
              <w:t>2018</w:t>
            </w:r>
          </w:p>
        </w:tc>
        <w:tc>
          <w:tcPr>
            <w:tcW w:w="1417" w:type="dxa"/>
            <w:tcBorders>
              <w:top w:val="single" w:sz="4" w:space="0" w:color="000000"/>
              <w:left w:val="single" w:sz="4" w:space="0" w:color="000000"/>
              <w:bottom w:val="single" w:sz="4" w:space="0" w:color="000000"/>
              <w:right w:val="single" w:sz="4" w:space="0" w:color="000000"/>
            </w:tcBorders>
            <w:hideMark/>
          </w:tcPr>
          <w:p w14:paraId="4AED1D91" w14:textId="77777777" w:rsidR="001A0A46" w:rsidRPr="00DA0841" w:rsidRDefault="001A0A46" w:rsidP="00116BAE">
            <w:pPr>
              <w:ind w:hanging="2"/>
              <w:jc w:val="both"/>
              <w:rPr>
                <w:rFonts w:ascii="Times New Roman" w:hAnsi="Times New Roman" w:cs="Times New Roman"/>
                <w:color w:val="000000"/>
                <w:sz w:val="24"/>
                <w:szCs w:val="24"/>
              </w:rPr>
            </w:pPr>
            <w:r w:rsidRPr="00DA0841">
              <w:rPr>
                <w:rFonts w:ascii="Times New Roman" w:hAnsi="Times New Roman" w:cs="Times New Roman"/>
                <w:color w:val="000000"/>
                <w:sz w:val="24"/>
                <w:szCs w:val="24"/>
              </w:rPr>
              <w:t>34,6 тонн</w:t>
            </w:r>
          </w:p>
        </w:tc>
        <w:tc>
          <w:tcPr>
            <w:tcW w:w="1843" w:type="dxa"/>
            <w:tcBorders>
              <w:top w:val="single" w:sz="4" w:space="0" w:color="000000"/>
              <w:left w:val="single" w:sz="4" w:space="0" w:color="000000"/>
              <w:bottom w:val="single" w:sz="4" w:space="0" w:color="000000"/>
              <w:right w:val="single" w:sz="4" w:space="0" w:color="000000"/>
            </w:tcBorders>
          </w:tcPr>
          <w:p w14:paraId="05943233" w14:textId="77777777" w:rsidR="001A0A46" w:rsidRPr="00DA0841" w:rsidRDefault="001A0A46" w:rsidP="00116BAE">
            <w:pPr>
              <w:ind w:hanging="2"/>
              <w:jc w:val="both"/>
              <w:rPr>
                <w:rFonts w:ascii="Times New Roman" w:hAnsi="Times New Roman" w:cs="Times New Roman"/>
                <w:color w:val="000000"/>
                <w:sz w:val="24"/>
                <w:szCs w:val="24"/>
              </w:rPr>
            </w:pPr>
            <w:r w:rsidRPr="00DA0841">
              <w:rPr>
                <w:rFonts w:ascii="Times New Roman" w:hAnsi="Times New Roman" w:cs="Times New Roman"/>
                <w:color w:val="000000"/>
                <w:sz w:val="24"/>
                <w:szCs w:val="24"/>
              </w:rPr>
              <w:t>--</w:t>
            </w:r>
          </w:p>
        </w:tc>
        <w:tc>
          <w:tcPr>
            <w:tcW w:w="1418" w:type="dxa"/>
            <w:tcBorders>
              <w:top w:val="single" w:sz="4" w:space="0" w:color="000000"/>
              <w:left w:val="single" w:sz="4" w:space="0" w:color="000000"/>
              <w:bottom w:val="single" w:sz="4" w:space="0" w:color="000000"/>
              <w:right w:val="single" w:sz="4" w:space="0" w:color="000000"/>
            </w:tcBorders>
          </w:tcPr>
          <w:p w14:paraId="21567EEF" w14:textId="77777777" w:rsidR="001A0A46" w:rsidRPr="00DA0841" w:rsidRDefault="001A0A46" w:rsidP="00116BAE">
            <w:pPr>
              <w:jc w:val="both"/>
              <w:rPr>
                <w:rFonts w:ascii="Times New Roman" w:hAnsi="Times New Roman" w:cs="Times New Roman"/>
                <w:color w:val="000000"/>
                <w:sz w:val="24"/>
                <w:szCs w:val="24"/>
              </w:rPr>
            </w:pPr>
            <w:r w:rsidRPr="00DA0841">
              <w:rPr>
                <w:rFonts w:ascii="Times New Roman" w:hAnsi="Times New Roman" w:cs="Times New Roman"/>
                <w:color w:val="000000"/>
                <w:sz w:val="24"/>
                <w:szCs w:val="24"/>
              </w:rPr>
              <w:t xml:space="preserve">3,4 </w:t>
            </w:r>
          </w:p>
          <w:p w14:paraId="0E505757" w14:textId="77777777" w:rsidR="001A0A46" w:rsidRPr="00DA0841" w:rsidRDefault="001A0A46" w:rsidP="00116BAE">
            <w:pPr>
              <w:jc w:val="both"/>
              <w:rPr>
                <w:rFonts w:ascii="Times New Roman" w:hAnsi="Times New Roman" w:cs="Times New Roman"/>
                <w:color w:val="000000"/>
                <w:sz w:val="24"/>
                <w:szCs w:val="24"/>
              </w:rPr>
            </w:pPr>
          </w:p>
        </w:tc>
        <w:tc>
          <w:tcPr>
            <w:tcW w:w="1676" w:type="dxa"/>
            <w:tcBorders>
              <w:top w:val="single" w:sz="4" w:space="0" w:color="000000"/>
              <w:left w:val="single" w:sz="4" w:space="0" w:color="000000"/>
              <w:bottom w:val="single" w:sz="4" w:space="0" w:color="000000"/>
              <w:right w:val="single" w:sz="4" w:space="0" w:color="000000"/>
            </w:tcBorders>
          </w:tcPr>
          <w:p w14:paraId="3B336724" w14:textId="77777777" w:rsidR="001A0A46" w:rsidRPr="00DA0841" w:rsidRDefault="001A0A46" w:rsidP="00116BAE">
            <w:pPr>
              <w:ind w:hanging="2"/>
              <w:jc w:val="both"/>
              <w:rPr>
                <w:rFonts w:ascii="Times New Roman" w:hAnsi="Times New Roman" w:cs="Times New Roman"/>
                <w:color w:val="000000"/>
                <w:sz w:val="24"/>
                <w:szCs w:val="24"/>
              </w:rPr>
            </w:pPr>
            <w:r w:rsidRPr="00DA0841">
              <w:rPr>
                <w:rFonts w:ascii="Times New Roman" w:hAnsi="Times New Roman" w:cs="Times New Roman"/>
                <w:color w:val="000000"/>
                <w:sz w:val="24"/>
                <w:szCs w:val="24"/>
              </w:rPr>
              <w:t>-</w:t>
            </w:r>
          </w:p>
        </w:tc>
        <w:tc>
          <w:tcPr>
            <w:tcW w:w="1159" w:type="dxa"/>
            <w:tcBorders>
              <w:top w:val="single" w:sz="4" w:space="0" w:color="000000"/>
              <w:left w:val="single" w:sz="4" w:space="0" w:color="000000"/>
              <w:bottom w:val="single" w:sz="4" w:space="0" w:color="000000"/>
              <w:right w:val="single" w:sz="4" w:space="0" w:color="000000"/>
            </w:tcBorders>
            <w:hideMark/>
          </w:tcPr>
          <w:p w14:paraId="3E08B54F" w14:textId="77777777" w:rsidR="001A0A46" w:rsidRPr="00DA0841" w:rsidRDefault="001A0A46" w:rsidP="00116BAE">
            <w:pPr>
              <w:ind w:hanging="2"/>
              <w:jc w:val="both"/>
              <w:rPr>
                <w:rFonts w:ascii="Times New Roman" w:hAnsi="Times New Roman" w:cs="Times New Roman"/>
                <w:color w:val="000000"/>
                <w:sz w:val="24"/>
                <w:szCs w:val="24"/>
              </w:rPr>
            </w:pPr>
            <w:r w:rsidRPr="00DA0841">
              <w:rPr>
                <w:rFonts w:ascii="Times New Roman" w:hAnsi="Times New Roman" w:cs="Times New Roman"/>
                <w:color w:val="000000"/>
                <w:sz w:val="24"/>
                <w:szCs w:val="24"/>
              </w:rPr>
              <w:t>12</w:t>
            </w:r>
          </w:p>
        </w:tc>
        <w:tc>
          <w:tcPr>
            <w:tcW w:w="1559" w:type="dxa"/>
            <w:tcBorders>
              <w:top w:val="single" w:sz="4" w:space="0" w:color="000000"/>
              <w:left w:val="single" w:sz="4" w:space="0" w:color="000000"/>
              <w:bottom w:val="single" w:sz="4" w:space="0" w:color="000000"/>
              <w:right w:val="single" w:sz="4" w:space="0" w:color="000000"/>
            </w:tcBorders>
          </w:tcPr>
          <w:p w14:paraId="6F205A62" w14:textId="77777777" w:rsidR="001A0A46" w:rsidRPr="00DA0841" w:rsidRDefault="001A0A46" w:rsidP="00116BAE">
            <w:pPr>
              <w:ind w:hanging="2"/>
              <w:jc w:val="both"/>
              <w:rPr>
                <w:rFonts w:ascii="Times New Roman" w:hAnsi="Times New Roman" w:cs="Times New Roman"/>
                <w:color w:val="000000"/>
                <w:sz w:val="24"/>
                <w:szCs w:val="24"/>
              </w:rPr>
            </w:pPr>
            <w:r w:rsidRPr="00DA0841">
              <w:rPr>
                <w:rFonts w:ascii="Times New Roman" w:hAnsi="Times New Roman" w:cs="Times New Roman"/>
                <w:color w:val="000000"/>
                <w:sz w:val="24"/>
                <w:szCs w:val="24"/>
              </w:rPr>
              <w:t>-</w:t>
            </w:r>
          </w:p>
        </w:tc>
      </w:tr>
      <w:tr w:rsidR="001A0A46" w:rsidRPr="00DA0841" w14:paraId="65F6DFC3" w14:textId="77777777" w:rsidTr="00612CB8">
        <w:trPr>
          <w:trHeight w:val="419"/>
        </w:trPr>
        <w:tc>
          <w:tcPr>
            <w:tcW w:w="851" w:type="dxa"/>
            <w:tcBorders>
              <w:top w:val="single" w:sz="4" w:space="0" w:color="000000"/>
              <w:left w:val="single" w:sz="4" w:space="0" w:color="000000"/>
              <w:bottom w:val="single" w:sz="4" w:space="0" w:color="000000"/>
              <w:right w:val="single" w:sz="4" w:space="0" w:color="000000"/>
            </w:tcBorders>
            <w:hideMark/>
          </w:tcPr>
          <w:p w14:paraId="5718C416" w14:textId="77777777" w:rsidR="001A0A46" w:rsidRPr="00DA0841" w:rsidRDefault="001A0A46" w:rsidP="00116BAE">
            <w:pPr>
              <w:ind w:hanging="2"/>
              <w:jc w:val="both"/>
              <w:rPr>
                <w:rFonts w:ascii="Times New Roman" w:hAnsi="Times New Roman" w:cs="Times New Roman"/>
                <w:color w:val="000000"/>
                <w:sz w:val="24"/>
                <w:szCs w:val="24"/>
              </w:rPr>
            </w:pPr>
            <w:r w:rsidRPr="00DA0841">
              <w:rPr>
                <w:rFonts w:ascii="Times New Roman" w:hAnsi="Times New Roman" w:cs="Times New Roman"/>
                <w:color w:val="000000"/>
                <w:sz w:val="24"/>
                <w:szCs w:val="24"/>
              </w:rPr>
              <w:t>2019</w:t>
            </w:r>
          </w:p>
        </w:tc>
        <w:tc>
          <w:tcPr>
            <w:tcW w:w="1417" w:type="dxa"/>
            <w:tcBorders>
              <w:top w:val="single" w:sz="4" w:space="0" w:color="000000"/>
              <w:left w:val="single" w:sz="4" w:space="0" w:color="000000"/>
              <w:bottom w:val="single" w:sz="4" w:space="0" w:color="000000"/>
              <w:right w:val="single" w:sz="4" w:space="0" w:color="000000"/>
            </w:tcBorders>
          </w:tcPr>
          <w:p w14:paraId="6C275482" w14:textId="77777777" w:rsidR="001A0A46" w:rsidRPr="00DA0841" w:rsidRDefault="001A0A46" w:rsidP="00116BAE">
            <w:pPr>
              <w:jc w:val="both"/>
              <w:rPr>
                <w:rFonts w:ascii="Times New Roman" w:hAnsi="Times New Roman" w:cs="Times New Roman"/>
                <w:color w:val="000000"/>
                <w:sz w:val="24"/>
                <w:szCs w:val="24"/>
              </w:rPr>
            </w:pPr>
            <w:r w:rsidRPr="00DA0841">
              <w:rPr>
                <w:rFonts w:ascii="Times New Roman" w:hAnsi="Times New Roman" w:cs="Times New Roman"/>
                <w:color w:val="000000"/>
                <w:sz w:val="24"/>
                <w:szCs w:val="24"/>
              </w:rPr>
              <w:t>39,8 тонн</w:t>
            </w:r>
          </w:p>
          <w:p w14:paraId="3BE1FB3C" w14:textId="77777777" w:rsidR="001A0A46" w:rsidRPr="00DA0841" w:rsidRDefault="001A0A46" w:rsidP="00116BAE">
            <w:pPr>
              <w:ind w:hanging="2"/>
              <w:jc w:val="both"/>
              <w:rPr>
                <w:rFonts w:ascii="Times New Roman" w:hAnsi="Times New Roman" w:cs="Times New Roman"/>
                <w:color w:val="000000"/>
                <w:sz w:val="24"/>
                <w:szCs w:val="24"/>
              </w:rPr>
            </w:pPr>
          </w:p>
        </w:tc>
        <w:tc>
          <w:tcPr>
            <w:tcW w:w="1843" w:type="dxa"/>
            <w:tcBorders>
              <w:top w:val="single" w:sz="4" w:space="0" w:color="000000"/>
              <w:left w:val="single" w:sz="4" w:space="0" w:color="000000"/>
              <w:bottom w:val="single" w:sz="4" w:space="0" w:color="000000"/>
              <w:right w:val="single" w:sz="4" w:space="0" w:color="000000"/>
            </w:tcBorders>
            <w:hideMark/>
          </w:tcPr>
          <w:p w14:paraId="676FF7F3" w14:textId="77777777" w:rsidR="001A0A46" w:rsidRPr="00DA0841" w:rsidRDefault="001A0A46" w:rsidP="00116BAE">
            <w:pPr>
              <w:ind w:hanging="2"/>
              <w:jc w:val="both"/>
              <w:rPr>
                <w:rFonts w:ascii="Times New Roman" w:hAnsi="Times New Roman" w:cs="Times New Roman"/>
                <w:color w:val="000000"/>
                <w:sz w:val="24"/>
                <w:szCs w:val="24"/>
              </w:rPr>
            </w:pPr>
            <w:r w:rsidRPr="00DA0841">
              <w:rPr>
                <w:rFonts w:ascii="Times New Roman" w:hAnsi="Times New Roman" w:cs="Times New Roman"/>
                <w:color w:val="000000"/>
                <w:sz w:val="24"/>
                <w:szCs w:val="24"/>
              </w:rPr>
              <w:t>+15%</w:t>
            </w:r>
          </w:p>
        </w:tc>
        <w:tc>
          <w:tcPr>
            <w:tcW w:w="1418" w:type="dxa"/>
            <w:tcBorders>
              <w:top w:val="single" w:sz="4" w:space="0" w:color="000000"/>
              <w:left w:val="single" w:sz="4" w:space="0" w:color="000000"/>
              <w:bottom w:val="single" w:sz="4" w:space="0" w:color="000000"/>
              <w:right w:val="single" w:sz="4" w:space="0" w:color="000000"/>
            </w:tcBorders>
          </w:tcPr>
          <w:p w14:paraId="4D88063C" w14:textId="77777777" w:rsidR="001A0A46" w:rsidRPr="00DA0841" w:rsidRDefault="001A0A46" w:rsidP="00116BAE">
            <w:pPr>
              <w:jc w:val="both"/>
              <w:rPr>
                <w:rFonts w:ascii="Times New Roman" w:hAnsi="Times New Roman" w:cs="Times New Roman"/>
                <w:color w:val="000000"/>
                <w:sz w:val="24"/>
                <w:szCs w:val="24"/>
              </w:rPr>
            </w:pPr>
            <w:r w:rsidRPr="00DA0841">
              <w:rPr>
                <w:rFonts w:ascii="Times New Roman" w:hAnsi="Times New Roman" w:cs="Times New Roman"/>
                <w:color w:val="000000"/>
                <w:sz w:val="24"/>
                <w:szCs w:val="24"/>
              </w:rPr>
              <w:t>3,7</w:t>
            </w:r>
          </w:p>
          <w:p w14:paraId="76640748" w14:textId="77777777" w:rsidR="001A0A46" w:rsidRPr="00DA0841" w:rsidRDefault="001A0A46" w:rsidP="00116BAE">
            <w:pPr>
              <w:jc w:val="both"/>
              <w:rPr>
                <w:rFonts w:ascii="Times New Roman" w:hAnsi="Times New Roman" w:cs="Times New Roman"/>
                <w:color w:val="000000"/>
                <w:sz w:val="24"/>
                <w:szCs w:val="24"/>
              </w:rPr>
            </w:pPr>
          </w:p>
        </w:tc>
        <w:tc>
          <w:tcPr>
            <w:tcW w:w="1676" w:type="dxa"/>
            <w:tcBorders>
              <w:top w:val="single" w:sz="4" w:space="0" w:color="000000"/>
              <w:left w:val="single" w:sz="4" w:space="0" w:color="000000"/>
              <w:bottom w:val="single" w:sz="4" w:space="0" w:color="000000"/>
              <w:right w:val="single" w:sz="4" w:space="0" w:color="000000"/>
            </w:tcBorders>
            <w:hideMark/>
          </w:tcPr>
          <w:p w14:paraId="76784D0A" w14:textId="77777777" w:rsidR="001A0A46" w:rsidRPr="00DA0841" w:rsidRDefault="001A0A46" w:rsidP="00116BAE">
            <w:pPr>
              <w:ind w:hanging="2"/>
              <w:jc w:val="both"/>
              <w:rPr>
                <w:rFonts w:ascii="Times New Roman" w:hAnsi="Times New Roman" w:cs="Times New Roman"/>
                <w:color w:val="000000"/>
                <w:sz w:val="24"/>
                <w:szCs w:val="24"/>
              </w:rPr>
            </w:pPr>
            <w:r w:rsidRPr="00DA0841">
              <w:rPr>
                <w:rFonts w:ascii="Times New Roman" w:hAnsi="Times New Roman" w:cs="Times New Roman"/>
                <w:color w:val="000000"/>
                <w:sz w:val="24"/>
                <w:szCs w:val="24"/>
              </w:rPr>
              <w:t>+8,8%</w:t>
            </w:r>
          </w:p>
        </w:tc>
        <w:tc>
          <w:tcPr>
            <w:tcW w:w="1159" w:type="dxa"/>
            <w:tcBorders>
              <w:top w:val="single" w:sz="4" w:space="0" w:color="000000"/>
              <w:left w:val="single" w:sz="4" w:space="0" w:color="000000"/>
              <w:bottom w:val="single" w:sz="4" w:space="0" w:color="000000"/>
              <w:right w:val="single" w:sz="4" w:space="0" w:color="000000"/>
            </w:tcBorders>
            <w:hideMark/>
          </w:tcPr>
          <w:p w14:paraId="00306A74" w14:textId="77777777" w:rsidR="001A0A46" w:rsidRPr="00DA0841" w:rsidRDefault="001A0A46" w:rsidP="00116BAE">
            <w:pPr>
              <w:ind w:hanging="2"/>
              <w:jc w:val="both"/>
              <w:rPr>
                <w:rFonts w:ascii="Times New Roman" w:hAnsi="Times New Roman" w:cs="Times New Roman"/>
                <w:color w:val="000000"/>
                <w:sz w:val="24"/>
                <w:szCs w:val="24"/>
              </w:rPr>
            </w:pPr>
            <w:r w:rsidRPr="00DA0841">
              <w:rPr>
                <w:rFonts w:ascii="Times New Roman" w:hAnsi="Times New Roman" w:cs="Times New Roman"/>
                <w:color w:val="000000"/>
                <w:sz w:val="24"/>
                <w:szCs w:val="24"/>
              </w:rPr>
              <w:t>15</w:t>
            </w:r>
          </w:p>
        </w:tc>
        <w:tc>
          <w:tcPr>
            <w:tcW w:w="1559" w:type="dxa"/>
            <w:tcBorders>
              <w:top w:val="single" w:sz="4" w:space="0" w:color="000000"/>
              <w:left w:val="single" w:sz="4" w:space="0" w:color="000000"/>
              <w:bottom w:val="single" w:sz="4" w:space="0" w:color="000000"/>
              <w:right w:val="single" w:sz="4" w:space="0" w:color="000000"/>
            </w:tcBorders>
            <w:hideMark/>
          </w:tcPr>
          <w:p w14:paraId="5C709451" w14:textId="77777777" w:rsidR="001A0A46" w:rsidRPr="00DA0841" w:rsidRDefault="001A0A46" w:rsidP="00116BAE">
            <w:pPr>
              <w:ind w:hanging="2"/>
              <w:jc w:val="both"/>
              <w:rPr>
                <w:rFonts w:ascii="Times New Roman" w:hAnsi="Times New Roman" w:cs="Times New Roman"/>
                <w:color w:val="000000"/>
                <w:sz w:val="24"/>
                <w:szCs w:val="24"/>
              </w:rPr>
            </w:pPr>
            <w:r w:rsidRPr="00DA0841">
              <w:rPr>
                <w:rFonts w:ascii="Times New Roman" w:hAnsi="Times New Roman" w:cs="Times New Roman"/>
                <w:color w:val="000000"/>
                <w:sz w:val="24"/>
                <w:szCs w:val="24"/>
              </w:rPr>
              <w:t>+25%</w:t>
            </w:r>
          </w:p>
        </w:tc>
      </w:tr>
      <w:tr w:rsidR="001A0A46" w:rsidRPr="00DA0841" w14:paraId="773CB8A8" w14:textId="77777777" w:rsidTr="00612CB8">
        <w:trPr>
          <w:trHeight w:val="531"/>
        </w:trPr>
        <w:tc>
          <w:tcPr>
            <w:tcW w:w="851" w:type="dxa"/>
            <w:tcBorders>
              <w:top w:val="single" w:sz="4" w:space="0" w:color="000000"/>
              <w:left w:val="single" w:sz="4" w:space="0" w:color="000000"/>
              <w:bottom w:val="single" w:sz="4" w:space="0" w:color="000000"/>
              <w:right w:val="single" w:sz="4" w:space="0" w:color="000000"/>
            </w:tcBorders>
            <w:hideMark/>
          </w:tcPr>
          <w:p w14:paraId="4AF31920" w14:textId="77777777" w:rsidR="001A0A46" w:rsidRPr="00DA0841" w:rsidRDefault="001A0A46" w:rsidP="00116BAE">
            <w:pPr>
              <w:ind w:hanging="2"/>
              <w:jc w:val="both"/>
              <w:rPr>
                <w:rFonts w:ascii="Times New Roman" w:hAnsi="Times New Roman" w:cs="Times New Roman"/>
                <w:color w:val="000000"/>
                <w:sz w:val="24"/>
                <w:szCs w:val="24"/>
              </w:rPr>
            </w:pPr>
            <w:r w:rsidRPr="00DA0841">
              <w:rPr>
                <w:rFonts w:ascii="Times New Roman" w:hAnsi="Times New Roman" w:cs="Times New Roman"/>
                <w:color w:val="000000"/>
                <w:sz w:val="24"/>
                <w:szCs w:val="24"/>
              </w:rPr>
              <w:t>2020</w:t>
            </w:r>
          </w:p>
        </w:tc>
        <w:tc>
          <w:tcPr>
            <w:tcW w:w="1417" w:type="dxa"/>
            <w:tcBorders>
              <w:top w:val="single" w:sz="4" w:space="0" w:color="000000"/>
              <w:left w:val="single" w:sz="4" w:space="0" w:color="000000"/>
              <w:bottom w:val="single" w:sz="4" w:space="0" w:color="000000"/>
              <w:right w:val="single" w:sz="4" w:space="0" w:color="000000"/>
            </w:tcBorders>
          </w:tcPr>
          <w:p w14:paraId="6B17BFEE" w14:textId="77777777" w:rsidR="001A0A46" w:rsidRPr="00DA0841" w:rsidRDefault="001A0A46" w:rsidP="00116BAE">
            <w:pPr>
              <w:jc w:val="both"/>
              <w:rPr>
                <w:rFonts w:ascii="Times New Roman" w:hAnsi="Times New Roman" w:cs="Times New Roman"/>
                <w:color w:val="000000"/>
                <w:sz w:val="24"/>
                <w:szCs w:val="24"/>
              </w:rPr>
            </w:pPr>
            <w:r w:rsidRPr="00DA0841">
              <w:rPr>
                <w:rFonts w:ascii="Times New Roman" w:hAnsi="Times New Roman" w:cs="Times New Roman"/>
                <w:color w:val="000000"/>
                <w:sz w:val="24"/>
                <w:szCs w:val="24"/>
              </w:rPr>
              <w:t>25,4 тонн</w:t>
            </w:r>
          </w:p>
          <w:p w14:paraId="092B0F77" w14:textId="77777777" w:rsidR="001A0A46" w:rsidRPr="00DA0841" w:rsidRDefault="001A0A46" w:rsidP="00116BAE">
            <w:pPr>
              <w:ind w:hanging="2"/>
              <w:jc w:val="both"/>
              <w:rPr>
                <w:rFonts w:ascii="Times New Roman" w:hAnsi="Times New Roman" w:cs="Times New Roman"/>
                <w:color w:val="000000"/>
                <w:sz w:val="24"/>
                <w:szCs w:val="24"/>
              </w:rPr>
            </w:pPr>
          </w:p>
        </w:tc>
        <w:tc>
          <w:tcPr>
            <w:tcW w:w="1843" w:type="dxa"/>
            <w:tcBorders>
              <w:top w:val="single" w:sz="4" w:space="0" w:color="000000"/>
              <w:left w:val="single" w:sz="4" w:space="0" w:color="000000"/>
              <w:bottom w:val="single" w:sz="4" w:space="0" w:color="000000"/>
              <w:right w:val="single" w:sz="4" w:space="0" w:color="000000"/>
            </w:tcBorders>
            <w:hideMark/>
          </w:tcPr>
          <w:p w14:paraId="53FD0166" w14:textId="77777777" w:rsidR="001A0A46" w:rsidRPr="00DA0841" w:rsidRDefault="001A0A46" w:rsidP="00116BAE">
            <w:pPr>
              <w:ind w:hanging="2"/>
              <w:jc w:val="both"/>
              <w:rPr>
                <w:rFonts w:ascii="Times New Roman" w:hAnsi="Times New Roman" w:cs="Times New Roman"/>
                <w:color w:val="000000"/>
                <w:sz w:val="24"/>
                <w:szCs w:val="24"/>
              </w:rPr>
            </w:pPr>
            <w:r w:rsidRPr="00DA0841">
              <w:rPr>
                <w:rFonts w:ascii="Times New Roman" w:hAnsi="Times New Roman" w:cs="Times New Roman"/>
                <w:color w:val="000000"/>
                <w:sz w:val="24"/>
                <w:szCs w:val="24"/>
              </w:rPr>
              <w:t>-36,9%</w:t>
            </w:r>
          </w:p>
        </w:tc>
        <w:tc>
          <w:tcPr>
            <w:tcW w:w="1418" w:type="dxa"/>
            <w:tcBorders>
              <w:top w:val="single" w:sz="4" w:space="0" w:color="000000"/>
              <w:left w:val="single" w:sz="4" w:space="0" w:color="000000"/>
              <w:bottom w:val="single" w:sz="4" w:space="0" w:color="000000"/>
              <w:right w:val="single" w:sz="4" w:space="0" w:color="000000"/>
            </w:tcBorders>
          </w:tcPr>
          <w:p w14:paraId="2C2B9699" w14:textId="77777777" w:rsidR="001A0A46" w:rsidRPr="00DA0841" w:rsidRDefault="001A0A46" w:rsidP="00116BAE">
            <w:pPr>
              <w:jc w:val="both"/>
              <w:rPr>
                <w:rFonts w:ascii="Times New Roman" w:hAnsi="Times New Roman" w:cs="Times New Roman"/>
                <w:color w:val="000000"/>
                <w:sz w:val="24"/>
                <w:szCs w:val="24"/>
              </w:rPr>
            </w:pPr>
            <w:r w:rsidRPr="00DA0841">
              <w:rPr>
                <w:rFonts w:ascii="Times New Roman" w:hAnsi="Times New Roman" w:cs="Times New Roman"/>
                <w:color w:val="000000"/>
                <w:sz w:val="24"/>
                <w:szCs w:val="24"/>
              </w:rPr>
              <w:t>2,9</w:t>
            </w:r>
          </w:p>
          <w:p w14:paraId="1F3D3EAE" w14:textId="77777777" w:rsidR="001A0A46" w:rsidRPr="00DA0841" w:rsidRDefault="001A0A46" w:rsidP="00116BAE">
            <w:pPr>
              <w:jc w:val="both"/>
              <w:rPr>
                <w:rFonts w:ascii="Times New Roman" w:hAnsi="Times New Roman" w:cs="Times New Roman"/>
                <w:color w:val="000000"/>
                <w:sz w:val="24"/>
                <w:szCs w:val="24"/>
              </w:rPr>
            </w:pPr>
          </w:p>
        </w:tc>
        <w:tc>
          <w:tcPr>
            <w:tcW w:w="1676" w:type="dxa"/>
            <w:tcBorders>
              <w:top w:val="single" w:sz="4" w:space="0" w:color="000000"/>
              <w:left w:val="single" w:sz="4" w:space="0" w:color="000000"/>
              <w:bottom w:val="single" w:sz="4" w:space="0" w:color="000000"/>
              <w:right w:val="single" w:sz="4" w:space="0" w:color="000000"/>
            </w:tcBorders>
            <w:hideMark/>
          </w:tcPr>
          <w:p w14:paraId="0B9A5D8D" w14:textId="77777777" w:rsidR="001A0A46" w:rsidRPr="00DA0841" w:rsidRDefault="001A0A46" w:rsidP="00116BAE">
            <w:pPr>
              <w:ind w:hanging="2"/>
              <w:jc w:val="both"/>
              <w:rPr>
                <w:rFonts w:ascii="Times New Roman" w:hAnsi="Times New Roman" w:cs="Times New Roman"/>
                <w:color w:val="000000"/>
                <w:sz w:val="24"/>
                <w:szCs w:val="24"/>
              </w:rPr>
            </w:pPr>
            <w:r w:rsidRPr="00DA0841">
              <w:rPr>
                <w:rFonts w:ascii="Times New Roman" w:hAnsi="Times New Roman" w:cs="Times New Roman"/>
                <w:color w:val="000000"/>
                <w:sz w:val="24"/>
                <w:szCs w:val="24"/>
              </w:rPr>
              <w:t>-21%</w:t>
            </w:r>
          </w:p>
        </w:tc>
        <w:tc>
          <w:tcPr>
            <w:tcW w:w="1159" w:type="dxa"/>
            <w:tcBorders>
              <w:top w:val="single" w:sz="4" w:space="0" w:color="000000"/>
              <w:left w:val="single" w:sz="4" w:space="0" w:color="000000"/>
              <w:bottom w:val="single" w:sz="4" w:space="0" w:color="000000"/>
              <w:right w:val="single" w:sz="4" w:space="0" w:color="000000"/>
            </w:tcBorders>
            <w:hideMark/>
          </w:tcPr>
          <w:p w14:paraId="3C039083" w14:textId="77777777" w:rsidR="001A0A46" w:rsidRPr="00DA0841" w:rsidRDefault="001A0A46" w:rsidP="00116BAE">
            <w:pPr>
              <w:ind w:hanging="2"/>
              <w:jc w:val="both"/>
              <w:rPr>
                <w:rFonts w:ascii="Times New Roman" w:hAnsi="Times New Roman" w:cs="Times New Roman"/>
                <w:color w:val="000000"/>
                <w:sz w:val="24"/>
                <w:szCs w:val="24"/>
              </w:rPr>
            </w:pPr>
            <w:r w:rsidRPr="00DA0841">
              <w:rPr>
                <w:rFonts w:ascii="Times New Roman" w:hAnsi="Times New Roman" w:cs="Times New Roman"/>
                <w:color w:val="000000"/>
                <w:sz w:val="24"/>
                <w:szCs w:val="24"/>
              </w:rPr>
              <w:t>11</w:t>
            </w:r>
          </w:p>
        </w:tc>
        <w:tc>
          <w:tcPr>
            <w:tcW w:w="1559" w:type="dxa"/>
            <w:tcBorders>
              <w:top w:val="single" w:sz="4" w:space="0" w:color="000000"/>
              <w:left w:val="single" w:sz="4" w:space="0" w:color="000000"/>
              <w:bottom w:val="single" w:sz="4" w:space="0" w:color="000000"/>
              <w:right w:val="single" w:sz="4" w:space="0" w:color="000000"/>
            </w:tcBorders>
            <w:hideMark/>
          </w:tcPr>
          <w:p w14:paraId="6FCBC475" w14:textId="77777777" w:rsidR="001A0A46" w:rsidRPr="00DA0841" w:rsidRDefault="001A0A46" w:rsidP="00116BAE">
            <w:pPr>
              <w:ind w:hanging="2"/>
              <w:jc w:val="both"/>
              <w:rPr>
                <w:rFonts w:ascii="Times New Roman" w:hAnsi="Times New Roman" w:cs="Times New Roman"/>
                <w:color w:val="000000"/>
                <w:sz w:val="24"/>
                <w:szCs w:val="24"/>
              </w:rPr>
            </w:pPr>
            <w:r w:rsidRPr="00DA0841">
              <w:rPr>
                <w:rFonts w:ascii="Times New Roman" w:hAnsi="Times New Roman" w:cs="Times New Roman"/>
                <w:color w:val="000000"/>
                <w:sz w:val="24"/>
                <w:szCs w:val="24"/>
              </w:rPr>
              <w:t>-26,6%</w:t>
            </w:r>
          </w:p>
        </w:tc>
      </w:tr>
    </w:tbl>
    <w:p w14:paraId="4B959551" w14:textId="4793A7E5" w:rsidR="00950F0C" w:rsidRDefault="00950F0C" w:rsidP="008313B4">
      <w:pPr>
        <w:pStyle w:val="ac"/>
        <w:spacing w:before="0" w:beforeAutospacing="0" w:after="0" w:afterAutospacing="0" w:line="360" w:lineRule="auto"/>
        <w:ind w:firstLine="567"/>
        <w:jc w:val="both"/>
        <w:rPr>
          <w:i/>
          <w:color w:val="000000"/>
          <w:lang w:val="ru-RU"/>
        </w:rPr>
      </w:pPr>
      <w:r w:rsidRPr="002D4EB5">
        <w:rPr>
          <w:i/>
          <w:color w:val="000000"/>
          <w:lang w:val="ru-RU"/>
        </w:rPr>
        <w:t xml:space="preserve">Джерело: </w:t>
      </w:r>
      <w:r>
        <w:rPr>
          <w:i/>
          <w:color w:val="000000"/>
          <w:lang w:val="ru-RU"/>
        </w:rPr>
        <w:t>узагальнено</w:t>
      </w:r>
      <w:r w:rsidRPr="002D4EB5">
        <w:rPr>
          <w:i/>
          <w:color w:val="000000"/>
          <w:lang w:val="ru-RU"/>
        </w:rPr>
        <w:t xml:space="preserve"> автором</w:t>
      </w:r>
      <w:r>
        <w:rPr>
          <w:i/>
          <w:color w:val="000000"/>
          <w:lang w:val="ru-RU"/>
        </w:rPr>
        <w:t xml:space="preserve"> на основі фінансових звітностей</w:t>
      </w:r>
    </w:p>
    <w:p w14:paraId="069CE7B8" w14:textId="77777777" w:rsidR="007E5C11" w:rsidRPr="00D51AAC" w:rsidRDefault="007E5C11" w:rsidP="00D51AAC">
      <w:pPr>
        <w:pStyle w:val="ac"/>
        <w:spacing w:before="0" w:beforeAutospacing="0" w:after="0" w:afterAutospacing="0" w:line="360" w:lineRule="auto"/>
        <w:jc w:val="center"/>
        <w:rPr>
          <w:i/>
          <w:color w:val="000000"/>
          <w:lang w:val="ru-RU"/>
        </w:rPr>
      </w:pPr>
    </w:p>
    <w:p w14:paraId="4713C756" w14:textId="6FEF54D0" w:rsidR="00612CB8" w:rsidRDefault="00DF7417" w:rsidP="000F27C8">
      <w:pPr>
        <w:pStyle w:val="a6"/>
        <w:spacing w:line="360" w:lineRule="auto"/>
        <w:ind w:firstLine="567"/>
        <w:jc w:val="both"/>
        <w:rPr>
          <w:color w:val="000000"/>
        </w:rPr>
      </w:pPr>
      <w:r w:rsidRPr="00DA0841">
        <w:rPr>
          <w:color w:val="000000"/>
          <w:lang w:val="ru-RU"/>
        </w:rPr>
        <w:t xml:space="preserve">Після проведення детального аналізу частки ринку, можна стверджувати, що з 2018 року відбувся помітний зріст продажів, який, на жаль, зупинився у 2020 році з падінням на 36%. Це було викликано глобальною пандемією коронавірусу, яка сильно вразила підприємство. Також можна зазначити, що ємність ринку також зазнала впливу карантину. Створення вебсайту та </w:t>
      </w:r>
      <w:r w:rsidRPr="002155E4">
        <w:rPr>
          <w:color w:val="000000"/>
          <w:lang w:val="ru-RU"/>
        </w:rPr>
        <w:t xml:space="preserve">мобільного додатку стало вагомим кроком для «Еколавки» у напрямку цифрової </w:t>
      </w:r>
      <w:r w:rsidR="002155E4" w:rsidRPr="002155E4">
        <w:rPr>
          <w:color w:val="000000"/>
          <w:shd w:val="clear" w:color="auto" w:fill="FFFFFF"/>
        </w:rPr>
        <w:t>трансформації та забезпеченням клієнтам більш комфортного та зручного сервісу.</w:t>
      </w:r>
    </w:p>
    <w:p w14:paraId="48FFD6CE" w14:textId="77777777" w:rsidR="00612CB8" w:rsidRPr="008A4B65" w:rsidRDefault="002155E4" w:rsidP="00612CB8">
      <w:pPr>
        <w:pStyle w:val="a6"/>
        <w:spacing w:line="360" w:lineRule="auto"/>
        <w:ind w:firstLine="567"/>
        <w:jc w:val="both"/>
        <w:rPr>
          <w:i/>
          <w:color w:val="000000"/>
        </w:rPr>
      </w:pPr>
      <w:r w:rsidRPr="008A4B65">
        <w:rPr>
          <w:i/>
          <w:color w:val="000000"/>
          <w:shd w:val="clear" w:color="auto" w:fill="FFFFFF"/>
        </w:rPr>
        <w:t>Аналіз мікросередовища підприємства</w:t>
      </w:r>
    </w:p>
    <w:p w14:paraId="50C8DBD6" w14:textId="2F9E98EF" w:rsidR="00612CB8" w:rsidRDefault="00AA4FD9" w:rsidP="005F174A">
      <w:pPr>
        <w:pStyle w:val="a6"/>
        <w:spacing w:line="360" w:lineRule="auto"/>
        <w:ind w:firstLine="567"/>
        <w:jc w:val="both"/>
        <w:rPr>
          <w:color w:val="000000"/>
          <w:shd w:val="clear" w:color="auto" w:fill="FFFFFF"/>
        </w:rPr>
      </w:pPr>
      <w:r>
        <w:rPr>
          <w:color w:val="000000"/>
          <w:shd w:val="clear" w:color="auto" w:fill="FFFFFF"/>
        </w:rPr>
        <w:t>П</w:t>
      </w:r>
      <w:r w:rsidR="002155E4" w:rsidRPr="002155E4">
        <w:rPr>
          <w:color w:val="000000"/>
          <w:shd w:val="clear" w:color="auto" w:fill="FFFFFF"/>
        </w:rPr>
        <w:t>роаналізуємо мотиваційне поле для ринку здорового харчування</w:t>
      </w:r>
      <w:r>
        <w:rPr>
          <w:color w:val="000000"/>
          <w:shd w:val="clear" w:color="auto" w:fill="FFFFFF"/>
        </w:rPr>
        <w:t xml:space="preserve"> </w:t>
      </w:r>
      <w:r>
        <w:rPr>
          <w:color w:val="000000"/>
          <w:shd w:val="clear" w:color="auto" w:fill="FFFFFF"/>
          <w:lang w:val="ru-RU"/>
        </w:rPr>
        <w:t>(див. табл 1.12)</w:t>
      </w:r>
      <w:r w:rsidR="002155E4" w:rsidRPr="002155E4">
        <w:rPr>
          <w:color w:val="000000"/>
          <w:shd w:val="clear" w:color="auto" w:fill="FFFFFF"/>
        </w:rPr>
        <w:t>.</w:t>
      </w:r>
      <w:r w:rsidR="005F174A">
        <w:rPr>
          <w:color w:val="000000"/>
          <w:shd w:val="clear" w:color="auto" w:fill="FFFFFF"/>
        </w:rPr>
        <w:t xml:space="preserve"> </w:t>
      </w:r>
      <w:r w:rsidR="00797643" w:rsidRPr="00797643">
        <w:rPr>
          <w:color w:val="000000"/>
          <w:shd w:val="clear" w:color="auto" w:fill="FFFFFF"/>
        </w:rPr>
        <w:t>Аналіз мотиваційного поля споживачів дозволяє розуміти, які фактори та мотиви впливають на їхнє поведінку, вибір і сприйняття продукту або послуги. Цей аналіз надає глибоке розуміння потреб, бажань, цінностей та мотивацій споживачів, що допомагає підприємствам зрозуміти їхні вподобання та створити ефективні маркетингові стратегії.</w:t>
      </w:r>
    </w:p>
    <w:p w14:paraId="72993F98" w14:textId="77777777" w:rsidR="00DC2AFA" w:rsidRPr="00DC2AFA" w:rsidRDefault="00DC2AFA" w:rsidP="00DC2AFA">
      <w:pPr>
        <w:pStyle w:val="a6"/>
        <w:spacing w:line="360" w:lineRule="auto"/>
        <w:ind w:firstLine="567"/>
        <w:jc w:val="both"/>
        <w:rPr>
          <w:color w:val="000000"/>
          <w:shd w:val="clear" w:color="auto" w:fill="FFFFFF"/>
        </w:rPr>
      </w:pPr>
      <w:r w:rsidRPr="00DC2AFA">
        <w:rPr>
          <w:color w:val="000000"/>
          <w:shd w:val="clear" w:color="auto" w:fill="FFFFFF"/>
        </w:rPr>
        <w:t xml:space="preserve">Опис цілей організації-споживача допомагає підприємству адаптувати свої стратегії маркетингу для відповідності потребам клієнтів. Завдяки чому, можна розробити пропозиції, що привертають та задовольняють споживачів. </w:t>
      </w:r>
    </w:p>
    <w:p w14:paraId="7C299E6E" w14:textId="77777777" w:rsidR="00DC2AFA" w:rsidRPr="00DC2AFA" w:rsidRDefault="00DC2AFA" w:rsidP="00DC2AFA">
      <w:pPr>
        <w:pStyle w:val="a6"/>
        <w:spacing w:line="360" w:lineRule="auto"/>
        <w:ind w:firstLine="567"/>
        <w:jc w:val="both"/>
        <w:rPr>
          <w:color w:val="000000"/>
          <w:shd w:val="clear" w:color="auto" w:fill="FFFFFF"/>
        </w:rPr>
      </w:pPr>
      <w:r w:rsidRPr="00DC2AFA">
        <w:rPr>
          <w:color w:val="000000"/>
          <w:shd w:val="clear" w:color="auto" w:fill="FFFFFF"/>
        </w:rPr>
        <w:t>Розуміння мотивації та цілей споживачів створює сприятливу комунікацію, забезпечує персоналізований підхід та надає підтримку в розв'язанні їх проблем. Через це ми збережемо клієнтів та позитивний образ бренду.</w:t>
      </w:r>
    </w:p>
    <w:p w14:paraId="0CCAE48C" w14:textId="2111FFEC" w:rsidR="007D5CE8" w:rsidRDefault="00DC2AFA" w:rsidP="00DC2AFA">
      <w:pPr>
        <w:pStyle w:val="a6"/>
        <w:spacing w:line="360" w:lineRule="auto"/>
        <w:ind w:firstLine="567"/>
        <w:jc w:val="both"/>
        <w:rPr>
          <w:color w:val="000000"/>
          <w:shd w:val="clear" w:color="auto" w:fill="FFFFFF"/>
        </w:rPr>
      </w:pPr>
      <w:r w:rsidRPr="00DC2AFA">
        <w:rPr>
          <w:color w:val="000000"/>
          <w:shd w:val="clear" w:color="auto" w:fill="FFFFFF"/>
        </w:rPr>
        <w:t>Також, знаючи потреби та цілі споживачів, ми виявемо недоліки на ринку та запропонуємо нові рішення та покращення, які відповідають їх потребам. Це буде перевагою підприємства перед конкурентами.</w:t>
      </w:r>
    </w:p>
    <w:p w14:paraId="5F29B205" w14:textId="44A68EF6" w:rsidR="00986208" w:rsidRPr="00612CB8" w:rsidRDefault="001630DD" w:rsidP="00612CB8">
      <w:pPr>
        <w:pStyle w:val="a6"/>
        <w:spacing w:line="360" w:lineRule="auto"/>
        <w:ind w:firstLine="567"/>
        <w:jc w:val="both"/>
        <w:rPr>
          <w:color w:val="000000"/>
          <w:shd w:val="clear" w:color="auto" w:fill="FFFFFF"/>
        </w:rPr>
      </w:pPr>
      <w:r>
        <w:rPr>
          <w:color w:val="000000"/>
          <w:shd w:val="clear" w:color="auto" w:fill="FFFFFF"/>
        </w:rPr>
        <w:lastRenderedPageBreak/>
        <w:t>Таблиця 1.12</w:t>
      </w:r>
      <w:r w:rsidR="002155E4">
        <w:rPr>
          <w:color w:val="000000"/>
          <w:shd w:val="clear" w:color="auto" w:fill="FFFFFF"/>
        </w:rPr>
        <w:t xml:space="preserve"> - </w:t>
      </w:r>
      <w:r w:rsidR="002155E4" w:rsidRPr="002155E4">
        <w:rPr>
          <w:color w:val="000000"/>
          <w:shd w:val="clear" w:color="auto" w:fill="FFFFFF"/>
        </w:rPr>
        <w:t>Опис мотиваційного поля споживачів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9"/>
        <w:gridCol w:w="4677"/>
        <w:gridCol w:w="2546"/>
      </w:tblGrid>
      <w:tr w:rsidR="001A0A46" w:rsidRPr="001630DD" w14:paraId="2C74E3D6" w14:textId="77777777" w:rsidTr="007D5CE8">
        <w:tc>
          <w:tcPr>
            <w:tcW w:w="2689" w:type="dxa"/>
          </w:tcPr>
          <w:p w14:paraId="5D9F5D81" w14:textId="77777777" w:rsidR="001A0A46" w:rsidRPr="00DA0841" w:rsidRDefault="001A0A46" w:rsidP="00116BAE">
            <w:pPr>
              <w:pStyle w:val="a6"/>
              <w:rPr>
                <w:sz w:val="24"/>
                <w:szCs w:val="24"/>
              </w:rPr>
            </w:pPr>
            <w:r w:rsidRPr="00DA0841">
              <w:rPr>
                <w:sz w:val="24"/>
                <w:szCs w:val="24"/>
              </w:rPr>
              <w:t>Мотив</w:t>
            </w:r>
          </w:p>
        </w:tc>
        <w:tc>
          <w:tcPr>
            <w:tcW w:w="4677" w:type="dxa"/>
          </w:tcPr>
          <w:p w14:paraId="45D30916" w14:textId="77777777" w:rsidR="001A0A46" w:rsidRPr="00DA0841" w:rsidRDefault="001A0A46" w:rsidP="00116BAE">
            <w:pPr>
              <w:pStyle w:val="a6"/>
              <w:rPr>
                <w:sz w:val="24"/>
                <w:szCs w:val="24"/>
              </w:rPr>
            </w:pPr>
            <w:r w:rsidRPr="00DA0841">
              <w:rPr>
                <w:sz w:val="24"/>
                <w:szCs w:val="24"/>
              </w:rPr>
              <w:t>Потреба</w:t>
            </w:r>
          </w:p>
        </w:tc>
        <w:tc>
          <w:tcPr>
            <w:tcW w:w="2546" w:type="dxa"/>
          </w:tcPr>
          <w:p w14:paraId="4C10680F" w14:textId="77777777" w:rsidR="001A0A46" w:rsidRPr="00DA0841" w:rsidRDefault="001A0A46" w:rsidP="00116BAE">
            <w:pPr>
              <w:pStyle w:val="a6"/>
              <w:rPr>
                <w:sz w:val="24"/>
                <w:szCs w:val="24"/>
              </w:rPr>
            </w:pPr>
            <w:r w:rsidRPr="00DA0841">
              <w:rPr>
                <w:sz w:val="24"/>
                <w:szCs w:val="24"/>
              </w:rPr>
              <w:t>Елементи комплексу маркетингу</w:t>
            </w:r>
          </w:p>
        </w:tc>
      </w:tr>
      <w:tr w:rsidR="001A0A46" w:rsidRPr="0036214B" w14:paraId="12019CA9" w14:textId="77777777" w:rsidTr="007D5CE8">
        <w:tc>
          <w:tcPr>
            <w:tcW w:w="2689" w:type="dxa"/>
          </w:tcPr>
          <w:p w14:paraId="1B556129" w14:textId="77777777" w:rsidR="001A0A46" w:rsidRPr="00DA0841" w:rsidRDefault="001A0A46" w:rsidP="00116BAE">
            <w:pPr>
              <w:pStyle w:val="a6"/>
              <w:rPr>
                <w:sz w:val="24"/>
                <w:szCs w:val="24"/>
              </w:rPr>
            </w:pPr>
            <w:r w:rsidRPr="00DA0841">
              <w:rPr>
                <w:sz w:val="24"/>
                <w:szCs w:val="24"/>
              </w:rPr>
              <w:t xml:space="preserve">Впевненість в якості і актуальності </w:t>
            </w:r>
            <w:r w:rsidR="00F754B7">
              <w:rPr>
                <w:sz w:val="24"/>
                <w:szCs w:val="24"/>
              </w:rPr>
              <w:t>еко-продукції</w:t>
            </w:r>
          </w:p>
        </w:tc>
        <w:tc>
          <w:tcPr>
            <w:tcW w:w="4677" w:type="dxa"/>
          </w:tcPr>
          <w:p w14:paraId="357D2242" w14:textId="77777777" w:rsidR="001A0A46" w:rsidRPr="00DA0841" w:rsidRDefault="001A0A46" w:rsidP="00116BAE">
            <w:pPr>
              <w:pStyle w:val="a6"/>
              <w:rPr>
                <w:sz w:val="24"/>
                <w:szCs w:val="24"/>
              </w:rPr>
            </w:pPr>
            <w:r w:rsidRPr="00DA0841">
              <w:rPr>
                <w:sz w:val="24"/>
                <w:szCs w:val="24"/>
              </w:rPr>
              <w:t>Високоякісне обладнання, якісні продукти та матеріали</w:t>
            </w:r>
          </w:p>
        </w:tc>
        <w:tc>
          <w:tcPr>
            <w:tcW w:w="2546" w:type="dxa"/>
          </w:tcPr>
          <w:p w14:paraId="1C9818F1" w14:textId="77777777" w:rsidR="001A0A46" w:rsidRPr="00DA0841" w:rsidRDefault="001A0A46" w:rsidP="00116BAE">
            <w:pPr>
              <w:pStyle w:val="a6"/>
              <w:rPr>
                <w:sz w:val="24"/>
                <w:szCs w:val="24"/>
              </w:rPr>
            </w:pPr>
            <w:r w:rsidRPr="00DA0841">
              <w:rPr>
                <w:sz w:val="24"/>
                <w:szCs w:val="24"/>
              </w:rPr>
              <w:t>Демонструють якість на власному сайті</w:t>
            </w:r>
          </w:p>
        </w:tc>
      </w:tr>
      <w:tr w:rsidR="001A0A46" w:rsidRPr="00DA0841" w14:paraId="06B36918" w14:textId="77777777" w:rsidTr="007D5CE8">
        <w:tc>
          <w:tcPr>
            <w:tcW w:w="2689" w:type="dxa"/>
          </w:tcPr>
          <w:p w14:paraId="62E3C154" w14:textId="77777777" w:rsidR="001A0A46" w:rsidRPr="00DA0841" w:rsidRDefault="001A0A46" w:rsidP="00116BAE">
            <w:pPr>
              <w:pStyle w:val="a6"/>
              <w:rPr>
                <w:sz w:val="24"/>
                <w:szCs w:val="24"/>
              </w:rPr>
            </w:pPr>
            <w:r w:rsidRPr="00DA0841">
              <w:rPr>
                <w:sz w:val="24"/>
                <w:szCs w:val="24"/>
              </w:rPr>
              <w:t>Довіра</w:t>
            </w:r>
          </w:p>
        </w:tc>
        <w:tc>
          <w:tcPr>
            <w:tcW w:w="4677" w:type="dxa"/>
          </w:tcPr>
          <w:p w14:paraId="567CADB9" w14:textId="77777777" w:rsidR="001A0A46" w:rsidRPr="00DA0841" w:rsidRDefault="001A0A46" w:rsidP="00116BAE">
            <w:pPr>
              <w:pStyle w:val="a6"/>
              <w:rPr>
                <w:sz w:val="24"/>
                <w:szCs w:val="24"/>
              </w:rPr>
            </w:pPr>
            <w:r w:rsidRPr="00DA0841">
              <w:rPr>
                <w:sz w:val="24"/>
                <w:szCs w:val="24"/>
              </w:rPr>
              <w:t>Багаточисленні відгуки від клієнтів</w:t>
            </w:r>
          </w:p>
        </w:tc>
        <w:tc>
          <w:tcPr>
            <w:tcW w:w="2546" w:type="dxa"/>
          </w:tcPr>
          <w:p w14:paraId="082175DE" w14:textId="77777777" w:rsidR="001A0A46" w:rsidRPr="00DA0841" w:rsidRDefault="001A0A46" w:rsidP="00116BAE">
            <w:pPr>
              <w:pStyle w:val="a6"/>
              <w:rPr>
                <w:sz w:val="24"/>
                <w:szCs w:val="24"/>
              </w:rPr>
            </w:pPr>
            <w:r w:rsidRPr="00DA0841">
              <w:rPr>
                <w:sz w:val="24"/>
                <w:szCs w:val="24"/>
              </w:rPr>
              <w:t>Просування, товар</w:t>
            </w:r>
          </w:p>
        </w:tc>
      </w:tr>
      <w:tr w:rsidR="001A0A46" w:rsidRPr="00DA0841" w14:paraId="782208DB" w14:textId="77777777" w:rsidTr="007D5CE8">
        <w:tc>
          <w:tcPr>
            <w:tcW w:w="2689" w:type="dxa"/>
          </w:tcPr>
          <w:p w14:paraId="2BD36DF9" w14:textId="77777777" w:rsidR="001A0A46" w:rsidRPr="00DA0841" w:rsidRDefault="001A0A46" w:rsidP="00116BAE">
            <w:pPr>
              <w:pStyle w:val="a6"/>
              <w:rPr>
                <w:sz w:val="24"/>
                <w:szCs w:val="24"/>
              </w:rPr>
            </w:pPr>
            <w:r w:rsidRPr="00DA0841">
              <w:rPr>
                <w:sz w:val="24"/>
                <w:szCs w:val="24"/>
              </w:rPr>
              <w:t>Сертифікація</w:t>
            </w:r>
          </w:p>
        </w:tc>
        <w:tc>
          <w:tcPr>
            <w:tcW w:w="4677" w:type="dxa"/>
          </w:tcPr>
          <w:p w14:paraId="692EC265" w14:textId="77777777" w:rsidR="001A0A46" w:rsidRPr="00DA0841" w:rsidRDefault="001A0A46" w:rsidP="00116BAE">
            <w:pPr>
              <w:pStyle w:val="a6"/>
              <w:rPr>
                <w:sz w:val="24"/>
                <w:szCs w:val="24"/>
              </w:rPr>
            </w:pPr>
            <w:r w:rsidRPr="00DA0841">
              <w:rPr>
                <w:sz w:val="24"/>
                <w:szCs w:val="24"/>
              </w:rPr>
              <w:t>Всі товари мають сертифікацію та гарантії</w:t>
            </w:r>
          </w:p>
        </w:tc>
        <w:tc>
          <w:tcPr>
            <w:tcW w:w="2546" w:type="dxa"/>
          </w:tcPr>
          <w:p w14:paraId="41E48DD5" w14:textId="77777777" w:rsidR="001A0A46" w:rsidRPr="00DA0841" w:rsidRDefault="001A0A46" w:rsidP="00116BAE">
            <w:pPr>
              <w:pStyle w:val="a6"/>
              <w:rPr>
                <w:sz w:val="24"/>
                <w:szCs w:val="24"/>
              </w:rPr>
            </w:pPr>
            <w:r w:rsidRPr="00DA0841">
              <w:rPr>
                <w:sz w:val="24"/>
                <w:szCs w:val="24"/>
              </w:rPr>
              <w:t>Просування</w:t>
            </w:r>
          </w:p>
        </w:tc>
      </w:tr>
      <w:tr w:rsidR="001A0A46" w:rsidRPr="00DA0841" w14:paraId="3194D8D1" w14:textId="77777777" w:rsidTr="007D5CE8">
        <w:tc>
          <w:tcPr>
            <w:tcW w:w="2689" w:type="dxa"/>
          </w:tcPr>
          <w:p w14:paraId="4CBAA9A7" w14:textId="77777777" w:rsidR="001A0A46" w:rsidRPr="00DA0841" w:rsidRDefault="001A0A46" w:rsidP="00116BAE">
            <w:pPr>
              <w:pStyle w:val="a6"/>
              <w:rPr>
                <w:sz w:val="24"/>
                <w:szCs w:val="24"/>
              </w:rPr>
            </w:pPr>
            <w:r w:rsidRPr="00DA0841">
              <w:rPr>
                <w:sz w:val="24"/>
                <w:szCs w:val="24"/>
              </w:rPr>
              <w:t>Партнерські відносини</w:t>
            </w:r>
          </w:p>
        </w:tc>
        <w:tc>
          <w:tcPr>
            <w:tcW w:w="4677" w:type="dxa"/>
          </w:tcPr>
          <w:p w14:paraId="300B3B51" w14:textId="77777777" w:rsidR="001A0A46" w:rsidRPr="00DA0841" w:rsidRDefault="001A0A46" w:rsidP="00116BAE">
            <w:pPr>
              <w:pStyle w:val="a6"/>
              <w:rPr>
                <w:sz w:val="24"/>
                <w:szCs w:val="24"/>
              </w:rPr>
            </w:pPr>
            <w:r w:rsidRPr="00DA0841">
              <w:rPr>
                <w:sz w:val="24"/>
                <w:szCs w:val="24"/>
              </w:rPr>
              <w:t>Бонуси та знижки</w:t>
            </w:r>
          </w:p>
        </w:tc>
        <w:tc>
          <w:tcPr>
            <w:tcW w:w="2546" w:type="dxa"/>
          </w:tcPr>
          <w:p w14:paraId="39EF6F7D" w14:textId="77777777" w:rsidR="001A0A46" w:rsidRPr="00DA0841" w:rsidRDefault="001A0A46" w:rsidP="00116BAE">
            <w:pPr>
              <w:pStyle w:val="a6"/>
              <w:rPr>
                <w:sz w:val="24"/>
                <w:szCs w:val="24"/>
              </w:rPr>
            </w:pPr>
            <w:r w:rsidRPr="00DA0841">
              <w:rPr>
                <w:sz w:val="24"/>
                <w:szCs w:val="24"/>
              </w:rPr>
              <w:t>Просування</w:t>
            </w:r>
          </w:p>
        </w:tc>
      </w:tr>
      <w:tr w:rsidR="001A0A46" w:rsidRPr="00DA0841" w14:paraId="56EA5D15" w14:textId="77777777" w:rsidTr="007D5CE8">
        <w:tc>
          <w:tcPr>
            <w:tcW w:w="2689" w:type="dxa"/>
          </w:tcPr>
          <w:p w14:paraId="364E8B90" w14:textId="77777777" w:rsidR="001A0A46" w:rsidRPr="00DA0841" w:rsidRDefault="001A0A46" w:rsidP="00116BAE">
            <w:pPr>
              <w:pStyle w:val="a6"/>
              <w:rPr>
                <w:sz w:val="24"/>
                <w:szCs w:val="24"/>
              </w:rPr>
            </w:pPr>
            <w:r w:rsidRPr="00DA0841">
              <w:rPr>
                <w:sz w:val="24"/>
                <w:szCs w:val="24"/>
              </w:rPr>
              <w:t>Отримання прибутку</w:t>
            </w:r>
          </w:p>
        </w:tc>
        <w:tc>
          <w:tcPr>
            <w:tcW w:w="4677" w:type="dxa"/>
          </w:tcPr>
          <w:p w14:paraId="7E4CF1A5" w14:textId="77777777" w:rsidR="001A0A46" w:rsidRPr="00DA0841" w:rsidRDefault="001A0A46" w:rsidP="00116BAE">
            <w:pPr>
              <w:pStyle w:val="a6"/>
              <w:rPr>
                <w:sz w:val="24"/>
                <w:szCs w:val="24"/>
              </w:rPr>
            </w:pPr>
            <w:r w:rsidRPr="00DA0841">
              <w:rPr>
                <w:sz w:val="24"/>
                <w:szCs w:val="24"/>
              </w:rPr>
              <w:t>Отримують прибуток від успішної угоди</w:t>
            </w:r>
          </w:p>
        </w:tc>
        <w:tc>
          <w:tcPr>
            <w:tcW w:w="2546" w:type="dxa"/>
          </w:tcPr>
          <w:p w14:paraId="68DF3B14" w14:textId="77777777" w:rsidR="001A0A46" w:rsidRPr="00DA0841" w:rsidRDefault="001A0A46" w:rsidP="00116BAE">
            <w:pPr>
              <w:pStyle w:val="a6"/>
              <w:rPr>
                <w:sz w:val="24"/>
                <w:szCs w:val="24"/>
              </w:rPr>
            </w:pPr>
            <w:r w:rsidRPr="00DA0841">
              <w:rPr>
                <w:sz w:val="24"/>
                <w:szCs w:val="24"/>
              </w:rPr>
              <w:t>Ціна</w:t>
            </w:r>
          </w:p>
        </w:tc>
      </w:tr>
      <w:tr w:rsidR="001A0A46" w:rsidRPr="00DA0841" w14:paraId="316A7902" w14:textId="77777777" w:rsidTr="007D5CE8">
        <w:tc>
          <w:tcPr>
            <w:tcW w:w="2689" w:type="dxa"/>
          </w:tcPr>
          <w:p w14:paraId="7801E144" w14:textId="77777777" w:rsidR="001A0A46" w:rsidRPr="00DA0841" w:rsidRDefault="001A0A46" w:rsidP="00116BAE">
            <w:pPr>
              <w:pStyle w:val="a6"/>
              <w:rPr>
                <w:sz w:val="24"/>
                <w:szCs w:val="24"/>
              </w:rPr>
            </w:pPr>
            <w:r w:rsidRPr="00DA0841">
              <w:rPr>
                <w:sz w:val="24"/>
                <w:szCs w:val="24"/>
              </w:rPr>
              <w:t>Доступність</w:t>
            </w:r>
          </w:p>
        </w:tc>
        <w:tc>
          <w:tcPr>
            <w:tcW w:w="4677" w:type="dxa"/>
          </w:tcPr>
          <w:p w14:paraId="7B2BEA75" w14:textId="77777777" w:rsidR="001A0A46" w:rsidRPr="00DA0841" w:rsidRDefault="001A0A46" w:rsidP="00116BAE">
            <w:pPr>
              <w:pStyle w:val="a6"/>
              <w:rPr>
                <w:sz w:val="24"/>
                <w:szCs w:val="24"/>
              </w:rPr>
            </w:pPr>
            <w:r w:rsidRPr="00DA0841">
              <w:rPr>
                <w:sz w:val="24"/>
                <w:szCs w:val="24"/>
              </w:rPr>
              <w:t>Велика кількість роздрібних магазинів по всій Україні</w:t>
            </w:r>
          </w:p>
        </w:tc>
        <w:tc>
          <w:tcPr>
            <w:tcW w:w="2546" w:type="dxa"/>
          </w:tcPr>
          <w:p w14:paraId="5ECE74FA" w14:textId="77777777" w:rsidR="001A0A46" w:rsidRPr="00DA0841" w:rsidRDefault="001A0A46" w:rsidP="00116BAE">
            <w:pPr>
              <w:pStyle w:val="a6"/>
              <w:rPr>
                <w:sz w:val="24"/>
                <w:szCs w:val="24"/>
              </w:rPr>
            </w:pPr>
            <w:r w:rsidRPr="00DA0841">
              <w:rPr>
                <w:sz w:val="24"/>
                <w:szCs w:val="24"/>
              </w:rPr>
              <w:t>Просування</w:t>
            </w:r>
          </w:p>
        </w:tc>
      </w:tr>
    </w:tbl>
    <w:p w14:paraId="23FEB02F" w14:textId="1A468049" w:rsidR="00612CB8" w:rsidRDefault="00950F0C" w:rsidP="00AA4FD9">
      <w:pPr>
        <w:pStyle w:val="ac"/>
        <w:spacing w:before="0" w:beforeAutospacing="0" w:after="0" w:afterAutospacing="0" w:line="360" w:lineRule="auto"/>
        <w:ind w:firstLine="567"/>
        <w:jc w:val="both"/>
        <w:rPr>
          <w:i/>
          <w:color w:val="000000"/>
        </w:rPr>
      </w:pPr>
      <w:r w:rsidRPr="002D4EB5">
        <w:rPr>
          <w:i/>
          <w:color w:val="000000"/>
          <w:lang w:val="ru-RU"/>
        </w:rPr>
        <w:t xml:space="preserve">Джерело: </w:t>
      </w:r>
      <w:r w:rsidR="00797643">
        <w:rPr>
          <w:i/>
          <w:color w:val="000000"/>
          <w:lang w:val="ru-RU"/>
        </w:rPr>
        <w:t xml:space="preserve">основано на </w:t>
      </w:r>
      <w:r w:rsidR="00D51AAC">
        <w:rPr>
          <w:i/>
          <w:color w:val="000000"/>
        </w:rPr>
        <w:t>[3]</w:t>
      </w:r>
    </w:p>
    <w:p w14:paraId="1DB4353B" w14:textId="77777777" w:rsidR="00797643" w:rsidRPr="00797643" w:rsidRDefault="00797643" w:rsidP="00AA4FD9">
      <w:pPr>
        <w:pStyle w:val="ac"/>
        <w:spacing w:before="0" w:beforeAutospacing="0" w:after="0" w:afterAutospacing="0" w:line="360" w:lineRule="auto"/>
        <w:ind w:firstLine="567"/>
        <w:jc w:val="both"/>
        <w:rPr>
          <w:iCs/>
          <w:color w:val="000000"/>
          <w:sz w:val="28"/>
          <w:szCs w:val="28"/>
        </w:rPr>
      </w:pPr>
    </w:p>
    <w:p w14:paraId="34B0369A" w14:textId="38D0FC7A" w:rsidR="00B75EE6" w:rsidRDefault="00B75EE6" w:rsidP="00B75EE6">
      <w:pPr>
        <w:pStyle w:val="a6"/>
        <w:spacing w:line="360" w:lineRule="auto"/>
        <w:ind w:firstLine="567"/>
        <w:jc w:val="both"/>
      </w:pPr>
      <w:r w:rsidRPr="00B75EE6">
        <w:t>Отже, для успішного просування еко-продукції важливо мати впевненість в якості і актуальності продукції, створювати довіру клієнтів за допомогою відгуків та сертифікації, підтримувати партнерські відносини з бонусами та знижками, отримувати при</w:t>
      </w:r>
      <w:r w:rsidR="008A4B65">
        <w:t xml:space="preserve">буток за рахунок успішних угод. А також необхідно </w:t>
      </w:r>
      <w:r w:rsidRPr="00B75EE6">
        <w:t>забезпечувати доступність продукції через мережу роздрібних магазинів.</w:t>
      </w:r>
    </w:p>
    <w:p w14:paraId="3805BCCA" w14:textId="565460A8" w:rsidR="00612CB8" w:rsidRPr="008A4B65" w:rsidRDefault="00AA4FD9" w:rsidP="00612CB8">
      <w:pPr>
        <w:pStyle w:val="a6"/>
        <w:spacing w:line="360" w:lineRule="auto"/>
        <w:ind w:firstLine="567"/>
        <w:jc w:val="both"/>
      </w:pPr>
      <w:r>
        <w:t>Далі зробимо о</w:t>
      </w:r>
      <w:r w:rsidR="001A0A46" w:rsidRPr="00DA0841">
        <w:t>пис</w:t>
      </w:r>
      <w:r w:rsidR="001A0A46" w:rsidRPr="00DA0841">
        <w:rPr>
          <w:spacing w:val="-13"/>
        </w:rPr>
        <w:t xml:space="preserve"> </w:t>
      </w:r>
      <w:r w:rsidR="001A0A46" w:rsidRPr="00DA0841">
        <w:t>цілей</w:t>
      </w:r>
      <w:r w:rsidR="001A0A46" w:rsidRPr="00DA0841">
        <w:rPr>
          <w:spacing w:val="-13"/>
        </w:rPr>
        <w:t xml:space="preserve"> </w:t>
      </w:r>
      <w:r w:rsidR="001A0A46" w:rsidRPr="00DA0841">
        <w:t>організації-</w:t>
      </w:r>
      <w:r w:rsidR="001A0A46" w:rsidRPr="00DA0841">
        <w:rPr>
          <w:spacing w:val="-2"/>
        </w:rPr>
        <w:t>споживача</w:t>
      </w:r>
      <w:r>
        <w:rPr>
          <w:spacing w:val="-2"/>
        </w:rPr>
        <w:t xml:space="preserve"> </w:t>
      </w:r>
      <w:r w:rsidRPr="008A4B65">
        <w:rPr>
          <w:color w:val="000000"/>
          <w:shd w:val="clear" w:color="auto" w:fill="FFFFFF"/>
          <w:lang w:val="ru-RU"/>
        </w:rPr>
        <w:t>(</w:t>
      </w:r>
      <w:r>
        <w:rPr>
          <w:color w:val="000000"/>
          <w:shd w:val="clear" w:color="auto" w:fill="FFFFFF"/>
          <w:lang w:val="ru-RU"/>
        </w:rPr>
        <w:t>див</w:t>
      </w:r>
      <w:r w:rsidRPr="008A4B65">
        <w:rPr>
          <w:color w:val="000000"/>
          <w:shd w:val="clear" w:color="auto" w:fill="FFFFFF"/>
          <w:lang w:val="ru-RU"/>
        </w:rPr>
        <w:t xml:space="preserve">. </w:t>
      </w:r>
      <w:r>
        <w:rPr>
          <w:color w:val="000000"/>
          <w:shd w:val="clear" w:color="auto" w:fill="FFFFFF"/>
          <w:lang w:val="ru-RU"/>
        </w:rPr>
        <w:t>табл</w:t>
      </w:r>
      <w:r w:rsidRPr="008A4B65">
        <w:rPr>
          <w:color w:val="000000"/>
          <w:shd w:val="clear" w:color="auto" w:fill="FFFFFF"/>
          <w:lang w:val="ru-RU"/>
        </w:rPr>
        <w:t xml:space="preserve"> 1.13)</w:t>
      </w:r>
      <w:r w:rsidR="008A4B65">
        <w:rPr>
          <w:color w:val="000000"/>
          <w:shd w:val="clear" w:color="auto" w:fill="FFFFFF"/>
        </w:rPr>
        <w:t xml:space="preserve">. </w:t>
      </w:r>
      <w:r w:rsidR="008A4B65" w:rsidRPr="008A4B65">
        <w:rPr>
          <w:color w:val="000000"/>
          <w:shd w:val="clear" w:color="auto" w:fill="FFFFFF"/>
        </w:rPr>
        <w:t>Опис дає розуміння, які потреби та бажання мають наші цільові клієнти, а також у майбутньому адаптувати свої стратегії маркетингу для відповідності потребам споживачів.</w:t>
      </w:r>
    </w:p>
    <w:p w14:paraId="5A95532C" w14:textId="77777777" w:rsidR="00612CB8" w:rsidRDefault="00612CB8" w:rsidP="00612CB8">
      <w:pPr>
        <w:pStyle w:val="a6"/>
        <w:spacing w:line="360" w:lineRule="auto"/>
        <w:ind w:firstLine="567"/>
        <w:jc w:val="both"/>
      </w:pPr>
    </w:p>
    <w:p w14:paraId="4AFAB6A9" w14:textId="4F285D6F" w:rsidR="001A0A46" w:rsidRPr="00612CB8" w:rsidRDefault="001A0A46" w:rsidP="00612CB8">
      <w:pPr>
        <w:pStyle w:val="a6"/>
        <w:spacing w:line="360" w:lineRule="auto"/>
        <w:ind w:firstLine="567"/>
        <w:jc w:val="both"/>
      </w:pPr>
      <w:r w:rsidRPr="00DA0841">
        <w:t xml:space="preserve">Таблиця </w:t>
      </w:r>
      <w:r w:rsidR="001630DD" w:rsidRPr="008A4B65">
        <w:rPr>
          <w:lang w:val="en-US"/>
        </w:rPr>
        <w:t xml:space="preserve">1.13 - </w:t>
      </w:r>
      <w:r w:rsidR="001630DD" w:rsidRPr="00DA0841">
        <w:t>Опис</w:t>
      </w:r>
      <w:r w:rsidR="001630DD" w:rsidRPr="00DA0841">
        <w:rPr>
          <w:spacing w:val="-13"/>
        </w:rPr>
        <w:t xml:space="preserve"> </w:t>
      </w:r>
      <w:r w:rsidR="001630DD" w:rsidRPr="00DA0841">
        <w:t>цілей</w:t>
      </w:r>
      <w:r w:rsidR="001630DD" w:rsidRPr="00DA0841">
        <w:rPr>
          <w:spacing w:val="-13"/>
        </w:rPr>
        <w:t xml:space="preserve"> </w:t>
      </w:r>
      <w:r w:rsidR="001630DD" w:rsidRPr="00DA0841">
        <w:t>організації-</w:t>
      </w:r>
      <w:r w:rsidR="001630DD" w:rsidRPr="00DA0841">
        <w:rPr>
          <w:spacing w:val="-2"/>
        </w:rPr>
        <w:t>споживача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98"/>
        <w:gridCol w:w="3716"/>
        <w:gridCol w:w="3298"/>
      </w:tblGrid>
      <w:tr w:rsidR="001A0A46" w:rsidRPr="00DA0841" w14:paraId="28B913D0" w14:textId="77777777" w:rsidTr="00CF10D6">
        <w:tc>
          <w:tcPr>
            <w:tcW w:w="2898" w:type="dxa"/>
          </w:tcPr>
          <w:p w14:paraId="0F3E5713" w14:textId="77777777" w:rsidR="001A0A46" w:rsidRPr="00DA0841" w:rsidRDefault="001A0A46" w:rsidP="00116BAE">
            <w:pPr>
              <w:pStyle w:val="a6"/>
              <w:rPr>
                <w:sz w:val="24"/>
                <w:szCs w:val="24"/>
              </w:rPr>
            </w:pPr>
            <w:r w:rsidRPr="00DA0841">
              <w:rPr>
                <w:sz w:val="24"/>
                <w:szCs w:val="24"/>
              </w:rPr>
              <w:t>Цілі</w:t>
            </w:r>
          </w:p>
        </w:tc>
        <w:tc>
          <w:tcPr>
            <w:tcW w:w="3716" w:type="dxa"/>
          </w:tcPr>
          <w:p w14:paraId="659F3A09" w14:textId="77777777" w:rsidR="001A0A46" w:rsidRPr="00DA0841" w:rsidRDefault="001A0A46" w:rsidP="00116BAE">
            <w:pPr>
              <w:pStyle w:val="a6"/>
              <w:rPr>
                <w:sz w:val="24"/>
                <w:szCs w:val="24"/>
              </w:rPr>
            </w:pPr>
            <w:r w:rsidRPr="00DA0841">
              <w:rPr>
                <w:sz w:val="24"/>
                <w:szCs w:val="24"/>
              </w:rPr>
              <w:t>Способи досягнення</w:t>
            </w:r>
          </w:p>
        </w:tc>
        <w:tc>
          <w:tcPr>
            <w:tcW w:w="3298" w:type="dxa"/>
          </w:tcPr>
          <w:p w14:paraId="288245B6" w14:textId="77777777" w:rsidR="001A0A46" w:rsidRPr="00DA0841" w:rsidRDefault="001A0A46" w:rsidP="00116BAE">
            <w:pPr>
              <w:pStyle w:val="a6"/>
              <w:rPr>
                <w:sz w:val="24"/>
                <w:szCs w:val="24"/>
              </w:rPr>
            </w:pPr>
            <w:r w:rsidRPr="00DA0841">
              <w:rPr>
                <w:sz w:val="24"/>
                <w:szCs w:val="24"/>
              </w:rPr>
              <w:t>Елементи комплексу маркетингу</w:t>
            </w:r>
          </w:p>
        </w:tc>
      </w:tr>
      <w:tr w:rsidR="001A0A46" w:rsidRPr="00DA0841" w14:paraId="60F0972D" w14:textId="77777777" w:rsidTr="00CF10D6">
        <w:tc>
          <w:tcPr>
            <w:tcW w:w="2898" w:type="dxa"/>
          </w:tcPr>
          <w:p w14:paraId="5F39CAFB" w14:textId="77777777" w:rsidR="001A0A46" w:rsidRPr="00DA0841" w:rsidRDefault="001A0A46" w:rsidP="00116BAE">
            <w:pPr>
              <w:pStyle w:val="a6"/>
              <w:rPr>
                <w:sz w:val="24"/>
                <w:szCs w:val="24"/>
              </w:rPr>
            </w:pPr>
            <w:r w:rsidRPr="00DA0841">
              <w:rPr>
                <w:sz w:val="24"/>
                <w:szCs w:val="24"/>
              </w:rPr>
              <w:t>Вплив на споживачів</w:t>
            </w:r>
          </w:p>
        </w:tc>
        <w:tc>
          <w:tcPr>
            <w:tcW w:w="3716" w:type="dxa"/>
          </w:tcPr>
          <w:p w14:paraId="472CF6C5" w14:textId="77777777" w:rsidR="001A0A46" w:rsidRPr="00DA0841" w:rsidRDefault="001A0A46" w:rsidP="00116BAE">
            <w:pPr>
              <w:pStyle w:val="a6"/>
              <w:rPr>
                <w:sz w:val="24"/>
                <w:szCs w:val="24"/>
              </w:rPr>
            </w:pPr>
            <w:r w:rsidRPr="00DA0841">
              <w:rPr>
                <w:sz w:val="24"/>
                <w:szCs w:val="24"/>
              </w:rPr>
              <w:t>Реклама продукції</w:t>
            </w:r>
          </w:p>
        </w:tc>
        <w:tc>
          <w:tcPr>
            <w:tcW w:w="3298" w:type="dxa"/>
          </w:tcPr>
          <w:p w14:paraId="2303B983" w14:textId="77777777" w:rsidR="001A0A46" w:rsidRPr="00DA0841" w:rsidRDefault="001A0A46" w:rsidP="00116BAE">
            <w:pPr>
              <w:pStyle w:val="a6"/>
              <w:rPr>
                <w:sz w:val="24"/>
                <w:szCs w:val="24"/>
              </w:rPr>
            </w:pPr>
            <w:r w:rsidRPr="00DA0841">
              <w:rPr>
                <w:sz w:val="24"/>
                <w:szCs w:val="24"/>
              </w:rPr>
              <w:t>Товар та ціна</w:t>
            </w:r>
          </w:p>
        </w:tc>
      </w:tr>
      <w:tr w:rsidR="001A0A46" w:rsidRPr="00DA0841" w14:paraId="76D51726" w14:textId="77777777" w:rsidTr="00CF10D6">
        <w:tc>
          <w:tcPr>
            <w:tcW w:w="2898" w:type="dxa"/>
          </w:tcPr>
          <w:p w14:paraId="08E48938" w14:textId="77777777" w:rsidR="001A0A46" w:rsidRPr="00DA0841" w:rsidRDefault="001A0A46" w:rsidP="00116BAE">
            <w:pPr>
              <w:pStyle w:val="a6"/>
              <w:rPr>
                <w:sz w:val="24"/>
                <w:szCs w:val="24"/>
              </w:rPr>
            </w:pPr>
            <w:r w:rsidRPr="00DA0841">
              <w:rPr>
                <w:sz w:val="24"/>
                <w:szCs w:val="24"/>
              </w:rPr>
              <w:t>Отримання прибутку</w:t>
            </w:r>
          </w:p>
        </w:tc>
        <w:tc>
          <w:tcPr>
            <w:tcW w:w="3716" w:type="dxa"/>
          </w:tcPr>
          <w:p w14:paraId="4270E416" w14:textId="77777777" w:rsidR="001A0A46" w:rsidRPr="00DA0841" w:rsidRDefault="001A0A46" w:rsidP="00116BAE">
            <w:pPr>
              <w:pStyle w:val="a6"/>
              <w:rPr>
                <w:sz w:val="24"/>
                <w:szCs w:val="24"/>
              </w:rPr>
            </w:pPr>
            <w:r w:rsidRPr="00DA0841">
              <w:rPr>
                <w:sz w:val="24"/>
                <w:szCs w:val="24"/>
              </w:rPr>
              <w:t>Отримують прибуток від успішної угоди</w:t>
            </w:r>
          </w:p>
        </w:tc>
        <w:tc>
          <w:tcPr>
            <w:tcW w:w="3298" w:type="dxa"/>
          </w:tcPr>
          <w:p w14:paraId="7FEB096A" w14:textId="77777777" w:rsidR="001A0A46" w:rsidRPr="00DA0841" w:rsidRDefault="001A0A46" w:rsidP="00116BAE">
            <w:pPr>
              <w:pStyle w:val="a6"/>
              <w:rPr>
                <w:sz w:val="24"/>
                <w:szCs w:val="24"/>
              </w:rPr>
            </w:pPr>
            <w:r w:rsidRPr="00DA0841">
              <w:rPr>
                <w:sz w:val="24"/>
                <w:szCs w:val="24"/>
              </w:rPr>
              <w:t>Ціна, товар та просування</w:t>
            </w:r>
          </w:p>
        </w:tc>
      </w:tr>
      <w:tr w:rsidR="007D5CE8" w:rsidRPr="00DA0841" w14:paraId="7AB6E8D6" w14:textId="77777777" w:rsidTr="007D5CE8">
        <w:tc>
          <w:tcPr>
            <w:tcW w:w="2898" w:type="dxa"/>
            <w:tcBorders>
              <w:top w:val="single" w:sz="4" w:space="0" w:color="auto"/>
              <w:left w:val="single" w:sz="4" w:space="0" w:color="auto"/>
              <w:bottom w:val="single" w:sz="4" w:space="0" w:color="auto"/>
              <w:right w:val="single" w:sz="4" w:space="0" w:color="auto"/>
            </w:tcBorders>
          </w:tcPr>
          <w:p w14:paraId="60B66790" w14:textId="77777777" w:rsidR="007D5CE8" w:rsidRPr="00DA0841" w:rsidRDefault="007D5CE8" w:rsidP="00D902A0">
            <w:pPr>
              <w:pStyle w:val="a6"/>
              <w:rPr>
                <w:sz w:val="24"/>
                <w:szCs w:val="24"/>
              </w:rPr>
            </w:pPr>
            <w:r w:rsidRPr="00DA0841">
              <w:rPr>
                <w:sz w:val="24"/>
                <w:szCs w:val="24"/>
              </w:rPr>
              <w:t>Підвищення репутації</w:t>
            </w:r>
          </w:p>
        </w:tc>
        <w:tc>
          <w:tcPr>
            <w:tcW w:w="3716" w:type="dxa"/>
            <w:tcBorders>
              <w:top w:val="single" w:sz="4" w:space="0" w:color="auto"/>
              <w:left w:val="single" w:sz="4" w:space="0" w:color="auto"/>
              <w:bottom w:val="single" w:sz="4" w:space="0" w:color="auto"/>
              <w:right w:val="single" w:sz="4" w:space="0" w:color="auto"/>
            </w:tcBorders>
          </w:tcPr>
          <w:p w14:paraId="50AFFA7E" w14:textId="77777777" w:rsidR="007D5CE8" w:rsidRPr="00DA0841" w:rsidRDefault="007D5CE8" w:rsidP="00D902A0">
            <w:pPr>
              <w:pStyle w:val="a6"/>
              <w:rPr>
                <w:sz w:val="24"/>
                <w:szCs w:val="24"/>
              </w:rPr>
            </w:pPr>
            <w:r w:rsidRPr="00DA0841">
              <w:rPr>
                <w:sz w:val="24"/>
                <w:szCs w:val="24"/>
              </w:rPr>
              <w:t>Продаж якісних товарів через роздрібні офлайн магазини</w:t>
            </w:r>
          </w:p>
        </w:tc>
        <w:tc>
          <w:tcPr>
            <w:tcW w:w="3298" w:type="dxa"/>
            <w:tcBorders>
              <w:top w:val="single" w:sz="4" w:space="0" w:color="auto"/>
              <w:left w:val="single" w:sz="4" w:space="0" w:color="auto"/>
              <w:bottom w:val="single" w:sz="4" w:space="0" w:color="auto"/>
              <w:right w:val="single" w:sz="4" w:space="0" w:color="auto"/>
            </w:tcBorders>
          </w:tcPr>
          <w:p w14:paraId="0A29A54B" w14:textId="77777777" w:rsidR="007D5CE8" w:rsidRPr="00DA0841" w:rsidRDefault="007D5CE8" w:rsidP="00D902A0">
            <w:pPr>
              <w:pStyle w:val="a6"/>
              <w:rPr>
                <w:sz w:val="24"/>
                <w:szCs w:val="24"/>
              </w:rPr>
            </w:pPr>
            <w:r w:rsidRPr="00DA0841">
              <w:rPr>
                <w:sz w:val="24"/>
                <w:szCs w:val="24"/>
              </w:rPr>
              <w:t>Товар та якість</w:t>
            </w:r>
          </w:p>
        </w:tc>
      </w:tr>
      <w:tr w:rsidR="007D5CE8" w:rsidRPr="00DA0841" w14:paraId="340A5BAE" w14:textId="77777777" w:rsidTr="007D5CE8">
        <w:tc>
          <w:tcPr>
            <w:tcW w:w="2898" w:type="dxa"/>
            <w:tcBorders>
              <w:top w:val="single" w:sz="4" w:space="0" w:color="auto"/>
              <w:left w:val="single" w:sz="4" w:space="0" w:color="auto"/>
              <w:bottom w:val="single" w:sz="4" w:space="0" w:color="auto"/>
              <w:right w:val="single" w:sz="4" w:space="0" w:color="auto"/>
            </w:tcBorders>
          </w:tcPr>
          <w:p w14:paraId="560F5B98" w14:textId="77777777" w:rsidR="007D5CE8" w:rsidRPr="00DA0841" w:rsidRDefault="007D5CE8" w:rsidP="00D902A0">
            <w:pPr>
              <w:pStyle w:val="a6"/>
              <w:rPr>
                <w:sz w:val="24"/>
                <w:szCs w:val="24"/>
              </w:rPr>
            </w:pPr>
            <w:r w:rsidRPr="00DA0841">
              <w:rPr>
                <w:sz w:val="24"/>
                <w:szCs w:val="24"/>
              </w:rPr>
              <w:t>Довгострокова співпраця</w:t>
            </w:r>
          </w:p>
        </w:tc>
        <w:tc>
          <w:tcPr>
            <w:tcW w:w="3716" w:type="dxa"/>
            <w:tcBorders>
              <w:top w:val="single" w:sz="4" w:space="0" w:color="auto"/>
              <w:left w:val="single" w:sz="4" w:space="0" w:color="auto"/>
              <w:bottom w:val="single" w:sz="4" w:space="0" w:color="auto"/>
              <w:right w:val="single" w:sz="4" w:space="0" w:color="auto"/>
            </w:tcBorders>
          </w:tcPr>
          <w:p w14:paraId="2639A7D1" w14:textId="77777777" w:rsidR="007D5CE8" w:rsidRPr="00DA0841" w:rsidRDefault="007D5CE8" w:rsidP="00D902A0">
            <w:pPr>
              <w:pStyle w:val="a6"/>
              <w:rPr>
                <w:sz w:val="24"/>
                <w:szCs w:val="24"/>
              </w:rPr>
            </w:pPr>
            <w:r w:rsidRPr="00DA0841">
              <w:rPr>
                <w:sz w:val="24"/>
                <w:szCs w:val="24"/>
              </w:rPr>
              <w:t>Можливість продавати продукцію протягом багатьох років</w:t>
            </w:r>
          </w:p>
        </w:tc>
        <w:tc>
          <w:tcPr>
            <w:tcW w:w="3298" w:type="dxa"/>
            <w:tcBorders>
              <w:top w:val="single" w:sz="4" w:space="0" w:color="auto"/>
              <w:left w:val="single" w:sz="4" w:space="0" w:color="auto"/>
              <w:bottom w:val="single" w:sz="4" w:space="0" w:color="auto"/>
              <w:right w:val="single" w:sz="4" w:space="0" w:color="auto"/>
            </w:tcBorders>
          </w:tcPr>
          <w:p w14:paraId="0CE7CF5A" w14:textId="77777777" w:rsidR="007D5CE8" w:rsidRPr="00DA0841" w:rsidRDefault="007D5CE8" w:rsidP="00D902A0">
            <w:pPr>
              <w:pStyle w:val="a6"/>
              <w:rPr>
                <w:sz w:val="24"/>
                <w:szCs w:val="24"/>
              </w:rPr>
            </w:pPr>
            <w:r w:rsidRPr="00DA0841">
              <w:rPr>
                <w:sz w:val="24"/>
                <w:szCs w:val="24"/>
              </w:rPr>
              <w:t>Просування</w:t>
            </w:r>
          </w:p>
        </w:tc>
      </w:tr>
    </w:tbl>
    <w:p w14:paraId="52A8C19D" w14:textId="196D93CB" w:rsidR="00950F0C" w:rsidRPr="00D51AAC" w:rsidRDefault="00950F0C" w:rsidP="007D5CE8">
      <w:pPr>
        <w:pStyle w:val="ac"/>
        <w:spacing w:before="0" w:beforeAutospacing="0" w:after="0" w:afterAutospacing="0" w:line="360" w:lineRule="auto"/>
        <w:ind w:firstLine="567"/>
        <w:jc w:val="both"/>
        <w:rPr>
          <w:i/>
          <w:color w:val="000000"/>
        </w:rPr>
      </w:pPr>
      <w:r w:rsidRPr="002D4EB5">
        <w:rPr>
          <w:i/>
          <w:color w:val="000000"/>
          <w:lang w:val="ru-RU"/>
        </w:rPr>
        <w:t xml:space="preserve">Джерело: </w:t>
      </w:r>
      <w:r w:rsidR="00797643">
        <w:rPr>
          <w:i/>
          <w:color w:val="000000"/>
          <w:lang w:val="ru-RU"/>
        </w:rPr>
        <w:t xml:space="preserve">основано на </w:t>
      </w:r>
      <w:r w:rsidR="00D51AAC">
        <w:rPr>
          <w:i/>
          <w:color w:val="000000"/>
        </w:rPr>
        <w:t>[3]</w:t>
      </w:r>
    </w:p>
    <w:p w14:paraId="09F0B411" w14:textId="77777777" w:rsidR="00CF10D6" w:rsidRPr="00950F0C" w:rsidRDefault="00CF10D6" w:rsidP="00116BAE">
      <w:pPr>
        <w:pStyle w:val="a6"/>
        <w:spacing w:line="360" w:lineRule="auto"/>
        <w:rPr>
          <w:lang w:val="ru-RU"/>
        </w:rPr>
      </w:pPr>
    </w:p>
    <w:p w14:paraId="3F0955D8" w14:textId="2B4426A9" w:rsidR="00B75EE6" w:rsidRPr="007057C2" w:rsidRDefault="00B75EE6" w:rsidP="007057C2">
      <w:pPr>
        <w:pStyle w:val="a6"/>
        <w:spacing w:line="360" w:lineRule="auto"/>
        <w:ind w:firstLine="567"/>
        <w:jc w:val="both"/>
      </w:pPr>
      <w:r w:rsidRPr="00B75EE6">
        <w:t xml:space="preserve">Для досягнення цілей, пов'язаних з впливом на споживачів, отриманням прибутку, підвищенням репутації та довгостроковою співпрацею, потрібно </w:t>
      </w:r>
      <w:r w:rsidRPr="00B75EE6">
        <w:lastRenderedPageBreak/>
        <w:t>використовувати відповідні способи досягнення, які базуються на елементах комплексу маркетингу, таких як товар, ціна, просування і якість</w:t>
      </w:r>
      <w:r>
        <w:t>.</w:t>
      </w:r>
      <w:r w:rsidR="007057C2">
        <w:t xml:space="preserve"> Еколавка повинна</w:t>
      </w:r>
      <w:r w:rsidR="007057C2" w:rsidRPr="007057C2">
        <w:t xml:space="preserve"> аналізувати ринкові тенденції та досліджувати потреби своїх цільових споживачів для створення продуктів, які задовольняють їхні вимоги та очікування.</w:t>
      </w:r>
    </w:p>
    <w:p w14:paraId="1533EC41" w14:textId="58FC29C1" w:rsidR="00612CB8" w:rsidRDefault="00950F0C" w:rsidP="007057C2">
      <w:pPr>
        <w:pStyle w:val="a6"/>
        <w:spacing w:line="360" w:lineRule="auto"/>
        <w:ind w:firstLine="567"/>
        <w:jc w:val="both"/>
        <w:rPr>
          <w:spacing w:val="-2"/>
        </w:rPr>
      </w:pPr>
      <w:r>
        <w:t>Обґрунтуємо</w:t>
      </w:r>
      <w:r w:rsidR="001A0A46" w:rsidRPr="00DA0841">
        <w:rPr>
          <w:spacing w:val="-14"/>
        </w:rPr>
        <w:t xml:space="preserve"> </w:t>
      </w:r>
      <w:r>
        <w:t>змінні</w:t>
      </w:r>
      <w:r w:rsidR="001A0A46" w:rsidRPr="00DA0841">
        <w:rPr>
          <w:spacing w:val="-14"/>
        </w:rPr>
        <w:t xml:space="preserve"> </w:t>
      </w:r>
      <w:r w:rsidR="001A0A46" w:rsidRPr="00DA0841">
        <w:rPr>
          <w:spacing w:val="-2"/>
        </w:rPr>
        <w:t>сегментування</w:t>
      </w:r>
      <w:r>
        <w:rPr>
          <w:spacing w:val="-2"/>
        </w:rPr>
        <w:t xml:space="preserve"> у таблиці 1.14.</w:t>
      </w:r>
      <w:r w:rsidR="007057C2" w:rsidRPr="007057C2">
        <w:t xml:space="preserve"> </w:t>
      </w:r>
      <w:r w:rsidR="007057C2" w:rsidRPr="007057C2">
        <w:rPr>
          <w:spacing w:val="-2"/>
        </w:rPr>
        <w:t>Цей аналіз дасть можливість нам створити більш персоналізований підхід до різних сегментів споживачів.</w:t>
      </w:r>
    </w:p>
    <w:p w14:paraId="54E9A971" w14:textId="77777777" w:rsidR="00612CB8" w:rsidRDefault="00612CB8" w:rsidP="00612CB8">
      <w:pPr>
        <w:pStyle w:val="a6"/>
        <w:spacing w:line="360" w:lineRule="auto"/>
        <w:ind w:firstLine="567"/>
        <w:rPr>
          <w:spacing w:val="-2"/>
        </w:rPr>
      </w:pPr>
    </w:p>
    <w:p w14:paraId="247FB7E6" w14:textId="03FB25E6" w:rsidR="001A0A46" w:rsidRPr="00612CB8" w:rsidRDefault="001A0A46" w:rsidP="00612CB8">
      <w:pPr>
        <w:pStyle w:val="a6"/>
        <w:spacing w:line="360" w:lineRule="auto"/>
        <w:ind w:firstLine="567"/>
        <w:rPr>
          <w:spacing w:val="-2"/>
        </w:rPr>
      </w:pPr>
      <w:r w:rsidRPr="00DA0841">
        <w:rPr>
          <w:spacing w:val="-2"/>
        </w:rPr>
        <w:t xml:space="preserve">Таблиця </w:t>
      </w:r>
      <w:r w:rsidR="001630DD" w:rsidRPr="0067655B">
        <w:rPr>
          <w:spacing w:val="-2"/>
        </w:rPr>
        <w:t xml:space="preserve">1.14 - </w:t>
      </w:r>
      <w:r w:rsidR="001630DD" w:rsidRPr="00DA0841">
        <w:t>Обґрунтування</w:t>
      </w:r>
      <w:r w:rsidR="001630DD" w:rsidRPr="00DA0841">
        <w:rPr>
          <w:spacing w:val="-14"/>
        </w:rPr>
        <w:t xml:space="preserve"> </w:t>
      </w:r>
      <w:r w:rsidR="001630DD" w:rsidRPr="00DA0841">
        <w:t>змінних</w:t>
      </w:r>
      <w:r w:rsidR="001630DD" w:rsidRPr="00DA0841">
        <w:rPr>
          <w:spacing w:val="-14"/>
        </w:rPr>
        <w:t xml:space="preserve"> </w:t>
      </w:r>
      <w:r w:rsidR="001630DD" w:rsidRPr="00DA0841">
        <w:rPr>
          <w:spacing w:val="-2"/>
        </w:rPr>
        <w:t>сегментування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27"/>
        <w:gridCol w:w="1670"/>
        <w:gridCol w:w="3876"/>
        <w:gridCol w:w="2639"/>
      </w:tblGrid>
      <w:tr w:rsidR="001A0A46" w:rsidRPr="0036214B" w14:paraId="7891FD0C" w14:textId="77777777" w:rsidTr="006439F5">
        <w:tc>
          <w:tcPr>
            <w:tcW w:w="1727" w:type="dxa"/>
          </w:tcPr>
          <w:p w14:paraId="52BEC8F2" w14:textId="77777777" w:rsidR="001A0A46" w:rsidRPr="00DA0841" w:rsidRDefault="001A0A46" w:rsidP="00116BAE">
            <w:pPr>
              <w:pStyle w:val="a6"/>
              <w:rPr>
                <w:sz w:val="24"/>
                <w:szCs w:val="24"/>
              </w:rPr>
            </w:pPr>
            <w:r w:rsidRPr="00DA0841">
              <w:rPr>
                <w:sz w:val="24"/>
                <w:szCs w:val="24"/>
              </w:rPr>
              <w:t>Змінна сегментування</w:t>
            </w:r>
          </w:p>
        </w:tc>
        <w:tc>
          <w:tcPr>
            <w:tcW w:w="1670" w:type="dxa"/>
          </w:tcPr>
          <w:p w14:paraId="7C2FD64F" w14:textId="77777777" w:rsidR="001A0A46" w:rsidRPr="00DA0841" w:rsidRDefault="001A0A46" w:rsidP="00116BAE">
            <w:pPr>
              <w:pStyle w:val="a6"/>
              <w:rPr>
                <w:sz w:val="24"/>
                <w:szCs w:val="24"/>
              </w:rPr>
            </w:pPr>
            <w:r w:rsidRPr="00DA0841">
              <w:rPr>
                <w:sz w:val="24"/>
                <w:szCs w:val="24"/>
              </w:rPr>
              <w:t>Значення змінної</w:t>
            </w:r>
          </w:p>
        </w:tc>
        <w:tc>
          <w:tcPr>
            <w:tcW w:w="3876" w:type="dxa"/>
          </w:tcPr>
          <w:p w14:paraId="523D9234" w14:textId="77777777" w:rsidR="001A0A46" w:rsidRPr="00DA0841" w:rsidRDefault="001A0A46" w:rsidP="00116BAE">
            <w:pPr>
              <w:pStyle w:val="a6"/>
              <w:rPr>
                <w:sz w:val="24"/>
                <w:szCs w:val="24"/>
              </w:rPr>
            </w:pPr>
            <w:r w:rsidRPr="00DA0841">
              <w:rPr>
                <w:sz w:val="24"/>
                <w:szCs w:val="24"/>
              </w:rPr>
              <w:t>Відмінності в ринковій поведінці</w:t>
            </w:r>
          </w:p>
        </w:tc>
        <w:tc>
          <w:tcPr>
            <w:tcW w:w="2639" w:type="dxa"/>
          </w:tcPr>
          <w:p w14:paraId="1F1EB853" w14:textId="77777777" w:rsidR="001A0A46" w:rsidRPr="00DA0841" w:rsidRDefault="001A0A46" w:rsidP="00116BAE">
            <w:pPr>
              <w:pStyle w:val="a6"/>
              <w:rPr>
                <w:sz w:val="24"/>
                <w:szCs w:val="24"/>
              </w:rPr>
            </w:pPr>
            <w:r w:rsidRPr="00DA0841">
              <w:rPr>
                <w:sz w:val="24"/>
                <w:szCs w:val="24"/>
              </w:rPr>
              <w:t>Необхідні відмінності в комплексу маркетингу</w:t>
            </w:r>
          </w:p>
        </w:tc>
      </w:tr>
      <w:tr w:rsidR="001A0A46" w:rsidRPr="00DA0841" w14:paraId="7C9D6C8D" w14:textId="77777777" w:rsidTr="006439F5">
        <w:tc>
          <w:tcPr>
            <w:tcW w:w="1727" w:type="dxa"/>
            <w:vMerge w:val="restart"/>
          </w:tcPr>
          <w:p w14:paraId="13A5BEB5" w14:textId="77777777" w:rsidR="001A0A46" w:rsidRPr="00DA0841" w:rsidRDefault="001A0A46" w:rsidP="00116BAE">
            <w:pPr>
              <w:pStyle w:val="a6"/>
              <w:rPr>
                <w:sz w:val="24"/>
                <w:szCs w:val="24"/>
              </w:rPr>
            </w:pPr>
            <w:r w:rsidRPr="00DA0841">
              <w:rPr>
                <w:sz w:val="24"/>
                <w:szCs w:val="24"/>
              </w:rPr>
              <w:t>Рівень доходу</w:t>
            </w:r>
          </w:p>
        </w:tc>
        <w:tc>
          <w:tcPr>
            <w:tcW w:w="1670" w:type="dxa"/>
          </w:tcPr>
          <w:p w14:paraId="5891D748" w14:textId="77777777" w:rsidR="001A0A46" w:rsidRPr="00DA0841" w:rsidRDefault="001A0A46" w:rsidP="00116BAE">
            <w:pPr>
              <w:pStyle w:val="a6"/>
              <w:rPr>
                <w:sz w:val="24"/>
                <w:szCs w:val="24"/>
              </w:rPr>
            </w:pPr>
            <w:r w:rsidRPr="00DA0841">
              <w:rPr>
                <w:sz w:val="24"/>
                <w:szCs w:val="24"/>
              </w:rPr>
              <w:t>До 15 тис. грн</w:t>
            </w:r>
          </w:p>
        </w:tc>
        <w:tc>
          <w:tcPr>
            <w:tcW w:w="3876" w:type="dxa"/>
          </w:tcPr>
          <w:p w14:paraId="6DFCC177" w14:textId="77777777" w:rsidR="001A0A46" w:rsidRPr="00DA0841" w:rsidRDefault="001A0A46" w:rsidP="00116BAE">
            <w:pPr>
              <w:pStyle w:val="a6"/>
              <w:rPr>
                <w:sz w:val="24"/>
                <w:szCs w:val="24"/>
              </w:rPr>
            </w:pPr>
            <w:r w:rsidRPr="00DA0841">
              <w:rPr>
                <w:sz w:val="24"/>
                <w:szCs w:val="24"/>
              </w:rPr>
              <w:t>Перевага - низька ціна, але не якість або бренд</w:t>
            </w:r>
          </w:p>
        </w:tc>
        <w:tc>
          <w:tcPr>
            <w:tcW w:w="2639" w:type="dxa"/>
          </w:tcPr>
          <w:p w14:paraId="1496EA0B" w14:textId="77777777" w:rsidR="001A0A46" w:rsidRPr="00DA0841" w:rsidRDefault="001A0A46" w:rsidP="00116BAE">
            <w:pPr>
              <w:pStyle w:val="a6"/>
              <w:rPr>
                <w:sz w:val="24"/>
                <w:szCs w:val="24"/>
              </w:rPr>
            </w:pPr>
            <w:r w:rsidRPr="00DA0841">
              <w:rPr>
                <w:sz w:val="24"/>
                <w:szCs w:val="24"/>
              </w:rPr>
              <w:t>Введення знижок та акцій</w:t>
            </w:r>
          </w:p>
        </w:tc>
      </w:tr>
      <w:tr w:rsidR="001A0A46" w:rsidRPr="00DA0841" w14:paraId="3120B719" w14:textId="77777777" w:rsidTr="006439F5">
        <w:tc>
          <w:tcPr>
            <w:tcW w:w="1727" w:type="dxa"/>
            <w:vMerge/>
          </w:tcPr>
          <w:p w14:paraId="3E5A6525" w14:textId="77777777" w:rsidR="001A0A46" w:rsidRPr="00DA0841" w:rsidRDefault="001A0A46" w:rsidP="00116BAE">
            <w:pPr>
              <w:pStyle w:val="a6"/>
              <w:rPr>
                <w:sz w:val="24"/>
                <w:szCs w:val="24"/>
              </w:rPr>
            </w:pPr>
          </w:p>
        </w:tc>
        <w:tc>
          <w:tcPr>
            <w:tcW w:w="1670" w:type="dxa"/>
          </w:tcPr>
          <w:p w14:paraId="2CE7031A" w14:textId="77777777" w:rsidR="001A0A46" w:rsidRPr="00DA0841" w:rsidRDefault="001A0A46" w:rsidP="00116BAE">
            <w:pPr>
              <w:rPr>
                <w:rFonts w:ascii="Times New Roman" w:hAnsi="Times New Roman" w:cs="Times New Roman"/>
                <w:sz w:val="24"/>
                <w:szCs w:val="24"/>
              </w:rPr>
            </w:pPr>
            <w:r w:rsidRPr="00DA0841">
              <w:rPr>
                <w:rFonts w:ascii="Times New Roman" w:hAnsi="Times New Roman" w:cs="Times New Roman"/>
                <w:sz w:val="24"/>
                <w:szCs w:val="24"/>
              </w:rPr>
              <w:t>15-30 тис. грн</w:t>
            </w:r>
          </w:p>
        </w:tc>
        <w:tc>
          <w:tcPr>
            <w:tcW w:w="3876" w:type="dxa"/>
          </w:tcPr>
          <w:p w14:paraId="356EBAF0" w14:textId="77777777" w:rsidR="001A0A46" w:rsidRPr="00DA0841" w:rsidRDefault="001A0A46" w:rsidP="00116BAE">
            <w:pPr>
              <w:pStyle w:val="a6"/>
              <w:rPr>
                <w:sz w:val="24"/>
                <w:szCs w:val="24"/>
              </w:rPr>
            </w:pPr>
            <w:r w:rsidRPr="00DA0841">
              <w:rPr>
                <w:sz w:val="24"/>
                <w:szCs w:val="24"/>
              </w:rPr>
              <w:t>Перевагою є якість та марка товару, а не ціна</w:t>
            </w:r>
          </w:p>
        </w:tc>
        <w:tc>
          <w:tcPr>
            <w:tcW w:w="2639" w:type="dxa"/>
          </w:tcPr>
          <w:p w14:paraId="74064F64" w14:textId="77777777" w:rsidR="001A0A46" w:rsidRPr="00DA0841" w:rsidRDefault="001A0A46" w:rsidP="00116BAE">
            <w:pPr>
              <w:pStyle w:val="a6"/>
              <w:rPr>
                <w:sz w:val="24"/>
                <w:szCs w:val="24"/>
              </w:rPr>
            </w:pPr>
            <w:r w:rsidRPr="00DA0841">
              <w:rPr>
                <w:sz w:val="24"/>
                <w:szCs w:val="24"/>
              </w:rPr>
              <w:t>Покращення якості на товари</w:t>
            </w:r>
          </w:p>
        </w:tc>
      </w:tr>
      <w:tr w:rsidR="001A0A46" w:rsidRPr="00DA0841" w14:paraId="404EBB76" w14:textId="77777777" w:rsidTr="006439F5">
        <w:tc>
          <w:tcPr>
            <w:tcW w:w="1727" w:type="dxa"/>
            <w:vMerge w:val="restart"/>
          </w:tcPr>
          <w:p w14:paraId="4F1D1904" w14:textId="77777777" w:rsidR="001A0A46" w:rsidRPr="00DA0841" w:rsidRDefault="001A0A46" w:rsidP="00116BAE">
            <w:pPr>
              <w:pStyle w:val="a6"/>
              <w:rPr>
                <w:sz w:val="24"/>
                <w:szCs w:val="24"/>
              </w:rPr>
            </w:pPr>
            <w:r w:rsidRPr="00DA0841">
              <w:rPr>
                <w:sz w:val="24"/>
                <w:szCs w:val="24"/>
              </w:rPr>
              <w:t>Стиль життя</w:t>
            </w:r>
          </w:p>
        </w:tc>
        <w:tc>
          <w:tcPr>
            <w:tcW w:w="1670" w:type="dxa"/>
          </w:tcPr>
          <w:p w14:paraId="2A558D9D" w14:textId="77777777" w:rsidR="001A0A46" w:rsidRPr="00DA0841" w:rsidRDefault="001A0A46" w:rsidP="00116BAE">
            <w:pPr>
              <w:pStyle w:val="a6"/>
              <w:rPr>
                <w:sz w:val="24"/>
                <w:szCs w:val="24"/>
              </w:rPr>
            </w:pPr>
            <w:r w:rsidRPr="00DA0841">
              <w:rPr>
                <w:sz w:val="24"/>
                <w:szCs w:val="24"/>
              </w:rPr>
              <w:t>Пасивний</w:t>
            </w:r>
          </w:p>
        </w:tc>
        <w:tc>
          <w:tcPr>
            <w:tcW w:w="3876" w:type="dxa"/>
          </w:tcPr>
          <w:p w14:paraId="2F268DBD" w14:textId="77777777" w:rsidR="001A0A46" w:rsidRPr="00DA0841" w:rsidRDefault="001A0A46" w:rsidP="00116BAE">
            <w:pPr>
              <w:pStyle w:val="a6"/>
              <w:rPr>
                <w:sz w:val="24"/>
                <w:szCs w:val="24"/>
              </w:rPr>
            </w:pPr>
            <w:r w:rsidRPr="00DA0841">
              <w:rPr>
                <w:sz w:val="24"/>
                <w:szCs w:val="24"/>
              </w:rPr>
              <w:t>Перевагою є низька ціна і задоволення смакових потреб</w:t>
            </w:r>
          </w:p>
        </w:tc>
        <w:tc>
          <w:tcPr>
            <w:tcW w:w="2639" w:type="dxa"/>
          </w:tcPr>
          <w:p w14:paraId="75184CFF" w14:textId="77777777" w:rsidR="001A0A46" w:rsidRPr="00DA0841" w:rsidRDefault="001A0A46" w:rsidP="00116BAE">
            <w:pPr>
              <w:pStyle w:val="a6"/>
              <w:rPr>
                <w:sz w:val="24"/>
                <w:szCs w:val="24"/>
              </w:rPr>
            </w:pPr>
            <w:r w:rsidRPr="00DA0841">
              <w:rPr>
                <w:sz w:val="24"/>
                <w:szCs w:val="24"/>
              </w:rPr>
              <w:t>Введення спеціальних пропозицій</w:t>
            </w:r>
          </w:p>
        </w:tc>
      </w:tr>
      <w:tr w:rsidR="001A0A46" w:rsidRPr="00DA0841" w14:paraId="784C569B" w14:textId="77777777" w:rsidTr="006439F5">
        <w:tc>
          <w:tcPr>
            <w:tcW w:w="1727" w:type="dxa"/>
            <w:vMerge/>
          </w:tcPr>
          <w:p w14:paraId="277A7C34" w14:textId="77777777" w:rsidR="001A0A46" w:rsidRPr="00DA0841" w:rsidRDefault="001A0A46" w:rsidP="00116BAE">
            <w:pPr>
              <w:pStyle w:val="a6"/>
              <w:rPr>
                <w:sz w:val="24"/>
                <w:szCs w:val="24"/>
              </w:rPr>
            </w:pPr>
          </w:p>
        </w:tc>
        <w:tc>
          <w:tcPr>
            <w:tcW w:w="1670" w:type="dxa"/>
          </w:tcPr>
          <w:p w14:paraId="20FBA4AB" w14:textId="77777777" w:rsidR="001A0A46" w:rsidRPr="00DA0841" w:rsidRDefault="001A0A46" w:rsidP="00116BAE">
            <w:pPr>
              <w:pStyle w:val="a6"/>
              <w:rPr>
                <w:sz w:val="24"/>
                <w:szCs w:val="24"/>
              </w:rPr>
            </w:pPr>
            <w:r w:rsidRPr="00DA0841">
              <w:rPr>
                <w:sz w:val="24"/>
                <w:szCs w:val="24"/>
              </w:rPr>
              <w:t>Активний</w:t>
            </w:r>
          </w:p>
        </w:tc>
        <w:tc>
          <w:tcPr>
            <w:tcW w:w="3876" w:type="dxa"/>
          </w:tcPr>
          <w:p w14:paraId="70E8FC6D" w14:textId="77777777" w:rsidR="001A0A46" w:rsidRPr="00DA0841" w:rsidRDefault="001A0A46" w:rsidP="00116BAE">
            <w:pPr>
              <w:pStyle w:val="a6"/>
              <w:rPr>
                <w:sz w:val="24"/>
                <w:szCs w:val="24"/>
              </w:rPr>
            </w:pPr>
            <w:r w:rsidRPr="00DA0841">
              <w:rPr>
                <w:sz w:val="24"/>
                <w:szCs w:val="24"/>
              </w:rPr>
              <w:t xml:space="preserve">Перевагою є якість і органічні інгредієнти </w:t>
            </w:r>
          </w:p>
        </w:tc>
        <w:tc>
          <w:tcPr>
            <w:tcW w:w="2639" w:type="dxa"/>
          </w:tcPr>
          <w:p w14:paraId="3528C64D" w14:textId="77777777" w:rsidR="001A0A46" w:rsidRPr="00DA0841" w:rsidRDefault="001A0A46" w:rsidP="00116BAE">
            <w:pPr>
              <w:pStyle w:val="a6"/>
              <w:rPr>
                <w:sz w:val="24"/>
                <w:szCs w:val="24"/>
              </w:rPr>
            </w:pPr>
            <w:r w:rsidRPr="00DA0841">
              <w:rPr>
                <w:sz w:val="24"/>
                <w:szCs w:val="24"/>
              </w:rPr>
              <w:t>Покращення якості товарів</w:t>
            </w:r>
          </w:p>
        </w:tc>
      </w:tr>
      <w:tr w:rsidR="001A0A46" w:rsidRPr="0036214B" w14:paraId="53A1CCFC" w14:textId="77777777" w:rsidTr="006439F5">
        <w:tc>
          <w:tcPr>
            <w:tcW w:w="1727" w:type="dxa"/>
          </w:tcPr>
          <w:p w14:paraId="23A361F6" w14:textId="77777777" w:rsidR="001A0A46" w:rsidRPr="00DA0841" w:rsidRDefault="001A0A46" w:rsidP="00116BAE">
            <w:pPr>
              <w:pStyle w:val="a6"/>
              <w:rPr>
                <w:sz w:val="24"/>
                <w:szCs w:val="24"/>
              </w:rPr>
            </w:pPr>
            <w:r w:rsidRPr="00DA0841">
              <w:rPr>
                <w:sz w:val="24"/>
                <w:szCs w:val="24"/>
              </w:rPr>
              <w:t>Вік</w:t>
            </w:r>
          </w:p>
        </w:tc>
        <w:tc>
          <w:tcPr>
            <w:tcW w:w="1670" w:type="dxa"/>
          </w:tcPr>
          <w:p w14:paraId="4DF1D257" w14:textId="77777777" w:rsidR="001A0A46" w:rsidRPr="00DA0841" w:rsidRDefault="001A0A46" w:rsidP="00116BAE">
            <w:pPr>
              <w:pStyle w:val="a6"/>
              <w:rPr>
                <w:sz w:val="24"/>
                <w:szCs w:val="24"/>
              </w:rPr>
            </w:pPr>
            <w:r w:rsidRPr="00DA0841">
              <w:rPr>
                <w:sz w:val="24"/>
                <w:szCs w:val="24"/>
              </w:rPr>
              <w:t>18-25</w:t>
            </w:r>
          </w:p>
        </w:tc>
        <w:tc>
          <w:tcPr>
            <w:tcW w:w="3876" w:type="dxa"/>
          </w:tcPr>
          <w:p w14:paraId="511F2161" w14:textId="77777777" w:rsidR="001A0A46" w:rsidRPr="00DA0841" w:rsidRDefault="001A0A46" w:rsidP="00116BAE">
            <w:pPr>
              <w:pStyle w:val="a6"/>
              <w:rPr>
                <w:sz w:val="24"/>
                <w:szCs w:val="24"/>
              </w:rPr>
            </w:pPr>
            <w:r w:rsidRPr="00DA0841">
              <w:rPr>
                <w:sz w:val="24"/>
                <w:szCs w:val="24"/>
              </w:rPr>
              <w:t>Надають перевагу низької ціні та новим тенденціям</w:t>
            </w:r>
          </w:p>
        </w:tc>
        <w:tc>
          <w:tcPr>
            <w:tcW w:w="2639" w:type="dxa"/>
          </w:tcPr>
          <w:p w14:paraId="325074E9" w14:textId="77777777" w:rsidR="001A0A46" w:rsidRPr="00DA0841" w:rsidRDefault="001A0A46" w:rsidP="00116BAE">
            <w:pPr>
              <w:pStyle w:val="a6"/>
              <w:rPr>
                <w:sz w:val="24"/>
                <w:szCs w:val="24"/>
              </w:rPr>
            </w:pPr>
            <w:r w:rsidRPr="00DA0841">
              <w:rPr>
                <w:sz w:val="24"/>
                <w:szCs w:val="24"/>
              </w:rPr>
              <w:t>Розроблення цільової реклами та введеня знижок</w:t>
            </w:r>
          </w:p>
        </w:tc>
      </w:tr>
      <w:tr w:rsidR="00CF10D6" w:rsidRPr="006439F5" w14:paraId="2819B3CD" w14:textId="77777777" w:rsidTr="00CF10D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727" w:type="dxa"/>
            <w:tcBorders>
              <w:top w:val="single" w:sz="4" w:space="0" w:color="auto"/>
              <w:left w:val="single" w:sz="4" w:space="0" w:color="auto"/>
              <w:bottom w:val="single" w:sz="4" w:space="0" w:color="auto"/>
              <w:right w:val="single" w:sz="4" w:space="0" w:color="auto"/>
            </w:tcBorders>
          </w:tcPr>
          <w:p w14:paraId="2A1AAB33" w14:textId="77777777" w:rsidR="00CF10D6" w:rsidRPr="00CF10D6" w:rsidRDefault="00CF10D6" w:rsidP="00CF10D6">
            <w:pPr>
              <w:pStyle w:val="a6"/>
              <w:rPr>
                <w:sz w:val="24"/>
                <w:szCs w:val="24"/>
              </w:rPr>
            </w:pPr>
          </w:p>
        </w:tc>
        <w:tc>
          <w:tcPr>
            <w:tcW w:w="1670" w:type="dxa"/>
            <w:tcBorders>
              <w:top w:val="single" w:sz="4" w:space="0" w:color="auto"/>
              <w:left w:val="single" w:sz="4" w:space="0" w:color="auto"/>
              <w:bottom w:val="single" w:sz="4" w:space="0" w:color="auto"/>
              <w:right w:val="single" w:sz="4" w:space="0" w:color="auto"/>
            </w:tcBorders>
          </w:tcPr>
          <w:p w14:paraId="5C267BDF" w14:textId="77777777" w:rsidR="00CF10D6" w:rsidRPr="00CF10D6" w:rsidRDefault="00CF10D6" w:rsidP="00CF10D6">
            <w:pPr>
              <w:pStyle w:val="a6"/>
              <w:rPr>
                <w:sz w:val="24"/>
                <w:szCs w:val="24"/>
              </w:rPr>
            </w:pPr>
            <w:r w:rsidRPr="006439F5">
              <w:rPr>
                <w:sz w:val="24"/>
                <w:szCs w:val="24"/>
              </w:rPr>
              <w:t>25-40</w:t>
            </w:r>
          </w:p>
        </w:tc>
        <w:tc>
          <w:tcPr>
            <w:tcW w:w="3876" w:type="dxa"/>
            <w:tcBorders>
              <w:top w:val="single" w:sz="4" w:space="0" w:color="auto"/>
              <w:left w:val="single" w:sz="4" w:space="0" w:color="auto"/>
              <w:bottom w:val="single" w:sz="4" w:space="0" w:color="auto"/>
              <w:right w:val="single" w:sz="4" w:space="0" w:color="auto"/>
            </w:tcBorders>
          </w:tcPr>
          <w:p w14:paraId="4B6B0AA1" w14:textId="77777777" w:rsidR="00CF10D6" w:rsidRPr="00CF10D6" w:rsidRDefault="00CF10D6" w:rsidP="00CF10D6">
            <w:pPr>
              <w:pStyle w:val="a6"/>
              <w:rPr>
                <w:sz w:val="24"/>
                <w:szCs w:val="24"/>
              </w:rPr>
            </w:pPr>
            <w:r w:rsidRPr="00CF10D6">
              <w:rPr>
                <w:sz w:val="24"/>
                <w:szCs w:val="24"/>
              </w:rPr>
              <w:t>Обирають тільки натуральні еко товари</w:t>
            </w:r>
          </w:p>
        </w:tc>
        <w:tc>
          <w:tcPr>
            <w:tcW w:w="2639" w:type="dxa"/>
            <w:tcBorders>
              <w:top w:val="single" w:sz="4" w:space="0" w:color="auto"/>
              <w:left w:val="single" w:sz="4" w:space="0" w:color="auto"/>
              <w:bottom w:val="single" w:sz="4" w:space="0" w:color="auto"/>
              <w:right w:val="single" w:sz="4" w:space="0" w:color="auto"/>
            </w:tcBorders>
          </w:tcPr>
          <w:p w14:paraId="64839C8D" w14:textId="77777777" w:rsidR="00CF10D6" w:rsidRPr="00CF10D6" w:rsidRDefault="00CF10D6" w:rsidP="00CF10D6">
            <w:pPr>
              <w:pStyle w:val="a6"/>
              <w:rPr>
                <w:sz w:val="24"/>
                <w:szCs w:val="24"/>
              </w:rPr>
            </w:pPr>
            <w:r w:rsidRPr="006439F5">
              <w:rPr>
                <w:sz w:val="24"/>
                <w:szCs w:val="24"/>
              </w:rPr>
              <w:t>Покращення якості продукції</w:t>
            </w:r>
          </w:p>
        </w:tc>
      </w:tr>
      <w:tr w:rsidR="00CF10D6" w:rsidRPr="006439F5" w14:paraId="72DD16AC" w14:textId="77777777" w:rsidTr="00CF10D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727" w:type="dxa"/>
            <w:tcBorders>
              <w:top w:val="single" w:sz="4" w:space="0" w:color="auto"/>
              <w:left w:val="single" w:sz="4" w:space="0" w:color="auto"/>
              <w:bottom w:val="single" w:sz="4" w:space="0" w:color="auto"/>
              <w:right w:val="single" w:sz="4" w:space="0" w:color="auto"/>
            </w:tcBorders>
          </w:tcPr>
          <w:p w14:paraId="7D138C7F" w14:textId="77777777" w:rsidR="00CF10D6" w:rsidRPr="00CF10D6" w:rsidRDefault="00CF10D6" w:rsidP="00CF10D6">
            <w:pPr>
              <w:pStyle w:val="a6"/>
              <w:rPr>
                <w:sz w:val="24"/>
                <w:szCs w:val="24"/>
              </w:rPr>
            </w:pPr>
          </w:p>
        </w:tc>
        <w:tc>
          <w:tcPr>
            <w:tcW w:w="1670" w:type="dxa"/>
            <w:tcBorders>
              <w:top w:val="single" w:sz="4" w:space="0" w:color="auto"/>
              <w:left w:val="single" w:sz="4" w:space="0" w:color="auto"/>
              <w:bottom w:val="single" w:sz="4" w:space="0" w:color="auto"/>
              <w:right w:val="single" w:sz="4" w:space="0" w:color="auto"/>
            </w:tcBorders>
          </w:tcPr>
          <w:p w14:paraId="7201D9D9" w14:textId="77777777" w:rsidR="00CF10D6" w:rsidRPr="00CF10D6" w:rsidRDefault="00CF10D6" w:rsidP="00CF10D6">
            <w:pPr>
              <w:pStyle w:val="a6"/>
              <w:rPr>
                <w:sz w:val="24"/>
                <w:szCs w:val="24"/>
              </w:rPr>
            </w:pPr>
            <w:r w:rsidRPr="006439F5">
              <w:rPr>
                <w:sz w:val="24"/>
                <w:szCs w:val="24"/>
              </w:rPr>
              <w:t>40-60</w:t>
            </w:r>
          </w:p>
        </w:tc>
        <w:tc>
          <w:tcPr>
            <w:tcW w:w="3876" w:type="dxa"/>
            <w:tcBorders>
              <w:top w:val="single" w:sz="4" w:space="0" w:color="auto"/>
              <w:left w:val="single" w:sz="4" w:space="0" w:color="auto"/>
              <w:bottom w:val="single" w:sz="4" w:space="0" w:color="auto"/>
              <w:right w:val="single" w:sz="4" w:space="0" w:color="auto"/>
            </w:tcBorders>
          </w:tcPr>
          <w:p w14:paraId="4C0F4175" w14:textId="77777777" w:rsidR="00CF10D6" w:rsidRPr="00CF10D6" w:rsidRDefault="00CF10D6" w:rsidP="00CF10D6">
            <w:pPr>
              <w:pStyle w:val="a6"/>
              <w:rPr>
                <w:sz w:val="24"/>
                <w:szCs w:val="24"/>
              </w:rPr>
            </w:pPr>
            <w:r w:rsidRPr="00CF10D6">
              <w:rPr>
                <w:sz w:val="24"/>
                <w:szCs w:val="24"/>
              </w:rPr>
              <w:t>Ретельно вибирають якісні еко товари, перевага ціна-якість</w:t>
            </w:r>
          </w:p>
        </w:tc>
        <w:tc>
          <w:tcPr>
            <w:tcW w:w="2639" w:type="dxa"/>
            <w:tcBorders>
              <w:top w:val="single" w:sz="4" w:space="0" w:color="auto"/>
              <w:left w:val="single" w:sz="4" w:space="0" w:color="auto"/>
              <w:bottom w:val="single" w:sz="4" w:space="0" w:color="auto"/>
              <w:right w:val="single" w:sz="4" w:space="0" w:color="auto"/>
            </w:tcBorders>
          </w:tcPr>
          <w:p w14:paraId="004F0770" w14:textId="77777777" w:rsidR="00CF10D6" w:rsidRPr="00CF10D6" w:rsidRDefault="00CF10D6" w:rsidP="00CF10D6">
            <w:pPr>
              <w:pStyle w:val="a6"/>
              <w:rPr>
                <w:sz w:val="24"/>
                <w:szCs w:val="24"/>
              </w:rPr>
            </w:pPr>
            <w:r w:rsidRPr="006439F5">
              <w:rPr>
                <w:sz w:val="24"/>
                <w:szCs w:val="24"/>
              </w:rPr>
              <w:t>Введення бонусної програми</w:t>
            </w:r>
          </w:p>
        </w:tc>
      </w:tr>
    </w:tbl>
    <w:p w14:paraId="1EB4CE17" w14:textId="68433391" w:rsidR="00950F0C" w:rsidRPr="00950F0C" w:rsidRDefault="00950F0C" w:rsidP="007057C2">
      <w:pPr>
        <w:pStyle w:val="ac"/>
        <w:spacing w:before="0" w:beforeAutospacing="0" w:after="0" w:afterAutospacing="0" w:line="360" w:lineRule="auto"/>
        <w:ind w:firstLine="567"/>
        <w:jc w:val="both"/>
        <w:rPr>
          <w:i/>
          <w:color w:val="000000"/>
          <w:lang w:val="ru-RU"/>
        </w:rPr>
      </w:pPr>
      <w:r w:rsidRPr="002D4EB5">
        <w:rPr>
          <w:i/>
          <w:color w:val="000000"/>
          <w:lang w:val="ru-RU"/>
        </w:rPr>
        <w:t>Джерело: розроблено автором</w:t>
      </w:r>
      <w:r>
        <w:rPr>
          <w:i/>
          <w:color w:val="000000"/>
          <w:lang w:val="ru-RU"/>
        </w:rPr>
        <w:t xml:space="preserve"> на основі власних спостережень</w:t>
      </w:r>
      <w:r w:rsidR="002E701E" w:rsidRPr="002E701E">
        <w:rPr>
          <w:i/>
          <w:color w:val="000000"/>
          <w:lang w:val="ru-RU"/>
        </w:rPr>
        <w:t xml:space="preserve"> [3]</w:t>
      </w:r>
    </w:p>
    <w:p w14:paraId="5AA0D862" w14:textId="77777777" w:rsidR="007D5CE8" w:rsidRDefault="007D5CE8" w:rsidP="00B75EE6">
      <w:pPr>
        <w:spacing w:line="360" w:lineRule="auto"/>
        <w:ind w:firstLine="567"/>
        <w:jc w:val="both"/>
        <w:rPr>
          <w:rFonts w:ascii="Times New Roman" w:hAnsi="Times New Roman" w:cs="Times New Roman"/>
          <w:sz w:val="28"/>
          <w:szCs w:val="28"/>
          <w:lang w:val="ru-RU"/>
        </w:rPr>
      </w:pPr>
    </w:p>
    <w:p w14:paraId="076411CF" w14:textId="3318D49A" w:rsidR="00B75EE6" w:rsidRDefault="00B75EE6" w:rsidP="00B75EE6">
      <w:pPr>
        <w:spacing w:line="360" w:lineRule="auto"/>
        <w:ind w:firstLine="567"/>
        <w:jc w:val="both"/>
        <w:rPr>
          <w:rFonts w:ascii="Times New Roman" w:hAnsi="Times New Roman" w:cs="Times New Roman"/>
          <w:sz w:val="28"/>
          <w:szCs w:val="28"/>
          <w:lang w:val="ru-RU"/>
        </w:rPr>
      </w:pPr>
      <w:r w:rsidRPr="00B75EE6">
        <w:rPr>
          <w:rFonts w:ascii="Times New Roman" w:hAnsi="Times New Roman" w:cs="Times New Roman"/>
          <w:sz w:val="28"/>
          <w:szCs w:val="28"/>
          <w:lang w:val="ru-RU"/>
        </w:rPr>
        <w:t xml:space="preserve">Для досягнення цілей у випадку низького доходу рекомендується введення знижок та акцій, а для клієнтів з середнім рівнем доходу - покращення якості товарів. </w:t>
      </w:r>
      <w:r w:rsidR="00C7037E">
        <w:rPr>
          <w:rFonts w:ascii="Times New Roman" w:hAnsi="Times New Roman" w:cs="Times New Roman"/>
          <w:sz w:val="28"/>
          <w:szCs w:val="28"/>
          <w:lang w:val="ru-RU"/>
        </w:rPr>
        <w:t>Також рекомендаціями буде</w:t>
      </w:r>
      <w:r w:rsidRPr="00B75EE6">
        <w:rPr>
          <w:rFonts w:ascii="Times New Roman" w:hAnsi="Times New Roman" w:cs="Times New Roman"/>
          <w:sz w:val="28"/>
          <w:szCs w:val="28"/>
          <w:lang w:val="ru-RU"/>
        </w:rPr>
        <w:t xml:space="preserve"> введення спеціальних пропозицій для пасивних споживачів і покращення якості товарів для активних споживачів. Споживачі віком від 25 до 40 років обирають тільки натуральні еко товари, тому для них важлив</w:t>
      </w:r>
      <w:r w:rsidR="00C7037E">
        <w:rPr>
          <w:rFonts w:ascii="Times New Roman" w:hAnsi="Times New Roman" w:cs="Times New Roman"/>
          <w:sz w:val="28"/>
          <w:szCs w:val="28"/>
          <w:lang w:val="ru-RU"/>
        </w:rPr>
        <w:t>о покращення якості продукції. Для с</w:t>
      </w:r>
      <w:r w:rsidRPr="00B75EE6">
        <w:rPr>
          <w:rFonts w:ascii="Times New Roman" w:hAnsi="Times New Roman" w:cs="Times New Roman"/>
          <w:sz w:val="28"/>
          <w:szCs w:val="28"/>
          <w:lang w:val="ru-RU"/>
        </w:rPr>
        <w:t>поживачі</w:t>
      </w:r>
      <w:r w:rsidR="00C7037E">
        <w:rPr>
          <w:rFonts w:ascii="Times New Roman" w:hAnsi="Times New Roman" w:cs="Times New Roman"/>
          <w:sz w:val="28"/>
          <w:szCs w:val="28"/>
          <w:lang w:val="ru-RU"/>
        </w:rPr>
        <w:t>в</w:t>
      </w:r>
      <w:r w:rsidRPr="00B75EE6">
        <w:rPr>
          <w:rFonts w:ascii="Times New Roman" w:hAnsi="Times New Roman" w:cs="Times New Roman"/>
          <w:sz w:val="28"/>
          <w:szCs w:val="28"/>
          <w:lang w:val="ru-RU"/>
        </w:rPr>
        <w:t xml:space="preserve"> віком від 40 до 60 років рекомендується введення бонусної програми.</w:t>
      </w:r>
    </w:p>
    <w:p w14:paraId="61103EF2" w14:textId="67A868ED" w:rsidR="00612CB8" w:rsidRDefault="00950F0C" w:rsidP="0017220E">
      <w:pPr>
        <w:spacing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Далі зробимо о</w:t>
      </w:r>
      <w:r w:rsidR="001A0A46" w:rsidRPr="00DA0841">
        <w:rPr>
          <w:rFonts w:ascii="Times New Roman" w:hAnsi="Times New Roman" w:cs="Times New Roman"/>
          <w:sz w:val="28"/>
          <w:szCs w:val="28"/>
          <w:lang w:val="ru-RU"/>
        </w:rPr>
        <w:t>пис профілів ринкових сегментів</w:t>
      </w:r>
      <w:r>
        <w:rPr>
          <w:rFonts w:ascii="Times New Roman" w:hAnsi="Times New Roman" w:cs="Times New Roman"/>
          <w:sz w:val="28"/>
          <w:szCs w:val="28"/>
          <w:lang w:val="ru-RU"/>
        </w:rPr>
        <w:t>, зазначемо у таблиці 1.15.</w:t>
      </w:r>
      <w:r w:rsidR="007057C2">
        <w:rPr>
          <w:rFonts w:ascii="Times New Roman" w:hAnsi="Times New Roman" w:cs="Times New Roman"/>
          <w:sz w:val="28"/>
          <w:szCs w:val="28"/>
          <w:lang w:val="ru-RU"/>
        </w:rPr>
        <w:t xml:space="preserve"> Буде розглянуто дохід та вік спож</w:t>
      </w:r>
      <w:r w:rsidR="0017220E">
        <w:rPr>
          <w:rFonts w:ascii="Times New Roman" w:hAnsi="Times New Roman" w:cs="Times New Roman"/>
          <w:sz w:val="28"/>
          <w:szCs w:val="28"/>
          <w:lang w:val="ru-RU"/>
        </w:rPr>
        <w:t>ивачей органічної еко-продукції та визначемо специфіку ринкової поведінки та величину ринкового сегменту.</w:t>
      </w:r>
    </w:p>
    <w:p w14:paraId="7D155FA7" w14:textId="63E594F0" w:rsidR="001A0A46" w:rsidRPr="00612CB8" w:rsidRDefault="001A0A46" w:rsidP="00612CB8">
      <w:pPr>
        <w:spacing w:line="360" w:lineRule="auto"/>
        <w:ind w:firstLine="567"/>
        <w:jc w:val="both"/>
        <w:rPr>
          <w:rFonts w:ascii="Times New Roman" w:hAnsi="Times New Roman" w:cs="Times New Roman"/>
          <w:sz w:val="28"/>
          <w:szCs w:val="28"/>
          <w:lang w:val="ru-RU"/>
        </w:rPr>
      </w:pPr>
      <w:r w:rsidRPr="00DA0841">
        <w:rPr>
          <w:rFonts w:ascii="Times New Roman" w:hAnsi="Times New Roman" w:cs="Times New Roman"/>
          <w:sz w:val="28"/>
          <w:szCs w:val="28"/>
          <w:lang w:val="uk-UA"/>
        </w:rPr>
        <w:lastRenderedPageBreak/>
        <w:t>Таблиця</w:t>
      </w:r>
      <w:r w:rsidR="001630DD">
        <w:rPr>
          <w:rFonts w:ascii="Times New Roman" w:hAnsi="Times New Roman" w:cs="Times New Roman"/>
          <w:sz w:val="28"/>
          <w:szCs w:val="28"/>
          <w:lang w:val="uk-UA"/>
        </w:rPr>
        <w:t xml:space="preserve"> 1.15 - </w:t>
      </w:r>
      <w:r w:rsidR="001630DD" w:rsidRPr="00DA0841">
        <w:rPr>
          <w:rFonts w:ascii="Times New Roman" w:hAnsi="Times New Roman" w:cs="Times New Roman"/>
          <w:sz w:val="28"/>
          <w:szCs w:val="28"/>
          <w:lang w:val="ru-RU"/>
        </w:rPr>
        <w:t>Опис профілів ринкових сегментів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1"/>
        <w:gridCol w:w="4645"/>
        <w:gridCol w:w="2656"/>
      </w:tblGrid>
      <w:tr w:rsidR="001A0A46" w:rsidRPr="00DA0841" w14:paraId="063DC8E9" w14:textId="77777777" w:rsidTr="00950F0C">
        <w:tc>
          <w:tcPr>
            <w:tcW w:w="2611" w:type="dxa"/>
          </w:tcPr>
          <w:p w14:paraId="380395EF" w14:textId="77777777" w:rsidR="001A0A46" w:rsidRPr="00DA0841" w:rsidRDefault="001A0A46" w:rsidP="00116BAE">
            <w:pPr>
              <w:pStyle w:val="a6"/>
              <w:rPr>
                <w:sz w:val="24"/>
                <w:szCs w:val="24"/>
              </w:rPr>
            </w:pPr>
            <w:r w:rsidRPr="00DA0841">
              <w:rPr>
                <w:sz w:val="24"/>
                <w:szCs w:val="24"/>
              </w:rPr>
              <w:t>Профіль ринкового сегменту</w:t>
            </w:r>
          </w:p>
        </w:tc>
        <w:tc>
          <w:tcPr>
            <w:tcW w:w="4645" w:type="dxa"/>
          </w:tcPr>
          <w:p w14:paraId="7C9BCCDC" w14:textId="77777777" w:rsidR="001A0A46" w:rsidRPr="00DA0841" w:rsidRDefault="001A0A46" w:rsidP="00116BAE">
            <w:pPr>
              <w:pStyle w:val="a6"/>
              <w:rPr>
                <w:sz w:val="24"/>
                <w:szCs w:val="24"/>
              </w:rPr>
            </w:pPr>
            <w:r w:rsidRPr="00DA0841">
              <w:rPr>
                <w:sz w:val="24"/>
                <w:szCs w:val="24"/>
              </w:rPr>
              <w:t xml:space="preserve">Специфіка ринкової </w:t>
            </w:r>
          </w:p>
          <w:p w14:paraId="000F085D" w14:textId="77777777" w:rsidR="001A0A46" w:rsidRPr="00DA0841" w:rsidRDefault="001A0A46" w:rsidP="00116BAE">
            <w:pPr>
              <w:pStyle w:val="a6"/>
              <w:rPr>
                <w:sz w:val="24"/>
                <w:szCs w:val="24"/>
              </w:rPr>
            </w:pPr>
            <w:r w:rsidRPr="00DA0841">
              <w:rPr>
                <w:sz w:val="24"/>
                <w:szCs w:val="24"/>
              </w:rPr>
              <w:t>поведінки</w:t>
            </w:r>
          </w:p>
        </w:tc>
        <w:tc>
          <w:tcPr>
            <w:tcW w:w="2656" w:type="dxa"/>
          </w:tcPr>
          <w:p w14:paraId="5BC095C0" w14:textId="77777777" w:rsidR="001A0A46" w:rsidRPr="00DA0841" w:rsidRDefault="001A0A46" w:rsidP="00116BAE">
            <w:pPr>
              <w:pStyle w:val="a6"/>
              <w:rPr>
                <w:sz w:val="24"/>
                <w:szCs w:val="24"/>
              </w:rPr>
            </w:pPr>
            <w:r w:rsidRPr="00DA0841">
              <w:rPr>
                <w:sz w:val="24"/>
                <w:szCs w:val="24"/>
              </w:rPr>
              <w:t>Величина ринкового сегменту, %</w:t>
            </w:r>
          </w:p>
        </w:tc>
      </w:tr>
      <w:tr w:rsidR="001A0A46" w:rsidRPr="00DA0841" w14:paraId="4F99B1D6" w14:textId="77777777" w:rsidTr="00950F0C">
        <w:tc>
          <w:tcPr>
            <w:tcW w:w="2611" w:type="dxa"/>
          </w:tcPr>
          <w:p w14:paraId="0B5151D0" w14:textId="77777777" w:rsidR="001A0A46" w:rsidRPr="00DA0841" w:rsidRDefault="001A0A46" w:rsidP="00116BAE">
            <w:pPr>
              <w:pStyle w:val="a6"/>
              <w:rPr>
                <w:sz w:val="24"/>
                <w:szCs w:val="24"/>
              </w:rPr>
            </w:pPr>
            <w:r w:rsidRPr="00DA0841">
              <w:rPr>
                <w:sz w:val="24"/>
                <w:szCs w:val="24"/>
              </w:rPr>
              <w:t>Дохід до 15 тис. грн</w:t>
            </w:r>
          </w:p>
        </w:tc>
        <w:tc>
          <w:tcPr>
            <w:tcW w:w="4645" w:type="dxa"/>
          </w:tcPr>
          <w:p w14:paraId="49BC50C2" w14:textId="77777777" w:rsidR="001A0A46" w:rsidRPr="00DA0841" w:rsidRDefault="001A0A46" w:rsidP="00116BAE">
            <w:pPr>
              <w:pStyle w:val="a6"/>
              <w:rPr>
                <w:sz w:val="24"/>
                <w:szCs w:val="24"/>
              </w:rPr>
            </w:pPr>
            <w:r w:rsidRPr="00DA0841">
              <w:rPr>
                <w:sz w:val="24"/>
                <w:szCs w:val="24"/>
              </w:rPr>
              <w:t>Обирають товари зі знижками, перевага – низька ціна</w:t>
            </w:r>
          </w:p>
        </w:tc>
        <w:tc>
          <w:tcPr>
            <w:tcW w:w="2656" w:type="dxa"/>
          </w:tcPr>
          <w:p w14:paraId="58730528" w14:textId="77777777" w:rsidR="001A0A46" w:rsidRPr="00DA0841" w:rsidRDefault="001A0A46" w:rsidP="00116BAE">
            <w:pPr>
              <w:pStyle w:val="a6"/>
              <w:rPr>
                <w:sz w:val="24"/>
                <w:szCs w:val="24"/>
              </w:rPr>
            </w:pPr>
            <w:r w:rsidRPr="00DA0841">
              <w:rPr>
                <w:sz w:val="24"/>
                <w:szCs w:val="24"/>
              </w:rPr>
              <w:t>20</w:t>
            </w:r>
          </w:p>
        </w:tc>
      </w:tr>
      <w:tr w:rsidR="001A0A46" w:rsidRPr="00DA0841" w14:paraId="204BDEF5" w14:textId="77777777" w:rsidTr="00950F0C">
        <w:tc>
          <w:tcPr>
            <w:tcW w:w="2611" w:type="dxa"/>
          </w:tcPr>
          <w:p w14:paraId="56484492" w14:textId="77777777" w:rsidR="001A0A46" w:rsidRPr="00DA0841" w:rsidRDefault="001A0A46" w:rsidP="00116BAE">
            <w:pPr>
              <w:pStyle w:val="a6"/>
              <w:rPr>
                <w:sz w:val="24"/>
                <w:szCs w:val="24"/>
              </w:rPr>
            </w:pPr>
            <w:r w:rsidRPr="00DA0841">
              <w:rPr>
                <w:sz w:val="24"/>
                <w:szCs w:val="24"/>
              </w:rPr>
              <w:t>Дохід 15-30 тис. грн</w:t>
            </w:r>
          </w:p>
        </w:tc>
        <w:tc>
          <w:tcPr>
            <w:tcW w:w="4645" w:type="dxa"/>
          </w:tcPr>
          <w:p w14:paraId="2D7B691C" w14:textId="77777777" w:rsidR="001A0A46" w:rsidRPr="00DA0841" w:rsidRDefault="001A0A46" w:rsidP="00116BAE">
            <w:pPr>
              <w:pStyle w:val="a6"/>
              <w:rPr>
                <w:sz w:val="24"/>
                <w:szCs w:val="24"/>
              </w:rPr>
            </w:pPr>
            <w:r w:rsidRPr="00DA0841">
              <w:rPr>
                <w:sz w:val="24"/>
                <w:szCs w:val="24"/>
              </w:rPr>
              <w:t>Обирають якісні товари, перевага - брендованість</w:t>
            </w:r>
          </w:p>
        </w:tc>
        <w:tc>
          <w:tcPr>
            <w:tcW w:w="2656" w:type="dxa"/>
          </w:tcPr>
          <w:p w14:paraId="727C295E" w14:textId="77777777" w:rsidR="001A0A46" w:rsidRPr="00DA0841" w:rsidRDefault="001A0A46" w:rsidP="00116BAE">
            <w:pPr>
              <w:pStyle w:val="a6"/>
              <w:rPr>
                <w:sz w:val="24"/>
                <w:szCs w:val="24"/>
              </w:rPr>
            </w:pPr>
            <w:r w:rsidRPr="00DA0841">
              <w:rPr>
                <w:sz w:val="24"/>
                <w:szCs w:val="24"/>
              </w:rPr>
              <w:t>40</w:t>
            </w:r>
          </w:p>
        </w:tc>
      </w:tr>
      <w:tr w:rsidR="001A0A46" w:rsidRPr="00DA0841" w14:paraId="489EE053" w14:textId="77777777" w:rsidTr="00950F0C">
        <w:tc>
          <w:tcPr>
            <w:tcW w:w="2611" w:type="dxa"/>
          </w:tcPr>
          <w:p w14:paraId="19B50E62" w14:textId="77777777" w:rsidR="001A0A46" w:rsidRPr="00DA0841" w:rsidRDefault="001A0A46" w:rsidP="00116BAE">
            <w:pPr>
              <w:pStyle w:val="a6"/>
              <w:rPr>
                <w:sz w:val="24"/>
                <w:szCs w:val="24"/>
              </w:rPr>
            </w:pPr>
            <w:r w:rsidRPr="00DA0841">
              <w:rPr>
                <w:sz w:val="24"/>
                <w:szCs w:val="24"/>
              </w:rPr>
              <w:t>Вік 18-25 років</w:t>
            </w:r>
          </w:p>
        </w:tc>
        <w:tc>
          <w:tcPr>
            <w:tcW w:w="4645" w:type="dxa"/>
          </w:tcPr>
          <w:p w14:paraId="51F593FA" w14:textId="77777777" w:rsidR="001A0A46" w:rsidRPr="00DA0841" w:rsidRDefault="001A0A46" w:rsidP="00116BAE">
            <w:pPr>
              <w:pStyle w:val="a6"/>
              <w:rPr>
                <w:sz w:val="24"/>
                <w:szCs w:val="24"/>
              </w:rPr>
            </w:pPr>
            <w:r w:rsidRPr="00DA0841">
              <w:rPr>
                <w:sz w:val="24"/>
                <w:szCs w:val="24"/>
              </w:rPr>
              <w:t>Обирають нові товари по низькій ціні</w:t>
            </w:r>
          </w:p>
        </w:tc>
        <w:tc>
          <w:tcPr>
            <w:tcW w:w="2656" w:type="dxa"/>
          </w:tcPr>
          <w:p w14:paraId="553AB782" w14:textId="77777777" w:rsidR="001A0A46" w:rsidRPr="00DA0841" w:rsidRDefault="001A0A46" w:rsidP="00116BAE">
            <w:pPr>
              <w:pStyle w:val="a6"/>
              <w:rPr>
                <w:sz w:val="24"/>
                <w:szCs w:val="24"/>
              </w:rPr>
            </w:pPr>
            <w:r w:rsidRPr="00DA0841">
              <w:rPr>
                <w:sz w:val="24"/>
                <w:szCs w:val="24"/>
              </w:rPr>
              <w:t>10</w:t>
            </w:r>
          </w:p>
        </w:tc>
      </w:tr>
      <w:tr w:rsidR="001A0A46" w:rsidRPr="00DA0841" w14:paraId="10A992A7" w14:textId="77777777" w:rsidTr="00950F0C">
        <w:tc>
          <w:tcPr>
            <w:tcW w:w="2611" w:type="dxa"/>
          </w:tcPr>
          <w:p w14:paraId="1210B1C9" w14:textId="77777777" w:rsidR="001A0A46" w:rsidRPr="00DA0841" w:rsidRDefault="001A0A46" w:rsidP="00116BAE">
            <w:pPr>
              <w:pStyle w:val="a6"/>
              <w:rPr>
                <w:sz w:val="24"/>
                <w:szCs w:val="24"/>
              </w:rPr>
            </w:pPr>
            <w:r w:rsidRPr="00DA0841">
              <w:rPr>
                <w:sz w:val="24"/>
                <w:szCs w:val="24"/>
              </w:rPr>
              <w:t>Вік 25-40 років</w:t>
            </w:r>
          </w:p>
        </w:tc>
        <w:tc>
          <w:tcPr>
            <w:tcW w:w="4645" w:type="dxa"/>
          </w:tcPr>
          <w:p w14:paraId="2581397F" w14:textId="77777777" w:rsidR="001A0A46" w:rsidRPr="00DA0841" w:rsidRDefault="001A0A46" w:rsidP="00116BAE">
            <w:pPr>
              <w:pStyle w:val="a6"/>
              <w:rPr>
                <w:sz w:val="24"/>
                <w:szCs w:val="24"/>
              </w:rPr>
            </w:pPr>
            <w:r w:rsidRPr="00DA0841">
              <w:rPr>
                <w:sz w:val="24"/>
                <w:szCs w:val="24"/>
              </w:rPr>
              <w:t xml:space="preserve">Обирають якість, віддають перевагу органічним інгредієнтам </w:t>
            </w:r>
          </w:p>
        </w:tc>
        <w:tc>
          <w:tcPr>
            <w:tcW w:w="2656" w:type="dxa"/>
          </w:tcPr>
          <w:p w14:paraId="69878FEE" w14:textId="77777777" w:rsidR="001A0A46" w:rsidRPr="00DA0841" w:rsidRDefault="001A0A46" w:rsidP="00116BAE">
            <w:pPr>
              <w:pStyle w:val="a6"/>
              <w:rPr>
                <w:sz w:val="24"/>
                <w:szCs w:val="24"/>
              </w:rPr>
            </w:pPr>
            <w:r w:rsidRPr="00DA0841">
              <w:rPr>
                <w:sz w:val="24"/>
                <w:szCs w:val="24"/>
              </w:rPr>
              <w:t>30</w:t>
            </w:r>
          </w:p>
        </w:tc>
      </w:tr>
    </w:tbl>
    <w:p w14:paraId="1A68FE02" w14:textId="0D341D64" w:rsidR="00950F0C" w:rsidRPr="002E701E" w:rsidRDefault="00950F0C" w:rsidP="008313B4">
      <w:pPr>
        <w:pStyle w:val="ac"/>
        <w:spacing w:before="0" w:beforeAutospacing="0" w:after="0" w:afterAutospacing="0" w:line="360" w:lineRule="auto"/>
        <w:ind w:firstLine="567"/>
        <w:jc w:val="both"/>
        <w:rPr>
          <w:i/>
          <w:color w:val="000000"/>
          <w:lang w:val="ru-RU"/>
        </w:rPr>
      </w:pPr>
      <w:r w:rsidRPr="002D4EB5">
        <w:rPr>
          <w:i/>
          <w:color w:val="000000"/>
          <w:lang w:val="ru-RU"/>
        </w:rPr>
        <w:t>Джерело: розроблено автором</w:t>
      </w:r>
      <w:r>
        <w:rPr>
          <w:i/>
          <w:color w:val="000000"/>
          <w:lang w:val="ru-RU"/>
        </w:rPr>
        <w:t xml:space="preserve"> на основі власних спостережень</w:t>
      </w:r>
      <w:r w:rsidR="002E701E" w:rsidRPr="002E701E">
        <w:rPr>
          <w:i/>
          <w:color w:val="000000"/>
          <w:lang w:val="ru-RU"/>
        </w:rPr>
        <w:t xml:space="preserve"> [3]</w:t>
      </w:r>
    </w:p>
    <w:p w14:paraId="1EBDB887" w14:textId="77777777" w:rsidR="00612CB8" w:rsidRDefault="00612CB8" w:rsidP="00116BAE">
      <w:pPr>
        <w:pStyle w:val="a6"/>
        <w:spacing w:line="360" w:lineRule="auto"/>
        <w:rPr>
          <w:lang w:val="ru-RU"/>
        </w:rPr>
      </w:pPr>
    </w:p>
    <w:p w14:paraId="57127570" w14:textId="77777777" w:rsidR="00612CB8" w:rsidRDefault="001A0A46" w:rsidP="00612CB8">
      <w:pPr>
        <w:pStyle w:val="a6"/>
        <w:spacing w:line="360" w:lineRule="auto"/>
        <w:ind w:firstLine="567"/>
        <w:jc w:val="both"/>
        <w:rPr>
          <w:color w:val="000000"/>
        </w:rPr>
      </w:pPr>
      <w:r w:rsidRPr="00DA0841">
        <w:rPr>
          <w:lang w:val="ru-RU"/>
        </w:rPr>
        <w:t>Асортимент у компанії дуже різноманітний, але тематик</w:t>
      </w:r>
      <w:r w:rsidR="00F14395">
        <w:rPr>
          <w:lang w:val="ru-RU"/>
        </w:rPr>
        <w:t>а все одно одна – органічні еко-</w:t>
      </w:r>
      <w:r w:rsidRPr="00DA0841">
        <w:rPr>
          <w:lang w:val="ru-RU"/>
        </w:rPr>
        <w:t xml:space="preserve">продукти. Порівняно з продукцією в супермаркетах ціна на них вища, але пріоритет купівлі у таких спеціалізованих магазинах - це якість, за неї люди готові платити, які дотримуються здорового способу життя. Тому цільова </w:t>
      </w:r>
      <w:r w:rsidRPr="002155E4">
        <w:rPr>
          <w:lang w:val="ru-RU"/>
        </w:rPr>
        <w:t xml:space="preserve">аудиторія - це люди середнього фінансового статку 25-40 років, як правило вони і </w:t>
      </w:r>
      <w:r w:rsidR="002155E4" w:rsidRPr="002155E4">
        <w:rPr>
          <w:color w:val="000000"/>
          <w:shd w:val="clear" w:color="auto" w:fill="FFFFFF"/>
        </w:rPr>
        <w:t>ведуть здоровий спосіб життя.</w:t>
      </w:r>
    </w:p>
    <w:p w14:paraId="39C9F2BF" w14:textId="400242D4" w:rsidR="00612CB8" w:rsidRDefault="00950F0C" w:rsidP="00612CB8">
      <w:pPr>
        <w:pStyle w:val="a6"/>
        <w:spacing w:line="360" w:lineRule="auto"/>
        <w:ind w:firstLine="567"/>
        <w:jc w:val="both"/>
        <w:rPr>
          <w:color w:val="000000"/>
          <w:shd w:val="clear" w:color="auto" w:fill="FFFFFF"/>
        </w:rPr>
      </w:pPr>
      <w:r>
        <w:rPr>
          <w:color w:val="000000"/>
          <w:shd w:val="clear" w:color="auto" w:fill="FFFFFF"/>
        </w:rPr>
        <w:t>Розглянемо фактори</w:t>
      </w:r>
      <w:r w:rsidR="002155E4" w:rsidRPr="002155E4">
        <w:rPr>
          <w:color w:val="000000"/>
          <w:shd w:val="clear" w:color="auto" w:fill="FFFFFF"/>
        </w:rPr>
        <w:t xml:space="preserve"> споживчого середовища</w:t>
      </w:r>
      <w:r>
        <w:rPr>
          <w:color w:val="000000"/>
          <w:shd w:val="clear" w:color="auto" w:fill="FFFFFF"/>
        </w:rPr>
        <w:t xml:space="preserve"> у таблиці 1.16.</w:t>
      </w:r>
      <w:r w:rsidR="007057C2">
        <w:rPr>
          <w:color w:val="000000"/>
          <w:shd w:val="clear" w:color="auto" w:fill="FFFFFF"/>
        </w:rPr>
        <w:t xml:space="preserve"> У цьому аналізі ми виявемо</w:t>
      </w:r>
      <w:r w:rsidR="007057C2" w:rsidRPr="007057C2">
        <w:rPr>
          <w:color w:val="000000"/>
          <w:shd w:val="clear" w:color="auto" w:fill="FFFFFF"/>
        </w:rPr>
        <w:t xml:space="preserve"> ризики та виклики, з якими може зіткнутися підприємство</w:t>
      </w:r>
      <w:r w:rsidR="007057C2">
        <w:rPr>
          <w:color w:val="000000"/>
          <w:shd w:val="clear" w:color="auto" w:fill="FFFFFF"/>
        </w:rPr>
        <w:t>.</w:t>
      </w:r>
    </w:p>
    <w:p w14:paraId="2E9CD199" w14:textId="77777777" w:rsidR="00612CB8" w:rsidRDefault="00612CB8" w:rsidP="00612CB8">
      <w:pPr>
        <w:pStyle w:val="a6"/>
        <w:spacing w:line="360" w:lineRule="auto"/>
        <w:ind w:firstLine="567"/>
        <w:jc w:val="both"/>
        <w:rPr>
          <w:color w:val="000000"/>
        </w:rPr>
      </w:pPr>
    </w:p>
    <w:p w14:paraId="45CF0B6C" w14:textId="4C281C13" w:rsidR="001A0A46" w:rsidRPr="00DA0841" w:rsidRDefault="001630DD" w:rsidP="00612CB8">
      <w:pPr>
        <w:pStyle w:val="a6"/>
        <w:spacing w:line="360" w:lineRule="auto"/>
        <w:ind w:firstLine="567"/>
        <w:jc w:val="both"/>
        <w:rPr>
          <w:spacing w:val="-2"/>
          <w:lang w:val="ru-RU"/>
        </w:rPr>
      </w:pPr>
      <w:r>
        <w:rPr>
          <w:color w:val="000000"/>
          <w:shd w:val="clear" w:color="auto" w:fill="FFFFFF"/>
        </w:rPr>
        <w:t>Таблиця 1.16 - Фактори</w:t>
      </w:r>
      <w:r w:rsidRPr="002155E4">
        <w:rPr>
          <w:color w:val="000000"/>
          <w:shd w:val="clear" w:color="auto" w:fill="FFFFFF"/>
        </w:rPr>
        <w:t xml:space="preserve"> споживчого середовища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7"/>
        <w:gridCol w:w="1539"/>
        <w:gridCol w:w="1383"/>
        <w:gridCol w:w="1620"/>
        <w:gridCol w:w="2863"/>
      </w:tblGrid>
      <w:tr w:rsidR="001A0A46" w:rsidRPr="00DA0841" w14:paraId="6E80680E" w14:textId="77777777" w:rsidTr="002155E4">
        <w:tc>
          <w:tcPr>
            <w:tcW w:w="2507" w:type="dxa"/>
          </w:tcPr>
          <w:p w14:paraId="32F6121D" w14:textId="77777777" w:rsidR="001A0A46" w:rsidRPr="00DA0841" w:rsidRDefault="001A0A46" w:rsidP="00116BAE">
            <w:pPr>
              <w:pStyle w:val="a6"/>
              <w:rPr>
                <w:sz w:val="24"/>
                <w:szCs w:val="24"/>
                <w:lang w:val="ru-RU"/>
              </w:rPr>
            </w:pPr>
            <w:r w:rsidRPr="00DA0841">
              <w:rPr>
                <w:sz w:val="24"/>
                <w:szCs w:val="24"/>
                <w:lang w:val="ru-RU"/>
              </w:rPr>
              <w:t>Фактор</w:t>
            </w:r>
          </w:p>
        </w:tc>
        <w:tc>
          <w:tcPr>
            <w:tcW w:w="1539" w:type="dxa"/>
          </w:tcPr>
          <w:p w14:paraId="2521C13F" w14:textId="77777777" w:rsidR="001A0A46" w:rsidRPr="00DA0841" w:rsidRDefault="001A0A46" w:rsidP="00116BAE">
            <w:pPr>
              <w:pStyle w:val="a6"/>
              <w:rPr>
                <w:sz w:val="24"/>
                <w:szCs w:val="24"/>
              </w:rPr>
            </w:pPr>
            <w:r w:rsidRPr="00DA0841">
              <w:rPr>
                <w:sz w:val="24"/>
                <w:szCs w:val="24"/>
                <w:lang w:val="ru-RU"/>
              </w:rPr>
              <w:t>Р</w:t>
            </w:r>
            <w:r w:rsidRPr="00DA0841">
              <w:rPr>
                <w:sz w:val="24"/>
                <w:szCs w:val="24"/>
              </w:rPr>
              <w:t>івень значущості</w:t>
            </w:r>
          </w:p>
        </w:tc>
        <w:tc>
          <w:tcPr>
            <w:tcW w:w="1383" w:type="dxa"/>
          </w:tcPr>
          <w:p w14:paraId="1AFF5825" w14:textId="77777777" w:rsidR="001A0A46" w:rsidRPr="00DA0841" w:rsidRDefault="001A0A46" w:rsidP="00116BAE">
            <w:pPr>
              <w:pStyle w:val="a6"/>
              <w:rPr>
                <w:sz w:val="24"/>
                <w:szCs w:val="24"/>
                <w:lang w:val="ru-RU"/>
              </w:rPr>
            </w:pPr>
            <w:r w:rsidRPr="00DA0841">
              <w:rPr>
                <w:sz w:val="24"/>
                <w:szCs w:val="24"/>
                <w:lang w:val="ru-RU"/>
              </w:rPr>
              <w:t>Загроза</w:t>
            </w:r>
          </w:p>
        </w:tc>
        <w:tc>
          <w:tcPr>
            <w:tcW w:w="1620" w:type="dxa"/>
          </w:tcPr>
          <w:p w14:paraId="50E53724" w14:textId="77777777" w:rsidR="001A0A46" w:rsidRPr="00DA0841" w:rsidRDefault="001A0A46" w:rsidP="00116BAE">
            <w:pPr>
              <w:pStyle w:val="a6"/>
              <w:rPr>
                <w:sz w:val="24"/>
                <w:szCs w:val="24"/>
                <w:lang w:val="ru-RU"/>
              </w:rPr>
            </w:pPr>
            <w:r w:rsidRPr="00DA0841">
              <w:rPr>
                <w:sz w:val="24"/>
                <w:szCs w:val="24"/>
                <w:lang w:val="ru-RU"/>
              </w:rPr>
              <w:t>Можливість</w:t>
            </w:r>
          </w:p>
        </w:tc>
        <w:tc>
          <w:tcPr>
            <w:tcW w:w="2863" w:type="dxa"/>
          </w:tcPr>
          <w:p w14:paraId="048146A9" w14:textId="77777777" w:rsidR="001A0A46" w:rsidRPr="00DA0841" w:rsidRDefault="001A0A46" w:rsidP="00116BAE">
            <w:pPr>
              <w:pStyle w:val="a6"/>
              <w:rPr>
                <w:sz w:val="24"/>
                <w:szCs w:val="24"/>
                <w:lang w:val="ru-RU"/>
              </w:rPr>
            </w:pPr>
            <w:r w:rsidRPr="00DA0841">
              <w:rPr>
                <w:sz w:val="24"/>
                <w:szCs w:val="24"/>
                <w:lang w:val="ru-RU"/>
              </w:rPr>
              <w:t>Реакція підприємства</w:t>
            </w:r>
          </w:p>
        </w:tc>
      </w:tr>
      <w:tr w:rsidR="001A0A46" w:rsidRPr="0036214B" w14:paraId="10F5FEEE" w14:textId="77777777" w:rsidTr="002155E4">
        <w:tc>
          <w:tcPr>
            <w:tcW w:w="2507" w:type="dxa"/>
          </w:tcPr>
          <w:p w14:paraId="4F24D6CC" w14:textId="77777777" w:rsidR="001A0A46" w:rsidRPr="00DA0841" w:rsidRDefault="001A0A46" w:rsidP="00116BAE">
            <w:pPr>
              <w:pStyle w:val="a6"/>
              <w:rPr>
                <w:sz w:val="24"/>
                <w:szCs w:val="24"/>
                <w:lang w:val="ru-RU"/>
              </w:rPr>
            </w:pPr>
            <w:r w:rsidRPr="00DA0841">
              <w:rPr>
                <w:sz w:val="24"/>
                <w:szCs w:val="24"/>
                <w:lang w:val="ru-RU"/>
              </w:rPr>
              <w:t>Зниження купівельної спроможності</w:t>
            </w:r>
          </w:p>
        </w:tc>
        <w:tc>
          <w:tcPr>
            <w:tcW w:w="1539" w:type="dxa"/>
          </w:tcPr>
          <w:p w14:paraId="535137BC" w14:textId="77777777" w:rsidR="001A0A46" w:rsidRPr="00DA0841" w:rsidRDefault="001A0A46" w:rsidP="00116BAE">
            <w:pPr>
              <w:pStyle w:val="a6"/>
              <w:rPr>
                <w:sz w:val="24"/>
                <w:szCs w:val="24"/>
                <w:lang w:val="ru-RU"/>
              </w:rPr>
            </w:pPr>
            <w:r w:rsidRPr="00DA0841">
              <w:rPr>
                <w:sz w:val="24"/>
                <w:szCs w:val="24"/>
                <w:lang w:val="ru-RU"/>
              </w:rPr>
              <w:t>10</w:t>
            </w:r>
          </w:p>
        </w:tc>
        <w:tc>
          <w:tcPr>
            <w:tcW w:w="1383" w:type="dxa"/>
          </w:tcPr>
          <w:p w14:paraId="6DD40927" w14:textId="77777777" w:rsidR="001A0A46" w:rsidRPr="00DA0841" w:rsidRDefault="001A0A46" w:rsidP="00116BAE">
            <w:pPr>
              <w:pStyle w:val="a6"/>
              <w:rPr>
                <w:sz w:val="24"/>
                <w:szCs w:val="24"/>
                <w:lang w:val="ru-RU"/>
              </w:rPr>
            </w:pPr>
            <w:r w:rsidRPr="00DA0841">
              <w:rPr>
                <w:sz w:val="24"/>
                <w:szCs w:val="24"/>
                <w:lang w:val="ru-RU"/>
              </w:rPr>
              <w:t>Зниження попиту</w:t>
            </w:r>
          </w:p>
        </w:tc>
        <w:tc>
          <w:tcPr>
            <w:tcW w:w="1620" w:type="dxa"/>
          </w:tcPr>
          <w:p w14:paraId="7A6FFF8C" w14:textId="77777777" w:rsidR="001A0A46" w:rsidRPr="00DA0841" w:rsidRDefault="001A0A46" w:rsidP="00116BAE">
            <w:pPr>
              <w:pStyle w:val="a6"/>
              <w:rPr>
                <w:sz w:val="24"/>
                <w:szCs w:val="24"/>
                <w:lang w:val="ru-RU"/>
              </w:rPr>
            </w:pPr>
            <w:r w:rsidRPr="00DA0841">
              <w:rPr>
                <w:sz w:val="24"/>
                <w:szCs w:val="24"/>
                <w:lang w:val="ru-RU"/>
              </w:rPr>
              <w:t>-</w:t>
            </w:r>
          </w:p>
        </w:tc>
        <w:tc>
          <w:tcPr>
            <w:tcW w:w="2863" w:type="dxa"/>
          </w:tcPr>
          <w:p w14:paraId="35AB8ABB" w14:textId="59316316" w:rsidR="001A0A46" w:rsidRPr="00DA0841" w:rsidRDefault="001A0A46" w:rsidP="00737555">
            <w:pPr>
              <w:pStyle w:val="a6"/>
              <w:rPr>
                <w:sz w:val="24"/>
                <w:szCs w:val="24"/>
                <w:lang w:val="ru-RU"/>
              </w:rPr>
            </w:pPr>
            <w:r w:rsidRPr="00DA0841">
              <w:rPr>
                <w:sz w:val="24"/>
                <w:szCs w:val="24"/>
                <w:lang w:val="ru-RU"/>
              </w:rPr>
              <w:t>Створенн</w:t>
            </w:r>
            <w:r w:rsidR="00737555">
              <w:rPr>
                <w:sz w:val="24"/>
                <w:szCs w:val="24"/>
                <w:lang w:val="ru-RU"/>
              </w:rPr>
              <w:t>я реклами на цільову аудиторію.</w:t>
            </w:r>
          </w:p>
        </w:tc>
      </w:tr>
      <w:tr w:rsidR="001A0A46" w:rsidRPr="0036214B" w14:paraId="24138EB7" w14:textId="77777777" w:rsidTr="002155E4">
        <w:tc>
          <w:tcPr>
            <w:tcW w:w="2507" w:type="dxa"/>
          </w:tcPr>
          <w:p w14:paraId="48419F84" w14:textId="77777777" w:rsidR="001A0A46" w:rsidRPr="00DA0841" w:rsidRDefault="001A0A46" w:rsidP="00116BAE">
            <w:pPr>
              <w:pStyle w:val="a6"/>
              <w:rPr>
                <w:sz w:val="24"/>
                <w:szCs w:val="24"/>
                <w:lang w:val="ru-RU"/>
              </w:rPr>
            </w:pPr>
            <w:r w:rsidRPr="00DA0841">
              <w:rPr>
                <w:sz w:val="24"/>
                <w:szCs w:val="24"/>
                <w:lang w:val="ru-RU"/>
              </w:rPr>
              <w:t>Заощадження на дорогих товарах</w:t>
            </w:r>
          </w:p>
        </w:tc>
        <w:tc>
          <w:tcPr>
            <w:tcW w:w="1539" w:type="dxa"/>
          </w:tcPr>
          <w:p w14:paraId="1891677E" w14:textId="77777777" w:rsidR="001A0A46" w:rsidRPr="00DA0841" w:rsidRDefault="001A0A46" w:rsidP="00116BAE">
            <w:pPr>
              <w:pStyle w:val="a6"/>
              <w:rPr>
                <w:sz w:val="24"/>
                <w:szCs w:val="24"/>
                <w:lang w:val="ru-RU"/>
              </w:rPr>
            </w:pPr>
            <w:r w:rsidRPr="00DA0841">
              <w:rPr>
                <w:sz w:val="24"/>
                <w:szCs w:val="24"/>
                <w:lang w:val="ru-RU"/>
              </w:rPr>
              <w:t>7</w:t>
            </w:r>
          </w:p>
        </w:tc>
        <w:tc>
          <w:tcPr>
            <w:tcW w:w="1383" w:type="dxa"/>
          </w:tcPr>
          <w:p w14:paraId="1D3C0CC4" w14:textId="77777777" w:rsidR="001A0A46" w:rsidRPr="00DA0841" w:rsidRDefault="001A0A46" w:rsidP="00116BAE">
            <w:pPr>
              <w:pStyle w:val="a6"/>
              <w:rPr>
                <w:sz w:val="24"/>
                <w:szCs w:val="24"/>
                <w:lang w:val="ru-RU"/>
              </w:rPr>
            </w:pPr>
            <w:r w:rsidRPr="00DA0841">
              <w:rPr>
                <w:sz w:val="24"/>
                <w:szCs w:val="24"/>
                <w:lang w:val="ru-RU"/>
              </w:rPr>
              <w:t>Зниження попиту</w:t>
            </w:r>
          </w:p>
        </w:tc>
        <w:tc>
          <w:tcPr>
            <w:tcW w:w="1620" w:type="dxa"/>
          </w:tcPr>
          <w:p w14:paraId="23C27354" w14:textId="77777777" w:rsidR="001A0A46" w:rsidRPr="00DA0841" w:rsidRDefault="001A0A46" w:rsidP="00116BAE">
            <w:pPr>
              <w:pStyle w:val="a6"/>
              <w:rPr>
                <w:sz w:val="24"/>
                <w:szCs w:val="24"/>
                <w:lang w:val="ru-RU"/>
              </w:rPr>
            </w:pPr>
            <w:r w:rsidRPr="00DA0841">
              <w:rPr>
                <w:sz w:val="24"/>
                <w:szCs w:val="24"/>
                <w:lang w:val="ru-RU"/>
              </w:rPr>
              <w:t>-</w:t>
            </w:r>
          </w:p>
        </w:tc>
        <w:tc>
          <w:tcPr>
            <w:tcW w:w="2863" w:type="dxa"/>
          </w:tcPr>
          <w:p w14:paraId="75CF12DD" w14:textId="77777777" w:rsidR="001A0A46" w:rsidRPr="00DA0841" w:rsidRDefault="001A0A46" w:rsidP="00116BAE">
            <w:pPr>
              <w:pStyle w:val="a6"/>
              <w:rPr>
                <w:sz w:val="24"/>
                <w:szCs w:val="24"/>
                <w:lang w:val="ru-RU"/>
              </w:rPr>
            </w:pPr>
            <w:r w:rsidRPr="00DA0841">
              <w:rPr>
                <w:sz w:val="24"/>
                <w:szCs w:val="24"/>
                <w:lang w:val="ru-RU"/>
              </w:rPr>
              <w:t>Введення знижок та бонусної програми</w:t>
            </w:r>
          </w:p>
        </w:tc>
      </w:tr>
      <w:tr w:rsidR="001A0A46" w:rsidRPr="00DA0841" w14:paraId="34191A3A" w14:textId="77777777" w:rsidTr="002155E4">
        <w:tc>
          <w:tcPr>
            <w:tcW w:w="2507" w:type="dxa"/>
          </w:tcPr>
          <w:p w14:paraId="1D56C1A6" w14:textId="77777777" w:rsidR="001A0A46" w:rsidRPr="00DA0841" w:rsidRDefault="001A0A46" w:rsidP="00116BAE">
            <w:pPr>
              <w:pStyle w:val="a6"/>
              <w:rPr>
                <w:sz w:val="24"/>
                <w:szCs w:val="24"/>
                <w:lang w:val="ru-RU"/>
              </w:rPr>
            </w:pPr>
            <w:r w:rsidRPr="00DA0841">
              <w:rPr>
                <w:sz w:val="24"/>
                <w:szCs w:val="24"/>
                <w:lang w:val="ru-RU"/>
              </w:rPr>
              <w:t>Глобальне підвищення кількості населення</w:t>
            </w:r>
          </w:p>
        </w:tc>
        <w:tc>
          <w:tcPr>
            <w:tcW w:w="1539" w:type="dxa"/>
          </w:tcPr>
          <w:p w14:paraId="244FB581" w14:textId="77777777" w:rsidR="001A0A46" w:rsidRPr="00DA0841" w:rsidRDefault="001A0A46" w:rsidP="00116BAE">
            <w:pPr>
              <w:pStyle w:val="a6"/>
              <w:rPr>
                <w:sz w:val="24"/>
                <w:szCs w:val="24"/>
                <w:lang w:val="ru-RU"/>
              </w:rPr>
            </w:pPr>
            <w:r w:rsidRPr="00DA0841">
              <w:rPr>
                <w:sz w:val="24"/>
                <w:szCs w:val="24"/>
                <w:lang w:val="ru-RU"/>
              </w:rPr>
              <w:t>12</w:t>
            </w:r>
          </w:p>
        </w:tc>
        <w:tc>
          <w:tcPr>
            <w:tcW w:w="1383" w:type="dxa"/>
          </w:tcPr>
          <w:p w14:paraId="20F2D22F" w14:textId="77777777" w:rsidR="001A0A46" w:rsidRPr="00DA0841" w:rsidRDefault="001A0A46" w:rsidP="00116BAE">
            <w:pPr>
              <w:pStyle w:val="a6"/>
              <w:rPr>
                <w:sz w:val="24"/>
                <w:szCs w:val="24"/>
                <w:lang w:val="ru-RU"/>
              </w:rPr>
            </w:pPr>
          </w:p>
        </w:tc>
        <w:tc>
          <w:tcPr>
            <w:tcW w:w="1620" w:type="dxa"/>
          </w:tcPr>
          <w:p w14:paraId="1E761105" w14:textId="77777777" w:rsidR="001A0A46" w:rsidRPr="00DA0841" w:rsidRDefault="001A0A46" w:rsidP="00116BAE">
            <w:pPr>
              <w:pStyle w:val="a6"/>
              <w:rPr>
                <w:sz w:val="24"/>
                <w:szCs w:val="24"/>
                <w:lang w:val="ru-RU"/>
              </w:rPr>
            </w:pPr>
            <w:r w:rsidRPr="00DA0841">
              <w:rPr>
                <w:sz w:val="24"/>
                <w:szCs w:val="24"/>
                <w:lang w:val="ru-RU"/>
              </w:rPr>
              <w:t>Підвищення попиту</w:t>
            </w:r>
          </w:p>
        </w:tc>
        <w:tc>
          <w:tcPr>
            <w:tcW w:w="2863" w:type="dxa"/>
          </w:tcPr>
          <w:p w14:paraId="3277AC48" w14:textId="77777777" w:rsidR="001A0A46" w:rsidRPr="00DA0841" w:rsidRDefault="001A0A46" w:rsidP="00116BAE">
            <w:pPr>
              <w:pStyle w:val="a6"/>
              <w:rPr>
                <w:sz w:val="24"/>
                <w:szCs w:val="24"/>
                <w:lang w:val="ru-RU"/>
              </w:rPr>
            </w:pPr>
            <w:r w:rsidRPr="00DA0841">
              <w:rPr>
                <w:sz w:val="24"/>
                <w:szCs w:val="24"/>
                <w:lang w:val="ru-RU"/>
              </w:rPr>
              <w:t>Розробка маркетингової стратегіїї збуту</w:t>
            </w:r>
          </w:p>
        </w:tc>
      </w:tr>
    </w:tbl>
    <w:p w14:paraId="47ABFE63" w14:textId="29BD3727" w:rsidR="00737555" w:rsidRPr="002E701E" w:rsidRDefault="00737555" w:rsidP="008313B4">
      <w:pPr>
        <w:pStyle w:val="ac"/>
        <w:spacing w:before="0" w:beforeAutospacing="0" w:after="0" w:afterAutospacing="0" w:line="360" w:lineRule="auto"/>
        <w:ind w:firstLine="567"/>
        <w:jc w:val="both"/>
        <w:rPr>
          <w:i/>
          <w:color w:val="000000"/>
          <w:lang w:val="ru-RU"/>
        </w:rPr>
      </w:pPr>
      <w:r w:rsidRPr="002D4EB5">
        <w:rPr>
          <w:i/>
          <w:color w:val="000000"/>
          <w:lang w:val="ru-RU"/>
        </w:rPr>
        <w:t>Джерело: розроблено автором</w:t>
      </w:r>
      <w:r>
        <w:rPr>
          <w:i/>
          <w:color w:val="000000"/>
          <w:lang w:val="ru-RU"/>
        </w:rPr>
        <w:t xml:space="preserve"> на основі власного спостереження</w:t>
      </w:r>
      <w:r w:rsidR="002E701E" w:rsidRPr="002E701E">
        <w:rPr>
          <w:i/>
          <w:color w:val="000000"/>
          <w:lang w:val="ru-RU"/>
        </w:rPr>
        <w:t xml:space="preserve"> [3]</w:t>
      </w:r>
    </w:p>
    <w:p w14:paraId="53A654C5" w14:textId="77777777" w:rsidR="00737555" w:rsidRPr="00737555" w:rsidRDefault="00737555" w:rsidP="00737555">
      <w:pPr>
        <w:pStyle w:val="a6"/>
        <w:spacing w:line="360" w:lineRule="auto"/>
        <w:ind w:firstLine="567"/>
        <w:jc w:val="both"/>
        <w:rPr>
          <w:color w:val="000000"/>
          <w:shd w:val="clear" w:color="auto" w:fill="FFFFFF"/>
          <w:lang w:val="ru-RU"/>
        </w:rPr>
      </w:pPr>
    </w:p>
    <w:p w14:paraId="1AC88EF7" w14:textId="72702773" w:rsidR="003031E4" w:rsidRDefault="00C7037E" w:rsidP="00737555">
      <w:pPr>
        <w:pStyle w:val="a6"/>
        <w:spacing w:line="360" w:lineRule="auto"/>
        <w:ind w:firstLine="567"/>
        <w:jc w:val="both"/>
        <w:rPr>
          <w:color w:val="000000"/>
          <w:shd w:val="clear" w:color="auto" w:fill="FFFFFF"/>
        </w:rPr>
      </w:pPr>
      <w:r>
        <w:rPr>
          <w:color w:val="000000"/>
          <w:shd w:val="clear" w:color="auto" w:fill="FFFFFF"/>
        </w:rPr>
        <w:t>При з</w:t>
      </w:r>
      <w:r w:rsidR="003031E4" w:rsidRPr="003031E4">
        <w:rPr>
          <w:color w:val="000000"/>
          <w:shd w:val="clear" w:color="auto" w:fill="FFFFFF"/>
        </w:rPr>
        <w:t xml:space="preserve">ниження купівельної спроможності важливо реагувати шляхом створення реклами, спрямованої на цільову аудиторію, а також створення цінності навколо товарів. </w:t>
      </w:r>
      <w:r>
        <w:rPr>
          <w:color w:val="000000"/>
          <w:shd w:val="clear" w:color="auto" w:fill="FFFFFF"/>
        </w:rPr>
        <w:t>Коли споживачі заощаджують</w:t>
      </w:r>
      <w:r w:rsidR="003031E4" w:rsidRPr="003031E4">
        <w:rPr>
          <w:color w:val="000000"/>
          <w:shd w:val="clear" w:color="auto" w:fill="FFFFFF"/>
        </w:rPr>
        <w:t xml:space="preserve"> на дорогих товарах </w:t>
      </w:r>
      <w:r>
        <w:rPr>
          <w:color w:val="000000"/>
          <w:shd w:val="clear" w:color="auto" w:fill="FFFFFF"/>
        </w:rPr>
        <w:t>треба вводити знижки та бонусні</w:t>
      </w:r>
      <w:r w:rsidR="003031E4" w:rsidRPr="003031E4">
        <w:rPr>
          <w:color w:val="000000"/>
          <w:shd w:val="clear" w:color="auto" w:fill="FFFFFF"/>
        </w:rPr>
        <w:t xml:space="preserve"> програм</w:t>
      </w:r>
      <w:r>
        <w:rPr>
          <w:color w:val="000000"/>
          <w:shd w:val="clear" w:color="auto" w:fill="FFFFFF"/>
        </w:rPr>
        <w:t>и</w:t>
      </w:r>
      <w:r w:rsidR="003031E4" w:rsidRPr="003031E4">
        <w:rPr>
          <w:color w:val="000000"/>
          <w:shd w:val="clear" w:color="auto" w:fill="FFFFFF"/>
        </w:rPr>
        <w:t xml:space="preserve">, що стимулюють споживачів до покупок. </w:t>
      </w:r>
      <w:r>
        <w:rPr>
          <w:color w:val="000000"/>
          <w:shd w:val="clear" w:color="auto" w:fill="FFFFFF"/>
        </w:rPr>
        <w:t>При глобальному підвищенні</w:t>
      </w:r>
      <w:r w:rsidR="003031E4" w:rsidRPr="003031E4">
        <w:rPr>
          <w:color w:val="000000"/>
          <w:shd w:val="clear" w:color="auto" w:fill="FFFFFF"/>
        </w:rPr>
        <w:t xml:space="preserve"> кількості населення </w:t>
      </w:r>
      <w:r>
        <w:rPr>
          <w:color w:val="000000"/>
          <w:shd w:val="clear" w:color="auto" w:fill="FFFFFF"/>
        </w:rPr>
        <w:t xml:space="preserve">необхідно розробляти маркетингову </w:t>
      </w:r>
      <w:r>
        <w:rPr>
          <w:color w:val="000000"/>
          <w:shd w:val="clear" w:color="auto" w:fill="FFFFFF"/>
        </w:rPr>
        <w:lastRenderedPageBreak/>
        <w:t>стратегію</w:t>
      </w:r>
      <w:r w:rsidR="003031E4" w:rsidRPr="003031E4">
        <w:rPr>
          <w:color w:val="000000"/>
          <w:shd w:val="clear" w:color="auto" w:fill="FFFFFF"/>
        </w:rPr>
        <w:t xml:space="preserve"> збуту, яка включатиме аналіз ринку, визначення цільової аудиторії і встановлення ефективних каналів збуту.</w:t>
      </w:r>
    </w:p>
    <w:p w14:paraId="306D36DA" w14:textId="1E9C87DF" w:rsidR="003031E4" w:rsidRDefault="002155E4" w:rsidP="003031E4">
      <w:pPr>
        <w:pStyle w:val="a6"/>
        <w:spacing w:line="360" w:lineRule="auto"/>
        <w:ind w:firstLine="567"/>
        <w:rPr>
          <w:color w:val="000000"/>
          <w:shd w:val="clear" w:color="auto" w:fill="FFFFFF"/>
        </w:rPr>
      </w:pPr>
      <w:r w:rsidRPr="002155E4">
        <w:rPr>
          <w:color w:val="000000"/>
          <w:shd w:val="clear" w:color="auto" w:fill="FFFFFF"/>
        </w:rPr>
        <w:t>Аналіз конкуренції</w:t>
      </w:r>
    </w:p>
    <w:p w14:paraId="76153579" w14:textId="41C71D31" w:rsidR="003031E4" w:rsidRDefault="00AA4FD9" w:rsidP="007057C2">
      <w:pPr>
        <w:pStyle w:val="a6"/>
        <w:spacing w:line="360" w:lineRule="auto"/>
        <w:ind w:firstLine="567"/>
        <w:rPr>
          <w:color w:val="000000"/>
        </w:rPr>
      </w:pPr>
      <w:r>
        <w:rPr>
          <w:color w:val="000000"/>
        </w:rPr>
        <w:t>У таблиці 1.17 наведено ступневий аналіз конкуренції на ринку.</w:t>
      </w:r>
      <w:r w:rsidR="007057C2">
        <w:rPr>
          <w:color w:val="000000"/>
        </w:rPr>
        <w:t xml:space="preserve"> Ми розглянемо особливості конкурентного середовища, в чому проявляється дана характеристика та вплив на діяльність підприємства. </w:t>
      </w:r>
    </w:p>
    <w:p w14:paraId="262E2C11" w14:textId="77777777" w:rsidR="00AA4FD9" w:rsidRDefault="00AA4FD9" w:rsidP="00AA4FD9">
      <w:pPr>
        <w:pStyle w:val="a6"/>
        <w:spacing w:line="360" w:lineRule="auto"/>
        <w:rPr>
          <w:color w:val="000000"/>
        </w:rPr>
      </w:pPr>
    </w:p>
    <w:p w14:paraId="79411581" w14:textId="1974C9C5" w:rsidR="001A0A46" w:rsidRPr="002155E4" w:rsidRDefault="001630DD" w:rsidP="003031E4">
      <w:pPr>
        <w:pStyle w:val="a6"/>
        <w:spacing w:line="360" w:lineRule="auto"/>
        <w:ind w:firstLine="567"/>
        <w:rPr>
          <w:lang w:val="ru-RU"/>
        </w:rPr>
      </w:pPr>
      <w:r>
        <w:rPr>
          <w:color w:val="000000"/>
          <w:shd w:val="clear" w:color="auto" w:fill="FFFFFF"/>
        </w:rPr>
        <w:t xml:space="preserve">Таблиця 1.17 - </w:t>
      </w:r>
      <w:r w:rsidRPr="002155E4">
        <w:rPr>
          <w:color w:val="000000"/>
          <w:shd w:val="clear" w:color="auto" w:fill="FFFFFF"/>
        </w:rPr>
        <w:t>Ступеневий аналіз конкуренції на ринку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9"/>
        <w:gridCol w:w="3685"/>
        <w:gridCol w:w="3538"/>
      </w:tblGrid>
      <w:tr w:rsidR="001A0A46" w:rsidRPr="00DA0841" w14:paraId="68C9F625" w14:textId="77777777" w:rsidTr="00C7037E">
        <w:tc>
          <w:tcPr>
            <w:tcW w:w="2689" w:type="dxa"/>
          </w:tcPr>
          <w:p w14:paraId="50E2F3F8" w14:textId="77777777" w:rsidR="001A0A46" w:rsidRPr="00DA0841" w:rsidRDefault="001A0A46" w:rsidP="00116BAE">
            <w:pPr>
              <w:pStyle w:val="a6"/>
              <w:rPr>
                <w:sz w:val="24"/>
                <w:szCs w:val="24"/>
                <w:lang w:val="ru-RU"/>
              </w:rPr>
            </w:pPr>
            <w:r w:rsidRPr="00DA0841">
              <w:rPr>
                <w:sz w:val="24"/>
                <w:szCs w:val="24"/>
              </w:rPr>
              <w:t>Особливості конкурентного середовища</w:t>
            </w:r>
          </w:p>
        </w:tc>
        <w:tc>
          <w:tcPr>
            <w:tcW w:w="3685" w:type="dxa"/>
          </w:tcPr>
          <w:p w14:paraId="2DB63F8C" w14:textId="77777777" w:rsidR="001A0A46" w:rsidRPr="00DA0841" w:rsidRDefault="001A0A46" w:rsidP="00116BAE">
            <w:pPr>
              <w:pStyle w:val="a6"/>
              <w:rPr>
                <w:sz w:val="24"/>
                <w:szCs w:val="24"/>
                <w:lang w:val="ru-RU"/>
              </w:rPr>
            </w:pPr>
            <w:r w:rsidRPr="00DA0841">
              <w:rPr>
                <w:sz w:val="24"/>
                <w:szCs w:val="24"/>
              </w:rPr>
              <w:t>В чому проявляється дана характеристика</w:t>
            </w:r>
          </w:p>
        </w:tc>
        <w:tc>
          <w:tcPr>
            <w:tcW w:w="3538" w:type="dxa"/>
          </w:tcPr>
          <w:p w14:paraId="43B09827" w14:textId="77777777" w:rsidR="001A0A46" w:rsidRPr="00DA0841" w:rsidRDefault="001A0A46" w:rsidP="00116BAE">
            <w:pPr>
              <w:pStyle w:val="a6"/>
              <w:rPr>
                <w:sz w:val="24"/>
                <w:szCs w:val="24"/>
                <w:lang w:val="ru-RU"/>
              </w:rPr>
            </w:pPr>
            <w:r w:rsidRPr="00DA0841">
              <w:rPr>
                <w:sz w:val="24"/>
                <w:szCs w:val="24"/>
              </w:rPr>
              <w:t>Вплив на діяльність підприємства</w:t>
            </w:r>
          </w:p>
        </w:tc>
      </w:tr>
      <w:tr w:rsidR="001A0A46" w:rsidRPr="0036214B" w14:paraId="03D81B78" w14:textId="77777777" w:rsidTr="00C7037E">
        <w:tc>
          <w:tcPr>
            <w:tcW w:w="2689" w:type="dxa"/>
          </w:tcPr>
          <w:p w14:paraId="26F4CB73" w14:textId="77777777" w:rsidR="001A0A46" w:rsidRPr="00DA0841" w:rsidRDefault="001A0A46" w:rsidP="00116BAE">
            <w:pPr>
              <w:pStyle w:val="a6"/>
              <w:rPr>
                <w:sz w:val="24"/>
                <w:szCs w:val="24"/>
                <w:lang w:val="ru-RU"/>
              </w:rPr>
            </w:pPr>
            <w:r w:rsidRPr="00DA0841">
              <w:rPr>
                <w:sz w:val="24"/>
                <w:szCs w:val="24"/>
                <w:lang w:val="ru-RU"/>
              </w:rPr>
              <w:t>Національний бізнес.</w:t>
            </w:r>
          </w:p>
          <w:p w14:paraId="182DC4BC" w14:textId="77777777" w:rsidR="001A0A46" w:rsidRPr="00DA0841" w:rsidRDefault="001A0A46" w:rsidP="00116BAE">
            <w:pPr>
              <w:pStyle w:val="a6"/>
              <w:rPr>
                <w:sz w:val="24"/>
                <w:szCs w:val="24"/>
                <w:lang w:val="ru-RU"/>
              </w:rPr>
            </w:pPr>
          </w:p>
        </w:tc>
        <w:tc>
          <w:tcPr>
            <w:tcW w:w="3685" w:type="dxa"/>
          </w:tcPr>
          <w:p w14:paraId="2EE11E7D" w14:textId="77777777" w:rsidR="001A0A46" w:rsidRPr="00DA0841" w:rsidRDefault="001A0A46" w:rsidP="00116BAE">
            <w:pPr>
              <w:pStyle w:val="a6"/>
              <w:rPr>
                <w:sz w:val="24"/>
                <w:szCs w:val="24"/>
              </w:rPr>
            </w:pPr>
            <w:r w:rsidRPr="00DA0841">
              <w:rPr>
                <w:sz w:val="24"/>
                <w:szCs w:val="24"/>
                <w:lang w:val="ru-RU"/>
              </w:rPr>
              <w:t xml:space="preserve">Розширення </w:t>
            </w:r>
            <w:r w:rsidRPr="00DA0841">
              <w:rPr>
                <w:sz w:val="24"/>
                <w:szCs w:val="24"/>
              </w:rPr>
              <w:t>за допомогою франчайзингу.</w:t>
            </w:r>
          </w:p>
          <w:p w14:paraId="0D5B721D" w14:textId="77777777" w:rsidR="001A0A46" w:rsidRPr="00DA0841" w:rsidRDefault="001A0A46" w:rsidP="00116BAE">
            <w:pPr>
              <w:pStyle w:val="a6"/>
              <w:rPr>
                <w:sz w:val="24"/>
                <w:szCs w:val="24"/>
                <w:lang w:val="ru-RU"/>
              </w:rPr>
            </w:pPr>
          </w:p>
        </w:tc>
        <w:tc>
          <w:tcPr>
            <w:tcW w:w="3538" w:type="dxa"/>
          </w:tcPr>
          <w:p w14:paraId="083567B4" w14:textId="77777777" w:rsidR="001A0A46" w:rsidRPr="00DA0841" w:rsidRDefault="001A0A46" w:rsidP="00116BAE">
            <w:pPr>
              <w:pStyle w:val="a6"/>
              <w:rPr>
                <w:sz w:val="24"/>
                <w:szCs w:val="24"/>
                <w:lang w:val="ru-RU"/>
              </w:rPr>
            </w:pPr>
            <w:r w:rsidRPr="00DA0841">
              <w:rPr>
                <w:sz w:val="24"/>
                <w:szCs w:val="24"/>
                <w:lang w:val="ru-RU"/>
              </w:rPr>
              <w:t>Немає основних конкурентів, мають великий вплив та якісне обладнання для виробництва</w:t>
            </w:r>
          </w:p>
        </w:tc>
      </w:tr>
      <w:tr w:rsidR="001A0A46" w:rsidRPr="0036214B" w14:paraId="2E427EA7" w14:textId="77777777" w:rsidTr="00C7037E">
        <w:tc>
          <w:tcPr>
            <w:tcW w:w="2689" w:type="dxa"/>
          </w:tcPr>
          <w:p w14:paraId="14A26B1E" w14:textId="77777777" w:rsidR="001A0A46" w:rsidRPr="00DA0841" w:rsidRDefault="001A0A46" w:rsidP="00116BAE">
            <w:pPr>
              <w:pStyle w:val="a6"/>
              <w:rPr>
                <w:sz w:val="24"/>
                <w:szCs w:val="24"/>
                <w:lang w:val="ru-RU"/>
              </w:rPr>
            </w:pPr>
            <w:r w:rsidRPr="00DA0841">
              <w:rPr>
                <w:sz w:val="24"/>
                <w:szCs w:val="24"/>
                <w:lang w:val="ru-RU"/>
              </w:rPr>
              <w:t>Внутрішньогалузева конкуренція</w:t>
            </w:r>
          </w:p>
        </w:tc>
        <w:tc>
          <w:tcPr>
            <w:tcW w:w="3685" w:type="dxa"/>
          </w:tcPr>
          <w:p w14:paraId="35F40AEE" w14:textId="77777777" w:rsidR="001A0A46" w:rsidRPr="00DA0841" w:rsidRDefault="001A0A46" w:rsidP="00116BAE">
            <w:pPr>
              <w:pStyle w:val="a6"/>
              <w:rPr>
                <w:sz w:val="24"/>
                <w:szCs w:val="24"/>
                <w:lang w:val="ru-RU"/>
              </w:rPr>
            </w:pPr>
            <w:r w:rsidRPr="00DA0841">
              <w:rPr>
                <w:sz w:val="24"/>
                <w:szCs w:val="24"/>
                <w:lang w:val="ru-RU"/>
              </w:rPr>
              <w:t>Компанії реалізовують однаковий асортимент товарів, але різний за якістю та ціною</w:t>
            </w:r>
          </w:p>
        </w:tc>
        <w:tc>
          <w:tcPr>
            <w:tcW w:w="3538" w:type="dxa"/>
          </w:tcPr>
          <w:p w14:paraId="6E542CAB" w14:textId="77777777" w:rsidR="001A0A46" w:rsidRPr="00DA0841" w:rsidRDefault="001A0A46" w:rsidP="00116BAE">
            <w:pPr>
              <w:pStyle w:val="a6"/>
              <w:rPr>
                <w:sz w:val="24"/>
                <w:szCs w:val="24"/>
                <w:lang w:val="ru-RU"/>
              </w:rPr>
            </w:pPr>
            <w:r w:rsidRPr="00DA0841">
              <w:rPr>
                <w:sz w:val="24"/>
                <w:szCs w:val="24"/>
                <w:lang w:val="ru-RU"/>
              </w:rPr>
              <w:t>Розширення асортименту і розширення роздрібних магазинів для доступності</w:t>
            </w:r>
          </w:p>
        </w:tc>
      </w:tr>
      <w:tr w:rsidR="001A0A46" w:rsidRPr="00DA0841" w14:paraId="6FFA7D8A" w14:textId="77777777" w:rsidTr="00C7037E">
        <w:tc>
          <w:tcPr>
            <w:tcW w:w="2689" w:type="dxa"/>
          </w:tcPr>
          <w:p w14:paraId="4801A11D" w14:textId="77777777" w:rsidR="001A0A46" w:rsidRPr="00DA0841" w:rsidRDefault="001A0A46" w:rsidP="00116BAE">
            <w:pPr>
              <w:pStyle w:val="a6"/>
              <w:rPr>
                <w:sz w:val="24"/>
                <w:szCs w:val="24"/>
                <w:lang w:val="ru-RU"/>
              </w:rPr>
            </w:pPr>
            <w:r w:rsidRPr="00DA0841">
              <w:rPr>
                <w:sz w:val="24"/>
                <w:szCs w:val="24"/>
                <w:lang w:val="ru-RU"/>
              </w:rPr>
              <w:t>Товарна-видова</w:t>
            </w:r>
          </w:p>
        </w:tc>
        <w:tc>
          <w:tcPr>
            <w:tcW w:w="3685" w:type="dxa"/>
          </w:tcPr>
          <w:p w14:paraId="018EA437" w14:textId="77777777" w:rsidR="001A0A46" w:rsidRPr="00DA0841" w:rsidRDefault="001A0A46" w:rsidP="00116BAE">
            <w:pPr>
              <w:pStyle w:val="a6"/>
              <w:rPr>
                <w:sz w:val="24"/>
                <w:szCs w:val="24"/>
                <w:lang w:val="ru-RU"/>
              </w:rPr>
            </w:pPr>
            <w:r w:rsidRPr="00DA0841">
              <w:rPr>
                <w:sz w:val="24"/>
                <w:szCs w:val="24"/>
              </w:rPr>
              <w:t>Конкуренція між компаніями одного роду.</w:t>
            </w:r>
          </w:p>
        </w:tc>
        <w:tc>
          <w:tcPr>
            <w:tcW w:w="3538" w:type="dxa"/>
          </w:tcPr>
          <w:p w14:paraId="583E7AD1" w14:textId="77777777" w:rsidR="001A0A46" w:rsidRPr="00DA0841" w:rsidRDefault="001A0A46" w:rsidP="00116BAE">
            <w:pPr>
              <w:pStyle w:val="a6"/>
              <w:rPr>
                <w:sz w:val="24"/>
                <w:szCs w:val="24"/>
                <w:lang w:val="ru-RU"/>
              </w:rPr>
            </w:pPr>
            <w:r w:rsidRPr="00DA0841">
              <w:rPr>
                <w:sz w:val="24"/>
                <w:szCs w:val="24"/>
                <w:lang w:val="ru-RU"/>
              </w:rPr>
              <w:t>Збільшення конкуренції</w:t>
            </w:r>
          </w:p>
        </w:tc>
      </w:tr>
      <w:tr w:rsidR="001A0A46" w:rsidRPr="00DA0841" w14:paraId="33AB2080" w14:textId="77777777" w:rsidTr="00C7037E">
        <w:tc>
          <w:tcPr>
            <w:tcW w:w="2689" w:type="dxa"/>
          </w:tcPr>
          <w:p w14:paraId="77AF05B9" w14:textId="77777777" w:rsidR="001A0A46" w:rsidRPr="00DA0841" w:rsidRDefault="001A0A46" w:rsidP="00116BAE">
            <w:pPr>
              <w:pStyle w:val="a6"/>
              <w:rPr>
                <w:sz w:val="24"/>
                <w:szCs w:val="24"/>
                <w:lang w:val="ru-RU"/>
              </w:rPr>
            </w:pPr>
            <w:r w:rsidRPr="00DA0841">
              <w:rPr>
                <w:sz w:val="24"/>
                <w:szCs w:val="24"/>
              </w:rPr>
              <w:t>Конкурентні</w:t>
            </w:r>
            <w:r w:rsidRPr="00DA0841">
              <w:rPr>
                <w:spacing w:val="-4"/>
                <w:sz w:val="24"/>
                <w:szCs w:val="24"/>
              </w:rPr>
              <w:t xml:space="preserve"> </w:t>
            </w:r>
            <w:r w:rsidRPr="00DA0841">
              <w:rPr>
                <w:sz w:val="24"/>
                <w:szCs w:val="24"/>
              </w:rPr>
              <w:t>переваги-</w:t>
            </w:r>
            <w:r w:rsidRPr="00DA0841">
              <w:rPr>
                <w:spacing w:val="-2"/>
                <w:sz w:val="24"/>
                <w:szCs w:val="24"/>
              </w:rPr>
              <w:t>нецінові</w:t>
            </w:r>
          </w:p>
        </w:tc>
        <w:tc>
          <w:tcPr>
            <w:tcW w:w="3685" w:type="dxa"/>
          </w:tcPr>
          <w:p w14:paraId="107B8E4F" w14:textId="77777777" w:rsidR="001A0A46" w:rsidRPr="00DA0841" w:rsidRDefault="001A0A46" w:rsidP="00116BAE">
            <w:pPr>
              <w:pStyle w:val="a6"/>
              <w:rPr>
                <w:sz w:val="24"/>
                <w:szCs w:val="24"/>
                <w:lang w:val="ru-RU"/>
              </w:rPr>
            </w:pPr>
            <w:r w:rsidRPr="00DA0841">
              <w:rPr>
                <w:sz w:val="24"/>
                <w:szCs w:val="24"/>
                <w:lang w:val="ru-RU"/>
              </w:rPr>
              <w:t>Конкуренція присутня, ціна збільшується через вартість сировини та матеріалів</w:t>
            </w:r>
          </w:p>
        </w:tc>
        <w:tc>
          <w:tcPr>
            <w:tcW w:w="3538" w:type="dxa"/>
          </w:tcPr>
          <w:p w14:paraId="6F0F292A" w14:textId="77777777" w:rsidR="001A0A46" w:rsidRPr="00DA0841" w:rsidRDefault="001A0A46" w:rsidP="00116BAE">
            <w:pPr>
              <w:pStyle w:val="a6"/>
              <w:rPr>
                <w:sz w:val="24"/>
                <w:szCs w:val="24"/>
                <w:lang w:val="ru-RU"/>
              </w:rPr>
            </w:pPr>
            <w:r w:rsidRPr="00DA0841">
              <w:rPr>
                <w:sz w:val="24"/>
                <w:szCs w:val="24"/>
                <w:lang w:val="ru-RU"/>
              </w:rPr>
              <w:t>Покращити якість продукції</w:t>
            </w:r>
          </w:p>
        </w:tc>
      </w:tr>
      <w:tr w:rsidR="001A0A46" w:rsidRPr="0036214B" w14:paraId="0C1BC7EC" w14:textId="77777777" w:rsidTr="00C7037E">
        <w:tc>
          <w:tcPr>
            <w:tcW w:w="2689" w:type="dxa"/>
          </w:tcPr>
          <w:p w14:paraId="470AAC3C" w14:textId="77777777" w:rsidR="001A0A46" w:rsidRPr="00DA0841" w:rsidRDefault="001A0A46" w:rsidP="00116BAE">
            <w:pPr>
              <w:pStyle w:val="a6"/>
              <w:rPr>
                <w:sz w:val="24"/>
                <w:szCs w:val="24"/>
                <w:lang w:val="ru-RU"/>
              </w:rPr>
            </w:pPr>
            <w:r w:rsidRPr="00DA0841">
              <w:rPr>
                <w:sz w:val="24"/>
                <w:szCs w:val="24"/>
              </w:rPr>
              <w:t>За інтенсивністю: Марочна</w:t>
            </w:r>
          </w:p>
        </w:tc>
        <w:tc>
          <w:tcPr>
            <w:tcW w:w="3685" w:type="dxa"/>
          </w:tcPr>
          <w:p w14:paraId="7F7E5C8C" w14:textId="77777777" w:rsidR="001A0A46" w:rsidRPr="00DA0841" w:rsidRDefault="001A0A46" w:rsidP="00116BAE">
            <w:pPr>
              <w:pStyle w:val="a6"/>
              <w:rPr>
                <w:sz w:val="24"/>
                <w:szCs w:val="24"/>
                <w:lang w:val="ru-RU"/>
              </w:rPr>
            </w:pPr>
            <w:r w:rsidRPr="00DA0841">
              <w:rPr>
                <w:sz w:val="24"/>
                <w:szCs w:val="24"/>
                <w:lang w:val="ru-RU"/>
              </w:rPr>
              <w:t>Впливають відгуки споживачів, якість та ціна</w:t>
            </w:r>
          </w:p>
        </w:tc>
        <w:tc>
          <w:tcPr>
            <w:tcW w:w="3538" w:type="dxa"/>
          </w:tcPr>
          <w:p w14:paraId="2DB17680" w14:textId="77777777" w:rsidR="001A0A46" w:rsidRPr="00DA0841" w:rsidRDefault="001A0A46" w:rsidP="00116BAE">
            <w:pPr>
              <w:pStyle w:val="a6"/>
              <w:rPr>
                <w:sz w:val="24"/>
                <w:szCs w:val="24"/>
                <w:lang w:val="ru-RU"/>
              </w:rPr>
            </w:pPr>
            <w:r w:rsidRPr="00DA0841">
              <w:rPr>
                <w:sz w:val="24"/>
                <w:szCs w:val="24"/>
                <w:lang w:val="ru-RU"/>
              </w:rPr>
              <w:t>Розвиток власного бренду та іміджу компанії</w:t>
            </w:r>
          </w:p>
        </w:tc>
      </w:tr>
      <w:tr w:rsidR="001A0A46" w:rsidRPr="00DA0841" w14:paraId="5812CCE9" w14:textId="77777777" w:rsidTr="00C7037E">
        <w:tc>
          <w:tcPr>
            <w:tcW w:w="2689" w:type="dxa"/>
          </w:tcPr>
          <w:p w14:paraId="20D15DC9" w14:textId="77777777" w:rsidR="001A0A46" w:rsidRPr="00DA0841" w:rsidRDefault="001A0A46" w:rsidP="00116BAE">
            <w:pPr>
              <w:pStyle w:val="a6"/>
              <w:rPr>
                <w:sz w:val="24"/>
                <w:szCs w:val="24"/>
                <w:lang w:val="ru-RU"/>
              </w:rPr>
            </w:pPr>
            <w:r w:rsidRPr="00DA0841">
              <w:rPr>
                <w:sz w:val="24"/>
                <w:szCs w:val="24"/>
              </w:rPr>
              <w:t>Національний рівень конкурентної боротьби.</w:t>
            </w:r>
          </w:p>
        </w:tc>
        <w:tc>
          <w:tcPr>
            <w:tcW w:w="3685" w:type="dxa"/>
          </w:tcPr>
          <w:p w14:paraId="1B07B293" w14:textId="77777777" w:rsidR="001A0A46" w:rsidRPr="00DA0841" w:rsidRDefault="001A0A46" w:rsidP="00116BAE">
            <w:pPr>
              <w:pStyle w:val="a6"/>
              <w:rPr>
                <w:sz w:val="24"/>
                <w:szCs w:val="24"/>
                <w:lang w:val="ru-RU"/>
              </w:rPr>
            </w:pPr>
            <w:r w:rsidRPr="00DA0841">
              <w:rPr>
                <w:sz w:val="24"/>
                <w:szCs w:val="24"/>
              </w:rPr>
              <w:t>Конкуренція між національними виробниками.</w:t>
            </w:r>
          </w:p>
        </w:tc>
        <w:tc>
          <w:tcPr>
            <w:tcW w:w="3538" w:type="dxa"/>
          </w:tcPr>
          <w:p w14:paraId="115A80FB" w14:textId="77777777" w:rsidR="001A0A46" w:rsidRPr="00DA0841" w:rsidRDefault="001A0A46" w:rsidP="00116BAE">
            <w:pPr>
              <w:pStyle w:val="a6"/>
              <w:rPr>
                <w:sz w:val="24"/>
                <w:szCs w:val="24"/>
                <w:lang w:val="ru-RU"/>
              </w:rPr>
            </w:pPr>
            <w:r w:rsidRPr="00DA0841">
              <w:rPr>
                <w:sz w:val="24"/>
                <w:szCs w:val="24"/>
                <w:lang w:val="ru-RU"/>
              </w:rPr>
              <w:t>Підвищення якості товарів</w:t>
            </w:r>
          </w:p>
        </w:tc>
      </w:tr>
    </w:tbl>
    <w:p w14:paraId="644BFB88" w14:textId="32410451" w:rsidR="001630DD" w:rsidRDefault="00737555" w:rsidP="007057C2">
      <w:pPr>
        <w:pStyle w:val="ac"/>
        <w:spacing w:before="0" w:beforeAutospacing="0" w:after="0" w:afterAutospacing="0" w:line="360" w:lineRule="auto"/>
        <w:ind w:firstLine="720"/>
        <w:jc w:val="both"/>
        <w:rPr>
          <w:i/>
          <w:color w:val="000000"/>
          <w:lang w:val="ru-RU"/>
        </w:rPr>
      </w:pPr>
      <w:r w:rsidRPr="002D4EB5">
        <w:rPr>
          <w:i/>
          <w:color w:val="000000"/>
          <w:lang w:val="ru-RU"/>
        </w:rPr>
        <w:t>Джерело: розроблено автором</w:t>
      </w:r>
      <w:r>
        <w:rPr>
          <w:i/>
          <w:color w:val="000000"/>
          <w:lang w:val="ru-RU"/>
        </w:rPr>
        <w:t xml:space="preserve"> на основі внутрішньої інформації компанії</w:t>
      </w:r>
      <w:r w:rsidR="002E701E" w:rsidRPr="002E701E">
        <w:rPr>
          <w:i/>
          <w:color w:val="000000"/>
          <w:lang w:val="ru-RU"/>
        </w:rPr>
        <w:t xml:space="preserve"> [3]</w:t>
      </w:r>
    </w:p>
    <w:p w14:paraId="034F662E" w14:textId="77777777" w:rsidR="00D902A0" w:rsidRPr="007057C2" w:rsidRDefault="00D902A0" w:rsidP="007057C2">
      <w:pPr>
        <w:pStyle w:val="ac"/>
        <w:spacing w:before="0" w:beforeAutospacing="0" w:after="0" w:afterAutospacing="0" w:line="360" w:lineRule="auto"/>
        <w:ind w:firstLine="720"/>
        <w:jc w:val="both"/>
        <w:rPr>
          <w:i/>
          <w:color w:val="000000"/>
          <w:lang w:val="ru-RU"/>
        </w:rPr>
      </w:pPr>
    </w:p>
    <w:p w14:paraId="4ABF933A" w14:textId="3339D631" w:rsidR="003031E4" w:rsidRDefault="001630DD" w:rsidP="005C06FD">
      <w:pPr>
        <w:pStyle w:val="a6"/>
        <w:spacing w:line="360" w:lineRule="auto"/>
        <w:jc w:val="both"/>
        <w:rPr>
          <w:color w:val="000000"/>
          <w:shd w:val="clear" w:color="auto" w:fill="FFFFFF"/>
        </w:rPr>
      </w:pPr>
      <w:r>
        <w:rPr>
          <w:color w:val="000000"/>
          <w:shd w:val="clear" w:color="auto" w:fill="FFFFFF"/>
        </w:rPr>
        <w:t xml:space="preserve">        </w:t>
      </w:r>
      <w:r w:rsidR="002155E4" w:rsidRPr="002155E4">
        <w:rPr>
          <w:color w:val="000000"/>
          <w:shd w:val="clear" w:color="auto" w:fill="FFFFFF"/>
        </w:rPr>
        <w:t>На ринку здорового харчування України сьогодні багато підприємств, які позиціонують свою продукцію, як екологічно чисту. Цінова політика тут втрачає своє значення, оскільки споживачі більш цікавляться якістю продуктів.</w:t>
      </w:r>
      <w:r w:rsidR="002155E4" w:rsidRPr="002155E4">
        <w:rPr>
          <w:color w:val="000000"/>
        </w:rPr>
        <w:br/>
      </w:r>
      <w:r w:rsidR="002155E4" w:rsidRPr="002155E4">
        <w:rPr>
          <w:color w:val="000000"/>
          <w:shd w:val="clear" w:color="auto" w:fill="FFFFFF"/>
        </w:rPr>
        <w:t>Серед головних конкурентів можна виділити компанії «Екоферма», «Vitanatura» та «Folvarok».</w:t>
      </w:r>
      <w:r w:rsidR="002155E4" w:rsidRPr="002155E4">
        <w:rPr>
          <w:color w:val="000000"/>
        </w:rPr>
        <w:br/>
      </w:r>
      <w:r w:rsidR="002155E4">
        <w:rPr>
          <w:color w:val="000000"/>
          <w:shd w:val="clear" w:color="auto" w:fill="FFFFFF"/>
        </w:rPr>
        <w:t xml:space="preserve">        </w:t>
      </w:r>
      <w:r w:rsidR="002155E4" w:rsidRPr="002155E4">
        <w:rPr>
          <w:color w:val="000000"/>
          <w:shd w:val="clear" w:color="auto" w:fill="FFFFFF"/>
        </w:rPr>
        <w:t>«Екоферма» займається виробництвом та реалізацією екологічно чистих продуктів різних категорій, але не має відповідної інформації про себе на сайті. Має до 5 роздрібних офлайн-точок</w:t>
      </w:r>
      <w:r w:rsidR="0055724D" w:rsidRPr="00FF12E2">
        <w:rPr>
          <w:color w:val="000000"/>
          <w:shd w:val="clear" w:color="auto" w:fill="FFFFFF"/>
        </w:rPr>
        <w:t xml:space="preserve"> [6]</w:t>
      </w:r>
      <w:r w:rsidR="002155E4" w:rsidRPr="002155E4">
        <w:rPr>
          <w:color w:val="000000"/>
          <w:shd w:val="clear" w:color="auto" w:fill="FFFFFF"/>
        </w:rPr>
        <w:t xml:space="preserve">. </w:t>
      </w:r>
      <w:r w:rsidR="002155E4" w:rsidRPr="002155E4">
        <w:rPr>
          <w:color w:val="000000"/>
        </w:rPr>
        <w:br/>
      </w:r>
      <w:r w:rsidR="00A87B1B">
        <w:rPr>
          <w:color w:val="000000"/>
          <w:shd w:val="clear" w:color="auto" w:fill="FFFFFF"/>
        </w:rPr>
        <w:t xml:space="preserve">        </w:t>
      </w:r>
      <w:r w:rsidR="002155E4" w:rsidRPr="002155E4">
        <w:rPr>
          <w:color w:val="000000"/>
          <w:shd w:val="clear" w:color="auto" w:fill="FFFFFF"/>
        </w:rPr>
        <w:t xml:space="preserve">«Vitanatura» (Віта натура органік) пропонує великий асортимент органічних продуктів. Компанія також має </w:t>
      </w:r>
      <w:r w:rsidR="00CF169F">
        <w:rPr>
          <w:color w:val="000000"/>
          <w:shd w:val="clear" w:color="auto" w:fill="FFFFFF"/>
        </w:rPr>
        <w:t xml:space="preserve">інші </w:t>
      </w:r>
      <w:r w:rsidR="002155E4" w:rsidRPr="002155E4">
        <w:rPr>
          <w:color w:val="000000"/>
          <w:shd w:val="clear" w:color="auto" w:fill="FFFFFF"/>
        </w:rPr>
        <w:t xml:space="preserve">здорові та екологічно чисті товари. Має 1 </w:t>
      </w:r>
      <w:r w:rsidR="002155E4" w:rsidRPr="002155E4">
        <w:rPr>
          <w:color w:val="000000"/>
          <w:shd w:val="clear" w:color="auto" w:fill="FFFFFF"/>
        </w:rPr>
        <w:lastRenderedPageBreak/>
        <w:t>роздрібну офлайн-точку у Дніпрі, а також реалізує товари оптом.</w:t>
      </w:r>
      <w:r w:rsidR="002155E4" w:rsidRPr="002155E4">
        <w:rPr>
          <w:color w:val="000000"/>
        </w:rPr>
        <w:br/>
      </w:r>
      <w:r w:rsidR="00A87B1B">
        <w:rPr>
          <w:color w:val="000000"/>
          <w:shd w:val="clear" w:color="auto" w:fill="FFFFFF"/>
        </w:rPr>
        <w:t xml:space="preserve">        </w:t>
      </w:r>
      <w:r w:rsidR="002155E4" w:rsidRPr="002155E4">
        <w:rPr>
          <w:color w:val="000000"/>
          <w:shd w:val="clear" w:color="auto" w:fill="FFFFFF"/>
        </w:rPr>
        <w:t>«Folvarok» - це соціальний проект, який пропонує екологічно чисті продукти від українських фермерів, допомагаючи розвивати їх господарства та підвищувати рівень життя населення. Головний офіс знаходиться у Києві, не мають роздрібних точок</w:t>
      </w:r>
      <w:r w:rsidR="0055724D" w:rsidRPr="00FF12E2">
        <w:rPr>
          <w:color w:val="000000"/>
          <w:shd w:val="clear" w:color="auto" w:fill="FFFFFF"/>
          <w:lang w:val="ru-RU"/>
        </w:rPr>
        <w:t xml:space="preserve"> [7]</w:t>
      </w:r>
      <w:r w:rsidR="002155E4" w:rsidRPr="002155E4">
        <w:rPr>
          <w:color w:val="000000"/>
          <w:shd w:val="clear" w:color="auto" w:fill="FFFFFF"/>
        </w:rPr>
        <w:t>.</w:t>
      </w:r>
      <w:r w:rsidR="002155E4" w:rsidRPr="002155E4">
        <w:rPr>
          <w:color w:val="000000"/>
        </w:rPr>
        <w:br/>
      </w:r>
      <w:r w:rsidR="00A87B1B">
        <w:rPr>
          <w:color w:val="000000"/>
          <w:shd w:val="clear" w:color="auto" w:fill="FFFFFF"/>
        </w:rPr>
        <w:t xml:space="preserve">        </w:t>
      </w:r>
      <w:r w:rsidR="00C77603">
        <w:rPr>
          <w:color w:val="000000"/>
          <w:shd w:val="clear" w:color="auto" w:fill="FFFFFF"/>
        </w:rPr>
        <w:t>Розробемо п</w:t>
      </w:r>
      <w:r w:rsidR="002155E4" w:rsidRPr="002155E4">
        <w:rPr>
          <w:color w:val="000000"/>
          <w:shd w:val="clear" w:color="auto" w:fill="FFFFFF"/>
        </w:rPr>
        <w:t>окомпонентний аналіз конкурентів за М. Портер</w:t>
      </w:r>
      <w:r w:rsidR="00AA4FD9">
        <w:rPr>
          <w:color w:val="000000"/>
          <w:shd w:val="clear" w:color="auto" w:fill="FFFFFF"/>
        </w:rPr>
        <w:t xml:space="preserve"> </w:t>
      </w:r>
      <w:r w:rsidR="00AA4FD9">
        <w:rPr>
          <w:color w:val="000000"/>
          <w:shd w:val="clear" w:color="auto" w:fill="FFFFFF"/>
          <w:lang w:val="ru-RU"/>
        </w:rPr>
        <w:t>(див. табл 1.18)</w:t>
      </w:r>
      <w:r w:rsidR="00C77603">
        <w:rPr>
          <w:color w:val="000000"/>
          <w:shd w:val="clear" w:color="auto" w:fill="FFFFFF"/>
        </w:rPr>
        <w:t>.</w:t>
      </w:r>
    </w:p>
    <w:p w14:paraId="51FD7808" w14:textId="7D5897AC" w:rsidR="001A0A46" w:rsidRPr="003031E4" w:rsidRDefault="002155E4" w:rsidP="00116BAE">
      <w:pPr>
        <w:pStyle w:val="a6"/>
        <w:spacing w:line="360" w:lineRule="auto"/>
        <w:rPr>
          <w:color w:val="000000"/>
          <w:shd w:val="clear" w:color="auto" w:fill="FFFFFF"/>
        </w:rPr>
      </w:pPr>
      <w:r w:rsidRPr="002155E4">
        <w:rPr>
          <w:color w:val="000000"/>
        </w:rPr>
        <w:br/>
      </w:r>
      <w:r w:rsidR="00A87B1B">
        <w:rPr>
          <w:color w:val="000000"/>
          <w:shd w:val="clear" w:color="auto" w:fill="FFFFFF"/>
        </w:rPr>
        <w:t xml:space="preserve">        </w:t>
      </w:r>
      <w:r w:rsidR="001630DD">
        <w:rPr>
          <w:color w:val="000000"/>
          <w:shd w:val="clear" w:color="auto" w:fill="FFFFFF"/>
        </w:rPr>
        <w:t>Таблиця 1.18</w:t>
      </w:r>
      <w:r w:rsidR="007B2A68">
        <w:rPr>
          <w:color w:val="000000"/>
          <w:shd w:val="clear" w:color="auto" w:fill="FFFFFF"/>
        </w:rPr>
        <w:t xml:space="preserve"> - </w:t>
      </w:r>
      <w:r w:rsidR="007B2A68" w:rsidRPr="002155E4">
        <w:rPr>
          <w:color w:val="000000"/>
          <w:shd w:val="clear" w:color="auto" w:fill="FFFFFF"/>
        </w:rPr>
        <w:t>Покомпонентний аналіз конкурентів за М. Портер</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1792"/>
        <w:gridCol w:w="2702"/>
        <w:gridCol w:w="2140"/>
        <w:gridCol w:w="1582"/>
      </w:tblGrid>
      <w:tr w:rsidR="001A0A46" w:rsidRPr="00DA0841" w14:paraId="718AB4D1" w14:textId="77777777" w:rsidTr="00A87B1B">
        <w:tc>
          <w:tcPr>
            <w:tcW w:w="1696" w:type="dxa"/>
          </w:tcPr>
          <w:p w14:paraId="03F2ACC4" w14:textId="77777777" w:rsidR="001A0A46" w:rsidRPr="00DA0841" w:rsidRDefault="001A0A46" w:rsidP="00116BAE">
            <w:pPr>
              <w:rPr>
                <w:rFonts w:ascii="Times New Roman" w:hAnsi="Times New Roman" w:cs="Times New Roman"/>
                <w:sz w:val="24"/>
                <w:szCs w:val="24"/>
                <w:lang w:val="ru-RU"/>
              </w:rPr>
            </w:pPr>
            <w:r w:rsidRPr="00DA0841">
              <w:rPr>
                <w:rFonts w:ascii="Times New Roman" w:hAnsi="Times New Roman" w:cs="Times New Roman"/>
                <w:spacing w:val="-2"/>
                <w:sz w:val="24"/>
                <w:szCs w:val="24"/>
                <w:lang w:val="ru-RU"/>
              </w:rPr>
              <w:t>Найменування компанії- конкурента</w:t>
            </w:r>
          </w:p>
        </w:tc>
        <w:tc>
          <w:tcPr>
            <w:tcW w:w="1792" w:type="dxa"/>
          </w:tcPr>
          <w:p w14:paraId="0FDA9739" w14:textId="77777777" w:rsidR="001A0A46" w:rsidRPr="00DA0841" w:rsidRDefault="001A0A46" w:rsidP="00116BAE">
            <w:pPr>
              <w:pStyle w:val="TableParagraph"/>
              <w:rPr>
                <w:sz w:val="24"/>
                <w:szCs w:val="24"/>
              </w:rPr>
            </w:pPr>
            <w:r w:rsidRPr="00DA0841">
              <w:rPr>
                <w:spacing w:val="-2"/>
                <w:sz w:val="24"/>
                <w:szCs w:val="24"/>
              </w:rPr>
              <w:t xml:space="preserve">Уявлення </w:t>
            </w:r>
            <w:r w:rsidRPr="00DA0841">
              <w:rPr>
                <w:sz w:val="24"/>
                <w:szCs w:val="24"/>
              </w:rPr>
              <w:t>компанії про галузь</w:t>
            </w:r>
            <w:r w:rsidRPr="00DA0841">
              <w:rPr>
                <w:spacing w:val="-1"/>
                <w:sz w:val="24"/>
                <w:szCs w:val="24"/>
              </w:rPr>
              <w:t xml:space="preserve"> </w:t>
            </w:r>
            <w:r w:rsidRPr="00DA0841">
              <w:rPr>
                <w:sz w:val="24"/>
                <w:szCs w:val="24"/>
              </w:rPr>
              <w:t xml:space="preserve">та </w:t>
            </w:r>
            <w:r w:rsidRPr="00DA0841">
              <w:rPr>
                <w:spacing w:val="-7"/>
                <w:sz w:val="24"/>
                <w:szCs w:val="24"/>
              </w:rPr>
              <w:t xml:space="preserve">своє </w:t>
            </w:r>
            <w:r w:rsidRPr="00DA0841">
              <w:rPr>
                <w:sz w:val="24"/>
                <w:szCs w:val="24"/>
              </w:rPr>
              <w:t>місце</w:t>
            </w:r>
            <w:r w:rsidRPr="00DA0841">
              <w:rPr>
                <w:spacing w:val="-1"/>
                <w:sz w:val="24"/>
                <w:szCs w:val="24"/>
              </w:rPr>
              <w:t xml:space="preserve"> </w:t>
            </w:r>
            <w:r w:rsidRPr="00DA0841">
              <w:rPr>
                <w:sz w:val="24"/>
                <w:szCs w:val="24"/>
              </w:rPr>
              <w:t>в</w:t>
            </w:r>
            <w:r w:rsidRPr="00DA0841">
              <w:rPr>
                <w:spacing w:val="-3"/>
                <w:sz w:val="24"/>
                <w:szCs w:val="24"/>
              </w:rPr>
              <w:t xml:space="preserve"> </w:t>
            </w:r>
            <w:r w:rsidRPr="00DA0841">
              <w:rPr>
                <w:spacing w:val="-5"/>
                <w:sz w:val="24"/>
                <w:szCs w:val="24"/>
              </w:rPr>
              <w:t>ній</w:t>
            </w:r>
          </w:p>
        </w:tc>
        <w:tc>
          <w:tcPr>
            <w:tcW w:w="2702" w:type="dxa"/>
          </w:tcPr>
          <w:p w14:paraId="4FE82C24" w14:textId="77777777" w:rsidR="001A0A46" w:rsidRPr="00DA0841" w:rsidRDefault="001A0A46" w:rsidP="00116BAE">
            <w:pPr>
              <w:rPr>
                <w:rFonts w:ascii="Times New Roman" w:hAnsi="Times New Roman" w:cs="Times New Roman"/>
                <w:sz w:val="24"/>
                <w:szCs w:val="24"/>
              </w:rPr>
            </w:pPr>
            <w:r w:rsidRPr="00DA0841">
              <w:rPr>
                <w:rFonts w:ascii="Times New Roman" w:hAnsi="Times New Roman" w:cs="Times New Roman"/>
                <w:spacing w:val="-2"/>
                <w:sz w:val="24"/>
                <w:szCs w:val="24"/>
              </w:rPr>
              <w:t>Поточна стратегія</w:t>
            </w:r>
          </w:p>
        </w:tc>
        <w:tc>
          <w:tcPr>
            <w:tcW w:w="2140" w:type="dxa"/>
          </w:tcPr>
          <w:p w14:paraId="18F23108" w14:textId="77777777" w:rsidR="001A0A46" w:rsidRPr="00DA0841" w:rsidRDefault="001A0A46" w:rsidP="00116BAE">
            <w:pPr>
              <w:rPr>
                <w:rFonts w:ascii="Times New Roman" w:hAnsi="Times New Roman" w:cs="Times New Roman"/>
                <w:sz w:val="24"/>
                <w:szCs w:val="24"/>
                <w:lang w:val="ru-RU"/>
              </w:rPr>
            </w:pPr>
            <w:r w:rsidRPr="00DA0841">
              <w:rPr>
                <w:rFonts w:ascii="Times New Roman" w:hAnsi="Times New Roman" w:cs="Times New Roman"/>
                <w:spacing w:val="-2"/>
                <w:sz w:val="24"/>
                <w:szCs w:val="24"/>
                <w:lang w:val="ru-RU"/>
              </w:rPr>
              <w:t xml:space="preserve">Можливості </w:t>
            </w:r>
            <w:r w:rsidRPr="00DA0841">
              <w:rPr>
                <w:rFonts w:ascii="Times New Roman" w:hAnsi="Times New Roman" w:cs="Times New Roman"/>
                <w:sz w:val="24"/>
                <w:szCs w:val="24"/>
                <w:lang w:val="ru-RU"/>
              </w:rPr>
              <w:t xml:space="preserve">(сильні та </w:t>
            </w:r>
            <w:r w:rsidRPr="00DA0841">
              <w:rPr>
                <w:rFonts w:ascii="Times New Roman" w:hAnsi="Times New Roman" w:cs="Times New Roman"/>
                <w:spacing w:val="-2"/>
                <w:sz w:val="24"/>
                <w:szCs w:val="24"/>
                <w:lang w:val="ru-RU"/>
              </w:rPr>
              <w:t>слабкі сторони)</w:t>
            </w:r>
          </w:p>
        </w:tc>
        <w:tc>
          <w:tcPr>
            <w:tcW w:w="1582" w:type="dxa"/>
          </w:tcPr>
          <w:p w14:paraId="1E4FAC1E" w14:textId="77777777" w:rsidR="001A0A46" w:rsidRPr="00DA0841" w:rsidRDefault="001A0A46" w:rsidP="00116BAE">
            <w:pPr>
              <w:rPr>
                <w:rFonts w:ascii="Times New Roman" w:hAnsi="Times New Roman" w:cs="Times New Roman"/>
                <w:sz w:val="24"/>
                <w:szCs w:val="24"/>
                <w:lang w:val="ru-RU"/>
              </w:rPr>
            </w:pPr>
            <w:r w:rsidRPr="00DA0841">
              <w:rPr>
                <w:rFonts w:ascii="Times New Roman" w:hAnsi="Times New Roman" w:cs="Times New Roman"/>
                <w:sz w:val="24"/>
                <w:szCs w:val="24"/>
              </w:rPr>
              <w:t>Майбутні</w:t>
            </w:r>
            <w:r w:rsidRPr="00DA0841">
              <w:rPr>
                <w:rFonts w:ascii="Times New Roman" w:hAnsi="Times New Roman" w:cs="Times New Roman"/>
                <w:spacing w:val="-1"/>
                <w:sz w:val="24"/>
                <w:szCs w:val="24"/>
              </w:rPr>
              <w:t xml:space="preserve"> </w:t>
            </w:r>
            <w:r w:rsidRPr="00DA0841">
              <w:rPr>
                <w:rFonts w:ascii="Times New Roman" w:hAnsi="Times New Roman" w:cs="Times New Roman"/>
                <w:spacing w:val="-4"/>
                <w:sz w:val="24"/>
                <w:szCs w:val="24"/>
              </w:rPr>
              <w:t>цілі</w:t>
            </w:r>
          </w:p>
        </w:tc>
      </w:tr>
      <w:tr w:rsidR="001A0A46" w:rsidRPr="00DA0841" w14:paraId="44050A09" w14:textId="77777777" w:rsidTr="00A87B1B">
        <w:tc>
          <w:tcPr>
            <w:tcW w:w="1696" w:type="dxa"/>
          </w:tcPr>
          <w:p w14:paraId="71479F6C" w14:textId="77777777" w:rsidR="001A0A46" w:rsidRPr="00DA0841" w:rsidRDefault="001A0A46" w:rsidP="00116BAE">
            <w:pPr>
              <w:rPr>
                <w:rFonts w:ascii="Times New Roman" w:hAnsi="Times New Roman" w:cs="Times New Roman"/>
                <w:sz w:val="24"/>
                <w:szCs w:val="24"/>
                <w:lang w:val="ru-RU"/>
              </w:rPr>
            </w:pPr>
            <w:r w:rsidRPr="00DA0841">
              <w:rPr>
                <w:rFonts w:ascii="Times New Roman" w:hAnsi="Times New Roman" w:cs="Times New Roman"/>
                <w:sz w:val="24"/>
                <w:szCs w:val="24"/>
                <w:lang w:val="ru-RU"/>
              </w:rPr>
              <w:t>Екоферма</w:t>
            </w:r>
          </w:p>
        </w:tc>
        <w:tc>
          <w:tcPr>
            <w:tcW w:w="1792" w:type="dxa"/>
          </w:tcPr>
          <w:p w14:paraId="63BBE8D8" w14:textId="77777777" w:rsidR="001A0A46" w:rsidRPr="00DA0841" w:rsidRDefault="001A0A46" w:rsidP="00116BAE">
            <w:pPr>
              <w:rPr>
                <w:rFonts w:ascii="Times New Roman" w:hAnsi="Times New Roman" w:cs="Times New Roman"/>
                <w:sz w:val="24"/>
                <w:szCs w:val="24"/>
                <w:lang w:val="ru-RU"/>
              </w:rPr>
            </w:pPr>
            <w:r w:rsidRPr="00DA0841">
              <w:rPr>
                <w:rFonts w:ascii="Times New Roman" w:hAnsi="Times New Roman" w:cs="Times New Roman"/>
                <w:sz w:val="24"/>
                <w:szCs w:val="24"/>
                <w:lang w:val="ru-RU"/>
              </w:rPr>
              <w:t>Еко органічний магазин</w:t>
            </w:r>
          </w:p>
        </w:tc>
        <w:tc>
          <w:tcPr>
            <w:tcW w:w="2702" w:type="dxa"/>
          </w:tcPr>
          <w:p w14:paraId="3AE094FD" w14:textId="77777777" w:rsidR="001A0A46" w:rsidRPr="00DA0841" w:rsidRDefault="001A0A46" w:rsidP="00116BAE">
            <w:pPr>
              <w:rPr>
                <w:rFonts w:ascii="Times New Roman" w:hAnsi="Times New Roman" w:cs="Times New Roman"/>
                <w:sz w:val="24"/>
                <w:szCs w:val="24"/>
                <w:lang w:val="ru-RU"/>
              </w:rPr>
            </w:pPr>
            <w:r w:rsidRPr="00DA0841">
              <w:rPr>
                <w:rFonts w:ascii="Times New Roman" w:hAnsi="Times New Roman" w:cs="Times New Roman"/>
                <w:spacing w:val="-2"/>
                <w:sz w:val="24"/>
                <w:szCs w:val="24"/>
                <w:lang w:val="ru-RU"/>
              </w:rPr>
              <w:t xml:space="preserve">Компанія використовує стратегію </w:t>
            </w:r>
            <w:r w:rsidRPr="00DA0841">
              <w:rPr>
                <w:rFonts w:ascii="Times New Roman" w:hAnsi="Times New Roman" w:cs="Times New Roman"/>
                <w:sz w:val="24"/>
                <w:szCs w:val="24"/>
                <w:lang w:val="ru-RU"/>
              </w:rPr>
              <w:t>слідування за лідером.</w:t>
            </w:r>
          </w:p>
        </w:tc>
        <w:tc>
          <w:tcPr>
            <w:tcW w:w="2140" w:type="dxa"/>
          </w:tcPr>
          <w:p w14:paraId="54C084AD" w14:textId="77777777" w:rsidR="001A0A46" w:rsidRPr="00DA0841" w:rsidRDefault="001A0A46" w:rsidP="00116BAE">
            <w:pPr>
              <w:rPr>
                <w:rFonts w:ascii="Times New Roman" w:hAnsi="Times New Roman" w:cs="Times New Roman"/>
                <w:sz w:val="24"/>
                <w:szCs w:val="24"/>
                <w:lang w:val="ru-RU"/>
              </w:rPr>
            </w:pPr>
            <w:r w:rsidRPr="00DA0841">
              <w:rPr>
                <w:rFonts w:ascii="Times New Roman" w:hAnsi="Times New Roman" w:cs="Times New Roman"/>
                <w:sz w:val="24"/>
                <w:szCs w:val="24"/>
                <w:lang w:val="ru-RU"/>
              </w:rPr>
              <w:t>Сильні: низька ціна</w:t>
            </w:r>
          </w:p>
          <w:p w14:paraId="78AEC7B9" w14:textId="77777777" w:rsidR="001A0A46" w:rsidRPr="00DA0841" w:rsidRDefault="001A0A46" w:rsidP="00116BAE">
            <w:pPr>
              <w:rPr>
                <w:rFonts w:ascii="Times New Roman" w:hAnsi="Times New Roman" w:cs="Times New Roman"/>
                <w:sz w:val="24"/>
                <w:szCs w:val="24"/>
                <w:lang w:val="ru-RU"/>
              </w:rPr>
            </w:pPr>
            <w:r w:rsidRPr="00DA0841">
              <w:rPr>
                <w:rFonts w:ascii="Times New Roman" w:hAnsi="Times New Roman" w:cs="Times New Roman"/>
                <w:sz w:val="24"/>
                <w:szCs w:val="24"/>
                <w:lang w:val="ru-RU"/>
              </w:rPr>
              <w:t>Слабка: погана якість</w:t>
            </w:r>
          </w:p>
        </w:tc>
        <w:tc>
          <w:tcPr>
            <w:tcW w:w="1582" w:type="dxa"/>
          </w:tcPr>
          <w:p w14:paraId="6430ED1B" w14:textId="77777777" w:rsidR="001A0A46" w:rsidRPr="00DA0841" w:rsidRDefault="001A0A46" w:rsidP="00116BAE">
            <w:pPr>
              <w:rPr>
                <w:rFonts w:ascii="Times New Roman" w:hAnsi="Times New Roman" w:cs="Times New Roman"/>
                <w:sz w:val="24"/>
                <w:szCs w:val="24"/>
                <w:lang w:val="ru-RU"/>
              </w:rPr>
            </w:pPr>
            <w:r w:rsidRPr="00DA0841">
              <w:rPr>
                <w:rFonts w:ascii="Times New Roman" w:hAnsi="Times New Roman" w:cs="Times New Roman"/>
                <w:sz w:val="24"/>
                <w:szCs w:val="24"/>
                <w:lang w:val="ru-RU"/>
              </w:rPr>
              <w:t>Розширення</w:t>
            </w:r>
          </w:p>
        </w:tc>
      </w:tr>
      <w:tr w:rsidR="001A0A46" w:rsidRPr="00DA0841" w14:paraId="733CF755" w14:textId="77777777" w:rsidTr="00A87B1B">
        <w:tc>
          <w:tcPr>
            <w:tcW w:w="1696" w:type="dxa"/>
          </w:tcPr>
          <w:p w14:paraId="105EE452" w14:textId="77777777" w:rsidR="001A0A46" w:rsidRPr="00DA0841" w:rsidRDefault="001A0A46" w:rsidP="00116BAE">
            <w:pPr>
              <w:rPr>
                <w:rFonts w:ascii="Times New Roman" w:hAnsi="Times New Roman" w:cs="Times New Roman"/>
                <w:sz w:val="24"/>
                <w:szCs w:val="24"/>
              </w:rPr>
            </w:pPr>
            <w:r w:rsidRPr="00DA0841">
              <w:rPr>
                <w:rFonts w:ascii="Times New Roman" w:hAnsi="Times New Roman" w:cs="Times New Roman"/>
                <w:sz w:val="24"/>
                <w:szCs w:val="24"/>
              </w:rPr>
              <w:t>Vitanatural</w:t>
            </w:r>
          </w:p>
        </w:tc>
        <w:tc>
          <w:tcPr>
            <w:tcW w:w="1792" w:type="dxa"/>
          </w:tcPr>
          <w:p w14:paraId="2369EA98" w14:textId="77777777" w:rsidR="001A0A46" w:rsidRPr="00DA0841" w:rsidRDefault="001A0A46" w:rsidP="00116BAE">
            <w:pPr>
              <w:rPr>
                <w:rFonts w:ascii="Times New Roman" w:hAnsi="Times New Roman" w:cs="Times New Roman"/>
                <w:sz w:val="24"/>
                <w:szCs w:val="24"/>
                <w:lang w:val="ru-RU"/>
              </w:rPr>
            </w:pPr>
            <w:r w:rsidRPr="00DA0841">
              <w:rPr>
                <w:rFonts w:ascii="Times New Roman" w:hAnsi="Times New Roman" w:cs="Times New Roman"/>
                <w:sz w:val="24"/>
                <w:szCs w:val="24"/>
                <w:lang w:val="ru-RU"/>
              </w:rPr>
              <w:t>Натуральні продукти</w:t>
            </w:r>
          </w:p>
        </w:tc>
        <w:tc>
          <w:tcPr>
            <w:tcW w:w="2702" w:type="dxa"/>
          </w:tcPr>
          <w:p w14:paraId="315983AA" w14:textId="77777777" w:rsidR="001A0A46" w:rsidRPr="00DA0841" w:rsidRDefault="001A0A46" w:rsidP="00116BAE">
            <w:pPr>
              <w:rPr>
                <w:rFonts w:ascii="Times New Roman" w:hAnsi="Times New Roman" w:cs="Times New Roman"/>
                <w:sz w:val="24"/>
                <w:szCs w:val="24"/>
                <w:lang w:val="ru-RU"/>
              </w:rPr>
            </w:pPr>
            <w:r w:rsidRPr="00DA0841">
              <w:rPr>
                <w:rFonts w:ascii="Times New Roman" w:hAnsi="Times New Roman" w:cs="Times New Roman"/>
                <w:sz w:val="24"/>
                <w:szCs w:val="24"/>
                <w:lang w:val="ru-RU"/>
              </w:rPr>
              <w:t>Охоплення великої кількості сегментів з позиціонуванням як доступне всім за ціною</w:t>
            </w:r>
          </w:p>
        </w:tc>
        <w:tc>
          <w:tcPr>
            <w:tcW w:w="2140" w:type="dxa"/>
          </w:tcPr>
          <w:p w14:paraId="521CDE4F" w14:textId="77777777" w:rsidR="001A0A46" w:rsidRPr="00DA0841" w:rsidRDefault="001A0A46" w:rsidP="00116BAE">
            <w:pPr>
              <w:rPr>
                <w:rFonts w:ascii="Times New Roman" w:hAnsi="Times New Roman" w:cs="Times New Roman"/>
                <w:sz w:val="24"/>
                <w:szCs w:val="24"/>
                <w:lang w:val="ru-RU"/>
              </w:rPr>
            </w:pPr>
            <w:r w:rsidRPr="00DA0841">
              <w:rPr>
                <w:rFonts w:ascii="Times New Roman" w:hAnsi="Times New Roman" w:cs="Times New Roman"/>
                <w:sz w:val="24"/>
                <w:szCs w:val="24"/>
                <w:lang w:val="ru-RU"/>
              </w:rPr>
              <w:t>Сильні; низька ціна</w:t>
            </w:r>
          </w:p>
          <w:p w14:paraId="38895677" w14:textId="77777777" w:rsidR="001A0A46" w:rsidRPr="00DA0841" w:rsidRDefault="001A0A46" w:rsidP="00116BAE">
            <w:pPr>
              <w:rPr>
                <w:rFonts w:ascii="Times New Roman" w:hAnsi="Times New Roman" w:cs="Times New Roman"/>
                <w:sz w:val="24"/>
                <w:szCs w:val="24"/>
                <w:lang w:val="ru-RU"/>
              </w:rPr>
            </w:pPr>
            <w:r w:rsidRPr="00DA0841">
              <w:rPr>
                <w:rFonts w:ascii="Times New Roman" w:hAnsi="Times New Roman" w:cs="Times New Roman"/>
                <w:sz w:val="24"/>
                <w:szCs w:val="24"/>
                <w:lang w:val="ru-RU"/>
              </w:rPr>
              <w:t>Слабка: відсутність доступності</w:t>
            </w:r>
          </w:p>
        </w:tc>
        <w:tc>
          <w:tcPr>
            <w:tcW w:w="1582" w:type="dxa"/>
          </w:tcPr>
          <w:p w14:paraId="07C6DDF0" w14:textId="77777777" w:rsidR="001A0A46" w:rsidRPr="00DA0841" w:rsidRDefault="001A0A46" w:rsidP="00116BAE">
            <w:pPr>
              <w:rPr>
                <w:rFonts w:ascii="Times New Roman" w:hAnsi="Times New Roman" w:cs="Times New Roman"/>
                <w:sz w:val="24"/>
                <w:szCs w:val="24"/>
                <w:lang w:val="ru-RU"/>
              </w:rPr>
            </w:pPr>
            <w:r w:rsidRPr="00DA0841">
              <w:rPr>
                <w:rFonts w:ascii="Times New Roman" w:hAnsi="Times New Roman" w:cs="Times New Roman"/>
                <w:sz w:val="24"/>
                <w:szCs w:val="24"/>
                <w:lang w:val="ru-RU"/>
              </w:rPr>
              <w:t>Розширення</w:t>
            </w:r>
          </w:p>
        </w:tc>
      </w:tr>
      <w:tr w:rsidR="001A0A46" w:rsidRPr="00DA0841" w14:paraId="5287FC90" w14:textId="77777777" w:rsidTr="00A87B1B">
        <w:tc>
          <w:tcPr>
            <w:tcW w:w="1696" w:type="dxa"/>
          </w:tcPr>
          <w:p w14:paraId="04E96C19" w14:textId="77777777" w:rsidR="001A0A46" w:rsidRPr="00DA0841" w:rsidRDefault="001A0A46" w:rsidP="00116BAE">
            <w:pPr>
              <w:rPr>
                <w:rFonts w:ascii="Times New Roman" w:hAnsi="Times New Roman" w:cs="Times New Roman"/>
                <w:sz w:val="24"/>
                <w:szCs w:val="24"/>
              </w:rPr>
            </w:pPr>
            <w:r w:rsidRPr="00DA0841">
              <w:rPr>
                <w:rFonts w:ascii="Times New Roman" w:hAnsi="Times New Roman" w:cs="Times New Roman"/>
                <w:sz w:val="24"/>
                <w:szCs w:val="24"/>
              </w:rPr>
              <w:t>Folvarok</w:t>
            </w:r>
          </w:p>
        </w:tc>
        <w:tc>
          <w:tcPr>
            <w:tcW w:w="1792" w:type="dxa"/>
          </w:tcPr>
          <w:p w14:paraId="09E4A412" w14:textId="77777777" w:rsidR="001A0A46" w:rsidRPr="00DA0841" w:rsidRDefault="001A0A46" w:rsidP="00116BAE">
            <w:pPr>
              <w:rPr>
                <w:rFonts w:ascii="Times New Roman" w:hAnsi="Times New Roman" w:cs="Times New Roman"/>
                <w:sz w:val="24"/>
                <w:szCs w:val="24"/>
                <w:lang w:val="ru-RU"/>
              </w:rPr>
            </w:pPr>
            <w:r w:rsidRPr="00DA0841">
              <w:rPr>
                <w:rFonts w:ascii="Times New Roman" w:hAnsi="Times New Roman" w:cs="Times New Roman"/>
                <w:sz w:val="24"/>
                <w:szCs w:val="24"/>
                <w:lang w:val="ru-RU"/>
              </w:rPr>
              <w:t xml:space="preserve">Лідер на ринку з продажів </w:t>
            </w:r>
            <w:r w:rsidR="00F754B7">
              <w:rPr>
                <w:rFonts w:ascii="Times New Roman" w:hAnsi="Times New Roman" w:cs="Times New Roman"/>
                <w:sz w:val="24"/>
                <w:szCs w:val="24"/>
                <w:lang w:val="ru-RU"/>
              </w:rPr>
              <w:t>еко-продукції</w:t>
            </w:r>
            <w:r w:rsidRPr="00DA0841">
              <w:rPr>
                <w:rFonts w:ascii="Times New Roman" w:hAnsi="Times New Roman" w:cs="Times New Roman"/>
                <w:sz w:val="24"/>
                <w:szCs w:val="24"/>
                <w:lang w:val="ru-RU"/>
              </w:rPr>
              <w:t xml:space="preserve"> від фермерів</w:t>
            </w:r>
          </w:p>
        </w:tc>
        <w:tc>
          <w:tcPr>
            <w:tcW w:w="2702" w:type="dxa"/>
          </w:tcPr>
          <w:p w14:paraId="237707BB" w14:textId="77777777" w:rsidR="001A0A46" w:rsidRPr="00DA0841" w:rsidRDefault="001A0A46" w:rsidP="00116BAE">
            <w:pPr>
              <w:rPr>
                <w:rFonts w:ascii="Times New Roman" w:hAnsi="Times New Roman" w:cs="Times New Roman"/>
                <w:sz w:val="24"/>
                <w:szCs w:val="24"/>
                <w:lang w:val="ru-RU"/>
              </w:rPr>
            </w:pPr>
            <w:r w:rsidRPr="00DA0841">
              <w:rPr>
                <w:rFonts w:ascii="Times New Roman" w:hAnsi="Times New Roman" w:cs="Times New Roman"/>
                <w:sz w:val="24"/>
                <w:szCs w:val="24"/>
                <w:lang w:val="ru-RU"/>
              </w:rPr>
              <w:t>Компанія використовує стратегію лідера, працює з багатьма оптовими компаніями і постачає як і в роздріб так і в опт</w:t>
            </w:r>
          </w:p>
        </w:tc>
        <w:tc>
          <w:tcPr>
            <w:tcW w:w="2140" w:type="dxa"/>
          </w:tcPr>
          <w:p w14:paraId="28704576" w14:textId="77777777" w:rsidR="001A0A46" w:rsidRPr="00DA0841" w:rsidRDefault="001A0A46" w:rsidP="00116BAE">
            <w:pPr>
              <w:rPr>
                <w:rFonts w:ascii="Times New Roman" w:hAnsi="Times New Roman" w:cs="Times New Roman"/>
                <w:sz w:val="24"/>
                <w:szCs w:val="24"/>
                <w:lang w:val="ru-RU"/>
              </w:rPr>
            </w:pPr>
            <w:r w:rsidRPr="00DA0841">
              <w:rPr>
                <w:rFonts w:ascii="Times New Roman" w:hAnsi="Times New Roman" w:cs="Times New Roman"/>
                <w:sz w:val="24"/>
                <w:szCs w:val="24"/>
                <w:lang w:val="ru-RU"/>
              </w:rPr>
              <w:t>Слабкі: висока ціна</w:t>
            </w:r>
          </w:p>
          <w:p w14:paraId="76258001" w14:textId="77777777" w:rsidR="001A0A46" w:rsidRPr="00DA0841" w:rsidRDefault="001A0A46" w:rsidP="00116BAE">
            <w:pPr>
              <w:rPr>
                <w:rFonts w:ascii="Times New Roman" w:hAnsi="Times New Roman" w:cs="Times New Roman"/>
                <w:sz w:val="24"/>
                <w:szCs w:val="24"/>
                <w:lang w:val="ru-RU"/>
              </w:rPr>
            </w:pPr>
            <w:r w:rsidRPr="00DA0841">
              <w:rPr>
                <w:rFonts w:ascii="Times New Roman" w:hAnsi="Times New Roman" w:cs="Times New Roman"/>
                <w:sz w:val="24"/>
                <w:szCs w:val="24"/>
                <w:lang w:val="ru-RU"/>
              </w:rPr>
              <w:t>Сильні: висока якість</w:t>
            </w:r>
          </w:p>
        </w:tc>
        <w:tc>
          <w:tcPr>
            <w:tcW w:w="1582" w:type="dxa"/>
          </w:tcPr>
          <w:p w14:paraId="17AC92CA" w14:textId="77777777" w:rsidR="001A0A46" w:rsidRPr="00DA0841" w:rsidRDefault="001A0A46" w:rsidP="00116BAE">
            <w:pPr>
              <w:rPr>
                <w:rFonts w:ascii="Times New Roman" w:hAnsi="Times New Roman" w:cs="Times New Roman"/>
                <w:sz w:val="24"/>
                <w:szCs w:val="24"/>
                <w:lang w:val="ru-RU"/>
              </w:rPr>
            </w:pPr>
            <w:r w:rsidRPr="00DA0841">
              <w:rPr>
                <w:rFonts w:ascii="Times New Roman" w:hAnsi="Times New Roman" w:cs="Times New Roman"/>
                <w:sz w:val="24"/>
                <w:szCs w:val="24"/>
                <w:lang w:val="ru-RU"/>
              </w:rPr>
              <w:t>Укріплення своїх похицій</w:t>
            </w:r>
          </w:p>
        </w:tc>
      </w:tr>
    </w:tbl>
    <w:p w14:paraId="53AEEA0E" w14:textId="644AE341" w:rsidR="0056491C" w:rsidRDefault="00737555" w:rsidP="007057C2">
      <w:pPr>
        <w:pStyle w:val="ac"/>
        <w:spacing w:before="0" w:beforeAutospacing="0" w:after="0" w:afterAutospacing="0" w:line="360" w:lineRule="auto"/>
        <w:ind w:firstLine="567"/>
        <w:rPr>
          <w:i/>
          <w:color w:val="000000"/>
          <w:lang w:val="ru-RU"/>
        </w:rPr>
      </w:pPr>
      <w:r w:rsidRPr="002D4EB5">
        <w:rPr>
          <w:i/>
          <w:color w:val="000000"/>
          <w:lang w:val="ru-RU"/>
        </w:rPr>
        <w:t>Джерело: розроблено автором</w:t>
      </w:r>
      <w:r>
        <w:rPr>
          <w:i/>
          <w:color w:val="000000"/>
          <w:lang w:val="ru-RU"/>
        </w:rPr>
        <w:t xml:space="preserve"> на основі власного спостереження</w:t>
      </w:r>
      <w:r w:rsidR="002E701E" w:rsidRPr="002E701E">
        <w:rPr>
          <w:i/>
          <w:color w:val="000000"/>
          <w:lang w:val="ru-RU"/>
        </w:rPr>
        <w:t xml:space="preserve"> [3]</w:t>
      </w:r>
    </w:p>
    <w:p w14:paraId="27FD2515" w14:textId="77777777" w:rsidR="00657F01" w:rsidRPr="007057C2" w:rsidRDefault="00657F01" w:rsidP="007057C2">
      <w:pPr>
        <w:pStyle w:val="ac"/>
        <w:spacing w:before="0" w:beforeAutospacing="0" w:after="0" w:afterAutospacing="0" w:line="360" w:lineRule="auto"/>
        <w:ind w:firstLine="567"/>
        <w:rPr>
          <w:i/>
          <w:color w:val="000000"/>
          <w:lang w:val="ru-RU"/>
        </w:rPr>
      </w:pPr>
    </w:p>
    <w:p w14:paraId="6695DC36" w14:textId="6DE70B71" w:rsidR="0079569E" w:rsidRPr="0079569E" w:rsidRDefault="0079569E" w:rsidP="00CF169F">
      <w:pPr>
        <w:pStyle w:val="a6"/>
        <w:spacing w:line="360" w:lineRule="auto"/>
        <w:ind w:firstLine="567"/>
        <w:jc w:val="both"/>
        <w:rPr>
          <w:color w:val="000000"/>
          <w:shd w:val="clear" w:color="auto" w:fill="FFFFFF"/>
        </w:rPr>
      </w:pPr>
      <w:r w:rsidRPr="0079569E">
        <w:rPr>
          <w:color w:val="000000"/>
          <w:shd w:val="clear" w:color="auto" w:fill="FFFFFF"/>
        </w:rPr>
        <w:t>Компанія Екоферма застосовує стратегію слідування за лідером з низькою ціною, але є проблема з якістю. Майбутня ціль компанії - розширення діяльності.</w:t>
      </w:r>
    </w:p>
    <w:p w14:paraId="1E2DE4A7" w14:textId="77777777" w:rsidR="0079569E" w:rsidRPr="0079569E" w:rsidRDefault="0079569E" w:rsidP="0079569E">
      <w:pPr>
        <w:pStyle w:val="a6"/>
        <w:spacing w:line="360" w:lineRule="auto"/>
        <w:ind w:firstLine="567"/>
        <w:jc w:val="both"/>
        <w:rPr>
          <w:color w:val="000000"/>
          <w:shd w:val="clear" w:color="auto" w:fill="FFFFFF"/>
        </w:rPr>
      </w:pPr>
      <w:r w:rsidRPr="0079569E">
        <w:rPr>
          <w:color w:val="000000"/>
          <w:shd w:val="clear" w:color="auto" w:fill="FFFFFF"/>
        </w:rPr>
        <w:t>Компанія Vitanatural має мету охопити широкий сегмент ринку, позиціонуючись як доступна для всіх за ціною. Вони мають перевагу в низькій ціні, але стикаються з проблемою доступності. Майбутня ціль Vitanatural - розширення присутності на ринку.</w:t>
      </w:r>
    </w:p>
    <w:p w14:paraId="2D2692BD" w14:textId="453F4B04" w:rsidR="00436A49" w:rsidRDefault="0079569E" w:rsidP="00797643">
      <w:pPr>
        <w:pStyle w:val="a6"/>
        <w:spacing w:line="360" w:lineRule="auto"/>
        <w:ind w:firstLine="567"/>
        <w:jc w:val="both"/>
        <w:rPr>
          <w:color w:val="000000"/>
          <w:shd w:val="clear" w:color="auto" w:fill="FFFFFF"/>
        </w:rPr>
      </w:pPr>
      <w:r w:rsidRPr="0079569E">
        <w:rPr>
          <w:color w:val="000000"/>
          <w:shd w:val="clear" w:color="auto" w:fill="FFFFFF"/>
        </w:rPr>
        <w:t xml:space="preserve">Folvarok є лідером на ринку еко-продукції від фермерів, вони працюють з оптовими компаніями, а також постачають продукцію в роздріб. Висока якість є їх сильною стороною, але є проблема з високою ціною. Одним з майбутніх завдань </w:t>
      </w:r>
      <w:r w:rsidRPr="0079569E">
        <w:rPr>
          <w:color w:val="000000"/>
          <w:shd w:val="clear" w:color="auto" w:fill="FFFFFF"/>
        </w:rPr>
        <w:lastRenderedPageBreak/>
        <w:t>Folvarok є укріплення своїх позицій на ринку.</w:t>
      </w:r>
      <w:r w:rsidR="00797643">
        <w:rPr>
          <w:color w:val="000000"/>
          <w:shd w:val="clear" w:color="auto" w:fill="FFFFFF"/>
        </w:rPr>
        <w:t xml:space="preserve"> </w:t>
      </w:r>
      <w:r w:rsidR="00A87B1B" w:rsidRPr="00A87B1B">
        <w:rPr>
          <w:color w:val="000000"/>
          <w:shd w:val="clear" w:color="auto" w:fill="FFFFFF"/>
        </w:rPr>
        <w:t>Аналіз реакції ННК на зміни попиту</w:t>
      </w:r>
      <w:r w:rsidR="00AA4FD9">
        <w:rPr>
          <w:color w:val="000000"/>
          <w:shd w:val="clear" w:color="auto" w:fill="FFFFFF"/>
        </w:rPr>
        <w:t xml:space="preserve"> </w:t>
      </w:r>
      <w:r w:rsidR="00AA4FD9" w:rsidRPr="004F77BF">
        <w:rPr>
          <w:color w:val="000000"/>
          <w:shd w:val="clear" w:color="auto" w:fill="FFFFFF"/>
        </w:rPr>
        <w:t>(див. табл 1.19).</w:t>
      </w:r>
    </w:p>
    <w:p w14:paraId="4BC478CB" w14:textId="6BD6DE99" w:rsidR="001A0A46" w:rsidRPr="004F77BF" w:rsidRDefault="00A87B1B" w:rsidP="00116BAE">
      <w:pPr>
        <w:pStyle w:val="a6"/>
        <w:spacing w:line="360" w:lineRule="auto"/>
        <w:rPr>
          <w:spacing w:val="-2"/>
        </w:rPr>
      </w:pPr>
      <w:r w:rsidRPr="00A87B1B">
        <w:rPr>
          <w:color w:val="000000"/>
        </w:rPr>
        <w:br/>
      </w:r>
      <w:r w:rsidRPr="00A87B1B">
        <w:rPr>
          <w:color w:val="000000"/>
          <w:shd w:val="clear" w:color="auto" w:fill="FFFFFF"/>
        </w:rPr>
        <w:t xml:space="preserve">        </w:t>
      </w:r>
      <w:r>
        <w:rPr>
          <w:color w:val="000000"/>
          <w:shd w:val="clear" w:color="auto" w:fill="FFFFFF"/>
        </w:rPr>
        <w:t xml:space="preserve"> </w:t>
      </w:r>
      <w:r w:rsidR="007B2A68">
        <w:rPr>
          <w:color w:val="000000"/>
          <w:shd w:val="clear" w:color="auto" w:fill="FFFFFF"/>
        </w:rPr>
        <w:t xml:space="preserve">Таблиця 1.19 - </w:t>
      </w:r>
      <w:r w:rsidR="007B2A68" w:rsidRPr="00A87B1B">
        <w:rPr>
          <w:color w:val="000000"/>
          <w:shd w:val="clear" w:color="auto" w:fill="FFFFFF"/>
        </w:rPr>
        <w:t>Аналіз реакції ННК на зміни попиту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32"/>
        <w:gridCol w:w="3581"/>
        <w:gridCol w:w="3699"/>
      </w:tblGrid>
      <w:tr w:rsidR="001A0A46" w:rsidRPr="00DA0841" w14:paraId="26EB02E8" w14:textId="77777777" w:rsidTr="00A87B1B">
        <w:tc>
          <w:tcPr>
            <w:tcW w:w="2632" w:type="dxa"/>
          </w:tcPr>
          <w:p w14:paraId="4B5AD8DD" w14:textId="77777777" w:rsidR="001A0A46" w:rsidRPr="00DA0841" w:rsidRDefault="001A0A46" w:rsidP="00116BAE">
            <w:pPr>
              <w:pStyle w:val="TableParagraph"/>
              <w:rPr>
                <w:sz w:val="24"/>
                <w:szCs w:val="24"/>
              </w:rPr>
            </w:pPr>
            <w:r w:rsidRPr="00DA0841">
              <w:rPr>
                <w:spacing w:val="-2"/>
                <w:sz w:val="24"/>
                <w:szCs w:val="24"/>
              </w:rPr>
              <w:t>Найменування конкурента</w:t>
            </w:r>
          </w:p>
        </w:tc>
        <w:tc>
          <w:tcPr>
            <w:tcW w:w="3581" w:type="dxa"/>
          </w:tcPr>
          <w:p w14:paraId="773E7D4F" w14:textId="77777777" w:rsidR="001A0A46" w:rsidRPr="00DA0841" w:rsidRDefault="001A0A46" w:rsidP="00116BAE">
            <w:pPr>
              <w:rPr>
                <w:rFonts w:ascii="Times New Roman" w:hAnsi="Times New Roman" w:cs="Times New Roman"/>
                <w:sz w:val="24"/>
                <w:szCs w:val="24"/>
                <w:lang w:val="ru-RU"/>
              </w:rPr>
            </w:pPr>
            <w:r w:rsidRPr="00DA0841">
              <w:rPr>
                <w:rFonts w:ascii="Times New Roman" w:hAnsi="Times New Roman" w:cs="Times New Roman"/>
                <w:sz w:val="24"/>
                <w:szCs w:val="24"/>
              </w:rPr>
              <w:t>Збільшення</w:t>
            </w:r>
            <w:r w:rsidRPr="00DA0841">
              <w:rPr>
                <w:rFonts w:ascii="Times New Roman" w:hAnsi="Times New Roman" w:cs="Times New Roman"/>
                <w:spacing w:val="-2"/>
                <w:sz w:val="24"/>
                <w:szCs w:val="24"/>
              </w:rPr>
              <w:t xml:space="preserve"> попиту</w:t>
            </w:r>
          </w:p>
        </w:tc>
        <w:tc>
          <w:tcPr>
            <w:tcW w:w="3699" w:type="dxa"/>
          </w:tcPr>
          <w:p w14:paraId="335A3689" w14:textId="77777777" w:rsidR="001A0A46" w:rsidRPr="00DA0841" w:rsidRDefault="001A0A46" w:rsidP="00116BAE">
            <w:pPr>
              <w:rPr>
                <w:rFonts w:ascii="Times New Roman" w:hAnsi="Times New Roman" w:cs="Times New Roman"/>
                <w:sz w:val="24"/>
                <w:szCs w:val="24"/>
                <w:lang w:val="ru-RU"/>
              </w:rPr>
            </w:pPr>
            <w:r w:rsidRPr="00DA0841">
              <w:rPr>
                <w:rFonts w:ascii="Times New Roman" w:hAnsi="Times New Roman" w:cs="Times New Roman"/>
                <w:sz w:val="24"/>
                <w:szCs w:val="24"/>
                <w:lang w:val="ru-RU"/>
              </w:rPr>
              <w:t>Зменшення попиту</w:t>
            </w:r>
          </w:p>
        </w:tc>
      </w:tr>
      <w:tr w:rsidR="001A0A46" w:rsidRPr="00DA0841" w14:paraId="782BC54A" w14:textId="77777777" w:rsidTr="00A87B1B">
        <w:tc>
          <w:tcPr>
            <w:tcW w:w="2632" w:type="dxa"/>
          </w:tcPr>
          <w:p w14:paraId="20DB4FA8" w14:textId="77777777" w:rsidR="001A0A46" w:rsidRPr="00DA0841" w:rsidRDefault="001A0A46" w:rsidP="00116BAE">
            <w:pPr>
              <w:rPr>
                <w:rFonts w:ascii="Times New Roman" w:hAnsi="Times New Roman" w:cs="Times New Roman"/>
                <w:sz w:val="24"/>
                <w:szCs w:val="24"/>
                <w:lang w:val="ru-RU"/>
              </w:rPr>
            </w:pPr>
            <w:r w:rsidRPr="00DA0841">
              <w:rPr>
                <w:rFonts w:ascii="Times New Roman" w:hAnsi="Times New Roman" w:cs="Times New Roman"/>
                <w:sz w:val="24"/>
                <w:szCs w:val="24"/>
                <w:lang w:val="ru-RU"/>
              </w:rPr>
              <w:t>Екоферма</w:t>
            </w:r>
          </w:p>
        </w:tc>
        <w:tc>
          <w:tcPr>
            <w:tcW w:w="3581" w:type="dxa"/>
          </w:tcPr>
          <w:p w14:paraId="188B9D8D" w14:textId="77777777" w:rsidR="001A0A46" w:rsidRPr="00DA0841" w:rsidRDefault="001A0A46" w:rsidP="00116BAE">
            <w:pPr>
              <w:rPr>
                <w:rFonts w:ascii="Times New Roman" w:hAnsi="Times New Roman" w:cs="Times New Roman"/>
                <w:sz w:val="24"/>
                <w:szCs w:val="24"/>
                <w:lang w:val="ru-RU"/>
              </w:rPr>
            </w:pPr>
            <w:r w:rsidRPr="00DA0841">
              <w:rPr>
                <w:rFonts w:ascii="Times New Roman" w:hAnsi="Times New Roman" w:cs="Times New Roman"/>
                <w:sz w:val="24"/>
                <w:szCs w:val="24"/>
                <w:lang w:val="ru-RU"/>
              </w:rPr>
              <w:t>Збільшення пропозиції</w:t>
            </w:r>
          </w:p>
        </w:tc>
        <w:tc>
          <w:tcPr>
            <w:tcW w:w="3699" w:type="dxa"/>
          </w:tcPr>
          <w:p w14:paraId="3F27E292" w14:textId="77777777" w:rsidR="001A0A46" w:rsidRPr="00DA0841" w:rsidRDefault="001A0A46" w:rsidP="00116BAE">
            <w:pPr>
              <w:rPr>
                <w:rFonts w:ascii="Times New Roman" w:hAnsi="Times New Roman" w:cs="Times New Roman"/>
                <w:sz w:val="24"/>
                <w:szCs w:val="24"/>
              </w:rPr>
            </w:pPr>
            <w:r w:rsidRPr="00DA0841">
              <w:rPr>
                <w:rFonts w:ascii="Times New Roman" w:hAnsi="Times New Roman" w:cs="Times New Roman"/>
                <w:sz w:val="24"/>
                <w:szCs w:val="24"/>
                <w:lang w:val="ru-RU"/>
              </w:rPr>
              <w:t>Зменшення обсягів продаж</w:t>
            </w:r>
            <w:r w:rsidRPr="00DA0841">
              <w:rPr>
                <w:rFonts w:ascii="Times New Roman" w:hAnsi="Times New Roman" w:cs="Times New Roman"/>
                <w:sz w:val="24"/>
                <w:szCs w:val="24"/>
              </w:rPr>
              <w:t>ів</w:t>
            </w:r>
          </w:p>
        </w:tc>
      </w:tr>
      <w:tr w:rsidR="001A0A46" w:rsidRPr="00DA0841" w14:paraId="7D41786B" w14:textId="77777777" w:rsidTr="00A87B1B">
        <w:tc>
          <w:tcPr>
            <w:tcW w:w="2632" w:type="dxa"/>
          </w:tcPr>
          <w:p w14:paraId="423CA84F" w14:textId="77777777" w:rsidR="001A0A46" w:rsidRPr="00DA0841" w:rsidRDefault="001A0A46" w:rsidP="00116BAE">
            <w:pPr>
              <w:rPr>
                <w:rFonts w:ascii="Times New Roman" w:hAnsi="Times New Roman" w:cs="Times New Roman"/>
                <w:sz w:val="24"/>
                <w:szCs w:val="24"/>
              </w:rPr>
            </w:pPr>
            <w:r w:rsidRPr="00DA0841">
              <w:rPr>
                <w:rFonts w:ascii="Times New Roman" w:hAnsi="Times New Roman" w:cs="Times New Roman"/>
                <w:sz w:val="24"/>
                <w:szCs w:val="24"/>
              </w:rPr>
              <w:t>Vitanatural</w:t>
            </w:r>
          </w:p>
        </w:tc>
        <w:tc>
          <w:tcPr>
            <w:tcW w:w="3581" w:type="dxa"/>
          </w:tcPr>
          <w:p w14:paraId="2C11C56D" w14:textId="77777777" w:rsidR="001A0A46" w:rsidRPr="00DA0841" w:rsidRDefault="001A0A46" w:rsidP="00116BAE">
            <w:pPr>
              <w:rPr>
                <w:rFonts w:ascii="Times New Roman" w:hAnsi="Times New Roman" w:cs="Times New Roman"/>
                <w:sz w:val="24"/>
                <w:szCs w:val="24"/>
                <w:lang w:val="ru-RU"/>
              </w:rPr>
            </w:pPr>
            <w:r w:rsidRPr="00DA0841">
              <w:rPr>
                <w:rFonts w:ascii="Times New Roman" w:hAnsi="Times New Roman" w:cs="Times New Roman"/>
                <w:sz w:val="24"/>
                <w:szCs w:val="24"/>
                <w:lang w:val="ru-RU"/>
              </w:rPr>
              <w:t>Збільшення пропозиції</w:t>
            </w:r>
          </w:p>
        </w:tc>
        <w:tc>
          <w:tcPr>
            <w:tcW w:w="3699" w:type="dxa"/>
          </w:tcPr>
          <w:p w14:paraId="40CFC190" w14:textId="77777777" w:rsidR="001A0A46" w:rsidRPr="00DA0841" w:rsidRDefault="001A0A46" w:rsidP="00116BAE">
            <w:pPr>
              <w:rPr>
                <w:rFonts w:ascii="Times New Roman" w:hAnsi="Times New Roman" w:cs="Times New Roman"/>
                <w:sz w:val="24"/>
                <w:szCs w:val="24"/>
                <w:lang w:val="ru-RU"/>
              </w:rPr>
            </w:pPr>
            <w:r w:rsidRPr="00DA0841">
              <w:rPr>
                <w:rFonts w:ascii="Times New Roman" w:hAnsi="Times New Roman" w:cs="Times New Roman"/>
                <w:sz w:val="24"/>
                <w:szCs w:val="24"/>
                <w:lang w:val="ru-RU"/>
              </w:rPr>
              <w:t>Співпраця з крупними компаніями</w:t>
            </w:r>
          </w:p>
        </w:tc>
      </w:tr>
      <w:tr w:rsidR="001A0A46" w:rsidRPr="00DA0841" w14:paraId="69214870" w14:textId="77777777" w:rsidTr="00A87B1B">
        <w:tc>
          <w:tcPr>
            <w:tcW w:w="2632" w:type="dxa"/>
          </w:tcPr>
          <w:p w14:paraId="53B5892C" w14:textId="77777777" w:rsidR="001A0A46" w:rsidRPr="00DA0841" w:rsidRDefault="001A0A46" w:rsidP="00116BAE">
            <w:pPr>
              <w:rPr>
                <w:rFonts w:ascii="Times New Roman" w:hAnsi="Times New Roman" w:cs="Times New Roman"/>
                <w:sz w:val="24"/>
                <w:szCs w:val="24"/>
              </w:rPr>
            </w:pPr>
            <w:r w:rsidRPr="00DA0841">
              <w:rPr>
                <w:rFonts w:ascii="Times New Roman" w:hAnsi="Times New Roman" w:cs="Times New Roman"/>
                <w:sz w:val="24"/>
                <w:szCs w:val="24"/>
              </w:rPr>
              <w:t>Folvarok</w:t>
            </w:r>
          </w:p>
        </w:tc>
        <w:tc>
          <w:tcPr>
            <w:tcW w:w="3581" w:type="dxa"/>
          </w:tcPr>
          <w:p w14:paraId="765C30D3" w14:textId="77777777" w:rsidR="001A0A46" w:rsidRPr="00DA0841" w:rsidRDefault="001A0A46" w:rsidP="00116BAE">
            <w:pPr>
              <w:rPr>
                <w:rFonts w:ascii="Times New Roman" w:hAnsi="Times New Roman" w:cs="Times New Roman"/>
                <w:sz w:val="24"/>
                <w:szCs w:val="24"/>
                <w:lang w:val="ru-RU"/>
              </w:rPr>
            </w:pPr>
            <w:r w:rsidRPr="00DA0841">
              <w:rPr>
                <w:rFonts w:ascii="Times New Roman" w:hAnsi="Times New Roman" w:cs="Times New Roman"/>
                <w:sz w:val="24"/>
                <w:szCs w:val="24"/>
                <w:lang w:val="ru-RU"/>
              </w:rPr>
              <w:t>Збільшити пропозицію, співпрацювати з великими споживачами</w:t>
            </w:r>
          </w:p>
        </w:tc>
        <w:tc>
          <w:tcPr>
            <w:tcW w:w="3699" w:type="dxa"/>
          </w:tcPr>
          <w:p w14:paraId="49CA18AC" w14:textId="77777777" w:rsidR="001A0A46" w:rsidRPr="00DA0841" w:rsidRDefault="001A0A46" w:rsidP="00116BAE">
            <w:pPr>
              <w:rPr>
                <w:rFonts w:ascii="Times New Roman" w:hAnsi="Times New Roman" w:cs="Times New Roman"/>
                <w:sz w:val="24"/>
                <w:szCs w:val="24"/>
                <w:lang w:val="ru-RU"/>
              </w:rPr>
            </w:pPr>
            <w:r w:rsidRPr="00DA0841">
              <w:rPr>
                <w:rFonts w:ascii="Times New Roman" w:hAnsi="Times New Roman" w:cs="Times New Roman"/>
                <w:sz w:val="24"/>
                <w:szCs w:val="24"/>
                <w:lang w:val="ru-RU"/>
              </w:rPr>
              <w:t>Підвищення довіри клієнтів</w:t>
            </w:r>
          </w:p>
        </w:tc>
      </w:tr>
    </w:tbl>
    <w:p w14:paraId="77C19D77" w14:textId="50C126C6" w:rsidR="00737555" w:rsidRPr="002E701E" w:rsidRDefault="00737555" w:rsidP="008313B4">
      <w:pPr>
        <w:pStyle w:val="ac"/>
        <w:spacing w:before="0" w:beforeAutospacing="0" w:after="0" w:afterAutospacing="0" w:line="360" w:lineRule="auto"/>
        <w:ind w:firstLine="567"/>
        <w:rPr>
          <w:i/>
          <w:color w:val="000000"/>
          <w:lang w:val="ru-RU"/>
        </w:rPr>
      </w:pPr>
      <w:r w:rsidRPr="002D4EB5">
        <w:rPr>
          <w:i/>
          <w:color w:val="000000"/>
          <w:lang w:val="ru-RU"/>
        </w:rPr>
        <w:t>Джерело: розроблено автором</w:t>
      </w:r>
      <w:r>
        <w:rPr>
          <w:i/>
          <w:color w:val="000000"/>
          <w:lang w:val="ru-RU"/>
        </w:rPr>
        <w:t xml:space="preserve"> на основі власного спостереження</w:t>
      </w:r>
      <w:r w:rsidR="002E701E" w:rsidRPr="002E701E">
        <w:rPr>
          <w:i/>
          <w:color w:val="000000"/>
          <w:lang w:val="ru-RU"/>
        </w:rPr>
        <w:t xml:space="preserve"> [3]</w:t>
      </w:r>
    </w:p>
    <w:p w14:paraId="1F7E7837" w14:textId="77777777" w:rsidR="00CF169F" w:rsidRDefault="00CF169F" w:rsidP="0079569E">
      <w:pPr>
        <w:pStyle w:val="a6"/>
        <w:spacing w:line="360" w:lineRule="auto"/>
        <w:ind w:firstLine="567"/>
        <w:jc w:val="both"/>
        <w:rPr>
          <w:color w:val="000000"/>
          <w:shd w:val="clear" w:color="auto" w:fill="FFFFFF"/>
          <w:lang w:val="ru-RU"/>
        </w:rPr>
      </w:pPr>
    </w:p>
    <w:p w14:paraId="4E9EF81C" w14:textId="2F24B8D6" w:rsidR="0079569E" w:rsidRPr="00797643" w:rsidRDefault="0079569E" w:rsidP="00797643">
      <w:pPr>
        <w:pStyle w:val="a6"/>
        <w:spacing w:line="360" w:lineRule="auto"/>
        <w:ind w:firstLine="567"/>
        <w:jc w:val="both"/>
        <w:rPr>
          <w:color w:val="000000"/>
          <w:shd w:val="clear" w:color="auto" w:fill="FFFFFF"/>
          <w:lang w:val="ru-RU"/>
        </w:rPr>
      </w:pPr>
      <w:r w:rsidRPr="0067655B">
        <w:rPr>
          <w:color w:val="000000"/>
          <w:shd w:val="clear" w:color="auto" w:fill="FFFFFF"/>
          <w:lang w:val="ru-RU"/>
        </w:rPr>
        <w:t xml:space="preserve">У кожної компанії є унікальні виклики та можливості щодо збільшення пропозиції і попиту на їхні товари. </w:t>
      </w:r>
      <w:r w:rsidR="00C77603">
        <w:rPr>
          <w:color w:val="000000"/>
          <w:shd w:val="clear" w:color="auto" w:fill="FFFFFF"/>
        </w:rPr>
        <w:t>Далі про</w:t>
      </w:r>
      <w:r w:rsidR="00A87B1B" w:rsidRPr="00A87B1B">
        <w:rPr>
          <w:color w:val="000000"/>
          <w:shd w:val="clear" w:color="auto" w:fill="FFFFFF"/>
        </w:rPr>
        <w:t>наліз</w:t>
      </w:r>
      <w:r w:rsidR="00C77603">
        <w:rPr>
          <w:color w:val="000000"/>
          <w:shd w:val="clear" w:color="auto" w:fill="FFFFFF"/>
        </w:rPr>
        <w:t>уємо конкуренцію</w:t>
      </w:r>
      <w:r w:rsidR="00A87B1B" w:rsidRPr="00A87B1B">
        <w:rPr>
          <w:color w:val="000000"/>
          <w:shd w:val="clear" w:color="auto" w:fill="FFFFFF"/>
        </w:rPr>
        <w:t xml:space="preserve"> в межах галузі</w:t>
      </w:r>
      <w:r w:rsidR="00AA4FD9">
        <w:rPr>
          <w:color w:val="000000"/>
          <w:shd w:val="clear" w:color="auto" w:fill="FFFFFF"/>
        </w:rPr>
        <w:t xml:space="preserve"> </w:t>
      </w:r>
      <w:r w:rsidR="00AA4FD9">
        <w:rPr>
          <w:color w:val="000000"/>
          <w:shd w:val="clear" w:color="auto" w:fill="FFFFFF"/>
          <w:lang w:val="ru-RU"/>
        </w:rPr>
        <w:t>(див. табл 1.20)</w:t>
      </w:r>
      <w:r w:rsidR="00C77603">
        <w:rPr>
          <w:color w:val="000000"/>
          <w:shd w:val="clear" w:color="auto" w:fill="FFFFFF"/>
        </w:rPr>
        <w:t>.</w:t>
      </w:r>
    </w:p>
    <w:p w14:paraId="31D57C39" w14:textId="2E09F23E" w:rsidR="001A0A46" w:rsidRPr="00A87B1B" w:rsidRDefault="00A87B1B" w:rsidP="00116BAE">
      <w:pPr>
        <w:pStyle w:val="a6"/>
        <w:spacing w:line="360" w:lineRule="auto"/>
        <w:rPr>
          <w:spacing w:val="-2"/>
          <w:lang w:val="ru-RU"/>
        </w:rPr>
      </w:pPr>
      <w:r w:rsidRPr="00A87B1B">
        <w:rPr>
          <w:color w:val="000000"/>
        </w:rPr>
        <w:br/>
      </w:r>
      <w:r>
        <w:rPr>
          <w:color w:val="000000"/>
          <w:shd w:val="clear" w:color="auto" w:fill="FFFFFF"/>
        </w:rPr>
        <w:t xml:space="preserve">        </w:t>
      </w:r>
      <w:r w:rsidR="007B2A68">
        <w:rPr>
          <w:color w:val="000000"/>
          <w:shd w:val="clear" w:color="auto" w:fill="FFFFFF"/>
        </w:rPr>
        <w:t xml:space="preserve">Таблиця 1.20 - </w:t>
      </w:r>
      <w:r w:rsidR="007B2A68" w:rsidRPr="00A87B1B">
        <w:rPr>
          <w:color w:val="000000"/>
          <w:shd w:val="clear" w:color="auto" w:fill="FFFFFF"/>
        </w:rPr>
        <w:t>Аналіз конкуренції в межах галузі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4111"/>
        <w:gridCol w:w="2829"/>
      </w:tblGrid>
      <w:tr w:rsidR="001A0A46" w:rsidRPr="00DA0841" w14:paraId="21C7F79C" w14:textId="77777777" w:rsidTr="00CF169F">
        <w:tc>
          <w:tcPr>
            <w:tcW w:w="2972" w:type="dxa"/>
          </w:tcPr>
          <w:p w14:paraId="660B623C" w14:textId="77777777" w:rsidR="001A0A46" w:rsidRPr="00DA0841" w:rsidRDefault="001A0A46" w:rsidP="00116BAE">
            <w:pPr>
              <w:pStyle w:val="TableParagraph"/>
              <w:rPr>
                <w:sz w:val="24"/>
                <w:szCs w:val="24"/>
              </w:rPr>
            </w:pPr>
            <w:r w:rsidRPr="00DA0841">
              <w:rPr>
                <w:sz w:val="24"/>
                <w:szCs w:val="24"/>
              </w:rPr>
              <w:t>Значення</w:t>
            </w:r>
            <w:r w:rsidRPr="00DA0841">
              <w:rPr>
                <w:spacing w:val="-2"/>
                <w:sz w:val="24"/>
                <w:szCs w:val="24"/>
              </w:rPr>
              <w:t xml:space="preserve"> шуканої характеристики</w:t>
            </w:r>
          </w:p>
        </w:tc>
        <w:tc>
          <w:tcPr>
            <w:tcW w:w="4111" w:type="dxa"/>
          </w:tcPr>
          <w:p w14:paraId="5DC4753B" w14:textId="77777777" w:rsidR="001A0A46" w:rsidRPr="00DA0841" w:rsidRDefault="001A0A46" w:rsidP="00116BAE">
            <w:pPr>
              <w:rPr>
                <w:rFonts w:ascii="Times New Roman" w:hAnsi="Times New Roman" w:cs="Times New Roman"/>
                <w:sz w:val="24"/>
                <w:szCs w:val="24"/>
                <w:lang w:val="ru-RU"/>
              </w:rPr>
            </w:pPr>
            <w:r w:rsidRPr="00DA0841">
              <w:rPr>
                <w:rFonts w:ascii="Times New Roman" w:hAnsi="Times New Roman" w:cs="Times New Roman"/>
                <w:sz w:val="24"/>
                <w:szCs w:val="24"/>
              </w:rPr>
              <w:t xml:space="preserve">В чому </w:t>
            </w:r>
            <w:r w:rsidRPr="00DA0841">
              <w:rPr>
                <w:rFonts w:ascii="Times New Roman" w:hAnsi="Times New Roman" w:cs="Times New Roman"/>
                <w:spacing w:val="-2"/>
                <w:sz w:val="24"/>
                <w:szCs w:val="24"/>
              </w:rPr>
              <w:t>проявляється</w:t>
            </w:r>
          </w:p>
        </w:tc>
        <w:tc>
          <w:tcPr>
            <w:tcW w:w="2829" w:type="dxa"/>
          </w:tcPr>
          <w:p w14:paraId="54D245AE" w14:textId="77777777" w:rsidR="001A0A46" w:rsidRPr="00DA0841" w:rsidRDefault="001A0A46" w:rsidP="00116BAE">
            <w:pPr>
              <w:rPr>
                <w:rFonts w:ascii="Times New Roman" w:hAnsi="Times New Roman" w:cs="Times New Roman"/>
                <w:sz w:val="24"/>
                <w:szCs w:val="24"/>
                <w:lang w:val="ru-RU"/>
              </w:rPr>
            </w:pPr>
            <w:r w:rsidRPr="00DA0841">
              <w:rPr>
                <w:rFonts w:ascii="Times New Roman" w:hAnsi="Times New Roman" w:cs="Times New Roman"/>
                <w:sz w:val="24"/>
                <w:szCs w:val="24"/>
                <w:lang w:val="ru-RU"/>
              </w:rPr>
              <w:t>Реакція компанії</w:t>
            </w:r>
          </w:p>
        </w:tc>
      </w:tr>
      <w:tr w:rsidR="001A0A46" w:rsidRPr="00DA0841" w14:paraId="71E99893" w14:textId="77777777" w:rsidTr="00CF169F">
        <w:tc>
          <w:tcPr>
            <w:tcW w:w="2972" w:type="dxa"/>
          </w:tcPr>
          <w:p w14:paraId="0F72D585" w14:textId="77777777" w:rsidR="001A0A46" w:rsidRPr="00DA0841" w:rsidRDefault="001A0A46" w:rsidP="00116BAE">
            <w:pPr>
              <w:rPr>
                <w:rFonts w:ascii="Times New Roman" w:hAnsi="Times New Roman" w:cs="Times New Roman"/>
                <w:sz w:val="24"/>
                <w:szCs w:val="24"/>
                <w:lang w:val="ru-RU"/>
              </w:rPr>
            </w:pPr>
            <w:r w:rsidRPr="00DA0841">
              <w:rPr>
                <w:rFonts w:ascii="Times New Roman" w:hAnsi="Times New Roman" w:cs="Times New Roman"/>
                <w:sz w:val="24"/>
                <w:szCs w:val="24"/>
                <w:lang w:val="ru-RU"/>
              </w:rPr>
              <w:t>Монополістична конкуренція</w:t>
            </w:r>
          </w:p>
        </w:tc>
        <w:tc>
          <w:tcPr>
            <w:tcW w:w="4111" w:type="dxa"/>
          </w:tcPr>
          <w:p w14:paraId="43760B7C" w14:textId="77777777" w:rsidR="001A0A46" w:rsidRPr="00DA0841" w:rsidRDefault="001A0A46" w:rsidP="00116BAE">
            <w:pPr>
              <w:rPr>
                <w:rFonts w:ascii="Times New Roman" w:hAnsi="Times New Roman" w:cs="Times New Roman"/>
                <w:sz w:val="24"/>
                <w:szCs w:val="24"/>
                <w:lang w:val="ru-RU"/>
              </w:rPr>
            </w:pPr>
            <w:r w:rsidRPr="00DA0841">
              <w:rPr>
                <w:rFonts w:ascii="Times New Roman" w:hAnsi="Times New Roman" w:cs="Times New Roman"/>
                <w:sz w:val="24"/>
                <w:szCs w:val="24"/>
                <w:lang w:val="ru-RU"/>
              </w:rPr>
              <w:t>Незначна кількість конкурентів</w:t>
            </w:r>
          </w:p>
        </w:tc>
        <w:tc>
          <w:tcPr>
            <w:tcW w:w="2829" w:type="dxa"/>
          </w:tcPr>
          <w:p w14:paraId="22A3686B" w14:textId="77777777" w:rsidR="001A0A46" w:rsidRPr="00DA0841" w:rsidRDefault="001A0A46" w:rsidP="00116BAE">
            <w:pPr>
              <w:rPr>
                <w:rFonts w:ascii="Times New Roman" w:hAnsi="Times New Roman" w:cs="Times New Roman"/>
                <w:sz w:val="24"/>
                <w:szCs w:val="24"/>
                <w:lang w:val="ru-RU"/>
              </w:rPr>
            </w:pPr>
            <w:r w:rsidRPr="00DA0841">
              <w:rPr>
                <w:rFonts w:ascii="Times New Roman" w:hAnsi="Times New Roman" w:cs="Times New Roman"/>
                <w:sz w:val="24"/>
                <w:szCs w:val="24"/>
                <w:lang w:val="ru-RU"/>
              </w:rPr>
              <w:t xml:space="preserve">Оновлення маркетингової стратегії </w:t>
            </w:r>
          </w:p>
        </w:tc>
      </w:tr>
      <w:tr w:rsidR="001A0A46" w:rsidRPr="00DA0841" w14:paraId="217C5024" w14:textId="77777777" w:rsidTr="00CF169F">
        <w:tc>
          <w:tcPr>
            <w:tcW w:w="2972" w:type="dxa"/>
          </w:tcPr>
          <w:p w14:paraId="298F3916" w14:textId="77777777" w:rsidR="001A0A46" w:rsidRPr="00DA0841" w:rsidRDefault="001A0A46" w:rsidP="00116BAE">
            <w:pPr>
              <w:rPr>
                <w:rFonts w:ascii="Times New Roman" w:hAnsi="Times New Roman" w:cs="Times New Roman"/>
                <w:sz w:val="24"/>
                <w:szCs w:val="24"/>
                <w:lang w:val="ru-RU"/>
              </w:rPr>
            </w:pPr>
            <w:r w:rsidRPr="00DA0841">
              <w:rPr>
                <w:rFonts w:ascii="Times New Roman" w:hAnsi="Times New Roman" w:cs="Times New Roman"/>
                <w:sz w:val="24"/>
                <w:szCs w:val="24"/>
                <w:lang w:val="ru-RU"/>
              </w:rPr>
              <w:t>Тип родового середовища галузі - зростаюча</w:t>
            </w:r>
          </w:p>
        </w:tc>
        <w:tc>
          <w:tcPr>
            <w:tcW w:w="4111" w:type="dxa"/>
          </w:tcPr>
          <w:p w14:paraId="768DDA3B" w14:textId="77777777" w:rsidR="001A0A46" w:rsidRPr="00DA0841" w:rsidRDefault="001A0A46" w:rsidP="00116BAE">
            <w:pPr>
              <w:rPr>
                <w:rFonts w:ascii="Times New Roman" w:hAnsi="Times New Roman" w:cs="Times New Roman"/>
                <w:sz w:val="24"/>
                <w:szCs w:val="24"/>
                <w:lang w:val="ru-RU"/>
              </w:rPr>
            </w:pPr>
            <w:r w:rsidRPr="00DA0841">
              <w:rPr>
                <w:rFonts w:ascii="Times New Roman" w:hAnsi="Times New Roman" w:cs="Times New Roman"/>
                <w:sz w:val="24"/>
                <w:szCs w:val="24"/>
                <w:lang w:val="ru-RU"/>
              </w:rPr>
              <w:t>Ринок здорового харчування зростає та збільшується кількість конкурентів та споживачів</w:t>
            </w:r>
          </w:p>
        </w:tc>
        <w:tc>
          <w:tcPr>
            <w:tcW w:w="2829" w:type="dxa"/>
          </w:tcPr>
          <w:p w14:paraId="3AF9F016" w14:textId="77777777" w:rsidR="001A0A46" w:rsidRPr="00DA0841" w:rsidRDefault="001A0A46" w:rsidP="00116BAE">
            <w:pPr>
              <w:rPr>
                <w:rFonts w:ascii="Times New Roman" w:hAnsi="Times New Roman" w:cs="Times New Roman"/>
                <w:sz w:val="24"/>
                <w:szCs w:val="24"/>
                <w:lang w:val="ru-RU"/>
              </w:rPr>
            </w:pPr>
            <w:r w:rsidRPr="00DA0841">
              <w:rPr>
                <w:rFonts w:ascii="Times New Roman" w:hAnsi="Times New Roman" w:cs="Times New Roman"/>
                <w:sz w:val="24"/>
                <w:szCs w:val="24"/>
                <w:lang w:val="ru-RU"/>
              </w:rPr>
              <w:t>Укріплення своїх позицій</w:t>
            </w:r>
          </w:p>
        </w:tc>
      </w:tr>
    </w:tbl>
    <w:p w14:paraId="52BCEEA4" w14:textId="1FF1EF24" w:rsidR="00737555" w:rsidRPr="002E701E" w:rsidRDefault="00737555" w:rsidP="008313B4">
      <w:pPr>
        <w:pStyle w:val="ac"/>
        <w:spacing w:before="0" w:beforeAutospacing="0" w:after="0" w:afterAutospacing="0" w:line="360" w:lineRule="auto"/>
        <w:ind w:firstLine="567"/>
        <w:jc w:val="both"/>
        <w:rPr>
          <w:i/>
          <w:color w:val="000000"/>
          <w:lang w:val="ru-RU"/>
        </w:rPr>
      </w:pPr>
      <w:r w:rsidRPr="002D4EB5">
        <w:rPr>
          <w:i/>
          <w:color w:val="000000"/>
          <w:lang w:val="ru-RU"/>
        </w:rPr>
        <w:t>Джерело: розроблено автором</w:t>
      </w:r>
      <w:r>
        <w:rPr>
          <w:i/>
          <w:color w:val="000000"/>
          <w:lang w:val="ru-RU"/>
        </w:rPr>
        <w:t xml:space="preserve"> на основі власного спостереження</w:t>
      </w:r>
      <w:r w:rsidR="002E701E" w:rsidRPr="002E701E">
        <w:rPr>
          <w:i/>
          <w:color w:val="000000"/>
          <w:lang w:val="ru-RU"/>
        </w:rPr>
        <w:t xml:space="preserve"> [3]</w:t>
      </w:r>
    </w:p>
    <w:p w14:paraId="1703A35F" w14:textId="77777777" w:rsidR="0079569E" w:rsidRPr="00737555" w:rsidRDefault="0079569E" w:rsidP="00116BAE">
      <w:pPr>
        <w:pStyle w:val="a6"/>
        <w:spacing w:line="360" w:lineRule="auto"/>
        <w:rPr>
          <w:color w:val="000000"/>
          <w:shd w:val="clear" w:color="auto" w:fill="FFFFFF"/>
          <w:lang w:val="ru-RU"/>
        </w:rPr>
      </w:pPr>
    </w:p>
    <w:p w14:paraId="61D5C26C" w14:textId="1C6EB8BF" w:rsidR="001A0A46" w:rsidRPr="00737555" w:rsidRDefault="00A87B1B" w:rsidP="00657F01">
      <w:pPr>
        <w:pStyle w:val="a6"/>
        <w:spacing w:line="360" w:lineRule="auto"/>
        <w:ind w:firstLine="567"/>
        <w:jc w:val="both"/>
        <w:rPr>
          <w:color w:val="000000"/>
          <w:shd w:val="clear" w:color="auto" w:fill="FFFFFF"/>
        </w:rPr>
      </w:pPr>
      <w:r w:rsidRPr="00A87B1B">
        <w:rPr>
          <w:color w:val="000000"/>
          <w:shd w:val="clear" w:color="auto" w:fill="FFFFFF"/>
        </w:rPr>
        <w:t>Після ретельного аналізу таблиць і порівняння з конкурентами, можна з достатньою впевненістю стверджувати, що підприємство «Еколавка» має багато переваг перед</w:t>
      </w:r>
      <w:r w:rsidR="00436A49">
        <w:rPr>
          <w:color w:val="000000"/>
          <w:shd w:val="clear" w:color="auto" w:fill="FFFFFF"/>
        </w:rPr>
        <w:t xml:space="preserve"> своїми конкурентами. Б</w:t>
      </w:r>
      <w:r w:rsidRPr="00A87B1B">
        <w:rPr>
          <w:color w:val="000000"/>
          <w:shd w:val="clear" w:color="auto" w:fill="FFFFFF"/>
        </w:rPr>
        <w:t>ільш широко відома серед споживачів, має сертифікати якості та безпеки, що підтверджують виконання вимог до нату</w:t>
      </w:r>
      <w:r w:rsidR="00436A49">
        <w:rPr>
          <w:color w:val="000000"/>
          <w:shd w:val="clear" w:color="auto" w:fill="FFFFFF"/>
        </w:rPr>
        <w:t xml:space="preserve">ральності та безпеки продукції, </w:t>
      </w:r>
      <w:r w:rsidRPr="00A87B1B">
        <w:rPr>
          <w:color w:val="000000"/>
          <w:shd w:val="clear" w:color="auto" w:fill="FFFFFF"/>
        </w:rPr>
        <w:t>має</w:t>
      </w:r>
      <w:r w:rsidR="00436A49">
        <w:rPr>
          <w:color w:val="000000"/>
          <w:shd w:val="clear" w:color="auto" w:fill="FFFFFF"/>
        </w:rPr>
        <w:t xml:space="preserve"> широку мережу роздрібних точок</w:t>
      </w:r>
      <w:r w:rsidRPr="00A87B1B">
        <w:rPr>
          <w:color w:val="000000"/>
          <w:shd w:val="clear" w:color="auto" w:fill="FFFFFF"/>
        </w:rPr>
        <w:t xml:space="preserve"> та має хорошу репутацію на ринку, що сприяє збільшенню числа вірних клієнтів.</w:t>
      </w:r>
      <w:r w:rsidRPr="00A87B1B">
        <w:rPr>
          <w:color w:val="000000"/>
        </w:rPr>
        <w:br/>
      </w:r>
      <w:r>
        <w:rPr>
          <w:color w:val="000000"/>
          <w:shd w:val="clear" w:color="auto" w:fill="FFFFFF"/>
        </w:rPr>
        <w:t xml:space="preserve">        </w:t>
      </w:r>
      <w:r w:rsidR="00C77603">
        <w:rPr>
          <w:color w:val="000000"/>
          <w:shd w:val="clear" w:color="auto" w:fill="FFFFFF"/>
        </w:rPr>
        <w:t xml:space="preserve">Розлянемо фактори </w:t>
      </w:r>
      <w:r w:rsidRPr="00A87B1B">
        <w:rPr>
          <w:color w:val="000000"/>
          <w:shd w:val="clear" w:color="auto" w:fill="FFFFFF"/>
        </w:rPr>
        <w:t>конкурентного середовища</w:t>
      </w:r>
      <w:r w:rsidR="00C77603">
        <w:rPr>
          <w:color w:val="000000"/>
          <w:shd w:val="clear" w:color="auto" w:fill="FFFFFF"/>
        </w:rPr>
        <w:t xml:space="preserve"> та зазначимо їх у таблиці 1.21.</w:t>
      </w:r>
      <w:r w:rsidR="006F45FA">
        <w:rPr>
          <w:color w:val="000000"/>
          <w:shd w:val="clear" w:color="auto" w:fill="FFFFFF"/>
        </w:rPr>
        <w:t xml:space="preserve"> </w:t>
      </w:r>
      <w:r w:rsidR="006F45FA" w:rsidRPr="006F45FA">
        <w:rPr>
          <w:color w:val="000000"/>
          <w:shd w:val="clear" w:color="auto" w:fill="FFFFFF"/>
        </w:rPr>
        <w:t>Завдяки аналізу ми зрозуміємо свої переваги порівняно з конкурентами і будемо використовувати їх для створення конкурентної переваги.</w:t>
      </w:r>
      <w:r w:rsidRPr="00A87B1B">
        <w:rPr>
          <w:color w:val="000000"/>
        </w:rPr>
        <w:br/>
      </w:r>
      <w:r>
        <w:rPr>
          <w:color w:val="000000"/>
          <w:shd w:val="clear" w:color="auto" w:fill="FFFFFF"/>
        </w:rPr>
        <w:lastRenderedPageBreak/>
        <w:t xml:space="preserve">        </w:t>
      </w:r>
      <w:r w:rsidR="007B2A68">
        <w:rPr>
          <w:color w:val="000000"/>
          <w:shd w:val="clear" w:color="auto" w:fill="FFFFFF"/>
        </w:rPr>
        <w:t>Таблиця 1.21 - Фактори</w:t>
      </w:r>
      <w:r w:rsidR="007B2A68" w:rsidRPr="00A87B1B">
        <w:rPr>
          <w:color w:val="000000"/>
          <w:shd w:val="clear" w:color="auto" w:fill="FFFFFF"/>
        </w:rPr>
        <w:t xml:space="preserve"> конкурентного середовища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2"/>
        <w:gridCol w:w="2051"/>
        <w:gridCol w:w="1344"/>
        <w:gridCol w:w="1445"/>
        <w:gridCol w:w="1661"/>
        <w:gridCol w:w="2829"/>
      </w:tblGrid>
      <w:tr w:rsidR="001A0A46" w:rsidRPr="00DA0841" w14:paraId="345541BC" w14:textId="77777777" w:rsidTr="00CF169F">
        <w:tc>
          <w:tcPr>
            <w:tcW w:w="582" w:type="dxa"/>
          </w:tcPr>
          <w:p w14:paraId="60908159" w14:textId="77777777" w:rsidR="001A0A46" w:rsidRPr="00DA0841" w:rsidRDefault="001A0A46" w:rsidP="00116BAE">
            <w:pPr>
              <w:pStyle w:val="TableParagraph"/>
              <w:rPr>
                <w:sz w:val="24"/>
                <w:szCs w:val="24"/>
              </w:rPr>
            </w:pPr>
            <w:r w:rsidRPr="00DA0841">
              <w:rPr>
                <w:w w:val="99"/>
                <w:sz w:val="24"/>
                <w:szCs w:val="24"/>
              </w:rPr>
              <w:t>№</w:t>
            </w:r>
          </w:p>
        </w:tc>
        <w:tc>
          <w:tcPr>
            <w:tcW w:w="2051" w:type="dxa"/>
          </w:tcPr>
          <w:p w14:paraId="22BF248D" w14:textId="77777777" w:rsidR="001A0A46" w:rsidRPr="00DA0841" w:rsidRDefault="001A0A46" w:rsidP="00116BAE">
            <w:pPr>
              <w:pStyle w:val="TableParagraph"/>
              <w:rPr>
                <w:sz w:val="24"/>
                <w:szCs w:val="24"/>
              </w:rPr>
            </w:pPr>
            <w:r w:rsidRPr="00DA0841">
              <w:rPr>
                <w:spacing w:val="-2"/>
                <w:sz w:val="24"/>
                <w:szCs w:val="24"/>
              </w:rPr>
              <w:t>Фактор</w:t>
            </w:r>
          </w:p>
        </w:tc>
        <w:tc>
          <w:tcPr>
            <w:tcW w:w="1344" w:type="dxa"/>
          </w:tcPr>
          <w:p w14:paraId="19E9FA4F" w14:textId="77777777" w:rsidR="001A0A46" w:rsidRPr="00DA0841" w:rsidRDefault="001A0A46" w:rsidP="00116BAE">
            <w:pPr>
              <w:pStyle w:val="TableParagraph"/>
              <w:rPr>
                <w:sz w:val="24"/>
                <w:szCs w:val="24"/>
              </w:rPr>
            </w:pPr>
            <w:r w:rsidRPr="00DA0841">
              <w:rPr>
                <w:spacing w:val="-2"/>
                <w:sz w:val="24"/>
                <w:szCs w:val="24"/>
              </w:rPr>
              <w:t>Рівень</w:t>
            </w:r>
          </w:p>
          <w:p w14:paraId="40346E4F" w14:textId="77777777" w:rsidR="001A0A46" w:rsidRPr="00DA0841" w:rsidRDefault="001A0A46" w:rsidP="00116BAE">
            <w:pPr>
              <w:pStyle w:val="TableParagraph"/>
              <w:rPr>
                <w:sz w:val="24"/>
                <w:szCs w:val="24"/>
              </w:rPr>
            </w:pPr>
            <w:r w:rsidRPr="00DA0841">
              <w:rPr>
                <w:spacing w:val="-2"/>
                <w:sz w:val="24"/>
                <w:szCs w:val="24"/>
              </w:rPr>
              <w:t>значущо</w:t>
            </w:r>
            <w:r w:rsidRPr="00DA0841">
              <w:rPr>
                <w:spacing w:val="-4"/>
                <w:sz w:val="24"/>
                <w:szCs w:val="24"/>
              </w:rPr>
              <w:t>сті</w:t>
            </w:r>
          </w:p>
        </w:tc>
        <w:tc>
          <w:tcPr>
            <w:tcW w:w="1445" w:type="dxa"/>
          </w:tcPr>
          <w:p w14:paraId="36789CB9" w14:textId="77777777" w:rsidR="001A0A46" w:rsidRPr="00DA0841" w:rsidRDefault="001A0A46" w:rsidP="00116BAE">
            <w:pPr>
              <w:pStyle w:val="TableParagraph"/>
              <w:rPr>
                <w:sz w:val="24"/>
                <w:szCs w:val="24"/>
              </w:rPr>
            </w:pPr>
            <w:r w:rsidRPr="00DA0841">
              <w:rPr>
                <w:spacing w:val="-2"/>
                <w:sz w:val="24"/>
                <w:szCs w:val="24"/>
              </w:rPr>
              <w:t>Можливість</w:t>
            </w:r>
          </w:p>
        </w:tc>
        <w:tc>
          <w:tcPr>
            <w:tcW w:w="1661" w:type="dxa"/>
          </w:tcPr>
          <w:p w14:paraId="4C213EBF" w14:textId="77777777" w:rsidR="001A0A46" w:rsidRPr="00DA0841" w:rsidRDefault="001A0A46" w:rsidP="00116BAE">
            <w:pPr>
              <w:pStyle w:val="TableParagraph"/>
              <w:rPr>
                <w:sz w:val="24"/>
                <w:szCs w:val="24"/>
              </w:rPr>
            </w:pPr>
            <w:r w:rsidRPr="00DA0841">
              <w:rPr>
                <w:spacing w:val="-2"/>
                <w:sz w:val="24"/>
                <w:szCs w:val="24"/>
              </w:rPr>
              <w:t>Загроза</w:t>
            </w:r>
          </w:p>
        </w:tc>
        <w:tc>
          <w:tcPr>
            <w:tcW w:w="2829" w:type="dxa"/>
          </w:tcPr>
          <w:p w14:paraId="3271018D" w14:textId="77777777" w:rsidR="001A0A46" w:rsidRPr="00DA0841" w:rsidRDefault="001A0A46" w:rsidP="00116BAE">
            <w:pPr>
              <w:pStyle w:val="TableParagraph"/>
              <w:rPr>
                <w:sz w:val="24"/>
                <w:szCs w:val="24"/>
              </w:rPr>
            </w:pPr>
            <w:r w:rsidRPr="00DA0841">
              <w:rPr>
                <w:spacing w:val="-2"/>
                <w:sz w:val="24"/>
                <w:szCs w:val="24"/>
              </w:rPr>
              <w:t>Реакція підприємст</w:t>
            </w:r>
            <w:r w:rsidRPr="00DA0841">
              <w:rPr>
                <w:spacing w:val="-6"/>
                <w:sz w:val="24"/>
                <w:szCs w:val="24"/>
              </w:rPr>
              <w:t>ва</w:t>
            </w:r>
          </w:p>
        </w:tc>
      </w:tr>
      <w:tr w:rsidR="001A0A46" w:rsidRPr="0036214B" w14:paraId="0EE39F09" w14:textId="77777777" w:rsidTr="00CF169F">
        <w:tc>
          <w:tcPr>
            <w:tcW w:w="582" w:type="dxa"/>
          </w:tcPr>
          <w:p w14:paraId="45C79606" w14:textId="77777777" w:rsidR="001A0A46" w:rsidRPr="00DA0841" w:rsidRDefault="001A0A46" w:rsidP="00116BAE">
            <w:pPr>
              <w:pStyle w:val="TableParagraph"/>
              <w:rPr>
                <w:sz w:val="24"/>
                <w:szCs w:val="24"/>
              </w:rPr>
            </w:pPr>
            <w:r w:rsidRPr="00DA0841">
              <w:rPr>
                <w:spacing w:val="-5"/>
                <w:sz w:val="24"/>
                <w:szCs w:val="24"/>
              </w:rPr>
              <w:t>1.</w:t>
            </w:r>
          </w:p>
        </w:tc>
        <w:tc>
          <w:tcPr>
            <w:tcW w:w="2051" w:type="dxa"/>
          </w:tcPr>
          <w:p w14:paraId="14D33E06" w14:textId="77777777" w:rsidR="001A0A46" w:rsidRPr="00DA0841" w:rsidRDefault="001A0A46" w:rsidP="00116BAE">
            <w:pPr>
              <w:pStyle w:val="TableParagraph"/>
              <w:rPr>
                <w:sz w:val="24"/>
                <w:szCs w:val="24"/>
              </w:rPr>
            </w:pPr>
            <w:r w:rsidRPr="00DA0841">
              <w:rPr>
                <w:spacing w:val="-2"/>
                <w:sz w:val="24"/>
                <w:szCs w:val="24"/>
              </w:rPr>
              <w:t>Посилення активності конкурентів</w:t>
            </w:r>
          </w:p>
        </w:tc>
        <w:tc>
          <w:tcPr>
            <w:tcW w:w="1344" w:type="dxa"/>
          </w:tcPr>
          <w:p w14:paraId="06FF177E" w14:textId="77777777" w:rsidR="001A0A46" w:rsidRPr="00DA0841" w:rsidRDefault="001A0A46" w:rsidP="00116BAE">
            <w:pPr>
              <w:pStyle w:val="TableParagraph"/>
              <w:rPr>
                <w:sz w:val="24"/>
                <w:szCs w:val="24"/>
              </w:rPr>
            </w:pPr>
            <w:r w:rsidRPr="00DA0841">
              <w:rPr>
                <w:spacing w:val="-5"/>
                <w:sz w:val="24"/>
                <w:szCs w:val="24"/>
              </w:rPr>
              <w:t>12</w:t>
            </w:r>
          </w:p>
        </w:tc>
        <w:tc>
          <w:tcPr>
            <w:tcW w:w="1445" w:type="dxa"/>
          </w:tcPr>
          <w:p w14:paraId="0334EFCE" w14:textId="77777777" w:rsidR="001A0A46" w:rsidRPr="00DA0841" w:rsidRDefault="001A0A46" w:rsidP="00116BAE">
            <w:pPr>
              <w:pStyle w:val="TableParagraph"/>
              <w:jc w:val="center"/>
              <w:rPr>
                <w:sz w:val="24"/>
                <w:szCs w:val="24"/>
              </w:rPr>
            </w:pPr>
            <w:r w:rsidRPr="00DA0841">
              <w:rPr>
                <w:w w:val="99"/>
                <w:sz w:val="24"/>
                <w:szCs w:val="24"/>
              </w:rPr>
              <w:t>-</w:t>
            </w:r>
          </w:p>
        </w:tc>
        <w:tc>
          <w:tcPr>
            <w:tcW w:w="1661" w:type="dxa"/>
          </w:tcPr>
          <w:p w14:paraId="20E059B3" w14:textId="77777777" w:rsidR="001A0A46" w:rsidRPr="00DA0841" w:rsidRDefault="001A0A46" w:rsidP="00116BAE">
            <w:pPr>
              <w:pStyle w:val="TableParagraph"/>
              <w:rPr>
                <w:sz w:val="24"/>
                <w:szCs w:val="24"/>
              </w:rPr>
            </w:pPr>
            <w:r w:rsidRPr="00DA0841">
              <w:rPr>
                <w:sz w:val="24"/>
                <w:szCs w:val="24"/>
              </w:rPr>
              <w:t>Зменшення збуту</w:t>
            </w:r>
          </w:p>
        </w:tc>
        <w:tc>
          <w:tcPr>
            <w:tcW w:w="2829" w:type="dxa"/>
          </w:tcPr>
          <w:p w14:paraId="59DDF3C8" w14:textId="77777777" w:rsidR="001A0A46" w:rsidRPr="00DA0841" w:rsidRDefault="001A0A46" w:rsidP="00116BAE">
            <w:pPr>
              <w:pStyle w:val="TableParagraph"/>
              <w:rPr>
                <w:sz w:val="24"/>
                <w:szCs w:val="24"/>
              </w:rPr>
            </w:pPr>
            <w:r w:rsidRPr="00DA0841">
              <w:rPr>
                <w:spacing w:val="-2"/>
                <w:sz w:val="24"/>
                <w:szCs w:val="24"/>
              </w:rPr>
              <w:t>Вдосконаленн</w:t>
            </w:r>
            <w:r w:rsidRPr="00DA0841">
              <w:rPr>
                <w:sz w:val="24"/>
                <w:szCs w:val="24"/>
              </w:rPr>
              <w:t xml:space="preserve">я якості продукції на виробництві, комунікації зі </w:t>
            </w:r>
            <w:r w:rsidRPr="00DA0841">
              <w:rPr>
                <w:spacing w:val="-2"/>
                <w:sz w:val="24"/>
                <w:szCs w:val="24"/>
              </w:rPr>
              <w:t>споживачами</w:t>
            </w:r>
          </w:p>
          <w:p w14:paraId="32DE22A3" w14:textId="77777777" w:rsidR="001A0A46" w:rsidRPr="00DA0841" w:rsidRDefault="001A0A46" w:rsidP="00116BAE">
            <w:pPr>
              <w:pStyle w:val="TableParagraph"/>
              <w:rPr>
                <w:sz w:val="24"/>
                <w:szCs w:val="24"/>
              </w:rPr>
            </w:pPr>
          </w:p>
        </w:tc>
      </w:tr>
      <w:tr w:rsidR="00C77603" w:rsidRPr="0036214B" w14:paraId="7B63FFD9" w14:textId="77777777" w:rsidTr="00C77603">
        <w:tc>
          <w:tcPr>
            <w:tcW w:w="582" w:type="dxa"/>
            <w:tcBorders>
              <w:top w:val="single" w:sz="4" w:space="0" w:color="auto"/>
              <w:left w:val="single" w:sz="4" w:space="0" w:color="auto"/>
              <w:bottom w:val="single" w:sz="4" w:space="0" w:color="auto"/>
              <w:right w:val="single" w:sz="4" w:space="0" w:color="auto"/>
            </w:tcBorders>
          </w:tcPr>
          <w:p w14:paraId="36F1CB68" w14:textId="77777777" w:rsidR="00C77603" w:rsidRPr="00C77603" w:rsidRDefault="00C77603" w:rsidP="00C77603">
            <w:pPr>
              <w:pStyle w:val="TableParagraph"/>
              <w:rPr>
                <w:spacing w:val="-5"/>
                <w:sz w:val="24"/>
                <w:szCs w:val="24"/>
              </w:rPr>
            </w:pPr>
            <w:r w:rsidRPr="00DA0841">
              <w:rPr>
                <w:spacing w:val="-5"/>
                <w:sz w:val="24"/>
                <w:szCs w:val="24"/>
              </w:rPr>
              <w:t>2.</w:t>
            </w:r>
          </w:p>
        </w:tc>
        <w:tc>
          <w:tcPr>
            <w:tcW w:w="2051" w:type="dxa"/>
            <w:tcBorders>
              <w:top w:val="single" w:sz="4" w:space="0" w:color="auto"/>
              <w:left w:val="single" w:sz="4" w:space="0" w:color="auto"/>
              <w:bottom w:val="single" w:sz="4" w:space="0" w:color="auto"/>
              <w:right w:val="single" w:sz="4" w:space="0" w:color="auto"/>
            </w:tcBorders>
          </w:tcPr>
          <w:p w14:paraId="75151EE2" w14:textId="77777777" w:rsidR="00C77603" w:rsidRPr="00C77603" w:rsidRDefault="00C77603" w:rsidP="00C77603">
            <w:pPr>
              <w:pStyle w:val="TableParagraph"/>
              <w:rPr>
                <w:spacing w:val="-2"/>
                <w:sz w:val="24"/>
                <w:szCs w:val="24"/>
              </w:rPr>
            </w:pPr>
            <w:r w:rsidRPr="00C77603">
              <w:rPr>
                <w:spacing w:val="-2"/>
                <w:sz w:val="24"/>
                <w:szCs w:val="24"/>
              </w:rPr>
              <w:t xml:space="preserve">Високі вхідні </w:t>
            </w:r>
            <w:r w:rsidRPr="00DA0841">
              <w:rPr>
                <w:spacing w:val="-2"/>
                <w:sz w:val="24"/>
                <w:szCs w:val="24"/>
              </w:rPr>
              <w:t>бар’єри</w:t>
            </w:r>
          </w:p>
        </w:tc>
        <w:tc>
          <w:tcPr>
            <w:tcW w:w="1344" w:type="dxa"/>
            <w:tcBorders>
              <w:top w:val="single" w:sz="4" w:space="0" w:color="auto"/>
              <w:left w:val="single" w:sz="4" w:space="0" w:color="auto"/>
              <w:bottom w:val="single" w:sz="4" w:space="0" w:color="auto"/>
              <w:right w:val="single" w:sz="4" w:space="0" w:color="auto"/>
            </w:tcBorders>
          </w:tcPr>
          <w:p w14:paraId="464EB698" w14:textId="77777777" w:rsidR="00C77603" w:rsidRPr="00C77603" w:rsidRDefault="00C77603" w:rsidP="00C77603">
            <w:pPr>
              <w:pStyle w:val="TableParagraph"/>
              <w:rPr>
                <w:spacing w:val="-5"/>
                <w:sz w:val="24"/>
                <w:szCs w:val="24"/>
              </w:rPr>
            </w:pPr>
            <w:r w:rsidRPr="00C77603">
              <w:rPr>
                <w:spacing w:val="-5"/>
                <w:sz w:val="24"/>
                <w:szCs w:val="24"/>
              </w:rPr>
              <w:t>7</w:t>
            </w:r>
          </w:p>
        </w:tc>
        <w:tc>
          <w:tcPr>
            <w:tcW w:w="1445" w:type="dxa"/>
            <w:tcBorders>
              <w:top w:val="single" w:sz="4" w:space="0" w:color="auto"/>
              <w:left w:val="single" w:sz="4" w:space="0" w:color="auto"/>
              <w:bottom w:val="single" w:sz="4" w:space="0" w:color="auto"/>
              <w:right w:val="single" w:sz="4" w:space="0" w:color="auto"/>
            </w:tcBorders>
          </w:tcPr>
          <w:p w14:paraId="54BFADAC" w14:textId="77777777" w:rsidR="00C77603" w:rsidRPr="00C77603" w:rsidRDefault="00C77603" w:rsidP="00C77603">
            <w:pPr>
              <w:pStyle w:val="TableParagraph"/>
              <w:jc w:val="center"/>
              <w:rPr>
                <w:w w:val="99"/>
                <w:sz w:val="24"/>
                <w:szCs w:val="24"/>
              </w:rPr>
            </w:pPr>
            <w:r w:rsidRPr="00C77603">
              <w:rPr>
                <w:w w:val="99"/>
                <w:sz w:val="24"/>
                <w:szCs w:val="24"/>
              </w:rPr>
              <w:t>Конкуренти відсутні</w:t>
            </w:r>
          </w:p>
        </w:tc>
        <w:tc>
          <w:tcPr>
            <w:tcW w:w="1661" w:type="dxa"/>
            <w:tcBorders>
              <w:top w:val="single" w:sz="4" w:space="0" w:color="auto"/>
              <w:left w:val="single" w:sz="4" w:space="0" w:color="auto"/>
              <w:bottom w:val="single" w:sz="4" w:space="0" w:color="auto"/>
              <w:right w:val="single" w:sz="4" w:space="0" w:color="auto"/>
            </w:tcBorders>
          </w:tcPr>
          <w:p w14:paraId="58769220" w14:textId="77777777" w:rsidR="00C77603" w:rsidRPr="00DA0841" w:rsidRDefault="00C77603" w:rsidP="00C77603">
            <w:pPr>
              <w:pStyle w:val="TableParagraph"/>
              <w:rPr>
                <w:sz w:val="24"/>
                <w:szCs w:val="24"/>
              </w:rPr>
            </w:pPr>
          </w:p>
        </w:tc>
        <w:tc>
          <w:tcPr>
            <w:tcW w:w="2829" w:type="dxa"/>
            <w:tcBorders>
              <w:top w:val="single" w:sz="4" w:space="0" w:color="auto"/>
              <w:left w:val="single" w:sz="4" w:space="0" w:color="auto"/>
              <w:bottom w:val="single" w:sz="4" w:space="0" w:color="auto"/>
              <w:right w:val="single" w:sz="4" w:space="0" w:color="auto"/>
            </w:tcBorders>
          </w:tcPr>
          <w:p w14:paraId="57D0AC04" w14:textId="77777777" w:rsidR="00C77603" w:rsidRPr="00C77603" w:rsidRDefault="00C77603" w:rsidP="00C77603">
            <w:pPr>
              <w:pStyle w:val="TableParagraph"/>
              <w:rPr>
                <w:spacing w:val="-2"/>
                <w:sz w:val="24"/>
                <w:szCs w:val="24"/>
              </w:rPr>
            </w:pPr>
            <w:r w:rsidRPr="00DA0841">
              <w:rPr>
                <w:spacing w:val="-2"/>
                <w:sz w:val="24"/>
                <w:szCs w:val="24"/>
              </w:rPr>
              <w:t>Підтримка і збільшення існуючих бар’єрів</w:t>
            </w:r>
          </w:p>
        </w:tc>
      </w:tr>
      <w:tr w:rsidR="00C77603" w:rsidRPr="00DA0841" w14:paraId="7746E648" w14:textId="77777777" w:rsidTr="00C77603">
        <w:tc>
          <w:tcPr>
            <w:tcW w:w="582" w:type="dxa"/>
            <w:tcBorders>
              <w:top w:val="single" w:sz="4" w:space="0" w:color="auto"/>
              <w:left w:val="single" w:sz="4" w:space="0" w:color="auto"/>
              <w:bottom w:val="single" w:sz="4" w:space="0" w:color="auto"/>
              <w:right w:val="single" w:sz="4" w:space="0" w:color="auto"/>
            </w:tcBorders>
          </w:tcPr>
          <w:p w14:paraId="465B2556" w14:textId="77777777" w:rsidR="00C77603" w:rsidRPr="00C77603" w:rsidRDefault="00C77603" w:rsidP="00C77603">
            <w:pPr>
              <w:pStyle w:val="TableParagraph"/>
              <w:rPr>
                <w:spacing w:val="-5"/>
                <w:sz w:val="24"/>
                <w:szCs w:val="24"/>
              </w:rPr>
            </w:pPr>
            <w:r w:rsidRPr="00DA0841">
              <w:rPr>
                <w:spacing w:val="-5"/>
                <w:sz w:val="24"/>
                <w:szCs w:val="24"/>
              </w:rPr>
              <w:t>3.</w:t>
            </w:r>
          </w:p>
        </w:tc>
        <w:tc>
          <w:tcPr>
            <w:tcW w:w="2051" w:type="dxa"/>
            <w:tcBorders>
              <w:top w:val="single" w:sz="4" w:space="0" w:color="auto"/>
              <w:left w:val="single" w:sz="4" w:space="0" w:color="auto"/>
              <w:bottom w:val="single" w:sz="4" w:space="0" w:color="auto"/>
              <w:right w:val="single" w:sz="4" w:space="0" w:color="auto"/>
            </w:tcBorders>
          </w:tcPr>
          <w:p w14:paraId="31B437AC" w14:textId="77777777" w:rsidR="00C77603" w:rsidRPr="00C77603" w:rsidRDefault="00C77603" w:rsidP="00C77603">
            <w:pPr>
              <w:pStyle w:val="TableParagraph"/>
              <w:rPr>
                <w:spacing w:val="-2"/>
                <w:sz w:val="24"/>
                <w:szCs w:val="24"/>
              </w:rPr>
            </w:pPr>
            <w:r w:rsidRPr="00C77603">
              <w:rPr>
                <w:spacing w:val="-2"/>
                <w:sz w:val="24"/>
                <w:szCs w:val="24"/>
              </w:rPr>
              <w:t xml:space="preserve">Проникнення на ринок </w:t>
            </w:r>
            <w:r w:rsidRPr="00DA0841">
              <w:rPr>
                <w:spacing w:val="-2"/>
                <w:sz w:val="24"/>
                <w:szCs w:val="24"/>
              </w:rPr>
              <w:t>іноземних</w:t>
            </w:r>
          </w:p>
          <w:p w14:paraId="69C89CBF" w14:textId="77777777" w:rsidR="00C77603" w:rsidRPr="00C77603" w:rsidRDefault="00C77603" w:rsidP="00C77603">
            <w:pPr>
              <w:pStyle w:val="TableParagraph"/>
              <w:rPr>
                <w:spacing w:val="-2"/>
                <w:sz w:val="24"/>
                <w:szCs w:val="24"/>
              </w:rPr>
            </w:pPr>
            <w:r w:rsidRPr="00DA0841">
              <w:rPr>
                <w:spacing w:val="-2"/>
                <w:sz w:val="24"/>
                <w:szCs w:val="24"/>
              </w:rPr>
              <w:t>виробників</w:t>
            </w:r>
          </w:p>
        </w:tc>
        <w:tc>
          <w:tcPr>
            <w:tcW w:w="1344" w:type="dxa"/>
            <w:tcBorders>
              <w:top w:val="single" w:sz="4" w:space="0" w:color="auto"/>
              <w:left w:val="single" w:sz="4" w:space="0" w:color="auto"/>
              <w:bottom w:val="single" w:sz="4" w:space="0" w:color="auto"/>
              <w:right w:val="single" w:sz="4" w:space="0" w:color="auto"/>
            </w:tcBorders>
          </w:tcPr>
          <w:p w14:paraId="50322E5E" w14:textId="77777777" w:rsidR="00C77603" w:rsidRPr="00C77603" w:rsidRDefault="00C77603" w:rsidP="00C77603">
            <w:pPr>
              <w:pStyle w:val="TableParagraph"/>
              <w:rPr>
                <w:spacing w:val="-5"/>
                <w:sz w:val="24"/>
                <w:szCs w:val="24"/>
              </w:rPr>
            </w:pPr>
            <w:r w:rsidRPr="00DA0841">
              <w:rPr>
                <w:spacing w:val="-5"/>
                <w:sz w:val="24"/>
                <w:szCs w:val="24"/>
              </w:rPr>
              <w:t>14</w:t>
            </w:r>
          </w:p>
        </w:tc>
        <w:tc>
          <w:tcPr>
            <w:tcW w:w="1445" w:type="dxa"/>
            <w:tcBorders>
              <w:top w:val="single" w:sz="4" w:space="0" w:color="auto"/>
              <w:left w:val="single" w:sz="4" w:space="0" w:color="auto"/>
              <w:bottom w:val="single" w:sz="4" w:space="0" w:color="auto"/>
              <w:right w:val="single" w:sz="4" w:space="0" w:color="auto"/>
            </w:tcBorders>
          </w:tcPr>
          <w:p w14:paraId="3029A3F7" w14:textId="77777777" w:rsidR="00C77603" w:rsidRPr="00C77603" w:rsidRDefault="00C77603" w:rsidP="00C77603">
            <w:pPr>
              <w:pStyle w:val="TableParagraph"/>
              <w:jc w:val="center"/>
              <w:rPr>
                <w:w w:val="99"/>
                <w:sz w:val="24"/>
                <w:szCs w:val="24"/>
              </w:rPr>
            </w:pPr>
            <w:r w:rsidRPr="00C77603">
              <w:rPr>
                <w:w w:val="99"/>
                <w:sz w:val="24"/>
                <w:szCs w:val="24"/>
              </w:rPr>
              <w:t>-</w:t>
            </w:r>
          </w:p>
        </w:tc>
        <w:tc>
          <w:tcPr>
            <w:tcW w:w="1661" w:type="dxa"/>
            <w:tcBorders>
              <w:top w:val="single" w:sz="4" w:space="0" w:color="auto"/>
              <w:left w:val="single" w:sz="4" w:space="0" w:color="auto"/>
              <w:bottom w:val="single" w:sz="4" w:space="0" w:color="auto"/>
              <w:right w:val="single" w:sz="4" w:space="0" w:color="auto"/>
            </w:tcBorders>
          </w:tcPr>
          <w:p w14:paraId="48841013" w14:textId="77777777" w:rsidR="00C77603" w:rsidRPr="00DA0841" w:rsidRDefault="00C77603" w:rsidP="00C77603">
            <w:pPr>
              <w:pStyle w:val="TableParagraph"/>
              <w:rPr>
                <w:sz w:val="24"/>
                <w:szCs w:val="24"/>
              </w:rPr>
            </w:pPr>
            <w:r w:rsidRPr="00C77603">
              <w:rPr>
                <w:sz w:val="24"/>
                <w:szCs w:val="24"/>
              </w:rPr>
              <w:t xml:space="preserve">Втрата </w:t>
            </w:r>
            <w:r w:rsidRPr="00DA0841">
              <w:rPr>
                <w:sz w:val="24"/>
                <w:szCs w:val="24"/>
              </w:rPr>
              <w:t>позицій на ринку</w:t>
            </w:r>
          </w:p>
        </w:tc>
        <w:tc>
          <w:tcPr>
            <w:tcW w:w="2829" w:type="dxa"/>
            <w:tcBorders>
              <w:top w:val="single" w:sz="4" w:space="0" w:color="auto"/>
              <w:left w:val="single" w:sz="4" w:space="0" w:color="auto"/>
              <w:bottom w:val="single" w:sz="4" w:space="0" w:color="auto"/>
              <w:right w:val="single" w:sz="4" w:space="0" w:color="auto"/>
            </w:tcBorders>
          </w:tcPr>
          <w:p w14:paraId="0D697E79" w14:textId="77777777" w:rsidR="00C77603" w:rsidRPr="00C77603" w:rsidRDefault="00C77603" w:rsidP="00C77603">
            <w:pPr>
              <w:pStyle w:val="TableParagraph"/>
              <w:rPr>
                <w:spacing w:val="-2"/>
                <w:sz w:val="24"/>
                <w:szCs w:val="24"/>
              </w:rPr>
            </w:pPr>
            <w:r w:rsidRPr="00DA0841">
              <w:rPr>
                <w:spacing w:val="-2"/>
                <w:sz w:val="24"/>
                <w:szCs w:val="24"/>
              </w:rPr>
              <w:t xml:space="preserve">Готовність </w:t>
            </w:r>
            <w:r w:rsidRPr="00C77603">
              <w:rPr>
                <w:spacing w:val="-2"/>
                <w:sz w:val="24"/>
                <w:szCs w:val="24"/>
              </w:rPr>
              <w:t>реагувати на</w:t>
            </w:r>
          </w:p>
          <w:p w14:paraId="2325AC12" w14:textId="77777777" w:rsidR="00C77603" w:rsidRPr="00C77603" w:rsidRDefault="00C77603" w:rsidP="00C77603">
            <w:pPr>
              <w:pStyle w:val="TableParagraph"/>
              <w:rPr>
                <w:spacing w:val="-2"/>
                <w:sz w:val="24"/>
                <w:szCs w:val="24"/>
              </w:rPr>
            </w:pPr>
            <w:r w:rsidRPr="00DA0841">
              <w:rPr>
                <w:spacing w:val="-2"/>
                <w:sz w:val="24"/>
                <w:szCs w:val="24"/>
              </w:rPr>
              <w:t>зміни</w:t>
            </w:r>
          </w:p>
        </w:tc>
      </w:tr>
    </w:tbl>
    <w:p w14:paraId="291EF5CF" w14:textId="4F0CB699" w:rsidR="00737555" w:rsidRPr="002D4EB5" w:rsidRDefault="00737555" w:rsidP="008313B4">
      <w:pPr>
        <w:pStyle w:val="ac"/>
        <w:spacing w:before="0" w:beforeAutospacing="0" w:after="0" w:afterAutospacing="0" w:line="360" w:lineRule="auto"/>
        <w:ind w:firstLine="567"/>
        <w:rPr>
          <w:i/>
          <w:color w:val="000000"/>
          <w:lang w:val="ru-RU"/>
        </w:rPr>
      </w:pPr>
      <w:r w:rsidRPr="002D4EB5">
        <w:rPr>
          <w:i/>
          <w:color w:val="000000"/>
          <w:lang w:val="ru-RU"/>
        </w:rPr>
        <w:t xml:space="preserve">Джерело: </w:t>
      </w:r>
      <w:r w:rsidR="00797643">
        <w:rPr>
          <w:i/>
          <w:color w:val="000000"/>
          <w:lang w:val="ru-RU"/>
        </w:rPr>
        <w:t xml:space="preserve">основано на </w:t>
      </w:r>
      <w:r w:rsidR="002E701E">
        <w:rPr>
          <w:i/>
          <w:color w:val="000000"/>
        </w:rPr>
        <w:t>[3]</w:t>
      </w:r>
    </w:p>
    <w:p w14:paraId="6B66E137" w14:textId="77777777" w:rsidR="00436A49" w:rsidRPr="00737555" w:rsidRDefault="00436A49" w:rsidP="00116BAE">
      <w:pPr>
        <w:pStyle w:val="a6"/>
        <w:spacing w:line="360" w:lineRule="auto"/>
        <w:rPr>
          <w:color w:val="000000"/>
          <w:shd w:val="clear" w:color="auto" w:fill="FFFFFF"/>
          <w:lang w:val="ru-RU"/>
        </w:rPr>
      </w:pPr>
    </w:p>
    <w:p w14:paraId="50BC1D10" w14:textId="77777777" w:rsidR="00C77603" w:rsidRDefault="003031E4" w:rsidP="00436A49">
      <w:pPr>
        <w:pStyle w:val="a6"/>
        <w:spacing w:line="360" w:lineRule="auto"/>
        <w:ind w:firstLine="567"/>
        <w:jc w:val="both"/>
        <w:rPr>
          <w:color w:val="000000"/>
          <w:shd w:val="clear" w:color="auto" w:fill="FFFFFF"/>
        </w:rPr>
      </w:pPr>
      <w:r w:rsidRPr="003031E4">
        <w:rPr>
          <w:color w:val="000000"/>
          <w:shd w:val="clear" w:color="auto" w:fill="FFFFFF"/>
        </w:rPr>
        <w:t xml:space="preserve">Посилення активності конкурентів може стати загрозою для підприємства, що призведе до зменшення збуту. У такому випадку рекомендується підприємству вдосконалити якість своєї продукції на виробництві та покращити комунікацію зі споживачами, щоб зберегти свою конкурентну позицію на ринку. </w:t>
      </w:r>
    </w:p>
    <w:p w14:paraId="665140AF" w14:textId="3183E311" w:rsidR="003031E4" w:rsidRDefault="003031E4" w:rsidP="00C77603">
      <w:pPr>
        <w:pStyle w:val="a6"/>
        <w:spacing w:line="360" w:lineRule="auto"/>
        <w:ind w:firstLine="567"/>
        <w:jc w:val="both"/>
        <w:rPr>
          <w:color w:val="000000"/>
          <w:shd w:val="clear" w:color="auto" w:fill="FFFFFF"/>
        </w:rPr>
      </w:pPr>
      <w:r w:rsidRPr="003031E4">
        <w:rPr>
          <w:color w:val="000000"/>
          <w:shd w:val="clear" w:color="auto" w:fill="FFFFFF"/>
        </w:rPr>
        <w:t>Якщо існують високі вхідні бар'єри, це може створювати можливості для підприємства. Однак, підприємству слід бути готовим реагувати на можливі зміни та адаптуватись до них, щоб уникнути втрати своїх позицій на ринку.</w:t>
      </w:r>
    </w:p>
    <w:p w14:paraId="162F0244" w14:textId="41F0F3DC" w:rsidR="003031E4" w:rsidRPr="006F45FA" w:rsidRDefault="006F45FA" w:rsidP="003031E4">
      <w:pPr>
        <w:pStyle w:val="a6"/>
        <w:spacing w:line="360" w:lineRule="auto"/>
        <w:ind w:firstLine="567"/>
        <w:jc w:val="both"/>
        <w:rPr>
          <w:i/>
          <w:color w:val="000000"/>
        </w:rPr>
      </w:pPr>
      <w:r w:rsidRPr="006F45FA">
        <w:rPr>
          <w:i/>
          <w:color w:val="000000"/>
          <w:shd w:val="clear" w:color="auto" w:fill="FFFFFF"/>
        </w:rPr>
        <w:t>А</w:t>
      </w:r>
      <w:r w:rsidR="00A87B1B" w:rsidRPr="006F45FA">
        <w:rPr>
          <w:i/>
          <w:color w:val="000000"/>
          <w:shd w:val="clear" w:color="auto" w:fill="FFFFFF"/>
        </w:rPr>
        <w:t>наліз контактних аудиторій</w:t>
      </w:r>
    </w:p>
    <w:p w14:paraId="3EB420DF" w14:textId="48721E65" w:rsidR="003031E4" w:rsidRDefault="00A87B1B" w:rsidP="00CF169F">
      <w:pPr>
        <w:pStyle w:val="a6"/>
        <w:spacing w:line="360" w:lineRule="auto"/>
        <w:ind w:firstLine="567"/>
        <w:jc w:val="both"/>
        <w:rPr>
          <w:color w:val="000000"/>
        </w:rPr>
      </w:pPr>
      <w:r w:rsidRPr="00A87B1B">
        <w:rPr>
          <w:color w:val="000000"/>
          <w:shd w:val="clear" w:color="auto" w:fill="FFFFFF"/>
        </w:rPr>
        <w:t>Еколавка має значний інтерес до кон</w:t>
      </w:r>
      <w:r w:rsidR="006F45FA">
        <w:rPr>
          <w:color w:val="000000"/>
          <w:shd w:val="clear" w:color="auto" w:fill="FFFFFF"/>
        </w:rPr>
        <w:t>такту з різними аудиторіями. Ці аудиторії</w:t>
      </w:r>
      <w:r w:rsidRPr="00A87B1B">
        <w:rPr>
          <w:color w:val="000000"/>
          <w:shd w:val="clear" w:color="auto" w:fill="FFFFFF"/>
        </w:rPr>
        <w:t xml:space="preserve"> мають вплив на її діяльність та можуть допомогти у досягненні поставлених цілей.</w:t>
      </w:r>
    </w:p>
    <w:p w14:paraId="69823A98" w14:textId="1AD46EBC" w:rsidR="003031E4" w:rsidRDefault="00A87B1B" w:rsidP="003031E4">
      <w:pPr>
        <w:pStyle w:val="a6"/>
        <w:spacing w:line="360" w:lineRule="auto"/>
        <w:ind w:firstLine="567"/>
        <w:jc w:val="both"/>
        <w:rPr>
          <w:color w:val="000000"/>
        </w:rPr>
      </w:pPr>
      <w:r w:rsidRPr="00A87B1B">
        <w:rPr>
          <w:color w:val="000000"/>
          <w:shd w:val="clear" w:color="auto" w:fill="FFFFFF"/>
        </w:rPr>
        <w:t>ЗМІ: соціальні мережі, ТБ, інтернет-ресурси, блогери тощо. Вони можуть сприяти популяризаці</w:t>
      </w:r>
      <w:r w:rsidR="00436A49">
        <w:rPr>
          <w:color w:val="000000"/>
          <w:shd w:val="clear" w:color="auto" w:fill="FFFFFF"/>
        </w:rPr>
        <w:t>ї бренду та продуктів компанії.</w:t>
      </w:r>
    </w:p>
    <w:p w14:paraId="7CE9E7FE" w14:textId="0DC9221C" w:rsidR="003031E4" w:rsidRDefault="00A87B1B" w:rsidP="003031E4">
      <w:pPr>
        <w:pStyle w:val="a6"/>
        <w:spacing w:line="360" w:lineRule="auto"/>
        <w:ind w:firstLine="567"/>
        <w:jc w:val="both"/>
        <w:rPr>
          <w:color w:val="000000"/>
        </w:rPr>
      </w:pPr>
      <w:r w:rsidRPr="00A87B1B">
        <w:rPr>
          <w:color w:val="000000"/>
          <w:shd w:val="clear" w:color="auto" w:fill="FFFFFF"/>
        </w:rPr>
        <w:t xml:space="preserve">Колектив. Еколавка </w:t>
      </w:r>
      <w:r w:rsidR="00436A49">
        <w:rPr>
          <w:color w:val="000000"/>
          <w:shd w:val="clear" w:color="auto" w:fill="FFFFFF"/>
        </w:rPr>
        <w:t>зацікавлена</w:t>
      </w:r>
      <w:r w:rsidRPr="00A87B1B">
        <w:rPr>
          <w:color w:val="000000"/>
          <w:shd w:val="clear" w:color="auto" w:fill="FFFFFF"/>
        </w:rPr>
        <w:t>, щ</w:t>
      </w:r>
      <w:r w:rsidR="00436A49">
        <w:rPr>
          <w:color w:val="000000"/>
          <w:shd w:val="clear" w:color="auto" w:fill="FFFFFF"/>
        </w:rPr>
        <w:t>об найкращі таланти приходили у компанію</w:t>
      </w:r>
      <w:r w:rsidRPr="00A87B1B">
        <w:rPr>
          <w:color w:val="000000"/>
          <w:shd w:val="clear" w:color="auto" w:fill="FFFFFF"/>
        </w:rPr>
        <w:t>.</w:t>
      </w:r>
      <w:r w:rsidR="006F45FA">
        <w:rPr>
          <w:color w:val="000000"/>
          <w:shd w:val="clear" w:color="auto" w:fill="FFFFFF"/>
        </w:rPr>
        <w:t xml:space="preserve"> Вона також постійно розвиває своїх працівників.</w:t>
      </w:r>
    </w:p>
    <w:p w14:paraId="6938CB65" w14:textId="77777777" w:rsidR="003031E4" w:rsidRDefault="00A87B1B" w:rsidP="003031E4">
      <w:pPr>
        <w:pStyle w:val="a6"/>
        <w:spacing w:line="360" w:lineRule="auto"/>
        <w:ind w:firstLine="567"/>
        <w:jc w:val="both"/>
        <w:rPr>
          <w:color w:val="000000"/>
        </w:rPr>
      </w:pPr>
      <w:r w:rsidRPr="00A87B1B">
        <w:rPr>
          <w:color w:val="000000"/>
          <w:shd w:val="clear" w:color="auto" w:fill="FFFFFF"/>
        </w:rPr>
        <w:t>Фінансові установи, такі як банки та страхові компанії. Плюсом є отримання фінансової підтримки для розширення своєї діяльності.</w:t>
      </w:r>
    </w:p>
    <w:p w14:paraId="5BC4D64A" w14:textId="71B8342E" w:rsidR="003031E4" w:rsidRDefault="00A87B1B" w:rsidP="003031E4">
      <w:pPr>
        <w:pStyle w:val="a6"/>
        <w:spacing w:line="360" w:lineRule="auto"/>
        <w:ind w:firstLine="567"/>
        <w:jc w:val="both"/>
        <w:rPr>
          <w:color w:val="000000"/>
        </w:rPr>
      </w:pPr>
      <w:r w:rsidRPr="00A87B1B">
        <w:rPr>
          <w:color w:val="000000"/>
          <w:shd w:val="clear" w:color="auto" w:fill="FFFFFF"/>
        </w:rPr>
        <w:t>Держустанови, які можуть встановлювати правові обмеження на діяльність компанії.</w:t>
      </w:r>
      <w:r w:rsidR="006F45FA">
        <w:rPr>
          <w:color w:val="000000"/>
          <w:shd w:val="clear" w:color="auto" w:fill="FFFFFF"/>
        </w:rPr>
        <w:t xml:space="preserve"> </w:t>
      </w:r>
      <w:r w:rsidR="006F45FA" w:rsidRPr="006F45FA">
        <w:rPr>
          <w:color w:val="000000"/>
          <w:shd w:val="clear" w:color="auto" w:fill="FFFFFF"/>
        </w:rPr>
        <w:t>Забов'язує виконання регуляторних стандартів, ліцензування, процедури звітності та дотримання етичних норм.</w:t>
      </w:r>
    </w:p>
    <w:p w14:paraId="0CB0E21A" w14:textId="0FF2AA3F" w:rsidR="003031E4" w:rsidRDefault="006F45FA" w:rsidP="003031E4">
      <w:pPr>
        <w:pStyle w:val="a6"/>
        <w:spacing w:line="360" w:lineRule="auto"/>
        <w:ind w:firstLine="567"/>
        <w:jc w:val="both"/>
        <w:rPr>
          <w:color w:val="000000"/>
          <w:shd w:val="clear" w:color="auto" w:fill="FFFFFF"/>
        </w:rPr>
      </w:pPr>
      <w:r>
        <w:rPr>
          <w:color w:val="000000"/>
          <w:shd w:val="clear" w:color="auto" w:fill="FFFFFF"/>
        </w:rPr>
        <w:t>Далі розглянемо фактори</w:t>
      </w:r>
      <w:r w:rsidR="00A87B1B" w:rsidRPr="00A87B1B">
        <w:rPr>
          <w:color w:val="000000"/>
          <w:shd w:val="clear" w:color="auto" w:fill="FFFFFF"/>
        </w:rPr>
        <w:t xml:space="preserve"> середовища контактних аудиторій</w:t>
      </w:r>
      <w:r w:rsidR="00C77603">
        <w:rPr>
          <w:color w:val="000000"/>
          <w:shd w:val="clear" w:color="auto" w:fill="FFFFFF"/>
        </w:rPr>
        <w:t xml:space="preserve"> у таблиці 1.22</w:t>
      </w:r>
      <w:r w:rsidR="00436A49">
        <w:rPr>
          <w:color w:val="000000"/>
          <w:shd w:val="clear" w:color="auto" w:fill="FFFFFF"/>
        </w:rPr>
        <w:t>.</w:t>
      </w:r>
      <w:r>
        <w:rPr>
          <w:color w:val="000000"/>
          <w:shd w:val="clear" w:color="auto" w:fill="FFFFFF"/>
        </w:rPr>
        <w:t xml:space="preserve"> </w:t>
      </w:r>
      <w:r>
        <w:rPr>
          <w:color w:val="000000"/>
          <w:shd w:val="clear" w:color="auto" w:fill="FFFFFF"/>
        </w:rPr>
        <w:lastRenderedPageBreak/>
        <w:t>Також зазначемо їх загрози, можливості та реакцію підприємства.</w:t>
      </w:r>
      <w:r w:rsidR="00A87B1B" w:rsidRPr="00A87B1B">
        <w:rPr>
          <w:color w:val="000000"/>
        </w:rPr>
        <w:br/>
      </w:r>
      <w:r w:rsidR="00A87B1B">
        <w:rPr>
          <w:color w:val="000000"/>
          <w:shd w:val="clear" w:color="auto" w:fill="FFFFFF"/>
        </w:rPr>
        <w:t xml:space="preserve">        </w:t>
      </w:r>
    </w:p>
    <w:p w14:paraId="00882ADE" w14:textId="295DC08E" w:rsidR="00986208" w:rsidRPr="003031E4" w:rsidRDefault="007B2A68" w:rsidP="003031E4">
      <w:pPr>
        <w:pStyle w:val="a6"/>
        <w:spacing w:line="360" w:lineRule="auto"/>
        <w:ind w:firstLine="567"/>
        <w:jc w:val="both"/>
        <w:rPr>
          <w:color w:val="000000"/>
          <w:shd w:val="clear" w:color="auto" w:fill="FFFFFF"/>
        </w:rPr>
      </w:pPr>
      <w:r>
        <w:rPr>
          <w:color w:val="000000"/>
          <w:shd w:val="clear" w:color="auto" w:fill="FFFFFF"/>
        </w:rPr>
        <w:t>Таблиця 1.22 - Фактори</w:t>
      </w:r>
      <w:r w:rsidRPr="00A87B1B">
        <w:rPr>
          <w:color w:val="000000"/>
          <w:shd w:val="clear" w:color="auto" w:fill="FFFFFF"/>
        </w:rPr>
        <w:t xml:space="preserve"> середовища контактних аудиторій</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88"/>
        <w:gridCol w:w="1542"/>
        <w:gridCol w:w="1117"/>
        <w:gridCol w:w="3354"/>
        <w:gridCol w:w="2111"/>
      </w:tblGrid>
      <w:tr w:rsidR="001A0A46" w:rsidRPr="00DA0841" w14:paraId="4C7D509D" w14:textId="77777777" w:rsidTr="003031E4">
        <w:tc>
          <w:tcPr>
            <w:tcW w:w="1788" w:type="dxa"/>
          </w:tcPr>
          <w:p w14:paraId="02E13EB3" w14:textId="77777777" w:rsidR="001A0A46" w:rsidRPr="00DA0841" w:rsidRDefault="001A0A46" w:rsidP="00116BAE">
            <w:pPr>
              <w:rPr>
                <w:rFonts w:ascii="Times New Roman" w:hAnsi="Times New Roman" w:cs="Times New Roman"/>
                <w:sz w:val="24"/>
                <w:szCs w:val="24"/>
              </w:rPr>
            </w:pPr>
            <w:r w:rsidRPr="00DA0841">
              <w:rPr>
                <w:rFonts w:ascii="Times New Roman" w:hAnsi="Times New Roman" w:cs="Times New Roman"/>
                <w:sz w:val="24"/>
                <w:szCs w:val="24"/>
              </w:rPr>
              <w:t>Фактор</w:t>
            </w:r>
          </w:p>
        </w:tc>
        <w:tc>
          <w:tcPr>
            <w:tcW w:w="1542" w:type="dxa"/>
          </w:tcPr>
          <w:p w14:paraId="162F0769" w14:textId="77777777" w:rsidR="001A0A46" w:rsidRPr="00DA0841" w:rsidRDefault="001A0A46" w:rsidP="00116BAE">
            <w:pPr>
              <w:rPr>
                <w:rFonts w:ascii="Times New Roman" w:hAnsi="Times New Roman" w:cs="Times New Roman"/>
                <w:sz w:val="24"/>
                <w:szCs w:val="24"/>
              </w:rPr>
            </w:pPr>
            <w:r w:rsidRPr="00DA0841">
              <w:rPr>
                <w:rFonts w:ascii="Times New Roman" w:hAnsi="Times New Roman" w:cs="Times New Roman"/>
                <w:sz w:val="24"/>
                <w:szCs w:val="24"/>
              </w:rPr>
              <w:t>Рівень значущості</w:t>
            </w:r>
          </w:p>
        </w:tc>
        <w:tc>
          <w:tcPr>
            <w:tcW w:w="1117" w:type="dxa"/>
          </w:tcPr>
          <w:p w14:paraId="253C16D5" w14:textId="77777777" w:rsidR="001A0A46" w:rsidRPr="00DA0841" w:rsidRDefault="001A0A46" w:rsidP="00116BAE">
            <w:pPr>
              <w:rPr>
                <w:rFonts w:ascii="Times New Roman" w:hAnsi="Times New Roman" w:cs="Times New Roman"/>
                <w:sz w:val="24"/>
                <w:szCs w:val="24"/>
              </w:rPr>
            </w:pPr>
            <w:r w:rsidRPr="00DA0841">
              <w:rPr>
                <w:rFonts w:ascii="Times New Roman" w:hAnsi="Times New Roman" w:cs="Times New Roman"/>
                <w:sz w:val="24"/>
                <w:szCs w:val="24"/>
              </w:rPr>
              <w:t>Загроза</w:t>
            </w:r>
          </w:p>
        </w:tc>
        <w:tc>
          <w:tcPr>
            <w:tcW w:w="3354" w:type="dxa"/>
          </w:tcPr>
          <w:p w14:paraId="0D449FBE" w14:textId="77777777" w:rsidR="001A0A46" w:rsidRPr="00DA0841" w:rsidRDefault="001A0A46" w:rsidP="00116BAE">
            <w:pPr>
              <w:rPr>
                <w:rFonts w:ascii="Times New Roman" w:hAnsi="Times New Roman" w:cs="Times New Roman"/>
                <w:sz w:val="24"/>
                <w:szCs w:val="24"/>
              </w:rPr>
            </w:pPr>
            <w:r w:rsidRPr="00DA0841">
              <w:rPr>
                <w:rFonts w:ascii="Times New Roman" w:hAnsi="Times New Roman" w:cs="Times New Roman"/>
                <w:sz w:val="24"/>
                <w:szCs w:val="24"/>
              </w:rPr>
              <w:t>Можливість</w:t>
            </w:r>
          </w:p>
        </w:tc>
        <w:tc>
          <w:tcPr>
            <w:tcW w:w="2111" w:type="dxa"/>
          </w:tcPr>
          <w:p w14:paraId="1CB0FA41" w14:textId="77777777" w:rsidR="001A0A46" w:rsidRPr="00DA0841" w:rsidRDefault="001A0A46" w:rsidP="00116BAE">
            <w:pPr>
              <w:rPr>
                <w:rFonts w:ascii="Times New Roman" w:hAnsi="Times New Roman" w:cs="Times New Roman"/>
                <w:sz w:val="24"/>
                <w:szCs w:val="24"/>
              </w:rPr>
            </w:pPr>
            <w:r w:rsidRPr="00DA0841">
              <w:rPr>
                <w:rFonts w:ascii="Times New Roman" w:hAnsi="Times New Roman" w:cs="Times New Roman"/>
                <w:sz w:val="24"/>
                <w:szCs w:val="24"/>
              </w:rPr>
              <w:t>Реакція підприємства</w:t>
            </w:r>
          </w:p>
        </w:tc>
      </w:tr>
      <w:tr w:rsidR="001A0A46" w:rsidRPr="00DA0841" w14:paraId="6B8ECD89" w14:textId="77777777" w:rsidTr="003031E4">
        <w:tc>
          <w:tcPr>
            <w:tcW w:w="1788" w:type="dxa"/>
          </w:tcPr>
          <w:p w14:paraId="7E8A73AE" w14:textId="77777777" w:rsidR="001A0A46" w:rsidRPr="00DA0841" w:rsidRDefault="001A0A46" w:rsidP="00116BAE">
            <w:pPr>
              <w:rPr>
                <w:rFonts w:ascii="Times New Roman" w:hAnsi="Times New Roman" w:cs="Times New Roman"/>
                <w:sz w:val="24"/>
                <w:szCs w:val="24"/>
              </w:rPr>
            </w:pPr>
            <w:r w:rsidRPr="00DA0841">
              <w:rPr>
                <w:rFonts w:ascii="Times New Roman" w:hAnsi="Times New Roman" w:cs="Times New Roman"/>
                <w:sz w:val="24"/>
                <w:szCs w:val="24"/>
              </w:rPr>
              <w:t>Активність в соц. мережах</w:t>
            </w:r>
          </w:p>
        </w:tc>
        <w:tc>
          <w:tcPr>
            <w:tcW w:w="1542" w:type="dxa"/>
          </w:tcPr>
          <w:p w14:paraId="2084DE3D" w14:textId="77777777" w:rsidR="001A0A46" w:rsidRPr="00DA0841" w:rsidRDefault="001A0A46" w:rsidP="00116BAE">
            <w:pPr>
              <w:rPr>
                <w:rFonts w:ascii="Times New Roman" w:hAnsi="Times New Roman" w:cs="Times New Roman"/>
                <w:sz w:val="24"/>
                <w:szCs w:val="24"/>
              </w:rPr>
            </w:pPr>
            <w:r w:rsidRPr="00DA0841">
              <w:rPr>
                <w:rFonts w:ascii="Times New Roman" w:hAnsi="Times New Roman" w:cs="Times New Roman"/>
                <w:sz w:val="24"/>
                <w:szCs w:val="24"/>
              </w:rPr>
              <w:t>15</w:t>
            </w:r>
          </w:p>
        </w:tc>
        <w:tc>
          <w:tcPr>
            <w:tcW w:w="1117" w:type="dxa"/>
          </w:tcPr>
          <w:p w14:paraId="244E7FBC" w14:textId="77777777" w:rsidR="001A0A46" w:rsidRPr="00DA0841" w:rsidRDefault="001A0A46" w:rsidP="00116BAE">
            <w:pPr>
              <w:rPr>
                <w:rFonts w:ascii="Times New Roman" w:hAnsi="Times New Roman" w:cs="Times New Roman"/>
                <w:sz w:val="24"/>
                <w:szCs w:val="24"/>
              </w:rPr>
            </w:pPr>
            <w:r w:rsidRPr="00DA0841">
              <w:rPr>
                <w:rFonts w:ascii="Times New Roman" w:hAnsi="Times New Roman" w:cs="Times New Roman"/>
                <w:sz w:val="24"/>
                <w:szCs w:val="24"/>
              </w:rPr>
              <w:t>-</w:t>
            </w:r>
          </w:p>
        </w:tc>
        <w:tc>
          <w:tcPr>
            <w:tcW w:w="3354" w:type="dxa"/>
          </w:tcPr>
          <w:p w14:paraId="72872443" w14:textId="77777777" w:rsidR="001A0A46" w:rsidRPr="00DA0841" w:rsidRDefault="001A0A46" w:rsidP="00116BAE">
            <w:pPr>
              <w:rPr>
                <w:rFonts w:ascii="Times New Roman" w:hAnsi="Times New Roman" w:cs="Times New Roman"/>
                <w:sz w:val="24"/>
                <w:szCs w:val="24"/>
                <w:lang w:val="ru-RU"/>
              </w:rPr>
            </w:pPr>
            <w:r w:rsidRPr="00DA0841">
              <w:rPr>
                <w:rFonts w:ascii="Times New Roman" w:hAnsi="Times New Roman" w:cs="Times New Roman"/>
                <w:sz w:val="24"/>
                <w:szCs w:val="24"/>
                <w:lang w:val="ru-RU"/>
              </w:rPr>
              <w:t>Просування, реклама, охват нових клієнтів, імідж</w:t>
            </w:r>
          </w:p>
        </w:tc>
        <w:tc>
          <w:tcPr>
            <w:tcW w:w="2111" w:type="dxa"/>
          </w:tcPr>
          <w:p w14:paraId="45871DCB" w14:textId="77777777" w:rsidR="001A0A46" w:rsidRPr="00DA0841" w:rsidRDefault="001A0A46" w:rsidP="00116BAE">
            <w:pPr>
              <w:rPr>
                <w:rFonts w:ascii="Times New Roman" w:hAnsi="Times New Roman" w:cs="Times New Roman"/>
                <w:sz w:val="24"/>
                <w:szCs w:val="24"/>
              </w:rPr>
            </w:pPr>
            <w:r w:rsidRPr="00DA0841">
              <w:rPr>
                <w:rFonts w:ascii="Times New Roman" w:hAnsi="Times New Roman" w:cs="Times New Roman"/>
                <w:sz w:val="24"/>
                <w:szCs w:val="24"/>
              </w:rPr>
              <w:t>Співпраця з блогерами</w:t>
            </w:r>
          </w:p>
        </w:tc>
      </w:tr>
      <w:tr w:rsidR="001A0A46" w:rsidRPr="0036214B" w14:paraId="556A92BB" w14:textId="77777777" w:rsidTr="003031E4">
        <w:tc>
          <w:tcPr>
            <w:tcW w:w="1788" w:type="dxa"/>
          </w:tcPr>
          <w:p w14:paraId="606FE3F9" w14:textId="77777777" w:rsidR="001A0A46" w:rsidRPr="00DA0841" w:rsidRDefault="001A0A46" w:rsidP="00116BAE">
            <w:pPr>
              <w:rPr>
                <w:rFonts w:ascii="Times New Roman" w:hAnsi="Times New Roman" w:cs="Times New Roman"/>
                <w:sz w:val="24"/>
                <w:szCs w:val="24"/>
              </w:rPr>
            </w:pPr>
            <w:r w:rsidRPr="00DA0841">
              <w:rPr>
                <w:rFonts w:ascii="Times New Roman" w:hAnsi="Times New Roman" w:cs="Times New Roman"/>
                <w:sz w:val="24"/>
                <w:szCs w:val="24"/>
              </w:rPr>
              <w:t>Соціальні заходи</w:t>
            </w:r>
          </w:p>
        </w:tc>
        <w:tc>
          <w:tcPr>
            <w:tcW w:w="1542" w:type="dxa"/>
          </w:tcPr>
          <w:p w14:paraId="3F89B42E" w14:textId="77777777" w:rsidR="001A0A46" w:rsidRPr="00DA0841" w:rsidRDefault="001A0A46" w:rsidP="00116BAE">
            <w:pPr>
              <w:rPr>
                <w:rFonts w:ascii="Times New Roman" w:hAnsi="Times New Roman" w:cs="Times New Roman"/>
                <w:sz w:val="24"/>
                <w:szCs w:val="24"/>
              </w:rPr>
            </w:pPr>
            <w:r w:rsidRPr="00DA0841">
              <w:rPr>
                <w:rFonts w:ascii="Times New Roman" w:hAnsi="Times New Roman" w:cs="Times New Roman"/>
                <w:sz w:val="24"/>
                <w:szCs w:val="24"/>
              </w:rPr>
              <w:t>11</w:t>
            </w:r>
          </w:p>
        </w:tc>
        <w:tc>
          <w:tcPr>
            <w:tcW w:w="1117" w:type="dxa"/>
          </w:tcPr>
          <w:p w14:paraId="20D211B1" w14:textId="77777777" w:rsidR="001A0A46" w:rsidRPr="00DA0841" w:rsidRDefault="001A0A46" w:rsidP="00116BAE">
            <w:pPr>
              <w:rPr>
                <w:rFonts w:ascii="Times New Roman" w:hAnsi="Times New Roman" w:cs="Times New Roman"/>
                <w:sz w:val="24"/>
                <w:szCs w:val="24"/>
              </w:rPr>
            </w:pPr>
            <w:r w:rsidRPr="00DA0841">
              <w:rPr>
                <w:rFonts w:ascii="Times New Roman" w:hAnsi="Times New Roman" w:cs="Times New Roman"/>
                <w:sz w:val="24"/>
                <w:szCs w:val="24"/>
              </w:rPr>
              <w:t>-</w:t>
            </w:r>
          </w:p>
        </w:tc>
        <w:tc>
          <w:tcPr>
            <w:tcW w:w="3354" w:type="dxa"/>
          </w:tcPr>
          <w:p w14:paraId="35FD89FE" w14:textId="77777777" w:rsidR="001A0A46" w:rsidRPr="00DA0841" w:rsidRDefault="001A0A46" w:rsidP="00116BAE">
            <w:pPr>
              <w:rPr>
                <w:rFonts w:ascii="Times New Roman" w:hAnsi="Times New Roman" w:cs="Times New Roman"/>
                <w:sz w:val="24"/>
                <w:szCs w:val="24"/>
                <w:lang w:val="ru-RU"/>
              </w:rPr>
            </w:pPr>
            <w:r w:rsidRPr="00DA0841">
              <w:rPr>
                <w:rFonts w:ascii="Times New Roman" w:hAnsi="Times New Roman" w:cs="Times New Roman"/>
                <w:sz w:val="24"/>
                <w:szCs w:val="24"/>
                <w:lang w:val="ru-RU"/>
              </w:rPr>
              <w:t>Пропаганда здорового образу життя, пізнавальність бренду</w:t>
            </w:r>
          </w:p>
        </w:tc>
        <w:tc>
          <w:tcPr>
            <w:tcW w:w="2111" w:type="dxa"/>
          </w:tcPr>
          <w:p w14:paraId="5AA3B52E" w14:textId="77777777" w:rsidR="001A0A46" w:rsidRPr="00DA0841" w:rsidRDefault="001A0A46" w:rsidP="00116BAE">
            <w:pPr>
              <w:rPr>
                <w:rFonts w:ascii="Times New Roman" w:hAnsi="Times New Roman" w:cs="Times New Roman"/>
                <w:sz w:val="24"/>
                <w:szCs w:val="24"/>
                <w:lang w:val="ru-RU"/>
              </w:rPr>
            </w:pPr>
            <w:r w:rsidRPr="00DA0841">
              <w:rPr>
                <w:rFonts w:ascii="Times New Roman" w:hAnsi="Times New Roman" w:cs="Times New Roman"/>
                <w:sz w:val="24"/>
                <w:szCs w:val="24"/>
                <w:lang w:val="ru-RU"/>
              </w:rPr>
              <w:t>Прийняття участі та організація марафонів</w:t>
            </w:r>
          </w:p>
        </w:tc>
      </w:tr>
    </w:tbl>
    <w:p w14:paraId="254A5155" w14:textId="45544C4C" w:rsidR="00737555" w:rsidRPr="005628B9" w:rsidRDefault="00737555" w:rsidP="008313B4">
      <w:pPr>
        <w:pStyle w:val="ac"/>
        <w:spacing w:before="0" w:beforeAutospacing="0" w:after="0" w:afterAutospacing="0" w:line="360" w:lineRule="auto"/>
        <w:ind w:firstLine="720"/>
        <w:jc w:val="both"/>
        <w:rPr>
          <w:i/>
          <w:color w:val="000000"/>
          <w:lang w:val="ru-RU"/>
        </w:rPr>
      </w:pPr>
      <w:r w:rsidRPr="002D4EB5">
        <w:rPr>
          <w:i/>
          <w:color w:val="000000"/>
          <w:lang w:val="ru-RU"/>
        </w:rPr>
        <w:t xml:space="preserve">Джерело: </w:t>
      </w:r>
      <w:r w:rsidR="00797643">
        <w:rPr>
          <w:i/>
          <w:color w:val="000000"/>
          <w:lang w:val="ru-RU"/>
        </w:rPr>
        <w:t xml:space="preserve">основано на </w:t>
      </w:r>
      <w:r w:rsidR="002E701E" w:rsidRPr="005628B9">
        <w:rPr>
          <w:i/>
          <w:color w:val="000000"/>
          <w:lang w:val="ru-RU"/>
        </w:rPr>
        <w:t>[3]</w:t>
      </w:r>
    </w:p>
    <w:p w14:paraId="5D543F97" w14:textId="77777777" w:rsidR="00CC6ED2" w:rsidRDefault="00CC6ED2" w:rsidP="00436A49">
      <w:pPr>
        <w:tabs>
          <w:tab w:val="left" w:pos="1592"/>
        </w:tabs>
        <w:spacing w:line="360" w:lineRule="auto"/>
        <w:jc w:val="both"/>
        <w:rPr>
          <w:rFonts w:ascii="Times New Roman" w:hAnsi="Times New Roman" w:cs="Times New Roman"/>
          <w:sz w:val="28"/>
          <w:lang w:val="ru-RU"/>
        </w:rPr>
      </w:pPr>
    </w:p>
    <w:p w14:paraId="41720DA5" w14:textId="77777777" w:rsidR="00CC6ED2" w:rsidRDefault="003031E4" w:rsidP="00CC6ED2">
      <w:pPr>
        <w:tabs>
          <w:tab w:val="left" w:pos="1592"/>
        </w:tabs>
        <w:spacing w:line="360" w:lineRule="auto"/>
        <w:ind w:firstLine="567"/>
        <w:jc w:val="both"/>
        <w:rPr>
          <w:rFonts w:ascii="Times New Roman" w:hAnsi="Times New Roman" w:cs="Times New Roman"/>
          <w:sz w:val="28"/>
          <w:lang w:val="ru-RU"/>
        </w:rPr>
      </w:pPr>
      <w:r w:rsidRPr="003031E4">
        <w:rPr>
          <w:rFonts w:ascii="Times New Roman" w:hAnsi="Times New Roman" w:cs="Times New Roman"/>
          <w:sz w:val="28"/>
          <w:lang w:val="ru-RU"/>
        </w:rPr>
        <w:t xml:space="preserve">Фактором, який може впливати на підприємство, є активність в соціальних мережах.  Рекомендується підприємству співпрацювати з блогерами, щоб залучити більше уваги до свого бренду і продуктів через соціальні мережі. </w:t>
      </w:r>
    </w:p>
    <w:p w14:paraId="4E350CFA" w14:textId="6E5B58FE" w:rsidR="003031E4" w:rsidRDefault="003031E4" w:rsidP="00CC6ED2">
      <w:pPr>
        <w:tabs>
          <w:tab w:val="left" w:pos="1592"/>
        </w:tabs>
        <w:spacing w:line="360" w:lineRule="auto"/>
        <w:ind w:firstLine="567"/>
        <w:jc w:val="both"/>
        <w:rPr>
          <w:rFonts w:ascii="Times New Roman" w:hAnsi="Times New Roman" w:cs="Times New Roman"/>
          <w:sz w:val="28"/>
          <w:lang w:val="ru-RU"/>
        </w:rPr>
      </w:pPr>
      <w:r w:rsidRPr="003031E4">
        <w:rPr>
          <w:rFonts w:ascii="Times New Roman" w:hAnsi="Times New Roman" w:cs="Times New Roman"/>
          <w:sz w:val="28"/>
          <w:lang w:val="ru-RU"/>
        </w:rPr>
        <w:t>Соціальні заходи є ще одним фактором, який може впливати на підприємство. Підприємство може приймати участь та організовувати марафони та інші події, пов'язані зі здоров'ям та активним способом життя, що сприяє підвищенню свідомості про бренд та позитивному сприйняттю його споживачами.</w:t>
      </w:r>
    </w:p>
    <w:p w14:paraId="4BADBDA7" w14:textId="77777777" w:rsidR="003031E4" w:rsidRDefault="001A0A46" w:rsidP="003031E4">
      <w:pPr>
        <w:tabs>
          <w:tab w:val="left" w:pos="1592"/>
        </w:tabs>
        <w:spacing w:line="360" w:lineRule="auto"/>
        <w:ind w:firstLine="567"/>
        <w:jc w:val="both"/>
        <w:rPr>
          <w:rFonts w:ascii="Times New Roman" w:hAnsi="Times New Roman" w:cs="Times New Roman"/>
          <w:sz w:val="28"/>
          <w:lang w:val="ru-RU"/>
        </w:rPr>
      </w:pPr>
      <w:r w:rsidRPr="00DA0841">
        <w:rPr>
          <w:rFonts w:ascii="Times New Roman" w:hAnsi="Times New Roman" w:cs="Times New Roman"/>
          <w:i/>
          <w:sz w:val="28"/>
          <w:lang w:val="ru-RU"/>
        </w:rPr>
        <w:t>Аналіз</w:t>
      </w:r>
      <w:r w:rsidRPr="00DA0841">
        <w:rPr>
          <w:rFonts w:ascii="Times New Roman" w:hAnsi="Times New Roman" w:cs="Times New Roman"/>
          <w:i/>
          <w:spacing w:val="-7"/>
          <w:sz w:val="28"/>
          <w:lang w:val="ru-RU"/>
        </w:rPr>
        <w:t xml:space="preserve"> </w:t>
      </w:r>
      <w:r w:rsidRPr="00DA0841">
        <w:rPr>
          <w:rFonts w:ascii="Times New Roman" w:hAnsi="Times New Roman" w:cs="Times New Roman"/>
          <w:i/>
          <w:sz w:val="28"/>
          <w:lang w:val="ru-RU"/>
        </w:rPr>
        <w:t>постачальників</w:t>
      </w:r>
    </w:p>
    <w:p w14:paraId="3E6F1556" w14:textId="11BCD081" w:rsidR="001A0A46" w:rsidRPr="00DA0841" w:rsidRDefault="001A0A46" w:rsidP="003031E4">
      <w:pPr>
        <w:tabs>
          <w:tab w:val="left" w:pos="1592"/>
        </w:tabs>
        <w:spacing w:line="360" w:lineRule="auto"/>
        <w:ind w:firstLine="567"/>
        <w:jc w:val="both"/>
        <w:rPr>
          <w:rFonts w:ascii="Times New Roman" w:hAnsi="Times New Roman" w:cs="Times New Roman"/>
          <w:sz w:val="28"/>
          <w:lang w:val="ru-RU"/>
        </w:rPr>
      </w:pPr>
      <w:r w:rsidRPr="00DA0841">
        <w:rPr>
          <w:rFonts w:ascii="Times New Roman" w:hAnsi="Times New Roman" w:cs="Times New Roman"/>
          <w:sz w:val="28"/>
          <w:lang w:val="ru-RU"/>
        </w:rPr>
        <w:t>Постачальники компанії Еколавка – це українськ</w:t>
      </w:r>
      <w:r w:rsidR="00E23DA2">
        <w:rPr>
          <w:rFonts w:ascii="Times New Roman" w:hAnsi="Times New Roman" w:cs="Times New Roman"/>
          <w:sz w:val="28"/>
          <w:lang w:val="ru-RU"/>
        </w:rPr>
        <w:t xml:space="preserve">і та міжнародні ТМ, перевірені </w:t>
      </w:r>
      <w:r w:rsidRPr="00DA0841">
        <w:rPr>
          <w:rFonts w:ascii="Times New Roman" w:hAnsi="Times New Roman" w:cs="Times New Roman"/>
          <w:sz w:val="28"/>
          <w:lang w:val="ru-RU"/>
        </w:rPr>
        <w:t>на якість продукції та надійність у співпраці.</w:t>
      </w:r>
      <w:r w:rsidR="006F45FA">
        <w:rPr>
          <w:rFonts w:ascii="Times New Roman" w:hAnsi="Times New Roman" w:cs="Times New Roman"/>
          <w:sz w:val="28"/>
          <w:lang w:val="ru-RU"/>
        </w:rPr>
        <w:t xml:space="preserve"> Далі розлянемо детальніше постачальників по кожній групі товарів.</w:t>
      </w:r>
    </w:p>
    <w:p w14:paraId="46926A25" w14:textId="77777777" w:rsidR="001A0A46" w:rsidRPr="0036214B" w:rsidRDefault="001A0A46" w:rsidP="003031E4">
      <w:pPr>
        <w:pStyle w:val="a6"/>
        <w:spacing w:line="360" w:lineRule="auto"/>
        <w:ind w:firstLine="567"/>
        <w:jc w:val="both"/>
        <w:rPr>
          <w:lang w:val="ru-RU"/>
        </w:rPr>
      </w:pPr>
      <w:r w:rsidRPr="00DA0841">
        <w:rPr>
          <w:lang w:val="ru-RU"/>
        </w:rPr>
        <w:t>Горіхи</w:t>
      </w:r>
      <w:r w:rsidRPr="0036214B">
        <w:rPr>
          <w:lang w:val="ru-RU"/>
        </w:rPr>
        <w:t xml:space="preserve">: </w:t>
      </w:r>
      <w:r w:rsidRPr="00DA0841">
        <w:rPr>
          <w:lang w:val="en-US"/>
        </w:rPr>
        <w:t>Eat</w:t>
      </w:r>
      <w:r w:rsidRPr="0036214B">
        <w:rPr>
          <w:lang w:val="ru-RU"/>
        </w:rPr>
        <w:t xml:space="preserve"> </w:t>
      </w:r>
      <w:r w:rsidRPr="00DA0841">
        <w:rPr>
          <w:lang w:val="en-US"/>
        </w:rPr>
        <w:t>Well</w:t>
      </w:r>
      <w:r w:rsidRPr="0036214B">
        <w:rPr>
          <w:lang w:val="ru-RU"/>
        </w:rPr>
        <w:t xml:space="preserve">, </w:t>
      </w:r>
      <w:r w:rsidRPr="00DA0841">
        <w:rPr>
          <w:lang w:val="en-US"/>
        </w:rPr>
        <w:t>NATURAL</w:t>
      </w:r>
      <w:r w:rsidRPr="0036214B">
        <w:rPr>
          <w:lang w:val="ru-RU"/>
        </w:rPr>
        <w:t xml:space="preserve"> </w:t>
      </w:r>
      <w:r w:rsidRPr="00DA0841">
        <w:rPr>
          <w:lang w:val="en-US"/>
        </w:rPr>
        <w:t>GREEN</w:t>
      </w:r>
      <w:r w:rsidRPr="0036214B">
        <w:rPr>
          <w:lang w:val="ru-RU"/>
        </w:rPr>
        <w:t xml:space="preserve">, </w:t>
      </w:r>
      <w:r w:rsidRPr="00DA0841">
        <w:rPr>
          <w:lang w:val="en-US"/>
        </w:rPr>
        <w:t>Arkmen</w:t>
      </w:r>
      <w:r w:rsidRPr="0036214B">
        <w:rPr>
          <w:lang w:val="ru-RU"/>
        </w:rPr>
        <w:t xml:space="preserve">, </w:t>
      </w:r>
      <w:r w:rsidRPr="00DA0841">
        <w:rPr>
          <w:lang w:val="ru-RU"/>
        </w:rPr>
        <w:t>Натурал</w:t>
      </w:r>
      <w:r w:rsidRPr="0036214B">
        <w:rPr>
          <w:lang w:val="ru-RU"/>
        </w:rPr>
        <w:t xml:space="preserve"> </w:t>
      </w:r>
      <w:r w:rsidRPr="00DA0841">
        <w:rPr>
          <w:lang w:val="ru-RU"/>
        </w:rPr>
        <w:t>Продукт</w:t>
      </w:r>
      <w:r w:rsidRPr="0036214B">
        <w:rPr>
          <w:lang w:val="ru-RU"/>
        </w:rPr>
        <w:t>.</w:t>
      </w:r>
    </w:p>
    <w:p w14:paraId="79FEE87A" w14:textId="77777777" w:rsidR="001A0A46" w:rsidRPr="0036214B" w:rsidRDefault="001A0A46" w:rsidP="003031E4">
      <w:pPr>
        <w:pStyle w:val="a6"/>
        <w:spacing w:line="360" w:lineRule="auto"/>
        <w:ind w:firstLine="567"/>
        <w:jc w:val="both"/>
        <w:rPr>
          <w:lang w:val="ru-RU"/>
        </w:rPr>
      </w:pPr>
      <w:r w:rsidRPr="00DA0841">
        <w:rPr>
          <w:lang w:val="ru-RU"/>
        </w:rPr>
        <w:t>М</w:t>
      </w:r>
      <w:r w:rsidRPr="0036214B">
        <w:rPr>
          <w:lang w:val="ru-RU"/>
        </w:rPr>
        <w:t>'</w:t>
      </w:r>
      <w:r w:rsidRPr="00DA0841">
        <w:rPr>
          <w:lang w:val="ru-RU"/>
        </w:rPr>
        <w:t>ясо</w:t>
      </w:r>
      <w:r w:rsidRPr="0036214B">
        <w:rPr>
          <w:lang w:val="ru-RU"/>
        </w:rPr>
        <w:t xml:space="preserve"> </w:t>
      </w:r>
      <w:r w:rsidRPr="00DA0841">
        <w:rPr>
          <w:lang w:val="ru-RU"/>
        </w:rPr>
        <w:t>та</w:t>
      </w:r>
      <w:r w:rsidRPr="0036214B">
        <w:rPr>
          <w:lang w:val="ru-RU"/>
        </w:rPr>
        <w:t xml:space="preserve"> </w:t>
      </w:r>
      <w:r w:rsidRPr="00DA0841">
        <w:rPr>
          <w:lang w:val="ru-RU"/>
        </w:rPr>
        <w:t>риба</w:t>
      </w:r>
      <w:r w:rsidRPr="0036214B">
        <w:rPr>
          <w:lang w:val="ru-RU"/>
        </w:rPr>
        <w:t xml:space="preserve">: </w:t>
      </w:r>
      <w:r w:rsidRPr="00DA0841">
        <w:rPr>
          <w:lang w:val="en-US"/>
        </w:rPr>
        <w:t>Seadora</w:t>
      </w:r>
      <w:r w:rsidRPr="0036214B">
        <w:rPr>
          <w:lang w:val="ru-RU"/>
        </w:rPr>
        <w:t xml:space="preserve">, </w:t>
      </w:r>
      <w:r w:rsidRPr="00DA0841">
        <w:rPr>
          <w:lang w:val="ru-RU"/>
        </w:rPr>
        <w:t>Шедеврики</w:t>
      </w:r>
      <w:r w:rsidRPr="0036214B">
        <w:rPr>
          <w:lang w:val="ru-RU"/>
        </w:rPr>
        <w:t xml:space="preserve">, </w:t>
      </w:r>
      <w:r w:rsidRPr="00DA0841">
        <w:rPr>
          <w:lang w:val="ru-RU"/>
        </w:rPr>
        <w:t>Одіссей</w:t>
      </w:r>
      <w:r w:rsidRPr="0036214B">
        <w:rPr>
          <w:lang w:val="ru-RU"/>
        </w:rPr>
        <w:t xml:space="preserve">, </w:t>
      </w:r>
      <w:r w:rsidRPr="00DA0841">
        <w:rPr>
          <w:lang w:val="en-US"/>
        </w:rPr>
        <w:t>Eat</w:t>
      </w:r>
      <w:r w:rsidRPr="0036214B">
        <w:rPr>
          <w:lang w:val="ru-RU"/>
        </w:rPr>
        <w:t xml:space="preserve"> </w:t>
      </w:r>
      <w:r w:rsidRPr="00DA0841">
        <w:rPr>
          <w:lang w:val="en-US"/>
        </w:rPr>
        <w:t>Eco</w:t>
      </w:r>
      <w:r w:rsidRPr="0036214B">
        <w:rPr>
          <w:lang w:val="ru-RU"/>
        </w:rPr>
        <w:t>.</w:t>
      </w:r>
    </w:p>
    <w:p w14:paraId="432984C2" w14:textId="77777777" w:rsidR="001A0A46" w:rsidRPr="0036214B" w:rsidRDefault="001A0A46" w:rsidP="003031E4">
      <w:pPr>
        <w:pStyle w:val="a6"/>
        <w:spacing w:line="360" w:lineRule="auto"/>
        <w:ind w:firstLine="567"/>
        <w:jc w:val="both"/>
        <w:rPr>
          <w:lang w:val="ru-RU"/>
        </w:rPr>
      </w:pPr>
      <w:r w:rsidRPr="00DA0841">
        <w:rPr>
          <w:lang w:val="ru-RU"/>
        </w:rPr>
        <w:t>Ковбаса</w:t>
      </w:r>
      <w:r w:rsidRPr="0036214B">
        <w:rPr>
          <w:lang w:val="ru-RU"/>
        </w:rPr>
        <w:t xml:space="preserve"> </w:t>
      </w:r>
      <w:r w:rsidRPr="00DA0841">
        <w:rPr>
          <w:lang w:val="ru-RU"/>
        </w:rPr>
        <w:t>та</w:t>
      </w:r>
      <w:r w:rsidRPr="0036214B">
        <w:rPr>
          <w:lang w:val="ru-RU"/>
        </w:rPr>
        <w:t xml:space="preserve"> </w:t>
      </w:r>
      <w:r w:rsidRPr="00DA0841">
        <w:rPr>
          <w:lang w:val="ru-RU"/>
        </w:rPr>
        <w:t>заморозка</w:t>
      </w:r>
      <w:r w:rsidRPr="0036214B">
        <w:rPr>
          <w:lang w:val="ru-RU"/>
        </w:rPr>
        <w:t xml:space="preserve">: </w:t>
      </w:r>
      <w:r w:rsidRPr="00DA0841">
        <w:rPr>
          <w:lang w:val="ru-RU"/>
        </w:rPr>
        <w:t>Шедеврики</w:t>
      </w:r>
      <w:r w:rsidRPr="0036214B">
        <w:rPr>
          <w:lang w:val="ru-RU"/>
        </w:rPr>
        <w:t xml:space="preserve">, </w:t>
      </w:r>
      <w:r w:rsidRPr="00DA0841">
        <w:rPr>
          <w:lang w:val="en-US"/>
        </w:rPr>
        <w:t>the</w:t>
      </w:r>
      <w:r w:rsidRPr="0036214B">
        <w:rPr>
          <w:lang w:val="ru-RU"/>
        </w:rPr>
        <w:t xml:space="preserve"> </w:t>
      </w:r>
      <w:r w:rsidRPr="00DA0841">
        <w:rPr>
          <w:lang w:val="en-US"/>
        </w:rPr>
        <w:t>ferma</w:t>
      </w:r>
      <w:r w:rsidRPr="0036214B">
        <w:rPr>
          <w:lang w:val="ru-RU"/>
        </w:rPr>
        <w:t>.</w:t>
      </w:r>
    </w:p>
    <w:p w14:paraId="2AD6EACF" w14:textId="77777777" w:rsidR="001A0A46" w:rsidRPr="0036214B" w:rsidRDefault="001A0A46" w:rsidP="003031E4">
      <w:pPr>
        <w:pStyle w:val="a6"/>
        <w:spacing w:line="360" w:lineRule="auto"/>
        <w:ind w:firstLine="567"/>
        <w:jc w:val="both"/>
        <w:rPr>
          <w:lang w:val="ru-RU"/>
        </w:rPr>
      </w:pPr>
      <w:r w:rsidRPr="00DA0841">
        <w:rPr>
          <w:lang w:val="ru-RU"/>
        </w:rPr>
        <w:t>Молочна</w:t>
      </w:r>
      <w:r w:rsidRPr="0036214B">
        <w:rPr>
          <w:lang w:val="ru-RU"/>
        </w:rPr>
        <w:t xml:space="preserve"> </w:t>
      </w:r>
      <w:r w:rsidRPr="00DA0841">
        <w:rPr>
          <w:lang w:val="ru-RU"/>
        </w:rPr>
        <w:t>продукція</w:t>
      </w:r>
      <w:r w:rsidRPr="0036214B">
        <w:rPr>
          <w:lang w:val="ru-RU"/>
        </w:rPr>
        <w:t xml:space="preserve">: </w:t>
      </w:r>
      <w:r w:rsidRPr="00DA0841">
        <w:rPr>
          <w:lang w:val="en-US"/>
        </w:rPr>
        <w:t>Paladin</w:t>
      </w:r>
      <w:r w:rsidRPr="0036214B">
        <w:rPr>
          <w:lang w:val="ru-RU"/>
        </w:rPr>
        <w:t xml:space="preserve">, </w:t>
      </w:r>
      <w:r w:rsidRPr="00DA0841">
        <w:rPr>
          <w:lang w:val="en-US"/>
        </w:rPr>
        <w:t>Friko</w:t>
      </w:r>
      <w:r w:rsidRPr="0036214B">
        <w:rPr>
          <w:lang w:val="ru-RU"/>
        </w:rPr>
        <w:t xml:space="preserve">, </w:t>
      </w:r>
      <w:r w:rsidRPr="00DA0841">
        <w:rPr>
          <w:lang w:val="en-US"/>
        </w:rPr>
        <w:t>Gelarty</w:t>
      </w:r>
      <w:r w:rsidRPr="0036214B">
        <w:rPr>
          <w:lang w:val="ru-RU"/>
        </w:rPr>
        <w:t xml:space="preserve">, </w:t>
      </w:r>
      <w:r w:rsidRPr="00DA0841">
        <w:rPr>
          <w:lang w:val="en-US"/>
        </w:rPr>
        <w:t>Eat</w:t>
      </w:r>
      <w:r w:rsidRPr="0036214B">
        <w:rPr>
          <w:lang w:val="ru-RU"/>
        </w:rPr>
        <w:t xml:space="preserve"> </w:t>
      </w:r>
      <w:r w:rsidRPr="00DA0841">
        <w:rPr>
          <w:lang w:val="en-US"/>
        </w:rPr>
        <w:t>Well</w:t>
      </w:r>
      <w:r w:rsidRPr="0036214B">
        <w:rPr>
          <w:lang w:val="ru-RU"/>
        </w:rPr>
        <w:t xml:space="preserve">, </w:t>
      </w:r>
      <w:r w:rsidRPr="00DA0841">
        <w:rPr>
          <w:lang w:val="ru-RU"/>
        </w:rPr>
        <w:t>Заріг</w:t>
      </w:r>
      <w:r w:rsidRPr="0036214B">
        <w:rPr>
          <w:lang w:val="ru-RU"/>
        </w:rPr>
        <w:t xml:space="preserve">, </w:t>
      </w:r>
      <w:r w:rsidRPr="00DA0841">
        <w:rPr>
          <w:lang w:val="ru-RU"/>
        </w:rPr>
        <w:t>Степовий</w:t>
      </w:r>
      <w:r w:rsidRPr="0036214B">
        <w:rPr>
          <w:lang w:val="ru-RU"/>
        </w:rPr>
        <w:t xml:space="preserve">, </w:t>
      </w:r>
    </w:p>
    <w:p w14:paraId="11FAC2FF" w14:textId="77777777" w:rsidR="001A0A46" w:rsidRPr="0036214B" w:rsidRDefault="001A0A46" w:rsidP="003031E4">
      <w:pPr>
        <w:pStyle w:val="a6"/>
        <w:spacing w:line="360" w:lineRule="auto"/>
        <w:ind w:firstLine="567"/>
        <w:jc w:val="both"/>
        <w:rPr>
          <w:lang w:val="ru-RU"/>
        </w:rPr>
      </w:pPr>
      <w:r w:rsidRPr="00DA0841">
        <w:rPr>
          <w:lang w:val="en-US"/>
        </w:rPr>
        <w:t>the</w:t>
      </w:r>
      <w:r w:rsidRPr="0036214B">
        <w:rPr>
          <w:lang w:val="ru-RU"/>
        </w:rPr>
        <w:t xml:space="preserve"> </w:t>
      </w:r>
      <w:r w:rsidRPr="00DA0841">
        <w:rPr>
          <w:lang w:val="en-US"/>
        </w:rPr>
        <w:t>ferma</w:t>
      </w:r>
      <w:r w:rsidRPr="0036214B">
        <w:rPr>
          <w:lang w:val="ru-RU"/>
        </w:rPr>
        <w:t xml:space="preserve">, </w:t>
      </w:r>
      <w:r w:rsidRPr="00DA0841">
        <w:rPr>
          <w:lang w:val="ru-RU"/>
        </w:rPr>
        <w:t>Справжнє</w:t>
      </w:r>
      <w:r w:rsidRPr="0036214B">
        <w:rPr>
          <w:lang w:val="ru-RU"/>
        </w:rPr>
        <w:t xml:space="preserve">, </w:t>
      </w:r>
      <w:r w:rsidRPr="00DA0841">
        <w:rPr>
          <w:lang w:val="ru-RU"/>
        </w:rPr>
        <w:t>Пролісок</w:t>
      </w:r>
      <w:r w:rsidRPr="0036214B">
        <w:rPr>
          <w:lang w:val="ru-RU"/>
        </w:rPr>
        <w:t xml:space="preserve">, </w:t>
      </w:r>
      <w:r w:rsidRPr="00DA0841">
        <w:rPr>
          <w:lang w:val="ru-RU"/>
        </w:rPr>
        <w:t>Волков</w:t>
      </w:r>
      <w:r w:rsidRPr="0036214B">
        <w:rPr>
          <w:lang w:val="ru-RU"/>
        </w:rPr>
        <w:t>.</w:t>
      </w:r>
    </w:p>
    <w:p w14:paraId="5C17622A" w14:textId="77777777" w:rsidR="001A0A46" w:rsidRPr="0036214B" w:rsidRDefault="001A0A46" w:rsidP="003031E4">
      <w:pPr>
        <w:pStyle w:val="a6"/>
        <w:spacing w:line="360" w:lineRule="auto"/>
        <w:ind w:firstLine="567"/>
        <w:jc w:val="both"/>
        <w:rPr>
          <w:lang w:val="ru-RU"/>
        </w:rPr>
      </w:pPr>
      <w:r w:rsidRPr="00DA0841">
        <w:rPr>
          <w:lang w:val="ru-RU"/>
        </w:rPr>
        <w:t>Бакалія</w:t>
      </w:r>
      <w:r w:rsidRPr="0036214B">
        <w:rPr>
          <w:lang w:val="ru-RU"/>
        </w:rPr>
        <w:t xml:space="preserve">: </w:t>
      </w:r>
      <w:r w:rsidRPr="00DA0841">
        <w:rPr>
          <w:lang w:val="ru-RU"/>
        </w:rPr>
        <w:t>Екород</w:t>
      </w:r>
      <w:r w:rsidRPr="0036214B">
        <w:rPr>
          <w:lang w:val="ru-RU"/>
        </w:rPr>
        <w:t xml:space="preserve">, </w:t>
      </w:r>
      <w:r w:rsidRPr="00DA0841">
        <w:rPr>
          <w:lang w:val="en-US"/>
        </w:rPr>
        <w:t>NATURAL</w:t>
      </w:r>
      <w:r w:rsidRPr="0036214B">
        <w:rPr>
          <w:lang w:val="ru-RU"/>
        </w:rPr>
        <w:t xml:space="preserve"> </w:t>
      </w:r>
      <w:r w:rsidRPr="00DA0841">
        <w:rPr>
          <w:lang w:val="en-US"/>
        </w:rPr>
        <w:t>GREEN</w:t>
      </w:r>
      <w:r w:rsidRPr="0036214B">
        <w:rPr>
          <w:lang w:val="ru-RU"/>
        </w:rPr>
        <w:t xml:space="preserve">, </w:t>
      </w:r>
      <w:r w:rsidRPr="00DA0841">
        <w:rPr>
          <w:lang w:val="ru-RU"/>
        </w:rPr>
        <w:t>Хлібна</w:t>
      </w:r>
      <w:r w:rsidRPr="0036214B">
        <w:rPr>
          <w:lang w:val="ru-RU"/>
        </w:rPr>
        <w:t xml:space="preserve"> </w:t>
      </w:r>
      <w:r w:rsidRPr="00DA0841">
        <w:rPr>
          <w:lang w:val="ru-RU"/>
        </w:rPr>
        <w:t>справа</w:t>
      </w:r>
      <w:r w:rsidRPr="0036214B">
        <w:rPr>
          <w:lang w:val="ru-RU"/>
        </w:rPr>
        <w:t xml:space="preserve">, </w:t>
      </w:r>
      <w:r w:rsidRPr="00DA0841">
        <w:rPr>
          <w:lang w:val="ru-RU"/>
        </w:rPr>
        <w:t>Шедеврики</w:t>
      </w:r>
      <w:r w:rsidRPr="0036214B">
        <w:rPr>
          <w:lang w:val="ru-RU"/>
        </w:rPr>
        <w:t xml:space="preserve">, </w:t>
      </w:r>
      <w:r w:rsidRPr="00DA0841">
        <w:rPr>
          <w:lang w:val="en-US"/>
        </w:rPr>
        <w:t>Sotelli</w:t>
      </w:r>
      <w:r w:rsidRPr="0036214B">
        <w:rPr>
          <w:lang w:val="ru-RU"/>
        </w:rPr>
        <w:t xml:space="preserve">, </w:t>
      </w:r>
    </w:p>
    <w:p w14:paraId="081DC193" w14:textId="77777777" w:rsidR="001A0A46" w:rsidRPr="0036214B" w:rsidRDefault="001A0A46" w:rsidP="003031E4">
      <w:pPr>
        <w:pStyle w:val="a6"/>
        <w:spacing w:line="360" w:lineRule="auto"/>
        <w:ind w:firstLine="567"/>
        <w:jc w:val="both"/>
        <w:rPr>
          <w:lang w:val="ru-RU"/>
        </w:rPr>
      </w:pPr>
      <w:r w:rsidRPr="00DA0841">
        <w:rPr>
          <w:lang w:val="en-US"/>
        </w:rPr>
        <w:t>MILZU</w:t>
      </w:r>
      <w:r w:rsidRPr="0036214B">
        <w:rPr>
          <w:lang w:val="ru-RU"/>
        </w:rPr>
        <w:t xml:space="preserve">, </w:t>
      </w:r>
      <w:r w:rsidRPr="00DA0841">
        <w:rPr>
          <w:lang w:val="ru-RU"/>
        </w:rPr>
        <w:t>Екород</w:t>
      </w:r>
      <w:r w:rsidRPr="0036214B">
        <w:rPr>
          <w:lang w:val="ru-RU"/>
        </w:rPr>
        <w:t xml:space="preserve">, </w:t>
      </w:r>
      <w:r w:rsidRPr="00DA0841">
        <w:rPr>
          <w:lang w:val="en-US"/>
        </w:rPr>
        <w:t>Sweet</w:t>
      </w:r>
      <w:r w:rsidRPr="0036214B">
        <w:rPr>
          <w:lang w:val="ru-RU"/>
        </w:rPr>
        <w:t xml:space="preserve"> </w:t>
      </w:r>
      <w:r w:rsidRPr="00DA0841">
        <w:rPr>
          <w:lang w:val="en-US"/>
        </w:rPr>
        <w:t>Cubes</w:t>
      </w:r>
      <w:r w:rsidRPr="0036214B">
        <w:rPr>
          <w:lang w:val="ru-RU"/>
        </w:rPr>
        <w:t xml:space="preserve">, </w:t>
      </w:r>
      <w:r w:rsidRPr="00DA0841">
        <w:rPr>
          <w:lang w:val="ru-RU"/>
        </w:rPr>
        <w:t>Смачна</w:t>
      </w:r>
      <w:r w:rsidRPr="0036214B">
        <w:rPr>
          <w:lang w:val="ru-RU"/>
        </w:rPr>
        <w:t xml:space="preserve"> </w:t>
      </w:r>
      <w:r w:rsidRPr="00DA0841">
        <w:rPr>
          <w:lang w:val="ru-RU"/>
        </w:rPr>
        <w:t>Премія</w:t>
      </w:r>
      <w:r w:rsidRPr="0036214B">
        <w:rPr>
          <w:lang w:val="ru-RU"/>
        </w:rPr>
        <w:t>.</w:t>
      </w:r>
    </w:p>
    <w:p w14:paraId="7897CF7C" w14:textId="77777777" w:rsidR="001A0A46" w:rsidRPr="0036214B" w:rsidRDefault="001A0A46" w:rsidP="003031E4">
      <w:pPr>
        <w:pStyle w:val="a6"/>
        <w:spacing w:line="360" w:lineRule="auto"/>
        <w:ind w:firstLine="567"/>
        <w:jc w:val="both"/>
        <w:rPr>
          <w:lang w:val="ru-RU"/>
        </w:rPr>
      </w:pPr>
      <w:r w:rsidRPr="00DA0841">
        <w:rPr>
          <w:lang w:val="ru-RU"/>
        </w:rPr>
        <w:t>Солодощі</w:t>
      </w:r>
      <w:r w:rsidRPr="0036214B">
        <w:rPr>
          <w:lang w:val="ru-RU"/>
        </w:rPr>
        <w:t xml:space="preserve">: </w:t>
      </w:r>
      <w:r w:rsidRPr="00DA0841">
        <w:rPr>
          <w:lang w:val="ru-RU"/>
        </w:rPr>
        <w:t>Медовий</w:t>
      </w:r>
      <w:r w:rsidRPr="0036214B">
        <w:rPr>
          <w:lang w:val="ru-RU"/>
        </w:rPr>
        <w:t xml:space="preserve"> </w:t>
      </w:r>
      <w:r w:rsidRPr="00DA0841">
        <w:rPr>
          <w:lang w:val="ru-RU"/>
        </w:rPr>
        <w:t>шлях</w:t>
      </w:r>
      <w:r w:rsidRPr="0036214B">
        <w:rPr>
          <w:lang w:val="ru-RU"/>
        </w:rPr>
        <w:t xml:space="preserve">, </w:t>
      </w:r>
      <w:r w:rsidRPr="00DA0841">
        <w:rPr>
          <w:lang w:val="ru-RU"/>
        </w:rPr>
        <w:t>САМІ</w:t>
      </w:r>
      <w:r w:rsidRPr="0036214B">
        <w:rPr>
          <w:lang w:val="ru-RU"/>
        </w:rPr>
        <w:t xml:space="preserve">, </w:t>
      </w:r>
      <w:r w:rsidRPr="00DA0841">
        <w:rPr>
          <w:lang w:val="ru-RU"/>
        </w:rPr>
        <w:t>Бабене</w:t>
      </w:r>
      <w:r w:rsidRPr="0036214B">
        <w:rPr>
          <w:lang w:val="ru-RU"/>
        </w:rPr>
        <w:t xml:space="preserve">, </w:t>
      </w:r>
      <w:r w:rsidRPr="00DA0841">
        <w:rPr>
          <w:lang w:val="ru-RU"/>
        </w:rPr>
        <w:t>Солодка</w:t>
      </w:r>
      <w:r w:rsidRPr="0036214B">
        <w:rPr>
          <w:lang w:val="ru-RU"/>
        </w:rPr>
        <w:t xml:space="preserve"> </w:t>
      </w:r>
      <w:r w:rsidRPr="00DA0841">
        <w:rPr>
          <w:lang w:val="ru-RU"/>
        </w:rPr>
        <w:t>Мрія</w:t>
      </w:r>
      <w:r w:rsidRPr="0036214B">
        <w:rPr>
          <w:lang w:val="ru-RU"/>
        </w:rPr>
        <w:t xml:space="preserve">, </w:t>
      </w:r>
      <w:r w:rsidRPr="00DA0841">
        <w:rPr>
          <w:lang w:val="ru-RU"/>
        </w:rPr>
        <w:t>Світ</w:t>
      </w:r>
      <w:r w:rsidRPr="0036214B">
        <w:rPr>
          <w:lang w:val="ru-RU"/>
        </w:rPr>
        <w:t xml:space="preserve"> </w:t>
      </w:r>
      <w:r w:rsidRPr="00DA0841">
        <w:rPr>
          <w:lang w:val="ru-RU"/>
        </w:rPr>
        <w:t>Фруктів</w:t>
      </w:r>
      <w:r w:rsidRPr="0036214B">
        <w:rPr>
          <w:lang w:val="ru-RU"/>
        </w:rPr>
        <w:t xml:space="preserve">, </w:t>
      </w:r>
    </w:p>
    <w:p w14:paraId="72FFB2E4" w14:textId="77777777" w:rsidR="001A0A46" w:rsidRPr="00DA0841" w:rsidRDefault="001A0A46" w:rsidP="003031E4">
      <w:pPr>
        <w:pStyle w:val="a6"/>
        <w:spacing w:line="360" w:lineRule="auto"/>
        <w:ind w:firstLine="567"/>
        <w:jc w:val="both"/>
        <w:rPr>
          <w:lang w:val="ru-RU"/>
        </w:rPr>
      </w:pPr>
      <w:r w:rsidRPr="00DA0841">
        <w:rPr>
          <w:lang w:val="ru-RU"/>
        </w:rPr>
        <w:t>Шкіра хліба, Шедеврики, Ай да Бейкер, Світанок, Ай да Бейкер.</w:t>
      </w:r>
    </w:p>
    <w:p w14:paraId="567ED5EE" w14:textId="77777777" w:rsidR="001A0A46" w:rsidRPr="00DA0841" w:rsidRDefault="001A0A46" w:rsidP="003031E4">
      <w:pPr>
        <w:pStyle w:val="a6"/>
        <w:spacing w:line="360" w:lineRule="auto"/>
        <w:ind w:firstLine="567"/>
        <w:jc w:val="both"/>
        <w:rPr>
          <w:lang w:val="ru-RU"/>
        </w:rPr>
      </w:pPr>
      <w:r w:rsidRPr="00DA0841">
        <w:rPr>
          <w:lang w:val="ru-RU"/>
        </w:rPr>
        <w:t xml:space="preserve">Напої: Крайна, Солодка Мрія, </w:t>
      </w:r>
      <w:r w:rsidRPr="00DA0841">
        <w:rPr>
          <w:lang w:val="en-US"/>
        </w:rPr>
        <w:t>Eat</w:t>
      </w:r>
      <w:r w:rsidRPr="00DA0841">
        <w:rPr>
          <w:lang w:val="ru-RU"/>
        </w:rPr>
        <w:t xml:space="preserve"> </w:t>
      </w:r>
      <w:r w:rsidRPr="00DA0841">
        <w:rPr>
          <w:lang w:val="en-US"/>
        </w:rPr>
        <w:t>Eco</w:t>
      </w:r>
      <w:r w:rsidRPr="00DA0841">
        <w:rPr>
          <w:lang w:val="ru-RU"/>
        </w:rPr>
        <w:t xml:space="preserve">, </w:t>
      </w:r>
      <w:r w:rsidRPr="00DA0841">
        <w:rPr>
          <w:lang w:val="en-US"/>
        </w:rPr>
        <w:t>Gerold</w:t>
      </w:r>
      <w:r w:rsidRPr="00DA0841">
        <w:rPr>
          <w:lang w:val="ru-RU"/>
        </w:rPr>
        <w:t xml:space="preserve">, </w:t>
      </w:r>
      <w:r w:rsidRPr="00DA0841">
        <w:rPr>
          <w:lang w:val="en-US"/>
        </w:rPr>
        <w:t>Gemini</w:t>
      </w:r>
      <w:r w:rsidRPr="00DA0841">
        <w:rPr>
          <w:lang w:val="ru-RU"/>
        </w:rPr>
        <w:t xml:space="preserve">, </w:t>
      </w:r>
      <w:r w:rsidRPr="00DA0841">
        <w:rPr>
          <w:lang w:val="en-US"/>
        </w:rPr>
        <w:t>VODAUA</w:t>
      </w:r>
      <w:r w:rsidRPr="00DA0841">
        <w:rPr>
          <w:lang w:val="ru-RU"/>
        </w:rPr>
        <w:t xml:space="preserve">, </w:t>
      </w:r>
    </w:p>
    <w:p w14:paraId="5AE1E41A" w14:textId="77777777" w:rsidR="001A0A46" w:rsidRPr="00DA0841" w:rsidRDefault="001A0A46" w:rsidP="003031E4">
      <w:pPr>
        <w:pStyle w:val="a6"/>
        <w:spacing w:line="360" w:lineRule="auto"/>
        <w:ind w:firstLine="567"/>
        <w:jc w:val="both"/>
        <w:rPr>
          <w:lang w:val="ru-RU"/>
        </w:rPr>
      </w:pPr>
      <w:r w:rsidRPr="00DA0841">
        <w:rPr>
          <w:lang w:val="ru-RU"/>
        </w:rPr>
        <w:lastRenderedPageBreak/>
        <w:t>Карпати Насолоджуйся.</w:t>
      </w:r>
    </w:p>
    <w:p w14:paraId="26F88EB7" w14:textId="77777777" w:rsidR="001A0A46" w:rsidRPr="00DA0841" w:rsidRDefault="001A0A46" w:rsidP="003031E4">
      <w:pPr>
        <w:pStyle w:val="a6"/>
        <w:spacing w:line="360" w:lineRule="auto"/>
        <w:ind w:firstLine="567"/>
        <w:jc w:val="both"/>
        <w:rPr>
          <w:lang w:val="ru-RU"/>
        </w:rPr>
      </w:pPr>
      <w:r w:rsidRPr="00DA0841">
        <w:rPr>
          <w:lang w:val="ru-RU"/>
        </w:rPr>
        <w:t xml:space="preserve">Товари для здоров'я: Еко-Фарм, </w:t>
      </w:r>
      <w:r w:rsidRPr="00DA0841">
        <w:rPr>
          <w:lang w:val="en-US"/>
        </w:rPr>
        <w:t>Liqberry</w:t>
      </w:r>
      <w:r w:rsidRPr="00DA0841">
        <w:rPr>
          <w:lang w:val="ru-RU"/>
        </w:rPr>
        <w:t xml:space="preserve">, </w:t>
      </w:r>
      <w:r w:rsidRPr="00DA0841">
        <w:rPr>
          <w:lang w:val="en-US"/>
        </w:rPr>
        <w:t>Fito</w:t>
      </w:r>
      <w:r w:rsidRPr="00DA0841">
        <w:rPr>
          <w:lang w:val="ru-RU"/>
        </w:rPr>
        <w:t xml:space="preserve"> </w:t>
      </w:r>
      <w:r w:rsidRPr="00DA0841">
        <w:rPr>
          <w:lang w:val="en-US"/>
        </w:rPr>
        <w:t>Life</w:t>
      </w:r>
      <w:r w:rsidRPr="00DA0841">
        <w:rPr>
          <w:lang w:val="ru-RU"/>
        </w:rPr>
        <w:t xml:space="preserve">, Леккос, </w:t>
      </w:r>
      <w:r w:rsidRPr="00DA0841">
        <w:rPr>
          <w:lang w:val="en-US"/>
        </w:rPr>
        <w:t>Garmonia</w:t>
      </w:r>
      <w:r w:rsidRPr="00DA0841">
        <w:rPr>
          <w:lang w:val="ru-RU"/>
        </w:rPr>
        <w:t>.</w:t>
      </w:r>
    </w:p>
    <w:p w14:paraId="2887D115" w14:textId="77777777" w:rsidR="001A0A46" w:rsidRPr="00DA0841" w:rsidRDefault="001A0A46" w:rsidP="003031E4">
      <w:pPr>
        <w:pStyle w:val="a6"/>
        <w:spacing w:line="360" w:lineRule="auto"/>
        <w:ind w:firstLine="567"/>
        <w:jc w:val="both"/>
        <w:rPr>
          <w:lang w:val="ru-RU"/>
        </w:rPr>
      </w:pPr>
      <w:r w:rsidRPr="00DA0841">
        <w:rPr>
          <w:lang w:val="ru-RU"/>
        </w:rPr>
        <w:t>Товари для дітей: Goo.N, OVKO, Екостар.</w:t>
      </w:r>
    </w:p>
    <w:p w14:paraId="7D6CDADB" w14:textId="77777777" w:rsidR="001A0A46" w:rsidRPr="00DA0841" w:rsidRDefault="001A0A46" w:rsidP="003031E4">
      <w:pPr>
        <w:pStyle w:val="a6"/>
        <w:spacing w:line="360" w:lineRule="auto"/>
        <w:ind w:firstLine="567"/>
        <w:jc w:val="both"/>
        <w:rPr>
          <w:lang w:val="ru-RU"/>
        </w:rPr>
      </w:pPr>
      <w:r w:rsidRPr="00DA0841">
        <w:rPr>
          <w:lang w:val="ru-RU"/>
        </w:rPr>
        <w:t xml:space="preserve">Косметика та засоби гігієни: Edel+White, Apa Care, Angel, Guam, Vigor, </w:t>
      </w:r>
    </w:p>
    <w:p w14:paraId="541507A8" w14:textId="77777777" w:rsidR="001A0A46" w:rsidRPr="00DA0841" w:rsidRDefault="001A0A46" w:rsidP="003031E4">
      <w:pPr>
        <w:pStyle w:val="a6"/>
        <w:spacing w:line="360" w:lineRule="auto"/>
        <w:ind w:firstLine="567"/>
        <w:jc w:val="both"/>
        <w:rPr>
          <w:lang w:val="ru-RU"/>
        </w:rPr>
      </w:pPr>
      <w:r w:rsidRPr="00DA0841">
        <w:rPr>
          <w:lang w:val="ru-RU"/>
        </w:rPr>
        <w:t>NanoSvit, Masmi.</w:t>
      </w:r>
    </w:p>
    <w:p w14:paraId="04B92E8B" w14:textId="77777777" w:rsidR="003031E4" w:rsidRDefault="001A0A46" w:rsidP="003031E4">
      <w:pPr>
        <w:pStyle w:val="a6"/>
        <w:spacing w:line="360" w:lineRule="auto"/>
        <w:ind w:firstLine="567"/>
        <w:jc w:val="both"/>
        <w:rPr>
          <w:lang w:val="ru-RU"/>
        </w:rPr>
      </w:pPr>
      <w:r w:rsidRPr="00DA0841">
        <w:rPr>
          <w:lang w:val="ru-RU"/>
        </w:rPr>
        <w:t>Крафтові вина: Шато Чизай.</w:t>
      </w:r>
    </w:p>
    <w:p w14:paraId="15DB213B" w14:textId="457A78B1" w:rsidR="00D927DC" w:rsidRPr="00DA0841" w:rsidRDefault="00D927DC" w:rsidP="00436A49">
      <w:pPr>
        <w:pStyle w:val="a6"/>
        <w:spacing w:line="360" w:lineRule="auto"/>
        <w:ind w:firstLine="567"/>
        <w:jc w:val="both"/>
        <w:rPr>
          <w:color w:val="000000"/>
          <w:lang w:val="ru-RU"/>
        </w:rPr>
      </w:pPr>
      <w:r w:rsidRPr="00DA0841">
        <w:rPr>
          <w:color w:val="000000"/>
          <w:lang w:val="ru-RU"/>
        </w:rPr>
        <w:t>Компанія пропонує виробникам, імпортерам та дистриб'юторам органічної та екологічно чистої продукції стати її партнерами. Для цього необхідно виробляти органічн</w:t>
      </w:r>
      <w:r w:rsidR="00CF169F">
        <w:rPr>
          <w:color w:val="000000"/>
          <w:lang w:val="ru-RU"/>
        </w:rPr>
        <w:t xml:space="preserve">у та екологічно чисту продукцію, </w:t>
      </w:r>
      <w:r w:rsidRPr="00DA0841">
        <w:rPr>
          <w:color w:val="000000"/>
          <w:lang w:val="ru-RU"/>
        </w:rPr>
        <w:t>не використовувати шкідлив</w:t>
      </w:r>
      <w:r w:rsidR="00CF169F">
        <w:rPr>
          <w:color w:val="000000"/>
          <w:lang w:val="ru-RU"/>
        </w:rPr>
        <w:t xml:space="preserve">і та непотрібні хімічні домішки, </w:t>
      </w:r>
      <w:r w:rsidRPr="00DA0841">
        <w:rPr>
          <w:color w:val="000000"/>
        </w:rPr>
        <w:t>мати всі необхідні дозвільні документи</w:t>
      </w:r>
      <w:r w:rsidR="00CF169F">
        <w:rPr>
          <w:color w:val="000000"/>
        </w:rPr>
        <w:t xml:space="preserve">, </w:t>
      </w:r>
      <w:r w:rsidRPr="00DA0841">
        <w:rPr>
          <w:color w:val="000000"/>
          <w:lang w:val="ru-RU"/>
        </w:rPr>
        <w:t>бути готовими довгостроково тримати найвищу якість продукту.</w:t>
      </w:r>
    </w:p>
    <w:p w14:paraId="240849B2" w14:textId="4DEEAD6B" w:rsidR="003031E4" w:rsidRPr="006F45FA" w:rsidRDefault="00D927DC" w:rsidP="006F45FA">
      <w:pPr>
        <w:spacing w:line="360" w:lineRule="auto"/>
        <w:ind w:firstLine="567"/>
        <w:jc w:val="both"/>
        <w:rPr>
          <w:rFonts w:ascii="Times New Roman" w:eastAsia="Times New Roman" w:hAnsi="Times New Roman" w:cs="Times New Roman"/>
          <w:color w:val="000000"/>
          <w:sz w:val="28"/>
          <w:szCs w:val="28"/>
          <w:lang w:val="ru-RU"/>
        </w:rPr>
      </w:pPr>
      <w:r w:rsidRPr="00DA0841">
        <w:rPr>
          <w:rFonts w:ascii="Times New Roman" w:eastAsia="Times New Roman" w:hAnsi="Times New Roman" w:cs="Times New Roman"/>
          <w:color w:val="000000"/>
          <w:sz w:val="28"/>
          <w:szCs w:val="28"/>
          <w:lang w:val="ru-RU"/>
        </w:rPr>
        <w:t>Крім того, потенційні партнери повинні бути впевнені, що їхня продукція дійсно корисна для людей, а також самі споживати свою продукцію.</w:t>
      </w:r>
      <w:r w:rsidR="003031E4">
        <w:rPr>
          <w:rFonts w:ascii="Times New Roman" w:eastAsia="Times New Roman" w:hAnsi="Times New Roman" w:cs="Times New Roman"/>
          <w:sz w:val="24"/>
          <w:szCs w:val="24"/>
          <w:lang w:val="ru-RU"/>
        </w:rPr>
        <w:t xml:space="preserve"> </w:t>
      </w:r>
      <w:r w:rsidRPr="00DA0841">
        <w:rPr>
          <w:rFonts w:ascii="Times New Roman" w:eastAsia="Times New Roman" w:hAnsi="Times New Roman" w:cs="Times New Roman"/>
          <w:color w:val="000000"/>
          <w:sz w:val="28"/>
          <w:szCs w:val="28"/>
          <w:lang w:val="ru-RU"/>
        </w:rPr>
        <w:t>Мають впроваджуватися бонусні програми та система лояльності.</w:t>
      </w:r>
      <w:r w:rsidR="003031E4">
        <w:rPr>
          <w:rFonts w:ascii="Times New Roman" w:eastAsia="Times New Roman" w:hAnsi="Times New Roman" w:cs="Times New Roman"/>
          <w:color w:val="000000"/>
          <w:sz w:val="28"/>
          <w:szCs w:val="28"/>
          <w:lang w:val="ru-RU"/>
        </w:rPr>
        <w:t xml:space="preserve"> </w:t>
      </w:r>
      <w:r w:rsidRPr="003031E4">
        <w:rPr>
          <w:rFonts w:ascii="Times New Roman" w:hAnsi="Times New Roman" w:cs="Times New Roman"/>
          <w:color w:val="000000"/>
          <w:sz w:val="28"/>
          <w:szCs w:val="28"/>
          <w:lang w:val="ru-RU"/>
        </w:rPr>
        <w:t>На сайті Еколавки зазначено, що вони відкриті до нових пропозицій та</w:t>
      </w:r>
      <w:r w:rsidR="003031E4" w:rsidRPr="003031E4">
        <w:rPr>
          <w:rFonts w:ascii="Times New Roman" w:hAnsi="Times New Roman" w:cs="Times New Roman"/>
          <w:color w:val="000000"/>
          <w:sz w:val="28"/>
          <w:szCs w:val="28"/>
          <w:lang w:val="ru-RU"/>
        </w:rPr>
        <w:t xml:space="preserve"> </w:t>
      </w:r>
      <w:r w:rsidR="00A87B1B" w:rsidRPr="0067655B">
        <w:rPr>
          <w:rFonts w:ascii="Times New Roman" w:hAnsi="Times New Roman" w:cs="Times New Roman"/>
          <w:color w:val="000000"/>
          <w:sz w:val="28"/>
          <w:szCs w:val="28"/>
          <w:shd w:val="clear" w:color="auto" w:fill="FFFFFF"/>
          <w:lang w:val="ru-RU"/>
        </w:rPr>
        <w:t>запрошують до співпраці нових виробникі</w:t>
      </w:r>
      <w:r w:rsidR="00415F84">
        <w:rPr>
          <w:rFonts w:ascii="Times New Roman" w:hAnsi="Times New Roman" w:cs="Times New Roman"/>
          <w:color w:val="000000"/>
          <w:sz w:val="28"/>
          <w:szCs w:val="28"/>
          <w:shd w:val="clear" w:color="auto" w:fill="FFFFFF"/>
          <w:lang w:val="ru-RU"/>
        </w:rPr>
        <w:t>в, імпортерів та дистриб'юторів</w:t>
      </w:r>
      <w:r w:rsidR="00A87B1B" w:rsidRPr="0067655B">
        <w:rPr>
          <w:rFonts w:ascii="Times New Roman" w:hAnsi="Times New Roman" w:cs="Times New Roman"/>
          <w:color w:val="000000"/>
          <w:sz w:val="28"/>
          <w:szCs w:val="28"/>
          <w:shd w:val="clear" w:color="auto" w:fill="FFFFFF"/>
          <w:lang w:val="ru-RU"/>
        </w:rPr>
        <w:t xml:space="preserve"> </w:t>
      </w:r>
      <w:r w:rsidR="001B5719" w:rsidRPr="00415F84">
        <w:rPr>
          <w:rFonts w:ascii="Times New Roman" w:hAnsi="Times New Roman" w:cs="Times New Roman"/>
          <w:color w:val="000000"/>
          <w:sz w:val="28"/>
          <w:szCs w:val="28"/>
          <w:shd w:val="clear" w:color="auto" w:fill="FFFFFF"/>
          <w:lang w:val="ru-RU"/>
        </w:rPr>
        <w:t>[</w:t>
      </w:r>
      <w:r w:rsidR="00927772" w:rsidRPr="00415F84">
        <w:rPr>
          <w:rFonts w:ascii="Times New Roman" w:hAnsi="Times New Roman" w:cs="Times New Roman"/>
          <w:color w:val="000000"/>
          <w:sz w:val="28"/>
          <w:szCs w:val="28"/>
          <w:shd w:val="clear" w:color="auto" w:fill="FFFFFF"/>
          <w:lang w:val="ru-RU"/>
        </w:rPr>
        <w:t>1</w:t>
      </w:r>
      <w:r w:rsidR="001B5719" w:rsidRPr="00415F84">
        <w:rPr>
          <w:rFonts w:ascii="Times New Roman" w:hAnsi="Times New Roman" w:cs="Times New Roman"/>
          <w:color w:val="000000"/>
          <w:sz w:val="28"/>
          <w:szCs w:val="28"/>
          <w:shd w:val="clear" w:color="auto" w:fill="FFFFFF"/>
          <w:lang w:val="ru-RU"/>
        </w:rPr>
        <w:t>]</w:t>
      </w:r>
      <w:r w:rsidR="00415F84" w:rsidRPr="00415F84">
        <w:rPr>
          <w:rFonts w:ascii="Times New Roman" w:hAnsi="Times New Roman" w:cs="Times New Roman"/>
          <w:color w:val="000000"/>
          <w:sz w:val="28"/>
          <w:szCs w:val="28"/>
          <w:shd w:val="clear" w:color="auto" w:fill="FFFFFF"/>
          <w:lang w:val="ru-RU"/>
        </w:rPr>
        <w:t>.</w:t>
      </w:r>
    </w:p>
    <w:p w14:paraId="37DAB09B" w14:textId="77777777" w:rsidR="003031E4" w:rsidRPr="00415F84" w:rsidRDefault="00A87B1B" w:rsidP="003031E4">
      <w:pPr>
        <w:spacing w:line="360" w:lineRule="auto"/>
        <w:ind w:firstLine="567"/>
        <w:jc w:val="both"/>
        <w:rPr>
          <w:rFonts w:ascii="Times New Roman" w:hAnsi="Times New Roman" w:cs="Times New Roman"/>
          <w:color w:val="000000"/>
          <w:sz w:val="28"/>
          <w:szCs w:val="28"/>
          <w:lang w:val="ru-RU"/>
        </w:rPr>
      </w:pPr>
      <w:r w:rsidRPr="00415F84">
        <w:rPr>
          <w:rFonts w:ascii="Times New Roman" w:hAnsi="Times New Roman" w:cs="Times New Roman"/>
          <w:i/>
          <w:iCs/>
          <w:color w:val="000000"/>
          <w:sz w:val="28"/>
          <w:szCs w:val="28"/>
          <w:shd w:val="clear" w:color="auto" w:fill="FFFFFF"/>
          <w:lang w:val="ru-RU"/>
        </w:rPr>
        <w:t>Аналіз посередників</w:t>
      </w:r>
    </w:p>
    <w:p w14:paraId="71F20A27" w14:textId="4951DFCE" w:rsidR="003031E4" w:rsidRDefault="00AA4FD9" w:rsidP="00797643">
      <w:pPr>
        <w:spacing w:line="360" w:lineRule="auto"/>
        <w:ind w:firstLine="567"/>
        <w:jc w:val="both"/>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ru-RU"/>
        </w:rPr>
        <w:t>Розглянемо логістичні компанії, з якими співпрацює ТОВ «Еколавка» (див. табл 1.23)</w:t>
      </w:r>
      <w:r w:rsidR="00797643">
        <w:rPr>
          <w:rFonts w:ascii="Times New Roman" w:hAnsi="Times New Roman" w:cs="Times New Roman"/>
          <w:color w:val="000000"/>
          <w:sz w:val="28"/>
          <w:szCs w:val="28"/>
          <w:shd w:val="clear" w:color="auto" w:fill="FFFFFF"/>
          <w:lang w:val="ru-RU"/>
        </w:rPr>
        <w:t xml:space="preserve">. </w:t>
      </w:r>
      <w:r w:rsidR="00BE2A3E" w:rsidRPr="00BE2A3E">
        <w:rPr>
          <w:rFonts w:ascii="Times New Roman" w:hAnsi="Times New Roman" w:cs="Times New Roman"/>
          <w:color w:val="000000"/>
          <w:sz w:val="28"/>
          <w:szCs w:val="28"/>
          <w:shd w:val="clear" w:color="auto" w:fill="FFFFFF"/>
          <w:lang w:val="ru-RU"/>
        </w:rPr>
        <w:t>Аналізуючи логістичні компанії, підприємство може оцінити якість і ефективність доставки своїх товарів або послуг. Це допомагає зрозуміти, наскільки задоволені споживачі отриманням своїх замовлень і чи відповідає це їхнім очікуванням.</w:t>
      </w:r>
    </w:p>
    <w:p w14:paraId="704C3528" w14:textId="77777777" w:rsidR="00797643" w:rsidRPr="00415F84" w:rsidRDefault="00797643" w:rsidP="00797643">
      <w:pPr>
        <w:spacing w:line="360" w:lineRule="auto"/>
        <w:ind w:firstLine="567"/>
        <w:jc w:val="both"/>
        <w:rPr>
          <w:rFonts w:ascii="Times New Roman" w:hAnsi="Times New Roman" w:cs="Times New Roman"/>
          <w:color w:val="000000"/>
          <w:sz w:val="28"/>
          <w:szCs w:val="28"/>
          <w:shd w:val="clear" w:color="auto" w:fill="FFFFFF"/>
          <w:lang w:val="ru-RU"/>
        </w:rPr>
      </w:pPr>
    </w:p>
    <w:p w14:paraId="5ACD3531" w14:textId="5BB60BDD" w:rsidR="003E30D7" w:rsidRPr="003031E4" w:rsidRDefault="007B2A68" w:rsidP="003031E4">
      <w:pPr>
        <w:spacing w:line="360" w:lineRule="auto"/>
        <w:ind w:firstLine="567"/>
        <w:jc w:val="both"/>
        <w:rPr>
          <w:rFonts w:ascii="Times New Roman" w:eastAsia="Times New Roman" w:hAnsi="Times New Roman" w:cs="Times New Roman"/>
          <w:sz w:val="24"/>
          <w:szCs w:val="24"/>
          <w:lang w:val="ru-RU"/>
        </w:rPr>
      </w:pPr>
      <w:r w:rsidRPr="00415F84">
        <w:rPr>
          <w:rFonts w:ascii="Times New Roman" w:hAnsi="Times New Roman" w:cs="Times New Roman"/>
          <w:color w:val="000000"/>
          <w:sz w:val="28"/>
          <w:szCs w:val="28"/>
          <w:shd w:val="clear" w:color="auto" w:fill="FFFFFF"/>
          <w:lang w:val="ru-RU"/>
        </w:rPr>
        <w:t>Таблиця 1.23</w:t>
      </w:r>
      <w:r w:rsidR="00A87B1B" w:rsidRPr="00415F84">
        <w:rPr>
          <w:rFonts w:ascii="Times New Roman" w:hAnsi="Times New Roman" w:cs="Times New Roman"/>
          <w:color w:val="000000"/>
          <w:sz w:val="28"/>
          <w:szCs w:val="28"/>
          <w:shd w:val="clear" w:color="auto" w:fill="FFFFFF"/>
          <w:lang w:val="ru-RU"/>
        </w:rPr>
        <w:t xml:space="preserve"> - Логістика компанії Еколавка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8"/>
        <w:gridCol w:w="2601"/>
        <w:gridCol w:w="2321"/>
        <w:gridCol w:w="2922"/>
      </w:tblGrid>
      <w:tr w:rsidR="001A0A46" w:rsidRPr="00415F84" w14:paraId="233270C0" w14:textId="77777777" w:rsidTr="00A87B1B">
        <w:tc>
          <w:tcPr>
            <w:tcW w:w="2068" w:type="dxa"/>
          </w:tcPr>
          <w:p w14:paraId="0D7E7005" w14:textId="77777777" w:rsidR="001A0A46" w:rsidRPr="00DA0841" w:rsidRDefault="001A0A46" w:rsidP="00A80C83">
            <w:pPr>
              <w:pStyle w:val="a6"/>
              <w:spacing w:line="276" w:lineRule="auto"/>
              <w:rPr>
                <w:sz w:val="24"/>
                <w:szCs w:val="24"/>
              </w:rPr>
            </w:pPr>
            <w:r w:rsidRPr="00DA0841">
              <w:rPr>
                <w:sz w:val="24"/>
                <w:szCs w:val="24"/>
              </w:rPr>
              <w:t>Назва компанії</w:t>
            </w:r>
          </w:p>
        </w:tc>
        <w:tc>
          <w:tcPr>
            <w:tcW w:w="2601" w:type="dxa"/>
          </w:tcPr>
          <w:p w14:paraId="469C33C7" w14:textId="77777777" w:rsidR="001A0A46" w:rsidRPr="00DA0841" w:rsidRDefault="001A0A46" w:rsidP="00A80C83">
            <w:pPr>
              <w:pStyle w:val="a6"/>
              <w:spacing w:line="276" w:lineRule="auto"/>
              <w:rPr>
                <w:sz w:val="24"/>
                <w:szCs w:val="24"/>
              </w:rPr>
            </w:pPr>
            <w:r w:rsidRPr="00DA0841">
              <w:rPr>
                <w:sz w:val="24"/>
                <w:szCs w:val="24"/>
              </w:rPr>
              <w:t>Місце знаходження</w:t>
            </w:r>
          </w:p>
        </w:tc>
        <w:tc>
          <w:tcPr>
            <w:tcW w:w="2321" w:type="dxa"/>
          </w:tcPr>
          <w:p w14:paraId="717B2977" w14:textId="77777777" w:rsidR="001A0A46" w:rsidRPr="00DA0841" w:rsidRDefault="001A0A46" w:rsidP="00A80C83">
            <w:pPr>
              <w:pStyle w:val="a6"/>
              <w:spacing w:line="276" w:lineRule="auto"/>
              <w:rPr>
                <w:sz w:val="24"/>
                <w:szCs w:val="24"/>
              </w:rPr>
            </w:pPr>
            <w:r w:rsidRPr="00DA0841">
              <w:rPr>
                <w:sz w:val="24"/>
                <w:szCs w:val="24"/>
              </w:rPr>
              <w:t>Вид діяльності</w:t>
            </w:r>
          </w:p>
        </w:tc>
        <w:tc>
          <w:tcPr>
            <w:tcW w:w="2922" w:type="dxa"/>
          </w:tcPr>
          <w:p w14:paraId="1CF2A1B5" w14:textId="77777777" w:rsidR="001A0A46" w:rsidRPr="00DA0841" w:rsidRDefault="001A0A46" w:rsidP="00A80C83">
            <w:pPr>
              <w:pStyle w:val="a6"/>
              <w:spacing w:line="276" w:lineRule="auto"/>
              <w:rPr>
                <w:sz w:val="24"/>
                <w:szCs w:val="24"/>
              </w:rPr>
            </w:pPr>
            <w:r w:rsidRPr="00DA0841">
              <w:rPr>
                <w:sz w:val="24"/>
                <w:szCs w:val="24"/>
              </w:rPr>
              <w:t>Вид співпраці</w:t>
            </w:r>
          </w:p>
        </w:tc>
      </w:tr>
      <w:tr w:rsidR="001A0A46" w:rsidRPr="0036214B" w14:paraId="2652FD06" w14:textId="77777777" w:rsidTr="00A87B1B">
        <w:tc>
          <w:tcPr>
            <w:tcW w:w="2068" w:type="dxa"/>
          </w:tcPr>
          <w:p w14:paraId="611C40FA" w14:textId="77777777" w:rsidR="001A0A46" w:rsidRPr="00DA0841" w:rsidRDefault="001A0A46" w:rsidP="00A80C83">
            <w:pPr>
              <w:pStyle w:val="a6"/>
              <w:spacing w:line="276" w:lineRule="auto"/>
              <w:rPr>
                <w:sz w:val="24"/>
                <w:szCs w:val="24"/>
              </w:rPr>
            </w:pPr>
            <w:r w:rsidRPr="00DA0841">
              <w:rPr>
                <w:sz w:val="24"/>
                <w:szCs w:val="24"/>
              </w:rPr>
              <w:t>ТОВ «Нова пошта»</w:t>
            </w:r>
          </w:p>
        </w:tc>
        <w:tc>
          <w:tcPr>
            <w:tcW w:w="2601" w:type="dxa"/>
          </w:tcPr>
          <w:p w14:paraId="13F59EC0" w14:textId="77777777" w:rsidR="001A0A46" w:rsidRPr="00DA0841" w:rsidRDefault="001A0A46" w:rsidP="00A80C83">
            <w:pPr>
              <w:pStyle w:val="a6"/>
              <w:spacing w:line="276" w:lineRule="auto"/>
              <w:rPr>
                <w:sz w:val="24"/>
                <w:szCs w:val="24"/>
              </w:rPr>
            </w:pPr>
            <w:r w:rsidRPr="00DA0841">
              <w:rPr>
                <w:sz w:val="24"/>
                <w:szCs w:val="24"/>
              </w:rPr>
              <w:t>Україна (усі міста та села, де розташовані відділення)</w:t>
            </w:r>
          </w:p>
        </w:tc>
        <w:tc>
          <w:tcPr>
            <w:tcW w:w="2321" w:type="dxa"/>
          </w:tcPr>
          <w:p w14:paraId="50D7DCC1" w14:textId="77777777" w:rsidR="001A0A46" w:rsidRPr="00DA0841" w:rsidRDefault="001A0A46" w:rsidP="00A80C83">
            <w:pPr>
              <w:pStyle w:val="a6"/>
              <w:spacing w:line="276" w:lineRule="auto"/>
              <w:rPr>
                <w:sz w:val="24"/>
                <w:szCs w:val="24"/>
              </w:rPr>
            </w:pPr>
            <w:r w:rsidRPr="00DA0841">
              <w:rPr>
                <w:sz w:val="24"/>
                <w:szCs w:val="24"/>
              </w:rPr>
              <w:t>Експрес доставка вантажів</w:t>
            </w:r>
          </w:p>
        </w:tc>
        <w:tc>
          <w:tcPr>
            <w:tcW w:w="2922" w:type="dxa"/>
          </w:tcPr>
          <w:p w14:paraId="043CAA04" w14:textId="77777777" w:rsidR="001A0A46" w:rsidRPr="00DA0841" w:rsidRDefault="001A0A46" w:rsidP="00A80C83">
            <w:pPr>
              <w:pStyle w:val="a6"/>
              <w:spacing w:line="276" w:lineRule="auto"/>
              <w:rPr>
                <w:sz w:val="24"/>
                <w:szCs w:val="24"/>
              </w:rPr>
            </w:pPr>
            <w:r w:rsidRPr="00DA0841">
              <w:rPr>
                <w:sz w:val="24"/>
                <w:szCs w:val="24"/>
              </w:rPr>
              <w:t>Доставка індивідуальних замовлень до споживачів</w:t>
            </w:r>
          </w:p>
        </w:tc>
      </w:tr>
      <w:tr w:rsidR="00CF169F" w:rsidRPr="0036214B" w14:paraId="631F3D59" w14:textId="77777777" w:rsidTr="00BA0013">
        <w:tc>
          <w:tcPr>
            <w:tcW w:w="2068" w:type="dxa"/>
          </w:tcPr>
          <w:p w14:paraId="37ED4333" w14:textId="77777777" w:rsidR="00CF169F" w:rsidRPr="00DA0841" w:rsidRDefault="00CF169F" w:rsidP="00A80C83">
            <w:pPr>
              <w:pStyle w:val="a6"/>
              <w:spacing w:line="276" w:lineRule="auto"/>
              <w:rPr>
                <w:sz w:val="24"/>
                <w:szCs w:val="24"/>
              </w:rPr>
            </w:pPr>
            <w:r w:rsidRPr="00DA0841">
              <w:rPr>
                <w:sz w:val="24"/>
                <w:szCs w:val="24"/>
              </w:rPr>
              <w:t>«Українські логістичні системи»</w:t>
            </w:r>
          </w:p>
        </w:tc>
        <w:tc>
          <w:tcPr>
            <w:tcW w:w="2601" w:type="dxa"/>
          </w:tcPr>
          <w:p w14:paraId="2437DDD6" w14:textId="77777777" w:rsidR="00CF169F" w:rsidRPr="00DA0841" w:rsidRDefault="00CF169F" w:rsidP="00A80C83">
            <w:pPr>
              <w:pStyle w:val="a6"/>
              <w:spacing w:line="276" w:lineRule="auto"/>
              <w:rPr>
                <w:sz w:val="24"/>
                <w:szCs w:val="24"/>
              </w:rPr>
            </w:pPr>
            <w:r w:rsidRPr="00DA0841">
              <w:rPr>
                <w:sz w:val="24"/>
                <w:szCs w:val="24"/>
              </w:rPr>
              <w:t>Україна</w:t>
            </w:r>
          </w:p>
        </w:tc>
        <w:tc>
          <w:tcPr>
            <w:tcW w:w="2321" w:type="dxa"/>
          </w:tcPr>
          <w:p w14:paraId="0E461A36" w14:textId="77777777" w:rsidR="00CF169F" w:rsidRPr="00DA0841" w:rsidRDefault="00CF169F" w:rsidP="00A80C83">
            <w:pPr>
              <w:pStyle w:val="a6"/>
              <w:spacing w:line="276" w:lineRule="auto"/>
              <w:rPr>
                <w:sz w:val="24"/>
                <w:szCs w:val="24"/>
              </w:rPr>
            </w:pPr>
            <w:r w:rsidRPr="00DA0841">
              <w:rPr>
                <w:sz w:val="24"/>
                <w:szCs w:val="24"/>
              </w:rPr>
              <w:t>Діяльність у сфері логістики</w:t>
            </w:r>
          </w:p>
        </w:tc>
        <w:tc>
          <w:tcPr>
            <w:tcW w:w="2922" w:type="dxa"/>
          </w:tcPr>
          <w:p w14:paraId="32683753" w14:textId="77777777" w:rsidR="00CF169F" w:rsidRPr="00DA0841" w:rsidRDefault="00CF169F" w:rsidP="00A80C83">
            <w:pPr>
              <w:pStyle w:val="a6"/>
              <w:spacing w:line="276" w:lineRule="auto"/>
              <w:rPr>
                <w:sz w:val="24"/>
                <w:szCs w:val="24"/>
              </w:rPr>
            </w:pPr>
            <w:r w:rsidRPr="00DA0841">
              <w:rPr>
                <w:sz w:val="24"/>
                <w:szCs w:val="24"/>
              </w:rPr>
              <w:t>Доставка великих замовлень сировини та готової продукції від постачальників</w:t>
            </w:r>
          </w:p>
        </w:tc>
      </w:tr>
    </w:tbl>
    <w:p w14:paraId="7A93D26C" w14:textId="59CC5F02" w:rsidR="00436A49" w:rsidRPr="00A80C83" w:rsidRDefault="00737555" w:rsidP="00A80C83">
      <w:pPr>
        <w:pStyle w:val="ac"/>
        <w:spacing w:before="0" w:beforeAutospacing="0" w:after="0" w:afterAutospacing="0" w:line="360" w:lineRule="auto"/>
        <w:ind w:firstLine="567"/>
        <w:jc w:val="both"/>
        <w:rPr>
          <w:i/>
          <w:color w:val="000000"/>
          <w:lang w:val="ru-RU"/>
        </w:rPr>
      </w:pPr>
      <w:r w:rsidRPr="002D4EB5">
        <w:rPr>
          <w:i/>
          <w:color w:val="000000"/>
          <w:lang w:val="ru-RU"/>
        </w:rPr>
        <w:t xml:space="preserve">Джерело: </w:t>
      </w:r>
      <w:r w:rsidR="00BE2A3E">
        <w:rPr>
          <w:i/>
          <w:color w:val="000000"/>
          <w:lang w:val="ru-RU"/>
        </w:rPr>
        <w:t xml:space="preserve">основано на </w:t>
      </w:r>
      <w:r w:rsidR="002E701E" w:rsidRPr="005628B9">
        <w:rPr>
          <w:i/>
          <w:color w:val="000000"/>
          <w:lang w:val="ru-RU"/>
        </w:rPr>
        <w:t>[3]</w:t>
      </w:r>
    </w:p>
    <w:p w14:paraId="5C803231" w14:textId="1B2A3B10" w:rsidR="003031E4" w:rsidRDefault="00A87B1B" w:rsidP="005C06FD">
      <w:pPr>
        <w:spacing w:line="360" w:lineRule="auto"/>
        <w:ind w:firstLine="567"/>
        <w:jc w:val="both"/>
        <w:rPr>
          <w:rFonts w:ascii="Times New Roman" w:hAnsi="Times New Roman" w:cs="Times New Roman"/>
          <w:color w:val="000000"/>
          <w:sz w:val="28"/>
          <w:szCs w:val="28"/>
          <w:shd w:val="clear" w:color="auto" w:fill="FFFFFF"/>
          <w:lang w:val="ru-RU"/>
        </w:rPr>
      </w:pPr>
      <w:r w:rsidRPr="00A87B1B">
        <w:rPr>
          <w:rFonts w:ascii="Times New Roman" w:hAnsi="Times New Roman" w:cs="Times New Roman"/>
          <w:color w:val="000000"/>
          <w:sz w:val="28"/>
          <w:szCs w:val="28"/>
          <w:shd w:val="clear" w:color="auto" w:fill="FFFFFF"/>
          <w:lang w:val="ru-RU"/>
        </w:rPr>
        <w:lastRenderedPageBreak/>
        <w:t>Компанія використовує послуги логістичної фірми «Українські Лог</w:t>
      </w:r>
      <w:r w:rsidRPr="00A87B1B">
        <w:rPr>
          <w:rFonts w:ascii="Times New Roman" w:hAnsi="Times New Roman" w:cs="Times New Roman"/>
          <w:color w:val="000000"/>
          <w:sz w:val="28"/>
          <w:szCs w:val="28"/>
          <w:shd w:val="clear" w:color="auto" w:fill="FFFFFF"/>
        </w:rPr>
        <w:t>i</w:t>
      </w:r>
      <w:r w:rsidRPr="00A87B1B">
        <w:rPr>
          <w:rFonts w:ascii="Times New Roman" w:hAnsi="Times New Roman" w:cs="Times New Roman"/>
          <w:color w:val="000000"/>
          <w:sz w:val="28"/>
          <w:szCs w:val="28"/>
          <w:shd w:val="clear" w:color="auto" w:fill="FFFFFF"/>
          <w:lang w:val="ru-RU"/>
        </w:rPr>
        <w:t>стичн</w:t>
      </w:r>
      <w:r w:rsidRPr="00A87B1B">
        <w:rPr>
          <w:rFonts w:ascii="Times New Roman" w:hAnsi="Times New Roman" w:cs="Times New Roman"/>
          <w:color w:val="000000"/>
          <w:sz w:val="28"/>
          <w:szCs w:val="28"/>
          <w:shd w:val="clear" w:color="auto" w:fill="FFFFFF"/>
        </w:rPr>
        <w:t>i</w:t>
      </w:r>
      <w:r w:rsidR="00CF169F">
        <w:rPr>
          <w:rFonts w:ascii="Times New Roman" w:hAnsi="Times New Roman" w:cs="Times New Roman"/>
          <w:color w:val="000000"/>
          <w:sz w:val="28"/>
          <w:szCs w:val="28"/>
          <w:shd w:val="clear" w:color="auto" w:fill="FFFFFF"/>
          <w:lang w:val="ru-RU"/>
        </w:rPr>
        <w:t xml:space="preserve"> Системи» для </w:t>
      </w:r>
      <w:r w:rsidRPr="00A87B1B">
        <w:rPr>
          <w:rFonts w:ascii="Times New Roman" w:hAnsi="Times New Roman" w:cs="Times New Roman"/>
          <w:color w:val="000000"/>
          <w:sz w:val="28"/>
          <w:szCs w:val="28"/>
          <w:shd w:val="clear" w:color="auto" w:fill="FFFFFF"/>
          <w:lang w:val="ru-RU"/>
        </w:rPr>
        <w:t>транспортування сировини в</w:t>
      </w:r>
      <w:r w:rsidR="00CF169F">
        <w:rPr>
          <w:rFonts w:ascii="Times New Roman" w:hAnsi="Times New Roman" w:cs="Times New Roman"/>
          <w:color w:val="000000"/>
          <w:sz w:val="28"/>
          <w:szCs w:val="28"/>
          <w:shd w:val="clear" w:color="auto" w:fill="FFFFFF"/>
          <w:lang w:val="ru-RU"/>
        </w:rPr>
        <w:t xml:space="preserve">ід постачальника на виробництво та </w:t>
      </w:r>
      <w:r w:rsidRPr="00A87B1B">
        <w:rPr>
          <w:rFonts w:ascii="Times New Roman" w:hAnsi="Times New Roman" w:cs="Times New Roman"/>
          <w:color w:val="000000"/>
          <w:sz w:val="28"/>
          <w:szCs w:val="28"/>
          <w:shd w:val="clear" w:color="auto" w:fill="FFFFFF"/>
          <w:lang w:val="ru-RU"/>
        </w:rPr>
        <w:t>транспортування готової продукції від виробника до роздрібних магазинів.</w:t>
      </w:r>
      <w:r w:rsidR="00AA2332">
        <w:rPr>
          <w:lang w:val="ru-RU"/>
        </w:rPr>
        <w:t xml:space="preserve"> </w:t>
      </w:r>
      <w:r w:rsidRPr="00A87B1B">
        <w:rPr>
          <w:rFonts w:ascii="Times New Roman" w:hAnsi="Times New Roman" w:cs="Times New Roman"/>
          <w:color w:val="000000"/>
          <w:sz w:val="28"/>
          <w:szCs w:val="28"/>
          <w:shd w:val="clear" w:color="auto" w:fill="FFFFFF"/>
          <w:lang w:val="ru-RU"/>
        </w:rPr>
        <w:t>Партнер пропонує доставки вантажів «від дверей до дверей», відповідальне зберігання вантажів та надання безкоштовних інформаційних послуг.</w:t>
      </w:r>
    </w:p>
    <w:p w14:paraId="7E3AB85A" w14:textId="7B8BADD0" w:rsidR="00AA4FD9" w:rsidRDefault="00AA2332" w:rsidP="00BE2A3E">
      <w:pPr>
        <w:spacing w:line="360" w:lineRule="auto"/>
        <w:ind w:firstLine="567"/>
        <w:jc w:val="both"/>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ru-RU"/>
        </w:rPr>
        <w:t>Доставку індивідуальних замовлень споживачів забезпечує «Нова пошта»</w:t>
      </w:r>
      <w:r w:rsidR="00C77603">
        <w:rPr>
          <w:rFonts w:ascii="Times New Roman" w:hAnsi="Times New Roman" w:cs="Times New Roman"/>
          <w:color w:val="000000"/>
          <w:sz w:val="28"/>
          <w:szCs w:val="28"/>
          <w:shd w:val="clear" w:color="auto" w:fill="FFFFFF"/>
          <w:lang w:val="ru-RU"/>
        </w:rPr>
        <w:t>, вона є зручною як для споживачів, так і для самої компанії, бо запезпечує швидку доставку товарів, якісне обслуговування та кур'єрську доставку</w:t>
      </w:r>
      <w:r>
        <w:rPr>
          <w:rFonts w:ascii="Times New Roman" w:hAnsi="Times New Roman" w:cs="Times New Roman"/>
          <w:color w:val="000000"/>
          <w:sz w:val="28"/>
          <w:szCs w:val="28"/>
          <w:shd w:val="clear" w:color="auto" w:fill="FFFFFF"/>
          <w:lang w:val="ru-RU"/>
        </w:rPr>
        <w:t>.</w:t>
      </w:r>
      <w:r w:rsidR="00BE2A3E">
        <w:rPr>
          <w:rFonts w:ascii="Times New Roman" w:hAnsi="Times New Roman" w:cs="Times New Roman"/>
          <w:color w:val="000000"/>
          <w:sz w:val="28"/>
          <w:szCs w:val="28"/>
          <w:shd w:val="clear" w:color="auto" w:fill="FFFFFF"/>
          <w:lang w:val="ru-RU"/>
        </w:rPr>
        <w:t xml:space="preserve"> </w:t>
      </w:r>
      <w:r w:rsidR="00AA4FD9">
        <w:rPr>
          <w:rFonts w:ascii="Times New Roman" w:hAnsi="Times New Roman" w:cs="Times New Roman"/>
          <w:color w:val="000000"/>
          <w:sz w:val="28"/>
          <w:szCs w:val="28"/>
          <w:shd w:val="clear" w:color="auto" w:fill="FFFFFF"/>
          <w:lang w:val="ru-RU"/>
        </w:rPr>
        <w:t>Узагальн</w:t>
      </w:r>
      <w:r w:rsidR="00BE2A3E">
        <w:rPr>
          <w:rFonts w:ascii="Times New Roman" w:hAnsi="Times New Roman" w:cs="Times New Roman"/>
          <w:color w:val="000000"/>
          <w:sz w:val="28"/>
          <w:szCs w:val="28"/>
          <w:shd w:val="clear" w:color="auto" w:fill="FFFFFF"/>
          <w:lang w:val="ru-RU"/>
        </w:rPr>
        <w:t>и</w:t>
      </w:r>
      <w:r w:rsidR="00AA4FD9">
        <w:rPr>
          <w:rFonts w:ascii="Times New Roman" w:hAnsi="Times New Roman" w:cs="Times New Roman"/>
          <w:color w:val="000000"/>
          <w:sz w:val="28"/>
          <w:szCs w:val="28"/>
          <w:shd w:val="clear" w:color="auto" w:fill="FFFFFF"/>
          <w:lang w:val="ru-RU"/>
        </w:rPr>
        <w:t>мо фактори мікросередовища у таблиці 1.24.</w:t>
      </w:r>
    </w:p>
    <w:p w14:paraId="6347FAD6" w14:textId="77777777" w:rsidR="00AA4FD9" w:rsidRPr="0067655B" w:rsidRDefault="00AA4FD9" w:rsidP="00AA4FD9">
      <w:pPr>
        <w:spacing w:line="360" w:lineRule="auto"/>
        <w:jc w:val="both"/>
        <w:rPr>
          <w:rFonts w:ascii="Times New Roman" w:hAnsi="Times New Roman" w:cs="Times New Roman"/>
          <w:color w:val="000000"/>
          <w:sz w:val="28"/>
          <w:szCs w:val="28"/>
          <w:shd w:val="clear" w:color="auto" w:fill="FFFFFF"/>
          <w:lang w:val="ru-RU"/>
        </w:rPr>
      </w:pPr>
    </w:p>
    <w:p w14:paraId="21B9684F" w14:textId="3D12780A" w:rsidR="003E30D7" w:rsidRPr="007B2A68" w:rsidRDefault="007B2A68" w:rsidP="003031E4">
      <w:pPr>
        <w:tabs>
          <w:tab w:val="left" w:pos="851"/>
        </w:tabs>
        <w:spacing w:line="360" w:lineRule="auto"/>
        <w:ind w:firstLine="567"/>
        <w:jc w:val="both"/>
        <w:rPr>
          <w:rFonts w:ascii="Times New Roman" w:hAnsi="Times New Roman" w:cs="Times New Roman"/>
          <w:sz w:val="28"/>
          <w:szCs w:val="28"/>
          <w:lang w:val="uk-UA"/>
        </w:rPr>
      </w:pPr>
      <w:r>
        <w:rPr>
          <w:rFonts w:ascii="Times New Roman" w:hAnsi="Times New Roman" w:cs="Times New Roman"/>
          <w:color w:val="000000"/>
          <w:sz w:val="28"/>
          <w:szCs w:val="28"/>
          <w:shd w:val="clear" w:color="auto" w:fill="FFFFFF"/>
        </w:rPr>
        <w:t>Таблиця 1.24</w:t>
      </w:r>
      <w:r>
        <w:rPr>
          <w:rFonts w:ascii="Times New Roman" w:hAnsi="Times New Roman" w:cs="Times New Roman"/>
          <w:color w:val="000000"/>
          <w:sz w:val="28"/>
          <w:szCs w:val="28"/>
          <w:shd w:val="clear" w:color="auto" w:fill="FFFFFF"/>
          <w:lang w:val="uk-UA"/>
        </w:rPr>
        <w:t xml:space="preserve"> – Фактори </w:t>
      </w:r>
      <w:r w:rsidRPr="00A87B1B">
        <w:rPr>
          <w:rFonts w:ascii="Times New Roman" w:hAnsi="Times New Roman" w:cs="Times New Roman"/>
          <w:color w:val="000000"/>
          <w:sz w:val="28"/>
          <w:szCs w:val="28"/>
          <w:shd w:val="clear" w:color="auto" w:fill="FFFFFF"/>
        </w:rPr>
        <w:t>мікросередовища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3"/>
        <w:gridCol w:w="6266"/>
        <w:gridCol w:w="1546"/>
        <w:gridCol w:w="1547"/>
      </w:tblGrid>
      <w:tr w:rsidR="001A0A46" w:rsidRPr="00DA0841" w14:paraId="06F7AA8D" w14:textId="77777777" w:rsidTr="00737555">
        <w:tc>
          <w:tcPr>
            <w:tcW w:w="553" w:type="dxa"/>
          </w:tcPr>
          <w:p w14:paraId="60E36E6C" w14:textId="77777777" w:rsidR="001A0A46" w:rsidRPr="00DA0841" w:rsidRDefault="001A0A46" w:rsidP="00116BAE">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 з/п</w:t>
            </w:r>
          </w:p>
        </w:tc>
        <w:tc>
          <w:tcPr>
            <w:tcW w:w="6266" w:type="dxa"/>
          </w:tcPr>
          <w:p w14:paraId="10100944" w14:textId="77777777" w:rsidR="001A0A46" w:rsidRPr="00DA0841" w:rsidRDefault="001A0A46" w:rsidP="00116BAE">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Фактор</w:t>
            </w:r>
          </w:p>
        </w:tc>
        <w:tc>
          <w:tcPr>
            <w:tcW w:w="1546" w:type="dxa"/>
          </w:tcPr>
          <w:p w14:paraId="52403BFC" w14:textId="77777777" w:rsidR="001A0A46" w:rsidRPr="00DA0841" w:rsidRDefault="001A0A46" w:rsidP="00116BAE">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Слабка сторона</w:t>
            </w:r>
          </w:p>
        </w:tc>
        <w:tc>
          <w:tcPr>
            <w:tcW w:w="1547" w:type="dxa"/>
          </w:tcPr>
          <w:p w14:paraId="054A1AED" w14:textId="77777777" w:rsidR="001A0A46" w:rsidRPr="00DA0841" w:rsidRDefault="001A0A46" w:rsidP="00116BAE">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Сильна сторона</w:t>
            </w:r>
          </w:p>
        </w:tc>
      </w:tr>
      <w:tr w:rsidR="001A0A46" w:rsidRPr="00DA0841" w14:paraId="73474BE0" w14:textId="77777777" w:rsidTr="00737555">
        <w:tc>
          <w:tcPr>
            <w:tcW w:w="553" w:type="dxa"/>
          </w:tcPr>
          <w:p w14:paraId="66569C64" w14:textId="77777777" w:rsidR="001A0A46" w:rsidRPr="00DA0841" w:rsidRDefault="001A0A46" w:rsidP="00116BAE">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1.</w:t>
            </w:r>
          </w:p>
        </w:tc>
        <w:tc>
          <w:tcPr>
            <w:tcW w:w="6266" w:type="dxa"/>
          </w:tcPr>
          <w:p w14:paraId="23BA98DF" w14:textId="77777777" w:rsidR="001A0A46" w:rsidRPr="00DA0841" w:rsidRDefault="001A0A46" w:rsidP="00116BAE">
            <w:pPr>
              <w:rPr>
                <w:rFonts w:ascii="Times New Roman" w:hAnsi="Times New Roman" w:cs="Times New Roman"/>
                <w:sz w:val="24"/>
                <w:szCs w:val="24"/>
                <w:lang w:val="ru-RU"/>
              </w:rPr>
            </w:pPr>
            <w:r w:rsidRPr="00DA0841">
              <w:rPr>
                <w:rFonts w:ascii="Times New Roman" w:hAnsi="Times New Roman" w:cs="Times New Roman"/>
                <w:color w:val="000000"/>
                <w:sz w:val="24"/>
                <w:szCs w:val="24"/>
                <w:shd w:val="clear" w:color="auto" w:fill="FFFFFF"/>
                <w:lang w:val="ru-RU"/>
              </w:rPr>
              <w:t>Зростання попиту на органічні та екологічно чисті продукти</w:t>
            </w:r>
          </w:p>
        </w:tc>
        <w:tc>
          <w:tcPr>
            <w:tcW w:w="1546" w:type="dxa"/>
          </w:tcPr>
          <w:p w14:paraId="4887761B" w14:textId="77777777" w:rsidR="001A0A46" w:rsidRPr="00DA0841" w:rsidRDefault="001A0A46" w:rsidP="00116BAE">
            <w:pPr>
              <w:jc w:val="center"/>
              <w:rPr>
                <w:rFonts w:ascii="Times New Roman" w:hAnsi="Times New Roman" w:cs="Times New Roman"/>
                <w:sz w:val="24"/>
                <w:szCs w:val="24"/>
                <w:lang w:val="uk-UA"/>
              </w:rPr>
            </w:pPr>
          </w:p>
        </w:tc>
        <w:tc>
          <w:tcPr>
            <w:tcW w:w="1547" w:type="dxa"/>
          </w:tcPr>
          <w:p w14:paraId="0FCAD482" w14:textId="77777777" w:rsidR="001A0A46" w:rsidRPr="00DA0841" w:rsidRDefault="001A0A46" w:rsidP="00116BAE">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w:t>
            </w:r>
          </w:p>
        </w:tc>
      </w:tr>
      <w:tr w:rsidR="001A0A46" w:rsidRPr="00DA0841" w14:paraId="16B0465C" w14:textId="77777777" w:rsidTr="00737555">
        <w:tc>
          <w:tcPr>
            <w:tcW w:w="553" w:type="dxa"/>
          </w:tcPr>
          <w:p w14:paraId="1136C99D" w14:textId="77777777" w:rsidR="001A0A46" w:rsidRPr="00DA0841" w:rsidRDefault="001A0A46" w:rsidP="00116BAE">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2.</w:t>
            </w:r>
          </w:p>
        </w:tc>
        <w:tc>
          <w:tcPr>
            <w:tcW w:w="6266" w:type="dxa"/>
          </w:tcPr>
          <w:p w14:paraId="7DE13B9C" w14:textId="77777777" w:rsidR="001A0A46" w:rsidRPr="00DA0841" w:rsidRDefault="001A0A46" w:rsidP="00116BAE">
            <w:pPr>
              <w:rPr>
                <w:rFonts w:ascii="Times New Roman" w:hAnsi="Times New Roman" w:cs="Times New Roman"/>
                <w:sz w:val="24"/>
                <w:szCs w:val="24"/>
                <w:lang w:val="ru-RU"/>
              </w:rPr>
            </w:pPr>
            <w:r w:rsidRPr="00DA0841">
              <w:rPr>
                <w:rFonts w:ascii="Times New Roman" w:hAnsi="Times New Roman" w:cs="Times New Roman"/>
                <w:color w:val="000000"/>
                <w:sz w:val="24"/>
                <w:szCs w:val="24"/>
                <w:shd w:val="clear" w:color="auto" w:fill="FFFFFF"/>
                <w:lang w:val="ru-RU"/>
              </w:rPr>
              <w:t>Висока вартість органічних та екологічно чистих продуктів</w:t>
            </w:r>
          </w:p>
        </w:tc>
        <w:tc>
          <w:tcPr>
            <w:tcW w:w="1546" w:type="dxa"/>
          </w:tcPr>
          <w:p w14:paraId="44B8DCFD" w14:textId="77777777" w:rsidR="001A0A46" w:rsidRPr="00DA0841" w:rsidRDefault="001A0A46" w:rsidP="00116BAE">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w:t>
            </w:r>
          </w:p>
        </w:tc>
        <w:tc>
          <w:tcPr>
            <w:tcW w:w="1547" w:type="dxa"/>
          </w:tcPr>
          <w:p w14:paraId="03029F92" w14:textId="77777777" w:rsidR="001A0A46" w:rsidRPr="00DA0841" w:rsidRDefault="001A0A46" w:rsidP="00116BAE">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w:t>
            </w:r>
          </w:p>
        </w:tc>
      </w:tr>
      <w:tr w:rsidR="001A0A46" w:rsidRPr="00DA0841" w14:paraId="0FA43EF6" w14:textId="77777777" w:rsidTr="00737555">
        <w:tc>
          <w:tcPr>
            <w:tcW w:w="553" w:type="dxa"/>
          </w:tcPr>
          <w:p w14:paraId="0387F23F" w14:textId="77777777" w:rsidR="001A0A46" w:rsidRPr="00DA0841" w:rsidRDefault="001A0A46" w:rsidP="00116BAE">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3.</w:t>
            </w:r>
          </w:p>
        </w:tc>
        <w:tc>
          <w:tcPr>
            <w:tcW w:w="6266" w:type="dxa"/>
          </w:tcPr>
          <w:p w14:paraId="1165158F" w14:textId="77777777" w:rsidR="001A0A46" w:rsidRPr="00DA0841" w:rsidRDefault="001A0A46" w:rsidP="00116BAE">
            <w:pPr>
              <w:rPr>
                <w:rFonts w:ascii="Times New Roman" w:hAnsi="Times New Roman" w:cs="Times New Roman"/>
                <w:sz w:val="24"/>
                <w:szCs w:val="24"/>
                <w:lang w:val="ru-RU"/>
              </w:rPr>
            </w:pPr>
            <w:r w:rsidRPr="00DA0841">
              <w:rPr>
                <w:rFonts w:ascii="Times New Roman" w:hAnsi="Times New Roman" w:cs="Times New Roman"/>
                <w:color w:val="000000"/>
                <w:sz w:val="24"/>
                <w:szCs w:val="24"/>
                <w:shd w:val="clear" w:color="auto" w:fill="FFFFFF"/>
                <w:lang w:val="ru-RU"/>
              </w:rPr>
              <w:t>Цільова аудиторія відносно невелика порівняно із загальним споживчим ринком</w:t>
            </w:r>
          </w:p>
        </w:tc>
        <w:tc>
          <w:tcPr>
            <w:tcW w:w="1546" w:type="dxa"/>
          </w:tcPr>
          <w:p w14:paraId="6DF8CB0A" w14:textId="77777777" w:rsidR="001A0A46" w:rsidRPr="00DA0841" w:rsidRDefault="001A0A46" w:rsidP="00116BAE">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w:t>
            </w:r>
          </w:p>
        </w:tc>
        <w:tc>
          <w:tcPr>
            <w:tcW w:w="1547" w:type="dxa"/>
          </w:tcPr>
          <w:p w14:paraId="7C923265" w14:textId="77777777" w:rsidR="001A0A46" w:rsidRPr="00DA0841" w:rsidRDefault="001A0A46" w:rsidP="00116BAE">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w:t>
            </w:r>
          </w:p>
        </w:tc>
      </w:tr>
      <w:tr w:rsidR="001A0A46" w:rsidRPr="00DA0841" w14:paraId="55E98BC7" w14:textId="77777777" w:rsidTr="00737555">
        <w:tc>
          <w:tcPr>
            <w:tcW w:w="553" w:type="dxa"/>
          </w:tcPr>
          <w:p w14:paraId="2B1016FF" w14:textId="77777777" w:rsidR="001A0A46" w:rsidRPr="00DA0841" w:rsidRDefault="001A0A46" w:rsidP="00116BAE">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 xml:space="preserve">4. </w:t>
            </w:r>
          </w:p>
        </w:tc>
        <w:tc>
          <w:tcPr>
            <w:tcW w:w="6266" w:type="dxa"/>
          </w:tcPr>
          <w:p w14:paraId="234EEDE2" w14:textId="77777777" w:rsidR="001A0A46" w:rsidRPr="00DA0841" w:rsidRDefault="001A0A46" w:rsidP="00116BAE">
            <w:pPr>
              <w:rPr>
                <w:rFonts w:ascii="Times New Roman" w:hAnsi="Times New Roman" w:cs="Times New Roman"/>
                <w:sz w:val="24"/>
                <w:szCs w:val="24"/>
                <w:lang w:val="uk-UA"/>
              </w:rPr>
            </w:pPr>
            <w:r w:rsidRPr="00DA0841">
              <w:rPr>
                <w:rFonts w:ascii="Times New Roman" w:hAnsi="Times New Roman" w:cs="Times New Roman"/>
                <w:sz w:val="24"/>
                <w:szCs w:val="24"/>
                <w:lang w:val="uk-UA"/>
              </w:rPr>
              <w:t>Велика конкуренція компаній органічної продукції</w:t>
            </w:r>
          </w:p>
        </w:tc>
        <w:tc>
          <w:tcPr>
            <w:tcW w:w="1546" w:type="dxa"/>
          </w:tcPr>
          <w:p w14:paraId="2608C840" w14:textId="77777777" w:rsidR="001A0A46" w:rsidRPr="00DA0841" w:rsidRDefault="001A0A46" w:rsidP="00116BAE">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w:t>
            </w:r>
          </w:p>
        </w:tc>
        <w:tc>
          <w:tcPr>
            <w:tcW w:w="1547" w:type="dxa"/>
          </w:tcPr>
          <w:p w14:paraId="39F70E3A" w14:textId="77777777" w:rsidR="001A0A46" w:rsidRPr="00DA0841" w:rsidRDefault="001A0A46" w:rsidP="00116BAE">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w:t>
            </w:r>
          </w:p>
        </w:tc>
      </w:tr>
      <w:tr w:rsidR="001A0A46" w:rsidRPr="00DA0841" w14:paraId="2DCFBF23" w14:textId="77777777" w:rsidTr="00737555">
        <w:tc>
          <w:tcPr>
            <w:tcW w:w="553" w:type="dxa"/>
          </w:tcPr>
          <w:p w14:paraId="7BA440C8" w14:textId="77777777" w:rsidR="001A0A46" w:rsidRPr="00DA0841" w:rsidRDefault="001A0A46" w:rsidP="00116BAE">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5.</w:t>
            </w:r>
          </w:p>
        </w:tc>
        <w:tc>
          <w:tcPr>
            <w:tcW w:w="6266" w:type="dxa"/>
          </w:tcPr>
          <w:p w14:paraId="675643A5" w14:textId="77777777" w:rsidR="001A0A46" w:rsidRPr="00DA0841" w:rsidRDefault="001A0A46" w:rsidP="00116BAE">
            <w:pPr>
              <w:rPr>
                <w:rFonts w:ascii="Times New Roman" w:hAnsi="Times New Roman" w:cs="Times New Roman"/>
                <w:sz w:val="24"/>
                <w:szCs w:val="24"/>
                <w:lang w:val="uk-UA"/>
              </w:rPr>
            </w:pPr>
            <w:r w:rsidRPr="00DA0841">
              <w:rPr>
                <w:rFonts w:ascii="Times New Roman" w:hAnsi="Times New Roman" w:cs="Times New Roman"/>
                <w:sz w:val="24"/>
                <w:szCs w:val="24"/>
                <w:lang w:val="uk-UA"/>
              </w:rPr>
              <w:t>Велика кількість контактних груп</w:t>
            </w:r>
          </w:p>
        </w:tc>
        <w:tc>
          <w:tcPr>
            <w:tcW w:w="1546" w:type="dxa"/>
          </w:tcPr>
          <w:p w14:paraId="736E0F0B" w14:textId="77777777" w:rsidR="001A0A46" w:rsidRPr="00DA0841" w:rsidRDefault="001A0A46" w:rsidP="00116BAE">
            <w:pPr>
              <w:jc w:val="center"/>
              <w:rPr>
                <w:rFonts w:ascii="Times New Roman" w:hAnsi="Times New Roman" w:cs="Times New Roman"/>
                <w:sz w:val="24"/>
                <w:szCs w:val="24"/>
                <w:lang w:val="uk-UA"/>
              </w:rPr>
            </w:pPr>
          </w:p>
        </w:tc>
        <w:tc>
          <w:tcPr>
            <w:tcW w:w="1547" w:type="dxa"/>
          </w:tcPr>
          <w:p w14:paraId="60440DBC" w14:textId="77777777" w:rsidR="001A0A46" w:rsidRPr="00DA0841" w:rsidRDefault="001A0A46" w:rsidP="00116BAE">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w:t>
            </w:r>
          </w:p>
        </w:tc>
      </w:tr>
      <w:tr w:rsidR="001A0A46" w:rsidRPr="00DA0841" w14:paraId="23D79C69" w14:textId="77777777" w:rsidTr="00737555">
        <w:tc>
          <w:tcPr>
            <w:tcW w:w="553" w:type="dxa"/>
          </w:tcPr>
          <w:p w14:paraId="15E47364" w14:textId="77777777" w:rsidR="001A0A46" w:rsidRPr="00DA0841" w:rsidRDefault="001A0A46" w:rsidP="00116BAE">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6.</w:t>
            </w:r>
          </w:p>
        </w:tc>
        <w:tc>
          <w:tcPr>
            <w:tcW w:w="6266" w:type="dxa"/>
          </w:tcPr>
          <w:p w14:paraId="782B765A" w14:textId="77777777" w:rsidR="001A0A46" w:rsidRPr="00DA0841" w:rsidRDefault="001A0A46" w:rsidP="00116BAE">
            <w:pPr>
              <w:rPr>
                <w:rFonts w:ascii="Times New Roman" w:hAnsi="Times New Roman" w:cs="Times New Roman"/>
                <w:sz w:val="24"/>
                <w:szCs w:val="24"/>
                <w:lang w:val="uk-UA"/>
              </w:rPr>
            </w:pPr>
            <w:r w:rsidRPr="00DA0841">
              <w:rPr>
                <w:rFonts w:ascii="Times New Roman" w:hAnsi="Times New Roman" w:cs="Times New Roman"/>
                <w:sz w:val="24"/>
                <w:szCs w:val="24"/>
                <w:lang w:val="uk-UA"/>
              </w:rPr>
              <w:t>Налагоджена система постачання</w:t>
            </w:r>
          </w:p>
        </w:tc>
        <w:tc>
          <w:tcPr>
            <w:tcW w:w="1546" w:type="dxa"/>
          </w:tcPr>
          <w:p w14:paraId="36684F49" w14:textId="77777777" w:rsidR="001A0A46" w:rsidRPr="00DA0841" w:rsidRDefault="001A0A46" w:rsidP="00116BAE">
            <w:pPr>
              <w:jc w:val="center"/>
              <w:rPr>
                <w:rFonts w:ascii="Times New Roman" w:hAnsi="Times New Roman" w:cs="Times New Roman"/>
                <w:sz w:val="24"/>
                <w:szCs w:val="24"/>
                <w:lang w:val="uk-UA"/>
              </w:rPr>
            </w:pPr>
          </w:p>
        </w:tc>
        <w:tc>
          <w:tcPr>
            <w:tcW w:w="1547" w:type="dxa"/>
          </w:tcPr>
          <w:p w14:paraId="5AB66F45" w14:textId="77777777" w:rsidR="001A0A46" w:rsidRPr="00DA0841" w:rsidRDefault="001A0A46" w:rsidP="00116BAE">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w:t>
            </w:r>
          </w:p>
        </w:tc>
      </w:tr>
      <w:tr w:rsidR="001A0A46" w:rsidRPr="00DA0841" w14:paraId="5B0EE931" w14:textId="77777777" w:rsidTr="00737555">
        <w:tc>
          <w:tcPr>
            <w:tcW w:w="553" w:type="dxa"/>
          </w:tcPr>
          <w:p w14:paraId="219822AA" w14:textId="77777777" w:rsidR="001A0A46" w:rsidRPr="00DA0841" w:rsidRDefault="001A0A46" w:rsidP="00116BAE">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7.</w:t>
            </w:r>
          </w:p>
        </w:tc>
        <w:tc>
          <w:tcPr>
            <w:tcW w:w="6266" w:type="dxa"/>
          </w:tcPr>
          <w:p w14:paraId="6476A846" w14:textId="77777777" w:rsidR="001A0A46" w:rsidRPr="00DA0841" w:rsidRDefault="001A0A46" w:rsidP="00116BAE">
            <w:pPr>
              <w:rPr>
                <w:rFonts w:ascii="Times New Roman" w:hAnsi="Times New Roman" w:cs="Times New Roman"/>
                <w:sz w:val="24"/>
                <w:szCs w:val="24"/>
                <w:lang w:val="uk-UA"/>
              </w:rPr>
            </w:pPr>
            <w:r w:rsidRPr="00DA0841">
              <w:rPr>
                <w:rFonts w:ascii="Times New Roman" w:hAnsi="Times New Roman" w:cs="Times New Roman"/>
                <w:sz w:val="24"/>
                <w:szCs w:val="24"/>
                <w:lang w:val="uk-UA"/>
              </w:rPr>
              <w:t>Потенціал до збільшення частки ринку</w:t>
            </w:r>
          </w:p>
        </w:tc>
        <w:tc>
          <w:tcPr>
            <w:tcW w:w="1546" w:type="dxa"/>
          </w:tcPr>
          <w:p w14:paraId="37228170" w14:textId="77777777" w:rsidR="001A0A46" w:rsidRPr="00DA0841" w:rsidRDefault="001A0A46" w:rsidP="00116BAE">
            <w:pPr>
              <w:jc w:val="center"/>
              <w:rPr>
                <w:rFonts w:ascii="Times New Roman" w:hAnsi="Times New Roman" w:cs="Times New Roman"/>
                <w:sz w:val="24"/>
                <w:szCs w:val="24"/>
                <w:lang w:val="uk-UA"/>
              </w:rPr>
            </w:pPr>
          </w:p>
        </w:tc>
        <w:tc>
          <w:tcPr>
            <w:tcW w:w="1547" w:type="dxa"/>
          </w:tcPr>
          <w:p w14:paraId="41CC70C4" w14:textId="77777777" w:rsidR="001A0A46" w:rsidRPr="00DA0841" w:rsidRDefault="001A0A46" w:rsidP="00116BAE">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w:t>
            </w:r>
          </w:p>
        </w:tc>
      </w:tr>
      <w:tr w:rsidR="001A0A46" w:rsidRPr="00DA0841" w14:paraId="5E944E00" w14:textId="77777777" w:rsidTr="00737555">
        <w:tc>
          <w:tcPr>
            <w:tcW w:w="553" w:type="dxa"/>
          </w:tcPr>
          <w:p w14:paraId="6614DC68" w14:textId="77777777" w:rsidR="001A0A46" w:rsidRPr="00DA0841" w:rsidRDefault="001A0A46" w:rsidP="00116BAE">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8.</w:t>
            </w:r>
          </w:p>
        </w:tc>
        <w:tc>
          <w:tcPr>
            <w:tcW w:w="6266" w:type="dxa"/>
          </w:tcPr>
          <w:p w14:paraId="4958794B" w14:textId="77777777" w:rsidR="001A0A46" w:rsidRPr="00DA0841" w:rsidRDefault="001A0A46" w:rsidP="00116BAE">
            <w:pPr>
              <w:rPr>
                <w:rFonts w:ascii="Times New Roman" w:hAnsi="Times New Roman" w:cs="Times New Roman"/>
                <w:sz w:val="24"/>
                <w:szCs w:val="24"/>
                <w:lang w:val="uk-UA"/>
              </w:rPr>
            </w:pPr>
            <w:r w:rsidRPr="00DA0841">
              <w:rPr>
                <w:rFonts w:ascii="Times New Roman" w:hAnsi="Times New Roman" w:cs="Times New Roman"/>
                <w:sz w:val="24"/>
                <w:szCs w:val="24"/>
                <w:lang w:val="uk-UA"/>
              </w:rPr>
              <w:t>Не сегментовані споживачі</w:t>
            </w:r>
          </w:p>
        </w:tc>
        <w:tc>
          <w:tcPr>
            <w:tcW w:w="1546" w:type="dxa"/>
          </w:tcPr>
          <w:p w14:paraId="62320138" w14:textId="77777777" w:rsidR="001A0A46" w:rsidRPr="00DA0841" w:rsidRDefault="001A0A46" w:rsidP="00116BAE">
            <w:pPr>
              <w:jc w:val="center"/>
              <w:rPr>
                <w:rFonts w:ascii="Times New Roman" w:hAnsi="Times New Roman" w:cs="Times New Roman"/>
                <w:sz w:val="24"/>
                <w:szCs w:val="24"/>
                <w:lang w:val="uk-UA"/>
              </w:rPr>
            </w:pPr>
            <w:r w:rsidRPr="00DA0841">
              <w:rPr>
                <w:rFonts w:ascii="Times New Roman" w:hAnsi="Times New Roman" w:cs="Times New Roman"/>
                <w:sz w:val="24"/>
                <w:szCs w:val="24"/>
                <w:lang w:val="uk-UA"/>
              </w:rPr>
              <w:t>-</w:t>
            </w:r>
          </w:p>
        </w:tc>
        <w:tc>
          <w:tcPr>
            <w:tcW w:w="1547" w:type="dxa"/>
          </w:tcPr>
          <w:p w14:paraId="3365AC6B" w14:textId="77777777" w:rsidR="001A0A46" w:rsidRPr="00DA0841" w:rsidRDefault="001A0A46" w:rsidP="00116BAE">
            <w:pPr>
              <w:jc w:val="center"/>
              <w:rPr>
                <w:rFonts w:ascii="Times New Roman" w:hAnsi="Times New Roman" w:cs="Times New Roman"/>
                <w:sz w:val="24"/>
                <w:szCs w:val="24"/>
                <w:lang w:val="uk-UA"/>
              </w:rPr>
            </w:pPr>
          </w:p>
        </w:tc>
      </w:tr>
    </w:tbl>
    <w:p w14:paraId="1DD8F921" w14:textId="12312F55" w:rsidR="00737555" w:rsidRPr="006F45FA" w:rsidRDefault="00737555" w:rsidP="006F45FA">
      <w:pPr>
        <w:pStyle w:val="ac"/>
        <w:spacing w:before="0" w:beforeAutospacing="0" w:after="0" w:afterAutospacing="0" w:line="360" w:lineRule="auto"/>
        <w:ind w:firstLine="567"/>
        <w:jc w:val="both"/>
        <w:rPr>
          <w:i/>
          <w:color w:val="000000"/>
        </w:rPr>
      </w:pPr>
      <w:r w:rsidRPr="002D4EB5">
        <w:rPr>
          <w:i/>
          <w:color w:val="000000"/>
          <w:lang w:val="ru-RU"/>
        </w:rPr>
        <w:t xml:space="preserve">Джерело: </w:t>
      </w:r>
      <w:r w:rsidR="00BE2A3E">
        <w:rPr>
          <w:i/>
          <w:color w:val="000000"/>
          <w:lang w:val="ru-RU"/>
        </w:rPr>
        <w:t xml:space="preserve">основано на </w:t>
      </w:r>
      <w:r w:rsidR="002E701E">
        <w:rPr>
          <w:i/>
          <w:color w:val="000000"/>
        </w:rPr>
        <w:t>[3]</w:t>
      </w:r>
    </w:p>
    <w:p w14:paraId="0DA460B6" w14:textId="77777777" w:rsidR="007D5CE8" w:rsidRDefault="007D5CE8" w:rsidP="00C77603">
      <w:pPr>
        <w:pStyle w:val="a6"/>
        <w:spacing w:line="360" w:lineRule="auto"/>
        <w:ind w:firstLine="567"/>
        <w:jc w:val="both"/>
        <w:rPr>
          <w:color w:val="000000"/>
          <w:shd w:val="clear" w:color="auto" w:fill="FFFFFF"/>
        </w:rPr>
      </w:pPr>
    </w:p>
    <w:p w14:paraId="080D831F" w14:textId="2ED3C7CA" w:rsidR="003031E4" w:rsidRPr="00E27DC6" w:rsidRDefault="00A87B1B" w:rsidP="00C77603">
      <w:pPr>
        <w:pStyle w:val="a6"/>
        <w:spacing w:line="360" w:lineRule="auto"/>
        <w:ind w:firstLine="567"/>
        <w:jc w:val="both"/>
        <w:rPr>
          <w:color w:val="000000"/>
          <w:shd w:val="clear" w:color="auto" w:fill="FFFFFF"/>
        </w:rPr>
      </w:pPr>
      <w:r w:rsidRPr="00A87B1B">
        <w:rPr>
          <w:color w:val="000000"/>
          <w:shd w:val="clear" w:color="auto" w:fill="FFFFFF"/>
        </w:rPr>
        <w:t>Підвищення обізнаності споживачів щодо здорового харчування та збереження навколишнього середовища, а також зростання інтересу до екопродукції та сталого способу життя — це головні фактори мікросередовища, які впливають на діяльність «Еколавки». Однак, висока вартість органічних та екологічно чистих продуктів може обмежувати їх популярність серед деяких споживачів, а відсутність доступу до цих продуктів у деяких регіонах ускладнює популяризацію бренду.</w:t>
      </w:r>
    </w:p>
    <w:p w14:paraId="2C5E1925" w14:textId="45274AFC" w:rsidR="00C77603" w:rsidRDefault="00A87B1B" w:rsidP="00C77603">
      <w:pPr>
        <w:pStyle w:val="a6"/>
        <w:spacing w:line="360" w:lineRule="auto"/>
        <w:ind w:firstLine="567"/>
        <w:jc w:val="both"/>
        <w:rPr>
          <w:color w:val="000000"/>
        </w:rPr>
      </w:pPr>
      <w:r w:rsidRPr="00A87B1B">
        <w:rPr>
          <w:color w:val="000000"/>
          <w:shd w:val="clear" w:color="auto" w:fill="FFFFFF"/>
        </w:rPr>
        <w:t xml:space="preserve">Цільова аудиторія Еколавки невелика в порівнянні з загальним споживчим ринком, що робить її просування важким і дорогим. Не всі споживачі можуть дозволити собі їх високу ціну. </w:t>
      </w:r>
    </w:p>
    <w:p w14:paraId="4AB30A27" w14:textId="65CCCB4D" w:rsidR="0075595D" w:rsidRPr="00C77603" w:rsidRDefault="00A87B1B" w:rsidP="0090302F">
      <w:pPr>
        <w:pStyle w:val="a6"/>
        <w:spacing w:line="360" w:lineRule="auto"/>
        <w:ind w:firstLine="567"/>
        <w:jc w:val="both"/>
        <w:rPr>
          <w:color w:val="000000"/>
        </w:rPr>
      </w:pPr>
      <w:r w:rsidRPr="00A87B1B">
        <w:rPr>
          <w:color w:val="000000"/>
          <w:shd w:val="clear" w:color="auto" w:fill="FFFFFF"/>
        </w:rPr>
        <w:lastRenderedPageBreak/>
        <w:t xml:space="preserve">Щоб збільшити доступність своїх продуктів, Еколавка співпрацює з постачальниками, дистриб'юторами та роздрібними торговцями в галузі органічної продукції. </w:t>
      </w:r>
      <w:r w:rsidR="00E27DC6">
        <w:rPr>
          <w:color w:val="000000"/>
          <w:shd w:val="clear" w:color="auto" w:fill="FFFFFF"/>
        </w:rPr>
        <w:t xml:space="preserve">Але </w:t>
      </w:r>
      <w:r w:rsidRPr="00A87B1B">
        <w:rPr>
          <w:color w:val="000000"/>
          <w:shd w:val="clear" w:color="auto" w:fill="FFFFFF"/>
        </w:rPr>
        <w:t xml:space="preserve"> доступність і вартість сировини можуть бути непередбачуваними, що впливає на виробництво та ціни. Крім того, не всі постачальники поділяють цінності Еколавки щодо сталого розвитку та етичного споживання.</w:t>
      </w:r>
    </w:p>
    <w:p w14:paraId="59B03392" w14:textId="77777777" w:rsidR="00E27DC6" w:rsidRPr="00E27DC6" w:rsidRDefault="00E27DC6" w:rsidP="00E27DC6">
      <w:pPr>
        <w:pStyle w:val="a6"/>
        <w:spacing w:line="360" w:lineRule="auto"/>
        <w:ind w:firstLine="567"/>
        <w:jc w:val="both"/>
        <w:rPr>
          <w:color w:val="000000"/>
          <w:shd w:val="clear" w:color="auto" w:fill="FFFFFF"/>
        </w:rPr>
      </w:pPr>
    </w:p>
    <w:p w14:paraId="5CF851B1" w14:textId="7AC4165E" w:rsidR="0090302F" w:rsidRPr="0090302F" w:rsidRDefault="0090302F" w:rsidP="0090302F">
      <w:pPr>
        <w:pStyle w:val="a6"/>
        <w:ind w:firstLine="567"/>
        <w:rPr>
          <w:b/>
        </w:rPr>
      </w:pPr>
      <w:r w:rsidRPr="0090302F">
        <w:rPr>
          <w:b/>
        </w:rPr>
        <w:t>1.3 Діагностика маркетингової управлінської проблеми</w:t>
      </w:r>
    </w:p>
    <w:p w14:paraId="601CB172" w14:textId="77777777" w:rsidR="0090302F" w:rsidRPr="0090302F" w:rsidRDefault="0090302F" w:rsidP="0090302F">
      <w:pPr>
        <w:tabs>
          <w:tab w:val="left" w:pos="1418"/>
          <w:tab w:val="left" w:pos="1560"/>
        </w:tabs>
        <w:spacing w:line="360" w:lineRule="auto"/>
        <w:jc w:val="both"/>
        <w:rPr>
          <w:rFonts w:ascii="Times New Roman" w:hAnsi="Times New Roman" w:cs="Times New Roman"/>
          <w:b/>
          <w:sz w:val="28"/>
          <w:szCs w:val="28"/>
          <w:lang w:val="uk-UA"/>
        </w:rPr>
      </w:pPr>
    </w:p>
    <w:p w14:paraId="5BA72C3F" w14:textId="0B885B54" w:rsidR="003031E4" w:rsidRPr="0090302F" w:rsidRDefault="006B6F88" w:rsidP="0090302F">
      <w:pPr>
        <w:spacing w:line="360" w:lineRule="auto"/>
        <w:ind w:firstLine="567"/>
        <w:jc w:val="both"/>
        <w:rPr>
          <w:rFonts w:ascii="Times New Roman" w:hAnsi="Times New Roman" w:cs="Times New Roman"/>
          <w:sz w:val="28"/>
          <w:szCs w:val="28"/>
          <w:shd w:val="clear" w:color="auto" w:fill="FFFFFF"/>
          <w:lang w:val="ru-RU"/>
        </w:rPr>
      </w:pPr>
      <w:r w:rsidRPr="0090302F">
        <w:rPr>
          <w:rFonts w:ascii="Times New Roman" w:hAnsi="Times New Roman" w:cs="Times New Roman"/>
          <w:sz w:val="28"/>
          <w:szCs w:val="28"/>
          <w:shd w:val="clear" w:color="auto" w:fill="FFFFFF"/>
          <w:lang w:val="ru-RU"/>
        </w:rPr>
        <w:t xml:space="preserve">У цьому розділі ми підсумуємо результати аналізу внутрішнього та зовнішнього середовища ТОВ «Еколавка». </w:t>
      </w:r>
      <w:r w:rsidRPr="00AA4FD9">
        <w:rPr>
          <w:rFonts w:ascii="Times New Roman" w:hAnsi="Times New Roman" w:cs="Times New Roman"/>
          <w:sz w:val="28"/>
          <w:szCs w:val="28"/>
          <w:shd w:val="clear" w:color="auto" w:fill="FFFFFF"/>
          <w:lang w:val="ru-RU"/>
        </w:rPr>
        <w:t>Ми побудуємо таблицю</w:t>
      </w:r>
      <w:r w:rsidR="00AA4FD9">
        <w:rPr>
          <w:rFonts w:ascii="Times New Roman" w:hAnsi="Times New Roman" w:cs="Times New Roman"/>
          <w:sz w:val="28"/>
          <w:szCs w:val="28"/>
          <w:shd w:val="clear" w:color="auto" w:fill="FFFFFF"/>
          <w:lang w:val="uk-UA"/>
        </w:rPr>
        <w:t xml:space="preserve"> 1.25</w:t>
      </w:r>
      <w:r w:rsidRPr="00AA4FD9">
        <w:rPr>
          <w:rFonts w:ascii="Times New Roman" w:hAnsi="Times New Roman" w:cs="Times New Roman"/>
          <w:sz w:val="28"/>
          <w:szCs w:val="28"/>
          <w:shd w:val="clear" w:color="auto" w:fill="FFFFFF"/>
          <w:lang w:val="ru-RU"/>
        </w:rPr>
        <w:t xml:space="preserve">, </w:t>
      </w:r>
      <w:r w:rsidRPr="0090302F">
        <w:rPr>
          <w:rFonts w:ascii="Times New Roman" w:hAnsi="Times New Roman" w:cs="Times New Roman"/>
          <w:sz w:val="28"/>
          <w:szCs w:val="28"/>
          <w:shd w:val="clear" w:color="auto" w:fill="FFFFFF"/>
          <w:lang w:val="ru-RU"/>
        </w:rPr>
        <w:t>в якій відобразимо найбільш впливові фактори маркетингового середовища.</w:t>
      </w:r>
    </w:p>
    <w:p w14:paraId="35B4D508" w14:textId="77777777" w:rsidR="00D27831" w:rsidRPr="00C77603" w:rsidRDefault="00D27831" w:rsidP="00C77603">
      <w:pPr>
        <w:tabs>
          <w:tab w:val="left" w:pos="1418"/>
          <w:tab w:val="left" w:pos="1560"/>
        </w:tabs>
        <w:spacing w:line="360" w:lineRule="auto"/>
        <w:jc w:val="both"/>
        <w:rPr>
          <w:rFonts w:ascii="Times New Roman" w:hAnsi="Times New Roman" w:cs="Times New Roman"/>
          <w:b/>
          <w:sz w:val="28"/>
          <w:szCs w:val="28"/>
          <w:lang w:val="ru-RU"/>
        </w:rPr>
      </w:pPr>
    </w:p>
    <w:p w14:paraId="053AFFBE" w14:textId="45C2C25C" w:rsidR="00A87B1B" w:rsidRPr="00A87B1B" w:rsidRDefault="007B2A68" w:rsidP="003031E4">
      <w:pPr>
        <w:spacing w:line="360" w:lineRule="auto"/>
        <w:ind w:firstLine="567"/>
        <w:jc w:val="both"/>
        <w:rPr>
          <w:rFonts w:ascii="Times New Roman" w:hAnsi="Times New Roman" w:cs="Times New Roman"/>
          <w:b/>
          <w:sz w:val="28"/>
          <w:szCs w:val="28"/>
          <w:lang w:val="ru-RU"/>
        </w:rPr>
      </w:pPr>
      <w:r>
        <w:rPr>
          <w:rFonts w:ascii="Times New Roman" w:hAnsi="Times New Roman" w:cs="Times New Roman"/>
          <w:color w:val="000000"/>
          <w:sz w:val="28"/>
          <w:szCs w:val="28"/>
          <w:shd w:val="clear" w:color="auto" w:fill="FFFFFF"/>
          <w:lang w:val="ru-RU"/>
        </w:rPr>
        <w:t xml:space="preserve">Таблиця 1.25 – Фактори </w:t>
      </w:r>
      <w:r w:rsidRPr="00A87B1B">
        <w:rPr>
          <w:rFonts w:ascii="Times New Roman" w:hAnsi="Times New Roman" w:cs="Times New Roman"/>
          <w:color w:val="000000"/>
          <w:sz w:val="28"/>
          <w:szCs w:val="28"/>
          <w:shd w:val="clear" w:color="auto" w:fill="FFFFFF"/>
          <w:lang w:val="ru-RU"/>
        </w:rPr>
        <w:t>маркетингового середовища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8"/>
        <w:gridCol w:w="1989"/>
        <w:gridCol w:w="3544"/>
        <w:gridCol w:w="3821"/>
      </w:tblGrid>
      <w:tr w:rsidR="001A0A46" w:rsidRPr="00DA0841" w14:paraId="4ED11156" w14:textId="77777777" w:rsidTr="00E27DC6">
        <w:tc>
          <w:tcPr>
            <w:tcW w:w="558" w:type="dxa"/>
          </w:tcPr>
          <w:p w14:paraId="4371D724" w14:textId="77777777" w:rsidR="001A0A46" w:rsidRPr="00BE2A3E" w:rsidRDefault="001A0A46" w:rsidP="00A80C83">
            <w:pPr>
              <w:spacing w:line="276" w:lineRule="auto"/>
              <w:jc w:val="center"/>
              <w:rPr>
                <w:rFonts w:ascii="Times New Roman" w:hAnsi="Times New Roman" w:cs="Times New Roman"/>
                <w:sz w:val="24"/>
                <w:szCs w:val="24"/>
                <w:lang w:val="uk-UA"/>
              </w:rPr>
            </w:pPr>
            <w:r w:rsidRPr="00BE2A3E">
              <w:rPr>
                <w:rFonts w:ascii="Times New Roman" w:hAnsi="Times New Roman" w:cs="Times New Roman"/>
                <w:sz w:val="24"/>
                <w:szCs w:val="24"/>
                <w:lang w:val="uk-UA"/>
              </w:rPr>
              <w:t>№ з/п</w:t>
            </w:r>
          </w:p>
        </w:tc>
        <w:tc>
          <w:tcPr>
            <w:tcW w:w="1989" w:type="dxa"/>
          </w:tcPr>
          <w:p w14:paraId="015765FC" w14:textId="77777777" w:rsidR="001A0A46" w:rsidRPr="00BE2A3E" w:rsidRDefault="001A0A46" w:rsidP="00A80C83">
            <w:pPr>
              <w:spacing w:line="276" w:lineRule="auto"/>
              <w:jc w:val="center"/>
              <w:rPr>
                <w:rFonts w:ascii="Times New Roman" w:hAnsi="Times New Roman" w:cs="Times New Roman"/>
                <w:sz w:val="24"/>
                <w:szCs w:val="24"/>
                <w:lang w:val="uk-UA"/>
              </w:rPr>
            </w:pPr>
            <w:r w:rsidRPr="00BE2A3E">
              <w:rPr>
                <w:rFonts w:ascii="Times New Roman" w:hAnsi="Times New Roman" w:cs="Times New Roman"/>
                <w:sz w:val="24"/>
                <w:szCs w:val="24"/>
                <w:lang w:val="uk-UA"/>
              </w:rPr>
              <w:t>Фактор</w:t>
            </w:r>
          </w:p>
        </w:tc>
        <w:tc>
          <w:tcPr>
            <w:tcW w:w="3544" w:type="dxa"/>
          </w:tcPr>
          <w:p w14:paraId="10F0293A" w14:textId="77777777" w:rsidR="001A0A46" w:rsidRPr="00BE2A3E" w:rsidRDefault="001A0A46" w:rsidP="00A80C83">
            <w:pPr>
              <w:spacing w:line="276" w:lineRule="auto"/>
              <w:jc w:val="center"/>
              <w:rPr>
                <w:rFonts w:ascii="Times New Roman" w:hAnsi="Times New Roman" w:cs="Times New Roman"/>
                <w:sz w:val="24"/>
                <w:szCs w:val="24"/>
                <w:lang w:val="uk-UA"/>
              </w:rPr>
            </w:pPr>
            <w:r w:rsidRPr="00BE2A3E">
              <w:rPr>
                <w:rFonts w:ascii="Times New Roman" w:hAnsi="Times New Roman" w:cs="Times New Roman"/>
                <w:sz w:val="24"/>
                <w:szCs w:val="24"/>
                <w:lang w:val="uk-UA"/>
              </w:rPr>
              <w:t>Загроза</w:t>
            </w:r>
          </w:p>
        </w:tc>
        <w:tc>
          <w:tcPr>
            <w:tcW w:w="3821" w:type="dxa"/>
          </w:tcPr>
          <w:p w14:paraId="686A3DC8" w14:textId="77777777" w:rsidR="001A0A46" w:rsidRPr="00BE2A3E" w:rsidRDefault="001A0A46" w:rsidP="00A80C83">
            <w:pPr>
              <w:spacing w:line="276" w:lineRule="auto"/>
              <w:jc w:val="center"/>
              <w:rPr>
                <w:rFonts w:ascii="Times New Roman" w:hAnsi="Times New Roman" w:cs="Times New Roman"/>
                <w:sz w:val="24"/>
                <w:szCs w:val="24"/>
                <w:lang w:val="uk-UA"/>
              </w:rPr>
            </w:pPr>
            <w:r w:rsidRPr="00BE2A3E">
              <w:rPr>
                <w:rFonts w:ascii="Times New Roman" w:hAnsi="Times New Roman" w:cs="Times New Roman"/>
                <w:sz w:val="24"/>
                <w:szCs w:val="24"/>
                <w:lang w:val="uk-UA"/>
              </w:rPr>
              <w:t>Можливість</w:t>
            </w:r>
          </w:p>
        </w:tc>
      </w:tr>
      <w:tr w:rsidR="001A0A46" w:rsidRPr="0036214B" w14:paraId="7099A87D" w14:textId="77777777" w:rsidTr="00E27DC6">
        <w:tc>
          <w:tcPr>
            <w:tcW w:w="558" w:type="dxa"/>
          </w:tcPr>
          <w:p w14:paraId="4592F326" w14:textId="77777777" w:rsidR="001A0A46" w:rsidRPr="00BE2A3E" w:rsidRDefault="001A0A46" w:rsidP="00A80C83">
            <w:pPr>
              <w:spacing w:line="276" w:lineRule="auto"/>
              <w:jc w:val="both"/>
              <w:rPr>
                <w:rFonts w:ascii="Times New Roman" w:hAnsi="Times New Roman" w:cs="Times New Roman"/>
                <w:sz w:val="24"/>
                <w:szCs w:val="24"/>
                <w:lang w:val="ru-RU"/>
              </w:rPr>
            </w:pPr>
            <w:r w:rsidRPr="00BE2A3E">
              <w:rPr>
                <w:rFonts w:ascii="Times New Roman" w:hAnsi="Times New Roman" w:cs="Times New Roman"/>
                <w:sz w:val="24"/>
                <w:szCs w:val="24"/>
                <w:lang w:val="ru-RU"/>
              </w:rPr>
              <w:t>1</w:t>
            </w:r>
          </w:p>
        </w:tc>
        <w:tc>
          <w:tcPr>
            <w:tcW w:w="1989" w:type="dxa"/>
          </w:tcPr>
          <w:p w14:paraId="3186C9A7" w14:textId="77777777" w:rsidR="001A0A46" w:rsidRPr="00BE2A3E" w:rsidRDefault="001A0A46" w:rsidP="00A80C83">
            <w:pPr>
              <w:spacing w:line="276" w:lineRule="auto"/>
              <w:jc w:val="both"/>
              <w:rPr>
                <w:rFonts w:ascii="Times New Roman" w:hAnsi="Times New Roman" w:cs="Times New Roman"/>
                <w:sz w:val="24"/>
                <w:szCs w:val="24"/>
                <w:lang w:val="uk-UA"/>
              </w:rPr>
            </w:pPr>
            <w:r w:rsidRPr="00BE2A3E">
              <w:rPr>
                <w:rFonts w:ascii="Times New Roman" w:hAnsi="Times New Roman" w:cs="Times New Roman"/>
                <w:color w:val="000000"/>
                <w:sz w:val="24"/>
                <w:szCs w:val="24"/>
                <w:shd w:val="clear" w:color="auto" w:fill="FFFFFF"/>
              </w:rPr>
              <w:t>Економічне середовище</w:t>
            </w:r>
          </w:p>
        </w:tc>
        <w:tc>
          <w:tcPr>
            <w:tcW w:w="3544" w:type="dxa"/>
          </w:tcPr>
          <w:p w14:paraId="1AF2E523" w14:textId="77777777" w:rsidR="001A0A46" w:rsidRPr="00BE2A3E" w:rsidRDefault="001A0A46" w:rsidP="00A80C83">
            <w:pPr>
              <w:spacing w:line="276" w:lineRule="auto"/>
              <w:rPr>
                <w:rFonts w:ascii="Times New Roman" w:hAnsi="Times New Roman" w:cs="Times New Roman"/>
                <w:sz w:val="24"/>
                <w:szCs w:val="24"/>
                <w:lang w:val="ru-RU"/>
              </w:rPr>
            </w:pPr>
            <w:r w:rsidRPr="00BE2A3E">
              <w:rPr>
                <w:rFonts w:ascii="Times New Roman" w:hAnsi="Times New Roman" w:cs="Times New Roman"/>
                <w:color w:val="000000"/>
                <w:sz w:val="24"/>
                <w:szCs w:val="24"/>
                <w:shd w:val="clear" w:color="auto" w:fill="FFFFFF"/>
                <w:lang w:val="uk-UA"/>
              </w:rPr>
              <w:t>П</w:t>
            </w:r>
            <w:r w:rsidRPr="00BE2A3E">
              <w:rPr>
                <w:rFonts w:ascii="Times New Roman" w:hAnsi="Times New Roman" w:cs="Times New Roman"/>
                <w:color w:val="000000"/>
                <w:sz w:val="24"/>
                <w:szCs w:val="24"/>
                <w:shd w:val="clear" w:color="auto" w:fill="FFFFFF"/>
                <w:lang w:val="ru-RU"/>
              </w:rPr>
              <w:t>ід час рецесії споживачі можуть скоротити власні витрати, такі як органічні еко-продукт</w:t>
            </w:r>
          </w:p>
        </w:tc>
        <w:tc>
          <w:tcPr>
            <w:tcW w:w="3821" w:type="dxa"/>
          </w:tcPr>
          <w:p w14:paraId="734D1E8B" w14:textId="77777777" w:rsidR="001A0A46" w:rsidRPr="00BE2A3E" w:rsidRDefault="001A0A46" w:rsidP="00A80C83">
            <w:pPr>
              <w:spacing w:line="276" w:lineRule="auto"/>
              <w:rPr>
                <w:rFonts w:ascii="Times New Roman" w:hAnsi="Times New Roman" w:cs="Times New Roman"/>
                <w:sz w:val="24"/>
                <w:szCs w:val="24"/>
                <w:lang w:val="ru-RU"/>
              </w:rPr>
            </w:pPr>
            <w:r w:rsidRPr="00BE2A3E">
              <w:rPr>
                <w:rFonts w:ascii="Times New Roman" w:hAnsi="Times New Roman" w:cs="Times New Roman"/>
                <w:color w:val="000000"/>
                <w:sz w:val="24"/>
                <w:szCs w:val="24"/>
                <w:shd w:val="clear" w:color="auto" w:fill="FFFFFF"/>
                <w:lang w:val="ru-RU"/>
              </w:rPr>
              <w:t>Зі збільшенням наявного доходу споживачі можуть з більшою ймовірністю купувати органічні екологічні продукти</w:t>
            </w:r>
          </w:p>
        </w:tc>
      </w:tr>
      <w:tr w:rsidR="00C77603" w:rsidRPr="0036214B" w14:paraId="44DB7D20" w14:textId="77777777" w:rsidTr="00C77603">
        <w:tc>
          <w:tcPr>
            <w:tcW w:w="558" w:type="dxa"/>
            <w:tcBorders>
              <w:top w:val="single" w:sz="4" w:space="0" w:color="auto"/>
              <w:left w:val="single" w:sz="4" w:space="0" w:color="auto"/>
              <w:bottom w:val="single" w:sz="4" w:space="0" w:color="auto"/>
              <w:right w:val="single" w:sz="4" w:space="0" w:color="auto"/>
            </w:tcBorders>
          </w:tcPr>
          <w:p w14:paraId="48784BAB" w14:textId="77777777" w:rsidR="00C77603" w:rsidRPr="00BE2A3E" w:rsidRDefault="00C77603" w:rsidP="00A80C83">
            <w:pPr>
              <w:spacing w:line="276" w:lineRule="auto"/>
              <w:jc w:val="both"/>
              <w:rPr>
                <w:rFonts w:ascii="Times New Roman" w:hAnsi="Times New Roman" w:cs="Times New Roman"/>
                <w:sz w:val="24"/>
                <w:szCs w:val="24"/>
                <w:lang w:val="ru-RU"/>
              </w:rPr>
            </w:pPr>
            <w:r w:rsidRPr="00BE2A3E">
              <w:rPr>
                <w:rFonts w:ascii="Times New Roman" w:hAnsi="Times New Roman" w:cs="Times New Roman"/>
                <w:sz w:val="24"/>
                <w:szCs w:val="24"/>
                <w:lang w:val="ru-RU"/>
              </w:rPr>
              <w:t>2</w:t>
            </w:r>
          </w:p>
        </w:tc>
        <w:tc>
          <w:tcPr>
            <w:tcW w:w="1989" w:type="dxa"/>
            <w:tcBorders>
              <w:top w:val="single" w:sz="4" w:space="0" w:color="auto"/>
              <w:left w:val="single" w:sz="4" w:space="0" w:color="auto"/>
              <w:bottom w:val="single" w:sz="4" w:space="0" w:color="auto"/>
              <w:right w:val="single" w:sz="4" w:space="0" w:color="auto"/>
            </w:tcBorders>
          </w:tcPr>
          <w:p w14:paraId="49FBCC71" w14:textId="77777777" w:rsidR="00C77603" w:rsidRPr="00BE2A3E" w:rsidRDefault="00C77603" w:rsidP="00A80C83">
            <w:pPr>
              <w:spacing w:line="276" w:lineRule="auto"/>
              <w:jc w:val="both"/>
              <w:rPr>
                <w:rFonts w:ascii="Times New Roman" w:hAnsi="Times New Roman" w:cs="Times New Roman"/>
                <w:color w:val="000000"/>
                <w:sz w:val="24"/>
                <w:szCs w:val="24"/>
                <w:shd w:val="clear" w:color="auto" w:fill="FFFFFF"/>
              </w:rPr>
            </w:pPr>
            <w:r w:rsidRPr="00BE2A3E">
              <w:rPr>
                <w:rFonts w:ascii="Times New Roman" w:hAnsi="Times New Roman" w:cs="Times New Roman"/>
                <w:color w:val="000000"/>
                <w:sz w:val="24"/>
                <w:szCs w:val="24"/>
                <w:shd w:val="clear" w:color="auto" w:fill="FFFFFF"/>
              </w:rPr>
              <w:t>Технологічне середовище</w:t>
            </w:r>
          </w:p>
        </w:tc>
        <w:tc>
          <w:tcPr>
            <w:tcW w:w="3544" w:type="dxa"/>
            <w:tcBorders>
              <w:top w:val="single" w:sz="4" w:space="0" w:color="auto"/>
              <w:left w:val="single" w:sz="4" w:space="0" w:color="auto"/>
              <w:bottom w:val="single" w:sz="4" w:space="0" w:color="auto"/>
              <w:right w:val="single" w:sz="4" w:space="0" w:color="auto"/>
            </w:tcBorders>
          </w:tcPr>
          <w:p w14:paraId="5BDEE56A" w14:textId="77777777" w:rsidR="00C77603" w:rsidRPr="00BE2A3E" w:rsidRDefault="00C77603" w:rsidP="00A80C83">
            <w:pPr>
              <w:spacing w:line="276" w:lineRule="auto"/>
              <w:rPr>
                <w:rFonts w:ascii="Times New Roman" w:hAnsi="Times New Roman" w:cs="Times New Roman"/>
                <w:color w:val="000000"/>
                <w:sz w:val="24"/>
                <w:szCs w:val="24"/>
                <w:shd w:val="clear" w:color="auto" w:fill="FFFFFF"/>
                <w:lang w:val="uk-UA"/>
              </w:rPr>
            </w:pPr>
            <w:r w:rsidRPr="00BE2A3E">
              <w:rPr>
                <w:rFonts w:ascii="Times New Roman" w:hAnsi="Times New Roman" w:cs="Times New Roman"/>
                <w:color w:val="000000"/>
                <w:sz w:val="24"/>
                <w:szCs w:val="24"/>
                <w:shd w:val="clear" w:color="auto" w:fill="FFFFFF"/>
                <w:lang w:val="uk-UA"/>
              </w:rPr>
              <w:t>Якщо Еколавка не встигає за новими технологіями, вони можуть опинитися в невигідному становищі порівняно з конкурентами, які їх використовують</w:t>
            </w:r>
          </w:p>
        </w:tc>
        <w:tc>
          <w:tcPr>
            <w:tcW w:w="3821" w:type="dxa"/>
            <w:tcBorders>
              <w:top w:val="single" w:sz="4" w:space="0" w:color="auto"/>
              <w:left w:val="single" w:sz="4" w:space="0" w:color="auto"/>
              <w:bottom w:val="single" w:sz="4" w:space="0" w:color="auto"/>
              <w:right w:val="single" w:sz="4" w:space="0" w:color="auto"/>
            </w:tcBorders>
          </w:tcPr>
          <w:p w14:paraId="1113EF99" w14:textId="77777777" w:rsidR="00C77603" w:rsidRPr="00BE2A3E" w:rsidRDefault="00C77603" w:rsidP="00A80C83">
            <w:pPr>
              <w:spacing w:line="276" w:lineRule="auto"/>
              <w:rPr>
                <w:rFonts w:ascii="Times New Roman" w:hAnsi="Times New Roman" w:cs="Times New Roman"/>
                <w:color w:val="000000"/>
                <w:sz w:val="24"/>
                <w:szCs w:val="24"/>
                <w:shd w:val="clear" w:color="auto" w:fill="FFFFFF"/>
                <w:lang w:val="ru-RU"/>
              </w:rPr>
            </w:pPr>
            <w:r w:rsidRPr="00BE2A3E">
              <w:rPr>
                <w:rFonts w:ascii="Times New Roman" w:hAnsi="Times New Roman" w:cs="Times New Roman"/>
                <w:color w:val="000000"/>
                <w:sz w:val="24"/>
                <w:szCs w:val="24"/>
                <w:shd w:val="clear" w:color="auto" w:fill="FFFFFF"/>
                <w:lang w:val="ru-RU"/>
              </w:rPr>
              <w:t>Якщо Еколавка запровадить нову технологію, вона зможе оптимізувати свою діяльність і забезпечити кращий досвід клієнтів</w:t>
            </w:r>
          </w:p>
        </w:tc>
      </w:tr>
      <w:tr w:rsidR="00C77603" w:rsidRPr="0036214B" w14:paraId="2F4BEA71" w14:textId="77777777" w:rsidTr="00C77603">
        <w:tc>
          <w:tcPr>
            <w:tcW w:w="558" w:type="dxa"/>
            <w:tcBorders>
              <w:top w:val="single" w:sz="4" w:space="0" w:color="auto"/>
              <w:left w:val="single" w:sz="4" w:space="0" w:color="auto"/>
              <w:bottom w:val="single" w:sz="4" w:space="0" w:color="auto"/>
              <w:right w:val="single" w:sz="4" w:space="0" w:color="auto"/>
            </w:tcBorders>
          </w:tcPr>
          <w:p w14:paraId="335C0579" w14:textId="77777777" w:rsidR="00C77603" w:rsidRPr="00BE2A3E" w:rsidRDefault="00C77603" w:rsidP="00A80C83">
            <w:pPr>
              <w:spacing w:line="276" w:lineRule="auto"/>
              <w:jc w:val="both"/>
              <w:rPr>
                <w:rFonts w:ascii="Times New Roman" w:hAnsi="Times New Roman" w:cs="Times New Roman"/>
                <w:sz w:val="24"/>
                <w:szCs w:val="24"/>
                <w:lang w:val="ru-RU"/>
              </w:rPr>
            </w:pPr>
            <w:r w:rsidRPr="00BE2A3E">
              <w:rPr>
                <w:rFonts w:ascii="Times New Roman" w:hAnsi="Times New Roman" w:cs="Times New Roman"/>
                <w:sz w:val="24"/>
                <w:szCs w:val="24"/>
                <w:lang w:val="ru-RU"/>
              </w:rPr>
              <w:t>3</w:t>
            </w:r>
          </w:p>
        </w:tc>
        <w:tc>
          <w:tcPr>
            <w:tcW w:w="1989" w:type="dxa"/>
            <w:tcBorders>
              <w:top w:val="single" w:sz="4" w:space="0" w:color="auto"/>
              <w:left w:val="single" w:sz="4" w:space="0" w:color="auto"/>
              <w:bottom w:val="single" w:sz="4" w:space="0" w:color="auto"/>
              <w:right w:val="single" w:sz="4" w:space="0" w:color="auto"/>
            </w:tcBorders>
          </w:tcPr>
          <w:p w14:paraId="6C4ACC6B" w14:textId="77777777" w:rsidR="00C77603" w:rsidRPr="00BE2A3E" w:rsidRDefault="00C77603" w:rsidP="00A80C83">
            <w:pPr>
              <w:spacing w:line="276" w:lineRule="auto"/>
              <w:jc w:val="both"/>
              <w:rPr>
                <w:rFonts w:ascii="Times New Roman" w:hAnsi="Times New Roman" w:cs="Times New Roman"/>
                <w:color w:val="000000"/>
                <w:sz w:val="24"/>
                <w:szCs w:val="24"/>
                <w:shd w:val="clear" w:color="auto" w:fill="FFFFFF"/>
              </w:rPr>
            </w:pPr>
            <w:r w:rsidRPr="00BE2A3E">
              <w:rPr>
                <w:rFonts w:ascii="Times New Roman" w:hAnsi="Times New Roman" w:cs="Times New Roman"/>
                <w:color w:val="000000"/>
                <w:sz w:val="24"/>
                <w:szCs w:val="24"/>
                <w:shd w:val="clear" w:color="auto" w:fill="FFFFFF"/>
              </w:rPr>
              <w:t>Соціальне середовище</w:t>
            </w:r>
          </w:p>
        </w:tc>
        <w:tc>
          <w:tcPr>
            <w:tcW w:w="3544" w:type="dxa"/>
            <w:tcBorders>
              <w:top w:val="single" w:sz="4" w:space="0" w:color="auto"/>
              <w:left w:val="single" w:sz="4" w:space="0" w:color="auto"/>
              <w:bottom w:val="single" w:sz="4" w:space="0" w:color="auto"/>
              <w:right w:val="single" w:sz="4" w:space="0" w:color="auto"/>
            </w:tcBorders>
          </w:tcPr>
          <w:p w14:paraId="0C91206E" w14:textId="77777777" w:rsidR="00C77603" w:rsidRPr="00BE2A3E" w:rsidRDefault="00C77603" w:rsidP="00A80C83">
            <w:pPr>
              <w:spacing w:line="276" w:lineRule="auto"/>
              <w:rPr>
                <w:rFonts w:ascii="Times New Roman" w:hAnsi="Times New Roman" w:cs="Times New Roman"/>
                <w:color w:val="000000"/>
                <w:sz w:val="24"/>
                <w:szCs w:val="24"/>
                <w:shd w:val="clear" w:color="auto" w:fill="FFFFFF"/>
                <w:lang w:val="uk-UA"/>
              </w:rPr>
            </w:pPr>
            <w:r w:rsidRPr="00BE2A3E">
              <w:rPr>
                <w:rFonts w:ascii="Times New Roman" w:hAnsi="Times New Roman" w:cs="Times New Roman"/>
                <w:color w:val="000000"/>
                <w:sz w:val="24"/>
                <w:szCs w:val="24"/>
                <w:shd w:val="clear" w:color="auto" w:fill="FFFFFF"/>
                <w:lang w:val="uk-UA"/>
              </w:rPr>
              <w:t>Якщо споживачі не вважають органічні екологічні продукти важливими, попит може зменшитися</w:t>
            </w:r>
          </w:p>
        </w:tc>
        <w:tc>
          <w:tcPr>
            <w:tcW w:w="3821" w:type="dxa"/>
            <w:tcBorders>
              <w:top w:val="single" w:sz="4" w:space="0" w:color="auto"/>
              <w:left w:val="single" w:sz="4" w:space="0" w:color="auto"/>
              <w:bottom w:val="single" w:sz="4" w:space="0" w:color="auto"/>
              <w:right w:val="single" w:sz="4" w:space="0" w:color="auto"/>
            </w:tcBorders>
          </w:tcPr>
          <w:p w14:paraId="3695E3AB" w14:textId="77777777" w:rsidR="00C77603" w:rsidRPr="00BE2A3E" w:rsidRDefault="00C77603" w:rsidP="00A80C83">
            <w:pPr>
              <w:spacing w:line="276" w:lineRule="auto"/>
              <w:rPr>
                <w:rFonts w:ascii="Times New Roman" w:hAnsi="Times New Roman" w:cs="Times New Roman"/>
                <w:color w:val="000000"/>
                <w:sz w:val="24"/>
                <w:szCs w:val="24"/>
                <w:shd w:val="clear" w:color="auto" w:fill="FFFFFF"/>
                <w:lang w:val="ru-RU"/>
              </w:rPr>
            </w:pPr>
            <w:r w:rsidRPr="00BE2A3E">
              <w:rPr>
                <w:rFonts w:ascii="Times New Roman" w:hAnsi="Times New Roman" w:cs="Times New Roman"/>
                <w:color w:val="000000"/>
                <w:sz w:val="24"/>
                <w:szCs w:val="24"/>
                <w:shd w:val="clear" w:color="auto" w:fill="FFFFFF"/>
                <w:lang w:val="ru-RU"/>
              </w:rPr>
              <w:t>Зростає тенденція до стійких та екологічно чистих продуктів, що може збільшити попит на продукцію</w:t>
            </w:r>
          </w:p>
        </w:tc>
      </w:tr>
      <w:tr w:rsidR="00C77603" w:rsidRPr="0036214B" w14:paraId="0E11F3E4" w14:textId="77777777" w:rsidTr="00C77603">
        <w:tc>
          <w:tcPr>
            <w:tcW w:w="558" w:type="dxa"/>
            <w:tcBorders>
              <w:top w:val="single" w:sz="4" w:space="0" w:color="auto"/>
              <w:left w:val="single" w:sz="4" w:space="0" w:color="auto"/>
              <w:bottom w:val="single" w:sz="4" w:space="0" w:color="auto"/>
              <w:right w:val="single" w:sz="4" w:space="0" w:color="auto"/>
            </w:tcBorders>
          </w:tcPr>
          <w:p w14:paraId="0E6DCA4B" w14:textId="77777777" w:rsidR="00C77603" w:rsidRPr="00BE2A3E" w:rsidRDefault="00C77603" w:rsidP="00A80C83">
            <w:pPr>
              <w:spacing w:line="276" w:lineRule="auto"/>
              <w:jc w:val="both"/>
              <w:rPr>
                <w:rFonts w:ascii="Times New Roman" w:hAnsi="Times New Roman" w:cs="Times New Roman"/>
                <w:sz w:val="24"/>
                <w:szCs w:val="24"/>
                <w:lang w:val="ru-RU"/>
              </w:rPr>
            </w:pPr>
            <w:r w:rsidRPr="00BE2A3E">
              <w:rPr>
                <w:rFonts w:ascii="Times New Roman" w:hAnsi="Times New Roman" w:cs="Times New Roman"/>
                <w:sz w:val="24"/>
                <w:szCs w:val="24"/>
                <w:lang w:val="ru-RU"/>
              </w:rPr>
              <w:t>4</w:t>
            </w:r>
          </w:p>
        </w:tc>
        <w:tc>
          <w:tcPr>
            <w:tcW w:w="1989" w:type="dxa"/>
            <w:tcBorders>
              <w:top w:val="single" w:sz="4" w:space="0" w:color="auto"/>
              <w:left w:val="single" w:sz="4" w:space="0" w:color="auto"/>
              <w:bottom w:val="single" w:sz="4" w:space="0" w:color="auto"/>
              <w:right w:val="single" w:sz="4" w:space="0" w:color="auto"/>
            </w:tcBorders>
          </w:tcPr>
          <w:p w14:paraId="24F65F89" w14:textId="77777777" w:rsidR="00C77603" w:rsidRPr="00BE2A3E" w:rsidRDefault="00C77603" w:rsidP="00A80C83">
            <w:pPr>
              <w:spacing w:line="276" w:lineRule="auto"/>
              <w:jc w:val="both"/>
              <w:rPr>
                <w:rFonts w:ascii="Times New Roman" w:hAnsi="Times New Roman" w:cs="Times New Roman"/>
                <w:color w:val="000000"/>
                <w:sz w:val="24"/>
                <w:szCs w:val="24"/>
                <w:shd w:val="clear" w:color="auto" w:fill="FFFFFF"/>
              </w:rPr>
            </w:pPr>
            <w:r w:rsidRPr="00BE2A3E">
              <w:rPr>
                <w:rFonts w:ascii="Times New Roman" w:hAnsi="Times New Roman" w:cs="Times New Roman"/>
                <w:color w:val="000000"/>
                <w:sz w:val="24"/>
                <w:szCs w:val="24"/>
                <w:shd w:val="clear" w:color="auto" w:fill="FFFFFF"/>
              </w:rPr>
              <w:t>Політичне середовище</w:t>
            </w:r>
          </w:p>
        </w:tc>
        <w:tc>
          <w:tcPr>
            <w:tcW w:w="3544" w:type="dxa"/>
            <w:tcBorders>
              <w:top w:val="single" w:sz="4" w:space="0" w:color="auto"/>
              <w:left w:val="single" w:sz="4" w:space="0" w:color="auto"/>
              <w:bottom w:val="single" w:sz="4" w:space="0" w:color="auto"/>
              <w:right w:val="single" w:sz="4" w:space="0" w:color="auto"/>
            </w:tcBorders>
          </w:tcPr>
          <w:p w14:paraId="1ABBDEC4" w14:textId="77777777" w:rsidR="00C77603" w:rsidRPr="00BE2A3E" w:rsidRDefault="00C77603" w:rsidP="00A80C83">
            <w:pPr>
              <w:spacing w:line="276" w:lineRule="auto"/>
              <w:rPr>
                <w:rFonts w:ascii="Times New Roman" w:hAnsi="Times New Roman" w:cs="Times New Roman"/>
                <w:color w:val="000000"/>
                <w:sz w:val="24"/>
                <w:szCs w:val="24"/>
                <w:shd w:val="clear" w:color="auto" w:fill="FFFFFF"/>
                <w:lang w:val="uk-UA"/>
              </w:rPr>
            </w:pPr>
            <w:r w:rsidRPr="00BE2A3E">
              <w:rPr>
                <w:rFonts w:ascii="Times New Roman" w:hAnsi="Times New Roman" w:cs="Times New Roman"/>
                <w:color w:val="000000"/>
                <w:sz w:val="24"/>
                <w:szCs w:val="24"/>
                <w:shd w:val="clear" w:color="auto" w:fill="FFFFFF"/>
                <w:lang w:val="uk-UA"/>
              </w:rPr>
              <w:t>Зміни в нормативних актах можуть ускладнити компанії продаж своєї продукції або збільшити витрати</w:t>
            </w:r>
          </w:p>
        </w:tc>
        <w:tc>
          <w:tcPr>
            <w:tcW w:w="3821" w:type="dxa"/>
            <w:tcBorders>
              <w:top w:val="single" w:sz="4" w:space="0" w:color="auto"/>
              <w:left w:val="single" w:sz="4" w:space="0" w:color="auto"/>
              <w:bottom w:val="single" w:sz="4" w:space="0" w:color="auto"/>
              <w:right w:val="single" w:sz="4" w:space="0" w:color="auto"/>
            </w:tcBorders>
          </w:tcPr>
          <w:p w14:paraId="345DD06F" w14:textId="77777777" w:rsidR="00C77603" w:rsidRPr="00BE2A3E" w:rsidRDefault="00C77603" w:rsidP="00A80C83">
            <w:pPr>
              <w:spacing w:line="276" w:lineRule="auto"/>
              <w:rPr>
                <w:rFonts w:ascii="Times New Roman" w:hAnsi="Times New Roman" w:cs="Times New Roman"/>
                <w:color w:val="000000"/>
                <w:sz w:val="24"/>
                <w:szCs w:val="24"/>
                <w:shd w:val="clear" w:color="auto" w:fill="FFFFFF"/>
                <w:lang w:val="ru-RU"/>
              </w:rPr>
            </w:pPr>
            <w:r w:rsidRPr="00BE2A3E">
              <w:rPr>
                <w:rFonts w:ascii="Times New Roman" w:hAnsi="Times New Roman" w:cs="Times New Roman"/>
                <w:color w:val="000000"/>
                <w:sz w:val="24"/>
                <w:szCs w:val="24"/>
                <w:shd w:val="clear" w:color="auto" w:fill="FFFFFF"/>
                <w:lang w:val="ru-RU"/>
              </w:rPr>
              <w:t>Можуть існувати урядові ініціативи щодо просування органічних еко-продуктів, що може принести користь</w:t>
            </w:r>
          </w:p>
        </w:tc>
      </w:tr>
      <w:tr w:rsidR="00C77603" w:rsidRPr="0036214B" w14:paraId="721F6233" w14:textId="77777777" w:rsidTr="00C77603">
        <w:tc>
          <w:tcPr>
            <w:tcW w:w="558" w:type="dxa"/>
            <w:tcBorders>
              <w:top w:val="single" w:sz="4" w:space="0" w:color="auto"/>
              <w:left w:val="single" w:sz="4" w:space="0" w:color="auto"/>
              <w:bottom w:val="single" w:sz="4" w:space="0" w:color="auto"/>
              <w:right w:val="single" w:sz="4" w:space="0" w:color="auto"/>
            </w:tcBorders>
          </w:tcPr>
          <w:p w14:paraId="61C622D4" w14:textId="77777777" w:rsidR="00C77603" w:rsidRPr="00BE2A3E" w:rsidRDefault="00C77603" w:rsidP="00A80C83">
            <w:pPr>
              <w:spacing w:line="276" w:lineRule="auto"/>
              <w:jc w:val="both"/>
              <w:rPr>
                <w:rFonts w:ascii="Times New Roman" w:hAnsi="Times New Roman" w:cs="Times New Roman"/>
                <w:sz w:val="24"/>
                <w:szCs w:val="24"/>
                <w:lang w:val="ru-RU"/>
              </w:rPr>
            </w:pPr>
            <w:r w:rsidRPr="00BE2A3E">
              <w:rPr>
                <w:rFonts w:ascii="Times New Roman" w:hAnsi="Times New Roman" w:cs="Times New Roman"/>
                <w:sz w:val="24"/>
                <w:szCs w:val="24"/>
                <w:lang w:val="ru-RU"/>
              </w:rPr>
              <w:t>5</w:t>
            </w:r>
          </w:p>
        </w:tc>
        <w:tc>
          <w:tcPr>
            <w:tcW w:w="1989" w:type="dxa"/>
            <w:tcBorders>
              <w:top w:val="single" w:sz="4" w:space="0" w:color="auto"/>
              <w:left w:val="single" w:sz="4" w:space="0" w:color="auto"/>
              <w:bottom w:val="single" w:sz="4" w:space="0" w:color="auto"/>
              <w:right w:val="single" w:sz="4" w:space="0" w:color="auto"/>
            </w:tcBorders>
          </w:tcPr>
          <w:p w14:paraId="09331747" w14:textId="77777777" w:rsidR="00C77603" w:rsidRPr="00BE2A3E" w:rsidRDefault="00C77603" w:rsidP="00A80C83">
            <w:pPr>
              <w:spacing w:line="276" w:lineRule="auto"/>
              <w:jc w:val="both"/>
              <w:rPr>
                <w:rFonts w:ascii="Times New Roman" w:hAnsi="Times New Roman" w:cs="Times New Roman"/>
                <w:color w:val="000000"/>
                <w:sz w:val="24"/>
                <w:szCs w:val="24"/>
                <w:shd w:val="clear" w:color="auto" w:fill="FFFFFF"/>
              </w:rPr>
            </w:pPr>
            <w:r w:rsidRPr="00BE2A3E">
              <w:rPr>
                <w:rFonts w:ascii="Times New Roman" w:hAnsi="Times New Roman" w:cs="Times New Roman"/>
                <w:color w:val="000000"/>
                <w:sz w:val="24"/>
                <w:szCs w:val="24"/>
                <w:shd w:val="clear" w:color="auto" w:fill="FFFFFF"/>
              </w:rPr>
              <w:t>Конкурентне середовище</w:t>
            </w:r>
          </w:p>
        </w:tc>
        <w:tc>
          <w:tcPr>
            <w:tcW w:w="3544" w:type="dxa"/>
            <w:tcBorders>
              <w:top w:val="single" w:sz="4" w:space="0" w:color="auto"/>
              <w:left w:val="single" w:sz="4" w:space="0" w:color="auto"/>
              <w:bottom w:val="single" w:sz="4" w:space="0" w:color="auto"/>
              <w:right w:val="single" w:sz="4" w:space="0" w:color="auto"/>
            </w:tcBorders>
          </w:tcPr>
          <w:p w14:paraId="0810C6BA" w14:textId="77777777" w:rsidR="00C77603" w:rsidRPr="00BE2A3E" w:rsidRDefault="00C77603" w:rsidP="00A80C83">
            <w:pPr>
              <w:spacing w:line="276" w:lineRule="auto"/>
              <w:rPr>
                <w:rFonts w:ascii="Times New Roman" w:hAnsi="Times New Roman" w:cs="Times New Roman"/>
                <w:color w:val="000000"/>
                <w:sz w:val="24"/>
                <w:szCs w:val="24"/>
                <w:shd w:val="clear" w:color="auto" w:fill="FFFFFF"/>
                <w:lang w:val="uk-UA"/>
              </w:rPr>
            </w:pPr>
            <w:r w:rsidRPr="00BE2A3E">
              <w:rPr>
                <w:rFonts w:ascii="Times New Roman" w:hAnsi="Times New Roman" w:cs="Times New Roman"/>
                <w:color w:val="000000"/>
                <w:sz w:val="24"/>
                <w:szCs w:val="24"/>
                <w:shd w:val="clear" w:color="auto" w:fill="FFFFFF"/>
                <w:lang w:val="uk-UA"/>
              </w:rPr>
              <w:t>Якщо конкуренти пропонуватимуть аналогічні товари за нижчими цінами, Еколавка може втратити покупців</w:t>
            </w:r>
          </w:p>
        </w:tc>
        <w:tc>
          <w:tcPr>
            <w:tcW w:w="3821" w:type="dxa"/>
            <w:tcBorders>
              <w:top w:val="single" w:sz="4" w:space="0" w:color="auto"/>
              <w:left w:val="single" w:sz="4" w:space="0" w:color="auto"/>
              <w:bottom w:val="single" w:sz="4" w:space="0" w:color="auto"/>
              <w:right w:val="single" w:sz="4" w:space="0" w:color="auto"/>
            </w:tcBorders>
          </w:tcPr>
          <w:p w14:paraId="06A48F70" w14:textId="77777777" w:rsidR="00C77603" w:rsidRPr="00BE2A3E" w:rsidRDefault="00C77603" w:rsidP="00A80C83">
            <w:pPr>
              <w:spacing w:line="276" w:lineRule="auto"/>
              <w:rPr>
                <w:rFonts w:ascii="Times New Roman" w:hAnsi="Times New Roman" w:cs="Times New Roman"/>
                <w:color w:val="000000"/>
                <w:sz w:val="24"/>
                <w:szCs w:val="24"/>
                <w:shd w:val="clear" w:color="auto" w:fill="FFFFFF"/>
                <w:lang w:val="ru-RU"/>
              </w:rPr>
            </w:pPr>
            <w:r w:rsidRPr="00BE2A3E">
              <w:rPr>
                <w:rFonts w:ascii="Times New Roman" w:hAnsi="Times New Roman" w:cs="Times New Roman"/>
                <w:color w:val="000000"/>
                <w:sz w:val="24"/>
                <w:szCs w:val="24"/>
                <w:shd w:val="clear" w:color="auto" w:fill="FFFFFF"/>
                <w:lang w:val="ru-RU"/>
              </w:rPr>
              <w:t>Пропонувати унікальні та високоякісні продукти, вони зможуть виділитися серед конкурентів</w:t>
            </w:r>
          </w:p>
        </w:tc>
      </w:tr>
    </w:tbl>
    <w:p w14:paraId="166FF0DC" w14:textId="241BEB6B" w:rsidR="00E27DC6" w:rsidRPr="00A80C83" w:rsidRDefault="00737555" w:rsidP="00A80C83">
      <w:pPr>
        <w:pStyle w:val="ac"/>
        <w:spacing w:before="0" w:beforeAutospacing="0" w:after="0" w:afterAutospacing="0" w:line="360" w:lineRule="auto"/>
        <w:ind w:firstLine="720"/>
        <w:jc w:val="both"/>
        <w:rPr>
          <w:i/>
          <w:color w:val="000000"/>
          <w:lang w:val="ru-RU"/>
        </w:rPr>
      </w:pPr>
      <w:r w:rsidRPr="002D4EB5">
        <w:rPr>
          <w:i/>
          <w:color w:val="000000"/>
          <w:lang w:val="ru-RU"/>
        </w:rPr>
        <w:t xml:space="preserve">Джерело: </w:t>
      </w:r>
      <w:r w:rsidR="00BE2A3E">
        <w:rPr>
          <w:i/>
          <w:color w:val="000000"/>
          <w:lang w:val="ru-RU"/>
        </w:rPr>
        <w:t xml:space="preserve">основано на </w:t>
      </w:r>
      <w:r w:rsidR="002E701E" w:rsidRPr="005628B9">
        <w:rPr>
          <w:i/>
          <w:color w:val="000000"/>
          <w:lang w:val="ru-RU"/>
        </w:rPr>
        <w:t>[3]</w:t>
      </w:r>
    </w:p>
    <w:p w14:paraId="65A3C69A" w14:textId="36725458" w:rsidR="00DC5597" w:rsidRPr="00DC5597" w:rsidRDefault="00DC5597" w:rsidP="001B7080">
      <w:pPr>
        <w:pStyle w:val="a6"/>
        <w:spacing w:line="360" w:lineRule="auto"/>
        <w:ind w:firstLine="567"/>
        <w:jc w:val="both"/>
        <w:rPr>
          <w:color w:val="000000"/>
        </w:rPr>
      </w:pPr>
      <w:r>
        <w:rPr>
          <w:color w:val="000000"/>
        </w:rPr>
        <w:lastRenderedPageBreak/>
        <w:t>Загальні відомості</w:t>
      </w:r>
      <w:r w:rsidRPr="00DC5597">
        <w:rPr>
          <w:color w:val="000000"/>
        </w:rPr>
        <w:t xml:space="preserve"> про </w:t>
      </w:r>
      <w:r>
        <w:rPr>
          <w:color w:val="000000"/>
        </w:rPr>
        <w:t xml:space="preserve">маркетингове серодовище компанії </w:t>
      </w:r>
      <w:r w:rsidRPr="00DC5597">
        <w:rPr>
          <w:color w:val="000000"/>
        </w:rPr>
        <w:t xml:space="preserve">Еколавка показують, що </w:t>
      </w:r>
      <w:r>
        <w:rPr>
          <w:color w:val="000000"/>
        </w:rPr>
        <w:t>вона</w:t>
      </w:r>
      <w:r w:rsidRPr="00DC5597">
        <w:rPr>
          <w:color w:val="000000"/>
        </w:rPr>
        <w:t xml:space="preserve"> опиняється у динамічному середовищі з численними можливостями і загрозами. В економічному середовищі, споживачі можуть змінювати свої витрати в залежності від економічної ситуації, що може впливати на попит на органічні екологічні продукти. З технологічного боку, компанія повинна бути в курсі останніх технологічних тенденцій, щоб не відстати від конкурентів і забезпечити кращий досвід для клієнтів.</w:t>
      </w:r>
      <w:r w:rsidR="001B4145">
        <w:rPr>
          <w:color w:val="000000"/>
        </w:rPr>
        <w:t xml:space="preserve"> </w:t>
      </w:r>
      <w:r w:rsidRPr="00DC5597">
        <w:rPr>
          <w:color w:val="000000"/>
        </w:rPr>
        <w:t>У соціальному середовищі, усвідомлення щодо екологічної важливості може впливати на попит на органічні продукти. Компанія повинна виявити відповідні маркетингові стратегії для залучення клієнтів та врахувати зростаючу тенденцію до стійких та екологічно чистих продуктів. У політичному середовищі, зміни в нормативних актах можуть створити перешкоди або вигоди для компанії, тому слід бути свідомими політичного контексту та правил.</w:t>
      </w:r>
      <w:r w:rsidR="001B4145">
        <w:rPr>
          <w:color w:val="000000"/>
        </w:rPr>
        <w:t xml:space="preserve"> </w:t>
      </w:r>
      <w:r w:rsidRPr="00DC5597">
        <w:rPr>
          <w:color w:val="000000"/>
        </w:rPr>
        <w:t>У конкурентному середовищі, повинна уважно стежити за діями конкурентів, які можуть змагатися за клієнтів шляхом пропозицій знижених цін.</w:t>
      </w:r>
    </w:p>
    <w:p w14:paraId="579D94B5" w14:textId="64E578E0" w:rsidR="003031E4" w:rsidRPr="00BE2A3E" w:rsidRDefault="00DC5597" w:rsidP="00BE2A3E">
      <w:pPr>
        <w:pStyle w:val="a6"/>
        <w:spacing w:line="360" w:lineRule="auto"/>
        <w:ind w:firstLine="567"/>
        <w:jc w:val="both"/>
        <w:rPr>
          <w:color w:val="000000"/>
        </w:rPr>
      </w:pPr>
      <w:r w:rsidRPr="00DC5597">
        <w:rPr>
          <w:color w:val="000000"/>
        </w:rPr>
        <w:t>Усі ці фактори свідчать про необхідність гнучкості, стратегічного плануван</w:t>
      </w:r>
      <w:r w:rsidR="001B7080">
        <w:rPr>
          <w:color w:val="000000"/>
        </w:rPr>
        <w:t xml:space="preserve">ня та постійного оновлення. </w:t>
      </w:r>
      <w:r w:rsidRPr="00DC5597">
        <w:rPr>
          <w:color w:val="000000"/>
        </w:rPr>
        <w:t xml:space="preserve">Еколавка </w:t>
      </w:r>
      <w:r w:rsidR="001B7080">
        <w:rPr>
          <w:color w:val="000000"/>
        </w:rPr>
        <w:t>може</w:t>
      </w:r>
      <w:r w:rsidRPr="00DC5597">
        <w:rPr>
          <w:color w:val="000000"/>
        </w:rPr>
        <w:t xml:space="preserve"> успішно пристосовуватися до змін у своєму середовищі та використовувати можливості, які надаються</w:t>
      </w:r>
      <w:r w:rsidR="00BE2A3E">
        <w:rPr>
          <w:color w:val="000000"/>
        </w:rPr>
        <w:t>.</w:t>
      </w:r>
      <w:r w:rsidR="0067495C" w:rsidRPr="0067495C">
        <w:rPr>
          <w:color w:val="000000"/>
        </w:rPr>
        <w:br/>
      </w:r>
      <w:r w:rsidR="00F20A32">
        <w:rPr>
          <w:color w:val="000000"/>
          <w:shd w:val="clear" w:color="auto" w:fill="FFFFFF"/>
        </w:rPr>
        <w:t xml:space="preserve">        </w:t>
      </w:r>
      <w:r w:rsidR="0067495C" w:rsidRPr="0067495C">
        <w:rPr>
          <w:color w:val="000000"/>
          <w:shd w:val="clear" w:color="auto" w:fill="FFFFFF"/>
        </w:rPr>
        <w:t>Далі розробимо перехресний аналіз ТОВ «Еколавка»</w:t>
      </w:r>
      <w:r w:rsidR="003031E4">
        <w:rPr>
          <w:color w:val="000000"/>
          <w:shd w:val="clear" w:color="auto" w:fill="FFFFFF"/>
        </w:rPr>
        <w:t xml:space="preserve">. </w:t>
      </w:r>
      <w:r w:rsidR="00BE2A3E" w:rsidRPr="00BE2A3E">
        <w:rPr>
          <w:color w:val="000000"/>
          <w:shd w:val="clear" w:color="auto" w:fill="FFFFFF"/>
        </w:rPr>
        <w:t>Основною метою перехресного аналізу є виявлення паттернів, тенденцій і відношень між змінними, які допомагають зрозуміти причинно-наслідкові зв'язки та вплив факторів на досліджувану проблему.</w:t>
      </w:r>
    </w:p>
    <w:p w14:paraId="74F27E02" w14:textId="77777777" w:rsidR="003031E4" w:rsidRDefault="003031E4" w:rsidP="003031E4">
      <w:pPr>
        <w:pStyle w:val="a6"/>
        <w:spacing w:line="360" w:lineRule="auto"/>
        <w:ind w:firstLine="567"/>
        <w:jc w:val="both"/>
        <w:rPr>
          <w:color w:val="000000"/>
          <w:shd w:val="clear" w:color="auto" w:fill="FFFFFF"/>
        </w:rPr>
      </w:pPr>
    </w:p>
    <w:p w14:paraId="53FFD2CC" w14:textId="535EBFD7" w:rsidR="001A0A46" w:rsidRPr="003031E4" w:rsidRDefault="007B2A68" w:rsidP="003031E4">
      <w:pPr>
        <w:pStyle w:val="a6"/>
        <w:spacing w:line="360" w:lineRule="auto"/>
        <w:ind w:firstLine="567"/>
        <w:jc w:val="both"/>
        <w:rPr>
          <w:color w:val="000000"/>
          <w:shd w:val="clear" w:color="auto" w:fill="FFFFFF"/>
        </w:rPr>
      </w:pPr>
      <w:r>
        <w:rPr>
          <w:color w:val="000000"/>
          <w:shd w:val="clear" w:color="auto" w:fill="FFFFFF"/>
        </w:rPr>
        <w:t>Таблиця 1.26 – Перехресний аналіз</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6"/>
        <w:gridCol w:w="4264"/>
        <w:gridCol w:w="3812"/>
      </w:tblGrid>
      <w:tr w:rsidR="001A0A46" w:rsidRPr="00DA0841" w14:paraId="635198E9" w14:textId="77777777" w:rsidTr="001B4145">
        <w:trPr>
          <w:trHeight w:val="241"/>
        </w:trPr>
        <w:tc>
          <w:tcPr>
            <w:tcW w:w="1836" w:type="dxa"/>
            <w:vMerge w:val="restart"/>
          </w:tcPr>
          <w:p w14:paraId="1846C9A8" w14:textId="77777777" w:rsidR="001A0A46" w:rsidRPr="00BE2A3E" w:rsidRDefault="001A0A46" w:rsidP="00BE2A3E">
            <w:pPr>
              <w:rPr>
                <w:rFonts w:ascii="Times New Roman" w:eastAsia="Times New Roman" w:hAnsi="Times New Roman" w:cs="Times New Roman"/>
                <w:color w:val="000000"/>
                <w:sz w:val="24"/>
                <w:szCs w:val="24"/>
                <w:lang w:val="uk-UA"/>
              </w:rPr>
            </w:pPr>
            <w:r w:rsidRPr="00BE2A3E">
              <w:rPr>
                <w:rFonts w:ascii="Times New Roman" w:eastAsia="Times New Roman" w:hAnsi="Times New Roman" w:cs="Times New Roman"/>
                <w:color w:val="000000"/>
                <w:sz w:val="24"/>
                <w:szCs w:val="24"/>
                <w:lang w:val="uk-UA"/>
              </w:rPr>
              <w:t>Ефективність</w:t>
            </w:r>
          </w:p>
        </w:tc>
        <w:tc>
          <w:tcPr>
            <w:tcW w:w="8076" w:type="dxa"/>
            <w:gridSpan w:val="2"/>
          </w:tcPr>
          <w:p w14:paraId="6EB2FAEF" w14:textId="77777777" w:rsidR="001A0A46" w:rsidRPr="00BE2A3E" w:rsidRDefault="001A0A46" w:rsidP="00BE2A3E">
            <w:pPr>
              <w:rPr>
                <w:rFonts w:ascii="Times New Roman" w:eastAsia="Times New Roman" w:hAnsi="Times New Roman" w:cs="Times New Roman"/>
                <w:color w:val="000000"/>
                <w:sz w:val="24"/>
                <w:szCs w:val="24"/>
                <w:lang w:val="uk-UA"/>
              </w:rPr>
            </w:pPr>
            <w:r w:rsidRPr="00BE2A3E">
              <w:rPr>
                <w:rFonts w:ascii="Times New Roman" w:eastAsia="Times New Roman" w:hAnsi="Times New Roman" w:cs="Times New Roman"/>
                <w:color w:val="000000"/>
                <w:sz w:val="24"/>
                <w:szCs w:val="24"/>
                <w:lang w:val="uk-UA"/>
              </w:rPr>
              <w:t>Важливість</w:t>
            </w:r>
          </w:p>
        </w:tc>
      </w:tr>
      <w:tr w:rsidR="001A0A46" w:rsidRPr="00DA0841" w14:paraId="1C20A59A" w14:textId="77777777" w:rsidTr="001B4145">
        <w:trPr>
          <w:trHeight w:val="90"/>
        </w:trPr>
        <w:tc>
          <w:tcPr>
            <w:tcW w:w="1836" w:type="dxa"/>
            <w:vMerge/>
          </w:tcPr>
          <w:p w14:paraId="4C6406AC" w14:textId="77777777" w:rsidR="001A0A46" w:rsidRPr="00BE2A3E" w:rsidRDefault="001A0A46" w:rsidP="00BE2A3E">
            <w:pPr>
              <w:rPr>
                <w:rFonts w:ascii="Times New Roman" w:eastAsia="Times New Roman" w:hAnsi="Times New Roman" w:cs="Times New Roman"/>
                <w:color w:val="000000"/>
                <w:sz w:val="24"/>
                <w:szCs w:val="24"/>
              </w:rPr>
            </w:pPr>
          </w:p>
        </w:tc>
        <w:tc>
          <w:tcPr>
            <w:tcW w:w="4264" w:type="dxa"/>
          </w:tcPr>
          <w:p w14:paraId="3460E122" w14:textId="77777777" w:rsidR="001A0A46" w:rsidRPr="00BE2A3E" w:rsidRDefault="001A0A46" w:rsidP="00BE2A3E">
            <w:pPr>
              <w:rPr>
                <w:rFonts w:ascii="Times New Roman" w:eastAsia="Times New Roman" w:hAnsi="Times New Roman" w:cs="Times New Roman"/>
                <w:color w:val="000000"/>
                <w:sz w:val="24"/>
                <w:szCs w:val="24"/>
                <w:lang w:val="uk-UA"/>
              </w:rPr>
            </w:pPr>
            <w:r w:rsidRPr="00BE2A3E">
              <w:rPr>
                <w:rFonts w:ascii="Times New Roman" w:eastAsia="Times New Roman" w:hAnsi="Times New Roman" w:cs="Times New Roman"/>
                <w:color w:val="000000"/>
                <w:sz w:val="24"/>
                <w:szCs w:val="24"/>
                <w:lang w:val="uk-UA"/>
              </w:rPr>
              <w:t>Висока</w:t>
            </w:r>
          </w:p>
        </w:tc>
        <w:tc>
          <w:tcPr>
            <w:tcW w:w="3812" w:type="dxa"/>
          </w:tcPr>
          <w:p w14:paraId="03A9975E" w14:textId="77777777" w:rsidR="001A0A46" w:rsidRPr="00BE2A3E" w:rsidRDefault="001A0A46" w:rsidP="00BE2A3E">
            <w:pPr>
              <w:rPr>
                <w:rFonts w:ascii="Times New Roman" w:eastAsia="Times New Roman" w:hAnsi="Times New Roman" w:cs="Times New Roman"/>
                <w:color w:val="000000"/>
                <w:sz w:val="24"/>
                <w:szCs w:val="24"/>
                <w:lang w:val="uk-UA"/>
              </w:rPr>
            </w:pPr>
            <w:r w:rsidRPr="00BE2A3E">
              <w:rPr>
                <w:rFonts w:ascii="Times New Roman" w:eastAsia="Times New Roman" w:hAnsi="Times New Roman" w:cs="Times New Roman"/>
                <w:color w:val="000000"/>
                <w:sz w:val="24"/>
                <w:szCs w:val="24"/>
                <w:lang w:val="uk-UA"/>
              </w:rPr>
              <w:t>Низька</w:t>
            </w:r>
          </w:p>
        </w:tc>
      </w:tr>
      <w:tr w:rsidR="00BE2A3E" w:rsidRPr="001C5ECA" w14:paraId="059B42CF" w14:textId="77777777" w:rsidTr="001B4145">
        <w:tc>
          <w:tcPr>
            <w:tcW w:w="1836" w:type="dxa"/>
          </w:tcPr>
          <w:p w14:paraId="2C5E43D2" w14:textId="305EC110" w:rsidR="00BE2A3E" w:rsidRPr="00BE2A3E" w:rsidRDefault="00BE2A3E" w:rsidP="00BE2A3E">
            <w:pPr>
              <w:jc w:val="center"/>
              <w:rPr>
                <w:rFonts w:ascii="Times New Roman" w:eastAsia="Times New Roman" w:hAnsi="Times New Roman" w:cs="Times New Roman"/>
                <w:color w:val="222222"/>
                <w:sz w:val="24"/>
                <w:szCs w:val="24"/>
                <w:lang w:val="uk-UA"/>
              </w:rPr>
            </w:pPr>
            <w:r>
              <w:rPr>
                <w:rFonts w:ascii="Times New Roman" w:eastAsia="Times New Roman" w:hAnsi="Times New Roman" w:cs="Times New Roman"/>
                <w:color w:val="222222"/>
                <w:sz w:val="24"/>
                <w:szCs w:val="24"/>
                <w:lang w:val="uk-UA"/>
              </w:rPr>
              <w:t>1</w:t>
            </w:r>
          </w:p>
        </w:tc>
        <w:tc>
          <w:tcPr>
            <w:tcW w:w="4264" w:type="dxa"/>
          </w:tcPr>
          <w:p w14:paraId="375C974C" w14:textId="3E214FB0" w:rsidR="00BE2A3E" w:rsidRPr="00BE2A3E" w:rsidRDefault="00BE2A3E" w:rsidP="00BE2A3E">
            <w:pPr>
              <w:pStyle w:val="ac"/>
              <w:spacing w:before="0" w:beforeAutospacing="0" w:after="0" w:afterAutospacing="0"/>
              <w:jc w:val="center"/>
              <w:rPr>
                <w:color w:val="000000"/>
                <w:lang w:val="ru-RU"/>
              </w:rPr>
            </w:pPr>
            <w:r>
              <w:rPr>
                <w:color w:val="000000"/>
                <w:lang w:val="ru-RU"/>
              </w:rPr>
              <w:t>2</w:t>
            </w:r>
          </w:p>
        </w:tc>
        <w:tc>
          <w:tcPr>
            <w:tcW w:w="3812" w:type="dxa"/>
          </w:tcPr>
          <w:p w14:paraId="76250770" w14:textId="1EFAFAB7" w:rsidR="00BE2A3E" w:rsidRPr="00BE2A3E" w:rsidRDefault="00BE2A3E" w:rsidP="00BE2A3E">
            <w:pPr>
              <w:jc w:val="center"/>
              <w:rPr>
                <w:rFonts w:ascii="Times New Roman" w:eastAsia="Times New Roman" w:hAnsi="Times New Roman" w:cs="Times New Roman"/>
                <w:color w:val="222222"/>
                <w:sz w:val="24"/>
                <w:szCs w:val="24"/>
                <w:lang w:val="ru-RU"/>
              </w:rPr>
            </w:pPr>
            <w:r>
              <w:rPr>
                <w:rFonts w:ascii="Times New Roman" w:eastAsia="Times New Roman" w:hAnsi="Times New Roman" w:cs="Times New Roman"/>
                <w:color w:val="222222"/>
                <w:sz w:val="24"/>
                <w:szCs w:val="24"/>
                <w:lang w:val="ru-RU"/>
              </w:rPr>
              <w:t>3</w:t>
            </w:r>
          </w:p>
        </w:tc>
      </w:tr>
      <w:tr w:rsidR="001A0A46" w:rsidRPr="0036214B" w14:paraId="03565D53" w14:textId="77777777" w:rsidTr="001B4145">
        <w:tc>
          <w:tcPr>
            <w:tcW w:w="1836" w:type="dxa"/>
          </w:tcPr>
          <w:p w14:paraId="2B7DBE1E" w14:textId="77777777" w:rsidR="001A0A46" w:rsidRPr="00BE2A3E" w:rsidRDefault="001A0A46" w:rsidP="00BE2A3E">
            <w:pPr>
              <w:rPr>
                <w:rFonts w:ascii="Times New Roman" w:eastAsia="Times New Roman" w:hAnsi="Times New Roman" w:cs="Times New Roman"/>
                <w:sz w:val="24"/>
                <w:szCs w:val="24"/>
              </w:rPr>
            </w:pPr>
            <w:r w:rsidRPr="00BE2A3E">
              <w:rPr>
                <w:rFonts w:ascii="Times New Roman" w:eastAsia="Times New Roman" w:hAnsi="Times New Roman" w:cs="Times New Roman"/>
                <w:color w:val="222222"/>
                <w:sz w:val="24"/>
                <w:szCs w:val="24"/>
              </w:rPr>
              <w:t>Висока</w:t>
            </w:r>
          </w:p>
        </w:tc>
        <w:tc>
          <w:tcPr>
            <w:tcW w:w="4264" w:type="dxa"/>
          </w:tcPr>
          <w:p w14:paraId="3E2D855D" w14:textId="6775340C" w:rsidR="001A0A46" w:rsidRPr="00BE2A3E" w:rsidRDefault="001A0A46" w:rsidP="00BE2A3E">
            <w:pPr>
              <w:pStyle w:val="ac"/>
              <w:spacing w:before="0" w:beforeAutospacing="0" w:after="0" w:afterAutospacing="0"/>
              <w:rPr>
                <w:color w:val="222222"/>
                <w:lang w:val="ru-RU"/>
              </w:rPr>
            </w:pPr>
            <w:r w:rsidRPr="00BE2A3E">
              <w:rPr>
                <w:color w:val="000000"/>
                <w:lang w:val="ru-RU"/>
              </w:rPr>
              <w:t xml:space="preserve">- </w:t>
            </w:r>
            <w:r w:rsidRPr="00BE2A3E">
              <w:rPr>
                <w:color w:val="222222"/>
                <w:lang w:val="ru-RU"/>
              </w:rPr>
              <w:t>Оптимальний вибір</w:t>
            </w:r>
            <w:r w:rsidRPr="00BE2A3E">
              <w:rPr>
                <w:color w:val="222222"/>
              </w:rPr>
              <w:t> </w:t>
            </w:r>
            <w:r w:rsidRPr="00BE2A3E">
              <w:rPr>
                <w:color w:val="222222"/>
                <w:lang w:val="ru-RU"/>
              </w:rPr>
              <w:t>постачальників;</w:t>
            </w:r>
          </w:p>
          <w:p w14:paraId="126B42EB" w14:textId="165AB07D" w:rsidR="001A0A46" w:rsidRPr="00BE2A3E" w:rsidRDefault="001A0A46" w:rsidP="00BE2A3E">
            <w:pPr>
              <w:pStyle w:val="ac"/>
              <w:spacing w:before="0" w:beforeAutospacing="0" w:after="0" w:afterAutospacing="0"/>
              <w:rPr>
                <w:color w:val="222222"/>
                <w:lang w:val="ru-RU"/>
              </w:rPr>
            </w:pPr>
            <w:r w:rsidRPr="00BE2A3E">
              <w:rPr>
                <w:color w:val="222222"/>
                <w:lang w:val="ru-RU"/>
              </w:rPr>
              <w:t>- Якісне обсуговування</w:t>
            </w:r>
          </w:p>
          <w:p w14:paraId="7B39B666" w14:textId="3031761D" w:rsidR="001A0A46" w:rsidRPr="00BE2A3E" w:rsidRDefault="001A0A46" w:rsidP="00BE2A3E">
            <w:pPr>
              <w:pStyle w:val="ac"/>
              <w:spacing w:before="0" w:beforeAutospacing="0" w:after="0" w:afterAutospacing="0"/>
              <w:rPr>
                <w:color w:val="222222"/>
                <w:lang w:val="ru-RU"/>
              </w:rPr>
            </w:pPr>
            <w:r w:rsidRPr="00BE2A3E">
              <w:rPr>
                <w:color w:val="222222"/>
                <w:lang w:val="ru-RU"/>
              </w:rPr>
              <w:t>- Налагоджена система логістики</w:t>
            </w:r>
          </w:p>
          <w:p w14:paraId="4C236942" w14:textId="748D140B" w:rsidR="001A0A46" w:rsidRPr="00BE2A3E" w:rsidRDefault="001A0A46" w:rsidP="00BE2A3E">
            <w:pPr>
              <w:pStyle w:val="ac"/>
              <w:spacing w:before="0" w:beforeAutospacing="0" w:after="0" w:afterAutospacing="0"/>
              <w:rPr>
                <w:color w:val="222222"/>
                <w:lang w:val="ru-RU"/>
              </w:rPr>
            </w:pPr>
            <w:r w:rsidRPr="00BE2A3E">
              <w:rPr>
                <w:color w:val="222222"/>
                <w:lang w:val="ru-RU"/>
              </w:rPr>
              <w:t xml:space="preserve">- Висока якість </w:t>
            </w:r>
            <w:r w:rsidR="00F754B7" w:rsidRPr="00BE2A3E">
              <w:rPr>
                <w:color w:val="222222"/>
                <w:lang w:val="ru-RU"/>
              </w:rPr>
              <w:t>еко-продукції</w:t>
            </w:r>
          </w:p>
          <w:p w14:paraId="0589ECDC" w14:textId="0C224F0A" w:rsidR="00EF1BBC" w:rsidRPr="00BE2A3E" w:rsidRDefault="001A0A46" w:rsidP="00BE2A3E">
            <w:pPr>
              <w:pStyle w:val="ac"/>
              <w:spacing w:before="0" w:beforeAutospacing="0" w:after="0" w:afterAutospacing="0"/>
              <w:rPr>
                <w:color w:val="222222"/>
                <w:lang w:val="ru-RU"/>
              </w:rPr>
            </w:pPr>
            <w:r w:rsidRPr="00BE2A3E">
              <w:rPr>
                <w:color w:val="222222"/>
                <w:lang w:val="ru-RU"/>
              </w:rPr>
              <w:t>- Роздрібні магазини по всій Україні</w:t>
            </w:r>
          </w:p>
        </w:tc>
        <w:tc>
          <w:tcPr>
            <w:tcW w:w="3812" w:type="dxa"/>
          </w:tcPr>
          <w:p w14:paraId="17506C45" w14:textId="77777777" w:rsidR="001A0A46" w:rsidRPr="00BE2A3E" w:rsidRDefault="001A0A46" w:rsidP="00BE2A3E">
            <w:pPr>
              <w:rPr>
                <w:rFonts w:ascii="Times New Roman" w:eastAsia="Times New Roman" w:hAnsi="Times New Roman" w:cs="Times New Roman"/>
                <w:sz w:val="24"/>
                <w:szCs w:val="24"/>
                <w:lang w:val="ru-RU"/>
              </w:rPr>
            </w:pPr>
            <w:r w:rsidRPr="00BE2A3E">
              <w:rPr>
                <w:rFonts w:ascii="Times New Roman" w:eastAsia="Times New Roman" w:hAnsi="Times New Roman" w:cs="Times New Roman"/>
                <w:color w:val="222222"/>
                <w:sz w:val="24"/>
                <w:szCs w:val="24"/>
                <w:lang w:val="ru-RU"/>
              </w:rPr>
              <w:t>-</w:t>
            </w:r>
            <w:r w:rsidRPr="00BE2A3E">
              <w:rPr>
                <w:rFonts w:ascii="Times New Roman" w:eastAsia="Times New Roman" w:hAnsi="Times New Roman" w:cs="Times New Roman"/>
                <w:color w:val="222222"/>
                <w:sz w:val="24"/>
                <w:szCs w:val="24"/>
                <w:lang w:val="uk-UA"/>
              </w:rPr>
              <w:t xml:space="preserve"> В</w:t>
            </w:r>
            <w:r w:rsidRPr="00BE2A3E">
              <w:rPr>
                <w:rFonts w:ascii="Times New Roman" w:eastAsia="Times New Roman" w:hAnsi="Times New Roman" w:cs="Times New Roman"/>
                <w:color w:val="222222"/>
                <w:sz w:val="24"/>
                <w:szCs w:val="24"/>
                <w:lang w:val="ru-RU"/>
              </w:rPr>
              <w:t>ідсутність співпраці з посередниками, дилерами</w:t>
            </w:r>
          </w:p>
        </w:tc>
      </w:tr>
      <w:tr w:rsidR="003E0643" w:rsidRPr="0036214B" w14:paraId="3FE8E3B0" w14:textId="77777777" w:rsidTr="003E0643">
        <w:tc>
          <w:tcPr>
            <w:tcW w:w="1836" w:type="dxa"/>
            <w:tcBorders>
              <w:top w:val="single" w:sz="4" w:space="0" w:color="auto"/>
              <w:left w:val="single" w:sz="4" w:space="0" w:color="auto"/>
              <w:bottom w:val="single" w:sz="4" w:space="0" w:color="auto"/>
              <w:right w:val="single" w:sz="4" w:space="0" w:color="auto"/>
            </w:tcBorders>
          </w:tcPr>
          <w:p w14:paraId="1D45D42C" w14:textId="77777777" w:rsidR="003E0643" w:rsidRPr="00BE2A3E" w:rsidRDefault="003E0643" w:rsidP="00BE2A3E">
            <w:pPr>
              <w:rPr>
                <w:rFonts w:ascii="Times New Roman" w:eastAsia="Times New Roman" w:hAnsi="Times New Roman" w:cs="Times New Roman"/>
                <w:color w:val="222222"/>
                <w:sz w:val="24"/>
                <w:szCs w:val="24"/>
              </w:rPr>
            </w:pPr>
            <w:r w:rsidRPr="00BE2A3E">
              <w:rPr>
                <w:rFonts w:ascii="Times New Roman" w:eastAsia="Times New Roman" w:hAnsi="Times New Roman" w:cs="Times New Roman"/>
                <w:color w:val="222222"/>
                <w:sz w:val="24"/>
                <w:szCs w:val="24"/>
              </w:rPr>
              <w:t>Низька</w:t>
            </w:r>
          </w:p>
          <w:p w14:paraId="0E25C054" w14:textId="643B2493" w:rsidR="00EF1BBC" w:rsidRPr="00BE2A3E" w:rsidRDefault="00EF1BBC" w:rsidP="00BE2A3E">
            <w:pPr>
              <w:rPr>
                <w:rFonts w:ascii="Times New Roman" w:eastAsia="Times New Roman" w:hAnsi="Times New Roman" w:cs="Times New Roman"/>
                <w:color w:val="222222"/>
                <w:sz w:val="24"/>
                <w:szCs w:val="24"/>
              </w:rPr>
            </w:pPr>
          </w:p>
        </w:tc>
        <w:tc>
          <w:tcPr>
            <w:tcW w:w="4264" w:type="dxa"/>
            <w:tcBorders>
              <w:top w:val="single" w:sz="4" w:space="0" w:color="auto"/>
              <w:left w:val="single" w:sz="4" w:space="0" w:color="auto"/>
              <w:bottom w:val="single" w:sz="4" w:space="0" w:color="auto"/>
              <w:right w:val="single" w:sz="4" w:space="0" w:color="auto"/>
            </w:tcBorders>
          </w:tcPr>
          <w:p w14:paraId="3A0BEA14" w14:textId="22D8F282" w:rsidR="003E0643" w:rsidRPr="00BE2A3E" w:rsidRDefault="003E0643" w:rsidP="00BE2A3E">
            <w:pPr>
              <w:pStyle w:val="ac"/>
              <w:rPr>
                <w:color w:val="000000"/>
                <w:lang w:val="ru-RU"/>
              </w:rPr>
            </w:pPr>
            <w:r w:rsidRPr="00BE2A3E">
              <w:rPr>
                <w:color w:val="000000"/>
                <w:lang w:val="ru-RU"/>
              </w:rPr>
              <w:t>- Не сегмент</w:t>
            </w:r>
            <w:r w:rsidR="00EF1BBC" w:rsidRPr="00BE2A3E">
              <w:rPr>
                <w:color w:val="000000"/>
                <w:lang w:val="ru-RU"/>
              </w:rPr>
              <w:t>ують споживачів за їх потребами</w:t>
            </w:r>
          </w:p>
        </w:tc>
        <w:tc>
          <w:tcPr>
            <w:tcW w:w="3812" w:type="dxa"/>
            <w:tcBorders>
              <w:top w:val="single" w:sz="4" w:space="0" w:color="auto"/>
              <w:left w:val="single" w:sz="4" w:space="0" w:color="auto"/>
              <w:bottom w:val="single" w:sz="4" w:space="0" w:color="auto"/>
              <w:right w:val="single" w:sz="4" w:space="0" w:color="auto"/>
            </w:tcBorders>
          </w:tcPr>
          <w:p w14:paraId="761FE032" w14:textId="6E1179A5" w:rsidR="00EF1BBC" w:rsidRPr="00BE2A3E" w:rsidRDefault="003E0643" w:rsidP="00BE2A3E">
            <w:pPr>
              <w:rPr>
                <w:rFonts w:ascii="Times New Roman" w:eastAsia="Times New Roman" w:hAnsi="Times New Roman" w:cs="Times New Roman"/>
                <w:color w:val="222222"/>
                <w:sz w:val="24"/>
                <w:szCs w:val="24"/>
                <w:lang w:val="ru-RU"/>
              </w:rPr>
            </w:pPr>
            <w:r w:rsidRPr="00BE2A3E">
              <w:rPr>
                <w:rFonts w:ascii="Times New Roman" w:eastAsia="Times New Roman" w:hAnsi="Times New Roman" w:cs="Times New Roman"/>
                <w:color w:val="222222"/>
                <w:sz w:val="24"/>
                <w:szCs w:val="24"/>
                <w:lang w:val="ru-RU"/>
              </w:rPr>
              <w:t xml:space="preserve">- Не просуваються у соц. мережах та не просувають свій додаток </w:t>
            </w:r>
          </w:p>
        </w:tc>
      </w:tr>
    </w:tbl>
    <w:p w14:paraId="0E5E8091" w14:textId="039C0CDD" w:rsidR="00EF1BBC" w:rsidRDefault="00EF1BBC" w:rsidP="00A80C83">
      <w:pPr>
        <w:pStyle w:val="ac"/>
        <w:spacing w:before="0" w:beforeAutospacing="0" w:after="0" w:afterAutospacing="0" w:line="360" w:lineRule="auto"/>
        <w:ind w:firstLine="720"/>
        <w:rPr>
          <w:color w:val="000000"/>
          <w:sz w:val="28"/>
          <w:szCs w:val="28"/>
          <w:lang w:val="ru-RU"/>
        </w:rPr>
      </w:pPr>
      <w:r>
        <w:rPr>
          <w:color w:val="000000"/>
          <w:sz w:val="28"/>
          <w:szCs w:val="28"/>
          <w:lang w:val="ru-RU"/>
        </w:rPr>
        <w:lastRenderedPageBreak/>
        <w:t>Продовження таблиці 1.26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6"/>
        <w:gridCol w:w="4264"/>
        <w:gridCol w:w="3812"/>
      </w:tblGrid>
      <w:tr w:rsidR="00005D45" w:rsidRPr="00BE2A3E" w14:paraId="3EA2DC92" w14:textId="77777777" w:rsidTr="004D0F6F">
        <w:trPr>
          <w:trHeight w:val="241"/>
        </w:trPr>
        <w:tc>
          <w:tcPr>
            <w:tcW w:w="1836" w:type="dxa"/>
            <w:vMerge w:val="restart"/>
          </w:tcPr>
          <w:p w14:paraId="1FE4AD42" w14:textId="77777777" w:rsidR="00005D45" w:rsidRPr="00BE2A3E" w:rsidRDefault="00005D45" w:rsidP="004D0F6F">
            <w:pPr>
              <w:rPr>
                <w:rFonts w:ascii="Times New Roman" w:eastAsia="Times New Roman" w:hAnsi="Times New Roman" w:cs="Times New Roman"/>
                <w:color w:val="000000"/>
                <w:sz w:val="24"/>
                <w:szCs w:val="24"/>
                <w:lang w:val="uk-UA"/>
              </w:rPr>
            </w:pPr>
            <w:r w:rsidRPr="00BE2A3E">
              <w:rPr>
                <w:rFonts w:ascii="Times New Roman" w:eastAsia="Times New Roman" w:hAnsi="Times New Roman" w:cs="Times New Roman"/>
                <w:color w:val="000000"/>
                <w:sz w:val="24"/>
                <w:szCs w:val="24"/>
                <w:lang w:val="uk-UA"/>
              </w:rPr>
              <w:t>Ефективність</w:t>
            </w:r>
          </w:p>
        </w:tc>
        <w:tc>
          <w:tcPr>
            <w:tcW w:w="8076" w:type="dxa"/>
            <w:gridSpan w:val="2"/>
          </w:tcPr>
          <w:p w14:paraId="22D774A7" w14:textId="77777777" w:rsidR="00005D45" w:rsidRPr="00BE2A3E" w:rsidRDefault="00005D45" w:rsidP="004D0F6F">
            <w:pPr>
              <w:rPr>
                <w:rFonts w:ascii="Times New Roman" w:eastAsia="Times New Roman" w:hAnsi="Times New Roman" w:cs="Times New Roman"/>
                <w:color w:val="000000"/>
                <w:sz w:val="24"/>
                <w:szCs w:val="24"/>
                <w:lang w:val="uk-UA"/>
              </w:rPr>
            </w:pPr>
            <w:r w:rsidRPr="00BE2A3E">
              <w:rPr>
                <w:rFonts w:ascii="Times New Roman" w:eastAsia="Times New Roman" w:hAnsi="Times New Roman" w:cs="Times New Roman"/>
                <w:color w:val="000000"/>
                <w:sz w:val="24"/>
                <w:szCs w:val="24"/>
                <w:lang w:val="uk-UA"/>
              </w:rPr>
              <w:t>Важливість</w:t>
            </w:r>
          </w:p>
        </w:tc>
      </w:tr>
      <w:tr w:rsidR="00005D45" w:rsidRPr="00BE2A3E" w14:paraId="0E9AE329" w14:textId="77777777" w:rsidTr="00005D45">
        <w:trPr>
          <w:trHeight w:val="90"/>
        </w:trPr>
        <w:tc>
          <w:tcPr>
            <w:tcW w:w="1836" w:type="dxa"/>
            <w:vMerge/>
            <w:tcBorders>
              <w:bottom w:val="single" w:sz="4" w:space="0" w:color="auto"/>
            </w:tcBorders>
          </w:tcPr>
          <w:p w14:paraId="08F4A5D5" w14:textId="77777777" w:rsidR="00005D45" w:rsidRPr="00BE2A3E" w:rsidRDefault="00005D45" w:rsidP="004D0F6F">
            <w:pPr>
              <w:rPr>
                <w:rFonts w:ascii="Times New Roman" w:eastAsia="Times New Roman" w:hAnsi="Times New Roman" w:cs="Times New Roman"/>
                <w:color w:val="000000"/>
                <w:sz w:val="24"/>
                <w:szCs w:val="24"/>
              </w:rPr>
            </w:pPr>
          </w:p>
        </w:tc>
        <w:tc>
          <w:tcPr>
            <w:tcW w:w="4264" w:type="dxa"/>
          </w:tcPr>
          <w:p w14:paraId="2C8A9939" w14:textId="77777777" w:rsidR="00005D45" w:rsidRPr="00BE2A3E" w:rsidRDefault="00005D45" w:rsidP="004D0F6F">
            <w:pPr>
              <w:rPr>
                <w:rFonts w:ascii="Times New Roman" w:eastAsia="Times New Roman" w:hAnsi="Times New Roman" w:cs="Times New Roman"/>
                <w:color w:val="000000"/>
                <w:sz w:val="24"/>
                <w:szCs w:val="24"/>
                <w:lang w:val="uk-UA"/>
              </w:rPr>
            </w:pPr>
            <w:r w:rsidRPr="00BE2A3E">
              <w:rPr>
                <w:rFonts w:ascii="Times New Roman" w:eastAsia="Times New Roman" w:hAnsi="Times New Roman" w:cs="Times New Roman"/>
                <w:color w:val="000000"/>
                <w:sz w:val="24"/>
                <w:szCs w:val="24"/>
                <w:lang w:val="uk-UA"/>
              </w:rPr>
              <w:t>Висока</w:t>
            </w:r>
          </w:p>
        </w:tc>
        <w:tc>
          <w:tcPr>
            <w:tcW w:w="3812" w:type="dxa"/>
          </w:tcPr>
          <w:p w14:paraId="5C24E610" w14:textId="77777777" w:rsidR="00005D45" w:rsidRPr="00BE2A3E" w:rsidRDefault="00005D45" w:rsidP="004D0F6F">
            <w:pPr>
              <w:rPr>
                <w:rFonts w:ascii="Times New Roman" w:eastAsia="Times New Roman" w:hAnsi="Times New Roman" w:cs="Times New Roman"/>
                <w:color w:val="000000"/>
                <w:sz w:val="24"/>
                <w:szCs w:val="24"/>
                <w:lang w:val="uk-UA"/>
              </w:rPr>
            </w:pPr>
            <w:r w:rsidRPr="00BE2A3E">
              <w:rPr>
                <w:rFonts w:ascii="Times New Roman" w:eastAsia="Times New Roman" w:hAnsi="Times New Roman" w:cs="Times New Roman"/>
                <w:color w:val="000000"/>
                <w:sz w:val="24"/>
                <w:szCs w:val="24"/>
                <w:lang w:val="uk-UA"/>
              </w:rPr>
              <w:t>Низька</w:t>
            </w:r>
          </w:p>
        </w:tc>
      </w:tr>
    </w:tbl>
    <w:tbl>
      <w:tblPr>
        <w:tblStyle w:val="a5"/>
        <w:tblW w:w="0" w:type="auto"/>
        <w:tblLook w:val="04A0" w:firstRow="1" w:lastRow="0" w:firstColumn="1" w:lastColumn="0" w:noHBand="0" w:noVBand="1"/>
      </w:tblPr>
      <w:tblGrid>
        <w:gridCol w:w="1838"/>
        <w:gridCol w:w="4770"/>
        <w:gridCol w:w="3304"/>
      </w:tblGrid>
      <w:tr w:rsidR="00BE2A3E" w:rsidRPr="001C5ECA" w14:paraId="1F7AA66E" w14:textId="77777777" w:rsidTr="00005D45">
        <w:trPr>
          <w:trHeight w:val="159"/>
        </w:trPr>
        <w:tc>
          <w:tcPr>
            <w:tcW w:w="1838" w:type="dxa"/>
            <w:tcBorders>
              <w:top w:val="single" w:sz="4" w:space="0" w:color="auto"/>
            </w:tcBorders>
          </w:tcPr>
          <w:p w14:paraId="55B028CB" w14:textId="3F4F8BF9" w:rsidR="00BE2A3E" w:rsidRPr="00BE2A3E" w:rsidRDefault="00BE2A3E" w:rsidP="00BE2A3E">
            <w:pPr>
              <w:pStyle w:val="ac"/>
              <w:spacing w:before="0" w:beforeAutospacing="0" w:after="0" w:afterAutospacing="0" w:line="360" w:lineRule="auto"/>
              <w:jc w:val="center"/>
              <w:rPr>
                <w:color w:val="000000"/>
                <w:lang w:val="ru-RU"/>
              </w:rPr>
            </w:pPr>
            <w:r>
              <w:rPr>
                <w:color w:val="000000"/>
                <w:lang w:val="ru-RU"/>
              </w:rPr>
              <w:t>1</w:t>
            </w:r>
          </w:p>
        </w:tc>
        <w:tc>
          <w:tcPr>
            <w:tcW w:w="4770" w:type="dxa"/>
            <w:tcBorders>
              <w:top w:val="nil"/>
            </w:tcBorders>
          </w:tcPr>
          <w:p w14:paraId="6219E9D5" w14:textId="4FDEF620" w:rsidR="00BE2A3E" w:rsidRPr="00BE2A3E" w:rsidRDefault="00BE2A3E" w:rsidP="00BE2A3E">
            <w:pPr>
              <w:pStyle w:val="ac"/>
              <w:spacing w:before="0" w:beforeAutospacing="0" w:after="0" w:afterAutospacing="0"/>
              <w:jc w:val="center"/>
              <w:rPr>
                <w:color w:val="000000"/>
                <w:lang w:val="ru-RU"/>
              </w:rPr>
            </w:pPr>
            <w:r>
              <w:rPr>
                <w:color w:val="000000"/>
                <w:lang w:val="ru-RU"/>
              </w:rPr>
              <w:t>2</w:t>
            </w:r>
          </w:p>
        </w:tc>
        <w:tc>
          <w:tcPr>
            <w:tcW w:w="3304" w:type="dxa"/>
            <w:tcBorders>
              <w:top w:val="nil"/>
            </w:tcBorders>
          </w:tcPr>
          <w:p w14:paraId="172C7469" w14:textId="3794FCB9" w:rsidR="00BE2A3E" w:rsidRPr="00BE2A3E" w:rsidRDefault="00BE2A3E" w:rsidP="00BE2A3E">
            <w:pPr>
              <w:pStyle w:val="ac"/>
              <w:spacing w:before="0" w:beforeAutospacing="0" w:after="0" w:afterAutospacing="0" w:line="360" w:lineRule="auto"/>
              <w:jc w:val="center"/>
              <w:rPr>
                <w:color w:val="000000"/>
                <w:lang w:val="ru-RU"/>
              </w:rPr>
            </w:pPr>
            <w:r>
              <w:rPr>
                <w:color w:val="000000"/>
                <w:lang w:val="ru-RU"/>
              </w:rPr>
              <w:t>3</w:t>
            </w:r>
          </w:p>
        </w:tc>
      </w:tr>
      <w:tr w:rsidR="00EF1BBC" w:rsidRPr="0036214B" w14:paraId="33F9BAFB" w14:textId="77777777" w:rsidTr="00EF1BBC">
        <w:tc>
          <w:tcPr>
            <w:tcW w:w="1838" w:type="dxa"/>
          </w:tcPr>
          <w:p w14:paraId="712D4F93" w14:textId="77777777" w:rsidR="00EF1BBC" w:rsidRPr="00BE2A3E" w:rsidRDefault="00EF1BBC" w:rsidP="00EF1BBC">
            <w:pPr>
              <w:pStyle w:val="ac"/>
              <w:spacing w:before="0" w:beforeAutospacing="0" w:after="0" w:afterAutospacing="0" w:line="360" w:lineRule="auto"/>
              <w:rPr>
                <w:color w:val="000000"/>
                <w:lang w:val="ru-RU"/>
              </w:rPr>
            </w:pPr>
          </w:p>
        </w:tc>
        <w:tc>
          <w:tcPr>
            <w:tcW w:w="4770" w:type="dxa"/>
          </w:tcPr>
          <w:p w14:paraId="46C5F32A" w14:textId="77777777" w:rsidR="00EF1BBC" w:rsidRPr="00BE2A3E" w:rsidRDefault="00EF1BBC" w:rsidP="00BE2A3E">
            <w:pPr>
              <w:pStyle w:val="ac"/>
              <w:spacing w:before="0" w:beforeAutospacing="0" w:after="0" w:afterAutospacing="0"/>
              <w:rPr>
                <w:color w:val="000000"/>
                <w:lang w:val="ru-RU"/>
              </w:rPr>
            </w:pPr>
            <w:r w:rsidRPr="00BE2A3E">
              <w:rPr>
                <w:color w:val="000000"/>
                <w:lang w:val="ru-RU"/>
              </w:rPr>
              <w:t>- Низький збут товарів (велика частина продукції повертація виробникові)</w:t>
            </w:r>
          </w:p>
          <w:p w14:paraId="7252BF2C" w14:textId="330E7C5B" w:rsidR="00EF1BBC" w:rsidRPr="00BE2A3E" w:rsidRDefault="00EF1BBC" w:rsidP="00BE2A3E">
            <w:pPr>
              <w:pStyle w:val="ac"/>
              <w:spacing w:before="0" w:beforeAutospacing="0" w:after="0" w:afterAutospacing="0"/>
              <w:rPr>
                <w:color w:val="000000"/>
                <w:lang w:val="ru-RU"/>
              </w:rPr>
            </w:pPr>
            <w:r w:rsidRPr="00BE2A3E">
              <w:rPr>
                <w:color w:val="000000"/>
                <w:lang w:val="ru-RU"/>
              </w:rPr>
              <w:t>- Відсутнє консультування споживачів в інтернеті, тільки онлайн замовлення</w:t>
            </w:r>
          </w:p>
        </w:tc>
        <w:tc>
          <w:tcPr>
            <w:tcW w:w="3304" w:type="dxa"/>
          </w:tcPr>
          <w:p w14:paraId="6B7CF617" w14:textId="77777777" w:rsidR="00EF1BBC" w:rsidRPr="00BE2A3E" w:rsidRDefault="00EF1BBC" w:rsidP="00EF1BBC">
            <w:pPr>
              <w:pStyle w:val="ac"/>
              <w:spacing w:before="0" w:beforeAutospacing="0" w:after="0" w:afterAutospacing="0" w:line="360" w:lineRule="auto"/>
              <w:rPr>
                <w:color w:val="000000"/>
                <w:lang w:val="ru-RU"/>
              </w:rPr>
            </w:pPr>
          </w:p>
        </w:tc>
      </w:tr>
    </w:tbl>
    <w:p w14:paraId="14EC81D7" w14:textId="154757BE" w:rsidR="00B07076" w:rsidRPr="002D4EB5" w:rsidRDefault="00B07076" w:rsidP="008313B4">
      <w:pPr>
        <w:pStyle w:val="ac"/>
        <w:spacing w:before="0" w:beforeAutospacing="0" w:after="0" w:afterAutospacing="0" w:line="360" w:lineRule="auto"/>
        <w:ind w:firstLine="567"/>
        <w:jc w:val="both"/>
        <w:rPr>
          <w:i/>
          <w:color w:val="000000"/>
          <w:lang w:val="ru-RU"/>
        </w:rPr>
      </w:pPr>
      <w:r w:rsidRPr="002D4EB5">
        <w:rPr>
          <w:i/>
          <w:color w:val="000000"/>
          <w:lang w:val="ru-RU"/>
        </w:rPr>
        <w:t>Джерело: розроблено автором</w:t>
      </w:r>
    </w:p>
    <w:p w14:paraId="0C063076" w14:textId="67D3C412" w:rsidR="001B4145" w:rsidRDefault="001B4145" w:rsidP="001B4145">
      <w:pPr>
        <w:spacing w:line="360" w:lineRule="auto"/>
        <w:rPr>
          <w:rFonts w:ascii="Times New Roman" w:hAnsi="Times New Roman" w:cs="Times New Roman"/>
          <w:color w:val="000000"/>
          <w:sz w:val="28"/>
          <w:szCs w:val="28"/>
          <w:shd w:val="clear" w:color="auto" w:fill="FFFFFF"/>
          <w:lang w:val="ru-RU"/>
        </w:rPr>
      </w:pPr>
    </w:p>
    <w:p w14:paraId="74063BD3" w14:textId="77777777" w:rsidR="00EF1BBC" w:rsidRDefault="00D31829" w:rsidP="00D31829">
      <w:pPr>
        <w:spacing w:line="360" w:lineRule="auto"/>
        <w:ind w:firstLine="567"/>
        <w:jc w:val="both"/>
        <w:rPr>
          <w:rFonts w:ascii="Times New Roman" w:hAnsi="Times New Roman" w:cs="Times New Roman"/>
          <w:color w:val="000000"/>
          <w:sz w:val="28"/>
          <w:szCs w:val="28"/>
          <w:shd w:val="clear" w:color="auto" w:fill="FFFFFF"/>
          <w:lang w:val="ru-RU"/>
        </w:rPr>
      </w:pPr>
      <w:r w:rsidRPr="00D31829">
        <w:rPr>
          <w:rFonts w:ascii="Times New Roman" w:hAnsi="Times New Roman" w:cs="Times New Roman"/>
          <w:color w:val="000000"/>
          <w:sz w:val="28"/>
          <w:szCs w:val="28"/>
          <w:shd w:val="clear" w:color="auto" w:fill="FFFFFF"/>
          <w:lang w:val="ru-RU"/>
        </w:rPr>
        <w:t xml:space="preserve">Необхідно продовжувати забезпечувати високу якість співпраці з постачальниками та поліпшувати обслуговування клієнтів. Крім того, варто продовжувати вдосконалювати процес логістики для забезпечення швидкої </w:t>
      </w:r>
      <w:r>
        <w:rPr>
          <w:rFonts w:ascii="Times New Roman" w:hAnsi="Times New Roman" w:cs="Times New Roman"/>
          <w:color w:val="000000"/>
          <w:sz w:val="28"/>
          <w:szCs w:val="28"/>
          <w:shd w:val="clear" w:color="auto" w:fill="FFFFFF"/>
          <w:lang w:val="ru-RU"/>
        </w:rPr>
        <w:t xml:space="preserve">та надійної доставки продукції. </w:t>
      </w:r>
    </w:p>
    <w:p w14:paraId="4E59520D" w14:textId="0AB65A99" w:rsidR="00EF1BBC" w:rsidRDefault="00D31829" w:rsidP="001B7080">
      <w:pPr>
        <w:spacing w:line="360" w:lineRule="auto"/>
        <w:ind w:firstLine="567"/>
        <w:jc w:val="both"/>
        <w:rPr>
          <w:rFonts w:ascii="Times New Roman" w:hAnsi="Times New Roman" w:cs="Times New Roman"/>
          <w:color w:val="000000"/>
          <w:sz w:val="28"/>
          <w:szCs w:val="28"/>
          <w:shd w:val="clear" w:color="auto" w:fill="FFFFFF"/>
          <w:lang w:val="ru-RU"/>
        </w:rPr>
      </w:pPr>
      <w:r w:rsidRPr="00D31829">
        <w:rPr>
          <w:rFonts w:ascii="Times New Roman" w:hAnsi="Times New Roman" w:cs="Times New Roman"/>
          <w:color w:val="000000"/>
          <w:sz w:val="28"/>
          <w:szCs w:val="28"/>
          <w:shd w:val="clear" w:color="auto" w:fill="FFFFFF"/>
          <w:lang w:val="ru-RU"/>
        </w:rPr>
        <w:t xml:space="preserve">Важливість високої якості екологічної продукції та наявність роздрібних магазинів по всій Україні свідчать про сильну позицію компанії на ринку. Рекомендується </w:t>
      </w:r>
      <w:r>
        <w:rPr>
          <w:rFonts w:ascii="Times New Roman" w:hAnsi="Times New Roman" w:cs="Times New Roman"/>
          <w:color w:val="000000"/>
          <w:sz w:val="28"/>
          <w:szCs w:val="28"/>
          <w:shd w:val="clear" w:color="auto" w:fill="FFFFFF"/>
          <w:lang w:val="ru-RU"/>
        </w:rPr>
        <w:t>і надалі дотримуватись високої якості</w:t>
      </w:r>
      <w:r w:rsidRPr="00D31829">
        <w:rPr>
          <w:rFonts w:ascii="Times New Roman" w:hAnsi="Times New Roman" w:cs="Times New Roman"/>
          <w:color w:val="000000"/>
          <w:sz w:val="28"/>
          <w:szCs w:val="28"/>
          <w:shd w:val="clear" w:color="auto" w:fill="FFFFFF"/>
          <w:lang w:val="ru-RU"/>
        </w:rPr>
        <w:t xml:space="preserve"> продукції та розширювати мережу роздрібн</w:t>
      </w:r>
      <w:r w:rsidR="001B7080">
        <w:rPr>
          <w:rFonts w:ascii="Times New Roman" w:hAnsi="Times New Roman" w:cs="Times New Roman"/>
          <w:color w:val="000000"/>
          <w:sz w:val="28"/>
          <w:szCs w:val="28"/>
          <w:shd w:val="clear" w:color="auto" w:fill="FFFFFF"/>
          <w:lang w:val="ru-RU"/>
        </w:rPr>
        <w:t xml:space="preserve">их магазинів. </w:t>
      </w:r>
      <w:r>
        <w:rPr>
          <w:rFonts w:ascii="Times New Roman" w:hAnsi="Times New Roman" w:cs="Times New Roman"/>
          <w:color w:val="000000"/>
          <w:sz w:val="28"/>
          <w:szCs w:val="28"/>
          <w:shd w:val="clear" w:color="auto" w:fill="FFFFFF"/>
          <w:lang w:val="ru-RU"/>
        </w:rPr>
        <w:t>С</w:t>
      </w:r>
      <w:r w:rsidRPr="00D31829">
        <w:rPr>
          <w:rFonts w:ascii="Times New Roman" w:hAnsi="Times New Roman" w:cs="Times New Roman"/>
          <w:color w:val="000000"/>
          <w:sz w:val="28"/>
          <w:szCs w:val="28"/>
          <w:shd w:val="clear" w:color="auto" w:fill="FFFFFF"/>
          <w:lang w:val="ru-RU"/>
        </w:rPr>
        <w:t xml:space="preserve">лід провести дослідження та аналіз споживачів з метою визначення конкретних сегментів та адаптувати продукцію та маркетингові </w:t>
      </w:r>
      <w:r>
        <w:rPr>
          <w:rFonts w:ascii="Times New Roman" w:hAnsi="Times New Roman" w:cs="Times New Roman"/>
          <w:color w:val="000000"/>
          <w:sz w:val="28"/>
          <w:szCs w:val="28"/>
          <w:shd w:val="clear" w:color="auto" w:fill="FFFFFF"/>
          <w:lang w:val="ru-RU"/>
        </w:rPr>
        <w:t xml:space="preserve">стратегії для кожного сегменту. </w:t>
      </w:r>
    </w:p>
    <w:p w14:paraId="50D7286B" w14:textId="5BBF20C7" w:rsidR="00D31829" w:rsidRPr="00D31829" w:rsidRDefault="00D31829" w:rsidP="00D31829">
      <w:pPr>
        <w:spacing w:line="360" w:lineRule="auto"/>
        <w:ind w:firstLine="567"/>
        <w:jc w:val="both"/>
        <w:rPr>
          <w:rFonts w:ascii="Times New Roman" w:hAnsi="Times New Roman" w:cs="Times New Roman"/>
          <w:color w:val="000000"/>
          <w:sz w:val="28"/>
          <w:szCs w:val="28"/>
          <w:shd w:val="clear" w:color="auto" w:fill="FFFFFF"/>
          <w:lang w:val="ru-RU"/>
        </w:rPr>
      </w:pPr>
      <w:r w:rsidRPr="00D31829">
        <w:rPr>
          <w:rFonts w:ascii="Times New Roman" w:hAnsi="Times New Roman" w:cs="Times New Roman"/>
          <w:color w:val="000000"/>
          <w:sz w:val="28"/>
          <w:szCs w:val="28"/>
          <w:shd w:val="clear" w:color="auto" w:fill="FFFFFF"/>
          <w:lang w:val="ru-RU"/>
        </w:rPr>
        <w:t xml:space="preserve">Велика кількість повернень продукції </w:t>
      </w:r>
      <w:r>
        <w:rPr>
          <w:rFonts w:ascii="Times New Roman" w:hAnsi="Times New Roman" w:cs="Times New Roman"/>
          <w:color w:val="000000"/>
          <w:sz w:val="28"/>
          <w:szCs w:val="28"/>
          <w:shd w:val="clear" w:color="auto" w:fill="FFFFFF"/>
          <w:lang w:val="ru-RU"/>
        </w:rPr>
        <w:t xml:space="preserve">постачальнику </w:t>
      </w:r>
      <w:r w:rsidRPr="00D31829">
        <w:rPr>
          <w:rFonts w:ascii="Times New Roman" w:hAnsi="Times New Roman" w:cs="Times New Roman"/>
          <w:color w:val="000000"/>
          <w:sz w:val="28"/>
          <w:szCs w:val="28"/>
          <w:shd w:val="clear" w:color="auto" w:fill="FFFFFF"/>
          <w:lang w:val="ru-RU"/>
        </w:rPr>
        <w:t>та низький рівень продажу свідчать про недостатню ефективність компанії в цих аспектах. Рекомендується провести аналіз та вдосконалити процес продажу та післяпродажного обслуговування.</w:t>
      </w:r>
    </w:p>
    <w:p w14:paraId="0C37E57B" w14:textId="6E7E9E51" w:rsidR="00D31829" w:rsidRDefault="00D31829" w:rsidP="00D31829">
      <w:pPr>
        <w:spacing w:line="360" w:lineRule="auto"/>
        <w:ind w:firstLine="567"/>
        <w:jc w:val="both"/>
        <w:rPr>
          <w:rFonts w:ascii="Times New Roman" w:hAnsi="Times New Roman" w:cs="Times New Roman"/>
          <w:color w:val="000000"/>
          <w:sz w:val="28"/>
          <w:szCs w:val="28"/>
          <w:shd w:val="clear" w:color="auto" w:fill="FFFFFF"/>
          <w:lang w:val="ru-RU"/>
        </w:rPr>
      </w:pPr>
      <w:r w:rsidRPr="00D31829">
        <w:rPr>
          <w:rFonts w:ascii="Times New Roman" w:hAnsi="Times New Roman" w:cs="Times New Roman"/>
          <w:color w:val="000000"/>
          <w:sz w:val="28"/>
          <w:szCs w:val="28"/>
          <w:shd w:val="clear" w:color="auto" w:fill="FFFFFF"/>
          <w:lang w:val="ru-RU"/>
        </w:rPr>
        <w:t xml:space="preserve">Відсутність консультування клієнтів в інтернеті та недостатня присутність в соціальних мережах та власного додатку </w:t>
      </w:r>
      <w:r>
        <w:rPr>
          <w:rFonts w:ascii="Times New Roman" w:hAnsi="Times New Roman" w:cs="Times New Roman"/>
          <w:color w:val="000000"/>
          <w:sz w:val="28"/>
          <w:szCs w:val="28"/>
          <w:shd w:val="clear" w:color="auto" w:fill="FFFFFF"/>
          <w:lang w:val="ru-RU"/>
        </w:rPr>
        <w:t>обмежують можливості компанії. Підприємству необхідно розглянути</w:t>
      </w:r>
      <w:r w:rsidRPr="00D31829">
        <w:rPr>
          <w:rFonts w:ascii="Times New Roman" w:hAnsi="Times New Roman" w:cs="Times New Roman"/>
          <w:color w:val="000000"/>
          <w:sz w:val="28"/>
          <w:szCs w:val="28"/>
          <w:shd w:val="clear" w:color="auto" w:fill="FFFFFF"/>
          <w:lang w:val="ru-RU"/>
        </w:rPr>
        <w:t xml:space="preserve"> можливість створення онл</w:t>
      </w:r>
      <w:r>
        <w:rPr>
          <w:rFonts w:ascii="Times New Roman" w:hAnsi="Times New Roman" w:cs="Times New Roman"/>
          <w:color w:val="000000"/>
          <w:sz w:val="28"/>
          <w:szCs w:val="28"/>
          <w:shd w:val="clear" w:color="auto" w:fill="FFFFFF"/>
          <w:lang w:val="ru-RU"/>
        </w:rPr>
        <w:t>айн-консультування та розширити присутність у соц.</w:t>
      </w:r>
      <w:r w:rsidRPr="00D31829">
        <w:rPr>
          <w:rFonts w:ascii="Times New Roman" w:hAnsi="Times New Roman" w:cs="Times New Roman"/>
          <w:color w:val="000000"/>
          <w:sz w:val="28"/>
          <w:szCs w:val="28"/>
          <w:shd w:val="clear" w:color="auto" w:fill="FFFFFF"/>
          <w:lang w:val="ru-RU"/>
        </w:rPr>
        <w:t xml:space="preserve"> мережах для підвищення своєї видимості.</w:t>
      </w:r>
    </w:p>
    <w:p w14:paraId="41367F86" w14:textId="0A3847F1" w:rsidR="00587B7D" w:rsidRPr="0067655B" w:rsidRDefault="00D31829" w:rsidP="001B7080">
      <w:pPr>
        <w:spacing w:line="360" w:lineRule="auto"/>
        <w:ind w:firstLine="567"/>
        <w:jc w:val="both"/>
        <w:rPr>
          <w:rFonts w:ascii="Times New Roman" w:hAnsi="Times New Roman" w:cs="Times New Roman"/>
          <w:color w:val="000000"/>
          <w:sz w:val="28"/>
          <w:szCs w:val="28"/>
          <w:lang w:val="ru-RU"/>
        </w:rPr>
      </w:pPr>
      <w:r>
        <w:rPr>
          <w:rFonts w:ascii="Times New Roman" w:hAnsi="Times New Roman" w:cs="Times New Roman"/>
          <w:color w:val="000000"/>
          <w:sz w:val="28"/>
          <w:szCs w:val="28"/>
          <w:shd w:val="clear" w:color="auto" w:fill="FFFFFF"/>
          <w:lang w:val="ru-RU"/>
        </w:rPr>
        <w:t>Далі розглянемо р</w:t>
      </w:r>
      <w:r w:rsidR="0067495C" w:rsidRPr="0067655B">
        <w:rPr>
          <w:rFonts w:ascii="Times New Roman" w:hAnsi="Times New Roman" w:cs="Times New Roman"/>
          <w:color w:val="000000"/>
          <w:sz w:val="28"/>
          <w:szCs w:val="28"/>
          <w:shd w:val="clear" w:color="auto" w:fill="FFFFFF"/>
          <w:lang w:val="ru-RU"/>
        </w:rPr>
        <w:t xml:space="preserve">езультати </w:t>
      </w:r>
      <w:r w:rsidR="0067495C" w:rsidRPr="0067495C">
        <w:rPr>
          <w:rFonts w:ascii="Times New Roman" w:hAnsi="Times New Roman" w:cs="Times New Roman"/>
          <w:color w:val="000000"/>
          <w:sz w:val="28"/>
          <w:szCs w:val="28"/>
          <w:shd w:val="clear" w:color="auto" w:fill="FFFFFF"/>
        </w:rPr>
        <w:t>SWOT</w:t>
      </w:r>
      <w:r w:rsidR="0067495C" w:rsidRPr="0067655B">
        <w:rPr>
          <w:rFonts w:ascii="Times New Roman" w:hAnsi="Times New Roman" w:cs="Times New Roman"/>
          <w:color w:val="000000"/>
          <w:sz w:val="28"/>
          <w:szCs w:val="28"/>
          <w:shd w:val="clear" w:color="auto" w:fill="FFFFFF"/>
          <w:lang w:val="ru-RU"/>
        </w:rPr>
        <w:t>-аналізу</w:t>
      </w:r>
      <w:r w:rsidR="00EF1BBC">
        <w:rPr>
          <w:rFonts w:ascii="Times New Roman" w:hAnsi="Times New Roman" w:cs="Times New Roman"/>
          <w:color w:val="000000"/>
          <w:sz w:val="28"/>
          <w:szCs w:val="28"/>
          <w:shd w:val="clear" w:color="auto" w:fill="FFFFFF"/>
          <w:lang w:val="ru-RU"/>
        </w:rPr>
        <w:t>, в якому розглянемо сильні та слабкі сторони, можливості та загрози ТОВ «Еколавка»</w:t>
      </w:r>
      <w:r w:rsidR="001B7080">
        <w:rPr>
          <w:rFonts w:ascii="Times New Roman" w:hAnsi="Times New Roman" w:cs="Times New Roman"/>
          <w:color w:val="000000"/>
          <w:sz w:val="28"/>
          <w:szCs w:val="28"/>
          <w:shd w:val="clear" w:color="auto" w:fill="FFFFFF"/>
          <w:lang w:val="ru-RU"/>
        </w:rPr>
        <w:t>. Структуруємо усе у таблицю 1.27.</w:t>
      </w:r>
    </w:p>
    <w:p w14:paraId="16F08084" w14:textId="53FA33E2" w:rsidR="007D5CE8" w:rsidRPr="0067655B" w:rsidRDefault="007D5CE8" w:rsidP="00005D45">
      <w:pPr>
        <w:spacing w:line="360" w:lineRule="auto"/>
        <w:rPr>
          <w:rFonts w:ascii="Times New Roman" w:hAnsi="Times New Roman" w:cs="Times New Roman"/>
          <w:color w:val="000000"/>
          <w:sz w:val="28"/>
          <w:szCs w:val="28"/>
          <w:shd w:val="clear" w:color="auto" w:fill="FFFFFF"/>
          <w:lang w:val="ru-RU"/>
        </w:rPr>
      </w:pPr>
    </w:p>
    <w:p w14:paraId="2E3589A4" w14:textId="703A6E8C" w:rsidR="009938F6" w:rsidRPr="009938F6" w:rsidRDefault="0067495C" w:rsidP="009938F6">
      <w:pPr>
        <w:spacing w:line="360" w:lineRule="auto"/>
        <w:ind w:firstLine="567"/>
        <w:rPr>
          <w:rFonts w:ascii="Times New Roman" w:hAnsi="Times New Roman" w:cs="Times New Roman"/>
          <w:color w:val="000000"/>
          <w:sz w:val="28"/>
          <w:szCs w:val="28"/>
          <w:shd w:val="clear" w:color="auto" w:fill="FFFFFF"/>
          <w:lang w:val="uk-UA"/>
        </w:rPr>
      </w:pPr>
      <w:r w:rsidRPr="0067655B">
        <w:rPr>
          <w:rFonts w:ascii="Times New Roman" w:hAnsi="Times New Roman" w:cs="Times New Roman"/>
          <w:color w:val="000000"/>
          <w:sz w:val="28"/>
          <w:szCs w:val="28"/>
          <w:shd w:val="clear" w:color="auto" w:fill="FFFFFF"/>
          <w:lang w:val="ru-RU"/>
        </w:rPr>
        <w:lastRenderedPageBreak/>
        <w:t>Таблиця</w:t>
      </w:r>
      <w:r w:rsidR="007B2A68" w:rsidRPr="0067655B">
        <w:rPr>
          <w:rFonts w:ascii="Times New Roman" w:hAnsi="Times New Roman" w:cs="Times New Roman"/>
          <w:color w:val="000000"/>
          <w:sz w:val="28"/>
          <w:szCs w:val="28"/>
          <w:shd w:val="clear" w:color="auto" w:fill="FFFFFF"/>
          <w:lang w:val="ru-RU"/>
        </w:rPr>
        <w:t xml:space="preserve"> 1.27</w:t>
      </w:r>
      <w:r w:rsidR="00587B7D">
        <w:rPr>
          <w:rFonts w:ascii="Times New Roman" w:hAnsi="Times New Roman" w:cs="Times New Roman"/>
          <w:color w:val="000000"/>
          <w:sz w:val="28"/>
          <w:szCs w:val="28"/>
          <w:shd w:val="clear" w:color="auto" w:fill="FFFFFF"/>
          <w:lang w:val="uk-UA"/>
        </w:rPr>
        <w:t xml:space="preserve"> </w:t>
      </w:r>
      <w:r w:rsidR="00D92AF6">
        <w:rPr>
          <w:rFonts w:ascii="Times New Roman" w:hAnsi="Times New Roman" w:cs="Times New Roman"/>
          <w:color w:val="000000"/>
          <w:sz w:val="28"/>
          <w:szCs w:val="28"/>
          <w:shd w:val="clear" w:color="auto" w:fill="FFFFFF"/>
          <w:lang w:val="uk-UA"/>
        </w:rPr>
        <w:t>–</w:t>
      </w:r>
      <w:r w:rsidR="00587B7D">
        <w:rPr>
          <w:rFonts w:ascii="Times New Roman" w:hAnsi="Times New Roman" w:cs="Times New Roman"/>
          <w:color w:val="000000"/>
          <w:sz w:val="28"/>
          <w:szCs w:val="28"/>
          <w:shd w:val="clear" w:color="auto" w:fill="FFFFFF"/>
          <w:lang w:val="uk-UA"/>
        </w:rPr>
        <w:t xml:space="preserve"> </w:t>
      </w:r>
      <w:r w:rsidR="00D92AF6">
        <w:rPr>
          <w:rFonts w:ascii="Times New Roman" w:hAnsi="Times New Roman" w:cs="Times New Roman"/>
          <w:color w:val="000000"/>
          <w:sz w:val="28"/>
          <w:szCs w:val="28"/>
          <w:shd w:val="clear" w:color="auto" w:fill="FFFFFF"/>
        </w:rPr>
        <w:t>SWOT</w:t>
      </w:r>
      <w:r w:rsidR="00D92AF6" w:rsidRPr="0067655B">
        <w:rPr>
          <w:rFonts w:ascii="Times New Roman" w:hAnsi="Times New Roman" w:cs="Times New Roman"/>
          <w:color w:val="000000"/>
          <w:sz w:val="28"/>
          <w:szCs w:val="28"/>
          <w:shd w:val="clear" w:color="auto" w:fill="FFFFFF"/>
          <w:lang w:val="ru-RU"/>
        </w:rPr>
        <w:t>-</w:t>
      </w:r>
      <w:r w:rsidR="00D92AF6">
        <w:rPr>
          <w:rFonts w:ascii="Times New Roman" w:hAnsi="Times New Roman" w:cs="Times New Roman"/>
          <w:color w:val="000000"/>
          <w:sz w:val="28"/>
          <w:szCs w:val="28"/>
          <w:shd w:val="clear" w:color="auto" w:fill="FFFFFF"/>
          <w:lang w:val="ru-RU"/>
        </w:rPr>
        <w:t>анал</w:t>
      </w:r>
      <w:r w:rsidR="00D92AF6">
        <w:rPr>
          <w:rFonts w:ascii="Times New Roman" w:hAnsi="Times New Roman" w:cs="Times New Roman"/>
          <w:color w:val="000000"/>
          <w:sz w:val="28"/>
          <w:szCs w:val="28"/>
          <w:shd w:val="clear" w:color="auto" w:fill="FFFFFF"/>
          <w:lang w:val="uk-UA"/>
        </w:rPr>
        <w:t>із</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4"/>
        <w:gridCol w:w="4958"/>
      </w:tblGrid>
      <w:tr w:rsidR="0067495C" w:rsidRPr="0036214B" w14:paraId="170C9AB2" w14:textId="77777777" w:rsidTr="007B2A68">
        <w:trPr>
          <w:trHeight w:val="699"/>
        </w:trPr>
        <w:tc>
          <w:tcPr>
            <w:tcW w:w="4954" w:type="dxa"/>
          </w:tcPr>
          <w:p w14:paraId="1C764C62" w14:textId="77777777" w:rsidR="0067495C" w:rsidRPr="00D31829" w:rsidRDefault="0067495C" w:rsidP="00116BAE">
            <w:pPr>
              <w:tabs>
                <w:tab w:val="left" w:pos="3036"/>
              </w:tabs>
              <w:rPr>
                <w:rFonts w:ascii="Times New Roman" w:hAnsi="Times New Roman" w:cs="Times New Roman"/>
                <w:i/>
                <w:sz w:val="28"/>
                <w:szCs w:val="28"/>
                <w:lang w:val="ru-RU"/>
              </w:rPr>
            </w:pPr>
            <w:r w:rsidRPr="00D31829">
              <w:rPr>
                <w:rFonts w:ascii="Times New Roman" w:hAnsi="Times New Roman" w:cs="Times New Roman"/>
                <w:i/>
                <w:sz w:val="28"/>
                <w:szCs w:val="28"/>
                <w:lang w:val="ru-RU"/>
              </w:rPr>
              <w:t>Сильні сторони:</w:t>
            </w:r>
          </w:p>
          <w:p w14:paraId="015D1F27" w14:textId="77777777" w:rsidR="0067495C" w:rsidRPr="00CF26EA" w:rsidRDefault="0067495C" w:rsidP="00116BAE">
            <w:pPr>
              <w:tabs>
                <w:tab w:val="left" w:pos="3036"/>
              </w:tabs>
              <w:rPr>
                <w:rFonts w:ascii="Times New Roman" w:hAnsi="Times New Roman" w:cs="Times New Roman"/>
                <w:sz w:val="28"/>
                <w:szCs w:val="28"/>
                <w:lang w:val="ru-RU"/>
              </w:rPr>
            </w:pPr>
            <w:r w:rsidRPr="00CF26EA">
              <w:rPr>
                <w:rFonts w:ascii="Times New Roman" w:hAnsi="Times New Roman" w:cs="Times New Roman"/>
                <w:sz w:val="28"/>
                <w:szCs w:val="28"/>
                <w:lang w:val="ru-RU"/>
              </w:rPr>
              <w:t>Якісна продукція, якісне обладнання.</w:t>
            </w:r>
          </w:p>
          <w:p w14:paraId="6C80BC95" w14:textId="5C8A9CC9" w:rsidR="0067495C" w:rsidRPr="00CF26EA" w:rsidRDefault="0067495C" w:rsidP="00116BAE">
            <w:pPr>
              <w:tabs>
                <w:tab w:val="left" w:pos="3036"/>
              </w:tabs>
              <w:rPr>
                <w:rFonts w:ascii="Times New Roman" w:hAnsi="Times New Roman" w:cs="Times New Roman"/>
                <w:sz w:val="28"/>
                <w:szCs w:val="28"/>
                <w:lang w:val="ru-RU"/>
              </w:rPr>
            </w:pPr>
            <w:r w:rsidRPr="00CF26EA">
              <w:rPr>
                <w:rFonts w:ascii="Times New Roman" w:hAnsi="Times New Roman" w:cs="Times New Roman"/>
                <w:sz w:val="28"/>
                <w:szCs w:val="28"/>
                <w:lang w:val="ru-RU"/>
              </w:rPr>
              <w:t>Велика кількість роздрібних точок, більше ніж у конкурентів</w:t>
            </w:r>
            <w:r w:rsidR="00DC5597">
              <w:rPr>
                <w:rFonts w:ascii="Times New Roman" w:hAnsi="Times New Roman" w:cs="Times New Roman"/>
                <w:sz w:val="28"/>
                <w:szCs w:val="28"/>
                <w:lang w:val="ru-RU"/>
              </w:rPr>
              <w:t>, краще покриття ринку</w:t>
            </w:r>
            <w:r w:rsidRPr="00CF26EA">
              <w:rPr>
                <w:rFonts w:ascii="Times New Roman" w:hAnsi="Times New Roman" w:cs="Times New Roman"/>
                <w:sz w:val="28"/>
                <w:szCs w:val="28"/>
                <w:lang w:val="ru-RU"/>
              </w:rPr>
              <w:t>.</w:t>
            </w:r>
          </w:p>
          <w:p w14:paraId="21CFA0C9" w14:textId="77777777" w:rsidR="0067495C" w:rsidRPr="00CF26EA" w:rsidRDefault="0067495C" w:rsidP="00116BAE">
            <w:pPr>
              <w:tabs>
                <w:tab w:val="left" w:pos="3036"/>
              </w:tabs>
              <w:rPr>
                <w:rFonts w:ascii="Times New Roman" w:hAnsi="Times New Roman" w:cs="Times New Roman"/>
                <w:sz w:val="28"/>
                <w:szCs w:val="28"/>
                <w:lang w:val="ru-RU"/>
              </w:rPr>
            </w:pPr>
            <w:r w:rsidRPr="00CF26EA">
              <w:rPr>
                <w:rFonts w:ascii="Times New Roman" w:hAnsi="Times New Roman" w:cs="Times New Roman"/>
                <w:sz w:val="28"/>
                <w:szCs w:val="28"/>
                <w:lang w:val="ru-RU"/>
              </w:rPr>
              <w:t>Зроблено ребрендинг, який дав позитивний результат.</w:t>
            </w:r>
          </w:p>
          <w:p w14:paraId="3557F964" w14:textId="77777777" w:rsidR="0067495C" w:rsidRPr="00CF26EA" w:rsidRDefault="0067495C" w:rsidP="00116BAE">
            <w:pPr>
              <w:tabs>
                <w:tab w:val="left" w:pos="3036"/>
              </w:tabs>
              <w:rPr>
                <w:rFonts w:ascii="Times New Roman" w:hAnsi="Times New Roman" w:cs="Times New Roman"/>
                <w:sz w:val="28"/>
                <w:szCs w:val="28"/>
                <w:lang w:val="ru-RU"/>
              </w:rPr>
            </w:pPr>
            <w:r w:rsidRPr="00CF26EA">
              <w:rPr>
                <w:rFonts w:ascii="Times New Roman" w:hAnsi="Times New Roman" w:cs="Times New Roman"/>
                <w:sz w:val="28"/>
                <w:szCs w:val="28"/>
                <w:lang w:val="ru-RU"/>
              </w:rPr>
              <w:t>Довіра споживачів, сформований імідж, гарна репутація.</w:t>
            </w:r>
          </w:p>
          <w:p w14:paraId="0B0737EA" w14:textId="77777777" w:rsidR="0067495C" w:rsidRPr="00CF26EA" w:rsidRDefault="0067495C" w:rsidP="00116BAE">
            <w:pPr>
              <w:tabs>
                <w:tab w:val="left" w:pos="3036"/>
              </w:tabs>
              <w:rPr>
                <w:rFonts w:ascii="Times New Roman" w:hAnsi="Times New Roman" w:cs="Times New Roman"/>
                <w:sz w:val="28"/>
                <w:szCs w:val="28"/>
                <w:lang w:val="ru-RU"/>
              </w:rPr>
            </w:pPr>
            <w:r w:rsidRPr="00CF26EA">
              <w:rPr>
                <w:rFonts w:ascii="Times New Roman" w:hAnsi="Times New Roman" w:cs="Times New Roman"/>
                <w:sz w:val="28"/>
                <w:szCs w:val="28"/>
                <w:lang w:val="ru-RU"/>
              </w:rPr>
              <w:t>Великий асортимент.</w:t>
            </w:r>
          </w:p>
          <w:p w14:paraId="2EF8C388" w14:textId="77777777" w:rsidR="0067495C" w:rsidRPr="00CF26EA" w:rsidRDefault="0067495C" w:rsidP="00116BAE">
            <w:pPr>
              <w:tabs>
                <w:tab w:val="left" w:pos="3036"/>
              </w:tabs>
              <w:rPr>
                <w:rFonts w:ascii="Times New Roman" w:hAnsi="Times New Roman" w:cs="Times New Roman"/>
                <w:sz w:val="28"/>
                <w:szCs w:val="28"/>
                <w:lang w:val="ru-RU"/>
              </w:rPr>
            </w:pPr>
            <w:r w:rsidRPr="00CF26EA">
              <w:rPr>
                <w:rFonts w:ascii="Times New Roman" w:hAnsi="Times New Roman" w:cs="Times New Roman"/>
                <w:sz w:val="28"/>
                <w:szCs w:val="28"/>
                <w:lang w:val="ru-RU"/>
              </w:rPr>
              <w:t>Наявність франчайзингу.</w:t>
            </w:r>
          </w:p>
          <w:p w14:paraId="187202BD" w14:textId="77777777" w:rsidR="0067495C" w:rsidRPr="00CF26EA" w:rsidRDefault="0067495C" w:rsidP="00116BAE">
            <w:pPr>
              <w:tabs>
                <w:tab w:val="left" w:pos="3036"/>
              </w:tabs>
              <w:rPr>
                <w:rFonts w:ascii="Times New Roman" w:hAnsi="Times New Roman" w:cs="Times New Roman"/>
                <w:sz w:val="28"/>
                <w:szCs w:val="28"/>
                <w:lang w:val="ru-RU"/>
              </w:rPr>
            </w:pPr>
            <w:r w:rsidRPr="00CF26EA">
              <w:rPr>
                <w:rFonts w:ascii="Times New Roman" w:hAnsi="Times New Roman" w:cs="Times New Roman"/>
                <w:sz w:val="28"/>
                <w:szCs w:val="28"/>
                <w:lang w:val="ru-RU"/>
              </w:rPr>
              <w:t>Тренінги, семинари персоналу.</w:t>
            </w:r>
          </w:p>
          <w:p w14:paraId="68DFC754" w14:textId="77777777" w:rsidR="0067495C" w:rsidRPr="00CF26EA" w:rsidRDefault="0067495C" w:rsidP="00116BAE">
            <w:pPr>
              <w:tabs>
                <w:tab w:val="left" w:pos="3036"/>
              </w:tabs>
              <w:rPr>
                <w:rFonts w:ascii="Times New Roman" w:hAnsi="Times New Roman" w:cs="Times New Roman"/>
                <w:sz w:val="28"/>
                <w:szCs w:val="28"/>
                <w:lang w:val="ru-RU"/>
              </w:rPr>
            </w:pPr>
            <w:r w:rsidRPr="00CF26EA">
              <w:rPr>
                <w:rFonts w:ascii="Times New Roman" w:hAnsi="Times New Roman" w:cs="Times New Roman"/>
                <w:sz w:val="28"/>
                <w:szCs w:val="28"/>
                <w:lang w:val="ru-RU"/>
              </w:rPr>
              <w:t>Використовують зовнішній маркетинг, який успішно працює.</w:t>
            </w:r>
          </w:p>
          <w:p w14:paraId="6BEEC3F8" w14:textId="77777777" w:rsidR="0067495C" w:rsidRPr="00CF26EA" w:rsidRDefault="0067495C" w:rsidP="00116BAE">
            <w:pPr>
              <w:tabs>
                <w:tab w:val="left" w:pos="3036"/>
              </w:tabs>
              <w:rPr>
                <w:rFonts w:ascii="Times New Roman" w:hAnsi="Times New Roman" w:cs="Times New Roman"/>
                <w:sz w:val="28"/>
                <w:szCs w:val="28"/>
                <w:lang w:val="uk-UA"/>
              </w:rPr>
            </w:pPr>
            <w:r w:rsidRPr="00CF26EA">
              <w:rPr>
                <w:rFonts w:ascii="Times New Roman" w:hAnsi="Times New Roman" w:cs="Times New Roman"/>
                <w:sz w:val="28"/>
                <w:szCs w:val="28"/>
                <w:lang w:val="ru-RU"/>
              </w:rPr>
              <w:t xml:space="preserve">Займаються залученням трафіка на сайт за допомогою </w:t>
            </w:r>
            <w:r w:rsidRPr="00CF26EA">
              <w:rPr>
                <w:rFonts w:ascii="Times New Roman" w:hAnsi="Times New Roman" w:cs="Times New Roman"/>
                <w:sz w:val="28"/>
                <w:szCs w:val="28"/>
              </w:rPr>
              <w:t>SEO</w:t>
            </w:r>
            <w:r w:rsidRPr="00CF26EA">
              <w:rPr>
                <w:rFonts w:ascii="Times New Roman" w:hAnsi="Times New Roman" w:cs="Times New Roman"/>
                <w:sz w:val="28"/>
                <w:szCs w:val="28"/>
                <w:lang w:val="uk-UA"/>
              </w:rPr>
              <w:t>, трафік зростає.</w:t>
            </w:r>
          </w:p>
        </w:tc>
        <w:tc>
          <w:tcPr>
            <w:tcW w:w="4958" w:type="dxa"/>
          </w:tcPr>
          <w:p w14:paraId="41E0F4DC" w14:textId="77777777" w:rsidR="0067495C" w:rsidRPr="00D31829" w:rsidRDefault="0067495C" w:rsidP="00116BAE">
            <w:pPr>
              <w:tabs>
                <w:tab w:val="left" w:pos="3036"/>
              </w:tabs>
              <w:rPr>
                <w:rFonts w:ascii="Times New Roman" w:hAnsi="Times New Roman" w:cs="Times New Roman"/>
                <w:i/>
                <w:sz w:val="28"/>
                <w:szCs w:val="28"/>
                <w:lang w:val="ru-RU"/>
              </w:rPr>
            </w:pPr>
            <w:r w:rsidRPr="00D31829">
              <w:rPr>
                <w:rFonts w:ascii="Times New Roman" w:hAnsi="Times New Roman" w:cs="Times New Roman"/>
                <w:i/>
                <w:sz w:val="28"/>
                <w:szCs w:val="28"/>
                <w:lang w:val="ru-RU"/>
              </w:rPr>
              <w:t>Слабкі сторони:</w:t>
            </w:r>
          </w:p>
          <w:p w14:paraId="6E1E67D2" w14:textId="77777777" w:rsidR="0067495C" w:rsidRPr="00CF26EA" w:rsidRDefault="0067495C" w:rsidP="00116BAE">
            <w:pPr>
              <w:tabs>
                <w:tab w:val="left" w:pos="3036"/>
              </w:tabs>
              <w:rPr>
                <w:rFonts w:ascii="Times New Roman" w:hAnsi="Times New Roman" w:cs="Times New Roman"/>
                <w:sz w:val="28"/>
                <w:szCs w:val="28"/>
                <w:lang w:val="ru-RU"/>
              </w:rPr>
            </w:pPr>
            <w:r w:rsidRPr="00CF26EA">
              <w:rPr>
                <w:rFonts w:ascii="Times New Roman" w:hAnsi="Times New Roman" w:cs="Times New Roman"/>
                <w:sz w:val="28"/>
                <w:szCs w:val="28"/>
                <w:lang w:val="ru-RU"/>
              </w:rPr>
              <w:t>Не великий попит на конкретні групи товарів.</w:t>
            </w:r>
          </w:p>
          <w:p w14:paraId="1F81E392" w14:textId="77777777" w:rsidR="0067495C" w:rsidRPr="00CF26EA" w:rsidRDefault="0067495C" w:rsidP="00116BAE">
            <w:pPr>
              <w:tabs>
                <w:tab w:val="left" w:pos="3036"/>
              </w:tabs>
              <w:rPr>
                <w:rFonts w:ascii="Times New Roman" w:hAnsi="Times New Roman" w:cs="Times New Roman"/>
                <w:sz w:val="28"/>
                <w:szCs w:val="28"/>
                <w:lang w:val="ru-RU"/>
              </w:rPr>
            </w:pPr>
            <w:r w:rsidRPr="00CF26EA">
              <w:rPr>
                <w:rFonts w:ascii="Times New Roman" w:hAnsi="Times New Roman" w:cs="Times New Roman"/>
                <w:sz w:val="28"/>
                <w:szCs w:val="28"/>
                <w:lang w:val="ru-RU"/>
              </w:rPr>
              <w:t>Не ведуть соц. мережі.</w:t>
            </w:r>
          </w:p>
          <w:p w14:paraId="55040A51" w14:textId="77777777" w:rsidR="0067495C" w:rsidRPr="00CF26EA" w:rsidRDefault="0067495C" w:rsidP="00116BAE">
            <w:pPr>
              <w:tabs>
                <w:tab w:val="left" w:pos="3036"/>
              </w:tabs>
              <w:rPr>
                <w:rFonts w:ascii="Times New Roman" w:hAnsi="Times New Roman" w:cs="Times New Roman"/>
                <w:sz w:val="28"/>
                <w:szCs w:val="28"/>
                <w:lang w:val="ru-RU"/>
              </w:rPr>
            </w:pPr>
            <w:r w:rsidRPr="00CF26EA">
              <w:rPr>
                <w:rFonts w:ascii="Times New Roman" w:hAnsi="Times New Roman" w:cs="Times New Roman"/>
                <w:sz w:val="28"/>
                <w:szCs w:val="28"/>
                <w:lang w:val="ru-RU"/>
              </w:rPr>
              <w:t>Не сегментують споживачів за потребами.</w:t>
            </w:r>
          </w:p>
        </w:tc>
      </w:tr>
      <w:tr w:rsidR="00EF1BBC" w:rsidRPr="0036214B" w14:paraId="29238DB0" w14:textId="77777777" w:rsidTr="00EF1BBC">
        <w:trPr>
          <w:trHeight w:val="699"/>
        </w:trPr>
        <w:tc>
          <w:tcPr>
            <w:tcW w:w="4954" w:type="dxa"/>
            <w:tcBorders>
              <w:top w:val="single" w:sz="4" w:space="0" w:color="auto"/>
              <w:left w:val="single" w:sz="4" w:space="0" w:color="auto"/>
              <w:bottom w:val="single" w:sz="4" w:space="0" w:color="auto"/>
              <w:right w:val="single" w:sz="4" w:space="0" w:color="auto"/>
            </w:tcBorders>
          </w:tcPr>
          <w:p w14:paraId="4E0399BF" w14:textId="77777777" w:rsidR="00EF1BBC" w:rsidRPr="00D31829" w:rsidRDefault="00EF1BBC" w:rsidP="005628B9">
            <w:pPr>
              <w:tabs>
                <w:tab w:val="left" w:pos="3036"/>
              </w:tabs>
              <w:rPr>
                <w:rFonts w:ascii="Times New Roman" w:hAnsi="Times New Roman" w:cs="Times New Roman"/>
                <w:i/>
                <w:sz w:val="28"/>
                <w:szCs w:val="28"/>
                <w:lang w:val="ru-RU"/>
              </w:rPr>
            </w:pPr>
            <w:r w:rsidRPr="00D31829">
              <w:rPr>
                <w:rFonts w:ascii="Times New Roman" w:hAnsi="Times New Roman" w:cs="Times New Roman"/>
                <w:i/>
                <w:sz w:val="28"/>
                <w:szCs w:val="28"/>
                <w:lang w:val="ru-RU"/>
              </w:rPr>
              <w:t>Можливості:</w:t>
            </w:r>
          </w:p>
          <w:p w14:paraId="7B2E1737" w14:textId="77777777" w:rsidR="00EF1BBC" w:rsidRPr="00EF1BBC" w:rsidRDefault="00EF1BBC" w:rsidP="005628B9">
            <w:pPr>
              <w:tabs>
                <w:tab w:val="left" w:pos="3036"/>
              </w:tabs>
              <w:rPr>
                <w:rFonts w:ascii="Times New Roman" w:hAnsi="Times New Roman" w:cs="Times New Roman"/>
                <w:sz w:val="28"/>
                <w:szCs w:val="28"/>
                <w:lang w:val="ru-RU"/>
              </w:rPr>
            </w:pPr>
            <w:r w:rsidRPr="00EF1BBC">
              <w:rPr>
                <w:rFonts w:ascii="Times New Roman" w:hAnsi="Times New Roman" w:cs="Times New Roman"/>
                <w:sz w:val="28"/>
                <w:szCs w:val="28"/>
                <w:lang w:val="ru-RU"/>
              </w:rPr>
              <w:t>Розширення асортименту.</w:t>
            </w:r>
          </w:p>
          <w:p w14:paraId="323D8939" w14:textId="77777777" w:rsidR="00EF1BBC" w:rsidRPr="00EF1BBC" w:rsidRDefault="00EF1BBC" w:rsidP="005628B9">
            <w:pPr>
              <w:tabs>
                <w:tab w:val="left" w:pos="3036"/>
              </w:tabs>
              <w:rPr>
                <w:rFonts w:ascii="Times New Roman" w:hAnsi="Times New Roman" w:cs="Times New Roman"/>
                <w:sz w:val="28"/>
                <w:szCs w:val="28"/>
                <w:lang w:val="ru-RU"/>
              </w:rPr>
            </w:pPr>
            <w:r w:rsidRPr="00EF1BBC">
              <w:rPr>
                <w:rFonts w:ascii="Times New Roman" w:hAnsi="Times New Roman" w:cs="Times New Roman"/>
                <w:sz w:val="28"/>
                <w:szCs w:val="28"/>
                <w:lang w:val="ru-RU"/>
              </w:rPr>
              <w:t>Укріплення позицій на ринку.</w:t>
            </w:r>
          </w:p>
          <w:p w14:paraId="7DC62D70" w14:textId="77777777" w:rsidR="00EF1BBC" w:rsidRPr="00EF1BBC" w:rsidRDefault="00EF1BBC" w:rsidP="005628B9">
            <w:pPr>
              <w:tabs>
                <w:tab w:val="left" w:pos="3036"/>
              </w:tabs>
              <w:rPr>
                <w:rFonts w:ascii="Times New Roman" w:hAnsi="Times New Roman" w:cs="Times New Roman"/>
                <w:sz w:val="28"/>
                <w:szCs w:val="28"/>
                <w:lang w:val="ru-RU"/>
              </w:rPr>
            </w:pPr>
            <w:r w:rsidRPr="00EF1BBC">
              <w:rPr>
                <w:rFonts w:ascii="Times New Roman" w:hAnsi="Times New Roman" w:cs="Times New Roman"/>
                <w:sz w:val="28"/>
                <w:szCs w:val="28"/>
                <w:lang w:val="ru-RU"/>
              </w:rPr>
              <w:t>Вихід на міжнародний ринок.</w:t>
            </w:r>
          </w:p>
          <w:p w14:paraId="36CA2ACF" w14:textId="77777777" w:rsidR="00EF1BBC" w:rsidRPr="00EF1BBC" w:rsidRDefault="00EF1BBC" w:rsidP="005628B9">
            <w:pPr>
              <w:tabs>
                <w:tab w:val="left" w:pos="3036"/>
              </w:tabs>
              <w:rPr>
                <w:rFonts w:ascii="Times New Roman" w:hAnsi="Times New Roman" w:cs="Times New Roman"/>
                <w:i/>
                <w:sz w:val="28"/>
                <w:szCs w:val="28"/>
                <w:lang w:val="ru-RU"/>
              </w:rPr>
            </w:pPr>
            <w:r w:rsidRPr="00EF1BBC">
              <w:rPr>
                <w:rFonts w:ascii="Times New Roman" w:hAnsi="Times New Roman" w:cs="Times New Roman"/>
                <w:sz w:val="28"/>
                <w:szCs w:val="28"/>
                <w:lang w:val="ru-RU"/>
              </w:rPr>
              <w:t>Впровадження власної доставки.</w:t>
            </w:r>
          </w:p>
        </w:tc>
        <w:tc>
          <w:tcPr>
            <w:tcW w:w="4958" w:type="dxa"/>
            <w:tcBorders>
              <w:top w:val="single" w:sz="4" w:space="0" w:color="auto"/>
              <w:left w:val="single" w:sz="4" w:space="0" w:color="auto"/>
              <w:bottom w:val="single" w:sz="4" w:space="0" w:color="auto"/>
              <w:right w:val="single" w:sz="4" w:space="0" w:color="auto"/>
            </w:tcBorders>
          </w:tcPr>
          <w:p w14:paraId="04D90A44" w14:textId="77777777" w:rsidR="00EF1BBC" w:rsidRPr="00D31829" w:rsidRDefault="00EF1BBC" w:rsidP="005628B9">
            <w:pPr>
              <w:tabs>
                <w:tab w:val="left" w:pos="3036"/>
              </w:tabs>
              <w:rPr>
                <w:rFonts w:ascii="Times New Roman" w:hAnsi="Times New Roman" w:cs="Times New Roman"/>
                <w:i/>
                <w:sz w:val="28"/>
                <w:szCs w:val="28"/>
                <w:lang w:val="ru-RU"/>
              </w:rPr>
            </w:pPr>
            <w:r w:rsidRPr="00D31829">
              <w:rPr>
                <w:rFonts w:ascii="Times New Roman" w:hAnsi="Times New Roman" w:cs="Times New Roman"/>
                <w:i/>
                <w:sz w:val="28"/>
                <w:szCs w:val="28"/>
                <w:lang w:val="ru-RU"/>
              </w:rPr>
              <w:t>Загрози:</w:t>
            </w:r>
          </w:p>
          <w:p w14:paraId="156B759F" w14:textId="77777777" w:rsidR="00EF1BBC" w:rsidRPr="00EF1BBC" w:rsidRDefault="00EF1BBC" w:rsidP="005628B9">
            <w:pPr>
              <w:tabs>
                <w:tab w:val="left" w:pos="3036"/>
              </w:tabs>
              <w:rPr>
                <w:rFonts w:ascii="Times New Roman" w:hAnsi="Times New Roman" w:cs="Times New Roman"/>
                <w:sz w:val="28"/>
                <w:szCs w:val="28"/>
                <w:lang w:val="ru-RU"/>
              </w:rPr>
            </w:pPr>
            <w:r w:rsidRPr="00EF1BBC">
              <w:rPr>
                <w:rFonts w:ascii="Times New Roman" w:hAnsi="Times New Roman" w:cs="Times New Roman"/>
                <w:sz w:val="28"/>
                <w:szCs w:val="28"/>
                <w:lang w:val="ru-RU"/>
              </w:rPr>
              <w:t>Глобальне зменшення міського населення.</w:t>
            </w:r>
          </w:p>
          <w:p w14:paraId="568C20F6" w14:textId="77777777" w:rsidR="00EF1BBC" w:rsidRPr="00EF1BBC" w:rsidRDefault="00EF1BBC" w:rsidP="005628B9">
            <w:pPr>
              <w:tabs>
                <w:tab w:val="left" w:pos="3036"/>
              </w:tabs>
              <w:rPr>
                <w:rFonts w:ascii="Times New Roman" w:hAnsi="Times New Roman" w:cs="Times New Roman"/>
                <w:sz w:val="28"/>
                <w:szCs w:val="28"/>
                <w:lang w:val="ru-RU"/>
              </w:rPr>
            </w:pPr>
            <w:r w:rsidRPr="00EF1BBC">
              <w:rPr>
                <w:rFonts w:ascii="Times New Roman" w:hAnsi="Times New Roman" w:cs="Times New Roman"/>
                <w:sz w:val="28"/>
                <w:szCs w:val="28"/>
                <w:lang w:val="ru-RU"/>
              </w:rPr>
              <w:t>Поява достойної конкуренції.</w:t>
            </w:r>
          </w:p>
          <w:p w14:paraId="58D97327" w14:textId="77777777" w:rsidR="00EF1BBC" w:rsidRPr="00EF1BBC" w:rsidRDefault="00EF1BBC" w:rsidP="005628B9">
            <w:pPr>
              <w:tabs>
                <w:tab w:val="left" w:pos="3036"/>
              </w:tabs>
              <w:rPr>
                <w:rFonts w:ascii="Times New Roman" w:hAnsi="Times New Roman" w:cs="Times New Roman"/>
                <w:i/>
                <w:sz w:val="28"/>
                <w:szCs w:val="28"/>
                <w:lang w:val="ru-RU"/>
              </w:rPr>
            </w:pPr>
            <w:r w:rsidRPr="00EF1BBC">
              <w:rPr>
                <w:rFonts w:ascii="Times New Roman" w:hAnsi="Times New Roman" w:cs="Times New Roman"/>
                <w:sz w:val="28"/>
                <w:szCs w:val="28"/>
                <w:lang w:val="ru-RU"/>
              </w:rPr>
              <w:t>Зменшення кількості кваліфікованих співробітників.</w:t>
            </w:r>
          </w:p>
        </w:tc>
      </w:tr>
    </w:tbl>
    <w:p w14:paraId="74E719F2" w14:textId="763069CF" w:rsidR="00B07076" w:rsidRPr="002D4EB5" w:rsidRDefault="00B07076" w:rsidP="00BE2A3E">
      <w:pPr>
        <w:pStyle w:val="ac"/>
        <w:spacing w:before="0" w:beforeAutospacing="0" w:after="0" w:afterAutospacing="0" w:line="360" w:lineRule="auto"/>
        <w:ind w:firstLine="567"/>
        <w:rPr>
          <w:i/>
          <w:color w:val="000000"/>
          <w:lang w:val="ru-RU"/>
        </w:rPr>
      </w:pPr>
      <w:r w:rsidRPr="002D4EB5">
        <w:rPr>
          <w:i/>
          <w:color w:val="000000"/>
          <w:lang w:val="ru-RU"/>
        </w:rPr>
        <w:t>Джерело: розроблено автором</w:t>
      </w:r>
    </w:p>
    <w:p w14:paraId="1D45DDAD" w14:textId="77777777" w:rsidR="00D31829" w:rsidRPr="00D31829" w:rsidRDefault="00D31829" w:rsidP="00BE2A3E">
      <w:pPr>
        <w:spacing w:line="360" w:lineRule="auto"/>
        <w:ind w:firstLine="567"/>
        <w:rPr>
          <w:rFonts w:ascii="Times New Roman" w:hAnsi="Times New Roman" w:cs="Times New Roman"/>
          <w:b/>
          <w:color w:val="000000"/>
          <w:sz w:val="28"/>
          <w:szCs w:val="28"/>
          <w:shd w:val="clear" w:color="auto" w:fill="FFFFFF"/>
          <w:lang w:val="ru-RU"/>
        </w:rPr>
      </w:pPr>
    </w:p>
    <w:p w14:paraId="7048D627" w14:textId="7B523EF3" w:rsidR="00CF26EA" w:rsidRPr="00CF26EA" w:rsidRDefault="00CF26EA" w:rsidP="00BE2A3E">
      <w:pPr>
        <w:spacing w:line="360" w:lineRule="auto"/>
        <w:ind w:firstLine="567"/>
        <w:jc w:val="both"/>
        <w:rPr>
          <w:rFonts w:ascii="Times New Roman" w:hAnsi="Times New Roman" w:cs="Times New Roman"/>
          <w:color w:val="000000"/>
          <w:sz w:val="28"/>
          <w:szCs w:val="28"/>
          <w:shd w:val="clear" w:color="auto" w:fill="FFFFFF"/>
          <w:lang w:val="uk-UA"/>
        </w:rPr>
      </w:pPr>
      <w:r w:rsidRPr="00CF26EA">
        <w:rPr>
          <w:rFonts w:ascii="Times New Roman" w:hAnsi="Times New Roman" w:cs="Times New Roman"/>
          <w:color w:val="000000"/>
          <w:sz w:val="28"/>
          <w:szCs w:val="28"/>
          <w:shd w:val="clear" w:color="auto" w:fill="FFFFFF"/>
          <w:lang w:val="uk-UA"/>
        </w:rPr>
        <w:t>Компанія Еколавка має потенціал вико</w:t>
      </w:r>
      <w:r>
        <w:rPr>
          <w:rFonts w:ascii="Times New Roman" w:hAnsi="Times New Roman" w:cs="Times New Roman"/>
          <w:color w:val="000000"/>
          <w:sz w:val="28"/>
          <w:szCs w:val="28"/>
          <w:shd w:val="clear" w:color="auto" w:fill="FFFFFF"/>
          <w:lang w:val="uk-UA"/>
        </w:rPr>
        <w:t xml:space="preserve">ристати свої сильні сторони для </w:t>
      </w:r>
      <w:r w:rsidRPr="00CF26EA">
        <w:rPr>
          <w:rFonts w:ascii="Times New Roman" w:hAnsi="Times New Roman" w:cs="Times New Roman"/>
          <w:color w:val="000000"/>
          <w:sz w:val="28"/>
          <w:szCs w:val="28"/>
          <w:shd w:val="clear" w:color="auto" w:fill="FFFFFF"/>
          <w:lang w:val="uk-UA"/>
        </w:rPr>
        <w:t>подальшого успіху на ринку органічних продуктів. Їх якісна продукція та обладнання, разом з великою кількістю роздрібних точок і кращим покриттям ринку, створюють конкурентну перевагу. Ребрендинг вже дав позитивні результати, підсилюючи довіру споживачів і формуючи сильний імідж компанії. Широкий асортимент продукції та наявність франчайзингу дозволяють задовольняти різноманітні потреби клієнтів.</w:t>
      </w:r>
    </w:p>
    <w:p w14:paraId="354C8F2E" w14:textId="3A547ACE" w:rsidR="00CF26EA" w:rsidRPr="00CF26EA" w:rsidRDefault="00CF26EA" w:rsidP="001B7080">
      <w:pPr>
        <w:spacing w:line="360" w:lineRule="auto"/>
        <w:ind w:firstLine="567"/>
        <w:jc w:val="both"/>
        <w:rPr>
          <w:rFonts w:ascii="Times New Roman" w:hAnsi="Times New Roman" w:cs="Times New Roman"/>
          <w:color w:val="000000"/>
          <w:sz w:val="28"/>
          <w:szCs w:val="28"/>
          <w:shd w:val="clear" w:color="auto" w:fill="FFFFFF"/>
          <w:lang w:val="uk-UA"/>
        </w:rPr>
      </w:pPr>
      <w:r w:rsidRPr="00CF26EA">
        <w:rPr>
          <w:rFonts w:ascii="Times New Roman" w:hAnsi="Times New Roman" w:cs="Times New Roman"/>
          <w:color w:val="000000"/>
          <w:sz w:val="28"/>
          <w:szCs w:val="28"/>
          <w:shd w:val="clear" w:color="auto" w:fill="FFFFFF"/>
          <w:lang w:val="uk-UA"/>
        </w:rPr>
        <w:t xml:space="preserve">Однак, компанія Еколавка повинна звернути увагу на свої слабкі сторони, такі як обмежений попит на певні групи товарів і відсутність присутності в соціальних мережах. Сегментація споживачів за їх потребами може стати ключовим фактором для привертання нових клієнтів і підвищення задоволеності існуючих. Крім того, компанія може використати можливості, що відкриваються, такі як розширення </w:t>
      </w:r>
      <w:r w:rsidRPr="00CF26EA">
        <w:rPr>
          <w:rFonts w:ascii="Times New Roman" w:hAnsi="Times New Roman" w:cs="Times New Roman"/>
          <w:color w:val="000000"/>
          <w:sz w:val="28"/>
          <w:szCs w:val="28"/>
          <w:shd w:val="clear" w:color="auto" w:fill="FFFFFF"/>
          <w:lang w:val="uk-UA"/>
        </w:rPr>
        <w:lastRenderedPageBreak/>
        <w:t>асортименту, укріплення своїх позицій на ринку, виходу на міжнародний рівень і впровадження власної доставки.</w:t>
      </w:r>
    </w:p>
    <w:p w14:paraId="551D98AC" w14:textId="31303279" w:rsidR="00CF26EA" w:rsidRPr="00CF26EA" w:rsidRDefault="00CF26EA" w:rsidP="001B7080">
      <w:pPr>
        <w:spacing w:line="360" w:lineRule="auto"/>
        <w:ind w:firstLine="567"/>
        <w:jc w:val="both"/>
        <w:rPr>
          <w:rFonts w:ascii="Times New Roman" w:hAnsi="Times New Roman" w:cs="Times New Roman"/>
          <w:color w:val="000000"/>
          <w:sz w:val="28"/>
          <w:szCs w:val="28"/>
          <w:shd w:val="clear" w:color="auto" w:fill="FFFFFF"/>
          <w:lang w:val="uk-UA"/>
        </w:rPr>
      </w:pPr>
      <w:r w:rsidRPr="00CF26EA">
        <w:rPr>
          <w:rFonts w:ascii="Times New Roman" w:hAnsi="Times New Roman" w:cs="Times New Roman"/>
          <w:color w:val="000000"/>
          <w:sz w:val="28"/>
          <w:szCs w:val="28"/>
          <w:shd w:val="clear" w:color="auto" w:fill="FFFFFF"/>
          <w:lang w:val="uk-UA"/>
        </w:rPr>
        <w:t>Загрози, такі як глобальне зменшення міського населення, поява сильної конкуренції і зменшення кількості кваліфікованих співробітників, потребують уваги і відповідних стратегічних рішень. Компанія Еколавка може працювати над збереженням своєї міцної позиції на ринку шляхом постійного покращення якості продукції, інноваційних маркетингових підходів та залучення талановитих фахівців.</w:t>
      </w:r>
    </w:p>
    <w:p w14:paraId="31E82FA0" w14:textId="6B76EAD4" w:rsidR="009938F6" w:rsidRDefault="00CF26EA" w:rsidP="00BE2A3E">
      <w:pPr>
        <w:spacing w:line="360" w:lineRule="auto"/>
        <w:ind w:firstLine="567"/>
        <w:jc w:val="both"/>
        <w:rPr>
          <w:rFonts w:ascii="Times New Roman" w:hAnsi="Times New Roman" w:cs="Times New Roman"/>
          <w:color w:val="000000"/>
          <w:sz w:val="28"/>
          <w:szCs w:val="28"/>
          <w:shd w:val="clear" w:color="auto" w:fill="FFFFFF"/>
          <w:lang w:val="uk-UA"/>
        </w:rPr>
      </w:pPr>
      <w:r w:rsidRPr="00CF26EA">
        <w:rPr>
          <w:rFonts w:ascii="Times New Roman" w:hAnsi="Times New Roman" w:cs="Times New Roman"/>
          <w:color w:val="000000"/>
          <w:sz w:val="28"/>
          <w:szCs w:val="28"/>
          <w:shd w:val="clear" w:color="auto" w:fill="FFFFFF"/>
          <w:lang w:val="uk-UA"/>
        </w:rPr>
        <w:t>Загалом, компанія Еколавка має потужний фундамент для подальшого розвитку і займає впевнену позицію на ринку органічних продуктів. Шлях до успіху полягає в усвідомленні своїх слабких сторін, використанні можливостей, що відкриваються, і ефективному управлінні загрозами. З постійним стратегічним плануванням і вдосконаленням, компанія може зберегти своє лідерство і залучати нових клієнтів у конкурентному ринковому середовищі.</w:t>
      </w:r>
    </w:p>
    <w:p w14:paraId="3FFD436B" w14:textId="77777777" w:rsidR="00CF26EA" w:rsidRDefault="00CF26EA" w:rsidP="00CF26EA">
      <w:pPr>
        <w:rPr>
          <w:rFonts w:ascii="Times New Roman" w:hAnsi="Times New Roman" w:cs="Times New Roman"/>
          <w:color w:val="000000"/>
          <w:sz w:val="28"/>
          <w:szCs w:val="28"/>
          <w:shd w:val="clear" w:color="auto" w:fill="FFFFFF"/>
          <w:lang w:val="uk-UA"/>
        </w:rPr>
      </w:pPr>
    </w:p>
    <w:p w14:paraId="7F01B1E1" w14:textId="7E387F65" w:rsidR="007B2A68" w:rsidRPr="00D92AF6" w:rsidRDefault="007B2A68" w:rsidP="009938F6">
      <w:pPr>
        <w:spacing w:line="360" w:lineRule="auto"/>
        <w:ind w:firstLine="567"/>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 xml:space="preserve">Таблиця 1.28 - </w:t>
      </w:r>
      <w:r w:rsidR="00F20A32" w:rsidRPr="0067495C">
        <w:rPr>
          <w:rFonts w:ascii="Times New Roman" w:hAnsi="Times New Roman" w:cs="Times New Roman"/>
          <w:color w:val="000000"/>
          <w:sz w:val="28"/>
          <w:szCs w:val="28"/>
          <w:shd w:val="clear" w:color="auto" w:fill="FFFFFF"/>
        </w:rPr>
        <w:t>SWOT</w:t>
      </w:r>
      <w:r w:rsidR="00F20A32" w:rsidRPr="007B2A68">
        <w:rPr>
          <w:rFonts w:ascii="Times New Roman" w:hAnsi="Times New Roman" w:cs="Times New Roman"/>
          <w:color w:val="000000"/>
          <w:sz w:val="28"/>
          <w:szCs w:val="28"/>
          <w:shd w:val="clear" w:color="auto" w:fill="FFFFFF"/>
          <w:lang w:val="ru-RU"/>
        </w:rPr>
        <w:t>- аналіз</w:t>
      </w:r>
      <w:r w:rsidR="00F20A32">
        <w:rPr>
          <w:rFonts w:ascii="Times New Roman" w:hAnsi="Times New Roman" w:cs="Times New Roman"/>
          <w:color w:val="000000"/>
          <w:sz w:val="28"/>
          <w:szCs w:val="28"/>
          <w:shd w:val="clear" w:color="auto" w:fill="FFFFFF"/>
          <w:lang w:val="uk-UA"/>
        </w:rPr>
        <w:t xml:space="preserve"> ринка органічної продукції</w:t>
      </w:r>
    </w:p>
    <w:tbl>
      <w:tblPr>
        <w:tblW w:w="0" w:type="auto"/>
        <w:tblCellMar>
          <w:top w:w="15" w:type="dxa"/>
          <w:left w:w="15" w:type="dxa"/>
          <w:bottom w:w="15" w:type="dxa"/>
          <w:right w:w="15" w:type="dxa"/>
        </w:tblCellMar>
        <w:tblLook w:val="04A0" w:firstRow="1" w:lastRow="0" w:firstColumn="1" w:lastColumn="0" w:noHBand="0" w:noVBand="1"/>
      </w:tblPr>
      <w:tblGrid>
        <w:gridCol w:w="260"/>
        <w:gridCol w:w="4838"/>
        <w:gridCol w:w="4814"/>
      </w:tblGrid>
      <w:tr w:rsidR="001A0A46" w:rsidRPr="0036214B" w14:paraId="1BCA7EEF" w14:textId="77777777" w:rsidTr="00EF1BBC">
        <w:trPr>
          <w:trHeight w:val="4495"/>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F12017E" w14:textId="77777777" w:rsidR="001A0A46" w:rsidRPr="00DA0841" w:rsidRDefault="001A0A46" w:rsidP="00116BAE">
            <w:pPr>
              <w:rPr>
                <w:rFonts w:ascii="Times New Roman" w:eastAsia="Times New Roman" w:hAnsi="Times New Roman" w:cs="Times New Roman"/>
                <w:sz w:val="24"/>
                <w:szCs w:val="24"/>
                <w:lang w:val="ru-RU"/>
              </w:rPr>
            </w:pPr>
            <w:r w:rsidRPr="00DA0841">
              <w:rPr>
                <w:rFonts w:ascii="Times New Roman" w:eastAsia="Times New Roman" w:hAnsi="Times New Roman" w:cs="Times New Roman"/>
                <w:color w:val="222222"/>
                <w:sz w:val="24"/>
                <w:szCs w:val="24"/>
              </w:rPr>
              <w:t> </w:t>
            </w:r>
          </w:p>
        </w:tc>
        <w:tc>
          <w:tcPr>
            <w:tcW w:w="483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0D0293E" w14:textId="77777777" w:rsidR="001A0A46" w:rsidRPr="00D31829" w:rsidRDefault="001A0A46" w:rsidP="00525466">
            <w:pPr>
              <w:spacing w:line="276" w:lineRule="auto"/>
              <w:rPr>
                <w:rFonts w:ascii="Times New Roman" w:eastAsia="Times New Roman" w:hAnsi="Times New Roman" w:cs="Times New Roman"/>
                <w:sz w:val="28"/>
                <w:szCs w:val="28"/>
                <w:lang w:val="ru-RU"/>
              </w:rPr>
            </w:pPr>
            <w:r w:rsidRPr="00D31829">
              <w:rPr>
                <w:rFonts w:ascii="Times New Roman" w:eastAsia="Times New Roman" w:hAnsi="Times New Roman" w:cs="Times New Roman"/>
                <w:bCs/>
                <w:i/>
                <w:iCs/>
                <w:color w:val="222222"/>
                <w:sz w:val="28"/>
                <w:szCs w:val="28"/>
                <w:lang w:val="ru-RU"/>
              </w:rPr>
              <w:t>Можливості</w:t>
            </w:r>
          </w:p>
          <w:p w14:paraId="7CCB3411" w14:textId="77777777" w:rsidR="001A0A46" w:rsidRPr="00D31829" w:rsidRDefault="001A0A46" w:rsidP="00525466">
            <w:pPr>
              <w:spacing w:line="276" w:lineRule="auto"/>
              <w:rPr>
                <w:rFonts w:ascii="Times New Roman" w:hAnsi="Times New Roman" w:cs="Times New Roman"/>
                <w:sz w:val="28"/>
                <w:szCs w:val="28"/>
                <w:lang w:val="ru-RU"/>
              </w:rPr>
            </w:pPr>
            <w:r w:rsidRPr="00D31829">
              <w:rPr>
                <w:rFonts w:ascii="Times New Roman" w:hAnsi="Times New Roman" w:cs="Times New Roman"/>
                <w:sz w:val="28"/>
                <w:szCs w:val="28"/>
                <w:lang w:val="ru-RU"/>
              </w:rPr>
              <w:t>1) Ринок органічних продуктів харчування в Україні швидко зростає, забезпечуючи велику потенційну клієнтську базу для комп</w:t>
            </w:r>
            <w:r w:rsidR="0099057C" w:rsidRPr="00D31829">
              <w:rPr>
                <w:rFonts w:ascii="Times New Roman" w:hAnsi="Times New Roman" w:cs="Times New Roman"/>
                <w:sz w:val="28"/>
                <w:szCs w:val="28"/>
                <w:lang w:val="ru-RU"/>
              </w:rPr>
              <w:t>аній</w:t>
            </w:r>
            <w:r w:rsidRPr="00D31829">
              <w:rPr>
                <w:rFonts w:ascii="Times New Roman" w:hAnsi="Times New Roman" w:cs="Times New Roman"/>
                <w:sz w:val="28"/>
                <w:szCs w:val="28"/>
                <w:lang w:val="ru-RU"/>
              </w:rPr>
              <w:t>.</w:t>
            </w:r>
          </w:p>
          <w:p w14:paraId="1A997CD2" w14:textId="77777777" w:rsidR="001A0A46" w:rsidRPr="00D31829" w:rsidRDefault="001A0A46" w:rsidP="00525466">
            <w:pPr>
              <w:spacing w:line="276" w:lineRule="auto"/>
              <w:rPr>
                <w:rFonts w:ascii="Times New Roman" w:hAnsi="Times New Roman" w:cs="Times New Roman"/>
                <w:sz w:val="28"/>
                <w:szCs w:val="28"/>
                <w:lang w:val="ru-RU"/>
              </w:rPr>
            </w:pPr>
            <w:r w:rsidRPr="00D31829">
              <w:rPr>
                <w:rFonts w:ascii="Times New Roman" w:hAnsi="Times New Roman" w:cs="Times New Roman"/>
                <w:sz w:val="28"/>
                <w:szCs w:val="28"/>
                <w:lang w:val="ru-RU"/>
              </w:rPr>
              <w:t>2) Зростає тенденція до того, що люди ведуть здоровий спосіб життя та дотримуються певних дієт, що дає можливість компанії задовольнити ці потреби.</w:t>
            </w:r>
          </w:p>
          <w:p w14:paraId="0D563585" w14:textId="77777777" w:rsidR="001A0A46" w:rsidRPr="00D31829" w:rsidRDefault="001A0A46" w:rsidP="00525466">
            <w:pPr>
              <w:spacing w:line="276" w:lineRule="auto"/>
              <w:rPr>
                <w:rFonts w:ascii="Times New Roman" w:hAnsi="Times New Roman" w:cs="Times New Roman"/>
                <w:sz w:val="28"/>
                <w:szCs w:val="28"/>
                <w:lang w:val="ru-RU"/>
              </w:rPr>
            </w:pPr>
            <w:r w:rsidRPr="00D31829">
              <w:rPr>
                <w:rFonts w:ascii="Times New Roman" w:hAnsi="Times New Roman" w:cs="Times New Roman"/>
                <w:sz w:val="28"/>
                <w:szCs w:val="28"/>
                <w:lang w:val="ru-RU"/>
              </w:rPr>
              <w:t>3) Експансія на нові ринки, такі як інші країни Східної Європи.</w:t>
            </w:r>
          </w:p>
          <w:p w14:paraId="3F4FEFC1" w14:textId="77777777" w:rsidR="001A0A46" w:rsidRPr="00D31829" w:rsidRDefault="001A0A46" w:rsidP="00525466">
            <w:pPr>
              <w:spacing w:line="276" w:lineRule="auto"/>
              <w:rPr>
                <w:rFonts w:ascii="Times New Roman" w:hAnsi="Times New Roman" w:cs="Times New Roman"/>
                <w:sz w:val="28"/>
                <w:szCs w:val="28"/>
                <w:lang w:val="ru-RU"/>
              </w:rPr>
            </w:pPr>
            <w:r w:rsidRPr="00D31829">
              <w:rPr>
                <w:rFonts w:ascii="Times New Roman" w:hAnsi="Times New Roman" w:cs="Times New Roman"/>
                <w:sz w:val="28"/>
                <w:szCs w:val="28"/>
                <w:lang w:val="ru-RU"/>
              </w:rPr>
              <w:t>4) Розробка нових та інноваційних екологічно чистих продуктів, щоб відрізнятися від конкурентів.</w:t>
            </w:r>
          </w:p>
          <w:p w14:paraId="78ADA10B" w14:textId="77777777" w:rsidR="001A0A46" w:rsidRPr="00D31829" w:rsidRDefault="001A0A46" w:rsidP="00525466">
            <w:pPr>
              <w:spacing w:line="276" w:lineRule="auto"/>
              <w:rPr>
                <w:rFonts w:ascii="Times New Roman" w:hAnsi="Times New Roman" w:cs="Times New Roman"/>
                <w:sz w:val="28"/>
                <w:szCs w:val="28"/>
                <w:lang w:val="ru-RU"/>
              </w:rPr>
            </w:pPr>
            <w:r w:rsidRPr="00D31829">
              <w:rPr>
                <w:rFonts w:ascii="Times New Roman" w:hAnsi="Times New Roman" w:cs="Times New Roman"/>
                <w:sz w:val="28"/>
                <w:szCs w:val="28"/>
                <w:lang w:val="ru-RU"/>
              </w:rPr>
              <w:t>5) Компанія могла б збільшити свої маркетингові зусилля, щоб охопити більшу аудиторію.</w:t>
            </w:r>
          </w:p>
        </w:tc>
        <w:tc>
          <w:tcPr>
            <w:tcW w:w="481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8080C59" w14:textId="77777777" w:rsidR="001A0A46" w:rsidRPr="00D31829" w:rsidRDefault="001A0A46" w:rsidP="00525466">
            <w:pPr>
              <w:spacing w:line="276" w:lineRule="auto"/>
              <w:rPr>
                <w:rFonts w:ascii="Times New Roman" w:eastAsia="Times New Roman" w:hAnsi="Times New Roman" w:cs="Times New Roman"/>
                <w:sz w:val="28"/>
                <w:szCs w:val="28"/>
                <w:lang w:val="ru-RU"/>
              </w:rPr>
            </w:pPr>
            <w:r w:rsidRPr="00D31829">
              <w:rPr>
                <w:rFonts w:ascii="Times New Roman" w:eastAsia="Times New Roman" w:hAnsi="Times New Roman" w:cs="Times New Roman"/>
                <w:bCs/>
                <w:i/>
                <w:iCs/>
                <w:color w:val="222222"/>
                <w:sz w:val="28"/>
                <w:szCs w:val="28"/>
                <w:lang w:val="ru-RU"/>
              </w:rPr>
              <w:t>Загрози</w:t>
            </w:r>
          </w:p>
          <w:p w14:paraId="27CE74CC" w14:textId="77777777" w:rsidR="001A0A46" w:rsidRPr="00D31829" w:rsidRDefault="001A0A46" w:rsidP="00525466">
            <w:pPr>
              <w:spacing w:line="276" w:lineRule="auto"/>
              <w:rPr>
                <w:rFonts w:ascii="Times New Roman" w:hAnsi="Times New Roman" w:cs="Times New Roman"/>
                <w:sz w:val="28"/>
                <w:szCs w:val="28"/>
                <w:lang w:val="ru-RU"/>
              </w:rPr>
            </w:pPr>
            <w:r w:rsidRPr="00D31829">
              <w:rPr>
                <w:rFonts w:ascii="Times New Roman" w:hAnsi="Times New Roman" w:cs="Times New Roman"/>
                <w:sz w:val="28"/>
                <w:szCs w:val="28"/>
                <w:lang w:val="ru-RU"/>
              </w:rPr>
              <w:t>1) Конкуренція на ринку органічних продуктів харчування в Україні зростає, на ринок виходять нові компанії.</w:t>
            </w:r>
          </w:p>
          <w:p w14:paraId="36636E02" w14:textId="77777777" w:rsidR="001A0A46" w:rsidRPr="00D31829" w:rsidRDefault="001A0A46" w:rsidP="00525466">
            <w:pPr>
              <w:spacing w:line="276" w:lineRule="auto"/>
              <w:rPr>
                <w:rFonts w:ascii="Times New Roman" w:hAnsi="Times New Roman" w:cs="Times New Roman"/>
                <w:sz w:val="28"/>
                <w:szCs w:val="28"/>
                <w:lang w:val="ru-RU"/>
              </w:rPr>
            </w:pPr>
            <w:r w:rsidRPr="00D31829">
              <w:rPr>
                <w:rFonts w:ascii="Times New Roman" w:hAnsi="Times New Roman" w:cs="Times New Roman"/>
                <w:sz w:val="28"/>
                <w:szCs w:val="28"/>
                <w:lang w:val="ru-RU"/>
              </w:rPr>
              <w:t>2) Економічна нестабільність в Україні може вплинути на купівельну спроможність споживачів.</w:t>
            </w:r>
          </w:p>
          <w:p w14:paraId="1F800989" w14:textId="77777777" w:rsidR="001A0A46" w:rsidRPr="00D31829" w:rsidRDefault="001A0A46" w:rsidP="00525466">
            <w:pPr>
              <w:spacing w:line="276" w:lineRule="auto"/>
              <w:rPr>
                <w:rFonts w:ascii="Times New Roman" w:hAnsi="Times New Roman" w:cs="Times New Roman"/>
                <w:sz w:val="28"/>
                <w:szCs w:val="28"/>
                <w:lang w:val="ru-RU"/>
              </w:rPr>
            </w:pPr>
            <w:r w:rsidRPr="00D31829">
              <w:rPr>
                <w:rFonts w:ascii="Times New Roman" w:hAnsi="Times New Roman" w:cs="Times New Roman"/>
                <w:sz w:val="28"/>
                <w:szCs w:val="28"/>
                <w:lang w:val="ru-RU"/>
              </w:rPr>
              <w:t>3) Існує ризик зіпсувати репутацію компанії відкликанням або негативним розголосом щодо якості продукції.</w:t>
            </w:r>
          </w:p>
          <w:p w14:paraId="0DFA9933" w14:textId="77777777" w:rsidR="001A0A46" w:rsidRPr="00D31829" w:rsidRDefault="001A0A46" w:rsidP="00525466">
            <w:pPr>
              <w:spacing w:line="276" w:lineRule="auto"/>
              <w:rPr>
                <w:rFonts w:ascii="Times New Roman" w:hAnsi="Times New Roman" w:cs="Times New Roman"/>
                <w:sz w:val="28"/>
                <w:szCs w:val="28"/>
                <w:lang w:val="ru-RU"/>
              </w:rPr>
            </w:pPr>
            <w:r w:rsidRPr="00D31829">
              <w:rPr>
                <w:rFonts w:ascii="Times New Roman" w:hAnsi="Times New Roman" w:cs="Times New Roman"/>
                <w:sz w:val="28"/>
                <w:szCs w:val="28"/>
                <w:lang w:val="ru-RU"/>
              </w:rPr>
              <w:t>4) Коливання вартості сировини та транспортування можуть вплинути на цінову стратегію.</w:t>
            </w:r>
          </w:p>
          <w:p w14:paraId="61D3F77E" w14:textId="57C09ECE" w:rsidR="001A0A46" w:rsidRPr="00D31829" w:rsidRDefault="001A0A46" w:rsidP="00525466">
            <w:pPr>
              <w:spacing w:line="276" w:lineRule="auto"/>
              <w:rPr>
                <w:rFonts w:ascii="Times New Roman" w:hAnsi="Times New Roman" w:cs="Times New Roman"/>
                <w:sz w:val="28"/>
                <w:szCs w:val="28"/>
                <w:lang w:val="ru-RU"/>
              </w:rPr>
            </w:pPr>
            <w:r w:rsidRPr="00D31829">
              <w:rPr>
                <w:rFonts w:ascii="Times New Roman" w:hAnsi="Times New Roman" w:cs="Times New Roman"/>
                <w:sz w:val="28"/>
                <w:szCs w:val="28"/>
                <w:lang w:val="ru-RU"/>
              </w:rPr>
              <w:t xml:space="preserve">5) Зміни в нормах і екологічних стандартах можуть вплинути на виробництво </w:t>
            </w:r>
          </w:p>
        </w:tc>
      </w:tr>
    </w:tbl>
    <w:p w14:paraId="4274485A" w14:textId="4EDF7A22" w:rsidR="001A0A46" w:rsidRPr="00F10E16" w:rsidRDefault="00F10E16" w:rsidP="00525466">
      <w:pPr>
        <w:spacing w:line="360" w:lineRule="auto"/>
        <w:ind w:firstLine="72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ru-RU"/>
        </w:rPr>
        <w:lastRenderedPageBreak/>
        <w:t>Про</w:t>
      </w:r>
      <w:r>
        <w:rPr>
          <w:rFonts w:ascii="Times New Roman" w:eastAsia="Times New Roman" w:hAnsi="Times New Roman" w:cs="Times New Roman"/>
          <w:sz w:val="28"/>
          <w:szCs w:val="28"/>
          <w:lang w:val="uk-UA"/>
        </w:rPr>
        <w:t>довження таблиці 1.28</w:t>
      </w:r>
    </w:p>
    <w:tbl>
      <w:tblPr>
        <w:tblW w:w="0" w:type="auto"/>
        <w:tblCellMar>
          <w:top w:w="15" w:type="dxa"/>
          <w:left w:w="15" w:type="dxa"/>
          <w:bottom w:w="15" w:type="dxa"/>
          <w:right w:w="15" w:type="dxa"/>
        </w:tblCellMar>
        <w:tblLook w:val="04A0" w:firstRow="1" w:lastRow="0" w:firstColumn="1" w:lastColumn="0" w:noHBand="0" w:noVBand="1"/>
      </w:tblPr>
      <w:tblGrid>
        <w:gridCol w:w="8796"/>
        <w:gridCol w:w="558"/>
        <w:gridCol w:w="558"/>
      </w:tblGrid>
      <w:tr w:rsidR="001A0A46" w:rsidRPr="00DA0841" w14:paraId="5E7A722B" w14:textId="77777777" w:rsidTr="002A1A10">
        <w:trPr>
          <w:trHeight w:val="2747"/>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2088103" w14:textId="77777777" w:rsidR="001A0A46" w:rsidRPr="00EF1BBC" w:rsidRDefault="001A0A46" w:rsidP="00116BAE">
            <w:pPr>
              <w:rPr>
                <w:rFonts w:ascii="Times New Roman" w:eastAsia="Times New Roman" w:hAnsi="Times New Roman" w:cs="Times New Roman"/>
                <w:sz w:val="28"/>
                <w:szCs w:val="28"/>
                <w:lang w:val="ru-RU"/>
              </w:rPr>
            </w:pPr>
            <w:r w:rsidRPr="00EF1BBC">
              <w:rPr>
                <w:rFonts w:ascii="Times New Roman" w:eastAsia="Times New Roman" w:hAnsi="Times New Roman" w:cs="Times New Roman"/>
                <w:bCs/>
                <w:i/>
                <w:iCs/>
                <w:color w:val="222222"/>
                <w:sz w:val="28"/>
                <w:szCs w:val="28"/>
                <w:lang w:val="ru-RU"/>
              </w:rPr>
              <w:t>Слабкі сторони</w:t>
            </w:r>
          </w:p>
          <w:p w14:paraId="1B49FB2D" w14:textId="77777777" w:rsidR="001A0A46" w:rsidRPr="00D31829" w:rsidRDefault="001A0A46" w:rsidP="00116BAE">
            <w:pPr>
              <w:rPr>
                <w:rFonts w:ascii="Times New Roman" w:hAnsi="Times New Roman" w:cs="Times New Roman"/>
                <w:sz w:val="28"/>
                <w:szCs w:val="28"/>
                <w:lang w:val="ru-RU"/>
              </w:rPr>
            </w:pPr>
            <w:r w:rsidRPr="00D31829">
              <w:rPr>
                <w:rFonts w:ascii="Times New Roman" w:hAnsi="Times New Roman" w:cs="Times New Roman"/>
                <w:sz w:val="28"/>
                <w:szCs w:val="28"/>
                <w:lang w:val="uk-UA"/>
              </w:rPr>
              <w:t>1) Еколавка</w:t>
            </w:r>
            <w:r w:rsidRPr="00D31829">
              <w:rPr>
                <w:rFonts w:ascii="Times New Roman" w:hAnsi="Times New Roman" w:cs="Times New Roman"/>
                <w:sz w:val="28"/>
                <w:szCs w:val="28"/>
                <w:lang w:val="ru-RU"/>
              </w:rPr>
              <w:t xml:space="preserve"> наразі не сегментує свою продукцію для різних цільових ринків.</w:t>
            </w:r>
          </w:p>
          <w:p w14:paraId="0035B1D7" w14:textId="77777777" w:rsidR="001A0A46" w:rsidRPr="00D31829" w:rsidRDefault="001A0A46" w:rsidP="00116BAE">
            <w:pPr>
              <w:rPr>
                <w:rFonts w:ascii="Times New Roman" w:hAnsi="Times New Roman" w:cs="Times New Roman"/>
                <w:sz w:val="28"/>
                <w:szCs w:val="28"/>
                <w:lang w:val="ru-RU"/>
              </w:rPr>
            </w:pPr>
            <w:r w:rsidRPr="00D31829">
              <w:rPr>
                <w:rFonts w:ascii="Times New Roman" w:hAnsi="Times New Roman" w:cs="Times New Roman"/>
                <w:sz w:val="28"/>
                <w:szCs w:val="28"/>
                <w:lang w:val="ru-RU"/>
              </w:rPr>
              <w:t>2) Компанія не пропонує жодних спеціалізованих продуктів для конкретних дієтичних потреб, таких як продукти без глютену або без лактози.</w:t>
            </w:r>
          </w:p>
          <w:p w14:paraId="26F429F9" w14:textId="77777777" w:rsidR="001A0A46" w:rsidRPr="00D31829" w:rsidRDefault="001A0A46" w:rsidP="00116BAE">
            <w:pPr>
              <w:rPr>
                <w:rFonts w:ascii="Times New Roman" w:hAnsi="Times New Roman" w:cs="Times New Roman"/>
                <w:sz w:val="28"/>
                <w:szCs w:val="28"/>
                <w:lang w:val="ru-RU"/>
              </w:rPr>
            </w:pPr>
            <w:r w:rsidRPr="00D31829">
              <w:rPr>
                <w:rFonts w:ascii="Times New Roman" w:hAnsi="Times New Roman" w:cs="Times New Roman"/>
                <w:sz w:val="28"/>
                <w:szCs w:val="28"/>
                <w:lang w:val="ru-RU"/>
              </w:rPr>
              <w:t>3) Ціни можна вважати високими порівняно з неорганічними продуктами, що може відлякати деяких потенційних клієнтів.</w:t>
            </w:r>
          </w:p>
          <w:p w14:paraId="7FFAF704" w14:textId="77777777" w:rsidR="001A0A46" w:rsidRPr="00D31829" w:rsidRDefault="001A0A46" w:rsidP="00116BAE">
            <w:pPr>
              <w:rPr>
                <w:rFonts w:ascii="Times New Roman" w:hAnsi="Times New Roman" w:cs="Times New Roman"/>
                <w:sz w:val="28"/>
                <w:szCs w:val="28"/>
                <w:lang w:val="ru-RU"/>
              </w:rPr>
            </w:pPr>
            <w:r w:rsidRPr="00D31829">
              <w:rPr>
                <w:rFonts w:ascii="Times New Roman" w:hAnsi="Times New Roman" w:cs="Times New Roman"/>
                <w:sz w:val="28"/>
                <w:szCs w:val="28"/>
                <w:lang w:val="ru-RU"/>
              </w:rPr>
              <w:t>4) Компанія має обмежені маркетингові зусилля для просування своєї продукції.</w:t>
            </w:r>
          </w:p>
          <w:p w14:paraId="59E36091" w14:textId="77777777" w:rsidR="001A0A46" w:rsidRPr="00D31829" w:rsidRDefault="001A0A46" w:rsidP="00116BAE">
            <w:pPr>
              <w:rPr>
                <w:rFonts w:ascii="Times New Roman" w:hAnsi="Times New Roman" w:cs="Times New Roman"/>
                <w:sz w:val="28"/>
                <w:szCs w:val="28"/>
                <w:lang w:val="ru-RU"/>
              </w:rPr>
            </w:pPr>
            <w:r w:rsidRPr="00D31829">
              <w:rPr>
                <w:rFonts w:ascii="Times New Roman" w:hAnsi="Times New Roman" w:cs="Times New Roman"/>
                <w:sz w:val="28"/>
                <w:szCs w:val="28"/>
                <w:lang w:val="ru-RU"/>
              </w:rPr>
              <w:t>5) Обмежені інноваційні продукти.</w:t>
            </w:r>
          </w:p>
          <w:p w14:paraId="02FC8E4B" w14:textId="77777777" w:rsidR="001A0A46" w:rsidRPr="00D31829" w:rsidRDefault="001A0A46" w:rsidP="00116BAE">
            <w:pPr>
              <w:rPr>
                <w:rFonts w:ascii="Times New Roman" w:hAnsi="Times New Roman" w:cs="Times New Roman"/>
                <w:sz w:val="28"/>
                <w:szCs w:val="28"/>
                <w:lang w:val="ru-RU"/>
              </w:rPr>
            </w:pPr>
            <w:r w:rsidRPr="00D31829">
              <w:rPr>
                <w:rFonts w:ascii="Times New Roman" w:hAnsi="Times New Roman" w:cs="Times New Roman"/>
                <w:sz w:val="28"/>
                <w:szCs w:val="28"/>
                <w:lang w:val="ru-RU"/>
              </w:rPr>
              <w:t>6) Обмежена впізнаваність бренду за межами України.</w:t>
            </w:r>
          </w:p>
          <w:p w14:paraId="2DEB9123" w14:textId="77777777" w:rsidR="001A0A46" w:rsidRPr="00D31829" w:rsidRDefault="001A0A46" w:rsidP="002A1A10">
            <w:pPr>
              <w:jc w:val="both"/>
              <w:rPr>
                <w:rFonts w:ascii="Times New Roman" w:eastAsia="Times New Roman" w:hAnsi="Times New Roman" w:cs="Times New Roman"/>
                <w:sz w:val="28"/>
                <w:szCs w:val="28"/>
                <w:lang w:val="ru-RU"/>
              </w:rPr>
            </w:pPr>
            <w:r w:rsidRPr="00D31829">
              <w:rPr>
                <w:rFonts w:ascii="Times New Roman" w:hAnsi="Times New Roman" w:cs="Times New Roman"/>
                <w:sz w:val="28"/>
                <w:szCs w:val="28"/>
                <w:lang w:val="ru-RU"/>
              </w:rPr>
              <w:t>7) Залежність від сторонніх постачальників сировини</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12BC6E8" w14:textId="77777777" w:rsidR="001A0A46" w:rsidRPr="00D31829" w:rsidRDefault="001A0A46" w:rsidP="00116BAE">
            <w:pPr>
              <w:rPr>
                <w:rFonts w:ascii="Times New Roman" w:eastAsia="Times New Roman" w:hAnsi="Times New Roman" w:cs="Times New Roman"/>
                <w:sz w:val="28"/>
                <w:szCs w:val="28"/>
              </w:rPr>
            </w:pPr>
            <w:r w:rsidRPr="00D31829">
              <w:rPr>
                <w:rFonts w:ascii="Times New Roman" w:eastAsia="Times New Roman" w:hAnsi="Times New Roman" w:cs="Times New Roman"/>
                <w:color w:val="222222"/>
                <w:sz w:val="28"/>
                <w:szCs w:val="28"/>
              </w:rPr>
              <w:t>2і2</w:t>
            </w:r>
          </w:p>
          <w:p w14:paraId="477A7EEF" w14:textId="77777777" w:rsidR="001A0A46" w:rsidRPr="00D31829" w:rsidRDefault="001A0A46" w:rsidP="00116BAE">
            <w:pPr>
              <w:rPr>
                <w:rFonts w:ascii="Times New Roman" w:eastAsia="Times New Roman" w:hAnsi="Times New Roman" w:cs="Times New Roman"/>
                <w:sz w:val="28"/>
                <w:szCs w:val="28"/>
              </w:rPr>
            </w:pPr>
            <w:r w:rsidRPr="00D31829">
              <w:rPr>
                <w:rFonts w:ascii="Times New Roman" w:eastAsia="Times New Roman" w:hAnsi="Times New Roman" w:cs="Times New Roman"/>
                <w:color w:val="222222"/>
                <w:sz w:val="28"/>
                <w:szCs w:val="28"/>
              </w:rPr>
              <w:t>2і3</w:t>
            </w:r>
          </w:p>
          <w:p w14:paraId="416469B2" w14:textId="77777777" w:rsidR="001A0A46" w:rsidRPr="00D31829" w:rsidRDefault="001A0A46" w:rsidP="00116BAE">
            <w:pPr>
              <w:rPr>
                <w:rFonts w:ascii="Times New Roman" w:eastAsia="Times New Roman" w:hAnsi="Times New Roman" w:cs="Times New Roman"/>
                <w:sz w:val="28"/>
                <w:szCs w:val="28"/>
              </w:rPr>
            </w:pPr>
            <w:r w:rsidRPr="00D31829">
              <w:rPr>
                <w:rFonts w:ascii="Times New Roman" w:eastAsia="Times New Roman" w:hAnsi="Times New Roman" w:cs="Times New Roman"/>
                <w:color w:val="222222"/>
                <w:sz w:val="28"/>
                <w:szCs w:val="28"/>
              </w:rPr>
              <w:t>3і2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437A775" w14:textId="77777777" w:rsidR="001A0A46" w:rsidRPr="00D31829" w:rsidRDefault="001A0A46" w:rsidP="00116BAE">
            <w:pPr>
              <w:rPr>
                <w:rFonts w:ascii="Times New Roman" w:eastAsia="Times New Roman" w:hAnsi="Times New Roman" w:cs="Times New Roman"/>
                <w:sz w:val="28"/>
                <w:szCs w:val="28"/>
              </w:rPr>
            </w:pPr>
            <w:r w:rsidRPr="00D31829">
              <w:rPr>
                <w:rFonts w:ascii="Times New Roman" w:eastAsia="Times New Roman" w:hAnsi="Times New Roman" w:cs="Times New Roman"/>
                <w:color w:val="222222"/>
                <w:sz w:val="28"/>
                <w:szCs w:val="28"/>
              </w:rPr>
              <w:t>1і2</w:t>
            </w:r>
          </w:p>
          <w:p w14:paraId="26200C85" w14:textId="77777777" w:rsidR="001A0A46" w:rsidRPr="00D31829" w:rsidRDefault="001A0A46" w:rsidP="00116BAE">
            <w:pPr>
              <w:rPr>
                <w:rFonts w:ascii="Times New Roman" w:eastAsia="Times New Roman" w:hAnsi="Times New Roman" w:cs="Times New Roman"/>
                <w:sz w:val="28"/>
                <w:szCs w:val="28"/>
              </w:rPr>
            </w:pPr>
            <w:r w:rsidRPr="00D31829">
              <w:rPr>
                <w:rFonts w:ascii="Times New Roman" w:eastAsia="Times New Roman" w:hAnsi="Times New Roman" w:cs="Times New Roman"/>
                <w:color w:val="222222"/>
                <w:sz w:val="28"/>
                <w:szCs w:val="28"/>
              </w:rPr>
              <w:t>2і2</w:t>
            </w:r>
          </w:p>
          <w:p w14:paraId="368D1C10" w14:textId="77777777" w:rsidR="001A0A46" w:rsidRPr="00D31829" w:rsidRDefault="001A0A46" w:rsidP="00116BAE">
            <w:pPr>
              <w:rPr>
                <w:rFonts w:ascii="Times New Roman" w:eastAsia="Times New Roman" w:hAnsi="Times New Roman" w:cs="Times New Roman"/>
                <w:sz w:val="28"/>
                <w:szCs w:val="28"/>
              </w:rPr>
            </w:pPr>
            <w:r w:rsidRPr="00D31829">
              <w:rPr>
                <w:rFonts w:ascii="Times New Roman" w:eastAsia="Times New Roman" w:hAnsi="Times New Roman" w:cs="Times New Roman"/>
                <w:color w:val="222222"/>
                <w:sz w:val="28"/>
                <w:szCs w:val="28"/>
              </w:rPr>
              <w:t> </w:t>
            </w:r>
          </w:p>
        </w:tc>
      </w:tr>
      <w:tr w:rsidR="00EF1BBC" w:rsidRPr="00D31829" w14:paraId="032D5CC7" w14:textId="77777777" w:rsidTr="00EF1BBC">
        <w:trPr>
          <w:trHeight w:val="2747"/>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51EC6DC" w14:textId="77777777" w:rsidR="00EF1BBC" w:rsidRPr="00EF1BBC" w:rsidRDefault="00EF1BBC" w:rsidP="005628B9">
            <w:pPr>
              <w:rPr>
                <w:rFonts w:ascii="Times New Roman" w:eastAsia="Times New Roman" w:hAnsi="Times New Roman" w:cs="Times New Roman"/>
                <w:bCs/>
                <w:i/>
                <w:iCs/>
                <w:color w:val="222222"/>
                <w:sz w:val="28"/>
                <w:szCs w:val="28"/>
                <w:lang w:val="ru-RU"/>
              </w:rPr>
            </w:pPr>
            <w:r w:rsidRPr="00EF1BBC">
              <w:rPr>
                <w:rFonts w:ascii="Times New Roman" w:eastAsia="Times New Roman" w:hAnsi="Times New Roman" w:cs="Times New Roman"/>
                <w:bCs/>
                <w:i/>
                <w:iCs/>
                <w:color w:val="222222"/>
                <w:sz w:val="28"/>
                <w:szCs w:val="28"/>
                <w:lang w:val="ru-RU"/>
              </w:rPr>
              <w:t>Сильні сторони</w:t>
            </w:r>
          </w:p>
          <w:p w14:paraId="58BF9919" w14:textId="77777777" w:rsidR="00EF1BBC" w:rsidRPr="00EF1BBC" w:rsidRDefault="00EF1BBC" w:rsidP="005628B9">
            <w:pPr>
              <w:rPr>
                <w:rFonts w:ascii="Times New Roman" w:eastAsia="Times New Roman" w:hAnsi="Times New Roman" w:cs="Times New Roman"/>
                <w:bCs/>
                <w:iCs/>
                <w:color w:val="222222"/>
                <w:sz w:val="28"/>
                <w:szCs w:val="28"/>
                <w:lang w:val="ru-RU"/>
              </w:rPr>
            </w:pPr>
            <w:r w:rsidRPr="00EF1BBC">
              <w:rPr>
                <w:rFonts w:ascii="Times New Roman" w:eastAsia="Times New Roman" w:hAnsi="Times New Roman" w:cs="Times New Roman"/>
                <w:bCs/>
                <w:iCs/>
                <w:color w:val="222222"/>
                <w:sz w:val="28"/>
                <w:szCs w:val="28"/>
                <w:lang w:val="ru-RU"/>
              </w:rPr>
              <w:t>1) Еко-Лавка пропонує широкий асортимент органічних продуктів, включаючи фрукти, овочі, м'ясо та молочні продукти.</w:t>
            </w:r>
          </w:p>
          <w:p w14:paraId="4961303E" w14:textId="77777777" w:rsidR="00EF1BBC" w:rsidRPr="00EF1BBC" w:rsidRDefault="00EF1BBC" w:rsidP="005628B9">
            <w:pPr>
              <w:rPr>
                <w:rFonts w:ascii="Times New Roman" w:eastAsia="Times New Roman" w:hAnsi="Times New Roman" w:cs="Times New Roman"/>
                <w:bCs/>
                <w:iCs/>
                <w:color w:val="222222"/>
                <w:sz w:val="28"/>
                <w:szCs w:val="28"/>
                <w:lang w:val="ru-RU"/>
              </w:rPr>
            </w:pPr>
            <w:r w:rsidRPr="00EF1BBC">
              <w:rPr>
                <w:rFonts w:ascii="Times New Roman" w:eastAsia="Times New Roman" w:hAnsi="Times New Roman" w:cs="Times New Roman"/>
                <w:bCs/>
                <w:iCs/>
                <w:color w:val="222222"/>
                <w:sz w:val="28"/>
                <w:szCs w:val="28"/>
                <w:lang w:val="ru-RU"/>
              </w:rPr>
              <w:t>2) Компанія має міцну репутацію, що надає клієнтам високоякісні органічні продукти.</w:t>
            </w:r>
          </w:p>
          <w:p w14:paraId="3084A466" w14:textId="77777777" w:rsidR="00EF1BBC" w:rsidRPr="00EF1BBC" w:rsidRDefault="00EF1BBC" w:rsidP="005628B9">
            <w:pPr>
              <w:rPr>
                <w:rFonts w:ascii="Times New Roman" w:eastAsia="Times New Roman" w:hAnsi="Times New Roman" w:cs="Times New Roman"/>
                <w:bCs/>
                <w:iCs/>
                <w:color w:val="222222"/>
                <w:sz w:val="28"/>
                <w:szCs w:val="28"/>
                <w:lang w:val="ru-RU"/>
              </w:rPr>
            </w:pPr>
            <w:r w:rsidRPr="00EF1BBC">
              <w:rPr>
                <w:rFonts w:ascii="Times New Roman" w:eastAsia="Times New Roman" w:hAnsi="Times New Roman" w:cs="Times New Roman"/>
                <w:bCs/>
                <w:iCs/>
                <w:color w:val="222222"/>
                <w:sz w:val="28"/>
                <w:szCs w:val="28"/>
                <w:lang w:val="ru-RU"/>
              </w:rPr>
              <w:t>3) «Еко-Лавка» має розвинену дистриб’юторську мережу в Україні.</w:t>
            </w:r>
          </w:p>
          <w:p w14:paraId="6BA3A9C7" w14:textId="77777777" w:rsidR="00EF1BBC" w:rsidRPr="00EF1BBC" w:rsidRDefault="00EF1BBC" w:rsidP="005628B9">
            <w:pPr>
              <w:rPr>
                <w:rFonts w:ascii="Times New Roman" w:eastAsia="Times New Roman" w:hAnsi="Times New Roman" w:cs="Times New Roman"/>
                <w:b/>
                <w:bCs/>
                <w:i/>
                <w:iCs/>
                <w:color w:val="222222"/>
                <w:sz w:val="28"/>
                <w:szCs w:val="28"/>
                <w:lang w:val="ru-RU"/>
              </w:rPr>
            </w:pPr>
            <w:r w:rsidRPr="00EF1BBC">
              <w:rPr>
                <w:rFonts w:ascii="Times New Roman" w:eastAsia="Times New Roman" w:hAnsi="Times New Roman" w:cs="Times New Roman"/>
                <w:bCs/>
                <w:iCs/>
                <w:color w:val="222222"/>
                <w:sz w:val="28"/>
                <w:szCs w:val="28"/>
                <w:lang w:val="ru-RU"/>
              </w:rPr>
              <w:t>4) Веб-сайт компанії зручний і дозволяє легко робити онлайн-замовлення.</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0B53780" w14:textId="77777777" w:rsidR="00EF1BBC" w:rsidRPr="00D31829" w:rsidRDefault="00EF1BBC" w:rsidP="005628B9">
            <w:pPr>
              <w:rPr>
                <w:rFonts w:ascii="Times New Roman" w:eastAsia="Times New Roman" w:hAnsi="Times New Roman" w:cs="Times New Roman"/>
                <w:color w:val="222222"/>
                <w:sz w:val="28"/>
                <w:szCs w:val="28"/>
              </w:rPr>
            </w:pPr>
            <w:r w:rsidRPr="00D31829">
              <w:rPr>
                <w:rFonts w:ascii="Times New Roman" w:eastAsia="Times New Roman" w:hAnsi="Times New Roman" w:cs="Times New Roman"/>
                <w:color w:val="222222"/>
                <w:sz w:val="28"/>
                <w:szCs w:val="28"/>
              </w:rPr>
              <w:t>1і1</w:t>
            </w:r>
          </w:p>
          <w:p w14:paraId="431ED4E2" w14:textId="77777777" w:rsidR="00EF1BBC" w:rsidRPr="00D31829" w:rsidRDefault="00EF1BBC" w:rsidP="005628B9">
            <w:pPr>
              <w:rPr>
                <w:rFonts w:ascii="Times New Roman" w:eastAsia="Times New Roman" w:hAnsi="Times New Roman" w:cs="Times New Roman"/>
                <w:color w:val="222222"/>
                <w:sz w:val="28"/>
                <w:szCs w:val="28"/>
              </w:rPr>
            </w:pPr>
            <w:r w:rsidRPr="00D31829">
              <w:rPr>
                <w:rFonts w:ascii="Times New Roman" w:eastAsia="Times New Roman" w:hAnsi="Times New Roman" w:cs="Times New Roman"/>
                <w:color w:val="222222"/>
                <w:sz w:val="28"/>
                <w:szCs w:val="28"/>
              </w:rPr>
              <w:t>2і2</w:t>
            </w:r>
          </w:p>
          <w:p w14:paraId="10D9C277" w14:textId="77777777" w:rsidR="00EF1BBC" w:rsidRPr="00D31829" w:rsidRDefault="00EF1BBC" w:rsidP="005628B9">
            <w:pPr>
              <w:rPr>
                <w:rFonts w:ascii="Times New Roman" w:eastAsia="Times New Roman" w:hAnsi="Times New Roman" w:cs="Times New Roman"/>
                <w:color w:val="222222"/>
                <w:sz w:val="28"/>
                <w:szCs w:val="28"/>
              </w:rPr>
            </w:pPr>
            <w:r w:rsidRPr="00D31829">
              <w:rPr>
                <w:rFonts w:ascii="Times New Roman" w:eastAsia="Times New Roman" w:hAnsi="Times New Roman" w:cs="Times New Roman"/>
                <w:color w:val="222222"/>
                <w:sz w:val="28"/>
                <w:szCs w:val="28"/>
              </w:rPr>
              <w:t>4і5</w:t>
            </w:r>
          </w:p>
          <w:p w14:paraId="0D05FE70" w14:textId="77777777" w:rsidR="00EF1BBC" w:rsidRPr="00D31829" w:rsidRDefault="00EF1BBC" w:rsidP="005628B9">
            <w:pPr>
              <w:rPr>
                <w:rFonts w:ascii="Times New Roman" w:eastAsia="Times New Roman" w:hAnsi="Times New Roman" w:cs="Times New Roman"/>
                <w:color w:val="222222"/>
                <w:sz w:val="28"/>
                <w:szCs w:val="28"/>
              </w:rPr>
            </w:pPr>
            <w:r w:rsidRPr="00D31829">
              <w:rPr>
                <w:rFonts w:ascii="Times New Roman" w:eastAsia="Times New Roman" w:hAnsi="Times New Roman" w:cs="Times New Roman"/>
                <w:color w:val="222222"/>
                <w:sz w:val="28"/>
                <w:szCs w:val="28"/>
              </w:rPr>
              <w:t>3і2</w:t>
            </w:r>
          </w:p>
          <w:p w14:paraId="39FED2CC" w14:textId="77777777" w:rsidR="00EF1BBC" w:rsidRPr="00D31829" w:rsidRDefault="00EF1BBC" w:rsidP="005628B9">
            <w:pPr>
              <w:rPr>
                <w:rFonts w:ascii="Times New Roman" w:eastAsia="Times New Roman" w:hAnsi="Times New Roman" w:cs="Times New Roman"/>
                <w:color w:val="222222"/>
                <w:sz w:val="28"/>
                <w:szCs w:val="28"/>
              </w:rPr>
            </w:pPr>
            <w:r w:rsidRPr="00D31829">
              <w:rPr>
                <w:rFonts w:ascii="Times New Roman" w:eastAsia="Times New Roman" w:hAnsi="Times New Roman" w:cs="Times New Roman"/>
                <w:color w:val="222222"/>
                <w:sz w:val="28"/>
                <w:szCs w:val="28"/>
              </w:rPr>
              <w:t> </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FE9BA37" w14:textId="77777777" w:rsidR="00EF1BBC" w:rsidRPr="00D31829" w:rsidRDefault="00EF1BBC" w:rsidP="005628B9">
            <w:pPr>
              <w:rPr>
                <w:rFonts w:ascii="Times New Roman" w:eastAsia="Times New Roman" w:hAnsi="Times New Roman" w:cs="Times New Roman"/>
                <w:color w:val="222222"/>
                <w:sz w:val="28"/>
                <w:szCs w:val="28"/>
              </w:rPr>
            </w:pPr>
            <w:r w:rsidRPr="00D31829">
              <w:rPr>
                <w:rFonts w:ascii="Times New Roman" w:eastAsia="Times New Roman" w:hAnsi="Times New Roman" w:cs="Times New Roman"/>
                <w:color w:val="222222"/>
                <w:sz w:val="28"/>
                <w:szCs w:val="28"/>
              </w:rPr>
              <w:t>3і4</w:t>
            </w:r>
          </w:p>
          <w:p w14:paraId="4499D594" w14:textId="77777777" w:rsidR="00EF1BBC" w:rsidRPr="00D31829" w:rsidRDefault="00EF1BBC" w:rsidP="005628B9">
            <w:pPr>
              <w:rPr>
                <w:rFonts w:ascii="Times New Roman" w:eastAsia="Times New Roman" w:hAnsi="Times New Roman" w:cs="Times New Roman"/>
                <w:color w:val="222222"/>
                <w:sz w:val="28"/>
                <w:szCs w:val="28"/>
              </w:rPr>
            </w:pPr>
            <w:r w:rsidRPr="00D31829">
              <w:rPr>
                <w:rFonts w:ascii="Times New Roman" w:eastAsia="Times New Roman" w:hAnsi="Times New Roman" w:cs="Times New Roman"/>
                <w:color w:val="222222"/>
                <w:sz w:val="28"/>
                <w:szCs w:val="28"/>
              </w:rPr>
              <w:t>1і1</w:t>
            </w:r>
          </w:p>
          <w:p w14:paraId="5CA36382" w14:textId="77777777" w:rsidR="00EF1BBC" w:rsidRPr="00D31829" w:rsidRDefault="00EF1BBC" w:rsidP="005628B9">
            <w:pPr>
              <w:rPr>
                <w:rFonts w:ascii="Times New Roman" w:eastAsia="Times New Roman" w:hAnsi="Times New Roman" w:cs="Times New Roman"/>
                <w:color w:val="222222"/>
                <w:sz w:val="28"/>
                <w:szCs w:val="28"/>
              </w:rPr>
            </w:pPr>
            <w:r w:rsidRPr="00D31829">
              <w:rPr>
                <w:rFonts w:ascii="Times New Roman" w:eastAsia="Times New Roman" w:hAnsi="Times New Roman" w:cs="Times New Roman"/>
                <w:color w:val="222222"/>
                <w:sz w:val="28"/>
                <w:szCs w:val="28"/>
              </w:rPr>
              <w:t> </w:t>
            </w:r>
          </w:p>
        </w:tc>
      </w:tr>
    </w:tbl>
    <w:p w14:paraId="23BA56F4" w14:textId="6626BC21" w:rsidR="00D92AF6" w:rsidRDefault="00B07076" w:rsidP="001B7080">
      <w:pPr>
        <w:pStyle w:val="ac"/>
        <w:spacing w:before="0" w:beforeAutospacing="0" w:after="0" w:afterAutospacing="0" w:line="360" w:lineRule="auto"/>
        <w:ind w:firstLine="567"/>
        <w:rPr>
          <w:i/>
          <w:color w:val="000000"/>
          <w:lang w:val="ru-RU"/>
        </w:rPr>
      </w:pPr>
      <w:r w:rsidRPr="002D4EB5">
        <w:rPr>
          <w:i/>
          <w:color w:val="000000"/>
          <w:lang w:val="ru-RU"/>
        </w:rPr>
        <w:t>Джерело: розроблено автором</w:t>
      </w:r>
    </w:p>
    <w:p w14:paraId="770C3E7D" w14:textId="77777777" w:rsidR="00005D45" w:rsidRPr="001B7080" w:rsidRDefault="00005D45" w:rsidP="001B7080">
      <w:pPr>
        <w:pStyle w:val="ac"/>
        <w:spacing w:before="0" w:beforeAutospacing="0" w:after="0" w:afterAutospacing="0" w:line="360" w:lineRule="auto"/>
        <w:ind w:firstLine="567"/>
        <w:rPr>
          <w:i/>
          <w:color w:val="000000"/>
          <w:lang w:val="ru-RU"/>
        </w:rPr>
      </w:pPr>
    </w:p>
    <w:p w14:paraId="1C6C9DD9" w14:textId="165A6B76" w:rsidR="00D92AF6" w:rsidRDefault="008316CF" w:rsidP="00D92AF6">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xml:space="preserve">Для більш детального вивчення залежності сильних та слабких сторін з можливостями та загрозами проведемо перехресний </w:t>
      </w:r>
      <w:r w:rsidRPr="00DA0841">
        <w:rPr>
          <w:rFonts w:ascii="Times New Roman" w:hAnsi="Times New Roman" w:cs="Times New Roman"/>
          <w:color w:val="000000"/>
          <w:sz w:val="28"/>
          <w:szCs w:val="28"/>
          <w:shd w:val="clear" w:color="auto" w:fill="FFFFFF"/>
        </w:rPr>
        <w:t>SWOT</w:t>
      </w:r>
      <w:r w:rsidRPr="00DA0841">
        <w:rPr>
          <w:rFonts w:ascii="Times New Roman" w:hAnsi="Times New Roman" w:cs="Times New Roman"/>
          <w:color w:val="000000"/>
          <w:sz w:val="28"/>
          <w:szCs w:val="28"/>
          <w:shd w:val="clear" w:color="auto" w:fill="FFFFFF"/>
          <w:lang w:val="ru-RU"/>
        </w:rPr>
        <w:t>- аналіз.</w:t>
      </w:r>
      <w:r w:rsidR="001B7080">
        <w:rPr>
          <w:rFonts w:ascii="Times New Roman" w:hAnsi="Times New Roman" w:cs="Times New Roman"/>
          <w:color w:val="000000"/>
          <w:sz w:val="28"/>
          <w:szCs w:val="28"/>
          <w:shd w:val="clear" w:color="auto" w:fill="FFFFFF"/>
          <w:lang w:val="ru-RU"/>
        </w:rPr>
        <w:t xml:space="preserve"> Зазначемо з</w:t>
      </w:r>
      <w:r w:rsidR="001B7080" w:rsidRPr="00DA0841">
        <w:rPr>
          <w:rFonts w:ascii="Times New Roman" w:hAnsi="Times New Roman" w:cs="Times New Roman"/>
          <w:color w:val="000000"/>
          <w:sz w:val="28"/>
          <w:szCs w:val="28"/>
          <w:shd w:val="clear" w:color="auto" w:fill="FFFFFF"/>
          <w:lang w:val="ru-RU"/>
        </w:rPr>
        <w:t>агрози – сильні сторони</w:t>
      </w:r>
      <w:r w:rsidR="001B7080">
        <w:rPr>
          <w:rFonts w:ascii="Times New Roman" w:hAnsi="Times New Roman" w:cs="Times New Roman"/>
          <w:color w:val="000000"/>
          <w:sz w:val="28"/>
          <w:szCs w:val="28"/>
          <w:shd w:val="clear" w:color="auto" w:fill="FFFFFF"/>
          <w:lang w:val="ru-RU"/>
        </w:rPr>
        <w:t>, з</w:t>
      </w:r>
      <w:r w:rsidR="001B7080" w:rsidRPr="00DA0841">
        <w:rPr>
          <w:rFonts w:ascii="Times New Roman" w:hAnsi="Times New Roman" w:cs="Times New Roman"/>
          <w:color w:val="000000"/>
          <w:sz w:val="28"/>
          <w:szCs w:val="28"/>
          <w:shd w:val="clear" w:color="auto" w:fill="FFFFFF"/>
          <w:lang w:val="ru-RU"/>
        </w:rPr>
        <w:t>агрози – слабкі сторони</w:t>
      </w:r>
      <w:r w:rsidR="001B7080">
        <w:rPr>
          <w:rFonts w:ascii="Times New Roman" w:hAnsi="Times New Roman" w:cs="Times New Roman"/>
          <w:color w:val="000000"/>
          <w:sz w:val="28"/>
          <w:szCs w:val="28"/>
          <w:shd w:val="clear" w:color="auto" w:fill="FFFFFF"/>
          <w:lang w:val="ru-RU"/>
        </w:rPr>
        <w:t>, м</w:t>
      </w:r>
      <w:r w:rsidR="001B7080" w:rsidRPr="00DA0841">
        <w:rPr>
          <w:rFonts w:ascii="Times New Roman" w:hAnsi="Times New Roman" w:cs="Times New Roman"/>
          <w:color w:val="000000"/>
          <w:sz w:val="28"/>
          <w:szCs w:val="28"/>
          <w:shd w:val="clear" w:color="auto" w:fill="FFFFFF"/>
          <w:lang w:val="ru-RU"/>
        </w:rPr>
        <w:t>ожливості – сильні сторони</w:t>
      </w:r>
      <w:r w:rsidR="001B7080">
        <w:rPr>
          <w:rFonts w:ascii="Times New Roman" w:hAnsi="Times New Roman" w:cs="Times New Roman"/>
          <w:color w:val="000000"/>
          <w:sz w:val="28"/>
          <w:szCs w:val="28"/>
          <w:shd w:val="clear" w:color="auto" w:fill="FFFFFF"/>
          <w:lang w:val="ru-RU"/>
        </w:rPr>
        <w:t xml:space="preserve"> та м</w:t>
      </w:r>
      <w:r w:rsidR="001B7080" w:rsidRPr="00DA0841">
        <w:rPr>
          <w:rFonts w:ascii="Times New Roman" w:hAnsi="Times New Roman" w:cs="Times New Roman"/>
          <w:color w:val="000000"/>
          <w:sz w:val="28"/>
          <w:szCs w:val="28"/>
          <w:shd w:val="clear" w:color="auto" w:fill="FFFFFF"/>
          <w:lang w:val="ru-RU"/>
        </w:rPr>
        <w:t>ожливості – слабкі сторони</w:t>
      </w:r>
      <w:r w:rsidR="001B7080">
        <w:rPr>
          <w:rFonts w:ascii="Times New Roman" w:hAnsi="Times New Roman" w:cs="Times New Roman"/>
          <w:color w:val="000000"/>
          <w:sz w:val="28"/>
          <w:szCs w:val="28"/>
          <w:shd w:val="clear" w:color="auto" w:fill="FFFFFF"/>
          <w:lang w:val="ru-RU"/>
        </w:rPr>
        <w:t>.</w:t>
      </w:r>
    </w:p>
    <w:p w14:paraId="213D83FE" w14:textId="158695FE" w:rsidR="00D92AF6" w:rsidRDefault="008316CF" w:rsidP="00DC2AFA">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xml:space="preserve">Загрози – сильні сторони. Велика кількість оффлайн магазинів по всій Україні та наявність інтернет-магазину допоможуть компанії з впізнаванністю бренду та охопленням більшої частки ринку. Широкий асортимент товарів та якісне обслуговування в роздрібних магазинах дозволить підприємству в період економічної кризи та загострення конкуренції зберегти не лише зберегти своїх постійних клієнтів, але й отримати нових. Загрози – слабкі сторони. </w:t>
      </w:r>
      <w:r w:rsidR="001A0A46" w:rsidRPr="00DA0841">
        <w:rPr>
          <w:rFonts w:ascii="Times New Roman" w:hAnsi="Times New Roman" w:cs="Times New Roman"/>
          <w:sz w:val="28"/>
          <w:szCs w:val="28"/>
          <w:lang w:val="ru-RU"/>
        </w:rPr>
        <w:t>Відсутність реклами та просування в інтернеті (сайт, додаток, соц. мережи) зменшить кількість продажів, адже в період війни більшість споживачів купують товари в інтернеті.</w:t>
      </w:r>
      <w:r w:rsidR="001A0A46" w:rsidRPr="00DA0841">
        <w:rPr>
          <w:rFonts w:ascii="Times New Roman" w:hAnsi="Times New Roman" w:cs="Times New Roman"/>
          <w:spacing w:val="1"/>
          <w:sz w:val="28"/>
          <w:szCs w:val="28"/>
          <w:lang w:val="ru-RU"/>
        </w:rPr>
        <w:t xml:space="preserve"> </w:t>
      </w:r>
      <w:r w:rsidRPr="00DA0841">
        <w:rPr>
          <w:rFonts w:ascii="Times New Roman" w:hAnsi="Times New Roman" w:cs="Times New Roman"/>
          <w:color w:val="000000"/>
          <w:sz w:val="28"/>
          <w:szCs w:val="28"/>
          <w:shd w:val="clear" w:color="auto" w:fill="FFFFFF"/>
          <w:lang w:val="ru-RU"/>
        </w:rPr>
        <w:lastRenderedPageBreak/>
        <w:t xml:space="preserve">Через нових конкуреетів на ринку ТОВ Еколавка втратить своїх постійних клієнтів, але і не отримає нових, тобто не зможе стати лідером в ніші. </w:t>
      </w:r>
    </w:p>
    <w:p w14:paraId="0C1F73F0" w14:textId="20DBDE44" w:rsidR="00D92AF6" w:rsidRPr="00DC2AFA" w:rsidRDefault="008316CF" w:rsidP="00DC2AFA">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Можливості – сильні сторони. Через те що тенденція на органічну продукцію зростає кожен рік, ТОВ Еколавка тільки зміцнює свої позиції, так как вона лідер на цьому ринку. Це призведе до збільшеню кількості нових клієнтів та повторних покупок.</w:t>
      </w:r>
      <w:r w:rsidR="00DC2AFA">
        <w:rPr>
          <w:rFonts w:ascii="Times New Roman" w:hAnsi="Times New Roman" w:cs="Times New Roman"/>
          <w:color w:val="000000"/>
          <w:sz w:val="28"/>
          <w:szCs w:val="28"/>
          <w:lang w:val="ru-RU"/>
        </w:rPr>
        <w:t xml:space="preserve"> </w:t>
      </w:r>
      <w:r w:rsidRPr="00DA0841">
        <w:rPr>
          <w:rFonts w:ascii="Times New Roman" w:hAnsi="Times New Roman" w:cs="Times New Roman"/>
          <w:color w:val="000000"/>
          <w:sz w:val="28"/>
          <w:szCs w:val="28"/>
          <w:shd w:val="clear" w:color="auto" w:fill="FFFFFF"/>
          <w:lang w:val="ru-RU"/>
        </w:rPr>
        <w:t>Можливості – слабкі сторони. Через те що компанія не пропонує жодних спеціалізованих продуктів для конкретних дієтичних потреб,</w:t>
      </w:r>
      <w:r w:rsidR="001B7080">
        <w:rPr>
          <w:rFonts w:ascii="Times New Roman" w:hAnsi="Times New Roman" w:cs="Times New Roman"/>
          <w:color w:val="000000"/>
          <w:sz w:val="28"/>
          <w:szCs w:val="28"/>
          <w:shd w:val="clear" w:color="auto" w:fill="FFFFFF"/>
          <w:lang w:val="ru-RU"/>
        </w:rPr>
        <w:t xml:space="preserve"> таких як продукти без глютену. </w:t>
      </w:r>
    </w:p>
    <w:p w14:paraId="19FF348D" w14:textId="35E0B40C" w:rsidR="00005D45" w:rsidRPr="00005D45" w:rsidRDefault="00005D45" w:rsidP="00005D45">
      <w:pPr>
        <w:spacing w:line="360" w:lineRule="auto"/>
        <w:ind w:firstLine="567"/>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ru-RU"/>
        </w:rPr>
        <w:t xml:space="preserve">Розробимо матрицю </w:t>
      </w:r>
      <w:r>
        <w:rPr>
          <w:rFonts w:ascii="Times New Roman" w:eastAsia="Times New Roman" w:hAnsi="Times New Roman" w:cs="Times New Roman"/>
          <w:color w:val="000000"/>
          <w:sz w:val="28"/>
          <w:szCs w:val="28"/>
          <w:lang w:val="uk-UA"/>
        </w:rPr>
        <w:t>загроз,</w:t>
      </w:r>
      <w:r>
        <w:rPr>
          <w:rFonts w:ascii="Times New Roman" w:eastAsia="Times New Roman" w:hAnsi="Times New Roman" w:cs="Times New Roman"/>
          <w:color w:val="000000"/>
          <w:sz w:val="28"/>
          <w:szCs w:val="28"/>
          <w:lang w:val="uk-UA"/>
        </w:rPr>
        <w:t xml:space="preserve"> зазначемо у таблиці 1.29</w:t>
      </w:r>
      <w:r>
        <w:rPr>
          <w:rFonts w:ascii="Times New Roman" w:eastAsia="Times New Roman" w:hAnsi="Times New Roman" w:cs="Times New Roman"/>
          <w:color w:val="000000"/>
          <w:sz w:val="28"/>
          <w:szCs w:val="28"/>
          <w:lang w:val="uk-UA"/>
        </w:rPr>
        <w:t>. Нам необхідно зазначити вплив факторів, розглянутих вище,</w:t>
      </w:r>
      <w:r>
        <w:rPr>
          <w:rFonts w:ascii="Times New Roman" w:eastAsia="Times New Roman" w:hAnsi="Times New Roman" w:cs="Times New Roman"/>
          <w:color w:val="000000"/>
          <w:sz w:val="28"/>
          <w:szCs w:val="28"/>
          <w:lang w:val="uk-UA"/>
        </w:rPr>
        <w:t xml:space="preserve"> на підприємство.</w:t>
      </w:r>
    </w:p>
    <w:p w14:paraId="57CECF9C" w14:textId="7329228D" w:rsidR="001A0A46" w:rsidRPr="00DA0841" w:rsidRDefault="00F20A32" w:rsidP="00D92AF6">
      <w:pPr>
        <w:spacing w:line="360" w:lineRule="auto"/>
        <w:ind w:firstLine="567"/>
        <w:jc w:val="both"/>
        <w:rPr>
          <w:rFonts w:ascii="Times New Roman" w:eastAsia="Times New Roman" w:hAnsi="Times New Roman" w:cs="Times New Roman"/>
          <w:sz w:val="28"/>
          <w:szCs w:val="28"/>
          <w:lang w:val="ru-RU"/>
        </w:rPr>
      </w:pPr>
      <w:r w:rsidRPr="00F20A32">
        <w:rPr>
          <w:rFonts w:ascii="Times New Roman" w:hAnsi="Times New Roman" w:cs="Times New Roman"/>
          <w:color w:val="000000"/>
          <w:sz w:val="28"/>
          <w:szCs w:val="28"/>
          <w:lang w:val="ru-RU"/>
        </w:rPr>
        <w:br/>
      </w:r>
      <w:r>
        <w:rPr>
          <w:rFonts w:ascii="Times New Roman" w:hAnsi="Times New Roman" w:cs="Times New Roman"/>
          <w:color w:val="000000"/>
          <w:sz w:val="28"/>
          <w:szCs w:val="28"/>
          <w:shd w:val="clear" w:color="auto" w:fill="FFFFFF"/>
          <w:lang w:val="uk-UA"/>
        </w:rPr>
        <w:t xml:space="preserve">        </w:t>
      </w:r>
      <w:r w:rsidRPr="00F20A32">
        <w:rPr>
          <w:rFonts w:ascii="Times New Roman" w:hAnsi="Times New Roman" w:cs="Times New Roman"/>
          <w:color w:val="000000"/>
          <w:sz w:val="28"/>
          <w:szCs w:val="28"/>
          <w:shd w:val="clear" w:color="auto" w:fill="FFFFFF"/>
        </w:rPr>
        <w:t xml:space="preserve">Таблиця </w:t>
      </w:r>
      <w:r w:rsidR="007B2A68">
        <w:rPr>
          <w:rFonts w:ascii="Times New Roman" w:hAnsi="Times New Roman" w:cs="Times New Roman"/>
          <w:color w:val="000000"/>
          <w:sz w:val="28"/>
          <w:szCs w:val="28"/>
          <w:shd w:val="clear" w:color="auto" w:fill="FFFFFF"/>
          <w:lang w:val="uk-UA"/>
        </w:rPr>
        <w:t>1.</w:t>
      </w:r>
      <w:r w:rsidRPr="00F20A32">
        <w:rPr>
          <w:rFonts w:ascii="Times New Roman" w:hAnsi="Times New Roman" w:cs="Times New Roman"/>
          <w:color w:val="000000"/>
          <w:sz w:val="28"/>
          <w:szCs w:val="28"/>
          <w:shd w:val="clear" w:color="auto" w:fill="FFFFFF"/>
        </w:rPr>
        <w:t>2</w:t>
      </w:r>
      <w:r w:rsidR="007B2A68">
        <w:rPr>
          <w:rFonts w:ascii="Times New Roman" w:hAnsi="Times New Roman" w:cs="Times New Roman"/>
          <w:color w:val="000000"/>
          <w:sz w:val="28"/>
          <w:szCs w:val="28"/>
          <w:shd w:val="clear" w:color="auto" w:fill="FFFFFF"/>
          <w:lang w:val="uk-UA"/>
        </w:rPr>
        <w:t>9</w:t>
      </w:r>
      <w:r w:rsidRPr="00F20A32">
        <w:rPr>
          <w:rFonts w:ascii="Times New Roman" w:hAnsi="Times New Roman" w:cs="Times New Roman"/>
          <w:color w:val="000000"/>
          <w:sz w:val="28"/>
          <w:szCs w:val="28"/>
          <w:shd w:val="clear" w:color="auto" w:fill="FFFFFF"/>
        </w:rPr>
        <w:t xml:space="preserve"> — Матриця можливостей</w:t>
      </w:r>
    </w:p>
    <w:tbl>
      <w:tblPr>
        <w:tblW w:w="0" w:type="auto"/>
        <w:tblInd w:w="1377" w:type="dxa"/>
        <w:tblCellMar>
          <w:top w:w="15" w:type="dxa"/>
          <w:left w:w="15" w:type="dxa"/>
          <w:bottom w:w="15" w:type="dxa"/>
          <w:right w:w="15" w:type="dxa"/>
        </w:tblCellMar>
        <w:tblLook w:val="04A0" w:firstRow="1" w:lastRow="0" w:firstColumn="1" w:lastColumn="0" w:noHBand="0" w:noVBand="1"/>
      </w:tblPr>
      <w:tblGrid>
        <w:gridCol w:w="2934"/>
        <w:gridCol w:w="1115"/>
        <w:gridCol w:w="1164"/>
        <w:gridCol w:w="1278"/>
        <w:gridCol w:w="897"/>
      </w:tblGrid>
      <w:tr w:rsidR="001A0A46" w:rsidRPr="00DA0841" w14:paraId="79405B41" w14:textId="77777777" w:rsidTr="00D92AF6">
        <w:trPr>
          <w:trHeight w:val="291"/>
        </w:trPr>
        <w:tc>
          <w:tcPr>
            <w:tcW w:w="0" w:type="auto"/>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FF6EA3" w14:textId="77777777" w:rsidR="001A0A46" w:rsidRPr="00DA0841" w:rsidRDefault="001A0A46" w:rsidP="00005D45">
            <w:pPr>
              <w:jc w:val="center"/>
              <w:rPr>
                <w:rFonts w:ascii="Times New Roman" w:eastAsia="Times New Roman" w:hAnsi="Times New Roman" w:cs="Times New Roman"/>
                <w:sz w:val="24"/>
                <w:szCs w:val="24"/>
              </w:rPr>
            </w:pPr>
            <w:r w:rsidRPr="00DA0841">
              <w:rPr>
                <w:rFonts w:ascii="Times New Roman" w:eastAsia="Times New Roman" w:hAnsi="Times New Roman" w:cs="Times New Roman"/>
                <w:color w:val="222222"/>
                <w:sz w:val="24"/>
                <w:szCs w:val="24"/>
              </w:rPr>
              <w:t>Ймовірність використання</w:t>
            </w:r>
          </w:p>
        </w:tc>
        <w:tc>
          <w:tcPr>
            <w:tcW w:w="0" w:type="auto"/>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4438B5" w14:textId="77777777" w:rsidR="001A0A46" w:rsidRPr="00DA0841" w:rsidRDefault="001A0A46" w:rsidP="00005D45">
            <w:pPr>
              <w:jc w:val="center"/>
              <w:rPr>
                <w:rFonts w:ascii="Times New Roman" w:eastAsia="Times New Roman" w:hAnsi="Times New Roman" w:cs="Times New Roman"/>
                <w:sz w:val="24"/>
                <w:szCs w:val="24"/>
              </w:rPr>
            </w:pPr>
            <w:r w:rsidRPr="00DA0841">
              <w:rPr>
                <w:rFonts w:ascii="Times New Roman" w:eastAsia="Times New Roman" w:hAnsi="Times New Roman" w:cs="Times New Roman"/>
                <w:color w:val="222222"/>
                <w:sz w:val="24"/>
                <w:szCs w:val="24"/>
              </w:rPr>
              <w:t>Вплив можливостей на підприємство</w:t>
            </w:r>
          </w:p>
        </w:tc>
      </w:tr>
      <w:tr w:rsidR="001A0A46" w:rsidRPr="00DA0841" w14:paraId="3203DF0A" w14:textId="77777777" w:rsidTr="00EF1BBC">
        <w:trPr>
          <w:trHeight w:val="153"/>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34F9D535" w14:textId="77777777" w:rsidR="001A0A46" w:rsidRPr="00DA0841" w:rsidRDefault="001A0A46" w:rsidP="00005D45">
            <w:pPr>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F75312F" w14:textId="77777777" w:rsidR="001A0A46" w:rsidRPr="00DA0841" w:rsidRDefault="001A0A46" w:rsidP="00005D45">
            <w:pPr>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ECDD98" w14:textId="77777777" w:rsidR="001A0A46" w:rsidRPr="00DA0841" w:rsidRDefault="001A0A46" w:rsidP="00005D45">
            <w:pPr>
              <w:jc w:val="center"/>
              <w:rPr>
                <w:rFonts w:ascii="Times New Roman" w:eastAsia="Times New Roman" w:hAnsi="Times New Roman" w:cs="Times New Roman"/>
                <w:sz w:val="24"/>
                <w:szCs w:val="24"/>
              </w:rPr>
            </w:pPr>
            <w:r w:rsidRPr="00DA0841">
              <w:rPr>
                <w:rFonts w:ascii="Times New Roman" w:eastAsia="Times New Roman" w:hAnsi="Times New Roman" w:cs="Times New Roman"/>
                <w:color w:val="222222"/>
                <w:sz w:val="24"/>
                <w:szCs w:val="24"/>
              </w:rPr>
              <w:t>Сильний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FE0470" w14:textId="77777777" w:rsidR="001A0A46" w:rsidRPr="00DA0841" w:rsidRDefault="001A0A46" w:rsidP="00005D45">
            <w:pPr>
              <w:jc w:val="center"/>
              <w:rPr>
                <w:rFonts w:ascii="Times New Roman" w:eastAsia="Times New Roman" w:hAnsi="Times New Roman" w:cs="Times New Roman"/>
                <w:sz w:val="24"/>
                <w:szCs w:val="24"/>
              </w:rPr>
            </w:pPr>
            <w:r w:rsidRPr="00DA0841">
              <w:rPr>
                <w:rFonts w:ascii="Times New Roman" w:eastAsia="Times New Roman" w:hAnsi="Times New Roman" w:cs="Times New Roman"/>
                <w:color w:val="222222"/>
                <w:sz w:val="24"/>
                <w:szCs w:val="24"/>
              </w:rPr>
              <w:t>Помірний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FCE5AC" w14:textId="77777777" w:rsidR="001A0A46" w:rsidRPr="00DA0841" w:rsidRDefault="001A0A46" w:rsidP="00005D45">
            <w:pPr>
              <w:jc w:val="center"/>
              <w:rPr>
                <w:rFonts w:ascii="Times New Roman" w:eastAsia="Times New Roman" w:hAnsi="Times New Roman" w:cs="Times New Roman"/>
                <w:sz w:val="24"/>
                <w:szCs w:val="24"/>
              </w:rPr>
            </w:pPr>
            <w:r w:rsidRPr="00DA0841">
              <w:rPr>
                <w:rFonts w:ascii="Times New Roman" w:eastAsia="Times New Roman" w:hAnsi="Times New Roman" w:cs="Times New Roman"/>
                <w:color w:val="222222"/>
                <w:sz w:val="24"/>
                <w:szCs w:val="24"/>
              </w:rPr>
              <w:t>Малий</w:t>
            </w:r>
          </w:p>
        </w:tc>
      </w:tr>
      <w:tr w:rsidR="001A0A46" w:rsidRPr="00DA0841" w14:paraId="5ADC81E5" w14:textId="77777777" w:rsidTr="00D92AF6">
        <w:trPr>
          <w:trHeight w:val="343"/>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59904E29" w14:textId="77777777" w:rsidR="001A0A46" w:rsidRPr="00DA0841" w:rsidRDefault="001A0A46" w:rsidP="00005D45">
            <w:pPr>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135855" w14:textId="77777777" w:rsidR="001A0A46" w:rsidRPr="00DA0841" w:rsidRDefault="001A0A46" w:rsidP="00005D45">
            <w:pPr>
              <w:jc w:val="center"/>
              <w:rPr>
                <w:rFonts w:ascii="Times New Roman" w:eastAsia="Times New Roman" w:hAnsi="Times New Roman" w:cs="Times New Roman"/>
                <w:sz w:val="24"/>
                <w:szCs w:val="24"/>
              </w:rPr>
            </w:pPr>
            <w:r w:rsidRPr="00DA0841">
              <w:rPr>
                <w:rFonts w:ascii="Times New Roman" w:eastAsia="Times New Roman" w:hAnsi="Times New Roman" w:cs="Times New Roman"/>
                <w:color w:val="222222"/>
                <w:sz w:val="24"/>
                <w:szCs w:val="24"/>
              </w:rPr>
              <w:t>Висока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307BC3" w14:textId="77777777" w:rsidR="001A0A46" w:rsidRPr="00DA0841" w:rsidRDefault="001A0A46" w:rsidP="00005D45">
            <w:pPr>
              <w:jc w:val="center"/>
              <w:rPr>
                <w:rFonts w:ascii="Times New Roman" w:eastAsia="Times New Roman" w:hAnsi="Times New Roman" w:cs="Times New Roman"/>
                <w:sz w:val="24"/>
                <w:szCs w:val="24"/>
                <w:lang w:val="ru-RU"/>
              </w:rPr>
            </w:pPr>
            <w:r w:rsidRPr="00DA0841">
              <w:rPr>
                <w:rFonts w:ascii="Times New Roman" w:eastAsia="Times New Roman" w:hAnsi="Times New Roman" w:cs="Times New Roman"/>
                <w:sz w:val="24"/>
                <w:szCs w:val="24"/>
                <w:lang w:val="ru-RU"/>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08BB3C" w14:textId="77777777" w:rsidR="001A0A46" w:rsidRPr="00DA0841" w:rsidRDefault="001A0A46" w:rsidP="00005D45">
            <w:pPr>
              <w:jc w:val="center"/>
              <w:rPr>
                <w:rFonts w:ascii="Times New Roman" w:eastAsia="Times New Roman" w:hAnsi="Times New Roman" w:cs="Times New Roman"/>
                <w:sz w:val="24"/>
                <w:szCs w:val="24"/>
                <w:lang w:val="ru-RU"/>
              </w:rPr>
            </w:pPr>
            <w:r w:rsidRPr="00DA0841">
              <w:rPr>
                <w:rFonts w:ascii="Times New Roman" w:eastAsia="Times New Roman" w:hAnsi="Times New Roman" w:cs="Times New Roman"/>
                <w:sz w:val="24"/>
                <w:szCs w:val="24"/>
                <w:lang w:val="ru-RU"/>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03CD02" w14:textId="77777777" w:rsidR="001A0A46" w:rsidRPr="00DA0841" w:rsidRDefault="001A0A46" w:rsidP="00005D45">
            <w:pPr>
              <w:rPr>
                <w:rFonts w:ascii="Times New Roman" w:eastAsia="Times New Roman" w:hAnsi="Times New Roman" w:cs="Times New Roman"/>
                <w:sz w:val="24"/>
                <w:szCs w:val="24"/>
              </w:rPr>
            </w:pPr>
          </w:p>
        </w:tc>
      </w:tr>
      <w:tr w:rsidR="001A0A46" w:rsidRPr="00DA0841" w14:paraId="5B40303D" w14:textId="77777777" w:rsidTr="00D92AF6">
        <w:trPr>
          <w:trHeight w:val="337"/>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5870028F" w14:textId="77777777" w:rsidR="001A0A46" w:rsidRPr="00DA0841" w:rsidRDefault="001A0A46" w:rsidP="00005D45">
            <w:pPr>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1F1604" w14:textId="77777777" w:rsidR="001A0A46" w:rsidRPr="00DA0841" w:rsidRDefault="001A0A46" w:rsidP="00005D45">
            <w:pPr>
              <w:jc w:val="center"/>
              <w:rPr>
                <w:rFonts w:ascii="Times New Roman" w:eastAsia="Times New Roman" w:hAnsi="Times New Roman" w:cs="Times New Roman"/>
                <w:sz w:val="24"/>
                <w:szCs w:val="24"/>
              </w:rPr>
            </w:pPr>
            <w:r w:rsidRPr="00DA0841">
              <w:rPr>
                <w:rFonts w:ascii="Times New Roman" w:eastAsia="Times New Roman" w:hAnsi="Times New Roman" w:cs="Times New Roman"/>
                <w:color w:val="222222"/>
                <w:sz w:val="24"/>
                <w:szCs w:val="24"/>
              </w:rPr>
              <w:t>Середня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9C9123" w14:textId="77777777" w:rsidR="001A0A46" w:rsidRPr="00DA0841" w:rsidRDefault="001A0A46" w:rsidP="00005D45">
            <w:pPr>
              <w:jc w:val="center"/>
              <w:rPr>
                <w:rFonts w:ascii="Times New Roman" w:eastAsia="Times New Roman" w:hAnsi="Times New Roman" w:cs="Times New Roman"/>
                <w:sz w:val="24"/>
                <w:szCs w:val="24"/>
                <w:lang w:val="ru-RU"/>
              </w:rPr>
            </w:pPr>
            <w:r w:rsidRPr="00DA0841">
              <w:rPr>
                <w:rFonts w:ascii="Times New Roman" w:eastAsia="Times New Roman" w:hAnsi="Times New Roman" w:cs="Times New Roman"/>
                <w:sz w:val="24"/>
                <w:szCs w:val="24"/>
                <w:lang w:val="ru-RU"/>
              </w:rPr>
              <w:t>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478C4F5" w14:textId="77777777" w:rsidR="001A0A46" w:rsidRPr="00DA0841" w:rsidRDefault="001A0A46" w:rsidP="00005D45">
            <w:pPr>
              <w:jc w:val="center"/>
              <w:rPr>
                <w:rFonts w:ascii="Times New Roman" w:eastAsia="Times New Roman" w:hAnsi="Times New Roman" w:cs="Times New Roman"/>
                <w:sz w:val="24"/>
                <w:szCs w:val="24"/>
                <w:lang w:val="ru-RU"/>
              </w:rPr>
            </w:pPr>
            <w:r w:rsidRPr="00DA0841">
              <w:rPr>
                <w:rFonts w:ascii="Times New Roman" w:eastAsia="Times New Roman" w:hAnsi="Times New Roman" w:cs="Times New Roman"/>
                <w:sz w:val="24"/>
                <w:szCs w:val="24"/>
                <w:lang w:val="ru-RU"/>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28AB4B" w14:textId="77777777" w:rsidR="001A0A46" w:rsidRPr="00DA0841" w:rsidRDefault="001A0A46" w:rsidP="00005D45">
            <w:pPr>
              <w:rPr>
                <w:rFonts w:ascii="Times New Roman" w:eastAsia="Times New Roman" w:hAnsi="Times New Roman" w:cs="Times New Roman"/>
                <w:sz w:val="24"/>
                <w:szCs w:val="24"/>
              </w:rPr>
            </w:pPr>
          </w:p>
        </w:tc>
      </w:tr>
      <w:tr w:rsidR="001A0A46" w:rsidRPr="00DA0841" w14:paraId="6225A458" w14:textId="77777777" w:rsidTr="00D92AF6">
        <w:trPr>
          <w:trHeight w:val="359"/>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488785C0" w14:textId="77777777" w:rsidR="001A0A46" w:rsidRPr="00DA0841" w:rsidRDefault="001A0A46" w:rsidP="00005D45">
            <w:pPr>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222FEAE" w14:textId="77777777" w:rsidR="001A0A46" w:rsidRPr="00DA0841" w:rsidRDefault="001A0A46" w:rsidP="00005D45">
            <w:pPr>
              <w:jc w:val="center"/>
              <w:rPr>
                <w:rFonts w:ascii="Times New Roman" w:eastAsia="Times New Roman" w:hAnsi="Times New Roman" w:cs="Times New Roman"/>
                <w:sz w:val="24"/>
                <w:szCs w:val="24"/>
              </w:rPr>
            </w:pPr>
            <w:r w:rsidRPr="00DA0841">
              <w:rPr>
                <w:rFonts w:ascii="Times New Roman" w:eastAsia="Times New Roman" w:hAnsi="Times New Roman" w:cs="Times New Roman"/>
                <w:color w:val="222222"/>
                <w:sz w:val="24"/>
                <w:szCs w:val="24"/>
              </w:rPr>
              <w:t>Низька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910A36" w14:textId="77777777" w:rsidR="001A0A46" w:rsidRPr="00DA0841" w:rsidRDefault="001A0A46" w:rsidP="00005D45">
            <w:pPr>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41B1E0" w14:textId="77777777" w:rsidR="001A0A46" w:rsidRPr="00DA0841" w:rsidRDefault="001A0A46" w:rsidP="00005D45">
            <w:pPr>
              <w:jc w:val="center"/>
              <w:rPr>
                <w:rFonts w:ascii="Times New Roman" w:eastAsia="Times New Roman" w:hAnsi="Times New Roman" w:cs="Times New Roman"/>
                <w:sz w:val="24"/>
                <w:szCs w:val="24"/>
                <w:lang w:val="ru-RU"/>
              </w:rPr>
            </w:pPr>
            <w:r w:rsidRPr="00DA0841">
              <w:rPr>
                <w:rFonts w:ascii="Times New Roman" w:eastAsia="Times New Roman" w:hAnsi="Times New Roman" w:cs="Times New Roman"/>
                <w:sz w:val="24"/>
                <w:szCs w:val="24"/>
                <w:lang w:val="ru-RU"/>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951CCAB" w14:textId="77777777" w:rsidR="001A0A46" w:rsidRPr="00DA0841" w:rsidRDefault="001A0A46" w:rsidP="00005D45">
            <w:pPr>
              <w:jc w:val="center"/>
              <w:rPr>
                <w:rFonts w:ascii="Times New Roman" w:eastAsia="Times New Roman" w:hAnsi="Times New Roman" w:cs="Times New Roman"/>
                <w:sz w:val="24"/>
                <w:szCs w:val="24"/>
              </w:rPr>
            </w:pPr>
          </w:p>
        </w:tc>
      </w:tr>
    </w:tbl>
    <w:p w14:paraId="0083CA3E" w14:textId="41439775" w:rsidR="00B07076" w:rsidRDefault="00B07076" w:rsidP="007D5CE8">
      <w:pPr>
        <w:pStyle w:val="ac"/>
        <w:spacing w:before="0" w:beforeAutospacing="0" w:after="0" w:afterAutospacing="0" w:line="360" w:lineRule="auto"/>
        <w:ind w:firstLine="567"/>
        <w:jc w:val="both"/>
        <w:rPr>
          <w:i/>
          <w:color w:val="000000"/>
          <w:lang w:val="ru-RU"/>
        </w:rPr>
      </w:pPr>
      <w:r w:rsidRPr="002D4EB5">
        <w:rPr>
          <w:i/>
          <w:color w:val="000000"/>
          <w:lang w:val="ru-RU"/>
        </w:rPr>
        <w:t>Джерело: розроблено автором</w:t>
      </w:r>
      <w:r>
        <w:rPr>
          <w:i/>
          <w:color w:val="000000"/>
          <w:lang w:val="ru-RU"/>
        </w:rPr>
        <w:t xml:space="preserve"> </w:t>
      </w:r>
    </w:p>
    <w:p w14:paraId="59162930" w14:textId="77777777" w:rsidR="00005D45" w:rsidRPr="002D4EB5" w:rsidRDefault="00005D45" w:rsidP="007D5CE8">
      <w:pPr>
        <w:pStyle w:val="ac"/>
        <w:spacing w:before="0" w:beforeAutospacing="0" w:after="0" w:afterAutospacing="0" w:line="360" w:lineRule="auto"/>
        <w:ind w:firstLine="567"/>
        <w:jc w:val="both"/>
        <w:rPr>
          <w:i/>
          <w:color w:val="000000"/>
          <w:lang w:val="ru-RU"/>
        </w:rPr>
      </w:pPr>
    </w:p>
    <w:p w14:paraId="63B5521F" w14:textId="5216349E" w:rsidR="001B4145" w:rsidRDefault="00005D45" w:rsidP="00005D45">
      <w:pPr>
        <w:spacing w:line="360" w:lineRule="auto"/>
        <w:ind w:firstLine="567"/>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ru-RU"/>
        </w:rPr>
        <w:t xml:space="preserve">Розробимо матрицю </w:t>
      </w:r>
      <w:r>
        <w:rPr>
          <w:rFonts w:ascii="Times New Roman" w:eastAsia="Times New Roman" w:hAnsi="Times New Roman" w:cs="Times New Roman"/>
          <w:color w:val="000000"/>
          <w:sz w:val="28"/>
          <w:szCs w:val="28"/>
          <w:lang w:val="uk-UA"/>
        </w:rPr>
        <w:t>загроз, зазначемо у таблиці 1.30. Нам необхідно зазначити вплив факторів, розглянутих вище, на підприємство.</w:t>
      </w:r>
    </w:p>
    <w:p w14:paraId="38ED7AD3" w14:textId="77777777" w:rsidR="00005D45" w:rsidRPr="00005D45" w:rsidRDefault="00005D45" w:rsidP="00005D45">
      <w:pPr>
        <w:spacing w:line="360" w:lineRule="auto"/>
        <w:ind w:firstLine="567"/>
        <w:rPr>
          <w:rFonts w:ascii="Times New Roman" w:eastAsia="Times New Roman" w:hAnsi="Times New Roman" w:cs="Times New Roman"/>
          <w:color w:val="000000"/>
          <w:sz w:val="28"/>
          <w:szCs w:val="28"/>
          <w:lang w:val="uk-UA"/>
        </w:rPr>
      </w:pPr>
    </w:p>
    <w:p w14:paraId="0A675408" w14:textId="78580499" w:rsidR="001A0A46" w:rsidRPr="00005D45" w:rsidRDefault="001A0A46" w:rsidP="00950049">
      <w:pPr>
        <w:spacing w:line="360" w:lineRule="auto"/>
        <w:ind w:firstLine="567"/>
        <w:rPr>
          <w:rFonts w:ascii="Times New Roman" w:eastAsia="Times New Roman" w:hAnsi="Times New Roman" w:cs="Times New Roman"/>
          <w:sz w:val="28"/>
          <w:szCs w:val="28"/>
          <w:lang w:val="ru-RU"/>
        </w:rPr>
      </w:pPr>
      <w:r w:rsidRPr="00005D45">
        <w:rPr>
          <w:rFonts w:ascii="Times New Roman" w:eastAsia="Times New Roman" w:hAnsi="Times New Roman" w:cs="Times New Roman"/>
          <w:color w:val="000000"/>
          <w:sz w:val="28"/>
          <w:szCs w:val="28"/>
          <w:lang w:val="ru-RU"/>
        </w:rPr>
        <w:t xml:space="preserve">Таблиця </w:t>
      </w:r>
      <w:r w:rsidR="00FB75C0">
        <w:rPr>
          <w:rFonts w:ascii="Times New Roman" w:eastAsia="Times New Roman" w:hAnsi="Times New Roman" w:cs="Times New Roman"/>
          <w:color w:val="000000"/>
          <w:sz w:val="28"/>
          <w:szCs w:val="28"/>
          <w:lang w:val="uk-UA"/>
        </w:rPr>
        <w:t>1.</w:t>
      </w:r>
      <w:r w:rsidRPr="00005D45">
        <w:rPr>
          <w:rFonts w:ascii="Times New Roman" w:eastAsia="Times New Roman" w:hAnsi="Times New Roman" w:cs="Times New Roman"/>
          <w:color w:val="000000"/>
          <w:sz w:val="28"/>
          <w:szCs w:val="28"/>
          <w:lang w:val="ru-RU"/>
        </w:rPr>
        <w:t>3</w:t>
      </w:r>
      <w:r w:rsidR="00FB75C0">
        <w:rPr>
          <w:rFonts w:ascii="Times New Roman" w:eastAsia="Times New Roman" w:hAnsi="Times New Roman" w:cs="Times New Roman"/>
          <w:color w:val="000000"/>
          <w:sz w:val="28"/>
          <w:szCs w:val="28"/>
          <w:lang w:val="uk-UA"/>
        </w:rPr>
        <w:t>0</w:t>
      </w:r>
      <w:r w:rsidRPr="00005D45">
        <w:rPr>
          <w:rFonts w:ascii="Times New Roman" w:eastAsia="Times New Roman" w:hAnsi="Times New Roman" w:cs="Times New Roman"/>
          <w:color w:val="000000"/>
          <w:sz w:val="28"/>
          <w:szCs w:val="28"/>
          <w:lang w:val="ru-RU"/>
        </w:rPr>
        <w:t xml:space="preserve"> — Матриця загроз</w:t>
      </w:r>
      <w:r w:rsidRPr="00DA0841">
        <w:rPr>
          <w:rFonts w:ascii="Times New Roman" w:eastAsia="Times New Roman" w:hAnsi="Times New Roman" w:cs="Times New Roman"/>
          <w:color w:val="000000"/>
          <w:sz w:val="28"/>
          <w:szCs w:val="28"/>
        </w:rPr>
        <w:t> </w:t>
      </w:r>
    </w:p>
    <w:tbl>
      <w:tblPr>
        <w:tblW w:w="0" w:type="auto"/>
        <w:tblInd w:w="1452" w:type="dxa"/>
        <w:tblCellMar>
          <w:top w:w="15" w:type="dxa"/>
          <w:left w:w="15" w:type="dxa"/>
          <w:bottom w:w="15" w:type="dxa"/>
          <w:right w:w="15" w:type="dxa"/>
        </w:tblCellMar>
        <w:tblLook w:val="04A0" w:firstRow="1" w:lastRow="0" w:firstColumn="1" w:lastColumn="0" w:noHBand="0" w:noVBand="1"/>
      </w:tblPr>
      <w:tblGrid>
        <w:gridCol w:w="2934"/>
        <w:gridCol w:w="1115"/>
        <w:gridCol w:w="1164"/>
        <w:gridCol w:w="1278"/>
        <w:gridCol w:w="897"/>
      </w:tblGrid>
      <w:tr w:rsidR="001A0A46" w:rsidRPr="00005D45" w14:paraId="042E9FCA" w14:textId="77777777" w:rsidTr="00D92AF6">
        <w:trPr>
          <w:trHeight w:val="219"/>
        </w:trPr>
        <w:tc>
          <w:tcPr>
            <w:tcW w:w="0" w:type="auto"/>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0F8056" w14:textId="77777777" w:rsidR="001A0A46" w:rsidRPr="00005D45" w:rsidRDefault="001A0A46" w:rsidP="00005D45">
            <w:pPr>
              <w:jc w:val="center"/>
              <w:rPr>
                <w:rFonts w:ascii="Times New Roman" w:eastAsia="Times New Roman" w:hAnsi="Times New Roman" w:cs="Times New Roman"/>
                <w:sz w:val="24"/>
                <w:szCs w:val="24"/>
                <w:lang w:val="ru-RU"/>
              </w:rPr>
            </w:pPr>
            <w:r w:rsidRPr="00005D45">
              <w:rPr>
                <w:rFonts w:ascii="Times New Roman" w:eastAsia="Times New Roman" w:hAnsi="Times New Roman" w:cs="Times New Roman"/>
                <w:color w:val="222222"/>
                <w:sz w:val="24"/>
                <w:szCs w:val="24"/>
                <w:lang w:val="ru-RU"/>
              </w:rPr>
              <w:t>Ймовірність використання</w:t>
            </w:r>
          </w:p>
        </w:tc>
        <w:tc>
          <w:tcPr>
            <w:tcW w:w="0" w:type="auto"/>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BB3D62" w14:textId="77777777" w:rsidR="001A0A46" w:rsidRPr="00005D45" w:rsidRDefault="001A0A46" w:rsidP="00005D45">
            <w:pPr>
              <w:jc w:val="center"/>
              <w:rPr>
                <w:rFonts w:ascii="Times New Roman" w:eastAsia="Times New Roman" w:hAnsi="Times New Roman" w:cs="Times New Roman"/>
                <w:sz w:val="24"/>
                <w:szCs w:val="24"/>
                <w:lang w:val="ru-RU"/>
              </w:rPr>
            </w:pPr>
            <w:r w:rsidRPr="00005D45">
              <w:rPr>
                <w:rFonts w:ascii="Times New Roman" w:eastAsia="Times New Roman" w:hAnsi="Times New Roman" w:cs="Times New Roman"/>
                <w:color w:val="222222"/>
                <w:sz w:val="24"/>
                <w:szCs w:val="24"/>
                <w:lang w:val="ru-RU"/>
              </w:rPr>
              <w:t>Вплив загроз на підприємство</w:t>
            </w:r>
          </w:p>
        </w:tc>
      </w:tr>
      <w:tr w:rsidR="001A0A46" w:rsidRPr="00DA0841" w14:paraId="0EE45ED3" w14:textId="77777777" w:rsidTr="00D92AF6">
        <w:trPr>
          <w:trHeight w:val="333"/>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0BB4AAEE" w14:textId="77777777" w:rsidR="001A0A46" w:rsidRPr="00005D45" w:rsidRDefault="001A0A46" w:rsidP="00005D45">
            <w:pPr>
              <w:rPr>
                <w:rFonts w:ascii="Times New Roman" w:eastAsia="Times New Roman" w:hAnsi="Times New Roman" w:cs="Times New Roman"/>
                <w:sz w:val="24"/>
                <w:szCs w:val="24"/>
                <w:lang w:val="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D0E15D3" w14:textId="77777777" w:rsidR="001A0A46" w:rsidRPr="00005D45" w:rsidRDefault="001A0A46" w:rsidP="00005D45">
            <w:pPr>
              <w:rPr>
                <w:rFonts w:ascii="Times New Roman" w:eastAsia="Times New Roman" w:hAnsi="Times New Roman" w:cs="Times New Roman"/>
                <w:sz w:val="24"/>
                <w:szCs w:val="24"/>
                <w:lang w:val="ru-RU"/>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67FD52" w14:textId="77777777" w:rsidR="001A0A46" w:rsidRPr="00005D45" w:rsidRDefault="001A0A46" w:rsidP="00005D45">
            <w:pPr>
              <w:jc w:val="center"/>
              <w:rPr>
                <w:rFonts w:ascii="Times New Roman" w:eastAsia="Times New Roman" w:hAnsi="Times New Roman" w:cs="Times New Roman"/>
                <w:sz w:val="24"/>
                <w:szCs w:val="24"/>
                <w:lang w:val="ru-RU"/>
              </w:rPr>
            </w:pPr>
            <w:r w:rsidRPr="00005D45">
              <w:rPr>
                <w:rFonts w:ascii="Times New Roman" w:eastAsia="Times New Roman" w:hAnsi="Times New Roman" w:cs="Times New Roman"/>
                <w:color w:val="222222"/>
                <w:sz w:val="24"/>
                <w:szCs w:val="24"/>
                <w:lang w:val="ru-RU"/>
              </w:rPr>
              <w:t>Сильний</w:t>
            </w:r>
            <w:r w:rsidRPr="00DA0841">
              <w:rPr>
                <w:rFonts w:ascii="Times New Roman" w:eastAsia="Times New Roman" w:hAnsi="Times New Roman" w:cs="Times New Roman"/>
                <w:color w:val="222222"/>
                <w:sz w:val="24"/>
                <w:szCs w:val="24"/>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6DF913" w14:textId="77777777" w:rsidR="001A0A46" w:rsidRPr="00DA0841" w:rsidRDefault="001A0A46" w:rsidP="00005D45">
            <w:pPr>
              <w:jc w:val="center"/>
              <w:rPr>
                <w:rFonts w:ascii="Times New Roman" w:eastAsia="Times New Roman" w:hAnsi="Times New Roman" w:cs="Times New Roman"/>
                <w:sz w:val="24"/>
                <w:szCs w:val="24"/>
              </w:rPr>
            </w:pPr>
            <w:r w:rsidRPr="00005D45">
              <w:rPr>
                <w:rFonts w:ascii="Times New Roman" w:eastAsia="Times New Roman" w:hAnsi="Times New Roman" w:cs="Times New Roman"/>
                <w:color w:val="222222"/>
                <w:sz w:val="24"/>
                <w:szCs w:val="24"/>
                <w:lang w:val="ru-RU"/>
              </w:rPr>
              <w:t>Помі</w:t>
            </w:r>
            <w:r w:rsidRPr="00DA0841">
              <w:rPr>
                <w:rFonts w:ascii="Times New Roman" w:eastAsia="Times New Roman" w:hAnsi="Times New Roman" w:cs="Times New Roman"/>
                <w:color w:val="222222"/>
                <w:sz w:val="24"/>
                <w:szCs w:val="24"/>
              </w:rPr>
              <w:t>рний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5F90FEB" w14:textId="77777777" w:rsidR="001A0A46" w:rsidRPr="00DA0841" w:rsidRDefault="001A0A46" w:rsidP="00005D45">
            <w:pPr>
              <w:jc w:val="center"/>
              <w:rPr>
                <w:rFonts w:ascii="Times New Roman" w:eastAsia="Times New Roman" w:hAnsi="Times New Roman" w:cs="Times New Roman"/>
                <w:sz w:val="24"/>
                <w:szCs w:val="24"/>
              </w:rPr>
            </w:pPr>
            <w:r w:rsidRPr="00DA0841">
              <w:rPr>
                <w:rFonts w:ascii="Times New Roman" w:eastAsia="Times New Roman" w:hAnsi="Times New Roman" w:cs="Times New Roman"/>
                <w:color w:val="222222"/>
                <w:sz w:val="24"/>
                <w:szCs w:val="24"/>
              </w:rPr>
              <w:t>Малий</w:t>
            </w:r>
          </w:p>
        </w:tc>
      </w:tr>
      <w:tr w:rsidR="001A0A46" w:rsidRPr="00DA0841" w14:paraId="1E630E44" w14:textId="77777777" w:rsidTr="00D92AF6">
        <w:trPr>
          <w:trHeight w:val="355"/>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6A168952" w14:textId="77777777" w:rsidR="001A0A46" w:rsidRPr="00DA0841" w:rsidRDefault="001A0A46" w:rsidP="00005D45">
            <w:pPr>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9F0DFA" w14:textId="77777777" w:rsidR="001A0A46" w:rsidRPr="00DA0841" w:rsidRDefault="001A0A46" w:rsidP="00005D45">
            <w:pPr>
              <w:jc w:val="center"/>
              <w:rPr>
                <w:rFonts w:ascii="Times New Roman" w:eastAsia="Times New Roman" w:hAnsi="Times New Roman" w:cs="Times New Roman"/>
                <w:sz w:val="24"/>
                <w:szCs w:val="24"/>
              </w:rPr>
            </w:pPr>
            <w:r w:rsidRPr="00DA0841">
              <w:rPr>
                <w:rFonts w:ascii="Times New Roman" w:eastAsia="Times New Roman" w:hAnsi="Times New Roman" w:cs="Times New Roman"/>
                <w:color w:val="222222"/>
                <w:sz w:val="24"/>
                <w:szCs w:val="24"/>
              </w:rPr>
              <w:t>Висока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9E829A7" w14:textId="77777777" w:rsidR="001A0A46" w:rsidRPr="00DA0841" w:rsidRDefault="001A0A46" w:rsidP="00005D45">
            <w:pPr>
              <w:jc w:val="center"/>
              <w:rPr>
                <w:rFonts w:ascii="Times New Roman" w:eastAsia="Times New Roman" w:hAnsi="Times New Roman" w:cs="Times New Roman"/>
                <w:sz w:val="24"/>
                <w:szCs w:val="24"/>
                <w:lang w:val="ru-RU"/>
              </w:rPr>
            </w:pPr>
            <w:r w:rsidRPr="00DA0841">
              <w:rPr>
                <w:rFonts w:ascii="Times New Roman" w:eastAsia="Times New Roman" w:hAnsi="Times New Roman" w:cs="Times New Roman"/>
                <w:sz w:val="24"/>
                <w:szCs w:val="24"/>
                <w:lang w:val="ru-RU"/>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A92D2FF" w14:textId="77777777" w:rsidR="001A0A46" w:rsidRPr="00DA0841" w:rsidRDefault="001A0A46" w:rsidP="00005D45">
            <w:pPr>
              <w:jc w:val="center"/>
              <w:rPr>
                <w:rFonts w:ascii="Times New Roman" w:eastAsia="Times New Roman" w:hAnsi="Times New Roman" w:cs="Times New Roman"/>
                <w:sz w:val="24"/>
                <w:szCs w:val="24"/>
                <w:lang w:val="ru-RU"/>
              </w:rPr>
            </w:pPr>
            <w:r w:rsidRPr="00DA0841">
              <w:rPr>
                <w:rFonts w:ascii="Times New Roman" w:eastAsia="Times New Roman" w:hAnsi="Times New Roman" w:cs="Times New Roman"/>
                <w:color w:val="222222"/>
                <w:sz w:val="24"/>
                <w:szCs w:val="24"/>
              </w:rPr>
              <w:t>1</w:t>
            </w:r>
            <w:r w:rsidRPr="00DA0841">
              <w:rPr>
                <w:rFonts w:ascii="Times New Roman" w:eastAsia="Times New Roman" w:hAnsi="Times New Roman" w:cs="Times New Roman"/>
                <w:color w:val="222222"/>
                <w:sz w:val="24"/>
                <w:szCs w:val="24"/>
                <w:lang w:val="ru-RU"/>
              </w:rPr>
              <w:t>, 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DB5469F" w14:textId="77777777" w:rsidR="001A0A46" w:rsidRPr="00DA0841" w:rsidRDefault="001A0A46" w:rsidP="00005D45">
            <w:pPr>
              <w:rPr>
                <w:rFonts w:ascii="Times New Roman" w:eastAsia="Times New Roman" w:hAnsi="Times New Roman" w:cs="Times New Roman"/>
                <w:sz w:val="24"/>
                <w:szCs w:val="24"/>
              </w:rPr>
            </w:pPr>
          </w:p>
        </w:tc>
      </w:tr>
      <w:tr w:rsidR="001A0A46" w:rsidRPr="00DA0841" w14:paraId="24823ECB" w14:textId="77777777" w:rsidTr="00D92AF6">
        <w:trPr>
          <w:trHeight w:val="349"/>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59270BA3" w14:textId="77777777" w:rsidR="001A0A46" w:rsidRPr="00DA0841" w:rsidRDefault="001A0A46" w:rsidP="00005D45">
            <w:pPr>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9F64A40" w14:textId="77777777" w:rsidR="001A0A46" w:rsidRPr="00DA0841" w:rsidRDefault="001A0A46" w:rsidP="00005D45">
            <w:pPr>
              <w:jc w:val="center"/>
              <w:rPr>
                <w:rFonts w:ascii="Times New Roman" w:eastAsia="Times New Roman" w:hAnsi="Times New Roman" w:cs="Times New Roman"/>
                <w:sz w:val="24"/>
                <w:szCs w:val="24"/>
              </w:rPr>
            </w:pPr>
            <w:r w:rsidRPr="00DA0841">
              <w:rPr>
                <w:rFonts w:ascii="Times New Roman" w:eastAsia="Times New Roman" w:hAnsi="Times New Roman" w:cs="Times New Roman"/>
                <w:color w:val="222222"/>
                <w:sz w:val="24"/>
                <w:szCs w:val="24"/>
              </w:rPr>
              <w:t>Середня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8B5185" w14:textId="77777777" w:rsidR="001A0A46" w:rsidRPr="00DA0841" w:rsidRDefault="001A0A46" w:rsidP="00005D45">
            <w:pPr>
              <w:jc w:val="center"/>
              <w:rPr>
                <w:rFonts w:ascii="Times New Roman" w:eastAsia="Times New Roman" w:hAnsi="Times New Roman" w:cs="Times New Roman"/>
                <w:sz w:val="24"/>
                <w:szCs w:val="24"/>
              </w:rPr>
            </w:pPr>
            <w:r w:rsidRPr="00DA0841">
              <w:rPr>
                <w:rFonts w:ascii="Times New Roman" w:eastAsia="Times New Roman" w:hAnsi="Times New Roman" w:cs="Times New Roman"/>
                <w:color w:val="222222"/>
                <w:sz w:val="24"/>
                <w:szCs w:val="24"/>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C30DBE" w14:textId="77777777" w:rsidR="001A0A46" w:rsidRPr="00DA0841" w:rsidRDefault="001A0A46" w:rsidP="00005D45">
            <w:pPr>
              <w:jc w:val="center"/>
              <w:rPr>
                <w:rFonts w:ascii="Times New Roman" w:eastAsia="Times New Roman" w:hAnsi="Times New Roman" w:cs="Times New Roman"/>
                <w:sz w:val="24"/>
                <w:szCs w:val="24"/>
                <w:lang w:val="ru-RU"/>
              </w:rPr>
            </w:pPr>
            <w:r w:rsidRPr="00DA0841">
              <w:rPr>
                <w:rFonts w:ascii="Times New Roman" w:eastAsia="Times New Roman" w:hAnsi="Times New Roman" w:cs="Times New Roman"/>
                <w:sz w:val="24"/>
                <w:szCs w:val="24"/>
                <w:lang w:val="ru-RU"/>
              </w:rPr>
              <w:t>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F3153A" w14:textId="77777777" w:rsidR="001A0A46" w:rsidRPr="00DA0841" w:rsidRDefault="001A0A46" w:rsidP="00005D45">
            <w:pPr>
              <w:rPr>
                <w:rFonts w:ascii="Times New Roman" w:eastAsia="Times New Roman" w:hAnsi="Times New Roman" w:cs="Times New Roman"/>
                <w:sz w:val="24"/>
                <w:szCs w:val="24"/>
              </w:rPr>
            </w:pPr>
          </w:p>
        </w:tc>
      </w:tr>
      <w:tr w:rsidR="001A0A46" w:rsidRPr="00DA0841" w14:paraId="24B0C8ED" w14:textId="77777777" w:rsidTr="007D5CE8">
        <w:trPr>
          <w:trHeight w:val="331"/>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33AFBABA" w14:textId="77777777" w:rsidR="001A0A46" w:rsidRPr="00DA0841" w:rsidRDefault="001A0A46" w:rsidP="00005D45">
            <w:pPr>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9B4842" w14:textId="77777777" w:rsidR="001A0A46" w:rsidRPr="00DA0841" w:rsidRDefault="001A0A46" w:rsidP="00005D45">
            <w:pPr>
              <w:jc w:val="center"/>
              <w:rPr>
                <w:rFonts w:ascii="Times New Roman" w:eastAsia="Times New Roman" w:hAnsi="Times New Roman" w:cs="Times New Roman"/>
                <w:sz w:val="24"/>
                <w:szCs w:val="24"/>
              </w:rPr>
            </w:pPr>
            <w:r w:rsidRPr="00DA0841">
              <w:rPr>
                <w:rFonts w:ascii="Times New Roman" w:eastAsia="Times New Roman" w:hAnsi="Times New Roman" w:cs="Times New Roman"/>
                <w:color w:val="222222"/>
                <w:sz w:val="24"/>
                <w:szCs w:val="24"/>
              </w:rPr>
              <w:t>Низька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B301240" w14:textId="77777777" w:rsidR="001A0A46" w:rsidRPr="00DA0841" w:rsidRDefault="001A0A46" w:rsidP="00005D45">
            <w:pPr>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38E7E9" w14:textId="77777777" w:rsidR="001A0A46" w:rsidRPr="00DA0841" w:rsidRDefault="001A0A46" w:rsidP="00005D45">
            <w:pPr>
              <w:jc w:val="center"/>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259423" w14:textId="77777777" w:rsidR="001A0A46" w:rsidRPr="00DA0841" w:rsidRDefault="001A0A46" w:rsidP="00005D45">
            <w:pPr>
              <w:jc w:val="center"/>
              <w:rPr>
                <w:rFonts w:ascii="Times New Roman" w:eastAsia="Times New Roman" w:hAnsi="Times New Roman" w:cs="Times New Roman"/>
                <w:sz w:val="24"/>
                <w:szCs w:val="24"/>
                <w:lang w:val="ru-RU"/>
              </w:rPr>
            </w:pPr>
            <w:r w:rsidRPr="00DA0841">
              <w:rPr>
                <w:rFonts w:ascii="Times New Roman" w:eastAsia="Times New Roman" w:hAnsi="Times New Roman" w:cs="Times New Roman"/>
                <w:sz w:val="24"/>
                <w:szCs w:val="24"/>
                <w:lang w:val="ru-RU"/>
              </w:rPr>
              <w:t>3</w:t>
            </w:r>
          </w:p>
        </w:tc>
      </w:tr>
    </w:tbl>
    <w:p w14:paraId="2B8D7853" w14:textId="39C892CA" w:rsidR="008313B4" w:rsidRPr="00EF1BBC" w:rsidRDefault="007D5CE8" w:rsidP="00DC2AFA">
      <w:pPr>
        <w:pStyle w:val="ac"/>
        <w:spacing w:before="0" w:beforeAutospacing="0" w:after="0" w:afterAutospacing="0" w:line="360" w:lineRule="auto"/>
        <w:ind w:firstLine="567"/>
        <w:jc w:val="both"/>
        <w:rPr>
          <w:i/>
          <w:color w:val="000000"/>
          <w:lang w:val="ru-RU"/>
        </w:rPr>
      </w:pPr>
      <w:r>
        <w:rPr>
          <w:i/>
          <w:color w:val="000000"/>
          <w:lang w:val="ru-RU"/>
        </w:rPr>
        <w:t>Д</w:t>
      </w:r>
      <w:r w:rsidR="00B07076" w:rsidRPr="002D4EB5">
        <w:rPr>
          <w:i/>
          <w:color w:val="000000"/>
          <w:lang w:val="ru-RU"/>
        </w:rPr>
        <w:t>жерело: розроблено автором</w:t>
      </w:r>
      <w:r w:rsidR="00B07076">
        <w:rPr>
          <w:i/>
          <w:color w:val="000000"/>
          <w:lang w:val="ru-RU"/>
        </w:rPr>
        <w:t xml:space="preserve"> </w:t>
      </w:r>
    </w:p>
    <w:p w14:paraId="4AE06540" w14:textId="1D83D11C" w:rsidR="001A0A46" w:rsidRPr="00DA0841" w:rsidRDefault="001A0A46" w:rsidP="001B7080">
      <w:pPr>
        <w:spacing w:line="360" w:lineRule="auto"/>
        <w:ind w:firstLine="567"/>
        <w:jc w:val="both"/>
        <w:rPr>
          <w:rFonts w:ascii="Times New Roman" w:hAnsi="Times New Roman" w:cs="Times New Roman"/>
          <w:sz w:val="28"/>
          <w:szCs w:val="28"/>
          <w:lang w:val="ru-RU"/>
        </w:rPr>
      </w:pPr>
      <w:r w:rsidRPr="00DA0841">
        <w:rPr>
          <w:rFonts w:ascii="Times New Roman" w:hAnsi="Times New Roman" w:cs="Times New Roman"/>
          <w:i/>
          <w:sz w:val="28"/>
          <w:szCs w:val="28"/>
          <w:lang w:val="ru-RU"/>
        </w:rPr>
        <w:lastRenderedPageBreak/>
        <w:t>Маркетингова управлінська проблема</w:t>
      </w:r>
      <w:r w:rsidRPr="00DA0841">
        <w:rPr>
          <w:rFonts w:ascii="Times New Roman" w:hAnsi="Times New Roman" w:cs="Times New Roman"/>
          <w:sz w:val="28"/>
          <w:szCs w:val="28"/>
          <w:lang w:val="ru-RU"/>
        </w:rPr>
        <w:t xml:space="preserve"> компанії Еколавка поляга</w:t>
      </w:r>
      <w:r w:rsidRPr="00DA0841">
        <w:rPr>
          <w:rFonts w:ascii="Times New Roman" w:hAnsi="Times New Roman" w:cs="Times New Roman"/>
          <w:sz w:val="28"/>
          <w:szCs w:val="28"/>
          <w:lang w:val="uk-UA"/>
        </w:rPr>
        <w:t>є</w:t>
      </w:r>
      <w:r w:rsidRPr="00DA0841">
        <w:rPr>
          <w:rFonts w:ascii="Times New Roman" w:hAnsi="Times New Roman" w:cs="Times New Roman"/>
          <w:sz w:val="28"/>
          <w:szCs w:val="28"/>
          <w:lang w:val="ru-RU"/>
        </w:rPr>
        <w:t xml:space="preserve"> в сегментації товарів підприємства на ринку о</w:t>
      </w:r>
      <w:r w:rsidR="001B7080">
        <w:rPr>
          <w:rFonts w:ascii="Times New Roman" w:hAnsi="Times New Roman" w:cs="Times New Roman"/>
          <w:sz w:val="28"/>
          <w:szCs w:val="28"/>
          <w:lang w:val="ru-RU"/>
        </w:rPr>
        <w:t xml:space="preserve">рганічної продукції в Україні. </w:t>
      </w:r>
      <w:r w:rsidRPr="00DA0841">
        <w:rPr>
          <w:rFonts w:ascii="Times New Roman" w:hAnsi="Times New Roman" w:cs="Times New Roman"/>
          <w:sz w:val="28"/>
          <w:szCs w:val="28"/>
          <w:lang w:val="ru-RU"/>
        </w:rPr>
        <w:t>Мета сегментації полягає у створенні детальних профілів кожного із сегментів ринку. Маючи чітке уявлення про характеристики сегментів ми можемо виявити сегменти з потенційними покупцями.</w:t>
      </w:r>
    </w:p>
    <w:p w14:paraId="1D9915F4" w14:textId="77777777" w:rsidR="001A0A46" w:rsidRPr="00DA0841" w:rsidRDefault="001A0A46" w:rsidP="00D92AF6">
      <w:pPr>
        <w:spacing w:line="360" w:lineRule="auto"/>
        <w:ind w:firstLine="567"/>
        <w:jc w:val="both"/>
        <w:rPr>
          <w:rFonts w:ascii="Times New Roman" w:eastAsia="Times New Roman" w:hAnsi="Times New Roman" w:cs="Times New Roman"/>
          <w:sz w:val="28"/>
          <w:szCs w:val="28"/>
          <w:lang w:val="ru-RU"/>
        </w:rPr>
      </w:pPr>
      <w:r w:rsidRPr="00DA0841">
        <w:rPr>
          <w:rFonts w:ascii="Times New Roman" w:eastAsia="Times New Roman" w:hAnsi="Times New Roman" w:cs="Times New Roman"/>
          <w:sz w:val="28"/>
          <w:szCs w:val="28"/>
          <w:lang w:val="ru-RU"/>
        </w:rPr>
        <w:t>Поділ покупців на групи допоможе компанії Еколавка виконати такі завдання:</w:t>
      </w:r>
    </w:p>
    <w:p w14:paraId="63087A28" w14:textId="0BBB06EA" w:rsidR="00241E5B" w:rsidRPr="00241E5B" w:rsidRDefault="00241E5B" w:rsidP="00241E5B">
      <w:pPr>
        <w:spacing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241E5B">
        <w:rPr>
          <w:rFonts w:ascii="Times New Roman" w:hAnsi="Times New Roman" w:cs="Times New Roman"/>
          <w:sz w:val="28"/>
          <w:szCs w:val="28"/>
          <w:lang w:val="ru-RU"/>
        </w:rPr>
        <w:t>П</w:t>
      </w:r>
      <w:r>
        <w:rPr>
          <w:rFonts w:ascii="Times New Roman" w:hAnsi="Times New Roman" w:cs="Times New Roman"/>
          <w:sz w:val="28"/>
          <w:szCs w:val="28"/>
          <w:lang w:val="ru-RU"/>
        </w:rPr>
        <w:t>ідвищити конкурентоспроможність.</w:t>
      </w:r>
      <w:r w:rsidRPr="00241E5B">
        <w:rPr>
          <w:rFonts w:ascii="Times New Roman" w:hAnsi="Times New Roman" w:cs="Times New Roman"/>
          <w:sz w:val="28"/>
          <w:szCs w:val="28"/>
          <w:lang w:val="ru-RU"/>
        </w:rPr>
        <w:t xml:space="preserve"> </w:t>
      </w:r>
      <w:r>
        <w:rPr>
          <w:rFonts w:ascii="Times New Roman" w:hAnsi="Times New Roman" w:cs="Times New Roman"/>
          <w:sz w:val="28"/>
          <w:szCs w:val="28"/>
          <w:lang w:val="ru-RU"/>
        </w:rPr>
        <w:t>Сегментування</w:t>
      </w:r>
      <w:r w:rsidRPr="00241E5B">
        <w:rPr>
          <w:rFonts w:ascii="Times New Roman" w:hAnsi="Times New Roman" w:cs="Times New Roman"/>
          <w:sz w:val="28"/>
          <w:szCs w:val="28"/>
          <w:lang w:val="ru-RU"/>
        </w:rPr>
        <w:t xml:space="preserve"> покупців на групи </w:t>
      </w:r>
      <w:r>
        <w:rPr>
          <w:rFonts w:ascii="Times New Roman" w:hAnsi="Times New Roman" w:cs="Times New Roman"/>
          <w:sz w:val="28"/>
          <w:szCs w:val="28"/>
          <w:lang w:val="ru-RU"/>
        </w:rPr>
        <w:t>дасть можливість</w:t>
      </w:r>
      <w:r w:rsidRPr="00241E5B">
        <w:rPr>
          <w:rFonts w:ascii="Times New Roman" w:hAnsi="Times New Roman" w:cs="Times New Roman"/>
          <w:sz w:val="28"/>
          <w:szCs w:val="28"/>
          <w:lang w:val="ru-RU"/>
        </w:rPr>
        <w:t xml:space="preserve"> компанії Еколавка зрозуміти унікальні потреби кожної групи і надати їм належну увагу. Це допоможе вирізнятися на ринку, вплинути на цільову аудиторію та створити конкурентну перевагу.</w:t>
      </w:r>
    </w:p>
    <w:p w14:paraId="489A7AB7" w14:textId="5E5D54D3" w:rsidR="00241E5B" w:rsidRPr="00241E5B" w:rsidRDefault="00241E5B" w:rsidP="00241E5B">
      <w:pPr>
        <w:spacing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241E5B">
        <w:rPr>
          <w:rFonts w:ascii="Times New Roman" w:hAnsi="Times New Roman" w:cs="Times New Roman"/>
          <w:sz w:val="28"/>
          <w:szCs w:val="28"/>
          <w:lang w:val="ru-RU"/>
        </w:rPr>
        <w:t>Збіл</w:t>
      </w:r>
      <w:r>
        <w:rPr>
          <w:rFonts w:ascii="Times New Roman" w:hAnsi="Times New Roman" w:cs="Times New Roman"/>
          <w:sz w:val="28"/>
          <w:szCs w:val="28"/>
          <w:lang w:val="ru-RU"/>
        </w:rPr>
        <w:t>ьшити середній чек.</w:t>
      </w:r>
      <w:r w:rsidRPr="00241E5B">
        <w:rPr>
          <w:rFonts w:ascii="Times New Roman" w:hAnsi="Times New Roman" w:cs="Times New Roman"/>
          <w:sz w:val="28"/>
          <w:szCs w:val="28"/>
          <w:lang w:val="ru-RU"/>
        </w:rPr>
        <w:t xml:space="preserve"> Еколавка </w:t>
      </w:r>
      <w:r>
        <w:rPr>
          <w:rFonts w:ascii="Times New Roman" w:hAnsi="Times New Roman" w:cs="Times New Roman"/>
          <w:sz w:val="28"/>
          <w:szCs w:val="28"/>
          <w:lang w:val="ru-RU"/>
        </w:rPr>
        <w:t xml:space="preserve">зможе </w:t>
      </w:r>
      <w:r w:rsidRPr="00241E5B">
        <w:rPr>
          <w:rFonts w:ascii="Times New Roman" w:hAnsi="Times New Roman" w:cs="Times New Roman"/>
          <w:sz w:val="28"/>
          <w:szCs w:val="28"/>
          <w:lang w:val="ru-RU"/>
        </w:rPr>
        <w:t xml:space="preserve">розробити </w:t>
      </w:r>
      <w:r>
        <w:rPr>
          <w:rFonts w:ascii="Times New Roman" w:hAnsi="Times New Roman" w:cs="Times New Roman"/>
          <w:sz w:val="28"/>
          <w:szCs w:val="28"/>
          <w:lang w:val="ru-RU"/>
        </w:rPr>
        <w:t xml:space="preserve">цільові </w:t>
      </w:r>
      <w:r w:rsidRPr="00241E5B">
        <w:rPr>
          <w:rFonts w:ascii="Times New Roman" w:hAnsi="Times New Roman" w:cs="Times New Roman"/>
          <w:sz w:val="28"/>
          <w:szCs w:val="28"/>
          <w:lang w:val="ru-RU"/>
        </w:rPr>
        <w:t>маркетингові акції та пропозиції, спрямовані на збільшення с</w:t>
      </w:r>
      <w:r>
        <w:rPr>
          <w:rFonts w:ascii="Times New Roman" w:hAnsi="Times New Roman" w:cs="Times New Roman"/>
          <w:sz w:val="28"/>
          <w:szCs w:val="28"/>
          <w:lang w:val="ru-RU"/>
        </w:rPr>
        <w:t>ереднього чека кожного клієнта.</w:t>
      </w:r>
    </w:p>
    <w:p w14:paraId="0760491E" w14:textId="25D3A151" w:rsidR="00241E5B" w:rsidRPr="00241E5B" w:rsidRDefault="00241E5B" w:rsidP="00241E5B">
      <w:pPr>
        <w:spacing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241E5B">
        <w:rPr>
          <w:rFonts w:ascii="Times New Roman" w:hAnsi="Times New Roman" w:cs="Times New Roman"/>
          <w:sz w:val="28"/>
          <w:szCs w:val="28"/>
          <w:lang w:val="ru-RU"/>
        </w:rPr>
        <w:t>Збіл</w:t>
      </w:r>
      <w:r>
        <w:rPr>
          <w:rFonts w:ascii="Times New Roman" w:hAnsi="Times New Roman" w:cs="Times New Roman"/>
          <w:sz w:val="28"/>
          <w:szCs w:val="28"/>
          <w:lang w:val="ru-RU"/>
        </w:rPr>
        <w:t>ьшити частку ринку свого бренду.</w:t>
      </w:r>
      <w:r w:rsidRPr="00241E5B">
        <w:rPr>
          <w:rFonts w:ascii="Times New Roman" w:hAnsi="Times New Roman" w:cs="Times New Roman"/>
          <w:sz w:val="28"/>
          <w:szCs w:val="28"/>
          <w:lang w:val="ru-RU"/>
        </w:rPr>
        <w:t xml:space="preserve"> </w:t>
      </w:r>
      <w:r>
        <w:rPr>
          <w:rFonts w:ascii="Times New Roman" w:hAnsi="Times New Roman" w:cs="Times New Roman"/>
          <w:sz w:val="28"/>
          <w:szCs w:val="28"/>
          <w:lang w:val="ru-RU"/>
        </w:rPr>
        <w:t>Завдяки цьому, підприємство ліпше зрозуміє</w:t>
      </w:r>
      <w:r w:rsidRPr="00241E5B">
        <w:rPr>
          <w:rFonts w:ascii="Times New Roman" w:hAnsi="Times New Roman" w:cs="Times New Roman"/>
          <w:sz w:val="28"/>
          <w:szCs w:val="28"/>
          <w:lang w:val="ru-RU"/>
        </w:rPr>
        <w:t>, які групи мають найбільший потенціал для зростання та які маркетингові заходи необхідно розробити для збільшення частки рин</w:t>
      </w:r>
      <w:r>
        <w:rPr>
          <w:rFonts w:ascii="Times New Roman" w:hAnsi="Times New Roman" w:cs="Times New Roman"/>
          <w:sz w:val="28"/>
          <w:szCs w:val="28"/>
          <w:lang w:val="ru-RU"/>
        </w:rPr>
        <w:t>ку свого бренду в кожній з них.</w:t>
      </w:r>
    </w:p>
    <w:p w14:paraId="5789556C" w14:textId="176742E9" w:rsidR="00241E5B" w:rsidRPr="00241E5B" w:rsidRDefault="00241E5B" w:rsidP="001F4978">
      <w:pPr>
        <w:spacing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241E5B">
        <w:rPr>
          <w:rFonts w:ascii="Times New Roman" w:hAnsi="Times New Roman" w:cs="Times New Roman"/>
          <w:sz w:val="28"/>
          <w:szCs w:val="28"/>
          <w:lang w:val="ru-RU"/>
        </w:rPr>
        <w:t>Покращити комунікацію з клієнтам</w:t>
      </w:r>
      <w:r>
        <w:rPr>
          <w:rFonts w:ascii="Times New Roman" w:hAnsi="Times New Roman" w:cs="Times New Roman"/>
          <w:sz w:val="28"/>
          <w:szCs w:val="28"/>
          <w:lang w:val="ru-RU"/>
        </w:rPr>
        <w:t>и.</w:t>
      </w:r>
      <w:r w:rsidRPr="00241E5B">
        <w:rPr>
          <w:rFonts w:ascii="Times New Roman" w:hAnsi="Times New Roman" w:cs="Times New Roman"/>
          <w:sz w:val="28"/>
          <w:szCs w:val="28"/>
          <w:lang w:val="ru-RU"/>
        </w:rPr>
        <w:t xml:space="preserve"> </w:t>
      </w:r>
      <w:r w:rsidR="001F4978">
        <w:rPr>
          <w:rFonts w:ascii="Times New Roman" w:hAnsi="Times New Roman" w:cs="Times New Roman"/>
          <w:sz w:val="28"/>
          <w:szCs w:val="28"/>
          <w:lang w:val="ru-RU"/>
        </w:rPr>
        <w:t xml:space="preserve">Наприклад, </w:t>
      </w:r>
      <w:r w:rsidRPr="00241E5B">
        <w:rPr>
          <w:rFonts w:ascii="Times New Roman" w:hAnsi="Times New Roman" w:cs="Times New Roman"/>
          <w:sz w:val="28"/>
          <w:szCs w:val="28"/>
          <w:lang w:val="ru-RU"/>
        </w:rPr>
        <w:t xml:space="preserve">налаштувати більш персоналізовану комунікацію з кожною групою, використовуючи спеціальні пропозиції, знижки, які </w:t>
      </w:r>
      <w:r w:rsidR="001F4978">
        <w:rPr>
          <w:rFonts w:ascii="Times New Roman" w:hAnsi="Times New Roman" w:cs="Times New Roman"/>
          <w:sz w:val="28"/>
          <w:szCs w:val="28"/>
          <w:lang w:val="ru-RU"/>
        </w:rPr>
        <w:t>повинні відповідати</w:t>
      </w:r>
      <w:r w:rsidRPr="00241E5B">
        <w:rPr>
          <w:rFonts w:ascii="Times New Roman" w:hAnsi="Times New Roman" w:cs="Times New Roman"/>
          <w:sz w:val="28"/>
          <w:szCs w:val="28"/>
          <w:lang w:val="ru-RU"/>
        </w:rPr>
        <w:t xml:space="preserve"> їхнім </w:t>
      </w:r>
      <w:r w:rsidR="001F4978">
        <w:rPr>
          <w:rFonts w:ascii="Times New Roman" w:hAnsi="Times New Roman" w:cs="Times New Roman"/>
          <w:sz w:val="28"/>
          <w:szCs w:val="28"/>
          <w:lang w:val="ru-RU"/>
        </w:rPr>
        <w:t>інтересам.</w:t>
      </w:r>
    </w:p>
    <w:p w14:paraId="4F30196F" w14:textId="37C15D09" w:rsidR="00241E5B" w:rsidRPr="00241E5B" w:rsidRDefault="001F4978" w:rsidP="001F4978">
      <w:pPr>
        <w:spacing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241E5B" w:rsidRPr="00241E5B">
        <w:rPr>
          <w:rFonts w:ascii="Times New Roman" w:hAnsi="Times New Roman" w:cs="Times New Roman"/>
          <w:sz w:val="28"/>
          <w:szCs w:val="28"/>
          <w:lang w:val="ru-RU"/>
        </w:rPr>
        <w:t>Збагатити ма</w:t>
      </w:r>
      <w:r>
        <w:rPr>
          <w:rFonts w:ascii="Times New Roman" w:hAnsi="Times New Roman" w:cs="Times New Roman"/>
          <w:sz w:val="28"/>
          <w:szCs w:val="28"/>
          <w:lang w:val="ru-RU"/>
        </w:rPr>
        <w:t>ркетингову стратегію.</w:t>
      </w:r>
      <w:r w:rsidR="00241E5B" w:rsidRPr="00241E5B">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Еколавка зможе покращити </w:t>
      </w:r>
      <w:r w:rsidR="00241E5B" w:rsidRPr="00241E5B">
        <w:rPr>
          <w:rFonts w:ascii="Times New Roman" w:hAnsi="Times New Roman" w:cs="Times New Roman"/>
          <w:sz w:val="28"/>
          <w:szCs w:val="28"/>
          <w:lang w:val="ru-RU"/>
        </w:rPr>
        <w:t xml:space="preserve">різні маркетингові стратегії для кожної </w:t>
      </w:r>
      <w:r>
        <w:rPr>
          <w:rFonts w:ascii="Times New Roman" w:hAnsi="Times New Roman" w:cs="Times New Roman"/>
          <w:sz w:val="28"/>
          <w:szCs w:val="28"/>
          <w:lang w:val="ru-RU"/>
        </w:rPr>
        <w:t>з груп</w:t>
      </w:r>
      <w:r w:rsidR="00241E5B" w:rsidRPr="00241E5B">
        <w:rPr>
          <w:rFonts w:ascii="Times New Roman" w:hAnsi="Times New Roman" w:cs="Times New Roman"/>
          <w:sz w:val="28"/>
          <w:szCs w:val="28"/>
          <w:lang w:val="ru-RU"/>
        </w:rPr>
        <w:t xml:space="preserve">, що включатимуть різні канали комунікації, пропозиції та акції, що </w:t>
      </w:r>
      <w:r>
        <w:rPr>
          <w:rFonts w:ascii="Times New Roman" w:hAnsi="Times New Roman" w:cs="Times New Roman"/>
          <w:sz w:val="28"/>
          <w:szCs w:val="28"/>
          <w:lang w:val="ru-RU"/>
        </w:rPr>
        <w:t>приведе до</w:t>
      </w:r>
      <w:r w:rsidR="00241E5B" w:rsidRPr="00241E5B">
        <w:rPr>
          <w:rFonts w:ascii="Times New Roman" w:hAnsi="Times New Roman" w:cs="Times New Roman"/>
          <w:sz w:val="28"/>
          <w:szCs w:val="28"/>
          <w:lang w:val="ru-RU"/>
        </w:rPr>
        <w:t xml:space="preserve"> </w:t>
      </w:r>
      <w:r>
        <w:rPr>
          <w:rFonts w:ascii="Times New Roman" w:hAnsi="Times New Roman" w:cs="Times New Roman"/>
          <w:sz w:val="28"/>
          <w:szCs w:val="28"/>
          <w:lang w:val="ru-RU"/>
        </w:rPr>
        <w:t>збереження лояльності</w:t>
      </w:r>
      <w:r w:rsidR="00241E5B" w:rsidRPr="00241E5B">
        <w:rPr>
          <w:rFonts w:ascii="Times New Roman" w:hAnsi="Times New Roman" w:cs="Times New Roman"/>
          <w:sz w:val="28"/>
          <w:szCs w:val="28"/>
          <w:lang w:val="ru-RU"/>
        </w:rPr>
        <w:t xml:space="preserve"> клієнті</w:t>
      </w:r>
      <w:r>
        <w:rPr>
          <w:rFonts w:ascii="Times New Roman" w:hAnsi="Times New Roman" w:cs="Times New Roman"/>
          <w:sz w:val="28"/>
          <w:szCs w:val="28"/>
          <w:lang w:val="ru-RU"/>
        </w:rPr>
        <w:t>в.</w:t>
      </w:r>
    </w:p>
    <w:p w14:paraId="2BEE03FB" w14:textId="16C71F98" w:rsidR="00241E5B" w:rsidRPr="00241E5B" w:rsidRDefault="001F4978" w:rsidP="001F4978">
      <w:pPr>
        <w:spacing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 Зміцнити позиціонування.</w:t>
      </w:r>
      <w:r w:rsidR="00241E5B" w:rsidRPr="00241E5B">
        <w:rPr>
          <w:rFonts w:ascii="Times New Roman" w:hAnsi="Times New Roman" w:cs="Times New Roman"/>
          <w:sz w:val="28"/>
          <w:szCs w:val="28"/>
          <w:lang w:val="ru-RU"/>
        </w:rPr>
        <w:t xml:space="preserve"> Компанія Еколавка, зрозумівши потреби кожної групи</w:t>
      </w:r>
      <w:r>
        <w:rPr>
          <w:rFonts w:ascii="Times New Roman" w:hAnsi="Times New Roman" w:cs="Times New Roman"/>
          <w:sz w:val="28"/>
          <w:szCs w:val="28"/>
          <w:lang w:val="ru-RU"/>
        </w:rPr>
        <w:t xml:space="preserve"> покупців, зможе точніше визначати свою унікальну цінність, після чого зміцнюва</w:t>
      </w:r>
      <w:r w:rsidR="00241E5B" w:rsidRPr="00241E5B">
        <w:rPr>
          <w:rFonts w:ascii="Times New Roman" w:hAnsi="Times New Roman" w:cs="Times New Roman"/>
          <w:sz w:val="28"/>
          <w:szCs w:val="28"/>
          <w:lang w:val="ru-RU"/>
        </w:rPr>
        <w:t>ти своє позиціонування на ринку, залучаючи і зад</w:t>
      </w:r>
      <w:r>
        <w:rPr>
          <w:rFonts w:ascii="Times New Roman" w:hAnsi="Times New Roman" w:cs="Times New Roman"/>
          <w:sz w:val="28"/>
          <w:szCs w:val="28"/>
          <w:lang w:val="ru-RU"/>
        </w:rPr>
        <w:t>овольняючи відповідні сегменти.</w:t>
      </w:r>
    </w:p>
    <w:p w14:paraId="6D6961C0" w14:textId="21D2D56E" w:rsidR="00241E5B" w:rsidRPr="00241E5B" w:rsidRDefault="001F4978" w:rsidP="001F4978">
      <w:pPr>
        <w:spacing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 Прискорити лідогенерацію.</w:t>
      </w:r>
      <w:r w:rsidR="00241E5B" w:rsidRPr="00241E5B">
        <w:rPr>
          <w:rFonts w:ascii="Times New Roman" w:hAnsi="Times New Roman" w:cs="Times New Roman"/>
          <w:sz w:val="28"/>
          <w:szCs w:val="28"/>
          <w:lang w:val="ru-RU"/>
        </w:rPr>
        <w:t xml:space="preserve"> </w:t>
      </w:r>
      <w:r>
        <w:rPr>
          <w:rFonts w:ascii="Times New Roman" w:hAnsi="Times New Roman" w:cs="Times New Roman"/>
          <w:sz w:val="28"/>
          <w:szCs w:val="28"/>
          <w:lang w:val="ru-RU"/>
        </w:rPr>
        <w:t>Тобто, ефективно налаштову</w:t>
      </w:r>
      <w:r w:rsidR="00241E5B" w:rsidRPr="00241E5B">
        <w:rPr>
          <w:rFonts w:ascii="Times New Roman" w:hAnsi="Times New Roman" w:cs="Times New Roman"/>
          <w:sz w:val="28"/>
          <w:szCs w:val="28"/>
          <w:lang w:val="ru-RU"/>
        </w:rPr>
        <w:t>вати свої кампанії та генерувати потенційних клієнтів, спрямовуючи зусилля на найбіл</w:t>
      </w:r>
      <w:r>
        <w:rPr>
          <w:rFonts w:ascii="Times New Roman" w:hAnsi="Times New Roman" w:cs="Times New Roman"/>
          <w:sz w:val="28"/>
          <w:szCs w:val="28"/>
          <w:lang w:val="ru-RU"/>
        </w:rPr>
        <w:t>ьш перспективні групи покупців.</w:t>
      </w:r>
    </w:p>
    <w:p w14:paraId="3B363305" w14:textId="39195C29" w:rsidR="00241E5B" w:rsidRPr="00241E5B" w:rsidRDefault="001F4978" w:rsidP="001F4978">
      <w:pPr>
        <w:spacing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Підвищити лояльність до бренду.</w:t>
      </w:r>
      <w:r w:rsidR="00241E5B" w:rsidRPr="00241E5B">
        <w:rPr>
          <w:rFonts w:ascii="Times New Roman" w:hAnsi="Times New Roman" w:cs="Times New Roman"/>
          <w:sz w:val="28"/>
          <w:szCs w:val="28"/>
          <w:lang w:val="ru-RU"/>
        </w:rPr>
        <w:t xml:space="preserve"> </w:t>
      </w:r>
      <w:r>
        <w:rPr>
          <w:rFonts w:ascii="Times New Roman" w:hAnsi="Times New Roman" w:cs="Times New Roman"/>
          <w:sz w:val="28"/>
          <w:szCs w:val="28"/>
          <w:lang w:val="ru-RU"/>
        </w:rPr>
        <w:t>Якщо ми будемо розуміти</w:t>
      </w:r>
      <w:r w:rsidR="00241E5B" w:rsidRPr="00241E5B">
        <w:rPr>
          <w:rFonts w:ascii="Times New Roman" w:hAnsi="Times New Roman" w:cs="Times New Roman"/>
          <w:sz w:val="28"/>
          <w:szCs w:val="28"/>
          <w:lang w:val="ru-RU"/>
        </w:rPr>
        <w:t xml:space="preserve"> потреб</w:t>
      </w:r>
      <w:r>
        <w:rPr>
          <w:rFonts w:ascii="Times New Roman" w:hAnsi="Times New Roman" w:cs="Times New Roman"/>
          <w:sz w:val="28"/>
          <w:szCs w:val="28"/>
          <w:lang w:val="ru-RU"/>
        </w:rPr>
        <w:t>и та очікування</w:t>
      </w:r>
      <w:r w:rsidR="00241E5B" w:rsidRPr="00241E5B">
        <w:rPr>
          <w:rFonts w:ascii="Times New Roman" w:hAnsi="Times New Roman" w:cs="Times New Roman"/>
          <w:sz w:val="28"/>
          <w:szCs w:val="28"/>
          <w:lang w:val="ru-RU"/>
        </w:rPr>
        <w:t xml:space="preserve"> кожної групи покупців</w:t>
      </w:r>
      <w:r>
        <w:rPr>
          <w:rFonts w:ascii="Times New Roman" w:hAnsi="Times New Roman" w:cs="Times New Roman"/>
          <w:sz w:val="28"/>
          <w:szCs w:val="28"/>
          <w:lang w:val="ru-RU"/>
        </w:rPr>
        <w:t>, то</w:t>
      </w:r>
      <w:r w:rsidR="00241E5B" w:rsidRPr="00241E5B">
        <w:rPr>
          <w:rFonts w:ascii="Times New Roman" w:hAnsi="Times New Roman" w:cs="Times New Roman"/>
          <w:sz w:val="28"/>
          <w:szCs w:val="28"/>
          <w:lang w:val="ru-RU"/>
        </w:rPr>
        <w:t xml:space="preserve"> </w:t>
      </w:r>
      <w:r>
        <w:rPr>
          <w:rFonts w:ascii="Times New Roman" w:hAnsi="Times New Roman" w:cs="Times New Roman"/>
          <w:sz w:val="28"/>
          <w:szCs w:val="28"/>
          <w:lang w:val="ru-RU"/>
        </w:rPr>
        <w:t>надалі легше буде створювати</w:t>
      </w:r>
      <w:r w:rsidR="00241E5B" w:rsidRPr="00241E5B">
        <w:rPr>
          <w:rFonts w:ascii="Times New Roman" w:hAnsi="Times New Roman" w:cs="Times New Roman"/>
          <w:sz w:val="28"/>
          <w:szCs w:val="28"/>
          <w:lang w:val="ru-RU"/>
        </w:rPr>
        <w:t xml:space="preserve"> персоналізовані про</w:t>
      </w:r>
      <w:r>
        <w:rPr>
          <w:rFonts w:ascii="Times New Roman" w:hAnsi="Times New Roman" w:cs="Times New Roman"/>
          <w:sz w:val="28"/>
          <w:szCs w:val="28"/>
          <w:lang w:val="ru-RU"/>
        </w:rPr>
        <w:t>грами лояльності.</w:t>
      </w:r>
    </w:p>
    <w:p w14:paraId="45ADA3C0" w14:textId="16AB71BC" w:rsidR="00241E5B" w:rsidRPr="00241E5B" w:rsidRDefault="001F4978" w:rsidP="00D309B8">
      <w:pPr>
        <w:spacing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 Підвищити якість контенту.</w:t>
      </w:r>
      <w:r w:rsidR="00241E5B" w:rsidRPr="00241E5B">
        <w:rPr>
          <w:rFonts w:ascii="Times New Roman" w:hAnsi="Times New Roman" w:cs="Times New Roman"/>
          <w:sz w:val="28"/>
          <w:szCs w:val="28"/>
          <w:lang w:val="ru-RU"/>
        </w:rPr>
        <w:t xml:space="preserve"> </w:t>
      </w:r>
      <w:r>
        <w:rPr>
          <w:rFonts w:ascii="Times New Roman" w:hAnsi="Times New Roman" w:cs="Times New Roman"/>
          <w:sz w:val="28"/>
          <w:szCs w:val="28"/>
          <w:lang w:val="ru-RU"/>
        </w:rPr>
        <w:t>Якщо компанія буде розуміти інтереси кожної групи, то стане легше створювати</w:t>
      </w:r>
      <w:r w:rsidR="00241E5B" w:rsidRPr="00241E5B">
        <w:rPr>
          <w:rFonts w:ascii="Times New Roman" w:hAnsi="Times New Roman" w:cs="Times New Roman"/>
          <w:sz w:val="28"/>
          <w:szCs w:val="28"/>
          <w:lang w:val="ru-RU"/>
        </w:rPr>
        <w:t xml:space="preserve"> більш</w:t>
      </w:r>
      <w:r>
        <w:rPr>
          <w:rFonts w:ascii="Times New Roman" w:hAnsi="Times New Roman" w:cs="Times New Roman"/>
          <w:sz w:val="28"/>
          <w:szCs w:val="28"/>
          <w:lang w:val="ru-RU"/>
        </w:rPr>
        <w:t xml:space="preserve"> специфічний та цінний контент.</w:t>
      </w:r>
    </w:p>
    <w:p w14:paraId="4C45A096" w14:textId="28D7FA70" w:rsidR="00241E5B" w:rsidRDefault="001F4978" w:rsidP="00241E5B">
      <w:pPr>
        <w:spacing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241E5B" w:rsidRPr="00241E5B">
        <w:rPr>
          <w:rFonts w:ascii="Times New Roman" w:hAnsi="Times New Roman" w:cs="Times New Roman"/>
          <w:sz w:val="28"/>
          <w:szCs w:val="28"/>
          <w:lang w:val="ru-RU"/>
        </w:rPr>
        <w:t>Підвищ</w:t>
      </w:r>
      <w:r>
        <w:rPr>
          <w:rFonts w:ascii="Times New Roman" w:hAnsi="Times New Roman" w:cs="Times New Roman"/>
          <w:sz w:val="28"/>
          <w:szCs w:val="28"/>
          <w:lang w:val="ru-RU"/>
        </w:rPr>
        <w:t>ити ефективність email розсилок.</w:t>
      </w:r>
      <w:r w:rsidR="00241E5B" w:rsidRPr="00241E5B">
        <w:rPr>
          <w:rFonts w:ascii="Times New Roman" w:hAnsi="Times New Roman" w:cs="Times New Roman"/>
          <w:sz w:val="28"/>
          <w:szCs w:val="28"/>
          <w:lang w:val="ru-RU"/>
        </w:rPr>
        <w:t xml:space="preserve"> </w:t>
      </w:r>
      <w:r>
        <w:rPr>
          <w:rFonts w:ascii="Times New Roman" w:hAnsi="Times New Roman" w:cs="Times New Roman"/>
          <w:sz w:val="28"/>
          <w:szCs w:val="28"/>
          <w:lang w:val="ru-RU"/>
        </w:rPr>
        <w:t>Це означає, що з'явиться можливість налаштову</w:t>
      </w:r>
      <w:r w:rsidR="00241E5B" w:rsidRPr="00241E5B">
        <w:rPr>
          <w:rFonts w:ascii="Times New Roman" w:hAnsi="Times New Roman" w:cs="Times New Roman"/>
          <w:sz w:val="28"/>
          <w:szCs w:val="28"/>
          <w:lang w:val="ru-RU"/>
        </w:rPr>
        <w:t>вати персоналізовані email-кампанії, спрямова</w:t>
      </w:r>
      <w:r>
        <w:rPr>
          <w:rFonts w:ascii="Times New Roman" w:hAnsi="Times New Roman" w:cs="Times New Roman"/>
          <w:sz w:val="28"/>
          <w:szCs w:val="28"/>
          <w:lang w:val="ru-RU"/>
        </w:rPr>
        <w:t>ні на конкретні групи покупців.</w:t>
      </w:r>
    </w:p>
    <w:p w14:paraId="218B19FA" w14:textId="1E821887" w:rsidR="001F4978" w:rsidRDefault="001F4978" w:rsidP="00241E5B">
      <w:pPr>
        <w:spacing w:line="360" w:lineRule="auto"/>
        <w:ind w:firstLine="567"/>
        <w:jc w:val="both"/>
        <w:rPr>
          <w:rFonts w:ascii="Times New Roman" w:hAnsi="Times New Roman" w:cs="Times New Roman"/>
          <w:sz w:val="28"/>
          <w:szCs w:val="28"/>
          <w:lang w:val="ru-RU"/>
        </w:rPr>
      </w:pPr>
      <w:r w:rsidRPr="001F4978">
        <w:rPr>
          <w:rFonts w:ascii="Times New Roman" w:hAnsi="Times New Roman" w:cs="Times New Roman"/>
          <w:sz w:val="28"/>
          <w:szCs w:val="28"/>
          <w:lang w:val="ru-RU"/>
        </w:rPr>
        <w:t>Таким чином, розподіл покупців на групи відкриває широкі можливості для компанії Еколавка. Це дозволяє поліпшити комунікацію, адаптувати маркетингові стратегії,</w:t>
      </w:r>
      <w:r w:rsidR="00D309B8">
        <w:rPr>
          <w:rFonts w:ascii="Times New Roman" w:hAnsi="Times New Roman" w:cs="Times New Roman"/>
          <w:sz w:val="28"/>
          <w:szCs w:val="28"/>
          <w:lang w:val="ru-RU"/>
        </w:rPr>
        <w:t xml:space="preserve"> підвищити лояльність клієнтів, а також</w:t>
      </w:r>
      <w:r w:rsidRPr="001F4978">
        <w:rPr>
          <w:rFonts w:ascii="Times New Roman" w:hAnsi="Times New Roman" w:cs="Times New Roman"/>
          <w:sz w:val="28"/>
          <w:szCs w:val="28"/>
          <w:lang w:val="ru-RU"/>
        </w:rPr>
        <w:t xml:space="preserve"> залучити нових, </w:t>
      </w:r>
      <w:r w:rsidR="00D309B8">
        <w:rPr>
          <w:rFonts w:ascii="Times New Roman" w:hAnsi="Times New Roman" w:cs="Times New Roman"/>
          <w:sz w:val="28"/>
          <w:szCs w:val="28"/>
          <w:lang w:val="ru-RU"/>
        </w:rPr>
        <w:t xml:space="preserve">збільшити кількість </w:t>
      </w:r>
      <w:r w:rsidRPr="001F4978">
        <w:rPr>
          <w:rFonts w:ascii="Times New Roman" w:hAnsi="Times New Roman" w:cs="Times New Roman"/>
          <w:sz w:val="28"/>
          <w:szCs w:val="28"/>
          <w:lang w:val="ru-RU"/>
        </w:rPr>
        <w:t>про</w:t>
      </w:r>
      <w:r w:rsidR="00D309B8">
        <w:rPr>
          <w:rFonts w:ascii="Times New Roman" w:hAnsi="Times New Roman" w:cs="Times New Roman"/>
          <w:sz w:val="28"/>
          <w:szCs w:val="28"/>
          <w:lang w:val="ru-RU"/>
        </w:rPr>
        <w:t>дажів і покращити збут продукції, а ще</w:t>
      </w:r>
      <w:r w:rsidRPr="001F4978">
        <w:rPr>
          <w:rFonts w:ascii="Times New Roman" w:hAnsi="Times New Roman" w:cs="Times New Roman"/>
          <w:sz w:val="28"/>
          <w:szCs w:val="28"/>
          <w:lang w:val="ru-RU"/>
        </w:rPr>
        <w:t xml:space="preserve"> зміцнити своє позиціонування на ринку.</w:t>
      </w:r>
    </w:p>
    <w:p w14:paraId="5EEBDB0C" w14:textId="4C21EB1D" w:rsidR="001A0A46" w:rsidRPr="00DA0841" w:rsidRDefault="001A0A46" w:rsidP="00241E5B">
      <w:pPr>
        <w:spacing w:line="360" w:lineRule="auto"/>
        <w:ind w:firstLine="567"/>
        <w:jc w:val="both"/>
        <w:rPr>
          <w:rFonts w:ascii="Times New Roman" w:hAnsi="Times New Roman" w:cs="Times New Roman"/>
          <w:sz w:val="28"/>
          <w:szCs w:val="28"/>
          <w:lang w:val="ru-RU"/>
        </w:rPr>
      </w:pPr>
      <w:r w:rsidRPr="00DA0841">
        <w:rPr>
          <w:rFonts w:ascii="Times New Roman" w:hAnsi="Times New Roman" w:cs="Times New Roman"/>
          <w:sz w:val="28"/>
          <w:szCs w:val="28"/>
          <w:lang w:val="ru-RU"/>
        </w:rPr>
        <w:t>ТОВ «Еколавка» повинна сегментувати свою продукцію для різних цільових ринків, щоб краще задовольняти потреби конкретних груп клієнтів. Виходячи з згаданих вище груп споживачів, які споживають органічні продукти, компанія може сегментувати свою продукцію наступним чином:</w:t>
      </w:r>
    </w:p>
    <w:p w14:paraId="193F4A7B" w14:textId="0F603CC7" w:rsidR="001A0A46" w:rsidRPr="00DA0841" w:rsidRDefault="001A0A46" w:rsidP="004748CF">
      <w:pPr>
        <w:pStyle w:val="a3"/>
        <w:numPr>
          <w:ilvl w:val="0"/>
          <w:numId w:val="1"/>
        </w:numPr>
        <w:spacing w:line="360" w:lineRule="auto"/>
        <w:ind w:left="0" w:firstLine="567"/>
        <w:jc w:val="both"/>
        <w:rPr>
          <w:rFonts w:ascii="Times New Roman" w:hAnsi="Times New Roman" w:cs="Times New Roman"/>
          <w:sz w:val="28"/>
          <w:szCs w:val="28"/>
          <w:lang w:val="ru-RU"/>
        </w:rPr>
      </w:pPr>
      <w:r w:rsidRPr="00DA0841">
        <w:rPr>
          <w:rFonts w:ascii="Times New Roman" w:hAnsi="Times New Roman" w:cs="Times New Roman"/>
          <w:sz w:val="28"/>
          <w:szCs w:val="28"/>
          <w:lang w:val="ru-RU"/>
        </w:rPr>
        <w:t xml:space="preserve">Лінія продуктів для </w:t>
      </w:r>
      <w:r w:rsidR="00351713">
        <w:rPr>
          <w:rFonts w:ascii="Times New Roman" w:hAnsi="Times New Roman" w:cs="Times New Roman"/>
          <w:sz w:val="28"/>
          <w:szCs w:val="28"/>
          <w:lang w:val="ru-RU"/>
        </w:rPr>
        <w:t>споживачей</w:t>
      </w:r>
      <w:r w:rsidRPr="00DA0841">
        <w:rPr>
          <w:rFonts w:ascii="Times New Roman" w:hAnsi="Times New Roman" w:cs="Times New Roman"/>
          <w:sz w:val="28"/>
          <w:szCs w:val="28"/>
          <w:lang w:val="ru-RU"/>
        </w:rPr>
        <w:t xml:space="preserve">, які дотримуються правильного харчування та </w:t>
      </w:r>
      <w:r w:rsidR="00351713">
        <w:rPr>
          <w:rFonts w:ascii="Times New Roman" w:hAnsi="Times New Roman" w:cs="Times New Roman"/>
          <w:sz w:val="28"/>
          <w:szCs w:val="28"/>
          <w:lang w:val="ru-RU"/>
        </w:rPr>
        <w:t>ведуть здоровий спосіб життя</w:t>
      </w:r>
      <w:r w:rsidRPr="00DA0841">
        <w:rPr>
          <w:rFonts w:ascii="Times New Roman" w:hAnsi="Times New Roman" w:cs="Times New Roman"/>
          <w:sz w:val="28"/>
          <w:szCs w:val="28"/>
          <w:lang w:val="ru-RU"/>
        </w:rPr>
        <w:t>.</w:t>
      </w:r>
    </w:p>
    <w:p w14:paraId="2C191279" w14:textId="77777777" w:rsidR="001A0A46" w:rsidRPr="00DA0841" w:rsidRDefault="001A0A46" w:rsidP="004748CF">
      <w:pPr>
        <w:pStyle w:val="a3"/>
        <w:numPr>
          <w:ilvl w:val="0"/>
          <w:numId w:val="1"/>
        </w:numPr>
        <w:spacing w:line="360" w:lineRule="auto"/>
        <w:ind w:left="0" w:firstLine="567"/>
        <w:jc w:val="both"/>
        <w:rPr>
          <w:rFonts w:ascii="Times New Roman" w:hAnsi="Times New Roman" w:cs="Times New Roman"/>
          <w:sz w:val="28"/>
          <w:szCs w:val="28"/>
          <w:lang w:val="ru-RU"/>
        </w:rPr>
      </w:pPr>
      <w:r w:rsidRPr="00DA0841">
        <w:rPr>
          <w:rFonts w:ascii="Times New Roman" w:hAnsi="Times New Roman" w:cs="Times New Roman"/>
          <w:sz w:val="28"/>
          <w:szCs w:val="28"/>
          <w:lang w:val="ru-RU"/>
        </w:rPr>
        <w:t>Лінія продуктів для детоксикації, як-от соки та смузі, для людей, які дотримуються детоксикаційної дієти.</w:t>
      </w:r>
    </w:p>
    <w:p w14:paraId="58E671DD" w14:textId="77777777" w:rsidR="001A0A46" w:rsidRPr="00DA0841" w:rsidRDefault="001A0A46" w:rsidP="004748CF">
      <w:pPr>
        <w:pStyle w:val="a3"/>
        <w:numPr>
          <w:ilvl w:val="0"/>
          <w:numId w:val="1"/>
        </w:numPr>
        <w:spacing w:line="360" w:lineRule="auto"/>
        <w:ind w:left="0" w:firstLine="567"/>
        <w:jc w:val="both"/>
        <w:rPr>
          <w:rFonts w:ascii="Times New Roman" w:hAnsi="Times New Roman" w:cs="Times New Roman"/>
          <w:sz w:val="28"/>
          <w:szCs w:val="28"/>
          <w:lang w:val="ru-RU"/>
        </w:rPr>
      </w:pPr>
      <w:r w:rsidRPr="00DA0841">
        <w:rPr>
          <w:rFonts w:ascii="Times New Roman" w:hAnsi="Times New Roman" w:cs="Times New Roman"/>
          <w:sz w:val="28"/>
          <w:szCs w:val="28"/>
          <w:lang w:val="ru-RU"/>
        </w:rPr>
        <w:t>Лінійка вегетаріанських і веганських продуктів, включаючи альтернативи м’ясу та варіанти без молочних продуктів.</w:t>
      </w:r>
    </w:p>
    <w:p w14:paraId="1BAB172F" w14:textId="77777777" w:rsidR="001A0A46" w:rsidRPr="00DA0841" w:rsidRDefault="001A0A46" w:rsidP="004748CF">
      <w:pPr>
        <w:pStyle w:val="a3"/>
        <w:numPr>
          <w:ilvl w:val="0"/>
          <w:numId w:val="1"/>
        </w:numPr>
        <w:spacing w:line="360" w:lineRule="auto"/>
        <w:ind w:left="0" w:firstLine="567"/>
        <w:jc w:val="both"/>
        <w:rPr>
          <w:rFonts w:ascii="Times New Roman" w:hAnsi="Times New Roman" w:cs="Times New Roman"/>
          <w:sz w:val="28"/>
          <w:szCs w:val="28"/>
          <w:lang w:val="ru-RU"/>
        </w:rPr>
      </w:pPr>
      <w:r w:rsidRPr="00DA0841">
        <w:rPr>
          <w:rFonts w:ascii="Times New Roman" w:hAnsi="Times New Roman" w:cs="Times New Roman"/>
          <w:sz w:val="28"/>
          <w:szCs w:val="28"/>
          <w:lang w:val="ru-RU"/>
        </w:rPr>
        <w:t>Лінійка продуктів для людей із проблемами щитовидної залози, наприклад продукти, багаті йодом.</w:t>
      </w:r>
    </w:p>
    <w:p w14:paraId="0DA52F22" w14:textId="77777777" w:rsidR="001A0A46" w:rsidRPr="00DA0841" w:rsidRDefault="001A0A46" w:rsidP="004748CF">
      <w:pPr>
        <w:pStyle w:val="a3"/>
        <w:numPr>
          <w:ilvl w:val="0"/>
          <w:numId w:val="1"/>
        </w:numPr>
        <w:spacing w:line="360" w:lineRule="auto"/>
        <w:ind w:left="0" w:firstLine="567"/>
        <w:jc w:val="both"/>
        <w:rPr>
          <w:rFonts w:ascii="Times New Roman" w:hAnsi="Times New Roman" w:cs="Times New Roman"/>
          <w:sz w:val="28"/>
          <w:szCs w:val="28"/>
          <w:lang w:val="ru-RU"/>
        </w:rPr>
      </w:pPr>
      <w:r w:rsidRPr="00DA0841">
        <w:rPr>
          <w:rFonts w:ascii="Times New Roman" w:hAnsi="Times New Roman" w:cs="Times New Roman"/>
          <w:sz w:val="28"/>
          <w:szCs w:val="28"/>
          <w:lang w:val="ru-RU"/>
        </w:rPr>
        <w:t>Лінійка продуктів з екологічно чистою упаковкою, орієнтована на споживачів, для яких пріоритетом є мінімізація шкоди навколишньому середовищу.</w:t>
      </w:r>
    </w:p>
    <w:p w14:paraId="2C8A533E" w14:textId="63979C6A" w:rsidR="00D92AF6" w:rsidRDefault="001A0A46" w:rsidP="004748CF">
      <w:pPr>
        <w:pStyle w:val="a3"/>
        <w:numPr>
          <w:ilvl w:val="0"/>
          <w:numId w:val="1"/>
        </w:numPr>
        <w:spacing w:line="360" w:lineRule="auto"/>
        <w:ind w:left="0" w:firstLine="567"/>
        <w:jc w:val="both"/>
        <w:rPr>
          <w:rFonts w:ascii="Times New Roman" w:hAnsi="Times New Roman" w:cs="Times New Roman"/>
          <w:sz w:val="28"/>
          <w:szCs w:val="28"/>
          <w:lang w:val="ru-RU"/>
        </w:rPr>
      </w:pPr>
      <w:r w:rsidRPr="00DA0841">
        <w:rPr>
          <w:rFonts w:ascii="Times New Roman" w:hAnsi="Times New Roman" w:cs="Times New Roman"/>
          <w:sz w:val="28"/>
          <w:szCs w:val="28"/>
          <w:lang w:val="ru-RU"/>
        </w:rPr>
        <w:t>Лінія халяльних і кошерних продуктів для споживачів, які дотримуються релігійних дієтичних обмежень.</w:t>
      </w:r>
    </w:p>
    <w:p w14:paraId="7FBDE6EB" w14:textId="1F70323D" w:rsidR="009938F6" w:rsidRPr="009938F6" w:rsidRDefault="009938F6" w:rsidP="001B7080">
      <w:pPr>
        <w:spacing w:line="360" w:lineRule="auto"/>
        <w:ind w:firstLine="567"/>
        <w:jc w:val="both"/>
        <w:rPr>
          <w:rFonts w:ascii="Times New Roman" w:hAnsi="Times New Roman" w:cs="Times New Roman"/>
          <w:sz w:val="28"/>
          <w:szCs w:val="28"/>
          <w:lang w:val="ru-RU"/>
        </w:rPr>
      </w:pPr>
      <w:r w:rsidRPr="009938F6">
        <w:rPr>
          <w:rFonts w:ascii="Times New Roman" w:hAnsi="Times New Roman" w:cs="Times New Roman"/>
          <w:sz w:val="28"/>
          <w:szCs w:val="28"/>
          <w:lang w:val="ru-RU"/>
        </w:rPr>
        <w:lastRenderedPageBreak/>
        <w:t>Кожна з цих ліній продуктів буде спрямована</w:t>
      </w:r>
      <w:r>
        <w:rPr>
          <w:rFonts w:ascii="Times New Roman" w:hAnsi="Times New Roman" w:cs="Times New Roman"/>
          <w:sz w:val="28"/>
          <w:szCs w:val="28"/>
          <w:lang w:val="ru-RU"/>
        </w:rPr>
        <w:t xml:space="preserve"> на конкретну цільову аудиторію </w:t>
      </w:r>
      <w:r w:rsidRPr="009938F6">
        <w:rPr>
          <w:rFonts w:ascii="Times New Roman" w:hAnsi="Times New Roman" w:cs="Times New Roman"/>
          <w:sz w:val="28"/>
          <w:szCs w:val="28"/>
          <w:lang w:val="ru-RU"/>
        </w:rPr>
        <w:t>з унікальними потребами та пріоритетами. Шляхом ефективної сегментації товарів, компанія Еколавка зможе зайняти вигідну позицію на ринку органічної продукції в Україні, міцні взаємовідносини зі своїми клієнтами.</w:t>
      </w:r>
    </w:p>
    <w:p w14:paraId="1D9960C0" w14:textId="29ABEC8F" w:rsidR="00A942B6" w:rsidRDefault="001131A6" w:rsidP="00D309B8">
      <w:pPr>
        <w:spacing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TOB «Еколавка»</w:t>
      </w:r>
      <w:r w:rsidR="009938F6" w:rsidRPr="009938F6">
        <w:rPr>
          <w:rFonts w:ascii="Times New Roman" w:hAnsi="Times New Roman" w:cs="Times New Roman"/>
          <w:sz w:val="28"/>
          <w:szCs w:val="28"/>
          <w:lang w:val="ru-RU"/>
        </w:rPr>
        <w:t xml:space="preserve"> </w:t>
      </w:r>
      <w:r w:rsidR="00A90543">
        <w:rPr>
          <w:rFonts w:ascii="Times New Roman" w:hAnsi="Times New Roman" w:cs="Times New Roman"/>
          <w:sz w:val="28"/>
          <w:szCs w:val="28"/>
          <w:lang w:val="ru-RU"/>
        </w:rPr>
        <w:t xml:space="preserve">зможе </w:t>
      </w:r>
      <w:r w:rsidR="009938F6" w:rsidRPr="009938F6">
        <w:rPr>
          <w:rFonts w:ascii="Times New Roman" w:hAnsi="Times New Roman" w:cs="Times New Roman"/>
          <w:sz w:val="28"/>
          <w:szCs w:val="28"/>
          <w:lang w:val="ru-RU"/>
        </w:rPr>
        <w:t xml:space="preserve">покращити ефективність своїх маркетингових кампаній. </w:t>
      </w:r>
      <w:r w:rsidR="00A90543">
        <w:rPr>
          <w:rFonts w:ascii="Times New Roman" w:hAnsi="Times New Roman" w:cs="Times New Roman"/>
          <w:sz w:val="28"/>
          <w:szCs w:val="28"/>
          <w:lang w:val="ru-RU"/>
        </w:rPr>
        <w:t>Наприклад,</w:t>
      </w:r>
      <w:r w:rsidR="009938F6" w:rsidRPr="009938F6">
        <w:rPr>
          <w:rFonts w:ascii="Times New Roman" w:hAnsi="Times New Roman" w:cs="Times New Roman"/>
          <w:sz w:val="28"/>
          <w:szCs w:val="28"/>
          <w:lang w:val="ru-RU"/>
        </w:rPr>
        <w:t xml:space="preserve"> розробити спеціальні промоакції, знижки та програми лояльності, які будуть спрямовані саме на потреби та очікування кожного сегменту</w:t>
      </w:r>
      <w:r w:rsidR="00F23E1A">
        <w:rPr>
          <w:rFonts w:ascii="Times New Roman" w:hAnsi="Times New Roman" w:cs="Times New Roman"/>
          <w:sz w:val="28"/>
          <w:szCs w:val="28"/>
          <w:lang w:val="ru-RU"/>
        </w:rPr>
        <w:t xml:space="preserve"> продукції компанії Еколавка</w:t>
      </w:r>
      <w:r w:rsidR="009938F6" w:rsidRPr="009938F6">
        <w:rPr>
          <w:rFonts w:ascii="Times New Roman" w:hAnsi="Times New Roman" w:cs="Times New Roman"/>
          <w:sz w:val="28"/>
          <w:szCs w:val="28"/>
          <w:lang w:val="ru-RU"/>
        </w:rPr>
        <w:t xml:space="preserve">. </w:t>
      </w:r>
    </w:p>
    <w:p w14:paraId="5AE82A85" w14:textId="72F02B05" w:rsidR="00D309B8" w:rsidRDefault="009938F6" w:rsidP="00D309B8">
      <w:pPr>
        <w:spacing w:line="360" w:lineRule="auto"/>
        <w:ind w:firstLine="567"/>
        <w:jc w:val="both"/>
        <w:rPr>
          <w:rFonts w:ascii="Times New Roman" w:hAnsi="Times New Roman" w:cs="Times New Roman"/>
          <w:sz w:val="28"/>
          <w:szCs w:val="28"/>
          <w:lang w:val="ru-RU"/>
        </w:rPr>
      </w:pPr>
      <w:r w:rsidRPr="009938F6">
        <w:rPr>
          <w:rFonts w:ascii="Times New Roman" w:hAnsi="Times New Roman" w:cs="Times New Roman"/>
          <w:sz w:val="28"/>
          <w:szCs w:val="28"/>
          <w:lang w:val="ru-RU"/>
        </w:rPr>
        <w:t>Такий індивідуальний підхід підвищить лояльність клієнтів, що у свою чергу призведе до збільшення середнього чеку та покраще</w:t>
      </w:r>
      <w:r w:rsidR="00D309B8">
        <w:rPr>
          <w:rFonts w:ascii="Times New Roman" w:hAnsi="Times New Roman" w:cs="Times New Roman"/>
          <w:sz w:val="28"/>
          <w:szCs w:val="28"/>
          <w:lang w:val="ru-RU"/>
        </w:rPr>
        <w:t xml:space="preserve">ння співвідношення ціна-якість. </w:t>
      </w:r>
      <w:r w:rsidRPr="009938F6">
        <w:rPr>
          <w:rFonts w:ascii="Times New Roman" w:hAnsi="Times New Roman" w:cs="Times New Roman"/>
          <w:sz w:val="28"/>
          <w:szCs w:val="28"/>
          <w:lang w:val="ru-RU"/>
        </w:rPr>
        <w:t xml:space="preserve">Крім того, </w:t>
      </w:r>
      <w:r w:rsidR="00A90543">
        <w:rPr>
          <w:rFonts w:ascii="Times New Roman" w:hAnsi="Times New Roman" w:cs="Times New Roman"/>
          <w:sz w:val="28"/>
          <w:szCs w:val="28"/>
          <w:lang w:val="ru-RU"/>
        </w:rPr>
        <w:t>підприємство зміцнить</w:t>
      </w:r>
      <w:r w:rsidRPr="009938F6">
        <w:rPr>
          <w:rFonts w:ascii="Times New Roman" w:hAnsi="Times New Roman" w:cs="Times New Roman"/>
          <w:sz w:val="28"/>
          <w:szCs w:val="28"/>
          <w:lang w:val="ru-RU"/>
        </w:rPr>
        <w:t xml:space="preserve"> своє позиціонування на ринку органічної продукції. Шляхом надання спеціалізованих продуктів для різних сегментів, компанія зможе виокремитися серед конкурентів і </w:t>
      </w:r>
      <w:r w:rsidR="00D309B8">
        <w:rPr>
          <w:rFonts w:ascii="Times New Roman" w:hAnsi="Times New Roman" w:cs="Times New Roman"/>
          <w:sz w:val="28"/>
          <w:szCs w:val="28"/>
          <w:lang w:val="ru-RU"/>
        </w:rPr>
        <w:t>стати експертом у своїй галузі</w:t>
      </w:r>
      <w:r w:rsidR="00F23E1A">
        <w:rPr>
          <w:rFonts w:ascii="Times New Roman" w:hAnsi="Times New Roman" w:cs="Times New Roman"/>
          <w:sz w:val="28"/>
          <w:szCs w:val="28"/>
          <w:lang w:val="ru-RU"/>
        </w:rPr>
        <w:t xml:space="preserve"> органічної еко-продукції</w:t>
      </w:r>
      <w:r w:rsidR="00D309B8">
        <w:rPr>
          <w:rFonts w:ascii="Times New Roman" w:hAnsi="Times New Roman" w:cs="Times New Roman"/>
          <w:sz w:val="28"/>
          <w:szCs w:val="28"/>
          <w:lang w:val="ru-RU"/>
        </w:rPr>
        <w:t>.</w:t>
      </w:r>
    </w:p>
    <w:p w14:paraId="277C2A5C" w14:textId="321E9934" w:rsidR="009938F6" w:rsidRPr="009938F6" w:rsidRDefault="00222027" w:rsidP="00D309B8">
      <w:pPr>
        <w:spacing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Також, за рахунок сегментації, </w:t>
      </w:r>
      <w:r w:rsidR="009938F6" w:rsidRPr="009938F6">
        <w:rPr>
          <w:rFonts w:ascii="Times New Roman" w:hAnsi="Times New Roman" w:cs="Times New Roman"/>
          <w:sz w:val="28"/>
          <w:szCs w:val="28"/>
          <w:lang w:val="ru-RU"/>
        </w:rPr>
        <w:t xml:space="preserve">збагатити свою маркетингову стратегію та покращити якість контенту, який використовується для просування продуктів. Компанія </w:t>
      </w:r>
      <w:r w:rsidR="00035E0C">
        <w:rPr>
          <w:rFonts w:ascii="Times New Roman" w:hAnsi="Times New Roman" w:cs="Times New Roman"/>
          <w:sz w:val="28"/>
          <w:szCs w:val="28"/>
          <w:lang w:val="ru-RU"/>
        </w:rPr>
        <w:t>буде забеспечувати</w:t>
      </w:r>
      <w:r w:rsidR="009938F6" w:rsidRPr="009938F6">
        <w:rPr>
          <w:rFonts w:ascii="Times New Roman" w:hAnsi="Times New Roman" w:cs="Times New Roman"/>
          <w:sz w:val="28"/>
          <w:szCs w:val="28"/>
          <w:lang w:val="ru-RU"/>
        </w:rPr>
        <w:t xml:space="preserve"> </w:t>
      </w:r>
      <w:r w:rsidR="00035E0C">
        <w:rPr>
          <w:rFonts w:ascii="Times New Roman" w:hAnsi="Times New Roman" w:cs="Times New Roman"/>
          <w:sz w:val="28"/>
          <w:szCs w:val="28"/>
          <w:lang w:val="ru-RU"/>
        </w:rPr>
        <w:t>надання корисної та цінної інформації</w:t>
      </w:r>
      <w:r w:rsidR="009938F6" w:rsidRPr="009938F6">
        <w:rPr>
          <w:rFonts w:ascii="Times New Roman" w:hAnsi="Times New Roman" w:cs="Times New Roman"/>
          <w:sz w:val="28"/>
          <w:szCs w:val="28"/>
          <w:lang w:val="ru-RU"/>
        </w:rPr>
        <w:t xml:space="preserve">, спеціально </w:t>
      </w:r>
      <w:r w:rsidR="00035E0C">
        <w:rPr>
          <w:rFonts w:ascii="Times New Roman" w:hAnsi="Times New Roman" w:cs="Times New Roman"/>
          <w:sz w:val="28"/>
          <w:szCs w:val="28"/>
          <w:lang w:val="ru-RU"/>
        </w:rPr>
        <w:t>адаптованої</w:t>
      </w:r>
      <w:r w:rsidR="009938F6" w:rsidRPr="009938F6">
        <w:rPr>
          <w:rFonts w:ascii="Times New Roman" w:hAnsi="Times New Roman" w:cs="Times New Roman"/>
          <w:sz w:val="28"/>
          <w:szCs w:val="28"/>
          <w:lang w:val="ru-RU"/>
        </w:rPr>
        <w:t xml:space="preserve"> до потреб кожного сегменту споживачів, що сприятиме підвищенню ефективності маркетингових комунікацій.</w:t>
      </w:r>
    </w:p>
    <w:p w14:paraId="4A586C65" w14:textId="68B3DCFB" w:rsidR="009938F6" w:rsidRPr="009938F6" w:rsidRDefault="009938F6" w:rsidP="00035E0C">
      <w:pPr>
        <w:spacing w:line="360" w:lineRule="auto"/>
        <w:ind w:firstLine="567"/>
        <w:jc w:val="both"/>
        <w:rPr>
          <w:rFonts w:ascii="Times New Roman" w:hAnsi="Times New Roman" w:cs="Times New Roman"/>
          <w:sz w:val="28"/>
          <w:szCs w:val="28"/>
          <w:lang w:val="ru-RU"/>
        </w:rPr>
      </w:pPr>
      <w:r w:rsidRPr="009938F6">
        <w:rPr>
          <w:rFonts w:ascii="Times New Roman" w:hAnsi="Times New Roman" w:cs="Times New Roman"/>
          <w:sz w:val="28"/>
          <w:szCs w:val="28"/>
          <w:lang w:val="ru-RU"/>
        </w:rPr>
        <w:t xml:space="preserve">Загалом, сегментація продукції </w:t>
      </w:r>
      <w:r w:rsidR="00035E0C">
        <w:rPr>
          <w:rFonts w:ascii="Times New Roman" w:hAnsi="Times New Roman" w:cs="Times New Roman"/>
          <w:sz w:val="28"/>
          <w:szCs w:val="28"/>
          <w:lang w:val="ru-RU"/>
        </w:rPr>
        <w:t>допоможе TOB «</w:t>
      </w:r>
      <w:r w:rsidRPr="009938F6">
        <w:rPr>
          <w:rFonts w:ascii="Times New Roman" w:hAnsi="Times New Roman" w:cs="Times New Roman"/>
          <w:sz w:val="28"/>
          <w:szCs w:val="28"/>
          <w:lang w:val="ru-RU"/>
        </w:rPr>
        <w:t>Е</w:t>
      </w:r>
      <w:r w:rsidR="00035E0C">
        <w:rPr>
          <w:rFonts w:ascii="Times New Roman" w:hAnsi="Times New Roman" w:cs="Times New Roman"/>
          <w:sz w:val="28"/>
          <w:szCs w:val="28"/>
          <w:lang w:val="ru-RU"/>
        </w:rPr>
        <w:t>колавка»</w:t>
      </w:r>
      <w:r w:rsidRPr="009938F6">
        <w:rPr>
          <w:rFonts w:ascii="Times New Roman" w:hAnsi="Times New Roman" w:cs="Times New Roman"/>
          <w:sz w:val="28"/>
          <w:szCs w:val="28"/>
          <w:lang w:val="ru-RU"/>
        </w:rPr>
        <w:t xml:space="preserve"> більш точно спрям</w:t>
      </w:r>
      <w:r w:rsidR="001B7080">
        <w:rPr>
          <w:rFonts w:ascii="Times New Roman" w:hAnsi="Times New Roman" w:cs="Times New Roman"/>
          <w:sz w:val="28"/>
          <w:szCs w:val="28"/>
          <w:lang w:val="ru-RU"/>
        </w:rPr>
        <w:t>овувати свої зусилля та ресурси. А також</w:t>
      </w:r>
      <w:r w:rsidRPr="009938F6">
        <w:rPr>
          <w:rFonts w:ascii="Times New Roman" w:hAnsi="Times New Roman" w:cs="Times New Roman"/>
          <w:sz w:val="28"/>
          <w:szCs w:val="28"/>
          <w:lang w:val="ru-RU"/>
        </w:rPr>
        <w:t xml:space="preserve"> підвищувати конкурентоспроможність, задовольняти потреби різних груп споживачів та підвищувати загальну ефективність свого бізнесу.</w:t>
      </w:r>
    </w:p>
    <w:p w14:paraId="77360466" w14:textId="68A4F4CF" w:rsidR="00A942B6" w:rsidRDefault="001A0A46" w:rsidP="00950049">
      <w:pPr>
        <w:pStyle w:val="a3"/>
        <w:spacing w:line="360" w:lineRule="auto"/>
        <w:ind w:left="0" w:firstLine="567"/>
        <w:jc w:val="both"/>
        <w:rPr>
          <w:rFonts w:ascii="Times New Roman" w:hAnsi="Times New Roman" w:cs="Times New Roman"/>
          <w:color w:val="000000"/>
          <w:sz w:val="28"/>
          <w:szCs w:val="28"/>
          <w:lang w:val="uk-UA"/>
        </w:rPr>
      </w:pPr>
      <w:r w:rsidRPr="00D92AF6">
        <w:rPr>
          <w:rFonts w:ascii="Times New Roman" w:hAnsi="Times New Roman" w:cs="Times New Roman"/>
          <w:color w:val="000000"/>
          <w:sz w:val="28"/>
          <w:szCs w:val="28"/>
          <w:lang w:val="ru-RU"/>
        </w:rPr>
        <w:t xml:space="preserve">Отже, </w:t>
      </w:r>
      <w:r w:rsidRPr="00D92AF6">
        <w:rPr>
          <w:rFonts w:ascii="Times New Roman" w:hAnsi="Times New Roman" w:cs="Times New Roman"/>
          <w:color w:val="000000"/>
          <w:sz w:val="28"/>
          <w:szCs w:val="28"/>
          <w:lang w:val="uk-UA"/>
        </w:rPr>
        <w:t xml:space="preserve">портфель збалансований. Маємо сильний вплив і високий ступінь ймовірності таких можливостей, як </w:t>
      </w:r>
      <w:r w:rsidRPr="00D92AF6">
        <w:rPr>
          <w:rFonts w:ascii="Times New Roman" w:hAnsi="Times New Roman" w:cs="Times New Roman"/>
          <w:sz w:val="28"/>
          <w:szCs w:val="28"/>
          <w:lang w:val="uk-UA"/>
        </w:rPr>
        <w:t>сегментування своєї продукції для різних цільових ринків, щоб краще задовольняти потреби конкретних груп клієнтів</w:t>
      </w:r>
      <w:r w:rsidR="00F23E1A">
        <w:rPr>
          <w:rFonts w:ascii="Times New Roman" w:hAnsi="Times New Roman" w:cs="Times New Roman"/>
          <w:sz w:val="28"/>
          <w:szCs w:val="28"/>
          <w:lang w:val="uk-UA"/>
        </w:rPr>
        <w:t>, яких ми зазначемо у наступних розділах</w:t>
      </w:r>
      <w:r w:rsidRPr="00D92AF6">
        <w:rPr>
          <w:rFonts w:ascii="Times New Roman" w:hAnsi="Times New Roman" w:cs="Times New Roman"/>
          <w:sz w:val="28"/>
          <w:szCs w:val="28"/>
          <w:lang w:val="uk-UA"/>
        </w:rPr>
        <w:t>.</w:t>
      </w:r>
      <w:r w:rsidR="00D309B8">
        <w:rPr>
          <w:rFonts w:ascii="Times New Roman" w:hAnsi="Times New Roman" w:cs="Times New Roman"/>
          <w:color w:val="000000"/>
          <w:sz w:val="28"/>
          <w:szCs w:val="28"/>
          <w:lang w:val="uk-UA"/>
        </w:rPr>
        <w:t xml:space="preserve"> </w:t>
      </w:r>
    </w:p>
    <w:p w14:paraId="62361BCF" w14:textId="68D5434E" w:rsidR="00F23E1A" w:rsidRDefault="001A0A46" w:rsidP="00A942B6">
      <w:pPr>
        <w:pStyle w:val="a3"/>
        <w:spacing w:line="360" w:lineRule="auto"/>
        <w:ind w:left="0" w:firstLine="567"/>
        <w:jc w:val="both"/>
        <w:rPr>
          <w:rFonts w:ascii="Times New Roman" w:eastAsia="Times New Roman" w:hAnsi="Times New Roman" w:cs="Times New Roman"/>
          <w:color w:val="000000"/>
          <w:sz w:val="24"/>
          <w:szCs w:val="24"/>
          <w:lang w:val="uk-UA"/>
        </w:rPr>
      </w:pPr>
      <w:r w:rsidRPr="00D92AF6">
        <w:rPr>
          <w:rFonts w:ascii="Times New Roman" w:hAnsi="Times New Roman" w:cs="Times New Roman"/>
          <w:color w:val="000000"/>
          <w:sz w:val="28"/>
          <w:szCs w:val="28"/>
          <w:lang w:val="uk-UA"/>
        </w:rPr>
        <w:t xml:space="preserve">Обраною альтернативою є </w:t>
      </w:r>
      <w:r w:rsidRPr="00D92AF6">
        <w:rPr>
          <w:rFonts w:ascii="Times New Roman" w:hAnsi="Times New Roman" w:cs="Times New Roman"/>
          <w:sz w:val="28"/>
          <w:szCs w:val="28"/>
          <w:lang w:val="uk-UA"/>
        </w:rPr>
        <w:t>націлювання на конкретні груп</w:t>
      </w:r>
      <w:r w:rsidR="00F23E1A">
        <w:rPr>
          <w:rFonts w:ascii="Times New Roman" w:hAnsi="Times New Roman" w:cs="Times New Roman"/>
          <w:sz w:val="28"/>
          <w:szCs w:val="28"/>
          <w:lang w:val="uk-UA"/>
        </w:rPr>
        <w:t xml:space="preserve">и споживачів із продуктами. Вони </w:t>
      </w:r>
      <w:r w:rsidRPr="00D92AF6">
        <w:rPr>
          <w:rFonts w:ascii="Times New Roman" w:hAnsi="Times New Roman" w:cs="Times New Roman"/>
          <w:sz w:val="28"/>
          <w:szCs w:val="28"/>
          <w:lang w:val="uk-UA"/>
        </w:rPr>
        <w:t>відповідають їхнім унікальним потребам, що може призвести до збільшення лояльності клієнтів та збільшення продажів</w:t>
      </w:r>
      <w:r w:rsidRPr="00D92AF6">
        <w:rPr>
          <w:rFonts w:ascii="Times New Roman" w:eastAsia="Times New Roman" w:hAnsi="Times New Roman" w:cs="Times New Roman"/>
          <w:color w:val="000000"/>
          <w:sz w:val="24"/>
          <w:szCs w:val="24"/>
          <w:lang w:val="uk-UA"/>
        </w:rPr>
        <w:t xml:space="preserve">. </w:t>
      </w:r>
    </w:p>
    <w:p w14:paraId="0ABDCA87" w14:textId="353EAD0F" w:rsidR="00A942B6" w:rsidRDefault="001A0A46" w:rsidP="00A942B6">
      <w:pPr>
        <w:pStyle w:val="a3"/>
        <w:spacing w:line="360" w:lineRule="auto"/>
        <w:ind w:left="0" w:firstLine="567"/>
        <w:jc w:val="both"/>
        <w:rPr>
          <w:rFonts w:ascii="Times New Roman" w:hAnsi="Times New Roman" w:cs="Times New Roman"/>
          <w:sz w:val="28"/>
          <w:szCs w:val="28"/>
          <w:lang w:val="uk-UA"/>
        </w:rPr>
      </w:pPr>
      <w:r w:rsidRPr="00A942B6">
        <w:rPr>
          <w:rFonts w:ascii="Times New Roman" w:hAnsi="Times New Roman" w:cs="Times New Roman"/>
          <w:sz w:val="28"/>
          <w:szCs w:val="28"/>
          <w:lang w:val="uk-UA"/>
        </w:rPr>
        <w:lastRenderedPageBreak/>
        <w:t>Крім того, пропонування спеціалізованих продуктів для конкретних дієтичних потреб розшири</w:t>
      </w:r>
      <w:r w:rsidR="00F23E1A">
        <w:rPr>
          <w:rFonts w:ascii="Times New Roman" w:hAnsi="Times New Roman" w:cs="Times New Roman"/>
          <w:sz w:val="28"/>
          <w:szCs w:val="28"/>
          <w:lang w:val="uk-UA"/>
        </w:rPr>
        <w:t>ло б клієнтську базу компанії. О</w:t>
      </w:r>
      <w:r w:rsidRPr="00A942B6">
        <w:rPr>
          <w:rFonts w:ascii="Times New Roman" w:hAnsi="Times New Roman" w:cs="Times New Roman"/>
          <w:sz w:val="28"/>
          <w:szCs w:val="28"/>
          <w:lang w:val="uk-UA"/>
        </w:rPr>
        <w:t>скільки це звернулося б до ширшог</w:t>
      </w:r>
      <w:r w:rsidR="00A942B6" w:rsidRPr="00A942B6">
        <w:rPr>
          <w:rFonts w:ascii="Times New Roman" w:hAnsi="Times New Roman" w:cs="Times New Roman"/>
          <w:sz w:val="28"/>
          <w:szCs w:val="28"/>
          <w:lang w:val="uk-UA"/>
        </w:rPr>
        <w:t>о кола клієнтів через різні канали комунікації.</w:t>
      </w:r>
    </w:p>
    <w:p w14:paraId="4081E0C1" w14:textId="77777777" w:rsidR="00F23E1A" w:rsidRPr="00A942B6" w:rsidRDefault="00F23E1A" w:rsidP="00A942B6">
      <w:pPr>
        <w:pStyle w:val="a3"/>
        <w:spacing w:line="360" w:lineRule="auto"/>
        <w:ind w:left="0" w:firstLine="567"/>
        <w:jc w:val="both"/>
        <w:rPr>
          <w:rFonts w:ascii="Times New Roman" w:hAnsi="Times New Roman" w:cs="Times New Roman"/>
          <w:sz w:val="28"/>
          <w:szCs w:val="28"/>
          <w:lang w:val="uk-UA"/>
        </w:rPr>
      </w:pPr>
    </w:p>
    <w:p w14:paraId="6A66C2DB" w14:textId="3A113892" w:rsidR="00784956" w:rsidRDefault="001A0A46" w:rsidP="00D309B8">
      <w:pPr>
        <w:spacing w:line="360" w:lineRule="auto"/>
        <w:jc w:val="center"/>
        <w:rPr>
          <w:rFonts w:ascii="Times New Roman" w:hAnsi="Times New Roman" w:cs="Times New Roman"/>
          <w:b/>
          <w:sz w:val="28"/>
          <w:szCs w:val="28"/>
          <w:lang w:val="ru-RU"/>
        </w:rPr>
      </w:pPr>
      <w:r w:rsidRPr="00AE1352">
        <w:rPr>
          <w:rFonts w:ascii="Times New Roman" w:hAnsi="Times New Roman" w:cs="Times New Roman"/>
          <w:b/>
          <w:sz w:val="28"/>
          <w:szCs w:val="28"/>
          <w:lang w:val="ru-RU"/>
        </w:rPr>
        <w:t>Висновки до першого розділу</w:t>
      </w:r>
    </w:p>
    <w:p w14:paraId="41B41CB2" w14:textId="77777777" w:rsidR="00D27831" w:rsidRPr="00AE1352" w:rsidRDefault="00D27831" w:rsidP="00D309B8">
      <w:pPr>
        <w:spacing w:line="360" w:lineRule="auto"/>
        <w:jc w:val="center"/>
        <w:rPr>
          <w:rFonts w:ascii="Times New Roman" w:hAnsi="Times New Roman" w:cs="Times New Roman"/>
          <w:b/>
          <w:sz w:val="28"/>
          <w:szCs w:val="28"/>
          <w:lang w:val="ru-RU"/>
        </w:rPr>
      </w:pPr>
    </w:p>
    <w:p w14:paraId="27CD3735" w14:textId="77777777" w:rsidR="00D92AF6" w:rsidRDefault="00F20A32" w:rsidP="00903022">
      <w:pPr>
        <w:spacing w:line="360" w:lineRule="auto"/>
        <w:ind w:firstLine="567"/>
        <w:jc w:val="both"/>
        <w:rPr>
          <w:rFonts w:ascii="Times New Roman" w:hAnsi="Times New Roman" w:cs="Times New Roman"/>
          <w:color w:val="000000"/>
          <w:sz w:val="28"/>
          <w:szCs w:val="28"/>
          <w:lang w:val="ru-RU"/>
        </w:rPr>
      </w:pPr>
      <w:r w:rsidRPr="00F20A32">
        <w:rPr>
          <w:rFonts w:ascii="Times New Roman" w:hAnsi="Times New Roman" w:cs="Times New Roman"/>
          <w:color w:val="000000"/>
          <w:sz w:val="28"/>
          <w:szCs w:val="28"/>
          <w:shd w:val="clear" w:color="auto" w:fill="FFFFFF"/>
          <w:lang w:val="ru-RU"/>
        </w:rPr>
        <w:t xml:space="preserve">У даному розділі було детально проаналізовано діяльність ТОВ «Еколавка», яка є лідером на ринку екотоварів в Україні. </w:t>
      </w:r>
    </w:p>
    <w:p w14:paraId="04960113" w14:textId="492756A9" w:rsidR="00D92AF6" w:rsidRDefault="00F20A32" w:rsidP="00903022">
      <w:pPr>
        <w:spacing w:line="360" w:lineRule="auto"/>
        <w:ind w:firstLine="567"/>
        <w:jc w:val="both"/>
        <w:rPr>
          <w:rFonts w:ascii="Times New Roman" w:hAnsi="Times New Roman" w:cs="Times New Roman"/>
          <w:color w:val="000000"/>
          <w:sz w:val="28"/>
          <w:szCs w:val="28"/>
          <w:lang w:val="ru-RU"/>
        </w:rPr>
      </w:pPr>
      <w:r w:rsidRPr="00F20A32">
        <w:rPr>
          <w:rFonts w:ascii="Times New Roman" w:hAnsi="Times New Roman" w:cs="Times New Roman"/>
          <w:color w:val="000000"/>
          <w:sz w:val="28"/>
          <w:szCs w:val="28"/>
          <w:shd w:val="clear" w:color="auto" w:fill="FFFFFF"/>
          <w:lang w:val="ru-RU"/>
        </w:rPr>
        <w:t>«Еколавка» має великий потенціал для подальшого розвитку, в тому числі шляхом розширення асортименту і проникнення на нові ринкові сегменти.</w:t>
      </w:r>
      <w:r w:rsidR="002E701E">
        <w:rPr>
          <w:rFonts w:ascii="Times New Roman" w:hAnsi="Times New Roman" w:cs="Times New Roman"/>
          <w:color w:val="000000"/>
          <w:sz w:val="28"/>
          <w:szCs w:val="28"/>
          <w:lang w:val="ru-RU"/>
        </w:rPr>
        <w:t xml:space="preserve"> </w:t>
      </w:r>
      <w:r w:rsidRPr="00F20A32">
        <w:rPr>
          <w:rFonts w:ascii="Times New Roman" w:hAnsi="Times New Roman" w:cs="Times New Roman"/>
          <w:color w:val="000000"/>
          <w:sz w:val="28"/>
          <w:szCs w:val="28"/>
          <w:shd w:val="clear" w:color="auto" w:fill="FFFFFF"/>
          <w:lang w:val="ru-RU"/>
        </w:rPr>
        <w:t xml:space="preserve">Відзначимо, що успіх «Еколавки» частково зумовлений ефективною логістичною системою, що забезпечує оперативну та якісну доставку </w:t>
      </w:r>
      <w:r w:rsidR="00351713">
        <w:rPr>
          <w:rFonts w:ascii="Times New Roman" w:hAnsi="Times New Roman" w:cs="Times New Roman"/>
          <w:color w:val="000000"/>
          <w:sz w:val="28"/>
          <w:szCs w:val="28"/>
          <w:shd w:val="clear" w:color="auto" w:fill="FFFFFF"/>
          <w:lang w:val="ru-RU"/>
        </w:rPr>
        <w:t>товарів</w:t>
      </w:r>
      <w:r w:rsidRPr="00F20A32">
        <w:rPr>
          <w:rFonts w:ascii="Times New Roman" w:hAnsi="Times New Roman" w:cs="Times New Roman"/>
          <w:color w:val="000000"/>
          <w:sz w:val="28"/>
          <w:szCs w:val="28"/>
          <w:shd w:val="clear" w:color="auto" w:fill="FFFFFF"/>
          <w:lang w:val="ru-RU"/>
        </w:rPr>
        <w:t xml:space="preserve"> до споживача.</w:t>
      </w:r>
      <w:r w:rsidR="002E701E">
        <w:rPr>
          <w:rFonts w:ascii="Times New Roman" w:hAnsi="Times New Roman" w:cs="Times New Roman"/>
          <w:color w:val="000000"/>
          <w:sz w:val="28"/>
          <w:szCs w:val="28"/>
          <w:shd w:val="clear" w:color="auto" w:fill="FFFFFF"/>
          <w:lang w:val="ru-RU"/>
        </w:rPr>
        <w:t xml:space="preserve"> </w:t>
      </w:r>
      <w:r w:rsidRPr="00F20A32">
        <w:rPr>
          <w:rFonts w:ascii="Times New Roman" w:hAnsi="Times New Roman" w:cs="Times New Roman"/>
          <w:color w:val="000000"/>
          <w:sz w:val="28"/>
          <w:szCs w:val="28"/>
          <w:shd w:val="clear" w:color="auto" w:fill="FFFFFF"/>
          <w:lang w:val="ru-RU"/>
        </w:rPr>
        <w:t>Також компанія має широку мережу роздрібних магазинів, яка охоплює великі та багаті міста України, що надає доступ до значної кількості цільової аудиторії</w:t>
      </w:r>
      <w:r w:rsidR="002E701E">
        <w:rPr>
          <w:rFonts w:ascii="Times New Roman" w:hAnsi="Times New Roman" w:cs="Times New Roman"/>
          <w:color w:val="000000"/>
          <w:sz w:val="28"/>
          <w:szCs w:val="28"/>
          <w:shd w:val="clear" w:color="auto" w:fill="FFFFFF"/>
          <w:lang w:val="ru-RU"/>
        </w:rPr>
        <w:t xml:space="preserve"> </w:t>
      </w:r>
      <w:r w:rsidR="002E701E" w:rsidRPr="002E701E">
        <w:rPr>
          <w:rFonts w:ascii="Times New Roman" w:hAnsi="Times New Roman" w:cs="Times New Roman"/>
          <w:color w:val="000000"/>
          <w:sz w:val="28"/>
          <w:szCs w:val="28"/>
          <w:shd w:val="clear" w:color="auto" w:fill="FFFFFF"/>
          <w:lang w:val="ru-RU"/>
        </w:rPr>
        <w:t>[3]</w:t>
      </w:r>
      <w:r w:rsidRPr="00F20A32">
        <w:rPr>
          <w:rFonts w:ascii="Times New Roman" w:hAnsi="Times New Roman" w:cs="Times New Roman"/>
          <w:color w:val="000000"/>
          <w:sz w:val="28"/>
          <w:szCs w:val="28"/>
          <w:shd w:val="clear" w:color="auto" w:fill="FFFFFF"/>
          <w:lang w:val="ru-RU"/>
        </w:rPr>
        <w:t>.</w:t>
      </w:r>
    </w:p>
    <w:p w14:paraId="66CDCC1A" w14:textId="77777777" w:rsidR="00D92AF6" w:rsidRDefault="00F20A32" w:rsidP="00903022">
      <w:pPr>
        <w:spacing w:line="360" w:lineRule="auto"/>
        <w:ind w:firstLine="567"/>
        <w:jc w:val="both"/>
        <w:rPr>
          <w:rFonts w:ascii="Times New Roman" w:hAnsi="Times New Roman" w:cs="Times New Roman"/>
          <w:color w:val="000000"/>
          <w:sz w:val="28"/>
          <w:szCs w:val="28"/>
          <w:lang w:val="ru-RU"/>
        </w:rPr>
      </w:pPr>
      <w:r w:rsidRPr="00F20A32">
        <w:rPr>
          <w:rFonts w:ascii="Times New Roman" w:hAnsi="Times New Roman" w:cs="Times New Roman"/>
          <w:color w:val="000000"/>
          <w:sz w:val="28"/>
          <w:szCs w:val="28"/>
          <w:shd w:val="clear" w:color="auto" w:fill="FFFFFF"/>
          <w:lang w:val="ru-RU"/>
        </w:rPr>
        <w:t>Однак, для забезпечення стабільної позиції на ринку та подальшого розвитку, підприємству необхідно зосередитись на додатковій сегментації продукції, враховуючи специфічні потреби клієнтів. Наприклад, пропонуючи продукти без глютену або веганські продукти, компанія може привернути нових клієнтів та збільшити обсяг продажів.</w:t>
      </w:r>
    </w:p>
    <w:p w14:paraId="74855901" w14:textId="0BFEA9D1" w:rsidR="00D92AF6" w:rsidRPr="002E701E" w:rsidRDefault="00F20A32" w:rsidP="00903022">
      <w:pPr>
        <w:spacing w:line="360" w:lineRule="auto"/>
        <w:ind w:firstLine="567"/>
        <w:jc w:val="both"/>
        <w:rPr>
          <w:rFonts w:ascii="Times New Roman" w:hAnsi="Times New Roman" w:cs="Times New Roman"/>
          <w:color w:val="000000"/>
          <w:sz w:val="28"/>
          <w:szCs w:val="28"/>
          <w:shd w:val="clear" w:color="auto" w:fill="FFFFFF"/>
          <w:lang w:val="ru-RU"/>
        </w:rPr>
      </w:pPr>
      <w:r w:rsidRPr="00F20A32">
        <w:rPr>
          <w:rFonts w:ascii="Times New Roman" w:hAnsi="Times New Roman" w:cs="Times New Roman"/>
          <w:color w:val="000000"/>
          <w:sz w:val="28"/>
          <w:szCs w:val="28"/>
          <w:shd w:val="clear" w:color="auto" w:fill="FFFFFF"/>
          <w:lang w:val="ru-RU"/>
        </w:rPr>
        <w:t>У контексті економічної нестабільності, висока ціна органічних товарів може стати обмежувальним фактором для залучення нових клієнтів. Проте, акцентування уваги на високій якості та корисних властивостях екопродукції для здоров'я може компенсувати цей ризик. Існує потреба в посиленні маркетингових зусил</w:t>
      </w:r>
      <w:r w:rsidR="002E701E">
        <w:rPr>
          <w:rFonts w:ascii="Times New Roman" w:hAnsi="Times New Roman" w:cs="Times New Roman"/>
          <w:color w:val="000000"/>
          <w:sz w:val="28"/>
          <w:szCs w:val="28"/>
          <w:shd w:val="clear" w:color="auto" w:fill="FFFFFF"/>
          <w:lang w:val="ru-RU"/>
        </w:rPr>
        <w:t>ь для підтримки розповсюдження «</w:t>
      </w:r>
      <w:r w:rsidRPr="00F20A32">
        <w:rPr>
          <w:rFonts w:ascii="Times New Roman" w:hAnsi="Times New Roman" w:cs="Times New Roman"/>
          <w:color w:val="000000"/>
          <w:sz w:val="28"/>
          <w:szCs w:val="28"/>
          <w:shd w:val="clear" w:color="auto" w:fill="FFFFFF"/>
          <w:lang w:val="ru-RU"/>
        </w:rPr>
        <w:t>Еколавки» та зміцнення її позицій на ринку, включаючи іноземні ринки.</w:t>
      </w:r>
    </w:p>
    <w:p w14:paraId="660F20FF" w14:textId="77777777" w:rsidR="00D92AF6" w:rsidRDefault="00F20A32" w:rsidP="00903022">
      <w:pPr>
        <w:spacing w:line="360" w:lineRule="auto"/>
        <w:ind w:firstLine="567"/>
        <w:jc w:val="both"/>
        <w:rPr>
          <w:rFonts w:ascii="Times New Roman" w:hAnsi="Times New Roman" w:cs="Times New Roman"/>
          <w:color w:val="000000"/>
          <w:sz w:val="28"/>
          <w:szCs w:val="28"/>
          <w:lang w:val="ru-RU"/>
        </w:rPr>
      </w:pPr>
      <w:r w:rsidRPr="00F20A32">
        <w:rPr>
          <w:rFonts w:ascii="Times New Roman" w:hAnsi="Times New Roman" w:cs="Times New Roman"/>
          <w:color w:val="000000"/>
          <w:sz w:val="28"/>
          <w:szCs w:val="28"/>
          <w:shd w:val="clear" w:color="auto" w:fill="FFFFFF"/>
          <w:lang w:val="ru-RU"/>
        </w:rPr>
        <w:t>Зі зростанням ринку та попиту на екотовари в Україні «Еколавка» має можливості для подальшого розвитку. Працюючи над створенням нових та інноваційних продуктів, компанія може утримати свої конкурентні переваги. Однак поява нових гравців на ринку створює певні загрози, що підкреслює важливість інвестування в удосконалення продукції та маркетингові стратегії.</w:t>
      </w:r>
    </w:p>
    <w:p w14:paraId="2D398F4F" w14:textId="77777777" w:rsidR="00D92AF6" w:rsidRDefault="00F20A32" w:rsidP="00903022">
      <w:pPr>
        <w:spacing w:line="360" w:lineRule="auto"/>
        <w:ind w:firstLine="567"/>
        <w:jc w:val="both"/>
        <w:rPr>
          <w:rFonts w:ascii="Times New Roman" w:hAnsi="Times New Roman" w:cs="Times New Roman"/>
          <w:color w:val="000000"/>
          <w:sz w:val="28"/>
          <w:szCs w:val="28"/>
          <w:lang w:val="ru-RU"/>
        </w:rPr>
      </w:pPr>
      <w:r w:rsidRPr="00F20A32">
        <w:rPr>
          <w:rFonts w:ascii="Times New Roman" w:hAnsi="Times New Roman" w:cs="Times New Roman"/>
          <w:color w:val="000000"/>
          <w:sz w:val="28"/>
          <w:szCs w:val="28"/>
          <w:shd w:val="clear" w:color="auto" w:fill="FFFFFF"/>
          <w:lang w:val="ru-RU"/>
        </w:rPr>
        <w:lastRenderedPageBreak/>
        <w:t>«Еколавка» повинна бути уважною до коливань цін на сировину та вартості транспортування, що можуть впливати на цінову політику компанії. Важливо стежити за законодавчими змінами та враховувати можливі проблеми, пов'язані з якістю продукції, доставкою та зберіганням.</w:t>
      </w:r>
    </w:p>
    <w:p w14:paraId="61524EB0" w14:textId="1F1179E9" w:rsidR="002E701E" w:rsidRPr="00C620F6" w:rsidRDefault="00F20A32" w:rsidP="00C620F6">
      <w:pPr>
        <w:spacing w:line="360" w:lineRule="auto"/>
        <w:ind w:firstLine="567"/>
        <w:jc w:val="both"/>
        <w:rPr>
          <w:rFonts w:ascii="Times New Roman" w:hAnsi="Times New Roman" w:cs="Times New Roman"/>
          <w:color w:val="000000"/>
          <w:sz w:val="28"/>
          <w:szCs w:val="28"/>
          <w:shd w:val="clear" w:color="auto" w:fill="FFFFFF"/>
          <w:lang w:val="ru-RU"/>
        </w:rPr>
      </w:pPr>
      <w:r w:rsidRPr="00F20A32">
        <w:rPr>
          <w:rFonts w:ascii="Times New Roman" w:hAnsi="Times New Roman" w:cs="Times New Roman"/>
          <w:color w:val="000000"/>
          <w:sz w:val="28"/>
          <w:szCs w:val="28"/>
          <w:shd w:val="clear" w:color="auto" w:fill="FFFFFF"/>
          <w:lang w:val="ru-RU"/>
        </w:rPr>
        <w:t>Отже, «Еколавка» демонструє успішний випадок ведення бізнесу у сфері екотоварів в Україні, але для подальшого розвитку їй необхідно продовжувати адаптацію до змін на ринку, удосконалювати свою продукцію та маркетингові стратегії, а також ретельно стежити за внутрішніми та зовнішніми ризиками.</w:t>
      </w:r>
    </w:p>
    <w:p w14:paraId="453191AB" w14:textId="77777777" w:rsidR="00D27831" w:rsidRPr="00DA0841" w:rsidRDefault="00D27831" w:rsidP="00116BAE">
      <w:pPr>
        <w:spacing w:line="360" w:lineRule="auto"/>
        <w:rPr>
          <w:rFonts w:ascii="Times New Roman" w:hAnsi="Times New Roman" w:cs="Times New Roman"/>
          <w:sz w:val="28"/>
          <w:szCs w:val="28"/>
          <w:lang w:val="ru-RU"/>
        </w:rPr>
      </w:pPr>
    </w:p>
    <w:p w14:paraId="217A1AEE" w14:textId="77777777" w:rsidR="00950049" w:rsidRDefault="00950049" w:rsidP="00116BAE">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26C42173" w14:textId="73AF270D" w:rsidR="004F5C6D" w:rsidRPr="00DA0841" w:rsidRDefault="004F5C6D" w:rsidP="00116BAE">
      <w:pPr>
        <w:spacing w:line="360" w:lineRule="auto"/>
        <w:jc w:val="center"/>
        <w:rPr>
          <w:rFonts w:ascii="Times New Roman" w:hAnsi="Times New Roman" w:cs="Times New Roman"/>
          <w:b/>
          <w:sz w:val="28"/>
          <w:szCs w:val="28"/>
          <w:lang w:val="uk-UA"/>
        </w:rPr>
      </w:pPr>
      <w:r w:rsidRPr="00DA0841">
        <w:rPr>
          <w:rFonts w:ascii="Times New Roman" w:hAnsi="Times New Roman" w:cs="Times New Roman"/>
          <w:b/>
          <w:sz w:val="28"/>
          <w:szCs w:val="28"/>
          <w:lang w:val="uk-UA"/>
        </w:rPr>
        <w:lastRenderedPageBreak/>
        <w:t>РОЗДІЛ 2 ПЛАНУВАННЯ МАРКЕТИНГОВОГО ДОСЛІДЖЕННЯ</w:t>
      </w:r>
    </w:p>
    <w:p w14:paraId="4D440534" w14:textId="77777777" w:rsidR="00644F10" w:rsidRPr="00DA0841" w:rsidRDefault="00644F10" w:rsidP="00116BAE">
      <w:pPr>
        <w:spacing w:line="360" w:lineRule="auto"/>
        <w:jc w:val="center"/>
        <w:rPr>
          <w:rFonts w:ascii="Times New Roman" w:hAnsi="Times New Roman" w:cs="Times New Roman"/>
          <w:b/>
          <w:sz w:val="28"/>
          <w:szCs w:val="28"/>
          <w:lang w:val="uk-UA"/>
        </w:rPr>
      </w:pPr>
    </w:p>
    <w:p w14:paraId="05DA2306" w14:textId="4C608424" w:rsidR="00D27831" w:rsidRDefault="00A239DC" w:rsidP="00A239DC">
      <w:pPr>
        <w:spacing w:line="360" w:lineRule="auto"/>
        <w:ind w:firstLine="567"/>
        <w:rPr>
          <w:rFonts w:ascii="Times New Roman" w:hAnsi="Times New Roman" w:cs="Times New Roman"/>
          <w:b/>
          <w:sz w:val="28"/>
          <w:szCs w:val="28"/>
          <w:lang w:val="uk-UA"/>
        </w:rPr>
      </w:pPr>
      <w:r w:rsidRPr="00A239DC">
        <w:rPr>
          <w:rFonts w:ascii="Times New Roman" w:hAnsi="Times New Roman" w:cs="Times New Roman"/>
          <w:b/>
          <w:sz w:val="28"/>
          <w:szCs w:val="28"/>
          <w:lang w:val="uk-UA"/>
        </w:rPr>
        <w:t>2.1 Методологія дослідження</w:t>
      </w:r>
    </w:p>
    <w:p w14:paraId="6D27B5CA" w14:textId="77777777" w:rsidR="00A239DC" w:rsidRPr="00DA0841" w:rsidRDefault="00A239DC" w:rsidP="00A239DC">
      <w:pPr>
        <w:spacing w:line="360" w:lineRule="auto"/>
        <w:rPr>
          <w:rFonts w:ascii="Times New Roman" w:hAnsi="Times New Roman" w:cs="Times New Roman"/>
          <w:b/>
          <w:sz w:val="28"/>
          <w:szCs w:val="28"/>
          <w:lang w:val="uk-UA"/>
        </w:rPr>
      </w:pPr>
    </w:p>
    <w:p w14:paraId="43776286" w14:textId="39C61226" w:rsidR="00D92AF6" w:rsidRDefault="00982C74" w:rsidP="00D92AF6">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xml:space="preserve">Ринок органічної продукції на території України дуже насичений, а </w:t>
      </w:r>
      <w:r w:rsidR="00F754B7">
        <w:rPr>
          <w:rFonts w:ascii="Times New Roman" w:hAnsi="Times New Roman" w:cs="Times New Roman"/>
          <w:color w:val="000000"/>
          <w:sz w:val="28"/>
          <w:szCs w:val="28"/>
          <w:shd w:val="clear" w:color="auto" w:fill="FFFFFF"/>
          <w:lang w:val="ru-RU"/>
        </w:rPr>
        <w:t>еко-продукція</w:t>
      </w:r>
      <w:r w:rsidRPr="00DA0841">
        <w:rPr>
          <w:rFonts w:ascii="Times New Roman" w:hAnsi="Times New Roman" w:cs="Times New Roman"/>
          <w:color w:val="000000"/>
          <w:sz w:val="28"/>
          <w:szCs w:val="28"/>
          <w:shd w:val="clear" w:color="auto" w:fill="FFFFFF"/>
          <w:lang w:val="ru-RU"/>
        </w:rPr>
        <w:t xml:space="preserve"> має великий попит у наші часи. ТОВ «Еколавка», одна з найбільших компаній в Україні з кожним роком розвиває свої роздрібні магазини та розширюється по всій території країни. Але підприємство не концентрує діяльність на найбільш перспективних напрямках, не працює з окремими категоріями </w:t>
      </w:r>
      <w:r w:rsidR="00351713">
        <w:rPr>
          <w:rFonts w:ascii="Times New Roman" w:hAnsi="Times New Roman" w:cs="Times New Roman"/>
          <w:color w:val="000000"/>
          <w:sz w:val="28"/>
          <w:szCs w:val="28"/>
          <w:shd w:val="clear" w:color="auto" w:fill="FFFFFF"/>
          <w:lang w:val="ru-RU"/>
        </w:rPr>
        <w:t xml:space="preserve">сегментів лояльних </w:t>
      </w:r>
      <w:r w:rsidRPr="00DA0841">
        <w:rPr>
          <w:rFonts w:ascii="Times New Roman" w:hAnsi="Times New Roman" w:cs="Times New Roman"/>
          <w:color w:val="000000"/>
          <w:sz w:val="28"/>
          <w:szCs w:val="28"/>
          <w:shd w:val="clear" w:color="auto" w:fill="FFFFFF"/>
          <w:lang w:val="ru-RU"/>
        </w:rPr>
        <w:t>спожи</w:t>
      </w:r>
      <w:r w:rsidR="00351713">
        <w:rPr>
          <w:rFonts w:ascii="Times New Roman" w:hAnsi="Times New Roman" w:cs="Times New Roman"/>
          <w:color w:val="000000"/>
          <w:sz w:val="28"/>
          <w:szCs w:val="28"/>
          <w:shd w:val="clear" w:color="auto" w:fill="FFFFFF"/>
          <w:lang w:val="ru-RU"/>
        </w:rPr>
        <w:t xml:space="preserve">вачів, а також не може чітко </w:t>
      </w:r>
      <w:r w:rsidRPr="00DA0841">
        <w:rPr>
          <w:rFonts w:ascii="Times New Roman" w:hAnsi="Times New Roman" w:cs="Times New Roman"/>
          <w:color w:val="000000"/>
          <w:sz w:val="28"/>
          <w:szCs w:val="28"/>
          <w:shd w:val="clear" w:color="auto" w:fill="FFFFFF"/>
          <w:lang w:val="ru-RU"/>
        </w:rPr>
        <w:t xml:space="preserve">проводити маркетингову політику. </w:t>
      </w:r>
    </w:p>
    <w:p w14:paraId="08D694C5" w14:textId="77777777" w:rsidR="00D92AF6" w:rsidRDefault="00982C74" w:rsidP="00D92AF6">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ТОВ «Еколавка» використовує масовий маркетинг. Ця стратегія не сегментує ринок, оскільки підприємство пропонує продукцію всім клієнтів, але товари не є універсальними. Еколавка просуває продукцію за допомогою тих каналів комунікації, які забезпечують максимальне охоплення цільової аудиторії. Через що у компанії знижується попит на певні групи товарів.</w:t>
      </w:r>
    </w:p>
    <w:p w14:paraId="0DAFD95A" w14:textId="77777777" w:rsidR="00D92AF6" w:rsidRDefault="00982C74" w:rsidP="00D92AF6">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xml:space="preserve">Підхід масового маркетингу передбачає, що всі клієнти мають однакові потреби, уподобання та поведінку. Однак насправді різні групи клієнтів мають унікальні потреби. Тому у цій роботі ми будемо сегментувати ринок органічної </w:t>
      </w:r>
      <w:r w:rsidR="00F754B7">
        <w:rPr>
          <w:rFonts w:ascii="Times New Roman" w:hAnsi="Times New Roman" w:cs="Times New Roman"/>
          <w:color w:val="000000"/>
          <w:sz w:val="28"/>
          <w:szCs w:val="28"/>
          <w:shd w:val="clear" w:color="auto" w:fill="FFFFFF"/>
          <w:lang w:val="ru-RU"/>
        </w:rPr>
        <w:t>еко-продукції</w:t>
      </w:r>
      <w:r w:rsidRPr="00DA0841">
        <w:rPr>
          <w:rFonts w:ascii="Times New Roman" w:hAnsi="Times New Roman" w:cs="Times New Roman"/>
          <w:color w:val="000000"/>
          <w:sz w:val="28"/>
          <w:szCs w:val="28"/>
          <w:shd w:val="clear" w:color="auto" w:fill="FFFFFF"/>
          <w:lang w:val="ru-RU"/>
        </w:rPr>
        <w:t>.</w:t>
      </w:r>
    </w:p>
    <w:p w14:paraId="34F33B7B" w14:textId="7BC2C98E" w:rsidR="00D92AF6" w:rsidRDefault="00982C74" w:rsidP="00D92AF6">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Сегментація ринку – це універсальний спосіб поділу будьякої галузі на однорідні групи. Цей процес застосовують не тільки по відношенню до споживачів для визначення цільової аудиторії, але й до виробників, асортименту товарів тощо. Сегментація допомагає проаналізувати асортимент, побудувати карту конкурентних груп і визначити межі цінових сегментів. Сутність процесу ринкової сегментації полягає в тому, щоб всіх споживачів ринку об’єднати в однорідні групи за певними</w:t>
      </w:r>
      <w:r w:rsidR="001B5719">
        <w:rPr>
          <w:rFonts w:ascii="Times New Roman" w:hAnsi="Times New Roman" w:cs="Times New Roman"/>
          <w:color w:val="000000"/>
          <w:sz w:val="28"/>
          <w:szCs w:val="28"/>
          <w:lang w:val="ru-RU"/>
        </w:rPr>
        <w:t xml:space="preserve"> </w:t>
      </w:r>
      <w:r w:rsidRPr="00DA0841">
        <w:rPr>
          <w:rFonts w:ascii="Times New Roman" w:hAnsi="Times New Roman" w:cs="Times New Roman"/>
          <w:color w:val="000000"/>
          <w:sz w:val="28"/>
          <w:szCs w:val="28"/>
          <w:shd w:val="clear" w:color="auto" w:fill="FFFFFF"/>
          <w:lang w:val="ru-RU"/>
        </w:rPr>
        <w:t>критеріями, вибрати найбільш стабільні і прибуткові групи споживачів і створити</w:t>
      </w:r>
      <w:r w:rsidRPr="00DA0841">
        <w:rPr>
          <w:rFonts w:ascii="Times New Roman" w:hAnsi="Times New Roman" w:cs="Times New Roman"/>
          <w:color w:val="000000"/>
          <w:shd w:val="clear" w:color="auto" w:fill="FFFFFF"/>
          <w:lang w:val="ru-RU"/>
        </w:rPr>
        <w:t xml:space="preserve"> </w:t>
      </w:r>
      <w:r w:rsidR="00480990" w:rsidRPr="00DA0841">
        <w:rPr>
          <w:rFonts w:ascii="Times New Roman" w:hAnsi="Times New Roman" w:cs="Times New Roman"/>
          <w:sz w:val="28"/>
          <w:szCs w:val="28"/>
          <w:lang w:val="ru-RU"/>
        </w:rPr>
        <w:t xml:space="preserve">для кожної групи окремий продукт, провести окрему рекламну кампанію, запропонувати різний сервіс і умови роботи, іншими словами, розробити окрему </w:t>
      </w:r>
      <w:r w:rsidRPr="00DA0841">
        <w:rPr>
          <w:rFonts w:ascii="Times New Roman" w:hAnsi="Times New Roman" w:cs="Times New Roman"/>
          <w:color w:val="000000"/>
          <w:sz w:val="28"/>
          <w:szCs w:val="28"/>
          <w:shd w:val="clear" w:color="auto" w:fill="FFFFFF"/>
          <w:lang w:val="ru-RU"/>
        </w:rPr>
        <w:t>с</w:t>
      </w:r>
      <w:r w:rsidR="0055724D">
        <w:rPr>
          <w:rFonts w:ascii="Times New Roman" w:hAnsi="Times New Roman" w:cs="Times New Roman"/>
          <w:color w:val="000000"/>
          <w:sz w:val="28"/>
          <w:szCs w:val="28"/>
          <w:shd w:val="clear" w:color="auto" w:fill="FFFFFF"/>
          <w:lang w:val="ru-RU"/>
        </w:rPr>
        <w:t>тратегію для кожного сегменту [9</w:t>
      </w:r>
      <w:r w:rsidRPr="00DA0841">
        <w:rPr>
          <w:rFonts w:ascii="Times New Roman" w:hAnsi="Times New Roman" w:cs="Times New Roman"/>
          <w:color w:val="000000"/>
          <w:sz w:val="28"/>
          <w:szCs w:val="28"/>
          <w:shd w:val="clear" w:color="auto" w:fill="FFFFFF"/>
          <w:lang w:val="ru-RU"/>
        </w:rPr>
        <w:t xml:space="preserve">]. </w:t>
      </w:r>
    </w:p>
    <w:p w14:paraId="20ABC681" w14:textId="1102163E" w:rsidR="00BB6444" w:rsidRDefault="00E47100" w:rsidP="00D92AF6">
      <w:pPr>
        <w:spacing w:line="360" w:lineRule="auto"/>
        <w:ind w:firstLine="567"/>
        <w:jc w:val="both"/>
        <w:rPr>
          <w:rFonts w:ascii="Times New Roman" w:hAnsi="Times New Roman" w:cs="Times New Roman"/>
          <w:color w:val="000000"/>
          <w:sz w:val="28"/>
          <w:szCs w:val="28"/>
          <w:shd w:val="clear" w:color="auto" w:fill="FFFFFF"/>
          <w:lang w:val="ru-RU"/>
        </w:rPr>
      </w:pPr>
      <w:r w:rsidRPr="00E47100">
        <w:rPr>
          <w:rFonts w:ascii="Times New Roman" w:hAnsi="Times New Roman" w:cs="Times New Roman"/>
          <w:color w:val="000000"/>
          <w:sz w:val="28"/>
          <w:szCs w:val="28"/>
          <w:shd w:val="clear" w:color="auto" w:fill="FFFFFF"/>
          <w:lang w:val="ru-RU"/>
        </w:rPr>
        <w:lastRenderedPageBreak/>
        <w:t>На сьогоднішній день, теорія сегментування ринку пропонує широкий спектр теоретичних та практичних підходів. Один з основних етапів сегментування ринку полягає у систематичному аналізі та використанні різних моделей та методів, що ґрунтуються на об'єктивних даних, зібраних під час маркетингових досліджень. Цей процес дозволяє створити ефективн</w:t>
      </w:r>
      <w:r>
        <w:rPr>
          <w:rFonts w:ascii="Times New Roman" w:hAnsi="Times New Roman" w:cs="Times New Roman"/>
          <w:color w:val="000000"/>
          <w:sz w:val="28"/>
          <w:szCs w:val="28"/>
          <w:shd w:val="clear" w:color="auto" w:fill="FFFFFF"/>
          <w:lang w:val="ru-RU"/>
        </w:rPr>
        <w:t xml:space="preserve">у сітку для сегментування ринку </w:t>
      </w:r>
      <w:r w:rsidR="0055724D">
        <w:rPr>
          <w:rFonts w:ascii="Times New Roman" w:hAnsi="Times New Roman" w:cs="Times New Roman"/>
          <w:color w:val="000000"/>
          <w:sz w:val="28"/>
          <w:szCs w:val="28"/>
          <w:shd w:val="clear" w:color="auto" w:fill="FFFFFF"/>
          <w:lang w:val="ru-RU"/>
        </w:rPr>
        <w:t>[10</w:t>
      </w:r>
      <w:r w:rsidR="00CB571D">
        <w:rPr>
          <w:rFonts w:ascii="Times New Roman" w:hAnsi="Times New Roman" w:cs="Times New Roman"/>
          <w:color w:val="000000"/>
          <w:sz w:val="28"/>
          <w:szCs w:val="28"/>
          <w:shd w:val="clear" w:color="auto" w:fill="FFFFFF"/>
          <w:lang w:val="ru-RU"/>
        </w:rPr>
        <w:t>]</w:t>
      </w:r>
      <w:r w:rsidR="007A6675" w:rsidRPr="00DA0841">
        <w:rPr>
          <w:rFonts w:ascii="Times New Roman" w:hAnsi="Times New Roman" w:cs="Times New Roman"/>
          <w:color w:val="000000"/>
          <w:sz w:val="28"/>
          <w:szCs w:val="28"/>
          <w:shd w:val="clear" w:color="auto" w:fill="FFFFFF"/>
          <w:lang w:val="ru-RU"/>
        </w:rPr>
        <w:t>.</w:t>
      </w:r>
    </w:p>
    <w:p w14:paraId="49A6547D" w14:textId="6C2D0B7E" w:rsidR="003D3EC3" w:rsidRPr="00DA0841" w:rsidRDefault="003D3EC3" w:rsidP="00D92AF6">
      <w:pPr>
        <w:spacing w:line="360" w:lineRule="auto"/>
        <w:ind w:firstLine="567"/>
        <w:jc w:val="both"/>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ru-RU"/>
        </w:rPr>
        <w:t>Розглянемо сегментування ринку в основних етапах маркетингової діяльності на рисунку 2.1.</w:t>
      </w:r>
    </w:p>
    <w:p w14:paraId="78EAF463" w14:textId="0E185B80" w:rsidR="007A6675" w:rsidRPr="00DA0841" w:rsidRDefault="007A6675" w:rsidP="00116BAE">
      <w:pPr>
        <w:spacing w:line="360" w:lineRule="auto"/>
        <w:rPr>
          <w:rFonts w:ascii="Times New Roman" w:hAnsi="Times New Roman" w:cs="Times New Roman"/>
          <w:color w:val="000000"/>
          <w:sz w:val="28"/>
          <w:szCs w:val="28"/>
          <w:shd w:val="clear" w:color="auto" w:fill="FFFFFF"/>
          <w:lang w:val="ru-RU"/>
        </w:rPr>
      </w:pPr>
    </w:p>
    <w:p w14:paraId="3896B830" w14:textId="16B03BAD" w:rsidR="007A6675" w:rsidRPr="00DA0841" w:rsidRDefault="00D92AF6" w:rsidP="00D92AF6">
      <w:pPr>
        <w:tabs>
          <w:tab w:val="left" w:pos="2430"/>
        </w:tabs>
        <w:spacing w:line="360" w:lineRule="auto"/>
        <w:jc w:val="center"/>
        <w:rPr>
          <w:rFonts w:ascii="Times New Roman" w:hAnsi="Times New Roman" w:cs="Times New Roman"/>
          <w:color w:val="000000"/>
          <w:sz w:val="28"/>
          <w:szCs w:val="28"/>
          <w:lang w:val="ru-RU"/>
        </w:rPr>
      </w:pPr>
      <w:r>
        <w:rPr>
          <w:noProof/>
        </w:rPr>
        <w:drawing>
          <wp:inline distT="0" distB="0" distL="0" distR="0" wp14:anchorId="6663ED51" wp14:editId="79A8BE8A">
            <wp:extent cx="4335804" cy="6079067"/>
            <wp:effectExtent l="0" t="0" r="762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extLst>
                        <a:ext uri="{BEBA8EAE-BF5A-486C-A8C5-ECC9F3942E4B}">
                          <a14:imgProps xmlns:a14="http://schemas.microsoft.com/office/drawing/2010/main">
                            <a14:imgLayer r:embed="rId16">
                              <a14:imgEffect>
                                <a14:sharpenSoften amount="25000"/>
                              </a14:imgEffect>
                              <a14:imgEffect>
                                <a14:brightnessContrast bright="20000" contrast="-40000"/>
                              </a14:imgEffect>
                            </a14:imgLayer>
                          </a14:imgProps>
                        </a:ext>
                      </a:extLst>
                    </a:blip>
                    <a:srcRect l="37856" t="20728" r="32768" b="6048"/>
                    <a:stretch/>
                  </pic:blipFill>
                  <pic:spPr bwMode="auto">
                    <a:xfrm>
                      <a:off x="0" y="0"/>
                      <a:ext cx="4485683" cy="6289206"/>
                    </a:xfrm>
                    <a:prstGeom prst="rect">
                      <a:avLst/>
                    </a:prstGeom>
                    <a:ln>
                      <a:noFill/>
                    </a:ln>
                    <a:extLst>
                      <a:ext uri="{53640926-AAD7-44D8-BBD7-CCE9431645EC}">
                        <a14:shadowObscured xmlns:a14="http://schemas.microsoft.com/office/drawing/2010/main"/>
                      </a:ext>
                    </a:extLst>
                  </pic:spPr>
                </pic:pic>
              </a:graphicData>
            </a:graphic>
          </wp:inline>
        </w:drawing>
      </w:r>
    </w:p>
    <w:p w14:paraId="0924CD07" w14:textId="42D11877" w:rsidR="00BB6444" w:rsidRPr="00950049" w:rsidRDefault="00BB6444" w:rsidP="00116BAE">
      <w:pPr>
        <w:spacing w:line="360" w:lineRule="auto"/>
        <w:jc w:val="center"/>
        <w:rPr>
          <w:rFonts w:ascii="Times New Roman" w:hAnsi="Times New Roman" w:cs="Times New Roman"/>
          <w:color w:val="000000"/>
          <w:sz w:val="24"/>
          <w:szCs w:val="24"/>
          <w:lang w:val="ru-RU"/>
        </w:rPr>
      </w:pPr>
      <w:r w:rsidRPr="00950049">
        <w:rPr>
          <w:rFonts w:ascii="Times New Roman" w:hAnsi="Times New Roman" w:cs="Times New Roman"/>
          <w:color w:val="000000"/>
          <w:sz w:val="24"/>
          <w:szCs w:val="24"/>
          <w:lang w:val="ru-RU"/>
        </w:rPr>
        <w:t>Рис</w:t>
      </w:r>
      <w:r w:rsidR="00D92AF6" w:rsidRPr="00950049">
        <w:rPr>
          <w:rFonts w:ascii="Times New Roman" w:hAnsi="Times New Roman" w:cs="Times New Roman"/>
          <w:color w:val="000000"/>
          <w:sz w:val="24"/>
          <w:szCs w:val="24"/>
          <w:lang w:val="uk-UA"/>
        </w:rPr>
        <w:t>унок</w:t>
      </w:r>
      <w:r w:rsidRPr="00950049">
        <w:rPr>
          <w:rFonts w:ascii="Times New Roman" w:hAnsi="Times New Roman" w:cs="Times New Roman"/>
          <w:color w:val="000000"/>
          <w:sz w:val="24"/>
          <w:szCs w:val="24"/>
          <w:lang w:val="ru-RU"/>
        </w:rPr>
        <w:t xml:space="preserve"> </w:t>
      </w:r>
      <w:r w:rsidR="00CB571D" w:rsidRPr="00950049">
        <w:rPr>
          <w:rFonts w:ascii="Times New Roman" w:hAnsi="Times New Roman" w:cs="Times New Roman"/>
          <w:color w:val="000000"/>
          <w:sz w:val="24"/>
          <w:szCs w:val="24"/>
          <w:lang w:val="ru-RU"/>
        </w:rPr>
        <w:t xml:space="preserve">2.1 - </w:t>
      </w:r>
      <w:r w:rsidRPr="00950049">
        <w:rPr>
          <w:rFonts w:ascii="Times New Roman" w:hAnsi="Times New Roman" w:cs="Times New Roman"/>
          <w:color w:val="000000"/>
          <w:sz w:val="24"/>
          <w:szCs w:val="24"/>
          <w:lang w:val="ru-RU"/>
        </w:rPr>
        <w:t xml:space="preserve">Сегментування ринку </w:t>
      </w:r>
      <w:r w:rsidR="00DE7C74" w:rsidRPr="00950049">
        <w:rPr>
          <w:rFonts w:ascii="Times New Roman" w:hAnsi="Times New Roman" w:cs="Times New Roman"/>
          <w:color w:val="000000"/>
          <w:sz w:val="24"/>
          <w:szCs w:val="24"/>
          <w:lang w:val="ru-RU"/>
        </w:rPr>
        <w:t>в основних етапах маркетингової діяльності</w:t>
      </w:r>
      <w:r w:rsidR="00B07076" w:rsidRPr="00950049">
        <w:rPr>
          <w:rFonts w:ascii="Times New Roman" w:hAnsi="Times New Roman" w:cs="Times New Roman"/>
          <w:color w:val="000000"/>
          <w:sz w:val="24"/>
          <w:szCs w:val="24"/>
          <w:lang w:val="ru-RU"/>
        </w:rPr>
        <w:t xml:space="preserve"> </w:t>
      </w:r>
    </w:p>
    <w:p w14:paraId="6AA46113" w14:textId="3F98262A" w:rsidR="00B07076" w:rsidRPr="003F2ECF" w:rsidRDefault="00B07076" w:rsidP="003F2ECF">
      <w:pPr>
        <w:pStyle w:val="ac"/>
        <w:spacing w:before="0" w:beforeAutospacing="0" w:after="0" w:afterAutospacing="0" w:line="360" w:lineRule="auto"/>
        <w:ind w:firstLine="567"/>
        <w:jc w:val="center"/>
        <w:rPr>
          <w:i/>
          <w:color w:val="000000"/>
          <w:lang w:val="ru-RU"/>
        </w:rPr>
      </w:pPr>
      <w:r w:rsidRPr="00950049">
        <w:rPr>
          <w:i/>
          <w:color w:val="000000"/>
          <w:lang w:val="ru-RU"/>
        </w:rPr>
        <w:t xml:space="preserve">Джерело: розроблено автором на основі </w:t>
      </w:r>
      <w:r w:rsidR="002F67C3" w:rsidRPr="00950049">
        <w:rPr>
          <w:i/>
          <w:color w:val="000000"/>
          <w:lang w:val="ru-RU"/>
        </w:rPr>
        <w:t xml:space="preserve">[10, </w:t>
      </w:r>
      <w:r w:rsidR="002D1C63" w:rsidRPr="00950049">
        <w:rPr>
          <w:i/>
          <w:color w:val="000000"/>
          <w:lang w:val="ru-RU"/>
        </w:rPr>
        <w:t>11]</w:t>
      </w:r>
    </w:p>
    <w:p w14:paraId="699C2643" w14:textId="219FA543" w:rsidR="00D92AF6" w:rsidRPr="0067655B" w:rsidRDefault="00E47100" w:rsidP="00A323E7">
      <w:pPr>
        <w:spacing w:line="360" w:lineRule="auto"/>
        <w:ind w:firstLine="567"/>
        <w:jc w:val="both"/>
        <w:rPr>
          <w:rFonts w:ascii="Times New Roman" w:hAnsi="Times New Roman" w:cs="Times New Roman"/>
          <w:color w:val="000000"/>
          <w:sz w:val="28"/>
          <w:szCs w:val="28"/>
          <w:lang w:val="ru-RU"/>
        </w:rPr>
      </w:pPr>
      <w:r w:rsidRPr="00E47100">
        <w:rPr>
          <w:rFonts w:ascii="Times New Roman" w:hAnsi="Times New Roman" w:cs="Times New Roman"/>
          <w:color w:val="000000"/>
          <w:sz w:val="28"/>
          <w:szCs w:val="28"/>
          <w:shd w:val="clear" w:color="auto" w:fill="FFFFFF"/>
          <w:lang w:val="ru-RU"/>
        </w:rPr>
        <w:lastRenderedPageBreak/>
        <w:t>Головною метою сегментування ринку є покращення прибутковості підприємства шляхом задоволення потреб клієнтів на більш повному рівні і виокремлення неефективних сегментів ринку.</w:t>
      </w:r>
      <w:r w:rsidRPr="00E47100">
        <w:rPr>
          <w:rFonts w:ascii="Times New Roman" w:hAnsi="Times New Roman" w:cs="Times New Roman"/>
          <w:i/>
          <w:color w:val="000000"/>
          <w:sz w:val="28"/>
          <w:szCs w:val="28"/>
          <w:shd w:val="clear" w:color="auto" w:fill="FFFFFF"/>
          <w:lang w:val="ru-RU"/>
        </w:rPr>
        <w:t xml:space="preserve"> </w:t>
      </w:r>
      <w:r w:rsidR="00A323E7">
        <w:rPr>
          <w:rFonts w:ascii="Times New Roman" w:hAnsi="Times New Roman" w:cs="Times New Roman"/>
          <w:color w:val="000000"/>
          <w:sz w:val="28"/>
          <w:szCs w:val="28"/>
          <w:shd w:val="clear" w:color="auto" w:fill="FFFFFF"/>
          <w:lang w:val="ru-RU"/>
        </w:rPr>
        <w:t>А к</w:t>
      </w:r>
      <w:r w:rsidR="00982C74" w:rsidRPr="00A323E7">
        <w:rPr>
          <w:rFonts w:ascii="Times New Roman" w:hAnsi="Times New Roman" w:cs="Times New Roman"/>
          <w:color w:val="000000"/>
          <w:sz w:val="28"/>
          <w:szCs w:val="28"/>
          <w:shd w:val="clear" w:color="auto" w:fill="FFFFFF"/>
          <w:lang w:val="ru-RU"/>
        </w:rPr>
        <w:t>інцевою метою сегментування ринку</w:t>
      </w:r>
      <w:r w:rsidR="00982C74" w:rsidRPr="0067655B">
        <w:rPr>
          <w:rFonts w:ascii="Times New Roman" w:hAnsi="Times New Roman" w:cs="Times New Roman"/>
          <w:color w:val="000000"/>
          <w:sz w:val="28"/>
          <w:szCs w:val="28"/>
          <w:shd w:val="clear" w:color="auto" w:fill="FFFFFF"/>
          <w:lang w:val="ru-RU"/>
        </w:rPr>
        <w:t xml:space="preserve"> </w:t>
      </w:r>
      <w:r w:rsidR="00982C74" w:rsidRPr="00DA0841">
        <w:rPr>
          <w:rFonts w:ascii="Times New Roman" w:hAnsi="Times New Roman" w:cs="Times New Roman"/>
          <w:color w:val="000000"/>
          <w:sz w:val="28"/>
          <w:szCs w:val="28"/>
          <w:shd w:val="clear" w:color="auto" w:fill="FFFFFF"/>
          <w:lang w:val="ru-RU"/>
        </w:rPr>
        <w:t>є</w:t>
      </w:r>
      <w:r w:rsidR="00982C74" w:rsidRPr="0067655B">
        <w:rPr>
          <w:rFonts w:ascii="Times New Roman" w:hAnsi="Times New Roman" w:cs="Times New Roman"/>
          <w:color w:val="000000"/>
          <w:sz w:val="28"/>
          <w:szCs w:val="28"/>
          <w:shd w:val="clear" w:color="auto" w:fill="FFFFFF"/>
          <w:lang w:val="ru-RU"/>
        </w:rPr>
        <w:t xml:space="preserve"> </w:t>
      </w:r>
      <w:r w:rsidR="00982C74" w:rsidRPr="00DA0841">
        <w:rPr>
          <w:rFonts w:ascii="Times New Roman" w:hAnsi="Times New Roman" w:cs="Times New Roman"/>
          <w:color w:val="000000"/>
          <w:sz w:val="28"/>
          <w:szCs w:val="28"/>
          <w:shd w:val="clear" w:color="auto" w:fill="FFFFFF"/>
          <w:lang w:val="ru-RU"/>
        </w:rPr>
        <w:t>підвищення</w:t>
      </w:r>
      <w:r w:rsidR="00982C74" w:rsidRPr="0067655B">
        <w:rPr>
          <w:rFonts w:ascii="Times New Roman" w:hAnsi="Times New Roman" w:cs="Times New Roman"/>
          <w:color w:val="000000"/>
          <w:sz w:val="28"/>
          <w:szCs w:val="28"/>
          <w:lang w:val="ru-RU"/>
        </w:rPr>
        <w:t xml:space="preserve"> </w:t>
      </w:r>
      <w:r w:rsidR="00982C74" w:rsidRPr="00DA0841">
        <w:rPr>
          <w:rFonts w:ascii="Times New Roman" w:hAnsi="Times New Roman" w:cs="Times New Roman"/>
          <w:color w:val="000000"/>
          <w:sz w:val="28"/>
          <w:szCs w:val="28"/>
          <w:shd w:val="clear" w:color="auto" w:fill="FFFFFF"/>
          <w:lang w:val="ru-RU"/>
        </w:rPr>
        <w:t>конкурентоспроможності</w:t>
      </w:r>
      <w:r w:rsidR="00982C74" w:rsidRPr="0067655B">
        <w:rPr>
          <w:rFonts w:ascii="Times New Roman" w:hAnsi="Times New Roman" w:cs="Times New Roman"/>
          <w:color w:val="000000"/>
          <w:sz w:val="28"/>
          <w:szCs w:val="28"/>
          <w:shd w:val="clear" w:color="auto" w:fill="FFFFFF"/>
          <w:lang w:val="ru-RU"/>
        </w:rPr>
        <w:t xml:space="preserve"> </w:t>
      </w:r>
      <w:r w:rsidR="00982C74" w:rsidRPr="00DA0841">
        <w:rPr>
          <w:rFonts w:ascii="Times New Roman" w:hAnsi="Times New Roman" w:cs="Times New Roman"/>
          <w:color w:val="000000"/>
          <w:sz w:val="28"/>
          <w:szCs w:val="28"/>
          <w:shd w:val="clear" w:color="auto" w:fill="FFFFFF"/>
          <w:lang w:val="ru-RU"/>
        </w:rPr>
        <w:t>підприємства</w:t>
      </w:r>
      <w:r w:rsidR="0055724D" w:rsidRPr="0055724D">
        <w:rPr>
          <w:rFonts w:ascii="Times New Roman" w:hAnsi="Times New Roman" w:cs="Times New Roman"/>
          <w:color w:val="000000"/>
          <w:sz w:val="28"/>
          <w:szCs w:val="28"/>
          <w:shd w:val="clear" w:color="auto" w:fill="FFFFFF"/>
          <w:lang w:val="ru-RU"/>
        </w:rPr>
        <w:t xml:space="preserve"> [10]</w:t>
      </w:r>
      <w:r w:rsidR="00982C74" w:rsidRPr="0067655B">
        <w:rPr>
          <w:rFonts w:ascii="Times New Roman" w:hAnsi="Times New Roman" w:cs="Times New Roman"/>
          <w:color w:val="000000"/>
          <w:sz w:val="28"/>
          <w:szCs w:val="28"/>
          <w:shd w:val="clear" w:color="auto" w:fill="FFFFFF"/>
          <w:lang w:val="ru-RU"/>
        </w:rPr>
        <w:t xml:space="preserve">. </w:t>
      </w:r>
    </w:p>
    <w:p w14:paraId="2C2B8030" w14:textId="02CBE9DA" w:rsidR="00D92AF6" w:rsidRDefault="00982C74" w:rsidP="00BB1106">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i/>
          <w:color w:val="000000"/>
          <w:sz w:val="28"/>
          <w:szCs w:val="28"/>
          <w:shd w:val="clear" w:color="auto" w:fill="FFFFFF"/>
          <w:lang w:val="ru-RU"/>
        </w:rPr>
        <w:t>Перевагою</w:t>
      </w:r>
      <w:r w:rsidRPr="0067655B">
        <w:rPr>
          <w:rFonts w:ascii="Times New Roman" w:hAnsi="Times New Roman" w:cs="Times New Roman"/>
          <w:i/>
          <w:color w:val="000000"/>
          <w:sz w:val="28"/>
          <w:szCs w:val="28"/>
          <w:shd w:val="clear" w:color="auto" w:fill="FFFFFF"/>
          <w:lang w:val="ru-RU"/>
        </w:rPr>
        <w:t xml:space="preserve"> </w:t>
      </w:r>
      <w:r w:rsidRPr="00DA0841">
        <w:rPr>
          <w:rFonts w:ascii="Times New Roman" w:hAnsi="Times New Roman" w:cs="Times New Roman"/>
          <w:i/>
          <w:color w:val="000000"/>
          <w:sz w:val="28"/>
          <w:szCs w:val="28"/>
          <w:shd w:val="clear" w:color="auto" w:fill="FFFFFF"/>
          <w:lang w:val="ru-RU"/>
        </w:rPr>
        <w:t>сегментування</w:t>
      </w:r>
      <w:r w:rsidRPr="0067655B">
        <w:rPr>
          <w:rFonts w:ascii="Times New Roman" w:hAnsi="Times New Roman" w:cs="Times New Roman"/>
          <w:i/>
          <w:color w:val="000000"/>
          <w:sz w:val="28"/>
          <w:szCs w:val="28"/>
          <w:shd w:val="clear" w:color="auto" w:fill="FFFFFF"/>
          <w:lang w:val="ru-RU"/>
        </w:rPr>
        <w:t xml:space="preserve"> </w:t>
      </w:r>
      <w:r w:rsidRPr="00DA0841">
        <w:rPr>
          <w:rFonts w:ascii="Times New Roman" w:hAnsi="Times New Roman" w:cs="Times New Roman"/>
          <w:i/>
          <w:color w:val="000000"/>
          <w:sz w:val="28"/>
          <w:szCs w:val="28"/>
          <w:shd w:val="clear" w:color="auto" w:fill="FFFFFF"/>
          <w:lang w:val="ru-RU"/>
        </w:rPr>
        <w:t>ринку</w:t>
      </w:r>
      <w:r w:rsidRPr="0067655B">
        <w:rPr>
          <w:rFonts w:ascii="Times New Roman" w:hAnsi="Times New Roman" w:cs="Times New Roman"/>
          <w:i/>
          <w:color w:val="000000"/>
          <w:sz w:val="28"/>
          <w:szCs w:val="28"/>
          <w:shd w:val="clear" w:color="auto" w:fill="FFFFFF"/>
          <w:lang w:val="ru-RU"/>
        </w:rPr>
        <w:t xml:space="preserve"> </w:t>
      </w:r>
      <w:r w:rsidRPr="00DA0841">
        <w:rPr>
          <w:rFonts w:ascii="Times New Roman" w:hAnsi="Times New Roman" w:cs="Times New Roman"/>
          <w:i/>
          <w:color w:val="000000"/>
          <w:sz w:val="28"/>
          <w:szCs w:val="28"/>
          <w:shd w:val="clear" w:color="auto" w:fill="FFFFFF"/>
          <w:lang w:val="ru-RU"/>
        </w:rPr>
        <w:t>є</w:t>
      </w:r>
      <w:r w:rsidRPr="0067655B">
        <w:rPr>
          <w:rFonts w:ascii="Times New Roman" w:hAnsi="Times New Roman" w:cs="Times New Roman"/>
          <w:color w:val="000000"/>
          <w:sz w:val="28"/>
          <w:szCs w:val="28"/>
          <w:shd w:val="clear" w:color="auto" w:fill="FFFFFF"/>
          <w:lang w:val="ru-RU"/>
        </w:rPr>
        <w:t xml:space="preserve"> </w:t>
      </w:r>
      <w:r w:rsidRPr="00DA0841">
        <w:rPr>
          <w:rFonts w:ascii="Times New Roman" w:hAnsi="Times New Roman" w:cs="Times New Roman"/>
          <w:color w:val="000000"/>
          <w:sz w:val="28"/>
          <w:szCs w:val="28"/>
          <w:shd w:val="clear" w:color="auto" w:fill="FFFFFF"/>
          <w:lang w:val="ru-RU"/>
        </w:rPr>
        <w:t>можливість</w:t>
      </w:r>
      <w:r w:rsidRPr="0067655B">
        <w:rPr>
          <w:rFonts w:ascii="Times New Roman" w:hAnsi="Times New Roman" w:cs="Times New Roman"/>
          <w:color w:val="000000"/>
          <w:sz w:val="28"/>
          <w:szCs w:val="28"/>
          <w:shd w:val="clear" w:color="auto" w:fill="FFFFFF"/>
          <w:lang w:val="ru-RU"/>
        </w:rPr>
        <w:t xml:space="preserve"> </w:t>
      </w:r>
      <w:r w:rsidRPr="00DA0841">
        <w:rPr>
          <w:rFonts w:ascii="Times New Roman" w:hAnsi="Times New Roman" w:cs="Times New Roman"/>
          <w:color w:val="000000"/>
          <w:sz w:val="28"/>
          <w:szCs w:val="28"/>
          <w:shd w:val="clear" w:color="auto" w:fill="FFFFFF"/>
          <w:lang w:val="ru-RU"/>
        </w:rPr>
        <w:t>виділити</w:t>
      </w:r>
      <w:r w:rsidRPr="0067655B">
        <w:rPr>
          <w:rFonts w:ascii="Times New Roman" w:hAnsi="Times New Roman" w:cs="Times New Roman"/>
          <w:color w:val="000000"/>
          <w:sz w:val="28"/>
          <w:szCs w:val="28"/>
          <w:shd w:val="clear" w:color="auto" w:fill="FFFFFF"/>
          <w:lang w:val="ru-RU"/>
        </w:rPr>
        <w:t xml:space="preserve"> </w:t>
      </w:r>
      <w:r w:rsidRPr="00DA0841">
        <w:rPr>
          <w:rFonts w:ascii="Times New Roman" w:hAnsi="Times New Roman" w:cs="Times New Roman"/>
          <w:color w:val="000000"/>
          <w:sz w:val="28"/>
          <w:szCs w:val="28"/>
          <w:shd w:val="clear" w:color="auto" w:fill="FFFFFF"/>
          <w:lang w:val="ru-RU"/>
        </w:rPr>
        <w:t>певні</w:t>
      </w:r>
      <w:r w:rsidRPr="0067655B">
        <w:rPr>
          <w:rFonts w:ascii="Times New Roman" w:hAnsi="Times New Roman" w:cs="Times New Roman"/>
          <w:color w:val="000000"/>
          <w:sz w:val="28"/>
          <w:szCs w:val="28"/>
          <w:shd w:val="clear" w:color="auto" w:fill="FFFFFF"/>
          <w:lang w:val="ru-RU"/>
        </w:rPr>
        <w:t xml:space="preserve"> </w:t>
      </w:r>
      <w:r w:rsidRPr="00DA0841">
        <w:rPr>
          <w:rFonts w:ascii="Times New Roman" w:hAnsi="Times New Roman" w:cs="Times New Roman"/>
          <w:color w:val="000000"/>
          <w:sz w:val="28"/>
          <w:szCs w:val="28"/>
          <w:shd w:val="clear" w:color="auto" w:fill="FFFFFF"/>
          <w:lang w:val="ru-RU"/>
        </w:rPr>
        <w:t>сегменти</w:t>
      </w:r>
      <w:r w:rsidRPr="0067655B">
        <w:rPr>
          <w:rFonts w:ascii="Times New Roman" w:hAnsi="Times New Roman" w:cs="Times New Roman"/>
          <w:color w:val="000000"/>
          <w:sz w:val="28"/>
          <w:szCs w:val="28"/>
          <w:shd w:val="clear" w:color="auto" w:fill="FFFFFF"/>
          <w:lang w:val="ru-RU"/>
        </w:rPr>
        <w:t xml:space="preserve"> </w:t>
      </w:r>
      <w:r w:rsidRPr="00DA0841">
        <w:rPr>
          <w:rFonts w:ascii="Times New Roman" w:hAnsi="Times New Roman" w:cs="Times New Roman"/>
          <w:color w:val="000000"/>
          <w:sz w:val="28"/>
          <w:szCs w:val="28"/>
          <w:shd w:val="clear" w:color="auto" w:fill="FFFFFF"/>
          <w:lang w:val="ru-RU"/>
        </w:rPr>
        <w:t>та</w:t>
      </w:r>
      <w:r w:rsidRPr="0067655B">
        <w:rPr>
          <w:rFonts w:ascii="Times New Roman" w:hAnsi="Times New Roman" w:cs="Times New Roman"/>
          <w:color w:val="000000"/>
          <w:sz w:val="28"/>
          <w:szCs w:val="28"/>
          <w:shd w:val="clear" w:color="auto" w:fill="FFFFFF"/>
          <w:lang w:val="ru-RU"/>
        </w:rPr>
        <w:t xml:space="preserve"> </w:t>
      </w:r>
      <w:r w:rsidRPr="00DA0841">
        <w:rPr>
          <w:rFonts w:ascii="Times New Roman" w:hAnsi="Times New Roman" w:cs="Times New Roman"/>
          <w:color w:val="000000"/>
          <w:sz w:val="28"/>
          <w:szCs w:val="28"/>
          <w:shd w:val="clear" w:color="auto" w:fill="FFFFFF"/>
          <w:lang w:val="ru-RU"/>
        </w:rPr>
        <w:t>розробити</w:t>
      </w:r>
      <w:r w:rsidRPr="0067655B">
        <w:rPr>
          <w:rFonts w:ascii="Times New Roman" w:hAnsi="Times New Roman" w:cs="Times New Roman"/>
          <w:color w:val="000000"/>
          <w:sz w:val="28"/>
          <w:szCs w:val="28"/>
          <w:shd w:val="clear" w:color="auto" w:fill="FFFFFF"/>
          <w:lang w:val="ru-RU"/>
        </w:rPr>
        <w:t xml:space="preserve"> </w:t>
      </w:r>
      <w:r w:rsidRPr="00DA0841">
        <w:rPr>
          <w:rFonts w:ascii="Times New Roman" w:hAnsi="Times New Roman" w:cs="Times New Roman"/>
          <w:color w:val="000000"/>
          <w:sz w:val="28"/>
          <w:szCs w:val="28"/>
          <w:shd w:val="clear" w:color="auto" w:fill="FFFFFF"/>
          <w:lang w:val="ru-RU"/>
        </w:rPr>
        <w:t>спеціальну</w:t>
      </w:r>
      <w:r w:rsidRPr="0067655B">
        <w:rPr>
          <w:rFonts w:ascii="Times New Roman" w:hAnsi="Times New Roman" w:cs="Times New Roman"/>
          <w:color w:val="000000"/>
          <w:sz w:val="28"/>
          <w:szCs w:val="28"/>
          <w:shd w:val="clear" w:color="auto" w:fill="FFFFFF"/>
          <w:lang w:val="ru-RU"/>
        </w:rPr>
        <w:t xml:space="preserve"> </w:t>
      </w:r>
      <w:r w:rsidRPr="00DA0841">
        <w:rPr>
          <w:rFonts w:ascii="Times New Roman" w:hAnsi="Times New Roman" w:cs="Times New Roman"/>
          <w:color w:val="000000"/>
          <w:sz w:val="28"/>
          <w:szCs w:val="28"/>
          <w:shd w:val="clear" w:color="auto" w:fill="FFFFFF"/>
          <w:lang w:val="ru-RU"/>
        </w:rPr>
        <w:t>маркетингову</w:t>
      </w:r>
      <w:r w:rsidRPr="0067655B">
        <w:rPr>
          <w:rFonts w:ascii="Times New Roman" w:hAnsi="Times New Roman" w:cs="Times New Roman"/>
          <w:color w:val="000000"/>
          <w:sz w:val="28"/>
          <w:szCs w:val="28"/>
          <w:shd w:val="clear" w:color="auto" w:fill="FFFFFF"/>
          <w:lang w:val="ru-RU"/>
        </w:rPr>
        <w:t xml:space="preserve"> </w:t>
      </w:r>
      <w:r w:rsidRPr="00DA0841">
        <w:rPr>
          <w:rFonts w:ascii="Times New Roman" w:hAnsi="Times New Roman" w:cs="Times New Roman"/>
          <w:color w:val="000000"/>
          <w:sz w:val="28"/>
          <w:szCs w:val="28"/>
          <w:shd w:val="clear" w:color="auto" w:fill="FFFFFF"/>
          <w:lang w:val="ru-RU"/>
        </w:rPr>
        <w:t>політику</w:t>
      </w:r>
      <w:r w:rsidRPr="0067655B">
        <w:rPr>
          <w:rFonts w:ascii="Times New Roman" w:hAnsi="Times New Roman" w:cs="Times New Roman"/>
          <w:color w:val="000000"/>
          <w:sz w:val="28"/>
          <w:szCs w:val="28"/>
          <w:shd w:val="clear" w:color="auto" w:fill="FFFFFF"/>
          <w:lang w:val="ru-RU"/>
        </w:rPr>
        <w:t xml:space="preserve"> </w:t>
      </w:r>
      <w:r w:rsidRPr="00DA0841">
        <w:rPr>
          <w:rFonts w:ascii="Times New Roman" w:hAnsi="Times New Roman" w:cs="Times New Roman"/>
          <w:color w:val="000000"/>
          <w:sz w:val="28"/>
          <w:szCs w:val="28"/>
          <w:shd w:val="clear" w:color="auto" w:fill="FFFFFF"/>
          <w:lang w:val="ru-RU"/>
        </w:rPr>
        <w:t>для</w:t>
      </w:r>
      <w:r w:rsidRPr="0067655B">
        <w:rPr>
          <w:rFonts w:ascii="Times New Roman" w:hAnsi="Times New Roman" w:cs="Times New Roman"/>
          <w:color w:val="000000"/>
          <w:sz w:val="28"/>
          <w:szCs w:val="28"/>
          <w:shd w:val="clear" w:color="auto" w:fill="FFFFFF"/>
          <w:lang w:val="ru-RU"/>
        </w:rPr>
        <w:t xml:space="preserve"> </w:t>
      </w:r>
      <w:r w:rsidRPr="00DA0841">
        <w:rPr>
          <w:rFonts w:ascii="Times New Roman" w:hAnsi="Times New Roman" w:cs="Times New Roman"/>
          <w:color w:val="000000"/>
          <w:sz w:val="28"/>
          <w:szCs w:val="28"/>
          <w:shd w:val="clear" w:color="auto" w:fill="FFFFFF"/>
          <w:lang w:val="ru-RU"/>
        </w:rPr>
        <w:t>них</w:t>
      </w:r>
      <w:r w:rsidRPr="0067655B">
        <w:rPr>
          <w:rFonts w:ascii="Times New Roman" w:hAnsi="Times New Roman" w:cs="Times New Roman"/>
          <w:color w:val="000000"/>
          <w:sz w:val="28"/>
          <w:szCs w:val="28"/>
          <w:shd w:val="clear" w:color="auto" w:fill="FFFFFF"/>
          <w:lang w:val="ru-RU"/>
        </w:rPr>
        <w:t xml:space="preserve">, </w:t>
      </w:r>
      <w:r w:rsidRPr="00DA0841">
        <w:rPr>
          <w:rFonts w:ascii="Times New Roman" w:hAnsi="Times New Roman" w:cs="Times New Roman"/>
          <w:color w:val="000000"/>
          <w:sz w:val="28"/>
          <w:szCs w:val="28"/>
          <w:shd w:val="clear" w:color="auto" w:fill="FFFFFF"/>
          <w:lang w:val="ru-RU"/>
        </w:rPr>
        <w:t>що</w:t>
      </w:r>
      <w:r w:rsidRPr="0067655B">
        <w:rPr>
          <w:rFonts w:ascii="Times New Roman" w:hAnsi="Times New Roman" w:cs="Times New Roman"/>
          <w:color w:val="000000"/>
          <w:sz w:val="28"/>
          <w:szCs w:val="28"/>
          <w:shd w:val="clear" w:color="auto" w:fill="FFFFFF"/>
          <w:lang w:val="ru-RU"/>
        </w:rPr>
        <w:t xml:space="preserve"> </w:t>
      </w:r>
      <w:r w:rsidRPr="00DA0841">
        <w:rPr>
          <w:rFonts w:ascii="Times New Roman" w:hAnsi="Times New Roman" w:cs="Times New Roman"/>
          <w:color w:val="000000"/>
          <w:sz w:val="28"/>
          <w:szCs w:val="28"/>
          <w:shd w:val="clear" w:color="auto" w:fill="FFFFFF"/>
          <w:lang w:val="ru-RU"/>
        </w:rPr>
        <w:t>дозволяє</w:t>
      </w:r>
      <w:r w:rsidRPr="0067655B">
        <w:rPr>
          <w:rFonts w:ascii="Times New Roman" w:hAnsi="Times New Roman" w:cs="Times New Roman"/>
          <w:color w:val="000000"/>
          <w:sz w:val="28"/>
          <w:szCs w:val="28"/>
          <w:shd w:val="clear" w:color="auto" w:fill="FFFFFF"/>
          <w:lang w:val="ru-RU"/>
        </w:rPr>
        <w:t xml:space="preserve"> </w:t>
      </w:r>
      <w:r w:rsidRPr="00DA0841">
        <w:rPr>
          <w:rFonts w:ascii="Times New Roman" w:hAnsi="Times New Roman" w:cs="Times New Roman"/>
          <w:color w:val="000000"/>
          <w:sz w:val="28"/>
          <w:szCs w:val="28"/>
          <w:shd w:val="clear" w:color="auto" w:fill="FFFFFF"/>
          <w:lang w:val="ru-RU"/>
        </w:rPr>
        <w:t>створити</w:t>
      </w:r>
      <w:r w:rsidRPr="0067655B">
        <w:rPr>
          <w:rFonts w:ascii="Times New Roman" w:hAnsi="Times New Roman" w:cs="Times New Roman"/>
          <w:color w:val="000000"/>
          <w:sz w:val="28"/>
          <w:szCs w:val="28"/>
          <w:shd w:val="clear" w:color="auto" w:fill="FFFFFF"/>
          <w:lang w:val="ru-RU"/>
        </w:rPr>
        <w:t xml:space="preserve"> </w:t>
      </w:r>
      <w:r w:rsidRPr="00DA0841">
        <w:rPr>
          <w:rFonts w:ascii="Times New Roman" w:hAnsi="Times New Roman" w:cs="Times New Roman"/>
          <w:color w:val="000000"/>
          <w:sz w:val="28"/>
          <w:szCs w:val="28"/>
          <w:shd w:val="clear" w:color="auto" w:fill="FFFFFF"/>
          <w:lang w:val="ru-RU"/>
        </w:rPr>
        <w:t>конкурентні</w:t>
      </w:r>
      <w:r w:rsidRPr="0067655B">
        <w:rPr>
          <w:rFonts w:ascii="Times New Roman" w:hAnsi="Times New Roman" w:cs="Times New Roman"/>
          <w:color w:val="000000"/>
          <w:sz w:val="28"/>
          <w:szCs w:val="28"/>
          <w:shd w:val="clear" w:color="auto" w:fill="FFFFFF"/>
          <w:lang w:val="ru-RU"/>
        </w:rPr>
        <w:t xml:space="preserve"> </w:t>
      </w:r>
      <w:r w:rsidRPr="00DA0841">
        <w:rPr>
          <w:rFonts w:ascii="Times New Roman" w:hAnsi="Times New Roman" w:cs="Times New Roman"/>
          <w:color w:val="000000"/>
          <w:sz w:val="28"/>
          <w:szCs w:val="28"/>
          <w:shd w:val="clear" w:color="auto" w:fill="FFFFFF"/>
          <w:lang w:val="ru-RU"/>
        </w:rPr>
        <w:t>переваги</w:t>
      </w:r>
      <w:r w:rsidRPr="0067655B">
        <w:rPr>
          <w:rFonts w:ascii="Times New Roman" w:hAnsi="Times New Roman" w:cs="Times New Roman"/>
          <w:color w:val="000000"/>
          <w:sz w:val="28"/>
          <w:szCs w:val="28"/>
          <w:shd w:val="clear" w:color="auto" w:fill="FFFFFF"/>
          <w:lang w:val="ru-RU"/>
        </w:rPr>
        <w:t xml:space="preserve">, </w:t>
      </w:r>
      <w:r w:rsidRPr="00DA0841">
        <w:rPr>
          <w:rFonts w:ascii="Times New Roman" w:hAnsi="Times New Roman" w:cs="Times New Roman"/>
          <w:color w:val="000000"/>
          <w:sz w:val="28"/>
          <w:szCs w:val="28"/>
          <w:shd w:val="clear" w:color="auto" w:fill="FFFFFF"/>
          <w:lang w:val="ru-RU"/>
        </w:rPr>
        <w:t>посилити</w:t>
      </w:r>
      <w:r w:rsidRPr="0067655B">
        <w:rPr>
          <w:rFonts w:ascii="Times New Roman" w:hAnsi="Times New Roman" w:cs="Times New Roman"/>
          <w:color w:val="000000"/>
          <w:sz w:val="28"/>
          <w:szCs w:val="28"/>
          <w:shd w:val="clear" w:color="auto" w:fill="FFFFFF"/>
          <w:lang w:val="ru-RU"/>
        </w:rPr>
        <w:t xml:space="preserve"> </w:t>
      </w:r>
      <w:r w:rsidRPr="00DA0841">
        <w:rPr>
          <w:rFonts w:ascii="Times New Roman" w:hAnsi="Times New Roman" w:cs="Times New Roman"/>
          <w:color w:val="000000"/>
          <w:sz w:val="28"/>
          <w:szCs w:val="28"/>
          <w:shd w:val="clear" w:color="auto" w:fill="FFFFFF"/>
          <w:lang w:val="ru-RU"/>
        </w:rPr>
        <w:t>власну</w:t>
      </w:r>
      <w:r w:rsidRPr="0067655B">
        <w:rPr>
          <w:rFonts w:ascii="Times New Roman" w:hAnsi="Times New Roman" w:cs="Times New Roman"/>
          <w:color w:val="000000"/>
          <w:sz w:val="28"/>
          <w:szCs w:val="28"/>
          <w:shd w:val="clear" w:color="auto" w:fill="FFFFFF"/>
          <w:lang w:val="ru-RU"/>
        </w:rPr>
        <w:t xml:space="preserve"> </w:t>
      </w:r>
      <w:r w:rsidRPr="00DA0841">
        <w:rPr>
          <w:rFonts w:ascii="Times New Roman" w:hAnsi="Times New Roman" w:cs="Times New Roman"/>
          <w:color w:val="000000"/>
          <w:sz w:val="28"/>
          <w:szCs w:val="28"/>
          <w:shd w:val="clear" w:color="auto" w:fill="FFFFFF"/>
          <w:lang w:val="ru-RU"/>
        </w:rPr>
        <w:t>позицію</w:t>
      </w:r>
      <w:r w:rsidRPr="0067655B">
        <w:rPr>
          <w:rFonts w:ascii="Times New Roman" w:hAnsi="Times New Roman" w:cs="Times New Roman"/>
          <w:color w:val="000000"/>
          <w:sz w:val="28"/>
          <w:szCs w:val="28"/>
          <w:shd w:val="clear" w:color="auto" w:fill="FFFFFF"/>
          <w:lang w:val="ru-RU"/>
        </w:rPr>
        <w:t xml:space="preserve"> </w:t>
      </w:r>
      <w:r w:rsidRPr="00DA0841">
        <w:rPr>
          <w:rFonts w:ascii="Times New Roman" w:hAnsi="Times New Roman" w:cs="Times New Roman"/>
          <w:color w:val="000000"/>
          <w:sz w:val="28"/>
          <w:szCs w:val="28"/>
          <w:shd w:val="clear" w:color="auto" w:fill="FFFFFF"/>
          <w:lang w:val="ru-RU"/>
        </w:rPr>
        <w:t>і</w:t>
      </w:r>
      <w:r w:rsidRPr="0067655B">
        <w:rPr>
          <w:rFonts w:ascii="Times New Roman" w:hAnsi="Times New Roman" w:cs="Times New Roman"/>
          <w:color w:val="000000"/>
          <w:sz w:val="28"/>
          <w:szCs w:val="28"/>
          <w:shd w:val="clear" w:color="auto" w:fill="FFFFFF"/>
          <w:lang w:val="ru-RU"/>
        </w:rPr>
        <w:t xml:space="preserve"> </w:t>
      </w:r>
      <w:r w:rsidRPr="00DA0841">
        <w:rPr>
          <w:rFonts w:ascii="Times New Roman" w:hAnsi="Times New Roman" w:cs="Times New Roman"/>
          <w:color w:val="000000"/>
          <w:sz w:val="28"/>
          <w:szCs w:val="28"/>
          <w:shd w:val="clear" w:color="auto" w:fill="FFFFFF"/>
          <w:lang w:val="ru-RU"/>
        </w:rPr>
        <w:t>зменшити</w:t>
      </w:r>
      <w:r w:rsidRPr="0067655B">
        <w:rPr>
          <w:rFonts w:ascii="Times New Roman" w:hAnsi="Times New Roman" w:cs="Times New Roman"/>
          <w:color w:val="000000"/>
          <w:sz w:val="28"/>
          <w:szCs w:val="28"/>
          <w:shd w:val="clear" w:color="auto" w:fill="FFFFFF"/>
          <w:lang w:val="ru-RU"/>
        </w:rPr>
        <w:t xml:space="preserve"> </w:t>
      </w:r>
      <w:r w:rsidRPr="00DA0841">
        <w:rPr>
          <w:rFonts w:ascii="Times New Roman" w:hAnsi="Times New Roman" w:cs="Times New Roman"/>
          <w:color w:val="000000"/>
          <w:sz w:val="28"/>
          <w:szCs w:val="28"/>
          <w:shd w:val="clear" w:color="auto" w:fill="FFFFFF"/>
          <w:lang w:val="ru-RU"/>
        </w:rPr>
        <w:t>позицію</w:t>
      </w:r>
      <w:r w:rsidRPr="0067655B">
        <w:rPr>
          <w:rFonts w:ascii="Times New Roman" w:hAnsi="Times New Roman" w:cs="Times New Roman"/>
          <w:color w:val="000000"/>
          <w:sz w:val="28"/>
          <w:szCs w:val="28"/>
          <w:shd w:val="clear" w:color="auto" w:fill="FFFFFF"/>
          <w:lang w:val="ru-RU"/>
        </w:rPr>
        <w:t xml:space="preserve"> </w:t>
      </w:r>
      <w:r w:rsidRPr="00DA0841">
        <w:rPr>
          <w:rFonts w:ascii="Times New Roman" w:hAnsi="Times New Roman" w:cs="Times New Roman"/>
          <w:color w:val="000000"/>
          <w:sz w:val="28"/>
          <w:szCs w:val="28"/>
          <w:shd w:val="clear" w:color="auto" w:fill="FFFFFF"/>
          <w:lang w:val="ru-RU"/>
        </w:rPr>
        <w:t>конкурентів</w:t>
      </w:r>
      <w:r w:rsidRPr="0067655B">
        <w:rPr>
          <w:rFonts w:ascii="Times New Roman" w:hAnsi="Times New Roman" w:cs="Times New Roman"/>
          <w:color w:val="000000"/>
          <w:sz w:val="28"/>
          <w:szCs w:val="28"/>
          <w:shd w:val="clear" w:color="auto" w:fill="FFFFFF"/>
          <w:lang w:val="ru-RU"/>
        </w:rPr>
        <w:t xml:space="preserve"> </w:t>
      </w:r>
      <w:r w:rsidRPr="00DA0841">
        <w:rPr>
          <w:rFonts w:ascii="Times New Roman" w:hAnsi="Times New Roman" w:cs="Times New Roman"/>
          <w:color w:val="000000"/>
          <w:sz w:val="28"/>
          <w:szCs w:val="28"/>
          <w:shd w:val="clear" w:color="auto" w:fill="FFFFFF"/>
          <w:lang w:val="ru-RU"/>
        </w:rPr>
        <w:t>на</w:t>
      </w:r>
      <w:r w:rsidRPr="0067655B">
        <w:rPr>
          <w:rFonts w:ascii="Times New Roman" w:hAnsi="Times New Roman" w:cs="Times New Roman"/>
          <w:color w:val="000000"/>
          <w:sz w:val="28"/>
          <w:szCs w:val="28"/>
          <w:shd w:val="clear" w:color="auto" w:fill="FFFFFF"/>
          <w:lang w:val="ru-RU"/>
        </w:rPr>
        <w:t xml:space="preserve"> </w:t>
      </w:r>
      <w:r w:rsidRPr="00DA0841">
        <w:rPr>
          <w:rFonts w:ascii="Times New Roman" w:hAnsi="Times New Roman" w:cs="Times New Roman"/>
          <w:color w:val="000000"/>
          <w:sz w:val="28"/>
          <w:szCs w:val="28"/>
          <w:shd w:val="clear" w:color="auto" w:fill="FFFFFF"/>
          <w:lang w:val="ru-RU"/>
        </w:rPr>
        <w:t>цих</w:t>
      </w:r>
      <w:r w:rsidRPr="0067655B">
        <w:rPr>
          <w:rFonts w:ascii="Times New Roman" w:hAnsi="Times New Roman" w:cs="Times New Roman"/>
          <w:color w:val="000000"/>
          <w:sz w:val="28"/>
          <w:szCs w:val="28"/>
          <w:shd w:val="clear" w:color="auto" w:fill="FFFFFF"/>
          <w:lang w:val="ru-RU"/>
        </w:rPr>
        <w:t xml:space="preserve"> </w:t>
      </w:r>
      <w:r w:rsidRPr="00DA0841">
        <w:rPr>
          <w:rFonts w:ascii="Times New Roman" w:hAnsi="Times New Roman" w:cs="Times New Roman"/>
          <w:color w:val="000000"/>
          <w:sz w:val="28"/>
          <w:szCs w:val="28"/>
          <w:shd w:val="clear" w:color="auto" w:fill="FFFFFF"/>
          <w:lang w:val="ru-RU"/>
        </w:rPr>
        <w:t>сегментах</w:t>
      </w:r>
      <w:r w:rsidRPr="0067655B">
        <w:rPr>
          <w:rFonts w:ascii="Times New Roman" w:hAnsi="Times New Roman" w:cs="Times New Roman"/>
          <w:color w:val="000000"/>
          <w:sz w:val="28"/>
          <w:szCs w:val="28"/>
          <w:shd w:val="clear" w:color="auto" w:fill="FFFFFF"/>
          <w:lang w:val="ru-RU"/>
        </w:rPr>
        <w:t xml:space="preserve"> </w:t>
      </w:r>
      <w:r w:rsidRPr="00DA0841">
        <w:rPr>
          <w:rFonts w:ascii="Times New Roman" w:hAnsi="Times New Roman" w:cs="Times New Roman"/>
          <w:color w:val="000000"/>
          <w:sz w:val="28"/>
          <w:szCs w:val="28"/>
          <w:shd w:val="clear" w:color="auto" w:fill="FFFFFF"/>
          <w:lang w:val="ru-RU"/>
        </w:rPr>
        <w:t>ринку</w:t>
      </w:r>
      <w:r w:rsidRPr="0067655B">
        <w:rPr>
          <w:rFonts w:ascii="Times New Roman" w:hAnsi="Times New Roman" w:cs="Times New Roman"/>
          <w:color w:val="000000"/>
          <w:sz w:val="28"/>
          <w:szCs w:val="28"/>
          <w:shd w:val="clear" w:color="auto" w:fill="FFFFFF"/>
          <w:lang w:val="ru-RU"/>
        </w:rPr>
        <w:t xml:space="preserve">. </w:t>
      </w:r>
      <w:r w:rsidRPr="00DA0841">
        <w:rPr>
          <w:rFonts w:ascii="Times New Roman" w:hAnsi="Times New Roman" w:cs="Times New Roman"/>
          <w:color w:val="000000"/>
          <w:sz w:val="28"/>
          <w:szCs w:val="28"/>
          <w:shd w:val="clear" w:color="auto" w:fill="FFFFFF"/>
          <w:lang w:val="ru-RU"/>
        </w:rPr>
        <w:t>Цей підхід є важливим методом конкурентної боротьби в умовах ринкової економіки</w:t>
      </w:r>
      <w:r w:rsidR="0055724D">
        <w:rPr>
          <w:rFonts w:ascii="Times New Roman" w:hAnsi="Times New Roman" w:cs="Times New Roman"/>
          <w:color w:val="000000"/>
          <w:sz w:val="28"/>
          <w:szCs w:val="28"/>
          <w:shd w:val="clear" w:color="auto" w:fill="FFFFFF"/>
          <w:lang w:val="ru-RU"/>
        </w:rPr>
        <w:t xml:space="preserve"> [11</w:t>
      </w:r>
      <w:r w:rsidR="001165D7" w:rsidRPr="001165D7">
        <w:rPr>
          <w:rFonts w:ascii="Times New Roman" w:hAnsi="Times New Roman" w:cs="Times New Roman"/>
          <w:color w:val="000000"/>
          <w:sz w:val="28"/>
          <w:szCs w:val="28"/>
          <w:shd w:val="clear" w:color="auto" w:fill="FFFFFF"/>
          <w:lang w:val="ru-RU"/>
        </w:rPr>
        <w:t>]</w:t>
      </w:r>
      <w:r w:rsidRPr="00DA0841">
        <w:rPr>
          <w:rFonts w:ascii="Times New Roman" w:hAnsi="Times New Roman" w:cs="Times New Roman"/>
          <w:color w:val="000000"/>
          <w:sz w:val="28"/>
          <w:szCs w:val="28"/>
          <w:shd w:val="clear" w:color="auto" w:fill="FFFFFF"/>
          <w:lang w:val="ru-RU"/>
        </w:rPr>
        <w:t>.</w:t>
      </w:r>
    </w:p>
    <w:p w14:paraId="692AF67A" w14:textId="295C94E3" w:rsidR="00BD773F" w:rsidRPr="00BD773F" w:rsidRDefault="00BD773F" w:rsidP="00BD773F">
      <w:pPr>
        <w:spacing w:line="360" w:lineRule="auto"/>
        <w:ind w:firstLine="567"/>
        <w:jc w:val="both"/>
        <w:rPr>
          <w:rFonts w:ascii="Times New Roman" w:hAnsi="Times New Roman" w:cs="Times New Roman"/>
          <w:color w:val="000000"/>
          <w:sz w:val="28"/>
          <w:szCs w:val="28"/>
          <w:shd w:val="clear" w:color="auto" w:fill="FFFFFF"/>
          <w:lang w:val="ru-RU"/>
        </w:rPr>
      </w:pPr>
      <w:r w:rsidRPr="00BD773F">
        <w:rPr>
          <w:rFonts w:ascii="Times New Roman" w:hAnsi="Times New Roman" w:cs="Times New Roman"/>
          <w:color w:val="000000"/>
          <w:sz w:val="28"/>
          <w:szCs w:val="28"/>
          <w:shd w:val="clear" w:color="auto" w:fill="FFFFFF"/>
          <w:lang w:val="ru-RU"/>
        </w:rPr>
        <w:t>Однак, сегментування ринку також супроводжується нег</w:t>
      </w:r>
      <w:r>
        <w:rPr>
          <w:rFonts w:ascii="Times New Roman" w:hAnsi="Times New Roman" w:cs="Times New Roman"/>
          <w:color w:val="000000"/>
          <w:sz w:val="28"/>
          <w:szCs w:val="28"/>
          <w:shd w:val="clear" w:color="auto" w:fill="FFFFFF"/>
          <w:lang w:val="ru-RU"/>
        </w:rPr>
        <w:t xml:space="preserve">ативними наслідками, такими як </w:t>
      </w:r>
      <w:r w:rsidR="00C74513">
        <w:rPr>
          <w:rFonts w:ascii="Times New Roman" w:hAnsi="Times New Roman" w:cs="Times New Roman"/>
          <w:color w:val="000000"/>
          <w:sz w:val="28"/>
          <w:szCs w:val="28"/>
          <w:shd w:val="clear" w:color="auto" w:fill="FFFFFF"/>
          <w:lang w:val="ru-RU"/>
        </w:rPr>
        <w:t>[12</w:t>
      </w:r>
      <w:r w:rsidRPr="00BD773F">
        <w:rPr>
          <w:rFonts w:ascii="Times New Roman" w:hAnsi="Times New Roman" w:cs="Times New Roman"/>
          <w:color w:val="000000"/>
          <w:sz w:val="28"/>
          <w:szCs w:val="28"/>
          <w:shd w:val="clear" w:color="auto" w:fill="FFFFFF"/>
          <w:lang w:val="ru-RU"/>
        </w:rPr>
        <w:t>]</w:t>
      </w:r>
      <w:r>
        <w:rPr>
          <w:rFonts w:ascii="Times New Roman" w:hAnsi="Times New Roman" w:cs="Times New Roman"/>
          <w:color w:val="000000"/>
          <w:sz w:val="28"/>
          <w:szCs w:val="28"/>
          <w:shd w:val="clear" w:color="auto" w:fill="FFFFFF"/>
          <w:lang w:val="ru-RU"/>
        </w:rPr>
        <w:t>:</w:t>
      </w:r>
    </w:p>
    <w:p w14:paraId="303E9511" w14:textId="7B5A3C64" w:rsidR="00BD773F" w:rsidRPr="00BD773F" w:rsidRDefault="00BD773F" w:rsidP="00BD773F">
      <w:pPr>
        <w:spacing w:line="360" w:lineRule="auto"/>
        <w:ind w:firstLine="567"/>
        <w:jc w:val="both"/>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ru-RU"/>
        </w:rPr>
        <w:t>-</w:t>
      </w:r>
      <w:r w:rsidRPr="00BD773F">
        <w:rPr>
          <w:rFonts w:ascii="Times New Roman" w:hAnsi="Times New Roman" w:cs="Times New Roman"/>
          <w:color w:val="000000"/>
          <w:sz w:val="28"/>
          <w:szCs w:val="28"/>
          <w:shd w:val="clear" w:color="auto" w:fill="FFFFFF"/>
          <w:lang w:val="ru-RU"/>
        </w:rPr>
        <w:t>збільшення витрат компанії на роботу з кількома сегментами ринку. Кожен сегмент вимагає окремого маркетингового підходу, що призводить до необхідності розробки або модернізації товару, варіаційної рекламної стратегії, дистрибуційної системи та інших аспектів.</w:t>
      </w:r>
    </w:p>
    <w:p w14:paraId="3101F7C4" w14:textId="719EC4B4" w:rsidR="00BD773F" w:rsidRDefault="00BD773F" w:rsidP="00BD773F">
      <w:pPr>
        <w:spacing w:line="360" w:lineRule="auto"/>
        <w:ind w:firstLine="567"/>
        <w:jc w:val="both"/>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ru-RU"/>
        </w:rPr>
        <w:t>-</w:t>
      </w:r>
      <w:r w:rsidRPr="00BD773F">
        <w:rPr>
          <w:rFonts w:ascii="Times New Roman" w:hAnsi="Times New Roman" w:cs="Times New Roman"/>
          <w:color w:val="000000"/>
          <w:sz w:val="28"/>
          <w:szCs w:val="28"/>
          <w:shd w:val="clear" w:color="auto" w:fill="FFFFFF"/>
          <w:lang w:val="ru-RU"/>
        </w:rPr>
        <w:t>відмова від деяких ринкових сегментів призводить до зменшення ринкової частки підприємства, що може вимагати коригування його маркетингової стратегії.</w:t>
      </w:r>
    </w:p>
    <w:p w14:paraId="3B51086E" w14:textId="45F36B14" w:rsidR="00D92AF6" w:rsidRDefault="00982C74" w:rsidP="00A323E7">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i/>
          <w:color w:val="000000"/>
          <w:sz w:val="28"/>
          <w:szCs w:val="28"/>
          <w:shd w:val="clear" w:color="auto" w:fill="FFFFFF"/>
          <w:lang w:val="ru-RU"/>
        </w:rPr>
        <w:t>Основні етапи сегментування ринку</w:t>
      </w:r>
      <w:r w:rsidRPr="00DA0841">
        <w:rPr>
          <w:rFonts w:ascii="Times New Roman" w:hAnsi="Times New Roman" w:cs="Times New Roman"/>
          <w:color w:val="000000"/>
          <w:sz w:val="28"/>
          <w:szCs w:val="28"/>
          <w:shd w:val="clear" w:color="auto" w:fill="FFFFFF"/>
          <w:lang w:val="ru-RU"/>
        </w:rPr>
        <w:t xml:space="preserve"> включають макросегментування та мікросегментування</w:t>
      </w:r>
      <w:r w:rsidR="00A323E7">
        <w:rPr>
          <w:rFonts w:ascii="Times New Roman" w:hAnsi="Times New Roman" w:cs="Times New Roman"/>
          <w:color w:val="000000"/>
          <w:sz w:val="28"/>
          <w:szCs w:val="28"/>
          <w:shd w:val="clear" w:color="auto" w:fill="FFFFFF"/>
          <w:lang w:val="ru-RU"/>
        </w:rPr>
        <w:t>.</w:t>
      </w:r>
      <w:r w:rsidR="00A323E7">
        <w:rPr>
          <w:rFonts w:ascii="Times New Roman" w:hAnsi="Times New Roman" w:cs="Times New Roman"/>
          <w:color w:val="000000"/>
          <w:sz w:val="28"/>
          <w:szCs w:val="28"/>
          <w:lang w:val="ru-RU"/>
        </w:rPr>
        <w:t xml:space="preserve"> </w:t>
      </w:r>
      <w:r w:rsidRPr="00DA0841">
        <w:rPr>
          <w:rFonts w:ascii="Times New Roman" w:hAnsi="Times New Roman" w:cs="Times New Roman"/>
          <w:color w:val="000000"/>
          <w:sz w:val="28"/>
          <w:szCs w:val="28"/>
          <w:shd w:val="clear" w:color="auto" w:fill="FFFFFF"/>
          <w:lang w:val="ru-RU"/>
        </w:rPr>
        <w:t>Макросегментування починається з розгляду місії компанії, її ролі та перспектив розвитку. На цьому етапі відбувається виділення потенційних</w:t>
      </w:r>
      <w:r w:rsidR="00A323E7">
        <w:rPr>
          <w:rFonts w:ascii="Times New Roman" w:hAnsi="Times New Roman" w:cs="Times New Roman"/>
          <w:color w:val="000000"/>
          <w:sz w:val="28"/>
          <w:szCs w:val="28"/>
          <w:shd w:val="clear" w:color="auto" w:fill="FFFFFF"/>
          <w:lang w:val="ru-RU"/>
        </w:rPr>
        <w:t xml:space="preserve"> ринків в межах базового ринку [12</w:t>
      </w:r>
      <w:r w:rsidR="00A323E7" w:rsidRPr="0055724D">
        <w:rPr>
          <w:rFonts w:ascii="Times New Roman" w:hAnsi="Times New Roman" w:cs="Times New Roman"/>
          <w:color w:val="000000"/>
          <w:sz w:val="28"/>
          <w:szCs w:val="28"/>
          <w:shd w:val="clear" w:color="auto" w:fill="FFFFFF"/>
          <w:lang w:val="ru-RU"/>
        </w:rPr>
        <w:t>]</w:t>
      </w:r>
      <w:r w:rsidR="00A323E7" w:rsidRPr="00DA0841">
        <w:rPr>
          <w:rFonts w:ascii="Times New Roman" w:hAnsi="Times New Roman" w:cs="Times New Roman"/>
          <w:color w:val="000000"/>
          <w:sz w:val="28"/>
          <w:szCs w:val="28"/>
          <w:shd w:val="clear" w:color="auto" w:fill="FFFFFF"/>
          <w:lang w:val="ru-RU"/>
        </w:rPr>
        <w:t>.</w:t>
      </w:r>
    </w:p>
    <w:p w14:paraId="6A5A0B74" w14:textId="5A58EBDE" w:rsidR="00D92AF6" w:rsidRDefault="00982C74" w:rsidP="00BB1106">
      <w:pPr>
        <w:spacing w:line="360" w:lineRule="auto"/>
        <w:ind w:firstLine="567"/>
        <w:jc w:val="both"/>
        <w:rPr>
          <w:rFonts w:ascii="Times New Roman" w:hAnsi="Times New Roman" w:cs="Times New Roman"/>
          <w:color w:val="000000"/>
          <w:sz w:val="28"/>
          <w:szCs w:val="28"/>
          <w:shd w:val="clear" w:color="auto" w:fill="FFFFFF"/>
          <w:lang w:val="ru-RU"/>
        </w:rPr>
      </w:pPr>
      <w:r w:rsidRPr="00DA0841">
        <w:rPr>
          <w:rFonts w:ascii="Times New Roman" w:hAnsi="Times New Roman" w:cs="Times New Roman"/>
          <w:color w:val="000000"/>
          <w:sz w:val="28"/>
          <w:szCs w:val="28"/>
          <w:shd w:val="clear" w:color="auto" w:fill="FFFFFF"/>
          <w:lang w:val="ru-RU"/>
        </w:rPr>
        <w:t>Для макросегментування можна скористатись трьома підходами, які запропонував Д. Ейбел (</w:t>
      </w:r>
      <w:r w:rsidRPr="00DA0841">
        <w:rPr>
          <w:rFonts w:ascii="Times New Roman" w:hAnsi="Times New Roman" w:cs="Times New Roman"/>
          <w:color w:val="000000"/>
          <w:sz w:val="28"/>
          <w:szCs w:val="28"/>
          <w:shd w:val="clear" w:color="auto" w:fill="FFFFFF"/>
        </w:rPr>
        <w:t>D</w:t>
      </w:r>
      <w:r w:rsidRPr="00DA0841">
        <w:rPr>
          <w:rFonts w:ascii="Times New Roman" w:hAnsi="Times New Roman" w:cs="Times New Roman"/>
          <w:color w:val="000000"/>
          <w:sz w:val="28"/>
          <w:szCs w:val="28"/>
          <w:shd w:val="clear" w:color="auto" w:fill="FFFFFF"/>
          <w:lang w:val="ru-RU"/>
        </w:rPr>
        <w:t xml:space="preserve">. </w:t>
      </w:r>
      <w:r w:rsidRPr="00DA0841">
        <w:rPr>
          <w:rFonts w:ascii="Times New Roman" w:hAnsi="Times New Roman" w:cs="Times New Roman"/>
          <w:color w:val="000000"/>
          <w:sz w:val="28"/>
          <w:szCs w:val="28"/>
          <w:shd w:val="clear" w:color="auto" w:fill="FFFFFF"/>
        </w:rPr>
        <w:t>Abell</w:t>
      </w:r>
      <w:r w:rsidRPr="00DA0841">
        <w:rPr>
          <w:rFonts w:ascii="Times New Roman" w:hAnsi="Times New Roman" w:cs="Times New Roman"/>
          <w:color w:val="000000"/>
          <w:sz w:val="28"/>
          <w:szCs w:val="28"/>
          <w:shd w:val="clear" w:color="auto" w:fill="FFFFFF"/>
          <w:lang w:val="ru-RU"/>
        </w:rPr>
        <w:t>)</w:t>
      </w:r>
      <w:r w:rsidR="00E47100">
        <w:rPr>
          <w:rFonts w:ascii="Times New Roman" w:hAnsi="Times New Roman" w:cs="Times New Roman"/>
          <w:color w:val="000000"/>
          <w:sz w:val="28"/>
          <w:szCs w:val="28"/>
          <w:shd w:val="clear" w:color="auto" w:fill="FFFFFF"/>
          <w:lang w:val="ru-RU"/>
        </w:rPr>
        <w:t xml:space="preserve"> [11</w:t>
      </w:r>
      <w:r w:rsidR="0055724D" w:rsidRPr="0055724D">
        <w:rPr>
          <w:rFonts w:ascii="Times New Roman" w:hAnsi="Times New Roman" w:cs="Times New Roman"/>
          <w:color w:val="000000"/>
          <w:sz w:val="28"/>
          <w:szCs w:val="28"/>
          <w:shd w:val="clear" w:color="auto" w:fill="FFFFFF"/>
          <w:lang w:val="ru-RU"/>
        </w:rPr>
        <w:t>]</w:t>
      </w:r>
      <w:r w:rsidRPr="00DA0841">
        <w:rPr>
          <w:rFonts w:ascii="Times New Roman" w:hAnsi="Times New Roman" w:cs="Times New Roman"/>
          <w:color w:val="000000"/>
          <w:sz w:val="28"/>
          <w:szCs w:val="28"/>
          <w:shd w:val="clear" w:color="auto" w:fill="FFFFFF"/>
          <w:lang w:val="ru-RU"/>
        </w:rPr>
        <w:t>:</w:t>
      </w:r>
    </w:p>
    <w:p w14:paraId="66285704" w14:textId="77777777" w:rsidR="00D92AF6" w:rsidRDefault="008E0D6B" w:rsidP="00BB1106">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xml:space="preserve">1) </w:t>
      </w:r>
      <w:r w:rsidR="00450221" w:rsidRPr="00DA0841">
        <w:rPr>
          <w:rFonts w:ascii="Times New Roman" w:hAnsi="Times New Roman" w:cs="Times New Roman"/>
          <w:color w:val="000000"/>
          <w:sz w:val="28"/>
          <w:szCs w:val="28"/>
          <w:shd w:val="clear" w:color="auto" w:fill="FFFFFF"/>
          <w:lang w:val="ru-RU"/>
        </w:rPr>
        <w:t xml:space="preserve">Визначення потреб, функцій або їх сукупності, </w:t>
      </w:r>
      <w:r w:rsidR="00982C74" w:rsidRPr="00DA0841">
        <w:rPr>
          <w:rFonts w:ascii="Times New Roman" w:hAnsi="Times New Roman" w:cs="Times New Roman"/>
          <w:color w:val="000000"/>
          <w:sz w:val="28"/>
          <w:szCs w:val="28"/>
          <w:shd w:val="clear" w:color="auto" w:fill="FFFFFF"/>
          <w:lang w:val="ru-RU"/>
        </w:rPr>
        <w:t>які мають бути задоволені (що?).</w:t>
      </w:r>
      <w:r w:rsidR="00982C74" w:rsidRPr="00DA0841">
        <w:rPr>
          <w:rFonts w:ascii="Times New Roman" w:hAnsi="Times New Roman" w:cs="Times New Roman"/>
          <w:color w:val="000000"/>
          <w:sz w:val="28"/>
          <w:szCs w:val="28"/>
          <w:lang w:val="ru-RU"/>
        </w:rPr>
        <w:br/>
      </w:r>
      <w:r w:rsidR="00982C74" w:rsidRPr="00DA0841">
        <w:rPr>
          <w:rFonts w:ascii="Times New Roman" w:hAnsi="Times New Roman" w:cs="Times New Roman"/>
          <w:color w:val="000000"/>
          <w:sz w:val="28"/>
          <w:szCs w:val="28"/>
          <w:shd w:val="clear" w:color="auto" w:fill="FFFFFF"/>
          <w:lang w:val="ru-RU"/>
        </w:rPr>
        <w:t>2) Виділення різних груп споживачів, яких потрібно задовольнити ("хто?").</w:t>
      </w:r>
      <w:r w:rsidR="00982C74" w:rsidRPr="00DA0841">
        <w:rPr>
          <w:rFonts w:ascii="Times New Roman" w:hAnsi="Times New Roman" w:cs="Times New Roman"/>
          <w:color w:val="000000"/>
          <w:sz w:val="28"/>
          <w:szCs w:val="28"/>
          <w:lang w:val="ru-RU"/>
        </w:rPr>
        <w:br/>
      </w:r>
      <w:r w:rsidR="00982C74" w:rsidRPr="00DA0841">
        <w:rPr>
          <w:rFonts w:ascii="Times New Roman" w:hAnsi="Times New Roman" w:cs="Times New Roman"/>
          <w:color w:val="000000"/>
          <w:sz w:val="28"/>
          <w:szCs w:val="28"/>
          <w:shd w:val="clear" w:color="auto" w:fill="FFFFFF"/>
          <w:lang w:val="ru-RU"/>
        </w:rPr>
        <w:t>3) Врахування наявних технологій ("як?").</w:t>
      </w:r>
    </w:p>
    <w:p w14:paraId="24E5810A" w14:textId="730CE098" w:rsidR="00D92AF6" w:rsidRDefault="00982C74" w:rsidP="00BB1106">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Розширення потенційного ринку за цими напрямками є основою для макросегментування. Цей процес триває, доки не буде досягнута межа потреби, що визначає даний потенційний ринок.</w:t>
      </w:r>
      <w:r w:rsidR="00044109" w:rsidRPr="00DA0841">
        <w:rPr>
          <w:rFonts w:ascii="Times New Roman" w:hAnsi="Times New Roman" w:cs="Times New Roman"/>
          <w:color w:val="000000"/>
          <w:sz w:val="28"/>
          <w:szCs w:val="28"/>
          <w:shd w:val="clear" w:color="auto" w:fill="FFFFFF"/>
          <w:lang w:val="ru-RU"/>
        </w:rPr>
        <w:t xml:space="preserve"> </w:t>
      </w:r>
      <w:r w:rsidR="00044109" w:rsidRPr="00DA0841">
        <w:rPr>
          <w:rFonts w:ascii="Times New Roman" w:hAnsi="Times New Roman" w:cs="Times New Roman"/>
          <w:color w:val="000000"/>
          <w:sz w:val="28"/>
          <w:szCs w:val="28"/>
          <w:shd w:val="clear" w:color="auto" w:fill="FFFFFF"/>
          <w:lang w:val="uk-UA"/>
        </w:rPr>
        <w:t xml:space="preserve">Але процес макросегментування ми не будемо </w:t>
      </w:r>
      <w:r w:rsidR="00044109" w:rsidRPr="00DA0841">
        <w:rPr>
          <w:rFonts w:ascii="Times New Roman" w:hAnsi="Times New Roman" w:cs="Times New Roman"/>
          <w:color w:val="000000"/>
          <w:sz w:val="28"/>
          <w:szCs w:val="28"/>
          <w:shd w:val="clear" w:color="auto" w:fill="FFFFFF"/>
          <w:lang w:val="uk-UA"/>
        </w:rPr>
        <w:lastRenderedPageBreak/>
        <w:t>використовувати</w:t>
      </w:r>
      <w:r w:rsidR="005B05B3" w:rsidRPr="00DA0841">
        <w:rPr>
          <w:rFonts w:ascii="Times New Roman" w:hAnsi="Times New Roman" w:cs="Times New Roman"/>
          <w:color w:val="000000"/>
          <w:sz w:val="28"/>
          <w:szCs w:val="28"/>
          <w:shd w:val="clear" w:color="auto" w:fill="FFFFFF"/>
          <w:lang w:val="uk-UA"/>
        </w:rPr>
        <w:t xml:space="preserve"> у нашому дослідженні</w:t>
      </w:r>
      <w:r w:rsidR="006D2907" w:rsidRPr="00DA0841">
        <w:rPr>
          <w:rFonts w:ascii="Times New Roman" w:hAnsi="Times New Roman" w:cs="Times New Roman"/>
          <w:color w:val="000000"/>
          <w:sz w:val="28"/>
          <w:szCs w:val="28"/>
          <w:shd w:val="clear" w:color="auto" w:fill="FFFFFF"/>
          <w:lang w:val="uk-UA"/>
        </w:rPr>
        <w:t>,</w:t>
      </w:r>
      <w:r w:rsidR="005B05B3" w:rsidRPr="00DA0841">
        <w:rPr>
          <w:rFonts w:ascii="Times New Roman" w:hAnsi="Times New Roman" w:cs="Times New Roman"/>
          <w:color w:val="000000"/>
          <w:sz w:val="28"/>
          <w:szCs w:val="28"/>
          <w:shd w:val="clear" w:color="auto" w:fill="FFFFFF"/>
          <w:lang w:val="uk-UA"/>
        </w:rPr>
        <w:t xml:space="preserve"> </w:t>
      </w:r>
      <w:r w:rsidR="006D2907" w:rsidRPr="00DA0841">
        <w:rPr>
          <w:rFonts w:ascii="Times New Roman" w:hAnsi="Times New Roman" w:cs="Times New Roman"/>
          <w:color w:val="000000"/>
          <w:sz w:val="28"/>
          <w:szCs w:val="28"/>
          <w:shd w:val="clear" w:color="auto" w:fill="FFFFFF"/>
          <w:lang w:val="uk-UA"/>
        </w:rPr>
        <w:t>так як наше завдання полягає в тому, щоб глибше проаналізувати та відокремити сегменти за їхніми потребами, а не виділити потенціальних</w:t>
      </w:r>
      <w:r w:rsidR="00C74513">
        <w:rPr>
          <w:rFonts w:ascii="Times New Roman" w:hAnsi="Times New Roman" w:cs="Times New Roman"/>
          <w:color w:val="000000"/>
          <w:sz w:val="28"/>
          <w:szCs w:val="28"/>
          <w:shd w:val="clear" w:color="auto" w:fill="FFFFFF"/>
          <w:lang w:val="ru-RU"/>
        </w:rPr>
        <w:t xml:space="preserve"> [12</w:t>
      </w:r>
      <w:r w:rsidR="0055724D" w:rsidRPr="0055724D">
        <w:rPr>
          <w:rFonts w:ascii="Times New Roman" w:hAnsi="Times New Roman" w:cs="Times New Roman"/>
          <w:color w:val="000000"/>
          <w:sz w:val="28"/>
          <w:szCs w:val="28"/>
          <w:shd w:val="clear" w:color="auto" w:fill="FFFFFF"/>
          <w:lang w:val="ru-RU"/>
        </w:rPr>
        <w:t>]</w:t>
      </w:r>
      <w:r w:rsidR="006D2907" w:rsidRPr="00DA0841">
        <w:rPr>
          <w:rFonts w:ascii="Times New Roman" w:hAnsi="Times New Roman" w:cs="Times New Roman"/>
          <w:color w:val="000000"/>
          <w:sz w:val="28"/>
          <w:szCs w:val="28"/>
          <w:shd w:val="clear" w:color="auto" w:fill="FFFFFF"/>
          <w:lang w:val="uk-UA"/>
        </w:rPr>
        <w:t>.</w:t>
      </w:r>
      <w:r w:rsidR="005B05B3" w:rsidRPr="00DA0841">
        <w:rPr>
          <w:rFonts w:ascii="Times New Roman" w:hAnsi="Times New Roman" w:cs="Times New Roman"/>
          <w:color w:val="000000"/>
          <w:sz w:val="28"/>
          <w:szCs w:val="28"/>
          <w:lang w:val="ru-RU"/>
        </w:rPr>
        <w:t xml:space="preserve"> </w:t>
      </w:r>
    </w:p>
    <w:p w14:paraId="1AF8E23A" w14:textId="77777777" w:rsidR="00D92AF6" w:rsidRDefault="00982C74" w:rsidP="00BB1106">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xml:space="preserve">Мікросегментування включає поділ споживачів </w:t>
      </w:r>
      <w:r w:rsidR="006D2907" w:rsidRPr="00DA0841">
        <w:rPr>
          <w:rFonts w:ascii="Times New Roman" w:hAnsi="Times New Roman" w:cs="Times New Roman"/>
          <w:color w:val="000000"/>
          <w:sz w:val="28"/>
          <w:szCs w:val="28"/>
          <w:shd w:val="clear" w:color="auto" w:fill="FFFFFF"/>
          <w:lang w:val="ru-RU"/>
        </w:rPr>
        <w:t xml:space="preserve">за потребами </w:t>
      </w:r>
      <w:r w:rsidRPr="00DA0841">
        <w:rPr>
          <w:rFonts w:ascii="Times New Roman" w:hAnsi="Times New Roman" w:cs="Times New Roman"/>
          <w:color w:val="000000"/>
          <w:sz w:val="28"/>
          <w:szCs w:val="28"/>
          <w:shd w:val="clear" w:color="auto" w:fill="FFFFFF"/>
          <w:lang w:val="ru-RU"/>
        </w:rPr>
        <w:t>в межах ринку.</w:t>
      </w:r>
    </w:p>
    <w:p w14:paraId="59007FD1" w14:textId="01985A87" w:rsidR="00BB1106" w:rsidRDefault="00982C74" w:rsidP="00BB1106">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Процес мікросегментування ринку включає такі етапи</w:t>
      </w:r>
      <w:r w:rsidR="00C74513">
        <w:rPr>
          <w:rFonts w:ascii="Times New Roman" w:hAnsi="Times New Roman" w:cs="Times New Roman"/>
          <w:color w:val="000000"/>
          <w:sz w:val="28"/>
          <w:szCs w:val="28"/>
          <w:shd w:val="clear" w:color="auto" w:fill="FFFFFF"/>
          <w:lang w:val="ru-RU"/>
        </w:rPr>
        <w:t xml:space="preserve"> [13</w:t>
      </w:r>
      <w:r w:rsidR="0055724D" w:rsidRPr="0055724D">
        <w:rPr>
          <w:rFonts w:ascii="Times New Roman" w:hAnsi="Times New Roman" w:cs="Times New Roman"/>
          <w:color w:val="000000"/>
          <w:sz w:val="28"/>
          <w:szCs w:val="28"/>
          <w:shd w:val="clear" w:color="auto" w:fill="FFFFFF"/>
          <w:lang w:val="ru-RU"/>
        </w:rPr>
        <w:t>]</w:t>
      </w:r>
      <w:r w:rsidRPr="00DA0841">
        <w:rPr>
          <w:rFonts w:ascii="Times New Roman" w:hAnsi="Times New Roman" w:cs="Times New Roman"/>
          <w:color w:val="000000"/>
          <w:sz w:val="28"/>
          <w:szCs w:val="28"/>
          <w:shd w:val="clear" w:color="auto" w:fill="FFFFFF"/>
          <w:lang w:val="ru-RU"/>
        </w:rPr>
        <w:t>:</w:t>
      </w:r>
    </w:p>
    <w:p w14:paraId="3970F12E" w14:textId="77777777" w:rsidR="00BB1106" w:rsidRDefault="00982C74" w:rsidP="00BB1106">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1) Сегментування ринку</w:t>
      </w:r>
    </w:p>
    <w:p w14:paraId="36D79FCA" w14:textId="77777777" w:rsidR="00BB1106" w:rsidRDefault="00982C74" w:rsidP="00BB1106">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Визначення вимірних, релевантних та операбельних змінних для сегментування.</w:t>
      </w:r>
    </w:p>
    <w:p w14:paraId="5019F769" w14:textId="77777777" w:rsidR="00BB1106" w:rsidRDefault="00982C74" w:rsidP="00BB1106">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Визначення профілів отриманих сегментів.</w:t>
      </w:r>
    </w:p>
    <w:p w14:paraId="0B32C3AD" w14:textId="77777777" w:rsidR="00BB1106" w:rsidRDefault="00982C74" w:rsidP="00BB1106">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2) Вибір сегментів</w:t>
      </w:r>
    </w:p>
    <w:p w14:paraId="0BA84FAF" w14:textId="77777777" w:rsidR="00BB1106" w:rsidRDefault="00982C74" w:rsidP="00BB1106">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Оцінка прибутковості отриманих ринкових сегментів, включаючи аналіз прибутковості, конкуренції та ресурсів.</w:t>
      </w:r>
    </w:p>
    <w:p w14:paraId="2D394908" w14:textId="77777777" w:rsidR="00BB1106" w:rsidRDefault="00982C74" w:rsidP="00BB1106">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xml:space="preserve">- Вибір стратегії охоплення ринку, яка може включати недиференційований маркетинг, диференційований маркетинг, концентрований маркетинг, нішевий маркетинг або мікромаркетинг. </w:t>
      </w:r>
    </w:p>
    <w:p w14:paraId="4262E678" w14:textId="77777777" w:rsidR="00BB1106" w:rsidRDefault="00982C74" w:rsidP="00BB1106">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3) Позиціювання:</w:t>
      </w:r>
    </w:p>
    <w:p w14:paraId="22335330" w14:textId="77777777" w:rsidR="00BB1106" w:rsidRDefault="00982C74" w:rsidP="00BB1106">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Визначення позиціонування для кожного вибраного сегменту.</w:t>
      </w:r>
    </w:p>
    <w:p w14:paraId="3157F7D1" w14:textId="5792F152" w:rsidR="00D92AF6" w:rsidRDefault="00982C74" w:rsidP="00BB1106">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Розробка комплексу маркетинг</w:t>
      </w:r>
      <w:r w:rsidR="000300EB">
        <w:rPr>
          <w:rFonts w:ascii="Times New Roman" w:hAnsi="Times New Roman" w:cs="Times New Roman"/>
          <w:color w:val="000000"/>
          <w:sz w:val="28"/>
          <w:szCs w:val="28"/>
          <w:shd w:val="clear" w:color="auto" w:fill="FFFFFF"/>
          <w:lang w:val="ru-RU"/>
        </w:rPr>
        <w:t>у для кожного обраного се</w:t>
      </w:r>
      <w:r w:rsidR="00980EEA">
        <w:rPr>
          <w:rFonts w:ascii="Times New Roman" w:hAnsi="Times New Roman" w:cs="Times New Roman"/>
          <w:color w:val="000000"/>
          <w:sz w:val="28"/>
          <w:szCs w:val="28"/>
          <w:shd w:val="clear" w:color="auto" w:fill="FFFFFF"/>
          <w:lang w:val="ru-RU"/>
        </w:rPr>
        <w:t>гменту</w:t>
      </w:r>
      <w:r w:rsidR="00C74513">
        <w:rPr>
          <w:rFonts w:ascii="Times New Roman" w:hAnsi="Times New Roman" w:cs="Times New Roman"/>
          <w:color w:val="000000"/>
          <w:sz w:val="28"/>
          <w:szCs w:val="28"/>
          <w:shd w:val="clear" w:color="auto" w:fill="FFFFFF"/>
          <w:lang w:val="ru-RU"/>
        </w:rPr>
        <w:t xml:space="preserve"> [13</w:t>
      </w:r>
      <w:r w:rsidR="00980EEA" w:rsidRPr="00980EEA">
        <w:rPr>
          <w:rFonts w:ascii="Times New Roman" w:hAnsi="Times New Roman" w:cs="Times New Roman"/>
          <w:color w:val="000000"/>
          <w:sz w:val="28"/>
          <w:szCs w:val="28"/>
          <w:shd w:val="clear" w:color="auto" w:fill="FFFFFF"/>
          <w:lang w:val="ru-RU"/>
        </w:rPr>
        <w:t>]</w:t>
      </w:r>
      <w:r w:rsidR="000300EB" w:rsidRPr="000300EB">
        <w:rPr>
          <w:rFonts w:ascii="Times New Roman" w:hAnsi="Times New Roman" w:cs="Times New Roman"/>
          <w:color w:val="000000"/>
          <w:sz w:val="28"/>
          <w:szCs w:val="28"/>
          <w:shd w:val="clear" w:color="auto" w:fill="FFFFFF"/>
          <w:lang w:val="ru-RU"/>
        </w:rPr>
        <w:t>.</w:t>
      </w:r>
    </w:p>
    <w:p w14:paraId="2ED57CAC" w14:textId="790DDD13" w:rsidR="007B3D62" w:rsidRDefault="00982C74" w:rsidP="00BB1106">
      <w:pPr>
        <w:spacing w:line="360" w:lineRule="auto"/>
        <w:ind w:firstLine="567"/>
        <w:jc w:val="both"/>
        <w:rPr>
          <w:rFonts w:ascii="Times New Roman" w:hAnsi="Times New Roman" w:cs="Times New Roman"/>
          <w:color w:val="000000"/>
          <w:sz w:val="28"/>
          <w:szCs w:val="28"/>
          <w:shd w:val="clear" w:color="auto" w:fill="FFFFFF"/>
          <w:lang w:val="ru-RU"/>
        </w:rPr>
      </w:pPr>
      <w:r w:rsidRPr="00DA0841">
        <w:rPr>
          <w:rFonts w:ascii="Times New Roman" w:hAnsi="Times New Roman" w:cs="Times New Roman"/>
          <w:color w:val="000000"/>
          <w:sz w:val="28"/>
          <w:szCs w:val="28"/>
          <w:shd w:val="clear" w:color="auto" w:fill="FFFFFF"/>
          <w:lang w:val="ru-RU"/>
        </w:rPr>
        <w:t xml:space="preserve">Далі розглянемо </w:t>
      </w:r>
      <w:r w:rsidRPr="00DA0841">
        <w:rPr>
          <w:rFonts w:ascii="Times New Roman" w:hAnsi="Times New Roman" w:cs="Times New Roman"/>
          <w:i/>
          <w:color w:val="000000"/>
          <w:sz w:val="28"/>
          <w:szCs w:val="28"/>
          <w:shd w:val="clear" w:color="auto" w:fill="FFFFFF"/>
          <w:lang w:val="ru-RU"/>
        </w:rPr>
        <w:t>критерії сегментування ринку</w:t>
      </w:r>
      <w:r w:rsidRPr="00DA0841">
        <w:rPr>
          <w:rFonts w:ascii="Times New Roman" w:hAnsi="Times New Roman" w:cs="Times New Roman"/>
          <w:color w:val="000000"/>
          <w:sz w:val="28"/>
          <w:szCs w:val="28"/>
          <w:shd w:val="clear" w:color="auto" w:fill="FFFFFF"/>
          <w:lang w:val="ru-RU"/>
        </w:rPr>
        <w:t>:</w:t>
      </w:r>
      <w:r w:rsidRPr="00DA0841">
        <w:rPr>
          <w:rFonts w:ascii="Times New Roman" w:hAnsi="Times New Roman" w:cs="Times New Roman"/>
          <w:color w:val="000000"/>
          <w:sz w:val="28"/>
          <w:szCs w:val="28"/>
          <w:lang w:val="ru-RU"/>
        </w:rPr>
        <w:br/>
      </w:r>
      <w:r w:rsidRPr="00DA0841">
        <w:rPr>
          <w:rFonts w:ascii="Times New Roman" w:hAnsi="Times New Roman" w:cs="Times New Roman"/>
          <w:color w:val="000000"/>
          <w:sz w:val="28"/>
          <w:szCs w:val="28"/>
          <w:shd w:val="clear" w:color="auto" w:fill="FFFFFF"/>
          <w:lang w:val="ru-RU"/>
        </w:rPr>
        <w:t>Під час проведення сегментування ринку виникає питання про те, який підхід до сегментування ринку буде використаний в конкретному випадку. Підходи до сегментування ринку визначають критерії та змінні, які відрізняють попит споживачів і які є достатніми для повного та адекват</w:t>
      </w:r>
      <w:r w:rsidR="000300EB">
        <w:rPr>
          <w:rFonts w:ascii="Times New Roman" w:hAnsi="Times New Roman" w:cs="Times New Roman"/>
          <w:color w:val="000000"/>
          <w:sz w:val="28"/>
          <w:szCs w:val="28"/>
          <w:shd w:val="clear" w:color="auto" w:fill="FFFFFF"/>
          <w:lang w:val="ru-RU"/>
        </w:rPr>
        <w:t>но</w:t>
      </w:r>
      <w:r w:rsidR="00980EEA">
        <w:rPr>
          <w:rFonts w:ascii="Times New Roman" w:hAnsi="Times New Roman" w:cs="Times New Roman"/>
          <w:color w:val="000000"/>
          <w:sz w:val="28"/>
          <w:szCs w:val="28"/>
          <w:shd w:val="clear" w:color="auto" w:fill="FFFFFF"/>
          <w:lang w:val="ru-RU"/>
        </w:rPr>
        <w:t>го визначення цільових ринків</w:t>
      </w:r>
      <w:r w:rsidR="00C74513">
        <w:rPr>
          <w:rFonts w:ascii="Times New Roman" w:hAnsi="Times New Roman" w:cs="Times New Roman"/>
          <w:color w:val="000000"/>
          <w:sz w:val="28"/>
          <w:szCs w:val="28"/>
          <w:shd w:val="clear" w:color="auto" w:fill="FFFFFF"/>
          <w:lang w:val="ru-RU"/>
        </w:rPr>
        <w:t xml:space="preserve"> [13</w:t>
      </w:r>
      <w:r w:rsidR="007B3D62" w:rsidRPr="007B3D62">
        <w:rPr>
          <w:rFonts w:ascii="Times New Roman" w:hAnsi="Times New Roman" w:cs="Times New Roman"/>
          <w:color w:val="000000"/>
          <w:sz w:val="28"/>
          <w:szCs w:val="28"/>
          <w:shd w:val="clear" w:color="auto" w:fill="FFFFFF"/>
          <w:lang w:val="ru-RU"/>
        </w:rPr>
        <w:t>]</w:t>
      </w:r>
      <w:r w:rsidR="000300EB" w:rsidRPr="000300EB">
        <w:rPr>
          <w:rFonts w:ascii="Times New Roman" w:hAnsi="Times New Roman" w:cs="Times New Roman"/>
          <w:color w:val="000000"/>
          <w:sz w:val="28"/>
          <w:szCs w:val="28"/>
          <w:shd w:val="clear" w:color="auto" w:fill="FFFFFF"/>
          <w:lang w:val="ru-RU"/>
        </w:rPr>
        <w:t>.</w:t>
      </w:r>
      <w:r w:rsidRPr="00DA0841">
        <w:rPr>
          <w:rFonts w:ascii="Times New Roman" w:hAnsi="Times New Roman" w:cs="Times New Roman"/>
          <w:color w:val="000000"/>
          <w:sz w:val="28"/>
          <w:szCs w:val="28"/>
          <w:shd w:val="clear" w:color="auto" w:fill="FFFFFF"/>
          <w:lang w:val="ru-RU"/>
        </w:rPr>
        <w:t xml:space="preserve"> </w:t>
      </w:r>
    </w:p>
    <w:p w14:paraId="0BB90F0A" w14:textId="0128F96F" w:rsidR="00D92AF6" w:rsidRDefault="00982C74" w:rsidP="00BB1106">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В історичній ретроспективі виділялися описовий (за географічними та демографічними критеріями), поведінковий, психографічний підходи до сегме</w:t>
      </w:r>
      <w:r w:rsidR="00A323E7">
        <w:rPr>
          <w:rFonts w:ascii="Times New Roman" w:hAnsi="Times New Roman" w:cs="Times New Roman"/>
          <w:color w:val="000000"/>
          <w:sz w:val="28"/>
          <w:szCs w:val="28"/>
          <w:shd w:val="clear" w:color="auto" w:fill="FFFFFF"/>
          <w:lang w:val="ru-RU"/>
        </w:rPr>
        <w:t>нтування ринку. А</w:t>
      </w:r>
      <w:r w:rsidRPr="00DA0841">
        <w:rPr>
          <w:rFonts w:ascii="Times New Roman" w:hAnsi="Times New Roman" w:cs="Times New Roman"/>
          <w:color w:val="000000"/>
          <w:sz w:val="28"/>
          <w:szCs w:val="28"/>
          <w:shd w:val="clear" w:color="auto" w:fill="FFFFFF"/>
          <w:lang w:val="ru-RU"/>
        </w:rPr>
        <w:t xml:space="preserve"> також </w:t>
      </w:r>
      <w:r w:rsidR="00A323E7">
        <w:rPr>
          <w:rFonts w:ascii="Times New Roman" w:hAnsi="Times New Roman" w:cs="Times New Roman"/>
          <w:color w:val="000000"/>
          <w:sz w:val="28"/>
          <w:szCs w:val="28"/>
          <w:shd w:val="clear" w:color="auto" w:fill="FFFFFF"/>
          <w:lang w:val="ru-RU"/>
        </w:rPr>
        <w:t xml:space="preserve">можна виділити </w:t>
      </w:r>
      <w:r w:rsidRPr="00DA0841">
        <w:rPr>
          <w:rFonts w:ascii="Times New Roman" w:hAnsi="Times New Roman" w:cs="Times New Roman"/>
          <w:color w:val="000000"/>
          <w:sz w:val="28"/>
          <w:szCs w:val="28"/>
          <w:shd w:val="clear" w:color="auto" w:fill="FFFFFF"/>
          <w:lang w:val="ru-RU"/>
        </w:rPr>
        <w:t>сегментування за вигодами (іноді вона включається до поведінкових критеріїв)</w:t>
      </w:r>
      <w:r w:rsidR="00C74513">
        <w:rPr>
          <w:rFonts w:ascii="Times New Roman" w:hAnsi="Times New Roman" w:cs="Times New Roman"/>
          <w:color w:val="000000"/>
          <w:sz w:val="28"/>
          <w:szCs w:val="28"/>
          <w:shd w:val="clear" w:color="auto" w:fill="FFFFFF"/>
          <w:lang w:val="ru-RU"/>
        </w:rPr>
        <w:t xml:space="preserve"> [13</w:t>
      </w:r>
      <w:r w:rsidR="00980EEA" w:rsidRPr="00980EEA">
        <w:rPr>
          <w:rFonts w:ascii="Times New Roman" w:hAnsi="Times New Roman" w:cs="Times New Roman"/>
          <w:color w:val="000000"/>
          <w:sz w:val="28"/>
          <w:szCs w:val="28"/>
          <w:shd w:val="clear" w:color="auto" w:fill="FFFFFF"/>
          <w:lang w:val="ru-RU"/>
        </w:rPr>
        <w:t>]</w:t>
      </w:r>
      <w:r w:rsidRPr="00DA0841">
        <w:rPr>
          <w:rFonts w:ascii="Times New Roman" w:hAnsi="Times New Roman" w:cs="Times New Roman"/>
          <w:color w:val="000000"/>
          <w:sz w:val="28"/>
          <w:szCs w:val="28"/>
          <w:shd w:val="clear" w:color="auto" w:fill="FFFFFF"/>
          <w:lang w:val="ru-RU"/>
        </w:rPr>
        <w:t>.</w:t>
      </w:r>
    </w:p>
    <w:p w14:paraId="1AD4A189" w14:textId="77777777" w:rsidR="00D92AF6" w:rsidRDefault="00982C74" w:rsidP="00BB1106">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xml:space="preserve">У цій роботі буде застосовано поведінково-психографічні підходи. Сегментування за поведінково-психографічним принципом дозволить нам краще </w:t>
      </w:r>
      <w:r w:rsidRPr="00DA0841">
        <w:rPr>
          <w:rFonts w:ascii="Times New Roman" w:hAnsi="Times New Roman" w:cs="Times New Roman"/>
          <w:color w:val="000000"/>
          <w:sz w:val="28"/>
          <w:szCs w:val="28"/>
          <w:shd w:val="clear" w:color="auto" w:fill="FFFFFF"/>
          <w:lang w:val="ru-RU"/>
        </w:rPr>
        <w:lastRenderedPageBreak/>
        <w:t xml:space="preserve">зрозуміти, які фактори впливають на рішення споживачів купувати органічну </w:t>
      </w:r>
      <w:r w:rsidR="00F754B7">
        <w:rPr>
          <w:rFonts w:ascii="Times New Roman" w:hAnsi="Times New Roman" w:cs="Times New Roman"/>
          <w:color w:val="000000"/>
          <w:sz w:val="28"/>
          <w:szCs w:val="28"/>
          <w:shd w:val="clear" w:color="auto" w:fill="FFFFFF"/>
          <w:lang w:val="ru-RU"/>
        </w:rPr>
        <w:t>еко-продукцію</w:t>
      </w:r>
      <w:r w:rsidRPr="00DA0841">
        <w:rPr>
          <w:rFonts w:ascii="Times New Roman" w:hAnsi="Times New Roman" w:cs="Times New Roman"/>
          <w:color w:val="000000"/>
          <w:sz w:val="28"/>
          <w:szCs w:val="28"/>
          <w:shd w:val="clear" w:color="auto" w:fill="FFFFFF"/>
          <w:lang w:val="ru-RU"/>
        </w:rPr>
        <w:t xml:space="preserve">, що вони намагаються вирішити та які переваги є найважливішими для них. </w:t>
      </w:r>
    </w:p>
    <w:p w14:paraId="23B4449A" w14:textId="77777777" w:rsidR="00D92AF6" w:rsidRDefault="00982C74" w:rsidP="00BB1106">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З розумінням потреб та побажань різних груп споживачів ми розробемо більш ефективні маркетингові стратегії, які будуть націлені на їх конкретні потреби та бажання. ТОВ «Еколавка» зможе створювати промо-акції, рекламні повідомлення та інші маркетингові інструменти, які будуть відповідати потребам та побажанням кожної групи споживачів.</w:t>
      </w:r>
    </w:p>
    <w:p w14:paraId="113DD7E2" w14:textId="741207CD" w:rsidR="00D92AF6" w:rsidRDefault="00982C74" w:rsidP="00BB1106">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Також сегментування за цим принципом дає розуміння як нам краще розділити ринок на групи споживачів, які маю</w:t>
      </w:r>
      <w:r w:rsidR="00A323E7">
        <w:rPr>
          <w:rFonts w:ascii="Times New Roman" w:hAnsi="Times New Roman" w:cs="Times New Roman"/>
          <w:color w:val="000000"/>
          <w:sz w:val="28"/>
          <w:szCs w:val="28"/>
          <w:shd w:val="clear" w:color="auto" w:fill="FFFFFF"/>
          <w:lang w:val="ru-RU"/>
        </w:rPr>
        <w:t>ть схожі потреби та побажання. А</w:t>
      </w:r>
      <w:r w:rsidRPr="00DA0841">
        <w:rPr>
          <w:rFonts w:ascii="Times New Roman" w:hAnsi="Times New Roman" w:cs="Times New Roman"/>
          <w:color w:val="000000"/>
          <w:sz w:val="28"/>
          <w:szCs w:val="28"/>
          <w:shd w:val="clear" w:color="auto" w:fill="FFFFFF"/>
          <w:lang w:val="ru-RU"/>
        </w:rPr>
        <w:t xml:space="preserve"> також</w:t>
      </w:r>
      <w:r w:rsidR="00A323E7">
        <w:rPr>
          <w:rFonts w:ascii="Times New Roman" w:hAnsi="Times New Roman" w:cs="Times New Roman"/>
          <w:color w:val="000000"/>
          <w:sz w:val="28"/>
          <w:szCs w:val="28"/>
          <w:shd w:val="clear" w:color="auto" w:fill="FFFFFF"/>
          <w:lang w:val="ru-RU"/>
        </w:rPr>
        <w:t xml:space="preserve"> зможемо</w:t>
      </w:r>
      <w:r w:rsidRPr="00DA0841">
        <w:rPr>
          <w:rFonts w:ascii="Times New Roman" w:hAnsi="Times New Roman" w:cs="Times New Roman"/>
          <w:color w:val="000000"/>
          <w:sz w:val="28"/>
          <w:szCs w:val="28"/>
          <w:shd w:val="clear" w:color="auto" w:fill="FFFFFF"/>
          <w:lang w:val="ru-RU"/>
        </w:rPr>
        <w:t xml:space="preserve"> розробити більш персоналізовані підходи до комунікації з ними, які забезпечують кращу взаємодію та більшу лояльність.</w:t>
      </w:r>
    </w:p>
    <w:p w14:paraId="4680E464" w14:textId="65BF88C3" w:rsidR="00D92AF6" w:rsidRDefault="00982C74" w:rsidP="00BB1106">
      <w:pPr>
        <w:spacing w:line="360" w:lineRule="auto"/>
        <w:ind w:firstLine="567"/>
        <w:jc w:val="both"/>
        <w:rPr>
          <w:rFonts w:ascii="Times New Roman" w:hAnsi="Times New Roman" w:cs="Times New Roman"/>
          <w:color w:val="000000"/>
          <w:sz w:val="28"/>
          <w:szCs w:val="28"/>
          <w:shd w:val="clear" w:color="auto" w:fill="FFFFFF"/>
          <w:lang w:val="ru-RU"/>
        </w:rPr>
      </w:pPr>
      <w:r w:rsidRPr="00DA0841">
        <w:rPr>
          <w:rFonts w:ascii="Times New Roman" w:hAnsi="Times New Roman" w:cs="Times New Roman"/>
          <w:color w:val="000000"/>
          <w:sz w:val="28"/>
          <w:szCs w:val="28"/>
          <w:shd w:val="clear" w:color="auto" w:fill="FFFFFF"/>
          <w:lang w:val="ru-RU"/>
        </w:rPr>
        <w:t xml:space="preserve">Перший етап сегментування ринку завершується отриманням профілів ринкових сегментів. </w:t>
      </w:r>
      <w:r w:rsidRPr="00DA0841">
        <w:rPr>
          <w:rFonts w:ascii="Times New Roman" w:hAnsi="Times New Roman" w:cs="Times New Roman"/>
          <w:i/>
          <w:color w:val="000000"/>
          <w:sz w:val="28"/>
          <w:szCs w:val="28"/>
          <w:shd w:val="clear" w:color="auto" w:fill="FFFFFF"/>
          <w:lang w:val="ru-RU"/>
        </w:rPr>
        <w:t>Профіль сегмента</w:t>
      </w:r>
      <w:r w:rsidRPr="00DA0841">
        <w:rPr>
          <w:rFonts w:ascii="Times New Roman" w:hAnsi="Times New Roman" w:cs="Times New Roman"/>
          <w:color w:val="000000"/>
          <w:sz w:val="28"/>
          <w:szCs w:val="28"/>
          <w:shd w:val="clear" w:color="auto" w:fill="FFFFFF"/>
          <w:lang w:val="ru-RU"/>
        </w:rPr>
        <w:t xml:space="preserve"> - це сукупність змінних сегментування, які набули конкретних значень для даного сегмента, і призначений для формального завдання споживачів, щ</w:t>
      </w:r>
      <w:r w:rsidR="0055724D">
        <w:rPr>
          <w:rFonts w:ascii="Times New Roman" w:hAnsi="Times New Roman" w:cs="Times New Roman"/>
          <w:color w:val="000000"/>
          <w:sz w:val="28"/>
          <w:szCs w:val="28"/>
          <w:shd w:val="clear" w:color="auto" w:fill="FFFFFF"/>
          <w:lang w:val="ru-RU"/>
        </w:rPr>
        <w:t>о належать до даного сегменту</w:t>
      </w:r>
      <w:r w:rsidR="0055724D" w:rsidRPr="0055724D">
        <w:rPr>
          <w:rFonts w:ascii="Times New Roman" w:hAnsi="Times New Roman" w:cs="Times New Roman"/>
          <w:color w:val="000000"/>
          <w:sz w:val="28"/>
          <w:szCs w:val="28"/>
          <w:shd w:val="clear" w:color="auto" w:fill="FFFFFF"/>
          <w:lang w:val="ru-RU"/>
        </w:rPr>
        <w:t xml:space="preserve"> </w:t>
      </w:r>
      <w:r w:rsidR="00C74513">
        <w:rPr>
          <w:rFonts w:ascii="Times New Roman" w:hAnsi="Times New Roman" w:cs="Times New Roman"/>
          <w:color w:val="000000"/>
          <w:sz w:val="28"/>
          <w:szCs w:val="28"/>
          <w:shd w:val="clear" w:color="auto" w:fill="FFFFFF"/>
          <w:lang w:val="ru-RU"/>
        </w:rPr>
        <w:t>[11</w:t>
      </w:r>
      <w:r w:rsidRPr="00DA0841">
        <w:rPr>
          <w:rFonts w:ascii="Times New Roman" w:hAnsi="Times New Roman" w:cs="Times New Roman"/>
          <w:color w:val="000000"/>
          <w:sz w:val="28"/>
          <w:szCs w:val="28"/>
          <w:shd w:val="clear" w:color="auto" w:fill="FFFFFF"/>
          <w:lang w:val="ru-RU"/>
        </w:rPr>
        <w:t>]</w:t>
      </w:r>
      <w:r w:rsidR="0055724D" w:rsidRPr="0055724D">
        <w:rPr>
          <w:rFonts w:ascii="Times New Roman" w:hAnsi="Times New Roman" w:cs="Times New Roman"/>
          <w:color w:val="000000"/>
          <w:sz w:val="28"/>
          <w:szCs w:val="28"/>
          <w:shd w:val="clear" w:color="auto" w:fill="FFFFFF"/>
          <w:lang w:val="ru-RU"/>
        </w:rPr>
        <w:t>.</w:t>
      </w:r>
    </w:p>
    <w:p w14:paraId="3A7E572A" w14:textId="77777777" w:rsidR="00C45559" w:rsidRPr="00C45559" w:rsidRDefault="00C45559" w:rsidP="00C45559">
      <w:pPr>
        <w:spacing w:line="360" w:lineRule="auto"/>
        <w:ind w:firstLine="567"/>
        <w:jc w:val="both"/>
        <w:rPr>
          <w:rFonts w:ascii="Times New Roman" w:hAnsi="Times New Roman" w:cs="Times New Roman"/>
          <w:color w:val="000000"/>
          <w:sz w:val="28"/>
          <w:szCs w:val="28"/>
          <w:lang w:val="ru-RU"/>
        </w:rPr>
      </w:pPr>
      <w:r w:rsidRPr="00C45559">
        <w:rPr>
          <w:rFonts w:ascii="Times New Roman" w:hAnsi="Times New Roman" w:cs="Times New Roman"/>
          <w:color w:val="000000"/>
          <w:sz w:val="28"/>
          <w:szCs w:val="28"/>
          <w:lang w:val="ru-RU"/>
        </w:rPr>
        <w:t>Профіль сегмента є важливим інструментом, який формалізує та описує споживачів, які належать до конкретного сегмента. Він включає сукупність змінних сегментування, які набули конкретних значень для даного сегмента.</w:t>
      </w:r>
    </w:p>
    <w:p w14:paraId="1BE2B9E1" w14:textId="04823E7D" w:rsidR="00C45559" w:rsidRPr="007B3D62" w:rsidRDefault="00C45559" w:rsidP="00C45559">
      <w:pPr>
        <w:spacing w:line="360" w:lineRule="auto"/>
        <w:ind w:firstLine="567"/>
        <w:jc w:val="both"/>
        <w:rPr>
          <w:rFonts w:ascii="Times New Roman" w:hAnsi="Times New Roman" w:cs="Times New Roman"/>
          <w:color w:val="000000"/>
          <w:sz w:val="28"/>
          <w:szCs w:val="28"/>
          <w:lang w:val="ru-RU"/>
        </w:rPr>
      </w:pPr>
      <w:r w:rsidRPr="00C45559">
        <w:rPr>
          <w:rFonts w:ascii="Times New Roman" w:hAnsi="Times New Roman" w:cs="Times New Roman"/>
          <w:color w:val="000000"/>
          <w:sz w:val="28"/>
          <w:szCs w:val="28"/>
          <w:lang w:val="ru-RU"/>
        </w:rPr>
        <w:t>Змінні сегментування можуть включати характеристики, такі як вікова група, стать, соціальний статус, освіта, дохід, споживацькі звички, потреби, інтереси, купівельна поведінка тощо. Кожна змінна має значення, яке відображає особливості даного сегмента споживачів</w:t>
      </w:r>
      <w:r w:rsidR="00C74513">
        <w:rPr>
          <w:rFonts w:ascii="Times New Roman" w:hAnsi="Times New Roman" w:cs="Times New Roman"/>
          <w:color w:val="000000"/>
          <w:sz w:val="28"/>
          <w:szCs w:val="28"/>
          <w:lang w:val="ru-RU"/>
        </w:rPr>
        <w:t xml:space="preserve"> [14</w:t>
      </w:r>
      <w:r w:rsidR="007B3D62">
        <w:rPr>
          <w:rFonts w:ascii="Times New Roman" w:hAnsi="Times New Roman" w:cs="Times New Roman"/>
          <w:color w:val="000000"/>
          <w:sz w:val="28"/>
          <w:szCs w:val="28"/>
          <w:lang w:val="ru-RU"/>
        </w:rPr>
        <w:t>].</w:t>
      </w:r>
    </w:p>
    <w:p w14:paraId="6401BB7C" w14:textId="77777777" w:rsidR="00C45559" w:rsidRPr="00C45559" w:rsidRDefault="00C45559" w:rsidP="00C45559">
      <w:pPr>
        <w:spacing w:line="360" w:lineRule="auto"/>
        <w:ind w:firstLine="567"/>
        <w:jc w:val="both"/>
        <w:rPr>
          <w:rFonts w:ascii="Times New Roman" w:hAnsi="Times New Roman" w:cs="Times New Roman"/>
          <w:color w:val="000000"/>
          <w:sz w:val="28"/>
          <w:szCs w:val="28"/>
          <w:lang w:val="ru-RU"/>
        </w:rPr>
      </w:pPr>
      <w:r w:rsidRPr="00C45559">
        <w:rPr>
          <w:rFonts w:ascii="Times New Roman" w:hAnsi="Times New Roman" w:cs="Times New Roman"/>
          <w:color w:val="000000"/>
          <w:sz w:val="28"/>
          <w:szCs w:val="28"/>
          <w:lang w:val="ru-RU"/>
        </w:rPr>
        <w:t>Профіль сегмента дає визначення, які конкретні характеристики та цінності важливі для споживачів. Завдяки чому ми зрозуміємо унікальні потреби, бажання та уподобання нашої аудиторії в рамках конкретного сегмента.</w:t>
      </w:r>
    </w:p>
    <w:p w14:paraId="659AFBAD" w14:textId="16574E12" w:rsidR="00C45559" w:rsidRPr="007B3D62" w:rsidRDefault="00C45559" w:rsidP="00C45559">
      <w:pPr>
        <w:spacing w:line="360" w:lineRule="auto"/>
        <w:ind w:firstLine="567"/>
        <w:jc w:val="both"/>
        <w:rPr>
          <w:rFonts w:ascii="Times New Roman" w:hAnsi="Times New Roman" w:cs="Times New Roman"/>
          <w:color w:val="000000"/>
          <w:sz w:val="28"/>
          <w:szCs w:val="28"/>
          <w:lang w:val="ru-RU"/>
        </w:rPr>
      </w:pPr>
      <w:r w:rsidRPr="00C45559">
        <w:rPr>
          <w:rFonts w:ascii="Times New Roman" w:hAnsi="Times New Roman" w:cs="Times New Roman"/>
          <w:color w:val="000000"/>
          <w:sz w:val="28"/>
          <w:szCs w:val="28"/>
          <w:lang w:val="ru-RU"/>
        </w:rPr>
        <w:t xml:space="preserve">Формування профілю сегмента є важливим кроком у розробці маркетингової стратегії для кожного сегмента. Ми отримаємо інформацію про комунікаційні канали, канали збуту, медіа, які можуть бути найбільш ефективними для досягнення кожного сегмента споживачів. Зазначимо, що профіль сегмента </w:t>
      </w:r>
      <w:r w:rsidRPr="00C45559">
        <w:rPr>
          <w:rFonts w:ascii="Times New Roman" w:hAnsi="Times New Roman" w:cs="Times New Roman"/>
          <w:color w:val="000000"/>
          <w:sz w:val="28"/>
          <w:szCs w:val="28"/>
          <w:lang w:val="ru-RU"/>
        </w:rPr>
        <w:lastRenderedPageBreak/>
        <w:t>розкриває оптимальну цінову стратегію та різні маркетингові рішення, які найкраще відпов</w:t>
      </w:r>
      <w:r w:rsidR="007B3D62">
        <w:rPr>
          <w:rFonts w:ascii="Times New Roman" w:hAnsi="Times New Roman" w:cs="Times New Roman"/>
          <w:color w:val="000000"/>
          <w:sz w:val="28"/>
          <w:szCs w:val="28"/>
          <w:lang w:val="ru-RU"/>
        </w:rPr>
        <w:t xml:space="preserve">ідають потребам даного сегмента </w:t>
      </w:r>
      <w:r w:rsidR="00C74513">
        <w:rPr>
          <w:rFonts w:ascii="Times New Roman" w:hAnsi="Times New Roman" w:cs="Times New Roman"/>
          <w:color w:val="000000"/>
          <w:sz w:val="28"/>
          <w:szCs w:val="28"/>
          <w:lang w:val="ru-RU"/>
        </w:rPr>
        <w:t>[14</w:t>
      </w:r>
      <w:r w:rsidR="007B3D62" w:rsidRPr="007B3D62">
        <w:rPr>
          <w:rFonts w:ascii="Times New Roman" w:hAnsi="Times New Roman" w:cs="Times New Roman"/>
          <w:color w:val="000000"/>
          <w:sz w:val="28"/>
          <w:szCs w:val="28"/>
          <w:lang w:val="ru-RU"/>
        </w:rPr>
        <w:t>].</w:t>
      </w:r>
    </w:p>
    <w:p w14:paraId="6551A3CA" w14:textId="7A4866B1" w:rsidR="00D92AF6" w:rsidRDefault="00982C74" w:rsidP="009A1AB4">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Сегмент ринку, по суті, є підмножиною споживачів всередині ринку. Існують два способи визначення цієї підмножини: за допомогою переліку і визначення за певною умовою. Визначаючи профіль сегмента за допомогою змінних сегментування, ми встановлюємо умову для включення споживачів до певного ринкового сегмента</w:t>
      </w:r>
      <w:r w:rsidR="009A1AB4">
        <w:rPr>
          <w:rFonts w:ascii="Times New Roman" w:hAnsi="Times New Roman" w:cs="Times New Roman"/>
          <w:color w:val="000000"/>
          <w:sz w:val="28"/>
          <w:szCs w:val="28"/>
          <w:shd w:val="clear" w:color="auto" w:fill="FFFFFF"/>
          <w:lang w:val="ru-RU"/>
        </w:rPr>
        <w:t>.</w:t>
      </w:r>
      <w:r w:rsidR="009A1AB4">
        <w:rPr>
          <w:rFonts w:ascii="Times New Roman" w:hAnsi="Times New Roman" w:cs="Times New Roman"/>
          <w:color w:val="000000"/>
          <w:sz w:val="28"/>
          <w:szCs w:val="28"/>
          <w:lang w:val="ru-RU"/>
        </w:rPr>
        <w:t xml:space="preserve"> </w:t>
      </w:r>
      <w:r w:rsidRPr="00DA0841">
        <w:rPr>
          <w:rFonts w:ascii="Times New Roman" w:hAnsi="Times New Roman" w:cs="Times New Roman"/>
          <w:color w:val="000000"/>
          <w:sz w:val="28"/>
          <w:szCs w:val="28"/>
          <w:shd w:val="clear" w:color="auto" w:fill="FFFFFF"/>
          <w:lang w:val="ru-RU"/>
        </w:rPr>
        <w:t>Оскільки маркетингові дослідження зазвичай проводяться на обмеженій кількості споживачів (вибірці), визначення профілю сегмента дозволяє узагальнити результати, отримані на вибірці, на всю загальну</w:t>
      </w:r>
      <w:r w:rsidR="009A1AB4">
        <w:rPr>
          <w:rFonts w:ascii="Times New Roman" w:hAnsi="Times New Roman" w:cs="Times New Roman"/>
          <w:color w:val="000000"/>
          <w:sz w:val="28"/>
          <w:szCs w:val="28"/>
          <w:shd w:val="clear" w:color="auto" w:fill="FFFFFF"/>
          <w:lang w:val="ru-RU"/>
        </w:rPr>
        <w:t xml:space="preserve"> популяцію для кожного сегмента [14</w:t>
      </w:r>
      <w:r w:rsidR="009A1AB4" w:rsidRPr="00980EEA">
        <w:rPr>
          <w:rFonts w:ascii="Times New Roman" w:hAnsi="Times New Roman" w:cs="Times New Roman"/>
          <w:color w:val="000000"/>
          <w:sz w:val="28"/>
          <w:szCs w:val="28"/>
          <w:shd w:val="clear" w:color="auto" w:fill="FFFFFF"/>
          <w:lang w:val="ru-RU"/>
        </w:rPr>
        <w:t>]</w:t>
      </w:r>
      <w:r w:rsidR="009A1AB4" w:rsidRPr="00DA0841">
        <w:rPr>
          <w:rFonts w:ascii="Times New Roman" w:hAnsi="Times New Roman" w:cs="Times New Roman"/>
          <w:color w:val="000000"/>
          <w:sz w:val="28"/>
          <w:szCs w:val="28"/>
          <w:shd w:val="clear" w:color="auto" w:fill="FFFFFF"/>
          <w:lang w:val="ru-RU"/>
        </w:rPr>
        <w:t>.</w:t>
      </w:r>
    </w:p>
    <w:p w14:paraId="62904C50" w14:textId="77777777" w:rsidR="00D92AF6" w:rsidRDefault="00982C74" w:rsidP="00BB1106">
      <w:pPr>
        <w:spacing w:line="360" w:lineRule="auto"/>
        <w:ind w:firstLine="567"/>
        <w:jc w:val="both"/>
        <w:rPr>
          <w:rFonts w:ascii="Times New Roman" w:hAnsi="Times New Roman" w:cs="Times New Roman"/>
          <w:color w:val="000000"/>
          <w:sz w:val="28"/>
          <w:szCs w:val="28"/>
          <w:shd w:val="clear" w:color="auto" w:fill="FFFFFF"/>
          <w:lang w:val="ru-RU"/>
        </w:rPr>
      </w:pPr>
      <w:r w:rsidRPr="00DA0841">
        <w:rPr>
          <w:rFonts w:ascii="Times New Roman" w:hAnsi="Times New Roman" w:cs="Times New Roman"/>
          <w:i/>
          <w:color w:val="000000"/>
          <w:sz w:val="28"/>
          <w:szCs w:val="28"/>
          <w:shd w:val="clear" w:color="auto" w:fill="FFFFFF"/>
          <w:lang w:val="ru-RU"/>
        </w:rPr>
        <w:t>Основні методи сегментування ринку</w:t>
      </w:r>
    </w:p>
    <w:p w14:paraId="0EEF98D4" w14:textId="5593A8F2" w:rsidR="00D92AF6" w:rsidRDefault="00982C74" w:rsidP="00BB1106">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Сегментування ринку є формалізованим процесом, який базується на застосуванні методів багатовимірного статистичного аналізу до результатів маркетингових досліджень. Для отримання ринкових сегментів використовуються чотири основних типи підходів</w:t>
      </w:r>
      <w:r w:rsidR="00C74513">
        <w:rPr>
          <w:rFonts w:ascii="Times New Roman" w:hAnsi="Times New Roman" w:cs="Times New Roman"/>
          <w:color w:val="000000"/>
          <w:sz w:val="28"/>
          <w:szCs w:val="28"/>
          <w:shd w:val="clear" w:color="auto" w:fill="FFFFFF"/>
          <w:lang w:val="ru-RU"/>
        </w:rPr>
        <w:t xml:space="preserve"> [14</w:t>
      </w:r>
      <w:r w:rsidR="00980EEA" w:rsidRPr="00FF12E2">
        <w:rPr>
          <w:rFonts w:ascii="Times New Roman" w:hAnsi="Times New Roman" w:cs="Times New Roman"/>
          <w:color w:val="000000"/>
          <w:sz w:val="28"/>
          <w:szCs w:val="28"/>
          <w:shd w:val="clear" w:color="auto" w:fill="FFFFFF"/>
          <w:lang w:val="ru-RU"/>
        </w:rPr>
        <w:t>]</w:t>
      </w:r>
      <w:r w:rsidR="009A1AB4">
        <w:rPr>
          <w:rFonts w:ascii="Times New Roman" w:hAnsi="Times New Roman" w:cs="Times New Roman"/>
          <w:color w:val="000000"/>
          <w:sz w:val="28"/>
          <w:szCs w:val="28"/>
          <w:shd w:val="clear" w:color="auto" w:fill="FFFFFF"/>
          <w:lang w:val="ru-RU"/>
        </w:rPr>
        <w:t>:</w:t>
      </w:r>
    </w:p>
    <w:p w14:paraId="308EB268" w14:textId="77777777" w:rsidR="00D92AF6" w:rsidRDefault="00982C74" w:rsidP="00BB1106">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Традиційні підходи: апріорні (</w:t>
      </w:r>
      <w:r w:rsidRPr="00DA0841">
        <w:rPr>
          <w:rFonts w:ascii="Times New Roman" w:hAnsi="Times New Roman" w:cs="Times New Roman"/>
          <w:color w:val="000000"/>
          <w:sz w:val="28"/>
          <w:szCs w:val="28"/>
          <w:shd w:val="clear" w:color="auto" w:fill="FFFFFF"/>
        </w:rPr>
        <w:t>a</w:t>
      </w:r>
      <w:r w:rsidRPr="00DA0841">
        <w:rPr>
          <w:rFonts w:ascii="Times New Roman" w:hAnsi="Times New Roman" w:cs="Times New Roman"/>
          <w:color w:val="000000"/>
          <w:sz w:val="28"/>
          <w:szCs w:val="28"/>
          <w:shd w:val="clear" w:color="auto" w:fill="FFFFFF"/>
          <w:lang w:val="ru-RU"/>
        </w:rPr>
        <w:t xml:space="preserve"> </w:t>
      </w:r>
      <w:r w:rsidRPr="00DA0841">
        <w:rPr>
          <w:rFonts w:ascii="Times New Roman" w:hAnsi="Times New Roman" w:cs="Times New Roman"/>
          <w:color w:val="000000"/>
          <w:sz w:val="28"/>
          <w:szCs w:val="28"/>
          <w:shd w:val="clear" w:color="auto" w:fill="FFFFFF"/>
        </w:rPr>
        <w:t>priori</w:t>
      </w:r>
      <w:r w:rsidRPr="00DA0841">
        <w:rPr>
          <w:rFonts w:ascii="Times New Roman" w:hAnsi="Times New Roman" w:cs="Times New Roman"/>
          <w:color w:val="000000"/>
          <w:sz w:val="28"/>
          <w:szCs w:val="28"/>
          <w:shd w:val="clear" w:color="auto" w:fill="FFFFFF"/>
          <w:lang w:val="ru-RU"/>
        </w:rPr>
        <w:t>) та кластерні (</w:t>
      </w:r>
      <w:r w:rsidRPr="00DA0841">
        <w:rPr>
          <w:rFonts w:ascii="Times New Roman" w:hAnsi="Times New Roman" w:cs="Times New Roman"/>
          <w:color w:val="000000"/>
          <w:sz w:val="28"/>
          <w:szCs w:val="28"/>
          <w:shd w:val="clear" w:color="auto" w:fill="FFFFFF"/>
        </w:rPr>
        <w:t>cluster</w:t>
      </w:r>
      <w:r w:rsidRPr="00DA0841">
        <w:rPr>
          <w:rFonts w:ascii="Times New Roman" w:hAnsi="Times New Roman" w:cs="Times New Roman"/>
          <w:color w:val="000000"/>
          <w:sz w:val="28"/>
          <w:szCs w:val="28"/>
          <w:shd w:val="clear" w:color="auto" w:fill="FFFFFF"/>
          <w:lang w:val="ru-RU"/>
        </w:rPr>
        <w:t xml:space="preserve"> </w:t>
      </w:r>
      <w:r w:rsidRPr="00DA0841">
        <w:rPr>
          <w:rFonts w:ascii="Times New Roman" w:hAnsi="Times New Roman" w:cs="Times New Roman"/>
          <w:color w:val="000000"/>
          <w:sz w:val="28"/>
          <w:szCs w:val="28"/>
          <w:shd w:val="clear" w:color="auto" w:fill="FFFFFF"/>
        </w:rPr>
        <w:t>based</w:t>
      </w:r>
      <w:r w:rsidRPr="00DA0841">
        <w:rPr>
          <w:rFonts w:ascii="Times New Roman" w:hAnsi="Times New Roman" w:cs="Times New Roman"/>
          <w:color w:val="000000"/>
          <w:sz w:val="28"/>
          <w:szCs w:val="28"/>
          <w:shd w:val="clear" w:color="auto" w:fill="FFFFFF"/>
          <w:lang w:val="ru-RU"/>
        </w:rPr>
        <w:t>) методи.</w:t>
      </w:r>
    </w:p>
    <w:p w14:paraId="43AB5961" w14:textId="798B279D" w:rsidR="00D92AF6" w:rsidRDefault="00982C74" w:rsidP="00BB1106">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Нові підходи: гнучкі (</w:t>
      </w:r>
      <w:r w:rsidRPr="00DA0841">
        <w:rPr>
          <w:rFonts w:ascii="Times New Roman" w:hAnsi="Times New Roman" w:cs="Times New Roman"/>
          <w:color w:val="000000"/>
          <w:sz w:val="28"/>
          <w:szCs w:val="28"/>
          <w:shd w:val="clear" w:color="auto" w:fill="FFFFFF"/>
        </w:rPr>
        <w:t>flexible</w:t>
      </w:r>
      <w:r w:rsidRPr="00DA0841">
        <w:rPr>
          <w:rFonts w:ascii="Times New Roman" w:hAnsi="Times New Roman" w:cs="Times New Roman"/>
          <w:color w:val="000000"/>
          <w:sz w:val="28"/>
          <w:szCs w:val="28"/>
          <w:shd w:val="clear" w:color="auto" w:fill="FFFFFF"/>
          <w:lang w:val="ru-RU"/>
        </w:rPr>
        <w:t>) та компонентні (</w:t>
      </w:r>
      <w:r w:rsidRPr="00DA0841">
        <w:rPr>
          <w:rFonts w:ascii="Times New Roman" w:hAnsi="Times New Roman" w:cs="Times New Roman"/>
          <w:color w:val="000000"/>
          <w:sz w:val="28"/>
          <w:szCs w:val="28"/>
          <w:shd w:val="clear" w:color="auto" w:fill="FFFFFF"/>
        </w:rPr>
        <w:t>componential</w:t>
      </w:r>
      <w:r w:rsidRPr="00DA0841">
        <w:rPr>
          <w:rFonts w:ascii="Times New Roman" w:hAnsi="Times New Roman" w:cs="Times New Roman"/>
          <w:color w:val="000000"/>
          <w:sz w:val="28"/>
          <w:szCs w:val="28"/>
          <w:shd w:val="clear" w:color="auto" w:fill="FFFFFF"/>
          <w:lang w:val="ru-RU"/>
        </w:rPr>
        <w:t>) методи сегментації</w:t>
      </w:r>
      <w:r w:rsidR="00C74513">
        <w:rPr>
          <w:rFonts w:ascii="Times New Roman" w:hAnsi="Times New Roman" w:cs="Times New Roman"/>
          <w:color w:val="000000"/>
          <w:sz w:val="28"/>
          <w:szCs w:val="28"/>
          <w:shd w:val="clear" w:color="auto" w:fill="FFFFFF"/>
          <w:lang w:val="ru-RU"/>
        </w:rPr>
        <w:t xml:space="preserve"> [11</w:t>
      </w:r>
      <w:r w:rsidR="009A1AB4">
        <w:rPr>
          <w:rFonts w:ascii="Times New Roman" w:hAnsi="Times New Roman" w:cs="Times New Roman"/>
          <w:color w:val="000000"/>
          <w:sz w:val="28"/>
          <w:szCs w:val="28"/>
          <w:shd w:val="clear" w:color="auto" w:fill="FFFFFF"/>
          <w:lang w:val="ru-RU"/>
        </w:rPr>
        <w:t>,14</w:t>
      </w:r>
      <w:r w:rsidR="00980EEA" w:rsidRPr="00980EEA">
        <w:rPr>
          <w:rFonts w:ascii="Times New Roman" w:hAnsi="Times New Roman" w:cs="Times New Roman"/>
          <w:color w:val="000000"/>
          <w:sz w:val="28"/>
          <w:szCs w:val="28"/>
          <w:shd w:val="clear" w:color="auto" w:fill="FFFFFF"/>
          <w:lang w:val="ru-RU"/>
        </w:rPr>
        <w:t>]</w:t>
      </w:r>
      <w:r w:rsidRPr="00DA0841">
        <w:rPr>
          <w:rFonts w:ascii="Times New Roman" w:hAnsi="Times New Roman" w:cs="Times New Roman"/>
          <w:color w:val="000000"/>
          <w:sz w:val="28"/>
          <w:szCs w:val="28"/>
          <w:shd w:val="clear" w:color="auto" w:fill="FFFFFF"/>
          <w:lang w:val="ru-RU"/>
        </w:rPr>
        <w:t>.</w:t>
      </w:r>
    </w:p>
    <w:p w14:paraId="63995008" w14:textId="77777777" w:rsidR="007B3D62" w:rsidRDefault="00982C74" w:rsidP="00BB1106">
      <w:pPr>
        <w:spacing w:line="360" w:lineRule="auto"/>
        <w:ind w:firstLine="567"/>
        <w:jc w:val="both"/>
        <w:rPr>
          <w:rFonts w:ascii="Times New Roman" w:hAnsi="Times New Roman" w:cs="Times New Roman"/>
          <w:color w:val="000000"/>
          <w:sz w:val="28"/>
          <w:szCs w:val="28"/>
          <w:shd w:val="clear" w:color="auto" w:fill="FFFFFF"/>
          <w:lang w:val="ru-RU"/>
        </w:rPr>
      </w:pPr>
      <w:r w:rsidRPr="00DA0841">
        <w:rPr>
          <w:rFonts w:ascii="Times New Roman" w:hAnsi="Times New Roman" w:cs="Times New Roman"/>
          <w:color w:val="000000"/>
          <w:sz w:val="28"/>
          <w:szCs w:val="28"/>
          <w:shd w:val="clear" w:color="auto" w:fill="FFFFFF"/>
          <w:lang w:val="ru-RU"/>
        </w:rPr>
        <w:t xml:space="preserve">У нашій роботі ми будемо використовувати апріорний метод сегментування ринку. Апріорний метод сегментації буде використовуються, так як ми перед маркетинговим дослідженням маємо змогу сформулювати гіпотезу щодо сегментації ринку. </w:t>
      </w:r>
    </w:p>
    <w:p w14:paraId="28F7CFFB" w14:textId="2D9D95F9" w:rsidR="00D92AF6" w:rsidRDefault="00982C74" w:rsidP="00BB1106">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xml:space="preserve">Також ми маємо уявлення про потреби, бажання споживачів органічної </w:t>
      </w:r>
      <w:r w:rsidR="00F754B7">
        <w:rPr>
          <w:rFonts w:ascii="Times New Roman" w:hAnsi="Times New Roman" w:cs="Times New Roman"/>
          <w:color w:val="000000"/>
          <w:sz w:val="28"/>
          <w:szCs w:val="28"/>
          <w:shd w:val="clear" w:color="auto" w:fill="FFFFFF"/>
          <w:lang w:val="ru-RU"/>
        </w:rPr>
        <w:t>еко-продукції</w:t>
      </w:r>
      <w:r w:rsidRPr="00DA0841">
        <w:rPr>
          <w:rFonts w:ascii="Times New Roman" w:hAnsi="Times New Roman" w:cs="Times New Roman"/>
          <w:color w:val="000000"/>
          <w:sz w:val="28"/>
          <w:szCs w:val="28"/>
          <w:shd w:val="clear" w:color="auto" w:fill="FFFFFF"/>
          <w:lang w:val="ru-RU"/>
        </w:rPr>
        <w:t xml:space="preserve"> та змінні сегментації, які можуть бути використані для визначення сегментів. За допомогою цього методу спочатку буде сформована гіпотеза </w:t>
      </w:r>
      <w:r w:rsidR="00F4277E" w:rsidRPr="00DA0841">
        <w:rPr>
          <w:rFonts w:ascii="Times New Roman" w:hAnsi="Times New Roman" w:cs="Times New Roman"/>
          <w:color w:val="000000"/>
          <w:sz w:val="28"/>
          <w:szCs w:val="28"/>
          <w:shd w:val="clear" w:color="auto" w:fill="FFFFFF"/>
          <w:lang w:val="ru-RU"/>
        </w:rPr>
        <w:t>сегментації ринку, а потім вона перевіряється під час маркетингових досліджень</w:t>
      </w:r>
      <w:r w:rsidR="00C74513">
        <w:rPr>
          <w:rFonts w:ascii="Times New Roman" w:hAnsi="Times New Roman" w:cs="Times New Roman"/>
          <w:color w:val="000000"/>
          <w:sz w:val="28"/>
          <w:szCs w:val="28"/>
          <w:shd w:val="clear" w:color="auto" w:fill="FFFFFF"/>
          <w:lang w:val="ru-RU"/>
        </w:rPr>
        <w:t xml:space="preserve"> [13</w:t>
      </w:r>
      <w:r w:rsidR="00980EEA" w:rsidRPr="00980EEA">
        <w:rPr>
          <w:rFonts w:ascii="Times New Roman" w:hAnsi="Times New Roman" w:cs="Times New Roman"/>
          <w:color w:val="000000"/>
          <w:sz w:val="28"/>
          <w:szCs w:val="28"/>
          <w:shd w:val="clear" w:color="auto" w:fill="FFFFFF"/>
          <w:lang w:val="ru-RU"/>
        </w:rPr>
        <w:t>]</w:t>
      </w:r>
      <w:r w:rsidR="00F4277E" w:rsidRPr="00DA0841">
        <w:rPr>
          <w:rFonts w:ascii="Times New Roman" w:hAnsi="Times New Roman" w:cs="Times New Roman"/>
          <w:color w:val="000000"/>
          <w:sz w:val="28"/>
          <w:szCs w:val="28"/>
          <w:shd w:val="clear" w:color="auto" w:fill="FFFFFF"/>
          <w:lang w:val="ru-RU"/>
        </w:rPr>
        <w:t xml:space="preserve">. </w:t>
      </w:r>
    </w:p>
    <w:p w14:paraId="0D025256" w14:textId="143BBDE1" w:rsidR="00BB1106" w:rsidRDefault="00F4277E" w:rsidP="00BB1106">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i/>
          <w:color w:val="000000"/>
          <w:sz w:val="28"/>
          <w:szCs w:val="28"/>
          <w:shd w:val="clear" w:color="auto" w:fill="FFFFFF"/>
          <w:lang w:val="ru-RU"/>
        </w:rPr>
        <w:t>Апріорні методи сегментації</w:t>
      </w:r>
      <w:r w:rsidRPr="00DA0841">
        <w:rPr>
          <w:rFonts w:ascii="Times New Roman" w:hAnsi="Times New Roman" w:cs="Times New Roman"/>
          <w:color w:val="000000"/>
          <w:sz w:val="28"/>
          <w:szCs w:val="28"/>
          <w:shd w:val="clear" w:color="auto" w:fill="FFFFFF"/>
          <w:lang w:val="ru-RU"/>
        </w:rPr>
        <w:t xml:space="preserve"> включають сім етапів</w:t>
      </w:r>
      <w:r w:rsidR="00C74513">
        <w:rPr>
          <w:rFonts w:ascii="Times New Roman" w:hAnsi="Times New Roman" w:cs="Times New Roman"/>
          <w:color w:val="000000"/>
          <w:sz w:val="28"/>
          <w:szCs w:val="28"/>
          <w:shd w:val="clear" w:color="auto" w:fill="FFFFFF"/>
          <w:lang w:val="ru-RU"/>
        </w:rPr>
        <w:t xml:space="preserve"> [11</w:t>
      </w:r>
      <w:r w:rsidR="00980EEA" w:rsidRPr="00980EEA">
        <w:rPr>
          <w:rFonts w:ascii="Times New Roman" w:hAnsi="Times New Roman" w:cs="Times New Roman"/>
          <w:color w:val="000000"/>
          <w:sz w:val="28"/>
          <w:szCs w:val="28"/>
          <w:shd w:val="clear" w:color="auto" w:fill="FFFFFF"/>
          <w:lang w:val="ru-RU"/>
        </w:rPr>
        <w:t>]</w:t>
      </w:r>
      <w:r w:rsidRPr="00DA0841">
        <w:rPr>
          <w:rFonts w:ascii="Times New Roman" w:hAnsi="Times New Roman" w:cs="Times New Roman"/>
          <w:color w:val="000000"/>
          <w:sz w:val="28"/>
          <w:szCs w:val="28"/>
          <w:shd w:val="clear" w:color="auto" w:fill="FFFFFF"/>
          <w:lang w:val="ru-RU"/>
        </w:rPr>
        <w:t>:</w:t>
      </w:r>
    </w:p>
    <w:p w14:paraId="23654BFA" w14:textId="0E5E30CD" w:rsidR="00BB1106" w:rsidRDefault="003F2ECF" w:rsidP="003F2ECF">
      <w:pPr>
        <w:spacing w:line="360" w:lineRule="auto"/>
        <w:jc w:val="both"/>
        <w:rPr>
          <w:rFonts w:ascii="Times New Roman" w:hAnsi="Times New Roman" w:cs="Times New Roman"/>
          <w:color w:val="000000"/>
          <w:sz w:val="28"/>
          <w:szCs w:val="28"/>
          <w:lang w:val="ru-RU"/>
        </w:rPr>
      </w:pPr>
      <w:r>
        <w:rPr>
          <w:rFonts w:ascii="Times New Roman" w:hAnsi="Times New Roman" w:cs="Times New Roman"/>
          <w:color w:val="000000"/>
          <w:sz w:val="28"/>
          <w:szCs w:val="28"/>
          <w:shd w:val="clear" w:color="auto" w:fill="FFFFFF"/>
          <w:lang w:val="ru-RU"/>
        </w:rPr>
        <w:t xml:space="preserve">       </w:t>
      </w:r>
      <w:r w:rsidR="00F4277E" w:rsidRPr="00DA0841">
        <w:rPr>
          <w:rFonts w:ascii="Times New Roman" w:hAnsi="Times New Roman" w:cs="Times New Roman"/>
          <w:color w:val="000000"/>
          <w:sz w:val="28"/>
          <w:szCs w:val="28"/>
          <w:shd w:val="clear" w:color="auto" w:fill="FFFFFF"/>
          <w:lang w:val="ru-RU"/>
        </w:rPr>
        <w:t>1) Вибір основи для сегментації. На цьому етапі аналізуються потреби, бажання та інші фактори, які впливають на вибір споживача та його ставлення до товару.</w:t>
      </w:r>
    </w:p>
    <w:p w14:paraId="465241A5" w14:textId="77777777" w:rsidR="00BB1106" w:rsidRDefault="00F4277E" w:rsidP="00BB1106">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lastRenderedPageBreak/>
        <w:t>2) Вибір параметрів для опису сегментів (змінних сегментування) та розробка гіпотези мережі сегментування ринку. На цьому етапі ми вибираємо та обґрунтовуємо критерії та змінні для сегментації ринку, проводемо аналіз можливих зв'язків між змінними та основою сегментації, а також вирішуємо можливі протиріччя в мережі сегментування ринку.</w:t>
      </w:r>
    </w:p>
    <w:p w14:paraId="4817843F" w14:textId="77777777" w:rsidR="00BB1106" w:rsidRDefault="00F4277E" w:rsidP="00BB1106">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3) Формування вибірки - це переважно стратифікована і іноді квотована вибірка відповідно до різними класами залежних змінних</w:t>
      </w:r>
    </w:p>
    <w:p w14:paraId="50903F7A" w14:textId="77777777" w:rsidR="00BB1106" w:rsidRDefault="00F4277E" w:rsidP="00BB1106">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4) Зібрання даних під час проведення маркетингових досліджень.</w:t>
      </w:r>
    </w:p>
    <w:p w14:paraId="490164D6" w14:textId="77777777" w:rsidR="00BB1106" w:rsidRDefault="00F4277E" w:rsidP="00BB1106">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5) Формування сегментів з урахуванням поділу респондентів на потенційних споживачів за категоріями.</w:t>
      </w:r>
    </w:p>
    <w:p w14:paraId="56678CF5" w14:textId="77777777" w:rsidR="00BB1106" w:rsidRDefault="00F4277E" w:rsidP="00BB1106">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6) Визначення профілів сегментів з використанням багатовимірних статистичних методів, зокрема дискримінантного аналізу, множинної регресії та багатовимірного факторного аналізу. На цьому етапі перевіряється гіпотеза сегментування ринку і відбувається її підтвердження або коригування.</w:t>
      </w:r>
    </w:p>
    <w:p w14:paraId="3F0081BE" w14:textId="416EE582" w:rsidR="00D92AF6" w:rsidRDefault="00F4277E" w:rsidP="00BB1106">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7) Розробка маркетингових стратегій для кожного окремого сегмента.</w:t>
      </w:r>
    </w:p>
    <w:p w14:paraId="3FB1F4F4" w14:textId="0B32D143" w:rsidR="00D92AF6" w:rsidRPr="00FF12E2" w:rsidRDefault="00F4277E" w:rsidP="00BB1106">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Апріорний метод сегментування ринку є найбільш поширеним і застосовується найчастіше через його відносну простоту, наявність розроблених та відомих методик, які забезпечують його виконання, а також невисоку вартість реалізації. Однак, у практиці сегментування ринку часто виникають ситуації, коли складно або навіть неможливо висунути гіпотезу щодо потенційної основи для сегментування ринку і запропонувати задовільні змінні сегментування. У таких випадках часто з</w:t>
      </w:r>
      <w:r w:rsidR="00980EEA">
        <w:rPr>
          <w:rFonts w:ascii="Times New Roman" w:hAnsi="Times New Roman" w:cs="Times New Roman"/>
          <w:color w:val="000000"/>
          <w:sz w:val="28"/>
          <w:szCs w:val="28"/>
          <w:shd w:val="clear" w:color="auto" w:fill="FFFFFF"/>
          <w:lang w:val="ru-RU"/>
        </w:rPr>
        <w:t>астосовують кластерний метод [10</w:t>
      </w:r>
      <w:r w:rsidRPr="00DA0841">
        <w:rPr>
          <w:rFonts w:ascii="Times New Roman" w:hAnsi="Times New Roman" w:cs="Times New Roman"/>
          <w:color w:val="000000"/>
          <w:sz w:val="28"/>
          <w:szCs w:val="28"/>
          <w:shd w:val="clear" w:color="auto" w:fill="FFFFFF"/>
          <w:lang w:val="ru-RU"/>
        </w:rPr>
        <w:t>]</w:t>
      </w:r>
      <w:r w:rsidR="00980EEA" w:rsidRPr="00FF12E2">
        <w:rPr>
          <w:rFonts w:ascii="Times New Roman" w:hAnsi="Times New Roman" w:cs="Times New Roman"/>
          <w:color w:val="000000"/>
          <w:sz w:val="28"/>
          <w:szCs w:val="28"/>
          <w:shd w:val="clear" w:color="auto" w:fill="FFFFFF"/>
          <w:lang w:val="ru-RU"/>
        </w:rPr>
        <w:t>.</w:t>
      </w:r>
    </w:p>
    <w:p w14:paraId="33AC654B" w14:textId="77777777" w:rsidR="00D92AF6" w:rsidRDefault="00F4277E" w:rsidP="00BB1106">
      <w:pPr>
        <w:spacing w:line="360" w:lineRule="auto"/>
        <w:ind w:firstLine="567"/>
        <w:jc w:val="both"/>
        <w:rPr>
          <w:rFonts w:ascii="Times New Roman" w:hAnsi="Times New Roman" w:cs="Times New Roman"/>
          <w:color w:val="000000"/>
          <w:sz w:val="28"/>
          <w:szCs w:val="28"/>
          <w:shd w:val="clear" w:color="auto" w:fill="FFFFFF"/>
          <w:lang w:val="ru-RU"/>
        </w:rPr>
      </w:pPr>
      <w:r w:rsidRPr="00DA0841">
        <w:rPr>
          <w:rFonts w:ascii="Times New Roman" w:hAnsi="Times New Roman" w:cs="Times New Roman"/>
          <w:color w:val="000000"/>
          <w:sz w:val="28"/>
          <w:szCs w:val="28"/>
          <w:shd w:val="clear" w:color="auto" w:fill="FFFFFF"/>
          <w:lang w:val="ru-RU"/>
        </w:rPr>
        <w:t xml:space="preserve">Також, після завершення формування нашого плану сегентування ринку, треба ознайомитись з умовами ефективного сегментування ринку. Вони передбачають досягнення певних результатів, які дозволять нам ефективно спрямовувати свої ресурси і зусилля на задоволення потреб споживачів. </w:t>
      </w:r>
    </w:p>
    <w:p w14:paraId="154F31A8" w14:textId="41A12F18" w:rsidR="00BB1106" w:rsidRDefault="00F4277E" w:rsidP="00BB1106">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Отриманий готовий варіант сегментування ринку повинен задовольняти кілька критеріїв для того, щоб він був ефективним</w:t>
      </w:r>
      <w:r w:rsidR="00BC5BC9">
        <w:rPr>
          <w:rFonts w:ascii="Times New Roman" w:hAnsi="Times New Roman" w:cs="Times New Roman"/>
          <w:color w:val="000000"/>
          <w:sz w:val="28"/>
          <w:szCs w:val="28"/>
          <w:shd w:val="clear" w:color="auto" w:fill="FFFFFF"/>
          <w:lang w:val="ru-RU"/>
        </w:rPr>
        <w:t xml:space="preserve"> [15</w:t>
      </w:r>
      <w:r w:rsidR="00980EEA" w:rsidRPr="00980EEA">
        <w:rPr>
          <w:rFonts w:ascii="Times New Roman" w:hAnsi="Times New Roman" w:cs="Times New Roman"/>
          <w:color w:val="000000"/>
          <w:sz w:val="28"/>
          <w:szCs w:val="28"/>
          <w:shd w:val="clear" w:color="auto" w:fill="FFFFFF"/>
          <w:lang w:val="ru-RU"/>
        </w:rPr>
        <w:t>]</w:t>
      </w:r>
      <w:r w:rsidRPr="00DA0841">
        <w:rPr>
          <w:rFonts w:ascii="Times New Roman" w:hAnsi="Times New Roman" w:cs="Times New Roman"/>
          <w:color w:val="000000"/>
          <w:sz w:val="28"/>
          <w:szCs w:val="28"/>
          <w:shd w:val="clear" w:color="auto" w:fill="FFFFFF"/>
          <w:lang w:val="ru-RU"/>
        </w:rPr>
        <w:t>:</w:t>
      </w:r>
    </w:p>
    <w:p w14:paraId="24ABABCF" w14:textId="77777777" w:rsidR="00BB1106" w:rsidRDefault="00F4277E" w:rsidP="00BB1106">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xml:space="preserve">1) Кожен сегмент повинен мати унікальні характеристики, що дозволить нам визначати специфічні потреби і вимоги кожного сегменту. Сегменти ринку повинні </w:t>
      </w:r>
      <w:r w:rsidRPr="00DA0841">
        <w:rPr>
          <w:rFonts w:ascii="Times New Roman" w:hAnsi="Times New Roman" w:cs="Times New Roman"/>
          <w:color w:val="000000"/>
          <w:sz w:val="28"/>
          <w:szCs w:val="28"/>
          <w:shd w:val="clear" w:color="auto" w:fill="FFFFFF"/>
          <w:lang w:val="ru-RU"/>
        </w:rPr>
        <w:lastRenderedPageBreak/>
        <w:t xml:space="preserve">бути досяжними і відмінними один від одного. Тоді ми зможемо легко ідентифікувати, досягати та взаємодіяти з кожним сегментом окремо. </w:t>
      </w:r>
    </w:p>
    <w:p w14:paraId="1849B21F" w14:textId="59BC378B" w:rsidR="00D92AF6" w:rsidRDefault="00F4277E" w:rsidP="00BB1106">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2) Сегменти ринку повинні бути достатньо відмінними один від одного, щоб впливати на попит і споживання. Якщо сегменти схожі один на одного, то ми можемо зіштовхнутись з викликами визначення унікальних стратегій для кожного сегменту. Тому роздільність сегментів дозволяє зосередитись на відмінностях у потребах, поведінці та вимогах споживачів.</w:t>
      </w:r>
    </w:p>
    <w:p w14:paraId="68701556" w14:textId="77777777" w:rsidR="00BB1106" w:rsidRDefault="00F4277E" w:rsidP="00BB1106">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xml:space="preserve">3) Кожен сегмент має бути достатньо великим і прибутковим, щоб бути привабливим для маркетингових зусиль. </w:t>
      </w:r>
    </w:p>
    <w:p w14:paraId="222DF922" w14:textId="77777777" w:rsidR="00BB1106" w:rsidRDefault="00F4277E" w:rsidP="00BB1106">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4) Для ефективного досягнення кожного сегменту нам потрібно мати доступ до необхідних ресурсів і каналів комунікації. Для реалізації маркетингових стратегій в кожному сегменті ми повинні мати достатній бюджет, кадровий потенціал і технологічну інфраструктуру.</w:t>
      </w:r>
    </w:p>
    <w:p w14:paraId="19A91A21" w14:textId="77777777" w:rsidR="00BB1106" w:rsidRDefault="00F4277E" w:rsidP="00BB1106">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5) Сегменти ринку повинні бути стабільними і змінюватися не дуже часто. Це дозволить розробляти довгострокові стратегії та забезпечувати стале сприйняття споживачами їх товарів або послуг. Якщо сегменти ринку сильно змінюються або непостійні, це може вимагати постійного перегляду і адаптації маркетингових стратегій.</w:t>
      </w:r>
    </w:p>
    <w:p w14:paraId="2E2C452C" w14:textId="77777777" w:rsidR="00BB1106" w:rsidRDefault="00F20A32" w:rsidP="00BB1106">
      <w:pPr>
        <w:spacing w:line="360" w:lineRule="auto"/>
        <w:ind w:firstLine="567"/>
        <w:jc w:val="both"/>
        <w:rPr>
          <w:rFonts w:ascii="Times New Roman" w:hAnsi="Times New Roman" w:cs="Times New Roman"/>
          <w:color w:val="000000"/>
          <w:sz w:val="28"/>
          <w:szCs w:val="28"/>
          <w:lang w:val="ru-RU"/>
        </w:rPr>
      </w:pPr>
      <w:r>
        <w:rPr>
          <w:rFonts w:ascii="Times New Roman" w:hAnsi="Times New Roman" w:cs="Times New Roman"/>
          <w:color w:val="000000"/>
          <w:sz w:val="28"/>
          <w:szCs w:val="28"/>
          <w:shd w:val="clear" w:color="auto" w:fill="FFFFFF"/>
          <w:lang w:val="ru-RU"/>
        </w:rPr>
        <w:t>6</w:t>
      </w:r>
      <w:r w:rsidR="00F4277E" w:rsidRPr="00DA0841">
        <w:rPr>
          <w:rFonts w:ascii="Times New Roman" w:hAnsi="Times New Roman" w:cs="Times New Roman"/>
          <w:color w:val="000000"/>
          <w:sz w:val="28"/>
          <w:szCs w:val="28"/>
          <w:shd w:val="clear" w:color="auto" w:fill="FFFFFF"/>
          <w:lang w:val="ru-RU"/>
        </w:rPr>
        <w:t>) Розроблені нами сегменти ринку повинні бути достатньо відмінними від сегментів, які обслуговують конкуренти. Це дасть конкурентну перевагу і змогу уникати безпосередньої конкуренції з іншими компаніями. Якщо сегменти схожі на ті, які вже обслуговують конкуренти, це може призвести до непродуктивного розподілу ресурсів і ризику втрати ринкової позиції.</w:t>
      </w:r>
    </w:p>
    <w:p w14:paraId="43815AED" w14:textId="77777777" w:rsidR="00BB1106" w:rsidRDefault="00F20A32" w:rsidP="00BB1106">
      <w:pPr>
        <w:spacing w:line="360" w:lineRule="auto"/>
        <w:ind w:firstLine="567"/>
        <w:jc w:val="both"/>
        <w:rPr>
          <w:rFonts w:ascii="Times New Roman" w:hAnsi="Times New Roman" w:cs="Times New Roman"/>
          <w:color w:val="000000"/>
          <w:sz w:val="28"/>
          <w:szCs w:val="28"/>
          <w:lang w:val="ru-RU"/>
        </w:rPr>
      </w:pPr>
      <w:r>
        <w:rPr>
          <w:rFonts w:ascii="Times New Roman" w:hAnsi="Times New Roman" w:cs="Times New Roman"/>
          <w:color w:val="000000"/>
          <w:sz w:val="28"/>
          <w:szCs w:val="28"/>
          <w:shd w:val="clear" w:color="auto" w:fill="FFFFFF"/>
          <w:lang w:val="ru-RU"/>
        </w:rPr>
        <w:t>7</w:t>
      </w:r>
      <w:r w:rsidR="00F4277E" w:rsidRPr="00DA0841">
        <w:rPr>
          <w:rFonts w:ascii="Times New Roman" w:hAnsi="Times New Roman" w:cs="Times New Roman"/>
          <w:color w:val="000000"/>
          <w:sz w:val="28"/>
          <w:szCs w:val="28"/>
          <w:shd w:val="clear" w:color="auto" w:fill="FFFFFF"/>
          <w:lang w:val="ru-RU"/>
        </w:rPr>
        <w:t>) Отриманий варіант сегментування ринку має бути припустимим з етичної і правової точки зору. Наша задача дотримуватись принципів справедливості, недискримінації і законодавчих вимог у відношенні до обробки персональних даних споживачів та рекламної комунікації.</w:t>
      </w:r>
    </w:p>
    <w:p w14:paraId="154EE3F9" w14:textId="685E49E5" w:rsidR="00D92AF6" w:rsidRDefault="00F4277E" w:rsidP="00BB1106">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Отриманий варіант сегментування ринку повинен задовольняти ці критерії, щоб ми змогли ефективно нац</w:t>
      </w:r>
      <w:r w:rsidR="009A1AB4">
        <w:rPr>
          <w:rFonts w:ascii="Times New Roman" w:hAnsi="Times New Roman" w:cs="Times New Roman"/>
          <w:color w:val="000000"/>
          <w:sz w:val="28"/>
          <w:szCs w:val="28"/>
          <w:shd w:val="clear" w:color="auto" w:fill="FFFFFF"/>
          <w:lang w:val="ru-RU"/>
        </w:rPr>
        <w:t xml:space="preserve">ілити свої маркетингові зусилля. А також щоб </w:t>
      </w:r>
      <w:r w:rsidRPr="00DA0841">
        <w:rPr>
          <w:rFonts w:ascii="Times New Roman" w:hAnsi="Times New Roman" w:cs="Times New Roman"/>
          <w:color w:val="000000"/>
          <w:sz w:val="28"/>
          <w:szCs w:val="28"/>
          <w:shd w:val="clear" w:color="auto" w:fill="FFFFFF"/>
          <w:lang w:val="ru-RU"/>
        </w:rPr>
        <w:t xml:space="preserve"> досягти конкурентних переваг і задовольнити потреби своїх цільових сегментів.</w:t>
      </w:r>
    </w:p>
    <w:p w14:paraId="53C7BF2B" w14:textId="77777777" w:rsidR="00BB1106" w:rsidRDefault="00F4277E" w:rsidP="00BB1106">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lastRenderedPageBreak/>
        <w:t>Отже, сегментуючи ринок, ми можемо ідентифікувати різні групи клієнтів на основі їхніх характеристик, таких як психографічні та поведінкові. Це може допомогти нам зрозуміти конкретні уподобання та поведінку кожної групи та розробити цільові маркетингові стратегії, які відповідають їхнім унікальним потребам.</w:t>
      </w:r>
    </w:p>
    <w:p w14:paraId="19000E6A" w14:textId="4EA96656" w:rsidR="00BB1106" w:rsidRDefault="00F4277E" w:rsidP="00BB1106">
      <w:pPr>
        <w:spacing w:line="360" w:lineRule="auto"/>
        <w:ind w:firstLine="567"/>
        <w:jc w:val="both"/>
        <w:rPr>
          <w:rFonts w:ascii="Times New Roman" w:hAnsi="Times New Roman" w:cs="Times New Roman"/>
          <w:color w:val="000000"/>
          <w:sz w:val="28"/>
          <w:szCs w:val="28"/>
          <w:shd w:val="clear" w:color="auto" w:fill="FFFFFF"/>
          <w:lang w:val="ru-RU"/>
        </w:rPr>
      </w:pPr>
      <w:r w:rsidRPr="00DA0841">
        <w:rPr>
          <w:rFonts w:ascii="Times New Roman" w:hAnsi="Times New Roman" w:cs="Times New Roman"/>
          <w:color w:val="000000"/>
          <w:sz w:val="28"/>
          <w:szCs w:val="28"/>
          <w:shd w:val="clear" w:color="auto" w:fill="FFFFFF"/>
          <w:lang w:val="ru-RU"/>
        </w:rPr>
        <w:t>Підприємство Еколавка не приділяє особливу увагу на групи споживачів, такі як вегетаріанці, вегани, сироїди, споживачі, які правильно харчуються, споживачі, які тримають детокс-дієти, або люди, які дотримуються релігійних заборон та вживають кошерну або халяльну їжу. Виходячи з цього компанія втрачає потенційних клієнтів, які мають сильну прихильність до екологічних продуктів.</w:t>
      </w:r>
    </w:p>
    <w:p w14:paraId="5D106897" w14:textId="77777777" w:rsidR="00BB1106" w:rsidRDefault="00F4277E" w:rsidP="00BB1106">
      <w:pPr>
        <w:spacing w:line="360" w:lineRule="auto"/>
        <w:ind w:firstLine="567"/>
        <w:jc w:val="both"/>
        <w:rPr>
          <w:rFonts w:ascii="Times New Roman" w:hAnsi="Times New Roman" w:cs="Times New Roman"/>
          <w:color w:val="000000"/>
          <w:sz w:val="28"/>
          <w:szCs w:val="28"/>
          <w:shd w:val="clear" w:color="auto" w:fill="FFFFFF"/>
          <w:lang w:val="ru-RU"/>
        </w:rPr>
      </w:pPr>
      <w:r w:rsidRPr="00DA0841">
        <w:rPr>
          <w:rFonts w:ascii="Times New Roman" w:hAnsi="Times New Roman" w:cs="Times New Roman"/>
          <w:color w:val="000000"/>
          <w:sz w:val="28"/>
          <w:szCs w:val="28"/>
          <w:shd w:val="clear" w:color="auto" w:fill="FFFFFF"/>
          <w:lang w:val="ru-RU"/>
        </w:rPr>
        <w:t>Сегментуючи ринок, ми можемо визначити ці групи та розробити цілеспрямовані маркетингові стратегії, які відповідають їхнім конкретним потребам і перевагам, що може допомогти залучити їх до екологічної продукції Еколавка. Також ми зможемо отримати конкурентну перевагу, пристосовуючи наші маркетингові стратегії до конкретних потреб і вподобань кожної групи клієнтів. Це буде виділити нас з-поміж наших конкурентів.</w:t>
      </w:r>
    </w:p>
    <w:p w14:paraId="6DAC1869" w14:textId="77777777" w:rsidR="00BB1106" w:rsidRDefault="001700AE" w:rsidP="00BB1106">
      <w:pPr>
        <w:spacing w:line="360" w:lineRule="auto"/>
        <w:ind w:firstLine="567"/>
        <w:jc w:val="both"/>
        <w:rPr>
          <w:rFonts w:ascii="Times New Roman" w:hAnsi="Times New Roman" w:cs="Times New Roman"/>
          <w:color w:val="000000"/>
          <w:sz w:val="28"/>
          <w:szCs w:val="28"/>
          <w:shd w:val="clear" w:color="auto" w:fill="FFFFFF"/>
          <w:lang w:val="ru-RU"/>
        </w:rPr>
      </w:pPr>
      <w:r w:rsidRPr="00DA0841">
        <w:rPr>
          <w:rFonts w:ascii="Times New Roman" w:hAnsi="Times New Roman" w:cs="Times New Roman"/>
          <w:color w:val="000000"/>
          <w:sz w:val="28"/>
          <w:szCs w:val="28"/>
          <w:lang w:val="ru-RU"/>
        </w:rPr>
        <w:t>Послідовність дій у нашому дослідженні:</w:t>
      </w:r>
    </w:p>
    <w:p w14:paraId="50A5AB9E" w14:textId="77777777" w:rsidR="00BB1106" w:rsidRDefault="000E6BAC" w:rsidP="00BB1106">
      <w:pPr>
        <w:spacing w:line="360" w:lineRule="auto"/>
        <w:ind w:firstLine="567"/>
        <w:jc w:val="both"/>
        <w:rPr>
          <w:rFonts w:ascii="Times New Roman" w:hAnsi="Times New Roman" w:cs="Times New Roman"/>
          <w:color w:val="000000"/>
          <w:sz w:val="28"/>
          <w:szCs w:val="28"/>
          <w:shd w:val="clear" w:color="auto" w:fill="FFFFFF"/>
          <w:lang w:val="ru-RU"/>
        </w:rPr>
      </w:pPr>
      <w:r w:rsidRPr="00DA0841">
        <w:rPr>
          <w:rFonts w:ascii="Times New Roman" w:hAnsi="Times New Roman" w:cs="Times New Roman"/>
          <w:color w:val="000000"/>
          <w:sz w:val="28"/>
          <w:szCs w:val="28"/>
          <w:lang w:val="ru-RU"/>
        </w:rPr>
        <w:t xml:space="preserve">1) Вибір основи для сегментації. </w:t>
      </w:r>
      <w:r w:rsidR="00A6271E" w:rsidRPr="00DA0841">
        <w:rPr>
          <w:rFonts w:ascii="Times New Roman" w:hAnsi="Times New Roman" w:cs="Times New Roman"/>
          <w:color w:val="000000"/>
          <w:sz w:val="28"/>
          <w:szCs w:val="28"/>
          <w:shd w:val="clear" w:color="auto" w:fill="FFFFFF"/>
          <w:lang w:val="ru-RU"/>
        </w:rPr>
        <w:t>Проаналізуємо фактори, які впливають на вибі</w:t>
      </w:r>
      <w:r w:rsidR="00F14395">
        <w:rPr>
          <w:rFonts w:ascii="Times New Roman" w:hAnsi="Times New Roman" w:cs="Times New Roman"/>
          <w:color w:val="000000"/>
          <w:sz w:val="28"/>
          <w:szCs w:val="28"/>
          <w:shd w:val="clear" w:color="auto" w:fill="FFFFFF"/>
          <w:lang w:val="ru-RU"/>
        </w:rPr>
        <w:t xml:space="preserve">р споживачів та їх ставлення до </w:t>
      </w:r>
      <w:r w:rsidR="00A6271E" w:rsidRPr="00DA0841">
        <w:rPr>
          <w:rFonts w:ascii="Times New Roman" w:hAnsi="Times New Roman" w:cs="Times New Roman"/>
          <w:color w:val="000000"/>
          <w:sz w:val="28"/>
          <w:szCs w:val="28"/>
          <w:shd w:val="clear" w:color="auto" w:fill="FFFFFF"/>
          <w:lang w:val="ru-RU"/>
        </w:rPr>
        <w:t>товару.</w:t>
      </w:r>
    </w:p>
    <w:p w14:paraId="717B7C76" w14:textId="77777777" w:rsidR="00BB1106" w:rsidRDefault="000E6BAC" w:rsidP="00BB1106">
      <w:pPr>
        <w:spacing w:line="360" w:lineRule="auto"/>
        <w:ind w:firstLine="567"/>
        <w:jc w:val="both"/>
        <w:rPr>
          <w:rFonts w:ascii="Times New Roman" w:hAnsi="Times New Roman" w:cs="Times New Roman"/>
          <w:color w:val="000000"/>
          <w:sz w:val="28"/>
          <w:szCs w:val="28"/>
          <w:shd w:val="clear" w:color="auto" w:fill="FFFFFF"/>
          <w:lang w:val="ru-RU"/>
        </w:rPr>
      </w:pPr>
      <w:r w:rsidRPr="00DA0841">
        <w:rPr>
          <w:rFonts w:ascii="Times New Roman" w:hAnsi="Times New Roman" w:cs="Times New Roman"/>
          <w:color w:val="000000"/>
          <w:sz w:val="28"/>
          <w:szCs w:val="28"/>
          <w:lang w:val="ru-RU"/>
        </w:rPr>
        <w:t xml:space="preserve">2) Вибір параметрів для опису сегментів (змінних сегментування) та розробка гіпотези мережі сегментування ринку. </w:t>
      </w:r>
    </w:p>
    <w:p w14:paraId="2E94EF25" w14:textId="77777777" w:rsidR="00BB1106" w:rsidRDefault="000E6BAC" w:rsidP="00BB1106">
      <w:pPr>
        <w:spacing w:line="360" w:lineRule="auto"/>
        <w:ind w:firstLine="567"/>
        <w:jc w:val="both"/>
        <w:rPr>
          <w:rFonts w:ascii="Times New Roman" w:hAnsi="Times New Roman" w:cs="Times New Roman"/>
          <w:color w:val="000000"/>
          <w:sz w:val="28"/>
          <w:szCs w:val="28"/>
          <w:shd w:val="clear" w:color="auto" w:fill="FFFFFF"/>
          <w:lang w:val="ru-RU"/>
        </w:rPr>
      </w:pPr>
      <w:r w:rsidRPr="00DA0841">
        <w:rPr>
          <w:rFonts w:ascii="Times New Roman" w:hAnsi="Times New Roman" w:cs="Times New Roman"/>
          <w:color w:val="000000"/>
          <w:sz w:val="28"/>
          <w:szCs w:val="28"/>
          <w:lang w:val="ru-RU"/>
        </w:rPr>
        <w:t>3) Формування квотованої вибірки відповідно до різними класами залежних змінних.</w:t>
      </w:r>
    </w:p>
    <w:p w14:paraId="6BF2F73D" w14:textId="1F8AE58C" w:rsidR="000E6BAC" w:rsidRPr="00BB1106" w:rsidRDefault="000E6BAC" w:rsidP="00BB1106">
      <w:pPr>
        <w:spacing w:line="360" w:lineRule="auto"/>
        <w:ind w:firstLine="567"/>
        <w:jc w:val="both"/>
        <w:rPr>
          <w:rFonts w:ascii="Times New Roman" w:hAnsi="Times New Roman" w:cs="Times New Roman"/>
          <w:color w:val="000000"/>
          <w:sz w:val="28"/>
          <w:szCs w:val="28"/>
          <w:shd w:val="clear" w:color="auto" w:fill="FFFFFF"/>
          <w:lang w:val="ru-RU"/>
        </w:rPr>
      </w:pPr>
      <w:r w:rsidRPr="00DA0841">
        <w:rPr>
          <w:rFonts w:ascii="Times New Roman" w:hAnsi="Times New Roman" w:cs="Times New Roman"/>
          <w:color w:val="000000"/>
          <w:sz w:val="28"/>
          <w:szCs w:val="28"/>
          <w:lang w:val="ru-RU"/>
        </w:rPr>
        <w:t>4) З</w:t>
      </w:r>
      <w:r w:rsidR="001700AE" w:rsidRPr="00DA0841">
        <w:rPr>
          <w:rFonts w:ascii="Times New Roman" w:hAnsi="Times New Roman" w:cs="Times New Roman"/>
          <w:color w:val="000000"/>
          <w:sz w:val="28"/>
          <w:szCs w:val="28"/>
          <w:lang w:val="ru-RU"/>
        </w:rPr>
        <w:t>бір</w:t>
      </w:r>
      <w:r w:rsidRPr="00DA0841">
        <w:rPr>
          <w:rFonts w:ascii="Times New Roman" w:hAnsi="Times New Roman" w:cs="Times New Roman"/>
          <w:color w:val="000000"/>
          <w:sz w:val="28"/>
          <w:szCs w:val="28"/>
          <w:lang w:val="ru-RU"/>
        </w:rPr>
        <w:t xml:space="preserve"> даних під час проведення маркетингових досліджень.</w:t>
      </w:r>
    </w:p>
    <w:p w14:paraId="6303CCB4" w14:textId="799330D9" w:rsidR="000E6BAC" w:rsidRPr="00DA0841" w:rsidRDefault="000E6BAC" w:rsidP="00BB1106">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t>5) Формування сегментів з урахуванням поділу респондентів на потенційних споживачів за категоріями.</w:t>
      </w:r>
    </w:p>
    <w:p w14:paraId="27474738" w14:textId="0DDB451F" w:rsidR="00BB1106" w:rsidRDefault="000E6BAC" w:rsidP="00BB1106">
      <w:pPr>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t>6) Розробка рекомендацій для кожного окремого сегмента.</w:t>
      </w:r>
    </w:p>
    <w:p w14:paraId="1539142A" w14:textId="77777777" w:rsidR="00552C3E" w:rsidRDefault="00C45559" w:rsidP="00552C3E">
      <w:pPr>
        <w:spacing w:line="360" w:lineRule="auto"/>
        <w:ind w:firstLine="567"/>
        <w:jc w:val="both"/>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 xml:space="preserve">7) </w:t>
      </w:r>
      <w:r w:rsidRPr="00DA0841">
        <w:rPr>
          <w:rFonts w:ascii="Times New Roman" w:hAnsi="Times New Roman" w:cs="Times New Roman"/>
          <w:sz w:val="28"/>
          <w:szCs w:val="28"/>
          <w:lang w:val="uk-UA"/>
        </w:rPr>
        <w:t>Економічне обґрунтування ефективн</w:t>
      </w:r>
      <w:r>
        <w:rPr>
          <w:rFonts w:ascii="Times New Roman" w:hAnsi="Times New Roman" w:cs="Times New Roman"/>
          <w:sz w:val="28"/>
          <w:szCs w:val="28"/>
          <w:lang w:val="uk-UA"/>
        </w:rPr>
        <w:t>ості маркетингових заходів.</w:t>
      </w:r>
    </w:p>
    <w:p w14:paraId="1067CE77" w14:textId="23A53D9A" w:rsidR="00C45559" w:rsidRPr="00C45559" w:rsidRDefault="00C45559" w:rsidP="00552C3E">
      <w:pPr>
        <w:spacing w:line="360" w:lineRule="auto"/>
        <w:ind w:firstLine="567"/>
        <w:jc w:val="both"/>
        <w:rPr>
          <w:rFonts w:ascii="Times New Roman" w:hAnsi="Times New Roman" w:cs="Times New Roman"/>
          <w:color w:val="000000"/>
          <w:sz w:val="28"/>
          <w:szCs w:val="28"/>
          <w:lang w:val="ru-RU"/>
        </w:rPr>
      </w:pPr>
      <w:r w:rsidRPr="00C45559">
        <w:rPr>
          <w:rFonts w:ascii="Times New Roman" w:hAnsi="Times New Roman" w:cs="Times New Roman"/>
          <w:color w:val="000000"/>
          <w:sz w:val="28"/>
          <w:szCs w:val="28"/>
          <w:lang w:val="ru-RU"/>
        </w:rPr>
        <w:lastRenderedPageBreak/>
        <w:t>Перед дослідженням ми провели аналіз факторів, які впливають на вибір споживачів та їх ставлення до товару. Цей аналіз допоможе нам визначити основні критерії для подальшої сегментації.</w:t>
      </w:r>
    </w:p>
    <w:p w14:paraId="79686F30" w14:textId="77777777" w:rsidR="00C45559" w:rsidRPr="00C45559" w:rsidRDefault="00C45559" w:rsidP="00C45559">
      <w:pPr>
        <w:spacing w:line="360" w:lineRule="auto"/>
        <w:ind w:firstLine="567"/>
        <w:jc w:val="both"/>
        <w:rPr>
          <w:rFonts w:ascii="Times New Roman" w:hAnsi="Times New Roman" w:cs="Times New Roman"/>
          <w:color w:val="000000"/>
          <w:sz w:val="28"/>
          <w:szCs w:val="28"/>
          <w:lang w:val="ru-RU"/>
        </w:rPr>
      </w:pPr>
      <w:r w:rsidRPr="00C45559">
        <w:rPr>
          <w:rFonts w:ascii="Times New Roman" w:hAnsi="Times New Roman" w:cs="Times New Roman"/>
          <w:color w:val="000000"/>
          <w:sz w:val="28"/>
          <w:szCs w:val="28"/>
          <w:lang w:val="ru-RU"/>
        </w:rPr>
        <w:t>На основі отриманих даних ми виберемо певні параметри, які будуть використовуватись для опису сегментів. Наприклад, це можуть бути вікові групи, освіта, доход, інтереси тощо. Після цього розробемо гіпотези щодо мережі сегментування ринку, в яких будуть вказані припущення про зв'язки між цими параметрами та сегментами споживачів.</w:t>
      </w:r>
    </w:p>
    <w:p w14:paraId="367E7AFA" w14:textId="77777777" w:rsidR="00C45559" w:rsidRPr="00C45559" w:rsidRDefault="00C45559" w:rsidP="00C45559">
      <w:pPr>
        <w:spacing w:line="360" w:lineRule="auto"/>
        <w:ind w:firstLine="567"/>
        <w:jc w:val="both"/>
        <w:rPr>
          <w:rFonts w:ascii="Times New Roman" w:hAnsi="Times New Roman" w:cs="Times New Roman"/>
          <w:color w:val="000000"/>
          <w:sz w:val="28"/>
          <w:szCs w:val="28"/>
          <w:lang w:val="ru-RU"/>
        </w:rPr>
      </w:pPr>
      <w:r w:rsidRPr="00C45559">
        <w:rPr>
          <w:rFonts w:ascii="Times New Roman" w:hAnsi="Times New Roman" w:cs="Times New Roman"/>
          <w:color w:val="000000"/>
          <w:sz w:val="28"/>
          <w:szCs w:val="28"/>
          <w:lang w:val="ru-RU"/>
        </w:rPr>
        <w:t>Для отримання репрезентативних результатів ми сформуємо квотовану вибірку, враховуючи різні класи залежних змінних. Якщо важливим параметром є потреба, ми забезпечимо наявність респондентів, які мають різні потреби до споживання органічної еко-продукції, які відповідають розподілу цього параметра в цільовій аудиторії.</w:t>
      </w:r>
    </w:p>
    <w:p w14:paraId="2D408A16" w14:textId="77777777" w:rsidR="00C45559" w:rsidRPr="00C45559" w:rsidRDefault="00C45559" w:rsidP="00C45559">
      <w:pPr>
        <w:spacing w:line="360" w:lineRule="auto"/>
        <w:ind w:firstLine="567"/>
        <w:jc w:val="both"/>
        <w:rPr>
          <w:rFonts w:ascii="Times New Roman" w:hAnsi="Times New Roman" w:cs="Times New Roman"/>
          <w:color w:val="000000"/>
          <w:sz w:val="28"/>
          <w:szCs w:val="28"/>
          <w:lang w:val="ru-RU"/>
        </w:rPr>
      </w:pPr>
      <w:r w:rsidRPr="00C45559">
        <w:rPr>
          <w:rFonts w:ascii="Times New Roman" w:hAnsi="Times New Roman" w:cs="Times New Roman"/>
          <w:color w:val="000000"/>
          <w:sz w:val="28"/>
          <w:szCs w:val="28"/>
          <w:lang w:val="ru-RU"/>
        </w:rPr>
        <w:t>Після чого ми здійснимо збір даних, використовуючи різноманітні методи дослідження, такі як анкетування, експертні інтерв'ю, кабінетні дослідження тощо. Ми отримаємо інформацію про вибрані параметри та фактори, які впливають на сегменти споживачів.</w:t>
      </w:r>
    </w:p>
    <w:p w14:paraId="2B11B917" w14:textId="77777777" w:rsidR="00F379E0" w:rsidRDefault="00C45559" w:rsidP="00F132F5">
      <w:pPr>
        <w:spacing w:line="360" w:lineRule="auto"/>
        <w:ind w:firstLine="567"/>
        <w:jc w:val="both"/>
        <w:rPr>
          <w:rFonts w:ascii="Times New Roman" w:hAnsi="Times New Roman" w:cs="Times New Roman"/>
          <w:color w:val="000000"/>
          <w:sz w:val="28"/>
          <w:szCs w:val="28"/>
          <w:lang w:val="ru-RU"/>
        </w:rPr>
      </w:pPr>
      <w:r w:rsidRPr="00C45559">
        <w:rPr>
          <w:rFonts w:ascii="Times New Roman" w:hAnsi="Times New Roman" w:cs="Times New Roman"/>
          <w:color w:val="000000"/>
          <w:sz w:val="28"/>
          <w:szCs w:val="28"/>
          <w:lang w:val="ru-RU"/>
        </w:rPr>
        <w:t>За допомогою отриманих даних ми сформуємо сегменти споживачів, враховуючи поділ респондентів на потенційних спожив</w:t>
      </w:r>
      <w:r w:rsidR="00F132F5">
        <w:rPr>
          <w:rFonts w:ascii="Times New Roman" w:hAnsi="Times New Roman" w:cs="Times New Roman"/>
          <w:color w:val="000000"/>
          <w:sz w:val="28"/>
          <w:szCs w:val="28"/>
          <w:lang w:val="ru-RU"/>
        </w:rPr>
        <w:t xml:space="preserve">ачів за вибраними категоріями. </w:t>
      </w:r>
      <w:r w:rsidRPr="00C45559">
        <w:rPr>
          <w:rFonts w:ascii="Times New Roman" w:hAnsi="Times New Roman" w:cs="Times New Roman"/>
          <w:color w:val="000000"/>
          <w:sz w:val="28"/>
          <w:szCs w:val="28"/>
          <w:lang w:val="ru-RU"/>
        </w:rPr>
        <w:t xml:space="preserve">На основі результатів дослідження ми зможемо розробити рекомендації для кожного окремого сегмента. </w:t>
      </w:r>
    </w:p>
    <w:p w14:paraId="045B70F1" w14:textId="77777777" w:rsidR="00F379E0" w:rsidRDefault="00C45559" w:rsidP="00F132F5">
      <w:pPr>
        <w:spacing w:line="360" w:lineRule="auto"/>
        <w:ind w:firstLine="567"/>
        <w:jc w:val="both"/>
        <w:rPr>
          <w:rFonts w:ascii="Times New Roman" w:hAnsi="Times New Roman" w:cs="Times New Roman"/>
          <w:color w:val="000000"/>
          <w:sz w:val="28"/>
          <w:szCs w:val="28"/>
          <w:lang w:val="ru-RU"/>
        </w:rPr>
      </w:pPr>
      <w:r w:rsidRPr="00C45559">
        <w:rPr>
          <w:rFonts w:ascii="Times New Roman" w:hAnsi="Times New Roman" w:cs="Times New Roman"/>
          <w:color w:val="000000"/>
          <w:sz w:val="28"/>
          <w:szCs w:val="28"/>
          <w:lang w:val="ru-RU"/>
        </w:rPr>
        <w:t>Рекомендації включатимуть різні стратегії маркетингу, які найкраще підходять для кожного сегменту споживачів. Для одного сегмента можуть бути рекомендації щодо цінової політики, для іншого - рекомендації щодо комунікаційних каналів або продуктового асортименту.</w:t>
      </w:r>
      <w:r w:rsidR="00F132F5">
        <w:rPr>
          <w:rFonts w:ascii="Times New Roman" w:hAnsi="Times New Roman" w:cs="Times New Roman"/>
          <w:color w:val="000000"/>
          <w:sz w:val="28"/>
          <w:szCs w:val="28"/>
          <w:lang w:val="ru-RU"/>
        </w:rPr>
        <w:t xml:space="preserve"> </w:t>
      </w:r>
    </w:p>
    <w:p w14:paraId="700B6538" w14:textId="3AB9E4B6" w:rsidR="00C45559" w:rsidRDefault="00C45559" w:rsidP="00F132F5">
      <w:pPr>
        <w:spacing w:line="360" w:lineRule="auto"/>
        <w:ind w:firstLine="567"/>
        <w:jc w:val="both"/>
        <w:rPr>
          <w:rFonts w:ascii="Times New Roman" w:hAnsi="Times New Roman" w:cs="Times New Roman"/>
          <w:color w:val="000000"/>
          <w:sz w:val="28"/>
          <w:szCs w:val="28"/>
          <w:lang w:val="ru-RU"/>
        </w:rPr>
      </w:pPr>
      <w:r w:rsidRPr="00C45559">
        <w:rPr>
          <w:rFonts w:ascii="Times New Roman" w:hAnsi="Times New Roman" w:cs="Times New Roman"/>
          <w:color w:val="000000"/>
          <w:sz w:val="28"/>
          <w:szCs w:val="28"/>
          <w:lang w:val="ru-RU"/>
        </w:rPr>
        <w:t xml:space="preserve">При виконанні цих дій ми систематизуємо і проаналізуємо інформацію </w:t>
      </w:r>
      <w:r w:rsidR="00CC6108">
        <w:rPr>
          <w:rFonts w:ascii="Times New Roman" w:hAnsi="Times New Roman" w:cs="Times New Roman"/>
          <w:color w:val="000000"/>
          <w:sz w:val="28"/>
          <w:szCs w:val="28"/>
          <w:lang w:val="ru-RU"/>
        </w:rPr>
        <w:t xml:space="preserve">про споживачів та їх поведінку. А також </w:t>
      </w:r>
      <w:r w:rsidRPr="00C45559">
        <w:rPr>
          <w:rFonts w:ascii="Times New Roman" w:hAnsi="Times New Roman" w:cs="Times New Roman"/>
          <w:color w:val="000000"/>
          <w:sz w:val="28"/>
          <w:szCs w:val="28"/>
          <w:lang w:val="ru-RU"/>
        </w:rPr>
        <w:t>ідентифікуваємо різні сегменти ринку та розробемо маркетингові стратегії для кожного сегменту.</w:t>
      </w:r>
    </w:p>
    <w:p w14:paraId="5FCFFFB0" w14:textId="25026D66" w:rsidR="00C45559" w:rsidRDefault="00C45559" w:rsidP="00C45559">
      <w:pPr>
        <w:spacing w:line="360" w:lineRule="auto"/>
        <w:ind w:firstLine="567"/>
        <w:jc w:val="both"/>
        <w:rPr>
          <w:rFonts w:ascii="Times New Roman" w:hAnsi="Times New Roman" w:cs="Times New Roman"/>
          <w:color w:val="000000"/>
          <w:sz w:val="28"/>
          <w:szCs w:val="28"/>
          <w:lang w:val="ru-RU"/>
        </w:rPr>
      </w:pPr>
      <w:r w:rsidRPr="00C45559">
        <w:rPr>
          <w:rFonts w:ascii="Times New Roman" w:hAnsi="Times New Roman" w:cs="Times New Roman"/>
          <w:color w:val="000000"/>
          <w:sz w:val="28"/>
          <w:szCs w:val="28"/>
          <w:lang w:val="ru-RU"/>
        </w:rPr>
        <w:t xml:space="preserve">Остання дія включає економічне обґрунтування ефективності маркетингових заходів, які були рекомендовані на попередньому етапі дослідження. Під час цього </w:t>
      </w:r>
      <w:r w:rsidRPr="00C45559">
        <w:rPr>
          <w:rFonts w:ascii="Times New Roman" w:hAnsi="Times New Roman" w:cs="Times New Roman"/>
          <w:color w:val="000000"/>
          <w:sz w:val="28"/>
          <w:szCs w:val="28"/>
          <w:lang w:val="ru-RU"/>
        </w:rPr>
        <w:lastRenderedPageBreak/>
        <w:t>етапу ми проведемо детальний аналіз фінансових показників, щоб оцінити ефективність впроваджених маркетингових заходів з економічної точки зору. Осно</w:t>
      </w:r>
      <w:r>
        <w:rPr>
          <w:rFonts w:ascii="Times New Roman" w:hAnsi="Times New Roman" w:cs="Times New Roman"/>
          <w:color w:val="000000"/>
          <w:sz w:val="28"/>
          <w:szCs w:val="28"/>
          <w:lang w:val="ru-RU"/>
        </w:rPr>
        <w:t>вна мета цього аналізу полягає у</w:t>
      </w:r>
      <w:r w:rsidRPr="00C45559">
        <w:rPr>
          <w:rFonts w:ascii="Times New Roman" w:hAnsi="Times New Roman" w:cs="Times New Roman"/>
          <w:color w:val="000000"/>
          <w:sz w:val="28"/>
          <w:szCs w:val="28"/>
          <w:lang w:val="ru-RU"/>
        </w:rPr>
        <w:t xml:space="preserve"> встановленні, наскільки успішно наші рекомендації сприятимуть покращенню фінансових показників компанії.</w:t>
      </w:r>
    </w:p>
    <w:p w14:paraId="692BA976" w14:textId="77777777" w:rsidR="00C45559" w:rsidRDefault="00C45559" w:rsidP="00C45559">
      <w:pPr>
        <w:spacing w:line="360" w:lineRule="auto"/>
        <w:ind w:firstLine="567"/>
        <w:jc w:val="both"/>
        <w:rPr>
          <w:rFonts w:ascii="Times New Roman" w:hAnsi="Times New Roman" w:cs="Times New Roman"/>
          <w:color w:val="000000"/>
          <w:sz w:val="28"/>
          <w:szCs w:val="28"/>
          <w:lang w:val="ru-RU"/>
        </w:rPr>
      </w:pPr>
    </w:p>
    <w:p w14:paraId="0BA57091" w14:textId="7C193B11" w:rsidR="00D27831" w:rsidRPr="00922BF0" w:rsidRDefault="00922BF0" w:rsidP="00922BF0">
      <w:pPr>
        <w:spacing w:line="360" w:lineRule="auto"/>
        <w:ind w:firstLine="567"/>
        <w:jc w:val="both"/>
        <w:rPr>
          <w:rStyle w:val="fontstyle51"/>
          <w:rFonts w:ascii="Times New Roman" w:hAnsi="Times New Roman" w:cs="Times New Roman"/>
          <w:bCs w:val="0"/>
          <w:i w:val="0"/>
          <w:iCs w:val="0"/>
          <w:sz w:val="28"/>
          <w:szCs w:val="28"/>
          <w:shd w:val="clear" w:color="auto" w:fill="FFFFFF"/>
          <w:lang w:val="ru-RU"/>
        </w:rPr>
      </w:pPr>
      <w:r w:rsidRPr="00922BF0">
        <w:rPr>
          <w:rStyle w:val="fontstyle51"/>
          <w:rFonts w:ascii="Times New Roman" w:hAnsi="Times New Roman" w:cs="Times New Roman"/>
          <w:bCs w:val="0"/>
          <w:i w:val="0"/>
          <w:iCs w:val="0"/>
          <w:sz w:val="28"/>
          <w:szCs w:val="28"/>
          <w:shd w:val="clear" w:color="auto" w:fill="FFFFFF"/>
          <w:lang w:val="ru-RU"/>
        </w:rPr>
        <w:t>2.2 Визначення цілі та завдань дослідження</w:t>
      </w:r>
    </w:p>
    <w:p w14:paraId="301D87CC" w14:textId="77777777" w:rsidR="00922BF0" w:rsidRPr="00DA0841" w:rsidRDefault="00922BF0" w:rsidP="00922BF0">
      <w:pPr>
        <w:spacing w:line="360" w:lineRule="auto"/>
        <w:jc w:val="both"/>
        <w:rPr>
          <w:rStyle w:val="fontstyle51"/>
          <w:rFonts w:ascii="Times New Roman" w:hAnsi="Times New Roman" w:cs="Times New Roman"/>
          <w:b w:val="0"/>
          <w:bCs w:val="0"/>
          <w:i w:val="0"/>
          <w:iCs w:val="0"/>
          <w:sz w:val="28"/>
          <w:szCs w:val="28"/>
          <w:shd w:val="clear" w:color="auto" w:fill="FFFFFF"/>
          <w:lang w:val="ru-RU"/>
        </w:rPr>
      </w:pPr>
    </w:p>
    <w:p w14:paraId="39BD35D3" w14:textId="77777777" w:rsidR="00BB1106" w:rsidRDefault="00634052" w:rsidP="00BB1106">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Провівши ситуаційний аналіз в якому було розглянуто зовнішнє та внутрішнє середовище підприємства, визначено маркетингову управлінську проблему та описавши методологію дослідження, розглянемо наступні складові маркетингового дослідження:</w:t>
      </w:r>
    </w:p>
    <w:p w14:paraId="34C4C017" w14:textId="77777777" w:rsidR="00BB1106" w:rsidRDefault="00634052" w:rsidP="00BB1106">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xml:space="preserve">- </w:t>
      </w:r>
      <w:r w:rsidRPr="00DA0841">
        <w:rPr>
          <w:rFonts w:ascii="Times New Roman" w:hAnsi="Times New Roman" w:cs="Times New Roman"/>
          <w:i/>
          <w:color w:val="000000"/>
          <w:sz w:val="28"/>
          <w:szCs w:val="28"/>
          <w:shd w:val="clear" w:color="auto" w:fill="FFFFFF"/>
          <w:lang w:val="ru-RU"/>
        </w:rPr>
        <w:t>об’єкт дослідження</w:t>
      </w:r>
      <w:r w:rsidRPr="00DA0841">
        <w:rPr>
          <w:rFonts w:ascii="Times New Roman" w:hAnsi="Times New Roman" w:cs="Times New Roman"/>
          <w:color w:val="000000"/>
          <w:sz w:val="28"/>
          <w:szCs w:val="28"/>
          <w:shd w:val="clear" w:color="auto" w:fill="FFFFFF"/>
          <w:lang w:val="ru-RU"/>
        </w:rPr>
        <w:t xml:space="preserve"> — ринок органічної </w:t>
      </w:r>
      <w:r w:rsidR="00F754B7">
        <w:rPr>
          <w:rFonts w:ascii="Times New Roman" w:hAnsi="Times New Roman" w:cs="Times New Roman"/>
          <w:color w:val="000000"/>
          <w:sz w:val="28"/>
          <w:szCs w:val="28"/>
          <w:shd w:val="clear" w:color="auto" w:fill="FFFFFF"/>
          <w:lang w:val="ru-RU"/>
        </w:rPr>
        <w:t>еко-продукції</w:t>
      </w:r>
      <w:r w:rsidRPr="00DA0841">
        <w:rPr>
          <w:rFonts w:ascii="Times New Roman" w:hAnsi="Times New Roman" w:cs="Times New Roman"/>
          <w:color w:val="000000"/>
          <w:sz w:val="28"/>
          <w:szCs w:val="28"/>
          <w:shd w:val="clear" w:color="auto" w:fill="FFFFFF"/>
          <w:lang w:val="ru-RU"/>
        </w:rPr>
        <w:t xml:space="preserve"> в Україні, діяльність ТОВ «Еколавка»;</w:t>
      </w:r>
    </w:p>
    <w:p w14:paraId="245A74F6" w14:textId="77777777" w:rsidR="00BB1106" w:rsidRDefault="00634052" w:rsidP="00BB1106">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xml:space="preserve">- </w:t>
      </w:r>
      <w:r w:rsidRPr="00DA0841">
        <w:rPr>
          <w:rFonts w:ascii="Times New Roman" w:hAnsi="Times New Roman" w:cs="Times New Roman"/>
          <w:i/>
          <w:color w:val="000000"/>
          <w:sz w:val="28"/>
          <w:szCs w:val="28"/>
          <w:shd w:val="clear" w:color="auto" w:fill="FFFFFF"/>
          <w:lang w:val="ru-RU"/>
        </w:rPr>
        <w:t>суб’єкти дослідження</w:t>
      </w:r>
      <w:r w:rsidRPr="00DA0841">
        <w:rPr>
          <w:rFonts w:ascii="Times New Roman" w:hAnsi="Times New Roman" w:cs="Times New Roman"/>
          <w:color w:val="000000"/>
          <w:sz w:val="28"/>
          <w:szCs w:val="28"/>
          <w:shd w:val="clear" w:color="auto" w:fill="FFFFFF"/>
          <w:lang w:val="ru-RU"/>
        </w:rPr>
        <w:t xml:space="preserve"> — ТОВ «Еколавка», а також потенційні споживачі органічної які </w:t>
      </w:r>
      <w:r w:rsidRPr="00DA0841">
        <w:rPr>
          <w:rFonts w:ascii="Times New Roman" w:hAnsi="Times New Roman" w:cs="Times New Roman"/>
          <w:sz w:val="28"/>
          <w:szCs w:val="28"/>
          <w:lang w:val="ru-RU"/>
        </w:rPr>
        <w:t>дотримуються правильного харчування та здорового способу життя, люди, які дотримуються детоксикаційної дієти, вегетарінці та вегани, люди із проблемами щитовидної залози, споживачі, для яких пріоритетом є мінімізація шкоди навколишньому середовищу та люди, які дотримуються релігійних дієтичних обмежень.</w:t>
      </w:r>
    </w:p>
    <w:p w14:paraId="6D1929F2" w14:textId="77777777" w:rsidR="00BB1106" w:rsidRDefault="00634052" w:rsidP="00BB1106">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xml:space="preserve">- </w:t>
      </w:r>
      <w:r w:rsidRPr="00DA0841">
        <w:rPr>
          <w:rFonts w:ascii="Times New Roman" w:hAnsi="Times New Roman" w:cs="Times New Roman"/>
          <w:i/>
          <w:color w:val="000000"/>
          <w:sz w:val="28"/>
          <w:szCs w:val="28"/>
          <w:shd w:val="clear" w:color="auto" w:fill="FFFFFF"/>
          <w:lang w:val="ru-RU"/>
        </w:rPr>
        <w:t>предмет дослідження</w:t>
      </w:r>
      <w:r w:rsidRPr="00DA0841">
        <w:rPr>
          <w:rFonts w:ascii="Times New Roman" w:hAnsi="Times New Roman" w:cs="Times New Roman"/>
          <w:color w:val="000000"/>
          <w:sz w:val="28"/>
          <w:szCs w:val="28"/>
          <w:shd w:val="clear" w:color="auto" w:fill="FFFFFF"/>
          <w:lang w:val="ru-RU"/>
        </w:rPr>
        <w:t xml:space="preserve"> — сегментація споживачів ТОВ «Еколавка»;</w:t>
      </w:r>
    </w:p>
    <w:p w14:paraId="7FF40B8A" w14:textId="77777777" w:rsidR="00BB1106" w:rsidRDefault="00634052" w:rsidP="00BB1106">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xml:space="preserve">- </w:t>
      </w:r>
      <w:r w:rsidRPr="00DA0841">
        <w:rPr>
          <w:rFonts w:ascii="Times New Roman" w:hAnsi="Times New Roman" w:cs="Times New Roman"/>
          <w:i/>
          <w:color w:val="000000"/>
          <w:sz w:val="28"/>
          <w:szCs w:val="28"/>
          <w:shd w:val="clear" w:color="auto" w:fill="FFFFFF"/>
          <w:lang w:val="ru-RU"/>
        </w:rPr>
        <w:t>границі дослідження</w:t>
      </w:r>
      <w:r w:rsidRPr="00DA0841">
        <w:rPr>
          <w:rFonts w:ascii="Times New Roman" w:hAnsi="Times New Roman" w:cs="Times New Roman"/>
          <w:color w:val="000000"/>
          <w:sz w:val="28"/>
          <w:szCs w:val="28"/>
          <w:shd w:val="clear" w:color="auto" w:fill="FFFFFF"/>
          <w:lang w:val="ru-RU"/>
        </w:rPr>
        <w:t xml:space="preserve"> —дослідження проводитиметься </w:t>
      </w:r>
      <w:r w:rsidR="004016F6">
        <w:rPr>
          <w:rFonts w:ascii="Times New Roman" w:hAnsi="Times New Roman" w:cs="Times New Roman"/>
          <w:color w:val="000000"/>
          <w:sz w:val="28"/>
          <w:szCs w:val="28"/>
          <w:shd w:val="clear" w:color="auto" w:fill="FFFFFF"/>
          <w:lang w:val="ru-RU"/>
        </w:rPr>
        <w:t>в форумах та Телеграм каналах</w:t>
      </w:r>
      <w:r w:rsidRPr="00DA0841">
        <w:rPr>
          <w:rFonts w:ascii="Times New Roman" w:hAnsi="Times New Roman" w:cs="Times New Roman"/>
          <w:color w:val="000000"/>
          <w:sz w:val="28"/>
          <w:szCs w:val="28"/>
          <w:shd w:val="clear" w:color="auto" w:fill="FFFFFF"/>
          <w:lang w:val="ru-RU"/>
        </w:rPr>
        <w:t>,</w:t>
      </w:r>
      <w:r w:rsidR="004016F6">
        <w:rPr>
          <w:rFonts w:ascii="Times New Roman" w:hAnsi="Times New Roman" w:cs="Times New Roman"/>
          <w:color w:val="000000"/>
          <w:sz w:val="28"/>
          <w:szCs w:val="28"/>
          <w:shd w:val="clear" w:color="auto" w:fill="FFFFFF"/>
          <w:lang w:val="ru-RU"/>
        </w:rPr>
        <w:t xml:space="preserve"> час проведення дослідження — 1 день</w:t>
      </w:r>
      <w:r w:rsidRPr="00DA0841">
        <w:rPr>
          <w:rFonts w:ascii="Times New Roman" w:hAnsi="Times New Roman" w:cs="Times New Roman"/>
          <w:color w:val="000000"/>
          <w:sz w:val="28"/>
          <w:szCs w:val="28"/>
          <w:shd w:val="clear" w:color="auto" w:fill="FFFFFF"/>
          <w:lang w:val="ru-RU"/>
        </w:rPr>
        <w:t>;</w:t>
      </w:r>
    </w:p>
    <w:p w14:paraId="24B256DD" w14:textId="1ED8D870" w:rsidR="004016F6" w:rsidRDefault="00634052" w:rsidP="00BB1106">
      <w:pPr>
        <w:spacing w:line="360" w:lineRule="auto"/>
        <w:ind w:firstLine="567"/>
        <w:contextualSpacing/>
        <w:jc w:val="both"/>
        <w:rPr>
          <w:rFonts w:ascii="Times New Roman" w:hAnsi="Times New Roman" w:cs="Times New Roman"/>
          <w:sz w:val="28"/>
          <w:szCs w:val="28"/>
          <w:lang w:val="ru-RU"/>
        </w:rPr>
      </w:pPr>
      <w:r w:rsidRPr="00DA0841">
        <w:rPr>
          <w:rFonts w:ascii="Times New Roman" w:hAnsi="Times New Roman" w:cs="Times New Roman"/>
          <w:color w:val="000000"/>
          <w:sz w:val="28"/>
          <w:szCs w:val="28"/>
          <w:shd w:val="clear" w:color="auto" w:fill="FFFFFF"/>
          <w:lang w:val="ru-RU"/>
        </w:rPr>
        <w:t xml:space="preserve">- </w:t>
      </w:r>
      <w:r w:rsidRPr="00DA0841">
        <w:rPr>
          <w:rFonts w:ascii="Times New Roman" w:hAnsi="Times New Roman" w:cs="Times New Roman"/>
          <w:i/>
          <w:color w:val="000000"/>
          <w:sz w:val="28"/>
          <w:szCs w:val="28"/>
          <w:shd w:val="clear" w:color="auto" w:fill="FFFFFF"/>
          <w:lang w:val="ru-RU"/>
        </w:rPr>
        <w:t>ціль дослідження</w:t>
      </w:r>
      <w:r w:rsidRPr="00DA0841">
        <w:rPr>
          <w:rFonts w:ascii="Times New Roman" w:hAnsi="Times New Roman" w:cs="Times New Roman"/>
          <w:color w:val="000000"/>
          <w:sz w:val="28"/>
          <w:szCs w:val="28"/>
          <w:shd w:val="clear" w:color="auto" w:fill="FFFFFF"/>
          <w:lang w:val="ru-RU"/>
        </w:rPr>
        <w:t xml:space="preserve"> — </w:t>
      </w:r>
      <w:r w:rsidR="00CA28DD" w:rsidRPr="00CA28DD">
        <w:rPr>
          <w:rFonts w:ascii="Times New Roman" w:hAnsi="Times New Roman" w:cs="Times New Roman"/>
          <w:sz w:val="28"/>
          <w:szCs w:val="28"/>
          <w:lang w:val="ru-RU"/>
        </w:rPr>
        <w:t xml:space="preserve">є вивчення конкретних характеристик сегментів споживачів, які були визначені шляхом використання апріорного підходу. </w:t>
      </w:r>
    </w:p>
    <w:p w14:paraId="3ED4B940" w14:textId="77777777" w:rsidR="00BB1106" w:rsidRDefault="004016F6" w:rsidP="00BB1106">
      <w:pPr>
        <w:spacing w:line="360" w:lineRule="auto"/>
        <w:ind w:firstLine="567"/>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4016F6">
        <w:rPr>
          <w:rFonts w:ascii="Times New Roman" w:hAnsi="Times New Roman" w:cs="Times New Roman"/>
          <w:i/>
          <w:sz w:val="28"/>
          <w:szCs w:val="28"/>
          <w:lang w:val="ru-RU"/>
        </w:rPr>
        <w:t>завдання дослідження</w:t>
      </w:r>
      <w:r>
        <w:rPr>
          <w:rFonts w:ascii="Times New Roman" w:hAnsi="Times New Roman" w:cs="Times New Roman"/>
          <w:sz w:val="28"/>
          <w:szCs w:val="28"/>
          <w:lang w:val="ru-RU"/>
        </w:rPr>
        <w:t xml:space="preserve"> </w:t>
      </w:r>
      <w:r w:rsidRPr="00DA0841">
        <w:rPr>
          <w:rFonts w:ascii="Times New Roman" w:hAnsi="Times New Roman" w:cs="Times New Roman"/>
          <w:color w:val="000000"/>
          <w:sz w:val="28"/>
          <w:szCs w:val="28"/>
          <w:shd w:val="clear" w:color="auto" w:fill="FFFFFF"/>
          <w:lang w:val="ru-RU"/>
        </w:rPr>
        <w:t>—</w:t>
      </w:r>
      <w:r w:rsidR="00CA28DD" w:rsidRPr="00CA28DD">
        <w:rPr>
          <w:rFonts w:ascii="Times New Roman" w:hAnsi="Times New Roman" w:cs="Times New Roman"/>
          <w:sz w:val="28"/>
          <w:szCs w:val="28"/>
          <w:lang w:val="ru-RU"/>
        </w:rPr>
        <w:t xml:space="preserve"> перевірка або підтвердження гіпотези щодо сегментації і вибір цільового сегменту споживачів, з метою збільшення попиту і підвищення обсягів прод</w:t>
      </w:r>
      <w:r w:rsidR="00093B26">
        <w:rPr>
          <w:rFonts w:ascii="Times New Roman" w:hAnsi="Times New Roman" w:cs="Times New Roman"/>
          <w:sz w:val="28"/>
          <w:szCs w:val="28"/>
          <w:lang w:val="ru-RU"/>
        </w:rPr>
        <w:t>ажів для компанії ТОВ «Еколавка»</w:t>
      </w:r>
      <w:r w:rsidR="00CA28DD" w:rsidRPr="00CA28DD">
        <w:rPr>
          <w:rFonts w:ascii="Times New Roman" w:hAnsi="Times New Roman" w:cs="Times New Roman"/>
          <w:sz w:val="28"/>
          <w:szCs w:val="28"/>
          <w:lang w:val="ru-RU"/>
        </w:rPr>
        <w:t>.</w:t>
      </w:r>
    </w:p>
    <w:p w14:paraId="06371AFD" w14:textId="77777777" w:rsidR="00BB1106" w:rsidRDefault="00634052" w:rsidP="00BB1106">
      <w:pPr>
        <w:spacing w:line="360" w:lineRule="auto"/>
        <w:ind w:firstLine="567"/>
        <w:contextualSpacing/>
        <w:jc w:val="both"/>
        <w:rPr>
          <w:rFonts w:ascii="Times New Roman" w:hAnsi="Times New Roman" w:cs="Times New Roman"/>
          <w:sz w:val="28"/>
          <w:szCs w:val="28"/>
          <w:lang w:val="ru-RU"/>
        </w:rPr>
      </w:pPr>
      <w:r w:rsidRPr="00DA0841">
        <w:rPr>
          <w:rFonts w:ascii="Times New Roman" w:hAnsi="Times New Roman" w:cs="Times New Roman"/>
          <w:iCs/>
          <w:sz w:val="28"/>
          <w:szCs w:val="28"/>
          <w:lang w:val="ru-RU"/>
        </w:rPr>
        <w:t xml:space="preserve">Для проведення маркетингового дослідження сформульовано наступні </w:t>
      </w:r>
      <w:r w:rsidRPr="00DA0841">
        <w:rPr>
          <w:rFonts w:ascii="Times New Roman" w:hAnsi="Times New Roman" w:cs="Times New Roman"/>
          <w:i/>
          <w:iCs/>
          <w:sz w:val="28"/>
          <w:szCs w:val="28"/>
          <w:lang w:val="ru-RU"/>
        </w:rPr>
        <w:t>завдання</w:t>
      </w:r>
      <w:r w:rsidRPr="00DA0841">
        <w:rPr>
          <w:rFonts w:ascii="Times New Roman" w:hAnsi="Times New Roman" w:cs="Times New Roman"/>
          <w:iCs/>
          <w:sz w:val="28"/>
          <w:szCs w:val="28"/>
          <w:lang w:val="ru-RU"/>
        </w:rPr>
        <w:t>:</w:t>
      </w:r>
    </w:p>
    <w:p w14:paraId="1821A735" w14:textId="5E1862E9" w:rsidR="00BB1106" w:rsidRDefault="00A25EC8" w:rsidP="00BB1106">
      <w:pPr>
        <w:spacing w:line="360" w:lineRule="auto"/>
        <w:ind w:firstLine="567"/>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1</w:t>
      </w:r>
      <w:r w:rsidRPr="00DA0841">
        <w:rPr>
          <w:rFonts w:ascii="Times New Roman" w:hAnsi="Times New Roman" w:cs="Times New Roman"/>
          <w:sz w:val="28"/>
          <w:szCs w:val="28"/>
          <w:lang w:val="ru-RU"/>
        </w:rPr>
        <w:t xml:space="preserve">. </w:t>
      </w:r>
      <w:r w:rsidRPr="00A25EC8">
        <w:rPr>
          <w:rFonts w:ascii="Times New Roman" w:hAnsi="Times New Roman" w:cs="Times New Roman"/>
          <w:sz w:val="28"/>
          <w:szCs w:val="28"/>
          <w:lang w:val="ru-RU"/>
        </w:rPr>
        <w:t>Аналіз сегментів споживачів, їх потреб та мотивів</w:t>
      </w:r>
      <w:r w:rsidR="00BB1106">
        <w:rPr>
          <w:rFonts w:ascii="Times New Roman" w:hAnsi="Times New Roman" w:cs="Times New Roman"/>
          <w:sz w:val="28"/>
          <w:szCs w:val="28"/>
          <w:lang w:val="ru-RU"/>
        </w:rPr>
        <w:t>.</w:t>
      </w:r>
    </w:p>
    <w:p w14:paraId="72621628" w14:textId="77777777" w:rsidR="00BB1106" w:rsidRDefault="00A25EC8" w:rsidP="00BB1106">
      <w:pPr>
        <w:spacing w:line="360" w:lineRule="auto"/>
        <w:ind w:firstLine="567"/>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2</w:t>
      </w:r>
      <w:r w:rsidR="00634052" w:rsidRPr="00DA0841">
        <w:rPr>
          <w:rFonts w:ascii="Times New Roman" w:hAnsi="Times New Roman" w:cs="Times New Roman"/>
          <w:sz w:val="28"/>
          <w:szCs w:val="28"/>
          <w:lang w:val="ru-RU"/>
        </w:rPr>
        <w:t xml:space="preserve">. Аналіз конкуренції на ринку органічної </w:t>
      </w:r>
      <w:r w:rsidR="00F754B7">
        <w:rPr>
          <w:rFonts w:ascii="Times New Roman" w:hAnsi="Times New Roman" w:cs="Times New Roman"/>
          <w:sz w:val="28"/>
          <w:szCs w:val="28"/>
          <w:lang w:val="ru-RU"/>
        </w:rPr>
        <w:t>еко-продукції</w:t>
      </w:r>
      <w:r w:rsidR="00634052" w:rsidRPr="00DA0841">
        <w:rPr>
          <w:rFonts w:ascii="Times New Roman" w:hAnsi="Times New Roman" w:cs="Times New Roman"/>
          <w:sz w:val="28"/>
          <w:szCs w:val="28"/>
          <w:lang w:val="ru-RU"/>
        </w:rPr>
        <w:t xml:space="preserve">. </w:t>
      </w:r>
    </w:p>
    <w:p w14:paraId="21E4C8EC" w14:textId="77777777" w:rsidR="00BB1106" w:rsidRDefault="00634052" w:rsidP="00BB1106">
      <w:pPr>
        <w:spacing w:line="360" w:lineRule="auto"/>
        <w:ind w:firstLine="567"/>
        <w:contextualSpacing/>
        <w:jc w:val="both"/>
        <w:rPr>
          <w:rFonts w:ascii="Times New Roman" w:hAnsi="Times New Roman" w:cs="Times New Roman"/>
          <w:sz w:val="28"/>
          <w:szCs w:val="28"/>
          <w:lang w:val="ru-RU"/>
        </w:rPr>
      </w:pPr>
      <w:r w:rsidRPr="00DA0841">
        <w:rPr>
          <w:rFonts w:ascii="Times New Roman" w:hAnsi="Times New Roman" w:cs="Times New Roman"/>
          <w:sz w:val="28"/>
          <w:szCs w:val="28"/>
          <w:lang w:val="ru-RU"/>
        </w:rPr>
        <w:t xml:space="preserve">3. Вибір оптимальних каналів просування та розподілу. </w:t>
      </w:r>
    </w:p>
    <w:p w14:paraId="023CB6CA" w14:textId="77777777" w:rsidR="00BB1106" w:rsidRDefault="003A6795" w:rsidP="00BB1106">
      <w:pPr>
        <w:spacing w:line="360" w:lineRule="auto"/>
        <w:ind w:firstLine="567"/>
        <w:contextualSpacing/>
        <w:jc w:val="both"/>
        <w:rPr>
          <w:rFonts w:ascii="Times New Roman" w:hAnsi="Times New Roman" w:cs="Times New Roman"/>
          <w:sz w:val="28"/>
          <w:szCs w:val="28"/>
          <w:lang w:val="ru-RU"/>
        </w:rPr>
      </w:pPr>
      <w:r w:rsidRPr="003A6795">
        <w:rPr>
          <w:rFonts w:ascii="Times New Roman" w:hAnsi="Times New Roman" w:cs="Times New Roman"/>
          <w:sz w:val="28"/>
          <w:szCs w:val="28"/>
          <w:lang w:val="ru-RU"/>
        </w:rPr>
        <w:t xml:space="preserve">4. </w:t>
      </w:r>
      <w:r>
        <w:rPr>
          <w:rFonts w:ascii="Times New Roman" w:hAnsi="Times New Roman" w:cs="Times New Roman"/>
          <w:sz w:val="28"/>
          <w:szCs w:val="28"/>
          <w:lang w:val="ru-RU"/>
        </w:rPr>
        <w:t>Визначення методів позиціону</w:t>
      </w:r>
      <w:r w:rsidRPr="003A6795">
        <w:rPr>
          <w:rFonts w:ascii="Times New Roman" w:hAnsi="Times New Roman" w:cs="Times New Roman"/>
          <w:sz w:val="28"/>
          <w:szCs w:val="28"/>
          <w:lang w:val="ru-RU"/>
        </w:rPr>
        <w:t>вання</w:t>
      </w:r>
      <w:r>
        <w:rPr>
          <w:rFonts w:ascii="Times New Roman" w:hAnsi="Times New Roman" w:cs="Times New Roman"/>
          <w:sz w:val="28"/>
          <w:szCs w:val="28"/>
          <w:lang w:val="ru-RU"/>
        </w:rPr>
        <w:t>.</w:t>
      </w:r>
    </w:p>
    <w:p w14:paraId="66DC70C0" w14:textId="77777777" w:rsidR="00BB1106" w:rsidRDefault="00634052" w:rsidP="00BB1106">
      <w:pPr>
        <w:spacing w:line="360" w:lineRule="auto"/>
        <w:ind w:firstLine="567"/>
        <w:contextualSpacing/>
        <w:jc w:val="both"/>
        <w:rPr>
          <w:rFonts w:ascii="Times New Roman" w:hAnsi="Times New Roman" w:cs="Times New Roman"/>
          <w:sz w:val="28"/>
          <w:szCs w:val="28"/>
          <w:lang w:val="ru-RU"/>
        </w:rPr>
      </w:pPr>
      <w:r w:rsidRPr="00DA0841">
        <w:rPr>
          <w:rFonts w:ascii="Times New Roman" w:hAnsi="Times New Roman" w:cs="Times New Roman"/>
          <w:sz w:val="28"/>
          <w:szCs w:val="28"/>
          <w:lang w:val="ru-RU"/>
        </w:rPr>
        <w:t xml:space="preserve">Після визначення цільового сегменту, компанія може розпочинати процес позиціонування на ринку органічної продукції. </w:t>
      </w:r>
      <w:r w:rsidR="00093B26" w:rsidRPr="00093B26">
        <w:rPr>
          <w:rFonts w:ascii="Times New Roman" w:hAnsi="Times New Roman" w:cs="Times New Roman"/>
          <w:sz w:val="28"/>
          <w:szCs w:val="28"/>
          <w:lang w:val="ru-RU"/>
        </w:rPr>
        <w:t>Приділення пріоритету вирішенню дано</w:t>
      </w:r>
      <w:r w:rsidR="003A6795">
        <w:rPr>
          <w:rFonts w:ascii="Times New Roman" w:hAnsi="Times New Roman" w:cs="Times New Roman"/>
          <w:sz w:val="28"/>
          <w:szCs w:val="28"/>
          <w:lang w:val="ru-RU"/>
        </w:rPr>
        <w:t xml:space="preserve">го питання, а саме визначення </w:t>
      </w:r>
      <w:r w:rsidR="00A25EC8">
        <w:rPr>
          <w:rFonts w:ascii="Times New Roman" w:hAnsi="Times New Roman" w:cs="Times New Roman"/>
          <w:sz w:val="28"/>
          <w:szCs w:val="28"/>
          <w:lang w:val="ru-RU"/>
        </w:rPr>
        <w:t xml:space="preserve">цільових </w:t>
      </w:r>
      <w:r w:rsidR="003A6795">
        <w:rPr>
          <w:rFonts w:ascii="Times New Roman" w:hAnsi="Times New Roman" w:cs="Times New Roman"/>
          <w:sz w:val="28"/>
          <w:szCs w:val="28"/>
          <w:lang w:val="ru-RU"/>
        </w:rPr>
        <w:t>сегментів</w:t>
      </w:r>
      <w:r w:rsidR="00093B26" w:rsidRPr="00093B26">
        <w:rPr>
          <w:rFonts w:ascii="Times New Roman" w:hAnsi="Times New Roman" w:cs="Times New Roman"/>
          <w:sz w:val="28"/>
          <w:szCs w:val="28"/>
          <w:lang w:val="ru-RU"/>
        </w:rPr>
        <w:t>, є основним завданням.</w:t>
      </w:r>
    </w:p>
    <w:p w14:paraId="46C4E01A" w14:textId="77777777" w:rsidR="00BB1106" w:rsidRDefault="00634052" w:rsidP="00BB1106">
      <w:pPr>
        <w:spacing w:line="360" w:lineRule="auto"/>
        <w:ind w:firstLine="567"/>
        <w:contextualSpacing/>
        <w:jc w:val="both"/>
        <w:rPr>
          <w:rFonts w:ascii="Times New Roman" w:hAnsi="Times New Roman" w:cs="Times New Roman"/>
          <w:sz w:val="28"/>
          <w:szCs w:val="28"/>
          <w:lang w:val="ru-RU"/>
        </w:rPr>
      </w:pPr>
      <w:r w:rsidRPr="00DA0841">
        <w:rPr>
          <w:rFonts w:ascii="Times New Roman" w:hAnsi="Times New Roman" w:cs="Times New Roman"/>
          <w:sz w:val="28"/>
          <w:szCs w:val="28"/>
          <w:lang w:val="ru-RU"/>
        </w:rPr>
        <w:t>Для проведення маркетингових досліджень було обрано такі методи дослідження:</w:t>
      </w:r>
    </w:p>
    <w:p w14:paraId="213F526F" w14:textId="77777777" w:rsidR="00BB1106" w:rsidRDefault="00634052" w:rsidP="00BB1106">
      <w:pPr>
        <w:spacing w:line="360" w:lineRule="auto"/>
        <w:ind w:firstLine="567"/>
        <w:contextualSpacing/>
        <w:jc w:val="both"/>
        <w:rPr>
          <w:rFonts w:ascii="Times New Roman" w:hAnsi="Times New Roman" w:cs="Times New Roman"/>
          <w:sz w:val="28"/>
          <w:szCs w:val="28"/>
          <w:lang w:val="ru-RU"/>
        </w:rPr>
      </w:pPr>
      <w:r w:rsidRPr="00DA0841">
        <w:rPr>
          <w:rFonts w:ascii="Times New Roman" w:hAnsi="Times New Roman" w:cs="Times New Roman"/>
          <w:sz w:val="28"/>
          <w:szCs w:val="28"/>
          <w:lang w:val="ru-RU"/>
        </w:rPr>
        <w:t xml:space="preserve">1) Якісні методи, зокрема глибинні інтерв'ю. Цей метод дослідження передбачає </w:t>
      </w:r>
      <w:r w:rsidR="00093B26">
        <w:rPr>
          <w:rFonts w:ascii="Times New Roman" w:hAnsi="Times New Roman" w:cs="Times New Roman"/>
          <w:sz w:val="28"/>
          <w:szCs w:val="28"/>
          <w:lang w:val="ru-RU"/>
        </w:rPr>
        <w:t>про</w:t>
      </w:r>
      <w:r w:rsidRPr="00DA0841">
        <w:rPr>
          <w:rFonts w:ascii="Times New Roman" w:hAnsi="Times New Roman" w:cs="Times New Roman"/>
          <w:sz w:val="28"/>
          <w:szCs w:val="28"/>
          <w:lang w:val="ru-RU"/>
        </w:rPr>
        <w:t>аналіз</w:t>
      </w:r>
      <w:r w:rsidR="00093B26">
        <w:rPr>
          <w:rFonts w:ascii="Times New Roman" w:hAnsi="Times New Roman" w:cs="Times New Roman"/>
          <w:sz w:val="28"/>
          <w:szCs w:val="28"/>
          <w:lang w:val="ru-RU"/>
        </w:rPr>
        <w:t>увати відповіді і реакції наших</w:t>
      </w:r>
      <w:r w:rsidRPr="00DA0841">
        <w:rPr>
          <w:rFonts w:ascii="Times New Roman" w:hAnsi="Times New Roman" w:cs="Times New Roman"/>
          <w:sz w:val="28"/>
          <w:szCs w:val="28"/>
          <w:lang w:val="ru-RU"/>
        </w:rPr>
        <w:t xml:space="preserve"> респондентів з психологічного точку зору, а також дають можливість досліднику задавати додаткові питання. </w:t>
      </w:r>
      <w:r w:rsidR="00093B26" w:rsidRPr="00093B26">
        <w:rPr>
          <w:rFonts w:ascii="Times New Roman" w:hAnsi="Times New Roman" w:cs="Times New Roman"/>
          <w:sz w:val="28"/>
          <w:szCs w:val="28"/>
          <w:lang w:val="ru-RU"/>
        </w:rPr>
        <w:t>Та</w:t>
      </w:r>
      <w:r w:rsidR="00093B26">
        <w:rPr>
          <w:rFonts w:ascii="Times New Roman" w:hAnsi="Times New Roman" w:cs="Times New Roman"/>
          <w:sz w:val="28"/>
          <w:szCs w:val="28"/>
          <w:lang w:val="ru-RU"/>
        </w:rPr>
        <w:t>кий спосіб проведення дослідження</w:t>
      </w:r>
      <w:r w:rsidRPr="00DA0841">
        <w:rPr>
          <w:rFonts w:ascii="Times New Roman" w:hAnsi="Times New Roman" w:cs="Times New Roman"/>
          <w:sz w:val="28"/>
          <w:szCs w:val="28"/>
          <w:lang w:val="ru-RU"/>
        </w:rPr>
        <w:t xml:space="preserve">, спільно з експертами галузі, допомагає отримати повніші відповіді та експертну думку щодо різних питань. </w:t>
      </w:r>
      <w:r w:rsidR="00093B26" w:rsidRPr="00093B26">
        <w:rPr>
          <w:rFonts w:ascii="Times New Roman" w:hAnsi="Times New Roman" w:cs="Times New Roman"/>
          <w:sz w:val="28"/>
          <w:szCs w:val="28"/>
          <w:lang w:val="ru-RU"/>
        </w:rPr>
        <w:t xml:space="preserve">Додатково, проведення досліджень у робочих приміщеннях сприяє отриманню загального уявлення про структуру ринку та внутрішню організацію підприємства. </w:t>
      </w:r>
    </w:p>
    <w:p w14:paraId="4BAC89F8" w14:textId="77777777" w:rsidR="00BB1106" w:rsidRDefault="00634052" w:rsidP="00BB1106">
      <w:pPr>
        <w:spacing w:line="360" w:lineRule="auto"/>
        <w:ind w:firstLine="567"/>
        <w:contextualSpacing/>
        <w:jc w:val="both"/>
        <w:rPr>
          <w:rFonts w:ascii="Times New Roman" w:hAnsi="Times New Roman" w:cs="Times New Roman"/>
          <w:sz w:val="28"/>
          <w:szCs w:val="28"/>
          <w:lang w:val="ru-RU"/>
        </w:rPr>
      </w:pPr>
      <w:r w:rsidRPr="00DA0841">
        <w:rPr>
          <w:rFonts w:ascii="Times New Roman" w:hAnsi="Times New Roman" w:cs="Times New Roman"/>
          <w:sz w:val="28"/>
          <w:szCs w:val="28"/>
          <w:lang w:val="ru-RU"/>
        </w:rPr>
        <w:t>2) Кількісні методи, такі як онлайн опитування дозволяють охопити якомога більше споживачів з потенційної цільової аудиторії. Проведення онлайн опитування після фокус-групи дозволяє скласти анкету з чіткою та актуалізованою інформацією для респондентів. Це також дозволяє отримати більш точні дані від широкого кола споживачів.</w:t>
      </w:r>
    </w:p>
    <w:p w14:paraId="264EF08E" w14:textId="77777777" w:rsidR="00BB1106" w:rsidRDefault="00D057EF" w:rsidP="00BB1106">
      <w:pPr>
        <w:spacing w:line="360" w:lineRule="auto"/>
        <w:ind w:firstLine="567"/>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3) Кабінетні дослідження, а саме традиційний аналіз. Він</w:t>
      </w:r>
      <w:r w:rsidRPr="00D057EF">
        <w:rPr>
          <w:rFonts w:ascii="Times New Roman" w:hAnsi="Times New Roman" w:cs="Times New Roman"/>
          <w:sz w:val="28"/>
          <w:szCs w:val="28"/>
          <w:lang w:val="ru-RU"/>
        </w:rPr>
        <w:t xml:space="preserve"> включає оцінку діяльності компанії Еколавка шляхом дослідження її конкурентів і ринкових умов. Цей аналіз базується на наявній інформації і включає логічні міркування та висновки. Його метою є зрозуміння суті маркетингових проблем, з якими зіштовхується компанія Еколавка. Під час аналізу компанія оцінює свої сильні та слабкі сторони порівняно з конкурентами, а також розглядає ринкові тенденції, зміни у споживчих попитах та поведінці. Цей аналіз може включати огляд продуктів та послуг, ціноутворення, канали збуту, маркетингові комунікації та інші аспекти.</w:t>
      </w:r>
    </w:p>
    <w:p w14:paraId="4ED2B6E4" w14:textId="77777777" w:rsidR="00BB1106" w:rsidRDefault="00634052" w:rsidP="00BB1106">
      <w:pPr>
        <w:spacing w:line="360" w:lineRule="auto"/>
        <w:ind w:firstLine="567"/>
        <w:contextualSpacing/>
        <w:jc w:val="both"/>
        <w:rPr>
          <w:rFonts w:ascii="Times New Roman" w:hAnsi="Times New Roman" w:cs="Times New Roman"/>
          <w:sz w:val="28"/>
          <w:szCs w:val="28"/>
          <w:lang w:val="ru-RU"/>
        </w:rPr>
      </w:pPr>
      <w:r w:rsidRPr="00DA0841">
        <w:rPr>
          <w:rFonts w:ascii="Times New Roman" w:hAnsi="Times New Roman" w:cs="Times New Roman"/>
          <w:i/>
          <w:sz w:val="28"/>
          <w:szCs w:val="28"/>
          <w:lang w:val="ru-RU"/>
        </w:rPr>
        <w:t>Хід маркетингового дослідження</w:t>
      </w:r>
      <w:r w:rsidRPr="00DA0841">
        <w:rPr>
          <w:rFonts w:ascii="Times New Roman" w:hAnsi="Times New Roman" w:cs="Times New Roman"/>
          <w:sz w:val="28"/>
          <w:szCs w:val="28"/>
          <w:lang w:val="ru-RU"/>
        </w:rPr>
        <w:t xml:space="preserve"> був розроблений таким способом:</w:t>
      </w:r>
    </w:p>
    <w:p w14:paraId="15E36F25" w14:textId="77777777" w:rsidR="00BB1106" w:rsidRDefault="00892207" w:rsidP="00BB1106">
      <w:pPr>
        <w:spacing w:line="360" w:lineRule="auto"/>
        <w:ind w:firstLine="567"/>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1)</w:t>
      </w:r>
      <w:r w:rsidR="00F754B7">
        <w:rPr>
          <w:rFonts w:ascii="Times New Roman" w:hAnsi="Times New Roman" w:cs="Times New Roman"/>
          <w:sz w:val="28"/>
          <w:szCs w:val="28"/>
          <w:lang w:val="ru-RU"/>
        </w:rPr>
        <w:t xml:space="preserve"> </w:t>
      </w:r>
      <w:r w:rsidR="00F4509F" w:rsidRPr="00892207">
        <w:rPr>
          <w:rFonts w:ascii="Times New Roman" w:hAnsi="Times New Roman" w:cs="Times New Roman"/>
          <w:sz w:val="28"/>
          <w:szCs w:val="28"/>
          <w:lang w:val="ru-RU"/>
        </w:rPr>
        <w:t>На етапі початкового дослідження виявляються потреби у вивченні попиту</w:t>
      </w:r>
      <w:r w:rsidR="002B7DA6">
        <w:rPr>
          <w:rFonts w:ascii="Times New Roman" w:hAnsi="Times New Roman" w:cs="Times New Roman"/>
          <w:sz w:val="28"/>
          <w:szCs w:val="28"/>
          <w:lang w:val="ru-RU"/>
        </w:rPr>
        <w:t>, за допомогою глибинного інтерв'ю</w:t>
      </w:r>
      <w:r w:rsidR="00F4509F" w:rsidRPr="00892207">
        <w:rPr>
          <w:rFonts w:ascii="Times New Roman" w:hAnsi="Times New Roman" w:cs="Times New Roman"/>
          <w:sz w:val="28"/>
          <w:szCs w:val="28"/>
          <w:lang w:val="ru-RU"/>
        </w:rPr>
        <w:t>.</w:t>
      </w:r>
      <w:r w:rsidR="00634052" w:rsidRPr="00892207">
        <w:rPr>
          <w:rFonts w:ascii="Times New Roman" w:hAnsi="Times New Roman" w:cs="Times New Roman"/>
          <w:sz w:val="28"/>
          <w:szCs w:val="28"/>
          <w:lang w:val="ru-RU"/>
        </w:rPr>
        <w:t xml:space="preserve"> </w:t>
      </w:r>
      <w:r w:rsidR="002B7DA6" w:rsidRPr="00892207">
        <w:rPr>
          <w:rFonts w:ascii="Times New Roman" w:hAnsi="Times New Roman" w:cs="Times New Roman"/>
          <w:sz w:val="28"/>
          <w:szCs w:val="28"/>
          <w:lang w:val="ru-RU"/>
        </w:rPr>
        <w:t>Пе</w:t>
      </w:r>
      <w:r w:rsidR="002B7DA6">
        <w:rPr>
          <w:rFonts w:ascii="Times New Roman" w:hAnsi="Times New Roman" w:cs="Times New Roman"/>
          <w:sz w:val="28"/>
          <w:szCs w:val="28"/>
          <w:lang w:val="ru-RU"/>
        </w:rPr>
        <w:t>ред дослідженням менеджерам дають</w:t>
      </w:r>
      <w:r w:rsidR="002B7DA6" w:rsidRPr="00892207">
        <w:rPr>
          <w:rFonts w:ascii="Times New Roman" w:hAnsi="Times New Roman" w:cs="Times New Roman"/>
          <w:sz w:val="28"/>
          <w:szCs w:val="28"/>
          <w:lang w:val="ru-RU"/>
        </w:rPr>
        <w:t xml:space="preserve"> завдання спостерігати за клієнтами в магазинах, вивчати їхні потреби, ставити різні питання з метою дізнатися про їхні вимоги, критерії вибору та ста</w:t>
      </w:r>
      <w:r w:rsidR="002B7DA6">
        <w:rPr>
          <w:rFonts w:ascii="Times New Roman" w:hAnsi="Times New Roman" w:cs="Times New Roman"/>
          <w:sz w:val="28"/>
          <w:szCs w:val="28"/>
          <w:lang w:val="ru-RU"/>
        </w:rPr>
        <w:t>влення до товарів компанії Екола</w:t>
      </w:r>
      <w:r w:rsidR="002B7DA6" w:rsidRPr="00892207">
        <w:rPr>
          <w:rFonts w:ascii="Times New Roman" w:hAnsi="Times New Roman" w:cs="Times New Roman"/>
          <w:sz w:val="28"/>
          <w:szCs w:val="28"/>
          <w:lang w:val="ru-RU"/>
        </w:rPr>
        <w:t xml:space="preserve">вка. </w:t>
      </w:r>
    </w:p>
    <w:p w14:paraId="67B0CF59" w14:textId="77777777" w:rsidR="00BB1106" w:rsidRDefault="00892207" w:rsidP="00BB1106">
      <w:pPr>
        <w:spacing w:line="360" w:lineRule="auto"/>
        <w:ind w:firstLine="567"/>
        <w:contextualSpacing/>
        <w:jc w:val="both"/>
        <w:rPr>
          <w:rFonts w:ascii="Times New Roman" w:hAnsi="Times New Roman" w:cs="Times New Roman"/>
          <w:sz w:val="28"/>
          <w:szCs w:val="28"/>
          <w:lang w:val="ru-RU"/>
        </w:rPr>
      </w:pPr>
      <w:r w:rsidRPr="00892207">
        <w:rPr>
          <w:rFonts w:ascii="Times New Roman" w:hAnsi="Times New Roman" w:cs="Times New Roman"/>
          <w:sz w:val="28"/>
          <w:szCs w:val="28"/>
          <w:lang w:val="ru-RU"/>
        </w:rPr>
        <w:t>2) Онлайн опитування споживачів органічної еко</w:t>
      </w:r>
      <w:r>
        <w:rPr>
          <w:rFonts w:ascii="Times New Roman" w:hAnsi="Times New Roman" w:cs="Times New Roman"/>
          <w:sz w:val="28"/>
          <w:szCs w:val="28"/>
          <w:lang w:val="ru-RU"/>
        </w:rPr>
        <w:t>-</w:t>
      </w:r>
      <w:r w:rsidRPr="00892207">
        <w:rPr>
          <w:rFonts w:ascii="Times New Roman" w:hAnsi="Times New Roman" w:cs="Times New Roman"/>
          <w:sz w:val="28"/>
          <w:szCs w:val="28"/>
          <w:lang w:val="ru-RU"/>
        </w:rPr>
        <w:t>продукції з метою вивчити їх цінності, інтереси, потр</w:t>
      </w:r>
      <w:r>
        <w:rPr>
          <w:rFonts w:ascii="Times New Roman" w:hAnsi="Times New Roman" w:cs="Times New Roman"/>
          <w:sz w:val="28"/>
          <w:szCs w:val="28"/>
          <w:lang w:val="ru-RU"/>
        </w:rPr>
        <w:t>еби, ставлення до компанії Екола</w:t>
      </w:r>
      <w:r w:rsidRPr="00892207">
        <w:rPr>
          <w:rFonts w:ascii="Times New Roman" w:hAnsi="Times New Roman" w:cs="Times New Roman"/>
          <w:sz w:val="28"/>
          <w:szCs w:val="28"/>
          <w:lang w:val="ru-RU"/>
        </w:rPr>
        <w:t>вка тощо.</w:t>
      </w:r>
    </w:p>
    <w:p w14:paraId="379F3327" w14:textId="77777777" w:rsidR="00BB1106" w:rsidRDefault="00892207" w:rsidP="00BB1106">
      <w:pPr>
        <w:spacing w:line="360" w:lineRule="auto"/>
        <w:ind w:firstLine="567"/>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3) Інтерв'ю з експертом та фокус-група</w:t>
      </w:r>
      <w:r w:rsidRPr="00892207">
        <w:rPr>
          <w:rFonts w:ascii="Times New Roman" w:hAnsi="Times New Roman" w:cs="Times New Roman"/>
          <w:sz w:val="28"/>
          <w:szCs w:val="28"/>
          <w:lang w:val="ru-RU"/>
        </w:rPr>
        <w:t xml:space="preserve">, а саме, з менеджерами офлайн магазинів та директором підприємства. Після </w:t>
      </w:r>
      <w:r w:rsidR="002B7DA6">
        <w:rPr>
          <w:rFonts w:ascii="Times New Roman" w:hAnsi="Times New Roman" w:cs="Times New Roman"/>
          <w:sz w:val="28"/>
          <w:szCs w:val="28"/>
          <w:lang w:val="ru-RU"/>
        </w:rPr>
        <w:t xml:space="preserve">спостереження та глибинного інтерв'ю зі споживачами органічної </w:t>
      </w:r>
      <w:r w:rsidR="00F754B7">
        <w:rPr>
          <w:rFonts w:ascii="Times New Roman" w:hAnsi="Times New Roman" w:cs="Times New Roman"/>
          <w:sz w:val="28"/>
          <w:szCs w:val="28"/>
          <w:lang w:val="ru-RU"/>
        </w:rPr>
        <w:t>еко-продукції</w:t>
      </w:r>
      <w:r w:rsidRPr="00892207">
        <w:rPr>
          <w:rFonts w:ascii="Times New Roman" w:hAnsi="Times New Roman" w:cs="Times New Roman"/>
          <w:sz w:val="28"/>
          <w:szCs w:val="28"/>
          <w:lang w:val="ru-RU"/>
        </w:rPr>
        <w:t xml:space="preserve"> буде проводитися інтерв'ю з менеджерами та їх директором для отримання всієї необхідної нам інформації.</w:t>
      </w:r>
    </w:p>
    <w:p w14:paraId="25C81E04" w14:textId="77777777" w:rsidR="00BB1106" w:rsidRDefault="002B7DA6" w:rsidP="00BB1106">
      <w:pPr>
        <w:spacing w:line="360" w:lineRule="auto"/>
        <w:ind w:firstLine="567"/>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4</w:t>
      </w:r>
      <w:r w:rsidR="00634052" w:rsidRPr="00DA0841">
        <w:rPr>
          <w:rFonts w:ascii="Times New Roman" w:hAnsi="Times New Roman" w:cs="Times New Roman"/>
          <w:sz w:val="28"/>
          <w:szCs w:val="28"/>
          <w:lang w:val="ru-RU"/>
        </w:rPr>
        <w:t xml:space="preserve">) Впровадження кабінетних досліджень </w:t>
      </w:r>
      <w:r w:rsidR="00F4509F">
        <w:rPr>
          <w:rFonts w:ascii="Times New Roman" w:hAnsi="Times New Roman" w:cs="Times New Roman"/>
          <w:sz w:val="28"/>
          <w:szCs w:val="28"/>
          <w:lang w:val="ru-RU"/>
        </w:rPr>
        <w:t>для того щоб виявити</w:t>
      </w:r>
      <w:r w:rsidR="00634052" w:rsidRPr="00DA0841">
        <w:rPr>
          <w:rFonts w:ascii="Times New Roman" w:hAnsi="Times New Roman" w:cs="Times New Roman"/>
          <w:sz w:val="28"/>
          <w:szCs w:val="28"/>
          <w:lang w:val="ru-RU"/>
        </w:rPr>
        <w:t xml:space="preserve"> </w:t>
      </w:r>
      <w:r w:rsidR="00F4509F">
        <w:rPr>
          <w:rFonts w:ascii="Times New Roman" w:hAnsi="Times New Roman" w:cs="Times New Roman"/>
          <w:sz w:val="28"/>
          <w:szCs w:val="28"/>
          <w:lang w:val="ru-RU"/>
        </w:rPr>
        <w:t>організації</w:t>
      </w:r>
      <w:r w:rsidR="00634052" w:rsidRPr="00DA0841">
        <w:rPr>
          <w:rFonts w:ascii="Times New Roman" w:hAnsi="Times New Roman" w:cs="Times New Roman"/>
          <w:sz w:val="28"/>
          <w:szCs w:val="28"/>
          <w:lang w:val="ru-RU"/>
        </w:rPr>
        <w:t xml:space="preserve"> попиту на ринку органічної еко-продукції за допомогою вторинної інформації. </w:t>
      </w:r>
    </w:p>
    <w:p w14:paraId="2EE942AB" w14:textId="77777777" w:rsidR="00BB1106" w:rsidRDefault="00634052" w:rsidP="00BB1106">
      <w:pPr>
        <w:spacing w:line="360" w:lineRule="auto"/>
        <w:ind w:firstLine="567"/>
        <w:contextualSpacing/>
        <w:jc w:val="both"/>
        <w:rPr>
          <w:rFonts w:ascii="Times New Roman" w:hAnsi="Times New Roman" w:cs="Times New Roman"/>
          <w:sz w:val="28"/>
          <w:szCs w:val="28"/>
          <w:lang w:val="ru-RU"/>
        </w:rPr>
      </w:pPr>
      <w:r w:rsidRPr="00DA0841">
        <w:rPr>
          <w:rFonts w:ascii="Times New Roman" w:hAnsi="Times New Roman" w:cs="Times New Roman"/>
          <w:sz w:val="28"/>
          <w:szCs w:val="28"/>
          <w:lang w:val="ru-RU"/>
        </w:rPr>
        <w:t xml:space="preserve">Після цього етапу, ми маємо завдання сформувати цільовий сегмент та детально описати його ключові характеристики. </w:t>
      </w:r>
      <w:r w:rsidR="00F4509F" w:rsidRPr="00F4509F">
        <w:rPr>
          <w:rFonts w:ascii="Times New Roman" w:hAnsi="Times New Roman" w:cs="Times New Roman"/>
          <w:sz w:val="28"/>
          <w:szCs w:val="28"/>
          <w:lang w:val="ru-RU"/>
        </w:rPr>
        <w:t>Заради досягнення цієї мети необхідно здійснити психографічний аналіз, виявити стереотипи поведінки та здійснити економічну оцінку.</w:t>
      </w:r>
    </w:p>
    <w:p w14:paraId="43CC6557" w14:textId="77777777" w:rsidR="00BB1106" w:rsidRDefault="00634052" w:rsidP="00BB1106">
      <w:pPr>
        <w:spacing w:line="360" w:lineRule="auto"/>
        <w:ind w:firstLine="567"/>
        <w:contextualSpacing/>
        <w:jc w:val="both"/>
        <w:rPr>
          <w:rFonts w:ascii="Times New Roman" w:hAnsi="Times New Roman" w:cs="Times New Roman"/>
          <w:sz w:val="28"/>
          <w:szCs w:val="28"/>
          <w:lang w:val="ru-RU"/>
        </w:rPr>
      </w:pPr>
      <w:r w:rsidRPr="00DA0841">
        <w:rPr>
          <w:rFonts w:ascii="Times New Roman" w:hAnsi="Times New Roman" w:cs="Times New Roman"/>
          <w:sz w:val="28"/>
          <w:szCs w:val="28"/>
          <w:lang w:val="ru-RU"/>
        </w:rPr>
        <w:t>Ці дії допоможуть нам сформулювати гіпотези, які потрібно перевірити під час проведення дослідження. Важливо враховувати принципи апріорного підходу до сегментації ринку, які будуть розглянуті нами у другому розділі.</w:t>
      </w:r>
    </w:p>
    <w:p w14:paraId="0A73220D" w14:textId="239F3157" w:rsidR="00CC6108" w:rsidRDefault="00634052" w:rsidP="00CC6108">
      <w:pPr>
        <w:spacing w:line="360" w:lineRule="auto"/>
        <w:ind w:firstLine="567"/>
        <w:contextualSpacing/>
        <w:jc w:val="both"/>
        <w:rPr>
          <w:rFonts w:ascii="Times New Roman" w:hAnsi="Times New Roman" w:cs="Times New Roman"/>
          <w:sz w:val="28"/>
          <w:szCs w:val="28"/>
          <w:lang w:val="ru-RU"/>
        </w:rPr>
      </w:pPr>
      <w:r w:rsidRPr="00DA0841">
        <w:rPr>
          <w:rFonts w:ascii="Times New Roman" w:hAnsi="Times New Roman" w:cs="Times New Roman"/>
          <w:sz w:val="28"/>
          <w:szCs w:val="28"/>
          <w:lang w:val="ru-RU"/>
        </w:rPr>
        <w:t>Отже, після аналізу і опису цільового сегмента з урахуванням психографічних характеристик, стереотипів по</w:t>
      </w:r>
      <w:r w:rsidR="0085756D">
        <w:rPr>
          <w:rFonts w:ascii="Times New Roman" w:hAnsi="Times New Roman" w:cs="Times New Roman"/>
          <w:sz w:val="28"/>
          <w:szCs w:val="28"/>
          <w:lang w:val="ru-RU"/>
        </w:rPr>
        <w:t>ведінки та економічної оцінки. М</w:t>
      </w:r>
      <w:r w:rsidRPr="00DA0841">
        <w:rPr>
          <w:rFonts w:ascii="Times New Roman" w:hAnsi="Times New Roman" w:cs="Times New Roman"/>
          <w:sz w:val="28"/>
          <w:szCs w:val="28"/>
          <w:lang w:val="ru-RU"/>
        </w:rPr>
        <w:t>и будемо мати основу для формулювання гіпотез для подальших дослідницьких дій у другому етапі дослідження.</w:t>
      </w:r>
    </w:p>
    <w:p w14:paraId="148AF281" w14:textId="5A4A36B4" w:rsidR="00CC6108" w:rsidRDefault="00CC6108" w:rsidP="00CC6108">
      <w:pPr>
        <w:spacing w:line="360" w:lineRule="auto"/>
        <w:ind w:firstLine="567"/>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Далі розробемо таблицю 2.1, в якій зазначемо завдання дослідження, відповідно до завдань – пошукові питання, методи отримання та джерела інформації, а також формати отриманої інформації. В зведеній таблиці зазначено 4 основних завдання, які ми згадували у цьому параграфі, пошукові питання розкривають різні теми для аналізу.</w:t>
      </w:r>
    </w:p>
    <w:p w14:paraId="0BEB7792" w14:textId="4A61B197" w:rsidR="00CC6108" w:rsidRDefault="00CC6108" w:rsidP="00CC6108">
      <w:pPr>
        <w:spacing w:line="360" w:lineRule="auto"/>
        <w:contextualSpacing/>
        <w:jc w:val="both"/>
        <w:rPr>
          <w:rFonts w:ascii="Times New Roman" w:hAnsi="Times New Roman" w:cs="Times New Roman"/>
          <w:sz w:val="28"/>
          <w:szCs w:val="28"/>
          <w:lang w:val="ru-RU"/>
        </w:rPr>
      </w:pPr>
    </w:p>
    <w:p w14:paraId="33BBFF6C" w14:textId="5BF328F6" w:rsidR="00CC6108" w:rsidRPr="00DA0841" w:rsidRDefault="00CC6108" w:rsidP="00CC6108">
      <w:pPr>
        <w:spacing w:line="360" w:lineRule="auto"/>
        <w:contextualSpacing/>
        <w:jc w:val="both"/>
        <w:rPr>
          <w:rFonts w:ascii="Times New Roman" w:hAnsi="Times New Roman" w:cs="Times New Roman"/>
          <w:sz w:val="28"/>
          <w:szCs w:val="28"/>
          <w:lang w:val="ru-RU"/>
        </w:rPr>
        <w:sectPr w:rsidR="00CC6108" w:rsidRPr="00DA0841" w:rsidSect="0036214B">
          <w:headerReference w:type="default" r:id="rId17"/>
          <w:pgSz w:w="11907" w:h="16840" w:code="9"/>
          <w:pgMar w:top="1134" w:right="567" w:bottom="1134" w:left="1418" w:header="0" w:footer="0" w:gutter="0"/>
          <w:cols w:space="708"/>
          <w:titlePg/>
          <w:docGrid w:linePitch="360"/>
        </w:sectPr>
      </w:pPr>
    </w:p>
    <w:p w14:paraId="6EA2E53E" w14:textId="721CBBF7" w:rsidR="00945888" w:rsidRPr="00DA0841" w:rsidRDefault="00BB1106" w:rsidP="00BB1106">
      <w:pPr>
        <w:spacing w:line="360" w:lineRule="auto"/>
        <w:ind w:firstLine="567"/>
        <w:contextualSpacing/>
        <w:jc w:val="both"/>
        <w:rPr>
          <w:rFonts w:ascii="Times New Roman" w:hAnsi="Times New Roman" w:cs="Times New Roman"/>
          <w:sz w:val="28"/>
          <w:szCs w:val="28"/>
          <w:lang w:val="ru-RU"/>
        </w:rPr>
      </w:pPr>
      <w:r w:rsidRPr="00DA0841">
        <w:rPr>
          <w:rFonts w:ascii="Times New Roman" w:hAnsi="Times New Roman" w:cs="Times New Roman"/>
          <w:sz w:val="28"/>
          <w:szCs w:val="28"/>
          <w:lang w:val="ru-RU"/>
        </w:rPr>
        <w:lastRenderedPageBreak/>
        <w:t>Таблиця</w:t>
      </w:r>
      <w:r>
        <w:rPr>
          <w:rFonts w:ascii="Times New Roman" w:hAnsi="Times New Roman" w:cs="Times New Roman"/>
          <w:sz w:val="28"/>
          <w:szCs w:val="28"/>
          <w:lang w:val="ru-RU"/>
        </w:rPr>
        <w:t xml:space="preserve"> 2.1 – Пошукові питання, методи та формати отриманання інформації</w:t>
      </w:r>
    </w:p>
    <w:tbl>
      <w:tblPr>
        <w:tblStyle w:val="a5"/>
        <w:tblW w:w="14737" w:type="dxa"/>
        <w:tblLook w:val="04A0" w:firstRow="1" w:lastRow="0" w:firstColumn="1" w:lastColumn="0" w:noHBand="0" w:noVBand="1"/>
      </w:tblPr>
      <w:tblGrid>
        <w:gridCol w:w="562"/>
        <w:gridCol w:w="2268"/>
        <w:gridCol w:w="5812"/>
        <w:gridCol w:w="3827"/>
        <w:gridCol w:w="2268"/>
      </w:tblGrid>
      <w:tr w:rsidR="00945888" w:rsidRPr="00DA0841" w14:paraId="1C477725" w14:textId="77777777" w:rsidTr="00C620F6">
        <w:tc>
          <w:tcPr>
            <w:tcW w:w="562" w:type="dxa"/>
          </w:tcPr>
          <w:p w14:paraId="7A416EE9" w14:textId="77777777" w:rsidR="00945888" w:rsidRPr="00CC6108" w:rsidRDefault="00945888" w:rsidP="00B25FA5">
            <w:pPr>
              <w:contextualSpacing/>
              <w:jc w:val="center"/>
              <w:rPr>
                <w:rFonts w:ascii="Times New Roman" w:hAnsi="Times New Roman" w:cs="Times New Roman"/>
                <w:b/>
                <w:color w:val="000000"/>
                <w:sz w:val="24"/>
                <w:szCs w:val="24"/>
                <w:lang w:val="ru-RU"/>
              </w:rPr>
            </w:pPr>
            <w:r w:rsidRPr="00CC6108">
              <w:rPr>
                <w:rFonts w:ascii="Times New Roman" w:hAnsi="Times New Roman" w:cs="Times New Roman"/>
                <w:sz w:val="24"/>
                <w:szCs w:val="24"/>
                <w:lang w:val="ru-RU"/>
              </w:rPr>
              <w:t>№ з/п</w:t>
            </w:r>
          </w:p>
        </w:tc>
        <w:tc>
          <w:tcPr>
            <w:tcW w:w="2268" w:type="dxa"/>
          </w:tcPr>
          <w:p w14:paraId="3B48D65C" w14:textId="77777777" w:rsidR="00945888" w:rsidRPr="00DA0841" w:rsidRDefault="00945888" w:rsidP="00B25FA5">
            <w:pPr>
              <w:contextualSpacing/>
              <w:jc w:val="center"/>
              <w:rPr>
                <w:rFonts w:ascii="Times New Roman" w:hAnsi="Times New Roman" w:cs="Times New Roman"/>
                <w:b/>
                <w:color w:val="000000"/>
                <w:sz w:val="24"/>
                <w:szCs w:val="24"/>
              </w:rPr>
            </w:pPr>
            <w:r w:rsidRPr="00CC6108">
              <w:rPr>
                <w:rFonts w:ascii="Times New Roman" w:hAnsi="Times New Roman" w:cs="Times New Roman"/>
                <w:sz w:val="24"/>
                <w:szCs w:val="24"/>
                <w:lang w:val="ru-RU"/>
              </w:rPr>
              <w:t>Завданн</w:t>
            </w:r>
            <w:r w:rsidRPr="00DA0841">
              <w:rPr>
                <w:rFonts w:ascii="Times New Roman" w:hAnsi="Times New Roman" w:cs="Times New Roman"/>
                <w:sz w:val="24"/>
                <w:szCs w:val="24"/>
              </w:rPr>
              <w:t>я дослідження</w:t>
            </w:r>
          </w:p>
        </w:tc>
        <w:tc>
          <w:tcPr>
            <w:tcW w:w="5812" w:type="dxa"/>
          </w:tcPr>
          <w:p w14:paraId="745448AE" w14:textId="77777777" w:rsidR="00945888" w:rsidRPr="00DA0841" w:rsidRDefault="00945888" w:rsidP="00B25FA5">
            <w:pPr>
              <w:contextualSpacing/>
              <w:jc w:val="center"/>
              <w:rPr>
                <w:rFonts w:ascii="Times New Roman" w:hAnsi="Times New Roman" w:cs="Times New Roman"/>
                <w:b/>
                <w:color w:val="000000"/>
                <w:sz w:val="24"/>
                <w:szCs w:val="24"/>
              </w:rPr>
            </w:pPr>
            <w:r w:rsidRPr="00DA0841">
              <w:rPr>
                <w:rFonts w:ascii="Times New Roman" w:hAnsi="Times New Roman" w:cs="Times New Roman"/>
                <w:sz w:val="24"/>
                <w:szCs w:val="24"/>
              </w:rPr>
              <w:t>Пошукові питання</w:t>
            </w:r>
          </w:p>
        </w:tc>
        <w:tc>
          <w:tcPr>
            <w:tcW w:w="3827" w:type="dxa"/>
          </w:tcPr>
          <w:p w14:paraId="6075436E" w14:textId="77777777" w:rsidR="00945888" w:rsidRPr="00DA0841" w:rsidRDefault="00945888" w:rsidP="00B25FA5">
            <w:pPr>
              <w:contextualSpacing/>
              <w:jc w:val="center"/>
              <w:rPr>
                <w:rFonts w:ascii="Times New Roman" w:hAnsi="Times New Roman" w:cs="Times New Roman"/>
                <w:b/>
                <w:color w:val="000000"/>
                <w:sz w:val="24"/>
                <w:szCs w:val="24"/>
                <w:lang w:val="ru-RU"/>
              </w:rPr>
            </w:pPr>
            <w:r w:rsidRPr="00DA0841">
              <w:rPr>
                <w:rFonts w:ascii="Times New Roman" w:hAnsi="Times New Roman" w:cs="Times New Roman"/>
                <w:sz w:val="24"/>
                <w:szCs w:val="24"/>
                <w:lang w:val="ru-RU"/>
              </w:rPr>
              <w:t>Метод отримання та джерело інформації</w:t>
            </w:r>
          </w:p>
        </w:tc>
        <w:tc>
          <w:tcPr>
            <w:tcW w:w="2268" w:type="dxa"/>
          </w:tcPr>
          <w:p w14:paraId="0DA8B57F" w14:textId="77777777" w:rsidR="00945888" w:rsidRPr="00DA0841" w:rsidRDefault="00945888" w:rsidP="00B25FA5">
            <w:pPr>
              <w:contextualSpacing/>
              <w:jc w:val="center"/>
              <w:rPr>
                <w:rFonts w:ascii="Times New Roman" w:hAnsi="Times New Roman" w:cs="Times New Roman"/>
                <w:b/>
                <w:color w:val="000000"/>
                <w:sz w:val="24"/>
                <w:szCs w:val="24"/>
              </w:rPr>
            </w:pPr>
            <w:r w:rsidRPr="00DA0841">
              <w:rPr>
                <w:rFonts w:ascii="Times New Roman" w:hAnsi="Times New Roman" w:cs="Times New Roman"/>
                <w:sz w:val="24"/>
                <w:szCs w:val="24"/>
              </w:rPr>
              <w:t>Формат отриманої інформації</w:t>
            </w:r>
          </w:p>
        </w:tc>
      </w:tr>
      <w:tr w:rsidR="00945888" w:rsidRPr="00DA0841" w14:paraId="6412C0BD" w14:textId="77777777" w:rsidTr="00C620F6">
        <w:tc>
          <w:tcPr>
            <w:tcW w:w="562" w:type="dxa"/>
          </w:tcPr>
          <w:p w14:paraId="7CB28E25" w14:textId="77777777" w:rsidR="00945888" w:rsidRPr="00DA0841" w:rsidRDefault="00945888" w:rsidP="00B25FA5">
            <w:pPr>
              <w:contextualSpacing/>
              <w:rPr>
                <w:rFonts w:ascii="Times New Roman" w:hAnsi="Times New Roman" w:cs="Times New Roman"/>
                <w:color w:val="000000"/>
                <w:sz w:val="24"/>
                <w:szCs w:val="24"/>
              </w:rPr>
            </w:pPr>
            <w:r w:rsidRPr="00DA0841">
              <w:rPr>
                <w:rFonts w:ascii="Times New Roman" w:hAnsi="Times New Roman" w:cs="Times New Roman"/>
                <w:color w:val="000000"/>
                <w:sz w:val="24"/>
                <w:szCs w:val="24"/>
              </w:rPr>
              <w:t>1</w:t>
            </w:r>
          </w:p>
        </w:tc>
        <w:tc>
          <w:tcPr>
            <w:tcW w:w="2268" w:type="dxa"/>
            <w:vMerge w:val="restart"/>
          </w:tcPr>
          <w:p w14:paraId="69041B1F" w14:textId="77777777" w:rsidR="00945888" w:rsidRPr="00DA0841" w:rsidRDefault="00945888" w:rsidP="00B25FA5">
            <w:pPr>
              <w:contextualSpacing/>
              <w:rPr>
                <w:rFonts w:ascii="Times New Roman" w:hAnsi="Times New Roman" w:cs="Times New Roman"/>
                <w:sz w:val="24"/>
                <w:szCs w:val="24"/>
                <w:lang w:val="ru-RU"/>
              </w:rPr>
            </w:pPr>
          </w:p>
          <w:p w14:paraId="5D9173DD" w14:textId="77777777" w:rsidR="00945888" w:rsidRPr="00DA0841" w:rsidRDefault="00945888" w:rsidP="00B25FA5">
            <w:pPr>
              <w:contextualSpacing/>
              <w:rPr>
                <w:rFonts w:ascii="Times New Roman" w:hAnsi="Times New Roman" w:cs="Times New Roman"/>
                <w:sz w:val="24"/>
                <w:szCs w:val="24"/>
                <w:lang w:val="ru-RU"/>
              </w:rPr>
            </w:pPr>
          </w:p>
          <w:p w14:paraId="3016CBF0" w14:textId="77777777" w:rsidR="00945888" w:rsidRPr="00DA0841" w:rsidRDefault="00945888" w:rsidP="00B25FA5">
            <w:pPr>
              <w:contextualSpacing/>
              <w:rPr>
                <w:rFonts w:ascii="Times New Roman" w:hAnsi="Times New Roman" w:cs="Times New Roman"/>
                <w:sz w:val="24"/>
                <w:szCs w:val="24"/>
                <w:lang w:val="ru-RU"/>
              </w:rPr>
            </w:pPr>
          </w:p>
          <w:p w14:paraId="759A8A2E" w14:textId="77777777" w:rsidR="00945888" w:rsidRPr="00DA0841" w:rsidRDefault="00945888" w:rsidP="00B25FA5">
            <w:pPr>
              <w:contextualSpacing/>
              <w:rPr>
                <w:rFonts w:ascii="Times New Roman" w:hAnsi="Times New Roman" w:cs="Times New Roman"/>
                <w:sz w:val="24"/>
                <w:szCs w:val="24"/>
                <w:lang w:val="ru-RU"/>
              </w:rPr>
            </w:pPr>
          </w:p>
          <w:p w14:paraId="44B3F84D" w14:textId="77777777" w:rsidR="00945888" w:rsidRPr="00DA0841" w:rsidRDefault="00945888" w:rsidP="00B25FA5">
            <w:pPr>
              <w:contextualSpacing/>
              <w:rPr>
                <w:rFonts w:ascii="Times New Roman" w:hAnsi="Times New Roman" w:cs="Times New Roman"/>
                <w:sz w:val="24"/>
                <w:szCs w:val="24"/>
                <w:lang w:val="ru-RU"/>
              </w:rPr>
            </w:pPr>
          </w:p>
          <w:p w14:paraId="474989E6" w14:textId="77777777" w:rsidR="00945888" w:rsidRPr="00DA0841" w:rsidRDefault="00945888" w:rsidP="00B25FA5">
            <w:pPr>
              <w:contextualSpacing/>
              <w:rPr>
                <w:rFonts w:ascii="Times New Roman" w:hAnsi="Times New Roman" w:cs="Times New Roman"/>
                <w:sz w:val="24"/>
                <w:szCs w:val="24"/>
                <w:lang w:val="ru-RU"/>
              </w:rPr>
            </w:pPr>
          </w:p>
          <w:p w14:paraId="6B3C13EB" w14:textId="77777777" w:rsidR="00945888" w:rsidRPr="00DA0841" w:rsidRDefault="00945888" w:rsidP="00B25FA5">
            <w:pPr>
              <w:contextualSpacing/>
              <w:rPr>
                <w:rFonts w:ascii="Times New Roman" w:hAnsi="Times New Roman" w:cs="Times New Roman"/>
                <w:b/>
                <w:color w:val="000000"/>
                <w:sz w:val="24"/>
                <w:szCs w:val="24"/>
                <w:lang w:val="ru-RU"/>
              </w:rPr>
            </w:pPr>
            <w:r w:rsidRPr="00DA0841">
              <w:rPr>
                <w:rFonts w:ascii="Times New Roman" w:hAnsi="Times New Roman" w:cs="Times New Roman"/>
                <w:sz w:val="24"/>
                <w:szCs w:val="24"/>
                <w:lang w:val="ru-RU"/>
              </w:rPr>
              <w:t>Аналіз сегментів споживачів, їх потреб та мотивів</w:t>
            </w:r>
          </w:p>
        </w:tc>
        <w:tc>
          <w:tcPr>
            <w:tcW w:w="5812" w:type="dxa"/>
          </w:tcPr>
          <w:p w14:paraId="7AD516A1" w14:textId="77777777" w:rsidR="00945888" w:rsidRPr="00F754B7" w:rsidRDefault="00945888" w:rsidP="00B25FA5">
            <w:pPr>
              <w:contextualSpacing/>
              <w:rPr>
                <w:rFonts w:ascii="Times New Roman" w:hAnsi="Times New Roman" w:cs="Times New Roman"/>
                <w:b/>
                <w:color w:val="000000"/>
                <w:sz w:val="24"/>
                <w:szCs w:val="24"/>
                <w:lang w:val="ru-RU"/>
              </w:rPr>
            </w:pPr>
            <w:r w:rsidRPr="00DA0841">
              <w:rPr>
                <w:rFonts w:ascii="Times New Roman" w:hAnsi="Times New Roman" w:cs="Times New Roman"/>
                <w:color w:val="000000"/>
                <w:sz w:val="24"/>
                <w:szCs w:val="24"/>
                <w:shd w:val="clear" w:color="auto" w:fill="FFFFFF"/>
                <w:lang w:val="ru-RU"/>
              </w:rPr>
              <w:t xml:space="preserve">Хто є основними споживачами органічної </w:t>
            </w:r>
            <w:r w:rsidR="00F754B7">
              <w:rPr>
                <w:rFonts w:ascii="Times New Roman" w:hAnsi="Times New Roman" w:cs="Times New Roman"/>
                <w:color w:val="000000"/>
                <w:sz w:val="24"/>
                <w:szCs w:val="24"/>
                <w:shd w:val="clear" w:color="auto" w:fill="FFFFFF"/>
                <w:lang w:val="ru-RU"/>
              </w:rPr>
              <w:t>еко-продукції</w:t>
            </w:r>
            <w:r w:rsidRPr="00DA0841">
              <w:rPr>
                <w:rFonts w:ascii="Times New Roman" w:hAnsi="Times New Roman" w:cs="Times New Roman"/>
                <w:color w:val="000000"/>
                <w:sz w:val="24"/>
                <w:szCs w:val="24"/>
                <w:shd w:val="clear" w:color="auto" w:fill="FFFFFF"/>
                <w:lang w:val="ru-RU"/>
              </w:rPr>
              <w:t xml:space="preserve">? </w:t>
            </w:r>
            <w:r w:rsidRPr="00F754B7">
              <w:rPr>
                <w:rFonts w:ascii="Times New Roman" w:hAnsi="Times New Roman" w:cs="Times New Roman"/>
                <w:color w:val="000000"/>
                <w:sz w:val="24"/>
                <w:szCs w:val="24"/>
                <w:shd w:val="clear" w:color="auto" w:fill="FFFFFF"/>
                <w:lang w:val="ru-RU"/>
              </w:rPr>
              <w:t>Які їх характеристики?</w:t>
            </w:r>
          </w:p>
        </w:tc>
        <w:tc>
          <w:tcPr>
            <w:tcW w:w="3827" w:type="dxa"/>
          </w:tcPr>
          <w:p w14:paraId="5BD20CDB" w14:textId="77777777" w:rsidR="00945888" w:rsidRPr="00DA0841" w:rsidRDefault="00945888" w:rsidP="00B25FA5">
            <w:pPr>
              <w:contextualSpacing/>
              <w:rPr>
                <w:rFonts w:ascii="Times New Roman" w:hAnsi="Times New Roman" w:cs="Times New Roman"/>
                <w:color w:val="000000"/>
                <w:sz w:val="24"/>
                <w:szCs w:val="24"/>
              </w:rPr>
            </w:pPr>
            <w:r w:rsidRPr="00DA0841">
              <w:rPr>
                <w:rFonts w:ascii="Times New Roman" w:hAnsi="Times New Roman" w:cs="Times New Roman"/>
                <w:color w:val="000000"/>
                <w:sz w:val="24"/>
                <w:szCs w:val="24"/>
              </w:rPr>
              <w:t>ОКС - Онлайн опитування</w:t>
            </w:r>
          </w:p>
        </w:tc>
        <w:tc>
          <w:tcPr>
            <w:tcW w:w="2268" w:type="dxa"/>
          </w:tcPr>
          <w:p w14:paraId="24441CD4" w14:textId="77777777" w:rsidR="00945888" w:rsidRPr="00DA0841" w:rsidRDefault="00945888" w:rsidP="00B25FA5">
            <w:pPr>
              <w:contextualSpacing/>
              <w:rPr>
                <w:rFonts w:ascii="Times New Roman" w:hAnsi="Times New Roman" w:cs="Times New Roman"/>
                <w:color w:val="000000"/>
                <w:sz w:val="24"/>
                <w:szCs w:val="24"/>
              </w:rPr>
            </w:pPr>
            <w:r w:rsidRPr="00DA0841">
              <w:rPr>
                <w:rFonts w:ascii="Times New Roman" w:hAnsi="Times New Roman" w:cs="Times New Roman"/>
                <w:color w:val="000000"/>
                <w:sz w:val="24"/>
                <w:szCs w:val="24"/>
              </w:rPr>
              <w:t>Текстовий формат</w:t>
            </w:r>
          </w:p>
        </w:tc>
      </w:tr>
      <w:tr w:rsidR="00945888" w:rsidRPr="00DA0841" w14:paraId="365072C8" w14:textId="77777777" w:rsidTr="00C620F6">
        <w:tc>
          <w:tcPr>
            <w:tcW w:w="562" w:type="dxa"/>
          </w:tcPr>
          <w:p w14:paraId="3E78F6B1" w14:textId="77777777" w:rsidR="00945888" w:rsidRPr="00DA0841" w:rsidRDefault="00945888" w:rsidP="00B25FA5">
            <w:pPr>
              <w:contextualSpacing/>
              <w:rPr>
                <w:rFonts w:ascii="Times New Roman" w:hAnsi="Times New Roman" w:cs="Times New Roman"/>
                <w:color w:val="000000"/>
                <w:sz w:val="24"/>
                <w:szCs w:val="24"/>
              </w:rPr>
            </w:pPr>
            <w:r w:rsidRPr="00DA0841">
              <w:rPr>
                <w:rFonts w:ascii="Times New Roman" w:hAnsi="Times New Roman" w:cs="Times New Roman"/>
                <w:color w:val="000000"/>
                <w:sz w:val="24"/>
                <w:szCs w:val="24"/>
              </w:rPr>
              <w:t>2</w:t>
            </w:r>
          </w:p>
        </w:tc>
        <w:tc>
          <w:tcPr>
            <w:tcW w:w="2268" w:type="dxa"/>
            <w:vMerge/>
          </w:tcPr>
          <w:p w14:paraId="419CAA95" w14:textId="77777777" w:rsidR="00945888" w:rsidRPr="00DA0841" w:rsidRDefault="00945888" w:rsidP="00B25FA5">
            <w:pPr>
              <w:contextualSpacing/>
              <w:rPr>
                <w:rFonts w:ascii="Times New Roman" w:hAnsi="Times New Roman" w:cs="Times New Roman"/>
                <w:b/>
                <w:color w:val="000000"/>
                <w:sz w:val="24"/>
                <w:szCs w:val="24"/>
              </w:rPr>
            </w:pPr>
          </w:p>
        </w:tc>
        <w:tc>
          <w:tcPr>
            <w:tcW w:w="5812" w:type="dxa"/>
          </w:tcPr>
          <w:p w14:paraId="3248FE81" w14:textId="77777777" w:rsidR="00945888" w:rsidRPr="00DA0841" w:rsidRDefault="00945888" w:rsidP="00B25FA5">
            <w:pPr>
              <w:contextualSpacing/>
              <w:rPr>
                <w:rFonts w:ascii="Times New Roman" w:hAnsi="Times New Roman" w:cs="Times New Roman"/>
                <w:b/>
                <w:color w:val="000000"/>
                <w:sz w:val="24"/>
                <w:szCs w:val="24"/>
                <w:lang w:val="ru-RU"/>
              </w:rPr>
            </w:pPr>
            <w:r w:rsidRPr="00DA0841">
              <w:rPr>
                <w:rFonts w:ascii="Times New Roman" w:hAnsi="Times New Roman" w:cs="Times New Roman"/>
                <w:color w:val="000000"/>
                <w:sz w:val="24"/>
                <w:szCs w:val="24"/>
                <w:shd w:val="clear" w:color="auto" w:fill="FFFFFF"/>
                <w:lang w:val="ru-RU"/>
              </w:rPr>
              <w:t xml:space="preserve">На скільки зацікавленні в органічній </w:t>
            </w:r>
            <w:r w:rsidR="00F754B7">
              <w:rPr>
                <w:rFonts w:ascii="Times New Roman" w:hAnsi="Times New Roman" w:cs="Times New Roman"/>
                <w:color w:val="000000"/>
                <w:sz w:val="24"/>
                <w:szCs w:val="24"/>
                <w:shd w:val="clear" w:color="auto" w:fill="FFFFFF"/>
                <w:lang w:val="ru-RU"/>
              </w:rPr>
              <w:t>еко-продукції</w:t>
            </w:r>
            <w:r w:rsidRPr="00DA0841">
              <w:rPr>
                <w:rFonts w:ascii="Times New Roman" w:hAnsi="Times New Roman" w:cs="Times New Roman"/>
                <w:color w:val="000000"/>
                <w:sz w:val="24"/>
                <w:szCs w:val="24"/>
                <w:shd w:val="clear" w:color="auto" w:fill="FFFFFF"/>
                <w:lang w:val="ru-RU"/>
              </w:rPr>
              <w:t xml:space="preserve"> перспективні покупці із цільових сегментів?</w:t>
            </w:r>
          </w:p>
        </w:tc>
        <w:tc>
          <w:tcPr>
            <w:tcW w:w="3827" w:type="dxa"/>
          </w:tcPr>
          <w:p w14:paraId="355875AD" w14:textId="77777777" w:rsidR="00945888" w:rsidRPr="00DA0841" w:rsidRDefault="00945888" w:rsidP="00B25FA5">
            <w:pPr>
              <w:contextualSpacing/>
              <w:rPr>
                <w:rFonts w:ascii="Times New Roman" w:hAnsi="Times New Roman" w:cs="Times New Roman"/>
                <w:color w:val="000000"/>
                <w:sz w:val="24"/>
                <w:szCs w:val="24"/>
              </w:rPr>
            </w:pPr>
            <w:r w:rsidRPr="00DA0841">
              <w:rPr>
                <w:rFonts w:ascii="Times New Roman" w:hAnsi="Times New Roman" w:cs="Times New Roman"/>
                <w:color w:val="000000"/>
                <w:sz w:val="24"/>
                <w:szCs w:val="24"/>
              </w:rPr>
              <w:t>ОКС - Онлайн опитування</w:t>
            </w:r>
          </w:p>
        </w:tc>
        <w:tc>
          <w:tcPr>
            <w:tcW w:w="2268" w:type="dxa"/>
          </w:tcPr>
          <w:p w14:paraId="1DA74D62" w14:textId="77777777" w:rsidR="00945888" w:rsidRPr="00DA0841" w:rsidRDefault="00945888" w:rsidP="00B25FA5">
            <w:pPr>
              <w:contextualSpacing/>
              <w:rPr>
                <w:rFonts w:ascii="Times New Roman" w:hAnsi="Times New Roman" w:cs="Times New Roman"/>
                <w:b/>
                <w:color w:val="000000"/>
                <w:sz w:val="24"/>
                <w:szCs w:val="24"/>
              </w:rPr>
            </w:pPr>
            <w:r w:rsidRPr="00DA0841">
              <w:rPr>
                <w:rFonts w:ascii="Times New Roman" w:hAnsi="Times New Roman" w:cs="Times New Roman"/>
                <w:color w:val="000000"/>
                <w:sz w:val="24"/>
                <w:szCs w:val="24"/>
              </w:rPr>
              <w:t>Текстовий формат</w:t>
            </w:r>
          </w:p>
        </w:tc>
      </w:tr>
      <w:tr w:rsidR="00945888" w:rsidRPr="00DA0841" w14:paraId="26B61EE4" w14:textId="77777777" w:rsidTr="00C620F6">
        <w:tc>
          <w:tcPr>
            <w:tcW w:w="562" w:type="dxa"/>
          </w:tcPr>
          <w:p w14:paraId="475035C0" w14:textId="77777777" w:rsidR="00945888" w:rsidRPr="00DA0841" w:rsidRDefault="00945888" w:rsidP="00B25FA5">
            <w:pPr>
              <w:contextualSpacing/>
              <w:rPr>
                <w:rFonts w:ascii="Times New Roman" w:hAnsi="Times New Roman" w:cs="Times New Roman"/>
                <w:color w:val="000000"/>
                <w:sz w:val="24"/>
                <w:szCs w:val="24"/>
              </w:rPr>
            </w:pPr>
            <w:r w:rsidRPr="00DA0841">
              <w:rPr>
                <w:rFonts w:ascii="Times New Roman" w:hAnsi="Times New Roman" w:cs="Times New Roman"/>
                <w:color w:val="000000"/>
                <w:sz w:val="24"/>
                <w:szCs w:val="24"/>
              </w:rPr>
              <w:t>3</w:t>
            </w:r>
          </w:p>
        </w:tc>
        <w:tc>
          <w:tcPr>
            <w:tcW w:w="2268" w:type="dxa"/>
            <w:vMerge/>
          </w:tcPr>
          <w:p w14:paraId="6B2AF172" w14:textId="77777777" w:rsidR="00945888" w:rsidRPr="00DA0841" w:rsidRDefault="00945888" w:rsidP="00B25FA5">
            <w:pPr>
              <w:contextualSpacing/>
              <w:rPr>
                <w:rFonts w:ascii="Times New Roman" w:hAnsi="Times New Roman" w:cs="Times New Roman"/>
                <w:b/>
                <w:color w:val="000000"/>
                <w:sz w:val="24"/>
                <w:szCs w:val="24"/>
              </w:rPr>
            </w:pPr>
          </w:p>
        </w:tc>
        <w:tc>
          <w:tcPr>
            <w:tcW w:w="5812" w:type="dxa"/>
          </w:tcPr>
          <w:p w14:paraId="697D956D" w14:textId="77777777" w:rsidR="00945888" w:rsidRPr="00DA0841" w:rsidRDefault="00945888" w:rsidP="00B25FA5">
            <w:pPr>
              <w:contextualSpacing/>
              <w:rPr>
                <w:rFonts w:ascii="Times New Roman" w:hAnsi="Times New Roman" w:cs="Times New Roman"/>
                <w:b/>
                <w:color w:val="000000"/>
                <w:sz w:val="24"/>
                <w:szCs w:val="24"/>
                <w:lang w:val="ru-RU"/>
              </w:rPr>
            </w:pPr>
            <w:r w:rsidRPr="00DA0841">
              <w:rPr>
                <w:rFonts w:ascii="Times New Roman" w:hAnsi="Times New Roman" w:cs="Times New Roman"/>
                <w:color w:val="000000"/>
                <w:sz w:val="24"/>
                <w:szCs w:val="24"/>
                <w:shd w:val="clear" w:color="auto" w:fill="FFFFFF"/>
                <w:lang w:val="ru-RU"/>
              </w:rPr>
              <w:t>З чим асоціюється органічна продукція у свідомості споживача?</w:t>
            </w:r>
          </w:p>
        </w:tc>
        <w:tc>
          <w:tcPr>
            <w:tcW w:w="3827" w:type="dxa"/>
          </w:tcPr>
          <w:p w14:paraId="11DA6FE9" w14:textId="77777777" w:rsidR="00945888" w:rsidRPr="00DA0841" w:rsidRDefault="00945888" w:rsidP="00B25FA5">
            <w:pPr>
              <w:contextualSpacing/>
              <w:rPr>
                <w:rFonts w:ascii="Times New Roman" w:hAnsi="Times New Roman" w:cs="Times New Roman"/>
                <w:color w:val="000000"/>
                <w:sz w:val="24"/>
                <w:szCs w:val="24"/>
              </w:rPr>
            </w:pPr>
            <w:r w:rsidRPr="00DA0841">
              <w:rPr>
                <w:rFonts w:ascii="Times New Roman" w:hAnsi="Times New Roman" w:cs="Times New Roman"/>
                <w:color w:val="000000"/>
                <w:sz w:val="24"/>
                <w:szCs w:val="24"/>
              </w:rPr>
              <w:t>ОКС - Онлайн опитування</w:t>
            </w:r>
          </w:p>
        </w:tc>
        <w:tc>
          <w:tcPr>
            <w:tcW w:w="2268" w:type="dxa"/>
          </w:tcPr>
          <w:p w14:paraId="0403F40C" w14:textId="77777777" w:rsidR="00945888" w:rsidRPr="00DA0841" w:rsidRDefault="00945888" w:rsidP="00B25FA5">
            <w:pPr>
              <w:contextualSpacing/>
              <w:rPr>
                <w:rFonts w:ascii="Times New Roman" w:hAnsi="Times New Roman" w:cs="Times New Roman"/>
                <w:b/>
                <w:color w:val="000000"/>
                <w:sz w:val="24"/>
                <w:szCs w:val="24"/>
              </w:rPr>
            </w:pPr>
            <w:r w:rsidRPr="00DA0841">
              <w:rPr>
                <w:rFonts w:ascii="Times New Roman" w:hAnsi="Times New Roman" w:cs="Times New Roman"/>
                <w:color w:val="000000"/>
                <w:sz w:val="24"/>
                <w:szCs w:val="24"/>
              </w:rPr>
              <w:t>Текстовий формат</w:t>
            </w:r>
          </w:p>
        </w:tc>
      </w:tr>
      <w:tr w:rsidR="00945888" w:rsidRPr="00DA0841" w14:paraId="5B8EDDF3" w14:textId="77777777" w:rsidTr="00C620F6">
        <w:tc>
          <w:tcPr>
            <w:tcW w:w="562" w:type="dxa"/>
          </w:tcPr>
          <w:p w14:paraId="33CBE2F3" w14:textId="77777777" w:rsidR="00945888" w:rsidRPr="00DA0841" w:rsidRDefault="00945888" w:rsidP="00B25FA5">
            <w:pPr>
              <w:contextualSpacing/>
              <w:rPr>
                <w:rFonts w:ascii="Times New Roman" w:hAnsi="Times New Roman" w:cs="Times New Roman"/>
                <w:color w:val="000000"/>
                <w:sz w:val="24"/>
                <w:szCs w:val="24"/>
              </w:rPr>
            </w:pPr>
            <w:r w:rsidRPr="00DA0841">
              <w:rPr>
                <w:rFonts w:ascii="Times New Roman" w:hAnsi="Times New Roman" w:cs="Times New Roman"/>
                <w:color w:val="000000"/>
                <w:sz w:val="24"/>
                <w:szCs w:val="24"/>
              </w:rPr>
              <w:t>4</w:t>
            </w:r>
          </w:p>
        </w:tc>
        <w:tc>
          <w:tcPr>
            <w:tcW w:w="2268" w:type="dxa"/>
            <w:vMerge/>
          </w:tcPr>
          <w:p w14:paraId="2FCE611D" w14:textId="77777777" w:rsidR="00945888" w:rsidRPr="00DA0841" w:rsidRDefault="00945888" w:rsidP="00B25FA5">
            <w:pPr>
              <w:contextualSpacing/>
              <w:rPr>
                <w:rFonts w:ascii="Times New Roman" w:hAnsi="Times New Roman" w:cs="Times New Roman"/>
                <w:b/>
                <w:color w:val="000000"/>
                <w:sz w:val="24"/>
                <w:szCs w:val="24"/>
              </w:rPr>
            </w:pPr>
          </w:p>
        </w:tc>
        <w:tc>
          <w:tcPr>
            <w:tcW w:w="5812" w:type="dxa"/>
          </w:tcPr>
          <w:p w14:paraId="1B707166" w14:textId="77777777" w:rsidR="00945888" w:rsidRPr="00DA0841" w:rsidRDefault="00945888" w:rsidP="00B25FA5">
            <w:pPr>
              <w:contextualSpacing/>
              <w:rPr>
                <w:rFonts w:ascii="Times New Roman" w:hAnsi="Times New Roman" w:cs="Times New Roman"/>
                <w:b/>
                <w:color w:val="000000"/>
                <w:sz w:val="24"/>
                <w:szCs w:val="24"/>
                <w:lang w:val="ru-RU"/>
              </w:rPr>
            </w:pPr>
            <w:r w:rsidRPr="00DA0841">
              <w:rPr>
                <w:rFonts w:ascii="Times New Roman" w:hAnsi="Times New Roman" w:cs="Times New Roman"/>
                <w:color w:val="000000"/>
                <w:sz w:val="24"/>
                <w:szCs w:val="24"/>
                <w:shd w:val="clear" w:color="auto" w:fill="FFFFFF"/>
                <w:lang w:val="ru-RU"/>
              </w:rPr>
              <w:t xml:space="preserve">Розуміює споживач що таке органічна </w:t>
            </w:r>
            <w:r w:rsidR="00F754B7">
              <w:rPr>
                <w:rFonts w:ascii="Times New Roman" w:hAnsi="Times New Roman" w:cs="Times New Roman"/>
                <w:color w:val="000000"/>
                <w:sz w:val="24"/>
                <w:szCs w:val="24"/>
                <w:shd w:val="clear" w:color="auto" w:fill="FFFFFF"/>
                <w:lang w:val="ru-RU"/>
              </w:rPr>
              <w:t>еко-продукція</w:t>
            </w:r>
            <w:r w:rsidRPr="00DA0841">
              <w:rPr>
                <w:rFonts w:ascii="Times New Roman" w:hAnsi="Times New Roman" w:cs="Times New Roman"/>
                <w:color w:val="000000"/>
                <w:sz w:val="24"/>
                <w:szCs w:val="24"/>
                <w:shd w:val="clear" w:color="auto" w:fill="FFFFFF"/>
                <w:lang w:val="ru-RU"/>
              </w:rPr>
              <w:t>?</w:t>
            </w:r>
          </w:p>
        </w:tc>
        <w:tc>
          <w:tcPr>
            <w:tcW w:w="3827" w:type="dxa"/>
          </w:tcPr>
          <w:p w14:paraId="43BB240E" w14:textId="77777777" w:rsidR="00945888" w:rsidRPr="00DA0841" w:rsidRDefault="00945888" w:rsidP="00B25FA5">
            <w:pPr>
              <w:contextualSpacing/>
              <w:rPr>
                <w:rFonts w:ascii="Times New Roman" w:hAnsi="Times New Roman" w:cs="Times New Roman"/>
                <w:color w:val="000000"/>
                <w:sz w:val="24"/>
                <w:szCs w:val="24"/>
              </w:rPr>
            </w:pPr>
            <w:r w:rsidRPr="00DA0841">
              <w:rPr>
                <w:rFonts w:ascii="Times New Roman" w:hAnsi="Times New Roman" w:cs="Times New Roman"/>
                <w:color w:val="000000"/>
                <w:sz w:val="24"/>
                <w:szCs w:val="24"/>
              </w:rPr>
              <w:t>ОКС - Онлайн опитування</w:t>
            </w:r>
          </w:p>
        </w:tc>
        <w:tc>
          <w:tcPr>
            <w:tcW w:w="2268" w:type="dxa"/>
          </w:tcPr>
          <w:p w14:paraId="7D630A4B" w14:textId="77777777" w:rsidR="00945888" w:rsidRPr="00DA0841" w:rsidRDefault="00945888" w:rsidP="00B25FA5">
            <w:pPr>
              <w:contextualSpacing/>
              <w:rPr>
                <w:rFonts w:ascii="Times New Roman" w:hAnsi="Times New Roman" w:cs="Times New Roman"/>
                <w:b/>
                <w:color w:val="000000"/>
                <w:sz w:val="24"/>
                <w:szCs w:val="24"/>
              </w:rPr>
            </w:pPr>
            <w:r w:rsidRPr="00DA0841">
              <w:rPr>
                <w:rFonts w:ascii="Times New Roman" w:hAnsi="Times New Roman" w:cs="Times New Roman"/>
                <w:color w:val="000000"/>
                <w:sz w:val="24"/>
                <w:szCs w:val="24"/>
              </w:rPr>
              <w:t>Текстовий формат</w:t>
            </w:r>
          </w:p>
        </w:tc>
      </w:tr>
      <w:tr w:rsidR="00945888" w:rsidRPr="00DA0841" w14:paraId="17DA8A4C" w14:textId="77777777" w:rsidTr="00C620F6">
        <w:tc>
          <w:tcPr>
            <w:tcW w:w="562" w:type="dxa"/>
          </w:tcPr>
          <w:p w14:paraId="12E5931D" w14:textId="77777777" w:rsidR="00945888" w:rsidRPr="00DA0841" w:rsidRDefault="00945888" w:rsidP="00B25FA5">
            <w:pPr>
              <w:contextualSpacing/>
              <w:rPr>
                <w:rFonts w:ascii="Times New Roman" w:hAnsi="Times New Roman" w:cs="Times New Roman"/>
                <w:color w:val="000000"/>
                <w:sz w:val="24"/>
                <w:szCs w:val="24"/>
              </w:rPr>
            </w:pPr>
            <w:r w:rsidRPr="00DA0841">
              <w:rPr>
                <w:rFonts w:ascii="Times New Roman" w:hAnsi="Times New Roman" w:cs="Times New Roman"/>
                <w:color w:val="000000"/>
                <w:sz w:val="24"/>
                <w:szCs w:val="24"/>
              </w:rPr>
              <w:t>5</w:t>
            </w:r>
          </w:p>
        </w:tc>
        <w:tc>
          <w:tcPr>
            <w:tcW w:w="2268" w:type="dxa"/>
            <w:vMerge/>
          </w:tcPr>
          <w:p w14:paraId="0C497F3A" w14:textId="77777777" w:rsidR="00945888" w:rsidRPr="00DA0841" w:rsidRDefault="00945888" w:rsidP="00B25FA5">
            <w:pPr>
              <w:contextualSpacing/>
              <w:rPr>
                <w:rFonts w:ascii="Times New Roman" w:hAnsi="Times New Roman" w:cs="Times New Roman"/>
                <w:b/>
                <w:color w:val="000000"/>
                <w:sz w:val="24"/>
                <w:szCs w:val="24"/>
              </w:rPr>
            </w:pPr>
          </w:p>
        </w:tc>
        <w:tc>
          <w:tcPr>
            <w:tcW w:w="5812" w:type="dxa"/>
          </w:tcPr>
          <w:p w14:paraId="7AA296AE" w14:textId="77777777" w:rsidR="00945888" w:rsidRPr="00DA0841" w:rsidRDefault="00945888" w:rsidP="00B25FA5">
            <w:pPr>
              <w:contextualSpacing/>
              <w:rPr>
                <w:rFonts w:ascii="Times New Roman" w:hAnsi="Times New Roman" w:cs="Times New Roman"/>
                <w:b/>
                <w:color w:val="000000"/>
                <w:sz w:val="24"/>
                <w:szCs w:val="24"/>
                <w:lang w:val="ru-RU"/>
              </w:rPr>
            </w:pPr>
            <w:r w:rsidRPr="00DA0841">
              <w:rPr>
                <w:rFonts w:ascii="Times New Roman" w:hAnsi="Times New Roman" w:cs="Times New Roman"/>
                <w:color w:val="000000"/>
                <w:sz w:val="24"/>
                <w:szCs w:val="24"/>
                <w:shd w:val="clear" w:color="auto" w:fill="FFFFFF"/>
                <w:lang w:val="ru-RU"/>
              </w:rPr>
              <w:t>Якщо так, то які переваги перед іншими товарами він бачить?</w:t>
            </w:r>
          </w:p>
        </w:tc>
        <w:tc>
          <w:tcPr>
            <w:tcW w:w="3827" w:type="dxa"/>
          </w:tcPr>
          <w:p w14:paraId="4A7B7D68" w14:textId="77777777" w:rsidR="00945888" w:rsidRPr="00DA0841" w:rsidRDefault="00945888" w:rsidP="00B25FA5">
            <w:pPr>
              <w:contextualSpacing/>
              <w:rPr>
                <w:rFonts w:ascii="Times New Roman" w:hAnsi="Times New Roman" w:cs="Times New Roman"/>
                <w:color w:val="000000"/>
                <w:sz w:val="24"/>
                <w:szCs w:val="24"/>
              </w:rPr>
            </w:pPr>
            <w:r w:rsidRPr="00DA0841">
              <w:rPr>
                <w:rFonts w:ascii="Times New Roman" w:hAnsi="Times New Roman" w:cs="Times New Roman"/>
                <w:color w:val="000000"/>
                <w:sz w:val="24"/>
                <w:szCs w:val="24"/>
              </w:rPr>
              <w:t>ОКС - Онлайн опитування</w:t>
            </w:r>
          </w:p>
        </w:tc>
        <w:tc>
          <w:tcPr>
            <w:tcW w:w="2268" w:type="dxa"/>
          </w:tcPr>
          <w:p w14:paraId="7E86E3B5" w14:textId="77777777" w:rsidR="00945888" w:rsidRPr="00DA0841" w:rsidRDefault="00945888" w:rsidP="00B25FA5">
            <w:pPr>
              <w:contextualSpacing/>
              <w:rPr>
                <w:rFonts w:ascii="Times New Roman" w:hAnsi="Times New Roman" w:cs="Times New Roman"/>
                <w:b/>
                <w:color w:val="000000"/>
                <w:sz w:val="24"/>
                <w:szCs w:val="24"/>
              </w:rPr>
            </w:pPr>
            <w:r w:rsidRPr="00DA0841">
              <w:rPr>
                <w:rFonts w:ascii="Times New Roman" w:hAnsi="Times New Roman" w:cs="Times New Roman"/>
                <w:color w:val="000000"/>
                <w:sz w:val="24"/>
                <w:szCs w:val="24"/>
              </w:rPr>
              <w:t>Текстовий формат</w:t>
            </w:r>
          </w:p>
        </w:tc>
      </w:tr>
      <w:tr w:rsidR="00945888" w:rsidRPr="00DA0841" w14:paraId="143581E2" w14:textId="77777777" w:rsidTr="00C620F6">
        <w:tc>
          <w:tcPr>
            <w:tcW w:w="562" w:type="dxa"/>
          </w:tcPr>
          <w:p w14:paraId="35F83CAF" w14:textId="77777777" w:rsidR="00945888" w:rsidRPr="00DA0841" w:rsidRDefault="00945888" w:rsidP="00B25FA5">
            <w:pPr>
              <w:contextualSpacing/>
              <w:rPr>
                <w:rFonts w:ascii="Times New Roman" w:hAnsi="Times New Roman" w:cs="Times New Roman"/>
                <w:color w:val="000000"/>
                <w:sz w:val="24"/>
                <w:szCs w:val="24"/>
              </w:rPr>
            </w:pPr>
            <w:r w:rsidRPr="00DA0841">
              <w:rPr>
                <w:rFonts w:ascii="Times New Roman" w:hAnsi="Times New Roman" w:cs="Times New Roman"/>
                <w:color w:val="000000"/>
                <w:sz w:val="24"/>
                <w:szCs w:val="24"/>
              </w:rPr>
              <w:t>6</w:t>
            </w:r>
          </w:p>
        </w:tc>
        <w:tc>
          <w:tcPr>
            <w:tcW w:w="2268" w:type="dxa"/>
            <w:vMerge/>
          </w:tcPr>
          <w:p w14:paraId="0F3CCC76" w14:textId="77777777" w:rsidR="00945888" w:rsidRPr="00DA0841" w:rsidRDefault="00945888" w:rsidP="00B25FA5">
            <w:pPr>
              <w:contextualSpacing/>
              <w:rPr>
                <w:rFonts w:ascii="Times New Roman" w:hAnsi="Times New Roman" w:cs="Times New Roman"/>
                <w:b/>
                <w:color w:val="000000"/>
                <w:sz w:val="24"/>
                <w:szCs w:val="24"/>
              </w:rPr>
            </w:pPr>
          </w:p>
        </w:tc>
        <w:tc>
          <w:tcPr>
            <w:tcW w:w="5812" w:type="dxa"/>
          </w:tcPr>
          <w:p w14:paraId="2A7C77E7" w14:textId="77777777" w:rsidR="00945888" w:rsidRPr="00DA0841" w:rsidRDefault="00945888" w:rsidP="00B25FA5">
            <w:pPr>
              <w:contextualSpacing/>
              <w:rPr>
                <w:rFonts w:ascii="Times New Roman" w:hAnsi="Times New Roman" w:cs="Times New Roman"/>
                <w:b/>
                <w:color w:val="000000"/>
                <w:sz w:val="24"/>
                <w:szCs w:val="24"/>
                <w:lang w:val="ru-RU"/>
              </w:rPr>
            </w:pPr>
            <w:r w:rsidRPr="00DA0841">
              <w:rPr>
                <w:rFonts w:ascii="Times New Roman" w:hAnsi="Times New Roman" w:cs="Times New Roman"/>
                <w:color w:val="000000"/>
                <w:sz w:val="24"/>
                <w:szCs w:val="24"/>
                <w:shd w:val="clear" w:color="auto" w:fill="FFFFFF"/>
                <w:lang w:val="ru-RU"/>
              </w:rPr>
              <w:t>Яка модель прийняття рішення стосовно органічної продукції?</w:t>
            </w:r>
          </w:p>
        </w:tc>
        <w:tc>
          <w:tcPr>
            <w:tcW w:w="3827" w:type="dxa"/>
          </w:tcPr>
          <w:p w14:paraId="041092C4" w14:textId="77777777" w:rsidR="00945888" w:rsidRPr="00DA0841" w:rsidRDefault="00945888" w:rsidP="00B25FA5">
            <w:pPr>
              <w:contextualSpacing/>
              <w:rPr>
                <w:rFonts w:ascii="Times New Roman" w:hAnsi="Times New Roman" w:cs="Times New Roman"/>
                <w:color w:val="000000"/>
                <w:sz w:val="24"/>
                <w:szCs w:val="24"/>
                <w:lang w:val="ru-RU"/>
              </w:rPr>
            </w:pPr>
            <w:r w:rsidRPr="00DA0841">
              <w:rPr>
                <w:rFonts w:ascii="Times New Roman" w:hAnsi="Times New Roman" w:cs="Times New Roman"/>
                <w:color w:val="000000"/>
                <w:sz w:val="24"/>
                <w:szCs w:val="24"/>
                <w:lang w:val="ru-RU"/>
              </w:rPr>
              <w:t xml:space="preserve">ОКС- Онлайн опитування, ОЕ - </w:t>
            </w:r>
            <w:r w:rsidRPr="00DA0841">
              <w:rPr>
                <w:rFonts w:ascii="Times New Roman" w:hAnsi="Times New Roman" w:cs="Times New Roman"/>
                <w:iCs/>
                <w:sz w:val="24"/>
                <w:szCs w:val="24"/>
                <w:lang w:val="ru-RU"/>
              </w:rPr>
              <w:t>Особиста комунікація</w:t>
            </w:r>
          </w:p>
        </w:tc>
        <w:tc>
          <w:tcPr>
            <w:tcW w:w="2268" w:type="dxa"/>
          </w:tcPr>
          <w:p w14:paraId="0ADB2560" w14:textId="77777777" w:rsidR="00945888" w:rsidRPr="00DA0841" w:rsidRDefault="00945888" w:rsidP="00B25FA5">
            <w:pPr>
              <w:contextualSpacing/>
              <w:rPr>
                <w:rFonts w:ascii="Times New Roman" w:hAnsi="Times New Roman" w:cs="Times New Roman"/>
                <w:b/>
                <w:color w:val="000000"/>
                <w:sz w:val="24"/>
                <w:szCs w:val="24"/>
              </w:rPr>
            </w:pPr>
            <w:r w:rsidRPr="00DA0841">
              <w:rPr>
                <w:rFonts w:ascii="Times New Roman" w:hAnsi="Times New Roman" w:cs="Times New Roman"/>
                <w:color w:val="000000"/>
                <w:sz w:val="24"/>
                <w:szCs w:val="24"/>
              </w:rPr>
              <w:t>Текстовий формат</w:t>
            </w:r>
            <w:r w:rsidRPr="00DA0841">
              <w:rPr>
                <w:rFonts w:ascii="Times New Roman" w:hAnsi="Times New Roman" w:cs="Times New Roman"/>
                <w:iCs/>
                <w:sz w:val="24"/>
                <w:szCs w:val="24"/>
              </w:rPr>
              <w:t xml:space="preserve"> Експертне інтерв’ю</w:t>
            </w:r>
          </w:p>
        </w:tc>
      </w:tr>
      <w:tr w:rsidR="00945888" w:rsidRPr="00DA0841" w14:paraId="13DD94C3" w14:textId="77777777" w:rsidTr="00C620F6">
        <w:tc>
          <w:tcPr>
            <w:tcW w:w="562" w:type="dxa"/>
          </w:tcPr>
          <w:p w14:paraId="63C482CE" w14:textId="77777777" w:rsidR="00945888" w:rsidRPr="00DA0841" w:rsidRDefault="00945888" w:rsidP="00B25FA5">
            <w:pPr>
              <w:contextualSpacing/>
              <w:rPr>
                <w:rFonts w:ascii="Times New Roman" w:hAnsi="Times New Roman" w:cs="Times New Roman"/>
                <w:color w:val="000000"/>
                <w:sz w:val="24"/>
                <w:szCs w:val="24"/>
              </w:rPr>
            </w:pPr>
            <w:r w:rsidRPr="00DA0841">
              <w:rPr>
                <w:rFonts w:ascii="Times New Roman" w:hAnsi="Times New Roman" w:cs="Times New Roman"/>
                <w:color w:val="000000"/>
                <w:sz w:val="24"/>
                <w:szCs w:val="24"/>
              </w:rPr>
              <w:t>7</w:t>
            </w:r>
          </w:p>
        </w:tc>
        <w:tc>
          <w:tcPr>
            <w:tcW w:w="2268" w:type="dxa"/>
            <w:vMerge/>
          </w:tcPr>
          <w:p w14:paraId="04DB1286" w14:textId="77777777" w:rsidR="00945888" w:rsidRPr="00DA0841" w:rsidRDefault="00945888" w:rsidP="00B25FA5">
            <w:pPr>
              <w:contextualSpacing/>
              <w:rPr>
                <w:rFonts w:ascii="Times New Roman" w:hAnsi="Times New Roman" w:cs="Times New Roman"/>
                <w:b/>
                <w:color w:val="000000"/>
                <w:sz w:val="24"/>
                <w:szCs w:val="24"/>
              </w:rPr>
            </w:pPr>
          </w:p>
        </w:tc>
        <w:tc>
          <w:tcPr>
            <w:tcW w:w="5812" w:type="dxa"/>
          </w:tcPr>
          <w:p w14:paraId="6362518E" w14:textId="77777777" w:rsidR="00945888" w:rsidRPr="00DA0841" w:rsidRDefault="00945888" w:rsidP="00B25FA5">
            <w:pPr>
              <w:contextualSpacing/>
              <w:rPr>
                <w:rFonts w:ascii="Times New Roman" w:hAnsi="Times New Roman" w:cs="Times New Roman"/>
                <w:b/>
                <w:color w:val="000000"/>
                <w:sz w:val="24"/>
                <w:szCs w:val="24"/>
                <w:lang w:val="ru-RU"/>
              </w:rPr>
            </w:pPr>
            <w:r w:rsidRPr="00DA0841">
              <w:rPr>
                <w:rFonts w:ascii="Times New Roman" w:hAnsi="Times New Roman" w:cs="Times New Roman"/>
                <w:color w:val="000000"/>
                <w:sz w:val="24"/>
                <w:szCs w:val="24"/>
                <w:shd w:val="clear" w:color="auto" w:fill="FFFFFF"/>
                <w:lang w:val="ru-RU"/>
              </w:rPr>
              <w:t>Які мотиви споживачів при покупці еко товарів?</w:t>
            </w:r>
          </w:p>
        </w:tc>
        <w:tc>
          <w:tcPr>
            <w:tcW w:w="3827" w:type="dxa"/>
          </w:tcPr>
          <w:p w14:paraId="4DDF9B3D" w14:textId="77777777" w:rsidR="00945888" w:rsidRPr="00DA0841" w:rsidRDefault="00945888" w:rsidP="00B25FA5">
            <w:pPr>
              <w:contextualSpacing/>
              <w:rPr>
                <w:rFonts w:ascii="Times New Roman" w:hAnsi="Times New Roman" w:cs="Times New Roman"/>
                <w:color w:val="000000"/>
                <w:sz w:val="24"/>
                <w:szCs w:val="24"/>
              </w:rPr>
            </w:pPr>
            <w:r w:rsidRPr="00DA0841">
              <w:rPr>
                <w:rFonts w:ascii="Times New Roman" w:hAnsi="Times New Roman" w:cs="Times New Roman"/>
                <w:color w:val="000000"/>
                <w:sz w:val="24"/>
                <w:szCs w:val="24"/>
              </w:rPr>
              <w:t>ОКС - Онлайн опитування</w:t>
            </w:r>
          </w:p>
        </w:tc>
        <w:tc>
          <w:tcPr>
            <w:tcW w:w="2268" w:type="dxa"/>
          </w:tcPr>
          <w:p w14:paraId="16534728" w14:textId="77777777" w:rsidR="00945888" w:rsidRPr="00DA0841" w:rsidRDefault="00945888" w:rsidP="00B25FA5">
            <w:pPr>
              <w:contextualSpacing/>
              <w:rPr>
                <w:rFonts w:ascii="Times New Roman" w:hAnsi="Times New Roman" w:cs="Times New Roman"/>
                <w:b/>
                <w:color w:val="000000"/>
                <w:sz w:val="24"/>
                <w:szCs w:val="24"/>
              </w:rPr>
            </w:pPr>
            <w:r w:rsidRPr="00DA0841">
              <w:rPr>
                <w:rFonts w:ascii="Times New Roman" w:hAnsi="Times New Roman" w:cs="Times New Roman"/>
                <w:color w:val="000000"/>
                <w:sz w:val="24"/>
                <w:szCs w:val="24"/>
              </w:rPr>
              <w:t>Текстовий формат</w:t>
            </w:r>
          </w:p>
        </w:tc>
      </w:tr>
      <w:tr w:rsidR="00945888" w:rsidRPr="00DA0841" w14:paraId="04C1CE7C" w14:textId="77777777" w:rsidTr="00C620F6">
        <w:trPr>
          <w:trHeight w:val="379"/>
        </w:trPr>
        <w:tc>
          <w:tcPr>
            <w:tcW w:w="562" w:type="dxa"/>
          </w:tcPr>
          <w:p w14:paraId="36A0BE67" w14:textId="77777777" w:rsidR="00945888" w:rsidRPr="00DA0841" w:rsidRDefault="00945888" w:rsidP="00B25FA5">
            <w:pPr>
              <w:contextualSpacing/>
              <w:rPr>
                <w:rFonts w:ascii="Times New Roman" w:hAnsi="Times New Roman" w:cs="Times New Roman"/>
                <w:color w:val="000000"/>
                <w:sz w:val="24"/>
                <w:szCs w:val="24"/>
              </w:rPr>
            </w:pPr>
            <w:r w:rsidRPr="00DA0841">
              <w:rPr>
                <w:rFonts w:ascii="Times New Roman" w:hAnsi="Times New Roman" w:cs="Times New Roman"/>
                <w:color w:val="000000"/>
                <w:sz w:val="24"/>
                <w:szCs w:val="24"/>
              </w:rPr>
              <w:t>8</w:t>
            </w:r>
          </w:p>
        </w:tc>
        <w:tc>
          <w:tcPr>
            <w:tcW w:w="2268" w:type="dxa"/>
            <w:vMerge/>
          </w:tcPr>
          <w:p w14:paraId="4FB54CC9" w14:textId="77777777" w:rsidR="00945888" w:rsidRPr="00DA0841" w:rsidRDefault="00945888" w:rsidP="00B25FA5">
            <w:pPr>
              <w:contextualSpacing/>
              <w:rPr>
                <w:rFonts w:ascii="Times New Roman" w:hAnsi="Times New Roman" w:cs="Times New Roman"/>
                <w:b/>
                <w:color w:val="000000"/>
                <w:sz w:val="24"/>
                <w:szCs w:val="24"/>
              </w:rPr>
            </w:pPr>
          </w:p>
        </w:tc>
        <w:tc>
          <w:tcPr>
            <w:tcW w:w="5812" w:type="dxa"/>
          </w:tcPr>
          <w:p w14:paraId="794F8CEA" w14:textId="77777777" w:rsidR="00945888" w:rsidRPr="00DA0841" w:rsidRDefault="00945888" w:rsidP="00B25FA5">
            <w:pPr>
              <w:contextualSpacing/>
              <w:rPr>
                <w:rFonts w:ascii="Times New Roman" w:hAnsi="Times New Roman" w:cs="Times New Roman"/>
                <w:b/>
                <w:color w:val="000000"/>
                <w:sz w:val="24"/>
                <w:szCs w:val="24"/>
                <w:lang w:val="ru-RU"/>
              </w:rPr>
            </w:pPr>
            <w:r w:rsidRPr="00DA0841">
              <w:rPr>
                <w:rFonts w:ascii="Times New Roman" w:hAnsi="Times New Roman" w:cs="Times New Roman"/>
                <w:color w:val="000000"/>
                <w:sz w:val="24"/>
                <w:szCs w:val="24"/>
                <w:shd w:val="clear" w:color="auto" w:fill="FFFFFF"/>
                <w:lang w:val="ru-RU"/>
              </w:rPr>
              <w:t>Які референтні групи найбільш ефективні?</w:t>
            </w:r>
          </w:p>
        </w:tc>
        <w:tc>
          <w:tcPr>
            <w:tcW w:w="3827" w:type="dxa"/>
          </w:tcPr>
          <w:p w14:paraId="7BDDDB4D" w14:textId="77777777" w:rsidR="00945888" w:rsidRPr="00DA0841" w:rsidRDefault="00945888" w:rsidP="00B25FA5">
            <w:pPr>
              <w:contextualSpacing/>
              <w:rPr>
                <w:rFonts w:ascii="Times New Roman" w:hAnsi="Times New Roman" w:cs="Times New Roman"/>
                <w:color w:val="000000"/>
                <w:sz w:val="24"/>
                <w:szCs w:val="24"/>
                <w:lang w:val="ru-RU"/>
              </w:rPr>
            </w:pPr>
            <w:r w:rsidRPr="00DA0841">
              <w:rPr>
                <w:rFonts w:ascii="Times New Roman" w:hAnsi="Times New Roman" w:cs="Times New Roman"/>
                <w:color w:val="000000"/>
                <w:sz w:val="24"/>
                <w:szCs w:val="24"/>
                <w:lang w:val="ru-RU"/>
              </w:rPr>
              <w:t>ОКС, ОЕ - Онлайн опитування</w:t>
            </w:r>
            <w:r w:rsidRPr="00DA0841">
              <w:rPr>
                <w:rFonts w:ascii="Times New Roman" w:hAnsi="Times New Roman" w:cs="Times New Roman"/>
                <w:iCs/>
                <w:sz w:val="24"/>
                <w:szCs w:val="24"/>
                <w:lang w:val="ru-RU"/>
              </w:rPr>
              <w:t>, Особиста комунікація</w:t>
            </w:r>
          </w:p>
        </w:tc>
        <w:tc>
          <w:tcPr>
            <w:tcW w:w="2268" w:type="dxa"/>
          </w:tcPr>
          <w:p w14:paraId="09330134" w14:textId="77777777" w:rsidR="00945888" w:rsidRPr="00DA0841" w:rsidRDefault="00945888" w:rsidP="00B25FA5">
            <w:pPr>
              <w:contextualSpacing/>
              <w:rPr>
                <w:rFonts w:ascii="Times New Roman" w:hAnsi="Times New Roman" w:cs="Times New Roman"/>
                <w:b/>
                <w:color w:val="000000"/>
                <w:sz w:val="24"/>
                <w:szCs w:val="24"/>
              </w:rPr>
            </w:pPr>
            <w:r w:rsidRPr="00DA0841">
              <w:rPr>
                <w:rFonts w:ascii="Times New Roman" w:hAnsi="Times New Roman" w:cs="Times New Roman"/>
                <w:color w:val="000000"/>
                <w:sz w:val="24"/>
                <w:szCs w:val="24"/>
              </w:rPr>
              <w:t>Текстовий формат</w:t>
            </w:r>
            <w:r w:rsidRPr="00DA0841">
              <w:rPr>
                <w:rFonts w:ascii="Times New Roman" w:hAnsi="Times New Roman" w:cs="Times New Roman"/>
                <w:iCs/>
                <w:sz w:val="24"/>
                <w:szCs w:val="24"/>
              </w:rPr>
              <w:t xml:space="preserve"> Експертне інтерв’ю</w:t>
            </w:r>
          </w:p>
        </w:tc>
      </w:tr>
      <w:tr w:rsidR="00945888" w:rsidRPr="00DA0841" w14:paraId="52E2BA02" w14:textId="77777777" w:rsidTr="00C620F6">
        <w:tc>
          <w:tcPr>
            <w:tcW w:w="562" w:type="dxa"/>
          </w:tcPr>
          <w:p w14:paraId="1A1B0D11" w14:textId="77777777" w:rsidR="00945888" w:rsidRPr="00DA0841" w:rsidRDefault="00945888" w:rsidP="00B25FA5">
            <w:pPr>
              <w:contextualSpacing/>
              <w:rPr>
                <w:rFonts w:ascii="Times New Roman" w:hAnsi="Times New Roman" w:cs="Times New Roman"/>
                <w:color w:val="000000"/>
                <w:sz w:val="24"/>
                <w:szCs w:val="24"/>
              </w:rPr>
            </w:pPr>
            <w:r w:rsidRPr="00DA0841">
              <w:rPr>
                <w:rFonts w:ascii="Times New Roman" w:hAnsi="Times New Roman" w:cs="Times New Roman"/>
                <w:color w:val="000000"/>
                <w:sz w:val="24"/>
                <w:szCs w:val="24"/>
              </w:rPr>
              <w:t>9</w:t>
            </w:r>
          </w:p>
        </w:tc>
        <w:tc>
          <w:tcPr>
            <w:tcW w:w="2268" w:type="dxa"/>
          </w:tcPr>
          <w:p w14:paraId="1AD10A7D" w14:textId="77777777" w:rsidR="00945888" w:rsidRPr="00DA0841" w:rsidRDefault="00945888" w:rsidP="00B25FA5">
            <w:pPr>
              <w:contextualSpacing/>
              <w:rPr>
                <w:rFonts w:ascii="Times New Roman" w:hAnsi="Times New Roman" w:cs="Times New Roman"/>
                <w:b/>
                <w:color w:val="000000"/>
                <w:sz w:val="24"/>
                <w:szCs w:val="24"/>
                <w:lang w:val="ru-RU"/>
              </w:rPr>
            </w:pPr>
            <w:r w:rsidRPr="00DA0841">
              <w:rPr>
                <w:rFonts w:ascii="Times New Roman" w:hAnsi="Times New Roman" w:cs="Times New Roman"/>
                <w:sz w:val="24"/>
                <w:szCs w:val="24"/>
                <w:lang w:val="ru-RU"/>
              </w:rPr>
              <w:t xml:space="preserve">Аналіз конкуренції на ринку органічної </w:t>
            </w:r>
            <w:r w:rsidR="00F754B7">
              <w:rPr>
                <w:rFonts w:ascii="Times New Roman" w:hAnsi="Times New Roman" w:cs="Times New Roman"/>
                <w:sz w:val="24"/>
                <w:szCs w:val="24"/>
                <w:lang w:val="ru-RU"/>
              </w:rPr>
              <w:t>еко-продукції</w:t>
            </w:r>
          </w:p>
        </w:tc>
        <w:tc>
          <w:tcPr>
            <w:tcW w:w="5812" w:type="dxa"/>
          </w:tcPr>
          <w:p w14:paraId="608C118F" w14:textId="77777777" w:rsidR="00945888" w:rsidRPr="00DA0841" w:rsidRDefault="00945888" w:rsidP="00B25FA5">
            <w:pPr>
              <w:contextualSpacing/>
              <w:rPr>
                <w:rFonts w:ascii="Times New Roman" w:hAnsi="Times New Roman" w:cs="Times New Roman"/>
                <w:b/>
                <w:color w:val="000000"/>
                <w:sz w:val="24"/>
                <w:szCs w:val="24"/>
                <w:lang w:val="ru-RU"/>
              </w:rPr>
            </w:pPr>
            <w:r w:rsidRPr="00DA0841">
              <w:rPr>
                <w:rFonts w:ascii="Times New Roman" w:hAnsi="Times New Roman" w:cs="Times New Roman"/>
                <w:color w:val="000000"/>
                <w:sz w:val="24"/>
                <w:szCs w:val="24"/>
                <w:shd w:val="clear" w:color="auto" w:fill="FFFFFF"/>
                <w:lang w:val="ru-RU"/>
              </w:rPr>
              <w:t>Чи сприймаються споживачами відмінності між товарами ТОВ «Еколавка» та інших компаній?</w:t>
            </w:r>
          </w:p>
        </w:tc>
        <w:tc>
          <w:tcPr>
            <w:tcW w:w="3827" w:type="dxa"/>
          </w:tcPr>
          <w:p w14:paraId="788A84F8" w14:textId="77777777" w:rsidR="00945888" w:rsidRPr="00DA0841" w:rsidRDefault="00945888" w:rsidP="00B25FA5">
            <w:pPr>
              <w:contextualSpacing/>
              <w:rPr>
                <w:rFonts w:ascii="Times New Roman" w:hAnsi="Times New Roman" w:cs="Times New Roman"/>
                <w:color w:val="000000"/>
                <w:sz w:val="24"/>
                <w:szCs w:val="24"/>
                <w:lang w:val="ru-RU"/>
              </w:rPr>
            </w:pPr>
            <w:r w:rsidRPr="00DA0841">
              <w:rPr>
                <w:rFonts w:ascii="Times New Roman" w:hAnsi="Times New Roman" w:cs="Times New Roman"/>
                <w:color w:val="000000"/>
                <w:sz w:val="24"/>
                <w:szCs w:val="24"/>
                <w:lang w:val="ru-RU"/>
              </w:rPr>
              <w:t>ОКС, ОЕ - Онлайн опитування</w:t>
            </w:r>
            <w:r w:rsidRPr="00DA0841">
              <w:rPr>
                <w:rFonts w:ascii="Times New Roman" w:hAnsi="Times New Roman" w:cs="Times New Roman"/>
                <w:iCs/>
                <w:sz w:val="24"/>
                <w:szCs w:val="24"/>
                <w:lang w:val="ru-RU"/>
              </w:rPr>
              <w:t>, Особиста комунікація</w:t>
            </w:r>
          </w:p>
        </w:tc>
        <w:tc>
          <w:tcPr>
            <w:tcW w:w="2268" w:type="dxa"/>
          </w:tcPr>
          <w:p w14:paraId="751C1F1E" w14:textId="77777777" w:rsidR="00945888" w:rsidRPr="00DA0841" w:rsidRDefault="00945888" w:rsidP="00B25FA5">
            <w:pPr>
              <w:contextualSpacing/>
              <w:rPr>
                <w:rFonts w:ascii="Times New Roman" w:hAnsi="Times New Roman" w:cs="Times New Roman"/>
                <w:b/>
                <w:color w:val="000000"/>
                <w:sz w:val="24"/>
                <w:szCs w:val="24"/>
              </w:rPr>
            </w:pPr>
            <w:r w:rsidRPr="00DA0841">
              <w:rPr>
                <w:rFonts w:ascii="Times New Roman" w:hAnsi="Times New Roman" w:cs="Times New Roman"/>
                <w:color w:val="000000"/>
                <w:sz w:val="24"/>
                <w:szCs w:val="24"/>
              </w:rPr>
              <w:t>Текстовий формат</w:t>
            </w:r>
            <w:r w:rsidRPr="00DA0841">
              <w:rPr>
                <w:rFonts w:ascii="Times New Roman" w:hAnsi="Times New Roman" w:cs="Times New Roman"/>
                <w:iCs/>
                <w:sz w:val="24"/>
                <w:szCs w:val="24"/>
              </w:rPr>
              <w:t xml:space="preserve"> Експертне інтерв’ю</w:t>
            </w:r>
          </w:p>
        </w:tc>
      </w:tr>
      <w:tr w:rsidR="00945888" w:rsidRPr="00DA0841" w14:paraId="27EACBDF" w14:textId="77777777" w:rsidTr="00C620F6">
        <w:tc>
          <w:tcPr>
            <w:tcW w:w="562" w:type="dxa"/>
          </w:tcPr>
          <w:p w14:paraId="5F06BF28" w14:textId="77777777" w:rsidR="00945888" w:rsidRPr="00DA0841" w:rsidRDefault="00945888" w:rsidP="00B25FA5">
            <w:pPr>
              <w:contextualSpacing/>
              <w:rPr>
                <w:rFonts w:ascii="Times New Roman" w:hAnsi="Times New Roman" w:cs="Times New Roman"/>
                <w:color w:val="000000"/>
                <w:sz w:val="24"/>
                <w:szCs w:val="24"/>
              </w:rPr>
            </w:pPr>
            <w:r w:rsidRPr="00DA0841">
              <w:rPr>
                <w:rFonts w:ascii="Times New Roman" w:hAnsi="Times New Roman" w:cs="Times New Roman"/>
                <w:color w:val="000000"/>
                <w:sz w:val="24"/>
                <w:szCs w:val="24"/>
              </w:rPr>
              <w:t>10</w:t>
            </w:r>
          </w:p>
        </w:tc>
        <w:tc>
          <w:tcPr>
            <w:tcW w:w="2268" w:type="dxa"/>
            <w:vMerge w:val="restart"/>
          </w:tcPr>
          <w:p w14:paraId="20E058F8" w14:textId="77777777" w:rsidR="00945888" w:rsidRPr="00DA0841" w:rsidRDefault="00945888" w:rsidP="00B25FA5">
            <w:pPr>
              <w:contextualSpacing/>
              <w:rPr>
                <w:rFonts w:ascii="Times New Roman" w:hAnsi="Times New Roman" w:cs="Times New Roman"/>
                <w:sz w:val="24"/>
                <w:szCs w:val="24"/>
                <w:lang w:val="ru-RU"/>
              </w:rPr>
            </w:pPr>
          </w:p>
          <w:p w14:paraId="59C1EA19" w14:textId="77777777" w:rsidR="00945888" w:rsidRPr="00DA0841" w:rsidRDefault="00945888" w:rsidP="00B25FA5">
            <w:pPr>
              <w:contextualSpacing/>
              <w:rPr>
                <w:rFonts w:ascii="Times New Roman" w:hAnsi="Times New Roman" w:cs="Times New Roman"/>
                <w:b/>
                <w:color w:val="000000"/>
                <w:sz w:val="24"/>
                <w:szCs w:val="24"/>
                <w:lang w:val="ru-RU"/>
              </w:rPr>
            </w:pPr>
            <w:r w:rsidRPr="00DA0841">
              <w:rPr>
                <w:rFonts w:ascii="Times New Roman" w:hAnsi="Times New Roman" w:cs="Times New Roman"/>
                <w:sz w:val="24"/>
                <w:szCs w:val="24"/>
                <w:lang w:val="ru-RU"/>
              </w:rPr>
              <w:t>Вибір оптимальних каналів просування та розподілу</w:t>
            </w:r>
          </w:p>
        </w:tc>
        <w:tc>
          <w:tcPr>
            <w:tcW w:w="5812" w:type="dxa"/>
          </w:tcPr>
          <w:p w14:paraId="7F3EB046" w14:textId="77777777" w:rsidR="00945888" w:rsidRPr="00DA0841" w:rsidRDefault="00945888" w:rsidP="00B25FA5">
            <w:pPr>
              <w:contextualSpacing/>
              <w:rPr>
                <w:rFonts w:ascii="Times New Roman" w:hAnsi="Times New Roman" w:cs="Times New Roman"/>
                <w:b/>
                <w:color w:val="000000"/>
                <w:sz w:val="24"/>
                <w:szCs w:val="24"/>
                <w:lang w:val="ru-RU"/>
              </w:rPr>
            </w:pPr>
            <w:r w:rsidRPr="00DA0841">
              <w:rPr>
                <w:rFonts w:ascii="Times New Roman" w:hAnsi="Times New Roman" w:cs="Times New Roman"/>
                <w:color w:val="000000"/>
                <w:sz w:val="24"/>
                <w:szCs w:val="24"/>
                <w:shd w:val="clear" w:color="auto" w:fill="FFFFFF"/>
                <w:lang w:val="ru-RU"/>
              </w:rPr>
              <w:t>Звідки споживач отримав інформацію стосовно органічної продукції?</w:t>
            </w:r>
          </w:p>
        </w:tc>
        <w:tc>
          <w:tcPr>
            <w:tcW w:w="3827" w:type="dxa"/>
          </w:tcPr>
          <w:p w14:paraId="22FD5C8D" w14:textId="77777777" w:rsidR="00945888" w:rsidRPr="00DA0841" w:rsidRDefault="00945888" w:rsidP="00B25FA5">
            <w:pPr>
              <w:contextualSpacing/>
              <w:rPr>
                <w:rFonts w:ascii="Times New Roman" w:hAnsi="Times New Roman" w:cs="Times New Roman"/>
                <w:color w:val="000000"/>
                <w:sz w:val="24"/>
                <w:szCs w:val="24"/>
              </w:rPr>
            </w:pPr>
            <w:r w:rsidRPr="00DA0841">
              <w:rPr>
                <w:rFonts w:ascii="Times New Roman" w:hAnsi="Times New Roman" w:cs="Times New Roman"/>
                <w:color w:val="000000"/>
                <w:sz w:val="24"/>
                <w:szCs w:val="24"/>
              </w:rPr>
              <w:t>ОКС - Онлайн опитування</w:t>
            </w:r>
          </w:p>
        </w:tc>
        <w:tc>
          <w:tcPr>
            <w:tcW w:w="2268" w:type="dxa"/>
          </w:tcPr>
          <w:p w14:paraId="6CD44F15" w14:textId="77777777" w:rsidR="00945888" w:rsidRPr="00DA0841" w:rsidRDefault="00945888" w:rsidP="00B25FA5">
            <w:pPr>
              <w:contextualSpacing/>
              <w:rPr>
                <w:rFonts w:ascii="Times New Roman" w:hAnsi="Times New Roman" w:cs="Times New Roman"/>
                <w:b/>
                <w:color w:val="000000"/>
                <w:sz w:val="24"/>
                <w:szCs w:val="24"/>
              </w:rPr>
            </w:pPr>
            <w:r w:rsidRPr="00DA0841">
              <w:rPr>
                <w:rFonts w:ascii="Times New Roman" w:hAnsi="Times New Roman" w:cs="Times New Roman"/>
                <w:color w:val="000000"/>
                <w:sz w:val="24"/>
                <w:szCs w:val="24"/>
              </w:rPr>
              <w:t>Текстовий формат</w:t>
            </w:r>
          </w:p>
        </w:tc>
      </w:tr>
      <w:tr w:rsidR="00945888" w:rsidRPr="00DA0841" w14:paraId="1D40DA4F" w14:textId="77777777" w:rsidTr="00C620F6">
        <w:tc>
          <w:tcPr>
            <w:tcW w:w="562" w:type="dxa"/>
          </w:tcPr>
          <w:p w14:paraId="759BEB92" w14:textId="77777777" w:rsidR="00945888" w:rsidRPr="00DA0841" w:rsidRDefault="00945888" w:rsidP="00B25FA5">
            <w:pPr>
              <w:contextualSpacing/>
              <w:rPr>
                <w:rFonts w:ascii="Times New Roman" w:hAnsi="Times New Roman" w:cs="Times New Roman"/>
                <w:color w:val="000000"/>
                <w:sz w:val="24"/>
                <w:szCs w:val="24"/>
              </w:rPr>
            </w:pPr>
            <w:r w:rsidRPr="00DA0841">
              <w:rPr>
                <w:rFonts w:ascii="Times New Roman" w:hAnsi="Times New Roman" w:cs="Times New Roman"/>
                <w:color w:val="000000"/>
                <w:sz w:val="24"/>
                <w:szCs w:val="24"/>
              </w:rPr>
              <w:t>11</w:t>
            </w:r>
          </w:p>
        </w:tc>
        <w:tc>
          <w:tcPr>
            <w:tcW w:w="2268" w:type="dxa"/>
            <w:vMerge/>
          </w:tcPr>
          <w:p w14:paraId="79A93DC4" w14:textId="77777777" w:rsidR="00945888" w:rsidRPr="00DA0841" w:rsidRDefault="00945888" w:rsidP="00B25FA5">
            <w:pPr>
              <w:contextualSpacing/>
              <w:rPr>
                <w:rFonts w:ascii="Times New Roman" w:hAnsi="Times New Roman" w:cs="Times New Roman"/>
                <w:b/>
                <w:color w:val="000000"/>
                <w:sz w:val="24"/>
                <w:szCs w:val="24"/>
              </w:rPr>
            </w:pPr>
          </w:p>
        </w:tc>
        <w:tc>
          <w:tcPr>
            <w:tcW w:w="5812" w:type="dxa"/>
          </w:tcPr>
          <w:p w14:paraId="6CB3809C" w14:textId="77777777" w:rsidR="00945888" w:rsidRPr="00DA0841" w:rsidRDefault="00945888" w:rsidP="00B25FA5">
            <w:pPr>
              <w:contextualSpacing/>
              <w:rPr>
                <w:rFonts w:ascii="Times New Roman" w:hAnsi="Times New Roman" w:cs="Times New Roman"/>
                <w:b/>
                <w:color w:val="000000"/>
                <w:sz w:val="24"/>
                <w:szCs w:val="24"/>
                <w:lang w:val="ru-RU"/>
              </w:rPr>
            </w:pPr>
            <w:r w:rsidRPr="00DA0841">
              <w:rPr>
                <w:rFonts w:ascii="Times New Roman" w:hAnsi="Times New Roman" w:cs="Times New Roman"/>
                <w:color w:val="000000"/>
                <w:sz w:val="24"/>
                <w:szCs w:val="24"/>
                <w:shd w:val="clear" w:color="auto" w:fill="FFFFFF"/>
                <w:lang w:val="ru-RU"/>
              </w:rPr>
              <w:t>Які канали інформації використовують споживачі під час пошуку?</w:t>
            </w:r>
          </w:p>
        </w:tc>
        <w:tc>
          <w:tcPr>
            <w:tcW w:w="3827" w:type="dxa"/>
          </w:tcPr>
          <w:p w14:paraId="3D59DCFA" w14:textId="77777777" w:rsidR="00945888" w:rsidRPr="00DA0841" w:rsidRDefault="00945888" w:rsidP="00B25FA5">
            <w:pPr>
              <w:contextualSpacing/>
              <w:rPr>
                <w:rFonts w:ascii="Times New Roman" w:hAnsi="Times New Roman" w:cs="Times New Roman"/>
                <w:color w:val="000000"/>
                <w:sz w:val="24"/>
                <w:szCs w:val="24"/>
                <w:lang w:val="ru-RU"/>
              </w:rPr>
            </w:pPr>
            <w:r w:rsidRPr="00DA0841">
              <w:rPr>
                <w:rFonts w:ascii="Times New Roman" w:hAnsi="Times New Roman" w:cs="Times New Roman"/>
                <w:color w:val="000000"/>
                <w:sz w:val="24"/>
                <w:szCs w:val="24"/>
                <w:lang w:val="ru-RU"/>
              </w:rPr>
              <w:t>ОКС, ОЕ - Онлайн опитування</w:t>
            </w:r>
            <w:r w:rsidRPr="00DA0841">
              <w:rPr>
                <w:rFonts w:ascii="Times New Roman" w:hAnsi="Times New Roman" w:cs="Times New Roman"/>
                <w:iCs/>
                <w:sz w:val="24"/>
                <w:szCs w:val="24"/>
                <w:lang w:val="ru-RU"/>
              </w:rPr>
              <w:t>, Особиста комунікація</w:t>
            </w:r>
          </w:p>
        </w:tc>
        <w:tc>
          <w:tcPr>
            <w:tcW w:w="2268" w:type="dxa"/>
          </w:tcPr>
          <w:p w14:paraId="3B7F49D9" w14:textId="77777777" w:rsidR="00945888" w:rsidRPr="00DA0841" w:rsidRDefault="00945888" w:rsidP="00B25FA5">
            <w:pPr>
              <w:contextualSpacing/>
              <w:rPr>
                <w:rFonts w:ascii="Times New Roman" w:hAnsi="Times New Roman" w:cs="Times New Roman"/>
                <w:b/>
                <w:color w:val="000000"/>
                <w:sz w:val="24"/>
                <w:szCs w:val="24"/>
              </w:rPr>
            </w:pPr>
            <w:r w:rsidRPr="00DA0841">
              <w:rPr>
                <w:rFonts w:ascii="Times New Roman" w:hAnsi="Times New Roman" w:cs="Times New Roman"/>
                <w:color w:val="000000"/>
                <w:sz w:val="24"/>
                <w:szCs w:val="24"/>
              </w:rPr>
              <w:t>Текстовий формат</w:t>
            </w:r>
            <w:r w:rsidRPr="00DA0841">
              <w:rPr>
                <w:rFonts w:ascii="Times New Roman" w:hAnsi="Times New Roman" w:cs="Times New Roman"/>
                <w:iCs/>
                <w:sz w:val="24"/>
                <w:szCs w:val="24"/>
              </w:rPr>
              <w:t xml:space="preserve"> Експертне інтерв’ю</w:t>
            </w:r>
          </w:p>
        </w:tc>
      </w:tr>
      <w:tr w:rsidR="00945888" w:rsidRPr="00DA0841" w14:paraId="7F5F30BB" w14:textId="77777777" w:rsidTr="00C620F6">
        <w:tc>
          <w:tcPr>
            <w:tcW w:w="562" w:type="dxa"/>
          </w:tcPr>
          <w:p w14:paraId="5C03BF52" w14:textId="77777777" w:rsidR="00945888" w:rsidRPr="00DA0841" w:rsidRDefault="00945888" w:rsidP="00B25FA5">
            <w:pPr>
              <w:contextualSpacing/>
              <w:rPr>
                <w:rFonts w:ascii="Times New Roman" w:hAnsi="Times New Roman" w:cs="Times New Roman"/>
                <w:color w:val="000000"/>
                <w:sz w:val="24"/>
                <w:szCs w:val="24"/>
              </w:rPr>
            </w:pPr>
            <w:r w:rsidRPr="00DA0841">
              <w:rPr>
                <w:rFonts w:ascii="Times New Roman" w:hAnsi="Times New Roman" w:cs="Times New Roman"/>
                <w:color w:val="000000"/>
                <w:sz w:val="24"/>
                <w:szCs w:val="24"/>
              </w:rPr>
              <w:t>12</w:t>
            </w:r>
          </w:p>
        </w:tc>
        <w:tc>
          <w:tcPr>
            <w:tcW w:w="2268" w:type="dxa"/>
            <w:vMerge/>
          </w:tcPr>
          <w:p w14:paraId="16CF9697" w14:textId="77777777" w:rsidR="00945888" w:rsidRPr="00DA0841" w:rsidRDefault="00945888" w:rsidP="00B25FA5">
            <w:pPr>
              <w:contextualSpacing/>
              <w:rPr>
                <w:rFonts w:ascii="Times New Roman" w:hAnsi="Times New Roman" w:cs="Times New Roman"/>
                <w:b/>
                <w:color w:val="000000"/>
                <w:sz w:val="24"/>
                <w:szCs w:val="24"/>
              </w:rPr>
            </w:pPr>
          </w:p>
        </w:tc>
        <w:tc>
          <w:tcPr>
            <w:tcW w:w="5812" w:type="dxa"/>
          </w:tcPr>
          <w:p w14:paraId="34D0E49D" w14:textId="77777777" w:rsidR="00945888" w:rsidRPr="00DA0841" w:rsidRDefault="00945888" w:rsidP="00B25FA5">
            <w:pPr>
              <w:contextualSpacing/>
              <w:rPr>
                <w:rFonts w:ascii="Times New Roman" w:hAnsi="Times New Roman" w:cs="Times New Roman"/>
                <w:color w:val="000000"/>
                <w:sz w:val="24"/>
                <w:szCs w:val="24"/>
                <w:shd w:val="clear" w:color="auto" w:fill="FFFFFF"/>
                <w:lang w:val="ru-RU"/>
              </w:rPr>
            </w:pPr>
            <w:r w:rsidRPr="00DA0841">
              <w:rPr>
                <w:rFonts w:ascii="Times New Roman" w:hAnsi="Times New Roman" w:cs="Times New Roman"/>
                <w:color w:val="000000"/>
                <w:sz w:val="24"/>
                <w:szCs w:val="24"/>
                <w:shd w:val="clear" w:color="auto" w:fill="FFFFFF"/>
                <w:lang w:val="ru-RU"/>
              </w:rPr>
              <w:t xml:space="preserve">Яка система дистрибуції органічної </w:t>
            </w:r>
            <w:r w:rsidR="00F754B7">
              <w:rPr>
                <w:rFonts w:ascii="Times New Roman" w:hAnsi="Times New Roman" w:cs="Times New Roman"/>
                <w:color w:val="000000"/>
                <w:sz w:val="24"/>
                <w:szCs w:val="24"/>
                <w:shd w:val="clear" w:color="auto" w:fill="FFFFFF"/>
                <w:lang w:val="ru-RU"/>
              </w:rPr>
              <w:t>еко-продукції</w:t>
            </w:r>
            <w:r w:rsidRPr="00DA0841">
              <w:rPr>
                <w:rFonts w:ascii="Times New Roman" w:hAnsi="Times New Roman" w:cs="Times New Roman"/>
                <w:color w:val="000000"/>
                <w:sz w:val="24"/>
                <w:szCs w:val="24"/>
                <w:shd w:val="clear" w:color="auto" w:fill="FFFFFF"/>
                <w:lang w:val="ru-RU"/>
              </w:rPr>
              <w:t xml:space="preserve"> є найбільш ефективною?</w:t>
            </w:r>
          </w:p>
        </w:tc>
        <w:tc>
          <w:tcPr>
            <w:tcW w:w="3827" w:type="dxa"/>
          </w:tcPr>
          <w:p w14:paraId="4CDF38FF" w14:textId="77777777" w:rsidR="00945888" w:rsidRPr="00DA0841" w:rsidRDefault="00945888" w:rsidP="00B25FA5">
            <w:pPr>
              <w:contextualSpacing/>
              <w:rPr>
                <w:rFonts w:ascii="Times New Roman" w:hAnsi="Times New Roman" w:cs="Times New Roman"/>
                <w:color w:val="000000"/>
                <w:sz w:val="24"/>
                <w:szCs w:val="24"/>
                <w:lang w:val="ru-RU"/>
              </w:rPr>
            </w:pPr>
            <w:r w:rsidRPr="00DA0841">
              <w:rPr>
                <w:rFonts w:ascii="Times New Roman" w:hAnsi="Times New Roman" w:cs="Times New Roman"/>
                <w:color w:val="000000"/>
                <w:sz w:val="24"/>
                <w:szCs w:val="24"/>
                <w:lang w:val="ru-RU"/>
              </w:rPr>
              <w:t>ОКС, ОЕ - Онлайн опитування</w:t>
            </w:r>
            <w:r w:rsidRPr="00DA0841">
              <w:rPr>
                <w:rFonts w:ascii="Times New Roman" w:hAnsi="Times New Roman" w:cs="Times New Roman"/>
                <w:iCs/>
                <w:sz w:val="24"/>
                <w:szCs w:val="24"/>
                <w:lang w:val="ru-RU"/>
              </w:rPr>
              <w:t>, Особиста комунікація</w:t>
            </w:r>
          </w:p>
        </w:tc>
        <w:tc>
          <w:tcPr>
            <w:tcW w:w="2268" w:type="dxa"/>
          </w:tcPr>
          <w:p w14:paraId="2A9A5FF0" w14:textId="77777777" w:rsidR="00945888" w:rsidRPr="00DA0841" w:rsidRDefault="00945888" w:rsidP="00B25FA5">
            <w:pPr>
              <w:contextualSpacing/>
              <w:rPr>
                <w:rFonts w:ascii="Times New Roman" w:hAnsi="Times New Roman" w:cs="Times New Roman"/>
                <w:b/>
                <w:color w:val="000000"/>
                <w:sz w:val="24"/>
                <w:szCs w:val="24"/>
              </w:rPr>
            </w:pPr>
            <w:r w:rsidRPr="00DA0841">
              <w:rPr>
                <w:rFonts w:ascii="Times New Roman" w:hAnsi="Times New Roman" w:cs="Times New Roman"/>
                <w:color w:val="000000"/>
                <w:sz w:val="24"/>
                <w:szCs w:val="24"/>
              </w:rPr>
              <w:t>Текстовий формат</w:t>
            </w:r>
            <w:r w:rsidRPr="00DA0841">
              <w:rPr>
                <w:rFonts w:ascii="Times New Roman" w:hAnsi="Times New Roman" w:cs="Times New Roman"/>
                <w:iCs/>
                <w:sz w:val="24"/>
                <w:szCs w:val="24"/>
              </w:rPr>
              <w:t xml:space="preserve"> Експертне інтерв’ю</w:t>
            </w:r>
          </w:p>
        </w:tc>
      </w:tr>
      <w:tr w:rsidR="00AF2ACB" w:rsidRPr="00DA0841" w14:paraId="7D43855A" w14:textId="77777777" w:rsidTr="00C620F6">
        <w:tc>
          <w:tcPr>
            <w:tcW w:w="562" w:type="dxa"/>
          </w:tcPr>
          <w:p w14:paraId="01DD7F22" w14:textId="77777777" w:rsidR="00AF2ACB" w:rsidRPr="00DA0841" w:rsidRDefault="00AF2ACB" w:rsidP="00B25FA5">
            <w:pPr>
              <w:contextualSpacing/>
              <w:rPr>
                <w:rFonts w:ascii="Times New Roman" w:hAnsi="Times New Roman" w:cs="Times New Roman"/>
                <w:color w:val="000000"/>
                <w:sz w:val="24"/>
                <w:szCs w:val="24"/>
              </w:rPr>
            </w:pPr>
            <w:r w:rsidRPr="00DA0841">
              <w:rPr>
                <w:rFonts w:ascii="Times New Roman" w:hAnsi="Times New Roman" w:cs="Times New Roman"/>
                <w:color w:val="000000"/>
                <w:sz w:val="24"/>
                <w:szCs w:val="24"/>
              </w:rPr>
              <w:t>13</w:t>
            </w:r>
          </w:p>
        </w:tc>
        <w:tc>
          <w:tcPr>
            <w:tcW w:w="2268" w:type="dxa"/>
            <w:vMerge w:val="restart"/>
          </w:tcPr>
          <w:p w14:paraId="2962DEF2" w14:textId="77777777" w:rsidR="00AF2ACB" w:rsidRDefault="00AF2ACB" w:rsidP="00B25FA5">
            <w:pPr>
              <w:contextualSpacing/>
              <w:rPr>
                <w:rFonts w:ascii="Times New Roman" w:hAnsi="Times New Roman" w:cs="Times New Roman"/>
                <w:sz w:val="24"/>
                <w:szCs w:val="24"/>
              </w:rPr>
            </w:pPr>
          </w:p>
          <w:p w14:paraId="510FA81B" w14:textId="77777777" w:rsidR="00AF2ACB" w:rsidRPr="00DA0841" w:rsidRDefault="00AF2ACB" w:rsidP="00B25FA5">
            <w:pPr>
              <w:contextualSpacing/>
              <w:rPr>
                <w:rFonts w:ascii="Times New Roman" w:hAnsi="Times New Roman" w:cs="Times New Roman"/>
                <w:b/>
                <w:color w:val="000000"/>
                <w:sz w:val="24"/>
                <w:szCs w:val="24"/>
              </w:rPr>
            </w:pPr>
            <w:r w:rsidRPr="00DA0841">
              <w:rPr>
                <w:rFonts w:ascii="Times New Roman" w:hAnsi="Times New Roman" w:cs="Times New Roman"/>
                <w:sz w:val="24"/>
                <w:szCs w:val="24"/>
              </w:rPr>
              <w:t>Визначення методів позиціювання</w:t>
            </w:r>
          </w:p>
        </w:tc>
        <w:tc>
          <w:tcPr>
            <w:tcW w:w="5812" w:type="dxa"/>
          </w:tcPr>
          <w:p w14:paraId="60B0FB82" w14:textId="77777777" w:rsidR="00AF2ACB" w:rsidRPr="00DA0841" w:rsidRDefault="00AF2ACB" w:rsidP="00B25FA5">
            <w:pPr>
              <w:contextualSpacing/>
              <w:rPr>
                <w:rFonts w:ascii="Times New Roman" w:hAnsi="Times New Roman" w:cs="Times New Roman"/>
                <w:color w:val="000000"/>
                <w:sz w:val="24"/>
                <w:szCs w:val="24"/>
                <w:shd w:val="clear" w:color="auto" w:fill="FFFFFF"/>
                <w:lang w:val="ru-RU"/>
              </w:rPr>
            </w:pPr>
            <w:r w:rsidRPr="00DA0841">
              <w:rPr>
                <w:rFonts w:ascii="Times New Roman" w:hAnsi="Times New Roman" w:cs="Times New Roman"/>
                <w:color w:val="000000"/>
                <w:sz w:val="24"/>
                <w:szCs w:val="24"/>
                <w:shd w:val="clear" w:color="auto" w:fill="FFFFFF"/>
                <w:lang w:val="ru-RU"/>
              </w:rPr>
              <w:t>Яка ступінь задоволення споживачів від споживання раніше органічних еко товарів?</w:t>
            </w:r>
          </w:p>
        </w:tc>
        <w:tc>
          <w:tcPr>
            <w:tcW w:w="3827" w:type="dxa"/>
          </w:tcPr>
          <w:p w14:paraId="00AD930E" w14:textId="77777777" w:rsidR="00AF2ACB" w:rsidRPr="00DA0841" w:rsidRDefault="00AF2ACB" w:rsidP="00B25FA5">
            <w:pPr>
              <w:contextualSpacing/>
              <w:rPr>
                <w:rFonts w:ascii="Times New Roman" w:hAnsi="Times New Roman" w:cs="Times New Roman"/>
                <w:color w:val="000000"/>
                <w:sz w:val="24"/>
                <w:szCs w:val="24"/>
              </w:rPr>
            </w:pPr>
            <w:r w:rsidRPr="00DA0841">
              <w:rPr>
                <w:rFonts w:ascii="Times New Roman" w:hAnsi="Times New Roman" w:cs="Times New Roman"/>
                <w:color w:val="000000"/>
                <w:sz w:val="24"/>
                <w:szCs w:val="24"/>
              </w:rPr>
              <w:t>ОКС - Онлайн опитування</w:t>
            </w:r>
          </w:p>
        </w:tc>
        <w:tc>
          <w:tcPr>
            <w:tcW w:w="2268" w:type="dxa"/>
          </w:tcPr>
          <w:p w14:paraId="1DEF37FC" w14:textId="77777777" w:rsidR="00AF2ACB" w:rsidRPr="00DA0841" w:rsidRDefault="00AF2ACB" w:rsidP="00B25FA5">
            <w:pPr>
              <w:contextualSpacing/>
              <w:rPr>
                <w:rFonts w:ascii="Times New Roman" w:hAnsi="Times New Roman" w:cs="Times New Roman"/>
                <w:b/>
                <w:color w:val="000000"/>
                <w:sz w:val="24"/>
                <w:szCs w:val="24"/>
              </w:rPr>
            </w:pPr>
            <w:r w:rsidRPr="00DA0841">
              <w:rPr>
                <w:rFonts w:ascii="Times New Roman" w:hAnsi="Times New Roman" w:cs="Times New Roman"/>
                <w:color w:val="000000"/>
                <w:sz w:val="24"/>
                <w:szCs w:val="24"/>
              </w:rPr>
              <w:t>Текстовий формат</w:t>
            </w:r>
          </w:p>
        </w:tc>
      </w:tr>
      <w:tr w:rsidR="00AF2ACB" w:rsidRPr="00DA0841" w14:paraId="30B73C81" w14:textId="77777777" w:rsidTr="00C620F6">
        <w:tc>
          <w:tcPr>
            <w:tcW w:w="562" w:type="dxa"/>
          </w:tcPr>
          <w:p w14:paraId="225FCBFD" w14:textId="77777777" w:rsidR="00AF2ACB" w:rsidRPr="00DA0841" w:rsidRDefault="00AF2ACB" w:rsidP="00B25FA5">
            <w:pPr>
              <w:contextualSpacing/>
              <w:rPr>
                <w:rFonts w:ascii="Times New Roman" w:hAnsi="Times New Roman" w:cs="Times New Roman"/>
                <w:color w:val="000000"/>
                <w:sz w:val="24"/>
                <w:szCs w:val="24"/>
              </w:rPr>
            </w:pPr>
            <w:r w:rsidRPr="00DA0841">
              <w:rPr>
                <w:rFonts w:ascii="Times New Roman" w:hAnsi="Times New Roman" w:cs="Times New Roman"/>
                <w:color w:val="000000"/>
                <w:sz w:val="24"/>
                <w:szCs w:val="24"/>
              </w:rPr>
              <w:t>14</w:t>
            </w:r>
          </w:p>
        </w:tc>
        <w:tc>
          <w:tcPr>
            <w:tcW w:w="2268" w:type="dxa"/>
            <w:vMerge/>
          </w:tcPr>
          <w:p w14:paraId="50217590" w14:textId="77777777" w:rsidR="00AF2ACB" w:rsidRPr="00DA0841" w:rsidRDefault="00AF2ACB" w:rsidP="00B25FA5">
            <w:pPr>
              <w:contextualSpacing/>
              <w:rPr>
                <w:rFonts w:ascii="Times New Roman" w:hAnsi="Times New Roman" w:cs="Times New Roman"/>
                <w:b/>
                <w:color w:val="000000"/>
                <w:sz w:val="24"/>
                <w:szCs w:val="24"/>
              </w:rPr>
            </w:pPr>
          </w:p>
        </w:tc>
        <w:tc>
          <w:tcPr>
            <w:tcW w:w="5812" w:type="dxa"/>
          </w:tcPr>
          <w:p w14:paraId="2EA7E82F" w14:textId="77777777" w:rsidR="00AF2ACB" w:rsidRPr="00DA0841" w:rsidRDefault="00AF2ACB" w:rsidP="00B25FA5">
            <w:pPr>
              <w:contextualSpacing/>
              <w:rPr>
                <w:rFonts w:ascii="Times New Roman" w:hAnsi="Times New Roman" w:cs="Times New Roman"/>
                <w:color w:val="000000"/>
                <w:sz w:val="24"/>
                <w:szCs w:val="24"/>
                <w:shd w:val="clear" w:color="auto" w:fill="FFFFFF"/>
                <w:lang w:val="ru-RU"/>
              </w:rPr>
            </w:pPr>
            <w:r w:rsidRPr="00DA0841">
              <w:rPr>
                <w:rFonts w:ascii="Times New Roman" w:hAnsi="Times New Roman" w:cs="Times New Roman"/>
                <w:color w:val="000000"/>
                <w:sz w:val="24"/>
                <w:szCs w:val="24"/>
                <w:shd w:val="clear" w:color="auto" w:fill="FFFFFF"/>
                <w:lang w:val="ru-RU"/>
              </w:rPr>
              <w:t xml:space="preserve">На чому потрібно загострювати увагу при подачі інформації про органічну </w:t>
            </w:r>
            <w:r w:rsidR="00F754B7">
              <w:rPr>
                <w:rFonts w:ascii="Times New Roman" w:hAnsi="Times New Roman" w:cs="Times New Roman"/>
                <w:color w:val="000000"/>
                <w:sz w:val="24"/>
                <w:szCs w:val="24"/>
                <w:shd w:val="clear" w:color="auto" w:fill="FFFFFF"/>
                <w:lang w:val="ru-RU"/>
              </w:rPr>
              <w:t>еко-продукцію</w:t>
            </w:r>
            <w:r w:rsidRPr="00DA0841">
              <w:rPr>
                <w:rFonts w:ascii="Times New Roman" w:hAnsi="Times New Roman" w:cs="Times New Roman"/>
                <w:color w:val="000000"/>
                <w:sz w:val="24"/>
                <w:szCs w:val="24"/>
                <w:shd w:val="clear" w:color="auto" w:fill="FFFFFF"/>
                <w:lang w:val="ru-RU"/>
              </w:rPr>
              <w:t>?</w:t>
            </w:r>
          </w:p>
        </w:tc>
        <w:tc>
          <w:tcPr>
            <w:tcW w:w="3827" w:type="dxa"/>
          </w:tcPr>
          <w:p w14:paraId="7A8328DD" w14:textId="77777777" w:rsidR="00AF2ACB" w:rsidRPr="00DA0841" w:rsidRDefault="00AF2ACB" w:rsidP="00B25FA5">
            <w:pPr>
              <w:contextualSpacing/>
              <w:rPr>
                <w:rFonts w:ascii="Times New Roman" w:hAnsi="Times New Roman" w:cs="Times New Roman"/>
                <w:color w:val="000000"/>
                <w:sz w:val="24"/>
                <w:szCs w:val="24"/>
                <w:lang w:val="ru-RU"/>
              </w:rPr>
            </w:pPr>
            <w:r w:rsidRPr="00DA0841">
              <w:rPr>
                <w:rFonts w:ascii="Times New Roman" w:hAnsi="Times New Roman" w:cs="Times New Roman"/>
                <w:color w:val="000000"/>
                <w:sz w:val="24"/>
                <w:szCs w:val="24"/>
                <w:lang w:val="ru-RU"/>
              </w:rPr>
              <w:t>ОКС, ОЕ - Онлайн опитування</w:t>
            </w:r>
            <w:r w:rsidRPr="00DA0841">
              <w:rPr>
                <w:rFonts w:ascii="Times New Roman" w:hAnsi="Times New Roman" w:cs="Times New Roman"/>
                <w:iCs/>
                <w:sz w:val="24"/>
                <w:szCs w:val="24"/>
                <w:lang w:val="ru-RU"/>
              </w:rPr>
              <w:t>, Особиста комунікація</w:t>
            </w:r>
          </w:p>
        </w:tc>
        <w:tc>
          <w:tcPr>
            <w:tcW w:w="2268" w:type="dxa"/>
          </w:tcPr>
          <w:p w14:paraId="14C3A5AB" w14:textId="77777777" w:rsidR="00AF2ACB" w:rsidRPr="00DA0841" w:rsidRDefault="00AF2ACB" w:rsidP="00B25FA5">
            <w:pPr>
              <w:contextualSpacing/>
              <w:rPr>
                <w:rFonts w:ascii="Times New Roman" w:hAnsi="Times New Roman" w:cs="Times New Roman"/>
                <w:b/>
                <w:color w:val="000000"/>
                <w:sz w:val="24"/>
                <w:szCs w:val="24"/>
              </w:rPr>
            </w:pPr>
            <w:r w:rsidRPr="00DA0841">
              <w:rPr>
                <w:rFonts w:ascii="Times New Roman" w:hAnsi="Times New Roman" w:cs="Times New Roman"/>
                <w:color w:val="000000"/>
                <w:sz w:val="24"/>
                <w:szCs w:val="24"/>
              </w:rPr>
              <w:t>Текстовий формат</w:t>
            </w:r>
            <w:r w:rsidRPr="00DA0841">
              <w:rPr>
                <w:rFonts w:ascii="Times New Roman" w:hAnsi="Times New Roman" w:cs="Times New Roman"/>
                <w:iCs/>
                <w:sz w:val="24"/>
                <w:szCs w:val="24"/>
              </w:rPr>
              <w:t xml:space="preserve"> Експертне інтерв’ю</w:t>
            </w:r>
          </w:p>
        </w:tc>
      </w:tr>
      <w:tr w:rsidR="00AF2ACB" w:rsidRPr="00AF2ACB" w14:paraId="176AE8A9" w14:textId="77777777" w:rsidTr="00C620F6">
        <w:tc>
          <w:tcPr>
            <w:tcW w:w="562" w:type="dxa"/>
          </w:tcPr>
          <w:p w14:paraId="0099013A" w14:textId="77777777" w:rsidR="00AF2ACB" w:rsidRPr="00AF2ACB" w:rsidRDefault="00AF2ACB" w:rsidP="00B25FA5">
            <w:pPr>
              <w:contextualSpacing/>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15</w:t>
            </w:r>
          </w:p>
        </w:tc>
        <w:tc>
          <w:tcPr>
            <w:tcW w:w="2268" w:type="dxa"/>
            <w:vMerge/>
          </w:tcPr>
          <w:p w14:paraId="08D0B1D1" w14:textId="77777777" w:rsidR="00AF2ACB" w:rsidRPr="00DA0841" w:rsidRDefault="00AF2ACB" w:rsidP="00B25FA5">
            <w:pPr>
              <w:contextualSpacing/>
              <w:rPr>
                <w:rFonts w:ascii="Times New Roman" w:hAnsi="Times New Roman" w:cs="Times New Roman"/>
                <w:b/>
                <w:color w:val="000000"/>
                <w:sz w:val="24"/>
                <w:szCs w:val="24"/>
              </w:rPr>
            </w:pPr>
          </w:p>
        </w:tc>
        <w:tc>
          <w:tcPr>
            <w:tcW w:w="5812" w:type="dxa"/>
          </w:tcPr>
          <w:p w14:paraId="494244B1" w14:textId="77777777" w:rsidR="00AF2ACB" w:rsidRPr="00DA0841" w:rsidRDefault="00AF2ACB" w:rsidP="00B25FA5">
            <w:pPr>
              <w:contextualSpacing/>
              <w:rPr>
                <w:rFonts w:ascii="Times New Roman" w:hAnsi="Times New Roman" w:cs="Times New Roman"/>
                <w:color w:val="000000"/>
                <w:sz w:val="24"/>
                <w:szCs w:val="24"/>
                <w:shd w:val="clear" w:color="auto" w:fill="FFFFFF"/>
                <w:lang w:val="ru-RU"/>
              </w:rPr>
            </w:pPr>
            <w:r>
              <w:rPr>
                <w:rFonts w:ascii="Times New Roman" w:hAnsi="Times New Roman" w:cs="Times New Roman"/>
                <w:color w:val="000000"/>
                <w:sz w:val="24"/>
                <w:szCs w:val="24"/>
                <w:shd w:val="clear" w:color="auto" w:fill="FFFFFF"/>
                <w:lang w:val="ru-RU"/>
              </w:rPr>
              <w:t>Яке ставлення споживачів до купівлі еко-продукції саме в Еколавці?</w:t>
            </w:r>
          </w:p>
        </w:tc>
        <w:tc>
          <w:tcPr>
            <w:tcW w:w="3827" w:type="dxa"/>
          </w:tcPr>
          <w:p w14:paraId="0E520E43" w14:textId="77777777" w:rsidR="00AF2ACB" w:rsidRPr="00DA0841" w:rsidRDefault="00AF2ACB" w:rsidP="00B25FA5">
            <w:pPr>
              <w:contextualSpacing/>
              <w:rPr>
                <w:rFonts w:ascii="Times New Roman" w:hAnsi="Times New Roman" w:cs="Times New Roman"/>
                <w:color w:val="000000"/>
                <w:sz w:val="24"/>
                <w:szCs w:val="24"/>
                <w:lang w:val="ru-RU"/>
              </w:rPr>
            </w:pPr>
            <w:r w:rsidRPr="00DA0841">
              <w:rPr>
                <w:rFonts w:ascii="Times New Roman" w:hAnsi="Times New Roman" w:cs="Times New Roman"/>
                <w:color w:val="000000"/>
                <w:sz w:val="24"/>
                <w:szCs w:val="24"/>
                <w:lang w:val="ru-RU"/>
              </w:rPr>
              <w:t>ОКС, ОЕ - Онлайн опитування</w:t>
            </w:r>
            <w:r w:rsidRPr="00DA0841">
              <w:rPr>
                <w:rFonts w:ascii="Times New Roman" w:hAnsi="Times New Roman" w:cs="Times New Roman"/>
                <w:iCs/>
                <w:sz w:val="24"/>
                <w:szCs w:val="24"/>
                <w:lang w:val="ru-RU"/>
              </w:rPr>
              <w:t>, Особиста комунікація</w:t>
            </w:r>
            <w:r w:rsidR="002E7E4A">
              <w:rPr>
                <w:rFonts w:ascii="Times New Roman" w:hAnsi="Times New Roman" w:cs="Times New Roman"/>
                <w:iCs/>
                <w:sz w:val="24"/>
                <w:szCs w:val="24"/>
                <w:lang w:val="ru-RU"/>
              </w:rPr>
              <w:t>, Спостереження в магазинах.</w:t>
            </w:r>
          </w:p>
        </w:tc>
        <w:tc>
          <w:tcPr>
            <w:tcW w:w="2268" w:type="dxa"/>
          </w:tcPr>
          <w:p w14:paraId="7CF9D4F0" w14:textId="77777777" w:rsidR="00AF2ACB" w:rsidRPr="00AF2ACB" w:rsidRDefault="002E7E4A" w:rsidP="00B25FA5">
            <w:pPr>
              <w:contextualSpacing/>
              <w:rPr>
                <w:rFonts w:ascii="Times New Roman" w:hAnsi="Times New Roman" w:cs="Times New Roman"/>
                <w:color w:val="000000"/>
                <w:sz w:val="24"/>
                <w:szCs w:val="24"/>
                <w:lang w:val="ru-RU"/>
              </w:rPr>
            </w:pPr>
            <w:r w:rsidRPr="00DA0841">
              <w:rPr>
                <w:rFonts w:ascii="Times New Roman" w:hAnsi="Times New Roman" w:cs="Times New Roman"/>
                <w:color w:val="000000"/>
                <w:sz w:val="24"/>
                <w:szCs w:val="24"/>
              </w:rPr>
              <w:t>Текстовий формат</w:t>
            </w:r>
            <w:r w:rsidRPr="00DA0841">
              <w:rPr>
                <w:rFonts w:ascii="Times New Roman" w:hAnsi="Times New Roman" w:cs="Times New Roman"/>
                <w:iCs/>
                <w:sz w:val="24"/>
                <w:szCs w:val="24"/>
              </w:rPr>
              <w:t xml:space="preserve"> Експертне інтерв’ю</w:t>
            </w:r>
          </w:p>
        </w:tc>
      </w:tr>
    </w:tbl>
    <w:p w14:paraId="7B6C5D67" w14:textId="77777777" w:rsidR="00945888" w:rsidRPr="00DA0841" w:rsidRDefault="00945888" w:rsidP="00116BAE">
      <w:pPr>
        <w:spacing w:line="360" w:lineRule="auto"/>
        <w:rPr>
          <w:rFonts w:ascii="Times New Roman" w:hAnsi="Times New Roman" w:cs="Times New Roman"/>
          <w:color w:val="000000"/>
          <w:sz w:val="28"/>
          <w:szCs w:val="28"/>
          <w:lang w:val="ru-RU"/>
        </w:rPr>
        <w:sectPr w:rsidR="00945888" w:rsidRPr="00DA0841" w:rsidSect="00116BAE">
          <w:pgSz w:w="16840" w:h="11907" w:orient="landscape" w:code="9"/>
          <w:pgMar w:top="1134" w:right="567" w:bottom="1134" w:left="1418" w:header="0" w:footer="0" w:gutter="0"/>
          <w:cols w:space="708"/>
          <w:docGrid w:linePitch="360"/>
        </w:sectPr>
      </w:pPr>
    </w:p>
    <w:p w14:paraId="30BFA17E" w14:textId="78FEB91F" w:rsidR="00945888" w:rsidRPr="00DA0841" w:rsidRDefault="00945888" w:rsidP="00AE1352">
      <w:pPr>
        <w:spacing w:line="360" w:lineRule="auto"/>
        <w:contextualSpacing/>
        <w:jc w:val="center"/>
        <w:rPr>
          <w:rFonts w:ascii="Times New Roman" w:hAnsi="Times New Roman" w:cs="Times New Roman"/>
          <w:b/>
          <w:color w:val="000000"/>
          <w:sz w:val="28"/>
          <w:szCs w:val="28"/>
          <w:shd w:val="clear" w:color="auto" w:fill="FFFFFF"/>
          <w:lang w:val="ru-RU"/>
        </w:rPr>
      </w:pPr>
      <w:r w:rsidRPr="00DA0841">
        <w:rPr>
          <w:rFonts w:ascii="Times New Roman" w:hAnsi="Times New Roman" w:cs="Times New Roman"/>
          <w:b/>
          <w:color w:val="000000"/>
          <w:sz w:val="28"/>
          <w:szCs w:val="28"/>
          <w:shd w:val="clear" w:color="auto" w:fill="FFFFFF"/>
          <w:lang w:val="ru-RU"/>
        </w:rPr>
        <w:lastRenderedPageBreak/>
        <w:t>Онлайн</w:t>
      </w:r>
      <w:r w:rsidR="008F1408">
        <w:rPr>
          <w:rFonts w:ascii="Times New Roman" w:hAnsi="Times New Roman" w:cs="Times New Roman"/>
          <w:b/>
          <w:color w:val="000000"/>
          <w:sz w:val="28"/>
          <w:szCs w:val="28"/>
          <w:shd w:val="clear" w:color="auto" w:fill="FFFFFF"/>
          <w:lang w:val="ru-RU"/>
        </w:rPr>
        <w:t>-</w:t>
      </w:r>
      <w:r w:rsidRPr="00DA0841">
        <w:rPr>
          <w:rFonts w:ascii="Times New Roman" w:hAnsi="Times New Roman" w:cs="Times New Roman"/>
          <w:b/>
          <w:color w:val="000000"/>
          <w:sz w:val="28"/>
          <w:szCs w:val="28"/>
          <w:shd w:val="clear" w:color="auto" w:fill="FFFFFF"/>
          <w:lang w:val="ru-RU"/>
        </w:rPr>
        <w:t>опиту</w:t>
      </w:r>
      <w:r w:rsidR="00F14395">
        <w:rPr>
          <w:rFonts w:ascii="Times New Roman" w:hAnsi="Times New Roman" w:cs="Times New Roman"/>
          <w:b/>
          <w:color w:val="000000"/>
          <w:sz w:val="28"/>
          <w:szCs w:val="28"/>
          <w:shd w:val="clear" w:color="auto" w:fill="FFFFFF"/>
          <w:lang w:val="ru-RU"/>
        </w:rPr>
        <w:t>вання споживачів органічної еко-</w:t>
      </w:r>
      <w:r w:rsidRPr="00DA0841">
        <w:rPr>
          <w:rFonts w:ascii="Times New Roman" w:hAnsi="Times New Roman" w:cs="Times New Roman"/>
          <w:b/>
          <w:color w:val="000000"/>
          <w:sz w:val="28"/>
          <w:szCs w:val="28"/>
          <w:shd w:val="clear" w:color="auto" w:fill="FFFFFF"/>
          <w:lang w:val="ru-RU"/>
        </w:rPr>
        <w:t>продукії</w:t>
      </w:r>
    </w:p>
    <w:p w14:paraId="6D5D35BE" w14:textId="77777777" w:rsidR="002A773F" w:rsidRDefault="0094588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t xml:space="preserve">Онлайн опитування проводитиметься в українських Телеграм каналах або форумах (інформативні канали або форуми, де розповідається про органічну </w:t>
      </w:r>
      <w:r w:rsidR="00F754B7">
        <w:rPr>
          <w:rFonts w:ascii="Times New Roman" w:hAnsi="Times New Roman" w:cs="Times New Roman"/>
          <w:color w:val="000000"/>
          <w:sz w:val="28"/>
          <w:szCs w:val="28"/>
          <w:lang w:val="ru-RU"/>
        </w:rPr>
        <w:t>еко-продукцію</w:t>
      </w:r>
      <w:r w:rsidRPr="00DA0841">
        <w:rPr>
          <w:rFonts w:ascii="Times New Roman" w:hAnsi="Times New Roman" w:cs="Times New Roman"/>
          <w:color w:val="000000"/>
          <w:sz w:val="28"/>
          <w:szCs w:val="28"/>
          <w:lang w:val="ru-RU"/>
        </w:rPr>
        <w:t>). Онлайн опитування буде розроблено через Гугл-форму та буде представлена у виді посилання. Мотивацією заповнення анкети служить знижка у 15% для першого замовлення.</w:t>
      </w:r>
    </w:p>
    <w:p w14:paraId="4A01F553" w14:textId="7F18D885" w:rsidR="002E7E4A" w:rsidRDefault="0094588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t>Ліміт анкет для заповнення - 300 штук, час п</w:t>
      </w:r>
      <w:r w:rsidR="004016F6">
        <w:rPr>
          <w:rFonts w:ascii="Times New Roman" w:hAnsi="Times New Roman" w:cs="Times New Roman"/>
          <w:color w:val="000000"/>
          <w:sz w:val="28"/>
          <w:szCs w:val="28"/>
          <w:lang w:val="ru-RU"/>
        </w:rPr>
        <w:t>роведення онлайн опитування – 1 день</w:t>
      </w:r>
      <w:r w:rsidR="00722669">
        <w:rPr>
          <w:rFonts w:ascii="Times New Roman" w:hAnsi="Times New Roman" w:cs="Times New Roman"/>
          <w:color w:val="000000"/>
          <w:sz w:val="28"/>
          <w:szCs w:val="28"/>
          <w:lang w:val="ru-RU"/>
        </w:rPr>
        <w:t>. Я</w:t>
      </w:r>
      <w:r w:rsidRPr="00DA0841">
        <w:rPr>
          <w:rFonts w:ascii="Times New Roman" w:hAnsi="Times New Roman" w:cs="Times New Roman"/>
          <w:color w:val="000000"/>
          <w:sz w:val="28"/>
          <w:szCs w:val="28"/>
          <w:lang w:val="ru-RU"/>
        </w:rPr>
        <w:t xml:space="preserve">кщо усі 300 онлайн анкет будуть заповнені менше ніш за </w:t>
      </w:r>
      <w:r w:rsidR="004016F6">
        <w:rPr>
          <w:rFonts w:ascii="Times New Roman" w:hAnsi="Times New Roman" w:cs="Times New Roman"/>
          <w:color w:val="000000"/>
          <w:sz w:val="28"/>
          <w:szCs w:val="28"/>
          <w:lang w:val="ru-RU"/>
        </w:rPr>
        <w:t>24 часа</w:t>
      </w:r>
      <w:r w:rsidRPr="00DA0841">
        <w:rPr>
          <w:rFonts w:ascii="Times New Roman" w:hAnsi="Times New Roman" w:cs="Times New Roman"/>
          <w:color w:val="000000"/>
          <w:sz w:val="28"/>
          <w:szCs w:val="28"/>
          <w:lang w:val="ru-RU"/>
        </w:rPr>
        <w:t xml:space="preserve"> – Гугл-форма закривається та далі дослідники переходять до наступного етапу перевірки отриманих відповідей.</w:t>
      </w:r>
      <w:r w:rsidR="007046A1">
        <w:rPr>
          <w:rFonts w:ascii="Times New Roman" w:hAnsi="Times New Roman" w:cs="Times New Roman"/>
          <w:color w:val="000000"/>
          <w:sz w:val="28"/>
          <w:szCs w:val="28"/>
          <w:lang w:val="ru-RU"/>
        </w:rPr>
        <w:t xml:space="preserve"> </w:t>
      </w:r>
    </w:p>
    <w:p w14:paraId="6F423A81" w14:textId="0C8A92B4" w:rsidR="008F1408" w:rsidRDefault="008F1408" w:rsidP="00CD57DA">
      <w:pPr>
        <w:spacing w:line="360" w:lineRule="auto"/>
        <w:ind w:firstLine="567"/>
        <w:contextualSpacing/>
        <w:jc w:val="both"/>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 xml:space="preserve">Приклад онлайн-опитування споживачів: </w:t>
      </w:r>
    </w:p>
    <w:p w14:paraId="76C5F608" w14:textId="77777777" w:rsidR="008F1408" w:rsidRPr="007046A1" w:rsidRDefault="008F1408" w:rsidP="00CD57DA">
      <w:pPr>
        <w:spacing w:line="360" w:lineRule="auto"/>
        <w:ind w:firstLine="567"/>
        <w:contextualSpacing/>
        <w:jc w:val="both"/>
        <w:rPr>
          <w:rFonts w:ascii="Times New Roman" w:hAnsi="Times New Roman" w:cs="Times New Roman"/>
          <w:color w:val="000000"/>
          <w:sz w:val="28"/>
          <w:szCs w:val="28"/>
          <w:shd w:val="clear" w:color="auto" w:fill="FFFFFF"/>
          <w:lang w:val="ru-RU"/>
        </w:rPr>
      </w:pPr>
      <w:r w:rsidRPr="00724984">
        <w:rPr>
          <w:rFonts w:ascii="Times New Roman" w:hAnsi="Times New Roman" w:cs="Times New Roman"/>
          <w:color w:val="000000"/>
          <w:sz w:val="28"/>
          <w:szCs w:val="28"/>
          <w:shd w:val="clear" w:color="auto" w:fill="FFFFFF"/>
          <w:lang w:val="ru-RU"/>
        </w:rPr>
        <w:t xml:space="preserve">Вітаю! Ми проводимо опитування споживачів органічної еко-продукції. Хочемо дізнатися Вашу думку щодо ваших особистих уподобань. Нам буде дуже приємно, якщо </w:t>
      </w:r>
      <w:r>
        <w:rPr>
          <w:rFonts w:ascii="Times New Roman" w:hAnsi="Times New Roman" w:cs="Times New Roman"/>
          <w:color w:val="000000"/>
          <w:sz w:val="28"/>
          <w:szCs w:val="28"/>
          <w:shd w:val="clear" w:color="auto" w:fill="FFFFFF"/>
          <w:lang w:val="ru-RU"/>
        </w:rPr>
        <w:t>В</w:t>
      </w:r>
      <w:r w:rsidRPr="00724984">
        <w:rPr>
          <w:rFonts w:ascii="Times New Roman" w:hAnsi="Times New Roman" w:cs="Times New Roman"/>
          <w:color w:val="000000"/>
          <w:sz w:val="28"/>
          <w:szCs w:val="28"/>
          <w:shd w:val="clear" w:color="auto" w:fill="FFFFFF"/>
          <w:lang w:val="ru-RU"/>
        </w:rPr>
        <w:t>и дасте відповідь на всі запитання. При проходженні опитування Ви отримаєте знижку 15%! З повагою, Еколавка</w:t>
      </w:r>
      <w:r>
        <w:rPr>
          <w:rFonts w:ascii="Times New Roman" w:hAnsi="Times New Roman" w:cs="Times New Roman"/>
          <w:color w:val="000000"/>
          <w:sz w:val="28"/>
          <w:szCs w:val="28"/>
          <w:shd w:val="clear" w:color="auto" w:fill="FFFFFF"/>
          <w:lang w:val="ru-RU"/>
        </w:rPr>
        <w:t>!</w:t>
      </w:r>
    </w:p>
    <w:p w14:paraId="237C83C6" w14:textId="77777777" w:rsidR="008F1408"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xml:space="preserve">1. Яку органічну </w:t>
      </w:r>
      <w:r>
        <w:rPr>
          <w:rFonts w:ascii="Times New Roman" w:hAnsi="Times New Roman" w:cs="Times New Roman"/>
          <w:color w:val="000000"/>
          <w:sz w:val="28"/>
          <w:szCs w:val="28"/>
          <w:shd w:val="clear" w:color="auto" w:fill="FFFFFF"/>
          <w:lang w:val="ru-RU"/>
        </w:rPr>
        <w:t>еко-продукцію</w:t>
      </w:r>
      <w:r w:rsidRPr="00DA0841">
        <w:rPr>
          <w:rFonts w:ascii="Times New Roman" w:hAnsi="Times New Roman" w:cs="Times New Roman"/>
          <w:color w:val="000000"/>
          <w:sz w:val="28"/>
          <w:szCs w:val="28"/>
          <w:shd w:val="clear" w:color="auto" w:fill="FFFFFF"/>
          <w:lang w:val="ru-RU"/>
        </w:rPr>
        <w:t xml:space="preserve"> ви купляєте? (можна вибрати декілька варіантів відповідей):</w:t>
      </w:r>
    </w:p>
    <w:p w14:paraId="7AD807EF" w14:textId="77777777" w:rsidR="008F1408"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овочі, фрукти, сухофрукти</w:t>
      </w:r>
    </w:p>
    <w:p w14:paraId="4CB56731" w14:textId="77777777" w:rsidR="008F1408"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м'ясо і рибу</w:t>
      </w:r>
    </w:p>
    <w:p w14:paraId="664496F1" w14:textId="77777777" w:rsidR="008F1408"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ковбасу та заморозку</w:t>
      </w:r>
    </w:p>
    <w:p w14:paraId="705F9B13" w14:textId="77777777" w:rsidR="008F1408"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молочную продукцію</w:t>
      </w:r>
    </w:p>
    <w:p w14:paraId="1ECD2DF4" w14:textId="77777777" w:rsidR="008F1408"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бакалію</w:t>
      </w:r>
    </w:p>
    <w:p w14:paraId="40689B78" w14:textId="77777777" w:rsidR="008F1408"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солодощі</w:t>
      </w:r>
    </w:p>
    <w:p w14:paraId="08211C6B" w14:textId="77777777" w:rsidR="008F1408"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напої</w:t>
      </w:r>
    </w:p>
    <w:p w14:paraId="794BF5D5" w14:textId="77777777" w:rsidR="008F1408"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товари для здоров'я</w:t>
      </w:r>
    </w:p>
    <w:p w14:paraId="7222D8B9" w14:textId="77777777" w:rsidR="008F1408"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товари для дітей</w:t>
      </w:r>
    </w:p>
    <w:p w14:paraId="3DE12439" w14:textId="77777777" w:rsidR="008F1408"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косметика та засоби гігієни</w:t>
      </w:r>
    </w:p>
    <w:p w14:paraId="013771A8" w14:textId="77777777" w:rsidR="008F1408"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продукти для вегетаріанців та веганів</w:t>
      </w:r>
    </w:p>
    <w:p w14:paraId="470FF06E" w14:textId="77777777" w:rsidR="008F1408"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кошерну продукцію</w:t>
      </w:r>
    </w:p>
    <w:p w14:paraId="498780DB" w14:textId="77777777" w:rsidR="008F1408"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крафтові вина</w:t>
      </w:r>
    </w:p>
    <w:p w14:paraId="07887344" w14:textId="77777777" w:rsidR="008F1408"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lastRenderedPageBreak/>
        <w:t xml:space="preserve">2. Звідки Ви дізналися про органічну </w:t>
      </w:r>
      <w:r>
        <w:rPr>
          <w:rFonts w:ascii="Times New Roman" w:hAnsi="Times New Roman" w:cs="Times New Roman"/>
          <w:color w:val="000000"/>
          <w:sz w:val="28"/>
          <w:szCs w:val="28"/>
          <w:shd w:val="clear" w:color="auto" w:fill="FFFFFF"/>
          <w:lang w:val="ru-RU"/>
        </w:rPr>
        <w:t>еко-продукцію</w:t>
      </w:r>
      <w:r w:rsidRPr="00DA0841">
        <w:rPr>
          <w:rFonts w:ascii="Times New Roman" w:hAnsi="Times New Roman" w:cs="Times New Roman"/>
          <w:color w:val="000000"/>
          <w:sz w:val="28"/>
          <w:szCs w:val="28"/>
          <w:shd w:val="clear" w:color="auto" w:fill="FFFFFF"/>
          <w:lang w:val="ru-RU"/>
        </w:rPr>
        <w:t xml:space="preserve"> (можна вибрати декілька варіантів відповідей):</w:t>
      </w:r>
    </w:p>
    <w:p w14:paraId="18BA9C7F" w14:textId="77777777" w:rsidR="008F1408"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від знайомих, друзів, рідних</w:t>
      </w:r>
    </w:p>
    <w:p w14:paraId="4A126EBB" w14:textId="77777777" w:rsidR="008F1408"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на мене вийшов дистриб'ютор</w:t>
      </w:r>
    </w:p>
    <w:p w14:paraId="402ED76C" w14:textId="77777777" w:rsidR="008F1408"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зі статей</w:t>
      </w:r>
      <w:r>
        <w:rPr>
          <w:rFonts w:ascii="Times New Roman" w:hAnsi="Times New Roman" w:cs="Times New Roman"/>
          <w:color w:val="000000"/>
          <w:sz w:val="28"/>
          <w:szCs w:val="28"/>
          <w:shd w:val="clear" w:color="auto" w:fill="FFFFFF"/>
          <w:lang w:val="ru-RU"/>
        </w:rPr>
        <w:t>,</w:t>
      </w:r>
      <w:r w:rsidRPr="00DA0841">
        <w:rPr>
          <w:rFonts w:ascii="Times New Roman" w:hAnsi="Times New Roman" w:cs="Times New Roman"/>
          <w:color w:val="000000"/>
          <w:sz w:val="28"/>
          <w:szCs w:val="28"/>
          <w:shd w:val="clear" w:color="auto" w:fill="FFFFFF"/>
          <w:lang w:val="ru-RU"/>
        </w:rPr>
        <w:t xml:space="preserve"> у журналах та газетах</w:t>
      </w:r>
    </w:p>
    <w:p w14:paraId="600B1BC1" w14:textId="77777777" w:rsidR="008F1408"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xml:space="preserve">- через рекламу в </w:t>
      </w:r>
      <w:r>
        <w:rPr>
          <w:rFonts w:ascii="Times New Roman" w:hAnsi="Times New Roman" w:cs="Times New Roman"/>
          <w:color w:val="000000"/>
          <w:sz w:val="28"/>
          <w:szCs w:val="28"/>
          <w:shd w:val="clear" w:color="auto" w:fill="FFFFFF"/>
          <w:lang w:val="ru-RU"/>
        </w:rPr>
        <w:t>І</w:t>
      </w:r>
      <w:r w:rsidRPr="00DA0841">
        <w:rPr>
          <w:rFonts w:ascii="Times New Roman" w:hAnsi="Times New Roman" w:cs="Times New Roman"/>
          <w:color w:val="000000"/>
          <w:sz w:val="28"/>
          <w:szCs w:val="28"/>
          <w:shd w:val="clear" w:color="auto" w:fill="FFFFFF"/>
          <w:lang w:val="ru-RU"/>
        </w:rPr>
        <w:t>нтернеті</w:t>
      </w:r>
    </w:p>
    <w:p w14:paraId="2534ACEE" w14:textId="77777777" w:rsidR="008F1408"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через рекламу на ТВ</w:t>
      </w:r>
    </w:p>
    <w:p w14:paraId="70DAFCED" w14:textId="77777777" w:rsidR="008F1408"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зі статей на каналах у месенджерах</w:t>
      </w:r>
    </w:p>
    <w:p w14:paraId="1C260177" w14:textId="77777777" w:rsidR="008F1408"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на виставці</w:t>
      </w:r>
    </w:p>
    <w:p w14:paraId="79130553" w14:textId="77777777" w:rsidR="008F1408" w:rsidRPr="007046A1"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xml:space="preserve">3. Що вам спадає на думку коли ви чуєте «органічна </w:t>
      </w:r>
      <w:r>
        <w:rPr>
          <w:rFonts w:ascii="Times New Roman" w:hAnsi="Times New Roman" w:cs="Times New Roman"/>
          <w:color w:val="000000"/>
          <w:sz w:val="28"/>
          <w:szCs w:val="28"/>
          <w:shd w:val="clear" w:color="auto" w:fill="FFFFFF"/>
          <w:lang w:val="ru-RU"/>
        </w:rPr>
        <w:t>еко-продукція</w:t>
      </w:r>
      <w:r w:rsidRPr="00DA0841">
        <w:rPr>
          <w:rFonts w:ascii="Times New Roman" w:hAnsi="Times New Roman" w:cs="Times New Roman"/>
          <w:color w:val="000000"/>
          <w:sz w:val="28"/>
          <w:szCs w:val="28"/>
          <w:shd w:val="clear" w:color="auto" w:fill="FFFFFF"/>
          <w:lang w:val="ru-RU"/>
        </w:rPr>
        <w:t>»?</w:t>
      </w:r>
    </w:p>
    <w:p w14:paraId="0C5F16DA" w14:textId="77777777" w:rsidR="008F1408"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4. Як ви вважаєте, органічна продукція – це... (можна вибрати декілька варіантів відповідей)</w:t>
      </w:r>
    </w:p>
    <w:p w14:paraId="36FC55B4" w14:textId="77777777" w:rsidR="008F1408"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дуже смачно</w:t>
      </w:r>
    </w:p>
    <w:p w14:paraId="0970B030" w14:textId="77777777" w:rsidR="008F1408"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корисно</w:t>
      </w:r>
    </w:p>
    <w:p w14:paraId="4323D417" w14:textId="24333F3C" w:rsidR="008F1408"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xml:space="preserve">- продукція, що виготовляється без </w:t>
      </w:r>
      <w:r w:rsidR="00944045">
        <w:rPr>
          <w:rFonts w:ascii="Times New Roman" w:hAnsi="Times New Roman" w:cs="Times New Roman"/>
          <w:color w:val="000000"/>
          <w:sz w:val="28"/>
          <w:szCs w:val="28"/>
          <w:shd w:val="clear" w:color="auto" w:fill="FFFFFF"/>
          <w:lang w:val="uk-UA"/>
        </w:rPr>
        <w:t>консервантів</w:t>
      </w:r>
      <w:r w:rsidRPr="00DA0841">
        <w:rPr>
          <w:rFonts w:ascii="Times New Roman" w:hAnsi="Times New Roman" w:cs="Times New Roman"/>
          <w:color w:val="000000"/>
          <w:sz w:val="28"/>
          <w:szCs w:val="28"/>
          <w:shd w:val="clear" w:color="auto" w:fill="FFFFFF"/>
          <w:lang w:val="ru-RU"/>
        </w:rPr>
        <w:t xml:space="preserve">, </w:t>
      </w:r>
      <w:r w:rsidR="00944045">
        <w:rPr>
          <w:rFonts w:ascii="Times New Roman" w:hAnsi="Times New Roman" w:cs="Times New Roman"/>
          <w:color w:val="000000"/>
          <w:sz w:val="28"/>
          <w:szCs w:val="28"/>
          <w:shd w:val="clear" w:color="auto" w:fill="FFFFFF"/>
          <w:lang w:val="ru-RU"/>
        </w:rPr>
        <w:t xml:space="preserve">барвників, гербіцидів та </w:t>
      </w:r>
      <w:r w:rsidRPr="00DA0841">
        <w:rPr>
          <w:rFonts w:ascii="Times New Roman" w:hAnsi="Times New Roman" w:cs="Times New Roman"/>
          <w:color w:val="000000"/>
          <w:sz w:val="28"/>
          <w:szCs w:val="28"/>
          <w:shd w:val="clear" w:color="auto" w:fill="FFFFFF"/>
          <w:lang w:val="ru-RU"/>
        </w:rPr>
        <w:t>пестицидів</w:t>
      </w:r>
    </w:p>
    <w:p w14:paraId="508C481A" w14:textId="77777777" w:rsidR="008F1408"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нічим не відрізняється від натуральної</w:t>
      </w:r>
    </w:p>
    <w:p w14:paraId="30B6EDCE" w14:textId="77777777" w:rsidR="008F1408"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коштує дуже дорого</w:t>
      </w:r>
    </w:p>
    <w:p w14:paraId="74CDC1F0" w14:textId="77777777" w:rsidR="008F1408"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престижно</w:t>
      </w:r>
    </w:p>
    <w:p w14:paraId="149606AE" w14:textId="77777777" w:rsidR="008F1408"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модно</w:t>
      </w:r>
    </w:p>
    <w:p w14:paraId="5A8B09AA" w14:textId="77777777" w:rsidR="008F1408"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5. Виберіть характеристики, до яких ви себе відносите (можна вибрати декілька варіантів відповідей):</w:t>
      </w:r>
    </w:p>
    <w:p w14:paraId="22FEB166" w14:textId="77777777" w:rsidR="008F1408"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мені подобається, що я особисто можу зробити внесок у справу</w:t>
      </w:r>
      <w:r w:rsidRPr="00DA0841">
        <w:rPr>
          <w:rFonts w:ascii="Times New Roman" w:hAnsi="Times New Roman" w:cs="Times New Roman"/>
          <w:color w:val="000000"/>
          <w:sz w:val="28"/>
          <w:szCs w:val="28"/>
          <w:lang w:val="ru-RU"/>
        </w:rPr>
        <w:br/>
      </w:r>
      <w:r w:rsidRPr="00DA0841">
        <w:rPr>
          <w:rFonts w:ascii="Times New Roman" w:hAnsi="Times New Roman" w:cs="Times New Roman"/>
          <w:color w:val="000000"/>
          <w:sz w:val="28"/>
          <w:szCs w:val="28"/>
          <w:shd w:val="clear" w:color="auto" w:fill="FFFFFF"/>
          <w:lang w:val="ru-RU"/>
        </w:rPr>
        <w:t>збереження навколишнього середовища</w:t>
      </w:r>
    </w:p>
    <w:p w14:paraId="1FE86C73" w14:textId="77777777" w:rsidR="008F1408"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вважаю, що еко</w:t>
      </w:r>
      <w:r>
        <w:rPr>
          <w:rFonts w:ascii="Times New Roman" w:hAnsi="Times New Roman" w:cs="Times New Roman"/>
          <w:color w:val="000000"/>
          <w:sz w:val="28"/>
          <w:szCs w:val="28"/>
          <w:shd w:val="clear" w:color="auto" w:fill="FFFFFF"/>
          <w:lang w:val="ru-RU"/>
        </w:rPr>
        <w:t>-</w:t>
      </w:r>
      <w:r w:rsidRPr="00DA0841">
        <w:rPr>
          <w:rFonts w:ascii="Times New Roman" w:hAnsi="Times New Roman" w:cs="Times New Roman"/>
          <w:color w:val="000000"/>
          <w:sz w:val="28"/>
          <w:szCs w:val="28"/>
          <w:shd w:val="clear" w:color="auto" w:fill="FFFFFF"/>
          <w:lang w:val="ru-RU"/>
        </w:rPr>
        <w:t>продукти корисніші за звичайні</w:t>
      </w:r>
    </w:p>
    <w:p w14:paraId="32953BD0" w14:textId="77777777" w:rsidR="008F1408" w:rsidRDefault="008F1408" w:rsidP="00CD57DA">
      <w:pPr>
        <w:spacing w:line="360" w:lineRule="auto"/>
        <w:ind w:firstLine="567"/>
        <w:contextualSpacing/>
        <w:jc w:val="both"/>
        <w:rPr>
          <w:rFonts w:ascii="Times New Roman" w:hAnsi="Times New Roman" w:cs="Times New Roman"/>
          <w:color w:val="000000"/>
          <w:sz w:val="28"/>
          <w:szCs w:val="28"/>
          <w:lang w:val="ru-RU"/>
        </w:rPr>
      </w:pPr>
      <w:r>
        <w:rPr>
          <w:rFonts w:ascii="Times New Roman" w:hAnsi="Times New Roman" w:cs="Times New Roman"/>
          <w:color w:val="000000"/>
          <w:sz w:val="28"/>
          <w:szCs w:val="28"/>
          <w:shd w:val="clear" w:color="auto" w:fill="FFFFFF"/>
          <w:lang w:val="ru-RU"/>
        </w:rPr>
        <w:t>- еко-</w:t>
      </w:r>
      <w:r w:rsidRPr="00DA0841">
        <w:rPr>
          <w:rFonts w:ascii="Times New Roman" w:hAnsi="Times New Roman" w:cs="Times New Roman"/>
          <w:color w:val="000000"/>
          <w:sz w:val="28"/>
          <w:szCs w:val="28"/>
          <w:shd w:val="clear" w:color="auto" w:fill="FFFFFF"/>
          <w:lang w:val="ru-RU"/>
        </w:rPr>
        <w:t>продукти не тестують на тваринах</w:t>
      </w:r>
    </w:p>
    <w:p w14:paraId="222471B5" w14:textId="77777777" w:rsidR="008F1408"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я не їм м'ясо та рибу, тому що це не відповідає моїм етичним нормам</w:t>
      </w:r>
    </w:p>
    <w:p w14:paraId="6B2AE9BE" w14:textId="77777777" w:rsidR="008F1408"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вважаю, що дітей треба забезпечувати найкращим, а нічого</w:t>
      </w:r>
      <w:r w:rsidRPr="00DA0841">
        <w:rPr>
          <w:rFonts w:ascii="Times New Roman" w:hAnsi="Times New Roman" w:cs="Times New Roman"/>
          <w:color w:val="000000"/>
          <w:sz w:val="28"/>
          <w:szCs w:val="28"/>
          <w:lang w:val="ru-RU"/>
        </w:rPr>
        <w:br/>
      </w:r>
      <w:r>
        <w:rPr>
          <w:rFonts w:ascii="Times New Roman" w:hAnsi="Times New Roman" w:cs="Times New Roman"/>
          <w:color w:val="000000"/>
          <w:sz w:val="28"/>
          <w:szCs w:val="28"/>
          <w:shd w:val="clear" w:color="auto" w:fill="FFFFFF"/>
          <w:lang w:val="ru-RU"/>
        </w:rPr>
        <w:t>краще за органічну еко-</w:t>
      </w:r>
      <w:r w:rsidRPr="00DA0841">
        <w:rPr>
          <w:rFonts w:ascii="Times New Roman" w:hAnsi="Times New Roman" w:cs="Times New Roman"/>
          <w:color w:val="000000"/>
          <w:sz w:val="28"/>
          <w:szCs w:val="28"/>
          <w:shd w:val="clear" w:color="auto" w:fill="FFFFFF"/>
          <w:lang w:val="ru-RU"/>
        </w:rPr>
        <w:t>продукти не існує</w:t>
      </w:r>
    </w:p>
    <w:p w14:paraId="685618AE" w14:textId="77777777" w:rsidR="008F1408"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можу собі дозвол</w:t>
      </w:r>
      <w:r>
        <w:rPr>
          <w:rFonts w:ascii="Times New Roman" w:hAnsi="Times New Roman" w:cs="Times New Roman"/>
          <w:color w:val="000000"/>
          <w:sz w:val="28"/>
          <w:szCs w:val="28"/>
          <w:shd w:val="clear" w:color="auto" w:fill="FFFFFF"/>
          <w:lang w:val="ru-RU"/>
        </w:rPr>
        <w:t xml:space="preserve">ити щось елітне, а елітне зараз це </w:t>
      </w:r>
      <w:r w:rsidRPr="00DA0841">
        <w:rPr>
          <w:rFonts w:ascii="Times New Roman" w:hAnsi="Times New Roman" w:cs="Times New Roman"/>
          <w:color w:val="000000"/>
          <w:sz w:val="28"/>
          <w:szCs w:val="28"/>
          <w:shd w:val="clear" w:color="auto" w:fill="FFFFFF"/>
          <w:lang w:val="ru-RU"/>
        </w:rPr>
        <w:t>еко</w:t>
      </w:r>
      <w:r>
        <w:rPr>
          <w:rFonts w:ascii="Times New Roman" w:hAnsi="Times New Roman" w:cs="Times New Roman"/>
          <w:color w:val="000000"/>
          <w:sz w:val="28"/>
          <w:szCs w:val="28"/>
          <w:shd w:val="clear" w:color="auto" w:fill="FFFFFF"/>
          <w:lang w:val="ru-RU"/>
        </w:rPr>
        <w:t>-</w:t>
      </w:r>
      <w:r w:rsidRPr="00DA0841">
        <w:rPr>
          <w:rFonts w:ascii="Times New Roman" w:hAnsi="Times New Roman" w:cs="Times New Roman"/>
          <w:color w:val="000000"/>
          <w:sz w:val="28"/>
          <w:szCs w:val="28"/>
          <w:shd w:val="clear" w:color="auto" w:fill="FFFFFF"/>
          <w:lang w:val="ru-RU"/>
        </w:rPr>
        <w:t>продукти</w:t>
      </w:r>
    </w:p>
    <w:p w14:paraId="49FDB263" w14:textId="77777777" w:rsidR="008F1408"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lastRenderedPageBreak/>
        <w:t>- моя релігія закликає мене до цього</w:t>
      </w:r>
    </w:p>
    <w:p w14:paraId="24B15E60" w14:textId="77777777" w:rsidR="008F1408" w:rsidRPr="00DA0841" w:rsidRDefault="008F1408" w:rsidP="00CD57DA">
      <w:pPr>
        <w:spacing w:line="360" w:lineRule="auto"/>
        <w:ind w:firstLine="567"/>
        <w:contextualSpacing/>
        <w:jc w:val="both"/>
        <w:rPr>
          <w:rFonts w:ascii="Times New Roman" w:hAnsi="Times New Roman" w:cs="Times New Roman"/>
          <w:color w:val="000000"/>
          <w:sz w:val="28"/>
          <w:szCs w:val="28"/>
          <w:shd w:val="clear" w:color="auto" w:fill="FFFFFF"/>
          <w:lang w:val="ru-RU"/>
        </w:rPr>
      </w:pPr>
      <w:r w:rsidRPr="00DA0841">
        <w:rPr>
          <w:rFonts w:ascii="Times New Roman" w:hAnsi="Times New Roman" w:cs="Times New Roman"/>
          <w:color w:val="000000"/>
          <w:sz w:val="28"/>
          <w:szCs w:val="28"/>
          <w:shd w:val="clear" w:color="auto" w:fill="FFFFFF"/>
          <w:lang w:val="ru-RU"/>
        </w:rPr>
        <w:t>- я живу з людьми, яким це важливо, і намагаюся робити так само.</w:t>
      </w:r>
    </w:p>
    <w:p w14:paraId="61DA60F2" w14:textId="5D513997" w:rsidR="008F1408" w:rsidRPr="00416BCC" w:rsidRDefault="008F1408" w:rsidP="00416BCC">
      <w:pPr>
        <w:spacing w:line="360" w:lineRule="auto"/>
        <w:ind w:firstLine="567"/>
        <w:contextualSpacing/>
        <w:jc w:val="both"/>
        <w:rPr>
          <w:rFonts w:ascii="Times New Roman" w:hAnsi="Times New Roman" w:cs="Times New Roman"/>
          <w:color w:val="000000"/>
          <w:sz w:val="28"/>
          <w:szCs w:val="28"/>
          <w:shd w:val="clear" w:color="auto" w:fill="FFFFFF"/>
          <w:lang w:val="ru-RU"/>
        </w:rPr>
      </w:pPr>
      <w:r w:rsidRPr="00DA0841">
        <w:rPr>
          <w:rFonts w:ascii="Times New Roman" w:hAnsi="Times New Roman" w:cs="Times New Roman"/>
          <w:color w:val="000000"/>
          <w:sz w:val="28"/>
          <w:szCs w:val="28"/>
          <w:shd w:val="clear" w:color="auto" w:fill="FFFFFF"/>
          <w:lang w:val="ru-RU"/>
        </w:rPr>
        <w:t xml:space="preserve">6. Яку інформацію про органічну </w:t>
      </w:r>
      <w:r>
        <w:rPr>
          <w:rFonts w:ascii="Times New Roman" w:hAnsi="Times New Roman" w:cs="Times New Roman"/>
          <w:color w:val="000000"/>
          <w:sz w:val="28"/>
          <w:szCs w:val="28"/>
          <w:shd w:val="clear" w:color="auto" w:fill="FFFFFF"/>
          <w:lang w:val="ru-RU"/>
        </w:rPr>
        <w:t>еко-продукцію</w:t>
      </w:r>
      <w:r w:rsidRPr="00DA0841">
        <w:rPr>
          <w:rFonts w:ascii="Times New Roman" w:hAnsi="Times New Roman" w:cs="Times New Roman"/>
          <w:color w:val="000000"/>
          <w:sz w:val="28"/>
          <w:szCs w:val="28"/>
          <w:shd w:val="clear" w:color="auto" w:fill="FFFFFF"/>
          <w:lang w:val="ru-RU"/>
        </w:rPr>
        <w:t xml:space="preserve"> Ви б бажали отримати в магазині?</w:t>
      </w:r>
    </w:p>
    <w:p w14:paraId="11C608FF" w14:textId="77777777" w:rsidR="008F1408"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xml:space="preserve">7. Де б Ви хотіли купували органічну </w:t>
      </w:r>
      <w:r>
        <w:rPr>
          <w:rFonts w:ascii="Times New Roman" w:hAnsi="Times New Roman" w:cs="Times New Roman"/>
          <w:color w:val="000000"/>
          <w:sz w:val="28"/>
          <w:szCs w:val="28"/>
          <w:shd w:val="clear" w:color="auto" w:fill="FFFFFF"/>
          <w:lang w:val="ru-RU"/>
        </w:rPr>
        <w:t>еко-продукцію</w:t>
      </w:r>
      <w:r w:rsidRPr="00DA0841">
        <w:rPr>
          <w:rFonts w:ascii="Times New Roman" w:hAnsi="Times New Roman" w:cs="Times New Roman"/>
          <w:color w:val="000000"/>
          <w:sz w:val="28"/>
          <w:szCs w:val="28"/>
          <w:shd w:val="clear" w:color="auto" w:fill="FFFFFF"/>
          <w:lang w:val="ru-RU"/>
        </w:rPr>
        <w:t xml:space="preserve">? </w:t>
      </w:r>
    </w:p>
    <w:p w14:paraId="7553D362" w14:textId="77777777" w:rsidR="008F1408"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у фірмових офлайн магазинах</w:t>
      </w:r>
    </w:p>
    <w:p w14:paraId="2BE15203" w14:textId="77777777" w:rsidR="008F1408"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через мобільний додаток</w:t>
      </w:r>
    </w:p>
    <w:p w14:paraId="7E13F6DB" w14:textId="77777777" w:rsidR="008F1408"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на сайті</w:t>
      </w:r>
    </w:p>
    <w:p w14:paraId="09154736" w14:textId="77777777" w:rsidR="008F1408" w:rsidRDefault="008F1408" w:rsidP="00CD57DA">
      <w:pPr>
        <w:spacing w:line="360" w:lineRule="auto"/>
        <w:ind w:firstLine="567"/>
        <w:contextualSpacing/>
        <w:jc w:val="both"/>
        <w:rPr>
          <w:rFonts w:ascii="Times New Roman" w:hAnsi="Times New Roman" w:cs="Times New Roman"/>
          <w:color w:val="000000"/>
          <w:sz w:val="28"/>
          <w:szCs w:val="28"/>
          <w:shd w:val="clear" w:color="auto" w:fill="FFFFFF"/>
          <w:lang w:val="ru-RU"/>
        </w:rPr>
      </w:pPr>
      <w:r w:rsidRPr="00DA0841">
        <w:rPr>
          <w:rFonts w:ascii="Times New Roman" w:hAnsi="Times New Roman" w:cs="Times New Roman"/>
          <w:color w:val="000000"/>
          <w:sz w:val="28"/>
          <w:szCs w:val="28"/>
          <w:shd w:val="clear" w:color="auto" w:fill="FFFFFF"/>
          <w:lang w:val="ru-RU"/>
        </w:rPr>
        <w:t xml:space="preserve">8. Де ви купуєте органічну </w:t>
      </w:r>
      <w:r>
        <w:rPr>
          <w:rFonts w:ascii="Times New Roman" w:hAnsi="Times New Roman" w:cs="Times New Roman"/>
          <w:color w:val="000000"/>
          <w:sz w:val="28"/>
          <w:szCs w:val="28"/>
          <w:shd w:val="clear" w:color="auto" w:fill="FFFFFF"/>
          <w:lang w:val="ru-RU"/>
        </w:rPr>
        <w:t>еко-продукцію</w:t>
      </w:r>
      <w:r w:rsidRPr="00DA0841">
        <w:rPr>
          <w:rFonts w:ascii="Times New Roman" w:hAnsi="Times New Roman" w:cs="Times New Roman"/>
          <w:color w:val="000000"/>
          <w:sz w:val="28"/>
          <w:szCs w:val="28"/>
          <w:shd w:val="clear" w:color="auto" w:fill="FFFFFF"/>
          <w:lang w:val="ru-RU"/>
        </w:rPr>
        <w:t>?</w:t>
      </w:r>
    </w:p>
    <w:p w14:paraId="5630BBCA" w14:textId="77777777" w:rsidR="008F1408" w:rsidRPr="00DA0841" w:rsidRDefault="008F1408" w:rsidP="00CD57DA">
      <w:pPr>
        <w:spacing w:line="360" w:lineRule="auto"/>
        <w:ind w:firstLine="567"/>
        <w:contextualSpacing/>
        <w:jc w:val="both"/>
        <w:rPr>
          <w:rFonts w:ascii="Times New Roman" w:hAnsi="Times New Roman" w:cs="Times New Roman"/>
          <w:iCs/>
          <w:color w:val="000000"/>
          <w:sz w:val="28"/>
          <w:szCs w:val="28"/>
          <w:shd w:val="clear" w:color="auto" w:fill="FFFFFF"/>
          <w:lang w:val="ru-RU"/>
        </w:rPr>
      </w:pPr>
      <w:r w:rsidRPr="00DA0841">
        <w:rPr>
          <w:rFonts w:ascii="Times New Roman" w:hAnsi="Times New Roman" w:cs="Times New Roman"/>
          <w:iCs/>
          <w:color w:val="000000"/>
          <w:sz w:val="28"/>
          <w:szCs w:val="28"/>
          <w:shd w:val="clear" w:color="auto" w:fill="FFFFFF"/>
          <w:lang w:val="ru-RU"/>
        </w:rPr>
        <w:t>9. Ви колись споживали товари компанії Еколавка?</w:t>
      </w:r>
    </w:p>
    <w:p w14:paraId="26A1121F" w14:textId="77777777" w:rsidR="008F1408" w:rsidRPr="00DA0841" w:rsidRDefault="008F1408" w:rsidP="00CD57DA">
      <w:pPr>
        <w:spacing w:line="360" w:lineRule="auto"/>
        <w:ind w:firstLine="567"/>
        <w:contextualSpacing/>
        <w:jc w:val="both"/>
        <w:rPr>
          <w:rFonts w:ascii="Times New Roman" w:hAnsi="Times New Roman" w:cs="Times New Roman"/>
          <w:iCs/>
          <w:color w:val="000000"/>
          <w:sz w:val="28"/>
          <w:szCs w:val="28"/>
          <w:shd w:val="clear" w:color="auto" w:fill="FFFFFF"/>
          <w:lang w:val="ru-RU"/>
        </w:rPr>
      </w:pPr>
      <w:r w:rsidRPr="00DA0841">
        <w:rPr>
          <w:rFonts w:ascii="Times New Roman" w:hAnsi="Times New Roman" w:cs="Times New Roman"/>
          <w:iCs/>
          <w:color w:val="000000"/>
          <w:sz w:val="28"/>
          <w:szCs w:val="28"/>
          <w:shd w:val="clear" w:color="auto" w:fill="FFFFFF"/>
          <w:lang w:val="ru-RU"/>
        </w:rPr>
        <w:t>- так, я задоволений</w:t>
      </w:r>
    </w:p>
    <w:p w14:paraId="0C40EBA8" w14:textId="77777777" w:rsidR="008F1408" w:rsidRPr="00DA0841" w:rsidRDefault="008F1408" w:rsidP="00CD57DA">
      <w:pPr>
        <w:spacing w:line="360" w:lineRule="auto"/>
        <w:ind w:firstLine="567"/>
        <w:contextualSpacing/>
        <w:jc w:val="both"/>
        <w:rPr>
          <w:rFonts w:ascii="Times New Roman" w:hAnsi="Times New Roman" w:cs="Times New Roman"/>
          <w:iCs/>
          <w:color w:val="000000"/>
          <w:sz w:val="28"/>
          <w:szCs w:val="28"/>
          <w:shd w:val="clear" w:color="auto" w:fill="FFFFFF"/>
          <w:lang w:val="ru-RU"/>
        </w:rPr>
      </w:pPr>
      <w:r w:rsidRPr="00DA0841">
        <w:rPr>
          <w:rFonts w:ascii="Times New Roman" w:hAnsi="Times New Roman" w:cs="Times New Roman"/>
          <w:iCs/>
          <w:color w:val="000000"/>
          <w:sz w:val="28"/>
          <w:szCs w:val="28"/>
          <w:shd w:val="clear" w:color="auto" w:fill="FFFFFF"/>
          <w:lang w:val="ru-RU"/>
        </w:rPr>
        <w:t>- так, але я незадоволений</w:t>
      </w:r>
    </w:p>
    <w:p w14:paraId="319D4EF2" w14:textId="77777777" w:rsidR="008F1408" w:rsidRDefault="008F1408" w:rsidP="00CD57DA">
      <w:pPr>
        <w:spacing w:line="360" w:lineRule="auto"/>
        <w:ind w:firstLine="567"/>
        <w:contextualSpacing/>
        <w:jc w:val="both"/>
        <w:rPr>
          <w:rFonts w:ascii="Times New Roman" w:hAnsi="Times New Roman" w:cs="Times New Roman"/>
          <w:i/>
          <w:iCs/>
          <w:color w:val="000000"/>
          <w:sz w:val="28"/>
          <w:szCs w:val="28"/>
          <w:shd w:val="clear" w:color="auto" w:fill="FFFFFF"/>
          <w:lang w:val="ru-RU"/>
        </w:rPr>
      </w:pPr>
      <w:r w:rsidRPr="00DA0841">
        <w:rPr>
          <w:rFonts w:ascii="Times New Roman" w:hAnsi="Times New Roman" w:cs="Times New Roman"/>
          <w:iCs/>
          <w:color w:val="000000"/>
          <w:sz w:val="28"/>
          <w:szCs w:val="28"/>
          <w:shd w:val="clear" w:color="auto" w:fill="FFFFFF"/>
          <w:lang w:val="ru-RU"/>
        </w:rPr>
        <w:t xml:space="preserve">- ні, не вживав </w:t>
      </w:r>
      <w:r w:rsidRPr="00DA0841">
        <w:rPr>
          <w:rFonts w:ascii="Times New Roman" w:hAnsi="Times New Roman" w:cs="Times New Roman"/>
          <w:i/>
          <w:iCs/>
          <w:color w:val="000000"/>
          <w:sz w:val="28"/>
          <w:szCs w:val="28"/>
          <w:shd w:val="clear" w:color="auto" w:fill="FFFFFF"/>
          <w:lang w:val="ru-RU"/>
        </w:rPr>
        <w:t>(переходьте до 12го питання)</w:t>
      </w:r>
    </w:p>
    <w:p w14:paraId="7AEA5541" w14:textId="77777777" w:rsidR="008F1408" w:rsidRDefault="008F1408" w:rsidP="00CD57DA">
      <w:pPr>
        <w:spacing w:line="360" w:lineRule="auto"/>
        <w:ind w:firstLine="567"/>
        <w:contextualSpacing/>
        <w:jc w:val="both"/>
        <w:rPr>
          <w:rFonts w:ascii="Times New Roman" w:hAnsi="Times New Roman" w:cs="Times New Roman"/>
          <w:color w:val="000000"/>
          <w:sz w:val="28"/>
          <w:szCs w:val="28"/>
          <w:shd w:val="clear" w:color="auto" w:fill="FFFFFF"/>
          <w:lang w:val="ru-RU"/>
        </w:rPr>
      </w:pPr>
      <w:r w:rsidRPr="00DA0841">
        <w:rPr>
          <w:rFonts w:ascii="Times New Roman" w:hAnsi="Times New Roman" w:cs="Times New Roman"/>
          <w:iCs/>
          <w:color w:val="000000"/>
          <w:sz w:val="28"/>
          <w:szCs w:val="28"/>
          <w:shd w:val="clear" w:color="auto" w:fill="FFFFFF"/>
          <w:lang w:val="ru-RU"/>
        </w:rPr>
        <w:t xml:space="preserve">10. </w:t>
      </w:r>
      <w:r w:rsidRPr="00DA0841">
        <w:rPr>
          <w:rFonts w:ascii="Times New Roman" w:hAnsi="Times New Roman" w:cs="Times New Roman"/>
          <w:color w:val="000000"/>
          <w:sz w:val="28"/>
          <w:szCs w:val="28"/>
          <w:shd w:val="clear" w:color="auto" w:fill="FFFFFF"/>
          <w:lang w:val="ru-RU"/>
        </w:rPr>
        <w:t>Як вважаєте, чи існує значна</w:t>
      </w:r>
      <w:r>
        <w:rPr>
          <w:rFonts w:ascii="Times New Roman" w:hAnsi="Times New Roman" w:cs="Times New Roman"/>
          <w:color w:val="000000"/>
          <w:sz w:val="28"/>
          <w:szCs w:val="28"/>
          <w:shd w:val="clear" w:color="auto" w:fill="FFFFFF"/>
          <w:lang w:val="ru-RU"/>
        </w:rPr>
        <w:t xml:space="preserve"> відмінність між органічною еко-</w:t>
      </w:r>
      <w:r w:rsidRPr="00DA0841">
        <w:rPr>
          <w:rFonts w:ascii="Times New Roman" w:hAnsi="Times New Roman" w:cs="Times New Roman"/>
          <w:color w:val="000000"/>
          <w:sz w:val="28"/>
          <w:szCs w:val="28"/>
          <w:shd w:val="clear" w:color="auto" w:fill="FFFFFF"/>
          <w:lang w:val="ru-RU"/>
        </w:rPr>
        <w:t xml:space="preserve">продукцією компанії </w:t>
      </w:r>
      <w:r>
        <w:rPr>
          <w:rFonts w:ascii="Times New Roman" w:hAnsi="Times New Roman" w:cs="Times New Roman"/>
          <w:color w:val="000000"/>
          <w:sz w:val="28"/>
          <w:szCs w:val="28"/>
          <w:shd w:val="clear" w:color="auto" w:fill="FFFFFF"/>
          <w:lang w:val="ru-RU"/>
        </w:rPr>
        <w:t>«</w:t>
      </w:r>
      <w:r w:rsidRPr="00DA0841">
        <w:rPr>
          <w:rFonts w:ascii="Times New Roman" w:hAnsi="Times New Roman" w:cs="Times New Roman"/>
          <w:color w:val="000000"/>
          <w:sz w:val="28"/>
          <w:szCs w:val="28"/>
          <w:shd w:val="clear" w:color="auto" w:fill="FFFFFF"/>
          <w:lang w:val="ru-RU"/>
        </w:rPr>
        <w:t>Еколавка» та іншими компаніями?</w:t>
      </w:r>
    </w:p>
    <w:p w14:paraId="0AD5996D" w14:textId="77777777" w:rsidR="008F1408" w:rsidRDefault="008F1408" w:rsidP="00CD57DA">
      <w:pPr>
        <w:spacing w:line="360" w:lineRule="auto"/>
        <w:ind w:firstLine="567"/>
        <w:contextualSpacing/>
        <w:jc w:val="both"/>
        <w:rPr>
          <w:rFonts w:ascii="Times New Roman" w:hAnsi="Times New Roman" w:cs="Times New Roman"/>
          <w:color w:val="000000"/>
          <w:sz w:val="28"/>
          <w:szCs w:val="28"/>
          <w:shd w:val="clear" w:color="auto" w:fill="FFFFFF"/>
          <w:lang w:val="ru-RU"/>
        </w:rPr>
      </w:pPr>
      <w:r w:rsidRPr="00DA0841">
        <w:rPr>
          <w:rFonts w:ascii="Times New Roman" w:hAnsi="Times New Roman" w:cs="Times New Roman"/>
          <w:color w:val="000000"/>
          <w:sz w:val="28"/>
          <w:szCs w:val="28"/>
          <w:shd w:val="clear" w:color="auto" w:fill="FFFFFF"/>
          <w:lang w:val="ru-RU"/>
        </w:rPr>
        <w:t xml:space="preserve">- різниця суттєва </w:t>
      </w:r>
    </w:p>
    <w:p w14:paraId="3F6B92FC" w14:textId="77777777" w:rsidR="008F1408" w:rsidRDefault="008F1408" w:rsidP="00CD57DA">
      <w:pPr>
        <w:spacing w:line="360" w:lineRule="auto"/>
        <w:ind w:firstLine="567"/>
        <w:contextualSpacing/>
        <w:jc w:val="both"/>
        <w:rPr>
          <w:rFonts w:ascii="Times New Roman" w:hAnsi="Times New Roman" w:cs="Times New Roman"/>
          <w:color w:val="000000"/>
          <w:sz w:val="28"/>
          <w:szCs w:val="28"/>
          <w:shd w:val="clear" w:color="auto" w:fill="FFFFFF"/>
          <w:lang w:val="ru-RU"/>
        </w:rPr>
      </w:pPr>
      <w:r w:rsidRPr="00DA0841">
        <w:rPr>
          <w:rFonts w:ascii="Times New Roman" w:hAnsi="Times New Roman" w:cs="Times New Roman"/>
          <w:color w:val="000000"/>
          <w:sz w:val="28"/>
          <w:szCs w:val="28"/>
          <w:shd w:val="clear" w:color="auto" w:fill="FFFFFF"/>
          <w:lang w:val="ru-RU"/>
        </w:rPr>
        <w:t xml:space="preserve">- різниця є </w:t>
      </w:r>
    </w:p>
    <w:p w14:paraId="1CF2A3B8" w14:textId="77777777" w:rsidR="008F1408" w:rsidRDefault="008F1408" w:rsidP="00CD57DA">
      <w:pPr>
        <w:spacing w:line="360" w:lineRule="auto"/>
        <w:ind w:firstLine="567"/>
        <w:contextualSpacing/>
        <w:jc w:val="both"/>
        <w:rPr>
          <w:rFonts w:ascii="Times New Roman" w:hAnsi="Times New Roman" w:cs="Times New Roman"/>
          <w:color w:val="000000"/>
          <w:sz w:val="28"/>
          <w:szCs w:val="28"/>
          <w:shd w:val="clear" w:color="auto" w:fill="FFFFFF"/>
          <w:lang w:val="ru-RU"/>
        </w:rPr>
      </w:pPr>
      <w:r w:rsidRPr="00DA0841">
        <w:rPr>
          <w:rFonts w:ascii="Times New Roman" w:hAnsi="Times New Roman" w:cs="Times New Roman"/>
          <w:color w:val="000000"/>
          <w:sz w:val="28"/>
          <w:szCs w:val="28"/>
          <w:shd w:val="clear" w:color="auto" w:fill="FFFFFF"/>
          <w:lang w:val="ru-RU"/>
        </w:rPr>
        <w:t xml:space="preserve">- різниця є, але не суттєва </w:t>
      </w:r>
    </w:p>
    <w:p w14:paraId="237F78FA" w14:textId="77777777" w:rsidR="008F1408" w:rsidRPr="007046A1" w:rsidRDefault="008F1408" w:rsidP="00CD57DA">
      <w:pPr>
        <w:spacing w:line="360" w:lineRule="auto"/>
        <w:ind w:firstLine="567"/>
        <w:contextualSpacing/>
        <w:jc w:val="both"/>
        <w:rPr>
          <w:rFonts w:ascii="Times New Roman" w:hAnsi="Times New Roman" w:cs="Times New Roman"/>
          <w:iCs/>
          <w:color w:val="000000"/>
          <w:sz w:val="28"/>
          <w:szCs w:val="28"/>
          <w:shd w:val="clear" w:color="auto" w:fill="FFFFFF"/>
          <w:lang w:val="ru-RU"/>
        </w:rPr>
      </w:pPr>
      <w:r w:rsidRPr="00DA0841">
        <w:rPr>
          <w:rFonts w:ascii="Times New Roman" w:hAnsi="Times New Roman" w:cs="Times New Roman"/>
          <w:color w:val="000000"/>
          <w:sz w:val="28"/>
          <w:szCs w:val="28"/>
          <w:shd w:val="clear" w:color="auto" w:fill="FFFFFF"/>
          <w:lang w:val="ru-RU"/>
        </w:rPr>
        <w:t>- різниці немає</w:t>
      </w:r>
    </w:p>
    <w:p w14:paraId="6C50CBF6" w14:textId="77777777" w:rsidR="008F1408" w:rsidRPr="00DA0841" w:rsidRDefault="008F1408" w:rsidP="00CD57DA">
      <w:pPr>
        <w:spacing w:line="360" w:lineRule="auto"/>
        <w:ind w:firstLine="567"/>
        <w:contextualSpacing/>
        <w:jc w:val="both"/>
        <w:rPr>
          <w:rFonts w:ascii="Times New Roman" w:hAnsi="Times New Roman" w:cs="Times New Roman"/>
          <w:color w:val="000000"/>
          <w:sz w:val="28"/>
          <w:szCs w:val="28"/>
          <w:shd w:val="clear" w:color="auto" w:fill="FFFFFF"/>
          <w:lang w:val="ru-RU"/>
        </w:rPr>
      </w:pPr>
      <w:r w:rsidRPr="00DA0841">
        <w:rPr>
          <w:rFonts w:ascii="Times New Roman" w:hAnsi="Times New Roman" w:cs="Times New Roman"/>
          <w:color w:val="000000"/>
          <w:sz w:val="28"/>
          <w:szCs w:val="28"/>
          <w:shd w:val="clear" w:color="auto" w:fill="FFFFFF"/>
          <w:lang w:val="ru-RU"/>
        </w:rPr>
        <w:t>11. Дайте оцінку компанії Еколавка (за шкалою від 1 до 5, де 1 низький бал, а 5 високий)</w:t>
      </w:r>
    </w:p>
    <w:tbl>
      <w:tblPr>
        <w:tblStyle w:val="a5"/>
        <w:tblW w:w="0" w:type="auto"/>
        <w:tblLook w:val="04A0" w:firstRow="1" w:lastRow="0" w:firstColumn="1" w:lastColumn="0" w:noHBand="0" w:noVBand="1"/>
      </w:tblPr>
      <w:tblGrid>
        <w:gridCol w:w="5524"/>
        <w:gridCol w:w="850"/>
        <w:gridCol w:w="851"/>
        <w:gridCol w:w="850"/>
        <w:gridCol w:w="851"/>
        <w:gridCol w:w="850"/>
      </w:tblGrid>
      <w:tr w:rsidR="008F1408" w:rsidRPr="00DA0841" w14:paraId="1C72CF00" w14:textId="77777777" w:rsidTr="002A2DA9">
        <w:tc>
          <w:tcPr>
            <w:tcW w:w="5524" w:type="dxa"/>
          </w:tcPr>
          <w:p w14:paraId="72AD7E98" w14:textId="77777777" w:rsidR="008F1408" w:rsidRPr="00DA0841" w:rsidRDefault="008F1408" w:rsidP="00CD57DA">
            <w:pPr>
              <w:contextualSpacing/>
              <w:jc w:val="both"/>
              <w:rPr>
                <w:rFonts w:ascii="Times New Roman" w:hAnsi="Times New Roman" w:cs="Times New Roman"/>
                <w:color w:val="000000"/>
                <w:sz w:val="24"/>
                <w:szCs w:val="24"/>
                <w:shd w:val="clear" w:color="auto" w:fill="FFFFFF"/>
                <w:lang w:val="ru-RU"/>
              </w:rPr>
            </w:pPr>
          </w:p>
        </w:tc>
        <w:tc>
          <w:tcPr>
            <w:tcW w:w="850" w:type="dxa"/>
          </w:tcPr>
          <w:p w14:paraId="04DE9285" w14:textId="77777777" w:rsidR="008F1408" w:rsidRPr="00DA0841" w:rsidRDefault="008F1408" w:rsidP="00CD57DA">
            <w:pPr>
              <w:contextualSpacing/>
              <w:jc w:val="both"/>
              <w:rPr>
                <w:rFonts w:ascii="Times New Roman" w:hAnsi="Times New Roman" w:cs="Times New Roman"/>
                <w:color w:val="000000"/>
                <w:sz w:val="24"/>
                <w:szCs w:val="24"/>
                <w:shd w:val="clear" w:color="auto" w:fill="FFFFFF"/>
              </w:rPr>
            </w:pPr>
            <w:r w:rsidRPr="00DA0841">
              <w:rPr>
                <w:rFonts w:ascii="Times New Roman" w:hAnsi="Times New Roman" w:cs="Times New Roman"/>
                <w:color w:val="000000"/>
                <w:sz w:val="24"/>
                <w:szCs w:val="24"/>
                <w:shd w:val="clear" w:color="auto" w:fill="FFFFFF"/>
              </w:rPr>
              <w:t>1</w:t>
            </w:r>
          </w:p>
        </w:tc>
        <w:tc>
          <w:tcPr>
            <w:tcW w:w="851" w:type="dxa"/>
          </w:tcPr>
          <w:p w14:paraId="69A7B12F" w14:textId="77777777" w:rsidR="008F1408" w:rsidRPr="00DA0841" w:rsidRDefault="008F1408" w:rsidP="00CD57DA">
            <w:pPr>
              <w:contextualSpacing/>
              <w:jc w:val="both"/>
              <w:rPr>
                <w:rFonts w:ascii="Times New Roman" w:hAnsi="Times New Roman" w:cs="Times New Roman"/>
                <w:color w:val="000000"/>
                <w:sz w:val="24"/>
                <w:szCs w:val="24"/>
                <w:shd w:val="clear" w:color="auto" w:fill="FFFFFF"/>
              </w:rPr>
            </w:pPr>
            <w:r w:rsidRPr="00DA0841">
              <w:rPr>
                <w:rFonts w:ascii="Times New Roman" w:hAnsi="Times New Roman" w:cs="Times New Roman"/>
                <w:color w:val="000000"/>
                <w:sz w:val="24"/>
                <w:szCs w:val="24"/>
                <w:shd w:val="clear" w:color="auto" w:fill="FFFFFF"/>
              </w:rPr>
              <w:t>2</w:t>
            </w:r>
          </w:p>
        </w:tc>
        <w:tc>
          <w:tcPr>
            <w:tcW w:w="850" w:type="dxa"/>
          </w:tcPr>
          <w:p w14:paraId="6145531B" w14:textId="77777777" w:rsidR="008F1408" w:rsidRPr="00DA0841" w:rsidRDefault="008F1408" w:rsidP="00CD57DA">
            <w:pPr>
              <w:contextualSpacing/>
              <w:jc w:val="both"/>
              <w:rPr>
                <w:rFonts w:ascii="Times New Roman" w:hAnsi="Times New Roman" w:cs="Times New Roman"/>
                <w:color w:val="000000"/>
                <w:sz w:val="24"/>
                <w:szCs w:val="24"/>
                <w:shd w:val="clear" w:color="auto" w:fill="FFFFFF"/>
              </w:rPr>
            </w:pPr>
            <w:r w:rsidRPr="00DA0841">
              <w:rPr>
                <w:rFonts w:ascii="Times New Roman" w:hAnsi="Times New Roman" w:cs="Times New Roman"/>
                <w:color w:val="000000"/>
                <w:sz w:val="24"/>
                <w:szCs w:val="24"/>
                <w:shd w:val="clear" w:color="auto" w:fill="FFFFFF"/>
              </w:rPr>
              <w:t>3</w:t>
            </w:r>
          </w:p>
        </w:tc>
        <w:tc>
          <w:tcPr>
            <w:tcW w:w="851" w:type="dxa"/>
          </w:tcPr>
          <w:p w14:paraId="3B921664" w14:textId="77777777" w:rsidR="008F1408" w:rsidRPr="00DA0841" w:rsidRDefault="008F1408" w:rsidP="00CD57DA">
            <w:pPr>
              <w:contextualSpacing/>
              <w:jc w:val="both"/>
              <w:rPr>
                <w:rFonts w:ascii="Times New Roman" w:hAnsi="Times New Roman" w:cs="Times New Roman"/>
                <w:color w:val="000000"/>
                <w:sz w:val="24"/>
                <w:szCs w:val="24"/>
                <w:shd w:val="clear" w:color="auto" w:fill="FFFFFF"/>
              </w:rPr>
            </w:pPr>
            <w:r w:rsidRPr="00DA0841">
              <w:rPr>
                <w:rFonts w:ascii="Times New Roman" w:hAnsi="Times New Roman" w:cs="Times New Roman"/>
                <w:color w:val="000000"/>
                <w:sz w:val="24"/>
                <w:szCs w:val="24"/>
                <w:shd w:val="clear" w:color="auto" w:fill="FFFFFF"/>
              </w:rPr>
              <w:t>4</w:t>
            </w:r>
          </w:p>
        </w:tc>
        <w:tc>
          <w:tcPr>
            <w:tcW w:w="850" w:type="dxa"/>
          </w:tcPr>
          <w:p w14:paraId="6E71BD29" w14:textId="77777777" w:rsidR="008F1408" w:rsidRPr="00DA0841" w:rsidRDefault="008F1408" w:rsidP="00CD57DA">
            <w:pPr>
              <w:contextualSpacing/>
              <w:jc w:val="both"/>
              <w:rPr>
                <w:rFonts w:ascii="Times New Roman" w:hAnsi="Times New Roman" w:cs="Times New Roman"/>
                <w:color w:val="000000"/>
                <w:sz w:val="24"/>
                <w:szCs w:val="24"/>
                <w:shd w:val="clear" w:color="auto" w:fill="FFFFFF"/>
              </w:rPr>
            </w:pPr>
            <w:r w:rsidRPr="00DA0841">
              <w:rPr>
                <w:rFonts w:ascii="Times New Roman" w:hAnsi="Times New Roman" w:cs="Times New Roman"/>
                <w:color w:val="000000"/>
                <w:sz w:val="24"/>
                <w:szCs w:val="24"/>
                <w:shd w:val="clear" w:color="auto" w:fill="FFFFFF"/>
              </w:rPr>
              <w:t>5</w:t>
            </w:r>
          </w:p>
        </w:tc>
      </w:tr>
      <w:tr w:rsidR="008F1408" w:rsidRPr="00DA0841" w14:paraId="3787566D" w14:textId="77777777" w:rsidTr="002A2DA9">
        <w:trPr>
          <w:trHeight w:val="236"/>
        </w:trPr>
        <w:tc>
          <w:tcPr>
            <w:tcW w:w="5524" w:type="dxa"/>
          </w:tcPr>
          <w:p w14:paraId="7B7BE546" w14:textId="77777777" w:rsidR="008F1408" w:rsidRPr="00DA0841" w:rsidRDefault="008F1408" w:rsidP="00CD57DA">
            <w:pPr>
              <w:contextualSpacing/>
              <w:jc w:val="both"/>
              <w:rPr>
                <w:rFonts w:ascii="Times New Roman" w:hAnsi="Times New Roman" w:cs="Times New Roman"/>
                <w:color w:val="000000"/>
                <w:sz w:val="24"/>
                <w:szCs w:val="24"/>
                <w:shd w:val="clear" w:color="auto" w:fill="FFFFFF"/>
              </w:rPr>
            </w:pPr>
            <w:r w:rsidRPr="00DA0841">
              <w:rPr>
                <w:rFonts w:ascii="Times New Roman" w:hAnsi="Times New Roman" w:cs="Times New Roman"/>
                <w:color w:val="000000"/>
                <w:sz w:val="24"/>
                <w:szCs w:val="24"/>
                <w:shd w:val="clear" w:color="auto" w:fill="FFFFFF"/>
                <w:lang w:val="ru-RU"/>
              </w:rPr>
              <w:t>Ц</w:t>
            </w:r>
            <w:r w:rsidRPr="00DA0841">
              <w:rPr>
                <w:rFonts w:ascii="Times New Roman" w:hAnsi="Times New Roman" w:cs="Times New Roman"/>
                <w:color w:val="000000"/>
                <w:sz w:val="24"/>
                <w:szCs w:val="24"/>
                <w:shd w:val="clear" w:color="auto" w:fill="FFFFFF"/>
              </w:rPr>
              <w:t>іна</w:t>
            </w:r>
          </w:p>
        </w:tc>
        <w:tc>
          <w:tcPr>
            <w:tcW w:w="850" w:type="dxa"/>
          </w:tcPr>
          <w:p w14:paraId="5B17AA0F" w14:textId="77777777" w:rsidR="008F1408" w:rsidRPr="00DA0841" w:rsidRDefault="008F1408" w:rsidP="00CD57DA">
            <w:pPr>
              <w:contextualSpacing/>
              <w:jc w:val="both"/>
              <w:rPr>
                <w:rFonts w:ascii="Times New Roman" w:hAnsi="Times New Roman" w:cs="Times New Roman"/>
                <w:color w:val="000000"/>
                <w:sz w:val="28"/>
                <w:szCs w:val="28"/>
                <w:shd w:val="clear" w:color="auto" w:fill="FFFFFF"/>
              </w:rPr>
            </w:pPr>
          </w:p>
        </w:tc>
        <w:tc>
          <w:tcPr>
            <w:tcW w:w="851" w:type="dxa"/>
          </w:tcPr>
          <w:p w14:paraId="35E3F690" w14:textId="77777777" w:rsidR="008F1408" w:rsidRPr="00DA0841" w:rsidRDefault="008F1408" w:rsidP="00CD57DA">
            <w:pPr>
              <w:contextualSpacing/>
              <w:jc w:val="both"/>
              <w:rPr>
                <w:rFonts w:ascii="Times New Roman" w:hAnsi="Times New Roman" w:cs="Times New Roman"/>
                <w:color w:val="000000"/>
                <w:sz w:val="28"/>
                <w:szCs w:val="28"/>
                <w:shd w:val="clear" w:color="auto" w:fill="FFFFFF"/>
              </w:rPr>
            </w:pPr>
          </w:p>
        </w:tc>
        <w:tc>
          <w:tcPr>
            <w:tcW w:w="850" w:type="dxa"/>
          </w:tcPr>
          <w:p w14:paraId="0576C87C" w14:textId="77777777" w:rsidR="008F1408" w:rsidRPr="00DA0841" w:rsidRDefault="008F1408" w:rsidP="00CD57DA">
            <w:pPr>
              <w:contextualSpacing/>
              <w:jc w:val="both"/>
              <w:rPr>
                <w:rFonts w:ascii="Times New Roman" w:hAnsi="Times New Roman" w:cs="Times New Roman"/>
                <w:color w:val="000000"/>
                <w:sz w:val="28"/>
                <w:szCs w:val="28"/>
                <w:shd w:val="clear" w:color="auto" w:fill="FFFFFF"/>
              </w:rPr>
            </w:pPr>
          </w:p>
        </w:tc>
        <w:tc>
          <w:tcPr>
            <w:tcW w:w="851" w:type="dxa"/>
          </w:tcPr>
          <w:p w14:paraId="38F5EC2D" w14:textId="77777777" w:rsidR="008F1408" w:rsidRPr="00DA0841" w:rsidRDefault="008F1408" w:rsidP="00CD57DA">
            <w:pPr>
              <w:contextualSpacing/>
              <w:jc w:val="both"/>
              <w:rPr>
                <w:rFonts w:ascii="Times New Roman" w:hAnsi="Times New Roman" w:cs="Times New Roman"/>
                <w:color w:val="000000"/>
                <w:sz w:val="28"/>
                <w:szCs w:val="28"/>
                <w:shd w:val="clear" w:color="auto" w:fill="FFFFFF"/>
              </w:rPr>
            </w:pPr>
          </w:p>
        </w:tc>
        <w:tc>
          <w:tcPr>
            <w:tcW w:w="850" w:type="dxa"/>
          </w:tcPr>
          <w:p w14:paraId="4D725DDA" w14:textId="77777777" w:rsidR="008F1408" w:rsidRPr="00DA0841" w:rsidRDefault="008F1408" w:rsidP="00CD57DA">
            <w:pPr>
              <w:contextualSpacing/>
              <w:jc w:val="both"/>
              <w:rPr>
                <w:rFonts w:ascii="Times New Roman" w:hAnsi="Times New Roman" w:cs="Times New Roman"/>
                <w:color w:val="000000"/>
                <w:sz w:val="28"/>
                <w:szCs w:val="28"/>
                <w:shd w:val="clear" w:color="auto" w:fill="FFFFFF"/>
              </w:rPr>
            </w:pPr>
          </w:p>
        </w:tc>
      </w:tr>
      <w:tr w:rsidR="008F1408" w:rsidRPr="00DA0841" w14:paraId="757A0287" w14:textId="77777777" w:rsidTr="002A2DA9">
        <w:trPr>
          <w:trHeight w:val="313"/>
        </w:trPr>
        <w:tc>
          <w:tcPr>
            <w:tcW w:w="5524" w:type="dxa"/>
          </w:tcPr>
          <w:p w14:paraId="5E0B7275" w14:textId="77777777" w:rsidR="008F1408" w:rsidRPr="00DA0841" w:rsidRDefault="008F1408" w:rsidP="00CD57DA">
            <w:pPr>
              <w:contextualSpacing/>
              <w:jc w:val="both"/>
              <w:rPr>
                <w:rFonts w:ascii="Times New Roman" w:hAnsi="Times New Roman" w:cs="Times New Roman"/>
                <w:color w:val="000000"/>
                <w:sz w:val="24"/>
                <w:szCs w:val="24"/>
                <w:shd w:val="clear" w:color="auto" w:fill="FFFFFF"/>
              </w:rPr>
            </w:pPr>
            <w:r w:rsidRPr="00DA0841">
              <w:rPr>
                <w:rFonts w:ascii="Times New Roman" w:hAnsi="Times New Roman" w:cs="Times New Roman"/>
                <w:color w:val="000000"/>
                <w:sz w:val="24"/>
                <w:szCs w:val="24"/>
                <w:shd w:val="clear" w:color="auto" w:fill="FFFFFF"/>
              </w:rPr>
              <w:t>Якість</w:t>
            </w:r>
          </w:p>
        </w:tc>
        <w:tc>
          <w:tcPr>
            <w:tcW w:w="850" w:type="dxa"/>
          </w:tcPr>
          <w:p w14:paraId="7832CAB1" w14:textId="77777777" w:rsidR="008F1408" w:rsidRPr="00DA0841" w:rsidRDefault="008F1408" w:rsidP="00CD57DA">
            <w:pPr>
              <w:contextualSpacing/>
              <w:jc w:val="both"/>
              <w:rPr>
                <w:rFonts w:ascii="Times New Roman" w:hAnsi="Times New Roman" w:cs="Times New Roman"/>
                <w:color w:val="000000"/>
                <w:sz w:val="28"/>
                <w:szCs w:val="28"/>
                <w:shd w:val="clear" w:color="auto" w:fill="FFFFFF"/>
              </w:rPr>
            </w:pPr>
          </w:p>
        </w:tc>
        <w:tc>
          <w:tcPr>
            <w:tcW w:w="851" w:type="dxa"/>
          </w:tcPr>
          <w:p w14:paraId="4F96E07C" w14:textId="77777777" w:rsidR="008F1408" w:rsidRPr="00DA0841" w:rsidRDefault="008F1408" w:rsidP="00CD57DA">
            <w:pPr>
              <w:contextualSpacing/>
              <w:jc w:val="both"/>
              <w:rPr>
                <w:rFonts w:ascii="Times New Roman" w:hAnsi="Times New Roman" w:cs="Times New Roman"/>
                <w:color w:val="000000"/>
                <w:sz w:val="28"/>
                <w:szCs w:val="28"/>
                <w:shd w:val="clear" w:color="auto" w:fill="FFFFFF"/>
              </w:rPr>
            </w:pPr>
          </w:p>
        </w:tc>
        <w:tc>
          <w:tcPr>
            <w:tcW w:w="850" w:type="dxa"/>
          </w:tcPr>
          <w:p w14:paraId="6A2EDC5F" w14:textId="77777777" w:rsidR="008F1408" w:rsidRPr="00DA0841" w:rsidRDefault="008F1408" w:rsidP="00CD57DA">
            <w:pPr>
              <w:contextualSpacing/>
              <w:jc w:val="both"/>
              <w:rPr>
                <w:rFonts w:ascii="Times New Roman" w:hAnsi="Times New Roman" w:cs="Times New Roman"/>
                <w:color w:val="000000"/>
                <w:sz w:val="28"/>
                <w:szCs w:val="28"/>
                <w:shd w:val="clear" w:color="auto" w:fill="FFFFFF"/>
              </w:rPr>
            </w:pPr>
          </w:p>
        </w:tc>
        <w:tc>
          <w:tcPr>
            <w:tcW w:w="851" w:type="dxa"/>
          </w:tcPr>
          <w:p w14:paraId="22C914DC" w14:textId="77777777" w:rsidR="008F1408" w:rsidRPr="00DA0841" w:rsidRDefault="008F1408" w:rsidP="00CD57DA">
            <w:pPr>
              <w:contextualSpacing/>
              <w:jc w:val="both"/>
              <w:rPr>
                <w:rFonts w:ascii="Times New Roman" w:hAnsi="Times New Roman" w:cs="Times New Roman"/>
                <w:color w:val="000000"/>
                <w:sz w:val="28"/>
                <w:szCs w:val="28"/>
                <w:shd w:val="clear" w:color="auto" w:fill="FFFFFF"/>
              </w:rPr>
            </w:pPr>
          </w:p>
        </w:tc>
        <w:tc>
          <w:tcPr>
            <w:tcW w:w="850" w:type="dxa"/>
          </w:tcPr>
          <w:p w14:paraId="1732086D" w14:textId="77777777" w:rsidR="008F1408" w:rsidRPr="00DA0841" w:rsidRDefault="008F1408" w:rsidP="00CD57DA">
            <w:pPr>
              <w:contextualSpacing/>
              <w:jc w:val="both"/>
              <w:rPr>
                <w:rFonts w:ascii="Times New Roman" w:hAnsi="Times New Roman" w:cs="Times New Roman"/>
                <w:color w:val="000000"/>
                <w:sz w:val="28"/>
                <w:szCs w:val="28"/>
                <w:shd w:val="clear" w:color="auto" w:fill="FFFFFF"/>
              </w:rPr>
            </w:pPr>
          </w:p>
        </w:tc>
      </w:tr>
      <w:tr w:rsidR="008F1408" w:rsidRPr="00DA0841" w14:paraId="3AC6E0D8" w14:textId="77777777" w:rsidTr="002A2DA9">
        <w:tc>
          <w:tcPr>
            <w:tcW w:w="5524" w:type="dxa"/>
          </w:tcPr>
          <w:p w14:paraId="64BFF970" w14:textId="77777777" w:rsidR="008F1408" w:rsidRPr="00DA0841" w:rsidRDefault="008F1408" w:rsidP="00CD57DA">
            <w:pPr>
              <w:contextualSpacing/>
              <w:jc w:val="both"/>
              <w:rPr>
                <w:rFonts w:ascii="Times New Roman" w:hAnsi="Times New Roman" w:cs="Times New Roman"/>
                <w:color w:val="000000"/>
                <w:sz w:val="24"/>
                <w:szCs w:val="24"/>
                <w:shd w:val="clear" w:color="auto" w:fill="FFFFFF"/>
              </w:rPr>
            </w:pPr>
            <w:r w:rsidRPr="00DA0841">
              <w:rPr>
                <w:rFonts w:ascii="Times New Roman" w:hAnsi="Times New Roman" w:cs="Times New Roman"/>
                <w:color w:val="000000"/>
                <w:sz w:val="24"/>
                <w:szCs w:val="24"/>
                <w:shd w:val="clear" w:color="auto" w:fill="FFFFFF"/>
              </w:rPr>
              <w:t>Упаковка товарів</w:t>
            </w:r>
          </w:p>
        </w:tc>
        <w:tc>
          <w:tcPr>
            <w:tcW w:w="850" w:type="dxa"/>
          </w:tcPr>
          <w:p w14:paraId="33D13C64" w14:textId="77777777" w:rsidR="008F1408" w:rsidRPr="00DA0841" w:rsidRDefault="008F1408" w:rsidP="00CD57DA">
            <w:pPr>
              <w:contextualSpacing/>
              <w:jc w:val="both"/>
              <w:rPr>
                <w:rFonts w:ascii="Times New Roman" w:hAnsi="Times New Roman" w:cs="Times New Roman"/>
                <w:color w:val="000000"/>
                <w:sz w:val="28"/>
                <w:szCs w:val="28"/>
                <w:shd w:val="clear" w:color="auto" w:fill="FFFFFF"/>
              </w:rPr>
            </w:pPr>
          </w:p>
        </w:tc>
        <w:tc>
          <w:tcPr>
            <w:tcW w:w="851" w:type="dxa"/>
          </w:tcPr>
          <w:p w14:paraId="7D06A815" w14:textId="77777777" w:rsidR="008F1408" w:rsidRPr="00DA0841" w:rsidRDefault="008F1408" w:rsidP="00CD57DA">
            <w:pPr>
              <w:contextualSpacing/>
              <w:jc w:val="both"/>
              <w:rPr>
                <w:rFonts w:ascii="Times New Roman" w:hAnsi="Times New Roman" w:cs="Times New Roman"/>
                <w:color w:val="000000"/>
                <w:sz w:val="28"/>
                <w:szCs w:val="28"/>
                <w:shd w:val="clear" w:color="auto" w:fill="FFFFFF"/>
              </w:rPr>
            </w:pPr>
          </w:p>
        </w:tc>
        <w:tc>
          <w:tcPr>
            <w:tcW w:w="850" w:type="dxa"/>
          </w:tcPr>
          <w:p w14:paraId="036B3315" w14:textId="77777777" w:rsidR="008F1408" w:rsidRPr="00DA0841" w:rsidRDefault="008F1408" w:rsidP="00CD57DA">
            <w:pPr>
              <w:contextualSpacing/>
              <w:jc w:val="both"/>
              <w:rPr>
                <w:rFonts w:ascii="Times New Roman" w:hAnsi="Times New Roman" w:cs="Times New Roman"/>
                <w:color w:val="000000"/>
                <w:sz w:val="28"/>
                <w:szCs w:val="28"/>
                <w:shd w:val="clear" w:color="auto" w:fill="FFFFFF"/>
              </w:rPr>
            </w:pPr>
          </w:p>
        </w:tc>
        <w:tc>
          <w:tcPr>
            <w:tcW w:w="851" w:type="dxa"/>
          </w:tcPr>
          <w:p w14:paraId="42934D13" w14:textId="77777777" w:rsidR="008F1408" w:rsidRPr="00DA0841" w:rsidRDefault="008F1408" w:rsidP="00CD57DA">
            <w:pPr>
              <w:contextualSpacing/>
              <w:jc w:val="both"/>
              <w:rPr>
                <w:rFonts w:ascii="Times New Roman" w:hAnsi="Times New Roman" w:cs="Times New Roman"/>
                <w:color w:val="000000"/>
                <w:sz w:val="28"/>
                <w:szCs w:val="28"/>
                <w:shd w:val="clear" w:color="auto" w:fill="FFFFFF"/>
              </w:rPr>
            </w:pPr>
          </w:p>
        </w:tc>
        <w:tc>
          <w:tcPr>
            <w:tcW w:w="850" w:type="dxa"/>
          </w:tcPr>
          <w:p w14:paraId="28009E55" w14:textId="77777777" w:rsidR="008F1408" w:rsidRPr="00DA0841" w:rsidRDefault="008F1408" w:rsidP="00CD57DA">
            <w:pPr>
              <w:contextualSpacing/>
              <w:jc w:val="both"/>
              <w:rPr>
                <w:rFonts w:ascii="Times New Roman" w:hAnsi="Times New Roman" w:cs="Times New Roman"/>
                <w:color w:val="000000"/>
                <w:sz w:val="28"/>
                <w:szCs w:val="28"/>
                <w:shd w:val="clear" w:color="auto" w:fill="FFFFFF"/>
              </w:rPr>
            </w:pPr>
          </w:p>
        </w:tc>
      </w:tr>
      <w:tr w:rsidR="008F1408" w:rsidRPr="00DA0841" w14:paraId="5C194079" w14:textId="77777777" w:rsidTr="002A2DA9">
        <w:tc>
          <w:tcPr>
            <w:tcW w:w="5524" w:type="dxa"/>
          </w:tcPr>
          <w:p w14:paraId="7AACA09F" w14:textId="77777777" w:rsidR="008F1408" w:rsidRPr="00DA0841" w:rsidRDefault="008F1408" w:rsidP="00CD57DA">
            <w:pPr>
              <w:contextualSpacing/>
              <w:jc w:val="both"/>
              <w:rPr>
                <w:rFonts w:ascii="Times New Roman" w:hAnsi="Times New Roman" w:cs="Times New Roman"/>
                <w:color w:val="000000"/>
                <w:sz w:val="24"/>
                <w:szCs w:val="24"/>
                <w:shd w:val="clear" w:color="auto" w:fill="FFFFFF"/>
              </w:rPr>
            </w:pPr>
            <w:r w:rsidRPr="00DA0841">
              <w:rPr>
                <w:rFonts w:ascii="Times New Roman" w:hAnsi="Times New Roman" w:cs="Times New Roman"/>
                <w:color w:val="000000"/>
                <w:sz w:val="24"/>
                <w:szCs w:val="24"/>
                <w:shd w:val="clear" w:color="auto" w:fill="FFFFFF"/>
              </w:rPr>
              <w:t>Асортимент</w:t>
            </w:r>
          </w:p>
        </w:tc>
        <w:tc>
          <w:tcPr>
            <w:tcW w:w="850" w:type="dxa"/>
          </w:tcPr>
          <w:p w14:paraId="4B9AF204" w14:textId="77777777" w:rsidR="008F1408" w:rsidRPr="00DA0841" w:rsidRDefault="008F1408" w:rsidP="00CD57DA">
            <w:pPr>
              <w:contextualSpacing/>
              <w:jc w:val="both"/>
              <w:rPr>
                <w:rFonts w:ascii="Times New Roman" w:hAnsi="Times New Roman" w:cs="Times New Roman"/>
                <w:color w:val="000000"/>
                <w:sz w:val="28"/>
                <w:szCs w:val="28"/>
                <w:shd w:val="clear" w:color="auto" w:fill="FFFFFF"/>
              </w:rPr>
            </w:pPr>
          </w:p>
        </w:tc>
        <w:tc>
          <w:tcPr>
            <w:tcW w:w="851" w:type="dxa"/>
          </w:tcPr>
          <w:p w14:paraId="12435FD8" w14:textId="77777777" w:rsidR="008F1408" w:rsidRPr="00DA0841" w:rsidRDefault="008F1408" w:rsidP="00CD57DA">
            <w:pPr>
              <w:contextualSpacing/>
              <w:jc w:val="both"/>
              <w:rPr>
                <w:rFonts w:ascii="Times New Roman" w:hAnsi="Times New Roman" w:cs="Times New Roman"/>
                <w:color w:val="000000"/>
                <w:sz w:val="28"/>
                <w:szCs w:val="28"/>
                <w:shd w:val="clear" w:color="auto" w:fill="FFFFFF"/>
              </w:rPr>
            </w:pPr>
          </w:p>
        </w:tc>
        <w:tc>
          <w:tcPr>
            <w:tcW w:w="850" w:type="dxa"/>
          </w:tcPr>
          <w:p w14:paraId="3DC09385" w14:textId="77777777" w:rsidR="008F1408" w:rsidRPr="00DA0841" w:rsidRDefault="008F1408" w:rsidP="00CD57DA">
            <w:pPr>
              <w:contextualSpacing/>
              <w:jc w:val="both"/>
              <w:rPr>
                <w:rFonts w:ascii="Times New Roman" w:hAnsi="Times New Roman" w:cs="Times New Roman"/>
                <w:color w:val="000000"/>
                <w:sz w:val="28"/>
                <w:szCs w:val="28"/>
                <w:shd w:val="clear" w:color="auto" w:fill="FFFFFF"/>
              </w:rPr>
            </w:pPr>
          </w:p>
        </w:tc>
        <w:tc>
          <w:tcPr>
            <w:tcW w:w="851" w:type="dxa"/>
          </w:tcPr>
          <w:p w14:paraId="1FE83C0C" w14:textId="77777777" w:rsidR="008F1408" w:rsidRPr="00DA0841" w:rsidRDefault="008F1408" w:rsidP="00CD57DA">
            <w:pPr>
              <w:contextualSpacing/>
              <w:jc w:val="both"/>
              <w:rPr>
                <w:rFonts w:ascii="Times New Roman" w:hAnsi="Times New Roman" w:cs="Times New Roman"/>
                <w:color w:val="000000"/>
                <w:sz w:val="28"/>
                <w:szCs w:val="28"/>
                <w:shd w:val="clear" w:color="auto" w:fill="FFFFFF"/>
              </w:rPr>
            </w:pPr>
          </w:p>
        </w:tc>
        <w:tc>
          <w:tcPr>
            <w:tcW w:w="850" w:type="dxa"/>
          </w:tcPr>
          <w:p w14:paraId="2B544CF6" w14:textId="77777777" w:rsidR="008F1408" w:rsidRPr="00DA0841" w:rsidRDefault="008F1408" w:rsidP="00CD57DA">
            <w:pPr>
              <w:contextualSpacing/>
              <w:jc w:val="both"/>
              <w:rPr>
                <w:rFonts w:ascii="Times New Roman" w:hAnsi="Times New Roman" w:cs="Times New Roman"/>
                <w:color w:val="000000"/>
                <w:sz w:val="28"/>
                <w:szCs w:val="28"/>
                <w:shd w:val="clear" w:color="auto" w:fill="FFFFFF"/>
              </w:rPr>
            </w:pPr>
          </w:p>
        </w:tc>
      </w:tr>
      <w:tr w:rsidR="008F1408" w:rsidRPr="00DA0841" w14:paraId="02E2887C" w14:textId="77777777" w:rsidTr="002A2DA9">
        <w:tc>
          <w:tcPr>
            <w:tcW w:w="5524" w:type="dxa"/>
          </w:tcPr>
          <w:p w14:paraId="4FCB4A42" w14:textId="77777777" w:rsidR="008F1408" w:rsidRPr="00DA0841" w:rsidRDefault="008F1408" w:rsidP="00CD57DA">
            <w:pPr>
              <w:contextualSpacing/>
              <w:jc w:val="both"/>
              <w:rPr>
                <w:rFonts w:ascii="Times New Roman" w:hAnsi="Times New Roman" w:cs="Times New Roman"/>
                <w:color w:val="000000"/>
                <w:sz w:val="24"/>
                <w:szCs w:val="24"/>
                <w:shd w:val="clear" w:color="auto" w:fill="FFFFFF"/>
              </w:rPr>
            </w:pPr>
            <w:r w:rsidRPr="00DA0841">
              <w:rPr>
                <w:rFonts w:ascii="Times New Roman" w:hAnsi="Times New Roman" w:cs="Times New Roman"/>
                <w:color w:val="000000"/>
                <w:sz w:val="24"/>
                <w:szCs w:val="24"/>
                <w:shd w:val="clear" w:color="auto" w:fill="FFFFFF"/>
              </w:rPr>
              <w:t>Обслуговування</w:t>
            </w:r>
          </w:p>
        </w:tc>
        <w:tc>
          <w:tcPr>
            <w:tcW w:w="850" w:type="dxa"/>
          </w:tcPr>
          <w:p w14:paraId="44EC99D2" w14:textId="77777777" w:rsidR="008F1408" w:rsidRPr="00DA0841" w:rsidRDefault="008F1408" w:rsidP="00CD57DA">
            <w:pPr>
              <w:contextualSpacing/>
              <w:jc w:val="both"/>
              <w:rPr>
                <w:rFonts w:ascii="Times New Roman" w:hAnsi="Times New Roman" w:cs="Times New Roman"/>
                <w:color w:val="000000"/>
                <w:sz w:val="28"/>
                <w:szCs w:val="28"/>
                <w:shd w:val="clear" w:color="auto" w:fill="FFFFFF"/>
              </w:rPr>
            </w:pPr>
          </w:p>
        </w:tc>
        <w:tc>
          <w:tcPr>
            <w:tcW w:w="851" w:type="dxa"/>
          </w:tcPr>
          <w:p w14:paraId="43D5F0F2" w14:textId="77777777" w:rsidR="008F1408" w:rsidRPr="00DA0841" w:rsidRDefault="008F1408" w:rsidP="00CD57DA">
            <w:pPr>
              <w:contextualSpacing/>
              <w:jc w:val="both"/>
              <w:rPr>
                <w:rFonts w:ascii="Times New Roman" w:hAnsi="Times New Roman" w:cs="Times New Roman"/>
                <w:color w:val="000000"/>
                <w:sz w:val="28"/>
                <w:szCs w:val="28"/>
                <w:shd w:val="clear" w:color="auto" w:fill="FFFFFF"/>
              </w:rPr>
            </w:pPr>
          </w:p>
        </w:tc>
        <w:tc>
          <w:tcPr>
            <w:tcW w:w="850" w:type="dxa"/>
          </w:tcPr>
          <w:p w14:paraId="01893DB9" w14:textId="77777777" w:rsidR="008F1408" w:rsidRPr="00DA0841" w:rsidRDefault="008F1408" w:rsidP="00CD57DA">
            <w:pPr>
              <w:contextualSpacing/>
              <w:jc w:val="both"/>
              <w:rPr>
                <w:rFonts w:ascii="Times New Roman" w:hAnsi="Times New Roman" w:cs="Times New Roman"/>
                <w:color w:val="000000"/>
                <w:sz w:val="28"/>
                <w:szCs w:val="28"/>
                <w:shd w:val="clear" w:color="auto" w:fill="FFFFFF"/>
              </w:rPr>
            </w:pPr>
          </w:p>
        </w:tc>
        <w:tc>
          <w:tcPr>
            <w:tcW w:w="851" w:type="dxa"/>
          </w:tcPr>
          <w:p w14:paraId="09119277" w14:textId="77777777" w:rsidR="008F1408" w:rsidRPr="00DA0841" w:rsidRDefault="008F1408" w:rsidP="00CD57DA">
            <w:pPr>
              <w:contextualSpacing/>
              <w:jc w:val="both"/>
              <w:rPr>
                <w:rFonts w:ascii="Times New Roman" w:hAnsi="Times New Roman" w:cs="Times New Roman"/>
                <w:color w:val="000000"/>
                <w:sz w:val="28"/>
                <w:szCs w:val="28"/>
                <w:shd w:val="clear" w:color="auto" w:fill="FFFFFF"/>
              </w:rPr>
            </w:pPr>
          </w:p>
        </w:tc>
        <w:tc>
          <w:tcPr>
            <w:tcW w:w="850" w:type="dxa"/>
          </w:tcPr>
          <w:p w14:paraId="022C91D0" w14:textId="77777777" w:rsidR="008F1408" w:rsidRPr="00DA0841" w:rsidRDefault="008F1408" w:rsidP="00CD57DA">
            <w:pPr>
              <w:contextualSpacing/>
              <w:jc w:val="both"/>
              <w:rPr>
                <w:rFonts w:ascii="Times New Roman" w:hAnsi="Times New Roman" w:cs="Times New Roman"/>
                <w:color w:val="000000"/>
                <w:sz w:val="28"/>
                <w:szCs w:val="28"/>
                <w:shd w:val="clear" w:color="auto" w:fill="FFFFFF"/>
              </w:rPr>
            </w:pPr>
          </w:p>
        </w:tc>
      </w:tr>
      <w:tr w:rsidR="008F1408" w:rsidRPr="00DA0841" w14:paraId="4FC8AFAB" w14:textId="77777777" w:rsidTr="002A2DA9">
        <w:tc>
          <w:tcPr>
            <w:tcW w:w="5524" w:type="dxa"/>
          </w:tcPr>
          <w:p w14:paraId="479AA373" w14:textId="77777777" w:rsidR="008F1408" w:rsidRPr="00DA0841" w:rsidRDefault="008F1408" w:rsidP="00CD57DA">
            <w:pPr>
              <w:contextualSpacing/>
              <w:jc w:val="both"/>
              <w:rPr>
                <w:rFonts w:ascii="Times New Roman" w:hAnsi="Times New Roman" w:cs="Times New Roman"/>
                <w:color w:val="000000"/>
                <w:sz w:val="24"/>
                <w:szCs w:val="24"/>
                <w:shd w:val="clear" w:color="auto" w:fill="FFFFFF"/>
              </w:rPr>
            </w:pPr>
            <w:r w:rsidRPr="00DA0841">
              <w:rPr>
                <w:rFonts w:ascii="Times New Roman" w:hAnsi="Times New Roman" w:cs="Times New Roman"/>
                <w:color w:val="000000"/>
                <w:sz w:val="24"/>
                <w:szCs w:val="24"/>
                <w:shd w:val="clear" w:color="auto" w:fill="FFFFFF"/>
              </w:rPr>
              <w:t>Зручність сайту</w:t>
            </w:r>
          </w:p>
        </w:tc>
        <w:tc>
          <w:tcPr>
            <w:tcW w:w="850" w:type="dxa"/>
          </w:tcPr>
          <w:p w14:paraId="127D53EC" w14:textId="77777777" w:rsidR="008F1408" w:rsidRPr="00DA0841" w:rsidRDefault="008F1408" w:rsidP="00CD57DA">
            <w:pPr>
              <w:contextualSpacing/>
              <w:jc w:val="both"/>
              <w:rPr>
                <w:rFonts w:ascii="Times New Roman" w:hAnsi="Times New Roman" w:cs="Times New Roman"/>
                <w:color w:val="000000"/>
                <w:sz w:val="28"/>
                <w:szCs w:val="28"/>
                <w:shd w:val="clear" w:color="auto" w:fill="FFFFFF"/>
              </w:rPr>
            </w:pPr>
          </w:p>
        </w:tc>
        <w:tc>
          <w:tcPr>
            <w:tcW w:w="851" w:type="dxa"/>
          </w:tcPr>
          <w:p w14:paraId="6D09307D" w14:textId="77777777" w:rsidR="008F1408" w:rsidRPr="00DA0841" w:rsidRDefault="008F1408" w:rsidP="00CD57DA">
            <w:pPr>
              <w:contextualSpacing/>
              <w:jc w:val="both"/>
              <w:rPr>
                <w:rFonts w:ascii="Times New Roman" w:hAnsi="Times New Roman" w:cs="Times New Roman"/>
                <w:color w:val="000000"/>
                <w:sz w:val="28"/>
                <w:szCs w:val="28"/>
                <w:shd w:val="clear" w:color="auto" w:fill="FFFFFF"/>
              </w:rPr>
            </w:pPr>
          </w:p>
        </w:tc>
        <w:tc>
          <w:tcPr>
            <w:tcW w:w="850" w:type="dxa"/>
          </w:tcPr>
          <w:p w14:paraId="14962E9D" w14:textId="77777777" w:rsidR="008F1408" w:rsidRPr="00DA0841" w:rsidRDefault="008F1408" w:rsidP="00CD57DA">
            <w:pPr>
              <w:contextualSpacing/>
              <w:jc w:val="both"/>
              <w:rPr>
                <w:rFonts w:ascii="Times New Roman" w:hAnsi="Times New Roman" w:cs="Times New Roman"/>
                <w:color w:val="000000"/>
                <w:sz w:val="28"/>
                <w:szCs w:val="28"/>
                <w:shd w:val="clear" w:color="auto" w:fill="FFFFFF"/>
              </w:rPr>
            </w:pPr>
          </w:p>
        </w:tc>
        <w:tc>
          <w:tcPr>
            <w:tcW w:w="851" w:type="dxa"/>
          </w:tcPr>
          <w:p w14:paraId="6086F29B" w14:textId="77777777" w:rsidR="008F1408" w:rsidRPr="00DA0841" w:rsidRDefault="008F1408" w:rsidP="00CD57DA">
            <w:pPr>
              <w:contextualSpacing/>
              <w:jc w:val="both"/>
              <w:rPr>
                <w:rFonts w:ascii="Times New Roman" w:hAnsi="Times New Roman" w:cs="Times New Roman"/>
                <w:color w:val="000000"/>
                <w:sz w:val="28"/>
                <w:szCs w:val="28"/>
                <w:shd w:val="clear" w:color="auto" w:fill="FFFFFF"/>
              </w:rPr>
            </w:pPr>
          </w:p>
        </w:tc>
        <w:tc>
          <w:tcPr>
            <w:tcW w:w="850" w:type="dxa"/>
          </w:tcPr>
          <w:p w14:paraId="34161FA4" w14:textId="77777777" w:rsidR="008F1408" w:rsidRPr="00DA0841" w:rsidRDefault="008F1408" w:rsidP="00CD57DA">
            <w:pPr>
              <w:contextualSpacing/>
              <w:jc w:val="both"/>
              <w:rPr>
                <w:rFonts w:ascii="Times New Roman" w:hAnsi="Times New Roman" w:cs="Times New Roman"/>
                <w:color w:val="000000"/>
                <w:sz w:val="28"/>
                <w:szCs w:val="28"/>
                <w:shd w:val="clear" w:color="auto" w:fill="FFFFFF"/>
              </w:rPr>
            </w:pPr>
          </w:p>
        </w:tc>
      </w:tr>
      <w:tr w:rsidR="008F1408" w:rsidRPr="00DA0841" w14:paraId="2C0153D8" w14:textId="77777777" w:rsidTr="002A2DA9">
        <w:tc>
          <w:tcPr>
            <w:tcW w:w="5524" w:type="dxa"/>
          </w:tcPr>
          <w:p w14:paraId="61080BD6" w14:textId="77777777" w:rsidR="008F1408" w:rsidRPr="00DA0841" w:rsidRDefault="008F1408" w:rsidP="00CD57DA">
            <w:pPr>
              <w:contextualSpacing/>
              <w:jc w:val="both"/>
              <w:rPr>
                <w:rFonts w:ascii="Times New Roman" w:hAnsi="Times New Roman" w:cs="Times New Roman"/>
                <w:color w:val="000000"/>
                <w:sz w:val="24"/>
                <w:szCs w:val="24"/>
                <w:shd w:val="clear" w:color="auto" w:fill="FFFFFF"/>
              </w:rPr>
            </w:pPr>
            <w:r w:rsidRPr="00DA0841">
              <w:rPr>
                <w:rFonts w:ascii="Times New Roman" w:hAnsi="Times New Roman" w:cs="Times New Roman"/>
                <w:color w:val="000000"/>
                <w:sz w:val="24"/>
                <w:szCs w:val="24"/>
                <w:shd w:val="clear" w:color="auto" w:fill="FFFFFF"/>
              </w:rPr>
              <w:t>Зручність мобільного додатку</w:t>
            </w:r>
          </w:p>
        </w:tc>
        <w:tc>
          <w:tcPr>
            <w:tcW w:w="850" w:type="dxa"/>
          </w:tcPr>
          <w:p w14:paraId="0CBAECFB" w14:textId="77777777" w:rsidR="008F1408" w:rsidRPr="00DA0841" w:rsidRDefault="008F1408" w:rsidP="00CD57DA">
            <w:pPr>
              <w:contextualSpacing/>
              <w:jc w:val="both"/>
              <w:rPr>
                <w:rFonts w:ascii="Times New Roman" w:hAnsi="Times New Roman" w:cs="Times New Roman"/>
                <w:color w:val="000000"/>
                <w:sz w:val="28"/>
                <w:szCs w:val="28"/>
                <w:shd w:val="clear" w:color="auto" w:fill="FFFFFF"/>
              </w:rPr>
            </w:pPr>
          </w:p>
        </w:tc>
        <w:tc>
          <w:tcPr>
            <w:tcW w:w="851" w:type="dxa"/>
          </w:tcPr>
          <w:p w14:paraId="7A2223A9" w14:textId="77777777" w:rsidR="008F1408" w:rsidRPr="00DA0841" w:rsidRDefault="008F1408" w:rsidP="00CD57DA">
            <w:pPr>
              <w:contextualSpacing/>
              <w:jc w:val="both"/>
              <w:rPr>
                <w:rFonts w:ascii="Times New Roman" w:hAnsi="Times New Roman" w:cs="Times New Roman"/>
                <w:color w:val="000000"/>
                <w:sz w:val="28"/>
                <w:szCs w:val="28"/>
                <w:shd w:val="clear" w:color="auto" w:fill="FFFFFF"/>
              </w:rPr>
            </w:pPr>
          </w:p>
        </w:tc>
        <w:tc>
          <w:tcPr>
            <w:tcW w:w="850" w:type="dxa"/>
          </w:tcPr>
          <w:p w14:paraId="0ABEF95E" w14:textId="77777777" w:rsidR="008F1408" w:rsidRPr="00DA0841" w:rsidRDefault="008F1408" w:rsidP="00CD57DA">
            <w:pPr>
              <w:contextualSpacing/>
              <w:jc w:val="both"/>
              <w:rPr>
                <w:rFonts w:ascii="Times New Roman" w:hAnsi="Times New Roman" w:cs="Times New Roman"/>
                <w:color w:val="000000"/>
                <w:sz w:val="28"/>
                <w:szCs w:val="28"/>
                <w:shd w:val="clear" w:color="auto" w:fill="FFFFFF"/>
              </w:rPr>
            </w:pPr>
          </w:p>
        </w:tc>
        <w:tc>
          <w:tcPr>
            <w:tcW w:w="851" w:type="dxa"/>
          </w:tcPr>
          <w:p w14:paraId="5B713F13" w14:textId="77777777" w:rsidR="008F1408" w:rsidRPr="00DA0841" w:rsidRDefault="008F1408" w:rsidP="00CD57DA">
            <w:pPr>
              <w:contextualSpacing/>
              <w:jc w:val="both"/>
              <w:rPr>
                <w:rFonts w:ascii="Times New Roman" w:hAnsi="Times New Roman" w:cs="Times New Roman"/>
                <w:color w:val="000000"/>
                <w:sz w:val="28"/>
                <w:szCs w:val="28"/>
                <w:shd w:val="clear" w:color="auto" w:fill="FFFFFF"/>
              </w:rPr>
            </w:pPr>
          </w:p>
        </w:tc>
        <w:tc>
          <w:tcPr>
            <w:tcW w:w="850" w:type="dxa"/>
          </w:tcPr>
          <w:p w14:paraId="228D9106" w14:textId="77777777" w:rsidR="008F1408" w:rsidRPr="00DA0841" w:rsidRDefault="008F1408" w:rsidP="00CD57DA">
            <w:pPr>
              <w:contextualSpacing/>
              <w:jc w:val="both"/>
              <w:rPr>
                <w:rFonts w:ascii="Times New Roman" w:hAnsi="Times New Roman" w:cs="Times New Roman"/>
                <w:color w:val="000000"/>
                <w:sz w:val="28"/>
                <w:szCs w:val="28"/>
                <w:shd w:val="clear" w:color="auto" w:fill="FFFFFF"/>
              </w:rPr>
            </w:pPr>
          </w:p>
        </w:tc>
      </w:tr>
    </w:tbl>
    <w:p w14:paraId="49FA55F1" w14:textId="77777777" w:rsidR="008F1408" w:rsidRPr="00DA0841" w:rsidRDefault="008F1408" w:rsidP="00CD57DA">
      <w:pPr>
        <w:spacing w:line="360" w:lineRule="auto"/>
        <w:jc w:val="both"/>
        <w:rPr>
          <w:rFonts w:ascii="Times New Roman" w:hAnsi="Times New Roman" w:cs="Times New Roman"/>
          <w:color w:val="000000"/>
          <w:sz w:val="28"/>
          <w:szCs w:val="28"/>
          <w:lang w:val="ru-RU"/>
        </w:rPr>
      </w:pPr>
    </w:p>
    <w:p w14:paraId="23BFDB8A" w14:textId="77777777" w:rsidR="008F1408" w:rsidRPr="00DA0841"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t xml:space="preserve">12. Я не вживаю органічну </w:t>
      </w:r>
      <w:r>
        <w:rPr>
          <w:rFonts w:ascii="Times New Roman" w:hAnsi="Times New Roman" w:cs="Times New Roman"/>
          <w:color w:val="000000"/>
          <w:sz w:val="28"/>
          <w:szCs w:val="28"/>
          <w:lang w:val="ru-RU"/>
        </w:rPr>
        <w:t>еко-продукцію</w:t>
      </w:r>
      <w:r w:rsidRPr="00DA0841">
        <w:rPr>
          <w:rFonts w:ascii="Times New Roman" w:hAnsi="Times New Roman" w:cs="Times New Roman"/>
          <w:color w:val="000000"/>
          <w:sz w:val="28"/>
          <w:szCs w:val="28"/>
          <w:lang w:val="ru-RU"/>
        </w:rPr>
        <w:t xml:space="preserve"> компанії Еколавка, тому що...</w:t>
      </w:r>
    </w:p>
    <w:p w14:paraId="12560092" w14:textId="77777777" w:rsidR="008F1408" w:rsidRPr="00DA0841"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t>- я не знаю цієї компанії</w:t>
      </w:r>
    </w:p>
    <w:p w14:paraId="0860A6CD" w14:textId="77777777" w:rsidR="008F1408" w:rsidRPr="00DA0841"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t>- я знаю цю компанію, але звик купувати в іншому місці</w:t>
      </w:r>
    </w:p>
    <w:p w14:paraId="7EEBBE11" w14:textId="77777777" w:rsidR="008F1408" w:rsidRPr="00DA0841"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lastRenderedPageBreak/>
        <w:t>- я знаю цю компанію, але впевнений, що продукція не дуже високої якості</w:t>
      </w:r>
    </w:p>
    <w:p w14:paraId="34E789D6" w14:textId="77777777" w:rsidR="008F1408" w:rsidRPr="00DA0841"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t>- я знаю цю компанію і не купую там товари, тому що ціна не відповідає якості</w:t>
      </w:r>
    </w:p>
    <w:p w14:paraId="319FB3BB" w14:textId="77777777" w:rsidR="008F1408" w:rsidRPr="00DA0841"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t>- я вживав товари з Еколавка, але відмовився через недостатньо хорошу якість</w:t>
      </w:r>
    </w:p>
    <w:p w14:paraId="56BED05E" w14:textId="48ACD313" w:rsidR="008F1408"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t xml:space="preserve">- я вживав товари з Еколавки, але відмовився через </w:t>
      </w:r>
      <w:r w:rsidRPr="00DA0841">
        <w:rPr>
          <w:rFonts w:ascii="Times New Roman" w:hAnsi="Times New Roman" w:cs="Times New Roman"/>
          <w:i/>
          <w:color w:val="000000"/>
          <w:sz w:val="28"/>
          <w:szCs w:val="28"/>
          <w:lang w:val="ru-RU"/>
        </w:rPr>
        <w:t>(вкажіть іншу причину)</w:t>
      </w:r>
    </w:p>
    <w:p w14:paraId="714C9244" w14:textId="77777777" w:rsidR="008F1408"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t>13. Вкажіть такі дані про себе:</w:t>
      </w:r>
    </w:p>
    <w:p w14:paraId="21943F07" w14:textId="671F70F2" w:rsidR="008F1408" w:rsidRDefault="00416BCC" w:rsidP="00CD57DA">
      <w:pPr>
        <w:spacing w:line="360" w:lineRule="auto"/>
        <w:ind w:firstLine="567"/>
        <w:contextualSpacing/>
        <w:jc w:val="both"/>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Ваш вік:</w:t>
      </w:r>
    </w:p>
    <w:p w14:paraId="4F42C0FD" w14:textId="0A53C454" w:rsidR="008F1408" w:rsidRDefault="00416BCC" w:rsidP="00CD57DA">
      <w:pPr>
        <w:spacing w:line="360" w:lineRule="auto"/>
        <w:ind w:firstLine="567"/>
        <w:contextualSpacing/>
        <w:jc w:val="both"/>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Стать:</w:t>
      </w:r>
    </w:p>
    <w:p w14:paraId="4EF294C2" w14:textId="77777777" w:rsidR="008F1408" w:rsidRDefault="008F1408" w:rsidP="00CD57DA">
      <w:pPr>
        <w:spacing w:line="360" w:lineRule="auto"/>
        <w:ind w:firstLine="567"/>
        <w:contextualSpacing/>
        <w:jc w:val="both"/>
        <w:rPr>
          <w:rFonts w:ascii="Times New Roman" w:hAnsi="Times New Roman" w:cs="Times New Roman"/>
          <w:color w:val="000000"/>
          <w:sz w:val="28"/>
          <w:szCs w:val="28"/>
          <w:lang w:val="ru-RU"/>
        </w:rPr>
      </w:pPr>
    </w:p>
    <w:p w14:paraId="4B41B111" w14:textId="77777777" w:rsidR="008F1408" w:rsidRPr="00DA0841"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t>Рівень доходу на місяць:</w:t>
      </w:r>
    </w:p>
    <w:p w14:paraId="3232A3CE" w14:textId="77777777" w:rsidR="008F1408" w:rsidRPr="00DA0841"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t>- до 5000 грн</w:t>
      </w:r>
    </w:p>
    <w:p w14:paraId="5BC2EC60" w14:textId="77777777" w:rsidR="008F1408" w:rsidRPr="00DA0841"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t>- 5000 - 10000 грн</w:t>
      </w:r>
    </w:p>
    <w:p w14:paraId="5FF31735" w14:textId="77777777" w:rsidR="008F1408" w:rsidRPr="00DA0841"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t>- 10000 – 15000 грн</w:t>
      </w:r>
    </w:p>
    <w:p w14:paraId="0BCE4185" w14:textId="77777777" w:rsidR="008F1408" w:rsidRPr="00DA0841"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t>- 15000 – 20000 грн</w:t>
      </w:r>
    </w:p>
    <w:p w14:paraId="02B44910" w14:textId="77777777" w:rsidR="008F1408" w:rsidRPr="00DA0841"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t>- 20 000 - 30 000 грн</w:t>
      </w:r>
    </w:p>
    <w:p w14:paraId="596391B3" w14:textId="77777777" w:rsidR="008F1408" w:rsidRPr="00DA0841"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t>- Більше 30000 грн</w:t>
      </w:r>
    </w:p>
    <w:p w14:paraId="5BD96448" w14:textId="77777777" w:rsidR="008F1408" w:rsidRPr="00DA0841" w:rsidRDefault="008F1408" w:rsidP="00CD57DA">
      <w:pPr>
        <w:spacing w:line="360" w:lineRule="auto"/>
        <w:contextualSpacing/>
        <w:jc w:val="both"/>
        <w:rPr>
          <w:rFonts w:ascii="Times New Roman" w:hAnsi="Times New Roman" w:cs="Times New Roman"/>
          <w:color w:val="000000"/>
          <w:sz w:val="28"/>
          <w:szCs w:val="28"/>
          <w:lang w:val="ru-RU"/>
        </w:rPr>
      </w:pPr>
    </w:p>
    <w:p w14:paraId="3DE91059" w14:textId="77777777" w:rsidR="008F1408" w:rsidRPr="00DA0841"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t>Рівень Вашої освіти:</w:t>
      </w:r>
    </w:p>
    <w:p w14:paraId="3124F947" w14:textId="77777777" w:rsidR="008F1408" w:rsidRPr="00DA0841"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t>- середня</w:t>
      </w:r>
    </w:p>
    <w:p w14:paraId="727BF58D" w14:textId="77777777" w:rsidR="008F1408" w:rsidRPr="00DA0841"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t>- середнє спеціальне</w:t>
      </w:r>
    </w:p>
    <w:p w14:paraId="18881D7C" w14:textId="77777777" w:rsidR="008F1408" w:rsidRPr="00DA0841"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t>- неповна вища</w:t>
      </w:r>
    </w:p>
    <w:p w14:paraId="38DFC9E1" w14:textId="77777777" w:rsidR="008F1408" w:rsidRPr="00DA0841"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t>- Вища</w:t>
      </w:r>
    </w:p>
    <w:p w14:paraId="7C50A08A" w14:textId="4A1FFCD4" w:rsidR="008F1408" w:rsidRPr="00DA0841" w:rsidRDefault="00416BCC" w:rsidP="00CD57DA">
      <w:pPr>
        <w:spacing w:line="360" w:lineRule="auto"/>
        <w:ind w:firstLine="567"/>
        <w:contextualSpacing/>
        <w:jc w:val="both"/>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 інше</w:t>
      </w:r>
    </w:p>
    <w:p w14:paraId="3C2BCC3D" w14:textId="77777777" w:rsidR="008F1408" w:rsidRPr="00DA0841" w:rsidRDefault="008F1408" w:rsidP="00CD57DA">
      <w:pPr>
        <w:spacing w:line="360" w:lineRule="auto"/>
        <w:contextualSpacing/>
        <w:jc w:val="both"/>
        <w:rPr>
          <w:rFonts w:ascii="Times New Roman" w:hAnsi="Times New Roman" w:cs="Times New Roman"/>
          <w:color w:val="000000"/>
          <w:sz w:val="28"/>
          <w:szCs w:val="28"/>
          <w:lang w:val="ru-RU"/>
        </w:rPr>
      </w:pPr>
    </w:p>
    <w:p w14:paraId="77470E9B" w14:textId="77777777" w:rsidR="008F1408" w:rsidRPr="00DA0841"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t>Ви:</w:t>
      </w:r>
    </w:p>
    <w:p w14:paraId="7C085753" w14:textId="77777777" w:rsidR="008F1408" w:rsidRPr="00DA0841"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t>- студент</w:t>
      </w:r>
    </w:p>
    <w:p w14:paraId="670B17A4" w14:textId="77777777" w:rsidR="008F1408" w:rsidRPr="00DA0841"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t>- робітник</w:t>
      </w:r>
    </w:p>
    <w:p w14:paraId="2F96DE99" w14:textId="77777777" w:rsidR="008F1408" w:rsidRPr="00DA0841"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t>- бізнесмен</w:t>
      </w:r>
    </w:p>
    <w:p w14:paraId="49E65C43" w14:textId="77777777" w:rsidR="008F1408" w:rsidRPr="00DA0841"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t>- домогосподарка</w:t>
      </w:r>
    </w:p>
    <w:p w14:paraId="256E5786" w14:textId="170547B5" w:rsidR="008F1408" w:rsidRPr="00DA0841"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t xml:space="preserve">- інше </w:t>
      </w:r>
    </w:p>
    <w:p w14:paraId="152079B6" w14:textId="77777777" w:rsidR="008F1408" w:rsidRPr="00DA0841" w:rsidRDefault="008F1408" w:rsidP="00CD57DA">
      <w:pPr>
        <w:spacing w:line="360" w:lineRule="auto"/>
        <w:ind w:firstLine="567"/>
        <w:contextualSpacing/>
        <w:jc w:val="both"/>
        <w:rPr>
          <w:rFonts w:ascii="Times New Roman" w:hAnsi="Times New Roman" w:cs="Times New Roman"/>
          <w:color w:val="000000"/>
          <w:sz w:val="28"/>
          <w:szCs w:val="28"/>
          <w:lang w:val="ru-RU"/>
        </w:rPr>
      </w:pPr>
    </w:p>
    <w:p w14:paraId="19EA0047" w14:textId="77777777" w:rsidR="008F1408" w:rsidRPr="00DA0841"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lastRenderedPageBreak/>
        <w:t>Ви є:</w:t>
      </w:r>
    </w:p>
    <w:p w14:paraId="4119705F" w14:textId="77777777" w:rsidR="008F1408" w:rsidRPr="00DA0841"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t xml:space="preserve">- споживачем органічної </w:t>
      </w:r>
      <w:r>
        <w:rPr>
          <w:rFonts w:ascii="Times New Roman" w:hAnsi="Times New Roman" w:cs="Times New Roman"/>
          <w:color w:val="000000"/>
          <w:sz w:val="28"/>
          <w:szCs w:val="28"/>
          <w:lang w:val="ru-RU"/>
        </w:rPr>
        <w:t>еко-продукції</w:t>
      </w:r>
    </w:p>
    <w:p w14:paraId="07F8B86B" w14:textId="77777777" w:rsidR="008F1408" w:rsidRPr="00DA0841"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t xml:space="preserve">- Ви не </w:t>
      </w:r>
      <w:r>
        <w:rPr>
          <w:rFonts w:ascii="Times New Roman" w:hAnsi="Times New Roman" w:cs="Times New Roman"/>
          <w:color w:val="000000"/>
          <w:sz w:val="28"/>
          <w:szCs w:val="28"/>
          <w:lang w:val="ru-RU"/>
        </w:rPr>
        <w:t>є споживачем</w:t>
      </w:r>
      <w:r w:rsidRPr="00DA0841">
        <w:rPr>
          <w:rFonts w:ascii="Times New Roman" w:hAnsi="Times New Roman" w:cs="Times New Roman"/>
          <w:color w:val="000000"/>
          <w:sz w:val="28"/>
          <w:szCs w:val="28"/>
          <w:lang w:val="ru-RU"/>
        </w:rPr>
        <w:t xml:space="preserve"> органічної </w:t>
      </w:r>
      <w:r>
        <w:rPr>
          <w:rFonts w:ascii="Times New Roman" w:hAnsi="Times New Roman" w:cs="Times New Roman"/>
          <w:color w:val="000000"/>
          <w:sz w:val="28"/>
          <w:szCs w:val="28"/>
          <w:lang w:val="ru-RU"/>
        </w:rPr>
        <w:t>еко-продукції</w:t>
      </w:r>
    </w:p>
    <w:p w14:paraId="6BC7946B" w14:textId="77777777" w:rsidR="008F1408" w:rsidRPr="00DA0841"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t>- ви дистриб'ютор компанії, що продає органічну продукцію</w:t>
      </w:r>
    </w:p>
    <w:p w14:paraId="6295CBDF" w14:textId="50AF04E6" w:rsidR="008F1408" w:rsidRPr="00DA0841"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t xml:space="preserve">- інше </w:t>
      </w:r>
    </w:p>
    <w:p w14:paraId="27BB25B8" w14:textId="77777777" w:rsidR="008F1408" w:rsidRPr="00DA0841" w:rsidRDefault="008F1408" w:rsidP="00CD57DA">
      <w:pPr>
        <w:spacing w:line="360" w:lineRule="auto"/>
        <w:contextualSpacing/>
        <w:jc w:val="both"/>
        <w:rPr>
          <w:rFonts w:ascii="Times New Roman" w:hAnsi="Times New Roman" w:cs="Times New Roman"/>
          <w:color w:val="000000"/>
          <w:sz w:val="28"/>
          <w:szCs w:val="28"/>
          <w:lang w:val="ru-RU"/>
        </w:rPr>
      </w:pPr>
    </w:p>
    <w:p w14:paraId="51A2D969" w14:textId="77777777" w:rsidR="008F1408" w:rsidRPr="00DA0841"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t>Вітаю, Ви отримали 15% знижки на перше замовлення компанії Еколавка!</w:t>
      </w:r>
    </w:p>
    <w:p w14:paraId="75F94481" w14:textId="77777777" w:rsidR="008F1408" w:rsidRPr="007046A1" w:rsidRDefault="008F1408" w:rsidP="007046A1">
      <w:pPr>
        <w:spacing w:line="360" w:lineRule="auto"/>
        <w:ind w:firstLine="567"/>
        <w:contextualSpacing/>
        <w:jc w:val="both"/>
        <w:rPr>
          <w:rFonts w:ascii="Times New Roman" w:hAnsi="Times New Roman" w:cs="Times New Roman"/>
          <w:color w:val="000000"/>
          <w:sz w:val="28"/>
          <w:szCs w:val="28"/>
          <w:lang w:val="ru-RU"/>
        </w:rPr>
      </w:pPr>
    </w:p>
    <w:p w14:paraId="482D5E79" w14:textId="77777777" w:rsidR="00A123FA" w:rsidRDefault="00A63BAD" w:rsidP="00116BAE">
      <w:pPr>
        <w:spacing w:line="360" w:lineRule="auto"/>
        <w:contextualSpacing/>
        <w:jc w:val="center"/>
        <w:rPr>
          <w:rFonts w:ascii="Times New Roman" w:hAnsi="Times New Roman" w:cs="Times New Roman"/>
          <w:b/>
          <w:color w:val="000000"/>
          <w:sz w:val="28"/>
          <w:szCs w:val="28"/>
          <w:lang w:val="ru-RU"/>
        </w:rPr>
      </w:pPr>
      <w:r w:rsidRPr="00DA0841">
        <w:rPr>
          <w:rFonts w:ascii="Times New Roman" w:hAnsi="Times New Roman" w:cs="Times New Roman"/>
          <w:b/>
          <w:color w:val="000000"/>
          <w:sz w:val="28"/>
          <w:szCs w:val="28"/>
          <w:lang w:val="ru-RU"/>
        </w:rPr>
        <w:t>Експертне опитування</w:t>
      </w:r>
    </w:p>
    <w:p w14:paraId="1435D6D1" w14:textId="714F626A" w:rsidR="008F1408" w:rsidRDefault="008E1559" w:rsidP="00784956">
      <w:pPr>
        <w:spacing w:line="360" w:lineRule="auto"/>
        <w:ind w:firstLine="567"/>
        <w:contextualSpacing/>
        <w:jc w:val="both"/>
        <w:rPr>
          <w:rFonts w:ascii="Times New Roman" w:hAnsi="Times New Roman" w:cs="Times New Roman"/>
          <w:b/>
          <w:color w:val="000000"/>
          <w:sz w:val="28"/>
          <w:szCs w:val="28"/>
          <w:lang w:val="ru-RU"/>
        </w:rPr>
      </w:pPr>
      <w:r w:rsidRPr="008E1559">
        <w:rPr>
          <w:rFonts w:ascii="Times New Roman" w:hAnsi="Times New Roman" w:cs="Times New Roman"/>
          <w:color w:val="000000"/>
          <w:sz w:val="28"/>
          <w:szCs w:val="28"/>
          <w:lang w:val="ru-RU"/>
        </w:rPr>
        <w:t>Наступним етапом буде спосте</w:t>
      </w:r>
      <w:r w:rsidR="00713F73">
        <w:rPr>
          <w:rFonts w:ascii="Times New Roman" w:hAnsi="Times New Roman" w:cs="Times New Roman"/>
          <w:color w:val="000000"/>
          <w:sz w:val="28"/>
          <w:szCs w:val="28"/>
          <w:lang w:val="ru-RU"/>
        </w:rPr>
        <w:t>реження в офлайн-магазинах Екола</w:t>
      </w:r>
      <w:r w:rsidRPr="008E1559">
        <w:rPr>
          <w:rFonts w:ascii="Times New Roman" w:hAnsi="Times New Roman" w:cs="Times New Roman"/>
          <w:color w:val="000000"/>
          <w:sz w:val="28"/>
          <w:szCs w:val="28"/>
          <w:lang w:val="ru-RU"/>
        </w:rPr>
        <w:t>вка. Ми дамо завдання десяти менеджерам</w:t>
      </w:r>
      <w:r w:rsidR="00713F73">
        <w:rPr>
          <w:rFonts w:ascii="Times New Roman" w:hAnsi="Times New Roman" w:cs="Times New Roman"/>
          <w:color w:val="000000"/>
          <w:sz w:val="28"/>
          <w:szCs w:val="28"/>
          <w:lang w:val="ru-RU"/>
        </w:rPr>
        <w:t xml:space="preserve"> </w:t>
      </w:r>
      <w:r w:rsidRPr="008E1559">
        <w:rPr>
          <w:rFonts w:ascii="Times New Roman" w:hAnsi="Times New Roman" w:cs="Times New Roman"/>
          <w:color w:val="000000"/>
          <w:sz w:val="28"/>
          <w:szCs w:val="28"/>
          <w:lang w:val="ru-RU"/>
        </w:rPr>
        <w:t>компанії, які працюють з клієнтами і безпосередньо комунікують з ними вести спостереження, звертати увагу на дії клієнтів, на їх вибір, поведінку і т.д. Піс</w:t>
      </w:r>
      <w:r w:rsidR="00713F73">
        <w:rPr>
          <w:rFonts w:ascii="Times New Roman" w:hAnsi="Times New Roman" w:cs="Times New Roman"/>
          <w:color w:val="000000"/>
          <w:sz w:val="28"/>
          <w:szCs w:val="28"/>
          <w:lang w:val="ru-RU"/>
        </w:rPr>
        <w:t>ля цього опитаємо менеджерів, а також поставимо ті ж самі питання генеральному директору підприємства.</w:t>
      </w:r>
      <w:r w:rsidR="007046A1">
        <w:rPr>
          <w:rFonts w:ascii="Times New Roman" w:hAnsi="Times New Roman" w:cs="Times New Roman"/>
          <w:b/>
          <w:color w:val="000000"/>
          <w:sz w:val="28"/>
          <w:szCs w:val="28"/>
          <w:lang w:val="ru-RU"/>
        </w:rPr>
        <w:t xml:space="preserve"> </w:t>
      </w:r>
    </w:p>
    <w:p w14:paraId="0D7F7752" w14:textId="77777777" w:rsidR="00CC6108" w:rsidRDefault="00CC6108" w:rsidP="00784956">
      <w:pPr>
        <w:spacing w:line="360" w:lineRule="auto"/>
        <w:ind w:firstLine="567"/>
        <w:contextualSpacing/>
        <w:jc w:val="both"/>
        <w:rPr>
          <w:rFonts w:ascii="Times New Roman" w:hAnsi="Times New Roman" w:cs="Times New Roman"/>
          <w:b/>
          <w:color w:val="000000"/>
          <w:sz w:val="28"/>
          <w:szCs w:val="28"/>
          <w:lang w:val="ru-RU"/>
        </w:rPr>
      </w:pPr>
    </w:p>
    <w:p w14:paraId="0BB12CF9" w14:textId="799DA3F6" w:rsidR="008F1408" w:rsidRPr="008F1408" w:rsidRDefault="008F1408" w:rsidP="00784956">
      <w:pPr>
        <w:spacing w:line="360" w:lineRule="auto"/>
        <w:ind w:firstLine="567"/>
        <w:contextualSpacing/>
        <w:jc w:val="both"/>
        <w:rPr>
          <w:rFonts w:ascii="Times New Roman" w:hAnsi="Times New Roman" w:cs="Times New Roman"/>
          <w:bCs/>
          <w:color w:val="000000"/>
          <w:sz w:val="28"/>
          <w:szCs w:val="28"/>
          <w:lang w:val="ru-RU"/>
        </w:rPr>
      </w:pPr>
      <w:r>
        <w:rPr>
          <w:rFonts w:ascii="Times New Roman" w:hAnsi="Times New Roman" w:cs="Times New Roman"/>
          <w:bCs/>
          <w:color w:val="000000"/>
          <w:sz w:val="28"/>
          <w:szCs w:val="28"/>
          <w:lang w:val="ru-RU"/>
        </w:rPr>
        <w:t>Приклад онлайн-опитування експертів:</w:t>
      </w:r>
    </w:p>
    <w:p w14:paraId="707ECE1D" w14:textId="77777777" w:rsidR="008F1408" w:rsidRPr="007046A1" w:rsidRDefault="008F1408" w:rsidP="008F1408">
      <w:pPr>
        <w:spacing w:line="360" w:lineRule="auto"/>
        <w:ind w:firstLine="567"/>
        <w:contextualSpacing/>
        <w:jc w:val="both"/>
        <w:rPr>
          <w:rFonts w:ascii="Times New Roman" w:hAnsi="Times New Roman" w:cs="Times New Roman"/>
          <w:color w:val="000000"/>
          <w:sz w:val="28"/>
          <w:szCs w:val="28"/>
          <w:lang w:val="ru-RU"/>
        </w:rPr>
      </w:pPr>
      <w:r w:rsidRPr="00724984">
        <w:rPr>
          <w:rFonts w:ascii="Times New Roman" w:hAnsi="Times New Roman" w:cs="Times New Roman"/>
          <w:color w:val="000000"/>
          <w:sz w:val="28"/>
          <w:szCs w:val="28"/>
          <w:lang w:val="ru-RU"/>
        </w:rPr>
        <w:t xml:space="preserve">Вітаю! Ми проводимо опитування </w:t>
      </w:r>
      <w:r>
        <w:rPr>
          <w:rFonts w:ascii="Times New Roman" w:hAnsi="Times New Roman" w:cs="Times New Roman"/>
          <w:color w:val="000000"/>
          <w:sz w:val="28"/>
          <w:szCs w:val="28"/>
          <w:lang w:val="ru-RU"/>
        </w:rPr>
        <w:t xml:space="preserve">еко-продукції </w:t>
      </w:r>
      <w:r w:rsidRPr="00724984">
        <w:rPr>
          <w:rFonts w:ascii="Times New Roman" w:hAnsi="Times New Roman" w:cs="Times New Roman"/>
          <w:color w:val="000000"/>
          <w:sz w:val="28"/>
          <w:szCs w:val="28"/>
          <w:lang w:val="ru-RU"/>
        </w:rPr>
        <w:t xml:space="preserve">органічної еко-продукції. Хочемо дізнатися Вашу думку щодо ваших особистих уподобань. Нам буде дуже приємно, якщо </w:t>
      </w:r>
      <w:r>
        <w:rPr>
          <w:rFonts w:ascii="Times New Roman" w:hAnsi="Times New Roman" w:cs="Times New Roman"/>
          <w:color w:val="000000"/>
          <w:sz w:val="28"/>
          <w:szCs w:val="28"/>
          <w:lang w:val="ru-RU"/>
        </w:rPr>
        <w:t>В</w:t>
      </w:r>
      <w:r w:rsidRPr="00724984">
        <w:rPr>
          <w:rFonts w:ascii="Times New Roman" w:hAnsi="Times New Roman" w:cs="Times New Roman"/>
          <w:color w:val="000000"/>
          <w:sz w:val="28"/>
          <w:szCs w:val="28"/>
          <w:lang w:val="ru-RU"/>
        </w:rPr>
        <w:t>и дасте відповідь на всі запитання. При проходженні опитування Ви отримаєте знижку 15%! З повагою, Еколавка</w:t>
      </w:r>
      <w:r>
        <w:rPr>
          <w:rFonts w:ascii="Times New Roman" w:hAnsi="Times New Roman" w:cs="Times New Roman"/>
          <w:color w:val="000000"/>
          <w:sz w:val="28"/>
          <w:szCs w:val="28"/>
          <w:lang w:val="ru-RU"/>
        </w:rPr>
        <w:t>!</w:t>
      </w:r>
    </w:p>
    <w:p w14:paraId="4BB62599" w14:textId="77777777" w:rsidR="008F1408" w:rsidRPr="00DA0841"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t xml:space="preserve">1. Які фактори, на вашу думку, можуть мотивувати людину придбати органічну </w:t>
      </w:r>
      <w:r>
        <w:rPr>
          <w:rFonts w:ascii="Times New Roman" w:hAnsi="Times New Roman" w:cs="Times New Roman"/>
          <w:color w:val="000000"/>
          <w:sz w:val="28"/>
          <w:szCs w:val="28"/>
          <w:lang w:val="ru-RU"/>
        </w:rPr>
        <w:t>еко-продукцію</w:t>
      </w:r>
      <w:r w:rsidRPr="00DA0841">
        <w:rPr>
          <w:rFonts w:ascii="Times New Roman" w:hAnsi="Times New Roman" w:cs="Times New Roman"/>
          <w:color w:val="000000"/>
          <w:sz w:val="28"/>
          <w:szCs w:val="28"/>
          <w:lang w:val="ru-RU"/>
        </w:rPr>
        <w:t>?</w:t>
      </w:r>
    </w:p>
    <w:p w14:paraId="25CD2A30" w14:textId="77777777" w:rsidR="008F1408" w:rsidRPr="00DA0841"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t>- погіршення стану здоров'я</w:t>
      </w:r>
    </w:p>
    <w:p w14:paraId="4AD8317A" w14:textId="77777777" w:rsidR="008F1408" w:rsidRPr="00DA0841"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t>- бажання скинути вагу</w:t>
      </w:r>
    </w:p>
    <w:p w14:paraId="62EEFE71" w14:textId="77777777" w:rsidR="008F1408" w:rsidRPr="00DA0841"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t>- поради знайомих</w:t>
      </w:r>
    </w:p>
    <w:p w14:paraId="05A42F30" w14:textId="77777777" w:rsidR="008F1408" w:rsidRPr="00DA0841"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t>- поради чи призначення лікаря</w:t>
      </w:r>
    </w:p>
    <w:p w14:paraId="06B2FAC4" w14:textId="77777777" w:rsidR="008F1408" w:rsidRPr="00DA0841"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t>- бажання спробувати щось нове</w:t>
      </w:r>
    </w:p>
    <w:p w14:paraId="1B4AD8C5" w14:textId="77777777" w:rsidR="008F1408" w:rsidRPr="00DA0841"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t>- відмовитися від м'яса та риби з етичних причин</w:t>
      </w:r>
    </w:p>
    <w:p w14:paraId="216AAD73" w14:textId="77777777" w:rsidR="008F1408" w:rsidRPr="00DA0841"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t>- перейти на правильне харчування, оскільки це у тренді</w:t>
      </w:r>
    </w:p>
    <w:p w14:paraId="148CCAE1" w14:textId="77777777" w:rsidR="008F1408" w:rsidRPr="00DA0841"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lastRenderedPageBreak/>
        <w:t>- дізнавшись про негативний вплив про товари з добавками та консервантами з Інтернету або ТБ прийняти рішення про відмову цих продуктів</w:t>
      </w:r>
    </w:p>
    <w:p w14:paraId="784FD2C1" w14:textId="77777777" w:rsidR="008F1408" w:rsidRPr="00DA0841"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t>- бажання дати дитині лише найякісніші продукти</w:t>
      </w:r>
    </w:p>
    <w:p w14:paraId="4661E3F7" w14:textId="386FA585" w:rsidR="008F1408" w:rsidRPr="00DA0841"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t>- інше</w:t>
      </w:r>
    </w:p>
    <w:p w14:paraId="347364AE" w14:textId="77777777" w:rsidR="008F1408" w:rsidRPr="00DA0841"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t>2. Думка якої особи може вплинути на рішення людини почати вживати органічну продукцію?</w:t>
      </w:r>
    </w:p>
    <w:p w14:paraId="47ED4E0C" w14:textId="77777777" w:rsidR="008F1408" w:rsidRPr="008E1559" w:rsidRDefault="008F1408" w:rsidP="00CD57DA">
      <w:pPr>
        <w:spacing w:line="360" w:lineRule="auto"/>
        <w:ind w:firstLine="567"/>
        <w:contextualSpacing/>
        <w:jc w:val="both"/>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3.</w:t>
      </w:r>
      <w:r w:rsidRPr="008E1559">
        <w:rPr>
          <w:rFonts w:ascii="Times New Roman" w:hAnsi="Times New Roman" w:cs="Times New Roman"/>
          <w:color w:val="000000"/>
          <w:sz w:val="28"/>
          <w:szCs w:val="28"/>
          <w:lang w:val="ru-RU"/>
        </w:rPr>
        <w:t xml:space="preserve"> Опишіть </w:t>
      </w:r>
      <w:r>
        <w:rPr>
          <w:rFonts w:ascii="Times New Roman" w:hAnsi="Times New Roman" w:cs="Times New Roman"/>
          <w:color w:val="000000"/>
          <w:sz w:val="28"/>
          <w:szCs w:val="28"/>
          <w:lang w:val="ru-RU"/>
        </w:rPr>
        <w:t>споживач</w:t>
      </w:r>
      <w:r>
        <w:rPr>
          <w:rFonts w:ascii="Times New Roman" w:hAnsi="Times New Roman" w:cs="Times New Roman"/>
          <w:color w:val="000000"/>
          <w:sz w:val="28"/>
          <w:szCs w:val="28"/>
          <w:lang w:val="uk-UA"/>
        </w:rPr>
        <w:t>ів Еколавка</w:t>
      </w:r>
      <w:r w:rsidRPr="008E1559">
        <w:rPr>
          <w:rFonts w:ascii="Times New Roman" w:hAnsi="Times New Roman" w:cs="Times New Roman"/>
          <w:color w:val="000000"/>
          <w:sz w:val="28"/>
          <w:szCs w:val="28"/>
          <w:lang w:val="ru-RU"/>
        </w:rPr>
        <w:t>, які дотримуються правильного харчуван</w:t>
      </w:r>
      <w:r>
        <w:rPr>
          <w:rFonts w:ascii="Times New Roman" w:hAnsi="Times New Roman" w:cs="Times New Roman"/>
          <w:color w:val="000000"/>
          <w:sz w:val="28"/>
          <w:szCs w:val="28"/>
          <w:lang w:val="ru-RU"/>
        </w:rPr>
        <w:t>ня та здорового способу життя (с</w:t>
      </w:r>
      <w:r w:rsidRPr="008E1559">
        <w:rPr>
          <w:rFonts w:ascii="Times New Roman" w:hAnsi="Times New Roman" w:cs="Times New Roman"/>
          <w:color w:val="000000"/>
          <w:sz w:val="28"/>
          <w:szCs w:val="28"/>
          <w:lang w:val="ru-RU"/>
        </w:rPr>
        <w:t>ередній вік, частота покупок на тиждень, які товари/групи товарів найчастіше беруть, середній чек)</w:t>
      </w:r>
    </w:p>
    <w:p w14:paraId="795AA90D" w14:textId="77777777" w:rsidR="008F1408" w:rsidRPr="008E1559"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8E1559">
        <w:rPr>
          <w:rFonts w:ascii="Times New Roman" w:hAnsi="Times New Roman" w:cs="Times New Roman"/>
          <w:color w:val="000000"/>
          <w:sz w:val="28"/>
          <w:szCs w:val="28"/>
          <w:lang w:val="ru-RU"/>
        </w:rPr>
        <w:t>За таким же принципом опишіть наступні типи людей:</w:t>
      </w:r>
    </w:p>
    <w:p w14:paraId="26144BCA" w14:textId="77777777" w:rsidR="008F1408" w:rsidRPr="008E1559" w:rsidRDefault="008F1408" w:rsidP="00CD57DA">
      <w:pPr>
        <w:spacing w:line="360" w:lineRule="auto"/>
        <w:ind w:firstLine="567"/>
        <w:contextualSpacing/>
        <w:jc w:val="both"/>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 л</w:t>
      </w:r>
      <w:r w:rsidRPr="008E1559">
        <w:rPr>
          <w:rFonts w:ascii="Times New Roman" w:hAnsi="Times New Roman" w:cs="Times New Roman"/>
          <w:color w:val="000000"/>
          <w:sz w:val="28"/>
          <w:szCs w:val="28"/>
          <w:lang w:val="ru-RU"/>
        </w:rPr>
        <w:t>юди</w:t>
      </w:r>
      <w:r>
        <w:rPr>
          <w:rFonts w:ascii="Times New Roman" w:hAnsi="Times New Roman" w:cs="Times New Roman"/>
          <w:color w:val="000000"/>
          <w:sz w:val="28"/>
          <w:szCs w:val="28"/>
          <w:lang w:val="ru-RU"/>
        </w:rPr>
        <w:t>, які дотримуються детокс-дієти</w:t>
      </w:r>
    </w:p>
    <w:p w14:paraId="73AC45CB" w14:textId="77777777" w:rsidR="008F1408" w:rsidRPr="008E1559"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8E1559">
        <w:rPr>
          <w:rFonts w:ascii="Times New Roman" w:hAnsi="Times New Roman" w:cs="Times New Roman"/>
          <w:color w:val="000000"/>
          <w:sz w:val="28"/>
          <w:szCs w:val="28"/>
          <w:lang w:val="ru-RU"/>
        </w:rPr>
        <w:t>- вегетаріанці та вегани</w:t>
      </w:r>
    </w:p>
    <w:p w14:paraId="32FE6C8A" w14:textId="77777777" w:rsidR="008F1408" w:rsidRPr="008E1559"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8E1559">
        <w:rPr>
          <w:rFonts w:ascii="Times New Roman" w:hAnsi="Times New Roman" w:cs="Times New Roman"/>
          <w:color w:val="000000"/>
          <w:sz w:val="28"/>
          <w:szCs w:val="28"/>
          <w:lang w:val="ru-RU"/>
        </w:rPr>
        <w:t>- сироїди</w:t>
      </w:r>
    </w:p>
    <w:p w14:paraId="6596C445" w14:textId="77777777" w:rsidR="008F1408" w:rsidRPr="008E1559"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8E1559">
        <w:rPr>
          <w:rFonts w:ascii="Times New Roman" w:hAnsi="Times New Roman" w:cs="Times New Roman"/>
          <w:color w:val="000000"/>
          <w:sz w:val="28"/>
          <w:szCs w:val="28"/>
          <w:lang w:val="ru-RU"/>
        </w:rPr>
        <w:t>- люди, з порушенням травлення (не переносимість глютена, лактози тощо).</w:t>
      </w:r>
    </w:p>
    <w:p w14:paraId="63F4789C" w14:textId="77777777" w:rsidR="008F1408" w:rsidRPr="008E1559"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8E1559">
        <w:rPr>
          <w:rFonts w:ascii="Times New Roman" w:hAnsi="Times New Roman" w:cs="Times New Roman"/>
          <w:color w:val="000000"/>
          <w:sz w:val="28"/>
          <w:szCs w:val="28"/>
          <w:lang w:val="ru-RU"/>
        </w:rPr>
        <w:t>- лінійка продуктів з екологічно чистою упаковкою</w:t>
      </w:r>
    </w:p>
    <w:p w14:paraId="5AA5D846" w14:textId="1CC7250B" w:rsidR="008F1408" w:rsidRPr="00DA0841"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8E1559">
        <w:rPr>
          <w:rFonts w:ascii="Times New Roman" w:hAnsi="Times New Roman" w:cs="Times New Roman"/>
          <w:color w:val="000000"/>
          <w:sz w:val="28"/>
          <w:szCs w:val="28"/>
          <w:lang w:val="ru-RU"/>
        </w:rPr>
        <w:t>- люди, які дотримуються релігійних дієтичних обмежень (кошер, халяль).</w:t>
      </w:r>
    </w:p>
    <w:p w14:paraId="2766D976" w14:textId="77777777" w:rsidR="008F1408" w:rsidRPr="00DA0841" w:rsidRDefault="008F1408"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t>4</w:t>
      </w:r>
      <w:r>
        <w:rPr>
          <w:rFonts w:ascii="Times New Roman" w:hAnsi="Times New Roman" w:cs="Times New Roman"/>
          <w:color w:val="000000"/>
          <w:sz w:val="28"/>
          <w:szCs w:val="28"/>
          <w:lang w:val="ru-RU"/>
        </w:rPr>
        <w:t xml:space="preserve">. Які </w:t>
      </w:r>
      <w:r w:rsidRPr="00DA0841">
        <w:rPr>
          <w:rFonts w:ascii="Times New Roman" w:hAnsi="Times New Roman" w:cs="Times New Roman"/>
          <w:color w:val="000000"/>
          <w:sz w:val="28"/>
          <w:szCs w:val="28"/>
          <w:lang w:val="ru-RU"/>
        </w:rPr>
        <w:t>міфи про органічну продукцію</w:t>
      </w:r>
      <w:r>
        <w:rPr>
          <w:rFonts w:ascii="Times New Roman" w:hAnsi="Times New Roman" w:cs="Times New Roman"/>
          <w:color w:val="000000"/>
          <w:sz w:val="28"/>
          <w:szCs w:val="28"/>
          <w:lang w:val="ru-RU"/>
        </w:rPr>
        <w:t xml:space="preserve"> Ви чули від споживачів</w:t>
      </w:r>
      <w:r w:rsidRPr="00DA0841">
        <w:rPr>
          <w:rFonts w:ascii="Times New Roman" w:hAnsi="Times New Roman" w:cs="Times New Roman"/>
          <w:color w:val="000000"/>
          <w:sz w:val="28"/>
          <w:szCs w:val="28"/>
          <w:lang w:val="ru-RU"/>
        </w:rPr>
        <w:t>?</w:t>
      </w:r>
    </w:p>
    <w:p w14:paraId="3F86CB86" w14:textId="77777777" w:rsidR="008F1408" w:rsidRDefault="008F1408" w:rsidP="00CD57DA">
      <w:pPr>
        <w:spacing w:line="360" w:lineRule="auto"/>
        <w:ind w:firstLine="567"/>
        <w:contextualSpacing/>
        <w:jc w:val="both"/>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5. На що звертають увагу споживачі при виборі товарів у магазинах Еколавка?</w:t>
      </w:r>
    </w:p>
    <w:p w14:paraId="4FEC6B53" w14:textId="254847C9" w:rsidR="008F1408" w:rsidRPr="00DA0841" w:rsidRDefault="008F1408" w:rsidP="00722669">
      <w:pPr>
        <w:spacing w:line="360" w:lineRule="auto"/>
        <w:ind w:firstLine="567"/>
        <w:contextualSpacing/>
        <w:jc w:val="both"/>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6. Яку інформацію хочуть отримати споживачі, коли обирають товари в магазині?</w:t>
      </w:r>
      <w:r w:rsidR="00722669">
        <w:rPr>
          <w:rFonts w:ascii="Times New Roman" w:hAnsi="Times New Roman" w:cs="Times New Roman"/>
          <w:color w:val="000000"/>
          <w:sz w:val="28"/>
          <w:szCs w:val="28"/>
          <w:lang w:val="ru-RU"/>
        </w:rPr>
        <w:t xml:space="preserve"> Які питання задають продавцям?</w:t>
      </w:r>
    </w:p>
    <w:p w14:paraId="3BDE2206" w14:textId="77777777" w:rsidR="008F1408" w:rsidRPr="00DA0841" w:rsidRDefault="008F1408" w:rsidP="00CD57DA">
      <w:pPr>
        <w:spacing w:line="360" w:lineRule="auto"/>
        <w:ind w:firstLine="567"/>
        <w:contextualSpacing/>
        <w:jc w:val="both"/>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7</w:t>
      </w:r>
      <w:r w:rsidRPr="00DA0841">
        <w:rPr>
          <w:rFonts w:ascii="Times New Roman" w:hAnsi="Times New Roman" w:cs="Times New Roman"/>
          <w:color w:val="000000"/>
          <w:sz w:val="28"/>
          <w:szCs w:val="28"/>
          <w:lang w:val="ru-RU"/>
        </w:rPr>
        <w:t xml:space="preserve">. Чому тих людей хто вживає органічну </w:t>
      </w:r>
      <w:r>
        <w:rPr>
          <w:rFonts w:ascii="Times New Roman" w:hAnsi="Times New Roman" w:cs="Times New Roman"/>
          <w:color w:val="000000"/>
          <w:sz w:val="28"/>
          <w:szCs w:val="28"/>
          <w:lang w:val="ru-RU"/>
        </w:rPr>
        <w:t>еко-продукцію</w:t>
      </w:r>
      <w:r w:rsidRPr="00DA0841">
        <w:rPr>
          <w:rFonts w:ascii="Times New Roman" w:hAnsi="Times New Roman" w:cs="Times New Roman"/>
          <w:color w:val="000000"/>
          <w:sz w:val="28"/>
          <w:szCs w:val="28"/>
          <w:lang w:val="ru-RU"/>
        </w:rPr>
        <w:t xml:space="preserve"> менше ніж тих, хто не вживає?</w:t>
      </w:r>
    </w:p>
    <w:p w14:paraId="1C0403B2" w14:textId="7B382BD2" w:rsidR="00784956" w:rsidRDefault="00784956" w:rsidP="00CD57DA">
      <w:pPr>
        <w:spacing w:line="360" w:lineRule="auto"/>
        <w:contextualSpacing/>
        <w:jc w:val="both"/>
        <w:rPr>
          <w:rFonts w:ascii="Times New Roman" w:hAnsi="Times New Roman" w:cs="Times New Roman"/>
          <w:bCs/>
          <w:color w:val="000000"/>
          <w:sz w:val="28"/>
          <w:szCs w:val="28"/>
          <w:lang w:val="ru-RU"/>
        </w:rPr>
      </w:pPr>
    </w:p>
    <w:p w14:paraId="11470A46" w14:textId="77777777" w:rsidR="00784956" w:rsidRDefault="00A63BAD" w:rsidP="00CD57DA">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t>Гіпотези для маркетингового дослідження на основі поставлених завдань та пошукових питань:</w:t>
      </w:r>
    </w:p>
    <w:p w14:paraId="27E440D2" w14:textId="27340240" w:rsidR="00B25FA5" w:rsidRPr="00784956" w:rsidRDefault="00A63BAD" w:rsidP="00CD57DA">
      <w:pPr>
        <w:spacing w:line="360" w:lineRule="auto"/>
        <w:ind w:firstLine="567"/>
        <w:contextualSpacing/>
        <w:jc w:val="both"/>
        <w:rPr>
          <w:rFonts w:ascii="Times New Roman" w:hAnsi="Times New Roman" w:cs="Times New Roman"/>
          <w:bCs/>
          <w:color w:val="000000"/>
          <w:sz w:val="28"/>
          <w:szCs w:val="28"/>
          <w:lang w:val="ru-RU"/>
        </w:rPr>
      </w:pPr>
      <w:r w:rsidRPr="00DA0841">
        <w:rPr>
          <w:rFonts w:ascii="Times New Roman" w:hAnsi="Times New Roman" w:cs="Times New Roman"/>
          <w:i/>
          <w:color w:val="000000"/>
          <w:sz w:val="28"/>
          <w:szCs w:val="28"/>
          <w:lang w:val="ru-RU"/>
        </w:rPr>
        <w:t>Завдання 1 - Аналіз сегментів споживачів, їх потреб та мотивів.</w:t>
      </w:r>
    </w:p>
    <w:p w14:paraId="550E1001" w14:textId="77777777" w:rsidR="00B25FA5" w:rsidRDefault="00B25FA5" w:rsidP="00CD57DA">
      <w:pPr>
        <w:spacing w:line="360" w:lineRule="auto"/>
        <w:ind w:firstLine="567"/>
        <w:contextualSpacing/>
        <w:jc w:val="both"/>
        <w:rPr>
          <w:rFonts w:ascii="Times New Roman" w:hAnsi="Times New Roman" w:cs="Times New Roman"/>
          <w:color w:val="000000"/>
          <w:sz w:val="28"/>
          <w:szCs w:val="28"/>
          <w:lang w:val="ru-RU"/>
        </w:rPr>
      </w:pPr>
      <w:r w:rsidRPr="00B25FA5">
        <w:rPr>
          <w:rFonts w:ascii="Times New Roman" w:hAnsi="Times New Roman" w:cs="Times New Roman"/>
          <w:color w:val="000000"/>
          <w:sz w:val="28"/>
          <w:szCs w:val="28"/>
          <w:lang w:val="ru-RU"/>
        </w:rPr>
        <w:t>Гіпотеза 1.1: Споживачами органічної еко-продукції є молодь (25-35) років з вищою освітою та високим рівнем свідомого споживання.</w:t>
      </w:r>
    </w:p>
    <w:p w14:paraId="07BF1612" w14:textId="77777777" w:rsidR="00CC6108" w:rsidRDefault="00B25FA5" w:rsidP="00CC6108">
      <w:pPr>
        <w:spacing w:line="360" w:lineRule="auto"/>
        <w:ind w:firstLine="567"/>
        <w:contextualSpacing/>
        <w:jc w:val="both"/>
        <w:rPr>
          <w:rFonts w:ascii="Times New Roman" w:hAnsi="Times New Roman" w:cs="Times New Roman"/>
          <w:color w:val="000000"/>
          <w:sz w:val="28"/>
          <w:szCs w:val="28"/>
          <w:lang w:val="ru-RU"/>
        </w:rPr>
      </w:pPr>
      <w:r w:rsidRPr="00B25FA5">
        <w:rPr>
          <w:rFonts w:ascii="Times New Roman" w:hAnsi="Times New Roman" w:cs="Times New Roman"/>
          <w:color w:val="000000"/>
          <w:sz w:val="28"/>
          <w:szCs w:val="28"/>
          <w:lang w:val="ru-RU"/>
        </w:rPr>
        <w:t>Гіпотеза 1.2: Споживачі, які належать до основних сегментів, проявляють інтерес до нашої продукції та розуміють її переваги для здоров'я та довкілля.</w:t>
      </w:r>
    </w:p>
    <w:p w14:paraId="71084F6D" w14:textId="393A2C37" w:rsidR="00B25FA5" w:rsidRDefault="00B25FA5" w:rsidP="00CC6108">
      <w:pPr>
        <w:spacing w:line="360" w:lineRule="auto"/>
        <w:ind w:firstLine="567"/>
        <w:contextualSpacing/>
        <w:jc w:val="both"/>
        <w:rPr>
          <w:rFonts w:ascii="Times New Roman" w:hAnsi="Times New Roman" w:cs="Times New Roman"/>
          <w:color w:val="000000"/>
          <w:sz w:val="28"/>
          <w:szCs w:val="28"/>
          <w:lang w:val="ru-RU"/>
        </w:rPr>
      </w:pPr>
      <w:r w:rsidRPr="00B25FA5">
        <w:rPr>
          <w:rFonts w:ascii="Times New Roman" w:hAnsi="Times New Roman" w:cs="Times New Roman"/>
          <w:color w:val="000000"/>
          <w:sz w:val="28"/>
          <w:szCs w:val="28"/>
          <w:lang w:val="ru-RU"/>
        </w:rPr>
        <w:lastRenderedPageBreak/>
        <w:t>Гіпотеза 1.3: Органічна продукція асоціюється у споживачів зі здоровим способом життя, натуральністю, екологічністю та дбайливим ставленням до довкілля.</w:t>
      </w:r>
    </w:p>
    <w:p w14:paraId="48205667" w14:textId="67898E71" w:rsidR="00B25FA5" w:rsidRDefault="00B25FA5" w:rsidP="00CD57DA">
      <w:pPr>
        <w:spacing w:line="360" w:lineRule="auto"/>
        <w:ind w:firstLine="567"/>
        <w:contextualSpacing/>
        <w:jc w:val="both"/>
        <w:rPr>
          <w:rFonts w:ascii="Times New Roman" w:hAnsi="Times New Roman" w:cs="Times New Roman"/>
          <w:color w:val="000000"/>
          <w:sz w:val="28"/>
          <w:szCs w:val="28"/>
          <w:lang w:val="ru-RU"/>
        </w:rPr>
      </w:pPr>
      <w:r w:rsidRPr="00B25FA5">
        <w:rPr>
          <w:rFonts w:ascii="Times New Roman" w:hAnsi="Times New Roman" w:cs="Times New Roman"/>
          <w:color w:val="000000"/>
          <w:sz w:val="28"/>
          <w:szCs w:val="28"/>
          <w:lang w:val="ru-RU"/>
        </w:rPr>
        <w:t>Гіпотеза 1.4: Більшість споживачів розуміють поняття органічної еко-продукції та знають основні п</w:t>
      </w:r>
      <w:r w:rsidR="002A2DA9">
        <w:rPr>
          <w:rFonts w:ascii="Times New Roman" w:hAnsi="Times New Roman" w:cs="Times New Roman"/>
          <w:color w:val="000000"/>
          <w:sz w:val="28"/>
          <w:szCs w:val="28"/>
          <w:lang w:val="ru-RU"/>
        </w:rPr>
        <w:t>ереваги цих товарів (відсутні шкідливі хімікати, використовують натуральні інгредієнти та підтримка</w:t>
      </w:r>
      <w:r w:rsidRPr="00B25FA5">
        <w:rPr>
          <w:rFonts w:ascii="Times New Roman" w:hAnsi="Times New Roman" w:cs="Times New Roman"/>
          <w:color w:val="000000"/>
          <w:sz w:val="28"/>
          <w:szCs w:val="28"/>
          <w:lang w:val="ru-RU"/>
        </w:rPr>
        <w:t xml:space="preserve"> сталого сільського господарства).</w:t>
      </w:r>
    </w:p>
    <w:p w14:paraId="2E251A3C" w14:textId="77777777" w:rsidR="00B25FA5" w:rsidRDefault="00B25FA5" w:rsidP="00CD57DA">
      <w:pPr>
        <w:spacing w:line="360" w:lineRule="auto"/>
        <w:ind w:firstLine="567"/>
        <w:contextualSpacing/>
        <w:jc w:val="both"/>
        <w:rPr>
          <w:rFonts w:ascii="Times New Roman" w:hAnsi="Times New Roman" w:cs="Times New Roman"/>
          <w:color w:val="000000"/>
          <w:sz w:val="28"/>
          <w:szCs w:val="28"/>
          <w:lang w:val="ru-RU"/>
        </w:rPr>
      </w:pPr>
      <w:r w:rsidRPr="00B25FA5">
        <w:rPr>
          <w:rFonts w:ascii="Times New Roman" w:hAnsi="Times New Roman" w:cs="Times New Roman"/>
          <w:color w:val="000000"/>
          <w:sz w:val="28"/>
          <w:szCs w:val="28"/>
          <w:lang w:val="ru-RU"/>
        </w:rPr>
        <w:t>Гіпотеза 1.5: Прийняття рішення стосовно органічної продукції зазвичай базується на раціональних мотивах та емоційних мотивах.</w:t>
      </w:r>
    </w:p>
    <w:p w14:paraId="409042BB" w14:textId="77777777" w:rsidR="00B25FA5" w:rsidRDefault="00B25FA5" w:rsidP="00CD57DA">
      <w:pPr>
        <w:spacing w:line="360" w:lineRule="auto"/>
        <w:ind w:firstLine="567"/>
        <w:contextualSpacing/>
        <w:jc w:val="both"/>
        <w:rPr>
          <w:rFonts w:ascii="Times New Roman" w:hAnsi="Times New Roman" w:cs="Times New Roman"/>
          <w:i/>
          <w:iCs/>
          <w:color w:val="000000"/>
          <w:sz w:val="28"/>
          <w:szCs w:val="28"/>
          <w:lang w:val="ru-RU"/>
        </w:rPr>
      </w:pPr>
      <w:r w:rsidRPr="00B25FA5">
        <w:rPr>
          <w:rFonts w:ascii="Times New Roman" w:hAnsi="Times New Roman" w:cs="Times New Roman"/>
          <w:i/>
          <w:iCs/>
          <w:color w:val="000000"/>
          <w:sz w:val="28"/>
          <w:szCs w:val="28"/>
          <w:lang w:val="ru-RU"/>
        </w:rPr>
        <w:t>Завдання 2 - Аналіз конкуренції на ринку органічної еко-продукції.</w:t>
      </w:r>
    </w:p>
    <w:p w14:paraId="37A5BCE9" w14:textId="77777777" w:rsidR="00B25FA5" w:rsidRDefault="00B25FA5" w:rsidP="00CD57DA">
      <w:pPr>
        <w:spacing w:line="360" w:lineRule="auto"/>
        <w:ind w:firstLine="567"/>
        <w:contextualSpacing/>
        <w:jc w:val="both"/>
        <w:rPr>
          <w:rFonts w:ascii="Times New Roman" w:hAnsi="Times New Roman" w:cs="Times New Roman"/>
          <w:i/>
          <w:iCs/>
          <w:color w:val="000000"/>
          <w:sz w:val="28"/>
          <w:szCs w:val="28"/>
          <w:lang w:val="ru-RU"/>
        </w:rPr>
      </w:pPr>
      <w:r w:rsidRPr="00B25FA5">
        <w:rPr>
          <w:rFonts w:ascii="Times New Roman" w:hAnsi="Times New Roman" w:cs="Times New Roman"/>
          <w:color w:val="000000"/>
          <w:sz w:val="28"/>
          <w:szCs w:val="28"/>
          <w:lang w:val="ru-RU"/>
        </w:rPr>
        <w:t>Гіпотеза 2.1: Споживачі розрізняють та сприймають відмінності між продуктами ТОВ «Еколавка» та інших компаній на ринку органічної еко-продукції на основі якості, ціни, асортименту, упаковки та бренду.</w:t>
      </w:r>
    </w:p>
    <w:p w14:paraId="35BDAC49" w14:textId="77777777" w:rsidR="00B25FA5" w:rsidRDefault="00B25FA5" w:rsidP="00CD57DA">
      <w:pPr>
        <w:spacing w:line="360" w:lineRule="auto"/>
        <w:ind w:firstLine="567"/>
        <w:contextualSpacing/>
        <w:jc w:val="both"/>
        <w:rPr>
          <w:rFonts w:ascii="Times New Roman" w:hAnsi="Times New Roman" w:cs="Times New Roman"/>
          <w:i/>
          <w:iCs/>
          <w:color w:val="000000"/>
          <w:sz w:val="28"/>
          <w:szCs w:val="28"/>
          <w:lang w:val="ru-RU"/>
        </w:rPr>
      </w:pPr>
      <w:r w:rsidRPr="00B25FA5">
        <w:rPr>
          <w:rFonts w:ascii="Times New Roman" w:hAnsi="Times New Roman" w:cs="Times New Roman"/>
          <w:color w:val="000000"/>
          <w:sz w:val="28"/>
          <w:szCs w:val="28"/>
          <w:lang w:val="ru-RU"/>
        </w:rPr>
        <w:t>Гіпотеза 2.2: Споживачі надають перевагу продукції ТОВ «Еколавка» через його репутацію як надійного виробника органічної еко-продукції, а також через наявність сертифікації та дотримання стандартів якості.</w:t>
      </w:r>
    </w:p>
    <w:p w14:paraId="46EBC95B" w14:textId="77777777" w:rsidR="00B25FA5" w:rsidRDefault="00B25FA5" w:rsidP="00CD57DA">
      <w:pPr>
        <w:spacing w:line="360" w:lineRule="auto"/>
        <w:ind w:firstLine="567"/>
        <w:contextualSpacing/>
        <w:jc w:val="both"/>
        <w:rPr>
          <w:rFonts w:ascii="Times New Roman" w:hAnsi="Times New Roman" w:cs="Times New Roman"/>
          <w:i/>
          <w:iCs/>
          <w:color w:val="000000"/>
          <w:sz w:val="28"/>
          <w:szCs w:val="28"/>
          <w:lang w:val="ru-RU"/>
        </w:rPr>
      </w:pPr>
      <w:r w:rsidRPr="00B25FA5">
        <w:rPr>
          <w:rFonts w:ascii="Times New Roman" w:hAnsi="Times New Roman" w:cs="Times New Roman"/>
          <w:color w:val="000000"/>
          <w:sz w:val="28"/>
          <w:szCs w:val="28"/>
          <w:lang w:val="ru-RU"/>
        </w:rPr>
        <w:t>Гіпотеза 2.3: Конкуренція на ринку органічної еко-продукції стає все більш активною, інші компанії пропонують схожі продукти з вдосконаленою маркетинговою стратегією та конкурентними цінами.</w:t>
      </w:r>
    </w:p>
    <w:p w14:paraId="328681ED" w14:textId="77777777" w:rsidR="00B25FA5" w:rsidRDefault="00B25FA5" w:rsidP="00CD57DA">
      <w:pPr>
        <w:spacing w:line="360" w:lineRule="auto"/>
        <w:ind w:firstLine="567"/>
        <w:contextualSpacing/>
        <w:jc w:val="both"/>
        <w:rPr>
          <w:rFonts w:ascii="Times New Roman" w:hAnsi="Times New Roman" w:cs="Times New Roman"/>
          <w:i/>
          <w:iCs/>
          <w:color w:val="000000"/>
          <w:sz w:val="28"/>
          <w:szCs w:val="28"/>
          <w:lang w:val="ru-RU"/>
        </w:rPr>
      </w:pPr>
      <w:r w:rsidRPr="00B25FA5">
        <w:rPr>
          <w:rFonts w:ascii="Times New Roman" w:hAnsi="Times New Roman" w:cs="Times New Roman"/>
          <w:i/>
          <w:iCs/>
          <w:color w:val="000000"/>
          <w:sz w:val="28"/>
          <w:szCs w:val="28"/>
          <w:lang w:val="ru-RU"/>
        </w:rPr>
        <w:t>Завдання 3 - Вибір оптимальних каналів просування та розподілу.</w:t>
      </w:r>
    </w:p>
    <w:p w14:paraId="0DF35BBE" w14:textId="77777777" w:rsidR="00B25FA5" w:rsidRDefault="00B25FA5" w:rsidP="00B25FA5">
      <w:pPr>
        <w:spacing w:line="360" w:lineRule="auto"/>
        <w:ind w:firstLine="567"/>
        <w:contextualSpacing/>
        <w:jc w:val="both"/>
        <w:rPr>
          <w:rFonts w:ascii="Times New Roman" w:hAnsi="Times New Roman" w:cs="Times New Roman"/>
          <w:i/>
          <w:iCs/>
          <w:color w:val="000000"/>
          <w:sz w:val="28"/>
          <w:szCs w:val="28"/>
          <w:lang w:val="ru-RU"/>
        </w:rPr>
      </w:pPr>
      <w:r w:rsidRPr="00B25FA5">
        <w:rPr>
          <w:rFonts w:ascii="Times New Roman" w:hAnsi="Times New Roman" w:cs="Times New Roman"/>
          <w:color w:val="000000"/>
          <w:sz w:val="28"/>
          <w:szCs w:val="28"/>
          <w:lang w:val="ru-RU"/>
        </w:rPr>
        <w:t>Гіпотеза 3.1: Споживачі отримують інформацію стосовно продукції ТОВ «Еколавка» з різних джерел, а саме через рекламу в соц. мережах, веб-сайту компанії, рекомендації від знайомих та різних експертів з органічної харчової продукції.</w:t>
      </w:r>
    </w:p>
    <w:p w14:paraId="4C6DAB6A" w14:textId="77777777" w:rsidR="00B25FA5" w:rsidRDefault="00B25FA5" w:rsidP="00B25FA5">
      <w:pPr>
        <w:spacing w:line="360" w:lineRule="auto"/>
        <w:ind w:firstLine="567"/>
        <w:contextualSpacing/>
        <w:jc w:val="both"/>
        <w:rPr>
          <w:rFonts w:ascii="Times New Roman" w:hAnsi="Times New Roman" w:cs="Times New Roman"/>
          <w:i/>
          <w:iCs/>
          <w:color w:val="000000"/>
          <w:sz w:val="28"/>
          <w:szCs w:val="28"/>
          <w:lang w:val="ru-RU"/>
        </w:rPr>
      </w:pPr>
      <w:r w:rsidRPr="00B25FA5">
        <w:rPr>
          <w:rFonts w:ascii="Times New Roman" w:hAnsi="Times New Roman" w:cs="Times New Roman"/>
          <w:color w:val="000000"/>
          <w:sz w:val="28"/>
          <w:szCs w:val="28"/>
          <w:lang w:val="ru-RU"/>
        </w:rPr>
        <w:t>Гіпотеза 3.2: Споживачі активно використовують Інтернет, соціальні мережі, відгуки та рейтингові портали, спеціалізовані журнали та блоги під час пошуку органічної еко-продукції.</w:t>
      </w:r>
    </w:p>
    <w:p w14:paraId="110E0EFF" w14:textId="77777777" w:rsidR="00B25FA5" w:rsidRDefault="00B25FA5" w:rsidP="00B25FA5">
      <w:pPr>
        <w:spacing w:line="360" w:lineRule="auto"/>
        <w:ind w:firstLine="567"/>
        <w:contextualSpacing/>
        <w:jc w:val="both"/>
        <w:rPr>
          <w:rFonts w:ascii="Times New Roman" w:hAnsi="Times New Roman" w:cs="Times New Roman"/>
          <w:i/>
          <w:iCs/>
          <w:color w:val="000000"/>
          <w:sz w:val="28"/>
          <w:szCs w:val="28"/>
          <w:lang w:val="ru-RU"/>
        </w:rPr>
      </w:pPr>
      <w:r w:rsidRPr="00B25FA5">
        <w:rPr>
          <w:rFonts w:ascii="Times New Roman" w:hAnsi="Times New Roman" w:cs="Times New Roman"/>
          <w:color w:val="000000"/>
          <w:sz w:val="28"/>
          <w:szCs w:val="28"/>
          <w:lang w:val="ru-RU"/>
        </w:rPr>
        <w:t>Гіпотеза 3.3: Система дистрибуції органічної еко-продукції через роздрібні офлайн магазини, супермаркети та онлайн-платформи є найефективнішою.</w:t>
      </w:r>
    </w:p>
    <w:p w14:paraId="2665DF96" w14:textId="77777777" w:rsidR="00B25FA5" w:rsidRDefault="00B25FA5" w:rsidP="00B25FA5">
      <w:pPr>
        <w:spacing w:line="360" w:lineRule="auto"/>
        <w:ind w:firstLine="567"/>
        <w:contextualSpacing/>
        <w:jc w:val="both"/>
        <w:rPr>
          <w:rFonts w:ascii="Times New Roman" w:hAnsi="Times New Roman" w:cs="Times New Roman"/>
          <w:i/>
          <w:iCs/>
          <w:color w:val="000000"/>
          <w:sz w:val="28"/>
          <w:szCs w:val="28"/>
          <w:lang w:val="ru-RU"/>
        </w:rPr>
      </w:pPr>
      <w:r w:rsidRPr="00B25FA5">
        <w:rPr>
          <w:rFonts w:ascii="Times New Roman" w:hAnsi="Times New Roman" w:cs="Times New Roman"/>
          <w:color w:val="000000"/>
          <w:sz w:val="28"/>
          <w:szCs w:val="28"/>
          <w:lang w:val="ru-RU"/>
        </w:rPr>
        <w:lastRenderedPageBreak/>
        <w:t>Гіпотеза 3.4: Споживачі полюбляють купляти товари на фермерських ринках та у спеціалізованах магазинах з органічною продукцією, оскільки ці канали передбачають особистий контакт з українськими виробниками.</w:t>
      </w:r>
    </w:p>
    <w:p w14:paraId="70CE40AA" w14:textId="77777777" w:rsidR="00B25FA5" w:rsidRDefault="00B25FA5" w:rsidP="00B25FA5">
      <w:pPr>
        <w:spacing w:line="360" w:lineRule="auto"/>
        <w:ind w:firstLine="567"/>
        <w:contextualSpacing/>
        <w:jc w:val="both"/>
        <w:rPr>
          <w:rFonts w:ascii="Times New Roman" w:hAnsi="Times New Roman" w:cs="Times New Roman"/>
          <w:i/>
          <w:iCs/>
          <w:color w:val="000000"/>
          <w:sz w:val="28"/>
          <w:szCs w:val="28"/>
          <w:lang w:val="ru-RU"/>
        </w:rPr>
      </w:pPr>
      <w:r w:rsidRPr="00B25FA5">
        <w:rPr>
          <w:rFonts w:ascii="Times New Roman" w:hAnsi="Times New Roman" w:cs="Times New Roman"/>
          <w:color w:val="000000"/>
          <w:sz w:val="28"/>
          <w:szCs w:val="28"/>
          <w:lang w:val="ru-RU"/>
        </w:rPr>
        <w:t>Гіпотеза 3.5: Співпраця з блогерами та експертами (які самі вживають органічную еко-продукцію) приведе до покращення свідомості та популяризації ТОВ «Еколавка».</w:t>
      </w:r>
    </w:p>
    <w:p w14:paraId="2890D0F9" w14:textId="77777777" w:rsidR="00B25FA5" w:rsidRDefault="00B25FA5" w:rsidP="00B25FA5">
      <w:pPr>
        <w:spacing w:line="360" w:lineRule="auto"/>
        <w:ind w:firstLine="567"/>
        <w:contextualSpacing/>
        <w:jc w:val="both"/>
        <w:rPr>
          <w:rFonts w:ascii="Times New Roman" w:hAnsi="Times New Roman" w:cs="Times New Roman"/>
          <w:i/>
          <w:iCs/>
          <w:color w:val="000000"/>
          <w:sz w:val="28"/>
          <w:szCs w:val="28"/>
          <w:lang w:val="ru-RU"/>
        </w:rPr>
      </w:pPr>
      <w:r w:rsidRPr="00B25FA5">
        <w:rPr>
          <w:rFonts w:ascii="Times New Roman" w:hAnsi="Times New Roman" w:cs="Times New Roman"/>
          <w:i/>
          <w:color w:val="000000"/>
          <w:sz w:val="28"/>
          <w:szCs w:val="28"/>
          <w:lang w:val="ru-RU"/>
        </w:rPr>
        <w:t>Завдання 4 - Визначення методів позиціонування.</w:t>
      </w:r>
    </w:p>
    <w:p w14:paraId="7A9E4B7D" w14:textId="77777777" w:rsidR="00B25FA5" w:rsidRDefault="00B25FA5" w:rsidP="00B25FA5">
      <w:pPr>
        <w:spacing w:line="360" w:lineRule="auto"/>
        <w:ind w:firstLine="567"/>
        <w:contextualSpacing/>
        <w:jc w:val="both"/>
        <w:rPr>
          <w:rFonts w:ascii="Times New Roman" w:hAnsi="Times New Roman" w:cs="Times New Roman"/>
          <w:i/>
          <w:iCs/>
          <w:color w:val="000000"/>
          <w:sz w:val="28"/>
          <w:szCs w:val="28"/>
          <w:lang w:val="ru-RU"/>
        </w:rPr>
      </w:pPr>
      <w:r w:rsidRPr="00B25FA5">
        <w:rPr>
          <w:rFonts w:ascii="Times New Roman" w:hAnsi="Times New Roman" w:cs="Times New Roman"/>
          <w:iCs/>
          <w:color w:val="000000"/>
          <w:sz w:val="28"/>
          <w:szCs w:val="28"/>
          <w:lang w:val="ru-RU"/>
        </w:rPr>
        <w:t>Гіпотеза 4.1: Люди, які вже споживали органічну еко-продукцію від ТОВ «Еколавка», задоволені, особливо в якістю та смаком.</w:t>
      </w:r>
    </w:p>
    <w:p w14:paraId="03330439" w14:textId="4543FB28" w:rsidR="002A773F" w:rsidRDefault="00B25FA5" w:rsidP="00B25FA5">
      <w:pPr>
        <w:spacing w:line="360" w:lineRule="auto"/>
        <w:ind w:firstLine="567"/>
        <w:contextualSpacing/>
        <w:jc w:val="both"/>
        <w:rPr>
          <w:rStyle w:val="fontstyle51"/>
          <w:rFonts w:ascii="Times New Roman" w:hAnsi="Times New Roman" w:cs="Times New Roman"/>
          <w:i w:val="0"/>
          <w:sz w:val="28"/>
          <w:szCs w:val="28"/>
          <w:lang w:val="ru-RU"/>
        </w:rPr>
      </w:pPr>
      <w:r w:rsidRPr="00B25FA5">
        <w:rPr>
          <w:rFonts w:ascii="Times New Roman" w:hAnsi="Times New Roman" w:cs="Times New Roman"/>
          <w:iCs/>
          <w:color w:val="000000"/>
          <w:sz w:val="28"/>
          <w:szCs w:val="28"/>
          <w:lang w:val="ru-RU"/>
        </w:rPr>
        <w:t>Гіпотеза 4.2: При подачі інформації про органічну еко-продукцію, варто привертати увагу споживачів на її перевагах (натуральність, відсутність шкідливих речовин, екологічна підтримка та піклування про довкілля).</w:t>
      </w:r>
      <w:r w:rsidR="00CE3D9D">
        <w:rPr>
          <w:rStyle w:val="fontstyle51"/>
          <w:rFonts w:ascii="Times New Roman" w:hAnsi="Times New Roman" w:cs="Times New Roman"/>
          <w:i w:val="0"/>
          <w:sz w:val="28"/>
          <w:szCs w:val="28"/>
          <w:lang w:val="ru-RU"/>
        </w:rPr>
        <w:t xml:space="preserve"> </w:t>
      </w:r>
    </w:p>
    <w:p w14:paraId="5C071784" w14:textId="77777777" w:rsidR="00AB37AD" w:rsidRDefault="00AB37AD" w:rsidP="00B25FA5">
      <w:pPr>
        <w:spacing w:line="360" w:lineRule="auto"/>
        <w:ind w:firstLine="567"/>
        <w:contextualSpacing/>
        <w:jc w:val="both"/>
        <w:rPr>
          <w:rStyle w:val="fontstyle51"/>
          <w:rFonts w:ascii="Times New Roman" w:hAnsi="Times New Roman" w:cs="Times New Roman"/>
          <w:i w:val="0"/>
          <w:sz w:val="28"/>
          <w:szCs w:val="28"/>
          <w:lang w:val="ru-RU"/>
        </w:rPr>
      </w:pPr>
    </w:p>
    <w:p w14:paraId="4CF4E059" w14:textId="5A892888" w:rsidR="00D27831" w:rsidRPr="00922BF0" w:rsidRDefault="00922BF0" w:rsidP="00922BF0">
      <w:pPr>
        <w:spacing w:line="360" w:lineRule="auto"/>
        <w:ind w:firstLine="567"/>
        <w:contextualSpacing/>
        <w:jc w:val="both"/>
        <w:rPr>
          <w:rFonts w:ascii="Times New Roman" w:hAnsi="Times New Roman" w:cs="Times New Roman"/>
          <w:b/>
          <w:iCs/>
          <w:color w:val="000000"/>
          <w:sz w:val="28"/>
          <w:szCs w:val="28"/>
          <w:lang w:val="ru-RU"/>
        </w:rPr>
      </w:pPr>
      <w:r w:rsidRPr="00922BF0">
        <w:rPr>
          <w:rFonts w:ascii="Times New Roman" w:hAnsi="Times New Roman" w:cs="Times New Roman"/>
          <w:b/>
          <w:iCs/>
          <w:color w:val="000000"/>
          <w:sz w:val="28"/>
          <w:szCs w:val="28"/>
          <w:lang w:val="ru-RU"/>
        </w:rPr>
        <w:t>2.3. Планування та організація збору даних</w:t>
      </w:r>
    </w:p>
    <w:p w14:paraId="7E21912E" w14:textId="77777777" w:rsidR="00922BF0" w:rsidRDefault="00922BF0" w:rsidP="00922BF0">
      <w:pPr>
        <w:spacing w:line="360" w:lineRule="auto"/>
        <w:contextualSpacing/>
        <w:jc w:val="both"/>
        <w:rPr>
          <w:rFonts w:ascii="Times New Roman" w:hAnsi="Times New Roman" w:cs="Times New Roman"/>
          <w:i/>
          <w:iCs/>
          <w:color w:val="000000"/>
          <w:sz w:val="28"/>
          <w:szCs w:val="28"/>
          <w:lang w:val="ru-RU"/>
        </w:rPr>
      </w:pPr>
    </w:p>
    <w:p w14:paraId="125814E9" w14:textId="61F0C673" w:rsidR="00784956" w:rsidRDefault="00A63BAD" w:rsidP="00784956">
      <w:pPr>
        <w:spacing w:line="360" w:lineRule="auto"/>
        <w:ind w:firstLine="567"/>
        <w:contextualSpacing/>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lang w:val="ru-RU"/>
        </w:rPr>
        <w:t>Під час здійснення дослідження використовуватимуться як кабінетні, так і польові методи дослідження, використовуючи первинну та вторинну інформації. Давайте розглянемо детальніше методи, які будуть застосовані, і попередні джерела інформації.</w:t>
      </w:r>
    </w:p>
    <w:p w14:paraId="156E3722" w14:textId="1760565A" w:rsidR="005628B9" w:rsidRPr="005628B9" w:rsidRDefault="005628B9" w:rsidP="005628B9">
      <w:pPr>
        <w:spacing w:line="360" w:lineRule="auto"/>
        <w:ind w:firstLine="567"/>
        <w:contextualSpacing/>
        <w:jc w:val="both"/>
        <w:rPr>
          <w:rFonts w:ascii="Times New Roman" w:hAnsi="Times New Roman" w:cs="Times New Roman"/>
          <w:iCs/>
          <w:color w:val="000000"/>
          <w:sz w:val="28"/>
          <w:szCs w:val="28"/>
          <w:lang w:val="ru-RU"/>
        </w:rPr>
      </w:pPr>
      <w:r>
        <w:rPr>
          <w:rFonts w:ascii="Times New Roman" w:hAnsi="Times New Roman" w:cs="Times New Roman"/>
          <w:iCs/>
          <w:color w:val="000000"/>
          <w:sz w:val="28"/>
          <w:szCs w:val="28"/>
          <w:lang w:val="ru-RU"/>
        </w:rPr>
        <w:t>Розробка дослідницького плану</w:t>
      </w:r>
      <w:r w:rsidRPr="005628B9">
        <w:rPr>
          <w:rFonts w:ascii="Times New Roman" w:hAnsi="Times New Roman" w:cs="Times New Roman"/>
          <w:iCs/>
          <w:color w:val="000000"/>
          <w:sz w:val="28"/>
          <w:szCs w:val="28"/>
          <w:lang w:val="ru-RU"/>
        </w:rPr>
        <w:t xml:space="preserve"> вимагає чіткого визначення обсягу інформації, яку необхідно зібрати з метою досягнення дослідницьких цілей та перевірки </w:t>
      </w:r>
      <w:r>
        <w:rPr>
          <w:rFonts w:ascii="Times New Roman" w:hAnsi="Times New Roman" w:cs="Times New Roman"/>
          <w:iCs/>
          <w:color w:val="000000"/>
          <w:sz w:val="28"/>
          <w:szCs w:val="28"/>
          <w:lang w:val="ru-RU"/>
        </w:rPr>
        <w:t xml:space="preserve">нашої </w:t>
      </w:r>
      <w:r w:rsidRPr="005628B9">
        <w:rPr>
          <w:rFonts w:ascii="Times New Roman" w:hAnsi="Times New Roman" w:cs="Times New Roman"/>
          <w:iCs/>
          <w:color w:val="000000"/>
          <w:sz w:val="28"/>
          <w:szCs w:val="28"/>
          <w:lang w:val="ru-RU"/>
        </w:rPr>
        <w:t>робочої гіпотези. Розглянемо детальніше методи отримання первинних даних.</w:t>
      </w:r>
    </w:p>
    <w:p w14:paraId="6CFA0556" w14:textId="4045CD1F" w:rsidR="005628B9" w:rsidRPr="005628B9" w:rsidRDefault="005628B9" w:rsidP="005628B9">
      <w:pPr>
        <w:spacing w:line="360" w:lineRule="auto"/>
        <w:ind w:firstLine="567"/>
        <w:contextualSpacing/>
        <w:jc w:val="both"/>
        <w:rPr>
          <w:rFonts w:ascii="Times New Roman" w:hAnsi="Times New Roman" w:cs="Times New Roman"/>
          <w:iCs/>
          <w:color w:val="000000"/>
          <w:sz w:val="28"/>
          <w:szCs w:val="28"/>
          <w:lang w:val="ru-RU"/>
        </w:rPr>
      </w:pPr>
      <w:r w:rsidRPr="005628B9">
        <w:rPr>
          <w:rFonts w:ascii="Times New Roman" w:hAnsi="Times New Roman" w:cs="Times New Roman"/>
          <w:iCs/>
          <w:color w:val="000000"/>
          <w:sz w:val="28"/>
          <w:szCs w:val="28"/>
          <w:lang w:val="ru-RU"/>
        </w:rPr>
        <w:t>Отримання первинної інформації виступає як важливий етап у проведенні дослідження. Це означає, що дослідник збирає нові дані, які спеціально зібрані для даного конкретного дослідження. Існує кілька методів, за допомогою яких можна отримати таку інформацію.</w:t>
      </w:r>
    </w:p>
    <w:p w14:paraId="302FA74E" w14:textId="77777777" w:rsidR="00784956" w:rsidRDefault="00A63BAD" w:rsidP="00784956">
      <w:pPr>
        <w:spacing w:line="360" w:lineRule="auto"/>
        <w:ind w:firstLine="567"/>
        <w:contextualSpacing/>
        <w:jc w:val="both"/>
        <w:rPr>
          <w:rFonts w:ascii="Times New Roman" w:hAnsi="Times New Roman" w:cs="Times New Roman"/>
          <w:i/>
          <w:iCs/>
          <w:color w:val="000000"/>
          <w:sz w:val="28"/>
          <w:szCs w:val="28"/>
          <w:lang w:val="ru-RU"/>
        </w:rPr>
      </w:pPr>
      <w:r w:rsidRPr="00DA0841">
        <w:rPr>
          <w:rFonts w:ascii="Times New Roman" w:hAnsi="Times New Roman" w:cs="Times New Roman"/>
          <w:color w:val="000000"/>
          <w:sz w:val="28"/>
          <w:szCs w:val="28"/>
          <w:lang w:val="ru-RU"/>
        </w:rPr>
        <w:t xml:space="preserve">Для проведення полевих досліджень будуть використовуватися опитування, зокрема експертні інтерв'ю та анкетування. Ці опитування передбачають взаємодію </w:t>
      </w:r>
      <w:r w:rsidRPr="00DA0841">
        <w:rPr>
          <w:rFonts w:ascii="Times New Roman" w:hAnsi="Times New Roman" w:cs="Times New Roman"/>
          <w:color w:val="000000"/>
          <w:sz w:val="28"/>
          <w:szCs w:val="28"/>
          <w:lang w:val="ru-RU"/>
        </w:rPr>
        <w:lastRenderedPageBreak/>
        <w:t>між інтерв'юером та респондентом, на поданні питання експерт повинен надати відповді, які будуть записуватись інтерв'юером.</w:t>
      </w:r>
    </w:p>
    <w:p w14:paraId="03B117BF" w14:textId="7DBBEB29" w:rsidR="00784956" w:rsidRDefault="00A63BAD" w:rsidP="00784956">
      <w:pPr>
        <w:spacing w:line="360" w:lineRule="auto"/>
        <w:ind w:firstLine="567"/>
        <w:contextualSpacing/>
        <w:jc w:val="both"/>
        <w:rPr>
          <w:rFonts w:ascii="Times New Roman" w:hAnsi="Times New Roman" w:cs="Times New Roman"/>
          <w:color w:val="000000"/>
          <w:sz w:val="28"/>
          <w:szCs w:val="28"/>
          <w:shd w:val="clear" w:color="auto" w:fill="FFFFFF"/>
          <w:lang w:val="ru-RU"/>
        </w:rPr>
      </w:pPr>
      <w:r w:rsidRPr="00DA0841">
        <w:rPr>
          <w:rFonts w:ascii="Times New Roman" w:hAnsi="Times New Roman" w:cs="Times New Roman"/>
          <w:color w:val="000000"/>
          <w:sz w:val="28"/>
          <w:szCs w:val="28"/>
          <w:shd w:val="clear" w:color="auto" w:fill="FFFFFF"/>
          <w:lang w:val="ru-RU"/>
        </w:rPr>
        <w:t>Анкетування– метод масового збору матеріалу за допомогою спеціально розроблених опитувальників, що називаються анкетами. Це різновид опитування, який передбачає заповнення респондентом власноруч спеціального бланку із запитаннями анкети, яка також містить інформацію соціально-демографічно</w:t>
      </w:r>
      <w:r w:rsidR="00FE6E9D">
        <w:rPr>
          <w:rFonts w:ascii="Times New Roman" w:hAnsi="Times New Roman" w:cs="Times New Roman"/>
          <w:color w:val="000000"/>
          <w:sz w:val="28"/>
          <w:szCs w:val="28"/>
          <w:shd w:val="clear" w:color="auto" w:fill="FFFFFF"/>
          <w:lang w:val="ru-RU"/>
        </w:rPr>
        <w:t>го характеру прореспондента</w:t>
      </w:r>
      <w:r w:rsidR="001165D7">
        <w:rPr>
          <w:rFonts w:ascii="Times New Roman" w:hAnsi="Times New Roman" w:cs="Times New Roman"/>
          <w:color w:val="000000"/>
          <w:sz w:val="28"/>
          <w:szCs w:val="28"/>
          <w:shd w:val="clear" w:color="auto" w:fill="FFFFFF"/>
          <w:lang w:val="ru-RU"/>
        </w:rPr>
        <w:t xml:space="preserve"> [7</w:t>
      </w:r>
      <w:r w:rsidRPr="00DA0841">
        <w:rPr>
          <w:rFonts w:ascii="Times New Roman" w:hAnsi="Times New Roman" w:cs="Times New Roman"/>
          <w:color w:val="000000"/>
          <w:sz w:val="28"/>
          <w:szCs w:val="28"/>
          <w:shd w:val="clear" w:color="auto" w:fill="FFFFFF"/>
          <w:lang w:val="ru-RU"/>
        </w:rPr>
        <w:t>]</w:t>
      </w:r>
      <w:r w:rsidR="00FE6E9D">
        <w:rPr>
          <w:rFonts w:ascii="Times New Roman" w:hAnsi="Times New Roman" w:cs="Times New Roman"/>
          <w:color w:val="000000"/>
          <w:sz w:val="28"/>
          <w:szCs w:val="28"/>
          <w:shd w:val="clear" w:color="auto" w:fill="FFFFFF"/>
          <w:lang w:val="ru-RU"/>
        </w:rPr>
        <w:t>.</w:t>
      </w:r>
    </w:p>
    <w:p w14:paraId="4106DCF0" w14:textId="5E154631" w:rsidR="00FE6E9D" w:rsidRPr="00FE6E9D" w:rsidRDefault="00FE6E9D" w:rsidP="00722669">
      <w:pPr>
        <w:spacing w:line="360" w:lineRule="auto"/>
        <w:ind w:firstLine="567"/>
        <w:contextualSpacing/>
        <w:jc w:val="both"/>
        <w:rPr>
          <w:rFonts w:ascii="Times New Roman" w:hAnsi="Times New Roman" w:cs="Times New Roman"/>
          <w:color w:val="000000"/>
          <w:sz w:val="28"/>
          <w:szCs w:val="28"/>
          <w:shd w:val="clear" w:color="auto" w:fill="FFFFFF"/>
          <w:lang w:val="ru-RU"/>
        </w:rPr>
      </w:pPr>
      <w:r w:rsidRPr="00FE6E9D">
        <w:rPr>
          <w:rFonts w:ascii="Times New Roman" w:hAnsi="Times New Roman" w:cs="Times New Roman"/>
          <w:color w:val="000000"/>
          <w:sz w:val="28"/>
          <w:szCs w:val="28"/>
          <w:shd w:val="clear" w:color="auto" w:fill="FFFFFF"/>
          <w:lang w:val="ru-RU"/>
        </w:rPr>
        <w:t>Анкетування споживачів дозволить нам тримати відповіді від них щодо факторів, що впливають на їх рішення при покупці органічних еко-продуктів, таких як ціна, якіс</w:t>
      </w:r>
      <w:r w:rsidR="00722669">
        <w:rPr>
          <w:rFonts w:ascii="Times New Roman" w:hAnsi="Times New Roman" w:cs="Times New Roman"/>
          <w:color w:val="000000"/>
          <w:sz w:val="28"/>
          <w:szCs w:val="28"/>
          <w:shd w:val="clear" w:color="auto" w:fill="FFFFFF"/>
          <w:lang w:val="ru-RU"/>
        </w:rPr>
        <w:t xml:space="preserve">ть, походження та сертифікація. </w:t>
      </w:r>
      <w:r w:rsidRPr="00FE6E9D">
        <w:rPr>
          <w:rFonts w:ascii="Times New Roman" w:hAnsi="Times New Roman" w:cs="Times New Roman"/>
          <w:color w:val="000000"/>
          <w:sz w:val="28"/>
          <w:szCs w:val="28"/>
          <w:shd w:val="clear" w:color="auto" w:fill="FFFFFF"/>
          <w:lang w:val="ru-RU"/>
        </w:rPr>
        <w:t>Зібрані дані про ці критерії допоможуть встановити основні фактори, що впливають на сегменти споживачів. Також ми будемо володіти інформацією про вікову групу, стать, освіту, дохід та інші демографічні характеристики споживачів. Встановимо зв'язок між цими характеристиками та їхніми уподобаннями щодо органічної екопродукції</w:t>
      </w:r>
      <w:r w:rsidR="00CD3F42" w:rsidRPr="00CD3F42">
        <w:rPr>
          <w:rFonts w:ascii="Times New Roman" w:hAnsi="Times New Roman" w:cs="Times New Roman"/>
          <w:color w:val="000000"/>
          <w:sz w:val="28"/>
          <w:szCs w:val="28"/>
          <w:shd w:val="clear" w:color="auto" w:fill="FFFFFF"/>
          <w:lang w:val="ru-RU"/>
        </w:rPr>
        <w:t xml:space="preserve"> [16]</w:t>
      </w:r>
      <w:r w:rsidRPr="00FE6E9D">
        <w:rPr>
          <w:rFonts w:ascii="Times New Roman" w:hAnsi="Times New Roman" w:cs="Times New Roman"/>
          <w:color w:val="000000"/>
          <w:sz w:val="28"/>
          <w:szCs w:val="28"/>
          <w:shd w:val="clear" w:color="auto" w:fill="FFFFFF"/>
          <w:lang w:val="ru-RU"/>
        </w:rPr>
        <w:t>.</w:t>
      </w:r>
    </w:p>
    <w:p w14:paraId="3F56CC9D" w14:textId="62FC7124" w:rsidR="00FE6E9D" w:rsidRPr="00FE6E9D" w:rsidRDefault="00FE6E9D" w:rsidP="00FE6E9D">
      <w:pPr>
        <w:spacing w:line="360" w:lineRule="auto"/>
        <w:ind w:firstLine="567"/>
        <w:contextualSpacing/>
        <w:jc w:val="both"/>
        <w:rPr>
          <w:rFonts w:ascii="Times New Roman" w:hAnsi="Times New Roman" w:cs="Times New Roman"/>
          <w:color w:val="000000"/>
          <w:sz w:val="28"/>
          <w:szCs w:val="28"/>
          <w:shd w:val="clear" w:color="auto" w:fill="FFFFFF"/>
          <w:lang w:val="ru-RU"/>
        </w:rPr>
      </w:pPr>
      <w:r w:rsidRPr="00FE6E9D">
        <w:rPr>
          <w:rFonts w:ascii="Times New Roman" w:hAnsi="Times New Roman" w:cs="Times New Roman"/>
          <w:color w:val="000000"/>
          <w:sz w:val="28"/>
          <w:szCs w:val="28"/>
          <w:shd w:val="clear" w:color="auto" w:fill="FFFFFF"/>
          <w:lang w:val="ru-RU"/>
        </w:rPr>
        <w:t>Анкетування також надасть дані про цінності, інтереси, спосіб</w:t>
      </w:r>
      <w:r w:rsidR="00722669">
        <w:rPr>
          <w:rFonts w:ascii="Times New Roman" w:hAnsi="Times New Roman" w:cs="Times New Roman"/>
          <w:color w:val="000000"/>
          <w:sz w:val="28"/>
          <w:szCs w:val="28"/>
          <w:shd w:val="clear" w:color="auto" w:fill="FFFFFF"/>
          <w:lang w:val="ru-RU"/>
        </w:rPr>
        <w:t xml:space="preserve"> життя та установки споживачів. З</w:t>
      </w:r>
      <w:r w:rsidRPr="00FE6E9D">
        <w:rPr>
          <w:rFonts w:ascii="Times New Roman" w:hAnsi="Times New Roman" w:cs="Times New Roman"/>
          <w:color w:val="000000"/>
          <w:sz w:val="28"/>
          <w:szCs w:val="28"/>
          <w:shd w:val="clear" w:color="auto" w:fill="FFFFFF"/>
          <w:lang w:val="ru-RU"/>
        </w:rPr>
        <w:t xml:space="preserve">авдяки чому компанія зрозуміє їхні мотивації та стилі життя, що спонукають їх обирати органічну еко-продукцію. </w:t>
      </w:r>
    </w:p>
    <w:p w14:paraId="7FF46C50" w14:textId="6031FFA0" w:rsidR="00FE6E9D" w:rsidRPr="00FE6E9D" w:rsidRDefault="00FE6E9D" w:rsidP="00FE6E9D">
      <w:pPr>
        <w:spacing w:line="360" w:lineRule="auto"/>
        <w:ind w:firstLine="567"/>
        <w:contextualSpacing/>
        <w:jc w:val="both"/>
        <w:rPr>
          <w:rFonts w:ascii="Times New Roman" w:hAnsi="Times New Roman" w:cs="Times New Roman"/>
          <w:color w:val="000000"/>
          <w:sz w:val="28"/>
          <w:szCs w:val="28"/>
          <w:shd w:val="clear" w:color="auto" w:fill="FFFFFF"/>
          <w:lang w:val="ru-RU"/>
        </w:rPr>
      </w:pPr>
      <w:r w:rsidRPr="00FE6E9D">
        <w:rPr>
          <w:rFonts w:ascii="Times New Roman" w:hAnsi="Times New Roman" w:cs="Times New Roman"/>
          <w:color w:val="000000"/>
          <w:sz w:val="28"/>
          <w:szCs w:val="28"/>
          <w:shd w:val="clear" w:color="auto" w:fill="FFFFFF"/>
          <w:lang w:val="ru-RU"/>
        </w:rPr>
        <w:t xml:space="preserve">В </w:t>
      </w:r>
      <w:r>
        <w:rPr>
          <w:rFonts w:ascii="Times New Roman" w:hAnsi="Times New Roman" w:cs="Times New Roman"/>
          <w:color w:val="000000"/>
          <w:sz w:val="28"/>
          <w:szCs w:val="28"/>
          <w:shd w:val="clear" w:color="auto" w:fill="FFFFFF"/>
          <w:lang w:val="ru-RU"/>
        </w:rPr>
        <w:t>онлайн-опитуванні</w:t>
      </w:r>
      <w:r w:rsidRPr="00FE6E9D">
        <w:rPr>
          <w:rFonts w:ascii="Times New Roman" w:hAnsi="Times New Roman" w:cs="Times New Roman"/>
          <w:color w:val="000000"/>
          <w:sz w:val="28"/>
          <w:szCs w:val="28"/>
          <w:shd w:val="clear" w:color="auto" w:fill="FFFFFF"/>
          <w:lang w:val="ru-RU"/>
        </w:rPr>
        <w:t xml:space="preserve"> можна запитати споживачів про їхні звички покупки, частоту покупок, місця придбання, канали комунікації тощо. Так як у нашому дослідженні нам потрібно дізнатись про покупну поведінку споживачів та допоможе виявити потенційні сегменти ринку залежно від цих характеристик.</w:t>
      </w:r>
    </w:p>
    <w:p w14:paraId="2D39726A" w14:textId="5EEC2BA0" w:rsidR="00FE6E9D" w:rsidRDefault="00FE6E9D" w:rsidP="00FE6E9D">
      <w:pPr>
        <w:spacing w:line="360" w:lineRule="auto"/>
        <w:ind w:firstLine="567"/>
        <w:contextualSpacing/>
        <w:jc w:val="both"/>
        <w:rPr>
          <w:rFonts w:ascii="Times New Roman" w:hAnsi="Times New Roman" w:cs="Times New Roman"/>
          <w:color w:val="000000"/>
          <w:sz w:val="28"/>
          <w:szCs w:val="28"/>
          <w:shd w:val="clear" w:color="auto" w:fill="FFFFFF"/>
          <w:lang w:val="ru-RU"/>
        </w:rPr>
      </w:pPr>
      <w:r w:rsidRPr="00FE6E9D">
        <w:rPr>
          <w:rFonts w:ascii="Times New Roman" w:hAnsi="Times New Roman" w:cs="Times New Roman"/>
          <w:color w:val="000000"/>
          <w:sz w:val="28"/>
          <w:szCs w:val="28"/>
          <w:shd w:val="clear" w:color="auto" w:fill="FFFFFF"/>
          <w:lang w:val="ru-RU"/>
        </w:rPr>
        <w:t>Тому, головна мета анкетування споживачів полягає в зборі даних, що встановлять зв'язок між характеристиками споживачів та їхніми уподобаннями стосовно органічної еко-продукції. Ці дані ми використуємо у сегментуванні ринку, ідентифікації різних споживацьких сегментів та розробці спеціалізованих маркетингових стратегій для кожного сегменту.</w:t>
      </w:r>
    </w:p>
    <w:p w14:paraId="047578B6" w14:textId="5B4D719C" w:rsidR="00475BB9" w:rsidRPr="00475BB9" w:rsidRDefault="00475BB9" w:rsidP="00722669">
      <w:pPr>
        <w:spacing w:line="360" w:lineRule="auto"/>
        <w:ind w:firstLine="567"/>
        <w:contextualSpacing/>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ru-RU"/>
        </w:rPr>
        <w:t>Анкетування буде проходити серед учасни</w:t>
      </w:r>
      <w:r>
        <w:rPr>
          <w:rFonts w:ascii="Times New Roman" w:hAnsi="Times New Roman" w:cs="Times New Roman"/>
          <w:color w:val="000000"/>
          <w:sz w:val="28"/>
          <w:szCs w:val="28"/>
          <w:shd w:val="clear" w:color="auto" w:fill="FFFFFF"/>
          <w:lang w:val="uk-UA"/>
        </w:rPr>
        <w:t>ків Телеграм-к</w:t>
      </w:r>
      <w:r w:rsidR="00722669">
        <w:rPr>
          <w:rFonts w:ascii="Times New Roman" w:hAnsi="Times New Roman" w:cs="Times New Roman"/>
          <w:color w:val="000000"/>
          <w:sz w:val="28"/>
          <w:szCs w:val="28"/>
          <w:shd w:val="clear" w:color="auto" w:fill="FFFFFF"/>
          <w:lang w:val="uk-UA"/>
        </w:rPr>
        <w:t xml:space="preserve">аналів та форумів в інтернеті. </w:t>
      </w:r>
      <w:r>
        <w:rPr>
          <w:rFonts w:ascii="Times New Roman" w:hAnsi="Times New Roman" w:cs="Times New Roman"/>
          <w:color w:val="000000"/>
          <w:sz w:val="28"/>
          <w:szCs w:val="28"/>
          <w:shd w:val="clear" w:color="auto" w:fill="FFFFFF"/>
          <w:lang w:val="uk-UA"/>
        </w:rPr>
        <w:t>Потрібно знайти</w:t>
      </w:r>
      <w:r w:rsidRPr="00475BB9">
        <w:rPr>
          <w:rFonts w:ascii="Times New Roman" w:hAnsi="Times New Roman" w:cs="Times New Roman"/>
          <w:color w:val="000000"/>
          <w:sz w:val="28"/>
          <w:szCs w:val="28"/>
          <w:shd w:val="clear" w:color="auto" w:fill="FFFFFF"/>
          <w:lang w:val="uk-UA"/>
        </w:rPr>
        <w:t xml:space="preserve"> канали та форуми, які активно обговорюють теми, пов'язані з органічною еко</w:t>
      </w:r>
      <w:r>
        <w:rPr>
          <w:rFonts w:ascii="Times New Roman" w:hAnsi="Times New Roman" w:cs="Times New Roman"/>
          <w:color w:val="000000"/>
          <w:sz w:val="28"/>
          <w:szCs w:val="28"/>
          <w:shd w:val="clear" w:color="auto" w:fill="FFFFFF"/>
          <w:lang w:val="uk-UA"/>
        </w:rPr>
        <w:t>-</w:t>
      </w:r>
      <w:r w:rsidRPr="00475BB9">
        <w:rPr>
          <w:rFonts w:ascii="Times New Roman" w:hAnsi="Times New Roman" w:cs="Times New Roman"/>
          <w:color w:val="000000"/>
          <w:sz w:val="28"/>
          <w:szCs w:val="28"/>
          <w:shd w:val="clear" w:color="auto" w:fill="FFFFFF"/>
          <w:lang w:val="uk-UA"/>
        </w:rPr>
        <w:t xml:space="preserve">продукцією, здоровим харчуванням, сталим способом життя, екологічними проблемами та іншими суміжними темами. Такі ресурси </w:t>
      </w:r>
      <w:r w:rsidRPr="00475BB9">
        <w:rPr>
          <w:rFonts w:ascii="Times New Roman" w:hAnsi="Times New Roman" w:cs="Times New Roman"/>
          <w:color w:val="000000"/>
          <w:sz w:val="28"/>
          <w:szCs w:val="28"/>
          <w:shd w:val="clear" w:color="auto" w:fill="FFFFFF"/>
          <w:lang w:val="uk-UA"/>
        </w:rPr>
        <w:lastRenderedPageBreak/>
        <w:t>зазвичай мають активну спільноту, зацікавлену у свідомому споживанні та органічних продуктах.</w:t>
      </w:r>
    </w:p>
    <w:p w14:paraId="29A4A048" w14:textId="5B00C9EC" w:rsidR="00475BB9" w:rsidRPr="00475BB9" w:rsidRDefault="00475BB9" w:rsidP="00475BB9">
      <w:pPr>
        <w:spacing w:line="360" w:lineRule="auto"/>
        <w:ind w:firstLine="567"/>
        <w:contextualSpacing/>
        <w:jc w:val="both"/>
        <w:rPr>
          <w:rFonts w:ascii="Times New Roman" w:hAnsi="Times New Roman" w:cs="Times New Roman"/>
          <w:color w:val="000000"/>
          <w:sz w:val="28"/>
          <w:szCs w:val="28"/>
          <w:shd w:val="clear" w:color="auto" w:fill="FFFFFF"/>
          <w:lang w:val="uk-UA"/>
        </w:rPr>
      </w:pPr>
      <w:r w:rsidRPr="00475BB9">
        <w:rPr>
          <w:rFonts w:ascii="Times New Roman" w:hAnsi="Times New Roman" w:cs="Times New Roman"/>
          <w:color w:val="000000"/>
          <w:sz w:val="28"/>
          <w:szCs w:val="28"/>
          <w:shd w:val="clear" w:color="auto" w:fill="FFFFFF"/>
          <w:lang w:val="uk-UA"/>
        </w:rPr>
        <w:t>Важливо звернути увагу на типову аудиторію цих каналів та форумів. Це можуть бути споживачі органічної еко</w:t>
      </w:r>
      <w:r>
        <w:rPr>
          <w:rFonts w:ascii="Times New Roman" w:hAnsi="Times New Roman" w:cs="Times New Roman"/>
          <w:color w:val="000000"/>
          <w:sz w:val="28"/>
          <w:szCs w:val="28"/>
          <w:shd w:val="clear" w:color="auto" w:fill="FFFFFF"/>
          <w:lang w:val="uk-UA"/>
        </w:rPr>
        <w:t>-</w:t>
      </w:r>
      <w:r w:rsidRPr="00475BB9">
        <w:rPr>
          <w:rFonts w:ascii="Times New Roman" w:hAnsi="Times New Roman" w:cs="Times New Roman"/>
          <w:color w:val="000000"/>
          <w:sz w:val="28"/>
          <w:szCs w:val="28"/>
          <w:shd w:val="clear" w:color="auto" w:fill="FFFFFF"/>
          <w:lang w:val="uk-UA"/>
        </w:rPr>
        <w:t>продукції, вегетаріанці, вегани, люди, які цікавляться здоровим харчуванням або екологічними питаннями. Різні групи споживачів можуть мати відмінні потреби та інтереси, тому важливо знайти канали, які відповідають цільовим сегментам аудиторії Еколавки.</w:t>
      </w:r>
    </w:p>
    <w:p w14:paraId="2BA5AC8B" w14:textId="7F028104" w:rsidR="00475BB9" w:rsidRPr="00475BB9" w:rsidRDefault="00475BB9" w:rsidP="00475BB9">
      <w:pPr>
        <w:spacing w:line="360" w:lineRule="auto"/>
        <w:ind w:firstLine="567"/>
        <w:contextualSpacing/>
        <w:jc w:val="both"/>
        <w:rPr>
          <w:rFonts w:ascii="Times New Roman" w:hAnsi="Times New Roman" w:cs="Times New Roman"/>
          <w:color w:val="000000"/>
          <w:sz w:val="28"/>
          <w:szCs w:val="28"/>
          <w:shd w:val="clear" w:color="auto" w:fill="FFFFFF"/>
          <w:lang w:val="uk-UA"/>
        </w:rPr>
      </w:pPr>
      <w:r w:rsidRPr="00475BB9">
        <w:rPr>
          <w:rFonts w:ascii="Times New Roman" w:hAnsi="Times New Roman" w:cs="Times New Roman"/>
          <w:color w:val="000000"/>
          <w:sz w:val="28"/>
          <w:szCs w:val="28"/>
          <w:shd w:val="clear" w:color="auto" w:fill="FFFFFF"/>
          <w:lang w:val="uk-UA"/>
        </w:rPr>
        <w:t>Ресурси, які мають активну спільноту та регулярно оновлюю</w:t>
      </w:r>
      <w:r>
        <w:rPr>
          <w:rFonts w:ascii="Times New Roman" w:hAnsi="Times New Roman" w:cs="Times New Roman"/>
          <w:color w:val="000000"/>
          <w:sz w:val="28"/>
          <w:szCs w:val="28"/>
          <w:shd w:val="clear" w:color="auto" w:fill="FFFFFF"/>
          <w:lang w:val="uk-UA"/>
        </w:rPr>
        <w:t>ться інформацією, будуть мати</w:t>
      </w:r>
      <w:r w:rsidRPr="00475BB9">
        <w:rPr>
          <w:rFonts w:ascii="Times New Roman" w:hAnsi="Times New Roman" w:cs="Times New Roman"/>
          <w:color w:val="000000"/>
          <w:sz w:val="28"/>
          <w:szCs w:val="28"/>
          <w:shd w:val="clear" w:color="auto" w:fill="FFFFFF"/>
          <w:lang w:val="uk-UA"/>
        </w:rPr>
        <w:t xml:space="preserve"> перевагу. Такі канали можуть бути у форматі обговорень, порад, рецензій, новин або інших форматів, що стимулюють активну участь споживачів.</w:t>
      </w:r>
    </w:p>
    <w:p w14:paraId="6A930A9D" w14:textId="0692B10E" w:rsidR="00475BB9" w:rsidRDefault="00475BB9" w:rsidP="00475BB9">
      <w:pPr>
        <w:spacing w:line="360" w:lineRule="auto"/>
        <w:ind w:firstLine="567"/>
        <w:contextualSpacing/>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На основі цих критеріїв ми знайдемо</w:t>
      </w:r>
      <w:r w:rsidRPr="00475BB9">
        <w:rPr>
          <w:rFonts w:ascii="Times New Roman" w:hAnsi="Times New Roman" w:cs="Times New Roman"/>
          <w:color w:val="000000"/>
          <w:sz w:val="28"/>
          <w:szCs w:val="28"/>
          <w:shd w:val="clear" w:color="auto" w:fill="FFFFFF"/>
          <w:lang w:val="uk-UA"/>
        </w:rPr>
        <w:t xml:space="preserve"> сторонні Телеграм-канали та форуми, які відповідають потребам компанії Еколавка. Ці ресурси допоможуть збирати інсайти, спілкуватися з цільовою аудиторією, розуміти їхні потреби та уподобання, а також створювати цінний контент, який відповідає їх очікуванням.</w:t>
      </w:r>
    </w:p>
    <w:p w14:paraId="2D747F12" w14:textId="1E4A61AA" w:rsidR="00475BB9" w:rsidRPr="00475BB9" w:rsidRDefault="00475BB9" w:rsidP="00475BB9">
      <w:pPr>
        <w:spacing w:line="360" w:lineRule="auto"/>
        <w:ind w:firstLine="567"/>
        <w:contextualSpacing/>
        <w:jc w:val="both"/>
        <w:rPr>
          <w:rFonts w:ascii="Times New Roman" w:hAnsi="Times New Roman" w:cs="Times New Roman"/>
          <w:iCs/>
          <w:color w:val="000000"/>
          <w:sz w:val="28"/>
          <w:szCs w:val="28"/>
          <w:lang w:val="uk-UA"/>
        </w:rPr>
      </w:pPr>
      <w:r w:rsidRPr="00475BB9">
        <w:rPr>
          <w:rFonts w:ascii="Times New Roman" w:hAnsi="Times New Roman" w:cs="Times New Roman"/>
          <w:iCs/>
          <w:color w:val="000000"/>
          <w:sz w:val="28"/>
          <w:szCs w:val="28"/>
          <w:lang w:val="uk-UA"/>
        </w:rPr>
        <w:t>Отримавши список сторонніх Телеграм-каналів та форумів, які задовол</w:t>
      </w:r>
      <w:r w:rsidR="00722669">
        <w:rPr>
          <w:rFonts w:ascii="Times New Roman" w:hAnsi="Times New Roman" w:cs="Times New Roman"/>
          <w:iCs/>
          <w:color w:val="000000"/>
          <w:sz w:val="28"/>
          <w:szCs w:val="28"/>
          <w:lang w:val="uk-UA"/>
        </w:rPr>
        <w:t>ьняють вищезазначені критерії. М</w:t>
      </w:r>
      <w:r w:rsidRPr="00475BB9">
        <w:rPr>
          <w:rFonts w:ascii="Times New Roman" w:hAnsi="Times New Roman" w:cs="Times New Roman"/>
          <w:iCs/>
          <w:color w:val="000000"/>
          <w:sz w:val="28"/>
          <w:szCs w:val="28"/>
          <w:lang w:val="uk-UA"/>
        </w:rPr>
        <w:t>и зможемо отримати важливі дані та інформацію, необхідну для проведення маркетингового дослідження та сегментування ринку органічної екопродукції в Україні.</w:t>
      </w:r>
    </w:p>
    <w:p w14:paraId="693BA569" w14:textId="0CB6FD19" w:rsidR="00475BB9" w:rsidRPr="00475BB9" w:rsidRDefault="00475BB9" w:rsidP="00475BB9">
      <w:pPr>
        <w:spacing w:line="360" w:lineRule="auto"/>
        <w:ind w:firstLine="567"/>
        <w:contextualSpacing/>
        <w:jc w:val="both"/>
        <w:rPr>
          <w:rFonts w:ascii="Times New Roman" w:hAnsi="Times New Roman" w:cs="Times New Roman"/>
          <w:iCs/>
          <w:color w:val="000000"/>
          <w:sz w:val="28"/>
          <w:szCs w:val="28"/>
          <w:lang w:val="uk-UA"/>
        </w:rPr>
      </w:pPr>
      <w:r w:rsidRPr="00475BB9">
        <w:rPr>
          <w:rFonts w:ascii="Times New Roman" w:hAnsi="Times New Roman" w:cs="Times New Roman"/>
          <w:iCs/>
          <w:color w:val="000000"/>
          <w:sz w:val="28"/>
          <w:szCs w:val="28"/>
          <w:lang w:val="uk-UA"/>
        </w:rPr>
        <w:t xml:space="preserve">На цих платформах ми </w:t>
      </w:r>
      <w:r>
        <w:rPr>
          <w:rFonts w:ascii="Times New Roman" w:hAnsi="Times New Roman" w:cs="Times New Roman"/>
          <w:iCs/>
          <w:color w:val="000000"/>
          <w:sz w:val="28"/>
          <w:szCs w:val="28"/>
          <w:lang w:val="uk-UA"/>
        </w:rPr>
        <w:t xml:space="preserve">також </w:t>
      </w:r>
      <w:r w:rsidRPr="00475BB9">
        <w:rPr>
          <w:rFonts w:ascii="Times New Roman" w:hAnsi="Times New Roman" w:cs="Times New Roman"/>
          <w:iCs/>
          <w:color w:val="000000"/>
          <w:sz w:val="28"/>
          <w:szCs w:val="28"/>
          <w:lang w:val="uk-UA"/>
        </w:rPr>
        <w:t xml:space="preserve">зможемо </w:t>
      </w:r>
      <w:r>
        <w:rPr>
          <w:rFonts w:ascii="Times New Roman" w:hAnsi="Times New Roman" w:cs="Times New Roman"/>
          <w:iCs/>
          <w:color w:val="000000"/>
          <w:sz w:val="28"/>
          <w:szCs w:val="28"/>
          <w:lang w:val="uk-UA"/>
        </w:rPr>
        <w:t xml:space="preserve">у майбутньому </w:t>
      </w:r>
      <w:r w:rsidRPr="00475BB9">
        <w:rPr>
          <w:rFonts w:ascii="Times New Roman" w:hAnsi="Times New Roman" w:cs="Times New Roman"/>
          <w:iCs/>
          <w:color w:val="000000"/>
          <w:sz w:val="28"/>
          <w:szCs w:val="28"/>
          <w:lang w:val="uk-UA"/>
        </w:rPr>
        <w:t>спостерігати активні обговорення, аналізувати відгуки, думки та п</w:t>
      </w:r>
      <w:r>
        <w:rPr>
          <w:rFonts w:ascii="Times New Roman" w:hAnsi="Times New Roman" w:cs="Times New Roman"/>
          <w:iCs/>
          <w:color w:val="000000"/>
          <w:sz w:val="28"/>
          <w:szCs w:val="28"/>
          <w:lang w:val="uk-UA"/>
        </w:rPr>
        <w:t>обажання учасників. Це дасть</w:t>
      </w:r>
      <w:r w:rsidRPr="00475BB9">
        <w:rPr>
          <w:rFonts w:ascii="Times New Roman" w:hAnsi="Times New Roman" w:cs="Times New Roman"/>
          <w:iCs/>
          <w:color w:val="000000"/>
          <w:sz w:val="28"/>
          <w:szCs w:val="28"/>
          <w:lang w:val="uk-UA"/>
        </w:rPr>
        <w:t xml:space="preserve"> нам </w:t>
      </w:r>
      <w:r>
        <w:rPr>
          <w:rFonts w:ascii="Times New Roman" w:hAnsi="Times New Roman" w:cs="Times New Roman"/>
          <w:iCs/>
          <w:color w:val="000000"/>
          <w:sz w:val="28"/>
          <w:szCs w:val="28"/>
          <w:lang w:val="uk-UA"/>
        </w:rPr>
        <w:t>розуміння</w:t>
      </w:r>
      <w:r w:rsidRPr="00475BB9">
        <w:rPr>
          <w:rFonts w:ascii="Times New Roman" w:hAnsi="Times New Roman" w:cs="Times New Roman"/>
          <w:iCs/>
          <w:color w:val="000000"/>
          <w:sz w:val="28"/>
          <w:szCs w:val="28"/>
          <w:lang w:val="uk-UA"/>
        </w:rPr>
        <w:t xml:space="preserve"> їхні</w:t>
      </w:r>
      <w:r>
        <w:rPr>
          <w:rFonts w:ascii="Times New Roman" w:hAnsi="Times New Roman" w:cs="Times New Roman"/>
          <w:iCs/>
          <w:color w:val="000000"/>
          <w:sz w:val="28"/>
          <w:szCs w:val="28"/>
          <w:lang w:val="uk-UA"/>
        </w:rPr>
        <w:t>х потреб, пріоритетів та інтересів. Еколавка</w:t>
      </w:r>
      <w:r w:rsidRPr="00475BB9">
        <w:rPr>
          <w:rFonts w:ascii="Times New Roman" w:hAnsi="Times New Roman" w:cs="Times New Roman"/>
          <w:iCs/>
          <w:color w:val="000000"/>
          <w:sz w:val="28"/>
          <w:szCs w:val="28"/>
          <w:lang w:val="uk-UA"/>
        </w:rPr>
        <w:t xml:space="preserve"> також </w:t>
      </w:r>
      <w:r>
        <w:rPr>
          <w:rFonts w:ascii="Times New Roman" w:hAnsi="Times New Roman" w:cs="Times New Roman"/>
          <w:iCs/>
          <w:color w:val="000000"/>
          <w:sz w:val="28"/>
          <w:szCs w:val="28"/>
          <w:lang w:val="uk-UA"/>
        </w:rPr>
        <w:t>буде мати можливість</w:t>
      </w:r>
      <w:r w:rsidRPr="00475BB9">
        <w:rPr>
          <w:rFonts w:ascii="Times New Roman" w:hAnsi="Times New Roman" w:cs="Times New Roman"/>
          <w:iCs/>
          <w:color w:val="000000"/>
          <w:sz w:val="28"/>
          <w:szCs w:val="28"/>
          <w:lang w:val="uk-UA"/>
        </w:rPr>
        <w:t xml:space="preserve"> здійснювати опитування та збирати відгуки від учасників цих каналів та форумів, </w:t>
      </w:r>
      <w:r>
        <w:rPr>
          <w:rFonts w:ascii="Times New Roman" w:hAnsi="Times New Roman" w:cs="Times New Roman"/>
          <w:iCs/>
          <w:color w:val="000000"/>
          <w:sz w:val="28"/>
          <w:szCs w:val="28"/>
          <w:lang w:val="uk-UA"/>
        </w:rPr>
        <w:t>завдяки чому отримає</w:t>
      </w:r>
      <w:r w:rsidRPr="00475BB9">
        <w:rPr>
          <w:rFonts w:ascii="Times New Roman" w:hAnsi="Times New Roman" w:cs="Times New Roman"/>
          <w:iCs/>
          <w:color w:val="000000"/>
          <w:sz w:val="28"/>
          <w:szCs w:val="28"/>
          <w:lang w:val="uk-UA"/>
        </w:rPr>
        <w:t xml:space="preserve"> цінну інформацію про їхнє сприйняття органічної еко</w:t>
      </w:r>
      <w:r>
        <w:rPr>
          <w:rFonts w:ascii="Times New Roman" w:hAnsi="Times New Roman" w:cs="Times New Roman"/>
          <w:iCs/>
          <w:color w:val="000000"/>
          <w:sz w:val="28"/>
          <w:szCs w:val="28"/>
          <w:lang w:val="uk-UA"/>
        </w:rPr>
        <w:t>-</w:t>
      </w:r>
      <w:r w:rsidRPr="00475BB9">
        <w:rPr>
          <w:rFonts w:ascii="Times New Roman" w:hAnsi="Times New Roman" w:cs="Times New Roman"/>
          <w:iCs/>
          <w:color w:val="000000"/>
          <w:sz w:val="28"/>
          <w:szCs w:val="28"/>
          <w:lang w:val="uk-UA"/>
        </w:rPr>
        <w:t>продукції.</w:t>
      </w:r>
    </w:p>
    <w:p w14:paraId="7A3C3CA6" w14:textId="2BC60A61" w:rsidR="00475BB9" w:rsidRPr="00475BB9" w:rsidRDefault="00475BB9" w:rsidP="00475BB9">
      <w:pPr>
        <w:spacing w:line="360" w:lineRule="auto"/>
        <w:ind w:firstLine="567"/>
        <w:contextualSpacing/>
        <w:jc w:val="both"/>
        <w:rPr>
          <w:rFonts w:ascii="Times New Roman" w:hAnsi="Times New Roman" w:cs="Times New Roman"/>
          <w:iCs/>
          <w:color w:val="000000"/>
          <w:sz w:val="28"/>
          <w:szCs w:val="28"/>
          <w:lang w:val="uk-UA"/>
        </w:rPr>
      </w:pPr>
      <w:r w:rsidRPr="00475BB9">
        <w:rPr>
          <w:rFonts w:ascii="Times New Roman" w:hAnsi="Times New Roman" w:cs="Times New Roman"/>
          <w:iCs/>
          <w:color w:val="000000"/>
          <w:sz w:val="28"/>
          <w:szCs w:val="28"/>
          <w:lang w:val="uk-UA"/>
        </w:rPr>
        <w:t xml:space="preserve">Крім того, такі Телеграм-канали та форуми можуть бути використані для підтримки комунікації з </w:t>
      </w:r>
      <w:r>
        <w:rPr>
          <w:rFonts w:ascii="Times New Roman" w:hAnsi="Times New Roman" w:cs="Times New Roman"/>
          <w:iCs/>
          <w:color w:val="000000"/>
          <w:sz w:val="28"/>
          <w:szCs w:val="28"/>
          <w:lang w:val="uk-UA"/>
        </w:rPr>
        <w:t>нашими сегментами споживачів</w:t>
      </w:r>
      <w:r w:rsidRPr="00475BB9">
        <w:rPr>
          <w:rFonts w:ascii="Times New Roman" w:hAnsi="Times New Roman" w:cs="Times New Roman"/>
          <w:iCs/>
          <w:color w:val="000000"/>
          <w:sz w:val="28"/>
          <w:szCs w:val="28"/>
          <w:lang w:val="uk-UA"/>
        </w:rPr>
        <w:t xml:space="preserve">. Ми зможемо представити компанію Еколавка та її </w:t>
      </w:r>
      <w:r>
        <w:rPr>
          <w:rFonts w:ascii="Times New Roman" w:hAnsi="Times New Roman" w:cs="Times New Roman"/>
          <w:iCs/>
          <w:color w:val="000000"/>
          <w:sz w:val="28"/>
          <w:szCs w:val="28"/>
          <w:lang w:val="uk-UA"/>
        </w:rPr>
        <w:t>еко-продукти, надавати корисну інформацію, відповідати</w:t>
      </w:r>
      <w:r w:rsidRPr="00475BB9">
        <w:rPr>
          <w:rFonts w:ascii="Times New Roman" w:hAnsi="Times New Roman" w:cs="Times New Roman"/>
          <w:iCs/>
          <w:color w:val="000000"/>
          <w:sz w:val="28"/>
          <w:szCs w:val="28"/>
          <w:lang w:val="uk-UA"/>
        </w:rPr>
        <w:t xml:space="preserve"> на запитання та </w:t>
      </w:r>
      <w:r>
        <w:rPr>
          <w:rFonts w:ascii="Times New Roman" w:hAnsi="Times New Roman" w:cs="Times New Roman"/>
          <w:iCs/>
          <w:color w:val="000000"/>
          <w:sz w:val="28"/>
          <w:szCs w:val="28"/>
          <w:lang w:val="uk-UA"/>
        </w:rPr>
        <w:t xml:space="preserve">постійно </w:t>
      </w:r>
      <w:r w:rsidRPr="00475BB9">
        <w:rPr>
          <w:rFonts w:ascii="Times New Roman" w:hAnsi="Times New Roman" w:cs="Times New Roman"/>
          <w:iCs/>
          <w:color w:val="000000"/>
          <w:sz w:val="28"/>
          <w:szCs w:val="28"/>
          <w:lang w:val="uk-UA"/>
        </w:rPr>
        <w:t xml:space="preserve">взаємодіяти з учасниками цих платформ. Це створить </w:t>
      </w:r>
      <w:r w:rsidRPr="00475BB9">
        <w:rPr>
          <w:rFonts w:ascii="Times New Roman" w:hAnsi="Times New Roman" w:cs="Times New Roman"/>
          <w:iCs/>
          <w:color w:val="000000"/>
          <w:sz w:val="28"/>
          <w:szCs w:val="28"/>
          <w:lang w:val="uk-UA"/>
        </w:rPr>
        <w:lastRenderedPageBreak/>
        <w:t xml:space="preserve">позитивний імідж компанії та підвищить рівень довіри споживачів до наших </w:t>
      </w:r>
      <w:r>
        <w:rPr>
          <w:rFonts w:ascii="Times New Roman" w:hAnsi="Times New Roman" w:cs="Times New Roman"/>
          <w:iCs/>
          <w:color w:val="000000"/>
          <w:sz w:val="28"/>
          <w:szCs w:val="28"/>
          <w:lang w:val="uk-UA"/>
        </w:rPr>
        <w:t>товарів.</w:t>
      </w:r>
    </w:p>
    <w:p w14:paraId="5051A29B" w14:textId="25F7B732" w:rsidR="007C0F11" w:rsidRPr="008F1070" w:rsidRDefault="007C0F11" w:rsidP="007C0F11">
      <w:pPr>
        <w:spacing w:line="360" w:lineRule="auto"/>
        <w:ind w:firstLine="567"/>
        <w:contextualSpacing/>
        <w:jc w:val="both"/>
        <w:rPr>
          <w:rFonts w:ascii="Times New Roman" w:hAnsi="Times New Roman" w:cs="Times New Roman"/>
          <w:color w:val="000000"/>
          <w:sz w:val="28"/>
          <w:szCs w:val="28"/>
          <w:lang w:val="uk-UA"/>
        </w:rPr>
      </w:pPr>
      <w:r w:rsidRPr="008F1070">
        <w:rPr>
          <w:rFonts w:ascii="Times New Roman" w:hAnsi="Times New Roman" w:cs="Times New Roman"/>
          <w:color w:val="000000"/>
          <w:sz w:val="28"/>
          <w:szCs w:val="28"/>
          <w:lang w:val="uk-UA"/>
        </w:rPr>
        <w:t>Після чого, треба дати завдання для менеджерів та продав</w:t>
      </w:r>
      <w:r w:rsidR="00722669">
        <w:rPr>
          <w:rFonts w:ascii="Times New Roman" w:hAnsi="Times New Roman" w:cs="Times New Roman"/>
          <w:color w:val="000000"/>
          <w:sz w:val="28"/>
          <w:szCs w:val="28"/>
          <w:lang w:val="uk-UA"/>
        </w:rPr>
        <w:t>ців роздрібних магазинів. Мета завдання це</w:t>
      </w:r>
      <w:r w:rsidRPr="008F1070">
        <w:rPr>
          <w:rFonts w:ascii="Times New Roman" w:hAnsi="Times New Roman" w:cs="Times New Roman"/>
          <w:color w:val="000000"/>
          <w:sz w:val="28"/>
          <w:szCs w:val="28"/>
          <w:lang w:val="uk-UA"/>
        </w:rPr>
        <w:t xml:space="preserve"> спостереження за споживачами та збирання інформації, необхідної для сегментування ринку органічної еко-продукції.</w:t>
      </w:r>
    </w:p>
    <w:p w14:paraId="66D7E514" w14:textId="77777777" w:rsidR="007C0F11" w:rsidRPr="007C0F11" w:rsidRDefault="007C0F11" w:rsidP="007C0F11">
      <w:pPr>
        <w:spacing w:line="360" w:lineRule="auto"/>
        <w:ind w:firstLine="567"/>
        <w:contextualSpacing/>
        <w:jc w:val="both"/>
        <w:rPr>
          <w:rFonts w:ascii="Times New Roman" w:hAnsi="Times New Roman" w:cs="Times New Roman"/>
          <w:color w:val="000000"/>
          <w:sz w:val="28"/>
          <w:szCs w:val="28"/>
          <w:lang w:val="ru-RU"/>
        </w:rPr>
      </w:pPr>
      <w:r w:rsidRPr="007C0F11">
        <w:rPr>
          <w:rFonts w:ascii="Times New Roman" w:hAnsi="Times New Roman" w:cs="Times New Roman"/>
          <w:color w:val="000000"/>
          <w:sz w:val="28"/>
          <w:szCs w:val="28"/>
          <w:lang w:val="ru-RU"/>
        </w:rPr>
        <w:t>Продавці повинні уважно спостерігати за покупцями, їхнім поведінкою та взаємодією з продуктами. Звертати увагу на їхні вибори, преференції та реакції на продукти Еколавка. Занотовувати, які товари частіше обирають, а також з яких причин.</w:t>
      </w:r>
    </w:p>
    <w:p w14:paraId="037C2921" w14:textId="77777777" w:rsidR="007C0F11" w:rsidRPr="007C0F11" w:rsidRDefault="007C0F11" w:rsidP="007C0F11">
      <w:pPr>
        <w:spacing w:line="360" w:lineRule="auto"/>
        <w:ind w:firstLine="567"/>
        <w:contextualSpacing/>
        <w:jc w:val="both"/>
        <w:rPr>
          <w:rFonts w:ascii="Times New Roman" w:hAnsi="Times New Roman" w:cs="Times New Roman"/>
          <w:color w:val="000000"/>
          <w:sz w:val="28"/>
          <w:szCs w:val="28"/>
          <w:lang w:val="ru-RU"/>
        </w:rPr>
      </w:pPr>
      <w:r w:rsidRPr="007C0F11">
        <w:rPr>
          <w:rFonts w:ascii="Times New Roman" w:hAnsi="Times New Roman" w:cs="Times New Roman"/>
          <w:color w:val="000000"/>
          <w:sz w:val="28"/>
          <w:szCs w:val="28"/>
          <w:lang w:val="ru-RU"/>
        </w:rPr>
        <w:t>Також їм потрібно активно спілкуватися з покупцями та запитувати про критерії, за якими вони обирають продукти. Після чого записувати цю інформацію, зокрема, чи важлива для них органічність, джерело походження продукту, ціна, якість, пакування та інші фактори.</w:t>
      </w:r>
    </w:p>
    <w:p w14:paraId="4D4289F0" w14:textId="77777777" w:rsidR="007C0F11" w:rsidRPr="007C0F11" w:rsidRDefault="007C0F11" w:rsidP="007C0F11">
      <w:pPr>
        <w:spacing w:line="360" w:lineRule="auto"/>
        <w:ind w:firstLine="567"/>
        <w:contextualSpacing/>
        <w:jc w:val="both"/>
        <w:rPr>
          <w:rFonts w:ascii="Times New Roman" w:hAnsi="Times New Roman" w:cs="Times New Roman"/>
          <w:color w:val="000000"/>
          <w:sz w:val="28"/>
          <w:szCs w:val="28"/>
          <w:lang w:val="ru-RU"/>
        </w:rPr>
      </w:pPr>
      <w:r w:rsidRPr="007C0F11">
        <w:rPr>
          <w:rFonts w:ascii="Times New Roman" w:hAnsi="Times New Roman" w:cs="Times New Roman"/>
          <w:color w:val="000000"/>
          <w:sz w:val="28"/>
          <w:szCs w:val="28"/>
          <w:lang w:val="ru-RU"/>
        </w:rPr>
        <w:t>Працівники магазину можуть задавати споживачам питання про їхні потреби, стиль життя та демографічні характеристики. Це допоможе з'ясувати, які групи споживачів частіше обирають продукти Еколавка та чим вони керуються при своїх виборах.</w:t>
      </w:r>
    </w:p>
    <w:p w14:paraId="0CB2A9D0" w14:textId="77777777" w:rsidR="007C0F11" w:rsidRPr="007C0F11" w:rsidRDefault="007C0F11" w:rsidP="007C0F11">
      <w:pPr>
        <w:spacing w:line="360" w:lineRule="auto"/>
        <w:ind w:firstLine="567"/>
        <w:contextualSpacing/>
        <w:jc w:val="both"/>
        <w:rPr>
          <w:rFonts w:ascii="Times New Roman" w:hAnsi="Times New Roman" w:cs="Times New Roman"/>
          <w:color w:val="000000"/>
          <w:sz w:val="28"/>
          <w:szCs w:val="28"/>
          <w:lang w:val="ru-RU"/>
        </w:rPr>
      </w:pPr>
      <w:r w:rsidRPr="007C0F11">
        <w:rPr>
          <w:rFonts w:ascii="Times New Roman" w:hAnsi="Times New Roman" w:cs="Times New Roman"/>
          <w:color w:val="000000"/>
          <w:sz w:val="28"/>
          <w:szCs w:val="28"/>
          <w:lang w:val="ru-RU"/>
        </w:rPr>
        <w:t>Важливо реєструвати середній чек при покупках споживачів органічної екопродукції. Менеджери будуть записувати суму, яку вони витрачають на покупку продуктів Еколавка, та визначати, чи існують різниці в середньому чеку між різними групами споживачів.</w:t>
      </w:r>
    </w:p>
    <w:p w14:paraId="3D293A13" w14:textId="77777777" w:rsidR="007C0F11" w:rsidRPr="007C0F11" w:rsidRDefault="007C0F11" w:rsidP="007C0F11">
      <w:pPr>
        <w:spacing w:line="360" w:lineRule="auto"/>
        <w:ind w:firstLine="567"/>
        <w:contextualSpacing/>
        <w:jc w:val="both"/>
        <w:rPr>
          <w:rFonts w:ascii="Times New Roman" w:hAnsi="Times New Roman" w:cs="Times New Roman"/>
          <w:color w:val="000000"/>
          <w:sz w:val="28"/>
          <w:szCs w:val="28"/>
          <w:lang w:val="ru-RU"/>
        </w:rPr>
      </w:pPr>
      <w:r w:rsidRPr="007C0F11">
        <w:rPr>
          <w:rFonts w:ascii="Times New Roman" w:hAnsi="Times New Roman" w:cs="Times New Roman"/>
          <w:color w:val="000000"/>
          <w:sz w:val="28"/>
          <w:szCs w:val="28"/>
          <w:lang w:val="ru-RU"/>
        </w:rPr>
        <w:t>Також, основним завданням буде активно звертатися до споживачів з проханням поділитися своїми думками, пропозиціями та скаргами стосовно продуктів Еколавка. Це надасть додаткову інформацію про їхні потреби, очікування та задоволення.</w:t>
      </w:r>
    </w:p>
    <w:p w14:paraId="355F113C" w14:textId="781B6538" w:rsidR="007C0F11" w:rsidRDefault="007C0F11" w:rsidP="008F1070">
      <w:pPr>
        <w:spacing w:line="360" w:lineRule="auto"/>
        <w:ind w:firstLine="567"/>
        <w:contextualSpacing/>
        <w:jc w:val="both"/>
        <w:rPr>
          <w:rFonts w:ascii="Times New Roman" w:hAnsi="Times New Roman" w:cs="Times New Roman"/>
          <w:color w:val="000000"/>
          <w:sz w:val="28"/>
          <w:szCs w:val="28"/>
          <w:lang w:val="ru-RU"/>
        </w:rPr>
      </w:pPr>
      <w:r w:rsidRPr="007C0F11">
        <w:rPr>
          <w:rFonts w:ascii="Times New Roman" w:hAnsi="Times New Roman" w:cs="Times New Roman"/>
          <w:color w:val="000000"/>
          <w:sz w:val="28"/>
          <w:szCs w:val="28"/>
          <w:lang w:val="ru-RU"/>
        </w:rPr>
        <w:t>Буде великою перевагою, якщо споживачі зможуть надати інформацію про конкурентів та їхні продукти. Виявлення різниць у сприйнятті та вподобаннях споживачів між продуктами Еколавка та конкурентами допоможе у сегментуванні ринку.</w:t>
      </w:r>
    </w:p>
    <w:p w14:paraId="1480A7D2" w14:textId="2CDCC603" w:rsidR="002068E4" w:rsidRPr="0036214B" w:rsidRDefault="008F1070" w:rsidP="00722669">
      <w:pPr>
        <w:spacing w:line="360" w:lineRule="auto"/>
        <w:ind w:firstLine="567"/>
        <w:contextualSpacing/>
        <w:jc w:val="both"/>
        <w:rPr>
          <w:rFonts w:ascii="Times New Roman" w:hAnsi="Times New Roman" w:cs="Times New Roman"/>
          <w:color w:val="000000"/>
          <w:sz w:val="28"/>
          <w:szCs w:val="28"/>
          <w:lang w:val="uk-UA"/>
        </w:rPr>
      </w:pPr>
      <w:r w:rsidRPr="008F1070">
        <w:rPr>
          <w:rFonts w:ascii="Times New Roman" w:hAnsi="Times New Roman" w:cs="Times New Roman"/>
          <w:color w:val="000000"/>
          <w:sz w:val="28"/>
          <w:szCs w:val="28"/>
          <w:lang w:val="ru-RU"/>
        </w:rPr>
        <w:lastRenderedPageBreak/>
        <w:t>Після спостереження спожи</w:t>
      </w:r>
      <w:r w:rsidR="00722669">
        <w:rPr>
          <w:rFonts w:ascii="Times New Roman" w:hAnsi="Times New Roman" w:cs="Times New Roman"/>
          <w:color w:val="000000"/>
          <w:sz w:val="28"/>
          <w:szCs w:val="28"/>
          <w:lang w:val="ru-RU"/>
        </w:rPr>
        <w:t>вачів компанії Екола</w:t>
      </w:r>
      <w:r w:rsidRPr="008F1070">
        <w:rPr>
          <w:rFonts w:ascii="Times New Roman" w:hAnsi="Times New Roman" w:cs="Times New Roman"/>
          <w:color w:val="000000"/>
          <w:sz w:val="28"/>
          <w:szCs w:val="28"/>
          <w:lang w:val="ru-RU"/>
        </w:rPr>
        <w:t>вка нам потрібно буде провести експертне інтерв'ю з менеджерами та продавцями магазинів.</w:t>
      </w:r>
      <w:r w:rsidR="00722669">
        <w:rPr>
          <w:rFonts w:ascii="Times New Roman" w:hAnsi="Times New Roman" w:cs="Times New Roman"/>
          <w:color w:val="000000"/>
          <w:sz w:val="28"/>
          <w:szCs w:val="28"/>
          <w:lang w:val="ru-RU"/>
        </w:rPr>
        <w:t xml:space="preserve"> </w:t>
      </w:r>
      <w:r w:rsidRPr="00475BB9">
        <w:rPr>
          <w:rFonts w:ascii="Times New Roman" w:hAnsi="Times New Roman" w:cs="Times New Roman"/>
          <w:color w:val="000000"/>
          <w:sz w:val="28"/>
          <w:szCs w:val="28"/>
          <w:lang w:val="uk-UA"/>
        </w:rPr>
        <w:t xml:space="preserve">Експертне інтерв'ю – це форма індивідуального спілкування, коли у ролі інтерв'юера виступає фахівець, що володіє глибокими знаннями теми дослідження. </w:t>
      </w:r>
      <w:r w:rsidRPr="008F1070">
        <w:rPr>
          <w:rFonts w:ascii="Times New Roman" w:hAnsi="Times New Roman" w:cs="Times New Roman"/>
          <w:color w:val="000000"/>
          <w:sz w:val="28"/>
          <w:szCs w:val="28"/>
          <w:lang w:val="uk-UA"/>
        </w:rPr>
        <w:t xml:space="preserve">Цей тип інтерв'ю відрізняється від методів групового експертного опитування тим, що він передбачає спілкування віч-на-віч між інтерв'юером і кожним опитаним запрошеним експертом. </w:t>
      </w:r>
    </w:p>
    <w:p w14:paraId="495A5986" w14:textId="23919C6A" w:rsidR="0018332E" w:rsidRPr="0018332E" w:rsidRDefault="008F1070" w:rsidP="00722669">
      <w:pPr>
        <w:spacing w:line="360" w:lineRule="auto"/>
        <w:ind w:firstLine="567"/>
        <w:contextualSpacing/>
        <w:jc w:val="both"/>
        <w:rPr>
          <w:rFonts w:ascii="Times New Roman" w:hAnsi="Times New Roman" w:cs="Times New Roman"/>
          <w:color w:val="000000"/>
          <w:sz w:val="28"/>
          <w:szCs w:val="28"/>
          <w:lang w:val="uk-UA"/>
        </w:rPr>
      </w:pPr>
      <w:r w:rsidRPr="008F1070">
        <w:rPr>
          <w:rFonts w:ascii="Times New Roman" w:hAnsi="Times New Roman" w:cs="Times New Roman"/>
          <w:color w:val="000000"/>
          <w:sz w:val="28"/>
          <w:szCs w:val="28"/>
          <w:lang w:val="uk-UA"/>
        </w:rPr>
        <w:t xml:space="preserve">Основним завданням експертного інтерв'ю є отримання даних про події та явища, що безпосередньо </w:t>
      </w:r>
      <w:r w:rsidR="00722669">
        <w:rPr>
          <w:rFonts w:ascii="Times New Roman" w:hAnsi="Times New Roman" w:cs="Times New Roman"/>
          <w:color w:val="000000"/>
          <w:sz w:val="28"/>
          <w:szCs w:val="28"/>
          <w:lang w:val="uk-UA"/>
        </w:rPr>
        <w:t>впливають на об'єкт дослідження. Впливають саме</w:t>
      </w:r>
      <w:r w:rsidRPr="008F1070">
        <w:rPr>
          <w:rFonts w:ascii="Times New Roman" w:hAnsi="Times New Roman" w:cs="Times New Roman"/>
          <w:color w:val="000000"/>
          <w:sz w:val="28"/>
          <w:szCs w:val="28"/>
          <w:lang w:val="uk-UA"/>
        </w:rPr>
        <w:t xml:space="preserve"> шляхом візуалізації знань, оціно</w:t>
      </w:r>
      <w:r w:rsidR="00722669">
        <w:rPr>
          <w:rFonts w:ascii="Times New Roman" w:hAnsi="Times New Roman" w:cs="Times New Roman"/>
          <w:color w:val="000000"/>
          <w:sz w:val="28"/>
          <w:szCs w:val="28"/>
          <w:lang w:val="uk-UA"/>
        </w:rPr>
        <w:t xml:space="preserve">к та думок кваліфікованих осіб. </w:t>
      </w:r>
      <w:r w:rsidR="0018332E" w:rsidRPr="0018332E">
        <w:rPr>
          <w:rFonts w:ascii="Times New Roman" w:hAnsi="Times New Roman" w:cs="Times New Roman"/>
          <w:color w:val="000000"/>
          <w:sz w:val="28"/>
          <w:szCs w:val="28"/>
          <w:lang w:val="uk-UA"/>
        </w:rPr>
        <w:t>Проведення експертного інтерв'ю з продавцями магазинів допоможе отримати додаткові уявлення та глибше розуміння їхнього досвіду та спостережень щодо споживачів органічної еко-продукції.</w:t>
      </w:r>
    </w:p>
    <w:p w14:paraId="2A293F79" w14:textId="77777777" w:rsidR="0018332E" w:rsidRPr="0018332E" w:rsidRDefault="0018332E" w:rsidP="0018332E">
      <w:pPr>
        <w:spacing w:line="360" w:lineRule="auto"/>
        <w:ind w:firstLine="567"/>
        <w:contextualSpacing/>
        <w:jc w:val="both"/>
        <w:rPr>
          <w:rFonts w:ascii="Times New Roman" w:hAnsi="Times New Roman" w:cs="Times New Roman"/>
          <w:color w:val="000000"/>
          <w:sz w:val="28"/>
          <w:szCs w:val="28"/>
          <w:lang w:val="uk-UA"/>
        </w:rPr>
      </w:pPr>
      <w:r w:rsidRPr="0018332E">
        <w:rPr>
          <w:rFonts w:ascii="Times New Roman" w:hAnsi="Times New Roman" w:cs="Times New Roman"/>
          <w:color w:val="000000"/>
          <w:sz w:val="28"/>
          <w:szCs w:val="28"/>
          <w:lang w:val="uk-UA"/>
        </w:rPr>
        <w:t>Перед початком інтерв'ю важливо чітко сформулювати цілі та питання дослідження. Це допоможе спрямувати розмову та отримати потрібну інформацію.</w:t>
      </w:r>
    </w:p>
    <w:p w14:paraId="1D746B35" w14:textId="3A268397" w:rsidR="0018332E" w:rsidRPr="0018332E" w:rsidRDefault="0018332E" w:rsidP="00722669">
      <w:pPr>
        <w:spacing w:line="360" w:lineRule="auto"/>
        <w:ind w:firstLine="567"/>
        <w:contextualSpacing/>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Спочатку </w:t>
      </w:r>
      <w:r w:rsidR="005628B9">
        <w:rPr>
          <w:rFonts w:ascii="Times New Roman" w:hAnsi="Times New Roman" w:cs="Times New Roman"/>
          <w:color w:val="000000"/>
          <w:sz w:val="28"/>
          <w:szCs w:val="28"/>
          <w:lang w:val="uk-UA"/>
        </w:rPr>
        <w:t>необхі</w:t>
      </w:r>
      <w:r>
        <w:rPr>
          <w:rFonts w:ascii="Times New Roman" w:hAnsi="Times New Roman" w:cs="Times New Roman"/>
          <w:color w:val="000000"/>
          <w:sz w:val="28"/>
          <w:szCs w:val="28"/>
          <w:lang w:val="uk-UA"/>
        </w:rPr>
        <w:t>дно вибрати кваліфікованих</w:t>
      </w:r>
      <w:r w:rsidRPr="0018332E">
        <w:rPr>
          <w:rFonts w:ascii="Times New Roman" w:hAnsi="Times New Roman" w:cs="Times New Roman"/>
          <w:color w:val="000000"/>
          <w:sz w:val="28"/>
          <w:szCs w:val="28"/>
          <w:lang w:val="uk-UA"/>
        </w:rPr>
        <w:t xml:space="preserve"> продавців магазинів, які мають достатній досвід роботи з продуктами Еколавка та можуть надати </w:t>
      </w:r>
      <w:r w:rsidR="00722669">
        <w:rPr>
          <w:rFonts w:ascii="Times New Roman" w:hAnsi="Times New Roman" w:cs="Times New Roman"/>
          <w:color w:val="000000"/>
          <w:sz w:val="28"/>
          <w:szCs w:val="28"/>
          <w:lang w:val="uk-UA"/>
        </w:rPr>
        <w:t xml:space="preserve">цінні відгуки та спостереження. </w:t>
      </w:r>
      <w:r>
        <w:rPr>
          <w:rFonts w:ascii="Times New Roman" w:hAnsi="Times New Roman" w:cs="Times New Roman"/>
          <w:color w:val="000000"/>
          <w:sz w:val="28"/>
          <w:szCs w:val="28"/>
          <w:lang w:val="uk-UA"/>
        </w:rPr>
        <w:t>Після чого можна почати</w:t>
      </w:r>
      <w:r w:rsidRPr="0018332E">
        <w:rPr>
          <w:rFonts w:ascii="Times New Roman" w:hAnsi="Times New Roman" w:cs="Times New Roman"/>
          <w:color w:val="000000"/>
          <w:sz w:val="28"/>
          <w:szCs w:val="28"/>
          <w:lang w:val="uk-UA"/>
        </w:rPr>
        <w:t xml:space="preserve"> інтерв'ю зі створення сприятливої атмосфери та встановлення доброзичливого контакту з учасниками. Вони повинні відчувати зручність та відкритість для співпраці.</w:t>
      </w:r>
    </w:p>
    <w:p w14:paraId="16418A40" w14:textId="0A3A8C67" w:rsidR="0018332E" w:rsidRPr="0018332E" w:rsidRDefault="0018332E" w:rsidP="0018332E">
      <w:pPr>
        <w:spacing w:line="360" w:lineRule="auto"/>
        <w:ind w:firstLine="567"/>
        <w:contextualSpacing/>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Треба пояснити</w:t>
      </w:r>
      <w:r w:rsidRPr="0018332E">
        <w:rPr>
          <w:rFonts w:ascii="Times New Roman" w:hAnsi="Times New Roman" w:cs="Times New Roman"/>
          <w:color w:val="000000"/>
          <w:sz w:val="28"/>
          <w:szCs w:val="28"/>
          <w:lang w:val="uk-UA"/>
        </w:rPr>
        <w:t xml:space="preserve"> мету інтерв'ю </w:t>
      </w:r>
      <w:r>
        <w:rPr>
          <w:rFonts w:ascii="Times New Roman" w:hAnsi="Times New Roman" w:cs="Times New Roman"/>
          <w:color w:val="000000"/>
          <w:sz w:val="28"/>
          <w:szCs w:val="28"/>
          <w:lang w:val="uk-UA"/>
        </w:rPr>
        <w:t xml:space="preserve">менеджерам, продавцям </w:t>
      </w:r>
      <w:r w:rsidRPr="0018332E">
        <w:rPr>
          <w:rFonts w:ascii="Times New Roman" w:hAnsi="Times New Roman" w:cs="Times New Roman"/>
          <w:color w:val="000000"/>
          <w:sz w:val="28"/>
          <w:szCs w:val="28"/>
          <w:lang w:val="uk-UA"/>
        </w:rPr>
        <w:t>та його значення для дослідже</w:t>
      </w:r>
      <w:r>
        <w:rPr>
          <w:rFonts w:ascii="Times New Roman" w:hAnsi="Times New Roman" w:cs="Times New Roman"/>
          <w:color w:val="000000"/>
          <w:sz w:val="28"/>
          <w:szCs w:val="28"/>
          <w:lang w:val="uk-UA"/>
        </w:rPr>
        <w:t>ння компанії Еколавка. Запевнити</w:t>
      </w:r>
      <w:r w:rsidRPr="0018332E">
        <w:rPr>
          <w:rFonts w:ascii="Times New Roman" w:hAnsi="Times New Roman" w:cs="Times New Roman"/>
          <w:color w:val="000000"/>
          <w:sz w:val="28"/>
          <w:szCs w:val="28"/>
          <w:lang w:val="uk-UA"/>
        </w:rPr>
        <w:t xml:space="preserve"> учасників, що їхні відгуки та спостереження є цінними та будуть враховані при формуванні маркетингових стратегій.</w:t>
      </w:r>
    </w:p>
    <w:p w14:paraId="76DAD8BA" w14:textId="62AF9040" w:rsidR="008F1070" w:rsidRPr="008F1070" w:rsidRDefault="0018332E" w:rsidP="002142AE">
      <w:pPr>
        <w:spacing w:line="360" w:lineRule="auto"/>
        <w:ind w:firstLine="567"/>
        <w:contextualSpacing/>
        <w:jc w:val="both"/>
        <w:rPr>
          <w:rFonts w:ascii="Times New Roman" w:hAnsi="Times New Roman" w:cs="Times New Roman"/>
          <w:color w:val="000000"/>
          <w:sz w:val="28"/>
          <w:szCs w:val="28"/>
          <w:lang w:val="uk-UA"/>
        </w:rPr>
      </w:pPr>
      <w:r w:rsidRPr="0018332E">
        <w:rPr>
          <w:rFonts w:ascii="Times New Roman" w:hAnsi="Times New Roman" w:cs="Times New Roman"/>
          <w:color w:val="000000"/>
          <w:sz w:val="28"/>
          <w:szCs w:val="28"/>
          <w:lang w:val="uk-UA"/>
        </w:rPr>
        <w:t>Під час інтерв'ю, додаткові запитання можуть виникати залежно від відповідей учасників. Доповнюючі запитання допоможуть з'ясувати деталі т</w:t>
      </w:r>
      <w:r w:rsidR="002142AE">
        <w:rPr>
          <w:rFonts w:ascii="Times New Roman" w:hAnsi="Times New Roman" w:cs="Times New Roman"/>
          <w:color w:val="000000"/>
          <w:sz w:val="28"/>
          <w:szCs w:val="28"/>
          <w:lang w:val="uk-UA"/>
        </w:rPr>
        <w:t xml:space="preserve">а уточнити отриману інформацію. </w:t>
      </w:r>
      <w:r w:rsidRPr="0018332E">
        <w:rPr>
          <w:rFonts w:ascii="Times New Roman" w:hAnsi="Times New Roman" w:cs="Times New Roman"/>
          <w:color w:val="000000"/>
          <w:sz w:val="28"/>
          <w:szCs w:val="28"/>
          <w:lang w:val="uk-UA"/>
        </w:rPr>
        <w:t xml:space="preserve">Після проведення інтерв'ю, </w:t>
      </w:r>
      <w:r>
        <w:rPr>
          <w:rFonts w:ascii="Times New Roman" w:hAnsi="Times New Roman" w:cs="Times New Roman"/>
          <w:color w:val="000000"/>
          <w:sz w:val="28"/>
          <w:szCs w:val="28"/>
          <w:lang w:val="uk-UA"/>
        </w:rPr>
        <w:t>головним кроком буде аналіз отриманих відповідей та спостережень</w:t>
      </w:r>
      <w:r w:rsidRPr="0018332E">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Необхідно звернути</w:t>
      </w:r>
      <w:r w:rsidRPr="0018332E">
        <w:rPr>
          <w:rFonts w:ascii="Times New Roman" w:hAnsi="Times New Roman" w:cs="Times New Roman"/>
          <w:color w:val="000000"/>
          <w:sz w:val="28"/>
          <w:szCs w:val="28"/>
          <w:lang w:val="uk-UA"/>
        </w:rPr>
        <w:t xml:space="preserve"> увагу на спільні теми, тенденції та відмінності, які можуть служити основою для сегментування ринку органічної еко</w:t>
      </w:r>
      <w:r>
        <w:rPr>
          <w:rFonts w:ascii="Times New Roman" w:hAnsi="Times New Roman" w:cs="Times New Roman"/>
          <w:color w:val="000000"/>
          <w:sz w:val="28"/>
          <w:szCs w:val="28"/>
          <w:lang w:val="uk-UA"/>
        </w:rPr>
        <w:t>-</w:t>
      </w:r>
      <w:r w:rsidRPr="0018332E">
        <w:rPr>
          <w:rFonts w:ascii="Times New Roman" w:hAnsi="Times New Roman" w:cs="Times New Roman"/>
          <w:color w:val="000000"/>
          <w:sz w:val="28"/>
          <w:szCs w:val="28"/>
          <w:lang w:val="uk-UA"/>
        </w:rPr>
        <w:t>продукції.</w:t>
      </w:r>
    </w:p>
    <w:p w14:paraId="349179FC" w14:textId="4F2D4DE1" w:rsidR="0018332E" w:rsidRDefault="0018332E" w:rsidP="00E870FA">
      <w:pPr>
        <w:spacing w:line="360" w:lineRule="auto"/>
        <w:ind w:firstLine="567"/>
        <w:contextualSpacing/>
        <w:jc w:val="both"/>
        <w:rPr>
          <w:rFonts w:ascii="Times New Roman" w:hAnsi="Times New Roman" w:cs="Times New Roman"/>
          <w:color w:val="000000"/>
          <w:sz w:val="28"/>
          <w:szCs w:val="28"/>
          <w:lang w:val="ru-RU"/>
        </w:rPr>
      </w:pPr>
      <w:r>
        <w:rPr>
          <w:rFonts w:ascii="Times New Roman" w:hAnsi="Times New Roman" w:cs="Times New Roman"/>
          <w:color w:val="000000"/>
          <w:sz w:val="28"/>
          <w:szCs w:val="28"/>
          <w:lang w:val="uk-UA"/>
        </w:rPr>
        <w:lastRenderedPageBreak/>
        <w:t>У</w:t>
      </w:r>
      <w:r w:rsidR="00A63BAD" w:rsidRPr="0018332E">
        <w:rPr>
          <w:rFonts w:ascii="Times New Roman" w:hAnsi="Times New Roman" w:cs="Times New Roman"/>
          <w:color w:val="000000"/>
          <w:sz w:val="28"/>
          <w:szCs w:val="28"/>
          <w:lang w:val="uk-UA"/>
        </w:rPr>
        <w:t xml:space="preserve"> нашій роботі будуть проведені кабінетні дослідження, які базуються на аналізі результатів попередніх досліджень та використанні інформації з Інтернету. </w:t>
      </w:r>
      <w:r w:rsidR="00A63BAD" w:rsidRPr="005628B9">
        <w:rPr>
          <w:rFonts w:ascii="Times New Roman" w:hAnsi="Times New Roman" w:cs="Times New Roman"/>
          <w:color w:val="000000"/>
          <w:sz w:val="28"/>
          <w:szCs w:val="28"/>
          <w:lang w:val="uk-UA"/>
        </w:rPr>
        <w:t xml:space="preserve">Цей тип досліджень може включати в себе як кількісні, так і якісні дані, і ґрунтується на обробці джерел, їх оцінці та інтерпретації. </w:t>
      </w:r>
      <w:r w:rsidR="00A63BAD" w:rsidRPr="00DA0841">
        <w:rPr>
          <w:rFonts w:ascii="Times New Roman" w:hAnsi="Times New Roman" w:cs="Times New Roman"/>
          <w:color w:val="000000"/>
          <w:sz w:val="28"/>
          <w:szCs w:val="28"/>
          <w:lang w:val="ru-RU"/>
        </w:rPr>
        <w:t>Це нам дозволяє використовувати кабінетні дослідження як основний чи додатковий метод аналізу під час проведення нашого дослідження</w:t>
      </w:r>
      <w:r w:rsidR="00980EEA" w:rsidRPr="00980EEA">
        <w:rPr>
          <w:rFonts w:ascii="Times New Roman" w:hAnsi="Times New Roman" w:cs="Times New Roman"/>
          <w:color w:val="000000"/>
          <w:sz w:val="28"/>
          <w:szCs w:val="28"/>
          <w:lang w:val="ru-RU"/>
        </w:rPr>
        <w:t xml:space="preserve"> [13]</w:t>
      </w:r>
      <w:r w:rsidR="00A63BAD" w:rsidRPr="00DA0841">
        <w:rPr>
          <w:rFonts w:ascii="Times New Roman" w:hAnsi="Times New Roman" w:cs="Times New Roman"/>
          <w:color w:val="000000"/>
          <w:sz w:val="28"/>
          <w:szCs w:val="28"/>
          <w:lang w:val="ru-RU"/>
        </w:rPr>
        <w:t>.</w:t>
      </w:r>
    </w:p>
    <w:p w14:paraId="7337CE42" w14:textId="6BB0CEF5" w:rsidR="0018332E" w:rsidRPr="0018332E" w:rsidRDefault="0018332E" w:rsidP="0018332E">
      <w:pPr>
        <w:spacing w:line="360" w:lineRule="auto"/>
        <w:ind w:firstLine="567"/>
        <w:contextualSpacing/>
        <w:jc w:val="both"/>
        <w:rPr>
          <w:rFonts w:ascii="Times New Roman" w:hAnsi="Times New Roman" w:cs="Times New Roman"/>
          <w:iCs/>
          <w:color w:val="000000"/>
          <w:sz w:val="28"/>
          <w:szCs w:val="28"/>
          <w:lang w:val="ru-RU"/>
        </w:rPr>
      </w:pPr>
      <w:r>
        <w:rPr>
          <w:rFonts w:ascii="Times New Roman" w:hAnsi="Times New Roman" w:cs="Times New Roman"/>
          <w:iCs/>
          <w:color w:val="000000"/>
          <w:sz w:val="28"/>
          <w:szCs w:val="28"/>
          <w:lang w:val="ru-RU"/>
        </w:rPr>
        <w:t>Ретельний огляд відповідей продавців і визначення загальних тем</w:t>
      </w:r>
      <w:r w:rsidRPr="0018332E">
        <w:rPr>
          <w:rFonts w:ascii="Times New Roman" w:hAnsi="Times New Roman" w:cs="Times New Roman"/>
          <w:iCs/>
          <w:color w:val="000000"/>
          <w:sz w:val="28"/>
          <w:szCs w:val="28"/>
          <w:lang w:val="ru-RU"/>
        </w:rPr>
        <w:t xml:space="preserve"> та тенденції</w:t>
      </w:r>
      <w:r>
        <w:rPr>
          <w:rFonts w:ascii="Times New Roman" w:hAnsi="Times New Roman" w:cs="Times New Roman"/>
          <w:iCs/>
          <w:color w:val="000000"/>
          <w:sz w:val="28"/>
          <w:szCs w:val="28"/>
          <w:lang w:val="ru-RU"/>
        </w:rPr>
        <w:t xml:space="preserve"> буде необхідне для нашого дослідження</w:t>
      </w:r>
      <w:r w:rsidRPr="0018332E">
        <w:rPr>
          <w:rFonts w:ascii="Times New Roman" w:hAnsi="Times New Roman" w:cs="Times New Roman"/>
          <w:iCs/>
          <w:color w:val="000000"/>
          <w:sz w:val="28"/>
          <w:szCs w:val="28"/>
          <w:lang w:val="ru-RU"/>
        </w:rPr>
        <w:t xml:space="preserve">. </w:t>
      </w:r>
      <w:r>
        <w:rPr>
          <w:rFonts w:ascii="Times New Roman" w:hAnsi="Times New Roman" w:cs="Times New Roman"/>
          <w:iCs/>
          <w:color w:val="000000"/>
          <w:sz w:val="28"/>
          <w:szCs w:val="28"/>
          <w:lang w:val="ru-RU"/>
        </w:rPr>
        <w:t>Пошук спільних характеристик та унікальних аспектів</w:t>
      </w:r>
      <w:r w:rsidR="00272730">
        <w:rPr>
          <w:rFonts w:ascii="Times New Roman" w:hAnsi="Times New Roman" w:cs="Times New Roman"/>
          <w:iCs/>
          <w:color w:val="000000"/>
          <w:sz w:val="28"/>
          <w:szCs w:val="28"/>
          <w:lang w:val="ru-RU"/>
        </w:rPr>
        <w:t xml:space="preserve"> </w:t>
      </w:r>
      <w:r w:rsidRPr="0018332E">
        <w:rPr>
          <w:rFonts w:ascii="Times New Roman" w:hAnsi="Times New Roman" w:cs="Times New Roman"/>
          <w:iCs/>
          <w:color w:val="000000"/>
          <w:sz w:val="28"/>
          <w:szCs w:val="28"/>
          <w:lang w:val="ru-RU"/>
        </w:rPr>
        <w:t xml:space="preserve">допоможуть </w:t>
      </w:r>
      <w:r w:rsidR="00272730">
        <w:rPr>
          <w:rFonts w:ascii="Times New Roman" w:hAnsi="Times New Roman" w:cs="Times New Roman"/>
          <w:iCs/>
          <w:color w:val="000000"/>
          <w:sz w:val="28"/>
          <w:szCs w:val="28"/>
          <w:lang w:val="ru-RU"/>
        </w:rPr>
        <w:t xml:space="preserve">потім </w:t>
      </w:r>
      <w:r w:rsidRPr="0018332E">
        <w:rPr>
          <w:rFonts w:ascii="Times New Roman" w:hAnsi="Times New Roman" w:cs="Times New Roman"/>
          <w:iCs/>
          <w:color w:val="000000"/>
          <w:sz w:val="28"/>
          <w:szCs w:val="28"/>
          <w:lang w:val="ru-RU"/>
        </w:rPr>
        <w:t>сформулювати профілі споживачів.</w:t>
      </w:r>
    </w:p>
    <w:p w14:paraId="3EF0AA12" w14:textId="1F3D7C51" w:rsidR="0018332E" w:rsidRPr="0018332E" w:rsidRDefault="0018332E" w:rsidP="0018332E">
      <w:pPr>
        <w:spacing w:line="360" w:lineRule="auto"/>
        <w:ind w:firstLine="567"/>
        <w:contextualSpacing/>
        <w:jc w:val="both"/>
        <w:rPr>
          <w:rFonts w:ascii="Times New Roman" w:hAnsi="Times New Roman" w:cs="Times New Roman"/>
          <w:iCs/>
          <w:color w:val="000000"/>
          <w:sz w:val="28"/>
          <w:szCs w:val="28"/>
          <w:lang w:val="ru-RU"/>
        </w:rPr>
      </w:pPr>
      <w:r w:rsidRPr="0018332E">
        <w:rPr>
          <w:rFonts w:ascii="Times New Roman" w:hAnsi="Times New Roman" w:cs="Times New Roman"/>
          <w:iCs/>
          <w:color w:val="000000"/>
          <w:sz w:val="28"/>
          <w:szCs w:val="28"/>
          <w:lang w:val="ru-RU"/>
        </w:rPr>
        <w:t xml:space="preserve">На підставі отриманих даних </w:t>
      </w:r>
      <w:r w:rsidR="00272730">
        <w:rPr>
          <w:rFonts w:ascii="Times New Roman" w:hAnsi="Times New Roman" w:cs="Times New Roman"/>
          <w:iCs/>
          <w:color w:val="000000"/>
          <w:sz w:val="28"/>
          <w:szCs w:val="28"/>
          <w:lang w:val="ru-RU"/>
        </w:rPr>
        <w:t xml:space="preserve">від продавців роздрібний магазинів </w:t>
      </w:r>
      <w:r w:rsidRPr="0018332E">
        <w:rPr>
          <w:rFonts w:ascii="Times New Roman" w:hAnsi="Times New Roman" w:cs="Times New Roman"/>
          <w:iCs/>
          <w:color w:val="000000"/>
          <w:sz w:val="28"/>
          <w:szCs w:val="28"/>
          <w:lang w:val="ru-RU"/>
        </w:rPr>
        <w:t xml:space="preserve">можна виділити різні сегменти споживачів органічної екопродукції. </w:t>
      </w:r>
      <w:r w:rsidR="00272730">
        <w:rPr>
          <w:rFonts w:ascii="Times New Roman" w:hAnsi="Times New Roman" w:cs="Times New Roman"/>
          <w:iCs/>
          <w:color w:val="000000"/>
          <w:sz w:val="28"/>
          <w:szCs w:val="28"/>
          <w:lang w:val="ru-RU"/>
        </w:rPr>
        <w:t>За</w:t>
      </w:r>
      <w:r w:rsidRPr="0018332E">
        <w:rPr>
          <w:rFonts w:ascii="Times New Roman" w:hAnsi="Times New Roman" w:cs="Times New Roman"/>
          <w:iCs/>
          <w:color w:val="000000"/>
          <w:sz w:val="28"/>
          <w:szCs w:val="28"/>
          <w:lang w:val="ru-RU"/>
        </w:rPr>
        <w:t xml:space="preserve"> </w:t>
      </w:r>
      <w:r w:rsidR="00272730">
        <w:rPr>
          <w:rFonts w:ascii="Times New Roman" w:hAnsi="Times New Roman" w:cs="Times New Roman"/>
          <w:iCs/>
          <w:color w:val="000000"/>
          <w:sz w:val="28"/>
          <w:szCs w:val="28"/>
          <w:lang w:val="ru-RU"/>
        </w:rPr>
        <w:t xml:space="preserve">такими критеріями, як </w:t>
      </w:r>
      <w:r w:rsidRPr="0018332E">
        <w:rPr>
          <w:rFonts w:ascii="Times New Roman" w:hAnsi="Times New Roman" w:cs="Times New Roman"/>
          <w:iCs/>
          <w:color w:val="000000"/>
          <w:sz w:val="28"/>
          <w:szCs w:val="28"/>
          <w:lang w:val="ru-RU"/>
        </w:rPr>
        <w:t>вік, стать, географічне розташування, освіта, доходи та інші фактори, які можуть впливати на їхні вибори та споживацькі звички.</w:t>
      </w:r>
    </w:p>
    <w:p w14:paraId="31B94430" w14:textId="1F2958FE" w:rsidR="0018332E" w:rsidRPr="0018332E" w:rsidRDefault="00272730" w:rsidP="0018332E">
      <w:pPr>
        <w:spacing w:line="360" w:lineRule="auto"/>
        <w:ind w:firstLine="567"/>
        <w:contextualSpacing/>
        <w:jc w:val="both"/>
        <w:rPr>
          <w:rFonts w:ascii="Times New Roman" w:hAnsi="Times New Roman" w:cs="Times New Roman"/>
          <w:iCs/>
          <w:color w:val="000000"/>
          <w:sz w:val="28"/>
          <w:szCs w:val="28"/>
          <w:lang w:val="ru-RU"/>
        </w:rPr>
      </w:pPr>
      <w:r>
        <w:rPr>
          <w:rFonts w:ascii="Times New Roman" w:hAnsi="Times New Roman" w:cs="Times New Roman"/>
          <w:iCs/>
          <w:color w:val="000000"/>
          <w:sz w:val="28"/>
          <w:szCs w:val="28"/>
          <w:lang w:val="ru-RU"/>
        </w:rPr>
        <w:t>Необхідно розглянути</w:t>
      </w:r>
      <w:r w:rsidR="0018332E" w:rsidRPr="0018332E">
        <w:rPr>
          <w:rFonts w:ascii="Times New Roman" w:hAnsi="Times New Roman" w:cs="Times New Roman"/>
          <w:iCs/>
          <w:color w:val="000000"/>
          <w:sz w:val="28"/>
          <w:szCs w:val="28"/>
          <w:lang w:val="ru-RU"/>
        </w:rPr>
        <w:t xml:space="preserve"> відповіді, які вказують на конкретні пот</w:t>
      </w:r>
      <w:r>
        <w:rPr>
          <w:rFonts w:ascii="Times New Roman" w:hAnsi="Times New Roman" w:cs="Times New Roman"/>
          <w:iCs/>
          <w:color w:val="000000"/>
          <w:sz w:val="28"/>
          <w:szCs w:val="28"/>
          <w:lang w:val="ru-RU"/>
        </w:rPr>
        <w:t>реби та вподобання споживачів. Також звернути</w:t>
      </w:r>
      <w:r w:rsidR="0018332E" w:rsidRPr="0018332E">
        <w:rPr>
          <w:rFonts w:ascii="Times New Roman" w:hAnsi="Times New Roman" w:cs="Times New Roman"/>
          <w:iCs/>
          <w:color w:val="000000"/>
          <w:sz w:val="28"/>
          <w:szCs w:val="28"/>
          <w:lang w:val="ru-RU"/>
        </w:rPr>
        <w:t xml:space="preserve"> увагу на їхні пріоритети, цінності, мотивації та способи придбання товарів</w:t>
      </w:r>
      <w:r>
        <w:rPr>
          <w:rFonts w:ascii="Times New Roman" w:hAnsi="Times New Roman" w:cs="Times New Roman"/>
          <w:iCs/>
          <w:color w:val="000000"/>
          <w:sz w:val="28"/>
          <w:szCs w:val="28"/>
          <w:lang w:val="ru-RU"/>
        </w:rPr>
        <w:t xml:space="preserve"> (онлайн або офлайн)</w:t>
      </w:r>
      <w:r w:rsidR="0018332E" w:rsidRPr="0018332E">
        <w:rPr>
          <w:rFonts w:ascii="Times New Roman" w:hAnsi="Times New Roman" w:cs="Times New Roman"/>
          <w:iCs/>
          <w:color w:val="000000"/>
          <w:sz w:val="28"/>
          <w:szCs w:val="28"/>
          <w:lang w:val="ru-RU"/>
        </w:rPr>
        <w:t xml:space="preserve">. </w:t>
      </w:r>
      <w:r w:rsidR="00E870FA">
        <w:rPr>
          <w:rFonts w:ascii="Times New Roman" w:hAnsi="Times New Roman" w:cs="Times New Roman"/>
          <w:iCs/>
          <w:color w:val="000000"/>
          <w:sz w:val="28"/>
          <w:szCs w:val="28"/>
          <w:lang w:val="ru-RU"/>
        </w:rPr>
        <w:t>Ми усвідомимо</w:t>
      </w:r>
      <w:r w:rsidR="0018332E" w:rsidRPr="0018332E">
        <w:rPr>
          <w:rFonts w:ascii="Times New Roman" w:hAnsi="Times New Roman" w:cs="Times New Roman"/>
          <w:iCs/>
          <w:color w:val="000000"/>
          <w:sz w:val="28"/>
          <w:szCs w:val="28"/>
          <w:lang w:val="ru-RU"/>
        </w:rPr>
        <w:t xml:space="preserve">, як </w:t>
      </w:r>
      <w:r>
        <w:rPr>
          <w:rFonts w:ascii="Times New Roman" w:hAnsi="Times New Roman" w:cs="Times New Roman"/>
          <w:iCs/>
          <w:color w:val="000000"/>
          <w:sz w:val="28"/>
          <w:szCs w:val="28"/>
          <w:lang w:val="ru-RU"/>
        </w:rPr>
        <w:t>підприємство</w:t>
      </w:r>
      <w:r w:rsidR="0018332E" w:rsidRPr="0018332E">
        <w:rPr>
          <w:rFonts w:ascii="Times New Roman" w:hAnsi="Times New Roman" w:cs="Times New Roman"/>
          <w:iCs/>
          <w:color w:val="000000"/>
          <w:sz w:val="28"/>
          <w:szCs w:val="28"/>
          <w:lang w:val="ru-RU"/>
        </w:rPr>
        <w:t xml:space="preserve"> Еколавка </w:t>
      </w:r>
      <w:r>
        <w:rPr>
          <w:rFonts w:ascii="Times New Roman" w:hAnsi="Times New Roman" w:cs="Times New Roman"/>
          <w:iCs/>
          <w:color w:val="000000"/>
          <w:sz w:val="28"/>
          <w:szCs w:val="28"/>
          <w:lang w:val="ru-RU"/>
        </w:rPr>
        <w:t>задовольняє</w:t>
      </w:r>
      <w:r w:rsidR="0018332E" w:rsidRPr="0018332E">
        <w:rPr>
          <w:rFonts w:ascii="Times New Roman" w:hAnsi="Times New Roman" w:cs="Times New Roman"/>
          <w:iCs/>
          <w:color w:val="000000"/>
          <w:sz w:val="28"/>
          <w:szCs w:val="28"/>
          <w:lang w:val="ru-RU"/>
        </w:rPr>
        <w:t xml:space="preserve"> </w:t>
      </w:r>
      <w:r>
        <w:rPr>
          <w:rFonts w:ascii="Times New Roman" w:hAnsi="Times New Roman" w:cs="Times New Roman"/>
          <w:iCs/>
          <w:color w:val="000000"/>
          <w:sz w:val="28"/>
          <w:szCs w:val="28"/>
          <w:lang w:val="ru-RU"/>
        </w:rPr>
        <w:t>ці потреби та привертає</w:t>
      </w:r>
      <w:r w:rsidR="0018332E" w:rsidRPr="0018332E">
        <w:rPr>
          <w:rFonts w:ascii="Times New Roman" w:hAnsi="Times New Roman" w:cs="Times New Roman"/>
          <w:iCs/>
          <w:color w:val="000000"/>
          <w:sz w:val="28"/>
          <w:szCs w:val="28"/>
          <w:lang w:val="ru-RU"/>
        </w:rPr>
        <w:t xml:space="preserve"> увагу цих сегментів.</w:t>
      </w:r>
    </w:p>
    <w:p w14:paraId="2B79C280" w14:textId="6C017984" w:rsidR="0018332E" w:rsidRPr="0018332E" w:rsidRDefault="00272730" w:rsidP="0018332E">
      <w:pPr>
        <w:spacing w:line="360" w:lineRule="auto"/>
        <w:ind w:firstLine="567"/>
        <w:contextualSpacing/>
        <w:jc w:val="both"/>
        <w:rPr>
          <w:rFonts w:ascii="Times New Roman" w:hAnsi="Times New Roman" w:cs="Times New Roman"/>
          <w:iCs/>
          <w:color w:val="000000"/>
          <w:sz w:val="28"/>
          <w:szCs w:val="28"/>
          <w:lang w:val="ru-RU"/>
        </w:rPr>
      </w:pPr>
      <w:r>
        <w:rPr>
          <w:rFonts w:ascii="Times New Roman" w:hAnsi="Times New Roman" w:cs="Times New Roman"/>
          <w:iCs/>
          <w:color w:val="000000"/>
          <w:sz w:val="28"/>
          <w:szCs w:val="28"/>
          <w:lang w:val="ru-RU"/>
        </w:rPr>
        <w:t>Ще одним кроком буде аналіз інформації</w:t>
      </w:r>
      <w:r w:rsidR="0018332E" w:rsidRPr="0018332E">
        <w:rPr>
          <w:rFonts w:ascii="Times New Roman" w:hAnsi="Times New Roman" w:cs="Times New Roman"/>
          <w:iCs/>
          <w:color w:val="000000"/>
          <w:sz w:val="28"/>
          <w:szCs w:val="28"/>
          <w:lang w:val="ru-RU"/>
        </w:rPr>
        <w:t xml:space="preserve"> про середній чек, частоту покупок, популярні продукти та звички споживачів. </w:t>
      </w:r>
      <w:r>
        <w:rPr>
          <w:rFonts w:ascii="Times New Roman" w:hAnsi="Times New Roman" w:cs="Times New Roman"/>
          <w:iCs/>
          <w:color w:val="000000"/>
          <w:sz w:val="28"/>
          <w:szCs w:val="28"/>
          <w:lang w:val="ru-RU"/>
        </w:rPr>
        <w:t>Таким чином ми дізнаємось</w:t>
      </w:r>
      <w:r w:rsidR="0018332E" w:rsidRPr="0018332E">
        <w:rPr>
          <w:rFonts w:ascii="Times New Roman" w:hAnsi="Times New Roman" w:cs="Times New Roman"/>
          <w:iCs/>
          <w:color w:val="000000"/>
          <w:sz w:val="28"/>
          <w:szCs w:val="28"/>
          <w:lang w:val="ru-RU"/>
        </w:rPr>
        <w:t xml:space="preserve"> як різні сегменти використовують та споживають органічну еко</w:t>
      </w:r>
      <w:r>
        <w:rPr>
          <w:rFonts w:ascii="Times New Roman" w:hAnsi="Times New Roman" w:cs="Times New Roman"/>
          <w:iCs/>
          <w:color w:val="000000"/>
          <w:sz w:val="28"/>
          <w:szCs w:val="28"/>
          <w:lang w:val="ru-RU"/>
        </w:rPr>
        <w:t>-</w:t>
      </w:r>
      <w:r w:rsidR="0018332E" w:rsidRPr="0018332E">
        <w:rPr>
          <w:rFonts w:ascii="Times New Roman" w:hAnsi="Times New Roman" w:cs="Times New Roman"/>
          <w:iCs/>
          <w:color w:val="000000"/>
          <w:sz w:val="28"/>
          <w:szCs w:val="28"/>
          <w:lang w:val="ru-RU"/>
        </w:rPr>
        <w:t>продукцію.</w:t>
      </w:r>
    </w:p>
    <w:p w14:paraId="792772E7" w14:textId="221F1419" w:rsidR="0018332E" w:rsidRDefault="00E870FA" w:rsidP="0018332E">
      <w:pPr>
        <w:spacing w:line="360" w:lineRule="auto"/>
        <w:ind w:firstLine="567"/>
        <w:contextualSpacing/>
        <w:jc w:val="both"/>
        <w:rPr>
          <w:rFonts w:ascii="Times New Roman" w:hAnsi="Times New Roman" w:cs="Times New Roman"/>
          <w:iCs/>
          <w:color w:val="000000"/>
          <w:sz w:val="28"/>
          <w:szCs w:val="28"/>
          <w:lang w:val="ru-RU"/>
        </w:rPr>
      </w:pPr>
      <w:r>
        <w:rPr>
          <w:rFonts w:ascii="Times New Roman" w:hAnsi="Times New Roman" w:cs="Times New Roman"/>
          <w:iCs/>
          <w:color w:val="000000"/>
          <w:sz w:val="28"/>
          <w:szCs w:val="28"/>
          <w:lang w:val="ru-RU"/>
        </w:rPr>
        <w:t>Оцінка відповідей</w:t>
      </w:r>
      <w:r w:rsidR="0018332E" w:rsidRPr="0018332E">
        <w:rPr>
          <w:rFonts w:ascii="Times New Roman" w:hAnsi="Times New Roman" w:cs="Times New Roman"/>
          <w:iCs/>
          <w:color w:val="000000"/>
          <w:sz w:val="28"/>
          <w:szCs w:val="28"/>
          <w:lang w:val="ru-RU"/>
        </w:rPr>
        <w:t xml:space="preserve"> продавців на наявність потенційних ринкових можливостей та недоліків</w:t>
      </w:r>
      <w:r>
        <w:rPr>
          <w:rFonts w:ascii="Times New Roman" w:hAnsi="Times New Roman" w:cs="Times New Roman"/>
          <w:iCs/>
          <w:color w:val="000000"/>
          <w:sz w:val="28"/>
          <w:szCs w:val="28"/>
          <w:lang w:val="ru-RU"/>
        </w:rPr>
        <w:t xml:space="preserve"> також є невід'ємною частиною нашого дослідження</w:t>
      </w:r>
      <w:r w:rsidR="0018332E" w:rsidRPr="0018332E">
        <w:rPr>
          <w:rFonts w:ascii="Times New Roman" w:hAnsi="Times New Roman" w:cs="Times New Roman"/>
          <w:iCs/>
          <w:color w:val="000000"/>
          <w:sz w:val="28"/>
          <w:szCs w:val="28"/>
          <w:lang w:val="ru-RU"/>
        </w:rPr>
        <w:t xml:space="preserve">. </w:t>
      </w:r>
      <w:r>
        <w:rPr>
          <w:rFonts w:ascii="Times New Roman" w:hAnsi="Times New Roman" w:cs="Times New Roman"/>
          <w:iCs/>
          <w:color w:val="000000"/>
          <w:sz w:val="28"/>
          <w:szCs w:val="28"/>
          <w:lang w:val="ru-RU"/>
        </w:rPr>
        <w:t>Будемо розглядати</w:t>
      </w:r>
      <w:r w:rsidR="0018332E" w:rsidRPr="0018332E">
        <w:rPr>
          <w:rFonts w:ascii="Times New Roman" w:hAnsi="Times New Roman" w:cs="Times New Roman"/>
          <w:iCs/>
          <w:color w:val="000000"/>
          <w:sz w:val="28"/>
          <w:szCs w:val="28"/>
          <w:lang w:val="ru-RU"/>
        </w:rPr>
        <w:t xml:space="preserve"> незадоволені потреби споживачів або ніші, які можуть бути використані для подальшого розвитку та маркетингу продукції Еколавка.</w:t>
      </w:r>
    </w:p>
    <w:p w14:paraId="3EA7C3FF" w14:textId="77777777" w:rsidR="002068E4" w:rsidRPr="002068E4" w:rsidRDefault="002068E4" w:rsidP="002068E4">
      <w:pPr>
        <w:spacing w:line="360" w:lineRule="auto"/>
        <w:ind w:firstLine="567"/>
        <w:contextualSpacing/>
        <w:jc w:val="both"/>
        <w:rPr>
          <w:rFonts w:ascii="Times New Roman" w:hAnsi="Times New Roman" w:cs="Times New Roman"/>
          <w:iCs/>
          <w:color w:val="000000"/>
          <w:sz w:val="28"/>
          <w:szCs w:val="28"/>
          <w:lang w:val="ru-RU"/>
        </w:rPr>
      </w:pPr>
      <w:r w:rsidRPr="002068E4">
        <w:rPr>
          <w:rFonts w:ascii="Times New Roman" w:hAnsi="Times New Roman" w:cs="Times New Roman"/>
          <w:iCs/>
          <w:color w:val="000000"/>
          <w:sz w:val="28"/>
          <w:szCs w:val="28"/>
          <w:lang w:val="ru-RU"/>
        </w:rPr>
        <w:t>Також не від'ємною частиною будуть кабінетні дослідження, що базуються на аналізі інформації з Інтернету. Даний етап проводитемо у параграфі 3.2, де зазначимо показники ефективності сайту та Інстаграм профілю компанії. Також можна аналізувати інформацію з різних джерел Інтернету, а саме вивчити популярні статті, дискусії на форумах та соціальні мережі, щоб встановити нові вподобання або зміни у споживацьких звичках.</w:t>
      </w:r>
    </w:p>
    <w:p w14:paraId="4516F629" w14:textId="3D64F4EA" w:rsidR="002068E4" w:rsidRPr="002068E4" w:rsidRDefault="002068E4" w:rsidP="002068E4">
      <w:pPr>
        <w:spacing w:line="360" w:lineRule="auto"/>
        <w:ind w:firstLine="567"/>
        <w:contextualSpacing/>
        <w:jc w:val="both"/>
        <w:rPr>
          <w:rFonts w:ascii="Times New Roman" w:hAnsi="Times New Roman" w:cs="Times New Roman"/>
          <w:iCs/>
          <w:color w:val="000000"/>
          <w:sz w:val="28"/>
          <w:szCs w:val="28"/>
          <w:lang w:val="ru-RU"/>
        </w:rPr>
      </w:pPr>
      <w:r>
        <w:rPr>
          <w:rFonts w:ascii="Times New Roman" w:hAnsi="Times New Roman" w:cs="Times New Roman"/>
          <w:iCs/>
          <w:color w:val="000000"/>
          <w:sz w:val="28"/>
          <w:szCs w:val="28"/>
          <w:lang w:val="ru-RU"/>
        </w:rPr>
        <w:lastRenderedPageBreak/>
        <w:t>Необхідно</w:t>
      </w:r>
      <w:r w:rsidRPr="002068E4">
        <w:rPr>
          <w:rFonts w:ascii="Times New Roman" w:hAnsi="Times New Roman" w:cs="Times New Roman"/>
          <w:iCs/>
          <w:color w:val="000000"/>
          <w:sz w:val="28"/>
          <w:szCs w:val="28"/>
          <w:lang w:val="ru-RU"/>
        </w:rPr>
        <w:t xml:space="preserve"> переглядати відгуки споживачів про органічну еко-продукцію на різних веб-сайтах, включаючи магазини конкурентів, блоги та спеціалізовані ресурси. Завдяки чому можна з'ясувати, які аспекти продукту важливі для споживачів, їх задоволення від використання та можливі побажання щодо покращень.</w:t>
      </w:r>
    </w:p>
    <w:p w14:paraId="1D52C758" w14:textId="720149A0" w:rsidR="002068E4" w:rsidRPr="002068E4" w:rsidRDefault="002068E4" w:rsidP="002142AE">
      <w:pPr>
        <w:spacing w:line="360" w:lineRule="auto"/>
        <w:ind w:firstLine="567"/>
        <w:contextualSpacing/>
        <w:jc w:val="both"/>
        <w:rPr>
          <w:rFonts w:ascii="Times New Roman" w:hAnsi="Times New Roman" w:cs="Times New Roman"/>
          <w:iCs/>
          <w:color w:val="000000"/>
          <w:sz w:val="28"/>
          <w:szCs w:val="28"/>
          <w:lang w:val="ru-RU"/>
        </w:rPr>
      </w:pPr>
      <w:r w:rsidRPr="002068E4">
        <w:rPr>
          <w:rFonts w:ascii="Times New Roman" w:hAnsi="Times New Roman" w:cs="Times New Roman"/>
          <w:iCs/>
          <w:color w:val="000000"/>
          <w:sz w:val="28"/>
          <w:szCs w:val="28"/>
          <w:lang w:val="ru-RU"/>
        </w:rPr>
        <w:t>Інтернет надає можливість вивчати діяльність конкурентів у сегменті органічної еко-продукції. Досліджування їх веб-сайтів, соціальних мереж, рекламних кампаній та акцій буде корисною знахідкою, так як ми отримаємо інформацію про те, я</w:t>
      </w:r>
      <w:r w:rsidR="002142AE">
        <w:rPr>
          <w:rFonts w:ascii="Times New Roman" w:hAnsi="Times New Roman" w:cs="Times New Roman"/>
          <w:iCs/>
          <w:color w:val="000000"/>
          <w:sz w:val="28"/>
          <w:szCs w:val="28"/>
          <w:lang w:val="ru-RU"/>
        </w:rPr>
        <w:t xml:space="preserve">кі стратегії вони застосовують. </w:t>
      </w:r>
      <w:r w:rsidRPr="002068E4">
        <w:rPr>
          <w:rFonts w:ascii="Times New Roman" w:hAnsi="Times New Roman" w:cs="Times New Roman"/>
          <w:iCs/>
          <w:color w:val="000000"/>
          <w:sz w:val="28"/>
          <w:szCs w:val="28"/>
          <w:lang w:val="ru-RU"/>
        </w:rPr>
        <w:t>Нам знадобляться інструменти аналітики. Тому що важливо отримати дані про веб-трафік, популярні ключові слова, розподіл вікових груп відвідувачів, географічну розташованість тощо.</w:t>
      </w:r>
    </w:p>
    <w:p w14:paraId="77699E75" w14:textId="43D50B6C" w:rsidR="0018332E" w:rsidRPr="0018332E" w:rsidRDefault="00E870FA" w:rsidP="0018332E">
      <w:pPr>
        <w:spacing w:line="360" w:lineRule="auto"/>
        <w:ind w:firstLine="567"/>
        <w:contextualSpacing/>
        <w:jc w:val="both"/>
        <w:rPr>
          <w:rFonts w:ascii="Times New Roman" w:hAnsi="Times New Roman" w:cs="Times New Roman"/>
          <w:iCs/>
          <w:color w:val="000000"/>
          <w:sz w:val="28"/>
          <w:szCs w:val="28"/>
          <w:lang w:val="ru-RU"/>
        </w:rPr>
      </w:pPr>
      <w:r>
        <w:rPr>
          <w:rFonts w:ascii="Times New Roman" w:hAnsi="Times New Roman" w:cs="Times New Roman"/>
          <w:iCs/>
          <w:color w:val="000000"/>
          <w:sz w:val="28"/>
          <w:szCs w:val="28"/>
          <w:lang w:val="ru-RU"/>
        </w:rPr>
        <w:t>Отже, а</w:t>
      </w:r>
      <w:r w:rsidR="0018332E" w:rsidRPr="0018332E">
        <w:rPr>
          <w:rFonts w:ascii="Times New Roman" w:hAnsi="Times New Roman" w:cs="Times New Roman"/>
          <w:iCs/>
          <w:color w:val="000000"/>
          <w:sz w:val="28"/>
          <w:szCs w:val="28"/>
          <w:lang w:val="ru-RU"/>
        </w:rPr>
        <w:t>наліз результатів допоможе утворити сегменти</w:t>
      </w:r>
      <w:r>
        <w:rPr>
          <w:rFonts w:ascii="Times New Roman" w:hAnsi="Times New Roman" w:cs="Times New Roman"/>
          <w:iCs/>
          <w:color w:val="000000"/>
          <w:sz w:val="28"/>
          <w:szCs w:val="28"/>
          <w:lang w:val="ru-RU"/>
        </w:rPr>
        <w:t xml:space="preserve"> споживачів</w:t>
      </w:r>
      <w:r w:rsidR="0018332E" w:rsidRPr="0018332E">
        <w:rPr>
          <w:rFonts w:ascii="Times New Roman" w:hAnsi="Times New Roman" w:cs="Times New Roman"/>
          <w:iCs/>
          <w:color w:val="000000"/>
          <w:sz w:val="28"/>
          <w:szCs w:val="28"/>
          <w:lang w:val="ru-RU"/>
        </w:rPr>
        <w:t xml:space="preserve">, побудувати адекватні маркетингові стратегії та персоналізовані підходи до споживачів. </w:t>
      </w:r>
      <w:r>
        <w:rPr>
          <w:rFonts w:ascii="Times New Roman" w:hAnsi="Times New Roman" w:cs="Times New Roman"/>
          <w:iCs/>
          <w:color w:val="000000"/>
          <w:sz w:val="28"/>
          <w:szCs w:val="28"/>
          <w:lang w:val="ru-RU"/>
        </w:rPr>
        <w:t>Підприємство</w:t>
      </w:r>
      <w:r w:rsidR="0018332E" w:rsidRPr="0018332E">
        <w:rPr>
          <w:rFonts w:ascii="Times New Roman" w:hAnsi="Times New Roman" w:cs="Times New Roman"/>
          <w:iCs/>
          <w:color w:val="000000"/>
          <w:sz w:val="28"/>
          <w:szCs w:val="28"/>
          <w:lang w:val="ru-RU"/>
        </w:rPr>
        <w:t xml:space="preserve"> Еколавка </w:t>
      </w:r>
      <w:r>
        <w:rPr>
          <w:rFonts w:ascii="Times New Roman" w:hAnsi="Times New Roman" w:cs="Times New Roman"/>
          <w:iCs/>
          <w:color w:val="000000"/>
          <w:sz w:val="28"/>
          <w:szCs w:val="28"/>
          <w:lang w:val="ru-RU"/>
        </w:rPr>
        <w:t xml:space="preserve">буде мати </w:t>
      </w:r>
      <w:r w:rsidR="0018332E" w:rsidRPr="0018332E">
        <w:rPr>
          <w:rFonts w:ascii="Times New Roman" w:hAnsi="Times New Roman" w:cs="Times New Roman"/>
          <w:iCs/>
          <w:color w:val="000000"/>
          <w:sz w:val="28"/>
          <w:szCs w:val="28"/>
          <w:lang w:val="ru-RU"/>
        </w:rPr>
        <w:t>краще розуміння ринку органічної еко</w:t>
      </w:r>
      <w:r>
        <w:rPr>
          <w:rFonts w:ascii="Times New Roman" w:hAnsi="Times New Roman" w:cs="Times New Roman"/>
          <w:iCs/>
          <w:color w:val="000000"/>
          <w:sz w:val="28"/>
          <w:szCs w:val="28"/>
          <w:lang w:val="ru-RU"/>
        </w:rPr>
        <w:t>-</w:t>
      </w:r>
      <w:r w:rsidR="0018332E" w:rsidRPr="0018332E">
        <w:rPr>
          <w:rFonts w:ascii="Times New Roman" w:hAnsi="Times New Roman" w:cs="Times New Roman"/>
          <w:iCs/>
          <w:color w:val="000000"/>
          <w:sz w:val="28"/>
          <w:szCs w:val="28"/>
          <w:lang w:val="ru-RU"/>
        </w:rPr>
        <w:t>продукції в Україні та доз</w:t>
      </w:r>
      <w:r>
        <w:rPr>
          <w:rFonts w:ascii="Times New Roman" w:hAnsi="Times New Roman" w:cs="Times New Roman"/>
          <w:iCs/>
          <w:color w:val="000000"/>
          <w:sz w:val="28"/>
          <w:szCs w:val="28"/>
          <w:lang w:val="ru-RU"/>
        </w:rPr>
        <w:t>волить</w:t>
      </w:r>
      <w:r w:rsidR="0018332E" w:rsidRPr="0018332E">
        <w:rPr>
          <w:rFonts w:ascii="Times New Roman" w:hAnsi="Times New Roman" w:cs="Times New Roman"/>
          <w:iCs/>
          <w:color w:val="000000"/>
          <w:sz w:val="28"/>
          <w:szCs w:val="28"/>
          <w:lang w:val="ru-RU"/>
        </w:rPr>
        <w:t xml:space="preserve"> зайняти більш сильну позицію, задовольняючи потреби різних сегментів споживачів.</w:t>
      </w:r>
    </w:p>
    <w:p w14:paraId="26022F7C" w14:textId="44DB37A0" w:rsidR="00455237" w:rsidRDefault="00AB37AD" w:rsidP="00950049">
      <w:pPr>
        <w:spacing w:line="360" w:lineRule="auto"/>
        <w:ind w:firstLine="567"/>
        <w:contextualSpacing/>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Роз</w:t>
      </w:r>
      <w:r w:rsidR="00950049">
        <w:rPr>
          <w:rFonts w:ascii="Times New Roman" w:hAnsi="Times New Roman" w:cs="Times New Roman"/>
          <w:color w:val="000000"/>
          <w:sz w:val="28"/>
          <w:szCs w:val="28"/>
          <w:lang w:val="ru-RU"/>
        </w:rPr>
        <w:t>г</w:t>
      </w:r>
      <w:r>
        <w:rPr>
          <w:rFonts w:ascii="Times New Roman" w:hAnsi="Times New Roman" w:cs="Times New Roman"/>
          <w:color w:val="000000"/>
          <w:sz w:val="28"/>
          <w:szCs w:val="28"/>
          <w:lang w:val="ru-RU"/>
        </w:rPr>
        <w:t>лянемо етапи нашого дослідження.</w:t>
      </w:r>
    </w:p>
    <w:p w14:paraId="35582703" w14:textId="77777777" w:rsidR="00950049" w:rsidRPr="00DA0841" w:rsidRDefault="00950049" w:rsidP="00116BAE">
      <w:pPr>
        <w:spacing w:line="360" w:lineRule="auto"/>
        <w:contextualSpacing/>
        <w:rPr>
          <w:rFonts w:ascii="Times New Roman" w:hAnsi="Times New Roman" w:cs="Times New Roman"/>
          <w:color w:val="000000"/>
          <w:sz w:val="28"/>
          <w:szCs w:val="28"/>
          <w:lang w:val="ru-RU"/>
        </w:rPr>
      </w:pPr>
    </w:p>
    <w:p w14:paraId="3CE46F4E" w14:textId="77777777" w:rsidR="00A63BAD" w:rsidRPr="00455237" w:rsidRDefault="00A63BAD" w:rsidP="00784956">
      <w:pPr>
        <w:spacing w:line="360" w:lineRule="auto"/>
        <w:ind w:firstLine="567"/>
        <w:contextualSpacing/>
        <w:rPr>
          <w:rFonts w:ascii="Times New Roman" w:hAnsi="Times New Roman" w:cs="Times New Roman"/>
          <w:color w:val="000000"/>
          <w:sz w:val="28"/>
          <w:szCs w:val="28"/>
          <w:lang w:val="uk-UA"/>
        </w:rPr>
      </w:pPr>
      <w:r w:rsidRPr="005628B9">
        <w:rPr>
          <w:rFonts w:ascii="Times New Roman" w:hAnsi="Times New Roman" w:cs="Times New Roman"/>
          <w:color w:val="000000"/>
          <w:sz w:val="28"/>
          <w:szCs w:val="28"/>
          <w:lang w:val="ru-RU"/>
        </w:rPr>
        <w:t>Таблиця</w:t>
      </w:r>
      <w:r w:rsidR="00455237">
        <w:rPr>
          <w:rFonts w:ascii="Times New Roman" w:hAnsi="Times New Roman" w:cs="Times New Roman"/>
          <w:color w:val="000000"/>
          <w:sz w:val="28"/>
          <w:szCs w:val="28"/>
          <w:lang w:val="uk-UA"/>
        </w:rPr>
        <w:t xml:space="preserve"> 2.2 – Етапи дослідження</w:t>
      </w:r>
    </w:p>
    <w:tbl>
      <w:tblPr>
        <w:tblStyle w:val="a5"/>
        <w:tblW w:w="0" w:type="auto"/>
        <w:tblLook w:val="04A0" w:firstRow="1" w:lastRow="0" w:firstColumn="1" w:lastColumn="0" w:noHBand="0" w:noVBand="1"/>
      </w:tblPr>
      <w:tblGrid>
        <w:gridCol w:w="2122"/>
        <w:gridCol w:w="5750"/>
        <w:gridCol w:w="2040"/>
      </w:tblGrid>
      <w:tr w:rsidR="00A63BAD" w:rsidRPr="00DA0841" w14:paraId="5484175C" w14:textId="77777777" w:rsidTr="002068E4">
        <w:tc>
          <w:tcPr>
            <w:tcW w:w="2122" w:type="dxa"/>
          </w:tcPr>
          <w:p w14:paraId="228ED336" w14:textId="77777777" w:rsidR="00A63BAD" w:rsidRPr="00722669" w:rsidRDefault="00A63BAD" w:rsidP="00722669">
            <w:pPr>
              <w:pStyle w:val="a3"/>
              <w:spacing w:line="360" w:lineRule="auto"/>
              <w:ind w:left="0"/>
              <w:jc w:val="center"/>
              <w:rPr>
                <w:rFonts w:ascii="Times New Roman" w:hAnsi="Times New Roman" w:cs="Times New Roman"/>
                <w:iCs/>
                <w:sz w:val="28"/>
                <w:szCs w:val="28"/>
              </w:rPr>
            </w:pPr>
            <w:r w:rsidRPr="00722669">
              <w:rPr>
                <w:rFonts w:ascii="Times New Roman" w:hAnsi="Times New Roman" w:cs="Times New Roman"/>
                <w:iCs/>
                <w:sz w:val="28"/>
                <w:szCs w:val="28"/>
                <w:lang w:val="ru-RU"/>
              </w:rPr>
              <w:t xml:space="preserve">    </w:t>
            </w:r>
            <w:r w:rsidRPr="00722669">
              <w:rPr>
                <w:rFonts w:ascii="Times New Roman" w:hAnsi="Times New Roman" w:cs="Times New Roman"/>
                <w:iCs/>
                <w:sz w:val="28"/>
                <w:szCs w:val="28"/>
              </w:rPr>
              <w:t>Етап дослідження</w:t>
            </w:r>
          </w:p>
        </w:tc>
        <w:tc>
          <w:tcPr>
            <w:tcW w:w="5750" w:type="dxa"/>
          </w:tcPr>
          <w:p w14:paraId="5C498A38" w14:textId="77777777" w:rsidR="00A63BAD" w:rsidRPr="00722669" w:rsidRDefault="00A63BAD" w:rsidP="00722669">
            <w:pPr>
              <w:pStyle w:val="a3"/>
              <w:spacing w:line="360" w:lineRule="auto"/>
              <w:ind w:left="0"/>
              <w:jc w:val="center"/>
              <w:rPr>
                <w:rFonts w:ascii="Times New Roman" w:hAnsi="Times New Roman" w:cs="Times New Roman"/>
                <w:iCs/>
                <w:sz w:val="28"/>
                <w:szCs w:val="28"/>
              </w:rPr>
            </w:pPr>
            <w:r w:rsidRPr="00722669">
              <w:rPr>
                <w:rFonts w:ascii="Times New Roman" w:hAnsi="Times New Roman" w:cs="Times New Roman"/>
                <w:iCs/>
                <w:sz w:val="28"/>
                <w:szCs w:val="28"/>
              </w:rPr>
              <w:t>Зміст етапу</w:t>
            </w:r>
          </w:p>
        </w:tc>
        <w:tc>
          <w:tcPr>
            <w:tcW w:w="2040" w:type="dxa"/>
          </w:tcPr>
          <w:p w14:paraId="0C486AC0" w14:textId="1141E7C5" w:rsidR="00A63BAD" w:rsidRPr="00722669" w:rsidRDefault="005628B9" w:rsidP="00722669">
            <w:pPr>
              <w:pStyle w:val="a3"/>
              <w:spacing w:line="360" w:lineRule="auto"/>
              <w:ind w:left="0"/>
              <w:jc w:val="center"/>
              <w:rPr>
                <w:rFonts w:ascii="Times New Roman" w:hAnsi="Times New Roman" w:cs="Times New Roman"/>
                <w:iCs/>
                <w:sz w:val="28"/>
                <w:szCs w:val="28"/>
              </w:rPr>
            </w:pPr>
            <w:r w:rsidRPr="00722669">
              <w:rPr>
                <w:rFonts w:ascii="Times New Roman" w:hAnsi="Times New Roman" w:cs="Times New Roman"/>
                <w:iCs/>
                <w:sz w:val="28"/>
                <w:szCs w:val="28"/>
              </w:rPr>
              <w:t xml:space="preserve">  </w:t>
            </w:r>
            <w:r w:rsidR="00A63BAD" w:rsidRPr="00722669">
              <w:rPr>
                <w:rFonts w:ascii="Times New Roman" w:hAnsi="Times New Roman" w:cs="Times New Roman"/>
                <w:iCs/>
                <w:sz w:val="28"/>
                <w:szCs w:val="28"/>
              </w:rPr>
              <w:t>Трудомісткість робіт</w:t>
            </w:r>
          </w:p>
          <w:p w14:paraId="51340A83" w14:textId="77777777" w:rsidR="00A63BAD" w:rsidRPr="00722669" w:rsidRDefault="00A63BAD" w:rsidP="00722669">
            <w:pPr>
              <w:pStyle w:val="a3"/>
              <w:spacing w:line="360" w:lineRule="auto"/>
              <w:ind w:left="0"/>
              <w:jc w:val="center"/>
              <w:rPr>
                <w:rFonts w:ascii="Times New Roman" w:hAnsi="Times New Roman" w:cs="Times New Roman"/>
                <w:iCs/>
                <w:sz w:val="28"/>
                <w:szCs w:val="28"/>
              </w:rPr>
            </w:pPr>
            <w:r w:rsidRPr="00722669">
              <w:rPr>
                <w:rFonts w:ascii="Times New Roman" w:hAnsi="Times New Roman" w:cs="Times New Roman"/>
                <w:iCs/>
                <w:sz w:val="28"/>
                <w:szCs w:val="28"/>
              </w:rPr>
              <w:t>(людино-дні)</w:t>
            </w:r>
          </w:p>
        </w:tc>
      </w:tr>
      <w:tr w:rsidR="00A63BAD" w:rsidRPr="00DA0841" w14:paraId="63E372B0" w14:textId="77777777" w:rsidTr="00950049">
        <w:trPr>
          <w:trHeight w:val="58"/>
        </w:trPr>
        <w:tc>
          <w:tcPr>
            <w:tcW w:w="2122" w:type="dxa"/>
            <w:vMerge w:val="restart"/>
          </w:tcPr>
          <w:p w14:paraId="6A81011B" w14:textId="77777777" w:rsidR="00A63BAD" w:rsidRPr="00722669" w:rsidRDefault="00A63BAD" w:rsidP="00722669">
            <w:pPr>
              <w:spacing w:line="360" w:lineRule="auto"/>
              <w:contextualSpacing/>
              <w:jc w:val="center"/>
              <w:rPr>
                <w:rFonts w:ascii="Times New Roman" w:hAnsi="Times New Roman" w:cs="Times New Roman"/>
                <w:iCs/>
                <w:sz w:val="28"/>
                <w:szCs w:val="28"/>
              </w:rPr>
            </w:pPr>
            <w:r w:rsidRPr="00722669">
              <w:rPr>
                <w:rFonts w:ascii="Times New Roman" w:hAnsi="Times New Roman" w:cs="Times New Roman"/>
                <w:iCs/>
                <w:sz w:val="28"/>
                <w:szCs w:val="28"/>
              </w:rPr>
              <w:t>1.Ситуаційний аналіз</w:t>
            </w:r>
          </w:p>
        </w:tc>
        <w:tc>
          <w:tcPr>
            <w:tcW w:w="5750" w:type="dxa"/>
          </w:tcPr>
          <w:p w14:paraId="72145D18" w14:textId="77777777" w:rsidR="00A63BAD" w:rsidRPr="00722669" w:rsidRDefault="00A63BAD" w:rsidP="00722669">
            <w:pPr>
              <w:pStyle w:val="a3"/>
              <w:spacing w:line="360" w:lineRule="auto"/>
              <w:ind w:left="0"/>
              <w:jc w:val="center"/>
              <w:rPr>
                <w:rFonts w:ascii="Times New Roman" w:hAnsi="Times New Roman" w:cs="Times New Roman"/>
                <w:iCs/>
                <w:sz w:val="28"/>
                <w:szCs w:val="28"/>
              </w:rPr>
            </w:pPr>
            <w:r w:rsidRPr="00722669">
              <w:rPr>
                <w:rFonts w:ascii="Times New Roman" w:hAnsi="Times New Roman" w:cs="Times New Roman"/>
                <w:iCs/>
                <w:sz w:val="28"/>
                <w:szCs w:val="28"/>
              </w:rPr>
              <w:t>Аналіз господарської діяльності підприємства</w:t>
            </w:r>
          </w:p>
        </w:tc>
        <w:tc>
          <w:tcPr>
            <w:tcW w:w="2040" w:type="dxa"/>
          </w:tcPr>
          <w:p w14:paraId="12445E54" w14:textId="77777777" w:rsidR="00A63BAD" w:rsidRPr="00722669" w:rsidRDefault="00A63BAD" w:rsidP="00722669">
            <w:pPr>
              <w:pStyle w:val="a3"/>
              <w:spacing w:line="360" w:lineRule="auto"/>
              <w:ind w:left="0"/>
              <w:jc w:val="center"/>
              <w:rPr>
                <w:rFonts w:ascii="Times New Roman" w:hAnsi="Times New Roman" w:cs="Times New Roman"/>
                <w:iCs/>
                <w:sz w:val="28"/>
                <w:szCs w:val="28"/>
              </w:rPr>
            </w:pPr>
            <w:r w:rsidRPr="00722669">
              <w:rPr>
                <w:rFonts w:ascii="Times New Roman" w:hAnsi="Times New Roman" w:cs="Times New Roman"/>
                <w:iCs/>
                <w:sz w:val="28"/>
                <w:szCs w:val="28"/>
              </w:rPr>
              <w:t>1</w:t>
            </w:r>
          </w:p>
        </w:tc>
      </w:tr>
      <w:tr w:rsidR="00A63BAD" w:rsidRPr="00DA0841" w14:paraId="6C703859" w14:textId="77777777" w:rsidTr="00950049">
        <w:trPr>
          <w:trHeight w:val="81"/>
        </w:trPr>
        <w:tc>
          <w:tcPr>
            <w:tcW w:w="2122" w:type="dxa"/>
            <w:vMerge/>
          </w:tcPr>
          <w:p w14:paraId="27B3B04B" w14:textId="77777777" w:rsidR="00A63BAD" w:rsidRPr="00722669" w:rsidRDefault="00A63BAD" w:rsidP="00722669">
            <w:pPr>
              <w:pStyle w:val="a3"/>
              <w:spacing w:line="360" w:lineRule="auto"/>
              <w:ind w:left="0"/>
              <w:jc w:val="center"/>
              <w:rPr>
                <w:rFonts w:ascii="Times New Roman" w:hAnsi="Times New Roman" w:cs="Times New Roman"/>
                <w:iCs/>
                <w:sz w:val="28"/>
                <w:szCs w:val="28"/>
              </w:rPr>
            </w:pPr>
          </w:p>
        </w:tc>
        <w:tc>
          <w:tcPr>
            <w:tcW w:w="5750" w:type="dxa"/>
          </w:tcPr>
          <w:p w14:paraId="337EE55E" w14:textId="77777777" w:rsidR="00A63BAD" w:rsidRPr="00722669" w:rsidRDefault="00A63BAD" w:rsidP="00722669">
            <w:pPr>
              <w:pStyle w:val="a3"/>
              <w:spacing w:line="360" w:lineRule="auto"/>
              <w:ind w:left="0"/>
              <w:jc w:val="center"/>
              <w:rPr>
                <w:rFonts w:ascii="Times New Roman" w:hAnsi="Times New Roman" w:cs="Times New Roman"/>
                <w:iCs/>
                <w:sz w:val="28"/>
                <w:szCs w:val="28"/>
              </w:rPr>
            </w:pPr>
            <w:r w:rsidRPr="00722669">
              <w:rPr>
                <w:rFonts w:ascii="Times New Roman" w:hAnsi="Times New Roman" w:cs="Times New Roman"/>
                <w:iCs/>
                <w:sz w:val="28"/>
                <w:szCs w:val="28"/>
              </w:rPr>
              <w:t>Аналіз макросередовища</w:t>
            </w:r>
          </w:p>
        </w:tc>
        <w:tc>
          <w:tcPr>
            <w:tcW w:w="2040" w:type="dxa"/>
          </w:tcPr>
          <w:p w14:paraId="263222DD" w14:textId="77777777" w:rsidR="00A63BAD" w:rsidRPr="00722669" w:rsidRDefault="00A63BAD" w:rsidP="00722669">
            <w:pPr>
              <w:pStyle w:val="a3"/>
              <w:spacing w:line="360" w:lineRule="auto"/>
              <w:ind w:left="0"/>
              <w:jc w:val="center"/>
              <w:rPr>
                <w:rFonts w:ascii="Times New Roman" w:hAnsi="Times New Roman" w:cs="Times New Roman"/>
                <w:iCs/>
                <w:sz w:val="28"/>
                <w:szCs w:val="28"/>
              </w:rPr>
            </w:pPr>
            <w:r w:rsidRPr="00722669">
              <w:rPr>
                <w:rFonts w:ascii="Times New Roman" w:hAnsi="Times New Roman" w:cs="Times New Roman"/>
                <w:iCs/>
                <w:sz w:val="28"/>
                <w:szCs w:val="28"/>
              </w:rPr>
              <w:t>2</w:t>
            </w:r>
          </w:p>
        </w:tc>
      </w:tr>
      <w:tr w:rsidR="00A63BAD" w:rsidRPr="00DA0841" w14:paraId="217DA7AC" w14:textId="77777777" w:rsidTr="002068E4">
        <w:tc>
          <w:tcPr>
            <w:tcW w:w="2122" w:type="dxa"/>
            <w:vMerge/>
          </w:tcPr>
          <w:p w14:paraId="282E93C9" w14:textId="77777777" w:rsidR="00A63BAD" w:rsidRPr="00722669" w:rsidRDefault="00A63BAD" w:rsidP="00722669">
            <w:pPr>
              <w:pStyle w:val="a3"/>
              <w:spacing w:line="360" w:lineRule="auto"/>
              <w:ind w:left="0"/>
              <w:jc w:val="center"/>
              <w:rPr>
                <w:rFonts w:ascii="Times New Roman" w:hAnsi="Times New Roman" w:cs="Times New Roman"/>
                <w:iCs/>
                <w:sz w:val="28"/>
                <w:szCs w:val="28"/>
              </w:rPr>
            </w:pPr>
          </w:p>
        </w:tc>
        <w:tc>
          <w:tcPr>
            <w:tcW w:w="5750" w:type="dxa"/>
          </w:tcPr>
          <w:p w14:paraId="1DE85DC3" w14:textId="77777777" w:rsidR="00A63BAD" w:rsidRPr="00722669" w:rsidRDefault="00A63BAD" w:rsidP="00722669">
            <w:pPr>
              <w:pStyle w:val="a3"/>
              <w:spacing w:line="360" w:lineRule="auto"/>
              <w:ind w:left="0"/>
              <w:jc w:val="center"/>
              <w:rPr>
                <w:rFonts w:ascii="Times New Roman" w:hAnsi="Times New Roman" w:cs="Times New Roman"/>
                <w:iCs/>
                <w:sz w:val="28"/>
                <w:szCs w:val="28"/>
              </w:rPr>
            </w:pPr>
            <w:r w:rsidRPr="00722669">
              <w:rPr>
                <w:rFonts w:ascii="Times New Roman" w:hAnsi="Times New Roman" w:cs="Times New Roman"/>
                <w:iCs/>
                <w:sz w:val="28"/>
                <w:szCs w:val="28"/>
              </w:rPr>
              <w:t>Аналіз мікросередовища</w:t>
            </w:r>
          </w:p>
        </w:tc>
        <w:tc>
          <w:tcPr>
            <w:tcW w:w="2040" w:type="dxa"/>
          </w:tcPr>
          <w:p w14:paraId="7661D036" w14:textId="77777777" w:rsidR="00A63BAD" w:rsidRPr="00722669" w:rsidRDefault="00A63BAD" w:rsidP="00722669">
            <w:pPr>
              <w:pStyle w:val="a3"/>
              <w:spacing w:line="360" w:lineRule="auto"/>
              <w:ind w:left="0"/>
              <w:jc w:val="center"/>
              <w:rPr>
                <w:rFonts w:ascii="Times New Roman" w:hAnsi="Times New Roman" w:cs="Times New Roman"/>
                <w:iCs/>
                <w:sz w:val="28"/>
                <w:szCs w:val="28"/>
              </w:rPr>
            </w:pPr>
            <w:r w:rsidRPr="00722669">
              <w:rPr>
                <w:rFonts w:ascii="Times New Roman" w:hAnsi="Times New Roman" w:cs="Times New Roman"/>
                <w:iCs/>
                <w:sz w:val="28"/>
                <w:szCs w:val="28"/>
              </w:rPr>
              <w:t>2</w:t>
            </w:r>
          </w:p>
        </w:tc>
      </w:tr>
      <w:tr w:rsidR="00A63BAD" w:rsidRPr="00DA0841" w14:paraId="0FBA709C" w14:textId="77777777" w:rsidTr="002068E4">
        <w:tc>
          <w:tcPr>
            <w:tcW w:w="2122" w:type="dxa"/>
            <w:vMerge/>
          </w:tcPr>
          <w:p w14:paraId="6C96354B" w14:textId="77777777" w:rsidR="00A63BAD" w:rsidRPr="00722669" w:rsidRDefault="00A63BAD" w:rsidP="00722669">
            <w:pPr>
              <w:pStyle w:val="a3"/>
              <w:spacing w:line="360" w:lineRule="auto"/>
              <w:ind w:left="0"/>
              <w:jc w:val="center"/>
              <w:rPr>
                <w:rFonts w:ascii="Times New Roman" w:hAnsi="Times New Roman" w:cs="Times New Roman"/>
                <w:iCs/>
                <w:sz w:val="28"/>
                <w:szCs w:val="28"/>
              </w:rPr>
            </w:pPr>
          </w:p>
        </w:tc>
        <w:tc>
          <w:tcPr>
            <w:tcW w:w="5750" w:type="dxa"/>
          </w:tcPr>
          <w:p w14:paraId="598766D8" w14:textId="77777777" w:rsidR="00A63BAD" w:rsidRPr="00722669" w:rsidRDefault="00A63BAD" w:rsidP="00722669">
            <w:pPr>
              <w:pStyle w:val="a3"/>
              <w:spacing w:line="360" w:lineRule="auto"/>
              <w:ind w:left="0"/>
              <w:jc w:val="center"/>
              <w:rPr>
                <w:rFonts w:ascii="Times New Roman" w:hAnsi="Times New Roman" w:cs="Times New Roman"/>
                <w:iCs/>
                <w:sz w:val="28"/>
                <w:szCs w:val="28"/>
              </w:rPr>
            </w:pPr>
            <w:r w:rsidRPr="00722669">
              <w:rPr>
                <w:rFonts w:ascii="Times New Roman" w:hAnsi="Times New Roman" w:cs="Times New Roman"/>
                <w:iCs/>
                <w:sz w:val="28"/>
                <w:szCs w:val="28"/>
              </w:rPr>
              <w:t>Аналіз мезосередовища</w:t>
            </w:r>
          </w:p>
        </w:tc>
        <w:tc>
          <w:tcPr>
            <w:tcW w:w="2040" w:type="dxa"/>
          </w:tcPr>
          <w:p w14:paraId="3A815C30" w14:textId="77777777" w:rsidR="00A63BAD" w:rsidRPr="00722669" w:rsidRDefault="00A63BAD" w:rsidP="00722669">
            <w:pPr>
              <w:pStyle w:val="a3"/>
              <w:spacing w:line="360" w:lineRule="auto"/>
              <w:ind w:left="0"/>
              <w:jc w:val="center"/>
              <w:rPr>
                <w:rFonts w:ascii="Times New Roman" w:hAnsi="Times New Roman" w:cs="Times New Roman"/>
                <w:iCs/>
                <w:sz w:val="28"/>
                <w:szCs w:val="28"/>
              </w:rPr>
            </w:pPr>
            <w:r w:rsidRPr="00722669">
              <w:rPr>
                <w:rFonts w:ascii="Times New Roman" w:hAnsi="Times New Roman" w:cs="Times New Roman"/>
                <w:iCs/>
                <w:sz w:val="28"/>
                <w:szCs w:val="28"/>
              </w:rPr>
              <w:t>2</w:t>
            </w:r>
          </w:p>
        </w:tc>
      </w:tr>
      <w:tr w:rsidR="00A63BAD" w:rsidRPr="00DA0841" w14:paraId="640260D2" w14:textId="77777777" w:rsidTr="002068E4">
        <w:tc>
          <w:tcPr>
            <w:tcW w:w="2122" w:type="dxa"/>
            <w:vMerge/>
          </w:tcPr>
          <w:p w14:paraId="7E7EDBF9" w14:textId="77777777" w:rsidR="00A63BAD" w:rsidRPr="00722669" w:rsidRDefault="00A63BAD" w:rsidP="00722669">
            <w:pPr>
              <w:pStyle w:val="a3"/>
              <w:spacing w:line="360" w:lineRule="auto"/>
              <w:ind w:left="0"/>
              <w:jc w:val="center"/>
              <w:rPr>
                <w:rFonts w:ascii="Times New Roman" w:hAnsi="Times New Roman" w:cs="Times New Roman"/>
                <w:iCs/>
                <w:sz w:val="28"/>
                <w:szCs w:val="28"/>
              </w:rPr>
            </w:pPr>
          </w:p>
        </w:tc>
        <w:tc>
          <w:tcPr>
            <w:tcW w:w="5750" w:type="dxa"/>
          </w:tcPr>
          <w:p w14:paraId="63C9CE59" w14:textId="77777777" w:rsidR="00A63BAD" w:rsidRPr="00722669" w:rsidRDefault="00A63BAD" w:rsidP="00722669">
            <w:pPr>
              <w:pStyle w:val="a3"/>
              <w:spacing w:line="360" w:lineRule="auto"/>
              <w:ind w:left="0"/>
              <w:jc w:val="center"/>
              <w:rPr>
                <w:rFonts w:ascii="Times New Roman" w:hAnsi="Times New Roman" w:cs="Times New Roman"/>
                <w:iCs/>
                <w:sz w:val="28"/>
                <w:szCs w:val="28"/>
              </w:rPr>
            </w:pPr>
            <w:r w:rsidRPr="00722669">
              <w:rPr>
                <w:rFonts w:ascii="Times New Roman" w:hAnsi="Times New Roman" w:cs="Times New Roman"/>
                <w:sz w:val="28"/>
                <w:szCs w:val="28"/>
              </w:rPr>
              <w:t>Формування гіпотези сегментації</w:t>
            </w:r>
          </w:p>
        </w:tc>
        <w:tc>
          <w:tcPr>
            <w:tcW w:w="2040" w:type="dxa"/>
          </w:tcPr>
          <w:p w14:paraId="4FFE25F1" w14:textId="77777777" w:rsidR="00A63BAD" w:rsidRPr="00722669" w:rsidRDefault="00A63BAD" w:rsidP="00722669">
            <w:pPr>
              <w:pStyle w:val="a3"/>
              <w:spacing w:line="360" w:lineRule="auto"/>
              <w:ind w:left="0"/>
              <w:jc w:val="center"/>
              <w:rPr>
                <w:rFonts w:ascii="Times New Roman" w:hAnsi="Times New Roman" w:cs="Times New Roman"/>
                <w:iCs/>
                <w:sz w:val="28"/>
                <w:szCs w:val="28"/>
              </w:rPr>
            </w:pPr>
            <w:r w:rsidRPr="00722669">
              <w:rPr>
                <w:rFonts w:ascii="Times New Roman" w:hAnsi="Times New Roman" w:cs="Times New Roman"/>
                <w:iCs/>
                <w:sz w:val="28"/>
                <w:szCs w:val="28"/>
              </w:rPr>
              <w:t>1</w:t>
            </w:r>
          </w:p>
        </w:tc>
      </w:tr>
      <w:tr w:rsidR="00A63BAD" w:rsidRPr="00DA0841" w14:paraId="3F56CC25" w14:textId="77777777" w:rsidTr="002068E4">
        <w:tc>
          <w:tcPr>
            <w:tcW w:w="2122" w:type="dxa"/>
            <w:vMerge/>
          </w:tcPr>
          <w:p w14:paraId="4A494310" w14:textId="77777777" w:rsidR="00A63BAD" w:rsidRPr="00722669" w:rsidRDefault="00A63BAD" w:rsidP="00722669">
            <w:pPr>
              <w:pStyle w:val="a3"/>
              <w:spacing w:line="360" w:lineRule="auto"/>
              <w:ind w:left="0"/>
              <w:jc w:val="center"/>
              <w:rPr>
                <w:rFonts w:ascii="Times New Roman" w:hAnsi="Times New Roman" w:cs="Times New Roman"/>
                <w:iCs/>
                <w:sz w:val="28"/>
                <w:szCs w:val="28"/>
              </w:rPr>
            </w:pPr>
          </w:p>
        </w:tc>
        <w:tc>
          <w:tcPr>
            <w:tcW w:w="5750" w:type="dxa"/>
          </w:tcPr>
          <w:p w14:paraId="779E906E" w14:textId="77777777" w:rsidR="00A63BAD" w:rsidRPr="00722669" w:rsidRDefault="00A63BAD" w:rsidP="00722669">
            <w:pPr>
              <w:pStyle w:val="a3"/>
              <w:spacing w:line="360" w:lineRule="auto"/>
              <w:ind w:left="0"/>
              <w:jc w:val="center"/>
              <w:rPr>
                <w:rFonts w:ascii="Times New Roman" w:hAnsi="Times New Roman" w:cs="Times New Roman"/>
                <w:iCs/>
                <w:sz w:val="28"/>
                <w:szCs w:val="28"/>
              </w:rPr>
            </w:pPr>
            <w:r w:rsidRPr="00722669">
              <w:rPr>
                <w:rFonts w:ascii="Times New Roman" w:hAnsi="Times New Roman" w:cs="Times New Roman"/>
                <w:iCs/>
                <w:sz w:val="28"/>
                <w:szCs w:val="28"/>
              </w:rPr>
              <w:t>SWOT-аналіз</w:t>
            </w:r>
          </w:p>
        </w:tc>
        <w:tc>
          <w:tcPr>
            <w:tcW w:w="2040" w:type="dxa"/>
          </w:tcPr>
          <w:p w14:paraId="1917C114" w14:textId="77777777" w:rsidR="00A63BAD" w:rsidRPr="00722669" w:rsidRDefault="00A63BAD" w:rsidP="00722669">
            <w:pPr>
              <w:pStyle w:val="a3"/>
              <w:spacing w:line="360" w:lineRule="auto"/>
              <w:ind w:left="0"/>
              <w:jc w:val="center"/>
              <w:rPr>
                <w:rFonts w:ascii="Times New Roman" w:hAnsi="Times New Roman" w:cs="Times New Roman"/>
                <w:iCs/>
                <w:sz w:val="28"/>
                <w:szCs w:val="28"/>
              </w:rPr>
            </w:pPr>
            <w:r w:rsidRPr="00722669">
              <w:rPr>
                <w:rFonts w:ascii="Times New Roman" w:hAnsi="Times New Roman" w:cs="Times New Roman"/>
                <w:iCs/>
                <w:sz w:val="28"/>
                <w:szCs w:val="28"/>
              </w:rPr>
              <w:t>2</w:t>
            </w:r>
          </w:p>
        </w:tc>
      </w:tr>
    </w:tbl>
    <w:p w14:paraId="0D0DED47" w14:textId="6EBF2396" w:rsidR="001D3E1C" w:rsidRPr="001D3E1C" w:rsidRDefault="001D3E1C" w:rsidP="00447D07">
      <w:pPr>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2.2</w:t>
      </w:r>
    </w:p>
    <w:tbl>
      <w:tblPr>
        <w:tblStyle w:val="a5"/>
        <w:tblW w:w="0" w:type="auto"/>
        <w:tblLook w:val="04A0" w:firstRow="1" w:lastRow="0" w:firstColumn="1" w:lastColumn="0" w:noHBand="0" w:noVBand="1"/>
      </w:tblPr>
      <w:tblGrid>
        <w:gridCol w:w="2122"/>
        <w:gridCol w:w="5750"/>
        <w:gridCol w:w="2040"/>
      </w:tblGrid>
      <w:tr w:rsidR="001D3E1C" w:rsidRPr="00DA0841" w14:paraId="586B1463" w14:textId="77777777" w:rsidTr="002068E4">
        <w:tc>
          <w:tcPr>
            <w:tcW w:w="2122" w:type="dxa"/>
          </w:tcPr>
          <w:p w14:paraId="44A78387" w14:textId="0E57D942" w:rsidR="001D3E1C" w:rsidRPr="00722669" w:rsidRDefault="001D3E1C" w:rsidP="001D3E1C">
            <w:pPr>
              <w:pStyle w:val="a3"/>
              <w:spacing w:line="360" w:lineRule="auto"/>
              <w:ind w:left="0"/>
              <w:jc w:val="center"/>
              <w:rPr>
                <w:rFonts w:ascii="Times New Roman" w:hAnsi="Times New Roman" w:cs="Times New Roman"/>
                <w:iCs/>
                <w:sz w:val="28"/>
                <w:szCs w:val="28"/>
              </w:rPr>
            </w:pPr>
            <w:r w:rsidRPr="00722669">
              <w:rPr>
                <w:rFonts w:ascii="Times New Roman" w:hAnsi="Times New Roman" w:cs="Times New Roman"/>
                <w:iCs/>
                <w:sz w:val="28"/>
                <w:szCs w:val="28"/>
                <w:lang w:val="ru-RU"/>
              </w:rPr>
              <w:t xml:space="preserve">    </w:t>
            </w:r>
            <w:r w:rsidRPr="00722669">
              <w:rPr>
                <w:rFonts w:ascii="Times New Roman" w:hAnsi="Times New Roman" w:cs="Times New Roman"/>
                <w:iCs/>
                <w:sz w:val="28"/>
                <w:szCs w:val="28"/>
              </w:rPr>
              <w:t>Етап дослідження</w:t>
            </w:r>
          </w:p>
        </w:tc>
        <w:tc>
          <w:tcPr>
            <w:tcW w:w="5750" w:type="dxa"/>
          </w:tcPr>
          <w:p w14:paraId="696D9C12" w14:textId="5B366D5A" w:rsidR="001D3E1C" w:rsidRPr="00722669" w:rsidRDefault="001D3E1C" w:rsidP="001D3E1C">
            <w:pPr>
              <w:pStyle w:val="a3"/>
              <w:spacing w:line="360" w:lineRule="auto"/>
              <w:ind w:left="0"/>
              <w:jc w:val="center"/>
              <w:rPr>
                <w:rFonts w:ascii="Times New Roman" w:hAnsi="Times New Roman" w:cs="Times New Roman"/>
                <w:iCs/>
                <w:sz w:val="28"/>
                <w:szCs w:val="28"/>
              </w:rPr>
            </w:pPr>
            <w:r w:rsidRPr="00722669">
              <w:rPr>
                <w:rFonts w:ascii="Times New Roman" w:hAnsi="Times New Roman" w:cs="Times New Roman"/>
                <w:iCs/>
                <w:sz w:val="28"/>
                <w:szCs w:val="28"/>
              </w:rPr>
              <w:t>Зміст етапу</w:t>
            </w:r>
          </w:p>
        </w:tc>
        <w:tc>
          <w:tcPr>
            <w:tcW w:w="2040" w:type="dxa"/>
          </w:tcPr>
          <w:p w14:paraId="520DEE43" w14:textId="77777777" w:rsidR="001D3E1C" w:rsidRPr="00722669" w:rsidRDefault="001D3E1C" w:rsidP="001D3E1C">
            <w:pPr>
              <w:pStyle w:val="a3"/>
              <w:spacing w:line="360" w:lineRule="auto"/>
              <w:ind w:left="0"/>
              <w:jc w:val="center"/>
              <w:rPr>
                <w:rFonts w:ascii="Times New Roman" w:hAnsi="Times New Roman" w:cs="Times New Roman"/>
                <w:iCs/>
                <w:sz w:val="28"/>
                <w:szCs w:val="28"/>
              </w:rPr>
            </w:pPr>
            <w:r w:rsidRPr="00722669">
              <w:rPr>
                <w:rFonts w:ascii="Times New Roman" w:hAnsi="Times New Roman" w:cs="Times New Roman"/>
                <w:iCs/>
                <w:sz w:val="28"/>
                <w:szCs w:val="28"/>
              </w:rPr>
              <w:t xml:space="preserve">  Трудомісткість робіт</w:t>
            </w:r>
          </w:p>
          <w:p w14:paraId="2D094A10" w14:textId="7B7A4EA3" w:rsidR="001D3E1C" w:rsidRPr="00722669" w:rsidRDefault="001D3E1C" w:rsidP="001D3E1C">
            <w:pPr>
              <w:pStyle w:val="a3"/>
              <w:spacing w:line="360" w:lineRule="auto"/>
              <w:ind w:left="0"/>
              <w:jc w:val="center"/>
              <w:rPr>
                <w:rFonts w:ascii="Times New Roman" w:hAnsi="Times New Roman" w:cs="Times New Roman"/>
                <w:iCs/>
                <w:sz w:val="28"/>
                <w:szCs w:val="28"/>
              </w:rPr>
            </w:pPr>
            <w:r w:rsidRPr="00722669">
              <w:rPr>
                <w:rFonts w:ascii="Times New Roman" w:hAnsi="Times New Roman" w:cs="Times New Roman"/>
                <w:iCs/>
                <w:sz w:val="28"/>
                <w:szCs w:val="28"/>
              </w:rPr>
              <w:t>(людино-дні)</w:t>
            </w:r>
          </w:p>
        </w:tc>
      </w:tr>
      <w:tr w:rsidR="001D3E1C" w:rsidRPr="00DA0841" w14:paraId="2C63D8FA" w14:textId="77777777" w:rsidTr="002068E4">
        <w:tc>
          <w:tcPr>
            <w:tcW w:w="2122" w:type="dxa"/>
          </w:tcPr>
          <w:p w14:paraId="7FE283E6" w14:textId="756F9DD3" w:rsidR="001D3E1C" w:rsidRPr="00722669" w:rsidRDefault="001D3E1C" w:rsidP="001D3E1C">
            <w:pPr>
              <w:pStyle w:val="a3"/>
              <w:spacing w:line="360" w:lineRule="auto"/>
              <w:ind w:left="0"/>
              <w:jc w:val="center"/>
              <w:rPr>
                <w:rFonts w:ascii="Times New Roman" w:hAnsi="Times New Roman" w:cs="Times New Roman"/>
                <w:iCs/>
                <w:sz w:val="28"/>
                <w:szCs w:val="28"/>
              </w:rPr>
            </w:pPr>
            <w:r w:rsidRPr="00722669">
              <w:rPr>
                <w:rFonts w:ascii="Times New Roman" w:hAnsi="Times New Roman" w:cs="Times New Roman"/>
                <w:iCs/>
                <w:sz w:val="28"/>
                <w:szCs w:val="28"/>
              </w:rPr>
              <w:t>1.Ситуаційний аналіз</w:t>
            </w:r>
          </w:p>
        </w:tc>
        <w:tc>
          <w:tcPr>
            <w:tcW w:w="5750" w:type="dxa"/>
          </w:tcPr>
          <w:p w14:paraId="2FEB144E" w14:textId="77777777" w:rsidR="001D3E1C" w:rsidRPr="00722669" w:rsidRDefault="001D3E1C" w:rsidP="001D3E1C">
            <w:pPr>
              <w:pStyle w:val="a3"/>
              <w:spacing w:line="360" w:lineRule="auto"/>
              <w:ind w:left="0"/>
              <w:jc w:val="center"/>
              <w:rPr>
                <w:rFonts w:ascii="Times New Roman" w:hAnsi="Times New Roman" w:cs="Times New Roman"/>
                <w:iCs/>
                <w:sz w:val="28"/>
                <w:szCs w:val="28"/>
              </w:rPr>
            </w:pPr>
            <w:r w:rsidRPr="00722669">
              <w:rPr>
                <w:rFonts w:ascii="Times New Roman" w:hAnsi="Times New Roman" w:cs="Times New Roman"/>
                <w:iCs/>
                <w:sz w:val="28"/>
                <w:szCs w:val="28"/>
              </w:rPr>
              <w:t>Визнечення МУП</w:t>
            </w:r>
          </w:p>
        </w:tc>
        <w:tc>
          <w:tcPr>
            <w:tcW w:w="2040" w:type="dxa"/>
          </w:tcPr>
          <w:p w14:paraId="6876B0A7" w14:textId="77777777" w:rsidR="001D3E1C" w:rsidRPr="00722669" w:rsidRDefault="001D3E1C" w:rsidP="001D3E1C">
            <w:pPr>
              <w:pStyle w:val="a3"/>
              <w:spacing w:line="360" w:lineRule="auto"/>
              <w:ind w:left="0"/>
              <w:jc w:val="center"/>
              <w:rPr>
                <w:rFonts w:ascii="Times New Roman" w:hAnsi="Times New Roman" w:cs="Times New Roman"/>
                <w:iCs/>
                <w:sz w:val="28"/>
                <w:szCs w:val="28"/>
              </w:rPr>
            </w:pPr>
            <w:r w:rsidRPr="00722669">
              <w:rPr>
                <w:rFonts w:ascii="Times New Roman" w:hAnsi="Times New Roman" w:cs="Times New Roman"/>
                <w:iCs/>
                <w:sz w:val="28"/>
                <w:szCs w:val="28"/>
              </w:rPr>
              <w:t>1</w:t>
            </w:r>
          </w:p>
        </w:tc>
      </w:tr>
      <w:tr w:rsidR="001D3E1C" w:rsidRPr="00E870FA" w14:paraId="0AAD319E" w14:textId="77777777" w:rsidTr="002142AE">
        <w:tc>
          <w:tcPr>
            <w:tcW w:w="2122" w:type="dxa"/>
            <w:vMerge w:val="restart"/>
          </w:tcPr>
          <w:p w14:paraId="11F1917F" w14:textId="77777777" w:rsidR="001D3E1C" w:rsidRPr="00722669" w:rsidRDefault="001D3E1C" w:rsidP="001D3E1C">
            <w:pPr>
              <w:pStyle w:val="a3"/>
              <w:spacing w:line="360" w:lineRule="auto"/>
              <w:ind w:left="0"/>
              <w:jc w:val="center"/>
              <w:rPr>
                <w:rFonts w:ascii="Times New Roman" w:hAnsi="Times New Roman" w:cs="Times New Roman"/>
                <w:iCs/>
                <w:sz w:val="28"/>
                <w:szCs w:val="28"/>
              </w:rPr>
            </w:pPr>
            <w:r w:rsidRPr="00722669">
              <w:rPr>
                <w:rFonts w:ascii="Times New Roman" w:hAnsi="Times New Roman" w:cs="Times New Roman"/>
                <w:iCs/>
                <w:sz w:val="28"/>
                <w:szCs w:val="28"/>
              </w:rPr>
              <w:t>2.Планування маркетингового дослідження</w:t>
            </w:r>
          </w:p>
        </w:tc>
        <w:tc>
          <w:tcPr>
            <w:tcW w:w="5750" w:type="dxa"/>
          </w:tcPr>
          <w:p w14:paraId="7B6774AC" w14:textId="77777777" w:rsidR="001D3E1C" w:rsidRPr="00722669" w:rsidRDefault="001D3E1C" w:rsidP="001D3E1C">
            <w:pPr>
              <w:pStyle w:val="a3"/>
              <w:spacing w:line="360" w:lineRule="auto"/>
              <w:ind w:left="0"/>
              <w:jc w:val="center"/>
              <w:rPr>
                <w:rFonts w:ascii="Times New Roman" w:hAnsi="Times New Roman" w:cs="Times New Roman"/>
                <w:iCs/>
                <w:sz w:val="28"/>
                <w:szCs w:val="28"/>
                <w:lang w:val="ru-RU"/>
              </w:rPr>
            </w:pPr>
            <w:r w:rsidRPr="00722669">
              <w:rPr>
                <w:rFonts w:ascii="Times New Roman" w:hAnsi="Times New Roman" w:cs="Times New Roman"/>
                <w:iCs/>
                <w:sz w:val="28"/>
                <w:szCs w:val="28"/>
                <w:lang w:val="ru-RU"/>
              </w:rPr>
              <w:t>Аналіз підходів та методів МУП</w:t>
            </w:r>
          </w:p>
        </w:tc>
        <w:tc>
          <w:tcPr>
            <w:tcW w:w="2040" w:type="dxa"/>
          </w:tcPr>
          <w:p w14:paraId="4AF3EBE3" w14:textId="77777777" w:rsidR="001D3E1C" w:rsidRPr="00722669" w:rsidRDefault="001D3E1C" w:rsidP="001D3E1C">
            <w:pPr>
              <w:pStyle w:val="a3"/>
              <w:spacing w:line="360" w:lineRule="auto"/>
              <w:ind w:left="0"/>
              <w:jc w:val="center"/>
              <w:rPr>
                <w:rFonts w:ascii="Times New Roman" w:hAnsi="Times New Roman" w:cs="Times New Roman"/>
                <w:iCs/>
                <w:sz w:val="28"/>
                <w:szCs w:val="28"/>
              </w:rPr>
            </w:pPr>
            <w:r w:rsidRPr="00722669">
              <w:rPr>
                <w:rFonts w:ascii="Times New Roman" w:hAnsi="Times New Roman" w:cs="Times New Roman"/>
                <w:iCs/>
                <w:sz w:val="28"/>
                <w:szCs w:val="28"/>
              </w:rPr>
              <w:t>4</w:t>
            </w:r>
          </w:p>
        </w:tc>
      </w:tr>
      <w:tr w:rsidR="001D3E1C" w:rsidRPr="00E870FA" w14:paraId="222A7FD1" w14:textId="77777777" w:rsidTr="002142AE">
        <w:tc>
          <w:tcPr>
            <w:tcW w:w="2122" w:type="dxa"/>
            <w:vMerge/>
          </w:tcPr>
          <w:p w14:paraId="31553F2F" w14:textId="77777777" w:rsidR="001D3E1C" w:rsidRPr="00722669" w:rsidRDefault="001D3E1C" w:rsidP="001D3E1C">
            <w:pPr>
              <w:pStyle w:val="a3"/>
              <w:spacing w:line="360" w:lineRule="auto"/>
              <w:ind w:left="0"/>
              <w:jc w:val="center"/>
              <w:rPr>
                <w:rFonts w:ascii="Times New Roman" w:hAnsi="Times New Roman" w:cs="Times New Roman"/>
                <w:iCs/>
                <w:sz w:val="28"/>
                <w:szCs w:val="28"/>
              </w:rPr>
            </w:pPr>
          </w:p>
        </w:tc>
        <w:tc>
          <w:tcPr>
            <w:tcW w:w="5750" w:type="dxa"/>
          </w:tcPr>
          <w:p w14:paraId="2E65BE2D" w14:textId="77777777" w:rsidR="001D3E1C" w:rsidRPr="00722669" w:rsidRDefault="001D3E1C" w:rsidP="001D3E1C">
            <w:pPr>
              <w:pStyle w:val="a3"/>
              <w:spacing w:line="360" w:lineRule="auto"/>
              <w:ind w:left="0"/>
              <w:jc w:val="center"/>
              <w:rPr>
                <w:rFonts w:ascii="Times New Roman" w:hAnsi="Times New Roman" w:cs="Times New Roman"/>
                <w:iCs/>
                <w:sz w:val="28"/>
                <w:szCs w:val="28"/>
              </w:rPr>
            </w:pPr>
            <w:r w:rsidRPr="00722669">
              <w:rPr>
                <w:rFonts w:ascii="Times New Roman" w:hAnsi="Times New Roman" w:cs="Times New Roman"/>
                <w:iCs/>
                <w:sz w:val="28"/>
                <w:szCs w:val="28"/>
              </w:rPr>
              <w:t>Формування методики дослідження</w:t>
            </w:r>
          </w:p>
        </w:tc>
        <w:tc>
          <w:tcPr>
            <w:tcW w:w="2040" w:type="dxa"/>
          </w:tcPr>
          <w:p w14:paraId="103D7E7F" w14:textId="77777777" w:rsidR="001D3E1C" w:rsidRPr="00722669" w:rsidRDefault="001D3E1C" w:rsidP="001D3E1C">
            <w:pPr>
              <w:pStyle w:val="a3"/>
              <w:spacing w:line="360" w:lineRule="auto"/>
              <w:ind w:left="0"/>
              <w:jc w:val="center"/>
              <w:rPr>
                <w:rFonts w:ascii="Times New Roman" w:hAnsi="Times New Roman" w:cs="Times New Roman"/>
                <w:iCs/>
                <w:sz w:val="28"/>
                <w:szCs w:val="28"/>
              </w:rPr>
            </w:pPr>
            <w:r w:rsidRPr="00722669">
              <w:rPr>
                <w:rFonts w:ascii="Times New Roman" w:hAnsi="Times New Roman" w:cs="Times New Roman"/>
                <w:iCs/>
                <w:sz w:val="28"/>
                <w:szCs w:val="28"/>
              </w:rPr>
              <w:t>1</w:t>
            </w:r>
          </w:p>
        </w:tc>
      </w:tr>
      <w:tr w:rsidR="001D3E1C" w:rsidRPr="00E870FA" w14:paraId="3A3A1A05" w14:textId="77777777" w:rsidTr="002142AE">
        <w:tc>
          <w:tcPr>
            <w:tcW w:w="2122" w:type="dxa"/>
            <w:vMerge/>
          </w:tcPr>
          <w:p w14:paraId="537638CF" w14:textId="77777777" w:rsidR="001D3E1C" w:rsidRPr="00722669" w:rsidRDefault="001D3E1C" w:rsidP="001D3E1C">
            <w:pPr>
              <w:pStyle w:val="a3"/>
              <w:spacing w:line="360" w:lineRule="auto"/>
              <w:ind w:left="0"/>
              <w:jc w:val="center"/>
              <w:rPr>
                <w:rFonts w:ascii="Times New Roman" w:hAnsi="Times New Roman" w:cs="Times New Roman"/>
                <w:iCs/>
                <w:sz w:val="28"/>
                <w:szCs w:val="28"/>
              </w:rPr>
            </w:pPr>
          </w:p>
        </w:tc>
        <w:tc>
          <w:tcPr>
            <w:tcW w:w="5750" w:type="dxa"/>
          </w:tcPr>
          <w:p w14:paraId="796E4CC4" w14:textId="77777777" w:rsidR="001D3E1C" w:rsidRPr="00722669" w:rsidRDefault="001D3E1C" w:rsidP="001D3E1C">
            <w:pPr>
              <w:pStyle w:val="a3"/>
              <w:spacing w:line="360" w:lineRule="auto"/>
              <w:ind w:left="0"/>
              <w:jc w:val="center"/>
              <w:rPr>
                <w:rFonts w:ascii="Times New Roman" w:hAnsi="Times New Roman" w:cs="Times New Roman"/>
                <w:iCs/>
                <w:sz w:val="28"/>
                <w:szCs w:val="28"/>
              </w:rPr>
            </w:pPr>
            <w:r w:rsidRPr="00722669">
              <w:rPr>
                <w:rFonts w:ascii="Times New Roman" w:hAnsi="Times New Roman" w:cs="Times New Roman"/>
                <w:iCs/>
                <w:sz w:val="28"/>
                <w:szCs w:val="28"/>
              </w:rPr>
              <w:t>Розробка плану дослідження</w:t>
            </w:r>
          </w:p>
        </w:tc>
        <w:tc>
          <w:tcPr>
            <w:tcW w:w="2040" w:type="dxa"/>
          </w:tcPr>
          <w:p w14:paraId="1783E6CE" w14:textId="77777777" w:rsidR="001D3E1C" w:rsidRPr="00722669" w:rsidRDefault="001D3E1C" w:rsidP="001D3E1C">
            <w:pPr>
              <w:pStyle w:val="a3"/>
              <w:spacing w:line="360" w:lineRule="auto"/>
              <w:ind w:left="0"/>
              <w:jc w:val="center"/>
              <w:rPr>
                <w:rFonts w:ascii="Times New Roman" w:hAnsi="Times New Roman" w:cs="Times New Roman"/>
                <w:iCs/>
                <w:sz w:val="28"/>
                <w:szCs w:val="28"/>
              </w:rPr>
            </w:pPr>
            <w:r w:rsidRPr="00722669">
              <w:rPr>
                <w:rFonts w:ascii="Times New Roman" w:hAnsi="Times New Roman" w:cs="Times New Roman"/>
                <w:iCs/>
                <w:sz w:val="28"/>
                <w:szCs w:val="28"/>
              </w:rPr>
              <w:t>1</w:t>
            </w:r>
          </w:p>
        </w:tc>
      </w:tr>
      <w:tr w:rsidR="001D3E1C" w:rsidRPr="00E870FA" w14:paraId="12023505" w14:textId="77777777" w:rsidTr="00950049">
        <w:trPr>
          <w:trHeight w:val="204"/>
        </w:trPr>
        <w:tc>
          <w:tcPr>
            <w:tcW w:w="2122" w:type="dxa"/>
            <w:vMerge/>
          </w:tcPr>
          <w:p w14:paraId="6204F999" w14:textId="77777777" w:rsidR="001D3E1C" w:rsidRPr="00722669" w:rsidRDefault="001D3E1C" w:rsidP="001D3E1C">
            <w:pPr>
              <w:pStyle w:val="a3"/>
              <w:spacing w:line="360" w:lineRule="auto"/>
              <w:ind w:left="0"/>
              <w:jc w:val="center"/>
              <w:rPr>
                <w:rFonts w:ascii="Times New Roman" w:hAnsi="Times New Roman" w:cs="Times New Roman"/>
                <w:iCs/>
                <w:sz w:val="28"/>
                <w:szCs w:val="28"/>
              </w:rPr>
            </w:pPr>
          </w:p>
        </w:tc>
        <w:tc>
          <w:tcPr>
            <w:tcW w:w="5750" w:type="dxa"/>
          </w:tcPr>
          <w:p w14:paraId="73E83CDE" w14:textId="77777777" w:rsidR="001D3E1C" w:rsidRPr="00722669" w:rsidRDefault="001D3E1C" w:rsidP="001D3E1C">
            <w:pPr>
              <w:spacing w:line="360" w:lineRule="auto"/>
              <w:jc w:val="center"/>
              <w:rPr>
                <w:rFonts w:ascii="Times New Roman" w:hAnsi="Times New Roman" w:cs="Times New Roman"/>
                <w:bCs/>
                <w:sz w:val="28"/>
                <w:szCs w:val="28"/>
                <w:lang w:val="ru-RU"/>
              </w:rPr>
            </w:pPr>
            <w:r w:rsidRPr="00722669">
              <w:rPr>
                <w:rFonts w:ascii="Times New Roman" w:hAnsi="Times New Roman" w:cs="Times New Roman"/>
                <w:iCs/>
                <w:sz w:val="28"/>
                <w:szCs w:val="28"/>
                <w:lang w:val="ru-RU"/>
              </w:rPr>
              <w:t>Визначити цілі, завдання та пошукові питання дослідження</w:t>
            </w:r>
          </w:p>
        </w:tc>
        <w:tc>
          <w:tcPr>
            <w:tcW w:w="2040" w:type="dxa"/>
          </w:tcPr>
          <w:p w14:paraId="2F740C22" w14:textId="77777777" w:rsidR="001D3E1C" w:rsidRPr="00722669" w:rsidRDefault="001D3E1C" w:rsidP="001D3E1C">
            <w:pPr>
              <w:pStyle w:val="a3"/>
              <w:spacing w:line="360" w:lineRule="auto"/>
              <w:ind w:left="0"/>
              <w:jc w:val="center"/>
              <w:rPr>
                <w:rFonts w:ascii="Times New Roman" w:hAnsi="Times New Roman" w:cs="Times New Roman"/>
                <w:iCs/>
                <w:sz w:val="28"/>
                <w:szCs w:val="28"/>
              </w:rPr>
            </w:pPr>
            <w:r w:rsidRPr="00722669">
              <w:rPr>
                <w:rFonts w:ascii="Times New Roman" w:hAnsi="Times New Roman" w:cs="Times New Roman"/>
                <w:iCs/>
                <w:sz w:val="28"/>
                <w:szCs w:val="28"/>
              </w:rPr>
              <w:t>2</w:t>
            </w:r>
          </w:p>
        </w:tc>
      </w:tr>
      <w:tr w:rsidR="001D3E1C" w:rsidRPr="00E870FA" w14:paraId="05340F98" w14:textId="77777777" w:rsidTr="002142AE">
        <w:tc>
          <w:tcPr>
            <w:tcW w:w="2122" w:type="dxa"/>
            <w:vMerge/>
          </w:tcPr>
          <w:p w14:paraId="79B8AAEC" w14:textId="77777777" w:rsidR="001D3E1C" w:rsidRPr="00722669" w:rsidRDefault="001D3E1C" w:rsidP="001D3E1C">
            <w:pPr>
              <w:pStyle w:val="a3"/>
              <w:spacing w:line="360" w:lineRule="auto"/>
              <w:ind w:left="0"/>
              <w:jc w:val="center"/>
              <w:rPr>
                <w:rFonts w:ascii="Times New Roman" w:hAnsi="Times New Roman" w:cs="Times New Roman"/>
                <w:iCs/>
                <w:sz w:val="28"/>
                <w:szCs w:val="28"/>
              </w:rPr>
            </w:pPr>
          </w:p>
        </w:tc>
        <w:tc>
          <w:tcPr>
            <w:tcW w:w="5750" w:type="dxa"/>
          </w:tcPr>
          <w:p w14:paraId="3C822316" w14:textId="77777777" w:rsidR="001D3E1C" w:rsidRPr="00722669" w:rsidRDefault="001D3E1C" w:rsidP="001D3E1C">
            <w:pPr>
              <w:spacing w:line="360" w:lineRule="auto"/>
              <w:jc w:val="center"/>
              <w:rPr>
                <w:rFonts w:ascii="Times New Roman" w:hAnsi="Times New Roman" w:cs="Times New Roman"/>
                <w:iCs/>
                <w:sz w:val="28"/>
                <w:szCs w:val="28"/>
              </w:rPr>
            </w:pPr>
            <w:r w:rsidRPr="00722669">
              <w:rPr>
                <w:rFonts w:ascii="Times New Roman" w:hAnsi="Times New Roman" w:cs="Times New Roman"/>
                <w:iCs/>
                <w:sz w:val="28"/>
                <w:szCs w:val="28"/>
              </w:rPr>
              <w:t xml:space="preserve">Розробка анкети </w:t>
            </w:r>
          </w:p>
        </w:tc>
        <w:tc>
          <w:tcPr>
            <w:tcW w:w="2040" w:type="dxa"/>
          </w:tcPr>
          <w:p w14:paraId="6788C680" w14:textId="77777777" w:rsidR="001D3E1C" w:rsidRPr="00722669" w:rsidRDefault="001D3E1C" w:rsidP="001D3E1C">
            <w:pPr>
              <w:pStyle w:val="a3"/>
              <w:spacing w:line="360" w:lineRule="auto"/>
              <w:ind w:left="0"/>
              <w:jc w:val="center"/>
              <w:rPr>
                <w:rFonts w:ascii="Times New Roman" w:hAnsi="Times New Roman" w:cs="Times New Roman"/>
                <w:iCs/>
                <w:sz w:val="28"/>
                <w:szCs w:val="28"/>
              </w:rPr>
            </w:pPr>
            <w:r w:rsidRPr="00722669">
              <w:rPr>
                <w:rFonts w:ascii="Times New Roman" w:hAnsi="Times New Roman" w:cs="Times New Roman"/>
                <w:iCs/>
                <w:sz w:val="28"/>
                <w:szCs w:val="28"/>
              </w:rPr>
              <w:t>1</w:t>
            </w:r>
          </w:p>
        </w:tc>
      </w:tr>
      <w:tr w:rsidR="001D3E1C" w:rsidRPr="00E870FA" w14:paraId="1FF8F027" w14:textId="77777777" w:rsidTr="002142AE">
        <w:tc>
          <w:tcPr>
            <w:tcW w:w="2122" w:type="dxa"/>
            <w:vMerge/>
          </w:tcPr>
          <w:p w14:paraId="3946EDB2" w14:textId="77777777" w:rsidR="001D3E1C" w:rsidRPr="00722669" w:rsidRDefault="001D3E1C" w:rsidP="001D3E1C">
            <w:pPr>
              <w:pStyle w:val="a3"/>
              <w:spacing w:line="360" w:lineRule="auto"/>
              <w:ind w:left="0"/>
              <w:jc w:val="center"/>
              <w:rPr>
                <w:rFonts w:ascii="Times New Roman" w:hAnsi="Times New Roman" w:cs="Times New Roman"/>
                <w:iCs/>
                <w:sz w:val="28"/>
                <w:szCs w:val="28"/>
              </w:rPr>
            </w:pPr>
          </w:p>
        </w:tc>
        <w:tc>
          <w:tcPr>
            <w:tcW w:w="5750" w:type="dxa"/>
          </w:tcPr>
          <w:p w14:paraId="71199755" w14:textId="77777777" w:rsidR="001D3E1C" w:rsidRPr="00722669" w:rsidRDefault="001D3E1C" w:rsidP="001D3E1C">
            <w:pPr>
              <w:spacing w:line="360" w:lineRule="auto"/>
              <w:jc w:val="center"/>
              <w:rPr>
                <w:rFonts w:ascii="Times New Roman" w:hAnsi="Times New Roman" w:cs="Times New Roman"/>
                <w:iCs/>
                <w:sz w:val="28"/>
                <w:szCs w:val="28"/>
              </w:rPr>
            </w:pPr>
            <w:r w:rsidRPr="00722669">
              <w:rPr>
                <w:rFonts w:ascii="Times New Roman" w:hAnsi="Times New Roman" w:cs="Times New Roman"/>
                <w:iCs/>
                <w:sz w:val="28"/>
                <w:szCs w:val="28"/>
              </w:rPr>
              <w:t>Розробка гайду для інтерв’ю</w:t>
            </w:r>
          </w:p>
        </w:tc>
        <w:tc>
          <w:tcPr>
            <w:tcW w:w="2040" w:type="dxa"/>
          </w:tcPr>
          <w:p w14:paraId="7DCF97A1" w14:textId="77777777" w:rsidR="001D3E1C" w:rsidRPr="00722669" w:rsidRDefault="001D3E1C" w:rsidP="001D3E1C">
            <w:pPr>
              <w:pStyle w:val="a3"/>
              <w:spacing w:line="360" w:lineRule="auto"/>
              <w:ind w:left="0"/>
              <w:jc w:val="center"/>
              <w:rPr>
                <w:rFonts w:ascii="Times New Roman" w:hAnsi="Times New Roman" w:cs="Times New Roman"/>
                <w:iCs/>
                <w:sz w:val="28"/>
                <w:szCs w:val="28"/>
              </w:rPr>
            </w:pPr>
            <w:r w:rsidRPr="00722669">
              <w:rPr>
                <w:rFonts w:ascii="Times New Roman" w:hAnsi="Times New Roman" w:cs="Times New Roman"/>
                <w:iCs/>
                <w:sz w:val="28"/>
                <w:szCs w:val="28"/>
              </w:rPr>
              <w:t>2</w:t>
            </w:r>
          </w:p>
        </w:tc>
      </w:tr>
      <w:tr w:rsidR="001D3E1C" w:rsidRPr="00E870FA" w14:paraId="5508C294" w14:textId="77777777" w:rsidTr="002142AE">
        <w:tc>
          <w:tcPr>
            <w:tcW w:w="2122" w:type="dxa"/>
            <w:vMerge w:val="restart"/>
          </w:tcPr>
          <w:p w14:paraId="2C21DAF7" w14:textId="77777777" w:rsidR="001D3E1C" w:rsidRPr="00722669" w:rsidRDefault="001D3E1C" w:rsidP="001D3E1C">
            <w:pPr>
              <w:pStyle w:val="a3"/>
              <w:spacing w:line="360" w:lineRule="auto"/>
              <w:ind w:left="0"/>
              <w:jc w:val="center"/>
              <w:rPr>
                <w:rFonts w:ascii="Times New Roman" w:hAnsi="Times New Roman" w:cs="Times New Roman"/>
                <w:iCs/>
                <w:sz w:val="28"/>
                <w:szCs w:val="28"/>
                <w:lang w:val="ru-RU"/>
              </w:rPr>
            </w:pPr>
            <w:r w:rsidRPr="00722669">
              <w:rPr>
                <w:rFonts w:ascii="Times New Roman" w:hAnsi="Times New Roman" w:cs="Times New Roman"/>
                <w:iCs/>
                <w:sz w:val="28"/>
                <w:szCs w:val="28"/>
                <w:lang w:val="ru-RU"/>
              </w:rPr>
              <w:t>3.Реалізація дослідження та верифікація отриманих результатів</w:t>
            </w:r>
          </w:p>
        </w:tc>
        <w:tc>
          <w:tcPr>
            <w:tcW w:w="5750" w:type="dxa"/>
          </w:tcPr>
          <w:p w14:paraId="29DA048F" w14:textId="77777777" w:rsidR="001D3E1C" w:rsidRPr="00722669" w:rsidRDefault="001D3E1C" w:rsidP="001D3E1C">
            <w:pPr>
              <w:pStyle w:val="a3"/>
              <w:spacing w:line="360" w:lineRule="auto"/>
              <w:ind w:left="0"/>
              <w:jc w:val="center"/>
              <w:rPr>
                <w:rFonts w:ascii="Times New Roman" w:hAnsi="Times New Roman" w:cs="Times New Roman"/>
                <w:iCs/>
                <w:sz w:val="28"/>
                <w:szCs w:val="28"/>
                <w:lang w:val="ru-RU"/>
              </w:rPr>
            </w:pPr>
            <w:r w:rsidRPr="00722669">
              <w:rPr>
                <w:rFonts w:ascii="Times New Roman" w:hAnsi="Times New Roman" w:cs="Times New Roman"/>
                <w:iCs/>
                <w:sz w:val="28"/>
                <w:szCs w:val="28"/>
                <w:lang w:val="ru-RU"/>
              </w:rPr>
              <w:t>Створення Гугл форми для опитування споживачів</w:t>
            </w:r>
          </w:p>
        </w:tc>
        <w:tc>
          <w:tcPr>
            <w:tcW w:w="2040" w:type="dxa"/>
          </w:tcPr>
          <w:p w14:paraId="2BED98B9" w14:textId="77777777" w:rsidR="001D3E1C" w:rsidRPr="00722669" w:rsidRDefault="001D3E1C" w:rsidP="001D3E1C">
            <w:pPr>
              <w:pStyle w:val="a3"/>
              <w:spacing w:line="360" w:lineRule="auto"/>
              <w:ind w:left="0"/>
              <w:jc w:val="center"/>
              <w:rPr>
                <w:rFonts w:ascii="Times New Roman" w:hAnsi="Times New Roman" w:cs="Times New Roman"/>
                <w:iCs/>
                <w:sz w:val="28"/>
                <w:szCs w:val="28"/>
              </w:rPr>
            </w:pPr>
            <w:r w:rsidRPr="00722669">
              <w:rPr>
                <w:rFonts w:ascii="Times New Roman" w:hAnsi="Times New Roman" w:cs="Times New Roman"/>
                <w:iCs/>
                <w:sz w:val="28"/>
                <w:szCs w:val="28"/>
              </w:rPr>
              <w:t>1</w:t>
            </w:r>
          </w:p>
        </w:tc>
      </w:tr>
      <w:tr w:rsidR="001D3E1C" w:rsidRPr="00E870FA" w14:paraId="30B4D6CD" w14:textId="77777777" w:rsidTr="002142AE">
        <w:trPr>
          <w:trHeight w:val="370"/>
        </w:trPr>
        <w:tc>
          <w:tcPr>
            <w:tcW w:w="2122" w:type="dxa"/>
            <w:vMerge/>
          </w:tcPr>
          <w:p w14:paraId="4C1D8BA5" w14:textId="77777777" w:rsidR="001D3E1C" w:rsidRPr="00722669" w:rsidRDefault="001D3E1C" w:rsidP="001D3E1C">
            <w:pPr>
              <w:pStyle w:val="a3"/>
              <w:spacing w:line="360" w:lineRule="auto"/>
              <w:ind w:left="0"/>
              <w:jc w:val="center"/>
              <w:rPr>
                <w:rFonts w:ascii="Times New Roman" w:hAnsi="Times New Roman" w:cs="Times New Roman"/>
                <w:iCs/>
                <w:sz w:val="28"/>
                <w:szCs w:val="28"/>
              </w:rPr>
            </w:pPr>
          </w:p>
        </w:tc>
        <w:tc>
          <w:tcPr>
            <w:tcW w:w="5750" w:type="dxa"/>
          </w:tcPr>
          <w:p w14:paraId="248317A7" w14:textId="77777777" w:rsidR="001D3E1C" w:rsidRPr="00722669" w:rsidRDefault="001D3E1C" w:rsidP="001D3E1C">
            <w:pPr>
              <w:pStyle w:val="a3"/>
              <w:spacing w:line="360" w:lineRule="auto"/>
              <w:ind w:left="0"/>
              <w:jc w:val="center"/>
              <w:rPr>
                <w:rFonts w:ascii="Times New Roman" w:hAnsi="Times New Roman" w:cs="Times New Roman"/>
                <w:iCs/>
                <w:sz w:val="28"/>
                <w:szCs w:val="28"/>
                <w:lang w:val="ru-RU"/>
              </w:rPr>
            </w:pPr>
            <w:r w:rsidRPr="00722669">
              <w:rPr>
                <w:rFonts w:ascii="Times New Roman" w:hAnsi="Times New Roman" w:cs="Times New Roman"/>
                <w:iCs/>
                <w:sz w:val="28"/>
                <w:szCs w:val="28"/>
                <w:lang w:val="ru-RU"/>
              </w:rPr>
              <w:t xml:space="preserve">   Відбір каналів для розміщення опитування респондентів </w:t>
            </w:r>
          </w:p>
        </w:tc>
        <w:tc>
          <w:tcPr>
            <w:tcW w:w="2040" w:type="dxa"/>
          </w:tcPr>
          <w:p w14:paraId="542F2BEC" w14:textId="77777777" w:rsidR="001D3E1C" w:rsidRPr="00722669" w:rsidRDefault="001D3E1C" w:rsidP="001D3E1C">
            <w:pPr>
              <w:pStyle w:val="a3"/>
              <w:spacing w:line="360" w:lineRule="auto"/>
              <w:ind w:left="0"/>
              <w:jc w:val="center"/>
              <w:rPr>
                <w:rFonts w:ascii="Times New Roman" w:hAnsi="Times New Roman" w:cs="Times New Roman"/>
                <w:iCs/>
                <w:sz w:val="28"/>
                <w:szCs w:val="28"/>
              </w:rPr>
            </w:pPr>
            <w:r w:rsidRPr="00722669">
              <w:rPr>
                <w:rFonts w:ascii="Times New Roman" w:hAnsi="Times New Roman" w:cs="Times New Roman"/>
                <w:iCs/>
                <w:sz w:val="28"/>
                <w:szCs w:val="28"/>
              </w:rPr>
              <w:t>3</w:t>
            </w:r>
          </w:p>
        </w:tc>
      </w:tr>
      <w:tr w:rsidR="001D3E1C" w:rsidRPr="00E870FA" w14:paraId="1E0F27D2" w14:textId="77777777" w:rsidTr="002142AE">
        <w:tc>
          <w:tcPr>
            <w:tcW w:w="2122" w:type="dxa"/>
            <w:vMerge/>
          </w:tcPr>
          <w:p w14:paraId="24A136B0" w14:textId="77777777" w:rsidR="001D3E1C" w:rsidRPr="00722669" w:rsidRDefault="001D3E1C" w:rsidP="001D3E1C">
            <w:pPr>
              <w:pStyle w:val="a3"/>
              <w:spacing w:line="360" w:lineRule="auto"/>
              <w:ind w:left="0"/>
              <w:jc w:val="center"/>
              <w:rPr>
                <w:rFonts w:ascii="Times New Roman" w:hAnsi="Times New Roman" w:cs="Times New Roman"/>
                <w:iCs/>
                <w:sz w:val="28"/>
                <w:szCs w:val="28"/>
              </w:rPr>
            </w:pPr>
          </w:p>
        </w:tc>
        <w:tc>
          <w:tcPr>
            <w:tcW w:w="5750" w:type="dxa"/>
          </w:tcPr>
          <w:p w14:paraId="57BBCAF6" w14:textId="77777777" w:rsidR="001D3E1C" w:rsidRPr="00722669" w:rsidRDefault="001D3E1C" w:rsidP="001D3E1C">
            <w:pPr>
              <w:pStyle w:val="a3"/>
              <w:spacing w:line="360" w:lineRule="auto"/>
              <w:ind w:left="0"/>
              <w:jc w:val="center"/>
              <w:rPr>
                <w:rFonts w:ascii="Times New Roman" w:hAnsi="Times New Roman" w:cs="Times New Roman"/>
                <w:iCs/>
                <w:sz w:val="28"/>
                <w:szCs w:val="28"/>
              </w:rPr>
            </w:pPr>
            <w:r w:rsidRPr="00722669">
              <w:rPr>
                <w:rFonts w:ascii="Times New Roman" w:hAnsi="Times New Roman" w:cs="Times New Roman"/>
                <w:iCs/>
                <w:sz w:val="28"/>
                <w:szCs w:val="28"/>
              </w:rPr>
              <w:t>Проведення експертного інтерв’ю</w:t>
            </w:r>
          </w:p>
        </w:tc>
        <w:tc>
          <w:tcPr>
            <w:tcW w:w="2040" w:type="dxa"/>
          </w:tcPr>
          <w:p w14:paraId="5A663514" w14:textId="77777777" w:rsidR="001D3E1C" w:rsidRPr="00722669" w:rsidRDefault="001D3E1C" w:rsidP="001D3E1C">
            <w:pPr>
              <w:pStyle w:val="a3"/>
              <w:spacing w:line="360" w:lineRule="auto"/>
              <w:ind w:left="0"/>
              <w:jc w:val="center"/>
              <w:rPr>
                <w:rFonts w:ascii="Times New Roman" w:hAnsi="Times New Roman" w:cs="Times New Roman"/>
                <w:iCs/>
                <w:sz w:val="28"/>
                <w:szCs w:val="28"/>
              </w:rPr>
            </w:pPr>
            <w:r w:rsidRPr="00722669">
              <w:rPr>
                <w:rFonts w:ascii="Times New Roman" w:hAnsi="Times New Roman" w:cs="Times New Roman"/>
                <w:iCs/>
                <w:sz w:val="28"/>
                <w:szCs w:val="28"/>
              </w:rPr>
              <w:t>1</w:t>
            </w:r>
          </w:p>
        </w:tc>
      </w:tr>
      <w:tr w:rsidR="001D3E1C" w:rsidRPr="00E870FA" w14:paraId="54037057" w14:textId="77777777" w:rsidTr="002142AE">
        <w:tc>
          <w:tcPr>
            <w:tcW w:w="2122" w:type="dxa"/>
            <w:vMerge/>
          </w:tcPr>
          <w:p w14:paraId="467757D0" w14:textId="77777777" w:rsidR="001D3E1C" w:rsidRPr="00722669" w:rsidRDefault="001D3E1C" w:rsidP="001D3E1C">
            <w:pPr>
              <w:pStyle w:val="a3"/>
              <w:spacing w:line="360" w:lineRule="auto"/>
              <w:ind w:left="0"/>
              <w:jc w:val="center"/>
              <w:rPr>
                <w:rFonts w:ascii="Times New Roman" w:hAnsi="Times New Roman" w:cs="Times New Roman"/>
                <w:iCs/>
                <w:sz w:val="28"/>
                <w:szCs w:val="28"/>
              </w:rPr>
            </w:pPr>
          </w:p>
        </w:tc>
        <w:tc>
          <w:tcPr>
            <w:tcW w:w="5750" w:type="dxa"/>
          </w:tcPr>
          <w:p w14:paraId="6B70AD10" w14:textId="77777777" w:rsidR="001D3E1C" w:rsidRPr="00722669" w:rsidRDefault="001D3E1C" w:rsidP="001D3E1C">
            <w:pPr>
              <w:pStyle w:val="a3"/>
              <w:spacing w:line="360" w:lineRule="auto"/>
              <w:ind w:left="0"/>
              <w:jc w:val="center"/>
              <w:rPr>
                <w:rFonts w:ascii="Times New Roman" w:hAnsi="Times New Roman" w:cs="Times New Roman"/>
                <w:iCs/>
                <w:sz w:val="28"/>
                <w:szCs w:val="28"/>
              </w:rPr>
            </w:pPr>
            <w:r w:rsidRPr="00722669">
              <w:rPr>
                <w:rFonts w:ascii="Times New Roman" w:hAnsi="Times New Roman" w:cs="Times New Roman"/>
                <w:iCs/>
                <w:sz w:val="28"/>
                <w:szCs w:val="28"/>
              </w:rPr>
              <w:t>Систематизація отриманих даних</w:t>
            </w:r>
          </w:p>
        </w:tc>
        <w:tc>
          <w:tcPr>
            <w:tcW w:w="2040" w:type="dxa"/>
          </w:tcPr>
          <w:p w14:paraId="5CAC2B3B" w14:textId="77777777" w:rsidR="001D3E1C" w:rsidRPr="00722669" w:rsidRDefault="001D3E1C" w:rsidP="001D3E1C">
            <w:pPr>
              <w:pStyle w:val="a3"/>
              <w:spacing w:line="360" w:lineRule="auto"/>
              <w:ind w:left="0"/>
              <w:jc w:val="center"/>
              <w:rPr>
                <w:rFonts w:ascii="Times New Roman" w:hAnsi="Times New Roman" w:cs="Times New Roman"/>
                <w:iCs/>
                <w:sz w:val="28"/>
                <w:szCs w:val="28"/>
              </w:rPr>
            </w:pPr>
            <w:r w:rsidRPr="00722669">
              <w:rPr>
                <w:rFonts w:ascii="Times New Roman" w:hAnsi="Times New Roman" w:cs="Times New Roman"/>
                <w:iCs/>
                <w:sz w:val="28"/>
                <w:szCs w:val="28"/>
              </w:rPr>
              <w:t>2</w:t>
            </w:r>
          </w:p>
        </w:tc>
      </w:tr>
      <w:tr w:rsidR="001D3E1C" w:rsidRPr="00E870FA" w14:paraId="5CFD13C6" w14:textId="77777777" w:rsidTr="002142AE">
        <w:tc>
          <w:tcPr>
            <w:tcW w:w="2122" w:type="dxa"/>
            <w:vMerge/>
          </w:tcPr>
          <w:p w14:paraId="22F9A7C1" w14:textId="77777777" w:rsidR="001D3E1C" w:rsidRPr="00722669" w:rsidRDefault="001D3E1C" w:rsidP="001D3E1C">
            <w:pPr>
              <w:pStyle w:val="a3"/>
              <w:spacing w:line="360" w:lineRule="auto"/>
              <w:ind w:left="0"/>
              <w:jc w:val="center"/>
              <w:rPr>
                <w:rFonts w:ascii="Times New Roman" w:hAnsi="Times New Roman" w:cs="Times New Roman"/>
                <w:iCs/>
                <w:sz w:val="28"/>
                <w:szCs w:val="28"/>
              </w:rPr>
            </w:pPr>
          </w:p>
        </w:tc>
        <w:tc>
          <w:tcPr>
            <w:tcW w:w="5750" w:type="dxa"/>
          </w:tcPr>
          <w:p w14:paraId="5EA54B09" w14:textId="77777777" w:rsidR="001D3E1C" w:rsidRPr="00722669" w:rsidRDefault="001D3E1C" w:rsidP="001D3E1C">
            <w:pPr>
              <w:pStyle w:val="a3"/>
              <w:spacing w:line="360" w:lineRule="auto"/>
              <w:ind w:left="0"/>
              <w:jc w:val="center"/>
              <w:rPr>
                <w:rFonts w:ascii="Times New Roman" w:hAnsi="Times New Roman" w:cs="Times New Roman"/>
                <w:iCs/>
                <w:sz w:val="28"/>
                <w:szCs w:val="28"/>
              </w:rPr>
            </w:pPr>
            <w:r w:rsidRPr="00722669">
              <w:rPr>
                <w:rFonts w:ascii="Times New Roman" w:hAnsi="Times New Roman" w:cs="Times New Roman"/>
                <w:iCs/>
                <w:sz w:val="28"/>
                <w:szCs w:val="28"/>
              </w:rPr>
              <w:t>Проведення кабінетного дослідження</w:t>
            </w:r>
          </w:p>
        </w:tc>
        <w:tc>
          <w:tcPr>
            <w:tcW w:w="2040" w:type="dxa"/>
          </w:tcPr>
          <w:p w14:paraId="063C93C1" w14:textId="77777777" w:rsidR="001D3E1C" w:rsidRPr="00722669" w:rsidRDefault="001D3E1C" w:rsidP="001D3E1C">
            <w:pPr>
              <w:pStyle w:val="a3"/>
              <w:spacing w:line="360" w:lineRule="auto"/>
              <w:ind w:left="0"/>
              <w:jc w:val="center"/>
              <w:rPr>
                <w:rFonts w:ascii="Times New Roman" w:hAnsi="Times New Roman" w:cs="Times New Roman"/>
                <w:iCs/>
                <w:sz w:val="28"/>
                <w:szCs w:val="28"/>
              </w:rPr>
            </w:pPr>
            <w:r w:rsidRPr="00722669">
              <w:rPr>
                <w:rFonts w:ascii="Times New Roman" w:hAnsi="Times New Roman" w:cs="Times New Roman"/>
                <w:iCs/>
                <w:sz w:val="28"/>
                <w:szCs w:val="28"/>
              </w:rPr>
              <w:t>1</w:t>
            </w:r>
          </w:p>
        </w:tc>
      </w:tr>
      <w:tr w:rsidR="001D3E1C" w:rsidRPr="00E870FA" w14:paraId="2D8461CA" w14:textId="77777777" w:rsidTr="00950049">
        <w:trPr>
          <w:trHeight w:val="58"/>
        </w:trPr>
        <w:tc>
          <w:tcPr>
            <w:tcW w:w="2122" w:type="dxa"/>
            <w:vMerge w:val="restart"/>
          </w:tcPr>
          <w:p w14:paraId="73EC89C3" w14:textId="77777777" w:rsidR="001D3E1C" w:rsidRPr="00722669" w:rsidRDefault="001D3E1C" w:rsidP="001D3E1C">
            <w:pPr>
              <w:pStyle w:val="a3"/>
              <w:spacing w:line="360" w:lineRule="auto"/>
              <w:ind w:left="0"/>
              <w:jc w:val="center"/>
              <w:rPr>
                <w:rFonts w:ascii="Times New Roman" w:hAnsi="Times New Roman" w:cs="Times New Roman"/>
                <w:iCs/>
                <w:sz w:val="28"/>
                <w:szCs w:val="28"/>
              </w:rPr>
            </w:pPr>
            <w:r w:rsidRPr="00722669">
              <w:rPr>
                <w:rFonts w:ascii="Times New Roman" w:hAnsi="Times New Roman" w:cs="Times New Roman"/>
                <w:iCs/>
                <w:sz w:val="28"/>
                <w:szCs w:val="28"/>
              </w:rPr>
              <w:t>4.Аналіз отриманих даних</w:t>
            </w:r>
          </w:p>
        </w:tc>
        <w:tc>
          <w:tcPr>
            <w:tcW w:w="5750" w:type="dxa"/>
          </w:tcPr>
          <w:p w14:paraId="546E0130" w14:textId="77777777" w:rsidR="001D3E1C" w:rsidRPr="00722669" w:rsidRDefault="001D3E1C" w:rsidP="001D3E1C">
            <w:pPr>
              <w:pStyle w:val="a3"/>
              <w:spacing w:line="360" w:lineRule="auto"/>
              <w:ind w:left="0"/>
              <w:jc w:val="center"/>
              <w:rPr>
                <w:rFonts w:ascii="Times New Roman" w:hAnsi="Times New Roman" w:cs="Times New Roman"/>
                <w:iCs/>
                <w:sz w:val="28"/>
                <w:szCs w:val="28"/>
              </w:rPr>
            </w:pPr>
            <w:r w:rsidRPr="00722669">
              <w:rPr>
                <w:rFonts w:ascii="Times New Roman" w:hAnsi="Times New Roman" w:cs="Times New Roman"/>
                <w:iCs/>
                <w:sz w:val="28"/>
                <w:szCs w:val="28"/>
              </w:rPr>
              <w:t>Аналіз отриманих даних</w:t>
            </w:r>
          </w:p>
        </w:tc>
        <w:tc>
          <w:tcPr>
            <w:tcW w:w="2040" w:type="dxa"/>
          </w:tcPr>
          <w:p w14:paraId="1B307850" w14:textId="77777777" w:rsidR="001D3E1C" w:rsidRPr="00722669" w:rsidRDefault="001D3E1C" w:rsidP="001D3E1C">
            <w:pPr>
              <w:pStyle w:val="a3"/>
              <w:spacing w:line="360" w:lineRule="auto"/>
              <w:ind w:left="0"/>
              <w:jc w:val="center"/>
              <w:rPr>
                <w:rFonts w:ascii="Times New Roman" w:hAnsi="Times New Roman" w:cs="Times New Roman"/>
                <w:iCs/>
                <w:sz w:val="28"/>
                <w:szCs w:val="28"/>
              </w:rPr>
            </w:pPr>
            <w:r w:rsidRPr="00722669">
              <w:rPr>
                <w:rFonts w:ascii="Times New Roman" w:hAnsi="Times New Roman" w:cs="Times New Roman"/>
                <w:iCs/>
                <w:sz w:val="28"/>
                <w:szCs w:val="28"/>
              </w:rPr>
              <w:t>4</w:t>
            </w:r>
          </w:p>
        </w:tc>
      </w:tr>
      <w:tr w:rsidR="001D3E1C" w:rsidRPr="00E870FA" w14:paraId="027E90B8" w14:textId="77777777" w:rsidTr="00950049">
        <w:trPr>
          <w:trHeight w:val="333"/>
        </w:trPr>
        <w:tc>
          <w:tcPr>
            <w:tcW w:w="2122" w:type="dxa"/>
            <w:vMerge/>
          </w:tcPr>
          <w:p w14:paraId="4AA85C39" w14:textId="77777777" w:rsidR="001D3E1C" w:rsidRPr="00722669" w:rsidRDefault="001D3E1C" w:rsidP="001D3E1C">
            <w:pPr>
              <w:pStyle w:val="a3"/>
              <w:spacing w:line="360" w:lineRule="auto"/>
              <w:ind w:left="0"/>
              <w:jc w:val="center"/>
              <w:rPr>
                <w:rFonts w:ascii="Times New Roman" w:hAnsi="Times New Roman" w:cs="Times New Roman"/>
                <w:iCs/>
                <w:sz w:val="28"/>
                <w:szCs w:val="28"/>
              </w:rPr>
            </w:pPr>
          </w:p>
        </w:tc>
        <w:tc>
          <w:tcPr>
            <w:tcW w:w="5750" w:type="dxa"/>
          </w:tcPr>
          <w:p w14:paraId="37E6C861" w14:textId="77777777" w:rsidR="001D3E1C" w:rsidRPr="00722669" w:rsidRDefault="001D3E1C" w:rsidP="001D3E1C">
            <w:pPr>
              <w:pStyle w:val="a3"/>
              <w:spacing w:line="360" w:lineRule="auto"/>
              <w:ind w:left="0"/>
              <w:jc w:val="center"/>
              <w:rPr>
                <w:rFonts w:ascii="Times New Roman" w:hAnsi="Times New Roman" w:cs="Times New Roman"/>
                <w:iCs/>
                <w:sz w:val="28"/>
                <w:szCs w:val="28"/>
                <w:lang w:val="ru-RU"/>
              </w:rPr>
            </w:pPr>
            <w:r w:rsidRPr="00722669">
              <w:rPr>
                <w:rFonts w:ascii="Times New Roman" w:hAnsi="Times New Roman" w:cs="Times New Roman"/>
                <w:iCs/>
                <w:sz w:val="28"/>
                <w:szCs w:val="28"/>
                <w:lang w:val="ru-RU"/>
              </w:rPr>
              <w:t xml:space="preserve">    Розробка рекомендацій корегування маркетингової діяльності компанії</w:t>
            </w:r>
          </w:p>
        </w:tc>
        <w:tc>
          <w:tcPr>
            <w:tcW w:w="2040" w:type="dxa"/>
          </w:tcPr>
          <w:p w14:paraId="2BA20AA1" w14:textId="77777777" w:rsidR="001D3E1C" w:rsidRPr="00722669" w:rsidRDefault="001D3E1C" w:rsidP="001D3E1C">
            <w:pPr>
              <w:pStyle w:val="a3"/>
              <w:spacing w:line="360" w:lineRule="auto"/>
              <w:ind w:left="0"/>
              <w:jc w:val="center"/>
              <w:rPr>
                <w:rFonts w:ascii="Times New Roman" w:hAnsi="Times New Roman" w:cs="Times New Roman"/>
                <w:iCs/>
                <w:sz w:val="28"/>
                <w:szCs w:val="28"/>
              </w:rPr>
            </w:pPr>
            <w:r w:rsidRPr="00722669">
              <w:rPr>
                <w:rFonts w:ascii="Times New Roman" w:hAnsi="Times New Roman" w:cs="Times New Roman"/>
                <w:iCs/>
                <w:sz w:val="28"/>
                <w:szCs w:val="28"/>
              </w:rPr>
              <w:t>4</w:t>
            </w:r>
          </w:p>
        </w:tc>
      </w:tr>
      <w:tr w:rsidR="001D3E1C" w:rsidRPr="00E870FA" w14:paraId="2F27CD61" w14:textId="77777777" w:rsidTr="00950049">
        <w:trPr>
          <w:trHeight w:val="199"/>
        </w:trPr>
        <w:tc>
          <w:tcPr>
            <w:tcW w:w="2122" w:type="dxa"/>
            <w:vMerge/>
          </w:tcPr>
          <w:p w14:paraId="4C82883C" w14:textId="77777777" w:rsidR="001D3E1C" w:rsidRPr="00722669" w:rsidRDefault="001D3E1C" w:rsidP="001D3E1C">
            <w:pPr>
              <w:pStyle w:val="a3"/>
              <w:spacing w:line="360" w:lineRule="auto"/>
              <w:ind w:left="0"/>
              <w:jc w:val="center"/>
              <w:rPr>
                <w:rFonts w:ascii="Times New Roman" w:hAnsi="Times New Roman" w:cs="Times New Roman"/>
                <w:iCs/>
                <w:sz w:val="28"/>
                <w:szCs w:val="28"/>
              </w:rPr>
            </w:pPr>
          </w:p>
        </w:tc>
        <w:tc>
          <w:tcPr>
            <w:tcW w:w="5750" w:type="dxa"/>
          </w:tcPr>
          <w:p w14:paraId="46B131C7" w14:textId="77777777" w:rsidR="001D3E1C" w:rsidRPr="00722669" w:rsidRDefault="001D3E1C" w:rsidP="001D3E1C">
            <w:pPr>
              <w:pStyle w:val="a3"/>
              <w:spacing w:line="360" w:lineRule="auto"/>
              <w:ind w:left="0"/>
              <w:jc w:val="center"/>
              <w:rPr>
                <w:rFonts w:ascii="Times New Roman" w:hAnsi="Times New Roman" w:cs="Times New Roman"/>
                <w:iCs/>
                <w:sz w:val="28"/>
                <w:szCs w:val="28"/>
                <w:lang w:val="ru-RU"/>
              </w:rPr>
            </w:pPr>
            <w:r w:rsidRPr="00722669">
              <w:rPr>
                <w:rFonts w:ascii="Times New Roman" w:hAnsi="Times New Roman" w:cs="Times New Roman"/>
                <w:iCs/>
                <w:sz w:val="28"/>
                <w:szCs w:val="28"/>
                <w:lang w:val="ru-RU"/>
              </w:rPr>
              <w:t>Розробка структури звіту та його представлення</w:t>
            </w:r>
          </w:p>
        </w:tc>
        <w:tc>
          <w:tcPr>
            <w:tcW w:w="2040" w:type="dxa"/>
          </w:tcPr>
          <w:p w14:paraId="16CF70D1" w14:textId="77777777" w:rsidR="001D3E1C" w:rsidRPr="00722669" w:rsidRDefault="001D3E1C" w:rsidP="001D3E1C">
            <w:pPr>
              <w:pStyle w:val="a3"/>
              <w:spacing w:line="360" w:lineRule="auto"/>
              <w:ind w:left="0"/>
              <w:jc w:val="center"/>
              <w:rPr>
                <w:rFonts w:ascii="Times New Roman" w:hAnsi="Times New Roman" w:cs="Times New Roman"/>
                <w:iCs/>
                <w:sz w:val="28"/>
                <w:szCs w:val="28"/>
              </w:rPr>
            </w:pPr>
            <w:r w:rsidRPr="00722669">
              <w:rPr>
                <w:rFonts w:ascii="Times New Roman" w:hAnsi="Times New Roman" w:cs="Times New Roman"/>
                <w:iCs/>
                <w:sz w:val="28"/>
                <w:szCs w:val="28"/>
              </w:rPr>
              <w:t>2</w:t>
            </w:r>
          </w:p>
        </w:tc>
      </w:tr>
      <w:tr w:rsidR="001D3E1C" w:rsidRPr="00E870FA" w14:paraId="3EF57F7F" w14:textId="68A84DF2" w:rsidTr="00950049">
        <w:trPr>
          <w:trHeight w:val="58"/>
        </w:trPr>
        <w:tc>
          <w:tcPr>
            <w:tcW w:w="2122" w:type="dxa"/>
          </w:tcPr>
          <w:p w14:paraId="24FED8B5" w14:textId="77777777" w:rsidR="001D3E1C" w:rsidRPr="00722669" w:rsidRDefault="001D3E1C" w:rsidP="001D3E1C">
            <w:pPr>
              <w:spacing w:line="360" w:lineRule="auto"/>
              <w:jc w:val="center"/>
              <w:rPr>
                <w:rFonts w:ascii="Times New Roman" w:hAnsi="Times New Roman" w:cs="Times New Roman"/>
                <w:iCs/>
                <w:sz w:val="28"/>
                <w:szCs w:val="28"/>
              </w:rPr>
            </w:pPr>
            <w:r w:rsidRPr="00722669">
              <w:rPr>
                <w:rFonts w:ascii="Times New Roman" w:hAnsi="Times New Roman" w:cs="Times New Roman"/>
                <w:iCs/>
                <w:sz w:val="28"/>
                <w:szCs w:val="28"/>
              </w:rPr>
              <w:t>Всього днів</w:t>
            </w:r>
          </w:p>
        </w:tc>
        <w:tc>
          <w:tcPr>
            <w:tcW w:w="7790" w:type="dxa"/>
            <w:gridSpan w:val="2"/>
          </w:tcPr>
          <w:p w14:paraId="1BC319C1" w14:textId="58E99F29" w:rsidR="001D3E1C" w:rsidRPr="00722669" w:rsidRDefault="001D3E1C" w:rsidP="001D3E1C">
            <w:pPr>
              <w:spacing w:line="360" w:lineRule="auto"/>
              <w:jc w:val="center"/>
              <w:rPr>
                <w:rFonts w:ascii="Times New Roman" w:hAnsi="Times New Roman" w:cs="Times New Roman"/>
                <w:sz w:val="28"/>
                <w:szCs w:val="28"/>
              </w:rPr>
            </w:pPr>
            <w:r w:rsidRPr="00722669">
              <w:rPr>
                <w:rFonts w:ascii="Times New Roman" w:hAnsi="Times New Roman" w:cs="Times New Roman"/>
                <w:iCs/>
                <w:sz w:val="28"/>
                <w:szCs w:val="28"/>
              </w:rPr>
              <w:t>40</w:t>
            </w:r>
          </w:p>
        </w:tc>
      </w:tr>
    </w:tbl>
    <w:p w14:paraId="148F25BB" w14:textId="158BD3B8" w:rsidR="002068E4" w:rsidRDefault="005628B9" w:rsidP="008313B4">
      <w:pPr>
        <w:pStyle w:val="a3"/>
        <w:spacing w:line="360" w:lineRule="auto"/>
        <w:ind w:left="0" w:firstLine="720"/>
        <w:jc w:val="both"/>
        <w:rPr>
          <w:rFonts w:ascii="Times New Roman" w:hAnsi="Times New Roman" w:cs="Times New Roman"/>
          <w:i/>
          <w:iCs/>
          <w:sz w:val="24"/>
          <w:szCs w:val="24"/>
          <w:lang w:val="uk-UA"/>
        </w:rPr>
      </w:pPr>
      <w:r w:rsidRPr="005628B9">
        <w:rPr>
          <w:rFonts w:ascii="Times New Roman" w:hAnsi="Times New Roman" w:cs="Times New Roman"/>
          <w:i/>
          <w:iCs/>
          <w:sz w:val="24"/>
          <w:szCs w:val="24"/>
          <w:lang w:val="uk-UA"/>
        </w:rPr>
        <w:t>Джерело: узагальнено автором</w:t>
      </w:r>
    </w:p>
    <w:p w14:paraId="3045FBEF" w14:textId="77777777" w:rsidR="00950049" w:rsidRPr="00950049" w:rsidRDefault="00950049" w:rsidP="008313B4">
      <w:pPr>
        <w:pStyle w:val="a3"/>
        <w:spacing w:line="360" w:lineRule="auto"/>
        <w:ind w:left="0" w:firstLine="720"/>
        <w:jc w:val="both"/>
        <w:rPr>
          <w:rFonts w:ascii="Times New Roman" w:hAnsi="Times New Roman" w:cs="Times New Roman"/>
          <w:sz w:val="28"/>
          <w:szCs w:val="28"/>
          <w:lang w:val="uk-UA"/>
        </w:rPr>
      </w:pPr>
    </w:p>
    <w:p w14:paraId="419D51D8" w14:textId="096B3D4F" w:rsidR="00AB37AD" w:rsidRPr="005628B9" w:rsidRDefault="00392963" w:rsidP="001D3E1C">
      <w:pPr>
        <w:spacing w:line="360" w:lineRule="auto"/>
        <w:ind w:firstLine="567"/>
        <w:jc w:val="both"/>
        <w:rPr>
          <w:rFonts w:ascii="Times New Roman" w:hAnsi="Times New Roman" w:cs="Times New Roman"/>
          <w:iCs/>
          <w:sz w:val="28"/>
          <w:szCs w:val="28"/>
          <w:lang w:val="uk-UA"/>
        </w:rPr>
      </w:pPr>
      <w:r w:rsidRPr="005628B9">
        <w:rPr>
          <w:rFonts w:ascii="Times New Roman" w:hAnsi="Times New Roman" w:cs="Times New Roman"/>
          <w:iCs/>
          <w:sz w:val="28"/>
          <w:szCs w:val="28"/>
          <w:lang w:val="uk-UA"/>
        </w:rPr>
        <w:lastRenderedPageBreak/>
        <w:t xml:space="preserve">Виходячи з даних таблиці, </w:t>
      </w:r>
      <w:r w:rsidR="00AB37AD" w:rsidRPr="005628B9">
        <w:rPr>
          <w:rFonts w:ascii="Times New Roman" w:hAnsi="Times New Roman" w:cs="Times New Roman"/>
          <w:iCs/>
          <w:sz w:val="28"/>
          <w:szCs w:val="28"/>
          <w:lang w:val="uk-UA"/>
        </w:rPr>
        <w:t>дослідження включає 40 днів, розподілених на різні етапи. Найдовшими етапами є аналіз підходів та методів МУП (4 дні) та розробка рекомендацій коригування маркетингової діяльності компанії (4 дні).</w:t>
      </w:r>
    </w:p>
    <w:p w14:paraId="4B59926D" w14:textId="4686ACA2" w:rsidR="00AB37AD" w:rsidRPr="0082268C" w:rsidRDefault="00AB37AD" w:rsidP="001D3E1C">
      <w:pPr>
        <w:spacing w:line="360" w:lineRule="auto"/>
        <w:ind w:firstLine="567"/>
        <w:jc w:val="both"/>
        <w:rPr>
          <w:rFonts w:ascii="Times New Roman" w:hAnsi="Times New Roman" w:cs="Times New Roman"/>
          <w:iCs/>
          <w:sz w:val="28"/>
          <w:szCs w:val="28"/>
          <w:lang w:val="uk-UA"/>
        </w:rPr>
      </w:pPr>
      <w:r w:rsidRPr="0082268C">
        <w:rPr>
          <w:rFonts w:ascii="Times New Roman" w:hAnsi="Times New Roman" w:cs="Times New Roman"/>
          <w:iCs/>
          <w:sz w:val="28"/>
          <w:szCs w:val="28"/>
          <w:lang w:val="uk-UA"/>
        </w:rPr>
        <w:t>Дослідження займає достатню кількість часу для здійс</w:t>
      </w:r>
      <w:r w:rsidR="00722669">
        <w:rPr>
          <w:rFonts w:ascii="Times New Roman" w:hAnsi="Times New Roman" w:cs="Times New Roman"/>
          <w:iCs/>
          <w:sz w:val="28"/>
          <w:szCs w:val="28"/>
          <w:lang w:val="uk-UA"/>
        </w:rPr>
        <w:t>нення всіх необхідних етапів. Це</w:t>
      </w:r>
      <w:r w:rsidRPr="0082268C">
        <w:rPr>
          <w:rFonts w:ascii="Times New Roman" w:hAnsi="Times New Roman" w:cs="Times New Roman"/>
          <w:iCs/>
          <w:sz w:val="28"/>
          <w:szCs w:val="28"/>
          <w:lang w:val="uk-UA"/>
        </w:rPr>
        <w:t xml:space="preserve"> забезпечує ретельний аналіз та дослідження сегментів ринку органічної екопродукції в Україні.</w:t>
      </w:r>
    </w:p>
    <w:p w14:paraId="465339F6" w14:textId="66C0F6D5" w:rsidR="00AB37AD" w:rsidRPr="00AB37AD" w:rsidRDefault="00AB37AD" w:rsidP="001D3E1C">
      <w:pPr>
        <w:spacing w:line="360" w:lineRule="auto"/>
        <w:ind w:firstLine="567"/>
        <w:jc w:val="both"/>
        <w:rPr>
          <w:rFonts w:ascii="Times New Roman" w:hAnsi="Times New Roman" w:cs="Times New Roman"/>
          <w:iCs/>
          <w:sz w:val="28"/>
          <w:szCs w:val="28"/>
          <w:lang w:val="ru-RU"/>
        </w:rPr>
      </w:pPr>
      <w:r w:rsidRPr="00AB37AD">
        <w:rPr>
          <w:rFonts w:ascii="Times New Roman" w:hAnsi="Times New Roman" w:cs="Times New Roman"/>
          <w:iCs/>
          <w:sz w:val="28"/>
          <w:szCs w:val="28"/>
          <w:lang w:val="ru-RU"/>
        </w:rPr>
        <w:t>Етапи аналізу підприємства, середовищ та формування</w:t>
      </w:r>
      <w:r w:rsidR="00722669">
        <w:rPr>
          <w:rFonts w:ascii="Times New Roman" w:hAnsi="Times New Roman" w:cs="Times New Roman"/>
          <w:iCs/>
          <w:sz w:val="28"/>
          <w:szCs w:val="28"/>
          <w:lang w:val="ru-RU"/>
        </w:rPr>
        <w:t xml:space="preserve"> гіпотези займають менше часу. О</w:t>
      </w:r>
      <w:r w:rsidRPr="00AB37AD">
        <w:rPr>
          <w:rFonts w:ascii="Times New Roman" w:hAnsi="Times New Roman" w:cs="Times New Roman"/>
          <w:iCs/>
          <w:sz w:val="28"/>
          <w:szCs w:val="28"/>
          <w:lang w:val="ru-RU"/>
        </w:rPr>
        <w:t>скільки вони покривають загальний огляд ситуації та створення основи для подальших досліджень.</w:t>
      </w:r>
    </w:p>
    <w:p w14:paraId="01E36E75" w14:textId="0F4FF3E0" w:rsidR="00AB37AD" w:rsidRDefault="00AB37AD" w:rsidP="001D3E1C">
      <w:pPr>
        <w:spacing w:line="360" w:lineRule="auto"/>
        <w:ind w:firstLine="567"/>
        <w:jc w:val="both"/>
        <w:rPr>
          <w:rFonts w:ascii="Times New Roman" w:hAnsi="Times New Roman" w:cs="Times New Roman"/>
          <w:iCs/>
          <w:sz w:val="28"/>
          <w:szCs w:val="28"/>
          <w:lang w:val="ru-RU"/>
        </w:rPr>
      </w:pPr>
      <w:r w:rsidRPr="00AB37AD">
        <w:rPr>
          <w:rFonts w:ascii="Times New Roman" w:hAnsi="Times New Roman" w:cs="Times New Roman"/>
          <w:iCs/>
          <w:sz w:val="28"/>
          <w:szCs w:val="28"/>
          <w:lang w:val="ru-RU"/>
        </w:rPr>
        <w:t>Найдовшими етапами є аналіз підходів та методів МУП та розробка рекомендацій коригування марке</w:t>
      </w:r>
      <w:r w:rsidR="00EB1DA2">
        <w:rPr>
          <w:rFonts w:ascii="Times New Roman" w:hAnsi="Times New Roman" w:cs="Times New Roman"/>
          <w:iCs/>
          <w:sz w:val="28"/>
          <w:szCs w:val="28"/>
          <w:lang w:val="ru-RU"/>
        </w:rPr>
        <w:t>тингової діяльності компанії. Це</w:t>
      </w:r>
      <w:r w:rsidRPr="00AB37AD">
        <w:rPr>
          <w:rFonts w:ascii="Times New Roman" w:hAnsi="Times New Roman" w:cs="Times New Roman"/>
          <w:iCs/>
          <w:sz w:val="28"/>
          <w:szCs w:val="28"/>
          <w:lang w:val="ru-RU"/>
        </w:rPr>
        <w:t xml:space="preserve"> свідчить про їх важливість та складність.</w:t>
      </w:r>
    </w:p>
    <w:p w14:paraId="385327FB" w14:textId="3AC3B3EA" w:rsidR="00AB37AD" w:rsidRPr="00AB37AD" w:rsidRDefault="00AB37AD" w:rsidP="001D3E1C">
      <w:pPr>
        <w:spacing w:line="360" w:lineRule="auto"/>
        <w:ind w:firstLine="567"/>
        <w:jc w:val="both"/>
        <w:rPr>
          <w:rFonts w:ascii="Times New Roman" w:hAnsi="Times New Roman" w:cs="Times New Roman"/>
          <w:iCs/>
          <w:sz w:val="28"/>
          <w:szCs w:val="28"/>
          <w:lang w:val="ru-RU"/>
        </w:rPr>
      </w:pPr>
      <w:r w:rsidRPr="00AB37AD">
        <w:rPr>
          <w:rFonts w:ascii="Times New Roman" w:hAnsi="Times New Roman" w:cs="Times New Roman"/>
          <w:iCs/>
          <w:sz w:val="28"/>
          <w:szCs w:val="28"/>
          <w:lang w:val="ru-RU"/>
        </w:rPr>
        <w:t>Аналіз господарської діяльності підп</w:t>
      </w:r>
      <w:r w:rsidR="00EB1DA2">
        <w:rPr>
          <w:rFonts w:ascii="Times New Roman" w:hAnsi="Times New Roman" w:cs="Times New Roman"/>
          <w:iCs/>
          <w:sz w:val="28"/>
          <w:szCs w:val="28"/>
          <w:lang w:val="ru-RU"/>
        </w:rPr>
        <w:t xml:space="preserve">риємства візьме лише 1 день.  Вказує </w:t>
      </w:r>
      <w:r w:rsidRPr="00AB37AD">
        <w:rPr>
          <w:rFonts w:ascii="Times New Roman" w:hAnsi="Times New Roman" w:cs="Times New Roman"/>
          <w:iCs/>
          <w:sz w:val="28"/>
          <w:szCs w:val="28"/>
          <w:lang w:val="ru-RU"/>
        </w:rPr>
        <w:t>на наявність чіткої інформації про внутрішні процеси та фінансовий стан компанії Еколавка.</w:t>
      </w:r>
    </w:p>
    <w:p w14:paraId="6931A2B2" w14:textId="264B0F51" w:rsidR="00AB37AD" w:rsidRPr="00AB37AD" w:rsidRDefault="00AB37AD" w:rsidP="001D3E1C">
      <w:pPr>
        <w:spacing w:line="360" w:lineRule="auto"/>
        <w:ind w:firstLine="567"/>
        <w:jc w:val="both"/>
        <w:rPr>
          <w:rFonts w:ascii="Times New Roman" w:hAnsi="Times New Roman" w:cs="Times New Roman"/>
          <w:iCs/>
          <w:sz w:val="28"/>
          <w:szCs w:val="28"/>
          <w:lang w:val="ru-RU"/>
        </w:rPr>
      </w:pPr>
      <w:r w:rsidRPr="00AB37AD">
        <w:rPr>
          <w:rFonts w:ascii="Times New Roman" w:hAnsi="Times New Roman" w:cs="Times New Roman"/>
          <w:iCs/>
          <w:sz w:val="28"/>
          <w:szCs w:val="28"/>
          <w:lang w:val="ru-RU"/>
        </w:rPr>
        <w:t xml:space="preserve">Аналіз макросередовища, мікросередовища та мезосередовища займають </w:t>
      </w:r>
      <w:r w:rsidR="00D4183D">
        <w:rPr>
          <w:rFonts w:ascii="Times New Roman" w:hAnsi="Times New Roman" w:cs="Times New Roman"/>
          <w:iCs/>
          <w:sz w:val="28"/>
          <w:szCs w:val="28"/>
          <w:lang w:val="ru-RU"/>
        </w:rPr>
        <w:t xml:space="preserve">однакову тривалість у 2 дні. Це </w:t>
      </w:r>
      <w:r w:rsidRPr="00AB37AD">
        <w:rPr>
          <w:rFonts w:ascii="Times New Roman" w:hAnsi="Times New Roman" w:cs="Times New Roman"/>
          <w:iCs/>
          <w:sz w:val="28"/>
          <w:szCs w:val="28"/>
          <w:lang w:val="ru-RU"/>
        </w:rPr>
        <w:t>підкреслює важливість дослідження зовнішніх факторів, таких як соціо-економічні умови, конкурентність та поведінка споживачів.</w:t>
      </w:r>
    </w:p>
    <w:p w14:paraId="008E0E7E" w14:textId="7EA8FDF6" w:rsidR="0048165D" w:rsidRDefault="00AB37AD" w:rsidP="001D3E1C">
      <w:pPr>
        <w:spacing w:line="360" w:lineRule="auto"/>
        <w:ind w:firstLine="567"/>
        <w:jc w:val="both"/>
        <w:rPr>
          <w:rFonts w:ascii="Times New Roman" w:hAnsi="Times New Roman" w:cs="Times New Roman"/>
          <w:iCs/>
          <w:sz w:val="28"/>
          <w:szCs w:val="28"/>
          <w:lang w:val="ru-RU"/>
        </w:rPr>
      </w:pPr>
      <w:r w:rsidRPr="00AB37AD">
        <w:rPr>
          <w:rFonts w:ascii="Times New Roman" w:hAnsi="Times New Roman" w:cs="Times New Roman"/>
          <w:iCs/>
          <w:sz w:val="28"/>
          <w:szCs w:val="28"/>
          <w:lang w:val="ru-RU"/>
        </w:rPr>
        <w:t xml:space="preserve">Формування гіпотези </w:t>
      </w:r>
      <w:r w:rsidR="00D4183D">
        <w:rPr>
          <w:rFonts w:ascii="Times New Roman" w:hAnsi="Times New Roman" w:cs="Times New Roman"/>
          <w:iCs/>
          <w:sz w:val="28"/>
          <w:szCs w:val="28"/>
          <w:lang w:val="ru-RU"/>
        </w:rPr>
        <w:t>сегментації відводиться 1 день. Тому що є потреба</w:t>
      </w:r>
      <w:r w:rsidRPr="00AB37AD">
        <w:rPr>
          <w:rFonts w:ascii="Times New Roman" w:hAnsi="Times New Roman" w:cs="Times New Roman"/>
          <w:iCs/>
          <w:sz w:val="28"/>
          <w:szCs w:val="28"/>
          <w:lang w:val="ru-RU"/>
        </w:rPr>
        <w:t xml:space="preserve"> в попередньому аналізі та формулюванні перших </w:t>
      </w:r>
      <w:r w:rsidR="0048165D">
        <w:rPr>
          <w:rFonts w:ascii="Times New Roman" w:hAnsi="Times New Roman" w:cs="Times New Roman"/>
          <w:iCs/>
          <w:sz w:val="28"/>
          <w:szCs w:val="28"/>
          <w:lang w:val="ru-RU"/>
        </w:rPr>
        <w:t>припущень щодо сегментів ринку.</w:t>
      </w:r>
    </w:p>
    <w:p w14:paraId="735EEA99" w14:textId="5C4B893F" w:rsidR="00AB37AD" w:rsidRPr="00AB37AD" w:rsidRDefault="00AB37AD" w:rsidP="001D3E1C">
      <w:pPr>
        <w:spacing w:line="360" w:lineRule="auto"/>
        <w:ind w:firstLine="567"/>
        <w:jc w:val="both"/>
        <w:rPr>
          <w:rFonts w:ascii="Times New Roman" w:hAnsi="Times New Roman" w:cs="Times New Roman"/>
          <w:iCs/>
          <w:sz w:val="28"/>
          <w:szCs w:val="28"/>
          <w:lang w:val="ru-RU"/>
        </w:rPr>
      </w:pPr>
      <w:r w:rsidRPr="00AB37AD">
        <w:rPr>
          <w:rFonts w:ascii="Times New Roman" w:hAnsi="Times New Roman" w:cs="Times New Roman"/>
          <w:iCs/>
          <w:sz w:val="28"/>
          <w:szCs w:val="28"/>
          <w:lang w:val="ru-RU"/>
        </w:rPr>
        <w:t xml:space="preserve">SWOT-аналіз, який займає 2 дні, </w:t>
      </w:r>
      <w:r w:rsidR="0048165D">
        <w:rPr>
          <w:rFonts w:ascii="Times New Roman" w:hAnsi="Times New Roman" w:cs="Times New Roman"/>
          <w:iCs/>
          <w:sz w:val="28"/>
          <w:szCs w:val="28"/>
          <w:lang w:val="ru-RU"/>
        </w:rPr>
        <w:t>нам дозволить</w:t>
      </w:r>
      <w:r w:rsidRPr="00AB37AD">
        <w:rPr>
          <w:rFonts w:ascii="Times New Roman" w:hAnsi="Times New Roman" w:cs="Times New Roman"/>
          <w:iCs/>
          <w:sz w:val="28"/>
          <w:szCs w:val="28"/>
          <w:lang w:val="ru-RU"/>
        </w:rPr>
        <w:t xml:space="preserve"> визначити сильні та слабкі сторони підприємства Еколав</w:t>
      </w:r>
      <w:r w:rsidR="00D4183D">
        <w:rPr>
          <w:rFonts w:ascii="Times New Roman" w:hAnsi="Times New Roman" w:cs="Times New Roman"/>
          <w:iCs/>
          <w:sz w:val="28"/>
          <w:szCs w:val="28"/>
          <w:lang w:val="ru-RU"/>
        </w:rPr>
        <w:t>ка. А</w:t>
      </w:r>
      <w:r w:rsidRPr="00AB37AD">
        <w:rPr>
          <w:rFonts w:ascii="Times New Roman" w:hAnsi="Times New Roman" w:cs="Times New Roman"/>
          <w:iCs/>
          <w:sz w:val="28"/>
          <w:szCs w:val="28"/>
          <w:lang w:val="ru-RU"/>
        </w:rPr>
        <w:t xml:space="preserve"> також виявити можливості та загрози в зовнішньому середовищі.</w:t>
      </w:r>
    </w:p>
    <w:p w14:paraId="731336A0" w14:textId="77777777" w:rsidR="005628B9" w:rsidRDefault="00AB37AD" w:rsidP="001D3E1C">
      <w:pPr>
        <w:spacing w:line="360" w:lineRule="auto"/>
        <w:ind w:firstLine="567"/>
        <w:jc w:val="both"/>
        <w:rPr>
          <w:rFonts w:ascii="Times New Roman" w:hAnsi="Times New Roman" w:cs="Times New Roman"/>
          <w:iCs/>
          <w:sz w:val="28"/>
          <w:szCs w:val="28"/>
          <w:lang w:val="ru-RU"/>
        </w:rPr>
      </w:pPr>
      <w:r w:rsidRPr="00AB37AD">
        <w:rPr>
          <w:rFonts w:ascii="Times New Roman" w:hAnsi="Times New Roman" w:cs="Times New Roman"/>
          <w:iCs/>
          <w:sz w:val="28"/>
          <w:szCs w:val="28"/>
          <w:lang w:val="ru-RU"/>
        </w:rPr>
        <w:t xml:space="preserve">Аналіз підходів та методів МУП займає найбільшу кількість часу - 4 дні. Це свідчить про детальне дослідження різних підходів та методів сегментації, які допоможуть </w:t>
      </w:r>
      <w:r w:rsidR="0048165D">
        <w:rPr>
          <w:rFonts w:ascii="Times New Roman" w:hAnsi="Times New Roman" w:cs="Times New Roman"/>
          <w:iCs/>
          <w:sz w:val="28"/>
          <w:szCs w:val="28"/>
          <w:lang w:val="ru-RU"/>
        </w:rPr>
        <w:t>нам у визначенні найбільш ефективної стратегії</w:t>
      </w:r>
      <w:r w:rsidRPr="00AB37AD">
        <w:rPr>
          <w:rFonts w:ascii="Times New Roman" w:hAnsi="Times New Roman" w:cs="Times New Roman"/>
          <w:iCs/>
          <w:sz w:val="28"/>
          <w:szCs w:val="28"/>
          <w:lang w:val="ru-RU"/>
        </w:rPr>
        <w:t xml:space="preserve"> для компанії Еколавка.</w:t>
      </w:r>
      <w:r w:rsidR="00B448CC">
        <w:rPr>
          <w:rFonts w:ascii="Times New Roman" w:hAnsi="Times New Roman" w:cs="Times New Roman"/>
          <w:iCs/>
          <w:sz w:val="28"/>
          <w:szCs w:val="28"/>
          <w:lang w:val="ru-RU"/>
        </w:rPr>
        <w:t xml:space="preserve"> </w:t>
      </w:r>
    </w:p>
    <w:p w14:paraId="1B5AE78B" w14:textId="5307F372" w:rsidR="00AB37AD" w:rsidRPr="00AB37AD" w:rsidRDefault="00B448CC" w:rsidP="001D3E1C">
      <w:pPr>
        <w:spacing w:line="360" w:lineRule="auto"/>
        <w:ind w:firstLine="567"/>
        <w:jc w:val="both"/>
        <w:rPr>
          <w:rFonts w:ascii="Times New Roman" w:hAnsi="Times New Roman" w:cs="Times New Roman"/>
          <w:iCs/>
          <w:sz w:val="28"/>
          <w:szCs w:val="28"/>
          <w:lang w:val="ru-RU"/>
        </w:rPr>
      </w:pPr>
      <w:r w:rsidRPr="00B448CC">
        <w:rPr>
          <w:rFonts w:ascii="Times New Roman" w:hAnsi="Times New Roman" w:cs="Times New Roman"/>
          <w:iCs/>
          <w:sz w:val="28"/>
          <w:szCs w:val="28"/>
          <w:lang w:val="ru-RU"/>
        </w:rPr>
        <w:t>Аналіз підходів та методів МУП вимагає глибокого вивчення існуючих теоретичних підходів та методик сегментування ринку органічної еко</w:t>
      </w:r>
      <w:r>
        <w:rPr>
          <w:rFonts w:ascii="Times New Roman" w:hAnsi="Times New Roman" w:cs="Times New Roman"/>
          <w:iCs/>
          <w:sz w:val="28"/>
          <w:szCs w:val="28"/>
          <w:lang w:val="ru-RU"/>
        </w:rPr>
        <w:t>-</w:t>
      </w:r>
      <w:r w:rsidRPr="00B448CC">
        <w:rPr>
          <w:rFonts w:ascii="Times New Roman" w:hAnsi="Times New Roman" w:cs="Times New Roman"/>
          <w:iCs/>
          <w:sz w:val="28"/>
          <w:szCs w:val="28"/>
          <w:lang w:val="ru-RU"/>
        </w:rPr>
        <w:t xml:space="preserve">продукції. </w:t>
      </w:r>
      <w:r>
        <w:rPr>
          <w:rFonts w:ascii="Times New Roman" w:hAnsi="Times New Roman" w:cs="Times New Roman"/>
          <w:iCs/>
          <w:sz w:val="28"/>
          <w:szCs w:val="28"/>
          <w:lang w:val="ru-RU"/>
        </w:rPr>
        <w:lastRenderedPageBreak/>
        <w:t xml:space="preserve">Завдяки </w:t>
      </w:r>
      <w:r w:rsidR="0048165D">
        <w:rPr>
          <w:rFonts w:ascii="Times New Roman" w:hAnsi="Times New Roman" w:cs="Times New Roman"/>
          <w:iCs/>
          <w:sz w:val="28"/>
          <w:szCs w:val="28"/>
          <w:lang w:val="ru-RU"/>
        </w:rPr>
        <w:t>цьому аналізу</w:t>
      </w:r>
      <w:r>
        <w:rPr>
          <w:rFonts w:ascii="Times New Roman" w:hAnsi="Times New Roman" w:cs="Times New Roman"/>
          <w:iCs/>
          <w:sz w:val="28"/>
          <w:szCs w:val="28"/>
          <w:lang w:val="ru-RU"/>
        </w:rPr>
        <w:t xml:space="preserve"> ми зможемо вибрати</w:t>
      </w:r>
      <w:r w:rsidRPr="00B448CC">
        <w:rPr>
          <w:rFonts w:ascii="Times New Roman" w:hAnsi="Times New Roman" w:cs="Times New Roman"/>
          <w:iCs/>
          <w:sz w:val="28"/>
          <w:szCs w:val="28"/>
          <w:lang w:val="ru-RU"/>
        </w:rPr>
        <w:t xml:space="preserve"> найефективні</w:t>
      </w:r>
      <w:r w:rsidR="0048165D">
        <w:rPr>
          <w:rFonts w:ascii="Times New Roman" w:hAnsi="Times New Roman" w:cs="Times New Roman"/>
          <w:iCs/>
          <w:sz w:val="28"/>
          <w:szCs w:val="28"/>
          <w:lang w:val="ru-RU"/>
        </w:rPr>
        <w:t>ші</w:t>
      </w:r>
      <w:r w:rsidRPr="00B448CC">
        <w:rPr>
          <w:rFonts w:ascii="Times New Roman" w:hAnsi="Times New Roman" w:cs="Times New Roman"/>
          <w:iCs/>
          <w:sz w:val="28"/>
          <w:szCs w:val="28"/>
          <w:lang w:val="ru-RU"/>
        </w:rPr>
        <w:t xml:space="preserve"> методи для нашого дослідження та забезпечити науковий підхід до сегментування.</w:t>
      </w:r>
    </w:p>
    <w:p w14:paraId="097191FF" w14:textId="5FFB7664" w:rsidR="00AB37AD" w:rsidRPr="00AB37AD" w:rsidRDefault="00AB37AD" w:rsidP="001D3E1C">
      <w:pPr>
        <w:spacing w:line="360" w:lineRule="auto"/>
        <w:ind w:firstLine="567"/>
        <w:jc w:val="both"/>
        <w:rPr>
          <w:rFonts w:ascii="Times New Roman" w:hAnsi="Times New Roman" w:cs="Times New Roman"/>
          <w:iCs/>
          <w:sz w:val="28"/>
          <w:szCs w:val="28"/>
          <w:lang w:val="ru-RU"/>
        </w:rPr>
      </w:pPr>
      <w:r w:rsidRPr="00AB37AD">
        <w:rPr>
          <w:rFonts w:ascii="Times New Roman" w:hAnsi="Times New Roman" w:cs="Times New Roman"/>
          <w:iCs/>
          <w:sz w:val="28"/>
          <w:szCs w:val="28"/>
          <w:lang w:val="ru-RU"/>
        </w:rPr>
        <w:t xml:space="preserve">Розробка плану дослідження та визначення цілей, завдань </w:t>
      </w:r>
      <w:r w:rsidR="0048165D">
        <w:rPr>
          <w:rFonts w:ascii="Times New Roman" w:hAnsi="Times New Roman" w:cs="Times New Roman"/>
          <w:iCs/>
          <w:sz w:val="28"/>
          <w:szCs w:val="28"/>
          <w:lang w:val="ru-RU"/>
        </w:rPr>
        <w:t>та пошукових питань займають 1 день</w:t>
      </w:r>
      <w:r w:rsidR="00D4183D">
        <w:rPr>
          <w:rFonts w:ascii="Times New Roman" w:hAnsi="Times New Roman" w:cs="Times New Roman"/>
          <w:iCs/>
          <w:sz w:val="28"/>
          <w:szCs w:val="28"/>
          <w:lang w:val="ru-RU"/>
        </w:rPr>
        <w:t>.</w:t>
      </w:r>
      <w:r w:rsidRPr="00AB37AD">
        <w:rPr>
          <w:rFonts w:ascii="Times New Roman" w:hAnsi="Times New Roman" w:cs="Times New Roman"/>
          <w:iCs/>
          <w:sz w:val="28"/>
          <w:szCs w:val="28"/>
          <w:lang w:val="ru-RU"/>
        </w:rPr>
        <w:t xml:space="preserve"> </w:t>
      </w:r>
      <w:r w:rsidR="00D4183D">
        <w:rPr>
          <w:rFonts w:ascii="Times New Roman" w:hAnsi="Times New Roman" w:cs="Times New Roman"/>
          <w:iCs/>
          <w:sz w:val="28"/>
          <w:szCs w:val="28"/>
          <w:lang w:val="ru-RU"/>
        </w:rPr>
        <w:t>Т</w:t>
      </w:r>
      <w:r w:rsidR="0048165D">
        <w:rPr>
          <w:rFonts w:ascii="Times New Roman" w:hAnsi="Times New Roman" w:cs="Times New Roman"/>
          <w:iCs/>
          <w:sz w:val="28"/>
          <w:szCs w:val="28"/>
          <w:lang w:val="ru-RU"/>
        </w:rPr>
        <w:t xml:space="preserve">ак як є </w:t>
      </w:r>
      <w:r w:rsidRPr="00AB37AD">
        <w:rPr>
          <w:rFonts w:ascii="Times New Roman" w:hAnsi="Times New Roman" w:cs="Times New Roman"/>
          <w:iCs/>
          <w:sz w:val="28"/>
          <w:szCs w:val="28"/>
          <w:lang w:val="ru-RU"/>
        </w:rPr>
        <w:t xml:space="preserve">необхідність </w:t>
      </w:r>
      <w:r w:rsidR="0048165D">
        <w:rPr>
          <w:rFonts w:ascii="Times New Roman" w:hAnsi="Times New Roman" w:cs="Times New Roman"/>
          <w:iCs/>
          <w:sz w:val="28"/>
          <w:szCs w:val="28"/>
          <w:lang w:val="ru-RU"/>
        </w:rPr>
        <w:t>у структуруванні</w:t>
      </w:r>
      <w:r w:rsidRPr="00AB37AD">
        <w:rPr>
          <w:rFonts w:ascii="Times New Roman" w:hAnsi="Times New Roman" w:cs="Times New Roman"/>
          <w:iCs/>
          <w:sz w:val="28"/>
          <w:szCs w:val="28"/>
          <w:lang w:val="ru-RU"/>
        </w:rPr>
        <w:t xml:space="preserve"> дослідження та формулювання конкретних цілей.</w:t>
      </w:r>
    </w:p>
    <w:p w14:paraId="64FA9696" w14:textId="5E93354D" w:rsidR="00AB37AD" w:rsidRPr="00AB37AD" w:rsidRDefault="00AB37AD" w:rsidP="001D3E1C">
      <w:pPr>
        <w:spacing w:line="360" w:lineRule="auto"/>
        <w:ind w:firstLine="567"/>
        <w:jc w:val="both"/>
        <w:rPr>
          <w:rFonts w:ascii="Times New Roman" w:hAnsi="Times New Roman" w:cs="Times New Roman"/>
          <w:iCs/>
          <w:sz w:val="28"/>
          <w:szCs w:val="28"/>
          <w:lang w:val="ru-RU"/>
        </w:rPr>
      </w:pPr>
      <w:r w:rsidRPr="00AB37AD">
        <w:rPr>
          <w:rFonts w:ascii="Times New Roman" w:hAnsi="Times New Roman" w:cs="Times New Roman"/>
          <w:iCs/>
          <w:sz w:val="28"/>
          <w:szCs w:val="28"/>
          <w:lang w:val="ru-RU"/>
        </w:rPr>
        <w:t>Розробка анкети, гайда для інтерв'ю та створення Google-форми для опитування відво</w:t>
      </w:r>
      <w:r w:rsidR="0048165D">
        <w:rPr>
          <w:rFonts w:ascii="Times New Roman" w:hAnsi="Times New Roman" w:cs="Times New Roman"/>
          <w:iCs/>
          <w:sz w:val="28"/>
          <w:szCs w:val="28"/>
          <w:lang w:val="ru-RU"/>
        </w:rPr>
        <w:t>дяться незначну кількість часу</w:t>
      </w:r>
      <w:r w:rsidRPr="00AB37AD">
        <w:rPr>
          <w:rFonts w:ascii="Times New Roman" w:hAnsi="Times New Roman" w:cs="Times New Roman"/>
          <w:iCs/>
          <w:sz w:val="28"/>
          <w:szCs w:val="28"/>
          <w:lang w:val="ru-RU"/>
        </w:rPr>
        <w:t xml:space="preserve">, </w:t>
      </w:r>
      <w:r w:rsidR="00D4183D">
        <w:rPr>
          <w:rFonts w:ascii="Times New Roman" w:hAnsi="Times New Roman" w:cs="Times New Roman"/>
          <w:iCs/>
          <w:sz w:val="28"/>
          <w:szCs w:val="28"/>
          <w:lang w:val="ru-RU"/>
        </w:rPr>
        <w:t>усього 1 день.</w:t>
      </w:r>
      <w:r w:rsidR="0048165D">
        <w:rPr>
          <w:rFonts w:ascii="Times New Roman" w:hAnsi="Times New Roman" w:cs="Times New Roman"/>
          <w:iCs/>
          <w:sz w:val="28"/>
          <w:szCs w:val="28"/>
          <w:lang w:val="ru-RU"/>
        </w:rPr>
        <w:t xml:space="preserve"> </w:t>
      </w:r>
      <w:r w:rsidR="00D4183D">
        <w:rPr>
          <w:rFonts w:ascii="Times New Roman" w:hAnsi="Times New Roman" w:cs="Times New Roman"/>
          <w:iCs/>
          <w:sz w:val="28"/>
          <w:szCs w:val="28"/>
          <w:lang w:val="ru-RU"/>
        </w:rPr>
        <w:t>О</w:t>
      </w:r>
      <w:r w:rsidRPr="00AB37AD">
        <w:rPr>
          <w:rFonts w:ascii="Times New Roman" w:hAnsi="Times New Roman" w:cs="Times New Roman"/>
          <w:iCs/>
          <w:sz w:val="28"/>
          <w:szCs w:val="28"/>
          <w:lang w:val="ru-RU"/>
        </w:rPr>
        <w:t>скільки це підготовчі етапи перед збором даних.</w:t>
      </w:r>
    </w:p>
    <w:p w14:paraId="7C6FE61C" w14:textId="0C1CCC69" w:rsidR="00AB37AD" w:rsidRPr="00AB37AD" w:rsidRDefault="00AB37AD" w:rsidP="001D3E1C">
      <w:pPr>
        <w:spacing w:line="360" w:lineRule="auto"/>
        <w:ind w:firstLine="567"/>
        <w:jc w:val="both"/>
        <w:rPr>
          <w:rFonts w:ascii="Times New Roman" w:hAnsi="Times New Roman" w:cs="Times New Roman"/>
          <w:iCs/>
          <w:sz w:val="28"/>
          <w:szCs w:val="28"/>
          <w:lang w:val="ru-RU"/>
        </w:rPr>
      </w:pPr>
      <w:r w:rsidRPr="00AB37AD">
        <w:rPr>
          <w:rFonts w:ascii="Times New Roman" w:hAnsi="Times New Roman" w:cs="Times New Roman"/>
          <w:iCs/>
          <w:sz w:val="28"/>
          <w:szCs w:val="28"/>
          <w:lang w:val="ru-RU"/>
        </w:rPr>
        <w:t>Відбір каналів для розміщення опитув</w:t>
      </w:r>
      <w:r w:rsidR="00D4183D">
        <w:rPr>
          <w:rFonts w:ascii="Times New Roman" w:hAnsi="Times New Roman" w:cs="Times New Roman"/>
          <w:iCs/>
          <w:sz w:val="28"/>
          <w:szCs w:val="28"/>
          <w:lang w:val="ru-RU"/>
        </w:rPr>
        <w:t xml:space="preserve">ання респондентів займає 3 дні. Це </w:t>
      </w:r>
      <w:r w:rsidRPr="00AB37AD">
        <w:rPr>
          <w:rFonts w:ascii="Times New Roman" w:hAnsi="Times New Roman" w:cs="Times New Roman"/>
          <w:iCs/>
          <w:sz w:val="28"/>
          <w:szCs w:val="28"/>
          <w:lang w:val="ru-RU"/>
        </w:rPr>
        <w:t>свідчить про уважне вивчення доступних каналів зв'язку та вибір найефективніших для дослідження.</w:t>
      </w:r>
    </w:p>
    <w:p w14:paraId="6BDBB668" w14:textId="27302D72" w:rsidR="00AB37AD" w:rsidRPr="00AB37AD" w:rsidRDefault="00AB37AD" w:rsidP="001D3E1C">
      <w:pPr>
        <w:spacing w:line="360" w:lineRule="auto"/>
        <w:ind w:firstLine="567"/>
        <w:jc w:val="both"/>
        <w:rPr>
          <w:rFonts w:ascii="Times New Roman" w:hAnsi="Times New Roman" w:cs="Times New Roman"/>
          <w:iCs/>
          <w:sz w:val="28"/>
          <w:szCs w:val="28"/>
          <w:lang w:val="ru-RU"/>
        </w:rPr>
      </w:pPr>
      <w:r w:rsidRPr="00AB37AD">
        <w:rPr>
          <w:rFonts w:ascii="Times New Roman" w:hAnsi="Times New Roman" w:cs="Times New Roman"/>
          <w:iCs/>
          <w:sz w:val="28"/>
          <w:szCs w:val="28"/>
          <w:lang w:val="ru-RU"/>
        </w:rPr>
        <w:t>Проведення експ</w:t>
      </w:r>
      <w:r w:rsidR="00D4183D">
        <w:rPr>
          <w:rFonts w:ascii="Times New Roman" w:hAnsi="Times New Roman" w:cs="Times New Roman"/>
          <w:iCs/>
          <w:sz w:val="28"/>
          <w:szCs w:val="28"/>
          <w:lang w:val="ru-RU"/>
        </w:rPr>
        <w:t>ертного інтерв'ю займає 1 день. Т</w:t>
      </w:r>
      <w:r w:rsidR="0048165D">
        <w:rPr>
          <w:rFonts w:ascii="Times New Roman" w:hAnsi="Times New Roman" w:cs="Times New Roman"/>
          <w:iCs/>
          <w:sz w:val="28"/>
          <w:szCs w:val="28"/>
          <w:lang w:val="ru-RU"/>
        </w:rPr>
        <w:t>реба</w:t>
      </w:r>
      <w:r w:rsidRPr="00AB37AD">
        <w:rPr>
          <w:rFonts w:ascii="Times New Roman" w:hAnsi="Times New Roman" w:cs="Times New Roman"/>
          <w:iCs/>
          <w:sz w:val="28"/>
          <w:szCs w:val="28"/>
          <w:lang w:val="ru-RU"/>
        </w:rPr>
        <w:t xml:space="preserve"> зібрати експертні думки та інсайти від продавців магазинів.</w:t>
      </w:r>
    </w:p>
    <w:p w14:paraId="66F1A5E5" w14:textId="2BF9ABB3" w:rsidR="00AB37AD" w:rsidRPr="00AB37AD" w:rsidRDefault="00AB37AD" w:rsidP="001D3E1C">
      <w:pPr>
        <w:spacing w:line="360" w:lineRule="auto"/>
        <w:ind w:firstLine="567"/>
        <w:jc w:val="both"/>
        <w:rPr>
          <w:rFonts w:ascii="Times New Roman" w:hAnsi="Times New Roman" w:cs="Times New Roman"/>
          <w:iCs/>
          <w:sz w:val="28"/>
          <w:szCs w:val="28"/>
          <w:lang w:val="ru-RU"/>
        </w:rPr>
      </w:pPr>
      <w:r w:rsidRPr="00AB37AD">
        <w:rPr>
          <w:rFonts w:ascii="Times New Roman" w:hAnsi="Times New Roman" w:cs="Times New Roman"/>
          <w:iCs/>
          <w:sz w:val="28"/>
          <w:szCs w:val="28"/>
          <w:lang w:val="ru-RU"/>
        </w:rPr>
        <w:t>Систематизація о</w:t>
      </w:r>
      <w:r w:rsidR="00D4183D">
        <w:rPr>
          <w:rFonts w:ascii="Times New Roman" w:hAnsi="Times New Roman" w:cs="Times New Roman"/>
          <w:iCs/>
          <w:sz w:val="28"/>
          <w:szCs w:val="28"/>
          <w:lang w:val="ru-RU"/>
        </w:rPr>
        <w:t>триманих даних забирає 2 дні. Ц</w:t>
      </w:r>
      <w:r w:rsidR="0048165D">
        <w:rPr>
          <w:rFonts w:ascii="Times New Roman" w:hAnsi="Times New Roman" w:cs="Times New Roman"/>
          <w:iCs/>
          <w:sz w:val="28"/>
          <w:szCs w:val="28"/>
          <w:lang w:val="ru-RU"/>
        </w:rPr>
        <w:t>е</w:t>
      </w:r>
      <w:r w:rsidRPr="00AB37AD">
        <w:rPr>
          <w:rFonts w:ascii="Times New Roman" w:hAnsi="Times New Roman" w:cs="Times New Roman"/>
          <w:iCs/>
          <w:sz w:val="28"/>
          <w:szCs w:val="28"/>
          <w:lang w:val="ru-RU"/>
        </w:rPr>
        <w:t xml:space="preserve"> підкреслює потребу в уважному аналізі та структуруванні інформації.</w:t>
      </w:r>
    </w:p>
    <w:p w14:paraId="5F76349B" w14:textId="638F3FB7" w:rsidR="00AB37AD" w:rsidRPr="00AB37AD" w:rsidRDefault="00AB37AD" w:rsidP="001D3E1C">
      <w:pPr>
        <w:spacing w:line="360" w:lineRule="auto"/>
        <w:ind w:firstLine="567"/>
        <w:jc w:val="both"/>
        <w:rPr>
          <w:rFonts w:ascii="Times New Roman" w:hAnsi="Times New Roman" w:cs="Times New Roman"/>
          <w:iCs/>
          <w:sz w:val="28"/>
          <w:szCs w:val="28"/>
          <w:lang w:val="ru-RU"/>
        </w:rPr>
      </w:pPr>
      <w:r w:rsidRPr="00AB37AD">
        <w:rPr>
          <w:rFonts w:ascii="Times New Roman" w:hAnsi="Times New Roman" w:cs="Times New Roman"/>
          <w:iCs/>
          <w:sz w:val="28"/>
          <w:szCs w:val="28"/>
          <w:lang w:val="ru-RU"/>
        </w:rPr>
        <w:t>Проведення кабінетн</w:t>
      </w:r>
      <w:r w:rsidR="00D4183D">
        <w:rPr>
          <w:rFonts w:ascii="Times New Roman" w:hAnsi="Times New Roman" w:cs="Times New Roman"/>
          <w:iCs/>
          <w:sz w:val="28"/>
          <w:szCs w:val="28"/>
          <w:lang w:val="ru-RU"/>
        </w:rPr>
        <w:t>ого дослідження займає 1 день. О</w:t>
      </w:r>
      <w:r w:rsidRPr="00AB37AD">
        <w:rPr>
          <w:rFonts w:ascii="Times New Roman" w:hAnsi="Times New Roman" w:cs="Times New Roman"/>
          <w:iCs/>
          <w:sz w:val="28"/>
          <w:szCs w:val="28"/>
          <w:lang w:val="ru-RU"/>
        </w:rPr>
        <w:t xml:space="preserve">скільки цей етап включає вивчення наявних даних та документів, які </w:t>
      </w:r>
      <w:r w:rsidR="0048165D">
        <w:rPr>
          <w:rFonts w:ascii="Times New Roman" w:hAnsi="Times New Roman" w:cs="Times New Roman"/>
          <w:iCs/>
          <w:sz w:val="28"/>
          <w:szCs w:val="28"/>
          <w:lang w:val="ru-RU"/>
        </w:rPr>
        <w:t>дадуть нам розуміння</w:t>
      </w:r>
      <w:r w:rsidRPr="00AB37AD">
        <w:rPr>
          <w:rFonts w:ascii="Times New Roman" w:hAnsi="Times New Roman" w:cs="Times New Roman"/>
          <w:iCs/>
          <w:sz w:val="28"/>
          <w:szCs w:val="28"/>
          <w:lang w:val="ru-RU"/>
        </w:rPr>
        <w:t xml:space="preserve"> споживачів та їх вибірку товарів.</w:t>
      </w:r>
    </w:p>
    <w:p w14:paraId="54CD0629" w14:textId="13C68A28" w:rsidR="00AB37AD" w:rsidRPr="00AB37AD" w:rsidRDefault="00AB37AD" w:rsidP="001D3E1C">
      <w:pPr>
        <w:spacing w:line="360" w:lineRule="auto"/>
        <w:ind w:firstLine="567"/>
        <w:jc w:val="both"/>
        <w:rPr>
          <w:rFonts w:ascii="Times New Roman" w:hAnsi="Times New Roman" w:cs="Times New Roman"/>
          <w:iCs/>
          <w:sz w:val="28"/>
          <w:szCs w:val="28"/>
          <w:lang w:val="ru-RU"/>
        </w:rPr>
      </w:pPr>
      <w:r w:rsidRPr="00AB37AD">
        <w:rPr>
          <w:rFonts w:ascii="Times New Roman" w:hAnsi="Times New Roman" w:cs="Times New Roman"/>
          <w:iCs/>
          <w:sz w:val="28"/>
          <w:szCs w:val="28"/>
          <w:lang w:val="ru-RU"/>
        </w:rPr>
        <w:t>Аналіз отриманих даних відводиться 4 дні, що свідчить про глибину та комплексність аналізу інформації, яка була зібрана на попередніх етапах.</w:t>
      </w:r>
      <w:r w:rsidR="00B448CC">
        <w:rPr>
          <w:rFonts w:ascii="Times New Roman" w:hAnsi="Times New Roman" w:cs="Times New Roman"/>
          <w:iCs/>
          <w:sz w:val="28"/>
          <w:szCs w:val="28"/>
          <w:lang w:val="ru-RU"/>
        </w:rPr>
        <w:t xml:space="preserve"> Він </w:t>
      </w:r>
      <w:r w:rsidR="00B448CC" w:rsidRPr="00B448CC">
        <w:rPr>
          <w:rFonts w:ascii="Times New Roman" w:hAnsi="Times New Roman" w:cs="Times New Roman"/>
          <w:iCs/>
          <w:sz w:val="28"/>
          <w:szCs w:val="28"/>
          <w:lang w:val="ru-RU"/>
        </w:rPr>
        <w:t xml:space="preserve">є ключовим етапом, де проводиться обробка та інтерпретація зібраних відповідей та інформації від респондентів. Цей етап дозволяє отримати уявлення про переважаючі критерії вибору товарів, характеристики споживачів, середній чек та іншу інформацію, яка </w:t>
      </w:r>
      <w:r w:rsidR="0048165D">
        <w:rPr>
          <w:rFonts w:ascii="Times New Roman" w:hAnsi="Times New Roman" w:cs="Times New Roman"/>
          <w:iCs/>
          <w:sz w:val="28"/>
          <w:szCs w:val="28"/>
          <w:lang w:val="ru-RU"/>
        </w:rPr>
        <w:t xml:space="preserve">нам </w:t>
      </w:r>
      <w:r w:rsidR="00B448CC" w:rsidRPr="00B448CC">
        <w:rPr>
          <w:rFonts w:ascii="Times New Roman" w:hAnsi="Times New Roman" w:cs="Times New Roman"/>
          <w:iCs/>
          <w:sz w:val="28"/>
          <w:szCs w:val="28"/>
          <w:lang w:val="ru-RU"/>
        </w:rPr>
        <w:t>допоможе у сегментуванні ринку.</w:t>
      </w:r>
    </w:p>
    <w:p w14:paraId="5872234B" w14:textId="50E04296" w:rsidR="00AB37AD" w:rsidRPr="00AB37AD" w:rsidRDefault="00AB37AD" w:rsidP="001D3E1C">
      <w:pPr>
        <w:spacing w:line="360" w:lineRule="auto"/>
        <w:ind w:firstLine="567"/>
        <w:jc w:val="both"/>
        <w:rPr>
          <w:rFonts w:ascii="Times New Roman" w:hAnsi="Times New Roman" w:cs="Times New Roman"/>
          <w:iCs/>
          <w:sz w:val="28"/>
          <w:szCs w:val="28"/>
          <w:lang w:val="ru-RU"/>
        </w:rPr>
      </w:pPr>
      <w:r w:rsidRPr="00AB37AD">
        <w:rPr>
          <w:rFonts w:ascii="Times New Roman" w:hAnsi="Times New Roman" w:cs="Times New Roman"/>
          <w:iCs/>
          <w:sz w:val="28"/>
          <w:szCs w:val="28"/>
          <w:lang w:val="ru-RU"/>
        </w:rPr>
        <w:t xml:space="preserve">Розробка рекомендацій коригування маркетингової діяльності </w:t>
      </w:r>
      <w:r w:rsidR="0048165D">
        <w:rPr>
          <w:rFonts w:ascii="Times New Roman" w:hAnsi="Times New Roman" w:cs="Times New Roman"/>
          <w:iCs/>
          <w:sz w:val="28"/>
          <w:szCs w:val="28"/>
          <w:lang w:val="ru-RU"/>
        </w:rPr>
        <w:t>компанії займає 4 дні. Ц</w:t>
      </w:r>
      <w:r w:rsidRPr="00AB37AD">
        <w:rPr>
          <w:rFonts w:ascii="Times New Roman" w:hAnsi="Times New Roman" w:cs="Times New Roman"/>
          <w:iCs/>
          <w:sz w:val="28"/>
          <w:szCs w:val="28"/>
          <w:lang w:val="ru-RU"/>
        </w:rPr>
        <w:t>ей етап передбачає створення конкретних стратегій та рекомендацій для поліпшення маркетингових зусиль.</w:t>
      </w:r>
      <w:r w:rsidR="00B448CC">
        <w:rPr>
          <w:rFonts w:ascii="Times New Roman" w:hAnsi="Times New Roman" w:cs="Times New Roman"/>
          <w:iCs/>
          <w:sz w:val="28"/>
          <w:szCs w:val="28"/>
          <w:lang w:val="ru-RU"/>
        </w:rPr>
        <w:t xml:space="preserve"> </w:t>
      </w:r>
      <w:r w:rsidR="00B448CC" w:rsidRPr="00B448CC">
        <w:rPr>
          <w:rFonts w:ascii="Times New Roman" w:hAnsi="Times New Roman" w:cs="Times New Roman"/>
          <w:iCs/>
          <w:sz w:val="28"/>
          <w:szCs w:val="28"/>
          <w:lang w:val="ru-RU"/>
        </w:rPr>
        <w:t xml:space="preserve">Розробка рекомендацій коригування маркетингової діяльності компанії є завершальним етапом дослідження, де на основі отриманих даних та аналізу формулюються конкретні пропозиції щодо покращення маркетингових стратегій компанії Еколавка. </w:t>
      </w:r>
      <w:r w:rsidR="00B448CC">
        <w:rPr>
          <w:rFonts w:ascii="Times New Roman" w:hAnsi="Times New Roman" w:cs="Times New Roman"/>
          <w:iCs/>
          <w:sz w:val="28"/>
          <w:szCs w:val="28"/>
          <w:lang w:val="ru-RU"/>
        </w:rPr>
        <w:t>Він дуже</w:t>
      </w:r>
      <w:r w:rsidR="00B448CC" w:rsidRPr="00B448CC">
        <w:rPr>
          <w:rFonts w:ascii="Times New Roman" w:hAnsi="Times New Roman" w:cs="Times New Roman"/>
          <w:iCs/>
          <w:sz w:val="28"/>
          <w:szCs w:val="28"/>
          <w:lang w:val="ru-RU"/>
        </w:rPr>
        <w:t xml:space="preserve"> важливий для </w:t>
      </w:r>
      <w:r w:rsidR="00B448CC" w:rsidRPr="00B448CC">
        <w:rPr>
          <w:rFonts w:ascii="Times New Roman" w:hAnsi="Times New Roman" w:cs="Times New Roman"/>
          <w:iCs/>
          <w:sz w:val="28"/>
          <w:szCs w:val="28"/>
          <w:lang w:val="ru-RU"/>
        </w:rPr>
        <w:lastRenderedPageBreak/>
        <w:t>забезпечення ефективного використання дослідження та підвищення конкурентоспроможності компанії на ринку органічної еко</w:t>
      </w:r>
      <w:r w:rsidR="00B448CC">
        <w:rPr>
          <w:rFonts w:ascii="Times New Roman" w:hAnsi="Times New Roman" w:cs="Times New Roman"/>
          <w:iCs/>
          <w:sz w:val="28"/>
          <w:szCs w:val="28"/>
          <w:lang w:val="ru-RU"/>
        </w:rPr>
        <w:t>-</w:t>
      </w:r>
      <w:r w:rsidR="00B448CC" w:rsidRPr="00B448CC">
        <w:rPr>
          <w:rFonts w:ascii="Times New Roman" w:hAnsi="Times New Roman" w:cs="Times New Roman"/>
          <w:iCs/>
          <w:sz w:val="28"/>
          <w:szCs w:val="28"/>
          <w:lang w:val="ru-RU"/>
        </w:rPr>
        <w:t>продукції.</w:t>
      </w:r>
    </w:p>
    <w:p w14:paraId="0F1B7D49" w14:textId="1FDCABB0" w:rsidR="00AB37AD" w:rsidRPr="00AB37AD" w:rsidRDefault="00AB37AD" w:rsidP="001D3E1C">
      <w:pPr>
        <w:spacing w:line="360" w:lineRule="auto"/>
        <w:ind w:firstLine="567"/>
        <w:jc w:val="both"/>
        <w:rPr>
          <w:rFonts w:ascii="Times New Roman" w:hAnsi="Times New Roman" w:cs="Times New Roman"/>
          <w:iCs/>
          <w:sz w:val="28"/>
          <w:szCs w:val="28"/>
          <w:lang w:val="ru-RU"/>
        </w:rPr>
      </w:pPr>
      <w:r w:rsidRPr="00AB37AD">
        <w:rPr>
          <w:rFonts w:ascii="Times New Roman" w:hAnsi="Times New Roman" w:cs="Times New Roman"/>
          <w:iCs/>
          <w:sz w:val="28"/>
          <w:szCs w:val="28"/>
          <w:lang w:val="ru-RU"/>
        </w:rPr>
        <w:t>Розробка структури звіту та його представ</w:t>
      </w:r>
      <w:r w:rsidR="00D4183D">
        <w:rPr>
          <w:rFonts w:ascii="Times New Roman" w:hAnsi="Times New Roman" w:cs="Times New Roman"/>
          <w:iCs/>
          <w:sz w:val="28"/>
          <w:szCs w:val="28"/>
          <w:lang w:val="ru-RU"/>
        </w:rPr>
        <w:t>лення забирає 2 дні. В</w:t>
      </w:r>
      <w:r w:rsidRPr="00AB37AD">
        <w:rPr>
          <w:rFonts w:ascii="Times New Roman" w:hAnsi="Times New Roman" w:cs="Times New Roman"/>
          <w:iCs/>
          <w:sz w:val="28"/>
          <w:szCs w:val="28"/>
          <w:lang w:val="ru-RU"/>
        </w:rPr>
        <w:t>ключає оформлення зібраної інформації у вигляді звіту та підготовку для представлення замовнику.</w:t>
      </w:r>
    </w:p>
    <w:p w14:paraId="07A2408D" w14:textId="74B61DC9" w:rsidR="00AB37AD" w:rsidRPr="00B448CC" w:rsidRDefault="00AB37AD" w:rsidP="001D3E1C">
      <w:pPr>
        <w:pStyle w:val="a3"/>
        <w:spacing w:line="360" w:lineRule="auto"/>
        <w:ind w:left="0" w:firstLine="567"/>
        <w:jc w:val="both"/>
        <w:rPr>
          <w:rFonts w:ascii="Times New Roman" w:hAnsi="Times New Roman" w:cs="Times New Roman"/>
          <w:iCs/>
          <w:sz w:val="28"/>
          <w:szCs w:val="28"/>
          <w:lang w:val="ru-RU"/>
        </w:rPr>
      </w:pPr>
      <w:r w:rsidRPr="00AB37AD">
        <w:rPr>
          <w:rFonts w:ascii="Times New Roman" w:hAnsi="Times New Roman" w:cs="Times New Roman"/>
          <w:iCs/>
          <w:sz w:val="28"/>
          <w:szCs w:val="28"/>
          <w:lang w:val="ru-RU"/>
        </w:rPr>
        <w:t>Результати дослідження, отримані на кожному етапі, нададуть підприємству Еколавка цінну інформацію щодо сегментування ринку, характеристик споживачів та їх поведінки, а також рекомендації для вдосконалення маркетингової стратегії і підвищення конкурентоспроможності.</w:t>
      </w:r>
    </w:p>
    <w:p w14:paraId="3BA8050A" w14:textId="77777777" w:rsidR="00AB37AD" w:rsidRPr="00DA0841" w:rsidRDefault="00AB37AD" w:rsidP="00784956">
      <w:pPr>
        <w:pStyle w:val="a3"/>
        <w:spacing w:line="360" w:lineRule="auto"/>
        <w:ind w:left="0" w:firstLine="567"/>
        <w:jc w:val="both"/>
        <w:rPr>
          <w:rFonts w:ascii="Times New Roman" w:hAnsi="Times New Roman" w:cs="Times New Roman"/>
          <w:sz w:val="28"/>
          <w:szCs w:val="28"/>
          <w:lang w:val="ru-RU"/>
        </w:rPr>
      </w:pPr>
    </w:p>
    <w:p w14:paraId="11CB900D" w14:textId="10D23BA3" w:rsidR="00392963" w:rsidRDefault="00392963" w:rsidP="00116BAE">
      <w:pPr>
        <w:pStyle w:val="a3"/>
        <w:spacing w:line="360" w:lineRule="auto"/>
        <w:ind w:left="0"/>
        <w:jc w:val="center"/>
        <w:rPr>
          <w:rFonts w:ascii="Times New Roman" w:hAnsi="Times New Roman" w:cs="Times New Roman"/>
          <w:b/>
          <w:sz w:val="28"/>
          <w:szCs w:val="28"/>
          <w:lang w:val="ru-RU"/>
        </w:rPr>
      </w:pPr>
      <w:r w:rsidRPr="00AE1352">
        <w:rPr>
          <w:rFonts w:ascii="Times New Roman" w:hAnsi="Times New Roman" w:cs="Times New Roman"/>
          <w:b/>
          <w:sz w:val="28"/>
          <w:szCs w:val="28"/>
          <w:lang w:val="ru-RU"/>
        </w:rPr>
        <w:t>Висновки до другого розділу</w:t>
      </w:r>
    </w:p>
    <w:p w14:paraId="6C46A7D1" w14:textId="77777777" w:rsidR="00D27831" w:rsidRPr="00AE1352" w:rsidRDefault="00D27831" w:rsidP="00116BAE">
      <w:pPr>
        <w:pStyle w:val="a3"/>
        <w:spacing w:line="360" w:lineRule="auto"/>
        <w:ind w:left="0"/>
        <w:jc w:val="center"/>
        <w:rPr>
          <w:rFonts w:ascii="Times New Roman" w:hAnsi="Times New Roman" w:cs="Times New Roman"/>
          <w:b/>
          <w:sz w:val="28"/>
          <w:szCs w:val="28"/>
          <w:lang w:val="ru-RU"/>
        </w:rPr>
      </w:pPr>
    </w:p>
    <w:p w14:paraId="73101396" w14:textId="77777777" w:rsidR="00784956" w:rsidRDefault="00392963" w:rsidP="00784956">
      <w:pPr>
        <w:widowControl w:val="0"/>
        <w:autoSpaceDE w:val="0"/>
        <w:autoSpaceDN w:val="0"/>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Теорія сегментування ринку в наш час має велику кількість теоретичних і практичних розробок. Сегментування ринку вимагає послідовного аналізу та застосування підходів, моделей і методів, які ґрунтуються на об'єктивних даних про ринок, отриманих під час маркетингових досліджень, щоб створити ефективну систему сегментування ринку.</w:t>
      </w:r>
    </w:p>
    <w:p w14:paraId="79FBF446" w14:textId="66FD6943" w:rsidR="00784956" w:rsidRDefault="00F4509F" w:rsidP="00784956">
      <w:pPr>
        <w:widowControl w:val="0"/>
        <w:autoSpaceDE w:val="0"/>
        <w:autoSpaceDN w:val="0"/>
        <w:spacing w:line="360" w:lineRule="auto"/>
        <w:ind w:firstLine="567"/>
        <w:jc w:val="both"/>
        <w:rPr>
          <w:rFonts w:ascii="Times New Roman" w:hAnsi="Times New Roman" w:cs="Times New Roman"/>
          <w:color w:val="000000"/>
          <w:sz w:val="28"/>
          <w:szCs w:val="28"/>
          <w:lang w:val="ru-RU"/>
        </w:rPr>
      </w:pPr>
      <w:r w:rsidRPr="00F4509F">
        <w:rPr>
          <w:rFonts w:ascii="Times New Roman" w:hAnsi="Times New Roman" w:cs="Times New Roman"/>
          <w:color w:val="000000"/>
          <w:sz w:val="28"/>
          <w:szCs w:val="28"/>
          <w:shd w:val="clear" w:color="auto" w:fill="FFFFFF"/>
          <w:lang w:val="ru-RU"/>
        </w:rPr>
        <w:t xml:space="preserve">У цьому розділі ми детально розглянули концепцію сегментування, проаналізували різні підходи, методи та критерії визначення </w:t>
      </w:r>
      <w:r w:rsidR="00415F84">
        <w:rPr>
          <w:rFonts w:ascii="Times New Roman" w:hAnsi="Times New Roman" w:cs="Times New Roman"/>
          <w:color w:val="000000"/>
          <w:sz w:val="28"/>
          <w:szCs w:val="28"/>
          <w:shd w:val="clear" w:color="auto" w:fill="FFFFFF"/>
          <w:lang w:val="ru-RU"/>
        </w:rPr>
        <w:t>сегментів</w:t>
      </w:r>
      <w:r w:rsidRPr="00F4509F">
        <w:rPr>
          <w:rFonts w:ascii="Times New Roman" w:hAnsi="Times New Roman" w:cs="Times New Roman"/>
          <w:color w:val="000000"/>
          <w:sz w:val="28"/>
          <w:szCs w:val="28"/>
          <w:shd w:val="clear" w:color="auto" w:fill="FFFFFF"/>
          <w:lang w:val="ru-RU"/>
        </w:rPr>
        <w:t>, а також розглянули питання оцінки його ефективності.</w:t>
      </w:r>
      <w:r w:rsidR="00392963" w:rsidRPr="00DA0841">
        <w:rPr>
          <w:rFonts w:ascii="Times New Roman" w:hAnsi="Times New Roman" w:cs="Times New Roman"/>
          <w:color w:val="000000"/>
          <w:sz w:val="28"/>
          <w:szCs w:val="28"/>
          <w:shd w:val="clear" w:color="auto" w:fill="FFFFFF"/>
          <w:lang w:val="ru-RU"/>
        </w:rPr>
        <w:t xml:space="preserve"> Для нашого дослідження був використаний поведінково-психографічний підхід. Сегментування за поведінково-психографічним принципом дозволить нам краще розуміти фактори, що впливають на рішення споживачів щодо покупки органічної </w:t>
      </w:r>
      <w:r w:rsidR="00F754B7">
        <w:rPr>
          <w:rFonts w:ascii="Times New Roman" w:hAnsi="Times New Roman" w:cs="Times New Roman"/>
          <w:color w:val="000000"/>
          <w:sz w:val="28"/>
          <w:szCs w:val="28"/>
          <w:shd w:val="clear" w:color="auto" w:fill="FFFFFF"/>
          <w:lang w:val="ru-RU"/>
        </w:rPr>
        <w:t>еко-продукції</w:t>
      </w:r>
      <w:r w:rsidR="00392963" w:rsidRPr="00DA0841">
        <w:rPr>
          <w:rFonts w:ascii="Times New Roman" w:hAnsi="Times New Roman" w:cs="Times New Roman"/>
          <w:color w:val="000000"/>
          <w:sz w:val="28"/>
          <w:szCs w:val="28"/>
          <w:shd w:val="clear" w:color="auto" w:fill="FFFFFF"/>
          <w:lang w:val="ru-RU"/>
        </w:rPr>
        <w:t>, їх потреби та найважливіші переваги.</w:t>
      </w:r>
    </w:p>
    <w:p w14:paraId="180B2DD0" w14:textId="77777777" w:rsidR="00784956" w:rsidRDefault="00392963" w:rsidP="00784956">
      <w:pPr>
        <w:widowControl w:val="0"/>
        <w:autoSpaceDE w:val="0"/>
        <w:autoSpaceDN w:val="0"/>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Виявилося, що для нашого дослідження найбільш відповідним є використання саме цього підходу. Його відносна простота і придатність для ринку, де важливою функціональною характеристикою є основний критерій вибору для кожного сегменту, були ключовими факторами. Ми розробили власну методику сегментування і план досліджень.</w:t>
      </w:r>
    </w:p>
    <w:p w14:paraId="2CA25C13" w14:textId="1F157084" w:rsidR="00784956" w:rsidRDefault="00392963" w:rsidP="00784956">
      <w:pPr>
        <w:widowControl w:val="0"/>
        <w:autoSpaceDE w:val="0"/>
        <w:autoSpaceDN w:val="0"/>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 xml:space="preserve">Було визначено мету </w:t>
      </w:r>
      <w:r w:rsidR="00DB0DA0">
        <w:rPr>
          <w:rFonts w:ascii="Times New Roman" w:hAnsi="Times New Roman" w:cs="Times New Roman"/>
          <w:color w:val="000000"/>
          <w:sz w:val="28"/>
          <w:szCs w:val="28"/>
          <w:shd w:val="clear" w:color="auto" w:fill="FFFFFF"/>
          <w:lang w:val="ru-RU"/>
        </w:rPr>
        <w:t>нашої роботи</w:t>
      </w:r>
      <w:r w:rsidRPr="00DA0841">
        <w:rPr>
          <w:rFonts w:ascii="Times New Roman" w:hAnsi="Times New Roman" w:cs="Times New Roman"/>
          <w:color w:val="000000"/>
          <w:sz w:val="28"/>
          <w:szCs w:val="28"/>
          <w:shd w:val="clear" w:color="auto" w:fill="FFFFFF"/>
          <w:lang w:val="ru-RU"/>
        </w:rPr>
        <w:t xml:space="preserve">, яка полягає в розробці </w:t>
      </w:r>
      <w:r w:rsidR="00DB0DA0">
        <w:rPr>
          <w:rFonts w:ascii="Times New Roman" w:hAnsi="Times New Roman" w:cs="Times New Roman"/>
          <w:color w:val="000000"/>
          <w:sz w:val="28"/>
          <w:szCs w:val="28"/>
          <w:shd w:val="clear" w:color="auto" w:fill="FFFFFF"/>
          <w:lang w:val="ru-RU"/>
        </w:rPr>
        <w:t>опису та кр</w:t>
      </w:r>
      <w:r w:rsidR="00DB0DA0">
        <w:rPr>
          <w:rFonts w:ascii="Times New Roman" w:hAnsi="Times New Roman" w:cs="Times New Roman"/>
          <w:color w:val="000000"/>
          <w:sz w:val="28"/>
          <w:szCs w:val="28"/>
          <w:shd w:val="clear" w:color="auto" w:fill="FFFFFF"/>
          <w:lang w:val="uk-UA"/>
        </w:rPr>
        <w:t>ітерій</w:t>
      </w:r>
      <w:r w:rsidRPr="00DA0841">
        <w:rPr>
          <w:rFonts w:ascii="Times New Roman" w:hAnsi="Times New Roman" w:cs="Times New Roman"/>
          <w:color w:val="000000"/>
          <w:sz w:val="28"/>
          <w:szCs w:val="28"/>
          <w:shd w:val="clear" w:color="auto" w:fill="FFFFFF"/>
          <w:lang w:val="ru-RU"/>
        </w:rPr>
        <w:t xml:space="preserve"> </w:t>
      </w:r>
      <w:r w:rsidRPr="00DA0841">
        <w:rPr>
          <w:rFonts w:ascii="Times New Roman" w:hAnsi="Times New Roman" w:cs="Times New Roman"/>
          <w:color w:val="000000"/>
          <w:sz w:val="28"/>
          <w:szCs w:val="28"/>
          <w:shd w:val="clear" w:color="auto" w:fill="FFFFFF"/>
          <w:lang w:val="ru-RU"/>
        </w:rPr>
        <w:lastRenderedPageBreak/>
        <w:t xml:space="preserve">цільових сегментів споживачів, що були визначені за допомогою апріорного підходу, для підтвердження або спростування гіпотези сегментації та вибору </w:t>
      </w:r>
      <w:r w:rsidR="00415F84">
        <w:rPr>
          <w:rFonts w:ascii="Times New Roman" w:hAnsi="Times New Roman" w:cs="Times New Roman"/>
          <w:color w:val="000000"/>
          <w:sz w:val="28"/>
          <w:szCs w:val="28"/>
          <w:shd w:val="clear" w:color="auto" w:fill="FFFFFF"/>
          <w:lang w:val="ru-RU"/>
        </w:rPr>
        <w:t>основних сегментів</w:t>
      </w:r>
      <w:r w:rsidRPr="00DA0841">
        <w:rPr>
          <w:rFonts w:ascii="Times New Roman" w:hAnsi="Times New Roman" w:cs="Times New Roman"/>
          <w:color w:val="000000"/>
          <w:sz w:val="28"/>
          <w:szCs w:val="28"/>
          <w:shd w:val="clear" w:color="auto" w:fill="FFFFFF"/>
          <w:lang w:val="ru-RU"/>
        </w:rPr>
        <w:t xml:space="preserve"> споживачів ів з метою збільшення попиту та продажів для ТОВ «Еколавка».</w:t>
      </w:r>
    </w:p>
    <w:p w14:paraId="0776298F" w14:textId="3298D7FA" w:rsidR="00784956" w:rsidRDefault="00392963" w:rsidP="00784956">
      <w:pPr>
        <w:widowControl w:val="0"/>
        <w:autoSpaceDE w:val="0"/>
        <w:autoSpaceDN w:val="0"/>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color w:val="000000"/>
          <w:sz w:val="28"/>
          <w:szCs w:val="28"/>
          <w:shd w:val="clear" w:color="auto" w:fill="FFFFFF"/>
          <w:lang w:val="ru-RU"/>
        </w:rPr>
        <w:t>Ми виділили кілька груп споживачів, таких як вегетаріанці, вегани, сироїди, споживачі, які дотримуються здорового способу харчування, споживачі, що приділяють увагу детокс-дієтам, або особи, які керуються релігійними заборонами і споживають кошерну або халяльну їжу.</w:t>
      </w:r>
    </w:p>
    <w:p w14:paraId="66916921" w14:textId="77777777" w:rsidR="00784956" w:rsidRDefault="00392963" w:rsidP="00784956">
      <w:pPr>
        <w:widowControl w:val="0"/>
        <w:autoSpaceDE w:val="0"/>
        <w:autoSpaceDN w:val="0"/>
        <w:spacing w:line="360" w:lineRule="auto"/>
        <w:ind w:firstLine="567"/>
        <w:jc w:val="both"/>
        <w:rPr>
          <w:rFonts w:ascii="Times New Roman" w:hAnsi="Times New Roman" w:cs="Times New Roman"/>
          <w:color w:val="000000"/>
          <w:sz w:val="28"/>
          <w:szCs w:val="28"/>
          <w:shd w:val="clear" w:color="auto" w:fill="FFFFFF"/>
          <w:lang w:val="ru-RU"/>
        </w:rPr>
      </w:pPr>
      <w:r w:rsidRPr="00DA0841">
        <w:rPr>
          <w:rFonts w:ascii="Times New Roman" w:hAnsi="Times New Roman" w:cs="Times New Roman"/>
          <w:color w:val="000000"/>
          <w:sz w:val="28"/>
          <w:szCs w:val="28"/>
          <w:shd w:val="clear" w:color="auto" w:fill="FFFFFF"/>
          <w:lang w:val="ru-RU"/>
        </w:rPr>
        <w:t xml:space="preserve">Ми спланували дослідження, визначили чотири ключові завдання і розробили 14 пошукових питань. Далі ми структурували етапи дослідження та збору інформації, визначили питання для глибинних інтерв'ю з експертами і розробили анкету. Анкету буде розповсюджено на органічних еко-форумах або через месенджери. Тривалість </w:t>
      </w:r>
      <w:r w:rsidR="004016F6">
        <w:rPr>
          <w:rFonts w:ascii="Times New Roman" w:hAnsi="Times New Roman" w:cs="Times New Roman"/>
          <w:color w:val="000000"/>
          <w:sz w:val="28"/>
          <w:szCs w:val="28"/>
          <w:shd w:val="clear" w:color="auto" w:fill="FFFFFF"/>
          <w:lang w:val="ru-RU"/>
        </w:rPr>
        <w:t>1 день</w:t>
      </w:r>
      <w:r w:rsidRPr="00DA0841">
        <w:rPr>
          <w:rFonts w:ascii="Times New Roman" w:hAnsi="Times New Roman" w:cs="Times New Roman"/>
          <w:color w:val="000000"/>
          <w:sz w:val="28"/>
          <w:szCs w:val="28"/>
          <w:shd w:val="clear" w:color="auto" w:fill="FFFFFF"/>
          <w:lang w:val="ru-RU"/>
        </w:rPr>
        <w:t>.</w:t>
      </w:r>
    </w:p>
    <w:p w14:paraId="4961FC6B" w14:textId="30131174" w:rsidR="00392963" w:rsidRDefault="00392963" w:rsidP="00784956">
      <w:pPr>
        <w:widowControl w:val="0"/>
        <w:autoSpaceDE w:val="0"/>
        <w:autoSpaceDN w:val="0"/>
        <w:spacing w:line="360" w:lineRule="auto"/>
        <w:ind w:firstLine="567"/>
        <w:jc w:val="both"/>
        <w:rPr>
          <w:rFonts w:ascii="Times New Roman" w:hAnsi="Times New Roman" w:cs="Times New Roman"/>
          <w:color w:val="000000"/>
          <w:sz w:val="28"/>
          <w:szCs w:val="28"/>
          <w:shd w:val="clear" w:color="auto" w:fill="FFFFFF"/>
          <w:lang w:val="ru-RU"/>
        </w:rPr>
      </w:pPr>
      <w:r w:rsidRPr="00DA0841">
        <w:rPr>
          <w:rFonts w:ascii="Times New Roman" w:hAnsi="Times New Roman" w:cs="Times New Roman"/>
          <w:color w:val="000000"/>
          <w:sz w:val="28"/>
          <w:szCs w:val="28"/>
          <w:shd w:val="clear" w:color="auto" w:fill="FFFFFF"/>
          <w:lang w:val="ru-RU"/>
        </w:rPr>
        <w:t xml:space="preserve">Наша мета - отримати відповіді на поставлені питання та підтвердити чи спростувати наші гіпотези про сегментацію ринку органічної </w:t>
      </w:r>
      <w:r w:rsidR="00F754B7">
        <w:rPr>
          <w:rFonts w:ascii="Times New Roman" w:hAnsi="Times New Roman" w:cs="Times New Roman"/>
          <w:color w:val="000000"/>
          <w:sz w:val="28"/>
          <w:szCs w:val="28"/>
          <w:shd w:val="clear" w:color="auto" w:fill="FFFFFF"/>
          <w:lang w:val="ru-RU"/>
        </w:rPr>
        <w:t>еко-продукції</w:t>
      </w:r>
      <w:r w:rsidRPr="00DA0841">
        <w:rPr>
          <w:rFonts w:ascii="Times New Roman" w:hAnsi="Times New Roman" w:cs="Times New Roman"/>
          <w:color w:val="000000"/>
          <w:sz w:val="28"/>
          <w:szCs w:val="28"/>
          <w:shd w:val="clear" w:color="auto" w:fill="FFFFFF"/>
          <w:lang w:val="ru-RU"/>
        </w:rPr>
        <w:t xml:space="preserve">. Це надалі допоможе нам у виборі оптимального цільового сегменту споживачів і розробці ефективних маркетингових стратегій для ТОВ </w:t>
      </w:r>
      <w:r w:rsidR="00F14395">
        <w:rPr>
          <w:rFonts w:ascii="Times New Roman" w:hAnsi="Times New Roman" w:cs="Times New Roman"/>
          <w:color w:val="000000"/>
          <w:sz w:val="28"/>
          <w:szCs w:val="28"/>
          <w:shd w:val="clear" w:color="auto" w:fill="FFFFFF"/>
          <w:lang w:val="ru-RU"/>
        </w:rPr>
        <w:t>«</w:t>
      </w:r>
      <w:r w:rsidR="00B80286" w:rsidRPr="00DA0841">
        <w:rPr>
          <w:rFonts w:ascii="Times New Roman" w:hAnsi="Times New Roman" w:cs="Times New Roman"/>
          <w:color w:val="000000"/>
          <w:sz w:val="28"/>
          <w:szCs w:val="28"/>
          <w:shd w:val="clear" w:color="auto" w:fill="FFFFFF"/>
          <w:lang w:val="ru-RU"/>
        </w:rPr>
        <w:t>Еколавка»</w:t>
      </w:r>
      <w:r w:rsidRPr="00DA0841">
        <w:rPr>
          <w:rFonts w:ascii="Times New Roman" w:hAnsi="Times New Roman" w:cs="Times New Roman"/>
          <w:color w:val="000000"/>
          <w:sz w:val="28"/>
          <w:szCs w:val="28"/>
          <w:shd w:val="clear" w:color="auto" w:fill="FFFFFF"/>
          <w:lang w:val="ru-RU"/>
        </w:rPr>
        <w:t>.</w:t>
      </w:r>
    </w:p>
    <w:p w14:paraId="4F1D6977" w14:textId="77777777" w:rsidR="009D2107" w:rsidRDefault="009D2107" w:rsidP="00116BAE">
      <w:pPr>
        <w:widowControl w:val="0"/>
        <w:autoSpaceDE w:val="0"/>
        <w:autoSpaceDN w:val="0"/>
        <w:spacing w:line="360" w:lineRule="auto"/>
        <w:rPr>
          <w:rFonts w:ascii="Times New Roman" w:hAnsi="Times New Roman" w:cs="Times New Roman"/>
          <w:color w:val="000000"/>
          <w:sz w:val="28"/>
          <w:szCs w:val="28"/>
          <w:shd w:val="clear" w:color="auto" w:fill="FFFFFF"/>
          <w:lang w:val="ru-RU"/>
        </w:rPr>
      </w:pPr>
    </w:p>
    <w:p w14:paraId="3663D6D8" w14:textId="77777777" w:rsidR="009D2107" w:rsidRDefault="009D2107" w:rsidP="00116BAE">
      <w:pPr>
        <w:widowControl w:val="0"/>
        <w:autoSpaceDE w:val="0"/>
        <w:autoSpaceDN w:val="0"/>
        <w:spacing w:line="360" w:lineRule="auto"/>
        <w:rPr>
          <w:rFonts w:ascii="Times New Roman" w:hAnsi="Times New Roman" w:cs="Times New Roman"/>
          <w:color w:val="000000"/>
          <w:sz w:val="28"/>
          <w:szCs w:val="28"/>
          <w:shd w:val="clear" w:color="auto" w:fill="FFFFFF"/>
          <w:lang w:val="ru-RU"/>
        </w:rPr>
      </w:pPr>
    </w:p>
    <w:p w14:paraId="2F35E36D" w14:textId="443460BD" w:rsidR="009D2107" w:rsidRDefault="009D2107" w:rsidP="00116BAE">
      <w:pPr>
        <w:widowControl w:val="0"/>
        <w:autoSpaceDE w:val="0"/>
        <w:autoSpaceDN w:val="0"/>
        <w:spacing w:line="360" w:lineRule="auto"/>
        <w:rPr>
          <w:rFonts w:ascii="Times New Roman" w:hAnsi="Times New Roman" w:cs="Times New Roman"/>
          <w:color w:val="000000"/>
          <w:sz w:val="28"/>
          <w:szCs w:val="28"/>
          <w:shd w:val="clear" w:color="auto" w:fill="FFFFFF"/>
          <w:lang w:val="ru-RU"/>
        </w:rPr>
      </w:pPr>
    </w:p>
    <w:p w14:paraId="28701006" w14:textId="731AF984" w:rsidR="0082268C" w:rsidRDefault="0082268C" w:rsidP="00116BAE">
      <w:pPr>
        <w:widowControl w:val="0"/>
        <w:autoSpaceDE w:val="0"/>
        <w:autoSpaceDN w:val="0"/>
        <w:spacing w:line="360" w:lineRule="auto"/>
        <w:rPr>
          <w:rFonts w:ascii="Times New Roman" w:hAnsi="Times New Roman" w:cs="Times New Roman"/>
          <w:color w:val="000000"/>
          <w:sz w:val="28"/>
          <w:szCs w:val="28"/>
          <w:shd w:val="clear" w:color="auto" w:fill="FFFFFF"/>
          <w:lang w:val="ru-RU"/>
        </w:rPr>
      </w:pPr>
    </w:p>
    <w:p w14:paraId="6CE3429F" w14:textId="2FEADC8A" w:rsidR="0082268C" w:rsidRDefault="0082268C" w:rsidP="00116BAE">
      <w:pPr>
        <w:widowControl w:val="0"/>
        <w:autoSpaceDE w:val="0"/>
        <w:autoSpaceDN w:val="0"/>
        <w:spacing w:line="360" w:lineRule="auto"/>
        <w:rPr>
          <w:rFonts w:ascii="Times New Roman" w:hAnsi="Times New Roman" w:cs="Times New Roman"/>
          <w:color w:val="000000"/>
          <w:sz w:val="28"/>
          <w:szCs w:val="28"/>
          <w:shd w:val="clear" w:color="auto" w:fill="FFFFFF"/>
          <w:lang w:val="ru-RU"/>
        </w:rPr>
      </w:pPr>
    </w:p>
    <w:p w14:paraId="601B7000" w14:textId="6353780F" w:rsidR="0082268C" w:rsidRDefault="0082268C" w:rsidP="00116BAE">
      <w:pPr>
        <w:widowControl w:val="0"/>
        <w:autoSpaceDE w:val="0"/>
        <w:autoSpaceDN w:val="0"/>
        <w:spacing w:line="360" w:lineRule="auto"/>
        <w:rPr>
          <w:rFonts w:ascii="Times New Roman" w:hAnsi="Times New Roman" w:cs="Times New Roman"/>
          <w:color w:val="000000"/>
          <w:sz w:val="28"/>
          <w:szCs w:val="28"/>
          <w:shd w:val="clear" w:color="auto" w:fill="FFFFFF"/>
          <w:lang w:val="ru-RU"/>
        </w:rPr>
      </w:pPr>
    </w:p>
    <w:p w14:paraId="1431C9B8" w14:textId="453A38DE" w:rsidR="0082268C" w:rsidRDefault="0082268C" w:rsidP="00116BAE">
      <w:pPr>
        <w:widowControl w:val="0"/>
        <w:autoSpaceDE w:val="0"/>
        <w:autoSpaceDN w:val="0"/>
        <w:spacing w:line="360" w:lineRule="auto"/>
        <w:rPr>
          <w:rFonts w:ascii="Times New Roman" w:hAnsi="Times New Roman" w:cs="Times New Roman"/>
          <w:color w:val="000000"/>
          <w:sz w:val="28"/>
          <w:szCs w:val="28"/>
          <w:shd w:val="clear" w:color="auto" w:fill="FFFFFF"/>
          <w:lang w:val="ru-RU"/>
        </w:rPr>
      </w:pPr>
    </w:p>
    <w:p w14:paraId="65A4780F" w14:textId="6F7CF0FB" w:rsidR="0082268C" w:rsidRDefault="0082268C" w:rsidP="00116BAE">
      <w:pPr>
        <w:widowControl w:val="0"/>
        <w:autoSpaceDE w:val="0"/>
        <w:autoSpaceDN w:val="0"/>
        <w:spacing w:line="360" w:lineRule="auto"/>
        <w:rPr>
          <w:rFonts w:ascii="Times New Roman" w:hAnsi="Times New Roman" w:cs="Times New Roman"/>
          <w:color w:val="000000"/>
          <w:sz w:val="28"/>
          <w:szCs w:val="28"/>
          <w:shd w:val="clear" w:color="auto" w:fill="FFFFFF"/>
          <w:lang w:val="ru-RU"/>
        </w:rPr>
      </w:pPr>
    </w:p>
    <w:p w14:paraId="2735D21C" w14:textId="78B0E465" w:rsidR="0082268C" w:rsidRDefault="0082268C" w:rsidP="00116BAE">
      <w:pPr>
        <w:widowControl w:val="0"/>
        <w:autoSpaceDE w:val="0"/>
        <w:autoSpaceDN w:val="0"/>
        <w:spacing w:line="360" w:lineRule="auto"/>
        <w:rPr>
          <w:rFonts w:ascii="Times New Roman" w:hAnsi="Times New Roman" w:cs="Times New Roman"/>
          <w:color w:val="000000"/>
          <w:sz w:val="28"/>
          <w:szCs w:val="28"/>
          <w:shd w:val="clear" w:color="auto" w:fill="FFFFFF"/>
          <w:lang w:val="ru-RU"/>
        </w:rPr>
      </w:pPr>
    </w:p>
    <w:p w14:paraId="3536E4C3" w14:textId="1C4B2BAE" w:rsidR="0082268C" w:rsidRDefault="0082268C" w:rsidP="00116BAE">
      <w:pPr>
        <w:widowControl w:val="0"/>
        <w:autoSpaceDE w:val="0"/>
        <w:autoSpaceDN w:val="0"/>
        <w:spacing w:line="360" w:lineRule="auto"/>
        <w:rPr>
          <w:rFonts w:ascii="Times New Roman" w:hAnsi="Times New Roman" w:cs="Times New Roman"/>
          <w:color w:val="000000"/>
          <w:sz w:val="28"/>
          <w:szCs w:val="28"/>
          <w:shd w:val="clear" w:color="auto" w:fill="FFFFFF"/>
          <w:lang w:val="ru-RU"/>
        </w:rPr>
      </w:pPr>
    </w:p>
    <w:p w14:paraId="0AD76338" w14:textId="3AAE116D" w:rsidR="0082268C" w:rsidRDefault="0082268C" w:rsidP="00116BAE">
      <w:pPr>
        <w:widowControl w:val="0"/>
        <w:autoSpaceDE w:val="0"/>
        <w:autoSpaceDN w:val="0"/>
        <w:spacing w:line="360" w:lineRule="auto"/>
        <w:rPr>
          <w:rFonts w:ascii="Times New Roman" w:hAnsi="Times New Roman" w:cs="Times New Roman"/>
          <w:color w:val="000000"/>
          <w:sz w:val="28"/>
          <w:szCs w:val="28"/>
          <w:shd w:val="clear" w:color="auto" w:fill="FFFFFF"/>
          <w:lang w:val="ru-RU"/>
        </w:rPr>
      </w:pPr>
    </w:p>
    <w:p w14:paraId="2F876A9C" w14:textId="458EB784" w:rsidR="002A1034" w:rsidRDefault="002A1034" w:rsidP="00116BAE">
      <w:pPr>
        <w:widowControl w:val="0"/>
        <w:autoSpaceDE w:val="0"/>
        <w:autoSpaceDN w:val="0"/>
        <w:spacing w:line="360" w:lineRule="auto"/>
        <w:rPr>
          <w:rFonts w:ascii="Times New Roman" w:hAnsi="Times New Roman" w:cs="Times New Roman"/>
          <w:color w:val="000000"/>
          <w:sz w:val="28"/>
          <w:szCs w:val="28"/>
          <w:shd w:val="clear" w:color="auto" w:fill="FFFFFF"/>
          <w:lang w:val="ru-RU"/>
        </w:rPr>
      </w:pPr>
    </w:p>
    <w:p w14:paraId="41710E38" w14:textId="77777777" w:rsidR="00950049" w:rsidRDefault="00950049" w:rsidP="001D3E1C">
      <w:pPr>
        <w:widowControl w:val="0"/>
        <w:autoSpaceDE w:val="0"/>
        <w:autoSpaceDN w:val="0"/>
        <w:spacing w:line="360" w:lineRule="auto"/>
        <w:rPr>
          <w:rFonts w:ascii="Times New Roman" w:hAnsi="Times New Roman" w:cs="Times New Roman"/>
          <w:b/>
          <w:sz w:val="28"/>
          <w:szCs w:val="28"/>
          <w:lang w:val="ru-RU"/>
        </w:rPr>
      </w:pPr>
      <w:r>
        <w:rPr>
          <w:rFonts w:ascii="Times New Roman" w:hAnsi="Times New Roman" w:cs="Times New Roman"/>
          <w:b/>
          <w:sz w:val="28"/>
          <w:szCs w:val="28"/>
          <w:lang w:val="ru-RU"/>
        </w:rPr>
        <w:br w:type="page"/>
      </w:r>
    </w:p>
    <w:p w14:paraId="7911B04B" w14:textId="156792A2" w:rsidR="009D2107" w:rsidRPr="009D2107" w:rsidRDefault="009D2107" w:rsidP="00116BAE">
      <w:pPr>
        <w:widowControl w:val="0"/>
        <w:autoSpaceDE w:val="0"/>
        <w:autoSpaceDN w:val="0"/>
        <w:spacing w:line="360" w:lineRule="auto"/>
        <w:jc w:val="center"/>
        <w:rPr>
          <w:rFonts w:ascii="Times New Roman" w:hAnsi="Times New Roman" w:cs="Times New Roman"/>
          <w:b/>
          <w:sz w:val="28"/>
          <w:szCs w:val="28"/>
          <w:lang w:val="ru-RU"/>
        </w:rPr>
      </w:pPr>
      <w:r w:rsidRPr="009D2107">
        <w:rPr>
          <w:rFonts w:ascii="Times New Roman" w:hAnsi="Times New Roman" w:cs="Times New Roman"/>
          <w:b/>
          <w:sz w:val="28"/>
          <w:szCs w:val="28"/>
          <w:lang w:val="ru-RU"/>
        </w:rPr>
        <w:lastRenderedPageBreak/>
        <w:t>РОЗДІЛ 3 РЕАЛІЗАЦІЯ ДОСЛІДЖЕННЯ ТА ВЕРИФІКАЦІЯ РЕЗУЛЬТАТІВ</w:t>
      </w:r>
    </w:p>
    <w:p w14:paraId="36A53458" w14:textId="77777777" w:rsidR="009D2107" w:rsidRPr="002A1034" w:rsidRDefault="009D2107" w:rsidP="00116BAE">
      <w:pPr>
        <w:widowControl w:val="0"/>
        <w:autoSpaceDE w:val="0"/>
        <w:autoSpaceDN w:val="0"/>
        <w:spacing w:line="360" w:lineRule="auto"/>
        <w:rPr>
          <w:rFonts w:ascii="Times New Roman" w:hAnsi="Times New Roman" w:cs="Times New Roman"/>
          <w:sz w:val="28"/>
          <w:szCs w:val="28"/>
          <w:lang w:val="ru-RU"/>
        </w:rPr>
      </w:pPr>
    </w:p>
    <w:p w14:paraId="014F80D0" w14:textId="6BF91E04" w:rsidR="00D27831" w:rsidRDefault="00922BF0" w:rsidP="00922BF0">
      <w:pPr>
        <w:widowControl w:val="0"/>
        <w:autoSpaceDE w:val="0"/>
        <w:autoSpaceDN w:val="0"/>
        <w:spacing w:line="360" w:lineRule="auto"/>
        <w:ind w:firstLine="567"/>
        <w:rPr>
          <w:rFonts w:ascii="Times New Roman" w:hAnsi="Times New Roman" w:cs="Times New Roman"/>
          <w:b/>
          <w:sz w:val="28"/>
          <w:szCs w:val="28"/>
          <w:lang w:val="ru-RU"/>
        </w:rPr>
      </w:pPr>
      <w:r w:rsidRPr="00922BF0">
        <w:rPr>
          <w:rFonts w:ascii="Times New Roman" w:hAnsi="Times New Roman" w:cs="Times New Roman"/>
          <w:b/>
          <w:sz w:val="28"/>
          <w:szCs w:val="28"/>
          <w:lang w:val="ru-RU"/>
        </w:rPr>
        <w:t>3.1 Збір та аналіз даних</w:t>
      </w:r>
    </w:p>
    <w:p w14:paraId="24142750" w14:textId="77777777" w:rsidR="00922BF0" w:rsidRPr="009D2107" w:rsidRDefault="00922BF0" w:rsidP="00922BF0">
      <w:pPr>
        <w:widowControl w:val="0"/>
        <w:autoSpaceDE w:val="0"/>
        <w:autoSpaceDN w:val="0"/>
        <w:spacing w:line="360" w:lineRule="auto"/>
        <w:rPr>
          <w:rFonts w:ascii="Times New Roman" w:hAnsi="Times New Roman" w:cs="Times New Roman"/>
          <w:b/>
          <w:sz w:val="28"/>
          <w:szCs w:val="28"/>
          <w:lang w:val="ru-RU"/>
        </w:rPr>
      </w:pPr>
    </w:p>
    <w:p w14:paraId="27EBE6FE" w14:textId="77777777" w:rsidR="00784956" w:rsidRDefault="002A1034" w:rsidP="00784956">
      <w:pPr>
        <w:widowControl w:val="0"/>
        <w:autoSpaceDE w:val="0"/>
        <w:autoSpaceDN w:val="0"/>
        <w:spacing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Збір та аналіз </w:t>
      </w:r>
      <w:r w:rsidRPr="002A1034">
        <w:rPr>
          <w:rFonts w:ascii="Times New Roman" w:hAnsi="Times New Roman" w:cs="Times New Roman"/>
          <w:sz w:val="28"/>
          <w:szCs w:val="28"/>
          <w:lang w:val="ru-RU"/>
        </w:rPr>
        <w:t>даних є важливими етапами у нашому дослідженні. Ми розробили</w:t>
      </w:r>
      <w:r>
        <w:rPr>
          <w:rFonts w:ascii="Times New Roman" w:hAnsi="Times New Roman" w:cs="Times New Roman"/>
          <w:sz w:val="28"/>
          <w:szCs w:val="28"/>
          <w:lang w:val="ru-RU"/>
        </w:rPr>
        <w:t xml:space="preserve"> анкету</w:t>
      </w:r>
      <w:r w:rsidRPr="002A1034">
        <w:rPr>
          <w:rFonts w:ascii="Times New Roman" w:hAnsi="Times New Roman" w:cs="Times New Roman"/>
          <w:sz w:val="28"/>
          <w:szCs w:val="28"/>
          <w:lang w:val="ru-RU"/>
        </w:rPr>
        <w:t xml:space="preserve"> і розмістили її на декількох інформаційних форумах та </w:t>
      </w:r>
      <w:r w:rsidR="00903998">
        <w:rPr>
          <w:rFonts w:ascii="Times New Roman" w:hAnsi="Times New Roman" w:cs="Times New Roman"/>
          <w:sz w:val="28"/>
          <w:szCs w:val="28"/>
          <w:lang w:val="ru-RU"/>
        </w:rPr>
        <w:t>телеграм-каналах</w:t>
      </w:r>
      <w:r w:rsidRPr="002A1034">
        <w:rPr>
          <w:rFonts w:ascii="Times New Roman" w:hAnsi="Times New Roman" w:cs="Times New Roman"/>
          <w:sz w:val="28"/>
          <w:szCs w:val="28"/>
          <w:lang w:val="ru-RU"/>
        </w:rPr>
        <w:t xml:space="preserve">, спрямованих на органічну </w:t>
      </w:r>
      <w:r w:rsidR="00F754B7">
        <w:rPr>
          <w:rFonts w:ascii="Times New Roman" w:hAnsi="Times New Roman" w:cs="Times New Roman"/>
          <w:sz w:val="28"/>
          <w:szCs w:val="28"/>
          <w:lang w:val="ru-RU"/>
        </w:rPr>
        <w:t>еко-продукцію</w:t>
      </w:r>
      <w:r w:rsidRPr="002A1034">
        <w:rPr>
          <w:rFonts w:ascii="Times New Roman" w:hAnsi="Times New Roman" w:cs="Times New Roman"/>
          <w:sz w:val="28"/>
          <w:szCs w:val="28"/>
          <w:lang w:val="ru-RU"/>
        </w:rPr>
        <w:t xml:space="preserve">. У таблиці </w:t>
      </w:r>
      <w:r w:rsidR="003455C0">
        <w:rPr>
          <w:rFonts w:ascii="Times New Roman" w:hAnsi="Times New Roman" w:cs="Times New Roman"/>
          <w:sz w:val="28"/>
          <w:szCs w:val="28"/>
          <w:lang w:val="ru-RU"/>
        </w:rPr>
        <w:t xml:space="preserve">у параграфі </w:t>
      </w:r>
      <w:r w:rsidRPr="002A1034">
        <w:rPr>
          <w:rFonts w:ascii="Times New Roman" w:hAnsi="Times New Roman" w:cs="Times New Roman"/>
          <w:sz w:val="28"/>
          <w:szCs w:val="28"/>
          <w:lang w:val="ru-RU"/>
        </w:rPr>
        <w:t>2.2 ми визначили інформацію, яку очік</w:t>
      </w:r>
      <w:r>
        <w:rPr>
          <w:rFonts w:ascii="Times New Roman" w:hAnsi="Times New Roman" w:cs="Times New Roman"/>
          <w:sz w:val="28"/>
          <w:szCs w:val="28"/>
          <w:lang w:val="ru-RU"/>
        </w:rPr>
        <w:t>уємо отримати від респондентів.</w:t>
      </w:r>
    </w:p>
    <w:p w14:paraId="4C276AA6" w14:textId="77777777" w:rsidR="00216D14" w:rsidRDefault="004016F6" w:rsidP="00784956">
      <w:pPr>
        <w:widowControl w:val="0"/>
        <w:autoSpaceDE w:val="0"/>
        <w:autoSpaceDN w:val="0"/>
        <w:spacing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За день</w:t>
      </w:r>
      <w:r w:rsidR="002A1034" w:rsidRPr="002A1034">
        <w:rPr>
          <w:rFonts w:ascii="Times New Roman" w:hAnsi="Times New Roman" w:cs="Times New Roman"/>
          <w:sz w:val="28"/>
          <w:szCs w:val="28"/>
          <w:lang w:val="ru-RU"/>
        </w:rPr>
        <w:t xml:space="preserve"> ми отримали 300 заповнених анкет. Потім ми перейшли до наступного важливого етапу - відсіву неякісних анкет. Ми перевірили відповіді респондентів на консистентність та логічний зв'язок. </w:t>
      </w:r>
    </w:p>
    <w:p w14:paraId="15B063E9" w14:textId="4D4ADDAF" w:rsidR="00784956" w:rsidRDefault="002A1034" w:rsidP="00784956">
      <w:pPr>
        <w:widowControl w:val="0"/>
        <w:autoSpaceDE w:val="0"/>
        <w:autoSpaceDN w:val="0"/>
        <w:spacing w:line="360" w:lineRule="auto"/>
        <w:ind w:firstLine="567"/>
        <w:jc w:val="both"/>
        <w:rPr>
          <w:rFonts w:ascii="Times New Roman" w:hAnsi="Times New Roman" w:cs="Times New Roman"/>
          <w:sz w:val="28"/>
          <w:szCs w:val="28"/>
          <w:lang w:val="uk-UA"/>
        </w:rPr>
      </w:pPr>
      <w:r w:rsidRPr="002A1034">
        <w:rPr>
          <w:rFonts w:ascii="Times New Roman" w:hAnsi="Times New Roman" w:cs="Times New Roman"/>
          <w:sz w:val="28"/>
          <w:szCs w:val="28"/>
          <w:lang w:val="ru-RU"/>
        </w:rPr>
        <w:t xml:space="preserve">Якщо виявлялися суперечливі або нестиковані відповіді, ми виключали такі анкети з вибірки. </w:t>
      </w:r>
      <w:r w:rsidR="00CD06D8">
        <w:rPr>
          <w:rFonts w:ascii="Times New Roman" w:hAnsi="Times New Roman" w:cs="Times New Roman"/>
          <w:sz w:val="28"/>
          <w:szCs w:val="28"/>
          <w:lang w:val="ru-RU"/>
        </w:rPr>
        <w:t>Наприклад, якщо в анкет</w:t>
      </w:r>
      <w:r w:rsidR="00CD06D8">
        <w:rPr>
          <w:rFonts w:ascii="Times New Roman" w:hAnsi="Times New Roman" w:cs="Times New Roman"/>
          <w:sz w:val="28"/>
          <w:szCs w:val="28"/>
          <w:lang w:val="uk-UA"/>
        </w:rPr>
        <w:t xml:space="preserve">і було зазначено людиною, що вона веган та </w:t>
      </w:r>
      <w:r w:rsidR="00311FB1">
        <w:rPr>
          <w:rFonts w:ascii="Times New Roman" w:hAnsi="Times New Roman" w:cs="Times New Roman"/>
          <w:sz w:val="28"/>
          <w:szCs w:val="28"/>
          <w:lang w:val="uk-UA"/>
        </w:rPr>
        <w:t xml:space="preserve">в </w:t>
      </w:r>
      <w:r w:rsidR="00CD06D8">
        <w:rPr>
          <w:rFonts w:ascii="Times New Roman" w:hAnsi="Times New Roman" w:cs="Times New Roman"/>
          <w:sz w:val="28"/>
          <w:szCs w:val="28"/>
          <w:lang w:val="uk-UA"/>
        </w:rPr>
        <w:t>іншому питанні вказу</w:t>
      </w:r>
      <w:r w:rsidR="00311FB1">
        <w:rPr>
          <w:rFonts w:ascii="Times New Roman" w:hAnsi="Times New Roman" w:cs="Times New Roman"/>
          <w:sz w:val="28"/>
          <w:szCs w:val="28"/>
          <w:lang w:val="uk-UA"/>
        </w:rPr>
        <w:t>є, що із всього асортименту</w:t>
      </w:r>
      <w:r w:rsidR="00CD06D8">
        <w:rPr>
          <w:rFonts w:ascii="Times New Roman" w:hAnsi="Times New Roman" w:cs="Times New Roman"/>
          <w:sz w:val="28"/>
          <w:szCs w:val="28"/>
          <w:lang w:val="uk-UA"/>
        </w:rPr>
        <w:t xml:space="preserve"> вона їсть м’</w:t>
      </w:r>
      <w:r w:rsidR="00311FB1">
        <w:rPr>
          <w:rFonts w:ascii="Times New Roman" w:hAnsi="Times New Roman" w:cs="Times New Roman"/>
          <w:sz w:val="28"/>
          <w:szCs w:val="28"/>
          <w:lang w:val="uk-UA"/>
        </w:rPr>
        <w:t xml:space="preserve">ясо, </w:t>
      </w:r>
      <w:r w:rsidR="00CD06D8">
        <w:rPr>
          <w:rFonts w:ascii="Times New Roman" w:hAnsi="Times New Roman" w:cs="Times New Roman"/>
          <w:sz w:val="28"/>
          <w:szCs w:val="28"/>
          <w:lang w:val="uk-UA"/>
        </w:rPr>
        <w:t>молочні вироби або інші тваринні продукти, то ми виключаємо такі анкети. Також на останньому п</w:t>
      </w:r>
      <w:r w:rsidR="00311FB1">
        <w:rPr>
          <w:rFonts w:ascii="Times New Roman" w:hAnsi="Times New Roman" w:cs="Times New Roman"/>
          <w:sz w:val="28"/>
          <w:szCs w:val="28"/>
          <w:lang w:val="uk-UA"/>
        </w:rPr>
        <w:t>итанні, де треба вказати як людина пов’язана з органічною продукцією - відповідь стоїть «</w:t>
      </w:r>
      <w:r w:rsidR="00311FB1">
        <w:rPr>
          <w:rFonts w:ascii="Times New Roman" w:hAnsi="Times New Roman" w:cs="Times New Roman"/>
          <w:color w:val="000000"/>
          <w:sz w:val="28"/>
          <w:szCs w:val="28"/>
          <w:lang w:val="uk-UA"/>
        </w:rPr>
        <w:t>я</w:t>
      </w:r>
      <w:r w:rsidR="00311FB1" w:rsidRPr="00311FB1">
        <w:rPr>
          <w:rFonts w:ascii="Times New Roman" w:hAnsi="Times New Roman" w:cs="Times New Roman"/>
          <w:color w:val="000000"/>
          <w:sz w:val="28"/>
          <w:szCs w:val="28"/>
          <w:lang w:val="uk-UA"/>
        </w:rPr>
        <w:t xml:space="preserve"> дистриб'ютор компанії</w:t>
      </w:r>
      <w:r w:rsidR="00311FB1">
        <w:rPr>
          <w:rFonts w:ascii="Times New Roman" w:hAnsi="Times New Roman" w:cs="Times New Roman"/>
          <w:color w:val="000000"/>
          <w:sz w:val="28"/>
          <w:szCs w:val="28"/>
          <w:lang w:val="uk-UA"/>
        </w:rPr>
        <w:t xml:space="preserve">, що продає органічну продукцію», то цю анкету ми теж виключаємо. </w:t>
      </w:r>
      <w:r w:rsidRPr="00311FB1">
        <w:rPr>
          <w:rFonts w:ascii="Times New Roman" w:hAnsi="Times New Roman" w:cs="Times New Roman"/>
          <w:sz w:val="28"/>
          <w:szCs w:val="28"/>
          <w:lang w:val="uk-UA"/>
        </w:rPr>
        <w:t>Цей процес вимагав часу, але ми хотіли забезпечити якість дослідження та вужчий фокус нашого сегменту.</w:t>
      </w:r>
    </w:p>
    <w:p w14:paraId="49947D0E" w14:textId="77777777" w:rsidR="00784956" w:rsidRDefault="002A773F" w:rsidP="00784956">
      <w:pPr>
        <w:widowControl w:val="0"/>
        <w:autoSpaceDE w:val="0"/>
        <w:autoSpaceDN w:val="0"/>
        <w:spacing w:line="360" w:lineRule="auto"/>
        <w:ind w:firstLine="567"/>
        <w:jc w:val="both"/>
        <w:rPr>
          <w:rFonts w:ascii="Times New Roman" w:hAnsi="Times New Roman" w:cs="Times New Roman"/>
          <w:sz w:val="28"/>
          <w:szCs w:val="28"/>
          <w:lang w:val="ru-RU"/>
        </w:rPr>
      </w:pPr>
      <w:r w:rsidRPr="002A773F">
        <w:rPr>
          <w:rFonts w:ascii="Times New Roman" w:hAnsi="Times New Roman" w:cs="Times New Roman"/>
          <w:sz w:val="28"/>
          <w:szCs w:val="28"/>
          <w:lang w:val="ru-RU"/>
        </w:rPr>
        <w:t xml:space="preserve">Ми використовували Google Forms для збирання результатів анкетування. Цей сервіс має простий та інтуїтивно зрозумілий інтерфейс, він дає можливість автоматично збирати відповіді опитаних та зберігати їх у </w:t>
      </w:r>
      <w:r>
        <w:rPr>
          <w:rFonts w:ascii="Times New Roman" w:hAnsi="Times New Roman" w:cs="Times New Roman"/>
          <w:sz w:val="28"/>
          <w:szCs w:val="28"/>
        </w:rPr>
        <w:t>Google</w:t>
      </w:r>
      <w:r w:rsidRPr="002A773F">
        <w:rPr>
          <w:rFonts w:ascii="Times New Roman" w:hAnsi="Times New Roman" w:cs="Times New Roman"/>
          <w:sz w:val="28"/>
          <w:szCs w:val="28"/>
          <w:lang w:val="ru-RU"/>
        </w:rPr>
        <w:t xml:space="preserve"> Таблиці. Ми також забезпечили анонімність респондентів. Крім того, за допомогою </w:t>
      </w:r>
      <w:r>
        <w:rPr>
          <w:rFonts w:ascii="Times New Roman" w:hAnsi="Times New Roman" w:cs="Times New Roman"/>
          <w:sz w:val="28"/>
          <w:szCs w:val="28"/>
        </w:rPr>
        <w:t>Google</w:t>
      </w:r>
      <w:r w:rsidRPr="002556A8">
        <w:rPr>
          <w:rFonts w:ascii="Times New Roman" w:hAnsi="Times New Roman" w:cs="Times New Roman"/>
          <w:sz w:val="28"/>
          <w:szCs w:val="28"/>
          <w:lang w:val="ru-RU"/>
        </w:rPr>
        <w:t xml:space="preserve"> </w:t>
      </w:r>
      <w:r w:rsidRPr="002A773F">
        <w:rPr>
          <w:rFonts w:ascii="Times New Roman" w:hAnsi="Times New Roman" w:cs="Times New Roman"/>
          <w:sz w:val="28"/>
          <w:szCs w:val="28"/>
          <w:lang w:val="ru-RU"/>
        </w:rPr>
        <w:t>Форми ми використовували автоматичну генерацію даних відповідей та статистики.</w:t>
      </w:r>
    </w:p>
    <w:p w14:paraId="1DCAE185" w14:textId="4BC9D111" w:rsidR="00784956" w:rsidRDefault="002A1034" w:rsidP="00784956">
      <w:pPr>
        <w:widowControl w:val="0"/>
        <w:autoSpaceDE w:val="0"/>
        <w:autoSpaceDN w:val="0"/>
        <w:spacing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Після відсіювання, в нас залишилось</w:t>
      </w:r>
      <w:r w:rsidRPr="002A1034">
        <w:rPr>
          <w:rFonts w:ascii="Times New Roman" w:hAnsi="Times New Roman" w:cs="Times New Roman"/>
          <w:sz w:val="28"/>
          <w:szCs w:val="28"/>
          <w:lang w:val="ru-RU"/>
        </w:rPr>
        <w:t xml:space="preserve"> 273 готові анкети для аналізу, які</w:t>
      </w:r>
      <w:r w:rsidR="00066AFA">
        <w:rPr>
          <w:rFonts w:ascii="Times New Roman" w:hAnsi="Times New Roman" w:cs="Times New Roman"/>
          <w:sz w:val="28"/>
          <w:szCs w:val="28"/>
          <w:lang w:val="ru-RU"/>
        </w:rPr>
        <w:t xml:space="preserve"> представлені далі у вигляді кругових діаграм. </w:t>
      </w:r>
    </w:p>
    <w:p w14:paraId="595D4868" w14:textId="05AC1DDD" w:rsidR="00A96D7A" w:rsidRDefault="00216D14" w:rsidP="00A96D7A">
      <w:pPr>
        <w:widowControl w:val="0"/>
        <w:autoSpaceDE w:val="0"/>
        <w:autoSpaceDN w:val="0"/>
        <w:spacing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Будуть предостав</w:t>
      </w:r>
      <w:r>
        <w:rPr>
          <w:rFonts w:ascii="Times New Roman" w:hAnsi="Times New Roman" w:cs="Times New Roman"/>
          <w:sz w:val="28"/>
          <w:szCs w:val="28"/>
          <w:lang w:val="uk-UA"/>
        </w:rPr>
        <w:t xml:space="preserve">лені демографічні, </w:t>
      </w:r>
      <w:r>
        <w:rPr>
          <w:rFonts w:ascii="Times New Roman" w:hAnsi="Times New Roman" w:cs="Times New Roman"/>
          <w:sz w:val="28"/>
          <w:szCs w:val="28"/>
          <w:lang w:val="ru-RU"/>
        </w:rPr>
        <w:t>психографічні та поведінкові показники у наших діаграмах.</w:t>
      </w:r>
    </w:p>
    <w:p w14:paraId="37026AB9" w14:textId="77777777" w:rsidR="00E72A4A" w:rsidRDefault="00E72A4A" w:rsidP="00A96D7A">
      <w:pPr>
        <w:widowControl w:val="0"/>
        <w:autoSpaceDE w:val="0"/>
        <w:autoSpaceDN w:val="0"/>
        <w:spacing w:line="360" w:lineRule="auto"/>
        <w:ind w:firstLine="567"/>
        <w:jc w:val="both"/>
        <w:rPr>
          <w:rFonts w:ascii="Times New Roman" w:hAnsi="Times New Roman" w:cs="Times New Roman"/>
          <w:sz w:val="28"/>
          <w:szCs w:val="28"/>
          <w:lang w:val="uk-UA"/>
        </w:rPr>
      </w:pPr>
    </w:p>
    <w:p w14:paraId="0AC2E1B2" w14:textId="47D07F47" w:rsidR="00E72A4A" w:rsidRDefault="00A96D7A" w:rsidP="00E72A4A">
      <w:pPr>
        <w:widowControl w:val="0"/>
        <w:autoSpaceDE w:val="0"/>
        <w:autoSpaceDN w:val="0"/>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lastRenderedPageBreak/>
        <w:t>Демографічні показники</w:t>
      </w:r>
    </w:p>
    <w:p w14:paraId="24AFA2F5" w14:textId="77777777" w:rsidR="00E72A4A" w:rsidRPr="00E72A4A" w:rsidRDefault="00E72A4A" w:rsidP="00E72A4A">
      <w:pPr>
        <w:widowControl w:val="0"/>
        <w:autoSpaceDE w:val="0"/>
        <w:autoSpaceDN w:val="0"/>
        <w:spacing w:line="360" w:lineRule="auto"/>
        <w:jc w:val="center"/>
        <w:rPr>
          <w:rFonts w:ascii="Times New Roman" w:hAnsi="Times New Roman" w:cs="Times New Roman"/>
          <w:sz w:val="28"/>
          <w:szCs w:val="28"/>
          <w:lang w:val="ru-RU"/>
        </w:rPr>
      </w:pPr>
    </w:p>
    <w:p w14:paraId="0CB944E3" w14:textId="220E0E91" w:rsidR="00A96D7A" w:rsidRDefault="00066AFA" w:rsidP="002132C9">
      <w:pPr>
        <w:widowControl w:val="0"/>
        <w:autoSpaceDE w:val="0"/>
        <w:autoSpaceDN w:val="0"/>
        <w:spacing w:line="360" w:lineRule="auto"/>
        <w:jc w:val="center"/>
        <w:rPr>
          <w:rFonts w:ascii="Times New Roman" w:hAnsi="Times New Roman" w:cs="Times New Roman"/>
          <w:sz w:val="28"/>
          <w:szCs w:val="28"/>
          <w:lang w:val="ru-RU"/>
        </w:rPr>
      </w:pPr>
      <w:r>
        <w:rPr>
          <w:noProof/>
        </w:rPr>
        <w:drawing>
          <wp:inline distT="0" distB="0" distL="0" distR="0" wp14:anchorId="664F52D9" wp14:editId="7DCD3722">
            <wp:extent cx="2646381" cy="1234440"/>
            <wp:effectExtent l="0" t="0" r="1905" b="381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grayscl/>
                      <a:extLst>
                        <a:ext uri="{BEBA8EAE-BF5A-486C-A8C5-ECC9F3942E4B}">
                          <a14:imgProps xmlns:a14="http://schemas.microsoft.com/office/drawing/2010/main">
                            <a14:imgLayer r:embed="rId19">
                              <a14:imgEffect>
                                <a14:saturation sat="400000"/>
                              </a14:imgEffect>
                            </a14:imgLayer>
                          </a14:imgProps>
                        </a:ext>
                      </a:extLst>
                    </a:blip>
                    <a:stretch>
                      <a:fillRect/>
                    </a:stretch>
                  </pic:blipFill>
                  <pic:spPr>
                    <a:xfrm>
                      <a:off x="0" y="0"/>
                      <a:ext cx="2775608" cy="1294720"/>
                    </a:xfrm>
                    <a:prstGeom prst="rect">
                      <a:avLst/>
                    </a:prstGeom>
                  </pic:spPr>
                </pic:pic>
              </a:graphicData>
            </a:graphic>
          </wp:inline>
        </w:drawing>
      </w:r>
    </w:p>
    <w:p w14:paraId="7380EC24" w14:textId="5728B248" w:rsidR="00A96D7A" w:rsidRPr="00950049" w:rsidRDefault="00A96D7A" w:rsidP="002132C9">
      <w:pPr>
        <w:widowControl w:val="0"/>
        <w:autoSpaceDE w:val="0"/>
        <w:autoSpaceDN w:val="0"/>
        <w:spacing w:line="360" w:lineRule="auto"/>
        <w:jc w:val="center"/>
        <w:rPr>
          <w:rFonts w:ascii="Times New Roman" w:hAnsi="Times New Roman" w:cs="Times New Roman"/>
          <w:sz w:val="24"/>
          <w:szCs w:val="24"/>
          <w:lang w:val="ru-RU"/>
        </w:rPr>
      </w:pPr>
      <w:r w:rsidRPr="00950049">
        <w:rPr>
          <w:rFonts w:ascii="Times New Roman" w:hAnsi="Times New Roman" w:cs="Times New Roman"/>
          <w:sz w:val="24"/>
          <w:szCs w:val="24"/>
          <w:lang w:val="ru-RU"/>
        </w:rPr>
        <w:t xml:space="preserve">Рисунок 3.1 - Стать   </w:t>
      </w:r>
    </w:p>
    <w:p w14:paraId="525DAE89" w14:textId="77777777" w:rsidR="00E72A4A" w:rsidRDefault="00A96D7A" w:rsidP="00A96D7A">
      <w:pPr>
        <w:pStyle w:val="ac"/>
        <w:spacing w:before="0" w:beforeAutospacing="0" w:after="0" w:afterAutospacing="0" w:line="360" w:lineRule="auto"/>
        <w:ind w:firstLine="567"/>
        <w:jc w:val="both"/>
        <w:rPr>
          <w:sz w:val="28"/>
          <w:szCs w:val="28"/>
          <w:lang w:val="ru-RU"/>
        </w:rPr>
      </w:pPr>
      <w:r w:rsidRPr="002D4EB5">
        <w:rPr>
          <w:i/>
          <w:color w:val="000000"/>
          <w:lang w:val="ru-RU"/>
        </w:rPr>
        <w:t>Джерело: розроблено автором</w:t>
      </w:r>
      <w:r>
        <w:rPr>
          <w:i/>
          <w:color w:val="000000"/>
          <w:lang w:val="ru-RU"/>
        </w:rPr>
        <w:t xml:space="preserve"> на основі </w:t>
      </w:r>
      <w:r>
        <w:rPr>
          <w:i/>
          <w:color w:val="000000"/>
          <w:lang w:val="uk-UA"/>
        </w:rPr>
        <w:t>отриманої інформації з онлайн-опитування</w:t>
      </w:r>
      <w:r>
        <w:rPr>
          <w:sz w:val="28"/>
          <w:szCs w:val="28"/>
          <w:lang w:val="ru-RU"/>
        </w:rPr>
        <w:t xml:space="preserve">    </w:t>
      </w:r>
    </w:p>
    <w:p w14:paraId="117D3B02" w14:textId="77777777" w:rsidR="00E72A4A" w:rsidRDefault="00E72A4A" w:rsidP="00A96D7A">
      <w:pPr>
        <w:pStyle w:val="ac"/>
        <w:spacing w:before="0" w:beforeAutospacing="0" w:after="0" w:afterAutospacing="0" w:line="360" w:lineRule="auto"/>
        <w:ind w:firstLine="567"/>
        <w:jc w:val="both"/>
        <w:rPr>
          <w:sz w:val="28"/>
          <w:szCs w:val="28"/>
          <w:lang w:val="ru-RU"/>
        </w:rPr>
      </w:pPr>
    </w:p>
    <w:p w14:paraId="1051A559" w14:textId="6101BC86" w:rsidR="00A96D7A" w:rsidRDefault="00E72A4A" w:rsidP="00A96D7A">
      <w:pPr>
        <w:pStyle w:val="ac"/>
        <w:spacing w:before="0" w:beforeAutospacing="0" w:after="0" w:afterAutospacing="0" w:line="360" w:lineRule="auto"/>
        <w:ind w:firstLine="567"/>
        <w:jc w:val="both"/>
        <w:rPr>
          <w:sz w:val="28"/>
          <w:szCs w:val="28"/>
          <w:lang w:val="ru-RU"/>
        </w:rPr>
      </w:pPr>
      <w:r w:rsidRPr="00E72A4A">
        <w:rPr>
          <w:sz w:val="28"/>
          <w:szCs w:val="28"/>
          <w:lang w:val="ru-RU"/>
        </w:rPr>
        <w:t xml:space="preserve">Цей результат визначає відсоткове співвідношення чоловіків та жінок, які вживають органічну еко-продукцію. Можемо побачити, що жінок більше, ніж чоловіків. </w:t>
      </w:r>
      <w:r w:rsidR="00A96D7A">
        <w:rPr>
          <w:sz w:val="28"/>
          <w:szCs w:val="28"/>
          <w:lang w:val="ru-RU"/>
        </w:rPr>
        <w:t xml:space="preserve">                         </w:t>
      </w:r>
    </w:p>
    <w:p w14:paraId="5129ED4B" w14:textId="77777777" w:rsidR="001D3E1C" w:rsidRPr="00A96D7A" w:rsidRDefault="001D3E1C" w:rsidP="00A96D7A">
      <w:pPr>
        <w:pStyle w:val="ac"/>
        <w:spacing w:before="0" w:beforeAutospacing="0" w:after="0" w:afterAutospacing="0" w:line="360" w:lineRule="auto"/>
        <w:ind w:firstLine="567"/>
        <w:jc w:val="both"/>
        <w:rPr>
          <w:i/>
          <w:color w:val="000000"/>
          <w:lang w:val="uk-UA"/>
        </w:rPr>
      </w:pPr>
    </w:p>
    <w:p w14:paraId="784848DB" w14:textId="7BC9EDEB" w:rsidR="00066AFA" w:rsidRPr="00066AFA" w:rsidRDefault="00066AFA" w:rsidP="002132C9">
      <w:pPr>
        <w:widowControl w:val="0"/>
        <w:autoSpaceDE w:val="0"/>
        <w:autoSpaceDN w:val="0"/>
        <w:spacing w:line="360" w:lineRule="auto"/>
        <w:jc w:val="center"/>
        <w:rPr>
          <w:rFonts w:ascii="Times New Roman" w:hAnsi="Times New Roman" w:cs="Times New Roman"/>
          <w:sz w:val="28"/>
          <w:szCs w:val="28"/>
          <w:lang w:val="ru-RU"/>
        </w:rPr>
      </w:pPr>
      <w:r>
        <w:rPr>
          <w:noProof/>
        </w:rPr>
        <w:drawing>
          <wp:inline distT="0" distB="0" distL="0" distR="0" wp14:anchorId="4D3848AD" wp14:editId="0AF6345D">
            <wp:extent cx="2155179" cy="129540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grayscl/>
                      <a:extLst>
                        <a:ext uri="{BEBA8EAE-BF5A-486C-A8C5-ECC9F3942E4B}">
                          <a14:imgProps xmlns:a14="http://schemas.microsoft.com/office/drawing/2010/main">
                            <a14:imgLayer r:embed="rId21">
                              <a14:imgEffect>
                                <a14:saturation sat="400000"/>
                              </a14:imgEffect>
                            </a14:imgLayer>
                          </a14:imgProps>
                        </a:ext>
                      </a:extLst>
                    </a:blip>
                    <a:stretch>
                      <a:fillRect/>
                    </a:stretch>
                  </pic:blipFill>
                  <pic:spPr>
                    <a:xfrm>
                      <a:off x="0" y="0"/>
                      <a:ext cx="2194792" cy="1319210"/>
                    </a:xfrm>
                    <a:prstGeom prst="rect">
                      <a:avLst/>
                    </a:prstGeom>
                  </pic:spPr>
                </pic:pic>
              </a:graphicData>
            </a:graphic>
          </wp:inline>
        </w:drawing>
      </w:r>
    </w:p>
    <w:p w14:paraId="08200142" w14:textId="4A52444C" w:rsidR="009D2107" w:rsidRPr="00950049" w:rsidRDefault="00066AFA" w:rsidP="007927CC">
      <w:pPr>
        <w:widowControl w:val="0"/>
        <w:autoSpaceDE w:val="0"/>
        <w:autoSpaceDN w:val="0"/>
        <w:spacing w:line="276" w:lineRule="auto"/>
        <w:jc w:val="center"/>
        <w:rPr>
          <w:rFonts w:ascii="Times New Roman" w:hAnsi="Times New Roman" w:cs="Times New Roman"/>
          <w:sz w:val="24"/>
          <w:szCs w:val="24"/>
          <w:lang w:val="ru-RU"/>
        </w:rPr>
      </w:pPr>
      <w:r w:rsidRPr="00950049">
        <w:rPr>
          <w:rFonts w:ascii="Times New Roman" w:hAnsi="Times New Roman" w:cs="Times New Roman"/>
          <w:sz w:val="24"/>
          <w:szCs w:val="24"/>
          <w:lang w:val="ru-RU"/>
        </w:rPr>
        <w:t>Рис</w:t>
      </w:r>
      <w:r w:rsidR="009B3F30" w:rsidRPr="00950049">
        <w:rPr>
          <w:rFonts w:ascii="Times New Roman" w:hAnsi="Times New Roman" w:cs="Times New Roman"/>
          <w:sz w:val="24"/>
          <w:szCs w:val="24"/>
          <w:lang w:val="ru-RU"/>
        </w:rPr>
        <w:t>унок</w:t>
      </w:r>
      <w:r w:rsidRPr="00950049">
        <w:rPr>
          <w:rFonts w:ascii="Times New Roman" w:hAnsi="Times New Roman" w:cs="Times New Roman"/>
          <w:sz w:val="24"/>
          <w:szCs w:val="24"/>
          <w:lang w:val="ru-RU"/>
        </w:rPr>
        <w:t xml:space="preserve"> </w:t>
      </w:r>
      <w:r w:rsidR="00455237" w:rsidRPr="00950049">
        <w:rPr>
          <w:rFonts w:ascii="Times New Roman" w:hAnsi="Times New Roman" w:cs="Times New Roman"/>
          <w:sz w:val="24"/>
          <w:szCs w:val="24"/>
          <w:lang w:val="ru-RU"/>
        </w:rPr>
        <w:t xml:space="preserve">3.2 </w:t>
      </w:r>
      <w:r w:rsidRPr="00950049">
        <w:rPr>
          <w:rFonts w:ascii="Times New Roman" w:hAnsi="Times New Roman" w:cs="Times New Roman"/>
          <w:sz w:val="24"/>
          <w:szCs w:val="24"/>
          <w:lang w:val="ru-RU"/>
        </w:rPr>
        <w:t xml:space="preserve">– </w:t>
      </w:r>
      <w:r w:rsidR="00455237" w:rsidRPr="00950049">
        <w:rPr>
          <w:rFonts w:ascii="Times New Roman" w:hAnsi="Times New Roman" w:cs="Times New Roman"/>
          <w:sz w:val="24"/>
          <w:szCs w:val="24"/>
          <w:lang w:val="ru-RU"/>
        </w:rPr>
        <w:t>Середній вік</w:t>
      </w:r>
    </w:p>
    <w:p w14:paraId="5112EF0D" w14:textId="55F92AF3" w:rsidR="00A96D7A" w:rsidRPr="00A96D7A" w:rsidRDefault="00A96D7A" w:rsidP="00A96D7A">
      <w:pPr>
        <w:pStyle w:val="ac"/>
        <w:spacing w:before="0" w:beforeAutospacing="0" w:after="0" w:afterAutospacing="0" w:line="360" w:lineRule="auto"/>
        <w:ind w:firstLine="567"/>
        <w:jc w:val="both"/>
        <w:rPr>
          <w:i/>
          <w:color w:val="000000"/>
          <w:lang w:val="uk-UA"/>
        </w:rPr>
      </w:pPr>
      <w:r w:rsidRPr="002D4EB5">
        <w:rPr>
          <w:i/>
          <w:color w:val="000000"/>
          <w:lang w:val="ru-RU"/>
        </w:rPr>
        <w:t>Джерело: розроблено автором</w:t>
      </w:r>
      <w:r>
        <w:rPr>
          <w:i/>
          <w:color w:val="000000"/>
          <w:lang w:val="ru-RU"/>
        </w:rPr>
        <w:t xml:space="preserve"> на основі </w:t>
      </w:r>
      <w:r>
        <w:rPr>
          <w:i/>
          <w:color w:val="000000"/>
          <w:lang w:val="uk-UA"/>
        </w:rPr>
        <w:t>отриманої інформації з онлайн-опитування</w:t>
      </w:r>
    </w:p>
    <w:p w14:paraId="310B551B" w14:textId="4850FACC" w:rsidR="00216D14" w:rsidRDefault="00216D14" w:rsidP="001D3E1C">
      <w:pPr>
        <w:widowControl w:val="0"/>
        <w:autoSpaceDE w:val="0"/>
        <w:autoSpaceDN w:val="0"/>
        <w:spacing w:line="360" w:lineRule="auto"/>
        <w:ind w:firstLine="567"/>
        <w:rPr>
          <w:rFonts w:ascii="Times New Roman" w:hAnsi="Times New Roman" w:cs="Times New Roman"/>
          <w:sz w:val="28"/>
          <w:szCs w:val="28"/>
          <w:lang w:val="uk-UA"/>
        </w:rPr>
      </w:pPr>
    </w:p>
    <w:p w14:paraId="65B24B35" w14:textId="7E0A058C" w:rsidR="001D3E1C" w:rsidRDefault="001D3E1C" w:rsidP="001D3E1C">
      <w:pPr>
        <w:widowControl w:val="0"/>
        <w:autoSpaceDE w:val="0"/>
        <w:autoSpaceDN w:val="0"/>
        <w:spacing w:line="360" w:lineRule="auto"/>
        <w:ind w:firstLine="567"/>
        <w:jc w:val="both"/>
        <w:rPr>
          <w:rFonts w:ascii="Times New Roman" w:hAnsi="Times New Roman" w:cs="Times New Roman"/>
          <w:sz w:val="28"/>
          <w:szCs w:val="28"/>
          <w:lang w:val="uk-UA"/>
        </w:rPr>
      </w:pPr>
      <w:r w:rsidRPr="001D3E1C">
        <w:rPr>
          <w:rFonts w:ascii="Times New Roman" w:hAnsi="Times New Roman" w:cs="Times New Roman"/>
          <w:sz w:val="28"/>
          <w:szCs w:val="28"/>
          <w:lang w:val="uk-UA"/>
        </w:rPr>
        <w:t>Середній вік споживачів становить 32 роки. У цілому, динаміка помітна з 28 до 46 року.</w:t>
      </w:r>
    </w:p>
    <w:p w14:paraId="45BEE548" w14:textId="77777777" w:rsidR="001D3E1C" w:rsidRPr="00A96D7A" w:rsidRDefault="001D3E1C" w:rsidP="001D3E1C">
      <w:pPr>
        <w:widowControl w:val="0"/>
        <w:autoSpaceDE w:val="0"/>
        <w:autoSpaceDN w:val="0"/>
        <w:spacing w:line="360" w:lineRule="auto"/>
        <w:ind w:firstLine="567"/>
        <w:rPr>
          <w:rFonts w:ascii="Times New Roman" w:hAnsi="Times New Roman" w:cs="Times New Roman"/>
          <w:sz w:val="28"/>
          <w:szCs w:val="28"/>
          <w:lang w:val="uk-UA"/>
        </w:rPr>
      </w:pPr>
    </w:p>
    <w:p w14:paraId="7C00E9CC" w14:textId="77777777" w:rsidR="00A96D7A" w:rsidRDefault="00066AFA" w:rsidP="00A96D7A">
      <w:pPr>
        <w:widowControl w:val="0"/>
        <w:autoSpaceDE w:val="0"/>
        <w:autoSpaceDN w:val="0"/>
        <w:spacing w:line="360" w:lineRule="auto"/>
        <w:jc w:val="center"/>
        <w:rPr>
          <w:rFonts w:ascii="Times New Roman" w:hAnsi="Times New Roman" w:cs="Times New Roman"/>
          <w:sz w:val="28"/>
          <w:szCs w:val="28"/>
          <w:lang w:val="ru-RU"/>
        </w:rPr>
      </w:pPr>
      <w:r>
        <w:rPr>
          <w:noProof/>
        </w:rPr>
        <w:drawing>
          <wp:inline distT="0" distB="0" distL="0" distR="0" wp14:anchorId="1F6CCDF3" wp14:editId="2AEF0EC6">
            <wp:extent cx="2457622" cy="1515533"/>
            <wp:effectExtent l="0" t="0" r="0" b="889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grayscl/>
                      <a:extLst>
                        <a:ext uri="{BEBA8EAE-BF5A-486C-A8C5-ECC9F3942E4B}">
                          <a14:imgProps xmlns:a14="http://schemas.microsoft.com/office/drawing/2010/main">
                            <a14:imgLayer r:embed="rId23">
                              <a14:imgEffect>
                                <a14:saturation sat="281000"/>
                              </a14:imgEffect>
                            </a14:imgLayer>
                          </a14:imgProps>
                        </a:ext>
                      </a:extLst>
                    </a:blip>
                    <a:stretch>
                      <a:fillRect/>
                    </a:stretch>
                  </pic:blipFill>
                  <pic:spPr>
                    <a:xfrm>
                      <a:off x="0" y="0"/>
                      <a:ext cx="2484294" cy="1531981"/>
                    </a:xfrm>
                    <a:prstGeom prst="rect">
                      <a:avLst/>
                    </a:prstGeom>
                  </pic:spPr>
                </pic:pic>
              </a:graphicData>
            </a:graphic>
          </wp:inline>
        </w:drawing>
      </w:r>
    </w:p>
    <w:p w14:paraId="6D1D4ED6" w14:textId="77777777" w:rsidR="00A96D7A" w:rsidRPr="00950049" w:rsidRDefault="00A96D7A" w:rsidP="00A96D7A">
      <w:pPr>
        <w:widowControl w:val="0"/>
        <w:autoSpaceDE w:val="0"/>
        <w:autoSpaceDN w:val="0"/>
        <w:spacing w:line="360" w:lineRule="auto"/>
        <w:jc w:val="center"/>
        <w:rPr>
          <w:rFonts w:ascii="Times New Roman" w:hAnsi="Times New Roman" w:cs="Times New Roman"/>
          <w:sz w:val="24"/>
          <w:szCs w:val="24"/>
          <w:lang w:val="ru-RU"/>
        </w:rPr>
      </w:pPr>
      <w:r w:rsidRPr="00950049">
        <w:rPr>
          <w:rFonts w:ascii="Times New Roman" w:hAnsi="Times New Roman" w:cs="Times New Roman"/>
          <w:sz w:val="24"/>
          <w:szCs w:val="24"/>
          <w:lang w:val="ru-RU"/>
        </w:rPr>
        <w:t xml:space="preserve">Рисунок 3.3 – Рівень доходу  </w:t>
      </w:r>
    </w:p>
    <w:p w14:paraId="3BB708F1" w14:textId="50813076" w:rsidR="001D3E1C" w:rsidRPr="001D3E1C" w:rsidRDefault="00A96D7A" w:rsidP="001D3E1C">
      <w:pPr>
        <w:pStyle w:val="ac"/>
        <w:spacing w:before="0" w:beforeAutospacing="0" w:after="0" w:afterAutospacing="0" w:line="360" w:lineRule="auto"/>
        <w:ind w:firstLine="567"/>
        <w:jc w:val="both"/>
        <w:rPr>
          <w:i/>
          <w:color w:val="000000"/>
          <w:lang w:val="uk-UA"/>
        </w:rPr>
      </w:pPr>
      <w:r w:rsidRPr="002D4EB5">
        <w:rPr>
          <w:i/>
          <w:color w:val="000000"/>
          <w:lang w:val="ru-RU"/>
        </w:rPr>
        <w:t>Джерело: розроблено автором</w:t>
      </w:r>
      <w:r>
        <w:rPr>
          <w:i/>
          <w:color w:val="000000"/>
          <w:lang w:val="ru-RU"/>
        </w:rPr>
        <w:t xml:space="preserve"> на основі </w:t>
      </w:r>
      <w:r>
        <w:rPr>
          <w:i/>
          <w:color w:val="000000"/>
          <w:lang w:val="uk-UA"/>
        </w:rPr>
        <w:t>отриманої інформації з онлайн-опитування</w:t>
      </w:r>
    </w:p>
    <w:p w14:paraId="3B04BE52" w14:textId="41010A49" w:rsidR="001D3E1C" w:rsidRPr="001D3E1C" w:rsidRDefault="001D3E1C" w:rsidP="00A96D7A">
      <w:pPr>
        <w:pStyle w:val="ac"/>
        <w:spacing w:before="0" w:beforeAutospacing="0" w:after="0" w:afterAutospacing="0" w:line="360" w:lineRule="auto"/>
        <w:ind w:firstLine="567"/>
        <w:jc w:val="both"/>
        <w:rPr>
          <w:iCs/>
          <w:color w:val="000000"/>
          <w:sz w:val="28"/>
          <w:szCs w:val="28"/>
          <w:lang w:val="uk-UA"/>
        </w:rPr>
      </w:pPr>
      <w:r w:rsidRPr="001D3E1C">
        <w:rPr>
          <w:iCs/>
          <w:color w:val="000000"/>
          <w:sz w:val="28"/>
          <w:szCs w:val="28"/>
          <w:lang w:val="uk-UA"/>
        </w:rPr>
        <w:lastRenderedPageBreak/>
        <w:t>Рівень доходу споживачів становить 20000–30000 грн на місяць, а також 15000–20000. Покупці з статком нижче або вище за дані показники зустрічаються рідше.</w:t>
      </w:r>
    </w:p>
    <w:p w14:paraId="24CA117D" w14:textId="21AC614B" w:rsidR="00A96D7A" w:rsidRDefault="00A96D7A" w:rsidP="00A96D7A">
      <w:pPr>
        <w:widowControl w:val="0"/>
        <w:autoSpaceDE w:val="0"/>
        <w:autoSpaceDN w:val="0"/>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p>
    <w:p w14:paraId="4EDCF2A7" w14:textId="2A2A1501" w:rsidR="00066AFA" w:rsidRPr="00DA0841" w:rsidRDefault="00066AFA" w:rsidP="002132C9">
      <w:pPr>
        <w:widowControl w:val="0"/>
        <w:autoSpaceDE w:val="0"/>
        <w:autoSpaceDN w:val="0"/>
        <w:spacing w:line="360" w:lineRule="auto"/>
        <w:jc w:val="center"/>
        <w:rPr>
          <w:rFonts w:ascii="Times New Roman" w:hAnsi="Times New Roman" w:cs="Times New Roman"/>
          <w:sz w:val="28"/>
          <w:szCs w:val="28"/>
          <w:lang w:val="ru-RU"/>
        </w:rPr>
      </w:pPr>
      <w:r>
        <w:rPr>
          <w:noProof/>
        </w:rPr>
        <w:drawing>
          <wp:inline distT="0" distB="0" distL="0" distR="0" wp14:anchorId="3A88221B" wp14:editId="627289AE">
            <wp:extent cx="3793455" cy="2280109"/>
            <wp:effectExtent l="0" t="0" r="0" b="635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grayscl/>
                      <a:extLst>
                        <a:ext uri="{BEBA8EAE-BF5A-486C-A8C5-ECC9F3942E4B}">
                          <a14:imgProps xmlns:a14="http://schemas.microsoft.com/office/drawing/2010/main">
                            <a14:imgLayer r:embed="rId25">
                              <a14:imgEffect>
                                <a14:saturation sat="326000"/>
                              </a14:imgEffect>
                            </a14:imgLayer>
                          </a14:imgProps>
                        </a:ext>
                      </a:extLst>
                    </a:blip>
                    <a:stretch>
                      <a:fillRect/>
                    </a:stretch>
                  </pic:blipFill>
                  <pic:spPr>
                    <a:xfrm>
                      <a:off x="0" y="0"/>
                      <a:ext cx="3835344" cy="2305287"/>
                    </a:xfrm>
                    <a:prstGeom prst="rect">
                      <a:avLst/>
                    </a:prstGeom>
                  </pic:spPr>
                </pic:pic>
              </a:graphicData>
            </a:graphic>
          </wp:inline>
        </w:drawing>
      </w:r>
    </w:p>
    <w:p w14:paraId="0D55DAEB" w14:textId="22367B37" w:rsidR="00392963" w:rsidRPr="00950049" w:rsidRDefault="00066AFA" w:rsidP="00A96D7A">
      <w:pPr>
        <w:widowControl w:val="0"/>
        <w:autoSpaceDE w:val="0"/>
        <w:autoSpaceDN w:val="0"/>
        <w:spacing w:line="276" w:lineRule="auto"/>
        <w:jc w:val="center"/>
        <w:rPr>
          <w:rFonts w:ascii="Times New Roman" w:hAnsi="Times New Roman" w:cs="Times New Roman"/>
          <w:sz w:val="24"/>
          <w:szCs w:val="24"/>
          <w:lang w:val="ru-RU"/>
        </w:rPr>
      </w:pPr>
      <w:r w:rsidRPr="00950049">
        <w:rPr>
          <w:rFonts w:ascii="Times New Roman" w:hAnsi="Times New Roman" w:cs="Times New Roman"/>
          <w:sz w:val="24"/>
          <w:szCs w:val="24"/>
          <w:lang w:val="ru-RU"/>
        </w:rPr>
        <w:t>Рис</w:t>
      </w:r>
      <w:r w:rsidR="009B3F30" w:rsidRPr="00950049">
        <w:rPr>
          <w:rFonts w:ascii="Times New Roman" w:hAnsi="Times New Roman" w:cs="Times New Roman"/>
          <w:sz w:val="24"/>
          <w:szCs w:val="24"/>
          <w:lang w:val="ru-RU"/>
        </w:rPr>
        <w:t>унок</w:t>
      </w:r>
      <w:r w:rsidR="00455237" w:rsidRPr="00950049">
        <w:rPr>
          <w:rFonts w:ascii="Times New Roman" w:hAnsi="Times New Roman" w:cs="Times New Roman"/>
          <w:sz w:val="24"/>
          <w:szCs w:val="24"/>
          <w:lang w:val="ru-RU"/>
        </w:rPr>
        <w:t xml:space="preserve"> 3.4</w:t>
      </w:r>
      <w:r w:rsidRPr="00950049">
        <w:rPr>
          <w:rFonts w:ascii="Times New Roman" w:hAnsi="Times New Roman" w:cs="Times New Roman"/>
          <w:sz w:val="24"/>
          <w:szCs w:val="24"/>
          <w:lang w:val="ru-RU"/>
        </w:rPr>
        <w:t xml:space="preserve"> –</w:t>
      </w:r>
      <w:r w:rsidR="00455237" w:rsidRPr="00950049">
        <w:rPr>
          <w:rFonts w:ascii="Times New Roman" w:hAnsi="Times New Roman" w:cs="Times New Roman"/>
          <w:sz w:val="24"/>
          <w:szCs w:val="24"/>
          <w:lang w:val="ru-RU"/>
        </w:rPr>
        <w:t xml:space="preserve"> Рівень освіти</w:t>
      </w:r>
    </w:p>
    <w:p w14:paraId="110EDF7C" w14:textId="77777777" w:rsidR="00A96D7A" w:rsidRPr="002D1C63" w:rsidRDefault="00A96D7A" w:rsidP="00A96D7A">
      <w:pPr>
        <w:pStyle w:val="ac"/>
        <w:spacing w:before="0" w:beforeAutospacing="0" w:after="0" w:afterAutospacing="0" w:line="360" w:lineRule="auto"/>
        <w:ind w:firstLine="567"/>
        <w:jc w:val="both"/>
        <w:rPr>
          <w:i/>
          <w:color w:val="000000"/>
          <w:lang w:val="uk-UA"/>
        </w:rPr>
      </w:pPr>
      <w:r w:rsidRPr="002D4EB5">
        <w:rPr>
          <w:i/>
          <w:color w:val="000000"/>
          <w:lang w:val="ru-RU"/>
        </w:rPr>
        <w:t>Джерело: розроблено автором</w:t>
      </w:r>
      <w:r>
        <w:rPr>
          <w:i/>
          <w:color w:val="000000"/>
          <w:lang w:val="ru-RU"/>
        </w:rPr>
        <w:t xml:space="preserve"> на основі </w:t>
      </w:r>
      <w:r>
        <w:rPr>
          <w:i/>
          <w:color w:val="000000"/>
          <w:lang w:val="uk-UA"/>
        </w:rPr>
        <w:t>отриманої інформації з онлайн-опитування</w:t>
      </w:r>
    </w:p>
    <w:p w14:paraId="3056ADCC" w14:textId="77777777" w:rsidR="001D3E1C" w:rsidRPr="001D3E1C" w:rsidRDefault="001D3E1C" w:rsidP="001D3E1C">
      <w:pPr>
        <w:widowControl w:val="0"/>
        <w:autoSpaceDE w:val="0"/>
        <w:autoSpaceDN w:val="0"/>
        <w:spacing w:line="360" w:lineRule="auto"/>
        <w:rPr>
          <w:rFonts w:ascii="Times New Roman" w:hAnsi="Times New Roman" w:cs="Times New Roman"/>
          <w:sz w:val="28"/>
          <w:szCs w:val="28"/>
          <w:lang w:val="ru-RU"/>
        </w:rPr>
      </w:pPr>
    </w:p>
    <w:p w14:paraId="00501EF0" w14:textId="4A1D592F" w:rsidR="001D3E1C" w:rsidRDefault="001D3E1C" w:rsidP="001D3E1C">
      <w:pPr>
        <w:widowControl w:val="0"/>
        <w:autoSpaceDE w:val="0"/>
        <w:autoSpaceDN w:val="0"/>
        <w:spacing w:line="360" w:lineRule="auto"/>
        <w:ind w:firstLine="567"/>
        <w:jc w:val="both"/>
        <w:rPr>
          <w:rFonts w:ascii="Times New Roman" w:hAnsi="Times New Roman" w:cs="Times New Roman"/>
          <w:sz w:val="28"/>
          <w:szCs w:val="28"/>
          <w:lang w:val="ru-RU"/>
        </w:rPr>
      </w:pPr>
      <w:r w:rsidRPr="001D3E1C">
        <w:rPr>
          <w:rFonts w:ascii="Times New Roman" w:hAnsi="Times New Roman" w:cs="Times New Roman"/>
          <w:sz w:val="28"/>
          <w:szCs w:val="28"/>
          <w:lang w:val="ru-RU"/>
        </w:rPr>
        <w:t>Найчастіше споживачі органічної еко-продукції мають вищу освіту. Інколи незакінчене вище чи середню освіту.</w:t>
      </w:r>
    </w:p>
    <w:p w14:paraId="3653A079" w14:textId="77777777" w:rsidR="001D3E1C" w:rsidRDefault="001D3E1C" w:rsidP="001D3E1C">
      <w:pPr>
        <w:widowControl w:val="0"/>
        <w:autoSpaceDE w:val="0"/>
        <w:autoSpaceDN w:val="0"/>
        <w:spacing w:line="360" w:lineRule="auto"/>
        <w:ind w:firstLine="567"/>
        <w:jc w:val="both"/>
        <w:rPr>
          <w:rFonts w:ascii="Times New Roman" w:hAnsi="Times New Roman" w:cs="Times New Roman"/>
          <w:sz w:val="28"/>
          <w:szCs w:val="28"/>
          <w:lang w:val="ru-RU"/>
        </w:rPr>
      </w:pPr>
    </w:p>
    <w:p w14:paraId="0AAC7E80" w14:textId="687EEDC2" w:rsidR="00A96D7A" w:rsidRDefault="00066AFA" w:rsidP="002132C9">
      <w:pPr>
        <w:widowControl w:val="0"/>
        <w:autoSpaceDE w:val="0"/>
        <w:autoSpaceDN w:val="0"/>
        <w:spacing w:line="360" w:lineRule="auto"/>
        <w:jc w:val="center"/>
        <w:rPr>
          <w:rFonts w:ascii="Times New Roman" w:hAnsi="Times New Roman" w:cs="Times New Roman"/>
          <w:sz w:val="28"/>
          <w:szCs w:val="28"/>
          <w:lang w:val="ru-RU"/>
        </w:rPr>
      </w:pPr>
      <w:r>
        <w:rPr>
          <w:noProof/>
        </w:rPr>
        <w:drawing>
          <wp:inline distT="0" distB="0" distL="0" distR="0" wp14:anchorId="45A85BF6" wp14:editId="6C8A201A">
            <wp:extent cx="4028635" cy="2421467"/>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grayscl/>
                      <a:extLst>
                        <a:ext uri="{BEBA8EAE-BF5A-486C-A8C5-ECC9F3942E4B}">
                          <a14:imgProps xmlns:a14="http://schemas.microsoft.com/office/drawing/2010/main">
                            <a14:imgLayer r:embed="rId27">
                              <a14:imgEffect>
                                <a14:saturation sat="232000"/>
                              </a14:imgEffect>
                            </a14:imgLayer>
                          </a14:imgProps>
                        </a:ext>
                      </a:extLst>
                    </a:blip>
                    <a:stretch>
                      <a:fillRect/>
                    </a:stretch>
                  </pic:blipFill>
                  <pic:spPr>
                    <a:xfrm>
                      <a:off x="0" y="0"/>
                      <a:ext cx="4078048" cy="2451168"/>
                    </a:xfrm>
                    <a:prstGeom prst="rect">
                      <a:avLst/>
                    </a:prstGeom>
                  </pic:spPr>
                </pic:pic>
              </a:graphicData>
            </a:graphic>
          </wp:inline>
        </w:drawing>
      </w:r>
    </w:p>
    <w:p w14:paraId="0E45A270" w14:textId="77777777" w:rsidR="00A96D7A" w:rsidRPr="00950049" w:rsidRDefault="00A96D7A" w:rsidP="002132C9">
      <w:pPr>
        <w:widowControl w:val="0"/>
        <w:autoSpaceDE w:val="0"/>
        <w:autoSpaceDN w:val="0"/>
        <w:spacing w:line="360" w:lineRule="auto"/>
        <w:jc w:val="center"/>
        <w:rPr>
          <w:rFonts w:ascii="Times New Roman" w:hAnsi="Times New Roman" w:cs="Times New Roman"/>
          <w:sz w:val="24"/>
          <w:szCs w:val="24"/>
          <w:lang w:val="ru-RU"/>
        </w:rPr>
      </w:pPr>
      <w:r w:rsidRPr="00950049">
        <w:rPr>
          <w:rFonts w:ascii="Times New Roman" w:hAnsi="Times New Roman" w:cs="Times New Roman"/>
          <w:sz w:val="24"/>
          <w:szCs w:val="24"/>
          <w:lang w:val="ru-RU"/>
        </w:rPr>
        <w:t xml:space="preserve">Рисунок 3.5 – Визначення респондента  </w:t>
      </w:r>
    </w:p>
    <w:p w14:paraId="71A7DE9B" w14:textId="77777777" w:rsidR="00A96D7A" w:rsidRPr="002D1C63" w:rsidRDefault="00A96D7A" w:rsidP="00A96D7A">
      <w:pPr>
        <w:pStyle w:val="ac"/>
        <w:spacing w:before="0" w:beforeAutospacing="0" w:after="0" w:afterAutospacing="0" w:line="360" w:lineRule="auto"/>
        <w:ind w:firstLine="567"/>
        <w:jc w:val="both"/>
        <w:rPr>
          <w:i/>
          <w:color w:val="000000"/>
          <w:lang w:val="uk-UA"/>
        </w:rPr>
      </w:pPr>
      <w:r w:rsidRPr="002D4EB5">
        <w:rPr>
          <w:i/>
          <w:color w:val="000000"/>
          <w:lang w:val="ru-RU"/>
        </w:rPr>
        <w:t>Джерело: розроблено автором</w:t>
      </w:r>
      <w:r>
        <w:rPr>
          <w:i/>
          <w:color w:val="000000"/>
          <w:lang w:val="ru-RU"/>
        </w:rPr>
        <w:t xml:space="preserve"> на основі </w:t>
      </w:r>
      <w:r>
        <w:rPr>
          <w:i/>
          <w:color w:val="000000"/>
          <w:lang w:val="uk-UA"/>
        </w:rPr>
        <w:t>отриманої інформації з онлайн-опитування</w:t>
      </w:r>
    </w:p>
    <w:p w14:paraId="687412F3" w14:textId="072CED05" w:rsidR="00A96D7A" w:rsidRDefault="00A96D7A" w:rsidP="001D3E1C">
      <w:pPr>
        <w:widowControl w:val="0"/>
        <w:autoSpaceDE w:val="0"/>
        <w:autoSpaceDN w:val="0"/>
        <w:spacing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p>
    <w:p w14:paraId="618D9D99" w14:textId="5406FB43" w:rsidR="001D3E1C" w:rsidRDefault="001D3E1C" w:rsidP="001D3E1C">
      <w:pPr>
        <w:widowControl w:val="0"/>
        <w:autoSpaceDE w:val="0"/>
        <w:autoSpaceDN w:val="0"/>
        <w:spacing w:line="360" w:lineRule="auto"/>
        <w:ind w:firstLine="567"/>
        <w:jc w:val="both"/>
        <w:rPr>
          <w:rFonts w:ascii="Times New Roman" w:hAnsi="Times New Roman" w:cs="Times New Roman"/>
          <w:sz w:val="28"/>
          <w:szCs w:val="28"/>
          <w:lang w:val="ru-RU"/>
        </w:rPr>
      </w:pPr>
      <w:r w:rsidRPr="001D3E1C">
        <w:rPr>
          <w:rFonts w:ascii="Times New Roman" w:hAnsi="Times New Roman" w:cs="Times New Roman"/>
          <w:sz w:val="28"/>
          <w:szCs w:val="28"/>
          <w:lang w:val="ru-RU"/>
        </w:rPr>
        <w:t>Найчастіше зустрічаються робітники, студенти та домогосподарки середи наших споживачів. Інші групи зі зазначеного списку рідше.</w:t>
      </w:r>
    </w:p>
    <w:p w14:paraId="31BC3294" w14:textId="7BB9317D" w:rsidR="00066AFA" w:rsidRPr="00DA0841" w:rsidRDefault="00066AFA" w:rsidP="002132C9">
      <w:pPr>
        <w:widowControl w:val="0"/>
        <w:autoSpaceDE w:val="0"/>
        <w:autoSpaceDN w:val="0"/>
        <w:spacing w:line="360" w:lineRule="auto"/>
        <w:jc w:val="center"/>
        <w:rPr>
          <w:rFonts w:ascii="Times New Roman" w:hAnsi="Times New Roman" w:cs="Times New Roman"/>
          <w:sz w:val="28"/>
          <w:szCs w:val="28"/>
          <w:lang w:val="ru-RU"/>
        </w:rPr>
      </w:pPr>
      <w:r>
        <w:rPr>
          <w:noProof/>
        </w:rPr>
        <w:lastRenderedPageBreak/>
        <w:drawing>
          <wp:inline distT="0" distB="0" distL="0" distR="0" wp14:anchorId="3D763EE5" wp14:editId="3639462F">
            <wp:extent cx="4262751" cy="2562184"/>
            <wp:effectExtent l="0" t="0" r="508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grayscl/>
                      <a:extLst>
                        <a:ext uri="{BEBA8EAE-BF5A-486C-A8C5-ECC9F3942E4B}">
                          <a14:imgProps xmlns:a14="http://schemas.microsoft.com/office/drawing/2010/main">
                            <a14:imgLayer r:embed="rId29">
                              <a14:imgEffect>
                                <a14:saturation sat="101000"/>
                              </a14:imgEffect>
                            </a14:imgLayer>
                          </a14:imgProps>
                        </a:ext>
                      </a:extLst>
                    </a:blip>
                    <a:stretch>
                      <a:fillRect/>
                    </a:stretch>
                  </pic:blipFill>
                  <pic:spPr>
                    <a:xfrm>
                      <a:off x="0" y="0"/>
                      <a:ext cx="4354458" cy="2617306"/>
                    </a:xfrm>
                    <a:prstGeom prst="rect">
                      <a:avLst/>
                    </a:prstGeom>
                  </pic:spPr>
                </pic:pic>
              </a:graphicData>
            </a:graphic>
          </wp:inline>
        </w:drawing>
      </w:r>
    </w:p>
    <w:p w14:paraId="1BED1D00" w14:textId="10C3A534" w:rsidR="00392963" w:rsidRDefault="00455237" w:rsidP="007927CC">
      <w:pPr>
        <w:widowControl w:val="0"/>
        <w:autoSpaceDE w:val="0"/>
        <w:autoSpaceDN w:val="0"/>
        <w:spacing w:line="276" w:lineRule="auto"/>
        <w:jc w:val="center"/>
        <w:rPr>
          <w:rFonts w:ascii="Times New Roman" w:hAnsi="Times New Roman" w:cs="Times New Roman"/>
          <w:sz w:val="28"/>
          <w:szCs w:val="28"/>
          <w:lang w:val="ru-RU"/>
        </w:rPr>
      </w:pPr>
      <w:r w:rsidRPr="00950049">
        <w:rPr>
          <w:rFonts w:ascii="Times New Roman" w:hAnsi="Times New Roman" w:cs="Times New Roman"/>
          <w:sz w:val="24"/>
          <w:szCs w:val="24"/>
          <w:lang w:val="ru-RU"/>
        </w:rPr>
        <w:t>Рис</w:t>
      </w:r>
      <w:r w:rsidR="009B3F30" w:rsidRPr="00950049">
        <w:rPr>
          <w:rFonts w:ascii="Times New Roman" w:hAnsi="Times New Roman" w:cs="Times New Roman"/>
          <w:sz w:val="24"/>
          <w:szCs w:val="24"/>
          <w:lang w:val="ru-RU"/>
        </w:rPr>
        <w:t>унок</w:t>
      </w:r>
      <w:r w:rsidRPr="00950049">
        <w:rPr>
          <w:rFonts w:ascii="Times New Roman" w:hAnsi="Times New Roman" w:cs="Times New Roman"/>
          <w:sz w:val="24"/>
          <w:szCs w:val="24"/>
          <w:lang w:val="ru-RU"/>
        </w:rPr>
        <w:t xml:space="preserve"> 3.6 – </w:t>
      </w:r>
      <w:r w:rsidR="009B3F30" w:rsidRPr="00950049">
        <w:rPr>
          <w:rFonts w:ascii="Times New Roman" w:hAnsi="Times New Roman" w:cs="Times New Roman"/>
          <w:sz w:val="24"/>
          <w:szCs w:val="24"/>
          <w:lang w:val="ru-RU"/>
        </w:rPr>
        <w:t>Визначення</w:t>
      </w:r>
      <w:r w:rsidRPr="00950049">
        <w:rPr>
          <w:rFonts w:ascii="Times New Roman" w:hAnsi="Times New Roman" w:cs="Times New Roman"/>
          <w:sz w:val="24"/>
          <w:szCs w:val="24"/>
          <w:lang w:val="ru-RU"/>
        </w:rPr>
        <w:t xml:space="preserve"> респондента</w:t>
      </w:r>
    </w:p>
    <w:p w14:paraId="4EEAE536" w14:textId="77777777" w:rsidR="00A96D7A" w:rsidRPr="002D1C63" w:rsidRDefault="00A96D7A" w:rsidP="00A96D7A">
      <w:pPr>
        <w:pStyle w:val="ac"/>
        <w:spacing w:before="0" w:beforeAutospacing="0" w:after="0" w:afterAutospacing="0" w:line="360" w:lineRule="auto"/>
        <w:ind w:firstLine="567"/>
        <w:jc w:val="both"/>
        <w:rPr>
          <w:i/>
          <w:color w:val="000000"/>
          <w:lang w:val="uk-UA"/>
        </w:rPr>
      </w:pPr>
      <w:r w:rsidRPr="002D4EB5">
        <w:rPr>
          <w:i/>
          <w:color w:val="000000"/>
          <w:lang w:val="ru-RU"/>
        </w:rPr>
        <w:t>Джерело: розроблено автором</w:t>
      </w:r>
      <w:r>
        <w:rPr>
          <w:i/>
          <w:color w:val="000000"/>
          <w:lang w:val="ru-RU"/>
        </w:rPr>
        <w:t xml:space="preserve"> на основі </w:t>
      </w:r>
      <w:r>
        <w:rPr>
          <w:i/>
          <w:color w:val="000000"/>
          <w:lang w:val="uk-UA"/>
        </w:rPr>
        <w:t>отриманої інформації з онлайн-опитування</w:t>
      </w:r>
    </w:p>
    <w:p w14:paraId="3A36A964" w14:textId="5D099C9B" w:rsidR="00A96D7A" w:rsidRDefault="00A96D7A" w:rsidP="00A96D7A">
      <w:pPr>
        <w:widowControl w:val="0"/>
        <w:autoSpaceDE w:val="0"/>
        <w:autoSpaceDN w:val="0"/>
        <w:spacing w:line="360" w:lineRule="auto"/>
        <w:rPr>
          <w:rFonts w:ascii="Times New Roman" w:hAnsi="Times New Roman" w:cs="Times New Roman"/>
          <w:sz w:val="28"/>
          <w:szCs w:val="28"/>
          <w:lang w:val="ru-RU"/>
        </w:rPr>
      </w:pPr>
    </w:p>
    <w:p w14:paraId="031F44D8" w14:textId="0658358F" w:rsidR="001D3E1C" w:rsidRDefault="001D3E1C" w:rsidP="001D3E1C">
      <w:pPr>
        <w:widowControl w:val="0"/>
        <w:autoSpaceDE w:val="0"/>
        <w:autoSpaceDN w:val="0"/>
        <w:spacing w:line="360" w:lineRule="auto"/>
        <w:ind w:firstLine="567"/>
        <w:jc w:val="both"/>
        <w:rPr>
          <w:rFonts w:ascii="Times New Roman" w:hAnsi="Times New Roman" w:cs="Times New Roman"/>
          <w:sz w:val="28"/>
          <w:szCs w:val="28"/>
          <w:lang w:val="ru-RU"/>
        </w:rPr>
      </w:pPr>
      <w:r w:rsidRPr="001D3E1C">
        <w:rPr>
          <w:rFonts w:ascii="Times New Roman" w:hAnsi="Times New Roman" w:cs="Times New Roman"/>
          <w:sz w:val="28"/>
          <w:szCs w:val="28"/>
          <w:lang w:val="ru-RU"/>
        </w:rPr>
        <w:t>З результатами анкетування можемо побачити, що 67% людей, які пройшли онлайн-опитування є споживачами органічної еко-продукції. Анкети дистриб’юторів продукції надалі ми не розглядували та відсіяли їх результати.</w:t>
      </w:r>
    </w:p>
    <w:p w14:paraId="74B12EA3" w14:textId="1B72E002" w:rsidR="00066AFA" w:rsidRDefault="00A96D7A" w:rsidP="00A96D7A">
      <w:pPr>
        <w:widowControl w:val="0"/>
        <w:autoSpaceDE w:val="0"/>
        <w:autoSpaceDN w:val="0"/>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П</w:t>
      </w:r>
      <w:r w:rsidR="00066AFA">
        <w:rPr>
          <w:rFonts w:ascii="Times New Roman" w:hAnsi="Times New Roman" w:cs="Times New Roman"/>
          <w:sz w:val="28"/>
          <w:szCs w:val="28"/>
          <w:lang w:val="ru-RU"/>
        </w:rPr>
        <w:t>сихогр</w:t>
      </w:r>
      <w:r>
        <w:rPr>
          <w:rFonts w:ascii="Times New Roman" w:hAnsi="Times New Roman" w:cs="Times New Roman"/>
          <w:sz w:val="28"/>
          <w:szCs w:val="28"/>
          <w:lang w:val="ru-RU"/>
        </w:rPr>
        <w:t>афічні та поведінкові показники</w:t>
      </w:r>
    </w:p>
    <w:p w14:paraId="21087077" w14:textId="77777777" w:rsidR="00EF2DBD" w:rsidRDefault="00EF2DBD" w:rsidP="00A96D7A">
      <w:pPr>
        <w:widowControl w:val="0"/>
        <w:autoSpaceDE w:val="0"/>
        <w:autoSpaceDN w:val="0"/>
        <w:spacing w:line="360" w:lineRule="auto"/>
        <w:jc w:val="center"/>
        <w:rPr>
          <w:rFonts w:ascii="Times New Roman" w:hAnsi="Times New Roman" w:cs="Times New Roman"/>
          <w:sz w:val="28"/>
          <w:szCs w:val="28"/>
          <w:lang w:val="ru-RU"/>
        </w:rPr>
      </w:pPr>
    </w:p>
    <w:p w14:paraId="4C572404" w14:textId="77777777" w:rsidR="00392963" w:rsidRDefault="00066AFA" w:rsidP="00116BAE">
      <w:pPr>
        <w:widowControl w:val="0"/>
        <w:autoSpaceDE w:val="0"/>
        <w:autoSpaceDN w:val="0"/>
        <w:spacing w:line="360" w:lineRule="auto"/>
        <w:jc w:val="center"/>
        <w:rPr>
          <w:rFonts w:ascii="Times New Roman" w:hAnsi="Times New Roman" w:cs="Times New Roman"/>
          <w:sz w:val="28"/>
          <w:szCs w:val="28"/>
          <w:lang w:val="ru-RU"/>
        </w:rPr>
      </w:pPr>
      <w:r>
        <w:rPr>
          <w:noProof/>
        </w:rPr>
        <w:drawing>
          <wp:inline distT="0" distB="0" distL="0" distR="0" wp14:anchorId="48D3ACBC" wp14:editId="7FA3A1E7">
            <wp:extent cx="3556000" cy="2176061"/>
            <wp:effectExtent l="0" t="0" r="635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grayscl/>
                    </a:blip>
                    <a:stretch>
                      <a:fillRect/>
                    </a:stretch>
                  </pic:blipFill>
                  <pic:spPr>
                    <a:xfrm>
                      <a:off x="0" y="0"/>
                      <a:ext cx="3622594" cy="2216812"/>
                    </a:xfrm>
                    <a:prstGeom prst="rect">
                      <a:avLst/>
                    </a:prstGeom>
                  </pic:spPr>
                </pic:pic>
              </a:graphicData>
            </a:graphic>
          </wp:inline>
        </w:drawing>
      </w:r>
    </w:p>
    <w:p w14:paraId="5CC8301D" w14:textId="6AC59CA3" w:rsidR="009B3F30" w:rsidRPr="00950049" w:rsidRDefault="00455237" w:rsidP="002132C9">
      <w:pPr>
        <w:widowControl w:val="0"/>
        <w:autoSpaceDE w:val="0"/>
        <w:autoSpaceDN w:val="0"/>
        <w:spacing w:line="360" w:lineRule="auto"/>
        <w:jc w:val="center"/>
        <w:rPr>
          <w:rFonts w:ascii="Times New Roman" w:hAnsi="Times New Roman" w:cs="Times New Roman"/>
          <w:sz w:val="24"/>
          <w:szCs w:val="24"/>
          <w:lang w:val="ru-RU"/>
        </w:rPr>
      </w:pPr>
      <w:r w:rsidRPr="00950049">
        <w:rPr>
          <w:rFonts w:ascii="Times New Roman" w:hAnsi="Times New Roman" w:cs="Times New Roman"/>
          <w:sz w:val="24"/>
          <w:szCs w:val="24"/>
          <w:lang w:val="ru-RU"/>
        </w:rPr>
        <w:t>Рис</w:t>
      </w:r>
      <w:r w:rsidR="009B3F30" w:rsidRPr="00950049">
        <w:rPr>
          <w:rFonts w:ascii="Times New Roman" w:hAnsi="Times New Roman" w:cs="Times New Roman"/>
          <w:sz w:val="24"/>
          <w:szCs w:val="24"/>
          <w:lang w:val="ru-RU"/>
        </w:rPr>
        <w:t>унок</w:t>
      </w:r>
      <w:r w:rsidRPr="00950049">
        <w:rPr>
          <w:rFonts w:ascii="Times New Roman" w:hAnsi="Times New Roman" w:cs="Times New Roman"/>
          <w:sz w:val="24"/>
          <w:szCs w:val="24"/>
          <w:lang w:val="ru-RU"/>
        </w:rPr>
        <w:t xml:space="preserve"> 3.7 – Вибір продукції</w:t>
      </w:r>
    </w:p>
    <w:p w14:paraId="3A171034" w14:textId="5A2C7124" w:rsidR="00A96D7A" w:rsidRPr="00A96D7A" w:rsidRDefault="00A96D7A" w:rsidP="00A96D7A">
      <w:pPr>
        <w:pStyle w:val="ac"/>
        <w:spacing w:before="0" w:beforeAutospacing="0" w:after="0" w:afterAutospacing="0" w:line="360" w:lineRule="auto"/>
        <w:ind w:firstLine="567"/>
        <w:jc w:val="both"/>
        <w:rPr>
          <w:i/>
          <w:color w:val="000000"/>
          <w:lang w:val="uk-UA"/>
        </w:rPr>
      </w:pPr>
      <w:r w:rsidRPr="002D4EB5">
        <w:rPr>
          <w:i/>
          <w:color w:val="000000"/>
          <w:lang w:val="ru-RU"/>
        </w:rPr>
        <w:t>Джерело: розроблено автором</w:t>
      </w:r>
      <w:r>
        <w:rPr>
          <w:i/>
          <w:color w:val="000000"/>
          <w:lang w:val="ru-RU"/>
        </w:rPr>
        <w:t xml:space="preserve"> на основі </w:t>
      </w:r>
      <w:r>
        <w:rPr>
          <w:i/>
          <w:color w:val="000000"/>
          <w:lang w:val="uk-UA"/>
        </w:rPr>
        <w:t>отриманої інформації з онлайн-опитування</w:t>
      </w:r>
    </w:p>
    <w:p w14:paraId="304F184B" w14:textId="6563CA4A" w:rsidR="001D3E1C" w:rsidRDefault="001D3E1C" w:rsidP="001D3E1C">
      <w:pPr>
        <w:widowControl w:val="0"/>
        <w:autoSpaceDE w:val="0"/>
        <w:autoSpaceDN w:val="0"/>
        <w:spacing w:line="360" w:lineRule="auto"/>
        <w:rPr>
          <w:rFonts w:ascii="Times New Roman" w:hAnsi="Times New Roman" w:cs="Times New Roman"/>
          <w:sz w:val="28"/>
          <w:szCs w:val="28"/>
          <w:lang w:val="ru-RU"/>
        </w:rPr>
      </w:pPr>
    </w:p>
    <w:p w14:paraId="405458F1" w14:textId="7BA7E433" w:rsidR="001D3E1C" w:rsidRDefault="001D3E1C" w:rsidP="001D3E1C">
      <w:pPr>
        <w:widowControl w:val="0"/>
        <w:autoSpaceDE w:val="0"/>
        <w:autoSpaceDN w:val="0"/>
        <w:spacing w:line="360" w:lineRule="auto"/>
        <w:ind w:firstLine="567"/>
        <w:jc w:val="both"/>
        <w:rPr>
          <w:rFonts w:ascii="Times New Roman" w:hAnsi="Times New Roman" w:cs="Times New Roman"/>
          <w:sz w:val="28"/>
          <w:szCs w:val="28"/>
          <w:lang w:val="ru-RU"/>
        </w:rPr>
      </w:pPr>
      <w:r w:rsidRPr="001D3E1C">
        <w:rPr>
          <w:rFonts w:ascii="Times New Roman" w:hAnsi="Times New Roman" w:cs="Times New Roman"/>
          <w:sz w:val="28"/>
          <w:szCs w:val="28"/>
          <w:lang w:val="ru-RU"/>
        </w:rPr>
        <w:t>Вибір продукцї. Найчастіше споживачі обирають таку продукцію: солодощі, овочі, фрукти, сухофрукти, молочну продукцію, товари для здоров‘я та продукти для веганів. Інші групи зазначені у списку рідше обирають.</w:t>
      </w:r>
    </w:p>
    <w:p w14:paraId="117089E2" w14:textId="77777777" w:rsidR="00066AFA" w:rsidRDefault="00066AFA" w:rsidP="00116BAE">
      <w:pPr>
        <w:widowControl w:val="0"/>
        <w:autoSpaceDE w:val="0"/>
        <w:autoSpaceDN w:val="0"/>
        <w:spacing w:line="360" w:lineRule="auto"/>
        <w:jc w:val="center"/>
        <w:rPr>
          <w:rFonts w:ascii="Times New Roman" w:hAnsi="Times New Roman" w:cs="Times New Roman"/>
          <w:sz w:val="28"/>
          <w:szCs w:val="28"/>
          <w:lang w:val="ru-RU"/>
        </w:rPr>
      </w:pPr>
      <w:r>
        <w:rPr>
          <w:noProof/>
        </w:rPr>
        <w:lastRenderedPageBreak/>
        <w:drawing>
          <wp:inline distT="0" distB="0" distL="0" distR="0" wp14:anchorId="5B30262D" wp14:editId="2654BF5F">
            <wp:extent cx="3327400" cy="2028427"/>
            <wp:effectExtent l="0" t="0" r="635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grayscl/>
                      <a:extLst>
                        <a:ext uri="{BEBA8EAE-BF5A-486C-A8C5-ECC9F3942E4B}">
                          <a14:imgProps xmlns:a14="http://schemas.microsoft.com/office/drawing/2010/main">
                            <a14:imgLayer r:embed="rId32">
                              <a14:imgEffect>
                                <a14:saturation sat="295000"/>
                              </a14:imgEffect>
                            </a14:imgLayer>
                          </a14:imgProps>
                        </a:ext>
                      </a:extLst>
                    </a:blip>
                    <a:stretch>
                      <a:fillRect/>
                    </a:stretch>
                  </pic:blipFill>
                  <pic:spPr>
                    <a:xfrm>
                      <a:off x="0" y="0"/>
                      <a:ext cx="3362380" cy="2049751"/>
                    </a:xfrm>
                    <a:prstGeom prst="rect">
                      <a:avLst/>
                    </a:prstGeom>
                  </pic:spPr>
                </pic:pic>
              </a:graphicData>
            </a:graphic>
          </wp:inline>
        </w:drawing>
      </w:r>
    </w:p>
    <w:p w14:paraId="25667034" w14:textId="192B7BF6" w:rsidR="00455237" w:rsidRPr="00950049" w:rsidRDefault="00455237" w:rsidP="00116BAE">
      <w:pPr>
        <w:widowControl w:val="0"/>
        <w:autoSpaceDE w:val="0"/>
        <w:autoSpaceDN w:val="0"/>
        <w:spacing w:line="360" w:lineRule="auto"/>
        <w:jc w:val="center"/>
        <w:rPr>
          <w:rFonts w:ascii="Times New Roman" w:hAnsi="Times New Roman" w:cs="Times New Roman"/>
          <w:sz w:val="24"/>
          <w:szCs w:val="24"/>
          <w:lang w:val="ru-RU"/>
        </w:rPr>
      </w:pPr>
      <w:r w:rsidRPr="00950049">
        <w:rPr>
          <w:rFonts w:ascii="Times New Roman" w:hAnsi="Times New Roman" w:cs="Times New Roman"/>
          <w:sz w:val="24"/>
          <w:szCs w:val="24"/>
          <w:lang w:val="ru-RU"/>
        </w:rPr>
        <w:t>Рис</w:t>
      </w:r>
      <w:r w:rsidR="009B3F30" w:rsidRPr="00950049">
        <w:rPr>
          <w:rFonts w:ascii="Times New Roman" w:hAnsi="Times New Roman" w:cs="Times New Roman"/>
          <w:sz w:val="24"/>
          <w:szCs w:val="24"/>
          <w:lang w:val="ru-RU"/>
        </w:rPr>
        <w:t>унок</w:t>
      </w:r>
      <w:r w:rsidRPr="00950049">
        <w:rPr>
          <w:rFonts w:ascii="Times New Roman" w:hAnsi="Times New Roman" w:cs="Times New Roman"/>
          <w:sz w:val="24"/>
          <w:szCs w:val="24"/>
          <w:lang w:val="ru-RU"/>
        </w:rPr>
        <w:t xml:space="preserve"> 3.8 </w:t>
      </w:r>
      <w:r w:rsidR="009B3F30" w:rsidRPr="00950049">
        <w:rPr>
          <w:rFonts w:ascii="Times New Roman" w:hAnsi="Times New Roman" w:cs="Times New Roman"/>
          <w:sz w:val="24"/>
          <w:szCs w:val="24"/>
          <w:lang w:val="ru-RU"/>
        </w:rPr>
        <w:t>–</w:t>
      </w:r>
      <w:r w:rsidRPr="00950049">
        <w:rPr>
          <w:rFonts w:ascii="Times New Roman" w:hAnsi="Times New Roman" w:cs="Times New Roman"/>
          <w:sz w:val="24"/>
          <w:szCs w:val="24"/>
          <w:lang w:val="ru-RU"/>
        </w:rPr>
        <w:t xml:space="preserve"> Канали</w:t>
      </w:r>
    </w:p>
    <w:p w14:paraId="340899F0" w14:textId="72EA7CFF" w:rsidR="009B3F30" w:rsidRDefault="00A96D7A" w:rsidP="00A96D7A">
      <w:pPr>
        <w:pStyle w:val="ac"/>
        <w:spacing w:before="0" w:beforeAutospacing="0" w:after="0" w:afterAutospacing="0" w:line="360" w:lineRule="auto"/>
        <w:ind w:firstLine="567"/>
        <w:jc w:val="both"/>
        <w:rPr>
          <w:i/>
          <w:color w:val="000000"/>
          <w:lang w:val="uk-UA"/>
        </w:rPr>
      </w:pPr>
      <w:r w:rsidRPr="002D4EB5">
        <w:rPr>
          <w:i/>
          <w:color w:val="000000"/>
          <w:lang w:val="ru-RU"/>
        </w:rPr>
        <w:t>Джерело: розроблено автором</w:t>
      </w:r>
      <w:r>
        <w:rPr>
          <w:i/>
          <w:color w:val="000000"/>
          <w:lang w:val="ru-RU"/>
        </w:rPr>
        <w:t xml:space="preserve"> на основі </w:t>
      </w:r>
      <w:r>
        <w:rPr>
          <w:i/>
          <w:color w:val="000000"/>
          <w:lang w:val="uk-UA"/>
        </w:rPr>
        <w:t>отриманої інформації з онлайн-опитування</w:t>
      </w:r>
    </w:p>
    <w:p w14:paraId="28CA483C" w14:textId="7341FA8A" w:rsidR="001D3E1C" w:rsidRPr="001D3E1C" w:rsidRDefault="001D3E1C" w:rsidP="001D3E1C">
      <w:pPr>
        <w:pStyle w:val="ac"/>
        <w:spacing w:before="0" w:beforeAutospacing="0" w:after="0" w:afterAutospacing="0" w:line="360" w:lineRule="auto"/>
        <w:jc w:val="both"/>
        <w:rPr>
          <w:iCs/>
          <w:color w:val="000000"/>
          <w:sz w:val="28"/>
          <w:szCs w:val="28"/>
          <w:lang w:val="uk-UA"/>
        </w:rPr>
      </w:pPr>
    </w:p>
    <w:p w14:paraId="45356AAE" w14:textId="2163B8C4" w:rsidR="001D3E1C" w:rsidRDefault="001D3E1C" w:rsidP="001D3E1C">
      <w:pPr>
        <w:pStyle w:val="ac"/>
        <w:spacing w:before="0" w:beforeAutospacing="0" w:after="0" w:afterAutospacing="0" w:line="360" w:lineRule="auto"/>
        <w:ind w:firstLine="567"/>
        <w:jc w:val="both"/>
        <w:rPr>
          <w:iCs/>
          <w:color w:val="000000"/>
          <w:sz w:val="28"/>
          <w:szCs w:val="28"/>
          <w:lang w:val="uk-UA"/>
        </w:rPr>
      </w:pPr>
      <w:r w:rsidRPr="001D3E1C">
        <w:rPr>
          <w:iCs/>
          <w:color w:val="000000"/>
          <w:sz w:val="28"/>
          <w:szCs w:val="28"/>
          <w:lang w:val="uk-UA"/>
        </w:rPr>
        <w:t>Канали. Споживачі дізналися про органічну еко-продукцію через рекламу в інтернеті, рекламу на ТВ та від знайомих, друзів або знайомих. Інші канали зазначені у списку рідше обирають.</w:t>
      </w:r>
    </w:p>
    <w:p w14:paraId="09B3F074" w14:textId="77777777" w:rsidR="001D3E1C" w:rsidRPr="001D3E1C" w:rsidRDefault="001D3E1C" w:rsidP="001D3E1C">
      <w:pPr>
        <w:pStyle w:val="ac"/>
        <w:spacing w:before="0" w:beforeAutospacing="0" w:after="0" w:afterAutospacing="0" w:line="360" w:lineRule="auto"/>
        <w:ind w:firstLine="567"/>
        <w:jc w:val="both"/>
        <w:rPr>
          <w:iCs/>
          <w:color w:val="000000"/>
          <w:sz w:val="28"/>
          <w:szCs w:val="28"/>
          <w:lang w:val="uk-UA"/>
        </w:rPr>
      </w:pPr>
    </w:p>
    <w:p w14:paraId="65EB5135" w14:textId="77777777" w:rsidR="00392963" w:rsidRDefault="00066AFA" w:rsidP="00116BAE">
      <w:pPr>
        <w:widowControl w:val="0"/>
        <w:autoSpaceDE w:val="0"/>
        <w:autoSpaceDN w:val="0"/>
        <w:spacing w:line="360" w:lineRule="auto"/>
        <w:jc w:val="center"/>
        <w:rPr>
          <w:rFonts w:ascii="Times New Roman" w:hAnsi="Times New Roman" w:cs="Times New Roman"/>
          <w:sz w:val="28"/>
          <w:szCs w:val="28"/>
          <w:lang w:val="ru-RU"/>
        </w:rPr>
      </w:pPr>
      <w:r>
        <w:rPr>
          <w:noProof/>
        </w:rPr>
        <w:drawing>
          <wp:inline distT="0" distB="0" distL="0" distR="0" wp14:anchorId="581F96CC" wp14:editId="35C1B502">
            <wp:extent cx="3875499" cy="2633133"/>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grayscl/>
                    </a:blip>
                    <a:stretch>
                      <a:fillRect/>
                    </a:stretch>
                  </pic:blipFill>
                  <pic:spPr>
                    <a:xfrm>
                      <a:off x="0" y="0"/>
                      <a:ext cx="3919952" cy="2663336"/>
                    </a:xfrm>
                    <a:prstGeom prst="rect">
                      <a:avLst/>
                    </a:prstGeom>
                  </pic:spPr>
                </pic:pic>
              </a:graphicData>
            </a:graphic>
          </wp:inline>
        </w:drawing>
      </w:r>
    </w:p>
    <w:p w14:paraId="0F9741B0" w14:textId="76B0BF41" w:rsidR="00455237" w:rsidRPr="00950049" w:rsidRDefault="00455237" w:rsidP="00116BAE">
      <w:pPr>
        <w:widowControl w:val="0"/>
        <w:autoSpaceDE w:val="0"/>
        <w:autoSpaceDN w:val="0"/>
        <w:spacing w:line="360" w:lineRule="auto"/>
        <w:jc w:val="center"/>
        <w:rPr>
          <w:rFonts w:ascii="Times New Roman" w:hAnsi="Times New Roman" w:cs="Times New Roman"/>
          <w:sz w:val="24"/>
          <w:szCs w:val="24"/>
          <w:lang w:val="ru-RU"/>
        </w:rPr>
      </w:pPr>
      <w:r w:rsidRPr="00950049">
        <w:rPr>
          <w:rFonts w:ascii="Times New Roman" w:hAnsi="Times New Roman" w:cs="Times New Roman"/>
          <w:sz w:val="24"/>
          <w:szCs w:val="24"/>
          <w:lang w:val="ru-RU"/>
        </w:rPr>
        <w:t>Рис</w:t>
      </w:r>
      <w:r w:rsidR="009B3F30" w:rsidRPr="00950049">
        <w:rPr>
          <w:rFonts w:ascii="Times New Roman" w:hAnsi="Times New Roman" w:cs="Times New Roman"/>
          <w:sz w:val="24"/>
          <w:szCs w:val="24"/>
          <w:lang w:val="ru-RU"/>
        </w:rPr>
        <w:t>унок</w:t>
      </w:r>
      <w:r w:rsidRPr="00950049">
        <w:rPr>
          <w:rFonts w:ascii="Times New Roman" w:hAnsi="Times New Roman" w:cs="Times New Roman"/>
          <w:sz w:val="24"/>
          <w:szCs w:val="24"/>
          <w:lang w:val="ru-RU"/>
        </w:rPr>
        <w:t xml:space="preserve"> 3.9 – Думки споживачів</w:t>
      </w:r>
    </w:p>
    <w:p w14:paraId="0DE216E4" w14:textId="77777777" w:rsidR="00A96D7A" w:rsidRPr="002D1C63" w:rsidRDefault="00A96D7A" w:rsidP="00A96D7A">
      <w:pPr>
        <w:pStyle w:val="ac"/>
        <w:spacing w:before="0" w:beforeAutospacing="0" w:after="0" w:afterAutospacing="0" w:line="360" w:lineRule="auto"/>
        <w:ind w:firstLine="567"/>
        <w:jc w:val="both"/>
        <w:rPr>
          <w:i/>
          <w:color w:val="000000"/>
          <w:lang w:val="uk-UA"/>
        </w:rPr>
      </w:pPr>
      <w:r w:rsidRPr="002D4EB5">
        <w:rPr>
          <w:i/>
          <w:color w:val="000000"/>
          <w:lang w:val="ru-RU"/>
        </w:rPr>
        <w:t>Джерело: розроблено автором</w:t>
      </w:r>
      <w:r>
        <w:rPr>
          <w:i/>
          <w:color w:val="000000"/>
          <w:lang w:val="ru-RU"/>
        </w:rPr>
        <w:t xml:space="preserve"> на основі </w:t>
      </w:r>
      <w:r>
        <w:rPr>
          <w:i/>
          <w:color w:val="000000"/>
          <w:lang w:val="uk-UA"/>
        </w:rPr>
        <w:t>отриманої інформації з онлайн-опитування</w:t>
      </w:r>
    </w:p>
    <w:p w14:paraId="0E6726CB" w14:textId="571C3CEC" w:rsidR="00216D14" w:rsidRDefault="00216D14" w:rsidP="00A96D7A">
      <w:pPr>
        <w:widowControl w:val="0"/>
        <w:autoSpaceDE w:val="0"/>
        <w:autoSpaceDN w:val="0"/>
        <w:spacing w:line="360" w:lineRule="auto"/>
        <w:rPr>
          <w:rFonts w:ascii="Times New Roman" w:hAnsi="Times New Roman" w:cs="Times New Roman"/>
          <w:sz w:val="28"/>
          <w:szCs w:val="28"/>
          <w:lang w:val="ru-RU"/>
        </w:rPr>
      </w:pPr>
    </w:p>
    <w:p w14:paraId="715A1F12" w14:textId="77217308" w:rsidR="001D3E1C" w:rsidRPr="00DA0841" w:rsidRDefault="001D3E1C" w:rsidP="001D3E1C">
      <w:pPr>
        <w:widowControl w:val="0"/>
        <w:autoSpaceDE w:val="0"/>
        <w:autoSpaceDN w:val="0"/>
        <w:spacing w:line="360" w:lineRule="auto"/>
        <w:ind w:firstLine="567"/>
        <w:jc w:val="both"/>
        <w:rPr>
          <w:rFonts w:ascii="Times New Roman" w:hAnsi="Times New Roman" w:cs="Times New Roman"/>
          <w:sz w:val="28"/>
          <w:szCs w:val="28"/>
          <w:lang w:val="ru-RU"/>
        </w:rPr>
      </w:pPr>
      <w:r w:rsidRPr="001D3E1C">
        <w:rPr>
          <w:rFonts w:ascii="Times New Roman" w:hAnsi="Times New Roman" w:cs="Times New Roman"/>
          <w:sz w:val="28"/>
          <w:szCs w:val="28"/>
          <w:lang w:val="ru-RU"/>
        </w:rPr>
        <w:t>Думки споживачів. Більшість споживачів вважають, що еко-продукти корисніші за звичайні, що дітей треба забезпечувати найкращим та те, що еко-продукти не тестують на тваринах. Результати цього питання дуже важливі та необхідні для розробки майбутньою стратегї.</w:t>
      </w:r>
    </w:p>
    <w:p w14:paraId="38BFB1D6" w14:textId="77777777" w:rsidR="00AF2ACB" w:rsidRDefault="00066AFA" w:rsidP="00116BAE">
      <w:pPr>
        <w:widowControl w:val="0"/>
        <w:autoSpaceDE w:val="0"/>
        <w:autoSpaceDN w:val="0"/>
        <w:spacing w:line="360" w:lineRule="auto"/>
        <w:jc w:val="center"/>
        <w:rPr>
          <w:rFonts w:ascii="Times New Roman" w:hAnsi="Times New Roman" w:cs="Times New Roman"/>
          <w:sz w:val="28"/>
          <w:szCs w:val="28"/>
          <w:lang w:val="ru-RU"/>
        </w:rPr>
      </w:pPr>
      <w:r>
        <w:rPr>
          <w:noProof/>
        </w:rPr>
        <w:lastRenderedPageBreak/>
        <w:drawing>
          <wp:inline distT="0" distB="0" distL="0" distR="0" wp14:anchorId="5C7FF19D" wp14:editId="337F9DEB">
            <wp:extent cx="4021666" cy="2790228"/>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grayscl/>
                    </a:blip>
                    <a:stretch>
                      <a:fillRect/>
                    </a:stretch>
                  </pic:blipFill>
                  <pic:spPr>
                    <a:xfrm>
                      <a:off x="0" y="0"/>
                      <a:ext cx="4059857" cy="2816725"/>
                    </a:xfrm>
                    <a:prstGeom prst="rect">
                      <a:avLst/>
                    </a:prstGeom>
                  </pic:spPr>
                </pic:pic>
              </a:graphicData>
            </a:graphic>
          </wp:inline>
        </w:drawing>
      </w:r>
    </w:p>
    <w:p w14:paraId="2D1641B9" w14:textId="4D18933D" w:rsidR="00455237" w:rsidRPr="00950049" w:rsidRDefault="00455237" w:rsidP="00116BAE">
      <w:pPr>
        <w:widowControl w:val="0"/>
        <w:autoSpaceDE w:val="0"/>
        <w:autoSpaceDN w:val="0"/>
        <w:spacing w:line="360" w:lineRule="auto"/>
        <w:jc w:val="center"/>
        <w:rPr>
          <w:rFonts w:ascii="Times New Roman" w:hAnsi="Times New Roman" w:cs="Times New Roman"/>
          <w:sz w:val="24"/>
          <w:szCs w:val="24"/>
          <w:lang w:val="ru-RU"/>
        </w:rPr>
      </w:pPr>
      <w:r w:rsidRPr="00950049">
        <w:rPr>
          <w:rFonts w:ascii="Times New Roman" w:hAnsi="Times New Roman" w:cs="Times New Roman"/>
          <w:sz w:val="24"/>
          <w:szCs w:val="24"/>
          <w:lang w:val="ru-RU"/>
        </w:rPr>
        <w:t>Рис</w:t>
      </w:r>
      <w:r w:rsidR="007927CC" w:rsidRPr="00950049">
        <w:rPr>
          <w:rFonts w:ascii="Times New Roman" w:hAnsi="Times New Roman" w:cs="Times New Roman"/>
          <w:sz w:val="24"/>
          <w:szCs w:val="24"/>
          <w:lang w:val="ru-RU"/>
        </w:rPr>
        <w:t>унок</w:t>
      </w:r>
      <w:r w:rsidRPr="00950049">
        <w:rPr>
          <w:rFonts w:ascii="Times New Roman" w:hAnsi="Times New Roman" w:cs="Times New Roman"/>
          <w:sz w:val="24"/>
          <w:szCs w:val="24"/>
          <w:lang w:val="ru-RU"/>
        </w:rPr>
        <w:t xml:space="preserve"> 3.10 – Характеристики споживача</w:t>
      </w:r>
    </w:p>
    <w:p w14:paraId="17366119" w14:textId="77777777" w:rsidR="00A96D7A" w:rsidRPr="002D1C63" w:rsidRDefault="00A96D7A" w:rsidP="00A96D7A">
      <w:pPr>
        <w:pStyle w:val="ac"/>
        <w:spacing w:before="0" w:beforeAutospacing="0" w:after="0" w:afterAutospacing="0" w:line="360" w:lineRule="auto"/>
        <w:ind w:firstLine="567"/>
        <w:jc w:val="both"/>
        <w:rPr>
          <w:i/>
          <w:color w:val="000000"/>
          <w:lang w:val="uk-UA"/>
        </w:rPr>
      </w:pPr>
      <w:r w:rsidRPr="002D4EB5">
        <w:rPr>
          <w:i/>
          <w:color w:val="000000"/>
          <w:lang w:val="ru-RU"/>
        </w:rPr>
        <w:t>Джерело: розроблено автором</w:t>
      </w:r>
      <w:r>
        <w:rPr>
          <w:i/>
          <w:color w:val="000000"/>
          <w:lang w:val="ru-RU"/>
        </w:rPr>
        <w:t xml:space="preserve"> на основі </w:t>
      </w:r>
      <w:r>
        <w:rPr>
          <w:i/>
          <w:color w:val="000000"/>
          <w:lang w:val="uk-UA"/>
        </w:rPr>
        <w:t>отриманої інформації з онлайн-опитування</w:t>
      </w:r>
    </w:p>
    <w:p w14:paraId="53B34627" w14:textId="4AD9ED95" w:rsidR="00A96D7A" w:rsidRPr="001D3E1C" w:rsidRDefault="00A96D7A" w:rsidP="00A96D7A">
      <w:pPr>
        <w:widowControl w:val="0"/>
        <w:autoSpaceDE w:val="0"/>
        <w:autoSpaceDN w:val="0"/>
        <w:spacing w:line="360" w:lineRule="auto"/>
        <w:rPr>
          <w:noProof/>
          <w:sz w:val="28"/>
          <w:szCs w:val="28"/>
          <w:lang w:val="ru-RU"/>
        </w:rPr>
      </w:pPr>
    </w:p>
    <w:p w14:paraId="257C38F5" w14:textId="4ACB03CA" w:rsidR="001D3E1C" w:rsidRDefault="001D3E1C" w:rsidP="001D3E1C">
      <w:pPr>
        <w:widowControl w:val="0"/>
        <w:autoSpaceDE w:val="0"/>
        <w:autoSpaceDN w:val="0"/>
        <w:spacing w:line="360" w:lineRule="auto"/>
        <w:ind w:firstLine="567"/>
        <w:jc w:val="both"/>
        <w:rPr>
          <w:rFonts w:ascii="Times New Roman" w:hAnsi="Times New Roman" w:cs="Times New Roman"/>
          <w:noProof/>
          <w:sz w:val="28"/>
          <w:szCs w:val="28"/>
          <w:lang w:val="ru-RU"/>
        </w:rPr>
      </w:pPr>
      <w:r w:rsidRPr="001D3E1C">
        <w:rPr>
          <w:rFonts w:ascii="Times New Roman" w:hAnsi="Times New Roman" w:cs="Times New Roman"/>
          <w:noProof/>
          <w:sz w:val="28"/>
          <w:szCs w:val="28"/>
          <w:lang w:val="ru-RU"/>
        </w:rPr>
        <w:t>Характеристики споживача. Велика кількість споживачів вважає, що органічна еко-продукція коштує дорого. А також вони знають про користь цих товарів.</w:t>
      </w:r>
    </w:p>
    <w:p w14:paraId="695D401C" w14:textId="77777777" w:rsidR="001D3E1C" w:rsidRPr="001D3E1C" w:rsidRDefault="001D3E1C" w:rsidP="001D3E1C">
      <w:pPr>
        <w:widowControl w:val="0"/>
        <w:autoSpaceDE w:val="0"/>
        <w:autoSpaceDN w:val="0"/>
        <w:spacing w:line="360" w:lineRule="auto"/>
        <w:ind w:firstLine="567"/>
        <w:jc w:val="both"/>
        <w:rPr>
          <w:rFonts w:ascii="Times New Roman" w:hAnsi="Times New Roman" w:cs="Times New Roman"/>
          <w:noProof/>
          <w:sz w:val="28"/>
          <w:szCs w:val="28"/>
          <w:lang w:val="ru-RU"/>
        </w:rPr>
      </w:pPr>
    </w:p>
    <w:p w14:paraId="142CFAB5" w14:textId="00A920F2" w:rsidR="00A96D7A" w:rsidRDefault="00066AFA" w:rsidP="002132C9">
      <w:pPr>
        <w:widowControl w:val="0"/>
        <w:autoSpaceDE w:val="0"/>
        <w:autoSpaceDN w:val="0"/>
        <w:spacing w:line="360" w:lineRule="auto"/>
        <w:jc w:val="center"/>
        <w:rPr>
          <w:rFonts w:ascii="Times New Roman" w:hAnsi="Times New Roman" w:cs="Times New Roman"/>
          <w:sz w:val="28"/>
          <w:szCs w:val="28"/>
          <w:lang w:val="ru-RU"/>
        </w:rPr>
      </w:pPr>
      <w:r>
        <w:rPr>
          <w:noProof/>
        </w:rPr>
        <w:drawing>
          <wp:inline distT="0" distB="0" distL="0" distR="0" wp14:anchorId="45E34F8F" wp14:editId="78546035">
            <wp:extent cx="3093720" cy="1859524"/>
            <wp:effectExtent l="0" t="0" r="0" b="762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grayscl/>
                    </a:blip>
                    <a:stretch>
                      <a:fillRect/>
                    </a:stretch>
                  </pic:blipFill>
                  <pic:spPr>
                    <a:xfrm>
                      <a:off x="0" y="0"/>
                      <a:ext cx="3107079" cy="1867554"/>
                    </a:xfrm>
                    <a:prstGeom prst="rect">
                      <a:avLst/>
                    </a:prstGeom>
                  </pic:spPr>
                </pic:pic>
              </a:graphicData>
            </a:graphic>
          </wp:inline>
        </w:drawing>
      </w:r>
    </w:p>
    <w:p w14:paraId="0478C47C" w14:textId="77777777" w:rsidR="00A96D7A" w:rsidRPr="00950049" w:rsidRDefault="00A96D7A" w:rsidP="002132C9">
      <w:pPr>
        <w:widowControl w:val="0"/>
        <w:autoSpaceDE w:val="0"/>
        <w:autoSpaceDN w:val="0"/>
        <w:spacing w:line="360" w:lineRule="auto"/>
        <w:jc w:val="center"/>
        <w:rPr>
          <w:rFonts w:ascii="Times New Roman" w:hAnsi="Times New Roman" w:cs="Times New Roman"/>
          <w:sz w:val="24"/>
          <w:szCs w:val="24"/>
          <w:lang w:val="ru-RU"/>
        </w:rPr>
      </w:pPr>
      <w:r w:rsidRPr="00950049">
        <w:rPr>
          <w:rFonts w:ascii="Times New Roman" w:hAnsi="Times New Roman" w:cs="Times New Roman"/>
          <w:sz w:val="24"/>
          <w:szCs w:val="24"/>
          <w:lang w:val="ru-RU"/>
        </w:rPr>
        <w:t xml:space="preserve">Рисунок 3.11 – Канали дистрибуції </w:t>
      </w:r>
    </w:p>
    <w:p w14:paraId="0ED570FF" w14:textId="77777777" w:rsidR="00A96D7A" w:rsidRPr="002D1C63" w:rsidRDefault="00A96D7A" w:rsidP="00A96D7A">
      <w:pPr>
        <w:pStyle w:val="ac"/>
        <w:spacing w:before="0" w:beforeAutospacing="0" w:after="0" w:afterAutospacing="0" w:line="360" w:lineRule="auto"/>
        <w:ind w:firstLine="567"/>
        <w:jc w:val="both"/>
        <w:rPr>
          <w:i/>
          <w:color w:val="000000"/>
          <w:lang w:val="uk-UA"/>
        </w:rPr>
      </w:pPr>
      <w:r w:rsidRPr="002D4EB5">
        <w:rPr>
          <w:i/>
          <w:color w:val="000000"/>
          <w:lang w:val="ru-RU"/>
        </w:rPr>
        <w:t>Джерело: розроблено автором</w:t>
      </w:r>
      <w:r>
        <w:rPr>
          <w:i/>
          <w:color w:val="000000"/>
          <w:lang w:val="ru-RU"/>
        </w:rPr>
        <w:t xml:space="preserve"> на основі </w:t>
      </w:r>
      <w:r>
        <w:rPr>
          <w:i/>
          <w:color w:val="000000"/>
          <w:lang w:val="uk-UA"/>
        </w:rPr>
        <w:t>отриманої інформації з онлайн-опитування</w:t>
      </w:r>
    </w:p>
    <w:p w14:paraId="73619297" w14:textId="3971694F" w:rsidR="00A96D7A" w:rsidRDefault="00A96D7A" w:rsidP="002132C9">
      <w:pPr>
        <w:widowControl w:val="0"/>
        <w:autoSpaceDE w:val="0"/>
        <w:autoSpaceDN w:val="0"/>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      </w:t>
      </w:r>
    </w:p>
    <w:p w14:paraId="4EE1CE32" w14:textId="74C1AD33" w:rsidR="001D3E1C" w:rsidRDefault="001D3E1C" w:rsidP="001D3E1C">
      <w:pPr>
        <w:widowControl w:val="0"/>
        <w:autoSpaceDE w:val="0"/>
        <w:autoSpaceDN w:val="0"/>
        <w:spacing w:line="360" w:lineRule="auto"/>
        <w:ind w:firstLine="567"/>
        <w:jc w:val="both"/>
        <w:rPr>
          <w:rFonts w:ascii="Times New Roman" w:hAnsi="Times New Roman" w:cs="Times New Roman"/>
          <w:sz w:val="28"/>
          <w:szCs w:val="28"/>
          <w:lang w:val="ru-RU"/>
        </w:rPr>
      </w:pPr>
      <w:r w:rsidRPr="001D3E1C">
        <w:rPr>
          <w:rFonts w:ascii="Times New Roman" w:hAnsi="Times New Roman" w:cs="Times New Roman"/>
          <w:sz w:val="28"/>
          <w:szCs w:val="28"/>
          <w:lang w:val="ru-RU"/>
        </w:rPr>
        <w:t>Канали дистрибуції. Більшість споживачів купляють товари у фірмових магазинах, а також на сайті. На мобільний додаток попит менше.</w:t>
      </w:r>
    </w:p>
    <w:p w14:paraId="49E42E06" w14:textId="2E191AFC" w:rsidR="00066AFA" w:rsidRDefault="00066AFA" w:rsidP="002132C9">
      <w:pPr>
        <w:widowControl w:val="0"/>
        <w:autoSpaceDE w:val="0"/>
        <w:autoSpaceDN w:val="0"/>
        <w:spacing w:line="360" w:lineRule="auto"/>
        <w:jc w:val="center"/>
        <w:rPr>
          <w:rFonts w:ascii="Times New Roman" w:hAnsi="Times New Roman" w:cs="Times New Roman"/>
          <w:sz w:val="28"/>
          <w:szCs w:val="28"/>
          <w:lang w:val="ru-RU"/>
        </w:rPr>
      </w:pPr>
      <w:r>
        <w:rPr>
          <w:noProof/>
        </w:rPr>
        <w:lastRenderedPageBreak/>
        <w:drawing>
          <wp:inline distT="0" distB="0" distL="0" distR="0" wp14:anchorId="2F28A6BA" wp14:editId="1A02B8C1">
            <wp:extent cx="4254012" cy="2556933"/>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grayscl/>
                    </a:blip>
                    <a:stretch>
                      <a:fillRect/>
                    </a:stretch>
                  </pic:blipFill>
                  <pic:spPr>
                    <a:xfrm>
                      <a:off x="0" y="0"/>
                      <a:ext cx="4298513" cy="2583681"/>
                    </a:xfrm>
                    <a:prstGeom prst="rect">
                      <a:avLst/>
                    </a:prstGeom>
                  </pic:spPr>
                </pic:pic>
              </a:graphicData>
            </a:graphic>
          </wp:inline>
        </w:drawing>
      </w:r>
    </w:p>
    <w:p w14:paraId="51C67186" w14:textId="0BD08678" w:rsidR="00051B23" w:rsidRPr="00950049" w:rsidRDefault="007927CC" w:rsidP="007927CC">
      <w:pPr>
        <w:widowControl w:val="0"/>
        <w:autoSpaceDE w:val="0"/>
        <w:autoSpaceDN w:val="0"/>
        <w:spacing w:line="360" w:lineRule="auto"/>
        <w:jc w:val="center"/>
        <w:rPr>
          <w:rFonts w:ascii="Times New Roman" w:hAnsi="Times New Roman" w:cs="Times New Roman"/>
          <w:sz w:val="24"/>
          <w:szCs w:val="24"/>
          <w:lang w:val="ru-RU"/>
        </w:rPr>
      </w:pPr>
      <w:r w:rsidRPr="00950049">
        <w:rPr>
          <w:rFonts w:ascii="Times New Roman" w:hAnsi="Times New Roman" w:cs="Times New Roman"/>
          <w:sz w:val="24"/>
          <w:szCs w:val="24"/>
          <w:lang w:val="ru-RU"/>
        </w:rPr>
        <w:t>Рисунок</w:t>
      </w:r>
      <w:r w:rsidR="00051B23" w:rsidRPr="00950049">
        <w:rPr>
          <w:rFonts w:ascii="Times New Roman" w:hAnsi="Times New Roman" w:cs="Times New Roman"/>
          <w:sz w:val="24"/>
          <w:szCs w:val="24"/>
          <w:lang w:val="ru-RU"/>
        </w:rPr>
        <w:t xml:space="preserve"> 3.12 – Споживання продукції</w:t>
      </w:r>
    </w:p>
    <w:p w14:paraId="1A90DB5C" w14:textId="77777777" w:rsidR="00A96D7A" w:rsidRPr="002D1C63" w:rsidRDefault="00A96D7A" w:rsidP="00A96D7A">
      <w:pPr>
        <w:pStyle w:val="ac"/>
        <w:spacing w:before="0" w:beforeAutospacing="0" w:after="0" w:afterAutospacing="0" w:line="360" w:lineRule="auto"/>
        <w:ind w:firstLine="567"/>
        <w:jc w:val="both"/>
        <w:rPr>
          <w:i/>
          <w:color w:val="000000"/>
          <w:lang w:val="uk-UA"/>
        </w:rPr>
      </w:pPr>
      <w:r w:rsidRPr="002D4EB5">
        <w:rPr>
          <w:i/>
          <w:color w:val="000000"/>
          <w:lang w:val="ru-RU"/>
        </w:rPr>
        <w:t>Джерело: розроблено автором</w:t>
      </w:r>
      <w:r>
        <w:rPr>
          <w:i/>
          <w:color w:val="000000"/>
          <w:lang w:val="ru-RU"/>
        </w:rPr>
        <w:t xml:space="preserve"> на основі </w:t>
      </w:r>
      <w:r>
        <w:rPr>
          <w:i/>
          <w:color w:val="000000"/>
          <w:lang w:val="uk-UA"/>
        </w:rPr>
        <w:t>отриманої інформації з онлайн-опитування</w:t>
      </w:r>
    </w:p>
    <w:p w14:paraId="26115A43" w14:textId="451E8347" w:rsidR="00216D14" w:rsidRDefault="00216D14" w:rsidP="00116BAE">
      <w:pPr>
        <w:widowControl w:val="0"/>
        <w:autoSpaceDE w:val="0"/>
        <w:autoSpaceDN w:val="0"/>
        <w:spacing w:line="360" w:lineRule="auto"/>
        <w:rPr>
          <w:rFonts w:ascii="Times New Roman" w:hAnsi="Times New Roman" w:cs="Times New Roman"/>
          <w:sz w:val="28"/>
          <w:szCs w:val="28"/>
          <w:lang w:val="ru-RU"/>
        </w:rPr>
      </w:pPr>
    </w:p>
    <w:p w14:paraId="3E9F0E0A" w14:textId="273ED259" w:rsidR="001D3E1C" w:rsidRDefault="001D3E1C" w:rsidP="001D3E1C">
      <w:pPr>
        <w:widowControl w:val="0"/>
        <w:autoSpaceDE w:val="0"/>
        <w:autoSpaceDN w:val="0"/>
        <w:spacing w:line="360" w:lineRule="auto"/>
        <w:ind w:firstLine="567"/>
        <w:jc w:val="both"/>
        <w:rPr>
          <w:rFonts w:ascii="Times New Roman" w:hAnsi="Times New Roman" w:cs="Times New Roman"/>
          <w:sz w:val="28"/>
          <w:szCs w:val="28"/>
          <w:lang w:val="ru-RU"/>
        </w:rPr>
      </w:pPr>
      <w:r w:rsidRPr="001D3E1C">
        <w:rPr>
          <w:rFonts w:ascii="Times New Roman" w:hAnsi="Times New Roman" w:cs="Times New Roman"/>
          <w:sz w:val="28"/>
          <w:szCs w:val="28"/>
          <w:lang w:val="ru-RU"/>
        </w:rPr>
        <w:t>Споживання продукції. Половина людей, які споживали продукцію Еколавки задоволені їх товарами. Але 6% не задоволені з якихось причин, інші не вживали.</w:t>
      </w:r>
    </w:p>
    <w:p w14:paraId="3018620C" w14:textId="77777777" w:rsidR="001D3E1C" w:rsidRDefault="001D3E1C" w:rsidP="001D3E1C">
      <w:pPr>
        <w:widowControl w:val="0"/>
        <w:autoSpaceDE w:val="0"/>
        <w:autoSpaceDN w:val="0"/>
        <w:spacing w:line="360" w:lineRule="auto"/>
        <w:ind w:firstLine="567"/>
        <w:jc w:val="both"/>
        <w:rPr>
          <w:rFonts w:ascii="Times New Roman" w:hAnsi="Times New Roman" w:cs="Times New Roman"/>
          <w:sz w:val="28"/>
          <w:szCs w:val="28"/>
          <w:lang w:val="ru-RU"/>
        </w:rPr>
      </w:pPr>
    </w:p>
    <w:p w14:paraId="42B1D726" w14:textId="28DA8C9B" w:rsidR="00A96D7A" w:rsidRDefault="00066AFA" w:rsidP="00216D14">
      <w:pPr>
        <w:widowControl w:val="0"/>
        <w:autoSpaceDE w:val="0"/>
        <w:autoSpaceDN w:val="0"/>
        <w:spacing w:line="360" w:lineRule="auto"/>
        <w:jc w:val="center"/>
        <w:rPr>
          <w:rFonts w:ascii="Times New Roman" w:hAnsi="Times New Roman" w:cs="Times New Roman"/>
          <w:sz w:val="28"/>
          <w:szCs w:val="28"/>
          <w:lang w:val="ru-RU"/>
        </w:rPr>
      </w:pPr>
      <w:r>
        <w:rPr>
          <w:noProof/>
        </w:rPr>
        <w:drawing>
          <wp:inline distT="0" distB="0" distL="0" distR="0" wp14:anchorId="68269531" wp14:editId="29648A5E">
            <wp:extent cx="4178021" cy="2514600"/>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grayscl/>
                    </a:blip>
                    <a:stretch>
                      <a:fillRect/>
                    </a:stretch>
                  </pic:blipFill>
                  <pic:spPr>
                    <a:xfrm>
                      <a:off x="0" y="0"/>
                      <a:ext cx="4252490" cy="2559420"/>
                    </a:xfrm>
                    <a:prstGeom prst="rect">
                      <a:avLst/>
                    </a:prstGeom>
                  </pic:spPr>
                </pic:pic>
              </a:graphicData>
            </a:graphic>
          </wp:inline>
        </w:drawing>
      </w:r>
    </w:p>
    <w:p w14:paraId="3FA1529A" w14:textId="7B40B140" w:rsidR="00A96D7A" w:rsidRPr="00950049" w:rsidRDefault="00A96D7A" w:rsidP="00216D14">
      <w:pPr>
        <w:widowControl w:val="0"/>
        <w:autoSpaceDE w:val="0"/>
        <w:autoSpaceDN w:val="0"/>
        <w:spacing w:line="360" w:lineRule="auto"/>
        <w:jc w:val="center"/>
        <w:rPr>
          <w:rFonts w:ascii="Times New Roman" w:hAnsi="Times New Roman" w:cs="Times New Roman"/>
          <w:sz w:val="24"/>
          <w:szCs w:val="24"/>
          <w:lang w:val="ru-RU"/>
        </w:rPr>
      </w:pPr>
      <w:r w:rsidRPr="00950049">
        <w:rPr>
          <w:rFonts w:ascii="Times New Roman" w:hAnsi="Times New Roman" w:cs="Times New Roman"/>
          <w:sz w:val="24"/>
          <w:szCs w:val="24"/>
          <w:lang w:val="ru-RU"/>
        </w:rPr>
        <w:t xml:space="preserve">Рисунок 3.14 – Оцінка компанії     </w:t>
      </w:r>
    </w:p>
    <w:p w14:paraId="327B4C5A" w14:textId="77777777" w:rsidR="00A96D7A" w:rsidRPr="002D1C63" w:rsidRDefault="00A96D7A" w:rsidP="00A96D7A">
      <w:pPr>
        <w:pStyle w:val="ac"/>
        <w:spacing w:before="0" w:beforeAutospacing="0" w:after="0" w:afterAutospacing="0" w:line="360" w:lineRule="auto"/>
        <w:ind w:firstLine="720"/>
        <w:jc w:val="both"/>
        <w:rPr>
          <w:i/>
          <w:color w:val="000000"/>
          <w:lang w:val="uk-UA"/>
        </w:rPr>
      </w:pPr>
      <w:r w:rsidRPr="002D4EB5">
        <w:rPr>
          <w:i/>
          <w:color w:val="000000"/>
          <w:lang w:val="ru-RU"/>
        </w:rPr>
        <w:t>Джерело: розроблено автором</w:t>
      </w:r>
      <w:r>
        <w:rPr>
          <w:i/>
          <w:color w:val="000000"/>
          <w:lang w:val="ru-RU"/>
        </w:rPr>
        <w:t xml:space="preserve"> на основі </w:t>
      </w:r>
      <w:r>
        <w:rPr>
          <w:i/>
          <w:color w:val="000000"/>
          <w:lang w:val="uk-UA"/>
        </w:rPr>
        <w:t>отриманої інформації з онлайн-опитування</w:t>
      </w:r>
    </w:p>
    <w:p w14:paraId="6350D8C5" w14:textId="3276254D" w:rsidR="00A96D7A" w:rsidRDefault="00A96D7A" w:rsidP="00A96D7A">
      <w:pPr>
        <w:widowControl w:val="0"/>
        <w:autoSpaceDE w:val="0"/>
        <w:autoSpaceDN w:val="0"/>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 xml:space="preserve">        </w:t>
      </w:r>
    </w:p>
    <w:p w14:paraId="455A437A" w14:textId="2D802D2C" w:rsidR="001D3E1C" w:rsidRDefault="001D3E1C" w:rsidP="00EF2DBD">
      <w:pPr>
        <w:widowControl w:val="0"/>
        <w:autoSpaceDE w:val="0"/>
        <w:autoSpaceDN w:val="0"/>
        <w:spacing w:line="360" w:lineRule="auto"/>
        <w:ind w:firstLine="567"/>
        <w:jc w:val="both"/>
        <w:rPr>
          <w:rFonts w:ascii="Times New Roman" w:hAnsi="Times New Roman" w:cs="Times New Roman"/>
          <w:sz w:val="28"/>
          <w:szCs w:val="28"/>
          <w:lang w:val="ru-RU"/>
        </w:rPr>
      </w:pPr>
      <w:r w:rsidRPr="001D3E1C">
        <w:rPr>
          <w:rFonts w:ascii="Times New Roman" w:hAnsi="Times New Roman" w:cs="Times New Roman"/>
          <w:sz w:val="28"/>
          <w:szCs w:val="28"/>
          <w:lang w:val="ru-RU"/>
        </w:rPr>
        <w:t>Оцінка компанї. За шкалою від 1 до 5, бачимо, що споживачів задовольняє асортимент Еколавки. Якість та обслуговування теж має високі бали. Але над ціною, упаковкою товарів, зручність сайту та мобільного додатку треба попрацювати.</w:t>
      </w:r>
    </w:p>
    <w:p w14:paraId="377DA588" w14:textId="1AAB8FA1" w:rsidR="00066AFA" w:rsidRDefault="00066AFA" w:rsidP="00216D14">
      <w:pPr>
        <w:widowControl w:val="0"/>
        <w:autoSpaceDE w:val="0"/>
        <w:autoSpaceDN w:val="0"/>
        <w:spacing w:line="360" w:lineRule="auto"/>
        <w:jc w:val="center"/>
        <w:rPr>
          <w:rFonts w:ascii="Times New Roman" w:hAnsi="Times New Roman" w:cs="Times New Roman"/>
          <w:sz w:val="28"/>
          <w:szCs w:val="28"/>
          <w:lang w:val="ru-RU"/>
        </w:rPr>
      </w:pPr>
      <w:r>
        <w:rPr>
          <w:noProof/>
        </w:rPr>
        <w:lastRenderedPageBreak/>
        <w:drawing>
          <wp:inline distT="0" distB="0" distL="0" distR="0" wp14:anchorId="63B02E54" wp14:editId="492EA643">
            <wp:extent cx="3107267" cy="1870153"/>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grayscl/>
                    </a:blip>
                    <a:stretch>
                      <a:fillRect/>
                    </a:stretch>
                  </pic:blipFill>
                  <pic:spPr>
                    <a:xfrm>
                      <a:off x="0" y="0"/>
                      <a:ext cx="3153335" cy="1897880"/>
                    </a:xfrm>
                    <a:prstGeom prst="rect">
                      <a:avLst/>
                    </a:prstGeom>
                  </pic:spPr>
                </pic:pic>
              </a:graphicData>
            </a:graphic>
          </wp:inline>
        </w:drawing>
      </w:r>
    </w:p>
    <w:p w14:paraId="6A4431A3" w14:textId="6EE41D1D" w:rsidR="00051B23" w:rsidRPr="00950049" w:rsidRDefault="00216D14" w:rsidP="00116BAE">
      <w:pPr>
        <w:widowControl w:val="0"/>
        <w:autoSpaceDE w:val="0"/>
        <w:autoSpaceDN w:val="0"/>
        <w:spacing w:line="360" w:lineRule="auto"/>
        <w:jc w:val="center"/>
        <w:rPr>
          <w:rFonts w:ascii="Times New Roman" w:hAnsi="Times New Roman" w:cs="Times New Roman"/>
          <w:sz w:val="24"/>
          <w:szCs w:val="24"/>
          <w:lang w:val="ru-RU"/>
        </w:rPr>
      </w:pPr>
      <w:r w:rsidRPr="00950049">
        <w:rPr>
          <w:rFonts w:ascii="Times New Roman" w:hAnsi="Times New Roman" w:cs="Times New Roman"/>
          <w:sz w:val="24"/>
          <w:szCs w:val="24"/>
          <w:lang w:val="ru-RU"/>
        </w:rPr>
        <w:t>Рисунок 3.13 – Відмінність компаній</w:t>
      </w:r>
    </w:p>
    <w:p w14:paraId="5F096925" w14:textId="32DB7304" w:rsidR="009B3F30" w:rsidRDefault="00A96D7A" w:rsidP="00A96D7A">
      <w:pPr>
        <w:pStyle w:val="ac"/>
        <w:spacing w:before="0" w:beforeAutospacing="0" w:after="0" w:afterAutospacing="0" w:line="360" w:lineRule="auto"/>
        <w:ind w:firstLine="720"/>
        <w:jc w:val="both"/>
        <w:rPr>
          <w:i/>
          <w:color w:val="000000"/>
          <w:lang w:val="uk-UA"/>
        </w:rPr>
      </w:pPr>
      <w:r w:rsidRPr="002D4EB5">
        <w:rPr>
          <w:i/>
          <w:color w:val="000000"/>
          <w:lang w:val="ru-RU"/>
        </w:rPr>
        <w:t>Джерело: розроблено автором</w:t>
      </w:r>
      <w:r>
        <w:rPr>
          <w:i/>
          <w:color w:val="000000"/>
          <w:lang w:val="ru-RU"/>
        </w:rPr>
        <w:t xml:space="preserve"> на основі </w:t>
      </w:r>
      <w:r>
        <w:rPr>
          <w:i/>
          <w:color w:val="000000"/>
          <w:lang w:val="uk-UA"/>
        </w:rPr>
        <w:t>отриманої інформації з онлайн-опитування</w:t>
      </w:r>
    </w:p>
    <w:p w14:paraId="27D8362C" w14:textId="275AA096" w:rsidR="001D3E1C" w:rsidRDefault="001D3E1C" w:rsidP="001D3E1C">
      <w:pPr>
        <w:pStyle w:val="ac"/>
        <w:spacing w:before="0" w:beforeAutospacing="0" w:after="0" w:afterAutospacing="0" w:line="360" w:lineRule="auto"/>
        <w:ind w:firstLine="567"/>
        <w:jc w:val="both"/>
        <w:rPr>
          <w:iCs/>
          <w:color w:val="000000"/>
          <w:lang w:val="uk-UA"/>
        </w:rPr>
      </w:pPr>
    </w:p>
    <w:p w14:paraId="5ACF6113" w14:textId="41284543" w:rsidR="001D3E1C" w:rsidRDefault="001D3E1C" w:rsidP="001D3E1C">
      <w:pPr>
        <w:pStyle w:val="ac"/>
        <w:spacing w:before="0" w:beforeAutospacing="0" w:after="0" w:afterAutospacing="0" w:line="360" w:lineRule="auto"/>
        <w:ind w:firstLine="567"/>
        <w:jc w:val="both"/>
        <w:rPr>
          <w:iCs/>
          <w:color w:val="000000"/>
          <w:sz w:val="28"/>
          <w:szCs w:val="28"/>
          <w:lang w:val="uk-UA"/>
        </w:rPr>
      </w:pPr>
      <w:r w:rsidRPr="001D3E1C">
        <w:rPr>
          <w:iCs/>
          <w:color w:val="000000"/>
          <w:sz w:val="28"/>
          <w:szCs w:val="28"/>
          <w:lang w:val="uk-UA"/>
        </w:rPr>
        <w:t>Відмінність компанії. За результатами цього питання, можна помітити, що між продукцією компанії Еколавка та іншими компаніями різниці немає. Також частина опитаних зазначили, що різниця є, але не суттєва.</w:t>
      </w:r>
    </w:p>
    <w:p w14:paraId="40F5E8BE" w14:textId="77777777" w:rsidR="001D3E1C" w:rsidRPr="001D3E1C" w:rsidRDefault="001D3E1C" w:rsidP="001D3E1C">
      <w:pPr>
        <w:pStyle w:val="ac"/>
        <w:spacing w:before="0" w:beforeAutospacing="0" w:after="0" w:afterAutospacing="0" w:line="360" w:lineRule="auto"/>
        <w:ind w:firstLine="567"/>
        <w:jc w:val="both"/>
        <w:rPr>
          <w:iCs/>
          <w:color w:val="000000"/>
          <w:sz w:val="28"/>
          <w:szCs w:val="28"/>
          <w:lang w:val="uk-UA"/>
        </w:rPr>
      </w:pPr>
    </w:p>
    <w:p w14:paraId="5531353F" w14:textId="77777777" w:rsidR="00066AFA" w:rsidRDefault="00066AFA" w:rsidP="00116BAE">
      <w:pPr>
        <w:widowControl w:val="0"/>
        <w:autoSpaceDE w:val="0"/>
        <w:autoSpaceDN w:val="0"/>
        <w:spacing w:line="360" w:lineRule="auto"/>
        <w:jc w:val="center"/>
        <w:rPr>
          <w:rFonts w:ascii="Times New Roman" w:hAnsi="Times New Roman" w:cs="Times New Roman"/>
          <w:sz w:val="28"/>
          <w:szCs w:val="28"/>
          <w:lang w:val="ru-RU"/>
        </w:rPr>
      </w:pPr>
      <w:r>
        <w:rPr>
          <w:noProof/>
        </w:rPr>
        <w:drawing>
          <wp:inline distT="0" distB="0" distL="0" distR="0" wp14:anchorId="639E3E97" wp14:editId="14940305">
            <wp:extent cx="4258214" cy="2582334"/>
            <wp:effectExtent l="0" t="0" r="0" b="889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grayscl/>
                      <a:extLst>
                        <a:ext uri="{BEBA8EAE-BF5A-486C-A8C5-ECC9F3942E4B}">
                          <a14:imgProps xmlns:a14="http://schemas.microsoft.com/office/drawing/2010/main">
                            <a14:imgLayer r:embed="rId40">
                              <a14:imgEffect>
                                <a14:saturation sat="308000"/>
                              </a14:imgEffect>
                            </a14:imgLayer>
                          </a14:imgProps>
                        </a:ext>
                      </a:extLst>
                    </a:blip>
                    <a:stretch>
                      <a:fillRect/>
                    </a:stretch>
                  </pic:blipFill>
                  <pic:spPr>
                    <a:xfrm>
                      <a:off x="0" y="0"/>
                      <a:ext cx="4395662" cy="2665688"/>
                    </a:xfrm>
                    <a:prstGeom prst="rect">
                      <a:avLst/>
                    </a:prstGeom>
                  </pic:spPr>
                </pic:pic>
              </a:graphicData>
            </a:graphic>
          </wp:inline>
        </w:drawing>
      </w:r>
    </w:p>
    <w:p w14:paraId="0576DF6F" w14:textId="33D07B6C" w:rsidR="00311FB1" w:rsidRPr="00950049" w:rsidRDefault="00051B23" w:rsidP="007927CC">
      <w:pPr>
        <w:widowControl w:val="0"/>
        <w:autoSpaceDE w:val="0"/>
        <w:autoSpaceDN w:val="0"/>
        <w:spacing w:line="360" w:lineRule="auto"/>
        <w:jc w:val="center"/>
        <w:rPr>
          <w:rFonts w:ascii="Times New Roman" w:hAnsi="Times New Roman" w:cs="Times New Roman"/>
          <w:sz w:val="24"/>
          <w:szCs w:val="24"/>
          <w:lang w:val="ru-RU"/>
        </w:rPr>
      </w:pPr>
      <w:r w:rsidRPr="00950049">
        <w:rPr>
          <w:rFonts w:ascii="Times New Roman" w:hAnsi="Times New Roman" w:cs="Times New Roman"/>
          <w:sz w:val="24"/>
          <w:szCs w:val="24"/>
          <w:lang w:val="ru-RU"/>
        </w:rPr>
        <w:t>Рис</w:t>
      </w:r>
      <w:r w:rsidR="009B3F30" w:rsidRPr="00950049">
        <w:rPr>
          <w:rFonts w:ascii="Times New Roman" w:hAnsi="Times New Roman" w:cs="Times New Roman"/>
          <w:sz w:val="24"/>
          <w:szCs w:val="24"/>
          <w:lang w:val="ru-RU"/>
        </w:rPr>
        <w:t>унок</w:t>
      </w:r>
      <w:r w:rsidRPr="00950049">
        <w:rPr>
          <w:rFonts w:ascii="Times New Roman" w:hAnsi="Times New Roman" w:cs="Times New Roman"/>
          <w:sz w:val="24"/>
          <w:szCs w:val="24"/>
          <w:lang w:val="ru-RU"/>
        </w:rPr>
        <w:t xml:space="preserve"> 3.15 – Причини відмови від товарів Еколавка</w:t>
      </w:r>
    </w:p>
    <w:p w14:paraId="2FD32126" w14:textId="3EA06812" w:rsidR="002D1C63" w:rsidRPr="002D1C63" w:rsidRDefault="002D1C63" w:rsidP="008313B4">
      <w:pPr>
        <w:pStyle w:val="ac"/>
        <w:spacing w:before="0" w:beforeAutospacing="0" w:after="0" w:afterAutospacing="0" w:line="360" w:lineRule="auto"/>
        <w:ind w:firstLine="567"/>
        <w:jc w:val="both"/>
        <w:rPr>
          <w:i/>
          <w:color w:val="000000"/>
          <w:lang w:val="uk-UA"/>
        </w:rPr>
      </w:pPr>
      <w:r w:rsidRPr="002D4EB5">
        <w:rPr>
          <w:i/>
          <w:color w:val="000000"/>
          <w:lang w:val="ru-RU"/>
        </w:rPr>
        <w:t>Джерело: розроблено автором</w:t>
      </w:r>
      <w:r>
        <w:rPr>
          <w:i/>
          <w:color w:val="000000"/>
          <w:lang w:val="ru-RU"/>
        </w:rPr>
        <w:t xml:space="preserve"> на основі </w:t>
      </w:r>
      <w:r>
        <w:rPr>
          <w:i/>
          <w:color w:val="000000"/>
          <w:lang w:val="uk-UA"/>
        </w:rPr>
        <w:t>отриманої інформації з онлайн-опитування</w:t>
      </w:r>
    </w:p>
    <w:p w14:paraId="601B9F1F" w14:textId="72687F5C" w:rsidR="007927CC" w:rsidRDefault="007927CC" w:rsidP="007927CC">
      <w:pPr>
        <w:widowControl w:val="0"/>
        <w:autoSpaceDE w:val="0"/>
        <w:autoSpaceDN w:val="0"/>
        <w:spacing w:line="360" w:lineRule="auto"/>
        <w:jc w:val="center"/>
        <w:rPr>
          <w:rFonts w:ascii="Times New Roman" w:hAnsi="Times New Roman" w:cs="Times New Roman"/>
          <w:sz w:val="28"/>
          <w:szCs w:val="28"/>
          <w:lang w:val="ru-RU"/>
        </w:rPr>
      </w:pPr>
    </w:p>
    <w:p w14:paraId="3E9E5A24" w14:textId="02125620" w:rsidR="001D3E1C" w:rsidRDefault="001D3E1C" w:rsidP="007927CC">
      <w:pPr>
        <w:widowControl w:val="0"/>
        <w:autoSpaceDE w:val="0"/>
        <w:autoSpaceDN w:val="0"/>
        <w:spacing w:line="360" w:lineRule="auto"/>
        <w:ind w:firstLine="567"/>
        <w:rPr>
          <w:rFonts w:ascii="Times New Roman" w:hAnsi="Times New Roman" w:cs="Times New Roman"/>
          <w:sz w:val="28"/>
          <w:szCs w:val="28"/>
          <w:lang w:val="ru-RU"/>
        </w:rPr>
      </w:pPr>
      <w:r w:rsidRPr="001D3E1C">
        <w:rPr>
          <w:rFonts w:ascii="Times New Roman" w:hAnsi="Times New Roman" w:cs="Times New Roman"/>
          <w:sz w:val="28"/>
          <w:szCs w:val="28"/>
          <w:lang w:val="ru-RU"/>
        </w:rPr>
        <w:t>Причини відмови від товарів Еколавка. Найчастіше зустрічається серед відповідей, це те, що споживачі звикли купувати у іншому місці. Також споживачі вважають, що продукція не дуже високої якості.</w:t>
      </w:r>
    </w:p>
    <w:p w14:paraId="36703C32" w14:textId="24DF98CA" w:rsidR="00D27831" w:rsidRDefault="007927CC" w:rsidP="00EF2DBD">
      <w:pPr>
        <w:widowControl w:val="0"/>
        <w:autoSpaceDE w:val="0"/>
        <w:autoSpaceDN w:val="0"/>
        <w:spacing w:line="360" w:lineRule="auto"/>
        <w:ind w:firstLine="567"/>
        <w:rPr>
          <w:rFonts w:ascii="Times New Roman" w:hAnsi="Times New Roman" w:cs="Times New Roman"/>
          <w:sz w:val="28"/>
          <w:szCs w:val="28"/>
          <w:lang w:val="ru-RU"/>
        </w:rPr>
      </w:pPr>
      <w:r>
        <w:rPr>
          <w:rFonts w:ascii="Times New Roman" w:hAnsi="Times New Roman" w:cs="Times New Roman"/>
          <w:sz w:val="28"/>
          <w:szCs w:val="28"/>
          <w:lang w:val="ru-RU"/>
        </w:rPr>
        <w:t xml:space="preserve">Отже, ми отримали результати онлайн-опитування, які зазначили у </w:t>
      </w:r>
      <w:r w:rsidR="00EF2DBD">
        <w:rPr>
          <w:rFonts w:ascii="Times New Roman" w:hAnsi="Times New Roman" w:cs="Times New Roman"/>
          <w:sz w:val="28"/>
          <w:szCs w:val="28"/>
          <w:lang w:val="ru-RU"/>
        </w:rPr>
        <w:t xml:space="preserve">кругових діаграмах 3.1 - 3.15. </w:t>
      </w:r>
      <w:r>
        <w:rPr>
          <w:rFonts w:ascii="Times New Roman" w:hAnsi="Times New Roman" w:cs="Times New Roman"/>
          <w:sz w:val="28"/>
          <w:szCs w:val="28"/>
          <w:lang w:val="ru-RU"/>
        </w:rPr>
        <w:t>Далі розглянемо результати експертного інтерв'ю у таблиці 3.1.</w:t>
      </w:r>
    </w:p>
    <w:p w14:paraId="3C6659B3" w14:textId="77777777" w:rsidR="00051B23" w:rsidRDefault="00051B23" w:rsidP="009B3F30">
      <w:pPr>
        <w:widowControl w:val="0"/>
        <w:autoSpaceDE w:val="0"/>
        <w:autoSpaceDN w:val="0"/>
        <w:spacing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Таблиця 3.1 - Результати експертного інтерв'ю</w:t>
      </w:r>
    </w:p>
    <w:tbl>
      <w:tblPr>
        <w:tblStyle w:val="a5"/>
        <w:tblW w:w="0" w:type="auto"/>
        <w:tblLook w:val="04A0" w:firstRow="1" w:lastRow="0" w:firstColumn="1" w:lastColumn="0" w:noHBand="0" w:noVBand="1"/>
      </w:tblPr>
      <w:tblGrid>
        <w:gridCol w:w="456"/>
        <w:gridCol w:w="2941"/>
        <w:gridCol w:w="6515"/>
      </w:tblGrid>
      <w:tr w:rsidR="00BB0D9E" w14:paraId="2547617E" w14:textId="77777777" w:rsidTr="00A47E49">
        <w:tc>
          <w:tcPr>
            <w:tcW w:w="456" w:type="dxa"/>
          </w:tcPr>
          <w:p w14:paraId="3D8C0098" w14:textId="77777777" w:rsidR="00BB0D9E" w:rsidRPr="00BB0D9E" w:rsidRDefault="00BB0D9E" w:rsidP="007927CC">
            <w:pPr>
              <w:widowControl w:val="0"/>
              <w:autoSpaceDE w:val="0"/>
              <w:autoSpaceDN w:val="0"/>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2941" w:type="dxa"/>
          </w:tcPr>
          <w:p w14:paraId="3EFF9585" w14:textId="77777777" w:rsidR="00BB0D9E" w:rsidRPr="00BB0D9E" w:rsidRDefault="00BB0D9E" w:rsidP="007927CC">
            <w:pPr>
              <w:widowControl w:val="0"/>
              <w:autoSpaceDE w:val="0"/>
              <w:autoSpaceDN w:val="0"/>
              <w:jc w:val="center"/>
              <w:rPr>
                <w:rFonts w:ascii="Times New Roman" w:hAnsi="Times New Roman" w:cs="Times New Roman"/>
                <w:sz w:val="24"/>
                <w:szCs w:val="24"/>
                <w:lang w:val="ru-RU"/>
              </w:rPr>
            </w:pPr>
            <w:r w:rsidRPr="00BB0D9E">
              <w:rPr>
                <w:rFonts w:ascii="Times New Roman" w:hAnsi="Times New Roman" w:cs="Times New Roman"/>
                <w:sz w:val="24"/>
                <w:szCs w:val="24"/>
                <w:lang w:val="ru-RU"/>
              </w:rPr>
              <w:t>Питання</w:t>
            </w:r>
          </w:p>
        </w:tc>
        <w:tc>
          <w:tcPr>
            <w:tcW w:w="6515" w:type="dxa"/>
          </w:tcPr>
          <w:p w14:paraId="6E17E209" w14:textId="77777777" w:rsidR="00BB0D9E" w:rsidRPr="00BB0D9E" w:rsidRDefault="00BB0D9E" w:rsidP="007927CC">
            <w:pPr>
              <w:widowControl w:val="0"/>
              <w:autoSpaceDE w:val="0"/>
              <w:autoSpaceDN w:val="0"/>
              <w:jc w:val="center"/>
              <w:rPr>
                <w:rFonts w:ascii="Times New Roman" w:hAnsi="Times New Roman" w:cs="Times New Roman"/>
                <w:sz w:val="24"/>
                <w:szCs w:val="24"/>
                <w:lang w:val="ru-RU"/>
              </w:rPr>
            </w:pPr>
            <w:r w:rsidRPr="00BB0D9E">
              <w:rPr>
                <w:rFonts w:ascii="Times New Roman" w:hAnsi="Times New Roman" w:cs="Times New Roman"/>
                <w:sz w:val="24"/>
                <w:szCs w:val="24"/>
                <w:lang w:val="ru-RU"/>
              </w:rPr>
              <w:t>Відповіді</w:t>
            </w:r>
            <w:r>
              <w:rPr>
                <w:rFonts w:ascii="Times New Roman" w:hAnsi="Times New Roman" w:cs="Times New Roman"/>
                <w:sz w:val="24"/>
                <w:szCs w:val="24"/>
                <w:lang w:val="ru-RU"/>
              </w:rPr>
              <w:t xml:space="preserve"> робітників Еколавка</w:t>
            </w:r>
          </w:p>
        </w:tc>
      </w:tr>
      <w:tr w:rsidR="00BB0D9E" w:rsidRPr="0036214B" w14:paraId="1F41AB34" w14:textId="77777777" w:rsidTr="00EF2DBD">
        <w:trPr>
          <w:trHeight w:val="1644"/>
        </w:trPr>
        <w:tc>
          <w:tcPr>
            <w:tcW w:w="456" w:type="dxa"/>
          </w:tcPr>
          <w:p w14:paraId="3E73D9BE" w14:textId="77777777" w:rsidR="00BB0D9E" w:rsidRPr="00B0102F" w:rsidRDefault="00BB0D9E" w:rsidP="007927CC">
            <w:pPr>
              <w:widowControl w:val="0"/>
              <w:autoSpaceDE w:val="0"/>
              <w:autoSpaceDN w:val="0"/>
              <w:rPr>
                <w:rFonts w:ascii="Times New Roman" w:hAnsi="Times New Roman" w:cs="Times New Roman"/>
                <w:sz w:val="24"/>
                <w:szCs w:val="24"/>
                <w:lang w:val="ru-RU"/>
              </w:rPr>
            </w:pPr>
            <w:r w:rsidRPr="00B0102F">
              <w:rPr>
                <w:rFonts w:ascii="Times New Roman" w:hAnsi="Times New Roman" w:cs="Times New Roman"/>
                <w:sz w:val="24"/>
                <w:szCs w:val="24"/>
                <w:lang w:val="ru-RU"/>
              </w:rPr>
              <w:t>1</w:t>
            </w:r>
          </w:p>
        </w:tc>
        <w:tc>
          <w:tcPr>
            <w:tcW w:w="2941" w:type="dxa"/>
          </w:tcPr>
          <w:p w14:paraId="7D7525FC" w14:textId="77777777" w:rsidR="00BB0D9E" w:rsidRPr="00BB0D9E" w:rsidRDefault="00BB0D9E" w:rsidP="007927CC">
            <w:pPr>
              <w:widowControl w:val="0"/>
              <w:autoSpaceDE w:val="0"/>
              <w:autoSpaceDN w:val="0"/>
              <w:rPr>
                <w:rFonts w:ascii="Times New Roman" w:hAnsi="Times New Roman" w:cs="Times New Roman"/>
                <w:sz w:val="24"/>
                <w:szCs w:val="24"/>
                <w:lang w:val="ru-RU"/>
              </w:rPr>
            </w:pPr>
            <w:r w:rsidRPr="00BB0D9E">
              <w:rPr>
                <w:rFonts w:ascii="Times New Roman" w:hAnsi="Times New Roman" w:cs="Times New Roman"/>
                <w:sz w:val="24"/>
                <w:szCs w:val="24"/>
                <w:lang w:val="ru-RU"/>
              </w:rPr>
              <w:t xml:space="preserve">Які фактори, на вашу думку, можуть мотивувати людину придбати органічну </w:t>
            </w:r>
            <w:r w:rsidR="00F754B7">
              <w:rPr>
                <w:rFonts w:ascii="Times New Roman" w:hAnsi="Times New Roman" w:cs="Times New Roman"/>
                <w:sz w:val="24"/>
                <w:szCs w:val="24"/>
                <w:lang w:val="ru-RU"/>
              </w:rPr>
              <w:t>еко-продукцію</w:t>
            </w:r>
            <w:r w:rsidRPr="00BB0D9E">
              <w:rPr>
                <w:rFonts w:ascii="Times New Roman" w:hAnsi="Times New Roman" w:cs="Times New Roman"/>
                <w:sz w:val="24"/>
                <w:szCs w:val="24"/>
                <w:lang w:val="ru-RU"/>
              </w:rPr>
              <w:t>?</w:t>
            </w:r>
          </w:p>
        </w:tc>
        <w:tc>
          <w:tcPr>
            <w:tcW w:w="6515" w:type="dxa"/>
          </w:tcPr>
          <w:p w14:paraId="123F3E31" w14:textId="77777777" w:rsidR="00BB0D9E" w:rsidRPr="00BB0D9E" w:rsidRDefault="00BB0D9E" w:rsidP="007927CC">
            <w:pPr>
              <w:widowControl w:val="0"/>
              <w:autoSpaceDE w:val="0"/>
              <w:autoSpaceDN w:val="0"/>
              <w:rPr>
                <w:rFonts w:ascii="Times New Roman" w:hAnsi="Times New Roman" w:cs="Times New Roman"/>
                <w:sz w:val="24"/>
                <w:szCs w:val="24"/>
                <w:lang w:val="ru-RU"/>
              </w:rPr>
            </w:pPr>
            <w:r w:rsidRPr="00BB0D9E">
              <w:rPr>
                <w:rFonts w:ascii="Times New Roman" w:hAnsi="Times New Roman" w:cs="Times New Roman"/>
                <w:sz w:val="24"/>
                <w:szCs w:val="24"/>
                <w:lang w:val="ru-RU"/>
              </w:rPr>
              <w:t>Бажання скинути вагу, поради знайомих, поради чи призначення лікаря, бажання спробувати щось нове та бажання дати дитині лише найякісніші продукти.</w:t>
            </w:r>
          </w:p>
        </w:tc>
      </w:tr>
      <w:tr w:rsidR="00BB0D9E" w:rsidRPr="0036214B" w14:paraId="70129055" w14:textId="77777777" w:rsidTr="00EF2DBD">
        <w:trPr>
          <w:trHeight w:val="1256"/>
        </w:trPr>
        <w:tc>
          <w:tcPr>
            <w:tcW w:w="456" w:type="dxa"/>
          </w:tcPr>
          <w:p w14:paraId="3551B5B8" w14:textId="77777777" w:rsidR="00BB0D9E" w:rsidRPr="00B0102F" w:rsidRDefault="00BB0D9E" w:rsidP="007927CC">
            <w:pPr>
              <w:widowControl w:val="0"/>
              <w:autoSpaceDE w:val="0"/>
              <w:autoSpaceDN w:val="0"/>
              <w:rPr>
                <w:rFonts w:ascii="Times New Roman" w:hAnsi="Times New Roman" w:cs="Times New Roman"/>
                <w:sz w:val="24"/>
                <w:szCs w:val="24"/>
                <w:lang w:val="ru-RU"/>
              </w:rPr>
            </w:pPr>
            <w:r w:rsidRPr="00B0102F">
              <w:rPr>
                <w:rFonts w:ascii="Times New Roman" w:hAnsi="Times New Roman" w:cs="Times New Roman"/>
                <w:sz w:val="24"/>
                <w:szCs w:val="24"/>
                <w:lang w:val="ru-RU"/>
              </w:rPr>
              <w:t>2</w:t>
            </w:r>
          </w:p>
        </w:tc>
        <w:tc>
          <w:tcPr>
            <w:tcW w:w="2941" w:type="dxa"/>
          </w:tcPr>
          <w:p w14:paraId="1AB526CB" w14:textId="77777777" w:rsidR="00BB0D9E" w:rsidRPr="00BB0D9E" w:rsidRDefault="00BB0D9E" w:rsidP="007927CC">
            <w:pPr>
              <w:widowControl w:val="0"/>
              <w:autoSpaceDE w:val="0"/>
              <w:autoSpaceDN w:val="0"/>
              <w:rPr>
                <w:rFonts w:ascii="Times New Roman" w:hAnsi="Times New Roman" w:cs="Times New Roman"/>
                <w:sz w:val="24"/>
                <w:szCs w:val="24"/>
                <w:lang w:val="ru-RU"/>
              </w:rPr>
            </w:pPr>
            <w:r w:rsidRPr="00BB0D9E">
              <w:rPr>
                <w:rFonts w:ascii="Times New Roman" w:hAnsi="Times New Roman" w:cs="Times New Roman"/>
                <w:sz w:val="24"/>
                <w:szCs w:val="24"/>
                <w:lang w:val="ru-RU"/>
              </w:rPr>
              <w:t>Думка якої особи може вплинути на рішення людини почати вживати органічну продукцію?</w:t>
            </w:r>
          </w:p>
        </w:tc>
        <w:tc>
          <w:tcPr>
            <w:tcW w:w="6515" w:type="dxa"/>
          </w:tcPr>
          <w:p w14:paraId="329DF025" w14:textId="77777777" w:rsidR="00BB0D9E" w:rsidRPr="00BB0D9E" w:rsidRDefault="00BB0D9E" w:rsidP="007927CC">
            <w:pPr>
              <w:widowControl w:val="0"/>
              <w:autoSpaceDE w:val="0"/>
              <w:autoSpaceDN w:val="0"/>
              <w:rPr>
                <w:rFonts w:ascii="Times New Roman" w:hAnsi="Times New Roman" w:cs="Times New Roman"/>
                <w:sz w:val="24"/>
                <w:szCs w:val="24"/>
                <w:lang w:val="ru-RU"/>
              </w:rPr>
            </w:pPr>
            <w:r w:rsidRPr="00BB0D9E">
              <w:rPr>
                <w:rFonts w:ascii="Times New Roman" w:hAnsi="Times New Roman" w:cs="Times New Roman"/>
                <w:sz w:val="24"/>
                <w:szCs w:val="24"/>
                <w:lang w:val="ru-RU"/>
              </w:rPr>
              <w:t>Це люди, на яких хочеться рівнятися (друзі, знайомі, блогери), іноді родичі</w:t>
            </w:r>
            <w:r w:rsidR="00F2795C">
              <w:rPr>
                <w:rFonts w:ascii="Times New Roman" w:hAnsi="Times New Roman" w:cs="Times New Roman"/>
                <w:sz w:val="24"/>
                <w:szCs w:val="24"/>
                <w:lang w:val="ru-RU"/>
              </w:rPr>
              <w:t>.</w:t>
            </w:r>
          </w:p>
        </w:tc>
      </w:tr>
      <w:tr w:rsidR="007927CC" w:rsidRPr="00BB0D9E" w14:paraId="66A44E69" w14:textId="77777777" w:rsidTr="00EF2DBD">
        <w:trPr>
          <w:trHeight w:val="3542"/>
        </w:trPr>
        <w:tc>
          <w:tcPr>
            <w:tcW w:w="456" w:type="dxa"/>
          </w:tcPr>
          <w:p w14:paraId="2D268FD7" w14:textId="77777777" w:rsidR="007927CC" w:rsidRPr="00B0102F" w:rsidRDefault="007927CC" w:rsidP="007927CC">
            <w:pPr>
              <w:widowControl w:val="0"/>
              <w:autoSpaceDE w:val="0"/>
              <w:autoSpaceDN w:val="0"/>
              <w:rPr>
                <w:rFonts w:ascii="Times New Roman" w:hAnsi="Times New Roman" w:cs="Times New Roman"/>
                <w:sz w:val="24"/>
                <w:szCs w:val="24"/>
                <w:lang w:val="ru-RU"/>
              </w:rPr>
            </w:pPr>
            <w:r w:rsidRPr="00B0102F">
              <w:rPr>
                <w:rFonts w:ascii="Times New Roman" w:hAnsi="Times New Roman" w:cs="Times New Roman"/>
                <w:sz w:val="24"/>
                <w:szCs w:val="24"/>
                <w:lang w:val="ru-RU"/>
              </w:rPr>
              <w:t>3</w:t>
            </w:r>
          </w:p>
        </w:tc>
        <w:tc>
          <w:tcPr>
            <w:tcW w:w="2941" w:type="dxa"/>
          </w:tcPr>
          <w:p w14:paraId="3B6903E5" w14:textId="77777777" w:rsidR="007927CC" w:rsidRPr="00BB0D9E" w:rsidRDefault="007927CC" w:rsidP="007927CC">
            <w:pPr>
              <w:widowControl w:val="0"/>
              <w:autoSpaceDE w:val="0"/>
              <w:autoSpaceDN w:val="0"/>
              <w:rPr>
                <w:rFonts w:ascii="Times New Roman" w:hAnsi="Times New Roman" w:cs="Times New Roman"/>
                <w:sz w:val="24"/>
                <w:szCs w:val="24"/>
                <w:lang w:val="ru-RU"/>
              </w:rPr>
            </w:pPr>
            <w:r w:rsidRPr="00BB0D9E">
              <w:rPr>
                <w:rFonts w:ascii="Times New Roman" w:hAnsi="Times New Roman" w:cs="Times New Roman"/>
                <w:sz w:val="24"/>
                <w:szCs w:val="24"/>
                <w:lang w:val="ru-RU"/>
              </w:rPr>
              <w:t>Опишіть споживачів Еколавка, які дотримуються правильного харчування та здорового способу життя (середній вік, частота покупок на тиждень, які товари/групи товарів найчастіше беруть, середній чек)</w:t>
            </w:r>
          </w:p>
        </w:tc>
        <w:tc>
          <w:tcPr>
            <w:tcW w:w="6515" w:type="dxa"/>
          </w:tcPr>
          <w:p w14:paraId="46C74B65" w14:textId="77777777" w:rsidR="007927CC" w:rsidRPr="00BB0D9E" w:rsidRDefault="007927CC" w:rsidP="007927CC">
            <w:pPr>
              <w:widowControl w:val="0"/>
              <w:autoSpaceDE w:val="0"/>
              <w:autoSpaceDN w:val="0"/>
              <w:rPr>
                <w:rFonts w:ascii="Times New Roman" w:hAnsi="Times New Roman" w:cs="Times New Roman"/>
                <w:sz w:val="24"/>
                <w:szCs w:val="24"/>
                <w:lang w:val="ru-RU"/>
              </w:rPr>
            </w:pPr>
            <w:r w:rsidRPr="00BB0D9E">
              <w:rPr>
                <w:rFonts w:ascii="Times New Roman" w:hAnsi="Times New Roman" w:cs="Times New Roman"/>
                <w:sz w:val="24"/>
                <w:szCs w:val="24"/>
                <w:lang w:val="ru-RU"/>
              </w:rPr>
              <w:t>Найчастіше це жінки, молоді мами, 25-35 років, які піклуються про своє здоров'я та здоров'я сім'ї, відповідають за раціон у сім'ї та стабільно купують органічні продукти раз чи два на тиждень. Такі жінки доглядають за собою, рідко дивляться на ціну товару, у пріоритеті стоїть саме якість товару, хочуть гарне обслуговування до себе, також багато хто з них займається спортом з метою підтримки здоров'я (найчастіше йога чи фітнес), деякі дотримуються детоксу дієти. Найчастіше купують овочі (спаржу, артишоки, броколі тощо), різні фрукти, солодощі (найчастіше без цукру), натуральні соки, молочні продукти та іноді м'ясо та рибу. Середній чек: 800 грн.</w:t>
            </w:r>
          </w:p>
        </w:tc>
      </w:tr>
      <w:tr w:rsidR="007927CC" w:rsidRPr="0036214B" w14:paraId="7BB0A1B6" w14:textId="77777777" w:rsidTr="00EF2DBD">
        <w:trPr>
          <w:trHeight w:val="3522"/>
        </w:trPr>
        <w:tc>
          <w:tcPr>
            <w:tcW w:w="456" w:type="dxa"/>
          </w:tcPr>
          <w:p w14:paraId="4861017D" w14:textId="77777777" w:rsidR="007927CC" w:rsidRPr="00B0102F" w:rsidRDefault="007927CC" w:rsidP="007927CC">
            <w:pPr>
              <w:widowControl w:val="0"/>
              <w:autoSpaceDE w:val="0"/>
              <w:autoSpaceDN w:val="0"/>
              <w:rPr>
                <w:rFonts w:ascii="Times New Roman" w:hAnsi="Times New Roman" w:cs="Times New Roman"/>
                <w:sz w:val="24"/>
                <w:szCs w:val="24"/>
                <w:lang w:val="ru-RU"/>
              </w:rPr>
            </w:pPr>
            <w:r w:rsidRPr="00B0102F">
              <w:rPr>
                <w:rFonts w:ascii="Times New Roman" w:hAnsi="Times New Roman" w:cs="Times New Roman"/>
                <w:sz w:val="24"/>
                <w:szCs w:val="24"/>
                <w:lang w:val="ru-RU"/>
              </w:rPr>
              <w:t>4</w:t>
            </w:r>
          </w:p>
        </w:tc>
        <w:tc>
          <w:tcPr>
            <w:tcW w:w="2941" w:type="dxa"/>
          </w:tcPr>
          <w:p w14:paraId="4C82EF1A" w14:textId="77777777" w:rsidR="007927CC" w:rsidRPr="00BB0D9E" w:rsidRDefault="007927CC" w:rsidP="007927CC">
            <w:pPr>
              <w:widowControl w:val="0"/>
              <w:autoSpaceDE w:val="0"/>
              <w:autoSpaceDN w:val="0"/>
              <w:rPr>
                <w:rFonts w:ascii="Times New Roman" w:hAnsi="Times New Roman" w:cs="Times New Roman"/>
                <w:sz w:val="24"/>
                <w:szCs w:val="24"/>
                <w:lang w:val="ru-RU"/>
              </w:rPr>
            </w:pPr>
            <w:r w:rsidRPr="00BB0D9E">
              <w:rPr>
                <w:rFonts w:ascii="Times New Roman" w:hAnsi="Times New Roman" w:cs="Times New Roman"/>
                <w:sz w:val="24"/>
                <w:szCs w:val="24"/>
                <w:lang w:val="ru-RU"/>
              </w:rPr>
              <w:t xml:space="preserve">За таким же принципом опишіть споживачів Еколавка, які </w:t>
            </w:r>
            <w:r>
              <w:rPr>
                <w:rFonts w:ascii="Times New Roman" w:hAnsi="Times New Roman" w:cs="Times New Roman"/>
                <w:sz w:val="24"/>
                <w:szCs w:val="24"/>
                <w:lang w:val="ru-RU"/>
              </w:rPr>
              <w:t xml:space="preserve">є веганами, </w:t>
            </w:r>
            <w:r w:rsidRPr="00BB0D9E">
              <w:rPr>
                <w:rFonts w:ascii="Times New Roman" w:hAnsi="Times New Roman" w:cs="Times New Roman"/>
                <w:sz w:val="24"/>
                <w:szCs w:val="24"/>
                <w:lang w:val="ru-RU"/>
              </w:rPr>
              <w:t xml:space="preserve">вегетаріанцями </w:t>
            </w:r>
            <w:r>
              <w:rPr>
                <w:rFonts w:ascii="Times New Roman" w:hAnsi="Times New Roman" w:cs="Times New Roman"/>
                <w:sz w:val="24"/>
                <w:szCs w:val="24"/>
                <w:lang w:val="ru-RU"/>
              </w:rPr>
              <w:t>та сироїдами</w:t>
            </w:r>
          </w:p>
        </w:tc>
        <w:tc>
          <w:tcPr>
            <w:tcW w:w="6515" w:type="dxa"/>
          </w:tcPr>
          <w:p w14:paraId="561B985A" w14:textId="77777777" w:rsidR="007927CC" w:rsidRPr="00BB0D9E" w:rsidRDefault="007927CC" w:rsidP="007927CC">
            <w:pPr>
              <w:widowControl w:val="0"/>
              <w:autoSpaceDE w:val="0"/>
              <w:autoSpaceDN w:val="0"/>
              <w:rPr>
                <w:rFonts w:ascii="Times New Roman" w:hAnsi="Times New Roman" w:cs="Times New Roman"/>
                <w:sz w:val="24"/>
                <w:szCs w:val="24"/>
                <w:lang w:val="ru-RU"/>
              </w:rPr>
            </w:pPr>
            <w:r w:rsidRPr="00BB0D9E">
              <w:rPr>
                <w:rFonts w:ascii="Times New Roman" w:hAnsi="Times New Roman" w:cs="Times New Roman"/>
                <w:sz w:val="24"/>
                <w:szCs w:val="24"/>
                <w:lang w:val="ru-RU"/>
              </w:rPr>
              <w:t>Зазвичай це молодь у віці від 22 до 28 років. Деякі споживачі здійснюють покупки щодня або кілька разів на тиждень, тоді як інші обмежуються одним</w:t>
            </w:r>
            <w:r>
              <w:rPr>
                <w:rFonts w:ascii="Times New Roman" w:hAnsi="Times New Roman" w:cs="Times New Roman"/>
                <w:sz w:val="24"/>
                <w:szCs w:val="24"/>
                <w:lang w:val="ru-RU"/>
              </w:rPr>
              <w:t xml:space="preserve"> або двома візитами на тиждень. </w:t>
            </w:r>
            <w:r w:rsidRPr="00BB0D9E">
              <w:rPr>
                <w:rFonts w:ascii="Times New Roman" w:hAnsi="Times New Roman" w:cs="Times New Roman"/>
                <w:sz w:val="24"/>
                <w:szCs w:val="24"/>
                <w:lang w:val="ru-RU"/>
              </w:rPr>
              <w:t>Найчастіше вони купують продукти рослинного походження, такі як свіжі овочі та фрукти, злаки, горіхи, тофу, соєві продукти та бобові. Також їх цікавлять соєві ковбаски, нутрові шаржі, сейтан, соєві крильця або соєві бургери. У своєму раціоні вони також включають здорові снеки, такі як веганські батончики, гранола, сухофрукти, насіння, енергетичні кульки та інші веганські снеки.</w:t>
            </w:r>
            <w:r>
              <w:rPr>
                <w:rFonts w:ascii="Times New Roman" w:hAnsi="Times New Roman" w:cs="Times New Roman"/>
                <w:sz w:val="24"/>
                <w:szCs w:val="24"/>
                <w:lang w:val="ru-RU"/>
              </w:rPr>
              <w:t xml:space="preserve"> </w:t>
            </w:r>
            <w:r w:rsidRPr="00BB0D9E">
              <w:rPr>
                <w:rFonts w:ascii="Times New Roman" w:hAnsi="Times New Roman" w:cs="Times New Roman"/>
                <w:sz w:val="24"/>
                <w:szCs w:val="24"/>
                <w:lang w:val="ru-RU"/>
              </w:rPr>
              <w:t>Оскільки веганські продукти часто мають вищу вартість, середній чек складає близько 1200 грн.</w:t>
            </w:r>
          </w:p>
        </w:tc>
      </w:tr>
      <w:tr w:rsidR="007927CC" w:rsidRPr="0036214B" w14:paraId="0FD5FDCB" w14:textId="77777777" w:rsidTr="00EF2DBD">
        <w:trPr>
          <w:trHeight w:val="3672"/>
        </w:trPr>
        <w:tc>
          <w:tcPr>
            <w:tcW w:w="456" w:type="dxa"/>
          </w:tcPr>
          <w:p w14:paraId="4238CE56" w14:textId="77777777" w:rsidR="007927CC" w:rsidRPr="00B0102F" w:rsidRDefault="007927CC" w:rsidP="007927CC">
            <w:pPr>
              <w:widowControl w:val="0"/>
              <w:autoSpaceDE w:val="0"/>
              <w:autoSpaceDN w:val="0"/>
              <w:rPr>
                <w:rFonts w:ascii="Times New Roman" w:hAnsi="Times New Roman" w:cs="Times New Roman"/>
                <w:sz w:val="24"/>
                <w:szCs w:val="24"/>
                <w:lang w:val="ru-RU"/>
              </w:rPr>
            </w:pPr>
            <w:r w:rsidRPr="00B0102F">
              <w:rPr>
                <w:rFonts w:ascii="Times New Roman" w:hAnsi="Times New Roman" w:cs="Times New Roman"/>
                <w:sz w:val="24"/>
                <w:szCs w:val="24"/>
                <w:lang w:val="ru-RU"/>
              </w:rPr>
              <w:t>5</w:t>
            </w:r>
          </w:p>
        </w:tc>
        <w:tc>
          <w:tcPr>
            <w:tcW w:w="2941" w:type="dxa"/>
          </w:tcPr>
          <w:p w14:paraId="18507F9A" w14:textId="77777777" w:rsidR="007927CC" w:rsidRDefault="007927CC" w:rsidP="007927CC">
            <w:pPr>
              <w:widowControl w:val="0"/>
              <w:autoSpaceDE w:val="0"/>
              <w:autoSpaceDN w:val="0"/>
              <w:rPr>
                <w:rFonts w:ascii="Times New Roman" w:hAnsi="Times New Roman" w:cs="Times New Roman"/>
                <w:sz w:val="28"/>
                <w:szCs w:val="28"/>
                <w:lang w:val="ru-RU"/>
              </w:rPr>
            </w:pPr>
            <w:r w:rsidRPr="00BB0D9E">
              <w:rPr>
                <w:rFonts w:ascii="Times New Roman" w:hAnsi="Times New Roman" w:cs="Times New Roman"/>
                <w:sz w:val="24"/>
                <w:szCs w:val="24"/>
                <w:lang w:val="ru-RU"/>
              </w:rPr>
              <w:t xml:space="preserve">За таким же принципом опишіть споживачів Еколавка, які </w:t>
            </w:r>
            <w:r>
              <w:rPr>
                <w:rFonts w:ascii="Times New Roman" w:hAnsi="Times New Roman" w:cs="Times New Roman"/>
                <w:sz w:val="24"/>
                <w:szCs w:val="24"/>
                <w:lang w:val="ru-RU"/>
              </w:rPr>
              <w:t>дотримуються детокс-дієти.</w:t>
            </w:r>
          </w:p>
        </w:tc>
        <w:tc>
          <w:tcPr>
            <w:tcW w:w="6515" w:type="dxa"/>
          </w:tcPr>
          <w:p w14:paraId="633BFFEC" w14:textId="77777777" w:rsidR="007927CC" w:rsidRPr="00BB0D9E" w:rsidRDefault="007927CC" w:rsidP="007927CC">
            <w:pPr>
              <w:widowControl w:val="0"/>
              <w:autoSpaceDE w:val="0"/>
              <w:autoSpaceDN w:val="0"/>
              <w:rPr>
                <w:rFonts w:ascii="Times New Roman" w:hAnsi="Times New Roman" w:cs="Times New Roman"/>
                <w:sz w:val="24"/>
                <w:szCs w:val="24"/>
                <w:lang w:val="ru-RU"/>
              </w:rPr>
            </w:pPr>
            <w:r w:rsidRPr="00BB0D9E">
              <w:rPr>
                <w:rFonts w:ascii="Times New Roman" w:hAnsi="Times New Roman" w:cs="Times New Roman"/>
                <w:sz w:val="24"/>
                <w:szCs w:val="24"/>
                <w:lang w:val="ru-RU"/>
              </w:rPr>
              <w:t>Ця група споживачів переважно складається з молодих та середнього віку осіб, зокрема від 25 до 45 років. Серед споживачів детокс-продуктів переважають жінки, оскільки вони загалом більше зацікавлені в здоров'ї та дієтичних трендах. Вони здійснюють покупки 2-3 рази на тиждень, щоб завжди мати доступ до свіжих інгредієнтів. Ці споживачі віддають перевагу натуральним та органічним продуктам. У їх списку покупок зазвичай зустрічаються свіжі овочі та фрукти, зелені салати, пророщені злаки, ягоди, зелений чай, холодні віджими, сік з цитрусових, чиста вода та суперфуди, такі як чіа-насіння, квіткова сіль, спіруліна та інші. Середній чек для цих споживачів детокс-продуктів становить близько 600 грн.</w:t>
            </w:r>
          </w:p>
        </w:tc>
      </w:tr>
    </w:tbl>
    <w:p w14:paraId="58177D72" w14:textId="272B2277" w:rsidR="009B3F30" w:rsidRPr="009B3F30" w:rsidRDefault="009B3F30" w:rsidP="00EF2DBD">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3.1</w:t>
      </w:r>
    </w:p>
    <w:tbl>
      <w:tblPr>
        <w:tblStyle w:val="a5"/>
        <w:tblW w:w="0" w:type="auto"/>
        <w:tblLook w:val="04A0" w:firstRow="1" w:lastRow="0" w:firstColumn="1" w:lastColumn="0" w:noHBand="0" w:noVBand="1"/>
      </w:tblPr>
      <w:tblGrid>
        <w:gridCol w:w="456"/>
        <w:gridCol w:w="2941"/>
        <w:gridCol w:w="6515"/>
      </w:tblGrid>
      <w:tr w:rsidR="001D3E1C" w14:paraId="6C082E68" w14:textId="77777777" w:rsidTr="00A47E49">
        <w:tc>
          <w:tcPr>
            <w:tcW w:w="456" w:type="dxa"/>
          </w:tcPr>
          <w:p w14:paraId="26944E6A" w14:textId="263AB893" w:rsidR="001D3E1C" w:rsidRPr="00B0102F" w:rsidRDefault="001D3E1C" w:rsidP="001D3E1C">
            <w:pPr>
              <w:widowControl w:val="0"/>
              <w:autoSpaceDE w:val="0"/>
              <w:autoSpaceDN w:val="0"/>
              <w:rPr>
                <w:rFonts w:ascii="Times New Roman" w:hAnsi="Times New Roman" w:cs="Times New Roman"/>
                <w:sz w:val="24"/>
                <w:szCs w:val="24"/>
                <w:lang w:val="ru-RU"/>
              </w:rPr>
            </w:pPr>
            <w:r>
              <w:rPr>
                <w:rFonts w:ascii="Times New Roman" w:hAnsi="Times New Roman" w:cs="Times New Roman"/>
                <w:sz w:val="24"/>
                <w:szCs w:val="24"/>
                <w:lang w:val="uk-UA"/>
              </w:rPr>
              <w:t>№</w:t>
            </w:r>
          </w:p>
        </w:tc>
        <w:tc>
          <w:tcPr>
            <w:tcW w:w="2941" w:type="dxa"/>
          </w:tcPr>
          <w:p w14:paraId="229111E6" w14:textId="35C7B259" w:rsidR="001D3E1C" w:rsidRPr="00B0102F" w:rsidRDefault="001D3E1C" w:rsidP="001D3E1C">
            <w:pPr>
              <w:widowControl w:val="0"/>
              <w:autoSpaceDE w:val="0"/>
              <w:autoSpaceDN w:val="0"/>
              <w:rPr>
                <w:rFonts w:ascii="Times New Roman" w:hAnsi="Times New Roman" w:cs="Times New Roman"/>
                <w:sz w:val="24"/>
                <w:szCs w:val="24"/>
                <w:lang w:val="ru-RU"/>
              </w:rPr>
            </w:pPr>
            <w:r w:rsidRPr="00BB0D9E">
              <w:rPr>
                <w:rFonts w:ascii="Times New Roman" w:hAnsi="Times New Roman" w:cs="Times New Roman"/>
                <w:sz w:val="24"/>
                <w:szCs w:val="24"/>
                <w:lang w:val="ru-RU"/>
              </w:rPr>
              <w:t>Питання</w:t>
            </w:r>
          </w:p>
        </w:tc>
        <w:tc>
          <w:tcPr>
            <w:tcW w:w="6515" w:type="dxa"/>
          </w:tcPr>
          <w:p w14:paraId="326872C8" w14:textId="4911DD18" w:rsidR="001D3E1C" w:rsidRPr="00B0102F" w:rsidRDefault="001D3E1C" w:rsidP="001D3E1C">
            <w:pPr>
              <w:widowControl w:val="0"/>
              <w:autoSpaceDE w:val="0"/>
              <w:autoSpaceDN w:val="0"/>
              <w:rPr>
                <w:rFonts w:ascii="Times New Roman" w:hAnsi="Times New Roman" w:cs="Times New Roman"/>
                <w:sz w:val="24"/>
                <w:szCs w:val="24"/>
                <w:lang w:val="ru-RU"/>
              </w:rPr>
            </w:pPr>
            <w:r w:rsidRPr="00BB0D9E">
              <w:rPr>
                <w:rFonts w:ascii="Times New Roman" w:hAnsi="Times New Roman" w:cs="Times New Roman"/>
                <w:sz w:val="24"/>
                <w:szCs w:val="24"/>
                <w:lang w:val="ru-RU"/>
              </w:rPr>
              <w:t>Відповіді</w:t>
            </w:r>
            <w:r>
              <w:rPr>
                <w:rFonts w:ascii="Times New Roman" w:hAnsi="Times New Roman" w:cs="Times New Roman"/>
                <w:sz w:val="24"/>
                <w:szCs w:val="24"/>
                <w:lang w:val="ru-RU"/>
              </w:rPr>
              <w:t xml:space="preserve"> робітників Еколавка</w:t>
            </w:r>
          </w:p>
        </w:tc>
      </w:tr>
      <w:tr w:rsidR="00BB0D9E" w14:paraId="39554CC5" w14:textId="77777777" w:rsidTr="00A47E49">
        <w:tc>
          <w:tcPr>
            <w:tcW w:w="456" w:type="dxa"/>
          </w:tcPr>
          <w:p w14:paraId="477F80FC" w14:textId="131A35F3" w:rsidR="00BB0D9E" w:rsidRPr="00B0102F" w:rsidRDefault="00BB0D9E" w:rsidP="007927CC">
            <w:pPr>
              <w:widowControl w:val="0"/>
              <w:autoSpaceDE w:val="0"/>
              <w:autoSpaceDN w:val="0"/>
              <w:rPr>
                <w:rFonts w:ascii="Times New Roman" w:hAnsi="Times New Roman" w:cs="Times New Roman"/>
                <w:sz w:val="24"/>
                <w:szCs w:val="24"/>
                <w:lang w:val="ru-RU"/>
              </w:rPr>
            </w:pPr>
            <w:r w:rsidRPr="00B0102F">
              <w:rPr>
                <w:rFonts w:ascii="Times New Roman" w:hAnsi="Times New Roman" w:cs="Times New Roman"/>
                <w:sz w:val="24"/>
                <w:szCs w:val="24"/>
                <w:lang w:val="ru-RU"/>
              </w:rPr>
              <w:t>6</w:t>
            </w:r>
          </w:p>
        </w:tc>
        <w:tc>
          <w:tcPr>
            <w:tcW w:w="2941" w:type="dxa"/>
          </w:tcPr>
          <w:p w14:paraId="01840CD5" w14:textId="77777777" w:rsidR="00BB0D9E" w:rsidRPr="00B0102F" w:rsidRDefault="00B0102F" w:rsidP="007927CC">
            <w:pPr>
              <w:widowControl w:val="0"/>
              <w:autoSpaceDE w:val="0"/>
              <w:autoSpaceDN w:val="0"/>
              <w:rPr>
                <w:rFonts w:ascii="Times New Roman" w:hAnsi="Times New Roman" w:cs="Times New Roman"/>
                <w:sz w:val="24"/>
                <w:szCs w:val="24"/>
                <w:lang w:val="ru-RU"/>
              </w:rPr>
            </w:pPr>
            <w:r w:rsidRPr="00B0102F">
              <w:rPr>
                <w:rFonts w:ascii="Times New Roman" w:hAnsi="Times New Roman" w:cs="Times New Roman"/>
                <w:sz w:val="24"/>
                <w:szCs w:val="24"/>
                <w:lang w:val="ru-RU"/>
              </w:rPr>
              <w:t>За таким же принципом опишіть споживачів Еколавка, які мають порушення травлення (не переносимість глютена, лактози тощо)</w:t>
            </w:r>
          </w:p>
        </w:tc>
        <w:tc>
          <w:tcPr>
            <w:tcW w:w="6515" w:type="dxa"/>
          </w:tcPr>
          <w:p w14:paraId="41ECED38" w14:textId="77777777" w:rsidR="00BB0D9E" w:rsidRPr="00B0102F" w:rsidRDefault="00B0102F" w:rsidP="007927CC">
            <w:pPr>
              <w:widowControl w:val="0"/>
              <w:autoSpaceDE w:val="0"/>
              <w:autoSpaceDN w:val="0"/>
              <w:rPr>
                <w:rFonts w:ascii="Times New Roman" w:hAnsi="Times New Roman" w:cs="Times New Roman"/>
                <w:sz w:val="24"/>
                <w:szCs w:val="24"/>
                <w:lang w:val="ru-RU"/>
              </w:rPr>
            </w:pPr>
            <w:r w:rsidRPr="00B0102F">
              <w:rPr>
                <w:rFonts w:ascii="Times New Roman" w:hAnsi="Times New Roman" w:cs="Times New Roman"/>
                <w:sz w:val="24"/>
                <w:szCs w:val="24"/>
                <w:lang w:val="ru-RU"/>
              </w:rPr>
              <w:t>Ця категорія споживачів включає переважно осіб середнього віку та старших, зокрема від 30 до 60 років. У цій групі можуть зустрічатися як жінки, так і чоловіки, при чому немає значної різниці в розподілі статей серед них. Вони зазвичай здійснюють покупки два рази на тиждень, оскільки це пов'язано з необхідністю постійного забезпечення спеціальної дієти. Ці споживачі часто приділяють увагу безглютеновим хлібобулочним виробам, безлактозним молочним продуктам, безглютеновим макаронним виробам, м'ясу, рибі, овочам, фруктам, безглютеновим крупам та борошну, альтернативним молочним напоям, снекам та десертам для людей з харчовими обмеженнями. Середній чек для цих споживачів становить приблизно 500 гривень.</w:t>
            </w:r>
          </w:p>
        </w:tc>
      </w:tr>
      <w:tr w:rsidR="002A4828" w:rsidRPr="0036214B" w14:paraId="09BB63F5" w14:textId="77777777" w:rsidTr="00A47E49">
        <w:tc>
          <w:tcPr>
            <w:tcW w:w="456" w:type="dxa"/>
          </w:tcPr>
          <w:p w14:paraId="186EF530" w14:textId="77777777" w:rsidR="002A4828" w:rsidRPr="00B0102F" w:rsidRDefault="002A4828" w:rsidP="007927CC">
            <w:pPr>
              <w:widowControl w:val="0"/>
              <w:autoSpaceDE w:val="0"/>
              <w:autoSpaceDN w:val="0"/>
              <w:rPr>
                <w:rFonts w:ascii="Times New Roman" w:hAnsi="Times New Roman" w:cs="Times New Roman"/>
                <w:sz w:val="24"/>
                <w:szCs w:val="24"/>
                <w:lang w:val="ru-RU"/>
              </w:rPr>
            </w:pPr>
            <w:r>
              <w:rPr>
                <w:rFonts w:ascii="Times New Roman" w:hAnsi="Times New Roman" w:cs="Times New Roman"/>
                <w:sz w:val="24"/>
                <w:szCs w:val="24"/>
                <w:lang w:val="ru-RU"/>
              </w:rPr>
              <w:t>7</w:t>
            </w:r>
          </w:p>
        </w:tc>
        <w:tc>
          <w:tcPr>
            <w:tcW w:w="2941" w:type="dxa"/>
          </w:tcPr>
          <w:p w14:paraId="73C1012F" w14:textId="77777777" w:rsidR="002A4828" w:rsidRPr="00B0102F" w:rsidRDefault="002A4828" w:rsidP="007927CC">
            <w:pPr>
              <w:widowControl w:val="0"/>
              <w:autoSpaceDE w:val="0"/>
              <w:autoSpaceDN w:val="0"/>
              <w:rPr>
                <w:rFonts w:ascii="Times New Roman" w:hAnsi="Times New Roman" w:cs="Times New Roman"/>
                <w:sz w:val="24"/>
                <w:szCs w:val="24"/>
                <w:lang w:val="ru-RU"/>
              </w:rPr>
            </w:pPr>
            <w:r w:rsidRPr="00B0102F">
              <w:rPr>
                <w:rFonts w:ascii="Times New Roman" w:hAnsi="Times New Roman" w:cs="Times New Roman"/>
                <w:sz w:val="24"/>
                <w:szCs w:val="24"/>
                <w:lang w:val="ru-RU"/>
              </w:rPr>
              <w:t>За таким же принципом опишіть споживачів Еколавка,</w:t>
            </w:r>
            <w:r>
              <w:rPr>
                <w:rFonts w:ascii="Times New Roman" w:hAnsi="Times New Roman" w:cs="Times New Roman"/>
                <w:sz w:val="24"/>
                <w:szCs w:val="24"/>
                <w:lang w:val="ru-RU"/>
              </w:rPr>
              <w:t xml:space="preserve"> як</w:t>
            </w:r>
            <w:r>
              <w:rPr>
                <w:rFonts w:ascii="Times New Roman" w:hAnsi="Times New Roman" w:cs="Times New Roman"/>
                <w:sz w:val="24"/>
                <w:szCs w:val="24"/>
                <w:lang w:val="uk-UA"/>
              </w:rPr>
              <w:t>і</w:t>
            </w:r>
            <w:r>
              <w:rPr>
                <w:rFonts w:ascii="Times New Roman" w:hAnsi="Times New Roman" w:cs="Times New Roman"/>
                <w:sz w:val="24"/>
                <w:szCs w:val="24"/>
                <w:lang w:val="ru-RU"/>
              </w:rPr>
              <w:t xml:space="preserve"> оберають продукти </w:t>
            </w:r>
            <w:r w:rsidRPr="002A4828">
              <w:rPr>
                <w:rFonts w:ascii="Times New Roman" w:hAnsi="Times New Roman" w:cs="Times New Roman"/>
                <w:sz w:val="24"/>
                <w:szCs w:val="24"/>
                <w:lang w:val="ru-RU"/>
              </w:rPr>
              <w:t>з екологічно чистою упаковкою</w:t>
            </w:r>
          </w:p>
        </w:tc>
        <w:tc>
          <w:tcPr>
            <w:tcW w:w="6515" w:type="dxa"/>
          </w:tcPr>
          <w:p w14:paraId="4E57649B" w14:textId="77777777" w:rsidR="002A4828" w:rsidRPr="00B0102F" w:rsidRDefault="002A4828" w:rsidP="007927CC">
            <w:pPr>
              <w:widowControl w:val="0"/>
              <w:autoSpaceDE w:val="0"/>
              <w:autoSpaceDN w:val="0"/>
              <w:rPr>
                <w:rFonts w:ascii="Times New Roman" w:hAnsi="Times New Roman" w:cs="Times New Roman"/>
                <w:sz w:val="24"/>
                <w:szCs w:val="24"/>
                <w:lang w:val="ru-RU"/>
              </w:rPr>
            </w:pPr>
            <w:r w:rsidRPr="002A4828">
              <w:rPr>
                <w:rFonts w:ascii="Times New Roman" w:hAnsi="Times New Roman" w:cs="Times New Roman"/>
                <w:sz w:val="24"/>
                <w:szCs w:val="24"/>
                <w:lang w:val="ru-RU"/>
              </w:rPr>
              <w:t>Ця група споживачів переважно складається з молодих та середнього віку людей у діапазоні від 20 до 40 років. Вона включає як чоловіків, так і жінок. Частота їхніх покупок може варіюватися, але в середньому вони здійснюють покупки 1-2 рази на тиждень. Найчастіше ці споживачі придбають продукти харчування, такі як органічні фрукти та овочі, здорові снеки, зернові культури, органічне м'ясо, рибу та рослинні молочні продукти. Вони також звертають особливу увагу на упаковку, віддаючи перевагу біорозкладним матеріалам, переробним відходам та мінімальному використанню пластику. Середня вартість покупок для цієї групи споживачів може коливатися від 200 до 700 гривень, в залежності від обраних продуктів та їхньої якості.</w:t>
            </w:r>
          </w:p>
        </w:tc>
      </w:tr>
      <w:tr w:rsidR="002A4828" w14:paraId="2DCF62EE" w14:textId="77777777" w:rsidTr="00A47E49">
        <w:tc>
          <w:tcPr>
            <w:tcW w:w="456" w:type="dxa"/>
          </w:tcPr>
          <w:p w14:paraId="74F652B7" w14:textId="77777777" w:rsidR="002A4828" w:rsidRDefault="002A4828" w:rsidP="007927CC">
            <w:pPr>
              <w:widowControl w:val="0"/>
              <w:autoSpaceDE w:val="0"/>
              <w:autoSpaceDN w:val="0"/>
              <w:rPr>
                <w:rFonts w:ascii="Times New Roman" w:hAnsi="Times New Roman" w:cs="Times New Roman"/>
                <w:sz w:val="24"/>
                <w:szCs w:val="24"/>
                <w:lang w:val="ru-RU"/>
              </w:rPr>
            </w:pPr>
            <w:r>
              <w:rPr>
                <w:rFonts w:ascii="Times New Roman" w:hAnsi="Times New Roman" w:cs="Times New Roman"/>
                <w:sz w:val="24"/>
                <w:szCs w:val="24"/>
                <w:lang w:val="ru-RU"/>
              </w:rPr>
              <w:t>8</w:t>
            </w:r>
          </w:p>
        </w:tc>
        <w:tc>
          <w:tcPr>
            <w:tcW w:w="2941" w:type="dxa"/>
          </w:tcPr>
          <w:p w14:paraId="28D036D6" w14:textId="77777777" w:rsidR="002A4828" w:rsidRPr="00B0102F" w:rsidRDefault="00F2795C" w:rsidP="007927CC">
            <w:pPr>
              <w:widowControl w:val="0"/>
              <w:autoSpaceDE w:val="0"/>
              <w:autoSpaceDN w:val="0"/>
              <w:rPr>
                <w:rFonts w:ascii="Times New Roman" w:hAnsi="Times New Roman" w:cs="Times New Roman"/>
                <w:sz w:val="24"/>
                <w:szCs w:val="24"/>
                <w:lang w:val="ru-RU"/>
              </w:rPr>
            </w:pPr>
            <w:r w:rsidRPr="00B0102F">
              <w:rPr>
                <w:rFonts w:ascii="Times New Roman" w:hAnsi="Times New Roman" w:cs="Times New Roman"/>
                <w:sz w:val="24"/>
                <w:szCs w:val="24"/>
                <w:lang w:val="ru-RU"/>
              </w:rPr>
              <w:t>За таким же принципом опишіть споживачів Еколавка,</w:t>
            </w:r>
            <w:r>
              <w:rPr>
                <w:rFonts w:ascii="Times New Roman" w:hAnsi="Times New Roman" w:cs="Times New Roman"/>
                <w:sz w:val="24"/>
                <w:szCs w:val="24"/>
                <w:lang w:val="ru-RU"/>
              </w:rPr>
              <w:t xml:space="preserve"> </w:t>
            </w:r>
            <w:r w:rsidRPr="00F2795C">
              <w:rPr>
                <w:rFonts w:ascii="Times New Roman" w:hAnsi="Times New Roman" w:cs="Times New Roman"/>
                <w:sz w:val="24"/>
                <w:szCs w:val="24"/>
                <w:lang w:val="ru-RU"/>
              </w:rPr>
              <w:t>які дотримуються релігійних дієтичних обмежень (кошер, халяль)</w:t>
            </w:r>
          </w:p>
        </w:tc>
        <w:tc>
          <w:tcPr>
            <w:tcW w:w="6515" w:type="dxa"/>
          </w:tcPr>
          <w:p w14:paraId="56D46910" w14:textId="77777777" w:rsidR="002A4828" w:rsidRPr="00B0102F" w:rsidRDefault="00F2795C" w:rsidP="007927CC">
            <w:pPr>
              <w:widowControl w:val="0"/>
              <w:autoSpaceDE w:val="0"/>
              <w:autoSpaceDN w:val="0"/>
              <w:rPr>
                <w:rFonts w:ascii="Times New Roman" w:hAnsi="Times New Roman" w:cs="Times New Roman"/>
                <w:sz w:val="24"/>
                <w:szCs w:val="24"/>
                <w:lang w:val="ru-RU"/>
              </w:rPr>
            </w:pPr>
            <w:r w:rsidRPr="00F2795C">
              <w:rPr>
                <w:rFonts w:ascii="Times New Roman" w:hAnsi="Times New Roman" w:cs="Times New Roman"/>
                <w:sz w:val="24"/>
                <w:szCs w:val="24"/>
                <w:lang w:val="ru-RU"/>
              </w:rPr>
              <w:t xml:space="preserve">Споживачі, які дотримуються релігійних дієтичних обмежень (кошер, халяль), можуть бути різного віку та статі. Вони дотримуються специфічних харчувальних правил, встановлених їхньою релігією. Частота їхніх покупок на тиждень може розрізнятися, але вони зазвичай здійснюють покупки один або </w:t>
            </w:r>
            <w:r w:rsidR="00486120">
              <w:rPr>
                <w:rFonts w:ascii="Times New Roman" w:hAnsi="Times New Roman" w:cs="Times New Roman"/>
                <w:sz w:val="24"/>
                <w:szCs w:val="24"/>
                <w:lang w:val="ru-RU"/>
              </w:rPr>
              <w:t xml:space="preserve">два рази на тиждень. Купляють: </w:t>
            </w:r>
            <w:r w:rsidRPr="00F2795C">
              <w:rPr>
                <w:rFonts w:ascii="Times New Roman" w:hAnsi="Times New Roman" w:cs="Times New Roman"/>
                <w:sz w:val="24"/>
                <w:szCs w:val="24"/>
                <w:lang w:val="ru-RU"/>
              </w:rPr>
              <w:t>кошерні або халяльні м'ясні продукти, риба, хлібобулочні вироби, молочні продукти, зернові культури, фрукти, овочі та інші продукти, які отримали відповідні сертифікації. Середній чек: 900 грн.</w:t>
            </w:r>
          </w:p>
        </w:tc>
      </w:tr>
      <w:tr w:rsidR="007927CC" w:rsidRPr="0036214B" w14:paraId="4003A34F" w14:textId="77777777" w:rsidTr="007927CC">
        <w:tc>
          <w:tcPr>
            <w:tcW w:w="456" w:type="dxa"/>
          </w:tcPr>
          <w:p w14:paraId="60B18460" w14:textId="77777777" w:rsidR="007927CC" w:rsidRDefault="007927CC" w:rsidP="00AB37AD">
            <w:pPr>
              <w:widowControl w:val="0"/>
              <w:autoSpaceDE w:val="0"/>
              <w:autoSpaceDN w:val="0"/>
              <w:rPr>
                <w:rFonts w:ascii="Times New Roman" w:hAnsi="Times New Roman" w:cs="Times New Roman"/>
                <w:sz w:val="24"/>
                <w:szCs w:val="24"/>
                <w:lang w:val="ru-RU"/>
              </w:rPr>
            </w:pPr>
            <w:r>
              <w:rPr>
                <w:rFonts w:ascii="Times New Roman" w:hAnsi="Times New Roman" w:cs="Times New Roman"/>
                <w:sz w:val="24"/>
                <w:szCs w:val="24"/>
                <w:lang w:val="ru-RU"/>
              </w:rPr>
              <w:t>9</w:t>
            </w:r>
          </w:p>
        </w:tc>
        <w:tc>
          <w:tcPr>
            <w:tcW w:w="2941" w:type="dxa"/>
          </w:tcPr>
          <w:p w14:paraId="153040D4" w14:textId="77777777" w:rsidR="007927CC" w:rsidRPr="00B0102F" w:rsidRDefault="007927CC" w:rsidP="00AB37AD">
            <w:pPr>
              <w:widowControl w:val="0"/>
              <w:autoSpaceDE w:val="0"/>
              <w:autoSpaceDN w:val="0"/>
              <w:rPr>
                <w:rFonts w:ascii="Times New Roman" w:hAnsi="Times New Roman" w:cs="Times New Roman"/>
                <w:sz w:val="24"/>
                <w:szCs w:val="24"/>
                <w:lang w:val="ru-RU"/>
              </w:rPr>
            </w:pPr>
            <w:r w:rsidRPr="001724D4">
              <w:rPr>
                <w:rFonts w:ascii="Times New Roman" w:hAnsi="Times New Roman" w:cs="Times New Roman"/>
                <w:sz w:val="24"/>
                <w:szCs w:val="24"/>
                <w:lang w:val="ru-RU"/>
              </w:rPr>
              <w:t>Які міфи про органічну продукцію Ви чули від споживачів?</w:t>
            </w:r>
          </w:p>
        </w:tc>
        <w:tc>
          <w:tcPr>
            <w:tcW w:w="6515" w:type="dxa"/>
          </w:tcPr>
          <w:p w14:paraId="7733B258" w14:textId="77777777" w:rsidR="007927CC" w:rsidRPr="007D0C10" w:rsidRDefault="007927CC" w:rsidP="00AB37AD">
            <w:pPr>
              <w:widowControl w:val="0"/>
              <w:autoSpaceDE w:val="0"/>
              <w:autoSpaceDN w:val="0"/>
              <w:rPr>
                <w:rFonts w:ascii="Times New Roman" w:hAnsi="Times New Roman" w:cs="Times New Roman"/>
                <w:sz w:val="24"/>
                <w:szCs w:val="24"/>
                <w:lang w:val="ru-RU"/>
              </w:rPr>
            </w:pPr>
            <w:r>
              <w:rPr>
                <w:rFonts w:ascii="Times New Roman" w:hAnsi="Times New Roman" w:cs="Times New Roman"/>
                <w:sz w:val="24"/>
                <w:szCs w:val="24"/>
                <w:lang w:val="ru-RU"/>
              </w:rPr>
              <w:t xml:space="preserve">1. </w:t>
            </w:r>
            <w:r w:rsidRPr="007D0C10">
              <w:rPr>
                <w:rFonts w:ascii="Times New Roman" w:hAnsi="Times New Roman" w:cs="Times New Roman"/>
                <w:sz w:val="24"/>
                <w:szCs w:val="24"/>
                <w:lang w:val="ru-RU"/>
              </w:rPr>
              <w:t>Органічні продукти не розрізняються від звичайних. Органічна продукція використовує екологічні методи вирощування без штучних добрив та пестицидів, що робить її відмінною від звичайних продуктів.</w:t>
            </w:r>
          </w:p>
          <w:p w14:paraId="154DD60E" w14:textId="77777777" w:rsidR="007927CC" w:rsidRPr="001724D4" w:rsidRDefault="007927CC" w:rsidP="00AB37AD">
            <w:pPr>
              <w:widowControl w:val="0"/>
              <w:autoSpaceDE w:val="0"/>
              <w:autoSpaceDN w:val="0"/>
              <w:rPr>
                <w:rFonts w:ascii="Times New Roman" w:hAnsi="Times New Roman" w:cs="Times New Roman"/>
                <w:sz w:val="24"/>
                <w:szCs w:val="24"/>
                <w:lang w:val="ru-RU"/>
              </w:rPr>
            </w:pPr>
            <w:r>
              <w:rPr>
                <w:rFonts w:ascii="Times New Roman" w:hAnsi="Times New Roman" w:cs="Times New Roman"/>
                <w:sz w:val="24"/>
                <w:szCs w:val="24"/>
                <w:lang w:val="ru-RU"/>
              </w:rPr>
              <w:t xml:space="preserve">2. </w:t>
            </w:r>
            <w:r w:rsidRPr="001724D4">
              <w:rPr>
                <w:rFonts w:ascii="Times New Roman" w:hAnsi="Times New Roman" w:cs="Times New Roman"/>
                <w:sz w:val="24"/>
                <w:szCs w:val="24"/>
                <w:lang w:val="ru-RU"/>
              </w:rPr>
              <w:t>Органічні</w:t>
            </w:r>
            <w:r>
              <w:rPr>
                <w:rFonts w:ascii="Times New Roman" w:hAnsi="Times New Roman" w:cs="Times New Roman"/>
                <w:sz w:val="24"/>
                <w:szCs w:val="24"/>
                <w:lang w:val="ru-RU"/>
              </w:rPr>
              <w:t xml:space="preserve"> продукти недоступні або дорогі.</w:t>
            </w:r>
            <w:r w:rsidRPr="001724D4">
              <w:rPr>
                <w:rFonts w:ascii="Times New Roman" w:hAnsi="Times New Roman" w:cs="Times New Roman"/>
                <w:sz w:val="24"/>
                <w:szCs w:val="24"/>
                <w:lang w:val="ru-RU"/>
              </w:rPr>
              <w:t xml:space="preserve"> Органічні продукти можуть бути трохи дорожчими, але розширення ринку допомагає знизит</w:t>
            </w:r>
            <w:r>
              <w:rPr>
                <w:rFonts w:ascii="Times New Roman" w:hAnsi="Times New Roman" w:cs="Times New Roman"/>
                <w:sz w:val="24"/>
                <w:szCs w:val="24"/>
                <w:lang w:val="ru-RU"/>
              </w:rPr>
              <w:t>и ціни та збільшити асортимент.</w:t>
            </w:r>
          </w:p>
          <w:p w14:paraId="661982C4" w14:textId="77777777" w:rsidR="007927CC" w:rsidRPr="001724D4" w:rsidRDefault="007927CC" w:rsidP="00AB37AD">
            <w:pPr>
              <w:widowControl w:val="0"/>
              <w:autoSpaceDE w:val="0"/>
              <w:autoSpaceDN w:val="0"/>
              <w:rPr>
                <w:rFonts w:ascii="Times New Roman" w:hAnsi="Times New Roman" w:cs="Times New Roman"/>
                <w:sz w:val="24"/>
                <w:szCs w:val="24"/>
                <w:lang w:val="ru-RU"/>
              </w:rPr>
            </w:pPr>
            <w:r>
              <w:rPr>
                <w:rFonts w:ascii="Times New Roman" w:hAnsi="Times New Roman" w:cs="Times New Roman"/>
                <w:sz w:val="24"/>
                <w:szCs w:val="24"/>
                <w:lang w:val="ru-RU"/>
              </w:rPr>
              <w:t xml:space="preserve">3. </w:t>
            </w:r>
            <w:r w:rsidRPr="001724D4">
              <w:rPr>
                <w:rFonts w:ascii="Times New Roman" w:hAnsi="Times New Roman" w:cs="Times New Roman"/>
                <w:sz w:val="24"/>
                <w:szCs w:val="24"/>
                <w:lang w:val="ru-RU"/>
              </w:rPr>
              <w:t>Орга</w:t>
            </w:r>
            <w:r>
              <w:rPr>
                <w:rFonts w:ascii="Times New Roman" w:hAnsi="Times New Roman" w:cs="Times New Roman"/>
                <w:sz w:val="24"/>
                <w:szCs w:val="24"/>
                <w:lang w:val="ru-RU"/>
              </w:rPr>
              <w:t xml:space="preserve">нічна продукція не є безпечною. </w:t>
            </w:r>
            <w:r w:rsidRPr="001724D4">
              <w:rPr>
                <w:rFonts w:ascii="Times New Roman" w:hAnsi="Times New Roman" w:cs="Times New Roman"/>
                <w:sz w:val="24"/>
                <w:szCs w:val="24"/>
                <w:lang w:val="ru-RU"/>
              </w:rPr>
              <w:t>Органічна продукція відповідає строгим стандартам безпеки та контролю якості, забезпечу</w:t>
            </w:r>
            <w:r>
              <w:rPr>
                <w:rFonts w:ascii="Times New Roman" w:hAnsi="Times New Roman" w:cs="Times New Roman"/>
                <w:sz w:val="24"/>
                <w:szCs w:val="24"/>
                <w:lang w:val="ru-RU"/>
              </w:rPr>
              <w:t>ючи безпечність для споживачів.</w:t>
            </w:r>
          </w:p>
          <w:p w14:paraId="7BBA956E" w14:textId="3071F3AE" w:rsidR="007927CC" w:rsidRPr="00B0102F" w:rsidRDefault="007927CC" w:rsidP="007927CC">
            <w:pPr>
              <w:widowControl w:val="0"/>
              <w:autoSpaceDE w:val="0"/>
              <w:autoSpaceDN w:val="0"/>
              <w:rPr>
                <w:rFonts w:ascii="Times New Roman" w:hAnsi="Times New Roman" w:cs="Times New Roman"/>
                <w:sz w:val="24"/>
                <w:szCs w:val="24"/>
                <w:lang w:val="ru-RU"/>
              </w:rPr>
            </w:pPr>
            <w:r>
              <w:rPr>
                <w:rFonts w:ascii="Times New Roman" w:hAnsi="Times New Roman" w:cs="Times New Roman"/>
                <w:sz w:val="24"/>
                <w:szCs w:val="24"/>
                <w:lang w:val="ru-RU"/>
              </w:rPr>
              <w:t>4. Органічні продукти не смачні.</w:t>
            </w:r>
            <w:r w:rsidRPr="001724D4">
              <w:rPr>
                <w:rFonts w:ascii="Times New Roman" w:hAnsi="Times New Roman" w:cs="Times New Roman"/>
                <w:sz w:val="24"/>
                <w:szCs w:val="24"/>
                <w:lang w:val="ru-RU"/>
              </w:rPr>
              <w:t xml:space="preserve"> Багато людей відзначають більш насичений смак та аромат органічних продуктів</w:t>
            </w:r>
            <w:r w:rsidR="001D3E1C">
              <w:rPr>
                <w:rFonts w:ascii="Times New Roman" w:hAnsi="Times New Roman" w:cs="Times New Roman"/>
                <w:sz w:val="24"/>
                <w:szCs w:val="24"/>
                <w:lang w:val="ru-RU"/>
              </w:rPr>
              <w:t>.</w:t>
            </w:r>
          </w:p>
        </w:tc>
      </w:tr>
    </w:tbl>
    <w:p w14:paraId="10B5B95F" w14:textId="40DBC1DB" w:rsidR="007927CC" w:rsidRPr="009B3F30" w:rsidRDefault="007927CC" w:rsidP="007927C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ru-RU"/>
        </w:rPr>
        <w:lastRenderedPageBreak/>
        <w:t>Продовження таблиці 3.1</w:t>
      </w:r>
    </w:p>
    <w:tbl>
      <w:tblPr>
        <w:tblStyle w:val="a5"/>
        <w:tblW w:w="0" w:type="auto"/>
        <w:tblLook w:val="04A0" w:firstRow="1" w:lastRow="0" w:firstColumn="1" w:lastColumn="0" w:noHBand="0" w:noVBand="1"/>
      </w:tblPr>
      <w:tblGrid>
        <w:gridCol w:w="456"/>
        <w:gridCol w:w="2941"/>
        <w:gridCol w:w="6515"/>
      </w:tblGrid>
      <w:tr w:rsidR="001D3E1C" w:rsidRPr="004F77BF" w14:paraId="5EA59746" w14:textId="77777777" w:rsidTr="00A47E49">
        <w:tc>
          <w:tcPr>
            <w:tcW w:w="456" w:type="dxa"/>
          </w:tcPr>
          <w:p w14:paraId="2FB84AA8" w14:textId="695CC28A" w:rsidR="001D3E1C" w:rsidRDefault="001D3E1C" w:rsidP="001D3E1C">
            <w:pPr>
              <w:widowControl w:val="0"/>
              <w:autoSpaceDE w:val="0"/>
              <w:autoSpaceDN w:val="0"/>
              <w:rPr>
                <w:rFonts w:ascii="Times New Roman" w:hAnsi="Times New Roman" w:cs="Times New Roman"/>
                <w:sz w:val="24"/>
                <w:szCs w:val="24"/>
                <w:lang w:val="ru-RU"/>
              </w:rPr>
            </w:pPr>
            <w:r>
              <w:rPr>
                <w:rFonts w:ascii="Times New Roman" w:hAnsi="Times New Roman" w:cs="Times New Roman"/>
                <w:sz w:val="24"/>
                <w:szCs w:val="24"/>
                <w:lang w:val="uk-UA"/>
              </w:rPr>
              <w:t>№</w:t>
            </w:r>
          </w:p>
        </w:tc>
        <w:tc>
          <w:tcPr>
            <w:tcW w:w="2941" w:type="dxa"/>
          </w:tcPr>
          <w:p w14:paraId="4C14E32D" w14:textId="26A0280A" w:rsidR="001D3E1C" w:rsidRPr="001724D4" w:rsidRDefault="001D3E1C" w:rsidP="001D3E1C">
            <w:pPr>
              <w:widowControl w:val="0"/>
              <w:autoSpaceDE w:val="0"/>
              <w:autoSpaceDN w:val="0"/>
              <w:rPr>
                <w:rFonts w:ascii="Times New Roman" w:hAnsi="Times New Roman" w:cs="Times New Roman"/>
                <w:sz w:val="24"/>
                <w:szCs w:val="24"/>
                <w:lang w:val="ru-RU"/>
              </w:rPr>
            </w:pPr>
            <w:r w:rsidRPr="00BB0D9E">
              <w:rPr>
                <w:rFonts w:ascii="Times New Roman" w:hAnsi="Times New Roman" w:cs="Times New Roman"/>
                <w:sz w:val="24"/>
                <w:szCs w:val="24"/>
                <w:lang w:val="ru-RU"/>
              </w:rPr>
              <w:t>Питання</w:t>
            </w:r>
          </w:p>
        </w:tc>
        <w:tc>
          <w:tcPr>
            <w:tcW w:w="6515" w:type="dxa"/>
          </w:tcPr>
          <w:p w14:paraId="585C0E83" w14:textId="692CBD6E" w:rsidR="001D3E1C" w:rsidRPr="007D0C10" w:rsidRDefault="001D3E1C" w:rsidP="001D3E1C">
            <w:pPr>
              <w:widowControl w:val="0"/>
              <w:autoSpaceDE w:val="0"/>
              <w:autoSpaceDN w:val="0"/>
              <w:rPr>
                <w:rFonts w:ascii="Times New Roman" w:hAnsi="Times New Roman" w:cs="Times New Roman"/>
                <w:sz w:val="24"/>
                <w:szCs w:val="24"/>
                <w:lang w:val="ru-RU"/>
              </w:rPr>
            </w:pPr>
            <w:r w:rsidRPr="00BB0D9E">
              <w:rPr>
                <w:rFonts w:ascii="Times New Roman" w:hAnsi="Times New Roman" w:cs="Times New Roman"/>
                <w:sz w:val="24"/>
                <w:szCs w:val="24"/>
                <w:lang w:val="ru-RU"/>
              </w:rPr>
              <w:t>Відповіді</w:t>
            </w:r>
            <w:r>
              <w:rPr>
                <w:rFonts w:ascii="Times New Roman" w:hAnsi="Times New Roman" w:cs="Times New Roman"/>
                <w:sz w:val="24"/>
                <w:szCs w:val="24"/>
                <w:lang w:val="ru-RU"/>
              </w:rPr>
              <w:t xml:space="preserve"> робітників Еколавка</w:t>
            </w:r>
          </w:p>
        </w:tc>
      </w:tr>
      <w:tr w:rsidR="001724D4" w:rsidRPr="0036214B" w14:paraId="2CEB535F" w14:textId="77777777" w:rsidTr="00A47E49">
        <w:tc>
          <w:tcPr>
            <w:tcW w:w="456" w:type="dxa"/>
          </w:tcPr>
          <w:p w14:paraId="2F62BE25" w14:textId="77777777" w:rsidR="001724D4" w:rsidRDefault="001724D4" w:rsidP="007927CC">
            <w:pPr>
              <w:widowControl w:val="0"/>
              <w:autoSpaceDE w:val="0"/>
              <w:autoSpaceDN w:val="0"/>
              <w:rPr>
                <w:rFonts w:ascii="Times New Roman" w:hAnsi="Times New Roman" w:cs="Times New Roman"/>
                <w:sz w:val="24"/>
                <w:szCs w:val="24"/>
                <w:lang w:val="ru-RU"/>
              </w:rPr>
            </w:pPr>
            <w:r>
              <w:rPr>
                <w:rFonts w:ascii="Times New Roman" w:hAnsi="Times New Roman" w:cs="Times New Roman"/>
                <w:sz w:val="24"/>
                <w:szCs w:val="24"/>
                <w:lang w:val="ru-RU"/>
              </w:rPr>
              <w:t>10</w:t>
            </w:r>
          </w:p>
        </w:tc>
        <w:tc>
          <w:tcPr>
            <w:tcW w:w="2941" w:type="dxa"/>
          </w:tcPr>
          <w:p w14:paraId="7A25534D" w14:textId="77777777" w:rsidR="001724D4" w:rsidRPr="001724D4" w:rsidRDefault="001724D4" w:rsidP="007927CC">
            <w:pPr>
              <w:widowControl w:val="0"/>
              <w:autoSpaceDE w:val="0"/>
              <w:autoSpaceDN w:val="0"/>
              <w:rPr>
                <w:rFonts w:ascii="Times New Roman" w:hAnsi="Times New Roman" w:cs="Times New Roman"/>
                <w:sz w:val="24"/>
                <w:szCs w:val="24"/>
                <w:lang w:val="ru-RU"/>
              </w:rPr>
            </w:pPr>
            <w:r w:rsidRPr="001724D4">
              <w:rPr>
                <w:rFonts w:ascii="Times New Roman" w:hAnsi="Times New Roman" w:cs="Times New Roman"/>
                <w:sz w:val="24"/>
                <w:szCs w:val="24"/>
                <w:lang w:val="ru-RU"/>
              </w:rPr>
              <w:t xml:space="preserve">На що звертають увагу споживачі </w:t>
            </w:r>
            <w:r w:rsidR="007D0C10">
              <w:rPr>
                <w:rFonts w:ascii="Times New Roman" w:hAnsi="Times New Roman" w:cs="Times New Roman"/>
                <w:sz w:val="24"/>
                <w:szCs w:val="24"/>
                <w:lang w:val="ru-RU"/>
              </w:rPr>
              <w:t>при виборі товарів у магазинах Е</w:t>
            </w:r>
            <w:r w:rsidRPr="001724D4">
              <w:rPr>
                <w:rFonts w:ascii="Times New Roman" w:hAnsi="Times New Roman" w:cs="Times New Roman"/>
                <w:sz w:val="24"/>
                <w:szCs w:val="24"/>
                <w:lang w:val="ru-RU"/>
              </w:rPr>
              <w:t>колавка?</w:t>
            </w:r>
          </w:p>
        </w:tc>
        <w:tc>
          <w:tcPr>
            <w:tcW w:w="6515" w:type="dxa"/>
          </w:tcPr>
          <w:p w14:paraId="04F9A437" w14:textId="77777777" w:rsidR="007D0C10" w:rsidRPr="007D0C10" w:rsidRDefault="007D0C10" w:rsidP="007927CC">
            <w:pPr>
              <w:widowControl w:val="0"/>
              <w:autoSpaceDE w:val="0"/>
              <w:autoSpaceDN w:val="0"/>
              <w:rPr>
                <w:rFonts w:ascii="Times New Roman" w:hAnsi="Times New Roman" w:cs="Times New Roman"/>
                <w:sz w:val="24"/>
                <w:szCs w:val="24"/>
                <w:lang w:val="ru-RU"/>
              </w:rPr>
            </w:pPr>
            <w:r w:rsidRPr="007D0C10">
              <w:rPr>
                <w:rFonts w:ascii="Times New Roman" w:hAnsi="Times New Roman" w:cs="Times New Roman"/>
                <w:sz w:val="24"/>
                <w:szCs w:val="24"/>
                <w:lang w:val="ru-RU"/>
              </w:rPr>
              <w:t>1) Вони перевіряють етикетки, щоб впевнитися в наявності натуральних і органічних інгредієнтів та уникають продуктів з штучними ароматизаторами, барвниками та консервантами.</w:t>
            </w:r>
          </w:p>
          <w:p w14:paraId="781D938A" w14:textId="3F19EBFB" w:rsidR="007D0C10" w:rsidRPr="007D0C10" w:rsidRDefault="007D0C10" w:rsidP="007927CC">
            <w:pPr>
              <w:widowControl w:val="0"/>
              <w:autoSpaceDE w:val="0"/>
              <w:autoSpaceDN w:val="0"/>
              <w:rPr>
                <w:rFonts w:ascii="Times New Roman" w:hAnsi="Times New Roman" w:cs="Times New Roman"/>
                <w:sz w:val="24"/>
                <w:szCs w:val="24"/>
                <w:lang w:val="ru-RU"/>
              </w:rPr>
            </w:pPr>
            <w:r w:rsidRPr="007D0C10">
              <w:rPr>
                <w:rFonts w:ascii="Times New Roman" w:hAnsi="Times New Roman" w:cs="Times New Roman"/>
                <w:sz w:val="24"/>
                <w:szCs w:val="24"/>
                <w:lang w:val="ru-RU"/>
              </w:rPr>
              <w:t xml:space="preserve">2) Споживачі цікавляться методами вирощування та виробництва, вони шукають інформацію про використання хімічних </w:t>
            </w:r>
            <w:r w:rsidR="002A2DA9">
              <w:rPr>
                <w:rFonts w:ascii="Times New Roman" w:hAnsi="Times New Roman" w:cs="Times New Roman"/>
                <w:sz w:val="24"/>
                <w:szCs w:val="24"/>
                <w:lang w:val="ru-RU"/>
              </w:rPr>
              <w:t>домішок</w:t>
            </w:r>
            <w:r w:rsidRPr="007D0C10">
              <w:rPr>
                <w:rFonts w:ascii="Times New Roman" w:hAnsi="Times New Roman" w:cs="Times New Roman"/>
                <w:sz w:val="24"/>
                <w:szCs w:val="24"/>
                <w:lang w:val="ru-RU"/>
              </w:rPr>
              <w:t xml:space="preserve">, </w:t>
            </w:r>
            <w:r w:rsidR="002A2DA9">
              <w:rPr>
                <w:rFonts w:ascii="Times New Roman" w:hAnsi="Times New Roman" w:cs="Times New Roman"/>
                <w:sz w:val="24"/>
                <w:szCs w:val="24"/>
                <w:lang w:val="ru-RU"/>
              </w:rPr>
              <w:t>консервантів</w:t>
            </w:r>
            <w:r w:rsidRPr="007D0C10">
              <w:rPr>
                <w:rFonts w:ascii="Times New Roman" w:hAnsi="Times New Roman" w:cs="Times New Roman"/>
                <w:sz w:val="24"/>
                <w:szCs w:val="24"/>
                <w:lang w:val="ru-RU"/>
              </w:rPr>
              <w:t>, ГМО та методи боротьби зі шкідниками.</w:t>
            </w:r>
          </w:p>
          <w:p w14:paraId="21B212DD" w14:textId="77777777" w:rsidR="007D0C10" w:rsidRPr="007D0C10" w:rsidRDefault="007D0C10" w:rsidP="007927CC">
            <w:pPr>
              <w:widowControl w:val="0"/>
              <w:autoSpaceDE w:val="0"/>
              <w:autoSpaceDN w:val="0"/>
              <w:rPr>
                <w:rFonts w:ascii="Times New Roman" w:hAnsi="Times New Roman" w:cs="Times New Roman"/>
                <w:sz w:val="24"/>
                <w:szCs w:val="24"/>
                <w:lang w:val="ru-RU"/>
              </w:rPr>
            </w:pPr>
            <w:r w:rsidRPr="007D0C10">
              <w:rPr>
                <w:rFonts w:ascii="Times New Roman" w:hAnsi="Times New Roman" w:cs="Times New Roman"/>
                <w:sz w:val="24"/>
                <w:szCs w:val="24"/>
                <w:lang w:val="ru-RU"/>
              </w:rPr>
              <w:t>3) Вони перевіряють наявність офіційних сертифікатів органічної продукції, що гарантує відповідність стандартам органічного виробництва.</w:t>
            </w:r>
          </w:p>
          <w:p w14:paraId="478A7A55" w14:textId="77777777" w:rsidR="007D0C10" w:rsidRPr="007D0C10" w:rsidRDefault="007D0C10" w:rsidP="007927CC">
            <w:pPr>
              <w:widowControl w:val="0"/>
              <w:autoSpaceDE w:val="0"/>
              <w:autoSpaceDN w:val="0"/>
              <w:rPr>
                <w:rFonts w:ascii="Times New Roman" w:hAnsi="Times New Roman" w:cs="Times New Roman"/>
                <w:sz w:val="24"/>
                <w:szCs w:val="24"/>
                <w:lang w:val="ru-RU"/>
              </w:rPr>
            </w:pPr>
            <w:r w:rsidRPr="007D0C10">
              <w:rPr>
                <w:rFonts w:ascii="Times New Roman" w:hAnsi="Times New Roman" w:cs="Times New Roman"/>
                <w:sz w:val="24"/>
                <w:szCs w:val="24"/>
                <w:lang w:val="ru-RU"/>
              </w:rPr>
              <w:t>4) Споживачі віддають перевагу біорозкладним матеріалам, переробці відходів та уникають пластикової упаковки.</w:t>
            </w:r>
          </w:p>
          <w:p w14:paraId="2683E4C0" w14:textId="77777777" w:rsidR="001724D4" w:rsidRDefault="007D0C10" w:rsidP="007927CC">
            <w:pPr>
              <w:widowControl w:val="0"/>
              <w:autoSpaceDE w:val="0"/>
              <w:autoSpaceDN w:val="0"/>
              <w:rPr>
                <w:rFonts w:ascii="Times New Roman" w:hAnsi="Times New Roman" w:cs="Times New Roman"/>
                <w:sz w:val="24"/>
                <w:szCs w:val="24"/>
                <w:lang w:val="ru-RU"/>
              </w:rPr>
            </w:pPr>
            <w:r w:rsidRPr="007D0C10">
              <w:rPr>
                <w:rFonts w:ascii="Times New Roman" w:hAnsi="Times New Roman" w:cs="Times New Roman"/>
                <w:sz w:val="24"/>
                <w:szCs w:val="24"/>
                <w:lang w:val="ru-RU"/>
              </w:rPr>
              <w:t>5) Деякі споживачі також звертають увагу на етичні аспекти, які включають принципи справедливої торгівлі, підтримку місцевих виробників та умови трудової зайнятості.</w:t>
            </w:r>
          </w:p>
        </w:tc>
      </w:tr>
      <w:tr w:rsidR="001724D4" w:rsidRPr="0036214B" w14:paraId="065E36C1" w14:textId="77777777" w:rsidTr="00A47E49">
        <w:tc>
          <w:tcPr>
            <w:tcW w:w="456" w:type="dxa"/>
          </w:tcPr>
          <w:p w14:paraId="5AEA3123" w14:textId="77777777" w:rsidR="001724D4" w:rsidRDefault="001724D4" w:rsidP="007927CC">
            <w:pPr>
              <w:widowControl w:val="0"/>
              <w:autoSpaceDE w:val="0"/>
              <w:autoSpaceDN w:val="0"/>
              <w:rPr>
                <w:rFonts w:ascii="Times New Roman" w:hAnsi="Times New Roman" w:cs="Times New Roman"/>
                <w:sz w:val="24"/>
                <w:szCs w:val="24"/>
                <w:lang w:val="ru-RU"/>
              </w:rPr>
            </w:pPr>
            <w:r>
              <w:rPr>
                <w:rFonts w:ascii="Times New Roman" w:hAnsi="Times New Roman" w:cs="Times New Roman"/>
                <w:sz w:val="24"/>
                <w:szCs w:val="24"/>
                <w:lang w:val="ru-RU"/>
              </w:rPr>
              <w:t>11</w:t>
            </w:r>
          </w:p>
        </w:tc>
        <w:tc>
          <w:tcPr>
            <w:tcW w:w="2941" w:type="dxa"/>
          </w:tcPr>
          <w:p w14:paraId="656BEC72" w14:textId="77777777" w:rsidR="001724D4" w:rsidRPr="001724D4" w:rsidRDefault="007D0C10" w:rsidP="007927CC">
            <w:pPr>
              <w:widowControl w:val="0"/>
              <w:autoSpaceDE w:val="0"/>
              <w:autoSpaceDN w:val="0"/>
              <w:rPr>
                <w:rFonts w:ascii="Times New Roman" w:hAnsi="Times New Roman" w:cs="Times New Roman"/>
                <w:sz w:val="24"/>
                <w:szCs w:val="24"/>
                <w:lang w:val="ru-RU"/>
              </w:rPr>
            </w:pPr>
            <w:r>
              <w:rPr>
                <w:rFonts w:ascii="Times New Roman" w:hAnsi="Times New Roman" w:cs="Times New Roman"/>
                <w:sz w:val="24"/>
                <w:szCs w:val="24"/>
                <w:lang w:val="ru-RU"/>
              </w:rPr>
              <w:t>Ч</w:t>
            </w:r>
            <w:r w:rsidRPr="007D0C10">
              <w:rPr>
                <w:rFonts w:ascii="Times New Roman" w:hAnsi="Times New Roman" w:cs="Times New Roman"/>
                <w:sz w:val="24"/>
                <w:szCs w:val="24"/>
                <w:lang w:val="ru-RU"/>
              </w:rPr>
              <w:t xml:space="preserve">ому тих людей хто вживає органічну </w:t>
            </w:r>
            <w:r w:rsidR="00F754B7">
              <w:rPr>
                <w:rFonts w:ascii="Times New Roman" w:hAnsi="Times New Roman" w:cs="Times New Roman"/>
                <w:sz w:val="24"/>
                <w:szCs w:val="24"/>
                <w:lang w:val="ru-RU"/>
              </w:rPr>
              <w:t>еко-продукцію</w:t>
            </w:r>
            <w:r w:rsidRPr="007D0C10">
              <w:rPr>
                <w:rFonts w:ascii="Times New Roman" w:hAnsi="Times New Roman" w:cs="Times New Roman"/>
                <w:sz w:val="24"/>
                <w:szCs w:val="24"/>
                <w:lang w:val="ru-RU"/>
              </w:rPr>
              <w:t xml:space="preserve"> менше ніж тих, хто не вживає?</w:t>
            </w:r>
          </w:p>
        </w:tc>
        <w:tc>
          <w:tcPr>
            <w:tcW w:w="6515" w:type="dxa"/>
          </w:tcPr>
          <w:p w14:paraId="785ABE5B" w14:textId="77777777" w:rsidR="007D0C10" w:rsidRPr="007D0C10" w:rsidRDefault="007D0C10" w:rsidP="007927CC">
            <w:pPr>
              <w:widowControl w:val="0"/>
              <w:autoSpaceDE w:val="0"/>
              <w:autoSpaceDN w:val="0"/>
              <w:rPr>
                <w:rFonts w:ascii="Times New Roman" w:hAnsi="Times New Roman" w:cs="Times New Roman"/>
                <w:sz w:val="24"/>
                <w:szCs w:val="24"/>
                <w:lang w:val="ru-RU"/>
              </w:rPr>
            </w:pPr>
            <w:r>
              <w:rPr>
                <w:rFonts w:ascii="Times New Roman" w:hAnsi="Times New Roman" w:cs="Times New Roman"/>
                <w:sz w:val="24"/>
                <w:szCs w:val="24"/>
                <w:lang w:val="ru-RU"/>
              </w:rPr>
              <w:t xml:space="preserve">1. </w:t>
            </w:r>
            <w:r w:rsidRPr="007D0C10">
              <w:rPr>
                <w:rFonts w:ascii="Times New Roman" w:hAnsi="Times New Roman" w:cs="Times New Roman"/>
                <w:sz w:val="24"/>
                <w:szCs w:val="24"/>
                <w:lang w:val="ru-RU"/>
              </w:rPr>
              <w:t>Органічна еко-продукція може бути менш доступною або обмеженою в деяких регіонах. Не у всіх магазинах є широкий асортимент органічних продуктів, що може обмежувати можливості споживачів.</w:t>
            </w:r>
          </w:p>
          <w:p w14:paraId="4C45AD4E" w14:textId="00C9CA0B" w:rsidR="007D0C10" w:rsidRPr="007D0C10" w:rsidRDefault="007D0C10" w:rsidP="007927CC">
            <w:pPr>
              <w:widowControl w:val="0"/>
              <w:autoSpaceDE w:val="0"/>
              <w:autoSpaceDN w:val="0"/>
              <w:rPr>
                <w:rFonts w:ascii="Times New Roman" w:hAnsi="Times New Roman" w:cs="Times New Roman"/>
                <w:sz w:val="24"/>
                <w:szCs w:val="24"/>
                <w:lang w:val="ru-RU"/>
              </w:rPr>
            </w:pPr>
            <w:r>
              <w:rPr>
                <w:rFonts w:ascii="Times New Roman" w:hAnsi="Times New Roman" w:cs="Times New Roman"/>
                <w:sz w:val="24"/>
                <w:szCs w:val="24"/>
                <w:lang w:val="ru-RU"/>
              </w:rPr>
              <w:t xml:space="preserve">2. </w:t>
            </w:r>
            <w:r w:rsidRPr="007D0C10">
              <w:rPr>
                <w:rFonts w:ascii="Times New Roman" w:hAnsi="Times New Roman" w:cs="Times New Roman"/>
                <w:sz w:val="24"/>
                <w:szCs w:val="24"/>
                <w:lang w:val="ru-RU"/>
              </w:rPr>
              <w:t xml:space="preserve">Органічна еко-продукція </w:t>
            </w:r>
            <w:r w:rsidR="002A2DA9">
              <w:rPr>
                <w:rFonts w:ascii="Times New Roman" w:hAnsi="Times New Roman" w:cs="Times New Roman"/>
                <w:sz w:val="24"/>
                <w:szCs w:val="24"/>
                <w:lang w:val="ru-RU"/>
              </w:rPr>
              <w:t>коштує дорожче</w:t>
            </w:r>
            <w:r w:rsidRPr="007D0C10">
              <w:rPr>
                <w:rFonts w:ascii="Times New Roman" w:hAnsi="Times New Roman" w:cs="Times New Roman"/>
                <w:sz w:val="24"/>
                <w:szCs w:val="24"/>
                <w:lang w:val="ru-RU"/>
              </w:rPr>
              <w:t xml:space="preserve"> порівняно зі звичайними продуктами. Це може ставити обмеження для людей з обмеженим бюджетом, які не можуть собі дозволити регулярно придбувати органічні продукти.</w:t>
            </w:r>
          </w:p>
          <w:p w14:paraId="28167A1B" w14:textId="77777777" w:rsidR="007D0C10" w:rsidRPr="007D0C10" w:rsidRDefault="007D0C10" w:rsidP="007927CC">
            <w:pPr>
              <w:widowControl w:val="0"/>
              <w:autoSpaceDE w:val="0"/>
              <w:autoSpaceDN w:val="0"/>
              <w:rPr>
                <w:rFonts w:ascii="Times New Roman" w:hAnsi="Times New Roman" w:cs="Times New Roman"/>
                <w:sz w:val="24"/>
                <w:szCs w:val="24"/>
                <w:lang w:val="ru-RU"/>
              </w:rPr>
            </w:pPr>
            <w:r>
              <w:rPr>
                <w:rFonts w:ascii="Times New Roman" w:hAnsi="Times New Roman" w:cs="Times New Roman"/>
                <w:sz w:val="24"/>
                <w:szCs w:val="24"/>
                <w:lang w:val="ru-RU"/>
              </w:rPr>
              <w:t xml:space="preserve">3. </w:t>
            </w:r>
            <w:r w:rsidRPr="007D0C10">
              <w:rPr>
                <w:rFonts w:ascii="Times New Roman" w:hAnsi="Times New Roman" w:cs="Times New Roman"/>
                <w:sz w:val="24"/>
                <w:szCs w:val="24"/>
                <w:lang w:val="ru-RU"/>
              </w:rPr>
              <w:t>Деякі люди можуть не мати достатньої обізнаності про переваги органічної еко-продукції або не розуміти її вплив на здоров'я та довкілля. Відсутність інформації або розповсюдження міфів можуть зменшувати попит на такі продукти.</w:t>
            </w:r>
          </w:p>
          <w:p w14:paraId="01571F73" w14:textId="77777777" w:rsidR="001724D4" w:rsidRDefault="007D0C10" w:rsidP="007927CC">
            <w:pPr>
              <w:widowControl w:val="0"/>
              <w:autoSpaceDE w:val="0"/>
              <w:autoSpaceDN w:val="0"/>
              <w:rPr>
                <w:rFonts w:ascii="Times New Roman" w:hAnsi="Times New Roman" w:cs="Times New Roman"/>
                <w:sz w:val="24"/>
                <w:szCs w:val="24"/>
                <w:lang w:val="ru-RU"/>
              </w:rPr>
            </w:pPr>
            <w:r>
              <w:rPr>
                <w:rFonts w:ascii="Times New Roman" w:hAnsi="Times New Roman" w:cs="Times New Roman"/>
                <w:sz w:val="24"/>
                <w:szCs w:val="24"/>
                <w:lang w:val="ru-RU"/>
              </w:rPr>
              <w:t xml:space="preserve">4. </w:t>
            </w:r>
            <w:r w:rsidRPr="007D0C10">
              <w:rPr>
                <w:rFonts w:ascii="Times New Roman" w:hAnsi="Times New Roman" w:cs="Times New Roman"/>
                <w:sz w:val="24"/>
                <w:szCs w:val="24"/>
                <w:lang w:val="ru-RU"/>
              </w:rPr>
              <w:t>Деяким людям може не сподобатися смак або текстура органічних продуктів, особливо якщо вони звикли до звичайних продуктів. Це може впливати на їхнє рішення не споживати органічну еко-продукцію.</w:t>
            </w:r>
          </w:p>
        </w:tc>
      </w:tr>
    </w:tbl>
    <w:p w14:paraId="4F1EF8BA" w14:textId="05C664F1" w:rsidR="002D1C63" w:rsidRPr="002D4EB5" w:rsidRDefault="002D1C63" w:rsidP="008313B4">
      <w:pPr>
        <w:pStyle w:val="ac"/>
        <w:spacing w:before="0" w:beforeAutospacing="0" w:after="0" w:afterAutospacing="0" w:line="360" w:lineRule="auto"/>
        <w:ind w:firstLine="567"/>
        <w:jc w:val="both"/>
        <w:rPr>
          <w:i/>
          <w:color w:val="000000"/>
          <w:lang w:val="ru-RU"/>
        </w:rPr>
      </w:pPr>
      <w:r w:rsidRPr="002D4EB5">
        <w:rPr>
          <w:i/>
          <w:color w:val="000000"/>
          <w:lang w:val="ru-RU"/>
        </w:rPr>
        <w:t>Джерело: розроблено автором</w:t>
      </w:r>
      <w:r>
        <w:rPr>
          <w:i/>
          <w:color w:val="000000"/>
          <w:lang w:val="ru-RU"/>
        </w:rPr>
        <w:t xml:space="preserve"> на основі отриманої інформації експертного інтерв'ю</w:t>
      </w:r>
    </w:p>
    <w:p w14:paraId="6EDD055B" w14:textId="77777777" w:rsidR="009B3F30" w:rsidRDefault="009B3F30" w:rsidP="00116BAE">
      <w:pPr>
        <w:widowControl w:val="0"/>
        <w:autoSpaceDE w:val="0"/>
        <w:autoSpaceDN w:val="0"/>
        <w:spacing w:line="360" w:lineRule="auto"/>
        <w:rPr>
          <w:rFonts w:ascii="Times New Roman" w:hAnsi="Times New Roman" w:cs="Times New Roman"/>
          <w:b/>
          <w:sz w:val="28"/>
          <w:szCs w:val="28"/>
          <w:lang w:val="ru-RU"/>
        </w:rPr>
      </w:pPr>
    </w:p>
    <w:p w14:paraId="289F69F9" w14:textId="7ADC56F0" w:rsidR="009B3F30" w:rsidRPr="00956610" w:rsidRDefault="00D11A2A" w:rsidP="009A14DC">
      <w:pPr>
        <w:widowControl w:val="0"/>
        <w:autoSpaceDE w:val="0"/>
        <w:autoSpaceDN w:val="0"/>
        <w:spacing w:line="360" w:lineRule="auto"/>
        <w:ind w:firstLine="567"/>
        <w:jc w:val="both"/>
        <w:rPr>
          <w:rFonts w:ascii="Times New Roman" w:hAnsi="Times New Roman" w:cs="Times New Roman"/>
          <w:b/>
          <w:sz w:val="28"/>
          <w:szCs w:val="28"/>
          <w:lang w:val="uk-UA"/>
        </w:rPr>
      </w:pPr>
      <w:r w:rsidRPr="00311FB1">
        <w:rPr>
          <w:rFonts w:ascii="Times New Roman" w:hAnsi="Times New Roman" w:cs="Times New Roman"/>
          <w:b/>
          <w:sz w:val="28"/>
          <w:szCs w:val="28"/>
          <w:lang w:val="ru-RU"/>
        </w:rPr>
        <w:t>Аналіз даних.</w:t>
      </w:r>
      <w:r w:rsidR="00CD06D8">
        <w:rPr>
          <w:rFonts w:ascii="Times New Roman" w:hAnsi="Times New Roman" w:cs="Times New Roman"/>
          <w:b/>
          <w:sz w:val="28"/>
          <w:szCs w:val="28"/>
          <w:lang w:val="uk-UA"/>
        </w:rPr>
        <w:t xml:space="preserve"> </w:t>
      </w:r>
      <w:r w:rsidR="00311FB1" w:rsidRPr="00956610">
        <w:rPr>
          <w:rFonts w:ascii="Times New Roman" w:hAnsi="Times New Roman" w:cs="Times New Roman"/>
          <w:color w:val="000000"/>
          <w:sz w:val="28"/>
          <w:szCs w:val="28"/>
          <w:lang w:val="uk-UA"/>
        </w:rPr>
        <w:t>Далі ми проаналізуємо отримані відповіді з анкетування, які були надані вище.</w:t>
      </w:r>
      <w:r w:rsidR="00956610" w:rsidRPr="00956610">
        <w:rPr>
          <w:rFonts w:ascii="Times New Roman" w:hAnsi="Times New Roman" w:cs="Times New Roman"/>
          <w:color w:val="000000"/>
          <w:sz w:val="28"/>
          <w:szCs w:val="28"/>
          <w:lang w:val="uk-UA"/>
        </w:rPr>
        <w:t xml:space="preserve"> </w:t>
      </w:r>
      <w:r w:rsidR="00956610">
        <w:rPr>
          <w:rFonts w:ascii="Times New Roman" w:hAnsi="Times New Roman" w:cs="Times New Roman"/>
          <w:color w:val="000000"/>
          <w:sz w:val="28"/>
          <w:szCs w:val="28"/>
          <w:lang w:val="uk-UA"/>
        </w:rPr>
        <w:t>Буде проаналізовано демографічні, психографічні та поведінкові показники.</w:t>
      </w:r>
    </w:p>
    <w:p w14:paraId="34660A1B" w14:textId="77777777" w:rsidR="009B3F30" w:rsidRDefault="00311FB1" w:rsidP="009A14DC">
      <w:pPr>
        <w:widowControl w:val="0"/>
        <w:autoSpaceDE w:val="0"/>
        <w:autoSpaceDN w:val="0"/>
        <w:spacing w:line="360" w:lineRule="auto"/>
        <w:ind w:firstLine="567"/>
        <w:jc w:val="both"/>
        <w:rPr>
          <w:rFonts w:ascii="Times New Roman" w:hAnsi="Times New Roman" w:cs="Times New Roman"/>
          <w:b/>
          <w:sz w:val="28"/>
          <w:szCs w:val="28"/>
          <w:lang w:val="ru-RU"/>
        </w:rPr>
      </w:pPr>
      <w:r w:rsidRPr="00311FB1">
        <w:rPr>
          <w:rFonts w:ascii="Times New Roman" w:hAnsi="Times New Roman" w:cs="Times New Roman"/>
          <w:color w:val="000000"/>
          <w:sz w:val="28"/>
          <w:szCs w:val="28"/>
          <w:lang w:val="ru-RU"/>
        </w:rPr>
        <w:t xml:space="preserve">Отже, щодо демографічного сегментування, то цільові споживачі органічної продукції це 61% жінок та 39% чоловіків віком </w:t>
      </w:r>
      <w:r w:rsidR="00655588">
        <w:rPr>
          <w:rFonts w:ascii="Times New Roman" w:hAnsi="Times New Roman" w:cs="Times New Roman"/>
          <w:color w:val="000000"/>
          <w:sz w:val="28"/>
          <w:szCs w:val="28"/>
          <w:lang w:val="uk-UA"/>
        </w:rPr>
        <w:t xml:space="preserve">від </w:t>
      </w:r>
      <w:r w:rsidR="00655588">
        <w:rPr>
          <w:rFonts w:ascii="Times New Roman" w:hAnsi="Times New Roman" w:cs="Times New Roman"/>
          <w:color w:val="000000"/>
          <w:sz w:val="28"/>
          <w:szCs w:val="28"/>
          <w:lang w:val="ru-RU"/>
        </w:rPr>
        <w:t xml:space="preserve">25 до </w:t>
      </w:r>
      <w:r w:rsidRPr="00311FB1">
        <w:rPr>
          <w:rFonts w:ascii="Times New Roman" w:hAnsi="Times New Roman" w:cs="Times New Roman"/>
          <w:color w:val="000000"/>
          <w:sz w:val="28"/>
          <w:szCs w:val="28"/>
          <w:lang w:val="ru-RU"/>
        </w:rPr>
        <w:t>45 років, з доходом від 20000 до 30000 грн. Можуть бути як бізнесменами, працівниками, так і домогосподарками. Найчастіше із вищою освітою.</w:t>
      </w:r>
      <w:r w:rsidR="00DA680C">
        <w:rPr>
          <w:rFonts w:ascii="Times New Roman" w:hAnsi="Times New Roman" w:cs="Times New Roman"/>
          <w:color w:val="000000"/>
          <w:sz w:val="28"/>
          <w:szCs w:val="28"/>
          <w:lang w:val="ru-RU"/>
        </w:rPr>
        <w:t xml:space="preserve"> </w:t>
      </w:r>
    </w:p>
    <w:p w14:paraId="1E912584" w14:textId="6982A167" w:rsidR="009B3F30" w:rsidRDefault="00DF1144" w:rsidP="005D3C51">
      <w:pPr>
        <w:widowControl w:val="0"/>
        <w:autoSpaceDE w:val="0"/>
        <w:autoSpaceDN w:val="0"/>
        <w:spacing w:line="360" w:lineRule="auto"/>
        <w:ind w:firstLine="567"/>
        <w:jc w:val="both"/>
        <w:rPr>
          <w:rFonts w:ascii="Times New Roman" w:hAnsi="Times New Roman" w:cs="Times New Roman"/>
          <w:b/>
          <w:sz w:val="28"/>
          <w:szCs w:val="28"/>
          <w:lang w:val="ru-RU"/>
        </w:rPr>
      </w:pPr>
      <w:r>
        <w:rPr>
          <w:rFonts w:ascii="Times New Roman" w:hAnsi="Times New Roman" w:cs="Times New Roman"/>
          <w:color w:val="000000"/>
          <w:sz w:val="28"/>
          <w:szCs w:val="28"/>
          <w:lang w:val="ru-RU"/>
        </w:rPr>
        <w:t>У основному, з</w:t>
      </w:r>
      <w:r w:rsidR="008E0C4B" w:rsidRPr="008E0C4B">
        <w:rPr>
          <w:rFonts w:ascii="Times New Roman" w:hAnsi="Times New Roman" w:cs="Times New Roman"/>
          <w:color w:val="000000"/>
          <w:sz w:val="28"/>
          <w:szCs w:val="28"/>
          <w:lang w:val="ru-RU"/>
        </w:rPr>
        <w:t xml:space="preserve"> усього асортименту органічної еко</w:t>
      </w:r>
      <w:r>
        <w:rPr>
          <w:rFonts w:ascii="Times New Roman" w:hAnsi="Times New Roman" w:cs="Times New Roman"/>
          <w:color w:val="000000"/>
          <w:sz w:val="28"/>
          <w:szCs w:val="28"/>
          <w:lang w:val="ru-RU"/>
        </w:rPr>
        <w:t>-</w:t>
      </w:r>
      <w:r w:rsidR="008E0C4B" w:rsidRPr="008E0C4B">
        <w:rPr>
          <w:rFonts w:ascii="Times New Roman" w:hAnsi="Times New Roman" w:cs="Times New Roman"/>
          <w:color w:val="000000"/>
          <w:sz w:val="28"/>
          <w:szCs w:val="28"/>
          <w:lang w:val="ru-RU"/>
        </w:rPr>
        <w:t xml:space="preserve">продукції купують: </w:t>
      </w:r>
      <w:r w:rsidR="008E0C4B" w:rsidRPr="008E0C4B">
        <w:rPr>
          <w:rFonts w:ascii="Times New Roman" w:hAnsi="Times New Roman" w:cs="Times New Roman"/>
          <w:color w:val="000000"/>
          <w:sz w:val="28"/>
          <w:szCs w:val="28"/>
          <w:lang w:val="ru-RU"/>
        </w:rPr>
        <w:lastRenderedPageBreak/>
        <w:t>солодощі, бакалею, продукти для вегетаріанців та веганів, молочну продукцію, товари для здоров'я та овочі, фрукти, сухофрукти.</w:t>
      </w:r>
      <w:r w:rsidR="00956610">
        <w:rPr>
          <w:rFonts w:ascii="Times New Roman" w:hAnsi="Times New Roman" w:cs="Times New Roman"/>
          <w:color w:val="000000"/>
          <w:sz w:val="28"/>
          <w:szCs w:val="28"/>
          <w:lang w:val="ru-RU"/>
        </w:rPr>
        <w:t xml:space="preserve"> Інші групи товарів зазначені у списку рідше.</w:t>
      </w:r>
      <w:r w:rsidR="005D3C51">
        <w:rPr>
          <w:rFonts w:ascii="Times New Roman" w:hAnsi="Times New Roman" w:cs="Times New Roman"/>
          <w:b/>
          <w:sz w:val="28"/>
          <w:szCs w:val="28"/>
          <w:lang w:val="ru-RU"/>
        </w:rPr>
        <w:t xml:space="preserve"> </w:t>
      </w:r>
      <w:r w:rsidR="008E0C4B" w:rsidRPr="008E0C4B">
        <w:rPr>
          <w:rFonts w:ascii="Times New Roman" w:hAnsi="Times New Roman" w:cs="Times New Roman"/>
          <w:color w:val="000000"/>
          <w:sz w:val="28"/>
          <w:szCs w:val="28"/>
          <w:lang w:val="ru-RU"/>
        </w:rPr>
        <w:t>Джерелом інформації, звідки дізналися про органічну еко</w:t>
      </w:r>
      <w:r>
        <w:rPr>
          <w:rFonts w:ascii="Times New Roman" w:hAnsi="Times New Roman" w:cs="Times New Roman"/>
          <w:color w:val="000000"/>
          <w:sz w:val="28"/>
          <w:szCs w:val="28"/>
          <w:lang w:val="ru-RU"/>
        </w:rPr>
        <w:t>-</w:t>
      </w:r>
      <w:r w:rsidR="008E0C4B" w:rsidRPr="008E0C4B">
        <w:rPr>
          <w:rFonts w:ascii="Times New Roman" w:hAnsi="Times New Roman" w:cs="Times New Roman"/>
          <w:color w:val="000000"/>
          <w:sz w:val="28"/>
          <w:szCs w:val="28"/>
          <w:lang w:val="ru-RU"/>
        </w:rPr>
        <w:t>продукцію, є знайомі, друзі, родичі, а також реклама в інтернеті або ТБ.</w:t>
      </w:r>
      <w:r w:rsidR="00956610">
        <w:rPr>
          <w:rFonts w:ascii="Times New Roman" w:hAnsi="Times New Roman" w:cs="Times New Roman"/>
          <w:b/>
          <w:sz w:val="28"/>
          <w:szCs w:val="28"/>
          <w:lang w:val="ru-RU"/>
        </w:rPr>
        <w:t xml:space="preserve"> </w:t>
      </w:r>
      <w:r w:rsidR="008E0C4B" w:rsidRPr="008E0C4B">
        <w:rPr>
          <w:rFonts w:ascii="Times New Roman" w:hAnsi="Times New Roman" w:cs="Times New Roman"/>
          <w:color w:val="000000"/>
          <w:sz w:val="28"/>
          <w:szCs w:val="28"/>
          <w:lang w:val="ru-RU"/>
        </w:rPr>
        <w:t>За опитуванням людей, які перебувають у форумах та Телеграм-каналах, в яких інформують про органічну продукцію, вони вважають, що ці товари дуже корисні, смачні, коштують дорого, а також виробляється без використання пестицидів, гербіцидів та різних барвників та добавок.</w:t>
      </w:r>
    </w:p>
    <w:p w14:paraId="12B7CAB8" w14:textId="076625C8" w:rsidR="009B3F30" w:rsidRDefault="008E0C4B" w:rsidP="009A14DC">
      <w:pPr>
        <w:widowControl w:val="0"/>
        <w:autoSpaceDE w:val="0"/>
        <w:autoSpaceDN w:val="0"/>
        <w:spacing w:line="360" w:lineRule="auto"/>
        <w:ind w:firstLine="567"/>
        <w:jc w:val="both"/>
        <w:rPr>
          <w:rFonts w:ascii="Times New Roman" w:hAnsi="Times New Roman" w:cs="Times New Roman"/>
          <w:b/>
          <w:sz w:val="28"/>
          <w:szCs w:val="28"/>
          <w:lang w:val="ru-RU"/>
        </w:rPr>
      </w:pPr>
      <w:r w:rsidRPr="008E0C4B">
        <w:rPr>
          <w:rFonts w:ascii="Times New Roman" w:hAnsi="Times New Roman" w:cs="Times New Roman"/>
          <w:color w:val="000000"/>
          <w:sz w:val="28"/>
          <w:szCs w:val="28"/>
          <w:lang w:val="ru-RU"/>
        </w:rPr>
        <w:t>Виходячи з питання, в якому просять вказати характеристики до яких ви себе відносите, більшість людей відповіла, що еко</w:t>
      </w:r>
      <w:r w:rsidR="00DF1144">
        <w:rPr>
          <w:rFonts w:ascii="Times New Roman" w:hAnsi="Times New Roman" w:cs="Times New Roman"/>
          <w:color w:val="000000"/>
          <w:sz w:val="28"/>
          <w:szCs w:val="28"/>
          <w:lang w:val="ru-RU"/>
        </w:rPr>
        <w:t>-</w:t>
      </w:r>
      <w:r w:rsidRPr="008E0C4B">
        <w:rPr>
          <w:rFonts w:ascii="Times New Roman" w:hAnsi="Times New Roman" w:cs="Times New Roman"/>
          <w:color w:val="000000"/>
          <w:sz w:val="28"/>
          <w:szCs w:val="28"/>
          <w:lang w:val="ru-RU"/>
        </w:rPr>
        <w:t>п</w:t>
      </w:r>
      <w:r w:rsidR="00956610">
        <w:rPr>
          <w:rFonts w:ascii="Times New Roman" w:hAnsi="Times New Roman" w:cs="Times New Roman"/>
          <w:color w:val="000000"/>
          <w:sz w:val="28"/>
          <w:szCs w:val="28"/>
          <w:lang w:val="ru-RU"/>
        </w:rPr>
        <w:t>родукти корисніші за звичайні. А</w:t>
      </w:r>
      <w:r w:rsidRPr="008E0C4B">
        <w:rPr>
          <w:rFonts w:ascii="Times New Roman" w:hAnsi="Times New Roman" w:cs="Times New Roman"/>
          <w:color w:val="000000"/>
          <w:sz w:val="28"/>
          <w:szCs w:val="28"/>
          <w:lang w:val="ru-RU"/>
        </w:rPr>
        <w:t xml:space="preserve"> також вважають, що дітям потрібно купувати найкраще і корисне і ще </w:t>
      </w:r>
      <w:r w:rsidR="00DF1144">
        <w:rPr>
          <w:rFonts w:ascii="Times New Roman" w:hAnsi="Times New Roman" w:cs="Times New Roman"/>
          <w:color w:val="000000"/>
          <w:sz w:val="28"/>
          <w:szCs w:val="28"/>
          <w:lang w:val="ru-RU"/>
        </w:rPr>
        <w:t>деяка</w:t>
      </w:r>
      <w:r w:rsidR="00F14395">
        <w:rPr>
          <w:rFonts w:ascii="Times New Roman" w:hAnsi="Times New Roman" w:cs="Times New Roman"/>
          <w:color w:val="000000"/>
          <w:sz w:val="28"/>
          <w:szCs w:val="28"/>
          <w:lang w:val="ru-RU"/>
        </w:rPr>
        <w:t xml:space="preserve"> частина відповіли, що еко-</w:t>
      </w:r>
      <w:r w:rsidRPr="008E0C4B">
        <w:rPr>
          <w:rFonts w:ascii="Times New Roman" w:hAnsi="Times New Roman" w:cs="Times New Roman"/>
          <w:color w:val="000000"/>
          <w:sz w:val="28"/>
          <w:szCs w:val="28"/>
          <w:lang w:val="ru-RU"/>
        </w:rPr>
        <w:t>продукти не тестуються тварин.</w:t>
      </w:r>
    </w:p>
    <w:p w14:paraId="2C06901E" w14:textId="38A660FB" w:rsidR="009B3F30" w:rsidRDefault="00774EE2" w:rsidP="005D3C51">
      <w:pPr>
        <w:widowControl w:val="0"/>
        <w:autoSpaceDE w:val="0"/>
        <w:autoSpaceDN w:val="0"/>
        <w:spacing w:line="360" w:lineRule="auto"/>
        <w:ind w:firstLine="567"/>
        <w:jc w:val="both"/>
        <w:rPr>
          <w:rFonts w:ascii="Times New Roman" w:hAnsi="Times New Roman" w:cs="Times New Roman"/>
          <w:b/>
          <w:sz w:val="28"/>
          <w:szCs w:val="28"/>
          <w:lang w:val="ru-RU"/>
        </w:rPr>
      </w:pPr>
      <w:r w:rsidRPr="00774EE2">
        <w:rPr>
          <w:rFonts w:ascii="Times New Roman" w:hAnsi="Times New Roman" w:cs="Times New Roman"/>
          <w:color w:val="000000"/>
          <w:sz w:val="28"/>
          <w:szCs w:val="28"/>
          <w:lang w:val="ru-RU"/>
        </w:rPr>
        <w:t>Щодо каналів збуту, то споживачі органічної продукції хотіли б купувати продукти у фірмових магазинах чи на сайті.</w:t>
      </w:r>
      <w:r w:rsidR="005D3C51">
        <w:rPr>
          <w:rFonts w:ascii="Times New Roman" w:hAnsi="Times New Roman" w:cs="Times New Roman"/>
          <w:b/>
          <w:sz w:val="28"/>
          <w:szCs w:val="28"/>
          <w:lang w:val="ru-RU"/>
        </w:rPr>
        <w:t xml:space="preserve"> </w:t>
      </w:r>
      <w:r w:rsidRPr="00774EE2">
        <w:rPr>
          <w:rFonts w:ascii="Times New Roman" w:hAnsi="Times New Roman" w:cs="Times New Roman"/>
          <w:color w:val="000000"/>
          <w:sz w:val="28"/>
          <w:szCs w:val="28"/>
          <w:lang w:val="ru-RU"/>
        </w:rPr>
        <w:t xml:space="preserve">Половина з опитаних </w:t>
      </w:r>
      <w:r>
        <w:rPr>
          <w:rFonts w:ascii="Times New Roman" w:hAnsi="Times New Roman" w:cs="Times New Roman"/>
          <w:color w:val="000000"/>
          <w:sz w:val="28"/>
          <w:szCs w:val="28"/>
          <w:lang w:val="ru-RU"/>
        </w:rPr>
        <w:t xml:space="preserve">людей </w:t>
      </w:r>
      <w:r w:rsidR="00DF1144">
        <w:rPr>
          <w:rFonts w:ascii="Times New Roman" w:hAnsi="Times New Roman" w:cs="Times New Roman"/>
          <w:color w:val="000000"/>
          <w:sz w:val="28"/>
          <w:szCs w:val="28"/>
          <w:lang w:val="ru-RU"/>
        </w:rPr>
        <w:t xml:space="preserve">вже </w:t>
      </w:r>
      <w:r>
        <w:rPr>
          <w:rFonts w:ascii="Times New Roman" w:hAnsi="Times New Roman" w:cs="Times New Roman"/>
          <w:color w:val="000000"/>
          <w:sz w:val="28"/>
          <w:szCs w:val="28"/>
          <w:lang w:val="ru-RU"/>
        </w:rPr>
        <w:t>споживали продукти з Екола</w:t>
      </w:r>
      <w:r w:rsidRPr="00774EE2">
        <w:rPr>
          <w:rFonts w:ascii="Times New Roman" w:hAnsi="Times New Roman" w:cs="Times New Roman"/>
          <w:color w:val="000000"/>
          <w:sz w:val="28"/>
          <w:szCs w:val="28"/>
          <w:lang w:val="ru-RU"/>
        </w:rPr>
        <w:t>вки</w:t>
      </w:r>
      <w:r w:rsidR="00DF1144">
        <w:rPr>
          <w:rFonts w:ascii="Times New Roman" w:hAnsi="Times New Roman" w:cs="Times New Roman"/>
          <w:color w:val="000000"/>
          <w:sz w:val="28"/>
          <w:szCs w:val="28"/>
          <w:lang w:val="ru-RU"/>
        </w:rPr>
        <w:t xml:space="preserve"> та задоволен</w:t>
      </w:r>
      <w:r w:rsidR="00DF1144">
        <w:rPr>
          <w:rFonts w:ascii="Times New Roman" w:hAnsi="Times New Roman" w:cs="Times New Roman"/>
          <w:color w:val="000000"/>
          <w:sz w:val="28"/>
          <w:szCs w:val="28"/>
          <w:lang w:val="uk-UA"/>
        </w:rPr>
        <w:t>і ними</w:t>
      </w:r>
      <w:r w:rsidRPr="00774EE2">
        <w:rPr>
          <w:rFonts w:ascii="Times New Roman" w:hAnsi="Times New Roman" w:cs="Times New Roman"/>
          <w:color w:val="000000"/>
          <w:sz w:val="28"/>
          <w:szCs w:val="28"/>
          <w:lang w:val="ru-RU"/>
        </w:rPr>
        <w:t xml:space="preserve">, що вважається хорошим показником, а також це дає нам напрям, куди можна </w:t>
      </w:r>
      <w:r w:rsidR="00DF1144">
        <w:rPr>
          <w:rFonts w:ascii="Times New Roman" w:hAnsi="Times New Roman" w:cs="Times New Roman"/>
          <w:color w:val="000000"/>
          <w:sz w:val="28"/>
          <w:szCs w:val="28"/>
          <w:lang w:val="ru-RU"/>
        </w:rPr>
        <w:t xml:space="preserve">ще </w:t>
      </w:r>
      <w:r w:rsidRPr="00774EE2">
        <w:rPr>
          <w:rFonts w:ascii="Times New Roman" w:hAnsi="Times New Roman" w:cs="Times New Roman"/>
          <w:color w:val="000000"/>
          <w:sz w:val="28"/>
          <w:szCs w:val="28"/>
          <w:lang w:val="ru-RU"/>
        </w:rPr>
        <w:t xml:space="preserve">рости. Але є </w:t>
      </w:r>
      <w:r w:rsidR="00DF1144">
        <w:rPr>
          <w:rFonts w:ascii="Times New Roman" w:hAnsi="Times New Roman" w:cs="Times New Roman"/>
          <w:color w:val="000000"/>
          <w:sz w:val="28"/>
          <w:szCs w:val="28"/>
          <w:lang w:val="ru-RU"/>
        </w:rPr>
        <w:t>6%, які пробували товари з Екола</w:t>
      </w:r>
      <w:r w:rsidRPr="00774EE2">
        <w:rPr>
          <w:rFonts w:ascii="Times New Roman" w:hAnsi="Times New Roman" w:cs="Times New Roman"/>
          <w:color w:val="000000"/>
          <w:sz w:val="28"/>
          <w:szCs w:val="28"/>
          <w:lang w:val="ru-RU"/>
        </w:rPr>
        <w:t>вк</w:t>
      </w:r>
      <w:r w:rsidR="00DF1144">
        <w:rPr>
          <w:rFonts w:ascii="Times New Roman" w:hAnsi="Times New Roman" w:cs="Times New Roman"/>
          <w:color w:val="000000"/>
          <w:sz w:val="28"/>
          <w:szCs w:val="28"/>
          <w:lang w:val="ru-RU"/>
        </w:rPr>
        <w:t xml:space="preserve">и </w:t>
      </w:r>
      <w:r w:rsidRPr="00774EE2">
        <w:rPr>
          <w:rFonts w:ascii="Times New Roman" w:hAnsi="Times New Roman" w:cs="Times New Roman"/>
          <w:color w:val="000000"/>
          <w:sz w:val="28"/>
          <w:szCs w:val="28"/>
          <w:lang w:val="ru-RU"/>
        </w:rPr>
        <w:t>не задоволені ними, над цим треба працювати та зрозуміти причини.</w:t>
      </w:r>
      <w:r w:rsidR="005D3C51">
        <w:rPr>
          <w:rFonts w:ascii="Times New Roman" w:hAnsi="Times New Roman" w:cs="Times New Roman"/>
          <w:b/>
          <w:sz w:val="28"/>
          <w:szCs w:val="28"/>
          <w:lang w:val="ru-RU"/>
        </w:rPr>
        <w:t xml:space="preserve"> </w:t>
      </w:r>
      <w:r w:rsidRPr="00774EE2">
        <w:rPr>
          <w:rFonts w:ascii="Times New Roman" w:hAnsi="Times New Roman" w:cs="Times New Roman"/>
          <w:color w:val="000000"/>
          <w:sz w:val="28"/>
          <w:szCs w:val="28"/>
          <w:lang w:val="ru-RU"/>
        </w:rPr>
        <w:t>При питанні</w:t>
      </w:r>
      <w:r>
        <w:rPr>
          <w:rFonts w:ascii="Times New Roman" w:hAnsi="Times New Roman" w:cs="Times New Roman"/>
          <w:color w:val="000000"/>
          <w:sz w:val="28"/>
          <w:szCs w:val="28"/>
          <w:lang w:val="ru-RU"/>
        </w:rPr>
        <w:t xml:space="preserve"> про відмінність продукції Екола</w:t>
      </w:r>
      <w:r w:rsidRPr="00774EE2">
        <w:rPr>
          <w:rFonts w:ascii="Times New Roman" w:hAnsi="Times New Roman" w:cs="Times New Roman"/>
          <w:color w:val="000000"/>
          <w:sz w:val="28"/>
          <w:szCs w:val="28"/>
          <w:lang w:val="ru-RU"/>
        </w:rPr>
        <w:t>вка та інших компаній органічної еко</w:t>
      </w:r>
      <w:r w:rsidR="00DF1144">
        <w:rPr>
          <w:rFonts w:ascii="Times New Roman" w:hAnsi="Times New Roman" w:cs="Times New Roman"/>
          <w:color w:val="000000"/>
          <w:sz w:val="28"/>
          <w:szCs w:val="28"/>
          <w:lang w:val="ru-RU"/>
        </w:rPr>
        <w:t>-</w:t>
      </w:r>
      <w:r w:rsidRPr="00774EE2">
        <w:rPr>
          <w:rFonts w:ascii="Times New Roman" w:hAnsi="Times New Roman" w:cs="Times New Roman"/>
          <w:color w:val="000000"/>
          <w:sz w:val="28"/>
          <w:szCs w:val="28"/>
          <w:lang w:val="ru-RU"/>
        </w:rPr>
        <w:t>продукції, більшість людей відповіли, що різниця є, але не суттєва.</w:t>
      </w:r>
    </w:p>
    <w:p w14:paraId="22520262" w14:textId="77777777" w:rsidR="009B3F30" w:rsidRDefault="00774EE2" w:rsidP="009A14DC">
      <w:pPr>
        <w:widowControl w:val="0"/>
        <w:autoSpaceDE w:val="0"/>
        <w:autoSpaceDN w:val="0"/>
        <w:spacing w:line="360" w:lineRule="auto"/>
        <w:ind w:firstLine="567"/>
        <w:jc w:val="both"/>
        <w:rPr>
          <w:rFonts w:ascii="Times New Roman" w:hAnsi="Times New Roman" w:cs="Times New Roman"/>
          <w:b/>
          <w:sz w:val="28"/>
          <w:szCs w:val="28"/>
          <w:lang w:val="ru-RU"/>
        </w:rPr>
      </w:pPr>
      <w:r w:rsidRPr="00774EE2">
        <w:rPr>
          <w:rFonts w:ascii="Times New Roman" w:hAnsi="Times New Roman" w:cs="Times New Roman"/>
          <w:color w:val="000000"/>
          <w:sz w:val="28"/>
          <w:szCs w:val="28"/>
          <w:lang w:val="ru-RU"/>
        </w:rPr>
        <w:t xml:space="preserve">Далі розглянемо які бали (за п'ятибальною шкалою) нам поставили споживачі за різними критеріями: ціна – 3 бали, якість – 4,5 балів, упаковка товарів – 4, асортимент – 5, обслуговування 4,4, зручність </w:t>
      </w:r>
      <w:r w:rsidR="00DF1144">
        <w:rPr>
          <w:rFonts w:ascii="Times New Roman" w:hAnsi="Times New Roman" w:cs="Times New Roman"/>
          <w:color w:val="000000"/>
          <w:sz w:val="28"/>
          <w:szCs w:val="28"/>
          <w:lang w:val="ru-RU"/>
        </w:rPr>
        <w:t>сайту – 4,2, зручність мобільного додатку - 4</w:t>
      </w:r>
      <w:r w:rsidRPr="00774EE2">
        <w:rPr>
          <w:rFonts w:ascii="Times New Roman" w:hAnsi="Times New Roman" w:cs="Times New Roman"/>
          <w:color w:val="000000"/>
          <w:sz w:val="28"/>
          <w:szCs w:val="28"/>
          <w:lang w:val="ru-RU"/>
        </w:rPr>
        <w:t>. Неозброєним оком можна відразу помітити, що споживач</w:t>
      </w:r>
      <w:r>
        <w:rPr>
          <w:rFonts w:ascii="Times New Roman" w:hAnsi="Times New Roman" w:cs="Times New Roman"/>
          <w:color w:val="000000"/>
          <w:sz w:val="28"/>
          <w:szCs w:val="28"/>
          <w:lang w:val="ru-RU"/>
        </w:rPr>
        <w:t>ів Екола</w:t>
      </w:r>
      <w:r w:rsidRPr="00774EE2">
        <w:rPr>
          <w:rFonts w:ascii="Times New Roman" w:hAnsi="Times New Roman" w:cs="Times New Roman"/>
          <w:color w:val="000000"/>
          <w:sz w:val="28"/>
          <w:szCs w:val="28"/>
          <w:lang w:val="ru-RU"/>
        </w:rPr>
        <w:t xml:space="preserve">вки не задовольняє ціна товарів, </w:t>
      </w:r>
      <w:r w:rsidR="00DF1144">
        <w:rPr>
          <w:rFonts w:ascii="Times New Roman" w:hAnsi="Times New Roman" w:cs="Times New Roman"/>
          <w:color w:val="000000"/>
          <w:sz w:val="28"/>
          <w:szCs w:val="28"/>
          <w:lang w:val="ru-RU"/>
        </w:rPr>
        <w:t xml:space="preserve">тому в майбутньому </w:t>
      </w:r>
      <w:r w:rsidRPr="00774EE2">
        <w:rPr>
          <w:rFonts w:ascii="Times New Roman" w:hAnsi="Times New Roman" w:cs="Times New Roman"/>
          <w:color w:val="000000"/>
          <w:sz w:val="28"/>
          <w:szCs w:val="28"/>
          <w:lang w:val="ru-RU"/>
        </w:rPr>
        <w:t xml:space="preserve">потрібно розглянути цінову політику. Також частині клієнтів не подобається упаковка товарів, це питання потрібно обговорювати з командою технологів та маркетологів. Над чим можна ще попрацювати, </w:t>
      </w:r>
      <w:r w:rsidR="00DF1144">
        <w:rPr>
          <w:rFonts w:ascii="Times New Roman" w:hAnsi="Times New Roman" w:cs="Times New Roman"/>
          <w:color w:val="000000"/>
          <w:sz w:val="28"/>
          <w:szCs w:val="28"/>
          <w:lang w:val="ru-RU"/>
        </w:rPr>
        <w:t xml:space="preserve">так </w:t>
      </w:r>
      <w:r w:rsidRPr="00774EE2">
        <w:rPr>
          <w:rFonts w:ascii="Times New Roman" w:hAnsi="Times New Roman" w:cs="Times New Roman"/>
          <w:color w:val="000000"/>
          <w:sz w:val="28"/>
          <w:szCs w:val="28"/>
          <w:lang w:val="ru-RU"/>
        </w:rPr>
        <w:t xml:space="preserve">це зручність сайту та мобільного додатка, у 2023 році дуже важливо мати зручні платформи для здійснення покупок, оскільки багато ринків </w:t>
      </w:r>
      <w:r w:rsidR="00DF1144">
        <w:rPr>
          <w:rFonts w:ascii="Times New Roman" w:hAnsi="Times New Roman" w:cs="Times New Roman"/>
          <w:color w:val="000000"/>
          <w:sz w:val="28"/>
          <w:szCs w:val="28"/>
          <w:lang w:val="ru-RU"/>
        </w:rPr>
        <w:t>вийшли</w:t>
      </w:r>
      <w:r w:rsidRPr="00774EE2">
        <w:rPr>
          <w:rFonts w:ascii="Times New Roman" w:hAnsi="Times New Roman" w:cs="Times New Roman"/>
          <w:color w:val="000000"/>
          <w:sz w:val="28"/>
          <w:szCs w:val="28"/>
          <w:lang w:val="ru-RU"/>
        </w:rPr>
        <w:t xml:space="preserve"> в онлайн і потрібно адаптуватися під поточні реалі.</w:t>
      </w:r>
    </w:p>
    <w:p w14:paraId="78110F57" w14:textId="77777777" w:rsidR="009B3F30" w:rsidRDefault="00774EE2" w:rsidP="009A14DC">
      <w:pPr>
        <w:widowControl w:val="0"/>
        <w:autoSpaceDE w:val="0"/>
        <w:autoSpaceDN w:val="0"/>
        <w:spacing w:line="360" w:lineRule="auto"/>
        <w:ind w:firstLine="567"/>
        <w:jc w:val="both"/>
        <w:rPr>
          <w:rFonts w:ascii="Times New Roman" w:hAnsi="Times New Roman" w:cs="Times New Roman"/>
          <w:b/>
          <w:sz w:val="28"/>
          <w:szCs w:val="28"/>
          <w:lang w:val="ru-RU"/>
        </w:rPr>
      </w:pPr>
      <w:r w:rsidRPr="00774EE2">
        <w:rPr>
          <w:rFonts w:ascii="Times New Roman" w:hAnsi="Times New Roman" w:cs="Times New Roman"/>
          <w:color w:val="000000"/>
          <w:sz w:val="28"/>
          <w:szCs w:val="28"/>
          <w:lang w:val="ru-RU"/>
        </w:rPr>
        <w:lastRenderedPageBreak/>
        <w:t>Опитані люди, які не споживают</w:t>
      </w:r>
      <w:r>
        <w:rPr>
          <w:rFonts w:ascii="Times New Roman" w:hAnsi="Times New Roman" w:cs="Times New Roman"/>
          <w:color w:val="000000"/>
          <w:sz w:val="28"/>
          <w:szCs w:val="28"/>
          <w:lang w:val="ru-RU"/>
        </w:rPr>
        <w:t>ь органічну еко</w:t>
      </w:r>
      <w:r w:rsidR="00DF1144">
        <w:rPr>
          <w:rFonts w:ascii="Times New Roman" w:hAnsi="Times New Roman" w:cs="Times New Roman"/>
          <w:color w:val="000000"/>
          <w:sz w:val="28"/>
          <w:szCs w:val="28"/>
          <w:lang w:val="ru-RU"/>
        </w:rPr>
        <w:t>-</w:t>
      </w:r>
      <w:r>
        <w:rPr>
          <w:rFonts w:ascii="Times New Roman" w:hAnsi="Times New Roman" w:cs="Times New Roman"/>
          <w:color w:val="000000"/>
          <w:sz w:val="28"/>
          <w:szCs w:val="28"/>
          <w:lang w:val="ru-RU"/>
        </w:rPr>
        <w:t>продукцію з Екола</w:t>
      </w:r>
      <w:r w:rsidRPr="00774EE2">
        <w:rPr>
          <w:rFonts w:ascii="Times New Roman" w:hAnsi="Times New Roman" w:cs="Times New Roman"/>
          <w:color w:val="000000"/>
          <w:sz w:val="28"/>
          <w:szCs w:val="28"/>
          <w:lang w:val="ru-RU"/>
        </w:rPr>
        <w:t xml:space="preserve">вки, назвали причини, чому вони не вживають ці товари. Найпоширеніша причина – це те, що люди звикли купувати в іншому місці, можливо це можуть бути компанії-конкуренти, ринки, </w:t>
      </w:r>
      <w:r w:rsidR="00DF1144">
        <w:rPr>
          <w:rFonts w:ascii="Times New Roman" w:hAnsi="Times New Roman" w:cs="Times New Roman"/>
          <w:color w:val="000000"/>
          <w:sz w:val="28"/>
          <w:szCs w:val="28"/>
          <w:lang w:val="ru-RU"/>
        </w:rPr>
        <w:t xml:space="preserve">ярмарки або </w:t>
      </w:r>
      <w:r w:rsidRPr="00774EE2">
        <w:rPr>
          <w:rFonts w:ascii="Times New Roman" w:hAnsi="Times New Roman" w:cs="Times New Roman"/>
          <w:color w:val="000000"/>
          <w:sz w:val="28"/>
          <w:szCs w:val="28"/>
          <w:lang w:val="ru-RU"/>
        </w:rPr>
        <w:t>прямі дистриб'ютори. На другому місці з усіх причин це - не відповідна ціна-якість, знову ж таки ми повернулися до питання цінової політики підприємства, і надалі компанії потрібно буде проводити дослідження в даному напрямку, а також звернути увагу на якість продукції у конкурентів.</w:t>
      </w:r>
    </w:p>
    <w:p w14:paraId="5F61EBA5" w14:textId="50B04BBB" w:rsidR="009B3F30" w:rsidRDefault="003555C7" w:rsidP="005D3C51">
      <w:pPr>
        <w:widowControl w:val="0"/>
        <w:autoSpaceDE w:val="0"/>
        <w:autoSpaceDN w:val="0"/>
        <w:spacing w:line="360" w:lineRule="auto"/>
        <w:ind w:firstLine="567"/>
        <w:jc w:val="both"/>
        <w:rPr>
          <w:rFonts w:ascii="Times New Roman" w:hAnsi="Times New Roman" w:cs="Times New Roman"/>
          <w:b/>
          <w:sz w:val="28"/>
          <w:szCs w:val="28"/>
          <w:lang w:val="ru-RU"/>
        </w:rPr>
      </w:pPr>
      <w:r w:rsidRPr="00311FB1">
        <w:rPr>
          <w:rFonts w:ascii="Times New Roman" w:hAnsi="Times New Roman" w:cs="Times New Roman"/>
          <w:color w:val="000000"/>
          <w:sz w:val="28"/>
          <w:szCs w:val="28"/>
          <w:lang w:val="ru-RU"/>
        </w:rPr>
        <w:t xml:space="preserve">Далі ми проаналізуємо отримані відповіді з </w:t>
      </w:r>
      <w:r>
        <w:rPr>
          <w:rFonts w:ascii="Times New Roman" w:hAnsi="Times New Roman" w:cs="Times New Roman"/>
          <w:color w:val="000000"/>
          <w:sz w:val="28"/>
          <w:szCs w:val="28"/>
          <w:lang w:val="ru-RU"/>
        </w:rPr>
        <w:t>інтерв'ю</w:t>
      </w:r>
      <w:r w:rsidRPr="00311FB1">
        <w:rPr>
          <w:rFonts w:ascii="Times New Roman" w:hAnsi="Times New Roman" w:cs="Times New Roman"/>
          <w:color w:val="000000"/>
          <w:sz w:val="28"/>
          <w:szCs w:val="28"/>
          <w:lang w:val="ru-RU"/>
        </w:rPr>
        <w:t>, які були надані вище.</w:t>
      </w:r>
      <w:r w:rsidR="005D3C51">
        <w:rPr>
          <w:rFonts w:ascii="Times New Roman" w:hAnsi="Times New Roman" w:cs="Times New Roman"/>
          <w:b/>
          <w:sz w:val="28"/>
          <w:szCs w:val="28"/>
          <w:lang w:val="ru-RU"/>
        </w:rPr>
        <w:t xml:space="preserve"> </w:t>
      </w:r>
      <w:r w:rsidRPr="003555C7">
        <w:rPr>
          <w:rFonts w:ascii="Times New Roman" w:hAnsi="Times New Roman" w:cs="Times New Roman"/>
          <w:color w:val="000000"/>
          <w:sz w:val="28"/>
          <w:szCs w:val="28"/>
          <w:lang w:val="ru-RU"/>
        </w:rPr>
        <w:t>Завдяки відповідям експертів (а саме менеджерів офлайн-магазинів, а також директора компанії) ми можемо зробити сегментацію споживачі</w:t>
      </w:r>
      <w:r>
        <w:rPr>
          <w:rFonts w:ascii="Times New Roman" w:hAnsi="Times New Roman" w:cs="Times New Roman"/>
          <w:color w:val="000000"/>
          <w:sz w:val="28"/>
          <w:szCs w:val="28"/>
          <w:lang w:val="ru-RU"/>
        </w:rPr>
        <w:t>в, які купують продукцію в Екола</w:t>
      </w:r>
      <w:r w:rsidRPr="003555C7">
        <w:rPr>
          <w:rFonts w:ascii="Times New Roman" w:hAnsi="Times New Roman" w:cs="Times New Roman"/>
          <w:color w:val="000000"/>
          <w:sz w:val="28"/>
          <w:szCs w:val="28"/>
          <w:lang w:val="ru-RU"/>
        </w:rPr>
        <w:t xml:space="preserve">вці. </w:t>
      </w:r>
    </w:p>
    <w:p w14:paraId="1DF748B0" w14:textId="77777777" w:rsidR="009B3F30" w:rsidRDefault="00247A4D" w:rsidP="009A14DC">
      <w:pPr>
        <w:widowControl w:val="0"/>
        <w:autoSpaceDE w:val="0"/>
        <w:autoSpaceDN w:val="0"/>
        <w:spacing w:line="360" w:lineRule="auto"/>
        <w:ind w:firstLine="567"/>
        <w:jc w:val="both"/>
        <w:rPr>
          <w:rFonts w:ascii="Times New Roman" w:hAnsi="Times New Roman" w:cs="Times New Roman"/>
          <w:b/>
          <w:sz w:val="28"/>
          <w:szCs w:val="28"/>
          <w:lang w:val="ru-RU"/>
        </w:rPr>
      </w:pPr>
      <w:r w:rsidRPr="00247A4D">
        <w:rPr>
          <w:rFonts w:ascii="Times New Roman" w:hAnsi="Times New Roman" w:cs="Times New Roman"/>
          <w:color w:val="000000"/>
          <w:sz w:val="28"/>
          <w:szCs w:val="28"/>
          <w:lang w:val="ru-RU"/>
        </w:rPr>
        <w:t>Інформація про міфи про органічну продукцію</w:t>
      </w:r>
      <w:r w:rsidR="00634F53">
        <w:rPr>
          <w:rFonts w:ascii="Times New Roman" w:hAnsi="Times New Roman" w:cs="Times New Roman"/>
          <w:color w:val="000000"/>
          <w:sz w:val="28"/>
          <w:szCs w:val="28"/>
          <w:lang w:val="ru-RU"/>
        </w:rPr>
        <w:t xml:space="preserve">, </w:t>
      </w:r>
      <w:r w:rsidRPr="00247A4D">
        <w:rPr>
          <w:rFonts w:ascii="Times New Roman" w:hAnsi="Times New Roman" w:cs="Times New Roman"/>
          <w:color w:val="000000"/>
          <w:sz w:val="28"/>
          <w:szCs w:val="28"/>
          <w:lang w:val="ru-RU"/>
        </w:rPr>
        <w:t>яку надають споживачі</w:t>
      </w:r>
      <w:r w:rsidR="00634F53">
        <w:rPr>
          <w:rFonts w:ascii="Times New Roman" w:hAnsi="Times New Roman" w:cs="Times New Roman"/>
          <w:color w:val="000000"/>
          <w:sz w:val="28"/>
          <w:szCs w:val="28"/>
          <w:lang w:val="ru-RU"/>
        </w:rPr>
        <w:t xml:space="preserve"> (питання №9 у попередній таблиці)</w:t>
      </w:r>
      <w:r w:rsidR="00634F53" w:rsidRPr="00247A4D">
        <w:rPr>
          <w:rFonts w:ascii="Times New Roman" w:hAnsi="Times New Roman" w:cs="Times New Roman"/>
          <w:color w:val="000000"/>
          <w:sz w:val="28"/>
          <w:szCs w:val="28"/>
          <w:lang w:val="ru-RU"/>
        </w:rPr>
        <w:t>,</w:t>
      </w:r>
      <w:r w:rsidRPr="00247A4D">
        <w:rPr>
          <w:rFonts w:ascii="Times New Roman" w:hAnsi="Times New Roman" w:cs="Times New Roman"/>
          <w:color w:val="000000"/>
          <w:sz w:val="28"/>
          <w:szCs w:val="28"/>
          <w:lang w:val="ru-RU"/>
        </w:rPr>
        <w:t xml:space="preserve"> може бути корисною для ефективного маркетингу. Знання про поширені міфи та їх спростування допоможуть вирішити сумніви споживачів та пояснити переваги органічної продукції. Ми можемо створити цікавий та інформативний контент (блог-пости, відео, інфографіки), який відповідає на запитання споживачів. Також проводити просвітницькі кампанії, вебінари та надавати особисту підтримку через різні канали зв'язку. Це допоможе нам вирішувати сумніви споживачів, будувати довгострокові відносини та збудувати довіру до нашого бренду.</w:t>
      </w:r>
    </w:p>
    <w:p w14:paraId="5062E325" w14:textId="77777777" w:rsidR="009B3F30" w:rsidRDefault="002A773F" w:rsidP="009A14DC">
      <w:pPr>
        <w:widowControl w:val="0"/>
        <w:autoSpaceDE w:val="0"/>
        <w:autoSpaceDN w:val="0"/>
        <w:spacing w:line="360" w:lineRule="auto"/>
        <w:ind w:firstLine="567"/>
        <w:jc w:val="both"/>
        <w:rPr>
          <w:rFonts w:ascii="Times New Roman" w:hAnsi="Times New Roman" w:cs="Times New Roman"/>
          <w:b/>
          <w:sz w:val="28"/>
          <w:szCs w:val="28"/>
          <w:lang w:val="ru-RU"/>
        </w:rPr>
      </w:pPr>
      <w:r w:rsidRPr="002A773F">
        <w:rPr>
          <w:rFonts w:ascii="Times New Roman" w:hAnsi="Times New Roman" w:cs="Times New Roman"/>
          <w:color w:val="000000"/>
          <w:sz w:val="28"/>
          <w:szCs w:val="28"/>
          <w:lang w:val="ru-RU"/>
        </w:rPr>
        <w:t xml:space="preserve">За результатами питання №10 на попередній таблиці, інформація про вимоги споживачів щодо органічних еко-товарів у магазинах Еколавка є цінною для та просування продукції. Якщо ми знаємо їх уподобання щодо використаних у продукті інгредієнтів, методів виробництва, сертифікації товарів, екологічної упаковки та етичних аспектів, то ми надалі презентуємо нашу продукцію враховуючи ці фактори. Також, знаючи уподобання споживачів, ми зможемо покращити упаковку товарів, що сприятиме підвищенню оцінки продукту на рівень 5 (за результатми анкетування наразі бал - 4). Ще нам вдастся зосередитися на темах, які цікавлять клієнтів, під час комунікації з ними, знаючи їх інтереси. Через </w:t>
      </w:r>
      <w:r w:rsidRPr="002A773F">
        <w:rPr>
          <w:rFonts w:ascii="Times New Roman" w:hAnsi="Times New Roman" w:cs="Times New Roman"/>
          <w:color w:val="000000"/>
          <w:sz w:val="28"/>
          <w:szCs w:val="28"/>
          <w:lang w:val="ru-RU"/>
        </w:rPr>
        <w:lastRenderedPageBreak/>
        <w:t>соц. мережі та співпрацю з впливовими соціальними особистостями, які поділяють наші цінності, компанія Еколавка приверне увагу нових клієнтів. Можна додати, що інформація про вимоги та уподобання дозволить Еколавці поліпшити клієнтський сервіс, так як менеджери офлайн магазинів будуть надавати детальну інформацію про наші продукти та їх характеристики.</w:t>
      </w:r>
    </w:p>
    <w:p w14:paraId="36C21116" w14:textId="77777777" w:rsidR="009B3F30" w:rsidRDefault="002A773F" w:rsidP="009A14DC">
      <w:pPr>
        <w:widowControl w:val="0"/>
        <w:autoSpaceDE w:val="0"/>
        <w:autoSpaceDN w:val="0"/>
        <w:spacing w:line="360" w:lineRule="auto"/>
        <w:ind w:firstLine="567"/>
        <w:jc w:val="both"/>
        <w:rPr>
          <w:rFonts w:ascii="Times New Roman" w:hAnsi="Times New Roman" w:cs="Times New Roman"/>
          <w:b/>
          <w:sz w:val="28"/>
          <w:szCs w:val="28"/>
          <w:lang w:val="ru-RU"/>
        </w:rPr>
      </w:pPr>
      <w:r w:rsidRPr="002A773F">
        <w:rPr>
          <w:rFonts w:ascii="Times New Roman" w:hAnsi="Times New Roman" w:cs="Times New Roman"/>
          <w:color w:val="000000"/>
          <w:sz w:val="28"/>
          <w:szCs w:val="28"/>
          <w:lang w:val="ru-RU"/>
        </w:rPr>
        <w:t>Питання №11, результати опитування, чому деякі люди не споживають органічну еко-продукцію, також буде корисною для маркетингу підприємства Еколавка. Ми можемо розробити маркетингові заходи, які будуть вирішувати їхні конкретні потреби та підкреслювати переваги органічної еко-продукції. Наприклад, провести дегустації та безкоштовні проби в різних місцях (парках, скверах, ярмарках, фестивалях).</w:t>
      </w:r>
      <w:r>
        <w:rPr>
          <w:rFonts w:ascii="Times New Roman" w:hAnsi="Times New Roman" w:cs="Times New Roman"/>
          <w:color w:val="000000"/>
          <w:sz w:val="28"/>
          <w:szCs w:val="28"/>
          <w:lang w:val="ru-RU"/>
        </w:rPr>
        <w:t xml:space="preserve"> </w:t>
      </w:r>
    </w:p>
    <w:p w14:paraId="2AC8FFEE" w14:textId="77777777" w:rsidR="009B3F30" w:rsidRDefault="004016F6" w:rsidP="009A14DC">
      <w:pPr>
        <w:widowControl w:val="0"/>
        <w:autoSpaceDE w:val="0"/>
        <w:autoSpaceDN w:val="0"/>
        <w:spacing w:line="360" w:lineRule="auto"/>
        <w:ind w:firstLine="567"/>
        <w:jc w:val="both"/>
        <w:rPr>
          <w:rFonts w:ascii="Times New Roman" w:hAnsi="Times New Roman" w:cs="Times New Roman"/>
          <w:b/>
          <w:sz w:val="28"/>
          <w:szCs w:val="28"/>
          <w:lang w:val="ru-RU"/>
        </w:rPr>
      </w:pPr>
      <w:r>
        <w:rPr>
          <w:rFonts w:ascii="Times New Roman" w:hAnsi="Times New Roman" w:cs="Times New Roman"/>
          <w:color w:val="000000"/>
          <w:sz w:val="28"/>
          <w:szCs w:val="28"/>
          <w:lang w:val="ru-RU"/>
        </w:rPr>
        <w:t>Аналізуючи дані з результатів анкетування та експертного інтерв'ю ми можемо виділити</w:t>
      </w:r>
      <w:r w:rsidR="00653198" w:rsidRPr="003555C7">
        <w:rPr>
          <w:rFonts w:ascii="Times New Roman" w:hAnsi="Times New Roman" w:cs="Times New Roman"/>
          <w:color w:val="000000"/>
          <w:sz w:val="28"/>
          <w:szCs w:val="28"/>
          <w:lang w:val="ru-RU"/>
        </w:rPr>
        <w:t xml:space="preserve"> </w:t>
      </w:r>
      <w:r w:rsidR="00653198">
        <w:rPr>
          <w:rFonts w:ascii="Times New Roman" w:hAnsi="Times New Roman" w:cs="Times New Roman"/>
          <w:color w:val="000000"/>
          <w:sz w:val="28"/>
          <w:szCs w:val="28"/>
          <w:lang w:val="ru-RU"/>
        </w:rPr>
        <w:t>6 основних сегменті</w:t>
      </w:r>
      <w:r>
        <w:rPr>
          <w:rFonts w:ascii="Times New Roman" w:hAnsi="Times New Roman" w:cs="Times New Roman"/>
          <w:color w:val="000000"/>
          <w:sz w:val="28"/>
          <w:szCs w:val="28"/>
          <w:lang w:val="ru-RU"/>
        </w:rPr>
        <w:t xml:space="preserve">в (споживачів органічної </w:t>
      </w:r>
      <w:r w:rsidR="00F754B7">
        <w:rPr>
          <w:rFonts w:ascii="Times New Roman" w:hAnsi="Times New Roman" w:cs="Times New Roman"/>
          <w:color w:val="000000"/>
          <w:sz w:val="28"/>
          <w:szCs w:val="28"/>
          <w:lang w:val="ru-RU"/>
        </w:rPr>
        <w:t>еко-продукції</w:t>
      </w:r>
      <w:r>
        <w:rPr>
          <w:rFonts w:ascii="Times New Roman" w:hAnsi="Times New Roman" w:cs="Times New Roman"/>
          <w:color w:val="000000"/>
          <w:sz w:val="28"/>
          <w:szCs w:val="28"/>
          <w:lang w:val="ru-RU"/>
        </w:rPr>
        <w:t xml:space="preserve"> ТОВ «Еколавка»)</w:t>
      </w:r>
      <w:r w:rsidR="00653198" w:rsidRPr="003555C7">
        <w:rPr>
          <w:rFonts w:ascii="Times New Roman" w:hAnsi="Times New Roman" w:cs="Times New Roman"/>
          <w:color w:val="000000"/>
          <w:sz w:val="28"/>
          <w:szCs w:val="28"/>
          <w:lang w:val="ru-RU"/>
        </w:rPr>
        <w:t>:</w:t>
      </w:r>
    </w:p>
    <w:p w14:paraId="08D2486A" w14:textId="77777777" w:rsidR="009B3F30" w:rsidRDefault="00653198" w:rsidP="009A14DC">
      <w:pPr>
        <w:widowControl w:val="0"/>
        <w:autoSpaceDE w:val="0"/>
        <w:autoSpaceDN w:val="0"/>
        <w:spacing w:line="360" w:lineRule="auto"/>
        <w:ind w:firstLine="567"/>
        <w:jc w:val="both"/>
        <w:rPr>
          <w:rFonts w:ascii="Times New Roman" w:hAnsi="Times New Roman" w:cs="Times New Roman"/>
          <w:b/>
          <w:sz w:val="28"/>
          <w:szCs w:val="28"/>
          <w:lang w:val="ru-RU"/>
        </w:rPr>
      </w:pPr>
      <w:r>
        <w:rPr>
          <w:rFonts w:ascii="Times New Roman" w:hAnsi="Times New Roman" w:cs="Times New Roman"/>
          <w:color w:val="000000"/>
          <w:sz w:val="28"/>
          <w:szCs w:val="28"/>
          <w:lang w:val="ru-RU"/>
        </w:rPr>
        <w:t xml:space="preserve">1. </w:t>
      </w:r>
      <w:r w:rsidRPr="004703B7">
        <w:rPr>
          <w:rFonts w:ascii="Times New Roman" w:hAnsi="Times New Roman" w:cs="Times New Roman"/>
          <w:color w:val="000000"/>
          <w:sz w:val="28"/>
          <w:szCs w:val="28"/>
          <w:lang w:val="ru-RU"/>
        </w:rPr>
        <w:t>Споживачі, які дотримуються правильного харчування та здорового способу життя. Жінки та чоловіки 25-40 років. Цікавляться фітнесом, йогою, спортом, активним відпочинком. Дохід вище середнього рівня. Їх цінності та цілі це здоров'я, екологічна свідомість та сбалансоване харчування. Купівельна поведінка: висока свідомість щодо якості продуктів, упередженість до штучних добавок та штучних інгредієнтів, перевага органічної та натуральної продукції. Часта потреба в здоровому харчуванні та наявність обмежень. Купують продукти в спеціалізованих магазинах органічної їжі, фермерських ринках, здорових продуктових секціях супермаркетів. Шукають інформацію через онлайн-ресурси, спеціалізовані блоги, соціальні мережі.</w:t>
      </w:r>
    </w:p>
    <w:p w14:paraId="2E32EA27" w14:textId="77777777" w:rsidR="009B3F30" w:rsidRDefault="00653198" w:rsidP="009A14DC">
      <w:pPr>
        <w:widowControl w:val="0"/>
        <w:autoSpaceDE w:val="0"/>
        <w:autoSpaceDN w:val="0"/>
        <w:spacing w:line="360" w:lineRule="auto"/>
        <w:ind w:firstLine="567"/>
        <w:jc w:val="both"/>
        <w:rPr>
          <w:rFonts w:ascii="Times New Roman" w:hAnsi="Times New Roman" w:cs="Times New Roman"/>
          <w:b/>
          <w:sz w:val="28"/>
          <w:szCs w:val="28"/>
          <w:lang w:val="ru-RU"/>
        </w:rPr>
      </w:pPr>
      <w:r>
        <w:rPr>
          <w:rFonts w:ascii="Times New Roman" w:hAnsi="Times New Roman" w:cs="Times New Roman"/>
          <w:color w:val="000000"/>
          <w:sz w:val="28"/>
          <w:szCs w:val="28"/>
          <w:lang w:val="ru-RU"/>
        </w:rPr>
        <w:t xml:space="preserve">2. </w:t>
      </w:r>
      <w:r w:rsidRPr="004703B7">
        <w:rPr>
          <w:rFonts w:ascii="Times New Roman" w:hAnsi="Times New Roman" w:cs="Times New Roman"/>
          <w:color w:val="000000"/>
          <w:sz w:val="28"/>
          <w:szCs w:val="28"/>
          <w:lang w:val="ru-RU"/>
        </w:rPr>
        <w:t xml:space="preserve">Вегани, вегетаріанці та сироїди. Чоловіки та жінки 18-35 років. Мають етичне ставлення до тварин, ставлення до екології, активне спілкування зі спільнотою вегетаріанців та веганів. Різноманітний діапазон доходу. Цінності та цілі це етичність, екологічна свідомість, покращення здоров'я. Віддають перевагу рослинній їжі, уникають використання будь-яких продуктів тваринного походження. Мають обмеження у виборі продуктів, потреба у збалансованому </w:t>
      </w:r>
      <w:r w:rsidRPr="004703B7">
        <w:rPr>
          <w:rFonts w:ascii="Times New Roman" w:hAnsi="Times New Roman" w:cs="Times New Roman"/>
          <w:color w:val="000000"/>
          <w:sz w:val="28"/>
          <w:szCs w:val="28"/>
          <w:lang w:val="ru-RU"/>
        </w:rPr>
        <w:lastRenderedPageBreak/>
        <w:t>харчуванні. Купують продукти в спеціалізованих веганських магазинах, магазинах здорової їжі, також можуть замовляти онлайн. Шукають інформацію на спеціалізованих веганських ресурсах, форумах, соціальних мережах.</w:t>
      </w:r>
    </w:p>
    <w:p w14:paraId="3A86C7A8" w14:textId="77777777" w:rsidR="009B3F30" w:rsidRDefault="00653198" w:rsidP="009A14DC">
      <w:pPr>
        <w:widowControl w:val="0"/>
        <w:autoSpaceDE w:val="0"/>
        <w:autoSpaceDN w:val="0"/>
        <w:spacing w:line="360" w:lineRule="auto"/>
        <w:ind w:firstLine="567"/>
        <w:jc w:val="both"/>
        <w:rPr>
          <w:rFonts w:ascii="Times New Roman" w:hAnsi="Times New Roman" w:cs="Times New Roman"/>
          <w:b/>
          <w:sz w:val="28"/>
          <w:szCs w:val="28"/>
          <w:lang w:val="ru-RU"/>
        </w:rPr>
      </w:pPr>
      <w:r>
        <w:rPr>
          <w:rFonts w:ascii="Times New Roman" w:hAnsi="Times New Roman" w:cs="Times New Roman"/>
          <w:color w:val="000000"/>
          <w:sz w:val="28"/>
          <w:szCs w:val="28"/>
          <w:lang w:val="ru-RU"/>
        </w:rPr>
        <w:t xml:space="preserve">3. </w:t>
      </w:r>
      <w:r w:rsidRPr="004703B7">
        <w:rPr>
          <w:rFonts w:ascii="Times New Roman" w:hAnsi="Times New Roman" w:cs="Times New Roman"/>
          <w:color w:val="000000"/>
          <w:sz w:val="28"/>
          <w:szCs w:val="28"/>
          <w:lang w:val="ru-RU"/>
        </w:rPr>
        <w:t>Споживачі, які дотримуються детокс-дієти. Переважно жінки, 25-45 років. Їх інтереси це здорове харчування, фітнес, детоксикація організму. Середній або високий рівні доходу. Прагнуть покращення здоров'я, очищення організму, збереження молодості та краси. Активні у виборі продуктів, які сприяють детоксикації та здоровому життю. Мають потребу у здорових та природних продуктах, дотримання особливих рекомендацій детокс-дієти. Купують продукти в спеціалізованих магазинах здорової їжі, магазинах органічної продукції. Шукають інформацію через Інтернет, блоги, соціальні мережі, консультуються з дієтологами.</w:t>
      </w:r>
    </w:p>
    <w:p w14:paraId="364261E2" w14:textId="77777777" w:rsidR="009B3F30" w:rsidRDefault="00653198" w:rsidP="009A14DC">
      <w:pPr>
        <w:widowControl w:val="0"/>
        <w:autoSpaceDE w:val="0"/>
        <w:autoSpaceDN w:val="0"/>
        <w:spacing w:line="360" w:lineRule="auto"/>
        <w:ind w:firstLine="567"/>
        <w:jc w:val="both"/>
        <w:rPr>
          <w:rFonts w:ascii="Times New Roman" w:hAnsi="Times New Roman" w:cs="Times New Roman"/>
          <w:b/>
          <w:sz w:val="28"/>
          <w:szCs w:val="28"/>
          <w:lang w:val="ru-RU"/>
        </w:rPr>
      </w:pPr>
      <w:r>
        <w:rPr>
          <w:rFonts w:ascii="Times New Roman" w:hAnsi="Times New Roman" w:cs="Times New Roman"/>
          <w:color w:val="000000"/>
          <w:sz w:val="28"/>
          <w:szCs w:val="28"/>
          <w:lang w:val="ru-RU"/>
        </w:rPr>
        <w:t xml:space="preserve">4. </w:t>
      </w:r>
      <w:r w:rsidRPr="004703B7">
        <w:rPr>
          <w:rFonts w:ascii="Times New Roman" w:hAnsi="Times New Roman" w:cs="Times New Roman"/>
          <w:color w:val="000000"/>
          <w:sz w:val="28"/>
          <w:szCs w:val="28"/>
          <w:lang w:val="ru-RU"/>
        </w:rPr>
        <w:t>Споживачі, які мають порушення травлення (не переносимість глютена, лактози тощо).</w:t>
      </w:r>
      <w:r>
        <w:rPr>
          <w:rFonts w:ascii="Times New Roman" w:hAnsi="Times New Roman" w:cs="Times New Roman"/>
          <w:color w:val="000000"/>
          <w:sz w:val="28"/>
          <w:szCs w:val="28"/>
          <w:lang w:val="ru-RU"/>
        </w:rPr>
        <w:t xml:space="preserve"> Чоловіки та жінки, 30-55 років. </w:t>
      </w:r>
      <w:r w:rsidRPr="004703B7">
        <w:rPr>
          <w:rFonts w:ascii="Times New Roman" w:hAnsi="Times New Roman" w:cs="Times New Roman"/>
          <w:color w:val="000000"/>
          <w:sz w:val="28"/>
          <w:szCs w:val="28"/>
          <w:lang w:val="ru-RU"/>
        </w:rPr>
        <w:t xml:space="preserve">Інтереси: здоров'я, дієтичні </w:t>
      </w:r>
      <w:r>
        <w:rPr>
          <w:rFonts w:ascii="Times New Roman" w:hAnsi="Times New Roman" w:cs="Times New Roman"/>
          <w:color w:val="000000"/>
          <w:sz w:val="28"/>
          <w:szCs w:val="28"/>
          <w:lang w:val="ru-RU"/>
        </w:rPr>
        <w:t>обмеження, догляд за здоров'ям. Мають різний дохід. Їх цінності та цілі це</w:t>
      </w:r>
      <w:r w:rsidRPr="004703B7">
        <w:rPr>
          <w:rFonts w:ascii="Times New Roman" w:hAnsi="Times New Roman" w:cs="Times New Roman"/>
          <w:color w:val="000000"/>
          <w:sz w:val="28"/>
          <w:szCs w:val="28"/>
          <w:lang w:val="ru-RU"/>
        </w:rPr>
        <w:t xml:space="preserve"> полегшення симптомів травлення, збереження здоров'я, уникнення продуктів, як</w:t>
      </w:r>
      <w:r>
        <w:rPr>
          <w:rFonts w:ascii="Times New Roman" w:hAnsi="Times New Roman" w:cs="Times New Roman"/>
          <w:color w:val="000000"/>
          <w:sz w:val="28"/>
          <w:szCs w:val="28"/>
          <w:lang w:val="ru-RU"/>
        </w:rPr>
        <w:t>і викликають негативну реакцію. Вибирають дієтичні і безглютенові продукти</w:t>
      </w:r>
      <w:r w:rsidRPr="004703B7">
        <w:rPr>
          <w:rFonts w:ascii="Times New Roman" w:hAnsi="Times New Roman" w:cs="Times New Roman"/>
          <w:color w:val="000000"/>
          <w:sz w:val="28"/>
          <w:szCs w:val="28"/>
          <w:lang w:val="ru-RU"/>
        </w:rPr>
        <w:t>, уникають продуктів з лактозою та іншими складниками,</w:t>
      </w:r>
      <w:r>
        <w:rPr>
          <w:rFonts w:ascii="Times New Roman" w:hAnsi="Times New Roman" w:cs="Times New Roman"/>
          <w:color w:val="000000"/>
          <w:sz w:val="28"/>
          <w:szCs w:val="28"/>
          <w:lang w:val="ru-RU"/>
        </w:rPr>
        <w:t xml:space="preserve"> що викликають непереносимість. Обмежені в харчуванні та потребують альтернативні продукти. К</w:t>
      </w:r>
      <w:r w:rsidRPr="004703B7">
        <w:rPr>
          <w:rFonts w:ascii="Times New Roman" w:hAnsi="Times New Roman" w:cs="Times New Roman"/>
          <w:color w:val="000000"/>
          <w:sz w:val="28"/>
          <w:szCs w:val="28"/>
          <w:lang w:val="ru-RU"/>
        </w:rPr>
        <w:t>упують продукти в спеціалізованих магазинах дієтичної та безглютенової їжі, аптеках. Шукають інформацію на спеціалізованих веб-ресурсах, медичних порталах, форумах.</w:t>
      </w:r>
    </w:p>
    <w:p w14:paraId="7C807E99" w14:textId="096657C9" w:rsidR="00653198" w:rsidRPr="009B3F30" w:rsidRDefault="00653198" w:rsidP="009A14DC">
      <w:pPr>
        <w:widowControl w:val="0"/>
        <w:autoSpaceDE w:val="0"/>
        <w:autoSpaceDN w:val="0"/>
        <w:spacing w:line="360" w:lineRule="auto"/>
        <w:ind w:firstLine="567"/>
        <w:jc w:val="both"/>
        <w:rPr>
          <w:rFonts w:ascii="Times New Roman" w:hAnsi="Times New Roman" w:cs="Times New Roman"/>
          <w:b/>
          <w:sz w:val="28"/>
          <w:szCs w:val="28"/>
          <w:lang w:val="ru-RU"/>
        </w:rPr>
      </w:pPr>
      <w:r>
        <w:rPr>
          <w:rFonts w:ascii="Times New Roman" w:hAnsi="Times New Roman" w:cs="Times New Roman"/>
          <w:color w:val="000000"/>
          <w:sz w:val="28"/>
          <w:szCs w:val="28"/>
          <w:lang w:val="ru-RU"/>
        </w:rPr>
        <w:t xml:space="preserve">5. </w:t>
      </w:r>
      <w:r w:rsidRPr="004703B7">
        <w:rPr>
          <w:rFonts w:ascii="Times New Roman" w:hAnsi="Times New Roman" w:cs="Times New Roman"/>
          <w:color w:val="000000"/>
          <w:sz w:val="28"/>
          <w:szCs w:val="28"/>
          <w:lang w:val="ru-RU"/>
        </w:rPr>
        <w:t>Споживачі, які оберають продукти з екологічно чистою упаковкою.</w:t>
      </w:r>
      <w:r>
        <w:rPr>
          <w:rFonts w:ascii="Times New Roman" w:hAnsi="Times New Roman" w:cs="Times New Roman"/>
          <w:color w:val="000000"/>
          <w:sz w:val="28"/>
          <w:szCs w:val="28"/>
          <w:lang w:val="ru-RU"/>
        </w:rPr>
        <w:t xml:space="preserve"> Чоловіки та жінки, 20-40 років. </w:t>
      </w:r>
      <w:r w:rsidRPr="004703B7">
        <w:rPr>
          <w:rFonts w:ascii="Times New Roman" w:hAnsi="Times New Roman" w:cs="Times New Roman"/>
          <w:color w:val="000000"/>
          <w:sz w:val="28"/>
          <w:szCs w:val="28"/>
          <w:lang w:val="ru-RU"/>
        </w:rPr>
        <w:t>Інтереси: екологія, стале спожив</w:t>
      </w:r>
      <w:r>
        <w:rPr>
          <w:rFonts w:ascii="Times New Roman" w:hAnsi="Times New Roman" w:cs="Times New Roman"/>
          <w:color w:val="000000"/>
          <w:sz w:val="28"/>
          <w:szCs w:val="28"/>
          <w:lang w:val="ru-RU"/>
        </w:rPr>
        <w:t>ання, відповідальне споживання. Середній та високий</w:t>
      </w:r>
      <w:r w:rsidRPr="004703B7">
        <w:rPr>
          <w:rFonts w:ascii="Times New Roman" w:hAnsi="Times New Roman" w:cs="Times New Roman"/>
          <w:color w:val="000000"/>
          <w:sz w:val="28"/>
          <w:szCs w:val="28"/>
          <w:lang w:val="ru-RU"/>
        </w:rPr>
        <w:t xml:space="preserve"> рі</w:t>
      </w:r>
      <w:r>
        <w:rPr>
          <w:rFonts w:ascii="Times New Roman" w:hAnsi="Times New Roman" w:cs="Times New Roman"/>
          <w:color w:val="000000"/>
          <w:sz w:val="28"/>
          <w:szCs w:val="28"/>
          <w:lang w:val="ru-RU"/>
        </w:rPr>
        <w:t>вень доходу. Їх ц</w:t>
      </w:r>
      <w:r w:rsidRPr="004703B7">
        <w:rPr>
          <w:rFonts w:ascii="Times New Roman" w:hAnsi="Times New Roman" w:cs="Times New Roman"/>
          <w:color w:val="000000"/>
          <w:sz w:val="28"/>
          <w:szCs w:val="28"/>
          <w:lang w:val="ru-RU"/>
        </w:rPr>
        <w:t xml:space="preserve">інності та цілі: збереження природних ресурсів, підтримка </w:t>
      </w:r>
      <w:r>
        <w:rPr>
          <w:rFonts w:ascii="Times New Roman" w:hAnsi="Times New Roman" w:cs="Times New Roman"/>
          <w:color w:val="000000"/>
          <w:sz w:val="28"/>
          <w:szCs w:val="28"/>
          <w:lang w:val="ru-RU"/>
        </w:rPr>
        <w:t>екологічно чистого виробництва. В</w:t>
      </w:r>
      <w:r w:rsidRPr="004703B7">
        <w:rPr>
          <w:rFonts w:ascii="Times New Roman" w:hAnsi="Times New Roman" w:cs="Times New Roman"/>
          <w:color w:val="000000"/>
          <w:sz w:val="28"/>
          <w:szCs w:val="28"/>
          <w:lang w:val="ru-RU"/>
        </w:rPr>
        <w:t>іддають перевагу продуктам, що мають екологічно чисту та відновлювану упаковку.</w:t>
      </w:r>
    </w:p>
    <w:p w14:paraId="7F7D07A6" w14:textId="6E4E2833" w:rsidR="009B3F30" w:rsidRDefault="00653198" w:rsidP="009A14DC">
      <w:pPr>
        <w:widowControl w:val="0"/>
        <w:autoSpaceDE w:val="0"/>
        <w:autoSpaceDN w:val="0"/>
        <w:spacing w:line="360" w:lineRule="auto"/>
        <w:ind w:firstLine="567"/>
        <w:jc w:val="both"/>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 xml:space="preserve">Мають </w:t>
      </w:r>
      <w:r w:rsidRPr="004703B7">
        <w:rPr>
          <w:rFonts w:ascii="Times New Roman" w:hAnsi="Times New Roman" w:cs="Times New Roman"/>
          <w:color w:val="000000"/>
          <w:sz w:val="28"/>
          <w:szCs w:val="28"/>
          <w:lang w:val="ru-RU"/>
        </w:rPr>
        <w:t>обмежений вибір продуктів з такою упа</w:t>
      </w:r>
      <w:r>
        <w:rPr>
          <w:rFonts w:ascii="Times New Roman" w:hAnsi="Times New Roman" w:cs="Times New Roman"/>
          <w:color w:val="000000"/>
          <w:sz w:val="28"/>
          <w:szCs w:val="28"/>
          <w:lang w:val="ru-RU"/>
        </w:rPr>
        <w:t>ковкою. К</w:t>
      </w:r>
      <w:r w:rsidRPr="004703B7">
        <w:rPr>
          <w:rFonts w:ascii="Times New Roman" w:hAnsi="Times New Roman" w:cs="Times New Roman"/>
          <w:color w:val="000000"/>
          <w:sz w:val="28"/>
          <w:szCs w:val="28"/>
          <w:lang w:val="ru-RU"/>
        </w:rPr>
        <w:t xml:space="preserve">упують продукти в магазинах з екологічно чистою концепцією, фермерських ринках, спеціалізованих </w:t>
      </w:r>
      <w:r w:rsidRPr="004703B7">
        <w:rPr>
          <w:rFonts w:ascii="Times New Roman" w:hAnsi="Times New Roman" w:cs="Times New Roman"/>
          <w:color w:val="000000"/>
          <w:sz w:val="28"/>
          <w:szCs w:val="28"/>
          <w:lang w:val="ru-RU"/>
        </w:rPr>
        <w:lastRenderedPageBreak/>
        <w:t>секціях в супермаркетах. Шукають інформацію</w:t>
      </w:r>
      <w:r w:rsidR="002A2DA9">
        <w:rPr>
          <w:rFonts w:ascii="Times New Roman" w:hAnsi="Times New Roman" w:cs="Times New Roman"/>
          <w:color w:val="000000"/>
          <w:sz w:val="28"/>
          <w:szCs w:val="28"/>
          <w:lang w:val="ru-RU"/>
        </w:rPr>
        <w:t xml:space="preserve"> через онлайн-ресурси, різні соц.</w:t>
      </w:r>
      <w:r w:rsidRPr="004703B7">
        <w:rPr>
          <w:rFonts w:ascii="Times New Roman" w:hAnsi="Times New Roman" w:cs="Times New Roman"/>
          <w:color w:val="000000"/>
          <w:sz w:val="28"/>
          <w:szCs w:val="28"/>
          <w:lang w:val="ru-RU"/>
        </w:rPr>
        <w:t xml:space="preserve"> мережі, </w:t>
      </w:r>
      <w:r w:rsidR="002A2DA9">
        <w:rPr>
          <w:rFonts w:ascii="Times New Roman" w:hAnsi="Times New Roman" w:cs="Times New Roman"/>
          <w:color w:val="000000"/>
          <w:sz w:val="28"/>
          <w:szCs w:val="28"/>
          <w:lang w:val="ru-RU"/>
        </w:rPr>
        <w:t>канали</w:t>
      </w:r>
      <w:r w:rsidRPr="004703B7">
        <w:rPr>
          <w:rFonts w:ascii="Times New Roman" w:hAnsi="Times New Roman" w:cs="Times New Roman"/>
          <w:color w:val="000000"/>
          <w:sz w:val="28"/>
          <w:szCs w:val="28"/>
          <w:lang w:val="ru-RU"/>
        </w:rPr>
        <w:t xml:space="preserve"> екологічних спільнот.</w:t>
      </w:r>
    </w:p>
    <w:p w14:paraId="7C603BDE" w14:textId="77777777" w:rsidR="009B3F30" w:rsidRDefault="00653198" w:rsidP="009A14DC">
      <w:pPr>
        <w:widowControl w:val="0"/>
        <w:autoSpaceDE w:val="0"/>
        <w:autoSpaceDN w:val="0"/>
        <w:spacing w:line="360" w:lineRule="auto"/>
        <w:ind w:firstLine="567"/>
        <w:jc w:val="both"/>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 xml:space="preserve">6. </w:t>
      </w:r>
      <w:r w:rsidRPr="004703B7">
        <w:rPr>
          <w:rFonts w:ascii="Times New Roman" w:hAnsi="Times New Roman" w:cs="Times New Roman"/>
          <w:color w:val="000000"/>
          <w:sz w:val="28"/>
          <w:szCs w:val="28"/>
          <w:lang w:val="ru-RU"/>
        </w:rPr>
        <w:t>Споживачі, які дотримуються релігійних дієтичних обмежень (кошер, халяль).</w:t>
      </w:r>
      <w:r>
        <w:rPr>
          <w:rFonts w:ascii="Times New Roman" w:hAnsi="Times New Roman" w:cs="Times New Roman"/>
          <w:color w:val="000000"/>
          <w:sz w:val="28"/>
          <w:szCs w:val="28"/>
          <w:lang w:val="ru-RU"/>
        </w:rPr>
        <w:t xml:space="preserve"> </w:t>
      </w:r>
      <w:r w:rsidRPr="00653198">
        <w:rPr>
          <w:rFonts w:ascii="Times New Roman" w:hAnsi="Times New Roman" w:cs="Times New Roman"/>
          <w:color w:val="000000"/>
          <w:sz w:val="28"/>
          <w:szCs w:val="28"/>
          <w:lang w:val="ru-RU"/>
        </w:rPr>
        <w:t>Мусульмані та іудеї</w:t>
      </w:r>
      <w:r>
        <w:rPr>
          <w:rFonts w:ascii="Times New Roman" w:hAnsi="Times New Roman" w:cs="Times New Roman"/>
          <w:color w:val="000000"/>
          <w:sz w:val="28"/>
          <w:szCs w:val="28"/>
          <w:lang w:val="ru-RU"/>
        </w:rPr>
        <w:t xml:space="preserve">. Чоловіки та жінки різного віку. </w:t>
      </w:r>
      <w:r w:rsidRPr="004703B7">
        <w:rPr>
          <w:rFonts w:ascii="Times New Roman" w:hAnsi="Times New Roman" w:cs="Times New Roman"/>
          <w:color w:val="000000"/>
          <w:sz w:val="28"/>
          <w:szCs w:val="28"/>
          <w:lang w:val="ru-RU"/>
        </w:rPr>
        <w:t>Інтереси: релігійні обряди та звичаї,</w:t>
      </w:r>
      <w:r>
        <w:rPr>
          <w:rFonts w:ascii="Times New Roman" w:hAnsi="Times New Roman" w:cs="Times New Roman"/>
          <w:color w:val="000000"/>
          <w:sz w:val="28"/>
          <w:szCs w:val="28"/>
          <w:lang w:val="ru-RU"/>
        </w:rPr>
        <w:t xml:space="preserve"> дотримання дієтичних обмежень. Р</w:t>
      </w:r>
      <w:r w:rsidRPr="004703B7">
        <w:rPr>
          <w:rFonts w:ascii="Times New Roman" w:hAnsi="Times New Roman" w:cs="Times New Roman"/>
          <w:color w:val="000000"/>
          <w:sz w:val="28"/>
          <w:szCs w:val="28"/>
          <w:lang w:val="ru-RU"/>
        </w:rPr>
        <w:t>ізноманітний діапазон</w:t>
      </w:r>
      <w:r>
        <w:rPr>
          <w:rFonts w:ascii="Times New Roman" w:hAnsi="Times New Roman" w:cs="Times New Roman"/>
          <w:color w:val="000000"/>
          <w:sz w:val="28"/>
          <w:szCs w:val="28"/>
          <w:lang w:val="ru-RU"/>
        </w:rPr>
        <w:t xml:space="preserve"> доходу. Їх ц</w:t>
      </w:r>
      <w:r w:rsidRPr="004703B7">
        <w:rPr>
          <w:rFonts w:ascii="Times New Roman" w:hAnsi="Times New Roman" w:cs="Times New Roman"/>
          <w:color w:val="000000"/>
          <w:sz w:val="28"/>
          <w:szCs w:val="28"/>
          <w:lang w:val="ru-RU"/>
        </w:rPr>
        <w:t>інності та цілі: відповідність релігійним н</w:t>
      </w:r>
      <w:r>
        <w:rPr>
          <w:rFonts w:ascii="Times New Roman" w:hAnsi="Times New Roman" w:cs="Times New Roman"/>
          <w:color w:val="000000"/>
          <w:sz w:val="28"/>
          <w:szCs w:val="28"/>
          <w:lang w:val="ru-RU"/>
        </w:rPr>
        <w:t>ормам та правилам у харчуванні. Вибирають продукти</w:t>
      </w:r>
      <w:r w:rsidRPr="004703B7">
        <w:rPr>
          <w:rFonts w:ascii="Times New Roman" w:hAnsi="Times New Roman" w:cs="Times New Roman"/>
          <w:color w:val="000000"/>
          <w:sz w:val="28"/>
          <w:szCs w:val="28"/>
          <w:lang w:val="ru-RU"/>
        </w:rPr>
        <w:t>, що мають сер</w:t>
      </w:r>
      <w:r>
        <w:rPr>
          <w:rFonts w:ascii="Times New Roman" w:hAnsi="Times New Roman" w:cs="Times New Roman"/>
          <w:color w:val="000000"/>
          <w:sz w:val="28"/>
          <w:szCs w:val="28"/>
          <w:lang w:val="ru-RU"/>
        </w:rPr>
        <w:t>тифікати кошерності або халяль. Обмежені</w:t>
      </w:r>
      <w:r w:rsidRPr="004703B7">
        <w:rPr>
          <w:rFonts w:ascii="Times New Roman" w:hAnsi="Times New Roman" w:cs="Times New Roman"/>
          <w:color w:val="000000"/>
          <w:sz w:val="28"/>
          <w:szCs w:val="28"/>
          <w:lang w:val="ru-RU"/>
        </w:rPr>
        <w:t xml:space="preserve"> в виборі продукті</w:t>
      </w:r>
      <w:r>
        <w:rPr>
          <w:rFonts w:ascii="Times New Roman" w:hAnsi="Times New Roman" w:cs="Times New Roman"/>
          <w:color w:val="000000"/>
          <w:sz w:val="28"/>
          <w:szCs w:val="28"/>
          <w:lang w:val="ru-RU"/>
        </w:rPr>
        <w:t>в, дотримання релігійних правил, так як проживають на території України. К</w:t>
      </w:r>
      <w:r w:rsidRPr="004703B7">
        <w:rPr>
          <w:rFonts w:ascii="Times New Roman" w:hAnsi="Times New Roman" w:cs="Times New Roman"/>
          <w:color w:val="000000"/>
          <w:sz w:val="28"/>
          <w:szCs w:val="28"/>
          <w:lang w:val="ru-RU"/>
        </w:rPr>
        <w:t>упують продукти в спеціалізованих магазинах, що продають продукти з сертифікатами кошерності або халяль. Шукають інформацію через релігійні спільноти, спеціалізовані сайти та ресурси.</w:t>
      </w:r>
    </w:p>
    <w:p w14:paraId="19F8627E" w14:textId="7313858C" w:rsidR="009B3F30" w:rsidRDefault="00653198" w:rsidP="005D3C51">
      <w:pPr>
        <w:widowControl w:val="0"/>
        <w:autoSpaceDE w:val="0"/>
        <w:autoSpaceDN w:val="0"/>
        <w:spacing w:line="360" w:lineRule="auto"/>
        <w:ind w:firstLine="567"/>
        <w:jc w:val="both"/>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Тепер п</w:t>
      </w:r>
      <w:r w:rsidRPr="00A157B6">
        <w:rPr>
          <w:rFonts w:ascii="Times New Roman" w:hAnsi="Times New Roman" w:cs="Times New Roman"/>
          <w:color w:val="000000"/>
          <w:sz w:val="28"/>
          <w:szCs w:val="28"/>
          <w:lang w:val="ru-RU"/>
        </w:rPr>
        <w:t xml:space="preserve">ро кожен із сегментів у нас є детальний опис з віком, статтю, середнім чеком, уподобаннями </w:t>
      </w:r>
      <w:r>
        <w:rPr>
          <w:rFonts w:ascii="Times New Roman" w:hAnsi="Times New Roman" w:cs="Times New Roman"/>
          <w:color w:val="000000"/>
          <w:sz w:val="28"/>
          <w:szCs w:val="28"/>
          <w:lang w:val="ru-RU"/>
        </w:rPr>
        <w:t xml:space="preserve">та інтересами, болями та труднощами, цінностями </w:t>
      </w:r>
      <w:r w:rsidR="00671D7B">
        <w:rPr>
          <w:rFonts w:ascii="Times New Roman" w:hAnsi="Times New Roman" w:cs="Times New Roman"/>
          <w:color w:val="000000"/>
          <w:sz w:val="28"/>
          <w:szCs w:val="28"/>
          <w:lang w:val="ru-RU"/>
        </w:rPr>
        <w:t>та купівельною поведінкою</w:t>
      </w:r>
      <w:r w:rsidRPr="00A157B6">
        <w:rPr>
          <w:rFonts w:ascii="Times New Roman" w:hAnsi="Times New Roman" w:cs="Times New Roman"/>
          <w:color w:val="000000"/>
          <w:sz w:val="28"/>
          <w:szCs w:val="28"/>
          <w:lang w:val="ru-RU"/>
        </w:rPr>
        <w:t xml:space="preserve">. </w:t>
      </w:r>
      <w:r w:rsidR="004F2034" w:rsidRPr="004F2034">
        <w:rPr>
          <w:rFonts w:ascii="Times New Roman" w:hAnsi="Times New Roman" w:cs="Times New Roman"/>
          <w:color w:val="000000"/>
          <w:sz w:val="28"/>
          <w:szCs w:val="28"/>
          <w:lang w:val="ru-RU"/>
        </w:rPr>
        <w:t>Повернемося до наших гіпотез і проаналізуємо які з них підтвердилися, а які ні.</w:t>
      </w:r>
    </w:p>
    <w:p w14:paraId="32FC824C" w14:textId="77777777" w:rsidR="009A14DC" w:rsidRDefault="004F2034" w:rsidP="009A14DC">
      <w:pPr>
        <w:widowControl w:val="0"/>
        <w:autoSpaceDE w:val="0"/>
        <w:autoSpaceDN w:val="0"/>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i/>
          <w:color w:val="000000"/>
          <w:sz w:val="28"/>
          <w:szCs w:val="28"/>
          <w:lang w:val="ru-RU"/>
        </w:rPr>
        <w:t>Завдання 1 - Аналіз сегментів споживачів, їх потреб та мотивів.</w:t>
      </w:r>
    </w:p>
    <w:p w14:paraId="58748B9C" w14:textId="77777777" w:rsidR="009A14DC" w:rsidRDefault="00CD06D8" w:rsidP="009A14DC">
      <w:pPr>
        <w:widowControl w:val="0"/>
        <w:autoSpaceDE w:val="0"/>
        <w:autoSpaceDN w:val="0"/>
        <w:spacing w:line="360" w:lineRule="auto"/>
        <w:ind w:firstLine="567"/>
        <w:jc w:val="both"/>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Отже, гіпотез</w:t>
      </w:r>
      <w:r>
        <w:rPr>
          <w:rFonts w:ascii="Times New Roman" w:hAnsi="Times New Roman" w:cs="Times New Roman"/>
          <w:color w:val="000000"/>
          <w:sz w:val="28"/>
          <w:szCs w:val="28"/>
          <w:lang w:val="uk-UA"/>
        </w:rPr>
        <w:t>и</w:t>
      </w:r>
      <w:r>
        <w:rPr>
          <w:rFonts w:ascii="Times New Roman" w:hAnsi="Times New Roman" w:cs="Times New Roman"/>
          <w:color w:val="000000"/>
          <w:sz w:val="28"/>
          <w:szCs w:val="28"/>
          <w:lang w:val="ru-RU"/>
        </w:rPr>
        <w:t xml:space="preserve"> 1.1, 1.2, 1.3, 1.5</w:t>
      </w:r>
      <w:r w:rsidRPr="00DA0841">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підтвердились.</w:t>
      </w:r>
      <w:r w:rsidR="00DF1144">
        <w:rPr>
          <w:rFonts w:ascii="Times New Roman" w:hAnsi="Times New Roman" w:cs="Times New Roman"/>
          <w:color w:val="000000"/>
          <w:sz w:val="28"/>
          <w:szCs w:val="28"/>
          <w:lang w:val="ru-RU"/>
        </w:rPr>
        <w:t xml:space="preserve"> Щодо гіпотези</w:t>
      </w:r>
      <w:r w:rsidRPr="00DA0841">
        <w:rPr>
          <w:rFonts w:ascii="Times New Roman" w:hAnsi="Times New Roman" w:cs="Times New Roman"/>
          <w:color w:val="000000"/>
          <w:sz w:val="28"/>
          <w:szCs w:val="28"/>
          <w:lang w:val="ru-RU"/>
        </w:rPr>
        <w:t xml:space="preserve"> 1.4</w:t>
      </w:r>
      <w:r w:rsidR="00DF1144">
        <w:rPr>
          <w:rFonts w:ascii="Times New Roman" w:hAnsi="Times New Roman" w:cs="Times New Roman"/>
          <w:color w:val="000000"/>
          <w:sz w:val="28"/>
          <w:szCs w:val="28"/>
          <w:lang w:val="ru-RU"/>
        </w:rPr>
        <w:t>, то вона частково не підтвердилась, так як велика кількість опитаних людей вважають, що органічна еко-продукція має високу вартість.</w:t>
      </w:r>
    </w:p>
    <w:p w14:paraId="1EB1B930" w14:textId="3E40D693" w:rsidR="009A14DC" w:rsidRPr="009A14DC" w:rsidRDefault="004F2034" w:rsidP="009A14DC">
      <w:pPr>
        <w:widowControl w:val="0"/>
        <w:autoSpaceDE w:val="0"/>
        <w:autoSpaceDN w:val="0"/>
        <w:spacing w:line="360" w:lineRule="auto"/>
        <w:ind w:firstLine="567"/>
        <w:jc w:val="both"/>
        <w:rPr>
          <w:rFonts w:ascii="Times New Roman" w:hAnsi="Times New Roman" w:cs="Times New Roman"/>
          <w:color w:val="000000"/>
          <w:sz w:val="28"/>
          <w:szCs w:val="28"/>
          <w:lang w:val="ru-RU"/>
        </w:rPr>
      </w:pPr>
      <w:r w:rsidRPr="00DA0841">
        <w:rPr>
          <w:rFonts w:ascii="Times New Roman" w:hAnsi="Times New Roman" w:cs="Times New Roman"/>
          <w:i/>
          <w:color w:val="000000"/>
          <w:sz w:val="28"/>
          <w:szCs w:val="28"/>
          <w:lang w:val="ru-RU"/>
        </w:rPr>
        <w:t xml:space="preserve">Завдання 2 - Аналіз конкуренції на ринку органічної </w:t>
      </w:r>
      <w:r w:rsidR="00F754B7">
        <w:rPr>
          <w:rFonts w:ascii="Times New Roman" w:hAnsi="Times New Roman" w:cs="Times New Roman"/>
          <w:i/>
          <w:color w:val="000000"/>
          <w:sz w:val="28"/>
          <w:szCs w:val="28"/>
          <w:lang w:val="ru-RU"/>
        </w:rPr>
        <w:t>еко-продукції</w:t>
      </w:r>
      <w:r w:rsidRPr="00DA0841">
        <w:rPr>
          <w:rFonts w:ascii="Times New Roman" w:hAnsi="Times New Roman" w:cs="Times New Roman"/>
          <w:i/>
          <w:color w:val="000000"/>
          <w:sz w:val="28"/>
          <w:szCs w:val="28"/>
          <w:lang w:val="ru-RU"/>
        </w:rPr>
        <w:t>.</w:t>
      </w:r>
    </w:p>
    <w:p w14:paraId="74DCB2AF" w14:textId="77777777" w:rsidR="009A14DC" w:rsidRDefault="004F2034" w:rsidP="009A14DC">
      <w:pPr>
        <w:spacing w:line="360" w:lineRule="auto"/>
        <w:ind w:firstLine="567"/>
        <w:contextualSpacing/>
        <w:jc w:val="both"/>
        <w:rPr>
          <w:rFonts w:ascii="Times New Roman" w:hAnsi="Times New Roman" w:cs="Times New Roman"/>
          <w:i/>
          <w:color w:val="000000"/>
          <w:sz w:val="28"/>
          <w:szCs w:val="28"/>
          <w:lang w:val="ru-RU"/>
        </w:rPr>
      </w:pPr>
      <w:r>
        <w:rPr>
          <w:rFonts w:ascii="Times New Roman" w:hAnsi="Times New Roman" w:cs="Times New Roman"/>
          <w:color w:val="000000"/>
          <w:sz w:val="28"/>
          <w:szCs w:val="28"/>
          <w:lang w:val="ru-RU"/>
        </w:rPr>
        <w:t xml:space="preserve">Якщо говорити про завдання 2, то усі гіпотези підтвердились. </w:t>
      </w:r>
    </w:p>
    <w:p w14:paraId="5E1315F0" w14:textId="77777777" w:rsidR="009A14DC" w:rsidRDefault="004F2034" w:rsidP="009A14DC">
      <w:pPr>
        <w:spacing w:line="360" w:lineRule="auto"/>
        <w:ind w:firstLine="567"/>
        <w:contextualSpacing/>
        <w:jc w:val="both"/>
        <w:rPr>
          <w:rFonts w:ascii="Times New Roman" w:hAnsi="Times New Roman" w:cs="Times New Roman"/>
          <w:i/>
          <w:color w:val="000000"/>
          <w:sz w:val="28"/>
          <w:szCs w:val="28"/>
          <w:lang w:val="ru-RU"/>
        </w:rPr>
      </w:pPr>
      <w:r w:rsidRPr="00DA0841">
        <w:rPr>
          <w:rFonts w:ascii="Times New Roman" w:hAnsi="Times New Roman" w:cs="Times New Roman"/>
          <w:i/>
          <w:color w:val="000000"/>
          <w:sz w:val="28"/>
          <w:szCs w:val="28"/>
          <w:lang w:val="ru-RU"/>
        </w:rPr>
        <w:t>Завдання 3 - Вибір оптимальних каналів просування та розподілу</w:t>
      </w:r>
      <w:r>
        <w:rPr>
          <w:rFonts w:ascii="Times New Roman" w:hAnsi="Times New Roman" w:cs="Times New Roman"/>
          <w:i/>
          <w:color w:val="000000"/>
          <w:sz w:val="28"/>
          <w:szCs w:val="28"/>
          <w:lang w:val="ru-RU"/>
        </w:rPr>
        <w:t>.</w:t>
      </w:r>
    </w:p>
    <w:p w14:paraId="1B62AF10" w14:textId="77777777" w:rsidR="009A14DC" w:rsidRDefault="004F2034" w:rsidP="009A14DC">
      <w:pPr>
        <w:spacing w:line="360" w:lineRule="auto"/>
        <w:ind w:firstLine="567"/>
        <w:contextualSpacing/>
        <w:jc w:val="both"/>
        <w:rPr>
          <w:rFonts w:ascii="Times New Roman" w:hAnsi="Times New Roman" w:cs="Times New Roman"/>
          <w:i/>
          <w:color w:val="000000"/>
          <w:sz w:val="28"/>
          <w:szCs w:val="28"/>
          <w:lang w:val="ru-RU"/>
        </w:rPr>
      </w:pPr>
      <w:r>
        <w:rPr>
          <w:rFonts w:ascii="Times New Roman" w:hAnsi="Times New Roman" w:cs="Times New Roman"/>
          <w:color w:val="000000"/>
          <w:sz w:val="28"/>
          <w:szCs w:val="28"/>
          <w:lang w:val="ru-RU"/>
        </w:rPr>
        <w:t>Тут також усі гіпотези підтвердились.</w:t>
      </w:r>
    </w:p>
    <w:p w14:paraId="74376D91" w14:textId="77777777" w:rsidR="009A14DC" w:rsidRDefault="00CD06D8" w:rsidP="009A14DC">
      <w:pPr>
        <w:spacing w:line="360" w:lineRule="auto"/>
        <w:ind w:firstLine="567"/>
        <w:contextualSpacing/>
        <w:jc w:val="both"/>
        <w:rPr>
          <w:rFonts w:ascii="Times New Roman" w:hAnsi="Times New Roman" w:cs="Times New Roman"/>
          <w:i/>
          <w:color w:val="000000"/>
          <w:sz w:val="28"/>
          <w:szCs w:val="28"/>
          <w:lang w:val="ru-RU"/>
        </w:rPr>
      </w:pPr>
      <w:r w:rsidRPr="00DA0841">
        <w:rPr>
          <w:rFonts w:ascii="Times New Roman" w:hAnsi="Times New Roman" w:cs="Times New Roman"/>
          <w:i/>
          <w:color w:val="000000"/>
          <w:sz w:val="28"/>
          <w:szCs w:val="28"/>
          <w:lang w:val="ru-RU"/>
        </w:rPr>
        <w:t>Завдання 4 - Визначення методів позиціювання.</w:t>
      </w:r>
    </w:p>
    <w:p w14:paraId="51AD7D0B" w14:textId="77777777" w:rsidR="009A14DC" w:rsidRDefault="004F2034" w:rsidP="009A14DC">
      <w:pPr>
        <w:spacing w:line="360" w:lineRule="auto"/>
        <w:ind w:firstLine="567"/>
        <w:contextualSpacing/>
        <w:jc w:val="both"/>
        <w:rPr>
          <w:rFonts w:ascii="Times New Roman" w:hAnsi="Times New Roman" w:cs="Times New Roman"/>
          <w:i/>
          <w:color w:val="000000"/>
          <w:sz w:val="28"/>
          <w:szCs w:val="28"/>
          <w:lang w:val="ru-RU"/>
        </w:rPr>
      </w:pPr>
      <w:r>
        <w:rPr>
          <w:rFonts w:ascii="Times New Roman" w:hAnsi="Times New Roman" w:cs="Times New Roman"/>
          <w:color w:val="000000"/>
          <w:sz w:val="28"/>
          <w:szCs w:val="28"/>
          <w:lang w:val="ru-RU"/>
        </w:rPr>
        <w:t>Гіпотеза 4.2 підтвердилась. А от гіпотеза 4.1</w:t>
      </w:r>
      <w:r w:rsidR="003555C7">
        <w:rPr>
          <w:rFonts w:ascii="Times New Roman" w:hAnsi="Times New Roman" w:cs="Times New Roman"/>
          <w:color w:val="000000"/>
          <w:sz w:val="28"/>
          <w:szCs w:val="28"/>
          <w:lang w:val="ru-RU"/>
        </w:rPr>
        <w:t xml:space="preserve"> ні</w:t>
      </w:r>
      <w:r>
        <w:rPr>
          <w:rFonts w:ascii="Times New Roman" w:hAnsi="Times New Roman" w:cs="Times New Roman"/>
          <w:color w:val="000000"/>
          <w:sz w:val="28"/>
          <w:szCs w:val="28"/>
          <w:lang w:val="ru-RU"/>
        </w:rPr>
        <w:t xml:space="preserve">. </w:t>
      </w:r>
      <w:r w:rsidRPr="004F2034">
        <w:rPr>
          <w:rFonts w:ascii="Times New Roman" w:hAnsi="Times New Roman" w:cs="Times New Roman"/>
          <w:color w:val="000000"/>
          <w:sz w:val="28"/>
          <w:szCs w:val="28"/>
          <w:lang w:val="ru-RU"/>
        </w:rPr>
        <w:t>Завдяки опитування ми дізналися, що споживачі органічної еко-продукції, які вже с</w:t>
      </w:r>
      <w:r>
        <w:rPr>
          <w:rFonts w:ascii="Times New Roman" w:hAnsi="Times New Roman" w:cs="Times New Roman"/>
          <w:color w:val="000000"/>
          <w:sz w:val="28"/>
          <w:szCs w:val="28"/>
          <w:lang w:val="ru-RU"/>
        </w:rPr>
        <w:t>поживали товари з компанії Екола</w:t>
      </w:r>
      <w:r w:rsidRPr="004F2034">
        <w:rPr>
          <w:rFonts w:ascii="Times New Roman" w:hAnsi="Times New Roman" w:cs="Times New Roman"/>
          <w:color w:val="000000"/>
          <w:sz w:val="28"/>
          <w:szCs w:val="28"/>
          <w:lang w:val="ru-RU"/>
        </w:rPr>
        <w:t>вка, стверджують, що у цих про</w:t>
      </w:r>
      <w:r w:rsidR="003555C7">
        <w:rPr>
          <w:rFonts w:ascii="Times New Roman" w:hAnsi="Times New Roman" w:cs="Times New Roman"/>
          <w:color w:val="000000"/>
          <w:sz w:val="28"/>
          <w:szCs w:val="28"/>
          <w:lang w:val="ru-RU"/>
        </w:rPr>
        <w:t xml:space="preserve">дуктів не відповідне </w:t>
      </w:r>
      <w:r w:rsidR="003555C7" w:rsidRPr="003555C7">
        <w:rPr>
          <w:rFonts w:ascii="Times New Roman" w:hAnsi="Times New Roman" w:cs="Times New Roman"/>
          <w:color w:val="000000"/>
          <w:sz w:val="28"/>
          <w:szCs w:val="28"/>
          <w:lang w:val="ru-RU"/>
        </w:rPr>
        <w:t>співвідношення</w:t>
      </w:r>
      <w:r w:rsidR="003555C7">
        <w:rPr>
          <w:rFonts w:ascii="Times New Roman" w:hAnsi="Times New Roman" w:cs="Times New Roman"/>
          <w:color w:val="000000"/>
          <w:sz w:val="28"/>
          <w:szCs w:val="28"/>
          <w:lang w:val="ru-RU"/>
        </w:rPr>
        <w:t xml:space="preserve"> ціна-якість.</w:t>
      </w:r>
      <w:r w:rsidR="00185E4B">
        <w:rPr>
          <w:rFonts w:ascii="Times New Roman" w:hAnsi="Times New Roman" w:cs="Times New Roman"/>
          <w:color w:val="000000"/>
          <w:sz w:val="28"/>
          <w:szCs w:val="28"/>
          <w:lang w:val="uk-UA"/>
        </w:rPr>
        <w:t xml:space="preserve">    </w:t>
      </w:r>
    </w:p>
    <w:p w14:paraId="120CF16C" w14:textId="5BE908B0" w:rsidR="009A14DC" w:rsidRDefault="00AC5D37" w:rsidP="009A14DC">
      <w:pPr>
        <w:spacing w:line="360" w:lineRule="auto"/>
        <w:ind w:firstLine="567"/>
        <w:contextualSpacing/>
        <w:jc w:val="both"/>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Розлянемо основні результати, які ми отримали під час усього нашого дослідження. Сруктуруємо отриманні дані у таблиці 3.2.</w:t>
      </w:r>
    </w:p>
    <w:p w14:paraId="203A32F2" w14:textId="3C7FCF1F" w:rsidR="00185E4B" w:rsidRPr="009A14DC" w:rsidRDefault="00185E4B" w:rsidP="00027EAD">
      <w:pPr>
        <w:spacing w:line="360" w:lineRule="auto"/>
        <w:ind w:firstLine="567"/>
        <w:contextualSpacing/>
        <w:jc w:val="both"/>
        <w:rPr>
          <w:rFonts w:ascii="Times New Roman" w:hAnsi="Times New Roman" w:cs="Times New Roman"/>
          <w:i/>
          <w:color w:val="000000"/>
          <w:sz w:val="28"/>
          <w:szCs w:val="28"/>
          <w:lang w:val="ru-RU"/>
        </w:rPr>
      </w:pPr>
      <w:r>
        <w:rPr>
          <w:rFonts w:ascii="Times New Roman" w:hAnsi="Times New Roman" w:cs="Times New Roman"/>
          <w:color w:val="000000"/>
          <w:sz w:val="28"/>
          <w:szCs w:val="28"/>
          <w:lang w:val="ru-RU"/>
        </w:rPr>
        <w:lastRenderedPageBreak/>
        <w:t xml:space="preserve">Таблиця </w:t>
      </w:r>
      <w:r w:rsidR="00051B23">
        <w:rPr>
          <w:rFonts w:ascii="Times New Roman" w:hAnsi="Times New Roman" w:cs="Times New Roman"/>
          <w:color w:val="000000"/>
          <w:sz w:val="28"/>
          <w:szCs w:val="28"/>
          <w:lang w:val="ru-RU"/>
        </w:rPr>
        <w:t xml:space="preserve">3.2 </w:t>
      </w:r>
      <w:r>
        <w:rPr>
          <w:rFonts w:ascii="Times New Roman" w:hAnsi="Times New Roman" w:cs="Times New Roman"/>
          <w:color w:val="000000"/>
          <w:sz w:val="28"/>
          <w:szCs w:val="28"/>
          <w:lang w:val="ru-RU"/>
        </w:rPr>
        <w:t xml:space="preserve">– </w:t>
      </w:r>
      <w:r w:rsidR="00051B23">
        <w:rPr>
          <w:rFonts w:ascii="Times New Roman" w:hAnsi="Times New Roman" w:cs="Times New Roman"/>
          <w:color w:val="000000"/>
          <w:sz w:val="28"/>
          <w:szCs w:val="28"/>
          <w:lang w:val="uk-UA"/>
        </w:rPr>
        <w:t>О</w:t>
      </w:r>
      <w:r w:rsidR="00051B23" w:rsidRPr="00090536">
        <w:rPr>
          <w:rFonts w:ascii="Times New Roman" w:hAnsi="Times New Roman" w:cs="Times New Roman"/>
          <w:color w:val="000000"/>
          <w:sz w:val="28"/>
          <w:szCs w:val="28"/>
          <w:lang w:val="ru-RU"/>
        </w:rPr>
        <w:t>сновні результати, отримані під час дослідження</w:t>
      </w:r>
    </w:p>
    <w:tbl>
      <w:tblPr>
        <w:tblStyle w:val="a5"/>
        <w:tblW w:w="0" w:type="auto"/>
        <w:tblLook w:val="04A0" w:firstRow="1" w:lastRow="0" w:firstColumn="1" w:lastColumn="0" w:noHBand="0" w:noVBand="1"/>
      </w:tblPr>
      <w:tblGrid>
        <w:gridCol w:w="2547"/>
        <w:gridCol w:w="4678"/>
        <w:gridCol w:w="2687"/>
      </w:tblGrid>
      <w:tr w:rsidR="00185E4B" w:rsidRPr="0036214B" w14:paraId="27A828F8" w14:textId="77777777" w:rsidTr="009A14DC">
        <w:tc>
          <w:tcPr>
            <w:tcW w:w="2547" w:type="dxa"/>
          </w:tcPr>
          <w:p w14:paraId="73C1358B" w14:textId="77777777" w:rsidR="00185E4B" w:rsidRPr="00185E4B" w:rsidRDefault="00185E4B" w:rsidP="00AC5D37">
            <w:pPr>
              <w:spacing w:line="276" w:lineRule="auto"/>
              <w:contextualSpacing/>
              <w:rPr>
                <w:rFonts w:ascii="Times New Roman" w:hAnsi="Times New Roman" w:cs="Times New Roman"/>
                <w:color w:val="000000"/>
                <w:sz w:val="24"/>
                <w:szCs w:val="24"/>
                <w:lang w:val="ru-RU"/>
              </w:rPr>
            </w:pPr>
            <w:r w:rsidRPr="00185E4B">
              <w:rPr>
                <w:rFonts w:ascii="Times New Roman" w:hAnsi="Times New Roman" w:cs="Times New Roman"/>
                <w:color w:val="000000"/>
                <w:sz w:val="24"/>
                <w:szCs w:val="24"/>
                <w:lang w:val="ru-RU"/>
              </w:rPr>
              <w:t>Пошукові питання</w:t>
            </w:r>
          </w:p>
        </w:tc>
        <w:tc>
          <w:tcPr>
            <w:tcW w:w="4678" w:type="dxa"/>
          </w:tcPr>
          <w:p w14:paraId="56300836" w14:textId="77777777" w:rsidR="00185E4B" w:rsidRPr="00185E4B" w:rsidRDefault="00185E4B" w:rsidP="00AC5D37">
            <w:pPr>
              <w:spacing w:line="276" w:lineRule="auto"/>
              <w:contextualSpacing/>
              <w:rPr>
                <w:rFonts w:ascii="Times New Roman" w:hAnsi="Times New Roman" w:cs="Times New Roman"/>
                <w:color w:val="000000"/>
                <w:sz w:val="24"/>
                <w:szCs w:val="24"/>
                <w:lang w:val="ru-RU"/>
              </w:rPr>
            </w:pPr>
            <w:r w:rsidRPr="00185E4B">
              <w:rPr>
                <w:rFonts w:ascii="Times New Roman" w:hAnsi="Times New Roman" w:cs="Times New Roman"/>
                <w:color w:val="000000"/>
                <w:sz w:val="24"/>
                <w:szCs w:val="24"/>
                <w:lang w:val="ru-RU"/>
              </w:rPr>
              <w:t>Основні результати</w:t>
            </w:r>
          </w:p>
        </w:tc>
        <w:tc>
          <w:tcPr>
            <w:tcW w:w="2687" w:type="dxa"/>
          </w:tcPr>
          <w:p w14:paraId="0BB7DD0E" w14:textId="77777777" w:rsidR="00185E4B" w:rsidRPr="00185E4B" w:rsidRDefault="00185E4B" w:rsidP="00AC5D37">
            <w:pPr>
              <w:spacing w:line="276" w:lineRule="auto"/>
              <w:contextualSpacing/>
              <w:rPr>
                <w:rFonts w:ascii="Times New Roman" w:hAnsi="Times New Roman" w:cs="Times New Roman"/>
                <w:color w:val="000000"/>
                <w:sz w:val="24"/>
                <w:szCs w:val="24"/>
                <w:lang w:val="ru-RU"/>
              </w:rPr>
            </w:pPr>
            <w:r w:rsidRPr="00185E4B">
              <w:rPr>
                <w:rFonts w:ascii="Times New Roman" w:hAnsi="Times New Roman" w:cs="Times New Roman"/>
                <w:color w:val="000000"/>
                <w:sz w:val="24"/>
                <w:szCs w:val="24"/>
                <w:lang w:val="ru-RU"/>
              </w:rPr>
              <w:t>Загальні висновки</w:t>
            </w:r>
            <w:r w:rsidR="00B5462A">
              <w:rPr>
                <w:rFonts w:ascii="Times New Roman" w:hAnsi="Times New Roman" w:cs="Times New Roman"/>
                <w:color w:val="000000"/>
                <w:sz w:val="24"/>
                <w:szCs w:val="24"/>
                <w:lang w:val="ru-RU"/>
              </w:rPr>
              <w:t xml:space="preserve"> та рекомендації, цілі</w:t>
            </w:r>
          </w:p>
        </w:tc>
      </w:tr>
      <w:tr w:rsidR="00185E4B" w:rsidRPr="0036214B" w14:paraId="488E3B1F" w14:textId="77777777" w:rsidTr="009A14DC">
        <w:tc>
          <w:tcPr>
            <w:tcW w:w="2547" w:type="dxa"/>
          </w:tcPr>
          <w:p w14:paraId="7938857C" w14:textId="77777777" w:rsidR="00185E4B" w:rsidRPr="00185E4B" w:rsidRDefault="00185E4B" w:rsidP="00AC5D37">
            <w:pPr>
              <w:spacing w:line="276" w:lineRule="auto"/>
              <w:contextualSpacing/>
              <w:rPr>
                <w:rFonts w:ascii="Times New Roman" w:hAnsi="Times New Roman" w:cs="Times New Roman"/>
                <w:color w:val="000000"/>
                <w:sz w:val="24"/>
                <w:szCs w:val="24"/>
                <w:lang w:val="ru-RU"/>
              </w:rPr>
            </w:pPr>
            <w:r w:rsidRPr="00185E4B">
              <w:rPr>
                <w:rFonts w:ascii="Times New Roman" w:hAnsi="Times New Roman" w:cs="Times New Roman"/>
                <w:color w:val="000000"/>
                <w:sz w:val="24"/>
                <w:szCs w:val="24"/>
                <w:lang w:val="ru-RU"/>
              </w:rPr>
              <w:t xml:space="preserve">Хто є основними споживачами органічної </w:t>
            </w:r>
            <w:r w:rsidR="00F754B7">
              <w:rPr>
                <w:rFonts w:ascii="Times New Roman" w:hAnsi="Times New Roman" w:cs="Times New Roman"/>
                <w:color w:val="000000"/>
                <w:sz w:val="24"/>
                <w:szCs w:val="24"/>
                <w:lang w:val="ru-RU"/>
              </w:rPr>
              <w:t>еко-продукції</w:t>
            </w:r>
            <w:r w:rsidRPr="00185E4B">
              <w:rPr>
                <w:rFonts w:ascii="Times New Roman" w:hAnsi="Times New Roman" w:cs="Times New Roman"/>
                <w:color w:val="000000"/>
                <w:sz w:val="24"/>
                <w:szCs w:val="24"/>
                <w:lang w:val="ru-RU"/>
              </w:rPr>
              <w:t>? Які їх характеристики?</w:t>
            </w:r>
          </w:p>
        </w:tc>
        <w:tc>
          <w:tcPr>
            <w:tcW w:w="4678" w:type="dxa"/>
          </w:tcPr>
          <w:p w14:paraId="0865EC9F" w14:textId="77777777" w:rsidR="00185E4B" w:rsidRPr="00185E4B" w:rsidRDefault="00185E4B" w:rsidP="00AC5D37">
            <w:pPr>
              <w:widowControl w:val="0"/>
              <w:autoSpaceDE w:val="0"/>
              <w:autoSpaceDN w:val="0"/>
              <w:spacing w:line="276" w:lineRule="auto"/>
              <w:rPr>
                <w:rFonts w:ascii="Times New Roman" w:hAnsi="Times New Roman" w:cs="Times New Roman"/>
                <w:color w:val="000000"/>
                <w:sz w:val="24"/>
                <w:szCs w:val="24"/>
                <w:lang w:val="ru-RU"/>
              </w:rPr>
            </w:pPr>
            <w:r w:rsidRPr="00185E4B">
              <w:rPr>
                <w:rFonts w:ascii="Times New Roman" w:hAnsi="Times New Roman" w:cs="Times New Roman"/>
                <w:color w:val="000000"/>
                <w:sz w:val="24"/>
                <w:szCs w:val="24"/>
                <w:lang w:val="ru-RU"/>
              </w:rPr>
              <w:t>Споживачі, які дотримуються правильного харчув</w:t>
            </w:r>
            <w:r>
              <w:rPr>
                <w:rFonts w:ascii="Times New Roman" w:hAnsi="Times New Roman" w:cs="Times New Roman"/>
                <w:color w:val="000000"/>
                <w:sz w:val="24"/>
                <w:szCs w:val="24"/>
                <w:lang w:val="ru-RU"/>
              </w:rPr>
              <w:t>ання та здорового способу життя,</w:t>
            </w:r>
          </w:p>
          <w:p w14:paraId="49334BEE" w14:textId="77777777" w:rsidR="00185E4B" w:rsidRPr="00185E4B" w:rsidRDefault="00185E4B" w:rsidP="00AC5D37">
            <w:pPr>
              <w:widowControl w:val="0"/>
              <w:autoSpaceDE w:val="0"/>
              <w:autoSpaceDN w:val="0"/>
              <w:spacing w:line="276" w:lineRule="auto"/>
              <w:rPr>
                <w:rFonts w:ascii="Times New Roman" w:hAnsi="Times New Roman" w:cs="Times New Roman"/>
                <w:color w:val="000000"/>
                <w:sz w:val="24"/>
                <w:szCs w:val="24"/>
                <w:lang w:val="ru-RU"/>
              </w:rPr>
            </w:pPr>
            <w:r w:rsidRPr="00185E4B">
              <w:rPr>
                <w:rFonts w:ascii="Times New Roman" w:hAnsi="Times New Roman" w:cs="Times New Roman"/>
                <w:color w:val="000000"/>
                <w:sz w:val="24"/>
                <w:szCs w:val="24"/>
                <w:lang w:val="ru-RU"/>
              </w:rPr>
              <w:t>Вегани, вегетаріанці та сироїди.</w:t>
            </w:r>
          </w:p>
          <w:p w14:paraId="4FF4BDD4" w14:textId="77777777" w:rsidR="00185E4B" w:rsidRPr="00185E4B" w:rsidRDefault="00185E4B" w:rsidP="00AC5D37">
            <w:pPr>
              <w:widowControl w:val="0"/>
              <w:autoSpaceDE w:val="0"/>
              <w:autoSpaceDN w:val="0"/>
              <w:spacing w:line="276" w:lineRule="auto"/>
              <w:rPr>
                <w:rFonts w:ascii="Times New Roman" w:hAnsi="Times New Roman" w:cs="Times New Roman"/>
                <w:color w:val="000000"/>
                <w:sz w:val="24"/>
                <w:szCs w:val="24"/>
                <w:lang w:val="ru-RU"/>
              </w:rPr>
            </w:pPr>
            <w:r w:rsidRPr="00185E4B">
              <w:rPr>
                <w:rFonts w:ascii="Times New Roman" w:hAnsi="Times New Roman" w:cs="Times New Roman"/>
                <w:color w:val="000000"/>
                <w:sz w:val="24"/>
                <w:szCs w:val="24"/>
                <w:lang w:val="ru-RU"/>
              </w:rPr>
              <w:t>Споживачі, які дотримуються детокс-дієти.</w:t>
            </w:r>
          </w:p>
          <w:p w14:paraId="7B235C15" w14:textId="77777777" w:rsidR="00185E4B" w:rsidRPr="00185E4B" w:rsidRDefault="00185E4B" w:rsidP="00AC5D37">
            <w:pPr>
              <w:widowControl w:val="0"/>
              <w:autoSpaceDE w:val="0"/>
              <w:autoSpaceDN w:val="0"/>
              <w:spacing w:line="276" w:lineRule="auto"/>
              <w:rPr>
                <w:rFonts w:ascii="Times New Roman" w:hAnsi="Times New Roman" w:cs="Times New Roman"/>
                <w:color w:val="000000"/>
                <w:sz w:val="24"/>
                <w:szCs w:val="24"/>
                <w:lang w:val="ru-RU"/>
              </w:rPr>
            </w:pPr>
            <w:r w:rsidRPr="00185E4B">
              <w:rPr>
                <w:rFonts w:ascii="Times New Roman" w:hAnsi="Times New Roman" w:cs="Times New Roman"/>
                <w:color w:val="000000"/>
                <w:sz w:val="24"/>
                <w:szCs w:val="24"/>
                <w:lang w:val="ru-RU"/>
              </w:rPr>
              <w:t>Споживачі, які мають порушення травлення (не переносимість глютена, лактози тощо).</w:t>
            </w:r>
          </w:p>
          <w:p w14:paraId="16908B51" w14:textId="77777777" w:rsidR="00185E4B" w:rsidRPr="00185E4B" w:rsidRDefault="00185E4B" w:rsidP="00AC5D37">
            <w:pPr>
              <w:widowControl w:val="0"/>
              <w:autoSpaceDE w:val="0"/>
              <w:autoSpaceDN w:val="0"/>
              <w:spacing w:line="276" w:lineRule="auto"/>
              <w:rPr>
                <w:rFonts w:ascii="Times New Roman" w:hAnsi="Times New Roman" w:cs="Times New Roman"/>
                <w:color w:val="000000"/>
                <w:sz w:val="24"/>
                <w:szCs w:val="24"/>
                <w:lang w:val="ru-RU"/>
              </w:rPr>
            </w:pPr>
            <w:r w:rsidRPr="00185E4B">
              <w:rPr>
                <w:rFonts w:ascii="Times New Roman" w:hAnsi="Times New Roman" w:cs="Times New Roman"/>
                <w:color w:val="000000"/>
                <w:sz w:val="24"/>
                <w:szCs w:val="24"/>
                <w:lang w:val="ru-RU"/>
              </w:rPr>
              <w:t>Споживачі, які оберають продукти з екологічно чистою упаковкою.</w:t>
            </w:r>
          </w:p>
          <w:p w14:paraId="423D554D" w14:textId="77777777" w:rsidR="00185E4B" w:rsidRPr="00185E4B" w:rsidRDefault="00185E4B" w:rsidP="00AC5D37">
            <w:pPr>
              <w:widowControl w:val="0"/>
              <w:autoSpaceDE w:val="0"/>
              <w:autoSpaceDN w:val="0"/>
              <w:spacing w:line="276" w:lineRule="auto"/>
              <w:rPr>
                <w:rFonts w:ascii="Times New Roman" w:hAnsi="Times New Roman" w:cs="Times New Roman"/>
                <w:color w:val="000000"/>
                <w:sz w:val="24"/>
                <w:szCs w:val="24"/>
                <w:lang w:val="ru-RU"/>
              </w:rPr>
            </w:pPr>
            <w:r w:rsidRPr="00185E4B">
              <w:rPr>
                <w:rFonts w:ascii="Times New Roman" w:hAnsi="Times New Roman" w:cs="Times New Roman"/>
                <w:color w:val="000000"/>
                <w:sz w:val="24"/>
                <w:szCs w:val="24"/>
                <w:lang w:val="ru-RU"/>
              </w:rPr>
              <w:t>Споживачі, які дотримуються релігійних дієтичних обмежень (кошер, халяль).</w:t>
            </w:r>
          </w:p>
        </w:tc>
        <w:tc>
          <w:tcPr>
            <w:tcW w:w="2687" w:type="dxa"/>
          </w:tcPr>
          <w:p w14:paraId="45FE51A0" w14:textId="3B402B85" w:rsidR="00185E4B" w:rsidRPr="00185E4B" w:rsidRDefault="00B25FA5" w:rsidP="00AC5D37">
            <w:pPr>
              <w:spacing w:line="276" w:lineRule="auto"/>
              <w:contextualSpacing/>
              <w:rPr>
                <w:rFonts w:ascii="Times New Roman" w:hAnsi="Times New Roman" w:cs="Times New Roman"/>
                <w:color w:val="000000"/>
                <w:sz w:val="24"/>
                <w:szCs w:val="24"/>
                <w:lang w:val="ru-RU"/>
              </w:rPr>
            </w:pPr>
            <w:r w:rsidRPr="00B25FA5">
              <w:rPr>
                <w:rFonts w:ascii="Times New Roman" w:hAnsi="Times New Roman" w:cs="Times New Roman"/>
                <w:color w:val="000000"/>
                <w:sz w:val="24"/>
                <w:szCs w:val="24"/>
                <w:lang w:val="ru-RU"/>
              </w:rPr>
              <w:t>Розробити маркетингові стратегії для кожного сегменту під їхні потреби.</w:t>
            </w:r>
          </w:p>
        </w:tc>
      </w:tr>
      <w:tr w:rsidR="00185E4B" w:rsidRPr="0036214B" w14:paraId="55F91A91" w14:textId="77777777" w:rsidTr="009A14DC">
        <w:tc>
          <w:tcPr>
            <w:tcW w:w="2547" w:type="dxa"/>
          </w:tcPr>
          <w:p w14:paraId="137EDF7E" w14:textId="77777777" w:rsidR="00185E4B" w:rsidRPr="00185E4B" w:rsidRDefault="00185E4B" w:rsidP="00AC5D37">
            <w:pPr>
              <w:spacing w:line="276" w:lineRule="auto"/>
              <w:contextualSpacing/>
              <w:rPr>
                <w:rFonts w:ascii="Times New Roman" w:hAnsi="Times New Roman" w:cs="Times New Roman"/>
                <w:color w:val="000000"/>
                <w:sz w:val="24"/>
                <w:szCs w:val="24"/>
                <w:lang w:val="ru-RU"/>
              </w:rPr>
            </w:pPr>
            <w:r w:rsidRPr="00185E4B">
              <w:rPr>
                <w:rFonts w:ascii="Times New Roman" w:hAnsi="Times New Roman" w:cs="Times New Roman"/>
                <w:color w:val="000000"/>
                <w:sz w:val="24"/>
                <w:szCs w:val="24"/>
                <w:lang w:val="ru-RU"/>
              </w:rPr>
              <w:t xml:space="preserve">На скільки зацікавленні в органічній </w:t>
            </w:r>
            <w:r w:rsidR="00F754B7">
              <w:rPr>
                <w:rFonts w:ascii="Times New Roman" w:hAnsi="Times New Roman" w:cs="Times New Roman"/>
                <w:color w:val="000000"/>
                <w:sz w:val="24"/>
                <w:szCs w:val="24"/>
                <w:lang w:val="ru-RU"/>
              </w:rPr>
              <w:t>еко-продукції</w:t>
            </w:r>
            <w:r w:rsidRPr="00185E4B">
              <w:rPr>
                <w:rFonts w:ascii="Times New Roman" w:hAnsi="Times New Roman" w:cs="Times New Roman"/>
                <w:color w:val="000000"/>
                <w:sz w:val="24"/>
                <w:szCs w:val="24"/>
                <w:lang w:val="ru-RU"/>
              </w:rPr>
              <w:t xml:space="preserve"> перспективні покупці із цільових сегментів?</w:t>
            </w:r>
          </w:p>
        </w:tc>
        <w:tc>
          <w:tcPr>
            <w:tcW w:w="4678" w:type="dxa"/>
          </w:tcPr>
          <w:p w14:paraId="0550A657" w14:textId="77777777" w:rsidR="00185E4B" w:rsidRPr="00185E4B" w:rsidRDefault="004F4898" w:rsidP="00AC5D37">
            <w:pPr>
              <w:spacing w:line="276" w:lineRule="auto"/>
              <w:contextualSpacing/>
              <w:rPr>
                <w:rFonts w:ascii="Times New Roman" w:hAnsi="Times New Roman" w:cs="Times New Roman"/>
                <w:color w:val="000000"/>
                <w:sz w:val="24"/>
                <w:szCs w:val="24"/>
                <w:lang w:val="ru-RU"/>
              </w:rPr>
            </w:pPr>
            <w:r>
              <w:rPr>
                <w:rFonts w:ascii="Times New Roman" w:hAnsi="Times New Roman" w:cs="Times New Roman"/>
                <w:color w:val="000000"/>
                <w:sz w:val="24"/>
                <w:szCs w:val="24"/>
                <w:lang w:val="ru-RU"/>
              </w:rPr>
              <w:t>Дуже велика частка цільового сегменту вже споживають органічну еко-продукцію, але не всі споживачі є клиентами Еколавки. Багато з них не знають цю компанію або не споживають через не співвідношення ціна-якість.</w:t>
            </w:r>
          </w:p>
        </w:tc>
        <w:tc>
          <w:tcPr>
            <w:tcW w:w="2687" w:type="dxa"/>
          </w:tcPr>
          <w:p w14:paraId="020A089D" w14:textId="2AB1F4C9" w:rsidR="00185E4B" w:rsidRPr="00185E4B" w:rsidRDefault="00B25FA5" w:rsidP="00AC5D37">
            <w:pPr>
              <w:spacing w:line="276" w:lineRule="auto"/>
              <w:contextualSpacing/>
              <w:rPr>
                <w:rFonts w:ascii="Times New Roman" w:hAnsi="Times New Roman" w:cs="Times New Roman"/>
                <w:color w:val="000000"/>
                <w:sz w:val="24"/>
                <w:szCs w:val="24"/>
                <w:lang w:val="ru-RU"/>
              </w:rPr>
            </w:pPr>
            <w:r w:rsidRPr="00B25FA5">
              <w:rPr>
                <w:rFonts w:ascii="Times New Roman" w:hAnsi="Times New Roman" w:cs="Times New Roman"/>
                <w:color w:val="000000"/>
                <w:sz w:val="24"/>
                <w:szCs w:val="24"/>
                <w:lang w:val="ru-RU"/>
              </w:rPr>
              <w:t>Треба визначити попит на продукцію. Далі нам необхідно підібрати ефективні маркетингові комунікації, щоб привернути їхню увагу.</w:t>
            </w:r>
          </w:p>
        </w:tc>
      </w:tr>
      <w:tr w:rsidR="00185E4B" w:rsidRPr="0036214B" w14:paraId="6753FFF7" w14:textId="77777777" w:rsidTr="009A14DC">
        <w:tc>
          <w:tcPr>
            <w:tcW w:w="2547" w:type="dxa"/>
          </w:tcPr>
          <w:p w14:paraId="507D1AF9" w14:textId="77777777" w:rsidR="00185E4B" w:rsidRPr="00185E4B" w:rsidRDefault="00185E4B" w:rsidP="00AC5D37">
            <w:pPr>
              <w:spacing w:line="276" w:lineRule="auto"/>
              <w:contextualSpacing/>
              <w:rPr>
                <w:rFonts w:ascii="Times New Roman" w:hAnsi="Times New Roman" w:cs="Times New Roman"/>
                <w:color w:val="000000"/>
                <w:sz w:val="24"/>
                <w:szCs w:val="24"/>
                <w:lang w:val="ru-RU"/>
              </w:rPr>
            </w:pPr>
            <w:r w:rsidRPr="00185E4B">
              <w:rPr>
                <w:rFonts w:ascii="Times New Roman" w:hAnsi="Times New Roman" w:cs="Times New Roman"/>
                <w:color w:val="000000"/>
                <w:sz w:val="24"/>
                <w:szCs w:val="24"/>
                <w:lang w:val="ru-RU"/>
              </w:rPr>
              <w:t>З чим асоціюється органічна продукція у свідомості споживача?</w:t>
            </w:r>
          </w:p>
        </w:tc>
        <w:tc>
          <w:tcPr>
            <w:tcW w:w="4678" w:type="dxa"/>
          </w:tcPr>
          <w:p w14:paraId="6A809B52" w14:textId="7A05CAE1" w:rsidR="00185E4B" w:rsidRPr="00185E4B" w:rsidRDefault="00B25FA5" w:rsidP="00AC5D37">
            <w:pPr>
              <w:spacing w:line="276" w:lineRule="auto"/>
              <w:contextualSpacing/>
              <w:rPr>
                <w:rFonts w:ascii="Times New Roman" w:hAnsi="Times New Roman" w:cs="Times New Roman"/>
                <w:color w:val="000000"/>
                <w:sz w:val="24"/>
                <w:szCs w:val="24"/>
                <w:lang w:val="ru-RU"/>
              </w:rPr>
            </w:pPr>
            <w:r w:rsidRPr="00B25FA5">
              <w:rPr>
                <w:rFonts w:ascii="Times New Roman" w:hAnsi="Times New Roman" w:cs="Times New Roman"/>
                <w:color w:val="000000"/>
                <w:sz w:val="24"/>
                <w:szCs w:val="24"/>
                <w:lang w:val="ru-RU"/>
              </w:rPr>
              <w:t>Здоров'я, безпека, якість продукції, смак, етичні цінності (якщ</w:t>
            </w:r>
            <w:r>
              <w:rPr>
                <w:rFonts w:ascii="Times New Roman" w:hAnsi="Times New Roman" w:cs="Times New Roman"/>
                <w:color w:val="000000"/>
                <w:sz w:val="24"/>
                <w:szCs w:val="24"/>
                <w:lang w:val="ru-RU"/>
              </w:rPr>
              <w:t>о</w:t>
            </w:r>
            <w:r w:rsidRPr="00B25FA5">
              <w:rPr>
                <w:rFonts w:ascii="Times New Roman" w:hAnsi="Times New Roman" w:cs="Times New Roman"/>
                <w:color w:val="000000"/>
                <w:sz w:val="24"/>
                <w:szCs w:val="24"/>
                <w:lang w:val="ru-RU"/>
              </w:rPr>
              <w:t xml:space="preserve"> говорити про веганів), престиж та тренд</w:t>
            </w:r>
          </w:p>
        </w:tc>
        <w:tc>
          <w:tcPr>
            <w:tcW w:w="2687" w:type="dxa"/>
          </w:tcPr>
          <w:p w14:paraId="62D382F6" w14:textId="28AAB341" w:rsidR="00185E4B" w:rsidRPr="00B92A95" w:rsidRDefault="00B25FA5" w:rsidP="00AC5D37">
            <w:pPr>
              <w:spacing w:line="276" w:lineRule="auto"/>
              <w:contextualSpacing/>
              <w:rPr>
                <w:rFonts w:ascii="Times New Roman" w:hAnsi="Times New Roman" w:cs="Times New Roman"/>
                <w:color w:val="000000"/>
                <w:sz w:val="24"/>
                <w:szCs w:val="24"/>
                <w:lang w:val="ru-RU"/>
              </w:rPr>
            </w:pPr>
            <w:r w:rsidRPr="00B25FA5">
              <w:rPr>
                <w:rFonts w:ascii="Times New Roman" w:hAnsi="Times New Roman" w:cs="Times New Roman"/>
                <w:color w:val="000000"/>
                <w:sz w:val="24"/>
                <w:szCs w:val="24"/>
                <w:lang w:val="ru-RU"/>
              </w:rPr>
              <w:t>Встановити позитивне сприйняття бренду Еколавка, для цього потрібно робити бренд-маркетинг</w:t>
            </w:r>
          </w:p>
        </w:tc>
      </w:tr>
      <w:tr w:rsidR="00185E4B" w:rsidRPr="0036214B" w14:paraId="14CE49AA" w14:textId="77777777" w:rsidTr="009A14DC">
        <w:tc>
          <w:tcPr>
            <w:tcW w:w="2547" w:type="dxa"/>
          </w:tcPr>
          <w:p w14:paraId="1C8F9673" w14:textId="07EA5BA4" w:rsidR="00185E4B" w:rsidRPr="00185E4B" w:rsidRDefault="00FC0AFA" w:rsidP="00AC5D37">
            <w:pPr>
              <w:spacing w:line="276" w:lineRule="auto"/>
              <w:contextualSpacing/>
              <w:rPr>
                <w:rFonts w:ascii="Times New Roman" w:hAnsi="Times New Roman" w:cs="Times New Roman"/>
                <w:color w:val="000000"/>
                <w:sz w:val="24"/>
                <w:szCs w:val="24"/>
                <w:lang w:val="ru-RU"/>
              </w:rPr>
            </w:pPr>
            <w:r>
              <w:rPr>
                <w:rFonts w:ascii="Times New Roman" w:hAnsi="Times New Roman" w:cs="Times New Roman"/>
                <w:color w:val="000000"/>
                <w:sz w:val="24"/>
                <w:szCs w:val="24"/>
                <w:lang w:val="ru-RU"/>
              </w:rPr>
              <w:t>Чи розуміє</w:t>
            </w:r>
            <w:r w:rsidR="00185E4B" w:rsidRPr="00185E4B">
              <w:rPr>
                <w:rFonts w:ascii="Times New Roman" w:hAnsi="Times New Roman" w:cs="Times New Roman"/>
                <w:color w:val="000000"/>
                <w:sz w:val="24"/>
                <w:szCs w:val="24"/>
                <w:lang w:val="ru-RU"/>
              </w:rPr>
              <w:t xml:space="preserve"> споживач</w:t>
            </w:r>
            <w:r w:rsidR="002A773F">
              <w:rPr>
                <w:rFonts w:ascii="Times New Roman" w:hAnsi="Times New Roman" w:cs="Times New Roman"/>
                <w:color w:val="000000"/>
                <w:sz w:val="24"/>
                <w:szCs w:val="24"/>
                <w:lang w:val="ru-RU"/>
              </w:rPr>
              <w:t>,</w:t>
            </w:r>
            <w:r w:rsidR="00185E4B" w:rsidRPr="00185E4B">
              <w:rPr>
                <w:rFonts w:ascii="Times New Roman" w:hAnsi="Times New Roman" w:cs="Times New Roman"/>
                <w:color w:val="000000"/>
                <w:sz w:val="24"/>
                <w:szCs w:val="24"/>
                <w:lang w:val="ru-RU"/>
              </w:rPr>
              <w:t xml:space="preserve"> що таке органічна </w:t>
            </w:r>
            <w:r w:rsidR="00F754B7">
              <w:rPr>
                <w:rFonts w:ascii="Times New Roman" w:hAnsi="Times New Roman" w:cs="Times New Roman"/>
                <w:color w:val="000000"/>
                <w:sz w:val="24"/>
                <w:szCs w:val="24"/>
                <w:lang w:val="ru-RU"/>
              </w:rPr>
              <w:t>еко-продукція</w:t>
            </w:r>
            <w:r w:rsidR="00185E4B" w:rsidRPr="00185E4B">
              <w:rPr>
                <w:rFonts w:ascii="Times New Roman" w:hAnsi="Times New Roman" w:cs="Times New Roman"/>
                <w:color w:val="000000"/>
                <w:sz w:val="24"/>
                <w:szCs w:val="24"/>
                <w:lang w:val="ru-RU"/>
              </w:rPr>
              <w:t>?</w:t>
            </w:r>
            <w:r w:rsidR="00B92A95">
              <w:rPr>
                <w:rFonts w:ascii="Times New Roman" w:hAnsi="Times New Roman" w:cs="Times New Roman"/>
                <w:color w:val="000000"/>
                <w:sz w:val="24"/>
                <w:szCs w:val="24"/>
                <w:lang w:val="ru-RU"/>
              </w:rPr>
              <w:t xml:space="preserve"> </w:t>
            </w:r>
            <w:r w:rsidR="00B92A95" w:rsidRPr="00185E4B">
              <w:rPr>
                <w:rFonts w:ascii="Times New Roman" w:hAnsi="Times New Roman" w:cs="Times New Roman"/>
                <w:color w:val="000000"/>
                <w:sz w:val="24"/>
                <w:szCs w:val="24"/>
                <w:lang w:val="ru-RU"/>
              </w:rPr>
              <w:t>Якщо так, то які переваги перед іншими товарами він бачить?</w:t>
            </w:r>
          </w:p>
        </w:tc>
        <w:tc>
          <w:tcPr>
            <w:tcW w:w="4678" w:type="dxa"/>
          </w:tcPr>
          <w:p w14:paraId="4B8B8CF3" w14:textId="587EB81D" w:rsidR="00185E4B" w:rsidRPr="004F4898" w:rsidRDefault="004F4898" w:rsidP="00AC5D37">
            <w:pPr>
              <w:spacing w:line="276" w:lineRule="auto"/>
              <w:contextualSpacing/>
              <w:rPr>
                <w:rFonts w:ascii="Times New Roman" w:hAnsi="Times New Roman" w:cs="Times New Roman"/>
                <w:color w:val="000000"/>
                <w:sz w:val="24"/>
                <w:szCs w:val="24"/>
                <w:lang w:val="uk-UA"/>
              </w:rPr>
            </w:pPr>
            <w:r>
              <w:rPr>
                <w:rFonts w:ascii="Times New Roman" w:hAnsi="Times New Roman" w:cs="Times New Roman"/>
                <w:color w:val="000000"/>
                <w:sz w:val="24"/>
                <w:szCs w:val="24"/>
                <w:lang w:val="ru-RU"/>
              </w:rPr>
              <w:t>Розуміють, о</w:t>
            </w:r>
            <w:r w:rsidRPr="004F4898">
              <w:rPr>
                <w:rFonts w:ascii="Times New Roman" w:hAnsi="Times New Roman" w:cs="Times New Roman"/>
                <w:color w:val="000000"/>
                <w:sz w:val="24"/>
                <w:szCs w:val="24"/>
                <w:lang w:val="ru-RU"/>
              </w:rPr>
              <w:t xml:space="preserve">рганічна </w:t>
            </w:r>
            <w:r w:rsidR="00F754B7">
              <w:rPr>
                <w:rFonts w:ascii="Times New Roman" w:hAnsi="Times New Roman" w:cs="Times New Roman"/>
                <w:color w:val="000000"/>
                <w:sz w:val="24"/>
                <w:szCs w:val="24"/>
                <w:lang w:val="ru-RU"/>
              </w:rPr>
              <w:t>еко-продукція</w:t>
            </w:r>
            <w:r w:rsidRPr="004F4898">
              <w:rPr>
                <w:rFonts w:ascii="Times New Roman" w:hAnsi="Times New Roman" w:cs="Times New Roman"/>
                <w:color w:val="000000"/>
                <w:sz w:val="24"/>
                <w:szCs w:val="24"/>
                <w:lang w:val="ru-RU"/>
              </w:rPr>
              <w:t xml:space="preserve"> вирощується або виробляється без використання синтетичних пестицидів, хімічних добрив, генетично модифікованих організмів та штучних добавок. </w:t>
            </w:r>
          </w:p>
        </w:tc>
        <w:tc>
          <w:tcPr>
            <w:tcW w:w="2687" w:type="dxa"/>
          </w:tcPr>
          <w:p w14:paraId="43AB1195" w14:textId="42508816" w:rsidR="00185E4B" w:rsidRPr="00185E4B" w:rsidRDefault="002A773F" w:rsidP="00AC5D37">
            <w:pPr>
              <w:spacing w:line="276" w:lineRule="auto"/>
              <w:contextualSpacing/>
              <w:rPr>
                <w:rFonts w:ascii="Times New Roman" w:hAnsi="Times New Roman" w:cs="Times New Roman"/>
                <w:color w:val="000000"/>
                <w:sz w:val="24"/>
                <w:szCs w:val="24"/>
                <w:lang w:val="ru-RU"/>
              </w:rPr>
            </w:pPr>
            <w:r w:rsidRPr="002A773F">
              <w:rPr>
                <w:rFonts w:ascii="Times New Roman" w:hAnsi="Times New Roman" w:cs="Times New Roman"/>
                <w:color w:val="000000"/>
                <w:sz w:val="24"/>
                <w:szCs w:val="24"/>
                <w:lang w:val="ru-RU"/>
              </w:rPr>
              <w:t>Створити маркетингові стратегії націлені на підкреслення цих переваг, щоб переконати споживачів.</w:t>
            </w:r>
          </w:p>
        </w:tc>
      </w:tr>
      <w:tr w:rsidR="00AC5D37" w:rsidRPr="0036214B" w14:paraId="2EE61994" w14:textId="77777777" w:rsidTr="00AC5D37">
        <w:tc>
          <w:tcPr>
            <w:tcW w:w="2547" w:type="dxa"/>
          </w:tcPr>
          <w:p w14:paraId="66C94A79" w14:textId="77777777" w:rsidR="00AC5D37" w:rsidRPr="00185E4B" w:rsidRDefault="00AC5D37" w:rsidP="00AB37AD">
            <w:pPr>
              <w:spacing w:line="276" w:lineRule="auto"/>
              <w:contextualSpacing/>
              <w:rPr>
                <w:rFonts w:ascii="Times New Roman" w:hAnsi="Times New Roman" w:cs="Times New Roman"/>
                <w:color w:val="000000"/>
                <w:sz w:val="24"/>
                <w:szCs w:val="24"/>
                <w:lang w:val="ru-RU"/>
              </w:rPr>
            </w:pPr>
            <w:r w:rsidRPr="00185E4B">
              <w:rPr>
                <w:rFonts w:ascii="Times New Roman" w:hAnsi="Times New Roman" w:cs="Times New Roman"/>
                <w:color w:val="000000"/>
                <w:sz w:val="24"/>
                <w:szCs w:val="24"/>
                <w:lang w:val="ru-RU"/>
              </w:rPr>
              <w:t>Яка модель прийняття рішення стосовно органічної продукції?</w:t>
            </w:r>
          </w:p>
        </w:tc>
        <w:tc>
          <w:tcPr>
            <w:tcW w:w="4678" w:type="dxa"/>
          </w:tcPr>
          <w:p w14:paraId="533AFDA4" w14:textId="77777777" w:rsidR="00AC5D37" w:rsidRPr="00185E4B" w:rsidRDefault="00AC5D37" w:rsidP="00AB37AD">
            <w:pPr>
              <w:spacing w:line="276" w:lineRule="auto"/>
              <w:contextualSpacing/>
              <w:rPr>
                <w:rFonts w:ascii="Times New Roman" w:hAnsi="Times New Roman" w:cs="Times New Roman"/>
                <w:color w:val="000000"/>
                <w:sz w:val="24"/>
                <w:szCs w:val="24"/>
                <w:lang w:val="ru-RU"/>
              </w:rPr>
            </w:pPr>
            <w:r w:rsidRPr="000258ED">
              <w:rPr>
                <w:rFonts w:ascii="Times New Roman" w:hAnsi="Times New Roman" w:cs="Times New Roman"/>
                <w:color w:val="000000"/>
                <w:sz w:val="24"/>
                <w:szCs w:val="24"/>
                <w:lang w:val="ru-RU"/>
              </w:rPr>
              <w:t>Споживач отримує інформацію про органічну продукцію через різні джерела, потім він засвоює інформацію про переваги органічної продукції та формує свої уявлення щодо якості, цінності і вигод її споживання. Далі споживач порівнює органічну продукцію з іншими доступними альтернативами, такими як звичайні продукти чи продукти з іншими сертифікатами. Після чого він вибирає, чи купувати органічну продукцію, враховуючи свої особисті потреби, цінності і фактори прийняття рішень.</w:t>
            </w:r>
          </w:p>
        </w:tc>
        <w:tc>
          <w:tcPr>
            <w:tcW w:w="2687" w:type="dxa"/>
          </w:tcPr>
          <w:p w14:paraId="192155D2" w14:textId="77777777" w:rsidR="00AC5D37" w:rsidRPr="00185E4B" w:rsidRDefault="00AC5D37" w:rsidP="00AB37AD">
            <w:pPr>
              <w:spacing w:line="276" w:lineRule="auto"/>
              <w:contextualSpacing/>
              <w:rPr>
                <w:rFonts w:ascii="Times New Roman" w:hAnsi="Times New Roman" w:cs="Times New Roman"/>
                <w:color w:val="000000"/>
                <w:sz w:val="24"/>
                <w:szCs w:val="24"/>
                <w:lang w:val="ru-RU"/>
              </w:rPr>
            </w:pPr>
            <w:r w:rsidRPr="002A773F">
              <w:rPr>
                <w:rFonts w:ascii="Times New Roman" w:hAnsi="Times New Roman" w:cs="Times New Roman"/>
                <w:color w:val="000000"/>
                <w:sz w:val="24"/>
                <w:szCs w:val="24"/>
                <w:lang w:val="ru-RU"/>
              </w:rPr>
              <w:t>Ідеальне рішення – це визначення ключових факторів, які можуть впливають на рішення споживачів при купівлі органічної еко-продукції.</w:t>
            </w:r>
          </w:p>
        </w:tc>
      </w:tr>
    </w:tbl>
    <w:p w14:paraId="29AA7332" w14:textId="01F6CEE5" w:rsidR="00AC5D37" w:rsidRPr="00AC5D37" w:rsidRDefault="00AC5D37" w:rsidP="00AC5D37">
      <w:pPr>
        <w:spacing w:line="360" w:lineRule="auto"/>
        <w:ind w:firstLine="720"/>
        <w:rPr>
          <w:rFonts w:ascii="Times New Roman" w:hAnsi="Times New Roman" w:cs="Times New Roman"/>
          <w:sz w:val="28"/>
          <w:szCs w:val="28"/>
          <w:lang w:val="ru-RU"/>
        </w:rPr>
      </w:pPr>
      <w:r>
        <w:rPr>
          <w:rFonts w:ascii="Times New Roman" w:hAnsi="Times New Roman" w:cs="Times New Roman"/>
          <w:sz w:val="28"/>
          <w:szCs w:val="28"/>
          <w:lang w:val="ru-RU"/>
        </w:rPr>
        <w:lastRenderedPageBreak/>
        <w:t>Продовження таблиці 3.2</w:t>
      </w:r>
    </w:p>
    <w:tbl>
      <w:tblPr>
        <w:tblStyle w:val="a5"/>
        <w:tblW w:w="0" w:type="auto"/>
        <w:tblLook w:val="04A0" w:firstRow="1" w:lastRow="0" w:firstColumn="1" w:lastColumn="0" w:noHBand="0" w:noVBand="1"/>
      </w:tblPr>
      <w:tblGrid>
        <w:gridCol w:w="2547"/>
        <w:gridCol w:w="4111"/>
        <w:gridCol w:w="3254"/>
      </w:tblGrid>
      <w:tr w:rsidR="001D3E1C" w:rsidRPr="0036214B" w14:paraId="2C7DBDE1" w14:textId="77777777" w:rsidTr="001D3E1C">
        <w:tc>
          <w:tcPr>
            <w:tcW w:w="2547" w:type="dxa"/>
          </w:tcPr>
          <w:p w14:paraId="53465711" w14:textId="14C111E7" w:rsidR="001D3E1C" w:rsidRPr="00185E4B" w:rsidRDefault="001D3E1C" w:rsidP="001D3E1C">
            <w:pPr>
              <w:spacing w:line="276" w:lineRule="auto"/>
              <w:contextualSpacing/>
              <w:rPr>
                <w:rFonts w:ascii="Times New Roman" w:hAnsi="Times New Roman" w:cs="Times New Roman"/>
                <w:color w:val="000000"/>
                <w:sz w:val="24"/>
                <w:szCs w:val="24"/>
                <w:lang w:val="ru-RU"/>
              </w:rPr>
            </w:pPr>
            <w:r w:rsidRPr="00185E4B">
              <w:rPr>
                <w:rFonts w:ascii="Times New Roman" w:hAnsi="Times New Roman" w:cs="Times New Roman"/>
                <w:color w:val="000000"/>
                <w:sz w:val="24"/>
                <w:szCs w:val="24"/>
                <w:lang w:val="ru-RU"/>
              </w:rPr>
              <w:t>Пошукові питання</w:t>
            </w:r>
          </w:p>
        </w:tc>
        <w:tc>
          <w:tcPr>
            <w:tcW w:w="4111" w:type="dxa"/>
          </w:tcPr>
          <w:p w14:paraId="4C870489" w14:textId="4DD898D8" w:rsidR="001D3E1C" w:rsidRPr="000258ED" w:rsidRDefault="001D3E1C" w:rsidP="001D3E1C">
            <w:pPr>
              <w:spacing w:line="276" w:lineRule="auto"/>
              <w:contextualSpacing/>
              <w:rPr>
                <w:rFonts w:ascii="Times New Roman" w:hAnsi="Times New Roman" w:cs="Times New Roman"/>
                <w:color w:val="000000"/>
                <w:sz w:val="24"/>
                <w:szCs w:val="24"/>
                <w:lang w:val="ru-RU"/>
              </w:rPr>
            </w:pPr>
            <w:r w:rsidRPr="00185E4B">
              <w:rPr>
                <w:rFonts w:ascii="Times New Roman" w:hAnsi="Times New Roman" w:cs="Times New Roman"/>
                <w:color w:val="000000"/>
                <w:sz w:val="24"/>
                <w:szCs w:val="24"/>
                <w:lang w:val="ru-RU"/>
              </w:rPr>
              <w:t>Основні результати</w:t>
            </w:r>
          </w:p>
        </w:tc>
        <w:tc>
          <w:tcPr>
            <w:tcW w:w="3254" w:type="dxa"/>
          </w:tcPr>
          <w:p w14:paraId="72C5E20B" w14:textId="096C6CB7" w:rsidR="001D3E1C" w:rsidRPr="002A773F" w:rsidRDefault="001D3E1C" w:rsidP="001D3E1C">
            <w:pPr>
              <w:spacing w:line="276" w:lineRule="auto"/>
              <w:contextualSpacing/>
              <w:rPr>
                <w:rFonts w:ascii="Times New Roman" w:hAnsi="Times New Roman" w:cs="Times New Roman"/>
                <w:color w:val="000000"/>
                <w:sz w:val="24"/>
                <w:szCs w:val="24"/>
                <w:lang w:val="ru-RU"/>
              </w:rPr>
            </w:pPr>
            <w:r w:rsidRPr="00185E4B">
              <w:rPr>
                <w:rFonts w:ascii="Times New Roman" w:hAnsi="Times New Roman" w:cs="Times New Roman"/>
                <w:color w:val="000000"/>
                <w:sz w:val="24"/>
                <w:szCs w:val="24"/>
                <w:lang w:val="ru-RU"/>
              </w:rPr>
              <w:t>Загальні висновки</w:t>
            </w:r>
            <w:r>
              <w:rPr>
                <w:rFonts w:ascii="Times New Roman" w:hAnsi="Times New Roman" w:cs="Times New Roman"/>
                <w:color w:val="000000"/>
                <w:sz w:val="24"/>
                <w:szCs w:val="24"/>
                <w:lang w:val="ru-RU"/>
              </w:rPr>
              <w:t xml:space="preserve"> та рекомендації, цілі</w:t>
            </w:r>
          </w:p>
        </w:tc>
      </w:tr>
      <w:tr w:rsidR="00185E4B" w:rsidRPr="0036214B" w14:paraId="4CF7DF18" w14:textId="77777777" w:rsidTr="001D3E1C">
        <w:tc>
          <w:tcPr>
            <w:tcW w:w="2547" w:type="dxa"/>
          </w:tcPr>
          <w:p w14:paraId="237DED36" w14:textId="77777777" w:rsidR="00185E4B" w:rsidRPr="00185E4B" w:rsidRDefault="00185E4B" w:rsidP="00AC5D37">
            <w:pPr>
              <w:spacing w:line="276" w:lineRule="auto"/>
              <w:contextualSpacing/>
              <w:rPr>
                <w:rFonts w:ascii="Times New Roman" w:hAnsi="Times New Roman" w:cs="Times New Roman"/>
                <w:color w:val="000000"/>
                <w:sz w:val="24"/>
                <w:szCs w:val="24"/>
                <w:lang w:val="ru-RU"/>
              </w:rPr>
            </w:pPr>
            <w:r w:rsidRPr="00185E4B">
              <w:rPr>
                <w:rFonts w:ascii="Times New Roman" w:hAnsi="Times New Roman" w:cs="Times New Roman"/>
                <w:color w:val="000000"/>
                <w:sz w:val="24"/>
                <w:szCs w:val="24"/>
                <w:lang w:val="ru-RU"/>
              </w:rPr>
              <w:t>Які мотиви споживачів при покупці еко товарів?</w:t>
            </w:r>
          </w:p>
        </w:tc>
        <w:tc>
          <w:tcPr>
            <w:tcW w:w="4111" w:type="dxa"/>
          </w:tcPr>
          <w:p w14:paraId="310206C9" w14:textId="77777777" w:rsidR="00185E4B" w:rsidRPr="00185E4B" w:rsidRDefault="000258ED" w:rsidP="00AC5D37">
            <w:pPr>
              <w:spacing w:line="276" w:lineRule="auto"/>
              <w:contextualSpacing/>
              <w:rPr>
                <w:rFonts w:ascii="Times New Roman" w:hAnsi="Times New Roman" w:cs="Times New Roman"/>
                <w:color w:val="000000"/>
                <w:sz w:val="24"/>
                <w:szCs w:val="24"/>
                <w:lang w:val="ru-RU"/>
              </w:rPr>
            </w:pPr>
            <w:r w:rsidRPr="000258ED">
              <w:rPr>
                <w:rFonts w:ascii="Times New Roman" w:hAnsi="Times New Roman" w:cs="Times New Roman"/>
                <w:color w:val="000000"/>
                <w:sz w:val="24"/>
                <w:szCs w:val="24"/>
                <w:lang w:val="ru-RU"/>
              </w:rPr>
              <w:t>Багато споживачів обирають органічні еко товари через переконання, що такі продукти є здоровими і безпечними для споживання. Вони прагнуть уникнути хімічних речовин, пестицидів та штучних добавок, які можуть бути присутніми в інших товарах. Деякі споживачі вважають, що органічні еко товари мають вищу якість порівняно з іншими товарами. Також є споживачі, які обирають органічні еко товари в рамках своєї екологічної свідомості і бажання сприяти збереженню навколишнього середовища.</w:t>
            </w:r>
          </w:p>
        </w:tc>
        <w:tc>
          <w:tcPr>
            <w:tcW w:w="3254" w:type="dxa"/>
          </w:tcPr>
          <w:p w14:paraId="35CB2283" w14:textId="466D01A6" w:rsidR="00185E4B" w:rsidRPr="00185E4B" w:rsidRDefault="002A773F" w:rsidP="00AC5D37">
            <w:pPr>
              <w:spacing w:line="276" w:lineRule="auto"/>
              <w:contextualSpacing/>
              <w:rPr>
                <w:rFonts w:ascii="Times New Roman" w:hAnsi="Times New Roman" w:cs="Times New Roman"/>
                <w:color w:val="000000"/>
                <w:sz w:val="24"/>
                <w:szCs w:val="24"/>
                <w:lang w:val="ru-RU"/>
              </w:rPr>
            </w:pPr>
            <w:r w:rsidRPr="002A773F">
              <w:rPr>
                <w:rFonts w:ascii="Times New Roman" w:hAnsi="Times New Roman" w:cs="Times New Roman"/>
                <w:color w:val="000000"/>
                <w:sz w:val="24"/>
                <w:szCs w:val="24"/>
                <w:lang w:val="ru-RU"/>
              </w:rPr>
              <w:t>Тут нашою метою буде зрозуміти основні потреби споживачів та їх цінності, завдяки цьому в нас буде основа для ефективного маркетингу та розробки комунікаційних стратегій.</w:t>
            </w:r>
          </w:p>
        </w:tc>
      </w:tr>
      <w:tr w:rsidR="00185E4B" w:rsidRPr="00DB2D6F" w14:paraId="3955561B" w14:textId="77777777" w:rsidTr="001D3E1C">
        <w:tc>
          <w:tcPr>
            <w:tcW w:w="2547" w:type="dxa"/>
          </w:tcPr>
          <w:p w14:paraId="5C367DF3" w14:textId="77777777" w:rsidR="00185E4B" w:rsidRPr="00185E4B" w:rsidRDefault="00185E4B" w:rsidP="00AC5D37">
            <w:pPr>
              <w:spacing w:line="276" w:lineRule="auto"/>
              <w:contextualSpacing/>
              <w:rPr>
                <w:rFonts w:ascii="Times New Roman" w:hAnsi="Times New Roman" w:cs="Times New Roman"/>
                <w:color w:val="000000"/>
                <w:sz w:val="24"/>
                <w:szCs w:val="24"/>
                <w:lang w:val="ru-RU"/>
              </w:rPr>
            </w:pPr>
            <w:r w:rsidRPr="00185E4B">
              <w:rPr>
                <w:rFonts w:ascii="Times New Roman" w:hAnsi="Times New Roman" w:cs="Times New Roman"/>
                <w:color w:val="000000"/>
                <w:sz w:val="24"/>
                <w:szCs w:val="24"/>
                <w:lang w:val="ru-RU"/>
              </w:rPr>
              <w:t>Які референтні групи найбільш ефективні?</w:t>
            </w:r>
          </w:p>
        </w:tc>
        <w:tc>
          <w:tcPr>
            <w:tcW w:w="4111" w:type="dxa"/>
          </w:tcPr>
          <w:p w14:paraId="318AB223" w14:textId="77777777" w:rsidR="00185E4B" w:rsidRPr="00185E4B" w:rsidRDefault="000258ED" w:rsidP="00AC5D37">
            <w:pPr>
              <w:spacing w:line="276" w:lineRule="auto"/>
              <w:contextualSpacing/>
              <w:rPr>
                <w:rFonts w:ascii="Times New Roman" w:hAnsi="Times New Roman" w:cs="Times New Roman"/>
                <w:color w:val="000000"/>
                <w:sz w:val="24"/>
                <w:szCs w:val="24"/>
                <w:lang w:val="ru-RU"/>
              </w:rPr>
            </w:pPr>
            <w:r>
              <w:rPr>
                <w:rFonts w:ascii="Times New Roman" w:hAnsi="Times New Roman" w:cs="Times New Roman"/>
                <w:color w:val="000000"/>
                <w:sz w:val="24"/>
                <w:szCs w:val="24"/>
                <w:lang w:val="ru-RU"/>
              </w:rPr>
              <w:t xml:space="preserve">Знайомі, друзі, родичі, ті люди </w:t>
            </w:r>
            <w:r w:rsidRPr="000258ED">
              <w:rPr>
                <w:rFonts w:ascii="Times New Roman" w:hAnsi="Times New Roman" w:cs="Times New Roman"/>
                <w:color w:val="000000"/>
                <w:sz w:val="24"/>
                <w:szCs w:val="24"/>
                <w:lang w:val="ru-RU"/>
              </w:rPr>
              <w:t>яким потенційний споживач хоче наслідувати</w:t>
            </w:r>
          </w:p>
        </w:tc>
        <w:tc>
          <w:tcPr>
            <w:tcW w:w="3254" w:type="dxa"/>
          </w:tcPr>
          <w:p w14:paraId="30E0C0E8" w14:textId="58B84769" w:rsidR="00185E4B" w:rsidRPr="00185E4B" w:rsidRDefault="002A773F" w:rsidP="00AC5D37">
            <w:pPr>
              <w:spacing w:line="276" w:lineRule="auto"/>
              <w:contextualSpacing/>
              <w:rPr>
                <w:rFonts w:ascii="Times New Roman" w:hAnsi="Times New Roman" w:cs="Times New Roman"/>
                <w:color w:val="000000"/>
                <w:sz w:val="24"/>
                <w:szCs w:val="24"/>
                <w:lang w:val="ru-RU"/>
              </w:rPr>
            </w:pPr>
            <w:r w:rsidRPr="002A773F">
              <w:rPr>
                <w:rFonts w:ascii="Times New Roman" w:hAnsi="Times New Roman" w:cs="Times New Roman"/>
                <w:color w:val="000000"/>
                <w:sz w:val="24"/>
                <w:szCs w:val="24"/>
                <w:lang w:val="ru-RU"/>
              </w:rPr>
              <w:t xml:space="preserve">Треба орієнтуватися на впливових осіб або організацій, які будуть розпоідати про переваги органічної еко-продукції. </w:t>
            </w:r>
            <w:r w:rsidR="008F1408" w:rsidRPr="002A773F">
              <w:rPr>
                <w:rFonts w:ascii="Times New Roman" w:hAnsi="Times New Roman" w:cs="Times New Roman"/>
                <w:color w:val="000000"/>
                <w:sz w:val="24"/>
                <w:szCs w:val="24"/>
                <w:lang w:val="ru-RU"/>
              </w:rPr>
              <w:t>Це підвищіть</w:t>
            </w:r>
            <w:r w:rsidRPr="002A773F">
              <w:rPr>
                <w:rFonts w:ascii="Times New Roman" w:hAnsi="Times New Roman" w:cs="Times New Roman"/>
                <w:color w:val="000000"/>
                <w:sz w:val="24"/>
                <w:szCs w:val="24"/>
                <w:lang w:val="ru-RU"/>
              </w:rPr>
              <w:t xml:space="preserve"> свідомість та довіру наших споживачів.</w:t>
            </w:r>
          </w:p>
        </w:tc>
      </w:tr>
      <w:tr w:rsidR="00185E4B" w:rsidRPr="0036214B" w14:paraId="3E0A9A86" w14:textId="77777777" w:rsidTr="001D3E1C">
        <w:tc>
          <w:tcPr>
            <w:tcW w:w="2547" w:type="dxa"/>
          </w:tcPr>
          <w:p w14:paraId="19D50AC6" w14:textId="77777777" w:rsidR="00185E4B" w:rsidRPr="00185E4B" w:rsidRDefault="00185E4B" w:rsidP="00AC5D37">
            <w:pPr>
              <w:spacing w:line="276" w:lineRule="auto"/>
              <w:contextualSpacing/>
              <w:rPr>
                <w:rFonts w:ascii="Times New Roman" w:hAnsi="Times New Roman" w:cs="Times New Roman"/>
                <w:color w:val="000000"/>
                <w:sz w:val="24"/>
                <w:szCs w:val="24"/>
                <w:lang w:val="ru-RU"/>
              </w:rPr>
            </w:pPr>
            <w:r w:rsidRPr="00185E4B">
              <w:rPr>
                <w:rFonts w:ascii="Times New Roman" w:hAnsi="Times New Roman" w:cs="Times New Roman"/>
                <w:color w:val="000000"/>
                <w:sz w:val="24"/>
                <w:szCs w:val="24"/>
                <w:lang w:val="ru-RU"/>
              </w:rPr>
              <w:t>Чи сприймаються споживачами відмінності між товарами ТОВ «Еколавка» та інших компаній?</w:t>
            </w:r>
          </w:p>
        </w:tc>
        <w:tc>
          <w:tcPr>
            <w:tcW w:w="4111" w:type="dxa"/>
          </w:tcPr>
          <w:p w14:paraId="1D0B13EA" w14:textId="77777777" w:rsidR="00185E4B" w:rsidRPr="000258ED" w:rsidRDefault="000258ED" w:rsidP="00AC5D37">
            <w:pPr>
              <w:spacing w:line="276" w:lineRule="auto"/>
              <w:contextualSpacing/>
              <w:rPr>
                <w:rFonts w:ascii="Times New Roman" w:hAnsi="Times New Roman" w:cs="Times New Roman"/>
                <w:color w:val="000000"/>
                <w:sz w:val="24"/>
                <w:szCs w:val="24"/>
                <w:lang w:val="uk-UA"/>
              </w:rPr>
            </w:pPr>
            <w:r>
              <w:rPr>
                <w:rFonts w:ascii="Times New Roman" w:hAnsi="Times New Roman" w:cs="Times New Roman"/>
                <w:color w:val="000000"/>
                <w:sz w:val="24"/>
                <w:szCs w:val="24"/>
                <w:lang w:val="ru-RU"/>
              </w:rPr>
              <w:t>Так, але в</w:t>
            </w:r>
            <w:r>
              <w:rPr>
                <w:rFonts w:ascii="Times New Roman" w:hAnsi="Times New Roman" w:cs="Times New Roman"/>
                <w:color w:val="000000"/>
                <w:sz w:val="24"/>
                <w:szCs w:val="24"/>
                <w:lang w:val="uk-UA"/>
              </w:rPr>
              <w:t>ідмінності не суттєві</w:t>
            </w:r>
          </w:p>
        </w:tc>
        <w:tc>
          <w:tcPr>
            <w:tcW w:w="3254" w:type="dxa"/>
          </w:tcPr>
          <w:p w14:paraId="4D07C482" w14:textId="04A848E7" w:rsidR="00185E4B" w:rsidRPr="00185E4B" w:rsidRDefault="002A773F" w:rsidP="00AC5D37">
            <w:pPr>
              <w:spacing w:line="276" w:lineRule="auto"/>
              <w:contextualSpacing/>
              <w:rPr>
                <w:rFonts w:ascii="Times New Roman" w:hAnsi="Times New Roman" w:cs="Times New Roman"/>
                <w:color w:val="000000"/>
                <w:sz w:val="24"/>
                <w:szCs w:val="24"/>
                <w:lang w:val="ru-RU"/>
              </w:rPr>
            </w:pPr>
            <w:r w:rsidRPr="002A773F">
              <w:rPr>
                <w:rFonts w:ascii="Times New Roman" w:hAnsi="Times New Roman" w:cs="Times New Roman"/>
                <w:color w:val="000000"/>
                <w:sz w:val="24"/>
                <w:szCs w:val="24"/>
                <w:lang w:val="ru-RU"/>
              </w:rPr>
              <w:t>Необхідно виділяти та підкреслювати свою унікальність та переваги. Це буде позитивно впливати на сприйняття бренду та збільшиувати попит на продукцію.</w:t>
            </w:r>
          </w:p>
        </w:tc>
      </w:tr>
      <w:tr w:rsidR="00AC5D37" w:rsidRPr="006D440C" w14:paraId="476617C4" w14:textId="77777777" w:rsidTr="001D3E1C">
        <w:tc>
          <w:tcPr>
            <w:tcW w:w="2547" w:type="dxa"/>
          </w:tcPr>
          <w:p w14:paraId="636F6068" w14:textId="77777777" w:rsidR="00AC5D37" w:rsidRPr="00185E4B" w:rsidRDefault="00AC5D37" w:rsidP="00AB37AD">
            <w:pPr>
              <w:spacing w:line="276" w:lineRule="auto"/>
              <w:contextualSpacing/>
              <w:rPr>
                <w:rFonts w:ascii="Times New Roman" w:hAnsi="Times New Roman" w:cs="Times New Roman"/>
                <w:color w:val="000000"/>
                <w:sz w:val="24"/>
                <w:szCs w:val="24"/>
                <w:lang w:val="ru-RU"/>
              </w:rPr>
            </w:pPr>
            <w:r w:rsidRPr="00185E4B">
              <w:rPr>
                <w:rFonts w:ascii="Times New Roman" w:hAnsi="Times New Roman" w:cs="Times New Roman"/>
                <w:color w:val="000000"/>
                <w:sz w:val="24"/>
                <w:szCs w:val="24"/>
                <w:lang w:val="ru-RU"/>
              </w:rPr>
              <w:t>Звідки споживач отримав інформацію стосовно органічної продукції?</w:t>
            </w:r>
          </w:p>
        </w:tc>
        <w:tc>
          <w:tcPr>
            <w:tcW w:w="4111" w:type="dxa"/>
          </w:tcPr>
          <w:p w14:paraId="42D25670" w14:textId="77777777" w:rsidR="00AC5D37" w:rsidRPr="000258ED" w:rsidRDefault="00AC5D37" w:rsidP="00AB37AD">
            <w:pPr>
              <w:spacing w:line="276" w:lineRule="auto"/>
              <w:rPr>
                <w:rFonts w:ascii="Times New Roman" w:hAnsi="Times New Roman" w:cs="Times New Roman"/>
                <w:sz w:val="24"/>
                <w:szCs w:val="24"/>
                <w:lang w:val="ru-RU"/>
              </w:rPr>
            </w:pPr>
            <w:r>
              <w:rPr>
                <w:rFonts w:ascii="Times New Roman" w:hAnsi="Times New Roman" w:cs="Times New Roman"/>
                <w:color w:val="000000"/>
                <w:sz w:val="24"/>
                <w:szCs w:val="24"/>
                <w:lang w:val="ru-RU"/>
              </w:rPr>
              <w:t>Від референтних груп, реклама в інтернеті чи на ТБ.</w:t>
            </w:r>
          </w:p>
        </w:tc>
        <w:tc>
          <w:tcPr>
            <w:tcW w:w="3254" w:type="dxa"/>
          </w:tcPr>
          <w:p w14:paraId="1A4AECAB" w14:textId="77777777" w:rsidR="00AC5D37" w:rsidRPr="00185E4B" w:rsidRDefault="00AC5D37" w:rsidP="00AB37AD">
            <w:pPr>
              <w:spacing w:line="276" w:lineRule="auto"/>
              <w:contextualSpacing/>
              <w:rPr>
                <w:rFonts w:ascii="Times New Roman" w:hAnsi="Times New Roman" w:cs="Times New Roman"/>
                <w:color w:val="000000"/>
                <w:sz w:val="24"/>
                <w:szCs w:val="24"/>
                <w:lang w:val="ru-RU"/>
              </w:rPr>
            </w:pPr>
            <w:r w:rsidRPr="002A773F">
              <w:rPr>
                <w:rFonts w:ascii="Times New Roman" w:hAnsi="Times New Roman" w:cs="Times New Roman"/>
                <w:color w:val="000000"/>
                <w:sz w:val="24"/>
                <w:szCs w:val="24"/>
                <w:lang w:val="ru-RU"/>
              </w:rPr>
              <w:t>Налаштування ефективної комунікаційної стратегії буде необхідним для вирішення нашої проблеми. Можна стати партнерами зі спеціалізованими медіа, приймати участь у фестивалях та ярмарках, мати активну присутність в соц. мережах.</w:t>
            </w:r>
          </w:p>
        </w:tc>
      </w:tr>
    </w:tbl>
    <w:p w14:paraId="76FFA7F1" w14:textId="77777777" w:rsidR="001D3E1C" w:rsidRDefault="001D3E1C" w:rsidP="00AC5D37">
      <w:pPr>
        <w:spacing w:line="360" w:lineRule="auto"/>
        <w:ind w:firstLine="720"/>
        <w:rPr>
          <w:rFonts w:ascii="Times New Roman" w:hAnsi="Times New Roman" w:cs="Times New Roman"/>
          <w:sz w:val="28"/>
          <w:szCs w:val="28"/>
          <w:lang w:val="ru-RU"/>
        </w:rPr>
      </w:pPr>
    </w:p>
    <w:p w14:paraId="466240B0" w14:textId="172EBC6F" w:rsidR="00AC5D37" w:rsidRPr="00AC5D37" w:rsidRDefault="00AC5D37" w:rsidP="00AC5D37">
      <w:pPr>
        <w:spacing w:line="360" w:lineRule="auto"/>
        <w:ind w:firstLine="720"/>
        <w:rPr>
          <w:rFonts w:ascii="Times New Roman" w:hAnsi="Times New Roman" w:cs="Times New Roman"/>
          <w:sz w:val="28"/>
          <w:szCs w:val="28"/>
          <w:lang w:val="ru-RU"/>
        </w:rPr>
      </w:pPr>
      <w:r w:rsidRPr="00AC5D37">
        <w:rPr>
          <w:rFonts w:ascii="Times New Roman" w:hAnsi="Times New Roman" w:cs="Times New Roman"/>
          <w:sz w:val="28"/>
          <w:szCs w:val="28"/>
          <w:lang w:val="ru-RU"/>
        </w:rPr>
        <w:lastRenderedPageBreak/>
        <w:t>Продовження таблиці 3.2</w:t>
      </w:r>
    </w:p>
    <w:tbl>
      <w:tblPr>
        <w:tblStyle w:val="a5"/>
        <w:tblW w:w="0" w:type="auto"/>
        <w:tblLook w:val="04A0" w:firstRow="1" w:lastRow="0" w:firstColumn="1" w:lastColumn="0" w:noHBand="0" w:noVBand="1"/>
      </w:tblPr>
      <w:tblGrid>
        <w:gridCol w:w="2547"/>
        <w:gridCol w:w="4111"/>
        <w:gridCol w:w="3254"/>
      </w:tblGrid>
      <w:tr w:rsidR="001D3E1C" w:rsidRPr="0036214B" w14:paraId="465C19FE" w14:textId="77777777" w:rsidTr="001D3E1C">
        <w:tc>
          <w:tcPr>
            <w:tcW w:w="2547" w:type="dxa"/>
          </w:tcPr>
          <w:p w14:paraId="18C5DE52" w14:textId="3AF8D670" w:rsidR="001D3E1C" w:rsidRPr="00185E4B" w:rsidRDefault="001D3E1C" w:rsidP="001D3E1C">
            <w:pPr>
              <w:spacing w:line="276" w:lineRule="auto"/>
              <w:contextualSpacing/>
              <w:rPr>
                <w:rFonts w:ascii="Times New Roman" w:hAnsi="Times New Roman" w:cs="Times New Roman"/>
                <w:color w:val="000000"/>
                <w:sz w:val="24"/>
                <w:szCs w:val="24"/>
                <w:lang w:val="ru-RU"/>
              </w:rPr>
            </w:pPr>
            <w:r w:rsidRPr="00185E4B">
              <w:rPr>
                <w:rFonts w:ascii="Times New Roman" w:hAnsi="Times New Roman" w:cs="Times New Roman"/>
                <w:color w:val="000000"/>
                <w:sz w:val="24"/>
                <w:szCs w:val="24"/>
                <w:lang w:val="ru-RU"/>
              </w:rPr>
              <w:t>Пошукові питання</w:t>
            </w:r>
          </w:p>
        </w:tc>
        <w:tc>
          <w:tcPr>
            <w:tcW w:w="4111" w:type="dxa"/>
          </w:tcPr>
          <w:p w14:paraId="79EEBA1D" w14:textId="7747662E" w:rsidR="001D3E1C" w:rsidRDefault="001D3E1C" w:rsidP="001D3E1C">
            <w:pPr>
              <w:spacing w:line="276" w:lineRule="auto"/>
              <w:contextualSpacing/>
              <w:rPr>
                <w:rFonts w:ascii="Times New Roman" w:hAnsi="Times New Roman" w:cs="Times New Roman"/>
                <w:color w:val="000000"/>
                <w:sz w:val="24"/>
                <w:szCs w:val="24"/>
                <w:lang w:val="ru-RU"/>
              </w:rPr>
            </w:pPr>
            <w:r w:rsidRPr="00185E4B">
              <w:rPr>
                <w:rFonts w:ascii="Times New Roman" w:hAnsi="Times New Roman" w:cs="Times New Roman"/>
                <w:color w:val="000000"/>
                <w:sz w:val="24"/>
                <w:szCs w:val="24"/>
                <w:lang w:val="ru-RU"/>
              </w:rPr>
              <w:t>Основні результати</w:t>
            </w:r>
          </w:p>
        </w:tc>
        <w:tc>
          <w:tcPr>
            <w:tcW w:w="3254" w:type="dxa"/>
          </w:tcPr>
          <w:p w14:paraId="5666F1EE" w14:textId="0927F2FE" w:rsidR="001D3E1C" w:rsidRDefault="001D3E1C" w:rsidP="001D3E1C">
            <w:pPr>
              <w:spacing w:line="276" w:lineRule="auto"/>
              <w:contextualSpacing/>
              <w:rPr>
                <w:rFonts w:ascii="Times New Roman" w:hAnsi="Times New Roman" w:cs="Times New Roman"/>
                <w:color w:val="000000"/>
                <w:sz w:val="24"/>
                <w:szCs w:val="24"/>
                <w:lang w:val="ru-RU"/>
              </w:rPr>
            </w:pPr>
            <w:r w:rsidRPr="00185E4B">
              <w:rPr>
                <w:rFonts w:ascii="Times New Roman" w:hAnsi="Times New Roman" w:cs="Times New Roman"/>
                <w:color w:val="000000"/>
                <w:sz w:val="24"/>
                <w:szCs w:val="24"/>
                <w:lang w:val="ru-RU"/>
              </w:rPr>
              <w:t>Загальні висновки</w:t>
            </w:r>
            <w:r>
              <w:rPr>
                <w:rFonts w:ascii="Times New Roman" w:hAnsi="Times New Roman" w:cs="Times New Roman"/>
                <w:color w:val="000000"/>
                <w:sz w:val="24"/>
                <w:szCs w:val="24"/>
                <w:lang w:val="ru-RU"/>
              </w:rPr>
              <w:t xml:space="preserve"> та рекомендації, цілі</w:t>
            </w:r>
          </w:p>
        </w:tc>
      </w:tr>
      <w:tr w:rsidR="00185E4B" w:rsidRPr="0036214B" w14:paraId="38C77703" w14:textId="77777777" w:rsidTr="00BA4680">
        <w:trPr>
          <w:trHeight w:val="1422"/>
        </w:trPr>
        <w:tc>
          <w:tcPr>
            <w:tcW w:w="2547" w:type="dxa"/>
          </w:tcPr>
          <w:p w14:paraId="69663AF1" w14:textId="77777777" w:rsidR="00185E4B" w:rsidRPr="00185E4B" w:rsidRDefault="00185E4B" w:rsidP="00251557">
            <w:pPr>
              <w:spacing w:line="276" w:lineRule="auto"/>
              <w:contextualSpacing/>
              <w:rPr>
                <w:rFonts w:ascii="Times New Roman" w:hAnsi="Times New Roman" w:cs="Times New Roman"/>
                <w:color w:val="000000"/>
                <w:sz w:val="24"/>
                <w:szCs w:val="24"/>
                <w:lang w:val="ru-RU"/>
              </w:rPr>
            </w:pPr>
            <w:r w:rsidRPr="00185E4B">
              <w:rPr>
                <w:rFonts w:ascii="Times New Roman" w:hAnsi="Times New Roman" w:cs="Times New Roman"/>
                <w:color w:val="000000"/>
                <w:sz w:val="24"/>
                <w:szCs w:val="24"/>
                <w:lang w:val="ru-RU"/>
              </w:rPr>
              <w:t>Які канали інформації використовують споживачі під час пошуку?</w:t>
            </w:r>
          </w:p>
        </w:tc>
        <w:tc>
          <w:tcPr>
            <w:tcW w:w="4111" w:type="dxa"/>
          </w:tcPr>
          <w:p w14:paraId="11F01EE6" w14:textId="77777777" w:rsidR="00185E4B" w:rsidRPr="00185E4B" w:rsidRDefault="000258ED" w:rsidP="00251557">
            <w:pPr>
              <w:spacing w:line="276" w:lineRule="auto"/>
              <w:contextualSpacing/>
              <w:rPr>
                <w:rFonts w:ascii="Times New Roman" w:hAnsi="Times New Roman" w:cs="Times New Roman"/>
                <w:color w:val="000000"/>
                <w:sz w:val="24"/>
                <w:szCs w:val="24"/>
                <w:lang w:val="ru-RU"/>
              </w:rPr>
            </w:pPr>
            <w:r>
              <w:rPr>
                <w:rFonts w:ascii="Times New Roman" w:hAnsi="Times New Roman" w:cs="Times New Roman"/>
                <w:color w:val="000000"/>
                <w:sz w:val="24"/>
                <w:szCs w:val="24"/>
                <w:lang w:val="ru-RU"/>
              </w:rPr>
              <w:t xml:space="preserve">Пошук в інтернеті, соц. мережах, форуми, канали у месенджерах. </w:t>
            </w:r>
          </w:p>
        </w:tc>
        <w:tc>
          <w:tcPr>
            <w:tcW w:w="3254" w:type="dxa"/>
          </w:tcPr>
          <w:p w14:paraId="43DE0DE2" w14:textId="77777777" w:rsidR="00185E4B" w:rsidRPr="00185E4B" w:rsidRDefault="00B5462A" w:rsidP="00251557">
            <w:pPr>
              <w:spacing w:line="276" w:lineRule="auto"/>
              <w:contextualSpacing/>
              <w:rPr>
                <w:rFonts w:ascii="Times New Roman" w:hAnsi="Times New Roman" w:cs="Times New Roman"/>
                <w:color w:val="000000"/>
                <w:sz w:val="24"/>
                <w:szCs w:val="24"/>
                <w:lang w:val="ru-RU"/>
              </w:rPr>
            </w:pPr>
            <w:r>
              <w:rPr>
                <w:rFonts w:ascii="Times New Roman" w:hAnsi="Times New Roman" w:cs="Times New Roman"/>
                <w:color w:val="000000"/>
                <w:sz w:val="24"/>
                <w:szCs w:val="24"/>
                <w:lang w:val="ru-RU"/>
              </w:rPr>
              <w:t>З</w:t>
            </w:r>
            <w:r w:rsidR="00B92A95" w:rsidRPr="00B92A95">
              <w:rPr>
                <w:rFonts w:ascii="Times New Roman" w:hAnsi="Times New Roman" w:cs="Times New Roman"/>
                <w:color w:val="000000"/>
                <w:sz w:val="24"/>
                <w:szCs w:val="24"/>
                <w:lang w:val="ru-RU"/>
              </w:rPr>
              <w:t>осередитися на цих каналах і забезпечити наявність своєї інформації та присутність у релевантних джерелах.</w:t>
            </w:r>
          </w:p>
        </w:tc>
      </w:tr>
      <w:tr w:rsidR="00185E4B" w:rsidRPr="0036214B" w14:paraId="011C9F58" w14:textId="77777777" w:rsidTr="00BA4680">
        <w:trPr>
          <w:trHeight w:val="1825"/>
        </w:trPr>
        <w:tc>
          <w:tcPr>
            <w:tcW w:w="2547" w:type="dxa"/>
          </w:tcPr>
          <w:p w14:paraId="572D74BF" w14:textId="77777777" w:rsidR="00185E4B" w:rsidRPr="00185E4B" w:rsidRDefault="00185E4B" w:rsidP="00251557">
            <w:pPr>
              <w:spacing w:line="276" w:lineRule="auto"/>
              <w:contextualSpacing/>
              <w:rPr>
                <w:rFonts w:ascii="Times New Roman" w:hAnsi="Times New Roman" w:cs="Times New Roman"/>
                <w:color w:val="000000"/>
                <w:sz w:val="24"/>
                <w:szCs w:val="24"/>
                <w:lang w:val="ru-RU"/>
              </w:rPr>
            </w:pPr>
            <w:r w:rsidRPr="00185E4B">
              <w:rPr>
                <w:rFonts w:ascii="Times New Roman" w:hAnsi="Times New Roman" w:cs="Times New Roman"/>
                <w:color w:val="000000"/>
                <w:sz w:val="24"/>
                <w:szCs w:val="24"/>
                <w:lang w:val="ru-RU"/>
              </w:rPr>
              <w:t xml:space="preserve">Яка система дистрибуції органічної </w:t>
            </w:r>
            <w:r w:rsidR="00F754B7">
              <w:rPr>
                <w:rFonts w:ascii="Times New Roman" w:hAnsi="Times New Roman" w:cs="Times New Roman"/>
                <w:color w:val="000000"/>
                <w:sz w:val="24"/>
                <w:szCs w:val="24"/>
                <w:lang w:val="ru-RU"/>
              </w:rPr>
              <w:t>еко-продукції</w:t>
            </w:r>
            <w:r w:rsidRPr="00185E4B">
              <w:rPr>
                <w:rFonts w:ascii="Times New Roman" w:hAnsi="Times New Roman" w:cs="Times New Roman"/>
                <w:color w:val="000000"/>
                <w:sz w:val="24"/>
                <w:szCs w:val="24"/>
                <w:lang w:val="ru-RU"/>
              </w:rPr>
              <w:t xml:space="preserve"> є найбільш ефективною?</w:t>
            </w:r>
          </w:p>
        </w:tc>
        <w:tc>
          <w:tcPr>
            <w:tcW w:w="4111" w:type="dxa"/>
          </w:tcPr>
          <w:p w14:paraId="05E4A83E" w14:textId="77777777" w:rsidR="00185E4B" w:rsidRPr="00185E4B" w:rsidRDefault="000258ED" w:rsidP="00251557">
            <w:pPr>
              <w:spacing w:line="276" w:lineRule="auto"/>
              <w:contextualSpacing/>
              <w:rPr>
                <w:rFonts w:ascii="Times New Roman" w:hAnsi="Times New Roman" w:cs="Times New Roman"/>
                <w:color w:val="000000"/>
                <w:sz w:val="24"/>
                <w:szCs w:val="24"/>
                <w:lang w:val="ru-RU"/>
              </w:rPr>
            </w:pPr>
            <w:r>
              <w:rPr>
                <w:rFonts w:ascii="Times New Roman" w:hAnsi="Times New Roman" w:cs="Times New Roman"/>
                <w:color w:val="000000"/>
                <w:sz w:val="24"/>
                <w:szCs w:val="24"/>
                <w:lang w:val="ru-RU"/>
              </w:rPr>
              <w:t>Офлайн роздрібні магазини, сайт.</w:t>
            </w:r>
          </w:p>
        </w:tc>
        <w:tc>
          <w:tcPr>
            <w:tcW w:w="3254" w:type="dxa"/>
          </w:tcPr>
          <w:p w14:paraId="301718BC" w14:textId="77777777" w:rsidR="00185E4B" w:rsidRPr="00185E4B" w:rsidRDefault="00B5462A" w:rsidP="00251557">
            <w:pPr>
              <w:spacing w:line="276" w:lineRule="auto"/>
              <w:contextualSpacing/>
              <w:rPr>
                <w:rFonts w:ascii="Times New Roman" w:hAnsi="Times New Roman" w:cs="Times New Roman"/>
                <w:color w:val="000000"/>
                <w:sz w:val="24"/>
                <w:szCs w:val="24"/>
                <w:lang w:val="ru-RU"/>
              </w:rPr>
            </w:pPr>
            <w:r>
              <w:rPr>
                <w:rFonts w:ascii="Times New Roman" w:hAnsi="Times New Roman" w:cs="Times New Roman"/>
                <w:color w:val="000000"/>
                <w:sz w:val="24"/>
                <w:szCs w:val="24"/>
                <w:lang w:val="ru-RU"/>
              </w:rPr>
              <w:t>З</w:t>
            </w:r>
            <w:r w:rsidR="00B92A95" w:rsidRPr="00B92A95">
              <w:rPr>
                <w:rFonts w:ascii="Times New Roman" w:hAnsi="Times New Roman" w:cs="Times New Roman"/>
                <w:color w:val="000000"/>
                <w:sz w:val="24"/>
                <w:szCs w:val="24"/>
                <w:lang w:val="ru-RU"/>
              </w:rPr>
              <w:t>абезпечити доступність своїх товарів для споживачів та забезпечити оптимальний шлях доставки до цільових сегментів.</w:t>
            </w:r>
          </w:p>
        </w:tc>
      </w:tr>
      <w:tr w:rsidR="00185E4B" w:rsidRPr="0036214B" w14:paraId="14A9A5FB" w14:textId="77777777" w:rsidTr="00BA4680">
        <w:trPr>
          <w:trHeight w:val="2120"/>
        </w:trPr>
        <w:tc>
          <w:tcPr>
            <w:tcW w:w="2547" w:type="dxa"/>
          </w:tcPr>
          <w:p w14:paraId="4219AB8A" w14:textId="77777777" w:rsidR="00185E4B" w:rsidRPr="00185E4B" w:rsidRDefault="00185E4B" w:rsidP="00251557">
            <w:pPr>
              <w:spacing w:line="276" w:lineRule="auto"/>
              <w:contextualSpacing/>
              <w:rPr>
                <w:rFonts w:ascii="Times New Roman" w:hAnsi="Times New Roman" w:cs="Times New Roman"/>
                <w:color w:val="000000"/>
                <w:sz w:val="24"/>
                <w:szCs w:val="24"/>
                <w:lang w:val="ru-RU"/>
              </w:rPr>
            </w:pPr>
            <w:r w:rsidRPr="00185E4B">
              <w:rPr>
                <w:rFonts w:ascii="Times New Roman" w:hAnsi="Times New Roman" w:cs="Times New Roman"/>
                <w:color w:val="000000"/>
                <w:sz w:val="24"/>
                <w:szCs w:val="24"/>
                <w:lang w:val="ru-RU"/>
              </w:rPr>
              <w:t>Яка ступінь задоволення споживачів від споживання раніше органічних еко товарів</w:t>
            </w:r>
            <w:r w:rsidR="000258ED">
              <w:rPr>
                <w:rFonts w:ascii="Times New Roman" w:hAnsi="Times New Roman" w:cs="Times New Roman"/>
                <w:color w:val="000000"/>
                <w:sz w:val="24"/>
                <w:szCs w:val="24"/>
                <w:lang w:val="ru-RU"/>
              </w:rPr>
              <w:t xml:space="preserve"> в Еколавці</w:t>
            </w:r>
            <w:r w:rsidRPr="00185E4B">
              <w:rPr>
                <w:rFonts w:ascii="Times New Roman" w:hAnsi="Times New Roman" w:cs="Times New Roman"/>
                <w:color w:val="000000"/>
                <w:sz w:val="24"/>
                <w:szCs w:val="24"/>
                <w:lang w:val="ru-RU"/>
              </w:rPr>
              <w:t>?</w:t>
            </w:r>
          </w:p>
        </w:tc>
        <w:tc>
          <w:tcPr>
            <w:tcW w:w="4111" w:type="dxa"/>
          </w:tcPr>
          <w:p w14:paraId="6DD6AC4A" w14:textId="77777777" w:rsidR="00185E4B" w:rsidRPr="00185E4B" w:rsidRDefault="000258ED" w:rsidP="00251557">
            <w:pPr>
              <w:spacing w:line="276" w:lineRule="auto"/>
              <w:contextualSpacing/>
              <w:rPr>
                <w:rFonts w:ascii="Times New Roman" w:hAnsi="Times New Roman" w:cs="Times New Roman"/>
                <w:color w:val="000000"/>
                <w:sz w:val="24"/>
                <w:szCs w:val="24"/>
                <w:lang w:val="ru-RU"/>
              </w:rPr>
            </w:pPr>
            <w:r>
              <w:rPr>
                <w:rFonts w:ascii="Times New Roman" w:hAnsi="Times New Roman" w:cs="Times New Roman"/>
                <w:color w:val="000000"/>
                <w:sz w:val="24"/>
                <w:szCs w:val="24"/>
                <w:lang w:val="ru-RU"/>
              </w:rPr>
              <w:t xml:space="preserve">Не подобається співвіодношення ціна-якості. </w:t>
            </w:r>
          </w:p>
        </w:tc>
        <w:tc>
          <w:tcPr>
            <w:tcW w:w="3254" w:type="dxa"/>
          </w:tcPr>
          <w:p w14:paraId="5F9C9269" w14:textId="5431ED1C" w:rsidR="00185E4B" w:rsidRPr="00185E4B" w:rsidRDefault="00B5462A" w:rsidP="00251557">
            <w:pPr>
              <w:spacing w:line="276" w:lineRule="auto"/>
              <w:contextualSpacing/>
              <w:rPr>
                <w:rFonts w:ascii="Times New Roman" w:hAnsi="Times New Roman" w:cs="Times New Roman"/>
                <w:color w:val="000000"/>
                <w:sz w:val="24"/>
                <w:szCs w:val="24"/>
                <w:lang w:val="ru-RU"/>
              </w:rPr>
            </w:pPr>
            <w:r>
              <w:rPr>
                <w:rFonts w:ascii="Times New Roman" w:hAnsi="Times New Roman" w:cs="Times New Roman"/>
                <w:color w:val="000000"/>
                <w:sz w:val="24"/>
                <w:szCs w:val="24"/>
                <w:lang w:val="ru-RU"/>
              </w:rPr>
              <w:t>В</w:t>
            </w:r>
            <w:r w:rsidR="002A2DA9">
              <w:rPr>
                <w:rFonts w:ascii="Times New Roman" w:hAnsi="Times New Roman" w:cs="Times New Roman"/>
                <w:color w:val="000000"/>
                <w:sz w:val="24"/>
                <w:szCs w:val="24"/>
                <w:lang w:val="ru-RU"/>
              </w:rPr>
              <w:t>изначити сильну та слабку сторону</w:t>
            </w:r>
            <w:r w:rsidR="00B92A95" w:rsidRPr="00B92A95">
              <w:rPr>
                <w:rFonts w:ascii="Times New Roman" w:hAnsi="Times New Roman" w:cs="Times New Roman"/>
                <w:color w:val="000000"/>
                <w:sz w:val="24"/>
                <w:szCs w:val="24"/>
                <w:lang w:val="ru-RU"/>
              </w:rPr>
              <w:t xml:space="preserve"> ринку, а також виявити можливості</w:t>
            </w:r>
            <w:r w:rsidR="002A2DA9">
              <w:rPr>
                <w:rFonts w:ascii="Times New Roman" w:hAnsi="Times New Roman" w:cs="Times New Roman"/>
                <w:color w:val="000000"/>
                <w:sz w:val="24"/>
                <w:szCs w:val="24"/>
                <w:lang w:val="ru-RU"/>
              </w:rPr>
              <w:t>,</w:t>
            </w:r>
            <w:r w:rsidR="00B92A95" w:rsidRPr="00B92A95">
              <w:rPr>
                <w:rFonts w:ascii="Times New Roman" w:hAnsi="Times New Roman" w:cs="Times New Roman"/>
                <w:color w:val="000000"/>
                <w:sz w:val="24"/>
                <w:szCs w:val="24"/>
                <w:lang w:val="ru-RU"/>
              </w:rPr>
              <w:t xml:space="preserve"> </w:t>
            </w:r>
            <w:r w:rsidR="002A2DA9">
              <w:rPr>
                <w:rFonts w:ascii="Times New Roman" w:hAnsi="Times New Roman" w:cs="Times New Roman"/>
                <w:color w:val="000000"/>
                <w:sz w:val="24"/>
                <w:szCs w:val="24"/>
                <w:lang w:val="ru-RU"/>
              </w:rPr>
              <w:t>як поліпшити свою продукцію</w:t>
            </w:r>
            <w:r w:rsidR="00B92A95" w:rsidRPr="00B92A95">
              <w:rPr>
                <w:rFonts w:ascii="Times New Roman" w:hAnsi="Times New Roman" w:cs="Times New Roman"/>
                <w:color w:val="000000"/>
                <w:sz w:val="24"/>
                <w:szCs w:val="24"/>
                <w:lang w:val="ru-RU"/>
              </w:rPr>
              <w:t xml:space="preserve"> та </w:t>
            </w:r>
            <w:r w:rsidR="002A2DA9">
              <w:rPr>
                <w:rFonts w:ascii="Times New Roman" w:hAnsi="Times New Roman" w:cs="Times New Roman"/>
                <w:color w:val="000000"/>
                <w:sz w:val="24"/>
                <w:szCs w:val="24"/>
                <w:lang w:val="ru-RU"/>
              </w:rPr>
              <w:t xml:space="preserve">як задовольнити </w:t>
            </w:r>
            <w:r w:rsidR="00B92A95" w:rsidRPr="00B92A95">
              <w:rPr>
                <w:rFonts w:ascii="Times New Roman" w:hAnsi="Times New Roman" w:cs="Times New Roman"/>
                <w:color w:val="000000"/>
                <w:sz w:val="24"/>
                <w:szCs w:val="24"/>
                <w:lang w:val="ru-RU"/>
              </w:rPr>
              <w:t>потреб</w:t>
            </w:r>
            <w:r w:rsidR="002A2DA9">
              <w:rPr>
                <w:rFonts w:ascii="Times New Roman" w:hAnsi="Times New Roman" w:cs="Times New Roman"/>
                <w:color w:val="000000"/>
                <w:sz w:val="24"/>
                <w:szCs w:val="24"/>
                <w:lang w:val="ru-RU"/>
              </w:rPr>
              <w:t>и</w:t>
            </w:r>
            <w:r w:rsidR="00B92A95" w:rsidRPr="00B92A95">
              <w:rPr>
                <w:rFonts w:ascii="Times New Roman" w:hAnsi="Times New Roman" w:cs="Times New Roman"/>
                <w:color w:val="000000"/>
                <w:sz w:val="24"/>
                <w:szCs w:val="24"/>
                <w:lang w:val="ru-RU"/>
              </w:rPr>
              <w:t xml:space="preserve"> споживачів.</w:t>
            </w:r>
          </w:p>
        </w:tc>
      </w:tr>
      <w:tr w:rsidR="00185E4B" w:rsidRPr="0036214B" w14:paraId="6DF19CF3" w14:textId="77777777" w:rsidTr="00BA4680">
        <w:trPr>
          <w:trHeight w:val="1839"/>
        </w:trPr>
        <w:tc>
          <w:tcPr>
            <w:tcW w:w="2547" w:type="dxa"/>
          </w:tcPr>
          <w:p w14:paraId="4B514DDF" w14:textId="77777777" w:rsidR="00185E4B" w:rsidRPr="00185E4B" w:rsidRDefault="00185E4B" w:rsidP="00251557">
            <w:pPr>
              <w:spacing w:line="276" w:lineRule="auto"/>
              <w:contextualSpacing/>
              <w:rPr>
                <w:rFonts w:ascii="Times New Roman" w:hAnsi="Times New Roman" w:cs="Times New Roman"/>
                <w:color w:val="000000"/>
                <w:sz w:val="24"/>
                <w:szCs w:val="24"/>
                <w:lang w:val="ru-RU"/>
              </w:rPr>
            </w:pPr>
            <w:r w:rsidRPr="00185E4B">
              <w:rPr>
                <w:rFonts w:ascii="Times New Roman" w:hAnsi="Times New Roman" w:cs="Times New Roman"/>
                <w:color w:val="000000"/>
                <w:sz w:val="24"/>
                <w:szCs w:val="24"/>
                <w:lang w:val="ru-RU"/>
              </w:rPr>
              <w:t xml:space="preserve">На чому потрібно загострювати увагу при подачі інформації про органічну </w:t>
            </w:r>
            <w:r w:rsidR="00F754B7">
              <w:rPr>
                <w:rFonts w:ascii="Times New Roman" w:hAnsi="Times New Roman" w:cs="Times New Roman"/>
                <w:color w:val="000000"/>
                <w:sz w:val="24"/>
                <w:szCs w:val="24"/>
                <w:lang w:val="ru-RU"/>
              </w:rPr>
              <w:t>еко-продукцію</w:t>
            </w:r>
            <w:r w:rsidRPr="00185E4B">
              <w:rPr>
                <w:rFonts w:ascii="Times New Roman" w:hAnsi="Times New Roman" w:cs="Times New Roman"/>
                <w:color w:val="000000"/>
                <w:sz w:val="24"/>
                <w:szCs w:val="24"/>
                <w:lang w:val="ru-RU"/>
              </w:rPr>
              <w:t>?</w:t>
            </w:r>
          </w:p>
        </w:tc>
        <w:tc>
          <w:tcPr>
            <w:tcW w:w="4111" w:type="dxa"/>
          </w:tcPr>
          <w:p w14:paraId="09254CFD" w14:textId="77777777" w:rsidR="00185E4B" w:rsidRPr="00185E4B" w:rsidRDefault="000258ED" w:rsidP="00251557">
            <w:pPr>
              <w:spacing w:line="276" w:lineRule="auto"/>
              <w:contextualSpacing/>
              <w:rPr>
                <w:rFonts w:ascii="Times New Roman" w:hAnsi="Times New Roman" w:cs="Times New Roman"/>
                <w:color w:val="000000"/>
                <w:sz w:val="24"/>
                <w:szCs w:val="24"/>
                <w:lang w:val="ru-RU"/>
              </w:rPr>
            </w:pPr>
            <w:r w:rsidRPr="000258ED">
              <w:rPr>
                <w:rFonts w:ascii="Times New Roman" w:hAnsi="Times New Roman" w:cs="Times New Roman"/>
                <w:color w:val="000000"/>
                <w:sz w:val="24"/>
                <w:szCs w:val="24"/>
                <w:lang w:val="ru-RU"/>
              </w:rPr>
              <w:t>Сертифікація, відмінність від звичайних товарів, здоров'я та безпека</w:t>
            </w:r>
          </w:p>
        </w:tc>
        <w:tc>
          <w:tcPr>
            <w:tcW w:w="3254" w:type="dxa"/>
          </w:tcPr>
          <w:p w14:paraId="77074BBE" w14:textId="77777777" w:rsidR="00185E4B" w:rsidRPr="00185E4B" w:rsidRDefault="00B5462A" w:rsidP="00251557">
            <w:pPr>
              <w:spacing w:line="276" w:lineRule="auto"/>
              <w:contextualSpacing/>
              <w:rPr>
                <w:rFonts w:ascii="Times New Roman" w:hAnsi="Times New Roman" w:cs="Times New Roman"/>
                <w:color w:val="000000"/>
                <w:sz w:val="24"/>
                <w:szCs w:val="24"/>
                <w:lang w:val="ru-RU"/>
              </w:rPr>
            </w:pPr>
            <w:r>
              <w:rPr>
                <w:rFonts w:ascii="Times New Roman" w:hAnsi="Times New Roman" w:cs="Times New Roman"/>
                <w:color w:val="000000"/>
                <w:sz w:val="24"/>
                <w:szCs w:val="24"/>
                <w:lang w:val="ru-RU"/>
              </w:rPr>
              <w:t>С</w:t>
            </w:r>
            <w:r w:rsidR="00B92A95" w:rsidRPr="00B92A95">
              <w:rPr>
                <w:rFonts w:ascii="Times New Roman" w:hAnsi="Times New Roman" w:cs="Times New Roman"/>
                <w:color w:val="000000"/>
                <w:sz w:val="24"/>
                <w:szCs w:val="24"/>
                <w:lang w:val="ru-RU"/>
              </w:rPr>
              <w:t xml:space="preserve">лід зосередитися на ключових перевагах своїх товарів, які можуть зацікавити споживачів. </w:t>
            </w:r>
          </w:p>
        </w:tc>
      </w:tr>
      <w:tr w:rsidR="00185E4B" w:rsidRPr="0036214B" w14:paraId="3CEB8BD4" w14:textId="77777777" w:rsidTr="00BA4680">
        <w:trPr>
          <w:trHeight w:val="2390"/>
        </w:trPr>
        <w:tc>
          <w:tcPr>
            <w:tcW w:w="2547" w:type="dxa"/>
          </w:tcPr>
          <w:p w14:paraId="691F09E4" w14:textId="77777777" w:rsidR="00185E4B" w:rsidRPr="00185E4B" w:rsidRDefault="00185E4B" w:rsidP="00251557">
            <w:pPr>
              <w:spacing w:line="276" w:lineRule="auto"/>
              <w:contextualSpacing/>
              <w:rPr>
                <w:rFonts w:ascii="Times New Roman" w:hAnsi="Times New Roman" w:cs="Times New Roman"/>
                <w:color w:val="000000"/>
                <w:sz w:val="24"/>
                <w:szCs w:val="24"/>
                <w:lang w:val="ru-RU"/>
              </w:rPr>
            </w:pPr>
            <w:r w:rsidRPr="00185E4B">
              <w:rPr>
                <w:rFonts w:ascii="Times New Roman" w:hAnsi="Times New Roman" w:cs="Times New Roman"/>
                <w:color w:val="000000"/>
                <w:sz w:val="24"/>
                <w:szCs w:val="24"/>
                <w:lang w:val="ru-RU"/>
              </w:rPr>
              <w:t>Яке ставлення споживачів до купівлі еко-продукції саме в Еколавці?</w:t>
            </w:r>
          </w:p>
        </w:tc>
        <w:tc>
          <w:tcPr>
            <w:tcW w:w="4111" w:type="dxa"/>
          </w:tcPr>
          <w:p w14:paraId="66CB5428" w14:textId="77777777" w:rsidR="00185E4B" w:rsidRPr="00185E4B" w:rsidRDefault="00694003" w:rsidP="00251557">
            <w:pPr>
              <w:spacing w:line="276" w:lineRule="auto"/>
              <w:contextualSpacing/>
              <w:rPr>
                <w:rFonts w:ascii="Times New Roman" w:hAnsi="Times New Roman" w:cs="Times New Roman"/>
                <w:color w:val="000000"/>
                <w:sz w:val="24"/>
                <w:szCs w:val="24"/>
                <w:lang w:val="ru-RU"/>
              </w:rPr>
            </w:pPr>
            <w:r w:rsidRPr="00694003">
              <w:rPr>
                <w:rFonts w:ascii="Times New Roman" w:hAnsi="Times New Roman" w:cs="Times New Roman"/>
                <w:color w:val="000000"/>
                <w:sz w:val="24"/>
                <w:szCs w:val="24"/>
                <w:lang w:val="ru-RU"/>
              </w:rPr>
              <w:t>50% опитаних позитивно ставляться до компанії, 6% негативно, р</w:t>
            </w:r>
            <w:r>
              <w:rPr>
                <w:rFonts w:ascii="Times New Roman" w:hAnsi="Times New Roman" w:cs="Times New Roman"/>
                <w:color w:val="000000"/>
                <w:sz w:val="24"/>
                <w:szCs w:val="24"/>
                <w:lang w:val="ru-RU"/>
              </w:rPr>
              <w:t>ешта не споживала товари з Екола</w:t>
            </w:r>
            <w:r w:rsidRPr="00694003">
              <w:rPr>
                <w:rFonts w:ascii="Times New Roman" w:hAnsi="Times New Roman" w:cs="Times New Roman"/>
                <w:color w:val="000000"/>
                <w:sz w:val="24"/>
                <w:szCs w:val="24"/>
                <w:lang w:val="ru-RU"/>
              </w:rPr>
              <w:t>вки.</w:t>
            </w:r>
          </w:p>
        </w:tc>
        <w:tc>
          <w:tcPr>
            <w:tcW w:w="3254" w:type="dxa"/>
          </w:tcPr>
          <w:p w14:paraId="216864B1" w14:textId="7ABC0512" w:rsidR="00185E4B" w:rsidRPr="00185E4B" w:rsidRDefault="002A773F" w:rsidP="00251557">
            <w:pPr>
              <w:spacing w:line="276" w:lineRule="auto"/>
              <w:contextualSpacing/>
              <w:rPr>
                <w:rFonts w:ascii="Times New Roman" w:hAnsi="Times New Roman" w:cs="Times New Roman"/>
                <w:color w:val="000000"/>
                <w:sz w:val="24"/>
                <w:szCs w:val="24"/>
                <w:lang w:val="ru-RU"/>
              </w:rPr>
            </w:pPr>
            <w:r w:rsidRPr="002A773F">
              <w:rPr>
                <w:rFonts w:ascii="Times New Roman" w:hAnsi="Times New Roman" w:cs="Times New Roman"/>
                <w:color w:val="000000"/>
                <w:sz w:val="24"/>
                <w:szCs w:val="24"/>
                <w:lang w:val="ru-RU"/>
              </w:rPr>
              <w:t>Необхідним завданням буде - забезпечення рівня довіри та лояльності до компанії. Це буде корисним для розробки різних стратегій для збереження та привернення нових клієнтів.</w:t>
            </w:r>
          </w:p>
        </w:tc>
      </w:tr>
    </w:tbl>
    <w:p w14:paraId="1470851F" w14:textId="3D4DFBCD" w:rsidR="00AC5D37" w:rsidRDefault="002D1C63" w:rsidP="008313B4">
      <w:pPr>
        <w:pStyle w:val="ac"/>
        <w:spacing w:before="0" w:beforeAutospacing="0" w:after="0" w:afterAutospacing="0" w:line="360" w:lineRule="auto"/>
        <w:ind w:firstLine="567"/>
        <w:rPr>
          <w:color w:val="000000"/>
          <w:sz w:val="28"/>
          <w:szCs w:val="28"/>
          <w:lang w:val="ru-RU"/>
        </w:rPr>
      </w:pPr>
      <w:r w:rsidRPr="002D4EB5">
        <w:rPr>
          <w:i/>
          <w:color w:val="000000"/>
          <w:lang w:val="ru-RU"/>
        </w:rPr>
        <w:t>Джерело: розроблено автором</w:t>
      </w:r>
      <w:r>
        <w:rPr>
          <w:i/>
          <w:color w:val="000000"/>
          <w:lang w:val="ru-RU"/>
        </w:rPr>
        <w:t xml:space="preserve"> </w:t>
      </w:r>
    </w:p>
    <w:p w14:paraId="302E196E" w14:textId="77777777" w:rsidR="00027EAD" w:rsidRDefault="00027EAD" w:rsidP="009A14DC">
      <w:pPr>
        <w:spacing w:line="360" w:lineRule="auto"/>
        <w:ind w:firstLine="567"/>
        <w:contextualSpacing/>
        <w:jc w:val="both"/>
        <w:rPr>
          <w:rFonts w:ascii="Times New Roman" w:hAnsi="Times New Roman" w:cs="Times New Roman"/>
          <w:color w:val="000000"/>
          <w:sz w:val="28"/>
          <w:szCs w:val="28"/>
          <w:lang w:val="ru-RU"/>
        </w:rPr>
      </w:pPr>
    </w:p>
    <w:p w14:paraId="07B53703" w14:textId="0006CA1E" w:rsidR="002A773F" w:rsidRDefault="002A773F" w:rsidP="00BA4680">
      <w:pPr>
        <w:spacing w:line="360" w:lineRule="auto"/>
        <w:ind w:firstLine="567"/>
        <w:contextualSpacing/>
        <w:jc w:val="both"/>
        <w:rPr>
          <w:rFonts w:ascii="Times New Roman" w:hAnsi="Times New Roman" w:cs="Times New Roman"/>
          <w:color w:val="000000"/>
          <w:sz w:val="28"/>
          <w:szCs w:val="28"/>
          <w:lang w:val="ru-RU"/>
        </w:rPr>
      </w:pPr>
      <w:r w:rsidRPr="002A773F">
        <w:rPr>
          <w:rFonts w:ascii="Times New Roman" w:hAnsi="Times New Roman" w:cs="Times New Roman"/>
          <w:color w:val="000000"/>
          <w:sz w:val="28"/>
          <w:szCs w:val="28"/>
          <w:lang w:val="ru-RU"/>
        </w:rPr>
        <w:t xml:space="preserve">Аналіз і відповіді на ці пошукові питання дають можливість підприємству </w:t>
      </w:r>
      <w:r w:rsidR="00AC5D37">
        <w:rPr>
          <w:rFonts w:ascii="Times New Roman" w:hAnsi="Times New Roman" w:cs="Times New Roman"/>
          <w:color w:val="000000"/>
          <w:sz w:val="28"/>
          <w:szCs w:val="28"/>
          <w:lang w:val="ru-RU"/>
        </w:rPr>
        <w:t>ТОВ «</w:t>
      </w:r>
      <w:r w:rsidRPr="002A773F">
        <w:rPr>
          <w:rFonts w:ascii="Times New Roman" w:hAnsi="Times New Roman" w:cs="Times New Roman"/>
          <w:color w:val="000000"/>
          <w:sz w:val="28"/>
          <w:szCs w:val="28"/>
          <w:lang w:val="ru-RU"/>
        </w:rPr>
        <w:t>Еколавка</w:t>
      </w:r>
      <w:r w:rsidR="00AC5D37">
        <w:rPr>
          <w:rFonts w:ascii="Times New Roman" w:hAnsi="Times New Roman" w:cs="Times New Roman"/>
          <w:color w:val="000000"/>
          <w:sz w:val="28"/>
          <w:szCs w:val="28"/>
          <w:lang w:val="ru-RU"/>
        </w:rPr>
        <w:t>»</w:t>
      </w:r>
      <w:r w:rsidRPr="002A773F">
        <w:rPr>
          <w:rFonts w:ascii="Times New Roman" w:hAnsi="Times New Roman" w:cs="Times New Roman"/>
          <w:color w:val="000000"/>
          <w:sz w:val="28"/>
          <w:szCs w:val="28"/>
          <w:lang w:val="ru-RU"/>
        </w:rPr>
        <w:t xml:space="preserve"> збільшити впізнаваність свого бренду та збільшити попит на органічну еко-продукцію серед споживачів.</w:t>
      </w:r>
      <w:r w:rsidR="00BA4680">
        <w:rPr>
          <w:rFonts w:ascii="Times New Roman" w:hAnsi="Times New Roman" w:cs="Times New Roman"/>
          <w:color w:val="000000"/>
          <w:sz w:val="28"/>
          <w:szCs w:val="28"/>
          <w:lang w:val="ru-RU"/>
        </w:rPr>
        <w:t xml:space="preserve"> </w:t>
      </w:r>
      <w:r w:rsidRPr="002A773F">
        <w:rPr>
          <w:rFonts w:ascii="Times New Roman" w:hAnsi="Times New Roman" w:cs="Times New Roman"/>
          <w:color w:val="000000"/>
          <w:sz w:val="28"/>
          <w:szCs w:val="28"/>
          <w:lang w:val="ru-RU"/>
        </w:rPr>
        <w:t>Якщо будемо розуміти характеристики споживачів, їхні мо</w:t>
      </w:r>
      <w:r w:rsidR="00AC5D37">
        <w:rPr>
          <w:rFonts w:ascii="Times New Roman" w:hAnsi="Times New Roman" w:cs="Times New Roman"/>
          <w:color w:val="000000"/>
          <w:sz w:val="28"/>
          <w:szCs w:val="28"/>
          <w:lang w:val="ru-RU"/>
        </w:rPr>
        <w:t xml:space="preserve">тиви, а також інтереси кожного сегменту, </w:t>
      </w:r>
      <w:r w:rsidRPr="002A773F">
        <w:rPr>
          <w:rFonts w:ascii="Times New Roman" w:hAnsi="Times New Roman" w:cs="Times New Roman"/>
          <w:color w:val="000000"/>
          <w:sz w:val="28"/>
          <w:szCs w:val="28"/>
          <w:lang w:val="ru-RU"/>
        </w:rPr>
        <w:t>то розробимо ефективні маркетингові стратегії та забезпечимо задоволення потреб споживачів</w:t>
      </w:r>
      <w:r w:rsidR="00BC5BC9">
        <w:rPr>
          <w:rFonts w:ascii="Times New Roman" w:hAnsi="Times New Roman" w:cs="Times New Roman"/>
          <w:color w:val="000000"/>
          <w:sz w:val="28"/>
          <w:szCs w:val="28"/>
          <w:lang w:val="ru-RU"/>
        </w:rPr>
        <w:t xml:space="preserve"> [17</w:t>
      </w:r>
      <w:r w:rsidR="00980EEA" w:rsidRPr="00980EEA">
        <w:rPr>
          <w:rFonts w:ascii="Times New Roman" w:hAnsi="Times New Roman" w:cs="Times New Roman"/>
          <w:color w:val="000000"/>
          <w:sz w:val="28"/>
          <w:szCs w:val="28"/>
          <w:lang w:val="ru-RU"/>
        </w:rPr>
        <w:t>]</w:t>
      </w:r>
      <w:r w:rsidRPr="002A773F">
        <w:rPr>
          <w:rFonts w:ascii="Times New Roman" w:hAnsi="Times New Roman" w:cs="Times New Roman"/>
          <w:color w:val="000000"/>
          <w:sz w:val="28"/>
          <w:szCs w:val="28"/>
          <w:lang w:val="ru-RU"/>
        </w:rPr>
        <w:t>.</w:t>
      </w:r>
    </w:p>
    <w:p w14:paraId="09C507F7" w14:textId="63E2B87C" w:rsidR="00694003" w:rsidRDefault="00694003" w:rsidP="00E14F7E">
      <w:pPr>
        <w:spacing w:line="360" w:lineRule="auto"/>
        <w:ind w:firstLine="567"/>
        <w:contextualSpacing/>
        <w:jc w:val="both"/>
        <w:rPr>
          <w:rFonts w:ascii="Times New Roman" w:hAnsi="Times New Roman" w:cs="Times New Roman"/>
          <w:b/>
          <w:sz w:val="28"/>
          <w:szCs w:val="28"/>
          <w:lang w:val="ru-RU"/>
        </w:rPr>
      </w:pPr>
      <w:r w:rsidRPr="00694003">
        <w:rPr>
          <w:rFonts w:ascii="Times New Roman" w:hAnsi="Times New Roman" w:cs="Times New Roman"/>
          <w:b/>
          <w:sz w:val="28"/>
          <w:szCs w:val="28"/>
          <w:lang w:val="ru-RU"/>
        </w:rPr>
        <w:lastRenderedPageBreak/>
        <w:t>3.2 Пропозиції щодо удосконалення маркетингової діяльності підприємства</w:t>
      </w:r>
    </w:p>
    <w:p w14:paraId="0BCC5580" w14:textId="77777777" w:rsidR="00D04B5B" w:rsidRPr="00694003" w:rsidRDefault="00D04B5B" w:rsidP="009A14DC">
      <w:pPr>
        <w:spacing w:line="360" w:lineRule="auto"/>
        <w:ind w:firstLine="1134"/>
        <w:contextualSpacing/>
        <w:jc w:val="both"/>
        <w:rPr>
          <w:rFonts w:ascii="Times New Roman" w:hAnsi="Times New Roman" w:cs="Times New Roman"/>
          <w:b/>
          <w:color w:val="000000"/>
          <w:sz w:val="28"/>
          <w:szCs w:val="28"/>
          <w:lang w:val="ru-RU"/>
        </w:rPr>
      </w:pPr>
    </w:p>
    <w:p w14:paraId="3B9DA21D" w14:textId="5DCCB5E8" w:rsidR="00251557" w:rsidRDefault="00694003" w:rsidP="009A14DC">
      <w:pPr>
        <w:widowControl w:val="0"/>
        <w:autoSpaceDE w:val="0"/>
        <w:autoSpaceDN w:val="0"/>
        <w:spacing w:line="360" w:lineRule="auto"/>
        <w:ind w:firstLine="567"/>
        <w:jc w:val="both"/>
        <w:rPr>
          <w:rFonts w:ascii="Times New Roman" w:hAnsi="Times New Roman" w:cs="Times New Roman"/>
          <w:sz w:val="28"/>
          <w:szCs w:val="28"/>
          <w:lang w:val="ru-RU"/>
        </w:rPr>
      </w:pPr>
      <w:r w:rsidRPr="00694003">
        <w:rPr>
          <w:rFonts w:ascii="Times New Roman" w:hAnsi="Times New Roman" w:cs="Times New Roman"/>
          <w:sz w:val="28"/>
          <w:szCs w:val="28"/>
          <w:lang w:val="ru-RU"/>
        </w:rPr>
        <w:t xml:space="preserve">Проналізувавши ринок органічної </w:t>
      </w:r>
      <w:r w:rsidR="00F754B7">
        <w:rPr>
          <w:rFonts w:ascii="Times New Roman" w:hAnsi="Times New Roman" w:cs="Times New Roman"/>
          <w:sz w:val="28"/>
          <w:szCs w:val="28"/>
          <w:lang w:val="ru-RU"/>
        </w:rPr>
        <w:t>еко-продукції</w:t>
      </w:r>
      <w:r w:rsidRPr="00694003">
        <w:rPr>
          <w:rFonts w:ascii="Times New Roman" w:hAnsi="Times New Roman" w:cs="Times New Roman"/>
          <w:sz w:val="28"/>
          <w:szCs w:val="28"/>
          <w:lang w:val="ru-RU"/>
        </w:rPr>
        <w:t xml:space="preserve"> ми ідентифікували різні сегменти споживачів з їх унікальними потребами та характеристиками та розділили аудиторію на 6 груп</w:t>
      </w:r>
      <w:r w:rsidR="00251557">
        <w:rPr>
          <w:rFonts w:ascii="Times New Roman" w:hAnsi="Times New Roman" w:cs="Times New Roman"/>
          <w:sz w:val="28"/>
          <w:szCs w:val="28"/>
          <w:lang w:val="ru-RU"/>
        </w:rPr>
        <w:t>:</w:t>
      </w:r>
    </w:p>
    <w:p w14:paraId="116B73BB" w14:textId="187557F0" w:rsidR="00251557" w:rsidRPr="00251557" w:rsidRDefault="00251557" w:rsidP="00251557">
      <w:pPr>
        <w:widowControl w:val="0"/>
        <w:autoSpaceDE w:val="0"/>
        <w:autoSpaceDN w:val="0"/>
        <w:spacing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251557">
        <w:rPr>
          <w:rFonts w:ascii="Times New Roman" w:hAnsi="Times New Roman" w:cs="Times New Roman"/>
          <w:sz w:val="28"/>
          <w:szCs w:val="28"/>
          <w:lang w:val="ru-RU"/>
        </w:rPr>
        <w:t>Споживачі, які дотримуються правильного харчування та здорового способу життя</w:t>
      </w:r>
      <w:r>
        <w:rPr>
          <w:rFonts w:ascii="Times New Roman" w:hAnsi="Times New Roman" w:cs="Times New Roman"/>
          <w:sz w:val="28"/>
          <w:szCs w:val="28"/>
          <w:lang w:val="ru-RU"/>
        </w:rPr>
        <w:t>;</w:t>
      </w:r>
    </w:p>
    <w:p w14:paraId="2BE4AFA6" w14:textId="18E8418C" w:rsidR="00251557" w:rsidRPr="00251557" w:rsidRDefault="00251557" w:rsidP="00251557">
      <w:pPr>
        <w:widowControl w:val="0"/>
        <w:autoSpaceDE w:val="0"/>
        <w:autoSpaceDN w:val="0"/>
        <w:spacing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251557">
        <w:rPr>
          <w:rFonts w:ascii="Times New Roman" w:hAnsi="Times New Roman" w:cs="Times New Roman"/>
          <w:sz w:val="28"/>
          <w:szCs w:val="28"/>
          <w:lang w:val="ru-RU"/>
        </w:rPr>
        <w:t>Вегани, вегетаріанці та сироїди</w:t>
      </w:r>
      <w:r>
        <w:rPr>
          <w:rFonts w:ascii="Times New Roman" w:hAnsi="Times New Roman" w:cs="Times New Roman"/>
          <w:sz w:val="28"/>
          <w:szCs w:val="28"/>
          <w:lang w:val="ru-RU"/>
        </w:rPr>
        <w:t>;</w:t>
      </w:r>
    </w:p>
    <w:p w14:paraId="2180541E" w14:textId="04BB3E95" w:rsidR="00251557" w:rsidRPr="00251557" w:rsidRDefault="00251557" w:rsidP="00251557">
      <w:pPr>
        <w:widowControl w:val="0"/>
        <w:autoSpaceDE w:val="0"/>
        <w:autoSpaceDN w:val="0"/>
        <w:spacing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251557">
        <w:rPr>
          <w:rFonts w:ascii="Times New Roman" w:hAnsi="Times New Roman" w:cs="Times New Roman"/>
          <w:sz w:val="28"/>
          <w:szCs w:val="28"/>
          <w:lang w:val="ru-RU"/>
        </w:rPr>
        <w:t>Споживачі, які дотримуються детокс-дієти</w:t>
      </w:r>
      <w:r>
        <w:rPr>
          <w:rFonts w:ascii="Times New Roman" w:hAnsi="Times New Roman" w:cs="Times New Roman"/>
          <w:sz w:val="28"/>
          <w:szCs w:val="28"/>
          <w:lang w:val="ru-RU"/>
        </w:rPr>
        <w:t>;</w:t>
      </w:r>
    </w:p>
    <w:p w14:paraId="7819BE1D" w14:textId="666D84A2" w:rsidR="00251557" w:rsidRPr="00251557" w:rsidRDefault="00251557" w:rsidP="00251557">
      <w:pPr>
        <w:pStyle w:val="a3"/>
        <w:widowControl w:val="0"/>
        <w:autoSpaceDE w:val="0"/>
        <w:autoSpaceDN w:val="0"/>
        <w:spacing w:line="360" w:lineRule="auto"/>
        <w:ind w:left="0"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251557">
        <w:rPr>
          <w:rFonts w:ascii="Times New Roman" w:hAnsi="Times New Roman" w:cs="Times New Roman"/>
          <w:sz w:val="28"/>
          <w:szCs w:val="28"/>
          <w:lang w:val="ru-RU"/>
        </w:rPr>
        <w:t>Споживачі, які мають порушення травлення (не переносимість глютена, лактози тощо);</w:t>
      </w:r>
    </w:p>
    <w:p w14:paraId="5D4F5541" w14:textId="1B026DEB" w:rsidR="00251557" w:rsidRPr="00251557" w:rsidRDefault="00251557" w:rsidP="009A14DC">
      <w:pPr>
        <w:widowControl w:val="0"/>
        <w:autoSpaceDE w:val="0"/>
        <w:autoSpaceDN w:val="0"/>
        <w:spacing w:line="360" w:lineRule="auto"/>
        <w:ind w:firstLine="567"/>
        <w:jc w:val="both"/>
        <w:rPr>
          <w:rFonts w:ascii="Times New Roman" w:hAnsi="Times New Roman" w:cs="Times New Roman"/>
          <w:sz w:val="28"/>
          <w:szCs w:val="28"/>
          <w:lang w:val="ru-RU"/>
        </w:rPr>
      </w:pPr>
      <w:r w:rsidRPr="00251557">
        <w:rPr>
          <w:rFonts w:ascii="Times New Roman" w:hAnsi="Times New Roman" w:cs="Times New Roman"/>
          <w:sz w:val="28"/>
          <w:szCs w:val="28"/>
          <w:lang w:val="ru-RU"/>
        </w:rPr>
        <w:t>- Споживачі, які оберають продукти з екологічно чистою упаковкою;</w:t>
      </w:r>
    </w:p>
    <w:p w14:paraId="473F9CDF" w14:textId="33EF3014" w:rsidR="00251557" w:rsidRPr="00251557" w:rsidRDefault="00251557" w:rsidP="009A14DC">
      <w:pPr>
        <w:widowControl w:val="0"/>
        <w:autoSpaceDE w:val="0"/>
        <w:autoSpaceDN w:val="0"/>
        <w:spacing w:line="360" w:lineRule="auto"/>
        <w:ind w:firstLine="567"/>
        <w:jc w:val="both"/>
        <w:rPr>
          <w:rFonts w:ascii="Times New Roman" w:hAnsi="Times New Roman" w:cs="Times New Roman"/>
          <w:sz w:val="28"/>
          <w:szCs w:val="28"/>
          <w:lang w:val="ru-RU"/>
        </w:rPr>
      </w:pPr>
      <w:r w:rsidRPr="00251557">
        <w:rPr>
          <w:rFonts w:ascii="Times New Roman" w:hAnsi="Times New Roman" w:cs="Times New Roman"/>
          <w:sz w:val="28"/>
          <w:szCs w:val="28"/>
          <w:lang w:val="ru-RU"/>
        </w:rPr>
        <w:t>- Споживачі, які дотримуються релігійних дієтичних обмежень (кошер, халяль)</w:t>
      </w:r>
      <w:r>
        <w:rPr>
          <w:rFonts w:ascii="Times New Roman" w:hAnsi="Times New Roman" w:cs="Times New Roman"/>
          <w:sz w:val="28"/>
          <w:szCs w:val="28"/>
          <w:lang w:val="ru-RU"/>
        </w:rPr>
        <w:t>.</w:t>
      </w:r>
    </w:p>
    <w:p w14:paraId="3AB83F92" w14:textId="678A3545" w:rsidR="004749CF" w:rsidRDefault="000C300D" w:rsidP="00DA57AB">
      <w:pPr>
        <w:widowControl w:val="0"/>
        <w:autoSpaceDE w:val="0"/>
        <w:autoSpaceDN w:val="0"/>
        <w:spacing w:line="360" w:lineRule="auto"/>
        <w:ind w:firstLine="567"/>
        <w:jc w:val="both"/>
        <w:rPr>
          <w:rFonts w:ascii="Times New Roman" w:hAnsi="Times New Roman" w:cs="Times New Roman"/>
          <w:sz w:val="28"/>
          <w:szCs w:val="28"/>
          <w:lang w:val="ru-RU"/>
        </w:rPr>
      </w:pPr>
      <w:r w:rsidRPr="000C300D">
        <w:rPr>
          <w:rFonts w:ascii="Times New Roman" w:hAnsi="Times New Roman" w:cs="Times New Roman"/>
          <w:sz w:val="28"/>
          <w:szCs w:val="28"/>
          <w:lang w:val="ru-RU"/>
        </w:rPr>
        <w:t xml:space="preserve">Далі ми відокремимо основні цінності та переваги органічної </w:t>
      </w:r>
      <w:r w:rsidR="00F754B7">
        <w:rPr>
          <w:rFonts w:ascii="Times New Roman" w:hAnsi="Times New Roman" w:cs="Times New Roman"/>
          <w:sz w:val="28"/>
          <w:szCs w:val="28"/>
          <w:lang w:val="ru-RU"/>
        </w:rPr>
        <w:t>еко-продукції</w:t>
      </w:r>
      <w:r w:rsidRPr="000C300D">
        <w:rPr>
          <w:rFonts w:ascii="Times New Roman" w:hAnsi="Times New Roman" w:cs="Times New Roman"/>
          <w:sz w:val="28"/>
          <w:szCs w:val="28"/>
          <w:lang w:val="ru-RU"/>
        </w:rPr>
        <w:t>, які відповідають потребам кожного сегмента</w:t>
      </w:r>
      <w:r w:rsidR="00251557">
        <w:rPr>
          <w:rFonts w:ascii="Times New Roman" w:hAnsi="Times New Roman" w:cs="Times New Roman"/>
          <w:sz w:val="28"/>
          <w:szCs w:val="28"/>
          <w:lang w:val="ru-RU"/>
        </w:rPr>
        <w:t>. Дамо</w:t>
      </w:r>
      <w:r w:rsidR="005852D8">
        <w:rPr>
          <w:rFonts w:ascii="Times New Roman" w:hAnsi="Times New Roman" w:cs="Times New Roman"/>
          <w:sz w:val="28"/>
          <w:szCs w:val="28"/>
          <w:lang w:val="ru-RU"/>
        </w:rPr>
        <w:t xml:space="preserve"> рекомендації щодо того, які комун</w:t>
      </w:r>
      <w:r w:rsidR="00251557">
        <w:rPr>
          <w:rFonts w:ascii="Times New Roman" w:hAnsi="Times New Roman" w:cs="Times New Roman"/>
          <w:sz w:val="28"/>
          <w:szCs w:val="28"/>
          <w:lang w:val="ru-RU"/>
        </w:rPr>
        <w:t>ікаційні канали використовувати, а також рекомендації щодо обслуговування споживачів.</w:t>
      </w:r>
    </w:p>
    <w:p w14:paraId="0E213AD5" w14:textId="0D0E6589" w:rsidR="00251557" w:rsidRDefault="00251557" w:rsidP="00BA4680">
      <w:pPr>
        <w:widowControl w:val="0"/>
        <w:autoSpaceDE w:val="0"/>
        <w:autoSpaceDN w:val="0"/>
        <w:spacing w:line="360" w:lineRule="auto"/>
        <w:ind w:firstLine="567"/>
        <w:jc w:val="both"/>
        <w:rPr>
          <w:rFonts w:ascii="Times New Roman" w:hAnsi="Times New Roman" w:cs="Times New Roman"/>
          <w:sz w:val="28"/>
          <w:szCs w:val="28"/>
          <w:lang w:val="ru-RU"/>
        </w:rPr>
      </w:pPr>
      <w:r w:rsidRPr="00251557">
        <w:rPr>
          <w:rFonts w:ascii="Times New Roman" w:hAnsi="Times New Roman" w:cs="Times New Roman"/>
          <w:sz w:val="28"/>
          <w:szCs w:val="28"/>
          <w:lang w:val="ru-RU"/>
        </w:rPr>
        <w:t xml:space="preserve">Визначення правильних комунікаційних каналів допоможе ефективно досягати кожного сегмента споживачів. Рекомендації щодо обслуговування споживачів </w:t>
      </w:r>
      <w:r w:rsidR="004326B4">
        <w:rPr>
          <w:rFonts w:ascii="Times New Roman" w:hAnsi="Times New Roman" w:cs="Times New Roman"/>
          <w:sz w:val="28"/>
          <w:szCs w:val="28"/>
          <w:lang w:val="ru-RU"/>
        </w:rPr>
        <w:t>дадуть корисну інформацію щодо забезпечення</w:t>
      </w:r>
      <w:r w:rsidRPr="00251557">
        <w:rPr>
          <w:rFonts w:ascii="Times New Roman" w:hAnsi="Times New Roman" w:cs="Times New Roman"/>
          <w:sz w:val="28"/>
          <w:szCs w:val="28"/>
          <w:lang w:val="ru-RU"/>
        </w:rPr>
        <w:t xml:space="preserve"> зад</w:t>
      </w:r>
      <w:r w:rsidR="004326B4">
        <w:rPr>
          <w:rFonts w:ascii="Times New Roman" w:hAnsi="Times New Roman" w:cs="Times New Roman"/>
          <w:sz w:val="28"/>
          <w:szCs w:val="28"/>
          <w:lang w:val="ru-RU"/>
        </w:rPr>
        <w:t>оволення клієнтів і підтримування</w:t>
      </w:r>
      <w:r w:rsidRPr="00251557">
        <w:rPr>
          <w:rFonts w:ascii="Times New Roman" w:hAnsi="Times New Roman" w:cs="Times New Roman"/>
          <w:sz w:val="28"/>
          <w:szCs w:val="28"/>
          <w:lang w:val="ru-RU"/>
        </w:rPr>
        <w:t xml:space="preserve"> їх лояльність до </w:t>
      </w:r>
      <w:r w:rsidR="004326B4">
        <w:rPr>
          <w:rFonts w:ascii="Times New Roman" w:hAnsi="Times New Roman" w:cs="Times New Roman"/>
          <w:sz w:val="28"/>
          <w:szCs w:val="28"/>
          <w:lang w:val="ru-RU"/>
        </w:rPr>
        <w:t>Еколавки</w:t>
      </w:r>
      <w:r w:rsidRPr="00251557">
        <w:rPr>
          <w:rFonts w:ascii="Times New Roman" w:hAnsi="Times New Roman" w:cs="Times New Roman"/>
          <w:sz w:val="28"/>
          <w:szCs w:val="28"/>
          <w:lang w:val="ru-RU"/>
        </w:rPr>
        <w:t xml:space="preserve">. Враховуючи ці </w:t>
      </w:r>
      <w:r w:rsidR="004326B4">
        <w:rPr>
          <w:rFonts w:ascii="Times New Roman" w:hAnsi="Times New Roman" w:cs="Times New Roman"/>
          <w:sz w:val="28"/>
          <w:szCs w:val="28"/>
          <w:lang w:val="ru-RU"/>
        </w:rPr>
        <w:t>дані</w:t>
      </w:r>
      <w:r w:rsidRPr="00251557">
        <w:rPr>
          <w:rFonts w:ascii="Times New Roman" w:hAnsi="Times New Roman" w:cs="Times New Roman"/>
          <w:sz w:val="28"/>
          <w:szCs w:val="28"/>
          <w:lang w:val="ru-RU"/>
        </w:rPr>
        <w:t xml:space="preserve"> та пристосовуючи їх до потреб і характеристик</w:t>
      </w:r>
      <w:r w:rsidR="004326B4">
        <w:rPr>
          <w:rFonts w:ascii="Times New Roman" w:hAnsi="Times New Roman" w:cs="Times New Roman"/>
          <w:sz w:val="28"/>
          <w:szCs w:val="28"/>
          <w:lang w:val="ru-RU"/>
        </w:rPr>
        <w:t xml:space="preserve"> кожного сегмента споживачів, компанія зможе ефективно комунікувати з клієнтами та забезпечувати</w:t>
      </w:r>
      <w:r w:rsidRPr="00251557">
        <w:rPr>
          <w:rFonts w:ascii="Times New Roman" w:hAnsi="Times New Roman" w:cs="Times New Roman"/>
          <w:sz w:val="28"/>
          <w:szCs w:val="28"/>
          <w:lang w:val="ru-RU"/>
        </w:rPr>
        <w:t xml:space="preserve"> їх задоволення від </w:t>
      </w:r>
      <w:r w:rsidR="004326B4">
        <w:rPr>
          <w:rFonts w:ascii="Times New Roman" w:hAnsi="Times New Roman" w:cs="Times New Roman"/>
          <w:sz w:val="28"/>
          <w:szCs w:val="28"/>
          <w:lang w:val="ru-RU"/>
        </w:rPr>
        <w:t>споживання</w:t>
      </w:r>
      <w:r w:rsidRPr="00251557">
        <w:rPr>
          <w:rFonts w:ascii="Times New Roman" w:hAnsi="Times New Roman" w:cs="Times New Roman"/>
          <w:sz w:val="28"/>
          <w:szCs w:val="28"/>
          <w:lang w:val="ru-RU"/>
        </w:rPr>
        <w:t xml:space="preserve"> органічної еко-продукції.</w:t>
      </w:r>
    </w:p>
    <w:p w14:paraId="0E03FC30" w14:textId="11BC65B4" w:rsidR="00BA4680" w:rsidRDefault="00BA4680" w:rsidP="00BA4680">
      <w:pPr>
        <w:widowControl w:val="0"/>
        <w:autoSpaceDE w:val="0"/>
        <w:autoSpaceDN w:val="0"/>
        <w:spacing w:line="360" w:lineRule="auto"/>
        <w:ind w:firstLine="567"/>
        <w:jc w:val="both"/>
        <w:rPr>
          <w:rFonts w:ascii="Times New Roman" w:hAnsi="Times New Roman" w:cs="Times New Roman"/>
          <w:sz w:val="28"/>
          <w:szCs w:val="28"/>
          <w:lang w:val="ru-RU"/>
        </w:rPr>
        <w:sectPr w:rsidR="00BA4680" w:rsidSect="00116BAE">
          <w:pgSz w:w="11907" w:h="16840" w:code="9"/>
          <w:pgMar w:top="1134" w:right="567" w:bottom="1134" w:left="1418" w:header="0" w:footer="0" w:gutter="0"/>
          <w:cols w:space="720"/>
          <w:docGrid w:linePitch="299"/>
        </w:sectPr>
      </w:pPr>
      <w:r>
        <w:rPr>
          <w:rFonts w:ascii="Times New Roman" w:hAnsi="Times New Roman" w:cs="Times New Roman"/>
          <w:sz w:val="28"/>
          <w:szCs w:val="28"/>
          <w:lang w:val="ru-RU"/>
        </w:rPr>
        <w:t>Далі розробемо рекомендації до кожного сегменту органічної еко-продукції, а саме вкажемо їх основні цінності, переваги які треба виділяти, які комунікаційні канали треба використовувати та рекомендації щодо обслуговування. Зведемо інформацію у таблицю 3.3.</w:t>
      </w:r>
    </w:p>
    <w:tbl>
      <w:tblPr>
        <w:tblStyle w:val="a5"/>
        <w:tblW w:w="14879" w:type="dxa"/>
        <w:tblInd w:w="5" w:type="dxa"/>
        <w:tblLook w:val="04A0" w:firstRow="1" w:lastRow="0" w:firstColumn="1" w:lastColumn="0" w:noHBand="0" w:noVBand="1"/>
      </w:tblPr>
      <w:tblGrid>
        <w:gridCol w:w="1904"/>
        <w:gridCol w:w="1693"/>
        <w:gridCol w:w="3236"/>
        <w:gridCol w:w="3368"/>
        <w:gridCol w:w="4678"/>
      </w:tblGrid>
      <w:tr w:rsidR="009A14DC" w:rsidRPr="0036214B" w14:paraId="64C54C4C" w14:textId="77777777" w:rsidTr="009A14DC">
        <w:trPr>
          <w:trHeight w:val="225"/>
        </w:trPr>
        <w:tc>
          <w:tcPr>
            <w:tcW w:w="14879" w:type="dxa"/>
            <w:gridSpan w:val="5"/>
            <w:tcBorders>
              <w:top w:val="nil"/>
              <w:left w:val="nil"/>
              <w:right w:val="nil"/>
            </w:tcBorders>
          </w:tcPr>
          <w:p w14:paraId="60CAF27B" w14:textId="280ACA0C" w:rsidR="009A14DC" w:rsidRPr="00A007F4" w:rsidRDefault="009A14DC" w:rsidP="009A14DC">
            <w:pPr>
              <w:widowControl w:val="0"/>
              <w:autoSpaceDE w:val="0"/>
              <w:autoSpaceDN w:val="0"/>
              <w:ind w:firstLine="589"/>
              <w:rPr>
                <w:rFonts w:ascii="Times New Roman" w:hAnsi="Times New Roman" w:cs="Times New Roman"/>
                <w:sz w:val="24"/>
                <w:szCs w:val="24"/>
                <w:lang w:val="ru-RU"/>
              </w:rPr>
            </w:pPr>
            <w:r>
              <w:rPr>
                <w:rFonts w:ascii="Times New Roman" w:hAnsi="Times New Roman" w:cs="Times New Roman"/>
                <w:sz w:val="28"/>
                <w:szCs w:val="28"/>
                <w:lang w:val="ru-RU"/>
              </w:rPr>
              <w:lastRenderedPageBreak/>
              <w:t>Таблиця 3.3 – Рекомендації для кожного сегменту</w:t>
            </w:r>
          </w:p>
        </w:tc>
      </w:tr>
      <w:tr w:rsidR="009A14DC" w14:paraId="30879B1F" w14:textId="77777777" w:rsidTr="009A14DC">
        <w:trPr>
          <w:trHeight w:val="600"/>
        </w:trPr>
        <w:tc>
          <w:tcPr>
            <w:tcW w:w="1904" w:type="dxa"/>
          </w:tcPr>
          <w:p w14:paraId="15640A96" w14:textId="3D284DFB" w:rsidR="009A14DC" w:rsidRDefault="009A14DC" w:rsidP="009A14DC">
            <w:pPr>
              <w:widowControl w:val="0"/>
              <w:autoSpaceDE w:val="0"/>
              <w:autoSpaceDN w:val="0"/>
              <w:rPr>
                <w:rFonts w:ascii="Times New Roman" w:hAnsi="Times New Roman" w:cs="Times New Roman"/>
                <w:sz w:val="24"/>
                <w:szCs w:val="24"/>
                <w:lang w:val="ru-RU"/>
              </w:rPr>
            </w:pPr>
            <w:r w:rsidRPr="00A007F4">
              <w:rPr>
                <w:rFonts w:ascii="Times New Roman" w:hAnsi="Times New Roman" w:cs="Times New Roman"/>
                <w:sz w:val="24"/>
                <w:szCs w:val="24"/>
                <w:lang w:val="ru-RU"/>
              </w:rPr>
              <w:t>Сегменти</w:t>
            </w:r>
          </w:p>
        </w:tc>
        <w:tc>
          <w:tcPr>
            <w:tcW w:w="1693" w:type="dxa"/>
          </w:tcPr>
          <w:p w14:paraId="39F6D091" w14:textId="740207B5" w:rsidR="009A14DC" w:rsidRDefault="009A14DC" w:rsidP="009A14DC">
            <w:pPr>
              <w:widowControl w:val="0"/>
              <w:autoSpaceDE w:val="0"/>
              <w:autoSpaceDN w:val="0"/>
              <w:rPr>
                <w:rFonts w:ascii="Times New Roman" w:hAnsi="Times New Roman" w:cs="Times New Roman"/>
                <w:sz w:val="24"/>
                <w:szCs w:val="24"/>
                <w:lang w:val="ru-RU"/>
              </w:rPr>
            </w:pPr>
            <w:r w:rsidRPr="00A007F4">
              <w:rPr>
                <w:rFonts w:ascii="Times New Roman" w:hAnsi="Times New Roman" w:cs="Times New Roman"/>
                <w:sz w:val="24"/>
                <w:szCs w:val="24"/>
                <w:lang w:val="ru-RU"/>
              </w:rPr>
              <w:t>Основні цінності</w:t>
            </w:r>
          </w:p>
        </w:tc>
        <w:tc>
          <w:tcPr>
            <w:tcW w:w="3236" w:type="dxa"/>
          </w:tcPr>
          <w:p w14:paraId="4CAC2DBB" w14:textId="353D6415" w:rsidR="009A14DC" w:rsidRDefault="009A14DC" w:rsidP="009A14DC">
            <w:pPr>
              <w:widowControl w:val="0"/>
              <w:autoSpaceDE w:val="0"/>
              <w:autoSpaceDN w:val="0"/>
              <w:rPr>
                <w:rFonts w:ascii="Times New Roman" w:hAnsi="Times New Roman" w:cs="Times New Roman"/>
                <w:sz w:val="24"/>
                <w:szCs w:val="24"/>
                <w:lang w:val="ru-RU"/>
              </w:rPr>
            </w:pPr>
            <w:r w:rsidRPr="00A007F4">
              <w:rPr>
                <w:rFonts w:ascii="Times New Roman" w:hAnsi="Times New Roman" w:cs="Times New Roman"/>
                <w:sz w:val="24"/>
                <w:szCs w:val="24"/>
                <w:lang w:val="ru-RU"/>
              </w:rPr>
              <w:t>Переваги органічної еко-продукції</w:t>
            </w:r>
          </w:p>
        </w:tc>
        <w:tc>
          <w:tcPr>
            <w:tcW w:w="3368" w:type="dxa"/>
          </w:tcPr>
          <w:p w14:paraId="04633DB9" w14:textId="61C2E69B" w:rsidR="009A14DC" w:rsidRDefault="009A14DC" w:rsidP="009A14DC">
            <w:pPr>
              <w:widowControl w:val="0"/>
              <w:autoSpaceDE w:val="0"/>
              <w:autoSpaceDN w:val="0"/>
              <w:rPr>
                <w:rFonts w:ascii="Times New Roman" w:hAnsi="Times New Roman" w:cs="Times New Roman"/>
                <w:sz w:val="24"/>
                <w:szCs w:val="24"/>
                <w:lang w:val="ru-RU"/>
              </w:rPr>
            </w:pPr>
            <w:r w:rsidRPr="00A007F4">
              <w:rPr>
                <w:rFonts w:ascii="Times New Roman" w:hAnsi="Times New Roman" w:cs="Times New Roman"/>
                <w:sz w:val="24"/>
                <w:szCs w:val="24"/>
                <w:lang w:val="ru-RU"/>
              </w:rPr>
              <w:t>Комунікаційні канали</w:t>
            </w:r>
          </w:p>
        </w:tc>
        <w:tc>
          <w:tcPr>
            <w:tcW w:w="4678" w:type="dxa"/>
          </w:tcPr>
          <w:p w14:paraId="6E438D10" w14:textId="15258AED" w:rsidR="009A14DC" w:rsidRDefault="009A14DC" w:rsidP="009A14DC">
            <w:pPr>
              <w:widowControl w:val="0"/>
              <w:autoSpaceDE w:val="0"/>
              <w:autoSpaceDN w:val="0"/>
              <w:rPr>
                <w:rFonts w:ascii="Times New Roman" w:hAnsi="Times New Roman" w:cs="Times New Roman"/>
                <w:sz w:val="24"/>
                <w:szCs w:val="24"/>
                <w:lang w:val="ru-RU"/>
              </w:rPr>
            </w:pPr>
            <w:r w:rsidRPr="00A007F4">
              <w:rPr>
                <w:rFonts w:ascii="Times New Roman" w:hAnsi="Times New Roman" w:cs="Times New Roman"/>
                <w:sz w:val="24"/>
                <w:szCs w:val="24"/>
                <w:lang w:val="ru-RU"/>
              </w:rPr>
              <w:t>Рекомендації щодо обслуговування</w:t>
            </w:r>
          </w:p>
        </w:tc>
      </w:tr>
      <w:tr w:rsidR="00A007F4" w:rsidRPr="0036214B" w14:paraId="29423712" w14:textId="77777777" w:rsidTr="009A14DC">
        <w:tc>
          <w:tcPr>
            <w:tcW w:w="1904" w:type="dxa"/>
          </w:tcPr>
          <w:p w14:paraId="000CE3DE" w14:textId="77777777" w:rsidR="00A007F4" w:rsidRPr="00A007F4" w:rsidRDefault="00A007F4" w:rsidP="004748CF">
            <w:pPr>
              <w:pStyle w:val="a3"/>
              <w:widowControl w:val="0"/>
              <w:numPr>
                <w:ilvl w:val="0"/>
                <w:numId w:val="2"/>
              </w:numPr>
              <w:autoSpaceDE w:val="0"/>
              <w:autoSpaceDN w:val="0"/>
              <w:ind w:left="0"/>
              <w:rPr>
                <w:rFonts w:ascii="Times New Roman" w:hAnsi="Times New Roman" w:cs="Times New Roman"/>
                <w:sz w:val="24"/>
                <w:szCs w:val="24"/>
                <w:lang w:val="ru-RU"/>
              </w:rPr>
            </w:pPr>
            <w:r w:rsidRPr="00A007F4">
              <w:rPr>
                <w:rFonts w:ascii="Times New Roman" w:hAnsi="Times New Roman" w:cs="Times New Roman"/>
                <w:sz w:val="24"/>
                <w:szCs w:val="24"/>
                <w:lang w:val="ru-RU"/>
              </w:rPr>
              <w:t>Споживачі, які дотримуються правильного харчування та здорового способу життя</w:t>
            </w:r>
          </w:p>
        </w:tc>
        <w:tc>
          <w:tcPr>
            <w:tcW w:w="1693" w:type="dxa"/>
          </w:tcPr>
          <w:p w14:paraId="098E707A" w14:textId="77777777" w:rsidR="00A007F4" w:rsidRPr="00A007F4" w:rsidRDefault="00A007F4" w:rsidP="004749CF">
            <w:pPr>
              <w:widowControl w:val="0"/>
              <w:autoSpaceDE w:val="0"/>
              <w:autoSpaceDN w:val="0"/>
              <w:rPr>
                <w:rFonts w:ascii="Times New Roman" w:hAnsi="Times New Roman" w:cs="Times New Roman"/>
                <w:sz w:val="24"/>
                <w:szCs w:val="24"/>
                <w:lang w:val="ru-RU"/>
              </w:rPr>
            </w:pPr>
            <w:r w:rsidRPr="00A007F4">
              <w:rPr>
                <w:rFonts w:ascii="Times New Roman" w:hAnsi="Times New Roman" w:cs="Times New Roman"/>
                <w:sz w:val="24"/>
                <w:szCs w:val="24"/>
                <w:lang w:val="ru-RU"/>
              </w:rPr>
              <w:t>Здоров'я, енергія, довголіття</w:t>
            </w:r>
          </w:p>
        </w:tc>
        <w:tc>
          <w:tcPr>
            <w:tcW w:w="3236" w:type="dxa"/>
          </w:tcPr>
          <w:p w14:paraId="387DADF9" w14:textId="77777777" w:rsidR="00A007F4" w:rsidRPr="00A007F4" w:rsidRDefault="00A007F4" w:rsidP="004749CF">
            <w:pPr>
              <w:widowControl w:val="0"/>
              <w:autoSpaceDE w:val="0"/>
              <w:autoSpaceDN w:val="0"/>
              <w:rPr>
                <w:rFonts w:ascii="Times New Roman" w:hAnsi="Times New Roman" w:cs="Times New Roman"/>
                <w:sz w:val="24"/>
                <w:szCs w:val="24"/>
                <w:lang w:val="ru-RU"/>
              </w:rPr>
            </w:pPr>
            <w:r w:rsidRPr="00A007F4">
              <w:rPr>
                <w:rFonts w:ascii="Times New Roman" w:hAnsi="Times New Roman" w:cs="Times New Roman"/>
                <w:sz w:val="24"/>
                <w:szCs w:val="24"/>
                <w:lang w:val="ru-RU"/>
              </w:rPr>
              <w:t>Висока якість, природність, більша кількість поживних речовин, відсутність шкідливих речовин та пестицидів, сприяння здоровому функціонуванню організму</w:t>
            </w:r>
          </w:p>
        </w:tc>
        <w:tc>
          <w:tcPr>
            <w:tcW w:w="3368" w:type="dxa"/>
          </w:tcPr>
          <w:p w14:paraId="4887ECB0" w14:textId="77777777" w:rsidR="00A007F4" w:rsidRPr="00A007F4" w:rsidRDefault="00A007F4" w:rsidP="004749CF">
            <w:pPr>
              <w:widowControl w:val="0"/>
              <w:autoSpaceDE w:val="0"/>
              <w:autoSpaceDN w:val="0"/>
              <w:rPr>
                <w:rFonts w:ascii="Times New Roman" w:hAnsi="Times New Roman" w:cs="Times New Roman"/>
                <w:sz w:val="24"/>
                <w:szCs w:val="24"/>
                <w:lang w:val="ru-RU"/>
              </w:rPr>
            </w:pPr>
            <w:r w:rsidRPr="00A007F4">
              <w:rPr>
                <w:rFonts w:ascii="Times New Roman" w:hAnsi="Times New Roman" w:cs="Times New Roman"/>
                <w:sz w:val="24"/>
                <w:szCs w:val="24"/>
                <w:lang w:val="ru-RU"/>
              </w:rPr>
              <w:t>Веб-сайт з детальною інформацією про продукти, блоги та статті про здорове харчування, електронні розсилки з порадами, присутність у спеціалізованих форумах та спільнотах, промоакції та акції через мобільний додаток</w:t>
            </w:r>
          </w:p>
        </w:tc>
        <w:tc>
          <w:tcPr>
            <w:tcW w:w="4678" w:type="dxa"/>
          </w:tcPr>
          <w:p w14:paraId="218FEB4A" w14:textId="77777777" w:rsidR="00A007F4" w:rsidRPr="00A007F4" w:rsidRDefault="00A007F4" w:rsidP="004749CF">
            <w:pPr>
              <w:widowControl w:val="0"/>
              <w:autoSpaceDE w:val="0"/>
              <w:autoSpaceDN w:val="0"/>
              <w:rPr>
                <w:rFonts w:ascii="Times New Roman" w:hAnsi="Times New Roman" w:cs="Times New Roman"/>
                <w:sz w:val="24"/>
                <w:szCs w:val="24"/>
                <w:lang w:val="ru-RU"/>
              </w:rPr>
            </w:pPr>
            <w:r w:rsidRPr="00A007F4">
              <w:rPr>
                <w:rFonts w:ascii="Times New Roman" w:hAnsi="Times New Roman" w:cs="Times New Roman"/>
                <w:sz w:val="24"/>
                <w:szCs w:val="24"/>
                <w:lang w:val="ru-RU"/>
              </w:rPr>
              <w:t>Необхідно забезпечити широким асортиментом органічної продукції, включаючи свіжі овочі та фрукти, органічне м'ясо та рибу, здорові снеки та напої. Треба завжди надавати детальну інформацію про походження продуктів, методи вирощування та переробки. Зробити покупки зручними, включаючи онлайн-замовлення, доставку та можливість отримати консультацію від дієтолога або експерта зі здорового харчування.</w:t>
            </w:r>
          </w:p>
        </w:tc>
      </w:tr>
      <w:tr w:rsidR="00A007F4" w:rsidRPr="0036214B" w14:paraId="3D852E7F" w14:textId="77777777" w:rsidTr="009A14DC">
        <w:tc>
          <w:tcPr>
            <w:tcW w:w="1904" w:type="dxa"/>
          </w:tcPr>
          <w:p w14:paraId="6C47886D" w14:textId="77777777" w:rsidR="00A007F4" w:rsidRPr="00A007F4" w:rsidRDefault="00A007F4" w:rsidP="004749CF">
            <w:pPr>
              <w:widowControl w:val="0"/>
              <w:autoSpaceDE w:val="0"/>
              <w:autoSpaceDN w:val="0"/>
              <w:rPr>
                <w:rFonts w:ascii="Times New Roman" w:hAnsi="Times New Roman" w:cs="Times New Roman"/>
                <w:sz w:val="24"/>
                <w:szCs w:val="24"/>
                <w:lang w:val="ru-RU"/>
              </w:rPr>
            </w:pPr>
            <w:r w:rsidRPr="00A007F4">
              <w:rPr>
                <w:rFonts w:ascii="Times New Roman" w:hAnsi="Times New Roman" w:cs="Times New Roman"/>
                <w:sz w:val="24"/>
                <w:szCs w:val="24"/>
                <w:lang w:val="ru-RU"/>
              </w:rPr>
              <w:t>Вегани, вегетаріанці та сироїди</w:t>
            </w:r>
          </w:p>
        </w:tc>
        <w:tc>
          <w:tcPr>
            <w:tcW w:w="1693" w:type="dxa"/>
          </w:tcPr>
          <w:p w14:paraId="0F49A41A" w14:textId="77777777" w:rsidR="00A007F4" w:rsidRPr="00A007F4" w:rsidRDefault="00A007F4" w:rsidP="004749CF">
            <w:pPr>
              <w:widowControl w:val="0"/>
              <w:autoSpaceDE w:val="0"/>
              <w:autoSpaceDN w:val="0"/>
              <w:rPr>
                <w:rFonts w:ascii="Times New Roman" w:hAnsi="Times New Roman" w:cs="Times New Roman"/>
                <w:sz w:val="24"/>
                <w:szCs w:val="24"/>
                <w:lang w:val="ru-RU"/>
              </w:rPr>
            </w:pPr>
            <w:r w:rsidRPr="00A007F4">
              <w:rPr>
                <w:rFonts w:ascii="Times New Roman" w:hAnsi="Times New Roman" w:cs="Times New Roman"/>
                <w:sz w:val="24"/>
                <w:szCs w:val="24"/>
                <w:lang w:val="ru-RU"/>
              </w:rPr>
              <w:t>Етичне ставлення до тварин, збереження природних ресурсів, здоров'я</w:t>
            </w:r>
          </w:p>
        </w:tc>
        <w:tc>
          <w:tcPr>
            <w:tcW w:w="3236" w:type="dxa"/>
          </w:tcPr>
          <w:p w14:paraId="17293F82" w14:textId="77777777" w:rsidR="00A007F4" w:rsidRPr="00A007F4" w:rsidRDefault="00A007F4" w:rsidP="004749CF">
            <w:pPr>
              <w:widowControl w:val="0"/>
              <w:autoSpaceDE w:val="0"/>
              <w:autoSpaceDN w:val="0"/>
              <w:rPr>
                <w:rFonts w:ascii="Times New Roman" w:hAnsi="Times New Roman" w:cs="Times New Roman"/>
                <w:sz w:val="24"/>
                <w:szCs w:val="24"/>
                <w:lang w:val="ru-RU"/>
              </w:rPr>
            </w:pPr>
            <w:r w:rsidRPr="00A007F4">
              <w:rPr>
                <w:rFonts w:ascii="Times New Roman" w:hAnsi="Times New Roman" w:cs="Times New Roman"/>
                <w:sz w:val="24"/>
                <w:szCs w:val="24"/>
                <w:lang w:val="ru-RU"/>
              </w:rPr>
              <w:t>Відсутність тваринних продуктів, підтримка вегетаріанського/веганського способу життя, натуральність, поживна цінність, висока якість</w:t>
            </w:r>
          </w:p>
        </w:tc>
        <w:tc>
          <w:tcPr>
            <w:tcW w:w="3368" w:type="dxa"/>
          </w:tcPr>
          <w:p w14:paraId="24760B56" w14:textId="77777777" w:rsidR="00A007F4" w:rsidRPr="00A007F4" w:rsidRDefault="00A007F4" w:rsidP="004749CF">
            <w:pPr>
              <w:widowControl w:val="0"/>
              <w:autoSpaceDE w:val="0"/>
              <w:autoSpaceDN w:val="0"/>
              <w:rPr>
                <w:rFonts w:ascii="Times New Roman" w:hAnsi="Times New Roman" w:cs="Times New Roman"/>
                <w:sz w:val="24"/>
                <w:szCs w:val="24"/>
                <w:lang w:val="ru-RU"/>
              </w:rPr>
            </w:pPr>
            <w:r>
              <w:rPr>
                <w:rFonts w:ascii="Times New Roman" w:hAnsi="Times New Roman" w:cs="Times New Roman"/>
                <w:sz w:val="24"/>
                <w:szCs w:val="24"/>
                <w:lang w:val="ru-RU"/>
              </w:rPr>
              <w:t>А</w:t>
            </w:r>
            <w:r w:rsidRPr="00A007F4">
              <w:rPr>
                <w:rFonts w:ascii="Times New Roman" w:hAnsi="Times New Roman" w:cs="Times New Roman"/>
                <w:sz w:val="24"/>
                <w:szCs w:val="24"/>
                <w:lang w:val="ru-RU"/>
              </w:rPr>
              <w:t>ктивна присутність в соціальних мережах, зокрема Instagram та Facebook, з публікацією фото та рецептів на основі органічної еко-продукції, блоги та власні розділи на веб-сайті, спеціальні веганські та вегетаріанські рецепти у мобільному додатку</w:t>
            </w:r>
          </w:p>
        </w:tc>
        <w:tc>
          <w:tcPr>
            <w:tcW w:w="4678" w:type="dxa"/>
          </w:tcPr>
          <w:p w14:paraId="5F9DA30E" w14:textId="77777777" w:rsidR="00A007F4" w:rsidRPr="00A007F4" w:rsidRDefault="00A007F4" w:rsidP="004749CF">
            <w:pPr>
              <w:widowControl w:val="0"/>
              <w:autoSpaceDE w:val="0"/>
              <w:autoSpaceDN w:val="0"/>
              <w:rPr>
                <w:rFonts w:ascii="Times New Roman" w:hAnsi="Times New Roman" w:cs="Times New Roman"/>
                <w:sz w:val="24"/>
                <w:szCs w:val="24"/>
                <w:lang w:val="ru-RU"/>
              </w:rPr>
            </w:pPr>
            <w:r w:rsidRPr="00A007F4">
              <w:rPr>
                <w:rFonts w:ascii="Times New Roman" w:hAnsi="Times New Roman" w:cs="Times New Roman"/>
                <w:sz w:val="24"/>
                <w:szCs w:val="24"/>
                <w:lang w:val="ru-RU"/>
              </w:rPr>
              <w:t>Продукти повинні бути позначеними веганськими символами на упаковці, які підходять для веганів та вегетаріанців. Можна розширити асортимент рослинних продуктів, включаючи м'ясні замінники, рослинні молочні продукти, сироїдні продукти та десерти. Робітники офлайн магазинів можуть надавати безкоштовні рецепти та поради щодо веганського харчування та його переваг для здоров'я</w:t>
            </w:r>
          </w:p>
        </w:tc>
      </w:tr>
      <w:tr w:rsidR="00A007F4" w:rsidRPr="0036214B" w14:paraId="57F779E3" w14:textId="77777777" w:rsidTr="009A14DC">
        <w:tc>
          <w:tcPr>
            <w:tcW w:w="1904" w:type="dxa"/>
          </w:tcPr>
          <w:p w14:paraId="395592E2" w14:textId="77777777" w:rsidR="00A007F4" w:rsidRPr="00A007F4" w:rsidRDefault="00A007F4" w:rsidP="004749CF">
            <w:pPr>
              <w:widowControl w:val="0"/>
              <w:autoSpaceDE w:val="0"/>
              <w:autoSpaceDN w:val="0"/>
              <w:rPr>
                <w:rFonts w:ascii="Times New Roman" w:hAnsi="Times New Roman" w:cs="Times New Roman"/>
                <w:sz w:val="24"/>
                <w:szCs w:val="24"/>
                <w:lang w:val="ru-RU"/>
              </w:rPr>
            </w:pPr>
            <w:r w:rsidRPr="00A007F4">
              <w:rPr>
                <w:rFonts w:ascii="Times New Roman" w:hAnsi="Times New Roman" w:cs="Times New Roman"/>
                <w:sz w:val="24"/>
                <w:szCs w:val="24"/>
                <w:lang w:val="ru-RU"/>
              </w:rPr>
              <w:t>Споживачі, які дотримуються детокс-дієти</w:t>
            </w:r>
          </w:p>
        </w:tc>
        <w:tc>
          <w:tcPr>
            <w:tcW w:w="1693" w:type="dxa"/>
          </w:tcPr>
          <w:p w14:paraId="22F0AC4A" w14:textId="77777777" w:rsidR="00A007F4" w:rsidRPr="00A007F4" w:rsidRDefault="00A007F4" w:rsidP="004749CF">
            <w:pPr>
              <w:widowControl w:val="0"/>
              <w:autoSpaceDE w:val="0"/>
              <w:autoSpaceDN w:val="0"/>
              <w:rPr>
                <w:rFonts w:ascii="Times New Roman" w:hAnsi="Times New Roman" w:cs="Times New Roman"/>
                <w:sz w:val="24"/>
                <w:szCs w:val="24"/>
                <w:lang w:val="ru-RU"/>
              </w:rPr>
            </w:pPr>
            <w:r>
              <w:rPr>
                <w:rFonts w:ascii="Times New Roman" w:hAnsi="Times New Roman" w:cs="Times New Roman"/>
                <w:sz w:val="24"/>
                <w:szCs w:val="24"/>
                <w:lang w:val="ru-RU"/>
              </w:rPr>
              <w:t>О</w:t>
            </w:r>
            <w:r w:rsidRPr="00A007F4">
              <w:rPr>
                <w:rFonts w:ascii="Times New Roman" w:hAnsi="Times New Roman" w:cs="Times New Roman"/>
                <w:sz w:val="24"/>
                <w:szCs w:val="24"/>
                <w:lang w:val="ru-RU"/>
              </w:rPr>
              <w:t>чищення організму, підтримка здоров'я, відновлення балансу</w:t>
            </w:r>
          </w:p>
        </w:tc>
        <w:tc>
          <w:tcPr>
            <w:tcW w:w="3236" w:type="dxa"/>
          </w:tcPr>
          <w:p w14:paraId="060E519A" w14:textId="77777777" w:rsidR="00A007F4" w:rsidRPr="00A007F4" w:rsidRDefault="00A007F4" w:rsidP="004749CF">
            <w:pPr>
              <w:widowControl w:val="0"/>
              <w:autoSpaceDE w:val="0"/>
              <w:autoSpaceDN w:val="0"/>
              <w:rPr>
                <w:rFonts w:ascii="Times New Roman" w:hAnsi="Times New Roman" w:cs="Times New Roman"/>
                <w:sz w:val="24"/>
                <w:szCs w:val="24"/>
                <w:lang w:val="ru-RU"/>
              </w:rPr>
            </w:pPr>
            <w:r>
              <w:rPr>
                <w:rFonts w:ascii="Times New Roman" w:hAnsi="Times New Roman" w:cs="Times New Roman"/>
                <w:sz w:val="24"/>
                <w:szCs w:val="24"/>
                <w:lang w:val="ru-RU"/>
              </w:rPr>
              <w:t>В</w:t>
            </w:r>
            <w:r w:rsidRPr="00A007F4">
              <w:rPr>
                <w:rFonts w:ascii="Times New Roman" w:hAnsi="Times New Roman" w:cs="Times New Roman"/>
                <w:sz w:val="24"/>
                <w:szCs w:val="24"/>
                <w:lang w:val="ru-RU"/>
              </w:rPr>
              <w:t>ідсутність хімічних речовин, природність, підтримка детоксифікаційних процесів, багатство антиоксидантів та поживних речовин</w:t>
            </w:r>
          </w:p>
        </w:tc>
        <w:tc>
          <w:tcPr>
            <w:tcW w:w="3368" w:type="dxa"/>
          </w:tcPr>
          <w:p w14:paraId="6E5D35B1" w14:textId="77777777" w:rsidR="00A007F4" w:rsidRPr="00A007F4" w:rsidRDefault="00A007F4" w:rsidP="004749CF">
            <w:pPr>
              <w:widowControl w:val="0"/>
              <w:autoSpaceDE w:val="0"/>
              <w:autoSpaceDN w:val="0"/>
              <w:rPr>
                <w:rFonts w:ascii="Times New Roman" w:hAnsi="Times New Roman" w:cs="Times New Roman"/>
                <w:sz w:val="24"/>
                <w:szCs w:val="24"/>
                <w:lang w:val="ru-RU"/>
              </w:rPr>
            </w:pPr>
            <w:r>
              <w:rPr>
                <w:rFonts w:ascii="Times New Roman" w:hAnsi="Times New Roman" w:cs="Times New Roman"/>
                <w:sz w:val="24"/>
                <w:szCs w:val="24"/>
                <w:lang w:val="ru-RU"/>
              </w:rPr>
              <w:t>Е</w:t>
            </w:r>
            <w:r w:rsidRPr="00A007F4">
              <w:rPr>
                <w:rFonts w:ascii="Times New Roman" w:hAnsi="Times New Roman" w:cs="Times New Roman"/>
                <w:sz w:val="24"/>
                <w:szCs w:val="24"/>
                <w:lang w:val="ru-RU"/>
              </w:rPr>
              <w:t>лектронні розсилки з порадами щодо детоксу, блоги зі статтями про очищення організму, активна присутність на Instagram та Facebook з публікаціями про екологічні інгредієнти та рецепти для детоксу, промоакції через мобільний додаток</w:t>
            </w:r>
          </w:p>
        </w:tc>
        <w:tc>
          <w:tcPr>
            <w:tcW w:w="4678" w:type="dxa"/>
          </w:tcPr>
          <w:p w14:paraId="08E1C2B6" w14:textId="4B7C2046" w:rsidR="00A007F4" w:rsidRPr="00A007F4" w:rsidRDefault="00A007F4" w:rsidP="00AF37EA">
            <w:pPr>
              <w:widowControl w:val="0"/>
              <w:autoSpaceDE w:val="0"/>
              <w:autoSpaceDN w:val="0"/>
              <w:rPr>
                <w:rFonts w:ascii="Times New Roman" w:hAnsi="Times New Roman" w:cs="Times New Roman"/>
                <w:sz w:val="24"/>
                <w:szCs w:val="24"/>
                <w:lang w:val="ru-RU"/>
              </w:rPr>
            </w:pPr>
            <w:r w:rsidRPr="00A007F4">
              <w:rPr>
                <w:rFonts w:ascii="Times New Roman" w:hAnsi="Times New Roman" w:cs="Times New Roman"/>
                <w:sz w:val="24"/>
                <w:szCs w:val="24"/>
                <w:lang w:val="ru-RU"/>
              </w:rPr>
              <w:t>Робітники магазинів повинні пропонувати продукти, які підходять для дето</w:t>
            </w:r>
            <w:r w:rsidR="00AF37EA">
              <w:rPr>
                <w:rFonts w:ascii="Times New Roman" w:hAnsi="Times New Roman" w:cs="Times New Roman"/>
                <w:sz w:val="24"/>
                <w:szCs w:val="24"/>
                <w:lang w:val="ru-RU"/>
              </w:rPr>
              <w:t xml:space="preserve">ксу, з високим вмістом вітамін </w:t>
            </w:r>
            <w:r w:rsidRPr="00A007F4">
              <w:rPr>
                <w:rFonts w:ascii="Times New Roman" w:hAnsi="Times New Roman" w:cs="Times New Roman"/>
                <w:sz w:val="24"/>
                <w:szCs w:val="24"/>
                <w:lang w:val="ru-RU"/>
              </w:rPr>
              <w:t xml:space="preserve">та </w:t>
            </w:r>
            <w:r w:rsidR="00AF37EA">
              <w:rPr>
                <w:rFonts w:ascii="Times New Roman" w:hAnsi="Times New Roman" w:cs="Times New Roman"/>
                <w:sz w:val="24"/>
                <w:szCs w:val="24"/>
                <w:lang w:val="ru-RU"/>
              </w:rPr>
              <w:t>різних</w:t>
            </w:r>
            <w:r w:rsidRPr="00A007F4">
              <w:rPr>
                <w:rFonts w:ascii="Times New Roman" w:hAnsi="Times New Roman" w:cs="Times New Roman"/>
                <w:sz w:val="24"/>
                <w:szCs w:val="24"/>
                <w:lang w:val="ru-RU"/>
              </w:rPr>
              <w:t xml:space="preserve"> корисних речовин та надавати поради та рекомендації щодо правильного детоксу</w:t>
            </w:r>
          </w:p>
        </w:tc>
      </w:tr>
    </w:tbl>
    <w:p w14:paraId="1C669277" w14:textId="7637DBA1" w:rsidR="009A14DC" w:rsidRPr="009A14DC" w:rsidRDefault="009A14DC" w:rsidP="00422F6A">
      <w:pPr>
        <w:ind w:firstLine="720"/>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3.3</w:t>
      </w:r>
    </w:p>
    <w:tbl>
      <w:tblPr>
        <w:tblStyle w:val="a5"/>
        <w:tblW w:w="14879" w:type="dxa"/>
        <w:tblLook w:val="04A0" w:firstRow="1" w:lastRow="0" w:firstColumn="1" w:lastColumn="0" w:noHBand="0" w:noVBand="1"/>
      </w:tblPr>
      <w:tblGrid>
        <w:gridCol w:w="1893"/>
        <w:gridCol w:w="1984"/>
        <w:gridCol w:w="2922"/>
        <w:gridCol w:w="3543"/>
        <w:gridCol w:w="4537"/>
      </w:tblGrid>
      <w:tr w:rsidR="001D3E1C" w:rsidRPr="004F77BF" w14:paraId="6C9DEA8F" w14:textId="77777777" w:rsidTr="001D3E1C">
        <w:tc>
          <w:tcPr>
            <w:tcW w:w="1893" w:type="dxa"/>
          </w:tcPr>
          <w:p w14:paraId="681766C3" w14:textId="75F0D76F" w:rsidR="001D3E1C" w:rsidRPr="004749CF" w:rsidRDefault="001D3E1C" w:rsidP="001D3E1C">
            <w:pPr>
              <w:pStyle w:val="a3"/>
              <w:widowControl w:val="0"/>
              <w:numPr>
                <w:ilvl w:val="0"/>
                <w:numId w:val="2"/>
              </w:numPr>
              <w:autoSpaceDE w:val="0"/>
              <w:autoSpaceDN w:val="0"/>
              <w:ind w:left="0"/>
              <w:rPr>
                <w:rFonts w:ascii="Times New Roman" w:hAnsi="Times New Roman" w:cs="Times New Roman"/>
                <w:sz w:val="24"/>
                <w:szCs w:val="24"/>
                <w:lang w:val="ru-RU"/>
              </w:rPr>
            </w:pPr>
            <w:r w:rsidRPr="00A007F4">
              <w:rPr>
                <w:rFonts w:ascii="Times New Roman" w:hAnsi="Times New Roman" w:cs="Times New Roman"/>
                <w:sz w:val="24"/>
                <w:szCs w:val="24"/>
                <w:lang w:val="ru-RU"/>
              </w:rPr>
              <w:t>Сегменти</w:t>
            </w:r>
          </w:p>
        </w:tc>
        <w:tc>
          <w:tcPr>
            <w:tcW w:w="1984" w:type="dxa"/>
          </w:tcPr>
          <w:p w14:paraId="64CE2313" w14:textId="3385A8B3" w:rsidR="001D3E1C" w:rsidRPr="004749CF" w:rsidRDefault="001D3E1C" w:rsidP="001D3E1C">
            <w:pPr>
              <w:widowControl w:val="0"/>
              <w:autoSpaceDE w:val="0"/>
              <w:autoSpaceDN w:val="0"/>
              <w:rPr>
                <w:rFonts w:ascii="Times New Roman" w:hAnsi="Times New Roman" w:cs="Times New Roman"/>
                <w:sz w:val="24"/>
                <w:szCs w:val="24"/>
                <w:lang w:val="ru-RU"/>
              </w:rPr>
            </w:pPr>
            <w:r w:rsidRPr="00A007F4">
              <w:rPr>
                <w:rFonts w:ascii="Times New Roman" w:hAnsi="Times New Roman" w:cs="Times New Roman"/>
                <w:sz w:val="24"/>
                <w:szCs w:val="24"/>
                <w:lang w:val="ru-RU"/>
              </w:rPr>
              <w:t>Основні цінності</w:t>
            </w:r>
          </w:p>
        </w:tc>
        <w:tc>
          <w:tcPr>
            <w:tcW w:w="2922" w:type="dxa"/>
          </w:tcPr>
          <w:p w14:paraId="532480BE" w14:textId="29A599BE" w:rsidR="001D3E1C" w:rsidRPr="004749CF" w:rsidRDefault="001D3E1C" w:rsidP="001D3E1C">
            <w:pPr>
              <w:widowControl w:val="0"/>
              <w:autoSpaceDE w:val="0"/>
              <w:autoSpaceDN w:val="0"/>
              <w:rPr>
                <w:rFonts w:ascii="Times New Roman" w:hAnsi="Times New Roman" w:cs="Times New Roman"/>
                <w:sz w:val="24"/>
                <w:szCs w:val="24"/>
                <w:lang w:val="ru-RU"/>
              </w:rPr>
            </w:pPr>
            <w:r w:rsidRPr="00A007F4">
              <w:rPr>
                <w:rFonts w:ascii="Times New Roman" w:hAnsi="Times New Roman" w:cs="Times New Roman"/>
                <w:sz w:val="24"/>
                <w:szCs w:val="24"/>
                <w:lang w:val="ru-RU"/>
              </w:rPr>
              <w:t>Переваги органічної еко-продукції</w:t>
            </w:r>
          </w:p>
        </w:tc>
        <w:tc>
          <w:tcPr>
            <w:tcW w:w="3543" w:type="dxa"/>
          </w:tcPr>
          <w:p w14:paraId="3A6BE7FE" w14:textId="5107E923" w:rsidR="001D3E1C" w:rsidRPr="004749CF" w:rsidRDefault="001D3E1C" w:rsidP="001D3E1C">
            <w:pPr>
              <w:widowControl w:val="0"/>
              <w:autoSpaceDE w:val="0"/>
              <w:autoSpaceDN w:val="0"/>
              <w:rPr>
                <w:rFonts w:ascii="Times New Roman" w:hAnsi="Times New Roman" w:cs="Times New Roman"/>
                <w:sz w:val="24"/>
                <w:szCs w:val="24"/>
                <w:lang w:val="ru-RU"/>
              </w:rPr>
            </w:pPr>
            <w:r w:rsidRPr="00A007F4">
              <w:rPr>
                <w:rFonts w:ascii="Times New Roman" w:hAnsi="Times New Roman" w:cs="Times New Roman"/>
                <w:sz w:val="24"/>
                <w:szCs w:val="24"/>
                <w:lang w:val="ru-RU"/>
              </w:rPr>
              <w:t>Комунікаційні канали</w:t>
            </w:r>
          </w:p>
        </w:tc>
        <w:tc>
          <w:tcPr>
            <w:tcW w:w="4537" w:type="dxa"/>
          </w:tcPr>
          <w:p w14:paraId="58AFD57C" w14:textId="3787B8C2" w:rsidR="001D3E1C" w:rsidRPr="004749CF" w:rsidRDefault="001D3E1C" w:rsidP="001D3E1C">
            <w:pPr>
              <w:widowControl w:val="0"/>
              <w:autoSpaceDE w:val="0"/>
              <w:autoSpaceDN w:val="0"/>
              <w:rPr>
                <w:rFonts w:ascii="Times New Roman" w:hAnsi="Times New Roman" w:cs="Times New Roman"/>
                <w:sz w:val="24"/>
                <w:szCs w:val="24"/>
                <w:lang w:val="ru-RU"/>
              </w:rPr>
            </w:pPr>
            <w:r w:rsidRPr="00A007F4">
              <w:rPr>
                <w:rFonts w:ascii="Times New Roman" w:hAnsi="Times New Roman" w:cs="Times New Roman"/>
                <w:sz w:val="24"/>
                <w:szCs w:val="24"/>
                <w:lang w:val="ru-RU"/>
              </w:rPr>
              <w:t>Рекомендації щодо обслуговування</w:t>
            </w:r>
          </w:p>
        </w:tc>
      </w:tr>
      <w:tr w:rsidR="00A007F4" w:rsidRPr="0036214B" w14:paraId="330D4E7E" w14:textId="77777777" w:rsidTr="001D3E1C">
        <w:tc>
          <w:tcPr>
            <w:tcW w:w="1893" w:type="dxa"/>
          </w:tcPr>
          <w:p w14:paraId="4C0BD507" w14:textId="6B1B966C" w:rsidR="004749CF" w:rsidRPr="004749CF" w:rsidRDefault="004749CF" w:rsidP="004748CF">
            <w:pPr>
              <w:pStyle w:val="a3"/>
              <w:widowControl w:val="0"/>
              <w:numPr>
                <w:ilvl w:val="0"/>
                <w:numId w:val="2"/>
              </w:numPr>
              <w:autoSpaceDE w:val="0"/>
              <w:autoSpaceDN w:val="0"/>
              <w:ind w:left="0"/>
              <w:rPr>
                <w:rFonts w:ascii="Times New Roman" w:hAnsi="Times New Roman" w:cs="Times New Roman"/>
                <w:sz w:val="24"/>
                <w:szCs w:val="24"/>
                <w:lang w:val="ru-RU"/>
              </w:rPr>
            </w:pPr>
            <w:r w:rsidRPr="004749CF">
              <w:rPr>
                <w:rFonts w:ascii="Times New Roman" w:hAnsi="Times New Roman" w:cs="Times New Roman"/>
                <w:sz w:val="24"/>
                <w:szCs w:val="24"/>
                <w:lang w:val="ru-RU"/>
              </w:rPr>
              <w:t>Споживачі, які мають порушення травлення (не переносимість глютена, лактози тощо)</w:t>
            </w:r>
          </w:p>
          <w:p w14:paraId="7CF84608" w14:textId="77777777" w:rsidR="00A007F4" w:rsidRPr="004749CF" w:rsidRDefault="00A007F4" w:rsidP="004749CF">
            <w:pPr>
              <w:widowControl w:val="0"/>
              <w:autoSpaceDE w:val="0"/>
              <w:autoSpaceDN w:val="0"/>
              <w:rPr>
                <w:rFonts w:ascii="Times New Roman" w:hAnsi="Times New Roman" w:cs="Times New Roman"/>
                <w:sz w:val="24"/>
                <w:szCs w:val="24"/>
                <w:lang w:val="ru-RU"/>
              </w:rPr>
            </w:pPr>
          </w:p>
        </w:tc>
        <w:tc>
          <w:tcPr>
            <w:tcW w:w="1984" w:type="dxa"/>
          </w:tcPr>
          <w:p w14:paraId="5BA38E9A" w14:textId="77777777" w:rsidR="00A007F4" w:rsidRPr="004749CF" w:rsidRDefault="004749CF" w:rsidP="004749CF">
            <w:pPr>
              <w:widowControl w:val="0"/>
              <w:autoSpaceDE w:val="0"/>
              <w:autoSpaceDN w:val="0"/>
              <w:rPr>
                <w:rFonts w:ascii="Times New Roman" w:hAnsi="Times New Roman" w:cs="Times New Roman"/>
                <w:sz w:val="24"/>
                <w:szCs w:val="24"/>
                <w:lang w:val="ru-RU"/>
              </w:rPr>
            </w:pPr>
            <w:r w:rsidRPr="004749CF">
              <w:rPr>
                <w:rFonts w:ascii="Times New Roman" w:hAnsi="Times New Roman" w:cs="Times New Roman"/>
                <w:sz w:val="24"/>
                <w:szCs w:val="24"/>
                <w:lang w:val="ru-RU"/>
              </w:rPr>
              <w:t>Комфортне травлення, відсутність дискомфорту та алергічних реакцій</w:t>
            </w:r>
          </w:p>
        </w:tc>
        <w:tc>
          <w:tcPr>
            <w:tcW w:w="2922" w:type="dxa"/>
          </w:tcPr>
          <w:p w14:paraId="2CA280CA" w14:textId="77777777" w:rsidR="00A007F4" w:rsidRPr="004749CF" w:rsidRDefault="004749CF" w:rsidP="004749CF">
            <w:pPr>
              <w:widowControl w:val="0"/>
              <w:autoSpaceDE w:val="0"/>
              <w:autoSpaceDN w:val="0"/>
              <w:rPr>
                <w:rFonts w:ascii="Times New Roman" w:hAnsi="Times New Roman" w:cs="Times New Roman"/>
                <w:sz w:val="24"/>
                <w:szCs w:val="24"/>
                <w:lang w:val="ru-RU"/>
              </w:rPr>
            </w:pPr>
            <w:r w:rsidRPr="004749CF">
              <w:rPr>
                <w:rFonts w:ascii="Times New Roman" w:hAnsi="Times New Roman" w:cs="Times New Roman"/>
                <w:sz w:val="24"/>
                <w:szCs w:val="24"/>
                <w:lang w:val="ru-RU"/>
              </w:rPr>
              <w:t>Відсутність алергенних речовин, відповідність дієтичним обмеженням, натуральність, безпека споживання</w:t>
            </w:r>
          </w:p>
        </w:tc>
        <w:tc>
          <w:tcPr>
            <w:tcW w:w="3543" w:type="dxa"/>
          </w:tcPr>
          <w:p w14:paraId="71338CDD" w14:textId="77777777" w:rsidR="00A007F4" w:rsidRPr="004749CF" w:rsidRDefault="004749CF" w:rsidP="004749CF">
            <w:pPr>
              <w:widowControl w:val="0"/>
              <w:autoSpaceDE w:val="0"/>
              <w:autoSpaceDN w:val="0"/>
              <w:rPr>
                <w:rFonts w:ascii="Times New Roman" w:hAnsi="Times New Roman" w:cs="Times New Roman"/>
                <w:sz w:val="24"/>
                <w:szCs w:val="24"/>
                <w:lang w:val="ru-RU"/>
              </w:rPr>
            </w:pPr>
            <w:r w:rsidRPr="004749CF">
              <w:rPr>
                <w:rFonts w:ascii="Times New Roman" w:hAnsi="Times New Roman" w:cs="Times New Roman"/>
                <w:sz w:val="24"/>
                <w:szCs w:val="24"/>
                <w:lang w:val="ru-RU"/>
              </w:rPr>
              <w:t>Спеціальні розділи на веб-сайті з інформацією про продукти без глютену, безлактозні та інші варіанти, електронні розсилки зі списками підходящих продуктів, співпраця з медичними закладами та експертами, промоакції та знижки через мобільний додаток</w:t>
            </w:r>
          </w:p>
        </w:tc>
        <w:tc>
          <w:tcPr>
            <w:tcW w:w="4537" w:type="dxa"/>
          </w:tcPr>
          <w:p w14:paraId="61AFDF10" w14:textId="77777777" w:rsidR="00A007F4" w:rsidRPr="004749CF" w:rsidRDefault="004749CF" w:rsidP="004749CF">
            <w:pPr>
              <w:widowControl w:val="0"/>
              <w:autoSpaceDE w:val="0"/>
              <w:autoSpaceDN w:val="0"/>
              <w:rPr>
                <w:rFonts w:ascii="Times New Roman" w:hAnsi="Times New Roman" w:cs="Times New Roman"/>
                <w:sz w:val="24"/>
                <w:szCs w:val="24"/>
                <w:lang w:val="ru-RU"/>
              </w:rPr>
            </w:pPr>
            <w:r w:rsidRPr="004749CF">
              <w:rPr>
                <w:rFonts w:ascii="Times New Roman" w:hAnsi="Times New Roman" w:cs="Times New Roman"/>
                <w:sz w:val="24"/>
                <w:szCs w:val="24"/>
                <w:lang w:val="ru-RU"/>
              </w:rPr>
              <w:t>Безглютенові та безлактозні продукти повинні бути позначені на упаковці, які підходять для людей з певними харчовими обмеженнями. Забезпечити споживачів відповідною сертифікацією продуктів для підтвердження їх безпеки та відповідності стандартам. Надавати детальну інформацію про склад продуктів та можливість звернутися до фахівців для отримання консультації</w:t>
            </w:r>
          </w:p>
        </w:tc>
      </w:tr>
      <w:tr w:rsidR="00A007F4" w:rsidRPr="0036214B" w14:paraId="19DAB2D5" w14:textId="77777777" w:rsidTr="001D3E1C">
        <w:tc>
          <w:tcPr>
            <w:tcW w:w="1893" w:type="dxa"/>
          </w:tcPr>
          <w:p w14:paraId="2088FDE9" w14:textId="77777777" w:rsidR="00A007F4" w:rsidRPr="004749CF" w:rsidRDefault="004749CF" w:rsidP="004749CF">
            <w:pPr>
              <w:widowControl w:val="0"/>
              <w:autoSpaceDE w:val="0"/>
              <w:autoSpaceDN w:val="0"/>
              <w:rPr>
                <w:rFonts w:ascii="Times New Roman" w:hAnsi="Times New Roman" w:cs="Times New Roman"/>
                <w:sz w:val="24"/>
                <w:szCs w:val="24"/>
                <w:lang w:val="ru-RU"/>
              </w:rPr>
            </w:pPr>
            <w:r w:rsidRPr="004749CF">
              <w:rPr>
                <w:rFonts w:ascii="Times New Roman" w:hAnsi="Times New Roman" w:cs="Times New Roman"/>
                <w:sz w:val="24"/>
                <w:szCs w:val="24"/>
                <w:lang w:val="ru-RU"/>
              </w:rPr>
              <w:t>Споживачі, які оберають продукти з екологічно чистою упаковкою</w:t>
            </w:r>
          </w:p>
        </w:tc>
        <w:tc>
          <w:tcPr>
            <w:tcW w:w="1984" w:type="dxa"/>
          </w:tcPr>
          <w:p w14:paraId="428187B8" w14:textId="656742D9" w:rsidR="00A007F4" w:rsidRPr="004749CF" w:rsidRDefault="004749CF" w:rsidP="004749CF">
            <w:pPr>
              <w:widowControl w:val="0"/>
              <w:autoSpaceDE w:val="0"/>
              <w:autoSpaceDN w:val="0"/>
              <w:rPr>
                <w:rFonts w:ascii="Times New Roman" w:hAnsi="Times New Roman" w:cs="Times New Roman"/>
                <w:sz w:val="24"/>
                <w:szCs w:val="24"/>
                <w:lang w:val="ru-RU"/>
              </w:rPr>
            </w:pPr>
            <w:r w:rsidRPr="004749CF">
              <w:rPr>
                <w:rFonts w:ascii="Times New Roman" w:hAnsi="Times New Roman" w:cs="Times New Roman"/>
                <w:sz w:val="24"/>
                <w:szCs w:val="24"/>
                <w:lang w:val="ru-RU"/>
              </w:rPr>
              <w:t>Збереження довкілля, стійкість екосистем, відповідальне сп</w:t>
            </w:r>
            <w:r w:rsidR="00251557" w:rsidRPr="004749CF">
              <w:rPr>
                <w:rFonts w:ascii="Times New Roman" w:hAnsi="Times New Roman" w:cs="Times New Roman"/>
                <w:sz w:val="24"/>
                <w:szCs w:val="24"/>
                <w:lang w:val="ru-RU"/>
              </w:rPr>
              <w:t xml:space="preserve"> Споживачі, які дотримуються релігійних дієтичних обмежень (кошер, халяль)</w:t>
            </w:r>
            <w:r w:rsidRPr="004749CF">
              <w:rPr>
                <w:rFonts w:ascii="Times New Roman" w:hAnsi="Times New Roman" w:cs="Times New Roman"/>
                <w:sz w:val="24"/>
                <w:szCs w:val="24"/>
                <w:lang w:val="ru-RU"/>
              </w:rPr>
              <w:t>оживання</w:t>
            </w:r>
          </w:p>
        </w:tc>
        <w:tc>
          <w:tcPr>
            <w:tcW w:w="2922" w:type="dxa"/>
          </w:tcPr>
          <w:p w14:paraId="7E4080E5" w14:textId="77777777" w:rsidR="00A007F4" w:rsidRPr="004749CF" w:rsidRDefault="004749CF" w:rsidP="004749CF">
            <w:pPr>
              <w:widowControl w:val="0"/>
              <w:autoSpaceDE w:val="0"/>
              <w:autoSpaceDN w:val="0"/>
              <w:rPr>
                <w:rFonts w:ascii="Times New Roman" w:hAnsi="Times New Roman" w:cs="Times New Roman"/>
                <w:sz w:val="24"/>
                <w:szCs w:val="24"/>
                <w:lang w:val="ru-RU"/>
              </w:rPr>
            </w:pPr>
            <w:r w:rsidRPr="004749CF">
              <w:rPr>
                <w:rFonts w:ascii="Times New Roman" w:hAnsi="Times New Roman" w:cs="Times New Roman"/>
                <w:sz w:val="24"/>
                <w:szCs w:val="24"/>
                <w:lang w:val="ru-RU"/>
              </w:rPr>
              <w:t>Екологічна упаковка (наприклад, біорозкладні матеріали, перероблені матеріали), зменшення відходів, підтримка сталого розвитку</w:t>
            </w:r>
          </w:p>
        </w:tc>
        <w:tc>
          <w:tcPr>
            <w:tcW w:w="3543" w:type="dxa"/>
          </w:tcPr>
          <w:p w14:paraId="0B9DD658" w14:textId="77777777" w:rsidR="00A007F4" w:rsidRPr="004749CF" w:rsidRDefault="004749CF" w:rsidP="004749CF">
            <w:pPr>
              <w:widowControl w:val="0"/>
              <w:autoSpaceDE w:val="0"/>
              <w:autoSpaceDN w:val="0"/>
              <w:rPr>
                <w:rFonts w:ascii="Times New Roman" w:hAnsi="Times New Roman" w:cs="Times New Roman"/>
                <w:sz w:val="24"/>
                <w:szCs w:val="24"/>
                <w:lang w:val="ru-RU"/>
              </w:rPr>
            </w:pPr>
            <w:r w:rsidRPr="004749CF">
              <w:rPr>
                <w:rFonts w:ascii="Times New Roman" w:hAnsi="Times New Roman" w:cs="Times New Roman"/>
                <w:sz w:val="24"/>
                <w:szCs w:val="24"/>
                <w:lang w:val="ru-RU"/>
              </w:rPr>
              <w:t>Акцент на екологічну упаковку на веб-сайті та в соціальних мережах, публікації про біорозкладні матеріали та переробку упаковки, електронні розсилки з акціями на продукти з екологічною упаковкою, промоакції через мобільний додаток</w:t>
            </w:r>
          </w:p>
        </w:tc>
        <w:tc>
          <w:tcPr>
            <w:tcW w:w="4537" w:type="dxa"/>
          </w:tcPr>
          <w:p w14:paraId="413498E7" w14:textId="77777777" w:rsidR="00A007F4" w:rsidRPr="004749CF" w:rsidRDefault="004749CF" w:rsidP="004749CF">
            <w:pPr>
              <w:widowControl w:val="0"/>
              <w:autoSpaceDE w:val="0"/>
              <w:autoSpaceDN w:val="0"/>
              <w:rPr>
                <w:rFonts w:ascii="Times New Roman" w:hAnsi="Times New Roman" w:cs="Times New Roman"/>
                <w:sz w:val="24"/>
                <w:szCs w:val="24"/>
                <w:lang w:val="ru-RU"/>
              </w:rPr>
            </w:pPr>
            <w:r w:rsidRPr="004749CF">
              <w:rPr>
                <w:rFonts w:ascii="Times New Roman" w:hAnsi="Times New Roman" w:cs="Times New Roman"/>
                <w:sz w:val="24"/>
                <w:szCs w:val="24"/>
                <w:lang w:val="ru-RU"/>
              </w:rPr>
              <w:t>Робітникам треба акцентувати увагу на екологічній упаковці на веб-сайті та в офлайн магазинах. При обслуговуванні таких клієнтів робітники можуть підкреслювати переваги та відмінності екологічної упаковки, такі як біорозкладність, вторинне використання або переробка. Розробити програми винагород для споживачів, які повертають та переробляють упаковку</w:t>
            </w:r>
          </w:p>
        </w:tc>
      </w:tr>
      <w:tr w:rsidR="00A007F4" w:rsidRPr="0036214B" w14:paraId="05B138EF" w14:textId="77777777" w:rsidTr="001D3E1C">
        <w:tc>
          <w:tcPr>
            <w:tcW w:w="1893" w:type="dxa"/>
          </w:tcPr>
          <w:p w14:paraId="760B51D8" w14:textId="77777777" w:rsidR="00A007F4" w:rsidRPr="004749CF" w:rsidRDefault="004749CF" w:rsidP="004749CF">
            <w:pPr>
              <w:widowControl w:val="0"/>
              <w:autoSpaceDE w:val="0"/>
              <w:autoSpaceDN w:val="0"/>
              <w:rPr>
                <w:rFonts w:ascii="Times New Roman" w:hAnsi="Times New Roman" w:cs="Times New Roman"/>
                <w:sz w:val="24"/>
                <w:szCs w:val="24"/>
                <w:lang w:val="ru-RU"/>
              </w:rPr>
            </w:pPr>
            <w:r w:rsidRPr="004749CF">
              <w:rPr>
                <w:rFonts w:ascii="Times New Roman" w:hAnsi="Times New Roman" w:cs="Times New Roman"/>
                <w:sz w:val="24"/>
                <w:szCs w:val="24"/>
                <w:lang w:val="ru-RU"/>
              </w:rPr>
              <w:t>Споживачі, які дотримуються релігійних дієтичних обмежень (кошер, халяль)</w:t>
            </w:r>
          </w:p>
        </w:tc>
        <w:tc>
          <w:tcPr>
            <w:tcW w:w="1984" w:type="dxa"/>
          </w:tcPr>
          <w:p w14:paraId="2B4FBBB7" w14:textId="77777777" w:rsidR="00A007F4" w:rsidRPr="004749CF" w:rsidRDefault="004749CF" w:rsidP="004749CF">
            <w:pPr>
              <w:widowControl w:val="0"/>
              <w:autoSpaceDE w:val="0"/>
              <w:autoSpaceDN w:val="0"/>
              <w:rPr>
                <w:rFonts w:ascii="Times New Roman" w:hAnsi="Times New Roman" w:cs="Times New Roman"/>
                <w:sz w:val="24"/>
                <w:szCs w:val="24"/>
                <w:lang w:val="ru-RU"/>
              </w:rPr>
            </w:pPr>
            <w:r>
              <w:rPr>
                <w:rFonts w:ascii="Times New Roman" w:hAnsi="Times New Roman" w:cs="Times New Roman"/>
                <w:sz w:val="24"/>
                <w:szCs w:val="24"/>
                <w:lang w:val="ru-RU"/>
              </w:rPr>
              <w:t>Р</w:t>
            </w:r>
            <w:r w:rsidRPr="004749CF">
              <w:rPr>
                <w:rFonts w:ascii="Times New Roman" w:hAnsi="Times New Roman" w:cs="Times New Roman"/>
                <w:sz w:val="24"/>
                <w:szCs w:val="24"/>
                <w:lang w:val="ru-RU"/>
              </w:rPr>
              <w:t>елігійні вимоги, відповідність релігійним нормам</w:t>
            </w:r>
          </w:p>
        </w:tc>
        <w:tc>
          <w:tcPr>
            <w:tcW w:w="2922" w:type="dxa"/>
          </w:tcPr>
          <w:p w14:paraId="2CE112DB" w14:textId="77777777" w:rsidR="00A007F4" w:rsidRPr="004749CF" w:rsidRDefault="004749CF" w:rsidP="004749CF">
            <w:pPr>
              <w:widowControl w:val="0"/>
              <w:autoSpaceDE w:val="0"/>
              <w:autoSpaceDN w:val="0"/>
              <w:rPr>
                <w:rFonts w:ascii="Times New Roman" w:hAnsi="Times New Roman" w:cs="Times New Roman"/>
                <w:sz w:val="24"/>
                <w:szCs w:val="24"/>
                <w:lang w:val="ru-RU"/>
              </w:rPr>
            </w:pPr>
            <w:r>
              <w:rPr>
                <w:rFonts w:ascii="Times New Roman" w:hAnsi="Times New Roman" w:cs="Times New Roman"/>
                <w:sz w:val="24"/>
                <w:szCs w:val="24"/>
                <w:lang w:val="ru-RU"/>
              </w:rPr>
              <w:t>В</w:t>
            </w:r>
            <w:r w:rsidRPr="004749CF">
              <w:rPr>
                <w:rFonts w:ascii="Times New Roman" w:hAnsi="Times New Roman" w:cs="Times New Roman"/>
                <w:sz w:val="24"/>
                <w:szCs w:val="24"/>
                <w:lang w:val="ru-RU"/>
              </w:rPr>
              <w:t>ідповідність дієтичним обмеженням, сертифікованість, дотримання релігійних стандартів, натуральність</w:t>
            </w:r>
          </w:p>
        </w:tc>
        <w:tc>
          <w:tcPr>
            <w:tcW w:w="3543" w:type="dxa"/>
          </w:tcPr>
          <w:p w14:paraId="519D17F3" w14:textId="77777777" w:rsidR="00A007F4" w:rsidRPr="004749CF" w:rsidRDefault="004749CF" w:rsidP="004749CF">
            <w:pPr>
              <w:widowControl w:val="0"/>
              <w:autoSpaceDE w:val="0"/>
              <w:autoSpaceDN w:val="0"/>
              <w:rPr>
                <w:rFonts w:ascii="Times New Roman" w:hAnsi="Times New Roman" w:cs="Times New Roman"/>
                <w:sz w:val="24"/>
                <w:szCs w:val="24"/>
                <w:lang w:val="ru-RU"/>
              </w:rPr>
            </w:pPr>
            <w:r>
              <w:rPr>
                <w:rFonts w:ascii="Times New Roman" w:hAnsi="Times New Roman" w:cs="Times New Roman"/>
                <w:sz w:val="24"/>
                <w:szCs w:val="24"/>
                <w:lang w:val="ru-RU"/>
              </w:rPr>
              <w:t>З</w:t>
            </w:r>
            <w:r w:rsidRPr="004749CF">
              <w:rPr>
                <w:rFonts w:ascii="Times New Roman" w:hAnsi="Times New Roman" w:cs="Times New Roman"/>
                <w:sz w:val="24"/>
                <w:szCs w:val="24"/>
                <w:lang w:val="ru-RU"/>
              </w:rPr>
              <w:t>азначення сертифікаційних стандартів на веб-сайті та в офлайн магазинах, співпраця з організаціями, що видають сертифікати, електронні розсилки з актуальною інформацією про кошерні та халяльні продукти, промоакції через мобільний додаток</w:t>
            </w:r>
          </w:p>
        </w:tc>
        <w:tc>
          <w:tcPr>
            <w:tcW w:w="4537" w:type="dxa"/>
          </w:tcPr>
          <w:p w14:paraId="12ACAE8E" w14:textId="77777777" w:rsidR="00A007F4" w:rsidRPr="004749CF" w:rsidRDefault="004749CF" w:rsidP="004749CF">
            <w:pPr>
              <w:widowControl w:val="0"/>
              <w:autoSpaceDE w:val="0"/>
              <w:autoSpaceDN w:val="0"/>
              <w:rPr>
                <w:rFonts w:ascii="Times New Roman" w:hAnsi="Times New Roman" w:cs="Times New Roman"/>
                <w:sz w:val="24"/>
                <w:szCs w:val="24"/>
                <w:lang w:val="ru-RU"/>
              </w:rPr>
            </w:pPr>
            <w:r w:rsidRPr="004749CF">
              <w:rPr>
                <w:rFonts w:ascii="Times New Roman" w:hAnsi="Times New Roman" w:cs="Times New Roman"/>
                <w:sz w:val="24"/>
                <w:szCs w:val="24"/>
                <w:lang w:val="ru-RU"/>
              </w:rPr>
              <w:t>Обов'язково забезпечити офлайн магазини сертифікованими продуктів, що відповідають кошерним або халяльним вимогам. Відзначити відповідні сертифікаційні стандарти на упаковці та в рекламних матеріалах. Також можна співпрацювати з організаціями, які видають сертифікати, та забезпечуйте інформацію щодо дотримання дієтичних обмежень</w:t>
            </w:r>
          </w:p>
        </w:tc>
      </w:tr>
    </w:tbl>
    <w:p w14:paraId="7AE1D6E7" w14:textId="77777777" w:rsidR="00A007F4" w:rsidRDefault="00A007F4" w:rsidP="00116BAE">
      <w:pPr>
        <w:widowControl w:val="0"/>
        <w:autoSpaceDE w:val="0"/>
        <w:autoSpaceDN w:val="0"/>
        <w:spacing w:line="360" w:lineRule="auto"/>
        <w:rPr>
          <w:rFonts w:ascii="Times New Roman" w:hAnsi="Times New Roman" w:cs="Times New Roman"/>
          <w:sz w:val="28"/>
          <w:szCs w:val="28"/>
          <w:lang w:val="ru-RU"/>
        </w:rPr>
        <w:sectPr w:rsidR="00A007F4" w:rsidSect="00A007F4">
          <w:pgSz w:w="16840" w:h="11907" w:orient="landscape" w:code="9"/>
          <w:pgMar w:top="1418" w:right="1134" w:bottom="567" w:left="1134" w:header="0" w:footer="0" w:gutter="0"/>
          <w:cols w:space="720"/>
          <w:docGrid w:linePitch="299"/>
        </w:sectPr>
      </w:pPr>
    </w:p>
    <w:p w14:paraId="02A00011" w14:textId="0C6BEF89" w:rsidR="009A14DC" w:rsidRDefault="002A773F" w:rsidP="009A14DC">
      <w:pPr>
        <w:widowControl w:val="0"/>
        <w:autoSpaceDE w:val="0"/>
        <w:autoSpaceDN w:val="0"/>
        <w:spacing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Варто </w:t>
      </w:r>
      <w:r w:rsidRPr="002A773F">
        <w:rPr>
          <w:rFonts w:ascii="Times New Roman" w:hAnsi="Times New Roman" w:cs="Times New Roman"/>
          <w:sz w:val="28"/>
          <w:szCs w:val="28"/>
          <w:lang w:val="ru-RU"/>
        </w:rPr>
        <w:t>відмітити, що розвиток ТОВ «Еколавка» в інтернеті, включаючи підтримку веб-сайту, присутність у соц. мережах та реклама мобільного додатку, має велике значення для маркетинг</w:t>
      </w:r>
      <w:r>
        <w:rPr>
          <w:rFonts w:ascii="Times New Roman" w:hAnsi="Times New Roman" w:cs="Times New Roman"/>
          <w:sz w:val="28"/>
          <w:szCs w:val="28"/>
          <w:lang w:val="ru-RU"/>
        </w:rPr>
        <w:t>ової діяльності</w:t>
      </w:r>
      <w:r w:rsidRPr="002A773F">
        <w:rPr>
          <w:rFonts w:ascii="Times New Roman" w:hAnsi="Times New Roman" w:cs="Times New Roman"/>
          <w:sz w:val="28"/>
          <w:szCs w:val="28"/>
          <w:lang w:val="ru-RU"/>
        </w:rPr>
        <w:t xml:space="preserve"> підприємства. Використовуючи веб-сайт, ми презентуємо нашу продукцію в онлайні, надаємо докладну інформацію та візуально показуємо привабливість товарів. Активне ведення соц. мереж дає можливість створити спільноту фанатів, взаємодіяти з клиєнтами, вирішувати їх проблеми, а також демонструвати нашу експертизу. Завдяки мобільному додатку ми спрощуємо процес покупки нашим клієнтам. Тому, присутність в Інтернеті підвищує задоволення наших клієнтів від співпраці з «Еколавкою» та забезпечує їх лояльність</w:t>
      </w:r>
      <w:r w:rsidR="002C6508">
        <w:rPr>
          <w:rFonts w:ascii="Times New Roman" w:hAnsi="Times New Roman" w:cs="Times New Roman"/>
          <w:sz w:val="28"/>
          <w:szCs w:val="28"/>
          <w:lang w:val="ru-RU"/>
        </w:rPr>
        <w:t xml:space="preserve"> </w:t>
      </w:r>
      <w:r w:rsidR="00CD3F42">
        <w:rPr>
          <w:rFonts w:ascii="Times New Roman" w:hAnsi="Times New Roman" w:cs="Times New Roman"/>
          <w:sz w:val="28"/>
          <w:szCs w:val="28"/>
          <w:lang w:val="ru-RU"/>
        </w:rPr>
        <w:t>[18</w:t>
      </w:r>
      <w:r w:rsidR="002C6508" w:rsidRPr="002C6508">
        <w:rPr>
          <w:rFonts w:ascii="Times New Roman" w:hAnsi="Times New Roman" w:cs="Times New Roman"/>
          <w:sz w:val="28"/>
          <w:szCs w:val="28"/>
          <w:lang w:val="ru-RU"/>
        </w:rPr>
        <w:t>]</w:t>
      </w:r>
      <w:r w:rsidRPr="002A773F">
        <w:rPr>
          <w:rFonts w:ascii="Times New Roman" w:hAnsi="Times New Roman" w:cs="Times New Roman"/>
          <w:sz w:val="28"/>
          <w:szCs w:val="28"/>
          <w:lang w:val="ru-RU"/>
        </w:rPr>
        <w:t>.</w:t>
      </w:r>
    </w:p>
    <w:p w14:paraId="6B74965A" w14:textId="6EB721FE" w:rsidR="00AF2ACB" w:rsidRPr="009A14DC" w:rsidRDefault="00652CB4" w:rsidP="009A14DC">
      <w:pPr>
        <w:widowControl w:val="0"/>
        <w:autoSpaceDE w:val="0"/>
        <w:autoSpaceDN w:val="0"/>
        <w:spacing w:line="360" w:lineRule="auto"/>
        <w:ind w:firstLine="567"/>
        <w:jc w:val="both"/>
        <w:rPr>
          <w:rFonts w:ascii="Times New Roman" w:hAnsi="Times New Roman" w:cs="Times New Roman"/>
          <w:sz w:val="28"/>
          <w:szCs w:val="28"/>
          <w:lang w:val="ru-RU"/>
        </w:rPr>
      </w:pPr>
      <w:r w:rsidRPr="00652CB4">
        <w:rPr>
          <w:rFonts w:ascii="Times New Roman" w:hAnsi="Times New Roman" w:cs="Times New Roman"/>
          <w:sz w:val="28"/>
          <w:szCs w:val="28"/>
          <w:lang w:val="uk-UA"/>
        </w:rPr>
        <w:t>Давайте розглянемо сайт компанії:</w:t>
      </w:r>
      <w:r w:rsidR="00DF663C">
        <w:rPr>
          <w:rFonts w:ascii="Times New Roman" w:hAnsi="Times New Roman" w:cs="Times New Roman"/>
          <w:sz w:val="28"/>
          <w:szCs w:val="28"/>
          <w:lang w:val="uk-UA"/>
        </w:rPr>
        <w:t xml:space="preserve">  </w:t>
      </w:r>
    </w:p>
    <w:p w14:paraId="72B8E23E" w14:textId="77777777" w:rsidR="00B6299F" w:rsidRPr="00FA62EE" w:rsidRDefault="00B6299F" w:rsidP="009A14DC">
      <w:pPr>
        <w:pStyle w:val="TableParagraph"/>
        <w:spacing w:line="360" w:lineRule="auto"/>
        <w:ind w:firstLine="567"/>
        <w:jc w:val="both"/>
        <w:rPr>
          <w:noProof/>
          <w:sz w:val="28"/>
          <w:szCs w:val="28"/>
        </w:rPr>
      </w:pPr>
      <w:r w:rsidRPr="00AD0697">
        <w:rPr>
          <w:noProof/>
          <w:sz w:val="28"/>
          <w:szCs w:val="28"/>
        </w:rPr>
        <w:t>Поточні показники ефективності веб-сайту</w:t>
      </w:r>
      <w:r w:rsidR="00FA62EE">
        <w:rPr>
          <w:noProof/>
          <w:sz w:val="28"/>
          <w:szCs w:val="28"/>
          <w:lang w:val="ru-RU"/>
        </w:rPr>
        <w:t xml:space="preserve"> Еколавки.</w:t>
      </w:r>
    </w:p>
    <w:p w14:paraId="39CC65ED" w14:textId="77777777" w:rsidR="00B6299F" w:rsidRPr="00AD0697" w:rsidRDefault="00B6299F" w:rsidP="00116BAE">
      <w:pPr>
        <w:pStyle w:val="TableParagraph"/>
        <w:spacing w:line="360" w:lineRule="auto"/>
        <w:jc w:val="center"/>
        <w:rPr>
          <w:noProof/>
          <w:sz w:val="28"/>
          <w:szCs w:val="28"/>
          <w:lang w:val="ru-RU"/>
        </w:rPr>
      </w:pPr>
    </w:p>
    <w:p w14:paraId="716F033F" w14:textId="77777777" w:rsidR="00B6299F" w:rsidRDefault="00B6299F" w:rsidP="00116BAE">
      <w:pPr>
        <w:pStyle w:val="TableParagraph"/>
        <w:spacing w:line="360" w:lineRule="auto"/>
        <w:jc w:val="center"/>
        <w:rPr>
          <w:noProof/>
          <w:sz w:val="28"/>
          <w:szCs w:val="28"/>
        </w:rPr>
      </w:pPr>
      <w:r>
        <w:rPr>
          <w:noProof/>
          <w:lang w:val="en-US"/>
        </w:rPr>
        <w:drawing>
          <wp:inline distT="0" distB="0" distL="0" distR="0" wp14:anchorId="0B5BD99C" wp14:editId="632654FC">
            <wp:extent cx="4560205" cy="1303866"/>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grayscl/>
                    </a:blip>
                    <a:stretch>
                      <a:fillRect/>
                    </a:stretch>
                  </pic:blipFill>
                  <pic:spPr>
                    <a:xfrm>
                      <a:off x="0" y="0"/>
                      <a:ext cx="4843695" cy="1384922"/>
                    </a:xfrm>
                    <a:prstGeom prst="rect">
                      <a:avLst/>
                    </a:prstGeom>
                  </pic:spPr>
                </pic:pic>
              </a:graphicData>
            </a:graphic>
          </wp:inline>
        </w:drawing>
      </w:r>
    </w:p>
    <w:p w14:paraId="42FA316E" w14:textId="77777777" w:rsidR="001D3E1C" w:rsidRDefault="006B71B3" w:rsidP="00116BAE">
      <w:pPr>
        <w:pStyle w:val="TableParagraph"/>
        <w:spacing w:line="360" w:lineRule="auto"/>
        <w:jc w:val="center"/>
        <w:rPr>
          <w:noProof/>
          <w:sz w:val="24"/>
          <w:szCs w:val="24"/>
          <w:lang w:val="ru-RU"/>
        </w:rPr>
      </w:pPr>
      <w:r w:rsidRPr="001D3E1C">
        <w:rPr>
          <w:noProof/>
          <w:sz w:val="24"/>
          <w:szCs w:val="24"/>
          <w:lang w:val="ru-RU"/>
        </w:rPr>
        <w:t>Рисунок</w:t>
      </w:r>
      <w:r w:rsidR="00051B23" w:rsidRPr="001D3E1C">
        <w:rPr>
          <w:noProof/>
          <w:sz w:val="24"/>
          <w:szCs w:val="24"/>
          <w:lang w:val="ru-RU"/>
        </w:rPr>
        <w:t xml:space="preserve"> 3</w:t>
      </w:r>
      <w:r w:rsidR="00B6299F" w:rsidRPr="001D3E1C">
        <w:rPr>
          <w:noProof/>
          <w:sz w:val="24"/>
          <w:szCs w:val="24"/>
          <w:lang w:val="ru-RU"/>
        </w:rPr>
        <w:t>.</w:t>
      </w:r>
      <w:r w:rsidR="00051B23" w:rsidRPr="001D3E1C">
        <w:rPr>
          <w:noProof/>
          <w:sz w:val="24"/>
          <w:szCs w:val="24"/>
          <w:lang w:val="ru-RU"/>
        </w:rPr>
        <w:t xml:space="preserve">16 - </w:t>
      </w:r>
      <w:r w:rsidR="00B6299F" w:rsidRPr="001D3E1C">
        <w:rPr>
          <w:noProof/>
          <w:sz w:val="24"/>
          <w:szCs w:val="24"/>
        </w:rPr>
        <w:t>Загальна кількість відвідувань та показник відмов</w:t>
      </w:r>
      <w:r w:rsidR="00CD3F42" w:rsidRPr="001D3E1C">
        <w:rPr>
          <w:noProof/>
          <w:sz w:val="24"/>
          <w:szCs w:val="24"/>
          <w:lang w:val="ru-RU"/>
        </w:rPr>
        <w:t xml:space="preserve"> </w:t>
      </w:r>
    </w:p>
    <w:p w14:paraId="4ADC7309" w14:textId="02EB7ABC" w:rsidR="00B6299F" w:rsidRPr="001D3E1C" w:rsidRDefault="001D3E1C" w:rsidP="00116BAE">
      <w:pPr>
        <w:pStyle w:val="TableParagraph"/>
        <w:spacing w:line="360" w:lineRule="auto"/>
        <w:jc w:val="center"/>
        <w:rPr>
          <w:noProof/>
          <w:sz w:val="24"/>
          <w:szCs w:val="24"/>
          <w:lang w:val="ru-RU"/>
        </w:rPr>
      </w:pPr>
      <w:r>
        <w:rPr>
          <w:noProof/>
          <w:sz w:val="24"/>
          <w:szCs w:val="24"/>
          <w:lang w:val="ru-RU"/>
        </w:rPr>
        <w:t xml:space="preserve">Джерело: основано на </w:t>
      </w:r>
      <w:r w:rsidR="00CD3F42" w:rsidRPr="001D3E1C">
        <w:rPr>
          <w:noProof/>
          <w:sz w:val="24"/>
          <w:szCs w:val="24"/>
          <w:lang w:val="ru-RU"/>
        </w:rPr>
        <w:t>[19</w:t>
      </w:r>
      <w:r w:rsidR="00CA2973" w:rsidRPr="001D3E1C">
        <w:rPr>
          <w:noProof/>
          <w:sz w:val="24"/>
          <w:szCs w:val="24"/>
          <w:lang w:val="ru-RU"/>
        </w:rPr>
        <w:t>]</w:t>
      </w:r>
    </w:p>
    <w:p w14:paraId="7228DBDD" w14:textId="77777777" w:rsidR="002D3E40" w:rsidRPr="002D1C63" w:rsidRDefault="002D3E40" w:rsidP="002D1C63">
      <w:pPr>
        <w:pStyle w:val="TableParagraph"/>
        <w:spacing w:line="360" w:lineRule="auto"/>
        <w:rPr>
          <w:noProof/>
          <w:sz w:val="28"/>
          <w:szCs w:val="28"/>
          <w:lang w:val="ru-RU"/>
        </w:rPr>
      </w:pPr>
    </w:p>
    <w:p w14:paraId="04B42E9A" w14:textId="203A0025" w:rsidR="00621AB1" w:rsidRDefault="00621AB1" w:rsidP="00621AB1">
      <w:pPr>
        <w:pStyle w:val="TableParagraph"/>
        <w:spacing w:line="360" w:lineRule="auto"/>
        <w:jc w:val="both"/>
        <w:rPr>
          <w:noProof/>
          <w:sz w:val="28"/>
          <w:szCs w:val="28"/>
        </w:rPr>
      </w:pPr>
      <w:r>
        <w:rPr>
          <w:noProof/>
          <w:sz w:val="28"/>
          <w:szCs w:val="28"/>
        </w:rPr>
        <w:tab/>
      </w:r>
      <w:r w:rsidR="002D3E40">
        <w:rPr>
          <w:noProof/>
          <w:sz w:val="28"/>
          <w:szCs w:val="28"/>
        </w:rPr>
        <w:t>На рисунку 3.16 можно побачити, що загальна кілкість відвідувань сайт на місяць становить 9400. А відсоток відмови 78.84%.</w:t>
      </w:r>
    </w:p>
    <w:p w14:paraId="72B09C49" w14:textId="77777777" w:rsidR="009A14DC" w:rsidRDefault="009A14DC" w:rsidP="00116BAE">
      <w:pPr>
        <w:pStyle w:val="TableParagraph"/>
        <w:spacing w:line="360" w:lineRule="auto"/>
        <w:jc w:val="center"/>
        <w:rPr>
          <w:noProof/>
          <w:sz w:val="28"/>
          <w:szCs w:val="28"/>
        </w:rPr>
      </w:pPr>
    </w:p>
    <w:p w14:paraId="0635F086" w14:textId="77777777" w:rsidR="00B6299F" w:rsidRDefault="00B6299F" w:rsidP="00116BAE">
      <w:pPr>
        <w:pStyle w:val="TableParagraph"/>
        <w:spacing w:line="360" w:lineRule="auto"/>
        <w:jc w:val="center"/>
        <w:rPr>
          <w:noProof/>
          <w:sz w:val="28"/>
          <w:szCs w:val="28"/>
        </w:rPr>
      </w:pPr>
      <w:r>
        <w:rPr>
          <w:noProof/>
          <w:lang w:val="en-US"/>
        </w:rPr>
        <w:drawing>
          <wp:inline distT="0" distB="0" distL="0" distR="0" wp14:anchorId="763B48A9" wp14:editId="4C2B86F1">
            <wp:extent cx="4563239" cy="1380066"/>
            <wp:effectExtent l="0" t="0" r="8890"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grayscl/>
                    </a:blip>
                    <a:stretch>
                      <a:fillRect/>
                    </a:stretch>
                  </pic:blipFill>
                  <pic:spPr>
                    <a:xfrm>
                      <a:off x="0" y="0"/>
                      <a:ext cx="4978045" cy="1505516"/>
                    </a:xfrm>
                    <a:prstGeom prst="rect">
                      <a:avLst/>
                    </a:prstGeom>
                  </pic:spPr>
                </pic:pic>
              </a:graphicData>
            </a:graphic>
          </wp:inline>
        </w:drawing>
      </w:r>
    </w:p>
    <w:p w14:paraId="35E9B565" w14:textId="77777777" w:rsidR="001D3E1C" w:rsidRDefault="006B71B3" w:rsidP="00116BAE">
      <w:pPr>
        <w:pStyle w:val="TableParagraph"/>
        <w:spacing w:line="360" w:lineRule="auto"/>
        <w:jc w:val="center"/>
        <w:rPr>
          <w:noProof/>
          <w:sz w:val="24"/>
          <w:szCs w:val="24"/>
          <w:lang w:val="ru-RU"/>
        </w:rPr>
      </w:pPr>
      <w:r w:rsidRPr="001D3E1C">
        <w:rPr>
          <w:noProof/>
          <w:sz w:val="24"/>
          <w:szCs w:val="24"/>
        </w:rPr>
        <w:t>Рисунок</w:t>
      </w:r>
      <w:r w:rsidR="00051B23" w:rsidRPr="001D3E1C">
        <w:rPr>
          <w:noProof/>
          <w:sz w:val="24"/>
          <w:szCs w:val="24"/>
        </w:rPr>
        <w:t xml:space="preserve"> 3.17 -</w:t>
      </w:r>
      <w:r w:rsidR="00B6299F" w:rsidRPr="001D3E1C">
        <w:rPr>
          <w:noProof/>
          <w:sz w:val="24"/>
          <w:szCs w:val="24"/>
        </w:rPr>
        <w:t xml:space="preserve"> Кількіть сторінок за відвідування та середня тривалість відвідування</w:t>
      </w:r>
      <w:r w:rsidR="00CD3F42" w:rsidRPr="001D3E1C">
        <w:rPr>
          <w:noProof/>
          <w:sz w:val="24"/>
          <w:szCs w:val="24"/>
          <w:lang w:val="ru-RU"/>
        </w:rPr>
        <w:t xml:space="preserve"> </w:t>
      </w:r>
    </w:p>
    <w:p w14:paraId="511B1BF1" w14:textId="08B08077" w:rsidR="009A14DC" w:rsidRPr="00BA4680" w:rsidRDefault="001D3E1C" w:rsidP="00BA4680">
      <w:pPr>
        <w:pStyle w:val="TableParagraph"/>
        <w:spacing w:line="360" w:lineRule="auto"/>
        <w:jc w:val="center"/>
        <w:rPr>
          <w:noProof/>
          <w:sz w:val="24"/>
          <w:szCs w:val="24"/>
          <w:lang w:val="ru-RU"/>
        </w:rPr>
      </w:pPr>
      <w:r>
        <w:rPr>
          <w:noProof/>
          <w:sz w:val="24"/>
          <w:szCs w:val="24"/>
          <w:lang w:val="ru-RU"/>
        </w:rPr>
        <w:t xml:space="preserve">Джерело: основано на </w:t>
      </w:r>
      <w:r w:rsidR="00CD3F42" w:rsidRPr="001D3E1C">
        <w:rPr>
          <w:noProof/>
          <w:sz w:val="24"/>
          <w:szCs w:val="24"/>
          <w:lang w:val="ru-RU"/>
        </w:rPr>
        <w:t>[19</w:t>
      </w:r>
      <w:r w:rsidR="00CA2973" w:rsidRPr="001D3E1C">
        <w:rPr>
          <w:noProof/>
          <w:sz w:val="24"/>
          <w:szCs w:val="24"/>
          <w:lang w:val="ru-RU"/>
        </w:rPr>
        <w:t>]</w:t>
      </w:r>
    </w:p>
    <w:p w14:paraId="6459A83B" w14:textId="2C6AE837" w:rsidR="002D3E40" w:rsidRDefault="002D3E40" w:rsidP="002D3E40">
      <w:pPr>
        <w:pStyle w:val="TableParagraph"/>
        <w:spacing w:line="360" w:lineRule="auto"/>
        <w:ind w:firstLine="720"/>
        <w:jc w:val="both"/>
        <w:rPr>
          <w:noProof/>
          <w:sz w:val="28"/>
          <w:szCs w:val="28"/>
        </w:rPr>
      </w:pPr>
      <w:r>
        <w:rPr>
          <w:noProof/>
          <w:sz w:val="28"/>
          <w:szCs w:val="28"/>
        </w:rPr>
        <w:lastRenderedPageBreak/>
        <w:t>На рисунку 3.17 зображені показники середньої тривалості відвідування, що становить 1 хвилину 45 секунд. А також середній показник кількості переглянутих сторінок.</w:t>
      </w:r>
    </w:p>
    <w:p w14:paraId="1C5B43E0" w14:textId="77777777" w:rsidR="006B71B3" w:rsidRDefault="006B71B3" w:rsidP="002D3E40">
      <w:pPr>
        <w:pStyle w:val="TableParagraph"/>
        <w:spacing w:line="360" w:lineRule="auto"/>
        <w:ind w:firstLine="720"/>
        <w:jc w:val="both"/>
        <w:rPr>
          <w:noProof/>
          <w:sz w:val="28"/>
          <w:szCs w:val="28"/>
        </w:rPr>
      </w:pPr>
    </w:p>
    <w:p w14:paraId="138BA6DB" w14:textId="77777777" w:rsidR="00B6299F" w:rsidRDefault="00B6299F" w:rsidP="00116BAE">
      <w:pPr>
        <w:pStyle w:val="TableParagraph"/>
        <w:spacing w:line="360" w:lineRule="auto"/>
        <w:jc w:val="center"/>
        <w:rPr>
          <w:noProof/>
          <w:sz w:val="28"/>
          <w:szCs w:val="28"/>
        </w:rPr>
      </w:pPr>
      <w:r>
        <w:rPr>
          <w:noProof/>
          <w:lang w:val="en-US"/>
        </w:rPr>
        <w:drawing>
          <wp:inline distT="0" distB="0" distL="0" distR="0" wp14:anchorId="76918B4B" wp14:editId="67B9C661">
            <wp:extent cx="3786838" cy="2429933"/>
            <wp:effectExtent l="0" t="0" r="4445" b="889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grayscl/>
                    </a:blip>
                    <a:stretch>
                      <a:fillRect/>
                    </a:stretch>
                  </pic:blipFill>
                  <pic:spPr>
                    <a:xfrm>
                      <a:off x="0" y="0"/>
                      <a:ext cx="3887415" cy="2494471"/>
                    </a:xfrm>
                    <a:prstGeom prst="rect">
                      <a:avLst/>
                    </a:prstGeom>
                  </pic:spPr>
                </pic:pic>
              </a:graphicData>
            </a:graphic>
          </wp:inline>
        </w:drawing>
      </w:r>
    </w:p>
    <w:p w14:paraId="6D80BDCE" w14:textId="77777777" w:rsidR="001D3E1C" w:rsidRDefault="006B71B3" w:rsidP="00116BAE">
      <w:pPr>
        <w:pStyle w:val="TableParagraph"/>
        <w:spacing w:line="360" w:lineRule="auto"/>
        <w:jc w:val="center"/>
        <w:rPr>
          <w:noProof/>
          <w:sz w:val="24"/>
          <w:szCs w:val="24"/>
          <w:lang w:val="ru-RU"/>
        </w:rPr>
      </w:pPr>
      <w:r w:rsidRPr="001D3E1C">
        <w:rPr>
          <w:noProof/>
          <w:sz w:val="24"/>
          <w:szCs w:val="24"/>
        </w:rPr>
        <w:t xml:space="preserve">Рисунок </w:t>
      </w:r>
      <w:r w:rsidR="00B6299F" w:rsidRPr="001D3E1C">
        <w:rPr>
          <w:noProof/>
          <w:sz w:val="24"/>
          <w:szCs w:val="24"/>
        </w:rPr>
        <w:t>3.</w:t>
      </w:r>
      <w:r w:rsidR="00051B23" w:rsidRPr="001D3E1C">
        <w:rPr>
          <w:noProof/>
          <w:sz w:val="24"/>
          <w:szCs w:val="24"/>
        </w:rPr>
        <w:t>18 -</w:t>
      </w:r>
      <w:r w:rsidR="00B6299F" w:rsidRPr="001D3E1C">
        <w:rPr>
          <w:noProof/>
          <w:sz w:val="24"/>
          <w:szCs w:val="24"/>
        </w:rPr>
        <w:t xml:space="preserve"> Загальна кількість відвідувань за останні 3 місяці</w:t>
      </w:r>
      <w:r w:rsidR="002C6508" w:rsidRPr="001D3E1C">
        <w:rPr>
          <w:noProof/>
          <w:sz w:val="24"/>
          <w:szCs w:val="24"/>
          <w:lang w:val="ru-RU"/>
        </w:rPr>
        <w:t xml:space="preserve"> </w:t>
      </w:r>
    </w:p>
    <w:p w14:paraId="6F8CE431" w14:textId="2D485B09" w:rsidR="00B6299F" w:rsidRPr="001D3E1C" w:rsidRDefault="001D3E1C" w:rsidP="00116BAE">
      <w:pPr>
        <w:pStyle w:val="TableParagraph"/>
        <w:spacing w:line="360" w:lineRule="auto"/>
        <w:jc w:val="center"/>
        <w:rPr>
          <w:noProof/>
          <w:sz w:val="24"/>
          <w:szCs w:val="24"/>
          <w:lang w:val="ru-RU"/>
        </w:rPr>
      </w:pPr>
      <w:r>
        <w:rPr>
          <w:noProof/>
          <w:sz w:val="24"/>
          <w:szCs w:val="24"/>
          <w:lang w:val="ru-RU"/>
        </w:rPr>
        <w:t xml:space="preserve">Джерело: основано на </w:t>
      </w:r>
      <w:r w:rsidR="002C6508" w:rsidRPr="001D3E1C">
        <w:rPr>
          <w:noProof/>
          <w:sz w:val="24"/>
          <w:szCs w:val="24"/>
          <w:lang w:val="ru-RU"/>
        </w:rPr>
        <w:t>[</w:t>
      </w:r>
      <w:r w:rsidR="00CD3F42" w:rsidRPr="001D3E1C">
        <w:rPr>
          <w:noProof/>
          <w:sz w:val="24"/>
          <w:szCs w:val="24"/>
          <w:lang w:val="ru-RU"/>
        </w:rPr>
        <w:t>19</w:t>
      </w:r>
      <w:r w:rsidR="00CA2973" w:rsidRPr="001D3E1C">
        <w:rPr>
          <w:noProof/>
          <w:sz w:val="24"/>
          <w:szCs w:val="24"/>
          <w:lang w:val="ru-RU"/>
        </w:rPr>
        <w:t>]</w:t>
      </w:r>
    </w:p>
    <w:p w14:paraId="6DC8EDEC" w14:textId="43517590" w:rsidR="002D3E40" w:rsidRDefault="002D3E40" w:rsidP="00116BAE">
      <w:pPr>
        <w:pStyle w:val="TableParagraph"/>
        <w:spacing w:line="360" w:lineRule="auto"/>
        <w:jc w:val="center"/>
        <w:rPr>
          <w:noProof/>
          <w:sz w:val="28"/>
          <w:szCs w:val="28"/>
        </w:rPr>
      </w:pPr>
    </w:p>
    <w:p w14:paraId="2717E689" w14:textId="7C101239" w:rsidR="002D3E40" w:rsidRDefault="002D3E40" w:rsidP="002D3E40">
      <w:pPr>
        <w:pStyle w:val="TableParagraph"/>
        <w:spacing w:line="360" w:lineRule="auto"/>
        <w:ind w:firstLine="720"/>
        <w:jc w:val="both"/>
        <w:rPr>
          <w:noProof/>
          <w:sz w:val="28"/>
          <w:szCs w:val="28"/>
        </w:rPr>
      </w:pPr>
      <w:r>
        <w:rPr>
          <w:noProof/>
          <w:sz w:val="28"/>
          <w:szCs w:val="28"/>
        </w:rPr>
        <w:t>Аналізуючи рисунок 3.18, можна стверджувати, що динаміка відвідувань за останні 3 місяці не стабільна, а таккож є дуже низкою.</w:t>
      </w:r>
      <w:r w:rsidR="000B0530">
        <w:rPr>
          <w:noProof/>
          <w:sz w:val="28"/>
          <w:szCs w:val="28"/>
        </w:rPr>
        <w:t xml:space="preserve"> За лютий мясяць: 9400 відвідувань.</w:t>
      </w:r>
    </w:p>
    <w:p w14:paraId="3D51E1C7" w14:textId="77777777" w:rsidR="002D3E40" w:rsidRDefault="002D3E40" w:rsidP="002D3E40">
      <w:pPr>
        <w:pStyle w:val="TableParagraph"/>
        <w:spacing w:line="360" w:lineRule="auto"/>
        <w:ind w:firstLine="720"/>
        <w:jc w:val="both"/>
        <w:rPr>
          <w:noProof/>
          <w:sz w:val="28"/>
          <w:szCs w:val="28"/>
        </w:rPr>
      </w:pPr>
    </w:p>
    <w:p w14:paraId="0B1B1454" w14:textId="77777777" w:rsidR="00B6299F" w:rsidRDefault="00B6299F" w:rsidP="00116BAE">
      <w:pPr>
        <w:pStyle w:val="TableParagraph"/>
        <w:spacing w:line="360" w:lineRule="auto"/>
        <w:jc w:val="center"/>
        <w:rPr>
          <w:noProof/>
          <w:sz w:val="28"/>
          <w:szCs w:val="28"/>
        </w:rPr>
      </w:pPr>
      <w:r>
        <w:rPr>
          <w:noProof/>
          <w:lang w:val="en-US"/>
        </w:rPr>
        <w:drawing>
          <wp:inline distT="0" distB="0" distL="0" distR="0" wp14:anchorId="4E356A35" wp14:editId="0E6A13AB">
            <wp:extent cx="5131917" cy="1992596"/>
            <wp:effectExtent l="0" t="0" r="0" b="8255"/>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grayscl/>
                    </a:blip>
                    <a:stretch>
                      <a:fillRect/>
                    </a:stretch>
                  </pic:blipFill>
                  <pic:spPr>
                    <a:xfrm>
                      <a:off x="0" y="0"/>
                      <a:ext cx="5344542" cy="2075153"/>
                    </a:xfrm>
                    <a:prstGeom prst="rect">
                      <a:avLst/>
                    </a:prstGeom>
                  </pic:spPr>
                </pic:pic>
              </a:graphicData>
            </a:graphic>
          </wp:inline>
        </w:drawing>
      </w:r>
    </w:p>
    <w:p w14:paraId="66B07607" w14:textId="77777777" w:rsidR="001D3E1C" w:rsidRDefault="006B71B3" w:rsidP="00116BAE">
      <w:pPr>
        <w:pStyle w:val="TableParagraph"/>
        <w:spacing w:line="360" w:lineRule="auto"/>
        <w:jc w:val="center"/>
        <w:rPr>
          <w:noProof/>
          <w:sz w:val="24"/>
          <w:szCs w:val="24"/>
          <w:lang w:val="ru-RU"/>
        </w:rPr>
      </w:pPr>
      <w:r w:rsidRPr="001D3E1C">
        <w:rPr>
          <w:noProof/>
          <w:sz w:val="24"/>
          <w:szCs w:val="24"/>
        </w:rPr>
        <w:t>Рисунок</w:t>
      </w:r>
      <w:r w:rsidR="00051B23" w:rsidRPr="001D3E1C">
        <w:rPr>
          <w:noProof/>
          <w:sz w:val="24"/>
          <w:szCs w:val="24"/>
        </w:rPr>
        <w:t xml:space="preserve"> 3.19 -</w:t>
      </w:r>
      <w:r w:rsidR="00B6299F" w:rsidRPr="001D3E1C">
        <w:rPr>
          <w:noProof/>
          <w:sz w:val="24"/>
          <w:szCs w:val="24"/>
        </w:rPr>
        <w:t xml:space="preserve"> Розподіл за статтю та розподіл за віком</w:t>
      </w:r>
      <w:r w:rsidR="00CD3F42" w:rsidRPr="001D3E1C">
        <w:rPr>
          <w:noProof/>
          <w:sz w:val="24"/>
          <w:szCs w:val="24"/>
          <w:lang w:val="ru-RU"/>
        </w:rPr>
        <w:t xml:space="preserve"> </w:t>
      </w:r>
    </w:p>
    <w:p w14:paraId="28E79CFB" w14:textId="773BE63C" w:rsidR="00B6299F" w:rsidRPr="00CA2973" w:rsidRDefault="001D3E1C" w:rsidP="00116BAE">
      <w:pPr>
        <w:pStyle w:val="TableParagraph"/>
        <w:spacing w:line="360" w:lineRule="auto"/>
        <w:jc w:val="center"/>
        <w:rPr>
          <w:noProof/>
          <w:sz w:val="28"/>
          <w:szCs w:val="28"/>
          <w:lang w:val="ru-RU"/>
        </w:rPr>
      </w:pPr>
      <w:r>
        <w:rPr>
          <w:noProof/>
          <w:sz w:val="24"/>
          <w:szCs w:val="24"/>
          <w:lang w:val="ru-RU"/>
        </w:rPr>
        <w:t xml:space="preserve">Джерело: основано на </w:t>
      </w:r>
      <w:r w:rsidR="00CD3F42" w:rsidRPr="001D3E1C">
        <w:rPr>
          <w:noProof/>
          <w:sz w:val="24"/>
          <w:szCs w:val="24"/>
          <w:lang w:val="ru-RU"/>
        </w:rPr>
        <w:t>[19</w:t>
      </w:r>
      <w:r w:rsidR="00CA2973" w:rsidRPr="001D3E1C">
        <w:rPr>
          <w:noProof/>
          <w:sz w:val="24"/>
          <w:szCs w:val="24"/>
          <w:lang w:val="ru-RU"/>
        </w:rPr>
        <w:t>]</w:t>
      </w:r>
    </w:p>
    <w:p w14:paraId="0B5F1454" w14:textId="6400003E" w:rsidR="002D3E40" w:rsidRDefault="002D3E40" w:rsidP="00116BAE">
      <w:pPr>
        <w:pStyle w:val="TableParagraph"/>
        <w:spacing w:line="360" w:lineRule="auto"/>
        <w:jc w:val="center"/>
        <w:rPr>
          <w:noProof/>
          <w:sz w:val="28"/>
          <w:szCs w:val="28"/>
        </w:rPr>
      </w:pPr>
    </w:p>
    <w:p w14:paraId="162B82FD" w14:textId="25F99006" w:rsidR="009A14DC" w:rsidRDefault="002D3E40" w:rsidP="00BA4680">
      <w:pPr>
        <w:pStyle w:val="TableParagraph"/>
        <w:spacing w:line="360" w:lineRule="auto"/>
        <w:jc w:val="both"/>
        <w:rPr>
          <w:noProof/>
          <w:sz w:val="28"/>
          <w:szCs w:val="28"/>
        </w:rPr>
      </w:pPr>
      <w:r>
        <w:rPr>
          <w:noProof/>
          <w:sz w:val="28"/>
          <w:szCs w:val="28"/>
        </w:rPr>
        <w:tab/>
        <w:t>На рисунку 3.19 зображен розподіл за статтю та за віком. Отримавши цю інформацію ми зможемо зрозуміти цільовий сегмент онлайн споживачів.</w:t>
      </w:r>
    </w:p>
    <w:p w14:paraId="587E0114" w14:textId="1D11CBA3" w:rsidR="00B6299F" w:rsidRDefault="00B6299F" w:rsidP="001D3E1C">
      <w:pPr>
        <w:pStyle w:val="TableParagraph"/>
        <w:spacing w:line="360" w:lineRule="auto"/>
        <w:jc w:val="center"/>
        <w:rPr>
          <w:noProof/>
          <w:sz w:val="28"/>
          <w:szCs w:val="28"/>
          <w:lang w:val="ru-RU"/>
        </w:rPr>
      </w:pPr>
      <w:r>
        <w:rPr>
          <w:noProof/>
          <w:lang w:val="en-US"/>
        </w:rPr>
        <w:lastRenderedPageBreak/>
        <w:drawing>
          <wp:inline distT="0" distB="0" distL="0" distR="0" wp14:anchorId="7836DDC1" wp14:editId="3B60112F">
            <wp:extent cx="5571410" cy="2607733"/>
            <wp:effectExtent l="0" t="0" r="0" b="254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grayscl/>
                    </a:blip>
                    <a:stretch>
                      <a:fillRect/>
                    </a:stretch>
                  </pic:blipFill>
                  <pic:spPr>
                    <a:xfrm>
                      <a:off x="0" y="0"/>
                      <a:ext cx="5672230" cy="2654923"/>
                    </a:xfrm>
                    <a:prstGeom prst="rect">
                      <a:avLst/>
                    </a:prstGeom>
                  </pic:spPr>
                </pic:pic>
              </a:graphicData>
            </a:graphic>
          </wp:inline>
        </w:drawing>
      </w:r>
    </w:p>
    <w:p w14:paraId="24D06221" w14:textId="77777777" w:rsidR="001D3E1C" w:rsidRDefault="006B71B3" w:rsidP="00527366">
      <w:pPr>
        <w:pStyle w:val="TableParagraph"/>
        <w:spacing w:line="360" w:lineRule="auto"/>
        <w:jc w:val="center"/>
        <w:rPr>
          <w:noProof/>
          <w:sz w:val="24"/>
          <w:szCs w:val="24"/>
          <w:lang w:val="ru-RU"/>
        </w:rPr>
      </w:pPr>
      <w:r w:rsidRPr="001D3E1C">
        <w:rPr>
          <w:noProof/>
          <w:sz w:val="24"/>
          <w:szCs w:val="24"/>
          <w:lang w:val="ru-RU"/>
        </w:rPr>
        <w:t xml:space="preserve">Рисунок </w:t>
      </w:r>
      <w:r w:rsidR="00051B23" w:rsidRPr="001D3E1C">
        <w:rPr>
          <w:noProof/>
          <w:sz w:val="24"/>
          <w:szCs w:val="24"/>
          <w:lang w:val="ru-RU"/>
        </w:rPr>
        <w:t xml:space="preserve">3.20 - </w:t>
      </w:r>
      <w:r w:rsidR="00B6299F" w:rsidRPr="001D3E1C">
        <w:rPr>
          <w:noProof/>
          <w:sz w:val="24"/>
          <w:szCs w:val="24"/>
          <w:lang w:val="ru-RU"/>
        </w:rPr>
        <w:t>Маркетингові канали розподілу</w:t>
      </w:r>
      <w:r w:rsidR="00CD3F42" w:rsidRPr="001D3E1C">
        <w:rPr>
          <w:noProof/>
          <w:sz w:val="24"/>
          <w:szCs w:val="24"/>
          <w:lang w:val="ru-RU"/>
        </w:rPr>
        <w:t xml:space="preserve"> </w:t>
      </w:r>
    </w:p>
    <w:p w14:paraId="74FC496F" w14:textId="4FA8594A" w:rsidR="00527366" w:rsidRPr="001D3E1C" w:rsidRDefault="001D3E1C" w:rsidP="00527366">
      <w:pPr>
        <w:pStyle w:val="TableParagraph"/>
        <w:spacing w:line="360" w:lineRule="auto"/>
        <w:jc w:val="center"/>
        <w:rPr>
          <w:noProof/>
          <w:sz w:val="24"/>
          <w:szCs w:val="24"/>
          <w:lang w:val="ru-RU"/>
        </w:rPr>
      </w:pPr>
      <w:r>
        <w:rPr>
          <w:noProof/>
          <w:sz w:val="24"/>
          <w:szCs w:val="24"/>
          <w:lang w:val="ru-RU"/>
        </w:rPr>
        <w:t xml:space="preserve">Джерело: основано на </w:t>
      </w:r>
      <w:r w:rsidR="00CD3F42" w:rsidRPr="001D3E1C">
        <w:rPr>
          <w:noProof/>
          <w:sz w:val="24"/>
          <w:szCs w:val="24"/>
          <w:lang w:val="ru-RU"/>
        </w:rPr>
        <w:t>[19</w:t>
      </w:r>
      <w:r w:rsidR="00CA2973" w:rsidRPr="001D3E1C">
        <w:rPr>
          <w:noProof/>
          <w:sz w:val="24"/>
          <w:szCs w:val="24"/>
          <w:lang w:val="ru-RU"/>
        </w:rPr>
        <w:t>]</w:t>
      </w:r>
    </w:p>
    <w:p w14:paraId="6B1290FF" w14:textId="77777777" w:rsidR="006B71B3" w:rsidRDefault="006B71B3" w:rsidP="00527366">
      <w:pPr>
        <w:pStyle w:val="TableParagraph"/>
        <w:spacing w:line="360" w:lineRule="auto"/>
        <w:jc w:val="center"/>
        <w:rPr>
          <w:noProof/>
          <w:sz w:val="28"/>
          <w:szCs w:val="28"/>
          <w:lang w:val="ru-RU"/>
        </w:rPr>
      </w:pPr>
    </w:p>
    <w:p w14:paraId="5D2540BE" w14:textId="6AA7D5E7" w:rsidR="009A14DC" w:rsidRDefault="002D3E40" w:rsidP="001D3E1C">
      <w:pPr>
        <w:widowControl w:val="0"/>
        <w:autoSpaceDE w:val="0"/>
        <w:autoSpaceDN w:val="0"/>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Аналізуючи рисунок 3.20 бачимо різні канали розподілу з яких йде трафік до сайту підприємства.</w:t>
      </w:r>
      <w:r w:rsidR="000B0530">
        <w:rPr>
          <w:rFonts w:ascii="Times New Roman" w:hAnsi="Times New Roman" w:cs="Times New Roman"/>
          <w:sz w:val="28"/>
          <w:szCs w:val="28"/>
          <w:lang w:val="ru-RU"/>
        </w:rPr>
        <w:t xml:space="preserve"> Бачимо, що органічна видача переважає інші канали.</w:t>
      </w:r>
    </w:p>
    <w:p w14:paraId="2E7FD7A0" w14:textId="605F8999" w:rsidR="00997886" w:rsidRDefault="009A14DC" w:rsidP="009A14DC">
      <w:pPr>
        <w:pStyle w:val="TableParagraph"/>
        <w:spacing w:line="360" w:lineRule="auto"/>
        <w:ind w:firstLine="567"/>
        <w:jc w:val="both"/>
        <w:rPr>
          <w:noProof/>
          <w:sz w:val="28"/>
          <w:szCs w:val="28"/>
          <w:lang w:val="ru-RU"/>
        </w:rPr>
      </w:pPr>
      <w:r>
        <w:rPr>
          <w:noProof/>
          <w:sz w:val="28"/>
          <w:szCs w:val="28"/>
        </w:rPr>
        <w:t>Виходячи з наданих маркетингових показників, можемо стрверджувати, що т</w:t>
      </w:r>
      <w:r w:rsidRPr="007E6599">
        <w:rPr>
          <w:noProof/>
          <w:sz w:val="28"/>
          <w:szCs w:val="28"/>
          <w:lang w:val="ru-RU"/>
        </w:rPr>
        <w:t>рафі</w:t>
      </w:r>
      <w:r>
        <w:rPr>
          <w:noProof/>
          <w:sz w:val="28"/>
          <w:szCs w:val="28"/>
          <w:lang w:val="ru-RU"/>
        </w:rPr>
        <w:t>к дуже низький, відсоток відмов</w:t>
      </w:r>
      <w:r w:rsidRPr="007E6599">
        <w:rPr>
          <w:noProof/>
          <w:sz w:val="28"/>
          <w:szCs w:val="28"/>
          <w:lang w:val="ru-RU"/>
        </w:rPr>
        <w:t xml:space="preserve"> досить високий. Хоча перегляд сторінок та середня тривалість часу на сайті непогане</w:t>
      </w:r>
      <w:r w:rsidR="00CD3F42">
        <w:rPr>
          <w:noProof/>
          <w:sz w:val="28"/>
          <w:szCs w:val="28"/>
          <w:lang w:val="ru-RU"/>
        </w:rPr>
        <w:t xml:space="preserve"> [18</w:t>
      </w:r>
      <w:r w:rsidR="002C6508" w:rsidRPr="002C6508">
        <w:rPr>
          <w:noProof/>
          <w:sz w:val="28"/>
          <w:szCs w:val="28"/>
          <w:lang w:val="ru-RU"/>
        </w:rPr>
        <w:t>]</w:t>
      </w:r>
      <w:r>
        <w:rPr>
          <w:noProof/>
          <w:sz w:val="28"/>
          <w:szCs w:val="28"/>
          <w:lang w:val="ru-RU"/>
        </w:rPr>
        <w:t xml:space="preserve">. </w:t>
      </w:r>
    </w:p>
    <w:p w14:paraId="58B640AC" w14:textId="01AF3F78" w:rsidR="009A14DC" w:rsidRDefault="009A14DC" w:rsidP="009A14DC">
      <w:pPr>
        <w:pStyle w:val="TableParagraph"/>
        <w:spacing w:line="360" w:lineRule="auto"/>
        <w:ind w:firstLine="567"/>
        <w:jc w:val="both"/>
        <w:rPr>
          <w:noProof/>
          <w:sz w:val="28"/>
          <w:szCs w:val="28"/>
          <w:lang w:val="ru-RU"/>
        </w:rPr>
      </w:pPr>
      <w:r w:rsidRPr="007E6599">
        <w:rPr>
          <w:noProof/>
          <w:sz w:val="28"/>
          <w:szCs w:val="28"/>
          <w:lang w:val="ru-RU"/>
        </w:rPr>
        <w:t xml:space="preserve">Виходячи з каналів трафіку бачимо, </w:t>
      </w:r>
      <w:r>
        <w:rPr>
          <w:noProof/>
          <w:sz w:val="28"/>
          <w:szCs w:val="28"/>
          <w:lang w:val="ru-RU"/>
        </w:rPr>
        <w:t xml:space="preserve">що платну рекламу компанія Еколавка не запускає, </w:t>
      </w:r>
      <w:r>
        <w:rPr>
          <w:noProof/>
          <w:sz w:val="28"/>
          <w:szCs w:val="28"/>
        </w:rPr>
        <w:t xml:space="preserve">можливо </w:t>
      </w:r>
      <w:r>
        <w:rPr>
          <w:noProof/>
          <w:sz w:val="28"/>
          <w:szCs w:val="28"/>
          <w:lang w:val="ru-RU"/>
        </w:rPr>
        <w:t xml:space="preserve">займається </w:t>
      </w:r>
      <w:r>
        <w:rPr>
          <w:noProof/>
          <w:sz w:val="28"/>
          <w:szCs w:val="28"/>
          <w:lang w:val="en-US"/>
        </w:rPr>
        <w:t>S</w:t>
      </w:r>
      <w:r w:rsidR="00210B52">
        <w:rPr>
          <w:noProof/>
          <w:sz w:val="28"/>
          <w:szCs w:val="28"/>
          <w:lang w:val="ru-RU"/>
        </w:rPr>
        <w:t xml:space="preserve">ЕО. А </w:t>
      </w:r>
      <w:r w:rsidRPr="007E6599">
        <w:rPr>
          <w:noProof/>
          <w:sz w:val="28"/>
          <w:szCs w:val="28"/>
          <w:lang w:val="ru-RU"/>
        </w:rPr>
        <w:t xml:space="preserve">також її знаходять постійні клієнти, оскільки прямий трафік означає силу бренду та лояльність клієнтів до бренду, запам'ятовування домену сайту, </w:t>
      </w:r>
      <w:r>
        <w:rPr>
          <w:noProof/>
          <w:sz w:val="28"/>
          <w:szCs w:val="28"/>
          <w:lang w:val="ru-RU"/>
        </w:rPr>
        <w:t xml:space="preserve">та </w:t>
      </w:r>
      <w:r w:rsidRPr="007E6599">
        <w:rPr>
          <w:noProof/>
          <w:sz w:val="28"/>
          <w:szCs w:val="28"/>
          <w:lang w:val="ru-RU"/>
        </w:rPr>
        <w:t>повторні заходи та покупки</w:t>
      </w:r>
      <w:r w:rsidR="00CD3F42">
        <w:rPr>
          <w:noProof/>
          <w:sz w:val="28"/>
          <w:szCs w:val="28"/>
          <w:lang w:val="ru-RU"/>
        </w:rPr>
        <w:t xml:space="preserve"> [18</w:t>
      </w:r>
      <w:r w:rsidR="002C6508" w:rsidRPr="002C6508">
        <w:rPr>
          <w:noProof/>
          <w:sz w:val="28"/>
          <w:szCs w:val="28"/>
          <w:lang w:val="ru-RU"/>
        </w:rPr>
        <w:t>]</w:t>
      </w:r>
      <w:r>
        <w:rPr>
          <w:noProof/>
          <w:sz w:val="28"/>
          <w:szCs w:val="28"/>
          <w:lang w:val="ru-RU"/>
        </w:rPr>
        <w:t>.</w:t>
      </w:r>
    </w:p>
    <w:p w14:paraId="4A2710EC" w14:textId="1AFA9712" w:rsidR="00997886" w:rsidRDefault="009A14DC" w:rsidP="002D3E40">
      <w:pPr>
        <w:widowControl w:val="0"/>
        <w:autoSpaceDE w:val="0"/>
        <w:autoSpaceDN w:val="0"/>
        <w:spacing w:line="360" w:lineRule="auto"/>
        <w:ind w:firstLine="567"/>
        <w:jc w:val="both"/>
        <w:rPr>
          <w:rFonts w:ascii="Times New Roman" w:hAnsi="Times New Roman" w:cs="Times New Roman"/>
          <w:noProof/>
          <w:sz w:val="28"/>
          <w:szCs w:val="28"/>
          <w:lang w:val="ru-RU"/>
        </w:rPr>
      </w:pPr>
      <w:r w:rsidRPr="00B30338">
        <w:rPr>
          <w:rFonts w:ascii="Times New Roman" w:hAnsi="Times New Roman" w:cs="Times New Roman"/>
          <w:noProof/>
          <w:sz w:val="28"/>
          <w:szCs w:val="28"/>
          <w:lang w:val="ru-RU"/>
        </w:rPr>
        <w:t xml:space="preserve">Також через інші сервіси я помітила, що на веб-сайті </w:t>
      </w:r>
      <w:r w:rsidRPr="009A14DC">
        <w:rPr>
          <w:rFonts w:ascii="Times New Roman" w:hAnsi="Times New Roman" w:cs="Times New Roman"/>
          <w:noProof/>
          <w:sz w:val="28"/>
          <w:szCs w:val="28"/>
        </w:rPr>
        <w:t>https</w:t>
      </w:r>
      <w:r w:rsidRPr="00B30338">
        <w:rPr>
          <w:rFonts w:ascii="Times New Roman" w:hAnsi="Times New Roman" w:cs="Times New Roman"/>
          <w:noProof/>
          <w:sz w:val="28"/>
          <w:szCs w:val="28"/>
          <w:lang w:val="ru-RU"/>
        </w:rPr>
        <w:t>://</w:t>
      </w:r>
      <w:r w:rsidRPr="009A14DC">
        <w:rPr>
          <w:rFonts w:ascii="Times New Roman" w:hAnsi="Times New Roman" w:cs="Times New Roman"/>
          <w:noProof/>
          <w:sz w:val="28"/>
          <w:szCs w:val="28"/>
        </w:rPr>
        <w:t>eco</w:t>
      </w:r>
      <w:r w:rsidRPr="00B30338">
        <w:rPr>
          <w:rFonts w:ascii="Times New Roman" w:hAnsi="Times New Roman" w:cs="Times New Roman"/>
          <w:noProof/>
          <w:sz w:val="28"/>
          <w:szCs w:val="28"/>
          <w:lang w:val="ru-RU"/>
        </w:rPr>
        <w:t>-</w:t>
      </w:r>
      <w:r w:rsidRPr="009A14DC">
        <w:rPr>
          <w:rFonts w:ascii="Times New Roman" w:hAnsi="Times New Roman" w:cs="Times New Roman"/>
          <w:noProof/>
          <w:sz w:val="28"/>
          <w:szCs w:val="28"/>
        </w:rPr>
        <w:t>lavca</w:t>
      </w:r>
      <w:r w:rsidRPr="00B30338">
        <w:rPr>
          <w:rFonts w:ascii="Times New Roman" w:hAnsi="Times New Roman" w:cs="Times New Roman"/>
          <w:noProof/>
          <w:sz w:val="28"/>
          <w:szCs w:val="28"/>
          <w:lang w:val="ru-RU"/>
        </w:rPr>
        <w:t>.</w:t>
      </w:r>
      <w:r w:rsidRPr="009A14DC">
        <w:rPr>
          <w:rFonts w:ascii="Times New Roman" w:hAnsi="Times New Roman" w:cs="Times New Roman"/>
          <w:noProof/>
          <w:sz w:val="28"/>
          <w:szCs w:val="28"/>
        </w:rPr>
        <w:t>ua</w:t>
      </w:r>
      <w:r w:rsidRPr="00B30338">
        <w:rPr>
          <w:rFonts w:ascii="Times New Roman" w:hAnsi="Times New Roman" w:cs="Times New Roman"/>
          <w:noProof/>
          <w:sz w:val="28"/>
          <w:szCs w:val="28"/>
          <w:lang w:val="ru-RU"/>
        </w:rPr>
        <w:t xml:space="preserve">/ не стоїть </w:t>
      </w:r>
      <w:r w:rsidRPr="009A14DC">
        <w:rPr>
          <w:rFonts w:ascii="Times New Roman" w:hAnsi="Times New Roman" w:cs="Times New Roman"/>
          <w:noProof/>
          <w:sz w:val="28"/>
          <w:szCs w:val="28"/>
        </w:rPr>
        <w:t>Analytics</w:t>
      </w:r>
      <w:r w:rsidRPr="00B30338">
        <w:rPr>
          <w:rFonts w:ascii="Times New Roman" w:hAnsi="Times New Roman" w:cs="Times New Roman"/>
          <w:noProof/>
          <w:sz w:val="28"/>
          <w:szCs w:val="28"/>
          <w:lang w:val="ru-RU"/>
        </w:rPr>
        <w:t xml:space="preserve">, </w:t>
      </w:r>
      <w:r w:rsidRPr="009A14DC">
        <w:rPr>
          <w:rFonts w:ascii="Times New Roman" w:hAnsi="Times New Roman" w:cs="Times New Roman"/>
          <w:noProof/>
          <w:sz w:val="28"/>
          <w:szCs w:val="28"/>
        </w:rPr>
        <w:t>GTM</w:t>
      </w:r>
      <w:r w:rsidRPr="00B30338">
        <w:rPr>
          <w:rFonts w:ascii="Times New Roman" w:hAnsi="Times New Roman" w:cs="Times New Roman"/>
          <w:noProof/>
          <w:sz w:val="28"/>
          <w:szCs w:val="28"/>
          <w:lang w:val="ru-RU"/>
        </w:rPr>
        <w:t xml:space="preserve"> і </w:t>
      </w:r>
      <w:r w:rsidRPr="009A14DC">
        <w:rPr>
          <w:rFonts w:ascii="Times New Roman" w:hAnsi="Times New Roman" w:cs="Times New Roman"/>
          <w:noProof/>
          <w:sz w:val="28"/>
          <w:szCs w:val="28"/>
        </w:rPr>
        <w:t>Facebook</w:t>
      </w:r>
      <w:r w:rsidRPr="00B30338">
        <w:rPr>
          <w:rFonts w:ascii="Times New Roman" w:hAnsi="Times New Roman" w:cs="Times New Roman"/>
          <w:noProof/>
          <w:sz w:val="28"/>
          <w:szCs w:val="28"/>
          <w:lang w:val="ru-RU"/>
        </w:rPr>
        <w:t xml:space="preserve"> </w:t>
      </w:r>
      <w:r w:rsidRPr="009A14DC">
        <w:rPr>
          <w:rFonts w:ascii="Times New Roman" w:hAnsi="Times New Roman" w:cs="Times New Roman"/>
          <w:noProof/>
          <w:sz w:val="28"/>
          <w:szCs w:val="28"/>
        </w:rPr>
        <w:t>Pixel</w:t>
      </w:r>
      <w:r w:rsidR="00210B52">
        <w:rPr>
          <w:rFonts w:ascii="Times New Roman" w:hAnsi="Times New Roman" w:cs="Times New Roman"/>
          <w:noProof/>
          <w:sz w:val="28"/>
          <w:szCs w:val="28"/>
          <w:lang w:val="ru-RU"/>
        </w:rPr>
        <w:t>. Ц</w:t>
      </w:r>
      <w:r w:rsidRPr="00B30338">
        <w:rPr>
          <w:rFonts w:ascii="Times New Roman" w:hAnsi="Times New Roman" w:cs="Times New Roman"/>
          <w:noProof/>
          <w:sz w:val="28"/>
          <w:szCs w:val="28"/>
          <w:lang w:val="ru-RU"/>
        </w:rPr>
        <w:t>е може ускладнити збір даних і отримати статистичну інформацію про трафік веб-сайту, поведінку користувачів і демографічні показники</w:t>
      </w:r>
      <w:r w:rsidR="00CD3F42">
        <w:rPr>
          <w:rFonts w:ascii="Times New Roman" w:hAnsi="Times New Roman" w:cs="Times New Roman"/>
          <w:noProof/>
          <w:sz w:val="28"/>
          <w:szCs w:val="28"/>
          <w:lang w:val="ru-RU"/>
        </w:rPr>
        <w:t xml:space="preserve"> [18</w:t>
      </w:r>
      <w:r w:rsidR="002C6508" w:rsidRPr="002C6508">
        <w:rPr>
          <w:rFonts w:ascii="Times New Roman" w:hAnsi="Times New Roman" w:cs="Times New Roman"/>
          <w:noProof/>
          <w:sz w:val="28"/>
          <w:szCs w:val="28"/>
          <w:lang w:val="ru-RU"/>
        </w:rPr>
        <w:t>]</w:t>
      </w:r>
      <w:r w:rsidRPr="00B30338">
        <w:rPr>
          <w:rFonts w:ascii="Times New Roman" w:hAnsi="Times New Roman" w:cs="Times New Roman"/>
          <w:noProof/>
          <w:sz w:val="28"/>
          <w:szCs w:val="28"/>
          <w:lang w:val="ru-RU"/>
        </w:rPr>
        <w:t xml:space="preserve">. </w:t>
      </w:r>
    </w:p>
    <w:p w14:paraId="2737B318" w14:textId="2F8B53B7" w:rsidR="002D3E40" w:rsidRPr="00210B52" w:rsidRDefault="009A14DC" w:rsidP="00210B52">
      <w:pPr>
        <w:widowControl w:val="0"/>
        <w:autoSpaceDE w:val="0"/>
        <w:autoSpaceDN w:val="0"/>
        <w:spacing w:line="360" w:lineRule="auto"/>
        <w:ind w:firstLine="567"/>
        <w:jc w:val="both"/>
        <w:rPr>
          <w:rFonts w:ascii="Times New Roman" w:hAnsi="Times New Roman" w:cs="Times New Roman"/>
          <w:noProof/>
          <w:sz w:val="28"/>
          <w:szCs w:val="28"/>
          <w:lang w:val="ru-RU"/>
        </w:rPr>
      </w:pPr>
      <w:r w:rsidRPr="00210B52">
        <w:rPr>
          <w:rFonts w:ascii="Times New Roman" w:hAnsi="Times New Roman" w:cs="Times New Roman"/>
          <w:noProof/>
          <w:sz w:val="28"/>
          <w:szCs w:val="28"/>
          <w:lang w:val="ru-RU"/>
        </w:rPr>
        <w:t xml:space="preserve">Без </w:t>
      </w:r>
      <w:r w:rsidRPr="00210B52">
        <w:rPr>
          <w:rFonts w:ascii="Times New Roman" w:hAnsi="Times New Roman" w:cs="Times New Roman"/>
          <w:noProof/>
          <w:sz w:val="28"/>
          <w:szCs w:val="28"/>
        </w:rPr>
        <w:t>Google</w:t>
      </w:r>
      <w:r w:rsidRPr="00210B52">
        <w:rPr>
          <w:rFonts w:ascii="Times New Roman" w:hAnsi="Times New Roman" w:cs="Times New Roman"/>
          <w:noProof/>
          <w:sz w:val="28"/>
          <w:szCs w:val="28"/>
          <w:lang w:val="ru-RU"/>
        </w:rPr>
        <w:t xml:space="preserve"> </w:t>
      </w:r>
      <w:r w:rsidRPr="00210B52">
        <w:rPr>
          <w:rFonts w:ascii="Times New Roman" w:hAnsi="Times New Roman" w:cs="Times New Roman"/>
          <w:noProof/>
          <w:sz w:val="28"/>
          <w:szCs w:val="28"/>
        </w:rPr>
        <w:t>Analytics</w:t>
      </w:r>
      <w:r w:rsidRPr="00210B52">
        <w:rPr>
          <w:rFonts w:ascii="Times New Roman" w:hAnsi="Times New Roman" w:cs="Times New Roman"/>
          <w:noProof/>
          <w:sz w:val="28"/>
          <w:szCs w:val="28"/>
          <w:lang w:val="ru-RU"/>
        </w:rPr>
        <w:t xml:space="preserve"> дуже важко відстежувати показники відмов, час перебування на сайті та конверсію. Впровадження </w:t>
      </w:r>
      <w:r w:rsidRPr="00210B52">
        <w:rPr>
          <w:rFonts w:ascii="Times New Roman" w:hAnsi="Times New Roman" w:cs="Times New Roman"/>
          <w:noProof/>
          <w:sz w:val="28"/>
          <w:szCs w:val="28"/>
        </w:rPr>
        <w:t>Google</w:t>
      </w:r>
      <w:r w:rsidRPr="00210B52">
        <w:rPr>
          <w:rFonts w:ascii="Times New Roman" w:hAnsi="Times New Roman" w:cs="Times New Roman"/>
          <w:noProof/>
          <w:sz w:val="28"/>
          <w:szCs w:val="28"/>
          <w:lang w:val="ru-RU"/>
        </w:rPr>
        <w:t xml:space="preserve"> </w:t>
      </w:r>
      <w:r w:rsidRPr="00210B52">
        <w:rPr>
          <w:rFonts w:ascii="Times New Roman" w:hAnsi="Times New Roman" w:cs="Times New Roman"/>
          <w:noProof/>
          <w:sz w:val="28"/>
          <w:szCs w:val="28"/>
        </w:rPr>
        <w:t>Tag</w:t>
      </w:r>
      <w:r w:rsidRPr="00210B52">
        <w:rPr>
          <w:rFonts w:ascii="Times New Roman" w:hAnsi="Times New Roman" w:cs="Times New Roman"/>
          <w:noProof/>
          <w:sz w:val="28"/>
          <w:szCs w:val="28"/>
          <w:lang w:val="ru-RU"/>
        </w:rPr>
        <w:t xml:space="preserve"> </w:t>
      </w:r>
      <w:r w:rsidR="002D3E40" w:rsidRPr="00210B52">
        <w:rPr>
          <w:rFonts w:ascii="Times New Roman" w:hAnsi="Times New Roman" w:cs="Times New Roman"/>
          <w:noProof/>
          <w:sz w:val="28"/>
          <w:szCs w:val="28"/>
        </w:rPr>
        <w:t>Manager</w:t>
      </w:r>
      <w:r w:rsidR="00210B52" w:rsidRPr="00210B52">
        <w:rPr>
          <w:rFonts w:ascii="Times New Roman" w:hAnsi="Times New Roman" w:cs="Times New Roman"/>
          <w:noProof/>
          <w:sz w:val="28"/>
          <w:szCs w:val="28"/>
          <w:lang w:val="uk-UA"/>
        </w:rPr>
        <w:t xml:space="preserve"> </w:t>
      </w:r>
      <w:r w:rsidR="00997886" w:rsidRPr="00210B52">
        <w:rPr>
          <w:rFonts w:ascii="Times New Roman" w:hAnsi="Times New Roman" w:cs="Times New Roman"/>
          <w:noProof/>
          <w:sz w:val="28"/>
          <w:szCs w:val="28"/>
          <w:lang w:val="ru-RU"/>
        </w:rPr>
        <w:t xml:space="preserve">може спростити керування тегами веб-сайту, які потрібні для оптимізації пошукових систем. Відсутність </w:t>
      </w:r>
      <w:r w:rsidR="00997886" w:rsidRPr="00210B52">
        <w:rPr>
          <w:rFonts w:ascii="Times New Roman" w:hAnsi="Times New Roman" w:cs="Times New Roman"/>
          <w:noProof/>
          <w:sz w:val="28"/>
          <w:szCs w:val="28"/>
        </w:rPr>
        <w:t>GTM</w:t>
      </w:r>
      <w:r w:rsidR="00997886" w:rsidRPr="00210B52">
        <w:rPr>
          <w:rFonts w:ascii="Times New Roman" w:hAnsi="Times New Roman" w:cs="Times New Roman"/>
          <w:noProof/>
          <w:sz w:val="28"/>
          <w:szCs w:val="28"/>
          <w:lang w:val="ru-RU"/>
        </w:rPr>
        <w:t xml:space="preserve"> ускланює оптимізацію веб-сайту для пошукових систем, тому це впливає на видимість веб-сайту потенційним клієнтам. А от без реалізації </w:t>
      </w:r>
      <w:r w:rsidR="00997886" w:rsidRPr="00210B52">
        <w:rPr>
          <w:rFonts w:ascii="Times New Roman" w:hAnsi="Times New Roman" w:cs="Times New Roman"/>
          <w:noProof/>
          <w:sz w:val="28"/>
          <w:szCs w:val="28"/>
        </w:rPr>
        <w:t>Facebook</w:t>
      </w:r>
      <w:r w:rsidR="00997886" w:rsidRPr="00210B52">
        <w:rPr>
          <w:rFonts w:ascii="Times New Roman" w:hAnsi="Times New Roman" w:cs="Times New Roman"/>
          <w:noProof/>
          <w:sz w:val="28"/>
          <w:szCs w:val="28"/>
          <w:lang w:val="ru-RU"/>
        </w:rPr>
        <w:t xml:space="preserve"> </w:t>
      </w:r>
      <w:r w:rsidR="00997886" w:rsidRPr="00210B52">
        <w:rPr>
          <w:rFonts w:ascii="Times New Roman" w:hAnsi="Times New Roman" w:cs="Times New Roman"/>
          <w:noProof/>
          <w:sz w:val="28"/>
          <w:szCs w:val="28"/>
        </w:rPr>
        <w:t>Pixel</w:t>
      </w:r>
      <w:r w:rsidR="00997886" w:rsidRPr="00210B52">
        <w:rPr>
          <w:rFonts w:ascii="Times New Roman" w:hAnsi="Times New Roman" w:cs="Times New Roman"/>
          <w:noProof/>
          <w:sz w:val="28"/>
          <w:szCs w:val="28"/>
          <w:lang w:val="ru-RU"/>
        </w:rPr>
        <w:t xml:space="preserve"> Еколавка не має змоги налаштувати ретаргетинг відвідувачів веб-</w:t>
      </w:r>
      <w:r w:rsidR="00997886" w:rsidRPr="00210B52">
        <w:rPr>
          <w:rFonts w:ascii="Times New Roman" w:hAnsi="Times New Roman" w:cs="Times New Roman"/>
          <w:noProof/>
          <w:sz w:val="28"/>
          <w:szCs w:val="28"/>
          <w:lang w:val="ru-RU"/>
        </w:rPr>
        <w:lastRenderedPageBreak/>
        <w:t xml:space="preserve">сайту на </w:t>
      </w:r>
      <w:r w:rsidR="00997886" w:rsidRPr="00210B52">
        <w:rPr>
          <w:rFonts w:ascii="Times New Roman" w:hAnsi="Times New Roman" w:cs="Times New Roman"/>
          <w:noProof/>
          <w:sz w:val="28"/>
          <w:szCs w:val="28"/>
        </w:rPr>
        <w:t>Facebook</w:t>
      </w:r>
      <w:r w:rsidR="00997886" w:rsidRPr="00210B52">
        <w:rPr>
          <w:rFonts w:ascii="Times New Roman" w:hAnsi="Times New Roman" w:cs="Times New Roman"/>
          <w:noProof/>
          <w:sz w:val="28"/>
          <w:szCs w:val="28"/>
          <w:lang w:val="ru-RU"/>
        </w:rPr>
        <w:t>.</w:t>
      </w:r>
    </w:p>
    <w:p w14:paraId="52A58B21" w14:textId="31DFFB1B" w:rsidR="00997886" w:rsidRPr="009B3F30" w:rsidRDefault="00997886" w:rsidP="00997886">
      <w:pPr>
        <w:pStyle w:val="TableParagraph"/>
        <w:spacing w:line="360" w:lineRule="auto"/>
        <w:ind w:firstLine="567"/>
        <w:jc w:val="both"/>
        <w:rPr>
          <w:noProof/>
          <w:sz w:val="28"/>
          <w:szCs w:val="28"/>
        </w:rPr>
      </w:pPr>
      <w:r w:rsidRPr="009B3F30">
        <w:rPr>
          <w:noProof/>
          <w:sz w:val="28"/>
          <w:szCs w:val="28"/>
        </w:rPr>
        <w:t>Використання цих інструментів дає можливість вирішити нашу маркетингово-управлінську проблему</w:t>
      </w:r>
      <w:r w:rsidR="00210B52">
        <w:rPr>
          <w:noProof/>
          <w:sz w:val="28"/>
          <w:szCs w:val="28"/>
        </w:rPr>
        <w:t>. І</w:t>
      </w:r>
      <w:r w:rsidRPr="009B3F30">
        <w:rPr>
          <w:noProof/>
          <w:sz w:val="28"/>
          <w:szCs w:val="28"/>
        </w:rPr>
        <w:t xml:space="preserve"> знаючи кожен сегмент наших споживачів налаштуємо рекламу, спрямовану на кожен з них.</w:t>
      </w:r>
    </w:p>
    <w:p w14:paraId="33D74DFA" w14:textId="77777777" w:rsidR="00997886" w:rsidRDefault="00997886" w:rsidP="00997886">
      <w:pPr>
        <w:pStyle w:val="TableParagraph"/>
        <w:spacing w:line="360" w:lineRule="auto"/>
        <w:ind w:firstLine="567"/>
        <w:jc w:val="both"/>
        <w:rPr>
          <w:noProof/>
          <w:sz w:val="28"/>
          <w:szCs w:val="28"/>
        </w:rPr>
      </w:pPr>
      <w:r w:rsidRPr="009B3F30">
        <w:rPr>
          <w:noProof/>
          <w:sz w:val="28"/>
          <w:szCs w:val="28"/>
        </w:rPr>
        <w:t>Розгянемо соцільні мережі компанії Еколавка. Створення та публікація привабливого контенту – цікавий метод звернення уваги потенціальних споживачів.</w:t>
      </w:r>
    </w:p>
    <w:p w14:paraId="65D73341" w14:textId="769788AF" w:rsidR="00997886" w:rsidRDefault="00997886" w:rsidP="00997886">
      <w:pPr>
        <w:pStyle w:val="TableParagraph"/>
        <w:spacing w:line="360" w:lineRule="auto"/>
        <w:ind w:firstLine="567"/>
        <w:jc w:val="both"/>
        <w:rPr>
          <w:noProof/>
          <w:sz w:val="28"/>
          <w:szCs w:val="28"/>
        </w:rPr>
      </w:pPr>
      <w:r w:rsidRPr="00FA62EE">
        <w:rPr>
          <w:sz w:val="28"/>
          <w:szCs w:val="28"/>
          <w:lang w:val="ru-RU"/>
        </w:rPr>
        <w:t xml:space="preserve">За допомогою </w:t>
      </w:r>
      <w:r>
        <w:rPr>
          <w:sz w:val="28"/>
          <w:szCs w:val="28"/>
        </w:rPr>
        <w:t xml:space="preserve">використання </w:t>
      </w:r>
      <w:r w:rsidRPr="00FA62EE">
        <w:rPr>
          <w:sz w:val="28"/>
          <w:szCs w:val="28"/>
          <w:lang w:val="ru-RU"/>
        </w:rPr>
        <w:t>цих інструментів ми зможемо вирішити нашу марке</w:t>
      </w:r>
      <w:r w:rsidR="00210B52">
        <w:rPr>
          <w:sz w:val="28"/>
          <w:szCs w:val="28"/>
          <w:lang w:val="ru-RU"/>
        </w:rPr>
        <w:t>тингово-управлінську проблему. З</w:t>
      </w:r>
      <w:r w:rsidRPr="00FA62EE">
        <w:rPr>
          <w:sz w:val="28"/>
          <w:szCs w:val="28"/>
          <w:lang w:val="ru-RU"/>
        </w:rPr>
        <w:t>наючи кожен сегмент наших споживачів налаштуємо рекламу, спрямовану на кожен з них.</w:t>
      </w:r>
    </w:p>
    <w:p w14:paraId="0BD630BD" w14:textId="77777777" w:rsidR="00997886" w:rsidRDefault="00997886" w:rsidP="00997886">
      <w:pPr>
        <w:pStyle w:val="TableParagraph"/>
        <w:spacing w:line="360" w:lineRule="auto"/>
        <w:ind w:firstLine="567"/>
        <w:jc w:val="both"/>
        <w:rPr>
          <w:noProof/>
          <w:sz w:val="28"/>
          <w:szCs w:val="28"/>
        </w:rPr>
      </w:pPr>
      <w:r>
        <w:rPr>
          <w:noProof/>
          <w:sz w:val="28"/>
          <w:szCs w:val="28"/>
          <w:lang w:val="ru-RU"/>
        </w:rPr>
        <w:t>Розгянемо соцільні мережі компанії Еколавка. Створення та публікація привабливого контенту – це дуже важливий метод як привернути уваги потенціальних споживачів. Підприємству Еколавка потрібно створювати</w:t>
      </w:r>
      <w:r w:rsidRPr="00026BA5">
        <w:rPr>
          <w:noProof/>
          <w:sz w:val="28"/>
          <w:szCs w:val="28"/>
          <w:lang w:val="ru-RU"/>
        </w:rPr>
        <w:t xml:space="preserve"> професійні зображення, відео та підписи, які демонструють цінності та продукти бренду. </w:t>
      </w:r>
    </w:p>
    <w:p w14:paraId="5C7189E1" w14:textId="1DE1389F" w:rsidR="001E3A62" w:rsidRPr="00997886" w:rsidRDefault="00997886" w:rsidP="00210B52">
      <w:pPr>
        <w:pStyle w:val="TableParagraph"/>
        <w:spacing w:line="360" w:lineRule="auto"/>
        <w:ind w:firstLine="567"/>
        <w:jc w:val="both"/>
        <w:rPr>
          <w:noProof/>
          <w:sz w:val="28"/>
          <w:szCs w:val="28"/>
          <w:lang w:val="ru-RU"/>
        </w:rPr>
      </w:pPr>
      <w:r>
        <w:rPr>
          <w:noProof/>
          <w:sz w:val="28"/>
          <w:szCs w:val="28"/>
          <w:lang w:val="ru-RU"/>
        </w:rPr>
        <w:t xml:space="preserve">На поточний час частотність публікацій в </w:t>
      </w:r>
      <w:r>
        <w:rPr>
          <w:noProof/>
          <w:sz w:val="28"/>
          <w:szCs w:val="28"/>
          <w:lang w:val="en-US"/>
        </w:rPr>
        <w:t>Instagram</w:t>
      </w:r>
      <w:r>
        <w:rPr>
          <w:noProof/>
          <w:sz w:val="28"/>
          <w:szCs w:val="28"/>
          <w:lang w:val="ru-RU"/>
        </w:rPr>
        <w:t>: 5-7 публікацій на тиждень</w:t>
      </w:r>
      <w:r w:rsidRPr="00997886">
        <w:rPr>
          <w:noProof/>
          <w:sz w:val="28"/>
          <w:szCs w:val="28"/>
          <w:lang w:val="ru-RU"/>
        </w:rPr>
        <w:t>.</w:t>
      </w:r>
      <w:r w:rsidR="00210B52">
        <w:rPr>
          <w:noProof/>
          <w:sz w:val="28"/>
          <w:szCs w:val="28"/>
          <w:lang w:val="ru-RU"/>
        </w:rPr>
        <w:t xml:space="preserve"> </w:t>
      </w:r>
      <w:r w:rsidR="001E3A62">
        <w:rPr>
          <w:noProof/>
          <w:sz w:val="28"/>
          <w:szCs w:val="28"/>
          <w:lang w:val="ru-RU"/>
        </w:rPr>
        <w:t>Розглянемо частотність постів в Інстаграм Еколавки</w:t>
      </w:r>
      <w:r w:rsidR="00210B52">
        <w:rPr>
          <w:noProof/>
          <w:sz w:val="28"/>
          <w:szCs w:val="28"/>
          <w:lang w:val="ru-RU"/>
        </w:rPr>
        <w:t xml:space="preserve"> на рисунку 3.21</w:t>
      </w:r>
      <w:r w:rsidR="001E3A62">
        <w:rPr>
          <w:noProof/>
          <w:sz w:val="28"/>
          <w:szCs w:val="28"/>
          <w:lang w:val="ru-RU"/>
        </w:rPr>
        <w:t xml:space="preserve">. </w:t>
      </w:r>
    </w:p>
    <w:p w14:paraId="71801896" w14:textId="2FBC4D97" w:rsidR="00997886" w:rsidRDefault="00997886" w:rsidP="00997886">
      <w:pPr>
        <w:pStyle w:val="TableParagraph"/>
        <w:spacing w:line="360" w:lineRule="auto"/>
        <w:jc w:val="both"/>
        <w:rPr>
          <w:noProof/>
          <w:sz w:val="28"/>
          <w:szCs w:val="28"/>
        </w:rPr>
      </w:pPr>
    </w:p>
    <w:p w14:paraId="5773800D" w14:textId="0D5251E5" w:rsidR="002D3E40" w:rsidRDefault="00997886" w:rsidP="00010345">
      <w:pPr>
        <w:pStyle w:val="TableParagraph"/>
        <w:spacing w:line="360" w:lineRule="auto"/>
        <w:jc w:val="center"/>
        <w:rPr>
          <w:noProof/>
          <w:sz w:val="28"/>
          <w:szCs w:val="28"/>
        </w:rPr>
      </w:pPr>
      <w:r>
        <w:rPr>
          <w:noProof/>
          <w:lang w:val="en-US"/>
        </w:rPr>
        <w:drawing>
          <wp:inline distT="0" distB="0" distL="0" distR="0" wp14:anchorId="21906DF2" wp14:editId="4A1CCD20">
            <wp:extent cx="2371246" cy="3061909"/>
            <wp:effectExtent l="0" t="0" r="0" b="5715"/>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a:grayscl/>
                    </a:blip>
                    <a:srcRect t="27532" r="1656" b="14139"/>
                    <a:stretch/>
                  </pic:blipFill>
                  <pic:spPr bwMode="auto">
                    <a:xfrm>
                      <a:off x="0" y="0"/>
                      <a:ext cx="2447314" cy="3160133"/>
                    </a:xfrm>
                    <a:prstGeom prst="rect">
                      <a:avLst/>
                    </a:prstGeom>
                    <a:ln>
                      <a:noFill/>
                    </a:ln>
                    <a:extLst>
                      <a:ext uri="{53640926-AAD7-44D8-BBD7-CCE9431645EC}">
                        <a14:shadowObscured xmlns:a14="http://schemas.microsoft.com/office/drawing/2010/main"/>
                      </a:ext>
                    </a:extLst>
                  </pic:spPr>
                </pic:pic>
              </a:graphicData>
            </a:graphic>
          </wp:inline>
        </w:drawing>
      </w:r>
    </w:p>
    <w:p w14:paraId="3EB380FB" w14:textId="77777777" w:rsidR="001D3E1C" w:rsidRDefault="005E0826" w:rsidP="00010345">
      <w:pPr>
        <w:pStyle w:val="TableParagraph"/>
        <w:spacing w:line="360" w:lineRule="auto"/>
        <w:jc w:val="center"/>
        <w:rPr>
          <w:noProof/>
          <w:sz w:val="24"/>
          <w:szCs w:val="24"/>
          <w:lang w:val="ru-RU"/>
        </w:rPr>
      </w:pPr>
      <w:r w:rsidRPr="001D3E1C">
        <w:rPr>
          <w:noProof/>
          <w:sz w:val="24"/>
          <w:szCs w:val="24"/>
        </w:rPr>
        <w:t>Рисунок 3.21</w:t>
      </w:r>
      <w:r w:rsidR="00010345" w:rsidRPr="001D3E1C">
        <w:rPr>
          <w:noProof/>
          <w:sz w:val="24"/>
          <w:szCs w:val="24"/>
        </w:rPr>
        <w:t xml:space="preserve"> – Останній пост Еколавки</w:t>
      </w:r>
      <w:r w:rsidR="001E3A62" w:rsidRPr="001D3E1C">
        <w:rPr>
          <w:noProof/>
          <w:sz w:val="24"/>
          <w:szCs w:val="24"/>
        </w:rPr>
        <w:t xml:space="preserve"> в Інстаграм</w:t>
      </w:r>
      <w:r w:rsidR="00CD3F42" w:rsidRPr="001D3E1C">
        <w:rPr>
          <w:noProof/>
          <w:sz w:val="24"/>
          <w:szCs w:val="24"/>
          <w:lang w:val="ru-RU"/>
        </w:rPr>
        <w:t xml:space="preserve"> </w:t>
      </w:r>
    </w:p>
    <w:p w14:paraId="679C0685" w14:textId="4D87AD09" w:rsidR="00010345" w:rsidRPr="00210B52" w:rsidRDefault="001D3E1C" w:rsidP="00210B52">
      <w:pPr>
        <w:pStyle w:val="TableParagraph"/>
        <w:spacing w:line="360" w:lineRule="auto"/>
        <w:jc w:val="center"/>
        <w:rPr>
          <w:noProof/>
          <w:sz w:val="24"/>
          <w:szCs w:val="24"/>
          <w:lang w:val="ru-RU"/>
        </w:rPr>
      </w:pPr>
      <w:r>
        <w:rPr>
          <w:noProof/>
          <w:sz w:val="24"/>
          <w:szCs w:val="24"/>
          <w:lang w:val="ru-RU"/>
        </w:rPr>
        <w:t xml:space="preserve">Джерело: взято з </w:t>
      </w:r>
      <w:r w:rsidR="00CD3F42" w:rsidRPr="001D3E1C">
        <w:rPr>
          <w:noProof/>
          <w:sz w:val="24"/>
          <w:szCs w:val="24"/>
          <w:lang w:val="ru-RU"/>
        </w:rPr>
        <w:t>[20</w:t>
      </w:r>
      <w:r w:rsidR="00CA2973" w:rsidRPr="001D3E1C">
        <w:rPr>
          <w:noProof/>
          <w:sz w:val="24"/>
          <w:szCs w:val="24"/>
          <w:lang w:val="ru-RU"/>
        </w:rPr>
        <w:t>]</w:t>
      </w:r>
    </w:p>
    <w:p w14:paraId="1992849E" w14:textId="30F66215" w:rsidR="006B71B3" w:rsidRDefault="00010345" w:rsidP="00210B52">
      <w:pPr>
        <w:pStyle w:val="TableParagraph"/>
        <w:spacing w:line="360" w:lineRule="auto"/>
        <w:ind w:firstLine="567"/>
        <w:jc w:val="both"/>
        <w:rPr>
          <w:noProof/>
          <w:sz w:val="28"/>
          <w:szCs w:val="28"/>
          <w:lang w:val="ru-RU"/>
        </w:rPr>
      </w:pPr>
      <w:r>
        <w:rPr>
          <w:noProof/>
          <w:sz w:val="28"/>
          <w:szCs w:val="28"/>
          <w:lang w:val="ru-RU"/>
        </w:rPr>
        <w:lastRenderedPageBreak/>
        <w:t xml:space="preserve">Як можемо побачити на </w:t>
      </w:r>
      <w:r w:rsidR="005E0826">
        <w:rPr>
          <w:noProof/>
          <w:sz w:val="28"/>
          <w:szCs w:val="28"/>
          <w:lang w:val="ru-RU"/>
        </w:rPr>
        <w:t>рисунку 3.21</w:t>
      </w:r>
      <w:r>
        <w:rPr>
          <w:noProof/>
          <w:sz w:val="28"/>
          <w:szCs w:val="28"/>
          <w:lang w:val="ru-RU"/>
        </w:rPr>
        <w:t>, останній пост був опублікований минулого року. Ко</w:t>
      </w:r>
      <w:r w:rsidR="00210B52">
        <w:rPr>
          <w:noProof/>
          <w:sz w:val="28"/>
          <w:szCs w:val="28"/>
          <w:lang w:val="ru-RU"/>
        </w:rPr>
        <w:t xml:space="preserve">мпанія не займається постингом. </w:t>
      </w:r>
      <w:r>
        <w:rPr>
          <w:noProof/>
          <w:sz w:val="28"/>
          <w:szCs w:val="28"/>
          <w:lang w:val="ru-RU"/>
        </w:rPr>
        <w:t xml:space="preserve">Доцільно буде створювати </w:t>
      </w:r>
      <w:r w:rsidRPr="00026BA5">
        <w:rPr>
          <w:noProof/>
          <w:sz w:val="28"/>
          <w:szCs w:val="28"/>
          <w:lang w:val="ru-RU"/>
        </w:rPr>
        <w:t xml:space="preserve">3-5 </w:t>
      </w:r>
      <w:r>
        <w:rPr>
          <w:noProof/>
          <w:sz w:val="28"/>
          <w:szCs w:val="28"/>
          <w:lang w:val="ru-RU"/>
        </w:rPr>
        <w:t>публікацій на тиждень та 5-7 сторіс на день в Instagram</w:t>
      </w:r>
      <w:r w:rsidRPr="00026BA5">
        <w:rPr>
          <w:noProof/>
          <w:sz w:val="28"/>
          <w:szCs w:val="28"/>
          <w:lang w:val="ru-RU"/>
        </w:rPr>
        <w:t>, щоб продемонструвати закулісний вміст, функ</w:t>
      </w:r>
      <w:r>
        <w:rPr>
          <w:noProof/>
          <w:sz w:val="28"/>
          <w:szCs w:val="28"/>
          <w:lang w:val="ru-RU"/>
        </w:rPr>
        <w:t xml:space="preserve">ції продукту та рекламні акції. </w:t>
      </w:r>
    </w:p>
    <w:p w14:paraId="154AB66D" w14:textId="7D96B45E" w:rsidR="00010345" w:rsidRDefault="00010345" w:rsidP="00010345">
      <w:pPr>
        <w:pStyle w:val="TableParagraph"/>
        <w:spacing w:line="360" w:lineRule="auto"/>
        <w:ind w:firstLine="567"/>
        <w:jc w:val="both"/>
        <w:rPr>
          <w:noProof/>
          <w:sz w:val="28"/>
          <w:szCs w:val="28"/>
          <w:lang w:val="ru-RU"/>
        </w:rPr>
      </w:pPr>
      <w:r>
        <w:rPr>
          <w:noProof/>
          <w:sz w:val="28"/>
          <w:szCs w:val="28"/>
          <w:lang w:val="ru-RU"/>
        </w:rPr>
        <w:t>Також одною з рекомендацій є - створення та запуск рекламної</w:t>
      </w:r>
      <w:r w:rsidRPr="00026BA5">
        <w:rPr>
          <w:noProof/>
          <w:sz w:val="28"/>
          <w:szCs w:val="28"/>
          <w:lang w:val="ru-RU"/>
        </w:rPr>
        <w:t xml:space="preserve"> кампанії в Instagram і Facebook, щоб збільшити охоплення та залучення. </w:t>
      </w:r>
      <w:r w:rsidRPr="009A14DC">
        <w:rPr>
          <w:noProof/>
          <w:sz w:val="28"/>
          <w:szCs w:val="28"/>
          <w:lang w:val="ru-RU"/>
        </w:rPr>
        <w:t>Можна створити графічні та відеореклами з закликами до дії.</w:t>
      </w:r>
    </w:p>
    <w:p w14:paraId="084BAB7F" w14:textId="2F11EE42" w:rsidR="00E0007D" w:rsidRPr="00E0007D" w:rsidRDefault="00E0007D" w:rsidP="00E0007D">
      <w:pPr>
        <w:pStyle w:val="TableParagraph"/>
        <w:spacing w:line="360" w:lineRule="auto"/>
        <w:ind w:firstLine="567"/>
        <w:jc w:val="both"/>
        <w:rPr>
          <w:noProof/>
          <w:sz w:val="28"/>
          <w:szCs w:val="28"/>
          <w:lang w:val="ru-RU"/>
        </w:rPr>
      </w:pPr>
      <w:r w:rsidRPr="00E0007D">
        <w:rPr>
          <w:noProof/>
          <w:sz w:val="28"/>
          <w:szCs w:val="28"/>
          <w:lang w:val="ru-RU"/>
        </w:rPr>
        <w:t xml:space="preserve">Регулярний постинг є важливим для збереження активності профілю та залучення аудиторії. Створення 3-5 публікацій на тиждень дозволить </w:t>
      </w:r>
      <w:r>
        <w:rPr>
          <w:noProof/>
          <w:sz w:val="28"/>
          <w:szCs w:val="28"/>
          <w:lang w:val="ru-RU"/>
        </w:rPr>
        <w:t>підприємству</w:t>
      </w:r>
      <w:r w:rsidRPr="00E0007D">
        <w:rPr>
          <w:noProof/>
          <w:sz w:val="28"/>
          <w:szCs w:val="28"/>
          <w:lang w:val="ru-RU"/>
        </w:rPr>
        <w:t xml:space="preserve"> підтримувати свіжість</w:t>
      </w:r>
      <w:r>
        <w:rPr>
          <w:noProof/>
          <w:sz w:val="28"/>
          <w:szCs w:val="28"/>
          <w:lang w:val="ru-RU"/>
        </w:rPr>
        <w:t xml:space="preserve"> і різноманітність контенту. Ми зможемо </w:t>
      </w:r>
      <w:r w:rsidRPr="00E0007D">
        <w:rPr>
          <w:noProof/>
          <w:sz w:val="28"/>
          <w:szCs w:val="28"/>
          <w:lang w:val="ru-RU"/>
        </w:rPr>
        <w:t>публікувати якісні фотографії своїх товарів, оновлення асортименту, захоплюючі моменти з робочого процесу або зворушливі історії вашого бренду.</w:t>
      </w:r>
    </w:p>
    <w:p w14:paraId="7C044146" w14:textId="77777777" w:rsidR="006B71B3" w:rsidRDefault="00E0007D" w:rsidP="00E0007D">
      <w:pPr>
        <w:pStyle w:val="TableParagraph"/>
        <w:spacing w:line="360" w:lineRule="auto"/>
        <w:ind w:firstLine="567"/>
        <w:jc w:val="both"/>
        <w:rPr>
          <w:noProof/>
          <w:sz w:val="28"/>
          <w:szCs w:val="28"/>
          <w:lang w:val="ru-RU"/>
        </w:rPr>
      </w:pPr>
      <w:r w:rsidRPr="00E0007D">
        <w:rPr>
          <w:noProof/>
          <w:sz w:val="28"/>
          <w:szCs w:val="28"/>
          <w:lang w:val="ru-RU"/>
        </w:rPr>
        <w:t xml:space="preserve">Крім публікацій, не </w:t>
      </w:r>
      <w:r w:rsidR="006B71B3">
        <w:rPr>
          <w:noProof/>
          <w:sz w:val="28"/>
          <w:szCs w:val="28"/>
          <w:lang w:val="ru-RU"/>
        </w:rPr>
        <w:t>треба забувати</w:t>
      </w:r>
      <w:r w:rsidRPr="00E0007D">
        <w:rPr>
          <w:noProof/>
          <w:sz w:val="28"/>
          <w:szCs w:val="28"/>
          <w:lang w:val="ru-RU"/>
        </w:rPr>
        <w:t xml:space="preserve"> про сторіс. Створення </w:t>
      </w:r>
      <w:r w:rsidR="006B71B3">
        <w:rPr>
          <w:noProof/>
          <w:sz w:val="28"/>
          <w:szCs w:val="28"/>
          <w:lang w:val="ru-RU"/>
        </w:rPr>
        <w:t>5-7 сторіс на день дає можливість компанії Еколавка</w:t>
      </w:r>
      <w:r w:rsidRPr="00E0007D">
        <w:rPr>
          <w:noProof/>
          <w:sz w:val="28"/>
          <w:szCs w:val="28"/>
          <w:lang w:val="ru-RU"/>
        </w:rPr>
        <w:t xml:space="preserve"> взаємодіяти з аудиторією в </w:t>
      </w:r>
      <w:r w:rsidR="006B71B3">
        <w:rPr>
          <w:noProof/>
          <w:sz w:val="28"/>
          <w:szCs w:val="28"/>
          <w:lang w:val="ru-RU"/>
        </w:rPr>
        <w:t>реальному часі</w:t>
      </w:r>
      <w:r w:rsidRPr="00E0007D">
        <w:rPr>
          <w:noProof/>
          <w:sz w:val="28"/>
          <w:szCs w:val="28"/>
          <w:lang w:val="ru-RU"/>
        </w:rPr>
        <w:t xml:space="preserve"> </w:t>
      </w:r>
      <w:r w:rsidR="006B71B3">
        <w:rPr>
          <w:noProof/>
          <w:sz w:val="28"/>
          <w:szCs w:val="28"/>
          <w:lang w:val="ru-RU"/>
        </w:rPr>
        <w:t xml:space="preserve">демонструючи </w:t>
      </w:r>
      <w:r w:rsidRPr="00E0007D">
        <w:rPr>
          <w:noProof/>
          <w:sz w:val="28"/>
          <w:szCs w:val="28"/>
          <w:lang w:val="ru-RU"/>
        </w:rPr>
        <w:t xml:space="preserve">закулісний вміст, функціональні можливості </w:t>
      </w:r>
      <w:r w:rsidR="006B71B3">
        <w:rPr>
          <w:noProof/>
          <w:sz w:val="28"/>
          <w:szCs w:val="28"/>
          <w:lang w:val="ru-RU"/>
        </w:rPr>
        <w:t xml:space="preserve">еко-товарів, акції та промо-коди. </w:t>
      </w:r>
    </w:p>
    <w:p w14:paraId="1C987CCF" w14:textId="12EE06ED" w:rsidR="006B71B3" w:rsidRPr="006B71B3" w:rsidRDefault="006B71B3" w:rsidP="00210B52">
      <w:pPr>
        <w:pStyle w:val="TableParagraph"/>
        <w:spacing w:line="360" w:lineRule="auto"/>
        <w:ind w:firstLine="567"/>
        <w:jc w:val="both"/>
        <w:rPr>
          <w:noProof/>
          <w:sz w:val="28"/>
          <w:szCs w:val="28"/>
          <w:lang w:val="ru-RU"/>
        </w:rPr>
      </w:pPr>
      <w:r>
        <w:rPr>
          <w:noProof/>
          <w:sz w:val="28"/>
          <w:szCs w:val="28"/>
          <w:lang w:val="ru-RU"/>
        </w:rPr>
        <w:t>Як ідея, можна</w:t>
      </w:r>
      <w:r w:rsidR="00E0007D" w:rsidRPr="00E0007D">
        <w:rPr>
          <w:noProof/>
          <w:sz w:val="28"/>
          <w:szCs w:val="28"/>
          <w:lang w:val="ru-RU"/>
        </w:rPr>
        <w:t xml:space="preserve"> використовувати сторіс для запи</w:t>
      </w:r>
      <w:r>
        <w:rPr>
          <w:noProof/>
          <w:sz w:val="28"/>
          <w:szCs w:val="28"/>
          <w:lang w:val="ru-RU"/>
        </w:rPr>
        <w:t xml:space="preserve">тань та відповідей, голосувань та </w:t>
      </w:r>
      <w:r w:rsidR="00E0007D" w:rsidRPr="00E0007D">
        <w:rPr>
          <w:noProof/>
          <w:sz w:val="28"/>
          <w:szCs w:val="28"/>
          <w:lang w:val="ru-RU"/>
        </w:rPr>
        <w:t>інтерактивних опитувань, що допоможе залучити більше уваги до бренду.</w:t>
      </w:r>
      <w:r w:rsidR="00210B52">
        <w:rPr>
          <w:noProof/>
          <w:sz w:val="28"/>
          <w:szCs w:val="28"/>
          <w:lang w:val="ru-RU"/>
        </w:rPr>
        <w:t xml:space="preserve"> </w:t>
      </w:r>
      <w:r w:rsidRPr="006B71B3">
        <w:rPr>
          <w:noProof/>
          <w:sz w:val="28"/>
          <w:szCs w:val="28"/>
          <w:lang w:val="ru-RU"/>
        </w:rPr>
        <w:t xml:space="preserve">Також рекомендується створення та запуск рекламних кампаній в Instagram і Facebook. Реклама </w:t>
      </w:r>
      <w:r>
        <w:rPr>
          <w:noProof/>
          <w:sz w:val="28"/>
          <w:szCs w:val="28"/>
          <w:lang w:val="ru-RU"/>
        </w:rPr>
        <w:t>збільшить</w:t>
      </w:r>
      <w:r w:rsidRPr="006B71B3">
        <w:rPr>
          <w:noProof/>
          <w:sz w:val="28"/>
          <w:szCs w:val="28"/>
          <w:lang w:val="ru-RU"/>
        </w:rPr>
        <w:t xml:space="preserve"> охоплення </w:t>
      </w:r>
      <w:r>
        <w:rPr>
          <w:noProof/>
          <w:sz w:val="28"/>
          <w:szCs w:val="28"/>
          <w:lang w:val="ru-RU"/>
        </w:rPr>
        <w:t>сегментів споживачів, буде залучати нових клієнтів та підвищить</w:t>
      </w:r>
      <w:r w:rsidRPr="006B71B3">
        <w:rPr>
          <w:noProof/>
          <w:sz w:val="28"/>
          <w:szCs w:val="28"/>
          <w:lang w:val="ru-RU"/>
        </w:rPr>
        <w:t xml:space="preserve"> свідомість про </w:t>
      </w:r>
      <w:r>
        <w:rPr>
          <w:noProof/>
          <w:sz w:val="28"/>
          <w:szCs w:val="28"/>
          <w:lang w:val="ru-RU"/>
        </w:rPr>
        <w:t>бренд. Якщо використовувати</w:t>
      </w:r>
      <w:r w:rsidRPr="006B71B3">
        <w:rPr>
          <w:noProof/>
          <w:sz w:val="28"/>
          <w:szCs w:val="28"/>
          <w:lang w:val="ru-RU"/>
        </w:rPr>
        <w:t xml:space="preserve"> </w:t>
      </w:r>
      <w:r>
        <w:rPr>
          <w:noProof/>
          <w:sz w:val="28"/>
          <w:szCs w:val="28"/>
          <w:lang w:val="ru-RU"/>
        </w:rPr>
        <w:t xml:space="preserve">відеореклами </w:t>
      </w:r>
      <w:r w:rsidRPr="006B71B3">
        <w:rPr>
          <w:noProof/>
          <w:sz w:val="28"/>
          <w:szCs w:val="28"/>
          <w:lang w:val="ru-RU"/>
        </w:rPr>
        <w:t xml:space="preserve">з </w:t>
      </w:r>
      <w:r>
        <w:rPr>
          <w:noProof/>
          <w:sz w:val="28"/>
          <w:szCs w:val="28"/>
          <w:lang w:val="ru-RU"/>
        </w:rPr>
        <w:t xml:space="preserve">гарними та </w:t>
      </w:r>
      <w:r w:rsidRPr="006B71B3">
        <w:rPr>
          <w:noProof/>
          <w:sz w:val="28"/>
          <w:szCs w:val="28"/>
          <w:lang w:val="ru-RU"/>
        </w:rPr>
        <w:t xml:space="preserve">яскравими зображеннями, привабливими пропозиціями та закликами до дії, </w:t>
      </w:r>
      <w:r>
        <w:rPr>
          <w:noProof/>
          <w:sz w:val="28"/>
          <w:szCs w:val="28"/>
          <w:lang w:val="ru-RU"/>
        </w:rPr>
        <w:t>то ефект від рекламних компаній будет набаго кращий.</w:t>
      </w:r>
    </w:p>
    <w:p w14:paraId="2C9FC606" w14:textId="77777777" w:rsidR="00210B52" w:rsidRDefault="006B71B3" w:rsidP="002A3AE4">
      <w:pPr>
        <w:pStyle w:val="TableParagraph"/>
        <w:spacing w:line="360" w:lineRule="auto"/>
        <w:ind w:firstLine="567"/>
        <w:jc w:val="both"/>
        <w:rPr>
          <w:noProof/>
          <w:sz w:val="28"/>
          <w:szCs w:val="28"/>
          <w:lang w:val="ru-RU"/>
        </w:rPr>
      </w:pPr>
      <w:r>
        <w:rPr>
          <w:noProof/>
          <w:sz w:val="28"/>
          <w:szCs w:val="28"/>
          <w:lang w:val="ru-RU"/>
        </w:rPr>
        <w:t>Також, слід пам'ятати</w:t>
      </w:r>
      <w:r w:rsidRPr="006B71B3">
        <w:rPr>
          <w:noProof/>
          <w:sz w:val="28"/>
          <w:szCs w:val="28"/>
          <w:lang w:val="ru-RU"/>
        </w:rPr>
        <w:t xml:space="preserve"> про аналіз результатів публікацій </w:t>
      </w:r>
      <w:r>
        <w:rPr>
          <w:noProof/>
          <w:sz w:val="28"/>
          <w:szCs w:val="28"/>
          <w:lang w:val="ru-RU"/>
        </w:rPr>
        <w:t>та рекламних кампаній. Слідкувати</w:t>
      </w:r>
      <w:r w:rsidRPr="006B71B3">
        <w:rPr>
          <w:noProof/>
          <w:sz w:val="28"/>
          <w:szCs w:val="28"/>
          <w:lang w:val="ru-RU"/>
        </w:rPr>
        <w:t xml:space="preserve"> за показниками взаємодії, такими як кількість лайків, коментарів, переглядів та покупок. </w:t>
      </w:r>
    </w:p>
    <w:p w14:paraId="59B5BFCD" w14:textId="0C580E79" w:rsidR="00210B52" w:rsidRDefault="006B71B3" w:rsidP="00210B52">
      <w:pPr>
        <w:pStyle w:val="TableParagraph"/>
        <w:spacing w:line="360" w:lineRule="auto"/>
        <w:ind w:firstLine="567"/>
        <w:jc w:val="both"/>
        <w:rPr>
          <w:noProof/>
          <w:sz w:val="28"/>
          <w:szCs w:val="28"/>
          <w:lang w:val="ru-RU"/>
        </w:rPr>
      </w:pPr>
      <w:r>
        <w:rPr>
          <w:noProof/>
          <w:sz w:val="28"/>
          <w:szCs w:val="28"/>
          <w:lang w:val="ru-RU"/>
        </w:rPr>
        <w:t>Завдяки чому прийде розуміння</w:t>
      </w:r>
      <w:r w:rsidRPr="006B71B3">
        <w:rPr>
          <w:noProof/>
          <w:sz w:val="28"/>
          <w:szCs w:val="28"/>
          <w:lang w:val="ru-RU"/>
        </w:rPr>
        <w:t xml:space="preserve">, який контент працює найкраще для </w:t>
      </w:r>
      <w:r>
        <w:rPr>
          <w:noProof/>
          <w:sz w:val="28"/>
          <w:szCs w:val="28"/>
          <w:lang w:val="ru-RU"/>
        </w:rPr>
        <w:t>нашої</w:t>
      </w:r>
      <w:r w:rsidRPr="006B71B3">
        <w:rPr>
          <w:noProof/>
          <w:sz w:val="28"/>
          <w:szCs w:val="28"/>
          <w:lang w:val="ru-RU"/>
        </w:rPr>
        <w:t xml:space="preserve"> аудиторії та </w:t>
      </w:r>
      <w:r>
        <w:rPr>
          <w:noProof/>
          <w:sz w:val="28"/>
          <w:szCs w:val="28"/>
          <w:lang w:val="ru-RU"/>
        </w:rPr>
        <w:t xml:space="preserve">після чого треба </w:t>
      </w:r>
      <w:r w:rsidRPr="006B71B3">
        <w:rPr>
          <w:noProof/>
          <w:sz w:val="28"/>
          <w:szCs w:val="28"/>
          <w:lang w:val="ru-RU"/>
        </w:rPr>
        <w:t>вдосконалювати стратегію маркетингу в Instagram.</w:t>
      </w:r>
      <w:r w:rsidR="00210B52">
        <w:rPr>
          <w:noProof/>
          <w:sz w:val="28"/>
          <w:szCs w:val="28"/>
          <w:lang w:val="ru-RU"/>
        </w:rPr>
        <w:t xml:space="preserve"> Далі розглянемо рисунок 3.22 з еститичними публікаціями органічної еко-продукції підприємства.</w:t>
      </w:r>
    </w:p>
    <w:p w14:paraId="0390FB78" w14:textId="219C9E51" w:rsidR="00634052" w:rsidRDefault="00E25540" w:rsidP="001E3A62">
      <w:pPr>
        <w:pStyle w:val="a6"/>
        <w:spacing w:line="360" w:lineRule="auto"/>
        <w:jc w:val="center"/>
        <w:rPr>
          <w:color w:val="000000" w:themeColor="text1"/>
          <w:lang w:val="ru-RU"/>
        </w:rPr>
      </w:pPr>
      <w:r>
        <w:rPr>
          <w:noProof/>
          <w:lang w:val="en-US"/>
        </w:rPr>
        <w:lastRenderedPageBreak/>
        <w:drawing>
          <wp:inline distT="0" distB="0" distL="0" distR="0" wp14:anchorId="303C9C0A" wp14:editId="105EA018">
            <wp:extent cx="1497624" cy="2582333"/>
            <wp:effectExtent l="0" t="0" r="7620" b="889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a:grayscl/>
                    </a:blip>
                    <a:srcRect t="10887" b="9501"/>
                    <a:stretch/>
                  </pic:blipFill>
                  <pic:spPr bwMode="auto">
                    <a:xfrm>
                      <a:off x="0" y="0"/>
                      <a:ext cx="1525689" cy="2630724"/>
                    </a:xfrm>
                    <a:prstGeom prst="rect">
                      <a:avLst/>
                    </a:prstGeom>
                    <a:ln>
                      <a:noFill/>
                    </a:ln>
                    <a:extLst>
                      <a:ext uri="{53640926-AAD7-44D8-BBD7-CCE9431645EC}">
                        <a14:shadowObscured xmlns:a14="http://schemas.microsoft.com/office/drawing/2010/main"/>
                      </a:ext>
                    </a:extLst>
                  </pic:spPr>
                </pic:pic>
              </a:graphicData>
            </a:graphic>
          </wp:inline>
        </w:drawing>
      </w:r>
      <w:r>
        <w:rPr>
          <w:noProof/>
          <w:lang w:val="en-US"/>
        </w:rPr>
        <w:drawing>
          <wp:inline distT="0" distB="0" distL="0" distR="0" wp14:anchorId="0FC72D3E" wp14:editId="4919BA5A">
            <wp:extent cx="1545884" cy="2589838"/>
            <wp:effectExtent l="0" t="0" r="0" b="127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a:grayscl/>
                    </a:blip>
                    <a:srcRect t="11351" b="11299"/>
                    <a:stretch/>
                  </pic:blipFill>
                  <pic:spPr bwMode="auto">
                    <a:xfrm>
                      <a:off x="0" y="0"/>
                      <a:ext cx="1573795" cy="2636598"/>
                    </a:xfrm>
                    <a:prstGeom prst="rect">
                      <a:avLst/>
                    </a:prstGeom>
                    <a:ln>
                      <a:noFill/>
                    </a:ln>
                    <a:extLst>
                      <a:ext uri="{53640926-AAD7-44D8-BBD7-CCE9431645EC}">
                        <a14:shadowObscured xmlns:a14="http://schemas.microsoft.com/office/drawing/2010/main"/>
                      </a:ext>
                    </a:extLst>
                  </pic:spPr>
                </pic:pic>
              </a:graphicData>
            </a:graphic>
          </wp:inline>
        </w:drawing>
      </w:r>
      <w:r>
        <w:rPr>
          <w:noProof/>
          <w:lang w:val="en-US"/>
        </w:rPr>
        <w:drawing>
          <wp:inline distT="0" distB="0" distL="0" distR="0" wp14:anchorId="36BB7F4C" wp14:editId="1A6A7380">
            <wp:extent cx="1508614" cy="2589940"/>
            <wp:effectExtent l="0" t="0" r="0" b="127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grayscl/>
                    </a:blip>
                    <a:srcRect t="10031" b="10705"/>
                    <a:stretch/>
                  </pic:blipFill>
                  <pic:spPr bwMode="auto">
                    <a:xfrm>
                      <a:off x="0" y="0"/>
                      <a:ext cx="1551823" cy="2664120"/>
                    </a:xfrm>
                    <a:prstGeom prst="rect">
                      <a:avLst/>
                    </a:prstGeom>
                    <a:ln>
                      <a:noFill/>
                    </a:ln>
                    <a:extLst>
                      <a:ext uri="{53640926-AAD7-44D8-BBD7-CCE9431645EC}">
                        <a14:shadowObscured xmlns:a14="http://schemas.microsoft.com/office/drawing/2010/main"/>
                      </a:ext>
                    </a:extLst>
                  </pic:spPr>
                </pic:pic>
              </a:graphicData>
            </a:graphic>
          </wp:inline>
        </w:drawing>
      </w:r>
    </w:p>
    <w:p w14:paraId="4ACD1351" w14:textId="77777777" w:rsidR="002A3AE4" w:rsidRPr="002A3AE4" w:rsidRDefault="00E25540" w:rsidP="00116BAE">
      <w:pPr>
        <w:pStyle w:val="a6"/>
        <w:spacing w:line="360" w:lineRule="auto"/>
        <w:jc w:val="center"/>
        <w:rPr>
          <w:color w:val="000000" w:themeColor="text1"/>
          <w:sz w:val="24"/>
          <w:szCs w:val="24"/>
          <w:lang w:val="ru-RU"/>
        </w:rPr>
      </w:pPr>
      <w:r w:rsidRPr="002A3AE4">
        <w:rPr>
          <w:color w:val="000000" w:themeColor="text1"/>
          <w:sz w:val="24"/>
          <w:szCs w:val="24"/>
          <w:lang w:val="ru-RU"/>
        </w:rPr>
        <w:t>Рис</w:t>
      </w:r>
      <w:r w:rsidR="009A14DC" w:rsidRPr="002A3AE4">
        <w:rPr>
          <w:color w:val="000000" w:themeColor="text1"/>
          <w:sz w:val="24"/>
          <w:szCs w:val="24"/>
          <w:lang w:val="ru-RU"/>
        </w:rPr>
        <w:t>унок</w:t>
      </w:r>
      <w:r w:rsidRPr="002A3AE4">
        <w:rPr>
          <w:color w:val="000000" w:themeColor="text1"/>
          <w:sz w:val="24"/>
          <w:szCs w:val="24"/>
          <w:lang w:val="ru-RU"/>
        </w:rPr>
        <w:t xml:space="preserve"> </w:t>
      </w:r>
      <w:r w:rsidR="005E0826" w:rsidRPr="002A3AE4">
        <w:rPr>
          <w:color w:val="000000" w:themeColor="text1"/>
          <w:sz w:val="24"/>
          <w:szCs w:val="24"/>
          <w:lang w:val="ru-RU"/>
        </w:rPr>
        <w:t>3.22</w:t>
      </w:r>
      <w:r w:rsidR="00051B23" w:rsidRPr="002A3AE4">
        <w:rPr>
          <w:color w:val="000000" w:themeColor="text1"/>
          <w:sz w:val="24"/>
          <w:szCs w:val="24"/>
          <w:lang w:val="ru-RU"/>
        </w:rPr>
        <w:t xml:space="preserve"> </w:t>
      </w:r>
      <w:r w:rsidRPr="002A3AE4">
        <w:rPr>
          <w:color w:val="000000" w:themeColor="text1"/>
          <w:sz w:val="24"/>
          <w:szCs w:val="24"/>
          <w:lang w:val="ru-RU"/>
        </w:rPr>
        <w:t>–</w:t>
      </w:r>
      <w:r w:rsidR="00051B23" w:rsidRPr="002A3AE4">
        <w:rPr>
          <w:color w:val="000000" w:themeColor="text1"/>
          <w:sz w:val="24"/>
          <w:szCs w:val="24"/>
          <w:lang w:val="ru-RU"/>
        </w:rPr>
        <w:t xml:space="preserve"> Естетичні фото</w:t>
      </w:r>
      <w:r w:rsidR="001E3A62" w:rsidRPr="002A3AE4">
        <w:rPr>
          <w:color w:val="000000" w:themeColor="text1"/>
          <w:sz w:val="24"/>
          <w:szCs w:val="24"/>
          <w:lang w:val="ru-RU"/>
        </w:rPr>
        <w:t>-публікації</w:t>
      </w:r>
      <w:r w:rsidR="00051B23" w:rsidRPr="002A3AE4">
        <w:rPr>
          <w:color w:val="000000" w:themeColor="text1"/>
          <w:sz w:val="24"/>
          <w:szCs w:val="24"/>
          <w:lang w:val="ru-RU"/>
        </w:rPr>
        <w:t xml:space="preserve"> Еколавки</w:t>
      </w:r>
      <w:r w:rsidR="001E3A62" w:rsidRPr="002A3AE4">
        <w:rPr>
          <w:color w:val="000000" w:themeColor="text1"/>
          <w:sz w:val="24"/>
          <w:szCs w:val="24"/>
          <w:lang w:val="ru-RU"/>
        </w:rPr>
        <w:t xml:space="preserve"> в Інстаграм</w:t>
      </w:r>
      <w:r w:rsidR="00CD3F42" w:rsidRPr="002A3AE4">
        <w:rPr>
          <w:color w:val="000000" w:themeColor="text1"/>
          <w:sz w:val="24"/>
          <w:szCs w:val="24"/>
          <w:lang w:val="ru-RU"/>
        </w:rPr>
        <w:t xml:space="preserve"> </w:t>
      </w:r>
    </w:p>
    <w:p w14:paraId="6C0BD706" w14:textId="513FF9BB" w:rsidR="00E25540" w:rsidRPr="002A3AE4" w:rsidRDefault="002A3AE4" w:rsidP="00116BAE">
      <w:pPr>
        <w:pStyle w:val="a6"/>
        <w:spacing w:line="360" w:lineRule="auto"/>
        <w:jc w:val="center"/>
        <w:rPr>
          <w:color w:val="000000" w:themeColor="text1"/>
          <w:sz w:val="24"/>
          <w:szCs w:val="24"/>
          <w:lang w:val="ru-RU"/>
        </w:rPr>
      </w:pPr>
      <w:r w:rsidRPr="002A3AE4">
        <w:rPr>
          <w:color w:val="000000" w:themeColor="text1"/>
          <w:sz w:val="24"/>
          <w:szCs w:val="24"/>
          <w:lang w:val="ru-RU"/>
        </w:rPr>
        <w:t xml:space="preserve">Джерело: взято з </w:t>
      </w:r>
      <w:r w:rsidR="00CD3F42" w:rsidRPr="002A3AE4">
        <w:rPr>
          <w:color w:val="000000" w:themeColor="text1"/>
          <w:sz w:val="24"/>
          <w:szCs w:val="24"/>
          <w:lang w:val="ru-RU"/>
        </w:rPr>
        <w:t>[20</w:t>
      </w:r>
      <w:r w:rsidR="00CA2973" w:rsidRPr="002A3AE4">
        <w:rPr>
          <w:color w:val="000000" w:themeColor="text1"/>
          <w:sz w:val="24"/>
          <w:szCs w:val="24"/>
          <w:lang w:val="ru-RU"/>
        </w:rPr>
        <w:t>]</w:t>
      </w:r>
    </w:p>
    <w:p w14:paraId="20F5FB21" w14:textId="77777777" w:rsidR="0098403E" w:rsidRDefault="0098403E" w:rsidP="00116BAE">
      <w:pPr>
        <w:pStyle w:val="a6"/>
        <w:spacing w:line="360" w:lineRule="auto"/>
        <w:rPr>
          <w:color w:val="000000" w:themeColor="text1"/>
          <w:lang w:val="ru-RU"/>
        </w:rPr>
      </w:pPr>
    </w:p>
    <w:p w14:paraId="69E4D03C" w14:textId="44F3802A" w:rsidR="0098403E" w:rsidRDefault="0098403E" w:rsidP="0098403E">
      <w:pPr>
        <w:pStyle w:val="a6"/>
        <w:spacing w:line="360" w:lineRule="auto"/>
        <w:ind w:firstLine="567"/>
        <w:jc w:val="both"/>
        <w:rPr>
          <w:color w:val="000000" w:themeColor="text1"/>
          <w:lang w:val="ru-RU"/>
        </w:rPr>
      </w:pPr>
      <w:r w:rsidRPr="0098403E">
        <w:rPr>
          <w:color w:val="000000" w:themeColor="text1"/>
          <w:lang w:val="ru-RU"/>
        </w:rPr>
        <w:t xml:space="preserve">Фотографії відіграють важливу роль у візуальній передачі інформації. Якісні та привабливі зображення завжди приверертають увагу користувачів в Instagram. Постинг таких фото спонукають до подальшого вивчення підприємства Еколавки та її товарів. Крім того, опубліковані фотографії формують позитивний імідж компанії. Вони демонструють якість та природність. Нажаль, таких фото не багато у профілі компанії, потрібно стабільно постити якісні зображення та відповідно до них писати корисний контент. </w:t>
      </w:r>
    </w:p>
    <w:p w14:paraId="4FB3C930" w14:textId="709B807C" w:rsidR="00A81586" w:rsidRPr="00A81586" w:rsidRDefault="00A81586" w:rsidP="00A81586">
      <w:pPr>
        <w:pStyle w:val="a6"/>
        <w:spacing w:line="360" w:lineRule="auto"/>
        <w:ind w:firstLine="567"/>
        <w:jc w:val="both"/>
        <w:rPr>
          <w:color w:val="000000" w:themeColor="text1"/>
          <w:lang w:val="ru-RU"/>
        </w:rPr>
      </w:pPr>
      <w:r>
        <w:rPr>
          <w:color w:val="000000" w:themeColor="text1"/>
          <w:lang w:val="ru-RU"/>
        </w:rPr>
        <w:t>Виправити ситуацію можна</w:t>
      </w:r>
      <w:r w:rsidRPr="00A81586">
        <w:rPr>
          <w:color w:val="000000" w:themeColor="text1"/>
          <w:lang w:val="ru-RU"/>
        </w:rPr>
        <w:t xml:space="preserve"> шляхом створення вмісту, який буде доповнювати й посилювати естетику фотографій. Наприклад, у постах </w:t>
      </w:r>
      <w:r>
        <w:rPr>
          <w:color w:val="000000" w:themeColor="text1"/>
          <w:lang w:val="ru-RU"/>
        </w:rPr>
        <w:t>треба</w:t>
      </w:r>
      <w:r w:rsidRPr="00A81586">
        <w:rPr>
          <w:color w:val="000000" w:themeColor="text1"/>
          <w:lang w:val="ru-RU"/>
        </w:rPr>
        <w:t xml:space="preserve"> над</w:t>
      </w:r>
      <w:r>
        <w:rPr>
          <w:color w:val="000000" w:themeColor="text1"/>
          <w:lang w:val="ru-RU"/>
        </w:rPr>
        <w:t>авати детальні описи товарів</w:t>
      </w:r>
      <w:r w:rsidRPr="00A81586">
        <w:rPr>
          <w:color w:val="000000" w:themeColor="text1"/>
          <w:lang w:val="ru-RU"/>
        </w:rPr>
        <w:t>, ділитися корисними порадами та рекомендаціями</w:t>
      </w:r>
      <w:r>
        <w:rPr>
          <w:color w:val="000000" w:themeColor="text1"/>
          <w:lang w:val="ru-RU"/>
        </w:rPr>
        <w:t xml:space="preserve"> зі своїми споживачами</w:t>
      </w:r>
      <w:r w:rsidRPr="00A81586">
        <w:rPr>
          <w:color w:val="000000" w:themeColor="text1"/>
          <w:lang w:val="ru-RU"/>
        </w:rPr>
        <w:t xml:space="preserve">. Контент </w:t>
      </w:r>
      <w:r>
        <w:rPr>
          <w:color w:val="000000" w:themeColor="text1"/>
          <w:lang w:val="ru-RU"/>
        </w:rPr>
        <w:t>має</w:t>
      </w:r>
      <w:r w:rsidRPr="00A81586">
        <w:rPr>
          <w:color w:val="000000" w:themeColor="text1"/>
          <w:lang w:val="ru-RU"/>
        </w:rPr>
        <w:t xml:space="preserve"> бути не </w:t>
      </w:r>
      <w:r>
        <w:rPr>
          <w:color w:val="000000" w:themeColor="text1"/>
          <w:lang w:val="ru-RU"/>
        </w:rPr>
        <w:t>тільки</w:t>
      </w:r>
      <w:r w:rsidRPr="00A81586">
        <w:rPr>
          <w:color w:val="000000" w:themeColor="text1"/>
          <w:lang w:val="ru-RU"/>
        </w:rPr>
        <w:t xml:space="preserve"> інформативним, але й </w:t>
      </w:r>
      <w:r>
        <w:rPr>
          <w:color w:val="000000" w:themeColor="text1"/>
          <w:lang w:val="ru-RU"/>
        </w:rPr>
        <w:t>ще спрямований на зацікавленість та спонукання</w:t>
      </w:r>
      <w:r w:rsidRPr="00A81586">
        <w:rPr>
          <w:color w:val="000000" w:themeColor="text1"/>
          <w:lang w:val="ru-RU"/>
        </w:rPr>
        <w:t xml:space="preserve"> користувачів </w:t>
      </w:r>
      <w:r>
        <w:rPr>
          <w:color w:val="000000" w:themeColor="text1"/>
          <w:lang w:val="ru-RU"/>
        </w:rPr>
        <w:t xml:space="preserve">соц. мережі </w:t>
      </w:r>
      <w:r w:rsidRPr="00A81586">
        <w:rPr>
          <w:color w:val="000000" w:themeColor="text1"/>
          <w:lang w:val="ru-RU"/>
        </w:rPr>
        <w:t>до дії.</w:t>
      </w:r>
    </w:p>
    <w:p w14:paraId="3F3A234F" w14:textId="4D188526" w:rsidR="00A81586" w:rsidRPr="00A81586" w:rsidRDefault="00A81586" w:rsidP="00A81586">
      <w:pPr>
        <w:pStyle w:val="a6"/>
        <w:spacing w:line="360" w:lineRule="auto"/>
        <w:ind w:firstLine="567"/>
        <w:jc w:val="both"/>
        <w:rPr>
          <w:color w:val="000000" w:themeColor="text1"/>
          <w:lang w:val="ru-RU"/>
        </w:rPr>
      </w:pPr>
      <w:r>
        <w:rPr>
          <w:color w:val="000000" w:themeColor="text1"/>
          <w:lang w:val="ru-RU"/>
        </w:rPr>
        <w:t>Зазначимо</w:t>
      </w:r>
      <w:r w:rsidRPr="00A81586">
        <w:rPr>
          <w:color w:val="000000" w:themeColor="text1"/>
          <w:lang w:val="ru-RU"/>
        </w:rPr>
        <w:t>,</w:t>
      </w:r>
      <w:r>
        <w:rPr>
          <w:color w:val="000000" w:themeColor="text1"/>
          <w:lang w:val="ru-RU"/>
        </w:rPr>
        <w:t xml:space="preserve"> що важливо збалансову</w:t>
      </w:r>
      <w:r w:rsidRPr="00A81586">
        <w:rPr>
          <w:color w:val="000000" w:themeColor="text1"/>
          <w:lang w:val="ru-RU"/>
        </w:rPr>
        <w:t xml:space="preserve">вати </w:t>
      </w:r>
      <w:r>
        <w:rPr>
          <w:color w:val="000000" w:themeColor="text1"/>
          <w:lang w:val="ru-RU"/>
        </w:rPr>
        <w:t>фотографії, тобто</w:t>
      </w:r>
      <w:r w:rsidRPr="00A81586">
        <w:rPr>
          <w:color w:val="000000" w:themeColor="text1"/>
          <w:lang w:val="ru-RU"/>
        </w:rPr>
        <w:t xml:space="preserve"> не обмежуватися лише одним типом зображень. </w:t>
      </w:r>
      <w:r>
        <w:rPr>
          <w:color w:val="000000" w:themeColor="text1"/>
          <w:lang w:val="ru-RU"/>
        </w:rPr>
        <w:t>З точки зору ведення гарного профіля, необхідно включи</w:t>
      </w:r>
      <w:r w:rsidRPr="00A81586">
        <w:rPr>
          <w:color w:val="000000" w:themeColor="text1"/>
          <w:lang w:val="ru-RU"/>
        </w:rPr>
        <w:t xml:space="preserve">ти фотографії </w:t>
      </w:r>
      <w:r>
        <w:rPr>
          <w:color w:val="000000" w:themeColor="text1"/>
          <w:lang w:val="ru-RU"/>
        </w:rPr>
        <w:t>еко-</w:t>
      </w:r>
      <w:r w:rsidRPr="00A81586">
        <w:rPr>
          <w:color w:val="000000" w:themeColor="text1"/>
          <w:lang w:val="ru-RU"/>
        </w:rPr>
        <w:t>продукції в різних ракурсах та з різними акцентами, а також демонструвати фото</w:t>
      </w:r>
      <w:r>
        <w:rPr>
          <w:color w:val="000000" w:themeColor="text1"/>
          <w:lang w:val="ru-RU"/>
        </w:rPr>
        <w:t>-відгуки</w:t>
      </w:r>
      <w:r w:rsidRPr="00A81586">
        <w:rPr>
          <w:color w:val="000000" w:themeColor="text1"/>
          <w:lang w:val="ru-RU"/>
        </w:rPr>
        <w:t xml:space="preserve"> </w:t>
      </w:r>
      <w:r>
        <w:rPr>
          <w:color w:val="000000" w:themeColor="text1"/>
          <w:lang w:val="ru-RU"/>
        </w:rPr>
        <w:t>споживачів</w:t>
      </w:r>
      <w:r w:rsidRPr="00A81586">
        <w:rPr>
          <w:color w:val="000000" w:themeColor="text1"/>
          <w:lang w:val="ru-RU"/>
        </w:rPr>
        <w:t xml:space="preserve">, які вже </w:t>
      </w:r>
      <w:r>
        <w:rPr>
          <w:color w:val="000000" w:themeColor="text1"/>
          <w:lang w:val="ru-RU"/>
        </w:rPr>
        <w:t>спробували</w:t>
      </w:r>
      <w:r w:rsidRPr="00A81586">
        <w:rPr>
          <w:color w:val="000000" w:themeColor="text1"/>
          <w:lang w:val="ru-RU"/>
        </w:rPr>
        <w:t xml:space="preserve"> </w:t>
      </w:r>
      <w:r>
        <w:rPr>
          <w:color w:val="000000" w:themeColor="text1"/>
          <w:lang w:val="ru-RU"/>
        </w:rPr>
        <w:t xml:space="preserve">продукцію </w:t>
      </w:r>
      <w:r w:rsidRPr="00A81586">
        <w:rPr>
          <w:color w:val="000000" w:themeColor="text1"/>
          <w:lang w:val="ru-RU"/>
        </w:rPr>
        <w:t>та поділилися позитивним</w:t>
      </w:r>
      <w:r>
        <w:rPr>
          <w:color w:val="000000" w:themeColor="text1"/>
          <w:lang w:val="ru-RU"/>
        </w:rPr>
        <w:t>и відгуками</w:t>
      </w:r>
      <w:r w:rsidRPr="00A81586">
        <w:rPr>
          <w:color w:val="000000" w:themeColor="text1"/>
          <w:lang w:val="ru-RU"/>
        </w:rPr>
        <w:t>.</w:t>
      </w:r>
    </w:p>
    <w:p w14:paraId="3469649E" w14:textId="679929CA" w:rsidR="00A81586" w:rsidRPr="00A81586" w:rsidRDefault="00A81586" w:rsidP="00A81586">
      <w:pPr>
        <w:pStyle w:val="a6"/>
        <w:spacing w:line="360" w:lineRule="auto"/>
        <w:ind w:firstLine="567"/>
        <w:jc w:val="both"/>
        <w:rPr>
          <w:color w:val="000000" w:themeColor="text1"/>
          <w:lang w:val="ru-RU"/>
        </w:rPr>
      </w:pPr>
      <w:r>
        <w:rPr>
          <w:color w:val="000000" w:themeColor="text1"/>
          <w:lang w:val="ru-RU"/>
        </w:rPr>
        <w:t>Важливим аспектом є</w:t>
      </w:r>
      <w:r w:rsidRPr="00A81586">
        <w:rPr>
          <w:color w:val="000000" w:themeColor="text1"/>
          <w:lang w:val="ru-RU"/>
        </w:rPr>
        <w:t xml:space="preserve"> </w:t>
      </w:r>
      <w:r>
        <w:rPr>
          <w:color w:val="000000" w:themeColor="text1"/>
          <w:lang w:val="ru-RU"/>
        </w:rPr>
        <w:t>враховування цільової аудиторії (а саме усі групи споживачів, які ми сегментували) та адаптування фотографій</w:t>
      </w:r>
      <w:r w:rsidRPr="00A81586">
        <w:rPr>
          <w:color w:val="000000" w:themeColor="text1"/>
          <w:lang w:val="ru-RU"/>
        </w:rPr>
        <w:t xml:space="preserve"> та контент</w:t>
      </w:r>
      <w:r>
        <w:rPr>
          <w:color w:val="000000" w:themeColor="text1"/>
          <w:lang w:val="ru-RU"/>
        </w:rPr>
        <w:t>у</w:t>
      </w:r>
      <w:r w:rsidR="00E0007D">
        <w:rPr>
          <w:color w:val="000000" w:themeColor="text1"/>
          <w:lang w:val="ru-RU"/>
        </w:rPr>
        <w:t xml:space="preserve"> до їх</w:t>
      </w:r>
      <w:r w:rsidRPr="00A81586">
        <w:rPr>
          <w:color w:val="000000" w:themeColor="text1"/>
          <w:lang w:val="ru-RU"/>
        </w:rPr>
        <w:t xml:space="preserve"> </w:t>
      </w:r>
      <w:r w:rsidRPr="00A81586">
        <w:rPr>
          <w:color w:val="000000" w:themeColor="text1"/>
          <w:lang w:val="ru-RU"/>
        </w:rPr>
        <w:lastRenderedPageBreak/>
        <w:t xml:space="preserve">потреб. </w:t>
      </w:r>
      <w:r w:rsidR="00E0007D">
        <w:rPr>
          <w:color w:val="000000" w:themeColor="text1"/>
          <w:lang w:val="ru-RU"/>
        </w:rPr>
        <w:t>Ф</w:t>
      </w:r>
      <w:r w:rsidRPr="00A81586">
        <w:rPr>
          <w:color w:val="000000" w:themeColor="text1"/>
          <w:lang w:val="ru-RU"/>
        </w:rPr>
        <w:t xml:space="preserve">отографії з природними компонентами, зеленими пейзажами та органічними інгредієнтами можуть бути особливо привабливими для </w:t>
      </w:r>
      <w:r w:rsidR="00E0007D">
        <w:rPr>
          <w:color w:val="000000" w:themeColor="text1"/>
          <w:lang w:val="ru-RU"/>
        </w:rPr>
        <w:t>нашої</w:t>
      </w:r>
      <w:r w:rsidRPr="00A81586">
        <w:rPr>
          <w:color w:val="000000" w:themeColor="text1"/>
          <w:lang w:val="ru-RU"/>
        </w:rPr>
        <w:t xml:space="preserve"> аудиторії.</w:t>
      </w:r>
    </w:p>
    <w:p w14:paraId="4A45CFD9" w14:textId="60236324" w:rsidR="00A81586" w:rsidRPr="00A81586" w:rsidRDefault="00E0007D" w:rsidP="00A81586">
      <w:pPr>
        <w:pStyle w:val="a6"/>
        <w:spacing w:line="360" w:lineRule="auto"/>
        <w:ind w:firstLine="567"/>
        <w:jc w:val="both"/>
        <w:rPr>
          <w:color w:val="000000" w:themeColor="text1"/>
          <w:lang w:val="ru-RU"/>
        </w:rPr>
      </w:pPr>
      <w:r>
        <w:rPr>
          <w:color w:val="000000" w:themeColor="text1"/>
          <w:lang w:val="ru-RU"/>
        </w:rPr>
        <w:t xml:space="preserve">Необхідно </w:t>
      </w:r>
      <w:r w:rsidR="00A81586" w:rsidRPr="00A81586">
        <w:rPr>
          <w:color w:val="000000" w:themeColor="text1"/>
          <w:lang w:val="ru-RU"/>
        </w:rPr>
        <w:t xml:space="preserve">також </w:t>
      </w:r>
      <w:r>
        <w:rPr>
          <w:color w:val="000000" w:themeColor="text1"/>
          <w:lang w:val="ru-RU"/>
        </w:rPr>
        <w:t xml:space="preserve">знати про важливість взаємодії з </w:t>
      </w:r>
      <w:r w:rsidR="00A81586" w:rsidRPr="00A81586">
        <w:rPr>
          <w:color w:val="000000" w:themeColor="text1"/>
          <w:lang w:val="ru-RU"/>
        </w:rPr>
        <w:t xml:space="preserve">підписниками. </w:t>
      </w:r>
      <w:r>
        <w:rPr>
          <w:color w:val="000000" w:themeColor="text1"/>
          <w:lang w:val="ru-RU"/>
        </w:rPr>
        <w:t>А саме, відповідати на коментарі, задавати</w:t>
      </w:r>
      <w:r w:rsidR="00A81586" w:rsidRPr="00A81586">
        <w:rPr>
          <w:color w:val="000000" w:themeColor="text1"/>
          <w:lang w:val="ru-RU"/>
        </w:rPr>
        <w:t xml:space="preserve"> запитання, спонукаючи користувачів </w:t>
      </w:r>
      <w:r>
        <w:rPr>
          <w:color w:val="000000" w:themeColor="text1"/>
          <w:lang w:val="ru-RU"/>
        </w:rPr>
        <w:t xml:space="preserve">Інстаграму </w:t>
      </w:r>
      <w:r w:rsidR="00A81586" w:rsidRPr="00A81586">
        <w:rPr>
          <w:color w:val="000000" w:themeColor="text1"/>
          <w:lang w:val="ru-RU"/>
        </w:rPr>
        <w:t xml:space="preserve">до активності. </w:t>
      </w:r>
      <w:r>
        <w:rPr>
          <w:color w:val="000000" w:themeColor="text1"/>
          <w:lang w:val="ru-RU"/>
        </w:rPr>
        <w:t>Завдяки цьому, підприємство побудує</w:t>
      </w:r>
      <w:r w:rsidR="00A81586" w:rsidRPr="00A81586">
        <w:rPr>
          <w:color w:val="000000" w:themeColor="text1"/>
          <w:lang w:val="ru-RU"/>
        </w:rPr>
        <w:t xml:space="preserve"> сильну спільноту і </w:t>
      </w:r>
      <w:r>
        <w:rPr>
          <w:color w:val="000000" w:themeColor="text1"/>
          <w:lang w:val="ru-RU"/>
        </w:rPr>
        <w:t xml:space="preserve">зможе </w:t>
      </w:r>
      <w:r w:rsidR="00A81586" w:rsidRPr="00A81586">
        <w:rPr>
          <w:color w:val="000000" w:themeColor="text1"/>
          <w:lang w:val="ru-RU"/>
        </w:rPr>
        <w:t xml:space="preserve">підтримувати зацікавленість </w:t>
      </w:r>
      <w:r>
        <w:rPr>
          <w:color w:val="000000" w:themeColor="text1"/>
          <w:lang w:val="ru-RU"/>
        </w:rPr>
        <w:t>підписників</w:t>
      </w:r>
      <w:r w:rsidR="00A81586" w:rsidRPr="00A81586">
        <w:rPr>
          <w:color w:val="000000" w:themeColor="text1"/>
          <w:lang w:val="ru-RU"/>
        </w:rPr>
        <w:t>.</w:t>
      </w:r>
    </w:p>
    <w:p w14:paraId="7343987D" w14:textId="79F6B68E" w:rsidR="00A81586" w:rsidRPr="00A81586" w:rsidRDefault="00E0007D" w:rsidP="00A81586">
      <w:pPr>
        <w:pStyle w:val="a6"/>
        <w:spacing w:line="360" w:lineRule="auto"/>
        <w:ind w:firstLine="567"/>
        <w:jc w:val="both"/>
        <w:rPr>
          <w:color w:val="000000" w:themeColor="text1"/>
          <w:lang w:val="ru-RU"/>
        </w:rPr>
      </w:pPr>
      <w:r>
        <w:rPr>
          <w:color w:val="000000" w:themeColor="text1"/>
          <w:lang w:val="ru-RU"/>
        </w:rPr>
        <w:t>Налаштування профілю в соціальній мережі</w:t>
      </w:r>
      <w:r w:rsidR="00A81586" w:rsidRPr="00A81586">
        <w:rPr>
          <w:color w:val="000000" w:themeColor="text1"/>
          <w:lang w:val="ru-RU"/>
        </w:rPr>
        <w:t xml:space="preserve"> Instagram, використання хештегів та геотегів також можуть сприяти більшій видимості </w:t>
      </w:r>
      <w:r>
        <w:rPr>
          <w:color w:val="000000" w:themeColor="text1"/>
          <w:lang w:val="ru-RU"/>
        </w:rPr>
        <w:t xml:space="preserve">комерційного </w:t>
      </w:r>
      <w:r w:rsidR="00A81586" w:rsidRPr="00A81586">
        <w:rPr>
          <w:color w:val="000000" w:themeColor="text1"/>
          <w:lang w:val="ru-RU"/>
        </w:rPr>
        <w:t>контенту.</w:t>
      </w:r>
    </w:p>
    <w:p w14:paraId="4C88B355" w14:textId="55C748A5" w:rsidR="00A81586" w:rsidRDefault="00E0007D" w:rsidP="00A81586">
      <w:pPr>
        <w:pStyle w:val="a6"/>
        <w:spacing w:line="360" w:lineRule="auto"/>
        <w:ind w:firstLine="567"/>
        <w:jc w:val="both"/>
        <w:rPr>
          <w:color w:val="000000" w:themeColor="text1"/>
          <w:lang w:val="ru-RU"/>
        </w:rPr>
      </w:pPr>
      <w:r>
        <w:rPr>
          <w:color w:val="000000" w:themeColor="text1"/>
          <w:lang w:val="ru-RU"/>
        </w:rPr>
        <w:t>Контент, зосереджений на якості, регулярне публікування</w:t>
      </w:r>
      <w:r w:rsidR="00A81586" w:rsidRPr="00A81586">
        <w:rPr>
          <w:color w:val="000000" w:themeColor="text1"/>
          <w:lang w:val="ru-RU"/>
        </w:rPr>
        <w:t xml:space="preserve"> пр</w:t>
      </w:r>
      <w:r>
        <w:rPr>
          <w:color w:val="000000" w:themeColor="text1"/>
          <w:lang w:val="ru-RU"/>
        </w:rPr>
        <w:t>ивабливих фотографій</w:t>
      </w:r>
      <w:r w:rsidR="00A81586" w:rsidRPr="00A81586">
        <w:rPr>
          <w:color w:val="000000" w:themeColor="text1"/>
          <w:lang w:val="ru-RU"/>
        </w:rPr>
        <w:t xml:space="preserve">, </w:t>
      </w:r>
      <w:r>
        <w:rPr>
          <w:color w:val="000000" w:themeColor="text1"/>
          <w:lang w:val="ru-RU"/>
        </w:rPr>
        <w:t xml:space="preserve">написання цікавого </w:t>
      </w:r>
      <w:r w:rsidR="00A81586" w:rsidRPr="00A81586">
        <w:rPr>
          <w:color w:val="000000" w:themeColor="text1"/>
          <w:lang w:val="ru-RU"/>
        </w:rPr>
        <w:t>контент</w:t>
      </w:r>
      <w:r>
        <w:rPr>
          <w:color w:val="000000" w:themeColor="text1"/>
          <w:lang w:val="ru-RU"/>
        </w:rPr>
        <w:t>у і спілкування</w:t>
      </w:r>
      <w:r w:rsidR="00A81586" w:rsidRPr="00A81586">
        <w:rPr>
          <w:color w:val="000000" w:themeColor="text1"/>
          <w:lang w:val="ru-RU"/>
        </w:rPr>
        <w:t xml:space="preserve"> зі своїми підписниками - це ключові кроки до позитивного іміджу вашої компанії та залучення нових клієнтів.</w:t>
      </w:r>
    </w:p>
    <w:p w14:paraId="4A5741D2" w14:textId="670CD5FD" w:rsidR="0098403E" w:rsidRDefault="001E3A62" w:rsidP="001E3A62">
      <w:pPr>
        <w:pStyle w:val="a6"/>
        <w:spacing w:line="360" w:lineRule="auto"/>
        <w:ind w:firstLine="567"/>
        <w:jc w:val="both"/>
        <w:rPr>
          <w:color w:val="000000" w:themeColor="text1"/>
          <w:lang w:val="ru-RU"/>
        </w:rPr>
      </w:pPr>
      <w:r>
        <w:rPr>
          <w:color w:val="000000" w:themeColor="text1"/>
          <w:lang w:val="ru-RU"/>
        </w:rPr>
        <w:t>Також є публікації, які можуть відштовхнути наших споживачів.</w:t>
      </w:r>
      <w:r w:rsidR="0098403E">
        <w:rPr>
          <w:color w:val="000000" w:themeColor="text1"/>
          <w:lang w:val="ru-RU"/>
        </w:rPr>
        <w:t xml:space="preserve">   </w:t>
      </w:r>
      <w:r w:rsidR="00A02F6D">
        <w:rPr>
          <w:color w:val="000000" w:themeColor="text1"/>
          <w:lang w:val="ru-RU"/>
        </w:rPr>
        <w:t xml:space="preserve">    </w:t>
      </w:r>
    </w:p>
    <w:p w14:paraId="73C2FCCE" w14:textId="77777777" w:rsidR="00E0007D" w:rsidRDefault="00E0007D" w:rsidP="00E0007D">
      <w:pPr>
        <w:pStyle w:val="a6"/>
        <w:spacing w:line="360" w:lineRule="auto"/>
        <w:rPr>
          <w:color w:val="000000" w:themeColor="text1"/>
          <w:lang w:val="ru-RU"/>
        </w:rPr>
      </w:pPr>
    </w:p>
    <w:p w14:paraId="58910933" w14:textId="186EE8E9" w:rsidR="0098403E" w:rsidRDefault="00E0007D" w:rsidP="00E0007D">
      <w:pPr>
        <w:pStyle w:val="a6"/>
        <w:spacing w:line="360" w:lineRule="auto"/>
        <w:rPr>
          <w:color w:val="000000" w:themeColor="text1"/>
          <w:lang w:val="ru-RU"/>
        </w:rPr>
      </w:pPr>
      <w:r>
        <w:rPr>
          <w:noProof/>
          <w:lang w:val="en-US"/>
        </w:rPr>
        <w:drawing>
          <wp:anchor distT="0" distB="0" distL="114300" distR="114300" simplePos="0" relativeHeight="251685888" behindDoc="0" locked="0" layoutInCell="1" allowOverlap="1" wp14:anchorId="78CA6A1B" wp14:editId="36121D11">
            <wp:simplePos x="0" y="0"/>
            <wp:positionH relativeFrom="margin">
              <wp:posOffset>3097107</wp:posOffset>
            </wp:positionH>
            <wp:positionV relativeFrom="margin">
              <wp:posOffset>4722072</wp:posOffset>
            </wp:positionV>
            <wp:extent cx="1642110" cy="2524125"/>
            <wp:effectExtent l="0" t="0" r="0" b="9525"/>
            <wp:wrapSquare wrapText="bothSides"/>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cstate="print">
                      <a:grayscl/>
                      <a:extLst>
                        <a:ext uri="{28A0092B-C50C-407E-A947-70E740481C1C}">
                          <a14:useLocalDpi xmlns:a14="http://schemas.microsoft.com/office/drawing/2010/main" val="0"/>
                        </a:ext>
                      </a:extLst>
                    </a:blip>
                    <a:srcRect t="17278" b="11777"/>
                    <a:stretch/>
                  </pic:blipFill>
                  <pic:spPr bwMode="auto">
                    <a:xfrm>
                      <a:off x="0" y="0"/>
                      <a:ext cx="1642110" cy="25241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val="en-US"/>
        </w:rPr>
        <w:drawing>
          <wp:anchor distT="0" distB="0" distL="114300" distR="114300" simplePos="0" relativeHeight="251683840" behindDoc="0" locked="0" layoutInCell="1" allowOverlap="1" wp14:anchorId="25845222" wp14:editId="7162AB0B">
            <wp:simplePos x="0" y="0"/>
            <wp:positionH relativeFrom="margin">
              <wp:posOffset>1462193</wp:posOffset>
            </wp:positionH>
            <wp:positionV relativeFrom="margin">
              <wp:posOffset>4714240</wp:posOffset>
            </wp:positionV>
            <wp:extent cx="1636395" cy="2522855"/>
            <wp:effectExtent l="0" t="0" r="1905" b="0"/>
            <wp:wrapSquare wrapText="bothSides"/>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cstate="print">
                      <a:grayscl/>
                      <a:extLst>
                        <a:ext uri="{28A0092B-C50C-407E-A947-70E740481C1C}">
                          <a14:useLocalDpi xmlns:a14="http://schemas.microsoft.com/office/drawing/2010/main" val="0"/>
                        </a:ext>
                      </a:extLst>
                    </a:blip>
                    <a:srcRect t="17268" b="11557"/>
                    <a:stretch/>
                  </pic:blipFill>
                  <pic:spPr bwMode="auto">
                    <a:xfrm>
                      <a:off x="0" y="0"/>
                      <a:ext cx="1636395" cy="25228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4D65001" w14:textId="3DCE3408" w:rsidR="0098403E" w:rsidRDefault="0098403E" w:rsidP="00116BAE">
      <w:pPr>
        <w:pStyle w:val="a6"/>
        <w:spacing w:line="360" w:lineRule="auto"/>
        <w:jc w:val="center"/>
        <w:rPr>
          <w:color w:val="000000" w:themeColor="text1"/>
          <w:lang w:val="ru-RU"/>
        </w:rPr>
      </w:pPr>
    </w:p>
    <w:p w14:paraId="62B7E5D6" w14:textId="78CEEE21" w:rsidR="0098403E" w:rsidRDefault="0098403E" w:rsidP="00116BAE">
      <w:pPr>
        <w:pStyle w:val="a6"/>
        <w:spacing w:line="360" w:lineRule="auto"/>
        <w:jc w:val="center"/>
        <w:rPr>
          <w:color w:val="000000" w:themeColor="text1"/>
          <w:lang w:val="ru-RU"/>
        </w:rPr>
      </w:pPr>
    </w:p>
    <w:p w14:paraId="491A7729" w14:textId="15461E73" w:rsidR="0098403E" w:rsidRDefault="0098403E" w:rsidP="00116BAE">
      <w:pPr>
        <w:pStyle w:val="a6"/>
        <w:spacing w:line="360" w:lineRule="auto"/>
        <w:jc w:val="center"/>
        <w:rPr>
          <w:color w:val="000000" w:themeColor="text1"/>
          <w:lang w:val="ru-RU"/>
        </w:rPr>
      </w:pPr>
    </w:p>
    <w:p w14:paraId="7A96BC47" w14:textId="3E93A595" w:rsidR="0098403E" w:rsidRDefault="0098403E" w:rsidP="00116BAE">
      <w:pPr>
        <w:pStyle w:val="a6"/>
        <w:spacing w:line="360" w:lineRule="auto"/>
        <w:jc w:val="center"/>
        <w:rPr>
          <w:color w:val="000000" w:themeColor="text1"/>
          <w:lang w:val="ru-RU"/>
        </w:rPr>
      </w:pPr>
    </w:p>
    <w:p w14:paraId="4088ADC0" w14:textId="58C00B24" w:rsidR="0098403E" w:rsidRDefault="0098403E" w:rsidP="00116BAE">
      <w:pPr>
        <w:pStyle w:val="a6"/>
        <w:spacing w:line="360" w:lineRule="auto"/>
        <w:jc w:val="center"/>
        <w:rPr>
          <w:color w:val="000000" w:themeColor="text1"/>
          <w:lang w:val="ru-RU"/>
        </w:rPr>
      </w:pPr>
    </w:p>
    <w:p w14:paraId="499510AE" w14:textId="743E638B" w:rsidR="0098403E" w:rsidRDefault="0098403E" w:rsidP="00116BAE">
      <w:pPr>
        <w:pStyle w:val="a6"/>
        <w:spacing w:line="360" w:lineRule="auto"/>
        <w:jc w:val="center"/>
        <w:rPr>
          <w:color w:val="000000" w:themeColor="text1"/>
          <w:lang w:val="ru-RU"/>
        </w:rPr>
      </w:pPr>
    </w:p>
    <w:p w14:paraId="30CE4345" w14:textId="26CDCA41" w:rsidR="0098403E" w:rsidRDefault="0098403E" w:rsidP="00116BAE">
      <w:pPr>
        <w:pStyle w:val="a6"/>
        <w:spacing w:line="360" w:lineRule="auto"/>
        <w:jc w:val="center"/>
        <w:rPr>
          <w:color w:val="000000" w:themeColor="text1"/>
          <w:lang w:val="ru-RU"/>
        </w:rPr>
      </w:pPr>
    </w:p>
    <w:p w14:paraId="253A8CDB" w14:textId="77777777" w:rsidR="001E3A62" w:rsidRDefault="001E3A62" w:rsidP="00116BAE">
      <w:pPr>
        <w:pStyle w:val="a6"/>
        <w:spacing w:line="360" w:lineRule="auto"/>
        <w:jc w:val="center"/>
        <w:rPr>
          <w:color w:val="000000" w:themeColor="text1"/>
          <w:lang w:val="ru-RU"/>
        </w:rPr>
      </w:pPr>
    </w:p>
    <w:p w14:paraId="57639F25" w14:textId="77777777" w:rsidR="002A3AE4" w:rsidRPr="002A3AE4" w:rsidRDefault="00A02F6D" w:rsidP="00116BAE">
      <w:pPr>
        <w:pStyle w:val="a6"/>
        <w:spacing w:line="360" w:lineRule="auto"/>
        <w:jc w:val="center"/>
        <w:rPr>
          <w:color w:val="000000" w:themeColor="text1"/>
          <w:sz w:val="24"/>
          <w:szCs w:val="24"/>
          <w:lang w:val="ru-RU"/>
        </w:rPr>
      </w:pPr>
      <w:r w:rsidRPr="002A3AE4">
        <w:rPr>
          <w:color w:val="000000" w:themeColor="text1"/>
          <w:sz w:val="24"/>
          <w:szCs w:val="24"/>
          <w:lang w:val="ru-RU"/>
        </w:rPr>
        <w:t>Рис</w:t>
      </w:r>
      <w:r w:rsidR="0098403E" w:rsidRPr="002A3AE4">
        <w:rPr>
          <w:color w:val="000000" w:themeColor="text1"/>
          <w:sz w:val="24"/>
          <w:szCs w:val="24"/>
          <w:lang w:val="ru-RU"/>
        </w:rPr>
        <w:t>унок</w:t>
      </w:r>
      <w:r w:rsidRPr="002A3AE4">
        <w:rPr>
          <w:color w:val="000000" w:themeColor="text1"/>
          <w:sz w:val="24"/>
          <w:szCs w:val="24"/>
          <w:lang w:val="ru-RU"/>
        </w:rPr>
        <w:t xml:space="preserve"> </w:t>
      </w:r>
      <w:r w:rsidR="005E0826" w:rsidRPr="002A3AE4">
        <w:rPr>
          <w:color w:val="000000" w:themeColor="text1"/>
          <w:sz w:val="24"/>
          <w:szCs w:val="24"/>
          <w:lang w:val="ru-RU"/>
        </w:rPr>
        <w:t>3.23</w:t>
      </w:r>
      <w:r w:rsidR="00051B23" w:rsidRPr="002A3AE4">
        <w:rPr>
          <w:color w:val="000000" w:themeColor="text1"/>
          <w:sz w:val="24"/>
          <w:szCs w:val="24"/>
          <w:lang w:val="ru-RU"/>
        </w:rPr>
        <w:t xml:space="preserve"> </w:t>
      </w:r>
      <w:r w:rsidRPr="002A3AE4">
        <w:rPr>
          <w:color w:val="000000" w:themeColor="text1"/>
          <w:sz w:val="24"/>
          <w:szCs w:val="24"/>
          <w:lang w:val="ru-RU"/>
        </w:rPr>
        <w:t xml:space="preserve">– </w:t>
      </w:r>
      <w:r w:rsidR="00051B23" w:rsidRPr="002A3AE4">
        <w:rPr>
          <w:color w:val="000000" w:themeColor="text1"/>
          <w:sz w:val="24"/>
          <w:szCs w:val="24"/>
          <w:lang w:val="ru-RU"/>
        </w:rPr>
        <w:t>Неякісні фото Еколавки</w:t>
      </w:r>
      <w:r w:rsidR="00CD3F42" w:rsidRPr="002A3AE4">
        <w:rPr>
          <w:color w:val="000000" w:themeColor="text1"/>
          <w:sz w:val="24"/>
          <w:szCs w:val="24"/>
          <w:lang w:val="ru-RU"/>
        </w:rPr>
        <w:t xml:space="preserve"> </w:t>
      </w:r>
    </w:p>
    <w:p w14:paraId="62B72EE4" w14:textId="0BBC86AD" w:rsidR="00A02F6D" w:rsidRPr="002A3AE4" w:rsidRDefault="002A3AE4" w:rsidP="00116BAE">
      <w:pPr>
        <w:pStyle w:val="a6"/>
        <w:spacing w:line="360" w:lineRule="auto"/>
        <w:jc w:val="center"/>
        <w:rPr>
          <w:color w:val="000000" w:themeColor="text1"/>
          <w:sz w:val="24"/>
          <w:szCs w:val="24"/>
          <w:lang w:val="ru-RU"/>
        </w:rPr>
      </w:pPr>
      <w:r w:rsidRPr="002A3AE4">
        <w:rPr>
          <w:color w:val="000000" w:themeColor="text1"/>
          <w:sz w:val="24"/>
          <w:szCs w:val="24"/>
          <w:lang w:val="ru-RU"/>
        </w:rPr>
        <w:t xml:space="preserve">Джерело: взято з </w:t>
      </w:r>
      <w:r w:rsidR="00CD3F42" w:rsidRPr="002A3AE4">
        <w:rPr>
          <w:color w:val="000000" w:themeColor="text1"/>
          <w:sz w:val="24"/>
          <w:szCs w:val="24"/>
          <w:lang w:val="ru-RU"/>
        </w:rPr>
        <w:t>[20</w:t>
      </w:r>
      <w:r w:rsidR="00CA2973" w:rsidRPr="002A3AE4">
        <w:rPr>
          <w:color w:val="000000" w:themeColor="text1"/>
          <w:sz w:val="24"/>
          <w:szCs w:val="24"/>
          <w:lang w:val="ru-RU"/>
        </w:rPr>
        <w:t>]</w:t>
      </w:r>
    </w:p>
    <w:p w14:paraId="3BD6B6DB" w14:textId="77777777" w:rsidR="00A81586" w:rsidRDefault="00A81586" w:rsidP="00116BAE">
      <w:pPr>
        <w:pStyle w:val="a6"/>
        <w:spacing w:line="360" w:lineRule="auto"/>
        <w:jc w:val="center"/>
        <w:rPr>
          <w:color w:val="000000" w:themeColor="text1"/>
          <w:lang w:val="ru-RU"/>
        </w:rPr>
      </w:pPr>
    </w:p>
    <w:p w14:paraId="0F1FBF9A" w14:textId="15D3A3AE" w:rsidR="0098403E" w:rsidRPr="0098403E" w:rsidRDefault="0098403E" w:rsidP="001E3A62">
      <w:pPr>
        <w:pStyle w:val="a6"/>
        <w:spacing w:line="360" w:lineRule="auto"/>
        <w:ind w:firstLine="567"/>
        <w:jc w:val="both"/>
        <w:rPr>
          <w:color w:val="000000" w:themeColor="text1"/>
          <w:lang w:val="ru-RU"/>
        </w:rPr>
      </w:pPr>
      <w:r w:rsidRPr="0098403E">
        <w:rPr>
          <w:color w:val="000000" w:themeColor="text1"/>
          <w:lang w:val="ru-RU"/>
        </w:rPr>
        <w:t xml:space="preserve">Фотографії, які не відповідають вимогам естетичності, можуть створювати негативне враження про компанію «Еколавка». Якщо зображення виглядають неорганізовано та непривабливо, то це впливає на створення уявлення про </w:t>
      </w:r>
      <w:r w:rsidRPr="0098403E">
        <w:rPr>
          <w:color w:val="000000" w:themeColor="text1"/>
          <w:lang w:val="ru-RU"/>
        </w:rPr>
        <w:lastRenderedPageBreak/>
        <w:t>недостатню професійність підприємства.</w:t>
      </w:r>
    </w:p>
    <w:p w14:paraId="432996B0" w14:textId="77777777" w:rsidR="001E3A62" w:rsidRDefault="0098403E" w:rsidP="0098403E">
      <w:pPr>
        <w:pStyle w:val="a6"/>
        <w:spacing w:line="360" w:lineRule="auto"/>
        <w:ind w:firstLine="567"/>
        <w:jc w:val="both"/>
        <w:rPr>
          <w:color w:val="000000" w:themeColor="text1"/>
          <w:lang w:val="ru-RU"/>
        </w:rPr>
      </w:pPr>
      <w:r w:rsidRPr="0098403E">
        <w:rPr>
          <w:color w:val="000000" w:themeColor="text1"/>
          <w:lang w:val="ru-RU"/>
        </w:rPr>
        <w:t xml:space="preserve">Споживачі шукають надійних брендів, тому якщо фотографії не відповідають їх очікуванням, то співпраці з Еколавкою не вийде. </w:t>
      </w:r>
    </w:p>
    <w:p w14:paraId="744EAA1A" w14:textId="46E6CAB3" w:rsidR="0098403E" w:rsidRDefault="0098403E" w:rsidP="0098403E">
      <w:pPr>
        <w:pStyle w:val="a6"/>
        <w:spacing w:line="360" w:lineRule="auto"/>
        <w:ind w:firstLine="567"/>
        <w:jc w:val="both"/>
        <w:rPr>
          <w:b/>
          <w:color w:val="000000" w:themeColor="text1"/>
          <w:lang w:val="ru-RU"/>
        </w:rPr>
      </w:pPr>
      <w:r w:rsidRPr="0098403E">
        <w:rPr>
          <w:color w:val="000000" w:themeColor="text1"/>
          <w:lang w:val="ru-RU"/>
        </w:rPr>
        <w:t>Зараз в інтернеті дуже висока конкуренція, тому гарні публікації виділяють серед конкурентів та привертають увагу споживачів. Аналізуючи рис 3.32, наша цільова аудиторія прийняти рішення на користь іншим брендам, які мають змогу презентувати свою діяльність більш привабливо.</w:t>
      </w:r>
      <w:r w:rsidRPr="0098403E">
        <w:rPr>
          <w:b/>
          <w:color w:val="000000" w:themeColor="text1"/>
          <w:lang w:val="ru-RU"/>
        </w:rPr>
        <w:t xml:space="preserve"> </w:t>
      </w:r>
    </w:p>
    <w:p w14:paraId="1EFAFF95" w14:textId="77777777" w:rsidR="001E3A62" w:rsidRDefault="001E3A62" w:rsidP="0098403E">
      <w:pPr>
        <w:pStyle w:val="a6"/>
        <w:spacing w:line="360" w:lineRule="auto"/>
        <w:ind w:firstLine="567"/>
        <w:jc w:val="both"/>
        <w:rPr>
          <w:b/>
          <w:color w:val="000000" w:themeColor="text1"/>
          <w:lang w:val="ru-RU"/>
        </w:rPr>
      </w:pPr>
    </w:p>
    <w:p w14:paraId="3FB29D44" w14:textId="22850F50" w:rsidR="00BA1836" w:rsidRDefault="00BA1836" w:rsidP="00F408A3">
      <w:pPr>
        <w:pStyle w:val="a6"/>
        <w:spacing w:line="360" w:lineRule="auto"/>
        <w:ind w:firstLine="567"/>
        <w:jc w:val="both"/>
        <w:rPr>
          <w:b/>
        </w:rPr>
      </w:pPr>
      <w:r w:rsidRPr="00BA1836">
        <w:rPr>
          <w:b/>
        </w:rPr>
        <w:t>3.3 Економічне обґрунтування ефективності маркетингових заходів</w:t>
      </w:r>
    </w:p>
    <w:p w14:paraId="65A92F9A" w14:textId="77777777" w:rsidR="00D04B5B" w:rsidRPr="00BA1836" w:rsidRDefault="00D04B5B" w:rsidP="0098403E">
      <w:pPr>
        <w:pStyle w:val="a6"/>
        <w:spacing w:line="360" w:lineRule="auto"/>
        <w:ind w:firstLine="1134"/>
        <w:rPr>
          <w:b/>
          <w:color w:val="000000" w:themeColor="text1"/>
          <w:lang w:val="ru-RU"/>
        </w:rPr>
      </w:pPr>
    </w:p>
    <w:p w14:paraId="7D999623" w14:textId="77777777" w:rsidR="00210B52" w:rsidRDefault="007D6390" w:rsidP="007D6390">
      <w:pPr>
        <w:spacing w:line="360" w:lineRule="auto"/>
        <w:ind w:firstLine="567"/>
        <w:jc w:val="both"/>
        <w:rPr>
          <w:rFonts w:ascii="Times New Roman" w:hAnsi="Times New Roman" w:cs="Times New Roman"/>
          <w:sz w:val="28"/>
          <w:szCs w:val="28"/>
          <w:lang w:val="ru-RU"/>
        </w:rPr>
      </w:pPr>
      <w:r w:rsidRPr="007D6390">
        <w:rPr>
          <w:rFonts w:ascii="Times New Roman" w:hAnsi="Times New Roman" w:cs="Times New Roman"/>
          <w:sz w:val="28"/>
          <w:szCs w:val="28"/>
          <w:lang w:val="ru-RU"/>
        </w:rPr>
        <w:t xml:space="preserve">Оцінка економічної ефективності запропонованих маркетингових заходів має важливе значення для підприємства. Основною причиною є визначення рентабельності цих заходів. </w:t>
      </w:r>
    </w:p>
    <w:p w14:paraId="3C26F635" w14:textId="705164EC" w:rsidR="007D6390" w:rsidRPr="007D6390" w:rsidRDefault="007D6390" w:rsidP="007D6390">
      <w:pPr>
        <w:spacing w:line="360" w:lineRule="auto"/>
        <w:ind w:firstLine="567"/>
        <w:jc w:val="both"/>
        <w:rPr>
          <w:rFonts w:ascii="Times New Roman" w:hAnsi="Times New Roman" w:cs="Times New Roman"/>
          <w:sz w:val="28"/>
          <w:szCs w:val="28"/>
          <w:lang w:val="ru-RU"/>
        </w:rPr>
      </w:pPr>
      <w:r w:rsidRPr="007D6390">
        <w:rPr>
          <w:rFonts w:ascii="Times New Roman" w:hAnsi="Times New Roman" w:cs="Times New Roman"/>
          <w:sz w:val="28"/>
          <w:szCs w:val="28"/>
          <w:lang w:val="ru-RU"/>
        </w:rPr>
        <w:t>Оцінка економічної ефективності встановлює, чи будуть маркетингові заходи нести прибуткок для ТОВ "Еколавка". Завдяки чому, керівництво матиме можливість прийняти обгрунтовані рішення щодо розподілу інвестицій у маркетингову.</w:t>
      </w:r>
    </w:p>
    <w:p w14:paraId="3DC0171C" w14:textId="77777777" w:rsidR="007D6390" w:rsidRPr="007D6390" w:rsidRDefault="007D6390" w:rsidP="007D6390">
      <w:pPr>
        <w:spacing w:line="360" w:lineRule="auto"/>
        <w:ind w:firstLine="567"/>
        <w:jc w:val="both"/>
        <w:rPr>
          <w:rFonts w:ascii="Times New Roman" w:hAnsi="Times New Roman" w:cs="Times New Roman"/>
          <w:sz w:val="28"/>
          <w:szCs w:val="28"/>
          <w:lang w:val="ru-RU"/>
        </w:rPr>
      </w:pPr>
      <w:r w:rsidRPr="007D6390">
        <w:rPr>
          <w:rFonts w:ascii="Times New Roman" w:hAnsi="Times New Roman" w:cs="Times New Roman"/>
          <w:sz w:val="28"/>
          <w:szCs w:val="28"/>
          <w:lang w:val="ru-RU"/>
        </w:rPr>
        <w:t>Треба зазначити, що оцінка ефективності допомагає нам визначити, які конкретні маркетингові заходи є найбільш ефективними для досягнення певних цілей та отримання результатів. Підприємство буде спрямовувати свої ресурси на найбільш перспективні напрямки.</w:t>
      </w:r>
    </w:p>
    <w:p w14:paraId="0D436E6F" w14:textId="77777777" w:rsidR="007D6390" w:rsidRPr="007D6390" w:rsidRDefault="007D6390" w:rsidP="007D6390">
      <w:pPr>
        <w:spacing w:line="360" w:lineRule="auto"/>
        <w:ind w:firstLine="567"/>
        <w:jc w:val="both"/>
        <w:rPr>
          <w:rFonts w:ascii="Times New Roman" w:hAnsi="Times New Roman" w:cs="Times New Roman"/>
          <w:sz w:val="28"/>
          <w:szCs w:val="28"/>
          <w:lang w:val="ru-RU"/>
        </w:rPr>
      </w:pPr>
      <w:r w:rsidRPr="007D6390">
        <w:rPr>
          <w:rFonts w:ascii="Times New Roman" w:hAnsi="Times New Roman" w:cs="Times New Roman"/>
          <w:sz w:val="28"/>
          <w:szCs w:val="28"/>
          <w:lang w:val="ru-RU"/>
        </w:rPr>
        <w:t>Також економічне обгрунтування дозволяє у майбутньому стабільно проводити моніторинг за результатами маркетингових заходів. Тому ми зможемо швидко виявляти недоліки та вносити корективи у маркетингову діяльність, щоб збільшити продажі.</w:t>
      </w:r>
    </w:p>
    <w:p w14:paraId="67375027" w14:textId="6814EB27" w:rsidR="007D6390" w:rsidRDefault="007D6390" w:rsidP="007D6390">
      <w:pPr>
        <w:spacing w:line="360" w:lineRule="auto"/>
        <w:ind w:firstLine="567"/>
        <w:jc w:val="both"/>
        <w:rPr>
          <w:rFonts w:ascii="Times New Roman" w:hAnsi="Times New Roman" w:cs="Times New Roman"/>
          <w:sz w:val="28"/>
          <w:szCs w:val="28"/>
          <w:lang w:val="ru-RU"/>
        </w:rPr>
      </w:pPr>
      <w:r w:rsidRPr="007D6390">
        <w:rPr>
          <w:rFonts w:ascii="Times New Roman" w:hAnsi="Times New Roman" w:cs="Times New Roman"/>
          <w:sz w:val="28"/>
          <w:szCs w:val="28"/>
          <w:lang w:val="ru-RU"/>
        </w:rPr>
        <w:t>Отже, економічне обгрунтування маркетингових заходів дасть нам розуміння, наскільки успішно ми сприяємо досягненню заданих цілей.</w:t>
      </w:r>
      <w:r w:rsidR="00210B52">
        <w:rPr>
          <w:rFonts w:ascii="Times New Roman" w:hAnsi="Times New Roman" w:cs="Times New Roman"/>
          <w:sz w:val="28"/>
          <w:szCs w:val="28"/>
          <w:lang w:val="ru-RU"/>
        </w:rPr>
        <w:t xml:space="preserve"> І у майбутьому завдяки цьому обгрунтуванню ми зможемо структурувати план дій у стратегії та вдосконалити маркетингову діяльність підприємства.</w:t>
      </w:r>
    </w:p>
    <w:p w14:paraId="44C86F21" w14:textId="2878FF81" w:rsidR="00027EAD" w:rsidRDefault="00C8104B" w:rsidP="0098403E">
      <w:pPr>
        <w:spacing w:line="360" w:lineRule="auto"/>
        <w:ind w:firstLine="567"/>
        <w:jc w:val="both"/>
        <w:rPr>
          <w:rFonts w:ascii="Times New Roman" w:hAnsi="Times New Roman" w:cs="Times New Roman"/>
          <w:sz w:val="28"/>
          <w:szCs w:val="28"/>
          <w:lang w:val="ru-RU"/>
        </w:rPr>
      </w:pPr>
      <w:r w:rsidRPr="00C8104B">
        <w:rPr>
          <w:rFonts w:ascii="Times New Roman" w:hAnsi="Times New Roman" w:cs="Times New Roman"/>
          <w:sz w:val="28"/>
          <w:szCs w:val="28"/>
          <w:lang w:val="ru-RU"/>
        </w:rPr>
        <w:lastRenderedPageBreak/>
        <w:t>Під час нашого дослідження ми виділили 6 сегментів</w:t>
      </w:r>
      <w:r w:rsidR="00210B52">
        <w:rPr>
          <w:rFonts w:ascii="Times New Roman" w:hAnsi="Times New Roman" w:cs="Times New Roman"/>
          <w:sz w:val="28"/>
          <w:szCs w:val="28"/>
          <w:lang w:val="ru-RU"/>
        </w:rPr>
        <w:t xml:space="preserve"> потенційних споживачів. Саме на них </w:t>
      </w:r>
      <w:r w:rsidRPr="00C8104B">
        <w:rPr>
          <w:rFonts w:ascii="Times New Roman" w:hAnsi="Times New Roman" w:cs="Times New Roman"/>
          <w:sz w:val="28"/>
          <w:szCs w:val="28"/>
          <w:lang w:val="ru-RU"/>
        </w:rPr>
        <w:t xml:space="preserve">ми будемо надалі орієнтуватися і для кожного сегменту окремо створювати маркетингові кампанії. </w:t>
      </w:r>
    </w:p>
    <w:p w14:paraId="42481484" w14:textId="06109247" w:rsidR="00C8104B" w:rsidRDefault="00C8104B" w:rsidP="0098403E">
      <w:pPr>
        <w:spacing w:line="360" w:lineRule="auto"/>
        <w:ind w:firstLine="567"/>
        <w:jc w:val="both"/>
        <w:rPr>
          <w:rFonts w:ascii="Times New Roman" w:hAnsi="Times New Roman" w:cs="Times New Roman"/>
          <w:sz w:val="28"/>
          <w:szCs w:val="28"/>
          <w:lang w:val="ru-RU"/>
        </w:rPr>
      </w:pPr>
      <w:r w:rsidRPr="00C8104B">
        <w:rPr>
          <w:rFonts w:ascii="Times New Roman" w:hAnsi="Times New Roman" w:cs="Times New Roman"/>
          <w:sz w:val="28"/>
          <w:szCs w:val="28"/>
          <w:lang w:val="ru-RU"/>
        </w:rPr>
        <w:t>Із запропонованих нами варіантів просування у пункті 3.2 розглянемо доцільність цих змін. Для цього необхідно розрахувати всі необхідні витрати, що зазнає підприємство для реалізації цих рекомендацій щодо коригування маркетингової діяльності.</w:t>
      </w:r>
    </w:p>
    <w:p w14:paraId="275D20F4" w14:textId="18EE1C5A" w:rsidR="0098403E" w:rsidRDefault="00C8104B" w:rsidP="00210B52">
      <w:pPr>
        <w:spacing w:line="360" w:lineRule="auto"/>
        <w:ind w:firstLine="567"/>
        <w:jc w:val="both"/>
        <w:rPr>
          <w:rFonts w:ascii="Times New Roman" w:hAnsi="Times New Roman" w:cs="Times New Roman"/>
          <w:sz w:val="28"/>
          <w:szCs w:val="28"/>
          <w:lang w:val="ru-RU"/>
        </w:rPr>
      </w:pPr>
      <w:r w:rsidRPr="00310D5E">
        <w:rPr>
          <w:rFonts w:ascii="Times New Roman" w:hAnsi="Times New Roman" w:cs="Times New Roman"/>
          <w:sz w:val="28"/>
          <w:szCs w:val="28"/>
          <w:lang w:val="ru-RU"/>
        </w:rPr>
        <w:t xml:space="preserve">Для реалізації </w:t>
      </w:r>
      <w:r>
        <w:rPr>
          <w:rFonts w:ascii="Times New Roman" w:hAnsi="Times New Roman" w:cs="Times New Roman"/>
          <w:sz w:val="28"/>
          <w:szCs w:val="28"/>
          <w:lang w:val="ru-RU"/>
        </w:rPr>
        <w:t xml:space="preserve">нашіх </w:t>
      </w:r>
      <w:r w:rsidRPr="00310D5E">
        <w:rPr>
          <w:rFonts w:ascii="Times New Roman" w:hAnsi="Times New Roman" w:cs="Times New Roman"/>
          <w:sz w:val="28"/>
          <w:szCs w:val="28"/>
          <w:lang w:val="ru-RU"/>
        </w:rPr>
        <w:t xml:space="preserve">цілей необхідно </w:t>
      </w:r>
      <w:r w:rsidR="00210B52">
        <w:rPr>
          <w:rFonts w:ascii="Times New Roman" w:hAnsi="Times New Roman" w:cs="Times New Roman"/>
          <w:sz w:val="28"/>
          <w:szCs w:val="28"/>
          <w:lang w:val="ru-RU"/>
        </w:rPr>
        <w:t xml:space="preserve">розрахувати бюджет просування. </w:t>
      </w:r>
      <w:r w:rsidRPr="00310D5E">
        <w:rPr>
          <w:rFonts w:ascii="Times New Roman" w:hAnsi="Times New Roman" w:cs="Times New Roman"/>
          <w:sz w:val="28"/>
          <w:szCs w:val="28"/>
          <w:lang w:val="ru-RU"/>
        </w:rPr>
        <w:t>Розрахуємо величину бюд</w:t>
      </w:r>
      <w:r w:rsidR="002C6508">
        <w:rPr>
          <w:rFonts w:ascii="Times New Roman" w:hAnsi="Times New Roman" w:cs="Times New Roman"/>
          <w:sz w:val="28"/>
          <w:szCs w:val="28"/>
          <w:lang w:val="ru-RU"/>
        </w:rPr>
        <w:t xml:space="preserve">жету за методом Видаля й Вольта </w:t>
      </w:r>
      <w:r w:rsidR="00CD3F42">
        <w:rPr>
          <w:rFonts w:ascii="Times New Roman" w:hAnsi="Times New Roman" w:cs="Times New Roman"/>
          <w:sz w:val="28"/>
          <w:szCs w:val="28"/>
          <w:lang w:val="ru-RU"/>
        </w:rPr>
        <w:t>[21</w:t>
      </w:r>
      <w:r w:rsidR="002C6508" w:rsidRPr="002C6508">
        <w:rPr>
          <w:rFonts w:ascii="Times New Roman" w:hAnsi="Times New Roman" w:cs="Times New Roman"/>
          <w:sz w:val="28"/>
          <w:szCs w:val="28"/>
          <w:lang w:val="ru-RU"/>
        </w:rPr>
        <w:t>]</w:t>
      </w:r>
      <w:r w:rsidR="002C6508">
        <w:rPr>
          <w:rFonts w:ascii="Times New Roman" w:hAnsi="Times New Roman" w:cs="Times New Roman"/>
          <w:sz w:val="28"/>
          <w:szCs w:val="28"/>
          <w:lang w:val="uk-UA"/>
        </w:rPr>
        <w:t>:</w:t>
      </w:r>
      <w:r w:rsidRPr="00310D5E">
        <w:rPr>
          <w:rFonts w:ascii="Times New Roman" w:hAnsi="Times New Roman" w:cs="Times New Roman"/>
          <w:sz w:val="28"/>
          <w:szCs w:val="28"/>
          <w:lang w:val="ru-RU"/>
        </w:rPr>
        <w:t xml:space="preserve"> </w:t>
      </w:r>
    </w:p>
    <w:p w14:paraId="3B4B47F4" w14:textId="754D08F2" w:rsidR="00C8104B" w:rsidRPr="00B30338" w:rsidRDefault="00C8104B" w:rsidP="0098403E">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S</w:t>
      </w:r>
      <w:r w:rsidRPr="00310D5E">
        <w:rPr>
          <w:rFonts w:ascii="Times New Roman" w:hAnsi="Times New Roman" w:cs="Times New Roman"/>
          <w:sz w:val="28"/>
          <w:szCs w:val="28"/>
        </w:rPr>
        <w:t xml:space="preserve">i = k1*[(Smax – S0)/Smax]*EA-k2*S0 </w:t>
      </w:r>
    </w:p>
    <w:p w14:paraId="5214200D" w14:textId="77777777" w:rsidR="00C8104B" w:rsidRPr="00310D5E" w:rsidRDefault="00C8104B" w:rsidP="0098403E">
      <w:pPr>
        <w:spacing w:line="360" w:lineRule="auto"/>
        <w:ind w:firstLine="567"/>
        <w:jc w:val="both"/>
        <w:rPr>
          <w:rFonts w:ascii="Times New Roman" w:hAnsi="Times New Roman" w:cs="Times New Roman"/>
          <w:sz w:val="28"/>
          <w:szCs w:val="28"/>
        </w:rPr>
      </w:pPr>
      <w:r w:rsidRPr="00310D5E">
        <w:rPr>
          <w:rFonts w:ascii="Times New Roman" w:hAnsi="Times New Roman" w:cs="Times New Roman"/>
          <w:sz w:val="28"/>
          <w:szCs w:val="28"/>
          <w:lang w:val="ru-RU"/>
        </w:rPr>
        <w:t>Де</w:t>
      </w:r>
      <w:r w:rsidR="00527366">
        <w:rPr>
          <w:rFonts w:ascii="Times New Roman" w:hAnsi="Times New Roman" w:cs="Times New Roman"/>
          <w:sz w:val="28"/>
          <w:szCs w:val="28"/>
        </w:rPr>
        <w:t xml:space="preserve">: </w:t>
      </w:r>
      <w:r w:rsidRPr="00310D5E">
        <w:rPr>
          <w:rFonts w:ascii="Times New Roman" w:hAnsi="Times New Roman" w:cs="Times New Roman"/>
          <w:sz w:val="28"/>
          <w:szCs w:val="28"/>
        </w:rPr>
        <w:t xml:space="preserve">(Smax – S0)/Smax – </w:t>
      </w:r>
      <w:r w:rsidRPr="00310D5E">
        <w:rPr>
          <w:rFonts w:ascii="Times New Roman" w:hAnsi="Times New Roman" w:cs="Times New Roman"/>
          <w:sz w:val="28"/>
          <w:szCs w:val="28"/>
          <w:lang w:val="ru-RU"/>
        </w:rPr>
        <w:t>зміна</w:t>
      </w:r>
      <w:r w:rsidRPr="00310D5E">
        <w:rPr>
          <w:rFonts w:ascii="Times New Roman" w:hAnsi="Times New Roman" w:cs="Times New Roman"/>
          <w:sz w:val="28"/>
          <w:szCs w:val="28"/>
        </w:rPr>
        <w:t xml:space="preserve"> </w:t>
      </w:r>
      <w:r w:rsidRPr="00310D5E">
        <w:rPr>
          <w:rFonts w:ascii="Times New Roman" w:hAnsi="Times New Roman" w:cs="Times New Roman"/>
          <w:sz w:val="28"/>
          <w:szCs w:val="28"/>
          <w:lang w:val="ru-RU"/>
        </w:rPr>
        <w:t>рівня</w:t>
      </w:r>
      <w:r w:rsidRPr="00310D5E">
        <w:rPr>
          <w:rFonts w:ascii="Times New Roman" w:hAnsi="Times New Roman" w:cs="Times New Roman"/>
          <w:sz w:val="28"/>
          <w:szCs w:val="28"/>
        </w:rPr>
        <w:t xml:space="preserve"> </w:t>
      </w:r>
      <w:r w:rsidRPr="00310D5E">
        <w:rPr>
          <w:rFonts w:ascii="Times New Roman" w:hAnsi="Times New Roman" w:cs="Times New Roman"/>
          <w:sz w:val="28"/>
          <w:szCs w:val="28"/>
          <w:lang w:val="ru-RU"/>
        </w:rPr>
        <w:t>обсягу</w:t>
      </w:r>
      <w:r w:rsidRPr="00310D5E">
        <w:rPr>
          <w:rFonts w:ascii="Times New Roman" w:hAnsi="Times New Roman" w:cs="Times New Roman"/>
          <w:sz w:val="28"/>
          <w:szCs w:val="28"/>
        </w:rPr>
        <w:t xml:space="preserve"> </w:t>
      </w:r>
      <w:r w:rsidRPr="00310D5E">
        <w:rPr>
          <w:rFonts w:ascii="Times New Roman" w:hAnsi="Times New Roman" w:cs="Times New Roman"/>
          <w:sz w:val="28"/>
          <w:szCs w:val="28"/>
          <w:lang w:val="ru-RU"/>
        </w:rPr>
        <w:t>продаж</w:t>
      </w:r>
      <w:r w:rsidRPr="00310D5E">
        <w:rPr>
          <w:rFonts w:ascii="Times New Roman" w:hAnsi="Times New Roman" w:cs="Times New Roman"/>
          <w:sz w:val="28"/>
          <w:szCs w:val="28"/>
        </w:rPr>
        <w:t xml:space="preserve"> </w:t>
      </w:r>
      <w:r w:rsidRPr="00310D5E">
        <w:rPr>
          <w:rFonts w:ascii="Times New Roman" w:hAnsi="Times New Roman" w:cs="Times New Roman"/>
          <w:sz w:val="28"/>
          <w:szCs w:val="28"/>
          <w:lang w:val="ru-RU"/>
        </w:rPr>
        <w:t>у</w:t>
      </w:r>
      <w:r w:rsidRPr="00310D5E">
        <w:rPr>
          <w:rFonts w:ascii="Times New Roman" w:hAnsi="Times New Roman" w:cs="Times New Roman"/>
          <w:sz w:val="28"/>
          <w:szCs w:val="28"/>
        </w:rPr>
        <w:t xml:space="preserve"> </w:t>
      </w:r>
      <w:r w:rsidRPr="00310D5E">
        <w:rPr>
          <w:rFonts w:ascii="Times New Roman" w:hAnsi="Times New Roman" w:cs="Times New Roman"/>
          <w:sz w:val="28"/>
          <w:szCs w:val="28"/>
          <w:lang w:val="ru-RU"/>
        </w:rPr>
        <w:t>порівнянні</w:t>
      </w:r>
      <w:r w:rsidRPr="00310D5E">
        <w:rPr>
          <w:rFonts w:ascii="Times New Roman" w:hAnsi="Times New Roman" w:cs="Times New Roman"/>
          <w:sz w:val="28"/>
          <w:szCs w:val="28"/>
        </w:rPr>
        <w:t xml:space="preserve"> </w:t>
      </w:r>
      <w:r w:rsidRPr="00310D5E">
        <w:rPr>
          <w:rFonts w:ascii="Times New Roman" w:hAnsi="Times New Roman" w:cs="Times New Roman"/>
          <w:sz w:val="28"/>
          <w:szCs w:val="28"/>
          <w:lang w:val="ru-RU"/>
        </w:rPr>
        <w:t>з</w:t>
      </w:r>
      <w:r w:rsidRPr="00310D5E">
        <w:rPr>
          <w:rFonts w:ascii="Times New Roman" w:hAnsi="Times New Roman" w:cs="Times New Roman"/>
          <w:sz w:val="28"/>
          <w:szCs w:val="28"/>
        </w:rPr>
        <w:t xml:space="preserve"> </w:t>
      </w:r>
      <w:r w:rsidRPr="00310D5E">
        <w:rPr>
          <w:rFonts w:ascii="Times New Roman" w:hAnsi="Times New Roman" w:cs="Times New Roman"/>
          <w:sz w:val="28"/>
          <w:szCs w:val="28"/>
          <w:lang w:val="ru-RU"/>
        </w:rPr>
        <w:t>поточним</w:t>
      </w:r>
      <w:r w:rsidRPr="00310D5E">
        <w:rPr>
          <w:rFonts w:ascii="Times New Roman" w:hAnsi="Times New Roman" w:cs="Times New Roman"/>
          <w:sz w:val="28"/>
          <w:szCs w:val="28"/>
        </w:rPr>
        <w:t xml:space="preserve"> </w:t>
      </w:r>
    </w:p>
    <w:p w14:paraId="691E6657" w14:textId="77777777" w:rsidR="00C8104B" w:rsidRPr="00310D5E" w:rsidRDefault="00C8104B" w:rsidP="0098403E">
      <w:pPr>
        <w:spacing w:line="360" w:lineRule="auto"/>
        <w:ind w:firstLine="567"/>
        <w:jc w:val="both"/>
        <w:rPr>
          <w:rFonts w:ascii="Times New Roman" w:hAnsi="Times New Roman" w:cs="Times New Roman"/>
          <w:sz w:val="28"/>
          <w:szCs w:val="28"/>
          <w:lang w:val="ru-RU"/>
        </w:rPr>
      </w:pPr>
      <w:r w:rsidRPr="00310D5E">
        <w:rPr>
          <w:rFonts w:ascii="Times New Roman" w:hAnsi="Times New Roman" w:cs="Times New Roman"/>
          <w:sz w:val="28"/>
          <w:szCs w:val="28"/>
          <w:lang w:val="ru-RU"/>
        </w:rPr>
        <w:t xml:space="preserve">k1 – константа реакції обороту на рекламу </w:t>
      </w:r>
    </w:p>
    <w:p w14:paraId="4E490CB8" w14:textId="77777777" w:rsidR="00C8104B" w:rsidRPr="00310D5E" w:rsidRDefault="00C8104B" w:rsidP="0098403E">
      <w:pPr>
        <w:spacing w:line="360" w:lineRule="auto"/>
        <w:ind w:firstLine="567"/>
        <w:jc w:val="both"/>
        <w:rPr>
          <w:rFonts w:ascii="Times New Roman" w:hAnsi="Times New Roman" w:cs="Times New Roman"/>
          <w:sz w:val="28"/>
          <w:szCs w:val="28"/>
          <w:lang w:val="ru-RU"/>
        </w:rPr>
      </w:pPr>
      <w:r w:rsidRPr="00310D5E">
        <w:rPr>
          <w:rFonts w:ascii="Times New Roman" w:hAnsi="Times New Roman" w:cs="Times New Roman"/>
          <w:sz w:val="28"/>
          <w:szCs w:val="28"/>
          <w:lang w:val="ru-RU"/>
        </w:rPr>
        <w:t>Smax – рівень насичення ринку даним товаром</w:t>
      </w:r>
    </w:p>
    <w:p w14:paraId="6379C502" w14:textId="77777777" w:rsidR="00C8104B" w:rsidRPr="00310D5E" w:rsidRDefault="00C8104B" w:rsidP="0098403E">
      <w:pPr>
        <w:spacing w:line="360" w:lineRule="auto"/>
        <w:ind w:firstLine="567"/>
        <w:jc w:val="both"/>
        <w:rPr>
          <w:rFonts w:ascii="Times New Roman" w:hAnsi="Times New Roman" w:cs="Times New Roman"/>
          <w:sz w:val="28"/>
          <w:szCs w:val="28"/>
          <w:lang w:val="ru-RU"/>
        </w:rPr>
      </w:pPr>
      <w:r w:rsidRPr="00310D5E">
        <w:rPr>
          <w:rFonts w:ascii="Times New Roman" w:hAnsi="Times New Roman" w:cs="Times New Roman"/>
          <w:sz w:val="28"/>
          <w:szCs w:val="28"/>
          <w:lang w:val="ru-RU"/>
        </w:rPr>
        <w:t xml:space="preserve">S0 – поточний обсяг продажів </w:t>
      </w:r>
    </w:p>
    <w:p w14:paraId="5187D995" w14:textId="77777777" w:rsidR="00C8104B" w:rsidRPr="00310D5E" w:rsidRDefault="00C8104B" w:rsidP="0098403E">
      <w:pPr>
        <w:spacing w:line="360" w:lineRule="auto"/>
        <w:ind w:firstLine="567"/>
        <w:jc w:val="both"/>
        <w:rPr>
          <w:rFonts w:ascii="Times New Roman" w:hAnsi="Times New Roman" w:cs="Times New Roman"/>
          <w:sz w:val="28"/>
          <w:szCs w:val="28"/>
          <w:lang w:val="ru-RU"/>
        </w:rPr>
      </w:pPr>
      <w:r w:rsidRPr="00310D5E">
        <w:rPr>
          <w:rFonts w:ascii="Times New Roman" w:hAnsi="Times New Roman" w:cs="Times New Roman"/>
          <w:sz w:val="28"/>
          <w:szCs w:val="28"/>
          <w:lang w:val="ru-RU"/>
        </w:rPr>
        <w:t xml:space="preserve">k2 – константа зменшення обсягу продажів при відсутності реклами </w:t>
      </w:r>
    </w:p>
    <w:p w14:paraId="63B30CA2" w14:textId="77777777" w:rsidR="00C8104B" w:rsidRPr="00310D5E" w:rsidRDefault="00C8104B" w:rsidP="0098403E">
      <w:pPr>
        <w:spacing w:line="360" w:lineRule="auto"/>
        <w:ind w:firstLine="567"/>
        <w:jc w:val="both"/>
        <w:rPr>
          <w:rFonts w:ascii="Times New Roman" w:hAnsi="Times New Roman" w:cs="Times New Roman"/>
          <w:sz w:val="28"/>
          <w:szCs w:val="28"/>
          <w:lang w:val="ru-RU"/>
        </w:rPr>
      </w:pPr>
      <w:r w:rsidRPr="00310D5E">
        <w:rPr>
          <w:rFonts w:ascii="Times New Roman" w:hAnsi="Times New Roman" w:cs="Times New Roman"/>
          <w:sz w:val="28"/>
          <w:szCs w:val="28"/>
          <w:lang w:val="ru-RU"/>
        </w:rPr>
        <w:t>ЕА – витрати на просування</w:t>
      </w:r>
    </w:p>
    <w:p w14:paraId="66F88515" w14:textId="77777777" w:rsidR="00C8104B" w:rsidRPr="00310D5E" w:rsidRDefault="00C8104B" w:rsidP="0098403E">
      <w:pPr>
        <w:spacing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За </w:t>
      </w:r>
      <w:r>
        <w:rPr>
          <w:rFonts w:ascii="Times New Roman" w:hAnsi="Times New Roman" w:cs="Times New Roman"/>
          <w:sz w:val="28"/>
          <w:szCs w:val="28"/>
          <w:lang w:val="uk-UA"/>
        </w:rPr>
        <w:t>допомогою цієї</w:t>
      </w:r>
      <w:r w:rsidRPr="00310D5E">
        <w:rPr>
          <w:rFonts w:ascii="Times New Roman" w:hAnsi="Times New Roman" w:cs="Times New Roman"/>
          <w:sz w:val="28"/>
          <w:szCs w:val="28"/>
          <w:lang w:val="ru-RU"/>
        </w:rPr>
        <w:t xml:space="preserve"> формули нам необхідно знайти ЕА, тому </w:t>
      </w:r>
      <w:r>
        <w:rPr>
          <w:rFonts w:ascii="Times New Roman" w:hAnsi="Times New Roman" w:cs="Times New Roman"/>
          <w:sz w:val="28"/>
          <w:szCs w:val="28"/>
          <w:lang w:val="ru-RU"/>
        </w:rPr>
        <w:t xml:space="preserve">утворимо нову формулу </w:t>
      </w:r>
      <w:r w:rsidRPr="00310D5E">
        <w:rPr>
          <w:rFonts w:ascii="Times New Roman" w:hAnsi="Times New Roman" w:cs="Times New Roman"/>
          <w:sz w:val="28"/>
          <w:szCs w:val="28"/>
          <w:lang w:val="ru-RU"/>
        </w:rPr>
        <w:t xml:space="preserve">для знаходження витрат на просування. </w:t>
      </w:r>
    </w:p>
    <w:p w14:paraId="6716557C" w14:textId="77777777" w:rsidR="00C8104B" w:rsidRPr="00310D5E" w:rsidRDefault="00C8104B" w:rsidP="0098403E">
      <w:pPr>
        <w:spacing w:line="360" w:lineRule="auto"/>
        <w:ind w:firstLine="567"/>
        <w:jc w:val="both"/>
        <w:rPr>
          <w:rFonts w:ascii="Times New Roman" w:hAnsi="Times New Roman" w:cs="Times New Roman"/>
          <w:sz w:val="28"/>
          <w:szCs w:val="28"/>
        </w:rPr>
      </w:pPr>
      <w:r w:rsidRPr="00310D5E">
        <w:rPr>
          <w:rFonts w:ascii="Times New Roman" w:hAnsi="Times New Roman" w:cs="Times New Roman"/>
          <w:sz w:val="28"/>
          <w:szCs w:val="28"/>
        </w:rPr>
        <w:t>EA = [(Si</w:t>
      </w:r>
      <w:r>
        <w:rPr>
          <w:rFonts w:ascii="Times New Roman" w:hAnsi="Times New Roman" w:cs="Times New Roman"/>
          <w:sz w:val="28"/>
          <w:szCs w:val="28"/>
        </w:rPr>
        <w:t xml:space="preserve"> + k2*S0)/k1]*[Smax/(Smax – S0)</w:t>
      </w:r>
    </w:p>
    <w:p w14:paraId="5EDA7499" w14:textId="77777777" w:rsidR="00C8104B" w:rsidRPr="00310D5E" w:rsidRDefault="00C8104B" w:rsidP="0098403E">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S0 = </w:t>
      </w:r>
      <w:r>
        <w:rPr>
          <w:rFonts w:ascii="Times New Roman" w:hAnsi="Times New Roman" w:cs="Times New Roman"/>
          <w:sz w:val="28"/>
          <w:szCs w:val="28"/>
          <w:lang w:val="uk-UA"/>
        </w:rPr>
        <w:t>10000</w:t>
      </w:r>
      <w:r w:rsidRPr="00310D5E">
        <w:rPr>
          <w:rFonts w:ascii="Times New Roman" w:hAnsi="Times New Roman" w:cs="Times New Roman"/>
          <w:sz w:val="28"/>
          <w:szCs w:val="28"/>
        </w:rPr>
        <w:t xml:space="preserve"> </w:t>
      </w:r>
      <w:r w:rsidRPr="00310D5E">
        <w:rPr>
          <w:rFonts w:ascii="Times New Roman" w:hAnsi="Times New Roman" w:cs="Times New Roman"/>
          <w:sz w:val="28"/>
          <w:szCs w:val="28"/>
          <w:lang w:val="ru-RU"/>
        </w:rPr>
        <w:t>дол</w:t>
      </w:r>
      <w:r>
        <w:rPr>
          <w:rFonts w:ascii="Times New Roman" w:hAnsi="Times New Roman" w:cs="Times New Roman"/>
          <w:sz w:val="28"/>
          <w:szCs w:val="28"/>
        </w:rPr>
        <w:t>. (</w:t>
      </w:r>
      <w:r>
        <w:rPr>
          <w:rFonts w:ascii="Times New Roman" w:hAnsi="Times New Roman" w:cs="Times New Roman"/>
          <w:sz w:val="28"/>
          <w:szCs w:val="28"/>
          <w:lang w:val="uk-UA"/>
        </w:rPr>
        <w:t>10</w:t>
      </w:r>
      <w:r w:rsidRPr="00310D5E">
        <w:rPr>
          <w:rFonts w:ascii="Times New Roman" w:hAnsi="Times New Roman" w:cs="Times New Roman"/>
          <w:sz w:val="28"/>
          <w:szCs w:val="28"/>
        </w:rPr>
        <w:t>)</w:t>
      </w:r>
    </w:p>
    <w:p w14:paraId="7DB809C3" w14:textId="77777777" w:rsidR="00C8104B" w:rsidRPr="00310D5E" w:rsidRDefault="00C8104B" w:rsidP="0098403E">
      <w:pPr>
        <w:spacing w:line="360" w:lineRule="auto"/>
        <w:ind w:firstLine="567"/>
        <w:jc w:val="both"/>
        <w:rPr>
          <w:rFonts w:ascii="Times New Roman" w:hAnsi="Times New Roman" w:cs="Times New Roman"/>
          <w:sz w:val="28"/>
          <w:szCs w:val="28"/>
        </w:rPr>
      </w:pPr>
      <w:r w:rsidRPr="00310D5E">
        <w:rPr>
          <w:rFonts w:ascii="Times New Roman" w:hAnsi="Times New Roman" w:cs="Times New Roman"/>
          <w:sz w:val="28"/>
          <w:szCs w:val="28"/>
        </w:rPr>
        <w:t>S</w:t>
      </w:r>
      <w:r>
        <w:rPr>
          <w:rFonts w:ascii="Times New Roman" w:hAnsi="Times New Roman" w:cs="Times New Roman"/>
          <w:sz w:val="28"/>
          <w:szCs w:val="28"/>
        </w:rPr>
        <w:t xml:space="preserve">i = </w:t>
      </w:r>
      <w:r>
        <w:rPr>
          <w:rFonts w:ascii="Times New Roman" w:hAnsi="Times New Roman" w:cs="Times New Roman"/>
          <w:sz w:val="28"/>
          <w:szCs w:val="28"/>
          <w:lang w:val="uk-UA"/>
        </w:rPr>
        <w:t>16000</w:t>
      </w:r>
      <w:r w:rsidRPr="00310D5E">
        <w:rPr>
          <w:rFonts w:ascii="Times New Roman" w:hAnsi="Times New Roman" w:cs="Times New Roman"/>
          <w:sz w:val="28"/>
          <w:szCs w:val="28"/>
        </w:rPr>
        <w:t xml:space="preserve"> </w:t>
      </w:r>
      <w:r w:rsidRPr="00310D5E">
        <w:rPr>
          <w:rFonts w:ascii="Times New Roman" w:hAnsi="Times New Roman" w:cs="Times New Roman"/>
          <w:sz w:val="28"/>
          <w:szCs w:val="28"/>
          <w:lang w:val="ru-RU"/>
        </w:rPr>
        <w:t>дол</w:t>
      </w:r>
      <w:r>
        <w:rPr>
          <w:rFonts w:ascii="Times New Roman" w:hAnsi="Times New Roman" w:cs="Times New Roman"/>
          <w:sz w:val="28"/>
          <w:szCs w:val="28"/>
        </w:rPr>
        <w:t>. (</w:t>
      </w:r>
      <w:r>
        <w:rPr>
          <w:rFonts w:ascii="Times New Roman" w:hAnsi="Times New Roman" w:cs="Times New Roman"/>
          <w:sz w:val="28"/>
          <w:szCs w:val="28"/>
          <w:lang w:val="uk-UA"/>
        </w:rPr>
        <w:t>16</w:t>
      </w:r>
      <w:r w:rsidRPr="00310D5E">
        <w:rPr>
          <w:rFonts w:ascii="Times New Roman" w:hAnsi="Times New Roman" w:cs="Times New Roman"/>
          <w:sz w:val="28"/>
          <w:szCs w:val="28"/>
        </w:rPr>
        <w:t>)</w:t>
      </w:r>
    </w:p>
    <w:p w14:paraId="185B8B88" w14:textId="77777777" w:rsidR="00C8104B" w:rsidRPr="00C8104B" w:rsidRDefault="00C8104B" w:rsidP="0098403E">
      <w:pPr>
        <w:spacing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 xml:space="preserve">Smax = </w:t>
      </w:r>
      <w:r>
        <w:rPr>
          <w:rFonts w:ascii="Times New Roman" w:hAnsi="Times New Roman" w:cs="Times New Roman"/>
          <w:sz w:val="28"/>
          <w:szCs w:val="28"/>
          <w:lang w:val="uk-UA"/>
        </w:rPr>
        <w:t>100000</w:t>
      </w:r>
      <w:r w:rsidRPr="00310D5E">
        <w:rPr>
          <w:rFonts w:ascii="Times New Roman" w:hAnsi="Times New Roman" w:cs="Times New Roman"/>
          <w:sz w:val="28"/>
          <w:szCs w:val="28"/>
        </w:rPr>
        <w:t xml:space="preserve"> </w:t>
      </w:r>
      <w:r w:rsidRPr="00310D5E">
        <w:rPr>
          <w:rFonts w:ascii="Times New Roman" w:hAnsi="Times New Roman" w:cs="Times New Roman"/>
          <w:sz w:val="28"/>
          <w:szCs w:val="28"/>
          <w:lang w:val="ru-RU"/>
        </w:rPr>
        <w:t>дол</w:t>
      </w:r>
      <w:r w:rsidRPr="00310D5E">
        <w:rPr>
          <w:rFonts w:ascii="Times New Roman" w:hAnsi="Times New Roman" w:cs="Times New Roman"/>
          <w:sz w:val="28"/>
          <w:szCs w:val="28"/>
        </w:rPr>
        <w:t xml:space="preserve">. </w:t>
      </w:r>
      <w:r w:rsidRPr="00C8104B">
        <w:rPr>
          <w:rFonts w:ascii="Times New Roman" w:hAnsi="Times New Roman" w:cs="Times New Roman"/>
          <w:sz w:val="28"/>
          <w:szCs w:val="28"/>
          <w:lang w:val="ru-RU"/>
        </w:rPr>
        <w:t>(100)</w:t>
      </w:r>
    </w:p>
    <w:p w14:paraId="0B04A678" w14:textId="77777777" w:rsidR="00C8104B" w:rsidRPr="00310D5E" w:rsidRDefault="00C8104B" w:rsidP="0098403E">
      <w:pPr>
        <w:spacing w:line="360" w:lineRule="auto"/>
        <w:ind w:firstLine="567"/>
        <w:jc w:val="both"/>
        <w:rPr>
          <w:rFonts w:ascii="Times New Roman" w:hAnsi="Times New Roman" w:cs="Times New Roman"/>
          <w:sz w:val="28"/>
          <w:szCs w:val="28"/>
          <w:lang w:val="ru-RU"/>
        </w:rPr>
      </w:pPr>
      <w:r w:rsidRPr="00310D5E">
        <w:rPr>
          <w:rFonts w:ascii="Times New Roman" w:hAnsi="Times New Roman" w:cs="Times New Roman"/>
          <w:sz w:val="28"/>
          <w:szCs w:val="28"/>
          <w:lang w:val="ru-RU"/>
        </w:rPr>
        <w:t xml:space="preserve">k1 = 8 </w:t>
      </w:r>
    </w:p>
    <w:p w14:paraId="4C72F6B3" w14:textId="77777777" w:rsidR="00C8104B" w:rsidRPr="00310D5E" w:rsidRDefault="00C8104B" w:rsidP="0098403E">
      <w:pPr>
        <w:spacing w:line="360" w:lineRule="auto"/>
        <w:ind w:firstLine="567"/>
        <w:jc w:val="both"/>
        <w:rPr>
          <w:rFonts w:ascii="Times New Roman" w:hAnsi="Times New Roman" w:cs="Times New Roman"/>
          <w:sz w:val="28"/>
          <w:szCs w:val="28"/>
          <w:lang w:val="ru-RU"/>
        </w:rPr>
      </w:pPr>
      <w:r w:rsidRPr="00310D5E">
        <w:rPr>
          <w:rFonts w:ascii="Times New Roman" w:hAnsi="Times New Roman" w:cs="Times New Roman"/>
          <w:sz w:val="28"/>
          <w:szCs w:val="28"/>
          <w:lang w:val="ru-RU"/>
        </w:rPr>
        <w:t>k2 = 0,1</w:t>
      </w:r>
    </w:p>
    <w:p w14:paraId="716F1833" w14:textId="77777777" w:rsidR="00C8104B" w:rsidRPr="00310D5E" w:rsidRDefault="00C8104B" w:rsidP="0098403E">
      <w:pPr>
        <w:spacing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EA = [(16+0,1*10)/7]*[100/(100-1</w:t>
      </w:r>
      <w:r w:rsidRPr="00310D5E">
        <w:rPr>
          <w:rFonts w:ascii="Times New Roman" w:hAnsi="Times New Roman" w:cs="Times New Roman"/>
          <w:sz w:val="28"/>
          <w:szCs w:val="28"/>
          <w:lang w:val="ru-RU"/>
        </w:rPr>
        <w:t>0</w:t>
      </w:r>
      <w:r>
        <w:rPr>
          <w:rFonts w:ascii="Times New Roman" w:hAnsi="Times New Roman" w:cs="Times New Roman"/>
          <w:sz w:val="28"/>
          <w:szCs w:val="28"/>
          <w:lang w:val="ru-RU"/>
        </w:rPr>
        <w:t>)] = 2,68</w:t>
      </w:r>
    </w:p>
    <w:p w14:paraId="4E00614D" w14:textId="77777777" w:rsidR="00C8104B" w:rsidRPr="00310D5E" w:rsidRDefault="00C8104B" w:rsidP="0098403E">
      <w:pPr>
        <w:spacing w:line="360" w:lineRule="auto"/>
        <w:ind w:firstLine="567"/>
        <w:jc w:val="both"/>
        <w:rPr>
          <w:rFonts w:ascii="Times New Roman" w:hAnsi="Times New Roman" w:cs="Times New Roman"/>
          <w:sz w:val="28"/>
          <w:szCs w:val="28"/>
          <w:lang w:val="ru-RU"/>
        </w:rPr>
      </w:pPr>
      <w:r w:rsidRPr="00310D5E">
        <w:rPr>
          <w:rFonts w:ascii="Times New Roman" w:hAnsi="Times New Roman" w:cs="Times New Roman"/>
          <w:sz w:val="28"/>
          <w:szCs w:val="28"/>
          <w:lang w:val="ru-RU"/>
        </w:rPr>
        <w:t xml:space="preserve">За розрахунками стало зрозуміло, що витрати на просування складають </w:t>
      </w:r>
    </w:p>
    <w:p w14:paraId="7FA19BB7" w14:textId="77777777" w:rsidR="00F85E3B" w:rsidRPr="004F2BC8" w:rsidRDefault="00C8104B" w:rsidP="0098403E">
      <w:pPr>
        <w:spacing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2680</w:t>
      </w:r>
      <w:r w:rsidRPr="00310D5E">
        <w:rPr>
          <w:rFonts w:ascii="Times New Roman" w:hAnsi="Times New Roman" w:cs="Times New Roman"/>
          <w:sz w:val="28"/>
          <w:szCs w:val="28"/>
          <w:lang w:val="ru-RU"/>
        </w:rPr>
        <w:t xml:space="preserve"> дол., тобто </w:t>
      </w:r>
      <w:r>
        <w:rPr>
          <w:rFonts w:ascii="Times New Roman" w:hAnsi="Times New Roman" w:cs="Times New Roman"/>
          <w:sz w:val="28"/>
          <w:szCs w:val="28"/>
          <w:lang w:val="ru-RU"/>
        </w:rPr>
        <w:t>99 101</w:t>
      </w:r>
      <w:r w:rsidRPr="00310D5E">
        <w:rPr>
          <w:rFonts w:ascii="Times New Roman" w:hAnsi="Times New Roman" w:cs="Times New Roman"/>
          <w:sz w:val="28"/>
          <w:szCs w:val="28"/>
          <w:lang w:val="ru-RU"/>
        </w:rPr>
        <w:t xml:space="preserve"> грн.</w:t>
      </w:r>
    </w:p>
    <w:p w14:paraId="75DFA607" w14:textId="6DFD4A83" w:rsidR="007B05F7" w:rsidRDefault="00E0007D" w:rsidP="00E0007D">
      <w:pPr>
        <w:pStyle w:val="a6"/>
        <w:spacing w:line="360" w:lineRule="auto"/>
        <w:ind w:firstLine="567"/>
        <w:rPr>
          <w:lang w:val="ru-RU"/>
        </w:rPr>
      </w:pPr>
      <w:r>
        <w:rPr>
          <w:lang w:val="ru-RU"/>
        </w:rPr>
        <w:t>Далі визначемо засоби</w:t>
      </w:r>
      <w:r w:rsidR="007B05F7" w:rsidRPr="0022035C">
        <w:rPr>
          <w:lang w:val="ru-RU"/>
        </w:rPr>
        <w:t xml:space="preserve"> реклами</w:t>
      </w:r>
      <w:r w:rsidR="00210B52">
        <w:rPr>
          <w:lang w:val="ru-RU"/>
        </w:rPr>
        <w:t>, та зведемо у таблицю 3.4. Визначемо засоби реклами та впливи критеріїв на вибір носіїв реклами.</w:t>
      </w:r>
    </w:p>
    <w:p w14:paraId="43E9B207" w14:textId="51CCF4DA" w:rsidR="002A3AE4" w:rsidRDefault="002A3AE4" w:rsidP="00210B52">
      <w:pPr>
        <w:pStyle w:val="a6"/>
        <w:spacing w:line="360" w:lineRule="auto"/>
        <w:rPr>
          <w:lang w:val="ru-RU"/>
        </w:rPr>
      </w:pPr>
    </w:p>
    <w:p w14:paraId="1FF13FC6" w14:textId="77777777" w:rsidR="007B05F7" w:rsidRDefault="007B05F7" w:rsidP="0098403E">
      <w:pPr>
        <w:pStyle w:val="a6"/>
        <w:spacing w:line="360" w:lineRule="auto"/>
        <w:ind w:firstLine="567"/>
        <w:rPr>
          <w:lang w:val="ru-RU"/>
        </w:rPr>
      </w:pPr>
      <w:r>
        <w:rPr>
          <w:lang w:val="ru-RU"/>
        </w:rPr>
        <w:lastRenderedPageBreak/>
        <w:t xml:space="preserve">Таблиця </w:t>
      </w:r>
      <w:r w:rsidR="00051B23">
        <w:rPr>
          <w:lang w:val="ru-RU"/>
        </w:rPr>
        <w:t xml:space="preserve">3.4 </w:t>
      </w:r>
      <w:r w:rsidR="00733042">
        <w:rPr>
          <w:lang w:val="ru-RU"/>
        </w:rPr>
        <w:t>–</w:t>
      </w:r>
      <w:r>
        <w:rPr>
          <w:lang w:val="ru-RU"/>
        </w:rPr>
        <w:t xml:space="preserve"> </w:t>
      </w:r>
      <w:r w:rsidR="00733042">
        <w:rPr>
          <w:lang w:val="ru-RU"/>
        </w:rPr>
        <w:t>Визначення засобів реклами</w:t>
      </w:r>
    </w:p>
    <w:tbl>
      <w:tblPr>
        <w:tblStyle w:val="a5"/>
        <w:tblW w:w="9858" w:type="dxa"/>
        <w:tblInd w:w="-5" w:type="dxa"/>
        <w:tblLayout w:type="fixed"/>
        <w:tblLook w:val="04A0" w:firstRow="1" w:lastRow="0" w:firstColumn="1" w:lastColumn="0" w:noHBand="0" w:noVBand="1"/>
      </w:tblPr>
      <w:tblGrid>
        <w:gridCol w:w="425"/>
        <w:gridCol w:w="1417"/>
        <w:gridCol w:w="1277"/>
        <w:gridCol w:w="1418"/>
        <w:gridCol w:w="1277"/>
        <w:gridCol w:w="1560"/>
        <w:gridCol w:w="1183"/>
        <w:gridCol w:w="1301"/>
      </w:tblGrid>
      <w:tr w:rsidR="007B05F7" w:rsidRPr="0036214B" w14:paraId="205FB113" w14:textId="77777777" w:rsidTr="002A3AE4">
        <w:tc>
          <w:tcPr>
            <w:tcW w:w="426" w:type="dxa"/>
            <w:vMerge w:val="restart"/>
          </w:tcPr>
          <w:p w14:paraId="052851B2" w14:textId="77777777" w:rsidR="007B05F7" w:rsidRPr="00015A97" w:rsidRDefault="007B05F7" w:rsidP="00116BAE">
            <w:pPr>
              <w:spacing w:line="276" w:lineRule="auto"/>
              <w:rPr>
                <w:rFonts w:ascii="Times New Roman" w:hAnsi="Times New Roman" w:cs="Times New Roman"/>
                <w:sz w:val="28"/>
                <w:szCs w:val="28"/>
                <w:lang w:val="ru-RU"/>
              </w:rPr>
            </w:pPr>
            <w:r w:rsidRPr="00015A97">
              <w:rPr>
                <w:rFonts w:ascii="Times New Roman" w:hAnsi="Times New Roman" w:cs="Times New Roman"/>
                <w:sz w:val="28"/>
                <w:szCs w:val="28"/>
                <w:lang w:val="ru-RU"/>
              </w:rPr>
              <w:t>№</w:t>
            </w:r>
          </w:p>
        </w:tc>
        <w:tc>
          <w:tcPr>
            <w:tcW w:w="1417" w:type="dxa"/>
            <w:vMerge w:val="restart"/>
          </w:tcPr>
          <w:p w14:paraId="76D2C711" w14:textId="77777777" w:rsidR="007B05F7" w:rsidRPr="00015A97" w:rsidRDefault="007B05F7" w:rsidP="00116BAE">
            <w:pPr>
              <w:spacing w:line="276" w:lineRule="auto"/>
              <w:rPr>
                <w:rFonts w:ascii="Times New Roman" w:hAnsi="Times New Roman" w:cs="Times New Roman"/>
                <w:sz w:val="28"/>
                <w:szCs w:val="28"/>
                <w:lang w:val="uk-UA"/>
              </w:rPr>
            </w:pPr>
            <w:r w:rsidRPr="00015A97">
              <w:rPr>
                <w:rFonts w:ascii="Times New Roman" w:hAnsi="Times New Roman" w:cs="Times New Roman"/>
                <w:sz w:val="28"/>
                <w:szCs w:val="28"/>
                <w:lang w:val="uk-UA"/>
              </w:rPr>
              <w:t>Засіб реклами</w:t>
            </w:r>
          </w:p>
        </w:tc>
        <w:tc>
          <w:tcPr>
            <w:tcW w:w="8010" w:type="dxa"/>
            <w:gridSpan w:val="6"/>
          </w:tcPr>
          <w:p w14:paraId="0F2BDA3B" w14:textId="77777777" w:rsidR="007B05F7" w:rsidRPr="00015A97" w:rsidRDefault="007B05F7" w:rsidP="00116BAE">
            <w:pPr>
              <w:spacing w:line="276" w:lineRule="auto"/>
              <w:jc w:val="center"/>
              <w:rPr>
                <w:rFonts w:ascii="Times New Roman" w:hAnsi="Times New Roman" w:cs="Times New Roman"/>
                <w:sz w:val="28"/>
                <w:szCs w:val="28"/>
                <w:lang w:val="ru-RU"/>
              </w:rPr>
            </w:pPr>
            <w:r w:rsidRPr="00015A97">
              <w:rPr>
                <w:rFonts w:ascii="Times New Roman" w:hAnsi="Times New Roman" w:cs="Times New Roman"/>
                <w:sz w:val="28"/>
                <w:szCs w:val="28"/>
                <w:lang w:val="ru-RU"/>
              </w:rPr>
              <w:t>Вплив критеріїв на вибір носії реклами</w:t>
            </w:r>
          </w:p>
        </w:tc>
      </w:tr>
      <w:tr w:rsidR="007B05F7" w:rsidRPr="00100EE7" w14:paraId="61287725" w14:textId="77777777" w:rsidTr="002A3AE4">
        <w:trPr>
          <w:trHeight w:val="1243"/>
        </w:trPr>
        <w:tc>
          <w:tcPr>
            <w:tcW w:w="426" w:type="dxa"/>
            <w:vMerge/>
          </w:tcPr>
          <w:p w14:paraId="1218DCC1" w14:textId="77777777" w:rsidR="007B05F7" w:rsidRPr="00015A97" w:rsidRDefault="007B05F7" w:rsidP="00116BAE">
            <w:pPr>
              <w:spacing w:line="276" w:lineRule="auto"/>
              <w:rPr>
                <w:rFonts w:ascii="Times New Roman" w:hAnsi="Times New Roman" w:cs="Times New Roman"/>
                <w:sz w:val="28"/>
                <w:szCs w:val="28"/>
                <w:lang w:val="ru-RU"/>
              </w:rPr>
            </w:pPr>
          </w:p>
        </w:tc>
        <w:tc>
          <w:tcPr>
            <w:tcW w:w="1417" w:type="dxa"/>
            <w:vMerge/>
          </w:tcPr>
          <w:p w14:paraId="5ED98A17" w14:textId="77777777" w:rsidR="007B05F7" w:rsidRPr="00015A97" w:rsidRDefault="007B05F7" w:rsidP="00116BAE">
            <w:pPr>
              <w:spacing w:line="276" w:lineRule="auto"/>
              <w:rPr>
                <w:rFonts w:ascii="Times New Roman" w:hAnsi="Times New Roman" w:cs="Times New Roman"/>
                <w:sz w:val="28"/>
                <w:szCs w:val="28"/>
                <w:lang w:val="ru-RU"/>
              </w:rPr>
            </w:pPr>
          </w:p>
        </w:tc>
        <w:tc>
          <w:tcPr>
            <w:tcW w:w="1276" w:type="dxa"/>
          </w:tcPr>
          <w:p w14:paraId="5A93741D" w14:textId="77777777" w:rsidR="007B05F7" w:rsidRPr="00015A97" w:rsidRDefault="007B05F7" w:rsidP="00116BAE">
            <w:pPr>
              <w:spacing w:line="276" w:lineRule="auto"/>
              <w:rPr>
                <w:rFonts w:ascii="Times New Roman" w:hAnsi="Times New Roman" w:cs="Times New Roman"/>
                <w:sz w:val="28"/>
                <w:szCs w:val="28"/>
                <w:lang w:val="ru-RU"/>
              </w:rPr>
            </w:pPr>
            <w:r w:rsidRPr="00015A97">
              <w:rPr>
                <w:rFonts w:ascii="Times New Roman" w:hAnsi="Times New Roman" w:cs="Times New Roman"/>
                <w:sz w:val="28"/>
                <w:szCs w:val="28"/>
                <w:lang w:val="ru-RU"/>
              </w:rPr>
              <w:t>Цільовій аудиторії</w:t>
            </w:r>
          </w:p>
        </w:tc>
        <w:tc>
          <w:tcPr>
            <w:tcW w:w="1417" w:type="dxa"/>
          </w:tcPr>
          <w:p w14:paraId="65DA5B9E" w14:textId="77777777" w:rsidR="007B05F7" w:rsidRPr="00015A97" w:rsidRDefault="007B05F7" w:rsidP="00116BAE">
            <w:pPr>
              <w:spacing w:line="276" w:lineRule="auto"/>
              <w:rPr>
                <w:rFonts w:ascii="Times New Roman" w:hAnsi="Times New Roman" w:cs="Times New Roman"/>
                <w:sz w:val="28"/>
                <w:szCs w:val="28"/>
                <w:lang w:val="ru-RU"/>
              </w:rPr>
            </w:pPr>
            <w:r w:rsidRPr="00015A97">
              <w:rPr>
                <w:rFonts w:ascii="Times New Roman" w:hAnsi="Times New Roman" w:cs="Times New Roman"/>
                <w:sz w:val="28"/>
                <w:szCs w:val="28"/>
                <w:lang w:val="ru-RU"/>
              </w:rPr>
              <w:t>Товару, що рекламується</w:t>
            </w:r>
          </w:p>
        </w:tc>
        <w:tc>
          <w:tcPr>
            <w:tcW w:w="1276" w:type="dxa"/>
          </w:tcPr>
          <w:p w14:paraId="04F9A97F" w14:textId="77777777" w:rsidR="007B05F7" w:rsidRPr="00015A97" w:rsidRDefault="00953A98" w:rsidP="00116BAE">
            <w:pPr>
              <w:spacing w:line="276" w:lineRule="auto"/>
              <w:rPr>
                <w:rFonts w:ascii="Times New Roman" w:hAnsi="Times New Roman" w:cs="Times New Roman"/>
                <w:sz w:val="28"/>
                <w:szCs w:val="28"/>
                <w:lang w:val="ru-RU"/>
              </w:rPr>
            </w:pPr>
            <w:r w:rsidRPr="00015A97">
              <w:rPr>
                <w:rFonts w:ascii="Times New Roman" w:hAnsi="Times New Roman" w:cs="Times New Roman"/>
                <w:sz w:val="28"/>
                <w:szCs w:val="28"/>
                <w:lang w:val="ru-RU"/>
              </w:rPr>
              <w:t>Типу розповсюд</w:t>
            </w:r>
            <w:r w:rsidR="007B05F7" w:rsidRPr="00015A97">
              <w:rPr>
                <w:rFonts w:ascii="Times New Roman" w:hAnsi="Times New Roman" w:cs="Times New Roman"/>
                <w:sz w:val="28"/>
                <w:szCs w:val="28"/>
                <w:lang w:val="ru-RU"/>
              </w:rPr>
              <w:t>ження товару</w:t>
            </w:r>
          </w:p>
        </w:tc>
        <w:tc>
          <w:tcPr>
            <w:tcW w:w="1559" w:type="dxa"/>
          </w:tcPr>
          <w:p w14:paraId="1B1EFEC9" w14:textId="77777777" w:rsidR="007B05F7" w:rsidRDefault="007B05F7" w:rsidP="00116BAE">
            <w:pPr>
              <w:spacing w:line="276" w:lineRule="auto"/>
              <w:rPr>
                <w:rFonts w:ascii="Times New Roman" w:hAnsi="Times New Roman" w:cs="Times New Roman"/>
                <w:sz w:val="28"/>
                <w:szCs w:val="28"/>
              </w:rPr>
            </w:pPr>
            <w:r w:rsidRPr="00015A97">
              <w:rPr>
                <w:rFonts w:ascii="Times New Roman" w:hAnsi="Times New Roman" w:cs="Times New Roman"/>
                <w:sz w:val="28"/>
                <w:szCs w:val="28"/>
              </w:rPr>
              <w:t>Рекламної стратегії конкурент</w:t>
            </w:r>
            <w:r w:rsidRPr="00015A97">
              <w:rPr>
                <w:rFonts w:ascii="Times New Roman" w:hAnsi="Times New Roman" w:cs="Times New Roman"/>
                <w:sz w:val="28"/>
                <w:szCs w:val="28"/>
                <w:lang w:val="uk-UA"/>
              </w:rPr>
              <w:t>і</w:t>
            </w:r>
            <w:r w:rsidRPr="00015A97">
              <w:rPr>
                <w:rFonts w:ascii="Times New Roman" w:hAnsi="Times New Roman" w:cs="Times New Roman"/>
                <w:sz w:val="28"/>
                <w:szCs w:val="28"/>
              </w:rPr>
              <w:t>в</w:t>
            </w:r>
          </w:p>
          <w:p w14:paraId="78E83298" w14:textId="7D64B274" w:rsidR="008A5254" w:rsidRPr="00015A97" w:rsidRDefault="008A5254" w:rsidP="00116BAE">
            <w:pPr>
              <w:spacing w:line="276" w:lineRule="auto"/>
              <w:rPr>
                <w:rFonts w:ascii="Times New Roman" w:hAnsi="Times New Roman" w:cs="Times New Roman"/>
                <w:sz w:val="28"/>
                <w:szCs w:val="28"/>
                <w:lang w:val="ru-RU"/>
              </w:rPr>
            </w:pPr>
          </w:p>
        </w:tc>
        <w:tc>
          <w:tcPr>
            <w:tcW w:w="1182" w:type="dxa"/>
          </w:tcPr>
          <w:p w14:paraId="7EE9D9AA" w14:textId="77777777" w:rsidR="007B05F7" w:rsidRPr="00015A97" w:rsidRDefault="007B05F7" w:rsidP="00116BAE">
            <w:pPr>
              <w:spacing w:line="276" w:lineRule="auto"/>
              <w:rPr>
                <w:rFonts w:ascii="Times New Roman" w:hAnsi="Times New Roman" w:cs="Times New Roman"/>
                <w:sz w:val="28"/>
                <w:szCs w:val="28"/>
                <w:lang w:val="ru-RU"/>
              </w:rPr>
            </w:pPr>
            <w:r w:rsidRPr="00015A97">
              <w:rPr>
                <w:rFonts w:ascii="Times New Roman" w:hAnsi="Times New Roman" w:cs="Times New Roman"/>
                <w:sz w:val="28"/>
                <w:szCs w:val="28"/>
              </w:rPr>
              <w:t>Можливос</w:t>
            </w:r>
            <w:r w:rsidR="00953A98" w:rsidRPr="00015A97">
              <w:rPr>
                <w:rFonts w:ascii="Times New Roman" w:hAnsi="Times New Roman" w:cs="Times New Roman"/>
                <w:sz w:val="28"/>
                <w:szCs w:val="28"/>
                <w:lang w:val="uk-UA"/>
              </w:rPr>
              <w:t>т</w:t>
            </w:r>
            <w:r w:rsidRPr="00015A97">
              <w:rPr>
                <w:rFonts w:ascii="Times New Roman" w:hAnsi="Times New Roman" w:cs="Times New Roman"/>
                <w:sz w:val="28"/>
                <w:szCs w:val="28"/>
              </w:rPr>
              <w:t>і носія</w:t>
            </w:r>
          </w:p>
        </w:tc>
        <w:tc>
          <w:tcPr>
            <w:tcW w:w="1300" w:type="dxa"/>
          </w:tcPr>
          <w:p w14:paraId="6C50570D" w14:textId="77777777" w:rsidR="007B05F7" w:rsidRPr="00015A97" w:rsidRDefault="007B05F7" w:rsidP="00116BAE">
            <w:pPr>
              <w:spacing w:line="276" w:lineRule="auto"/>
              <w:rPr>
                <w:rFonts w:ascii="Times New Roman" w:hAnsi="Times New Roman" w:cs="Times New Roman"/>
                <w:sz w:val="28"/>
                <w:szCs w:val="28"/>
                <w:lang w:val="ru-RU"/>
              </w:rPr>
            </w:pPr>
            <w:r w:rsidRPr="00015A97">
              <w:rPr>
                <w:rFonts w:ascii="Times New Roman" w:hAnsi="Times New Roman" w:cs="Times New Roman"/>
                <w:sz w:val="28"/>
                <w:szCs w:val="28"/>
              </w:rPr>
              <w:t>Термін розміщеня</w:t>
            </w:r>
          </w:p>
        </w:tc>
      </w:tr>
      <w:tr w:rsidR="002A3AE4" w:rsidRPr="00015A97" w14:paraId="404586C9" w14:textId="77777777" w:rsidTr="002A3AE4">
        <w:tc>
          <w:tcPr>
            <w:tcW w:w="426" w:type="dxa"/>
          </w:tcPr>
          <w:p w14:paraId="60DB8965" w14:textId="77777777" w:rsidR="002A3AE4" w:rsidRPr="00015A97" w:rsidRDefault="002A3AE4" w:rsidP="00D902A0">
            <w:pPr>
              <w:spacing w:line="276" w:lineRule="auto"/>
              <w:rPr>
                <w:rFonts w:ascii="Times New Roman" w:hAnsi="Times New Roman" w:cs="Times New Roman"/>
                <w:sz w:val="28"/>
                <w:szCs w:val="28"/>
                <w:lang w:val="ru-RU"/>
              </w:rPr>
            </w:pPr>
            <w:r w:rsidRPr="00015A97">
              <w:rPr>
                <w:rFonts w:ascii="Times New Roman" w:hAnsi="Times New Roman" w:cs="Times New Roman"/>
                <w:sz w:val="28"/>
                <w:szCs w:val="28"/>
                <w:lang w:val="ru-RU"/>
              </w:rPr>
              <w:t>1</w:t>
            </w:r>
          </w:p>
        </w:tc>
        <w:tc>
          <w:tcPr>
            <w:tcW w:w="1417" w:type="dxa"/>
          </w:tcPr>
          <w:p w14:paraId="6132DB01" w14:textId="77777777" w:rsidR="002A3AE4" w:rsidRPr="00015A97" w:rsidRDefault="002A3AE4" w:rsidP="00D902A0">
            <w:pPr>
              <w:spacing w:line="276" w:lineRule="auto"/>
              <w:rPr>
                <w:rFonts w:ascii="Times New Roman" w:hAnsi="Times New Roman" w:cs="Times New Roman"/>
                <w:sz w:val="28"/>
                <w:szCs w:val="28"/>
                <w:lang w:val="ru-RU"/>
              </w:rPr>
            </w:pPr>
            <w:r w:rsidRPr="00015A97">
              <w:rPr>
                <w:rFonts w:ascii="Times New Roman" w:hAnsi="Times New Roman" w:cs="Times New Roman"/>
                <w:sz w:val="28"/>
                <w:szCs w:val="28"/>
                <w:lang w:val="ru-RU"/>
              </w:rPr>
              <w:t>Білборди</w:t>
            </w:r>
          </w:p>
        </w:tc>
        <w:tc>
          <w:tcPr>
            <w:tcW w:w="1276" w:type="dxa"/>
          </w:tcPr>
          <w:p w14:paraId="7708A41B" w14:textId="77777777" w:rsidR="002A3AE4" w:rsidRPr="00015A97" w:rsidRDefault="002A3AE4" w:rsidP="00D902A0">
            <w:pPr>
              <w:spacing w:line="276" w:lineRule="auto"/>
              <w:rPr>
                <w:rFonts w:ascii="Times New Roman" w:hAnsi="Times New Roman" w:cs="Times New Roman"/>
                <w:sz w:val="28"/>
                <w:szCs w:val="28"/>
                <w:lang w:val="ru-RU"/>
              </w:rPr>
            </w:pPr>
            <w:r w:rsidRPr="00015A97">
              <w:rPr>
                <w:rFonts w:ascii="Times New Roman" w:hAnsi="Times New Roman" w:cs="Times New Roman"/>
                <w:sz w:val="28"/>
                <w:szCs w:val="28"/>
                <w:lang w:val="ru-RU"/>
              </w:rPr>
              <w:t>Н</w:t>
            </w:r>
          </w:p>
        </w:tc>
        <w:tc>
          <w:tcPr>
            <w:tcW w:w="1417" w:type="dxa"/>
          </w:tcPr>
          <w:p w14:paraId="218C8B7C" w14:textId="77777777" w:rsidR="002A3AE4" w:rsidRPr="00015A97" w:rsidRDefault="002A3AE4" w:rsidP="00D902A0">
            <w:pPr>
              <w:spacing w:line="276" w:lineRule="auto"/>
              <w:rPr>
                <w:rFonts w:ascii="Times New Roman" w:hAnsi="Times New Roman" w:cs="Times New Roman"/>
                <w:sz w:val="28"/>
                <w:szCs w:val="28"/>
                <w:lang w:val="ru-RU"/>
              </w:rPr>
            </w:pPr>
            <w:r w:rsidRPr="00015A97">
              <w:rPr>
                <w:rFonts w:ascii="Times New Roman" w:hAnsi="Times New Roman" w:cs="Times New Roman"/>
                <w:sz w:val="28"/>
                <w:szCs w:val="28"/>
                <w:lang w:val="ru-RU"/>
              </w:rPr>
              <w:t>В</w:t>
            </w:r>
          </w:p>
        </w:tc>
        <w:tc>
          <w:tcPr>
            <w:tcW w:w="1276" w:type="dxa"/>
          </w:tcPr>
          <w:p w14:paraId="27CFC846" w14:textId="77777777" w:rsidR="002A3AE4" w:rsidRPr="00015A97" w:rsidRDefault="002A3AE4" w:rsidP="00D902A0">
            <w:pPr>
              <w:spacing w:line="276" w:lineRule="auto"/>
              <w:rPr>
                <w:rFonts w:ascii="Times New Roman" w:hAnsi="Times New Roman" w:cs="Times New Roman"/>
                <w:sz w:val="28"/>
                <w:szCs w:val="28"/>
                <w:lang w:val="ru-RU"/>
              </w:rPr>
            </w:pPr>
            <w:r w:rsidRPr="00015A97">
              <w:rPr>
                <w:rFonts w:ascii="Times New Roman" w:hAnsi="Times New Roman" w:cs="Times New Roman"/>
                <w:sz w:val="28"/>
                <w:szCs w:val="28"/>
                <w:lang w:val="ru-RU"/>
              </w:rPr>
              <w:t>В</w:t>
            </w:r>
          </w:p>
        </w:tc>
        <w:tc>
          <w:tcPr>
            <w:tcW w:w="1559" w:type="dxa"/>
          </w:tcPr>
          <w:p w14:paraId="6942F00E" w14:textId="77777777" w:rsidR="002A3AE4" w:rsidRPr="00015A97" w:rsidRDefault="002A3AE4" w:rsidP="00D902A0">
            <w:pPr>
              <w:spacing w:line="276" w:lineRule="auto"/>
              <w:rPr>
                <w:rFonts w:ascii="Times New Roman" w:hAnsi="Times New Roman" w:cs="Times New Roman"/>
                <w:sz w:val="28"/>
                <w:szCs w:val="28"/>
                <w:lang w:val="ru-RU"/>
              </w:rPr>
            </w:pPr>
            <w:r w:rsidRPr="00015A97">
              <w:rPr>
                <w:rFonts w:ascii="Times New Roman" w:hAnsi="Times New Roman" w:cs="Times New Roman"/>
                <w:sz w:val="28"/>
                <w:szCs w:val="28"/>
                <w:lang w:val="ru-RU"/>
              </w:rPr>
              <w:t>С</w:t>
            </w:r>
          </w:p>
        </w:tc>
        <w:tc>
          <w:tcPr>
            <w:tcW w:w="1182" w:type="dxa"/>
          </w:tcPr>
          <w:p w14:paraId="480045FE" w14:textId="77777777" w:rsidR="002A3AE4" w:rsidRPr="00015A97" w:rsidRDefault="002A3AE4" w:rsidP="00D902A0">
            <w:pPr>
              <w:spacing w:line="276" w:lineRule="auto"/>
              <w:rPr>
                <w:rFonts w:ascii="Times New Roman" w:hAnsi="Times New Roman" w:cs="Times New Roman"/>
                <w:sz w:val="28"/>
                <w:szCs w:val="28"/>
                <w:lang w:val="ru-RU"/>
              </w:rPr>
            </w:pPr>
            <w:r w:rsidRPr="00015A97">
              <w:rPr>
                <w:rFonts w:ascii="Times New Roman" w:hAnsi="Times New Roman" w:cs="Times New Roman"/>
                <w:sz w:val="28"/>
                <w:szCs w:val="28"/>
                <w:lang w:val="ru-RU"/>
              </w:rPr>
              <w:t>С</w:t>
            </w:r>
          </w:p>
        </w:tc>
        <w:tc>
          <w:tcPr>
            <w:tcW w:w="1300" w:type="dxa"/>
          </w:tcPr>
          <w:p w14:paraId="4D89F33F" w14:textId="77777777" w:rsidR="002A3AE4" w:rsidRPr="00015A97" w:rsidRDefault="002A3AE4" w:rsidP="00D902A0">
            <w:pPr>
              <w:spacing w:line="276" w:lineRule="auto"/>
              <w:rPr>
                <w:rFonts w:ascii="Times New Roman" w:hAnsi="Times New Roman" w:cs="Times New Roman"/>
                <w:sz w:val="28"/>
                <w:szCs w:val="28"/>
                <w:lang w:val="ru-RU"/>
              </w:rPr>
            </w:pPr>
            <w:r w:rsidRPr="00015A97">
              <w:rPr>
                <w:rFonts w:ascii="Times New Roman" w:hAnsi="Times New Roman" w:cs="Times New Roman"/>
                <w:sz w:val="28"/>
                <w:szCs w:val="28"/>
                <w:lang w:val="ru-RU"/>
              </w:rPr>
              <w:t>С</w:t>
            </w:r>
          </w:p>
        </w:tc>
      </w:tr>
      <w:tr w:rsidR="002A3AE4" w:rsidRPr="00015A97" w14:paraId="5206B920" w14:textId="77777777" w:rsidTr="002A3AE4">
        <w:tc>
          <w:tcPr>
            <w:tcW w:w="426" w:type="dxa"/>
          </w:tcPr>
          <w:p w14:paraId="4650B120" w14:textId="77777777" w:rsidR="002A3AE4" w:rsidRPr="00015A97" w:rsidRDefault="002A3AE4" w:rsidP="00D902A0">
            <w:pPr>
              <w:spacing w:line="276" w:lineRule="auto"/>
              <w:rPr>
                <w:rFonts w:ascii="Times New Roman" w:hAnsi="Times New Roman" w:cs="Times New Roman"/>
                <w:sz w:val="28"/>
                <w:szCs w:val="28"/>
                <w:lang w:val="ru-RU"/>
              </w:rPr>
            </w:pPr>
            <w:r w:rsidRPr="00015A97">
              <w:rPr>
                <w:rFonts w:ascii="Times New Roman" w:hAnsi="Times New Roman" w:cs="Times New Roman"/>
                <w:sz w:val="28"/>
                <w:szCs w:val="28"/>
                <w:lang w:val="ru-RU"/>
              </w:rPr>
              <w:t>2</w:t>
            </w:r>
          </w:p>
        </w:tc>
        <w:tc>
          <w:tcPr>
            <w:tcW w:w="1417" w:type="dxa"/>
          </w:tcPr>
          <w:p w14:paraId="20A7E5E1" w14:textId="77777777" w:rsidR="002A3AE4" w:rsidRPr="00015A97" w:rsidRDefault="002A3AE4" w:rsidP="00D902A0">
            <w:pPr>
              <w:spacing w:line="276" w:lineRule="auto"/>
              <w:rPr>
                <w:rFonts w:ascii="Times New Roman" w:hAnsi="Times New Roman" w:cs="Times New Roman"/>
                <w:sz w:val="28"/>
                <w:szCs w:val="28"/>
              </w:rPr>
            </w:pPr>
            <w:r w:rsidRPr="00015A97">
              <w:rPr>
                <w:rFonts w:ascii="Times New Roman" w:hAnsi="Times New Roman" w:cs="Times New Roman"/>
                <w:sz w:val="28"/>
                <w:szCs w:val="28"/>
                <w:lang w:val="ru-RU"/>
              </w:rPr>
              <w:t xml:space="preserve">Рекламні ролики в </w:t>
            </w:r>
            <w:r w:rsidRPr="00015A97">
              <w:rPr>
                <w:rFonts w:ascii="Times New Roman" w:hAnsi="Times New Roman" w:cs="Times New Roman"/>
                <w:sz w:val="28"/>
                <w:szCs w:val="28"/>
              </w:rPr>
              <w:t>Instagram</w:t>
            </w:r>
          </w:p>
        </w:tc>
        <w:tc>
          <w:tcPr>
            <w:tcW w:w="1276" w:type="dxa"/>
          </w:tcPr>
          <w:p w14:paraId="642AA6A1" w14:textId="77777777" w:rsidR="002A3AE4" w:rsidRPr="00015A97" w:rsidRDefault="002A3AE4" w:rsidP="00D902A0">
            <w:pPr>
              <w:spacing w:line="276" w:lineRule="auto"/>
              <w:rPr>
                <w:rFonts w:ascii="Times New Roman" w:hAnsi="Times New Roman" w:cs="Times New Roman"/>
                <w:sz w:val="28"/>
                <w:szCs w:val="28"/>
                <w:lang w:val="ru-RU"/>
              </w:rPr>
            </w:pPr>
            <w:r w:rsidRPr="00015A97">
              <w:rPr>
                <w:rFonts w:ascii="Times New Roman" w:hAnsi="Times New Roman" w:cs="Times New Roman"/>
                <w:sz w:val="28"/>
                <w:szCs w:val="28"/>
                <w:lang w:val="ru-RU"/>
              </w:rPr>
              <w:t>В</w:t>
            </w:r>
          </w:p>
        </w:tc>
        <w:tc>
          <w:tcPr>
            <w:tcW w:w="1417" w:type="dxa"/>
          </w:tcPr>
          <w:p w14:paraId="534749AD" w14:textId="77777777" w:rsidR="002A3AE4" w:rsidRPr="00015A97" w:rsidRDefault="002A3AE4" w:rsidP="00D902A0">
            <w:pPr>
              <w:spacing w:line="276" w:lineRule="auto"/>
              <w:rPr>
                <w:rFonts w:ascii="Times New Roman" w:hAnsi="Times New Roman" w:cs="Times New Roman"/>
                <w:sz w:val="28"/>
                <w:szCs w:val="28"/>
                <w:lang w:val="ru-RU"/>
              </w:rPr>
            </w:pPr>
            <w:r w:rsidRPr="00015A97">
              <w:rPr>
                <w:rFonts w:ascii="Times New Roman" w:hAnsi="Times New Roman" w:cs="Times New Roman"/>
                <w:sz w:val="28"/>
                <w:szCs w:val="28"/>
                <w:lang w:val="ru-RU"/>
              </w:rPr>
              <w:t>В</w:t>
            </w:r>
          </w:p>
        </w:tc>
        <w:tc>
          <w:tcPr>
            <w:tcW w:w="1276" w:type="dxa"/>
          </w:tcPr>
          <w:p w14:paraId="70E24DDB" w14:textId="77777777" w:rsidR="002A3AE4" w:rsidRPr="00015A97" w:rsidRDefault="002A3AE4" w:rsidP="00D902A0">
            <w:pPr>
              <w:spacing w:line="276" w:lineRule="auto"/>
              <w:rPr>
                <w:rFonts w:ascii="Times New Roman" w:hAnsi="Times New Roman" w:cs="Times New Roman"/>
                <w:sz w:val="28"/>
                <w:szCs w:val="28"/>
                <w:lang w:val="ru-RU"/>
              </w:rPr>
            </w:pPr>
            <w:r w:rsidRPr="00015A97">
              <w:rPr>
                <w:rFonts w:ascii="Times New Roman" w:hAnsi="Times New Roman" w:cs="Times New Roman"/>
                <w:sz w:val="28"/>
                <w:szCs w:val="28"/>
                <w:lang w:val="ru-RU"/>
              </w:rPr>
              <w:t>С</w:t>
            </w:r>
          </w:p>
        </w:tc>
        <w:tc>
          <w:tcPr>
            <w:tcW w:w="1559" w:type="dxa"/>
          </w:tcPr>
          <w:p w14:paraId="34D1CCDC" w14:textId="77777777" w:rsidR="002A3AE4" w:rsidRPr="00015A97" w:rsidRDefault="002A3AE4" w:rsidP="00D902A0">
            <w:pPr>
              <w:spacing w:line="276" w:lineRule="auto"/>
              <w:rPr>
                <w:rFonts w:ascii="Times New Roman" w:hAnsi="Times New Roman" w:cs="Times New Roman"/>
                <w:sz w:val="28"/>
                <w:szCs w:val="28"/>
                <w:lang w:val="ru-RU"/>
              </w:rPr>
            </w:pPr>
            <w:r w:rsidRPr="00015A97">
              <w:rPr>
                <w:rFonts w:ascii="Times New Roman" w:hAnsi="Times New Roman" w:cs="Times New Roman"/>
                <w:sz w:val="28"/>
                <w:szCs w:val="28"/>
                <w:lang w:val="ru-RU"/>
              </w:rPr>
              <w:t>В</w:t>
            </w:r>
          </w:p>
        </w:tc>
        <w:tc>
          <w:tcPr>
            <w:tcW w:w="1182" w:type="dxa"/>
          </w:tcPr>
          <w:p w14:paraId="6FACE8F7" w14:textId="77777777" w:rsidR="002A3AE4" w:rsidRPr="00015A97" w:rsidRDefault="002A3AE4" w:rsidP="00D902A0">
            <w:pPr>
              <w:spacing w:line="276" w:lineRule="auto"/>
              <w:rPr>
                <w:rFonts w:ascii="Times New Roman" w:hAnsi="Times New Roman" w:cs="Times New Roman"/>
                <w:sz w:val="28"/>
                <w:szCs w:val="28"/>
                <w:lang w:val="ru-RU"/>
              </w:rPr>
            </w:pPr>
            <w:r w:rsidRPr="00015A97">
              <w:rPr>
                <w:rFonts w:ascii="Times New Roman" w:hAnsi="Times New Roman" w:cs="Times New Roman"/>
                <w:sz w:val="28"/>
                <w:szCs w:val="28"/>
                <w:lang w:val="ru-RU"/>
              </w:rPr>
              <w:t>В</w:t>
            </w:r>
          </w:p>
        </w:tc>
        <w:tc>
          <w:tcPr>
            <w:tcW w:w="1300" w:type="dxa"/>
          </w:tcPr>
          <w:p w14:paraId="57722BCA" w14:textId="77777777" w:rsidR="002A3AE4" w:rsidRPr="00015A97" w:rsidRDefault="002A3AE4" w:rsidP="00D902A0">
            <w:pPr>
              <w:spacing w:line="276" w:lineRule="auto"/>
              <w:rPr>
                <w:rFonts w:ascii="Times New Roman" w:hAnsi="Times New Roman" w:cs="Times New Roman"/>
                <w:sz w:val="28"/>
                <w:szCs w:val="28"/>
                <w:lang w:val="ru-RU"/>
              </w:rPr>
            </w:pPr>
            <w:r w:rsidRPr="00015A97">
              <w:rPr>
                <w:rFonts w:ascii="Times New Roman" w:hAnsi="Times New Roman" w:cs="Times New Roman"/>
                <w:sz w:val="28"/>
                <w:szCs w:val="28"/>
                <w:lang w:val="ru-RU"/>
              </w:rPr>
              <w:t>В</w:t>
            </w:r>
          </w:p>
        </w:tc>
      </w:tr>
      <w:tr w:rsidR="002A3AE4" w:rsidRPr="00015A97" w14:paraId="3E2BBE41" w14:textId="77777777" w:rsidTr="002A3AE4">
        <w:tc>
          <w:tcPr>
            <w:tcW w:w="426" w:type="dxa"/>
          </w:tcPr>
          <w:p w14:paraId="66F8EB2C" w14:textId="77777777" w:rsidR="002A3AE4" w:rsidRPr="00015A97" w:rsidRDefault="002A3AE4" w:rsidP="00D902A0">
            <w:pPr>
              <w:spacing w:line="276" w:lineRule="auto"/>
              <w:rPr>
                <w:rFonts w:ascii="Times New Roman" w:hAnsi="Times New Roman" w:cs="Times New Roman"/>
                <w:sz w:val="28"/>
                <w:szCs w:val="28"/>
                <w:lang w:val="ru-RU"/>
              </w:rPr>
            </w:pPr>
            <w:r w:rsidRPr="00015A97">
              <w:rPr>
                <w:rFonts w:ascii="Times New Roman" w:hAnsi="Times New Roman" w:cs="Times New Roman"/>
                <w:sz w:val="28"/>
                <w:szCs w:val="28"/>
                <w:lang w:val="ru-RU"/>
              </w:rPr>
              <w:t>3</w:t>
            </w:r>
          </w:p>
        </w:tc>
        <w:tc>
          <w:tcPr>
            <w:tcW w:w="1417" w:type="dxa"/>
          </w:tcPr>
          <w:p w14:paraId="7662DC0F" w14:textId="77777777" w:rsidR="002A3AE4" w:rsidRPr="00015A97" w:rsidRDefault="002A3AE4" w:rsidP="00D902A0">
            <w:pPr>
              <w:spacing w:line="276" w:lineRule="auto"/>
              <w:rPr>
                <w:rFonts w:ascii="Times New Roman" w:hAnsi="Times New Roman" w:cs="Times New Roman"/>
                <w:sz w:val="28"/>
                <w:szCs w:val="28"/>
              </w:rPr>
            </w:pPr>
            <w:r w:rsidRPr="00015A97">
              <w:rPr>
                <w:rFonts w:ascii="Times New Roman" w:hAnsi="Times New Roman" w:cs="Times New Roman"/>
                <w:sz w:val="28"/>
                <w:szCs w:val="28"/>
                <w:lang w:val="ru-RU"/>
              </w:rPr>
              <w:t>Рекламні ролики в</w:t>
            </w:r>
            <w:r w:rsidRPr="00015A97">
              <w:rPr>
                <w:rFonts w:ascii="Times New Roman" w:hAnsi="Times New Roman" w:cs="Times New Roman"/>
                <w:sz w:val="28"/>
                <w:szCs w:val="28"/>
              </w:rPr>
              <w:t xml:space="preserve"> YouTube</w:t>
            </w:r>
          </w:p>
        </w:tc>
        <w:tc>
          <w:tcPr>
            <w:tcW w:w="1276" w:type="dxa"/>
          </w:tcPr>
          <w:p w14:paraId="49A12CED" w14:textId="77777777" w:rsidR="002A3AE4" w:rsidRPr="00015A97" w:rsidRDefault="002A3AE4" w:rsidP="00D902A0">
            <w:pPr>
              <w:spacing w:line="276" w:lineRule="auto"/>
              <w:rPr>
                <w:rFonts w:ascii="Times New Roman" w:hAnsi="Times New Roman" w:cs="Times New Roman"/>
                <w:sz w:val="28"/>
                <w:szCs w:val="28"/>
                <w:lang w:val="ru-RU"/>
              </w:rPr>
            </w:pPr>
            <w:r w:rsidRPr="00015A97">
              <w:rPr>
                <w:rFonts w:ascii="Times New Roman" w:hAnsi="Times New Roman" w:cs="Times New Roman"/>
                <w:sz w:val="28"/>
                <w:szCs w:val="28"/>
                <w:lang w:val="ru-RU"/>
              </w:rPr>
              <w:t>С</w:t>
            </w:r>
          </w:p>
        </w:tc>
        <w:tc>
          <w:tcPr>
            <w:tcW w:w="1417" w:type="dxa"/>
          </w:tcPr>
          <w:p w14:paraId="47455524" w14:textId="77777777" w:rsidR="002A3AE4" w:rsidRPr="00015A97" w:rsidRDefault="002A3AE4" w:rsidP="00D902A0">
            <w:pPr>
              <w:spacing w:line="276" w:lineRule="auto"/>
              <w:rPr>
                <w:rFonts w:ascii="Times New Roman" w:hAnsi="Times New Roman" w:cs="Times New Roman"/>
                <w:sz w:val="28"/>
                <w:szCs w:val="28"/>
                <w:lang w:val="ru-RU"/>
              </w:rPr>
            </w:pPr>
            <w:r w:rsidRPr="00015A97">
              <w:rPr>
                <w:rFonts w:ascii="Times New Roman" w:hAnsi="Times New Roman" w:cs="Times New Roman"/>
                <w:sz w:val="28"/>
                <w:szCs w:val="28"/>
                <w:lang w:val="ru-RU"/>
              </w:rPr>
              <w:t>С</w:t>
            </w:r>
          </w:p>
        </w:tc>
        <w:tc>
          <w:tcPr>
            <w:tcW w:w="1276" w:type="dxa"/>
          </w:tcPr>
          <w:p w14:paraId="49E02623" w14:textId="77777777" w:rsidR="002A3AE4" w:rsidRPr="00015A97" w:rsidRDefault="002A3AE4" w:rsidP="00D902A0">
            <w:pPr>
              <w:spacing w:line="276" w:lineRule="auto"/>
              <w:rPr>
                <w:rFonts w:ascii="Times New Roman" w:hAnsi="Times New Roman" w:cs="Times New Roman"/>
                <w:sz w:val="28"/>
                <w:szCs w:val="28"/>
                <w:lang w:val="ru-RU"/>
              </w:rPr>
            </w:pPr>
            <w:r w:rsidRPr="00015A97">
              <w:rPr>
                <w:rFonts w:ascii="Times New Roman" w:hAnsi="Times New Roman" w:cs="Times New Roman"/>
                <w:sz w:val="28"/>
                <w:szCs w:val="28"/>
                <w:lang w:val="ru-RU"/>
              </w:rPr>
              <w:t>В</w:t>
            </w:r>
          </w:p>
        </w:tc>
        <w:tc>
          <w:tcPr>
            <w:tcW w:w="1559" w:type="dxa"/>
          </w:tcPr>
          <w:p w14:paraId="3723E14F" w14:textId="77777777" w:rsidR="002A3AE4" w:rsidRPr="00015A97" w:rsidRDefault="002A3AE4" w:rsidP="00D902A0">
            <w:pPr>
              <w:spacing w:line="276" w:lineRule="auto"/>
              <w:rPr>
                <w:rFonts w:ascii="Times New Roman" w:hAnsi="Times New Roman" w:cs="Times New Roman"/>
                <w:sz w:val="28"/>
                <w:szCs w:val="28"/>
                <w:lang w:val="ru-RU"/>
              </w:rPr>
            </w:pPr>
            <w:r w:rsidRPr="00015A97">
              <w:rPr>
                <w:rFonts w:ascii="Times New Roman" w:hAnsi="Times New Roman" w:cs="Times New Roman"/>
                <w:sz w:val="28"/>
                <w:szCs w:val="28"/>
                <w:lang w:val="ru-RU"/>
              </w:rPr>
              <w:t>С</w:t>
            </w:r>
          </w:p>
        </w:tc>
        <w:tc>
          <w:tcPr>
            <w:tcW w:w="1182" w:type="dxa"/>
          </w:tcPr>
          <w:p w14:paraId="7687704F" w14:textId="77777777" w:rsidR="002A3AE4" w:rsidRPr="00015A97" w:rsidRDefault="002A3AE4" w:rsidP="00D902A0">
            <w:pPr>
              <w:spacing w:line="276" w:lineRule="auto"/>
              <w:rPr>
                <w:rFonts w:ascii="Times New Roman" w:hAnsi="Times New Roman" w:cs="Times New Roman"/>
                <w:sz w:val="28"/>
                <w:szCs w:val="28"/>
                <w:lang w:val="ru-RU"/>
              </w:rPr>
            </w:pPr>
            <w:r w:rsidRPr="00015A97">
              <w:rPr>
                <w:rFonts w:ascii="Times New Roman" w:hAnsi="Times New Roman" w:cs="Times New Roman"/>
                <w:sz w:val="28"/>
                <w:szCs w:val="28"/>
                <w:lang w:val="ru-RU"/>
              </w:rPr>
              <w:t>В</w:t>
            </w:r>
          </w:p>
        </w:tc>
        <w:tc>
          <w:tcPr>
            <w:tcW w:w="1300" w:type="dxa"/>
          </w:tcPr>
          <w:p w14:paraId="44EC7405" w14:textId="77777777" w:rsidR="002A3AE4" w:rsidRPr="00015A97" w:rsidRDefault="002A3AE4" w:rsidP="00D902A0">
            <w:pPr>
              <w:spacing w:line="276" w:lineRule="auto"/>
              <w:rPr>
                <w:rFonts w:ascii="Times New Roman" w:hAnsi="Times New Roman" w:cs="Times New Roman"/>
                <w:sz w:val="28"/>
                <w:szCs w:val="28"/>
                <w:lang w:val="ru-RU"/>
              </w:rPr>
            </w:pPr>
            <w:r w:rsidRPr="00015A97">
              <w:rPr>
                <w:rFonts w:ascii="Times New Roman" w:hAnsi="Times New Roman" w:cs="Times New Roman"/>
                <w:sz w:val="28"/>
                <w:szCs w:val="28"/>
                <w:lang w:val="ru-RU"/>
              </w:rPr>
              <w:t>В</w:t>
            </w:r>
          </w:p>
        </w:tc>
      </w:tr>
      <w:tr w:rsidR="002A3AE4" w:rsidRPr="00015A97" w14:paraId="73C4B3EA" w14:textId="77777777" w:rsidTr="002A3AE4">
        <w:tc>
          <w:tcPr>
            <w:tcW w:w="426" w:type="dxa"/>
          </w:tcPr>
          <w:p w14:paraId="2F2EA6AB" w14:textId="77777777" w:rsidR="002A3AE4" w:rsidRPr="00015A97" w:rsidRDefault="002A3AE4" w:rsidP="00D902A0">
            <w:pPr>
              <w:spacing w:line="276" w:lineRule="auto"/>
              <w:rPr>
                <w:rFonts w:ascii="Times New Roman" w:hAnsi="Times New Roman" w:cs="Times New Roman"/>
                <w:sz w:val="28"/>
                <w:szCs w:val="28"/>
                <w:lang w:val="ru-RU"/>
              </w:rPr>
            </w:pPr>
            <w:r w:rsidRPr="00015A97">
              <w:rPr>
                <w:rFonts w:ascii="Times New Roman" w:hAnsi="Times New Roman" w:cs="Times New Roman"/>
                <w:sz w:val="28"/>
                <w:szCs w:val="28"/>
                <w:lang w:val="ru-RU"/>
              </w:rPr>
              <w:t>4</w:t>
            </w:r>
          </w:p>
        </w:tc>
        <w:tc>
          <w:tcPr>
            <w:tcW w:w="1417" w:type="dxa"/>
          </w:tcPr>
          <w:p w14:paraId="2BBCCCE8" w14:textId="77777777" w:rsidR="002A3AE4" w:rsidRPr="00015A97" w:rsidRDefault="002A3AE4" w:rsidP="00D902A0">
            <w:pPr>
              <w:spacing w:line="276" w:lineRule="auto"/>
              <w:rPr>
                <w:rFonts w:ascii="Times New Roman" w:hAnsi="Times New Roman" w:cs="Times New Roman"/>
                <w:sz w:val="28"/>
                <w:szCs w:val="28"/>
              </w:rPr>
            </w:pPr>
            <w:r w:rsidRPr="00015A97">
              <w:rPr>
                <w:rFonts w:ascii="Times New Roman" w:hAnsi="Times New Roman" w:cs="Times New Roman"/>
                <w:sz w:val="28"/>
                <w:szCs w:val="28"/>
              </w:rPr>
              <w:t>SEO</w:t>
            </w:r>
          </w:p>
        </w:tc>
        <w:tc>
          <w:tcPr>
            <w:tcW w:w="1276" w:type="dxa"/>
          </w:tcPr>
          <w:p w14:paraId="050DB182" w14:textId="77777777" w:rsidR="002A3AE4" w:rsidRPr="00015A97" w:rsidRDefault="002A3AE4" w:rsidP="00D902A0">
            <w:pPr>
              <w:spacing w:line="276" w:lineRule="auto"/>
              <w:rPr>
                <w:rFonts w:ascii="Times New Roman" w:hAnsi="Times New Roman" w:cs="Times New Roman"/>
                <w:sz w:val="28"/>
                <w:szCs w:val="28"/>
                <w:lang w:val="ru-RU"/>
              </w:rPr>
            </w:pPr>
            <w:r w:rsidRPr="00015A97">
              <w:rPr>
                <w:rFonts w:ascii="Times New Roman" w:hAnsi="Times New Roman" w:cs="Times New Roman"/>
                <w:sz w:val="28"/>
                <w:szCs w:val="28"/>
                <w:lang w:val="ru-RU"/>
              </w:rPr>
              <w:t>В</w:t>
            </w:r>
          </w:p>
        </w:tc>
        <w:tc>
          <w:tcPr>
            <w:tcW w:w="1417" w:type="dxa"/>
          </w:tcPr>
          <w:p w14:paraId="795F77CE" w14:textId="77777777" w:rsidR="002A3AE4" w:rsidRPr="00015A97" w:rsidRDefault="002A3AE4" w:rsidP="00D902A0">
            <w:pPr>
              <w:spacing w:line="276" w:lineRule="auto"/>
              <w:rPr>
                <w:rFonts w:ascii="Times New Roman" w:hAnsi="Times New Roman" w:cs="Times New Roman"/>
                <w:sz w:val="28"/>
                <w:szCs w:val="28"/>
                <w:lang w:val="ru-RU"/>
              </w:rPr>
            </w:pPr>
            <w:r w:rsidRPr="00015A97">
              <w:rPr>
                <w:rFonts w:ascii="Times New Roman" w:hAnsi="Times New Roman" w:cs="Times New Roman"/>
                <w:sz w:val="28"/>
                <w:szCs w:val="28"/>
                <w:lang w:val="ru-RU"/>
              </w:rPr>
              <w:t>В</w:t>
            </w:r>
          </w:p>
        </w:tc>
        <w:tc>
          <w:tcPr>
            <w:tcW w:w="1276" w:type="dxa"/>
          </w:tcPr>
          <w:p w14:paraId="5E8400C9" w14:textId="77777777" w:rsidR="002A3AE4" w:rsidRPr="00015A97" w:rsidRDefault="002A3AE4" w:rsidP="00D902A0">
            <w:pPr>
              <w:spacing w:line="276" w:lineRule="auto"/>
              <w:rPr>
                <w:rFonts w:ascii="Times New Roman" w:hAnsi="Times New Roman" w:cs="Times New Roman"/>
                <w:sz w:val="28"/>
                <w:szCs w:val="28"/>
                <w:lang w:val="ru-RU"/>
              </w:rPr>
            </w:pPr>
            <w:r w:rsidRPr="00015A97">
              <w:rPr>
                <w:rFonts w:ascii="Times New Roman" w:hAnsi="Times New Roman" w:cs="Times New Roman"/>
                <w:sz w:val="28"/>
                <w:szCs w:val="28"/>
                <w:lang w:val="ru-RU"/>
              </w:rPr>
              <w:t>С</w:t>
            </w:r>
          </w:p>
        </w:tc>
        <w:tc>
          <w:tcPr>
            <w:tcW w:w="1559" w:type="dxa"/>
          </w:tcPr>
          <w:p w14:paraId="091F0F0A" w14:textId="77777777" w:rsidR="002A3AE4" w:rsidRPr="00015A97" w:rsidRDefault="002A3AE4" w:rsidP="00D902A0">
            <w:pPr>
              <w:spacing w:line="276" w:lineRule="auto"/>
              <w:rPr>
                <w:rFonts w:ascii="Times New Roman" w:hAnsi="Times New Roman" w:cs="Times New Roman"/>
                <w:sz w:val="28"/>
                <w:szCs w:val="28"/>
                <w:lang w:val="ru-RU"/>
              </w:rPr>
            </w:pPr>
            <w:r w:rsidRPr="00015A97">
              <w:rPr>
                <w:rFonts w:ascii="Times New Roman" w:hAnsi="Times New Roman" w:cs="Times New Roman"/>
                <w:sz w:val="28"/>
                <w:szCs w:val="28"/>
                <w:lang w:val="ru-RU"/>
              </w:rPr>
              <w:t>В</w:t>
            </w:r>
          </w:p>
        </w:tc>
        <w:tc>
          <w:tcPr>
            <w:tcW w:w="1182" w:type="dxa"/>
          </w:tcPr>
          <w:p w14:paraId="0790BB51" w14:textId="77777777" w:rsidR="002A3AE4" w:rsidRPr="00015A97" w:rsidRDefault="002A3AE4" w:rsidP="00D902A0">
            <w:pPr>
              <w:spacing w:line="276" w:lineRule="auto"/>
              <w:rPr>
                <w:rFonts w:ascii="Times New Roman" w:hAnsi="Times New Roman" w:cs="Times New Roman"/>
                <w:sz w:val="28"/>
                <w:szCs w:val="28"/>
                <w:lang w:val="ru-RU"/>
              </w:rPr>
            </w:pPr>
            <w:r w:rsidRPr="00015A97">
              <w:rPr>
                <w:rFonts w:ascii="Times New Roman" w:hAnsi="Times New Roman" w:cs="Times New Roman"/>
                <w:sz w:val="28"/>
                <w:szCs w:val="28"/>
                <w:lang w:val="ru-RU"/>
              </w:rPr>
              <w:t>С</w:t>
            </w:r>
          </w:p>
        </w:tc>
        <w:tc>
          <w:tcPr>
            <w:tcW w:w="1300" w:type="dxa"/>
          </w:tcPr>
          <w:p w14:paraId="566ECD3E" w14:textId="77777777" w:rsidR="002A3AE4" w:rsidRPr="00015A97" w:rsidRDefault="002A3AE4" w:rsidP="00D902A0">
            <w:pPr>
              <w:spacing w:line="276" w:lineRule="auto"/>
              <w:rPr>
                <w:rFonts w:ascii="Times New Roman" w:hAnsi="Times New Roman" w:cs="Times New Roman"/>
                <w:sz w:val="28"/>
                <w:szCs w:val="28"/>
                <w:lang w:val="ru-RU"/>
              </w:rPr>
            </w:pPr>
            <w:r w:rsidRPr="00015A97">
              <w:rPr>
                <w:rFonts w:ascii="Times New Roman" w:hAnsi="Times New Roman" w:cs="Times New Roman"/>
                <w:sz w:val="28"/>
                <w:szCs w:val="28"/>
                <w:lang w:val="ru-RU"/>
              </w:rPr>
              <w:t>Н</w:t>
            </w:r>
          </w:p>
        </w:tc>
      </w:tr>
      <w:tr w:rsidR="002A3AE4" w:rsidRPr="00015A97" w14:paraId="64CC7B1B" w14:textId="77777777" w:rsidTr="002A3AE4">
        <w:tc>
          <w:tcPr>
            <w:tcW w:w="426" w:type="dxa"/>
          </w:tcPr>
          <w:p w14:paraId="5C370387" w14:textId="77777777" w:rsidR="002A3AE4" w:rsidRPr="00015A97" w:rsidRDefault="002A3AE4" w:rsidP="00D902A0">
            <w:pPr>
              <w:spacing w:line="276" w:lineRule="auto"/>
              <w:rPr>
                <w:rFonts w:ascii="Times New Roman" w:hAnsi="Times New Roman" w:cs="Times New Roman"/>
                <w:sz w:val="28"/>
                <w:szCs w:val="28"/>
                <w:lang w:val="ru-RU"/>
              </w:rPr>
            </w:pPr>
            <w:r w:rsidRPr="00015A97">
              <w:rPr>
                <w:rFonts w:ascii="Times New Roman" w:hAnsi="Times New Roman" w:cs="Times New Roman"/>
                <w:sz w:val="28"/>
                <w:szCs w:val="28"/>
                <w:lang w:val="ru-RU"/>
              </w:rPr>
              <w:t>5</w:t>
            </w:r>
          </w:p>
        </w:tc>
        <w:tc>
          <w:tcPr>
            <w:tcW w:w="1417" w:type="dxa"/>
          </w:tcPr>
          <w:p w14:paraId="458F450F" w14:textId="77777777" w:rsidR="002A3AE4" w:rsidRPr="00015A97" w:rsidRDefault="002A3AE4" w:rsidP="00D902A0">
            <w:pPr>
              <w:spacing w:line="276" w:lineRule="auto"/>
              <w:rPr>
                <w:rFonts w:ascii="Times New Roman" w:hAnsi="Times New Roman" w:cs="Times New Roman"/>
                <w:sz w:val="28"/>
                <w:szCs w:val="28"/>
              </w:rPr>
            </w:pPr>
            <w:r w:rsidRPr="00015A97">
              <w:rPr>
                <w:rFonts w:ascii="Times New Roman" w:hAnsi="Times New Roman" w:cs="Times New Roman"/>
                <w:sz w:val="28"/>
                <w:szCs w:val="28"/>
                <w:lang w:val="uk-UA"/>
              </w:rPr>
              <w:t xml:space="preserve">Контекстна реклама в </w:t>
            </w:r>
            <w:r w:rsidRPr="00015A97">
              <w:rPr>
                <w:rFonts w:ascii="Times New Roman" w:hAnsi="Times New Roman" w:cs="Times New Roman"/>
                <w:sz w:val="28"/>
                <w:szCs w:val="28"/>
              </w:rPr>
              <w:t>Google</w:t>
            </w:r>
          </w:p>
        </w:tc>
        <w:tc>
          <w:tcPr>
            <w:tcW w:w="1276" w:type="dxa"/>
          </w:tcPr>
          <w:p w14:paraId="24592352" w14:textId="77777777" w:rsidR="002A3AE4" w:rsidRPr="00015A97" w:rsidRDefault="002A3AE4" w:rsidP="00D902A0">
            <w:pPr>
              <w:spacing w:line="276" w:lineRule="auto"/>
              <w:rPr>
                <w:rFonts w:ascii="Times New Roman" w:hAnsi="Times New Roman" w:cs="Times New Roman"/>
                <w:sz w:val="28"/>
                <w:szCs w:val="28"/>
                <w:lang w:val="ru-RU"/>
              </w:rPr>
            </w:pPr>
            <w:r w:rsidRPr="00015A97">
              <w:rPr>
                <w:rFonts w:ascii="Times New Roman" w:hAnsi="Times New Roman" w:cs="Times New Roman"/>
                <w:sz w:val="28"/>
                <w:szCs w:val="28"/>
                <w:lang w:val="ru-RU"/>
              </w:rPr>
              <w:t>В</w:t>
            </w:r>
          </w:p>
        </w:tc>
        <w:tc>
          <w:tcPr>
            <w:tcW w:w="1417" w:type="dxa"/>
          </w:tcPr>
          <w:p w14:paraId="0AACD696" w14:textId="77777777" w:rsidR="002A3AE4" w:rsidRPr="00015A97" w:rsidRDefault="002A3AE4" w:rsidP="00D902A0">
            <w:pPr>
              <w:spacing w:line="276" w:lineRule="auto"/>
              <w:rPr>
                <w:rFonts w:ascii="Times New Roman" w:hAnsi="Times New Roman" w:cs="Times New Roman"/>
                <w:sz w:val="28"/>
                <w:szCs w:val="28"/>
                <w:lang w:val="ru-RU"/>
              </w:rPr>
            </w:pPr>
            <w:r w:rsidRPr="00015A97">
              <w:rPr>
                <w:rFonts w:ascii="Times New Roman" w:hAnsi="Times New Roman" w:cs="Times New Roman"/>
                <w:sz w:val="28"/>
                <w:szCs w:val="28"/>
                <w:lang w:val="ru-RU"/>
              </w:rPr>
              <w:t>В</w:t>
            </w:r>
          </w:p>
        </w:tc>
        <w:tc>
          <w:tcPr>
            <w:tcW w:w="1276" w:type="dxa"/>
          </w:tcPr>
          <w:p w14:paraId="23B0EB25" w14:textId="77777777" w:rsidR="002A3AE4" w:rsidRPr="00015A97" w:rsidRDefault="002A3AE4" w:rsidP="00D902A0">
            <w:pPr>
              <w:spacing w:line="276" w:lineRule="auto"/>
              <w:rPr>
                <w:rFonts w:ascii="Times New Roman" w:hAnsi="Times New Roman" w:cs="Times New Roman"/>
                <w:sz w:val="28"/>
                <w:szCs w:val="28"/>
                <w:lang w:val="ru-RU"/>
              </w:rPr>
            </w:pPr>
            <w:r w:rsidRPr="00015A97">
              <w:rPr>
                <w:rFonts w:ascii="Times New Roman" w:hAnsi="Times New Roman" w:cs="Times New Roman"/>
                <w:sz w:val="28"/>
                <w:szCs w:val="28"/>
                <w:lang w:val="ru-RU"/>
              </w:rPr>
              <w:t>В</w:t>
            </w:r>
          </w:p>
        </w:tc>
        <w:tc>
          <w:tcPr>
            <w:tcW w:w="1559" w:type="dxa"/>
          </w:tcPr>
          <w:p w14:paraId="5539BC30" w14:textId="77777777" w:rsidR="002A3AE4" w:rsidRPr="00015A97" w:rsidRDefault="002A3AE4" w:rsidP="00D902A0">
            <w:pPr>
              <w:spacing w:line="276" w:lineRule="auto"/>
              <w:rPr>
                <w:rFonts w:ascii="Times New Roman" w:hAnsi="Times New Roman" w:cs="Times New Roman"/>
                <w:sz w:val="28"/>
                <w:szCs w:val="28"/>
                <w:lang w:val="ru-RU"/>
              </w:rPr>
            </w:pPr>
            <w:r w:rsidRPr="00015A97">
              <w:rPr>
                <w:rFonts w:ascii="Times New Roman" w:hAnsi="Times New Roman" w:cs="Times New Roman"/>
                <w:sz w:val="28"/>
                <w:szCs w:val="28"/>
                <w:lang w:val="ru-RU"/>
              </w:rPr>
              <w:t>С</w:t>
            </w:r>
          </w:p>
        </w:tc>
        <w:tc>
          <w:tcPr>
            <w:tcW w:w="1182" w:type="dxa"/>
          </w:tcPr>
          <w:p w14:paraId="22F55DCC" w14:textId="77777777" w:rsidR="002A3AE4" w:rsidRPr="00015A97" w:rsidRDefault="002A3AE4" w:rsidP="00D902A0">
            <w:pPr>
              <w:spacing w:line="276" w:lineRule="auto"/>
              <w:rPr>
                <w:rFonts w:ascii="Times New Roman" w:hAnsi="Times New Roman" w:cs="Times New Roman"/>
                <w:sz w:val="28"/>
                <w:szCs w:val="28"/>
                <w:lang w:val="ru-RU"/>
              </w:rPr>
            </w:pPr>
            <w:r w:rsidRPr="00015A97">
              <w:rPr>
                <w:rFonts w:ascii="Times New Roman" w:hAnsi="Times New Roman" w:cs="Times New Roman"/>
                <w:sz w:val="28"/>
                <w:szCs w:val="28"/>
                <w:lang w:val="ru-RU"/>
              </w:rPr>
              <w:t>С</w:t>
            </w:r>
          </w:p>
        </w:tc>
        <w:tc>
          <w:tcPr>
            <w:tcW w:w="1300" w:type="dxa"/>
          </w:tcPr>
          <w:p w14:paraId="3A1C2537" w14:textId="77777777" w:rsidR="002A3AE4" w:rsidRPr="00015A97" w:rsidRDefault="002A3AE4" w:rsidP="00D902A0">
            <w:pPr>
              <w:spacing w:line="276" w:lineRule="auto"/>
              <w:rPr>
                <w:rFonts w:ascii="Times New Roman" w:hAnsi="Times New Roman" w:cs="Times New Roman"/>
                <w:sz w:val="28"/>
                <w:szCs w:val="28"/>
                <w:lang w:val="ru-RU"/>
              </w:rPr>
            </w:pPr>
            <w:r w:rsidRPr="00015A97">
              <w:rPr>
                <w:rFonts w:ascii="Times New Roman" w:hAnsi="Times New Roman" w:cs="Times New Roman"/>
                <w:sz w:val="28"/>
                <w:szCs w:val="28"/>
                <w:lang w:val="ru-RU"/>
              </w:rPr>
              <w:t>В</w:t>
            </w:r>
          </w:p>
        </w:tc>
      </w:tr>
    </w:tbl>
    <w:p w14:paraId="2F1308EE" w14:textId="4DA77B27" w:rsidR="002D1C63" w:rsidRPr="002D4EB5" w:rsidRDefault="002D1C63" w:rsidP="002A3AE4">
      <w:pPr>
        <w:pStyle w:val="ac"/>
        <w:spacing w:before="0" w:beforeAutospacing="0" w:after="0" w:afterAutospacing="0" w:line="360" w:lineRule="auto"/>
        <w:ind w:firstLine="567"/>
        <w:rPr>
          <w:i/>
          <w:color w:val="000000"/>
          <w:lang w:val="ru-RU"/>
        </w:rPr>
      </w:pPr>
      <w:r w:rsidRPr="002D4EB5">
        <w:rPr>
          <w:i/>
          <w:color w:val="000000"/>
          <w:lang w:val="ru-RU"/>
        </w:rPr>
        <w:t xml:space="preserve">Джерело: </w:t>
      </w:r>
      <w:r w:rsidR="002A3AE4">
        <w:rPr>
          <w:i/>
          <w:color w:val="000000"/>
          <w:lang w:val="ru-RU"/>
        </w:rPr>
        <w:t xml:space="preserve">основано на </w:t>
      </w:r>
      <w:r w:rsidR="00CD3F42" w:rsidRPr="008A5254">
        <w:rPr>
          <w:i/>
          <w:color w:val="000000"/>
          <w:lang w:val="ru-RU"/>
        </w:rPr>
        <w:t>[21</w:t>
      </w:r>
      <w:r w:rsidR="002C6508" w:rsidRPr="008A5254">
        <w:rPr>
          <w:i/>
          <w:color w:val="000000"/>
          <w:lang w:val="ru-RU"/>
        </w:rPr>
        <w:t>]</w:t>
      </w:r>
    </w:p>
    <w:p w14:paraId="5E1B16E6" w14:textId="73BA2D99" w:rsidR="0098403E" w:rsidRPr="002D1C63" w:rsidRDefault="0098403E" w:rsidP="00A43D13">
      <w:pPr>
        <w:rPr>
          <w:lang w:val="ru-RU"/>
        </w:rPr>
      </w:pPr>
    </w:p>
    <w:p w14:paraId="1E5BE530" w14:textId="77777777" w:rsidR="00953A98" w:rsidRPr="00DA0151" w:rsidRDefault="00953A98" w:rsidP="0098403E">
      <w:pPr>
        <w:pStyle w:val="a6"/>
        <w:spacing w:line="360" w:lineRule="auto"/>
        <w:ind w:firstLine="567"/>
        <w:jc w:val="both"/>
        <w:rPr>
          <w:color w:val="000000" w:themeColor="text1"/>
        </w:rPr>
      </w:pPr>
      <w:r w:rsidRPr="00DA0151">
        <w:rPr>
          <w:color w:val="000000" w:themeColor="text1"/>
        </w:rPr>
        <w:t>В – великий вплив</w:t>
      </w:r>
    </w:p>
    <w:p w14:paraId="467411B8" w14:textId="77777777" w:rsidR="00953A98" w:rsidRPr="00DA0151" w:rsidRDefault="00953A98" w:rsidP="0098403E">
      <w:pPr>
        <w:pStyle w:val="a6"/>
        <w:spacing w:line="360" w:lineRule="auto"/>
        <w:ind w:firstLine="567"/>
        <w:jc w:val="both"/>
        <w:rPr>
          <w:color w:val="000000" w:themeColor="text1"/>
        </w:rPr>
      </w:pPr>
      <w:r w:rsidRPr="00DA0151">
        <w:rPr>
          <w:color w:val="000000" w:themeColor="text1"/>
        </w:rPr>
        <w:t>С – середній вплив</w:t>
      </w:r>
    </w:p>
    <w:p w14:paraId="1C4C834B" w14:textId="5A4BF6E9" w:rsidR="0098403E" w:rsidRPr="00DA0151" w:rsidRDefault="00953A98" w:rsidP="00DA0151">
      <w:pPr>
        <w:pStyle w:val="a6"/>
        <w:spacing w:line="360" w:lineRule="auto"/>
        <w:ind w:firstLine="567"/>
        <w:jc w:val="both"/>
        <w:rPr>
          <w:color w:val="000000" w:themeColor="text1"/>
        </w:rPr>
      </w:pPr>
      <w:r w:rsidRPr="00DA0151">
        <w:rPr>
          <w:color w:val="000000" w:themeColor="text1"/>
        </w:rPr>
        <w:t>Н – низький вплив</w:t>
      </w:r>
    </w:p>
    <w:p w14:paraId="76173141" w14:textId="150FDAE0" w:rsidR="0098403E" w:rsidRDefault="004F2BC8" w:rsidP="0098403E">
      <w:pPr>
        <w:pStyle w:val="a6"/>
        <w:spacing w:line="360" w:lineRule="auto"/>
        <w:ind w:firstLine="567"/>
        <w:jc w:val="both"/>
        <w:rPr>
          <w:color w:val="000000" w:themeColor="text1"/>
        </w:rPr>
      </w:pPr>
      <w:r w:rsidRPr="004F2BC8">
        <w:rPr>
          <w:color w:val="000000" w:themeColor="text1"/>
        </w:rPr>
        <w:t xml:space="preserve">Проаналізувавши таблицю, можемо стверджувати, що реклама в Інстаграм буде найефективнішим методом для залучення нових клієнтів </w:t>
      </w:r>
      <w:r w:rsidR="009E1F44">
        <w:rPr>
          <w:color w:val="000000" w:themeColor="text1"/>
        </w:rPr>
        <w:t xml:space="preserve">в інтернеті, </w:t>
      </w:r>
      <w:r w:rsidRPr="004F2BC8">
        <w:rPr>
          <w:color w:val="000000" w:themeColor="text1"/>
        </w:rPr>
        <w:t xml:space="preserve">і чітким потраплянням до цільової аудиторії </w:t>
      </w:r>
      <w:r>
        <w:rPr>
          <w:color w:val="000000" w:themeColor="text1"/>
        </w:rPr>
        <w:t>з унікальними пропозиціями</w:t>
      </w:r>
      <w:r w:rsidRPr="004F2BC8">
        <w:rPr>
          <w:color w:val="000000" w:themeColor="text1"/>
        </w:rPr>
        <w:t xml:space="preserve"> (а саме у всі 6 сегментів, згадані в параграфі 3.2).</w:t>
      </w:r>
    </w:p>
    <w:p w14:paraId="5A50DCF1" w14:textId="77777777" w:rsidR="00FF3B27" w:rsidRDefault="004530D3" w:rsidP="0098403E">
      <w:pPr>
        <w:pStyle w:val="TableParagraph"/>
        <w:spacing w:line="360" w:lineRule="auto"/>
        <w:ind w:firstLine="567"/>
        <w:jc w:val="both"/>
        <w:rPr>
          <w:color w:val="000000" w:themeColor="text1"/>
          <w:sz w:val="28"/>
          <w:szCs w:val="28"/>
        </w:rPr>
      </w:pPr>
      <w:r w:rsidRPr="004530D3">
        <w:rPr>
          <w:color w:val="000000" w:themeColor="text1"/>
          <w:sz w:val="28"/>
          <w:szCs w:val="28"/>
        </w:rPr>
        <w:t xml:space="preserve">Використання реклами відеороликів в Інстаграмі може бути ефективним інструментом для збільшення впізнаваності бренду та підвищення продажів, особливо після проведення сегментування споживачів органічної еко-продукції. Відео передають цінності за допомогою візуального контенту. </w:t>
      </w:r>
    </w:p>
    <w:p w14:paraId="7F038422" w14:textId="692C0F39" w:rsidR="00D76BE9" w:rsidRDefault="004530D3" w:rsidP="0098403E">
      <w:pPr>
        <w:pStyle w:val="TableParagraph"/>
        <w:spacing w:line="360" w:lineRule="auto"/>
        <w:ind w:firstLine="567"/>
        <w:jc w:val="both"/>
        <w:rPr>
          <w:color w:val="000000" w:themeColor="text1"/>
          <w:sz w:val="28"/>
          <w:szCs w:val="28"/>
        </w:rPr>
      </w:pPr>
      <w:r w:rsidRPr="004530D3">
        <w:rPr>
          <w:color w:val="000000" w:themeColor="text1"/>
          <w:sz w:val="28"/>
          <w:szCs w:val="28"/>
        </w:rPr>
        <w:t>Також, ми зможемо точно налаштувати таргетинг своєї реклами на всі 6 сегментів. А використовуючи результати сегментування споживачів органічної еко-продукції д</w:t>
      </w:r>
      <w:r w:rsidR="00AF37EA">
        <w:rPr>
          <w:color w:val="000000" w:themeColor="text1"/>
          <w:sz w:val="28"/>
          <w:szCs w:val="28"/>
        </w:rPr>
        <w:t>ає можливість показувати рекламні оголошення</w:t>
      </w:r>
      <w:r w:rsidRPr="004530D3">
        <w:rPr>
          <w:color w:val="000000" w:themeColor="text1"/>
          <w:sz w:val="28"/>
          <w:szCs w:val="28"/>
        </w:rPr>
        <w:t xml:space="preserve"> </w:t>
      </w:r>
      <w:r w:rsidR="00AF37EA">
        <w:rPr>
          <w:color w:val="000000" w:themeColor="text1"/>
          <w:sz w:val="28"/>
          <w:szCs w:val="28"/>
        </w:rPr>
        <w:t>конкретно</w:t>
      </w:r>
      <w:r w:rsidRPr="004530D3">
        <w:rPr>
          <w:color w:val="000000" w:themeColor="text1"/>
          <w:sz w:val="28"/>
          <w:szCs w:val="28"/>
        </w:rPr>
        <w:t xml:space="preserve"> тим </w:t>
      </w:r>
      <w:r w:rsidR="00AF37EA">
        <w:rPr>
          <w:color w:val="000000" w:themeColor="text1"/>
          <w:sz w:val="28"/>
          <w:szCs w:val="28"/>
        </w:rPr>
        <w:lastRenderedPageBreak/>
        <w:t>споживачам</w:t>
      </w:r>
      <w:r w:rsidRPr="004530D3">
        <w:rPr>
          <w:color w:val="000000" w:themeColor="text1"/>
          <w:sz w:val="28"/>
          <w:szCs w:val="28"/>
        </w:rPr>
        <w:t xml:space="preserve">, які мають інтерес до таких продуктів. </w:t>
      </w:r>
    </w:p>
    <w:p w14:paraId="08FF1BF3" w14:textId="18C9AE24" w:rsidR="00172BA8" w:rsidRPr="002A43AA" w:rsidRDefault="00172BA8" w:rsidP="0098403E">
      <w:pPr>
        <w:pStyle w:val="TableParagraph"/>
        <w:spacing w:line="360" w:lineRule="auto"/>
        <w:ind w:firstLine="567"/>
        <w:jc w:val="both"/>
        <w:rPr>
          <w:noProof/>
          <w:sz w:val="28"/>
          <w:szCs w:val="28"/>
        </w:rPr>
      </w:pPr>
      <w:r w:rsidRPr="00172BA8">
        <w:rPr>
          <w:noProof/>
          <w:sz w:val="28"/>
          <w:szCs w:val="28"/>
          <w:lang w:val="ru-RU"/>
        </w:rPr>
        <w:t>Розрахуємо бюджет на рекламу в Інтаграм</w:t>
      </w:r>
      <w:r w:rsidR="002A43AA">
        <w:rPr>
          <w:noProof/>
          <w:sz w:val="28"/>
          <w:szCs w:val="28"/>
          <w:lang w:val="ru-RU"/>
        </w:rPr>
        <w:t xml:space="preserve"> </w:t>
      </w:r>
      <w:r w:rsidR="00CD3F42">
        <w:rPr>
          <w:noProof/>
          <w:sz w:val="28"/>
          <w:szCs w:val="28"/>
          <w:lang w:val="ru-RU"/>
        </w:rPr>
        <w:t>[22</w:t>
      </w:r>
      <w:r w:rsidR="002A43AA" w:rsidRPr="00FF12E2">
        <w:rPr>
          <w:noProof/>
          <w:sz w:val="28"/>
          <w:szCs w:val="28"/>
          <w:lang w:val="ru-RU"/>
        </w:rPr>
        <w:t>]</w:t>
      </w:r>
      <w:r w:rsidR="002A43AA">
        <w:rPr>
          <w:noProof/>
          <w:sz w:val="28"/>
          <w:szCs w:val="28"/>
        </w:rPr>
        <w:t>:</w:t>
      </w:r>
    </w:p>
    <w:p w14:paraId="3DDFDDC5" w14:textId="77777777" w:rsidR="002529A8" w:rsidRPr="002529A8" w:rsidRDefault="00527366" w:rsidP="0098403E">
      <w:pPr>
        <w:pStyle w:val="TableParagraph"/>
        <w:spacing w:line="360" w:lineRule="auto"/>
        <w:ind w:firstLine="567"/>
        <w:jc w:val="both"/>
        <w:rPr>
          <w:noProof/>
          <w:sz w:val="28"/>
          <w:szCs w:val="28"/>
          <w:lang w:val="ru-RU"/>
        </w:rPr>
      </w:pPr>
      <w:r>
        <w:rPr>
          <w:noProof/>
          <w:sz w:val="28"/>
          <w:szCs w:val="28"/>
          <w:lang w:val="ru-RU"/>
        </w:rPr>
        <w:t>Дані: середній чек – 750 грн, маржа – 20%, м</w:t>
      </w:r>
      <w:r w:rsidR="00172BA8" w:rsidRPr="00E47A08">
        <w:rPr>
          <w:noProof/>
          <w:sz w:val="28"/>
          <w:szCs w:val="28"/>
          <w:lang w:val="ru-RU"/>
        </w:rPr>
        <w:t>акс</w:t>
      </w:r>
      <w:r>
        <w:rPr>
          <w:noProof/>
          <w:sz w:val="28"/>
          <w:szCs w:val="28"/>
          <w:lang w:val="ru-RU"/>
        </w:rPr>
        <w:t>.</w:t>
      </w:r>
      <w:r w:rsidR="00172BA8" w:rsidRPr="00E47A08">
        <w:rPr>
          <w:noProof/>
          <w:sz w:val="28"/>
          <w:szCs w:val="28"/>
          <w:lang w:val="ru-RU"/>
        </w:rPr>
        <w:t xml:space="preserve"> вартість ліда – 70 грн.</w:t>
      </w:r>
    </w:p>
    <w:p w14:paraId="504B93A6" w14:textId="39894E7F" w:rsidR="002529A8" w:rsidRPr="002529A8" w:rsidRDefault="002529A8" w:rsidP="00D76BE9">
      <w:pPr>
        <w:pStyle w:val="a6"/>
        <w:spacing w:line="360" w:lineRule="auto"/>
        <w:jc w:val="both"/>
        <w:rPr>
          <w:noProof/>
          <w:lang w:val="ru-RU"/>
        </w:rPr>
      </w:pPr>
      <w:r w:rsidRPr="002529A8">
        <w:rPr>
          <w:noProof/>
          <w:lang w:val="ru-RU"/>
        </w:rPr>
        <w:t>KPI</w:t>
      </w:r>
      <w:r w:rsidR="00527366">
        <w:rPr>
          <w:noProof/>
          <w:lang w:val="ru-RU"/>
        </w:rPr>
        <w:t xml:space="preserve"> - 400 замовлень/місяць.</w:t>
      </w:r>
    </w:p>
    <w:p w14:paraId="7E6C3346" w14:textId="77777777" w:rsidR="002529A8" w:rsidRPr="002529A8" w:rsidRDefault="00527366" w:rsidP="0098403E">
      <w:pPr>
        <w:pStyle w:val="a6"/>
        <w:spacing w:line="360" w:lineRule="auto"/>
        <w:ind w:firstLine="567"/>
        <w:jc w:val="both"/>
        <w:rPr>
          <w:noProof/>
          <w:lang w:val="ru-RU"/>
        </w:rPr>
      </w:pPr>
      <w:r>
        <w:rPr>
          <w:noProof/>
          <w:lang w:val="ru-RU"/>
        </w:rPr>
        <w:t>Прибуток</w:t>
      </w:r>
      <w:r w:rsidR="002529A8" w:rsidRPr="002529A8">
        <w:rPr>
          <w:noProof/>
          <w:lang w:val="ru-RU"/>
        </w:rPr>
        <w:t xml:space="preserve"> без інвестицій </w:t>
      </w:r>
      <w:r>
        <w:rPr>
          <w:noProof/>
          <w:lang w:val="ru-RU"/>
        </w:rPr>
        <w:t xml:space="preserve">в рекламу </w:t>
      </w:r>
      <w:r w:rsidR="002529A8" w:rsidRPr="002529A8">
        <w:rPr>
          <w:noProof/>
          <w:lang w:val="ru-RU"/>
        </w:rPr>
        <w:t xml:space="preserve">400 замовлень </w:t>
      </w:r>
      <w:r>
        <w:rPr>
          <w:noProof/>
          <w:lang w:val="ru-RU"/>
        </w:rPr>
        <w:t>* 750 грн =</w:t>
      </w:r>
      <w:r w:rsidR="002529A8">
        <w:rPr>
          <w:noProof/>
          <w:lang w:val="ru-RU"/>
        </w:rPr>
        <w:t xml:space="preserve"> 300 000 грн.</w:t>
      </w:r>
    </w:p>
    <w:p w14:paraId="17F7FAD2" w14:textId="77777777" w:rsidR="002529A8" w:rsidRPr="002529A8" w:rsidRDefault="00527366" w:rsidP="0098403E">
      <w:pPr>
        <w:pStyle w:val="a6"/>
        <w:spacing w:line="360" w:lineRule="auto"/>
        <w:ind w:firstLine="567"/>
        <w:jc w:val="both"/>
        <w:rPr>
          <w:noProof/>
          <w:lang w:val="ru-RU"/>
        </w:rPr>
      </w:pPr>
      <w:r>
        <w:rPr>
          <w:noProof/>
          <w:lang w:val="ru-RU"/>
        </w:rPr>
        <w:t>О</w:t>
      </w:r>
      <w:r w:rsidR="002529A8" w:rsidRPr="002529A8">
        <w:rPr>
          <w:noProof/>
          <w:lang w:val="ru-RU"/>
        </w:rPr>
        <w:t xml:space="preserve">птимальний </w:t>
      </w:r>
      <w:r>
        <w:rPr>
          <w:noProof/>
          <w:lang w:val="ru-RU"/>
        </w:rPr>
        <w:t xml:space="preserve">рекламний бюджет: </w:t>
      </w:r>
      <w:r w:rsidR="002529A8" w:rsidRPr="002529A8">
        <w:rPr>
          <w:noProof/>
          <w:lang w:val="ru-RU"/>
        </w:rPr>
        <w:t xml:space="preserve">400 </w:t>
      </w:r>
      <w:r>
        <w:rPr>
          <w:noProof/>
          <w:lang w:val="ru-RU"/>
        </w:rPr>
        <w:t>*</w:t>
      </w:r>
      <w:r w:rsidR="002529A8" w:rsidRPr="002529A8">
        <w:rPr>
          <w:noProof/>
          <w:lang w:val="ru-RU"/>
        </w:rPr>
        <w:t xml:space="preserve"> </w:t>
      </w:r>
      <w:r>
        <w:rPr>
          <w:noProof/>
          <w:lang w:val="ru-RU"/>
        </w:rPr>
        <w:t>70 грн/</w:t>
      </w:r>
      <w:r w:rsidR="002529A8" w:rsidRPr="002529A8">
        <w:rPr>
          <w:noProof/>
          <w:lang w:val="ru-RU"/>
        </w:rPr>
        <w:t xml:space="preserve">лід </w:t>
      </w:r>
      <w:r>
        <w:rPr>
          <w:noProof/>
          <w:lang w:val="ru-RU"/>
        </w:rPr>
        <w:t xml:space="preserve">= </w:t>
      </w:r>
      <w:r w:rsidR="002529A8" w:rsidRPr="002529A8">
        <w:rPr>
          <w:noProof/>
          <w:lang w:val="ru-RU"/>
        </w:rPr>
        <w:t>28</w:t>
      </w:r>
      <w:r w:rsidR="002529A8">
        <w:rPr>
          <w:noProof/>
          <w:lang w:val="ru-RU"/>
        </w:rPr>
        <w:t xml:space="preserve"> 000 грн.</w:t>
      </w:r>
    </w:p>
    <w:p w14:paraId="1F5DFD78" w14:textId="79452393" w:rsidR="002529A8" w:rsidRPr="002529A8" w:rsidRDefault="00527366" w:rsidP="0098403E">
      <w:pPr>
        <w:pStyle w:val="a6"/>
        <w:spacing w:line="360" w:lineRule="auto"/>
        <w:ind w:firstLine="567"/>
        <w:jc w:val="both"/>
        <w:rPr>
          <w:noProof/>
          <w:lang w:val="ru-RU"/>
        </w:rPr>
      </w:pPr>
      <w:r>
        <w:rPr>
          <w:noProof/>
          <w:lang w:val="ru-RU"/>
        </w:rPr>
        <w:t>Визначемо</w:t>
      </w:r>
      <w:r w:rsidR="002529A8">
        <w:rPr>
          <w:noProof/>
          <w:lang w:val="ru-RU"/>
        </w:rPr>
        <w:t xml:space="preserve"> дії для залучення 400 лідів.</w:t>
      </w:r>
    </w:p>
    <w:p w14:paraId="73D19A64" w14:textId="5D799DDE" w:rsidR="002529A8" w:rsidRPr="002529A8" w:rsidRDefault="002529A8" w:rsidP="0098403E">
      <w:pPr>
        <w:pStyle w:val="a6"/>
        <w:spacing w:line="360" w:lineRule="auto"/>
        <w:ind w:firstLine="567"/>
        <w:jc w:val="both"/>
        <w:rPr>
          <w:noProof/>
          <w:lang w:val="ru-RU"/>
        </w:rPr>
      </w:pPr>
      <w:r w:rsidRPr="002529A8">
        <w:rPr>
          <w:noProof/>
          <w:lang w:val="ru-RU"/>
        </w:rPr>
        <w:t>Припустимо, що середн</w:t>
      </w:r>
      <w:r w:rsidR="00527366">
        <w:rPr>
          <w:noProof/>
          <w:lang w:val="ru-RU"/>
        </w:rPr>
        <w:t>я конверсія на сайті складає 5%</w:t>
      </w:r>
      <w:r w:rsidRPr="002529A8">
        <w:rPr>
          <w:noProof/>
          <w:lang w:val="ru-RU"/>
        </w:rPr>
        <w:t xml:space="preserve">. Якщо 400 лідів </w:t>
      </w:r>
      <w:r w:rsidR="001F2B0D">
        <w:rPr>
          <w:noProof/>
          <w:lang w:val="ru-RU"/>
        </w:rPr>
        <w:t xml:space="preserve">= </w:t>
      </w:r>
      <w:r w:rsidRPr="002529A8">
        <w:rPr>
          <w:noProof/>
          <w:lang w:val="ru-RU"/>
        </w:rPr>
        <w:t>5% від загальної кількості переходів з соц</w:t>
      </w:r>
      <w:r w:rsidR="00527366">
        <w:rPr>
          <w:noProof/>
          <w:lang w:val="ru-RU"/>
        </w:rPr>
        <w:t xml:space="preserve">. </w:t>
      </w:r>
      <w:r w:rsidRPr="002529A8">
        <w:rPr>
          <w:noProof/>
          <w:lang w:val="ru-RU"/>
        </w:rPr>
        <w:t xml:space="preserve">мереж, то </w:t>
      </w:r>
      <w:r w:rsidR="001F2B0D">
        <w:rPr>
          <w:noProof/>
          <w:lang w:val="ru-RU"/>
        </w:rPr>
        <w:t>сумарна</w:t>
      </w:r>
      <w:r w:rsidRPr="002529A8">
        <w:rPr>
          <w:noProof/>
          <w:lang w:val="ru-RU"/>
        </w:rPr>
        <w:t xml:space="preserve"> кількість переходів </w:t>
      </w:r>
      <w:r w:rsidR="001F2B0D">
        <w:rPr>
          <w:noProof/>
          <w:lang w:val="ru-RU"/>
        </w:rPr>
        <w:t>буде</w:t>
      </w:r>
      <w:r>
        <w:rPr>
          <w:noProof/>
          <w:lang w:val="ru-RU"/>
        </w:rPr>
        <w:t xml:space="preserve"> 8000.</w:t>
      </w:r>
    </w:p>
    <w:p w14:paraId="4B1CD834" w14:textId="540D6647" w:rsidR="002529A8" w:rsidRPr="002529A8" w:rsidRDefault="001F2B0D" w:rsidP="0098403E">
      <w:pPr>
        <w:pStyle w:val="a6"/>
        <w:spacing w:line="360" w:lineRule="auto"/>
        <w:ind w:firstLine="567"/>
        <w:jc w:val="both"/>
        <w:rPr>
          <w:noProof/>
          <w:lang w:val="ru-RU"/>
        </w:rPr>
      </w:pPr>
      <w:r>
        <w:rPr>
          <w:noProof/>
          <w:lang w:val="ru-RU"/>
        </w:rPr>
        <w:t>Тепер ми</w:t>
      </w:r>
      <w:r w:rsidR="002529A8" w:rsidRPr="002529A8">
        <w:rPr>
          <w:noProof/>
          <w:lang w:val="ru-RU"/>
        </w:rPr>
        <w:t xml:space="preserve"> можемо визначити необхідну кількість показів. </w:t>
      </w:r>
      <w:r>
        <w:rPr>
          <w:noProof/>
          <w:lang w:val="ru-RU"/>
        </w:rPr>
        <w:t xml:space="preserve">Припустимо, що </w:t>
      </w:r>
      <w:r>
        <w:rPr>
          <w:noProof/>
          <w:lang w:val="en-US"/>
        </w:rPr>
        <w:t>CTR</w:t>
      </w:r>
      <w:r w:rsidRPr="001F2B0D">
        <w:rPr>
          <w:noProof/>
          <w:lang w:val="ru-RU"/>
        </w:rPr>
        <w:t xml:space="preserve"> =</w:t>
      </w:r>
      <w:r w:rsidR="002529A8">
        <w:rPr>
          <w:noProof/>
          <w:lang w:val="ru-RU"/>
        </w:rPr>
        <w:t xml:space="preserve"> 1%.</w:t>
      </w:r>
      <w:r>
        <w:rPr>
          <w:noProof/>
          <w:lang w:val="ru-RU"/>
        </w:rPr>
        <w:t xml:space="preserve"> </w:t>
      </w:r>
      <w:r>
        <w:rPr>
          <w:noProof/>
        </w:rPr>
        <w:t>Тоді</w:t>
      </w:r>
      <w:r w:rsidR="002529A8" w:rsidRPr="002529A8">
        <w:rPr>
          <w:noProof/>
          <w:lang w:val="ru-RU"/>
        </w:rPr>
        <w:t xml:space="preserve">, </w:t>
      </w:r>
      <w:r>
        <w:rPr>
          <w:noProof/>
          <w:lang w:val="ru-RU"/>
        </w:rPr>
        <w:t>щоб отримати</w:t>
      </w:r>
      <w:r w:rsidR="002529A8" w:rsidRPr="002529A8">
        <w:rPr>
          <w:noProof/>
          <w:lang w:val="ru-RU"/>
        </w:rPr>
        <w:t xml:space="preserve"> 4000 переходів на сайт при CTR 1%, нам </w:t>
      </w:r>
      <w:r>
        <w:rPr>
          <w:noProof/>
          <w:lang w:val="ru-RU"/>
        </w:rPr>
        <w:t>необхідно</w:t>
      </w:r>
      <w:r w:rsidR="002529A8" w:rsidRPr="002529A8">
        <w:rPr>
          <w:noProof/>
          <w:lang w:val="ru-RU"/>
        </w:rPr>
        <w:t xml:space="preserve"> </w:t>
      </w:r>
      <w:r w:rsidR="002529A8">
        <w:rPr>
          <w:noProof/>
          <w:lang w:val="ru-RU"/>
        </w:rPr>
        <w:t>показати рекламу 400 000 разів.</w:t>
      </w:r>
    </w:p>
    <w:p w14:paraId="2C9F0FB2" w14:textId="5AB64711" w:rsidR="002529A8" w:rsidRPr="002529A8" w:rsidRDefault="001F2B0D" w:rsidP="0098403E">
      <w:pPr>
        <w:pStyle w:val="a6"/>
        <w:spacing w:line="360" w:lineRule="auto"/>
        <w:ind w:firstLine="567"/>
        <w:jc w:val="both"/>
        <w:rPr>
          <w:noProof/>
          <w:lang w:val="ru-RU"/>
        </w:rPr>
      </w:pPr>
      <w:r>
        <w:rPr>
          <w:noProof/>
          <w:lang w:val="ru-RU"/>
        </w:rPr>
        <w:t>Розрахуємо</w:t>
      </w:r>
      <w:r w:rsidR="002529A8" w:rsidRPr="002529A8">
        <w:rPr>
          <w:noProof/>
          <w:lang w:val="ru-RU"/>
        </w:rPr>
        <w:t xml:space="preserve"> вартість таргетингу за </w:t>
      </w:r>
      <w:r>
        <w:rPr>
          <w:noProof/>
          <w:lang w:val="ru-RU"/>
        </w:rPr>
        <w:t>1000</w:t>
      </w:r>
      <w:r w:rsidR="002529A8" w:rsidRPr="002529A8">
        <w:rPr>
          <w:noProof/>
          <w:lang w:val="ru-RU"/>
        </w:rPr>
        <w:t xml:space="preserve"> показів ого</w:t>
      </w:r>
      <w:r>
        <w:rPr>
          <w:noProof/>
          <w:lang w:val="ru-RU"/>
        </w:rPr>
        <w:t>лошення</w:t>
      </w:r>
      <w:r w:rsidR="002529A8">
        <w:rPr>
          <w:noProof/>
          <w:lang w:val="ru-RU"/>
        </w:rPr>
        <w:t xml:space="preserve"> </w:t>
      </w:r>
      <w:r>
        <w:rPr>
          <w:noProof/>
          <w:lang w:val="ru-RU"/>
        </w:rPr>
        <w:t>(</w:t>
      </w:r>
      <w:r w:rsidR="002529A8">
        <w:rPr>
          <w:noProof/>
          <w:lang w:val="ru-RU"/>
        </w:rPr>
        <w:t>CPM</w:t>
      </w:r>
      <w:r>
        <w:rPr>
          <w:noProof/>
          <w:lang w:val="ru-RU"/>
        </w:rPr>
        <w:t>)</w:t>
      </w:r>
      <w:r w:rsidR="002529A8">
        <w:rPr>
          <w:noProof/>
          <w:lang w:val="ru-RU"/>
        </w:rPr>
        <w:t xml:space="preserve">. </w:t>
      </w:r>
    </w:p>
    <w:p w14:paraId="6D29DA1B" w14:textId="77777777" w:rsidR="002529A8" w:rsidRPr="002529A8" w:rsidRDefault="002529A8" w:rsidP="0098403E">
      <w:pPr>
        <w:pStyle w:val="a6"/>
        <w:spacing w:line="360" w:lineRule="auto"/>
        <w:ind w:firstLine="567"/>
        <w:jc w:val="both"/>
        <w:rPr>
          <w:noProof/>
          <w:lang w:val="ru-RU"/>
        </w:rPr>
      </w:pPr>
      <w:r w:rsidRPr="002529A8">
        <w:rPr>
          <w:noProof/>
          <w:lang w:val="ru-RU"/>
        </w:rPr>
        <w:t xml:space="preserve">CPM = Бюджет / Кількість показів х </w:t>
      </w:r>
      <w:r>
        <w:rPr>
          <w:noProof/>
          <w:lang w:val="ru-RU"/>
        </w:rPr>
        <w:t>1000</w:t>
      </w:r>
    </w:p>
    <w:p w14:paraId="79A131B8" w14:textId="77777777" w:rsidR="002529A8" w:rsidRPr="002529A8" w:rsidRDefault="002529A8" w:rsidP="0098403E">
      <w:pPr>
        <w:pStyle w:val="a6"/>
        <w:spacing w:line="360" w:lineRule="auto"/>
        <w:ind w:firstLine="567"/>
        <w:jc w:val="both"/>
        <w:rPr>
          <w:noProof/>
          <w:lang w:val="ru-RU"/>
        </w:rPr>
      </w:pPr>
      <w:r w:rsidRPr="002529A8">
        <w:rPr>
          <w:noProof/>
          <w:lang w:val="ru-RU"/>
        </w:rPr>
        <w:t>CPM = 2</w:t>
      </w:r>
      <w:r>
        <w:rPr>
          <w:noProof/>
          <w:lang w:val="ru-RU"/>
        </w:rPr>
        <w:t>8 000 / 400 000 * 1000 = 70 грн</w:t>
      </w:r>
    </w:p>
    <w:p w14:paraId="37FD600C" w14:textId="2A2B6F58" w:rsidR="002529A8" w:rsidRPr="002529A8" w:rsidRDefault="001F2B0D" w:rsidP="0098403E">
      <w:pPr>
        <w:pStyle w:val="a6"/>
        <w:spacing w:line="360" w:lineRule="auto"/>
        <w:ind w:firstLine="567"/>
        <w:jc w:val="both"/>
        <w:rPr>
          <w:noProof/>
          <w:lang w:val="ru-RU"/>
        </w:rPr>
      </w:pPr>
      <w:r>
        <w:rPr>
          <w:noProof/>
          <w:lang w:val="ru-RU"/>
        </w:rPr>
        <w:t>В</w:t>
      </w:r>
      <w:r w:rsidR="002529A8" w:rsidRPr="002529A8">
        <w:rPr>
          <w:noProof/>
          <w:lang w:val="ru-RU"/>
        </w:rPr>
        <w:t xml:space="preserve">артість кліку: </w:t>
      </w:r>
      <w:r>
        <w:rPr>
          <w:noProof/>
          <w:lang w:val="ru-RU"/>
        </w:rPr>
        <w:t xml:space="preserve">якщо CTR 1% та ціна </w:t>
      </w:r>
      <w:r w:rsidR="002529A8">
        <w:rPr>
          <w:noProof/>
          <w:lang w:val="ru-RU"/>
        </w:rPr>
        <w:t xml:space="preserve">70 грн клік </w:t>
      </w:r>
      <w:r>
        <w:rPr>
          <w:noProof/>
          <w:lang w:val="ru-RU"/>
        </w:rPr>
        <w:t>буде коштувати</w:t>
      </w:r>
      <w:r w:rsidR="002529A8">
        <w:rPr>
          <w:noProof/>
          <w:lang w:val="ru-RU"/>
        </w:rPr>
        <w:t xml:space="preserve"> 7 грн</w:t>
      </w:r>
      <w:r w:rsidR="002A43AA">
        <w:rPr>
          <w:noProof/>
          <w:lang w:val="ru-RU"/>
        </w:rPr>
        <w:t xml:space="preserve"> </w:t>
      </w:r>
      <w:r w:rsidR="00CD3F42">
        <w:rPr>
          <w:noProof/>
          <w:lang w:val="ru-RU"/>
        </w:rPr>
        <w:t>[19</w:t>
      </w:r>
      <w:r w:rsidR="002A43AA" w:rsidRPr="002A43AA">
        <w:rPr>
          <w:noProof/>
          <w:lang w:val="ru-RU"/>
        </w:rPr>
        <w:t>]</w:t>
      </w:r>
      <w:r w:rsidR="002529A8">
        <w:rPr>
          <w:noProof/>
          <w:lang w:val="ru-RU"/>
        </w:rPr>
        <w:t>.</w:t>
      </w:r>
    </w:p>
    <w:p w14:paraId="0E5A7E1C" w14:textId="08198334" w:rsidR="002529A8" w:rsidRPr="002529A8" w:rsidRDefault="001F2B0D" w:rsidP="0098403E">
      <w:pPr>
        <w:pStyle w:val="a6"/>
        <w:spacing w:line="360" w:lineRule="auto"/>
        <w:ind w:firstLine="567"/>
        <w:jc w:val="both"/>
        <w:rPr>
          <w:noProof/>
          <w:lang w:val="ru-RU"/>
        </w:rPr>
      </w:pPr>
      <w:r>
        <w:rPr>
          <w:noProof/>
          <w:lang w:val="ru-RU"/>
        </w:rPr>
        <w:t>Отримані</w:t>
      </w:r>
      <w:r w:rsidR="002529A8" w:rsidRPr="002529A8">
        <w:rPr>
          <w:noProof/>
          <w:lang w:val="ru-RU"/>
        </w:rPr>
        <w:t xml:space="preserve"> прогнози для р</w:t>
      </w:r>
      <w:r w:rsidR="002529A8">
        <w:rPr>
          <w:noProof/>
          <w:lang w:val="ru-RU"/>
        </w:rPr>
        <w:t xml:space="preserve">екламної кампанії в </w:t>
      </w:r>
      <w:r>
        <w:rPr>
          <w:noProof/>
          <w:lang w:val="ru-RU"/>
        </w:rPr>
        <w:t>Інстаграм</w:t>
      </w:r>
      <w:r w:rsidR="002529A8">
        <w:rPr>
          <w:noProof/>
          <w:lang w:val="ru-RU"/>
        </w:rPr>
        <w:t>:</w:t>
      </w:r>
    </w:p>
    <w:p w14:paraId="40A4B22B" w14:textId="77777777" w:rsidR="002529A8" w:rsidRPr="002529A8" w:rsidRDefault="002529A8" w:rsidP="0098403E">
      <w:pPr>
        <w:pStyle w:val="a6"/>
        <w:spacing w:line="360" w:lineRule="auto"/>
        <w:ind w:firstLine="567"/>
        <w:jc w:val="both"/>
        <w:rPr>
          <w:noProof/>
          <w:lang w:val="ru-RU"/>
        </w:rPr>
      </w:pPr>
      <w:r w:rsidRPr="002529A8">
        <w:rPr>
          <w:noProof/>
          <w:lang w:val="ru-RU"/>
        </w:rPr>
        <w:t>Кліків на сайт: 4000</w:t>
      </w:r>
    </w:p>
    <w:p w14:paraId="0953E5BB" w14:textId="77777777" w:rsidR="002529A8" w:rsidRPr="002529A8" w:rsidRDefault="002529A8" w:rsidP="0098403E">
      <w:pPr>
        <w:pStyle w:val="a6"/>
        <w:spacing w:line="360" w:lineRule="auto"/>
        <w:ind w:firstLine="567"/>
        <w:jc w:val="both"/>
        <w:rPr>
          <w:noProof/>
          <w:lang w:val="ru-RU"/>
        </w:rPr>
      </w:pPr>
      <w:r w:rsidRPr="002529A8">
        <w:rPr>
          <w:noProof/>
          <w:lang w:val="ru-RU"/>
        </w:rPr>
        <w:t>CPC: 7 грн</w:t>
      </w:r>
    </w:p>
    <w:p w14:paraId="72A0DCB2" w14:textId="77777777" w:rsidR="002529A8" w:rsidRPr="002529A8" w:rsidRDefault="002529A8" w:rsidP="0098403E">
      <w:pPr>
        <w:pStyle w:val="a6"/>
        <w:spacing w:line="360" w:lineRule="auto"/>
        <w:ind w:firstLine="567"/>
        <w:jc w:val="both"/>
        <w:rPr>
          <w:noProof/>
          <w:lang w:val="ru-RU"/>
        </w:rPr>
      </w:pPr>
      <w:r w:rsidRPr="002529A8">
        <w:rPr>
          <w:noProof/>
          <w:lang w:val="ru-RU"/>
        </w:rPr>
        <w:t>CPM: 70 грн</w:t>
      </w:r>
    </w:p>
    <w:p w14:paraId="203F877C" w14:textId="77777777" w:rsidR="002529A8" w:rsidRPr="002529A8" w:rsidRDefault="002529A8" w:rsidP="0098403E">
      <w:pPr>
        <w:pStyle w:val="a6"/>
        <w:spacing w:line="360" w:lineRule="auto"/>
        <w:ind w:firstLine="567"/>
        <w:jc w:val="both"/>
        <w:rPr>
          <w:noProof/>
          <w:lang w:val="ru-RU"/>
        </w:rPr>
      </w:pPr>
      <w:r w:rsidRPr="002529A8">
        <w:rPr>
          <w:noProof/>
          <w:lang w:val="ru-RU"/>
        </w:rPr>
        <w:t>CTR: 1%</w:t>
      </w:r>
    </w:p>
    <w:p w14:paraId="403D6C66" w14:textId="77777777" w:rsidR="002529A8" w:rsidRPr="002529A8" w:rsidRDefault="002529A8" w:rsidP="0098403E">
      <w:pPr>
        <w:pStyle w:val="a6"/>
        <w:spacing w:line="360" w:lineRule="auto"/>
        <w:ind w:firstLine="567"/>
        <w:jc w:val="both"/>
        <w:rPr>
          <w:noProof/>
          <w:lang w:val="ru-RU"/>
        </w:rPr>
      </w:pPr>
      <w:r w:rsidRPr="002529A8">
        <w:rPr>
          <w:noProof/>
          <w:lang w:val="ru-RU"/>
        </w:rPr>
        <w:t>Конверсія на сайті: 5%</w:t>
      </w:r>
    </w:p>
    <w:p w14:paraId="0F74626B" w14:textId="77777777" w:rsidR="002529A8" w:rsidRPr="002529A8" w:rsidRDefault="002529A8" w:rsidP="0098403E">
      <w:pPr>
        <w:pStyle w:val="a6"/>
        <w:spacing w:line="360" w:lineRule="auto"/>
        <w:ind w:firstLine="567"/>
        <w:jc w:val="both"/>
        <w:rPr>
          <w:noProof/>
          <w:lang w:val="ru-RU"/>
        </w:rPr>
      </w:pPr>
      <w:r w:rsidRPr="002529A8">
        <w:rPr>
          <w:noProof/>
          <w:lang w:val="ru-RU"/>
        </w:rPr>
        <w:t>Кількість замовлень: 400</w:t>
      </w:r>
    </w:p>
    <w:p w14:paraId="7EF062C8" w14:textId="77777777" w:rsidR="002529A8" w:rsidRPr="002529A8" w:rsidRDefault="002529A8" w:rsidP="0098403E">
      <w:pPr>
        <w:pStyle w:val="a6"/>
        <w:spacing w:line="360" w:lineRule="auto"/>
        <w:ind w:firstLine="567"/>
        <w:jc w:val="both"/>
        <w:rPr>
          <w:noProof/>
          <w:lang w:val="ru-RU"/>
        </w:rPr>
      </w:pPr>
      <w:r w:rsidRPr="002529A8">
        <w:rPr>
          <w:noProof/>
          <w:lang w:val="ru-RU"/>
        </w:rPr>
        <w:t>Середній чек: 750 грн</w:t>
      </w:r>
    </w:p>
    <w:p w14:paraId="670A9089" w14:textId="77777777" w:rsidR="002529A8" w:rsidRPr="002529A8" w:rsidRDefault="002529A8" w:rsidP="0098403E">
      <w:pPr>
        <w:pStyle w:val="a6"/>
        <w:spacing w:line="360" w:lineRule="auto"/>
        <w:ind w:firstLine="567"/>
        <w:jc w:val="both"/>
        <w:rPr>
          <w:noProof/>
          <w:lang w:val="ru-RU"/>
        </w:rPr>
      </w:pPr>
      <w:r w:rsidRPr="002529A8">
        <w:rPr>
          <w:noProof/>
          <w:lang w:val="ru-RU"/>
        </w:rPr>
        <w:t>Дохід: 272 000 грн (300 000 грн загального доходу мінус 28 000 грн на рекламу).</w:t>
      </w:r>
    </w:p>
    <w:p w14:paraId="1B57B79B" w14:textId="3DD9635F" w:rsidR="002529A8" w:rsidRPr="002529A8" w:rsidRDefault="001F2B0D" w:rsidP="0098403E">
      <w:pPr>
        <w:pStyle w:val="a6"/>
        <w:spacing w:line="360" w:lineRule="auto"/>
        <w:ind w:firstLine="567"/>
        <w:jc w:val="both"/>
        <w:rPr>
          <w:noProof/>
          <w:lang w:val="ru-RU"/>
        </w:rPr>
      </w:pPr>
      <w:r>
        <w:rPr>
          <w:noProof/>
          <w:lang w:val="ru-RU"/>
        </w:rPr>
        <w:t>Далі, нам потрібно розрахувати ROI: прибуток / витрати на рекламну кампанію *</w:t>
      </w:r>
      <w:r w:rsidR="002529A8" w:rsidRPr="002529A8">
        <w:rPr>
          <w:noProof/>
          <w:lang w:val="ru-RU"/>
        </w:rPr>
        <w:t xml:space="preserve"> 100%</w:t>
      </w:r>
      <w:r w:rsidR="002529A8">
        <w:rPr>
          <w:noProof/>
          <w:lang w:val="ru-RU"/>
        </w:rPr>
        <w:t xml:space="preserve">. </w:t>
      </w:r>
      <w:r w:rsidR="002529A8" w:rsidRPr="002529A8">
        <w:rPr>
          <w:noProof/>
          <w:lang w:val="ru-RU"/>
        </w:rPr>
        <w:t>ROI = 27</w:t>
      </w:r>
      <w:r w:rsidR="002529A8">
        <w:rPr>
          <w:noProof/>
          <w:lang w:val="ru-RU"/>
        </w:rPr>
        <w:t>2 000 / 28 000 * 100% = 971.43%</w:t>
      </w:r>
    </w:p>
    <w:p w14:paraId="0F2B7500" w14:textId="0C555D36" w:rsidR="002529A8" w:rsidRPr="002529A8" w:rsidRDefault="001F2B0D" w:rsidP="0098403E">
      <w:pPr>
        <w:pStyle w:val="a6"/>
        <w:spacing w:line="360" w:lineRule="auto"/>
        <w:ind w:firstLine="567"/>
        <w:jc w:val="both"/>
        <w:rPr>
          <w:noProof/>
          <w:lang w:val="ru-RU"/>
        </w:rPr>
      </w:pPr>
      <w:r>
        <w:rPr>
          <w:noProof/>
          <w:lang w:val="ru-RU"/>
        </w:rPr>
        <w:t xml:space="preserve">Рентабельність </w:t>
      </w:r>
      <w:r w:rsidR="002529A8" w:rsidRPr="002529A8">
        <w:rPr>
          <w:noProof/>
          <w:lang w:val="ru-RU"/>
        </w:rPr>
        <w:t>перевищує 900%, що є хоро</w:t>
      </w:r>
      <w:r w:rsidR="002529A8">
        <w:rPr>
          <w:noProof/>
          <w:lang w:val="ru-RU"/>
        </w:rPr>
        <w:t>шим результатом для цієї сфери.</w:t>
      </w:r>
    </w:p>
    <w:p w14:paraId="1134439D" w14:textId="7F2ABFAF" w:rsidR="002529A8" w:rsidRPr="002529A8" w:rsidRDefault="001F2B0D" w:rsidP="0098403E">
      <w:pPr>
        <w:pStyle w:val="a6"/>
        <w:spacing w:line="360" w:lineRule="auto"/>
        <w:ind w:firstLine="567"/>
        <w:jc w:val="both"/>
        <w:rPr>
          <w:noProof/>
          <w:lang w:val="ru-RU"/>
        </w:rPr>
      </w:pPr>
      <w:r>
        <w:rPr>
          <w:noProof/>
          <w:lang w:val="ru-RU"/>
        </w:rPr>
        <w:lastRenderedPageBreak/>
        <w:t>Далі</w:t>
      </w:r>
      <w:r w:rsidR="002529A8">
        <w:rPr>
          <w:noProof/>
          <w:lang w:val="ru-RU"/>
        </w:rPr>
        <w:t xml:space="preserve"> розрахуємо ROAS:</w:t>
      </w:r>
      <w:r>
        <w:rPr>
          <w:noProof/>
          <w:lang w:val="ru-RU"/>
        </w:rPr>
        <w:t xml:space="preserve"> </w:t>
      </w:r>
      <w:r w:rsidR="002529A8" w:rsidRPr="002529A8">
        <w:rPr>
          <w:noProof/>
          <w:lang w:val="ru-RU"/>
        </w:rPr>
        <w:t>ROAS = Дохід від рек</w:t>
      </w:r>
      <w:r>
        <w:rPr>
          <w:noProof/>
          <w:lang w:val="ru-RU"/>
        </w:rPr>
        <w:t>лами / Витрати на рекламу *</w:t>
      </w:r>
      <w:r w:rsidR="002529A8">
        <w:rPr>
          <w:noProof/>
          <w:lang w:val="ru-RU"/>
        </w:rPr>
        <w:t xml:space="preserve"> 100</w:t>
      </w:r>
      <w:r>
        <w:rPr>
          <w:noProof/>
          <w:lang w:val="ru-RU"/>
        </w:rPr>
        <w:t xml:space="preserve">%. </w:t>
      </w:r>
      <w:r w:rsidR="002529A8" w:rsidRPr="002529A8">
        <w:rPr>
          <w:noProof/>
          <w:lang w:val="ru-RU"/>
        </w:rPr>
        <w:t>ROAS = 30</w:t>
      </w:r>
      <w:r w:rsidR="002529A8">
        <w:rPr>
          <w:noProof/>
          <w:lang w:val="ru-RU"/>
        </w:rPr>
        <w:t>0 000 / 28 000 * 100 = 1071.42%</w:t>
      </w:r>
    </w:p>
    <w:p w14:paraId="1D12A3DF" w14:textId="5D6BC047" w:rsidR="002529A8" w:rsidRPr="002529A8" w:rsidRDefault="002529A8" w:rsidP="0098403E">
      <w:pPr>
        <w:pStyle w:val="a6"/>
        <w:spacing w:line="360" w:lineRule="auto"/>
        <w:ind w:firstLine="567"/>
        <w:jc w:val="both"/>
        <w:rPr>
          <w:noProof/>
          <w:lang w:val="ru-RU"/>
        </w:rPr>
      </w:pPr>
      <w:r w:rsidRPr="002529A8">
        <w:rPr>
          <w:noProof/>
          <w:lang w:val="ru-RU"/>
        </w:rPr>
        <w:t>З цього розрахунку рентабельності інвестицій здається, що компанія отримала дуже високу віддачу від своїх інвестицій. R</w:t>
      </w:r>
      <w:r w:rsidR="00027EAD">
        <w:rPr>
          <w:noProof/>
          <w:lang w:val="ru-RU"/>
        </w:rPr>
        <w:t>OI 971.43% означає, що з кожної вкладеної</w:t>
      </w:r>
      <w:r w:rsidRPr="002529A8">
        <w:rPr>
          <w:noProof/>
          <w:lang w:val="ru-RU"/>
        </w:rPr>
        <w:t xml:space="preserve"> </w:t>
      </w:r>
      <w:r w:rsidR="00027EAD">
        <w:rPr>
          <w:noProof/>
          <w:lang w:val="ru-RU"/>
        </w:rPr>
        <w:t>гривні</w:t>
      </w:r>
      <w:r w:rsidRPr="002529A8">
        <w:rPr>
          <w:noProof/>
          <w:lang w:val="ru-RU"/>
        </w:rPr>
        <w:t xml:space="preserve"> компанія отримала</w:t>
      </w:r>
      <w:r>
        <w:rPr>
          <w:noProof/>
          <w:lang w:val="ru-RU"/>
        </w:rPr>
        <w:t xml:space="preserve"> майже десять доларів прибутку.</w:t>
      </w:r>
    </w:p>
    <w:p w14:paraId="6F256093" w14:textId="203169CA" w:rsidR="00172BA8" w:rsidRDefault="002529A8" w:rsidP="0098403E">
      <w:pPr>
        <w:pStyle w:val="a6"/>
        <w:spacing w:line="360" w:lineRule="auto"/>
        <w:ind w:firstLine="567"/>
        <w:jc w:val="both"/>
        <w:rPr>
          <w:noProof/>
          <w:lang w:val="ru-RU"/>
        </w:rPr>
      </w:pPr>
      <w:r w:rsidRPr="002529A8">
        <w:rPr>
          <w:noProof/>
          <w:lang w:val="ru-RU"/>
        </w:rPr>
        <w:t>Це дуже позитивний показник для фінансової продуктивності компанії, що свідчить про те, що її інвестиції були дуже прибутковими. Проте важливо пам'ятати, що рентабельність інвестицій є лише одним з показників фінансової ефективності і його слід аналізувати разом з іншими показниками, такими як зростання доходу, рентабельність та грошовий потік.</w:t>
      </w:r>
    </w:p>
    <w:p w14:paraId="1BC58A93" w14:textId="5302C780" w:rsidR="00707052" w:rsidRDefault="00707052" w:rsidP="00707052">
      <w:pPr>
        <w:pStyle w:val="a6"/>
        <w:spacing w:line="360" w:lineRule="auto"/>
        <w:ind w:firstLine="567"/>
        <w:jc w:val="both"/>
        <w:rPr>
          <w:noProof/>
        </w:rPr>
      </w:pPr>
      <w:r w:rsidRPr="00707052">
        <w:rPr>
          <w:noProof/>
        </w:rPr>
        <w:t>Реклама в Інст</w:t>
      </w:r>
      <w:r>
        <w:rPr>
          <w:noProof/>
        </w:rPr>
        <w:t>а</w:t>
      </w:r>
      <w:r w:rsidRPr="00707052">
        <w:rPr>
          <w:noProof/>
        </w:rPr>
        <w:t>грам це найліпший спосіб охватит</w:t>
      </w:r>
      <w:r>
        <w:rPr>
          <w:noProof/>
        </w:rPr>
        <w:t>и</w:t>
      </w:r>
      <w:r w:rsidRPr="00707052">
        <w:rPr>
          <w:noProof/>
        </w:rPr>
        <w:t xml:space="preserve"> кожен сегмент, бо</w:t>
      </w:r>
      <w:r>
        <w:rPr>
          <w:noProof/>
        </w:rPr>
        <w:t xml:space="preserve"> функціональність платформи дозволяє точно встановлювати параметри споживачів, такі як вік, місце проживання, інтереси та купівельну поведінку. Ми зможемо спрямувати рекламні кампанії саме на кожен сегмент споживачів з різним посилом.</w:t>
      </w:r>
    </w:p>
    <w:p w14:paraId="0461EBA5" w14:textId="77777777" w:rsidR="00707052" w:rsidRDefault="00707052" w:rsidP="00707052">
      <w:pPr>
        <w:pStyle w:val="a6"/>
        <w:spacing w:line="360" w:lineRule="auto"/>
        <w:ind w:firstLine="567"/>
        <w:jc w:val="both"/>
        <w:rPr>
          <w:noProof/>
        </w:rPr>
      </w:pPr>
      <w:r>
        <w:rPr>
          <w:noProof/>
        </w:rPr>
        <w:t>Можемо ствержувати, що після попереднього аналізу сегментів, ми отримали результати сегментування споживачів органічної еко-продукції та це дає можливість виявити певні тенденції та спільні характеристики кожного сегмента. Зможемо розробити зміст рекламних оголошень, які будуть відповідати конкретним інтересам та потребам кожного сегмента. Наприклад, для одного сегмента буде спрямований акцент на екологічності продукту, для іншого - на його високій якості, а для третього - на доступній ціні.</w:t>
      </w:r>
    </w:p>
    <w:p w14:paraId="22B421C2" w14:textId="3B99BBEF" w:rsidR="00707052" w:rsidRPr="00707052" w:rsidRDefault="00707052" w:rsidP="00707052">
      <w:pPr>
        <w:pStyle w:val="a6"/>
        <w:spacing w:line="360" w:lineRule="auto"/>
        <w:ind w:firstLine="567"/>
        <w:jc w:val="both"/>
        <w:rPr>
          <w:noProof/>
        </w:rPr>
      </w:pPr>
      <w:r>
        <w:rPr>
          <w:noProof/>
        </w:rPr>
        <w:t>Використання реклами в Instagram є особливо ефективним засобом для досягнення кожного сегмента, тому що ця платформа є популярною серед різних вікових груп та соціальних класів споживачів. Крім того, Instagram має широкі можливості для створення візуально привабливого та привертаючого контенту, що допомагає підкреслити переваги органічної еко-продукції та залучити увагу цільової аудиторії.</w:t>
      </w:r>
    </w:p>
    <w:p w14:paraId="2333663E" w14:textId="384C87B5" w:rsidR="002A3AE4" w:rsidRDefault="00953A98" w:rsidP="00210B52">
      <w:pPr>
        <w:pStyle w:val="a6"/>
        <w:spacing w:line="360" w:lineRule="auto"/>
        <w:ind w:firstLine="567"/>
        <w:rPr>
          <w:lang w:val="ru-RU"/>
        </w:rPr>
      </w:pPr>
      <w:r w:rsidRPr="00100EE7">
        <w:rPr>
          <w:lang w:val="ru-RU"/>
        </w:rPr>
        <w:t>В</w:t>
      </w:r>
      <w:r w:rsidR="00015A97">
        <w:rPr>
          <w:lang w:val="ru-RU"/>
        </w:rPr>
        <w:t>изначемо в</w:t>
      </w:r>
      <w:r w:rsidRPr="00100EE7">
        <w:rPr>
          <w:lang w:val="ru-RU"/>
        </w:rPr>
        <w:t>итрати на POS в місцях продажів</w:t>
      </w:r>
      <w:r w:rsidR="00015A97">
        <w:rPr>
          <w:lang w:val="ru-RU"/>
        </w:rPr>
        <w:t>.</w:t>
      </w:r>
      <w:r w:rsidR="00210B52">
        <w:rPr>
          <w:lang w:val="ru-RU"/>
        </w:rPr>
        <w:t xml:space="preserve"> Зведемо у таблицю 3.5, де визначемо кількість та вартість.</w:t>
      </w:r>
    </w:p>
    <w:p w14:paraId="66DCACCA" w14:textId="77777777" w:rsidR="00953A98" w:rsidRDefault="00953A98" w:rsidP="0098403E">
      <w:pPr>
        <w:pStyle w:val="a6"/>
        <w:spacing w:line="360" w:lineRule="auto"/>
        <w:ind w:firstLine="567"/>
        <w:jc w:val="both"/>
        <w:rPr>
          <w:lang w:val="ru-RU"/>
        </w:rPr>
      </w:pPr>
      <w:r>
        <w:rPr>
          <w:lang w:val="ru-RU"/>
        </w:rPr>
        <w:lastRenderedPageBreak/>
        <w:t xml:space="preserve">Таблиця </w:t>
      </w:r>
      <w:r w:rsidR="00733042">
        <w:rPr>
          <w:lang w:val="ru-RU"/>
        </w:rPr>
        <w:t xml:space="preserve">3.5 </w:t>
      </w:r>
      <w:r>
        <w:rPr>
          <w:lang w:val="ru-RU"/>
        </w:rPr>
        <w:t xml:space="preserve">– </w:t>
      </w:r>
      <w:r w:rsidR="00733042">
        <w:rPr>
          <w:lang w:val="ru-RU"/>
        </w:rPr>
        <w:t xml:space="preserve">Витрати на </w:t>
      </w:r>
      <w:r w:rsidR="00733042" w:rsidRPr="00100EE7">
        <w:rPr>
          <w:lang w:val="ru-RU"/>
        </w:rPr>
        <w:t>POS в місцях продажів</w:t>
      </w:r>
    </w:p>
    <w:tbl>
      <w:tblPr>
        <w:tblStyle w:val="a5"/>
        <w:tblW w:w="0" w:type="auto"/>
        <w:tblLook w:val="04A0" w:firstRow="1" w:lastRow="0" w:firstColumn="1" w:lastColumn="0" w:noHBand="0" w:noVBand="1"/>
      </w:tblPr>
      <w:tblGrid>
        <w:gridCol w:w="2419"/>
        <w:gridCol w:w="2420"/>
        <w:gridCol w:w="2420"/>
        <w:gridCol w:w="2420"/>
      </w:tblGrid>
      <w:tr w:rsidR="00953A98" w:rsidRPr="00733042" w14:paraId="3BFA5A6D" w14:textId="77777777" w:rsidTr="007225F9">
        <w:tc>
          <w:tcPr>
            <w:tcW w:w="2419" w:type="dxa"/>
          </w:tcPr>
          <w:p w14:paraId="3ADDBB24" w14:textId="77777777" w:rsidR="00953A98" w:rsidRPr="00015A97" w:rsidRDefault="00953A98" w:rsidP="008A5254">
            <w:pPr>
              <w:spacing w:line="276" w:lineRule="auto"/>
              <w:rPr>
                <w:rFonts w:ascii="Times New Roman" w:hAnsi="Times New Roman" w:cs="Times New Roman"/>
                <w:sz w:val="28"/>
                <w:szCs w:val="28"/>
                <w:lang w:val="ru-RU"/>
              </w:rPr>
            </w:pPr>
            <w:r w:rsidRPr="00015A97">
              <w:rPr>
                <w:rFonts w:ascii="Times New Roman" w:hAnsi="Times New Roman" w:cs="Times New Roman"/>
                <w:sz w:val="28"/>
                <w:szCs w:val="28"/>
                <w:lang w:val="ru-RU"/>
              </w:rPr>
              <w:t xml:space="preserve">Найменування </w:t>
            </w:r>
          </w:p>
        </w:tc>
        <w:tc>
          <w:tcPr>
            <w:tcW w:w="2420" w:type="dxa"/>
          </w:tcPr>
          <w:p w14:paraId="67613449" w14:textId="77777777" w:rsidR="00953A98" w:rsidRPr="00015A97" w:rsidRDefault="00953A98" w:rsidP="008A5254">
            <w:pPr>
              <w:spacing w:line="276" w:lineRule="auto"/>
              <w:rPr>
                <w:rFonts w:ascii="Times New Roman" w:hAnsi="Times New Roman" w:cs="Times New Roman"/>
                <w:sz w:val="28"/>
                <w:szCs w:val="28"/>
                <w:lang w:val="ru-RU"/>
              </w:rPr>
            </w:pPr>
            <w:r w:rsidRPr="00015A97">
              <w:rPr>
                <w:rFonts w:ascii="Times New Roman" w:hAnsi="Times New Roman" w:cs="Times New Roman"/>
                <w:sz w:val="28"/>
                <w:szCs w:val="28"/>
                <w:lang w:val="ru-RU"/>
              </w:rPr>
              <w:t xml:space="preserve">Кількість </w:t>
            </w:r>
          </w:p>
        </w:tc>
        <w:tc>
          <w:tcPr>
            <w:tcW w:w="2420" w:type="dxa"/>
          </w:tcPr>
          <w:p w14:paraId="171FB70E" w14:textId="77777777" w:rsidR="00953A98" w:rsidRPr="00015A97" w:rsidRDefault="00953A98" w:rsidP="008A5254">
            <w:pPr>
              <w:spacing w:line="276" w:lineRule="auto"/>
              <w:rPr>
                <w:rFonts w:ascii="Times New Roman" w:hAnsi="Times New Roman" w:cs="Times New Roman"/>
                <w:sz w:val="28"/>
                <w:szCs w:val="28"/>
                <w:lang w:val="ru-RU"/>
              </w:rPr>
            </w:pPr>
            <w:r w:rsidRPr="00015A97">
              <w:rPr>
                <w:rFonts w:ascii="Times New Roman" w:hAnsi="Times New Roman" w:cs="Times New Roman"/>
                <w:sz w:val="28"/>
                <w:szCs w:val="28"/>
                <w:lang w:val="ru-RU"/>
              </w:rPr>
              <w:t xml:space="preserve">Вартість одиниці, грн. </w:t>
            </w:r>
          </w:p>
        </w:tc>
        <w:tc>
          <w:tcPr>
            <w:tcW w:w="2420" w:type="dxa"/>
          </w:tcPr>
          <w:p w14:paraId="36BE4218" w14:textId="77777777" w:rsidR="00953A98" w:rsidRPr="00015A97" w:rsidRDefault="00953A98" w:rsidP="008A5254">
            <w:pPr>
              <w:spacing w:line="276" w:lineRule="auto"/>
              <w:rPr>
                <w:rFonts w:ascii="Times New Roman" w:hAnsi="Times New Roman" w:cs="Times New Roman"/>
                <w:sz w:val="28"/>
                <w:szCs w:val="28"/>
                <w:lang w:val="ru-RU"/>
              </w:rPr>
            </w:pPr>
            <w:r w:rsidRPr="00015A97">
              <w:rPr>
                <w:rFonts w:ascii="Times New Roman" w:hAnsi="Times New Roman" w:cs="Times New Roman"/>
                <w:sz w:val="28"/>
                <w:szCs w:val="28"/>
                <w:lang w:val="ru-RU"/>
              </w:rPr>
              <w:t>Загальна вартість, грн.</w:t>
            </w:r>
          </w:p>
        </w:tc>
      </w:tr>
      <w:tr w:rsidR="00953A98" w:rsidRPr="00733042" w14:paraId="73723A08" w14:textId="77777777" w:rsidTr="007225F9">
        <w:tc>
          <w:tcPr>
            <w:tcW w:w="2419" w:type="dxa"/>
          </w:tcPr>
          <w:p w14:paraId="0E6BDAEC" w14:textId="77777777" w:rsidR="00953A98" w:rsidRPr="00015A97" w:rsidRDefault="00953A98" w:rsidP="008A5254">
            <w:pPr>
              <w:spacing w:line="276" w:lineRule="auto"/>
              <w:rPr>
                <w:rFonts w:ascii="Times New Roman" w:hAnsi="Times New Roman" w:cs="Times New Roman"/>
                <w:sz w:val="28"/>
                <w:szCs w:val="28"/>
                <w:lang w:val="ru-RU"/>
              </w:rPr>
            </w:pPr>
            <w:r w:rsidRPr="00015A97">
              <w:rPr>
                <w:rFonts w:ascii="Times New Roman" w:hAnsi="Times New Roman" w:cs="Times New Roman"/>
                <w:sz w:val="28"/>
                <w:szCs w:val="28"/>
                <w:lang w:val="ru-RU"/>
              </w:rPr>
              <w:t>Рекламні плакати</w:t>
            </w:r>
          </w:p>
        </w:tc>
        <w:tc>
          <w:tcPr>
            <w:tcW w:w="2420" w:type="dxa"/>
          </w:tcPr>
          <w:p w14:paraId="5ABA429C" w14:textId="77777777" w:rsidR="00953A98" w:rsidRPr="00015A97" w:rsidRDefault="00D56123" w:rsidP="008A5254">
            <w:pPr>
              <w:spacing w:line="276" w:lineRule="auto"/>
              <w:rPr>
                <w:rFonts w:ascii="Times New Roman" w:hAnsi="Times New Roman" w:cs="Times New Roman"/>
                <w:sz w:val="28"/>
                <w:szCs w:val="28"/>
                <w:lang w:val="ru-RU"/>
              </w:rPr>
            </w:pPr>
            <w:r w:rsidRPr="00015A97">
              <w:rPr>
                <w:rFonts w:ascii="Times New Roman" w:hAnsi="Times New Roman" w:cs="Times New Roman"/>
                <w:sz w:val="28"/>
                <w:szCs w:val="28"/>
                <w:lang w:val="ru-RU"/>
              </w:rPr>
              <w:t>200</w:t>
            </w:r>
          </w:p>
        </w:tc>
        <w:tc>
          <w:tcPr>
            <w:tcW w:w="2420" w:type="dxa"/>
          </w:tcPr>
          <w:p w14:paraId="369A4153" w14:textId="77777777" w:rsidR="00953A98" w:rsidRPr="00015A97" w:rsidRDefault="00953A98" w:rsidP="008A5254">
            <w:pPr>
              <w:spacing w:line="276" w:lineRule="auto"/>
              <w:rPr>
                <w:rFonts w:ascii="Times New Roman" w:hAnsi="Times New Roman" w:cs="Times New Roman"/>
                <w:sz w:val="28"/>
                <w:szCs w:val="28"/>
                <w:lang w:val="ru-RU"/>
              </w:rPr>
            </w:pPr>
            <w:r w:rsidRPr="00015A97">
              <w:rPr>
                <w:rFonts w:ascii="Times New Roman" w:hAnsi="Times New Roman" w:cs="Times New Roman"/>
                <w:sz w:val="28"/>
                <w:szCs w:val="28"/>
                <w:lang w:val="ru-RU"/>
              </w:rPr>
              <w:t>200</w:t>
            </w:r>
          </w:p>
        </w:tc>
        <w:tc>
          <w:tcPr>
            <w:tcW w:w="2420" w:type="dxa"/>
          </w:tcPr>
          <w:p w14:paraId="56C8E125" w14:textId="77777777" w:rsidR="00953A98" w:rsidRPr="00015A97" w:rsidRDefault="00D56123" w:rsidP="008A5254">
            <w:pPr>
              <w:spacing w:line="276" w:lineRule="auto"/>
              <w:rPr>
                <w:rFonts w:ascii="Times New Roman" w:hAnsi="Times New Roman" w:cs="Times New Roman"/>
                <w:sz w:val="28"/>
                <w:szCs w:val="28"/>
                <w:lang w:val="ru-RU"/>
              </w:rPr>
            </w:pPr>
            <w:r w:rsidRPr="00015A97">
              <w:rPr>
                <w:rFonts w:ascii="Times New Roman" w:hAnsi="Times New Roman" w:cs="Times New Roman"/>
                <w:sz w:val="28"/>
                <w:szCs w:val="28"/>
                <w:lang w:val="ru-RU"/>
              </w:rPr>
              <w:t>4</w:t>
            </w:r>
            <w:r w:rsidR="00953A98" w:rsidRPr="00015A97">
              <w:rPr>
                <w:rFonts w:ascii="Times New Roman" w:hAnsi="Times New Roman" w:cs="Times New Roman"/>
                <w:sz w:val="28"/>
                <w:szCs w:val="28"/>
                <w:lang w:val="ru-RU"/>
              </w:rPr>
              <w:t>0 000</w:t>
            </w:r>
          </w:p>
        </w:tc>
      </w:tr>
    </w:tbl>
    <w:p w14:paraId="00292CD6" w14:textId="388B21E2" w:rsidR="00022BED" w:rsidRDefault="002D1C63" w:rsidP="008313B4">
      <w:pPr>
        <w:pStyle w:val="ac"/>
        <w:spacing w:before="0" w:beforeAutospacing="0" w:after="0" w:afterAutospacing="0" w:line="360" w:lineRule="auto"/>
        <w:ind w:firstLine="567"/>
        <w:jc w:val="both"/>
        <w:rPr>
          <w:i/>
          <w:color w:val="000000"/>
          <w:lang w:val="ru-RU"/>
        </w:rPr>
      </w:pPr>
      <w:r w:rsidRPr="002D4EB5">
        <w:rPr>
          <w:i/>
          <w:color w:val="000000"/>
          <w:lang w:val="ru-RU"/>
        </w:rPr>
        <w:t xml:space="preserve">Джерело: </w:t>
      </w:r>
      <w:r w:rsidR="002A3AE4">
        <w:rPr>
          <w:i/>
          <w:color w:val="000000"/>
          <w:lang w:val="ru-RU"/>
        </w:rPr>
        <w:t xml:space="preserve">основано на </w:t>
      </w:r>
      <w:r w:rsidR="00CD3F42">
        <w:rPr>
          <w:i/>
          <w:color w:val="000000"/>
        </w:rPr>
        <w:t>[21</w:t>
      </w:r>
      <w:r w:rsidR="002C6508">
        <w:rPr>
          <w:i/>
          <w:color w:val="000000"/>
        </w:rPr>
        <w:t>]</w:t>
      </w:r>
      <w:r>
        <w:rPr>
          <w:i/>
          <w:color w:val="000000"/>
          <w:lang w:val="ru-RU"/>
        </w:rPr>
        <w:t xml:space="preserve"> </w:t>
      </w:r>
    </w:p>
    <w:p w14:paraId="2A777727" w14:textId="77777777" w:rsidR="002A3AE4" w:rsidRPr="002A3AE4" w:rsidRDefault="002A3AE4" w:rsidP="008313B4">
      <w:pPr>
        <w:pStyle w:val="ac"/>
        <w:spacing w:before="0" w:beforeAutospacing="0" w:after="0" w:afterAutospacing="0" w:line="360" w:lineRule="auto"/>
        <w:ind w:firstLine="567"/>
        <w:jc w:val="both"/>
        <w:rPr>
          <w:i/>
          <w:color w:val="000000"/>
          <w:sz w:val="28"/>
          <w:szCs w:val="28"/>
          <w:lang w:val="ru-RU"/>
        </w:rPr>
      </w:pPr>
    </w:p>
    <w:p w14:paraId="613DF303" w14:textId="77777777" w:rsidR="00FF3B27" w:rsidRDefault="00D81BA9" w:rsidP="00795E7F">
      <w:pPr>
        <w:spacing w:line="360" w:lineRule="auto"/>
        <w:ind w:firstLine="567"/>
        <w:jc w:val="both"/>
        <w:rPr>
          <w:rFonts w:ascii="Times New Roman" w:hAnsi="Times New Roman" w:cs="Times New Roman"/>
          <w:sz w:val="28"/>
          <w:szCs w:val="28"/>
          <w:lang w:val="ru-RU"/>
        </w:rPr>
      </w:pPr>
      <w:r w:rsidRPr="00D81BA9">
        <w:rPr>
          <w:rFonts w:ascii="Times New Roman" w:hAnsi="Times New Roman" w:cs="Times New Roman"/>
          <w:sz w:val="28"/>
          <w:szCs w:val="28"/>
          <w:lang w:val="ru-RU"/>
        </w:rPr>
        <w:t xml:space="preserve">Використання рекламних плакатів дозволяє компанії Еколавка звертатися до специфічних сегментів споживачів. Шляхом створення плакатів, спеціально націлених на веганів, вегетаріанців, сироїдів, прихильників правильного способу життя, детокс дієти, осіб, що дотримуються кошер або халяль, тощо, ми передамо відповідну інформацію та пропонуватимемо відповідні продукти. </w:t>
      </w:r>
    </w:p>
    <w:p w14:paraId="46A9BED2" w14:textId="4E3BA536" w:rsidR="00D81BA9" w:rsidRDefault="00D81BA9" w:rsidP="00795E7F">
      <w:pPr>
        <w:spacing w:line="360" w:lineRule="auto"/>
        <w:ind w:firstLine="567"/>
        <w:jc w:val="both"/>
        <w:rPr>
          <w:rFonts w:ascii="Times New Roman" w:hAnsi="Times New Roman" w:cs="Times New Roman"/>
          <w:sz w:val="28"/>
          <w:szCs w:val="28"/>
          <w:lang w:val="ru-RU"/>
        </w:rPr>
      </w:pPr>
      <w:r w:rsidRPr="00D81BA9">
        <w:rPr>
          <w:rFonts w:ascii="Times New Roman" w:hAnsi="Times New Roman" w:cs="Times New Roman"/>
          <w:sz w:val="28"/>
          <w:szCs w:val="28"/>
          <w:lang w:val="ru-RU"/>
        </w:rPr>
        <w:t xml:space="preserve">Застосовуючи слогани, зображення та символи на плакатах, ми підкреслимо підтримку веганів, вегетаріанців та інших сегментів, тим самим будуючи зв'язок з нашою цільовою аудиторією і підкреслюючи нашу унікальність. </w:t>
      </w:r>
    </w:p>
    <w:p w14:paraId="508E5685" w14:textId="0E6C7E43" w:rsidR="00027EAD" w:rsidRPr="00027EAD" w:rsidRDefault="00D81BA9" w:rsidP="00027EAD">
      <w:pPr>
        <w:spacing w:line="360" w:lineRule="auto"/>
        <w:ind w:firstLine="567"/>
        <w:jc w:val="both"/>
        <w:rPr>
          <w:rFonts w:ascii="Times New Roman" w:hAnsi="Times New Roman" w:cs="Times New Roman"/>
          <w:sz w:val="28"/>
          <w:szCs w:val="28"/>
          <w:lang w:val="ru-RU"/>
        </w:rPr>
      </w:pPr>
      <w:r w:rsidRPr="00D81BA9">
        <w:rPr>
          <w:rFonts w:ascii="Times New Roman" w:hAnsi="Times New Roman" w:cs="Times New Roman"/>
          <w:sz w:val="28"/>
          <w:szCs w:val="28"/>
          <w:lang w:val="ru-RU"/>
        </w:rPr>
        <w:t>Однією з головних переваг плакатів є їх розташування поряд з відповідними продуктами або розділами в магазинах. Наприклад, плакати для веганів можуть бути розміщені поруч з веганськими продуктами, що допоможе привернути увагу та збільшити продажі саме в цьому сегменті.</w:t>
      </w:r>
      <w:r w:rsidR="00027EAD">
        <w:rPr>
          <w:rFonts w:ascii="Times New Roman" w:hAnsi="Times New Roman" w:cs="Times New Roman"/>
          <w:sz w:val="28"/>
          <w:szCs w:val="28"/>
          <w:lang w:val="ru-RU"/>
        </w:rPr>
        <w:t xml:space="preserve"> </w:t>
      </w:r>
      <w:r w:rsidR="00027EAD" w:rsidRPr="00027EAD">
        <w:rPr>
          <w:rFonts w:ascii="Times New Roman" w:hAnsi="Times New Roman" w:cs="Times New Roman"/>
          <w:sz w:val="28"/>
          <w:szCs w:val="28"/>
          <w:lang w:val="ru-RU"/>
        </w:rPr>
        <w:t>Цей підхід допомагає створити прямий зв'язок між нашою рекламою та конкретними сегментами споживачів, підсилюючи ефективність маркетингових зусиль і збільшуючи продажі.</w:t>
      </w:r>
    </w:p>
    <w:p w14:paraId="52B5149E" w14:textId="7F99FFC8" w:rsidR="00027EAD" w:rsidRDefault="00027EAD" w:rsidP="00027EAD">
      <w:pPr>
        <w:spacing w:line="360" w:lineRule="auto"/>
        <w:ind w:firstLine="567"/>
        <w:jc w:val="both"/>
        <w:rPr>
          <w:rFonts w:ascii="Times New Roman" w:hAnsi="Times New Roman" w:cs="Times New Roman"/>
          <w:sz w:val="28"/>
          <w:szCs w:val="28"/>
          <w:lang w:val="ru-RU"/>
        </w:rPr>
      </w:pPr>
      <w:r w:rsidRPr="00027EAD">
        <w:rPr>
          <w:rFonts w:ascii="Times New Roman" w:hAnsi="Times New Roman" w:cs="Times New Roman"/>
          <w:sz w:val="28"/>
          <w:szCs w:val="28"/>
          <w:lang w:val="ru-RU"/>
        </w:rPr>
        <w:t>Таким чином, використання рекламних плакатів спрямоване на залучення уваги та зацікавленості конкретних сегментів споживачів, надаючи їм інформацію про наші продукти, а також підкреслюючи нашу спеціалізацію та унікальність. Це допомагає збільшити свідомість про бренд, підтримувати зв'язок зі споживачами та підвищити продажі в конкретних сегментах ринку.</w:t>
      </w:r>
    </w:p>
    <w:p w14:paraId="1CBE6BBB" w14:textId="7AFC8D70" w:rsidR="00022BED" w:rsidRDefault="00022BED" w:rsidP="00795E7F">
      <w:pPr>
        <w:spacing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Далі розрахуємо рентабельність, прибутковість і термін окупності.</w:t>
      </w:r>
    </w:p>
    <w:p w14:paraId="5037A273" w14:textId="77777777" w:rsidR="00022BED" w:rsidRPr="00022BED" w:rsidRDefault="00022BED" w:rsidP="00795E7F">
      <w:pPr>
        <w:spacing w:line="360" w:lineRule="auto"/>
        <w:ind w:firstLine="567"/>
        <w:jc w:val="both"/>
        <w:rPr>
          <w:rFonts w:ascii="Times New Roman" w:hAnsi="Times New Roman" w:cs="Times New Roman"/>
          <w:sz w:val="28"/>
          <w:szCs w:val="28"/>
          <w:lang w:val="ru-RU"/>
        </w:rPr>
      </w:pPr>
      <w:r w:rsidRPr="00022BED">
        <w:rPr>
          <w:rFonts w:ascii="Times New Roman" w:hAnsi="Times New Roman" w:cs="Times New Roman"/>
          <w:sz w:val="28"/>
          <w:szCs w:val="28"/>
          <w:lang w:val="ru-RU"/>
        </w:rPr>
        <w:t>Вартість закупки плакатів: 200 грн/плакат</w:t>
      </w:r>
    </w:p>
    <w:p w14:paraId="015FF47E" w14:textId="77777777" w:rsidR="00022BED" w:rsidRPr="00022BED" w:rsidRDefault="00022BED" w:rsidP="00795E7F">
      <w:pPr>
        <w:spacing w:line="360" w:lineRule="auto"/>
        <w:ind w:firstLine="567"/>
        <w:jc w:val="both"/>
        <w:rPr>
          <w:rFonts w:ascii="Times New Roman" w:hAnsi="Times New Roman" w:cs="Times New Roman"/>
          <w:sz w:val="28"/>
          <w:szCs w:val="28"/>
          <w:lang w:val="ru-RU"/>
        </w:rPr>
      </w:pPr>
      <w:r w:rsidRPr="00022BED">
        <w:rPr>
          <w:rFonts w:ascii="Times New Roman" w:hAnsi="Times New Roman" w:cs="Times New Roman"/>
          <w:sz w:val="28"/>
          <w:szCs w:val="28"/>
          <w:lang w:val="ru-RU"/>
        </w:rPr>
        <w:t>Кількість закуплених плакатів: 200 плакатів</w:t>
      </w:r>
    </w:p>
    <w:p w14:paraId="593329AA" w14:textId="77777777" w:rsidR="00022BED" w:rsidRPr="00022BED" w:rsidRDefault="00022BED" w:rsidP="00795E7F">
      <w:pPr>
        <w:spacing w:line="360" w:lineRule="auto"/>
        <w:ind w:firstLine="567"/>
        <w:jc w:val="both"/>
        <w:rPr>
          <w:rFonts w:ascii="Times New Roman" w:hAnsi="Times New Roman" w:cs="Times New Roman"/>
          <w:sz w:val="28"/>
          <w:szCs w:val="28"/>
          <w:lang w:val="ru-RU"/>
        </w:rPr>
      </w:pPr>
      <w:r w:rsidRPr="00022BED">
        <w:rPr>
          <w:rFonts w:ascii="Times New Roman" w:hAnsi="Times New Roman" w:cs="Times New Roman"/>
          <w:sz w:val="28"/>
          <w:szCs w:val="28"/>
          <w:lang w:val="ru-RU"/>
        </w:rPr>
        <w:t>Вартість продажу одиниці органічної еко</w:t>
      </w:r>
      <w:r w:rsidR="00953B48">
        <w:rPr>
          <w:rFonts w:ascii="Times New Roman" w:hAnsi="Times New Roman" w:cs="Times New Roman"/>
          <w:sz w:val="28"/>
          <w:szCs w:val="28"/>
          <w:lang w:val="ru-RU"/>
        </w:rPr>
        <w:t>-</w:t>
      </w:r>
      <w:r w:rsidRPr="00022BED">
        <w:rPr>
          <w:rFonts w:ascii="Times New Roman" w:hAnsi="Times New Roman" w:cs="Times New Roman"/>
          <w:sz w:val="28"/>
          <w:szCs w:val="28"/>
          <w:lang w:val="ru-RU"/>
        </w:rPr>
        <w:t>продукції: 100 грн</w:t>
      </w:r>
    </w:p>
    <w:p w14:paraId="1AD238D3" w14:textId="77777777" w:rsidR="00022BED" w:rsidRPr="00022BED" w:rsidRDefault="00022BED" w:rsidP="00795E7F">
      <w:pPr>
        <w:spacing w:line="360" w:lineRule="auto"/>
        <w:ind w:firstLine="567"/>
        <w:jc w:val="both"/>
        <w:rPr>
          <w:rFonts w:ascii="Times New Roman" w:hAnsi="Times New Roman" w:cs="Times New Roman"/>
          <w:sz w:val="28"/>
          <w:szCs w:val="28"/>
          <w:lang w:val="ru-RU"/>
        </w:rPr>
      </w:pPr>
      <w:r w:rsidRPr="00022BED">
        <w:rPr>
          <w:rFonts w:ascii="Times New Roman" w:hAnsi="Times New Roman" w:cs="Times New Roman"/>
          <w:sz w:val="28"/>
          <w:szCs w:val="28"/>
          <w:lang w:val="ru-RU"/>
        </w:rPr>
        <w:t>Очікувана кількість продажів під впливом рекламних плакатів в рік: 1000 продажів</w:t>
      </w:r>
    </w:p>
    <w:p w14:paraId="0DDAC255" w14:textId="77777777" w:rsidR="00022BED" w:rsidRPr="00022BED" w:rsidRDefault="00022BED" w:rsidP="00795E7F">
      <w:pPr>
        <w:spacing w:line="360" w:lineRule="auto"/>
        <w:ind w:firstLine="567"/>
        <w:jc w:val="both"/>
        <w:rPr>
          <w:rFonts w:ascii="Times New Roman" w:hAnsi="Times New Roman" w:cs="Times New Roman"/>
          <w:sz w:val="28"/>
          <w:szCs w:val="28"/>
          <w:lang w:val="ru-RU"/>
        </w:rPr>
      </w:pPr>
      <w:r w:rsidRPr="00022BED">
        <w:rPr>
          <w:rFonts w:ascii="Times New Roman" w:hAnsi="Times New Roman" w:cs="Times New Roman"/>
          <w:sz w:val="28"/>
          <w:szCs w:val="28"/>
          <w:lang w:val="ru-RU"/>
        </w:rPr>
        <w:lastRenderedPageBreak/>
        <w:t>Маржа: 20% (це означає, що маржа складатиме 20% від вартості продажу)</w:t>
      </w:r>
    </w:p>
    <w:p w14:paraId="1C5DFBE4" w14:textId="77777777" w:rsidR="00022BED" w:rsidRPr="00022BED" w:rsidRDefault="00022BED" w:rsidP="00795E7F">
      <w:pPr>
        <w:spacing w:line="360" w:lineRule="auto"/>
        <w:ind w:firstLine="567"/>
        <w:jc w:val="both"/>
        <w:rPr>
          <w:rFonts w:ascii="Times New Roman" w:hAnsi="Times New Roman" w:cs="Times New Roman"/>
          <w:sz w:val="28"/>
          <w:szCs w:val="28"/>
          <w:lang w:val="ru-RU"/>
        </w:rPr>
      </w:pPr>
      <w:r w:rsidRPr="00022BED">
        <w:rPr>
          <w:rFonts w:ascii="Times New Roman" w:hAnsi="Times New Roman" w:cs="Times New Roman"/>
          <w:sz w:val="28"/>
          <w:szCs w:val="28"/>
          <w:lang w:val="ru-RU"/>
        </w:rPr>
        <w:t>Термін актуальності та ефективності рекламних плакатів: 1 рік (12 місяців)</w:t>
      </w:r>
    </w:p>
    <w:p w14:paraId="5C951877" w14:textId="6B054FDA" w:rsidR="00022BED" w:rsidRPr="00022BED" w:rsidRDefault="00022BED" w:rsidP="00795E7F">
      <w:pPr>
        <w:spacing w:line="360" w:lineRule="auto"/>
        <w:ind w:firstLine="567"/>
        <w:jc w:val="both"/>
        <w:rPr>
          <w:rFonts w:ascii="Times New Roman" w:hAnsi="Times New Roman" w:cs="Times New Roman"/>
          <w:sz w:val="28"/>
          <w:szCs w:val="28"/>
          <w:lang w:val="ru-RU"/>
        </w:rPr>
      </w:pPr>
      <w:r w:rsidRPr="00022BED">
        <w:rPr>
          <w:rFonts w:ascii="Times New Roman" w:hAnsi="Times New Roman" w:cs="Times New Roman"/>
          <w:sz w:val="28"/>
          <w:szCs w:val="28"/>
          <w:lang w:val="ru-RU"/>
        </w:rPr>
        <w:t>Розрахуємо наступні показ</w:t>
      </w:r>
      <w:r>
        <w:rPr>
          <w:rFonts w:ascii="Times New Roman" w:hAnsi="Times New Roman" w:cs="Times New Roman"/>
          <w:sz w:val="28"/>
          <w:szCs w:val="28"/>
          <w:lang w:val="ru-RU"/>
        </w:rPr>
        <w:t>ники:</w:t>
      </w:r>
    </w:p>
    <w:p w14:paraId="5ED887BD" w14:textId="512D459B" w:rsidR="00022BED" w:rsidRPr="00022BED" w:rsidRDefault="00022BED" w:rsidP="00795E7F">
      <w:pPr>
        <w:spacing w:line="360" w:lineRule="auto"/>
        <w:ind w:firstLine="567"/>
        <w:jc w:val="both"/>
        <w:rPr>
          <w:rFonts w:ascii="Times New Roman" w:hAnsi="Times New Roman" w:cs="Times New Roman"/>
          <w:sz w:val="28"/>
          <w:szCs w:val="28"/>
          <w:lang w:val="ru-RU"/>
        </w:rPr>
      </w:pPr>
      <w:r w:rsidRPr="00022BED">
        <w:rPr>
          <w:rFonts w:ascii="Times New Roman" w:hAnsi="Times New Roman" w:cs="Times New Roman"/>
          <w:sz w:val="28"/>
          <w:szCs w:val="28"/>
          <w:lang w:val="ru-RU"/>
        </w:rPr>
        <w:t>Рентабельність:</w:t>
      </w:r>
    </w:p>
    <w:p w14:paraId="33DC36D3" w14:textId="58FF1484" w:rsidR="00022BED" w:rsidRPr="00022BED" w:rsidRDefault="00022BED" w:rsidP="00795E7F">
      <w:pPr>
        <w:spacing w:line="360" w:lineRule="auto"/>
        <w:ind w:firstLine="567"/>
        <w:jc w:val="both"/>
        <w:rPr>
          <w:rFonts w:ascii="Times New Roman" w:hAnsi="Times New Roman" w:cs="Times New Roman"/>
          <w:sz w:val="28"/>
          <w:szCs w:val="28"/>
          <w:lang w:val="ru-RU"/>
        </w:rPr>
      </w:pPr>
      <w:r w:rsidRPr="00022BED">
        <w:rPr>
          <w:rFonts w:ascii="Times New Roman" w:hAnsi="Times New Roman" w:cs="Times New Roman"/>
          <w:sz w:val="28"/>
          <w:szCs w:val="28"/>
          <w:lang w:val="ru-RU"/>
        </w:rPr>
        <w:t>Загальні витрати на закупку: 200 грн/плакат</w:t>
      </w:r>
      <w:r w:rsidR="001F70C8">
        <w:rPr>
          <w:rFonts w:ascii="Times New Roman" w:hAnsi="Times New Roman" w:cs="Times New Roman"/>
          <w:sz w:val="28"/>
          <w:szCs w:val="28"/>
          <w:lang w:val="ru-RU"/>
        </w:rPr>
        <w:t xml:space="preserve"> * 200 плакатів = 40</w:t>
      </w:r>
      <w:r w:rsidRPr="00022BED">
        <w:rPr>
          <w:rFonts w:ascii="Times New Roman" w:hAnsi="Times New Roman" w:cs="Times New Roman"/>
          <w:sz w:val="28"/>
          <w:szCs w:val="28"/>
          <w:lang w:val="ru-RU"/>
        </w:rPr>
        <w:t>000 грн</w:t>
      </w:r>
    </w:p>
    <w:p w14:paraId="22301C57" w14:textId="77777777" w:rsidR="00022BED" w:rsidRPr="00022BED" w:rsidRDefault="00022BED" w:rsidP="00795E7F">
      <w:pPr>
        <w:spacing w:line="360" w:lineRule="auto"/>
        <w:ind w:firstLine="567"/>
        <w:jc w:val="both"/>
        <w:rPr>
          <w:rFonts w:ascii="Times New Roman" w:hAnsi="Times New Roman" w:cs="Times New Roman"/>
          <w:sz w:val="28"/>
          <w:szCs w:val="28"/>
          <w:lang w:val="ru-RU"/>
        </w:rPr>
      </w:pPr>
      <w:r w:rsidRPr="00022BED">
        <w:rPr>
          <w:rFonts w:ascii="Times New Roman" w:hAnsi="Times New Roman" w:cs="Times New Roman"/>
          <w:sz w:val="28"/>
          <w:szCs w:val="28"/>
          <w:lang w:val="ru-RU"/>
        </w:rPr>
        <w:t>Загальний дохід від продажу: 100 грн/продаж * 1000 продажів = 100 000 грн</w:t>
      </w:r>
    </w:p>
    <w:p w14:paraId="2ABBE75C" w14:textId="67F46385" w:rsidR="00022BED" w:rsidRPr="00022BED" w:rsidRDefault="00022BED" w:rsidP="00795E7F">
      <w:pPr>
        <w:spacing w:line="360" w:lineRule="auto"/>
        <w:ind w:firstLine="567"/>
        <w:jc w:val="both"/>
        <w:rPr>
          <w:rFonts w:ascii="Times New Roman" w:hAnsi="Times New Roman" w:cs="Times New Roman"/>
          <w:sz w:val="28"/>
          <w:szCs w:val="28"/>
          <w:lang w:val="ru-RU"/>
        </w:rPr>
      </w:pPr>
      <w:r w:rsidRPr="00022BED">
        <w:rPr>
          <w:rFonts w:ascii="Times New Roman" w:hAnsi="Times New Roman" w:cs="Times New Roman"/>
          <w:sz w:val="28"/>
          <w:szCs w:val="28"/>
          <w:lang w:val="ru-RU"/>
        </w:rPr>
        <w:t>100 000 г</w:t>
      </w:r>
      <w:r>
        <w:rPr>
          <w:rFonts w:ascii="Times New Roman" w:hAnsi="Times New Roman" w:cs="Times New Roman"/>
          <w:sz w:val="28"/>
          <w:szCs w:val="28"/>
          <w:lang w:val="ru-RU"/>
        </w:rPr>
        <w:t>рн - 40 000 грн = 60 000 грн</w:t>
      </w:r>
    </w:p>
    <w:p w14:paraId="05A77F47" w14:textId="77777777" w:rsidR="00022BED" w:rsidRPr="00022BED" w:rsidRDefault="00022BED" w:rsidP="00795E7F">
      <w:pPr>
        <w:spacing w:line="360" w:lineRule="auto"/>
        <w:ind w:firstLine="567"/>
        <w:jc w:val="both"/>
        <w:rPr>
          <w:rFonts w:ascii="Times New Roman" w:hAnsi="Times New Roman" w:cs="Times New Roman"/>
          <w:sz w:val="28"/>
          <w:szCs w:val="28"/>
          <w:lang w:val="ru-RU"/>
        </w:rPr>
      </w:pPr>
      <w:r w:rsidRPr="00022BED">
        <w:rPr>
          <w:rFonts w:ascii="Times New Roman" w:hAnsi="Times New Roman" w:cs="Times New Roman"/>
          <w:sz w:val="28"/>
          <w:szCs w:val="28"/>
          <w:lang w:val="ru-RU"/>
        </w:rPr>
        <w:t>Рентабельність = (Загальний прибуток / Загальні витрати) * 100</w:t>
      </w:r>
    </w:p>
    <w:p w14:paraId="05CA8BE1" w14:textId="77777777" w:rsidR="00022BED" w:rsidRPr="00022BED" w:rsidRDefault="00022BED" w:rsidP="00795E7F">
      <w:pPr>
        <w:spacing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(60 000 грн / 40 000 грн) * 100 </w:t>
      </w:r>
      <w:r w:rsidRPr="00022BED">
        <w:rPr>
          <w:rFonts w:ascii="Times New Roman" w:hAnsi="Times New Roman" w:cs="Times New Roman"/>
          <w:sz w:val="28"/>
          <w:szCs w:val="28"/>
          <w:lang w:val="ru-RU"/>
        </w:rPr>
        <w:t>= 150%</w:t>
      </w:r>
    </w:p>
    <w:p w14:paraId="4664FC59" w14:textId="50D43063" w:rsidR="00022BED" w:rsidRPr="00022BED" w:rsidRDefault="00022BED" w:rsidP="00795E7F">
      <w:pPr>
        <w:spacing w:line="360" w:lineRule="auto"/>
        <w:ind w:firstLine="567"/>
        <w:jc w:val="both"/>
        <w:rPr>
          <w:rFonts w:ascii="Times New Roman" w:hAnsi="Times New Roman" w:cs="Times New Roman"/>
          <w:sz w:val="28"/>
          <w:szCs w:val="28"/>
          <w:lang w:val="ru-RU"/>
        </w:rPr>
      </w:pPr>
      <w:r w:rsidRPr="00022BED">
        <w:rPr>
          <w:rFonts w:ascii="Times New Roman" w:hAnsi="Times New Roman" w:cs="Times New Roman"/>
          <w:sz w:val="28"/>
          <w:szCs w:val="28"/>
          <w:lang w:val="ru-RU"/>
        </w:rPr>
        <w:t>Прибутковість:</w:t>
      </w:r>
    </w:p>
    <w:p w14:paraId="2B31B25B" w14:textId="77777777" w:rsidR="00022BED" w:rsidRPr="00022BED" w:rsidRDefault="00022BED" w:rsidP="00795E7F">
      <w:pPr>
        <w:spacing w:line="360" w:lineRule="auto"/>
        <w:ind w:firstLine="567"/>
        <w:jc w:val="both"/>
        <w:rPr>
          <w:rFonts w:ascii="Times New Roman" w:hAnsi="Times New Roman" w:cs="Times New Roman"/>
          <w:sz w:val="28"/>
          <w:szCs w:val="28"/>
          <w:lang w:val="ru-RU"/>
        </w:rPr>
      </w:pPr>
      <w:r w:rsidRPr="00022BED">
        <w:rPr>
          <w:rFonts w:ascii="Times New Roman" w:hAnsi="Times New Roman" w:cs="Times New Roman"/>
          <w:sz w:val="28"/>
          <w:szCs w:val="28"/>
          <w:lang w:val="ru-RU"/>
        </w:rPr>
        <w:t>Виторг від продажу: Вартість продажу * Очікувана кількість продажів = 100 грн/продаж * 1000 продажів = 100 000 грн</w:t>
      </w:r>
    </w:p>
    <w:p w14:paraId="2C942699" w14:textId="77777777" w:rsidR="00022BED" w:rsidRPr="00022BED" w:rsidRDefault="00022BED" w:rsidP="00795E7F">
      <w:pPr>
        <w:spacing w:line="360" w:lineRule="auto"/>
        <w:ind w:firstLine="567"/>
        <w:jc w:val="both"/>
        <w:rPr>
          <w:rFonts w:ascii="Times New Roman" w:hAnsi="Times New Roman" w:cs="Times New Roman"/>
          <w:sz w:val="28"/>
          <w:szCs w:val="28"/>
          <w:lang w:val="ru-RU"/>
        </w:rPr>
      </w:pPr>
      <w:r w:rsidRPr="00022BED">
        <w:rPr>
          <w:rFonts w:ascii="Times New Roman" w:hAnsi="Times New Roman" w:cs="Times New Roman"/>
          <w:sz w:val="28"/>
          <w:szCs w:val="28"/>
          <w:lang w:val="ru-RU"/>
        </w:rPr>
        <w:t>Прибуток: Виторг від продажу * Маржа =</w:t>
      </w:r>
      <w:r>
        <w:rPr>
          <w:rFonts w:ascii="Times New Roman" w:hAnsi="Times New Roman" w:cs="Times New Roman"/>
          <w:sz w:val="28"/>
          <w:szCs w:val="28"/>
          <w:lang w:val="ru-RU"/>
        </w:rPr>
        <w:t xml:space="preserve"> 100 000 грн * 20% = 20 000 грн</w:t>
      </w:r>
    </w:p>
    <w:p w14:paraId="4A9997BE" w14:textId="77777777" w:rsidR="00022BED" w:rsidRPr="00022BED" w:rsidRDefault="00022BED" w:rsidP="00795E7F">
      <w:pPr>
        <w:spacing w:line="360" w:lineRule="auto"/>
        <w:ind w:firstLine="567"/>
        <w:jc w:val="both"/>
        <w:rPr>
          <w:rFonts w:ascii="Times New Roman" w:hAnsi="Times New Roman" w:cs="Times New Roman"/>
          <w:sz w:val="28"/>
          <w:szCs w:val="28"/>
          <w:lang w:val="ru-RU"/>
        </w:rPr>
      </w:pPr>
      <w:r w:rsidRPr="00022BED">
        <w:rPr>
          <w:rFonts w:ascii="Times New Roman" w:hAnsi="Times New Roman" w:cs="Times New Roman"/>
          <w:sz w:val="28"/>
          <w:szCs w:val="28"/>
          <w:lang w:val="ru-RU"/>
        </w:rPr>
        <w:t>Прибутковість = (Прибуток / Виторг від продажу) * 100</w:t>
      </w:r>
    </w:p>
    <w:p w14:paraId="015F3DE7" w14:textId="77777777" w:rsidR="00022BED" w:rsidRPr="00022BED" w:rsidRDefault="00022BED" w:rsidP="00795E7F">
      <w:pPr>
        <w:spacing w:line="360" w:lineRule="auto"/>
        <w:ind w:firstLine="567"/>
        <w:jc w:val="both"/>
        <w:rPr>
          <w:rFonts w:ascii="Times New Roman" w:hAnsi="Times New Roman" w:cs="Times New Roman"/>
          <w:sz w:val="28"/>
          <w:szCs w:val="28"/>
          <w:lang w:val="ru-RU"/>
        </w:rPr>
      </w:pPr>
      <w:r w:rsidRPr="00022BED">
        <w:rPr>
          <w:rFonts w:ascii="Times New Roman" w:hAnsi="Times New Roman" w:cs="Times New Roman"/>
          <w:sz w:val="28"/>
          <w:szCs w:val="28"/>
          <w:lang w:val="ru-RU"/>
        </w:rPr>
        <w:t>(</w:t>
      </w:r>
      <w:r>
        <w:rPr>
          <w:rFonts w:ascii="Times New Roman" w:hAnsi="Times New Roman" w:cs="Times New Roman"/>
          <w:sz w:val="28"/>
          <w:szCs w:val="28"/>
          <w:lang w:val="ru-RU"/>
        </w:rPr>
        <w:t>20 000 грн / 100 000 грн) * 100 = 20%</w:t>
      </w:r>
    </w:p>
    <w:p w14:paraId="3DD66D48" w14:textId="77512113" w:rsidR="00022BED" w:rsidRPr="00022BED" w:rsidRDefault="00022BED" w:rsidP="00795E7F">
      <w:pPr>
        <w:spacing w:line="360" w:lineRule="auto"/>
        <w:ind w:firstLine="567"/>
        <w:jc w:val="both"/>
        <w:rPr>
          <w:rFonts w:ascii="Times New Roman" w:hAnsi="Times New Roman" w:cs="Times New Roman"/>
          <w:sz w:val="28"/>
          <w:szCs w:val="28"/>
          <w:lang w:val="ru-RU"/>
        </w:rPr>
      </w:pPr>
      <w:r w:rsidRPr="00022BED">
        <w:rPr>
          <w:rFonts w:ascii="Times New Roman" w:hAnsi="Times New Roman" w:cs="Times New Roman"/>
          <w:sz w:val="28"/>
          <w:szCs w:val="28"/>
          <w:lang w:val="ru-RU"/>
        </w:rPr>
        <w:t>Термін окупності:</w:t>
      </w:r>
    </w:p>
    <w:p w14:paraId="662B3CFF" w14:textId="77777777" w:rsidR="00022BED" w:rsidRDefault="00022BED" w:rsidP="00795E7F">
      <w:pPr>
        <w:spacing w:line="360" w:lineRule="auto"/>
        <w:ind w:firstLine="567"/>
        <w:jc w:val="both"/>
        <w:rPr>
          <w:rFonts w:ascii="Times New Roman" w:hAnsi="Times New Roman" w:cs="Times New Roman"/>
          <w:sz w:val="28"/>
          <w:szCs w:val="28"/>
          <w:lang w:val="ru-RU"/>
        </w:rPr>
      </w:pPr>
      <w:r w:rsidRPr="00022BED">
        <w:rPr>
          <w:rFonts w:ascii="Times New Roman" w:hAnsi="Times New Roman" w:cs="Times New Roman"/>
          <w:sz w:val="28"/>
          <w:szCs w:val="28"/>
          <w:lang w:val="ru-RU"/>
        </w:rPr>
        <w:t>Термін окупност</w:t>
      </w:r>
      <w:r>
        <w:rPr>
          <w:rFonts w:ascii="Times New Roman" w:hAnsi="Times New Roman" w:cs="Times New Roman"/>
          <w:sz w:val="28"/>
          <w:szCs w:val="28"/>
          <w:lang w:val="ru-RU"/>
        </w:rPr>
        <w:t>і = Загальні витрати / Прибуток</w:t>
      </w:r>
    </w:p>
    <w:p w14:paraId="23CFDFC6" w14:textId="77777777" w:rsidR="00022BED" w:rsidRPr="00022BED" w:rsidRDefault="00022BED" w:rsidP="00795E7F">
      <w:pPr>
        <w:spacing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40 000 грн / 20 000 грн = 2 роки</w:t>
      </w:r>
    </w:p>
    <w:p w14:paraId="78C8804C" w14:textId="7E6ED14E" w:rsidR="00022BED" w:rsidRDefault="00022BED" w:rsidP="0098403E">
      <w:pPr>
        <w:spacing w:line="360" w:lineRule="auto"/>
        <w:ind w:firstLine="567"/>
        <w:jc w:val="both"/>
        <w:rPr>
          <w:rFonts w:ascii="Times New Roman" w:hAnsi="Times New Roman" w:cs="Times New Roman"/>
          <w:sz w:val="28"/>
          <w:szCs w:val="28"/>
          <w:lang w:val="ru-RU"/>
        </w:rPr>
      </w:pPr>
      <w:r w:rsidRPr="00022BED">
        <w:rPr>
          <w:rFonts w:ascii="Times New Roman" w:hAnsi="Times New Roman" w:cs="Times New Roman"/>
          <w:sz w:val="28"/>
          <w:szCs w:val="28"/>
          <w:lang w:val="ru-RU"/>
        </w:rPr>
        <w:t>Отже, на основі даних р</w:t>
      </w:r>
      <w:r>
        <w:rPr>
          <w:rFonts w:ascii="Times New Roman" w:hAnsi="Times New Roman" w:cs="Times New Roman"/>
          <w:sz w:val="28"/>
          <w:szCs w:val="28"/>
          <w:lang w:val="ru-RU"/>
        </w:rPr>
        <w:t>екламні плакати у компанії Екола</w:t>
      </w:r>
      <w:r w:rsidRPr="00022BED">
        <w:rPr>
          <w:rFonts w:ascii="Times New Roman" w:hAnsi="Times New Roman" w:cs="Times New Roman"/>
          <w:sz w:val="28"/>
          <w:szCs w:val="28"/>
          <w:lang w:val="ru-RU"/>
        </w:rPr>
        <w:t>вка є рентабельними, оскільки компанія отримує 150% рентабельність. Кожна продана одиниця органічної екопродукції приносить 20% прибутку, а термін окупності становить 2 роки.</w:t>
      </w:r>
    </w:p>
    <w:p w14:paraId="3EEEEDDA" w14:textId="73D8CBDF" w:rsidR="00953A98" w:rsidRDefault="00953A98" w:rsidP="00015A97">
      <w:pPr>
        <w:spacing w:line="360" w:lineRule="auto"/>
        <w:ind w:firstLine="567"/>
        <w:rPr>
          <w:rFonts w:ascii="Times New Roman" w:hAnsi="Times New Roman" w:cs="Times New Roman"/>
          <w:sz w:val="28"/>
          <w:szCs w:val="28"/>
          <w:lang w:val="ru-RU"/>
        </w:rPr>
      </w:pPr>
      <w:r w:rsidRPr="001F3913">
        <w:rPr>
          <w:rFonts w:ascii="Times New Roman" w:hAnsi="Times New Roman" w:cs="Times New Roman"/>
          <w:sz w:val="28"/>
          <w:szCs w:val="28"/>
          <w:lang w:val="ru-RU"/>
        </w:rPr>
        <w:t>В</w:t>
      </w:r>
      <w:r w:rsidR="00015A97">
        <w:rPr>
          <w:rFonts w:ascii="Times New Roman" w:hAnsi="Times New Roman" w:cs="Times New Roman"/>
          <w:sz w:val="28"/>
          <w:szCs w:val="28"/>
          <w:lang w:val="ru-RU"/>
        </w:rPr>
        <w:t>изначемо в</w:t>
      </w:r>
      <w:r w:rsidRPr="001F3913">
        <w:rPr>
          <w:rFonts w:ascii="Times New Roman" w:hAnsi="Times New Roman" w:cs="Times New Roman"/>
          <w:sz w:val="28"/>
          <w:szCs w:val="28"/>
          <w:lang w:val="ru-RU"/>
        </w:rPr>
        <w:t>итрати на рекламу на поліетиленових</w:t>
      </w:r>
      <w:r>
        <w:rPr>
          <w:rFonts w:ascii="Times New Roman" w:hAnsi="Times New Roman" w:cs="Times New Roman"/>
          <w:sz w:val="28"/>
          <w:szCs w:val="28"/>
          <w:lang w:val="ru-RU"/>
        </w:rPr>
        <w:t xml:space="preserve"> біо</w:t>
      </w:r>
      <w:r w:rsidRPr="001F3913">
        <w:rPr>
          <w:rFonts w:ascii="Times New Roman" w:hAnsi="Times New Roman" w:cs="Times New Roman"/>
          <w:sz w:val="28"/>
          <w:szCs w:val="28"/>
          <w:lang w:val="ru-RU"/>
        </w:rPr>
        <w:t xml:space="preserve"> пакетах</w:t>
      </w:r>
      <w:r w:rsidR="008A5254">
        <w:rPr>
          <w:rFonts w:ascii="Times New Roman" w:hAnsi="Times New Roman" w:cs="Times New Roman"/>
          <w:sz w:val="28"/>
          <w:szCs w:val="28"/>
          <w:lang w:val="ru-RU"/>
        </w:rPr>
        <w:t>, дані зазначені у таблиці 3.6.</w:t>
      </w:r>
      <w:r w:rsidR="001F70C8">
        <w:rPr>
          <w:rFonts w:ascii="Times New Roman" w:hAnsi="Times New Roman" w:cs="Times New Roman"/>
          <w:sz w:val="28"/>
          <w:szCs w:val="28"/>
          <w:lang w:val="ru-RU"/>
        </w:rPr>
        <w:t xml:space="preserve"> Зазначемо кількість та вартість одиниць.</w:t>
      </w:r>
    </w:p>
    <w:p w14:paraId="2415E86F" w14:textId="2E55DF76" w:rsidR="002A3AE4" w:rsidRDefault="002A3AE4" w:rsidP="001F70C8">
      <w:pPr>
        <w:spacing w:line="360" w:lineRule="auto"/>
        <w:rPr>
          <w:rFonts w:ascii="Times New Roman" w:hAnsi="Times New Roman" w:cs="Times New Roman"/>
          <w:sz w:val="28"/>
          <w:szCs w:val="28"/>
          <w:lang w:val="ru-RU"/>
        </w:rPr>
      </w:pPr>
    </w:p>
    <w:p w14:paraId="6F27A2FA" w14:textId="77777777" w:rsidR="00953A98" w:rsidRDefault="00733042" w:rsidP="002A3AE4">
      <w:pPr>
        <w:spacing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Таблиця 3.6 - </w:t>
      </w:r>
      <w:r w:rsidRPr="001F3913">
        <w:rPr>
          <w:rFonts w:ascii="Times New Roman" w:hAnsi="Times New Roman" w:cs="Times New Roman"/>
          <w:sz w:val="28"/>
          <w:szCs w:val="28"/>
          <w:lang w:val="ru-RU"/>
        </w:rPr>
        <w:t>Витрати на рекламу на поліетиленових</w:t>
      </w:r>
      <w:r>
        <w:rPr>
          <w:rFonts w:ascii="Times New Roman" w:hAnsi="Times New Roman" w:cs="Times New Roman"/>
          <w:sz w:val="28"/>
          <w:szCs w:val="28"/>
          <w:lang w:val="ru-RU"/>
        </w:rPr>
        <w:t xml:space="preserve"> біо</w:t>
      </w:r>
      <w:r w:rsidRPr="001F3913">
        <w:rPr>
          <w:rFonts w:ascii="Times New Roman" w:hAnsi="Times New Roman" w:cs="Times New Roman"/>
          <w:sz w:val="28"/>
          <w:szCs w:val="28"/>
          <w:lang w:val="ru-RU"/>
        </w:rPr>
        <w:t xml:space="preserve"> пакетах</w:t>
      </w:r>
    </w:p>
    <w:tbl>
      <w:tblPr>
        <w:tblStyle w:val="a5"/>
        <w:tblW w:w="0" w:type="auto"/>
        <w:tblLook w:val="04A0" w:firstRow="1" w:lastRow="0" w:firstColumn="1" w:lastColumn="0" w:noHBand="0" w:noVBand="1"/>
      </w:tblPr>
      <w:tblGrid>
        <w:gridCol w:w="2689"/>
        <w:gridCol w:w="2150"/>
        <w:gridCol w:w="2420"/>
        <w:gridCol w:w="2420"/>
      </w:tblGrid>
      <w:tr w:rsidR="00953A98" w:rsidRPr="001F3913" w14:paraId="3A931F3D" w14:textId="77777777" w:rsidTr="007225F9">
        <w:tc>
          <w:tcPr>
            <w:tcW w:w="2689" w:type="dxa"/>
          </w:tcPr>
          <w:p w14:paraId="5EA44868" w14:textId="77777777" w:rsidR="00953A98" w:rsidRPr="001F70C8" w:rsidRDefault="00953A98" w:rsidP="001F70C8">
            <w:pPr>
              <w:rPr>
                <w:rFonts w:ascii="Times New Roman" w:hAnsi="Times New Roman" w:cs="Times New Roman"/>
                <w:sz w:val="24"/>
                <w:szCs w:val="24"/>
              </w:rPr>
            </w:pPr>
            <w:r w:rsidRPr="001F70C8">
              <w:rPr>
                <w:rFonts w:ascii="Times New Roman" w:hAnsi="Times New Roman" w:cs="Times New Roman"/>
                <w:sz w:val="24"/>
                <w:szCs w:val="24"/>
                <w:lang w:val="ru-RU"/>
              </w:rPr>
              <w:t xml:space="preserve">Найменування </w:t>
            </w:r>
          </w:p>
        </w:tc>
        <w:tc>
          <w:tcPr>
            <w:tcW w:w="2150" w:type="dxa"/>
          </w:tcPr>
          <w:p w14:paraId="5F7A93B9" w14:textId="77777777" w:rsidR="00953A98" w:rsidRPr="001F70C8" w:rsidRDefault="00953A98" w:rsidP="001F70C8">
            <w:pPr>
              <w:rPr>
                <w:rFonts w:ascii="Times New Roman" w:hAnsi="Times New Roman" w:cs="Times New Roman"/>
                <w:sz w:val="24"/>
                <w:szCs w:val="24"/>
              </w:rPr>
            </w:pPr>
            <w:r w:rsidRPr="001F70C8">
              <w:rPr>
                <w:rFonts w:ascii="Times New Roman" w:hAnsi="Times New Roman" w:cs="Times New Roman"/>
                <w:sz w:val="24"/>
                <w:szCs w:val="24"/>
                <w:lang w:val="ru-RU"/>
              </w:rPr>
              <w:t xml:space="preserve">Кількість </w:t>
            </w:r>
          </w:p>
        </w:tc>
        <w:tc>
          <w:tcPr>
            <w:tcW w:w="2420" w:type="dxa"/>
          </w:tcPr>
          <w:p w14:paraId="7C820728" w14:textId="77777777" w:rsidR="00953A98" w:rsidRPr="001F70C8" w:rsidRDefault="00953A98" w:rsidP="001F70C8">
            <w:pPr>
              <w:rPr>
                <w:rFonts w:ascii="Times New Roman" w:hAnsi="Times New Roman" w:cs="Times New Roman"/>
                <w:sz w:val="24"/>
                <w:szCs w:val="24"/>
              </w:rPr>
            </w:pPr>
            <w:r w:rsidRPr="001F70C8">
              <w:rPr>
                <w:rFonts w:ascii="Times New Roman" w:hAnsi="Times New Roman" w:cs="Times New Roman"/>
                <w:sz w:val="24"/>
                <w:szCs w:val="24"/>
                <w:lang w:val="ru-RU"/>
              </w:rPr>
              <w:t xml:space="preserve">Вартість одиниці, грн. </w:t>
            </w:r>
          </w:p>
        </w:tc>
        <w:tc>
          <w:tcPr>
            <w:tcW w:w="2420" w:type="dxa"/>
          </w:tcPr>
          <w:p w14:paraId="23597967" w14:textId="77777777" w:rsidR="00953A98" w:rsidRPr="001F70C8" w:rsidRDefault="00953A98" w:rsidP="001F70C8">
            <w:pPr>
              <w:rPr>
                <w:rFonts w:ascii="Times New Roman" w:hAnsi="Times New Roman" w:cs="Times New Roman"/>
                <w:sz w:val="24"/>
                <w:szCs w:val="24"/>
              </w:rPr>
            </w:pPr>
            <w:r w:rsidRPr="001F70C8">
              <w:rPr>
                <w:rFonts w:ascii="Times New Roman" w:hAnsi="Times New Roman" w:cs="Times New Roman"/>
                <w:sz w:val="24"/>
                <w:szCs w:val="24"/>
              </w:rPr>
              <w:t>Загальна вартість, грн.</w:t>
            </w:r>
          </w:p>
        </w:tc>
      </w:tr>
      <w:tr w:rsidR="00953A98" w14:paraId="36E69C95" w14:textId="77777777" w:rsidTr="00953A98">
        <w:trPr>
          <w:trHeight w:val="932"/>
        </w:trPr>
        <w:tc>
          <w:tcPr>
            <w:tcW w:w="2689" w:type="dxa"/>
          </w:tcPr>
          <w:p w14:paraId="39223131" w14:textId="77777777" w:rsidR="00953A98" w:rsidRPr="001F70C8" w:rsidRDefault="00953A98" w:rsidP="001F70C8">
            <w:pPr>
              <w:rPr>
                <w:rFonts w:ascii="Times New Roman" w:hAnsi="Times New Roman" w:cs="Times New Roman"/>
                <w:sz w:val="24"/>
                <w:szCs w:val="24"/>
                <w:lang w:val="ru-RU"/>
              </w:rPr>
            </w:pPr>
            <w:r w:rsidRPr="001F70C8">
              <w:rPr>
                <w:rFonts w:ascii="Times New Roman" w:hAnsi="Times New Roman" w:cs="Times New Roman"/>
                <w:sz w:val="24"/>
                <w:szCs w:val="24"/>
                <w:lang w:val="ru-RU"/>
              </w:rPr>
              <w:t>Нанесення реклами на поліетиленові (біо) пакети</w:t>
            </w:r>
          </w:p>
        </w:tc>
        <w:tc>
          <w:tcPr>
            <w:tcW w:w="2150" w:type="dxa"/>
          </w:tcPr>
          <w:p w14:paraId="6FC5E9F5" w14:textId="77777777" w:rsidR="00953A98" w:rsidRPr="001F70C8" w:rsidRDefault="00953A98" w:rsidP="001F70C8">
            <w:pPr>
              <w:rPr>
                <w:rFonts w:ascii="Times New Roman" w:hAnsi="Times New Roman" w:cs="Times New Roman"/>
                <w:sz w:val="24"/>
                <w:szCs w:val="24"/>
                <w:lang w:val="ru-RU"/>
              </w:rPr>
            </w:pPr>
            <w:r w:rsidRPr="001F70C8">
              <w:rPr>
                <w:rFonts w:ascii="Times New Roman" w:hAnsi="Times New Roman" w:cs="Times New Roman"/>
                <w:sz w:val="24"/>
                <w:szCs w:val="24"/>
                <w:lang w:val="ru-RU"/>
              </w:rPr>
              <w:t>10 000</w:t>
            </w:r>
          </w:p>
        </w:tc>
        <w:tc>
          <w:tcPr>
            <w:tcW w:w="2420" w:type="dxa"/>
          </w:tcPr>
          <w:p w14:paraId="16AD4EF2" w14:textId="77777777" w:rsidR="00953A98" w:rsidRPr="001F70C8" w:rsidRDefault="00953A98" w:rsidP="001F70C8">
            <w:pPr>
              <w:rPr>
                <w:rFonts w:ascii="Times New Roman" w:hAnsi="Times New Roman" w:cs="Times New Roman"/>
                <w:sz w:val="24"/>
                <w:szCs w:val="24"/>
                <w:lang w:val="ru-RU"/>
              </w:rPr>
            </w:pPr>
            <w:r w:rsidRPr="001F70C8">
              <w:rPr>
                <w:rFonts w:ascii="Times New Roman" w:hAnsi="Times New Roman" w:cs="Times New Roman"/>
                <w:sz w:val="24"/>
                <w:szCs w:val="24"/>
                <w:lang w:val="ru-RU"/>
              </w:rPr>
              <w:t>1,2</w:t>
            </w:r>
          </w:p>
        </w:tc>
        <w:tc>
          <w:tcPr>
            <w:tcW w:w="2420" w:type="dxa"/>
          </w:tcPr>
          <w:p w14:paraId="11BA65F8" w14:textId="77777777" w:rsidR="00953A98" w:rsidRPr="001F70C8" w:rsidRDefault="00953A98" w:rsidP="001F70C8">
            <w:pPr>
              <w:rPr>
                <w:rFonts w:ascii="Times New Roman" w:hAnsi="Times New Roman" w:cs="Times New Roman"/>
                <w:sz w:val="24"/>
                <w:szCs w:val="24"/>
                <w:lang w:val="ru-RU"/>
              </w:rPr>
            </w:pPr>
            <w:r w:rsidRPr="001F70C8">
              <w:rPr>
                <w:rFonts w:ascii="Times New Roman" w:hAnsi="Times New Roman" w:cs="Times New Roman"/>
                <w:sz w:val="24"/>
                <w:szCs w:val="24"/>
                <w:lang w:val="ru-RU"/>
              </w:rPr>
              <w:t>12 000</w:t>
            </w:r>
          </w:p>
        </w:tc>
      </w:tr>
    </w:tbl>
    <w:p w14:paraId="4811D087" w14:textId="026C2A1D" w:rsidR="00953A98" w:rsidRPr="008A5254" w:rsidRDefault="002D1C63" w:rsidP="001F70C8">
      <w:pPr>
        <w:pStyle w:val="ac"/>
        <w:spacing w:before="0" w:beforeAutospacing="0" w:after="0" w:afterAutospacing="0" w:line="360" w:lineRule="auto"/>
        <w:ind w:firstLine="567"/>
        <w:rPr>
          <w:i/>
          <w:color w:val="000000"/>
        </w:rPr>
      </w:pPr>
      <w:r w:rsidRPr="002D4EB5">
        <w:rPr>
          <w:i/>
          <w:color w:val="000000"/>
          <w:lang w:val="ru-RU"/>
        </w:rPr>
        <w:t xml:space="preserve">Джерело: </w:t>
      </w:r>
      <w:r w:rsidR="002A3AE4">
        <w:rPr>
          <w:i/>
          <w:color w:val="000000"/>
          <w:lang w:val="ru-RU"/>
        </w:rPr>
        <w:t xml:space="preserve">основано на </w:t>
      </w:r>
      <w:r w:rsidR="00CD3F42">
        <w:rPr>
          <w:i/>
          <w:color w:val="000000"/>
        </w:rPr>
        <w:t>[21</w:t>
      </w:r>
      <w:r w:rsidR="002C6508">
        <w:rPr>
          <w:i/>
          <w:color w:val="000000"/>
        </w:rPr>
        <w:t>]</w:t>
      </w:r>
    </w:p>
    <w:p w14:paraId="6E79A10F" w14:textId="1CB3B7A3" w:rsidR="00D81BA9" w:rsidRPr="00D81BA9" w:rsidRDefault="00D81BA9" w:rsidP="00795E7F">
      <w:pPr>
        <w:pStyle w:val="a6"/>
        <w:spacing w:line="360" w:lineRule="auto"/>
        <w:ind w:firstLine="567"/>
        <w:jc w:val="both"/>
        <w:rPr>
          <w:color w:val="000000" w:themeColor="text1"/>
          <w:lang w:val="ru-RU"/>
        </w:rPr>
      </w:pPr>
      <w:r w:rsidRPr="00D81BA9">
        <w:rPr>
          <w:color w:val="000000" w:themeColor="text1"/>
          <w:lang w:val="ru-RU"/>
        </w:rPr>
        <w:lastRenderedPageBreak/>
        <w:t>На біо пакетах ми можемо розмістити інформацію, символи та слогани, що відповідають інтересам та цінностям кожного сегменту. Наприклад, для веганів ми можемо виділити продукти без тваринних інгредієнтів, для вегетаріанців - мітки про відсутність м'яса, а для прихильників детокс дієти - акцентувати унікальність продуктів, що сприяють очищенню організму.</w:t>
      </w:r>
    </w:p>
    <w:p w14:paraId="4B24AA5E" w14:textId="1791A1AC" w:rsidR="00D81BA9" w:rsidRPr="00D81BA9" w:rsidRDefault="00D81BA9" w:rsidP="00795E7F">
      <w:pPr>
        <w:pStyle w:val="a6"/>
        <w:spacing w:line="360" w:lineRule="auto"/>
        <w:ind w:firstLine="567"/>
        <w:jc w:val="both"/>
        <w:rPr>
          <w:color w:val="000000" w:themeColor="text1"/>
          <w:lang w:val="ru-RU"/>
        </w:rPr>
      </w:pPr>
      <w:r w:rsidRPr="00D81BA9">
        <w:rPr>
          <w:color w:val="000000" w:themeColor="text1"/>
          <w:lang w:val="ru-RU"/>
        </w:rPr>
        <w:t>Ми залуч</w:t>
      </w:r>
      <w:r w:rsidR="0098403E">
        <w:rPr>
          <w:color w:val="000000" w:themeColor="text1"/>
          <w:lang w:val="ru-RU"/>
        </w:rPr>
        <w:t>и</w:t>
      </w:r>
      <w:r w:rsidRPr="00D81BA9">
        <w:rPr>
          <w:color w:val="000000" w:themeColor="text1"/>
          <w:lang w:val="ru-RU"/>
        </w:rPr>
        <w:t>мо увагу та зацікавленість цільових споживачів під час процесу покупки. Крім того, така реклама створює позитивний імідж компанії, яка піклується про потреби і вподобання своїх клієнтів.</w:t>
      </w:r>
    </w:p>
    <w:p w14:paraId="58A8C3F8" w14:textId="3314736E" w:rsidR="00F85E3B" w:rsidRDefault="00D81BA9" w:rsidP="00795E7F">
      <w:pPr>
        <w:pStyle w:val="a6"/>
        <w:spacing w:line="360" w:lineRule="auto"/>
        <w:ind w:firstLine="567"/>
        <w:jc w:val="both"/>
        <w:rPr>
          <w:color w:val="000000" w:themeColor="text1"/>
          <w:lang w:val="ru-RU"/>
        </w:rPr>
      </w:pPr>
      <w:r w:rsidRPr="00D81BA9">
        <w:rPr>
          <w:color w:val="000000" w:themeColor="text1"/>
          <w:lang w:val="ru-RU"/>
        </w:rPr>
        <w:t xml:space="preserve">В результаті, сегментована реклама на поліетиленових біо пакетах </w:t>
      </w:r>
      <w:r w:rsidR="001F70C8">
        <w:rPr>
          <w:color w:val="000000" w:themeColor="text1"/>
          <w:lang w:val="ru-RU"/>
        </w:rPr>
        <w:t>збільшує свідомість про бренд. А також п</w:t>
      </w:r>
      <w:r w:rsidRPr="00D81BA9">
        <w:rPr>
          <w:color w:val="000000" w:themeColor="text1"/>
          <w:lang w:val="ru-RU"/>
        </w:rPr>
        <w:t>ідкреслює специфічність продуктів для кожного сегменту і спонукає споживачів здійснити повторну покупку.</w:t>
      </w:r>
    </w:p>
    <w:p w14:paraId="46B9D127" w14:textId="0035D795" w:rsidR="00386E69" w:rsidRPr="00386E69" w:rsidRDefault="00386E69" w:rsidP="00386E69">
      <w:pPr>
        <w:pStyle w:val="a6"/>
        <w:spacing w:line="360" w:lineRule="auto"/>
        <w:ind w:firstLine="567"/>
        <w:jc w:val="both"/>
        <w:rPr>
          <w:color w:val="000000" w:themeColor="text1"/>
          <w:lang w:val="ru-RU"/>
        </w:rPr>
      </w:pPr>
      <w:r w:rsidRPr="00386E69">
        <w:rPr>
          <w:color w:val="000000" w:themeColor="text1"/>
          <w:lang w:val="ru-RU"/>
        </w:rPr>
        <w:t>Реклама на біо пакетах позитивно впливає на імідж компанії. Вона демонструє нашу відповідальність та занепокоєність стосовно екологічних проблем та здорового способу жит</w:t>
      </w:r>
      <w:r>
        <w:rPr>
          <w:color w:val="000000" w:themeColor="text1"/>
          <w:lang w:val="ru-RU"/>
        </w:rPr>
        <w:t>тя. Це сприятиме</w:t>
      </w:r>
      <w:r w:rsidRPr="00386E69">
        <w:rPr>
          <w:color w:val="000000" w:themeColor="text1"/>
          <w:lang w:val="ru-RU"/>
        </w:rPr>
        <w:t xml:space="preserve"> формуванню позитивного сприйняття бренду серед споживачів, які прагнуть підтримувати екологічно-свідомі компанії.</w:t>
      </w:r>
    </w:p>
    <w:p w14:paraId="6199AB5E" w14:textId="7A102E02" w:rsidR="00386E69" w:rsidRPr="00386E69" w:rsidRDefault="00386E69" w:rsidP="001F70C8">
      <w:pPr>
        <w:pStyle w:val="a6"/>
        <w:spacing w:line="360" w:lineRule="auto"/>
        <w:ind w:firstLine="567"/>
        <w:jc w:val="both"/>
        <w:rPr>
          <w:color w:val="000000" w:themeColor="text1"/>
          <w:lang w:val="ru-RU"/>
        </w:rPr>
      </w:pPr>
      <w:r w:rsidRPr="00386E69">
        <w:rPr>
          <w:color w:val="000000" w:themeColor="text1"/>
          <w:lang w:val="ru-RU"/>
        </w:rPr>
        <w:t>Результатом використання сегментованої реклами на біо пакетах є збільшення лояльності клієнтів і підвищення шансів на повторну покупку. Споживачі, які ідентифікуються зі специфічними сегментами та бачать, що ми звертаємо увагу на їхні потреби, почуваються більш залученими до нашого бренду і стимулюються придбати наші продукти знову.</w:t>
      </w:r>
    </w:p>
    <w:p w14:paraId="365AE076" w14:textId="5F502C0F" w:rsidR="00386E69" w:rsidRDefault="00386E69" w:rsidP="00386E69">
      <w:pPr>
        <w:pStyle w:val="a6"/>
        <w:spacing w:line="360" w:lineRule="auto"/>
        <w:ind w:firstLine="567"/>
        <w:jc w:val="both"/>
        <w:rPr>
          <w:color w:val="000000" w:themeColor="text1"/>
          <w:lang w:val="ru-RU"/>
        </w:rPr>
      </w:pPr>
      <w:r w:rsidRPr="00386E69">
        <w:rPr>
          <w:color w:val="000000" w:themeColor="text1"/>
          <w:lang w:val="ru-RU"/>
        </w:rPr>
        <w:t>Отже, реклама на біо пакетах, спрямована на різні сегменти споживачів, є ефективним інструментом для побудови зв'язку з цільовою аудиторією, підвищення продажів і підсилення іміджу компанії. Вона не лише надає споживачам відповідну інформацію про наші продукти, але й допомагає підкреслити нашу специфічність, вирізняючи нас серед конкурентів та створюючи позитивне сприйняття нашого бренду.</w:t>
      </w:r>
    </w:p>
    <w:p w14:paraId="5D72E98B" w14:textId="08C27BAE" w:rsidR="00E406C7" w:rsidRPr="00E406C7" w:rsidRDefault="00E406C7" w:rsidP="00795E7F">
      <w:pPr>
        <w:spacing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Далі розрахуємо рентабельність, прибутковість і термін окупності.</w:t>
      </w:r>
    </w:p>
    <w:p w14:paraId="1C765B48" w14:textId="77777777" w:rsidR="00E406C7" w:rsidRPr="00E406C7" w:rsidRDefault="00E406C7" w:rsidP="00795E7F">
      <w:pPr>
        <w:pStyle w:val="a6"/>
        <w:spacing w:line="360" w:lineRule="auto"/>
        <w:ind w:firstLine="567"/>
        <w:jc w:val="both"/>
        <w:rPr>
          <w:color w:val="000000" w:themeColor="text1"/>
          <w:lang w:val="ru-RU"/>
        </w:rPr>
      </w:pPr>
      <w:r w:rsidRPr="00E406C7">
        <w:rPr>
          <w:color w:val="000000" w:themeColor="text1"/>
          <w:lang w:val="ru-RU"/>
        </w:rPr>
        <w:t>Вартість закупки пакетів: 1,2 грн/пакет</w:t>
      </w:r>
    </w:p>
    <w:p w14:paraId="03988E36" w14:textId="77777777" w:rsidR="00E406C7" w:rsidRPr="00E406C7" w:rsidRDefault="00E406C7" w:rsidP="00795E7F">
      <w:pPr>
        <w:pStyle w:val="a6"/>
        <w:spacing w:line="360" w:lineRule="auto"/>
        <w:ind w:firstLine="567"/>
        <w:jc w:val="both"/>
        <w:rPr>
          <w:color w:val="000000" w:themeColor="text1"/>
          <w:lang w:val="ru-RU"/>
        </w:rPr>
      </w:pPr>
      <w:r w:rsidRPr="00E406C7">
        <w:rPr>
          <w:color w:val="000000" w:themeColor="text1"/>
          <w:lang w:val="ru-RU"/>
        </w:rPr>
        <w:t>Кількість закуплених пакетів: 10 000 пакетів</w:t>
      </w:r>
    </w:p>
    <w:p w14:paraId="0E9451D0" w14:textId="77777777" w:rsidR="00E406C7" w:rsidRPr="00E406C7" w:rsidRDefault="00E406C7" w:rsidP="00795E7F">
      <w:pPr>
        <w:pStyle w:val="a6"/>
        <w:spacing w:line="360" w:lineRule="auto"/>
        <w:ind w:firstLine="567"/>
        <w:jc w:val="both"/>
        <w:rPr>
          <w:color w:val="000000" w:themeColor="text1"/>
          <w:lang w:val="ru-RU"/>
        </w:rPr>
      </w:pPr>
      <w:r w:rsidRPr="00E406C7">
        <w:rPr>
          <w:color w:val="000000" w:themeColor="text1"/>
          <w:lang w:val="ru-RU"/>
        </w:rPr>
        <w:t>Вартість продажу одиниці органічної екопродукції: 100 грн</w:t>
      </w:r>
    </w:p>
    <w:p w14:paraId="6B1341C5" w14:textId="77777777" w:rsidR="00E406C7" w:rsidRPr="00E406C7" w:rsidRDefault="00E406C7" w:rsidP="00795E7F">
      <w:pPr>
        <w:pStyle w:val="a6"/>
        <w:spacing w:line="360" w:lineRule="auto"/>
        <w:ind w:firstLine="567"/>
        <w:jc w:val="both"/>
        <w:rPr>
          <w:color w:val="000000" w:themeColor="text1"/>
          <w:lang w:val="ru-RU"/>
        </w:rPr>
      </w:pPr>
      <w:r w:rsidRPr="00E406C7">
        <w:rPr>
          <w:color w:val="000000" w:themeColor="text1"/>
          <w:lang w:val="ru-RU"/>
        </w:rPr>
        <w:lastRenderedPageBreak/>
        <w:t>Очікувана кількість повторних продажів під впливом реклами на біопакетах в рік: 200 продажів</w:t>
      </w:r>
    </w:p>
    <w:p w14:paraId="5CCF1F05" w14:textId="77777777" w:rsidR="00E406C7" w:rsidRPr="00E406C7" w:rsidRDefault="00E406C7" w:rsidP="00795E7F">
      <w:pPr>
        <w:pStyle w:val="a6"/>
        <w:spacing w:line="360" w:lineRule="auto"/>
        <w:ind w:firstLine="567"/>
        <w:jc w:val="both"/>
        <w:rPr>
          <w:color w:val="000000" w:themeColor="text1"/>
          <w:lang w:val="ru-RU"/>
        </w:rPr>
      </w:pPr>
      <w:r w:rsidRPr="00E406C7">
        <w:rPr>
          <w:color w:val="000000" w:themeColor="text1"/>
          <w:lang w:val="ru-RU"/>
        </w:rPr>
        <w:t>Маржа: 20% (це означає, що маржа складатиме 20% від вартості продажу)</w:t>
      </w:r>
    </w:p>
    <w:p w14:paraId="10E5F7C8" w14:textId="77777777" w:rsidR="00E406C7" w:rsidRPr="00E406C7" w:rsidRDefault="00E406C7" w:rsidP="00795E7F">
      <w:pPr>
        <w:pStyle w:val="a6"/>
        <w:spacing w:line="360" w:lineRule="auto"/>
        <w:ind w:firstLine="567"/>
        <w:jc w:val="both"/>
        <w:rPr>
          <w:color w:val="000000" w:themeColor="text1"/>
          <w:lang w:val="ru-RU"/>
        </w:rPr>
      </w:pPr>
      <w:r w:rsidRPr="00E406C7">
        <w:rPr>
          <w:color w:val="000000" w:themeColor="text1"/>
          <w:lang w:val="ru-RU"/>
        </w:rPr>
        <w:t>Термін актуальності та ефективності пакетів: 6 місяців</w:t>
      </w:r>
    </w:p>
    <w:p w14:paraId="615F7BE3" w14:textId="23831293" w:rsidR="00E406C7" w:rsidRPr="00E406C7" w:rsidRDefault="00E406C7" w:rsidP="00795E7F">
      <w:pPr>
        <w:pStyle w:val="a6"/>
        <w:spacing w:line="360" w:lineRule="auto"/>
        <w:ind w:firstLine="567"/>
        <w:jc w:val="both"/>
        <w:rPr>
          <w:color w:val="000000" w:themeColor="text1"/>
          <w:lang w:val="ru-RU"/>
        </w:rPr>
      </w:pPr>
      <w:r>
        <w:rPr>
          <w:color w:val="000000" w:themeColor="text1"/>
          <w:lang w:val="ru-RU"/>
        </w:rPr>
        <w:t>Розрахуємо наступні показники:</w:t>
      </w:r>
    </w:p>
    <w:p w14:paraId="27209134" w14:textId="1A28CB2F" w:rsidR="00E406C7" w:rsidRPr="00E406C7" w:rsidRDefault="00E406C7" w:rsidP="00795E7F">
      <w:pPr>
        <w:pStyle w:val="a6"/>
        <w:spacing w:line="360" w:lineRule="auto"/>
        <w:ind w:firstLine="567"/>
        <w:jc w:val="both"/>
        <w:rPr>
          <w:color w:val="000000" w:themeColor="text1"/>
          <w:lang w:val="ru-RU"/>
        </w:rPr>
      </w:pPr>
      <w:r w:rsidRPr="00E406C7">
        <w:rPr>
          <w:color w:val="000000" w:themeColor="text1"/>
          <w:lang w:val="ru-RU"/>
        </w:rPr>
        <w:t>Рентабельність:</w:t>
      </w:r>
    </w:p>
    <w:p w14:paraId="276F3449" w14:textId="77777777" w:rsidR="00E406C7" w:rsidRPr="00E406C7" w:rsidRDefault="00E406C7" w:rsidP="00795E7F">
      <w:pPr>
        <w:pStyle w:val="a6"/>
        <w:spacing w:line="360" w:lineRule="auto"/>
        <w:ind w:firstLine="567"/>
        <w:jc w:val="both"/>
        <w:rPr>
          <w:color w:val="000000" w:themeColor="text1"/>
          <w:lang w:val="ru-RU"/>
        </w:rPr>
      </w:pPr>
      <w:r w:rsidRPr="00E406C7">
        <w:rPr>
          <w:color w:val="000000" w:themeColor="text1"/>
          <w:lang w:val="ru-RU"/>
        </w:rPr>
        <w:t>Загальні витрати на закупку пакетів: 1,2 грн/пакет * 10 000 пакетів = 12 000 грн</w:t>
      </w:r>
    </w:p>
    <w:p w14:paraId="7035976E" w14:textId="77777777" w:rsidR="00E406C7" w:rsidRPr="00E406C7" w:rsidRDefault="00E406C7" w:rsidP="00795E7F">
      <w:pPr>
        <w:pStyle w:val="a6"/>
        <w:spacing w:line="360" w:lineRule="auto"/>
        <w:ind w:firstLine="567"/>
        <w:jc w:val="both"/>
        <w:rPr>
          <w:color w:val="000000" w:themeColor="text1"/>
          <w:lang w:val="ru-RU"/>
        </w:rPr>
      </w:pPr>
      <w:r w:rsidRPr="00E406C7">
        <w:rPr>
          <w:color w:val="000000" w:themeColor="text1"/>
          <w:lang w:val="ru-RU"/>
        </w:rPr>
        <w:t>Загальний дохід від продажу: 100 грн/продаж * 200 продажів = 20 000 грн</w:t>
      </w:r>
    </w:p>
    <w:p w14:paraId="52FF38AB" w14:textId="77777777" w:rsidR="00E406C7" w:rsidRPr="00E406C7" w:rsidRDefault="00E406C7" w:rsidP="00795E7F">
      <w:pPr>
        <w:pStyle w:val="a6"/>
        <w:spacing w:line="360" w:lineRule="auto"/>
        <w:ind w:firstLine="567"/>
        <w:jc w:val="both"/>
        <w:rPr>
          <w:color w:val="000000" w:themeColor="text1"/>
          <w:lang w:val="ru-RU"/>
        </w:rPr>
      </w:pPr>
      <w:r w:rsidRPr="00E406C7">
        <w:rPr>
          <w:color w:val="000000" w:themeColor="text1"/>
          <w:lang w:val="ru-RU"/>
        </w:rPr>
        <w:t>Загальний прибуток: Загальний дохід від продажу - Загальні витрати = 20 0</w:t>
      </w:r>
      <w:r>
        <w:rPr>
          <w:color w:val="000000" w:themeColor="text1"/>
          <w:lang w:val="ru-RU"/>
        </w:rPr>
        <w:t>00 грн - 12 000 грн = 8 000 грн</w:t>
      </w:r>
    </w:p>
    <w:p w14:paraId="242DCC91" w14:textId="77777777" w:rsidR="00E406C7" w:rsidRPr="00E406C7" w:rsidRDefault="00E406C7" w:rsidP="00795E7F">
      <w:pPr>
        <w:pStyle w:val="a6"/>
        <w:spacing w:line="360" w:lineRule="auto"/>
        <w:ind w:firstLine="567"/>
        <w:jc w:val="both"/>
        <w:rPr>
          <w:color w:val="000000" w:themeColor="text1"/>
          <w:lang w:val="ru-RU"/>
        </w:rPr>
      </w:pPr>
      <w:r w:rsidRPr="00E406C7">
        <w:rPr>
          <w:color w:val="000000" w:themeColor="text1"/>
          <w:lang w:val="ru-RU"/>
        </w:rPr>
        <w:t>Рентабельність = (Загальний прибуток / Загальні витрати) * 100</w:t>
      </w:r>
    </w:p>
    <w:p w14:paraId="0C0DA55B" w14:textId="77777777" w:rsidR="00E406C7" w:rsidRPr="00E406C7" w:rsidRDefault="00E406C7" w:rsidP="00795E7F">
      <w:pPr>
        <w:pStyle w:val="a6"/>
        <w:spacing w:line="360" w:lineRule="auto"/>
        <w:ind w:firstLine="567"/>
        <w:jc w:val="both"/>
        <w:rPr>
          <w:color w:val="000000" w:themeColor="text1"/>
          <w:lang w:val="ru-RU"/>
        </w:rPr>
      </w:pPr>
      <w:r>
        <w:rPr>
          <w:color w:val="000000" w:themeColor="text1"/>
          <w:lang w:val="ru-RU"/>
        </w:rPr>
        <w:t>(8 000 грн / 12 000 грн) * 100 = 66.67%</w:t>
      </w:r>
    </w:p>
    <w:p w14:paraId="028D3CE6" w14:textId="608909C0" w:rsidR="00E406C7" w:rsidRPr="00E406C7" w:rsidRDefault="00E406C7" w:rsidP="00795E7F">
      <w:pPr>
        <w:pStyle w:val="a6"/>
        <w:spacing w:line="360" w:lineRule="auto"/>
        <w:ind w:firstLine="567"/>
        <w:jc w:val="both"/>
        <w:rPr>
          <w:color w:val="000000" w:themeColor="text1"/>
          <w:lang w:val="ru-RU"/>
        </w:rPr>
      </w:pPr>
      <w:r w:rsidRPr="00E406C7">
        <w:rPr>
          <w:color w:val="000000" w:themeColor="text1"/>
          <w:lang w:val="ru-RU"/>
        </w:rPr>
        <w:t>Прибутковість:</w:t>
      </w:r>
    </w:p>
    <w:p w14:paraId="7F65F6CD" w14:textId="77777777" w:rsidR="00E406C7" w:rsidRPr="00E406C7" w:rsidRDefault="00E406C7" w:rsidP="00795E7F">
      <w:pPr>
        <w:pStyle w:val="a6"/>
        <w:spacing w:line="360" w:lineRule="auto"/>
        <w:ind w:firstLine="567"/>
        <w:jc w:val="both"/>
        <w:rPr>
          <w:color w:val="000000" w:themeColor="text1"/>
          <w:lang w:val="ru-RU"/>
        </w:rPr>
      </w:pPr>
      <w:r w:rsidRPr="00E406C7">
        <w:rPr>
          <w:color w:val="000000" w:themeColor="text1"/>
          <w:lang w:val="ru-RU"/>
        </w:rPr>
        <w:t>Виторг від продажу: Вартість продажу * Очікувана кількість продажів = 100 грн/продаж * 200 продажів = 20 000 грн</w:t>
      </w:r>
    </w:p>
    <w:p w14:paraId="05BA1FF9" w14:textId="77777777" w:rsidR="00E406C7" w:rsidRPr="00E406C7" w:rsidRDefault="00E406C7" w:rsidP="00795E7F">
      <w:pPr>
        <w:pStyle w:val="a6"/>
        <w:spacing w:line="360" w:lineRule="auto"/>
        <w:ind w:firstLine="567"/>
        <w:jc w:val="both"/>
        <w:rPr>
          <w:color w:val="000000" w:themeColor="text1"/>
          <w:lang w:val="ru-RU"/>
        </w:rPr>
      </w:pPr>
      <w:r w:rsidRPr="00E406C7">
        <w:rPr>
          <w:color w:val="000000" w:themeColor="text1"/>
          <w:lang w:val="ru-RU"/>
        </w:rPr>
        <w:t>Прибуток: Виторг від продажу * Маржа</w:t>
      </w:r>
      <w:r>
        <w:rPr>
          <w:color w:val="000000" w:themeColor="text1"/>
          <w:lang w:val="ru-RU"/>
        </w:rPr>
        <w:t xml:space="preserve"> = 20 000 грн * 20% = 4 000 грн</w:t>
      </w:r>
    </w:p>
    <w:p w14:paraId="5069437C" w14:textId="77777777" w:rsidR="00E406C7" w:rsidRPr="00E406C7" w:rsidRDefault="00E406C7" w:rsidP="00795E7F">
      <w:pPr>
        <w:pStyle w:val="a6"/>
        <w:spacing w:line="360" w:lineRule="auto"/>
        <w:ind w:firstLine="567"/>
        <w:jc w:val="both"/>
        <w:rPr>
          <w:color w:val="000000" w:themeColor="text1"/>
          <w:lang w:val="ru-RU"/>
        </w:rPr>
      </w:pPr>
      <w:r w:rsidRPr="00E406C7">
        <w:rPr>
          <w:color w:val="000000" w:themeColor="text1"/>
          <w:lang w:val="ru-RU"/>
        </w:rPr>
        <w:t>Прибутковість = (Прибуток / Виторг від продажу) * 100</w:t>
      </w:r>
    </w:p>
    <w:p w14:paraId="714ED671" w14:textId="77777777" w:rsidR="00E406C7" w:rsidRPr="00E406C7" w:rsidRDefault="00E406C7" w:rsidP="00795E7F">
      <w:pPr>
        <w:pStyle w:val="a6"/>
        <w:spacing w:line="360" w:lineRule="auto"/>
        <w:ind w:firstLine="567"/>
        <w:jc w:val="both"/>
        <w:rPr>
          <w:color w:val="000000" w:themeColor="text1"/>
          <w:lang w:val="ru-RU"/>
        </w:rPr>
      </w:pPr>
      <w:r>
        <w:rPr>
          <w:color w:val="000000" w:themeColor="text1"/>
          <w:lang w:val="ru-RU"/>
        </w:rPr>
        <w:t xml:space="preserve">(4 000 грн / 20 000 грн) * 100 </w:t>
      </w:r>
      <w:r w:rsidRPr="00E406C7">
        <w:rPr>
          <w:color w:val="000000" w:themeColor="text1"/>
          <w:lang w:val="ru-RU"/>
        </w:rPr>
        <w:t>= 20%</w:t>
      </w:r>
    </w:p>
    <w:p w14:paraId="7885AA8D" w14:textId="044803EA" w:rsidR="00E406C7" w:rsidRPr="00E406C7" w:rsidRDefault="00E406C7" w:rsidP="00795E7F">
      <w:pPr>
        <w:pStyle w:val="a6"/>
        <w:spacing w:line="360" w:lineRule="auto"/>
        <w:ind w:firstLine="567"/>
        <w:jc w:val="both"/>
        <w:rPr>
          <w:color w:val="000000" w:themeColor="text1"/>
          <w:lang w:val="ru-RU"/>
        </w:rPr>
      </w:pPr>
      <w:r w:rsidRPr="00E406C7">
        <w:rPr>
          <w:color w:val="000000" w:themeColor="text1"/>
          <w:lang w:val="ru-RU"/>
        </w:rPr>
        <w:t>Термін окупності:</w:t>
      </w:r>
    </w:p>
    <w:p w14:paraId="3AECED04" w14:textId="77777777" w:rsidR="00E406C7" w:rsidRPr="00E406C7" w:rsidRDefault="00E406C7" w:rsidP="00795E7F">
      <w:pPr>
        <w:pStyle w:val="a6"/>
        <w:spacing w:line="360" w:lineRule="auto"/>
        <w:ind w:firstLine="567"/>
        <w:jc w:val="both"/>
        <w:rPr>
          <w:color w:val="000000" w:themeColor="text1"/>
          <w:lang w:val="ru-RU"/>
        </w:rPr>
      </w:pPr>
      <w:r w:rsidRPr="00E406C7">
        <w:rPr>
          <w:color w:val="000000" w:themeColor="text1"/>
          <w:lang w:val="ru-RU"/>
        </w:rPr>
        <w:t>Термін окупності = Загальні витрати / Прибуток</w:t>
      </w:r>
    </w:p>
    <w:p w14:paraId="2E4D8DCB" w14:textId="77777777" w:rsidR="00E406C7" w:rsidRDefault="00E406C7" w:rsidP="00795E7F">
      <w:pPr>
        <w:pStyle w:val="a6"/>
        <w:spacing w:line="360" w:lineRule="auto"/>
        <w:ind w:firstLine="567"/>
        <w:jc w:val="both"/>
        <w:rPr>
          <w:color w:val="000000" w:themeColor="text1"/>
          <w:lang w:val="ru-RU"/>
        </w:rPr>
      </w:pPr>
      <w:r>
        <w:rPr>
          <w:color w:val="000000" w:themeColor="text1"/>
          <w:lang w:val="ru-RU"/>
        </w:rPr>
        <w:t>12 000 грн / 4 000 грн = 3 роки</w:t>
      </w:r>
    </w:p>
    <w:p w14:paraId="70456854" w14:textId="59CAD078" w:rsidR="00E406C7" w:rsidRDefault="00E406C7" w:rsidP="00795E7F">
      <w:pPr>
        <w:pStyle w:val="a6"/>
        <w:spacing w:line="360" w:lineRule="auto"/>
        <w:ind w:firstLine="567"/>
        <w:jc w:val="both"/>
        <w:rPr>
          <w:color w:val="000000" w:themeColor="text1"/>
          <w:lang w:val="ru-RU"/>
        </w:rPr>
      </w:pPr>
      <w:r w:rsidRPr="00E406C7">
        <w:rPr>
          <w:color w:val="000000" w:themeColor="text1"/>
          <w:lang w:val="ru-RU"/>
        </w:rPr>
        <w:t>Отже, на основі наданих даних реклама на біопакетах у компанії Еколавка є рентабельною, оскільки компанія отримує 66.67% рентабельність. Кожна продана одиниця органічної еко</w:t>
      </w:r>
      <w:r w:rsidR="0041598E">
        <w:rPr>
          <w:color w:val="000000" w:themeColor="text1"/>
          <w:lang w:val="ru-RU"/>
        </w:rPr>
        <w:t>-</w:t>
      </w:r>
      <w:r w:rsidRPr="00E406C7">
        <w:rPr>
          <w:color w:val="000000" w:themeColor="text1"/>
          <w:lang w:val="ru-RU"/>
        </w:rPr>
        <w:t>продукції приносить 20% прибутку, а термін окупності становить 3 роки.</w:t>
      </w:r>
    </w:p>
    <w:p w14:paraId="31C05893" w14:textId="6F8F0456" w:rsidR="00D56123" w:rsidRDefault="00015A97" w:rsidP="00795E7F">
      <w:pPr>
        <w:spacing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Порахуємо загальний кошторис витрат.</w:t>
      </w:r>
    </w:p>
    <w:p w14:paraId="7B036255" w14:textId="77777777" w:rsidR="008A5254" w:rsidRDefault="00D76BE9" w:rsidP="00027EAD">
      <w:pPr>
        <w:spacing w:line="360" w:lineRule="auto"/>
        <w:ind w:firstLine="567"/>
        <w:jc w:val="both"/>
        <w:rPr>
          <w:rFonts w:ascii="Times New Roman" w:hAnsi="Times New Roman" w:cs="Times New Roman"/>
          <w:sz w:val="28"/>
          <w:szCs w:val="28"/>
          <w:lang w:val="ru-RU"/>
        </w:rPr>
      </w:pPr>
      <w:r w:rsidRPr="00D76BE9">
        <w:rPr>
          <w:rFonts w:ascii="Times New Roman" w:hAnsi="Times New Roman" w:cs="Times New Roman"/>
          <w:sz w:val="28"/>
          <w:szCs w:val="28"/>
          <w:lang w:val="ru-RU"/>
        </w:rPr>
        <w:t xml:space="preserve">Рекламні плакати у компанії Еколавка є рентабельними, оскільки компанія отримує 150% рентабельність. Це означає, що вкладені кошти в рекламу плакатів повертаються компанії з додатковим прибутком. </w:t>
      </w:r>
    </w:p>
    <w:p w14:paraId="14BBF918" w14:textId="61DA801F" w:rsidR="00D76BE9" w:rsidRPr="00D76BE9" w:rsidRDefault="00D76BE9" w:rsidP="00027EAD">
      <w:pPr>
        <w:spacing w:line="360" w:lineRule="auto"/>
        <w:ind w:firstLine="567"/>
        <w:jc w:val="both"/>
        <w:rPr>
          <w:rFonts w:ascii="Times New Roman" w:hAnsi="Times New Roman" w:cs="Times New Roman"/>
          <w:sz w:val="28"/>
          <w:szCs w:val="28"/>
          <w:lang w:val="ru-RU"/>
        </w:rPr>
      </w:pPr>
      <w:r w:rsidRPr="00D76BE9">
        <w:rPr>
          <w:rFonts w:ascii="Times New Roman" w:hAnsi="Times New Roman" w:cs="Times New Roman"/>
          <w:sz w:val="28"/>
          <w:szCs w:val="28"/>
          <w:lang w:val="ru-RU"/>
        </w:rPr>
        <w:lastRenderedPageBreak/>
        <w:t>Кожна продана одиниця органічної еко-проду</w:t>
      </w:r>
      <w:r w:rsidR="001F70C8">
        <w:rPr>
          <w:rFonts w:ascii="Times New Roman" w:hAnsi="Times New Roman" w:cs="Times New Roman"/>
          <w:sz w:val="28"/>
          <w:szCs w:val="28"/>
          <w:lang w:val="ru-RU"/>
        </w:rPr>
        <w:t xml:space="preserve">кції приносить 20% прибутку. Це </w:t>
      </w:r>
      <w:r w:rsidRPr="00D76BE9">
        <w:rPr>
          <w:rFonts w:ascii="Times New Roman" w:hAnsi="Times New Roman" w:cs="Times New Roman"/>
          <w:sz w:val="28"/>
          <w:szCs w:val="28"/>
          <w:lang w:val="ru-RU"/>
        </w:rPr>
        <w:t>сприяє високій рентабельності рекламної кампані</w:t>
      </w:r>
      <w:r w:rsidR="00027EAD">
        <w:rPr>
          <w:rFonts w:ascii="Times New Roman" w:hAnsi="Times New Roman" w:cs="Times New Roman"/>
          <w:sz w:val="28"/>
          <w:szCs w:val="28"/>
          <w:lang w:val="ru-RU"/>
        </w:rPr>
        <w:t>ї.</w:t>
      </w:r>
    </w:p>
    <w:p w14:paraId="32F812B7" w14:textId="4694A6AF" w:rsidR="00D76BE9" w:rsidRPr="00D76BE9" w:rsidRDefault="00D76BE9" w:rsidP="00027EAD">
      <w:pPr>
        <w:spacing w:line="360" w:lineRule="auto"/>
        <w:ind w:firstLine="567"/>
        <w:jc w:val="both"/>
        <w:rPr>
          <w:rFonts w:ascii="Times New Roman" w:hAnsi="Times New Roman" w:cs="Times New Roman"/>
          <w:sz w:val="28"/>
          <w:szCs w:val="28"/>
          <w:lang w:val="ru-RU"/>
        </w:rPr>
      </w:pPr>
      <w:r w:rsidRPr="00D76BE9">
        <w:rPr>
          <w:rFonts w:ascii="Times New Roman" w:hAnsi="Times New Roman" w:cs="Times New Roman"/>
          <w:sz w:val="28"/>
          <w:szCs w:val="28"/>
          <w:lang w:val="ru-RU"/>
        </w:rPr>
        <w:t>Реклама на біопакетах також є рентабельною з рентабельністю 66.67%. Це означає, що компанія отримує додатковий прибуток від продажу продуктів, які були рекламовані на біопакетах. Термін окупності становить 3 роки, що дозволяє компанії зворотн</w:t>
      </w:r>
      <w:r w:rsidR="00DA0151">
        <w:rPr>
          <w:rFonts w:ascii="Times New Roman" w:hAnsi="Times New Roman" w:cs="Times New Roman"/>
          <w:sz w:val="28"/>
          <w:szCs w:val="28"/>
          <w:lang w:val="ru-RU"/>
        </w:rPr>
        <w:t>о відновити витрати на рекламу.</w:t>
      </w:r>
    </w:p>
    <w:p w14:paraId="07185A8A" w14:textId="12D2A65B" w:rsidR="00D76BE9" w:rsidRDefault="00D76BE9" w:rsidP="00795E7F">
      <w:pPr>
        <w:spacing w:line="360" w:lineRule="auto"/>
        <w:ind w:firstLine="720"/>
        <w:jc w:val="both"/>
        <w:rPr>
          <w:rFonts w:ascii="Times New Roman" w:hAnsi="Times New Roman" w:cs="Times New Roman"/>
          <w:sz w:val="28"/>
          <w:szCs w:val="28"/>
          <w:lang w:val="ru-RU"/>
        </w:rPr>
      </w:pPr>
      <w:r w:rsidRPr="00D76BE9">
        <w:rPr>
          <w:rFonts w:ascii="Times New Roman" w:hAnsi="Times New Roman" w:cs="Times New Roman"/>
          <w:sz w:val="28"/>
          <w:szCs w:val="28"/>
          <w:lang w:val="ru-RU"/>
        </w:rPr>
        <w:t>Прогнозовані показники рекламної кампанії в Instagram показують потенційно високий дохід компанії. З орієнтовно 4000 кліків на сайт, конверсією на сайті 5% і 400 замовленнями, компанія може очікувати дохід у розмірі 272 000 грн. Враховуючи витрати на рекламу в Instagram у розмірі 28 000 грн, компанія все ще отримує чистий прибуток в розмірі 244 000 грн.</w:t>
      </w:r>
    </w:p>
    <w:p w14:paraId="3644B1B9" w14:textId="27F1220B" w:rsidR="008A5254" w:rsidRPr="008A5254" w:rsidRDefault="008A5254" w:rsidP="00795E7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ru-RU"/>
        </w:rPr>
        <w:t>Далі прорах</w:t>
      </w:r>
      <w:r>
        <w:rPr>
          <w:rFonts w:ascii="Times New Roman" w:hAnsi="Times New Roman" w:cs="Times New Roman"/>
          <w:sz w:val="28"/>
          <w:szCs w:val="28"/>
          <w:lang w:val="uk-UA"/>
        </w:rPr>
        <w:t>уємо загальний кошторис витрат</w:t>
      </w:r>
      <w:r w:rsidR="001F70C8">
        <w:rPr>
          <w:rFonts w:ascii="Times New Roman" w:hAnsi="Times New Roman" w:cs="Times New Roman"/>
          <w:sz w:val="28"/>
          <w:szCs w:val="28"/>
          <w:lang w:val="uk-UA"/>
        </w:rPr>
        <w:t xml:space="preserve"> у таблиці 3.7. Зазначемо статтю витрат та витрату на кожен тип реклами.</w:t>
      </w:r>
    </w:p>
    <w:p w14:paraId="5C47B230" w14:textId="77777777" w:rsidR="00DA0151" w:rsidRPr="00D76BE9" w:rsidRDefault="00DA0151" w:rsidP="00DA0151">
      <w:pPr>
        <w:spacing w:line="360" w:lineRule="auto"/>
        <w:ind w:firstLine="720"/>
        <w:rPr>
          <w:rFonts w:ascii="Times New Roman" w:hAnsi="Times New Roman" w:cs="Times New Roman"/>
          <w:sz w:val="28"/>
          <w:szCs w:val="28"/>
          <w:lang w:val="ru-RU"/>
        </w:rPr>
      </w:pPr>
    </w:p>
    <w:p w14:paraId="3B12D532" w14:textId="77777777" w:rsidR="00D56123" w:rsidRDefault="00D56123" w:rsidP="002D1C63">
      <w:pPr>
        <w:spacing w:line="360" w:lineRule="auto"/>
        <w:ind w:firstLine="709"/>
        <w:rPr>
          <w:rFonts w:ascii="Times New Roman" w:hAnsi="Times New Roman" w:cs="Times New Roman"/>
          <w:sz w:val="28"/>
          <w:szCs w:val="28"/>
          <w:lang w:val="ru-RU"/>
        </w:rPr>
      </w:pPr>
      <w:r>
        <w:rPr>
          <w:rFonts w:ascii="Times New Roman" w:hAnsi="Times New Roman" w:cs="Times New Roman"/>
          <w:sz w:val="28"/>
          <w:szCs w:val="28"/>
          <w:lang w:val="ru-RU"/>
        </w:rPr>
        <w:t xml:space="preserve">Таблиця </w:t>
      </w:r>
      <w:r w:rsidR="00733042">
        <w:rPr>
          <w:rFonts w:ascii="Times New Roman" w:hAnsi="Times New Roman" w:cs="Times New Roman"/>
          <w:sz w:val="28"/>
          <w:szCs w:val="28"/>
          <w:lang w:val="ru-RU"/>
        </w:rPr>
        <w:t>3.7 – Загальний кошторис витрат</w:t>
      </w:r>
    </w:p>
    <w:tbl>
      <w:tblPr>
        <w:tblStyle w:val="a5"/>
        <w:tblW w:w="0" w:type="auto"/>
        <w:jc w:val="center"/>
        <w:tblLook w:val="04A0" w:firstRow="1" w:lastRow="0" w:firstColumn="1" w:lastColumn="0" w:noHBand="0" w:noVBand="1"/>
      </w:tblPr>
      <w:tblGrid>
        <w:gridCol w:w="567"/>
        <w:gridCol w:w="4961"/>
        <w:gridCol w:w="1984"/>
      </w:tblGrid>
      <w:tr w:rsidR="00D56123" w14:paraId="20F22E64" w14:textId="77777777" w:rsidTr="002D1C63">
        <w:trPr>
          <w:jc w:val="center"/>
        </w:trPr>
        <w:tc>
          <w:tcPr>
            <w:tcW w:w="567" w:type="dxa"/>
          </w:tcPr>
          <w:p w14:paraId="5C89B82D" w14:textId="77777777" w:rsidR="00D56123" w:rsidRPr="00015A97" w:rsidRDefault="00D56123" w:rsidP="002D1C63">
            <w:pPr>
              <w:spacing w:line="360" w:lineRule="auto"/>
              <w:jc w:val="center"/>
              <w:rPr>
                <w:rFonts w:ascii="Times New Roman" w:hAnsi="Times New Roman" w:cs="Times New Roman"/>
                <w:sz w:val="28"/>
                <w:szCs w:val="28"/>
                <w:lang w:val="ru-RU"/>
              </w:rPr>
            </w:pPr>
            <w:r w:rsidRPr="00015A97">
              <w:rPr>
                <w:rFonts w:ascii="Times New Roman" w:hAnsi="Times New Roman" w:cs="Times New Roman"/>
                <w:sz w:val="28"/>
                <w:szCs w:val="28"/>
                <w:lang w:val="ru-RU"/>
              </w:rPr>
              <w:t>№</w:t>
            </w:r>
          </w:p>
        </w:tc>
        <w:tc>
          <w:tcPr>
            <w:tcW w:w="4961" w:type="dxa"/>
          </w:tcPr>
          <w:p w14:paraId="2A6B8E76" w14:textId="77777777" w:rsidR="00D56123" w:rsidRPr="00015A97" w:rsidRDefault="00D56123" w:rsidP="002D1C63">
            <w:pPr>
              <w:spacing w:line="360" w:lineRule="auto"/>
              <w:jc w:val="center"/>
              <w:rPr>
                <w:rFonts w:ascii="Times New Roman" w:hAnsi="Times New Roman" w:cs="Times New Roman"/>
                <w:sz w:val="28"/>
                <w:szCs w:val="28"/>
                <w:lang w:val="ru-RU"/>
              </w:rPr>
            </w:pPr>
            <w:r w:rsidRPr="00015A97">
              <w:rPr>
                <w:rFonts w:ascii="Times New Roman" w:hAnsi="Times New Roman" w:cs="Times New Roman"/>
                <w:sz w:val="28"/>
                <w:szCs w:val="28"/>
                <w:lang w:val="ru-RU"/>
              </w:rPr>
              <w:t>Стаття витрат</w:t>
            </w:r>
          </w:p>
        </w:tc>
        <w:tc>
          <w:tcPr>
            <w:tcW w:w="1984" w:type="dxa"/>
          </w:tcPr>
          <w:p w14:paraId="7B44FEDC" w14:textId="77777777" w:rsidR="00D56123" w:rsidRPr="00015A97" w:rsidRDefault="00D56123" w:rsidP="002D1C63">
            <w:pPr>
              <w:spacing w:line="360" w:lineRule="auto"/>
              <w:jc w:val="center"/>
              <w:rPr>
                <w:rFonts w:ascii="Times New Roman" w:hAnsi="Times New Roman" w:cs="Times New Roman"/>
                <w:sz w:val="28"/>
                <w:szCs w:val="28"/>
                <w:lang w:val="ru-RU"/>
              </w:rPr>
            </w:pPr>
            <w:r w:rsidRPr="00015A97">
              <w:rPr>
                <w:rFonts w:ascii="Times New Roman" w:hAnsi="Times New Roman" w:cs="Times New Roman"/>
                <w:sz w:val="28"/>
                <w:szCs w:val="28"/>
                <w:lang w:val="ru-RU"/>
              </w:rPr>
              <w:t>Витрати, грн.</w:t>
            </w:r>
          </w:p>
        </w:tc>
      </w:tr>
      <w:tr w:rsidR="00D56123" w14:paraId="64738B89" w14:textId="77777777" w:rsidTr="002D1C63">
        <w:trPr>
          <w:jc w:val="center"/>
        </w:trPr>
        <w:tc>
          <w:tcPr>
            <w:tcW w:w="567" w:type="dxa"/>
          </w:tcPr>
          <w:p w14:paraId="05EA7E89" w14:textId="77777777" w:rsidR="00D56123" w:rsidRPr="00015A97" w:rsidRDefault="00D56123" w:rsidP="002D1C63">
            <w:pPr>
              <w:spacing w:line="360" w:lineRule="auto"/>
              <w:jc w:val="center"/>
              <w:rPr>
                <w:rFonts w:ascii="Times New Roman" w:hAnsi="Times New Roman" w:cs="Times New Roman"/>
                <w:sz w:val="28"/>
                <w:szCs w:val="28"/>
                <w:lang w:val="ru-RU"/>
              </w:rPr>
            </w:pPr>
            <w:r w:rsidRPr="00015A97">
              <w:rPr>
                <w:rFonts w:ascii="Times New Roman" w:hAnsi="Times New Roman" w:cs="Times New Roman"/>
                <w:sz w:val="28"/>
                <w:szCs w:val="28"/>
                <w:lang w:val="ru-RU"/>
              </w:rPr>
              <w:t>1</w:t>
            </w:r>
          </w:p>
        </w:tc>
        <w:tc>
          <w:tcPr>
            <w:tcW w:w="4961" w:type="dxa"/>
          </w:tcPr>
          <w:p w14:paraId="1004F6D5" w14:textId="77777777" w:rsidR="00D56123" w:rsidRPr="00015A97" w:rsidRDefault="00D56123" w:rsidP="002D1C63">
            <w:pPr>
              <w:spacing w:line="360" w:lineRule="auto"/>
              <w:jc w:val="center"/>
              <w:rPr>
                <w:rFonts w:ascii="Times New Roman" w:hAnsi="Times New Roman" w:cs="Times New Roman"/>
                <w:sz w:val="28"/>
                <w:szCs w:val="28"/>
              </w:rPr>
            </w:pPr>
            <w:r w:rsidRPr="00015A97">
              <w:rPr>
                <w:rFonts w:ascii="Times New Roman" w:hAnsi="Times New Roman" w:cs="Times New Roman"/>
                <w:sz w:val="28"/>
                <w:szCs w:val="28"/>
                <w:lang w:val="ru-RU"/>
              </w:rPr>
              <w:t xml:space="preserve">Реклама в </w:t>
            </w:r>
            <w:r w:rsidRPr="00015A97">
              <w:rPr>
                <w:rFonts w:ascii="Times New Roman" w:hAnsi="Times New Roman" w:cs="Times New Roman"/>
                <w:sz w:val="28"/>
                <w:szCs w:val="28"/>
              </w:rPr>
              <w:t>Instagram</w:t>
            </w:r>
          </w:p>
        </w:tc>
        <w:tc>
          <w:tcPr>
            <w:tcW w:w="1984" w:type="dxa"/>
          </w:tcPr>
          <w:p w14:paraId="297E1189" w14:textId="77777777" w:rsidR="00D56123" w:rsidRPr="00015A97" w:rsidRDefault="00D56123" w:rsidP="002D1C63">
            <w:pPr>
              <w:spacing w:line="360" w:lineRule="auto"/>
              <w:jc w:val="center"/>
              <w:rPr>
                <w:rFonts w:ascii="Times New Roman" w:hAnsi="Times New Roman" w:cs="Times New Roman"/>
                <w:sz w:val="28"/>
                <w:szCs w:val="28"/>
                <w:lang w:val="ru-RU"/>
              </w:rPr>
            </w:pPr>
            <w:r w:rsidRPr="00015A97">
              <w:rPr>
                <w:rFonts w:ascii="Times New Roman" w:hAnsi="Times New Roman" w:cs="Times New Roman"/>
                <w:sz w:val="28"/>
                <w:szCs w:val="28"/>
              </w:rPr>
              <w:t>28</w:t>
            </w:r>
            <w:r w:rsidRPr="00015A97">
              <w:rPr>
                <w:rFonts w:ascii="Times New Roman" w:hAnsi="Times New Roman" w:cs="Times New Roman"/>
                <w:sz w:val="28"/>
                <w:szCs w:val="28"/>
                <w:lang w:val="ru-RU"/>
              </w:rPr>
              <w:t xml:space="preserve"> 000</w:t>
            </w:r>
          </w:p>
        </w:tc>
      </w:tr>
      <w:tr w:rsidR="00D56123" w14:paraId="52CA01ED" w14:textId="77777777" w:rsidTr="002D1C63">
        <w:trPr>
          <w:jc w:val="center"/>
        </w:trPr>
        <w:tc>
          <w:tcPr>
            <w:tcW w:w="567" w:type="dxa"/>
          </w:tcPr>
          <w:p w14:paraId="3FBCEDA5" w14:textId="77777777" w:rsidR="00D56123" w:rsidRPr="00015A97" w:rsidRDefault="00D56123" w:rsidP="002D1C63">
            <w:pPr>
              <w:spacing w:line="360" w:lineRule="auto"/>
              <w:jc w:val="center"/>
              <w:rPr>
                <w:rFonts w:ascii="Times New Roman" w:hAnsi="Times New Roman" w:cs="Times New Roman"/>
                <w:sz w:val="28"/>
                <w:szCs w:val="28"/>
                <w:lang w:val="ru-RU"/>
              </w:rPr>
            </w:pPr>
            <w:r w:rsidRPr="00015A97">
              <w:rPr>
                <w:rFonts w:ascii="Times New Roman" w:hAnsi="Times New Roman" w:cs="Times New Roman"/>
                <w:sz w:val="28"/>
                <w:szCs w:val="28"/>
                <w:lang w:val="ru-RU"/>
              </w:rPr>
              <w:t>2</w:t>
            </w:r>
          </w:p>
        </w:tc>
        <w:tc>
          <w:tcPr>
            <w:tcW w:w="4961" w:type="dxa"/>
          </w:tcPr>
          <w:p w14:paraId="4DF5BBD7" w14:textId="77777777" w:rsidR="00D56123" w:rsidRPr="00015A97" w:rsidRDefault="00D56123" w:rsidP="002D1C63">
            <w:pPr>
              <w:spacing w:line="360" w:lineRule="auto"/>
              <w:jc w:val="center"/>
              <w:rPr>
                <w:rFonts w:ascii="Times New Roman" w:hAnsi="Times New Roman" w:cs="Times New Roman"/>
                <w:sz w:val="28"/>
                <w:szCs w:val="28"/>
              </w:rPr>
            </w:pPr>
            <w:r w:rsidRPr="00015A97">
              <w:rPr>
                <w:rFonts w:ascii="Times New Roman" w:hAnsi="Times New Roman" w:cs="Times New Roman"/>
                <w:sz w:val="28"/>
                <w:szCs w:val="28"/>
              </w:rPr>
              <w:t>Рекламні плакати</w:t>
            </w:r>
          </w:p>
        </w:tc>
        <w:tc>
          <w:tcPr>
            <w:tcW w:w="1984" w:type="dxa"/>
          </w:tcPr>
          <w:p w14:paraId="67340C55" w14:textId="77777777" w:rsidR="00D56123" w:rsidRPr="00015A97" w:rsidRDefault="00D56123" w:rsidP="002D1C63">
            <w:pPr>
              <w:spacing w:line="360" w:lineRule="auto"/>
              <w:jc w:val="center"/>
              <w:rPr>
                <w:rFonts w:ascii="Times New Roman" w:hAnsi="Times New Roman" w:cs="Times New Roman"/>
                <w:sz w:val="28"/>
                <w:szCs w:val="28"/>
                <w:lang w:val="ru-RU"/>
              </w:rPr>
            </w:pPr>
            <w:r w:rsidRPr="00015A97">
              <w:rPr>
                <w:rFonts w:ascii="Times New Roman" w:hAnsi="Times New Roman" w:cs="Times New Roman"/>
                <w:sz w:val="28"/>
                <w:szCs w:val="28"/>
                <w:lang w:val="ru-RU"/>
              </w:rPr>
              <w:t>40 000</w:t>
            </w:r>
          </w:p>
        </w:tc>
      </w:tr>
      <w:tr w:rsidR="00D56123" w14:paraId="2C6646D3" w14:textId="77777777" w:rsidTr="002D1C63">
        <w:trPr>
          <w:jc w:val="center"/>
        </w:trPr>
        <w:tc>
          <w:tcPr>
            <w:tcW w:w="567" w:type="dxa"/>
          </w:tcPr>
          <w:p w14:paraId="2AB8D444" w14:textId="77777777" w:rsidR="00D56123" w:rsidRPr="00015A97" w:rsidRDefault="00D56123" w:rsidP="002D1C63">
            <w:pPr>
              <w:spacing w:line="360" w:lineRule="auto"/>
              <w:jc w:val="center"/>
              <w:rPr>
                <w:rFonts w:ascii="Times New Roman" w:hAnsi="Times New Roman" w:cs="Times New Roman"/>
                <w:sz w:val="28"/>
                <w:szCs w:val="28"/>
                <w:lang w:val="ru-RU"/>
              </w:rPr>
            </w:pPr>
            <w:r w:rsidRPr="00015A97">
              <w:rPr>
                <w:rFonts w:ascii="Times New Roman" w:hAnsi="Times New Roman" w:cs="Times New Roman"/>
                <w:sz w:val="28"/>
                <w:szCs w:val="28"/>
                <w:lang w:val="ru-RU"/>
              </w:rPr>
              <w:t>3</w:t>
            </w:r>
          </w:p>
        </w:tc>
        <w:tc>
          <w:tcPr>
            <w:tcW w:w="4961" w:type="dxa"/>
          </w:tcPr>
          <w:p w14:paraId="0FB3EF27" w14:textId="77777777" w:rsidR="00D56123" w:rsidRPr="00015A97" w:rsidRDefault="00D56123" w:rsidP="002D1C63">
            <w:pPr>
              <w:spacing w:line="360" w:lineRule="auto"/>
              <w:jc w:val="center"/>
              <w:rPr>
                <w:rFonts w:ascii="Times New Roman" w:hAnsi="Times New Roman" w:cs="Times New Roman"/>
                <w:sz w:val="28"/>
                <w:szCs w:val="28"/>
                <w:lang w:val="ru-RU"/>
              </w:rPr>
            </w:pPr>
            <w:r w:rsidRPr="00015A97">
              <w:rPr>
                <w:rFonts w:ascii="Times New Roman" w:hAnsi="Times New Roman" w:cs="Times New Roman"/>
                <w:sz w:val="28"/>
                <w:szCs w:val="28"/>
                <w:lang w:val="ru-RU"/>
              </w:rPr>
              <w:t>Нанесення реклами на поліетиленові (біо) пакети</w:t>
            </w:r>
          </w:p>
        </w:tc>
        <w:tc>
          <w:tcPr>
            <w:tcW w:w="1984" w:type="dxa"/>
          </w:tcPr>
          <w:p w14:paraId="04EA525C" w14:textId="77777777" w:rsidR="00D56123" w:rsidRPr="00015A97" w:rsidRDefault="00D56123" w:rsidP="002D1C63">
            <w:pPr>
              <w:spacing w:line="360" w:lineRule="auto"/>
              <w:jc w:val="center"/>
              <w:rPr>
                <w:rFonts w:ascii="Times New Roman" w:hAnsi="Times New Roman" w:cs="Times New Roman"/>
                <w:sz w:val="28"/>
                <w:szCs w:val="28"/>
                <w:lang w:val="ru-RU"/>
              </w:rPr>
            </w:pPr>
            <w:r w:rsidRPr="00015A97">
              <w:rPr>
                <w:rFonts w:ascii="Times New Roman" w:hAnsi="Times New Roman" w:cs="Times New Roman"/>
                <w:sz w:val="28"/>
                <w:szCs w:val="28"/>
                <w:lang w:val="ru-RU"/>
              </w:rPr>
              <w:t>12 000</w:t>
            </w:r>
          </w:p>
        </w:tc>
      </w:tr>
      <w:tr w:rsidR="00D56123" w14:paraId="5F79E31A" w14:textId="77777777" w:rsidTr="002D1C63">
        <w:trPr>
          <w:jc w:val="center"/>
        </w:trPr>
        <w:tc>
          <w:tcPr>
            <w:tcW w:w="567" w:type="dxa"/>
          </w:tcPr>
          <w:p w14:paraId="6AB7D75B" w14:textId="77777777" w:rsidR="00D56123" w:rsidRPr="00015A97" w:rsidRDefault="00D56123" w:rsidP="002D1C63">
            <w:pPr>
              <w:spacing w:line="360" w:lineRule="auto"/>
              <w:jc w:val="center"/>
              <w:rPr>
                <w:rFonts w:ascii="Times New Roman" w:hAnsi="Times New Roman" w:cs="Times New Roman"/>
                <w:sz w:val="28"/>
                <w:szCs w:val="28"/>
                <w:lang w:val="ru-RU"/>
              </w:rPr>
            </w:pPr>
          </w:p>
        </w:tc>
        <w:tc>
          <w:tcPr>
            <w:tcW w:w="4961" w:type="dxa"/>
          </w:tcPr>
          <w:p w14:paraId="29CD9B92" w14:textId="77777777" w:rsidR="00D56123" w:rsidRPr="00015A97" w:rsidRDefault="00D56123" w:rsidP="002D1C63">
            <w:pPr>
              <w:spacing w:line="360" w:lineRule="auto"/>
              <w:jc w:val="center"/>
              <w:rPr>
                <w:rFonts w:ascii="Times New Roman" w:hAnsi="Times New Roman" w:cs="Times New Roman"/>
                <w:sz w:val="28"/>
                <w:szCs w:val="28"/>
                <w:lang w:val="ru-RU"/>
              </w:rPr>
            </w:pPr>
            <w:r w:rsidRPr="00015A97">
              <w:rPr>
                <w:rFonts w:ascii="Times New Roman" w:hAnsi="Times New Roman" w:cs="Times New Roman"/>
                <w:sz w:val="28"/>
                <w:szCs w:val="28"/>
                <w:lang w:val="ru-RU"/>
              </w:rPr>
              <w:t>Усього</w:t>
            </w:r>
          </w:p>
        </w:tc>
        <w:tc>
          <w:tcPr>
            <w:tcW w:w="1984" w:type="dxa"/>
          </w:tcPr>
          <w:p w14:paraId="4FD5FDE4" w14:textId="77777777" w:rsidR="00D56123" w:rsidRPr="00015A97" w:rsidRDefault="00D56123" w:rsidP="002D1C63">
            <w:pPr>
              <w:spacing w:line="360" w:lineRule="auto"/>
              <w:jc w:val="center"/>
              <w:rPr>
                <w:rFonts w:ascii="Times New Roman" w:hAnsi="Times New Roman" w:cs="Times New Roman"/>
                <w:sz w:val="28"/>
                <w:szCs w:val="28"/>
                <w:lang w:val="ru-RU"/>
              </w:rPr>
            </w:pPr>
            <w:r w:rsidRPr="00015A97">
              <w:rPr>
                <w:rFonts w:ascii="Times New Roman" w:hAnsi="Times New Roman" w:cs="Times New Roman"/>
                <w:sz w:val="28"/>
                <w:szCs w:val="28"/>
                <w:lang w:val="ru-RU"/>
              </w:rPr>
              <w:t>80 000</w:t>
            </w:r>
          </w:p>
        </w:tc>
      </w:tr>
    </w:tbl>
    <w:p w14:paraId="77BD1F27" w14:textId="0DDB9237" w:rsidR="002D1C63" w:rsidRPr="002D4EB5" w:rsidRDefault="002D1C63" w:rsidP="002A3AE4">
      <w:pPr>
        <w:pStyle w:val="ac"/>
        <w:spacing w:before="0" w:beforeAutospacing="0" w:after="0" w:afterAutospacing="0" w:line="360" w:lineRule="auto"/>
        <w:ind w:firstLine="567"/>
        <w:jc w:val="both"/>
        <w:rPr>
          <w:i/>
          <w:color w:val="000000"/>
          <w:lang w:val="ru-RU"/>
        </w:rPr>
      </w:pPr>
      <w:r w:rsidRPr="002D4EB5">
        <w:rPr>
          <w:i/>
          <w:color w:val="000000"/>
          <w:lang w:val="ru-RU"/>
        </w:rPr>
        <w:t>Джерело</w:t>
      </w:r>
      <w:r w:rsidR="002C6508">
        <w:rPr>
          <w:i/>
          <w:color w:val="000000"/>
          <w:lang w:val="ru-RU"/>
        </w:rPr>
        <w:t>:</w:t>
      </w:r>
      <w:r w:rsidR="00CD3F42">
        <w:rPr>
          <w:i/>
          <w:color w:val="000000"/>
        </w:rPr>
        <w:t xml:space="preserve"> </w:t>
      </w:r>
      <w:r w:rsidR="002A3AE4">
        <w:rPr>
          <w:i/>
          <w:color w:val="000000"/>
          <w:lang w:val="uk-UA"/>
        </w:rPr>
        <w:t xml:space="preserve">основано на </w:t>
      </w:r>
      <w:r w:rsidR="00CD3F42">
        <w:rPr>
          <w:i/>
          <w:color w:val="000000"/>
        </w:rPr>
        <w:t>[21</w:t>
      </w:r>
      <w:r w:rsidR="002C6508">
        <w:rPr>
          <w:i/>
          <w:color w:val="000000"/>
        </w:rPr>
        <w:t>]</w:t>
      </w:r>
      <w:r>
        <w:rPr>
          <w:i/>
          <w:color w:val="000000"/>
          <w:lang w:val="ru-RU"/>
        </w:rPr>
        <w:t xml:space="preserve"> </w:t>
      </w:r>
    </w:p>
    <w:p w14:paraId="620A3D07" w14:textId="77777777" w:rsidR="00D56123" w:rsidRPr="00D81BA9" w:rsidRDefault="00D56123" w:rsidP="00116BAE">
      <w:pPr>
        <w:pStyle w:val="a6"/>
        <w:spacing w:line="360" w:lineRule="auto"/>
        <w:rPr>
          <w:color w:val="000000" w:themeColor="text1"/>
          <w:lang w:val="ru-RU"/>
        </w:rPr>
      </w:pPr>
    </w:p>
    <w:p w14:paraId="744A1413" w14:textId="6891A679" w:rsidR="00DA0151" w:rsidRPr="00D76BE9" w:rsidRDefault="00DA0151" w:rsidP="001F70C8">
      <w:pPr>
        <w:spacing w:line="360" w:lineRule="auto"/>
        <w:ind w:firstLine="720"/>
        <w:jc w:val="both"/>
        <w:rPr>
          <w:rFonts w:ascii="Times New Roman" w:hAnsi="Times New Roman" w:cs="Times New Roman"/>
          <w:sz w:val="28"/>
          <w:szCs w:val="28"/>
          <w:lang w:val="ru-RU"/>
        </w:rPr>
      </w:pPr>
      <w:r w:rsidRPr="00D76BE9">
        <w:rPr>
          <w:rFonts w:ascii="Times New Roman" w:hAnsi="Times New Roman" w:cs="Times New Roman"/>
          <w:sz w:val="28"/>
          <w:szCs w:val="28"/>
          <w:lang w:val="ru-RU"/>
        </w:rPr>
        <w:t>Загальний коштори</w:t>
      </w:r>
      <w:r w:rsidR="00027EAD">
        <w:rPr>
          <w:rFonts w:ascii="Times New Roman" w:hAnsi="Times New Roman" w:cs="Times New Roman"/>
          <w:sz w:val="28"/>
          <w:szCs w:val="28"/>
          <w:lang w:val="ru-RU"/>
        </w:rPr>
        <w:t>с на рекламні заходи складає 80,</w:t>
      </w:r>
      <w:r w:rsidRPr="00D76BE9">
        <w:rPr>
          <w:rFonts w:ascii="Times New Roman" w:hAnsi="Times New Roman" w:cs="Times New Roman"/>
          <w:sz w:val="28"/>
          <w:szCs w:val="28"/>
          <w:lang w:val="ru-RU"/>
        </w:rPr>
        <w:t>000 грн, що включає витрати на рекламу в Instagram, рекламні плакати та нанесення реклами на поліетиленові (біо) пакети. При належному плануванні та ефективному використанні цих рекламних каналів, компанія має потенціал отримати значний прибуток, що перевищує витрати на рекламу.</w:t>
      </w:r>
    </w:p>
    <w:p w14:paraId="58F124D2" w14:textId="7DC994F5" w:rsidR="00DA0151" w:rsidRDefault="00DA0151" w:rsidP="00795E7F">
      <w:pPr>
        <w:spacing w:line="360" w:lineRule="auto"/>
        <w:ind w:firstLine="709"/>
        <w:jc w:val="both"/>
        <w:rPr>
          <w:rFonts w:ascii="Times New Roman" w:hAnsi="Times New Roman" w:cs="Times New Roman"/>
          <w:sz w:val="28"/>
          <w:szCs w:val="28"/>
          <w:lang w:val="ru-RU"/>
        </w:rPr>
      </w:pPr>
      <w:r w:rsidRPr="00D76BE9">
        <w:rPr>
          <w:rFonts w:ascii="Times New Roman" w:hAnsi="Times New Roman" w:cs="Times New Roman"/>
          <w:sz w:val="28"/>
          <w:szCs w:val="28"/>
          <w:lang w:val="ru-RU"/>
        </w:rPr>
        <w:t>Таким чином, рекомендації щодо використання рекламних плакатів, біопакетів т</w:t>
      </w:r>
      <w:r w:rsidR="001F70C8">
        <w:rPr>
          <w:rFonts w:ascii="Times New Roman" w:hAnsi="Times New Roman" w:cs="Times New Roman"/>
          <w:sz w:val="28"/>
          <w:szCs w:val="28"/>
          <w:lang w:val="ru-RU"/>
        </w:rPr>
        <w:t>а соціальної мережі Instagram. А</w:t>
      </w:r>
      <w:r w:rsidRPr="00D76BE9">
        <w:rPr>
          <w:rFonts w:ascii="Times New Roman" w:hAnsi="Times New Roman" w:cs="Times New Roman"/>
          <w:sz w:val="28"/>
          <w:szCs w:val="28"/>
          <w:lang w:val="ru-RU"/>
        </w:rPr>
        <w:t xml:space="preserve"> також розробка ефективних стратегій </w:t>
      </w:r>
      <w:r w:rsidRPr="00D76BE9">
        <w:rPr>
          <w:rFonts w:ascii="Times New Roman" w:hAnsi="Times New Roman" w:cs="Times New Roman"/>
          <w:sz w:val="28"/>
          <w:szCs w:val="28"/>
          <w:lang w:val="ru-RU"/>
        </w:rPr>
        <w:lastRenderedPageBreak/>
        <w:t>обслуговування споживачів, допоможуть компанії Еколавка досягти успіху на ринку органічної еко-продукції, забезпечити зростання продажів та залучити нових клієнтів.</w:t>
      </w:r>
    </w:p>
    <w:p w14:paraId="382B70E8" w14:textId="77777777" w:rsidR="00657EEE" w:rsidRDefault="00657EEE" w:rsidP="00116BAE">
      <w:pPr>
        <w:pStyle w:val="a6"/>
        <w:spacing w:line="360" w:lineRule="auto"/>
        <w:rPr>
          <w:color w:val="000000" w:themeColor="text1"/>
          <w:lang w:val="ru-RU"/>
        </w:rPr>
      </w:pPr>
    </w:p>
    <w:p w14:paraId="759732FE" w14:textId="64A801A0" w:rsidR="0041598E" w:rsidRDefault="0041598E" w:rsidP="0041598E">
      <w:pPr>
        <w:pStyle w:val="a6"/>
        <w:spacing w:line="360" w:lineRule="auto"/>
        <w:jc w:val="center"/>
        <w:rPr>
          <w:b/>
          <w:color w:val="000000" w:themeColor="text1"/>
        </w:rPr>
      </w:pPr>
      <w:r w:rsidRPr="00205FD3">
        <w:rPr>
          <w:b/>
          <w:color w:val="000000" w:themeColor="text1"/>
          <w:lang w:val="ru-RU"/>
        </w:rPr>
        <w:t>Висновки до третього розд</w:t>
      </w:r>
      <w:r w:rsidRPr="00205FD3">
        <w:rPr>
          <w:b/>
          <w:color w:val="000000" w:themeColor="text1"/>
        </w:rPr>
        <w:t>ілу</w:t>
      </w:r>
    </w:p>
    <w:p w14:paraId="1C5333AA" w14:textId="77777777" w:rsidR="00D04B5B" w:rsidRPr="00205FD3" w:rsidRDefault="00D04B5B" w:rsidP="0041598E">
      <w:pPr>
        <w:pStyle w:val="a6"/>
        <w:spacing w:line="360" w:lineRule="auto"/>
        <w:jc w:val="center"/>
        <w:rPr>
          <w:b/>
          <w:color w:val="000000" w:themeColor="text1"/>
        </w:rPr>
      </w:pPr>
    </w:p>
    <w:p w14:paraId="521C4CF6" w14:textId="77777777" w:rsidR="004530D3" w:rsidRDefault="00205FD3" w:rsidP="004530D3">
      <w:pPr>
        <w:pStyle w:val="a6"/>
        <w:spacing w:line="360" w:lineRule="auto"/>
        <w:ind w:firstLine="567"/>
        <w:jc w:val="both"/>
      </w:pPr>
      <w:r>
        <w:t>В ході дослідження було проведено збір та аналіз даних з метою визначення характеристик аудиторії ТОВ «Еколавка» на ринку органічної еко-продукції в Україні. Застосована методика включала розміщення анкет на інформаційних форумах та телеграм-каналах, спрямованих на органічну еко-продукцію, а також відсіювання неякісних анкет з вибірки.</w:t>
      </w:r>
    </w:p>
    <w:p w14:paraId="3FDCF59B" w14:textId="4527FD7E" w:rsidR="004530D3" w:rsidRDefault="00205FD3" w:rsidP="004530D3">
      <w:pPr>
        <w:pStyle w:val="a6"/>
        <w:spacing w:line="360" w:lineRule="auto"/>
        <w:ind w:firstLine="567"/>
        <w:jc w:val="both"/>
      </w:pPr>
      <w:r>
        <w:t>У результаті, зібрано 300 заповнених анкет, які були перевірені на консистентність та логічний зв'язок відповідей. Ті, що містили суперечливі або нестиковані відповіді, були виключені з вибірки. Після цього залишилося 273 готові анкети для подальшого аналізу. Для збору та аналізу даних</w:t>
      </w:r>
      <w:r w:rsidR="00903022">
        <w:t xml:space="preserve"> використовувався Google Forms. </w:t>
      </w:r>
      <w:r>
        <w:t>Отримані дані були представлені у вигляді кругових діаграм, що дозволило зробити візуальну інтерпретацію результатів дослідження.</w:t>
      </w:r>
    </w:p>
    <w:p w14:paraId="448C3BC0" w14:textId="2111B86D" w:rsidR="0041598E" w:rsidRDefault="00205FD3" w:rsidP="004530D3">
      <w:pPr>
        <w:pStyle w:val="a6"/>
        <w:spacing w:line="360" w:lineRule="auto"/>
        <w:ind w:firstLine="567"/>
        <w:jc w:val="both"/>
      </w:pPr>
      <w:r>
        <w:t>Цільові споживачі органічної продукції ТОВ «Еколавка» складаються з 61% жінок і 39% чоловіків віком від 25 до 45 років з середнім доходом. Вони вважають органічну продукцію корисною, смачною та безпечною, і часто купують солодощі, бакалею, продукти для вегетаріанців та веганів, молочну продукцію, товари для здоров'я та овочі. Споживачі найчастіше дізнаються про органічну продукцію через знайомих, друзів, родичів, а також рекламу в Інтернеті або на ТБ. Вони бажають купувати продукти у фірмових магазинах чи на сайті. Підприємству «Еколавка» слід працювати над ціновою політикою, упаковкою товарів, зручністю сайту та мобільного додатка, а також розробляти маркетингові повідомлення, що вирішують потреби та підкреслюють переваги органічної еко-продукції для тих, хто ще не споживає їхню продукцію.</w:t>
      </w:r>
    </w:p>
    <w:p w14:paraId="00FB59B4" w14:textId="77777777" w:rsidR="004530D3" w:rsidRDefault="00205FD3" w:rsidP="004530D3">
      <w:pPr>
        <w:pStyle w:val="a6"/>
        <w:spacing w:line="360" w:lineRule="auto"/>
        <w:ind w:firstLine="567"/>
        <w:jc w:val="both"/>
      </w:pPr>
      <w:r>
        <w:t xml:space="preserve">Аналізуючи дані з результатів анкетування та експертного інтерв'ю ми </w:t>
      </w:r>
      <w:r>
        <w:lastRenderedPageBreak/>
        <w:t>виділили 6 основних сегментів:</w:t>
      </w:r>
    </w:p>
    <w:p w14:paraId="2CE1D065" w14:textId="77777777" w:rsidR="004530D3" w:rsidRDefault="00205FD3" w:rsidP="004530D3">
      <w:pPr>
        <w:pStyle w:val="a6"/>
        <w:spacing w:line="360" w:lineRule="auto"/>
        <w:ind w:firstLine="567"/>
        <w:jc w:val="both"/>
      </w:pPr>
      <w:r>
        <w:t xml:space="preserve">1. Споживачі, які дотримуються правильного харчування та здорового способу життя. </w:t>
      </w:r>
    </w:p>
    <w:p w14:paraId="1A923210" w14:textId="77777777" w:rsidR="004530D3" w:rsidRDefault="00205FD3" w:rsidP="004530D3">
      <w:pPr>
        <w:pStyle w:val="a6"/>
        <w:spacing w:line="360" w:lineRule="auto"/>
        <w:ind w:firstLine="567"/>
        <w:jc w:val="both"/>
      </w:pPr>
      <w:r>
        <w:t xml:space="preserve">2. Вегани, вегетаріанці та сироїди. </w:t>
      </w:r>
    </w:p>
    <w:p w14:paraId="626C2F0B" w14:textId="77777777" w:rsidR="004530D3" w:rsidRDefault="00205FD3" w:rsidP="004530D3">
      <w:pPr>
        <w:pStyle w:val="a6"/>
        <w:spacing w:line="360" w:lineRule="auto"/>
        <w:ind w:firstLine="567"/>
        <w:jc w:val="both"/>
      </w:pPr>
      <w:r>
        <w:t>3. Споживачі, які дотримуються детокс-дієти.</w:t>
      </w:r>
    </w:p>
    <w:p w14:paraId="341276AF" w14:textId="77777777" w:rsidR="004530D3" w:rsidRDefault="00205FD3" w:rsidP="004530D3">
      <w:pPr>
        <w:pStyle w:val="a6"/>
        <w:spacing w:line="360" w:lineRule="auto"/>
        <w:ind w:firstLine="567"/>
        <w:jc w:val="both"/>
      </w:pPr>
      <w:r>
        <w:t xml:space="preserve">4. Споживачі, які мають порушення травлення (не переносимість глютена, лактози тощо). </w:t>
      </w:r>
    </w:p>
    <w:p w14:paraId="5DAF4E62" w14:textId="77777777" w:rsidR="004530D3" w:rsidRDefault="00205FD3" w:rsidP="004530D3">
      <w:pPr>
        <w:pStyle w:val="a6"/>
        <w:spacing w:line="360" w:lineRule="auto"/>
        <w:ind w:firstLine="567"/>
        <w:jc w:val="both"/>
      </w:pPr>
      <w:r>
        <w:t xml:space="preserve">5. Споживачі, які оберають продукти з екологічно чистою упаковкою. </w:t>
      </w:r>
    </w:p>
    <w:p w14:paraId="52DD09CB" w14:textId="4EE90D47" w:rsidR="00205FD3" w:rsidRPr="0041598E" w:rsidRDefault="00205FD3" w:rsidP="004530D3">
      <w:pPr>
        <w:pStyle w:val="a6"/>
        <w:spacing w:line="360" w:lineRule="auto"/>
        <w:ind w:firstLine="567"/>
        <w:jc w:val="both"/>
        <w:rPr>
          <w:color w:val="000000" w:themeColor="text1"/>
        </w:rPr>
      </w:pPr>
      <w:r>
        <w:t>6. Споживачі, які дотримуються релігійних дієтичних обмежень (кошер, халяль).</w:t>
      </w:r>
    </w:p>
    <w:p w14:paraId="04CD90CF" w14:textId="7B73BE8B" w:rsidR="005A6EF0" w:rsidRDefault="00205FD3" w:rsidP="004530D3">
      <w:pPr>
        <w:pStyle w:val="a6"/>
        <w:spacing w:line="360" w:lineRule="auto"/>
        <w:ind w:firstLine="567"/>
        <w:jc w:val="both"/>
      </w:pPr>
      <w:r>
        <w:t xml:space="preserve">Для кожного сегмента наведен опис основних цінностей та переваг органічної еко-продукції, а також ми надали рекомендації щодо комунікаційних каналів та обслуговування. </w:t>
      </w:r>
    </w:p>
    <w:p w14:paraId="5D39036E" w14:textId="2261CC04" w:rsidR="00205FD3" w:rsidRDefault="00205FD3" w:rsidP="004530D3">
      <w:pPr>
        <w:pStyle w:val="a6"/>
        <w:spacing w:line="360" w:lineRule="auto"/>
        <w:ind w:firstLine="567"/>
        <w:jc w:val="both"/>
      </w:pPr>
      <w:r>
        <w:t>У компанії Еколавка низький рівень трафіку, високий відсоток відмов, але непогані показники перегляду сторінок та середньої тривалості часу на сайті. Відсутність платної реклами та використання інструментів веб-аналітики, таких як Google Analytics, GTM та Facebook Pixel, ускладнює збір даних та отримання статистичної інформації про трафік, поведінку користувачів та ефективність веб-сайту. Рекомандацією є використання цих інструментів, це доможе вирішити маркетингові проблеми компанії та налаштувати спеціалізовану рекламу для кожного сегмента споживачів.</w:t>
      </w:r>
    </w:p>
    <w:p w14:paraId="6F456F92" w14:textId="3F8E7E6E" w:rsidR="00205FD3" w:rsidRPr="00D56123" w:rsidRDefault="00205FD3" w:rsidP="004530D3">
      <w:pPr>
        <w:pStyle w:val="a6"/>
        <w:spacing w:line="360" w:lineRule="auto"/>
        <w:ind w:firstLine="567"/>
        <w:jc w:val="both"/>
        <w:rPr>
          <w:color w:val="000000" w:themeColor="text1"/>
        </w:rPr>
      </w:pPr>
      <w:r>
        <w:t xml:space="preserve">Підприємству потрібно займатися активнішим використанням соціальних мереж, зокрема Instagram. Необхідно створювати професійний та привабливий контент, що привертатимуть увагу потенційних клієнтів. Низька активність публікацій та неякісні фотографії можуть негативно впливати на сприйняття споживачів та створювати враження про недостатню професійність компанії. </w:t>
      </w:r>
    </w:p>
    <w:p w14:paraId="55D6215C" w14:textId="490189F6" w:rsidR="00B921B0" w:rsidRPr="00B921B0" w:rsidRDefault="00205FD3" w:rsidP="004530D3">
      <w:pPr>
        <w:pStyle w:val="a6"/>
        <w:spacing w:line="360" w:lineRule="auto"/>
        <w:ind w:firstLine="567"/>
        <w:jc w:val="both"/>
      </w:pPr>
      <w:r>
        <w:t xml:space="preserve">На основі наданих даних можна зробити наступний висновок: реклама в Інстаграмі та використання рекламних плакатів і </w:t>
      </w:r>
      <w:r w:rsidR="00860103">
        <w:t>використання у продажі</w:t>
      </w:r>
      <w:r>
        <w:t xml:space="preserve"> біопакетів є ефективними методами просування для компанії Еко</w:t>
      </w:r>
      <w:r w:rsidR="001D56F4">
        <w:t>лавка. Вони дозволяють залучити клієнтів та</w:t>
      </w:r>
      <w:r>
        <w:t xml:space="preserve"> </w:t>
      </w:r>
      <w:r w:rsidR="001D56F4">
        <w:t xml:space="preserve">допоможуть </w:t>
      </w:r>
      <w:r>
        <w:t xml:space="preserve">підвищити впізнаваність бренду та </w:t>
      </w:r>
      <w:r>
        <w:lastRenderedPageBreak/>
        <w:t>збільшити продажі. Розрахунки показують, що рекламні кампанії в соцмережах та використання рекламних плакатів є рентабельними, оскільки компанія отримує значний прибуток і високу рентабельність від своїх інвестицій. Такі стратегії допоможуть Еколавці залучати цільову аудиторію, підкреслювати унікальність продуктів та побудувати позитивний імідж компанії.</w:t>
      </w:r>
    </w:p>
    <w:p w14:paraId="1386594B" w14:textId="28215B93" w:rsidR="004530D3" w:rsidRDefault="004530D3" w:rsidP="00116BAE">
      <w:pPr>
        <w:pStyle w:val="a6"/>
        <w:spacing w:line="360" w:lineRule="auto"/>
        <w:rPr>
          <w:color w:val="000000" w:themeColor="text1"/>
        </w:rPr>
      </w:pPr>
    </w:p>
    <w:p w14:paraId="22C2CBC1" w14:textId="563FB012" w:rsidR="00E47100" w:rsidRDefault="00E47100" w:rsidP="00116BAE">
      <w:pPr>
        <w:pStyle w:val="a6"/>
        <w:spacing w:line="360" w:lineRule="auto"/>
        <w:rPr>
          <w:color w:val="000000" w:themeColor="text1"/>
        </w:rPr>
      </w:pPr>
    </w:p>
    <w:p w14:paraId="64528FEF" w14:textId="4635F81F" w:rsidR="00E47100" w:rsidRDefault="00E47100" w:rsidP="00116BAE">
      <w:pPr>
        <w:pStyle w:val="a6"/>
        <w:spacing w:line="360" w:lineRule="auto"/>
        <w:rPr>
          <w:color w:val="000000" w:themeColor="text1"/>
        </w:rPr>
      </w:pPr>
    </w:p>
    <w:p w14:paraId="1F7CA87D" w14:textId="1DC28116" w:rsidR="00E47100" w:rsidRDefault="00E47100" w:rsidP="00116BAE">
      <w:pPr>
        <w:pStyle w:val="a6"/>
        <w:spacing w:line="360" w:lineRule="auto"/>
        <w:rPr>
          <w:color w:val="000000" w:themeColor="text1"/>
        </w:rPr>
      </w:pPr>
    </w:p>
    <w:p w14:paraId="49DEED54" w14:textId="4BD913FC" w:rsidR="00E47100" w:rsidRDefault="00E47100" w:rsidP="00116BAE">
      <w:pPr>
        <w:pStyle w:val="a6"/>
        <w:spacing w:line="360" w:lineRule="auto"/>
        <w:rPr>
          <w:color w:val="000000" w:themeColor="text1"/>
        </w:rPr>
      </w:pPr>
    </w:p>
    <w:p w14:paraId="61E096D1" w14:textId="1CEFF3F3" w:rsidR="00E47100" w:rsidRDefault="00E47100" w:rsidP="00116BAE">
      <w:pPr>
        <w:pStyle w:val="a6"/>
        <w:spacing w:line="360" w:lineRule="auto"/>
        <w:rPr>
          <w:color w:val="000000" w:themeColor="text1"/>
        </w:rPr>
      </w:pPr>
    </w:p>
    <w:p w14:paraId="3C6E7696" w14:textId="129B7518" w:rsidR="00E47100" w:rsidRDefault="00E47100" w:rsidP="00116BAE">
      <w:pPr>
        <w:pStyle w:val="a6"/>
        <w:spacing w:line="360" w:lineRule="auto"/>
        <w:rPr>
          <w:color w:val="000000" w:themeColor="text1"/>
        </w:rPr>
      </w:pPr>
    </w:p>
    <w:p w14:paraId="70E7DD74" w14:textId="23429556" w:rsidR="00E47100" w:rsidRDefault="00E47100" w:rsidP="00116BAE">
      <w:pPr>
        <w:pStyle w:val="a6"/>
        <w:spacing w:line="360" w:lineRule="auto"/>
        <w:rPr>
          <w:color w:val="000000" w:themeColor="text1"/>
        </w:rPr>
      </w:pPr>
    </w:p>
    <w:p w14:paraId="4C67DBE8" w14:textId="60731324" w:rsidR="00E47100" w:rsidRDefault="00E47100" w:rsidP="00116BAE">
      <w:pPr>
        <w:pStyle w:val="a6"/>
        <w:spacing w:line="360" w:lineRule="auto"/>
        <w:rPr>
          <w:color w:val="000000" w:themeColor="text1"/>
        </w:rPr>
      </w:pPr>
    </w:p>
    <w:p w14:paraId="39B23B46" w14:textId="4EBCD6E3" w:rsidR="00E47100" w:rsidRDefault="00E47100" w:rsidP="00116BAE">
      <w:pPr>
        <w:pStyle w:val="a6"/>
        <w:spacing w:line="360" w:lineRule="auto"/>
        <w:rPr>
          <w:color w:val="000000" w:themeColor="text1"/>
        </w:rPr>
      </w:pPr>
    </w:p>
    <w:p w14:paraId="3D8C9DBA" w14:textId="24518551" w:rsidR="00E47100" w:rsidRDefault="00E47100" w:rsidP="00116BAE">
      <w:pPr>
        <w:pStyle w:val="a6"/>
        <w:spacing w:line="360" w:lineRule="auto"/>
        <w:rPr>
          <w:color w:val="000000" w:themeColor="text1"/>
        </w:rPr>
      </w:pPr>
    </w:p>
    <w:p w14:paraId="66742E32" w14:textId="631BA65C" w:rsidR="00E47100" w:rsidRDefault="00E47100" w:rsidP="00116BAE">
      <w:pPr>
        <w:pStyle w:val="a6"/>
        <w:spacing w:line="360" w:lineRule="auto"/>
        <w:rPr>
          <w:color w:val="000000" w:themeColor="text1"/>
        </w:rPr>
      </w:pPr>
    </w:p>
    <w:p w14:paraId="36C9F29C" w14:textId="413F0B5E" w:rsidR="00E47100" w:rsidRDefault="00E47100" w:rsidP="00116BAE">
      <w:pPr>
        <w:pStyle w:val="a6"/>
        <w:spacing w:line="360" w:lineRule="auto"/>
        <w:rPr>
          <w:color w:val="000000" w:themeColor="text1"/>
        </w:rPr>
      </w:pPr>
    </w:p>
    <w:p w14:paraId="2AA3DF67" w14:textId="520696AF" w:rsidR="00386E69" w:rsidRDefault="00386E69" w:rsidP="00116BAE">
      <w:pPr>
        <w:pStyle w:val="a6"/>
        <w:spacing w:line="360" w:lineRule="auto"/>
        <w:rPr>
          <w:color w:val="000000" w:themeColor="text1"/>
        </w:rPr>
      </w:pPr>
    </w:p>
    <w:p w14:paraId="61CF9B4D" w14:textId="553AD30A" w:rsidR="00386E69" w:rsidRDefault="00386E69" w:rsidP="00116BAE">
      <w:pPr>
        <w:pStyle w:val="a6"/>
        <w:spacing w:line="360" w:lineRule="auto"/>
        <w:rPr>
          <w:color w:val="000000" w:themeColor="text1"/>
        </w:rPr>
      </w:pPr>
    </w:p>
    <w:p w14:paraId="4CBF0903" w14:textId="09EE73CB" w:rsidR="00562361" w:rsidRDefault="00562361" w:rsidP="00116BAE">
      <w:pPr>
        <w:pStyle w:val="a6"/>
        <w:spacing w:line="360" w:lineRule="auto"/>
        <w:rPr>
          <w:color w:val="000000" w:themeColor="text1"/>
        </w:rPr>
      </w:pPr>
    </w:p>
    <w:p w14:paraId="1BDCF6C9" w14:textId="5E2E44A7" w:rsidR="001F70C8" w:rsidRDefault="001F70C8" w:rsidP="00116BAE">
      <w:pPr>
        <w:pStyle w:val="a6"/>
        <w:spacing w:line="360" w:lineRule="auto"/>
        <w:rPr>
          <w:color w:val="000000" w:themeColor="text1"/>
        </w:rPr>
      </w:pPr>
    </w:p>
    <w:p w14:paraId="300C97E1" w14:textId="155559CE" w:rsidR="001F70C8" w:rsidRDefault="001F70C8" w:rsidP="00116BAE">
      <w:pPr>
        <w:pStyle w:val="a6"/>
        <w:spacing w:line="360" w:lineRule="auto"/>
        <w:rPr>
          <w:color w:val="000000" w:themeColor="text1"/>
        </w:rPr>
      </w:pPr>
    </w:p>
    <w:p w14:paraId="0662E31F" w14:textId="3C349E9D" w:rsidR="001F70C8" w:rsidRDefault="001F70C8" w:rsidP="00116BAE">
      <w:pPr>
        <w:pStyle w:val="a6"/>
        <w:spacing w:line="360" w:lineRule="auto"/>
        <w:rPr>
          <w:color w:val="000000" w:themeColor="text1"/>
        </w:rPr>
      </w:pPr>
    </w:p>
    <w:p w14:paraId="49B5B4AB" w14:textId="5AA1E531" w:rsidR="001F70C8" w:rsidRDefault="001F70C8" w:rsidP="00116BAE">
      <w:pPr>
        <w:pStyle w:val="a6"/>
        <w:spacing w:line="360" w:lineRule="auto"/>
        <w:rPr>
          <w:color w:val="000000" w:themeColor="text1"/>
        </w:rPr>
      </w:pPr>
    </w:p>
    <w:p w14:paraId="0FE27A78" w14:textId="75BC7FAC" w:rsidR="001F70C8" w:rsidRDefault="001F70C8" w:rsidP="00116BAE">
      <w:pPr>
        <w:pStyle w:val="a6"/>
        <w:spacing w:line="360" w:lineRule="auto"/>
        <w:rPr>
          <w:color w:val="000000" w:themeColor="text1"/>
        </w:rPr>
      </w:pPr>
    </w:p>
    <w:p w14:paraId="5B7ACFAF" w14:textId="0FD0A8E8" w:rsidR="001F70C8" w:rsidRDefault="001F70C8" w:rsidP="00116BAE">
      <w:pPr>
        <w:pStyle w:val="a6"/>
        <w:spacing w:line="360" w:lineRule="auto"/>
        <w:rPr>
          <w:color w:val="000000" w:themeColor="text1"/>
        </w:rPr>
      </w:pPr>
    </w:p>
    <w:p w14:paraId="52EC884C" w14:textId="75C047BE" w:rsidR="001F70C8" w:rsidRDefault="001F70C8" w:rsidP="00116BAE">
      <w:pPr>
        <w:pStyle w:val="a6"/>
        <w:spacing w:line="360" w:lineRule="auto"/>
        <w:rPr>
          <w:color w:val="000000" w:themeColor="text1"/>
        </w:rPr>
      </w:pPr>
    </w:p>
    <w:p w14:paraId="6C8D3756" w14:textId="77777777" w:rsidR="001F70C8" w:rsidRDefault="001F70C8" w:rsidP="00116BAE">
      <w:pPr>
        <w:pStyle w:val="a6"/>
        <w:spacing w:line="360" w:lineRule="auto"/>
        <w:rPr>
          <w:color w:val="000000" w:themeColor="text1"/>
        </w:rPr>
      </w:pPr>
    </w:p>
    <w:p w14:paraId="35F91F5C" w14:textId="5FD47130" w:rsidR="00E47100" w:rsidRPr="00205FD3" w:rsidRDefault="00E47100" w:rsidP="00116BAE">
      <w:pPr>
        <w:pStyle w:val="a6"/>
        <w:spacing w:line="360" w:lineRule="auto"/>
        <w:rPr>
          <w:color w:val="000000" w:themeColor="text1"/>
        </w:rPr>
      </w:pPr>
    </w:p>
    <w:p w14:paraId="0289FAFB" w14:textId="1F36FAD1" w:rsidR="005A6EF0" w:rsidRDefault="00860103" w:rsidP="00860103">
      <w:pPr>
        <w:pStyle w:val="a6"/>
        <w:spacing w:line="360" w:lineRule="auto"/>
        <w:jc w:val="center"/>
        <w:rPr>
          <w:b/>
          <w:color w:val="000000" w:themeColor="text1"/>
        </w:rPr>
      </w:pPr>
      <w:r w:rsidRPr="00860103">
        <w:rPr>
          <w:b/>
          <w:color w:val="000000" w:themeColor="text1"/>
        </w:rPr>
        <w:lastRenderedPageBreak/>
        <w:t>ВИСНОВКИ</w:t>
      </w:r>
    </w:p>
    <w:p w14:paraId="1B40F3CD" w14:textId="77777777" w:rsidR="00D04B5B" w:rsidRDefault="00D04B5B" w:rsidP="00860103">
      <w:pPr>
        <w:pStyle w:val="a6"/>
        <w:spacing w:line="360" w:lineRule="auto"/>
        <w:jc w:val="center"/>
        <w:rPr>
          <w:b/>
          <w:color w:val="000000" w:themeColor="text1"/>
        </w:rPr>
      </w:pPr>
    </w:p>
    <w:p w14:paraId="026E279C" w14:textId="241C4A85" w:rsidR="000B09FA" w:rsidRDefault="000B09FA" w:rsidP="004530D3">
      <w:pPr>
        <w:pStyle w:val="a6"/>
        <w:spacing w:line="360" w:lineRule="auto"/>
        <w:ind w:firstLine="567"/>
        <w:jc w:val="both"/>
      </w:pPr>
      <w:r>
        <w:t xml:space="preserve">Провівши маркетингове дослідження для ТОВ «Еколавка» ми розробили комплексний аналіз аудиторії на ринку органічної еко-продукції в Україні.  </w:t>
      </w:r>
    </w:p>
    <w:p w14:paraId="56F23688" w14:textId="208959A1" w:rsidR="000B09FA" w:rsidRDefault="000B09FA" w:rsidP="004530D3">
      <w:pPr>
        <w:pStyle w:val="a6"/>
        <w:spacing w:line="360" w:lineRule="auto"/>
        <w:ind w:firstLine="567"/>
        <w:jc w:val="both"/>
      </w:pPr>
      <w:r>
        <w:t xml:space="preserve">Основним завданням дослідження було визначити групи споживачів, які найбільш ймовірно купуватимуть продукцію компанії та розробити ефективні маркетингові стратегії для кожного сегменту. </w:t>
      </w:r>
      <w:r>
        <w:br/>
        <w:t xml:space="preserve">Сегментація ринку є ключовим етапом у формуванні рекламної стратегії, оскільки цільова аудиторія неоднорідна. Різні </w:t>
      </w:r>
      <w:r w:rsidR="007F23D3">
        <w:rPr>
          <w:lang w:val="ru-RU"/>
        </w:rPr>
        <w:t>сегменти</w:t>
      </w:r>
      <w:r>
        <w:t xml:space="preserve"> споживачів мають відмінну мотивацію для покупки, </w:t>
      </w:r>
      <w:r w:rsidR="007F23D3">
        <w:rPr>
          <w:lang w:val="ru-RU"/>
        </w:rPr>
        <w:t>мотиви</w:t>
      </w:r>
      <w:r>
        <w:t xml:space="preserve"> прийняття рішень та потреби. Сегментація ринку дозволила нам ідентифікувати ці групи споживачів та адаптувати органічну еко продукцію та маркетингові повідомлення до їхніх потреб та уподобань. </w:t>
      </w:r>
    </w:p>
    <w:p w14:paraId="2522EC59" w14:textId="17C22D45" w:rsidR="005A6EF0" w:rsidRDefault="003A6795" w:rsidP="004530D3">
      <w:pPr>
        <w:pStyle w:val="a6"/>
        <w:spacing w:line="360" w:lineRule="auto"/>
        <w:ind w:firstLine="567"/>
        <w:jc w:val="both"/>
      </w:pPr>
      <w:r>
        <w:t>Основною метою сегментування ринку є збільшення прибутковості підприємства шляхом більш повного задоволення потреб клієнтів. Цей процес спрямований на підвищення конкурентоспроможності підприємства, що є його основною кінцевою метою.</w:t>
      </w:r>
    </w:p>
    <w:p w14:paraId="1EF86CC1" w14:textId="77777777" w:rsidR="004530D3" w:rsidRDefault="00A25EC8" w:rsidP="004530D3">
      <w:pPr>
        <w:spacing w:line="360" w:lineRule="auto"/>
        <w:ind w:firstLine="567"/>
        <w:contextualSpacing/>
        <w:jc w:val="both"/>
        <w:rPr>
          <w:rFonts w:ascii="Times New Roman" w:hAnsi="Times New Roman" w:cs="Times New Roman"/>
          <w:iCs/>
          <w:sz w:val="28"/>
          <w:szCs w:val="28"/>
          <w:lang w:val="ru-RU"/>
        </w:rPr>
      </w:pPr>
      <w:r w:rsidRPr="00DA0841">
        <w:rPr>
          <w:rFonts w:ascii="Times New Roman" w:hAnsi="Times New Roman" w:cs="Times New Roman"/>
          <w:iCs/>
          <w:sz w:val="28"/>
          <w:szCs w:val="28"/>
          <w:lang w:val="ru-RU"/>
        </w:rPr>
        <w:t xml:space="preserve">Для проведення маркетингового дослідження </w:t>
      </w:r>
      <w:r>
        <w:rPr>
          <w:rFonts w:ascii="Times New Roman" w:hAnsi="Times New Roman" w:cs="Times New Roman"/>
          <w:iCs/>
          <w:sz w:val="28"/>
          <w:szCs w:val="28"/>
          <w:lang w:val="ru-RU"/>
        </w:rPr>
        <w:t xml:space="preserve">і вирішення МУП були </w:t>
      </w:r>
      <w:r w:rsidRPr="00DA0841">
        <w:rPr>
          <w:rFonts w:ascii="Times New Roman" w:hAnsi="Times New Roman" w:cs="Times New Roman"/>
          <w:iCs/>
          <w:sz w:val="28"/>
          <w:szCs w:val="28"/>
          <w:lang w:val="ru-RU"/>
        </w:rPr>
        <w:t xml:space="preserve">сформульовано </w:t>
      </w:r>
      <w:r>
        <w:rPr>
          <w:rFonts w:ascii="Times New Roman" w:hAnsi="Times New Roman" w:cs="Times New Roman"/>
          <w:iCs/>
          <w:sz w:val="28"/>
          <w:szCs w:val="28"/>
          <w:lang w:val="ru-RU"/>
        </w:rPr>
        <w:t xml:space="preserve">4 </w:t>
      </w:r>
      <w:r w:rsidRPr="00A25EC8">
        <w:rPr>
          <w:rFonts w:ascii="Times New Roman" w:hAnsi="Times New Roman" w:cs="Times New Roman"/>
          <w:iCs/>
          <w:sz w:val="28"/>
          <w:szCs w:val="28"/>
          <w:lang w:val="ru-RU"/>
        </w:rPr>
        <w:t>завдання</w:t>
      </w:r>
      <w:r>
        <w:rPr>
          <w:rFonts w:ascii="Times New Roman" w:hAnsi="Times New Roman" w:cs="Times New Roman"/>
          <w:iCs/>
          <w:sz w:val="28"/>
          <w:szCs w:val="28"/>
          <w:lang w:val="ru-RU"/>
        </w:rPr>
        <w:t>. Надаємо результати цих завдань</w:t>
      </w:r>
      <w:r w:rsidRPr="00DA0841">
        <w:rPr>
          <w:rFonts w:ascii="Times New Roman" w:hAnsi="Times New Roman" w:cs="Times New Roman"/>
          <w:iCs/>
          <w:sz w:val="28"/>
          <w:szCs w:val="28"/>
          <w:lang w:val="ru-RU"/>
        </w:rPr>
        <w:t>:</w:t>
      </w:r>
    </w:p>
    <w:p w14:paraId="53975FB0" w14:textId="77777777" w:rsidR="004530D3" w:rsidRDefault="0027008A" w:rsidP="004530D3">
      <w:pPr>
        <w:spacing w:line="360" w:lineRule="auto"/>
        <w:ind w:firstLine="567"/>
        <w:contextualSpacing/>
        <w:jc w:val="both"/>
        <w:rPr>
          <w:rFonts w:ascii="Times New Roman" w:hAnsi="Times New Roman" w:cs="Times New Roman"/>
          <w:iCs/>
          <w:sz w:val="28"/>
          <w:szCs w:val="28"/>
          <w:lang w:val="ru-RU"/>
        </w:rPr>
      </w:pPr>
      <w:r>
        <w:rPr>
          <w:rFonts w:ascii="Times New Roman" w:hAnsi="Times New Roman" w:cs="Times New Roman"/>
          <w:sz w:val="28"/>
          <w:szCs w:val="28"/>
          <w:lang w:val="ru-RU"/>
        </w:rPr>
        <w:t xml:space="preserve">1) </w:t>
      </w:r>
      <w:r w:rsidR="00A25EC8" w:rsidRPr="0027008A">
        <w:rPr>
          <w:rFonts w:ascii="Times New Roman" w:hAnsi="Times New Roman" w:cs="Times New Roman"/>
          <w:sz w:val="28"/>
          <w:szCs w:val="28"/>
          <w:lang w:val="ru-RU"/>
        </w:rPr>
        <w:t>Аналіз сегментів споживачів, їх потреб та мотивів.</w:t>
      </w:r>
      <w:r w:rsidRPr="0027008A">
        <w:rPr>
          <w:rFonts w:ascii="Times New Roman" w:hAnsi="Times New Roman" w:cs="Times New Roman"/>
          <w:sz w:val="28"/>
          <w:szCs w:val="28"/>
          <w:lang w:val="ru-RU"/>
        </w:rPr>
        <w:t xml:space="preserve"> За допомогою анкетування, фокус-груп та експертних інтерв'ю були ідентифіковані </w:t>
      </w:r>
      <w:r>
        <w:rPr>
          <w:rFonts w:ascii="Times New Roman" w:hAnsi="Times New Roman" w:cs="Times New Roman"/>
          <w:sz w:val="28"/>
          <w:szCs w:val="28"/>
          <w:lang w:val="ru-RU"/>
        </w:rPr>
        <w:t xml:space="preserve">6 груп </w:t>
      </w:r>
      <w:r w:rsidRPr="0027008A">
        <w:rPr>
          <w:rFonts w:ascii="Times New Roman" w:hAnsi="Times New Roman" w:cs="Times New Roman"/>
          <w:sz w:val="28"/>
          <w:szCs w:val="28"/>
          <w:lang w:val="ru-RU"/>
        </w:rPr>
        <w:t>споживачів органічної еко-продукції. Серед них: прихильники здорового харчування та здорового способу життя, вегани, вегетаріанці, сироїди, прихильники детокс-дієт, люди з харчовими обмеженнями (наприклад, не переносять глютен або лактозу), прихильники екологічної упаковки та особи, які дотримуються релігійних дієтичних обмежень (кошер, халяль).</w:t>
      </w:r>
      <w:r>
        <w:rPr>
          <w:rFonts w:ascii="Times New Roman" w:hAnsi="Times New Roman" w:cs="Times New Roman"/>
          <w:sz w:val="28"/>
          <w:szCs w:val="28"/>
          <w:lang w:val="ru-RU"/>
        </w:rPr>
        <w:t xml:space="preserve"> </w:t>
      </w:r>
      <w:r w:rsidRPr="0027008A">
        <w:rPr>
          <w:rFonts w:ascii="Times New Roman" w:hAnsi="Times New Roman" w:cs="Times New Roman"/>
          <w:sz w:val="28"/>
          <w:szCs w:val="28"/>
          <w:lang w:val="ru-RU"/>
        </w:rPr>
        <w:t>Частка цільового сегменту, яка вже споживає органічну еко-продукцію, є значною, але не всі споживачі є клієнтами компанії</w:t>
      </w:r>
      <w:r>
        <w:rPr>
          <w:rFonts w:ascii="Times New Roman" w:hAnsi="Times New Roman" w:cs="Times New Roman"/>
          <w:sz w:val="28"/>
          <w:szCs w:val="28"/>
          <w:lang w:val="ru-RU"/>
        </w:rPr>
        <w:t xml:space="preserve"> Еколавка</w:t>
      </w:r>
      <w:r w:rsidRPr="0027008A">
        <w:rPr>
          <w:rFonts w:ascii="Times New Roman" w:hAnsi="Times New Roman" w:cs="Times New Roman"/>
          <w:sz w:val="28"/>
          <w:szCs w:val="28"/>
          <w:lang w:val="ru-RU"/>
        </w:rPr>
        <w:t>. Багато з них не знають про цю компанію або не споживають її продукцію через непідход</w:t>
      </w:r>
      <w:r>
        <w:rPr>
          <w:rFonts w:ascii="Times New Roman" w:hAnsi="Times New Roman" w:cs="Times New Roman"/>
          <w:sz w:val="28"/>
          <w:szCs w:val="28"/>
          <w:lang w:val="ru-RU"/>
        </w:rPr>
        <w:t xml:space="preserve">яще співвідношення ціна-якість. </w:t>
      </w:r>
      <w:r w:rsidRPr="0027008A">
        <w:rPr>
          <w:rFonts w:ascii="Times New Roman" w:hAnsi="Times New Roman" w:cs="Times New Roman"/>
          <w:sz w:val="28"/>
          <w:szCs w:val="28"/>
          <w:lang w:val="ru-RU"/>
        </w:rPr>
        <w:t>Споживачі асоціюють органічну еко-продукцію зі здоров'ям, безпекою, якістю, смаком, етичними ці</w:t>
      </w:r>
      <w:r>
        <w:rPr>
          <w:rFonts w:ascii="Times New Roman" w:hAnsi="Times New Roman" w:cs="Times New Roman"/>
          <w:sz w:val="28"/>
          <w:szCs w:val="28"/>
          <w:lang w:val="ru-RU"/>
        </w:rPr>
        <w:t xml:space="preserve">нностями, престижем та трендом. </w:t>
      </w:r>
      <w:r w:rsidRPr="0027008A">
        <w:rPr>
          <w:rFonts w:ascii="Times New Roman" w:hAnsi="Times New Roman" w:cs="Times New Roman"/>
          <w:sz w:val="28"/>
          <w:szCs w:val="28"/>
          <w:lang w:val="ru-RU"/>
        </w:rPr>
        <w:t xml:space="preserve">Споживачі отримують </w:t>
      </w:r>
      <w:r w:rsidRPr="0027008A">
        <w:rPr>
          <w:rFonts w:ascii="Times New Roman" w:hAnsi="Times New Roman" w:cs="Times New Roman"/>
          <w:sz w:val="28"/>
          <w:szCs w:val="28"/>
          <w:lang w:val="ru-RU"/>
        </w:rPr>
        <w:lastRenderedPageBreak/>
        <w:t>інформацію про органічну продукцію з різних джерел, що впливає на їхнє уявлення про якість, цінність та переваги споживання органічних продуктів. Також є споживачі, які обирають органічну еко-продукцію з екологічних міркувань та бажання сприяти збереженню навколишнього середовища. Найбільш впливовими референтними групами є знайомі, друзі, родичі та люди, яким потенційні споживачі бажають наслідувати.</w:t>
      </w:r>
    </w:p>
    <w:p w14:paraId="53CA2E69" w14:textId="77777777" w:rsidR="004530D3" w:rsidRDefault="0027008A" w:rsidP="004530D3">
      <w:pPr>
        <w:spacing w:line="360" w:lineRule="auto"/>
        <w:ind w:firstLine="567"/>
        <w:contextualSpacing/>
        <w:jc w:val="both"/>
        <w:rPr>
          <w:rFonts w:ascii="Times New Roman" w:hAnsi="Times New Roman" w:cs="Times New Roman"/>
          <w:iCs/>
          <w:sz w:val="28"/>
          <w:szCs w:val="28"/>
          <w:lang w:val="ru-RU"/>
        </w:rPr>
      </w:pPr>
      <w:r>
        <w:rPr>
          <w:rFonts w:ascii="Times New Roman" w:hAnsi="Times New Roman" w:cs="Times New Roman"/>
          <w:sz w:val="28"/>
          <w:szCs w:val="28"/>
          <w:lang w:val="ru-RU"/>
        </w:rPr>
        <w:t xml:space="preserve">2) </w:t>
      </w:r>
      <w:r w:rsidR="00A25EC8" w:rsidRPr="00DA0841">
        <w:rPr>
          <w:rFonts w:ascii="Times New Roman" w:hAnsi="Times New Roman" w:cs="Times New Roman"/>
          <w:sz w:val="28"/>
          <w:szCs w:val="28"/>
          <w:lang w:val="ru-RU"/>
        </w:rPr>
        <w:t xml:space="preserve">Аналіз конкуренції на ринку органічної </w:t>
      </w:r>
      <w:r w:rsidR="00A25EC8">
        <w:rPr>
          <w:rFonts w:ascii="Times New Roman" w:hAnsi="Times New Roman" w:cs="Times New Roman"/>
          <w:sz w:val="28"/>
          <w:szCs w:val="28"/>
          <w:lang w:val="ru-RU"/>
        </w:rPr>
        <w:t>еко-продукції</w:t>
      </w:r>
      <w:r w:rsidR="00A25EC8" w:rsidRPr="00AC62A1">
        <w:rPr>
          <w:rFonts w:ascii="Times New Roman" w:hAnsi="Times New Roman" w:cs="Times New Roman"/>
          <w:sz w:val="28"/>
          <w:szCs w:val="28"/>
          <w:lang w:val="ru-RU"/>
        </w:rPr>
        <w:t xml:space="preserve">. </w:t>
      </w:r>
      <w:r w:rsidR="00AC62A1" w:rsidRPr="00AC62A1">
        <w:rPr>
          <w:rFonts w:ascii="Times New Roman" w:hAnsi="Times New Roman" w:cs="Times New Roman"/>
          <w:color w:val="000000"/>
          <w:sz w:val="28"/>
          <w:szCs w:val="28"/>
          <w:shd w:val="clear" w:color="auto" w:fill="FFFFFF"/>
          <w:lang w:val="ru-RU"/>
        </w:rPr>
        <w:t>За думкою споживачів, відмінності між товарами ТОВ «Еколавка» та іншими компаніями не суттєві.</w:t>
      </w:r>
      <w:r w:rsidR="00AC62A1">
        <w:rPr>
          <w:rFonts w:ascii="Segoe UI" w:hAnsi="Segoe UI" w:cs="Segoe UI"/>
          <w:color w:val="000000"/>
          <w:shd w:val="clear" w:color="auto" w:fill="FFFFFF"/>
          <w:lang w:val="ru-RU"/>
        </w:rPr>
        <w:t xml:space="preserve"> </w:t>
      </w:r>
      <w:r w:rsidR="00AC62A1" w:rsidRPr="00AC62A1">
        <w:rPr>
          <w:rFonts w:ascii="Times New Roman" w:hAnsi="Times New Roman" w:cs="Times New Roman"/>
          <w:sz w:val="28"/>
          <w:szCs w:val="28"/>
          <w:lang w:val="ru-RU"/>
        </w:rPr>
        <w:t>На ринку органічної еко-продукції конкуренція є значною і розмаїтою. Крім спеціалізованих магазинів та брендів, що спеціалізуються на органічних продуктах, з'являються також і традиційні супермаркети, які вводять у свій асортимент органічні лінійки товарів. Конкуренція також посилюється завдяки зростанню свідомості споживачів про важливість здорового харчування та екологічного способу життя. Серед головних конкурентів можна виділити компанії «Екоферма», «Vitanatura» та «Folvarok». Але провівши аналіз, можемо стверджувати, що підприємство Еколавка займає лідируючі позиції.</w:t>
      </w:r>
    </w:p>
    <w:p w14:paraId="2252A357" w14:textId="77777777" w:rsidR="004530D3" w:rsidRDefault="00AC62A1" w:rsidP="004530D3">
      <w:pPr>
        <w:spacing w:line="360" w:lineRule="auto"/>
        <w:ind w:firstLine="567"/>
        <w:contextualSpacing/>
        <w:jc w:val="both"/>
        <w:rPr>
          <w:rFonts w:ascii="Times New Roman" w:hAnsi="Times New Roman" w:cs="Times New Roman"/>
          <w:iCs/>
          <w:sz w:val="28"/>
          <w:szCs w:val="28"/>
          <w:lang w:val="ru-RU"/>
        </w:rPr>
      </w:pPr>
      <w:r>
        <w:rPr>
          <w:rFonts w:ascii="Times New Roman" w:hAnsi="Times New Roman" w:cs="Times New Roman"/>
          <w:sz w:val="28"/>
          <w:szCs w:val="28"/>
          <w:lang w:val="ru-RU"/>
        </w:rPr>
        <w:t>3)</w:t>
      </w:r>
      <w:r w:rsidR="00A25EC8" w:rsidRPr="00DA0841">
        <w:rPr>
          <w:rFonts w:ascii="Times New Roman" w:hAnsi="Times New Roman" w:cs="Times New Roman"/>
          <w:sz w:val="28"/>
          <w:szCs w:val="28"/>
          <w:lang w:val="ru-RU"/>
        </w:rPr>
        <w:t xml:space="preserve"> Вибір оптимальних каналів просування та розподілу. </w:t>
      </w:r>
      <w:r w:rsidR="00C5723A" w:rsidRPr="00C5723A">
        <w:rPr>
          <w:rFonts w:ascii="Times New Roman" w:hAnsi="Times New Roman" w:cs="Times New Roman"/>
          <w:color w:val="000000"/>
          <w:sz w:val="28"/>
          <w:szCs w:val="28"/>
          <w:shd w:val="clear" w:color="auto" w:fill="FFFFFF"/>
          <w:lang w:val="ru-RU"/>
        </w:rPr>
        <w:t>Канали інформації, які використовують споживачі під час пошуку: пошук в інтернеті, соц. мережах, форуми, канали у месенджерах. Найефективніша система дистрибуції продукції це офлайн роздрібні магазини та сайт.</w:t>
      </w:r>
    </w:p>
    <w:p w14:paraId="361370E9" w14:textId="5B13D155" w:rsidR="00A25EC8" w:rsidRPr="004530D3" w:rsidRDefault="00AC62A1" w:rsidP="004530D3">
      <w:pPr>
        <w:spacing w:line="360" w:lineRule="auto"/>
        <w:ind w:firstLine="567"/>
        <w:contextualSpacing/>
        <w:jc w:val="both"/>
        <w:rPr>
          <w:rFonts w:ascii="Times New Roman" w:hAnsi="Times New Roman" w:cs="Times New Roman"/>
          <w:iCs/>
          <w:sz w:val="28"/>
          <w:szCs w:val="28"/>
          <w:lang w:val="ru-RU"/>
        </w:rPr>
      </w:pPr>
      <w:r>
        <w:rPr>
          <w:rFonts w:ascii="Times New Roman" w:hAnsi="Times New Roman" w:cs="Times New Roman"/>
          <w:sz w:val="28"/>
          <w:szCs w:val="28"/>
          <w:lang w:val="ru-RU"/>
        </w:rPr>
        <w:t>4)</w:t>
      </w:r>
      <w:r w:rsidR="00A25EC8" w:rsidRPr="003A6795">
        <w:rPr>
          <w:rFonts w:ascii="Times New Roman" w:hAnsi="Times New Roman" w:cs="Times New Roman"/>
          <w:sz w:val="28"/>
          <w:szCs w:val="28"/>
          <w:lang w:val="ru-RU"/>
        </w:rPr>
        <w:t xml:space="preserve"> </w:t>
      </w:r>
      <w:r w:rsidR="00A25EC8">
        <w:rPr>
          <w:rFonts w:ascii="Times New Roman" w:hAnsi="Times New Roman" w:cs="Times New Roman"/>
          <w:sz w:val="28"/>
          <w:szCs w:val="28"/>
          <w:lang w:val="ru-RU"/>
        </w:rPr>
        <w:t>Визначення методів позиціону</w:t>
      </w:r>
      <w:r w:rsidR="00A25EC8" w:rsidRPr="003A6795">
        <w:rPr>
          <w:rFonts w:ascii="Times New Roman" w:hAnsi="Times New Roman" w:cs="Times New Roman"/>
          <w:sz w:val="28"/>
          <w:szCs w:val="28"/>
          <w:lang w:val="ru-RU"/>
        </w:rPr>
        <w:t>вання</w:t>
      </w:r>
      <w:r w:rsidR="00A25EC8">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AC62A1">
        <w:rPr>
          <w:rFonts w:ascii="Times New Roman" w:hAnsi="Times New Roman" w:cs="Times New Roman"/>
          <w:color w:val="000000"/>
          <w:sz w:val="28"/>
          <w:szCs w:val="28"/>
          <w:shd w:val="clear" w:color="auto" w:fill="FFFFFF"/>
          <w:lang w:val="ru-RU"/>
        </w:rPr>
        <w:t>Споживачам Еколавки не подобається співвіодношення ціна-якості. Загострювати свою уваги при подачі інформації потрібно на сертифікації, відмінністі від звичайних товарів, здоров'ї та безпеці. Половина опитаних споживачів позитивно ставляться до компанії, 6% негативно, решта не споживала товари з Еколавки.</w:t>
      </w:r>
      <w:r>
        <w:rPr>
          <w:rFonts w:ascii="Times New Roman" w:hAnsi="Times New Roman" w:cs="Times New Roman"/>
          <w:color w:val="000000"/>
          <w:sz w:val="28"/>
          <w:szCs w:val="28"/>
          <w:shd w:val="clear" w:color="auto" w:fill="FFFFFF"/>
          <w:lang w:val="ru-RU"/>
        </w:rPr>
        <w:t xml:space="preserve"> </w:t>
      </w:r>
      <w:r w:rsidRPr="00AC62A1">
        <w:rPr>
          <w:rFonts w:ascii="Times New Roman" w:hAnsi="Times New Roman" w:cs="Times New Roman"/>
          <w:color w:val="000000"/>
          <w:sz w:val="28"/>
          <w:szCs w:val="28"/>
          <w:shd w:val="clear" w:color="auto" w:fill="FFFFFF"/>
          <w:lang w:val="ru-RU"/>
        </w:rPr>
        <w:t>Тому треба вплинути на споживче сприйняття та встановити позитивне сприйняття бренду Еколавка. Виробити маркетингові повідомлення, які підкреслюють ці переваги та переконують їх.</w:t>
      </w:r>
      <w:r>
        <w:rPr>
          <w:rFonts w:ascii="Times New Roman" w:hAnsi="Times New Roman" w:cs="Times New Roman"/>
          <w:color w:val="000000"/>
          <w:sz w:val="28"/>
          <w:szCs w:val="28"/>
          <w:lang w:val="ru-RU"/>
        </w:rPr>
        <w:t xml:space="preserve"> </w:t>
      </w:r>
      <w:r w:rsidRPr="00AC62A1">
        <w:rPr>
          <w:rFonts w:ascii="Times New Roman" w:hAnsi="Times New Roman" w:cs="Times New Roman"/>
          <w:color w:val="000000"/>
          <w:sz w:val="28"/>
          <w:szCs w:val="28"/>
          <w:shd w:val="clear" w:color="auto" w:fill="FFFFFF"/>
          <w:lang w:val="ru-RU"/>
        </w:rPr>
        <w:t>За допомогою визначення ключових факторів, які впливають на їхнє рішення при покупці органічної еко-продукції, розробити комплекс маркетингу для кожного сегменту.</w:t>
      </w:r>
    </w:p>
    <w:p w14:paraId="6646068F" w14:textId="77777777" w:rsidR="004530D3" w:rsidRDefault="00B921B0" w:rsidP="004530D3">
      <w:pPr>
        <w:pStyle w:val="a6"/>
        <w:spacing w:line="360" w:lineRule="auto"/>
        <w:ind w:firstLine="567"/>
        <w:jc w:val="both"/>
      </w:pPr>
      <w:r>
        <w:lastRenderedPageBreak/>
        <w:t>Ми надали опис основних цінностей та переваг органічної еко-продукції для кожного сегмента споживачів. За допомогою цієї інформації можна використовувати спеціалізовану рекламу для кожного сегмента, щоб вирішити маркетингові проблеми компанії і привернути нових клієнтів.</w:t>
      </w:r>
    </w:p>
    <w:p w14:paraId="3AAA5BD5" w14:textId="77777777" w:rsidR="004530D3" w:rsidRDefault="00B921B0" w:rsidP="004530D3">
      <w:pPr>
        <w:pStyle w:val="a6"/>
        <w:spacing w:line="360" w:lineRule="auto"/>
        <w:ind w:firstLine="567"/>
        <w:jc w:val="both"/>
      </w:pPr>
      <w:r>
        <w:t>Важливо активніше використовувати соціальні мережі, зокрема Instagram, створюючи професійний та привабливий контент, що привертатиме увагу потенційних клієнтів. Низька активність публікацій і неякісні фотографії можуть негативно впливати на сприйняття споживачів і створювати враження про недостатню професійність компанії.</w:t>
      </w:r>
    </w:p>
    <w:p w14:paraId="1519B4B6" w14:textId="6AEF19F2" w:rsidR="00B921B0" w:rsidRDefault="00B921B0" w:rsidP="004530D3">
      <w:pPr>
        <w:pStyle w:val="a6"/>
        <w:spacing w:line="360" w:lineRule="auto"/>
        <w:ind w:firstLine="567"/>
        <w:jc w:val="both"/>
      </w:pPr>
      <w:r>
        <w:t xml:space="preserve">Реклама в Instagram, використання рекламних плакатів і продаж біопакетів є ефективними методами просування для компанії Еколавка. Ці стратегії дозволяють залучити </w:t>
      </w:r>
      <w:r w:rsidR="001D56F4">
        <w:t>клієнтів та</w:t>
      </w:r>
      <w:r>
        <w:t xml:space="preserve"> </w:t>
      </w:r>
      <w:r w:rsidR="001D56F4">
        <w:t>створити впізнаваність бренду і</w:t>
      </w:r>
      <w:r>
        <w:t xml:space="preserve"> збільшити продажі. </w:t>
      </w:r>
    </w:p>
    <w:p w14:paraId="163655CE" w14:textId="521AE114" w:rsidR="00B921B0" w:rsidRPr="00205FD3" w:rsidRDefault="00B921B0" w:rsidP="004530D3">
      <w:pPr>
        <w:pStyle w:val="a6"/>
        <w:spacing w:line="360" w:lineRule="auto"/>
        <w:ind w:firstLine="567"/>
        <w:jc w:val="both"/>
        <w:rPr>
          <w:color w:val="000000" w:themeColor="text1"/>
        </w:rPr>
      </w:pPr>
      <w:r>
        <w:t>Розрахунки показують, що рекламні кампанії в соціальних мережах та використання рекламних плакатів є рентабельними, сприяючи значному прибутку і високій рентабельності від інвестицій. Такі стратегії допоможуть Еколавці залучати цільову аудиторію, сегментувати її за потребами та уподобаннями, підкреслювати унікальність продуктів, та побудувати позитивний імідж компанії.</w:t>
      </w:r>
    </w:p>
    <w:p w14:paraId="3D866F57" w14:textId="77777777" w:rsidR="00A25EC8" w:rsidRDefault="00A25EC8" w:rsidP="00116BAE">
      <w:pPr>
        <w:pStyle w:val="a6"/>
        <w:spacing w:line="360" w:lineRule="auto"/>
      </w:pPr>
    </w:p>
    <w:p w14:paraId="696A3C96" w14:textId="77777777" w:rsidR="003A6795" w:rsidRPr="00205FD3" w:rsidRDefault="003A6795" w:rsidP="00116BAE">
      <w:pPr>
        <w:pStyle w:val="a6"/>
        <w:spacing w:line="360" w:lineRule="auto"/>
        <w:rPr>
          <w:color w:val="000000" w:themeColor="text1"/>
        </w:rPr>
      </w:pPr>
    </w:p>
    <w:p w14:paraId="2BA33A7C" w14:textId="77777777" w:rsidR="005A6EF0" w:rsidRPr="00205FD3" w:rsidRDefault="005A6EF0" w:rsidP="00116BAE">
      <w:pPr>
        <w:pStyle w:val="a6"/>
        <w:spacing w:line="360" w:lineRule="auto"/>
        <w:rPr>
          <w:color w:val="000000" w:themeColor="text1"/>
        </w:rPr>
      </w:pPr>
    </w:p>
    <w:p w14:paraId="3007616B" w14:textId="77777777" w:rsidR="005A6EF0" w:rsidRPr="00205FD3" w:rsidRDefault="005A6EF0" w:rsidP="00116BAE">
      <w:pPr>
        <w:pStyle w:val="a6"/>
        <w:spacing w:line="360" w:lineRule="auto"/>
        <w:rPr>
          <w:color w:val="000000" w:themeColor="text1"/>
        </w:rPr>
      </w:pPr>
    </w:p>
    <w:p w14:paraId="26310C75" w14:textId="77777777" w:rsidR="005A6EF0" w:rsidRPr="00205FD3" w:rsidRDefault="005A6EF0" w:rsidP="00116BAE">
      <w:pPr>
        <w:pStyle w:val="a6"/>
        <w:spacing w:line="360" w:lineRule="auto"/>
        <w:rPr>
          <w:color w:val="000000" w:themeColor="text1"/>
        </w:rPr>
      </w:pPr>
    </w:p>
    <w:p w14:paraId="42B79C07" w14:textId="77777777" w:rsidR="005A6EF0" w:rsidRPr="00205FD3" w:rsidRDefault="005A6EF0" w:rsidP="00116BAE">
      <w:pPr>
        <w:pStyle w:val="a6"/>
        <w:spacing w:line="360" w:lineRule="auto"/>
        <w:rPr>
          <w:color w:val="000000" w:themeColor="text1"/>
        </w:rPr>
      </w:pPr>
    </w:p>
    <w:p w14:paraId="18E982E0" w14:textId="77777777" w:rsidR="005A6EF0" w:rsidRPr="00205FD3" w:rsidRDefault="005A6EF0" w:rsidP="00116BAE">
      <w:pPr>
        <w:pStyle w:val="a6"/>
        <w:spacing w:line="360" w:lineRule="auto"/>
        <w:rPr>
          <w:color w:val="000000" w:themeColor="text1"/>
        </w:rPr>
      </w:pPr>
    </w:p>
    <w:p w14:paraId="514E860B" w14:textId="5407568B" w:rsidR="005A6EF0" w:rsidRDefault="005A6EF0" w:rsidP="00116BAE">
      <w:pPr>
        <w:pStyle w:val="a6"/>
        <w:spacing w:line="360" w:lineRule="auto"/>
        <w:rPr>
          <w:color w:val="000000" w:themeColor="text1"/>
        </w:rPr>
      </w:pPr>
    </w:p>
    <w:p w14:paraId="388FEF09" w14:textId="18758B89" w:rsidR="00562361" w:rsidRDefault="00562361" w:rsidP="00116BAE">
      <w:pPr>
        <w:pStyle w:val="a6"/>
        <w:spacing w:line="360" w:lineRule="auto"/>
        <w:rPr>
          <w:color w:val="000000" w:themeColor="text1"/>
        </w:rPr>
      </w:pPr>
    </w:p>
    <w:p w14:paraId="7076D152" w14:textId="1074EB81" w:rsidR="00562361" w:rsidRDefault="00562361" w:rsidP="00116BAE">
      <w:pPr>
        <w:pStyle w:val="a6"/>
        <w:spacing w:line="360" w:lineRule="auto"/>
        <w:rPr>
          <w:color w:val="000000" w:themeColor="text1"/>
        </w:rPr>
      </w:pPr>
    </w:p>
    <w:p w14:paraId="707B6F34" w14:textId="77777777" w:rsidR="00562361" w:rsidRPr="00205FD3" w:rsidRDefault="00562361" w:rsidP="00116BAE">
      <w:pPr>
        <w:pStyle w:val="a6"/>
        <w:spacing w:line="360" w:lineRule="auto"/>
        <w:rPr>
          <w:color w:val="000000" w:themeColor="text1"/>
        </w:rPr>
      </w:pPr>
    </w:p>
    <w:p w14:paraId="4C793674" w14:textId="77777777" w:rsidR="005A6EF0" w:rsidRPr="00205FD3" w:rsidRDefault="005A6EF0" w:rsidP="00116BAE">
      <w:pPr>
        <w:pStyle w:val="a6"/>
        <w:spacing w:line="360" w:lineRule="auto"/>
        <w:rPr>
          <w:color w:val="000000" w:themeColor="text1"/>
        </w:rPr>
      </w:pPr>
    </w:p>
    <w:p w14:paraId="16C0CFEF" w14:textId="4333ACAB" w:rsidR="00E56150" w:rsidRPr="00205FD3" w:rsidRDefault="00E56150" w:rsidP="00116BAE">
      <w:pPr>
        <w:pStyle w:val="a6"/>
        <w:spacing w:line="360" w:lineRule="auto"/>
        <w:rPr>
          <w:color w:val="000000" w:themeColor="text1"/>
        </w:rPr>
      </w:pPr>
    </w:p>
    <w:p w14:paraId="758B02A8" w14:textId="0212FCEC" w:rsidR="002556A8" w:rsidRDefault="002556A8" w:rsidP="00421226">
      <w:pPr>
        <w:pStyle w:val="a6"/>
        <w:spacing w:line="360" w:lineRule="auto"/>
        <w:jc w:val="center"/>
        <w:rPr>
          <w:b/>
        </w:rPr>
      </w:pPr>
      <w:r w:rsidRPr="002556A8">
        <w:rPr>
          <w:b/>
        </w:rPr>
        <w:lastRenderedPageBreak/>
        <w:t>СПИСОК ЛІТЕРАТУРИ</w:t>
      </w:r>
    </w:p>
    <w:p w14:paraId="2D7D9A84" w14:textId="77777777" w:rsidR="00D04B5B" w:rsidRPr="002556A8" w:rsidRDefault="00D04B5B" w:rsidP="00421226">
      <w:pPr>
        <w:pStyle w:val="a6"/>
        <w:spacing w:line="360" w:lineRule="auto"/>
        <w:jc w:val="center"/>
        <w:rPr>
          <w:b/>
          <w:color w:val="000000" w:themeColor="text1"/>
          <w:lang w:val="ru-RU"/>
        </w:rPr>
      </w:pPr>
    </w:p>
    <w:p w14:paraId="3B66B3E9" w14:textId="21D6908F" w:rsidR="00927772" w:rsidRPr="00205FD3" w:rsidRDefault="00415F84" w:rsidP="00421226">
      <w:pPr>
        <w:pStyle w:val="a6"/>
        <w:spacing w:line="360" w:lineRule="auto"/>
        <w:jc w:val="both"/>
        <w:rPr>
          <w:color w:val="000000" w:themeColor="text1"/>
          <w:lang w:val="ru-RU"/>
        </w:rPr>
      </w:pPr>
      <w:r>
        <w:rPr>
          <w:color w:val="000000" w:themeColor="text1"/>
          <w:lang w:val="ru-RU"/>
        </w:rPr>
        <w:t xml:space="preserve">1. Сайт компанії ТОВ «Еколавка». </w:t>
      </w:r>
      <w:r>
        <w:rPr>
          <w:color w:val="000000" w:themeColor="text1"/>
          <w:lang w:val="en-US"/>
        </w:rPr>
        <w:t>URL</w:t>
      </w:r>
      <w:r>
        <w:rPr>
          <w:color w:val="000000" w:themeColor="text1"/>
        </w:rPr>
        <w:t xml:space="preserve">: </w:t>
      </w:r>
      <w:hyperlink r:id="rId52" w:history="1">
        <w:r w:rsidR="00927772" w:rsidRPr="00323634">
          <w:rPr>
            <w:rStyle w:val="af"/>
            <w:lang w:val="en-US"/>
          </w:rPr>
          <w:t>https</w:t>
        </w:r>
        <w:r w:rsidR="00927772" w:rsidRPr="00205FD3">
          <w:rPr>
            <w:rStyle w:val="af"/>
            <w:lang w:val="ru-RU"/>
          </w:rPr>
          <w:t>://</w:t>
        </w:r>
        <w:r w:rsidR="00927772" w:rsidRPr="00323634">
          <w:rPr>
            <w:rStyle w:val="af"/>
            <w:lang w:val="en-US"/>
          </w:rPr>
          <w:t>eco</w:t>
        </w:r>
        <w:r w:rsidR="00927772" w:rsidRPr="00205FD3">
          <w:rPr>
            <w:rStyle w:val="af"/>
            <w:lang w:val="ru-RU"/>
          </w:rPr>
          <w:t>-</w:t>
        </w:r>
        <w:r w:rsidR="00927772" w:rsidRPr="00323634">
          <w:rPr>
            <w:rStyle w:val="af"/>
            <w:lang w:val="en-US"/>
          </w:rPr>
          <w:t>lavka</w:t>
        </w:r>
        <w:r w:rsidR="00927772" w:rsidRPr="00205FD3">
          <w:rPr>
            <w:rStyle w:val="af"/>
            <w:lang w:val="ru-RU"/>
          </w:rPr>
          <w:t>.</w:t>
        </w:r>
        <w:r w:rsidR="00927772" w:rsidRPr="00323634">
          <w:rPr>
            <w:rStyle w:val="af"/>
            <w:lang w:val="en-US"/>
          </w:rPr>
          <w:t>ua</w:t>
        </w:r>
      </w:hyperlink>
      <w:r w:rsidR="00927772" w:rsidRPr="00205FD3">
        <w:rPr>
          <w:color w:val="000000" w:themeColor="text1"/>
          <w:lang w:val="ru-RU"/>
        </w:rPr>
        <w:t xml:space="preserve"> </w:t>
      </w:r>
    </w:p>
    <w:p w14:paraId="11C79EF3" w14:textId="2847E9D0" w:rsidR="001165D7" w:rsidRDefault="00415F84" w:rsidP="00421226">
      <w:pPr>
        <w:pStyle w:val="a6"/>
        <w:spacing w:line="360" w:lineRule="auto"/>
        <w:jc w:val="both"/>
        <w:rPr>
          <w:rStyle w:val="af"/>
        </w:rPr>
      </w:pPr>
      <w:r>
        <w:rPr>
          <w:color w:val="000000" w:themeColor="text1"/>
          <w:lang w:val="ru-RU"/>
        </w:rPr>
        <w:t>2.</w:t>
      </w:r>
      <w:r w:rsidR="00456750" w:rsidRPr="00456750">
        <w:rPr>
          <w:color w:val="000000" w:themeColor="text1"/>
          <w:lang w:val="ru-RU"/>
        </w:rPr>
        <w:t xml:space="preserve"> </w:t>
      </w:r>
      <w:r w:rsidR="00456750">
        <w:rPr>
          <w:color w:val="000000" w:themeColor="text1"/>
        </w:rPr>
        <w:t xml:space="preserve">Сайт компанії про франшизу ТОВ «Еколавка». </w:t>
      </w:r>
      <w:r w:rsidR="00456750">
        <w:rPr>
          <w:color w:val="000000" w:themeColor="text1"/>
          <w:lang w:val="en-US"/>
        </w:rPr>
        <w:t>URL</w:t>
      </w:r>
      <w:r w:rsidR="00456750">
        <w:rPr>
          <w:color w:val="000000" w:themeColor="text1"/>
        </w:rPr>
        <w:t xml:space="preserve">: </w:t>
      </w:r>
      <w:hyperlink r:id="rId53" w:history="1">
        <w:r w:rsidR="006F3C71" w:rsidRPr="001B5719">
          <w:rPr>
            <w:rStyle w:val="af"/>
            <w:lang w:val="en-US"/>
          </w:rPr>
          <w:t>https</w:t>
        </w:r>
        <w:r w:rsidR="006F3C71" w:rsidRPr="00456750">
          <w:rPr>
            <w:rStyle w:val="af"/>
          </w:rPr>
          <w:t>://</w:t>
        </w:r>
        <w:r w:rsidR="006F3C71" w:rsidRPr="001B5719">
          <w:rPr>
            <w:rStyle w:val="af"/>
            <w:lang w:val="en-US"/>
          </w:rPr>
          <w:t>franch</w:t>
        </w:r>
        <w:r w:rsidR="006F3C71" w:rsidRPr="00456750">
          <w:rPr>
            <w:rStyle w:val="af"/>
          </w:rPr>
          <w:t>.</w:t>
        </w:r>
        <w:r w:rsidR="006F3C71" w:rsidRPr="001B5719">
          <w:rPr>
            <w:rStyle w:val="af"/>
            <w:lang w:val="en-US"/>
          </w:rPr>
          <w:t>eco</w:t>
        </w:r>
        <w:r w:rsidR="006F3C71" w:rsidRPr="00456750">
          <w:rPr>
            <w:rStyle w:val="af"/>
          </w:rPr>
          <w:t>-</w:t>
        </w:r>
        <w:r w:rsidR="006F3C71" w:rsidRPr="001B5719">
          <w:rPr>
            <w:rStyle w:val="af"/>
            <w:lang w:val="en-US"/>
          </w:rPr>
          <w:t>lavca</w:t>
        </w:r>
        <w:r w:rsidR="006F3C71" w:rsidRPr="00456750">
          <w:rPr>
            <w:rStyle w:val="af"/>
          </w:rPr>
          <w:t>.</w:t>
        </w:r>
        <w:r w:rsidR="006F3C71" w:rsidRPr="001B5719">
          <w:rPr>
            <w:rStyle w:val="af"/>
            <w:lang w:val="en-US"/>
          </w:rPr>
          <w:t>ua</w:t>
        </w:r>
        <w:r w:rsidR="006F3C71" w:rsidRPr="00456750">
          <w:rPr>
            <w:rStyle w:val="af"/>
          </w:rPr>
          <w:t>/</w:t>
        </w:r>
      </w:hyperlink>
      <w:r w:rsidR="001165D7" w:rsidRPr="00456750">
        <w:rPr>
          <w:rStyle w:val="af"/>
        </w:rPr>
        <w:t xml:space="preserve"> </w:t>
      </w:r>
    </w:p>
    <w:p w14:paraId="69E1A322" w14:textId="702195DD" w:rsidR="00BA7E6C" w:rsidRPr="00BA7E6C" w:rsidRDefault="00BA7E6C" w:rsidP="00BA7E6C">
      <w:pPr>
        <w:spacing w:line="360" w:lineRule="auto"/>
        <w:jc w:val="both"/>
        <w:rPr>
          <w:rStyle w:val="af"/>
          <w:rFonts w:ascii="Times New Roman" w:hAnsi="Times New Roman" w:cs="Times New Roman"/>
          <w:color w:val="000000"/>
          <w:sz w:val="28"/>
          <w:szCs w:val="28"/>
          <w:u w:val="none"/>
          <w:shd w:val="clear" w:color="auto" w:fill="FFFFFF"/>
          <w:lang w:val="ru-RU"/>
        </w:rPr>
      </w:pPr>
      <w:r w:rsidRPr="00BA7E6C">
        <w:rPr>
          <w:rFonts w:ascii="Times New Roman" w:hAnsi="Times New Roman" w:cs="Times New Roman"/>
          <w:sz w:val="28"/>
          <w:szCs w:val="28"/>
          <w:lang w:val="ru-RU"/>
        </w:rPr>
        <w:t xml:space="preserve">3. </w:t>
      </w:r>
      <w:r>
        <w:rPr>
          <w:rFonts w:ascii="Times New Roman" w:hAnsi="Times New Roman" w:cs="Times New Roman"/>
          <w:sz w:val="28"/>
          <w:szCs w:val="28"/>
          <w:lang w:val="uk-UA"/>
        </w:rPr>
        <w:t xml:space="preserve">Білецька В.Е. </w:t>
      </w:r>
      <w:r>
        <w:rPr>
          <w:rFonts w:ascii="Times New Roman" w:hAnsi="Times New Roman" w:cs="Times New Roman"/>
          <w:color w:val="000000"/>
          <w:sz w:val="28"/>
          <w:szCs w:val="28"/>
          <w:shd w:val="clear" w:color="auto" w:fill="FFFFFF"/>
          <w:lang w:val="ru-RU"/>
        </w:rPr>
        <w:t>Маркетингові дослідження</w:t>
      </w:r>
      <w:r w:rsidRPr="00A83009">
        <w:rPr>
          <w:rFonts w:ascii="Times New Roman" w:hAnsi="Times New Roman" w:cs="Times New Roman"/>
          <w:color w:val="000000"/>
          <w:sz w:val="28"/>
          <w:szCs w:val="28"/>
          <w:shd w:val="clear" w:color="auto" w:fill="FFFFFF"/>
          <w:lang w:val="ru-RU"/>
        </w:rPr>
        <w:t xml:space="preserve">: </w:t>
      </w:r>
      <w:r>
        <w:rPr>
          <w:rFonts w:ascii="Times New Roman" w:hAnsi="Times New Roman" w:cs="Times New Roman"/>
          <w:sz w:val="28"/>
          <w:szCs w:val="28"/>
          <w:lang w:val="uk-UA"/>
        </w:rPr>
        <w:t>курсова робота</w:t>
      </w:r>
      <w:r w:rsidRPr="00A83009">
        <w:rPr>
          <w:rFonts w:ascii="Times New Roman" w:hAnsi="Times New Roman" w:cs="Times New Roman"/>
          <w:color w:val="000000"/>
          <w:sz w:val="28"/>
          <w:szCs w:val="28"/>
          <w:shd w:val="clear" w:color="auto" w:fill="FFFFFF"/>
          <w:lang w:val="ru-RU"/>
        </w:rPr>
        <w:t xml:space="preserve"> / за кер. </w:t>
      </w:r>
      <w:r w:rsidRPr="00BA7E6C">
        <w:rPr>
          <w:rFonts w:ascii="Times New Roman" w:hAnsi="Times New Roman" w:cs="Times New Roman"/>
          <w:sz w:val="28"/>
          <w:szCs w:val="28"/>
          <w:lang w:val="ru-RU"/>
        </w:rPr>
        <w:t>Черненко</w:t>
      </w:r>
      <w:r w:rsidRPr="00BA7E6C">
        <w:rPr>
          <w:rFonts w:ascii="Times New Roman" w:hAnsi="Times New Roman" w:cs="Times New Roman"/>
          <w:spacing w:val="-4"/>
          <w:sz w:val="28"/>
          <w:szCs w:val="28"/>
          <w:lang w:val="ru-RU"/>
        </w:rPr>
        <w:t xml:space="preserve"> </w:t>
      </w:r>
      <w:r w:rsidRPr="00BA7E6C">
        <w:rPr>
          <w:rFonts w:ascii="Times New Roman" w:hAnsi="Times New Roman" w:cs="Times New Roman"/>
          <w:sz w:val="28"/>
          <w:szCs w:val="28"/>
          <w:lang w:val="ru-RU"/>
        </w:rPr>
        <w:t>О.</w:t>
      </w:r>
      <w:r w:rsidRPr="00BA7E6C">
        <w:rPr>
          <w:rFonts w:ascii="Times New Roman" w:hAnsi="Times New Roman" w:cs="Times New Roman"/>
          <w:spacing w:val="-4"/>
          <w:sz w:val="28"/>
          <w:szCs w:val="28"/>
          <w:lang w:val="ru-RU"/>
        </w:rPr>
        <w:t xml:space="preserve"> </w:t>
      </w:r>
      <w:r w:rsidRPr="00BA7E6C">
        <w:rPr>
          <w:rFonts w:ascii="Times New Roman" w:hAnsi="Times New Roman" w:cs="Times New Roman"/>
          <w:sz w:val="28"/>
          <w:szCs w:val="28"/>
          <w:lang w:val="ru-RU"/>
        </w:rPr>
        <w:t>В.</w:t>
      </w:r>
      <w:r>
        <w:rPr>
          <w:lang w:val="uk-UA"/>
        </w:rPr>
        <w:t xml:space="preserve"> </w:t>
      </w:r>
      <w:r w:rsidRPr="00A83009">
        <w:rPr>
          <w:rFonts w:ascii="Times New Roman" w:hAnsi="Times New Roman" w:cs="Times New Roman"/>
          <w:color w:val="000000"/>
          <w:sz w:val="28"/>
          <w:szCs w:val="28"/>
          <w:shd w:val="clear" w:color="auto" w:fill="FFFFFF"/>
          <w:lang w:val="ru-RU"/>
        </w:rPr>
        <w:t xml:space="preserve">Київ: КПІ ім. Ігоря Сікорського, кафедра </w:t>
      </w:r>
      <w:r>
        <w:rPr>
          <w:rFonts w:ascii="Times New Roman" w:hAnsi="Times New Roman" w:cs="Times New Roman"/>
          <w:color w:val="000000"/>
          <w:sz w:val="28"/>
          <w:szCs w:val="28"/>
          <w:shd w:val="clear" w:color="auto" w:fill="FFFFFF"/>
          <w:lang w:val="ru-RU"/>
        </w:rPr>
        <w:t>промислового маркетингу. 2022</w:t>
      </w:r>
      <w:r w:rsidRPr="00A83009">
        <w:rPr>
          <w:rFonts w:ascii="Times New Roman" w:hAnsi="Times New Roman" w:cs="Times New Roman"/>
          <w:color w:val="000000"/>
          <w:sz w:val="28"/>
          <w:szCs w:val="28"/>
          <w:shd w:val="clear" w:color="auto" w:fill="FFFFFF"/>
          <w:lang w:val="ru-RU"/>
        </w:rPr>
        <w:t xml:space="preserve">. </w:t>
      </w:r>
      <w:r>
        <w:rPr>
          <w:rFonts w:ascii="Times New Roman" w:hAnsi="Times New Roman" w:cs="Times New Roman"/>
          <w:color w:val="000000"/>
          <w:sz w:val="28"/>
          <w:szCs w:val="28"/>
          <w:shd w:val="clear" w:color="auto" w:fill="FFFFFF"/>
          <w:lang w:val="ru-RU"/>
        </w:rPr>
        <w:t xml:space="preserve">7-51 </w:t>
      </w:r>
      <w:r w:rsidRPr="00A83009">
        <w:rPr>
          <w:rFonts w:ascii="Times New Roman" w:hAnsi="Times New Roman" w:cs="Times New Roman"/>
          <w:color w:val="000000"/>
          <w:sz w:val="28"/>
          <w:szCs w:val="28"/>
          <w:shd w:val="clear" w:color="auto" w:fill="FFFFFF"/>
          <w:lang w:val="ru-RU"/>
        </w:rPr>
        <w:t>с.</w:t>
      </w:r>
      <w:r>
        <w:rPr>
          <w:rFonts w:ascii="Times New Roman" w:hAnsi="Times New Roman" w:cs="Times New Roman"/>
          <w:color w:val="000000"/>
          <w:sz w:val="28"/>
          <w:szCs w:val="28"/>
          <w:shd w:val="clear" w:color="auto" w:fill="FFFFFF"/>
          <w:lang w:val="ru-RU"/>
        </w:rPr>
        <w:t xml:space="preserve"> </w:t>
      </w:r>
    </w:p>
    <w:p w14:paraId="0CF12680" w14:textId="5020AAA5" w:rsidR="00232682" w:rsidRDefault="002C6508" w:rsidP="00421226">
      <w:pPr>
        <w:pStyle w:val="a6"/>
        <w:spacing w:line="360" w:lineRule="auto"/>
        <w:jc w:val="both"/>
        <w:rPr>
          <w:rStyle w:val="af"/>
        </w:rPr>
      </w:pPr>
      <w:r>
        <w:t>4</w:t>
      </w:r>
      <w:r w:rsidR="0055724D">
        <w:t xml:space="preserve">. </w:t>
      </w:r>
      <w:r w:rsidR="00232682" w:rsidRPr="008370BD">
        <w:t>Маркетинговий менеджмент: Підручник / Ф. Котлер, К.Л. Келлер, А. Ф.Павленко та ін. – К.: Видавництво «Хімджест», 2008. – 270с</w:t>
      </w:r>
    </w:p>
    <w:p w14:paraId="2CBAC9A3" w14:textId="25B5FD9F" w:rsidR="006476DB" w:rsidRDefault="00CD3F42" w:rsidP="00421226">
      <w:pPr>
        <w:pStyle w:val="a6"/>
        <w:spacing w:line="360" w:lineRule="auto"/>
        <w:jc w:val="both"/>
      </w:pPr>
      <w:r>
        <w:rPr>
          <w:lang w:val="ru-RU"/>
        </w:rPr>
        <w:t>5</w:t>
      </w:r>
      <w:r w:rsidR="00421226">
        <w:rPr>
          <w:lang w:val="ru-RU"/>
        </w:rPr>
        <w:t xml:space="preserve">. </w:t>
      </w:r>
      <w:r w:rsidR="003A7C23" w:rsidRPr="003A7C23">
        <w:t>Портер, Е. Майкл. Конкурентна стратегія: Методика аналізу галузей та конкурентів / Майкл Е. Портер; пров. з англ. - М: Альпіна Бізнес Букс, 2008. Ч 454 с. – Бібліогр.: 449-452 с.</w:t>
      </w:r>
    </w:p>
    <w:p w14:paraId="156AFC87" w14:textId="192BC70D" w:rsidR="00232682" w:rsidRDefault="0055724D" w:rsidP="00421226">
      <w:pPr>
        <w:spacing w:line="360" w:lineRule="auto"/>
        <w:jc w:val="both"/>
        <w:rPr>
          <w:rFonts w:ascii="Times New Roman" w:hAnsi="Times New Roman" w:cs="Times New Roman"/>
          <w:sz w:val="28"/>
          <w:szCs w:val="28"/>
          <w:lang w:val="uk-UA"/>
        </w:rPr>
      </w:pPr>
      <w:r w:rsidRPr="00FF12E2">
        <w:rPr>
          <w:rFonts w:ascii="Times New Roman" w:hAnsi="Times New Roman" w:cs="Times New Roman"/>
          <w:sz w:val="28"/>
          <w:szCs w:val="28"/>
          <w:lang w:val="uk-UA"/>
        </w:rPr>
        <w:t xml:space="preserve">6. </w:t>
      </w:r>
      <w:r w:rsidR="00232682">
        <w:rPr>
          <w:rFonts w:ascii="Times New Roman" w:hAnsi="Times New Roman" w:cs="Times New Roman"/>
          <w:sz w:val="28"/>
          <w:szCs w:val="28"/>
          <w:lang w:val="uk-UA"/>
        </w:rPr>
        <w:t xml:space="preserve">Офіційний сайт </w:t>
      </w:r>
      <w:r w:rsidR="00232682" w:rsidRPr="00232682">
        <w:rPr>
          <w:rFonts w:ascii="Times New Roman" w:hAnsi="Times New Roman" w:cs="Times New Roman"/>
          <w:sz w:val="28"/>
          <w:szCs w:val="28"/>
          <w:lang w:val="uk-UA"/>
        </w:rPr>
        <w:t>Екоферма</w:t>
      </w:r>
      <w:r w:rsidR="00232682">
        <w:rPr>
          <w:rFonts w:ascii="Times New Roman" w:hAnsi="Times New Roman" w:cs="Times New Roman"/>
          <w:sz w:val="28"/>
          <w:szCs w:val="28"/>
          <w:lang w:val="uk-UA"/>
        </w:rPr>
        <w:t xml:space="preserve">. </w:t>
      </w:r>
      <w:r w:rsidR="00232682">
        <w:rPr>
          <w:rFonts w:ascii="Times New Roman" w:hAnsi="Times New Roman" w:cs="Times New Roman"/>
          <w:sz w:val="28"/>
          <w:szCs w:val="28"/>
        </w:rPr>
        <w:t>URL</w:t>
      </w:r>
      <w:r w:rsidR="00232682" w:rsidRPr="0055724D">
        <w:rPr>
          <w:rFonts w:ascii="Times New Roman" w:hAnsi="Times New Roman" w:cs="Times New Roman"/>
          <w:sz w:val="28"/>
          <w:szCs w:val="28"/>
          <w:lang w:val="uk-UA"/>
        </w:rPr>
        <w:t>:</w:t>
      </w:r>
      <w:r w:rsidR="00232682">
        <w:rPr>
          <w:rFonts w:ascii="Times New Roman" w:hAnsi="Times New Roman" w:cs="Times New Roman"/>
          <w:sz w:val="28"/>
          <w:szCs w:val="28"/>
          <w:lang w:val="uk-UA"/>
        </w:rPr>
        <w:t xml:space="preserve"> </w:t>
      </w:r>
      <w:hyperlink r:id="rId54" w:history="1">
        <w:r w:rsidR="00232682" w:rsidRPr="00DA027B">
          <w:rPr>
            <w:rStyle w:val="af"/>
            <w:rFonts w:ascii="Times New Roman" w:hAnsi="Times New Roman" w:cs="Times New Roman"/>
            <w:sz w:val="28"/>
            <w:szCs w:val="28"/>
            <w:lang w:val="uk-UA"/>
          </w:rPr>
          <w:t>https://</w:t>
        </w:r>
        <w:r w:rsidR="00232682" w:rsidRPr="00DA027B">
          <w:rPr>
            <w:rStyle w:val="af"/>
            <w:rFonts w:ascii="Times New Roman" w:hAnsi="Times New Roman" w:cs="Times New Roman"/>
            <w:sz w:val="28"/>
            <w:szCs w:val="28"/>
          </w:rPr>
          <w:t>ecoferma</w:t>
        </w:r>
        <w:r w:rsidR="00232682" w:rsidRPr="00DA027B">
          <w:rPr>
            <w:rStyle w:val="af"/>
            <w:rFonts w:ascii="Times New Roman" w:hAnsi="Times New Roman" w:cs="Times New Roman"/>
            <w:sz w:val="28"/>
            <w:szCs w:val="28"/>
            <w:lang w:val="uk-UA"/>
          </w:rPr>
          <w:t>.</w:t>
        </w:r>
        <w:r w:rsidR="00232682" w:rsidRPr="00DA027B">
          <w:rPr>
            <w:rStyle w:val="af"/>
            <w:rFonts w:ascii="Times New Roman" w:hAnsi="Times New Roman" w:cs="Times New Roman"/>
            <w:sz w:val="28"/>
            <w:szCs w:val="28"/>
          </w:rPr>
          <w:t>com</w:t>
        </w:r>
        <w:r w:rsidR="00232682" w:rsidRPr="00DA027B">
          <w:rPr>
            <w:rStyle w:val="af"/>
            <w:rFonts w:ascii="Times New Roman" w:hAnsi="Times New Roman" w:cs="Times New Roman"/>
            <w:sz w:val="28"/>
            <w:szCs w:val="28"/>
            <w:lang w:val="uk-UA"/>
          </w:rPr>
          <w:t>.</w:t>
        </w:r>
        <w:r w:rsidR="00232682" w:rsidRPr="00DA027B">
          <w:rPr>
            <w:rStyle w:val="af"/>
            <w:rFonts w:ascii="Times New Roman" w:hAnsi="Times New Roman" w:cs="Times New Roman"/>
            <w:sz w:val="28"/>
            <w:szCs w:val="28"/>
          </w:rPr>
          <w:t>ua</w:t>
        </w:r>
        <w:r w:rsidR="00232682" w:rsidRPr="00DA027B">
          <w:rPr>
            <w:rStyle w:val="af"/>
            <w:rFonts w:ascii="Times New Roman" w:hAnsi="Times New Roman" w:cs="Times New Roman"/>
            <w:sz w:val="28"/>
            <w:szCs w:val="28"/>
            <w:lang w:val="uk-UA"/>
          </w:rPr>
          <w:t>/</w:t>
        </w:r>
      </w:hyperlink>
      <w:r w:rsidR="00232682">
        <w:rPr>
          <w:rFonts w:ascii="Times New Roman" w:hAnsi="Times New Roman" w:cs="Times New Roman"/>
          <w:sz w:val="28"/>
          <w:szCs w:val="28"/>
          <w:lang w:val="uk-UA"/>
        </w:rPr>
        <w:t xml:space="preserve"> </w:t>
      </w:r>
    </w:p>
    <w:p w14:paraId="2B93A79D" w14:textId="5D4189EF" w:rsidR="0055724D" w:rsidRPr="00232682" w:rsidRDefault="0055724D" w:rsidP="00421226">
      <w:pPr>
        <w:spacing w:line="360" w:lineRule="auto"/>
        <w:jc w:val="both"/>
        <w:rPr>
          <w:rStyle w:val="af"/>
          <w:rFonts w:ascii="Times New Roman" w:hAnsi="Times New Roman" w:cs="Times New Roman"/>
          <w:color w:val="auto"/>
          <w:sz w:val="28"/>
          <w:szCs w:val="28"/>
          <w:u w:val="none"/>
          <w:lang w:val="uk-UA"/>
        </w:rPr>
      </w:pPr>
      <w:r>
        <w:rPr>
          <w:rFonts w:ascii="Times New Roman" w:hAnsi="Times New Roman" w:cs="Times New Roman"/>
          <w:sz w:val="28"/>
          <w:szCs w:val="28"/>
          <w:lang w:val="uk-UA"/>
        </w:rPr>
        <w:t>7</w:t>
      </w:r>
      <w:r w:rsidRPr="0055724D">
        <w:rPr>
          <w:rFonts w:ascii="Times New Roman" w:hAnsi="Times New Roman" w:cs="Times New Roman"/>
          <w:sz w:val="28"/>
          <w:szCs w:val="28"/>
          <w:lang w:val="uk-UA"/>
        </w:rPr>
        <w:t xml:space="preserve">. </w:t>
      </w:r>
      <w:r w:rsidRPr="00232682">
        <w:rPr>
          <w:rFonts w:ascii="Times New Roman" w:hAnsi="Times New Roman" w:cs="Times New Roman"/>
          <w:sz w:val="28"/>
          <w:szCs w:val="28"/>
          <w:lang w:val="uk-UA"/>
        </w:rPr>
        <w:t xml:space="preserve">Офіційний сайт </w:t>
      </w:r>
      <w:r w:rsidRPr="00232682">
        <w:rPr>
          <w:rFonts w:ascii="Times New Roman" w:hAnsi="Times New Roman" w:cs="Times New Roman"/>
          <w:sz w:val="28"/>
          <w:szCs w:val="28"/>
        </w:rPr>
        <w:t>Folvarok</w:t>
      </w:r>
      <w:r>
        <w:rPr>
          <w:rFonts w:ascii="Times New Roman" w:hAnsi="Times New Roman" w:cs="Times New Roman"/>
          <w:sz w:val="28"/>
          <w:szCs w:val="28"/>
          <w:lang w:val="uk-UA"/>
        </w:rPr>
        <w:t xml:space="preserve">. </w:t>
      </w:r>
      <w:r>
        <w:rPr>
          <w:rFonts w:ascii="Times New Roman" w:hAnsi="Times New Roman" w:cs="Times New Roman"/>
          <w:sz w:val="28"/>
          <w:szCs w:val="28"/>
        </w:rPr>
        <w:t>URL</w:t>
      </w:r>
      <w:r>
        <w:rPr>
          <w:rFonts w:ascii="Times New Roman" w:hAnsi="Times New Roman" w:cs="Times New Roman"/>
          <w:sz w:val="28"/>
          <w:szCs w:val="28"/>
          <w:lang w:val="uk-UA"/>
        </w:rPr>
        <w:t>:</w:t>
      </w:r>
      <w:r w:rsidRPr="00232682">
        <w:rPr>
          <w:rFonts w:ascii="Times New Roman" w:hAnsi="Times New Roman" w:cs="Times New Roman"/>
          <w:sz w:val="28"/>
          <w:szCs w:val="28"/>
          <w:lang w:val="uk-UA"/>
        </w:rPr>
        <w:t xml:space="preserve"> </w:t>
      </w:r>
      <w:hyperlink r:id="rId55" w:history="1">
        <w:r w:rsidRPr="00DA027B">
          <w:rPr>
            <w:rStyle w:val="af"/>
            <w:rFonts w:ascii="Times New Roman" w:hAnsi="Times New Roman" w:cs="Times New Roman"/>
            <w:sz w:val="28"/>
            <w:szCs w:val="28"/>
          </w:rPr>
          <w:t>https</w:t>
        </w:r>
        <w:r w:rsidRPr="00DA027B">
          <w:rPr>
            <w:rStyle w:val="af"/>
            <w:rFonts w:ascii="Times New Roman" w:hAnsi="Times New Roman" w:cs="Times New Roman"/>
            <w:sz w:val="28"/>
            <w:szCs w:val="28"/>
            <w:lang w:val="uk-UA"/>
          </w:rPr>
          <w:t>://</w:t>
        </w:r>
        <w:r w:rsidRPr="00DA027B">
          <w:rPr>
            <w:rStyle w:val="af"/>
            <w:rFonts w:ascii="Times New Roman" w:hAnsi="Times New Roman" w:cs="Times New Roman"/>
            <w:sz w:val="28"/>
            <w:szCs w:val="28"/>
          </w:rPr>
          <w:t>folvarok</w:t>
        </w:r>
        <w:r w:rsidRPr="00DA027B">
          <w:rPr>
            <w:rStyle w:val="af"/>
            <w:rFonts w:ascii="Times New Roman" w:hAnsi="Times New Roman" w:cs="Times New Roman"/>
            <w:sz w:val="28"/>
            <w:szCs w:val="28"/>
            <w:lang w:val="uk-UA"/>
          </w:rPr>
          <w:t>.</w:t>
        </w:r>
        <w:r w:rsidRPr="00DA027B">
          <w:rPr>
            <w:rStyle w:val="af"/>
            <w:rFonts w:ascii="Times New Roman" w:hAnsi="Times New Roman" w:cs="Times New Roman"/>
            <w:sz w:val="28"/>
            <w:szCs w:val="28"/>
          </w:rPr>
          <w:t>com</w:t>
        </w:r>
        <w:r w:rsidRPr="00DA027B">
          <w:rPr>
            <w:rStyle w:val="af"/>
            <w:rFonts w:ascii="Times New Roman" w:hAnsi="Times New Roman" w:cs="Times New Roman"/>
            <w:sz w:val="28"/>
            <w:szCs w:val="28"/>
            <w:lang w:val="uk-UA"/>
          </w:rPr>
          <w:t>.</w:t>
        </w:r>
        <w:r w:rsidRPr="00DA027B">
          <w:rPr>
            <w:rStyle w:val="af"/>
            <w:rFonts w:ascii="Times New Roman" w:hAnsi="Times New Roman" w:cs="Times New Roman"/>
            <w:sz w:val="28"/>
            <w:szCs w:val="28"/>
          </w:rPr>
          <w:t>ua</w:t>
        </w:r>
        <w:r w:rsidRPr="00DA027B">
          <w:rPr>
            <w:rStyle w:val="af"/>
            <w:rFonts w:ascii="Times New Roman" w:hAnsi="Times New Roman" w:cs="Times New Roman"/>
            <w:sz w:val="28"/>
            <w:szCs w:val="28"/>
            <w:lang w:val="uk-UA"/>
          </w:rPr>
          <w:t>/</w:t>
        </w:r>
      </w:hyperlink>
      <w:r>
        <w:rPr>
          <w:rFonts w:ascii="Times New Roman" w:hAnsi="Times New Roman" w:cs="Times New Roman"/>
          <w:sz w:val="28"/>
          <w:szCs w:val="28"/>
          <w:lang w:val="uk-UA"/>
        </w:rPr>
        <w:t xml:space="preserve"> </w:t>
      </w:r>
    </w:p>
    <w:p w14:paraId="32298F25" w14:textId="771B4219" w:rsidR="001165D7" w:rsidRPr="0055724D" w:rsidRDefault="0055724D" w:rsidP="00421226">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8</w:t>
      </w:r>
      <w:r w:rsidR="006476DB">
        <w:rPr>
          <w:rFonts w:ascii="Times New Roman" w:hAnsi="Times New Roman" w:cs="Times New Roman"/>
          <w:color w:val="000000" w:themeColor="text1"/>
          <w:sz w:val="28"/>
          <w:szCs w:val="28"/>
          <w:lang w:val="uk-UA"/>
        </w:rPr>
        <w:t>.</w:t>
      </w:r>
      <w:r w:rsidR="001165D7" w:rsidRPr="00232682">
        <w:rPr>
          <w:rFonts w:ascii="Times New Roman" w:hAnsi="Times New Roman" w:cs="Times New Roman"/>
          <w:color w:val="000000" w:themeColor="text1"/>
          <w:sz w:val="28"/>
          <w:szCs w:val="28"/>
          <w:lang w:val="uk-UA"/>
        </w:rPr>
        <w:t xml:space="preserve"> </w:t>
      </w:r>
      <w:r w:rsidR="00673628">
        <w:rPr>
          <w:rFonts w:ascii="Times New Roman" w:hAnsi="Times New Roman" w:cs="Times New Roman"/>
          <w:color w:val="000000" w:themeColor="text1"/>
          <w:sz w:val="28"/>
          <w:szCs w:val="28"/>
          <w:lang w:val="uk-UA"/>
        </w:rPr>
        <w:t xml:space="preserve">Попит товарів під час війни. </w:t>
      </w:r>
      <w:r>
        <w:rPr>
          <w:rFonts w:ascii="Times New Roman" w:hAnsi="Times New Roman" w:cs="Times New Roman"/>
          <w:color w:val="000000" w:themeColor="text1"/>
          <w:sz w:val="28"/>
          <w:szCs w:val="28"/>
        </w:rPr>
        <w:t>URL</w:t>
      </w:r>
      <w:r>
        <w:rPr>
          <w:rFonts w:ascii="Times New Roman" w:hAnsi="Times New Roman" w:cs="Times New Roman"/>
          <w:color w:val="000000" w:themeColor="text1"/>
          <w:sz w:val="28"/>
          <w:szCs w:val="28"/>
          <w:lang w:val="uk-UA"/>
        </w:rPr>
        <w:t xml:space="preserve">: </w:t>
      </w:r>
      <w:hyperlink r:id="rId56" w:history="1">
        <w:r w:rsidR="001165D7" w:rsidRPr="009B7D79">
          <w:rPr>
            <w:rStyle w:val="af"/>
            <w:rFonts w:ascii="Times New Roman" w:hAnsi="Times New Roman" w:cs="Times New Roman"/>
            <w:sz w:val="28"/>
            <w:szCs w:val="28"/>
          </w:rPr>
          <w:t>https</w:t>
        </w:r>
        <w:r w:rsidR="001165D7" w:rsidRPr="0055724D">
          <w:rPr>
            <w:rStyle w:val="af"/>
            <w:rFonts w:ascii="Times New Roman" w:hAnsi="Times New Roman" w:cs="Times New Roman"/>
            <w:sz w:val="28"/>
            <w:szCs w:val="28"/>
            <w:lang w:val="uk-UA"/>
          </w:rPr>
          <w:t>://</w:t>
        </w:r>
        <w:r w:rsidR="001165D7" w:rsidRPr="009B7D79">
          <w:rPr>
            <w:rStyle w:val="af"/>
            <w:rFonts w:ascii="Times New Roman" w:hAnsi="Times New Roman" w:cs="Times New Roman"/>
            <w:sz w:val="28"/>
            <w:szCs w:val="28"/>
          </w:rPr>
          <w:t>www</w:t>
        </w:r>
        <w:r w:rsidR="001165D7" w:rsidRPr="0055724D">
          <w:rPr>
            <w:rStyle w:val="af"/>
            <w:rFonts w:ascii="Times New Roman" w:hAnsi="Times New Roman" w:cs="Times New Roman"/>
            <w:sz w:val="28"/>
            <w:szCs w:val="28"/>
            <w:lang w:val="uk-UA"/>
          </w:rPr>
          <w:t>.</w:t>
        </w:r>
        <w:r w:rsidR="001165D7" w:rsidRPr="009B7D79">
          <w:rPr>
            <w:rStyle w:val="af"/>
            <w:rFonts w:ascii="Times New Roman" w:hAnsi="Times New Roman" w:cs="Times New Roman"/>
            <w:sz w:val="28"/>
            <w:szCs w:val="28"/>
          </w:rPr>
          <w:t>nta</w:t>
        </w:r>
        <w:r w:rsidR="001165D7" w:rsidRPr="0055724D">
          <w:rPr>
            <w:rStyle w:val="af"/>
            <w:rFonts w:ascii="Times New Roman" w:hAnsi="Times New Roman" w:cs="Times New Roman"/>
            <w:sz w:val="28"/>
            <w:szCs w:val="28"/>
            <w:lang w:val="uk-UA"/>
          </w:rPr>
          <w:t>.</w:t>
        </w:r>
        <w:r w:rsidR="001165D7" w:rsidRPr="009B7D79">
          <w:rPr>
            <w:rStyle w:val="af"/>
            <w:rFonts w:ascii="Times New Roman" w:hAnsi="Times New Roman" w:cs="Times New Roman"/>
            <w:sz w:val="28"/>
            <w:szCs w:val="28"/>
          </w:rPr>
          <w:t>ua</w:t>
        </w:r>
        <w:r w:rsidR="001165D7" w:rsidRPr="0055724D">
          <w:rPr>
            <w:rStyle w:val="af"/>
            <w:rFonts w:ascii="Times New Roman" w:hAnsi="Times New Roman" w:cs="Times New Roman"/>
            <w:sz w:val="28"/>
            <w:szCs w:val="28"/>
            <w:lang w:val="uk-UA"/>
          </w:rPr>
          <w:t>/</w:t>
        </w:r>
        <w:r w:rsidR="001165D7" w:rsidRPr="009B7D79">
          <w:rPr>
            <w:rStyle w:val="af"/>
            <w:rFonts w:ascii="Times New Roman" w:hAnsi="Times New Roman" w:cs="Times New Roman"/>
            <w:sz w:val="28"/>
            <w:szCs w:val="28"/>
          </w:rPr>
          <w:t>vid</w:t>
        </w:r>
        <w:r w:rsidR="001165D7" w:rsidRPr="0055724D">
          <w:rPr>
            <w:rStyle w:val="af"/>
            <w:rFonts w:ascii="Times New Roman" w:hAnsi="Times New Roman" w:cs="Times New Roman"/>
            <w:sz w:val="28"/>
            <w:szCs w:val="28"/>
            <w:lang w:val="uk-UA"/>
          </w:rPr>
          <w:t>-</w:t>
        </w:r>
        <w:r w:rsidR="001165D7" w:rsidRPr="009B7D79">
          <w:rPr>
            <w:rStyle w:val="af"/>
            <w:rFonts w:ascii="Times New Roman" w:hAnsi="Times New Roman" w:cs="Times New Roman"/>
            <w:sz w:val="28"/>
            <w:szCs w:val="28"/>
          </w:rPr>
          <w:t>sushenogo</w:t>
        </w:r>
        <w:r w:rsidR="001165D7" w:rsidRPr="0055724D">
          <w:rPr>
            <w:rStyle w:val="af"/>
            <w:rFonts w:ascii="Times New Roman" w:hAnsi="Times New Roman" w:cs="Times New Roman"/>
            <w:sz w:val="28"/>
            <w:szCs w:val="28"/>
            <w:lang w:val="uk-UA"/>
          </w:rPr>
          <w:t>-</w:t>
        </w:r>
        <w:r w:rsidR="001165D7" w:rsidRPr="009B7D79">
          <w:rPr>
            <w:rStyle w:val="af"/>
            <w:rFonts w:ascii="Times New Roman" w:hAnsi="Times New Roman" w:cs="Times New Roman"/>
            <w:sz w:val="28"/>
            <w:szCs w:val="28"/>
          </w:rPr>
          <w:t>mango</w:t>
        </w:r>
        <w:r w:rsidR="001165D7" w:rsidRPr="0055724D">
          <w:rPr>
            <w:rStyle w:val="af"/>
            <w:rFonts w:ascii="Times New Roman" w:hAnsi="Times New Roman" w:cs="Times New Roman"/>
            <w:sz w:val="28"/>
            <w:szCs w:val="28"/>
            <w:lang w:val="uk-UA"/>
          </w:rPr>
          <w:t>-</w:t>
        </w:r>
        <w:r w:rsidR="001165D7" w:rsidRPr="009B7D79">
          <w:rPr>
            <w:rStyle w:val="af"/>
            <w:rFonts w:ascii="Times New Roman" w:hAnsi="Times New Roman" w:cs="Times New Roman"/>
            <w:sz w:val="28"/>
            <w:szCs w:val="28"/>
          </w:rPr>
          <w:t>do</w:t>
        </w:r>
        <w:r w:rsidR="001165D7" w:rsidRPr="0055724D">
          <w:rPr>
            <w:rStyle w:val="af"/>
            <w:rFonts w:ascii="Times New Roman" w:hAnsi="Times New Roman" w:cs="Times New Roman"/>
            <w:sz w:val="28"/>
            <w:szCs w:val="28"/>
            <w:lang w:val="uk-UA"/>
          </w:rPr>
          <w:t>-</w:t>
        </w:r>
        <w:r w:rsidR="001165D7" w:rsidRPr="009B7D79">
          <w:rPr>
            <w:rStyle w:val="af"/>
            <w:rFonts w:ascii="Times New Roman" w:hAnsi="Times New Roman" w:cs="Times New Roman"/>
            <w:sz w:val="28"/>
            <w:szCs w:val="28"/>
          </w:rPr>
          <w:t>elektroskuteriv</w:t>
        </w:r>
        <w:r w:rsidR="001165D7" w:rsidRPr="0055724D">
          <w:rPr>
            <w:rStyle w:val="af"/>
            <w:rFonts w:ascii="Times New Roman" w:hAnsi="Times New Roman" w:cs="Times New Roman"/>
            <w:sz w:val="28"/>
            <w:szCs w:val="28"/>
            <w:lang w:val="uk-UA"/>
          </w:rPr>
          <w:t>-</w:t>
        </w:r>
        <w:r w:rsidR="001165D7" w:rsidRPr="009B7D79">
          <w:rPr>
            <w:rStyle w:val="af"/>
            <w:rFonts w:ascii="Times New Roman" w:hAnsi="Times New Roman" w:cs="Times New Roman"/>
            <w:sz w:val="28"/>
            <w:szCs w:val="28"/>
          </w:rPr>
          <w:t>shho</w:t>
        </w:r>
        <w:r w:rsidR="001165D7" w:rsidRPr="0055724D">
          <w:rPr>
            <w:rStyle w:val="af"/>
            <w:rFonts w:ascii="Times New Roman" w:hAnsi="Times New Roman" w:cs="Times New Roman"/>
            <w:sz w:val="28"/>
            <w:szCs w:val="28"/>
            <w:lang w:val="uk-UA"/>
          </w:rPr>
          <w:t>-</w:t>
        </w:r>
        <w:r w:rsidR="001165D7" w:rsidRPr="009B7D79">
          <w:rPr>
            <w:rStyle w:val="af"/>
            <w:rFonts w:ascii="Times New Roman" w:hAnsi="Times New Roman" w:cs="Times New Roman"/>
            <w:sz w:val="28"/>
            <w:szCs w:val="28"/>
          </w:rPr>
          <w:t>kupuyut</w:t>
        </w:r>
        <w:r w:rsidR="001165D7" w:rsidRPr="0055724D">
          <w:rPr>
            <w:rStyle w:val="af"/>
            <w:rFonts w:ascii="Times New Roman" w:hAnsi="Times New Roman" w:cs="Times New Roman"/>
            <w:sz w:val="28"/>
            <w:szCs w:val="28"/>
            <w:lang w:val="uk-UA"/>
          </w:rPr>
          <w:t>-</w:t>
        </w:r>
        <w:r w:rsidR="001165D7" w:rsidRPr="009B7D79">
          <w:rPr>
            <w:rStyle w:val="af"/>
            <w:rFonts w:ascii="Times New Roman" w:hAnsi="Times New Roman" w:cs="Times New Roman"/>
            <w:sz w:val="28"/>
            <w:szCs w:val="28"/>
          </w:rPr>
          <w:t>ukrayinczi</w:t>
        </w:r>
        <w:r w:rsidR="001165D7" w:rsidRPr="0055724D">
          <w:rPr>
            <w:rStyle w:val="af"/>
            <w:rFonts w:ascii="Times New Roman" w:hAnsi="Times New Roman" w:cs="Times New Roman"/>
            <w:sz w:val="28"/>
            <w:szCs w:val="28"/>
            <w:lang w:val="uk-UA"/>
          </w:rPr>
          <w:t>-</w:t>
        </w:r>
        <w:r w:rsidR="001165D7" w:rsidRPr="009B7D79">
          <w:rPr>
            <w:rStyle w:val="af"/>
            <w:rFonts w:ascii="Times New Roman" w:hAnsi="Times New Roman" w:cs="Times New Roman"/>
            <w:sz w:val="28"/>
            <w:szCs w:val="28"/>
          </w:rPr>
          <w:t>pid</w:t>
        </w:r>
        <w:r w:rsidR="001165D7" w:rsidRPr="0055724D">
          <w:rPr>
            <w:rStyle w:val="af"/>
            <w:rFonts w:ascii="Times New Roman" w:hAnsi="Times New Roman" w:cs="Times New Roman"/>
            <w:sz w:val="28"/>
            <w:szCs w:val="28"/>
            <w:lang w:val="uk-UA"/>
          </w:rPr>
          <w:t>-</w:t>
        </w:r>
        <w:r w:rsidR="001165D7" w:rsidRPr="009B7D79">
          <w:rPr>
            <w:rStyle w:val="af"/>
            <w:rFonts w:ascii="Times New Roman" w:hAnsi="Times New Roman" w:cs="Times New Roman"/>
            <w:sz w:val="28"/>
            <w:szCs w:val="28"/>
          </w:rPr>
          <w:t>chas</w:t>
        </w:r>
        <w:r w:rsidR="001165D7" w:rsidRPr="0055724D">
          <w:rPr>
            <w:rStyle w:val="af"/>
            <w:rFonts w:ascii="Times New Roman" w:hAnsi="Times New Roman" w:cs="Times New Roman"/>
            <w:sz w:val="28"/>
            <w:szCs w:val="28"/>
            <w:lang w:val="uk-UA"/>
          </w:rPr>
          <w:t>-</w:t>
        </w:r>
        <w:r w:rsidR="001165D7" w:rsidRPr="009B7D79">
          <w:rPr>
            <w:rStyle w:val="af"/>
            <w:rFonts w:ascii="Times New Roman" w:hAnsi="Times New Roman" w:cs="Times New Roman"/>
            <w:sz w:val="28"/>
            <w:szCs w:val="28"/>
          </w:rPr>
          <w:t>vijny</w:t>
        </w:r>
        <w:r w:rsidR="001165D7" w:rsidRPr="0055724D">
          <w:rPr>
            <w:rStyle w:val="af"/>
            <w:rFonts w:ascii="Times New Roman" w:hAnsi="Times New Roman" w:cs="Times New Roman"/>
            <w:sz w:val="28"/>
            <w:szCs w:val="28"/>
            <w:lang w:val="uk-UA"/>
          </w:rPr>
          <w:t>-</w:t>
        </w:r>
        <w:r w:rsidR="001165D7" w:rsidRPr="009B7D79">
          <w:rPr>
            <w:rStyle w:val="af"/>
            <w:rFonts w:ascii="Times New Roman" w:hAnsi="Times New Roman" w:cs="Times New Roman"/>
            <w:sz w:val="28"/>
            <w:szCs w:val="28"/>
          </w:rPr>
          <w:t>a</w:t>
        </w:r>
        <w:r w:rsidR="001165D7" w:rsidRPr="0055724D">
          <w:rPr>
            <w:rStyle w:val="af"/>
            <w:rFonts w:ascii="Times New Roman" w:hAnsi="Times New Roman" w:cs="Times New Roman"/>
            <w:sz w:val="28"/>
            <w:szCs w:val="28"/>
            <w:lang w:val="uk-UA"/>
          </w:rPr>
          <w:t>-</w:t>
        </w:r>
        <w:r w:rsidR="001165D7" w:rsidRPr="009B7D79">
          <w:rPr>
            <w:rStyle w:val="af"/>
            <w:rFonts w:ascii="Times New Roman" w:hAnsi="Times New Roman" w:cs="Times New Roman"/>
            <w:sz w:val="28"/>
            <w:szCs w:val="28"/>
          </w:rPr>
          <w:t>vid</w:t>
        </w:r>
        <w:r w:rsidR="001165D7" w:rsidRPr="0055724D">
          <w:rPr>
            <w:rStyle w:val="af"/>
            <w:rFonts w:ascii="Times New Roman" w:hAnsi="Times New Roman" w:cs="Times New Roman"/>
            <w:sz w:val="28"/>
            <w:szCs w:val="28"/>
            <w:lang w:val="uk-UA"/>
          </w:rPr>
          <w:t>-</w:t>
        </w:r>
        <w:r w:rsidR="001165D7" w:rsidRPr="009B7D79">
          <w:rPr>
            <w:rStyle w:val="af"/>
            <w:rFonts w:ascii="Times New Roman" w:hAnsi="Times New Roman" w:cs="Times New Roman"/>
            <w:sz w:val="28"/>
            <w:szCs w:val="28"/>
          </w:rPr>
          <w:t>chogo</w:t>
        </w:r>
        <w:r w:rsidR="001165D7" w:rsidRPr="0055724D">
          <w:rPr>
            <w:rStyle w:val="af"/>
            <w:rFonts w:ascii="Times New Roman" w:hAnsi="Times New Roman" w:cs="Times New Roman"/>
            <w:sz w:val="28"/>
            <w:szCs w:val="28"/>
            <w:lang w:val="uk-UA"/>
          </w:rPr>
          <w:t>-</w:t>
        </w:r>
        <w:r w:rsidR="001165D7" w:rsidRPr="009B7D79">
          <w:rPr>
            <w:rStyle w:val="af"/>
            <w:rFonts w:ascii="Times New Roman" w:hAnsi="Times New Roman" w:cs="Times New Roman"/>
            <w:sz w:val="28"/>
            <w:szCs w:val="28"/>
          </w:rPr>
          <w:t>vidmovylysya</w:t>
        </w:r>
        <w:r w:rsidR="001165D7" w:rsidRPr="0055724D">
          <w:rPr>
            <w:rStyle w:val="af"/>
            <w:rFonts w:ascii="Times New Roman" w:hAnsi="Times New Roman" w:cs="Times New Roman"/>
            <w:sz w:val="28"/>
            <w:szCs w:val="28"/>
            <w:lang w:val="uk-UA"/>
          </w:rPr>
          <w:t>/</w:t>
        </w:r>
      </w:hyperlink>
    </w:p>
    <w:p w14:paraId="7F654120" w14:textId="2F2554DC" w:rsidR="00480990" w:rsidRPr="0055724D" w:rsidRDefault="0055724D" w:rsidP="00421226">
      <w:pPr>
        <w:spacing w:line="360" w:lineRule="auto"/>
        <w:jc w:val="both"/>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9.</w:t>
      </w:r>
      <w:r w:rsidR="00480990" w:rsidRPr="0055724D">
        <w:rPr>
          <w:rFonts w:ascii="Times New Roman" w:hAnsi="Times New Roman" w:cs="Times New Roman"/>
          <w:color w:val="000000" w:themeColor="text1"/>
          <w:lang w:val="uk-UA"/>
        </w:rPr>
        <w:t xml:space="preserve"> </w:t>
      </w:r>
      <w:r w:rsidR="00480990" w:rsidRPr="0055724D">
        <w:rPr>
          <w:rFonts w:ascii="Times New Roman" w:hAnsi="Times New Roman" w:cs="Times New Roman"/>
          <w:sz w:val="28"/>
          <w:szCs w:val="28"/>
          <w:lang w:val="uk-UA"/>
        </w:rPr>
        <w:t xml:space="preserve">Науковий вісник Міжнародного гуманітарного університету, Лотиш О.Я., к.пед.н, доцент кафедри туризму та готельного господарства, Східноєвропейський національний </w:t>
      </w:r>
      <w:r w:rsidR="00927772" w:rsidRPr="0055724D">
        <w:rPr>
          <w:rFonts w:ascii="Times New Roman" w:hAnsi="Times New Roman" w:cs="Times New Roman"/>
          <w:sz w:val="28"/>
          <w:szCs w:val="28"/>
          <w:lang w:val="uk-UA"/>
        </w:rPr>
        <w:t>університет імені Лесі Українки, 120</w:t>
      </w:r>
      <w:r w:rsidR="00673628">
        <w:rPr>
          <w:rFonts w:ascii="Times New Roman" w:hAnsi="Times New Roman" w:cs="Times New Roman"/>
          <w:sz w:val="28"/>
          <w:szCs w:val="28"/>
          <w:lang w:val="uk-UA"/>
        </w:rPr>
        <w:t xml:space="preserve"> с.</w:t>
      </w:r>
    </w:p>
    <w:p w14:paraId="6A805BCA" w14:textId="0C29732F" w:rsidR="00F4277E" w:rsidRPr="00D577E3" w:rsidRDefault="00980EEA" w:rsidP="00421226">
      <w:pPr>
        <w:spacing w:line="360" w:lineRule="auto"/>
        <w:jc w:val="both"/>
        <w:rPr>
          <w:rFonts w:ascii="Times New Roman" w:hAnsi="Times New Roman" w:cs="Times New Roman"/>
          <w:color w:val="000000"/>
          <w:sz w:val="28"/>
          <w:szCs w:val="28"/>
          <w:shd w:val="clear" w:color="auto" w:fill="FFFFFF"/>
          <w:lang w:val="uk-UA"/>
        </w:rPr>
      </w:pPr>
      <w:r w:rsidRPr="00980EEA">
        <w:rPr>
          <w:rFonts w:ascii="Times New Roman" w:hAnsi="Times New Roman" w:cs="Times New Roman"/>
          <w:sz w:val="28"/>
          <w:szCs w:val="28"/>
          <w:lang w:val="ru-RU"/>
        </w:rPr>
        <w:t xml:space="preserve">10. </w:t>
      </w:r>
      <w:r w:rsidR="002D77DC" w:rsidRPr="002D77DC">
        <w:rPr>
          <w:rFonts w:ascii="Times New Roman" w:hAnsi="Times New Roman" w:cs="Times New Roman"/>
          <w:sz w:val="28"/>
          <w:szCs w:val="28"/>
          <w:lang w:val="ru-RU"/>
        </w:rPr>
        <w:t xml:space="preserve">Куденко О. В. Критичний аналіз методів та підходів до сегментування ринку </w:t>
      </w:r>
      <w:r w:rsidR="002D77DC">
        <w:rPr>
          <w:rFonts w:ascii="Times New Roman" w:hAnsi="Times New Roman" w:cs="Times New Roman"/>
          <w:sz w:val="28"/>
          <w:szCs w:val="28"/>
          <w:lang w:val="ru-RU"/>
        </w:rPr>
        <w:t>наук. Посібник,</w:t>
      </w:r>
      <w:r w:rsidR="002D77DC" w:rsidRPr="002D77DC">
        <w:rPr>
          <w:rFonts w:ascii="Times New Roman" w:hAnsi="Times New Roman" w:cs="Times New Roman"/>
          <w:sz w:val="28"/>
          <w:szCs w:val="28"/>
          <w:lang w:val="ru-RU"/>
        </w:rPr>
        <w:t xml:space="preserve"> 2014. с. 33-38.</w:t>
      </w:r>
    </w:p>
    <w:p w14:paraId="72348650" w14:textId="145EB091" w:rsidR="00BD773F" w:rsidRDefault="00BD773F" w:rsidP="00421226">
      <w:pPr>
        <w:spacing w:line="360" w:lineRule="auto"/>
        <w:jc w:val="both"/>
        <w:rPr>
          <w:rFonts w:ascii="Times New Roman" w:hAnsi="Times New Roman" w:cs="Times New Roman"/>
          <w:color w:val="000000"/>
          <w:sz w:val="28"/>
          <w:szCs w:val="28"/>
          <w:shd w:val="clear" w:color="auto" w:fill="FFFFFF"/>
          <w:lang w:val="ru-RU"/>
        </w:rPr>
      </w:pPr>
      <w:r w:rsidRPr="00BD773F">
        <w:rPr>
          <w:rFonts w:ascii="Times New Roman" w:hAnsi="Times New Roman" w:cs="Times New Roman"/>
          <w:color w:val="000000"/>
          <w:sz w:val="28"/>
          <w:szCs w:val="28"/>
          <w:shd w:val="clear" w:color="auto" w:fill="FFFFFF"/>
          <w:lang w:val="ru-RU"/>
        </w:rPr>
        <w:t>11. Дерек Ф. Абелл</w:t>
      </w:r>
      <w:r>
        <w:rPr>
          <w:rFonts w:ascii="Times New Roman" w:hAnsi="Times New Roman" w:cs="Times New Roman"/>
          <w:color w:val="000000"/>
          <w:sz w:val="28"/>
          <w:szCs w:val="28"/>
          <w:shd w:val="clear" w:color="auto" w:fill="FFFFFF"/>
          <w:lang w:val="ru-RU"/>
        </w:rPr>
        <w:t xml:space="preserve"> </w:t>
      </w:r>
      <w:r w:rsidRPr="00BD773F">
        <w:rPr>
          <w:rFonts w:ascii="Times New Roman" w:hAnsi="Times New Roman" w:cs="Times New Roman"/>
          <w:color w:val="000000"/>
          <w:sz w:val="28"/>
          <w:szCs w:val="28"/>
          <w:shd w:val="clear" w:color="auto" w:fill="FFFFFF"/>
          <w:lang w:val="ru-RU"/>
        </w:rPr>
        <w:t>Управління за допомогою подвійних стратегій (</w:t>
      </w:r>
      <w:r w:rsidRPr="00BD773F">
        <w:rPr>
          <w:rFonts w:ascii="Times New Roman" w:hAnsi="Times New Roman" w:cs="Times New Roman"/>
          <w:color w:val="000000"/>
          <w:sz w:val="28"/>
          <w:szCs w:val="28"/>
          <w:shd w:val="clear" w:color="auto" w:fill="FFFFFF"/>
        </w:rPr>
        <w:t>Derek</w:t>
      </w:r>
      <w:r w:rsidRPr="00BD773F">
        <w:rPr>
          <w:rFonts w:ascii="Times New Roman" w:hAnsi="Times New Roman" w:cs="Times New Roman"/>
          <w:color w:val="000000"/>
          <w:sz w:val="28"/>
          <w:szCs w:val="28"/>
          <w:shd w:val="clear" w:color="auto" w:fill="FFFFFF"/>
          <w:lang w:val="ru-RU"/>
        </w:rPr>
        <w:t xml:space="preserve"> </w:t>
      </w:r>
      <w:r w:rsidRPr="00BD773F">
        <w:rPr>
          <w:rFonts w:ascii="Times New Roman" w:hAnsi="Times New Roman" w:cs="Times New Roman"/>
          <w:color w:val="000000"/>
          <w:sz w:val="28"/>
          <w:szCs w:val="28"/>
          <w:shd w:val="clear" w:color="auto" w:fill="FFFFFF"/>
        </w:rPr>
        <w:t>F</w:t>
      </w:r>
      <w:r w:rsidRPr="00BD773F">
        <w:rPr>
          <w:rFonts w:ascii="Times New Roman" w:hAnsi="Times New Roman" w:cs="Times New Roman"/>
          <w:color w:val="000000"/>
          <w:sz w:val="28"/>
          <w:szCs w:val="28"/>
          <w:shd w:val="clear" w:color="auto" w:fill="FFFFFF"/>
          <w:lang w:val="ru-RU"/>
        </w:rPr>
        <w:t xml:space="preserve">. </w:t>
      </w:r>
      <w:r w:rsidRPr="00BD773F">
        <w:rPr>
          <w:rFonts w:ascii="Times New Roman" w:hAnsi="Times New Roman" w:cs="Times New Roman"/>
          <w:color w:val="000000"/>
          <w:sz w:val="28"/>
          <w:szCs w:val="28"/>
          <w:shd w:val="clear" w:color="auto" w:fill="FFFFFF"/>
        </w:rPr>
        <w:t>Abell</w:t>
      </w:r>
      <w:r>
        <w:rPr>
          <w:rFonts w:ascii="Times New Roman" w:hAnsi="Times New Roman" w:cs="Times New Roman"/>
          <w:color w:val="000000"/>
          <w:sz w:val="28"/>
          <w:szCs w:val="28"/>
          <w:shd w:val="clear" w:color="auto" w:fill="FFFFFF"/>
          <w:lang w:val="ru-RU"/>
        </w:rPr>
        <w:t xml:space="preserve">, </w:t>
      </w:r>
      <w:r w:rsidRPr="00BD773F">
        <w:rPr>
          <w:rFonts w:ascii="Times New Roman" w:hAnsi="Times New Roman" w:cs="Times New Roman"/>
          <w:color w:val="000000"/>
          <w:sz w:val="28"/>
          <w:szCs w:val="28"/>
          <w:shd w:val="clear" w:color="auto" w:fill="FFFFFF"/>
        </w:rPr>
        <w:t>Managing</w:t>
      </w:r>
      <w:r w:rsidRPr="00BD773F">
        <w:rPr>
          <w:rFonts w:ascii="Times New Roman" w:hAnsi="Times New Roman" w:cs="Times New Roman"/>
          <w:color w:val="000000"/>
          <w:sz w:val="28"/>
          <w:szCs w:val="28"/>
          <w:shd w:val="clear" w:color="auto" w:fill="FFFFFF"/>
          <w:lang w:val="ru-RU"/>
        </w:rPr>
        <w:t xml:space="preserve"> </w:t>
      </w:r>
      <w:r w:rsidRPr="00BD773F">
        <w:rPr>
          <w:rFonts w:ascii="Times New Roman" w:hAnsi="Times New Roman" w:cs="Times New Roman"/>
          <w:color w:val="000000"/>
          <w:sz w:val="28"/>
          <w:szCs w:val="28"/>
          <w:shd w:val="clear" w:color="auto" w:fill="FFFFFF"/>
        </w:rPr>
        <w:t>with</w:t>
      </w:r>
      <w:r w:rsidRPr="00BD773F">
        <w:rPr>
          <w:rFonts w:ascii="Times New Roman" w:hAnsi="Times New Roman" w:cs="Times New Roman"/>
          <w:color w:val="000000"/>
          <w:sz w:val="28"/>
          <w:szCs w:val="28"/>
          <w:shd w:val="clear" w:color="auto" w:fill="FFFFFF"/>
          <w:lang w:val="ru-RU"/>
        </w:rPr>
        <w:t xml:space="preserve"> </w:t>
      </w:r>
      <w:r w:rsidRPr="00BD773F">
        <w:rPr>
          <w:rFonts w:ascii="Times New Roman" w:hAnsi="Times New Roman" w:cs="Times New Roman"/>
          <w:color w:val="000000"/>
          <w:sz w:val="28"/>
          <w:szCs w:val="28"/>
          <w:shd w:val="clear" w:color="auto" w:fill="FFFFFF"/>
        </w:rPr>
        <w:t>Dual</w:t>
      </w:r>
      <w:r w:rsidRPr="00BD773F">
        <w:rPr>
          <w:rFonts w:ascii="Times New Roman" w:hAnsi="Times New Roman" w:cs="Times New Roman"/>
          <w:color w:val="000000"/>
          <w:sz w:val="28"/>
          <w:szCs w:val="28"/>
          <w:shd w:val="clear" w:color="auto" w:fill="FFFFFF"/>
          <w:lang w:val="ru-RU"/>
        </w:rPr>
        <w:t xml:space="preserve"> </w:t>
      </w:r>
      <w:r w:rsidRPr="00BD773F">
        <w:rPr>
          <w:rFonts w:ascii="Times New Roman" w:hAnsi="Times New Roman" w:cs="Times New Roman"/>
          <w:color w:val="000000"/>
          <w:sz w:val="28"/>
          <w:szCs w:val="28"/>
          <w:shd w:val="clear" w:color="auto" w:fill="FFFFFF"/>
        </w:rPr>
        <w:t>Strategies</w:t>
      </w:r>
      <w:r w:rsidRPr="00BD773F">
        <w:rPr>
          <w:rFonts w:ascii="Times New Roman" w:hAnsi="Times New Roman" w:cs="Times New Roman"/>
          <w:color w:val="000000"/>
          <w:sz w:val="28"/>
          <w:szCs w:val="28"/>
          <w:shd w:val="clear" w:color="auto" w:fill="FFFFFF"/>
          <w:lang w:val="ru-RU"/>
        </w:rPr>
        <w:t xml:space="preserve">) – </w:t>
      </w:r>
      <w:r>
        <w:rPr>
          <w:rFonts w:ascii="Times New Roman" w:hAnsi="Times New Roman" w:cs="Times New Roman"/>
          <w:color w:val="000000"/>
          <w:sz w:val="28"/>
          <w:szCs w:val="28"/>
          <w:shd w:val="clear" w:color="auto" w:fill="FFFFFF"/>
        </w:rPr>
        <w:t>c</w:t>
      </w:r>
      <w:r w:rsidRPr="00BD773F">
        <w:rPr>
          <w:rFonts w:ascii="Times New Roman" w:hAnsi="Times New Roman" w:cs="Times New Roman"/>
          <w:color w:val="000000"/>
          <w:sz w:val="28"/>
          <w:szCs w:val="28"/>
          <w:shd w:val="clear" w:color="auto" w:fill="FFFFFF"/>
          <w:lang w:val="ru-RU"/>
        </w:rPr>
        <w:t>. 45-65</w:t>
      </w:r>
    </w:p>
    <w:p w14:paraId="0FA87682" w14:textId="2630FBD0" w:rsidR="00BD773F" w:rsidRDefault="00BC5BC9" w:rsidP="00421226">
      <w:pPr>
        <w:spacing w:line="360" w:lineRule="auto"/>
        <w:jc w:val="both"/>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ru-RU"/>
        </w:rPr>
        <w:t>12</w:t>
      </w:r>
      <w:r w:rsidR="00D577E3" w:rsidRPr="00D577E3">
        <w:rPr>
          <w:rFonts w:ascii="Times New Roman" w:hAnsi="Times New Roman" w:cs="Times New Roman"/>
          <w:color w:val="000000"/>
          <w:sz w:val="28"/>
          <w:szCs w:val="28"/>
          <w:shd w:val="clear" w:color="auto" w:fill="FFFFFF"/>
          <w:lang w:val="ru-RU"/>
        </w:rPr>
        <w:t>. Малкольм Макдональд, Мартін Крістофер, Маргріт Басс, Маркетинг: повний посібник (</w:t>
      </w:r>
      <w:r w:rsidR="00BD773F">
        <w:rPr>
          <w:rFonts w:ascii="Times New Roman" w:hAnsi="Times New Roman" w:cs="Times New Roman"/>
          <w:color w:val="000000"/>
          <w:sz w:val="28"/>
          <w:szCs w:val="28"/>
          <w:shd w:val="clear" w:color="auto" w:fill="FFFFFF"/>
        </w:rPr>
        <w:t>Malcolm</w:t>
      </w:r>
      <w:r w:rsidR="00BD773F" w:rsidRPr="00D577E3">
        <w:rPr>
          <w:rFonts w:ascii="Times New Roman" w:hAnsi="Times New Roman" w:cs="Times New Roman"/>
          <w:color w:val="000000"/>
          <w:sz w:val="28"/>
          <w:szCs w:val="28"/>
          <w:shd w:val="clear" w:color="auto" w:fill="FFFFFF"/>
          <w:lang w:val="ru-RU"/>
        </w:rPr>
        <w:t xml:space="preserve"> </w:t>
      </w:r>
      <w:r w:rsidR="00BD773F">
        <w:rPr>
          <w:rFonts w:ascii="Times New Roman" w:hAnsi="Times New Roman" w:cs="Times New Roman"/>
          <w:color w:val="000000"/>
          <w:sz w:val="28"/>
          <w:szCs w:val="28"/>
          <w:shd w:val="clear" w:color="auto" w:fill="FFFFFF"/>
        </w:rPr>
        <w:t>McDonald</w:t>
      </w:r>
      <w:r w:rsidR="00BD773F" w:rsidRPr="00D577E3">
        <w:rPr>
          <w:rFonts w:ascii="Times New Roman" w:hAnsi="Times New Roman" w:cs="Times New Roman"/>
          <w:color w:val="000000"/>
          <w:sz w:val="28"/>
          <w:szCs w:val="28"/>
          <w:shd w:val="clear" w:color="auto" w:fill="FFFFFF"/>
          <w:lang w:val="ru-RU"/>
        </w:rPr>
        <w:t xml:space="preserve">, </w:t>
      </w:r>
      <w:r w:rsidR="00BD773F">
        <w:rPr>
          <w:rFonts w:ascii="Times New Roman" w:hAnsi="Times New Roman" w:cs="Times New Roman"/>
          <w:color w:val="000000"/>
          <w:sz w:val="28"/>
          <w:szCs w:val="28"/>
          <w:shd w:val="clear" w:color="auto" w:fill="FFFFFF"/>
        </w:rPr>
        <w:t>Martin</w:t>
      </w:r>
      <w:r w:rsidR="00BD773F" w:rsidRPr="00D577E3">
        <w:rPr>
          <w:rFonts w:ascii="Times New Roman" w:hAnsi="Times New Roman" w:cs="Times New Roman"/>
          <w:color w:val="000000"/>
          <w:sz w:val="28"/>
          <w:szCs w:val="28"/>
          <w:shd w:val="clear" w:color="auto" w:fill="FFFFFF"/>
          <w:lang w:val="ru-RU"/>
        </w:rPr>
        <w:t xml:space="preserve"> </w:t>
      </w:r>
      <w:r w:rsidR="00BD773F">
        <w:rPr>
          <w:rFonts w:ascii="Times New Roman" w:hAnsi="Times New Roman" w:cs="Times New Roman"/>
          <w:color w:val="000000"/>
          <w:sz w:val="28"/>
          <w:szCs w:val="28"/>
          <w:shd w:val="clear" w:color="auto" w:fill="FFFFFF"/>
        </w:rPr>
        <w:t>Christopher</w:t>
      </w:r>
      <w:r w:rsidR="00BD773F" w:rsidRPr="00D577E3">
        <w:rPr>
          <w:rFonts w:ascii="Times New Roman" w:hAnsi="Times New Roman" w:cs="Times New Roman"/>
          <w:color w:val="000000"/>
          <w:sz w:val="28"/>
          <w:szCs w:val="28"/>
          <w:shd w:val="clear" w:color="auto" w:fill="FFFFFF"/>
          <w:lang w:val="ru-RU"/>
        </w:rPr>
        <w:t xml:space="preserve">, </w:t>
      </w:r>
      <w:r w:rsidR="00BD773F" w:rsidRPr="00BD773F">
        <w:rPr>
          <w:rFonts w:ascii="Times New Roman" w:hAnsi="Times New Roman" w:cs="Times New Roman"/>
          <w:color w:val="000000"/>
          <w:sz w:val="28"/>
          <w:szCs w:val="28"/>
          <w:shd w:val="clear" w:color="auto" w:fill="FFFFFF"/>
        </w:rPr>
        <w:t>Margrit</w:t>
      </w:r>
      <w:r w:rsidR="00BD773F" w:rsidRPr="00D577E3">
        <w:rPr>
          <w:rFonts w:ascii="Times New Roman" w:hAnsi="Times New Roman" w:cs="Times New Roman"/>
          <w:color w:val="000000"/>
          <w:sz w:val="28"/>
          <w:szCs w:val="28"/>
          <w:shd w:val="clear" w:color="auto" w:fill="FFFFFF"/>
          <w:lang w:val="ru-RU"/>
        </w:rPr>
        <w:t xml:space="preserve"> </w:t>
      </w:r>
      <w:r w:rsidR="00BD773F" w:rsidRPr="00BD773F">
        <w:rPr>
          <w:rFonts w:ascii="Times New Roman" w:hAnsi="Times New Roman" w:cs="Times New Roman"/>
          <w:color w:val="000000"/>
          <w:sz w:val="28"/>
          <w:szCs w:val="28"/>
          <w:shd w:val="clear" w:color="auto" w:fill="FFFFFF"/>
        </w:rPr>
        <w:t>Bass</w:t>
      </w:r>
      <w:r w:rsidR="00BD773F" w:rsidRPr="00D577E3">
        <w:rPr>
          <w:rFonts w:ascii="Times New Roman" w:hAnsi="Times New Roman" w:cs="Times New Roman"/>
          <w:color w:val="000000"/>
          <w:sz w:val="28"/>
          <w:szCs w:val="28"/>
          <w:shd w:val="clear" w:color="auto" w:fill="FFFFFF"/>
          <w:lang w:val="ru-RU"/>
        </w:rPr>
        <w:t xml:space="preserve">, </w:t>
      </w:r>
      <w:r w:rsidR="00BD773F" w:rsidRPr="00BD773F">
        <w:rPr>
          <w:rFonts w:ascii="Times New Roman" w:hAnsi="Times New Roman" w:cs="Times New Roman"/>
          <w:color w:val="000000"/>
          <w:sz w:val="28"/>
          <w:szCs w:val="28"/>
          <w:shd w:val="clear" w:color="auto" w:fill="FFFFFF"/>
        </w:rPr>
        <w:t>Marketing</w:t>
      </w:r>
      <w:r w:rsidR="00BD773F" w:rsidRPr="00D577E3">
        <w:rPr>
          <w:rFonts w:ascii="Times New Roman" w:hAnsi="Times New Roman" w:cs="Times New Roman"/>
          <w:color w:val="000000"/>
          <w:sz w:val="28"/>
          <w:szCs w:val="28"/>
          <w:shd w:val="clear" w:color="auto" w:fill="FFFFFF"/>
          <w:lang w:val="ru-RU"/>
        </w:rPr>
        <w:t xml:space="preserve">: </w:t>
      </w:r>
      <w:r w:rsidR="00BD773F" w:rsidRPr="00BD773F">
        <w:rPr>
          <w:rFonts w:ascii="Times New Roman" w:hAnsi="Times New Roman" w:cs="Times New Roman"/>
          <w:color w:val="000000"/>
          <w:sz w:val="28"/>
          <w:szCs w:val="28"/>
          <w:shd w:val="clear" w:color="auto" w:fill="FFFFFF"/>
        </w:rPr>
        <w:t>A</w:t>
      </w:r>
      <w:r w:rsidR="00BD773F" w:rsidRPr="00D577E3">
        <w:rPr>
          <w:rFonts w:ascii="Times New Roman" w:hAnsi="Times New Roman" w:cs="Times New Roman"/>
          <w:color w:val="000000"/>
          <w:sz w:val="28"/>
          <w:szCs w:val="28"/>
          <w:shd w:val="clear" w:color="auto" w:fill="FFFFFF"/>
          <w:lang w:val="ru-RU"/>
        </w:rPr>
        <w:t xml:space="preserve"> </w:t>
      </w:r>
      <w:r w:rsidR="00BD773F" w:rsidRPr="00BD773F">
        <w:rPr>
          <w:rFonts w:ascii="Times New Roman" w:hAnsi="Times New Roman" w:cs="Times New Roman"/>
          <w:color w:val="000000"/>
          <w:sz w:val="28"/>
          <w:szCs w:val="28"/>
          <w:shd w:val="clear" w:color="auto" w:fill="FFFFFF"/>
        </w:rPr>
        <w:t>Complete</w:t>
      </w:r>
      <w:r w:rsidR="00BD773F" w:rsidRPr="00D577E3">
        <w:rPr>
          <w:rFonts w:ascii="Times New Roman" w:hAnsi="Times New Roman" w:cs="Times New Roman"/>
          <w:color w:val="000000"/>
          <w:sz w:val="28"/>
          <w:szCs w:val="28"/>
          <w:shd w:val="clear" w:color="auto" w:fill="FFFFFF"/>
          <w:lang w:val="ru-RU"/>
        </w:rPr>
        <w:t xml:space="preserve"> </w:t>
      </w:r>
      <w:r w:rsidR="00BD773F" w:rsidRPr="00BD773F">
        <w:rPr>
          <w:rFonts w:ascii="Times New Roman" w:hAnsi="Times New Roman" w:cs="Times New Roman"/>
          <w:color w:val="000000"/>
          <w:sz w:val="28"/>
          <w:szCs w:val="28"/>
          <w:shd w:val="clear" w:color="auto" w:fill="FFFFFF"/>
        </w:rPr>
        <w:t>Guide</w:t>
      </w:r>
      <w:r w:rsidR="00D577E3" w:rsidRPr="00D577E3">
        <w:rPr>
          <w:rFonts w:ascii="Times New Roman" w:hAnsi="Times New Roman" w:cs="Times New Roman"/>
          <w:color w:val="000000"/>
          <w:sz w:val="28"/>
          <w:szCs w:val="28"/>
          <w:shd w:val="clear" w:color="auto" w:fill="FFFFFF"/>
          <w:lang w:val="ru-RU"/>
        </w:rPr>
        <w:t>)</w:t>
      </w:r>
    </w:p>
    <w:p w14:paraId="6FCCD16E" w14:textId="40DDA04B" w:rsidR="002D77DC" w:rsidRDefault="00BC5BC9" w:rsidP="00421226">
      <w:pPr>
        <w:spacing w:line="360" w:lineRule="auto"/>
        <w:jc w:val="both"/>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ru-RU"/>
        </w:rPr>
        <w:t>13</w:t>
      </w:r>
      <w:r w:rsidR="002D77DC">
        <w:rPr>
          <w:rFonts w:ascii="Times New Roman" w:hAnsi="Times New Roman" w:cs="Times New Roman"/>
          <w:color w:val="000000"/>
          <w:sz w:val="28"/>
          <w:szCs w:val="28"/>
          <w:shd w:val="clear" w:color="auto" w:fill="FFFFFF"/>
          <w:lang w:val="ru-RU"/>
        </w:rPr>
        <w:t xml:space="preserve">. </w:t>
      </w:r>
      <w:r w:rsidR="002D77DC" w:rsidRPr="002D77DC">
        <w:rPr>
          <w:rFonts w:ascii="Times New Roman" w:hAnsi="Times New Roman" w:cs="Times New Roman"/>
          <w:sz w:val="28"/>
          <w:szCs w:val="28"/>
          <w:lang w:val="ru-RU"/>
        </w:rPr>
        <w:t>Лотиш О. Я. Сегментація ринку як інструмент стратегічного аналізу галузі. Науковий вісник міжнародн</w:t>
      </w:r>
      <w:r w:rsidR="002D77DC">
        <w:rPr>
          <w:rFonts w:ascii="Times New Roman" w:hAnsi="Times New Roman" w:cs="Times New Roman"/>
          <w:sz w:val="28"/>
          <w:szCs w:val="28"/>
          <w:lang w:val="ru-RU"/>
        </w:rPr>
        <w:t>ого гуманітарного університету, 2017, с</w:t>
      </w:r>
      <w:r w:rsidR="002D77DC" w:rsidRPr="002D77DC">
        <w:rPr>
          <w:rFonts w:ascii="Times New Roman" w:hAnsi="Times New Roman" w:cs="Times New Roman"/>
          <w:sz w:val="28"/>
          <w:szCs w:val="28"/>
          <w:lang w:val="ru-RU"/>
        </w:rPr>
        <w:t>. 120-124</w:t>
      </w:r>
    </w:p>
    <w:p w14:paraId="552D981E" w14:textId="68A1887E" w:rsidR="00D577E3" w:rsidRDefault="00BC5BC9" w:rsidP="00421226">
      <w:pPr>
        <w:spacing w:line="360" w:lineRule="auto"/>
        <w:jc w:val="both"/>
        <w:rPr>
          <w:rFonts w:ascii="Times New Roman" w:hAnsi="Times New Roman" w:cs="Times New Roman"/>
          <w:sz w:val="28"/>
          <w:szCs w:val="28"/>
          <w:lang w:val="ru-RU"/>
        </w:rPr>
      </w:pPr>
      <w:r>
        <w:rPr>
          <w:rFonts w:ascii="Times New Roman" w:hAnsi="Times New Roman" w:cs="Times New Roman"/>
          <w:color w:val="000000"/>
          <w:sz w:val="28"/>
          <w:szCs w:val="28"/>
          <w:shd w:val="clear" w:color="auto" w:fill="FFFFFF"/>
          <w:lang w:val="ru-RU"/>
        </w:rPr>
        <w:t>14</w:t>
      </w:r>
      <w:r w:rsidR="00D577E3">
        <w:rPr>
          <w:rFonts w:ascii="Times New Roman" w:hAnsi="Times New Roman" w:cs="Times New Roman"/>
          <w:color w:val="000000"/>
          <w:sz w:val="28"/>
          <w:szCs w:val="28"/>
          <w:shd w:val="clear" w:color="auto" w:fill="FFFFFF"/>
          <w:lang w:val="ru-RU"/>
        </w:rPr>
        <w:t xml:space="preserve">. </w:t>
      </w:r>
      <w:r w:rsidR="00D577E3" w:rsidRPr="00D577E3">
        <w:rPr>
          <w:rFonts w:ascii="Times New Roman" w:hAnsi="Times New Roman" w:cs="Times New Roman"/>
          <w:sz w:val="28"/>
          <w:szCs w:val="28"/>
          <w:lang w:val="ru-RU"/>
        </w:rPr>
        <w:t>Гаркавенко С. С. Маркетинг: Підручник. — К.: Лібра, 2002. — 712 с.</w:t>
      </w:r>
    </w:p>
    <w:p w14:paraId="594E3544" w14:textId="25B97C76" w:rsidR="00374415" w:rsidRDefault="00BC5BC9" w:rsidP="00421226">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15</w:t>
      </w:r>
      <w:r w:rsidR="00980EEA">
        <w:rPr>
          <w:rFonts w:ascii="Times New Roman" w:hAnsi="Times New Roman" w:cs="Times New Roman"/>
          <w:sz w:val="28"/>
          <w:szCs w:val="28"/>
          <w:lang w:val="ru-RU"/>
        </w:rPr>
        <w:t>.</w:t>
      </w:r>
      <w:r w:rsidR="00374415" w:rsidRPr="00374415">
        <w:rPr>
          <w:rFonts w:ascii="Times New Roman" w:hAnsi="Times New Roman" w:cs="Times New Roman"/>
          <w:sz w:val="28"/>
          <w:szCs w:val="28"/>
          <w:lang w:val="ru-RU"/>
        </w:rPr>
        <w:t xml:space="preserve"> Маркетинг. Навчальний посібник / Старостіна А.О., Кравченко В.А., Пригара О.Ю., Ярош-Дмитренко Л.О. / За заг.ред. проф. </w:t>
      </w:r>
      <w:r w:rsidR="00374415" w:rsidRPr="001165D7">
        <w:rPr>
          <w:rFonts w:ascii="Times New Roman" w:hAnsi="Times New Roman" w:cs="Times New Roman"/>
          <w:sz w:val="28"/>
          <w:szCs w:val="28"/>
          <w:lang w:val="ru-RU"/>
        </w:rPr>
        <w:t>Старостіної А.О. – К.:</w:t>
      </w:r>
      <w:r w:rsidR="00673628">
        <w:rPr>
          <w:rFonts w:ascii="Times New Roman" w:hAnsi="Times New Roman" w:cs="Times New Roman"/>
          <w:sz w:val="28"/>
          <w:szCs w:val="28"/>
          <w:lang w:val="ru-RU"/>
        </w:rPr>
        <w:t xml:space="preserve"> «НВП «Інтерсервіс», 2018. – 215</w:t>
      </w:r>
      <w:r w:rsidR="00374415" w:rsidRPr="001165D7">
        <w:rPr>
          <w:rFonts w:ascii="Times New Roman" w:hAnsi="Times New Roman" w:cs="Times New Roman"/>
          <w:sz w:val="28"/>
          <w:szCs w:val="28"/>
          <w:lang w:val="ru-RU"/>
        </w:rPr>
        <w:t xml:space="preserve"> с.</w:t>
      </w:r>
    </w:p>
    <w:p w14:paraId="01FB7651" w14:textId="2DE74992" w:rsidR="00232682" w:rsidRPr="00232682" w:rsidRDefault="00BC5BC9" w:rsidP="00421226">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16</w:t>
      </w:r>
      <w:r w:rsidR="00980EEA" w:rsidRPr="00980EEA">
        <w:rPr>
          <w:rFonts w:ascii="Times New Roman" w:hAnsi="Times New Roman" w:cs="Times New Roman"/>
          <w:sz w:val="28"/>
          <w:szCs w:val="28"/>
          <w:lang w:val="ru-RU"/>
        </w:rPr>
        <w:t xml:space="preserve">. </w:t>
      </w:r>
      <w:r w:rsidR="00232682" w:rsidRPr="00232682">
        <w:rPr>
          <w:rFonts w:ascii="Times New Roman" w:hAnsi="Times New Roman" w:cs="Times New Roman"/>
          <w:sz w:val="28"/>
          <w:szCs w:val="28"/>
          <w:lang w:val="ru-RU"/>
        </w:rPr>
        <w:t xml:space="preserve">Царьова Т. О. Специфіка промислового ринку т./Економічний вісник НТУУ «КПІ» (2007, </w:t>
      </w:r>
      <w:r w:rsidR="00232682" w:rsidRPr="00232682">
        <w:rPr>
          <w:rFonts w:ascii="Times New Roman" w:hAnsi="Times New Roman" w:cs="Times New Roman"/>
          <w:sz w:val="28"/>
          <w:szCs w:val="28"/>
        </w:rPr>
        <w:t>No</w:t>
      </w:r>
      <w:r w:rsidR="00673628">
        <w:rPr>
          <w:rFonts w:ascii="Times New Roman" w:hAnsi="Times New Roman" w:cs="Times New Roman"/>
          <w:sz w:val="28"/>
          <w:szCs w:val="28"/>
          <w:lang w:val="ru-RU"/>
        </w:rPr>
        <w:t>4): 36- 2007 – 276 с.</w:t>
      </w:r>
    </w:p>
    <w:p w14:paraId="23D11DC7" w14:textId="3C8800CC" w:rsidR="000300EB" w:rsidRDefault="00BC5BC9" w:rsidP="00421226">
      <w:pPr>
        <w:spacing w:line="360" w:lineRule="auto"/>
        <w:jc w:val="both"/>
        <w:rPr>
          <w:rFonts w:ascii="Times New Roman" w:hAnsi="Times New Roman" w:cs="Times New Roman"/>
          <w:sz w:val="28"/>
          <w:lang w:val="uk-UA"/>
        </w:rPr>
      </w:pPr>
      <w:r w:rsidRPr="00BC5BC9">
        <w:rPr>
          <w:rFonts w:ascii="Times New Roman" w:hAnsi="Times New Roman" w:cs="Times New Roman"/>
          <w:sz w:val="28"/>
          <w:lang w:val="ru-RU"/>
        </w:rPr>
        <w:t>17</w:t>
      </w:r>
      <w:r w:rsidR="00980EEA" w:rsidRPr="00BC5BC9">
        <w:rPr>
          <w:rFonts w:ascii="Times New Roman" w:hAnsi="Times New Roman" w:cs="Times New Roman"/>
          <w:sz w:val="28"/>
          <w:lang w:val="ru-RU"/>
        </w:rPr>
        <w:t xml:space="preserve">. </w:t>
      </w:r>
      <w:r w:rsidR="003A7C23" w:rsidRPr="003A7C23">
        <w:rPr>
          <w:rFonts w:ascii="Times New Roman" w:hAnsi="Times New Roman" w:cs="Times New Roman"/>
          <w:sz w:val="28"/>
          <w:lang w:val="ru-RU"/>
        </w:rPr>
        <w:t xml:space="preserve">Поведінка споживача Уейн Д. Хойер, Дебора Дж. </w:t>
      </w:r>
      <w:r w:rsidR="003A7C23" w:rsidRPr="003A7C23">
        <w:rPr>
          <w:rFonts w:ascii="Times New Roman" w:hAnsi="Times New Roman" w:cs="Times New Roman"/>
          <w:sz w:val="28"/>
        </w:rPr>
        <w:t xml:space="preserve">МакІнніс, Рік Пітерс </w:t>
      </w:r>
      <w:r w:rsidR="003A7C23">
        <w:rPr>
          <w:rFonts w:ascii="Times New Roman" w:hAnsi="Times New Roman" w:cs="Times New Roman"/>
          <w:sz w:val="28"/>
          <w:lang w:val="uk-UA"/>
        </w:rPr>
        <w:t>(</w:t>
      </w:r>
      <w:r w:rsidR="003A7C23" w:rsidRPr="003A7C23">
        <w:rPr>
          <w:rFonts w:ascii="Times New Roman" w:hAnsi="Times New Roman" w:cs="Times New Roman"/>
          <w:sz w:val="28"/>
        </w:rPr>
        <w:t>Consumer Behavior Wayne D. Hoyer, Deborah J. MacInnis, Rik Pieters</w:t>
      </w:r>
      <w:r w:rsidR="003A7C23">
        <w:rPr>
          <w:rFonts w:ascii="Times New Roman" w:hAnsi="Times New Roman" w:cs="Times New Roman"/>
          <w:sz w:val="28"/>
          <w:lang w:val="uk-UA"/>
        </w:rPr>
        <w:t>), с. 28</w:t>
      </w:r>
    </w:p>
    <w:p w14:paraId="4893583E" w14:textId="11A31834" w:rsidR="002C6508" w:rsidRPr="002C6508" w:rsidRDefault="00CD3F42" w:rsidP="00421226">
      <w:pPr>
        <w:spacing w:line="360" w:lineRule="auto"/>
        <w:jc w:val="both"/>
        <w:rPr>
          <w:rFonts w:ascii="Times New Roman" w:hAnsi="Times New Roman" w:cs="Times New Roman"/>
          <w:b/>
          <w:sz w:val="28"/>
          <w:szCs w:val="28"/>
          <w:lang w:val="ru-RU"/>
        </w:rPr>
      </w:pPr>
      <w:r>
        <w:rPr>
          <w:rFonts w:ascii="Times New Roman" w:hAnsi="Times New Roman" w:cs="Times New Roman"/>
          <w:sz w:val="28"/>
          <w:lang w:val="uk-UA"/>
        </w:rPr>
        <w:t>18</w:t>
      </w:r>
      <w:r w:rsidR="002C6508">
        <w:rPr>
          <w:rFonts w:ascii="Times New Roman" w:hAnsi="Times New Roman" w:cs="Times New Roman"/>
          <w:sz w:val="28"/>
          <w:lang w:val="uk-UA"/>
        </w:rPr>
        <w:t xml:space="preserve">. </w:t>
      </w:r>
      <w:r w:rsidR="002C6508">
        <w:rPr>
          <w:rFonts w:ascii="Times New Roman" w:hAnsi="Times New Roman" w:cs="Times New Roman"/>
          <w:sz w:val="28"/>
          <w:szCs w:val="28"/>
          <w:lang w:val="uk-UA"/>
        </w:rPr>
        <w:t>Білецька В.Е. Маркетингові метрики</w:t>
      </w:r>
      <w:r w:rsidR="002C6508" w:rsidRPr="00A83009">
        <w:rPr>
          <w:rFonts w:ascii="Times New Roman" w:hAnsi="Times New Roman" w:cs="Times New Roman"/>
          <w:color w:val="000000"/>
          <w:sz w:val="28"/>
          <w:szCs w:val="28"/>
          <w:shd w:val="clear" w:color="auto" w:fill="FFFFFF"/>
          <w:lang w:val="ru-RU"/>
        </w:rPr>
        <w:t xml:space="preserve">: </w:t>
      </w:r>
      <w:r w:rsidR="002C6508">
        <w:rPr>
          <w:rFonts w:ascii="Times New Roman" w:hAnsi="Times New Roman" w:cs="Times New Roman"/>
          <w:sz w:val="28"/>
          <w:szCs w:val="28"/>
          <w:lang w:val="uk-UA"/>
        </w:rPr>
        <w:t>розрахункова робота</w:t>
      </w:r>
      <w:r w:rsidR="002C6508" w:rsidRPr="00A83009">
        <w:rPr>
          <w:rFonts w:ascii="Times New Roman" w:hAnsi="Times New Roman" w:cs="Times New Roman"/>
          <w:color w:val="000000"/>
          <w:sz w:val="28"/>
          <w:szCs w:val="28"/>
          <w:shd w:val="clear" w:color="auto" w:fill="FFFFFF"/>
          <w:lang w:val="ru-RU"/>
        </w:rPr>
        <w:t xml:space="preserve"> / за кер. </w:t>
      </w:r>
      <w:r w:rsidR="002C6508">
        <w:rPr>
          <w:rFonts w:ascii="Times New Roman" w:hAnsi="Times New Roman" w:cs="Times New Roman"/>
          <w:sz w:val="28"/>
          <w:szCs w:val="28"/>
          <w:lang w:val="ru-RU"/>
        </w:rPr>
        <w:t xml:space="preserve">Писаренко Н. Л. </w:t>
      </w:r>
      <w:r w:rsidR="002C6508" w:rsidRPr="00A83009">
        <w:rPr>
          <w:rFonts w:ascii="Times New Roman" w:hAnsi="Times New Roman" w:cs="Times New Roman"/>
          <w:color w:val="000000"/>
          <w:sz w:val="28"/>
          <w:szCs w:val="28"/>
          <w:shd w:val="clear" w:color="auto" w:fill="FFFFFF"/>
          <w:lang w:val="ru-RU"/>
        </w:rPr>
        <w:t xml:space="preserve">Київ: КПІ ім. Ігоря Сікорського, кафедра </w:t>
      </w:r>
      <w:r w:rsidR="002C6508">
        <w:rPr>
          <w:rFonts w:ascii="Times New Roman" w:hAnsi="Times New Roman" w:cs="Times New Roman"/>
          <w:color w:val="000000"/>
          <w:sz w:val="28"/>
          <w:szCs w:val="28"/>
          <w:shd w:val="clear" w:color="auto" w:fill="FFFFFF"/>
          <w:lang w:val="ru-RU"/>
        </w:rPr>
        <w:t>промислового маркетингу. 2022</w:t>
      </w:r>
      <w:r w:rsidR="002C6508" w:rsidRPr="00A83009">
        <w:rPr>
          <w:rFonts w:ascii="Times New Roman" w:hAnsi="Times New Roman" w:cs="Times New Roman"/>
          <w:color w:val="000000"/>
          <w:sz w:val="28"/>
          <w:szCs w:val="28"/>
          <w:shd w:val="clear" w:color="auto" w:fill="FFFFFF"/>
          <w:lang w:val="ru-RU"/>
        </w:rPr>
        <w:t xml:space="preserve">. </w:t>
      </w:r>
      <w:r w:rsidR="002C6508">
        <w:rPr>
          <w:rFonts w:ascii="Times New Roman" w:hAnsi="Times New Roman" w:cs="Times New Roman"/>
          <w:color w:val="000000"/>
          <w:sz w:val="28"/>
          <w:szCs w:val="28"/>
          <w:shd w:val="clear" w:color="auto" w:fill="FFFFFF"/>
          <w:lang w:val="ru-RU"/>
        </w:rPr>
        <w:t xml:space="preserve">12-32 </w:t>
      </w:r>
      <w:r w:rsidR="002C6508" w:rsidRPr="00A83009">
        <w:rPr>
          <w:rFonts w:ascii="Times New Roman" w:hAnsi="Times New Roman" w:cs="Times New Roman"/>
          <w:color w:val="000000"/>
          <w:sz w:val="28"/>
          <w:szCs w:val="28"/>
          <w:shd w:val="clear" w:color="auto" w:fill="FFFFFF"/>
          <w:lang w:val="ru-RU"/>
        </w:rPr>
        <w:t>с.</w:t>
      </w:r>
    </w:p>
    <w:p w14:paraId="00D91DFE" w14:textId="1D54C7A4" w:rsidR="00CA2973" w:rsidRPr="00CA2973" w:rsidRDefault="00CD3F42" w:rsidP="00421226">
      <w:pPr>
        <w:spacing w:line="360" w:lineRule="auto"/>
        <w:jc w:val="both"/>
        <w:rPr>
          <w:rFonts w:ascii="Times New Roman" w:hAnsi="Times New Roman" w:cs="Times New Roman"/>
          <w:sz w:val="28"/>
          <w:lang w:val="uk-UA"/>
        </w:rPr>
      </w:pPr>
      <w:r>
        <w:rPr>
          <w:rFonts w:ascii="Times New Roman" w:hAnsi="Times New Roman" w:cs="Times New Roman"/>
          <w:sz w:val="28"/>
          <w:lang w:val="uk-UA"/>
        </w:rPr>
        <w:t>19</w:t>
      </w:r>
      <w:r w:rsidR="00CA2973">
        <w:rPr>
          <w:rFonts w:ascii="Times New Roman" w:hAnsi="Times New Roman" w:cs="Times New Roman"/>
          <w:sz w:val="28"/>
          <w:lang w:val="uk-UA"/>
        </w:rPr>
        <w:t xml:space="preserve">. Сервіс аналітики «Сіміляр Веб». </w:t>
      </w:r>
      <w:r w:rsidR="00CA2973">
        <w:rPr>
          <w:rFonts w:ascii="Times New Roman" w:hAnsi="Times New Roman" w:cs="Times New Roman"/>
          <w:sz w:val="28"/>
        </w:rPr>
        <w:t>URL</w:t>
      </w:r>
      <w:r w:rsidR="00CA2973">
        <w:rPr>
          <w:rFonts w:ascii="Times New Roman" w:hAnsi="Times New Roman" w:cs="Times New Roman"/>
          <w:sz w:val="28"/>
          <w:lang w:val="uk-UA"/>
        </w:rPr>
        <w:t xml:space="preserve">: </w:t>
      </w:r>
      <w:hyperlink r:id="rId57" w:history="1">
        <w:r w:rsidR="00CA2973" w:rsidRPr="00231C57">
          <w:rPr>
            <w:rStyle w:val="af"/>
            <w:rFonts w:ascii="Times New Roman" w:hAnsi="Times New Roman" w:cs="Times New Roman"/>
            <w:sz w:val="28"/>
            <w:lang w:val="uk-UA"/>
          </w:rPr>
          <w:t>https://www.similarweb.com/</w:t>
        </w:r>
      </w:hyperlink>
      <w:r w:rsidR="00CA2973">
        <w:rPr>
          <w:rFonts w:ascii="Times New Roman" w:hAnsi="Times New Roman" w:cs="Times New Roman"/>
          <w:sz w:val="28"/>
          <w:lang w:val="uk-UA"/>
        </w:rPr>
        <w:t xml:space="preserve"> </w:t>
      </w:r>
    </w:p>
    <w:p w14:paraId="5C1502F1" w14:textId="79DFCE14" w:rsidR="00CA2973" w:rsidRDefault="00CD3F42" w:rsidP="00CA2973">
      <w:pPr>
        <w:spacing w:line="360" w:lineRule="auto"/>
        <w:rPr>
          <w:rFonts w:ascii="Times New Roman" w:hAnsi="Times New Roman" w:cs="Times New Roman"/>
          <w:sz w:val="28"/>
          <w:szCs w:val="28"/>
        </w:rPr>
      </w:pPr>
      <w:r>
        <w:rPr>
          <w:rFonts w:ascii="Times New Roman" w:hAnsi="Times New Roman" w:cs="Times New Roman"/>
          <w:sz w:val="28"/>
          <w:lang w:val="uk-UA"/>
        </w:rPr>
        <w:t>20</w:t>
      </w:r>
      <w:r w:rsidR="00CA2973">
        <w:rPr>
          <w:rFonts w:ascii="Times New Roman" w:hAnsi="Times New Roman" w:cs="Times New Roman"/>
          <w:sz w:val="28"/>
          <w:lang w:val="uk-UA"/>
        </w:rPr>
        <w:t xml:space="preserve">. Офіційна сторінка в Інстаграм ТОВ «Еколавка». </w:t>
      </w:r>
      <w:r w:rsidR="00CA2973">
        <w:rPr>
          <w:rFonts w:ascii="Times New Roman" w:hAnsi="Times New Roman" w:cs="Times New Roman"/>
          <w:sz w:val="28"/>
        </w:rPr>
        <w:t>URL</w:t>
      </w:r>
      <w:r w:rsidR="00CA2973">
        <w:rPr>
          <w:rFonts w:ascii="Times New Roman" w:hAnsi="Times New Roman" w:cs="Times New Roman"/>
          <w:sz w:val="28"/>
          <w:lang w:val="uk-UA"/>
        </w:rPr>
        <w:t xml:space="preserve">: </w:t>
      </w:r>
      <w:hyperlink r:id="rId58" w:history="1">
        <w:r w:rsidR="00CA2973" w:rsidRPr="00CA2973">
          <w:rPr>
            <w:rStyle w:val="af"/>
            <w:rFonts w:ascii="Times New Roman" w:hAnsi="Times New Roman" w:cs="Times New Roman"/>
            <w:sz w:val="28"/>
            <w:szCs w:val="28"/>
          </w:rPr>
          <w:t>https</w:t>
        </w:r>
        <w:r w:rsidR="00CA2973" w:rsidRPr="00CA2973">
          <w:rPr>
            <w:rStyle w:val="af"/>
            <w:rFonts w:ascii="Times New Roman" w:hAnsi="Times New Roman" w:cs="Times New Roman"/>
            <w:sz w:val="28"/>
            <w:szCs w:val="28"/>
            <w:lang w:val="uk-UA"/>
          </w:rPr>
          <w:t>://</w:t>
        </w:r>
        <w:r w:rsidR="00CA2973" w:rsidRPr="00CA2973">
          <w:rPr>
            <w:rStyle w:val="af"/>
            <w:rFonts w:ascii="Times New Roman" w:hAnsi="Times New Roman" w:cs="Times New Roman"/>
            <w:sz w:val="28"/>
            <w:szCs w:val="28"/>
          </w:rPr>
          <w:t>instagram</w:t>
        </w:r>
        <w:r w:rsidR="00CA2973" w:rsidRPr="00CA2973">
          <w:rPr>
            <w:rStyle w:val="af"/>
            <w:rFonts w:ascii="Times New Roman" w:hAnsi="Times New Roman" w:cs="Times New Roman"/>
            <w:sz w:val="28"/>
            <w:szCs w:val="28"/>
            <w:lang w:val="uk-UA"/>
          </w:rPr>
          <w:t>.</w:t>
        </w:r>
        <w:r w:rsidR="00CA2973" w:rsidRPr="00CA2973">
          <w:rPr>
            <w:rStyle w:val="af"/>
            <w:rFonts w:ascii="Times New Roman" w:hAnsi="Times New Roman" w:cs="Times New Roman"/>
            <w:sz w:val="28"/>
            <w:szCs w:val="28"/>
          </w:rPr>
          <w:t>com</w:t>
        </w:r>
        <w:r w:rsidR="00CA2973" w:rsidRPr="00CA2973">
          <w:rPr>
            <w:rStyle w:val="af"/>
            <w:rFonts w:ascii="Times New Roman" w:hAnsi="Times New Roman" w:cs="Times New Roman"/>
            <w:sz w:val="28"/>
            <w:szCs w:val="28"/>
            <w:lang w:val="uk-UA"/>
          </w:rPr>
          <w:t>/</w:t>
        </w:r>
        <w:r w:rsidR="00CA2973" w:rsidRPr="00CA2973">
          <w:rPr>
            <w:rStyle w:val="af"/>
            <w:rFonts w:ascii="Times New Roman" w:hAnsi="Times New Roman" w:cs="Times New Roman"/>
            <w:sz w:val="28"/>
            <w:szCs w:val="28"/>
          </w:rPr>
          <w:t>ecolavca</w:t>
        </w:r>
        <w:r w:rsidR="00CA2973" w:rsidRPr="00CA2973">
          <w:rPr>
            <w:rStyle w:val="af"/>
            <w:rFonts w:ascii="Times New Roman" w:hAnsi="Times New Roman" w:cs="Times New Roman"/>
            <w:sz w:val="28"/>
            <w:szCs w:val="28"/>
            <w:lang w:val="uk-UA"/>
          </w:rPr>
          <w:t>.</w:t>
        </w:r>
        <w:r w:rsidR="00CA2973" w:rsidRPr="00CA2973">
          <w:rPr>
            <w:rStyle w:val="af"/>
            <w:rFonts w:ascii="Times New Roman" w:hAnsi="Times New Roman" w:cs="Times New Roman"/>
            <w:sz w:val="28"/>
            <w:szCs w:val="28"/>
          </w:rPr>
          <w:t>ua</w:t>
        </w:r>
        <w:r w:rsidR="00CA2973" w:rsidRPr="00CA2973">
          <w:rPr>
            <w:rStyle w:val="af"/>
            <w:rFonts w:ascii="Times New Roman" w:hAnsi="Times New Roman" w:cs="Times New Roman"/>
            <w:sz w:val="28"/>
            <w:szCs w:val="28"/>
            <w:lang w:val="uk-UA"/>
          </w:rPr>
          <w:t>?</w:t>
        </w:r>
        <w:r w:rsidR="00CA2973" w:rsidRPr="00CA2973">
          <w:rPr>
            <w:rStyle w:val="af"/>
            <w:rFonts w:ascii="Times New Roman" w:hAnsi="Times New Roman" w:cs="Times New Roman"/>
            <w:sz w:val="28"/>
            <w:szCs w:val="28"/>
          </w:rPr>
          <w:t>igshid</w:t>
        </w:r>
        <w:r w:rsidR="00CA2973" w:rsidRPr="00CA2973">
          <w:rPr>
            <w:rStyle w:val="af"/>
            <w:rFonts w:ascii="Times New Roman" w:hAnsi="Times New Roman" w:cs="Times New Roman"/>
            <w:sz w:val="28"/>
            <w:szCs w:val="28"/>
            <w:lang w:val="uk-UA"/>
          </w:rPr>
          <w:t>=</w:t>
        </w:r>
        <w:r w:rsidR="00CA2973" w:rsidRPr="00CA2973">
          <w:rPr>
            <w:rStyle w:val="af"/>
            <w:rFonts w:ascii="Times New Roman" w:hAnsi="Times New Roman" w:cs="Times New Roman"/>
            <w:sz w:val="28"/>
            <w:szCs w:val="28"/>
          </w:rPr>
          <w:t>MzRlODBiNWFlZA</w:t>
        </w:r>
        <w:r w:rsidR="00CA2973" w:rsidRPr="00CA2973">
          <w:rPr>
            <w:rStyle w:val="af"/>
            <w:rFonts w:ascii="Times New Roman" w:hAnsi="Times New Roman" w:cs="Times New Roman"/>
            <w:sz w:val="28"/>
            <w:szCs w:val="28"/>
            <w:lang w:val="uk-UA"/>
          </w:rPr>
          <w:t>==</w:t>
        </w:r>
      </w:hyperlink>
    </w:p>
    <w:p w14:paraId="52AAA52F" w14:textId="027C09B8" w:rsidR="002C6508" w:rsidRPr="002C6508" w:rsidRDefault="00CD3F42" w:rsidP="002C6508">
      <w:pPr>
        <w:spacing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21</w:t>
      </w:r>
      <w:r w:rsidR="002C6508">
        <w:rPr>
          <w:rFonts w:ascii="Times New Roman" w:hAnsi="Times New Roman" w:cs="Times New Roman"/>
          <w:sz w:val="28"/>
          <w:szCs w:val="28"/>
          <w:lang w:val="uk-UA"/>
        </w:rPr>
        <w:t>. Білецька В.Е. Маркетингові комунікації</w:t>
      </w:r>
      <w:r w:rsidR="002C6508" w:rsidRPr="00A83009">
        <w:rPr>
          <w:rFonts w:ascii="Times New Roman" w:hAnsi="Times New Roman" w:cs="Times New Roman"/>
          <w:color w:val="000000"/>
          <w:sz w:val="28"/>
          <w:szCs w:val="28"/>
          <w:shd w:val="clear" w:color="auto" w:fill="FFFFFF"/>
          <w:lang w:val="ru-RU"/>
        </w:rPr>
        <w:t xml:space="preserve">: </w:t>
      </w:r>
      <w:r w:rsidR="002C6508">
        <w:rPr>
          <w:rFonts w:ascii="Times New Roman" w:hAnsi="Times New Roman" w:cs="Times New Roman"/>
          <w:sz w:val="28"/>
          <w:szCs w:val="28"/>
          <w:lang w:val="uk-UA"/>
        </w:rPr>
        <w:t>курсова робота</w:t>
      </w:r>
      <w:r w:rsidR="002C6508" w:rsidRPr="00A83009">
        <w:rPr>
          <w:rFonts w:ascii="Times New Roman" w:hAnsi="Times New Roman" w:cs="Times New Roman"/>
          <w:color w:val="000000"/>
          <w:sz w:val="28"/>
          <w:szCs w:val="28"/>
          <w:shd w:val="clear" w:color="auto" w:fill="FFFFFF"/>
          <w:lang w:val="ru-RU"/>
        </w:rPr>
        <w:t xml:space="preserve"> / за кер. </w:t>
      </w:r>
      <w:r w:rsidR="002C6508" w:rsidRPr="00BB5FDE">
        <w:rPr>
          <w:rFonts w:ascii="Times New Roman" w:hAnsi="Times New Roman" w:cs="Times New Roman"/>
          <w:sz w:val="28"/>
          <w:szCs w:val="28"/>
          <w:lang w:val="ru-RU"/>
        </w:rPr>
        <w:t>Бажеріна К. В.</w:t>
      </w:r>
      <w:r w:rsidR="002C6508">
        <w:rPr>
          <w:rFonts w:ascii="Times New Roman" w:hAnsi="Times New Roman" w:cs="Times New Roman"/>
          <w:sz w:val="28"/>
          <w:szCs w:val="28"/>
          <w:lang w:val="ru-RU"/>
        </w:rPr>
        <w:t xml:space="preserve"> </w:t>
      </w:r>
      <w:r w:rsidR="002C6508" w:rsidRPr="00A83009">
        <w:rPr>
          <w:rFonts w:ascii="Times New Roman" w:hAnsi="Times New Roman" w:cs="Times New Roman"/>
          <w:color w:val="000000"/>
          <w:sz w:val="28"/>
          <w:szCs w:val="28"/>
          <w:shd w:val="clear" w:color="auto" w:fill="FFFFFF"/>
          <w:lang w:val="ru-RU"/>
        </w:rPr>
        <w:t xml:space="preserve">Київ: КПІ ім. Ігоря Сікорського, кафедра </w:t>
      </w:r>
      <w:r w:rsidR="002C6508">
        <w:rPr>
          <w:rFonts w:ascii="Times New Roman" w:hAnsi="Times New Roman" w:cs="Times New Roman"/>
          <w:color w:val="000000"/>
          <w:sz w:val="28"/>
          <w:szCs w:val="28"/>
          <w:shd w:val="clear" w:color="auto" w:fill="FFFFFF"/>
          <w:lang w:val="ru-RU"/>
        </w:rPr>
        <w:t>промислового маркетингу. 2022</w:t>
      </w:r>
      <w:r w:rsidR="002C6508" w:rsidRPr="00A83009">
        <w:rPr>
          <w:rFonts w:ascii="Times New Roman" w:hAnsi="Times New Roman" w:cs="Times New Roman"/>
          <w:color w:val="000000"/>
          <w:sz w:val="28"/>
          <w:szCs w:val="28"/>
          <w:shd w:val="clear" w:color="auto" w:fill="FFFFFF"/>
          <w:lang w:val="ru-RU"/>
        </w:rPr>
        <w:t xml:space="preserve">. </w:t>
      </w:r>
      <w:r w:rsidR="002C6508">
        <w:rPr>
          <w:rFonts w:ascii="Times New Roman" w:hAnsi="Times New Roman" w:cs="Times New Roman"/>
          <w:color w:val="000000"/>
          <w:sz w:val="28"/>
          <w:szCs w:val="28"/>
          <w:shd w:val="clear" w:color="auto" w:fill="FFFFFF"/>
          <w:lang w:val="ru-RU"/>
        </w:rPr>
        <w:t xml:space="preserve">18-37 </w:t>
      </w:r>
      <w:r w:rsidR="002C6508" w:rsidRPr="00A83009">
        <w:rPr>
          <w:rFonts w:ascii="Times New Roman" w:hAnsi="Times New Roman" w:cs="Times New Roman"/>
          <w:color w:val="000000"/>
          <w:sz w:val="28"/>
          <w:szCs w:val="28"/>
          <w:shd w:val="clear" w:color="auto" w:fill="FFFFFF"/>
          <w:lang w:val="ru-RU"/>
        </w:rPr>
        <w:t>с.</w:t>
      </w:r>
      <w:r w:rsidR="002C6508">
        <w:rPr>
          <w:rFonts w:ascii="Times New Roman" w:hAnsi="Times New Roman" w:cs="Times New Roman"/>
          <w:color w:val="000000"/>
          <w:sz w:val="28"/>
          <w:szCs w:val="28"/>
          <w:shd w:val="clear" w:color="auto" w:fill="FFFFFF"/>
          <w:lang w:val="ru-RU"/>
        </w:rPr>
        <w:t xml:space="preserve"> </w:t>
      </w:r>
    </w:p>
    <w:p w14:paraId="08AD8EF2" w14:textId="32163996" w:rsidR="001F73B3" w:rsidRPr="00DA0841" w:rsidRDefault="00CD3F42" w:rsidP="0042122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ru-RU"/>
        </w:rPr>
        <w:t>22</w:t>
      </w:r>
      <w:r w:rsidR="00673628" w:rsidRPr="00673628">
        <w:rPr>
          <w:rFonts w:ascii="Times New Roman" w:hAnsi="Times New Roman" w:cs="Times New Roman"/>
          <w:sz w:val="28"/>
          <w:szCs w:val="28"/>
          <w:lang w:val="ru-RU"/>
        </w:rPr>
        <w:t xml:space="preserve">. </w:t>
      </w:r>
      <w:r w:rsidR="00673628">
        <w:rPr>
          <w:rFonts w:ascii="Times New Roman" w:hAnsi="Times New Roman" w:cs="Times New Roman"/>
          <w:sz w:val="28"/>
          <w:szCs w:val="28"/>
          <w:lang w:val="uk-UA"/>
        </w:rPr>
        <w:t xml:space="preserve">Як розрахувати бюджет на рекламу в Інстаграм? </w:t>
      </w:r>
      <w:r w:rsidR="00673628">
        <w:rPr>
          <w:rFonts w:ascii="Times New Roman" w:hAnsi="Times New Roman" w:cs="Times New Roman"/>
          <w:sz w:val="28"/>
          <w:szCs w:val="28"/>
        </w:rPr>
        <w:t>URL</w:t>
      </w:r>
      <w:r w:rsidR="00673628">
        <w:rPr>
          <w:rFonts w:ascii="Times New Roman" w:hAnsi="Times New Roman" w:cs="Times New Roman"/>
          <w:sz w:val="28"/>
          <w:szCs w:val="28"/>
          <w:lang w:val="uk-UA"/>
        </w:rPr>
        <w:t xml:space="preserve">: </w:t>
      </w:r>
      <w:hyperlink r:id="rId59" w:history="1">
        <w:r w:rsidR="00673628" w:rsidRPr="00DA027B">
          <w:rPr>
            <w:rStyle w:val="af"/>
            <w:rFonts w:ascii="Times New Roman" w:hAnsi="Times New Roman" w:cs="Times New Roman"/>
            <w:sz w:val="28"/>
            <w:szCs w:val="28"/>
          </w:rPr>
          <w:t>https</w:t>
        </w:r>
        <w:r w:rsidR="00673628" w:rsidRPr="00673628">
          <w:rPr>
            <w:rStyle w:val="af"/>
            <w:rFonts w:ascii="Times New Roman" w:hAnsi="Times New Roman" w:cs="Times New Roman"/>
            <w:sz w:val="28"/>
            <w:szCs w:val="28"/>
            <w:lang w:val="ru-RU"/>
          </w:rPr>
          <w:t>://</w:t>
        </w:r>
        <w:r w:rsidR="00673628" w:rsidRPr="00DA027B">
          <w:rPr>
            <w:rStyle w:val="af"/>
            <w:rFonts w:ascii="Times New Roman" w:hAnsi="Times New Roman" w:cs="Times New Roman"/>
            <w:sz w:val="28"/>
            <w:szCs w:val="28"/>
          </w:rPr>
          <w:t>comon</w:t>
        </w:r>
        <w:r w:rsidR="00673628" w:rsidRPr="00673628">
          <w:rPr>
            <w:rStyle w:val="af"/>
            <w:rFonts w:ascii="Times New Roman" w:hAnsi="Times New Roman" w:cs="Times New Roman"/>
            <w:sz w:val="28"/>
            <w:szCs w:val="28"/>
            <w:lang w:val="ru-RU"/>
          </w:rPr>
          <w:t>.</w:t>
        </w:r>
        <w:r w:rsidR="00673628" w:rsidRPr="00DA027B">
          <w:rPr>
            <w:rStyle w:val="af"/>
            <w:rFonts w:ascii="Times New Roman" w:hAnsi="Times New Roman" w:cs="Times New Roman"/>
            <w:sz w:val="28"/>
            <w:szCs w:val="28"/>
          </w:rPr>
          <w:t>agency</w:t>
        </w:r>
        <w:r w:rsidR="00673628" w:rsidRPr="00673628">
          <w:rPr>
            <w:rStyle w:val="af"/>
            <w:rFonts w:ascii="Times New Roman" w:hAnsi="Times New Roman" w:cs="Times New Roman"/>
            <w:sz w:val="28"/>
            <w:szCs w:val="28"/>
            <w:lang w:val="ru-RU"/>
          </w:rPr>
          <w:t>/</w:t>
        </w:r>
      </w:hyperlink>
      <w:r w:rsidR="00673628">
        <w:rPr>
          <w:rFonts w:ascii="Times New Roman" w:hAnsi="Times New Roman" w:cs="Times New Roman"/>
          <w:sz w:val="28"/>
          <w:szCs w:val="28"/>
          <w:lang w:val="uk-UA"/>
        </w:rPr>
        <w:t xml:space="preserve"> </w:t>
      </w:r>
    </w:p>
    <w:p w14:paraId="5A725805" w14:textId="74053266" w:rsidR="00421226" w:rsidRDefault="00421226" w:rsidP="00A83009">
      <w:pPr>
        <w:spacing w:line="360" w:lineRule="auto"/>
        <w:jc w:val="both"/>
        <w:rPr>
          <w:rFonts w:ascii="Times New Roman" w:hAnsi="Times New Roman" w:cs="Times New Roman"/>
          <w:b/>
          <w:sz w:val="28"/>
          <w:szCs w:val="28"/>
          <w:lang w:val="uk-UA"/>
        </w:rPr>
      </w:pPr>
    </w:p>
    <w:p w14:paraId="3E57C802" w14:textId="7EFC4243" w:rsidR="00BA7E6C" w:rsidRDefault="00BA7E6C" w:rsidP="00A83009">
      <w:pPr>
        <w:spacing w:line="360" w:lineRule="auto"/>
        <w:jc w:val="both"/>
        <w:rPr>
          <w:rFonts w:ascii="Times New Roman" w:hAnsi="Times New Roman" w:cs="Times New Roman"/>
          <w:color w:val="000000"/>
          <w:sz w:val="28"/>
          <w:szCs w:val="28"/>
          <w:shd w:val="clear" w:color="auto" w:fill="FFFFFF"/>
          <w:lang w:val="ru-RU"/>
        </w:rPr>
      </w:pPr>
    </w:p>
    <w:p w14:paraId="2E86F70E" w14:textId="77777777" w:rsidR="00BA7E6C" w:rsidRPr="00A83009" w:rsidRDefault="00BA7E6C" w:rsidP="00A83009">
      <w:pPr>
        <w:spacing w:line="360" w:lineRule="auto"/>
        <w:jc w:val="both"/>
        <w:rPr>
          <w:rFonts w:ascii="Times New Roman" w:hAnsi="Times New Roman" w:cs="Times New Roman"/>
          <w:b/>
          <w:sz w:val="28"/>
          <w:szCs w:val="28"/>
          <w:lang w:val="uk-UA"/>
        </w:rPr>
      </w:pPr>
    </w:p>
    <w:p w14:paraId="55CC5D37" w14:textId="77777777" w:rsidR="00421226" w:rsidRDefault="00421226" w:rsidP="001F73B3">
      <w:pPr>
        <w:spacing w:line="360" w:lineRule="auto"/>
        <w:ind w:firstLine="567"/>
        <w:jc w:val="center"/>
        <w:rPr>
          <w:rFonts w:ascii="Times New Roman" w:hAnsi="Times New Roman" w:cs="Times New Roman"/>
          <w:b/>
          <w:sz w:val="28"/>
          <w:szCs w:val="28"/>
          <w:lang w:val="ru-RU"/>
        </w:rPr>
      </w:pPr>
    </w:p>
    <w:p w14:paraId="70265806" w14:textId="77777777" w:rsidR="00421226" w:rsidRDefault="00421226" w:rsidP="001F73B3">
      <w:pPr>
        <w:spacing w:line="360" w:lineRule="auto"/>
        <w:ind w:firstLine="567"/>
        <w:jc w:val="center"/>
        <w:rPr>
          <w:rFonts w:ascii="Times New Roman" w:hAnsi="Times New Roman" w:cs="Times New Roman"/>
          <w:b/>
          <w:sz w:val="28"/>
          <w:szCs w:val="28"/>
          <w:lang w:val="ru-RU"/>
        </w:rPr>
      </w:pPr>
    </w:p>
    <w:p w14:paraId="27D1BCEF" w14:textId="77777777" w:rsidR="00421226" w:rsidRDefault="00421226" w:rsidP="001F73B3">
      <w:pPr>
        <w:spacing w:line="360" w:lineRule="auto"/>
        <w:ind w:firstLine="567"/>
        <w:jc w:val="center"/>
        <w:rPr>
          <w:rFonts w:ascii="Times New Roman" w:hAnsi="Times New Roman" w:cs="Times New Roman"/>
          <w:b/>
          <w:sz w:val="28"/>
          <w:szCs w:val="28"/>
          <w:lang w:val="ru-RU"/>
        </w:rPr>
      </w:pPr>
    </w:p>
    <w:p w14:paraId="0D7C9266" w14:textId="77777777" w:rsidR="00421226" w:rsidRDefault="00421226" w:rsidP="001F73B3">
      <w:pPr>
        <w:spacing w:line="360" w:lineRule="auto"/>
        <w:ind w:firstLine="567"/>
        <w:jc w:val="center"/>
        <w:rPr>
          <w:rFonts w:ascii="Times New Roman" w:hAnsi="Times New Roman" w:cs="Times New Roman"/>
          <w:b/>
          <w:sz w:val="28"/>
          <w:szCs w:val="28"/>
          <w:lang w:val="ru-RU"/>
        </w:rPr>
      </w:pPr>
    </w:p>
    <w:p w14:paraId="150E3D76" w14:textId="77777777" w:rsidR="00421226" w:rsidRDefault="00421226" w:rsidP="001F73B3">
      <w:pPr>
        <w:spacing w:line="360" w:lineRule="auto"/>
        <w:ind w:firstLine="567"/>
        <w:jc w:val="center"/>
        <w:rPr>
          <w:rFonts w:ascii="Times New Roman" w:hAnsi="Times New Roman" w:cs="Times New Roman"/>
          <w:b/>
          <w:sz w:val="28"/>
          <w:szCs w:val="28"/>
          <w:lang w:val="ru-RU"/>
        </w:rPr>
      </w:pPr>
    </w:p>
    <w:p w14:paraId="6F1AB824" w14:textId="77777777" w:rsidR="00421226" w:rsidRDefault="00421226" w:rsidP="001F73B3">
      <w:pPr>
        <w:spacing w:line="360" w:lineRule="auto"/>
        <w:ind w:firstLine="567"/>
        <w:jc w:val="center"/>
        <w:rPr>
          <w:rFonts w:ascii="Times New Roman" w:hAnsi="Times New Roman" w:cs="Times New Roman"/>
          <w:b/>
          <w:sz w:val="28"/>
          <w:szCs w:val="28"/>
          <w:lang w:val="ru-RU"/>
        </w:rPr>
      </w:pPr>
    </w:p>
    <w:p w14:paraId="7CB21B86" w14:textId="77777777" w:rsidR="00421226" w:rsidRDefault="00421226" w:rsidP="001F73B3">
      <w:pPr>
        <w:spacing w:line="360" w:lineRule="auto"/>
        <w:ind w:firstLine="567"/>
        <w:jc w:val="center"/>
        <w:rPr>
          <w:rFonts w:ascii="Times New Roman" w:hAnsi="Times New Roman" w:cs="Times New Roman"/>
          <w:b/>
          <w:sz w:val="28"/>
          <w:szCs w:val="28"/>
          <w:lang w:val="ru-RU"/>
        </w:rPr>
      </w:pPr>
    </w:p>
    <w:p w14:paraId="40AD400D" w14:textId="77777777" w:rsidR="00421226" w:rsidRDefault="00421226" w:rsidP="001F73B3">
      <w:pPr>
        <w:spacing w:line="360" w:lineRule="auto"/>
        <w:ind w:firstLine="567"/>
        <w:jc w:val="center"/>
        <w:rPr>
          <w:rFonts w:ascii="Times New Roman" w:hAnsi="Times New Roman" w:cs="Times New Roman"/>
          <w:b/>
          <w:sz w:val="28"/>
          <w:szCs w:val="28"/>
          <w:lang w:val="ru-RU"/>
        </w:rPr>
      </w:pPr>
    </w:p>
    <w:p w14:paraId="687C251B" w14:textId="77777777" w:rsidR="00421226" w:rsidRDefault="00421226" w:rsidP="001F73B3">
      <w:pPr>
        <w:spacing w:line="360" w:lineRule="auto"/>
        <w:ind w:firstLine="567"/>
        <w:jc w:val="center"/>
        <w:rPr>
          <w:rFonts w:ascii="Times New Roman" w:hAnsi="Times New Roman" w:cs="Times New Roman"/>
          <w:b/>
          <w:sz w:val="28"/>
          <w:szCs w:val="28"/>
          <w:lang w:val="ru-RU"/>
        </w:rPr>
      </w:pPr>
    </w:p>
    <w:p w14:paraId="44D36C28" w14:textId="00BBA570" w:rsidR="00421226" w:rsidRDefault="00421226" w:rsidP="007D20C0">
      <w:pPr>
        <w:spacing w:line="360" w:lineRule="auto"/>
        <w:rPr>
          <w:rFonts w:ascii="Times New Roman" w:hAnsi="Times New Roman" w:cs="Times New Roman"/>
          <w:b/>
          <w:sz w:val="28"/>
          <w:szCs w:val="28"/>
          <w:lang w:val="ru-RU"/>
        </w:rPr>
      </w:pPr>
    </w:p>
    <w:p w14:paraId="39C66CB7" w14:textId="77777777" w:rsidR="00D04B5B" w:rsidRDefault="00D04B5B" w:rsidP="007D20C0">
      <w:pPr>
        <w:spacing w:line="360" w:lineRule="auto"/>
        <w:rPr>
          <w:rFonts w:ascii="Times New Roman" w:hAnsi="Times New Roman" w:cs="Times New Roman"/>
          <w:b/>
          <w:sz w:val="28"/>
          <w:szCs w:val="28"/>
          <w:lang w:val="ru-RU"/>
        </w:rPr>
      </w:pPr>
    </w:p>
    <w:p w14:paraId="0551902B" w14:textId="23040A1B" w:rsidR="001F73B3" w:rsidRPr="00657EEE" w:rsidRDefault="00657EEE" w:rsidP="001F73B3">
      <w:pPr>
        <w:spacing w:line="360" w:lineRule="auto"/>
        <w:ind w:firstLine="567"/>
        <w:jc w:val="center"/>
        <w:rPr>
          <w:rFonts w:ascii="Times New Roman" w:hAnsi="Times New Roman" w:cs="Times New Roman"/>
          <w:b/>
          <w:sz w:val="28"/>
          <w:szCs w:val="28"/>
          <w:lang w:val="uk-UA"/>
        </w:rPr>
      </w:pPr>
      <w:r>
        <w:rPr>
          <w:rFonts w:ascii="Times New Roman" w:hAnsi="Times New Roman" w:cs="Times New Roman"/>
          <w:b/>
          <w:sz w:val="28"/>
          <w:szCs w:val="28"/>
          <w:lang w:val="ru-RU"/>
        </w:rPr>
        <w:lastRenderedPageBreak/>
        <w:t xml:space="preserve">ДОДАТОК </w:t>
      </w:r>
      <w:r>
        <w:rPr>
          <w:rFonts w:ascii="Times New Roman" w:hAnsi="Times New Roman" w:cs="Times New Roman"/>
          <w:b/>
          <w:sz w:val="28"/>
          <w:szCs w:val="28"/>
          <w:lang w:val="uk-UA"/>
        </w:rPr>
        <w:t>А</w:t>
      </w:r>
    </w:p>
    <w:p w14:paraId="25146238" w14:textId="77777777" w:rsidR="001949AA" w:rsidRPr="00DA0841" w:rsidRDefault="00077B8B" w:rsidP="00116BAE">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Таблиця А</w:t>
      </w:r>
      <w:r w:rsidR="001949AA" w:rsidRPr="00DA0841">
        <w:rPr>
          <w:rFonts w:ascii="Times New Roman" w:hAnsi="Times New Roman" w:cs="Times New Roman"/>
          <w:sz w:val="28"/>
          <w:szCs w:val="28"/>
          <w:lang w:val="uk-UA"/>
        </w:rPr>
        <w:t>.1 – Внутрішні фактори підприємства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7"/>
        <w:gridCol w:w="6379"/>
      </w:tblGrid>
      <w:tr w:rsidR="001949AA" w:rsidRPr="00A83009" w14:paraId="5AAEB60E" w14:textId="77777777" w:rsidTr="002A3AE4">
        <w:trPr>
          <w:trHeight w:val="421"/>
        </w:trPr>
        <w:tc>
          <w:tcPr>
            <w:tcW w:w="9776" w:type="dxa"/>
            <w:gridSpan w:val="2"/>
          </w:tcPr>
          <w:p w14:paraId="1A08B259" w14:textId="77777777" w:rsidR="001949AA" w:rsidRPr="00980EEA" w:rsidRDefault="001949AA" w:rsidP="00116BAE">
            <w:pPr>
              <w:contextualSpacing/>
              <w:jc w:val="center"/>
              <w:rPr>
                <w:rFonts w:ascii="Times New Roman" w:hAnsi="Times New Roman" w:cs="Times New Roman"/>
                <w:sz w:val="24"/>
                <w:szCs w:val="24"/>
                <w:lang w:val="ru-RU"/>
              </w:rPr>
            </w:pPr>
            <w:r w:rsidRPr="00980EEA">
              <w:rPr>
                <w:rFonts w:ascii="Times New Roman" w:hAnsi="Times New Roman" w:cs="Times New Roman"/>
                <w:sz w:val="24"/>
                <w:szCs w:val="24"/>
                <w:lang w:val="ru-RU"/>
              </w:rPr>
              <w:t>Внутрішні фактори</w:t>
            </w:r>
          </w:p>
        </w:tc>
      </w:tr>
      <w:tr w:rsidR="001949AA" w:rsidRPr="00A83009" w14:paraId="2270F620" w14:textId="77777777" w:rsidTr="002A3AE4">
        <w:trPr>
          <w:trHeight w:val="414"/>
        </w:trPr>
        <w:tc>
          <w:tcPr>
            <w:tcW w:w="9776" w:type="dxa"/>
            <w:gridSpan w:val="2"/>
          </w:tcPr>
          <w:p w14:paraId="7B8B19FD" w14:textId="77777777" w:rsidR="001949AA" w:rsidRPr="00980EEA" w:rsidRDefault="001949AA" w:rsidP="00116BAE">
            <w:pPr>
              <w:contextualSpacing/>
              <w:jc w:val="center"/>
              <w:rPr>
                <w:rFonts w:ascii="Times New Roman" w:hAnsi="Times New Roman" w:cs="Times New Roman"/>
                <w:sz w:val="24"/>
                <w:szCs w:val="24"/>
                <w:lang w:val="ru-RU"/>
              </w:rPr>
            </w:pPr>
            <w:r w:rsidRPr="00980EEA">
              <w:rPr>
                <w:rFonts w:ascii="Times New Roman" w:hAnsi="Times New Roman" w:cs="Times New Roman"/>
                <w:sz w:val="24"/>
                <w:szCs w:val="24"/>
                <w:lang w:val="ru-RU"/>
              </w:rPr>
              <w:t>Організаційно-правові</w:t>
            </w:r>
          </w:p>
        </w:tc>
      </w:tr>
      <w:tr w:rsidR="001949AA" w:rsidRPr="00DA0841" w14:paraId="4D18B0BA" w14:textId="77777777" w:rsidTr="002A3AE4">
        <w:trPr>
          <w:trHeight w:val="419"/>
        </w:trPr>
        <w:tc>
          <w:tcPr>
            <w:tcW w:w="3397" w:type="dxa"/>
          </w:tcPr>
          <w:p w14:paraId="629EDCCD" w14:textId="77777777" w:rsidR="001949AA" w:rsidRPr="00DA0841" w:rsidRDefault="001949AA" w:rsidP="00116BAE">
            <w:pPr>
              <w:contextualSpacing/>
              <w:rPr>
                <w:rFonts w:ascii="Times New Roman" w:hAnsi="Times New Roman" w:cs="Times New Roman"/>
                <w:sz w:val="24"/>
                <w:szCs w:val="24"/>
              </w:rPr>
            </w:pPr>
            <w:r w:rsidRPr="00DA0841">
              <w:rPr>
                <w:rFonts w:ascii="Times New Roman" w:hAnsi="Times New Roman" w:cs="Times New Roman"/>
                <w:sz w:val="24"/>
                <w:szCs w:val="24"/>
                <w:lang w:val="uk-UA"/>
              </w:rPr>
              <w:t xml:space="preserve">1. </w:t>
            </w:r>
            <w:r w:rsidRPr="00980EEA">
              <w:rPr>
                <w:rFonts w:ascii="Times New Roman" w:hAnsi="Times New Roman" w:cs="Times New Roman"/>
                <w:sz w:val="24"/>
                <w:szCs w:val="24"/>
                <w:lang w:val="ru-RU"/>
              </w:rPr>
              <w:t>Форма власнос</w:t>
            </w:r>
            <w:r w:rsidRPr="00DA0841">
              <w:rPr>
                <w:rFonts w:ascii="Times New Roman" w:hAnsi="Times New Roman" w:cs="Times New Roman"/>
                <w:sz w:val="24"/>
                <w:szCs w:val="24"/>
              </w:rPr>
              <w:t>ті</w:t>
            </w:r>
          </w:p>
        </w:tc>
        <w:tc>
          <w:tcPr>
            <w:tcW w:w="6379" w:type="dxa"/>
          </w:tcPr>
          <w:p w14:paraId="038980A3" w14:textId="77777777" w:rsidR="001949AA" w:rsidRPr="00DA0841" w:rsidRDefault="001949AA" w:rsidP="00116BAE">
            <w:pPr>
              <w:contextualSpacing/>
              <w:rPr>
                <w:rFonts w:ascii="Times New Roman" w:hAnsi="Times New Roman" w:cs="Times New Roman"/>
                <w:sz w:val="24"/>
                <w:szCs w:val="24"/>
              </w:rPr>
            </w:pPr>
            <w:r w:rsidRPr="00DA0841">
              <w:rPr>
                <w:rFonts w:ascii="Times New Roman" w:hAnsi="Times New Roman" w:cs="Times New Roman"/>
                <w:sz w:val="24"/>
                <w:szCs w:val="24"/>
              </w:rPr>
              <w:t>Приватна</w:t>
            </w:r>
          </w:p>
        </w:tc>
      </w:tr>
      <w:tr w:rsidR="001949AA" w:rsidRPr="00DA0841" w14:paraId="14E0B274" w14:textId="77777777" w:rsidTr="002A3AE4">
        <w:trPr>
          <w:trHeight w:val="445"/>
        </w:trPr>
        <w:tc>
          <w:tcPr>
            <w:tcW w:w="3397" w:type="dxa"/>
          </w:tcPr>
          <w:p w14:paraId="47409C4C" w14:textId="77777777" w:rsidR="001949AA" w:rsidRPr="00DA0841" w:rsidRDefault="001949AA" w:rsidP="00116BAE">
            <w:pPr>
              <w:contextualSpacing/>
              <w:rPr>
                <w:rFonts w:ascii="Times New Roman" w:hAnsi="Times New Roman" w:cs="Times New Roman"/>
                <w:sz w:val="24"/>
                <w:szCs w:val="24"/>
              </w:rPr>
            </w:pPr>
            <w:r w:rsidRPr="00DA0841">
              <w:rPr>
                <w:rFonts w:ascii="Times New Roman" w:hAnsi="Times New Roman" w:cs="Times New Roman"/>
                <w:sz w:val="24"/>
                <w:szCs w:val="24"/>
                <w:lang w:val="uk-UA"/>
              </w:rPr>
              <w:t xml:space="preserve">2. </w:t>
            </w:r>
            <w:r w:rsidRPr="00DA0841">
              <w:rPr>
                <w:rFonts w:ascii="Times New Roman" w:hAnsi="Times New Roman" w:cs="Times New Roman"/>
                <w:sz w:val="24"/>
                <w:szCs w:val="24"/>
              </w:rPr>
              <w:t>Форма організації</w:t>
            </w:r>
          </w:p>
        </w:tc>
        <w:tc>
          <w:tcPr>
            <w:tcW w:w="6379" w:type="dxa"/>
          </w:tcPr>
          <w:p w14:paraId="14B8E974" w14:textId="77777777" w:rsidR="001949AA" w:rsidRPr="00DA0841" w:rsidRDefault="001949AA" w:rsidP="00116BAE">
            <w:pPr>
              <w:contextualSpacing/>
              <w:rPr>
                <w:rFonts w:ascii="Times New Roman" w:hAnsi="Times New Roman" w:cs="Times New Roman"/>
                <w:sz w:val="24"/>
                <w:szCs w:val="24"/>
              </w:rPr>
            </w:pPr>
            <w:r w:rsidRPr="00DA0841">
              <w:rPr>
                <w:rFonts w:ascii="Times New Roman" w:hAnsi="Times New Roman" w:cs="Times New Roman"/>
                <w:sz w:val="24"/>
                <w:szCs w:val="24"/>
              </w:rPr>
              <w:t>Товариство з обмеженою відповідальністю</w:t>
            </w:r>
          </w:p>
        </w:tc>
      </w:tr>
      <w:tr w:rsidR="001949AA" w:rsidRPr="00DA0841" w14:paraId="21182A96" w14:textId="77777777" w:rsidTr="002A3AE4">
        <w:trPr>
          <w:trHeight w:val="439"/>
        </w:trPr>
        <w:tc>
          <w:tcPr>
            <w:tcW w:w="3397" w:type="dxa"/>
            <w:tcBorders>
              <w:top w:val="single" w:sz="4" w:space="0" w:color="auto"/>
              <w:left w:val="single" w:sz="4" w:space="0" w:color="auto"/>
              <w:bottom w:val="single" w:sz="4" w:space="0" w:color="auto"/>
              <w:right w:val="single" w:sz="4" w:space="0" w:color="auto"/>
            </w:tcBorders>
          </w:tcPr>
          <w:p w14:paraId="0B2ABF2C" w14:textId="77777777" w:rsidR="001949AA" w:rsidRPr="00DA0841" w:rsidRDefault="001949AA" w:rsidP="00116BAE">
            <w:pPr>
              <w:contextualSpacing/>
              <w:rPr>
                <w:rFonts w:ascii="Times New Roman" w:hAnsi="Times New Roman" w:cs="Times New Roman"/>
                <w:sz w:val="24"/>
                <w:szCs w:val="24"/>
                <w:lang w:val="uk-UA"/>
              </w:rPr>
            </w:pPr>
            <w:r w:rsidRPr="00DA0841">
              <w:rPr>
                <w:rFonts w:ascii="Times New Roman" w:hAnsi="Times New Roman" w:cs="Times New Roman"/>
                <w:sz w:val="24"/>
                <w:szCs w:val="24"/>
                <w:lang w:val="uk-UA"/>
              </w:rPr>
              <w:t>3. Організаційні структури</w:t>
            </w:r>
          </w:p>
        </w:tc>
        <w:tc>
          <w:tcPr>
            <w:tcW w:w="6379" w:type="dxa"/>
            <w:tcBorders>
              <w:top w:val="single" w:sz="4" w:space="0" w:color="auto"/>
              <w:left w:val="single" w:sz="4" w:space="0" w:color="auto"/>
              <w:bottom w:val="single" w:sz="4" w:space="0" w:color="auto"/>
              <w:right w:val="single" w:sz="4" w:space="0" w:color="auto"/>
            </w:tcBorders>
          </w:tcPr>
          <w:p w14:paraId="01F4A2DA" w14:textId="77777777" w:rsidR="001949AA" w:rsidRPr="00DA0841" w:rsidRDefault="001949AA" w:rsidP="00116BAE">
            <w:pPr>
              <w:contextualSpacing/>
              <w:rPr>
                <w:rFonts w:ascii="Times New Roman" w:hAnsi="Times New Roman" w:cs="Times New Roman"/>
                <w:sz w:val="24"/>
                <w:szCs w:val="24"/>
              </w:rPr>
            </w:pPr>
            <w:r w:rsidRPr="00DA0841">
              <w:rPr>
                <w:rFonts w:ascii="Times New Roman" w:hAnsi="Times New Roman" w:cs="Times New Roman"/>
                <w:sz w:val="24"/>
                <w:szCs w:val="24"/>
              </w:rPr>
              <w:t>Лінійно-функціональна</w:t>
            </w:r>
          </w:p>
        </w:tc>
      </w:tr>
      <w:tr w:rsidR="001949AA" w:rsidRPr="00DA0841" w14:paraId="45184923" w14:textId="77777777" w:rsidTr="002A3AE4">
        <w:trPr>
          <w:trHeight w:val="561"/>
        </w:trPr>
        <w:tc>
          <w:tcPr>
            <w:tcW w:w="3397" w:type="dxa"/>
            <w:tcBorders>
              <w:top w:val="single" w:sz="4" w:space="0" w:color="auto"/>
              <w:left w:val="single" w:sz="4" w:space="0" w:color="auto"/>
              <w:bottom w:val="single" w:sz="4" w:space="0" w:color="auto"/>
              <w:right w:val="single" w:sz="4" w:space="0" w:color="auto"/>
            </w:tcBorders>
          </w:tcPr>
          <w:p w14:paraId="37268879" w14:textId="77777777" w:rsidR="001949AA" w:rsidRPr="00DA0841" w:rsidRDefault="001949AA" w:rsidP="00116BAE">
            <w:pPr>
              <w:contextualSpacing/>
              <w:rPr>
                <w:rFonts w:ascii="Times New Roman" w:hAnsi="Times New Roman" w:cs="Times New Roman"/>
                <w:sz w:val="24"/>
                <w:szCs w:val="24"/>
                <w:lang w:val="uk-UA"/>
              </w:rPr>
            </w:pPr>
            <w:r w:rsidRPr="00DA0841">
              <w:rPr>
                <w:rFonts w:ascii="Times New Roman" w:hAnsi="Times New Roman" w:cs="Times New Roman"/>
                <w:sz w:val="24"/>
                <w:szCs w:val="24"/>
                <w:lang w:val="uk-UA"/>
              </w:rPr>
              <w:t>4. Кадрова політика</w:t>
            </w:r>
          </w:p>
        </w:tc>
        <w:tc>
          <w:tcPr>
            <w:tcW w:w="6379" w:type="dxa"/>
            <w:tcBorders>
              <w:top w:val="single" w:sz="4" w:space="0" w:color="auto"/>
              <w:left w:val="single" w:sz="4" w:space="0" w:color="auto"/>
              <w:bottom w:val="single" w:sz="4" w:space="0" w:color="auto"/>
              <w:right w:val="single" w:sz="4" w:space="0" w:color="auto"/>
            </w:tcBorders>
          </w:tcPr>
          <w:p w14:paraId="5C4E5B7A" w14:textId="77777777" w:rsidR="001949AA" w:rsidRPr="00DA0841" w:rsidRDefault="001949AA" w:rsidP="00116BAE">
            <w:pPr>
              <w:contextualSpacing/>
              <w:rPr>
                <w:rFonts w:ascii="Times New Roman" w:hAnsi="Times New Roman" w:cs="Times New Roman"/>
                <w:sz w:val="24"/>
                <w:szCs w:val="24"/>
              </w:rPr>
            </w:pPr>
            <w:r w:rsidRPr="00DA0841">
              <w:rPr>
                <w:rFonts w:ascii="Times New Roman" w:hAnsi="Times New Roman" w:cs="Times New Roman"/>
                <w:sz w:val="24"/>
                <w:szCs w:val="24"/>
                <w:lang w:val="ru-RU"/>
              </w:rPr>
              <w:t xml:space="preserve">Щомісячна виплата заробітної плати співробітникам. Система лояльності і бонусної програми. </w:t>
            </w:r>
            <w:r w:rsidRPr="00DA0841">
              <w:rPr>
                <w:rFonts w:ascii="Times New Roman" w:hAnsi="Times New Roman" w:cs="Times New Roman"/>
                <w:sz w:val="24"/>
                <w:szCs w:val="24"/>
              </w:rPr>
              <w:t>Стабільний розвиток та якісне навчання. Раціональна кадрова політика.</w:t>
            </w:r>
          </w:p>
        </w:tc>
      </w:tr>
      <w:tr w:rsidR="001949AA" w:rsidRPr="00DA0841" w14:paraId="263D7A4A" w14:textId="77777777" w:rsidTr="002A3AE4">
        <w:trPr>
          <w:trHeight w:val="561"/>
        </w:trPr>
        <w:tc>
          <w:tcPr>
            <w:tcW w:w="3397" w:type="dxa"/>
            <w:tcBorders>
              <w:top w:val="single" w:sz="4" w:space="0" w:color="auto"/>
              <w:left w:val="single" w:sz="4" w:space="0" w:color="auto"/>
              <w:bottom w:val="single" w:sz="4" w:space="0" w:color="auto"/>
              <w:right w:val="single" w:sz="4" w:space="0" w:color="auto"/>
            </w:tcBorders>
          </w:tcPr>
          <w:p w14:paraId="4FBA9A2E" w14:textId="77777777" w:rsidR="001949AA" w:rsidRPr="00DA0841" w:rsidRDefault="001949AA" w:rsidP="00116BAE">
            <w:pPr>
              <w:contextualSpacing/>
              <w:rPr>
                <w:rFonts w:ascii="Times New Roman" w:hAnsi="Times New Roman" w:cs="Times New Roman"/>
                <w:sz w:val="24"/>
                <w:szCs w:val="24"/>
                <w:lang w:val="uk-UA"/>
              </w:rPr>
            </w:pPr>
            <w:r w:rsidRPr="00DA0841">
              <w:rPr>
                <w:rFonts w:ascii="Times New Roman" w:hAnsi="Times New Roman" w:cs="Times New Roman"/>
                <w:sz w:val="24"/>
                <w:szCs w:val="24"/>
                <w:lang w:val="uk-UA"/>
              </w:rPr>
              <w:t>5. Системи менеджменту й прийнятий стиль керівництва</w:t>
            </w:r>
          </w:p>
        </w:tc>
        <w:tc>
          <w:tcPr>
            <w:tcW w:w="6379" w:type="dxa"/>
            <w:tcBorders>
              <w:top w:val="single" w:sz="4" w:space="0" w:color="auto"/>
              <w:left w:val="single" w:sz="4" w:space="0" w:color="auto"/>
              <w:bottom w:val="single" w:sz="4" w:space="0" w:color="auto"/>
              <w:right w:val="single" w:sz="4" w:space="0" w:color="auto"/>
            </w:tcBorders>
          </w:tcPr>
          <w:p w14:paraId="44B9C814" w14:textId="77777777" w:rsidR="001949AA" w:rsidRPr="00DA0841" w:rsidRDefault="001949AA" w:rsidP="00116BAE">
            <w:pPr>
              <w:contextualSpacing/>
              <w:rPr>
                <w:rFonts w:ascii="Times New Roman" w:hAnsi="Times New Roman" w:cs="Times New Roman"/>
                <w:sz w:val="24"/>
                <w:szCs w:val="24"/>
              </w:rPr>
            </w:pPr>
            <w:r w:rsidRPr="00DA0841">
              <w:rPr>
                <w:rFonts w:ascii="Times New Roman" w:hAnsi="Times New Roman" w:cs="Times New Roman"/>
                <w:sz w:val="24"/>
                <w:szCs w:val="24"/>
              </w:rPr>
              <w:t>Демократичний</w:t>
            </w:r>
          </w:p>
        </w:tc>
      </w:tr>
      <w:tr w:rsidR="001949AA" w:rsidRPr="00DA0841" w14:paraId="6B8D3605" w14:textId="77777777" w:rsidTr="002A3AE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15"/>
        </w:trPr>
        <w:tc>
          <w:tcPr>
            <w:tcW w:w="9776" w:type="dxa"/>
            <w:gridSpan w:val="2"/>
            <w:tcBorders>
              <w:top w:val="single" w:sz="4" w:space="0" w:color="auto"/>
              <w:left w:val="single" w:sz="4" w:space="0" w:color="auto"/>
              <w:bottom w:val="single" w:sz="4" w:space="0" w:color="auto"/>
              <w:right w:val="single" w:sz="4" w:space="0" w:color="auto"/>
            </w:tcBorders>
          </w:tcPr>
          <w:p w14:paraId="1F892640" w14:textId="77777777" w:rsidR="001949AA" w:rsidRPr="00DA0841" w:rsidRDefault="001949AA" w:rsidP="00116BAE">
            <w:pPr>
              <w:contextualSpacing/>
              <w:jc w:val="center"/>
              <w:rPr>
                <w:rFonts w:ascii="Times New Roman" w:hAnsi="Times New Roman" w:cs="Times New Roman"/>
                <w:sz w:val="24"/>
                <w:szCs w:val="24"/>
              </w:rPr>
            </w:pPr>
            <w:r w:rsidRPr="00DA0841">
              <w:rPr>
                <w:rFonts w:ascii="Times New Roman" w:hAnsi="Times New Roman" w:cs="Times New Roman"/>
                <w:sz w:val="24"/>
                <w:szCs w:val="24"/>
              </w:rPr>
              <w:t>Ресурси</w:t>
            </w:r>
          </w:p>
        </w:tc>
      </w:tr>
      <w:tr w:rsidR="001949AA" w:rsidRPr="0036214B" w14:paraId="79C81380" w14:textId="77777777" w:rsidTr="002A3AE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265"/>
        </w:trPr>
        <w:tc>
          <w:tcPr>
            <w:tcW w:w="3397" w:type="dxa"/>
            <w:tcBorders>
              <w:top w:val="single" w:sz="4" w:space="0" w:color="auto"/>
              <w:left w:val="single" w:sz="4" w:space="0" w:color="auto"/>
              <w:bottom w:val="single" w:sz="4" w:space="0" w:color="auto"/>
              <w:right w:val="single" w:sz="4" w:space="0" w:color="auto"/>
            </w:tcBorders>
          </w:tcPr>
          <w:p w14:paraId="235E56AE" w14:textId="77777777" w:rsidR="001949AA" w:rsidRPr="00DA0841" w:rsidRDefault="001949AA" w:rsidP="00116BAE">
            <w:pPr>
              <w:contextualSpacing/>
              <w:rPr>
                <w:rFonts w:ascii="Times New Roman" w:hAnsi="Times New Roman" w:cs="Times New Roman"/>
                <w:sz w:val="24"/>
                <w:szCs w:val="24"/>
              </w:rPr>
            </w:pPr>
            <w:r w:rsidRPr="00DA0841">
              <w:rPr>
                <w:rFonts w:ascii="Times New Roman" w:hAnsi="Times New Roman" w:cs="Times New Roman"/>
                <w:sz w:val="24"/>
                <w:szCs w:val="24"/>
                <w:lang w:val="uk-UA"/>
              </w:rPr>
              <w:t xml:space="preserve">1. </w:t>
            </w:r>
            <w:r w:rsidRPr="00DA0841">
              <w:rPr>
                <w:rFonts w:ascii="Times New Roman" w:hAnsi="Times New Roman" w:cs="Times New Roman"/>
                <w:sz w:val="24"/>
                <w:szCs w:val="24"/>
              </w:rPr>
              <w:t>Виробничі потужності</w:t>
            </w:r>
          </w:p>
        </w:tc>
        <w:tc>
          <w:tcPr>
            <w:tcW w:w="6379" w:type="dxa"/>
            <w:tcBorders>
              <w:top w:val="single" w:sz="4" w:space="0" w:color="auto"/>
              <w:left w:val="single" w:sz="4" w:space="0" w:color="auto"/>
              <w:bottom w:val="single" w:sz="4" w:space="0" w:color="auto"/>
              <w:right w:val="single" w:sz="4" w:space="0" w:color="auto"/>
            </w:tcBorders>
          </w:tcPr>
          <w:p w14:paraId="7530043C" w14:textId="77777777" w:rsidR="001949AA" w:rsidRPr="00DA0841" w:rsidRDefault="001949AA" w:rsidP="00116BAE">
            <w:pPr>
              <w:rPr>
                <w:rFonts w:ascii="Times New Roman" w:hAnsi="Times New Roman" w:cs="Times New Roman"/>
                <w:sz w:val="24"/>
                <w:szCs w:val="24"/>
                <w:lang w:val="ru-RU"/>
              </w:rPr>
            </w:pPr>
            <w:r w:rsidRPr="00DA0841">
              <w:rPr>
                <w:rFonts w:ascii="Times New Roman" w:hAnsi="Times New Roman" w:cs="Times New Roman"/>
                <w:color w:val="000000" w:themeColor="text1"/>
                <w:sz w:val="24"/>
                <w:szCs w:val="24"/>
                <w:lang w:val="ru-RU"/>
              </w:rPr>
              <w:t xml:space="preserve">Головний офіс роздрібної мережі «Еколавка» знаходиться за адресою: </w:t>
            </w:r>
            <w:r w:rsidRPr="00DA0841">
              <w:rPr>
                <w:rFonts w:ascii="Times New Roman" w:hAnsi="Times New Roman" w:cs="Times New Roman"/>
                <w:sz w:val="24"/>
                <w:szCs w:val="24"/>
                <w:lang w:val="ru-RU"/>
              </w:rPr>
              <w:t>м. Київ, вул. Саксаганського, 24/25 офіс.</w:t>
            </w:r>
          </w:p>
          <w:p w14:paraId="4E1F6662" w14:textId="77777777" w:rsidR="001949AA" w:rsidRPr="00DA0841" w:rsidRDefault="001949AA" w:rsidP="00116BAE">
            <w:pPr>
              <w:rPr>
                <w:rFonts w:ascii="Times New Roman" w:hAnsi="Times New Roman" w:cs="Times New Roman"/>
                <w:sz w:val="24"/>
                <w:szCs w:val="24"/>
                <w:lang w:val="ru-RU"/>
              </w:rPr>
            </w:pPr>
            <w:r w:rsidRPr="00DA0841">
              <w:rPr>
                <w:rFonts w:ascii="Times New Roman" w:hAnsi="Times New Roman" w:cs="Times New Roman"/>
                <w:sz w:val="24"/>
                <w:szCs w:val="24"/>
                <w:lang w:val="ru-RU"/>
              </w:rPr>
              <w:t>Також налічується 98 роздрібних офлайн магазинів по всій Україні.</w:t>
            </w:r>
          </w:p>
          <w:p w14:paraId="25A7AFB8" w14:textId="77777777" w:rsidR="001949AA" w:rsidRPr="00DA0841" w:rsidRDefault="001949AA" w:rsidP="00116BAE">
            <w:pPr>
              <w:rPr>
                <w:rFonts w:ascii="Times New Roman" w:hAnsi="Times New Roman" w:cs="Times New Roman"/>
                <w:sz w:val="24"/>
                <w:szCs w:val="24"/>
                <w:lang w:val="ru-RU"/>
              </w:rPr>
            </w:pPr>
            <w:r w:rsidRPr="00DA0841">
              <w:rPr>
                <w:rFonts w:ascii="Times New Roman" w:hAnsi="Times New Roman" w:cs="Times New Roman"/>
                <w:sz w:val="24"/>
                <w:szCs w:val="24"/>
                <w:lang w:val="ru-RU"/>
              </w:rPr>
              <w:t>Продукція:</w:t>
            </w:r>
          </w:p>
          <w:p w14:paraId="2D0CF1D3" w14:textId="77777777" w:rsidR="001949AA" w:rsidRPr="00DA0841" w:rsidRDefault="001949AA" w:rsidP="00116BAE">
            <w:pPr>
              <w:rPr>
                <w:rFonts w:ascii="Times New Roman" w:hAnsi="Times New Roman" w:cs="Times New Roman"/>
                <w:sz w:val="24"/>
                <w:szCs w:val="24"/>
                <w:lang w:val="ru-RU"/>
              </w:rPr>
            </w:pPr>
            <w:r w:rsidRPr="00DA0841">
              <w:rPr>
                <w:rFonts w:ascii="Times New Roman" w:hAnsi="Times New Roman" w:cs="Times New Roman"/>
                <w:sz w:val="24"/>
                <w:szCs w:val="24"/>
                <w:lang w:val="ru-RU"/>
              </w:rPr>
              <w:t>Багалія</w:t>
            </w:r>
          </w:p>
          <w:p w14:paraId="64A5E62B" w14:textId="77777777" w:rsidR="001949AA" w:rsidRPr="00DA0841" w:rsidRDefault="001949AA" w:rsidP="00116BAE">
            <w:pPr>
              <w:rPr>
                <w:rFonts w:ascii="Times New Roman" w:hAnsi="Times New Roman" w:cs="Times New Roman"/>
                <w:sz w:val="24"/>
                <w:szCs w:val="24"/>
                <w:lang w:val="ru-RU"/>
              </w:rPr>
            </w:pPr>
            <w:r w:rsidRPr="00DA0841">
              <w:rPr>
                <w:rFonts w:ascii="Times New Roman" w:hAnsi="Times New Roman" w:cs="Times New Roman"/>
                <w:sz w:val="24"/>
                <w:szCs w:val="24"/>
                <w:lang w:val="ru-RU"/>
              </w:rPr>
              <w:t>Овочі, фрукти</w:t>
            </w:r>
          </w:p>
          <w:p w14:paraId="4B7BFA81" w14:textId="77777777" w:rsidR="001949AA" w:rsidRPr="00DA0841" w:rsidRDefault="001949AA" w:rsidP="00116BAE">
            <w:pPr>
              <w:rPr>
                <w:rFonts w:ascii="Times New Roman" w:hAnsi="Times New Roman" w:cs="Times New Roman"/>
                <w:sz w:val="24"/>
                <w:szCs w:val="24"/>
                <w:lang w:val="ru-RU"/>
              </w:rPr>
            </w:pPr>
            <w:r w:rsidRPr="00DA0841">
              <w:rPr>
                <w:rFonts w:ascii="Times New Roman" w:hAnsi="Times New Roman" w:cs="Times New Roman"/>
                <w:sz w:val="24"/>
                <w:szCs w:val="24"/>
                <w:lang w:val="ru-RU"/>
              </w:rPr>
              <w:t>Молочні, м’ясні вироби</w:t>
            </w:r>
          </w:p>
          <w:p w14:paraId="6E45FC81" w14:textId="77777777" w:rsidR="001949AA" w:rsidRPr="00DA0841" w:rsidRDefault="001949AA" w:rsidP="00116BAE">
            <w:pPr>
              <w:rPr>
                <w:rFonts w:ascii="Times New Roman" w:hAnsi="Times New Roman" w:cs="Times New Roman"/>
                <w:sz w:val="24"/>
                <w:szCs w:val="24"/>
                <w:lang w:val="ru-RU"/>
              </w:rPr>
            </w:pPr>
            <w:r w:rsidRPr="00DA0841">
              <w:rPr>
                <w:rFonts w:ascii="Times New Roman" w:hAnsi="Times New Roman" w:cs="Times New Roman"/>
                <w:sz w:val="24"/>
                <w:szCs w:val="24"/>
                <w:lang w:val="ru-RU"/>
              </w:rPr>
              <w:t>Солодощі</w:t>
            </w:r>
          </w:p>
          <w:p w14:paraId="0DF4D24F" w14:textId="77777777" w:rsidR="001949AA" w:rsidRPr="00DA0841" w:rsidRDefault="001949AA" w:rsidP="00116BAE">
            <w:pPr>
              <w:rPr>
                <w:rFonts w:ascii="Times New Roman" w:hAnsi="Times New Roman" w:cs="Times New Roman"/>
                <w:sz w:val="24"/>
                <w:szCs w:val="24"/>
                <w:lang w:val="ru-RU"/>
              </w:rPr>
            </w:pPr>
            <w:r w:rsidRPr="00DA0841">
              <w:rPr>
                <w:rFonts w:ascii="Times New Roman" w:hAnsi="Times New Roman" w:cs="Times New Roman"/>
                <w:sz w:val="24"/>
                <w:szCs w:val="24"/>
                <w:lang w:val="ru-RU"/>
              </w:rPr>
              <w:t>Напівфабрикати</w:t>
            </w:r>
          </w:p>
          <w:p w14:paraId="0434D47B" w14:textId="77777777" w:rsidR="001949AA" w:rsidRPr="00DA0841" w:rsidRDefault="001949AA" w:rsidP="00116BAE">
            <w:pPr>
              <w:rPr>
                <w:rFonts w:ascii="Times New Roman" w:hAnsi="Times New Roman" w:cs="Times New Roman"/>
                <w:color w:val="000000" w:themeColor="text1"/>
                <w:sz w:val="24"/>
                <w:szCs w:val="24"/>
                <w:lang w:val="ru-RU"/>
              </w:rPr>
            </w:pPr>
            <w:r w:rsidRPr="00DA0841">
              <w:rPr>
                <w:rFonts w:ascii="Times New Roman" w:hAnsi="Times New Roman" w:cs="Times New Roman"/>
                <w:sz w:val="24"/>
                <w:szCs w:val="24"/>
                <w:lang w:val="ru-RU"/>
              </w:rPr>
              <w:t>Товари для здоров’я, дітей</w:t>
            </w:r>
          </w:p>
        </w:tc>
      </w:tr>
      <w:tr w:rsidR="001949AA" w:rsidRPr="0036214B" w14:paraId="0860A177" w14:textId="77777777" w:rsidTr="002A3AE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265"/>
        </w:trPr>
        <w:tc>
          <w:tcPr>
            <w:tcW w:w="3397" w:type="dxa"/>
            <w:tcBorders>
              <w:top w:val="single" w:sz="4" w:space="0" w:color="auto"/>
              <w:left w:val="single" w:sz="4" w:space="0" w:color="auto"/>
              <w:bottom w:val="single" w:sz="4" w:space="0" w:color="auto"/>
              <w:right w:val="single" w:sz="4" w:space="0" w:color="auto"/>
            </w:tcBorders>
          </w:tcPr>
          <w:p w14:paraId="0BA104C6" w14:textId="77777777" w:rsidR="001949AA" w:rsidRPr="00DA0841" w:rsidRDefault="001949AA" w:rsidP="00116BAE">
            <w:pPr>
              <w:contextualSpacing/>
              <w:rPr>
                <w:rFonts w:ascii="Times New Roman" w:hAnsi="Times New Roman" w:cs="Times New Roman"/>
                <w:sz w:val="24"/>
                <w:szCs w:val="24"/>
                <w:lang w:val="ru-RU"/>
              </w:rPr>
            </w:pPr>
            <w:r w:rsidRPr="00DA0841">
              <w:rPr>
                <w:rFonts w:ascii="Times New Roman" w:hAnsi="Times New Roman" w:cs="Times New Roman"/>
                <w:sz w:val="24"/>
                <w:szCs w:val="24"/>
                <w:lang w:val="ru-RU"/>
              </w:rPr>
              <w:t>2. Сировина</w:t>
            </w:r>
            <w:r w:rsidRPr="00DA0841">
              <w:rPr>
                <w:rFonts w:ascii="Times New Roman" w:hAnsi="Times New Roman" w:cs="Times New Roman"/>
                <w:spacing w:val="-2"/>
                <w:sz w:val="24"/>
                <w:szCs w:val="24"/>
                <w:lang w:val="ru-RU"/>
              </w:rPr>
              <w:t xml:space="preserve"> </w:t>
            </w:r>
            <w:r w:rsidRPr="00DA0841">
              <w:rPr>
                <w:rFonts w:ascii="Times New Roman" w:hAnsi="Times New Roman" w:cs="Times New Roman"/>
                <w:sz w:val="24"/>
                <w:szCs w:val="24"/>
                <w:lang w:val="ru-RU"/>
              </w:rPr>
              <w:t>та</w:t>
            </w:r>
            <w:r w:rsidRPr="00DA0841">
              <w:rPr>
                <w:rFonts w:ascii="Times New Roman" w:hAnsi="Times New Roman" w:cs="Times New Roman"/>
                <w:spacing w:val="-2"/>
                <w:sz w:val="24"/>
                <w:szCs w:val="24"/>
                <w:lang w:val="ru-RU"/>
              </w:rPr>
              <w:t xml:space="preserve"> </w:t>
            </w:r>
            <w:r w:rsidRPr="00DA0841">
              <w:rPr>
                <w:rFonts w:ascii="Times New Roman" w:hAnsi="Times New Roman" w:cs="Times New Roman"/>
                <w:sz w:val="24"/>
                <w:szCs w:val="24"/>
                <w:lang w:val="ru-RU"/>
              </w:rPr>
              <w:t>матеріали,</w:t>
            </w:r>
            <w:r w:rsidRPr="00DA0841">
              <w:rPr>
                <w:rFonts w:ascii="Times New Roman" w:hAnsi="Times New Roman" w:cs="Times New Roman"/>
                <w:spacing w:val="-1"/>
                <w:sz w:val="24"/>
                <w:szCs w:val="24"/>
                <w:lang w:val="ru-RU"/>
              </w:rPr>
              <w:t xml:space="preserve"> </w:t>
            </w:r>
            <w:r w:rsidRPr="00DA0841">
              <w:rPr>
                <w:rFonts w:ascii="Times New Roman" w:hAnsi="Times New Roman" w:cs="Times New Roman"/>
                <w:sz w:val="24"/>
                <w:szCs w:val="24"/>
                <w:lang w:val="ru-RU"/>
              </w:rPr>
              <w:t>комплектуючі</w:t>
            </w:r>
            <w:r w:rsidRPr="00DA0841">
              <w:rPr>
                <w:rFonts w:ascii="Times New Roman" w:hAnsi="Times New Roman" w:cs="Times New Roman"/>
                <w:spacing w:val="-1"/>
                <w:sz w:val="24"/>
                <w:szCs w:val="24"/>
                <w:lang w:val="ru-RU"/>
              </w:rPr>
              <w:t xml:space="preserve"> </w:t>
            </w:r>
            <w:r w:rsidRPr="00DA0841">
              <w:rPr>
                <w:rFonts w:ascii="Times New Roman" w:hAnsi="Times New Roman" w:cs="Times New Roman"/>
                <w:spacing w:val="-4"/>
                <w:sz w:val="24"/>
                <w:szCs w:val="24"/>
                <w:lang w:val="ru-RU"/>
              </w:rPr>
              <w:t>тощо</w:t>
            </w:r>
          </w:p>
        </w:tc>
        <w:tc>
          <w:tcPr>
            <w:tcW w:w="6379" w:type="dxa"/>
            <w:tcBorders>
              <w:top w:val="single" w:sz="4" w:space="0" w:color="auto"/>
              <w:left w:val="single" w:sz="4" w:space="0" w:color="auto"/>
              <w:bottom w:val="single" w:sz="4" w:space="0" w:color="auto"/>
              <w:right w:val="single" w:sz="4" w:space="0" w:color="auto"/>
            </w:tcBorders>
          </w:tcPr>
          <w:p w14:paraId="3B40C95E" w14:textId="77777777" w:rsidR="001949AA" w:rsidRPr="00DA0841" w:rsidRDefault="001949AA" w:rsidP="00116BAE">
            <w:pPr>
              <w:contextualSpacing/>
              <w:rPr>
                <w:rFonts w:ascii="Times New Roman" w:hAnsi="Times New Roman" w:cs="Times New Roman"/>
                <w:sz w:val="24"/>
                <w:szCs w:val="24"/>
                <w:lang w:val="ru-RU"/>
              </w:rPr>
            </w:pPr>
            <w:r w:rsidRPr="00DA0841">
              <w:rPr>
                <w:rFonts w:ascii="Times New Roman" w:hAnsi="Times New Roman" w:cs="Times New Roman"/>
                <w:sz w:val="24"/>
                <w:szCs w:val="24"/>
                <w:lang w:val="ru-RU"/>
              </w:rPr>
              <w:t>Компанія має корпоративні авто для перевезення товарів</w:t>
            </w:r>
          </w:p>
          <w:p w14:paraId="3F79DFC8" w14:textId="77777777" w:rsidR="001949AA" w:rsidRPr="00DA0841" w:rsidRDefault="001949AA" w:rsidP="00116BAE">
            <w:pPr>
              <w:contextualSpacing/>
              <w:rPr>
                <w:rFonts w:ascii="Times New Roman" w:hAnsi="Times New Roman" w:cs="Times New Roman"/>
                <w:sz w:val="24"/>
                <w:szCs w:val="24"/>
                <w:lang w:val="ru-RU"/>
              </w:rPr>
            </w:pPr>
            <w:r w:rsidRPr="00DA0841">
              <w:rPr>
                <w:rFonts w:ascii="Times New Roman" w:hAnsi="Times New Roman" w:cs="Times New Roman"/>
                <w:sz w:val="24"/>
                <w:szCs w:val="24"/>
                <w:lang w:val="ru-RU"/>
              </w:rPr>
              <w:t xml:space="preserve">Якісне обладнання для виготовлення </w:t>
            </w:r>
            <w:r w:rsidR="00F754B7">
              <w:rPr>
                <w:rFonts w:ascii="Times New Roman" w:hAnsi="Times New Roman" w:cs="Times New Roman"/>
                <w:sz w:val="24"/>
                <w:szCs w:val="24"/>
                <w:lang w:val="ru-RU"/>
              </w:rPr>
              <w:t>еко-продукції</w:t>
            </w:r>
          </w:p>
          <w:p w14:paraId="418AE42E" w14:textId="77777777" w:rsidR="001949AA" w:rsidRPr="00DA0841" w:rsidRDefault="001949AA" w:rsidP="00116BAE">
            <w:pPr>
              <w:contextualSpacing/>
              <w:rPr>
                <w:rFonts w:ascii="Times New Roman" w:hAnsi="Times New Roman" w:cs="Times New Roman"/>
                <w:sz w:val="24"/>
                <w:szCs w:val="24"/>
                <w:lang w:val="ru-RU"/>
              </w:rPr>
            </w:pPr>
            <w:r w:rsidRPr="00DA0841">
              <w:rPr>
                <w:rFonts w:ascii="Times New Roman" w:hAnsi="Times New Roman" w:cs="Times New Roman"/>
                <w:sz w:val="24"/>
                <w:szCs w:val="24"/>
                <w:lang w:val="ru-RU"/>
              </w:rPr>
              <w:t>Високоякісне обладнання для зберігання продукції (холодильники, спеціалізовані склади тощо).</w:t>
            </w:r>
          </w:p>
        </w:tc>
      </w:tr>
      <w:tr w:rsidR="001949AA" w:rsidRPr="00DA0841" w14:paraId="691798B4" w14:textId="77777777" w:rsidTr="002A3AE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65"/>
        </w:trPr>
        <w:tc>
          <w:tcPr>
            <w:tcW w:w="3397" w:type="dxa"/>
            <w:tcBorders>
              <w:top w:val="single" w:sz="4" w:space="0" w:color="auto"/>
              <w:left w:val="single" w:sz="4" w:space="0" w:color="auto"/>
              <w:bottom w:val="single" w:sz="4" w:space="0" w:color="auto"/>
              <w:right w:val="single" w:sz="4" w:space="0" w:color="auto"/>
            </w:tcBorders>
          </w:tcPr>
          <w:p w14:paraId="7E1F0328" w14:textId="77777777" w:rsidR="001949AA" w:rsidRPr="00DA0841" w:rsidRDefault="001949AA" w:rsidP="00116BAE">
            <w:pPr>
              <w:contextualSpacing/>
              <w:rPr>
                <w:rFonts w:ascii="Times New Roman" w:hAnsi="Times New Roman" w:cs="Times New Roman"/>
                <w:sz w:val="24"/>
                <w:szCs w:val="24"/>
              </w:rPr>
            </w:pPr>
            <w:r w:rsidRPr="00DA0841">
              <w:rPr>
                <w:rFonts w:ascii="Times New Roman" w:hAnsi="Times New Roman" w:cs="Times New Roman"/>
                <w:sz w:val="24"/>
                <w:szCs w:val="24"/>
                <w:lang w:val="uk-UA"/>
              </w:rPr>
              <w:t xml:space="preserve">3. </w:t>
            </w:r>
            <w:r w:rsidRPr="00DA0841">
              <w:rPr>
                <w:rFonts w:ascii="Times New Roman" w:hAnsi="Times New Roman" w:cs="Times New Roman"/>
                <w:sz w:val="24"/>
                <w:szCs w:val="24"/>
              </w:rPr>
              <w:t>Фінансові</w:t>
            </w:r>
          </w:p>
        </w:tc>
        <w:tc>
          <w:tcPr>
            <w:tcW w:w="6379" w:type="dxa"/>
            <w:tcBorders>
              <w:top w:val="single" w:sz="4" w:space="0" w:color="auto"/>
              <w:left w:val="single" w:sz="4" w:space="0" w:color="auto"/>
              <w:bottom w:val="single" w:sz="4" w:space="0" w:color="auto"/>
              <w:right w:val="single" w:sz="4" w:space="0" w:color="auto"/>
            </w:tcBorders>
          </w:tcPr>
          <w:p w14:paraId="06C906D4" w14:textId="77777777" w:rsidR="001949AA" w:rsidRPr="00DA0841" w:rsidRDefault="001949AA" w:rsidP="00116BAE">
            <w:pPr>
              <w:contextualSpacing/>
              <w:rPr>
                <w:rFonts w:ascii="Times New Roman" w:hAnsi="Times New Roman" w:cs="Times New Roman"/>
                <w:sz w:val="24"/>
                <w:szCs w:val="24"/>
                <w:lang w:val="uk-UA"/>
              </w:rPr>
            </w:pPr>
            <w:r w:rsidRPr="00DA0841">
              <w:rPr>
                <w:rFonts w:ascii="Times New Roman" w:hAnsi="Times New Roman" w:cs="Times New Roman"/>
                <w:sz w:val="24"/>
                <w:szCs w:val="24"/>
              </w:rPr>
              <w:t>Розмір статутного капіталу 200 000 грн</w:t>
            </w:r>
            <w:r w:rsidRPr="00DA0841">
              <w:rPr>
                <w:rFonts w:ascii="Times New Roman" w:hAnsi="Times New Roman" w:cs="Times New Roman"/>
                <w:sz w:val="24"/>
                <w:szCs w:val="24"/>
                <w:lang w:val="uk-UA"/>
              </w:rPr>
              <w:t>.</w:t>
            </w:r>
          </w:p>
        </w:tc>
      </w:tr>
      <w:tr w:rsidR="001949AA" w:rsidRPr="00DA0841" w14:paraId="20B646C1" w14:textId="77777777" w:rsidTr="002A3AE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265"/>
        </w:trPr>
        <w:tc>
          <w:tcPr>
            <w:tcW w:w="3397" w:type="dxa"/>
            <w:tcBorders>
              <w:top w:val="single" w:sz="4" w:space="0" w:color="auto"/>
              <w:left w:val="single" w:sz="4" w:space="0" w:color="auto"/>
              <w:bottom w:val="single" w:sz="4" w:space="0" w:color="auto"/>
              <w:right w:val="single" w:sz="4" w:space="0" w:color="auto"/>
            </w:tcBorders>
          </w:tcPr>
          <w:p w14:paraId="494A193E" w14:textId="77777777" w:rsidR="001949AA" w:rsidRPr="00DA0841" w:rsidRDefault="001949AA" w:rsidP="00116BAE">
            <w:pPr>
              <w:contextualSpacing/>
              <w:rPr>
                <w:rFonts w:ascii="Times New Roman" w:hAnsi="Times New Roman" w:cs="Times New Roman"/>
                <w:sz w:val="24"/>
                <w:szCs w:val="24"/>
              </w:rPr>
            </w:pPr>
            <w:r w:rsidRPr="00DA0841">
              <w:rPr>
                <w:rFonts w:ascii="Times New Roman" w:hAnsi="Times New Roman" w:cs="Times New Roman"/>
                <w:sz w:val="24"/>
                <w:szCs w:val="24"/>
                <w:lang w:val="uk-UA"/>
              </w:rPr>
              <w:t xml:space="preserve">4. </w:t>
            </w:r>
            <w:r w:rsidRPr="00DA0841">
              <w:rPr>
                <w:rFonts w:ascii="Times New Roman" w:hAnsi="Times New Roman" w:cs="Times New Roman"/>
                <w:sz w:val="24"/>
                <w:szCs w:val="24"/>
              </w:rPr>
              <w:t>Інтелектуальні</w:t>
            </w:r>
          </w:p>
        </w:tc>
        <w:tc>
          <w:tcPr>
            <w:tcW w:w="6379" w:type="dxa"/>
            <w:tcBorders>
              <w:top w:val="single" w:sz="4" w:space="0" w:color="auto"/>
              <w:left w:val="single" w:sz="4" w:space="0" w:color="auto"/>
              <w:bottom w:val="single" w:sz="4" w:space="0" w:color="auto"/>
              <w:right w:val="single" w:sz="4" w:space="0" w:color="auto"/>
            </w:tcBorders>
          </w:tcPr>
          <w:p w14:paraId="3AB72FEC" w14:textId="77777777" w:rsidR="001949AA" w:rsidRPr="00DA0841" w:rsidRDefault="001949AA" w:rsidP="00116BAE">
            <w:pPr>
              <w:pStyle w:val="TableParagraph"/>
              <w:rPr>
                <w:sz w:val="24"/>
                <w:szCs w:val="24"/>
              </w:rPr>
            </w:pPr>
            <w:r w:rsidRPr="00DA0841">
              <w:rPr>
                <w:sz w:val="24"/>
                <w:szCs w:val="24"/>
              </w:rPr>
              <w:t>Кваліфіковані робітники, стабільне навчання працівників за кошти підприємства (семінари, конференції), виробляють повний цикл з провадженням модернізованої технології та оптимізують</w:t>
            </w:r>
            <w:r w:rsidRPr="00DA0841">
              <w:rPr>
                <w:spacing w:val="-1"/>
                <w:sz w:val="24"/>
                <w:szCs w:val="24"/>
              </w:rPr>
              <w:t xml:space="preserve"> </w:t>
            </w:r>
            <w:r w:rsidRPr="00DA0841">
              <w:rPr>
                <w:spacing w:val="-2"/>
                <w:sz w:val="24"/>
                <w:szCs w:val="24"/>
              </w:rPr>
              <w:t>процеси.</w:t>
            </w:r>
          </w:p>
        </w:tc>
      </w:tr>
      <w:tr w:rsidR="001949AA" w:rsidRPr="0036214B" w14:paraId="16F48E22" w14:textId="77777777" w:rsidTr="002A3AE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75"/>
        </w:trPr>
        <w:tc>
          <w:tcPr>
            <w:tcW w:w="3397" w:type="dxa"/>
            <w:tcBorders>
              <w:top w:val="single" w:sz="4" w:space="0" w:color="auto"/>
              <w:left w:val="single" w:sz="4" w:space="0" w:color="auto"/>
              <w:bottom w:val="single" w:sz="4" w:space="0" w:color="auto"/>
              <w:right w:val="single" w:sz="4" w:space="0" w:color="auto"/>
            </w:tcBorders>
          </w:tcPr>
          <w:p w14:paraId="0BC521AC" w14:textId="77777777" w:rsidR="001949AA" w:rsidRPr="00DA0841" w:rsidRDefault="001949AA" w:rsidP="00116BAE">
            <w:pPr>
              <w:contextualSpacing/>
              <w:rPr>
                <w:rFonts w:ascii="Times New Roman" w:hAnsi="Times New Roman" w:cs="Times New Roman"/>
                <w:sz w:val="24"/>
                <w:szCs w:val="24"/>
                <w:lang w:val="uk-UA"/>
              </w:rPr>
            </w:pPr>
            <w:r w:rsidRPr="00DA0841">
              <w:rPr>
                <w:rFonts w:ascii="Times New Roman" w:hAnsi="Times New Roman" w:cs="Times New Roman"/>
                <w:sz w:val="24"/>
                <w:szCs w:val="24"/>
                <w:lang w:val="uk-UA"/>
              </w:rPr>
              <w:t>Технологічні</w:t>
            </w:r>
          </w:p>
        </w:tc>
        <w:tc>
          <w:tcPr>
            <w:tcW w:w="6379" w:type="dxa"/>
            <w:tcBorders>
              <w:top w:val="single" w:sz="4" w:space="0" w:color="auto"/>
              <w:left w:val="single" w:sz="4" w:space="0" w:color="auto"/>
              <w:bottom w:val="single" w:sz="4" w:space="0" w:color="auto"/>
              <w:right w:val="single" w:sz="4" w:space="0" w:color="auto"/>
            </w:tcBorders>
          </w:tcPr>
          <w:p w14:paraId="24A988DF" w14:textId="77777777" w:rsidR="001949AA" w:rsidRPr="00DA0841" w:rsidRDefault="001949AA" w:rsidP="00116BAE">
            <w:pPr>
              <w:pStyle w:val="TableParagraph"/>
              <w:rPr>
                <w:sz w:val="24"/>
                <w:szCs w:val="24"/>
              </w:rPr>
            </w:pPr>
            <w:r w:rsidRPr="00DA0841">
              <w:rPr>
                <w:sz w:val="24"/>
                <w:szCs w:val="24"/>
              </w:rPr>
              <w:t xml:space="preserve">Мають оптимізоване нове обладнання для </w:t>
            </w:r>
            <w:r w:rsidR="00F14395">
              <w:rPr>
                <w:sz w:val="24"/>
                <w:szCs w:val="24"/>
              </w:rPr>
              <w:t>виробництва еко-</w:t>
            </w:r>
            <w:r w:rsidRPr="00DA0841">
              <w:rPr>
                <w:sz w:val="24"/>
                <w:szCs w:val="24"/>
              </w:rPr>
              <w:t>продуктів, також високоякісне обладнання для зберігання.</w:t>
            </w:r>
          </w:p>
        </w:tc>
      </w:tr>
      <w:tr w:rsidR="001949AA" w:rsidRPr="0036214B" w14:paraId="577478B9" w14:textId="77777777" w:rsidTr="002A3AE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33"/>
        </w:trPr>
        <w:tc>
          <w:tcPr>
            <w:tcW w:w="3397" w:type="dxa"/>
            <w:tcBorders>
              <w:top w:val="single" w:sz="4" w:space="0" w:color="auto"/>
              <w:left w:val="single" w:sz="4" w:space="0" w:color="auto"/>
              <w:bottom w:val="single" w:sz="4" w:space="0" w:color="auto"/>
              <w:right w:val="single" w:sz="4" w:space="0" w:color="auto"/>
            </w:tcBorders>
          </w:tcPr>
          <w:p w14:paraId="3EFD6DE4" w14:textId="77777777" w:rsidR="001949AA" w:rsidRPr="00DA0841" w:rsidRDefault="001949AA" w:rsidP="00116BAE">
            <w:pPr>
              <w:contextualSpacing/>
              <w:rPr>
                <w:rFonts w:ascii="Times New Roman" w:hAnsi="Times New Roman" w:cs="Times New Roman"/>
                <w:sz w:val="24"/>
                <w:szCs w:val="24"/>
                <w:lang w:val="uk-UA"/>
              </w:rPr>
            </w:pPr>
            <w:r w:rsidRPr="00DA0841">
              <w:rPr>
                <w:rFonts w:ascii="Times New Roman" w:hAnsi="Times New Roman" w:cs="Times New Roman"/>
                <w:sz w:val="24"/>
                <w:szCs w:val="24"/>
                <w:lang w:val="uk-UA"/>
              </w:rPr>
              <w:t>Інформаційні</w:t>
            </w:r>
          </w:p>
        </w:tc>
        <w:tc>
          <w:tcPr>
            <w:tcW w:w="6379" w:type="dxa"/>
            <w:tcBorders>
              <w:top w:val="single" w:sz="4" w:space="0" w:color="auto"/>
              <w:left w:val="single" w:sz="4" w:space="0" w:color="auto"/>
              <w:bottom w:val="single" w:sz="4" w:space="0" w:color="auto"/>
              <w:right w:val="single" w:sz="4" w:space="0" w:color="auto"/>
            </w:tcBorders>
          </w:tcPr>
          <w:p w14:paraId="1B6D9EDE" w14:textId="77777777" w:rsidR="001949AA" w:rsidRPr="00DA0841" w:rsidRDefault="001949AA" w:rsidP="00116BAE">
            <w:pPr>
              <w:pStyle w:val="TableParagraph"/>
              <w:rPr>
                <w:sz w:val="24"/>
                <w:szCs w:val="24"/>
              </w:rPr>
            </w:pPr>
            <w:r w:rsidRPr="00DA0841">
              <w:rPr>
                <w:sz w:val="24"/>
                <w:szCs w:val="24"/>
              </w:rPr>
              <w:t>Мають офіційний сайт https://eco-lavca.ua/, мобільний додаток та ведуть соц мережі.</w:t>
            </w:r>
          </w:p>
        </w:tc>
      </w:tr>
      <w:tr w:rsidR="001949AA" w:rsidRPr="0036214B" w14:paraId="1C2F4A36" w14:textId="77777777" w:rsidTr="002A3AE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01"/>
        </w:trPr>
        <w:tc>
          <w:tcPr>
            <w:tcW w:w="3397" w:type="dxa"/>
            <w:tcBorders>
              <w:top w:val="single" w:sz="4" w:space="0" w:color="auto"/>
              <w:left w:val="single" w:sz="4" w:space="0" w:color="auto"/>
              <w:bottom w:val="single" w:sz="4" w:space="0" w:color="auto"/>
              <w:right w:val="single" w:sz="4" w:space="0" w:color="auto"/>
            </w:tcBorders>
          </w:tcPr>
          <w:p w14:paraId="2A483563" w14:textId="77777777" w:rsidR="001949AA" w:rsidRPr="00DA0841" w:rsidRDefault="001949AA" w:rsidP="00116BAE">
            <w:pPr>
              <w:contextualSpacing/>
              <w:rPr>
                <w:rFonts w:ascii="Times New Roman" w:hAnsi="Times New Roman" w:cs="Times New Roman"/>
                <w:sz w:val="24"/>
                <w:szCs w:val="24"/>
                <w:lang w:val="uk-UA"/>
              </w:rPr>
            </w:pPr>
            <w:r w:rsidRPr="00DA0841">
              <w:rPr>
                <w:rFonts w:ascii="Times New Roman" w:hAnsi="Times New Roman" w:cs="Times New Roman"/>
                <w:sz w:val="24"/>
                <w:szCs w:val="24"/>
                <w:lang w:val="uk-UA"/>
              </w:rPr>
              <w:t>Трудові</w:t>
            </w:r>
          </w:p>
        </w:tc>
        <w:tc>
          <w:tcPr>
            <w:tcW w:w="6379" w:type="dxa"/>
            <w:tcBorders>
              <w:top w:val="single" w:sz="4" w:space="0" w:color="auto"/>
              <w:left w:val="single" w:sz="4" w:space="0" w:color="auto"/>
              <w:bottom w:val="single" w:sz="4" w:space="0" w:color="auto"/>
              <w:right w:val="single" w:sz="4" w:space="0" w:color="auto"/>
            </w:tcBorders>
          </w:tcPr>
          <w:p w14:paraId="2F34EB30" w14:textId="77777777" w:rsidR="001949AA" w:rsidRPr="00DA0841" w:rsidRDefault="001949AA" w:rsidP="00116BAE">
            <w:pPr>
              <w:pStyle w:val="TableParagraph"/>
              <w:rPr>
                <w:sz w:val="24"/>
                <w:szCs w:val="24"/>
              </w:rPr>
            </w:pPr>
            <w:r w:rsidRPr="00DA0841">
              <w:rPr>
                <w:sz w:val="24"/>
                <w:szCs w:val="24"/>
              </w:rPr>
              <w:t>Постійна зайнятість в компанії, мають приблизно 600 чоловік.</w:t>
            </w:r>
          </w:p>
        </w:tc>
      </w:tr>
    </w:tbl>
    <w:p w14:paraId="6052665E" w14:textId="118CA829" w:rsidR="002D1C63" w:rsidRPr="007D20C0" w:rsidRDefault="002D1C63" w:rsidP="002A3AE4">
      <w:pPr>
        <w:pStyle w:val="ac"/>
        <w:spacing w:before="0" w:beforeAutospacing="0" w:after="0" w:afterAutospacing="0" w:line="360" w:lineRule="auto"/>
        <w:ind w:firstLine="567"/>
        <w:rPr>
          <w:i/>
          <w:color w:val="000000"/>
          <w:lang w:val="ru-RU"/>
        </w:rPr>
      </w:pPr>
      <w:r w:rsidRPr="002D4EB5">
        <w:rPr>
          <w:i/>
          <w:color w:val="000000"/>
          <w:lang w:val="ru-RU"/>
        </w:rPr>
        <w:t>Джерело: розроблено автором</w:t>
      </w:r>
      <w:r>
        <w:rPr>
          <w:i/>
          <w:color w:val="000000"/>
          <w:lang w:val="ru-RU"/>
        </w:rPr>
        <w:t xml:space="preserve"> на основі внутрішньої інформації компанії</w:t>
      </w:r>
    </w:p>
    <w:p w14:paraId="71718F6E" w14:textId="77777777" w:rsidR="002A3AE4" w:rsidRDefault="002A3AE4" w:rsidP="00657EEE">
      <w:pPr>
        <w:spacing w:line="360" w:lineRule="auto"/>
        <w:jc w:val="center"/>
        <w:rPr>
          <w:rFonts w:ascii="Times New Roman" w:hAnsi="Times New Roman" w:cs="Times New Roman"/>
          <w:b/>
          <w:sz w:val="28"/>
          <w:szCs w:val="28"/>
          <w:lang w:val="ru-RU"/>
        </w:rPr>
      </w:pPr>
    </w:p>
    <w:p w14:paraId="6EB3F297" w14:textId="77777777" w:rsidR="002A3AE4" w:rsidRDefault="002A3AE4" w:rsidP="00657EEE">
      <w:pPr>
        <w:spacing w:line="360" w:lineRule="auto"/>
        <w:jc w:val="center"/>
        <w:rPr>
          <w:rFonts w:ascii="Times New Roman" w:hAnsi="Times New Roman" w:cs="Times New Roman"/>
          <w:b/>
          <w:sz w:val="28"/>
          <w:szCs w:val="28"/>
          <w:lang w:val="ru-RU"/>
        </w:rPr>
      </w:pPr>
    </w:p>
    <w:p w14:paraId="5D3EAED1" w14:textId="2C986DAB" w:rsidR="001949AA" w:rsidRPr="00657EEE" w:rsidRDefault="00657EEE" w:rsidP="00657EEE">
      <w:pPr>
        <w:spacing w:line="360" w:lineRule="auto"/>
        <w:jc w:val="center"/>
        <w:rPr>
          <w:rFonts w:ascii="Times New Roman" w:hAnsi="Times New Roman" w:cs="Times New Roman"/>
          <w:b/>
          <w:sz w:val="28"/>
          <w:szCs w:val="28"/>
          <w:lang w:val="ru-RU"/>
        </w:rPr>
      </w:pPr>
      <w:r w:rsidRPr="00657EEE">
        <w:rPr>
          <w:rFonts w:ascii="Times New Roman" w:hAnsi="Times New Roman" w:cs="Times New Roman"/>
          <w:b/>
          <w:sz w:val="28"/>
          <w:szCs w:val="28"/>
          <w:lang w:val="ru-RU"/>
        </w:rPr>
        <w:lastRenderedPageBreak/>
        <w:t>ДОДАТОК Б</w:t>
      </w:r>
    </w:p>
    <w:p w14:paraId="48C5606A" w14:textId="77777777" w:rsidR="006C0B96" w:rsidRPr="00DA0841" w:rsidRDefault="00657EEE" w:rsidP="00116BAE">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Таблиця Б.1</w:t>
      </w:r>
      <w:r w:rsidR="006C0B96" w:rsidRPr="00DA0841">
        <w:rPr>
          <w:rFonts w:ascii="Times New Roman" w:hAnsi="Times New Roman" w:cs="Times New Roman"/>
          <w:sz w:val="28"/>
          <w:szCs w:val="28"/>
          <w:lang w:val="uk-UA"/>
        </w:rPr>
        <w:t xml:space="preserve"> – </w:t>
      </w:r>
      <w:r w:rsidR="0051108E" w:rsidRPr="00DA0841">
        <w:rPr>
          <w:rFonts w:ascii="Times New Roman" w:hAnsi="Times New Roman" w:cs="Times New Roman"/>
          <w:sz w:val="28"/>
          <w:szCs w:val="28"/>
          <w:lang w:val="uk-UA"/>
        </w:rPr>
        <w:t xml:space="preserve">Стисла характеристика маркетингової </w:t>
      </w:r>
      <w:r w:rsidR="006C0B96" w:rsidRPr="00DA0841">
        <w:rPr>
          <w:rFonts w:ascii="Times New Roman" w:hAnsi="Times New Roman" w:cs="Times New Roman"/>
          <w:sz w:val="28"/>
          <w:szCs w:val="28"/>
          <w:lang w:val="uk-UA"/>
        </w:rPr>
        <w:t xml:space="preserve">стратегія підприємства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53"/>
        <w:gridCol w:w="3700"/>
        <w:gridCol w:w="3459"/>
      </w:tblGrid>
      <w:tr w:rsidR="006C0B96" w:rsidRPr="00657EEE" w14:paraId="76FFD712" w14:textId="77777777" w:rsidTr="002D1C63">
        <w:tc>
          <w:tcPr>
            <w:tcW w:w="2753" w:type="dxa"/>
          </w:tcPr>
          <w:p w14:paraId="5710B034" w14:textId="77777777" w:rsidR="006C0B96" w:rsidRPr="00DA0841" w:rsidRDefault="006C0B96" w:rsidP="00116BAE">
            <w:pPr>
              <w:pStyle w:val="a6"/>
              <w:rPr>
                <w:sz w:val="24"/>
                <w:szCs w:val="24"/>
              </w:rPr>
            </w:pPr>
            <w:r w:rsidRPr="00DA0841">
              <w:rPr>
                <w:sz w:val="24"/>
                <w:szCs w:val="24"/>
              </w:rPr>
              <w:t xml:space="preserve">Складова ринкової стратегії </w:t>
            </w:r>
          </w:p>
        </w:tc>
        <w:tc>
          <w:tcPr>
            <w:tcW w:w="3700" w:type="dxa"/>
          </w:tcPr>
          <w:p w14:paraId="364491BC" w14:textId="77777777" w:rsidR="006C0B96" w:rsidRPr="00DA0841" w:rsidRDefault="006C0B96" w:rsidP="00116BAE">
            <w:pPr>
              <w:pStyle w:val="a6"/>
              <w:rPr>
                <w:sz w:val="24"/>
                <w:szCs w:val="24"/>
              </w:rPr>
            </w:pPr>
            <w:r w:rsidRPr="00DA0841">
              <w:rPr>
                <w:sz w:val="24"/>
                <w:szCs w:val="24"/>
              </w:rPr>
              <w:t>Тип (характеристика)</w:t>
            </w:r>
          </w:p>
        </w:tc>
        <w:tc>
          <w:tcPr>
            <w:tcW w:w="3459" w:type="dxa"/>
          </w:tcPr>
          <w:p w14:paraId="7F97A0C6" w14:textId="77777777" w:rsidR="006C0B96" w:rsidRPr="00DA0841" w:rsidRDefault="006C0B96" w:rsidP="00116BAE">
            <w:pPr>
              <w:pStyle w:val="a6"/>
              <w:rPr>
                <w:sz w:val="24"/>
                <w:szCs w:val="24"/>
              </w:rPr>
            </w:pPr>
            <w:r w:rsidRPr="00DA0841">
              <w:rPr>
                <w:sz w:val="24"/>
                <w:szCs w:val="24"/>
              </w:rPr>
              <w:t>Опис</w:t>
            </w:r>
          </w:p>
        </w:tc>
      </w:tr>
      <w:tr w:rsidR="006C0B96" w:rsidRPr="0036214B" w14:paraId="30D9326C" w14:textId="77777777" w:rsidTr="002D1C63">
        <w:tc>
          <w:tcPr>
            <w:tcW w:w="2753" w:type="dxa"/>
          </w:tcPr>
          <w:p w14:paraId="4FEAB337" w14:textId="77777777" w:rsidR="006C0B96" w:rsidRPr="00DA0841" w:rsidRDefault="006C0B96" w:rsidP="00116BAE">
            <w:pPr>
              <w:pStyle w:val="a6"/>
              <w:rPr>
                <w:sz w:val="24"/>
                <w:szCs w:val="24"/>
              </w:rPr>
            </w:pPr>
            <w:r w:rsidRPr="00DA0841">
              <w:rPr>
                <w:sz w:val="24"/>
                <w:szCs w:val="24"/>
              </w:rPr>
              <w:t>Товарний ринок</w:t>
            </w:r>
          </w:p>
        </w:tc>
        <w:tc>
          <w:tcPr>
            <w:tcW w:w="3700" w:type="dxa"/>
          </w:tcPr>
          <w:p w14:paraId="79EA318C" w14:textId="77777777" w:rsidR="006C0B96" w:rsidRPr="00DA0841" w:rsidRDefault="006C0B96" w:rsidP="00116BAE">
            <w:pPr>
              <w:pStyle w:val="a6"/>
              <w:rPr>
                <w:sz w:val="24"/>
                <w:szCs w:val="24"/>
              </w:rPr>
            </w:pPr>
            <w:r w:rsidRPr="00DA0841">
              <w:rPr>
                <w:sz w:val="24"/>
                <w:szCs w:val="24"/>
              </w:rPr>
              <w:t>Ринок здорового харчування</w:t>
            </w:r>
          </w:p>
        </w:tc>
        <w:tc>
          <w:tcPr>
            <w:tcW w:w="3459" w:type="dxa"/>
          </w:tcPr>
          <w:p w14:paraId="287BCFA2" w14:textId="77777777" w:rsidR="006C0B96" w:rsidRPr="00DA0841" w:rsidRDefault="006C0B96" w:rsidP="00116BAE">
            <w:pPr>
              <w:rPr>
                <w:rFonts w:ascii="Times New Roman" w:hAnsi="Times New Roman" w:cs="Times New Roman"/>
                <w:color w:val="000000" w:themeColor="text1"/>
                <w:sz w:val="24"/>
                <w:szCs w:val="24"/>
                <w:lang w:val="ru-RU"/>
              </w:rPr>
            </w:pPr>
            <w:r w:rsidRPr="00DA0841">
              <w:rPr>
                <w:rFonts w:ascii="Times New Roman" w:hAnsi="Times New Roman" w:cs="Times New Roman"/>
                <w:color w:val="000000" w:themeColor="text1"/>
                <w:sz w:val="24"/>
                <w:szCs w:val="24"/>
                <w:shd w:val="clear" w:color="auto" w:fill="FFFFFF"/>
                <w:lang w:val="ru-RU"/>
              </w:rPr>
              <w:t>Виробництво та реалізація натуральних та екологічно чистих продуктів: крупи, горіхи, олія, консервація, молочка, корисні солодощі, а також органічна косметика та безпечна побутова хімія.</w:t>
            </w:r>
            <w:r w:rsidRPr="00DA0841">
              <w:rPr>
                <w:rFonts w:ascii="Times New Roman" w:hAnsi="Times New Roman" w:cs="Times New Roman"/>
                <w:color w:val="000000" w:themeColor="text1"/>
                <w:sz w:val="24"/>
                <w:szCs w:val="24"/>
                <w:lang w:val="ru-RU"/>
              </w:rPr>
              <w:t xml:space="preserve"> </w:t>
            </w:r>
          </w:p>
        </w:tc>
      </w:tr>
      <w:tr w:rsidR="006C0B96" w:rsidRPr="0036214B" w14:paraId="5A18515E" w14:textId="77777777" w:rsidTr="002D1C63">
        <w:tc>
          <w:tcPr>
            <w:tcW w:w="2753" w:type="dxa"/>
          </w:tcPr>
          <w:p w14:paraId="17703865" w14:textId="77777777" w:rsidR="006C0B96" w:rsidRPr="00DA0841" w:rsidRDefault="006C0B96" w:rsidP="00116BAE">
            <w:pPr>
              <w:pStyle w:val="a6"/>
              <w:rPr>
                <w:sz w:val="24"/>
                <w:szCs w:val="24"/>
              </w:rPr>
            </w:pPr>
            <w:r w:rsidRPr="00DA0841">
              <w:rPr>
                <w:sz w:val="24"/>
                <w:szCs w:val="24"/>
              </w:rPr>
              <w:t>Базова стратегія за М. Портером</w:t>
            </w:r>
          </w:p>
        </w:tc>
        <w:tc>
          <w:tcPr>
            <w:tcW w:w="3700" w:type="dxa"/>
          </w:tcPr>
          <w:p w14:paraId="47304864" w14:textId="77777777" w:rsidR="006C0B96" w:rsidRPr="00DA0841" w:rsidRDefault="006C0B96" w:rsidP="00116BAE">
            <w:pPr>
              <w:pStyle w:val="a6"/>
              <w:rPr>
                <w:sz w:val="24"/>
                <w:szCs w:val="24"/>
              </w:rPr>
            </w:pPr>
            <w:r w:rsidRPr="00DA0841">
              <w:rPr>
                <w:sz w:val="24"/>
                <w:szCs w:val="24"/>
              </w:rPr>
              <w:t>Диференціація</w:t>
            </w:r>
          </w:p>
        </w:tc>
        <w:tc>
          <w:tcPr>
            <w:tcW w:w="3459" w:type="dxa"/>
          </w:tcPr>
          <w:p w14:paraId="22560C08" w14:textId="77777777" w:rsidR="006C0B96" w:rsidRPr="00DA0841" w:rsidRDefault="006C0B96" w:rsidP="00116BAE">
            <w:pPr>
              <w:pStyle w:val="a6"/>
              <w:rPr>
                <w:sz w:val="24"/>
                <w:szCs w:val="24"/>
              </w:rPr>
            </w:pPr>
            <w:r w:rsidRPr="00DA0841">
              <w:rPr>
                <w:sz w:val="24"/>
                <w:szCs w:val="24"/>
              </w:rPr>
              <w:t>Створення унікальності товарів з орієнтацією на великий сегмент споживачів</w:t>
            </w:r>
          </w:p>
        </w:tc>
      </w:tr>
      <w:tr w:rsidR="006C0B96" w:rsidRPr="0036214B" w14:paraId="155810EA" w14:textId="77777777" w:rsidTr="002D1C63">
        <w:tc>
          <w:tcPr>
            <w:tcW w:w="2753" w:type="dxa"/>
          </w:tcPr>
          <w:p w14:paraId="71F66168" w14:textId="77777777" w:rsidR="006C0B96" w:rsidRPr="00DA0841" w:rsidRDefault="006C0B96" w:rsidP="00116BAE">
            <w:pPr>
              <w:pStyle w:val="a6"/>
              <w:rPr>
                <w:sz w:val="24"/>
                <w:szCs w:val="24"/>
              </w:rPr>
            </w:pPr>
            <w:r w:rsidRPr="00DA0841">
              <w:rPr>
                <w:sz w:val="24"/>
                <w:szCs w:val="24"/>
              </w:rPr>
              <w:t>Тип маркетингу</w:t>
            </w:r>
          </w:p>
        </w:tc>
        <w:tc>
          <w:tcPr>
            <w:tcW w:w="3700" w:type="dxa"/>
          </w:tcPr>
          <w:p w14:paraId="1403BFF4" w14:textId="77777777" w:rsidR="006C0B96" w:rsidRPr="00DA0841" w:rsidRDefault="006C0B96" w:rsidP="00116BAE">
            <w:pPr>
              <w:pStyle w:val="a6"/>
              <w:rPr>
                <w:sz w:val="24"/>
                <w:szCs w:val="24"/>
              </w:rPr>
            </w:pPr>
            <w:r w:rsidRPr="00DA0841">
              <w:rPr>
                <w:spacing w:val="-2"/>
                <w:sz w:val="24"/>
                <w:szCs w:val="24"/>
              </w:rPr>
              <w:t>Диференційований</w:t>
            </w:r>
          </w:p>
        </w:tc>
        <w:tc>
          <w:tcPr>
            <w:tcW w:w="3459" w:type="dxa"/>
          </w:tcPr>
          <w:p w14:paraId="6EE7C024" w14:textId="77777777" w:rsidR="006C0B96" w:rsidRPr="00DA0841" w:rsidRDefault="006C0B96" w:rsidP="00116BAE">
            <w:pPr>
              <w:pStyle w:val="TableParagraph"/>
              <w:spacing w:line="320" w:lineRule="exact"/>
              <w:rPr>
                <w:sz w:val="24"/>
                <w:szCs w:val="24"/>
              </w:rPr>
            </w:pPr>
            <w:r w:rsidRPr="00DA0841">
              <w:rPr>
                <w:sz w:val="24"/>
                <w:szCs w:val="24"/>
              </w:rPr>
              <w:t>Компанія</w:t>
            </w:r>
            <w:r w:rsidRPr="00DA0841">
              <w:rPr>
                <w:spacing w:val="-9"/>
                <w:sz w:val="24"/>
                <w:szCs w:val="24"/>
              </w:rPr>
              <w:t xml:space="preserve"> </w:t>
            </w:r>
            <w:r w:rsidRPr="00DA0841">
              <w:rPr>
                <w:sz w:val="24"/>
                <w:szCs w:val="24"/>
              </w:rPr>
              <w:t>працює</w:t>
            </w:r>
            <w:r w:rsidRPr="00DA0841">
              <w:rPr>
                <w:spacing w:val="-9"/>
                <w:sz w:val="24"/>
                <w:szCs w:val="24"/>
              </w:rPr>
              <w:t xml:space="preserve"> </w:t>
            </w:r>
            <w:r w:rsidRPr="00DA0841">
              <w:rPr>
                <w:spacing w:val="-5"/>
                <w:sz w:val="24"/>
                <w:szCs w:val="24"/>
              </w:rPr>
              <w:t>на</w:t>
            </w:r>
          </w:p>
          <w:p w14:paraId="4BC31060" w14:textId="77777777" w:rsidR="006C0B96" w:rsidRPr="00DA0841" w:rsidRDefault="006C0B96" w:rsidP="00116BAE">
            <w:pPr>
              <w:pStyle w:val="a6"/>
              <w:rPr>
                <w:sz w:val="24"/>
                <w:szCs w:val="24"/>
              </w:rPr>
            </w:pPr>
            <w:r w:rsidRPr="00DA0841">
              <w:rPr>
                <w:sz w:val="24"/>
                <w:szCs w:val="24"/>
              </w:rPr>
              <w:t>декількох</w:t>
            </w:r>
            <w:r w:rsidRPr="00DA0841">
              <w:rPr>
                <w:spacing w:val="-18"/>
                <w:sz w:val="24"/>
                <w:szCs w:val="24"/>
              </w:rPr>
              <w:t xml:space="preserve"> </w:t>
            </w:r>
            <w:r w:rsidRPr="00DA0841">
              <w:rPr>
                <w:sz w:val="24"/>
                <w:szCs w:val="24"/>
              </w:rPr>
              <w:t xml:space="preserve">сегментах </w:t>
            </w:r>
            <w:r w:rsidRPr="00DA0841">
              <w:rPr>
                <w:spacing w:val="-2"/>
                <w:sz w:val="24"/>
                <w:szCs w:val="24"/>
              </w:rPr>
              <w:t>ринку</w:t>
            </w:r>
          </w:p>
        </w:tc>
      </w:tr>
      <w:tr w:rsidR="006C0B96" w:rsidRPr="0036214B" w14:paraId="07E64DA3" w14:textId="77777777" w:rsidTr="002D1C63">
        <w:tc>
          <w:tcPr>
            <w:tcW w:w="2753" w:type="dxa"/>
          </w:tcPr>
          <w:p w14:paraId="6E8D92E8" w14:textId="77777777" w:rsidR="006C0B96" w:rsidRPr="00DA0841" w:rsidRDefault="006C0B96" w:rsidP="00116BAE">
            <w:pPr>
              <w:pStyle w:val="a6"/>
              <w:rPr>
                <w:sz w:val="24"/>
                <w:szCs w:val="24"/>
              </w:rPr>
            </w:pPr>
            <w:r w:rsidRPr="00DA0841">
              <w:rPr>
                <w:sz w:val="24"/>
                <w:szCs w:val="24"/>
              </w:rPr>
              <w:t>Стратегія охоплення ринку</w:t>
            </w:r>
          </w:p>
        </w:tc>
        <w:tc>
          <w:tcPr>
            <w:tcW w:w="3700" w:type="dxa"/>
          </w:tcPr>
          <w:p w14:paraId="4849CD6F" w14:textId="77777777" w:rsidR="006C0B96" w:rsidRPr="00DA0841" w:rsidRDefault="006C0B96" w:rsidP="00116BAE">
            <w:pPr>
              <w:pStyle w:val="a6"/>
              <w:rPr>
                <w:sz w:val="24"/>
                <w:szCs w:val="24"/>
              </w:rPr>
            </w:pPr>
            <w:r w:rsidRPr="00DA0841">
              <w:rPr>
                <w:sz w:val="24"/>
                <w:szCs w:val="24"/>
              </w:rPr>
              <w:t>Інтенсивний розподіл</w:t>
            </w:r>
          </w:p>
        </w:tc>
        <w:tc>
          <w:tcPr>
            <w:tcW w:w="3459" w:type="dxa"/>
          </w:tcPr>
          <w:p w14:paraId="525AFE9A" w14:textId="77777777" w:rsidR="006C0B96" w:rsidRPr="00DA0841" w:rsidRDefault="006C0B96" w:rsidP="00116BAE">
            <w:pPr>
              <w:pStyle w:val="a6"/>
              <w:rPr>
                <w:sz w:val="24"/>
                <w:szCs w:val="24"/>
              </w:rPr>
            </w:pPr>
            <w:r w:rsidRPr="00DA0841">
              <w:rPr>
                <w:sz w:val="24"/>
                <w:szCs w:val="24"/>
              </w:rPr>
              <w:t>Підприємство розширене у великих містах України.</w:t>
            </w:r>
          </w:p>
        </w:tc>
      </w:tr>
      <w:tr w:rsidR="006C0B96" w:rsidRPr="0036214B" w14:paraId="567CB319" w14:textId="77777777" w:rsidTr="002D1C63">
        <w:tc>
          <w:tcPr>
            <w:tcW w:w="2753" w:type="dxa"/>
          </w:tcPr>
          <w:p w14:paraId="293D2B13" w14:textId="77777777" w:rsidR="006C0B96" w:rsidRPr="00DA0841" w:rsidRDefault="006C0B96" w:rsidP="00116BAE">
            <w:pPr>
              <w:pStyle w:val="TableParagraph"/>
              <w:spacing w:line="276" w:lineRule="auto"/>
              <w:rPr>
                <w:sz w:val="24"/>
                <w:szCs w:val="24"/>
              </w:rPr>
            </w:pPr>
            <w:r w:rsidRPr="00DA0841">
              <w:rPr>
                <w:sz w:val="24"/>
                <w:szCs w:val="24"/>
              </w:rPr>
              <w:t>Цільова</w:t>
            </w:r>
            <w:r w:rsidRPr="00DA0841">
              <w:rPr>
                <w:spacing w:val="-18"/>
                <w:sz w:val="24"/>
                <w:szCs w:val="24"/>
              </w:rPr>
              <w:t xml:space="preserve"> </w:t>
            </w:r>
            <w:r w:rsidRPr="00DA0841">
              <w:rPr>
                <w:sz w:val="24"/>
                <w:szCs w:val="24"/>
              </w:rPr>
              <w:t xml:space="preserve">ринкова </w:t>
            </w:r>
            <w:r w:rsidRPr="00DA0841">
              <w:rPr>
                <w:spacing w:val="-2"/>
                <w:sz w:val="24"/>
                <w:szCs w:val="24"/>
              </w:rPr>
              <w:t>аудиторія</w:t>
            </w:r>
          </w:p>
        </w:tc>
        <w:tc>
          <w:tcPr>
            <w:tcW w:w="3700" w:type="dxa"/>
          </w:tcPr>
          <w:p w14:paraId="2AAA4EF8" w14:textId="77777777" w:rsidR="006C0B96" w:rsidRPr="00DA0841" w:rsidRDefault="006C0B96" w:rsidP="00116BAE">
            <w:pPr>
              <w:pStyle w:val="TableParagraph"/>
              <w:spacing w:line="276" w:lineRule="auto"/>
              <w:rPr>
                <w:sz w:val="24"/>
                <w:szCs w:val="24"/>
              </w:rPr>
            </w:pPr>
            <w:r w:rsidRPr="00DA0841">
              <w:rPr>
                <w:sz w:val="24"/>
                <w:szCs w:val="24"/>
              </w:rPr>
              <w:t>Люди віком від 18 до 45 років, з середнім доходом і вище, зі здоровим способом життя</w:t>
            </w:r>
          </w:p>
        </w:tc>
        <w:tc>
          <w:tcPr>
            <w:tcW w:w="3459" w:type="dxa"/>
          </w:tcPr>
          <w:p w14:paraId="62A45C7B" w14:textId="77777777" w:rsidR="006C0B96" w:rsidRPr="00DA0841" w:rsidRDefault="006C0B96" w:rsidP="00116BAE">
            <w:pPr>
              <w:pStyle w:val="TableParagraph"/>
              <w:rPr>
                <w:sz w:val="24"/>
                <w:szCs w:val="24"/>
              </w:rPr>
            </w:pPr>
            <w:r w:rsidRPr="00DA0841">
              <w:rPr>
                <w:sz w:val="24"/>
                <w:szCs w:val="24"/>
              </w:rPr>
              <w:t>Попит нераціональний, перевага - середня ціна та відповідна якість.</w:t>
            </w:r>
          </w:p>
        </w:tc>
      </w:tr>
      <w:tr w:rsidR="006C0B96" w:rsidRPr="0036214B" w14:paraId="4E959E29" w14:textId="77777777" w:rsidTr="002D1C63">
        <w:tc>
          <w:tcPr>
            <w:tcW w:w="2753" w:type="dxa"/>
          </w:tcPr>
          <w:p w14:paraId="08EFACD0" w14:textId="77777777" w:rsidR="006C0B96" w:rsidRPr="00DA0841" w:rsidRDefault="006C0B96" w:rsidP="00116BAE">
            <w:pPr>
              <w:pStyle w:val="TableParagraph"/>
              <w:rPr>
                <w:sz w:val="24"/>
                <w:szCs w:val="24"/>
              </w:rPr>
            </w:pPr>
            <w:r w:rsidRPr="00DA0841">
              <w:rPr>
                <w:spacing w:val="-2"/>
                <w:sz w:val="24"/>
                <w:szCs w:val="24"/>
              </w:rPr>
              <w:t>Ринкове позиціонування</w:t>
            </w:r>
          </w:p>
        </w:tc>
        <w:tc>
          <w:tcPr>
            <w:tcW w:w="3700" w:type="dxa"/>
          </w:tcPr>
          <w:p w14:paraId="6DC55C29" w14:textId="77777777" w:rsidR="006C0B96" w:rsidRPr="00DA0841" w:rsidRDefault="006C0B96" w:rsidP="00116BAE">
            <w:pPr>
              <w:pStyle w:val="TableParagraph"/>
              <w:spacing w:line="276" w:lineRule="auto"/>
              <w:rPr>
                <w:sz w:val="24"/>
                <w:szCs w:val="24"/>
              </w:rPr>
            </w:pPr>
            <w:r w:rsidRPr="00DA0841">
              <w:rPr>
                <w:sz w:val="24"/>
                <w:szCs w:val="24"/>
              </w:rPr>
              <w:t>Позиціонування по відношенню «ціна-якість»</w:t>
            </w:r>
          </w:p>
        </w:tc>
        <w:tc>
          <w:tcPr>
            <w:tcW w:w="3459" w:type="dxa"/>
          </w:tcPr>
          <w:p w14:paraId="476D7E5D" w14:textId="77777777" w:rsidR="006C0B96" w:rsidRPr="00DA0841" w:rsidRDefault="006C0B96" w:rsidP="00116BAE">
            <w:pPr>
              <w:pStyle w:val="TableParagraph"/>
              <w:spacing w:line="276" w:lineRule="auto"/>
              <w:rPr>
                <w:sz w:val="24"/>
                <w:szCs w:val="24"/>
              </w:rPr>
            </w:pPr>
            <w:r w:rsidRPr="00DA0841">
              <w:rPr>
                <w:sz w:val="24"/>
                <w:szCs w:val="24"/>
              </w:rPr>
              <w:t>Виділяється якість продукції і доступність</w:t>
            </w:r>
          </w:p>
        </w:tc>
      </w:tr>
      <w:tr w:rsidR="006C0B96" w:rsidRPr="0036214B" w14:paraId="3F1B25E9" w14:textId="77777777" w:rsidTr="002D1C63">
        <w:trPr>
          <w:trHeight w:val="699"/>
        </w:trPr>
        <w:tc>
          <w:tcPr>
            <w:tcW w:w="2753" w:type="dxa"/>
          </w:tcPr>
          <w:p w14:paraId="5CE165B5" w14:textId="77777777" w:rsidR="006C0B96" w:rsidRPr="00DA0841" w:rsidRDefault="006C0B96" w:rsidP="00116BAE">
            <w:pPr>
              <w:pStyle w:val="TableParagraph"/>
              <w:spacing w:line="276" w:lineRule="auto"/>
              <w:rPr>
                <w:sz w:val="24"/>
                <w:szCs w:val="24"/>
              </w:rPr>
            </w:pPr>
            <w:r w:rsidRPr="00DA0841">
              <w:rPr>
                <w:sz w:val="24"/>
                <w:szCs w:val="24"/>
              </w:rPr>
              <w:t>Конкурентна</w:t>
            </w:r>
            <w:r w:rsidRPr="00DA0841">
              <w:rPr>
                <w:spacing w:val="-18"/>
                <w:sz w:val="24"/>
                <w:szCs w:val="24"/>
              </w:rPr>
              <w:t xml:space="preserve"> </w:t>
            </w:r>
            <w:r w:rsidRPr="00DA0841">
              <w:rPr>
                <w:sz w:val="24"/>
                <w:szCs w:val="24"/>
              </w:rPr>
              <w:t>стратегія за   Котлером</w:t>
            </w:r>
          </w:p>
        </w:tc>
        <w:tc>
          <w:tcPr>
            <w:tcW w:w="3700" w:type="dxa"/>
          </w:tcPr>
          <w:p w14:paraId="4E07B049" w14:textId="77777777" w:rsidR="006C0B96" w:rsidRPr="00DA0841" w:rsidRDefault="006C0B96" w:rsidP="00116BAE">
            <w:pPr>
              <w:pStyle w:val="TableParagraph"/>
              <w:spacing w:line="320" w:lineRule="exact"/>
              <w:rPr>
                <w:sz w:val="24"/>
                <w:szCs w:val="24"/>
              </w:rPr>
            </w:pPr>
            <w:r w:rsidRPr="00DA0841">
              <w:rPr>
                <w:sz w:val="24"/>
                <w:szCs w:val="24"/>
              </w:rPr>
              <w:t>Наслідування лідера</w:t>
            </w:r>
          </w:p>
        </w:tc>
        <w:tc>
          <w:tcPr>
            <w:tcW w:w="3459" w:type="dxa"/>
          </w:tcPr>
          <w:p w14:paraId="1802D111" w14:textId="77777777" w:rsidR="006C0B96" w:rsidRPr="00DA0841" w:rsidRDefault="006C0B96" w:rsidP="00116BAE">
            <w:pPr>
              <w:pStyle w:val="TableParagraph"/>
              <w:rPr>
                <w:sz w:val="24"/>
                <w:szCs w:val="24"/>
              </w:rPr>
            </w:pPr>
            <w:r w:rsidRPr="00DA0841">
              <w:rPr>
                <w:sz w:val="24"/>
                <w:szCs w:val="24"/>
              </w:rPr>
              <w:t>Компанія є лідером на своєму ринку</w:t>
            </w:r>
          </w:p>
        </w:tc>
      </w:tr>
    </w:tbl>
    <w:p w14:paraId="724BCCCB" w14:textId="7A0D6872" w:rsidR="002D1C63" w:rsidRDefault="002D1C63" w:rsidP="002A3AE4">
      <w:pPr>
        <w:pStyle w:val="ac"/>
        <w:spacing w:before="0" w:beforeAutospacing="0" w:after="0" w:afterAutospacing="0" w:line="360" w:lineRule="auto"/>
        <w:ind w:firstLine="567"/>
        <w:jc w:val="both"/>
        <w:rPr>
          <w:i/>
          <w:color w:val="000000"/>
          <w:lang w:val="ru-RU"/>
        </w:rPr>
      </w:pPr>
      <w:r w:rsidRPr="002D4EB5">
        <w:rPr>
          <w:i/>
          <w:color w:val="000000"/>
          <w:lang w:val="ru-RU"/>
        </w:rPr>
        <w:t>Джерело: розроблено автором</w:t>
      </w:r>
      <w:r>
        <w:rPr>
          <w:i/>
          <w:color w:val="000000"/>
          <w:lang w:val="ru-RU"/>
        </w:rPr>
        <w:t xml:space="preserve"> на основі власного спостереження</w:t>
      </w:r>
    </w:p>
    <w:p w14:paraId="2CE796E2" w14:textId="77777777" w:rsidR="002D1C63" w:rsidRPr="002D1C63" w:rsidRDefault="002D1C63" w:rsidP="002D1C63">
      <w:pPr>
        <w:pStyle w:val="ac"/>
        <w:spacing w:before="0" w:beforeAutospacing="0" w:after="0" w:afterAutospacing="0" w:line="360" w:lineRule="auto"/>
        <w:jc w:val="center"/>
        <w:rPr>
          <w:i/>
          <w:color w:val="000000"/>
          <w:lang w:val="ru-RU"/>
        </w:rPr>
      </w:pPr>
    </w:p>
    <w:p w14:paraId="40F9ACD6" w14:textId="50F2163C" w:rsidR="006C0B96" w:rsidRPr="00DA0841" w:rsidRDefault="00657EEE" w:rsidP="002A3AE4">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Таблиця Б.2</w:t>
      </w:r>
      <w:r w:rsidR="006C0B96" w:rsidRPr="00DA0841">
        <w:rPr>
          <w:rFonts w:ascii="Times New Roman" w:hAnsi="Times New Roman" w:cs="Times New Roman"/>
          <w:sz w:val="28"/>
          <w:szCs w:val="28"/>
          <w:lang w:val="uk-UA"/>
        </w:rPr>
        <w:t xml:space="preserve"> – Продуктова стратегія підприємства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2977"/>
        <w:gridCol w:w="4388"/>
      </w:tblGrid>
      <w:tr w:rsidR="006C0B96" w:rsidRPr="00657EEE" w14:paraId="6B3986A7" w14:textId="77777777" w:rsidTr="007D20C0">
        <w:tc>
          <w:tcPr>
            <w:tcW w:w="2547" w:type="dxa"/>
          </w:tcPr>
          <w:p w14:paraId="4568609D" w14:textId="77777777" w:rsidR="006C0B96" w:rsidRPr="00657EEE" w:rsidRDefault="006C0B96" w:rsidP="00116BAE">
            <w:pPr>
              <w:jc w:val="center"/>
              <w:rPr>
                <w:rFonts w:ascii="Times New Roman" w:hAnsi="Times New Roman" w:cs="Times New Roman"/>
                <w:sz w:val="24"/>
                <w:szCs w:val="24"/>
                <w:lang w:val="ru-RU"/>
              </w:rPr>
            </w:pPr>
            <w:r w:rsidRPr="00657EEE">
              <w:rPr>
                <w:rFonts w:ascii="Times New Roman" w:hAnsi="Times New Roman" w:cs="Times New Roman"/>
                <w:sz w:val="24"/>
                <w:szCs w:val="24"/>
                <w:lang w:val="ru-RU"/>
              </w:rPr>
              <w:t>Складова продуктової стратегії</w:t>
            </w:r>
          </w:p>
        </w:tc>
        <w:tc>
          <w:tcPr>
            <w:tcW w:w="2977" w:type="dxa"/>
          </w:tcPr>
          <w:p w14:paraId="504F3CD4" w14:textId="77777777" w:rsidR="006C0B96" w:rsidRPr="00657EEE" w:rsidRDefault="006C0B96" w:rsidP="00116BAE">
            <w:pPr>
              <w:jc w:val="center"/>
              <w:rPr>
                <w:rFonts w:ascii="Times New Roman" w:hAnsi="Times New Roman" w:cs="Times New Roman"/>
                <w:sz w:val="24"/>
                <w:szCs w:val="24"/>
                <w:lang w:val="ru-RU"/>
              </w:rPr>
            </w:pPr>
            <w:r w:rsidRPr="00657EEE">
              <w:rPr>
                <w:rFonts w:ascii="Times New Roman" w:hAnsi="Times New Roman" w:cs="Times New Roman"/>
                <w:sz w:val="24"/>
                <w:szCs w:val="24"/>
                <w:lang w:val="ru-RU"/>
              </w:rPr>
              <w:t>Елемент</w:t>
            </w:r>
          </w:p>
        </w:tc>
        <w:tc>
          <w:tcPr>
            <w:tcW w:w="4388" w:type="dxa"/>
          </w:tcPr>
          <w:p w14:paraId="0ADD6A09" w14:textId="77777777" w:rsidR="006C0B96" w:rsidRPr="00657EEE" w:rsidRDefault="006C0B96" w:rsidP="00116BAE">
            <w:pPr>
              <w:jc w:val="center"/>
              <w:rPr>
                <w:rFonts w:ascii="Times New Roman" w:hAnsi="Times New Roman" w:cs="Times New Roman"/>
                <w:sz w:val="24"/>
                <w:szCs w:val="24"/>
                <w:lang w:val="ru-RU"/>
              </w:rPr>
            </w:pPr>
            <w:r w:rsidRPr="00657EEE">
              <w:rPr>
                <w:rFonts w:ascii="Times New Roman" w:hAnsi="Times New Roman" w:cs="Times New Roman"/>
                <w:sz w:val="24"/>
                <w:szCs w:val="24"/>
                <w:lang w:val="ru-RU"/>
              </w:rPr>
              <w:t>Опис</w:t>
            </w:r>
          </w:p>
        </w:tc>
      </w:tr>
      <w:tr w:rsidR="006C0B96" w:rsidRPr="0036214B" w14:paraId="6180B8FC" w14:textId="77777777" w:rsidTr="007D20C0">
        <w:tc>
          <w:tcPr>
            <w:tcW w:w="2547" w:type="dxa"/>
            <w:vMerge w:val="restart"/>
          </w:tcPr>
          <w:p w14:paraId="18EF9507" w14:textId="77777777" w:rsidR="006C0B96" w:rsidRPr="00657EEE" w:rsidRDefault="006C0B96" w:rsidP="00116BAE">
            <w:pPr>
              <w:rPr>
                <w:rFonts w:ascii="Times New Roman" w:hAnsi="Times New Roman" w:cs="Times New Roman"/>
                <w:sz w:val="24"/>
                <w:szCs w:val="24"/>
                <w:lang w:val="ru-RU"/>
              </w:rPr>
            </w:pPr>
          </w:p>
          <w:p w14:paraId="3A34F7CC" w14:textId="77777777" w:rsidR="006C0B96" w:rsidRPr="00657EEE" w:rsidRDefault="006C0B96" w:rsidP="00116BAE">
            <w:pPr>
              <w:rPr>
                <w:rFonts w:ascii="Times New Roman" w:hAnsi="Times New Roman" w:cs="Times New Roman"/>
                <w:sz w:val="24"/>
                <w:szCs w:val="24"/>
                <w:lang w:val="ru-RU"/>
              </w:rPr>
            </w:pPr>
          </w:p>
          <w:p w14:paraId="1D13272D" w14:textId="77777777" w:rsidR="006C0B96" w:rsidRPr="00657EEE" w:rsidRDefault="006C0B96" w:rsidP="00116BAE">
            <w:pPr>
              <w:rPr>
                <w:rFonts w:ascii="Times New Roman" w:hAnsi="Times New Roman" w:cs="Times New Roman"/>
                <w:sz w:val="24"/>
                <w:szCs w:val="24"/>
                <w:lang w:val="ru-RU"/>
              </w:rPr>
            </w:pPr>
          </w:p>
          <w:p w14:paraId="02D2A991" w14:textId="77777777" w:rsidR="006C0B96" w:rsidRPr="00657EEE" w:rsidRDefault="006C0B96" w:rsidP="00116BAE">
            <w:pPr>
              <w:jc w:val="center"/>
              <w:rPr>
                <w:rFonts w:ascii="Times New Roman" w:hAnsi="Times New Roman" w:cs="Times New Roman"/>
                <w:sz w:val="24"/>
                <w:szCs w:val="24"/>
                <w:lang w:val="ru-RU"/>
              </w:rPr>
            </w:pPr>
            <w:r w:rsidRPr="00657EEE">
              <w:rPr>
                <w:rFonts w:ascii="Times New Roman" w:hAnsi="Times New Roman" w:cs="Times New Roman"/>
                <w:sz w:val="24"/>
                <w:szCs w:val="24"/>
                <w:lang w:val="ru-RU"/>
              </w:rPr>
              <w:t>Товарна стратегія</w:t>
            </w:r>
          </w:p>
        </w:tc>
        <w:tc>
          <w:tcPr>
            <w:tcW w:w="2977" w:type="dxa"/>
          </w:tcPr>
          <w:p w14:paraId="66BFC656" w14:textId="77777777" w:rsidR="006C0B96" w:rsidRPr="00657EEE" w:rsidRDefault="006C0B96" w:rsidP="00116BAE">
            <w:pPr>
              <w:rPr>
                <w:rFonts w:ascii="Times New Roman" w:hAnsi="Times New Roman" w:cs="Times New Roman"/>
                <w:spacing w:val="-2"/>
                <w:sz w:val="24"/>
                <w:szCs w:val="24"/>
                <w:lang w:val="ru-RU"/>
              </w:rPr>
            </w:pPr>
          </w:p>
          <w:p w14:paraId="6628C6F4" w14:textId="77777777" w:rsidR="006C0B96" w:rsidRPr="00657EEE" w:rsidRDefault="006C0B96" w:rsidP="00116BAE">
            <w:pPr>
              <w:rPr>
                <w:rFonts w:ascii="Times New Roman" w:hAnsi="Times New Roman" w:cs="Times New Roman"/>
                <w:sz w:val="24"/>
                <w:szCs w:val="24"/>
                <w:lang w:val="ru-RU"/>
              </w:rPr>
            </w:pPr>
            <w:r w:rsidRPr="00657EEE">
              <w:rPr>
                <w:rFonts w:ascii="Times New Roman" w:hAnsi="Times New Roman" w:cs="Times New Roman"/>
                <w:spacing w:val="-2"/>
                <w:sz w:val="24"/>
                <w:szCs w:val="24"/>
                <w:lang w:val="ru-RU"/>
              </w:rPr>
              <w:t xml:space="preserve">Характеристика </w:t>
            </w:r>
            <w:r w:rsidRPr="00657EEE">
              <w:rPr>
                <w:rFonts w:ascii="Times New Roman" w:hAnsi="Times New Roman" w:cs="Times New Roman"/>
                <w:sz w:val="24"/>
                <w:szCs w:val="24"/>
                <w:lang w:val="ru-RU"/>
              </w:rPr>
              <w:t>товарного</w:t>
            </w:r>
            <w:r w:rsidRPr="00657EEE">
              <w:rPr>
                <w:rFonts w:ascii="Times New Roman" w:hAnsi="Times New Roman" w:cs="Times New Roman"/>
                <w:spacing w:val="-18"/>
                <w:sz w:val="24"/>
                <w:szCs w:val="24"/>
                <w:lang w:val="ru-RU"/>
              </w:rPr>
              <w:t xml:space="preserve"> </w:t>
            </w:r>
            <w:r w:rsidRPr="00657EEE">
              <w:rPr>
                <w:rFonts w:ascii="Times New Roman" w:hAnsi="Times New Roman" w:cs="Times New Roman"/>
                <w:sz w:val="24"/>
                <w:szCs w:val="24"/>
                <w:lang w:val="ru-RU"/>
              </w:rPr>
              <w:t>асортименту</w:t>
            </w:r>
          </w:p>
        </w:tc>
        <w:tc>
          <w:tcPr>
            <w:tcW w:w="4388" w:type="dxa"/>
          </w:tcPr>
          <w:p w14:paraId="45657D32" w14:textId="77777777" w:rsidR="006C0B96" w:rsidRPr="00DA0841" w:rsidRDefault="006C0B96" w:rsidP="00116BAE">
            <w:pPr>
              <w:rPr>
                <w:rFonts w:ascii="Times New Roman" w:hAnsi="Times New Roman" w:cs="Times New Roman"/>
                <w:sz w:val="24"/>
                <w:szCs w:val="24"/>
                <w:lang w:val="ru-RU"/>
              </w:rPr>
            </w:pPr>
            <w:r w:rsidRPr="00DA0841">
              <w:rPr>
                <w:rFonts w:ascii="Times New Roman" w:hAnsi="Times New Roman" w:cs="Times New Roman"/>
                <w:sz w:val="24"/>
                <w:szCs w:val="24"/>
                <w:lang w:val="ru-RU"/>
              </w:rPr>
              <w:t>Використовується стратегія інноваціі товару. Еколавка слідкує за новими зарубіжними тенденціями</w:t>
            </w:r>
          </w:p>
        </w:tc>
      </w:tr>
      <w:tr w:rsidR="006C0B96" w:rsidRPr="0036214B" w14:paraId="6E0F60E4" w14:textId="77777777" w:rsidTr="007D20C0">
        <w:tc>
          <w:tcPr>
            <w:tcW w:w="2547" w:type="dxa"/>
            <w:vMerge/>
          </w:tcPr>
          <w:p w14:paraId="224582E0" w14:textId="77777777" w:rsidR="006C0B96" w:rsidRPr="00DA0841" w:rsidRDefault="006C0B96" w:rsidP="00116BAE">
            <w:pPr>
              <w:rPr>
                <w:rFonts w:ascii="Times New Roman" w:hAnsi="Times New Roman" w:cs="Times New Roman"/>
                <w:sz w:val="24"/>
                <w:szCs w:val="24"/>
                <w:lang w:val="ru-RU"/>
              </w:rPr>
            </w:pPr>
          </w:p>
        </w:tc>
        <w:tc>
          <w:tcPr>
            <w:tcW w:w="2977" w:type="dxa"/>
          </w:tcPr>
          <w:p w14:paraId="5FBA915B" w14:textId="77777777" w:rsidR="006C0B96" w:rsidRPr="00DA0841" w:rsidRDefault="006C0B96" w:rsidP="00116BAE">
            <w:pPr>
              <w:rPr>
                <w:rFonts w:ascii="Times New Roman" w:hAnsi="Times New Roman" w:cs="Times New Roman"/>
                <w:sz w:val="24"/>
                <w:szCs w:val="24"/>
                <w:lang w:val="ru-RU"/>
              </w:rPr>
            </w:pPr>
          </w:p>
          <w:p w14:paraId="136742ED" w14:textId="77777777" w:rsidR="006C0B96" w:rsidRPr="00DA0841" w:rsidRDefault="006C0B96" w:rsidP="00116BAE">
            <w:pPr>
              <w:rPr>
                <w:rFonts w:ascii="Times New Roman" w:hAnsi="Times New Roman" w:cs="Times New Roman"/>
                <w:sz w:val="24"/>
                <w:szCs w:val="24"/>
              </w:rPr>
            </w:pPr>
            <w:r w:rsidRPr="00DA0841">
              <w:rPr>
                <w:rFonts w:ascii="Times New Roman" w:hAnsi="Times New Roman" w:cs="Times New Roman"/>
                <w:sz w:val="24"/>
                <w:szCs w:val="24"/>
              </w:rPr>
              <w:t>Тип товарної стратегії</w:t>
            </w:r>
          </w:p>
        </w:tc>
        <w:tc>
          <w:tcPr>
            <w:tcW w:w="4388" w:type="dxa"/>
          </w:tcPr>
          <w:p w14:paraId="7B7F4307" w14:textId="77777777" w:rsidR="006C0B96" w:rsidRPr="00DA0841" w:rsidRDefault="006C0B96" w:rsidP="00116BAE">
            <w:pPr>
              <w:rPr>
                <w:rFonts w:ascii="Times New Roman" w:hAnsi="Times New Roman" w:cs="Times New Roman"/>
                <w:sz w:val="24"/>
                <w:szCs w:val="24"/>
                <w:lang w:val="ru-RU"/>
              </w:rPr>
            </w:pPr>
            <w:r w:rsidRPr="00DA0841">
              <w:rPr>
                <w:rFonts w:ascii="Times New Roman" w:hAnsi="Times New Roman" w:cs="Times New Roman"/>
                <w:sz w:val="24"/>
                <w:szCs w:val="24"/>
                <w:lang w:val="ru-RU"/>
              </w:rPr>
              <w:t xml:space="preserve">Модифікація товару. </w:t>
            </w:r>
          </w:p>
          <w:p w14:paraId="5C3B67F1" w14:textId="77777777" w:rsidR="006C0B96" w:rsidRPr="00DA0841" w:rsidRDefault="006C0B96" w:rsidP="00116BAE">
            <w:pPr>
              <w:rPr>
                <w:rFonts w:ascii="Times New Roman" w:hAnsi="Times New Roman" w:cs="Times New Roman"/>
                <w:sz w:val="24"/>
                <w:szCs w:val="24"/>
                <w:lang w:val="ru-RU"/>
              </w:rPr>
            </w:pPr>
            <w:r w:rsidRPr="00DA0841">
              <w:rPr>
                <w:rFonts w:ascii="Times New Roman" w:hAnsi="Times New Roman" w:cs="Times New Roman"/>
                <w:sz w:val="24"/>
                <w:szCs w:val="24"/>
                <w:lang w:val="ru-RU"/>
              </w:rPr>
              <w:t>Постійне оновлення та покращення послуг</w:t>
            </w:r>
          </w:p>
        </w:tc>
      </w:tr>
      <w:tr w:rsidR="006C0B96" w:rsidRPr="0036214B" w14:paraId="306EE1DC" w14:textId="77777777" w:rsidTr="007D20C0">
        <w:trPr>
          <w:trHeight w:val="792"/>
        </w:trPr>
        <w:tc>
          <w:tcPr>
            <w:tcW w:w="2547" w:type="dxa"/>
            <w:vMerge/>
          </w:tcPr>
          <w:p w14:paraId="5F04EA96" w14:textId="77777777" w:rsidR="006C0B96" w:rsidRPr="00DA0841" w:rsidRDefault="006C0B96" w:rsidP="00116BAE">
            <w:pPr>
              <w:rPr>
                <w:rFonts w:ascii="Times New Roman" w:hAnsi="Times New Roman" w:cs="Times New Roman"/>
                <w:sz w:val="24"/>
                <w:szCs w:val="24"/>
                <w:lang w:val="ru-RU"/>
              </w:rPr>
            </w:pPr>
          </w:p>
        </w:tc>
        <w:tc>
          <w:tcPr>
            <w:tcW w:w="2977" w:type="dxa"/>
          </w:tcPr>
          <w:p w14:paraId="5AA85BBA" w14:textId="77777777" w:rsidR="006C0B96" w:rsidRPr="00DA0841" w:rsidRDefault="003E0297" w:rsidP="00116BAE">
            <w:pPr>
              <w:rPr>
                <w:rFonts w:ascii="Times New Roman" w:hAnsi="Times New Roman" w:cs="Times New Roman"/>
                <w:sz w:val="24"/>
                <w:szCs w:val="24"/>
                <w:lang w:val="ru-RU"/>
              </w:rPr>
            </w:pPr>
            <w:r w:rsidRPr="00DA0841">
              <w:rPr>
                <w:rFonts w:ascii="Times New Roman" w:hAnsi="Times New Roman" w:cs="Times New Roman"/>
                <w:sz w:val="24"/>
                <w:szCs w:val="24"/>
                <w:lang w:val="ru-RU"/>
              </w:rPr>
              <w:t xml:space="preserve">        </w:t>
            </w:r>
            <w:r w:rsidR="006C0B96" w:rsidRPr="00DA0841">
              <w:rPr>
                <w:rFonts w:ascii="Times New Roman" w:hAnsi="Times New Roman" w:cs="Times New Roman"/>
                <w:sz w:val="24"/>
                <w:szCs w:val="24"/>
                <w:lang w:val="ru-RU"/>
              </w:rPr>
              <w:t xml:space="preserve"> </w:t>
            </w:r>
          </w:p>
          <w:p w14:paraId="07D3C33E" w14:textId="511541C5" w:rsidR="006C0B96" w:rsidRPr="00DA0841" w:rsidRDefault="006C0B96" w:rsidP="007D20C0">
            <w:pPr>
              <w:jc w:val="both"/>
              <w:rPr>
                <w:rFonts w:ascii="Times New Roman" w:hAnsi="Times New Roman" w:cs="Times New Roman"/>
                <w:sz w:val="24"/>
                <w:szCs w:val="24"/>
              </w:rPr>
            </w:pPr>
            <w:r w:rsidRPr="00DA0841">
              <w:rPr>
                <w:rFonts w:ascii="Times New Roman" w:hAnsi="Times New Roman" w:cs="Times New Roman"/>
                <w:sz w:val="24"/>
                <w:szCs w:val="24"/>
              </w:rPr>
              <w:t>Етап ЖЦТ</w:t>
            </w:r>
          </w:p>
        </w:tc>
        <w:tc>
          <w:tcPr>
            <w:tcW w:w="4388" w:type="dxa"/>
          </w:tcPr>
          <w:p w14:paraId="61F5DEBD" w14:textId="77777777" w:rsidR="006C0B96" w:rsidRPr="00DA0841" w:rsidRDefault="006C0B96" w:rsidP="00116BAE">
            <w:pPr>
              <w:rPr>
                <w:rFonts w:ascii="Times New Roman" w:hAnsi="Times New Roman" w:cs="Times New Roman"/>
                <w:sz w:val="24"/>
                <w:szCs w:val="24"/>
                <w:lang w:val="ru-RU"/>
              </w:rPr>
            </w:pPr>
            <w:r w:rsidRPr="00DA0841">
              <w:rPr>
                <w:rFonts w:ascii="Times New Roman" w:hAnsi="Times New Roman" w:cs="Times New Roman"/>
                <w:sz w:val="24"/>
                <w:szCs w:val="24"/>
                <w:lang w:val="ru-RU"/>
              </w:rPr>
              <w:t>Компанія знаходиться на етапі зростання</w:t>
            </w:r>
          </w:p>
        </w:tc>
      </w:tr>
      <w:tr w:rsidR="006C0B96" w:rsidRPr="00DA0841" w14:paraId="5DCB84CB" w14:textId="77777777" w:rsidTr="007D20C0">
        <w:tc>
          <w:tcPr>
            <w:tcW w:w="2547" w:type="dxa"/>
            <w:vMerge w:val="restart"/>
          </w:tcPr>
          <w:p w14:paraId="28DB8FA9" w14:textId="77777777" w:rsidR="006C0B96" w:rsidRPr="00DA0841" w:rsidRDefault="006C0B96" w:rsidP="00116BAE">
            <w:pPr>
              <w:rPr>
                <w:rFonts w:ascii="Times New Roman" w:hAnsi="Times New Roman" w:cs="Times New Roman"/>
                <w:sz w:val="24"/>
                <w:szCs w:val="24"/>
                <w:lang w:val="ru-RU"/>
              </w:rPr>
            </w:pPr>
          </w:p>
          <w:p w14:paraId="0A231EF7" w14:textId="77777777" w:rsidR="006C0B96" w:rsidRPr="00DA0841" w:rsidRDefault="006C0B96" w:rsidP="00116BAE">
            <w:pPr>
              <w:rPr>
                <w:rFonts w:ascii="Times New Roman" w:hAnsi="Times New Roman" w:cs="Times New Roman"/>
                <w:sz w:val="24"/>
                <w:szCs w:val="24"/>
                <w:lang w:val="ru-RU"/>
              </w:rPr>
            </w:pPr>
          </w:p>
          <w:p w14:paraId="006791AC" w14:textId="77777777" w:rsidR="006C0B96" w:rsidRPr="00DA0841" w:rsidRDefault="006C0B96" w:rsidP="00116BAE">
            <w:pPr>
              <w:jc w:val="center"/>
              <w:rPr>
                <w:rFonts w:ascii="Times New Roman" w:hAnsi="Times New Roman" w:cs="Times New Roman"/>
                <w:sz w:val="24"/>
                <w:szCs w:val="24"/>
                <w:lang w:val="ru-RU"/>
              </w:rPr>
            </w:pPr>
            <w:r w:rsidRPr="00DA0841">
              <w:rPr>
                <w:rFonts w:ascii="Times New Roman" w:hAnsi="Times New Roman" w:cs="Times New Roman"/>
                <w:sz w:val="24"/>
                <w:szCs w:val="24"/>
              </w:rPr>
              <w:t>Цінова стратегія</w:t>
            </w:r>
          </w:p>
        </w:tc>
        <w:tc>
          <w:tcPr>
            <w:tcW w:w="2977" w:type="dxa"/>
          </w:tcPr>
          <w:p w14:paraId="204C1FD8" w14:textId="77777777" w:rsidR="006C0B96" w:rsidRPr="00DA0841" w:rsidRDefault="006C0B96" w:rsidP="00116BAE">
            <w:pPr>
              <w:rPr>
                <w:rFonts w:ascii="Times New Roman" w:hAnsi="Times New Roman" w:cs="Times New Roman"/>
                <w:sz w:val="24"/>
                <w:szCs w:val="24"/>
              </w:rPr>
            </w:pPr>
            <w:r w:rsidRPr="00DA0841">
              <w:rPr>
                <w:rFonts w:ascii="Times New Roman" w:hAnsi="Times New Roman" w:cs="Times New Roman"/>
                <w:sz w:val="24"/>
                <w:szCs w:val="24"/>
              </w:rPr>
              <w:t>Тип цінової стратегії</w:t>
            </w:r>
          </w:p>
        </w:tc>
        <w:tc>
          <w:tcPr>
            <w:tcW w:w="4388" w:type="dxa"/>
          </w:tcPr>
          <w:p w14:paraId="236E6954" w14:textId="77777777" w:rsidR="006C0B96" w:rsidRPr="00DA0841" w:rsidRDefault="006C0B96" w:rsidP="00116BAE">
            <w:pPr>
              <w:rPr>
                <w:rFonts w:ascii="Times New Roman" w:hAnsi="Times New Roman" w:cs="Times New Roman"/>
                <w:sz w:val="24"/>
                <w:szCs w:val="24"/>
              </w:rPr>
            </w:pPr>
            <w:r w:rsidRPr="00DA0841">
              <w:rPr>
                <w:rFonts w:ascii="Times New Roman" w:hAnsi="Times New Roman" w:cs="Times New Roman"/>
                <w:sz w:val="24"/>
                <w:szCs w:val="24"/>
              </w:rPr>
              <w:t>Вузький та глибокий</w:t>
            </w:r>
          </w:p>
        </w:tc>
      </w:tr>
      <w:tr w:rsidR="006C0B96" w:rsidRPr="0036214B" w14:paraId="44A6EE71" w14:textId="77777777" w:rsidTr="007D20C0">
        <w:tc>
          <w:tcPr>
            <w:tcW w:w="2547" w:type="dxa"/>
            <w:vMerge/>
          </w:tcPr>
          <w:p w14:paraId="63B2524F" w14:textId="77777777" w:rsidR="006C0B96" w:rsidRPr="00DA0841" w:rsidRDefault="006C0B96" w:rsidP="00116BAE">
            <w:pPr>
              <w:rPr>
                <w:rFonts w:ascii="Times New Roman" w:hAnsi="Times New Roman" w:cs="Times New Roman"/>
                <w:sz w:val="24"/>
                <w:szCs w:val="24"/>
              </w:rPr>
            </w:pPr>
          </w:p>
        </w:tc>
        <w:tc>
          <w:tcPr>
            <w:tcW w:w="2977" w:type="dxa"/>
          </w:tcPr>
          <w:p w14:paraId="4B0C967C" w14:textId="77777777" w:rsidR="006C0B96" w:rsidRPr="00DA0841" w:rsidRDefault="006C0B96" w:rsidP="00116BAE">
            <w:pPr>
              <w:rPr>
                <w:rFonts w:ascii="Times New Roman" w:hAnsi="Times New Roman" w:cs="Times New Roman"/>
                <w:sz w:val="24"/>
                <w:szCs w:val="24"/>
              </w:rPr>
            </w:pPr>
            <w:r w:rsidRPr="00DA0841">
              <w:rPr>
                <w:rFonts w:ascii="Times New Roman" w:hAnsi="Times New Roman" w:cs="Times New Roman"/>
                <w:sz w:val="24"/>
                <w:szCs w:val="24"/>
              </w:rPr>
              <w:t>Метод ціноутворення</w:t>
            </w:r>
          </w:p>
        </w:tc>
        <w:tc>
          <w:tcPr>
            <w:tcW w:w="4388" w:type="dxa"/>
          </w:tcPr>
          <w:p w14:paraId="3CF60191" w14:textId="77777777" w:rsidR="006C0B96" w:rsidRPr="00DA0841" w:rsidRDefault="006C0B96" w:rsidP="00116BAE">
            <w:pPr>
              <w:rPr>
                <w:rFonts w:ascii="Times New Roman" w:hAnsi="Times New Roman" w:cs="Times New Roman"/>
                <w:sz w:val="24"/>
                <w:szCs w:val="24"/>
                <w:lang w:val="ru-RU"/>
              </w:rPr>
            </w:pPr>
            <w:r w:rsidRPr="00DA0841">
              <w:rPr>
                <w:rFonts w:ascii="Times New Roman" w:hAnsi="Times New Roman" w:cs="Times New Roman"/>
                <w:sz w:val="24"/>
                <w:szCs w:val="24"/>
                <w:lang w:val="ru-RU"/>
              </w:rPr>
              <w:t>На витратах базується ціна, також в залежності важкості створення продукції</w:t>
            </w:r>
          </w:p>
        </w:tc>
      </w:tr>
      <w:tr w:rsidR="006C0B96" w:rsidRPr="00DA0841" w14:paraId="189DC50C" w14:textId="77777777" w:rsidTr="007D20C0">
        <w:tc>
          <w:tcPr>
            <w:tcW w:w="2547" w:type="dxa"/>
            <w:vMerge w:val="restart"/>
          </w:tcPr>
          <w:p w14:paraId="53164BED" w14:textId="77777777" w:rsidR="006C0B96" w:rsidRPr="00DA0841" w:rsidRDefault="006C0B96" w:rsidP="00116BAE">
            <w:pPr>
              <w:rPr>
                <w:rFonts w:ascii="Times New Roman" w:hAnsi="Times New Roman" w:cs="Times New Roman"/>
                <w:sz w:val="24"/>
                <w:szCs w:val="24"/>
                <w:lang w:val="ru-RU"/>
              </w:rPr>
            </w:pPr>
          </w:p>
          <w:p w14:paraId="196BAC00" w14:textId="77777777" w:rsidR="006C0B96" w:rsidRPr="00DA0841" w:rsidRDefault="006C0B96" w:rsidP="00116BAE">
            <w:pPr>
              <w:jc w:val="center"/>
              <w:rPr>
                <w:rFonts w:ascii="Times New Roman" w:hAnsi="Times New Roman" w:cs="Times New Roman"/>
                <w:sz w:val="24"/>
                <w:szCs w:val="24"/>
                <w:lang w:val="ru-RU"/>
              </w:rPr>
            </w:pPr>
            <w:r w:rsidRPr="00DA0841">
              <w:rPr>
                <w:rFonts w:ascii="Times New Roman" w:hAnsi="Times New Roman" w:cs="Times New Roman"/>
                <w:sz w:val="24"/>
                <w:szCs w:val="24"/>
              </w:rPr>
              <w:t>Збутова стратегія</w:t>
            </w:r>
          </w:p>
        </w:tc>
        <w:tc>
          <w:tcPr>
            <w:tcW w:w="2977" w:type="dxa"/>
          </w:tcPr>
          <w:p w14:paraId="52B23ADD" w14:textId="77777777" w:rsidR="006C0B96" w:rsidRPr="00DA0841" w:rsidRDefault="006C0B96" w:rsidP="00116BAE">
            <w:pPr>
              <w:rPr>
                <w:rFonts w:ascii="Times New Roman" w:hAnsi="Times New Roman" w:cs="Times New Roman"/>
                <w:sz w:val="24"/>
                <w:szCs w:val="24"/>
              </w:rPr>
            </w:pPr>
            <w:r w:rsidRPr="00DA0841">
              <w:rPr>
                <w:rFonts w:ascii="Times New Roman" w:hAnsi="Times New Roman" w:cs="Times New Roman"/>
                <w:sz w:val="24"/>
                <w:szCs w:val="24"/>
              </w:rPr>
              <w:t>Тип збуту</w:t>
            </w:r>
          </w:p>
        </w:tc>
        <w:tc>
          <w:tcPr>
            <w:tcW w:w="4388" w:type="dxa"/>
          </w:tcPr>
          <w:p w14:paraId="1A891956" w14:textId="77777777" w:rsidR="006C0B96" w:rsidRPr="00DA0841" w:rsidRDefault="006C0B96" w:rsidP="00116BAE">
            <w:pPr>
              <w:rPr>
                <w:rFonts w:ascii="Times New Roman" w:hAnsi="Times New Roman" w:cs="Times New Roman"/>
                <w:sz w:val="24"/>
                <w:szCs w:val="24"/>
              </w:rPr>
            </w:pPr>
            <w:r w:rsidRPr="00DA0841">
              <w:rPr>
                <w:rFonts w:ascii="Times New Roman" w:hAnsi="Times New Roman" w:cs="Times New Roman"/>
                <w:sz w:val="24"/>
                <w:szCs w:val="24"/>
              </w:rPr>
              <w:t>Інтенсивний</w:t>
            </w:r>
          </w:p>
        </w:tc>
      </w:tr>
      <w:tr w:rsidR="006C0B96" w:rsidRPr="00DA0841" w14:paraId="65C9CE9E" w14:textId="77777777" w:rsidTr="007D20C0">
        <w:tc>
          <w:tcPr>
            <w:tcW w:w="2547" w:type="dxa"/>
            <w:vMerge/>
          </w:tcPr>
          <w:p w14:paraId="779D17CD" w14:textId="77777777" w:rsidR="006C0B96" w:rsidRPr="00DA0841" w:rsidRDefault="006C0B96" w:rsidP="00116BAE">
            <w:pPr>
              <w:rPr>
                <w:rFonts w:ascii="Times New Roman" w:hAnsi="Times New Roman" w:cs="Times New Roman"/>
                <w:sz w:val="24"/>
                <w:szCs w:val="24"/>
              </w:rPr>
            </w:pPr>
          </w:p>
        </w:tc>
        <w:tc>
          <w:tcPr>
            <w:tcW w:w="2977" w:type="dxa"/>
          </w:tcPr>
          <w:p w14:paraId="60A70763" w14:textId="77777777" w:rsidR="006C0B96" w:rsidRPr="00DA0841" w:rsidRDefault="006C0B96" w:rsidP="00116BAE">
            <w:pPr>
              <w:rPr>
                <w:rFonts w:ascii="Times New Roman" w:hAnsi="Times New Roman" w:cs="Times New Roman"/>
                <w:sz w:val="24"/>
                <w:szCs w:val="24"/>
              </w:rPr>
            </w:pPr>
            <w:r w:rsidRPr="00DA0841">
              <w:rPr>
                <w:rFonts w:ascii="Times New Roman" w:hAnsi="Times New Roman" w:cs="Times New Roman"/>
                <w:sz w:val="24"/>
                <w:szCs w:val="24"/>
              </w:rPr>
              <w:t>Методи збуту</w:t>
            </w:r>
          </w:p>
          <w:p w14:paraId="02D33ACF" w14:textId="77777777" w:rsidR="006C0B96" w:rsidRPr="00DA0841" w:rsidRDefault="006C0B96" w:rsidP="00116BAE">
            <w:pPr>
              <w:rPr>
                <w:rFonts w:ascii="Times New Roman" w:hAnsi="Times New Roman" w:cs="Times New Roman"/>
                <w:sz w:val="24"/>
                <w:szCs w:val="24"/>
              </w:rPr>
            </w:pPr>
          </w:p>
        </w:tc>
        <w:tc>
          <w:tcPr>
            <w:tcW w:w="4388" w:type="dxa"/>
          </w:tcPr>
          <w:p w14:paraId="7C83C281" w14:textId="77777777" w:rsidR="006C0B96" w:rsidRPr="00DA0841" w:rsidRDefault="006C0B96" w:rsidP="00116BAE">
            <w:pPr>
              <w:rPr>
                <w:rFonts w:ascii="Times New Roman" w:hAnsi="Times New Roman" w:cs="Times New Roman"/>
                <w:sz w:val="24"/>
                <w:szCs w:val="24"/>
              </w:rPr>
            </w:pPr>
            <w:r w:rsidRPr="00DA0841">
              <w:rPr>
                <w:rFonts w:ascii="Times New Roman" w:hAnsi="Times New Roman" w:cs="Times New Roman"/>
                <w:sz w:val="24"/>
                <w:szCs w:val="24"/>
              </w:rPr>
              <w:t>Прямий</w:t>
            </w:r>
          </w:p>
        </w:tc>
      </w:tr>
      <w:tr w:rsidR="006C0B96" w:rsidRPr="0036214B" w14:paraId="3BC554B0" w14:textId="77777777" w:rsidTr="007D20C0">
        <w:tc>
          <w:tcPr>
            <w:tcW w:w="2547" w:type="dxa"/>
            <w:vMerge/>
          </w:tcPr>
          <w:p w14:paraId="0A0868A1" w14:textId="77777777" w:rsidR="006C0B96" w:rsidRPr="00DA0841" w:rsidRDefault="006C0B96" w:rsidP="00116BAE">
            <w:pPr>
              <w:rPr>
                <w:rFonts w:ascii="Times New Roman" w:hAnsi="Times New Roman" w:cs="Times New Roman"/>
                <w:sz w:val="24"/>
                <w:szCs w:val="24"/>
              </w:rPr>
            </w:pPr>
          </w:p>
        </w:tc>
        <w:tc>
          <w:tcPr>
            <w:tcW w:w="2977" w:type="dxa"/>
          </w:tcPr>
          <w:p w14:paraId="7FA2AB2C" w14:textId="77777777" w:rsidR="006C0B96" w:rsidRPr="00DA0841" w:rsidRDefault="006C0B96" w:rsidP="00116BAE">
            <w:pPr>
              <w:rPr>
                <w:rFonts w:ascii="Times New Roman" w:hAnsi="Times New Roman" w:cs="Times New Roman"/>
                <w:sz w:val="24"/>
                <w:szCs w:val="24"/>
              </w:rPr>
            </w:pPr>
            <w:r w:rsidRPr="00DA0841">
              <w:rPr>
                <w:rFonts w:ascii="Times New Roman" w:hAnsi="Times New Roman" w:cs="Times New Roman"/>
                <w:sz w:val="24"/>
                <w:szCs w:val="24"/>
              </w:rPr>
              <w:t>Канали збуту</w:t>
            </w:r>
          </w:p>
        </w:tc>
        <w:tc>
          <w:tcPr>
            <w:tcW w:w="4388" w:type="dxa"/>
          </w:tcPr>
          <w:p w14:paraId="1E8DAA27" w14:textId="77777777" w:rsidR="006C0B96" w:rsidRPr="00DA0841" w:rsidRDefault="006C0B96" w:rsidP="00116BAE">
            <w:pPr>
              <w:rPr>
                <w:rFonts w:ascii="Times New Roman" w:hAnsi="Times New Roman" w:cs="Times New Roman"/>
                <w:sz w:val="24"/>
                <w:szCs w:val="24"/>
                <w:lang w:val="ru-RU"/>
              </w:rPr>
            </w:pPr>
            <w:r w:rsidRPr="00DA0841">
              <w:rPr>
                <w:rFonts w:ascii="Times New Roman" w:hAnsi="Times New Roman" w:cs="Times New Roman"/>
                <w:sz w:val="24"/>
                <w:szCs w:val="24"/>
                <w:lang w:val="ru-RU"/>
              </w:rPr>
              <w:t>Роздрібні магазини по всій Україні</w:t>
            </w:r>
          </w:p>
        </w:tc>
      </w:tr>
    </w:tbl>
    <w:p w14:paraId="21A0062C" w14:textId="710893C6" w:rsidR="007D20C0" w:rsidRDefault="007D20C0" w:rsidP="007D20C0">
      <w:pPr>
        <w:pStyle w:val="ac"/>
        <w:spacing w:before="0" w:beforeAutospacing="0" w:after="0" w:afterAutospacing="0" w:line="360" w:lineRule="auto"/>
        <w:rPr>
          <w:color w:val="000000"/>
          <w:sz w:val="28"/>
          <w:szCs w:val="28"/>
          <w:lang w:val="ru-RU"/>
        </w:rPr>
      </w:pPr>
      <w:r>
        <w:rPr>
          <w:color w:val="000000"/>
          <w:sz w:val="28"/>
          <w:szCs w:val="28"/>
          <w:lang w:val="ru-RU"/>
        </w:rPr>
        <w:lastRenderedPageBreak/>
        <w:tab/>
        <w:t>Продовження таблиці Б.2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2977"/>
        <w:gridCol w:w="4388"/>
      </w:tblGrid>
      <w:tr w:rsidR="002A3AE4" w:rsidRPr="004F77BF" w14:paraId="47E85C9E" w14:textId="77777777" w:rsidTr="005628B9">
        <w:tc>
          <w:tcPr>
            <w:tcW w:w="2547" w:type="dxa"/>
          </w:tcPr>
          <w:p w14:paraId="0BDA27EA" w14:textId="7CCA6CA3" w:rsidR="002A3AE4" w:rsidRPr="00DA0841" w:rsidRDefault="002A3AE4" w:rsidP="002A3AE4">
            <w:pPr>
              <w:rPr>
                <w:rFonts w:ascii="Times New Roman" w:hAnsi="Times New Roman" w:cs="Times New Roman"/>
                <w:sz w:val="24"/>
                <w:szCs w:val="24"/>
                <w:lang w:val="ru-RU"/>
              </w:rPr>
            </w:pPr>
            <w:r w:rsidRPr="00657EEE">
              <w:rPr>
                <w:rFonts w:ascii="Times New Roman" w:hAnsi="Times New Roman" w:cs="Times New Roman"/>
                <w:sz w:val="24"/>
                <w:szCs w:val="24"/>
                <w:lang w:val="ru-RU"/>
              </w:rPr>
              <w:t>Складова продуктової стратегії</w:t>
            </w:r>
          </w:p>
        </w:tc>
        <w:tc>
          <w:tcPr>
            <w:tcW w:w="2977" w:type="dxa"/>
          </w:tcPr>
          <w:p w14:paraId="4B39E392" w14:textId="7CB6B04F" w:rsidR="002A3AE4" w:rsidRPr="00DA0841" w:rsidRDefault="002A3AE4" w:rsidP="002A3AE4">
            <w:pPr>
              <w:rPr>
                <w:rFonts w:ascii="Times New Roman" w:hAnsi="Times New Roman" w:cs="Times New Roman"/>
                <w:sz w:val="24"/>
                <w:szCs w:val="24"/>
              </w:rPr>
            </w:pPr>
            <w:r w:rsidRPr="00657EEE">
              <w:rPr>
                <w:rFonts w:ascii="Times New Roman" w:hAnsi="Times New Roman" w:cs="Times New Roman"/>
                <w:sz w:val="24"/>
                <w:szCs w:val="24"/>
                <w:lang w:val="ru-RU"/>
              </w:rPr>
              <w:t>Елемент</w:t>
            </w:r>
          </w:p>
        </w:tc>
        <w:tc>
          <w:tcPr>
            <w:tcW w:w="4388" w:type="dxa"/>
          </w:tcPr>
          <w:p w14:paraId="06DC2E49" w14:textId="0796B3B9" w:rsidR="002A3AE4" w:rsidRPr="00DA0841" w:rsidRDefault="002A3AE4" w:rsidP="002A3AE4">
            <w:pPr>
              <w:rPr>
                <w:rFonts w:ascii="Times New Roman" w:hAnsi="Times New Roman" w:cs="Times New Roman"/>
                <w:sz w:val="24"/>
                <w:szCs w:val="24"/>
                <w:lang w:val="ru-RU"/>
              </w:rPr>
            </w:pPr>
            <w:r w:rsidRPr="00657EEE">
              <w:rPr>
                <w:rFonts w:ascii="Times New Roman" w:hAnsi="Times New Roman" w:cs="Times New Roman"/>
                <w:sz w:val="24"/>
                <w:szCs w:val="24"/>
                <w:lang w:val="ru-RU"/>
              </w:rPr>
              <w:t>Опис</w:t>
            </w:r>
          </w:p>
        </w:tc>
      </w:tr>
      <w:tr w:rsidR="002A3AE4" w:rsidRPr="0036214B" w14:paraId="38C5B4A6" w14:textId="77777777" w:rsidTr="005628B9">
        <w:tc>
          <w:tcPr>
            <w:tcW w:w="2547" w:type="dxa"/>
            <w:vMerge w:val="restart"/>
          </w:tcPr>
          <w:p w14:paraId="2B8677AD" w14:textId="77777777" w:rsidR="002A3AE4" w:rsidRPr="00DA0841" w:rsidRDefault="002A3AE4" w:rsidP="002A3AE4">
            <w:pPr>
              <w:rPr>
                <w:rFonts w:ascii="Times New Roman" w:hAnsi="Times New Roman" w:cs="Times New Roman"/>
                <w:sz w:val="24"/>
                <w:szCs w:val="24"/>
                <w:lang w:val="ru-RU"/>
              </w:rPr>
            </w:pPr>
          </w:p>
          <w:p w14:paraId="60AA01E9" w14:textId="77777777" w:rsidR="002A3AE4" w:rsidRPr="00DA0841" w:rsidRDefault="002A3AE4" w:rsidP="002A3AE4">
            <w:pPr>
              <w:jc w:val="center"/>
              <w:rPr>
                <w:rFonts w:ascii="Times New Roman" w:hAnsi="Times New Roman" w:cs="Times New Roman"/>
                <w:sz w:val="24"/>
                <w:szCs w:val="24"/>
                <w:lang w:val="ru-RU"/>
              </w:rPr>
            </w:pPr>
            <w:r w:rsidRPr="00DA0841">
              <w:rPr>
                <w:rFonts w:ascii="Times New Roman" w:hAnsi="Times New Roman" w:cs="Times New Roman"/>
                <w:sz w:val="24"/>
                <w:szCs w:val="24"/>
              </w:rPr>
              <w:t>Стратегія просування</w:t>
            </w:r>
          </w:p>
        </w:tc>
        <w:tc>
          <w:tcPr>
            <w:tcW w:w="2977" w:type="dxa"/>
          </w:tcPr>
          <w:p w14:paraId="75182E38" w14:textId="77777777" w:rsidR="002A3AE4" w:rsidRPr="00DA0841" w:rsidRDefault="002A3AE4" w:rsidP="002A3AE4">
            <w:pPr>
              <w:rPr>
                <w:rFonts w:ascii="Times New Roman" w:hAnsi="Times New Roman" w:cs="Times New Roman"/>
                <w:sz w:val="24"/>
                <w:szCs w:val="24"/>
              </w:rPr>
            </w:pPr>
            <w:r w:rsidRPr="00DA0841">
              <w:rPr>
                <w:rFonts w:ascii="Times New Roman" w:hAnsi="Times New Roman" w:cs="Times New Roman"/>
                <w:sz w:val="24"/>
                <w:szCs w:val="24"/>
              </w:rPr>
              <w:t>Тип стратегії</w:t>
            </w:r>
          </w:p>
        </w:tc>
        <w:tc>
          <w:tcPr>
            <w:tcW w:w="4388" w:type="dxa"/>
          </w:tcPr>
          <w:p w14:paraId="3BB20DBC" w14:textId="77777777" w:rsidR="002A3AE4" w:rsidRPr="00DA0841" w:rsidRDefault="002A3AE4" w:rsidP="002A3AE4">
            <w:pPr>
              <w:rPr>
                <w:rFonts w:ascii="Times New Roman" w:hAnsi="Times New Roman" w:cs="Times New Roman"/>
                <w:sz w:val="24"/>
                <w:szCs w:val="24"/>
                <w:lang w:val="ru-RU"/>
              </w:rPr>
            </w:pPr>
            <w:r w:rsidRPr="00DA0841">
              <w:rPr>
                <w:rFonts w:ascii="Times New Roman" w:hAnsi="Times New Roman" w:cs="Times New Roman"/>
                <w:sz w:val="24"/>
                <w:szCs w:val="24"/>
                <w:lang w:val="ru-RU"/>
              </w:rPr>
              <w:t>Протягування. Концентрування на стимулюванні попиту кінцевого споживача</w:t>
            </w:r>
          </w:p>
        </w:tc>
      </w:tr>
      <w:tr w:rsidR="002A3AE4" w:rsidRPr="00DA0841" w14:paraId="2796A79D" w14:textId="77777777" w:rsidTr="005628B9">
        <w:tc>
          <w:tcPr>
            <w:tcW w:w="2547" w:type="dxa"/>
            <w:vMerge/>
          </w:tcPr>
          <w:p w14:paraId="13B0057F" w14:textId="77777777" w:rsidR="002A3AE4" w:rsidRPr="00DA0841" w:rsidRDefault="002A3AE4" w:rsidP="002A3AE4">
            <w:pPr>
              <w:rPr>
                <w:rFonts w:ascii="Times New Roman" w:hAnsi="Times New Roman" w:cs="Times New Roman"/>
                <w:sz w:val="24"/>
                <w:szCs w:val="24"/>
                <w:lang w:val="ru-RU"/>
              </w:rPr>
            </w:pPr>
          </w:p>
        </w:tc>
        <w:tc>
          <w:tcPr>
            <w:tcW w:w="2977" w:type="dxa"/>
          </w:tcPr>
          <w:p w14:paraId="62CF8DA9" w14:textId="77777777" w:rsidR="002A3AE4" w:rsidRPr="00DA0841" w:rsidRDefault="002A3AE4" w:rsidP="002A3AE4">
            <w:pPr>
              <w:rPr>
                <w:rFonts w:ascii="Times New Roman" w:hAnsi="Times New Roman" w:cs="Times New Roman"/>
                <w:sz w:val="24"/>
                <w:szCs w:val="24"/>
              </w:rPr>
            </w:pPr>
            <w:r w:rsidRPr="00DA0841">
              <w:rPr>
                <w:rFonts w:ascii="Times New Roman" w:hAnsi="Times New Roman" w:cs="Times New Roman"/>
                <w:sz w:val="24"/>
                <w:szCs w:val="24"/>
              </w:rPr>
              <w:t>Елементи КМК, що задаються</w:t>
            </w:r>
          </w:p>
        </w:tc>
        <w:tc>
          <w:tcPr>
            <w:tcW w:w="4388" w:type="dxa"/>
          </w:tcPr>
          <w:p w14:paraId="4F7A72E5" w14:textId="77777777" w:rsidR="002A3AE4" w:rsidRPr="00DA0841" w:rsidRDefault="002A3AE4" w:rsidP="002A3AE4">
            <w:pPr>
              <w:rPr>
                <w:rFonts w:ascii="Times New Roman" w:hAnsi="Times New Roman" w:cs="Times New Roman"/>
                <w:sz w:val="24"/>
                <w:szCs w:val="24"/>
              </w:rPr>
            </w:pPr>
            <w:r w:rsidRPr="00DA0841">
              <w:rPr>
                <w:rFonts w:ascii="Times New Roman" w:hAnsi="Times New Roman" w:cs="Times New Roman"/>
                <w:sz w:val="24"/>
                <w:szCs w:val="24"/>
              </w:rPr>
              <w:t>Особисті продажі, прямий маркетинг.</w:t>
            </w:r>
          </w:p>
        </w:tc>
      </w:tr>
      <w:tr w:rsidR="002A3AE4" w:rsidRPr="00DA0841" w14:paraId="590AD5BD" w14:textId="77777777" w:rsidTr="005628B9">
        <w:tc>
          <w:tcPr>
            <w:tcW w:w="2547" w:type="dxa"/>
            <w:vMerge/>
          </w:tcPr>
          <w:p w14:paraId="59A90581" w14:textId="77777777" w:rsidR="002A3AE4" w:rsidRPr="00DA0841" w:rsidRDefault="002A3AE4" w:rsidP="002A3AE4">
            <w:pPr>
              <w:rPr>
                <w:rFonts w:ascii="Times New Roman" w:hAnsi="Times New Roman" w:cs="Times New Roman"/>
                <w:sz w:val="24"/>
                <w:szCs w:val="24"/>
              </w:rPr>
            </w:pPr>
          </w:p>
        </w:tc>
        <w:tc>
          <w:tcPr>
            <w:tcW w:w="2977" w:type="dxa"/>
          </w:tcPr>
          <w:p w14:paraId="44450D0A" w14:textId="77777777" w:rsidR="002A3AE4" w:rsidRPr="00DA0841" w:rsidRDefault="002A3AE4" w:rsidP="002A3AE4">
            <w:pPr>
              <w:rPr>
                <w:rFonts w:ascii="Times New Roman" w:hAnsi="Times New Roman" w:cs="Times New Roman"/>
                <w:sz w:val="24"/>
                <w:szCs w:val="24"/>
              </w:rPr>
            </w:pPr>
            <w:r w:rsidRPr="00DA0841">
              <w:rPr>
                <w:rFonts w:ascii="Times New Roman" w:hAnsi="Times New Roman" w:cs="Times New Roman"/>
                <w:sz w:val="24"/>
                <w:szCs w:val="24"/>
              </w:rPr>
              <w:t>Тип маркетинга, що застосовується</w:t>
            </w:r>
          </w:p>
        </w:tc>
        <w:tc>
          <w:tcPr>
            <w:tcW w:w="4388" w:type="dxa"/>
          </w:tcPr>
          <w:p w14:paraId="2812170B" w14:textId="77777777" w:rsidR="002A3AE4" w:rsidRPr="00DA0841" w:rsidRDefault="002A3AE4" w:rsidP="002A3AE4">
            <w:pPr>
              <w:rPr>
                <w:rFonts w:ascii="Times New Roman" w:hAnsi="Times New Roman" w:cs="Times New Roman"/>
                <w:sz w:val="24"/>
                <w:szCs w:val="24"/>
              </w:rPr>
            </w:pPr>
            <w:r w:rsidRPr="00DA0841">
              <w:rPr>
                <w:rFonts w:ascii="Times New Roman" w:hAnsi="Times New Roman" w:cs="Times New Roman"/>
                <w:sz w:val="24"/>
                <w:szCs w:val="24"/>
              </w:rPr>
              <w:t>Прямий маркетинг</w:t>
            </w:r>
          </w:p>
        </w:tc>
      </w:tr>
    </w:tbl>
    <w:p w14:paraId="3AB82CB9" w14:textId="02787CF2" w:rsidR="002D1C63" w:rsidRPr="002D4EB5" w:rsidRDefault="002D1C63" w:rsidP="002A3AE4">
      <w:pPr>
        <w:pStyle w:val="ac"/>
        <w:spacing w:before="0" w:beforeAutospacing="0" w:after="0" w:afterAutospacing="0" w:line="360" w:lineRule="auto"/>
        <w:ind w:firstLine="567"/>
        <w:rPr>
          <w:i/>
          <w:color w:val="000000"/>
          <w:lang w:val="ru-RU"/>
        </w:rPr>
      </w:pPr>
      <w:r w:rsidRPr="002D4EB5">
        <w:rPr>
          <w:i/>
          <w:color w:val="000000"/>
          <w:lang w:val="ru-RU"/>
        </w:rPr>
        <w:t>Джерело: розроблено автором</w:t>
      </w:r>
      <w:r>
        <w:rPr>
          <w:i/>
          <w:color w:val="000000"/>
          <w:lang w:val="ru-RU"/>
        </w:rPr>
        <w:t xml:space="preserve"> на основі власного спостереження</w:t>
      </w:r>
    </w:p>
    <w:p w14:paraId="6BC6369A" w14:textId="77777777" w:rsidR="006C0B96" w:rsidRDefault="006C0B96" w:rsidP="00116BAE">
      <w:pPr>
        <w:spacing w:line="360" w:lineRule="auto"/>
        <w:rPr>
          <w:rFonts w:ascii="Times New Roman" w:hAnsi="Times New Roman" w:cs="Times New Roman"/>
          <w:sz w:val="28"/>
          <w:szCs w:val="28"/>
          <w:lang w:val="ru-RU"/>
        </w:rPr>
      </w:pPr>
    </w:p>
    <w:p w14:paraId="2E29AFFA" w14:textId="77777777" w:rsidR="008A57BB" w:rsidRDefault="008A57BB" w:rsidP="00116BAE">
      <w:pPr>
        <w:spacing w:line="360" w:lineRule="auto"/>
        <w:rPr>
          <w:rFonts w:ascii="Times New Roman" w:hAnsi="Times New Roman" w:cs="Times New Roman"/>
          <w:sz w:val="28"/>
          <w:szCs w:val="28"/>
          <w:lang w:val="ru-RU"/>
        </w:rPr>
      </w:pPr>
    </w:p>
    <w:p w14:paraId="1050D161" w14:textId="77777777" w:rsidR="008A57BB" w:rsidRDefault="008A57BB" w:rsidP="00116BAE">
      <w:pPr>
        <w:spacing w:line="360" w:lineRule="auto"/>
        <w:rPr>
          <w:rFonts w:ascii="Times New Roman" w:hAnsi="Times New Roman" w:cs="Times New Roman"/>
          <w:sz w:val="28"/>
          <w:szCs w:val="28"/>
          <w:lang w:val="ru-RU"/>
        </w:rPr>
      </w:pPr>
    </w:p>
    <w:p w14:paraId="077D3BA0" w14:textId="77777777" w:rsidR="008A57BB" w:rsidRDefault="008A57BB" w:rsidP="00116BAE">
      <w:pPr>
        <w:spacing w:line="360" w:lineRule="auto"/>
        <w:rPr>
          <w:rFonts w:ascii="Times New Roman" w:hAnsi="Times New Roman" w:cs="Times New Roman"/>
          <w:sz w:val="28"/>
          <w:szCs w:val="28"/>
          <w:lang w:val="ru-RU"/>
        </w:rPr>
      </w:pPr>
    </w:p>
    <w:p w14:paraId="6A65243E" w14:textId="77777777" w:rsidR="008A57BB" w:rsidRDefault="008A57BB" w:rsidP="00116BAE">
      <w:pPr>
        <w:spacing w:line="360" w:lineRule="auto"/>
        <w:rPr>
          <w:rFonts w:ascii="Times New Roman" w:hAnsi="Times New Roman" w:cs="Times New Roman"/>
          <w:sz w:val="28"/>
          <w:szCs w:val="28"/>
          <w:lang w:val="ru-RU"/>
        </w:rPr>
      </w:pPr>
    </w:p>
    <w:p w14:paraId="452C446D" w14:textId="77777777" w:rsidR="008A57BB" w:rsidRDefault="008A57BB" w:rsidP="00116BAE">
      <w:pPr>
        <w:spacing w:line="360" w:lineRule="auto"/>
        <w:rPr>
          <w:rFonts w:ascii="Times New Roman" w:hAnsi="Times New Roman" w:cs="Times New Roman"/>
          <w:sz w:val="28"/>
          <w:szCs w:val="28"/>
          <w:lang w:val="ru-RU"/>
        </w:rPr>
      </w:pPr>
    </w:p>
    <w:p w14:paraId="4E49E4A3" w14:textId="77777777" w:rsidR="008A57BB" w:rsidRDefault="008A57BB" w:rsidP="00116BAE">
      <w:pPr>
        <w:spacing w:line="360" w:lineRule="auto"/>
        <w:rPr>
          <w:rFonts w:ascii="Times New Roman" w:hAnsi="Times New Roman" w:cs="Times New Roman"/>
          <w:sz w:val="28"/>
          <w:szCs w:val="28"/>
          <w:lang w:val="ru-RU"/>
        </w:rPr>
      </w:pPr>
    </w:p>
    <w:p w14:paraId="03D50F4B" w14:textId="77777777" w:rsidR="008A57BB" w:rsidRDefault="008A57BB" w:rsidP="00116BAE">
      <w:pPr>
        <w:spacing w:line="360" w:lineRule="auto"/>
        <w:rPr>
          <w:rFonts w:ascii="Times New Roman" w:hAnsi="Times New Roman" w:cs="Times New Roman"/>
          <w:sz w:val="28"/>
          <w:szCs w:val="28"/>
          <w:lang w:val="ru-RU"/>
        </w:rPr>
      </w:pPr>
    </w:p>
    <w:p w14:paraId="1FB86E10" w14:textId="77777777" w:rsidR="008A57BB" w:rsidRDefault="008A57BB" w:rsidP="00116BAE">
      <w:pPr>
        <w:spacing w:line="360" w:lineRule="auto"/>
        <w:rPr>
          <w:rFonts w:ascii="Times New Roman" w:hAnsi="Times New Roman" w:cs="Times New Roman"/>
          <w:sz w:val="28"/>
          <w:szCs w:val="28"/>
          <w:lang w:val="ru-RU"/>
        </w:rPr>
      </w:pPr>
    </w:p>
    <w:p w14:paraId="01633009" w14:textId="77777777" w:rsidR="008A57BB" w:rsidRDefault="008A57BB" w:rsidP="00116BAE">
      <w:pPr>
        <w:spacing w:line="360" w:lineRule="auto"/>
        <w:rPr>
          <w:rFonts w:ascii="Times New Roman" w:hAnsi="Times New Roman" w:cs="Times New Roman"/>
          <w:sz w:val="28"/>
          <w:szCs w:val="28"/>
          <w:lang w:val="ru-RU"/>
        </w:rPr>
      </w:pPr>
    </w:p>
    <w:p w14:paraId="5536830A" w14:textId="77777777" w:rsidR="008A57BB" w:rsidRDefault="008A57BB" w:rsidP="00116BAE">
      <w:pPr>
        <w:spacing w:line="360" w:lineRule="auto"/>
        <w:rPr>
          <w:rFonts w:ascii="Times New Roman" w:hAnsi="Times New Roman" w:cs="Times New Roman"/>
          <w:sz w:val="28"/>
          <w:szCs w:val="28"/>
          <w:lang w:val="ru-RU"/>
        </w:rPr>
      </w:pPr>
    </w:p>
    <w:p w14:paraId="274DF233" w14:textId="77777777" w:rsidR="008A57BB" w:rsidRDefault="008A57BB" w:rsidP="00116BAE">
      <w:pPr>
        <w:spacing w:line="360" w:lineRule="auto"/>
        <w:rPr>
          <w:rFonts w:ascii="Times New Roman" w:hAnsi="Times New Roman" w:cs="Times New Roman"/>
          <w:sz w:val="28"/>
          <w:szCs w:val="28"/>
          <w:lang w:val="ru-RU"/>
        </w:rPr>
      </w:pPr>
    </w:p>
    <w:p w14:paraId="74514C1E" w14:textId="77777777" w:rsidR="008A57BB" w:rsidRDefault="008A57BB" w:rsidP="00116BAE">
      <w:pPr>
        <w:spacing w:line="360" w:lineRule="auto"/>
        <w:rPr>
          <w:rFonts w:ascii="Times New Roman" w:hAnsi="Times New Roman" w:cs="Times New Roman"/>
          <w:sz w:val="28"/>
          <w:szCs w:val="28"/>
          <w:lang w:val="ru-RU"/>
        </w:rPr>
      </w:pPr>
    </w:p>
    <w:p w14:paraId="6DE20093" w14:textId="77777777" w:rsidR="008A57BB" w:rsidRDefault="008A57BB" w:rsidP="00116BAE">
      <w:pPr>
        <w:spacing w:line="360" w:lineRule="auto"/>
        <w:rPr>
          <w:rFonts w:ascii="Times New Roman" w:hAnsi="Times New Roman" w:cs="Times New Roman"/>
          <w:sz w:val="28"/>
          <w:szCs w:val="28"/>
          <w:lang w:val="ru-RU"/>
        </w:rPr>
      </w:pPr>
    </w:p>
    <w:p w14:paraId="123CF3FA" w14:textId="77777777" w:rsidR="008A57BB" w:rsidRDefault="008A57BB" w:rsidP="00116BAE">
      <w:pPr>
        <w:spacing w:line="360" w:lineRule="auto"/>
        <w:rPr>
          <w:rFonts w:ascii="Times New Roman" w:hAnsi="Times New Roman" w:cs="Times New Roman"/>
          <w:sz w:val="28"/>
          <w:szCs w:val="28"/>
          <w:lang w:val="ru-RU"/>
        </w:rPr>
      </w:pPr>
    </w:p>
    <w:p w14:paraId="476878F0" w14:textId="77777777" w:rsidR="008A57BB" w:rsidRDefault="008A57BB" w:rsidP="00116BAE">
      <w:pPr>
        <w:spacing w:line="360" w:lineRule="auto"/>
        <w:rPr>
          <w:rFonts w:ascii="Times New Roman" w:hAnsi="Times New Roman" w:cs="Times New Roman"/>
          <w:sz w:val="28"/>
          <w:szCs w:val="28"/>
          <w:lang w:val="ru-RU"/>
        </w:rPr>
      </w:pPr>
    </w:p>
    <w:p w14:paraId="0DF47518" w14:textId="77777777" w:rsidR="008A57BB" w:rsidRDefault="008A57BB" w:rsidP="00116BAE">
      <w:pPr>
        <w:spacing w:line="360" w:lineRule="auto"/>
        <w:rPr>
          <w:rFonts w:ascii="Times New Roman" w:hAnsi="Times New Roman" w:cs="Times New Roman"/>
          <w:sz w:val="28"/>
          <w:szCs w:val="28"/>
          <w:lang w:val="ru-RU"/>
        </w:rPr>
      </w:pPr>
    </w:p>
    <w:p w14:paraId="763CCE64" w14:textId="405E7464" w:rsidR="008A57BB" w:rsidRDefault="008A57BB" w:rsidP="00116BAE">
      <w:pPr>
        <w:spacing w:line="360" w:lineRule="auto"/>
        <w:rPr>
          <w:rFonts w:ascii="Times New Roman" w:hAnsi="Times New Roman" w:cs="Times New Roman"/>
          <w:sz w:val="28"/>
          <w:szCs w:val="28"/>
          <w:lang w:val="ru-RU"/>
        </w:rPr>
      </w:pPr>
    </w:p>
    <w:p w14:paraId="02A40676" w14:textId="165B2889" w:rsidR="007D20C0" w:rsidRDefault="007D20C0" w:rsidP="00116BAE">
      <w:pPr>
        <w:spacing w:line="360" w:lineRule="auto"/>
        <w:rPr>
          <w:rFonts w:ascii="Times New Roman" w:hAnsi="Times New Roman" w:cs="Times New Roman"/>
          <w:sz w:val="28"/>
          <w:szCs w:val="28"/>
          <w:lang w:val="ru-RU"/>
        </w:rPr>
      </w:pPr>
    </w:p>
    <w:p w14:paraId="422EC040" w14:textId="57C02CB1" w:rsidR="007D20C0" w:rsidRDefault="007D20C0" w:rsidP="00116BAE">
      <w:pPr>
        <w:spacing w:line="360" w:lineRule="auto"/>
        <w:rPr>
          <w:rFonts w:ascii="Times New Roman" w:hAnsi="Times New Roman" w:cs="Times New Roman"/>
          <w:sz w:val="28"/>
          <w:szCs w:val="28"/>
          <w:lang w:val="ru-RU"/>
        </w:rPr>
      </w:pPr>
    </w:p>
    <w:p w14:paraId="027F741F" w14:textId="0EA59365" w:rsidR="007D20C0" w:rsidRDefault="007D20C0" w:rsidP="00116BAE">
      <w:pPr>
        <w:spacing w:line="360" w:lineRule="auto"/>
        <w:rPr>
          <w:rFonts w:ascii="Times New Roman" w:hAnsi="Times New Roman" w:cs="Times New Roman"/>
          <w:sz w:val="28"/>
          <w:szCs w:val="28"/>
          <w:lang w:val="ru-RU"/>
        </w:rPr>
      </w:pPr>
    </w:p>
    <w:p w14:paraId="01144976" w14:textId="5BCFC963" w:rsidR="007D20C0" w:rsidRDefault="007D20C0" w:rsidP="00116BAE">
      <w:pPr>
        <w:spacing w:line="360" w:lineRule="auto"/>
        <w:rPr>
          <w:rFonts w:ascii="Times New Roman" w:hAnsi="Times New Roman" w:cs="Times New Roman"/>
          <w:sz w:val="28"/>
          <w:szCs w:val="28"/>
          <w:lang w:val="ru-RU"/>
        </w:rPr>
      </w:pPr>
    </w:p>
    <w:p w14:paraId="77C3DDF1" w14:textId="7E470481" w:rsidR="007525AF" w:rsidRPr="00DA0841" w:rsidRDefault="007525AF" w:rsidP="00116BAE">
      <w:pPr>
        <w:spacing w:line="360" w:lineRule="auto"/>
        <w:rPr>
          <w:rFonts w:ascii="Times New Roman" w:hAnsi="Times New Roman" w:cs="Times New Roman"/>
          <w:sz w:val="28"/>
          <w:szCs w:val="28"/>
          <w:lang w:val="ru-RU"/>
        </w:rPr>
      </w:pPr>
    </w:p>
    <w:p w14:paraId="3026578B" w14:textId="77777777" w:rsidR="007525AF" w:rsidRPr="008A57BB" w:rsidRDefault="008A57BB" w:rsidP="008A57BB">
      <w:pPr>
        <w:spacing w:line="360" w:lineRule="auto"/>
        <w:jc w:val="center"/>
        <w:rPr>
          <w:rFonts w:ascii="Times New Roman" w:hAnsi="Times New Roman" w:cs="Times New Roman"/>
          <w:b/>
          <w:sz w:val="28"/>
          <w:szCs w:val="28"/>
          <w:lang w:val="ru-RU"/>
        </w:rPr>
      </w:pPr>
      <w:r w:rsidRPr="008A57BB">
        <w:rPr>
          <w:rFonts w:ascii="Times New Roman" w:hAnsi="Times New Roman" w:cs="Times New Roman"/>
          <w:b/>
          <w:sz w:val="28"/>
          <w:szCs w:val="28"/>
          <w:lang w:val="ru-RU"/>
        </w:rPr>
        <w:lastRenderedPageBreak/>
        <w:t>ДОДАТОК В</w:t>
      </w:r>
    </w:p>
    <w:p w14:paraId="49F9460A" w14:textId="77777777" w:rsidR="006C0B96" w:rsidRPr="00DA0841" w:rsidRDefault="008A57BB" w:rsidP="002A3AE4">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Таблиця В.1</w:t>
      </w:r>
      <w:r w:rsidR="006C0B96" w:rsidRPr="00DA0841">
        <w:rPr>
          <w:rFonts w:ascii="Times New Roman" w:hAnsi="Times New Roman" w:cs="Times New Roman"/>
          <w:sz w:val="28"/>
          <w:szCs w:val="28"/>
          <w:lang w:val="uk-UA"/>
        </w:rPr>
        <w:t xml:space="preserve"> – Асортимент ТОВ «Еколавка»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1"/>
        <w:gridCol w:w="6341"/>
      </w:tblGrid>
      <w:tr w:rsidR="006C0B96" w:rsidRPr="008A57BB" w14:paraId="721B116E" w14:textId="77777777" w:rsidTr="002D1C63">
        <w:tc>
          <w:tcPr>
            <w:tcW w:w="3571" w:type="dxa"/>
          </w:tcPr>
          <w:p w14:paraId="7B00BF9A" w14:textId="77777777" w:rsidR="006C0B96" w:rsidRPr="008A57BB" w:rsidRDefault="006C0B96" w:rsidP="008D586C">
            <w:pPr>
              <w:spacing w:line="276" w:lineRule="auto"/>
              <w:rPr>
                <w:rFonts w:ascii="Times New Roman" w:hAnsi="Times New Roman" w:cs="Times New Roman"/>
                <w:sz w:val="24"/>
                <w:szCs w:val="24"/>
                <w:lang w:val="ru-RU"/>
              </w:rPr>
            </w:pPr>
            <w:r w:rsidRPr="008A57BB">
              <w:rPr>
                <w:rFonts w:ascii="Times New Roman" w:hAnsi="Times New Roman" w:cs="Times New Roman"/>
                <w:sz w:val="24"/>
                <w:szCs w:val="24"/>
                <w:lang w:val="ru-RU"/>
              </w:rPr>
              <w:t>Глибина асортименту</w:t>
            </w:r>
          </w:p>
        </w:tc>
        <w:tc>
          <w:tcPr>
            <w:tcW w:w="6341" w:type="dxa"/>
          </w:tcPr>
          <w:p w14:paraId="66C36C35" w14:textId="77777777" w:rsidR="006C0B96" w:rsidRPr="008A57BB" w:rsidRDefault="006C0B96" w:rsidP="008D586C">
            <w:pPr>
              <w:spacing w:line="276" w:lineRule="auto"/>
              <w:rPr>
                <w:rFonts w:ascii="Times New Roman" w:hAnsi="Times New Roman" w:cs="Times New Roman"/>
                <w:sz w:val="24"/>
                <w:szCs w:val="24"/>
                <w:lang w:val="ru-RU"/>
              </w:rPr>
            </w:pPr>
            <w:r w:rsidRPr="008A57BB">
              <w:rPr>
                <w:rFonts w:ascii="Times New Roman" w:hAnsi="Times New Roman" w:cs="Times New Roman"/>
                <w:sz w:val="24"/>
                <w:szCs w:val="24"/>
                <w:lang w:val="ru-RU"/>
              </w:rPr>
              <w:t>Широта асортименту</w:t>
            </w:r>
          </w:p>
        </w:tc>
      </w:tr>
      <w:tr w:rsidR="006C0B96" w:rsidRPr="0036214B" w14:paraId="4B073763" w14:textId="77777777" w:rsidTr="008D586C">
        <w:trPr>
          <w:trHeight w:val="871"/>
        </w:trPr>
        <w:tc>
          <w:tcPr>
            <w:tcW w:w="3571" w:type="dxa"/>
          </w:tcPr>
          <w:p w14:paraId="1378A38C" w14:textId="77777777" w:rsidR="006C0B96" w:rsidRPr="008A57BB" w:rsidRDefault="006C0B96" w:rsidP="008D586C">
            <w:pPr>
              <w:spacing w:line="276" w:lineRule="auto"/>
              <w:rPr>
                <w:rFonts w:ascii="Times New Roman" w:hAnsi="Times New Roman" w:cs="Times New Roman"/>
                <w:sz w:val="24"/>
                <w:szCs w:val="24"/>
                <w:lang w:val="ru-RU"/>
              </w:rPr>
            </w:pPr>
            <w:r w:rsidRPr="008A57BB">
              <w:rPr>
                <w:rFonts w:ascii="Times New Roman" w:hAnsi="Times New Roman" w:cs="Times New Roman"/>
                <w:sz w:val="24"/>
                <w:szCs w:val="24"/>
                <w:lang w:val="ru-RU"/>
              </w:rPr>
              <w:t>Овочі, фрукти</w:t>
            </w:r>
          </w:p>
        </w:tc>
        <w:tc>
          <w:tcPr>
            <w:tcW w:w="6341" w:type="dxa"/>
          </w:tcPr>
          <w:p w14:paraId="1626EBA2" w14:textId="77777777" w:rsidR="006C0B96" w:rsidRPr="00DA0841" w:rsidRDefault="006C0B96" w:rsidP="008D586C">
            <w:pPr>
              <w:spacing w:line="276" w:lineRule="auto"/>
              <w:rPr>
                <w:rFonts w:ascii="Times New Roman" w:hAnsi="Times New Roman" w:cs="Times New Roman"/>
                <w:sz w:val="24"/>
                <w:szCs w:val="24"/>
                <w:lang w:val="ru-RU"/>
              </w:rPr>
            </w:pPr>
            <w:r w:rsidRPr="00DA0841">
              <w:rPr>
                <w:rFonts w:ascii="Times New Roman" w:hAnsi="Times New Roman" w:cs="Times New Roman"/>
                <w:sz w:val="24"/>
                <w:szCs w:val="24"/>
                <w:lang w:val="ru-RU"/>
              </w:rPr>
              <w:t xml:space="preserve">-фрукти і ягоди </w:t>
            </w:r>
          </w:p>
          <w:p w14:paraId="6E2A5B0C" w14:textId="77777777" w:rsidR="006C0B96" w:rsidRPr="00DA0841" w:rsidRDefault="006C0B96" w:rsidP="008D586C">
            <w:pPr>
              <w:spacing w:line="276" w:lineRule="auto"/>
              <w:rPr>
                <w:rFonts w:ascii="Times New Roman" w:hAnsi="Times New Roman" w:cs="Times New Roman"/>
                <w:sz w:val="24"/>
                <w:szCs w:val="24"/>
                <w:lang w:val="ru-RU"/>
              </w:rPr>
            </w:pPr>
            <w:r w:rsidRPr="00DA0841">
              <w:rPr>
                <w:rFonts w:ascii="Times New Roman" w:hAnsi="Times New Roman" w:cs="Times New Roman"/>
                <w:sz w:val="24"/>
                <w:szCs w:val="24"/>
                <w:lang w:val="ru-RU"/>
              </w:rPr>
              <w:t xml:space="preserve">-овочі </w:t>
            </w:r>
          </w:p>
          <w:p w14:paraId="69F3DA36" w14:textId="77777777" w:rsidR="006C0B96" w:rsidRPr="00DA0841" w:rsidRDefault="006C0B96" w:rsidP="008D586C">
            <w:pPr>
              <w:spacing w:line="276" w:lineRule="auto"/>
              <w:rPr>
                <w:rFonts w:ascii="Times New Roman" w:hAnsi="Times New Roman" w:cs="Times New Roman"/>
                <w:sz w:val="24"/>
                <w:szCs w:val="24"/>
                <w:lang w:val="ru-RU"/>
              </w:rPr>
            </w:pPr>
            <w:r w:rsidRPr="00DA0841">
              <w:rPr>
                <w:rFonts w:ascii="Times New Roman" w:hAnsi="Times New Roman" w:cs="Times New Roman"/>
                <w:sz w:val="24"/>
                <w:szCs w:val="24"/>
                <w:lang w:val="ru-RU"/>
              </w:rPr>
              <w:t>-сухофрукти</w:t>
            </w:r>
          </w:p>
        </w:tc>
      </w:tr>
      <w:tr w:rsidR="006C0B96" w:rsidRPr="0036214B" w14:paraId="44AEFC3E" w14:textId="77777777" w:rsidTr="002D1C63">
        <w:tc>
          <w:tcPr>
            <w:tcW w:w="3571" w:type="dxa"/>
          </w:tcPr>
          <w:p w14:paraId="6EE4AEC6" w14:textId="77777777" w:rsidR="006C0B96" w:rsidRPr="008A57BB" w:rsidRDefault="006C0B96" w:rsidP="008D586C">
            <w:pPr>
              <w:spacing w:line="276" w:lineRule="auto"/>
              <w:rPr>
                <w:rFonts w:ascii="Times New Roman" w:hAnsi="Times New Roman" w:cs="Times New Roman"/>
                <w:sz w:val="24"/>
                <w:szCs w:val="24"/>
                <w:lang w:val="ru-RU"/>
              </w:rPr>
            </w:pPr>
            <w:r w:rsidRPr="008A57BB">
              <w:rPr>
                <w:rFonts w:ascii="Times New Roman" w:hAnsi="Times New Roman" w:cs="Times New Roman"/>
                <w:sz w:val="24"/>
                <w:szCs w:val="24"/>
                <w:lang w:val="ru-RU"/>
              </w:rPr>
              <w:t>Солодощі</w:t>
            </w:r>
          </w:p>
        </w:tc>
        <w:tc>
          <w:tcPr>
            <w:tcW w:w="6341" w:type="dxa"/>
          </w:tcPr>
          <w:p w14:paraId="5611CBA7" w14:textId="77777777" w:rsidR="006C0B96" w:rsidRPr="00DA0841" w:rsidRDefault="006C0B96" w:rsidP="008D586C">
            <w:pPr>
              <w:spacing w:line="276" w:lineRule="auto"/>
              <w:rPr>
                <w:rFonts w:ascii="Times New Roman" w:hAnsi="Times New Roman" w:cs="Times New Roman"/>
                <w:sz w:val="24"/>
                <w:szCs w:val="24"/>
                <w:lang w:val="ru-RU"/>
              </w:rPr>
            </w:pPr>
            <w:r w:rsidRPr="00DA0841">
              <w:rPr>
                <w:rFonts w:ascii="Times New Roman" w:hAnsi="Times New Roman" w:cs="Times New Roman"/>
                <w:sz w:val="24"/>
                <w:szCs w:val="24"/>
                <w:lang w:val="ru-RU"/>
              </w:rPr>
              <w:t xml:space="preserve">-кондитерські вироби із борошна </w:t>
            </w:r>
          </w:p>
          <w:p w14:paraId="03BEAAE6" w14:textId="77777777" w:rsidR="006C0B96" w:rsidRPr="00DA0841" w:rsidRDefault="006C0B96" w:rsidP="008D586C">
            <w:pPr>
              <w:spacing w:line="276" w:lineRule="auto"/>
              <w:rPr>
                <w:rFonts w:ascii="Times New Roman" w:hAnsi="Times New Roman" w:cs="Times New Roman"/>
                <w:sz w:val="24"/>
                <w:szCs w:val="24"/>
                <w:lang w:val="ru-RU"/>
              </w:rPr>
            </w:pPr>
            <w:r w:rsidRPr="00DA0841">
              <w:rPr>
                <w:rFonts w:ascii="Times New Roman" w:hAnsi="Times New Roman" w:cs="Times New Roman"/>
                <w:sz w:val="24"/>
                <w:szCs w:val="24"/>
                <w:lang w:val="ru-RU"/>
              </w:rPr>
              <w:t>-солодка бакалія</w:t>
            </w:r>
          </w:p>
        </w:tc>
      </w:tr>
      <w:tr w:rsidR="006C0B96" w:rsidRPr="00DA0841" w14:paraId="201B0D62" w14:textId="77777777" w:rsidTr="008D586C">
        <w:trPr>
          <w:trHeight w:val="890"/>
        </w:trPr>
        <w:tc>
          <w:tcPr>
            <w:tcW w:w="3571" w:type="dxa"/>
          </w:tcPr>
          <w:p w14:paraId="080FA354" w14:textId="77777777" w:rsidR="006C0B96" w:rsidRPr="00DA0841" w:rsidRDefault="006C0B96" w:rsidP="008D586C">
            <w:pPr>
              <w:spacing w:line="276" w:lineRule="auto"/>
              <w:rPr>
                <w:rFonts w:ascii="Times New Roman" w:hAnsi="Times New Roman" w:cs="Times New Roman"/>
                <w:sz w:val="24"/>
                <w:szCs w:val="24"/>
              </w:rPr>
            </w:pPr>
            <w:r w:rsidRPr="00DA0841">
              <w:rPr>
                <w:rFonts w:ascii="Times New Roman" w:hAnsi="Times New Roman" w:cs="Times New Roman"/>
                <w:sz w:val="24"/>
                <w:szCs w:val="24"/>
              </w:rPr>
              <w:t>Молочна продукція</w:t>
            </w:r>
          </w:p>
          <w:p w14:paraId="5AF987F5" w14:textId="77777777" w:rsidR="006C0B96" w:rsidRPr="00DA0841" w:rsidRDefault="006C0B96" w:rsidP="008D586C">
            <w:pPr>
              <w:spacing w:line="276" w:lineRule="auto"/>
              <w:rPr>
                <w:rFonts w:ascii="Times New Roman" w:hAnsi="Times New Roman" w:cs="Times New Roman"/>
                <w:sz w:val="24"/>
                <w:szCs w:val="24"/>
              </w:rPr>
            </w:pPr>
          </w:p>
        </w:tc>
        <w:tc>
          <w:tcPr>
            <w:tcW w:w="6341" w:type="dxa"/>
          </w:tcPr>
          <w:p w14:paraId="31E1B5EB" w14:textId="77777777" w:rsidR="006C0B96" w:rsidRPr="00DA0841" w:rsidRDefault="006C0B96" w:rsidP="008D586C">
            <w:pPr>
              <w:spacing w:line="276" w:lineRule="auto"/>
              <w:rPr>
                <w:rFonts w:ascii="Times New Roman" w:hAnsi="Times New Roman" w:cs="Times New Roman"/>
                <w:sz w:val="24"/>
                <w:szCs w:val="24"/>
              </w:rPr>
            </w:pPr>
            <w:r w:rsidRPr="00DA0841">
              <w:rPr>
                <w:rFonts w:ascii="Times New Roman" w:hAnsi="Times New Roman" w:cs="Times New Roman"/>
                <w:sz w:val="24"/>
                <w:szCs w:val="24"/>
              </w:rPr>
              <w:t xml:space="preserve">-молочна продукція </w:t>
            </w:r>
          </w:p>
          <w:p w14:paraId="3B0CD223" w14:textId="77777777" w:rsidR="006C0B96" w:rsidRPr="00DA0841" w:rsidRDefault="006C0B96" w:rsidP="008D586C">
            <w:pPr>
              <w:spacing w:line="276" w:lineRule="auto"/>
              <w:rPr>
                <w:rFonts w:ascii="Times New Roman" w:hAnsi="Times New Roman" w:cs="Times New Roman"/>
                <w:sz w:val="24"/>
                <w:szCs w:val="24"/>
              </w:rPr>
            </w:pPr>
            <w:r w:rsidRPr="00DA0841">
              <w:rPr>
                <w:rFonts w:ascii="Times New Roman" w:hAnsi="Times New Roman" w:cs="Times New Roman"/>
                <w:sz w:val="24"/>
                <w:szCs w:val="24"/>
              </w:rPr>
              <w:t xml:space="preserve">-сири </w:t>
            </w:r>
          </w:p>
          <w:p w14:paraId="75E6536A" w14:textId="77777777" w:rsidR="006C0B96" w:rsidRPr="00DA0841" w:rsidRDefault="006C0B96" w:rsidP="008D586C">
            <w:pPr>
              <w:spacing w:line="276" w:lineRule="auto"/>
              <w:rPr>
                <w:rFonts w:ascii="Times New Roman" w:hAnsi="Times New Roman" w:cs="Times New Roman"/>
                <w:sz w:val="24"/>
                <w:szCs w:val="24"/>
              </w:rPr>
            </w:pPr>
            <w:r w:rsidRPr="00DA0841">
              <w:rPr>
                <w:rFonts w:ascii="Times New Roman" w:hAnsi="Times New Roman" w:cs="Times New Roman"/>
                <w:sz w:val="24"/>
                <w:szCs w:val="24"/>
                <w:lang w:val="ru-RU"/>
              </w:rPr>
              <w:t>-</w:t>
            </w:r>
            <w:r w:rsidRPr="00DA0841">
              <w:rPr>
                <w:rFonts w:ascii="Times New Roman" w:hAnsi="Times New Roman" w:cs="Times New Roman"/>
                <w:sz w:val="24"/>
                <w:szCs w:val="24"/>
              </w:rPr>
              <w:t xml:space="preserve">яйця </w:t>
            </w:r>
          </w:p>
        </w:tc>
      </w:tr>
      <w:tr w:rsidR="006C0B96" w:rsidRPr="0036214B" w14:paraId="1DC94B1F" w14:textId="77777777" w:rsidTr="002D1C63">
        <w:tc>
          <w:tcPr>
            <w:tcW w:w="3571" w:type="dxa"/>
          </w:tcPr>
          <w:p w14:paraId="48DD3674" w14:textId="77777777" w:rsidR="006C0B96" w:rsidRPr="00DA0841" w:rsidRDefault="006C0B96" w:rsidP="008D586C">
            <w:pPr>
              <w:spacing w:line="276" w:lineRule="auto"/>
              <w:rPr>
                <w:rFonts w:ascii="Times New Roman" w:hAnsi="Times New Roman" w:cs="Times New Roman"/>
                <w:sz w:val="24"/>
                <w:szCs w:val="24"/>
              </w:rPr>
            </w:pPr>
            <w:r w:rsidRPr="00DA0841">
              <w:rPr>
                <w:rFonts w:ascii="Times New Roman" w:hAnsi="Times New Roman" w:cs="Times New Roman"/>
                <w:sz w:val="24"/>
                <w:szCs w:val="24"/>
              </w:rPr>
              <w:t>Бакалія</w:t>
            </w:r>
          </w:p>
        </w:tc>
        <w:tc>
          <w:tcPr>
            <w:tcW w:w="6341" w:type="dxa"/>
          </w:tcPr>
          <w:p w14:paraId="697ECF6A" w14:textId="77777777" w:rsidR="006C0B96" w:rsidRPr="00DA0841" w:rsidRDefault="006C0B96" w:rsidP="008D586C">
            <w:pPr>
              <w:spacing w:line="276" w:lineRule="auto"/>
              <w:rPr>
                <w:rFonts w:ascii="Times New Roman" w:hAnsi="Times New Roman" w:cs="Times New Roman"/>
                <w:sz w:val="24"/>
                <w:szCs w:val="24"/>
                <w:lang w:val="ru-RU"/>
              </w:rPr>
            </w:pPr>
            <w:r w:rsidRPr="00DA0841">
              <w:rPr>
                <w:rFonts w:ascii="Times New Roman" w:hAnsi="Times New Roman" w:cs="Times New Roman"/>
                <w:sz w:val="24"/>
                <w:szCs w:val="24"/>
                <w:lang w:val="ru-RU"/>
              </w:rPr>
              <w:t xml:space="preserve">-крупи </w:t>
            </w:r>
          </w:p>
          <w:p w14:paraId="40E7F617" w14:textId="77777777" w:rsidR="006C0B96" w:rsidRPr="00DA0841" w:rsidRDefault="006C0B96" w:rsidP="008D586C">
            <w:pPr>
              <w:spacing w:line="276" w:lineRule="auto"/>
              <w:rPr>
                <w:rFonts w:ascii="Times New Roman" w:hAnsi="Times New Roman" w:cs="Times New Roman"/>
                <w:sz w:val="24"/>
                <w:szCs w:val="24"/>
                <w:lang w:val="ru-RU"/>
              </w:rPr>
            </w:pPr>
            <w:r w:rsidRPr="00DA0841">
              <w:rPr>
                <w:rFonts w:ascii="Times New Roman" w:hAnsi="Times New Roman" w:cs="Times New Roman"/>
                <w:sz w:val="24"/>
                <w:szCs w:val="24"/>
                <w:lang w:val="ru-RU"/>
              </w:rPr>
              <w:t>-макаронні вироби</w:t>
            </w:r>
          </w:p>
          <w:p w14:paraId="1DD8AF5E" w14:textId="77777777" w:rsidR="006C0B96" w:rsidRPr="00DA0841" w:rsidRDefault="006C0B96" w:rsidP="008D586C">
            <w:pPr>
              <w:spacing w:line="276" w:lineRule="auto"/>
              <w:rPr>
                <w:rFonts w:ascii="Times New Roman" w:hAnsi="Times New Roman" w:cs="Times New Roman"/>
                <w:sz w:val="24"/>
                <w:szCs w:val="24"/>
                <w:lang w:val="ru-RU"/>
              </w:rPr>
            </w:pPr>
            <w:r w:rsidRPr="00DA0841">
              <w:rPr>
                <w:rFonts w:ascii="Times New Roman" w:hAnsi="Times New Roman" w:cs="Times New Roman"/>
                <w:sz w:val="24"/>
                <w:szCs w:val="24"/>
                <w:lang w:val="ru-RU"/>
              </w:rPr>
              <w:t>-борошно</w:t>
            </w:r>
          </w:p>
          <w:p w14:paraId="1CCC68EA" w14:textId="77777777" w:rsidR="006C0B96" w:rsidRPr="00DA0841" w:rsidRDefault="006C0B96" w:rsidP="008D586C">
            <w:pPr>
              <w:spacing w:line="276" w:lineRule="auto"/>
              <w:rPr>
                <w:rFonts w:ascii="Times New Roman" w:hAnsi="Times New Roman" w:cs="Times New Roman"/>
                <w:sz w:val="24"/>
                <w:szCs w:val="24"/>
                <w:lang w:val="ru-RU"/>
              </w:rPr>
            </w:pPr>
            <w:r w:rsidRPr="00DA0841">
              <w:rPr>
                <w:rFonts w:ascii="Times New Roman" w:hAnsi="Times New Roman" w:cs="Times New Roman"/>
                <w:sz w:val="24"/>
                <w:szCs w:val="24"/>
                <w:lang w:val="ru-RU"/>
              </w:rPr>
              <w:t xml:space="preserve">-їжа швидкого приготування </w:t>
            </w:r>
          </w:p>
          <w:p w14:paraId="68E1A296" w14:textId="77777777" w:rsidR="006C0B96" w:rsidRPr="00DA0841" w:rsidRDefault="006C0B96" w:rsidP="008D586C">
            <w:pPr>
              <w:spacing w:line="276" w:lineRule="auto"/>
              <w:rPr>
                <w:rFonts w:ascii="Times New Roman" w:hAnsi="Times New Roman" w:cs="Times New Roman"/>
                <w:sz w:val="24"/>
                <w:szCs w:val="24"/>
                <w:lang w:val="ru-RU"/>
              </w:rPr>
            </w:pPr>
            <w:r w:rsidRPr="00DA0841">
              <w:rPr>
                <w:rFonts w:ascii="Times New Roman" w:hAnsi="Times New Roman" w:cs="Times New Roman"/>
                <w:sz w:val="24"/>
                <w:szCs w:val="24"/>
                <w:lang w:val="ru-RU"/>
              </w:rPr>
              <w:t>-цукор, сіль, сода</w:t>
            </w:r>
          </w:p>
          <w:p w14:paraId="33273C92" w14:textId="77777777" w:rsidR="006C0B96" w:rsidRPr="00DA0841" w:rsidRDefault="006C0B96" w:rsidP="008D586C">
            <w:pPr>
              <w:spacing w:line="276" w:lineRule="auto"/>
              <w:rPr>
                <w:rFonts w:ascii="Times New Roman" w:hAnsi="Times New Roman" w:cs="Times New Roman"/>
                <w:sz w:val="24"/>
                <w:szCs w:val="24"/>
                <w:lang w:val="ru-RU"/>
              </w:rPr>
            </w:pPr>
            <w:r w:rsidRPr="00DA0841">
              <w:rPr>
                <w:rFonts w:ascii="Times New Roman" w:hAnsi="Times New Roman" w:cs="Times New Roman"/>
                <w:sz w:val="24"/>
                <w:szCs w:val="24"/>
                <w:lang w:val="ru-RU"/>
              </w:rPr>
              <w:t>-для випічки і десертів -все для суші</w:t>
            </w:r>
          </w:p>
          <w:p w14:paraId="034B6BFC" w14:textId="77777777" w:rsidR="006C0B96" w:rsidRPr="00DA0841" w:rsidRDefault="006C0B96" w:rsidP="008D586C">
            <w:pPr>
              <w:spacing w:line="276" w:lineRule="auto"/>
              <w:rPr>
                <w:rFonts w:ascii="Times New Roman" w:hAnsi="Times New Roman" w:cs="Times New Roman"/>
                <w:sz w:val="24"/>
                <w:szCs w:val="24"/>
                <w:lang w:val="ru-RU"/>
              </w:rPr>
            </w:pPr>
            <w:r w:rsidRPr="00DA0841">
              <w:rPr>
                <w:rFonts w:ascii="Times New Roman" w:hAnsi="Times New Roman" w:cs="Times New Roman"/>
                <w:sz w:val="24"/>
                <w:szCs w:val="24"/>
                <w:lang w:val="ru-RU"/>
              </w:rPr>
              <w:t xml:space="preserve">-олія </w:t>
            </w:r>
          </w:p>
          <w:p w14:paraId="7F7A45D6" w14:textId="77777777" w:rsidR="006C0B96" w:rsidRPr="00DA0841" w:rsidRDefault="006C0B96" w:rsidP="008D586C">
            <w:pPr>
              <w:spacing w:line="276" w:lineRule="auto"/>
              <w:rPr>
                <w:rFonts w:ascii="Times New Roman" w:hAnsi="Times New Roman" w:cs="Times New Roman"/>
                <w:sz w:val="24"/>
                <w:szCs w:val="24"/>
                <w:lang w:val="ru-RU"/>
              </w:rPr>
            </w:pPr>
            <w:r w:rsidRPr="00DA0841">
              <w:rPr>
                <w:rFonts w:ascii="Times New Roman" w:hAnsi="Times New Roman" w:cs="Times New Roman"/>
                <w:sz w:val="24"/>
                <w:szCs w:val="24"/>
                <w:lang w:val="ru-RU"/>
              </w:rPr>
              <w:t>-оцет</w:t>
            </w:r>
          </w:p>
          <w:p w14:paraId="10D611CB" w14:textId="77777777" w:rsidR="006C0B96" w:rsidRPr="00DA0841" w:rsidRDefault="006C0B96" w:rsidP="008D586C">
            <w:pPr>
              <w:spacing w:line="276" w:lineRule="auto"/>
              <w:rPr>
                <w:rFonts w:ascii="Times New Roman" w:hAnsi="Times New Roman" w:cs="Times New Roman"/>
                <w:sz w:val="24"/>
                <w:szCs w:val="24"/>
                <w:lang w:val="ru-RU"/>
              </w:rPr>
            </w:pPr>
            <w:r w:rsidRPr="00DA0841">
              <w:rPr>
                <w:rFonts w:ascii="Times New Roman" w:hAnsi="Times New Roman" w:cs="Times New Roman"/>
                <w:sz w:val="24"/>
                <w:szCs w:val="24"/>
                <w:lang w:val="ru-RU"/>
              </w:rPr>
              <w:t>-консервація м'ясна, рибна, паштети</w:t>
            </w:r>
          </w:p>
          <w:p w14:paraId="7F754447" w14:textId="77777777" w:rsidR="006C0B96" w:rsidRPr="00DA0841" w:rsidRDefault="006C0B96" w:rsidP="008D586C">
            <w:pPr>
              <w:spacing w:line="276" w:lineRule="auto"/>
              <w:rPr>
                <w:rFonts w:ascii="Times New Roman" w:hAnsi="Times New Roman" w:cs="Times New Roman"/>
                <w:sz w:val="24"/>
                <w:szCs w:val="24"/>
                <w:lang w:val="ru-RU"/>
              </w:rPr>
            </w:pPr>
            <w:r w:rsidRPr="00DA0841">
              <w:rPr>
                <w:rFonts w:ascii="Times New Roman" w:hAnsi="Times New Roman" w:cs="Times New Roman"/>
                <w:sz w:val="24"/>
                <w:szCs w:val="24"/>
                <w:lang w:val="ru-RU"/>
              </w:rPr>
              <w:t xml:space="preserve">-консервація овочева, фруктова, солодка </w:t>
            </w:r>
          </w:p>
          <w:p w14:paraId="50C94616" w14:textId="77777777" w:rsidR="006C0B96" w:rsidRPr="00DA0841" w:rsidRDefault="006C0B96" w:rsidP="008D586C">
            <w:pPr>
              <w:spacing w:line="276" w:lineRule="auto"/>
              <w:rPr>
                <w:rFonts w:ascii="Times New Roman" w:hAnsi="Times New Roman" w:cs="Times New Roman"/>
                <w:sz w:val="24"/>
                <w:szCs w:val="24"/>
                <w:lang w:val="ru-RU"/>
              </w:rPr>
            </w:pPr>
            <w:r w:rsidRPr="00DA0841">
              <w:rPr>
                <w:rFonts w:ascii="Times New Roman" w:hAnsi="Times New Roman" w:cs="Times New Roman"/>
                <w:sz w:val="24"/>
                <w:szCs w:val="24"/>
                <w:lang w:val="ru-RU"/>
              </w:rPr>
              <w:t>-спеції і приправи</w:t>
            </w:r>
          </w:p>
          <w:p w14:paraId="5492A237" w14:textId="77777777" w:rsidR="006C0B96" w:rsidRPr="00DA0841" w:rsidRDefault="006C0B96" w:rsidP="008D586C">
            <w:pPr>
              <w:spacing w:line="276" w:lineRule="auto"/>
              <w:rPr>
                <w:rFonts w:ascii="Times New Roman" w:hAnsi="Times New Roman" w:cs="Times New Roman"/>
                <w:sz w:val="24"/>
                <w:szCs w:val="24"/>
                <w:lang w:val="ru-RU"/>
              </w:rPr>
            </w:pPr>
            <w:r w:rsidRPr="00DA0841">
              <w:rPr>
                <w:rFonts w:ascii="Times New Roman" w:hAnsi="Times New Roman" w:cs="Times New Roman"/>
                <w:sz w:val="24"/>
                <w:szCs w:val="24"/>
                <w:lang w:val="ru-RU"/>
              </w:rPr>
              <w:t xml:space="preserve">-соуси, майонези, гірчиця, хрін </w:t>
            </w:r>
          </w:p>
          <w:p w14:paraId="18660B39" w14:textId="77777777" w:rsidR="006C0B96" w:rsidRPr="00DA0841" w:rsidRDefault="006C0B96" w:rsidP="008D586C">
            <w:pPr>
              <w:spacing w:line="276" w:lineRule="auto"/>
              <w:rPr>
                <w:rFonts w:ascii="Times New Roman" w:hAnsi="Times New Roman" w:cs="Times New Roman"/>
                <w:sz w:val="24"/>
                <w:szCs w:val="24"/>
                <w:lang w:val="ru-RU"/>
              </w:rPr>
            </w:pPr>
            <w:r w:rsidRPr="00DA0841">
              <w:rPr>
                <w:rFonts w:ascii="Times New Roman" w:hAnsi="Times New Roman" w:cs="Times New Roman"/>
                <w:sz w:val="24"/>
                <w:szCs w:val="24"/>
                <w:lang w:val="ru-RU"/>
              </w:rPr>
              <w:t xml:space="preserve">-снеки </w:t>
            </w:r>
          </w:p>
        </w:tc>
      </w:tr>
      <w:tr w:rsidR="006C0B96" w:rsidRPr="0036214B" w14:paraId="1D3BA259" w14:textId="77777777" w:rsidTr="002D1C63">
        <w:tc>
          <w:tcPr>
            <w:tcW w:w="3571" w:type="dxa"/>
          </w:tcPr>
          <w:p w14:paraId="4E53ADB1" w14:textId="77777777" w:rsidR="006C0B96" w:rsidRPr="00DA0841" w:rsidRDefault="006C0B96" w:rsidP="008D586C">
            <w:pPr>
              <w:spacing w:line="276" w:lineRule="auto"/>
              <w:rPr>
                <w:rFonts w:ascii="Times New Roman" w:hAnsi="Times New Roman" w:cs="Times New Roman"/>
                <w:sz w:val="24"/>
                <w:szCs w:val="24"/>
              </w:rPr>
            </w:pPr>
            <w:r w:rsidRPr="00DA0841">
              <w:rPr>
                <w:rFonts w:ascii="Times New Roman" w:hAnsi="Times New Roman" w:cs="Times New Roman"/>
                <w:sz w:val="24"/>
                <w:szCs w:val="24"/>
              </w:rPr>
              <w:t>М’ясо і риба</w:t>
            </w:r>
          </w:p>
          <w:p w14:paraId="7B3B3970" w14:textId="77777777" w:rsidR="006C0B96" w:rsidRPr="00DA0841" w:rsidRDefault="006C0B96" w:rsidP="008D586C">
            <w:pPr>
              <w:spacing w:line="276" w:lineRule="auto"/>
              <w:rPr>
                <w:rFonts w:ascii="Times New Roman" w:hAnsi="Times New Roman" w:cs="Times New Roman"/>
                <w:sz w:val="24"/>
                <w:szCs w:val="24"/>
              </w:rPr>
            </w:pPr>
          </w:p>
        </w:tc>
        <w:tc>
          <w:tcPr>
            <w:tcW w:w="6341" w:type="dxa"/>
          </w:tcPr>
          <w:p w14:paraId="2A176B3C" w14:textId="77777777" w:rsidR="006C0B96" w:rsidRPr="00DA0841" w:rsidRDefault="006C0B96" w:rsidP="008D586C">
            <w:pPr>
              <w:spacing w:line="276" w:lineRule="auto"/>
              <w:rPr>
                <w:rFonts w:ascii="Times New Roman" w:hAnsi="Times New Roman" w:cs="Times New Roman"/>
                <w:sz w:val="24"/>
                <w:szCs w:val="24"/>
                <w:lang w:val="ru-RU"/>
              </w:rPr>
            </w:pPr>
            <w:r w:rsidRPr="00DA0841">
              <w:rPr>
                <w:rFonts w:ascii="Times New Roman" w:hAnsi="Times New Roman" w:cs="Times New Roman"/>
                <w:sz w:val="24"/>
                <w:szCs w:val="24"/>
                <w:lang w:val="ru-RU"/>
              </w:rPr>
              <w:t xml:space="preserve">-м'ясо </w:t>
            </w:r>
          </w:p>
          <w:p w14:paraId="5F79A5DA" w14:textId="77777777" w:rsidR="006C0B96" w:rsidRPr="00DA0841" w:rsidRDefault="006C0B96" w:rsidP="008D586C">
            <w:pPr>
              <w:spacing w:line="276" w:lineRule="auto"/>
              <w:rPr>
                <w:rFonts w:ascii="Times New Roman" w:hAnsi="Times New Roman" w:cs="Times New Roman"/>
                <w:sz w:val="24"/>
                <w:szCs w:val="24"/>
                <w:lang w:val="ru-RU"/>
              </w:rPr>
            </w:pPr>
            <w:r w:rsidRPr="00DA0841">
              <w:rPr>
                <w:rFonts w:ascii="Times New Roman" w:hAnsi="Times New Roman" w:cs="Times New Roman"/>
                <w:sz w:val="24"/>
                <w:szCs w:val="24"/>
                <w:lang w:val="ru-RU"/>
              </w:rPr>
              <w:t xml:space="preserve">-риба </w:t>
            </w:r>
          </w:p>
          <w:p w14:paraId="58DC79DB" w14:textId="77777777" w:rsidR="006C0B96" w:rsidRPr="00DA0841" w:rsidRDefault="006C0B96" w:rsidP="008D586C">
            <w:pPr>
              <w:spacing w:line="276" w:lineRule="auto"/>
              <w:rPr>
                <w:rFonts w:ascii="Times New Roman" w:hAnsi="Times New Roman" w:cs="Times New Roman"/>
                <w:sz w:val="24"/>
                <w:szCs w:val="24"/>
                <w:lang w:val="ru-RU"/>
              </w:rPr>
            </w:pPr>
            <w:r w:rsidRPr="00DA0841">
              <w:rPr>
                <w:rFonts w:ascii="Times New Roman" w:hAnsi="Times New Roman" w:cs="Times New Roman"/>
                <w:sz w:val="24"/>
                <w:szCs w:val="24"/>
                <w:lang w:val="ru-RU"/>
              </w:rPr>
              <w:t>-ікра рибна, (охолоджені/заморожені), пресерви</w:t>
            </w:r>
          </w:p>
        </w:tc>
      </w:tr>
      <w:tr w:rsidR="006C0B96" w:rsidRPr="0036214B" w14:paraId="36C8EB30" w14:textId="77777777" w:rsidTr="002D1C63">
        <w:tc>
          <w:tcPr>
            <w:tcW w:w="3571" w:type="dxa"/>
          </w:tcPr>
          <w:p w14:paraId="13CFF75E" w14:textId="77777777" w:rsidR="006C0B96" w:rsidRPr="00DA0841" w:rsidRDefault="006C0B96" w:rsidP="008D586C">
            <w:pPr>
              <w:spacing w:line="276" w:lineRule="auto"/>
              <w:rPr>
                <w:rFonts w:ascii="Times New Roman" w:hAnsi="Times New Roman" w:cs="Times New Roman"/>
                <w:sz w:val="24"/>
                <w:szCs w:val="24"/>
              </w:rPr>
            </w:pPr>
            <w:r w:rsidRPr="00DA0841">
              <w:rPr>
                <w:rFonts w:ascii="Times New Roman" w:hAnsi="Times New Roman" w:cs="Times New Roman"/>
                <w:sz w:val="24"/>
                <w:szCs w:val="24"/>
              </w:rPr>
              <w:t>Ковбаса і напівфабрикати</w:t>
            </w:r>
          </w:p>
          <w:p w14:paraId="2C518C1E" w14:textId="77777777" w:rsidR="006C0B96" w:rsidRPr="00DA0841" w:rsidRDefault="006C0B96" w:rsidP="008D586C">
            <w:pPr>
              <w:spacing w:line="276" w:lineRule="auto"/>
              <w:rPr>
                <w:rFonts w:ascii="Times New Roman" w:hAnsi="Times New Roman" w:cs="Times New Roman"/>
                <w:sz w:val="24"/>
                <w:szCs w:val="24"/>
              </w:rPr>
            </w:pPr>
          </w:p>
        </w:tc>
        <w:tc>
          <w:tcPr>
            <w:tcW w:w="6341" w:type="dxa"/>
          </w:tcPr>
          <w:p w14:paraId="4F7932DD" w14:textId="77777777" w:rsidR="006C0B96" w:rsidRPr="00DA0841" w:rsidRDefault="006C0B96" w:rsidP="008D586C">
            <w:pPr>
              <w:spacing w:line="276" w:lineRule="auto"/>
              <w:rPr>
                <w:rFonts w:ascii="Times New Roman" w:hAnsi="Times New Roman" w:cs="Times New Roman"/>
                <w:sz w:val="24"/>
                <w:szCs w:val="24"/>
              </w:rPr>
            </w:pPr>
            <w:r w:rsidRPr="00DA0841">
              <w:rPr>
                <w:rFonts w:ascii="Times New Roman" w:hAnsi="Times New Roman" w:cs="Times New Roman"/>
                <w:sz w:val="24"/>
                <w:szCs w:val="24"/>
              </w:rPr>
              <w:t>-делікатеси м'ясні</w:t>
            </w:r>
          </w:p>
          <w:p w14:paraId="77A12B90" w14:textId="77777777" w:rsidR="006C0B96" w:rsidRPr="00DA0841" w:rsidRDefault="006C0B96" w:rsidP="008D586C">
            <w:pPr>
              <w:spacing w:line="276" w:lineRule="auto"/>
              <w:rPr>
                <w:rFonts w:ascii="Times New Roman" w:hAnsi="Times New Roman" w:cs="Times New Roman"/>
                <w:sz w:val="24"/>
                <w:szCs w:val="24"/>
              </w:rPr>
            </w:pPr>
            <w:r w:rsidRPr="00DA0841">
              <w:rPr>
                <w:rFonts w:ascii="Times New Roman" w:hAnsi="Times New Roman" w:cs="Times New Roman"/>
                <w:sz w:val="24"/>
                <w:szCs w:val="24"/>
              </w:rPr>
              <w:t>-ковбаси варені</w:t>
            </w:r>
          </w:p>
          <w:p w14:paraId="7D112700" w14:textId="77777777" w:rsidR="006C0B96" w:rsidRPr="00DA0841" w:rsidRDefault="006C0B96" w:rsidP="008D586C">
            <w:pPr>
              <w:spacing w:line="276" w:lineRule="auto"/>
              <w:rPr>
                <w:rFonts w:ascii="Times New Roman" w:hAnsi="Times New Roman" w:cs="Times New Roman"/>
                <w:sz w:val="24"/>
                <w:szCs w:val="24"/>
              </w:rPr>
            </w:pPr>
            <w:r w:rsidRPr="00DA0841">
              <w:rPr>
                <w:rFonts w:ascii="Times New Roman" w:hAnsi="Times New Roman" w:cs="Times New Roman"/>
                <w:sz w:val="24"/>
                <w:szCs w:val="24"/>
              </w:rPr>
              <w:t>-ковбаси копчені, в'ялені, смажені</w:t>
            </w:r>
          </w:p>
          <w:p w14:paraId="1612163A" w14:textId="77777777" w:rsidR="006C0B96" w:rsidRPr="00DA0841" w:rsidRDefault="006C0B96" w:rsidP="008D586C">
            <w:pPr>
              <w:spacing w:line="276" w:lineRule="auto"/>
              <w:rPr>
                <w:rFonts w:ascii="Times New Roman" w:hAnsi="Times New Roman" w:cs="Times New Roman"/>
                <w:sz w:val="24"/>
                <w:szCs w:val="24"/>
                <w:lang w:val="ru-RU"/>
              </w:rPr>
            </w:pPr>
            <w:r w:rsidRPr="00DA0841">
              <w:rPr>
                <w:rFonts w:ascii="Times New Roman" w:hAnsi="Times New Roman" w:cs="Times New Roman"/>
                <w:sz w:val="24"/>
                <w:szCs w:val="24"/>
                <w:lang w:val="ru-RU"/>
              </w:rPr>
              <w:t>-паштети, ліверні та кровяні ковбаси</w:t>
            </w:r>
          </w:p>
          <w:p w14:paraId="4EEB5FD9" w14:textId="77777777" w:rsidR="006C0B96" w:rsidRPr="00DA0841" w:rsidRDefault="006C0B96" w:rsidP="008D586C">
            <w:pPr>
              <w:spacing w:line="276" w:lineRule="auto"/>
              <w:rPr>
                <w:rFonts w:ascii="Times New Roman" w:hAnsi="Times New Roman" w:cs="Times New Roman"/>
                <w:sz w:val="24"/>
                <w:szCs w:val="24"/>
                <w:lang w:val="ru-RU"/>
              </w:rPr>
            </w:pPr>
            <w:r w:rsidRPr="00DA0841">
              <w:rPr>
                <w:rFonts w:ascii="Times New Roman" w:hAnsi="Times New Roman" w:cs="Times New Roman"/>
                <w:sz w:val="24"/>
                <w:szCs w:val="24"/>
                <w:lang w:val="ru-RU"/>
              </w:rPr>
              <w:t>-сосиски, сардельки</w:t>
            </w:r>
          </w:p>
        </w:tc>
      </w:tr>
      <w:tr w:rsidR="006C0B96" w:rsidRPr="00DA0841" w14:paraId="3FABD1EC" w14:textId="77777777" w:rsidTr="002D1C63">
        <w:tc>
          <w:tcPr>
            <w:tcW w:w="3571" w:type="dxa"/>
          </w:tcPr>
          <w:p w14:paraId="54F364BB" w14:textId="77777777" w:rsidR="006C0B96" w:rsidRPr="00DA0841" w:rsidRDefault="006C0B96" w:rsidP="008D586C">
            <w:pPr>
              <w:spacing w:line="276" w:lineRule="auto"/>
              <w:rPr>
                <w:rFonts w:ascii="Times New Roman" w:hAnsi="Times New Roman" w:cs="Times New Roman"/>
                <w:sz w:val="24"/>
                <w:szCs w:val="24"/>
              </w:rPr>
            </w:pPr>
            <w:r w:rsidRPr="00DA0841">
              <w:rPr>
                <w:rFonts w:ascii="Times New Roman" w:hAnsi="Times New Roman" w:cs="Times New Roman"/>
                <w:sz w:val="24"/>
                <w:szCs w:val="24"/>
              </w:rPr>
              <w:t>Напої</w:t>
            </w:r>
          </w:p>
        </w:tc>
        <w:tc>
          <w:tcPr>
            <w:tcW w:w="6341" w:type="dxa"/>
          </w:tcPr>
          <w:p w14:paraId="186C410A" w14:textId="77777777" w:rsidR="006C0B96" w:rsidRPr="00DA0841" w:rsidRDefault="006C0B96" w:rsidP="008D586C">
            <w:pPr>
              <w:spacing w:line="276" w:lineRule="auto"/>
              <w:rPr>
                <w:rFonts w:ascii="Times New Roman" w:hAnsi="Times New Roman" w:cs="Times New Roman"/>
                <w:sz w:val="24"/>
                <w:szCs w:val="24"/>
                <w:lang w:val="ru-RU"/>
              </w:rPr>
            </w:pPr>
            <w:r w:rsidRPr="00DA0841">
              <w:rPr>
                <w:rFonts w:ascii="Times New Roman" w:hAnsi="Times New Roman" w:cs="Times New Roman"/>
                <w:sz w:val="24"/>
                <w:szCs w:val="24"/>
                <w:lang w:val="ru-RU"/>
              </w:rPr>
              <w:t>-мінеральна та питна вода -соки, нектари, морси, смузі</w:t>
            </w:r>
          </w:p>
          <w:p w14:paraId="0C07CDB7" w14:textId="77777777" w:rsidR="006C0B96" w:rsidRPr="00DA0841" w:rsidRDefault="006C0B96" w:rsidP="008D586C">
            <w:pPr>
              <w:spacing w:line="276" w:lineRule="auto"/>
              <w:rPr>
                <w:rFonts w:ascii="Times New Roman" w:hAnsi="Times New Roman" w:cs="Times New Roman"/>
                <w:sz w:val="24"/>
                <w:szCs w:val="24"/>
                <w:lang w:val="ru-RU"/>
              </w:rPr>
            </w:pPr>
            <w:r w:rsidRPr="00DA0841">
              <w:rPr>
                <w:rFonts w:ascii="Times New Roman" w:hAnsi="Times New Roman" w:cs="Times New Roman"/>
                <w:sz w:val="24"/>
                <w:szCs w:val="24"/>
                <w:lang w:val="ru-RU"/>
              </w:rPr>
              <w:t>-солодка вода</w:t>
            </w:r>
          </w:p>
          <w:p w14:paraId="226B97FC" w14:textId="77777777" w:rsidR="006C0B96" w:rsidRPr="00DA0841" w:rsidRDefault="006C0B96" w:rsidP="008D586C">
            <w:pPr>
              <w:spacing w:line="276" w:lineRule="auto"/>
              <w:rPr>
                <w:rFonts w:ascii="Times New Roman" w:hAnsi="Times New Roman" w:cs="Times New Roman"/>
                <w:sz w:val="24"/>
                <w:szCs w:val="24"/>
                <w:lang w:val="ru-RU"/>
              </w:rPr>
            </w:pPr>
            <w:r w:rsidRPr="00DA0841">
              <w:rPr>
                <w:rFonts w:ascii="Times New Roman" w:hAnsi="Times New Roman" w:cs="Times New Roman"/>
                <w:sz w:val="24"/>
                <w:szCs w:val="24"/>
                <w:lang w:val="ru-RU"/>
              </w:rPr>
              <w:t xml:space="preserve">-чай </w:t>
            </w:r>
          </w:p>
          <w:p w14:paraId="14B2625C" w14:textId="77777777" w:rsidR="006C0B96" w:rsidRPr="00DA0841" w:rsidRDefault="006C0B96" w:rsidP="008D586C">
            <w:pPr>
              <w:spacing w:line="276" w:lineRule="auto"/>
              <w:rPr>
                <w:rFonts w:ascii="Times New Roman" w:hAnsi="Times New Roman" w:cs="Times New Roman"/>
                <w:sz w:val="24"/>
                <w:szCs w:val="24"/>
                <w:lang w:val="ru-RU"/>
              </w:rPr>
            </w:pPr>
            <w:r w:rsidRPr="00DA0841">
              <w:rPr>
                <w:rFonts w:ascii="Times New Roman" w:hAnsi="Times New Roman" w:cs="Times New Roman"/>
                <w:sz w:val="24"/>
                <w:szCs w:val="24"/>
                <w:lang w:val="ru-RU"/>
              </w:rPr>
              <w:t xml:space="preserve">-кава </w:t>
            </w:r>
          </w:p>
          <w:p w14:paraId="1A7425A9" w14:textId="77777777" w:rsidR="006C0B96" w:rsidRPr="00DA0841" w:rsidRDefault="006C0B96" w:rsidP="008D586C">
            <w:pPr>
              <w:spacing w:line="276" w:lineRule="auto"/>
              <w:rPr>
                <w:rFonts w:ascii="Times New Roman" w:hAnsi="Times New Roman" w:cs="Times New Roman"/>
                <w:sz w:val="24"/>
                <w:szCs w:val="24"/>
                <w:lang w:val="ru-RU"/>
              </w:rPr>
            </w:pPr>
            <w:r w:rsidRPr="00DA0841">
              <w:rPr>
                <w:rFonts w:ascii="Times New Roman" w:hAnsi="Times New Roman" w:cs="Times New Roman"/>
                <w:sz w:val="24"/>
                <w:szCs w:val="24"/>
                <w:lang w:val="ru-RU"/>
              </w:rPr>
              <w:t xml:space="preserve">-алкогольні напої </w:t>
            </w:r>
          </w:p>
          <w:p w14:paraId="74D58DBF" w14:textId="77777777" w:rsidR="006C0B96" w:rsidRPr="00DA0841" w:rsidRDefault="006C0B96" w:rsidP="008D586C">
            <w:pPr>
              <w:spacing w:line="276" w:lineRule="auto"/>
              <w:rPr>
                <w:rFonts w:ascii="Times New Roman" w:hAnsi="Times New Roman" w:cs="Times New Roman"/>
                <w:sz w:val="24"/>
                <w:szCs w:val="24"/>
              </w:rPr>
            </w:pPr>
            <w:r w:rsidRPr="00DA0841">
              <w:rPr>
                <w:rFonts w:ascii="Times New Roman" w:hAnsi="Times New Roman" w:cs="Times New Roman"/>
                <w:sz w:val="24"/>
                <w:szCs w:val="24"/>
              </w:rPr>
              <w:t>-інші напої</w:t>
            </w:r>
          </w:p>
        </w:tc>
      </w:tr>
      <w:tr w:rsidR="006C0B96" w:rsidRPr="0036214B" w14:paraId="7318CCE3" w14:textId="77777777" w:rsidTr="002D1C63">
        <w:tc>
          <w:tcPr>
            <w:tcW w:w="3571" w:type="dxa"/>
          </w:tcPr>
          <w:p w14:paraId="3DA11630" w14:textId="77777777" w:rsidR="006C0B96" w:rsidRPr="00DA0841" w:rsidRDefault="006C0B96" w:rsidP="008D586C">
            <w:pPr>
              <w:spacing w:line="276" w:lineRule="auto"/>
              <w:rPr>
                <w:rFonts w:ascii="Times New Roman" w:hAnsi="Times New Roman" w:cs="Times New Roman"/>
                <w:sz w:val="24"/>
                <w:szCs w:val="24"/>
              </w:rPr>
            </w:pPr>
            <w:r w:rsidRPr="00DA0841">
              <w:rPr>
                <w:rFonts w:ascii="Times New Roman" w:hAnsi="Times New Roman" w:cs="Times New Roman"/>
                <w:sz w:val="24"/>
                <w:szCs w:val="24"/>
              </w:rPr>
              <w:t xml:space="preserve">Товари для здоров’я </w:t>
            </w:r>
          </w:p>
        </w:tc>
        <w:tc>
          <w:tcPr>
            <w:tcW w:w="6341" w:type="dxa"/>
          </w:tcPr>
          <w:p w14:paraId="67DD05E7" w14:textId="77777777" w:rsidR="006C0B96" w:rsidRPr="00DA0841" w:rsidRDefault="006C0B96" w:rsidP="008D586C">
            <w:pPr>
              <w:spacing w:line="276" w:lineRule="auto"/>
              <w:rPr>
                <w:rFonts w:ascii="Times New Roman" w:hAnsi="Times New Roman" w:cs="Times New Roman"/>
                <w:sz w:val="24"/>
                <w:szCs w:val="24"/>
                <w:lang w:val="ru-RU"/>
              </w:rPr>
            </w:pPr>
            <w:r w:rsidRPr="00DA0841">
              <w:rPr>
                <w:rFonts w:ascii="Times New Roman" w:hAnsi="Times New Roman" w:cs="Times New Roman"/>
                <w:sz w:val="24"/>
                <w:szCs w:val="24"/>
                <w:lang w:val="ru-RU"/>
              </w:rPr>
              <w:t>-злаки та бобові</w:t>
            </w:r>
          </w:p>
          <w:p w14:paraId="25386049" w14:textId="77777777" w:rsidR="006C0B96" w:rsidRPr="00DA0841" w:rsidRDefault="006C0B96" w:rsidP="008D586C">
            <w:pPr>
              <w:spacing w:line="276" w:lineRule="auto"/>
              <w:rPr>
                <w:rFonts w:ascii="Times New Roman" w:hAnsi="Times New Roman" w:cs="Times New Roman"/>
                <w:sz w:val="24"/>
                <w:szCs w:val="24"/>
                <w:lang w:val="ru-RU"/>
              </w:rPr>
            </w:pPr>
            <w:r w:rsidRPr="00DA0841">
              <w:rPr>
                <w:rFonts w:ascii="Times New Roman" w:hAnsi="Times New Roman" w:cs="Times New Roman"/>
                <w:sz w:val="24"/>
                <w:szCs w:val="24"/>
                <w:lang w:val="ru-RU"/>
              </w:rPr>
              <w:t>-крупи та насіння</w:t>
            </w:r>
          </w:p>
          <w:p w14:paraId="7ED2A389" w14:textId="77777777" w:rsidR="006C0B96" w:rsidRPr="00DA0841" w:rsidRDefault="006C0B96" w:rsidP="008D586C">
            <w:pPr>
              <w:spacing w:line="276" w:lineRule="auto"/>
              <w:rPr>
                <w:rFonts w:ascii="Times New Roman" w:hAnsi="Times New Roman" w:cs="Times New Roman"/>
                <w:sz w:val="24"/>
                <w:szCs w:val="24"/>
                <w:lang w:val="ru-RU"/>
              </w:rPr>
            </w:pPr>
            <w:r w:rsidRPr="00DA0841">
              <w:rPr>
                <w:rFonts w:ascii="Times New Roman" w:hAnsi="Times New Roman" w:cs="Times New Roman"/>
                <w:sz w:val="24"/>
                <w:szCs w:val="24"/>
                <w:lang w:val="ru-RU"/>
              </w:rPr>
              <w:t>-сухофрукти, горіхи</w:t>
            </w:r>
          </w:p>
          <w:p w14:paraId="71D8C8DC" w14:textId="77777777" w:rsidR="006C0B96" w:rsidRPr="00DA0841" w:rsidRDefault="006C0B96" w:rsidP="008D586C">
            <w:pPr>
              <w:spacing w:line="276" w:lineRule="auto"/>
              <w:rPr>
                <w:rFonts w:ascii="Times New Roman" w:hAnsi="Times New Roman" w:cs="Times New Roman"/>
                <w:sz w:val="24"/>
                <w:szCs w:val="24"/>
                <w:lang w:val="ru-RU"/>
              </w:rPr>
            </w:pPr>
            <w:r w:rsidRPr="00DA0841">
              <w:rPr>
                <w:rFonts w:ascii="Times New Roman" w:hAnsi="Times New Roman" w:cs="Times New Roman"/>
                <w:sz w:val="24"/>
                <w:szCs w:val="24"/>
                <w:lang w:val="ru-RU"/>
              </w:rPr>
              <w:t>-діабетичні продукти</w:t>
            </w:r>
          </w:p>
          <w:p w14:paraId="249E9723" w14:textId="77777777" w:rsidR="006C0B96" w:rsidRPr="00DA0841" w:rsidRDefault="006C0B96" w:rsidP="008D586C">
            <w:pPr>
              <w:spacing w:line="276" w:lineRule="auto"/>
              <w:rPr>
                <w:rFonts w:ascii="Times New Roman" w:hAnsi="Times New Roman" w:cs="Times New Roman"/>
                <w:sz w:val="24"/>
                <w:szCs w:val="24"/>
                <w:lang w:val="ru-RU"/>
              </w:rPr>
            </w:pPr>
            <w:r w:rsidRPr="00DA0841">
              <w:rPr>
                <w:rFonts w:ascii="Times New Roman" w:hAnsi="Times New Roman" w:cs="Times New Roman"/>
                <w:sz w:val="24"/>
                <w:szCs w:val="24"/>
                <w:lang w:val="ru-RU"/>
              </w:rPr>
              <w:t>-інші продукти</w:t>
            </w:r>
          </w:p>
        </w:tc>
      </w:tr>
    </w:tbl>
    <w:p w14:paraId="049F79B2" w14:textId="595F5973" w:rsidR="008D586C" w:rsidRDefault="008D586C" w:rsidP="002D1C63">
      <w:pPr>
        <w:pStyle w:val="ac"/>
        <w:spacing w:before="0" w:beforeAutospacing="0" w:after="0" w:afterAutospacing="0" w:line="360" w:lineRule="auto"/>
        <w:jc w:val="center"/>
        <w:rPr>
          <w:i/>
          <w:color w:val="000000"/>
          <w:lang w:val="ru-RU"/>
        </w:rPr>
      </w:pPr>
    </w:p>
    <w:p w14:paraId="39F77ACD" w14:textId="6C0AD159" w:rsidR="008D586C" w:rsidRDefault="008D586C" w:rsidP="002A3AE4">
      <w:pPr>
        <w:pStyle w:val="ac"/>
        <w:spacing w:before="0" w:beforeAutospacing="0" w:after="0" w:afterAutospacing="0" w:line="360" w:lineRule="auto"/>
        <w:jc w:val="both"/>
        <w:rPr>
          <w:color w:val="000000"/>
          <w:sz w:val="28"/>
          <w:szCs w:val="28"/>
          <w:lang w:val="ru-RU"/>
        </w:rPr>
      </w:pPr>
      <w:r>
        <w:rPr>
          <w:color w:val="000000"/>
          <w:sz w:val="28"/>
          <w:szCs w:val="28"/>
          <w:lang w:val="ru-RU"/>
        </w:rPr>
        <w:lastRenderedPageBreak/>
        <w:tab/>
        <w:t>Продовження таблиці В.1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1"/>
        <w:gridCol w:w="6341"/>
      </w:tblGrid>
      <w:tr w:rsidR="002A3AE4" w:rsidRPr="004F77BF" w14:paraId="73BCA2F8" w14:textId="77777777" w:rsidTr="005628B9">
        <w:tc>
          <w:tcPr>
            <w:tcW w:w="3571" w:type="dxa"/>
          </w:tcPr>
          <w:p w14:paraId="32C5FD25" w14:textId="6268B143" w:rsidR="002A3AE4" w:rsidRPr="00DA0841" w:rsidRDefault="002A3AE4" w:rsidP="002A3AE4">
            <w:pPr>
              <w:spacing w:line="276" w:lineRule="auto"/>
              <w:rPr>
                <w:rFonts w:ascii="Times New Roman" w:hAnsi="Times New Roman" w:cs="Times New Roman"/>
                <w:sz w:val="24"/>
                <w:szCs w:val="24"/>
              </w:rPr>
            </w:pPr>
            <w:r w:rsidRPr="008A57BB">
              <w:rPr>
                <w:rFonts w:ascii="Times New Roman" w:hAnsi="Times New Roman" w:cs="Times New Roman"/>
                <w:sz w:val="24"/>
                <w:szCs w:val="24"/>
                <w:lang w:val="ru-RU"/>
              </w:rPr>
              <w:t>Глибина асортименту</w:t>
            </w:r>
          </w:p>
        </w:tc>
        <w:tc>
          <w:tcPr>
            <w:tcW w:w="6341" w:type="dxa"/>
          </w:tcPr>
          <w:p w14:paraId="708D31CE" w14:textId="6565537E" w:rsidR="002A3AE4" w:rsidRPr="00DA0841" w:rsidRDefault="002A3AE4" w:rsidP="002A3AE4">
            <w:pPr>
              <w:spacing w:line="276" w:lineRule="auto"/>
              <w:rPr>
                <w:rFonts w:ascii="Times New Roman" w:hAnsi="Times New Roman" w:cs="Times New Roman"/>
                <w:sz w:val="24"/>
                <w:szCs w:val="24"/>
                <w:lang w:val="ru-RU"/>
              </w:rPr>
            </w:pPr>
            <w:r w:rsidRPr="008A57BB">
              <w:rPr>
                <w:rFonts w:ascii="Times New Roman" w:hAnsi="Times New Roman" w:cs="Times New Roman"/>
                <w:sz w:val="24"/>
                <w:szCs w:val="24"/>
                <w:lang w:val="ru-RU"/>
              </w:rPr>
              <w:t>Широта асортименту</w:t>
            </w:r>
          </w:p>
        </w:tc>
      </w:tr>
      <w:tr w:rsidR="008D586C" w:rsidRPr="0036214B" w14:paraId="732AEEB0" w14:textId="77777777" w:rsidTr="005628B9">
        <w:tc>
          <w:tcPr>
            <w:tcW w:w="3571" w:type="dxa"/>
          </w:tcPr>
          <w:p w14:paraId="66901D2E" w14:textId="77777777" w:rsidR="008D586C" w:rsidRPr="00DA0841" w:rsidRDefault="008D586C" w:rsidP="005628B9">
            <w:pPr>
              <w:spacing w:line="276" w:lineRule="auto"/>
              <w:rPr>
                <w:rFonts w:ascii="Times New Roman" w:hAnsi="Times New Roman" w:cs="Times New Roman"/>
                <w:sz w:val="24"/>
                <w:szCs w:val="24"/>
              </w:rPr>
            </w:pPr>
            <w:r w:rsidRPr="00DA0841">
              <w:rPr>
                <w:rFonts w:ascii="Times New Roman" w:hAnsi="Times New Roman" w:cs="Times New Roman"/>
                <w:sz w:val="24"/>
                <w:szCs w:val="24"/>
              </w:rPr>
              <w:t>Товари для дітей</w:t>
            </w:r>
          </w:p>
        </w:tc>
        <w:tc>
          <w:tcPr>
            <w:tcW w:w="6341" w:type="dxa"/>
          </w:tcPr>
          <w:p w14:paraId="41BC62E6" w14:textId="77777777" w:rsidR="008D586C" w:rsidRPr="00DA0841" w:rsidRDefault="008D586C" w:rsidP="005628B9">
            <w:pPr>
              <w:spacing w:line="276" w:lineRule="auto"/>
              <w:rPr>
                <w:rFonts w:ascii="Times New Roman" w:hAnsi="Times New Roman" w:cs="Times New Roman"/>
                <w:sz w:val="24"/>
                <w:szCs w:val="24"/>
                <w:lang w:val="ru-RU"/>
              </w:rPr>
            </w:pPr>
            <w:r w:rsidRPr="00DA0841">
              <w:rPr>
                <w:rFonts w:ascii="Times New Roman" w:hAnsi="Times New Roman" w:cs="Times New Roman"/>
                <w:sz w:val="24"/>
                <w:szCs w:val="24"/>
                <w:lang w:val="ru-RU"/>
              </w:rPr>
              <w:t>-товари (дитячий одяг, іграшки, ігри та книги, товари для гігієни малюків, аксесуари по догляду за малюками, побутова хімія для дітей).</w:t>
            </w:r>
          </w:p>
        </w:tc>
      </w:tr>
      <w:tr w:rsidR="008D586C" w:rsidRPr="00DA0841" w14:paraId="518DFB24" w14:textId="77777777" w:rsidTr="005628B9">
        <w:tc>
          <w:tcPr>
            <w:tcW w:w="3571" w:type="dxa"/>
          </w:tcPr>
          <w:p w14:paraId="5113CDAC" w14:textId="77777777" w:rsidR="008D586C" w:rsidRPr="00DA0841" w:rsidRDefault="008D586C" w:rsidP="005628B9">
            <w:pPr>
              <w:spacing w:line="276" w:lineRule="auto"/>
              <w:rPr>
                <w:rFonts w:ascii="Times New Roman" w:hAnsi="Times New Roman" w:cs="Times New Roman"/>
                <w:sz w:val="24"/>
                <w:szCs w:val="24"/>
              </w:rPr>
            </w:pPr>
            <w:r w:rsidRPr="00DA0841">
              <w:rPr>
                <w:rFonts w:ascii="Times New Roman" w:hAnsi="Times New Roman" w:cs="Times New Roman"/>
                <w:sz w:val="24"/>
                <w:szCs w:val="24"/>
              </w:rPr>
              <w:t>Чистота і догляд за оселею</w:t>
            </w:r>
          </w:p>
          <w:p w14:paraId="7FC62383" w14:textId="77777777" w:rsidR="008D586C" w:rsidRPr="00DA0841" w:rsidRDefault="008D586C" w:rsidP="005628B9">
            <w:pPr>
              <w:spacing w:line="276" w:lineRule="auto"/>
              <w:rPr>
                <w:rFonts w:ascii="Times New Roman" w:hAnsi="Times New Roman" w:cs="Times New Roman"/>
                <w:sz w:val="24"/>
                <w:szCs w:val="24"/>
              </w:rPr>
            </w:pPr>
          </w:p>
        </w:tc>
        <w:tc>
          <w:tcPr>
            <w:tcW w:w="6341" w:type="dxa"/>
          </w:tcPr>
          <w:p w14:paraId="6F4D453C" w14:textId="77777777" w:rsidR="008D586C" w:rsidRPr="00DA0841" w:rsidRDefault="008D586C" w:rsidP="005628B9">
            <w:pPr>
              <w:spacing w:line="276" w:lineRule="auto"/>
              <w:rPr>
                <w:rFonts w:ascii="Times New Roman" w:hAnsi="Times New Roman" w:cs="Times New Roman"/>
                <w:sz w:val="24"/>
                <w:szCs w:val="24"/>
                <w:lang w:val="ru-RU"/>
              </w:rPr>
            </w:pPr>
            <w:r w:rsidRPr="00DA0841">
              <w:rPr>
                <w:rFonts w:ascii="Times New Roman" w:hAnsi="Times New Roman" w:cs="Times New Roman"/>
                <w:sz w:val="24"/>
                <w:szCs w:val="24"/>
                <w:lang w:val="ru-RU"/>
              </w:rPr>
              <w:t xml:space="preserve">-побутова хімія </w:t>
            </w:r>
          </w:p>
          <w:p w14:paraId="0265F753" w14:textId="77777777" w:rsidR="008D586C" w:rsidRPr="00DA0841" w:rsidRDefault="008D586C" w:rsidP="005628B9">
            <w:pPr>
              <w:spacing w:line="276" w:lineRule="auto"/>
              <w:rPr>
                <w:rFonts w:ascii="Times New Roman" w:hAnsi="Times New Roman" w:cs="Times New Roman"/>
                <w:sz w:val="24"/>
                <w:szCs w:val="24"/>
                <w:lang w:val="ru-RU"/>
              </w:rPr>
            </w:pPr>
            <w:r w:rsidRPr="00DA0841">
              <w:rPr>
                <w:rFonts w:ascii="Times New Roman" w:hAnsi="Times New Roman" w:cs="Times New Roman"/>
                <w:sz w:val="24"/>
                <w:szCs w:val="24"/>
                <w:lang w:val="ru-RU"/>
              </w:rPr>
              <w:t xml:space="preserve">-паперові вироби </w:t>
            </w:r>
          </w:p>
          <w:p w14:paraId="1CCDED9E" w14:textId="77777777" w:rsidR="008D586C" w:rsidRPr="00DA0841" w:rsidRDefault="008D586C" w:rsidP="005628B9">
            <w:pPr>
              <w:spacing w:line="276" w:lineRule="auto"/>
              <w:rPr>
                <w:rFonts w:ascii="Times New Roman" w:hAnsi="Times New Roman" w:cs="Times New Roman"/>
                <w:sz w:val="24"/>
                <w:szCs w:val="24"/>
                <w:lang w:val="ru-RU"/>
              </w:rPr>
            </w:pPr>
            <w:r w:rsidRPr="00DA0841">
              <w:rPr>
                <w:rFonts w:ascii="Times New Roman" w:hAnsi="Times New Roman" w:cs="Times New Roman"/>
                <w:sz w:val="24"/>
                <w:szCs w:val="24"/>
                <w:lang w:val="ru-RU"/>
              </w:rPr>
              <w:t>-одноразовий посуд</w:t>
            </w:r>
          </w:p>
          <w:p w14:paraId="23217E4D" w14:textId="77777777" w:rsidR="008D586C" w:rsidRPr="00DA0841" w:rsidRDefault="008D586C" w:rsidP="005628B9">
            <w:pPr>
              <w:spacing w:line="276" w:lineRule="auto"/>
              <w:rPr>
                <w:rFonts w:ascii="Times New Roman" w:hAnsi="Times New Roman" w:cs="Times New Roman"/>
                <w:sz w:val="24"/>
                <w:szCs w:val="24"/>
                <w:lang w:val="ru-RU"/>
              </w:rPr>
            </w:pPr>
            <w:r w:rsidRPr="00DA0841">
              <w:rPr>
                <w:rFonts w:ascii="Times New Roman" w:hAnsi="Times New Roman" w:cs="Times New Roman"/>
                <w:sz w:val="24"/>
                <w:szCs w:val="24"/>
                <w:lang w:val="ru-RU"/>
              </w:rPr>
              <w:t xml:space="preserve">-господарчі товари </w:t>
            </w:r>
          </w:p>
          <w:p w14:paraId="56F7076B" w14:textId="77777777" w:rsidR="008D586C" w:rsidRPr="00DA0841" w:rsidRDefault="008D586C" w:rsidP="005628B9">
            <w:pPr>
              <w:spacing w:line="276" w:lineRule="auto"/>
              <w:rPr>
                <w:rFonts w:ascii="Times New Roman" w:hAnsi="Times New Roman" w:cs="Times New Roman"/>
                <w:sz w:val="24"/>
                <w:szCs w:val="24"/>
                <w:lang w:val="ru-RU"/>
              </w:rPr>
            </w:pPr>
            <w:r w:rsidRPr="00DA0841">
              <w:rPr>
                <w:rFonts w:ascii="Times New Roman" w:hAnsi="Times New Roman" w:cs="Times New Roman"/>
                <w:sz w:val="24"/>
                <w:szCs w:val="24"/>
                <w:lang w:val="ru-RU"/>
              </w:rPr>
              <w:t>-канцелярія та аксесуари</w:t>
            </w:r>
          </w:p>
          <w:p w14:paraId="5DE47D98" w14:textId="77777777" w:rsidR="008D586C" w:rsidRPr="00DA0841" w:rsidRDefault="008D586C" w:rsidP="005628B9">
            <w:pPr>
              <w:spacing w:line="276" w:lineRule="auto"/>
              <w:rPr>
                <w:rFonts w:ascii="Times New Roman" w:hAnsi="Times New Roman" w:cs="Times New Roman"/>
                <w:sz w:val="24"/>
                <w:szCs w:val="24"/>
                <w:lang w:val="ru-RU"/>
              </w:rPr>
            </w:pPr>
            <w:r w:rsidRPr="00DA0841">
              <w:rPr>
                <w:rFonts w:ascii="Times New Roman" w:hAnsi="Times New Roman" w:cs="Times New Roman"/>
                <w:sz w:val="24"/>
                <w:szCs w:val="24"/>
                <w:lang w:val="ru-RU"/>
              </w:rPr>
              <w:t xml:space="preserve">-одяг та аксесуари </w:t>
            </w:r>
          </w:p>
          <w:p w14:paraId="21B31560" w14:textId="77777777" w:rsidR="008D586C" w:rsidRPr="00DA0841" w:rsidRDefault="008D586C" w:rsidP="005628B9">
            <w:pPr>
              <w:spacing w:line="276" w:lineRule="auto"/>
              <w:rPr>
                <w:rFonts w:ascii="Times New Roman" w:hAnsi="Times New Roman" w:cs="Times New Roman"/>
                <w:sz w:val="24"/>
                <w:szCs w:val="24"/>
                <w:lang w:val="ru-RU"/>
              </w:rPr>
            </w:pPr>
            <w:r w:rsidRPr="00DA0841">
              <w:rPr>
                <w:rFonts w:ascii="Times New Roman" w:hAnsi="Times New Roman" w:cs="Times New Roman"/>
                <w:sz w:val="24"/>
                <w:szCs w:val="24"/>
                <w:lang w:val="ru-RU"/>
              </w:rPr>
              <w:t>-гігієна тіла (засоби по догляду за волоссям, засоби по догляду за обличчям, засоби по догляду за тілом, засоби по догляду за руками, засоби по догляду за ногами, жіноча гігієна)</w:t>
            </w:r>
          </w:p>
          <w:p w14:paraId="6E47BF97" w14:textId="77777777" w:rsidR="008D586C" w:rsidRPr="00DA0841" w:rsidRDefault="008D586C" w:rsidP="005628B9">
            <w:pPr>
              <w:spacing w:line="276" w:lineRule="auto"/>
              <w:rPr>
                <w:rFonts w:ascii="Times New Roman" w:hAnsi="Times New Roman" w:cs="Times New Roman"/>
                <w:sz w:val="24"/>
                <w:szCs w:val="24"/>
              </w:rPr>
            </w:pPr>
            <w:r w:rsidRPr="00DA0841">
              <w:rPr>
                <w:rFonts w:ascii="Times New Roman" w:hAnsi="Times New Roman" w:cs="Times New Roman"/>
                <w:sz w:val="24"/>
                <w:szCs w:val="24"/>
              </w:rPr>
              <w:t>-косметика декоративна і аксесуари.</w:t>
            </w:r>
          </w:p>
        </w:tc>
      </w:tr>
    </w:tbl>
    <w:p w14:paraId="35823133" w14:textId="78F306FF" w:rsidR="002D1C63" w:rsidRPr="002D4EB5" w:rsidRDefault="002D1C63" w:rsidP="002A3AE4">
      <w:pPr>
        <w:pStyle w:val="ac"/>
        <w:spacing w:before="0" w:beforeAutospacing="0" w:after="0" w:afterAutospacing="0" w:line="360" w:lineRule="auto"/>
        <w:ind w:firstLine="567"/>
        <w:jc w:val="both"/>
        <w:rPr>
          <w:i/>
          <w:color w:val="000000"/>
          <w:lang w:val="ru-RU"/>
        </w:rPr>
      </w:pPr>
      <w:r w:rsidRPr="002D4EB5">
        <w:rPr>
          <w:i/>
          <w:color w:val="000000"/>
          <w:lang w:val="ru-RU"/>
        </w:rPr>
        <w:t>Джерело: розроблено автором</w:t>
      </w:r>
      <w:r>
        <w:rPr>
          <w:i/>
          <w:color w:val="000000"/>
          <w:lang w:val="ru-RU"/>
        </w:rPr>
        <w:t xml:space="preserve"> на основі внутрішньої інформації компанії</w:t>
      </w:r>
    </w:p>
    <w:p w14:paraId="0F493249" w14:textId="7DDA7854" w:rsidR="001949AA" w:rsidRDefault="001949AA" w:rsidP="00116BAE">
      <w:pPr>
        <w:spacing w:line="360" w:lineRule="auto"/>
        <w:rPr>
          <w:rFonts w:ascii="Times New Roman" w:hAnsi="Times New Roman" w:cs="Times New Roman"/>
          <w:sz w:val="28"/>
          <w:szCs w:val="28"/>
          <w:lang w:val="ru-RU"/>
        </w:rPr>
      </w:pPr>
    </w:p>
    <w:p w14:paraId="41471877" w14:textId="55503FE2" w:rsidR="002D1C63" w:rsidRDefault="002D1C63" w:rsidP="00116BAE">
      <w:pPr>
        <w:spacing w:line="360" w:lineRule="auto"/>
        <w:rPr>
          <w:rFonts w:ascii="Times New Roman" w:hAnsi="Times New Roman" w:cs="Times New Roman"/>
          <w:sz w:val="28"/>
          <w:szCs w:val="28"/>
          <w:lang w:val="ru-RU"/>
        </w:rPr>
      </w:pPr>
    </w:p>
    <w:p w14:paraId="02AF9E77" w14:textId="59BCA727" w:rsidR="002D1C63" w:rsidRDefault="002D1C63" w:rsidP="00116BAE">
      <w:pPr>
        <w:spacing w:line="360" w:lineRule="auto"/>
        <w:rPr>
          <w:rFonts w:ascii="Times New Roman" w:hAnsi="Times New Roman" w:cs="Times New Roman"/>
          <w:sz w:val="28"/>
          <w:szCs w:val="28"/>
          <w:lang w:val="ru-RU"/>
        </w:rPr>
      </w:pPr>
    </w:p>
    <w:p w14:paraId="35656F4A" w14:textId="77544D1A" w:rsidR="002D1C63" w:rsidRDefault="002D1C63" w:rsidP="00116BAE">
      <w:pPr>
        <w:spacing w:line="360" w:lineRule="auto"/>
        <w:rPr>
          <w:rFonts w:ascii="Times New Roman" w:hAnsi="Times New Roman" w:cs="Times New Roman"/>
          <w:sz w:val="28"/>
          <w:szCs w:val="28"/>
          <w:lang w:val="ru-RU"/>
        </w:rPr>
      </w:pPr>
    </w:p>
    <w:p w14:paraId="781EC2FF" w14:textId="6D6D8B25" w:rsidR="002D1C63" w:rsidRDefault="002D1C63" w:rsidP="00116BAE">
      <w:pPr>
        <w:spacing w:line="360" w:lineRule="auto"/>
        <w:rPr>
          <w:rFonts w:ascii="Times New Roman" w:hAnsi="Times New Roman" w:cs="Times New Roman"/>
          <w:sz w:val="28"/>
          <w:szCs w:val="28"/>
          <w:lang w:val="ru-RU"/>
        </w:rPr>
      </w:pPr>
    </w:p>
    <w:p w14:paraId="1E800AA5" w14:textId="4980B2FF" w:rsidR="002D1C63" w:rsidRDefault="002D1C63" w:rsidP="00116BAE">
      <w:pPr>
        <w:spacing w:line="360" w:lineRule="auto"/>
        <w:rPr>
          <w:rFonts w:ascii="Times New Roman" w:hAnsi="Times New Roman" w:cs="Times New Roman"/>
          <w:sz w:val="28"/>
          <w:szCs w:val="28"/>
          <w:lang w:val="ru-RU"/>
        </w:rPr>
      </w:pPr>
    </w:p>
    <w:p w14:paraId="695FCF27" w14:textId="7F195220" w:rsidR="002D1C63" w:rsidRDefault="002D1C63" w:rsidP="00116BAE">
      <w:pPr>
        <w:spacing w:line="360" w:lineRule="auto"/>
        <w:rPr>
          <w:rFonts w:ascii="Times New Roman" w:hAnsi="Times New Roman" w:cs="Times New Roman"/>
          <w:sz w:val="28"/>
          <w:szCs w:val="28"/>
          <w:lang w:val="ru-RU"/>
        </w:rPr>
      </w:pPr>
    </w:p>
    <w:p w14:paraId="097088CB" w14:textId="43D5B7EB" w:rsidR="002D1C63" w:rsidRDefault="002D1C63" w:rsidP="00116BAE">
      <w:pPr>
        <w:spacing w:line="360" w:lineRule="auto"/>
        <w:rPr>
          <w:rFonts w:ascii="Times New Roman" w:hAnsi="Times New Roman" w:cs="Times New Roman"/>
          <w:sz w:val="28"/>
          <w:szCs w:val="28"/>
          <w:lang w:val="ru-RU"/>
        </w:rPr>
      </w:pPr>
    </w:p>
    <w:p w14:paraId="78FD91FA" w14:textId="2E92830F" w:rsidR="002D1C63" w:rsidRDefault="002D1C63" w:rsidP="00116BAE">
      <w:pPr>
        <w:spacing w:line="360" w:lineRule="auto"/>
        <w:rPr>
          <w:rFonts w:ascii="Times New Roman" w:hAnsi="Times New Roman" w:cs="Times New Roman"/>
          <w:sz w:val="28"/>
          <w:szCs w:val="28"/>
          <w:lang w:val="ru-RU"/>
        </w:rPr>
      </w:pPr>
    </w:p>
    <w:p w14:paraId="45BAA38D" w14:textId="0D0B136C" w:rsidR="002D1C63" w:rsidRDefault="002D1C63" w:rsidP="00116BAE">
      <w:pPr>
        <w:spacing w:line="360" w:lineRule="auto"/>
        <w:rPr>
          <w:rFonts w:ascii="Times New Roman" w:hAnsi="Times New Roman" w:cs="Times New Roman"/>
          <w:sz w:val="28"/>
          <w:szCs w:val="28"/>
          <w:lang w:val="ru-RU"/>
        </w:rPr>
      </w:pPr>
    </w:p>
    <w:p w14:paraId="7CF4C536" w14:textId="2E714C84" w:rsidR="002D1C63" w:rsidRDefault="002D1C63" w:rsidP="00116BAE">
      <w:pPr>
        <w:spacing w:line="360" w:lineRule="auto"/>
        <w:rPr>
          <w:rFonts w:ascii="Times New Roman" w:hAnsi="Times New Roman" w:cs="Times New Roman"/>
          <w:sz w:val="28"/>
          <w:szCs w:val="28"/>
          <w:lang w:val="ru-RU"/>
        </w:rPr>
      </w:pPr>
    </w:p>
    <w:p w14:paraId="4B91407D" w14:textId="358EA692" w:rsidR="002D1C63" w:rsidRDefault="002D1C63" w:rsidP="00116BAE">
      <w:pPr>
        <w:spacing w:line="360" w:lineRule="auto"/>
        <w:rPr>
          <w:rFonts w:ascii="Times New Roman" w:hAnsi="Times New Roman" w:cs="Times New Roman"/>
          <w:sz w:val="28"/>
          <w:szCs w:val="28"/>
          <w:lang w:val="ru-RU"/>
        </w:rPr>
      </w:pPr>
    </w:p>
    <w:p w14:paraId="3C9906A1" w14:textId="078651DB" w:rsidR="002D1C63" w:rsidRDefault="002D1C63" w:rsidP="00116BAE">
      <w:pPr>
        <w:spacing w:line="360" w:lineRule="auto"/>
        <w:rPr>
          <w:rFonts w:ascii="Times New Roman" w:hAnsi="Times New Roman" w:cs="Times New Roman"/>
          <w:sz w:val="28"/>
          <w:szCs w:val="28"/>
          <w:lang w:val="ru-RU"/>
        </w:rPr>
      </w:pPr>
    </w:p>
    <w:p w14:paraId="46FF055E" w14:textId="01FE1E88" w:rsidR="002D1C63" w:rsidRDefault="002D1C63" w:rsidP="00116BAE">
      <w:pPr>
        <w:spacing w:line="360" w:lineRule="auto"/>
        <w:rPr>
          <w:rFonts w:ascii="Times New Roman" w:hAnsi="Times New Roman" w:cs="Times New Roman"/>
          <w:sz w:val="28"/>
          <w:szCs w:val="28"/>
          <w:lang w:val="ru-RU"/>
        </w:rPr>
      </w:pPr>
    </w:p>
    <w:p w14:paraId="0CE604ED" w14:textId="7580D3CC" w:rsidR="002D1C63" w:rsidRDefault="002D1C63" w:rsidP="00116BAE">
      <w:pPr>
        <w:spacing w:line="360" w:lineRule="auto"/>
        <w:rPr>
          <w:rFonts w:ascii="Times New Roman" w:hAnsi="Times New Roman" w:cs="Times New Roman"/>
          <w:sz w:val="28"/>
          <w:szCs w:val="28"/>
          <w:lang w:val="ru-RU"/>
        </w:rPr>
      </w:pPr>
    </w:p>
    <w:p w14:paraId="6A4A2108" w14:textId="7B8EC06E" w:rsidR="002D1C63" w:rsidRDefault="002D1C63" w:rsidP="00116BAE">
      <w:pPr>
        <w:spacing w:line="360" w:lineRule="auto"/>
        <w:rPr>
          <w:rFonts w:ascii="Times New Roman" w:hAnsi="Times New Roman" w:cs="Times New Roman"/>
          <w:sz w:val="28"/>
          <w:szCs w:val="28"/>
          <w:lang w:val="ru-RU"/>
        </w:rPr>
      </w:pPr>
    </w:p>
    <w:p w14:paraId="2E79435C" w14:textId="6B4AB8ED" w:rsidR="002D1C63" w:rsidRDefault="002D1C63" w:rsidP="00116BAE">
      <w:pPr>
        <w:spacing w:line="360" w:lineRule="auto"/>
        <w:rPr>
          <w:rFonts w:ascii="Times New Roman" w:hAnsi="Times New Roman" w:cs="Times New Roman"/>
          <w:sz w:val="28"/>
          <w:szCs w:val="28"/>
          <w:lang w:val="ru-RU"/>
        </w:rPr>
      </w:pPr>
    </w:p>
    <w:p w14:paraId="0E3C514F" w14:textId="42DC88AF" w:rsidR="008A57BB" w:rsidRDefault="008A57BB" w:rsidP="00116BAE">
      <w:pPr>
        <w:spacing w:line="360" w:lineRule="auto"/>
        <w:rPr>
          <w:rFonts w:ascii="Times New Roman" w:hAnsi="Times New Roman" w:cs="Times New Roman"/>
          <w:sz w:val="28"/>
          <w:szCs w:val="28"/>
          <w:lang w:val="ru-RU"/>
        </w:rPr>
      </w:pPr>
    </w:p>
    <w:p w14:paraId="3B07ED5C" w14:textId="77777777" w:rsidR="008A57BB" w:rsidRPr="008A57BB" w:rsidRDefault="008A57BB" w:rsidP="008A57BB">
      <w:pPr>
        <w:spacing w:line="360" w:lineRule="auto"/>
        <w:jc w:val="center"/>
        <w:rPr>
          <w:rFonts w:ascii="Times New Roman" w:hAnsi="Times New Roman" w:cs="Times New Roman"/>
          <w:b/>
          <w:sz w:val="28"/>
          <w:szCs w:val="28"/>
          <w:lang w:val="ru-RU"/>
        </w:rPr>
      </w:pPr>
      <w:r w:rsidRPr="008A57BB">
        <w:rPr>
          <w:rFonts w:ascii="Times New Roman" w:hAnsi="Times New Roman" w:cs="Times New Roman"/>
          <w:b/>
          <w:sz w:val="28"/>
          <w:szCs w:val="28"/>
          <w:lang w:val="ru-RU"/>
        </w:rPr>
        <w:lastRenderedPageBreak/>
        <w:t>ДОДАТОК Г</w:t>
      </w:r>
    </w:p>
    <w:p w14:paraId="3A29BBF6" w14:textId="7264F2F2" w:rsidR="001949AA" w:rsidRDefault="001949AA" w:rsidP="00116BAE">
      <w:pPr>
        <w:spacing w:line="360" w:lineRule="auto"/>
        <w:jc w:val="center"/>
        <w:rPr>
          <w:rFonts w:ascii="Times New Roman" w:hAnsi="Times New Roman" w:cs="Times New Roman"/>
          <w:b/>
          <w:sz w:val="28"/>
          <w:szCs w:val="28"/>
          <w:lang w:val="uk-UA"/>
        </w:rPr>
      </w:pPr>
      <w:r w:rsidRPr="008A57BB">
        <w:rPr>
          <w:rFonts w:ascii="Times New Roman" w:hAnsi="Times New Roman" w:cs="Times New Roman"/>
          <w:b/>
          <w:sz w:val="28"/>
          <w:szCs w:val="28"/>
          <w:lang w:val="uk-UA"/>
        </w:rPr>
        <w:t>Опис портфелів ТОВ «Еколавка»</w:t>
      </w:r>
    </w:p>
    <w:p w14:paraId="25C92BA5" w14:textId="77777777" w:rsidR="003853DB" w:rsidRDefault="003853DB" w:rsidP="00116BAE">
      <w:pPr>
        <w:spacing w:line="360" w:lineRule="auto"/>
        <w:jc w:val="center"/>
        <w:rPr>
          <w:rFonts w:ascii="Times New Roman" w:hAnsi="Times New Roman" w:cs="Times New Roman"/>
          <w:b/>
          <w:sz w:val="28"/>
          <w:szCs w:val="28"/>
          <w:lang w:val="uk-UA"/>
        </w:rPr>
      </w:pPr>
    </w:p>
    <w:p w14:paraId="6ADED382" w14:textId="5550A1B6" w:rsidR="00B2348D" w:rsidRDefault="003853DB" w:rsidP="001D7FF8">
      <w:pPr>
        <w:spacing w:line="360" w:lineRule="auto"/>
        <w:jc w:val="center"/>
        <w:rPr>
          <w:rFonts w:ascii="Times New Roman" w:hAnsi="Times New Roman" w:cs="Times New Roman"/>
          <w:sz w:val="28"/>
          <w:szCs w:val="28"/>
          <w:lang w:val="uk-UA"/>
        </w:rPr>
      </w:pPr>
      <w:r>
        <w:rPr>
          <w:noProof/>
        </w:rPr>
        <w:drawing>
          <wp:inline distT="0" distB="0" distL="0" distR="0" wp14:anchorId="63F1A647" wp14:editId="758292C2">
            <wp:extent cx="6233160" cy="4312673"/>
            <wp:effectExtent l="0" t="0" r="0"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0"/>
                    <a:srcRect l="37613" t="29888" r="17637" b="15069"/>
                    <a:stretch/>
                  </pic:blipFill>
                  <pic:spPr bwMode="auto">
                    <a:xfrm>
                      <a:off x="0" y="0"/>
                      <a:ext cx="6324223" cy="4375679"/>
                    </a:xfrm>
                    <a:prstGeom prst="rect">
                      <a:avLst/>
                    </a:prstGeom>
                    <a:ln>
                      <a:noFill/>
                    </a:ln>
                    <a:extLst>
                      <a:ext uri="{53640926-AAD7-44D8-BBD7-CCE9431645EC}">
                        <a14:shadowObscured xmlns:a14="http://schemas.microsoft.com/office/drawing/2010/main"/>
                      </a:ext>
                    </a:extLst>
                  </pic:spPr>
                </pic:pic>
              </a:graphicData>
            </a:graphic>
          </wp:inline>
        </w:drawing>
      </w:r>
    </w:p>
    <w:p w14:paraId="54A611A0" w14:textId="77777777" w:rsidR="00B2348D" w:rsidRPr="00DA0841" w:rsidRDefault="00B2348D" w:rsidP="00B2348D">
      <w:pPr>
        <w:spacing w:line="360" w:lineRule="auto"/>
        <w:jc w:val="center"/>
        <w:rPr>
          <w:rFonts w:ascii="Times New Roman" w:hAnsi="Times New Roman" w:cs="Times New Roman"/>
          <w:sz w:val="28"/>
          <w:szCs w:val="28"/>
          <w:lang w:val="uk-UA"/>
        </w:rPr>
      </w:pPr>
      <w:r w:rsidRPr="00DA0841">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DA0841">
        <w:rPr>
          <w:rFonts w:ascii="Times New Roman" w:hAnsi="Times New Roman" w:cs="Times New Roman"/>
          <w:sz w:val="28"/>
          <w:szCs w:val="28"/>
          <w:lang w:val="uk-UA"/>
        </w:rPr>
        <w:t xml:space="preserve"> </w:t>
      </w:r>
      <w:r>
        <w:rPr>
          <w:rFonts w:ascii="Times New Roman" w:hAnsi="Times New Roman" w:cs="Times New Roman"/>
          <w:sz w:val="28"/>
          <w:szCs w:val="28"/>
          <w:lang w:val="uk-UA"/>
        </w:rPr>
        <w:t>Г.</w:t>
      </w:r>
      <w:r w:rsidRPr="00DA0841">
        <w:rPr>
          <w:rFonts w:ascii="Times New Roman" w:hAnsi="Times New Roman" w:cs="Times New Roman"/>
          <w:sz w:val="28"/>
          <w:szCs w:val="28"/>
          <w:lang w:val="uk-UA"/>
        </w:rPr>
        <w:t xml:space="preserve">1 </w:t>
      </w:r>
    </w:p>
    <w:p w14:paraId="7F3625FE" w14:textId="77777777" w:rsidR="002D1C63" w:rsidRPr="002D4EB5" w:rsidRDefault="002D1C63" w:rsidP="002A3AE4">
      <w:pPr>
        <w:pStyle w:val="ac"/>
        <w:spacing w:before="0" w:beforeAutospacing="0" w:after="0" w:afterAutospacing="0" w:line="360" w:lineRule="auto"/>
        <w:jc w:val="center"/>
        <w:rPr>
          <w:i/>
          <w:color w:val="000000"/>
          <w:lang w:val="ru-RU"/>
        </w:rPr>
      </w:pPr>
      <w:r w:rsidRPr="002D4EB5">
        <w:rPr>
          <w:i/>
          <w:color w:val="000000"/>
          <w:lang w:val="ru-RU"/>
        </w:rPr>
        <w:t>Джерело: розроблено автором</w:t>
      </w:r>
      <w:r>
        <w:rPr>
          <w:i/>
          <w:color w:val="000000"/>
          <w:lang w:val="ru-RU"/>
        </w:rPr>
        <w:t xml:space="preserve"> на основі внутрішньої інформації компанії</w:t>
      </w:r>
    </w:p>
    <w:p w14:paraId="39A31055" w14:textId="3FB652DD" w:rsidR="007046A1" w:rsidRPr="002D1C63" w:rsidRDefault="007046A1" w:rsidP="00116BAE">
      <w:pPr>
        <w:spacing w:line="360" w:lineRule="auto"/>
        <w:rPr>
          <w:rFonts w:ascii="Times New Roman" w:hAnsi="Times New Roman" w:cs="Times New Roman"/>
          <w:sz w:val="28"/>
          <w:szCs w:val="28"/>
          <w:lang w:val="ru-RU"/>
        </w:rPr>
      </w:pPr>
    </w:p>
    <w:p w14:paraId="5095B4C9" w14:textId="1A456E52" w:rsidR="007046A1" w:rsidRDefault="007046A1" w:rsidP="00116BAE">
      <w:pPr>
        <w:spacing w:line="360" w:lineRule="auto"/>
        <w:rPr>
          <w:rFonts w:ascii="Times New Roman" w:hAnsi="Times New Roman" w:cs="Times New Roman"/>
          <w:sz w:val="28"/>
          <w:szCs w:val="28"/>
          <w:lang w:val="uk-UA"/>
        </w:rPr>
      </w:pPr>
    </w:p>
    <w:p w14:paraId="7C0D97A4" w14:textId="77777777" w:rsidR="00045862" w:rsidRPr="00077B8B" w:rsidRDefault="00045862" w:rsidP="00077B8B">
      <w:pPr>
        <w:spacing w:line="360" w:lineRule="auto"/>
        <w:rPr>
          <w:rFonts w:ascii="Times New Roman" w:hAnsi="Times New Roman" w:cs="Times New Roman"/>
          <w:b/>
          <w:sz w:val="28"/>
          <w:szCs w:val="28"/>
          <w:lang w:val="uk-UA"/>
        </w:rPr>
      </w:pPr>
    </w:p>
    <w:sectPr w:rsidR="00045862" w:rsidRPr="00077B8B" w:rsidSect="00116BAE">
      <w:pgSz w:w="11907" w:h="16840" w:code="9"/>
      <w:pgMar w:top="1134" w:right="567" w:bottom="1134" w:left="1418"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30AEAE" w14:textId="77777777" w:rsidR="00602748" w:rsidRDefault="00602748" w:rsidP="0087309C">
      <w:r>
        <w:separator/>
      </w:r>
    </w:p>
  </w:endnote>
  <w:endnote w:type="continuationSeparator" w:id="0">
    <w:p w14:paraId="0ACC2DE1" w14:textId="77777777" w:rsidR="00602748" w:rsidRDefault="00602748" w:rsidP="008730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0ADE5E" w14:textId="77777777" w:rsidR="00602748" w:rsidRDefault="00602748" w:rsidP="0087309C">
      <w:r>
        <w:separator/>
      </w:r>
    </w:p>
  </w:footnote>
  <w:footnote w:type="continuationSeparator" w:id="0">
    <w:p w14:paraId="76D8889B" w14:textId="77777777" w:rsidR="00602748" w:rsidRDefault="00602748" w:rsidP="0087309C">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86611251"/>
      <w:docPartObj>
        <w:docPartGallery w:val="Page Numbers (Top of Page)"/>
        <w:docPartUnique/>
      </w:docPartObj>
    </w:sdtPr>
    <w:sdtContent>
      <w:p w14:paraId="4085D61C" w14:textId="77777777" w:rsidR="00D902A0" w:rsidRDefault="00D902A0">
        <w:pPr>
          <w:pStyle w:val="a8"/>
          <w:jc w:val="right"/>
        </w:pPr>
      </w:p>
      <w:p w14:paraId="5374FDD5" w14:textId="77777777" w:rsidR="00D902A0" w:rsidRDefault="00D902A0">
        <w:pPr>
          <w:pStyle w:val="a8"/>
          <w:jc w:val="right"/>
        </w:pPr>
      </w:p>
      <w:p w14:paraId="21C27846" w14:textId="0E07273A" w:rsidR="00D902A0" w:rsidRDefault="00D902A0">
        <w:pPr>
          <w:pStyle w:val="a8"/>
          <w:jc w:val="right"/>
        </w:pPr>
        <w:r>
          <w:fldChar w:fldCharType="begin"/>
        </w:r>
        <w:r>
          <w:instrText>PAGE   \* MERGEFORMAT</w:instrText>
        </w:r>
        <w:r>
          <w:fldChar w:fldCharType="separate"/>
        </w:r>
        <w:r w:rsidR="00755103" w:rsidRPr="00755103">
          <w:rPr>
            <w:noProof/>
            <w:lang w:val="ru-RU"/>
          </w:rPr>
          <w:t>124</w:t>
        </w:r>
        <w:r>
          <w:fldChar w:fldCharType="end"/>
        </w:r>
      </w:p>
    </w:sdtContent>
  </w:sdt>
  <w:p w14:paraId="26FC3AE5" w14:textId="77777777" w:rsidR="00D902A0" w:rsidRPr="00BB1106" w:rsidRDefault="00D902A0">
    <w:pPr>
      <w:pStyle w:val="a8"/>
      <w:rPr>
        <w:rFonts w:ascii="Times New Roman" w:hAnsi="Times New Roman" w:cs="Times New Roman"/>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9B037CF"/>
    <w:multiLevelType w:val="multilevel"/>
    <w:tmpl w:val="9E42DAA6"/>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5831192F"/>
    <w:multiLevelType w:val="multilevel"/>
    <w:tmpl w:val="A08201CC"/>
    <w:lvl w:ilvl="0">
      <w:start w:val="1"/>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 w15:restartNumberingAfterBreak="0">
    <w:nsid w:val="5BF3466D"/>
    <w:multiLevelType w:val="hybridMultilevel"/>
    <w:tmpl w:val="0DDC29FA"/>
    <w:lvl w:ilvl="0" w:tplc="C5502F9E">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CB25C36"/>
    <w:multiLevelType w:val="hybridMultilevel"/>
    <w:tmpl w:val="4704F6F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64735D09"/>
    <w:multiLevelType w:val="multilevel"/>
    <w:tmpl w:val="F2E00CCA"/>
    <w:lvl w:ilvl="0">
      <w:start w:val="1"/>
      <w:numFmt w:val="decimal"/>
      <w:lvlText w:val="%1"/>
      <w:lvlJc w:val="left"/>
      <w:pPr>
        <w:ind w:left="420" w:hanging="420"/>
      </w:pPr>
      <w:rPr>
        <w:rFonts w:hint="default"/>
      </w:rPr>
    </w:lvl>
    <w:lvl w:ilvl="1">
      <w:start w:val="1"/>
      <w:numFmt w:val="decimal"/>
      <w:lvlText w:val="%1.%2"/>
      <w:lvlJc w:val="left"/>
      <w:pPr>
        <w:ind w:left="1554" w:hanging="42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482" w:hanging="1080"/>
      </w:pPr>
      <w:rPr>
        <w:rFonts w:hint="default"/>
      </w:rPr>
    </w:lvl>
    <w:lvl w:ilvl="4">
      <w:start w:val="1"/>
      <w:numFmt w:val="decimalZero"/>
      <w:lvlText w:val="%1.%2.%3.%4.%5"/>
      <w:lvlJc w:val="left"/>
      <w:pPr>
        <w:ind w:left="5616" w:hanging="1080"/>
      </w:pPr>
      <w:rPr>
        <w:rFonts w:hint="default"/>
      </w:rPr>
    </w:lvl>
    <w:lvl w:ilvl="5">
      <w:start w:val="1"/>
      <w:numFmt w:val="decimal"/>
      <w:lvlText w:val="%1.%2.%3.%4.%5.%6"/>
      <w:lvlJc w:val="left"/>
      <w:pPr>
        <w:ind w:left="7110" w:hanging="144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738" w:hanging="1800"/>
      </w:pPr>
      <w:rPr>
        <w:rFonts w:hint="default"/>
      </w:rPr>
    </w:lvl>
    <w:lvl w:ilvl="8">
      <w:start w:val="1"/>
      <w:numFmt w:val="decimal"/>
      <w:lvlText w:val="%1.%2.%3.%4.%5.%6.%7.%8.%9"/>
      <w:lvlJc w:val="left"/>
      <w:pPr>
        <w:ind w:left="11232" w:hanging="2160"/>
      </w:pPr>
      <w:rPr>
        <w:rFonts w:hint="default"/>
      </w:rPr>
    </w:lvl>
  </w:abstractNum>
  <w:num w:numId="1">
    <w:abstractNumId w:val="2"/>
  </w:num>
  <w:num w:numId="2">
    <w:abstractNumId w:val="3"/>
  </w:num>
  <w:num w:numId="3">
    <w:abstractNumId w:val="0"/>
  </w:num>
  <w:num w:numId="4">
    <w:abstractNumId w:val="1"/>
  </w:num>
  <w:num w:numId="5">
    <w:abstractNumId w:val="4"/>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hideSpellingErrors/>
  <w:defaultTabStop w:val="720"/>
  <w:characterSpacingControl w:val="doNotCompress"/>
  <w:hdrShapeDefaults>
    <o:shapedefaults v:ext="edit" spidmax="2049"/>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540E"/>
    <w:rsid w:val="00005D45"/>
    <w:rsid w:val="00006657"/>
    <w:rsid w:val="00010345"/>
    <w:rsid w:val="00015A97"/>
    <w:rsid w:val="000175E7"/>
    <w:rsid w:val="00022BED"/>
    <w:rsid w:val="000258ED"/>
    <w:rsid w:val="00027EAD"/>
    <w:rsid w:val="000300EB"/>
    <w:rsid w:val="00031AA7"/>
    <w:rsid w:val="00035E0C"/>
    <w:rsid w:val="00043B98"/>
    <w:rsid w:val="00044109"/>
    <w:rsid w:val="00045862"/>
    <w:rsid w:val="0004744F"/>
    <w:rsid w:val="00051B23"/>
    <w:rsid w:val="0005280D"/>
    <w:rsid w:val="00066AFA"/>
    <w:rsid w:val="00071AD0"/>
    <w:rsid w:val="00077B8B"/>
    <w:rsid w:val="00090536"/>
    <w:rsid w:val="00090E32"/>
    <w:rsid w:val="000925F0"/>
    <w:rsid w:val="00093B26"/>
    <w:rsid w:val="00094103"/>
    <w:rsid w:val="00097997"/>
    <w:rsid w:val="000A5F0E"/>
    <w:rsid w:val="000B0530"/>
    <w:rsid w:val="000B09FA"/>
    <w:rsid w:val="000B40AB"/>
    <w:rsid w:val="000C300D"/>
    <w:rsid w:val="000C7CAE"/>
    <w:rsid w:val="000D1495"/>
    <w:rsid w:val="000E20DC"/>
    <w:rsid w:val="000E3280"/>
    <w:rsid w:val="000E5329"/>
    <w:rsid w:val="000E6BAC"/>
    <w:rsid w:val="000F27C8"/>
    <w:rsid w:val="000F4F0F"/>
    <w:rsid w:val="00102F4A"/>
    <w:rsid w:val="00111B52"/>
    <w:rsid w:val="001131A6"/>
    <w:rsid w:val="00115AF0"/>
    <w:rsid w:val="001165D7"/>
    <w:rsid w:val="00116BAE"/>
    <w:rsid w:val="00122FA3"/>
    <w:rsid w:val="00123F93"/>
    <w:rsid w:val="00126EE8"/>
    <w:rsid w:val="00126F56"/>
    <w:rsid w:val="00130621"/>
    <w:rsid w:val="00134607"/>
    <w:rsid w:val="001371DE"/>
    <w:rsid w:val="00162E80"/>
    <w:rsid w:val="001630DD"/>
    <w:rsid w:val="001700AE"/>
    <w:rsid w:val="00170FC2"/>
    <w:rsid w:val="0017220E"/>
    <w:rsid w:val="001724D4"/>
    <w:rsid w:val="00172BA8"/>
    <w:rsid w:val="001827BC"/>
    <w:rsid w:val="0018332E"/>
    <w:rsid w:val="00185E4B"/>
    <w:rsid w:val="00193DA2"/>
    <w:rsid w:val="001949AA"/>
    <w:rsid w:val="001A0A46"/>
    <w:rsid w:val="001B23A8"/>
    <w:rsid w:val="001B3944"/>
    <w:rsid w:val="001B4145"/>
    <w:rsid w:val="001B5719"/>
    <w:rsid w:val="001B7080"/>
    <w:rsid w:val="001C18DC"/>
    <w:rsid w:val="001C4309"/>
    <w:rsid w:val="001C5ECA"/>
    <w:rsid w:val="001D3509"/>
    <w:rsid w:val="001D3E1C"/>
    <w:rsid w:val="001D56F4"/>
    <w:rsid w:val="001D7FF8"/>
    <w:rsid w:val="001E3A62"/>
    <w:rsid w:val="001E656C"/>
    <w:rsid w:val="001F2B0D"/>
    <w:rsid w:val="001F4978"/>
    <w:rsid w:val="001F5048"/>
    <w:rsid w:val="001F70C8"/>
    <w:rsid w:val="001F73B3"/>
    <w:rsid w:val="002009A7"/>
    <w:rsid w:val="00205136"/>
    <w:rsid w:val="00205FD3"/>
    <w:rsid w:val="002068E4"/>
    <w:rsid w:val="00210B52"/>
    <w:rsid w:val="002132C9"/>
    <w:rsid w:val="00214129"/>
    <w:rsid w:val="002142AE"/>
    <w:rsid w:val="00214DF1"/>
    <w:rsid w:val="002155E4"/>
    <w:rsid w:val="00216D14"/>
    <w:rsid w:val="00222027"/>
    <w:rsid w:val="00227391"/>
    <w:rsid w:val="002311FE"/>
    <w:rsid w:val="00232241"/>
    <w:rsid w:val="00232682"/>
    <w:rsid w:val="00232A89"/>
    <w:rsid w:val="00232B5F"/>
    <w:rsid w:val="00241E5B"/>
    <w:rsid w:val="00242FCE"/>
    <w:rsid w:val="00246787"/>
    <w:rsid w:val="00247A4D"/>
    <w:rsid w:val="00251557"/>
    <w:rsid w:val="002529A8"/>
    <w:rsid w:val="002556A8"/>
    <w:rsid w:val="00267F04"/>
    <w:rsid w:val="0027008A"/>
    <w:rsid w:val="00272730"/>
    <w:rsid w:val="00272C74"/>
    <w:rsid w:val="00281278"/>
    <w:rsid w:val="002838F9"/>
    <w:rsid w:val="00284750"/>
    <w:rsid w:val="00290C91"/>
    <w:rsid w:val="00294DAA"/>
    <w:rsid w:val="00295DFE"/>
    <w:rsid w:val="002A1034"/>
    <w:rsid w:val="002A1A10"/>
    <w:rsid w:val="002A2DA9"/>
    <w:rsid w:val="002A3AE4"/>
    <w:rsid w:val="002A43AA"/>
    <w:rsid w:val="002A473B"/>
    <w:rsid w:val="002A4828"/>
    <w:rsid w:val="002A773F"/>
    <w:rsid w:val="002B7DA6"/>
    <w:rsid w:val="002C28A4"/>
    <w:rsid w:val="002C3FC2"/>
    <w:rsid w:val="002C6508"/>
    <w:rsid w:val="002C651F"/>
    <w:rsid w:val="002D03AF"/>
    <w:rsid w:val="002D1C63"/>
    <w:rsid w:val="002D2307"/>
    <w:rsid w:val="002D3E40"/>
    <w:rsid w:val="002D3F08"/>
    <w:rsid w:val="002D4EB5"/>
    <w:rsid w:val="002D77DC"/>
    <w:rsid w:val="002E0B31"/>
    <w:rsid w:val="002E3EE3"/>
    <w:rsid w:val="002E701E"/>
    <w:rsid w:val="002E7E4A"/>
    <w:rsid w:val="002F67C3"/>
    <w:rsid w:val="003031E4"/>
    <w:rsid w:val="003108C8"/>
    <w:rsid w:val="00311FB1"/>
    <w:rsid w:val="0031702C"/>
    <w:rsid w:val="00323A42"/>
    <w:rsid w:val="00325B97"/>
    <w:rsid w:val="003369EE"/>
    <w:rsid w:val="003455C0"/>
    <w:rsid w:val="00351713"/>
    <w:rsid w:val="00353B77"/>
    <w:rsid w:val="003555C7"/>
    <w:rsid w:val="0036214B"/>
    <w:rsid w:val="00374415"/>
    <w:rsid w:val="0037614B"/>
    <w:rsid w:val="003853DB"/>
    <w:rsid w:val="00386B2B"/>
    <w:rsid w:val="00386E69"/>
    <w:rsid w:val="00391FA7"/>
    <w:rsid w:val="00392963"/>
    <w:rsid w:val="00394177"/>
    <w:rsid w:val="003A59FE"/>
    <w:rsid w:val="003A6795"/>
    <w:rsid w:val="003A77A3"/>
    <w:rsid w:val="003A7C23"/>
    <w:rsid w:val="003B4E0B"/>
    <w:rsid w:val="003B5E26"/>
    <w:rsid w:val="003C307B"/>
    <w:rsid w:val="003C434B"/>
    <w:rsid w:val="003D0D82"/>
    <w:rsid w:val="003D3EC3"/>
    <w:rsid w:val="003E0297"/>
    <w:rsid w:val="003E0643"/>
    <w:rsid w:val="003E30D7"/>
    <w:rsid w:val="003F2ECF"/>
    <w:rsid w:val="004016F6"/>
    <w:rsid w:val="00405A84"/>
    <w:rsid w:val="00407F9B"/>
    <w:rsid w:val="00412C33"/>
    <w:rsid w:val="0041598E"/>
    <w:rsid w:val="00415F84"/>
    <w:rsid w:val="00416BCC"/>
    <w:rsid w:val="00417753"/>
    <w:rsid w:val="00421226"/>
    <w:rsid w:val="00422F6A"/>
    <w:rsid w:val="00423FEB"/>
    <w:rsid w:val="004326B4"/>
    <w:rsid w:val="00436A49"/>
    <w:rsid w:val="00445CE3"/>
    <w:rsid w:val="00447D07"/>
    <w:rsid w:val="00450221"/>
    <w:rsid w:val="004530D3"/>
    <w:rsid w:val="00455237"/>
    <w:rsid w:val="00456750"/>
    <w:rsid w:val="00457F27"/>
    <w:rsid w:val="004649C4"/>
    <w:rsid w:val="004703B7"/>
    <w:rsid w:val="004748CF"/>
    <w:rsid w:val="004749CF"/>
    <w:rsid w:val="00475BB9"/>
    <w:rsid w:val="00480990"/>
    <w:rsid w:val="0048165D"/>
    <w:rsid w:val="00483181"/>
    <w:rsid w:val="004850E9"/>
    <w:rsid w:val="00486120"/>
    <w:rsid w:val="004867CF"/>
    <w:rsid w:val="004923BE"/>
    <w:rsid w:val="00495ABE"/>
    <w:rsid w:val="004A1EF9"/>
    <w:rsid w:val="004C0900"/>
    <w:rsid w:val="004C69EA"/>
    <w:rsid w:val="004D423A"/>
    <w:rsid w:val="004D6999"/>
    <w:rsid w:val="004E608B"/>
    <w:rsid w:val="004F0BF8"/>
    <w:rsid w:val="004F2034"/>
    <w:rsid w:val="004F2BC8"/>
    <w:rsid w:val="004F4898"/>
    <w:rsid w:val="004F5C6D"/>
    <w:rsid w:val="004F77BF"/>
    <w:rsid w:val="00502FC1"/>
    <w:rsid w:val="00503561"/>
    <w:rsid w:val="00504429"/>
    <w:rsid w:val="0051108E"/>
    <w:rsid w:val="00515DE9"/>
    <w:rsid w:val="005164C7"/>
    <w:rsid w:val="00522345"/>
    <w:rsid w:val="00525466"/>
    <w:rsid w:val="00527366"/>
    <w:rsid w:val="00540EC8"/>
    <w:rsid w:val="0054149C"/>
    <w:rsid w:val="005443BD"/>
    <w:rsid w:val="00546047"/>
    <w:rsid w:val="00546F35"/>
    <w:rsid w:val="00547209"/>
    <w:rsid w:val="0054758E"/>
    <w:rsid w:val="00552C3E"/>
    <w:rsid w:val="0055724D"/>
    <w:rsid w:val="00557DC0"/>
    <w:rsid w:val="00562361"/>
    <w:rsid w:val="005628B9"/>
    <w:rsid w:val="00562D3A"/>
    <w:rsid w:val="0056491C"/>
    <w:rsid w:val="00572852"/>
    <w:rsid w:val="00584690"/>
    <w:rsid w:val="005852D8"/>
    <w:rsid w:val="005857EA"/>
    <w:rsid w:val="00587B7D"/>
    <w:rsid w:val="005A48BE"/>
    <w:rsid w:val="005A6EF0"/>
    <w:rsid w:val="005B05B3"/>
    <w:rsid w:val="005B3099"/>
    <w:rsid w:val="005B7B94"/>
    <w:rsid w:val="005C06FD"/>
    <w:rsid w:val="005C1CD4"/>
    <w:rsid w:val="005C26A9"/>
    <w:rsid w:val="005C6336"/>
    <w:rsid w:val="005D3C51"/>
    <w:rsid w:val="005E0826"/>
    <w:rsid w:val="005E4FD3"/>
    <w:rsid w:val="005F169C"/>
    <w:rsid w:val="005F174A"/>
    <w:rsid w:val="005F378D"/>
    <w:rsid w:val="005F72DE"/>
    <w:rsid w:val="00602748"/>
    <w:rsid w:val="006048BE"/>
    <w:rsid w:val="00612CB8"/>
    <w:rsid w:val="00614BAA"/>
    <w:rsid w:val="006150D0"/>
    <w:rsid w:val="00621AB1"/>
    <w:rsid w:val="00634052"/>
    <w:rsid w:val="00634F53"/>
    <w:rsid w:val="006421DD"/>
    <w:rsid w:val="006439F5"/>
    <w:rsid w:val="00644F10"/>
    <w:rsid w:val="006476DB"/>
    <w:rsid w:val="006513EC"/>
    <w:rsid w:val="00652CB4"/>
    <w:rsid w:val="00653198"/>
    <w:rsid w:val="00655588"/>
    <w:rsid w:val="006574E9"/>
    <w:rsid w:val="00657EEE"/>
    <w:rsid w:val="00657F01"/>
    <w:rsid w:val="00662929"/>
    <w:rsid w:val="00671D7B"/>
    <w:rsid w:val="00673628"/>
    <w:rsid w:val="0067495C"/>
    <w:rsid w:val="00675B15"/>
    <w:rsid w:val="0067655B"/>
    <w:rsid w:val="0068087D"/>
    <w:rsid w:val="00681BB6"/>
    <w:rsid w:val="00694003"/>
    <w:rsid w:val="006957FA"/>
    <w:rsid w:val="00696E24"/>
    <w:rsid w:val="006A6277"/>
    <w:rsid w:val="006B5AB8"/>
    <w:rsid w:val="006B6F88"/>
    <w:rsid w:val="006B71B3"/>
    <w:rsid w:val="006B77A4"/>
    <w:rsid w:val="006C0B96"/>
    <w:rsid w:val="006C188D"/>
    <w:rsid w:val="006C57EA"/>
    <w:rsid w:val="006C650A"/>
    <w:rsid w:val="006C78BE"/>
    <w:rsid w:val="006D2907"/>
    <w:rsid w:val="006D440C"/>
    <w:rsid w:val="006E6E7A"/>
    <w:rsid w:val="006F2D5A"/>
    <w:rsid w:val="006F3C71"/>
    <w:rsid w:val="006F45FA"/>
    <w:rsid w:val="006F506C"/>
    <w:rsid w:val="007046A1"/>
    <w:rsid w:val="007057C2"/>
    <w:rsid w:val="00707052"/>
    <w:rsid w:val="00713833"/>
    <w:rsid w:val="00713F73"/>
    <w:rsid w:val="007225F9"/>
    <w:rsid w:val="00722669"/>
    <w:rsid w:val="00724984"/>
    <w:rsid w:val="007276FA"/>
    <w:rsid w:val="00732EA8"/>
    <w:rsid w:val="00733042"/>
    <w:rsid w:val="00737555"/>
    <w:rsid w:val="00744A05"/>
    <w:rsid w:val="0074627D"/>
    <w:rsid w:val="007525AF"/>
    <w:rsid w:val="00752D1C"/>
    <w:rsid w:val="00755103"/>
    <w:rsid w:val="0075595D"/>
    <w:rsid w:val="00774EE2"/>
    <w:rsid w:val="00784763"/>
    <w:rsid w:val="00784956"/>
    <w:rsid w:val="007912EB"/>
    <w:rsid w:val="007927CC"/>
    <w:rsid w:val="00792DFA"/>
    <w:rsid w:val="0079569E"/>
    <w:rsid w:val="00795E7F"/>
    <w:rsid w:val="00797643"/>
    <w:rsid w:val="007A147F"/>
    <w:rsid w:val="007A540E"/>
    <w:rsid w:val="007A6675"/>
    <w:rsid w:val="007B05F7"/>
    <w:rsid w:val="007B2A68"/>
    <w:rsid w:val="007B3D62"/>
    <w:rsid w:val="007B682A"/>
    <w:rsid w:val="007C0F11"/>
    <w:rsid w:val="007D0C10"/>
    <w:rsid w:val="007D1EC8"/>
    <w:rsid w:val="007D20C0"/>
    <w:rsid w:val="007D5CE8"/>
    <w:rsid w:val="007D6390"/>
    <w:rsid w:val="007E5C11"/>
    <w:rsid w:val="007F23D3"/>
    <w:rsid w:val="007F7A9F"/>
    <w:rsid w:val="00801263"/>
    <w:rsid w:val="00801B77"/>
    <w:rsid w:val="00810A7B"/>
    <w:rsid w:val="0082268C"/>
    <w:rsid w:val="008254C2"/>
    <w:rsid w:val="008313B4"/>
    <w:rsid w:val="008316CF"/>
    <w:rsid w:val="00840DC8"/>
    <w:rsid w:val="00842140"/>
    <w:rsid w:val="0084580D"/>
    <w:rsid w:val="00845A30"/>
    <w:rsid w:val="0085756D"/>
    <w:rsid w:val="00860103"/>
    <w:rsid w:val="00865402"/>
    <w:rsid w:val="00865E9D"/>
    <w:rsid w:val="0087309C"/>
    <w:rsid w:val="00875B07"/>
    <w:rsid w:val="00885455"/>
    <w:rsid w:val="00885F55"/>
    <w:rsid w:val="00892207"/>
    <w:rsid w:val="008A4B65"/>
    <w:rsid w:val="008A5254"/>
    <w:rsid w:val="008A57BB"/>
    <w:rsid w:val="008C2451"/>
    <w:rsid w:val="008D1E09"/>
    <w:rsid w:val="008D4589"/>
    <w:rsid w:val="008D586C"/>
    <w:rsid w:val="008D6EC5"/>
    <w:rsid w:val="008E0C4B"/>
    <w:rsid w:val="008E0D6B"/>
    <w:rsid w:val="008E1559"/>
    <w:rsid w:val="008F1070"/>
    <w:rsid w:val="008F1408"/>
    <w:rsid w:val="008F1BA0"/>
    <w:rsid w:val="00903022"/>
    <w:rsid w:val="0090302F"/>
    <w:rsid w:val="00903998"/>
    <w:rsid w:val="00904F2D"/>
    <w:rsid w:val="00920D9E"/>
    <w:rsid w:val="00922BF0"/>
    <w:rsid w:val="00925609"/>
    <w:rsid w:val="00927772"/>
    <w:rsid w:val="00943435"/>
    <w:rsid w:val="00944045"/>
    <w:rsid w:val="00945888"/>
    <w:rsid w:val="00946E07"/>
    <w:rsid w:val="00950049"/>
    <w:rsid w:val="00950F0C"/>
    <w:rsid w:val="00953A98"/>
    <w:rsid w:val="00953B48"/>
    <w:rsid w:val="00956610"/>
    <w:rsid w:val="009765C2"/>
    <w:rsid w:val="00980EEA"/>
    <w:rsid w:val="00982C74"/>
    <w:rsid w:val="0098403E"/>
    <w:rsid w:val="00984157"/>
    <w:rsid w:val="00984314"/>
    <w:rsid w:val="00986208"/>
    <w:rsid w:val="0099057C"/>
    <w:rsid w:val="009938F6"/>
    <w:rsid w:val="00997886"/>
    <w:rsid w:val="009A14DC"/>
    <w:rsid w:val="009A1AB4"/>
    <w:rsid w:val="009B0184"/>
    <w:rsid w:val="009B3F30"/>
    <w:rsid w:val="009C6E5E"/>
    <w:rsid w:val="009D2107"/>
    <w:rsid w:val="009E1F44"/>
    <w:rsid w:val="009E2145"/>
    <w:rsid w:val="009E300A"/>
    <w:rsid w:val="009E3B46"/>
    <w:rsid w:val="009E5A96"/>
    <w:rsid w:val="009F2EDF"/>
    <w:rsid w:val="00A00048"/>
    <w:rsid w:val="00A007F4"/>
    <w:rsid w:val="00A01C9B"/>
    <w:rsid w:val="00A0206B"/>
    <w:rsid w:val="00A02F6D"/>
    <w:rsid w:val="00A048A2"/>
    <w:rsid w:val="00A123FA"/>
    <w:rsid w:val="00A157B6"/>
    <w:rsid w:val="00A172E7"/>
    <w:rsid w:val="00A22D86"/>
    <w:rsid w:val="00A239DC"/>
    <w:rsid w:val="00A25EC8"/>
    <w:rsid w:val="00A2741D"/>
    <w:rsid w:val="00A323E7"/>
    <w:rsid w:val="00A32B37"/>
    <w:rsid w:val="00A33967"/>
    <w:rsid w:val="00A43D13"/>
    <w:rsid w:val="00A47E49"/>
    <w:rsid w:val="00A53F0A"/>
    <w:rsid w:val="00A56CA8"/>
    <w:rsid w:val="00A6271E"/>
    <w:rsid w:val="00A63BAD"/>
    <w:rsid w:val="00A64487"/>
    <w:rsid w:val="00A6536E"/>
    <w:rsid w:val="00A67A0D"/>
    <w:rsid w:val="00A70A17"/>
    <w:rsid w:val="00A76CA9"/>
    <w:rsid w:val="00A80C83"/>
    <w:rsid w:val="00A81586"/>
    <w:rsid w:val="00A83009"/>
    <w:rsid w:val="00A87B1B"/>
    <w:rsid w:val="00A9038A"/>
    <w:rsid w:val="00A90543"/>
    <w:rsid w:val="00A9246C"/>
    <w:rsid w:val="00A942B6"/>
    <w:rsid w:val="00A96D7A"/>
    <w:rsid w:val="00AA2332"/>
    <w:rsid w:val="00AA4FD9"/>
    <w:rsid w:val="00AB37AD"/>
    <w:rsid w:val="00AB5EC5"/>
    <w:rsid w:val="00AC5D37"/>
    <w:rsid w:val="00AC62A1"/>
    <w:rsid w:val="00AD6D3F"/>
    <w:rsid w:val="00AD7163"/>
    <w:rsid w:val="00AE1352"/>
    <w:rsid w:val="00AE77E2"/>
    <w:rsid w:val="00AF02DE"/>
    <w:rsid w:val="00AF2ACB"/>
    <w:rsid w:val="00AF37EA"/>
    <w:rsid w:val="00AF5250"/>
    <w:rsid w:val="00B0102F"/>
    <w:rsid w:val="00B0446C"/>
    <w:rsid w:val="00B07076"/>
    <w:rsid w:val="00B07DF3"/>
    <w:rsid w:val="00B178A7"/>
    <w:rsid w:val="00B2348D"/>
    <w:rsid w:val="00B25FA5"/>
    <w:rsid w:val="00B26073"/>
    <w:rsid w:val="00B275FD"/>
    <w:rsid w:val="00B30338"/>
    <w:rsid w:val="00B36CE3"/>
    <w:rsid w:val="00B425A6"/>
    <w:rsid w:val="00B448CC"/>
    <w:rsid w:val="00B50391"/>
    <w:rsid w:val="00B5462A"/>
    <w:rsid w:val="00B5640E"/>
    <w:rsid w:val="00B613D8"/>
    <w:rsid w:val="00B6299F"/>
    <w:rsid w:val="00B66829"/>
    <w:rsid w:val="00B75EE6"/>
    <w:rsid w:val="00B80286"/>
    <w:rsid w:val="00B8191C"/>
    <w:rsid w:val="00B8243A"/>
    <w:rsid w:val="00B8713A"/>
    <w:rsid w:val="00B87E95"/>
    <w:rsid w:val="00B921B0"/>
    <w:rsid w:val="00B92A95"/>
    <w:rsid w:val="00BA0013"/>
    <w:rsid w:val="00BA03AC"/>
    <w:rsid w:val="00BA1836"/>
    <w:rsid w:val="00BA2331"/>
    <w:rsid w:val="00BA4680"/>
    <w:rsid w:val="00BA7E6C"/>
    <w:rsid w:val="00BB0D9E"/>
    <w:rsid w:val="00BB1106"/>
    <w:rsid w:val="00BB6444"/>
    <w:rsid w:val="00BB6A67"/>
    <w:rsid w:val="00BC5BC9"/>
    <w:rsid w:val="00BC7012"/>
    <w:rsid w:val="00BC76EE"/>
    <w:rsid w:val="00BD773F"/>
    <w:rsid w:val="00BE2A3E"/>
    <w:rsid w:val="00BE5701"/>
    <w:rsid w:val="00BF2648"/>
    <w:rsid w:val="00BF2EBE"/>
    <w:rsid w:val="00C17993"/>
    <w:rsid w:val="00C21F35"/>
    <w:rsid w:val="00C275FD"/>
    <w:rsid w:val="00C41905"/>
    <w:rsid w:val="00C435BB"/>
    <w:rsid w:val="00C43994"/>
    <w:rsid w:val="00C45559"/>
    <w:rsid w:val="00C477B6"/>
    <w:rsid w:val="00C5339C"/>
    <w:rsid w:val="00C54E7D"/>
    <w:rsid w:val="00C55B56"/>
    <w:rsid w:val="00C5723A"/>
    <w:rsid w:val="00C60B29"/>
    <w:rsid w:val="00C620F6"/>
    <w:rsid w:val="00C63457"/>
    <w:rsid w:val="00C7037E"/>
    <w:rsid w:val="00C74513"/>
    <w:rsid w:val="00C77603"/>
    <w:rsid w:val="00C8104B"/>
    <w:rsid w:val="00C86860"/>
    <w:rsid w:val="00C957B7"/>
    <w:rsid w:val="00CA2890"/>
    <w:rsid w:val="00CA28DD"/>
    <w:rsid w:val="00CA2973"/>
    <w:rsid w:val="00CA774B"/>
    <w:rsid w:val="00CB45C4"/>
    <w:rsid w:val="00CB571D"/>
    <w:rsid w:val="00CC6108"/>
    <w:rsid w:val="00CC6ED2"/>
    <w:rsid w:val="00CC71D0"/>
    <w:rsid w:val="00CD06D8"/>
    <w:rsid w:val="00CD3F42"/>
    <w:rsid w:val="00CD57DA"/>
    <w:rsid w:val="00CE3D9D"/>
    <w:rsid w:val="00CF10D6"/>
    <w:rsid w:val="00CF169F"/>
    <w:rsid w:val="00CF26EA"/>
    <w:rsid w:val="00D03094"/>
    <w:rsid w:val="00D04B5B"/>
    <w:rsid w:val="00D04D0D"/>
    <w:rsid w:val="00D057EF"/>
    <w:rsid w:val="00D107A4"/>
    <w:rsid w:val="00D11A2A"/>
    <w:rsid w:val="00D27831"/>
    <w:rsid w:val="00D309B8"/>
    <w:rsid w:val="00D31829"/>
    <w:rsid w:val="00D3379E"/>
    <w:rsid w:val="00D3440E"/>
    <w:rsid w:val="00D374BF"/>
    <w:rsid w:val="00D4183D"/>
    <w:rsid w:val="00D51AAC"/>
    <w:rsid w:val="00D56123"/>
    <w:rsid w:val="00D577E3"/>
    <w:rsid w:val="00D64124"/>
    <w:rsid w:val="00D65613"/>
    <w:rsid w:val="00D7309D"/>
    <w:rsid w:val="00D76BE9"/>
    <w:rsid w:val="00D81BA9"/>
    <w:rsid w:val="00D82A73"/>
    <w:rsid w:val="00D902A0"/>
    <w:rsid w:val="00D927DC"/>
    <w:rsid w:val="00D92AF6"/>
    <w:rsid w:val="00DA0151"/>
    <w:rsid w:val="00DA0841"/>
    <w:rsid w:val="00DA24B2"/>
    <w:rsid w:val="00DA28D7"/>
    <w:rsid w:val="00DA57AB"/>
    <w:rsid w:val="00DA680C"/>
    <w:rsid w:val="00DB0DA0"/>
    <w:rsid w:val="00DB2D6F"/>
    <w:rsid w:val="00DC19FE"/>
    <w:rsid w:val="00DC2AFA"/>
    <w:rsid w:val="00DC5597"/>
    <w:rsid w:val="00DD36DA"/>
    <w:rsid w:val="00DE044B"/>
    <w:rsid w:val="00DE453F"/>
    <w:rsid w:val="00DE7C74"/>
    <w:rsid w:val="00DF1144"/>
    <w:rsid w:val="00DF4341"/>
    <w:rsid w:val="00DF663C"/>
    <w:rsid w:val="00DF67C5"/>
    <w:rsid w:val="00DF7417"/>
    <w:rsid w:val="00E0007D"/>
    <w:rsid w:val="00E14F7E"/>
    <w:rsid w:val="00E172BF"/>
    <w:rsid w:val="00E23DA2"/>
    <w:rsid w:val="00E25540"/>
    <w:rsid w:val="00E27DC6"/>
    <w:rsid w:val="00E406C7"/>
    <w:rsid w:val="00E43AD3"/>
    <w:rsid w:val="00E47100"/>
    <w:rsid w:val="00E56150"/>
    <w:rsid w:val="00E714FE"/>
    <w:rsid w:val="00E72A4A"/>
    <w:rsid w:val="00E77EB7"/>
    <w:rsid w:val="00E8312E"/>
    <w:rsid w:val="00E870FA"/>
    <w:rsid w:val="00EB1DA2"/>
    <w:rsid w:val="00EB4645"/>
    <w:rsid w:val="00ED268F"/>
    <w:rsid w:val="00ED4723"/>
    <w:rsid w:val="00ED5767"/>
    <w:rsid w:val="00EF1BBC"/>
    <w:rsid w:val="00EF2DBD"/>
    <w:rsid w:val="00EF5DBD"/>
    <w:rsid w:val="00F00146"/>
    <w:rsid w:val="00F00254"/>
    <w:rsid w:val="00F03FB3"/>
    <w:rsid w:val="00F10E16"/>
    <w:rsid w:val="00F132F5"/>
    <w:rsid w:val="00F14395"/>
    <w:rsid w:val="00F145A8"/>
    <w:rsid w:val="00F20A32"/>
    <w:rsid w:val="00F22F84"/>
    <w:rsid w:val="00F23E1A"/>
    <w:rsid w:val="00F24453"/>
    <w:rsid w:val="00F2795C"/>
    <w:rsid w:val="00F37429"/>
    <w:rsid w:val="00F379E0"/>
    <w:rsid w:val="00F408A3"/>
    <w:rsid w:val="00F4277E"/>
    <w:rsid w:val="00F44CBC"/>
    <w:rsid w:val="00F4509F"/>
    <w:rsid w:val="00F5069B"/>
    <w:rsid w:val="00F556C8"/>
    <w:rsid w:val="00F653B1"/>
    <w:rsid w:val="00F754B7"/>
    <w:rsid w:val="00F85E3B"/>
    <w:rsid w:val="00F96A14"/>
    <w:rsid w:val="00F97543"/>
    <w:rsid w:val="00FA22E6"/>
    <w:rsid w:val="00FA2F55"/>
    <w:rsid w:val="00FA62EE"/>
    <w:rsid w:val="00FA6F7E"/>
    <w:rsid w:val="00FB3705"/>
    <w:rsid w:val="00FB75C0"/>
    <w:rsid w:val="00FC0AFA"/>
    <w:rsid w:val="00FE6E9D"/>
    <w:rsid w:val="00FE7DDE"/>
    <w:rsid w:val="00FF0E72"/>
    <w:rsid w:val="00FF12E2"/>
    <w:rsid w:val="00FF3B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17296EF"/>
  <w15:chartTrackingRefBased/>
  <w15:docId w15:val="{AF4694B4-283A-42C1-8E90-3FA1CC22CA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1"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A473B"/>
  </w:style>
  <w:style w:type="paragraph" w:styleId="1">
    <w:name w:val="heading 1"/>
    <w:basedOn w:val="a"/>
    <w:next w:val="a"/>
    <w:link w:val="10"/>
    <w:uiPriority w:val="9"/>
    <w:qFormat/>
    <w:rsid w:val="00BD773F"/>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link w:val="20"/>
    <w:uiPriority w:val="1"/>
    <w:semiHidden/>
    <w:unhideWhenUsed/>
    <w:qFormat/>
    <w:rsid w:val="001A0A46"/>
    <w:pPr>
      <w:widowControl w:val="0"/>
      <w:autoSpaceDE w:val="0"/>
      <w:autoSpaceDN w:val="0"/>
      <w:ind w:left="93"/>
      <w:outlineLvl w:val="1"/>
    </w:pPr>
    <w:rPr>
      <w:rFonts w:ascii="Times New Roman" w:eastAsia="Times New Roman" w:hAnsi="Times New Roman" w:cs="Times New Roman"/>
      <w:b/>
      <w:bCs/>
      <w:sz w:val="32"/>
      <w:szCs w:val="32"/>
      <w:lang w:val="uk-UA"/>
    </w:rPr>
  </w:style>
  <w:style w:type="paragraph" w:styleId="3">
    <w:name w:val="heading 3"/>
    <w:basedOn w:val="a"/>
    <w:link w:val="30"/>
    <w:uiPriority w:val="1"/>
    <w:unhideWhenUsed/>
    <w:qFormat/>
    <w:rsid w:val="001A0A46"/>
    <w:pPr>
      <w:widowControl w:val="0"/>
      <w:autoSpaceDE w:val="0"/>
      <w:autoSpaceDN w:val="0"/>
      <w:ind w:left="115"/>
      <w:outlineLvl w:val="2"/>
    </w:pPr>
    <w:rPr>
      <w:rFonts w:ascii="Times New Roman" w:eastAsia="Times New Roman" w:hAnsi="Times New Roman" w:cs="Times New Roman"/>
      <w:b/>
      <w:bCs/>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1"/>
    <w:semiHidden/>
    <w:rsid w:val="001A0A46"/>
    <w:rPr>
      <w:rFonts w:ascii="Times New Roman" w:eastAsia="Times New Roman" w:hAnsi="Times New Roman" w:cs="Times New Roman"/>
      <w:b/>
      <w:bCs/>
      <w:sz w:val="32"/>
      <w:szCs w:val="32"/>
      <w:lang w:val="uk-UA"/>
    </w:rPr>
  </w:style>
  <w:style w:type="character" w:customStyle="1" w:styleId="30">
    <w:name w:val="Заголовок 3 Знак"/>
    <w:basedOn w:val="a0"/>
    <w:link w:val="3"/>
    <w:uiPriority w:val="1"/>
    <w:rsid w:val="001A0A46"/>
    <w:rPr>
      <w:rFonts w:ascii="Times New Roman" w:eastAsia="Times New Roman" w:hAnsi="Times New Roman" w:cs="Times New Roman"/>
      <w:b/>
      <w:bCs/>
      <w:sz w:val="28"/>
      <w:szCs w:val="28"/>
      <w:lang w:val="uk-UA"/>
    </w:rPr>
  </w:style>
  <w:style w:type="paragraph" w:styleId="a3">
    <w:name w:val="List Paragraph"/>
    <w:basedOn w:val="a"/>
    <w:link w:val="a4"/>
    <w:uiPriority w:val="34"/>
    <w:qFormat/>
    <w:rsid w:val="002A473B"/>
    <w:pPr>
      <w:ind w:left="720"/>
      <w:contextualSpacing/>
    </w:pPr>
  </w:style>
  <w:style w:type="character" w:customStyle="1" w:styleId="a4">
    <w:name w:val="Абзац списка Знак"/>
    <w:link w:val="a3"/>
    <w:uiPriority w:val="34"/>
    <w:locked/>
    <w:rsid w:val="00232A89"/>
  </w:style>
  <w:style w:type="table" w:styleId="a5">
    <w:name w:val="Table Grid"/>
    <w:basedOn w:val="a1"/>
    <w:uiPriority w:val="59"/>
    <w:rsid w:val="00D3379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a"/>
    <w:uiPriority w:val="1"/>
    <w:qFormat/>
    <w:rsid w:val="00D3379E"/>
    <w:pPr>
      <w:widowControl w:val="0"/>
      <w:autoSpaceDE w:val="0"/>
      <w:autoSpaceDN w:val="0"/>
    </w:pPr>
    <w:rPr>
      <w:rFonts w:ascii="Times New Roman" w:eastAsia="Times New Roman" w:hAnsi="Times New Roman" w:cs="Times New Roman"/>
      <w:lang w:val="uk-UA"/>
    </w:rPr>
  </w:style>
  <w:style w:type="paragraph" w:styleId="a6">
    <w:name w:val="Body Text"/>
    <w:basedOn w:val="a"/>
    <w:link w:val="a7"/>
    <w:uiPriority w:val="1"/>
    <w:unhideWhenUsed/>
    <w:qFormat/>
    <w:rsid w:val="004867CF"/>
    <w:pPr>
      <w:widowControl w:val="0"/>
      <w:autoSpaceDE w:val="0"/>
      <w:autoSpaceDN w:val="0"/>
    </w:pPr>
    <w:rPr>
      <w:rFonts w:ascii="Times New Roman" w:eastAsia="Times New Roman" w:hAnsi="Times New Roman" w:cs="Times New Roman"/>
      <w:sz w:val="28"/>
      <w:szCs w:val="28"/>
      <w:lang w:val="uk-UA"/>
    </w:rPr>
  </w:style>
  <w:style w:type="character" w:customStyle="1" w:styleId="a7">
    <w:name w:val="Основной текст Знак"/>
    <w:basedOn w:val="a0"/>
    <w:link w:val="a6"/>
    <w:uiPriority w:val="1"/>
    <w:rsid w:val="004867CF"/>
    <w:rPr>
      <w:rFonts w:ascii="Times New Roman" w:eastAsia="Times New Roman" w:hAnsi="Times New Roman" w:cs="Times New Roman"/>
      <w:sz w:val="28"/>
      <w:szCs w:val="28"/>
      <w:lang w:val="uk-UA"/>
    </w:rPr>
  </w:style>
  <w:style w:type="paragraph" w:styleId="a8">
    <w:name w:val="header"/>
    <w:basedOn w:val="a"/>
    <w:link w:val="a9"/>
    <w:uiPriority w:val="99"/>
    <w:unhideWhenUsed/>
    <w:rsid w:val="0087309C"/>
    <w:pPr>
      <w:tabs>
        <w:tab w:val="center" w:pos="4844"/>
        <w:tab w:val="right" w:pos="9689"/>
      </w:tabs>
    </w:pPr>
  </w:style>
  <w:style w:type="character" w:customStyle="1" w:styleId="a9">
    <w:name w:val="Верхний колонтитул Знак"/>
    <w:basedOn w:val="a0"/>
    <w:link w:val="a8"/>
    <w:uiPriority w:val="99"/>
    <w:rsid w:val="0087309C"/>
  </w:style>
  <w:style w:type="paragraph" w:styleId="aa">
    <w:name w:val="footer"/>
    <w:basedOn w:val="a"/>
    <w:link w:val="ab"/>
    <w:uiPriority w:val="99"/>
    <w:unhideWhenUsed/>
    <w:rsid w:val="0087309C"/>
    <w:pPr>
      <w:tabs>
        <w:tab w:val="center" w:pos="4844"/>
        <w:tab w:val="right" w:pos="9689"/>
      </w:tabs>
    </w:pPr>
  </w:style>
  <w:style w:type="character" w:customStyle="1" w:styleId="ab">
    <w:name w:val="Нижний колонтитул Знак"/>
    <w:basedOn w:val="a0"/>
    <w:link w:val="aa"/>
    <w:uiPriority w:val="99"/>
    <w:rsid w:val="0087309C"/>
  </w:style>
  <w:style w:type="paragraph" w:styleId="ac">
    <w:name w:val="Normal (Web)"/>
    <w:basedOn w:val="a"/>
    <w:uiPriority w:val="99"/>
    <w:unhideWhenUsed/>
    <w:rsid w:val="00546047"/>
    <w:pPr>
      <w:spacing w:before="100" w:beforeAutospacing="1" w:after="100" w:afterAutospacing="1"/>
    </w:pPr>
    <w:rPr>
      <w:rFonts w:ascii="Times New Roman" w:eastAsia="Times New Roman" w:hAnsi="Times New Roman" w:cs="Times New Roman"/>
      <w:sz w:val="24"/>
      <w:szCs w:val="24"/>
    </w:rPr>
  </w:style>
  <w:style w:type="paragraph" w:styleId="ad">
    <w:name w:val="Title"/>
    <w:basedOn w:val="a"/>
    <w:link w:val="ae"/>
    <w:uiPriority w:val="1"/>
    <w:qFormat/>
    <w:rsid w:val="001A0A46"/>
    <w:pPr>
      <w:widowControl w:val="0"/>
      <w:autoSpaceDE w:val="0"/>
      <w:autoSpaceDN w:val="0"/>
      <w:ind w:left="205" w:right="365"/>
      <w:jc w:val="center"/>
    </w:pPr>
    <w:rPr>
      <w:rFonts w:ascii="Times New Roman" w:eastAsia="Times New Roman" w:hAnsi="Times New Roman" w:cs="Times New Roman"/>
      <w:b/>
      <w:bCs/>
      <w:sz w:val="52"/>
      <w:szCs w:val="52"/>
      <w:lang w:val="uk-UA"/>
    </w:rPr>
  </w:style>
  <w:style w:type="character" w:customStyle="1" w:styleId="ae">
    <w:name w:val="Заголовок Знак"/>
    <w:basedOn w:val="a0"/>
    <w:link w:val="ad"/>
    <w:uiPriority w:val="1"/>
    <w:rsid w:val="001A0A46"/>
    <w:rPr>
      <w:rFonts w:ascii="Times New Roman" w:eastAsia="Times New Roman" w:hAnsi="Times New Roman" w:cs="Times New Roman"/>
      <w:b/>
      <w:bCs/>
      <w:sz w:val="52"/>
      <w:szCs w:val="52"/>
      <w:lang w:val="uk-UA"/>
    </w:rPr>
  </w:style>
  <w:style w:type="character" w:customStyle="1" w:styleId="fontstyle51">
    <w:name w:val="fontstyle51"/>
    <w:basedOn w:val="a0"/>
    <w:rsid w:val="00634052"/>
    <w:rPr>
      <w:rFonts w:ascii="Cambria" w:hAnsi="Cambria" w:hint="default"/>
      <w:b/>
      <w:bCs/>
      <w:i/>
      <w:iCs/>
      <w:color w:val="000000"/>
      <w:sz w:val="22"/>
      <w:szCs w:val="22"/>
    </w:rPr>
  </w:style>
  <w:style w:type="character" w:styleId="af">
    <w:name w:val="Hyperlink"/>
    <w:basedOn w:val="a0"/>
    <w:uiPriority w:val="99"/>
    <w:unhideWhenUsed/>
    <w:rsid w:val="00B6299F"/>
    <w:rPr>
      <w:color w:val="0563C1" w:themeColor="hyperlink"/>
      <w:u w:val="single"/>
    </w:rPr>
  </w:style>
  <w:style w:type="character" w:customStyle="1" w:styleId="10">
    <w:name w:val="Заголовок 1 Знак"/>
    <w:basedOn w:val="a0"/>
    <w:link w:val="1"/>
    <w:uiPriority w:val="9"/>
    <w:rsid w:val="00BD773F"/>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631765">
      <w:bodyDiv w:val="1"/>
      <w:marLeft w:val="0"/>
      <w:marRight w:val="0"/>
      <w:marTop w:val="0"/>
      <w:marBottom w:val="0"/>
      <w:divBdr>
        <w:top w:val="none" w:sz="0" w:space="0" w:color="auto"/>
        <w:left w:val="none" w:sz="0" w:space="0" w:color="auto"/>
        <w:bottom w:val="none" w:sz="0" w:space="0" w:color="auto"/>
        <w:right w:val="none" w:sz="0" w:space="0" w:color="auto"/>
      </w:divBdr>
    </w:div>
    <w:div w:id="99880269">
      <w:bodyDiv w:val="1"/>
      <w:marLeft w:val="0"/>
      <w:marRight w:val="0"/>
      <w:marTop w:val="0"/>
      <w:marBottom w:val="0"/>
      <w:divBdr>
        <w:top w:val="none" w:sz="0" w:space="0" w:color="auto"/>
        <w:left w:val="none" w:sz="0" w:space="0" w:color="auto"/>
        <w:bottom w:val="none" w:sz="0" w:space="0" w:color="auto"/>
        <w:right w:val="none" w:sz="0" w:space="0" w:color="auto"/>
      </w:divBdr>
      <w:divsChild>
        <w:div w:id="998732608">
          <w:marLeft w:val="547"/>
          <w:marRight w:val="0"/>
          <w:marTop w:val="0"/>
          <w:marBottom w:val="0"/>
          <w:divBdr>
            <w:top w:val="none" w:sz="0" w:space="0" w:color="auto"/>
            <w:left w:val="none" w:sz="0" w:space="0" w:color="auto"/>
            <w:bottom w:val="none" w:sz="0" w:space="0" w:color="auto"/>
            <w:right w:val="none" w:sz="0" w:space="0" w:color="auto"/>
          </w:divBdr>
        </w:div>
      </w:divsChild>
    </w:div>
    <w:div w:id="261651925">
      <w:bodyDiv w:val="1"/>
      <w:marLeft w:val="0"/>
      <w:marRight w:val="0"/>
      <w:marTop w:val="0"/>
      <w:marBottom w:val="0"/>
      <w:divBdr>
        <w:top w:val="none" w:sz="0" w:space="0" w:color="auto"/>
        <w:left w:val="none" w:sz="0" w:space="0" w:color="auto"/>
        <w:bottom w:val="none" w:sz="0" w:space="0" w:color="auto"/>
        <w:right w:val="none" w:sz="0" w:space="0" w:color="auto"/>
      </w:divBdr>
    </w:div>
    <w:div w:id="355692094">
      <w:bodyDiv w:val="1"/>
      <w:marLeft w:val="0"/>
      <w:marRight w:val="0"/>
      <w:marTop w:val="0"/>
      <w:marBottom w:val="0"/>
      <w:divBdr>
        <w:top w:val="none" w:sz="0" w:space="0" w:color="auto"/>
        <w:left w:val="none" w:sz="0" w:space="0" w:color="auto"/>
        <w:bottom w:val="none" w:sz="0" w:space="0" w:color="auto"/>
        <w:right w:val="none" w:sz="0" w:space="0" w:color="auto"/>
      </w:divBdr>
    </w:div>
    <w:div w:id="391201696">
      <w:bodyDiv w:val="1"/>
      <w:marLeft w:val="0"/>
      <w:marRight w:val="0"/>
      <w:marTop w:val="0"/>
      <w:marBottom w:val="0"/>
      <w:divBdr>
        <w:top w:val="none" w:sz="0" w:space="0" w:color="auto"/>
        <w:left w:val="none" w:sz="0" w:space="0" w:color="auto"/>
        <w:bottom w:val="none" w:sz="0" w:space="0" w:color="auto"/>
        <w:right w:val="none" w:sz="0" w:space="0" w:color="auto"/>
      </w:divBdr>
    </w:div>
    <w:div w:id="409431669">
      <w:bodyDiv w:val="1"/>
      <w:marLeft w:val="0"/>
      <w:marRight w:val="0"/>
      <w:marTop w:val="0"/>
      <w:marBottom w:val="0"/>
      <w:divBdr>
        <w:top w:val="none" w:sz="0" w:space="0" w:color="auto"/>
        <w:left w:val="none" w:sz="0" w:space="0" w:color="auto"/>
        <w:bottom w:val="none" w:sz="0" w:space="0" w:color="auto"/>
        <w:right w:val="none" w:sz="0" w:space="0" w:color="auto"/>
      </w:divBdr>
      <w:divsChild>
        <w:div w:id="1656569948">
          <w:marLeft w:val="547"/>
          <w:marRight w:val="0"/>
          <w:marTop w:val="0"/>
          <w:marBottom w:val="0"/>
          <w:divBdr>
            <w:top w:val="none" w:sz="0" w:space="0" w:color="auto"/>
            <w:left w:val="none" w:sz="0" w:space="0" w:color="auto"/>
            <w:bottom w:val="none" w:sz="0" w:space="0" w:color="auto"/>
            <w:right w:val="none" w:sz="0" w:space="0" w:color="auto"/>
          </w:divBdr>
        </w:div>
      </w:divsChild>
    </w:div>
    <w:div w:id="488328995">
      <w:bodyDiv w:val="1"/>
      <w:marLeft w:val="0"/>
      <w:marRight w:val="0"/>
      <w:marTop w:val="0"/>
      <w:marBottom w:val="0"/>
      <w:divBdr>
        <w:top w:val="none" w:sz="0" w:space="0" w:color="auto"/>
        <w:left w:val="none" w:sz="0" w:space="0" w:color="auto"/>
        <w:bottom w:val="none" w:sz="0" w:space="0" w:color="auto"/>
        <w:right w:val="none" w:sz="0" w:space="0" w:color="auto"/>
      </w:divBdr>
      <w:divsChild>
        <w:div w:id="1306542225">
          <w:marLeft w:val="547"/>
          <w:marRight w:val="0"/>
          <w:marTop w:val="0"/>
          <w:marBottom w:val="0"/>
          <w:divBdr>
            <w:top w:val="none" w:sz="0" w:space="0" w:color="auto"/>
            <w:left w:val="none" w:sz="0" w:space="0" w:color="auto"/>
            <w:bottom w:val="none" w:sz="0" w:space="0" w:color="auto"/>
            <w:right w:val="none" w:sz="0" w:space="0" w:color="auto"/>
          </w:divBdr>
        </w:div>
      </w:divsChild>
    </w:div>
    <w:div w:id="488445862">
      <w:bodyDiv w:val="1"/>
      <w:marLeft w:val="0"/>
      <w:marRight w:val="0"/>
      <w:marTop w:val="0"/>
      <w:marBottom w:val="0"/>
      <w:divBdr>
        <w:top w:val="none" w:sz="0" w:space="0" w:color="auto"/>
        <w:left w:val="none" w:sz="0" w:space="0" w:color="auto"/>
        <w:bottom w:val="none" w:sz="0" w:space="0" w:color="auto"/>
        <w:right w:val="none" w:sz="0" w:space="0" w:color="auto"/>
      </w:divBdr>
      <w:divsChild>
        <w:div w:id="468938003">
          <w:marLeft w:val="547"/>
          <w:marRight w:val="0"/>
          <w:marTop w:val="0"/>
          <w:marBottom w:val="0"/>
          <w:divBdr>
            <w:top w:val="none" w:sz="0" w:space="0" w:color="auto"/>
            <w:left w:val="none" w:sz="0" w:space="0" w:color="auto"/>
            <w:bottom w:val="none" w:sz="0" w:space="0" w:color="auto"/>
            <w:right w:val="none" w:sz="0" w:space="0" w:color="auto"/>
          </w:divBdr>
        </w:div>
      </w:divsChild>
    </w:div>
    <w:div w:id="536964983">
      <w:bodyDiv w:val="1"/>
      <w:marLeft w:val="0"/>
      <w:marRight w:val="0"/>
      <w:marTop w:val="0"/>
      <w:marBottom w:val="0"/>
      <w:divBdr>
        <w:top w:val="none" w:sz="0" w:space="0" w:color="auto"/>
        <w:left w:val="none" w:sz="0" w:space="0" w:color="auto"/>
        <w:bottom w:val="none" w:sz="0" w:space="0" w:color="auto"/>
        <w:right w:val="none" w:sz="0" w:space="0" w:color="auto"/>
      </w:divBdr>
    </w:div>
    <w:div w:id="552542544">
      <w:bodyDiv w:val="1"/>
      <w:marLeft w:val="0"/>
      <w:marRight w:val="0"/>
      <w:marTop w:val="0"/>
      <w:marBottom w:val="0"/>
      <w:divBdr>
        <w:top w:val="none" w:sz="0" w:space="0" w:color="auto"/>
        <w:left w:val="none" w:sz="0" w:space="0" w:color="auto"/>
        <w:bottom w:val="none" w:sz="0" w:space="0" w:color="auto"/>
        <w:right w:val="none" w:sz="0" w:space="0" w:color="auto"/>
      </w:divBdr>
    </w:div>
    <w:div w:id="558829543">
      <w:bodyDiv w:val="1"/>
      <w:marLeft w:val="0"/>
      <w:marRight w:val="0"/>
      <w:marTop w:val="0"/>
      <w:marBottom w:val="0"/>
      <w:divBdr>
        <w:top w:val="none" w:sz="0" w:space="0" w:color="auto"/>
        <w:left w:val="none" w:sz="0" w:space="0" w:color="auto"/>
        <w:bottom w:val="none" w:sz="0" w:space="0" w:color="auto"/>
        <w:right w:val="none" w:sz="0" w:space="0" w:color="auto"/>
      </w:divBdr>
    </w:div>
    <w:div w:id="647519563">
      <w:bodyDiv w:val="1"/>
      <w:marLeft w:val="0"/>
      <w:marRight w:val="0"/>
      <w:marTop w:val="0"/>
      <w:marBottom w:val="0"/>
      <w:divBdr>
        <w:top w:val="none" w:sz="0" w:space="0" w:color="auto"/>
        <w:left w:val="none" w:sz="0" w:space="0" w:color="auto"/>
        <w:bottom w:val="none" w:sz="0" w:space="0" w:color="auto"/>
        <w:right w:val="none" w:sz="0" w:space="0" w:color="auto"/>
      </w:divBdr>
    </w:div>
    <w:div w:id="673991510">
      <w:bodyDiv w:val="1"/>
      <w:marLeft w:val="0"/>
      <w:marRight w:val="0"/>
      <w:marTop w:val="0"/>
      <w:marBottom w:val="0"/>
      <w:divBdr>
        <w:top w:val="none" w:sz="0" w:space="0" w:color="auto"/>
        <w:left w:val="none" w:sz="0" w:space="0" w:color="auto"/>
        <w:bottom w:val="none" w:sz="0" w:space="0" w:color="auto"/>
        <w:right w:val="none" w:sz="0" w:space="0" w:color="auto"/>
      </w:divBdr>
    </w:div>
    <w:div w:id="764693739">
      <w:bodyDiv w:val="1"/>
      <w:marLeft w:val="0"/>
      <w:marRight w:val="0"/>
      <w:marTop w:val="0"/>
      <w:marBottom w:val="0"/>
      <w:divBdr>
        <w:top w:val="none" w:sz="0" w:space="0" w:color="auto"/>
        <w:left w:val="none" w:sz="0" w:space="0" w:color="auto"/>
        <w:bottom w:val="none" w:sz="0" w:space="0" w:color="auto"/>
        <w:right w:val="none" w:sz="0" w:space="0" w:color="auto"/>
      </w:divBdr>
      <w:divsChild>
        <w:div w:id="1380084411">
          <w:marLeft w:val="547"/>
          <w:marRight w:val="0"/>
          <w:marTop w:val="0"/>
          <w:marBottom w:val="0"/>
          <w:divBdr>
            <w:top w:val="none" w:sz="0" w:space="0" w:color="auto"/>
            <w:left w:val="none" w:sz="0" w:space="0" w:color="auto"/>
            <w:bottom w:val="none" w:sz="0" w:space="0" w:color="auto"/>
            <w:right w:val="none" w:sz="0" w:space="0" w:color="auto"/>
          </w:divBdr>
        </w:div>
      </w:divsChild>
    </w:div>
    <w:div w:id="785734761">
      <w:bodyDiv w:val="1"/>
      <w:marLeft w:val="0"/>
      <w:marRight w:val="0"/>
      <w:marTop w:val="0"/>
      <w:marBottom w:val="0"/>
      <w:divBdr>
        <w:top w:val="none" w:sz="0" w:space="0" w:color="auto"/>
        <w:left w:val="none" w:sz="0" w:space="0" w:color="auto"/>
        <w:bottom w:val="none" w:sz="0" w:space="0" w:color="auto"/>
        <w:right w:val="none" w:sz="0" w:space="0" w:color="auto"/>
      </w:divBdr>
      <w:divsChild>
        <w:div w:id="581139422">
          <w:marLeft w:val="547"/>
          <w:marRight w:val="0"/>
          <w:marTop w:val="0"/>
          <w:marBottom w:val="0"/>
          <w:divBdr>
            <w:top w:val="none" w:sz="0" w:space="0" w:color="auto"/>
            <w:left w:val="none" w:sz="0" w:space="0" w:color="auto"/>
            <w:bottom w:val="none" w:sz="0" w:space="0" w:color="auto"/>
            <w:right w:val="none" w:sz="0" w:space="0" w:color="auto"/>
          </w:divBdr>
        </w:div>
      </w:divsChild>
    </w:div>
    <w:div w:id="843056513">
      <w:bodyDiv w:val="1"/>
      <w:marLeft w:val="0"/>
      <w:marRight w:val="0"/>
      <w:marTop w:val="0"/>
      <w:marBottom w:val="0"/>
      <w:divBdr>
        <w:top w:val="none" w:sz="0" w:space="0" w:color="auto"/>
        <w:left w:val="none" w:sz="0" w:space="0" w:color="auto"/>
        <w:bottom w:val="none" w:sz="0" w:space="0" w:color="auto"/>
        <w:right w:val="none" w:sz="0" w:space="0" w:color="auto"/>
      </w:divBdr>
    </w:div>
    <w:div w:id="900555393">
      <w:bodyDiv w:val="1"/>
      <w:marLeft w:val="0"/>
      <w:marRight w:val="0"/>
      <w:marTop w:val="0"/>
      <w:marBottom w:val="0"/>
      <w:divBdr>
        <w:top w:val="none" w:sz="0" w:space="0" w:color="auto"/>
        <w:left w:val="none" w:sz="0" w:space="0" w:color="auto"/>
        <w:bottom w:val="none" w:sz="0" w:space="0" w:color="auto"/>
        <w:right w:val="none" w:sz="0" w:space="0" w:color="auto"/>
      </w:divBdr>
      <w:divsChild>
        <w:div w:id="854073492">
          <w:marLeft w:val="0"/>
          <w:marRight w:val="0"/>
          <w:marTop w:val="0"/>
          <w:marBottom w:val="0"/>
          <w:divBdr>
            <w:top w:val="single" w:sz="2" w:space="0" w:color="auto"/>
            <w:left w:val="single" w:sz="2" w:space="0" w:color="auto"/>
            <w:bottom w:val="single" w:sz="6" w:space="0" w:color="auto"/>
            <w:right w:val="single" w:sz="2" w:space="0" w:color="auto"/>
          </w:divBdr>
          <w:divsChild>
            <w:div w:id="1739357100">
              <w:marLeft w:val="0"/>
              <w:marRight w:val="0"/>
              <w:marTop w:val="100"/>
              <w:marBottom w:val="100"/>
              <w:divBdr>
                <w:top w:val="single" w:sz="2" w:space="0" w:color="D9D9E3"/>
                <w:left w:val="single" w:sz="2" w:space="0" w:color="D9D9E3"/>
                <w:bottom w:val="single" w:sz="2" w:space="0" w:color="D9D9E3"/>
                <w:right w:val="single" w:sz="2" w:space="0" w:color="D9D9E3"/>
              </w:divBdr>
              <w:divsChild>
                <w:div w:id="2044940743">
                  <w:marLeft w:val="0"/>
                  <w:marRight w:val="0"/>
                  <w:marTop w:val="0"/>
                  <w:marBottom w:val="0"/>
                  <w:divBdr>
                    <w:top w:val="single" w:sz="2" w:space="0" w:color="D9D9E3"/>
                    <w:left w:val="single" w:sz="2" w:space="0" w:color="D9D9E3"/>
                    <w:bottom w:val="single" w:sz="2" w:space="0" w:color="D9D9E3"/>
                    <w:right w:val="single" w:sz="2" w:space="0" w:color="D9D9E3"/>
                  </w:divBdr>
                  <w:divsChild>
                    <w:div w:id="1475639851">
                      <w:marLeft w:val="0"/>
                      <w:marRight w:val="0"/>
                      <w:marTop w:val="0"/>
                      <w:marBottom w:val="0"/>
                      <w:divBdr>
                        <w:top w:val="single" w:sz="2" w:space="0" w:color="D9D9E3"/>
                        <w:left w:val="single" w:sz="2" w:space="0" w:color="D9D9E3"/>
                        <w:bottom w:val="single" w:sz="2" w:space="0" w:color="D9D9E3"/>
                        <w:right w:val="single" w:sz="2" w:space="0" w:color="D9D9E3"/>
                      </w:divBdr>
                      <w:divsChild>
                        <w:div w:id="1014960939">
                          <w:marLeft w:val="0"/>
                          <w:marRight w:val="0"/>
                          <w:marTop w:val="0"/>
                          <w:marBottom w:val="0"/>
                          <w:divBdr>
                            <w:top w:val="single" w:sz="2" w:space="0" w:color="D9D9E3"/>
                            <w:left w:val="single" w:sz="2" w:space="0" w:color="D9D9E3"/>
                            <w:bottom w:val="single" w:sz="2" w:space="0" w:color="D9D9E3"/>
                            <w:right w:val="single" w:sz="2" w:space="0" w:color="D9D9E3"/>
                          </w:divBdr>
                          <w:divsChild>
                            <w:div w:id="32913850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479686646">
          <w:marLeft w:val="0"/>
          <w:marRight w:val="0"/>
          <w:marTop w:val="0"/>
          <w:marBottom w:val="0"/>
          <w:divBdr>
            <w:top w:val="single" w:sz="2" w:space="0" w:color="auto"/>
            <w:left w:val="single" w:sz="2" w:space="0" w:color="auto"/>
            <w:bottom w:val="single" w:sz="6" w:space="0" w:color="auto"/>
            <w:right w:val="single" w:sz="2" w:space="0" w:color="auto"/>
          </w:divBdr>
          <w:divsChild>
            <w:div w:id="1713190871">
              <w:marLeft w:val="0"/>
              <w:marRight w:val="0"/>
              <w:marTop w:val="100"/>
              <w:marBottom w:val="100"/>
              <w:divBdr>
                <w:top w:val="single" w:sz="2" w:space="0" w:color="D9D9E3"/>
                <w:left w:val="single" w:sz="2" w:space="0" w:color="D9D9E3"/>
                <w:bottom w:val="single" w:sz="2" w:space="0" w:color="D9D9E3"/>
                <w:right w:val="single" w:sz="2" w:space="0" w:color="D9D9E3"/>
              </w:divBdr>
              <w:divsChild>
                <w:div w:id="1967199629">
                  <w:marLeft w:val="0"/>
                  <w:marRight w:val="0"/>
                  <w:marTop w:val="0"/>
                  <w:marBottom w:val="0"/>
                  <w:divBdr>
                    <w:top w:val="single" w:sz="2" w:space="0" w:color="D9D9E3"/>
                    <w:left w:val="single" w:sz="2" w:space="0" w:color="D9D9E3"/>
                    <w:bottom w:val="single" w:sz="2" w:space="0" w:color="D9D9E3"/>
                    <w:right w:val="single" w:sz="2" w:space="0" w:color="D9D9E3"/>
                  </w:divBdr>
                  <w:divsChild>
                    <w:div w:id="581181745">
                      <w:marLeft w:val="0"/>
                      <w:marRight w:val="0"/>
                      <w:marTop w:val="0"/>
                      <w:marBottom w:val="0"/>
                      <w:divBdr>
                        <w:top w:val="single" w:sz="2" w:space="0" w:color="D9D9E3"/>
                        <w:left w:val="single" w:sz="2" w:space="0" w:color="D9D9E3"/>
                        <w:bottom w:val="single" w:sz="2" w:space="0" w:color="D9D9E3"/>
                        <w:right w:val="single" w:sz="2" w:space="0" w:color="D9D9E3"/>
                      </w:divBdr>
                      <w:divsChild>
                        <w:div w:id="161979832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012953402">
                  <w:marLeft w:val="0"/>
                  <w:marRight w:val="0"/>
                  <w:marTop w:val="0"/>
                  <w:marBottom w:val="0"/>
                  <w:divBdr>
                    <w:top w:val="single" w:sz="2" w:space="0" w:color="D9D9E3"/>
                    <w:left w:val="single" w:sz="2" w:space="0" w:color="D9D9E3"/>
                    <w:bottom w:val="single" w:sz="2" w:space="0" w:color="D9D9E3"/>
                    <w:right w:val="single" w:sz="2" w:space="0" w:color="D9D9E3"/>
                  </w:divBdr>
                  <w:divsChild>
                    <w:div w:id="829638295">
                      <w:marLeft w:val="0"/>
                      <w:marRight w:val="0"/>
                      <w:marTop w:val="0"/>
                      <w:marBottom w:val="0"/>
                      <w:divBdr>
                        <w:top w:val="single" w:sz="2" w:space="0" w:color="D9D9E3"/>
                        <w:left w:val="single" w:sz="2" w:space="0" w:color="D9D9E3"/>
                        <w:bottom w:val="single" w:sz="2" w:space="0" w:color="D9D9E3"/>
                        <w:right w:val="single" w:sz="2" w:space="0" w:color="D9D9E3"/>
                      </w:divBdr>
                      <w:divsChild>
                        <w:div w:id="139881793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982542085">
          <w:marLeft w:val="0"/>
          <w:marRight w:val="0"/>
          <w:marTop w:val="0"/>
          <w:marBottom w:val="0"/>
          <w:divBdr>
            <w:top w:val="single" w:sz="2" w:space="0" w:color="auto"/>
            <w:left w:val="single" w:sz="2" w:space="0" w:color="auto"/>
            <w:bottom w:val="single" w:sz="6" w:space="0" w:color="auto"/>
            <w:right w:val="single" w:sz="2" w:space="0" w:color="auto"/>
          </w:divBdr>
          <w:divsChild>
            <w:div w:id="1938753012">
              <w:marLeft w:val="0"/>
              <w:marRight w:val="0"/>
              <w:marTop w:val="100"/>
              <w:marBottom w:val="100"/>
              <w:divBdr>
                <w:top w:val="single" w:sz="2" w:space="0" w:color="D9D9E3"/>
                <w:left w:val="single" w:sz="2" w:space="0" w:color="D9D9E3"/>
                <w:bottom w:val="single" w:sz="2" w:space="0" w:color="D9D9E3"/>
                <w:right w:val="single" w:sz="2" w:space="0" w:color="D9D9E3"/>
              </w:divBdr>
              <w:divsChild>
                <w:div w:id="275336938">
                  <w:marLeft w:val="0"/>
                  <w:marRight w:val="0"/>
                  <w:marTop w:val="0"/>
                  <w:marBottom w:val="0"/>
                  <w:divBdr>
                    <w:top w:val="single" w:sz="2" w:space="0" w:color="D9D9E3"/>
                    <w:left w:val="single" w:sz="2" w:space="0" w:color="D9D9E3"/>
                    <w:bottom w:val="single" w:sz="2" w:space="0" w:color="D9D9E3"/>
                    <w:right w:val="single" w:sz="2" w:space="0" w:color="D9D9E3"/>
                  </w:divBdr>
                  <w:divsChild>
                    <w:div w:id="364713475">
                      <w:marLeft w:val="0"/>
                      <w:marRight w:val="0"/>
                      <w:marTop w:val="0"/>
                      <w:marBottom w:val="0"/>
                      <w:divBdr>
                        <w:top w:val="single" w:sz="2" w:space="0" w:color="D9D9E3"/>
                        <w:left w:val="single" w:sz="2" w:space="0" w:color="D9D9E3"/>
                        <w:bottom w:val="single" w:sz="2" w:space="0" w:color="D9D9E3"/>
                        <w:right w:val="single" w:sz="2" w:space="0" w:color="D9D9E3"/>
                      </w:divBdr>
                      <w:divsChild>
                        <w:div w:id="66331979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842623254">
                  <w:marLeft w:val="0"/>
                  <w:marRight w:val="0"/>
                  <w:marTop w:val="0"/>
                  <w:marBottom w:val="0"/>
                  <w:divBdr>
                    <w:top w:val="single" w:sz="2" w:space="0" w:color="D9D9E3"/>
                    <w:left w:val="single" w:sz="2" w:space="0" w:color="D9D9E3"/>
                    <w:bottom w:val="single" w:sz="2" w:space="0" w:color="D9D9E3"/>
                    <w:right w:val="single" w:sz="2" w:space="0" w:color="D9D9E3"/>
                  </w:divBdr>
                  <w:divsChild>
                    <w:div w:id="955330319">
                      <w:marLeft w:val="0"/>
                      <w:marRight w:val="0"/>
                      <w:marTop w:val="0"/>
                      <w:marBottom w:val="0"/>
                      <w:divBdr>
                        <w:top w:val="single" w:sz="2" w:space="0" w:color="D9D9E3"/>
                        <w:left w:val="single" w:sz="2" w:space="0" w:color="D9D9E3"/>
                        <w:bottom w:val="single" w:sz="2" w:space="0" w:color="D9D9E3"/>
                        <w:right w:val="single" w:sz="2" w:space="0" w:color="D9D9E3"/>
                      </w:divBdr>
                      <w:divsChild>
                        <w:div w:id="979001699">
                          <w:marLeft w:val="0"/>
                          <w:marRight w:val="0"/>
                          <w:marTop w:val="0"/>
                          <w:marBottom w:val="0"/>
                          <w:divBdr>
                            <w:top w:val="single" w:sz="2" w:space="0" w:color="D9D9E3"/>
                            <w:left w:val="single" w:sz="2" w:space="0" w:color="D9D9E3"/>
                            <w:bottom w:val="single" w:sz="2" w:space="0" w:color="D9D9E3"/>
                            <w:right w:val="single" w:sz="2" w:space="0" w:color="D9D9E3"/>
                          </w:divBdr>
                          <w:divsChild>
                            <w:div w:id="31641705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935215449">
      <w:bodyDiv w:val="1"/>
      <w:marLeft w:val="0"/>
      <w:marRight w:val="0"/>
      <w:marTop w:val="0"/>
      <w:marBottom w:val="0"/>
      <w:divBdr>
        <w:top w:val="none" w:sz="0" w:space="0" w:color="auto"/>
        <w:left w:val="none" w:sz="0" w:space="0" w:color="auto"/>
        <w:bottom w:val="none" w:sz="0" w:space="0" w:color="auto"/>
        <w:right w:val="none" w:sz="0" w:space="0" w:color="auto"/>
      </w:divBdr>
    </w:div>
    <w:div w:id="959728485">
      <w:bodyDiv w:val="1"/>
      <w:marLeft w:val="0"/>
      <w:marRight w:val="0"/>
      <w:marTop w:val="0"/>
      <w:marBottom w:val="0"/>
      <w:divBdr>
        <w:top w:val="none" w:sz="0" w:space="0" w:color="auto"/>
        <w:left w:val="none" w:sz="0" w:space="0" w:color="auto"/>
        <w:bottom w:val="none" w:sz="0" w:space="0" w:color="auto"/>
        <w:right w:val="none" w:sz="0" w:space="0" w:color="auto"/>
      </w:divBdr>
    </w:div>
    <w:div w:id="991565757">
      <w:bodyDiv w:val="1"/>
      <w:marLeft w:val="0"/>
      <w:marRight w:val="0"/>
      <w:marTop w:val="0"/>
      <w:marBottom w:val="0"/>
      <w:divBdr>
        <w:top w:val="none" w:sz="0" w:space="0" w:color="auto"/>
        <w:left w:val="none" w:sz="0" w:space="0" w:color="auto"/>
        <w:bottom w:val="none" w:sz="0" w:space="0" w:color="auto"/>
        <w:right w:val="none" w:sz="0" w:space="0" w:color="auto"/>
      </w:divBdr>
      <w:divsChild>
        <w:div w:id="839545245">
          <w:marLeft w:val="547"/>
          <w:marRight w:val="0"/>
          <w:marTop w:val="0"/>
          <w:marBottom w:val="0"/>
          <w:divBdr>
            <w:top w:val="none" w:sz="0" w:space="0" w:color="auto"/>
            <w:left w:val="none" w:sz="0" w:space="0" w:color="auto"/>
            <w:bottom w:val="none" w:sz="0" w:space="0" w:color="auto"/>
            <w:right w:val="none" w:sz="0" w:space="0" w:color="auto"/>
          </w:divBdr>
        </w:div>
      </w:divsChild>
    </w:div>
    <w:div w:id="1006707232">
      <w:bodyDiv w:val="1"/>
      <w:marLeft w:val="0"/>
      <w:marRight w:val="0"/>
      <w:marTop w:val="0"/>
      <w:marBottom w:val="0"/>
      <w:divBdr>
        <w:top w:val="none" w:sz="0" w:space="0" w:color="auto"/>
        <w:left w:val="none" w:sz="0" w:space="0" w:color="auto"/>
        <w:bottom w:val="none" w:sz="0" w:space="0" w:color="auto"/>
        <w:right w:val="none" w:sz="0" w:space="0" w:color="auto"/>
      </w:divBdr>
    </w:div>
    <w:div w:id="1006899909">
      <w:bodyDiv w:val="1"/>
      <w:marLeft w:val="0"/>
      <w:marRight w:val="0"/>
      <w:marTop w:val="0"/>
      <w:marBottom w:val="0"/>
      <w:divBdr>
        <w:top w:val="none" w:sz="0" w:space="0" w:color="auto"/>
        <w:left w:val="none" w:sz="0" w:space="0" w:color="auto"/>
        <w:bottom w:val="none" w:sz="0" w:space="0" w:color="auto"/>
        <w:right w:val="none" w:sz="0" w:space="0" w:color="auto"/>
      </w:divBdr>
    </w:div>
    <w:div w:id="1147551097">
      <w:bodyDiv w:val="1"/>
      <w:marLeft w:val="0"/>
      <w:marRight w:val="0"/>
      <w:marTop w:val="0"/>
      <w:marBottom w:val="0"/>
      <w:divBdr>
        <w:top w:val="none" w:sz="0" w:space="0" w:color="auto"/>
        <w:left w:val="none" w:sz="0" w:space="0" w:color="auto"/>
        <w:bottom w:val="none" w:sz="0" w:space="0" w:color="auto"/>
        <w:right w:val="none" w:sz="0" w:space="0" w:color="auto"/>
      </w:divBdr>
    </w:div>
    <w:div w:id="1223175006">
      <w:bodyDiv w:val="1"/>
      <w:marLeft w:val="0"/>
      <w:marRight w:val="0"/>
      <w:marTop w:val="0"/>
      <w:marBottom w:val="0"/>
      <w:divBdr>
        <w:top w:val="none" w:sz="0" w:space="0" w:color="auto"/>
        <w:left w:val="none" w:sz="0" w:space="0" w:color="auto"/>
        <w:bottom w:val="none" w:sz="0" w:space="0" w:color="auto"/>
        <w:right w:val="none" w:sz="0" w:space="0" w:color="auto"/>
      </w:divBdr>
    </w:div>
    <w:div w:id="1290165098">
      <w:bodyDiv w:val="1"/>
      <w:marLeft w:val="0"/>
      <w:marRight w:val="0"/>
      <w:marTop w:val="0"/>
      <w:marBottom w:val="0"/>
      <w:divBdr>
        <w:top w:val="none" w:sz="0" w:space="0" w:color="auto"/>
        <w:left w:val="none" w:sz="0" w:space="0" w:color="auto"/>
        <w:bottom w:val="none" w:sz="0" w:space="0" w:color="auto"/>
        <w:right w:val="none" w:sz="0" w:space="0" w:color="auto"/>
      </w:divBdr>
    </w:div>
    <w:div w:id="1310550313">
      <w:bodyDiv w:val="1"/>
      <w:marLeft w:val="0"/>
      <w:marRight w:val="0"/>
      <w:marTop w:val="0"/>
      <w:marBottom w:val="0"/>
      <w:divBdr>
        <w:top w:val="none" w:sz="0" w:space="0" w:color="auto"/>
        <w:left w:val="none" w:sz="0" w:space="0" w:color="auto"/>
        <w:bottom w:val="none" w:sz="0" w:space="0" w:color="auto"/>
        <w:right w:val="none" w:sz="0" w:space="0" w:color="auto"/>
      </w:divBdr>
    </w:div>
    <w:div w:id="1345597361">
      <w:bodyDiv w:val="1"/>
      <w:marLeft w:val="0"/>
      <w:marRight w:val="0"/>
      <w:marTop w:val="0"/>
      <w:marBottom w:val="0"/>
      <w:divBdr>
        <w:top w:val="none" w:sz="0" w:space="0" w:color="auto"/>
        <w:left w:val="none" w:sz="0" w:space="0" w:color="auto"/>
        <w:bottom w:val="none" w:sz="0" w:space="0" w:color="auto"/>
        <w:right w:val="none" w:sz="0" w:space="0" w:color="auto"/>
      </w:divBdr>
      <w:divsChild>
        <w:div w:id="596907739">
          <w:marLeft w:val="547"/>
          <w:marRight w:val="0"/>
          <w:marTop w:val="0"/>
          <w:marBottom w:val="0"/>
          <w:divBdr>
            <w:top w:val="none" w:sz="0" w:space="0" w:color="auto"/>
            <w:left w:val="none" w:sz="0" w:space="0" w:color="auto"/>
            <w:bottom w:val="none" w:sz="0" w:space="0" w:color="auto"/>
            <w:right w:val="none" w:sz="0" w:space="0" w:color="auto"/>
          </w:divBdr>
        </w:div>
      </w:divsChild>
    </w:div>
    <w:div w:id="1376660234">
      <w:bodyDiv w:val="1"/>
      <w:marLeft w:val="0"/>
      <w:marRight w:val="0"/>
      <w:marTop w:val="0"/>
      <w:marBottom w:val="0"/>
      <w:divBdr>
        <w:top w:val="none" w:sz="0" w:space="0" w:color="auto"/>
        <w:left w:val="none" w:sz="0" w:space="0" w:color="auto"/>
        <w:bottom w:val="none" w:sz="0" w:space="0" w:color="auto"/>
        <w:right w:val="none" w:sz="0" w:space="0" w:color="auto"/>
      </w:divBdr>
    </w:div>
    <w:div w:id="1396204593">
      <w:bodyDiv w:val="1"/>
      <w:marLeft w:val="0"/>
      <w:marRight w:val="0"/>
      <w:marTop w:val="0"/>
      <w:marBottom w:val="0"/>
      <w:divBdr>
        <w:top w:val="none" w:sz="0" w:space="0" w:color="auto"/>
        <w:left w:val="none" w:sz="0" w:space="0" w:color="auto"/>
        <w:bottom w:val="none" w:sz="0" w:space="0" w:color="auto"/>
        <w:right w:val="none" w:sz="0" w:space="0" w:color="auto"/>
      </w:divBdr>
      <w:divsChild>
        <w:div w:id="268391899">
          <w:marLeft w:val="547"/>
          <w:marRight w:val="0"/>
          <w:marTop w:val="0"/>
          <w:marBottom w:val="0"/>
          <w:divBdr>
            <w:top w:val="none" w:sz="0" w:space="0" w:color="auto"/>
            <w:left w:val="none" w:sz="0" w:space="0" w:color="auto"/>
            <w:bottom w:val="none" w:sz="0" w:space="0" w:color="auto"/>
            <w:right w:val="none" w:sz="0" w:space="0" w:color="auto"/>
          </w:divBdr>
        </w:div>
      </w:divsChild>
    </w:div>
    <w:div w:id="1423450836">
      <w:bodyDiv w:val="1"/>
      <w:marLeft w:val="0"/>
      <w:marRight w:val="0"/>
      <w:marTop w:val="0"/>
      <w:marBottom w:val="0"/>
      <w:divBdr>
        <w:top w:val="none" w:sz="0" w:space="0" w:color="auto"/>
        <w:left w:val="none" w:sz="0" w:space="0" w:color="auto"/>
        <w:bottom w:val="none" w:sz="0" w:space="0" w:color="auto"/>
        <w:right w:val="none" w:sz="0" w:space="0" w:color="auto"/>
      </w:divBdr>
      <w:divsChild>
        <w:div w:id="1389181288">
          <w:marLeft w:val="547"/>
          <w:marRight w:val="0"/>
          <w:marTop w:val="0"/>
          <w:marBottom w:val="0"/>
          <w:divBdr>
            <w:top w:val="none" w:sz="0" w:space="0" w:color="auto"/>
            <w:left w:val="none" w:sz="0" w:space="0" w:color="auto"/>
            <w:bottom w:val="none" w:sz="0" w:space="0" w:color="auto"/>
            <w:right w:val="none" w:sz="0" w:space="0" w:color="auto"/>
          </w:divBdr>
        </w:div>
      </w:divsChild>
    </w:div>
    <w:div w:id="1532961044">
      <w:bodyDiv w:val="1"/>
      <w:marLeft w:val="0"/>
      <w:marRight w:val="0"/>
      <w:marTop w:val="0"/>
      <w:marBottom w:val="0"/>
      <w:divBdr>
        <w:top w:val="none" w:sz="0" w:space="0" w:color="auto"/>
        <w:left w:val="none" w:sz="0" w:space="0" w:color="auto"/>
        <w:bottom w:val="none" w:sz="0" w:space="0" w:color="auto"/>
        <w:right w:val="none" w:sz="0" w:space="0" w:color="auto"/>
      </w:divBdr>
    </w:div>
    <w:div w:id="1552423762">
      <w:bodyDiv w:val="1"/>
      <w:marLeft w:val="0"/>
      <w:marRight w:val="0"/>
      <w:marTop w:val="0"/>
      <w:marBottom w:val="0"/>
      <w:divBdr>
        <w:top w:val="none" w:sz="0" w:space="0" w:color="auto"/>
        <w:left w:val="none" w:sz="0" w:space="0" w:color="auto"/>
        <w:bottom w:val="none" w:sz="0" w:space="0" w:color="auto"/>
        <w:right w:val="none" w:sz="0" w:space="0" w:color="auto"/>
      </w:divBdr>
    </w:div>
    <w:div w:id="1578588077">
      <w:bodyDiv w:val="1"/>
      <w:marLeft w:val="0"/>
      <w:marRight w:val="0"/>
      <w:marTop w:val="0"/>
      <w:marBottom w:val="0"/>
      <w:divBdr>
        <w:top w:val="none" w:sz="0" w:space="0" w:color="auto"/>
        <w:left w:val="none" w:sz="0" w:space="0" w:color="auto"/>
        <w:bottom w:val="none" w:sz="0" w:space="0" w:color="auto"/>
        <w:right w:val="none" w:sz="0" w:space="0" w:color="auto"/>
      </w:divBdr>
    </w:div>
    <w:div w:id="1584342463">
      <w:bodyDiv w:val="1"/>
      <w:marLeft w:val="0"/>
      <w:marRight w:val="0"/>
      <w:marTop w:val="0"/>
      <w:marBottom w:val="0"/>
      <w:divBdr>
        <w:top w:val="none" w:sz="0" w:space="0" w:color="auto"/>
        <w:left w:val="none" w:sz="0" w:space="0" w:color="auto"/>
        <w:bottom w:val="none" w:sz="0" w:space="0" w:color="auto"/>
        <w:right w:val="none" w:sz="0" w:space="0" w:color="auto"/>
      </w:divBdr>
    </w:div>
    <w:div w:id="1589266449">
      <w:bodyDiv w:val="1"/>
      <w:marLeft w:val="0"/>
      <w:marRight w:val="0"/>
      <w:marTop w:val="0"/>
      <w:marBottom w:val="0"/>
      <w:divBdr>
        <w:top w:val="none" w:sz="0" w:space="0" w:color="auto"/>
        <w:left w:val="none" w:sz="0" w:space="0" w:color="auto"/>
        <w:bottom w:val="none" w:sz="0" w:space="0" w:color="auto"/>
        <w:right w:val="none" w:sz="0" w:space="0" w:color="auto"/>
      </w:divBdr>
      <w:divsChild>
        <w:div w:id="118886440">
          <w:marLeft w:val="547"/>
          <w:marRight w:val="0"/>
          <w:marTop w:val="0"/>
          <w:marBottom w:val="0"/>
          <w:divBdr>
            <w:top w:val="none" w:sz="0" w:space="0" w:color="auto"/>
            <w:left w:val="none" w:sz="0" w:space="0" w:color="auto"/>
            <w:bottom w:val="none" w:sz="0" w:space="0" w:color="auto"/>
            <w:right w:val="none" w:sz="0" w:space="0" w:color="auto"/>
          </w:divBdr>
        </w:div>
      </w:divsChild>
    </w:div>
    <w:div w:id="1600986719">
      <w:bodyDiv w:val="1"/>
      <w:marLeft w:val="0"/>
      <w:marRight w:val="0"/>
      <w:marTop w:val="0"/>
      <w:marBottom w:val="0"/>
      <w:divBdr>
        <w:top w:val="none" w:sz="0" w:space="0" w:color="auto"/>
        <w:left w:val="none" w:sz="0" w:space="0" w:color="auto"/>
        <w:bottom w:val="none" w:sz="0" w:space="0" w:color="auto"/>
        <w:right w:val="none" w:sz="0" w:space="0" w:color="auto"/>
      </w:divBdr>
    </w:div>
    <w:div w:id="1663509546">
      <w:bodyDiv w:val="1"/>
      <w:marLeft w:val="0"/>
      <w:marRight w:val="0"/>
      <w:marTop w:val="0"/>
      <w:marBottom w:val="0"/>
      <w:divBdr>
        <w:top w:val="none" w:sz="0" w:space="0" w:color="auto"/>
        <w:left w:val="none" w:sz="0" w:space="0" w:color="auto"/>
        <w:bottom w:val="none" w:sz="0" w:space="0" w:color="auto"/>
        <w:right w:val="none" w:sz="0" w:space="0" w:color="auto"/>
      </w:divBdr>
    </w:div>
    <w:div w:id="1715421607">
      <w:bodyDiv w:val="1"/>
      <w:marLeft w:val="0"/>
      <w:marRight w:val="0"/>
      <w:marTop w:val="0"/>
      <w:marBottom w:val="0"/>
      <w:divBdr>
        <w:top w:val="none" w:sz="0" w:space="0" w:color="auto"/>
        <w:left w:val="none" w:sz="0" w:space="0" w:color="auto"/>
        <w:bottom w:val="none" w:sz="0" w:space="0" w:color="auto"/>
        <w:right w:val="none" w:sz="0" w:space="0" w:color="auto"/>
      </w:divBdr>
    </w:div>
    <w:div w:id="1744134934">
      <w:bodyDiv w:val="1"/>
      <w:marLeft w:val="0"/>
      <w:marRight w:val="0"/>
      <w:marTop w:val="0"/>
      <w:marBottom w:val="0"/>
      <w:divBdr>
        <w:top w:val="none" w:sz="0" w:space="0" w:color="auto"/>
        <w:left w:val="none" w:sz="0" w:space="0" w:color="auto"/>
        <w:bottom w:val="none" w:sz="0" w:space="0" w:color="auto"/>
        <w:right w:val="none" w:sz="0" w:space="0" w:color="auto"/>
      </w:divBdr>
    </w:div>
    <w:div w:id="1794902542">
      <w:bodyDiv w:val="1"/>
      <w:marLeft w:val="0"/>
      <w:marRight w:val="0"/>
      <w:marTop w:val="0"/>
      <w:marBottom w:val="0"/>
      <w:divBdr>
        <w:top w:val="none" w:sz="0" w:space="0" w:color="auto"/>
        <w:left w:val="none" w:sz="0" w:space="0" w:color="auto"/>
        <w:bottom w:val="none" w:sz="0" w:space="0" w:color="auto"/>
        <w:right w:val="none" w:sz="0" w:space="0" w:color="auto"/>
      </w:divBdr>
    </w:div>
    <w:div w:id="1839731531">
      <w:bodyDiv w:val="1"/>
      <w:marLeft w:val="0"/>
      <w:marRight w:val="0"/>
      <w:marTop w:val="0"/>
      <w:marBottom w:val="0"/>
      <w:divBdr>
        <w:top w:val="none" w:sz="0" w:space="0" w:color="auto"/>
        <w:left w:val="none" w:sz="0" w:space="0" w:color="auto"/>
        <w:bottom w:val="none" w:sz="0" w:space="0" w:color="auto"/>
        <w:right w:val="none" w:sz="0" w:space="0" w:color="auto"/>
      </w:divBdr>
      <w:divsChild>
        <w:div w:id="1352343794">
          <w:marLeft w:val="547"/>
          <w:marRight w:val="0"/>
          <w:marTop w:val="0"/>
          <w:marBottom w:val="0"/>
          <w:divBdr>
            <w:top w:val="none" w:sz="0" w:space="0" w:color="auto"/>
            <w:left w:val="none" w:sz="0" w:space="0" w:color="auto"/>
            <w:bottom w:val="none" w:sz="0" w:space="0" w:color="auto"/>
            <w:right w:val="none" w:sz="0" w:space="0" w:color="auto"/>
          </w:divBdr>
        </w:div>
      </w:divsChild>
    </w:div>
    <w:div w:id="1845977052">
      <w:bodyDiv w:val="1"/>
      <w:marLeft w:val="0"/>
      <w:marRight w:val="0"/>
      <w:marTop w:val="0"/>
      <w:marBottom w:val="0"/>
      <w:divBdr>
        <w:top w:val="none" w:sz="0" w:space="0" w:color="auto"/>
        <w:left w:val="none" w:sz="0" w:space="0" w:color="auto"/>
        <w:bottom w:val="none" w:sz="0" w:space="0" w:color="auto"/>
        <w:right w:val="none" w:sz="0" w:space="0" w:color="auto"/>
      </w:divBdr>
      <w:divsChild>
        <w:div w:id="330259819">
          <w:marLeft w:val="547"/>
          <w:marRight w:val="0"/>
          <w:marTop w:val="0"/>
          <w:marBottom w:val="0"/>
          <w:divBdr>
            <w:top w:val="none" w:sz="0" w:space="0" w:color="auto"/>
            <w:left w:val="none" w:sz="0" w:space="0" w:color="auto"/>
            <w:bottom w:val="none" w:sz="0" w:space="0" w:color="auto"/>
            <w:right w:val="none" w:sz="0" w:space="0" w:color="auto"/>
          </w:divBdr>
        </w:div>
      </w:divsChild>
    </w:div>
    <w:div w:id="1990669553">
      <w:bodyDiv w:val="1"/>
      <w:marLeft w:val="0"/>
      <w:marRight w:val="0"/>
      <w:marTop w:val="0"/>
      <w:marBottom w:val="0"/>
      <w:divBdr>
        <w:top w:val="none" w:sz="0" w:space="0" w:color="auto"/>
        <w:left w:val="none" w:sz="0" w:space="0" w:color="auto"/>
        <w:bottom w:val="none" w:sz="0" w:space="0" w:color="auto"/>
        <w:right w:val="none" w:sz="0" w:space="0" w:color="auto"/>
      </w:divBdr>
    </w:div>
    <w:div w:id="2007318216">
      <w:bodyDiv w:val="1"/>
      <w:marLeft w:val="0"/>
      <w:marRight w:val="0"/>
      <w:marTop w:val="0"/>
      <w:marBottom w:val="0"/>
      <w:divBdr>
        <w:top w:val="none" w:sz="0" w:space="0" w:color="auto"/>
        <w:left w:val="none" w:sz="0" w:space="0" w:color="auto"/>
        <w:bottom w:val="none" w:sz="0" w:space="0" w:color="auto"/>
        <w:right w:val="none" w:sz="0" w:space="0" w:color="auto"/>
      </w:divBdr>
      <w:divsChild>
        <w:div w:id="1172261483">
          <w:marLeft w:val="547"/>
          <w:marRight w:val="0"/>
          <w:marTop w:val="0"/>
          <w:marBottom w:val="0"/>
          <w:divBdr>
            <w:top w:val="none" w:sz="0" w:space="0" w:color="auto"/>
            <w:left w:val="none" w:sz="0" w:space="0" w:color="auto"/>
            <w:bottom w:val="none" w:sz="0" w:space="0" w:color="auto"/>
            <w:right w:val="none" w:sz="0" w:space="0" w:color="auto"/>
          </w:divBdr>
        </w:div>
      </w:divsChild>
    </w:div>
    <w:div w:id="2030523922">
      <w:bodyDiv w:val="1"/>
      <w:marLeft w:val="0"/>
      <w:marRight w:val="0"/>
      <w:marTop w:val="0"/>
      <w:marBottom w:val="0"/>
      <w:divBdr>
        <w:top w:val="none" w:sz="0" w:space="0" w:color="auto"/>
        <w:left w:val="none" w:sz="0" w:space="0" w:color="auto"/>
        <w:bottom w:val="none" w:sz="0" w:space="0" w:color="auto"/>
        <w:right w:val="none" w:sz="0" w:space="0" w:color="auto"/>
      </w:divBdr>
    </w:div>
    <w:div w:id="2045255118">
      <w:bodyDiv w:val="1"/>
      <w:marLeft w:val="0"/>
      <w:marRight w:val="0"/>
      <w:marTop w:val="0"/>
      <w:marBottom w:val="0"/>
      <w:divBdr>
        <w:top w:val="none" w:sz="0" w:space="0" w:color="auto"/>
        <w:left w:val="none" w:sz="0" w:space="0" w:color="auto"/>
        <w:bottom w:val="none" w:sz="0" w:space="0" w:color="auto"/>
        <w:right w:val="none" w:sz="0" w:space="0" w:color="auto"/>
      </w:divBdr>
    </w:div>
    <w:div w:id="2077975587">
      <w:bodyDiv w:val="1"/>
      <w:marLeft w:val="0"/>
      <w:marRight w:val="0"/>
      <w:marTop w:val="0"/>
      <w:marBottom w:val="0"/>
      <w:divBdr>
        <w:top w:val="none" w:sz="0" w:space="0" w:color="auto"/>
        <w:left w:val="none" w:sz="0" w:space="0" w:color="auto"/>
        <w:bottom w:val="none" w:sz="0" w:space="0" w:color="auto"/>
        <w:right w:val="none" w:sz="0" w:space="0" w:color="auto"/>
      </w:divBdr>
    </w:div>
    <w:div w:id="2109737729">
      <w:bodyDiv w:val="1"/>
      <w:marLeft w:val="0"/>
      <w:marRight w:val="0"/>
      <w:marTop w:val="0"/>
      <w:marBottom w:val="0"/>
      <w:divBdr>
        <w:top w:val="none" w:sz="0" w:space="0" w:color="auto"/>
        <w:left w:val="none" w:sz="0" w:space="0" w:color="auto"/>
        <w:bottom w:val="none" w:sz="0" w:space="0" w:color="auto"/>
        <w:right w:val="none" w:sz="0" w:space="0" w:color="auto"/>
      </w:divBdr>
    </w:div>
    <w:div w:id="2141918510">
      <w:bodyDiv w:val="1"/>
      <w:marLeft w:val="0"/>
      <w:marRight w:val="0"/>
      <w:marTop w:val="0"/>
      <w:marBottom w:val="0"/>
      <w:divBdr>
        <w:top w:val="none" w:sz="0" w:space="0" w:color="auto"/>
        <w:left w:val="none" w:sz="0" w:space="0" w:color="auto"/>
        <w:bottom w:val="none" w:sz="0" w:space="0" w:color="auto"/>
        <w:right w:val="none" w:sz="0" w:space="0" w:color="auto"/>
      </w:divBdr>
      <w:divsChild>
        <w:div w:id="962417570">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microsoft.com/office/2007/relationships/hdphoto" Target="media/hdphoto2.wdp"/><Relationship Id="rId18" Type="http://schemas.openxmlformats.org/officeDocument/2006/relationships/image" Target="media/image7.png"/><Relationship Id="rId26" Type="http://schemas.openxmlformats.org/officeDocument/2006/relationships/image" Target="media/image11.png"/><Relationship Id="rId39" Type="http://schemas.openxmlformats.org/officeDocument/2006/relationships/image" Target="media/image21.png"/><Relationship Id="rId21" Type="http://schemas.microsoft.com/office/2007/relationships/hdphoto" Target="media/hdphoto5.wdp"/><Relationship Id="rId34" Type="http://schemas.openxmlformats.org/officeDocument/2006/relationships/image" Target="media/image16.png"/><Relationship Id="rId42" Type="http://schemas.openxmlformats.org/officeDocument/2006/relationships/image" Target="media/image23.png"/><Relationship Id="rId47" Type="http://schemas.openxmlformats.org/officeDocument/2006/relationships/image" Target="media/image28.png"/><Relationship Id="rId50" Type="http://schemas.openxmlformats.org/officeDocument/2006/relationships/image" Target="media/image31.jpeg"/><Relationship Id="rId55" Type="http://schemas.openxmlformats.org/officeDocument/2006/relationships/hyperlink" Target="https://folvarok.com.ua/" TargetMode="External"/><Relationship Id="rId7" Type="http://schemas.openxmlformats.org/officeDocument/2006/relationships/endnotes" Target="endnotes.xml"/><Relationship Id="rId2" Type="http://schemas.openxmlformats.org/officeDocument/2006/relationships/numbering" Target="numbering.xml"/><Relationship Id="rId16" Type="http://schemas.microsoft.com/office/2007/relationships/hdphoto" Target="media/hdphoto3.wdp"/><Relationship Id="rId20" Type="http://schemas.openxmlformats.org/officeDocument/2006/relationships/image" Target="media/image8.png"/><Relationship Id="rId29" Type="http://schemas.microsoft.com/office/2007/relationships/hdphoto" Target="media/hdphoto9.wdp"/><Relationship Id="rId41" Type="http://schemas.openxmlformats.org/officeDocument/2006/relationships/image" Target="media/image22.png"/><Relationship Id="rId54" Type="http://schemas.openxmlformats.org/officeDocument/2006/relationships/hyperlink" Target="https://ecoferma.com.ua/"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hdphoto" Target="media/hdphoto1.wdp"/><Relationship Id="rId24" Type="http://schemas.openxmlformats.org/officeDocument/2006/relationships/image" Target="media/image10.png"/><Relationship Id="rId32" Type="http://schemas.microsoft.com/office/2007/relationships/hdphoto" Target="media/hdphoto10.wdp"/><Relationship Id="rId37" Type="http://schemas.openxmlformats.org/officeDocument/2006/relationships/image" Target="media/image19.png"/><Relationship Id="rId40" Type="http://schemas.microsoft.com/office/2007/relationships/hdphoto" Target="media/hdphoto11.wdp"/><Relationship Id="rId45" Type="http://schemas.openxmlformats.org/officeDocument/2006/relationships/image" Target="media/image26.png"/><Relationship Id="rId53" Type="http://schemas.openxmlformats.org/officeDocument/2006/relationships/hyperlink" Target="https://franch.eco-lavca.ua/" TargetMode="External"/><Relationship Id="rId58" Type="http://schemas.openxmlformats.org/officeDocument/2006/relationships/hyperlink" Target="https://instagram.com/ecolavca.ua?igshid=MzRlODBiNWFlZA==" TargetMode="External"/><Relationship Id="rId5" Type="http://schemas.openxmlformats.org/officeDocument/2006/relationships/webSettings" Target="webSettings.xml"/><Relationship Id="rId15" Type="http://schemas.openxmlformats.org/officeDocument/2006/relationships/image" Target="media/image6.png"/><Relationship Id="rId23" Type="http://schemas.microsoft.com/office/2007/relationships/hdphoto" Target="media/hdphoto6.wdp"/><Relationship Id="rId28" Type="http://schemas.openxmlformats.org/officeDocument/2006/relationships/image" Target="media/image12.png"/><Relationship Id="rId36" Type="http://schemas.openxmlformats.org/officeDocument/2006/relationships/image" Target="media/image18.png"/><Relationship Id="rId49" Type="http://schemas.openxmlformats.org/officeDocument/2006/relationships/image" Target="media/image30.png"/><Relationship Id="rId57" Type="http://schemas.openxmlformats.org/officeDocument/2006/relationships/hyperlink" Target="https://www.similarweb.com/" TargetMode="External"/><Relationship Id="rId61" Type="http://schemas.openxmlformats.org/officeDocument/2006/relationships/fontTable" Target="fontTable.xml"/><Relationship Id="rId10" Type="http://schemas.openxmlformats.org/officeDocument/2006/relationships/image" Target="media/image3.png"/><Relationship Id="rId19" Type="http://schemas.microsoft.com/office/2007/relationships/hdphoto" Target="media/hdphoto4.wdp"/><Relationship Id="rId31" Type="http://schemas.openxmlformats.org/officeDocument/2006/relationships/image" Target="media/image14.png"/><Relationship Id="rId44" Type="http://schemas.openxmlformats.org/officeDocument/2006/relationships/image" Target="media/image25.png"/><Relationship Id="rId52" Type="http://schemas.openxmlformats.org/officeDocument/2006/relationships/hyperlink" Target="https://eco-lavka.ua" TargetMode="External"/><Relationship Id="rId60" Type="http://schemas.openxmlformats.org/officeDocument/2006/relationships/image" Target="media/image3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jpg"/><Relationship Id="rId22" Type="http://schemas.openxmlformats.org/officeDocument/2006/relationships/image" Target="media/image9.png"/><Relationship Id="rId27" Type="http://schemas.microsoft.com/office/2007/relationships/hdphoto" Target="media/hdphoto8.wdp"/><Relationship Id="rId30" Type="http://schemas.openxmlformats.org/officeDocument/2006/relationships/image" Target="media/image13.png"/><Relationship Id="rId35" Type="http://schemas.openxmlformats.org/officeDocument/2006/relationships/image" Target="media/image17.png"/><Relationship Id="rId43" Type="http://schemas.openxmlformats.org/officeDocument/2006/relationships/image" Target="media/image24.png"/><Relationship Id="rId48" Type="http://schemas.openxmlformats.org/officeDocument/2006/relationships/image" Target="media/image29.png"/><Relationship Id="rId56" Type="http://schemas.openxmlformats.org/officeDocument/2006/relationships/hyperlink" Target="https://www.nta.ua/vid-sushenogo-mango-do-elektroskuteriv-shho-kupuyut-ukrayinczi-pid-chas-vijny-a-vid-chogo-vidmovylysya/" TargetMode="External"/><Relationship Id="rId8" Type="http://schemas.openxmlformats.org/officeDocument/2006/relationships/image" Target="media/image1.png"/><Relationship Id="rId51" Type="http://schemas.openxmlformats.org/officeDocument/2006/relationships/image" Target="media/image32.jpe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header" Target="header1.xml"/><Relationship Id="rId25" Type="http://schemas.microsoft.com/office/2007/relationships/hdphoto" Target="media/hdphoto7.wdp"/><Relationship Id="rId33" Type="http://schemas.openxmlformats.org/officeDocument/2006/relationships/image" Target="media/image15.png"/><Relationship Id="rId38" Type="http://schemas.openxmlformats.org/officeDocument/2006/relationships/image" Target="media/image20.png"/><Relationship Id="rId46" Type="http://schemas.openxmlformats.org/officeDocument/2006/relationships/image" Target="media/image27.png"/><Relationship Id="rId59" Type="http://schemas.openxmlformats.org/officeDocument/2006/relationships/hyperlink" Target="https://comon.agency/"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8892F9-97FF-46A6-A6BA-5DFD8F7D47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32986</Words>
  <Characters>188022</Characters>
  <Application>Microsoft Office Word</Application>
  <DocSecurity>0</DocSecurity>
  <Lines>1566</Lines>
  <Paragraphs>441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220567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Валерия</dc:creator>
  <cp:keywords/>
  <dc:description/>
  <cp:lastModifiedBy>usb</cp:lastModifiedBy>
  <cp:revision>3</cp:revision>
  <dcterms:created xsi:type="dcterms:W3CDTF">2023-06-11T23:35:00Z</dcterms:created>
  <dcterms:modified xsi:type="dcterms:W3CDTF">2023-06-11T23:35:00Z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c581dac18db86d49013f2cb405fd006bdd506fc99f3189d57ee66ffcdbf4c647</vt:lpwstr>
  </property>
</Properties>
</file>