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6832A" w14:textId="77777777" w:rsidR="00D36D7C" w:rsidRPr="000B4F3E" w:rsidRDefault="00D36D7C" w:rsidP="00D36D7C">
      <w:pPr>
        <w:spacing w:after="100" w:line="240" w:lineRule="auto"/>
        <w:ind w:firstLine="0"/>
        <w:jc w:val="center"/>
        <w:rPr>
          <w:b/>
          <w:bCs/>
          <w:szCs w:val="28"/>
        </w:rPr>
      </w:pPr>
      <w:bookmarkStart w:id="0" w:name="_Toc416342721"/>
      <w:bookmarkStart w:id="1" w:name="_Toc416342753"/>
      <w:bookmarkStart w:id="2" w:name="_Toc416723637"/>
      <w:r w:rsidRPr="000B4F3E">
        <w:rPr>
          <w:b/>
          <w:bCs/>
          <w:szCs w:val="28"/>
        </w:rPr>
        <w:t>НАЦІОНАЛЬНИЙ ТЕХНІЧНИЙ УНІВЕРСИТЕТ УКРАЇНИ</w:t>
      </w:r>
      <w:r>
        <w:rPr>
          <w:b/>
          <w:bCs/>
          <w:szCs w:val="28"/>
        </w:rPr>
        <w:br/>
      </w:r>
      <w:r w:rsidRPr="000B4F3E">
        <w:rPr>
          <w:b/>
          <w:bCs/>
          <w:szCs w:val="28"/>
        </w:rPr>
        <w:t>«КИЇВСЬКИЙ ПОЛІТЕХНІЧНИЙ ІНСТИТУТ</w:t>
      </w:r>
      <w:r w:rsidRPr="000B4F3E">
        <w:rPr>
          <w:b/>
          <w:bCs/>
          <w:szCs w:val="28"/>
        </w:rPr>
        <w:br/>
        <w:t>імені ІГОРЯ СІКОРСЬКОГО»</w:t>
      </w:r>
    </w:p>
    <w:p w14:paraId="05629B35" w14:textId="77777777" w:rsidR="00D36D7C" w:rsidRPr="000B4F3E" w:rsidRDefault="00D36D7C" w:rsidP="00D36D7C">
      <w:pPr>
        <w:spacing w:after="100" w:line="240" w:lineRule="auto"/>
        <w:ind w:firstLine="0"/>
        <w:jc w:val="center"/>
        <w:rPr>
          <w:b/>
          <w:bCs/>
          <w:szCs w:val="28"/>
        </w:rPr>
      </w:pPr>
      <w:r w:rsidRPr="000B4F3E">
        <w:rPr>
          <w:b/>
          <w:bCs/>
          <w:szCs w:val="28"/>
        </w:rPr>
        <w:t>РАДІОТЕХНІЧНИЙ ФАКУЛЬТЕТ</w:t>
      </w:r>
    </w:p>
    <w:p w14:paraId="32E8F587" w14:textId="77777777" w:rsidR="00D36D7C" w:rsidRPr="000B4F3E" w:rsidRDefault="00D36D7C" w:rsidP="00D36D7C">
      <w:pPr>
        <w:spacing w:after="100" w:line="240" w:lineRule="auto"/>
        <w:ind w:firstLine="0"/>
        <w:jc w:val="center"/>
        <w:rPr>
          <w:b/>
          <w:bCs/>
          <w:szCs w:val="28"/>
        </w:rPr>
      </w:pPr>
      <w:r w:rsidRPr="000B4F3E">
        <w:rPr>
          <w:b/>
          <w:bCs/>
          <w:szCs w:val="28"/>
        </w:rPr>
        <w:t>КАФЕДРА ПРИКЛАДНОЇ РАДІОЕЛЕКТРОНІКИ</w:t>
      </w:r>
    </w:p>
    <w:p w14:paraId="2E201B81" w14:textId="77777777" w:rsidR="00D36D7C" w:rsidRPr="000B4F3E" w:rsidRDefault="00D36D7C" w:rsidP="00D36D7C">
      <w:pPr>
        <w:tabs>
          <w:tab w:val="left" w:pos="720"/>
          <w:tab w:val="left" w:pos="1440"/>
          <w:tab w:val="left" w:pos="1620"/>
        </w:tabs>
        <w:spacing w:line="240" w:lineRule="auto"/>
        <w:ind w:left="5672" w:firstLine="0"/>
        <w:jc w:val="left"/>
        <w:rPr>
          <w:sz w:val="32"/>
          <w:szCs w:val="32"/>
        </w:rPr>
      </w:pPr>
    </w:p>
    <w:p w14:paraId="20CBE714" w14:textId="77777777" w:rsidR="00D36D7C" w:rsidRPr="000B4F3E" w:rsidRDefault="00D36D7C" w:rsidP="00D36D7C">
      <w:pPr>
        <w:tabs>
          <w:tab w:val="left" w:pos="720"/>
          <w:tab w:val="left" w:pos="1440"/>
          <w:tab w:val="left" w:pos="1620"/>
        </w:tabs>
        <w:spacing w:before="120" w:line="240" w:lineRule="auto"/>
        <w:ind w:left="4820" w:firstLine="0"/>
        <w:jc w:val="left"/>
        <w:rPr>
          <w:szCs w:val="28"/>
        </w:rPr>
      </w:pPr>
      <w:r w:rsidRPr="000B4F3E">
        <w:rPr>
          <w:szCs w:val="28"/>
        </w:rPr>
        <w:t>До захисту допущено:</w:t>
      </w:r>
    </w:p>
    <w:p w14:paraId="496C9B1E" w14:textId="5D6286B7" w:rsidR="00D36D7C" w:rsidRPr="000B4F3E" w:rsidRDefault="00D36D7C" w:rsidP="00D36D7C">
      <w:pPr>
        <w:tabs>
          <w:tab w:val="left" w:pos="720"/>
          <w:tab w:val="left" w:pos="1440"/>
          <w:tab w:val="left" w:pos="1620"/>
        </w:tabs>
        <w:spacing w:before="120" w:line="240" w:lineRule="auto"/>
        <w:ind w:left="4820" w:firstLine="0"/>
        <w:jc w:val="left"/>
        <w:rPr>
          <w:bCs/>
          <w:szCs w:val="28"/>
        </w:rPr>
      </w:pPr>
      <w:proofErr w:type="spellStart"/>
      <w:r w:rsidRPr="000B4F3E">
        <w:rPr>
          <w:bCs/>
          <w:szCs w:val="28"/>
        </w:rPr>
        <w:t>В.о.зав</w:t>
      </w:r>
      <w:proofErr w:type="spellEnd"/>
      <w:r w:rsidRPr="000B4F3E">
        <w:rPr>
          <w:bCs/>
          <w:szCs w:val="28"/>
        </w:rPr>
        <w:t>. кафедри</w:t>
      </w:r>
    </w:p>
    <w:p w14:paraId="6687B838" w14:textId="6A3D41C8" w:rsidR="00D36D7C" w:rsidRPr="000B4F3E" w:rsidRDefault="00B25B1B" w:rsidP="00D36D7C">
      <w:pPr>
        <w:tabs>
          <w:tab w:val="left" w:pos="720"/>
          <w:tab w:val="left" w:pos="1440"/>
          <w:tab w:val="left" w:pos="1620"/>
        </w:tabs>
        <w:spacing w:before="120" w:line="240" w:lineRule="auto"/>
        <w:ind w:left="4820" w:firstLine="0"/>
        <w:jc w:val="left"/>
        <w:rPr>
          <w:szCs w:val="28"/>
        </w:rPr>
      </w:pPr>
      <w:r>
        <w:rPr>
          <w:noProof/>
          <w:szCs w:val="28"/>
        </w:rPr>
        <mc:AlternateContent>
          <mc:Choice Requires="wpi">
            <w:drawing>
              <wp:anchor distT="0" distB="0" distL="114300" distR="114300" simplePos="0" relativeHeight="251686912" behindDoc="0" locked="0" layoutInCell="1" allowOverlap="1" wp14:anchorId="5797943C" wp14:editId="41A0FFD5">
                <wp:simplePos x="0" y="0"/>
                <wp:positionH relativeFrom="column">
                  <wp:posOffset>3025775</wp:posOffset>
                </wp:positionH>
                <wp:positionV relativeFrom="paragraph">
                  <wp:posOffset>-430530</wp:posOffset>
                </wp:positionV>
                <wp:extent cx="1048290" cy="942340"/>
                <wp:effectExtent l="38100" t="38100" r="38100" b="48260"/>
                <wp:wrapNone/>
                <wp:docPr id="818283898" name="Рукописні дані 79"/>
                <wp:cNvGraphicFramePr/>
                <a:graphic xmlns:a="http://schemas.openxmlformats.org/drawingml/2006/main">
                  <a:graphicData uri="http://schemas.microsoft.com/office/word/2010/wordprocessingInk">
                    <w14:contentPart bwMode="auto" r:id="rId8">
                      <w14:nvContentPartPr>
                        <w14:cNvContentPartPr/>
                      </w14:nvContentPartPr>
                      <w14:xfrm>
                        <a:off x="0" y="0"/>
                        <a:ext cx="1048290" cy="942340"/>
                      </w14:xfrm>
                    </w14:contentPart>
                  </a:graphicData>
                </a:graphic>
              </wp:anchor>
            </w:drawing>
          </mc:Choice>
          <mc:Fallback>
            <w:pict>
              <v:shapetype w14:anchorId="02B10C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79" o:spid="_x0000_s1026" type="#_x0000_t75" style="position:absolute;margin-left:237.75pt;margin-top:-34.4pt;width:83.55pt;height:75.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">
                <v:imagedata r:id="rId9" o:title=""/>
              </v:shape>
            </w:pict>
          </mc:Fallback>
        </mc:AlternateContent>
      </w:r>
      <w:r w:rsidR="00D36D7C" w:rsidRPr="000B4F3E">
        <w:rPr>
          <w:szCs w:val="28"/>
        </w:rPr>
        <w:t xml:space="preserve">________ </w:t>
      </w:r>
      <w:r w:rsidR="00D36D7C">
        <w:rPr>
          <w:szCs w:val="28"/>
        </w:rPr>
        <w:t>Андрій МОВЧАНЮК</w:t>
      </w:r>
    </w:p>
    <w:p w14:paraId="7FB332E0" w14:textId="047406D7" w:rsidR="00D36D7C" w:rsidRPr="000B4F3E" w:rsidRDefault="00D36D7C" w:rsidP="00D36D7C">
      <w:pPr>
        <w:tabs>
          <w:tab w:val="left" w:pos="720"/>
          <w:tab w:val="left" w:pos="1440"/>
          <w:tab w:val="left" w:pos="1620"/>
        </w:tabs>
        <w:spacing w:before="120" w:line="240" w:lineRule="auto"/>
        <w:ind w:left="4820" w:firstLine="0"/>
        <w:jc w:val="left"/>
        <w:rPr>
          <w:szCs w:val="28"/>
        </w:rPr>
      </w:pPr>
      <w:r>
        <w:rPr>
          <w:szCs w:val="28"/>
        </w:rPr>
        <w:t>«___»_____________2024</w:t>
      </w:r>
      <w:r w:rsidRPr="000B4F3E">
        <w:rPr>
          <w:szCs w:val="28"/>
        </w:rPr>
        <w:t xml:space="preserve"> р.</w:t>
      </w:r>
    </w:p>
    <w:p w14:paraId="18B3C938" w14:textId="77777777" w:rsidR="00D36D7C" w:rsidRPr="000B4F3E" w:rsidRDefault="00D36D7C" w:rsidP="00D36D7C">
      <w:pPr>
        <w:tabs>
          <w:tab w:val="left" w:leader="underscore" w:pos="9631"/>
        </w:tabs>
        <w:spacing w:line="240" w:lineRule="auto"/>
        <w:ind w:firstLine="0"/>
        <w:jc w:val="left"/>
        <w:rPr>
          <w:b/>
          <w:bCs/>
          <w:caps/>
          <w:szCs w:val="28"/>
          <w:lang w:val="ru-RU"/>
        </w:rPr>
      </w:pPr>
    </w:p>
    <w:p w14:paraId="443B16FA" w14:textId="77777777" w:rsidR="00D36D7C" w:rsidRPr="000B4F3E" w:rsidRDefault="00D36D7C" w:rsidP="00D36D7C">
      <w:pPr>
        <w:tabs>
          <w:tab w:val="right" w:leader="underscore" w:pos="8903"/>
        </w:tabs>
        <w:spacing w:line="240" w:lineRule="auto"/>
        <w:ind w:firstLine="0"/>
        <w:jc w:val="center"/>
        <w:rPr>
          <w:b/>
          <w:sz w:val="40"/>
          <w:szCs w:val="40"/>
        </w:rPr>
      </w:pPr>
      <w:r>
        <w:rPr>
          <w:b/>
          <w:sz w:val="40"/>
          <w:szCs w:val="40"/>
        </w:rPr>
        <w:t xml:space="preserve">Дипломний </w:t>
      </w:r>
      <w:proofErr w:type="spellStart"/>
      <w:r>
        <w:rPr>
          <w:b/>
          <w:sz w:val="40"/>
          <w:szCs w:val="40"/>
        </w:rPr>
        <w:t>проєкт</w:t>
      </w:r>
      <w:proofErr w:type="spellEnd"/>
    </w:p>
    <w:p w14:paraId="29ED400D" w14:textId="77777777" w:rsidR="00D36D7C" w:rsidRPr="00BF71A0" w:rsidRDefault="00D36D7C" w:rsidP="00D36D7C">
      <w:pPr>
        <w:spacing w:before="120" w:after="120" w:line="240" w:lineRule="auto"/>
        <w:ind w:firstLine="0"/>
        <w:jc w:val="center"/>
        <w:rPr>
          <w:b/>
          <w:szCs w:val="28"/>
        </w:rPr>
      </w:pPr>
      <w:r w:rsidRPr="00BF71A0">
        <w:rPr>
          <w:b/>
          <w:szCs w:val="28"/>
        </w:rPr>
        <w:t>на здобуття ступеня бакалавра</w:t>
      </w:r>
    </w:p>
    <w:p w14:paraId="0DBEF44A" w14:textId="77777777" w:rsidR="00D36D7C" w:rsidRPr="00BF71A0" w:rsidRDefault="00D36D7C" w:rsidP="00D36D7C">
      <w:pPr>
        <w:spacing w:before="120" w:after="120" w:line="240" w:lineRule="auto"/>
        <w:ind w:firstLine="0"/>
        <w:jc w:val="center"/>
        <w:rPr>
          <w:b/>
          <w:szCs w:val="28"/>
        </w:rPr>
      </w:pPr>
      <w:r w:rsidRPr="00BF71A0">
        <w:rPr>
          <w:b/>
          <w:szCs w:val="28"/>
        </w:rPr>
        <w:t xml:space="preserve">за освітньою програмою «Інтелектуальні технології </w:t>
      </w:r>
      <w:proofErr w:type="spellStart"/>
      <w:r w:rsidRPr="00BF71A0">
        <w:rPr>
          <w:b/>
          <w:szCs w:val="28"/>
        </w:rPr>
        <w:t>мікросистемної</w:t>
      </w:r>
      <w:proofErr w:type="spellEnd"/>
      <w:r w:rsidRPr="00BF71A0">
        <w:rPr>
          <w:b/>
          <w:szCs w:val="28"/>
        </w:rPr>
        <w:t xml:space="preserve"> радіоелектронної техніки»</w:t>
      </w:r>
    </w:p>
    <w:p w14:paraId="71AE6BE2" w14:textId="77777777" w:rsidR="00D36D7C" w:rsidRPr="00BF71A0" w:rsidRDefault="00D36D7C" w:rsidP="00D36D7C">
      <w:pPr>
        <w:tabs>
          <w:tab w:val="left" w:leader="underscore" w:pos="9356"/>
        </w:tabs>
        <w:spacing w:line="240" w:lineRule="auto"/>
        <w:ind w:firstLine="0"/>
        <w:jc w:val="center"/>
        <w:rPr>
          <w:b/>
          <w:szCs w:val="28"/>
        </w:rPr>
      </w:pPr>
      <w:r w:rsidRPr="00BF71A0">
        <w:rPr>
          <w:b/>
          <w:szCs w:val="28"/>
        </w:rPr>
        <w:t>спеціальності 172 Телекомунікації та радіотехніка</w:t>
      </w:r>
    </w:p>
    <w:p w14:paraId="4AD378CA" w14:textId="130965A3" w:rsidR="00D36D7C" w:rsidRDefault="00D36D7C" w:rsidP="00555902">
      <w:pPr>
        <w:tabs>
          <w:tab w:val="left" w:leader="underscore" w:pos="9356"/>
        </w:tabs>
        <w:spacing w:before="120" w:line="240" w:lineRule="auto"/>
        <w:ind w:firstLine="0"/>
        <w:jc w:val="center"/>
        <w:rPr>
          <w:b/>
          <w:szCs w:val="28"/>
        </w:rPr>
      </w:pPr>
      <w:r w:rsidRPr="00BF71A0">
        <w:rPr>
          <w:b/>
          <w:szCs w:val="28"/>
        </w:rPr>
        <w:t>на тему: «</w:t>
      </w:r>
      <w:r w:rsidR="00555902" w:rsidRPr="00555902">
        <w:rPr>
          <w:b/>
          <w:szCs w:val="28"/>
        </w:rPr>
        <w:t>Комп’ютерна система радіомоніторингу НВЧ сигналів телекомунікаційних мереж</w:t>
      </w:r>
      <w:r w:rsidRPr="00BF71A0">
        <w:rPr>
          <w:b/>
          <w:szCs w:val="28"/>
        </w:rPr>
        <w:t>»</w:t>
      </w:r>
    </w:p>
    <w:p w14:paraId="2DCDCC94" w14:textId="77777777" w:rsidR="00D36D7C" w:rsidRPr="00BF71A0" w:rsidRDefault="00D36D7C" w:rsidP="00D36D7C">
      <w:pPr>
        <w:tabs>
          <w:tab w:val="left" w:leader="underscore" w:pos="9356"/>
        </w:tabs>
        <w:spacing w:before="120" w:line="240" w:lineRule="auto"/>
        <w:ind w:firstLine="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5123"/>
        <w:gridCol w:w="280"/>
        <w:gridCol w:w="2469"/>
      </w:tblGrid>
      <w:tr w:rsidR="00D36D7C" w:rsidRPr="00BF71A0" w14:paraId="72F2ED1B" w14:textId="77777777" w:rsidTr="00386D3A">
        <w:tc>
          <w:tcPr>
            <w:tcW w:w="6605" w:type="dxa"/>
            <w:gridSpan w:val="2"/>
            <w:tcBorders>
              <w:top w:val="nil"/>
              <w:left w:val="nil"/>
              <w:bottom w:val="nil"/>
              <w:right w:val="nil"/>
            </w:tcBorders>
            <w:shd w:val="clear" w:color="auto" w:fill="auto"/>
          </w:tcPr>
          <w:p w14:paraId="4B2E1285" w14:textId="206A6803" w:rsidR="00D36D7C" w:rsidRPr="00BF71A0" w:rsidRDefault="00D36D7C" w:rsidP="00386D3A">
            <w:pPr>
              <w:spacing w:line="240" w:lineRule="auto"/>
              <w:ind w:firstLine="0"/>
              <w:jc w:val="left"/>
              <w:rPr>
                <w:bCs/>
                <w:szCs w:val="28"/>
              </w:rPr>
            </w:pPr>
            <w:r>
              <w:rPr>
                <w:bCs/>
                <w:szCs w:val="28"/>
              </w:rPr>
              <w:t>Виконала:</w:t>
            </w:r>
          </w:p>
          <w:p w14:paraId="41896078" w14:textId="5E553CD3" w:rsidR="00D36D7C" w:rsidRPr="00BF71A0" w:rsidRDefault="00D36D7C" w:rsidP="00386D3A">
            <w:pPr>
              <w:spacing w:line="240" w:lineRule="auto"/>
              <w:ind w:firstLine="0"/>
              <w:jc w:val="left"/>
              <w:rPr>
                <w:bCs/>
                <w:szCs w:val="28"/>
              </w:rPr>
            </w:pPr>
            <w:r w:rsidRPr="00BF71A0">
              <w:rPr>
                <w:bCs/>
                <w:szCs w:val="28"/>
              </w:rPr>
              <w:t>студент</w:t>
            </w:r>
            <w:r>
              <w:rPr>
                <w:bCs/>
                <w:szCs w:val="28"/>
              </w:rPr>
              <w:t>ка</w:t>
            </w:r>
            <w:r w:rsidRPr="00BF71A0">
              <w:rPr>
                <w:bCs/>
                <w:szCs w:val="28"/>
              </w:rPr>
              <w:t xml:space="preserve"> IV курсу, групи </w:t>
            </w:r>
            <w:r>
              <w:rPr>
                <w:bCs/>
                <w:szCs w:val="28"/>
              </w:rPr>
              <w:t>РЕ-0</w:t>
            </w:r>
            <w:r w:rsidRPr="004B42F3">
              <w:rPr>
                <w:bCs/>
                <w:szCs w:val="28"/>
              </w:rPr>
              <w:t>1</w:t>
            </w:r>
          </w:p>
        </w:tc>
        <w:tc>
          <w:tcPr>
            <w:tcW w:w="280" w:type="dxa"/>
            <w:tcBorders>
              <w:top w:val="nil"/>
              <w:left w:val="nil"/>
              <w:bottom w:val="nil"/>
              <w:right w:val="nil"/>
            </w:tcBorders>
            <w:shd w:val="clear" w:color="auto" w:fill="auto"/>
          </w:tcPr>
          <w:p w14:paraId="4E46A180" w14:textId="2C7E2740" w:rsidR="00D36D7C" w:rsidRPr="00BF71A0" w:rsidRDefault="00D36D7C" w:rsidP="00386D3A">
            <w:pPr>
              <w:spacing w:line="240" w:lineRule="auto"/>
              <w:ind w:firstLine="0"/>
              <w:jc w:val="left"/>
              <w:rPr>
                <w:bCs/>
                <w:szCs w:val="28"/>
              </w:rPr>
            </w:pPr>
          </w:p>
        </w:tc>
        <w:tc>
          <w:tcPr>
            <w:tcW w:w="2469" w:type="dxa"/>
            <w:tcBorders>
              <w:top w:val="nil"/>
              <w:left w:val="nil"/>
              <w:bottom w:val="nil"/>
              <w:right w:val="nil"/>
            </w:tcBorders>
            <w:shd w:val="clear" w:color="auto" w:fill="auto"/>
          </w:tcPr>
          <w:p w14:paraId="06AE9767" w14:textId="5B587BB9" w:rsidR="00D36D7C" w:rsidRPr="00BF71A0" w:rsidRDefault="00D36D7C" w:rsidP="00386D3A">
            <w:pPr>
              <w:spacing w:line="240" w:lineRule="auto"/>
              <w:ind w:firstLine="0"/>
              <w:jc w:val="left"/>
              <w:rPr>
                <w:bCs/>
                <w:szCs w:val="28"/>
              </w:rPr>
            </w:pPr>
          </w:p>
        </w:tc>
      </w:tr>
      <w:tr w:rsidR="00D36D7C" w:rsidRPr="00BF71A0" w14:paraId="73CFFAA6" w14:textId="77777777" w:rsidTr="00386D3A">
        <w:trPr>
          <w:trHeight w:val="483"/>
        </w:trPr>
        <w:tc>
          <w:tcPr>
            <w:tcW w:w="6605" w:type="dxa"/>
            <w:gridSpan w:val="2"/>
            <w:tcBorders>
              <w:top w:val="nil"/>
              <w:left w:val="nil"/>
              <w:bottom w:val="single" w:sz="4" w:space="0" w:color="auto"/>
              <w:right w:val="nil"/>
            </w:tcBorders>
            <w:shd w:val="clear" w:color="auto" w:fill="auto"/>
            <w:vAlign w:val="bottom"/>
          </w:tcPr>
          <w:p w14:paraId="6C7F28D4" w14:textId="4D7C573E" w:rsidR="00D36D7C" w:rsidRPr="004B42F3" w:rsidRDefault="00D36D7C" w:rsidP="00386D3A">
            <w:pPr>
              <w:spacing w:line="240" w:lineRule="auto"/>
              <w:ind w:firstLine="0"/>
              <w:jc w:val="left"/>
              <w:rPr>
                <w:bCs/>
                <w:szCs w:val="28"/>
              </w:rPr>
            </w:pPr>
            <w:r>
              <w:rPr>
                <w:bCs/>
                <w:szCs w:val="28"/>
              </w:rPr>
              <w:t>Штик Тетяна Василівна</w:t>
            </w:r>
          </w:p>
        </w:tc>
        <w:tc>
          <w:tcPr>
            <w:tcW w:w="280" w:type="dxa"/>
            <w:tcBorders>
              <w:top w:val="nil"/>
              <w:left w:val="nil"/>
              <w:bottom w:val="nil"/>
              <w:right w:val="nil"/>
            </w:tcBorders>
            <w:shd w:val="clear" w:color="auto" w:fill="auto"/>
          </w:tcPr>
          <w:p w14:paraId="654E4F50" w14:textId="77777777" w:rsidR="00D36D7C" w:rsidRPr="00BF71A0" w:rsidRDefault="00D36D7C" w:rsidP="00386D3A">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0845AB79" w14:textId="6C8F47BD" w:rsidR="00D36D7C" w:rsidRPr="00BF71A0" w:rsidRDefault="00E959DF" w:rsidP="00386D3A">
            <w:pPr>
              <w:spacing w:line="240" w:lineRule="auto"/>
              <w:ind w:firstLine="0"/>
              <w:jc w:val="center"/>
              <w:rPr>
                <w:bCs/>
                <w:szCs w:val="28"/>
              </w:rPr>
            </w:pPr>
            <w:r>
              <w:rPr>
                <w:bCs/>
                <w:noProof/>
                <w:szCs w:val="28"/>
                <w:lang w:eastAsia="uk-UA"/>
              </w:rPr>
              <w:drawing>
                <wp:anchor distT="0" distB="0" distL="114300" distR="114300" simplePos="0" relativeHeight="251658240" behindDoc="1" locked="0" layoutInCell="1" allowOverlap="1" wp14:anchorId="20E0B39B" wp14:editId="2B04F3C4">
                  <wp:simplePos x="0" y="0"/>
                  <wp:positionH relativeFrom="column">
                    <wp:posOffset>137795</wp:posOffset>
                  </wp:positionH>
                  <wp:positionV relativeFrom="paragraph">
                    <wp:posOffset>-113030</wp:posOffset>
                  </wp:positionV>
                  <wp:extent cx="971550" cy="303530"/>
                  <wp:effectExtent l="0" t="0" r="0" b="127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to_2024-04-18_13-41-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1550" cy="303530"/>
                          </a:xfrm>
                          <a:prstGeom prst="rect">
                            <a:avLst/>
                          </a:prstGeom>
                        </pic:spPr>
                      </pic:pic>
                    </a:graphicData>
                  </a:graphic>
                  <wp14:sizeRelH relativeFrom="margin">
                    <wp14:pctWidth>0</wp14:pctWidth>
                  </wp14:sizeRelH>
                  <wp14:sizeRelV relativeFrom="margin">
                    <wp14:pctHeight>0</wp14:pctHeight>
                  </wp14:sizeRelV>
                </wp:anchor>
              </w:drawing>
            </w:r>
          </w:p>
        </w:tc>
      </w:tr>
      <w:tr w:rsidR="00D36D7C" w:rsidRPr="00BF71A0" w14:paraId="1A3FC3D7" w14:textId="77777777" w:rsidTr="00386D3A">
        <w:tc>
          <w:tcPr>
            <w:tcW w:w="6605" w:type="dxa"/>
            <w:gridSpan w:val="2"/>
            <w:tcBorders>
              <w:top w:val="single" w:sz="4" w:space="0" w:color="auto"/>
              <w:left w:val="nil"/>
              <w:bottom w:val="nil"/>
              <w:right w:val="nil"/>
            </w:tcBorders>
            <w:shd w:val="clear" w:color="auto" w:fill="auto"/>
            <w:vAlign w:val="center"/>
          </w:tcPr>
          <w:p w14:paraId="0CCFAD44" w14:textId="77777777" w:rsidR="00D36D7C" w:rsidRPr="00BF71A0" w:rsidRDefault="00D36D7C" w:rsidP="00386D3A">
            <w:pPr>
              <w:spacing w:line="240" w:lineRule="auto"/>
              <w:ind w:firstLine="0"/>
              <w:jc w:val="center"/>
              <w:rPr>
                <w:bCs/>
                <w:szCs w:val="28"/>
                <w:vertAlign w:val="superscript"/>
              </w:rPr>
            </w:pPr>
            <w:r w:rsidRPr="00BF71A0">
              <w:rPr>
                <w:bCs/>
                <w:szCs w:val="28"/>
                <w:vertAlign w:val="superscript"/>
              </w:rPr>
              <w:t>Прізвище, ім'я та по батькові</w:t>
            </w:r>
          </w:p>
        </w:tc>
        <w:tc>
          <w:tcPr>
            <w:tcW w:w="280" w:type="dxa"/>
            <w:tcBorders>
              <w:top w:val="nil"/>
              <w:left w:val="nil"/>
              <w:bottom w:val="nil"/>
              <w:right w:val="nil"/>
            </w:tcBorders>
            <w:shd w:val="clear" w:color="auto" w:fill="auto"/>
          </w:tcPr>
          <w:p w14:paraId="1636C007" w14:textId="77777777" w:rsidR="00D36D7C" w:rsidRPr="00BF71A0" w:rsidRDefault="00D36D7C" w:rsidP="00386D3A">
            <w:pPr>
              <w:spacing w:line="240" w:lineRule="auto"/>
              <w:ind w:firstLine="0"/>
              <w:jc w:val="left"/>
              <w:rPr>
                <w:bCs/>
                <w:szCs w:val="28"/>
              </w:rPr>
            </w:pPr>
          </w:p>
        </w:tc>
        <w:tc>
          <w:tcPr>
            <w:tcW w:w="2469" w:type="dxa"/>
            <w:tcBorders>
              <w:top w:val="single" w:sz="4" w:space="0" w:color="auto"/>
              <w:left w:val="nil"/>
              <w:bottom w:val="nil"/>
              <w:right w:val="nil"/>
            </w:tcBorders>
            <w:shd w:val="clear" w:color="auto" w:fill="auto"/>
          </w:tcPr>
          <w:p w14:paraId="4D719A78" w14:textId="48A15888" w:rsidR="00D36D7C" w:rsidRPr="00BF71A0" w:rsidRDefault="00D36D7C" w:rsidP="00386D3A">
            <w:pPr>
              <w:spacing w:line="240" w:lineRule="auto"/>
              <w:ind w:firstLine="0"/>
              <w:jc w:val="center"/>
              <w:rPr>
                <w:bCs/>
                <w:szCs w:val="28"/>
              </w:rPr>
            </w:pPr>
            <w:r w:rsidRPr="00BF71A0">
              <w:rPr>
                <w:bCs/>
                <w:szCs w:val="28"/>
                <w:vertAlign w:val="superscript"/>
              </w:rPr>
              <w:t>підпис</w:t>
            </w:r>
          </w:p>
        </w:tc>
      </w:tr>
      <w:tr w:rsidR="00D36D7C" w:rsidRPr="00BF71A0" w14:paraId="2A228F42" w14:textId="77777777" w:rsidTr="00386D3A">
        <w:trPr>
          <w:trHeight w:val="293"/>
        </w:trPr>
        <w:tc>
          <w:tcPr>
            <w:tcW w:w="1482" w:type="dxa"/>
            <w:tcBorders>
              <w:top w:val="nil"/>
              <w:left w:val="nil"/>
              <w:bottom w:val="nil"/>
              <w:right w:val="nil"/>
            </w:tcBorders>
            <w:shd w:val="clear" w:color="auto" w:fill="auto"/>
            <w:vAlign w:val="bottom"/>
          </w:tcPr>
          <w:p w14:paraId="1B48C535" w14:textId="77777777" w:rsidR="00D36D7C" w:rsidRPr="00BF71A0" w:rsidRDefault="00D36D7C" w:rsidP="00386D3A">
            <w:pPr>
              <w:spacing w:line="240" w:lineRule="auto"/>
              <w:ind w:firstLine="0"/>
              <w:jc w:val="left"/>
              <w:rPr>
                <w:bCs/>
                <w:szCs w:val="28"/>
              </w:rPr>
            </w:pPr>
            <w:r w:rsidRPr="00BF71A0">
              <w:rPr>
                <w:bCs/>
                <w:szCs w:val="28"/>
              </w:rPr>
              <w:t xml:space="preserve">Керівник: </w:t>
            </w:r>
          </w:p>
        </w:tc>
        <w:tc>
          <w:tcPr>
            <w:tcW w:w="5123" w:type="dxa"/>
            <w:tcBorders>
              <w:top w:val="nil"/>
              <w:left w:val="nil"/>
              <w:bottom w:val="nil"/>
              <w:right w:val="nil"/>
            </w:tcBorders>
            <w:shd w:val="clear" w:color="auto" w:fill="auto"/>
            <w:vAlign w:val="bottom"/>
          </w:tcPr>
          <w:p w14:paraId="51C23B46" w14:textId="77777777" w:rsidR="00D36D7C" w:rsidRPr="00BF71A0" w:rsidRDefault="00D36D7C" w:rsidP="00386D3A">
            <w:pPr>
              <w:spacing w:line="240" w:lineRule="auto"/>
              <w:ind w:firstLine="0"/>
              <w:jc w:val="left"/>
              <w:rPr>
                <w:bCs/>
                <w:szCs w:val="28"/>
              </w:rPr>
            </w:pPr>
          </w:p>
        </w:tc>
        <w:tc>
          <w:tcPr>
            <w:tcW w:w="280" w:type="dxa"/>
            <w:tcBorders>
              <w:top w:val="nil"/>
              <w:left w:val="nil"/>
              <w:bottom w:val="nil"/>
              <w:right w:val="nil"/>
            </w:tcBorders>
            <w:shd w:val="clear" w:color="auto" w:fill="auto"/>
            <w:vAlign w:val="bottom"/>
          </w:tcPr>
          <w:p w14:paraId="2368CF0A" w14:textId="77777777" w:rsidR="00D36D7C" w:rsidRPr="00BF71A0" w:rsidRDefault="00D36D7C" w:rsidP="00386D3A">
            <w:pPr>
              <w:spacing w:line="240" w:lineRule="auto"/>
              <w:ind w:firstLine="0"/>
              <w:jc w:val="left"/>
              <w:rPr>
                <w:bCs/>
                <w:szCs w:val="28"/>
              </w:rPr>
            </w:pPr>
          </w:p>
        </w:tc>
        <w:tc>
          <w:tcPr>
            <w:tcW w:w="2469" w:type="dxa"/>
            <w:tcBorders>
              <w:top w:val="nil"/>
              <w:left w:val="nil"/>
              <w:bottom w:val="nil"/>
              <w:right w:val="nil"/>
            </w:tcBorders>
            <w:shd w:val="clear" w:color="auto" w:fill="auto"/>
            <w:vAlign w:val="bottom"/>
          </w:tcPr>
          <w:p w14:paraId="06DB679C" w14:textId="5AA9426E" w:rsidR="00D36D7C" w:rsidRPr="00BF71A0" w:rsidRDefault="00EC2C69" w:rsidP="00386D3A">
            <w:pPr>
              <w:spacing w:line="240" w:lineRule="auto"/>
              <w:ind w:firstLine="0"/>
              <w:jc w:val="left"/>
              <w:rPr>
                <w:bCs/>
                <w:szCs w:val="28"/>
              </w:rPr>
            </w:pPr>
            <w:r>
              <w:rPr>
                <w:noProof/>
                <w:lang w:eastAsia="uk-UA"/>
              </w:rPr>
              <w:drawing>
                <wp:anchor distT="0" distB="0" distL="114300" distR="114300" simplePos="0" relativeHeight="251670528" behindDoc="0" locked="0" layoutInCell="1" allowOverlap="1" wp14:anchorId="133FEB44" wp14:editId="1B6E7309">
                  <wp:simplePos x="0" y="0"/>
                  <wp:positionH relativeFrom="column">
                    <wp:posOffset>312420</wp:posOffset>
                  </wp:positionH>
                  <wp:positionV relativeFrom="paragraph">
                    <wp:posOffset>106680</wp:posOffset>
                  </wp:positionV>
                  <wp:extent cx="878205" cy="457200"/>
                  <wp:effectExtent l="0" t="0" r="0" b="0"/>
                  <wp:wrapNone/>
                  <wp:docPr id="118" name="Рисунок 11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H relativeFrom="margin">
                    <wp14:pctWidth>0</wp14:pctWidth>
                  </wp14:sizeRelH>
                  <wp14:sizeRelV relativeFrom="margin">
                    <wp14:pctHeight>0</wp14:pctHeight>
                  </wp14:sizeRelV>
                </wp:anchor>
              </w:drawing>
            </w:r>
          </w:p>
        </w:tc>
      </w:tr>
      <w:tr w:rsidR="00D36D7C" w:rsidRPr="00BF71A0" w14:paraId="007B470F" w14:textId="77777777" w:rsidTr="00386D3A">
        <w:trPr>
          <w:trHeight w:val="371"/>
        </w:trPr>
        <w:tc>
          <w:tcPr>
            <w:tcW w:w="6605" w:type="dxa"/>
            <w:gridSpan w:val="2"/>
            <w:tcBorders>
              <w:top w:val="nil"/>
              <w:left w:val="nil"/>
              <w:bottom w:val="single" w:sz="4" w:space="0" w:color="auto"/>
              <w:right w:val="nil"/>
            </w:tcBorders>
            <w:shd w:val="clear" w:color="auto" w:fill="auto"/>
            <w:vAlign w:val="bottom"/>
          </w:tcPr>
          <w:p w14:paraId="0ADEAAAD" w14:textId="77777777" w:rsidR="00D36D7C" w:rsidRPr="00BF71A0" w:rsidRDefault="00D36D7C" w:rsidP="00386D3A">
            <w:pPr>
              <w:spacing w:line="240" w:lineRule="auto"/>
              <w:ind w:firstLine="0"/>
              <w:jc w:val="left"/>
              <w:rPr>
                <w:bCs/>
                <w:szCs w:val="28"/>
              </w:rPr>
            </w:pPr>
            <w:r>
              <w:rPr>
                <w:bCs/>
                <w:szCs w:val="28"/>
              </w:rPr>
              <w:t xml:space="preserve">Доцент </w:t>
            </w:r>
            <w:proofErr w:type="spellStart"/>
            <w:r>
              <w:rPr>
                <w:bCs/>
                <w:szCs w:val="28"/>
              </w:rPr>
              <w:t>к.т.н</w:t>
            </w:r>
            <w:proofErr w:type="spellEnd"/>
            <w:r>
              <w:rPr>
                <w:bCs/>
                <w:szCs w:val="28"/>
              </w:rPr>
              <w:t xml:space="preserve">., </w:t>
            </w:r>
            <w:proofErr w:type="spellStart"/>
            <w:r>
              <w:rPr>
                <w:bCs/>
                <w:szCs w:val="28"/>
              </w:rPr>
              <w:t>Перегудов</w:t>
            </w:r>
            <w:proofErr w:type="spellEnd"/>
            <w:r>
              <w:rPr>
                <w:bCs/>
                <w:szCs w:val="28"/>
              </w:rPr>
              <w:t xml:space="preserve"> Сергій Миколайович</w:t>
            </w:r>
          </w:p>
        </w:tc>
        <w:tc>
          <w:tcPr>
            <w:tcW w:w="280" w:type="dxa"/>
            <w:tcBorders>
              <w:top w:val="nil"/>
              <w:left w:val="nil"/>
              <w:bottom w:val="nil"/>
              <w:right w:val="nil"/>
            </w:tcBorders>
            <w:shd w:val="clear" w:color="auto" w:fill="auto"/>
          </w:tcPr>
          <w:p w14:paraId="1B465E34" w14:textId="77777777" w:rsidR="00D36D7C" w:rsidRPr="00BF71A0" w:rsidRDefault="00D36D7C" w:rsidP="00386D3A">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7598C2EF" w14:textId="489A1876" w:rsidR="00D36D7C" w:rsidRPr="00BF71A0" w:rsidRDefault="00D36D7C" w:rsidP="00386D3A">
            <w:pPr>
              <w:spacing w:line="240" w:lineRule="auto"/>
              <w:ind w:firstLine="0"/>
              <w:jc w:val="center"/>
              <w:rPr>
                <w:bCs/>
                <w:szCs w:val="28"/>
              </w:rPr>
            </w:pPr>
          </w:p>
        </w:tc>
      </w:tr>
      <w:tr w:rsidR="00D36D7C" w:rsidRPr="00BF71A0" w14:paraId="5591A669" w14:textId="77777777" w:rsidTr="00386D3A">
        <w:trPr>
          <w:trHeight w:val="323"/>
        </w:trPr>
        <w:tc>
          <w:tcPr>
            <w:tcW w:w="6605" w:type="dxa"/>
            <w:gridSpan w:val="2"/>
            <w:tcBorders>
              <w:top w:val="single" w:sz="4" w:space="0" w:color="auto"/>
              <w:left w:val="nil"/>
              <w:bottom w:val="nil"/>
              <w:right w:val="nil"/>
            </w:tcBorders>
            <w:shd w:val="clear" w:color="auto" w:fill="auto"/>
          </w:tcPr>
          <w:p w14:paraId="1461C439" w14:textId="77777777" w:rsidR="00D36D7C" w:rsidRPr="00BF71A0" w:rsidRDefault="00D36D7C" w:rsidP="00386D3A">
            <w:pPr>
              <w:tabs>
                <w:tab w:val="left" w:leader="underscore" w:pos="7371"/>
                <w:tab w:val="left" w:pos="7513"/>
                <w:tab w:val="left" w:leader="underscore" w:pos="8903"/>
              </w:tabs>
              <w:spacing w:line="240" w:lineRule="auto"/>
              <w:ind w:firstLine="0"/>
              <w:jc w:val="center"/>
              <w:rPr>
                <w:bCs/>
                <w:szCs w:val="28"/>
                <w:vertAlign w:val="superscript"/>
              </w:rPr>
            </w:pPr>
            <w:r w:rsidRPr="00BF71A0">
              <w:rPr>
                <w:bCs/>
                <w:szCs w:val="28"/>
                <w:vertAlign w:val="superscript"/>
              </w:rPr>
              <w:t>Посада, науковий ступінь, вчене звання, Прізвище, ім'я та по батькові</w:t>
            </w:r>
          </w:p>
        </w:tc>
        <w:tc>
          <w:tcPr>
            <w:tcW w:w="280" w:type="dxa"/>
            <w:tcBorders>
              <w:top w:val="nil"/>
              <w:left w:val="nil"/>
              <w:bottom w:val="nil"/>
              <w:right w:val="nil"/>
            </w:tcBorders>
            <w:shd w:val="clear" w:color="auto" w:fill="auto"/>
          </w:tcPr>
          <w:p w14:paraId="05B173E9" w14:textId="77777777" w:rsidR="00D36D7C" w:rsidRPr="00BF71A0" w:rsidRDefault="00D36D7C" w:rsidP="00386D3A">
            <w:pPr>
              <w:spacing w:line="240" w:lineRule="auto"/>
              <w:ind w:firstLine="0"/>
              <w:jc w:val="left"/>
              <w:rPr>
                <w:bCs/>
                <w:szCs w:val="28"/>
              </w:rPr>
            </w:pPr>
          </w:p>
        </w:tc>
        <w:tc>
          <w:tcPr>
            <w:tcW w:w="2469" w:type="dxa"/>
            <w:tcBorders>
              <w:top w:val="nil"/>
              <w:left w:val="nil"/>
              <w:bottom w:val="nil"/>
              <w:right w:val="nil"/>
            </w:tcBorders>
            <w:shd w:val="clear" w:color="auto" w:fill="auto"/>
          </w:tcPr>
          <w:p w14:paraId="03B86F47" w14:textId="1565D0A2" w:rsidR="00D36D7C" w:rsidRPr="00BF71A0" w:rsidRDefault="00D36D7C" w:rsidP="00386D3A">
            <w:pPr>
              <w:spacing w:line="240" w:lineRule="auto"/>
              <w:ind w:firstLine="0"/>
              <w:jc w:val="center"/>
              <w:rPr>
                <w:bCs/>
                <w:szCs w:val="28"/>
              </w:rPr>
            </w:pPr>
            <w:r w:rsidRPr="00BF71A0">
              <w:rPr>
                <w:bCs/>
                <w:szCs w:val="28"/>
                <w:vertAlign w:val="superscript"/>
              </w:rPr>
              <w:t>підпис</w:t>
            </w:r>
          </w:p>
        </w:tc>
      </w:tr>
      <w:tr w:rsidR="00D36D7C" w:rsidRPr="00BF71A0" w14:paraId="7F3AF54D" w14:textId="77777777" w:rsidTr="00386D3A">
        <w:tc>
          <w:tcPr>
            <w:tcW w:w="1482" w:type="dxa"/>
            <w:tcBorders>
              <w:top w:val="nil"/>
              <w:left w:val="nil"/>
              <w:bottom w:val="nil"/>
              <w:right w:val="nil"/>
            </w:tcBorders>
            <w:shd w:val="clear" w:color="auto" w:fill="auto"/>
            <w:vAlign w:val="bottom"/>
          </w:tcPr>
          <w:p w14:paraId="4FA9E166" w14:textId="77777777" w:rsidR="00D36D7C" w:rsidRPr="00BF71A0" w:rsidRDefault="00D36D7C" w:rsidP="00386D3A">
            <w:pPr>
              <w:spacing w:line="240" w:lineRule="auto"/>
              <w:ind w:firstLine="0"/>
              <w:jc w:val="left"/>
              <w:rPr>
                <w:bCs/>
                <w:szCs w:val="28"/>
              </w:rPr>
            </w:pPr>
            <w:r w:rsidRPr="00BF71A0">
              <w:rPr>
                <w:bCs/>
                <w:szCs w:val="28"/>
              </w:rPr>
              <w:t xml:space="preserve">Рецензент: </w:t>
            </w:r>
          </w:p>
        </w:tc>
        <w:tc>
          <w:tcPr>
            <w:tcW w:w="5123" w:type="dxa"/>
            <w:tcBorders>
              <w:top w:val="nil"/>
              <w:left w:val="nil"/>
              <w:bottom w:val="nil"/>
              <w:right w:val="nil"/>
            </w:tcBorders>
            <w:shd w:val="clear" w:color="auto" w:fill="auto"/>
            <w:vAlign w:val="bottom"/>
          </w:tcPr>
          <w:p w14:paraId="4338E0B8" w14:textId="77777777" w:rsidR="00D36D7C" w:rsidRPr="00BF71A0" w:rsidRDefault="00D36D7C" w:rsidP="00386D3A">
            <w:pPr>
              <w:spacing w:line="240" w:lineRule="auto"/>
              <w:ind w:firstLine="0"/>
              <w:jc w:val="left"/>
              <w:rPr>
                <w:bCs/>
                <w:szCs w:val="28"/>
              </w:rPr>
            </w:pPr>
          </w:p>
        </w:tc>
        <w:tc>
          <w:tcPr>
            <w:tcW w:w="280" w:type="dxa"/>
            <w:tcBorders>
              <w:top w:val="nil"/>
              <w:left w:val="nil"/>
              <w:bottom w:val="nil"/>
              <w:right w:val="nil"/>
            </w:tcBorders>
            <w:shd w:val="clear" w:color="auto" w:fill="auto"/>
            <w:vAlign w:val="bottom"/>
          </w:tcPr>
          <w:p w14:paraId="7811C470" w14:textId="77777777" w:rsidR="00D36D7C" w:rsidRPr="00BF71A0" w:rsidRDefault="00D36D7C" w:rsidP="00386D3A">
            <w:pPr>
              <w:spacing w:line="240" w:lineRule="auto"/>
              <w:ind w:firstLine="0"/>
              <w:jc w:val="left"/>
              <w:rPr>
                <w:bCs/>
                <w:szCs w:val="28"/>
              </w:rPr>
            </w:pPr>
          </w:p>
        </w:tc>
        <w:tc>
          <w:tcPr>
            <w:tcW w:w="2469" w:type="dxa"/>
            <w:tcBorders>
              <w:top w:val="nil"/>
              <w:left w:val="nil"/>
              <w:bottom w:val="nil"/>
              <w:right w:val="nil"/>
            </w:tcBorders>
            <w:shd w:val="clear" w:color="auto" w:fill="auto"/>
            <w:vAlign w:val="bottom"/>
          </w:tcPr>
          <w:p w14:paraId="5CA9F578" w14:textId="4B78F7D8" w:rsidR="00D36D7C" w:rsidRPr="00BF71A0" w:rsidRDefault="00D36D7C" w:rsidP="00386D3A">
            <w:pPr>
              <w:spacing w:line="240" w:lineRule="auto"/>
              <w:ind w:firstLine="0"/>
              <w:jc w:val="left"/>
              <w:rPr>
                <w:bCs/>
                <w:szCs w:val="28"/>
              </w:rPr>
            </w:pPr>
          </w:p>
        </w:tc>
      </w:tr>
      <w:tr w:rsidR="00D36D7C" w:rsidRPr="0044459D" w14:paraId="206B7821" w14:textId="77777777" w:rsidTr="00386D3A">
        <w:tc>
          <w:tcPr>
            <w:tcW w:w="6605" w:type="dxa"/>
            <w:gridSpan w:val="2"/>
            <w:tcBorders>
              <w:top w:val="nil"/>
              <w:left w:val="nil"/>
              <w:bottom w:val="single" w:sz="4" w:space="0" w:color="auto"/>
              <w:right w:val="nil"/>
            </w:tcBorders>
            <w:shd w:val="clear" w:color="auto" w:fill="auto"/>
            <w:vAlign w:val="bottom"/>
          </w:tcPr>
          <w:p w14:paraId="13E17CB8" w14:textId="1F62F720" w:rsidR="00D36D7C" w:rsidRPr="00BF71A0" w:rsidRDefault="00D36D7C" w:rsidP="00386D3A">
            <w:pPr>
              <w:spacing w:line="240" w:lineRule="auto"/>
              <w:ind w:firstLine="0"/>
              <w:jc w:val="left"/>
              <w:rPr>
                <w:bCs/>
                <w:szCs w:val="28"/>
              </w:rPr>
            </w:pPr>
            <w:r>
              <w:rPr>
                <w:bCs/>
                <w:szCs w:val="28"/>
              </w:rPr>
              <w:t>Асистент, Романенко Тарас Васильович</w:t>
            </w:r>
          </w:p>
        </w:tc>
        <w:tc>
          <w:tcPr>
            <w:tcW w:w="280" w:type="dxa"/>
            <w:tcBorders>
              <w:top w:val="nil"/>
              <w:left w:val="nil"/>
              <w:bottom w:val="nil"/>
              <w:right w:val="nil"/>
            </w:tcBorders>
            <w:shd w:val="clear" w:color="auto" w:fill="auto"/>
          </w:tcPr>
          <w:p w14:paraId="4C7A4821" w14:textId="77777777" w:rsidR="00D36D7C" w:rsidRPr="0044459D" w:rsidRDefault="00D36D7C" w:rsidP="00386D3A">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0A2DF70E" w14:textId="77777777" w:rsidR="00D36D7C" w:rsidRPr="0044459D" w:rsidRDefault="00D36D7C" w:rsidP="00386D3A">
            <w:pPr>
              <w:spacing w:line="240" w:lineRule="auto"/>
              <w:ind w:firstLine="0"/>
              <w:jc w:val="center"/>
              <w:rPr>
                <w:bCs/>
                <w:szCs w:val="28"/>
              </w:rPr>
            </w:pPr>
          </w:p>
        </w:tc>
      </w:tr>
      <w:tr w:rsidR="00D36D7C" w:rsidRPr="008D50AA" w14:paraId="403B9D3F" w14:textId="77777777" w:rsidTr="00386D3A">
        <w:tc>
          <w:tcPr>
            <w:tcW w:w="6605" w:type="dxa"/>
            <w:gridSpan w:val="2"/>
            <w:tcBorders>
              <w:top w:val="single" w:sz="4" w:space="0" w:color="auto"/>
              <w:left w:val="nil"/>
              <w:bottom w:val="nil"/>
              <w:right w:val="nil"/>
            </w:tcBorders>
            <w:shd w:val="clear" w:color="auto" w:fill="auto"/>
          </w:tcPr>
          <w:p w14:paraId="55EC4BA0" w14:textId="77777777" w:rsidR="00D36D7C" w:rsidRPr="008D50AA" w:rsidRDefault="00D36D7C" w:rsidP="00386D3A">
            <w:pPr>
              <w:spacing w:line="240" w:lineRule="auto"/>
              <w:ind w:firstLine="0"/>
              <w:jc w:val="center"/>
              <w:rPr>
                <w:bCs/>
                <w:szCs w:val="28"/>
                <w:vertAlign w:val="superscript"/>
              </w:rPr>
            </w:pPr>
            <w:r w:rsidRPr="008D50AA">
              <w:rPr>
                <w:bCs/>
                <w:szCs w:val="28"/>
                <w:vertAlign w:val="superscript"/>
              </w:rPr>
              <w:t xml:space="preserve">Посада, науковий ступінь, вчене звання, </w:t>
            </w:r>
            <w:r w:rsidRPr="0044459D">
              <w:rPr>
                <w:bCs/>
                <w:szCs w:val="28"/>
                <w:vertAlign w:val="superscript"/>
              </w:rPr>
              <w:t>Прізвище, ім'я та по батькові</w:t>
            </w:r>
          </w:p>
        </w:tc>
        <w:tc>
          <w:tcPr>
            <w:tcW w:w="280" w:type="dxa"/>
            <w:tcBorders>
              <w:top w:val="nil"/>
              <w:left w:val="nil"/>
              <w:bottom w:val="nil"/>
              <w:right w:val="nil"/>
            </w:tcBorders>
            <w:shd w:val="clear" w:color="auto" w:fill="auto"/>
          </w:tcPr>
          <w:p w14:paraId="651E1775" w14:textId="77777777" w:rsidR="00D36D7C" w:rsidRPr="008D50AA" w:rsidRDefault="00D36D7C" w:rsidP="00386D3A">
            <w:pPr>
              <w:spacing w:line="240" w:lineRule="auto"/>
              <w:ind w:firstLine="0"/>
              <w:jc w:val="center"/>
              <w:rPr>
                <w:bCs/>
                <w:szCs w:val="28"/>
                <w:vertAlign w:val="superscript"/>
              </w:rPr>
            </w:pPr>
          </w:p>
        </w:tc>
        <w:tc>
          <w:tcPr>
            <w:tcW w:w="2469" w:type="dxa"/>
            <w:tcBorders>
              <w:top w:val="nil"/>
              <w:left w:val="nil"/>
              <w:bottom w:val="nil"/>
              <w:right w:val="nil"/>
            </w:tcBorders>
            <w:shd w:val="clear" w:color="auto" w:fill="auto"/>
          </w:tcPr>
          <w:p w14:paraId="4E76D7A4" w14:textId="77777777" w:rsidR="00D36D7C" w:rsidRPr="008D50AA" w:rsidRDefault="00D36D7C" w:rsidP="00386D3A">
            <w:pPr>
              <w:spacing w:line="240" w:lineRule="auto"/>
              <w:ind w:firstLine="0"/>
              <w:jc w:val="center"/>
              <w:rPr>
                <w:bCs/>
                <w:szCs w:val="28"/>
                <w:vertAlign w:val="superscript"/>
              </w:rPr>
            </w:pPr>
            <w:r w:rsidRPr="008D50AA">
              <w:rPr>
                <w:bCs/>
                <w:szCs w:val="28"/>
                <w:vertAlign w:val="superscript"/>
              </w:rPr>
              <w:t>підпис</w:t>
            </w:r>
          </w:p>
        </w:tc>
      </w:tr>
    </w:tbl>
    <w:p w14:paraId="4A0C5E97" w14:textId="77777777" w:rsidR="00D36D7C" w:rsidRDefault="00D36D7C" w:rsidP="00D36D7C">
      <w:pPr>
        <w:tabs>
          <w:tab w:val="left" w:pos="330"/>
        </w:tabs>
        <w:spacing w:line="240" w:lineRule="auto"/>
        <w:ind w:left="4536" w:firstLine="0"/>
        <w:jc w:val="left"/>
        <w:rPr>
          <w:szCs w:val="28"/>
        </w:rPr>
      </w:pPr>
    </w:p>
    <w:p w14:paraId="5795A57D" w14:textId="7DC4A380" w:rsidR="00D36D7C" w:rsidRPr="000B4F3E" w:rsidRDefault="00E959DF" w:rsidP="00D36D7C">
      <w:pPr>
        <w:tabs>
          <w:tab w:val="left" w:pos="330"/>
        </w:tabs>
        <w:spacing w:line="240" w:lineRule="auto"/>
        <w:ind w:left="4536" w:firstLine="0"/>
        <w:jc w:val="left"/>
        <w:rPr>
          <w:szCs w:val="28"/>
        </w:rPr>
      </w:pPr>
      <w:r>
        <w:rPr>
          <w:noProof/>
          <w:szCs w:val="28"/>
          <w:lang w:eastAsia="uk-UA"/>
        </w:rPr>
        <w:drawing>
          <wp:anchor distT="0" distB="0" distL="114300" distR="114300" simplePos="0" relativeHeight="251659264" behindDoc="1" locked="0" layoutInCell="1" allowOverlap="1" wp14:anchorId="1D0E2365" wp14:editId="4012C464">
            <wp:simplePos x="0" y="0"/>
            <wp:positionH relativeFrom="column">
              <wp:posOffset>3787140</wp:posOffset>
            </wp:positionH>
            <wp:positionV relativeFrom="paragraph">
              <wp:posOffset>553720</wp:posOffset>
            </wp:positionV>
            <wp:extent cx="1034113" cy="323850"/>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hoto_2024-04-18_13-41-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4113" cy="323850"/>
                    </a:xfrm>
                    <a:prstGeom prst="rect">
                      <a:avLst/>
                    </a:prstGeom>
                  </pic:spPr>
                </pic:pic>
              </a:graphicData>
            </a:graphic>
            <wp14:sizeRelH relativeFrom="margin">
              <wp14:pctWidth>0</wp14:pctWidth>
            </wp14:sizeRelH>
            <wp14:sizeRelV relativeFrom="margin">
              <wp14:pctHeight>0</wp14:pctHeight>
            </wp14:sizeRelV>
          </wp:anchor>
        </w:drawing>
      </w:r>
      <w:r w:rsidR="00D36D7C" w:rsidRPr="000B4F3E">
        <w:rPr>
          <w:szCs w:val="28"/>
        </w:rPr>
        <w:t xml:space="preserve">Засвідчую, що у </w:t>
      </w:r>
      <w:r w:rsidR="00D36D7C">
        <w:rPr>
          <w:szCs w:val="28"/>
        </w:rPr>
        <w:t xml:space="preserve">цьому дипломному </w:t>
      </w:r>
      <w:proofErr w:type="spellStart"/>
      <w:r w:rsidR="00D36D7C">
        <w:rPr>
          <w:szCs w:val="28"/>
        </w:rPr>
        <w:t>проєкті</w:t>
      </w:r>
      <w:proofErr w:type="spellEnd"/>
      <w:r w:rsidR="00D36D7C" w:rsidRPr="000B4F3E">
        <w:rPr>
          <w:szCs w:val="28"/>
        </w:rPr>
        <w:t xml:space="preserve"> немає запозичень з праць інших авторів без відповідних посилань.</w:t>
      </w:r>
    </w:p>
    <w:p w14:paraId="22FA9610" w14:textId="23D35730" w:rsidR="00D36D7C" w:rsidRPr="000B4F3E" w:rsidRDefault="00D36D7C" w:rsidP="00D36D7C">
      <w:pPr>
        <w:tabs>
          <w:tab w:val="left" w:pos="330"/>
        </w:tabs>
        <w:spacing w:line="240" w:lineRule="auto"/>
        <w:ind w:left="4536" w:firstLine="0"/>
        <w:rPr>
          <w:szCs w:val="28"/>
        </w:rPr>
      </w:pPr>
      <w:r w:rsidRPr="000B4F3E">
        <w:rPr>
          <w:szCs w:val="28"/>
        </w:rPr>
        <w:t>Студент</w:t>
      </w:r>
      <w:r w:rsidR="00386D3A">
        <w:rPr>
          <w:szCs w:val="28"/>
        </w:rPr>
        <w:t>ка</w:t>
      </w:r>
      <w:r w:rsidRPr="000B4F3E">
        <w:rPr>
          <w:szCs w:val="28"/>
        </w:rPr>
        <w:t xml:space="preserve"> _____________</w:t>
      </w:r>
    </w:p>
    <w:p w14:paraId="025B9BA3" w14:textId="77777777" w:rsidR="00D36D7C" w:rsidRPr="000B4F3E" w:rsidRDefault="00D36D7C" w:rsidP="00D36D7C">
      <w:pPr>
        <w:spacing w:line="240" w:lineRule="auto"/>
        <w:ind w:firstLine="0"/>
        <w:rPr>
          <w:szCs w:val="28"/>
          <w:lang w:val="ru-RU"/>
        </w:rPr>
      </w:pPr>
    </w:p>
    <w:p w14:paraId="0F6E7C0F" w14:textId="31F00FA4" w:rsidR="00D36D7C" w:rsidRDefault="00D36D7C" w:rsidP="00D36D7C">
      <w:pPr>
        <w:tabs>
          <w:tab w:val="left" w:pos="330"/>
        </w:tabs>
        <w:spacing w:line="240" w:lineRule="auto"/>
        <w:ind w:firstLine="0"/>
        <w:jc w:val="center"/>
        <w:rPr>
          <w:szCs w:val="28"/>
        </w:rPr>
      </w:pPr>
    </w:p>
    <w:p w14:paraId="6194C3F1" w14:textId="3C5CAFFA" w:rsidR="00D36D7C" w:rsidRDefault="00D36D7C" w:rsidP="00D36D7C">
      <w:pPr>
        <w:tabs>
          <w:tab w:val="left" w:pos="330"/>
        </w:tabs>
        <w:spacing w:line="240" w:lineRule="auto"/>
        <w:ind w:firstLine="0"/>
        <w:jc w:val="center"/>
        <w:rPr>
          <w:szCs w:val="28"/>
        </w:rPr>
      </w:pPr>
    </w:p>
    <w:p w14:paraId="4AD7D9FE" w14:textId="77777777" w:rsidR="00A870A8" w:rsidRDefault="00A870A8" w:rsidP="00D36D7C">
      <w:pPr>
        <w:tabs>
          <w:tab w:val="left" w:pos="330"/>
        </w:tabs>
        <w:spacing w:line="240" w:lineRule="auto"/>
        <w:ind w:firstLine="0"/>
        <w:jc w:val="center"/>
        <w:rPr>
          <w:szCs w:val="28"/>
        </w:rPr>
      </w:pPr>
    </w:p>
    <w:p w14:paraId="577F4231" w14:textId="533E1454" w:rsidR="00A870A8" w:rsidRDefault="00D36D7C" w:rsidP="00A870A8">
      <w:pPr>
        <w:tabs>
          <w:tab w:val="left" w:pos="330"/>
        </w:tabs>
        <w:spacing w:line="240" w:lineRule="auto"/>
        <w:ind w:firstLine="0"/>
        <w:jc w:val="center"/>
        <w:rPr>
          <w:szCs w:val="28"/>
        </w:rPr>
      </w:pPr>
      <w:r w:rsidRPr="000B4F3E">
        <w:rPr>
          <w:szCs w:val="28"/>
        </w:rPr>
        <w:lastRenderedPageBreak/>
        <w:t>Київ – 20</w:t>
      </w:r>
      <w:r>
        <w:rPr>
          <w:szCs w:val="28"/>
        </w:rPr>
        <w:t>24</w:t>
      </w:r>
      <w:r w:rsidRPr="000B4F3E">
        <w:rPr>
          <w:szCs w:val="28"/>
        </w:rPr>
        <w:t xml:space="preserve"> року</w:t>
      </w:r>
    </w:p>
    <w:p w14:paraId="27A78758" w14:textId="77777777" w:rsidR="00D36D7C" w:rsidRDefault="00D36D7C" w:rsidP="00D36D7C">
      <w:pPr>
        <w:spacing w:line="240" w:lineRule="auto"/>
        <w:ind w:firstLine="0"/>
        <w:jc w:val="center"/>
        <w:rPr>
          <w:b/>
        </w:rPr>
      </w:pPr>
      <w:r>
        <w:rPr>
          <w:b/>
        </w:rPr>
        <w:t>ВІДОМІСТЬ ДИПЛОМНОГО ПРОЄКТУ</w:t>
      </w:r>
    </w:p>
    <w:p w14:paraId="61000EA9" w14:textId="77777777" w:rsidR="00D36D7C" w:rsidRDefault="00D36D7C" w:rsidP="00D36D7C">
      <w:pPr>
        <w:tabs>
          <w:tab w:val="left" w:pos="720"/>
          <w:tab w:val="left" w:pos="1440"/>
          <w:tab w:val="left" w:pos="1620"/>
        </w:tabs>
        <w:spacing w:line="240" w:lineRule="auto"/>
        <w:ind w:firstLine="0"/>
        <w:jc w:val="center"/>
        <w:rPr>
          <w:b/>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569"/>
        <w:gridCol w:w="138"/>
        <w:gridCol w:w="1421"/>
        <w:gridCol w:w="940"/>
        <w:gridCol w:w="379"/>
        <w:gridCol w:w="399"/>
        <w:gridCol w:w="3098"/>
        <w:gridCol w:w="35"/>
        <w:gridCol w:w="712"/>
        <w:gridCol w:w="104"/>
        <w:gridCol w:w="1021"/>
      </w:tblGrid>
      <w:tr w:rsidR="00D36D7C" w14:paraId="58D85FB1" w14:textId="77777777" w:rsidTr="00EC2C69">
        <w:trPr>
          <w:cantSplit/>
          <w:trHeight w:val="1315"/>
        </w:trPr>
        <w:tc>
          <w:tcPr>
            <w:tcW w:w="569" w:type="dxa"/>
            <w:vAlign w:val="center"/>
          </w:tcPr>
          <w:p w14:paraId="5A3F6579" w14:textId="77777777" w:rsidR="00D36D7C" w:rsidRDefault="00D36D7C" w:rsidP="00386D3A">
            <w:pPr>
              <w:tabs>
                <w:tab w:val="left" w:pos="720"/>
                <w:tab w:val="left" w:pos="1440"/>
                <w:tab w:val="left" w:pos="1620"/>
              </w:tabs>
              <w:spacing w:line="240" w:lineRule="auto"/>
              <w:ind w:firstLine="0"/>
              <w:jc w:val="center"/>
            </w:pPr>
            <w:r>
              <w:t>№ з/п</w:t>
            </w:r>
          </w:p>
        </w:tc>
        <w:tc>
          <w:tcPr>
            <w:tcW w:w="569" w:type="dxa"/>
            <w:textDirection w:val="btLr"/>
            <w:vAlign w:val="center"/>
          </w:tcPr>
          <w:p w14:paraId="4D24CB5E" w14:textId="77777777" w:rsidR="00D36D7C" w:rsidRDefault="00D36D7C" w:rsidP="00386D3A">
            <w:pPr>
              <w:tabs>
                <w:tab w:val="left" w:pos="720"/>
                <w:tab w:val="left" w:pos="1440"/>
                <w:tab w:val="left" w:pos="1620"/>
              </w:tabs>
              <w:spacing w:line="240" w:lineRule="auto"/>
              <w:ind w:left="113" w:right="113" w:firstLine="0"/>
              <w:jc w:val="center"/>
            </w:pPr>
            <w:r>
              <w:t>Формат</w:t>
            </w:r>
          </w:p>
        </w:tc>
        <w:tc>
          <w:tcPr>
            <w:tcW w:w="2878" w:type="dxa"/>
            <w:gridSpan w:val="4"/>
            <w:vAlign w:val="center"/>
          </w:tcPr>
          <w:p w14:paraId="179AAB05" w14:textId="77777777" w:rsidR="00D36D7C" w:rsidRDefault="00D36D7C" w:rsidP="00386D3A">
            <w:pPr>
              <w:tabs>
                <w:tab w:val="left" w:pos="720"/>
                <w:tab w:val="left" w:pos="1440"/>
                <w:tab w:val="left" w:pos="1620"/>
              </w:tabs>
              <w:spacing w:line="240" w:lineRule="auto"/>
              <w:ind w:firstLine="0"/>
              <w:jc w:val="center"/>
            </w:pPr>
            <w:r>
              <w:t>Позначення</w:t>
            </w:r>
          </w:p>
        </w:tc>
        <w:tc>
          <w:tcPr>
            <w:tcW w:w="3532" w:type="dxa"/>
            <w:gridSpan w:val="3"/>
            <w:vAlign w:val="center"/>
          </w:tcPr>
          <w:p w14:paraId="239F9870" w14:textId="77777777" w:rsidR="00D36D7C" w:rsidRDefault="00D36D7C" w:rsidP="00386D3A">
            <w:pPr>
              <w:tabs>
                <w:tab w:val="left" w:pos="720"/>
                <w:tab w:val="left" w:pos="1440"/>
                <w:tab w:val="left" w:pos="1620"/>
              </w:tabs>
              <w:spacing w:line="240" w:lineRule="auto"/>
              <w:ind w:firstLine="0"/>
              <w:jc w:val="center"/>
            </w:pPr>
            <w:r>
              <w:t>Найменування</w:t>
            </w:r>
          </w:p>
        </w:tc>
        <w:tc>
          <w:tcPr>
            <w:tcW w:w="712" w:type="dxa"/>
            <w:textDirection w:val="btLr"/>
            <w:vAlign w:val="center"/>
          </w:tcPr>
          <w:p w14:paraId="3CA7CE50" w14:textId="77777777" w:rsidR="00D36D7C" w:rsidRDefault="00D36D7C" w:rsidP="00386D3A">
            <w:pPr>
              <w:tabs>
                <w:tab w:val="left" w:pos="720"/>
                <w:tab w:val="left" w:pos="1440"/>
                <w:tab w:val="left" w:pos="1620"/>
              </w:tabs>
              <w:spacing w:line="240" w:lineRule="auto"/>
              <w:ind w:left="113" w:right="113" w:firstLine="0"/>
              <w:jc w:val="center"/>
            </w:pPr>
            <w:r>
              <w:t>Кількість листів</w:t>
            </w:r>
          </w:p>
        </w:tc>
        <w:tc>
          <w:tcPr>
            <w:tcW w:w="1125" w:type="dxa"/>
            <w:gridSpan w:val="2"/>
            <w:vAlign w:val="center"/>
          </w:tcPr>
          <w:p w14:paraId="0CA2B3CC" w14:textId="77777777" w:rsidR="00D36D7C" w:rsidRDefault="00D36D7C" w:rsidP="00386D3A">
            <w:pPr>
              <w:tabs>
                <w:tab w:val="left" w:pos="720"/>
                <w:tab w:val="left" w:pos="1440"/>
                <w:tab w:val="left" w:pos="1620"/>
              </w:tabs>
              <w:spacing w:line="240" w:lineRule="auto"/>
              <w:ind w:firstLine="0"/>
              <w:jc w:val="center"/>
            </w:pPr>
            <w:r>
              <w:t>Примітка</w:t>
            </w:r>
          </w:p>
        </w:tc>
      </w:tr>
      <w:tr w:rsidR="00D36D7C" w14:paraId="557AD2E2" w14:textId="77777777" w:rsidTr="00EC2C69">
        <w:trPr>
          <w:trHeight w:val="579"/>
        </w:trPr>
        <w:tc>
          <w:tcPr>
            <w:tcW w:w="569" w:type="dxa"/>
            <w:vAlign w:val="center"/>
          </w:tcPr>
          <w:p w14:paraId="7FDBE72F" w14:textId="6AB11FE7" w:rsidR="00D36D7C" w:rsidRPr="00E12CD6" w:rsidRDefault="00842E48" w:rsidP="00386D3A">
            <w:pPr>
              <w:tabs>
                <w:tab w:val="left" w:pos="720"/>
                <w:tab w:val="left" w:pos="1440"/>
                <w:tab w:val="left" w:pos="1620"/>
              </w:tabs>
              <w:ind w:firstLine="0"/>
              <w:jc w:val="left"/>
            </w:pPr>
            <w:r>
              <w:t xml:space="preserve"> </w:t>
            </w:r>
            <w:r w:rsidR="00D36D7C" w:rsidRPr="00E12CD6">
              <w:t>1</w:t>
            </w:r>
          </w:p>
        </w:tc>
        <w:tc>
          <w:tcPr>
            <w:tcW w:w="569" w:type="dxa"/>
            <w:vAlign w:val="center"/>
          </w:tcPr>
          <w:p w14:paraId="3240E6C4" w14:textId="77777777" w:rsidR="00D36D7C" w:rsidRPr="00D13F6F" w:rsidRDefault="00D36D7C" w:rsidP="00386D3A">
            <w:pPr>
              <w:tabs>
                <w:tab w:val="left" w:pos="720"/>
                <w:tab w:val="left" w:pos="1440"/>
                <w:tab w:val="left" w:pos="1620"/>
              </w:tabs>
              <w:ind w:firstLine="0"/>
              <w:jc w:val="left"/>
              <w:rPr>
                <w:color w:val="FF0000"/>
              </w:rPr>
            </w:pPr>
            <w:r w:rsidRPr="00D13F6F">
              <w:t>А4</w:t>
            </w:r>
          </w:p>
        </w:tc>
        <w:tc>
          <w:tcPr>
            <w:tcW w:w="2878" w:type="dxa"/>
            <w:gridSpan w:val="4"/>
            <w:vAlign w:val="center"/>
          </w:tcPr>
          <w:p w14:paraId="7EE1CE3B" w14:textId="10DD5B16" w:rsidR="00D36D7C" w:rsidRPr="00D13F6F" w:rsidRDefault="00D36D7C" w:rsidP="00940036">
            <w:pPr>
              <w:tabs>
                <w:tab w:val="left" w:pos="720"/>
                <w:tab w:val="left" w:pos="1440"/>
                <w:tab w:val="left" w:pos="1620"/>
              </w:tabs>
              <w:ind w:firstLine="0"/>
              <w:jc w:val="left"/>
              <w:rPr>
                <w:color w:val="FF0000"/>
              </w:rPr>
            </w:pPr>
            <w:r>
              <w:t>РЕ01.</w:t>
            </w:r>
            <w:r w:rsidR="00940036">
              <w:t>465644</w:t>
            </w:r>
            <w:r w:rsidRPr="00D13F6F">
              <w:t>.001 ТЗ</w:t>
            </w:r>
          </w:p>
        </w:tc>
        <w:tc>
          <w:tcPr>
            <w:tcW w:w="3532" w:type="dxa"/>
            <w:gridSpan w:val="3"/>
            <w:vAlign w:val="center"/>
          </w:tcPr>
          <w:p w14:paraId="37B1B641" w14:textId="77777777" w:rsidR="00D36D7C" w:rsidRPr="00D13F6F" w:rsidRDefault="00D36D7C" w:rsidP="00386D3A">
            <w:pPr>
              <w:tabs>
                <w:tab w:val="left" w:pos="720"/>
                <w:tab w:val="left" w:pos="1440"/>
                <w:tab w:val="left" w:pos="1620"/>
              </w:tabs>
              <w:ind w:firstLine="0"/>
              <w:jc w:val="left"/>
            </w:pPr>
            <w:r w:rsidRPr="00D13F6F">
              <w:t xml:space="preserve">Завдання на дипломний </w:t>
            </w:r>
            <w:proofErr w:type="spellStart"/>
            <w:r w:rsidRPr="00D13F6F">
              <w:t>проєкт</w:t>
            </w:r>
            <w:proofErr w:type="spellEnd"/>
          </w:p>
        </w:tc>
        <w:tc>
          <w:tcPr>
            <w:tcW w:w="712" w:type="dxa"/>
            <w:vAlign w:val="center"/>
          </w:tcPr>
          <w:p w14:paraId="37A9A92A" w14:textId="04A4A2B2" w:rsidR="00D36D7C" w:rsidRPr="006E3BF9" w:rsidRDefault="00842E48" w:rsidP="00386D3A">
            <w:pPr>
              <w:tabs>
                <w:tab w:val="left" w:pos="720"/>
                <w:tab w:val="left" w:pos="1440"/>
                <w:tab w:val="left" w:pos="1620"/>
              </w:tabs>
              <w:ind w:firstLine="0"/>
              <w:jc w:val="center"/>
            </w:pPr>
            <w:r>
              <w:t>2</w:t>
            </w:r>
          </w:p>
        </w:tc>
        <w:tc>
          <w:tcPr>
            <w:tcW w:w="1125" w:type="dxa"/>
            <w:gridSpan w:val="2"/>
          </w:tcPr>
          <w:p w14:paraId="02CB8A07" w14:textId="77777777" w:rsidR="00D36D7C" w:rsidRPr="00753043" w:rsidRDefault="00D36D7C" w:rsidP="00386D3A">
            <w:pPr>
              <w:tabs>
                <w:tab w:val="left" w:pos="720"/>
                <w:tab w:val="left" w:pos="1440"/>
                <w:tab w:val="left" w:pos="1620"/>
              </w:tabs>
              <w:spacing w:line="240" w:lineRule="auto"/>
              <w:ind w:firstLine="0"/>
              <w:jc w:val="center"/>
              <w:rPr>
                <w:color w:val="FF0000"/>
              </w:rPr>
            </w:pPr>
          </w:p>
        </w:tc>
      </w:tr>
      <w:tr w:rsidR="00D36D7C" w14:paraId="30880CC7" w14:textId="77777777" w:rsidTr="00EC2C69">
        <w:trPr>
          <w:trHeight w:val="278"/>
        </w:trPr>
        <w:tc>
          <w:tcPr>
            <w:tcW w:w="569" w:type="dxa"/>
            <w:vAlign w:val="center"/>
          </w:tcPr>
          <w:p w14:paraId="63F9059D" w14:textId="527487B7" w:rsidR="00D36D7C" w:rsidRPr="00E12CD6" w:rsidRDefault="00842E48" w:rsidP="00386D3A">
            <w:pPr>
              <w:tabs>
                <w:tab w:val="left" w:pos="720"/>
                <w:tab w:val="left" w:pos="1440"/>
                <w:tab w:val="left" w:pos="1620"/>
              </w:tabs>
              <w:ind w:firstLine="0"/>
              <w:jc w:val="left"/>
            </w:pPr>
            <w:r>
              <w:t xml:space="preserve"> </w:t>
            </w:r>
            <w:r w:rsidR="00D36D7C" w:rsidRPr="00E12CD6">
              <w:t>2</w:t>
            </w:r>
          </w:p>
        </w:tc>
        <w:tc>
          <w:tcPr>
            <w:tcW w:w="569" w:type="dxa"/>
            <w:vAlign w:val="center"/>
          </w:tcPr>
          <w:p w14:paraId="63593CE3" w14:textId="77777777" w:rsidR="00D36D7C" w:rsidRPr="00D13F6F" w:rsidRDefault="00D36D7C" w:rsidP="00386D3A">
            <w:pPr>
              <w:tabs>
                <w:tab w:val="left" w:pos="720"/>
                <w:tab w:val="left" w:pos="1440"/>
                <w:tab w:val="left" w:pos="1620"/>
              </w:tabs>
              <w:ind w:firstLine="0"/>
              <w:jc w:val="left"/>
            </w:pPr>
            <w:r w:rsidRPr="00D13F6F">
              <w:t>А4</w:t>
            </w:r>
          </w:p>
        </w:tc>
        <w:tc>
          <w:tcPr>
            <w:tcW w:w="2878" w:type="dxa"/>
            <w:gridSpan w:val="4"/>
            <w:vAlign w:val="center"/>
          </w:tcPr>
          <w:p w14:paraId="7181BD09" w14:textId="6DF0E14E" w:rsidR="00D36D7C" w:rsidRPr="00D13F6F" w:rsidRDefault="00940036" w:rsidP="00386D3A">
            <w:pPr>
              <w:tabs>
                <w:tab w:val="left" w:pos="720"/>
                <w:tab w:val="left" w:pos="1440"/>
                <w:tab w:val="left" w:pos="1620"/>
              </w:tabs>
              <w:ind w:firstLine="0"/>
              <w:jc w:val="left"/>
            </w:pPr>
            <w:r>
              <w:t>РЕ01.465644</w:t>
            </w:r>
            <w:r w:rsidRPr="00D13F6F">
              <w:t xml:space="preserve">.001 </w:t>
            </w:r>
            <w:r w:rsidR="00D36D7C" w:rsidRPr="00D13F6F">
              <w:t>ПЗ</w:t>
            </w:r>
          </w:p>
        </w:tc>
        <w:tc>
          <w:tcPr>
            <w:tcW w:w="3532" w:type="dxa"/>
            <w:gridSpan w:val="3"/>
            <w:vAlign w:val="center"/>
          </w:tcPr>
          <w:p w14:paraId="193DE3AE" w14:textId="77777777" w:rsidR="00D36D7C" w:rsidRPr="00D13F6F" w:rsidRDefault="00D36D7C" w:rsidP="00386D3A">
            <w:pPr>
              <w:tabs>
                <w:tab w:val="left" w:pos="720"/>
                <w:tab w:val="left" w:pos="1440"/>
                <w:tab w:val="left" w:pos="1620"/>
              </w:tabs>
              <w:ind w:firstLine="0"/>
              <w:jc w:val="left"/>
            </w:pPr>
            <w:r w:rsidRPr="00D13F6F">
              <w:t>Пояснювальна записка</w:t>
            </w:r>
          </w:p>
        </w:tc>
        <w:tc>
          <w:tcPr>
            <w:tcW w:w="712" w:type="dxa"/>
            <w:vAlign w:val="center"/>
          </w:tcPr>
          <w:p w14:paraId="765442C7" w14:textId="5F613579" w:rsidR="00D36D7C" w:rsidRPr="006E3BF9" w:rsidRDefault="00842E48" w:rsidP="00386D3A">
            <w:pPr>
              <w:tabs>
                <w:tab w:val="left" w:pos="720"/>
                <w:tab w:val="left" w:pos="1440"/>
                <w:tab w:val="left" w:pos="1620"/>
              </w:tabs>
              <w:ind w:firstLine="0"/>
              <w:jc w:val="center"/>
            </w:pPr>
            <w:r>
              <w:t>42</w:t>
            </w:r>
          </w:p>
        </w:tc>
        <w:tc>
          <w:tcPr>
            <w:tcW w:w="1125" w:type="dxa"/>
            <w:gridSpan w:val="2"/>
          </w:tcPr>
          <w:p w14:paraId="1992D1D1" w14:textId="77777777" w:rsidR="00D36D7C" w:rsidRPr="00753043" w:rsidRDefault="00D36D7C" w:rsidP="00386D3A">
            <w:pPr>
              <w:tabs>
                <w:tab w:val="left" w:pos="720"/>
                <w:tab w:val="left" w:pos="1440"/>
                <w:tab w:val="left" w:pos="1620"/>
              </w:tabs>
              <w:spacing w:line="240" w:lineRule="auto"/>
              <w:ind w:firstLine="0"/>
              <w:jc w:val="center"/>
              <w:rPr>
                <w:color w:val="FF0000"/>
              </w:rPr>
            </w:pPr>
          </w:p>
        </w:tc>
      </w:tr>
      <w:tr w:rsidR="007258CC" w14:paraId="37937528" w14:textId="77777777" w:rsidTr="00EC2C69">
        <w:trPr>
          <w:trHeight w:val="945"/>
        </w:trPr>
        <w:tc>
          <w:tcPr>
            <w:tcW w:w="569" w:type="dxa"/>
            <w:vAlign w:val="center"/>
          </w:tcPr>
          <w:p w14:paraId="6E5EFD91" w14:textId="03CF18C3" w:rsidR="007258CC" w:rsidRPr="00E12CD6" w:rsidRDefault="007258CC" w:rsidP="007258CC">
            <w:pPr>
              <w:tabs>
                <w:tab w:val="left" w:pos="720"/>
                <w:tab w:val="left" w:pos="1440"/>
                <w:tab w:val="left" w:pos="1620"/>
              </w:tabs>
              <w:ind w:firstLine="0"/>
              <w:jc w:val="left"/>
            </w:pPr>
            <w:r>
              <w:t xml:space="preserve"> </w:t>
            </w:r>
            <w:r w:rsidRPr="00E12CD6">
              <w:t>3</w:t>
            </w:r>
          </w:p>
        </w:tc>
        <w:tc>
          <w:tcPr>
            <w:tcW w:w="569" w:type="dxa"/>
            <w:vAlign w:val="center"/>
          </w:tcPr>
          <w:p w14:paraId="4D328442" w14:textId="1D09054D" w:rsidR="007258CC" w:rsidRPr="00D13F6F" w:rsidRDefault="007258CC" w:rsidP="007258CC">
            <w:pPr>
              <w:tabs>
                <w:tab w:val="left" w:pos="720"/>
                <w:tab w:val="left" w:pos="1440"/>
                <w:tab w:val="left" w:pos="1620"/>
              </w:tabs>
              <w:ind w:firstLine="0"/>
              <w:jc w:val="left"/>
            </w:pPr>
            <w:r w:rsidRPr="00D13F6F">
              <w:t>А</w:t>
            </w:r>
            <w:r>
              <w:t>3</w:t>
            </w:r>
          </w:p>
        </w:tc>
        <w:tc>
          <w:tcPr>
            <w:tcW w:w="2878" w:type="dxa"/>
            <w:gridSpan w:val="4"/>
            <w:vAlign w:val="center"/>
          </w:tcPr>
          <w:p w14:paraId="2608B710" w14:textId="16CCB739" w:rsidR="007258CC" w:rsidRPr="00D13F6F" w:rsidRDefault="007258CC" w:rsidP="007258CC">
            <w:pPr>
              <w:tabs>
                <w:tab w:val="left" w:pos="720"/>
                <w:tab w:val="left" w:pos="1440"/>
                <w:tab w:val="left" w:pos="1620"/>
              </w:tabs>
              <w:ind w:firstLine="0"/>
              <w:jc w:val="left"/>
            </w:pPr>
            <w:r>
              <w:t>РЕ01.465644.001 Е1</w:t>
            </w:r>
          </w:p>
        </w:tc>
        <w:tc>
          <w:tcPr>
            <w:tcW w:w="3532" w:type="dxa"/>
            <w:gridSpan w:val="3"/>
            <w:vAlign w:val="center"/>
          </w:tcPr>
          <w:p w14:paraId="3763A78C" w14:textId="5144A7B4" w:rsidR="007258CC" w:rsidRPr="00D13F6F" w:rsidRDefault="007258CC" w:rsidP="007258CC">
            <w:pPr>
              <w:tabs>
                <w:tab w:val="left" w:pos="720"/>
                <w:tab w:val="left" w:pos="1440"/>
                <w:tab w:val="left" w:pos="1620"/>
              </w:tabs>
              <w:ind w:firstLine="0"/>
              <w:jc w:val="left"/>
            </w:pPr>
            <w:r>
              <w:t>Схема електрична структура</w:t>
            </w:r>
          </w:p>
        </w:tc>
        <w:tc>
          <w:tcPr>
            <w:tcW w:w="712" w:type="dxa"/>
            <w:vAlign w:val="center"/>
          </w:tcPr>
          <w:p w14:paraId="051F6B52" w14:textId="7ECB8662" w:rsidR="007258CC" w:rsidRPr="006E3BF9" w:rsidRDefault="007258CC" w:rsidP="007258CC">
            <w:pPr>
              <w:tabs>
                <w:tab w:val="left" w:pos="720"/>
                <w:tab w:val="left" w:pos="1440"/>
                <w:tab w:val="left" w:pos="1620"/>
              </w:tabs>
              <w:ind w:firstLine="0"/>
              <w:jc w:val="center"/>
            </w:pPr>
            <w:r>
              <w:t>1</w:t>
            </w:r>
          </w:p>
        </w:tc>
        <w:tc>
          <w:tcPr>
            <w:tcW w:w="1125" w:type="dxa"/>
            <w:gridSpan w:val="2"/>
          </w:tcPr>
          <w:p w14:paraId="2164EAE1" w14:textId="77777777" w:rsidR="007258CC" w:rsidRPr="00753043" w:rsidRDefault="007258CC" w:rsidP="007258CC">
            <w:pPr>
              <w:tabs>
                <w:tab w:val="left" w:pos="720"/>
                <w:tab w:val="left" w:pos="1440"/>
                <w:tab w:val="left" w:pos="1620"/>
              </w:tabs>
              <w:spacing w:line="240" w:lineRule="auto"/>
              <w:ind w:firstLine="0"/>
              <w:jc w:val="center"/>
              <w:rPr>
                <w:color w:val="FF0000"/>
              </w:rPr>
            </w:pPr>
          </w:p>
        </w:tc>
      </w:tr>
      <w:tr w:rsidR="007258CC" w14:paraId="66B9B5C4" w14:textId="77777777" w:rsidTr="00EC2C69">
        <w:trPr>
          <w:trHeight w:val="278"/>
        </w:trPr>
        <w:tc>
          <w:tcPr>
            <w:tcW w:w="569" w:type="dxa"/>
            <w:vAlign w:val="center"/>
          </w:tcPr>
          <w:p w14:paraId="2F025AF2" w14:textId="590340CB" w:rsidR="007258CC" w:rsidRPr="00E12CD6" w:rsidRDefault="007258CC" w:rsidP="007258CC">
            <w:pPr>
              <w:tabs>
                <w:tab w:val="left" w:pos="720"/>
                <w:tab w:val="left" w:pos="1440"/>
                <w:tab w:val="left" w:pos="1620"/>
              </w:tabs>
              <w:ind w:firstLine="0"/>
              <w:jc w:val="left"/>
            </w:pPr>
            <w:r>
              <w:t xml:space="preserve"> 4</w:t>
            </w:r>
          </w:p>
        </w:tc>
        <w:tc>
          <w:tcPr>
            <w:tcW w:w="569" w:type="dxa"/>
            <w:vAlign w:val="center"/>
          </w:tcPr>
          <w:p w14:paraId="0867C079" w14:textId="59EDB675" w:rsidR="007258CC" w:rsidRPr="006610B9" w:rsidRDefault="007258CC" w:rsidP="007258CC">
            <w:pPr>
              <w:tabs>
                <w:tab w:val="left" w:pos="720"/>
                <w:tab w:val="left" w:pos="1440"/>
                <w:tab w:val="left" w:pos="1620"/>
              </w:tabs>
              <w:ind w:firstLine="0"/>
              <w:jc w:val="left"/>
            </w:pPr>
            <w:r>
              <w:t>А2</w:t>
            </w:r>
          </w:p>
        </w:tc>
        <w:tc>
          <w:tcPr>
            <w:tcW w:w="2878" w:type="dxa"/>
            <w:gridSpan w:val="4"/>
            <w:vAlign w:val="center"/>
          </w:tcPr>
          <w:p w14:paraId="0F4F8B2C" w14:textId="33152725" w:rsidR="007258CC" w:rsidRPr="006610B9" w:rsidRDefault="007258CC" w:rsidP="007258CC">
            <w:pPr>
              <w:tabs>
                <w:tab w:val="left" w:pos="720"/>
                <w:tab w:val="left" w:pos="1440"/>
                <w:tab w:val="left" w:pos="1620"/>
              </w:tabs>
              <w:ind w:firstLine="0"/>
              <w:jc w:val="left"/>
            </w:pPr>
            <w:r>
              <w:t>РЕ01.465644.001 ЕЗ</w:t>
            </w:r>
          </w:p>
        </w:tc>
        <w:tc>
          <w:tcPr>
            <w:tcW w:w="3532" w:type="dxa"/>
            <w:gridSpan w:val="3"/>
            <w:vAlign w:val="center"/>
          </w:tcPr>
          <w:p w14:paraId="799AC6B6" w14:textId="4D8B7E4C" w:rsidR="007258CC" w:rsidRPr="006610B9" w:rsidRDefault="007258CC" w:rsidP="007258CC">
            <w:pPr>
              <w:tabs>
                <w:tab w:val="left" w:pos="720"/>
                <w:tab w:val="left" w:pos="1440"/>
                <w:tab w:val="left" w:pos="1620"/>
              </w:tabs>
              <w:ind w:firstLine="0"/>
              <w:jc w:val="left"/>
            </w:pPr>
            <w:r>
              <w:t>Схема електрична принципова</w:t>
            </w:r>
          </w:p>
        </w:tc>
        <w:tc>
          <w:tcPr>
            <w:tcW w:w="712" w:type="dxa"/>
            <w:vAlign w:val="center"/>
          </w:tcPr>
          <w:p w14:paraId="41C62901" w14:textId="7B790ADD" w:rsidR="007258CC" w:rsidRPr="006E3BF9" w:rsidRDefault="007258CC" w:rsidP="007258CC">
            <w:pPr>
              <w:tabs>
                <w:tab w:val="left" w:pos="720"/>
                <w:tab w:val="left" w:pos="1440"/>
                <w:tab w:val="left" w:pos="1620"/>
              </w:tabs>
              <w:ind w:firstLine="0"/>
              <w:jc w:val="center"/>
            </w:pPr>
            <w:r>
              <w:t>1</w:t>
            </w:r>
          </w:p>
        </w:tc>
        <w:tc>
          <w:tcPr>
            <w:tcW w:w="1125" w:type="dxa"/>
            <w:gridSpan w:val="2"/>
          </w:tcPr>
          <w:p w14:paraId="6A1FF2FD" w14:textId="77777777" w:rsidR="007258CC" w:rsidRPr="00753043" w:rsidRDefault="007258CC" w:rsidP="007258CC">
            <w:pPr>
              <w:tabs>
                <w:tab w:val="left" w:pos="720"/>
                <w:tab w:val="left" w:pos="1440"/>
                <w:tab w:val="left" w:pos="1620"/>
              </w:tabs>
              <w:spacing w:line="240" w:lineRule="auto"/>
              <w:ind w:firstLine="0"/>
              <w:jc w:val="center"/>
              <w:rPr>
                <w:color w:val="FF0000"/>
              </w:rPr>
            </w:pPr>
          </w:p>
        </w:tc>
      </w:tr>
      <w:tr w:rsidR="007258CC" w14:paraId="6FE3C8DB" w14:textId="77777777" w:rsidTr="00EC2C69">
        <w:trPr>
          <w:trHeight w:val="289"/>
        </w:trPr>
        <w:tc>
          <w:tcPr>
            <w:tcW w:w="569" w:type="dxa"/>
            <w:vAlign w:val="center"/>
          </w:tcPr>
          <w:p w14:paraId="7D7F0295" w14:textId="134F1C1E" w:rsidR="007258CC" w:rsidRPr="00E12CD6" w:rsidRDefault="007258CC" w:rsidP="007258CC">
            <w:pPr>
              <w:tabs>
                <w:tab w:val="left" w:pos="720"/>
                <w:tab w:val="left" w:pos="1440"/>
                <w:tab w:val="left" w:pos="1620"/>
              </w:tabs>
              <w:ind w:firstLine="0"/>
              <w:jc w:val="left"/>
            </w:pPr>
            <w:r>
              <w:t xml:space="preserve"> 5</w:t>
            </w:r>
          </w:p>
        </w:tc>
        <w:tc>
          <w:tcPr>
            <w:tcW w:w="569" w:type="dxa"/>
            <w:vAlign w:val="center"/>
          </w:tcPr>
          <w:p w14:paraId="0C92FAEE" w14:textId="323AD8AB" w:rsidR="007258CC" w:rsidRPr="006610B9" w:rsidRDefault="001B286A" w:rsidP="007258CC">
            <w:pPr>
              <w:tabs>
                <w:tab w:val="left" w:pos="720"/>
                <w:tab w:val="left" w:pos="1440"/>
                <w:tab w:val="left" w:pos="1620"/>
              </w:tabs>
              <w:ind w:firstLine="0"/>
              <w:jc w:val="left"/>
            </w:pPr>
            <w:r>
              <w:t>А3</w:t>
            </w:r>
          </w:p>
        </w:tc>
        <w:tc>
          <w:tcPr>
            <w:tcW w:w="2878" w:type="dxa"/>
            <w:gridSpan w:val="4"/>
            <w:vAlign w:val="center"/>
          </w:tcPr>
          <w:p w14:paraId="7DB1260B" w14:textId="0B1073F4" w:rsidR="007258CC" w:rsidRPr="006610B9" w:rsidRDefault="001B286A" w:rsidP="007258CC">
            <w:pPr>
              <w:tabs>
                <w:tab w:val="left" w:pos="720"/>
                <w:tab w:val="left" w:pos="1440"/>
                <w:tab w:val="left" w:pos="1620"/>
              </w:tabs>
              <w:ind w:firstLine="0"/>
              <w:jc w:val="left"/>
            </w:pPr>
            <w:r>
              <w:t>РЕ01.465644.001</w:t>
            </w:r>
          </w:p>
        </w:tc>
        <w:tc>
          <w:tcPr>
            <w:tcW w:w="3532" w:type="dxa"/>
            <w:gridSpan w:val="3"/>
            <w:vAlign w:val="center"/>
          </w:tcPr>
          <w:p w14:paraId="100D6CEF" w14:textId="18AA2AD5" w:rsidR="007258CC" w:rsidRPr="006610B9" w:rsidRDefault="001B286A" w:rsidP="007258CC">
            <w:pPr>
              <w:tabs>
                <w:tab w:val="left" w:pos="720"/>
                <w:tab w:val="left" w:pos="1440"/>
                <w:tab w:val="left" w:pos="1620"/>
              </w:tabs>
              <w:ind w:firstLine="0"/>
              <w:jc w:val="left"/>
            </w:pPr>
            <w:r>
              <w:t>Передня частина корпусу</w:t>
            </w:r>
          </w:p>
        </w:tc>
        <w:tc>
          <w:tcPr>
            <w:tcW w:w="712" w:type="dxa"/>
            <w:vAlign w:val="center"/>
          </w:tcPr>
          <w:p w14:paraId="6E18C6E4" w14:textId="5166F850" w:rsidR="007258CC" w:rsidRPr="006E3BF9" w:rsidRDefault="001B286A" w:rsidP="007258CC">
            <w:pPr>
              <w:tabs>
                <w:tab w:val="left" w:pos="720"/>
                <w:tab w:val="left" w:pos="1440"/>
                <w:tab w:val="left" w:pos="1620"/>
              </w:tabs>
              <w:ind w:firstLine="0"/>
            </w:pPr>
            <w:r>
              <w:t xml:space="preserve">  </w:t>
            </w:r>
            <w:r w:rsidR="007258CC">
              <w:t>1</w:t>
            </w:r>
          </w:p>
        </w:tc>
        <w:tc>
          <w:tcPr>
            <w:tcW w:w="1125" w:type="dxa"/>
            <w:gridSpan w:val="2"/>
          </w:tcPr>
          <w:p w14:paraId="47931044" w14:textId="291C4E33" w:rsidR="007258CC" w:rsidRPr="007258CC" w:rsidRDefault="007258CC" w:rsidP="007258CC">
            <w:pPr>
              <w:tabs>
                <w:tab w:val="left" w:pos="1440"/>
                <w:tab w:val="left" w:pos="1620"/>
              </w:tabs>
              <w:spacing w:line="240" w:lineRule="auto"/>
              <w:ind w:left="-118" w:right="-89" w:firstLine="0"/>
              <w:jc w:val="center"/>
              <w:rPr>
                <w:color w:val="FF0000"/>
              </w:rPr>
            </w:pPr>
          </w:p>
        </w:tc>
      </w:tr>
      <w:tr w:rsidR="007258CC" w14:paraId="3EEB1BC5" w14:textId="77777777" w:rsidTr="00EC2C69">
        <w:trPr>
          <w:trHeight w:val="289"/>
        </w:trPr>
        <w:tc>
          <w:tcPr>
            <w:tcW w:w="569" w:type="dxa"/>
            <w:vAlign w:val="center"/>
          </w:tcPr>
          <w:p w14:paraId="109D76B1" w14:textId="04E2FA12" w:rsidR="007258CC" w:rsidRPr="007258CC" w:rsidRDefault="007258CC" w:rsidP="007258CC">
            <w:pPr>
              <w:tabs>
                <w:tab w:val="left" w:pos="720"/>
                <w:tab w:val="left" w:pos="1440"/>
                <w:tab w:val="left" w:pos="1620"/>
              </w:tabs>
              <w:ind w:firstLine="0"/>
              <w:jc w:val="center"/>
            </w:pPr>
            <w:r w:rsidRPr="007258CC">
              <w:t>6</w:t>
            </w:r>
          </w:p>
        </w:tc>
        <w:tc>
          <w:tcPr>
            <w:tcW w:w="569" w:type="dxa"/>
            <w:vAlign w:val="center"/>
          </w:tcPr>
          <w:p w14:paraId="03DF24F8" w14:textId="5FCABDF1" w:rsidR="007258CC" w:rsidRPr="006C0A19" w:rsidRDefault="007258CC" w:rsidP="007258CC">
            <w:pPr>
              <w:tabs>
                <w:tab w:val="left" w:pos="720"/>
                <w:tab w:val="left" w:pos="1440"/>
                <w:tab w:val="left" w:pos="1620"/>
              </w:tabs>
              <w:ind w:firstLine="0"/>
              <w:jc w:val="left"/>
            </w:pPr>
            <w:r>
              <w:t>А3</w:t>
            </w:r>
          </w:p>
        </w:tc>
        <w:tc>
          <w:tcPr>
            <w:tcW w:w="2878" w:type="dxa"/>
            <w:gridSpan w:val="4"/>
            <w:vAlign w:val="center"/>
          </w:tcPr>
          <w:p w14:paraId="2299E835" w14:textId="191246F9" w:rsidR="007258CC" w:rsidRPr="006610B9" w:rsidRDefault="001B286A" w:rsidP="007258CC">
            <w:pPr>
              <w:tabs>
                <w:tab w:val="left" w:pos="720"/>
                <w:tab w:val="left" w:pos="1440"/>
                <w:tab w:val="left" w:pos="1620"/>
              </w:tabs>
              <w:ind w:firstLine="0"/>
              <w:jc w:val="left"/>
            </w:pPr>
            <w:r>
              <w:t>РЕ01.465644.001</w:t>
            </w:r>
          </w:p>
        </w:tc>
        <w:tc>
          <w:tcPr>
            <w:tcW w:w="3532" w:type="dxa"/>
            <w:gridSpan w:val="3"/>
            <w:vAlign w:val="center"/>
          </w:tcPr>
          <w:p w14:paraId="056DEFE1" w14:textId="6A2A8A5C" w:rsidR="007258CC" w:rsidRPr="001B286A" w:rsidRDefault="001B286A" w:rsidP="007258CC">
            <w:pPr>
              <w:tabs>
                <w:tab w:val="left" w:pos="720"/>
                <w:tab w:val="left" w:pos="1440"/>
                <w:tab w:val="left" w:pos="1620"/>
              </w:tabs>
              <w:ind w:firstLine="0"/>
              <w:jc w:val="left"/>
            </w:pPr>
            <w:r>
              <w:t>Задня частина корпусу</w:t>
            </w:r>
          </w:p>
        </w:tc>
        <w:tc>
          <w:tcPr>
            <w:tcW w:w="712" w:type="dxa"/>
            <w:vAlign w:val="center"/>
          </w:tcPr>
          <w:p w14:paraId="65984E2C" w14:textId="2E0A6C2F" w:rsidR="007258CC" w:rsidRPr="006E3BF9" w:rsidRDefault="001B286A" w:rsidP="007258CC">
            <w:pPr>
              <w:tabs>
                <w:tab w:val="left" w:pos="720"/>
                <w:tab w:val="left" w:pos="1440"/>
                <w:tab w:val="left" w:pos="1620"/>
              </w:tabs>
              <w:ind w:firstLine="0"/>
              <w:jc w:val="center"/>
            </w:pPr>
            <w:r>
              <w:t>1</w:t>
            </w:r>
          </w:p>
        </w:tc>
        <w:tc>
          <w:tcPr>
            <w:tcW w:w="1125" w:type="dxa"/>
            <w:gridSpan w:val="2"/>
          </w:tcPr>
          <w:p w14:paraId="1EFBDA1C" w14:textId="77777777" w:rsidR="007258CC" w:rsidRPr="00753043" w:rsidRDefault="007258CC" w:rsidP="007258CC">
            <w:pPr>
              <w:tabs>
                <w:tab w:val="left" w:pos="720"/>
                <w:tab w:val="left" w:pos="1440"/>
                <w:tab w:val="left" w:pos="1620"/>
              </w:tabs>
              <w:spacing w:line="240" w:lineRule="auto"/>
              <w:ind w:firstLine="0"/>
              <w:jc w:val="center"/>
              <w:rPr>
                <w:color w:val="FF0000"/>
              </w:rPr>
            </w:pPr>
          </w:p>
        </w:tc>
      </w:tr>
      <w:tr w:rsidR="007258CC" w14:paraId="18E37ECC" w14:textId="77777777" w:rsidTr="00EC2C69">
        <w:trPr>
          <w:trHeight w:val="278"/>
        </w:trPr>
        <w:tc>
          <w:tcPr>
            <w:tcW w:w="569" w:type="dxa"/>
            <w:vAlign w:val="center"/>
          </w:tcPr>
          <w:p w14:paraId="5C9525DD" w14:textId="4AE22281" w:rsidR="007258CC" w:rsidRPr="007258CC" w:rsidRDefault="007258CC" w:rsidP="007258CC">
            <w:pPr>
              <w:tabs>
                <w:tab w:val="left" w:pos="720"/>
                <w:tab w:val="left" w:pos="1440"/>
                <w:tab w:val="left" w:pos="1620"/>
              </w:tabs>
              <w:ind w:firstLine="0"/>
              <w:jc w:val="center"/>
            </w:pPr>
            <w:r>
              <w:t>7</w:t>
            </w:r>
          </w:p>
        </w:tc>
        <w:tc>
          <w:tcPr>
            <w:tcW w:w="569" w:type="dxa"/>
            <w:vAlign w:val="center"/>
          </w:tcPr>
          <w:p w14:paraId="60DA6C32" w14:textId="16A3EBE3" w:rsidR="007258CC" w:rsidRPr="006C0A19" w:rsidRDefault="007258CC" w:rsidP="007258CC">
            <w:pPr>
              <w:tabs>
                <w:tab w:val="left" w:pos="720"/>
                <w:tab w:val="left" w:pos="1440"/>
                <w:tab w:val="left" w:pos="1620"/>
              </w:tabs>
              <w:ind w:firstLine="0"/>
              <w:jc w:val="left"/>
            </w:pPr>
            <w:r>
              <w:t>А3</w:t>
            </w:r>
          </w:p>
        </w:tc>
        <w:tc>
          <w:tcPr>
            <w:tcW w:w="2878" w:type="dxa"/>
            <w:gridSpan w:val="4"/>
            <w:vAlign w:val="center"/>
          </w:tcPr>
          <w:p w14:paraId="36759CFF" w14:textId="4F78850F" w:rsidR="007258CC" w:rsidRPr="006610B9" w:rsidRDefault="001B286A" w:rsidP="007258CC">
            <w:pPr>
              <w:tabs>
                <w:tab w:val="left" w:pos="720"/>
                <w:tab w:val="left" w:pos="1440"/>
                <w:tab w:val="left" w:pos="1620"/>
              </w:tabs>
              <w:ind w:firstLine="0"/>
              <w:jc w:val="left"/>
            </w:pPr>
            <w:r>
              <w:t>РЕ01.465644.001</w:t>
            </w:r>
          </w:p>
        </w:tc>
        <w:tc>
          <w:tcPr>
            <w:tcW w:w="3532" w:type="dxa"/>
            <w:gridSpan w:val="3"/>
            <w:vAlign w:val="center"/>
          </w:tcPr>
          <w:p w14:paraId="5914AC84" w14:textId="54D798C1" w:rsidR="007258CC" w:rsidRPr="006C0A19" w:rsidRDefault="001B286A" w:rsidP="007258CC">
            <w:pPr>
              <w:tabs>
                <w:tab w:val="left" w:pos="720"/>
                <w:tab w:val="left" w:pos="1440"/>
                <w:tab w:val="left" w:pos="1620"/>
              </w:tabs>
              <w:ind w:firstLine="0"/>
              <w:jc w:val="left"/>
            </w:pPr>
            <w:r w:rsidRPr="001B286A">
              <w:t>Тримач для антени</w:t>
            </w:r>
          </w:p>
        </w:tc>
        <w:tc>
          <w:tcPr>
            <w:tcW w:w="712" w:type="dxa"/>
            <w:vAlign w:val="center"/>
          </w:tcPr>
          <w:p w14:paraId="092B218B" w14:textId="33A8783F" w:rsidR="007258CC" w:rsidRPr="006E3BF9" w:rsidRDefault="001B286A" w:rsidP="007258CC">
            <w:pPr>
              <w:tabs>
                <w:tab w:val="left" w:pos="720"/>
                <w:tab w:val="left" w:pos="1440"/>
                <w:tab w:val="left" w:pos="1620"/>
              </w:tabs>
              <w:ind w:firstLine="0"/>
              <w:jc w:val="center"/>
            </w:pPr>
            <w:r>
              <w:t>1</w:t>
            </w:r>
          </w:p>
        </w:tc>
        <w:tc>
          <w:tcPr>
            <w:tcW w:w="1125" w:type="dxa"/>
            <w:gridSpan w:val="2"/>
          </w:tcPr>
          <w:p w14:paraId="56B27FF3" w14:textId="77777777" w:rsidR="007258CC" w:rsidRPr="00753043" w:rsidRDefault="007258CC" w:rsidP="007258CC">
            <w:pPr>
              <w:tabs>
                <w:tab w:val="left" w:pos="720"/>
                <w:tab w:val="left" w:pos="1440"/>
                <w:tab w:val="left" w:pos="1620"/>
              </w:tabs>
              <w:spacing w:line="240" w:lineRule="auto"/>
              <w:ind w:firstLine="0"/>
              <w:jc w:val="center"/>
              <w:rPr>
                <w:color w:val="FF0000"/>
              </w:rPr>
            </w:pPr>
          </w:p>
        </w:tc>
      </w:tr>
      <w:tr w:rsidR="007258CC" w14:paraId="0409C29D" w14:textId="77777777" w:rsidTr="00EC2C69">
        <w:trPr>
          <w:trHeight w:val="289"/>
        </w:trPr>
        <w:tc>
          <w:tcPr>
            <w:tcW w:w="569" w:type="dxa"/>
            <w:vAlign w:val="center"/>
          </w:tcPr>
          <w:p w14:paraId="6A8412B3" w14:textId="28BEEDE2" w:rsidR="007258CC" w:rsidRPr="007258CC" w:rsidRDefault="007258CC" w:rsidP="007258CC">
            <w:pPr>
              <w:tabs>
                <w:tab w:val="left" w:pos="720"/>
                <w:tab w:val="left" w:pos="1440"/>
                <w:tab w:val="left" w:pos="1620"/>
              </w:tabs>
              <w:ind w:firstLine="0"/>
              <w:jc w:val="center"/>
            </w:pPr>
            <w:r>
              <w:t>8</w:t>
            </w:r>
          </w:p>
        </w:tc>
        <w:tc>
          <w:tcPr>
            <w:tcW w:w="569" w:type="dxa"/>
            <w:vAlign w:val="center"/>
          </w:tcPr>
          <w:p w14:paraId="67CE5EE0" w14:textId="582DF1D7" w:rsidR="007258CC" w:rsidRPr="006C0A19" w:rsidRDefault="001B286A" w:rsidP="007258CC">
            <w:pPr>
              <w:tabs>
                <w:tab w:val="left" w:pos="720"/>
                <w:tab w:val="left" w:pos="1440"/>
                <w:tab w:val="left" w:pos="1620"/>
              </w:tabs>
              <w:ind w:firstLine="0"/>
              <w:jc w:val="left"/>
            </w:pPr>
            <w:r>
              <w:t>А4</w:t>
            </w:r>
          </w:p>
        </w:tc>
        <w:tc>
          <w:tcPr>
            <w:tcW w:w="2878" w:type="dxa"/>
            <w:gridSpan w:val="4"/>
            <w:vAlign w:val="center"/>
          </w:tcPr>
          <w:p w14:paraId="731AAF42" w14:textId="1702C396" w:rsidR="007258CC" w:rsidRPr="006C0A19" w:rsidRDefault="001B286A" w:rsidP="007258CC">
            <w:pPr>
              <w:tabs>
                <w:tab w:val="left" w:pos="720"/>
                <w:tab w:val="left" w:pos="1440"/>
                <w:tab w:val="left" w:pos="1620"/>
              </w:tabs>
              <w:ind w:firstLine="0"/>
              <w:jc w:val="left"/>
            </w:pPr>
            <w:r>
              <w:t>РЕ01.465644.001</w:t>
            </w:r>
          </w:p>
        </w:tc>
        <w:tc>
          <w:tcPr>
            <w:tcW w:w="3532" w:type="dxa"/>
            <w:gridSpan w:val="3"/>
            <w:vAlign w:val="center"/>
          </w:tcPr>
          <w:p w14:paraId="61C268CA" w14:textId="00840B35" w:rsidR="007258CC" w:rsidRPr="006C0A19" w:rsidRDefault="001B286A" w:rsidP="001815EB">
            <w:pPr>
              <w:tabs>
                <w:tab w:val="left" w:pos="720"/>
                <w:tab w:val="left" w:pos="1440"/>
                <w:tab w:val="left" w:pos="1620"/>
              </w:tabs>
              <w:ind w:firstLine="0"/>
              <w:jc w:val="left"/>
            </w:pPr>
            <w:r>
              <w:t>Специфікація на пристрій</w:t>
            </w:r>
          </w:p>
        </w:tc>
        <w:tc>
          <w:tcPr>
            <w:tcW w:w="712" w:type="dxa"/>
            <w:vAlign w:val="center"/>
          </w:tcPr>
          <w:p w14:paraId="7A3B0A49" w14:textId="7E7E6A92" w:rsidR="007258CC" w:rsidRPr="006E3BF9" w:rsidRDefault="001B286A" w:rsidP="007258CC">
            <w:pPr>
              <w:tabs>
                <w:tab w:val="left" w:pos="720"/>
                <w:tab w:val="left" w:pos="1440"/>
                <w:tab w:val="left" w:pos="1620"/>
              </w:tabs>
              <w:ind w:firstLine="0"/>
              <w:jc w:val="center"/>
            </w:pPr>
            <w:r>
              <w:t>1</w:t>
            </w:r>
          </w:p>
        </w:tc>
        <w:tc>
          <w:tcPr>
            <w:tcW w:w="1125" w:type="dxa"/>
            <w:gridSpan w:val="2"/>
          </w:tcPr>
          <w:p w14:paraId="46068ADB" w14:textId="77777777" w:rsidR="007258CC" w:rsidRPr="00753043" w:rsidRDefault="007258CC" w:rsidP="007258CC">
            <w:pPr>
              <w:tabs>
                <w:tab w:val="left" w:pos="720"/>
                <w:tab w:val="left" w:pos="1440"/>
                <w:tab w:val="left" w:pos="1620"/>
              </w:tabs>
              <w:spacing w:line="240" w:lineRule="auto"/>
              <w:ind w:firstLine="0"/>
              <w:jc w:val="center"/>
              <w:rPr>
                <w:color w:val="FF0000"/>
              </w:rPr>
            </w:pPr>
          </w:p>
        </w:tc>
      </w:tr>
      <w:tr w:rsidR="0024123C" w14:paraId="054F3BDA" w14:textId="77777777" w:rsidTr="00EC2C69">
        <w:trPr>
          <w:trHeight w:val="289"/>
        </w:trPr>
        <w:tc>
          <w:tcPr>
            <w:tcW w:w="569" w:type="dxa"/>
          </w:tcPr>
          <w:p w14:paraId="057BA65A" w14:textId="27D37ACB" w:rsidR="0024123C" w:rsidRPr="007258CC" w:rsidRDefault="0024123C" w:rsidP="0024123C">
            <w:pPr>
              <w:tabs>
                <w:tab w:val="left" w:pos="720"/>
                <w:tab w:val="left" w:pos="1440"/>
                <w:tab w:val="left" w:pos="1620"/>
              </w:tabs>
              <w:spacing w:line="240" w:lineRule="auto"/>
              <w:ind w:firstLine="0"/>
              <w:jc w:val="center"/>
            </w:pPr>
            <w:r>
              <w:rPr>
                <w:lang w:val="en-US"/>
              </w:rPr>
              <w:t>9</w:t>
            </w:r>
          </w:p>
        </w:tc>
        <w:tc>
          <w:tcPr>
            <w:tcW w:w="569" w:type="dxa"/>
            <w:vAlign w:val="center"/>
          </w:tcPr>
          <w:p w14:paraId="73A98FB4" w14:textId="771A8167" w:rsidR="0024123C" w:rsidRPr="00F34768" w:rsidRDefault="0024123C" w:rsidP="0024123C">
            <w:pPr>
              <w:tabs>
                <w:tab w:val="left" w:pos="720"/>
                <w:tab w:val="left" w:pos="1440"/>
                <w:tab w:val="left" w:pos="1620"/>
              </w:tabs>
              <w:ind w:firstLine="0"/>
              <w:jc w:val="left"/>
            </w:pPr>
            <w:r>
              <w:t>А4</w:t>
            </w:r>
          </w:p>
        </w:tc>
        <w:tc>
          <w:tcPr>
            <w:tcW w:w="2878" w:type="dxa"/>
            <w:gridSpan w:val="4"/>
            <w:vAlign w:val="center"/>
          </w:tcPr>
          <w:p w14:paraId="4AFAD165" w14:textId="4EE34D72" w:rsidR="0024123C" w:rsidRPr="00F34768" w:rsidRDefault="0024123C" w:rsidP="0024123C">
            <w:pPr>
              <w:tabs>
                <w:tab w:val="left" w:pos="720"/>
                <w:tab w:val="left" w:pos="1440"/>
                <w:tab w:val="left" w:pos="1620"/>
              </w:tabs>
              <w:ind w:firstLine="0"/>
              <w:jc w:val="left"/>
            </w:pPr>
            <w:r>
              <w:t>РЕ01.465644.001</w:t>
            </w:r>
          </w:p>
        </w:tc>
        <w:tc>
          <w:tcPr>
            <w:tcW w:w="3532" w:type="dxa"/>
            <w:gridSpan w:val="3"/>
            <w:vAlign w:val="center"/>
          </w:tcPr>
          <w:p w14:paraId="133FE3D7" w14:textId="61CA4A1C" w:rsidR="0024123C" w:rsidRPr="00F34768" w:rsidRDefault="001B286A" w:rsidP="0024123C">
            <w:pPr>
              <w:tabs>
                <w:tab w:val="left" w:pos="720"/>
                <w:tab w:val="left" w:pos="1440"/>
                <w:tab w:val="left" w:pos="1620"/>
              </w:tabs>
              <w:ind w:firstLine="0"/>
              <w:jc w:val="left"/>
            </w:pPr>
            <w:r>
              <w:t>Перелік елементів</w:t>
            </w:r>
          </w:p>
        </w:tc>
        <w:tc>
          <w:tcPr>
            <w:tcW w:w="712" w:type="dxa"/>
            <w:vAlign w:val="center"/>
          </w:tcPr>
          <w:p w14:paraId="151461E9" w14:textId="188A6541" w:rsidR="0024123C" w:rsidRPr="006E3BF9" w:rsidRDefault="0024123C" w:rsidP="0024123C">
            <w:pPr>
              <w:tabs>
                <w:tab w:val="left" w:pos="720"/>
                <w:tab w:val="left" w:pos="1440"/>
                <w:tab w:val="left" w:pos="1620"/>
              </w:tabs>
              <w:spacing w:line="240" w:lineRule="auto"/>
              <w:ind w:firstLine="0"/>
              <w:jc w:val="center"/>
            </w:pPr>
            <w:r>
              <w:t>1</w:t>
            </w:r>
          </w:p>
        </w:tc>
        <w:tc>
          <w:tcPr>
            <w:tcW w:w="1125" w:type="dxa"/>
            <w:gridSpan w:val="2"/>
          </w:tcPr>
          <w:p w14:paraId="49FCE0F7" w14:textId="77777777" w:rsidR="0024123C" w:rsidRPr="00753043" w:rsidRDefault="0024123C" w:rsidP="0024123C">
            <w:pPr>
              <w:tabs>
                <w:tab w:val="left" w:pos="720"/>
                <w:tab w:val="left" w:pos="1440"/>
                <w:tab w:val="left" w:pos="1620"/>
              </w:tabs>
              <w:spacing w:line="240" w:lineRule="auto"/>
              <w:ind w:firstLine="0"/>
              <w:jc w:val="center"/>
              <w:rPr>
                <w:color w:val="FF0000"/>
              </w:rPr>
            </w:pPr>
          </w:p>
        </w:tc>
      </w:tr>
      <w:tr w:rsidR="0024123C" w14:paraId="2A07BF27" w14:textId="77777777" w:rsidTr="00EC2C69">
        <w:trPr>
          <w:trHeight w:val="289"/>
        </w:trPr>
        <w:tc>
          <w:tcPr>
            <w:tcW w:w="569" w:type="dxa"/>
          </w:tcPr>
          <w:p w14:paraId="4BB7BEAF" w14:textId="47352225" w:rsidR="0024123C" w:rsidRPr="007258CC" w:rsidRDefault="0024123C" w:rsidP="0024123C">
            <w:pPr>
              <w:tabs>
                <w:tab w:val="left" w:pos="720"/>
                <w:tab w:val="left" w:pos="1440"/>
                <w:tab w:val="left" w:pos="1620"/>
              </w:tabs>
              <w:spacing w:line="240" w:lineRule="auto"/>
              <w:ind w:firstLine="0"/>
              <w:jc w:val="center"/>
            </w:pPr>
          </w:p>
        </w:tc>
        <w:tc>
          <w:tcPr>
            <w:tcW w:w="569" w:type="dxa"/>
            <w:vAlign w:val="center"/>
          </w:tcPr>
          <w:p w14:paraId="631B2B05" w14:textId="2CAC3252" w:rsidR="0024123C" w:rsidRPr="00E12CD6" w:rsidRDefault="0024123C" w:rsidP="0024123C">
            <w:pPr>
              <w:tabs>
                <w:tab w:val="left" w:pos="720"/>
                <w:tab w:val="left" w:pos="1440"/>
                <w:tab w:val="left" w:pos="1620"/>
              </w:tabs>
              <w:ind w:firstLine="0"/>
              <w:jc w:val="left"/>
            </w:pPr>
          </w:p>
        </w:tc>
        <w:tc>
          <w:tcPr>
            <w:tcW w:w="2878" w:type="dxa"/>
            <w:gridSpan w:val="4"/>
            <w:vAlign w:val="center"/>
          </w:tcPr>
          <w:p w14:paraId="244E4ACA" w14:textId="6E6EAE3E" w:rsidR="0024123C" w:rsidRPr="00E12CD6" w:rsidRDefault="0024123C" w:rsidP="0024123C">
            <w:pPr>
              <w:tabs>
                <w:tab w:val="left" w:pos="720"/>
                <w:tab w:val="left" w:pos="1440"/>
                <w:tab w:val="left" w:pos="1620"/>
              </w:tabs>
              <w:ind w:firstLine="0"/>
              <w:jc w:val="left"/>
            </w:pPr>
          </w:p>
        </w:tc>
        <w:tc>
          <w:tcPr>
            <w:tcW w:w="3532" w:type="dxa"/>
            <w:gridSpan w:val="3"/>
            <w:vAlign w:val="center"/>
          </w:tcPr>
          <w:p w14:paraId="6A97F767" w14:textId="6F3FBE1A" w:rsidR="0024123C" w:rsidRPr="00E12CD6" w:rsidRDefault="0024123C" w:rsidP="0024123C">
            <w:pPr>
              <w:tabs>
                <w:tab w:val="left" w:pos="720"/>
                <w:tab w:val="left" w:pos="1440"/>
                <w:tab w:val="left" w:pos="1620"/>
              </w:tabs>
              <w:ind w:firstLine="0"/>
              <w:jc w:val="left"/>
            </w:pPr>
          </w:p>
        </w:tc>
        <w:tc>
          <w:tcPr>
            <w:tcW w:w="712" w:type="dxa"/>
            <w:vAlign w:val="center"/>
          </w:tcPr>
          <w:p w14:paraId="62FB2A52" w14:textId="1953D85B" w:rsidR="0024123C" w:rsidRPr="006E3BF9" w:rsidRDefault="00A870A8" w:rsidP="0024123C">
            <w:pPr>
              <w:tabs>
                <w:tab w:val="left" w:pos="720"/>
                <w:tab w:val="left" w:pos="1440"/>
                <w:tab w:val="left" w:pos="1620"/>
              </w:tabs>
              <w:spacing w:line="240" w:lineRule="auto"/>
              <w:ind w:firstLine="0"/>
              <w:jc w:val="center"/>
            </w:pPr>
            <w:r>
              <w:t xml:space="preserve">  </w:t>
            </w:r>
          </w:p>
        </w:tc>
        <w:tc>
          <w:tcPr>
            <w:tcW w:w="1125" w:type="dxa"/>
            <w:gridSpan w:val="2"/>
          </w:tcPr>
          <w:p w14:paraId="589367F3" w14:textId="77777777" w:rsidR="0024123C" w:rsidRPr="00E12CD6" w:rsidRDefault="0024123C" w:rsidP="0024123C">
            <w:pPr>
              <w:tabs>
                <w:tab w:val="left" w:pos="720"/>
                <w:tab w:val="left" w:pos="1440"/>
                <w:tab w:val="left" w:pos="1620"/>
              </w:tabs>
              <w:spacing w:line="240" w:lineRule="auto"/>
              <w:ind w:firstLine="0"/>
              <w:jc w:val="center"/>
            </w:pPr>
          </w:p>
        </w:tc>
      </w:tr>
      <w:tr w:rsidR="0024123C" w14:paraId="4E4EFAD1" w14:textId="77777777" w:rsidTr="00EC2C69">
        <w:trPr>
          <w:trHeight w:val="278"/>
        </w:trPr>
        <w:tc>
          <w:tcPr>
            <w:tcW w:w="569" w:type="dxa"/>
          </w:tcPr>
          <w:p w14:paraId="063D07E6" w14:textId="05C388BB" w:rsidR="0024123C" w:rsidRPr="0024123C" w:rsidRDefault="0024123C" w:rsidP="0024123C">
            <w:pPr>
              <w:tabs>
                <w:tab w:val="left" w:pos="720"/>
                <w:tab w:val="left" w:pos="1440"/>
                <w:tab w:val="left" w:pos="1620"/>
              </w:tabs>
              <w:spacing w:line="240" w:lineRule="auto"/>
              <w:ind w:firstLine="0"/>
              <w:jc w:val="center"/>
              <w:rPr>
                <w:lang w:val="en-US"/>
              </w:rPr>
            </w:pPr>
          </w:p>
        </w:tc>
        <w:tc>
          <w:tcPr>
            <w:tcW w:w="569" w:type="dxa"/>
            <w:vAlign w:val="center"/>
          </w:tcPr>
          <w:p w14:paraId="6E64B607" w14:textId="730E46EB" w:rsidR="0024123C" w:rsidRDefault="0024123C" w:rsidP="0024123C">
            <w:pPr>
              <w:tabs>
                <w:tab w:val="left" w:pos="720"/>
                <w:tab w:val="left" w:pos="1440"/>
                <w:tab w:val="left" w:pos="1620"/>
              </w:tabs>
              <w:ind w:firstLine="0"/>
              <w:jc w:val="left"/>
            </w:pPr>
          </w:p>
        </w:tc>
        <w:tc>
          <w:tcPr>
            <w:tcW w:w="2878" w:type="dxa"/>
            <w:gridSpan w:val="4"/>
            <w:vAlign w:val="center"/>
          </w:tcPr>
          <w:p w14:paraId="28A82294" w14:textId="39C5C473" w:rsidR="0024123C" w:rsidRDefault="0024123C" w:rsidP="0024123C">
            <w:pPr>
              <w:tabs>
                <w:tab w:val="left" w:pos="720"/>
                <w:tab w:val="left" w:pos="1440"/>
                <w:tab w:val="left" w:pos="1620"/>
              </w:tabs>
              <w:ind w:firstLine="0"/>
              <w:jc w:val="left"/>
            </w:pPr>
          </w:p>
        </w:tc>
        <w:tc>
          <w:tcPr>
            <w:tcW w:w="3532" w:type="dxa"/>
            <w:gridSpan w:val="3"/>
            <w:vAlign w:val="center"/>
          </w:tcPr>
          <w:p w14:paraId="5543614E" w14:textId="5792E771" w:rsidR="0024123C" w:rsidRDefault="0024123C" w:rsidP="0024123C">
            <w:pPr>
              <w:tabs>
                <w:tab w:val="left" w:pos="720"/>
                <w:tab w:val="left" w:pos="1440"/>
                <w:tab w:val="left" w:pos="1620"/>
              </w:tabs>
              <w:ind w:firstLine="0"/>
              <w:jc w:val="left"/>
            </w:pPr>
          </w:p>
        </w:tc>
        <w:tc>
          <w:tcPr>
            <w:tcW w:w="712" w:type="dxa"/>
            <w:vAlign w:val="center"/>
          </w:tcPr>
          <w:p w14:paraId="14F8C980" w14:textId="5C738A71" w:rsidR="0024123C" w:rsidRPr="006E3BF9" w:rsidRDefault="0024123C" w:rsidP="0024123C">
            <w:pPr>
              <w:tabs>
                <w:tab w:val="left" w:pos="720"/>
                <w:tab w:val="left" w:pos="1440"/>
                <w:tab w:val="left" w:pos="1620"/>
              </w:tabs>
              <w:spacing w:line="240" w:lineRule="auto"/>
              <w:ind w:firstLine="0"/>
              <w:jc w:val="center"/>
            </w:pPr>
          </w:p>
        </w:tc>
        <w:tc>
          <w:tcPr>
            <w:tcW w:w="1125" w:type="dxa"/>
            <w:gridSpan w:val="2"/>
          </w:tcPr>
          <w:p w14:paraId="2756F703" w14:textId="77777777" w:rsidR="0024123C" w:rsidRDefault="0024123C" w:rsidP="0024123C">
            <w:pPr>
              <w:tabs>
                <w:tab w:val="left" w:pos="720"/>
                <w:tab w:val="left" w:pos="1440"/>
                <w:tab w:val="left" w:pos="1620"/>
              </w:tabs>
              <w:spacing w:line="240" w:lineRule="auto"/>
              <w:ind w:firstLine="0"/>
              <w:jc w:val="center"/>
            </w:pPr>
          </w:p>
        </w:tc>
      </w:tr>
      <w:tr w:rsidR="0024123C" w14:paraId="78CC5736" w14:textId="77777777" w:rsidTr="00EC2C69">
        <w:trPr>
          <w:trHeight w:val="278"/>
        </w:trPr>
        <w:tc>
          <w:tcPr>
            <w:tcW w:w="569" w:type="dxa"/>
          </w:tcPr>
          <w:p w14:paraId="1E9A1B11" w14:textId="77777777" w:rsidR="0024123C" w:rsidRPr="0024123C" w:rsidRDefault="0024123C" w:rsidP="0024123C">
            <w:pPr>
              <w:tabs>
                <w:tab w:val="left" w:pos="720"/>
                <w:tab w:val="left" w:pos="1440"/>
                <w:tab w:val="left" w:pos="1620"/>
              </w:tabs>
              <w:spacing w:line="240" w:lineRule="auto"/>
              <w:ind w:firstLine="0"/>
              <w:jc w:val="center"/>
              <w:rPr>
                <w:lang w:val="en-US"/>
              </w:rPr>
            </w:pPr>
          </w:p>
        </w:tc>
        <w:tc>
          <w:tcPr>
            <w:tcW w:w="569" w:type="dxa"/>
            <w:vAlign w:val="center"/>
          </w:tcPr>
          <w:p w14:paraId="190D21FC" w14:textId="77777777" w:rsidR="0024123C" w:rsidRDefault="0024123C" w:rsidP="0024123C">
            <w:pPr>
              <w:tabs>
                <w:tab w:val="left" w:pos="720"/>
                <w:tab w:val="left" w:pos="1440"/>
                <w:tab w:val="left" w:pos="1620"/>
              </w:tabs>
              <w:ind w:firstLine="0"/>
              <w:jc w:val="left"/>
            </w:pPr>
          </w:p>
        </w:tc>
        <w:tc>
          <w:tcPr>
            <w:tcW w:w="2878" w:type="dxa"/>
            <w:gridSpan w:val="4"/>
            <w:vAlign w:val="center"/>
          </w:tcPr>
          <w:p w14:paraId="27DD8CFA" w14:textId="77777777" w:rsidR="0024123C" w:rsidRDefault="0024123C" w:rsidP="0024123C">
            <w:pPr>
              <w:tabs>
                <w:tab w:val="left" w:pos="720"/>
                <w:tab w:val="left" w:pos="1440"/>
                <w:tab w:val="left" w:pos="1620"/>
              </w:tabs>
              <w:ind w:firstLine="0"/>
              <w:jc w:val="left"/>
            </w:pPr>
          </w:p>
        </w:tc>
        <w:tc>
          <w:tcPr>
            <w:tcW w:w="3532" w:type="dxa"/>
            <w:gridSpan w:val="3"/>
            <w:vAlign w:val="center"/>
          </w:tcPr>
          <w:p w14:paraId="797610C8" w14:textId="77777777" w:rsidR="0024123C" w:rsidRDefault="0024123C" w:rsidP="0024123C">
            <w:pPr>
              <w:tabs>
                <w:tab w:val="left" w:pos="720"/>
                <w:tab w:val="left" w:pos="1440"/>
                <w:tab w:val="left" w:pos="1620"/>
              </w:tabs>
              <w:ind w:firstLine="0"/>
              <w:jc w:val="left"/>
            </w:pPr>
          </w:p>
        </w:tc>
        <w:tc>
          <w:tcPr>
            <w:tcW w:w="712" w:type="dxa"/>
            <w:vAlign w:val="center"/>
          </w:tcPr>
          <w:p w14:paraId="416ED12D" w14:textId="77777777" w:rsidR="0024123C" w:rsidRPr="006E3BF9" w:rsidRDefault="0024123C" w:rsidP="0024123C">
            <w:pPr>
              <w:tabs>
                <w:tab w:val="left" w:pos="720"/>
                <w:tab w:val="left" w:pos="1440"/>
                <w:tab w:val="left" w:pos="1620"/>
              </w:tabs>
              <w:spacing w:line="240" w:lineRule="auto"/>
              <w:ind w:firstLine="0"/>
              <w:jc w:val="center"/>
            </w:pPr>
          </w:p>
        </w:tc>
        <w:tc>
          <w:tcPr>
            <w:tcW w:w="1125" w:type="dxa"/>
            <w:gridSpan w:val="2"/>
          </w:tcPr>
          <w:p w14:paraId="535B8363" w14:textId="77777777" w:rsidR="0024123C" w:rsidRDefault="0024123C" w:rsidP="0024123C">
            <w:pPr>
              <w:tabs>
                <w:tab w:val="left" w:pos="720"/>
                <w:tab w:val="left" w:pos="1440"/>
                <w:tab w:val="left" w:pos="1620"/>
              </w:tabs>
              <w:spacing w:line="240" w:lineRule="auto"/>
              <w:ind w:firstLine="0"/>
              <w:jc w:val="center"/>
            </w:pPr>
          </w:p>
        </w:tc>
      </w:tr>
      <w:tr w:rsidR="0024123C" w14:paraId="66FB2903" w14:textId="77777777" w:rsidTr="00EC2C69">
        <w:trPr>
          <w:trHeight w:val="278"/>
        </w:trPr>
        <w:tc>
          <w:tcPr>
            <w:tcW w:w="569" w:type="dxa"/>
          </w:tcPr>
          <w:p w14:paraId="1AAB2EB3" w14:textId="77777777" w:rsidR="0024123C" w:rsidRPr="0024123C" w:rsidRDefault="0024123C" w:rsidP="0024123C">
            <w:pPr>
              <w:tabs>
                <w:tab w:val="left" w:pos="720"/>
                <w:tab w:val="left" w:pos="1440"/>
                <w:tab w:val="left" w:pos="1620"/>
              </w:tabs>
              <w:spacing w:line="240" w:lineRule="auto"/>
              <w:ind w:firstLine="0"/>
              <w:jc w:val="center"/>
              <w:rPr>
                <w:lang w:val="en-US"/>
              </w:rPr>
            </w:pPr>
          </w:p>
        </w:tc>
        <w:tc>
          <w:tcPr>
            <w:tcW w:w="569" w:type="dxa"/>
            <w:vAlign w:val="center"/>
          </w:tcPr>
          <w:p w14:paraId="342B572E" w14:textId="77777777" w:rsidR="0024123C" w:rsidRDefault="0024123C" w:rsidP="0024123C">
            <w:pPr>
              <w:tabs>
                <w:tab w:val="left" w:pos="720"/>
                <w:tab w:val="left" w:pos="1440"/>
                <w:tab w:val="left" w:pos="1620"/>
              </w:tabs>
              <w:ind w:firstLine="0"/>
              <w:jc w:val="left"/>
            </w:pPr>
          </w:p>
        </w:tc>
        <w:tc>
          <w:tcPr>
            <w:tcW w:w="2878" w:type="dxa"/>
            <w:gridSpan w:val="4"/>
            <w:vAlign w:val="center"/>
          </w:tcPr>
          <w:p w14:paraId="7DBC447E" w14:textId="77777777" w:rsidR="0024123C" w:rsidRDefault="0024123C" w:rsidP="0024123C">
            <w:pPr>
              <w:tabs>
                <w:tab w:val="left" w:pos="720"/>
                <w:tab w:val="left" w:pos="1440"/>
                <w:tab w:val="left" w:pos="1620"/>
              </w:tabs>
              <w:ind w:firstLine="0"/>
              <w:jc w:val="left"/>
            </w:pPr>
          </w:p>
        </w:tc>
        <w:tc>
          <w:tcPr>
            <w:tcW w:w="3532" w:type="dxa"/>
            <w:gridSpan w:val="3"/>
            <w:vAlign w:val="center"/>
          </w:tcPr>
          <w:p w14:paraId="3A9C8C3C" w14:textId="77777777" w:rsidR="0024123C" w:rsidRDefault="0024123C" w:rsidP="0024123C">
            <w:pPr>
              <w:tabs>
                <w:tab w:val="left" w:pos="720"/>
                <w:tab w:val="left" w:pos="1440"/>
                <w:tab w:val="left" w:pos="1620"/>
              </w:tabs>
              <w:ind w:firstLine="0"/>
              <w:jc w:val="left"/>
            </w:pPr>
          </w:p>
        </w:tc>
        <w:tc>
          <w:tcPr>
            <w:tcW w:w="712" w:type="dxa"/>
            <w:vAlign w:val="center"/>
          </w:tcPr>
          <w:p w14:paraId="22BCBA62" w14:textId="77777777" w:rsidR="0024123C" w:rsidRPr="006E3BF9" w:rsidRDefault="0024123C" w:rsidP="0024123C">
            <w:pPr>
              <w:tabs>
                <w:tab w:val="left" w:pos="720"/>
                <w:tab w:val="left" w:pos="1440"/>
                <w:tab w:val="left" w:pos="1620"/>
              </w:tabs>
              <w:spacing w:line="240" w:lineRule="auto"/>
              <w:ind w:firstLine="0"/>
              <w:jc w:val="center"/>
            </w:pPr>
          </w:p>
        </w:tc>
        <w:tc>
          <w:tcPr>
            <w:tcW w:w="1125" w:type="dxa"/>
            <w:gridSpan w:val="2"/>
          </w:tcPr>
          <w:p w14:paraId="3D46FA3F" w14:textId="77777777" w:rsidR="0024123C" w:rsidRDefault="0024123C" w:rsidP="0024123C">
            <w:pPr>
              <w:tabs>
                <w:tab w:val="left" w:pos="720"/>
                <w:tab w:val="left" w:pos="1440"/>
                <w:tab w:val="left" w:pos="1620"/>
              </w:tabs>
              <w:spacing w:line="240" w:lineRule="auto"/>
              <w:ind w:firstLine="0"/>
              <w:jc w:val="center"/>
            </w:pPr>
          </w:p>
        </w:tc>
      </w:tr>
      <w:tr w:rsidR="0024123C" w14:paraId="07EA1855" w14:textId="77777777" w:rsidTr="00EC2C69">
        <w:trPr>
          <w:trHeight w:val="278"/>
        </w:trPr>
        <w:tc>
          <w:tcPr>
            <w:tcW w:w="569" w:type="dxa"/>
          </w:tcPr>
          <w:p w14:paraId="1E70D84E" w14:textId="77777777" w:rsidR="0024123C" w:rsidRPr="0024123C" w:rsidRDefault="0024123C" w:rsidP="0024123C">
            <w:pPr>
              <w:tabs>
                <w:tab w:val="left" w:pos="720"/>
                <w:tab w:val="left" w:pos="1440"/>
                <w:tab w:val="left" w:pos="1620"/>
              </w:tabs>
              <w:spacing w:line="240" w:lineRule="auto"/>
              <w:ind w:firstLine="0"/>
              <w:jc w:val="center"/>
              <w:rPr>
                <w:lang w:val="en-US"/>
              </w:rPr>
            </w:pPr>
          </w:p>
        </w:tc>
        <w:tc>
          <w:tcPr>
            <w:tcW w:w="569" w:type="dxa"/>
            <w:vAlign w:val="center"/>
          </w:tcPr>
          <w:p w14:paraId="6A26E8D9" w14:textId="77777777" w:rsidR="0024123C" w:rsidRDefault="0024123C" w:rsidP="0024123C">
            <w:pPr>
              <w:tabs>
                <w:tab w:val="left" w:pos="720"/>
                <w:tab w:val="left" w:pos="1440"/>
                <w:tab w:val="left" w:pos="1620"/>
              </w:tabs>
              <w:ind w:firstLine="0"/>
              <w:jc w:val="left"/>
            </w:pPr>
          </w:p>
        </w:tc>
        <w:tc>
          <w:tcPr>
            <w:tcW w:w="2878" w:type="dxa"/>
            <w:gridSpan w:val="4"/>
            <w:vAlign w:val="center"/>
          </w:tcPr>
          <w:p w14:paraId="71BFB5BB" w14:textId="77777777" w:rsidR="0024123C" w:rsidRDefault="0024123C" w:rsidP="0024123C">
            <w:pPr>
              <w:tabs>
                <w:tab w:val="left" w:pos="720"/>
                <w:tab w:val="left" w:pos="1440"/>
                <w:tab w:val="left" w:pos="1620"/>
              </w:tabs>
              <w:ind w:firstLine="0"/>
              <w:jc w:val="left"/>
            </w:pPr>
          </w:p>
        </w:tc>
        <w:tc>
          <w:tcPr>
            <w:tcW w:w="3532" w:type="dxa"/>
            <w:gridSpan w:val="3"/>
            <w:vAlign w:val="center"/>
          </w:tcPr>
          <w:p w14:paraId="62ABAC29" w14:textId="77777777" w:rsidR="0024123C" w:rsidRDefault="0024123C" w:rsidP="0024123C">
            <w:pPr>
              <w:tabs>
                <w:tab w:val="left" w:pos="720"/>
                <w:tab w:val="left" w:pos="1440"/>
                <w:tab w:val="left" w:pos="1620"/>
              </w:tabs>
              <w:ind w:firstLine="0"/>
              <w:jc w:val="left"/>
            </w:pPr>
          </w:p>
        </w:tc>
        <w:tc>
          <w:tcPr>
            <w:tcW w:w="712" w:type="dxa"/>
            <w:vAlign w:val="center"/>
          </w:tcPr>
          <w:p w14:paraId="6EF88A04" w14:textId="77777777" w:rsidR="0024123C" w:rsidRPr="006E3BF9" w:rsidRDefault="0024123C" w:rsidP="0024123C">
            <w:pPr>
              <w:tabs>
                <w:tab w:val="left" w:pos="720"/>
                <w:tab w:val="left" w:pos="1440"/>
                <w:tab w:val="left" w:pos="1620"/>
              </w:tabs>
              <w:spacing w:line="240" w:lineRule="auto"/>
              <w:ind w:firstLine="0"/>
              <w:jc w:val="center"/>
            </w:pPr>
          </w:p>
        </w:tc>
        <w:tc>
          <w:tcPr>
            <w:tcW w:w="1125" w:type="dxa"/>
            <w:gridSpan w:val="2"/>
          </w:tcPr>
          <w:p w14:paraId="4FD3B596" w14:textId="77777777" w:rsidR="0024123C" w:rsidRDefault="0024123C" w:rsidP="0024123C">
            <w:pPr>
              <w:tabs>
                <w:tab w:val="left" w:pos="720"/>
                <w:tab w:val="left" w:pos="1440"/>
                <w:tab w:val="left" w:pos="1620"/>
              </w:tabs>
              <w:spacing w:line="240" w:lineRule="auto"/>
              <w:ind w:firstLine="0"/>
              <w:jc w:val="center"/>
            </w:pPr>
          </w:p>
        </w:tc>
      </w:tr>
      <w:tr w:rsidR="0024123C" w14:paraId="6F271062" w14:textId="77777777" w:rsidTr="00EC2C69">
        <w:trPr>
          <w:trHeight w:val="289"/>
        </w:trPr>
        <w:tc>
          <w:tcPr>
            <w:tcW w:w="569" w:type="dxa"/>
          </w:tcPr>
          <w:p w14:paraId="46F8FDC4" w14:textId="697541DA" w:rsidR="0024123C" w:rsidRPr="0024123C" w:rsidRDefault="0024123C" w:rsidP="0024123C">
            <w:pPr>
              <w:tabs>
                <w:tab w:val="left" w:pos="720"/>
                <w:tab w:val="left" w:pos="1440"/>
                <w:tab w:val="left" w:pos="1620"/>
              </w:tabs>
              <w:spacing w:line="240" w:lineRule="auto"/>
              <w:ind w:firstLine="0"/>
              <w:jc w:val="center"/>
              <w:rPr>
                <w:lang w:val="en-US"/>
              </w:rPr>
            </w:pPr>
          </w:p>
        </w:tc>
        <w:tc>
          <w:tcPr>
            <w:tcW w:w="569" w:type="dxa"/>
            <w:vAlign w:val="center"/>
          </w:tcPr>
          <w:p w14:paraId="592C19E0" w14:textId="5F415C0D" w:rsidR="0024123C" w:rsidRDefault="0024123C" w:rsidP="0024123C">
            <w:pPr>
              <w:tabs>
                <w:tab w:val="left" w:pos="720"/>
                <w:tab w:val="left" w:pos="1440"/>
                <w:tab w:val="left" w:pos="1620"/>
              </w:tabs>
              <w:ind w:firstLine="0"/>
              <w:jc w:val="left"/>
            </w:pPr>
          </w:p>
        </w:tc>
        <w:tc>
          <w:tcPr>
            <w:tcW w:w="2878" w:type="dxa"/>
            <w:gridSpan w:val="4"/>
            <w:vAlign w:val="center"/>
          </w:tcPr>
          <w:p w14:paraId="0BE97FC5" w14:textId="0F4B8531" w:rsidR="0024123C" w:rsidRDefault="0024123C" w:rsidP="0024123C">
            <w:pPr>
              <w:tabs>
                <w:tab w:val="left" w:pos="720"/>
                <w:tab w:val="left" w:pos="1440"/>
                <w:tab w:val="left" w:pos="1620"/>
              </w:tabs>
              <w:ind w:firstLine="0"/>
              <w:jc w:val="left"/>
            </w:pPr>
          </w:p>
        </w:tc>
        <w:tc>
          <w:tcPr>
            <w:tcW w:w="3532" w:type="dxa"/>
            <w:gridSpan w:val="3"/>
            <w:vAlign w:val="center"/>
          </w:tcPr>
          <w:p w14:paraId="17D7506E" w14:textId="5D7C9420" w:rsidR="0024123C" w:rsidRDefault="0024123C" w:rsidP="0024123C">
            <w:pPr>
              <w:tabs>
                <w:tab w:val="left" w:pos="720"/>
                <w:tab w:val="left" w:pos="1440"/>
                <w:tab w:val="left" w:pos="1620"/>
              </w:tabs>
              <w:ind w:firstLine="0"/>
              <w:jc w:val="left"/>
            </w:pPr>
          </w:p>
        </w:tc>
        <w:tc>
          <w:tcPr>
            <w:tcW w:w="712" w:type="dxa"/>
            <w:vAlign w:val="center"/>
          </w:tcPr>
          <w:p w14:paraId="3A3557B7" w14:textId="39611C04" w:rsidR="0024123C" w:rsidRPr="006E3BF9" w:rsidRDefault="0024123C" w:rsidP="0024123C">
            <w:pPr>
              <w:tabs>
                <w:tab w:val="left" w:pos="720"/>
                <w:tab w:val="left" w:pos="1440"/>
                <w:tab w:val="left" w:pos="1620"/>
              </w:tabs>
              <w:spacing w:line="240" w:lineRule="auto"/>
              <w:ind w:firstLine="0"/>
              <w:jc w:val="center"/>
            </w:pPr>
          </w:p>
        </w:tc>
        <w:tc>
          <w:tcPr>
            <w:tcW w:w="1125" w:type="dxa"/>
            <w:gridSpan w:val="2"/>
          </w:tcPr>
          <w:p w14:paraId="2B72D376" w14:textId="77777777" w:rsidR="0024123C" w:rsidRDefault="0024123C" w:rsidP="0024123C">
            <w:pPr>
              <w:tabs>
                <w:tab w:val="left" w:pos="720"/>
                <w:tab w:val="left" w:pos="1440"/>
                <w:tab w:val="left" w:pos="1620"/>
              </w:tabs>
              <w:spacing w:line="240" w:lineRule="auto"/>
              <w:ind w:firstLine="0"/>
              <w:jc w:val="center"/>
            </w:pPr>
          </w:p>
        </w:tc>
      </w:tr>
      <w:tr w:rsidR="0024123C" w:rsidRPr="00276B74" w14:paraId="1F2E45C4" w14:textId="77777777" w:rsidTr="00EC2C69">
        <w:trPr>
          <w:cantSplit/>
          <w:trHeight w:val="640"/>
        </w:trPr>
        <w:tc>
          <w:tcPr>
            <w:tcW w:w="1276" w:type="dxa"/>
            <w:gridSpan w:val="3"/>
          </w:tcPr>
          <w:p w14:paraId="0ACA9D62" w14:textId="77777777" w:rsidR="0024123C" w:rsidRPr="00276B74" w:rsidRDefault="0024123C" w:rsidP="0024123C">
            <w:pPr>
              <w:tabs>
                <w:tab w:val="left" w:pos="720"/>
                <w:tab w:val="left" w:pos="1440"/>
                <w:tab w:val="left" w:pos="1620"/>
              </w:tabs>
              <w:spacing w:line="240" w:lineRule="auto"/>
              <w:ind w:firstLine="0"/>
              <w:jc w:val="left"/>
              <w:rPr>
                <w:sz w:val="24"/>
              </w:rPr>
            </w:pPr>
          </w:p>
        </w:tc>
        <w:tc>
          <w:tcPr>
            <w:tcW w:w="1421" w:type="dxa"/>
          </w:tcPr>
          <w:p w14:paraId="1A046C3B" w14:textId="77777777" w:rsidR="0024123C" w:rsidRPr="00276B74" w:rsidRDefault="0024123C" w:rsidP="0024123C">
            <w:pPr>
              <w:tabs>
                <w:tab w:val="left" w:pos="720"/>
                <w:tab w:val="left" w:pos="1440"/>
                <w:tab w:val="left" w:pos="1620"/>
              </w:tabs>
              <w:spacing w:line="240" w:lineRule="auto"/>
              <w:ind w:firstLine="0"/>
              <w:jc w:val="center"/>
              <w:rPr>
                <w:sz w:val="24"/>
              </w:rPr>
            </w:pPr>
          </w:p>
        </w:tc>
        <w:tc>
          <w:tcPr>
            <w:tcW w:w="940" w:type="dxa"/>
          </w:tcPr>
          <w:p w14:paraId="36B8CCAE" w14:textId="77777777" w:rsidR="0024123C" w:rsidRPr="00276B74" w:rsidRDefault="0024123C" w:rsidP="0024123C">
            <w:pPr>
              <w:tabs>
                <w:tab w:val="left" w:pos="720"/>
                <w:tab w:val="left" w:pos="1440"/>
                <w:tab w:val="left" w:pos="1620"/>
              </w:tabs>
              <w:spacing w:line="240" w:lineRule="auto"/>
              <w:ind w:firstLine="0"/>
              <w:jc w:val="center"/>
              <w:rPr>
                <w:sz w:val="24"/>
              </w:rPr>
            </w:pPr>
          </w:p>
        </w:tc>
        <w:tc>
          <w:tcPr>
            <w:tcW w:w="778" w:type="dxa"/>
            <w:gridSpan w:val="2"/>
          </w:tcPr>
          <w:p w14:paraId="6A91005B" w14:textId="77777777" w:rsidR="0024123C" w:rsidRPr="00276B74" w:rsidRDefault="0024123C" w:rsidP="0024123C">
            <w:pPr>
              <w:tabs>
                <w:tab w:val="left" w:pos="720"/>
                <w:tab w:val="left" w:pos="1440"/>
                <w:tab w:val="left" w:pos="1620"/>
              </w:tabs>
              <w:spacing w:line="240" w:lineRule="auto"/>
              <w:ind w:firstLine="0"/>
              <w:jc w:val="center"/>
              <w:rPr>
                <w:sz w:val="24"/>
              </w:rPr>
            </w:pPr>
          </w:p>
        </w:tc>
        <w:tc>
          <w:tcPr>
            <w:tcW w:w="4970" w:type="dxa"/>
            <w:gridSpan w:val="5"/>
            <w:vMerge w:val="restart"/>
            <w:vAlign w:val="center"/>
          </w:tcPr>
          <w:p w14:paraId="57C79865" w14:textId="2B618F6B" w:rsidR="0024123C" w:rsidRPr="00276B74" w:rsidRDefault="0024123C" w:rsidP="0024123C">
            <w:pPr>
              <w:tabs>
                <w:tab w:val="left" w:pos="720"/>
                <w:tab w:val="left" w:pos="1440"/>
                <w:tab w:val="left" w:pos="1620"/>
              </w:tabs>
              <w:spacing w:line="240" w:lineRule="auto"/>
              <w:ind w:firstLine="0"/>
              <w:jc w:val="center"/>
              <w:rPr>
                <w:color w:val="0033CC"/>
                <w:sz w:val="36"/>
                <w:szCs w:val="36"/>
              </w:rPr>
            </w:pPr>
            <w:r w:rsidRPr="004D7F1B">
              <w:rPr>
                <w:sz w:val="36"/>
                <w:szCs w:val="36"/>
              </w:rPr>
              <w:t>РЕ01.</w:t>
            </w:r>
            <w:r>
              <w:rPr>
                <w:sz w:val="36"/>
                <w:szCs w:val="36"/>
              </w:rPr>
              <w:t>465644</w:t>
            </w:r>
            <w:r w:rsidRPr="004D7F1B">
              <w:rPr>
                <w:sz w:val="36"/>
                <w:szCs w:val="36"/>
              </w:rPr>
              <w:t>.001</w:t>
            </w:r>
          </w:p>
        </w:tc>
      </w:tr>
      <w:tr w:rsidR="0024123C" w:rsidRPr="00276B74" w14:paraId="01514D0E" w14:textId="77777777" w:rsidTr="00EC2C69">
        <w:trPr>
          <w:cantSplit/>
        </w:trPr>
        <w:tc>
          <w:tcPr>
            <w:tcW w:w="1276" w:type="dxa"/>
            <w:gridSpan w:val="3"/>
          </w:tcPr>
          <w:p w14:paraId="4D373955" w14:textId="77777777" w:rsidR="0024123C" w:rsidRPr="00276B74" w:rsidRDefault="0024123C" w:rsidP="0024123C">
            <w:pPr>
              <w:tabs>
                <w:tab w:val="left" w:pos="720"/>
                <w:tab w:val="left" w:pos="1440"/>
                <w:tab w:val="left" w:pos="1620"/>
              </w:tabs>
              <w:spacing w:line="240" w:lineRule="auto"/>
              <w:ind w:firstLine="0"/>
              <w:jc w:val="left"/>
              <w:rPr>
                <w:sz w:val="20"/>
                <w:szCs w:val="20"/>
              </w:rPr>
            </w:pPr>
          </w:p>
        </w:tc>
        <w:tc>
          <w:tcPr>
            <w:tcW w:w="1421" w:type="dxa"/>
          </w:tcPr>
          <w:p w14:paraId="5A9F5682" w14:textId="77777777" w:rsidR="0024123C" w:rsidRPr="00276B74" w:rsidRDefault="0024123C" w:rsidP="0024123C">
            <w:pPr>
              <w:tabs>
                <w:tab w:val="left" w:pos="720"/>
                <w:tab w:val="left" w:pos="1440"/>
                <w:tab w:val="left" w:pos="1620"/>
              </w:tabs>
              <w:spacing w:line="240" w:lineRule="auto"/>
              <w:ind w:firstLine="0"/>
              <w:jc w:val="center"/>
              <w:rPr>
                <w:sz w:val="20"/>
                <w:szCs w:val="20"/>
              </w:rPr>
            </w:pPr>
            <w:r w:rsidRPr="00276B74">
              <w:rPr>
                <w:sz w:val="20"/>
                <w:szCs w:val="20"/>
              </w:rPr>
              <w:t>ПІБ</w:t>
            </w:r>
          </w:p>
        </w:tc>
        <w:tc>
          <w:tcPr>
            <w:tcW w:w="940" w:type="dxa"/>
          </w:tcPr>
          <w:p w14:paraId="2DC690E5" w14:textId="77777777" w:rsidR="0024123C" w:rsidRPr="00276B74" w:rsidRDefault="0024123C" w:rsidP="0024123C">
            <w:pPr>
              <w:tabs>
                <w:tab w:val="left" w:pos="720"/>
                <w:tab w:val="left" w:pos="1440"/>
                <w:tab w:val="left" w:pos="1620"/>
              </w:tabs>
              <w:spacing w:line="240" w:lineRule="auto"/>
              <w:ind w:firstLine="0"/>
              <w:jc w:val="center"/>
              <w:rPr>
                <w:sz w:val="20"/>
                <w:szCs w:val="20"/>
              </w:rPr>
            </w:pPr>
            <w:proofErr w:type="spellStart"/>
            <w:r w:rsidRPr="00276B74">
              <w:rPr>
                <w:sz w:val="20"/>
                <w:szCs w:val="20"/>
              </w:rPr>
              <w:t>Підп</w:t>
            </w:r>
            <w:proofErr w:type="spellEnd"/>
            <w:r w:rsidRPr="00276B74">
              <w:rPr>
                <w:sz w:val="20"/>
                <w:szCs w:val="20"/>
              </w:rPr>
              <w:t>.</w:t>
            </w:r>
          </w:p>
        </w:tc>
        <w:tc>
          <w:tcPr>
            <w:tcW w:w="778" w:type="dxa"/>
            <w:gridSpan w:val="2"/>
          </w:tcPr>
          <w:p w14:paraId="35B16899" w14:textId="77777777" w:rsidR="0024123C" w:rsidRPr="00276B74" w:rsidRDefault="0024123C" w:rsidP="0024123C">
            <w:pPr>
              <w:tabs>
                <w:tab w:val="left" w:pos="720"/>
                <w:tab w:val="left" w:pos="1440"/>
                <w:tab w:val="left" w:pos="1620"/>
              </w:tabs>
              <w:spacing w:line="240" w:lineRule="auto"/>
              <w:ind w:firstLine="0"/>
              <w:jc w:val="center"/>
              <w:rPr>
                <w:sz w:val="20"/>
                <w:szCs w:val="20"/>
              </w:rPr>
            </w:pPr>
            <w:r w:rsidRPr="00276B74">
              <w:rPr>
                <w:sz w:val="20"/>
                <w:szCs w:val="20"/>
              </w:rPr>
              <w:t>Дата</w:t>
            </w:r>
          </w:p>
        </w:tc>
        <w:tc>
          <w:tcPr>
            <w:tcW w:w="4970" w:type="dxa"/>
            <w:gridSpan w:val="5"/>
            <w:vMerge/>
          </w:tcPr>
          <w:p w14:paraId="72069364" w14:textId="77777777" w:rsidR="0024123C" w:rsidRPr="00276B74" w:rsidRDefault="0024123C" w:rsidP="0024123C">
            <w:pPr>
              <w:tabs>
                <w:tab w:val="left" w:pos="720"/>
                <w:tab w:val="left" w:pos="1440"/>
                <w:tab w:val="left" w:pos="1620"/>
              </w:tabs>
              <w:spacing w:line="240" w:lineRule="auto"/>
              <w:ind w:firstLine="0"/>
              <w:jc w:val="center"/>
              <w:rPr>
                <w:sz w:val="24"/>
              </w:rPr>
            </w:pPr>
          </w:p>
        </w:tc>
      </w:tr>
      <w:tr w:rsidR="00EC2C69" w:rsidRPr="00276B74" w14:paraId="69A6C4C5" w14:textId="77777777" w:rsidTr="00EC2C69">
        <w:trPr>
          <w:cantSplit/>
        </w:trPr>
        <w:tc>
          <w:tcPr>
            <w:tcW w:w="1276" w:type="dxa"/>
            <w:gridSpan w:val="3"/>
          </w:tcPr>
          <w:p w14:paraId="2705D0F4" w14:textId="77777777" w:rsidR="00EC2C69" w:rsidRPr="00276B74" w:rsidRDefault="00EC2C69" w:rsidP="00EC2C69">
            <w:pPr>
              <w:tabs>
                <w:tab w:val="left" w:pos="720"/>
                <w:tab w:val="left" w:pos="1440"/>
                <w:tab w:val="left" w:pos="1620"/>
              </w:tabs>
              <w:spacing w:line="240" w:lineRule="auto"/>
              <w:ind w:firstLine="0"/>
              <w:jc w:val="left"/>
              <w:rPr>
                <w:sz w:val="20"/>
                <w:szCs w:val="20"/>
              </w:rPr>
            </w:pPr>
            <w:proofErr w:type="spellStart"/>
            <w:r w:rsidRPr="00276B74">
              <w:rPr>
                <w:sz w:val="20"/>
                <w:szCs w:val="20"/>
              </w:rPr>
              <w:t>Розробн</w:t>
            </w:r>
            <w:proofErr w:type="spellEnd"/>
            <w:r w:rsidRPr="00276B74">
              <w:rPr>
                <w:sz w:val="20"/>
                <w:szCs w:val="20"/>
              </w:rPr>
              <w:t>.</w:t>
            </w:r>
          </w:p>
        </w:tc>
        <w:tc>
          <w:tcPr>
            <w:tcW w:w="1421" w:type="dxa"/>
          </w:tcPr>
          <w:p w14:paraId="252DE354" w14:textId="7AEE9C75" w:rsidR="00EC2C69" w:rsidRPr="00276B74" w:rsidRDefault="00EC2C69" w:rsidP="00EC2C69">
            <w:pPr>
              <w:tabs>
                <w:tab w:val="left" w:pos="720"/>
                <w:tab w:val="left" w:pos="1440"/>
                <w:tab w:val="left" w:pos="1620"/>
              </w:tabs>
              <w:spacing w:line="240" w:lineRule="auto"/>
              <w:ind w:firstLine="0"/>
              <w:jc w:val="center"/>
              <w:rPr>
                <w:sz w:val="20"/>
                <w:szCs w:val="20"/>
              </w:rPr>
            </w:pPr>
            <w:r>
              <w:rPr>
                <w:sz w:val="20"/>
                <w:szCs w:val="20"/>
              </w:rPr>
              <w:t>Штик Т. В.</w:t>
            </w:r>
          </w:p>
        </w:tc>
        <w:tc>
          <w:tcPr>
            <w:tcW w:w="940" w:type="dxa"/>
          </w:tcPr>
          <w:p w14:paraId="6C76E5D1" w14:textId="4CA5D1D4" w:rsidR="00EC2C69" w:rsidRPr="00276B74" w:rsidRDefault="00EC2C69" w:rsidP="00EC2C69">
            <w:pPr>
              <w:tabs>
                <w:tab w:val="left" w:pos="720"/>
                <w:tab w:val="left" w:pos="1440"/>
                <w:tab w:val="left" w:pos="1620"/>
              </w:tabs>
              <w:spacing w:line="240" w:lineRule="auto"/>
              <w:ind w:firstLine="0"/>
              <w:jc w:val="center"/>
              <w:rPr>
                <w:sz w:val="20"/>
                <w:szCs w:val="20"/>
              </w:rPr>
            </w:pPr>
            <w:r>
              <w:rPr>
                <w:bCs/>
                <w:noProof/>
                <w:szCs w:val="28"/>
                <w:lang w:eastAsia="uk-UA"/>
              </w:rPr>
              <w:drawing>
                <wp:anchor distT="0" distB="0" distL="114300" distR="114300" simplePos="0" relativeHeight="251674624" behindDoc="1" locked="0" layoutInCell="1" allowOverlap="1" wp14:anchorId="106F862A" wp14:editId="2DB176DA">
                  <wp:simplePos x="0" y="0"/>
                  <wp:positionH relativeFrom="column">
                    <wp:posOffset>-1905</wp:posOffset>
                  </wp:positionH>
                  <wp:positionV relativeFrom="paragraph">
                    <wp:posOffset>3175</wp:posOffset>
                  </wp:positionV>
                  <wp:extent cx="535940" cy="167437"/>
                  <wp:effectExtent l="0" t="0" r="0" b="4445"/>
                  <wp:wrapNone/>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to_2024-04-18_13-41-4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940" cy="167437"/>
                          </a:xfrm>
                          <a:prstGeom prst="rect">
                            <a:avLst/>
                          </a:prstGeom>
                        </pic:spPr>
                      </pic:pic>
                    </a:graphicData>
                  </a:graphic>
                  <wp14:sizeRelH relativeFrom="margin">
                    <wp14:pctWidth>0</wp14:pctWidth>
                  </wp14:sizeRelH>
                  <wp14:sizeRelV relativeFrom="margin">
                    <wp14:pctHeight>0</wp14:pctHeight>
                  </wp14:sizeRelV>
                </wp:anchor>
              </w:drawing>
            </w:r>
            <w:r>
              <w:rPr>
                <w:noProof/>
                <w:lang w:eastAsia="uk-UA"/>
              </w:rPr>
              <w:drawing>
                <wp:anchor distT="0" distB="0" distL="114300" distR="114300" simplePos="0" relativeHeight="251672576" behindDoc="0" locked="0" layoutInCell="1" allowOverlap="1" wp14:anchorId="2BE7BB08" wp14:editId="4DF16093">
                  <wp:simplePos x="0" y="0"/>
                  <wp:positionH relativeFrom="column">
                    <wp:posOffset>71755</wp:posOffset>
                  </wp:positionH>
                  <wp:positionV relativeFrom="paragraph">
                    <wp:posOffset>113030</wp:posOffset>
                  </wp:positionV>
                  <wp:extent cx="459740" cy="239395"/>
                  <wp:effectExtent l="0" t="0" r="0" b="8255"/>
                  <wp:wrapNone/>
                  <wp:docPr id="119" name="Рисунок 11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740" cy="239395"/>
                          </a:xfrm>
                          <a:prstGeom prst="rect">
                            <a:avLst/>
                          </a:prstGeom>
                          <a:noFill/>
                        </pic:spPr>
                      </pic:pic>
                    </a:graphicData>
                  </a:graphic>
                </wp:anchor>
              </w:drawing>
            </w:r>
          </w:p>
        </w:tc>
        <w:tc>
          <w:tcPr>
            <w:tcW w:w="778" w:type="dxa"/>
            <w:gridSpan w:val="2"/>
          </w:tcPr>
          <w:p w14:paraId="285B7262" w14:textId="05A0EC61" w:rsidR="00EC2C69" w:rsidRPr="00276B74" w:rsidRDefault="00EC2C69" w:rsidP="00EC2C69">
            <w:pPr>
              <w:tabs>
                <w:tab w:val="left" w:pos="720"/>
                <w:tab w:val="left" w:pos="1440"/>
                <w:tab w:val="left" w:pos="1620"/>
              </w:tabs>
              <w:spacing w:line="240" w:lineRule="auto"/>
              <w:ind w:firstLine="0"/>
              <w:jc w:val="center"/>
              <w:rPr>
                <w:sz w:val="20"/>
                <w:szCs w:val="20"/>
              </w:rPr>
            </w:pPr>
            <w:r>
              <w:rPr>
                <w:sz w:val="20"/>
                <w:szCs w:val="20"/>
                <w:lang w:val="en-US"/>
              </w:rPr>
              <w:t>14.06.24</w:t>
            </w:r>
          </w:p>
        </w:tc>
        <w:tc>
          <w:tcPr>
            <w:tcW w:w="3098" w:type="dxa"/>
            <w:vMerge w:val="restart"/>
            <w:vAlign w:val="center"/>
          </w:tcPr>
          <w:p w14:paraId="573FE79A" w14:textId="77777777" w:rsidR="00EC2C69" w:rsidRPr="00276B74" w:rsidRDefault="00EC2C69" w:rsidP="00EC2C69">
            <w:pPr>
              <w:tabs>
                <w:tab w:val="left" w:pos="720"/>
                <w:tab w:val="left" w:pos="1440"/>
                <w:tab w:val="left" w:pos="1620"/>
              </w:tabs>
              <w:spacing w:line="240" w:lineRule="auto"/>
              <w:ind w:firstLine="0"/>
              <w:jc w:val="center"/>
              <w:rPr>
                <w:szCs w:val="28"/>
              </w:rPr>
            </w:pPr>
            <w:r>
              <w:rPr>
                <w:szCs w:val="28"/>
              </w:rPr>
              <w:t xml:space="preserve">Відомість </w:t>
            </w:r>
            <w:r>
              <w:rPr>
                <w:szCs w:val="28"/>
              </w:rPr>
              <w:br/>
              <w:t xml:space="preserve">дипломного </w:t>
            </w:r>
            <w:proofErr w:type="spellStart"/>
            <w:r>
              <w:rPr>
                <w:szCs w:val="28"/>
              </w:rPr>
              <w:t>проєкту</w:t>
            </w:r>
            <w:proofErr w:type="spellEnd"/>
          </w:p>
        </w:tc>
        <w:tc>
          <w:tcPr>
            <w:tcW w:w="851" w:type="dxa"/>
            <w:gridSpan w:val="3"/>
          </w:tcPr>
          <w:p w14:paraId="49A4DC28" w14:textId="77777777" w:rsidR="00EC2C69" w:rsidRPr="00276B74" w:rsidRDefault="00EC2C69" w:rsidP="00EC2C69">
            <w:pPr>
              <w:tabs>
                <w:tab w:val="left" w:pos="720"/>
                <w:tab w:val="left" w:pos="1440"/>
                <w:tab w:val="left" w:pos="1620"/>
              </w:tabs>
              <w:spacing w:line="240" w:lineRule="auto"/>
              <w:ind w:firstLine="0"/>
              <w:jc w:val="center"/>
              <w:rPr>
                <w:sz w:val="20"/>
                <w:szCs w:val="20"/>
              </w:rPr>
            </w:pPr>
            <w:r w:rsidRPr="00276B74">
              <w:rPr>
                <w:sz w:val="20"/>
                <w:szCs w:val="20"/>
              </w:rPr>
              <w:t>Лист</w:t>
            </w:r>
          </w:p>
        </w:tc>
        <w:tc>
          <w:tcPr>
            <w:tcW w:w="1021" w:type="dxa"/>
          </w:tcPr>
          <w:p w14:paraId="549EC2DF" w14:textId="77777777" w:rsidR="00EC2C69" w:rsidRPr="00276B74" w:rsidRDefault="00EC2C69" w:rsidP="00EC2C69">
            <w:pPr>
              <w:tabs>
                <w:tab w:val="left" w:pos="720"/>
                <w:tab w:val="left" w:pos="1440"/>
                <w:tab w:val="left" w:pos="1620"/>
              </w:tabs>
              <w:spacing w:line="240" w:lineRule="auto"/>
              <w:ind w:firstLine="0"/>
              <w:jc w:val="center"/>
              <w:rPr>
                <w:sz w:val="20"/>
                <w:szCs w:val="20"/>
              </w:rPr>
            </w:pPr>
            <w:r w:rsidRPr="00276B74">
              <w:rPr>
                <w:sz w:val="20"/>
                <w:szCs w:val="20"/>
              </w:rPr>
              <w:t>Листів</w:t>
            </w:r>
          </w:p>
        </w:tc>
      </w:tr>
      <w:tr w:rsidR="00EC2C69" w:rsidRPr="00276B74" w14:paraId="5565A58E" w14:textId="77777777" w:rsidTr="00EC2C69">
        <w:trPr>
          <w:cantSplit/>
        </w:trPr>
        <w:tc>
          <w:tcPr>
            <w:tcW w:w="1276" w:type="dxa"/>
            <w:gridSpan w:val="3"/>
          </w:tcPr>
          <w:p w14:paraId="3DD798A7" w14:textId="77777777" w:rsidR="00EC2C69" w:rsidRPr="00276B74" w:rsidRDefault="00EC2C69" w:rsidP="00EC2C69">
            <w:pPr>
              <w:tabs>
                <w:tab w:val="left" w:pos="720"/>
                <w:tab w:val="left" w:pos="1440"/>
                <w:tab w:val="left" w:pos="1620"/>
              </w:tabs>
              <w:spacing w:line="240" w:lineRule="auto"/>
              <w:ind w:firstLine="0"/>
              <w:jc w:val="left"/>
              <w:rPr>
                <w:sz w:val="20"/>
                <w:szCs w:val="20"/>
              </w:rPr>
            </w:pPr>
            <w:proofErr w:type="spellStart"/>
            <w:r w:rsidRPr="00276B74">
              <w:rPr>
                <w:sz w:val="20"/>
                <w:szCs w:val="20"/>
              </w:rPr>
              <w:t>Керівн</w:t>
            </w:r>
            <w:proofErr w:type="spellEnd"/>
            <w:r w:rsidRPr="00276B74">
              <w:rPr>
                <w:sz w:val="20"/>
                <w:szCs w:val="20"/>
              </w:rPr>
              <w:t>.</w:t>
            </w:r>
          </w:p>
        </w:tc>
        <w:tc>
          <w:tcPr>
            <w:tcW w:w="1421" w:type="dxa"/>
          </w:tcPr>
          <w:p w14:paraId="13080567" w14:textId="77777777" w:rsidR="00EC2C69" w:rsidRPr="00276B74" w:rsidRDefault="00EC2C69" w:rsidP="00EC2C69">
            <w:pPr>
              <w:tabs>
                <w:tab w:val="left" w:pos="720"/>
                <w:tab w:val="left" w:pos="1440"/>
                <w:tab w:val="left" w:pos="1620"/>
              </w:tabs>
              <w:spacing w:line="240" w:lineRule="auto"/>
              <w:ind w:firstLine="0"/>
              <w:jc w:val="center"/>
              <w:rPr>
                <w:sz w:val="20"/>
                <w:szCs w:val="20"/>
              </w:rPr>
            </w:pPr>
            <w:proofErr w:type="spellStart"/>
            <w:r>
              <w:rPr>
                <w:sz w:val="20"/>
                <w:szCs w:val="20"/>
              </w:rPr>
              <w:t>Перегудов</w:t>
            </w:r>
            <w:proofErr w:type="spellEnd"/>
            <w:r>
              <w:rPr>
                <w:sz w:val="20"/>
                <w:szCs w:val="20"/>
              </w:rPr>
              <w:t xml:space="preserve"> С.М.</w:t>
            </w:r>
          </w:p>
        </w:tc>
        <w:tc>
          <w:tcPr>
            <w:tcW w:w="940" w:type="dxa"/>
          </w:tcPr>
          <w:p w14:paraId="35C405E1" w14:textId="49BE5564"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778" w:type="dxa"/>
            <w:gridSpan w:val="2"/>
          </w:tcPr>
          <w:p w14:paraId="3C224AD3" w14:textId="0998E9A8" w:rsidR="00EC2C69" w:rsidRPr="00276B74" w:rsidRDefault="00EC2C69" w:rsidP="00EC2C69">
            <w:pPr>
              <w:tabs>
                <w:tab w:val="left" w:pos="720"/>
                <w:tab w:val="left" w:pos="1440"/>
                <w:tab w:val="left" w:pos="1620"/>
              </w:tabs>
              <w:spacing w:line="240" w:lineRule="auto"/>
              <w:ind w:firstLine="0"/>
              <w:jc w:val="center"/>
              <w:rPr>
                <w:sz w:val="20"/>
                <w:szCs w:val="20"/>
              </w:rPr>
            </w:pPr>
            <w:r>
              <w:rPr>
                <w:sz w:val="20"/>
                <w:szCs w:val="20"/>
                <w:lang w:val="en-US"/>
              </w:rPr>
              <w:t>14.06.24</w:t>
            </w:r>
          </w:p>
        </w:tc>
        <w:tc>
          <w:tcPr>
            <w:tcW w:w="3098" w:type="dxa"/>
            <w:vMerge/>
          </w:tcPr>
          <w:p w14:paraId="0A9D6270" w14:textId="77777777" w:rsidR="00EC2C69" w:rsidRPr="00276B74" w:rsidRDefault="00EC2C69" w:rsidP="00EC2C69">
            <w:pPr>
              <w:tabs>
                <w:tab w:val="left" w:pos="720"/>
                <w:tab w:val="left" w:pos="1440"/>
                <w:tab w:val="left" w:pos="1620"/>
              </w:tabs>
              <w:spacing w:line="240" w:lineRule="auto"/>
              <w:ind w:firstLine="0"/>
              <w:jc w:val="center"/>
              <w:rPr>
                <w:sz w:val="24"/>
              </w:rPr>
            </w:pPr>
          </w:p>
        </w:tc>
        <w:tc>
          <w:tcPr>
            <w:tcW w:w="851" w:type="dxa"/>
            <w:gridSpan w:val="3"/>
          </w:tcPr>
          <w:p w14:paraId="52D617BC" w14:textId="77777777" w:rsidR="00EC2C69" w:rsidRPr="006610B9" w:rsidRDefault="00EC2C69" w:rsidP="00EC2C69">
            <w:pPr>
              <w:tabs>
                <w:tab w:val="left" w:pos="720"/>
                <w:tab w:val="left" w:pos="1440"/>
                <w:tab w:val="left" w:pos="1620"/>
              </w:tabs>
              <w:spacing w:line="240" w:lineRule="auto"/>
              <w:ind w:firstLine="0"/>
              <w:jc w:val="center"/>
              <w:rPr>
                <w:sz w:val="24"/>
              </w:rPr>
            </w:pPr>
            <w:r w:rsidRPr="006610B9">
              <w:rPr>
                <w:sz w:val="24"/>
              </w:rPr>
              <w:t>1</w:t>
            </w:r>
          </w:p>
        </w:tc>
        <w:tc>
          <w:tcPr>
            <w:tcW w:w="1021" w:type="dxa"/>
          </w:tcPr>
          <w:p w14:paraId="7A597836" w14:textId="77777777" w:rsidR="00EC2C69" w:rsidRPr="006610B9" w:rsidRDefault="00EC2C69" w:rsidP="00EC2C69">
            <w:pPr>
              <w:tabs>
                <w:tab w:val="left" w:pos="720"/>
                <w:tab w:val="left" w:pos="1440"/>
                <w:tab w:val="left" w:pos="1620"/>
              </w:tabs>
              <w:spacing w:line="240" w:lineRule="auto"/>
              <w:ind w:firstLine="0"/>
              <w:jc w:val="center"/>
              <w:rPr>
                <w:sz w:val="24"/>
                <w:lang w:val="ru-RU"/>
              </w:rPr>
            </w:pPr>
            <w:r w:rsidRPr="006610B9">
              <w:rPr>
                <w:sz w:val="24"/>
                <w:lang w:val="ru-RU"/>
              </w:rPr>
              <w:t>1</w:t>
            </w:r>
          </w:p>
        </w:tc>
      </w:tr>
      <w:tr w:rsidR="00EC2C69" w:rsidRPr="00276B74" w14:paraId="124F5D7B" w14:textId="77777777" w:rsidTr="00EC2C69">
        <w:trPr>
          <w:cantSplit/>
        </w:trPr>
        <w:tc>
          <w:tcPr>
            <w:tcW w:w="1276" w:type="dxa"/>
            <w:gridSpan w:val="3"/>
          </w:tcPr>
          <w:p w14:paraId="378D0ED4" w14:textId="77777777" w:rsidR="00EC2C69" w:rsidRPr="00276B74" w:rsidRDefault="00EC2C69" w:rsidP="00EC2C69">
            <w:pPr>
              <w:tabs>
                <w:tab w:val="left" w:pos="720"/>
                <w:tab w:val="left" w:pos="1440"/>
                <w:tab w:val="left" w:pos="1620"/>
              </w:tabs>
              <w:spacing w:line="240" w:lineRule="auto"/>
              <w:ind w:firstLine="0"/>
              <w:jc w:val="left"/>
              <w:rPr>
                <w:sz w:val="20"/>
                <w:szCs w:val="20"/>
              </w:rPr>
            </w:pPr>
            <w:r w:rsidRPr="00276B74">
              <w:rPr>
                <w:sz w:val="20"/>
                <w:szCs w:val="20"/>
              </w:rPr>
              <w:t>Консульт.</w:t>
            </w:r>
          </w:p>
        </w:tc>
        <w:tc>
          <w:tcPr>
            <w:tcW w:w="1421" w:type="dxa"/>
          </w:tcPr>
          <w:p w14:paraId="397EB77A"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940" w:type="dxa"/>
          </w:tcPr>
          <w:p w14:paraId="4D51A2B4"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778" w:type="dxa"/>
            <w:gridSpan w:val="2"/>
          </w:tcPr>
          <w:p w14:paraId="4FDBB5FF"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3098" w:type="dxa"/>
            <w:vMerge/>
          </w:tcPr>
          <w:p w14:paraId="3AE1D2FA" w14:textId="77777777" w:rsidR="00EC2C69" w:rsidRPr="00276B74" w:rsidRDefault="00EC2C69" w:rsidP="00EC2C69">
            <w:pPr>
              <w:tabs>
                <w:tab w:val="left" w:pos="720"/>
                <w:tab w:val="left" w:pos="1440"/>
                <w:tab w:val="left" w:pos="1620"/>
              </w:tabs>
              <w:spacing w:line="240" w:lineRule="auto"/>
              <w:ind w:firstLine="0"/>
              <w:jc w:val="center"/>
              <w:rPr>
                <w:sz w:val="24"/>
              </w:rPr>
            </w:pPr>
          </w:p>
        </w:tc>
        <w:tc>
          <w:tcPr>
            <w:tcW w:w="1872" w:type="dxa"/>
            <w:gridSpan w:val="4"/>
            <w:vMerge w:val="restart"/>
          </w:tcPr>
          <w:p w14:paraId="04678469" w14:textId="7783BA96" w:rsidR="00EC2C69" w:rsidRPr="00276B74" w:rsidRDefault="00EC2C69" w:rsidP="00EC2C69">
            <w:pPr>
              <w:tabs>
                <w:tab w:val="left" w:pos="720"/>
                <w:tab w:val="left" w:pos="1440"/>
                <w:tab w:val="left" w:pos="1620"/>
              </w:tabs>
              <w:spacing w:line="240" w:lineRule="auto"/>
              <w:ind w:firstLine="0"/>
              <w:jc w:val="center"/>
              <w:rPr>
                <w:sz w:val="24"/>
              </w:rPr>
            </w:pPr>
            <w:r>
              <w:rPr>
                <w:sz w:val="24"/>
              </w:rPr>
              <w:t>КПІ ім. Ігоря Сікорського</w:t>
            </w:r>
            <w:r w:rsidRPr="00B25B1B">
              <w:rPr>
                <w:sz w:val="24"/>
                <w:lang w:val="ru-RU"/>
              </w:rPr>
              <w:t>,</w:t>
            </w:r>
            <w:r>
              <w:rPr>
                <w:sz w:val="24"/>
              </w:rPr>
              <w:br/>
            </w:r>
            <w:r>
              <w:rPr>
                <w:sz w:val="24"/>
                <w:lang w:val="ru-RU"/>
              </w:rPr>
              <w:t>к</w:t>
            </w:r>
            <w:proofErr w:type="spellStart"/>
            <w:r>
              <w:rPr>
                <w:sz w:val="24"/>
              </w:rPr>
              <w:t>аф</w:t>
            </w:r>
            <w:proofErr w:type="spellEnd"/>
            <w:r>
              <w:rPr>
                <w:sz w:val="24"/>
              </w:rPr>
              <w:t>.</w:t>
            </w:r>
            <w:r w:rsidRPr="00B25B1B">
              <w:rPr>
                <w:sz w:val="24"/>
                <w:lang w:val="ru-RU"/>
              </w:rPr>
              <w:t xml:space="preserve"> </w:t>
            </w:r>
            <w:r>
              <w:rPr>
                <w:sz w:val="24"/>
              </w:rPr>
              <w:t>ПРЕ,</w:t>
            </w:r>
            <w:r>
              <w:rPr>
                <w:sz w:val="24"/>
              </w:rPr>
              <w:br/>
            </w:r>
            <w:r w:rsidRPr="00276B74">
              <w:rPr>
                <w:sz w:val="24"/>
              </w:rPr>
              <w:t xml:space="preserve">Гр. </w:t>
            </w:r>
            <w:r>
              <w:rPr>
                <w:sz w:val="24"/>
              </w:rPr>
              <w:t>РЕ-0</w:t>
            </w:r>
            <w:r w:rsidRPr="00225616">
              <w:rPr>
                <w:sz w:val="24"/>
              </w:rPr>
              <w:t>1</w:t>
            </w:r>
            <w:r w:rsidRPr="00753043">
              <w:rPr>
                <w:color w:val="FF0000"/>
                <w:sz w:val="24"/>
              </w:rPr>
              <w:t xml:space="preserve"> </w:t>
            </w:r>
          </w:p>
        </w:tc>
      </w:tr>
      <w:tr w:rsidR="00EC2C69" w:rsidRPr="00276B74" w14:paraId="1C44A72A" w14:textId="77777777" w:rsidTr="00EC2C69">
        <w:trPr>
          <w:cantSplit/>
        </w:trPr>
        <w:tc>
          <w:tcPr>
            <w:tcW w:w="1276" w:type="dxa"/>
            <w:gridSpan w:val="3"/>
          </w:tcPr>
          <w:p w14:paraId="09C1E70B" w14:textId="77777777" w:rsidR="00EC2C69" w:rsidRPr="00276B74" w:rsidRDefault="00EC2C69" w:rsidP="00EC2C69">
            <w:pPr>
              <w:tabs>
                <w:tab w:val="left" w:pos="720"/>
                <w:tab w:val="left" w:pos="1440"/>
                <w:tab w:val="left" w:pos="1620"/>
              </w:tabs>
              <w:spacing w:line="240" w:lineRule="auto"/>
              <w:ind w:firstLine="0"/>
              <w:jc w:val="left"/>
              <w:rPr>
                <w:sz w:val="20"/>
                <w:szCs w:val="20"/>
              </w:rPr>
            </w:pPr>
            <w:r w:rsidRPr="00276B74">
              <w:rPr>
                <w:sz w:val="20"/>
                <w:szCs w:val="20"/>
              </w:rPr>
              <w:t>Н/контр.</w:t>
            </w:r>
          </w:p>
        </w:tc>
        <w:tc>
          <w:tcPr>
            <w:tcW w:w="1421" w:type="dxa"/>
          </w:tcPr>
          <w:p w14:paraId="6EC93CAD"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940" w:type="dxa"/>
          </w:tcPr>
          <w:p w14:paraId="3929B514"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778" w:type="dxa"/>
            <w:gridSpan w:val="2"/>
          </w:tcPr>
          <w:p w14:paraId="1014A067"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3098" w:type="dxa"/>
            <w:vMerge/>
          </w:tcPr>
          <w:p w14:paraId="025A449F" w14:textId="77777777" w:rsidR="00EC2C69" w:rsidRPr="00276B74" w:rsidRDefault="00EC2C69" w:rsidP="00EC2C69">
            <w:pPr>
              <w:tabs>
                <w:tab w:val="left" w:pos="720"/>
                <w:tab w:val="left" w:pos="1440"/>
                <w:tab w:val="left" w:pos="1620"/>
              </w:tabs>
              <w:spacing w:line="240" w:lineRule="auto"/>
              <w:ind w:firstLine="0"/>
              <w:jc w:val="center"/>
              <w:rPr>
                <w:sz w:val="24"/>
              </w:rPr>
            </w:pPr>
          </w:p>
        </w:tc>
        <w:tc>
          <w:tcPr>
            <w:tcW w:w="1872" w:type="dxa"/>
            <w:gridSpan w:val="4"/>
            <w:vMerge/>
          </w:tcPr>
          <w:p w14:paraId="5C0739E3" w14:textId="77777777" w:rsidR="00EC2C69" w:rsidRPr="00276B74" w:rsidRDefault="00EC2C69" w:rsidP="00EC2C69">
            <w:pPr>
              <w:tabs>
                <w:tab w:val="left" w:pos="720"/>
                <w:tab w:val="left" w:pos="1440"/>
                <w:tab w:val="left" w:pos="1620"/>
              </w:tabs>
              <w:spacing w:line="240" w:lineRule="auto"/>
              <w:ind w:firstLine="0"/>
              <w:jc w:val="center"/>
              <w:rPr>
                <w:sz w:val="24"/>
              </w:rPr>
            </w:pPr>
          </w:p>
        </w:tc>
      </w:tr>
      <w:tr w:rsidR="00EC2C69" w:rsidRPr="00276B74" w14:paraId="47278496" w14:textId="77777777" w:rsidTr="00EC2C69">
        <w:trPr>
          <w:cantSplit/>
        </w:trPr>
        <w:tc>
          <w:tcPr>
            <w:tcW w:w="1276" w:type="dxa"/>
            <w:gridSpan w:val="3"/>
          </w:tcPr>
          <w:p w14:paraId="10CDBDBE" w14:textId="77777777" w:rsidR="00EC2C69" w:rsidRPr="00276B74" w:rsidRDefault="00EC2C69" w:rsidP="00EC2C69">
            <w:pPr>
              <w:tabs>
                <w:tab w:val="left" w:pos="720"/>
                <w:tab w:val="left" w:pos="1440"/>
                <w:tab w:val="left" w:pos="1620"/>
              </w:tabs>
              <w:spacing w:line="240" w:lineRule="auto"/>
              <w:ind w:firstLine="0"/>
              <w:jc w:val="left"/>
              <w:rPr>
                <w:sz w:val="20"/>
                <w:szCs w:val="20"/>
              </w:rPr>
            </w:pPr>
            <w:proofErr w:type="spellStart"/>
            <w:r w:rsidRPr="00276B74">
              <w:rPr>
                <w:sz w:val="20"/>
                <w:szCs w:val="20"/>
              </w:rPr>
              <w:t>Зав.каф</w:t>
            </w:r>
            <w:proofErr w:type="spellEnd"/>
            <w:r w:rsidRPr="00276B74">
              <w:rPr>
                <w:sz w:val="20"/>
                <w:szCs w:val="20"/>
              </w:rPr>
              <w:t>.</w:t>
            </w:r>
          </w:p>
        </w:tc>
        <w:tc>
          <w:tcPr>
            <w:tcW w:w="1421" w:type="dxa"/>
          </w:tcPr>
          <w:p w14:paraId="3FF4E070" w14:textId="439B087D" w:rsidR="00EC2C69" w:rsidRPr="00276B74" w:rsidRDefault="00B25B1B" w:rsidP="00EC2C69">
            <w:pPr>
              <w:tabs>
                <w:tab w:val="left" w:pos="720"/>
                <w:tab w:val="left" w:pos="1440"/>
                <w:tab w:val="left" w:pos="1620"/>
              </w:tabs>
              <w:spacing w:line="240" w:lineRule="auto"/>
              <w:ind w:firstLine="0"/>
              <w:jc w:val="center"/>
              <w:rPr>
                <w:sz w:val="20"/>
                <w:szCs w:val="20"/>
              </w:rPr>
            </w:pPr>
            <w:r>
              <w:rPr>
                <w:noProof/>
                <w:sz w:val="20"/>
                <w:szCs w:val="20"/>
              </w:rPr>
              <mc:AlternateContent>
                <mc:Choice Requires="wpi">
                  <w:drawing>
                    <wp:anchor distT="0" distB="0" distL="114300" distR="114300" simplePos="0" relativeHeight="251698176" behindDoc="0" locked="0" layoutInCell="1" allowOverlap="1" wp14:anchorId="23E9BAC6" wp14:editId="5355D4DA">
                      <wp:simplePos x="0" y="0"/>
                      <wp:positionH relativeFrom="column">
                        <wp:posOffset>66675</wp:posOffset>
                      </wp:positionH>
                      <wp:positionV relativeFrom="paragraph">
                        <wp:posOffset>60960</wp:posOffset>
                      </wp:positionV>
                      <wp:extent cx="831020" cy="235585"/>
                      <wp:effectExtent l="38100" t="38100" r="7620" b="50165"/>
                      <wp:wrapNone/>
                      <wp:docPr id="1657956448" name="Рукописні дані 90"/>
                      <wp:cNvGraphicFramePr/>
                      <a:graphic xmlns:a="http://schemas.openxmlformats.org/drawingml/2006/main">
                        <a:graphicData uri="http://schemas.microsoft.com/office/word/2010/wordprocessingInk">
                          <w14:contentPart bwMode="auto" r:id="rId14">
                            <w14:nvContentPartPr>
                              <w14:cNvContentPartPr/>
                            </w14:nvContentPartPr>
                            <w14:xfrm>
                              <a:off x="0" y="0"/>
                              <a:ext cx="831020" cy="235585"/>
                            </w14:xfrm>
                          </w14:contentPart>
                        </a:graphicData>
                      </a:graphic>
                    </wp:anchor>
                  </w:drawing>
                </mc:Choice>
                <mc:Fallback>
                  <w:pict>
                    <v:shape w14:anchorId="7BA5C782" id="Рукописні дані 90" o:spid="_x0000_s1026" type="#_x0000_t75" style="position:absolute;margin-left:4.75pt;margin-top:4.3pt;width:66.45pt;height:19.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">
                      <v:imagedata r:id="rId15" o:title=""/>
                    </v:shape>
                  </w:pict>
                </mc:Fallback>
              </mc:AlternateContent>
            </w:r>
          </w:p>
        </w:tc>
        <w:tc>
          <w:tcPr>
            <w:tcW w:w="940" w:type="dxa"/>
          </w:tcPr>
          <w:p w14:paraId="30530E4B" w14:textId="386528AC" w:rsidR="00EC2C69" w:rsidRPr="00276B74" w:rsidRDefault="00B25B1B" w:rsidP="00EC2C69">
            <w:pPr>
              <w:tabs>
                <w:tab w:val="left" w:pos="720"/>
                <w:tab w:val="left" w:pos="1440"/>
                <w:tab w:val="left" w:pos="1620"/>
              </w:tabs>
              <w:spacing w:line="240" w:lineRule="auto"/>
              <w:ind w:firstLine="0"/>
              <w:jc w:val="center"/>
              <w:rPr>
                <w:sz w:val="20"/>
                <w:szCs w:val="20"/>
              </w:rPr>
            </w:pPr>
            <w:r>
              <w:rPr>
                <w:noProof/>
                <w:sz w:val="20"/>
                <w:szCs w:val="20"/>
              </w:rPr>
              <mc:AlternateContent>
                <mc:Choice Requires="wpi">
                  <w:drawing>
                    <wp:anchor distT="0" distB="0" distL="114300" distR="114300" simplePos="0" relativeHeight="251697152" behindDoc="0" locked="0" layoutInCell="1" allowOverlap="1" wp14:anchorId="1963E2F1" wp14:editId="05FCEE7D">
                      <wp:simplePos x="0" y="0"/>
                      <wp:positionH relativeFrom="column">
                        <wp:posOffset>175895</wp:posOffset>
                      </wp:positionH>
                      <wp:positionV relativeFrom="paragraph">
                        <wp:posOffset>-57150</wp:posOffset>
                      </wp:positionV>
                      <wp:extent cx="476450" cy="554355"/>
                      <wp:effectExtent l="38100" t="38100" r="0" b="36195"/>
                      <wp:wrapNone/>
                      <wp:docPr id="899182473" name="Рукописні дані 89"/>
                      <wp:cNvGraphicFramePr/>
                      <a:graphic xmlns:a="http://schemas.openxmlformats.org/drawingml/2006/main">
                        <a:graphicData uri="http://schemas.microsoft.com/office/word/2010/wordprocessingInk">
                          <w14:contentPart bwMode="auto" r:id="rId16">
                            <w14:nvContentPartPr>
                              <w14:cNvContentPartPr/>
                            </w14:nvContentPartPr>
                            <w14:xfrm>
                              <a:off x="0" y="0"/>
                              <a:ext cx="476450" cy="554355"/>
                            </w14:xfrm>
                          </w14:contentPart>
                        </a:graphicData>
                      </a:graphic>
                    </wp:anchor>
                  </w:drawing>
                </mc:Choice>
                <mc:Fallback>
                  <w:pict>
                    <v:shape w14:anchorId="69FA601D" id="Рукописні дані 89" o:spid="_x0000_s1026" type="#_x0000_t75" style="position:absolute;margin-left:13.35pt;margin-top:-5pt;width:38.5pt;height:44.6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">
                      <v:imagedata r:id="rId17" o:title=""/>
                    </v:shape>
                  </w:pict>
                </mc:Fallback>
              </mc:AlternateContent>
            </w:r>
          </w:p>
        </w:tc>
        <w:tc>
          <w:tcPr>
            <w:tcW w:w="778" w:type="dxa"/>
            <w:gridSpan w:val="2"/>
          </w:tcPr>
          <w:p w14:paraId="7D581268" w14:textId="77777777" w:rsidR="00EC2C69" w:rsidRPr="00276B74" w:rsidRDefault="00EC2C69" w:rsidP="00EC2C69">
            <w:pPr>
              <w:tabs>
                <w:tab w:val="left" w:pos="720"/>
                <w:tab w:val="left" w:pos="1440"/>
                <w:tab w:val="left" w:pos="1620"/>
              </w:tabs>
              <w:spacing w:line="240" w:lineRule="auto"/>
              <w:ind w:firstLine="0"/>
              <w:jc w:val="center"/>
              <w:rPr>
                <w:sz w:val="20"/>
                <w:szCs w:val="20"/>
              </w:rPr>
            </w:pPr>
          </w:p>
        </w:tc>
        <w:tc>
          <w:tcPr>
            <w:tcW w:w="3098" w:type="dxa"/>
            <w:vMerge/>
          </w:tcPr>
          <w:p w14:paraId="36C724B4" w14:textId="77777777" w:rsidR="00EC2C69" w:rsidRPr="00276B74" w:rsidRDefault="00EC2C69" w:rsidP="00EC2C69">
            <w:pPr>
              <w:tabs>
                <w:tab w:val="left" w:pos="720"/>
                <w:tab w:val="left" w:pos="1440"/>
                <w:tab w:val="left" w:pos="1620"/>
              </w:tabs>
              <w:spacing w:line="240" w:lineRule="auto"/>
              <w:ind w:firstLine="0"/>
              <w:jc w:val="center"/>
              <w:rPr>
                <w:sz w:val="24"/>
              </w:rPr>
            </w:pPr>
          </w:p>
        </w:tc>
        <w:tc>
          <w:tcPr>
            <w:tcW w:w="1872" w:type="dxa"/>
            <w:gridSpan w:val="4"/>
            <w:vMerge/>
          </w:tcPr>
          <w:p w14:paraId="10D7F039" w14:textId="77777777" w:rsidR="00EC2C69" w:rsidRPr="00276B74" w:rsidRDefault="00EC2C69" w:rsidP="00EC2C69">
            <w:pPr>
              <w:tabs>
                <w:tab w:val="left" w:pos="720"/>
                <w:tab w:val="left" w:pos="1440"/>
                <w:tab w:val="left" w:pos="1620"/>
              </w:tabs>
              <w:spacing w:line="240" w:lineRule="auto"/>
              <w:ind w:firstLine="0"/>
              <w:jc w:val="center"/>
              <w:rPr>
                <w:sz w:val="24"/>
              </w:rPr>
            </w:pPr>
          </w:p>
        </w:tc>
      </w:tr>
    </w:tbl>
    <w:p w14:paraId="7B3CD4A7" w14:textId="77777777" w:rsidR="00940036" w:rsidRDefault="00940036" w:rsidP="00940036">
      <w:pPr>
        <w:spacing w:after="120" w:line="240" w:lineRule="auto"/>
        <w:ind w:firstLine="0"/>
        <w:jc w:val="center"/>
        <w:rPr>
          <w:b/>
          <w:bCs/>
        </w:rPr>
      </w:pPr>
    </w:p>
    <w:p w14:paraId="718DFCC2" w14:textId="77777777" w:rsidR="00940036" w:rsidRDefault="00940036" w:rsidP="00940036">
      <w:pPr>
        <w:spacing w:after="120" w:line="240" w:lineRule="auto"/>
        <w:ind w:firstLine="0"/>
        <w:jc w:val="center"/>
        <w:rPr>
          <w:b/>
          <w:bCs/>
        </w:rPr>
      </w:pPr>
    </w:p>
    <w:p w14:paraId="03BE53E7" w14:textId="31F7AA5B" w:rsidR="00940036" w:rsidRPr="006416B7" w:rsidRDefault="00940036" w:rsidP="00940036">
      <w:pPr>
        <w:spacing w:after="120" w:line="240" w:lineRule="auto"/>
        <w:ind w:firstLine="0"/>
        <w:jc w:val="center"/>
        <w:rPr>
          <w:b/>
          <w:bCs/>
        </w:rPr>
      </w:pPr>
      <w:r w:rsidRPr="006416B7">
        <w:rPr>
          <w:b/>
          <w:bCs/>
        </w:rPr>
        <w:lastRenderedPageBreak/>
        <w:t>Національний технічний університет України</w:t>
      </w:r>
    </w:p>
    <w:p w14:paraId="37A57CD1" w14:textId="77777777" w:rsidR="00940036" w:rsidRPr="00824426" w:rsidRDefault="00940036" w:rsidP="00940036">
      <w:pPr>
        <w:spacing w:after="120" w:line="240" w:lineRule="auto"/>
        <w:ind w:firstLine="0"/>
        <w:jc w:val="center"/>
        <w:rPr>
          <w:b/>
          <w:bCs/>
        </w:rPr>
      </w:pPr>
      <w:r w:rsidRPr="006416B7">
        <w:rPr>
          <w:b/>
          <w:bCs/>
        </w:rPr>
        <w:t xml:space="preserve">«Київський </w:t>
      </w:r>
      <w:r w:rsidRPr="00824426">
        <w:rPr>
          <w:b/>
          <w:bCs/>
        </w:rPr>
        <w:t>політехнічний інститут імені Ігоря Сікорського»</w:t>
      </w:r>
    </w:p>
    <w:p w14:paraId="62B224BB" w14:textId="77777777" w:rsidR="00940036" w:rsidRPr="00824426" w:rsidRDefault="00940036" w:rsidP="00940036">
      <w:pPr>
        <w:spacing w:after="120" w:line="240" w:lineRule="auto"/>
        <w:ind w:firstLine="0"/>
        <w:jc w:val="center"/>
        <w:rPr>
          <w:b/>
          <w:bCs/>
        </w:rPr>
      </w:pPr>
      <w:r w:rsidRPr="00824426">
        <w:rPr>
          <w:b/>
          <w:bCs/>
        </w:rPr>
        <w:t>Радіотехнічний факультет</w:t>
      </w:r>
    </w:p>
    <w:p w14:paraId="67380CB9" w14:textId="77777777" w:rsidR="00940036" w:rsidRPr="00824426" w:rsidRDefault="00940036" w:rsidP="00940036">
      <w:pPr>
        <w:spacing w:after="120" w:line="240" w:lineRule="auto"/>
        <w:ind w:firstLine="0"/>
        <w:jc w:val="center"/>
        <w:rPr>
          <w:b/>
          <w:bCs/>
        </w:rPr>
      </w:pPr>
      <w:r w:rsidRPr="00824426">
        <w:rPr>
          <w:b/>
          <w:bCs/>
        </w:rPr>
        <w:t>Кафедра прикладної радіоелектроніки</w:t>
      </w:r>
    </w:p>
    <w:p w14:paraId="6C4CF989" w14:textId="77777777" w:rsidR="00940036" w:rsidRPr="00511DFD" w:rsidRDefault="00940036" w:rsidP="00940036">
      <w:pPr>
        <w:spacing w:after="120" w:line="240" w:lineRule="auto"/>
        <w:ind w:firstLine="0"/>
        <w:rPr>
          <w:szCs w:val="28"/>
        </w:rPr>
      </w:pPr>
      <w:r w:rsidRPr="00511DFD">
        <w:rPr>
          <w:szCs w:val="28"/>
        </w:rPr>
        <w:t>Рівень вищої освіти – перший (бакалаврський)</w:t>
      </w:r>
    </w:p>
    <w:p w14:paraId="600DDEED" w14:textId="77777777" w:rsidR="00940036" w:rsidRPr="00824426" w:rsidRDefault="00940036" w:rsidP="00940036">
      <w:pPr>
        <w:tabs>
          <w:tab w:val="left" w:leader="underscore" w:pos="8931"/>
        </w:tabs>
        <w:spacing w:after="120" w:line="240" w:lineRule="auto"/>
        <w:ind w:firstLine="0"/>
        <w:jc w:val="left"/>
        <w:rPr>
          <w:szCs w:val="28"/>
        </w:rPr>
      </w:pPr>
      <w:r>
        <w:rPr>
          <w:szCs w:val="28"/>
        </w:rPr>
        <w:t>Спеціальність –</w:t>
      </w:r>
      <w:r w:rsidRPr="00511DFD">
        <w:rPr>
          <w:szCs w:val="28"/>
        </w:rPr>
        <w:t xml:space="preserve"> </w:t>
      </w:r>
      <w:r w:rsidRPr="00824426">
        <w:rPr>
          <w:szCs w:val="28"/>
        </w:rPr>
        <w:t>172 Телекомунікації та радіотехніка</w:t>
      </w:r>
    </w:p>
    <w:p w14:paraId="0F2E0224" w14:textId="77777777" w:rsidR="00940036" w:rsidRPr="00824426" w:rsidRDefault="00940036" w:rsidP="00940036">
      <w:pPr>
        <w:tabs>
          <w:tab w:val="left" w:leader="underscore" w:pos="8931"/>
        </w:tabs>
        <w:spacing w:after="120" w:line="240" w:lineRule="auto"/>
        <w:ind w:firstLine="0"/>
        <w:jc w:val="left"/>
        <w:rPr>
          <w:szCs w:val="28"/>
        </w:rPr>
      </w:pPr>
      <w:r>
        <w:rPr>
          <w:szCs w:val="28"/>
        </w:rPr>
        <w:t>Освітньою програмою</w:t>
      </w:r>
      <w:r w:rsidRPr="00824426">
        <w:rPr>
          <w:szCs w:val="28"/>
        </w:rPr>
        <w:t xml:space="preserve"> «</w:t>
      </w:r>
      <w:r>
        <w:rPr>
          <w:szCs w:val="28"/>
        </w:rPr>
        <w:t xml:space="preserve">Інтелектуальні технології </w:t>
      </w:r>
      <w:proofErr w:type="spellStart"/>
      <w:r>
        <w:rPr>
          <w:szCs w:val="28"/>
        </w:rPr>
        <w:t>мікросистемної</w:t>
      </w:r>
      <w:proofErr w:type="spellEnd"/>
      <w:r>
        <w:rPr>
          <w:szCs w:val="28"/>
        </w:rPr>
        <w:t xml:space="preserve"> радіоелектронної техніки</w:t>
      </w:r>
      <w:r w:rsidRPr="00824426">
        <w:rPr>
          <w:szCs w:val="28"/>
        </w:rPr>
        <w:t>»</w:t>
      </w:r>
    </w:p>
    <w:p w14:paraId="7314E2F6" w14:textId="77777777" w:rsidR="00940036" w:rsidRPr="00511DFD" w:rsidRDefault="00940036" w:rsidP="00940036">
      <w:pPr>
        <w:tabs>
          <w:tab w:val="left" w:leader="underscore" w:pos="8931"/>
        </w:tabs>
        <w:spacing w:before="120" w:line="240" w:lineRule="auto"/>
        <w:ind w:left="539" w:hanging="539"/>
      </w:pPr>
    </w:p>
    <w:p w14:paraId="0353E6F0" w14:textId="77777777" w:rsidR="00940036" w:rsidRPr="00824426" w:rsidRDefault="00940036" w:rsidP="00940036">
      <w:pPr>
        <w:spacing w:before="120" w:line="240" w:lineRule="auto"/>
        <w:ind w:left="4678" w:firstLine="0"/>
        <w:jc w:val="left"/>
        <w:rPr>
          <w:bCs/>
        </w:rPr>
      </w:pPr>
      <w:r w:rsidRPr="00824426">
        <w:rPr>
          <w:bCs/>
        </w:rPr>
        <w:t>ЗАТВЕРДЖУЮ</w:t>
      </w:r>
    </w:p>
    <w:p w14:paraId="44CF4A7F" w14:textId="7307D4F4" w:rsidR="00940036" w:rsidRPr="00824426" w:rsidRDefault="00940036" w:rsidP="00940036">
      <w:pPr>
        <w:spacing w:before="120" w:line="240" w:lineRule="auto"/>
        <w:ind w:left="4678" w:firstLine="0"/>
        <w:jc w:val="left"/>
        <w:rPr>
          <w:bCs/>
        </w:rPr>
      </w:pPr>
      <w:r>
        <w:rPr>
          <w:bCs/>
        </w:rPr>
        <w:t>В.о. зав. кафедри</w:t>
      </w:r>
    </w:p>
    <w:p w14:paraId="5F69C4A7" w14:textId="0366FB51" w:rsidR="00940036" w:rsidRPr="00824426" w:rsidRDefault="00B25B1B" w:rsidP="00940036">
      <w:pPr>
        <w:spacing w:before="120" w:line="240" w:lineRule="auto"/>
        <w:ind w:left="4678" w:firstLine="0"/>
        <w:jc w:val="left"/>
      </w:pPr>
      <w:r>
        <w:rPr>
          <w:noProof/>
        </w:rPr>
        <mc:AlternateContent>
          <mc:Choice Requires="wpi">
            <w:drawing>
              <wp:anchor distT="0" distB="0" distL="114300" distR="114300" simplePos="0" relativeHeight="251707392" behindDoc="0" locked="0" layoutInCell="1" allowOverlap="1" wp14:anchorId="20C415DD" wp14:editId="199CA9EB">
                <wp:simplePos x="0" y="0"/>
                <wp:positionH relativeFrom="column">
                  <wp:posOffset>3040380</wp:posOffset>
                </wp:positionH>
                <wp:positionV relativeFrom="paragraph">
                  <wp:posOffset>-440690</wp:posOffset>
                </wp:positionV>
                <wp:extent cx="946785" cy="1009800"/>
                <wp:effectExtent l="38100" t="38100" r="24765" b="38100"/>
                <wp:wrapNone/>
                <wp:docPr id="1859205535" name="Рукописні дані 99"/>
                <wp:cNvGraphicFramePr/>
                <a:graphic xmlns:a="http://schemas.openxmlformats.org/drawingml/2006/main">
                  <a:graphicData uri="http://schemas.microsoft.com/office/word/2010/wordprocessingInk">
                    <w14:contentPart bwMode="auto" r:id="rId18">
                      <w14:nvContentPartPr>
                        <w14:cNvContentPartPr/>
                      </w14:nvContentPartPr>
                      <w14:xfrm>
                        <a:off x="0" y="0"/>
                        <a:ext cx="946785" cy="1009800"/>
                      </w14:xfrm>
                    </w14:contentPart>
                  </a:graphicData>
                </a:graphic>
              </wp:anchor>
            </w:drawing>
          </mc:Choice>
          <mc:Fallback>
            <w:pict>
              <v:shape w14:anchorId="5989B98B" id="Рукописні дані 99" o:spid="_x0000_s1026" type="#_x0000_t75" style="position:absolute;margin-left:238.9pt;margin-top:-35.2pt;width:75.5pt;height:8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">
                <v:imagedata r:id="rId19" o:title=""/>
              </v:shape>
            </w:pict>
          </mc:Fallback>
        </mc:AlternateContent>
      </w:r>
      <w:r w:rsidR="00940036" w:rsidRPr="00824426">
        <w:t>__________</w:t>
      </w:r>
      <w:r w:rsidR="00940036">
        <w:t>__Андрій МОВЧАНЮК</w:t>
      </w:r>
    </w:p>
    <w:p w14:paraId="77AA1554" w14:textId="71AE232D" w:rsidR="00940036" w:rsidRPr="00824426" w:rsidRDefault="00940036" w:rsidP="00940036">
      <w:pPr>
        <w:spacing w:before="120" w:line="240" w:lineRule="auto"/>
        <w:ind w:left="4678" w:firstLine="0"/>
        <w:jc w:val="left"/>
      </w:pPr>
      <w:r>
        <w:t>«___»_____________2024</w:t>
      </w:r>
      <w:r w:rsidRPr="00824426">
        <w:t xml:space="preserve"> р.</w:t>
      </w:r>
    </w:p>
    <w:p w14:paraId="53012F7A" w14:textId="77777777" w:rsidR="00940036" w:rsidRDefault="00940036" w:rsidP="00940036">
      <w:pPr>
        <w:spacing w:before="120" w:line="240" w:lineRule="auto"/>
        <w:ind w:firstLine="0"/>
        <w:rPr>
          <w:b/>
          <w:bCs/>
        </w:rPr>
      </w:pPr>
    </w:p>
    <w:p w14:paraId="6F872DD0" w14:textId="77777777" w:rsidR="00940036" w:rsidRPr="006416B7" w:rsidRDefault="00940036" w:rsidP="00940036">
      <w:pPr>
        <w:tabs>
          <w:tab w:val="left" w:pos="720"/>
          <w:tab w:val="left" w:pos="1440"/>
          <w:tab w:val="left" w:pos="1620"/>
        </w:tabs>
        <w:spacing w:before="120" w:line="240" w:lineRule="auto"/>
        <w:ind w:left="540" w:hanging="540"/>
        <w:jc w:val="center"/>
        <w:rPr>
          <w:b/>
          <w:bCs/>
        </w:rPr>
      </w:pPr>
      <w:r w:rsidRPr="006416B7">
        <w:rPr>
          <w:b/>
          <w:bCs/>
        </w:rPr>
        <w:t>ЗАВДАННЯ</w:t>
      </w:r>
    </w:p>
    <w:p w14:paraId="2FF5843E" w14:textId="713B3EBF" w:rsidR="00940036" w:rsidRPr="006416B7" w:rsidRDefault="00940036" w:rsidP="00940036">
      <w:pPr>
        <w:tabs>
          <w:tab w:val="left" w:pos="720"/>
          <w:tab w:val="left" w:pos="1440"/>
          <w:tab w:val="left" w:pos="1620"/>
        </w:tabs>
        <w:spacing w:before="120" w:line="240" w:lineRule="auto"/>
        <w:ind w:left="539" w:hanging="539"/>
        <w:jc w:val="center"/>
        <w:rPr>
          <w:b/>
          <w:bCs/>
        </w:rPr>
      </w:pPr>
      <w:r>
        <w:rPr>
          <w:b/>
          <w:bCs/>
        </w:rPr>
        <w:t xml:space="preserve">на дипломний </w:t>
      </w:r>
      <w:proofErr w:type="spellStart"/>
      <w:r>
        <w:rPr>
          <w:b/>
          <w:bCs/>
        </w:rPr>
        <w:t>проєкт</w:t>
      </w:r>
      <w:proofErr w:type="spellEnd"/>
      <w:r>
        <w:rPr>
          <w:b/>
          <w:bCs/>
        </w:rPr>
        <w:t xml:space="preserve"> </w:t>
      </w:r>
      <w:r w:rsidR="00386D3A">
        <w:rPr>
          <w:b/>
          <w:bCs/>
        </w:rPr>
        <w:t>студентці</w:t>
      </w:r>
    </w:p>
    <w:p w14:paraId="78DF05C7" w14:textId="26199901" w:rsidR="00940036" w:rsidRPr="00B13006" w:rsidRDefault="00555902" w:rsidP="00940036">
      <w:pPr>
        <w:tabs>
          <w:tab w:val="left" w:pos="720"/>
          <w:tab w:val="left" w:pos="1440"/>
          <w:tab w:val="left" w:pos="1620"/>
        </w:tabs>
        <w:spacing w:before="120" w:line="240" w:lineRule="auto"/>
        <w:ind w:left="539" w:hanging="539"/>
        <w:jc w:val="center"/>
        <w:rPr>
          <w:b/>
          <w:bCs/>
          <w:u w:val="single"/>
        </w:rPr>
      </w:pPr>
      <w:r>
        <w:rPr>
          <w:b/>
          <w:bCs/>
          <w:u w:val="single"/>
        </w:rPr>
        <w:t>Штик Тетяні Василівні</w:t>
      </w:r>
    </w:p>
    <w:p w14:paraId="1EED9988" w14:textId="77777777" w:rsidR="00940036" w:rsidRDefault="00940036" w:rsidP="00940036">
      <w:pPr>
        <w:tabs>
          <w:tab w:val="left" w:leader="underscore" w:pos="8931"/>
        </w:tabs>
        <w:spacing w:before="120" w:line="240" w:lineRule="auto"/>
        <w:ind w:firstLine="0"/>
      </w:pPr>
    </w:p>
    <w:p w14:paraId="1C27C229" w14:textId="0E31343A" w:rsidR="00940036" w:rsidRPr="007572A3" w:rsidRDefault="00940036" w:rsidP="00940036">
      <w:pPr>
        <w:tabs>
          <w:tab w:val="left" w:leader="underscore" w:pos="8931"/>
        </w:tabs>
        <w:spacing w:before="120" w:line="240" w:lineRule="auto"/>
        <w:ind w:firstLine="0"/>
        <w:rPr>
          <w:highlight w:val="yellow"/>
        </w:rPr>
      </w:pPr>
      <w:r w:rsidRPr="006416B7">
        <w:t>1</w:t>
      </w:r>
      <w:r w:rsidRPr="00BC465B">
        <w:t xml:space="preserve">. </w:t>
      </w:r>
      <w:r w:rsidRPr="00BC465B">
        <w:rPr>
          <w:bCs/>
        </w:rPr>
        <w:t xml:space="preserve">Тема </w:t>
      </w:r>
      <w:proofErr w:type="spellStart"/>
      <w:r w:rsidRPr="00BC465B">
        <w:rPr>
          <w:bCs/>
        </w:rPr>
        <w:t>проєкту</w:t>
      </w:r>
      <w:proofErr w:type="spellEnd"/>
      <w:r w:rsidRPr="00BC465B">
        <w:rPr>
          <w:bCs/>
        </w:rPr>
        <w:t xml:space="preserve"> «</w:t>
      </w:r>
      <w:r w:rsidR="00555902" w:rsidRPr="00555902">
        <w:rPr>
          <w:bCs/>
        </w:rPr>
        <w:t>Комп’ютерна система радіомоніторингу НВЧ сигналів телекомунікаційних мереж</w:t>
      </w:r>
      <w:r w:rsidRPr="00BC465B">
        <w:rPr>
          <w:bCs/>
        </w:rPr>
        <w:t>»</w:t>
      </w:r>
      <w:r w:rsidRPr="00BC465B">
        <w:t xml:space="preserve">, керівник </w:t>
      </w:r>
      <w:proofErr w:type="spellStart"/>
      <w:r w:rsidRPr="00BC465B">
        <w:t>проєкту</w:t>
      </w:r>
      <w:proofErr w:type="spellEnd"/>
      <w:r w:rsidRPr="00BC465B">
        <w:t xml:space="preserve"> </w:t>
      </w:r>
      <w:proofErr w:type="spellStart"/>
      <w:r w:rsidRPr="00BC465B">
        <w:t>Перегудов</w:t>
      </w:r>
      <w:proofErr w:type="spellEnd"/>
      <w:r w:rsidRPr="00BC465B">
        <w:t xml:space="preserve"> Сергій Миколайович, доцент </w:t>
      </w:r>
      <w:proofErr w:type="spellStart"/>
      <w:r w:rsidRPr="00BC465B">
        <w:t>к.т.н</w:t>
      </w:r>
      <w:proofErr w:type="spellEnd"/>
      <w:r w:rsidRPr="00BC465B">
        <w:t xml:space="preserve">., затверджені наказом по університету </w:t>
      </w:r>
      <w:r w:rsidRPr="001D3181">
        <w:t>від «29» травня 2024 р. № 2178-с.</w:t>
      </w:r>
    </w:p>
    <w:p w14:paraId="3C506ADF" w14:textId="77777777" w:rsidR="00940036" w:rsidRPr="00BC465B" w:rsidRDefault="00940036" w:rsidP="00940036">
      <w:pPr>
        <w:tabs>
          <w:tab w:val="left" w:leader="underscore" w:pos="9072"/>
        </w:tabs>
        <w:spacing w:before="240" w:line="240" w:lineRule="auto"/>
        <w:ind w:firstLine="0"/>
      </w:pPr>
      <w:r w:rsidRPr="00BC465B">
        <w:t xml:space="preserve">2. Термін подання студентом </w:t>
      </w:r>
      <w:proofErr w:type="spellStart"/>
      <w:r w:rsidRPr="001D66EF">
        <w:t>проєкту</w:t>
      </w:r>
      <w:proofErr w:type="spellEnd"/>
      <w:r w:rsidRPr="001D66EF">
        <w:t xml:space="preserve"> </w:t>
      </w:r>
      <w:r>
        <w:rPr>
          <w:u w:val="single"/>
        </w:rPr>
        <w:t>10</w:t>
      </w:r>
      <w:r w:rsidRPr="001D66EF">
        <w:rPr>
          <w:u w:val="single"/>
        </w:rPr>
        <w:t xml:space="preserve"> червня 2024 року.</w:t>
      </w:r>
    </w:p>
    <w:p w14:paraId="7420CDE4" w14:textId="65399683" w:rsidR="00940036" w:rsidRPr="00555902" w:rsidRDefault="00940036" w:rsidP="00940036">
      <w:pPr>
        <w:tabs>
          <w:tab w:val="left" w:leader="underscore" w:pos="8931"/>
        </w:tabs>
        <w:spacing w:before="240" w:line="240" w:lineRule="auto"/>
        <w:ind w:firstLine="0"/>
        <w:rPr>
          <w:highlight w:val="green"/>
          <w:u w:val="single"/>
        </w:rPr>
      </w:pPr>
      <w:r w:rsidRPr="0092289C">
        <w:t xml:space="preserve">3. </w:t>
      </w:r>
      <w:r w:rsidRPr="0092289C">
        <w:rPr>
          <w:bCs/>
        </w:rPr>
        <w:t xml:space="preserve">Вихідні дані до </w:t>
      </w:r>
      <w:proofErr w:type="spellStart"/>
      <w:r w:rsidRPr="0092289C">
        <w:rPr>
          <w:bCs/>
        </w:rPr>
        <w:t>проєкту</w:t>
      </w:r>
      <w:proofErr w:type="spellEnd"/>
      <w:r w:rsidRPr="0092289C">
        <w:rPr>
          <w:bCs/>
        </w:rPr>
        <w:t xml:space="preserve">: </w:t>
      </w:r>
      <w:r w:rsidR="00A11D0B">
        <w:t xml:space="preserve">ефективна та гнучка система </w:t>
      </w:r>
      <w:proofErr w:type="spellStart"/>
      <w:r w:rsidR="00A11D0B">
        <w:t>радімоніторингу</w:t>
      </w:r>
      <w:proofErr w:type="spellEnd"/>
      <w:r w:rsidR="00A11D0B" w:rsidRPr="00D65FD2">
        <w:t xml:space="preserve"> </w:t>
      </w:r>
      <w:r w:rsidR="00A11D0B" w:rsidRPr="000350AC">
        <w:t>НВЧ сигналів телекомунікаційних мереж</w:t>
      </w:r>
      <w:r w:rsidR="00A11D0B">
        <w:t xml:space="preserve"> з використанням технології </w:t>
      </w:r>
      <w:proofErr w:type="spellStart"/>
      <w:r w:rsidR="00A11D0B">
        <w:rPr>
          <w:i/>
        </w:rPr>
        <w:t>Software-defined</w:t>
      </w:r>
      <w:proofErr w:type="spellEnd"/>
      <w:r w:rsidR="00A11D0B">
        <w:rPr>
          <w:i/>
        </w:rPr>
        <w:t xml:space="preserve"> </w:t>
      </w:r>
      <w:proofErr w:type="spellStart"/>
      <w:r w:rsidR="00A11D0B">
        <w:rPr>
          <w:i/>
        </w:rPr>
        <w:t>radio</w:t>
      </w:r>
      <w:proofErr w:type="spellEnd"/>
      <w:r w:rsidR="00A11D0B">
        <w:rPr>
          <w:i/>
        </w:rPr>
        <w:t xml:space="preserve"> (SDR).</w:t>
      </w:r>
    </w:p>
    <w:p w14:paraId="29879EB6" w14:textId="05B51616" w:rsidR="00940036" w:rsidRPr="00A11D0B" w:rsidRDefault="00940036" w:rsidP="00940036">
      <w:pPr>
        <w:tabs>
          <w:tab w:val="left" w:leader="underscore" w:pos="8931"/>
        </w:tabs>
        <w:spacing w:before="240" w:line="240" w:lineRule="auto"/>
        <w:ind w:firstLine="0"/>
      </w:pPr>
      <w:r w:rsidRPr="00A11D0B">
        <w:t xml:space="preserve">4. Зміст пояснювальної записки: </w:t>
      </w:r>
      <w:r w:rsidRPr="00A11D0B">
        <w:rPr>
          <w:u w:val="single"/>
        </w:rPr>
        <w:t xml:space="preserve">Вступ, Аналіз технічного завдання, Огляд існуючих рішень, </w:t>
      </w:r>
      <w:r w:rsidR="001E59F5" w:rsidRPr="00A11D0B">
        <w:rPr>
          <w:u w:val="single"/>
        </w:rPr>
        <w:t>Розробка системи радіомоніторингу</w:t>
      </w:r>
      <w:r w:rsidRPr="00A11D0B">
        <w:rPr>
          <w:u w:val="single"/>
        </w:rPr>
        <w:t>,</w:t>
      </w:r>
      <w:r w:rsidR="001E59F5" w:rsidRPr="00A11D0B">
        <w:rPr>
          <w:u w:val="single"/>
        </w:rPr>
        <w:t xml:space="preserve"> </w:t>
      </w:r>
      <w:proofErr w:type="spellStart"/>
      <w:r w:rsidR="001E59F5" w:rsidRPr="00A11D0B">
        <w:rPr>
          <w:u w:val="single"/>
        </w:rPr>
        <w:t>Проєктування</w:t>
      </w:r>
      <w:proofErr w:type="spellEnd"/>
      <w:r w:rsidR="001E59F5" w:rsidRPr="00A11D0B">
        <w:rPr>
          <w:u w:val="single"/>
        </w:rPr>
        <w:t xml:space="preserve"> приладу та </w:t>
      </w:r>
      <w:proofErr w:type="spellStart"/>
      <w:r w:rsidR="001E59F5" w:rsidRPr="00A11D0B">
        <w:rPr>
          <w:u w:val="single"/>
        </w:rPr>
        <w:t>анліз</w:t>
      </w:r>
      <w:proofErr w:type="spellEnd"/>
      <w:r w:rsidR="001E59F5" w:rsidRPr="00A11D0B">
        <w:rPr>
          <w:u w:val="single"/>
        </w:rPr>
        <w:t xml:space="preserve"> його працездатності</w:t>
      </w:r>
      <w:r w:rsidRPr="00A11D0B">
        <w:rPr>
          <w:u w:val="single"/>
        </w:rPr>
        <w:t>, Висновки.</w:t>
      </w:r>
    </w:p>
    <w:p w14:paraId="52E081C2" w14:textId="4B30A0B3" w:rsidR="00940036" w:rsidRPr="00C92462" w:rsidRDefault="00940036" w:rsidP="00940036">
      <w:pPr>
        <w:tabs>
          <w:tab w:val="left" w:leader="underscore" w:pos="8931"/>
        </w:tabs>
        <w:spacing w:before="240" w:line="240" w:lineRule="auto"/>
        <w:ind w:firstLine="0"/>
        <w:rPr>
          <w:u w:val="single"/>
        </w:rPr>
      </w:pPr>
      <w:r w:rsidRPr="00A11D0B">
        <w:rPr>
          <w:spacing w:val="2"/>
        </w:rPr>
        <w:t xml:space="preserve">5. Перелік графічного матеріалу: </w:t>
      </w:r>
      <w:r w:rsidRPr="00A11D0B">
        <w:rPr>
          <w:spacing w:val="2"/>
          <w:u w:val="single"/>
        </w:rPr>
        <w:t>Схема електрична принципова</w:t>
      </w:r>
      <w:r w:rsidR="001E59F5" w:rsidRPr="00A11D0B">
        <w:rPr>
          <w:spacing w:val="2"/>
          <w:u w:val="single"/>
        </w:rPr>
        <w:t>.</w:t>
      </w:r>
    </w:p>
    <w:p w14:paraId="09DEE0EC" w14:textId="4ADA9377" w:rsidR="00940036" w:rsidRDefault="00940036" w:rsidP="00940036">
      <w:pPr>
        <w:tabs>
          <w:tab w:val="left" w:pos="1440"/>
          <w:tab w:val="left" w:pos="1620"/>
          <w:tab w:val="left" w:pos="9072"/>
        </w:tabs>
        <w:spacing w:before="240" w:line="240" w:lineRule="auto"/>
        <w:ind w:firstLine="0"/>
        <w:rPr>
          <w:u w:val="single"/>
        </w:rPr>
      </w:pPr>
      <w:r w:rsidRPr="00B13006">
        <w:t xml:space="preserve">6. </w:t>
      </w:r>
      <w:r w:rsidRPr="00B13006">
        <w:rPr>
          <w:bCs/>
        </w:rPr>
        <w:t xml:space="preserve">Дата видачі </w:t>
      </w:r>
      <w:r w:rsidRPr="006A1C96">
        <w:rPr>
          <w:bCs/>
        </w:rPr>
        <w:t>завдання</w:t>
      </w:r>
      <w:r w:rsidRPr="006A1C96">
        <w:t xml:space="preserve"> </w:t>
      </w:r>
      <w:r w:rsidRPr="006A1C96">
        <w:rPr>
          <w:u w:val="single"/>
        </w:rPr>
        <w:t>17 квітня 2024</w:t>
      </w:r>
      <w:r w:rsidRPr="00B13006">
        <w:rPr>
          <w:u w:val="single"/>
        </w:rPr>
        <w:t xml:space="preserve"> року</w:t>
      </w:r>
      <w:r>
        <w:rPr>
          <w:u w:val="single"/>
        </w:rPr>
        <w:t>.</w:t>
      </w:r>
    </w:p>
    <w:p w14:paraId="3E5818EB" w14:textId="77777777" w:rsidR="00555902" w:rsidRDefault="00555902" w:rsidP="00940036">
      <w:pPr>
        <w:tabs>
          <w:tab w:val="left" w:pos="1440"/>
          <w:tab w:val="left" w:pos="1620"/>
          <w:tab w:val="left" w:pos="9072"/>
        </w:tabs>
        <w:spacing w:before="240" w:line="240" w:lineRule="auto"/>
        <w:ind w:firstLine="0"/>
        <w:rPr>
          <w:u w:val="single"/>
        </w:rPr>
      </w:pPr>
    </w:p>
    <w:p w14:paraId="2F74AE39" w14:textId="77777777" w:rsidR="00555902" w:rsidRPr="006416B7" w:rsidRDefault="00555902" w:rsidP="00AE29C2">
      <w:pPr>
        <w:keepNext/>
        <w:spacing w:before="240" w:after="360" w:line="240" w:lineRule="auto"/>
        <w:ind w:firstLine="0"/>
        <w:jc w:val="center"/>
      </w:pPr>
      <w:r w:rsidRPr="006416B7">
        <w:rPr>
          <w:bCs/>
        </w:rPr>
        <w:lastRenderedPageBreak/>
        <w:t>Календарний план</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40"/>
        <w:gridCol w:w="4705"/>
        <w:gridCol w:w="2552"/>
        <w:gridCol w:w="1275"/>
      </w:tblGrid>
      <w:tr w:rsidR="00555902" w:rsidRPr="006416B7" w14:paraId="6D52CA82" w14:textId="77777777" w:rsidTr="00AE29C2">
        <w:tc>
          <w:tcPr>
            <w:tcW w:w="540" w:type="dxa"/>
            <w:vAlign w:val="center"/>
          </w:tcPr>
          <w:p w14:paraId="2A4C9288" w14:textId="77777777" w:rsidR="00555902" w:rsidRPr="00DF062F" w:rsidRDefault="00555902" w:rsidP="00386D3A">
            <w:pPr>
              <w:spacing w:line="240" w:lineRule="auto"/>
              <w:ind w:firstLine="0"/>
              <w:jc w:val="center"/>
              <w:rPr>
                <w:sz w:val="24"/>
              </w:rPr>
            </w:pPr>
            <w:r w:rsidRPr="00DF062F">
              <w:rPr>
                <w:sz w:val="24"/>
              </w:rPr>
              <w:t>№ з/п</w:t>
            </w:r>
          </w:p>
        </w:tc>
        <w:tc>
          <w:tcPr>
            <w:tcW w:w="4705" w:type="dxa"/>
            <w:vAlign w:val="center"/>
          </w:tcPr>
          <w:p w14:paraId="569E2C5E" w14:textId="77777777" w:rsidR="00555902" w:rsidRPr="00DF062F" w:rsidRDefault="00555902" w:rsidP="00386D3A">
            <w:pPr>
              <w:spacing w:line="240" w:lineRule="auto"/>
              <w:ind w:firstLine="0"/>
              <w:jc w:val="center"/>
              <w:rPr>
                <w:sz w:val="24"/>
              </w:rPr>
            </w:pPr>
            <w:r w:rsidRPr="00DF062F">
              <w:rPr>
                <w:sz w:val="24"/>
              </w:rPr>
              <w:t xml:space="preserve">Назва етапів виконання </w:t>
            </w:r>
            <w:r w:rsidRPr="00DF062F">
              <w:rPr>
                <w:sz w:val="24"/>
              </w:rPr>
              <w:br/>
              <w:t xml:space="preserve">дипломного </w:t>
            </w:r>
            <w:proofErr w:type="spellStart"/>
            <w:r w:rsidRPr="00DF062F">
              <w:rPr>
                <w:sz w:val="24"/>
              </w:rPr>
              <w:t>проєкту</w:t>
            </w:r>
            <w:proofErr w:type="spellEnd"/>
          </w:p>
        </w:tc>
        <w:tc>
          <w:tcPr>
            <w:tcW w:w="2552" w:type="dxa"/>
            <w:vAlign w:val="center"/>
          </w:tcPr>
          <w:p w14:paraId="0D18FE80" w14:textId="77777777" w:rsidR="00555902" w:rsidRPr="00C7319F" w:rsidRDefault="00555902" w:rsidP="00386D3A">
            <w:pPr>
              <w:spacing w:line="240" w:lineRule="auto"/>
              <w:ind w:firstLine="0"/>
              <w:jc w:val="center"/>
              <w:rPr>
                <w:sz w:val="24"/>
              </w:rPr>
            </w:pPr>
            <w:r w:rsidRPr="00C7319F">
              <w:rPr>
                <w:sz w:val="24"/>
              </w:rPr>
              <w:t xml:space="preserve">Термін виконання </w:t>
            </w:r>
            <w:r w:rsidRPr="00C7319F">
              <w:rPr>
                <w:sz w:val="24"/>
              </w:rPr>
              <w:br/>
              <w:t xml:space="preserve">етапів </w:t>
            </w:r>
            <w:proofErr w:type="spellStart"/>
            <w:r w:rsidRPr="00C7319F">
              <w:rPr>
                <w:sz w:val="24"/>
              </w:rPr>
              <w:t>проєкту</w:t>
            </w:r>
            <w:proofErr w:type="spellEnd"/>
          </w:p>
        </w:tc>
        <w:tc>
          <w:tcPr>
            <w:tcW w:w="1275" w:type="dxa"/>
            <w:vAlign w:val="center"/>
          </w:tcPr>
          <w:p w14:paraId="12E81AA4" w14:textId="77777777" w:rsidR="00555902" w:rsidRPr="00DF062F" w:rsidRDefault="00555902" w:rsidP="00386D3A">
            <w:pPr>
              <w:spacing w:line="240" w:lineRule="auto"/>
              <w:ind w:firstLine="0"/>
              <w:jc w:val="center"/>
              <w:rPr>
                <w:sz w:val="24"/>
              </w:rPr>
            </w:pPr>
            <w:r w:rsidRPr="00DF062F">
              <w:rPr>
                <w:sz w:val="24"/>
              </w:rPr>
              <w:t>Примітка</w:t>
            </w:r>
          </w:p>
        </w:tc>
      </w:tr>
      <w:tr w:rsidR="00555902" w:rsidRPr="006416B7" w14:paraId="10C0841D" w14:textId="77777777" w:rsidTr="00AE29C2">
        <w:trPr>
          <w:trHeight w:val="20"/>
        </w:trPr>
        <w:tc>
          <w:tcPr>
            <w:tcW w:w="540" w:type="dxa"/>
          </w:tcPr>
          <w:p w14:paraId="1C2FE1A1" w14:textId="77777777" w:rsidR="00555902" w:rsidRPr="00DF062F" w:rsidRDefault="00555902" w:rsidP="00386D3A">
            <w:pPr>
              <w:spacing w:line="240" w:lineRule="auto"/>
              <w:ind w:firstLine="0"/>
              <w:rPr>
                <w:sz w:val="24"/>
              </w:rPr>
            </w:pPr>
            <w:r w:rsidRPr="00DF062F">
              <w:rPr>
                <w:sz w:val="24"/>
              </w:rPr>
              <w:t>1</w:t>
            </w:r>
          </w:p>
        </w:tc>
        <w:tc>
          <w:tcPr>
            <w:tcW w:w="4705" w:type="dxa"/>
          </w:tcPr>
          <w:p w14:paraId="73EF8F76" w14:textId="77777777" w:rsidR="00555902" w:rsidRPr="00DF062F" w:rsidRDefault="00555902" w:rsidP="00386D3A">
            <w:pPr>
              <w:spacing w:line="240" w:lineRule="auto"/>
              <w:ind w:firstLine="0"/>
              <w:rPr>
                <w:sz w:val="24"/>
              </w:rPr>
            </w:pPr>
            <w:r w:rsidRPr="00DF062F">
              <w:rPr>
                <w:sz w:val="24"/>
              </w:rPr>
              <w:t>Аналіз отриманого технічного завдання</w:t>
            </w:r>
          </w:p>
        </w:tc>
        <w:tc>
          <w:tcPr>
            <w:tcW w:w="2552" w:type="dxa"/>
          </w:tcPr>
          <w:p w14:paraId="485FA7FD" w14:textId="525B5739" w:rsidR="00555902" w:rsidRPr="00C7319F" w:rsidRDefault="00555902" w:rsidP="00386D3A">
            <w:pPr>
              <w:spacing w:line="240" w:lineRule="auto"/>
              <w:ind w:firstLine="0"/>
              <w:jc w:val="center"/>
              <w:rPr>
                <w:sz w:val="24"/>
              </w:rPr>
            </w:pPr>
            <w:r w:rsidRPr="00C7319F">
              <w:rPr>
                <w:sz w:val="24"/>
              </w:rPr>
              <w:t>17.04</w:t>
            </w:r>
            <w:r>
              <w:rPr>
                <w:sz w:val="24"/>
              </w:rPr>
              <w:t xml:space="preserve"> – 24</w:t>
            </w:r>
            <w:r w:rsidRPr="00C7319F">
              <w:rPr>
                <w:sz w:val="24"/>
              </w:rPr>
              <w:t>.04</w:t>
            </w:r>
            <w:r w:rsidR="0024123C">
              <w:rPr>
                <w:sz w:val="24"/>
              </w:rPr>
              <w:t>.2024</w:t>
            </w:r>
          </w:p>
        </w:tc>
        <w:tc>
          <w:tcPr>
            <w:tcW w:w="1275" w:type="dxa"/>
          </w:tcPr>
          <w:p w14:paraId="18BC7426" w14:textId="77777777" w:rsidR="00555902" w:rsidRPr="00DF062F" w:rsidRDefault="00555902" w:rsidP="00386D3A">
            <w:pPr>
              <w:spacing w:line="240" w:lineRule="auto"/>
              <w:ind w:firstLine="0"/>
              <w:jc w:val="center"/>
              <w:rPr>
                <w:sz w:val="24"/>
              </w:rPr>
            </w:pPr>
            <w:r w:rsidRPr="00DF062F">
              <w:rPr>
                <w:sz w:val="24"/>
              </w:rPr>
              <w:t>виконано</w:t>
            </w:r>
          </w:p>
        </w:tc>
      </w:tr>
      <w:tr w:rsidR="00555902" w:rsidRPr="006416B7" w14:paraId="57CBE41E" w14:textId="77777777" w:rsidTr="00AE29C2">
        <w:trPr>
          <w:trHeight w:val="20"/>
        </w:trPr>
        <w:tc>
          <w:tcPr>
            <w:tcW w:w="540" w:type="dxa"/>
          </w:tcPr>
          <w:p w14:paraId="449909C0" w14:textId="77777777" w:rsidR="00555902" w:rsidRPr="00DF062F" w:rsidRDefault="00555902" w:rsidP="00386D3A">
            <w:pPr>
              <w:spacing w:line="240" w:lineRule="auto"/>
              <w:ind w:firstLine="0"/>
              <w:rPr>
                <w:sz w:val="24"/>
              </w:rPr>
            </w:pPr>
            <w:r w:rsidRPr="00DF062F">
              <w:rPr>
                <w:sz w:val="24"/>
              </w:rPr>
              <w:t>2</w:t>
            </w:r>
          </w:p>
        </w:tc>
        <w:tc>
          <w:tcPr>
            <w:tcW w:w="4705" w:type="dxa"/>
          </w:tcPr>
          <w:p w14:paraId="3E17F3F3" w14:textId="3F84549A" w:rsidR="00555902" w:rsidRPr="00DF062F" w:rsidRDefault="00555902" w:rsidP="003E475A">
            <w:pPr>
              <w:spacing w:line="240" w:lineRule="auto"/>
              <w:ind w:firstLine="0"/>
              <w:rPr>
                <w:sz w:val="24"/>
              </w:rPr>
            </w:pPr>
            <w:r w:rsidRPr="00DF062F">
              <w:rPr>
                <w:sz w:val="24"/>
              </w:rPr>
              <w:t xml:space="preserve">Огляд </w:t>
            </w:r>
            <w:r>
              <w:rPr>
                <w:sz w:val="24"/>
              </w:rPr>
              <w:t xml:space="preserve">існуючих </w:t>
            </w:r>
            <w:r w:rsidR="003E475A">
              <w:rPr>
                <w:sz w:val="24"/>
              </w:rPr>
              <w:t>рішень</w:t>
            </w:r>
          </w:p>
        </w:tc>
        <w:tc>
          <w:tcPr>
            <w:tcW w:w="2552" w:type="dxa"/>
          </w:tcPr>
          <w:p w14:paraId="37F68C04" w14:textId="6811C005" w:rsidR="00555902" w:rsidRPr="00C7319F" w:rsidRDefault="00555902" w:rsidP="00386D3A">
            <w:pPr>
              <w:spacing w:line="240" w:lineRule="auto"/>
              <w:ind w:firstLine="0"/>
              <w:jc w:val="center"/>
              <w:rPr>
                <w:sz w:val="24"/>
              </w:rPr>
            </w:pPr>
            <w:r w:rsidRPr="00C7319F">
              <w:rPr>
                <w:sz w:val="24"/>
              </w:rPr>
              <w:t>0</w:t>
            </w:r>
            <w:r>
              <w:rPr>
                <w:sz w:val="24"/>
              </w:rPr>
              <w:t>1.05 – 08</w:t>
            </w:r>
            <w:r w:rsidRPr="00C7319F">
              <w:rPr>
                <w:sz w:val="24"/>
              </w:rPr>
              <w:t>.05</w:t>
            </w:r>
            <w:r w:rsidR="0024123C">
              <w:rPr>
                <w:sz w:val="24"/>
              </w:rPr>
              <w:t>.2024</w:t>
            </w:r>
          </w:p>
        </w:tc>
        <w:tc>
          <w:tcPr>
            <w:tcW w:w="1275" w:type="dxa"/>
          </w:tcPr>
          <w:p w14:paraId="08664E06" w14:textId="77777777" w:rsidR="00555902" w:rsidRPr="00DF062F" w:rsidRDefault="00555902" w:rsidP="00386D3A">
            <w:pPr>
              <w:spacing w:line="240" w:lineRule="auto"/>
              <w:ind w:firstLine="0"/>
              <w:jc w:val="center"/>
              <w:rPr>
                <w:sz w:val="24"/>
              </w:rPr>
            </w:pPr>
            <w:r w:rsidRPr="00DF062F">
              <w:rPr>
                <w:sz w:val="24"/>
              </w:rPr>
              <w:t>виконано</w:t>
            </w:r>
          </w:p>
        </w:tc>
      </w:tr>
      <w:tr w:rsidR="00555902" w:rsidRPr="006416B7" w14:paraId="67D3F3F1" w14:textId="77777777" w:rsidTr="00AE29C2">
        <w:trPr>
          <w:trHeight w:val="20"/>
        </w:trPr>
        <w:tc>
          <w:tcPr>
            <w:tcW w:w="540" w:type="dxa"/>
          </w:tcPr>
          <w:p w14:paraId="43FB259F" w14:textId="77777777" w:rsidR="00555902" w:rsidRPr="00DF062F" w:rsidRDefault="00555902" w:rsidP="00386D3A">
            <w:pPr>
              <w:spacing w:line="240" w:lineRule="auto"/>
              <w:ind w:firstLine="0"/>
              <w:rPr>
                <w:sz w:val="24"/>
              </w:rPr>
            </w:pPr>
            <w:r w:rsidRPr="00DF062F">
              <w:rPr>
                <w:sz w:val="24"/>
              </w:rPr>
              <w:t>3</w:t>
            </w:r>
          </w:p>
        </w:tc>
        <w:tc>
          <w:tcPr>
            <w:tcW w:w="4705" w:type="dxa"/>
          </w:tcPr>
          <w:p w14:paraId="14DF0C9F" w14:textId="66119841" w:rsidR="00555902" w:rsidRPr="00DF062F" w:rsidRDefault="003E475A" w:rsidP="003E475A">
            <w:pPr>
              <w:spacing w:line="240" w:lineRule="auto"/>
              <w:ind w:firstLine="0"/>
              <w:rPr>
                <w:sz w:val="24"/>
              </w:rPr>
            </w:pPr>
            <w:r>
              <w:rPr>
                <w:sz w:val="24"/>
              </w:rPr>
              <w:t>Огляд можливих компонентів системи</w:t>
            </w:r>
          </w:p>
        </w:tc>
        <w:tc>
          <w:tcPr>
            <w:tcW w:w="2552" w:type="dxa"/>
          </w:tcPr>
          <w:p w14:paraId="4BF3EAA8" w14:textId="4E31A01E" w:rsidR="00555902" w:rsidRPr="00C7319F" w:rsidRDefault="00555902" w:rsidP="00386D3A">
            <w:pPr>
              <w:spacing w:line="240" w:lineRule="auto"/>
              <w:ind w:firstLine="0"/>
              <w:jc w:val="center"/>
              <w:rPr>
                <w:sz w:val="24"/>
              </w:rPr>
            </w:pPr>
            <w:r>
              <w:rPr>
                <w:sz w:val="24"/>
              </w:rPr>
              <w:t>09</w:t>
            </w:r>
            <w:r w:rsidRPr="00C7319F">
              <w:rPr>
                <w:sz w:val="24"/>
              </w:rPr>
              <w:t xml:space="preserve">.05 – </w:t>
            </w:r>
            <w:r>
              <w:rPr>
                <w:sz w:val="24"/>
              </w:rPr>
              <w:t>15</w:t>
            </w:r>
            <w:r w:rsidRPr="00C7319F">
              <w:rPr>
                <w:sz w:val="24"/>
              </w:rPr>
              <w:t>.05</w:t>
            </w:r>
            <w:r w:rsidR="0024123C">
              <w:rPr>
                <w:sz w:val="24"/>
              </w:rPr>
              <w:t>.2024</w:t>
            </w:r>
          </w:p>
        </w:tc>
        <w:tc>
          <w:tcPr>
            <w:tcW w:w="1275" w:type="dxa"/>
          </w:tcPr>
          <w:p w14:paraId="677E0007" w14:textId="77777777" w:rsidR="00555902" w:rsidRPr="00DF062F" w:rsidRDefault="00555902" w:rsidP="00386D3A">
            <w:pPr>
              <w:spacing w:line="240" w:lineRule="auto"/>
              <w:ind w:firstLine="0"/>
              <w:jc w:val="center"/>
              <w:rPr>
                <w:sz w:val="24"/>
              </w:rPr>
            </w:pPr>
            <w:r w:rsidRPr="00DF062F">
              <w:rPr>
                <w:sz w:val="24"/>
              </w:rPr>
              <w:t>виконано</w:t>
            </w:r>
          </w:p>
        </w:tc>
      </w:tr>
      <w:tr w:rsidR="00555902" w:rsidRPr="006416B7" w14:paraId="42A183CC" w14:textId="77777777" w:rsidTr="00AE29C2">
        <w:trPr>
          <w:trHeight w:val="20"/>
        </w:trPr>
        <w:tc>
          <w:tcPr>
            <w:tcW w:w="540" w:type="dxa"/>
          </w:tcPr>
          <w:p w14:paraId="494257DD" w14:textId="77777777" w:rsidR="00555902" w:rsidRPr="00DF062F" w:rsidRDefault="00555902" w:rsidP="00386D3A">
            <w:pPr>
              <w:spacing w:line="240" w:lineRule="auto"/>
              <w:ind w:firstLine="0"/>
              <w:rPr>
                <w:sz w:val="24"/>
              </w:rPr>
            </w:pPr>
            <w:r w:rsidRPr="00DF062F">
              <w:rPr>
                <w:sz w:val="24"/>
              </w:rPr>
              <w:t>4</w:t>
            </w:r>
          </w:p>
        </w:tc>
        <w:tc>
          <w:tcPr>
            <w:tcW w:w="4705" w:type="dxa"/>
          </w:tcPr>
          <w:p w14:paraId="1131A808" w14:textId="30D9853A" w:rsidR="00555902" w:rsidRPr="00DF062F" w:rsidRDefault="00555902" w:rsidP="003E475A">
            <w:pPr>
              <w:spacing w:line="240" w:lineRule="auto"/>
              <w:ind w:firstLine="0"/>
              <w:rPr>
                <w:sz w:val="24"/>
              </w:rPr>
            </w:pPr>
            <w:r>
              <w:rPr>
                <w:sz w:val="24"/>
              </w:rPr>
              <w:t xml:space="preserve">Вибір </w:t>
            </w:r>
            <w:r w:rsidR="003E475A">
              <w:rPr>
                <w:sz w:val="24"/>
              </w:rPr>
              <w:t>складових системи</w:t>
            </w:r>
          </w:p>
        </w:tc>
        <w:tc>
          <w:tcPr>
            <w:tcW w:w="2552" w:type="dxa"/>
          </w:tcPr>
          <w:p w14:paraId="39080037" w14:textId="73B2E085" w:rsidR="00555902" w:rsidRPr="00C7319F" w:rsidRDefault="00555902" w:rsidP="00386D3A">
            <w:pPr>
              <w:spacing w:line="240" w:lineRule="auto"/>
              <w:ind w:firstLine="0"/>
              <w:jc w:val="center"/>
              <w:rPr>
                <w:sz w:val="24"/>
              </w:rPr>
            </w:pPr>
            <w:r>
              <w:rPr>
                <w:sz w:val="24"/>
              </w:rPr>
              <w:t>16.05 – 18</w:t>
            </w:r>
            <w:r w:rsidRPr="00C7319F">
              <w:rPr>
                <w:sz w:val="24"/>
              </w:rPr>
              <w:t>.05</w:t>
            </w:r>
            <w:r w:rsidR="0024123C">
              <w:rPr>
                <w:sz w:val="24"/>
              </w:rPr>
              <w:t>.2024</w:t>
            </w:r>
          </w:p>
        </w:tc>
        <w:tc>
          <w:tcPr>
            <w:tcW w:w="1275" w:type="dxa"/>
          </w:tcPr>
          <w:p w14:paraId="02FD187F" w14:textId="77777777" w:rsidR="00555902" w:rsidRPr="00DF062F" w:rsidRDefault="00555902" w:rsidP="00386D3A">
            <w:pPr>
              <w:spacing w:line="240" w:lineRule="auto"/>
              <w:ind w:firstLine="0"/>
              <w:jc w:val="center"/>
              <w:rPr>
                <w:sz w:val="24"/>
              </w:rPr>
            </w:pPr>
            <w:r w:rsidRPr="00DF062F">
              <w:rPr>
                <w:sz w:val="24"/>
              </w:rPr>
              <w:t>виконано</w:t>
            </w:r>
          </w:p>
        </w:tc>
      </w:tr>
      <w:tr w:rsidR="003E475A" w:rsidRPr="006416B7" w14:paraId="1A3DEB65" w14:textId="77777777" w:rsidTr="00AE29C2">
        <w:trPr>
          <w:trHeight w:val="20"/>
        </w:trPr>
        <w:tc>
          <w:tcPr>
            <w:tcW w:w="540" w:type="dxa"/>
          </w:tcPr>
          <w:p w14:paraId="494A03C6" w14:textId="77777777" w:rsidR="003E475A" w:rsidRPr="00DF062F" w:rsidRDefault="003E475A" w:rsidP="003E475A">
            <w:pPr>
              <w:spacing w:line="240" w:lineRule="auto"/>
              <w:ind w:firstLine="0"/>
              <w:rPr>
                <w:sz w:val="24"/>
              </w:rPr>
            </w:pPr>
            <w:r w:rsidRPr="00DF062F">
              <w:rPr>
                <w:sz w:val="24"/>
              </w:rPr>
              <w:t>5</w:t>
            </w:r>
          </w:p>
        </w:tc>
        <w:tc>
          <w:tcPr>
            <w:tcW w:w="4705" w:type="dxa"/>
          </w:tcPr>
          <w:p w14:paraId="377FAB88" w14:textId="76A73F59" w:rsidR="003E475A" w:rsidRPr="00DF062F" w:rsidRDefault="003E475A" w:rsidP="0024123C">
            <w:pPr>
              <w:spacing w:line="240" w:lineRule="auto"/>
              <w:ind w:firstLine="0"/>
              <w:rPr>
                <w:sz w:val="24"/>
              </w:rPr>
            </w:pPr>
            <w:proofErr w:type="spellStart"/>
            <w:r>
              <w:rPr>
                <w:sz w:val="24"/>
              </w:rPr>
              <w:t>Проєктування</w:t>
            </w:r>
            <w:proofErr w:type="spellEnd"/>
            <w:r w:rsidR="0024123C">
              <w:rPr>
                <w:sz w:val="24"/>
                <w:lang w:val="ru-RU"/>
              </w:rPr>
              <w:t xml:space="preserve"> </w:t>
            </w:r>
            <w:proofErr w:type="spellStart"/>
            <w:r w:rsidR="0024123C">
              <w:rPr>
                <w:sz w:val="24"/>
                <w:lang w:val="ru-RU"/>
              </w:rPr>
              <w:t>окремих</w:t>
            </w:r>
            <w:proofErr w:type="spellEnd"/>
            <w:r>
              <w:rPr>
                <w:sz w:val="24"/>
              </w:rPr>
              <w:t xml:space="preserve"> </w:t>
            </w:r>
            <w:proofErr w:type="spellStart"/>
            <w:r w:rsidR="0024123C">
              <w:rPr>
                <w:sz w:val="24"/>
                <w:lang w:val="ru-RU"/>
              </w:rPr>
              <w:t>вузл</w:t>
            </w:r>
            <w:r w:rsidR="0024123C">
              <w:rPr>
                <w:sz w:val="24"/>
              </w:rPr>
              <w:t>ів</w:t>
            </w:r>
            <w:proofErr w:type="spellEnd"/>
            <w:r>
              <w:rPr>
                <w:sz w:val="24"/>
              </w:rPr>
              <w:t xml:space="preserve"> </w:t>
            </w:r>
            <w:r w:rsidR="0024123C">
              <w:rPr>
                <w:sz w:val="24"/>
              </w:rPr>
              <w:t>системи</w:t>
            </w:r>
          </w:p>
        </w:tc>
        <w:tc>
          <w:tcPr>
            <w:tcW w:w="2552" w:type="dxa"/>
          </w:tcPr>
          <w:p w14:paraId="37E449C3" w14:textId="1E2C6203" w:rsidR="003E475A" w:rsidRPr="00C7319F" w:rsidRDefault="003E475A" w:rsidP="003E475A">
            <w:pPr>
              <w:spacing w:line="240" w:lineRule="auto"/>
              <w:ind w:firstLine="0"/>
              <w:jc w:val="center"/>
              <w:rPr>
                <w:sz w:val="24"/>
              </w:rPr>
            </w:pPr>
            <w:r>
              <w:rPr>
                <w:sz w:val="24"/>
              </w:rPr>
              <w:t>20.05 – 26.05</w:t>
            </w:r>
            <w:r w:rsidR="0024123C">
              <w:rPr>
                <w:sz w:val="24"/>
              </w:rPr>
              <w:t>.2024</w:t>
            </w:r>
          </w:p>
        </w:tc>
        <w:tc>
          <w:tcPr>
            <w:tcW w:w="1275" w:type="dxa"/>
          </w:tcPr>
          <w:p w14:paraId="4BEE9103" w14:textId="77777777" w:rsidR="003E475A" w:rsidRPr="00DF062F" w:rsidRDefault="003E475A" w:rsidP="003E475A">
            <w:pPr>
              <w:spacing w:line="240" w:lineRule="auto"/>
              <w:ind w:firstLine="0"/>
              <w:jc w:val="center"/>
              <w:rPr>
                <w:sz w:val="24"/>
              </w:rPr>
            </w:pPr>
            <w:r w:rsidRPr="00DF062F">
              <w:rPr>
                <w:sz w:val="24"/>
              </w:rPr>
              <w:t>виконано</w:t>
            </w:r>
          </w:p>
        </w:tc>
      </w:tr>
      <w:tr w:rsidR="003E475A" w:rsidRPr="006416B7" w14:paraId="1C8C6A92" w14:textId="77777777" w:rsidTr="00AE29C2">
        <w:trPr>
          <w:trHeight w:val="20"/>
        </w:trPr>
        <w:tc>
          <w:tcPr>
            <w:tcW w:w="540" w:type="dxa"/>
          </w:tcPr>
          <w:p w14:paraId="547C4A39" w14:textId="77777777" w:rsidR="003E475A" w:rsidRPr="00DF062F" w:rsidRDefault="003E475A" w:rsidP="003E475A">
            <w:pPr>
              <w:spacing w:line="240" w:lineRule="auto"/>
              <w:ind w:firstLine="0"/>
              <w:rPr>
                <w:sz w:val="24"/>
              </w:rPr>
            </w:pPr>
            <w:r w:rsidRPr="00DF062F">
              <w:rPr>
                <w:sz w:val="24"/>
              </w:rPr>
              <w:t>6</w:t>
            </w:r>
          </w:p>
        </w:tc>
        <w:tc>
          <w:tcPr>
            <w:tcW w:w="4705" w:type="dxa"/>
          </w:tcPr>
          <w:p w14:paraId="3F383FF4" w14:textId="0C637E58" w:rsidR="003E475A" w:rsidRPr="0024123C" w:rsidRDefault="003E475A" w:rsidP="0024123C">
            <w:pPr>
              <w:spacing w:line="240" w:lineRule="auto"/>
              <w:ind w:firstLine="0"/>
              <w:rPr>
                <w:sz w:val="24"/>
                <w:lang w:val="ru-RU"/>
              </w:rPr>
            </w:pPr>
            <w:r>
              <w:rPr>
                <w:sz w:val="24"/>
              </w:rPr>
              <w:t xml:space="preserve">Збірка та тестування готового </w:t>
            </w:r>
            <w:proofErr w:type="spellStart"/>
            <w:r w:rsidR="0024123C">
              <w:rPr>
                <w:sz w:val="24"/>
                <w:lang w:val="ru-RU"/>
              </w:rPr>
              <w:t>виробу</w:t>
            </w:r>
            <w:proofErr w:type="spellEnd"/>
          </w:p>
        </w:tc>
        <w:tc>
          <w:tcPr>
            <w:tcW w:w="2552" w:type="dxa"/>
          </w:tcPr>
          <w:p w14:paraId="6BFA45E9" w14:textId="0AAA8BD8" w:rsidR="003E475A" w:rsidRPr="00C7319F" w:rsidRDefault="003E475A" w:rsidP="003E475A">
            <w:pPr>
              <w:spacing w:line="240" w:lineRule="auto"/>
              <w:ind w:firstLine="0"/>
              <w:jc w:val="center"/>
              <w:rPr>
                <w:sz w:val="24"/>
              </w:rPr>
            </w:pPr>
            <w:r>
              <w:rPr>
                <w:sz w:val="24"/>
              </w:rPr>
              <w:t>27.06 – 01</w:t>
            </w:r>
            <w:r w:rsidRPr="00C7319F">
              <w:rPr>
                <w:sz w:val="24"/>
              </w:rPr>
              <w:t>.06</w:t>
            </w:r>
            <w:r w:rsidR="0024123C">
              <w:rPr>
                <w:sz w:val="24"/>
              </w:rPr>
              <w:t>.2024</w:t>
            </w:r>
          </w:p>
        </w:tc>
        <w:tc>
          <w:tcPr>
            <w:tcW w:w="1275" w:type="dxa"/>
          </w:tcPr>
          <w:p w14:paraId="7B58E66A" w14:textId="77777777" w:rsidR="003E475A" w:rsidRPr="00DF062F" w:rsidRDefault="003E475A" w:rsidP="003E475A">
            <w:pPr>
              <w:spacing w:line="240" w:lineRule="auto"/>
              <w:ind w:firstLine="0"/>
              <w:jc w:val="center"/>
              <w:rPr>
                <w:sz w:val="24"/>
              </w:rPr>
            </w:pPr>
            <w:r w:rsidRPr="00DF062F">
              <w:rPr>
                <w:sz w:val="24"/>
              </w:rPr>
              <w:t>виконано</w:t>
            </w:r>
          </w:p>
        </w:tc>
      </w:tr>
      <w:tr w:rsidR="003E475A" w:rsidRPr="006416B7" w14:paraId="15B95EB1" w14:textId="77777777" w:rsidTr="00AE29C2">
        <w:trPr>
          <w:trHeight w:val="20"/>
        </w:trPr>
        <w:tc>
          <w:tcPr>
            <w:tcW w:w="540" w:type="dxa"/>
          </w:tcPr>
          <w:p w14:paraId="51E11278" w14:textId="77777777" w:rsidR="003E475A" w:rsidRPr="00DF062F" w:rsidRDefault="003E475A" w:rsidP="003E475A">
            <w:pPr>
              <w:spacing w:line="240" w:lineRule="auto"/>
              <w:ind w:firstLine="0"/>
              <w:rPr>
                <w:sz w:val="24"/>
              </w:rPr>
            </w:pPr>
            <w:r>
              <w:rPr>
                <w:sz w:val="24"/>
              </w:rPr>
              <w:t>7</w:t>
            </w:r>
          </w:p>
        </w:tc>
        <w:tc>
          <w:tcPr>
            <w:tcW w:w="4705" w:type="dxa"/>
          </w:tcPr>
          <w:p w14:paraId="428E5E9C" w14:textId="1249040E" w:rsidR="003E475A" w:rsidRPr="00B25B1B" w:rsidRDefault="00AE29C2" w:rsidP="00AE29C2">
            <w:pPr>
              <w:pStyle w:val="TableParagraph"/>
              <w:spacing w:line="273" w:lineRule="exact"/>
              <w:rPr>
                <w:sz w:val="24"/>
                <w:lang w:val="ru-RU"/>
              </w:rPr>
            </w:pPr>
            <w:r w:rsidRPr="00495060">
              <w:rPr>
                <w:sz w:val="24"/>
                <w:lang w:val="uk-UA"/>
              </w:rPr>
              <w:t>Написання</w:t>
            </w:r>
            <w:r w:rsidRPr="00495060">
              <w:rPr>
                <w:spacing w:val="53"/>
                <w:sz w:val="24"/>
                <w:lang w:val="uk-UA"/>
              </w:rPr>
              <w:t xml:space="preserve"> </w:t>
            </w:r>
            <w:r w:rsidRPr="00495060">
              <w:rPr>
                <w:sz w:val="24"/>
                <w:lang w:val="uk-UA"/>
              </w:rPr>
              <w:t>пояснювальної</w:t>
            </w:r>
            <w:r w:rsidRPr="00495060">
              <w:rPr>
                <w:spacing w:val="-2"/>
                <w:sz w:val="24"/>
                <w:lang w:val="uk-UA"/>
              </w:rPr>
              <w:t xml:space="preserve"> </w:t>
            </w:r>
            <w:r w:rsidRPr="00495060">
              <w:rPr>
                <w:sz w:val="24"/>
                <w:lang w:val="uk-UA"/>
              </w:rPr>
              <w:t>записки</w:t>
            </w:r>
            <w:r w:rsidRPr="00B25B1B">
              <w:rPr>
                <w:sz w:val="24"/>
                <w:lang w:val="ru-RU"/>
              </w:rPr>
              <w:t>.</w:t>
            </w:r>
            <w:r>
              <w:rPr>
                <w:sz w:val="24"/>
                <w:lang w:val="uk-UA"/>
              </w:rPr>
              <w:t xml:space="preserve"> </w:t>
            </w:r>
            <w:proofErr w:type="spellStart"/>
            <w:r w:rsidR="003E475A" w:rsidRPr="00B25B1B">
              <w:rPr>
                <w:sz w:val="24"/>
                <w:lang w:val="ru-RU"/>
              </w:rPr>
              <w:t>Створення</w:t>
            </w:r>
            <w:proofErr w:type="spellEnd"/>
            <w:r w:rsidR="003E475A" w:rsidRPr="00B25B1B">
              <w:rPr>
                <w:sz w:val="24"/>
                <w:lang w:val="ru-RU"/>
              </w:rPr>
              <w:t xml:space="preserve"> </w:t>
            </w:r>
            <w:proofErr w:type="spellStart"/>
            <w:r w:rsidR="003E475A" w:rsidRPr="00B25B1B">
              <w:rPr>
                <w:sz w:val="24"/>
                <w:lang w:val="ru-RU"/>
              </w:rPr>
              <w:t>графічних</w:t>
            </w:r>
            <w:proofErr w:type="spellEnd"/>
            <w:r w:rsidR="003E475A" w:rsidRPr="00B25B1B">
              <w:rPr>
                <w:sz w:val="24"/>
                <w:lang w:val="ru-RU"/>
              </w:rPr>
              <w:t xml:space="preserve"> </w:t>
            </w:r>
            <w:proofErr w:type="spellStart"/>
            <w:r w:rsidR="003E475A" w:rsidRPr="00B25B1B">
              <w:rPr>
                <w:sz w:val="24"/>
                <w:lang w:val="ru-RU"/>
              </w:rPr>
              <w:t>матеріалів</w:t>
            </w:r>
            <w:proofErr w:type="spellEnd"/>
            <w:r w:rsidR="003E475A" w:rsidRPr="00B25B1B">
              <w:rPr>
                <w:sz w:val="24"/>
                <w:lang w:val="ru-RU"/>
              </w:rPr>
              <w:t>.</w:t>
            </w:r>
          </w:p>
        </w:tc>
        <w:tc>
          <w:tcPr>
            <w:tcW w:w="2552" w:type="dxa"/>
          </w:tcPr>
          <w:p w14:paraId="6AD0586B" w14:textId="354FFA45" w:rsidR="003E475A" w:rsidRDefault="003E475A" w:rsidP="003E475A">
            <w:pPr>
              <w:spacing w:line="240" w:lineRule="auto"/>
              <w:ind w:firstLine="0"/>
              <w:jc w:val="center"/>
              <w:rPr>
                <w:sz w:val="24"/>
              </w:rPr>
            </w:pPr>
            <w:r>
              <w:rPr>
                <w:sz w:val="24"/>
              </w:rPr>
              <w:t>03.06 – 07</w:t>
            </w:r>
            <w:r w:rsidRPr="00C7319F">
              <w:rPr>
                <w:sz w:val="24"/>
              </w:rPr>
              <w:t>.06</w:t>
            </w:r>
            <w:r w:rsidR="0024123C">
              <w:rPr>
                <w:sz w:val="24"/>
              </w:rPr>
              <w:t>.2024</w:t>
            </w:r>
          </w:p>
        </w:tc>
        <w:tc>
          <w:tcPr>
            <w:tcW w:w="1275" w:type="dxa"/>
          </w:tcPr>
          <w:p w14:paraId="55DCE13A" w14:textId="1A717A3A" w:rsidR="003E475A" w:rsidRPr="00DF062F" w:rsidRDefault="00AE29C2" w:rsidP="003E475A">
            <w:pPr>
              <w:spacing w:line="240" w:lineRule="auto"/>
              <w:ind w:firstLine="0"/>
              <w:jc w:val="center"/>
              <w:rPr>
                <w:sz w:val="24"/>
              </w:rPr>
            </w:pPr>
            <w:r w:rsidRPr="00DF062F">
              <w:rPr>
                <w:sz w:val="24"/>
              </w:rPr>
              <w:t>виконано</w:t>
            </w:r>
          </w:p>
        </w:tc>
      </w:tr>
      <w:tr w:rsidR="0024123C" w:rsidRPr="006416B7" w14:paraId="747086B5" w14:textId="77777777" w:rsidTr="00AE29C2">
        <w:trPr>
          <w:trHeight w:val="20"/>
        </w:trPr>
        <w:tc>
          <w:tcPr>
            <w:tcW w:w="540" w:type="dxa"/>
          </w:tcPr>
          <w:p w14:paraId="5077AE50" w14:textId="27E2BA88" w:rsidR="0024123C" w:rsidRDefault="0024123C" w:rsidP="003E475A">
            <w:pPr>
              <w:spacing w:line="240" w:lineRule="auto"/>
              <w:ind w:firstLine="0"/>
              <w:rPr>
                <w:sz w:val="24"/>
              </w:rPr>
            </w:pPr>
            <w:r>
              <w:rPr>
                <w:sz w:val="24"/>
              </w:rPr>
              <w:t>8</w:t>
            </w:r>
          </w:p>
        </w:tc>
        <w:tc>
          <w:tcPr>
            <w:tcW w:w="4705" w:type="dxa"/>
          </w:tcPr>
          <w:p w14:paraId="1A67020A" w14:textId="33CDB6B8" w:rsidR="0024123C" w:rsidRDefault="0024123C" w:rsidP="003E475A">
            <w:pPr>
              <w:spacing w:line="240" w:lineRule="auto"/>
              <w:ind w:firstLine="0"/>
              <w:rPr>
                <w:sz w:val="24"/>
              </w:rPr>
            </w:pPr>
            <w:r w:rsidRPr="0024123C">
              <w:rPr>
                <w:sz w:val="24"/>
              </w:rPr>
              <w:t xml:space="preserve">Здача </w:t>
            </w:r>
            <w:proofErr w:type="spellStart"/>
            <w:r w:rsidRPr="0024123C">
              <w:rPr>
                <w:sz w:val="24"/>
              </w:rPr>
              <w:t>проєкту</w:t>
            </w:r>
            <w:proofErr w:type="spellEnd"/>
            <w:r w:rsidRPr="0024123C">
              <w:rPr>
                <w:sz w:val="24"/>
              </w:rPr>
              <w:t xml:space="preserve"> на перевірку</w:t>
            </w:r>
          </w:p>
        </w:tc>
        <w:tc>
          <w:tcPr>
            <w:tcW w:w="2552" w:type="dxa"/>
          </w:tcPr>
          <w:p w14:paraId="7CC5FE57" w14:textId="7D7EB09A" w:rsidR="0024123C" w:rsidRDefault="00AE29C2" w:rsidP="003E475A">
            <w:pPr>
              <w:spacing w:line="240" w:lineRule="auto"/>
              <w:ind w:firstLine="0"/>
              <w:jc w:val="center"/>
              <w:rPr>
                <w:sz w:val="24"/>
              </w:rPr>
            </w:pPr>
            <w:r>
              <w:rPr>
                <w:sz w:val="24"/>
              </w:rPr>
              <w:t>08</w:t>
            </w:r>
            <w:r w:rsidRPr="00C7319F">
              <w:rPr>
                <w:sz w:val="24"/>
              </w:rPr>
              <w:t>.06</w:t>
            </w:r>
            <w:r>
              <w:rPr>
                <w:sz w:val="24"/>
              </w:rPr>
              <w:t>.2024</w:t>
            </w:r>
          </w:p>
        </w:tc>
        <w:tc>
          <w:tcPr>
            <w:tcW w:w="1275" w:type="dxa"/>
          </w:tcPr>
          <w:p w14:paraId="52BB3F19" w14:textId="25568494" w:rsidR="0024123C" w:rsidRPr="00DF062F" w:rsidRDefault="00AE29C2" w:rsidP="003E475A">
            <w:pPr>
              <w:spacing w:line="240" w:lineRule="auto"/>
              <w:ind w:firstLine="0"/>
              <w:jc w:val="center"/>
              <w:rPr>
                <w:sz w:val="24"/>
              </w:rPr>
            </w:pPr>
            <w:r w:rsidRPr="00DF062F">
              <w:rPr>
                <w:sz w:val="24"/>
              </w:rPr>
              <w:t>виконано</w:t>
            </w:r>
          </w:p>
        </w:tc>
      </w:tr>
    </w:tbl>
    <w:p w14:paraId="03726001" w14:textId="77777777" w:rsidR="00555902" w:rsidRPr="006416B7" w:rsidRDefault="00555902" w:rsidP="00555902">
      <w:pPr>
        <w:spacing w:line="240" w:lineRule="auto"/>
        <w:ind w:firstLine="0"/>
      </w:pPr>
    </w:p>
    <w:p w14:paraId="55D9C693" w14:textId="657A694A" w:rsidR="00555902" w:rsidRPr="006416B7" w:rsidRDefault="00E959DF" w:rsidP="00555902">
      <w:pPr>
        <w:spacing w:line="240" w:lineRule="auto"/>
        <w:ind w:firstLine="0"/>
      </w:pPr>
      <w:r>
        <w:rPr>
          <w:noProof/>
          <w:lang w:eastAsia="uk-UA"/>
        </w:rPr>
        <w:drawing>
          <wp:anchor distT="0" distB="0" distL="114300" distR="114300" simplePos="0" relativeHeight="251660288" behindDoc="1" locked="0" layoutInCell="1" allowOverlap="1" wp14:anchorId="57A6E57A" wp14:editId="47677001">
            <wp:simplePos x="0" y="0"/>
            <wp:positionH relativeFrom="column">
              <wp:posOffset>3577590</wp:posOffset>
            </wp:positionH>
            <wp:positionV relativeFrom="paragraph">
              <wp:posOffset>165735</wp:posOffset>
            </wp:positionV>
            <wp:extent cx="882037" cy="27622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hoto_2024-04-18_13-41-4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2037" cy="276225"/>
                    </a:xfrm>
                    <a:prstGeom prst="rect">
                      <a:avLst/>
                    </a:prstGeom>
                  </pic:spPr>
                </pic:pic>
              </a:graphicData>
            </a:graphic>
            <wp14:sizeRelH relativeFrom="margin">
              <wp14:pctWidth>0</wp14:pctWidth>
            </wp14:sizeRelH>
            <wp14:sizeRelV relativeFrom="margin">
              <wp14:pctHeight>0</wp14:pctHeight>
            </wp14:sizeRelV>
          </wp:anchor>
        </w:drawing>
      </w:r>
    </w:p>
    <w:p w14:paraId="1EA3E8CB" w14:textId="75D0AFF4" w:rsidR="00555902" w:rsidRPr="004B42F3" w:rsidRDefault="00555902" w:rsidP="00555902">
      <w:pPr>
        <w:tabs>
          <w:tab w:val="right" w:pos="8931"/>
        </w:tabs>
        <w:spacing w:line="240" w:lineRule="auto"/>
        <w:ind w:left="1080" w:hanging="540"/>
        <w:jc w:val="left"/>
      </w:pPr>
      <w:r w:rsidRPr="006416B7">
        <w:rPr>
          <w:bCs/>
        </w:rPr>
        <w:t>Студент</w:t>
      </w:r>
      <w:r w:rsidR="003E475A">
        <w:rPr>
          <w:bCs/>
        </w:rPr>
        <w:t>ка</w:t>
      </w:r>
      <w:r w:rsidRPr="006416B7">
        <w:rPr>
          <w:bCs/>
        </w:rPr>
        <w:t xml:space="preserve"> </w:t>
      </w:r>
      <w:r w:rsidRPr="006416B7">
        <w:tab/>
      </w:r>
      <w:r w:rsidR="003E475A">
        <w:t>Тетяна</w:t>
      </w:r>
      <w:r w:rsidRPr="004B42F3">
        <w:t xml:space="preserve"> </w:t>
      </w:r>
      <w:r w:rsidR="003E475A">
        <w:t>ШТИК</w:t>
      </w:r>
    </w:p>
    <w:p w14:paraId="11268319" w14:textId="46664E5D" w:rsidR="00555902" w:rsidRPr="004B42F3" w:rsidRDefault="00EC2C69" w:rsidP="003E475A">
      <w:pPr>
        <w:tabs>
          <w:tab w:val="right" w:pos="8931"/>
        </w:tabs>
        <w:spacing w:line="240" w:lineRule="auto"/>
        <w:ind w:firstLine="0"/>
        <w:jc w:val="left"/>
      </w:pPr>
      <w:r>
        <w:rPr>
          <w:noProof/>
          <w:lang w:eastAsia="uk-UA"/>
        </w:rPr>
        <w:drawing>
          <wp:anchor distT="0" distB="0" distL="114300" distR="114300" simplePos="0" relativeHeight="251676672" behindDoc="0" locked="0" layoutInCell="1" allowOverlap="1" wp14:anchorId="1E39B4F1" wp14:editId="53302424">
            <wp:simplePos x="0" y="0"/>
            <wp:positionH relativeFrom="column">
              <wp:posOffset>2918460</wp:posOffset>
            </wp:positionH>
            <wp:positionV relativeFrom="paragraph">
              <wp:posOffset>97155</wp:posOffset>
            </wp:positionV>
            <wp:extent cx="878205" cy="457200"/>
            <wp:effectExtent l="0" t="0" r="0" b="0"/>
            <wp:wrapNone/>
            <wp:docPr id="121" name="Рисунок 1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H relativeFrom="margin">
              <wp14:pctWidth>0</wp14:pctWidth>
            </wp14:sizeRelH>
            <wp14:sizeRelV relativeFrom="margin">
              <wp14:pctHeight>0</wp14:pctHeight>
            </wp14:sizeRelV>
          </wp:anchor>
        </w:drawing>
      </w:r>
    </w:p>
    <w:p w14:paraId="0D801746" w14:textId="29A8A8F3" w:rsidR="00555902" w:rsidRPr="004B42F3" w:rsidRDefault="00555902" w:rsidP="00555902">
      <w:pPr>
        <w:tabs>
          <w:tab w:val="right" w:pos="8931"/>
        </w:tabs>
        <w:spacing w:line="240" w:lineRule="auto"/>
        <w:ind w:left="1080" w:hanging="540"/>
        <w:jc w:val="left"/>
        <w:rPr>
          <w:bCs/>
        </w:rPr>
      </w:pPr>
      <w:r w:rsidRPr="004B42F3">
        <w:rPr>
          <w:bCs/>
        </w:rPr>
        <w:t>Керівник</w:t>
      </w:r>
      <w:r w:rsidRPr="004B42F3">
        <w:rPr>
          <w:bCs/>
        </w:rPr>
        <w:tab/>
      </w:r>
      <w:r>
        <w:rPr>
          <w:bCs/>
        </w:rPr>
        <w:t>Сергій ПЕРЕГУДОВ</w:t>
      </w:r>
    </w:p>
    <w:p w14:paraId="5D79FC34" w14:textId="4C65AF8E" w:rsidR="00D36D7C" w:rsidRPr="00B37B3D" w:rsidRDefault="00D36D7C" w:rsidP="00B37B3D">
      <w:pPr>
        <w:ind w:firstLine="0"/>
      </w:pPr>
    </w:p>
    <w:p w14:paraId="5BCD97E1" w14:textId="0CBEF6FC" w:rsidR="001174C4" w:rsidRPr="00347512" w:rsidRDefault="001174C4" w:rsidP="001232EF">
      <w:pPr>
        <w:pStyle w:val="af5"/>
        <w:rPr>
          <w:lang w:val="uk-UA"/>
        </w:rPr>
      </w:pPr>
      <w:r w:rsidRPr="00347512">
        <w:rPr>
          <w:lang w:val="uk-UA"/>
        </w:rPr>
        <w:lastRenderedPageBreak/>
        <w:t>Анотація</w:t>
      </w:r>
      <w:bookmarkEnd w:id="0"/>
      <w:bookmarkEnd w:id="1"/>
      <w:bookmarkEnd w:id="2"/>
    </w:p>
    <w:p w14:paraId="79487BDC" w14:textId="77777777" w:rsidR="00A17FE7" w:rsidRPr="00347512" w:rsidRDefault="009033A8" w:rsidP="009033A8">
      <w:pPr>
        <w:rPr>
          <w:b/>
        </w:rPr>
      </w:pPr>
      <w:r w:rsidRPr="00347512">
        <w:t xml:space="preserve">У цьому дипломному </w:t>
      </w:r>
      <w:proofErr w:type="spellStart"/>
      <w:r w:rsidRPr="00347512">
        <w:t>проєкті</w:t>
      </w:r>
      <w:proofErr w:type="spellEnd"/>
      <w:r w:rsidRPr="00347512">
        <w:t xml:space="preserve"> розглянуто комп’ютерну систему радіомоніторингу НВЧ сигналів телекомунікаційних мереж. Метою роботи була розробка ефективної та гнучкої системи для а</w:t>
      </w:r>
      <w:r w:rsidR="00FE3A59" w:rsidRPr="00347512">
        <w:t>налізу радіочастотного спектру з використанням технологій програмно-визначеного радіо</w:t>
      </w:r>
    </w:p>
    <w:p w14:paraId="6CC4A10D" w14:textId="77777777" w:rsidR="00FC3E59" w:rsidRPr="00347512" w:rsidRDefault="009033A8" w:rsidP="009033A8">
      <w:r w:rsidRPr="00347512">
        <w:t xml:space="preserve">Для </w:t>
      </w:r>
      <w:r w:rsidR="00A17FE7" w:rsidRPr="00347512">
        <w:t xml:space="preserve">досягнення цього </w:t>
      </w:r>
      <w:r w:rsidRPr="00347512">
        <w:t xml:space="preserve">було проведено аналіз існуючих рішень та огляд можливих складових системи. Обрано найбільш відповідні </w:t>
      </w:r>
      <w:proofErr w:type="spellStart"/>
      <w:r w:rsidRPr="00347512">
        <w:t>компонети</w:t>
      </w:r>
      <w:proofErr w:type="spellEnd"/>
      <w:r w:rsidR="002D47C3" w:rsidRPr="00347512">
        <w:t xml:space="preserve"> та програмне забезпечення</w:t>
      </w:r>
      <w:r w:rsidRPr="00347512">
        <w:t>. Розроблено корпус пристрою та проведено тестування на працездатність.</w:t>
      </w:r>
    </w:p>
    <w:p w14:paraId="4E6372EC" w14:textId="35D0B6A5" w:rsidR="00FE3A59" w:rsidRPr="00347512" w:rsidRDefault="00FE3A59" w:rsidP="009033A8">
      <w:r w:rsidRPr="00347512">
        <w:t xml:space="preserve">Дипломний </w:t>
      </w:r>
      <w:proofErr w:type="spellStart"/>
      <w:r w:rsidRPr="00347512">
        <w:t>проєкт</w:t>
      </w:r>
      <w:proofErr w:type="spellEnd"/>
      <w:r w:rsidRPr="00347512">
        <w:t xml:space="preserve"> складається з пояснювальної записки обсягом </w:t>
      </w:r>
      <w:r w:rsidR="00A11D0B">
        <w:t xml:space="preserve">42 сторінки </w:t>
      </w:r>
      <w:r w:rsidRPr="00347512">
        <w:t xml:space="preserve">, що містить </w:t>
      </w:r>
      <w:r w:rsidR="00A11D0B">
        <w:t>30</w:t>
      </w:r>
      <w:r w:rsidRPr="00347512">
        <w:t xml:space="preserve"> ілюстрацій, </w:t>
      </w:r>
      <w:r w:rsidR="001E59F5">
        <w:t>1 креслення</w:t>
      </w:r>
      <w:r w:rsidRPr="00347512">
        <w:t>,</w:t>
      </w:r>
      <w:r w:rsidR="0069342B">
        <w:t xml:space="preserve"> 9</w:t>
      </w:r>
      <w:r w:rsidR="00842E48">
        <w:t xml:space="preserve"> додатків</w:t>
      </w:r>
      <w:r w:rsidRPr="00347512">
        <w:t xml:space="preserve"> та </w:t>
      </w:r>
      <w:r w:rsidR="001E59F5">
        <w:t>33</w:t>
      </w:r>
      <w:r w:rsidRPr="00347512">
        <w:t xml:space="preserve"> посилань. </w:t>
      </w:r>
    </w:p>
    <w:p w14:paraId="583CA3AC" w14:textId="77777777" w:rsidR="00FE3A59" w:rsidRPr="00347512" w:rsidRDefault="00FE3A59" w:rsidP="009033A8">
      <w:r w:rsidRPr="00347512">
        <w:t xml:space="preserve">Ключові слова: мікрокомп’ютер, </w:t>
      </w:r>
      <w:r w:rsidRPr="00347512">
        <w:rPr>
          <w:i/>
        </w:rPr>
        <w:t>SDR</w:t>
      </w:r>
      <w:r w:rsidRPr="00347512">
        <w:t>, спектр, аналіз.</w:t>
      </w:r>
    </w:p>
    <w:p w14:paraId="295FD274" w14:textId="77777777" w:rsidR="009033A8" w:rsidRPr="00347512" w:rsidRDefault="00A17FE7" w:rsidP="009033A8">
      <w:r w:rsidRPr="00347512">
        <w:t xml:space="preserve"> </w:t>
      </w:r>
    </w:p>
    <w:p w14:paraId="5C19853B" w14:textId="77777777" w:rsidR="00FC3E59" w:rsidRPr="00347512" w:rsidRDefault="00026FF3" w:rsidP="001232EF">
      <w:pPr>
        <w:pStyle w:val="af5"/>
        <w:rPr>
          <w:lang w:val="uk-UA"/>
        </w:rPr>
      </w:pPr>
      <w:r w:rsidRPr="00347512">
        <w:rPr>
          <w:lang w:val="uk-UA"/>
        </w:rPr>
        <w:lastRenderedPageBreak/>
        <w:t>A</w:t>
      </w:r>
      <w:r w:rsidR="00BD60DE" w:rsidRPr="00347512">
        <w:rPr>
          <w:lang w:val="uk-UA"/>
        </w:rPr>
        <w:t>nnotation</w:t>
      </w:r>
    </w:p>
    <w:p w14:paraId="5A190126" w14:textId="77777777" w:rsidR="00FE3A59" w:rsidRPr="00347512" w:rsidRDefault="00FE3A59" w:rsidP="00FE3A59">
      <w:proofErr w:type="spellStart"/>
      <w:r w:rsidRPr="00347512">
        <w:t>This</w:t>
      </w:r>
      <w:proofErr w:type="spellEnd"/>
      <w:r w:rsidRPr="00347512">
        <w:t xml:space="preserve"> </w:t>
      </w:r>
      <w:proofErr w:type="spellStart"/>
      <w:r w:rsidRPr="00347512">
        <w:t>diploma</w:t>
      </w:r>
      <w:proofErr w:type="spellEnd"/>
      <w:r w:rsidRPr="00347512">
        <w:t xml:space="preserve"> </w:t>
      </w:r>
      <w:proofErr w:type="spellStart"/>
      <w:r w:rsidRPr="00347512">
        <w:t>project</w:t>
      </w:r>
      <w:proofErr w:type="spellEnd"/>
      <w:r w:rsidRPr="00347512">
        <w:t xml:space="preserve"> </w:t>
      </w:r>
      <w:proofErr w:type="spellStart"/>
      <w:r w:rsidRPr="00347512">
        <w:t>presents</w:t>
      </w:r>
      <w:proofErr w:type="spellEnd"/>
      <w:r w:rsidRPr="00347512">
        <w:t xml:space="preserve"> a </w:t>
      </w:r>
      <w:proofErr w:type="spellStart"/>
      <w:r w:rsidRPr="00347512">
        <w:t>computer</w:t>
      </w:r>
      <w:proofErr w:type="spellEnd"/>
      <w:r w:rsidRPr="00347512">
        <w:t xml:space="preserve"> </w:t>
      </w:r>
      <w:proofErr w:type="spellStart"/>
      <w:r w:rsidRPr="00347512">
        <w:t>system</w:t>
      </w:r>
      <w:proofErr w:type="spellEnd"/>
      <w:r w:rsidRPr="00347512">
        <w:t xml:space="preserve"> </w:t>
      </w:r>
      <w:proofErr w:type="spellStart"/>
      <w:r w:rsidRPr="00347512">
        <w:t>for</w:t>
      </w:r>
      <w:proofErr w:type="spellEnd"/>
      <w:r w:rsidRPr="00347512">
        <w:t xml:space="preserve"> </w:t>
      </w:r>
      <w:proofErr w:type="spellStart"/>
      <w:r w:rsidRPr="00347512">
        <w:t>radio</w:t>
      </w:r>
      <w:proofErr w:type="spellEnd"/>
      <w:r w:rsidRPr="00347512">
        <w:t xml:space="preserve"> </w:t>
      </w:r>
      <w:proofErr w:type="spellStart"/>
      <w:r w:rsidRPr="00347512">
        <w:t>monitoring</w:t>
      </w:r>
      <w:proofErr w:type="spellEnd"/>
      <w:r w:rsidRPr="00347512">
        <w:t xml:space="preserve"> </w:t>
      </w:r>
      <w:proofErr w:type="spellStart"/>
      <w:r w:rsidRPr="00347512">
        <w:t>of</w:t>
      </w:r>
      <w:proofErr w:type="spellEnd"/>
      <w:r w:rsidRPr="00347512">
        <w:t xml:space="preserve"> </w:t>
      </w:r>
      <w:proofErr w:type="spellStart"/>
      <w:r w:rsidRPr="00347512">
        <w:t>microwave</w:t>
      </w:r>
      <w:proofErr w:type="spellEnd"/>
      <w:r w:rsidRPr="00347512">
        <w:t xml:space="preserve"> </w:t>
      </w:r>
      <w:proofErr w:type="spellStart"/>
      <w:r w:rsidRPr="00347512">
        <w:t>signals</w:t>
      </w:r>
      <w:proofErr w:type="spellEnd"/>
      <w:r w:rsidRPr="00347512">
        <w:t xml:space="preserve"> </w:t>
      </w:r>
      <w:proofErr w:type="spellStart"/>
      <w:r w:rsidRPr="00347512">
        <w:t>of</w:t>
      </w:r>
      <w:proofErr w:type="spellEnd"/>
      <w:r w:rsidRPr="00347512">
        <w:t xml:space="preserve"> </w:t>
      </w:r>
      <w:proofErr w:type="spellStart"/>
      <w:r w:rsidRPr="00347512">
        <w:t>telecommunication</w:t>
      </w:r>
      <w:proofErr w:type="spellEnd"/>
      <w:r w:rsidRPr="00347512">
        <w:t xml:space="preserve"> </w:t>
      </w:r>
      <w:proofErr w:type="spellStart"/>
      <w:r w:rsidRPr="00347512">
        <w:t>networks</w:t>
      </w:r>
      <w:proofErr w:type="spellEnd"/>
      <w:r w:rsidRPr="00347512">
        <w:t xml:space="preserve">. </w:t>
      </w:r>
      <w:proofErr w:type="spellStart"/>
      <w:r w:rsidRPr="00347512">
        <w:t>The</w:t>
      </w:r>
      <w:proofErr w:type="spellEnd"/>
      <w:r w:rsidRPr="00347512">
        <w:t xml:space="preserve"> </w:t>
      </w:r>
      <w:proofErr w:type="spellStart"/>
      <w:r w:rsidRPr="00347512">
        <w:t>purpose</w:t>
      </w:r>
      <w:proofErr w:type="spellEnd"/>
      <w:r w:rsidRPr="00347512">
        <w:t xml:space="preserve"> </w:t>
      </w:r>
      <w:proofErr w:type="spellStart"/>
      <w:r w:rsidRPr="00347512">
        <w:t>of</w:t>
      </w:r>
      <w:proofErr w:type="spellEnd"/>
      <w:r w:rsidRPr="00347512">
        <w:t xml:space="preserve"> </w:t>
      </w:r>
      <w:proofErr w:type="spellStart"/>
      <w:r w:rsidRPr="00347512">
        <w:t>the</w:t>
      </w:r>
      <w:proofErr w:type="spellEnd"/>
      <w:r w:rsidRPr="00347512">
        <w:t xml:space="preserve"> </w:t>
      </w:r>
      <w:proofErr w:type="spellStart"/>
      <w:r w:rsidRPr="00347512">
        <w:t>work</w:t>
      </w:r>
      <w:proofErr w:type="spellEnd"/>
      <w:r w:rsidRPr="00347512">
        <w:t xml:space="preserve"> </w:t>
      </w:r>
      <w:proofErr w:type="spellStart"/>
      <w:r w:rsidRPr="00347512">
        <w:t>was</w:t>
      </w:r>
      <w:proofErr w:type="spellEnd"/>
      <w:r w:rsidRPr="00347512">
        <w:t xml:space="preserve"> </w:t>
      </w:r>
      <w:proofErr w:type="spellStart"/>
      <w:r w:rsidRPr="00347512">
        <w:t>to</w:t>
      </w:r>
      <w:proofErr w:type="spellEnd"/>
      <w:r w:rsidRPr="00347512">
        <w:t xml:space="preserve"> </w:t>
      </w:r>
      <w:proofErr w:type="spellStart"/>
      <w:r w:rsidRPr="00347512">
        <w:t>develop</w:t>
      </w:r>
      <w:proofErr w:type="spellEnd"/>
      <w:r w:rsidRPr="00347512">
        <w:t xml:space="preserve"> </w:t>
      </w:r>
      <w:proofErr w:type="spellStart"/>
      <w:r w:rsidRPr="00347512">
        <w:t>an</w:t>
      </w:r>
      <w:proofErr w:type="spellEnd"/>
      <w:r w:rsidRPr="00347512">
        <w:t xml:space="preserve"> </w:t>
      </w:r>
      <w:proofErr w:type="spellStart"/>
      <w:r w:rsidRPr="00347512">
        <w:t>efficient</w:t>
      </w:r>
      <w:proofErr w:type="spellEnd"/>
      <w:r w:rsidRPr="00347512">
        <w:t xml:space="preserve"> </w:t>
      </w:r>
      <w:proofErr w:type="spellStart"/>
      <w:r w:rsidRPr="00347512">
        <w:t>and</w:t>
      </w:r>
      <w:proofErr w:type="spellEnd"/>
      <w:r w:rsidRPr="00347512">
        <w:t xml:space="preserve"> </w:t>
      </w:r>
      <w:proofErr w:type="spellStart"/>
      <w:r w:rsidRPr="00347512">
        <w:t>flexible</w:t>
      </w:r>
      <w:proofErr w:type="spellEnd"/>
      <w:r w:rsidRPr="00347512">
        <w:t xml:space="preserve"> </w:t>
      </w:r>
      <w:proofErr w:type="spellStart"/>
      <w:r w:rsidRPr="00347512">
        <w:t>system</w:t>
      </w:r>
      <w:proofErr w:type="spellEnd"/>
      <w:r w:rsidRPr="00347512">
        <w:t xml:space="preserve"> </w:t>
      </w:r>
      <w:proofErr w:type="spellStart"/>
      <w:r w:rsidRPr="00347512">
        <w:t>for</w:t>
      </w:r>
      <w:proofErr w:type="spellEnd"/>
      <w:r w:rsidRPr="00347512">
        <w:t xml:space="preserve"> </w:t>
      </w:r>
      <w:proofErr w:type="spellStart"/>
      <w:r w:rsidRPr="00347512">
        <w:t>analyzing</w:t>
      </w:r>
      <w:proofErr w:type="spellEnd"/>
      <w:r w:rsidRPr="00347512">
        <w:t xml:space="preserve"> </w:t>
      </w:r>
      <w:proofErr w:type="spellStart"/>
      <w:r w:rsidRPr="00347512">
        <w:t>the</w:t>
      </w:r>
      <w:proofErr w:type="spellEnd"/>
      <w:r w:rsidRPr="00347512">
        <w:t xml:space="preserve"> </w:t>
      </w:r>
      <w:proofErr w:type="spellStart"/>
      <w:r w:rsidRPr="00347512">
        <w:t>radio</w:t>
      </w:r>
      <w:proofErr w:type="spellEnd"/>
      <w:r w:rsidRPr="00347512">
        <w:t xml:space="preserve"> </w:t>
      </w:r>
      <w:proofErr w:type="spellStart"/>
      <w:r w:rsidRPr="00347512">
        <w:t>frequency</w:t>
      </w:r>
      <w:proofErr w:type="spellEnd"/>
      <w:r w:rsidRPr="00347512">
        <w:t xml:space="preserve"> </w:t>
      </w:r>
      <w:proofErr w:type="spellStart"/>
      <w:r w:rsidRPr="00347512">
        <w:t>spectrum</w:t>
      </w:r>
      <w:proofErr w:type="spellEnd"/>
      <w:r w:rsidRPr="00347512">
        <w:t xml:space="preserve"> </w:t>
      </w:r>
      <w:proofErr w:type="spellStart"/>
      <w:r w:rsidRPr="00347512">
        <w:t>using</w:t>
      </w:r>
      <w:proofErr w:type="spellEnd"/>
      <w:r w:rsidRPr="00347512">
        <w:t xml:space="preserve"> </w:t>
      </w:r>
      <w:proofErr w:type="spellStart"/>
      <w:r w:rsidRPr="00347512">
        <w:t>software-defined</w:t>
      </w:r>
      <w:proofErr w:type="spellEnd"/>
      <w:r w:rsidRPr="00347512">
        <w:t xml:space="preserve"> </w:t>
      </w:r>
      <w:proofErr w:type="spellStart"/>
      <w:r w:rsidRPr="00347512">
        <w:t>radio</w:t>
      </w:r>
      <w:proofErr w:type="spellEnd"/>
      <w:r w:rsidRPr="00347512">
        <w:t xml:space="preserve"> </w:t>
      </w:r>
      <w:proofErr w:type="spellStart"/>
      <w:r w:rsidRPr="00347512">
        <w:t>technologies</w:t>
      </w:r>
      <w:proofErr w:type="spellEnd"/>
      <w:r w:rsidRPr="00347512">
        <w:t>.</w:t>
      </w:r>
    </w:p>
    <w:p w14:paraId="0C4DEB0B" w14:textId="77777777" w:rsidR="00FE3A59" w:rsidRPr="00347512" w:rsidRDefault="00FE3A59" w:rsidP="00FE3A59">
      <w:proofErr w:type="spellStart"/>
      <w:r w:rsidRPr="00347512">
        <w:t>To</w:t>
      </w:r>
      <w:proofErr w:type="spellEnd"/>
      <w:r w:rsidRPr="00347512">
        <w:t xml:space="preserve"> </w:t>
      </w:r>
      <w:proofErr w:type="spellStart"/>
      <w:r w:rsidRPr="00347512">
        <w:t>achieve</w:t>
      </w:r>
      <w:proofErr w:type="spellEnd"/>
      <w:r w:rsidRPr="00347512">
        <w:t xml:space="preserve"> </w:t>
      </w:r>
      <w:proofErr w:type="spellStart"/>
      <w:r w:rsidRPr="00347512">
        <w:t>this</w:t>
      </w:r>
      <w:proofErr w:type="spellEnd"/>
      <w:r w:rsidRPr="00347512">
        <w:t xml:space="preserve">, </w:t>
      </w:r>
      <w:proofErr w:type="spellStart"/>
      <w:r w:rsidRPr="00347512">
        <w:t>we</w:t>
      </w:r>
      <w:proofErr w:type="spellEnd"/>
      <w:r w:rsidRPr="00347512">
        <w:t xml:space="preserve"> </w:t>
      </w:r>
      <w:proofErr w:type="spellStart"/>
      <w:r w:rsidRPr="00347512">
        <w:t>analyzed</w:t>
      </w:r>
      <w:proofErr w:type="spellEnd"/>
      <w:r w:rsidRPr="00347512">
        <w:t xml:space="preserve"> </w:t>
      </w:r>
      <w:proofErr w:type="spellStart"/>
      <w:r w:rsidRPr="00347512">
        <w:t>existing</w:t>
      </w:r>
      <w:proofErr w:type="spellEnd"/>
      <w:r w:rsidRPr="00347512">
        <w:t xml:space="preserve"> </w:t>
      </w:r>
      <w:proofErr w:type="spellStart"/>
      <w:r w:rsidRPr="00347512">
        <w:t>solutions</w:t>
      </w:r>
      <w:proofErr w:type="spellEnd"/>
      <w:r w:rsidRPr="00347512">
        <w:t xml:space="preserve"> </w:t>
      </w:r>
      <w:proofErr w:type="spellStart"/>
      <w:r w:rsidRPr="00347512">
        <w:t>and</w:t>
      </w:r>
      <w:proofErr w:type="spellEnd"/>
      <w:r w:rsidRPr="00347512">
        <w:t xml:space="preserve"> </w:t>
      </w:r>
      <w:proofErr w:type="spellStart"/>
      <w:r w:rsidRPr="00347512">
        <w:t>reviewed</w:t>
      </w:r>
      <w:proofErr w:type="spellEnd"/>
      <w:r w:rsidRPr="00347512">
        <w:t xml:space="preserve"> </w:t>
      </w:r>
      <w:proofErr w:type="spellStart"/>
      <w:r w:rsidRPr="00347512">
        <w:t>possible</w:t>
      </w:r>
      <w:proofErr w:type="spellEnd"/>
      <w:r w:rsidRPr="00347512">
        <w:t xml:space="preserve"> </w:t>
      </w:r>
      <w:proofErr w:type="spellStart"/>
      <w:r w:rsidRPr="00347512">
        <w:t>system</w:t>
      </w:r>
      <w:proofErr w:type="spellEnd"/>
      <w:r w:rsidRPr="00347512">
        <w:t xml:space="preserve"> </w:t>
      </w:r>
      <w:proofErr w:type="spellStart"/>
      <w:r w:rsidRPr="00347512">
        <w:t>components</w:t>
      </w:r>
      <w:proofErr w:type="spellEnd"/>
      <w:r w:rsidRPr="00347512">
        <w:t xml:space="preserve">. </w:t>
      </w:r>
      <w:proofErr w:type="spellStart"/>
      <w:r w:rsidRPr="00347512">
        <w:t>The</w:t>
      </w:r>
      <w:proofErr w:type="spellEnd"/>
      <w:r w:rsidRPr="00347512">
        <w:t xml:space="preserve"> </w:t>
      </w:r>
      <w:proofErr w:type="spellStart"/>
      <w:r w:rsidRPr="00347512">
        <w:t>most</w:t>
      </w:r>
      <w:proofErr w:type="spellEnd"/>
      <w:r w:rsidRPr="00347512">
        <w:t xml:space="preserve"> </w:t>
      </w:r>
      <w:proofErr w:type="spellStart"/>
      <w:r w:rsidRPr="00347512">
        <w:t>relevant</w:t>
      </w:r>
      <w:proofErr w:type="spellEnd"/>
      <w:r w:rsidRPr="00347512">
        <w:t xml:space="preserve"> </w:t>
      </w:r>
      <w:proofErr w:type="spellStart"/>
      <w:r w:rsidRPr="00347512">
        <w:t>components</w:t>
      </w:r>
      <w:proofErr w:type="spellEnd"/>
      <w:r w:rsidRPr="00347512">
        <w:t xml:space="preserve"> </w:t>
      </w:r>
      <w:proofErr w:type="spellStart"/>
      <w:r w:rsidRPr="00347512">
        <w:t>and</w:t>
      </w:r>
      <w:proofErr w:type="spellEnd"/>
      <w:r w:rsidRPr="00347512">
        <w:t xml:space="preserve"> </w:t>
      </w:r>
      <w:proofErr w:type="spellStart"/>
      <w:r w:rsidRPr="00347512">
        <w:t>software</w:t>
      </w:r>
      <w:proofErr w:type="spellEnd"/>
      <w:r w:rsidRPr="00347512">
        <w:t xml:space="preserve"> </w:t>
      </w:r>
      <w:proofErr w:type="spellStart"/>
      <w:r w:rsidRPr="00347512">
        <w:t>were</w:t>
      </w:r>
      <w:proofErr w:type="spellEnd"/>
      <w:r w:rsidRPr="00347512">
        <w:t xml:space="preserve"> </w:t>
      </w:r>
      <w:proofErr w:type="spellStart"/>
      <w:r w:rsidRPr="00347512">
        <w:t>selected</w:t>
      </w:r>
      <w:proofErr w:type="spellEnd"/>
      <w:r w:rsidRPr="00347512">
        <w:t xml:space="preserve">. </w:t>
      </w:r>
      <w:proofErr w:type="spellStart"/>
      <w:r w:rsidRPr="00347512">
        <w:t>The</w:t>
      </w:r>
      <w:proofErr w:type="spellEnd"/>
      <w:r w:rsidRPr="00347512">
        <w:t xml:space="preserve"> </w:t>
      </w:r>
      <w:proofErr w:type="spellStart"/>
      <w:r w:rsidRPr="00347512">
        <w:t>device</w:t>
      </w:r>
      <w:proofErr w:type="spellEnd"/>
      <w:r w:rsidRPr="00347512">
        <w:t xml:space="preserve"> </w:t>
      </w:r>
      <w:proofErr w:type="spellStart"/>
      <w:r w:rsidRPr="00347512">
        <w:t>case</w:t>
      </w:r>
      <w:proofErr w:type="spellEnd"/>
      <w:r w:rsidRPr="00347512">
        <w:t xml:space="preserve"> </w:t>
      </w:r>
      <w:proofErr w:type="spellStart"/>
      <w:r w:rsidRPr="00347512">
        <w:t>was</w:t>
      </w:r>
      <w:proofErr w:type="spellEnd"/>
      <w:r w:rsidRPr="00347512">
        <w:t xml:space="preserve"> </w:t>
      </w:r>
      <w:proofErr w:type="spellStart"/>
      <w:r w:rsidRPr="00347512">
        <w:t>developed</w:t>
      </w:r>
      <w:proofErr w:type="spellEnd"/>
      <w:r w:rsidRPr="00347512">
        <w:t xml:space="preserve"> </w:t>
      </w:r>
      <w:proofErr w:type="spellStart"/>
      <w:r w:rsidRPr="00347512">
        <w:t>and</w:t>
      </w:r>
      <w:proofErr w:type="spellEnd"/>
      <w:r w:rsidRPr="00347512">
        <w:t xml:space="preserve"> </w:t>
      </w:r>
      <w:proofErr w:type="spellStart"/>
      <w:r w:rsidRPr="00347512">
        <w:t>tested</w:t>
      </w:r>
      <w:proofErr w:type="spellEnd"/>
      <w:r w:rsidRPr="00347512">
        <w:t xml:space="preserve"> </w:t>
      </w:r>
      <w:proofErr w:type="spellStart"/>
      <w:r w:rsidRPr="00347512">
        <w:t>for</w:t>
      </w:r>
      <w:proofErr w:type="spellEnd"/>
      <w:r w:rsidRPr="00347512">
        <w:t xml:space="preserve"> </w:t>
      </w:r>
      <w:proofErr w:type="spellStart"/>
      <w:r w:rsidRPr="00347512">
        <w:t>functionality</w:t>
      </w:r>
      <w:proofErr w:type="spellEnd"/>
      <w:r w:rsidRPr="00347512">
        <w:t>.</w:t>
      </w:r>
    </w:p>
    <w:p w14:paraId="243ECF7A" w14:textId="25C59ED3" w:rsidR="00FE3A59" w:rsidRPr="00347512" w:rsidRDefault="00FE3A59" w:rsidP="00FE3A59">
      <w:proofErr w:type="spellStart"/>
      <w:r w:rsidRPr="00347512">
        <w:t>The</w:t>
      </w:r>
      <w:proofErr w:type="spellEnd"/>
      <w:r w:rsidRPr="00347512">
        <w:t xml:space="preserve"> </w:t>
      </w:r>
      <w:proofErr w:type="spellStart"/>
      <w:r w:rsidRPr="00347512">
        <w:t>diploma</w:t>
      </w:r>
      <w:proofErr w:type="spellEnd"/>
      <w:r w:rsidRPr="00347512">
        <w:t xml:space="preserve"> </w:t>
      </w:r>
      <w:proofErr w:type="spellStart"/>
      <w:r w:rsidRPr="00347512">
        <w:t>project</w:t>
      </w:r>
      <w:proofErr w:type="spellEnd"/>
      <w:r w:rsidRPr="00347512">
        <w:t xml:space="preserve"> </w:t>
      </w:r>
      <w:proofErr w:type="spellStart"/>
      <w:r w:rsidRPr="00347512">
        <w:t>consists</w:t>
      </w:r>
      <w:proofErr w:type="spellEnd"/>
      <w:r w:rsidRPr="00347512">
        <w:t xml:space="preserve"> </w:t>
      </w:r>
      <w:proofErr w:type="spellStart"/>
      <w:r w:rsidRPr="00347512">
        <w:t>of</w:t>
      </w:r>
      <w:proofErr w:type="spellEnd"/>
      <w:r w:rsidRPr="00347512">
        <w:t xml:space="preserve"> </w:t>
      </w:r>
      <w:proofErr w:type="spellStart"/>
      <w:r w:rsidRPr="00347512">
        <w:t>an</w:t>
      </w:r>
      <w:proofErr w:type="spellEnd"/>
      <w:r w:rsidRPr="00347512">
        <w:t xml:space="preserve"> </w:t>
      </w:r>
      <w:proofErr w:type="spellStart"/>
      <w:r w:rsidRPr="00347512">
        <w:t>explanatory</w:t>
      </w:r>
      <w:proofErr w:type="spellEnd"/>
      <w:r w:rsidRPr="00347512">
        <w:t xml:space="preserve"> </w:t>
      </w:r>
      <w:proofErr w:type="spellStart"/>
      <w:r w:rsidRPr="00347512">
        <w:t>note</w:t>
      </w:r>
      <w:proofErr w:type="spellEnd"/>
      <w:r w:rsidRPr="00347512">
        <w:t xml:space="preserve"> </w:t>
      </w:r>
      <w:proofErr w:type="spellStart"/>
      <w:r w:rsidRPr="00347512">
        <w:t>of</w:t>
      </w:r>
      <w:proofErr w:type="spellEnd"/>
      <w:r w:rsidRPr="00347512">
        <w:t xml:space="preserve"> </w:t>
      </w:r>
      <w:r w:rsidR="00A11D0B">
        <w:t>42</w:t>
      </w:r>
      <w:r w:rsidRPr="00347512">
        <w:t xml:space="preserve"> </w:t>
      </w:r>
      <w:proofErr w:type="spellStart"/>
      <w:r w:rsidRPr="00347512">
        <w:t>pages</w:t>
      </w:r>
      <w:proofErr w:type="spellEnd"/>
      <w:r w:rsidRPr="00347512">
        <w:t xml:space="preserve">, </w:t>
      </w:r>
      <w:proofErr w:type="spellStart"/>
      <w:r w:rsidRPr="00347512">
        <w:t>containing</w:t>
      </w:r>
      <w:proofErr w:type="spellEnd"/>
      <w:r w:rsidRPr="00347512">
        <w:t xml:space="preserve"> </w:t>
      </w:r>
      <w:r w:rsidR="00A11D0B">
        <w:t>30</w:t>
      </w:r>
      <w:r w:rsidRPr="00347512">
        <w:t xml:space="preserve"> </w:t>
      </w:r>
      <w:proofErr w:type="spellStart"/>
      <w:r w:rsidRPr="00347512">
        <w:t>illustrations</w:t>
      </w:r>
      <w:proofErr w:type="spellEnd"/>
      <w:r w:rsidRPr="00347512">
        <w:t xml:space="preserve">, </w:t>
      </w:r>
      <w:r w:rsidR="00A11D0B">
        <w:t>30</w:t>
      </w:r>
      <w:r w:rsidRPr="00347512">
        <w:t xml:space="preserve"> </w:t>
      </w:r>
      <w:proofErr w:type="spellStart"/>
      <w:r w:rsidRPr="00347512">
        <w:t>drawings</w:t>
      </w:r>
      <w:proofErr w:type="spellEnd"/>
      <w:r w:rsidRPr="00347512">
        <w:t xml:space="preserve">, </w:t>
      </w:r>
      <w:r w:rsidR="0069342B">
        <w:t>9</w:t>
      </w:r>
      <w:r w:rsidRPr="00347512">
        <w:t xml:space="preserve"> </w:t>
      </w:r>
      <w:proofErr w:type="spellStart"/>
      <w:r w:rsidRPr="00347512">
        <w:t>appendices</w:t>
      </w:r>
      <w:proofErr w:type="spellEnd"/>
      <w:r w:rsidRPr="00347512">
        <w:t xml:space="preserve">, </w:t>
      </w:r>
      <w:proofErr w:type="spellStart"/>
      <w:r w:rsidRPr="00347512">
        <w:t>and</w:t>
      </w:r>
      <w:proofErr w:type="spellEnd"/>
      <w:r w:rsidRPr="00347512">
        <w:t xml:space="preserve"> </w:t>
      </w:r>
      <w:r w:rsidR="001E59F5">
        <w:t xml:space="preserve">33 </w:t>
      </w:r>
      <w:proofErr w:type="spellStart"/>
      <w:r w:rsidRPr="00347512">
        <w:t>references</w:t>
      </w:r>
      <w:proofErr w:type="spellEnd"/>
      <w:r w:rsidRPr="00347512">
        <w:t xml:space="preserve">. </w:t>
      </w:r>
    </w:p>
    <w:p w14:paraId="18AA43EE" w14:textId="77777777" w:rsidR="00BD60DE" w:rsidRPr="00347512" w:rsidRDefault="00FE3A59" w:rsidP="00FE3A59">
      <w:proofErr w:type="spellStart"/>
      <w:r w:rsidRPr="00347512">
        <w:t>Keywords</w:t>
      </w:r>
      <w:proofErr w:type="spellEnd"/>
      <w:r w:rsidRPr="00347512">
        <w:t xml:space="preserve">: </w:t>
      </w:r>
      <w:proofErr w:type="spellStart"/>
      <w:r w:rsidRPr="00347512">
        <w:t>microcomputer</w:t>
      </w:r>
      <w:proofErr w:type="spellEnd"/>
      <w:r w:rsidRPr="00347512">
        <w:t xml:space="preserve">, </w:t>
      </w:r>
      <w:r w:rsidRPr="00347512">
        <w:rPr>
          <w:i/>
        </w:rPr>
        <w:t>SDR</w:t>
      </w:r>
      <w:r w:rsidRPr="00347512">
        <w:t xml:space="preserve">, </w:t>
      </w:r>
      <w:proofErr w:type="spellStart"/>
      <w:r w:rsidRPr="00347512">
        <w:t>spectrum</w:t>
      </w:r>
      <w:proofErr w:type="spellEnd"/>
      <w:r w:rsidRPr="00347512">
        <w:t xml:space="preserve">, </w:t>
      </w:r>
      <w:proofErr w:type="spellStart"/>
      <w:r w:rsidRPr="00347512">
        <w:t>analysis</w:t>
      </w:r>
      <w:proofErr w:type="spellEnd"/>
      <w:r w:rsidRPr="00347512">
        <w:t>.</w:t>
      </w:r>
    </w:p>
    <w:p w14:paraId="56FCB54F" w14:textId="77777777" w:rsidR="00BD60DE" w:rsidRPr="00347512" w:rsidRDefault="00BD60DE">
      <w:pPr>
        <w:spacing w:line="240" w:lineRule="auto"/>
        <w:ind w:firstLine="0"/>
        <w:jc w:val="left"/>
      </w:pPr>
      <w:r w:rsidRPr="00347512">
        <w:br w:type="page"/>
      </w:r>
    </w:p>
    <w:p w14:paraId="37C48C37" w14:textId="77777777" w:rsidR="00BD60DE" w:rsidRPr="00347512" w:rsidRDefault="00BD60DE" w:rsidP="00BD60DE"/>
    <w:p w14:paraId="0A43DEC5" w14:textId="77777777" w:rsidR="00BD60DE" w:rsidRPr="00347512" w:rsidRDefault="00BD60DE" w:rsidP="00BD60DE"/>
    <w:p w14:paraId="68C5D54D" w14:textId="77777777" w:rsidR="00BD60DE" w:rsidRPr="00347512" w:rsidRDefault="00BD60DE" w:rsidP="00BD60DE"/>
    <w:p w14:paraId="0894CB7C" w14:textId="77777777" w:rsidR="00BD60DE" w:rsidRPr="00347512" w:rsidRDefault="00BD60DE" w:rsidP="00BD60DE"/>
    <w:p w14:paraId="4F4F05B9" w14:textId="77777777" w:rsidR="00BD60DE" w:rsidRPr="00347512" w:rsidRDefault="00BD60DE" w:rsidP="00BD60DE"/>
    <w:p w14:paraId="259B7475" w14:textId="77777777" w:rsidR="00BD60DE" w:rsidRPr="00347512" w:rsidRDefault="00BD60DE" w:rsidP="00BD60DE"/>
    <w:p w14:paraId="57CF75B5" w14:textId="77777777" w:rsidR="00BD60DE" w:rsidRPr="00347512" w:rsidRDefault="00BD60DE" w:rsidP="00BD60DE"/>
    <w:p w14:paraId="4CE38C5A" w14:textId="77777777" w:rsidR="00BD60DE" w:rsidRPr="00347512" w:rsidRDefault="00BD60DE" w:rsidP="00BD60DE"/>
    <w:p w14:paraId="508C2C3D" w14:textId="77777777" w:rsidR="00BD60DE" w:rsidRPr="00347512" w:rsidRDefault="00BD60DE" w:rsidP="00BD60DE"/>
    <w:p w14:paraId="2C8A0E4E" w14:textId="77777777" w:rsidR="00BD60DE" w:rsidRPr="00347512" w:rsidRDefault="00BD60DE" w:rsidP="00BD60DE"/>
    <w:p w14:paraId="4753A0A0" w14:textId="77777777" w:rsidR="007A1E0B" w:rsidRPr="00347512" w:rsidRDefault="007A1E0B" w:rsidP="007A1E0B">
      <w:pPr>
        <w:tabs>
          <w:tab w:val="right" w:leader="underscore" w:pos="8903"/>
        </w:tabs>
        <w:spacing w:line="240" w:lineRule="auto"/>
        <w:ind w:firstLine="0"/>
        <w:jc w:val="center"/>
        <w:rPr>
          <w:b/>
          <w:sz w:val="40"/>
          <w:szCs w:val="40"/>
        </w:rPr>
      </w:pPr>
      <w:r w:rsidRPr="00347512">
        <w:rPr>
          <w:b/>
          <w:sz w:val="40"/>
          <w:szCs w:val="40"/>
        </w:rPr>
        <w:t>Пояснювальна записка</w:t>
      </w:r>
    </w:p>
    <w:p w14:paraId="6E45EF3E" w14:textId="77777777" w:rsidR="007A1E0B" w:rsidRPr="00347512" w:rsidRDefault="007A1E0B" w:rsidP="007A1E0B">
      <w:pPr>
        <w:tabs>
          <w:tab w:val="right" w:leader="underscore" w:pos="8903"/>
        </w:tabs>
        <w:spacing w:line="240" w:lineRule="auto"/>
        <w:ind w:firstLine="0"/>
        <w:jc w:val="center"/>
        <w:rPr>
          <w:b/>
          <w:sz w:val="36"/>
          <w:szCs w:val="36"/>
        </w:rPr>
      </w:pPr>
      <w:r w:rsidRPr="00347512">
        <w:rPr>
          <w:b/>
          <w:sz w:val="36"/>
          <w:szCs w:val="36"/>
        </w:rPr>
        <w:t xml:space="preserve">до дипломного </w:t>
      </w:r>
      <w:proofErr w:type="spellStart"/>
      <w:r w:rsidRPr="00347512">
        <w:rPr>
          <w:b/>
          <w:sz w:val="36"/>
          <w:szCs w:val="36"/>
        </w:rPr>
        <w:t>проєкту</w:t>
      </w:r>
      <w:proofErr w:type="spellEnd"/>
    </w:p>
    <w:p w14:paraId="0BF8048E" w14:textId="77777777" w:rsidR="007A1E0B" w:rsidRPr="00347512" w:rsidRDefault="007A1E0B" w:rsidP="007A1E0B">
      <w:pPr>
        <w:tabs>
          <w:tab w:val="right" w:leader="underscore" w:pos="8903"/>
        </w:tabs>
        <w:spacing w:line="240" w:lineRule="auto"/>
        <w:ind w:firstLine="0"/>
        <w:jc w:val="center"/>
        <w:rPr>
          <w:b/>
          <w:sz w:val="36"/>
          <w:szCs w:val="36"/>
        </w:rPr>
      </w:pPr>
      <w:r w:rsidRPr="00347512">
        <w:rPr>
          <w:b/>
          <w:sz w:val="36"/>
          <w:szCs w:val="36"/>
        </w:rPr>
        <w:t>на тему: «</w:t>
      </w:r>
      <w:r w:rsidR="00ED0552" w:rsidRPr="00347512">
        <w:rPr>
          <w:b/>
          <w:sz w:val="36"/>
          <w:szCs w:val="36"/>
        </w:rPr>
        <w:t>Комп’ютерна система радіомоніторингу НВЧ сигналів телекомунікаційних мереж</w:t>
      </w:r>
      <w:r w:rsidRPr="00347512">
        <w:rPr>
          <w:b/>
          <w:sz w:val="36"/>
          <w:szCs w:val="36"/>
        </w:rPr>
        <w:t>»</w:t>
      </w:r>
    </w:p>
    <w:p w14:paraId="44D365C5" w14:textId="77777777" w:rsidR="00BD60DE" w:rsidRPr="00347512" w:rsidRDefault="00BD60DE" w:rsidP="00BD60DE"/>
    <w:p w14:paraId="7CF41A84" w14:textId="77777777" w:rsidR="00BD60DE" w:rsidRPr="00347512" w:rsidRDefault="00BD60DE" w:rsidP="00BD60DE"/>
    <w:p w14:paraId="3BAA45FF" w14:textId="77777777" w:rsidR="00BD60DE" w:rsidRPr="00347512" w:rsidRDefault="00BD60DE" w:rsidP="00BD60DE"/>
    <w:p w14:paraId="0E4C0DD9" w14:textId="77777777" w:rsidR="00BD60DE" w:rsidRPr="00347512" w:rsidRDefault="00BD60DE" w:rsidP="00BD60DE"/>
    <w:p w14:paraId="16BBF8E1" w14:textId="77777777" w:rsidR="00BD60DE" w:rsidRPr="00347512" w:rsidRDefault="00BD60DE" w:rsidP="00BD60DE"/>
    <w:p w14:paraId="4447884F" w14:textId="77777777" w:rsidR="00BD60DE" w:rsidRPr="00347512" w:rsidRDefault="00BD60DE" w:rsidP="00BD60DE"/>
    <w:p w14:paraId="07451DDD" w14:textId="77777777" w:rsidR="00BD60DE" w:rsidRPr="00347512" w:rsidRDefault="00BD60DE" w:rsidP="00BD60DE"/>
    <w:p w14:paraId="01974EA0" w14:textId="77777777" w:rsidR="00BD60DE" w:rsidRPr="00347512" w:rsidRDefault="00BD60DE" w:rsidP="00BD60DE"/>
    <w:p w14:paraId="24B01177" w14:textId="77777777" w:rsidR="007A1E0B" w:rsidRPr="00347512" w:rsidRDefault="007A1E0B" w:rsidP="00BD60DE"/>
    <w:p w14:paraId="119AC4B2" w14:textId="77777777" w:rsidR="007A1E0B" w:rsidRPr="00347512" w:rsidRDefault="007A1E0B" w:rsidP="00BD60DE"/>
    <w:p w14:paraId="7978A40F" w14:textId="77777777" w:rsidR="007A1E0B" w:rsidRPr="00347512" w:rsidRDefault="007A1E0B" w:rsidP="00BD60DE"/>
    <w:p w14:paraId="243ACF45" w14:textId="77777777" w:rsidR="00BD60DE" w:rsidRPr="00347512" w:rsidRDefault="00BD60DE" w:rsidP="00BD60DE"/>
    <w:p w14:paraId="7F2E5704" w14:textId="77777777" w:rsidR="00BD60DE" w:rsidRPr="00347512" w:rsidRDefault="00BD60DE" w:rsidP="00BD60DE"/>
    <w:p w14:paraId="2FCD2333" w14:textId="77777777" w:rsidR="00BD60DE" w:rsidRPr="00347512" w:rsidRDefault="00BD60DE" w:rsidP="00BD60DE"/>
    <w:p w14:paraId="6BCC20FC" w14:textId="77777777" w:rsidR="00BD60DE" w:rsidRPr="00347512" w:rsidRDefault="00BD60DE" w:rsidP="00BD60DE"/>
    <w:p w14:paraId="111A4C00" w14:textId="77777777" w:rsidR="00FC3E59" w:rsidRPr="00347512" w:rsidRDefault="00ED0552" w:rsidP="00ED0552">
      <w:pPr>
        <w:pStyle w:val="a8"/>
        <w:jc w:val="center"/>
      </w:pPr>
      <w:r w:rsidRPr="00347512">
        <w:t xml:space="preserve">Київ — 2024 </w:t>
      </w:r>
      <w:r w:rsidR="00BD60DE" w:rsidRPr="00347512">
        <w:t>року</w:t>
      </w:r>
    </w:p>
    <w:p w14:paraId="38E25792" w14:textId="77777777" w:rsidR="00FC3E59" w:rsidRPr="00347512" w:rsidRDefault="00FC3E59" w:rsidP="00ED0552">
      <w:pPr>
        <w:ind w:firstLine="0"/>
        <w:sectPr w:rsidR="00FC3E59" w:rsidRPr="00347512" w:rsidSect="008726F4">
          <w:pgSz w:w="11906" w:h="16838"/>
          <w:pgMar w:top="1134" w:right="851" w:bottom="1134" w:left="1701" w:header="0" w:footer="709" w:gutter="0"/>
          <w:cols w:space="708"/>
          <w:docGrid w:linePitch="360"/>
        </w:sectPr>
      </w:pPr>
    </w:p>
    <w:p w14:paraId="5E463F06" w14:textId="77777777" w:rsidR="001174C4" w:rsidRPr="00347512" w:rsidRDefault="00173103" w:rsidP="001232EF">
      <w:pPr>
        <w:pStyle w:val="af5"/>
        <w:rPr>
          <w:lang w:val="uk-UA"/>
        </w:rPr>
      </w:pPr>
      <w:bookmarkStart w:id="3" w:name="_Toc416342722"/>
      <w:bookmarkStart w:id="4" w:name="_Toc416342754"/>
      <w:bookmarkStart w:id="5" w:name="_Toc416723638"/>
      <w:r w:rsidRPr="00347512">
        <w:rPr>
          <w:lang w:val="uk-UA"/>
        </w:rPr>
        <w:lastRenderedPageBreak/>
        <w:t>ЗМІСТ</w:t>
      </w:r>
      <w:bookmarkEnd w:id="3"/>
      <w:bookmarkEnd w:id="4"/>
      <w:bookmarkEnd w:id="5"/>
    </w:p>
    <w:p w14:paraId="1DD27213" w14:textId="0579C9C5" w:rsidR="0069342B" w:rsidRDefault="001174C4">
      <w:pPr>
        <w:pStyle w:val="12"/>
        <w:tabs>
          <w:tab w:val="right" w:leader="dot" w:pos="9344"/>
        </w:tabs>
        <w:rPr>
          <w:rFonts w:asciiTheme="minorHAnsi" w:eastAsiaTheme="minorEastAsia" w:hAnsiTheme="minorHAnsi" w:cstheme="minorBidi"/>
          <w:noProof/>
          <w:sz w:val="22"/>
          <w:szCs w:val="22"/>
          <w:lang w:eastAsia="uk-UA"/>
        </w:rPr>
      </w:pPr>
      <w:r w:rsidRPr="00347512">
        <w:fldChar w:fldCharType="begin"/>
      </w:r>
      <w:r w:rsidRPr="00347512">
        <w:instrText xml:space="preserve"> TOC \o "1-3" \h \z \u </w:instrText>
      </w:r>
      <w:r w:rsidRPr="00347512">
        <w:fldChar w:fldCharType="separate"/>
      </w:r>
      <w:hyperlink w:anchor="_Toc169297361" w:history="1">
        <w:r w:rsidR="0069342B" w:rsidRPr="000E1256">
          <w:rPr>
            <w:rStyle w:val="a6"/>
            <w:noProof/>
          </w:rPr>
          <w:t>Перелік скорочень</w:t>
        </w:r>
        <w:r w:rsidR="0069342B">
          <w:rPr>
            <w:noProof/>
            <w:webHidden/>
          </w:rPr>
          <w:tab/>
        </w:r>
        <w:r w:rsidR="0069342B">
          <w:rPr>
            <w:noProof/>
            <w:webHidden/>
          </w:rPr>
          <w:fldChar w:fldCharType="begin"/>
        </w:r>
        <w:r w:rsidR="0069342B">
          <w:rPr>
            <w:noProof/>
            <w:webHidden/>
          </w:rPr>
          <w:instrText xml:space="preserve"> PAGEREF _Toc169297361 \h </w:instrText>
        </w:r>
        <w:r w:rsidR="0069342B">
          <w:rPr>
            <w:noProof/>
            <w:webHidden/>
          </w:rPr>
        </w:r>
        <w:r w:rsidR="0069342B">
          <w:rPr>
            <w:noProof/>
            <w:webHidden/>
          </w:rPr>
          <w:fldChar w:fldCharType="separate"/>
        </w:r>
        <w:r w:rsidR="009D00E1">
          <w:rPr>
            <w:noProof/>
            <w:webHidden/>
          </w:rPr>
          <w:t>2</w:t>
        </w:r>
        <w:r w:rsidR="0069342B">
          <w:rPr>
            <w:noProof/>
            <w:webHidden/>
          </w:rPr>
          <w:fldChar w:fldCharType="end"/>
        </w:r>
      </w:hyperlink>
    </w:p>
    <w:p w14:paraId="2D6F100B" w14:textId="7AB98E0E"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62" w:history="1">
        <w:r w:rsidR="0069342B" w:rsidRPr="000E1256">
          <w:rPr>
            <w:rStyle w:val="a6"/>
            <w:noProof/>
          </w:rPr>
          <w:t>Вступ</w:t>
        </w:r>
        <w:r w:rsidR="0069342B">
          <w:rPr>
            <w:noProof/>
            <w:webHidden/>
          </w:rPr>
          <w:tab/>
        </w:r>
        <w:r w:rsidR="0069342B">
          <w:rPr>
            <w:noProof/>
            <w:webHidden/>
          </w:rPr>
          <w:fldChar w:fldCharType="begin"/>
        </w:r>
        <w:r w:rsidR="0069342B">
          <w:rPr>
            <w:noProof/>
            <w:webHidden/>
          </w:rPr>
          <w:instrText xml:space="preserve"> PAGEREF _Toc169297362 \h </w:instrText>
        </w:r>
        <w:r w:rsidR="0069342B">
          <w:rPr>
            <w:noProof/>
            <w:webHidden/>
          </w:rPr>
        </w:r>
        <w:r w:rsidR="0069342B">
          <w:rPr>
            <w:noProof/>
            <w:webHidden/>
          </w:rPr>
          <w:fldChar w:fldCharType="separate"/>
        </w:r>
        <w:r w:rsidR="009D00E1">
          <w:rPr>
            <w:noProof/>
            <w:webHidden/>
          </w:rPr>
          <w:t>3</w:t>
        </w:r>
        <w:r w:rsidR="0069342B">
          <w:rPr>
            <w:noProof/>
            <w:webHidden/>
          </w:rPr>
          <w:fldChar w:fldCharType="end"/>
        </w:r>
      </w:hyperlink>
    </w:p>
    <w:p w14:paraId="18C73C9E" w14:textId="77FEA524"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63" w:history="1">
        <w:r w:rsidR="0069342B" w:rsidRPr="000E1256">
          <w:rPr>
            <w:rStyle w:val="a6"/>
            <w:noProof/>
          </w:rPr>
          <w:t>1 АНАЛІЗ ТЕХНІЧНОГО ЗАВДАННЯ</w:t>
        </w:r>
        <w:r w:rsidR="0069342B">
          <w:rPr>
            <w:noProof/>
            <w:webHidden/>
          </w:rPr>
          <w:tab/>
        </w:r>
        <w:r w:rsidR="0069342B">
          <w:rPr>
            <w:noProof/>
            <w:webHidden/>
          </w:rPr>
          <w:fldChar w:fldCharType="begin"/>
        </w:r>
        <w:r w:rsidR="0069342B">
          <w:rPr>
            <w:noProof/>
            <w:webHidden/>
          </w:rPr>
          <w:instrText xml:space="preserve"> PAGEREF _Toc169297363 \h </w:instrText>
        </w:r>
        <w:r w:rsidR="0069342B">
          <w:rPr>
            <w:noProof/>
            <w:webHidden/>
          </w:rPr>
        </w:r>
        <w:r w:rsidR="0069342B">
          <w:rPr>
            <w:noProof/>
            <w:webHidden/>
          </w:rPr>
          <w:fldChar w:fldCharType="separate"/>
        </w:r>
        <w:r w:rsidR="009D00E1">
          <w:rPr>
            <w:noProof/>
            <w:webHidden/>
          </w:rPr>
          <w:t>4</w:t>
        </w:r>
        <w:r w:rsidR="0069342B">
          <w:rPr>
            <w:noProof/>
            <w:webHidden/>
          </w:rPr>
          <w:fldChar w:fldCharType="end"/>
        </w:r>
      </w:hyperlink>
    </w:p>
    <w:p w14:paraId="2E6D4796" w14:textId="7EA16D2C"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64" w:history="1">
        <w:r w:rsidR="0069342B" w:rsidRPr="000E1256">
          <w:rPr>
            <w:rStyle w:val="a6"/>
            <w:noProof/>
          </w:rPr>
          <w:t>2 ОГЛЯД ІСНУЮЧИХ РІШЕНЬ</w:t>
        </w:r>
        <w:r w:rsidR="0069342B">
          <w:rPr>
            <w:noProof/>
            <w:webHidden/>
          </w:rPr>
          <w:tab/>
        </w:r>
        <w:r w:rsidR="0069342B">
          <w:rPr>
            <w:noProof/>
            <w:webHidden/>
          </w:rPr>
          <w:fldChar w:fldCharType="begin"/>
        </w:r>
        <w:r w:rsidR="0069342B">
          <w:rPr>
            <w:noProof/>
            <w:webHidden/>
          </w:rPr>
          <w:instrText xml:space="preserve"> PAGEREF _Toc169297364 \h </w:instrText>
        </w:r>
        <w:r w:rsidR="0069342B">
          <w:rPr>
            <w:noProof/>
            <w:webHidden/>
          </w:rPr>
        </w:r>
        <w:r w:rsidR="0069342B">
          <w:rPr>
            <w:noProof/>
            <w:webHidden/>
          </w:rPr>
          <w:fldChar w:fldCharType="separate"/>
        </w:r>
        <w:r w:rsidR="009D00E1">
          <w:rPr>
            <w:noProof/>
            <w:webHidden/>
          </w:rPr>
          <w:t>5</w:t>
        </w:r>
        <w:r w:rsidR="0069342B">
          <w:rPr>
            <w:noProof/>
            <w:webHidden/>
          </w:rPr>
          <w:fldChar w:fldCharType="end"/>
        </w:r>
      </w:hyperlink>
    </w:p>
    <w:p w14:paraId="316020F2" w14:textId="455BE2CF"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65" w:history="1">
        <w:r w:rsidR="0069342B" w:rsidRPr="000E1256">
          <w:rPr>
            <w:rStyle w:val="a6"/>
            <w:noProof/>
          </w:rPr>
          <w:t>2.1 Портативний аналізатор спектра TinySA Ultra</w:t>
        </w:r>
        <w:r w:rsidR="0069342B">
          <w:rPr>
            <w:noProof/>
            <w:webHidden/>
          </w:rPr>
          <w:tab/>
        </w:r>
        <w:r w:rsidR="0069342B">
          <w:rPr>
            <w:noProof/>
            <w:webHidden/>
          </w:rPr>
          <w:fldChar w:fldCharType="begin"/>
        </w:r>
        <w:r w:rsidR="0069342B">
          <w:rPr>
            <w:noProof/>
            <w:webHidden/>
          </w:rPr>
          <w:instrText xml:space="preserve"> PAGEREF _Toc169297365 \h </w:instrText>
        </w:r>
        <w:r w:rsidR="0069342B">
          <w:rPr>
            <w:noProof/>
            <w:webHidden/>
          </w:rPr>
        </w:r>
        <w:r w:rsidR="0069342B">
          <w:rPr>
            <w:noProof/>
            <w:webHidden/>
          </w:rPr>
          <w:fldChar w:fldCharType="separate"/>
        </w:r>
        <w:r w:rsidR="009D00E1">
          <w:rPr>
            <w:noProof/>
            <w:webHidden/>
          </w:rPr>
          <w:t>5</w:t>
        </w:r>
        <w:r w:rsidR="0069342B">
          <w:rPr>
            <w:noProof/>
            <w:webHidden/>
          </w:rPr>
          <w:fldChar w:fldCharType="end"/>
        </w:r>
      </w:hyperlink>
    </w:p>
    <w:p w14:paraId="4FDC9EC5" w14:textId="6402FE3A"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66" w:history="1">
        <w:r w:rsidR="0069342B" w:rsidRPr="000E1256">
          <w:rPr>
            <w:rStyle w:val="a6"/>
            <w:noProof/>
          </w:rPr>
          <w:t>2.2 Аналізатор спектру MESA Deluxe</w:t>
        </w:r>
        <w:r w:rsidR="0069342B">
          <w:rPr>
            <w:noProof/>
            <w:webHidden/>
          </w:rPr>
          <w:tab/>
        </w:r>
        <w:r w:rsidR="0069342B">
          <w:rPr>
            <w:noProof/>
            <w:webHidden/>
          </w:rPr>
          <w:fldChar w:fldCharType="begin"/>
        </w:r>
        <w:r w:rsidR="0069342B">
          <w:rPr>
            <w:noProof/>
            <w:webHidden/>
          </w:rPr>
          <w:instrText xml:space="preserve"> PAGEREF _Toc169297366 \h </w:instrText>
        </w:r>
        <w:r w:rsidR="0069342B">
          <w:rPr>
            <w:noProof/>
            <w:webHidden/>
          </w:rPr>
        </w:r>
        <w:r w:rsidR="0069342B">
          <w:rPr>
            <w:noProof/>
            <w:webHidden/>
          </w:rPr>
          <w:fldChar w:fldCharType="separate"/>
        </w:r>
        <w:r w:rsidR="009D00E1">
          <w:rPr>
            <w:noProof/>
            <w:webHidden/>
          </w:rPr>
          <w:t>7</w:t>
        </w:r>
        <w:r w:rsidR="0069342B">
          <w:rPr>
            <w:noProof/>
            <w:webHidden/>
          </w:rPr>
          <w:fldChar w:fldCharType="end"/>
        </w:r>
      </w:hyperlink>
    </w:p>
    <w:p w14:paraId="5DC3CC43" w14:textId="6754D327"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67" w:history="1">
        <w:r w:rsidR="0069342B" w:rsidRPr="000E1256">
          <w:rPr>
            <w:rStyle w:val="a6"/>
            <w:noProof/>
          </w:rPr>
          <w:t>2.3 Висновки розділу</w:t>
        </w:r>
        <w:r w:rsidR="0069342B">
          <w:rPr>
            <w:noProof/>
            <w:webHidden/>
          </w:rPr>
          <w:tab/>
        </w:r>
        <w:r w:rsidR="0069342B">
          <w:rPr>
            <w:noProof/>
            <w:webHidden/>
          </w:rPr>
          <w:fldChar w:fldCharType="begin"/>
        </w:r>
        <w:r w:rsidR="0069342B">
          <w:rPr>
            <w:noProof/>
            <w:webHidden/>
          </w:rPr>
          <w:instrText xml:space="preserve"> PAGEREF _Toc169297367 \h </w:instrText>
        </w:r>
        <w:r w:rsidR="0069342B">
          <w:rPr>
            <w:noProof/>
            <w:webHidden/>
          </w:rPr>
        </w:r>
        <w:r w:rsidR="0069342B">
          <w:rPr>
            <w:noProof/>
            <w:webHidden/>
          </w:rPr>
          <w:fldChar w:fldCharType="separate"/>
        </w:r>
        <w:r w:rsidR="009D00E1">
          <w:rPr>
            <w:noProof/>
            <w:webHidden/>
          </w:rPr>
          <w:t>8</w:t>
        </w:r>
        <w:r w:rsidR="0069342B">
          <w:rPr>
            <w:noProof/>
            <w:webHidden/>
          </w:rPr>
          <w:fldChar w:fldCharType="end"/>
        </w:r>
      </w:hyperlink>
    </w:p>
    <w:p w14:paraId="3B7FFCA8" w14:textId="688FD1C6"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68" w:history="1">
        <w:r w:rsidR="0069342B" w:rsidRPr="000E1256">
          <w:rPr>
            <w:rStyle w:val="a6"/>
            <w:noProof/>
          </w:rPr>
          <w:t>3 РОЗРОБКА СИСТЕМИ РАДІОМОНІТОРИНГУ</w:t>
        </w:r>
        <w:r w:rsidR="0069342B">
          <w:rPr>
            <w:noProof/>
            <w:webHidden/>
          </w:rPr>
          <w:tab/>
        </w:r>
        <w:r w:rsidR="0069342B">
          <w:rPr>
            <w:noProof/>
            <w:webHidden/>
          </w:rPr>
          <w:fldChar w:fldCharType="begin"/>
        </w:r>
        <w:r w:rsidR="0069342B">
          <w:rPr>
            <w:noProof/>
            <w:webHidden/>
          </w:rPr>
          <w:instrText xml:space="preserve"> PAGEREF _Toc169297368 \h </w:instrText>
        </w:r>
        <w:r w:rsidR="0069342B">
          <w:rPr>
            <w:noProof/>
            <w:webHidden/>
          </w:rPr>
        </w:r>
        <w:r w:rsidR="0069342B">
          <w:rPr>
            <w:noProof/>
            <w:webHidden/>
          </w:rPr>
          <w:fldChar w:fldCharType="separate"/>
        </w:r>
        <w:r w:rsidR="009D00E1">
          <w:rPr>
            <w:noProof/>
            <w:webHidden/>
          </w:rPr>
          <w:t>9</w:t>
        </w:r>
        <w:r w:rsidR="0069342B">
          <w:rPr>
            <w:noProof/>
            <w:webHidden/>
          </w:rPr>
          <w:fldChar w:fldCharType="end"/>
        </w:r>
      </w:hyperlink>
    </w:p>
    <w:p w14:paraId="380C9C76" w14:textId="7EE8FD5B"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69" w:history="1">
        <w:r w:rsidR="0069342B" w:rsidRPr="000E1256">
          <w:rPr>
            <w:rStyle w:val="a6"/>
            <w:noProof/>
          </w:rPr>
          <w:t>3.1 Структурна схема</w:t>
        </w:r>
        <w:r w:rsidR="0069342B">
          <w:rPr>
            <w:noProof/>
            <w:webHidden/>
          </w:rPr>
          <w:tab/>
        </w:r>
        <w:r w:rsidR="0069342B">
          <w:rPr>
            <w:noProof/>
            <w:webHidden/>
          </w:rPr>
          <w:fldChar w:fldCharType="begin"/>
        </w:r>
        <w:r w:rsidR="0069342B">
          <w:rPr>
            <w:noProof/>
            <w:webHidden/>
          </w:rPr>
          <w:instrText xml:space="preserve"> PAGEREF _Toc169297369 \h </w:instrText>
        </w:r>
        <w:r w:rsidR="0069342B">
          <w:rPr>
            <w:noProof/>
            <w:webHidden/>
          </w:rPr>
        </w:r>
        <w:r w:rsidR="0069342B">
          <w:rPr>
            <w:noProof/>
            <w:webHidden/>
          </w:rPr>
          <w:fldChar w:fldCharType="separate"/>
        </w:r>
        <w:r w:rsidR="009D00E1">
          <w:rPr>
            <w:noProof/>
            <w:webHidden/>
          </w:rPr>
          <w:t>9</w:t>
        </w:r>
        <w:r w:rsidR="0069342B">
          <w:rPr>
            <w:noProof/>
            <w:webHidden/>
          </w:rPr>
          <w:fldChar w:fldCharType="end"/>
        </w:r>
      </w:hyperlink>
    </w:p>
    <w:p w14:paraId="56DB3621" w14:textId="5154C79B"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70" w:history="1">
        <w:r w:rsidR="0069342B" w:rsidRPr="000E1256">
          <w:rPr>
            <w:rStyle w:val="a6"/>
            <w:noProof/>
          </w:rPr>
          <w:t>3.2 Вибір мікрокомп’ютера для системи</w:t>
        </w:r>
        <w:r w:rsidR="0069342B">
          <w:rPr>
            <w:noProof/>
            <w:webHidden/>
          </w:rPr>
          <w:tab/>
        </w:r>
        <w:r w:rsidR="0069342B">
          <w:rPr>
            <w:noProof/>
            <w:webHidden/>
          </w:rPr>
          <w:fldChar w:fldCharType="begin"/>
        </w:r>
        <w:r w:rsidR="0069342B">
          <w:rPr>
            <w:noProof/>
            <w:webHidden/>
          </w:rPr>
          <w:instrText xml:space="preserve"> PAGEREF _Toc169297370 \h </w:instrText>
        </w:r>
        <w:r w:rsidR="0069342B">
          <w:rPr>
            <w:noProof/>
            <w:webHidden/>
          </w:rPr>
        </w:r>
        <w:r w:rsidR="0069342B">
          <w:rPr>
            <w:noProof/>
            <w:webHidden/>
          </w:rPr>
          <w:fldChar w:fldCharType="separate"/>
        </w:r>
        <w:r w:rsidR="009D00E1">
          <w:rPr>
            <w:noProof/>
            <w:webHidden/>
          </w:rPr>
          <w:t>10</w:t>
        </w:r>
        <w:r w:rsidR="0069342B">
          <w:rPr>
            <w:noProof/>
            <w:webHidden/>
          </w:rPr>
          <w:fldChar w:fldCharType="end"/>
        </w:r>
      </w:hyperlink>
    </w:p>
    <w:p w14:paraId="32B872F8" w14:textId="3DFA2278"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71" w:history="1">
        <w:r w:rsidR="0069342B" w:rsidRPr="000E1256">
          <w:rPr>
            <w:rStyle w:val="a6"/>
            <w:noProof/>
          </w:rPr>
          <w:t>3.2.1 Опис комп’ютера версії Raspberry Pi 3B+</w:t>
        </w:r>
        <w:r w:rsidR="0069342B">
          <w:rPr>
            <w:noProof/>
            <w:webHidden/>
          </w:rPr>
          <w:tab/>
        </w:r>
        <w:r w:rsidR="0069342B">
          <w:rPr>
            <w:noProof/>
            <w:webHidden/>
          </w:rPr>
          <w:fldChar w:fldCharType="begin"/>
        </w:r>
        <w:r w:rsidR="0069342B">
          <w:rPr>
            <w:noProof/>
            <w:webHidden/>
          </w:rPr>
          <w:instrText xml:space="preserve"> PAGEREF _Toc169297371 \h </w:instrText>
        </w:r>
        <w:r w:rsidR="0069342B">
          <w:rPr>
            <w:noProof/>
            <w:webHidden/>
          </w:rPr>
        </w:r>
        <w:r w:rsidR="0069342B">
          <w:rPr>
            <w:noProof/>
            <w:webHidden/>
          </w:rPr>
          <w:fldChar w:fldCharType="separate"/>
        </w:r>
        <w:r w:rsidR="009D00E1">
          <w:rPr>
            <w:noProof/>
            <w:webHidden/>
          </w:rPr>
          <w:t>10</w:t>
        </w:r>
        <w:r w:rsidR="0069342B">
          <w:rPr>
            <w:noProof/>
            <w:webHidden/>
          </w:rPr>
          <w:fldChar w:fldCharType="end"/>
        </w:r>
      </w:hyperlink>
    </w:p>
    <w:p w14:paraId="691F6BE8" w14:textId="39767DA1"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72" w:history="1">
        <w:r w:rsidR="0069342B" w:rsidRPr="000E1256">
          <w:rPr>
            <w:rStyle w:val="a6"/>
            <w:noProof/>
          </w:rPr>
          <w:t>3.2.2 Опис комп’ютера Raspberry Pi 4B</w:t>
        </w:r>
        <w:r w:rsidR="0069342B">
          <w:rPr>
            <w:noProof/>
            <w:webHidden/>
          </w:rPr>
          <w:tab/>
        </w:r>
        <w:r w:rsidR="0069342B">
          <w:rPr>
            <w:noProof/>
            <w:webHidden/>
          </w:rPr>
          <w:fldChar w:fldCharType="begin"/>
        </w:r>
        <w:r w:rsidR="0069342B">
          <w:rPr>
            <w:noProof/>
            <w:webHidden/>
          </w:rPr>
          <w:instrText xml:space="preserve"> PAGEREF _Toc169297372 \h </w:instrText>
        </w:r>
        <w:r w:rsidR="0069342B">
          <w:rPr>
            <w:noProof/>
            <w:webHidden/>
          </w:rPr>
        </w:r>
        <w:r w:rsidR="0069342B">
          <w:rPr>
            <w:noProof/>
            <w:webHidden/>
          </w:rPr>
          <w:fldChar w:fldCharType="separate"/>
        </w:r>
        <w:r w:rsidR="009D00E1">
          <w:rPr>
            <w:noProof/>
            <w:webHidden/>
          </w:rPr>
          <w:t>11</w:t>
        </w:r>
        <w:r w:rsidR="0069342B">
          <w:rPr>
            <w:noProof/>
            <w:webHidden/>
          </w:rPr>
          <w:fldChar w:fldCharType="end"/>
        </w:r>
      </w:hyperlink>
    </w:p>
    <w:p w14:paraId="757B9EFC" w14:textId="4EBC0D49"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73" w:history="1">
        <w:r w:rsidR="0069342B" w:rsidRPr="000E1256">
          <w:rPr>
            <w:rStyle w:val="a6"/>
            <w:noProof/>
          </w:rPr>
          <w:t>3.2.3 Огляд покоління Raspberry Pi 5</w:t>
        </w:r>
        <w:r w:rsidR="0069342B">
          <w:rPr>
            <w:noProof/>
            <w:webHidden/>
          </w:rPr>
          <w:tab/>
        </w:r>
        <w:r w:rsidR="0069342B">
          <w:rPr>
            <w:noProof/>
            <w:webHidden/>
          </w:rPr>
          <w:fldChar w:fldCharType="begin"/>
        </w:r>
        <w:r w:rsidR="0069342B">
          <w:rPr>
            <w:noProof/>
            <w:webHidden/>
          </w:rPr>
          <w:instrText xml:space="preserve"> PAGEREF _Toc169297373 \h </w:instrText>
        </w:r>
        <w:r w:rsidR="0069342B">
          <w:rPr>
            <w:noProof/>
            <w:webHidden/>
          </w:rPr>
        </w:r>
        <w:r w:rsidR="0069342B">
          <w:rPr>
            <w:noProof/>
            <w:webHidden/>
          </w:rPr>
          <w:fldChar w:fldCharType="separate"/>
        </w:r>
        <w:r w:rsidR="009D00E1">
          <w:rPr>
            <w:noProof/>
            <w:webHidden/>
          </w:rPr>
          <w:t>13</w:t>
        </w:r>
        <w:r w:rsidR="0069342B">
          <w:rPr>
            <w:noProof/>
            <w:webHidden/>
          </w:rPr>
          <w:fldChar w:fldCharType="end"/>
        </w:r>
      </w:hyperlink>
    </w:p>
    <w:p w14:paraId="228F257B" w14:textId="533CA623"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74" w:history="1">
        <w:r w:rsidR="0069342B" w:rsidRPr="000E1256">
          <w:rPr>
            <w:rStyle w:val="a6"/>
            <w:noProof/>
          </w:rPr>
          <w:t>3.3 Вибір приймального пристрою RTL-SDR</w:t>
        </w:r>
        <w:r w:rsidR="0069342B">
          <w:rPr>
            <w:noProof/>
            <w:webHidden/>
          </w:rPr>
          <w:tab/>
        </w:r>
        <w:r w:rsidR="0069342B">
          <w:rPr>
            <w:noProof/>
            <w:webHidden/>
          </w:rPr>
          <w:fldChar w:fldCharType="begin"/>
        </w:r>
        <w:r w:rsidR="0069342B">
          <w:rPr>
            <w:noProof/>
            <w:webHidden/>
          </w:rPr>
          <w:instrText xml:space="preserve"> PAGEREF _Toc169297374 \h </w:instrText>
        </w:r>
        <w:r w:rsidR="0069342B">
          <w:rPr>
            <w:noProof/>
            <w:webHidden/>
          </w:rPr>
        </w:r>
        <w:r w:rsidR="0069342B">
          <w:rPr>
            <w:noProof/>
            <w:webHidden/>
          </w:rPr>
          <w:fldChar w:fldCharType="separate"/>
        </w:r>
        <w:r w:rsidR="009D00E1">
          <w:rPr>
            <w:noProof/>
            <w:webHidden/>
          </w:rPr>
          <w:t>15</w:t>
        </w:r>
        <w:r w:rsidR="0069342B">
          <w:rPr>
            <w:noProof/>
            <w:webHidden/>
          </w:rPr>
          <w:fldChar w:fldCharType="end"/>
        </w:r>
      </w:hyperlink>
    </w:p>
    <w:p w14:paraId="689DA3F1" w14:textId="1F1D1CF8"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75" w:history="1">
        <w:r w:rsidR="0069342B" w:rsidRPr="000E1256">
          <w:rPr>
            <w:rStyle w:val="a6"/>
            <w:noProof/>
          </w:rPr>
          <w:t>3.3.1 Огляд RTL-SDR v3</w:t>
        </w:r>
        <w:r w:rsidR="0069342B">
          <w:rPr>
            <w:noProof/>
            <w:webHidden/>
          </w:rPr>
          <w:tab/>
        </w:r>
        <w:r w:rsidR="0069342B">
          <w:rPr>
            <w:noProof/>
            <w:webHidden/>
          </w:rPr>
          <w:fldChar w:fldCharType="begin"/>
        </w:r>
        <w:r w:rsidR="0069342B">
          <w:rPr>
            <w:noProof/>
            <w:webHidden/>
          </w:rPr>
          <w:instrText xml:space="preserve"> PAGEREF _Toc169297375 \h </w:instrText>
        </w:r>
        <w:r w:rsidR="0069342B">
          <w:rPr>
            <w:noProof/>
            <w:webHidden/>
          </w:rPr>
        </w:r>
        <w:r w:rsidR="0069342B">
          <w:rPr>
            <w:noProof/>
            <w:webHidden/>
          </w:rPr>
          <w:fldChar w:fldCharType="separate"/>
        </w:r>
        <w:r w:rsidR="009D00E1">
          <w:rPr>
            <w:noProof/>
            <w:webHidden/>
          </w:rPr>
          <w:t>16</w:t>
        </w:r>
        <w:r w:rsidR="0069342B">
          <w:rPr>
            <w:noProof/>
            <w:webHidden/>
          </w:rPr>
          <w:fldChar w:fldCharType="end"/>
        </w:r>
      </w:hyperlink>
    </w:p>
    <w:p w14:paraId="02A7409A" w14:textId="37889EAE"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76" w:history="1">
        <w:r w:rsidR="0069342B" w:rsidRPr="000E1256">
          <w:rPr>
            <w:rStyle w:val="a6"/>
            <w:noProof/>
          </w:rPr>
          <w:t>3.3.2 Огляд RTL-SDR v4</w:t>
        </w:r>
        <w:r w:rsidR="0069342B">
          <w:rPr>
            <w:noProof/>
            <w:webHidden/>
          </w:rPr>
          <w:tab/>
        </w:r>
        <w:r w:rsidR="0069342B">
          <w:rPr>
            <w:noProof/>
            <w:webHidden/>
          </w:rPr>
          <w:fldChar w:fldCharType="begin"/>
        </w:r>
        <w:r w:rsidR="0069342B">
          <w:rPr>
            <w:noProof/>
            <w:webHidden/>
          </w:rPr>
          <w:instrText xml:space="preserve"> PAGEREF _Toc169297376 \h </w:instrText>
        </w:r>
        <w:r w:rsidR="0069342B">
          <w:rPr>
            <w:noProof/>
            <w:webHidden/>
          </w:rPr>
        </w:r>
        <w:r w:rsidR="0069342B">
          <w:rPr>
            <w:noProof/>
            <w:webHidden/>
          </w:rPr>
          <w:fldChar w:fldCharType="separate"/>
        </w:r>
        <w:r w:rsidR="009D00E1">
          <w:rPr>
            <w:noProof/>
            <w:webHidden/>
          </w:rPr>
          <w:t>17</w:t>
        </w:r>
        <w:r w:rsidR="0069342B">
          <w:rPr>
            <w:noProof/>
            <w:webHidden/>
          </w:rPr>
          <w:fldChar w:fldCharType="end"/>
        </w:r>
      </w:hyperlink>
    </w:p>
    <w:p w14:paraId="65660492" w14:textId="1614A4E0"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77" w:history="1">
        <w:r w:rsidR="0069342B" w:rsidRPr="000E1256">
          <w:rPr>
            <w:rStyle w:val="a6"/>
            <w:noProof/>
          </w:rPr>
          <w:t>3.4 Антена для приймача</w:t>
        </w:r>
        <w:r w:rsidR="0069342B">
          <w:rPr>
            <w:noProof/>
            <w:webHidden/>
          </w:rPr>
          <w:tab/>
        </w:r>
        <w:r w:rsidR="0069342B">
          <w:rPr>
            <w:noProof/>
            <w:webHidden/>
          </w:rPr>
          <w:fldChar w:fldCharType="begin"/>
        </w:r>
        <w:r w:rsidR="0069342B">
          <w:rPr>
            <w:noProof/>
            <w:webHidden/>
          </w:rPr>
          <w:instrText xml:space="preserve"> PAGEREF _Toc169297377 \h </w:instrText>
        </w:r>
        <w:r w:rsidR="0069342B">
          <w:rPr>
            <w:noProof/>
            <w:webHidden/>
          </w:rPr>
        </w:r>
        <w:r w:rsidR="0069342B">
          <w:rPr>
            <w:noProof/>
            <w:webHidden/>
          </w:rPr>
          <w:fldChar w:fldCharType="separate"/>
        </w:r>
        <w:r w:rsidR="009D00E1">
          <w:rPr>
            <w:noProof/>
            <w:webHidden/>
          </w:rPr>
          <w:t>19</w:t>
        </w:r>
        <w:r w:rsidR="0069342B">
          <w:rPr>
            <w:noProof/>
            <w:webHidden/>
          </w:rPr>
          <w:fldChar w:fldCharType="end"/>
        </w:r>
      </w:hyperlink>
    </w:p>
    <w:p w14:paraId="15CA50D3" w14:textId="493A4AE9"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78" w:history="1">
        <w:r w:rsidR="0069342B" w:rsidRPr="000E1256">
          <w:rPr>
            <w:rStyle w:val="a6"/>
            <w:noProof/>
          </w:rPr>
          <w:t>3.5 Блок живлення</w:t>
        </w:r>
        <w:r w:rsidR="0069342B">
          <w:rPr>
            <w:noProof/>
            <w:webHidden/>
          </w:rPr>
          <w:tab/>
        </w:r>
        <w:r w:rsidR="0069342B">
          <w:rPr>
            <w:noProof/>
            <w:webHidden/>
          </w:rPr>
          <w:fldChar w:fldCharType="begin"/>
        </w:r>
        <w:r w:rsidR="0069342B">
          <w:rPr>
            <w:noProof/>
            <w:webHidden/>
          </w:rPr>
          <w:instrText xml:space="preserve"> PAGEREF _Toc169297378 \h </w:instrText>
        </w:r>
        <w:r w:rsidR="0069342B">
          <w:rPr>
            <w:noProof/>
            <w:webHidden/>
          </w:rPr>
        </w:r>
        <w:r w:rsidR="0069342B">
          <w:rPr>
            <w:noProof/>
            <w:webHidden/>
          </w:rPr>
          <w:fldChar w:fldCharType="separate"/>
        </w:r>
        <w:r w:rsidR="009D00E1">
          <w:rPr>
            <w:noProof/>
            <w:webHidden/>
          </w:rPr>
          <w:t>20</w:t>
        </w:r>
        <w:r w:rsidR="0069342B">
          <w:rPr>
            <w:noProof/>
            <w:webHidden/>
          </w:rPr>
          <w:fldChar w:fldCharType="end"/>
        </w:r>
      </w:hyperlink>
    </w:p>
    <w:p w14:paraId="0D8B7BD5" w14:textId="4E56E778"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79" w:history="1">
        <w:r w:rsidR="0069342B" w:rsidRPr="000E1256">
          <w:rPr>
            <w:rStyle w:val="a6"/>
            <w:noProof/>
          </w:rPr>
          <w:t>3.6 Сенсорний дисплей</w:t>
        </w:r>
        <w:r w:rsidR="0069342B">
          <w:rPr>
            <w:noProof/>
            <w:webHidden/>
          </w:rPr>
          <w:tab/>
        </w:r>
        <w:r w:rsidR="0069342B">
          <w:rPr>
            <w:noProof/>
            <w:webHidden/>
          </w:rPr>
          <w:fldChar w:fldCharType="begin"/>
        </w:r>
        <w:r w:rsidR="0069342B">
          <w:rPr>
            <w:noProof/>
            <w:webHidden/>
          </w:rPr>
          <w:instrText xml:space="preserve"> PAGEREF _Toc169297379 \h </w:instrText>
        </w:r>
        <w:r w:rsidR="0069342B">
          <w:rPr>
            <w:noProof/>
            <w:webHidden/>
          </w:rPr>
        </w:r>
        <w:r w:rsidR="0069342B">
          <w:rPr>
            <w:noProof/>
            <w:webHidden/>
          </w:rPr>
          <w:fldChar w:fldCharType="separate"/>
        </w:r>
        <w:r w:rsidR="009D00E1">
          <w:rPr>
            <w:noProof/>
            <w:webHidden/>
          </w:rPr>
          <w:t>21</w:t>
        </w:r>
        <w:r w:rsidR="0069342B">
          <w:rPr>
            <w:noProof/>
            <w:webHidden/>
          </w:rPr>
          <w:fldChar w:fldCharType="end"/>
        </w:r>
      </w:hyperlink>
    </w:p>
    <w:p w14:paraId="3B1A514D" w14:textId="0FF3EEA0"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80" w:history="1">
        <w:r w:rsidR="0069342B" w:rsidRPr="000E1256">
          <w:rPr>
            <w:rStyle w:val="a6"/>
            <w:noProof/>
          </w:rPr>
          <w:t>3.7 Схема електрична принципова</w:t>
        </w:r>
        <w:r w:rsidR="0069342B">
          <w:rPr>
            <w:noProof/>
            <w:webHidden/>
          </w:rPr>
          <w:tab/>
        </w:r>
        <w:r w:rsidR="0069342B">
          <w:rPr>
            <w:noProof/>
            <w:webHidden/>
          </w:rPr>
          <w:fldChar w:fldCharType="begin"/>
        </w:r>
        <w:r w:rsidR="0069342B">
          <w:rPr>
            <w:noProof/>
            <w:webHidden/>
          </w:rPr>
          <w:instrText xml:space="preserve"> PAGEREF _Toc169297380 \h </w:instrText>
        </w:r>
        <w:r w:rsidR="0069342B">
          <w:rPr>
            <w:noProof/>
            <w:webHidden/>
          </w:rPr>
        </w:r>
        <w:r w:rsidR="0069342B">
          <w:rPr>
            <w:noProof/>
            <w:webHidden/>
          </w:rPr>
          <w:fldChar w:fldCharType="separate"/>
        </w:r>
        <w:r w:rsidR="009D00E1">
          <w:rPr>
            <w:noProof/>
            <w:webHidden/>
          </w:rPr>
          <w:t>22</w:t>
        </w:r>
        <w:r w:rsidR="0069342B">
          <w:rPr>
            <w:noProof/>
            <w:webHidden/>
          </w:rPr>
          <w:fldChar w:fldCharType="end"/>
        </w:r>
      </w:hyperlink>
    </w:p>
    <w:p w14:paraId="7BADD647" w14:textId="1810203E" w:rsidR="0069342B" w:rsidRDefault="00000000">
      <w:pPr>
        <w:pStyle w:val="21"/>
        <w:tabs>
          <w:tab w:val="right" w:leader="dot" w:pos="9344"/>
        </w:tabs>
        <w:rPr>
          <w:rStyle w:val="a6"/>
          <w:noProof/>
        </w:rPr>
      </w:pPr>
      <w:hyperlink w:anchor="_Toc169297381" w:history="1">
        <w:r w:rsidR="0069342B" w:rsidRPr="000E1256">
          <w:rPr>
            <w:rStyle w:val="a6"/>
            <w:noProof/>
          </w:rPr>
          <w:t>3.8 Висновки до розділу</w:t>
        </w:r>
        <w:r w:rsidR="0069342B">
          <w:rPr>
            <w:noProof/>
            <w:webHidden/>
          </w:rPr>
          <w:tab/>
        </w:r>
        <w:r w:rsidR="0069342B">
          <w:rPr>
            <w:noProof/>
            <w:webHidden/>
          </w:rPr>
          <w:fldChar w:fldCharType="begin"/>
        </w:r>
        <w:r w:rsidR="0069342B">
          <w:rPr>
            <w:noProof/>
            <w:webHidden/>
          </w:rPr>
          <w:instrText xml:space="preserve"> PAGEREF _Toc169297381 \h </w:instrText>
        </w:r>
        <w:r w:rsidR="0069342B">
          <w:rPr>
            <w:noProof/>
            <w:webHidden/>
          </w:rPr>
        </w:r>
        <w:r w:rsidR="0069342B">
          <w:rPr>
            <w:noProof/>
            <w:webHidden/>
          </w:rPr>
          <w:fldChar w:fldCharType="separate"/>
        </w:r>
        <w:r w:rsidR="009D00E1">
          <w:rPr>
            <w:noProof/>
            <w:webHidden/>
          </w:rPr>
          <w:t>23</w:t>
        </w:r>
        <w:r w:rsidR="0069342B">
          <w:rPr>
            <w:noProof/>
            <w:webHidden/>
          </w:rPr>
          <w:fldChar w:fldCharType="end"/>
        </w:r>
      </w:hyperlink>
    </w:p>
    <w:p w14:paraId="2A677F37" w14:textId="51424463" w:rsidR="0069342B" w:rsidRDefault="0069342B" w:rsidP="0069342B"/>
    <w:p w14:paraId="764666F3" w14:textId="05E86214" w:rsidR="0069342B" w:rsidRDefault="0069342B" w:rsidP="0069342B"/>
    <w:p w14:paraId="3F075F06" w14:textId="057161F2" w:rsidR="0069342B" w:rsidRDefault="0069342B" w:rsidP="0069342B"/>
    <w:p w14:paraId="69C73510" w14:textId="2FACCCDC" w:rsidR="0069342B" w:rsidRDefault="0069342B" w:rsidP="0069342B"/>
    <w:p w14:paraId="133BE765" w14:textId="77777777" w:rsidR="0069342B" w:rsidRPr="0069342B" w:rsidRDefault="0069342B" w:rsidP="0069342B"/>
    <w:p w14:paraId="570263CB" w14:textId="620177EE"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82" w:history="1">
        <w:r w:rsidR="0069342B" w:rsidRPr="000E1256">
          <w:rPr>
            <w:rStyle w:val="a6"/>
            <w:noProof/>
          </w:rPr>
          <w:t>4 ПРОЄКТУВАННЯ ПРИЛАДУ ТА АНАЛІЗ ЙОГО ПРАЦЕЗДАТНОСТІ</w:t>
        </w:r>
        <w:r w:rsidR="0069342B">
          <w:rPr>
            <w:noProof/>
            <w:webHidden/>
          </w:rPr>
          <w:tab/>
        </w:r>
        <w:r w:rsidR="0069342B">
          <w:rPr>
            <w:noProof/>
            <w:webHidden/>
          </w:rPr>
          <w:fldChar w:fldCharType="begin"/>
        </w:r>
        <w:r w:rsidR="0069342B">
          <w:rPr>
            <w:noProof/>
            <w:webHidden/>
          </w:rPr>
          <w:instrText xml:space="preserve"> PAGEREF _Toc169297382 \h </w:instrText>
        </w:r>
        <w:r w:rsidR="0069342B">
          <w:rPr>
            <w:noProof/>
            <w:webHidden/>
          </w:rPr>
        </w:r>
        <w:r w:rsidR="0069342B">
          <w:rPr>
            <w:noProof/>
            <w:webHidden/>
          </w:rPr>
          <w:fldChar w:fldCharType="separate"/>
        </w:r>
        <w:r w:rsidR="009D00E1">
          <w:rPr>
            <w:noProof/>
            <w:webHidden/>
          </w:rPr>
          <w:t>24</w:t>
        </w:r>
        <w:r w:rsidR="0069342B">
          <w:rPr>
            <w:noProof/>
            <w:webHidden/>
          </w:rPr>
          <w:fldChar w:fldCharType="end"/>
        </w:r>
      </w:hyperlink>
    </w:p>
    <w:p w14:paraId="11BB4248" w14:textId="017CB133"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83" w:history="1">
        <w:r w:rsidR="0069342B" w:rsidRPr="000E1256">
          <w:rPr>
            <w:rStyle w:val="a6"/>
            <w:noProof/>
          </w:rPr>
          <w:t xml:space="preserve">4.1 Програмне забезпечення для роботи з </w:t>
        </w:r>
        <w:r w:rsidR="0069342B" w:rsidRPr="000E1256">
          <w:rPr>
            <w:rStyle w:val="a6"/>
            <w:i/>
            <w:noProof/>
          </w:rPr>
          <w:t>RTL-SDR</w:t>
        </w:r>
        <w:r w:rsidR="0069342B">
          <w:rPr>
            <w:noProof/>
            <w:webHidden/>
          </w:rPr>
          <w:tab/>
        </w:r>
        <w:r w:rsidR="0069342B">
          <w:rPr>
            <w:noProof/>
            <w:webHidden/>
          </w:rPr>
          <w:fldChar w:fldCharType="begin"/>
        </w:r>
        <w:r w:rsidR="0069342B">
          <w:rPr>
            <w:noProof/>
            <w:webHidden/>
          </w:rPr>
          <w:instrText xml:space="preserve"> PAGEREF _Toc169297383 \h </w:instrText>
        </w:r>
        <w:r w:rsidR="0069342B">
          <w:rPr>
            <w:noProof/>
            <w:webHidden/>
          </w:rPr>
        </w:r>
        <w:r w:rsidR="0069342B">
          <w:rPr>
            <w:noProof/>
            <w:webHidden/>
          </w:rPr>
          <w:fldChar w:fldCharType="separate"/>
        </w:r>
        <w:r w:rsidR="009D00E1">
          <w:rPr>
            <w:noProof/>
            <w:webHidden/>
          </w:rPr>
          <w:t>24</w:t>
        </w:r>
        <w:r w:rsidR="0069342B">
          <w:rPr>
            <w:noProof/>
            <w:webHidden/>
          </w:rPr>
          <w:fldChar w:fldCharType="end"/>
        </w:r>
      </w:hyperlink>
    </w:p>
    <w:p w14:paraId="57EA8E56" w14:textId="3E0C74EF"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84" w:history="1">
        <w:r w:rsidR="0069342B" w:rsidRPr="000E1256">
          <w:rPr>
            <w:rStyle w:val="a6"/>
            <w:noProof/>
          </w:rPr>
          <w:t>4.1.1 Огляд програмного забезпечення SDR#</w:t>
        </w:r>
        <w:r w:rsidR="0069342B">
          <w:rPr>
            <w:noProof/>
            <w:webHidden/>
          </w:rPr>
          <w:tab/>
        </w:r>
        <w:r w:rsidR="0069342B">
          <w:rPr>
            <w:noProof/>
            <w:webHidden/>
          </w:rPr>
          <w:fldChar w:fldCharType="begin"/>
        </w:r>
        <w:r w:rsidR="0069342B">
          <w:rPr>
            <w:noProof/>
            <w:webHidden/>
          </w:rPr>
          <w:instrText xml:space="preserve"> PAGEREF _Toc169297384 \h </w:instrText>
        </w:r>
        <w:r w:rsidR="0069342B">
          <w:rPr>
            <w:noProof/>
            <w:webHidden/>
          </w:rPr>
        </w:r>
        <w:r w:rsidR="0069342B">
          <w:rPr>
            <w:noProof/>
            <w:webHidden/>
          </w:rPr>
          <w:fldChar w:fldCharType="separate"/>
        </w:r>
        <w:r w:rsidR="009D00E1">
          <w:rPr>
            <w:noProof/>
            <w:webHidden/>
          </w:rPr>
          <w:t>24</w:t>
        </w:r>
        <w:r w:rsidR="0069342B">
          <w:rPr>
            <w:noProof/>
            <w:webHidden/>
          </w:rPr>
          <w:fldChar w:fldCharType="end"/>
        </w:r>
      </w:hyperlink>
    </w:p>
    <w:p w14:paraId="5C634C56" w14:textId="2B76A627"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85" w:history="1">
        <w:r w:rsidR="0069342B" w:rsidRPr="000E1256">
          <w:rPr>
            <w:rStyle w:val="a6"/>
            <w:noProof/>
          </w:rPr>
          <w:t>4.1.2 Огляд засобів програмування GNU Radio</w:t>
        </w:r>
        <w:r w:rsidR="0069342B">
          <w:rPr>
            <w:noProof/>
            <w:webHidden/>
          </w:rPr>
          <w:tab/>
        </w:r>
        <w:r w:rsidR="0069342B">
          <w:rPr>
            <w:noProof/>
            <w:webHidden/>
          </w:rPr>
          <w:fldChar w:fldCharType="begin"/>
        </w:r>
        <w:r w:rsidR="0069342B">
          <w:rPr>
            <w:noProof/>
            <w:webHidden/>
          </w:rPr>
          <w:instrText xml:space="preserve"> PAGEREF _Toc169297385 \h </w:instrText>
        </w:r>
        <w:r w:rsidR="0069342B">
          <w:rPr>
            <w:noProof/>
            <w:webHidden/>
          </w:rPr>
        </w:r>
        <w:r w:rsidR="0069342B">
          <w:rPr>
            <w:noProof/>
            <w:webHidden/>
          </w:rPr>
          <w:fldChar w:fldCharType="separate"/>
        </w:r>
        <w:r w:rsidR="009D00E1">
          <w:rPr>
            <w:noProof/>
            <w:webHidden/>
          </w:rPr>
          <w:t>25</w:t>
        </w:r>
        <w:r w:rsidR="0069342B">
          <w:rPr>
            <w:noProof/>
            <w:webHidden/>
          </w:rPr>
          <w:fldChar w:fldCharType="end"/>
        </w:r>
      </w:hyperlink>
    </w:p>
    <w:p w14:paraId="687469F0" w14:textId="4822B39C"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86" w:history="1">
        <w:r w:rsidR="0069342B" w:rsidRPr="000E1256">
          <w:rPr>
            <w:rStyle w:val="a6"/>
            <w:noProof/>
          </w:rPr>
          <w:t>4.1.3 Огляд SDR++</w:t>
        </w:r>
        <w:r w:rsidR="0069342B">
          <w:rPr>
            <w:noProof/>
            <w:webHidden/>
          </w:rPr>
          <w:tab/>
        </w:r>
        <w:r w:rsidR="0069342B">
          <w:rPr>
            <w:noProof/>
            <w:webHidden/>
          </w:rPr>
          <w:fldChar w:fldCharType="begin"/>
        </w:r>
        <w:r w:rsidR="0069342B">
          <w:rPr>
            <w:noProof/>
            <w:webHidden/>
          </w:rPr>
          <w:instrText xml:space="preserve"> PAGEREF _Toc169297386 \h </w:instrText>
        </w:r>
        <w:r w:rsidR="0069342B">
          <w:rPr>
            <w:noProof/>
            <w:webHidden/>
          </w:rPr>
        </w:r>
        <w:r w:rsidR="0069342B">
          <w:rPr>
            <w:noProof/>
            <w:webHidden/>
          </w:rPr>
          <w:fldChar w:fldCharType="separate"/>
        </w:r>
        <w:r w:rsidR="009D00E1">
          <w:rPr>
            <w:noProof/>
            <w:webHidden/>
          </w:rPr>
          <w:t>25</w:t>
        </w:r>
        <w:r w:rsidR="0069342B">
          <w:rPr>
            <w:noProof/>
            <w:webHidden/>
          </w:rPr>
          <w:fldChar w:fldCharType="end"/>
        </w:r>
      </w:hyperlink>
    </w:p>
    <w:p w14:paraId="55110F34" w14:textId="24068164"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87" w:history="1">
        <w:r w:rsidR="0069342B" w:rsidRPr="000E1256">
          <w:rPr>
            <w:rStyle w:val="a6"/>
            <w:noProof/>
          </w:rPr>
          <w:t>4.2 Розробка 3</w:t>
        </w:r>
        <w:r w:rsidR="0069342B" w:rsidRPr="000E1256">
          <w:rPr>
            <w:rStyle w:val="a6"/>
            <w:noProof/>
            <w:lang w:val="en-US"/>
          </w:rPr>
          <w:t>D</w:t>
        </w:r>
        <w:r w:rsidR="0069342B" w:rsidRPr="000E1256">
          <w:rPr>
            <w:rStyle w:val="a6"/>
            <w:noProof/>
          </w:rPr>
          <w:t xml:space="preserve"> моделі пристрою</w:t>
        </w:r>
        <w:r w:rsidR="0069342B">
          <w:rPr>
            <w:noProof/>
            <w:webHidden/>
          </w:rPr>
          <w:tab/>
        </w:r>
        <w:r w:rsidR="0069342B">
          <w:rPr>
            <w:noProof/>
            <w:webHidden/>
          </w:rPr>
          <w:fldChar w:fldCharType="begin"/>
        </w:r>
        <w:r w:rsidR="0069342B">
          <w:rPr>
            <w:noProof/>
            <w:webHidden/>
          </w:rPr>
          <w:instrText xml:space="preserve"> PAGEREF _Toc169297387 \h </w:instrText>
        </w:r>
        <w:r w:rsidR="0069342B">
          <w:rPr>
            <w:noProof/>
            <w:webHidden/>
          </w:rPr>
        </w:r>
        <w:r w:rsidR="0069342B">
          <w:rPr>
            <w:noProof/>
            <w:webHidden/>
          </w:rPr>
          <w:fldChar w:fldCharType="separate"/>
        </w:r>
        <w:r w:rsidR="009D00E1">
          <w:rPr>
            <w:noProof/>
            <w:webHidden/>
          </w:rPr>
          <w:t>27</w:t>
        </w:r>
        <w:r w:rsidR="0069342B">
          <w:rPr>
            <w:noProof/>
            <w:webHidden/>
          </w:rPr>
          <w:fldChar w:fldCharType="end"/>
        </w:r>
      </w:hyperlink>
    </w:p>
    <w:p w14:paraId="0A8110C4" w14:textId="68276E81"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88" w:history="1">
        <w:r w:rsidR="0069342B" w:rsidRPr="000E1256">
          <w:rPr>
            <w:rStyle w:val="a6"/>
            <w:noProof/>
          </w:rPr>
          <w:t>4.3 Вибір технології виготовлення</w:t>
        </w:r>
        <w:r w:rsidR="0069342B">
          <w:rPr>
            <w:noProof/>
            <w:webHidden/>
          </w:rPr>
          <w:tab/>
        </w:r>
        <w:r w:rsidR="0069342B">
          <w:rPr>
            <w:noProof/>
            <w:webHidden/>
          </w:rPr>
          <w:fldChar w:fldCharType="begin"/>
        </w:r>
        <w:r w:rsidR="0069342B">
          <w:rPr>
            <w:noProof/>
            <w:webHidden/>
          </w:rPr>
          <w:instrText xml:space="preserve"> PAGEREF _Toc169297388 \h </w:instrText>
        </w:r>
        <w:r w:rsidR="0069342B">
          <w:rPr>
            <w:noProof/>
            <w:webHidden/>
          </w:rPr>
        </w:r>
        <w:r w:rsidR="0069342B">
          <w:rPr>
            <w:noProof/>
            <w:webHidden/>
          </w:rPr>
          <w:fldChar w:fldCharType="separate"/>
        </w:r>
        <w:r w:rsidR="009D00E1">
          <w:rPr>
            <w:noProof/>
            <w:webHidden/>
          </w:rPr>
          <w:t>31</w:t>
        </w:r>
        <w:r w:rsidR="0069342B">
          <w:rPr>
            <w:noProof/>
            <w:webHidden/>
          </w:rPr>
          <w:fldChar w:fldCharType="end"/>
        </w:r>
      </w:hyperlink>
    </w:p>
    <w:p w14:paraId="146CDEA3" w14:textId="32399AAB"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89" w:history="1">
        <w:r w:rsidR="0069342B" w:rsidRPr="000E1256">
          <w:rPr>
            <w:rStyle w:val="a6"/>
            <w:noProof/>
          </w:rPr>
          <w:t>4.3.1 Лиття під тиском</w:t>
        </w:r>
        <w:r w:rsidR="0069342B">
          <w:rPr>
            <w:noProof/>
            <w:webHidden/>
          </w:rPr>
          <w:tab/>
        </w:r>
        <w:r w:rsidR="0069342B">
          <w:rPr>
            <w:noProof/>
            <w:webHidden/>
          </w:rPr>
          <w:fldChar w:fldCharType="begin"/>
        </w:r>
        <w:r w:rsidR="0069342B">
          <w:rPr>
            <w:noProof/>
            <w:webHidden/>
          </w:rPr>
          <w:instrText xml:space="preserve"> PAGEREF _Toc169297389 \h </w:instrText>
        </w:r>
        <w:r w:rsidR="0069342B">
          <w:rPr>
            <w:noProof/>
            <w:webHidden/>
          </w:rPr>
        </w:r>
        <w:r w:rsidR="0069342B">
          <w:rPr>
            <w:noProof/>
            <w:webHidden/>
          </w:rPr>
          <w:fldChar w:fldCharType="separate"/>
        </w:r>
        <w:r w:rsidR="009D00E1">
          <w:rPr>
            <w:noProof/>
            <w:webHidden/>
          </w:rPr>
          <w:t>31</w:t>
        </w:r>
        <w:r w:rsidR="0069342B">
          <w:rPr>
            <w:noProof/>
            <w:webHidden/>
          </w:rPr>
          <w:fldChar w:fldCharType="end"/>
        </w:r>
      </w:hyperlink>
    </w:p>
    <w:p w14:paraId="2FA5C5DE" w14:textId="063C3A04" w:rsidR="0069342B" w:rsidRDefault="00000000">
      <w:pPr>
        <w:pStyle w:val="31"/>
        <w:tabs>
          <w:tab w:val="right" w:leader="dot" w:pos="9344"/>
        </w:tabs>
        <w:rPr>
          <w:rFonts w:asciiTheme="minorHAnsi" w:eastAsiaTheme="minorEastAsia" w:hAnsiTheme="minorHAnsi" w:cstheme="minorBidi"/>
          <w:noProof/>
          <w:sz w:val="22"/>
          <w:szCs w:val="22"/>
          <w:lang w:eastAsia="uk-UA"/>
        </w:rPr>
      </w:pPr>
      <w:hyperlink w:anchor="_Toc169297390" w:history="1">
        <w:r w:rsidR="0069342B" w:rsidRPr="000E1256">
          <w:rPr>
            <w:rStyle w:val="a6"/>
            <w:noProof/>
          </w:rPr>
          <w:t>4.3.2 Метод 3D-друку</w:t>
        </w:r>
        <w:r w:rsidR="0069342B">
          <w:rPr>
            <w:noProof/>
            <w:webHidden/>
          </w:rPr>
          <w:tab/>
        </w:r>
        <w:r w:rsidR="0069342B">
          <w:rPr>
            <w:noProof/>
            <w:webHidden/>
          </w:rPr>
          <w:fldChar w:fldCharType="begin"/>
        </w:r>
        <w:r w:rsidR="0069342B">
          <w:rPr>
            <w:noProof/>
            <w:webHidden/>
          </w:rPr>
          <w:instrText xml:space="preserve"> PAGEREF _Toc169297390 \h </w:instrText>
        </w:r>
        <w:r w:rsidR="0069342B">
          <w:rPr>
            <w:noProof/>
            <w:webHidden/>
          </w:rPr>
        </w:r>
        <w:r w:rsidR="0069342B">
          <w:rPr>
            <w:noProof/>
            <w:webHidden/>
          </w:rPr>
          <w:fldChar w:fldCharType="separate"/>
        </w:r>
        <w:r w:rsidR="009D00E1">
          <w:rPr>
            <w:noProof/>
            <w:webHidden/>
          </w:rPr>
          <w:t>32</w:t>
        </w:r>
        <w:r w:rsidR="0069342B">
          <w:rPr>
            <w:noProof/>
            <w:webHidden/>
          </w:rPr>
          <w:fldChar w:fldCharType="end"/>
        </w:r>
      </w:hyperlink>
    </w:p>
    <w:p w14:paraId="05A4A766" w14:textId="079A0278"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91" w:history="1">
        <w:r w:rsidR="0069342B" w:rsidRPr="000E1256">
          <w:rPr>
            <w:rStyle w:val="a6"/>
            <w:noProof/>
          </w:rPr>
          <w:t>4.4 Кінцевий вигляд пристрою</w:t>
        </w:r>
        <w:r w:rsidR="0069342B">
          <w:rPr>
            <w:noProof/>
            <w:webHidden/>
          </w:rPr>
          <w:tab/>
        </w:r>
        <w:r w:rsidR="0069342B">
          <w:rPr>
            <w:noProof/>
            <w:webHidden/>
          </w:rPr>
          <w:fldChar w:fldCharType="begin"/>
        </w:r>
        <w:r w:rsidR="0069342B">
          <w:rPr>
            <w:noProof/>
            <w:webHidden/>
          </w:rPr>
          <w:instrText xml:space="preserve"> PAGEREF _Toc169297391 \h </w:instrText>
        </w:r>
        <w:r w:rsidR="0069342B">
          <w:rPr>
            <w:noProof/>
            <w:webHidden/>
          </w:rPr>
        </w:r>
        <w:r w:rsidR="0069342B">
          <w:rPr>
            <w:noProof/>
            <w:webHidden/>
          </w:rPr>
          <w:fldChar w:fldCharType="separate"/>
        </w:r>
        <w:r w:rsidR="009D00E1">
          <w:rPr>
            <w:noProof/>
            <w:webHidden/>
          </w:rPr>
          <w:t>33</w:t>
        </w:r>
        <w:r w:rsidR="0069342B">
          <w:rPr>
            <w:noProof/>
            <w:webHidden/>
          </w:rPr>
          <w:fldChar w:fldCharType="end"/>
        </w:r>
      </w:hyperlink>
    </w:p>
    <w:p w14:paraId="18B6AE0D" w14:textId="2BAEB38F"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92" w:history="1">
        <w:r w:rsidR="0069342B" w:rsidRPr="000E1256">
          <w:rPr>
            <w:rStyle w:val="a6"/>
            <w:noProof/>
          </w:rPr>
          <w:t>4.5 Тестування роботи пристрою</w:t>
        </w:r>
        <w:r w:rsidR="0069342B">
          <w:rPr>
            <w:noProof/>
            <w:webHidden/>
          </w:rPr>
          <w:tab/>
        </w:r>
        <w:r w:rsidR="0069342B">
          <w:rPr>
            <w:noProof/>
            <w:webHidden/>
          </w:rPr>
          <w:fldChar w:fldCharType="begin"/>
        </w:r>
        <w:r w:rsidR="0069342B">
          <w:rPr>
            <w:noProof/>
            <w:webHidden/>
          </w:rPr>
          <w:instrText xml:space="preserve"> PAGEREF _Toc169297392 \h </w:instrText>
        </w:r>
        <w:r w:rsidR="0069342B">
          <w:rPr>
            <w:noProof/>
            <w:webHidden/>
          </w:rPr>
        </w:r>
        <w:r w:rsidR="0069342B">
          <w:rPr>
            <w:noProof/>
            <w:webHidden/>
          </w:rPr>
          <w:fldChar w:fldCharType="separate"/>
        </w:r>
        <w:r w:rsidR="009D00E1">
          <w:rPr>
            <w:noProof/>
            <w:webHidden/>
          </w:rPr>
          <w:t>35</w:t>
        </w:r>
        <w:r w:rsidR="0069342B">
          <w:rPr>
            <w:noProof/>
            <w:webHidden/>
          </w:rPr>
          <w:fldChar w:fldCharType="end"/>
        </w:r>
      </w:hyperlink>
    </w:p>
    <w:p w14:paraId="333FF2D4" w14:textId="5E1348BB" w:rsidR="0069342B" w:rsidRDefault="00000000">
      <w:pPr>
        <w:pStyle w:val="21"/>
        <w:tabs>
          <w:tab w:val="right" w:leader="dot" w:pos="9344"/>
        </w:tabs>
        <w:rPr>
          <w:rFonts w:asciiTheme="minorHAnsi" w:eastAsiaTheme="minorEastAsia" w:hAnsiTheme="minorHAnsi" w:cstheme="minorBidi"/>
          <w:noProof/>
          <w:sz w:val="22"/>
          <w:szCs w:val="22"/>
          <w:lang w:eastAsia="uk-UA"/>
        </w:rPr>
      </w:pPr>
      <w:hyperlink w:anchor="_Toc169297393" w:history="1">
        <w:r w:rsidR="0069342B" w:rsidRPr="000E1256">
          <w:rPr>
            <w:rStyle w:val="a6"/>
            <w:noProof/>
          </w:rPr>
          <w:t>4.6 Висновки до розділу</w:t>
        </w:r>
        <w:r w:rsidR="0069342B">
          <w:rPr>
            <w:noProof/>
            <w:webHidden/>
          </w:rPr>
          <w:tab/>
        </w:r>
        <w:r w:rsidR="0069342B">
          <w:rPr>
            <w:noProof/>
            <w:webHidden/>
          </w:rPr>
          <w:fldChar w:fldCharType="begin"/>
        </w:r>
        <w:r w:rsidR="0069342B">
          <w:rPr>
            <w:noProof/>
            <w:webHidden/>
          </w:rPr>
          <w:instrText xml:space="preserve"> PAGEREF _Toc169297393 \h </w:instrText>
        </w:r>
        <w:r w:rsidR="0069342B">
          <w:rPr>
            <w:noProof/>
            <w:webHidden/>
          </w:rPr>
        </w:r>
        <w:r w:rsidR="0069342B">
          <w:rPr>
            <w:noProof/>
            <w:webHidden/>
          </w:rPr>
          <w:fldChar w:fldCharType="separate"/>
        </w:r>
        <w:r w:rsidR="009D00E1">
          <w:rPr>
            <w:noProof/>
            <w:webHidden/>
          </w:rPr>
          <w:t>37</w:t>
        </w:r>
        <w:r w:rsidR="0069342B">
          <w:rPr>
            <w:noProof/>
            <w:webHidden/>
          </w:rPr>
          <w:fldChar w:fldCharType="end"/>
        </w:r>
      </w:hyperlink>
    </w:p>
    <w:p w14:paraId="37537B25" w14:textId="5B468A27"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94" w:history="1">
        <w:r w:rsidR="0069342B" w:rsidRPr="000E1256">
          <w:rPr>
            <w:rStyle w:val="a6"/>
            <w:noProof/>
          </w:rPr>
          <w:t>Висновки</w:t>
        </w:r>
        <w:r w:rsidR="0069342B">
          <w:rPr>
            <w:noProof/>
            <w:webHidden/>
          </w:rPr>
          <w:tab/>
        </w:r>
        <w:r w:rsidR="0069342B">
          <w:rPr>
            <w:noProof/>
            <w:webHidden/>
          </w:rPr>
          <w:fldChar w:fldCharType="begin"/>
        </w:r>
        <w:r w:rsidR="0069342B">
          <w:rPr>
            <w:noProof/>
            <w:webHidden/>
          </w:rPr>
          <w:instrText xml:space="preserve"> PAGEREF _Toc169297394 \h </w:instrText>
        </w:r>
        <w:r w:rsidR="0069342B">
          <w:rPr>
            <w:noProof/>
            <w:webHidden/>
          </w:rPr>
        </w:r>
        <w:r w:rsidR="0069342B">
          <w:rPr>
            <w:noProof/>
            <w:webHidden/>
          </w:rPr>
          <w:fldChar w:fldCharType="separate"/>
        </w:r>
        <w:r w:rsidR="009D00E1">
          <w:rPr>
            <w:noProof/>
            <w:webHidden/>
          </w:rPr>
          <w:t>38</w:t>
        </w:r>
        <w:r w:rsidR="0069342B">
          <w:rPr>
            <w:noProof/>
            <w:webHidden/>
          </w:rPr>
          <w:fldChar w:fldCharType="end"/>
        </w:r>
      </w:hyperlink>
    </w:p>
    <w:p w14:paraId="18A802E6" w14:textId="6D205008"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395" w:history="1">
        <w:r w:rsidR="0069342B" w:rsidRPr="000E1256">
          <w:rPr>
            <w:rStyle w:val="a6"/>
            <w:noProof/>
          </w:rPr>
          <w:t>Перелік джерел посилання</w:t>
        </w:r>
        <w:r w:rsidR="0069342B">
          <w:rPr>
            <w:noProof/>
            <w:webHidden/>
          </w:rPr>
          <w:tab/>
        </w:r>
        <w:r w:rsidR="0069342B">
          <w:rPr>
            <w:noProof/>
            <w:webHidden/>
          </w:rPr>
          <w:fldChar w:fldCharType="begin"/>
        </w:r>
        <w:r w:rsidR="0069342B">
          <w:rPr>
            <w:noProof/>
            <w:webHidden/>
          </w:rPr>
          <w:instrText xml:space="preserve"> PAGEREF _Toc169297395 \h </w:instrText>
        </w:r>
        <w:r w:rsidR="0069342B">
          <w:rPr>
            <w:noProof/>
            <w:webHidden/>
          </w:rPr>
        </w:r>
        <w:r w:rsidR="0069342B">
          <w:rPr>
            <w:noProof/>
            <w:webHidden/>
          </w:rPr>
          <w:fldChar w:fldCharType="separate"/>
        </w:r>
        <w:r w:rsidR="009D00E1">
          <w:rPr>
            <w:noProof/>
            <w:webHidden/>
          </w:rPr>
          <w:t>39</w:t>
        </w:r>
        <w:r w:rsidR="0069342B">
          <w:rPr>
            <w:noProof/>
            <w:webHidden/>
          </w:rPr>
          <w:fldChar w:fldCharType="end"/>
        </w:r>
      </w:hyperlink>
    </w:p>
    <w:p w14:paraId="23A085A1" w14:textId="42B36C82" w:rsidR="0069342B" w:rsidRDefault="00000000" w:rsidP="0069342B">
      <w:pPr>
        <w:pStyle w:val="12"/>
        <w:tabs>
          <w:tab w:val="right" w:leader="dot" w:pos="9344"/>
        </w:tabs>
        <w:rPr>
          <w:rFonts w:asciiTheme="minorHAnsi" w:eastAsiaTheme="minorEastAsia" w:hAnsiTheme="minorHAnsi" w:cstheme="minorBidi"/>
          <w:noProof/>
          <w:sz w:val="22"/>
          <w:szCs w:val="22"/>
          <w:lang w:eastAsia="uk-UA"/>
        </w:rPr>
      </w:pPr>
      <w:hyperlink w:anchor="_Toc169297396" w:history="1">
        <w:r w:rsidR="0069342B" w:rsidRPr="000E1256">
          <w:rPr>
            <w:rStyle w:val="a6"/>
            <w:noProof/>
          </w:rPr>
          <w:t>Додаток А. ТЕХНІЧНЕ ЗАВДАННЯ</w:t>
        </w:r>
        <w:r w:rsidR="0069342B">
          <w:rPr>
            <w:noProof/>
            <w:webHidden/>
          </w:rPr>
          <w:tab/>
        </w:r>
        <w:r w:rsidR="0069342B">
          <w:rPr>
            <w:noProof/>
            <w:webHidden/>
          </w:rPr>
          <w:fldChar w:fldCharType="begin"/>
        </w:r>
        <w:r w:rsidR="0069342B">
          <w:rPr>
            <w:noProof/>
            <w:webHidden/>
          </w:rPr>
          <w:instrText xml:space="preserve"> PAGEREF _Toc169297396 \h </w:instrText>
        </w:r>
        <w:r w:rsidR="0069342B">
          <w:rPr>
            <w:noProof/>
            <w:webHidden/>
          </w:rPr>
        </w:r>
        <w:r w:rsidR="0069342B">
          <w:rPr>
            <w:noProof/>
            <w:webHidden/>
          </w:rPr>
          <w:fldChar w:fldCharType="separate"/>
        </w:r>
        <w:r w:rsidR="009D00E1">
          <w:rPr>
            <w:noProof/>
            <w:webHidden/>
          </w:rPr>
          <w:t>43</w:t>
        </w:r>
        <w:r w:rsidR="0069342B">
          <w:rPr>
            <w:noProof/>
            <w:webHidden/>
          </w:rPr>
          <w:fldChar w:fldCharType="end"/>
        </w:r>
      </w:hyperlink>
    </w:p>
    <w:p w14:paraId="60333213" w14:textId="2AC33977"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16" w:history="1">
        <w:r w:rsidR="0069342B" w:rsidRPr="000E1256">
          <w:rPr>
            <w:rStyle w:val="a6"/>
            <w:noProof/>
          </w:rPr>
          <w:t>Додаток Б. СТРУКТУРНА СХЕМА</w:t>
        </w:r>
        <w:r w:rsidR="0069342B">
          <w:rPr>
            <w:noProof/>
            <w:webHidden/>
          </w:rPr>
          <w:tab/>
        </w:r>
        <w:r w:rsidR="0069342B">
          <w:rPr>
            <w:noProof/>
            <w:webHidden/>
          </w:rPr>
          <w:fldChar w:fldCharType="begin"/>
        </w:r>
        <w:r w:rsidR="0069342B">
          <w:rPr>
            <w:noProof/>
            <w:webHidden/>
          </w:rPr>
          <w:instrText xml:space="preserve"> PAGEREF _Toc169297416 \h </w:instrText>
        </w:r>
        <w:r w:rsidR="0069342B">
          <w:rPr>
            <w:noProof/>
            <w:webHidden/>
          </w:rPr>
        </w:r>
        <w:r w:rsidR="0069342B">
          <w:rPr>
            <w:noProof/>
            <w:webHidden/>
          </w:rPr>
          <w:fldChar w:fldCharType="separate"/>
        </w:r>
        <w:r w:rsidR="009D00E1">
          <w:rPr>
            <w:noProof/>
            <w:webHidden/>
          </w:rPr>
          <w:t>47</w:t>
        </w:r>
        <w:r w:rsidR="0069342B">
          <w:rPr>
            <w:noProof/>
            <w:webHidden/>
          </w:rPr>
          <w:fldChar w:fldCharType="end"/>
        </w:r>
      </w:hyperlink>
    </w:p>
    <w:p w14:paraId="2714F2C6" w14:textId="3989D1E4"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17" w:history="1">
        <w:r w:rsidR="0069342B" w:rsidRPr="000E1256">
          <w:rPr>
            <w:rStyle w:val="a6"/>
            <w:noProof/>
          </w:rPr>
          <w:t>Додаток В. АЛГОРИТМ ОБРОБКИ ТА ВІЗУАЛІЗАЦІЇ РЕЗУЛЬТАТІВ ВИМІРЮВАНЬ</w:t>
        </w:r>
        <w:r w:rsidR="0069342B">
          <w:rPr>
            <w:noProof/>
            <w:webHidden/>
          </w:rPr>
          <w:tab/>
        </w:r>
        <w:r w:rsidR="0069342B">
          <w:rPr>
            <w:noProof/>
            <w:webHidden/>
          </w:rPr>
          <w:fldChar w:fldCharType="begin"/>
        </w:r>
        <w:r w:rsidR="0069342B">
          <w:rPr>
            <w:noProof/>
            <w:webHidden/>
          </w:rPr>
          <w:instrText xml:space="preserve"> PAGEREF _Toc169297417 \h </w:instrText>
        </w:r>
        <w:r w:rsidR="0069342B">
          <w:rPr>
            <w:noProof/>
            <w:webHidden/>
          </w:rPr>
        </w:r>
        <w:r w:rsidR="0069342B">
          <w:rPr>
            <w:noProof/>
            <w:webHidden/>
          </w:rPr>
          <w:fldChar w:fldCharType="separate"/>
        </w:r>
        <w:r w:rsidR="009D00E1">
          <w:rPr>
            <w:noProof/>
            <w:webHidden/>
          </w:rPr>
          <w:t>48</w:t>
        </w:r>
        <w:r w:rsidR="0069342B">
          <w:rPr>
            <w:noProof/>
            <w:webHidden/>
          </w:rPr>
          <w:fldChar w:fldCharType="end"/>
        </w:r>
      </w:hyperlink>
    </w:p>
    <w:p w14:paraId="69B250AC" w14:textId="50BF8584"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18" w:history="1">
        <w:r w:rsidR="0069342B" w:rsidRPr="000E1256">
          <w:rPr>
            <w:rStyle w:val="a6"/>
            <w:noProof/>
          </w:rPr>
          <w:t>Додаток Г. СХЕМА ЕЛЕКТРИЧНА ПРИНЦИПОВА АПАРАТНОГО ІНТЕРФЕЙСУ</w:t>
        </w:r>
        <w:r w:rsidR="0069342B">
          <w:rPr>
            <w:noProof/>
            <w:webHidden/>
          </w:rPr>
          <w:tab/>
        </w:r>
        <w:r w:rsidR="0069342B">
          <w:rPr>
            <w:noProof/>
            <w:webHidden/>
          </w:rPr>
          <w:fldChar w:fldCharType="begin"/>
        </w:r>
        <w:r w:rsidR="0069342B">
          <w:rPr>
            <w:noProof/>
            <w:webHidden/>
          </w:rPr>
          <w:instrText xml:space="preserve"> PAGEREF _Toc169297418 \h </w:instrText>
        </w:r>
        <w:r w:rsidR="0069342B">
          <w:rPr>
            <w:noProof/>
            <w:webHidden/>
          </w:rPr>
        </w:r>
        <w:r w:rsidR="0069342B">
          <w:rPr>
            <w:noProof/>
            <w:webHidden/>
          </w:rPr>
          <w:fldChar w:fldCharType="separate"/>
        </w:r>
        <w:r w:rsidR="009D00E1">
          <w:rPr>
            <w:noProof/>
            <w:webHidden/>
          </w:rPr>
          <w:t>49</w:t>
        </w:r>
        <w:r w:rsidR="0069342B">
          <w:rPr>
            <w:noProof/>
            <w:webHidden/>
          </w:rPr>
          <w:fldChar w:fldCharType="end"/>
        </w:r>
      </w:hyperlink>
    </w:p>
    <w:p w14:paraId="78CDBFE8" w14:textId="57CF0123"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19" w:history="1">
        <w:r w:rsidR="0069342B" w:rsidRPr="000E1256">
          <w:rPr>
            <w:rStyle w:val="a6"/>
            <w:noProof/>
          </w:rPr>
          <w:t>Додаток Ґ. СПЕЦИФІКАЦІЯ НА ПРИСТРІЙ</w:t>
        </w:r>
        <w:r w:rsidR="0069342B">
          <w:rPr>
            <w:noProof/>
            <w:webHidden/>
          </w:rPr>
          <w:tab/>
        </w:r>
        <w:r w:rsidR="0069342B">
          <w:rPr>
            <w:noProof/>
            <w:webHidden/>
          </w:rPr>
          <w:fldChar w:fldCharType="begin"/>
        </w:r>
        <w:r w:rsidR="0069342B">
          <w:rPr>
            <w:noProof/>
            <w:webHidden/>
          </w:rPr>
          <w:instrText xml:space="preserve"> PAGEREF _Toc169297419 \h </w:instrText>
        </w:r>
        <w:r w:rsidR="0069342B">
          <w:rPr>
            <w:noProof/>
            <w:webHidden/>
          </w:rPr>
        </w:r>
        <w:r w:rsidR="0069342B">
          <w:rPr>
            <w:noProof/>
            <w:webHidden/>
          </w:rPr>
          <w:fldChar w:fldCharType="separate"/>
        </w:r>
        <w:r w:rsidR="009D00E1">
          <w:rPr>
            <w:noProof/>
            <w:webHidden/>
          </w:rPr>
          <w:t>50</w:t>
        </w:r>
        <w:r w:rsidR="0069342B">
          <w:rPr>
            <w:noProof/>
            <w:webHidden/>
          </w:rPr>
          <w:fldChar w:fldCharType="end"/>
        </w:r>
      </w:hyperlink>
    </w:p>
    <w:p w14:paraId="084816EE" w14:textId="25A34D96" w:rsidR="0069342B" w:rsidRDefault="00000000">
      <w:pPr>
        <w:pStyle w:val="12"/>
        <w:tabs>
          <w:tab w:val="right" w:leader="dot" w:pos="9344"/>
        </w:tabs>
        <w:rPr>
          <w:rStyle w:val="a6"/>
          <w:noProof/>
        </w:rPr>
      </w:pPr>
      <w:hyperlink w:anchor="_Toc169297420" w:history="1">
        <w:r w:rsidR="0069342B">
          <w:rPr>
            <w:rStyle w:val="a6"/>
            <w:noProof/>
          </w:rPr>
          <w:t>Додаток Д</w:t>
        </w:r>
        <w:r w:rsidR="0069342B" w:rsidRPr="000E1256">
          <w:rPr>
            <w:rStyle w:val="a6"/>
            <w:noProof/>
          </w:rPr>
          <w:t>. ПЕРЕЛІК ЕЛЕМЕНТІВ</w:t>
        </w:r>
        <w:r w:rsidR="0069342B">
          <w:rPr>
            <w:noProof/>
            <w:webHidden/>
          </w:rPr>
          <w:tab/>
        </w:r>
        <w:r w:rsidR="0069342B">
          <w:rPr>
            <w:noProof/>
            <w:webHidden/>
          </w:rPr>
          <w:fldChar w:fldCharType="begin"/>
        </w:r>
        <w:r w:rsidR="0069342B">
          <w:rPr>
            <w:noProof/>
            <w:webHidden/>
          </w:rPr>
          <w:instrText xml:space="preserve"> PAGEREF _Toc169297420 \h </w:instrText>
        </w:r>
        <w:r w:rsidR="0069342B">
          <w:rPr>
            <w:noProof/>
            <w:webHidden/>
          </w:rPr>
        </w:r>
        <w:r w:rsidR="0069342B">
          <w:rPr>
            <w:noProof/>
            <w:webHidden/>
          </w:rPr>
          <w:fldChar w:fldCharType="separate"/>
        </w:r>
        <w:r w:rsidR="009D00E1">
          <w:rPr>
            <w:noProof/>
            <w:webHidden/>
          </w:rPr>
          <w:t>51</w:t>
        </w:r>
        <w:r w:rsidR="0069342B">
          <w:rPr>
            <w:noProof/>
            <w:webHidden/>
          </w:rPr>
          <w:fldChar w:fldCharType="end"/>
        </w:r>
      </w:hyperlink>
    </w:p>
    <w:p w14:paraId="12BB9742" w14:textId="40215F20" w:rsidR="0069342B" w:rsidRDefault="0069342B" w:rsidP="0069342B"/>
    <w:p w14:paraId="5B4B162E" w14:textId="6A9ECE75" w:rsidR="0069342B" w:rsidRDefault="0069342B" w:rsidP="0069342B"/>
    <w:p w14:paraId="69633FFC" w14:textId="4BB62619" w:rsidR="0069342B" w:rsidRDefault="0069342B" w:rsidP="0069342B"/>
    <w:p w14:paraId="25E06B0B" w14:textId="77777777" w:rsidR="0069342B" w:rsidRPr="0069342B" w:rsidRDefault="0069342B" w:rsidP="0069342B"/>
    <w:p w14:paraId="50A44E73" w14:textId="425E2B3F"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21" w:history="1">
        <w:r w:rsidR="0069342B" w:rsidRPr="000E1256">
          <w:rPr>
            <w:rStyle w:val="a6"/>
            <w:noProof/>
          </w:rPr>
          <w:t>Додаток Е. ПЕРЕДНЯ ЧАСТИНА КОРПУСУ</w:t>
        </w:r>
        <w:r w:rsidR="0069342B">
          <w:rPr>
            <w:noProof/>
            <w:webHidden/>
          </w:rPr>
          <w:tab/>
        </w:r>
        <w:r w:rsidR="0069342B">
          <w:rPr>
            <w:noProof/>
            <w:webHidden/>
          </w:rPr>
          <w:fldChar w:fldCharType="begin"/>
        </w:r>
        <w:r w:rsidR="0069342B">
          <w:rPr>
            <w:noProof/>
            <w:webHidden/>
          </w:rPr>
          <w:instrText xml:space="preserve"> PAGEREF _Toc169297421 \h </w:instrText>
        </w:r>
        <w:r w:rsidR="0069342B">
          <w:rPr>
            <w:noProof/>
            <w:webHidden/>
          </w:rPr>
        </w:r>
        <w:r w:rsidR="0069342B">
          <w:rPr>
            <w:noProof/>
            <w:webHidden/>
          </w:rPr>
          <w:fldChar w:fldCharType="separate"/>
        </w:r>
        <w:r w:rsidR="009D00E1">
          <w:rPr>
            <w:noProof/>
            <w:webHidden/>
          </w:rPr>
          <w:t>52</w:t>
        </w:r>
        <w:r w:rsidR="0069342B">
          <w:rPr>
            <w:noProof/>
            <w:webHidden/>
          </w:rPr>
          <w:fldChar w:fldCharType="end"/>
        </w:r>
      </w:hyperlink>
    </w:p>
    <w:p w14:paraId="4A626F23" w14:textId="75D5AE4B"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22" w:history="1">
        <w:r w:rsidR="0069342B" w:rsidRPr="000E1256">
          <w:rPr>
            <w:rStyle w:val="a6"/>
            <w:noProof/>
          </w:rPr>
          <w:t>Додаток Є. ЗАДНЯ ЧАСТИНА КОРПУСУ</w:t>
        </w:r>
        <w:r w:rsidR="0069342B">
          <w:rPr>
            <w:noProof/>
            <w:webHidden/>
          </w:rPr>
          <w:tab/>
        </w:r>
        <w:r w:rsidR="0069342B">
          <w:rPr>
            <w:noProof/>
            <w:webHidden/>
          </w:rPr>
          <w:fldChar w:fldCharType="begin"/>
        </w:r>
        <w:r w:rsidR="0069342B">
          <w:rPr>
            <w:noProof/>
            <w:webHidden/>
          </w:rPr>
          <w:instrText xml:space="preserve"> PAGEREF _Toc169297422 \h </w:instrText>
        </w:r>
        <w:r w:rsidR="0069342B">
          <w:rPr>
            <w:noProof/>
            <w:webHidden/>
          </w:rPr>
        </w:r>
        <w:r w:rsidR="0069342B">
          <w:rPr>
            <w:noProof/>
            <w:webHidden/>
          </w:rPr>
          <w:fldChar w:fldCharType="separate"/>
        </w:r>
        <w:r w:rsidR="009D00E1">
          <w:rPr>
            <w:noProof/>
            <w:webHidden/>
          </w:rPr>
          <w:t>53</w:t>
        </w:r>
        <w:r w:rsidR="0069342B">
          <w:rPr>
            <w:noProof/>
            <w:webHidden/>
          </w:rPr>
          <w:fldChar w:fldCharType="end"/>
        </w:r>
      </w:hyperlink>
    </w:p>
    <w:p w14:paraId="3D4E77FE" w14:textId="2407D698" w:rsidR="0069342B" w:rsidRDefault="00000000">
      <w:pPr>
        <w:pStyle w:val="12"/>
        <w:tabs>
          <w:tab w:val="right" w:leader="dot" w:pos="9344"/>
        </w:tabs>
        <w:rPr>
          <w:rFonts w:asciiTheme="minorHAnsi" w:eastAsiaTheme="minorEastAsia" w:hAnsiTheme="minorHAnsi" w:cstheme="minorBidi"/>
          <w:noProof/>
          <w:sz w:val="22"/>
          <w:szCs w:val="22"/>
          <w:lang w:eastAsia="uk-UA"/>
        </w:rPr>
      </w:pPr>
      <w:hyperlink w:anchor="_Toc169297423" w:history="1">
        <w:r w:rsidR="0069342B" w:rsidRPr="000E1256">
          <w:rPr>
            <w:rStyle w:val="a6"/>
            <w:noProof/>
          </w:rPr>
          <w:t>Додаток Ж. ТРИМАЧ ДЛЯ АНТЕНИ</w:t>
        </w:r>
        <w:r w:rsidR="0069342B">
          <w:rPr>
            <w:noProof/>
            <w:webHidden/>
          </w:rPr>
          <w:tab/>
        </w:r>
        <w:r w:rsidR="0069342B">
          <w:rPr>
            <w:noProof/>
            <w:webHidden/>
          </w:rPr>
          <w:fldChar w:fldCharType="begin"/>
        </w:r>
        <w:r w:rsidR="0069342B">
          <w:rPr>
            <w:noProof/>
            <w:webHidden/>
          </w:rPr>
          <w:instrText xml:space="preserve"> PAGEREF _Toc169297423 \h </w:instrText>
        </w:r>
        <w:r w:rsidR="0069342B">
          <w:rPr>
            <w:noProof/>
            <w:webHidden/>
          </w:rPr>
        </w:r>
        <w:r w:rsidR="0069342B">
          <w:rPr>
            <w:noProof/>
            <w:webHidden/>
          </w:rPr>
          <w:fldChar w:fldCharType="separate"/>
        </w:r>
        <w:r w:rsidR="009D00E1">
          <w:rPr>
            <w:noProof/>
            <w:webHidden/>
          </w:rPr>
          <w:t>54</w:t>
        </w:r>
        <w:r w:rsidR="0069342B">
          <w:rPr>
            <w:noProof/>
            <w:webHidden/>
          </w:rPr>
          <w:fldChar w:fldCharType="end"/>
        </w:r>
      </w:hyperlink>
    </w:p>
    <w:p w14:paraId="3D5500D3" w14:textId="173315A7" w:rsidR="00590E8D" w:rsidRPr="00347512" w:rsidRDefault="001174C4" w:rsidP="007F5E7C">
      <w:r w:rsidRPr="00347512">
        <w:fldChar w:fldCharType="end"/>
      </w:r>
    </w:p>
    <w:p w14:paraId="010D7220" w14:textId="77777777" w:rsidR="00590E8D" w:rsidRPr="00347512" w:rsidRDefault="00590E8D" w:rsidP="00590E8D"/>
    <w:p w14:paraId="7BDFF66F" w14:textId="77777777" w:rsidR="00590E8D" w:rsidRPr="00347512" w:rsidRDefault="00590E8D" w:rsidP="00590E8D"/>
    <w:p w14:paraId="59FE0519" w14:textId="77777777" w:rsidR="00590E8D" w:rsidRPr="00347512" w:rsidRDefault="00590E8D" w:rsidP="00590E8D"/>
    <w:p w14:paraId="0116705E" w14:textId="77777777" w:rsidR="00590E8D" w:rsidRPr="00347512" w:rsidRDefault="00590E8D" w:rsidP="00590E8D"/>
    <w:p w14:paraId="54E18949" w14:textId="77777777" w:rsidR="00590E8D" w:rsidRPr="00347512" w:rsidRDefault="00590E8D" w:rsidP="00590E8D"/>
    <w:p w14:paraId="6B5C85C4" w14:textId="77777777" w:rsidR="00590E8D" w:rsidRPr="00347512" w:rsidRDefault="00590E8D" w:rsidP="00590E8D"/>
    <w:p w14:paraId="5784AA1C" w14:textId="77777777" w:rsidR="00590E8D" w:rsidRPr="00347512" w:rsidRDefault="00590E8D" w:rsidP="00590E8D"/>
    <w:p w14:paraId="68856862" w14:textId="7CE20036" w:rsidR="00FC3E59" w:rsidRPr="00347512" w:rsidRDefault="00FC3E59" w:rsidP="00630EDC">
      <w:pPr>
        <w:tabs>
          <w:tab w:val="center" w:pos="4960"/>
        </w:tabs>
        <w:ind w:firstLine="0"/>
        <w:sectPr w:rsidR="00FC3E59" w:rsidRPr="00347512" w:rsidSect="00A92516">
          <w:headerReference w:type="default" r:id="rId21"/>
          <w:pgSz w:w="11906" w:h="16838"/>
          <w:pgMar w:top="426" w:right="851" w:bottom="1134" w:left="1701" w:header="142" w:footer="2489" w:gutter="0"/>
          <w:cols w:space="708"/>
          <w:docGrid w:linePitch="360"/>
        </w:sectPr>
      </w:pPr>
    </w:p>
    <w:p w14:paraId="61026239" w14:textId="77777777" w:rsidR="001174C4" w:rsidRPr="00347512" w:rsidRDefault="001174C4" w:rsidP="00A92516">
      <w:pPr>
        <w:pStyle w:val="a4"/>
        <w:rPr>
          <w:lang w:val="uk-UA"/>
        </w:rPr>
      </w:pPr>
      <w:bookmarkStart w:id="6" w:name="_Toc169297361"/>
      <w:r w:rsidRPr="00347512">
        <w:rPr>
          <w:lang w:val="uk-UA"/>
        </w:rPr>
        <w:lastRenderedPageBreak/>
        <w:t>Перелік скорочень</w:t>
      </w:r>
      <w:bookmarkEnd w:id="6"/>
    </w:p>
    <w:p w14:paraId="783AFE63" w14:textId="5FC6276B" w:rsidR="0027764E" w:rsidRPr="0027764E" w:rsidRDefault="0027764E" w:rsidP="0027764E">
      <w:pPr>
        <w:ind w:left="1647" w:firstLine="0"/>
        <w:jc w:val="left"/>
      </w:pPr>
      <w:r w:rsidRPr="00924FCE">
        <w:t>1.</w:t>
      </w:r>
      <w:r>
        <w:t xml:space="preserve"> </w:t>
      </w:r>
      <w:proofErr w:type="spellStart"/>
      <w:r w:rsidRPr="0027764E">
        <w:t>Rpi</w:t>
      </w:r>
      <w:proofErr w:type="spellEnd"/>
      <w:r w:rsidRPr="0027764E">
        <w:t xml:space="preserve"> – </w:t>
      </w:r>
      <w:proofErr w:type="spellStart"/>
      <w:r w:rsidRPr="0027764E">
        <w:t>Raspberry</w:t>
      </w:r>
      <w:proofErr w:type="spellEnd"/>
      <w:r w:rsidRPr="0027764E">
        <w:t xml:space="preserve"> </w:t>
      </w:r>
      <w:proofErr w:type="spellStart"/>
      <w:r w:rsidRPr="0027764E">
        <w:t>Pi</w:t>
      </w:r>
      <w:proofErr w:type="spellEnd"/>
    </w:p>
    <w:p w14:paraId="0A3E0D56" w14:textId="0BD558A7" w:rsidR="0027764E" w:rsidRPr="00653F4F" w:rsidRDefault="0027764E" w:rsidP="0027764E">
      <w:pPr>
        <w:pStyle w:val="af7"/>
        <w:ind w:left="1647" w:firstLine="0"/>
        <w:jc w:val="left"/>
      </w:pPr>
      <w:r>
        <w:t xml:space="preserve">2. </w:t>
      </w:r>
      <w:r w:rsidRPr="0027764E">
        <w:rPr>
          <w:rStyle w:val="af8"/>
          <w:b w:val="0"/>
        </w:rPr>
        <w:t>MCX</w:t>
      </w:r>
      <w:r>
        <w:rPr>
          <w:rStyle w:val="af8"/>
          <w:b w:val="0"/>
        </w:rPr>
        <w:t xml:space="preserve"> </w:t>
      </w:r>
      <w:r w:rsidRPr="00653F4F">
        <w:t>–</w:t>
      </w:r>
      <w:r>
        <w:t xml:space="preserve"> </w:t>
      </w:r>
      <w:proofErr w:type="spellStart"/>
      <w:r>
        <w:t>Micro</w:t>
      </w:r>
      <w:proofErr w:type="spellEnd"/>
      <w:r>
        <w:t xml:space="preserve"> </w:t>
      </w:r>
      <w:proofErr w:type="spellStart"/>
      <w:r>
        <w:t>Coaxial</w:t>
      </w:r>
      <w:proofErr w:type="spellEnd"/>
      <w:r>
        <w:t xml:space="preserve"> </w:t>
      </w:r>
      <w:proofErr w:type="spellStart"/>
      <w:r>
        <w:t>Connector</w:t>
      </w:r>
      <w:proofErr w:type="spellEnd"/>
      <w:r w:rsidRPr="00653F4F">
        <w:t xml:space="preserve"> </w:t>
      </w:r>
    </w:p>
    <w:p w14:paraId="099248FA" w14:textId="2C697286" w:rsidR="0027764E" w:rsidRPr="00653F4F" w:rsidRDefault="0027764E" w:rsidP="0027764E">
      <w:pPr>
        <w:pStyle w:val="af7"/>
        <w:ind w:left="1647" w:firstLine="0"/>
        <w:jc w:val="left"/>
      </w:pPr>
      <w:r>
        <w:t xml:space="preserve">3. </w:t>
      </w:r>
      <w:proofErr w:type="spellStart"/>
      <w:r>
        <w:t>WiFi</w:t>
      </w:r>
      <w:proofErr w:type="spellEnd"/>
      <w:r>
        <w:t xml:space="preserve"> – </w:t>
      </w:r>
      <w:proofErr w:type="spellStart"/>
      <w:r>
        <w:t>Wireless</w:t>
      </w:r>
      <w:proofErr w:type="spellEnd"/>
      <w:r>
        <w:t xml:space="preserve"> </w:t>
      </w:r>
      <w:proofErr w:type="spellStart"/>
      <w:r>
        <w:t>Fidelity</w:t>
      </w:r>
      <w:proofErr w:type="spellEnd"/>
    </w:p>
    <w:p w14:paraId="4C066328" w14:textId="77C00E16" w:rsidR="0027764E" w:rsidRPr="00653F4F" w:rsidRDefault="0027764E" w:rsidP="0027764E">
      <w:pPr>
        <w:pStyle w:val="af7"/>
        <w:ind w:left="1647" w:firstLine="0"/>
        <w:jc w:val="left"/>
      </w:pPr>
      <w:r>
        <w:t xml:space="preserve">4. </w:t>
      </w:r>
      <w:r w:rsidRPr="0027764E">
        <w:t>БПЛА</w:t>
      </w:r>
      <w:r>
        <w:t xml:space="preserve"> – </w:t>
      </w:r>
      <w:r w:rsidRPr="0027764E">
        <w:t>безпілотний літальний апарат</w:t>
      </w:r>
    </w:p>
    <w:p w14:paraId="2C16C22F" w14:textId="09475BA5" w:rsidR="0027764E" w:rsidRPr="00653F4F" w:rsidRDefault="0027764E" w:rsidP="0027764E">
      <w:pPr>
        <w:pStyle w:val="af7"/>
        <w:ind w:left="1647" w:firstLine="0"/>
        <w:jc w:val="left"/>
      </w:pPr>
      <w:r>
        <w:t xml:space="preserve">5. </w:t>
      </w:r>
      <w:r w:rsidRPr="0027764E">
        <w:t>SDR</w:t>
      </w:r>
      <w:r w:rsidRPr="00653F4F">
        <w:t xml:space="preserve"> – </w:t>
      </w:r>
      <w:r>
        <w:t xml:space="preserve"> </w:t>
      </w:r>
      <w:proofErr w:type="spellStart"/>
      <w:r>
        <w:t>Software</w:t>
      </w:r>
      <w:proofErr w:type="spellEnd"/>
      <w:r>
        <w:t xml:space="preserve"> </w:t>
      </w:r>
      <w:proofErr w:type="spellStart"/>
      <w:r>
        <w:t>Defined</w:t>
      </w:r>
      <w:proofErr w:type="spellEnd"/>
      <w:r>
        <w:t xml:space="preserve"> </w:t>
      </w:r>
      <w:proofErr w:type="spellStart"/>
      <w:r>
        <w:t>Radio</w:t>
      </w:r>
      <w:proofErr w:type="spellEnd"/>
    </w:p>
    <w:p w14:paraId="042378D0" w14:textId="0E71BFD7" w:rsidR="0027764E" w:rsidRDefault="0027764E" w:rsidP="0027764E">
      <w:pPr>
        <w:pStyle w:val="af7"/>
        <w:ind w:left="1647" w:firstLine="0"/>
        <w:jc w:val="left"/>
      </w:pPr>
      <w:r>
        <w:t xml:space="preserve">6. FPV </w:t>
      </w:r>
      <w:r w:rsidRPr="00653F4F">
        <w:t>–</w:t>
      </w:r>
      <w:r w:rsidRPr="0027764E">
        <w:t xml:space="preserve"> </w:t>
      </w:r>
      <w:proofErr w:type="spellStart"/>
      <w:r w:rsidRPr="0027764E">
        <w:t>First</w:t>
      </w:r>
      <w:proofErr w:type="spellEnd"/>
      <w:r w:rsidRPr="0027764E">
        <w:t xml:space="preserve"> </w:t>
      </w:r>
      <w:proofErr w:type="spellStart"/>
      <w:r w:rsidRPr="0027764E">
        <w:t>Person</w:t>
      </w:r>
      <w:proofErr w:type="spellEnd"/>
      <w:r w:rsidRPr="0027764E">
        <w:t xml:space="preserve"> </w:t>
      </w:r>
      <w:proofErr w:type="spellStart"/>
      <w:r w:rsidRPr="0027764E">
        <w:t>View</w:t>
      </w:r>
      <w:proofErr w:type="spellEnd"/>
    </w:p>
    <w:p w14:paraId="3CD94909" w14:textId="19924E17" w:rsidR="0027764E" w:rsidRDefault="0027764E" w:rsidP="0027764E">
      <w:pPr>
        <w:pStyle w:val="af7"/>
        <w:ind w:left="1647" w:firstLine="0"/>
        <w:jc w:val="left"/>
      </w:pPr>
      <w:r>
        <w:t>7. USB</w:t>
      </w:r>
      <w:r w:rsidRPr="0027764E">
        <w:t xml:space="preserve"> </w:t>
      </w:r>
      <w:r w:rsidRPr="00653F4F">
        <w:t>–</w:t>
      </w:r>
      <w:r>
        <w:t xml:space="preserve"> </w:t>
      </w:r>
      <w:proofErr w:type="spellStart"/>
      <w:r w:rsidRPr="0027764E">
        <w:t>Universal</w:t>
      </w:r>
      <w:proofErr w:type="spellEnd"/>
      <w:r w:rsidRPr="0027764E">
        <w:t xml:space="preserve"> </w:t>
      </w:r>
      <w:proofErr w:type="spellStart"/>
      <w:r w:rsidRPr="0027764E">
        <w:t>Serial</w:t>
      </w:r>
      <w:proofErr w:type="spellEnd"/>
      <w:r w:rsidRPr="0027764E">
        <w:t xml:space="preserve"> </w:t>
      </w:r>
      <w:proofErr w:type="spellStart"/>
      <w:r w:rsidRPr="0027764E">
        <w:t>Bus</w:t>
      </w:r>
      <w:proofErr w:type="spellEnd"/>
    </w:p>
    <w:p w14:paraId="1CCA8D38" w14:textId="5EDF265E" w:rsidR="0027764E" w:rsidRDefault="0027764E" w:rsidP="0027764E">
      <w:pPr>
        <w:pStyle w:val="af7"/>
        <w:ind w:left="1647" w:firstLine="0"/>
        <w:jc w:val="left"/>
      </w:pPr>
      <w:r>
        <w:t xml:space="preserve">8. </w:t>
      </w:r>
      <w:r w:rsidR="00842ECF">
        <w:t>HDMI</w:t>
      </w:r>
      <w:r w:rsidR="00842ECF" w:rsidRPr="0027764E">
        <w:t xml:space="preserve"> </w:t>
      </w:r>
      <w:r w:rsidR="00842ECF" w:rsidRPr="00653F4F">
        <w:t>–</w:t>
      </w:r>
      <w:r w:rsidR="00842ECF">
        <w:t xml:space="preserve"> </w:t>
      </w:r>
      <w:proofErr w:type="spellStart"/>
      <w:r w:rsidR="00842ECF" w:rsidRPr="00842ECF">
        <w:t>High-Definition</w:t>
      </w:r>
      <w:proofErr w:type="spellEnd"/>
      <w:r w:rsidR="00842ECF" w:rsidRPr="00842ECF">
        <w:t xml:space="preserve"> </w:t>
      </w:r>
      <w:proofErr w:type="spellStart"/>
      <w:r w:rsidR="00842ECF" w:rsidRPr="00842ECF">
        <w:t>Multimedia</w:t>
      </w:r>
      <w:proofErr w:type="spellEnd"/>
      <w:r w:rsidR="00842ECF" w:rsidRPr="00842ECF">
        <w:t xml:space="preserve"> </w:t>
      </w:r>
      <w:proofErr w:type="spellStart"/>
      <w:r w:rsidR="00842ECF" w:rsidRPr="00842ECF">
        <w:t>Interface</w:t>
      </w:r>
      <w:proofErr w:type="spellEnd"/>
    </w:p>
    <w:p w14:paraId="51773165" w14:textId="77CEAFE8" w:rsidR="00842ECF" w:rsidRDefault="00842ECF" w:rsidP="00842ECF">
      <w:pPr>
        <w:pStyle w:val="af7"/>
        <w:ind w:left="1647" w:firstLine="0"/>
        <w:jc w:val="left"/>
        <w:rPr>
          <w:lang w:val="en-US"/>
        </w:rPr>
      </w:pPr>
      <w:r>
        <w:rPr>
          <w:lang w:val="en-US"/>
        </w:rPr>
        <w:t xml:space="preserve">9. GPIO </w:t>
      </w:r>
      <w:r w:rsidRPr="00653F4F">
        <w:t>–</w:t>
      </w:r>
      <w:r>
        <w:t xml:space="preserve"> </w:t>
      </w:r>
      <w:r w:rsidRPr="00842ECF">
        <w:rPr>
          <w:lang w:val="en-US"/>
        </w:rPr>
        <w:t>General-Purpose Input/Output</w:t>
      </w:r>
    </w:p>
    <w:p w14:paraId="4F3F41FB" w14:textId="3FAC1155" w:rsidR="00842ECF" w:rsidRDefault="00842ECF" w:rsidP="00842ECF">
      <w:pPr>
        <w:pStyle w:val="af7"/>
        <w:ind w:left="1647" w:firstLine="0"/>
        <w:jc w:val="left"/>
        <w:rPr>
          <w:lang w:val="en-US"/>
        </w:rPr>
      </w:pPr>
      <w:r>
        <w:rPr>
          <w:lang w:val="en-US"/>
        </w:rPr>
        <w:t xml:space="preserve">10. </w:t>
      </w:r>
      <w:r w:rsidRPr="00842ECF">
        <w:rPr>
          <w:lang w:val="en-US"/>
        </w:rPr>
        <w:t>AM</w:t>
      </w:r>
      <w:r>
        <w:rPr>
          <w:lang w:val="en-US"/>
        </w:rPr>
        <w:t xml:space="preserve"> </w:t>
      </w:r>
      <w:r w:rsidRPr="00653F4F">
        <w:t>–</w:t>
      </w:r>
      <w:r>
        <w:t xml:space="preserve"> </w:t>
      </w:r>
      <w:r w:rsidRPr="00842ECF">
        <w:rPr>
          <w:lang w:val="en-US"/>
        </w:rPr>
        <w:t>Amplitude Modulation</w:t>
      </w:r>
    </w:p>
    <w:p w14:paraId="4721BA47" w14:textId="2B44FEF4" w:rsidR="00842ECF" w:rsidRDefault="00842ECF" w:rsidP="00842ECF">
      <w:pPr>
        <w:pStyle w:val="af7"/>
        <w:ind w:left="1647" w:firstLine="0"/>
        <w:jc w:val="left"/>
        <w:rPr>
          <w:lang w:val="en-US"/>
        </w:rPr>
      </w:pPr>
      <w:r>
        <w:rPr>
          <w:lang w:val="en-US"/>
        </w:rPr>
        <w:t xml:space="preserve">11. FM </w:t>
      </w:r>
      <w:r w:rsidRPr="00653F4F">
        <w:t>–</w:t>
      </w:r>
      <w:r>
        <w:t xml:space="preserve"> </w:t>
      </w:r>
      <w:r w:rsidRPr="00842ECF">
        <w:rPr>
          <w:lang w:val="en-US"/>
        </w:rPr>
        <w:t>Frequency Modulation</w:t>
      </w:r>
    </w:p>
    <w:p w14:paraId="10F5AA30" w14:textId="5E00C75A" w:rsidR="00842ECF" w:rsidRDefault="00842ECF" w:rsidP="00842ECF">
      <w:pPr>
        <w:pStyle w:val="af7"/>
        <w:ind w:left="1647" w:firstLine="0"/>
        <w:jc w:val="left"/>
        <w:rPr>
          <w:lang w:val="en-US"/>
        </w:rPr>
      </w:pPr>
      <w:r>
        <w:rPr>
          <w:lang w:val="en-US"/>
        </w:rPr>
        <w:t xml:space="preserve">12. CPU </w:t>
      </w:r>
      <w:r w:rsidRPr="00653F4F">
        <w:t>–</w:t>
      </w:r>
      <w:r>
        <w:t xml:space="preserve"> </w:t>
      </w:r>
      <w:r w:rsidRPr="00842ECF">
        <w:rPr>
          <w:lang w:val="en-US"/>
        </w:rPr>
        <w:t>Central Processing Unit</w:t>
      </w:r>
    </w:p>
    <w:p w14:paraId="5EECBB29" w14:textId="0ED52868" w:rsidR="00842ECF" w:rsidRDefault="00842ECF" w:rsidP="00842ECF">
      <w:pPr>
        <w:pStyle w:val="af7"/>
        <w:ind w:left="1647" w:firstLine="0"/>
        <w:jc w:val="left"/>
        <w:rPr>
          <w:lang w:val="en-US"/>
        </w:rPr>
      </w:pPr>
      <w:r>
        <w:rPr>
          <w:lang w:val="en-US"/>
        </w:rPr>
        <w:t xml:space="preserve">13. </w:t>
      </w:r>
      <w:r w:rsidR="00501939" w:rsidRPr="00501939">
        <w:rPr>
          <w:lang w:val="en-US"/>
        </w:rPr>
        <w:t>PCIe</w:t>
      </w:r>
      <w:r w:rsidR="00501939">
        <w:rPr>
          <w:lang w:val="en-US"/>
        </w:rPr>
        <w:t xml:space="preserve"> </w:t>
      </w:r>
      <w:r w:rsidR="00501939" w:rsidRPr="00653F4F">
        <w:t>–</w:t>
      </w:r>
      <w:r w:rsidR="00501939">
        <w:t xml:space="preserve"> </w:t>
      </w:r>
      <w:r w:rsidR="00501939" w:rsidRPr="00501939">
        <w:rPr>
          <w:lang w:val="en-US"/>
        </w:rPr>
        <w:t>Peripheral Component Interconnect Express</w:t>
      </w:r>
    </w:p>
    <w:p w14:paraId="227BE843" w14:textId="7D21F8D6" w:rsidR="00842ECF" w:rsidRDefault="00501939" w:rsidP="00842ECF">
      <w:pPr>
        <w:pStyle w:val="af7"/>
        <w:ind w:left="1647" w:firstLine="0"/>
        <w:jc w:val="left"/>
        <w:rPr>
          <w:lang w:val="en-US"/>
        </w:rPr>
      </w:pPr>
      <w:r>
        <w:rPr>
          <w:lang w:val="en-US"/>
        </w:rPr>
        <w:t xml:space="preserve">14. LDO </w:t>
      </w:r>
      <w:r w:rsidRPr="00653F4F">
        <w:t>–</w:t>
      </w:r>
      <w:r w:rsidRPr="00501939">
        <w:rPr>
          <w:lang w:val="en-US"/>
        </w:rPr>
        <w:t xml:space="preserve"> Low Dropout Regulator</w:t>
      </w:r>
    </w:p>
    <w:p w14:paraId="1B542022" w14:textId="50B06CCE" w:rsidR="00842ECF" w:rsidRDefault="00501939" w:rsidP="00842ECF">
      <w:pPr>
        <w:pStyle w:val="af7"/>
        <w:ind w:left="1647" w:firstLine="0"/>
        <w:jc w:val="left"/>
        <w:rPr>
          <w:lang w:val="en-US"/>
        </w:rPr>
      </w:pPr>
      <w:r>
        <w:rPr>
          <w:lang w:val="en-US"/>
        </w:rPr>
        <w:t xml:space="preserve">15. </w:t>
      </w:r>
      <w:r w:rsidRPr="00501939">
        <w:rPr>
          <w:lang w:val="en-US"/>
        </w:rPr>
        <w:t>АЦП</w:t>
      </w:r>
      <w:r>
        <w:rPr>
          <w:lang w:val="en-US"/>
        </w:rPr>
        <w:t xml:space="preserve"> </w:t>
      </w:r>
      <w:r w:rsidRPr="00653F4F">
        <w:t>–</w:t>
      </w:r>
      <w:r w:rsidRPr="00501939">
        <w:rPr>
          <w:lang w:val="en-US"/>
        </w:rPr>
        <w:t xml:space="preserve"> </w:t>
      </w:r>
      <w:proofErr w:type="spellStart"/>
      <w:r w:rsidRPr="00501939">
        <w:rPr>
          <w:lang w:val="en-US"/>
        </w:rPr>
        <w:t>Аналого-цифровий</w:t>
      </w:r>
      <w:proofErr w:type="spellEnd"/>
      <w:r w:rsidRPr="00501939">
        <w:rPr>
          <w:lang w:val="en-US"/>
        </w:rPr>
        <w:t xml:space="preserve"> </w:t>
      </w:r>
      <w:proofErr w:type="spellStart"/>
      <w:r w:rsidRPr="00501939">
        <w:rPr>
          <w:lang w:val="en-US"/>
        </w:rPr>
        <w:t>перетворювач</w:t>
      </w:r>
      <w:proofErr w:type="spellEnd"/>
    </w:p>
    <w:p w14:paraId="1B4B004B" w14:textId="199ADC98" w:rsidR="00842ECF" w:rsidRDefault="00501939" w:rsidP="00842ECF">
      <w:pPr>
        <w:pStyle w:val="af7"/>
        <w:ind w:left="1647" w:firstLine="0"/>
        <w:jc w:val="left"/>
        <w:rPr>
          <w:lang w:val="en-US"/>
        </w:rPr>
      </w:pPr>
      <w:r>
        <w:rPr>
          <w:lang w:val="en-US"/>
        </w:rPr>
        <w:t xml:space="preserve">16. </w:t>
      </w:r>
      <w:r w:rsidRPr="00501939">
        <w:rPr>
          <w:lang w:val="en-US"/>
        </w:rPr>
        <w:t>ADS-B</w:t>
      </w:r>
      <w:r>
        <w:rPr>
          <w:lang w:val="en-US"/>
        </w:rPr>
        <w:t xml:space="preserve"> </w:t>
      </w:r>
      <w:r w:rsidRPr="00653F4F">
        <w:t>–</w:t>
      </w:r>
      <w:r w:rsidRPr="00501939">
        <w:rPr>
          <w:lang w:val="en-US"/>
        </w:rPr>
        <w:t xml:space="preserve"> Automatic Dependent Surveillance-Broadcast</w:t>
      </w:r>
    </w:p>
    <w:p w14:paraId="650D7F32" w14:textId="5D209B3C" w:rsidR="00842ECF" w:rsidRDefault="00501939" w:rsidP="00842ECF">
      <w:pPr>
        <w:pStyle w:val="af7"/>
        <w:ind w:left="1647" w:firstLine="0"/>
        <w:jc w:val="left"/>
        <w:rPr>
          <w:lang w:val="en-US"/>
        </w:rPr>
      </w:pPr>
      <w:r>
        <w:rPr>
          <w:lang w:val="en-US"/>
        </w:rPr>
        <w:t xml:space="preserve">17. </w:t>
      </w:r>
      <w:r w:rsidRPr="00501939">
        <w:rPr>
          <w:lang w:val="en-US"/>
        </w:rPr>
        <w:t>AIS</w:t>
      </w:r>
      <w:r>
        <w:rPr>
          <w:lang w:val="en-US"/>
        </w:rPr>
        <w:t xml:space="preserve"> </w:t>
      </w:r>
      <w:r w:rsidRPr="00653F4F">
        <w:t>–</w:t>
      </w:r>
      <w:r>
        <w:rPr>
          <w:lang w:val="en-US"/>
        </w:rPr>
        <w:t xml:space="preserve"> </w:t>
      </w:r>
      <w:r w:rsidRPr="00501939">
        <w:rPr>
          <w:lang w:val="en-US"/>
        </w:rPr>
        <w:t>Automatic Identification System</w:t>
      </w:r>
    </w:p>
    <w:p w14:paraId="1B628977" w14:textId="0861B690" w:rsidR="00842ECF" w:rsidRDefault="00501939" w:rsidP="00842ECF">
      <w:pPr>
        <w:pStyle w:val="af7"/>
        <w:ind w:left="1647" w:firstLine="0"/>
        <w:jc w:val="left"/>
        <w:rPr>
          <w:lang w:val="en-US"/>
        </w:rPr>
      </w:pPr>
      <w:r>
        <w:rPr>
          <w:lang w:val="en-US"/>
        </w:rPr>
        <w:t xml:space="preserve">18. ОС </w:t>
      </w:r>
      <w:r w:rsidRPr="00653F4F">
        <w:t>–</w:t>
      </w:r>
      <w:r>
        <w:rPr>
          <w:lang w:val="en-US"/>
        </w:rPr>
        <w:t xml:space="preserve"> </w:t>
      </w:r>
      <w:proofErr w:type="spellStart"/>
      <w:r w:rsidRPr="00501939">
        <w:rPr>
          <w:lang w:val="en-US"/>
        </w:rPr>
        <w:t>Операційна</w:t>
      </w:r>
      <w:proofErr w:type="spellEnd"/>
      <w:r w:rsidRPr="00501939">
        <w:rPr>
          <w:lang w:val="en-US"/>
        </w:rPr>
        <w:t xml:space="preserve"> </w:t>
      </w:r>
      <w:proofErr w:type="spellStart"/>
      <w:r w:rsidRPr="00501939">
        <w:rPr>
          <w:lang w:val="en-US"/>
        </w:rPr>
        <w:t>система</w:t>
      </w:r>
      <w:proofErr w:type="spellEnd"/>
    </w:p>
    <w:p w14:paraId="27A56DBC" w14:textId="567C6636" w:rsidR="00842ECF" w:rsidRDefault="00501939" w:rsidP="00842ECF">
      <w:pPr>
        <w:pStyle w:val="af7"/>
        <w:ind w:left="1647" w:firstLine="0"/>
        <w:jc w:val="left"/>
      </w:pPr>
      <w:r>
        <w:rPr>
          <w:lang w:val="en-US"/>
        </w:rPr>
        <w:t xml:space="preserve">19. </w:t>
      </w:r>
      <w:r w:rsidRPr="00653F4F">
        <w:t>НВЧ – Надвисокочастотний</w:t>
      </w:r>
    </w:p>
    <w:p w14:paraId="7D69FE54" w14:textId="6A676700" w:rsidR="004B3E5C" w:rsidRDefault="004B3E5C" w:rsidP="00842ECF">
      <w:pPr>
        <w:pStyle w:val="af7"/>
        <w:ind w:left="1647" w:firstLine="0"/>
        <w:jc w:val="left"/>
      </w:pPr>
      <w:r>
        <w:t xml:space="preserve">20. </w:t>
      </w:r>
      <w:proofErr w:type="spellStart"/>
      <w:r w:rsidRPr="004B3E5C">
        <w:t>coPET</w:t>
      </w:r>
      <w:proofErr w:type="spellEnd"/>
      <w:r w:rsidRPr="00653F4F">
        <w:t xml:space="preserve"> – </w:t>
      </w:r>
      <w:proofErr w:type="spellStart"/>
      <w:r w:rsidRPr="004B3E5C">
        <w:t>co-polyethylene</w:t>
      </w:r>
      <w:proofErr w:type="spellEnd"/>
      <w:r w:rsidRPr="004B3E5C">
        <w:t xml:space="preserve"> </w:t>
      </w:r>
      <w:proofErr w:type="spellStart"/>
      <w:r w:rsidRPr="004B3E5C">
        <w:t>terephthalate</w:t>
      </w:r>
      <w:proofErr w:type="spellEnd"/>
    </w:p>
    <w:p w14:paraId="1BE76BA8" w14:textId="774759B6" w:rsidR="004B3E5C" w:rsidRDefault="004B3E5C" w:rsidP="00842ECF">
      <w:pPr>
        <w:pStyle w:val="af7"/>
        <w:ind w:left="1647" w:firstLine="0"/>
        <w:jc w:val="left"/>
      </w:pPr>
      <w:r>
        <w:t xml:space="preserve">21. </w:t>
      </w:r>
      <w:r w:rsidRPr="004B3E5C">
        <w:t>FDM</w:t>
      </w:r>
      <w:r w:rsidRPr="00653F4F">
        <w:t xml:space="preserve"> – </w:t>
      </w:r>
      <w:proofErr w:type="spellStart"/>
      <w:r w:rsidRPr="004B3E5C">
        <w:t>Fused</w:t>
      </w:r>
      <w:proofErr w:type="spellEnd"/>
      <w:r w:rsidRPr="004B3E5C">
        <w:t xml:space="preserve"> </w:t>
      </w:r>
      <w:proofErr w:type="spellStart"/>
      <w:r w:rsidRPr="004B3E5C">
        <w:t>Deposition</w:t>
      </w:r>
      <w:proofErr w:type="spellEnd"/>
      <w:r w:rsidRPr="004B3E5C">
        <w:t xml:space="preserve"> </w:t>
      </w:r>
      <w:proofErr w:type="spellStart"/>
      <w:r w:rsidRPr="004B3E5C">
        <w:t>Modeling</w:t>
      </w:r>
      <w:proofErr w:type="spellEnd"/>
    </w:p>
    <w:p w14:paraId="70A611A2" w14:textId="2549FC9E" w:rsidR="00842ECF" w:rsidRDefault="004B3E5C" w:rsidP="00842ECF">
      <w:pPr>
        <w:pStyle w:val="af7"/>
        <w:ind w:left="1647" w:firstLine="0"/>
        <w:jc w:val="left"/>
      </w:pPr>
      <w:r>
        <w:t xml:space="preserve">22. </w:t>
      </w:r>
      <w:proofErr w:type="spellStart"/>
      <w:r w:rsidR="00972ECD" w:rsidRPr="00972ECD">
        <w:t>LoRa</w:t>
      </w:r>
      <w:proofErr w:type="spellEnd"/>
      <w:r w:rsidR="00972ECD" w:rsidRPr="00653F4F">
        <w:t xml:space="preserve"> – </w:t>
      </w:r>
      <w:proofErr w:type="spellStart"/>
      <w:r w:rsidR="00972ECD" w:rsidRPr="00972ECD">
        <w:t>Long</w:t>
      </w:r>
      <w:proofErr w:type="spellEnd"/>
      <w:r w:rsidR="00972ECD" w:rsidRPr="00972ECD">
        <w:t xml:space="preserve"> </w:t>
      </w:r>
      <w:proofErr w:type="spellStart"/>
      <w:r w:rsidR="00972ECD" w:rsidRPr="00972ECD">
        <w:t>Range</w:t>
      </w:r>
      <w:proofErr w:type="spellEnd"/>
    </w:p>
    <w:p w14:paraId="226D054E" w14:textId="0DF36BA0" w:rsidR="00972ECD" w:rsidRDefault="00972ECD" w:rsidP="00972ECD">
      <w:pPr>
        <w:pStyle w:val="af7"/>
        <w:ind w:left="1647" w:firstLine="0"/>
        <w:jc w:val="left"/>
      </w:pPr>
      <w:r>
        <w:t xml:space="preserve">23. </w:t>
      </w:r>
      <w:r w:rsidRPr="00972ECD">
        <w:t>SMA</w:t>
      </w:r>
      <w:r w:rsidRPr="00653F4F">
        <w:t xml:space="preserve"> – </w:t>
      </w:r>
      <w:proofErr w:type="spellStart"/>
      <w:r w:rsidRPr="00972ECD">
        <w:t>SubMiniature</w:t>
      </w:r>
      <w:proofErr w:type="spellEnd"/>
      <w:r w:rsidRPr="00972ECD">
        <w:t xml:space="preserve"> </w:t>
      </w:r>
      <w:proofErr w:type="spellStart"/>
      <w:r w:rsidRPr="00972ECD">
        <w:t>version</w:t>
      </w:r>
      <w:proofErr w:type="spellEnd"/>
      <w:r w:rsidRPr="00972ECD">
        <w:t xml:space="preserve"> A</w:t>
      </w:r>
    </w:p>
    <w:p w14:paraId="4E7484E2" w14:textId="009A9681" w:rsidR="00972ECD" w:rsidRPr="00972ECD" w:rsidRDefault="00972ECD" w:rsidP="00972ECD">
      <w:pPr>
        <w:pStyle w:val="af7"/>
        <w:ind w:left="1647" w:firstLine="0"/>
        <w:jc w:val="left"/>
      </w:pPr>
    </w:p>
    <w:p w14:paraId="337F10C1" w14:textId="77777777" w:rsidR="009A51F2" w:rsidRPr="00347512" w:rsidRDefault="009A51F2" w:rsidP="00ED0552"/>
    <w:p w14:paraId="2CB2931B" w14:textId="77777777" w:rsidR="001174C4" w:rsidRPr="00347512" w:rsidRDefault="001174C4" w:rsidP="001174C4">
      <w:pPr>
        <w:pStyle w:val="a4"/>
        <w:rPr>
          <w:lang w:val="uk-UA"/>
        </w:rPr>
      </w:pPr>
      <w:bookmarkStart w:id="7" w:name="_Toc169297362"/>
      <w:r w:rsidRPr="00347512">
        <w:rPr>
          <w:lang w:val="uk-UA"/>
        </w:rPr>
        <w:lastRenderedPageBreak/>
        <w:t>Вступ</w:t>
      </w:r>
      <w:bookmarkEnd w:id="7"/>
    </w:p>
    <w:p w14:paraId="69510247" w14:textId="41DA13C6" w:rsidR="000A78D3" w:rsidRDefault="000A78D3" w:rsidP="000A78D3">
      <w:r>
        <w:t>В сучасних умовах</w:t>
      </w:r>
      <w:r w:rsidRPr="00B25B1B">
        <w:t xml:space="preserve"> </w:t>
      </w:r>
      <w:r>
        <w:t xml:space="preserve">нашої країни є критично важливі завдання. Вони полягають у забезпеченні надійної комунікації та ефективного управління військовими операціями. Одним із ключових аспектів успішного виконання цього завдання є аналіз спектру радіочастот, що дозволяє виявляти, ідентифікувати та локалізувати різноманітні джерела радіовипромінювання. Це дає можливість своєчасно реагувати на потенційні загрози, оптимізувати використання частотного ресурсу та забезпечувати безперебійне функціонування систем зв'язку. Використання </w:t>
      </w:r>
      <w:r w:rsidRPr="000A78D3">
        <w:rPr>
          <w:i/>
        </w:rPr>
        <w:t>SDR (</w:t>
      </w:r>
      <w:proofErr w:type="spellStart"/>
      <w:r w:rsidRPr="000A78D3">
        <w:rPr>
          <w:i/>
        </w:rPr>
        <w:t>Software</w:t>
      </w:r>
      <w:proofErr w:type="spellEnd"/>
      <w:r w:rsidRPr="000A78D3">
        <w:rPr>
          <w:i/>
        </w:rPr>
        <w:t xml:space="preserve"> </w:t>
      </w:r>
      <w:proofErr w:type="spellStart"/>
      <w:r w:rsidRPr="000A78D3">
        <w:rPr>
          <w:i/>
        </w:rPr>
        <w:t>Defined</w:t>
      </w:r>
      <w:proofErr w:type="spellEnd"/>
      <w:r w:rsidRPr="000A78D3">
        <w:rPr>
          <w:i/>
        </w:rPr>
        <w:t xml:space="preserve"> </w:t>
      </w:r>
      <w:proofErr w:type="spellStart"/>
      <w:r w:rsidRPr="000A78D3">
        <w:rPr>
          <w:i/>
        </w:rPr>
        <w:t>Radio</w:t>
      </w:r>
      <w:proofErr w:type="spellEnd"/>
      <w:r w:rsidRPr="000A78D3">
        <w:rPr>
          <w:i/>
        </w:rPr>
        <w:t>)</w:t>
      </w:r>
      <w:r>
        <w:t xml:space="preserve"> технологій для аналізу спектру додає можливості у цій сфері. Завдяки програмно-визначеним радіо, можливо здійснювати динамічне налаштування та оновлення параметрів системи, що підвищує її гнучкість та ефективність. </w:t>
      </w:r>
      <w:r w:rsidRPr="000A78D3">
        <w:rPr>
          <w:i/>
        </w:rPr>
        <w:t>SDR</w:t>
      </w:r>
      <w:r>
        <w:t xml:space="preserve"> технології дозволяють створювати пристрої з високою чутливістю та широкими можливостями для аналізу та обробки сигналів у реальному часі.</w:t>
      </w:r>
    </w:p>
    <w:p w14:paraId="42DE8A64" w14:textId="71F901A4" w:rsidR="000A78D3" w:rsidRDefault="000A78D3" w:rsidP="00D73CAD">
      <w:r>
        <w:t>Оскільки</w:t>
      </w:r>
      <w:r w:rsidR="004554C6">
        <w:t>,</w:t>
      </w:r>
      <w:r>
        <w:t xml:space="preserve"> </w:t>
      </w:r>
      <w:r w:rsidRPr="004554C6">
        <w:t xml:space="preserve">у момент </w:t>
      </w:r>
      <w:r w:rsidR="004554C6" w:rsidRPr="004554C6">
        <w:t>виконання роботи, я працюю</w:t>
      </w:r>
      <w:r w:rsidR="004554C6">
        <w:t xml:space="preserve"> у організації, яка спрямована</w:t>
      </w:r>
      <w:r>
        <w:t xml:space="preserve"> на підтримку військових, </w:t>
      </w:r>
      <w:r w:rsidR="00A844A5">
        <w:t>ми часто стикаємося з необхідністю забезпечити їх розхідними матеріалами чи пристроями.</w:t>
      </w:r>
      <w:r w:rsidR="00D73CAD">
        <w:t xml:space="preserve"> Фінансування чи </w:t>
      </w:r>
      <w:proofErr w:type="spellStart"/>
      <w:r w:rsidR="00D73CAD">
        <w:t>навність</w:t>
      </w:r>
      <w:proofErr w:type="spellEnd"/>
      <w:r w:rsidR="00D73CAD">
        <w:t xml:space="preserve"> потрібного на ринку не завжди дозволяє зробити це швидко.</w:t>
      </w:r>
      <w:r>
        <w:t xml:space="preserve"> </w:t>
      </w:r>
      <w:r w:rsidR="00D73CAD">
        <w:t>Тому с</w:t>
      </w:r>
      <w:r>
        <w:t xml:space="preserve">творення нових аналізаторів спектру є </w:t>
      </w:r>
      <w:r w:rsidR="00A844A5">
        <w:t xml:space="preserve">актуальною </w:t>
      </w:r>
      <w:proofErr w:type="spellStart"/>
      <w:r w:rsidR="00A844A5">
        <w:t>діяльностю</w:t>
      </w:r>
      <w:proofErr w:type="spellEnd"/>
      <w:r>
        <w:t>, адже такі розробки здатні суттєво підвищити ефективність</w:t>
      </w:r>
      <w:r w:rsidR="00D73CAD">
        <w:t xml:space="preserve"> нашої діяльності</w:t>
      </w:r>
      <w:r>
        <w:t xml:space="preserve"> </w:t>
      </w:r>
      <w:r w:rsidR="00D73CAD">
        <w:t>та безпеку військових операцій.</w:t>
      </w:r>
    </w:p>
    <w:p w14:paraId="1A242B6D" w14:textId="1F122FAE" w:rsidR="0018102E" w:rsidRDefault="0018102E" w:rsidP="00D73CAD">
      <w:r>
        <w:t xml:space="preserve">Метою </w:t>
      </w:r>
      <w:proofErr w:type="spellStart"/>
      <w:r>
        <w:t>проєкту</w:t>
      </w:r>
      <w:proofErr w:type="spellEnd"/>
      <w:r>
        <w:t xml:space="preserve"> є розробка гнучкого та функціонального пристрою для радіомоніторингу. </w:t>
      </w:r>
      <w:proofErr w:type="spellStart"/>
      <w:r>
        <w:t>Можливіть</w:t>
      </w:r>
      <w:proofErr w:type="spellEnd"/>
      <w:r>
        <w:t xml:space="preserve"> доповнення функціоналу та доступність комплектуючих є основними критеріями. Саме завдяки цьому пристрій зможуть використовувати різні категорії людей, задовольняючи свої вимоги та виконуючи поставлені задачі.</w:t>
      </w:r>
    </w:p>
    <w:p w14:paraId="6E7009B3" w14:textId="77777777" w:rsidR="000A78D3" w:rsidRDefault="000A78D3" w:rsidP="000A78D3"/>
    <w:p w14:paraId="59C2483A" w14:textId="5A096C6F" w:rsidR="00FF5B57" w:rsidRPr="00347512" w:rsidRDefault="00FF5B57" w:rsidP="000A78D3">
      <w:pPr>
        <w:ind w:firstLine="0"/>
      </w:pPr>
    </w:p>
    <w:p w14:paraId="0D59B59C" w14:textId="543C457B" w:rsidR="001174C4" w:rsidRPr="00EF6C2B" w:rsidRDefault="008C1491" w:rsidP="00EF6C2B">
      <w:pPr>
        <w:pStyle w:val="1"/>
      </w:pPr>
      <w:bookmarkStart w:id="8" w:name="_Toc169297363"/>
      <w:r w:rsidRPr="00EF6C2B">
        <w:lastRenderedPageBreak/>
        <w:t>АНАЛІЗ ТЕХНІЧНОГО ЗАВДАННЯ</w:t>
      </w:r>
      <w:bookmarkEnd w:id="8"/>
      <w:r w:rsidR="0059283F" w:rsidRPr="00EF6C2B">
        <w:t xml:space="preserve"> </w:t>
      </w:r>
    </w:p>
    <w:p w14:paraId="1515EEE2" w14:textId="77777777" w:rsidR="000B00BA" w:rsidRPr="00347512" w:rsidRDefault="009954F4" w:rsidP="000B00BA">
      <w:r w:rsidRPr="00347512">
        <w:t xml:space="preserve">Розроблюваним пристроєм є </w:t>
      </w:r>
      <w:r w:rsidR="00751404" w:rsidRPr="00347512">
        <w:t>система радіомоніторингу НВЧ сигналів телекомунікаційних мереж. У пристрої повинні бути наявні такі вимоги:</w:t>
      </w:r>
    </w:p>
    <w:p w14:paraId="057A0974" w14:textId="77777777" w:rsidR="00751404" w:rsidRPr="00347512" w:rsidRDefault="00BA6519" w:rsidP="00751404">
      <w:pPr>
        <w:pStyle w:val="af7"/>
        <w:numPr>
          <w:ilvl w:val="0"/>
          <w:numId w:val="15"/>
        </w:numPr>
      </w:pPr>
      <w:r w:rsidRPr="00347512">
        <w:t>з</w:t>
      </w:r>
      <w:r w:rsidR="00751404" w:rsidRPr="00347512">
        <w:t xml:space="preserve">абезпечити </w:t>
      </w:r>
      <w:proofErr w:type="spellStart"/>
      <w:r w:rsidR="00751404" w:rsidRPr="00347512">
        <w:t>мікрококомп’ютер</w:t>
      </w:r>
      <w:proofErr w:type="spellEnd"/>
      <w:r w:rsidR="00751404" w:rsidRPr="00347512">
        <w:t xml:space="preserve"> з не менше 8 </w:t>
      </w:r>
      <w:proofErr w:type="spellStart"/>
      <w:r w:rsidR="00751404" w:rsidRPr="00347512">
        <w:t>Гб</w:t>
      </w:r>
      <w:proofErr w:type="spellEnd"/>
      <w:r w:rsidR="00751404" w:rsidRPr="00347512">
        <w:t xml:space="preserve"> оперативної пам’яті;</w:t>
      </w:r>
    </w:p>
    <w:p w14:paraId="35C96735" w14:textId="77777777" w:rsidR="00751404" w:rsidRPr="00347512" w:rsidRDefault="00BA6519" w:rsidP="00751404">
      <w:pPr>
        <w:pStyle w:val="af7"/>
        <w:numPr>
          <w:ilvl w:val="0"/>
          <w:numId w:val="15"/>
        </w:numPr>
      </w:pPr>
      <w:r w:rsidRPr="00347512">
        <w:t>пристрій повинен використовувати технологію SDR, підтримуючи діапазон частот від 800 кГц до 1.75 ГГц;</w:t>
      </w:r>
    </w:p>
    <w:p w14:paraId="0A891B59" w14:textId="77777777" w:rsidR="00BA6519" w:rsidRPr="00347512" w:rsidRDefault="00BA6519" w:rsidP="00751404">
      <w:pPr>
        <w:pStyle w:val="af7"/>
        <w:numPr>
          <w:ilvl w:val="0"/>
          <w:numId w:val="15"/>
        </w:numPr>
      </w:pPr>
      <w:r w:rsidRPr="00347512">
        <w:t>пропускну здатність до 3.2 МГц;</w:t>
      </w:r>
    </w:p>
    <w:p w14:paraId="48EAD68F" w14:textId="77777777" w:rsidR="00BA6519" w:rsidRPr="00347512" w:rsidRDefault="00BA6519" w:rsidP="00751404">
      <w:pPr>
        <w:pStyle w:val="af7"/>
        <w:numPr>
          <w:ilvl w:val="0"/>
          <w:numId w:val="15"/>
        </w:numPr>
      </w:pPr>
      <w:r w:rsidRPr="00347512">
        <w:t xml:space="preserve">функція налаштування та роботи з різноманітними модулями та </w:t>
      </w:r>
      <w:r w:rsidR="00E10329" w:rsidRPr="00347512">
        <w:t xml:space="preserve">забезпечення </w:t>
      </w:r>
      <w:proofErr w:type="spellStart"/>
      <w:r w:rsidR="00E10329" w:rsidRPr="00347512">
        <w:t>легкісті</w:t>
      </w:r>
      <w:proofErr w:type="spellEnd"/>
      <w:r w:rsidRPr="00347512">
        <w:t xml:space="preserve"> підключення додаткових складників системи;</w:t>
      </w:r>
    </w:p>
    <w:p w14:paraId="743612BF" w14:textId="77777777" w:rsidR="00BA6519" w:rsidRPr="00347512" w:rsidRDefault="00E10329" w:rsidP="00751404">
      <w:pPr>
        <w:pStyle w:val="af7"/>
        <w:numPr>
          <w:ilvl w:val="0"/>
          <w:numId w:val="15"/>
        </w:numPr>
      </w:pPr>
      <w:r w:rsidRPr="00347512">
        <w:t xml:space="preserve">живлення — 5V/3A через </w:t>
      </w:r>
      <w:r w:rsidRPr="00347512">
        <w:rPr>
          <w:i/>
        </w:rPr>
        <w:t>USB-C;</w:t>
      </w:r>
    </w:p>
    <w:p w14:paraId="597A31AE" w14:textId="77777777" w:rsidR="00E10329" w:rsidRPr="00347512" w:rsidRDefault="00E10329" w:rsidP="00751404">
      <w:pPr>
        <w:pStyle w:val="af7"/>
        <w:numPr>
          <w:ilvl w:val="0"/>
          <w:numId w:val="15"/>
        </w:numPr>
      </w:pPr>
      <w:r w:rsidRPr="00347512">
        <w:t>розбірний корпус, міцний та легкий у нейтральному відтінку;</w:t>
      </w:r>
    </w:p>
    <w:p w14:paraId="3FD0C9A3" w14:textId="77777777" w:rsidR="00E10329" w:rsidRPr="00347512" w:rsidRDefault="00E10329" w:rsidP="00751404">
      <w:pPr>
        <w:pStyle w:val="af7"/>
        <w:numPr>
          <w:ilvl w:val="0"/>
          <w:numId w:val="15"/>
        </w:numPr>
      </w:pPr>
      <w:r w:rsidRPr="00347512">
        <w:t xml:space="preserve">роздільна здатність графічного інтерфейсу повинна бути мінімум 800x480, підключення через </w:t>
      </w:r>
      <w:r w:rsidRPr="00347512">
        <w:rPr>
          <w:i/>
        </w:rPr>
        <w:t>HDMI</w:t>
      </w:r>
      <w:r w:rsidRPr="00347512">
        <w:t xml:space="preserve"> або </w:t>
      </w:r>
      <w:r w:rsidRPr="00347512">
        <w:rPr>
          <w:i/>
        </w:rPr>
        <w:t>GPIO</w:t>
      </w:r>
      <w:r w:rsidRPr="00347512">
        <w:t>;</w:t>
      </w:r>
    </w:p>
    <w:p w14:paraId="47D43B7F" w14:textId="77777777" w:rsidR="00E10329" w:rsidRPr="00347512" w:rsidRDefault="00E10329" w:rsidP="00751404">
      <w:pPr>
        <w:pStyle w:val="af7"/>
        <w:numPr>
          <w:ilvl w:val="0"/>
          <w:numId w:val="15"/>
        </w:numPr>
      </w:pPr>
      <w:r w:rsidRPr="00347512">
        <w:t xml:space="preserve">наявність </w:t>
      </w:r>
      <w:r w:rsidRPr="00347512">
        <w:rPr>
          <w:i/>
        </w:rPr>
        <w:t>USB</w:t>
      </w:r>
      <w:r w:rsidRPr="00347512">
        <w:t xml:space="preserve"> 3.0, </w:t>
      </w:r>
      <w:r w:rsidRPr="00347512">
        <w:rPr>
          <w:i/>
        </w:rPr>
        <w:t>USB</w:t>
      </w:r>
      <w:r w:rsidRPr="00347512">
        <w:t xml:space="preserve"> 2.0, </w:t>
      </w:r>
      <w:proofErr w:type="spellStart"/>
      <w:r w:rsidRPr="00347512">
        <w:rPr>
          <w:i/>
        </w:rPr>
        <w:t>Ethernet</w:t>
      </w:r>
      <w:proofErr w:type="spellEnd"/>
      <w:r w:rsidRPr="00347512">
        <w:t>;</w:t>
      </w:r>
    </w:p>
    <w:p w14:paraId="33FB4357" w14:textId="77777777" w:rsidR="00E10329" w:rsidRPr="00347512" w:rsidRDefault="00E10329" w:rsidP="00751404">
      <w:pPr>
        <w:pStyle w:val="af7"/>
        <w:numPr>
          <w:ilvl w:val="0"/>
          <w:numId w:val="15"/>
        </w:numPr>
      </w:pPr>
      <w:r w:rsidRPr="00347512">
        <w:t>настільний спосіб встановлення та ергономічний дизайн для ручного управління сенсорним екраном;</w:t>
      </w:r>
    </w:p>
    <w:p w14:paraId="49533007" w14:textId="77777777" w:rsidR="00E10329" w:rsidRPr="00347512" w:rsidRDefault="00E10329" w:rsidP="00751404">
      <w:pPr>
        <w:pStyle w:val="af7"/>
        <w:numPr>
          <w:ilvl w:val="0"/>
          <w:numId w:val="15"/>
        </w:numPr>
      </w:pPr>
      <w:r w:rsidRPr="00347512">
        <w:t>кріплення антени окремо від основного корпусу;</w:t>
      </w:r>
    </w:p>
    <w:p w14:paraId="17666B11" w14:textId="4A0B98EC" w:rsidR="00586F77" w:rsidRPr="00347512" w:rsidRDefault="00586F77" w:rsidP="00586F77">
      <w:r w:rsidRPr="00347512">
        <w:t xml:space="preserve">Згідно з технічним завданням </w:t>
      </w:r>
      <w:r w:rsidRPr="00347512">
        <w:rPr>
          <w:szCs w:val="28"/>
        </w:rPr>
        <w:t xml:space="preserve">пристрій повинен бути відновлювальний і ремонтопридатний згідно, тому слід обрати складові системи з представлених на ринку України. </w:t>
      </w:r>
    </w:p>
    <w:p w14:paraId="29E3F039" w14:textId="77777777" w:rsidR="001174C4" w:rsidRPr="00347512" w:rsidRDefault="001174C4" w:rsidP="009554CF">
      <w:pPr>
        <w:ind w:firstLine="0"/>
      </w:pPr>
    </w:p>
    <w:p w14:paraId="28838842" w14:textId="77777777" w:rsidR="001174C4" w:rsidRPr="00347512" w:rsidRDefault="002D35D0" w:rsidP="001174C4">
      <w:pPr>
        <w:pStyle w:val="1"/>
        <w:rPr>
          <w:lang w:val="uk-UA"/>
        </w:rPr>
      </w:pPr>
      <w:bookmarkStart w:id="9" w:name="_Toc169297364"/>
      <w:r w:rsidRPr="00347512">
        <w:rPr>
          <w:lang w:val="uk-UA"/>
        </w:rPr>
        <w:lastRenderedPageBreak/>
        <w:t>ОГЛЯД ІСНУЮЧИХ РІШЕНЬ</w:t>
      </w:r>
      <w:bookmarkEnd w:id="9"/>
      <w:r w:rsidR="008C1491" w:rsidRPr="00347512">
        <w:rPr>
          <w:lang w:val="uk-UA"/>
        </w:rPr>
        <w:t xml:space="preserve"> </w:t>
      </w:r>
    </w:p>
    <w:p w14:paraId="590F25BD" w14:textId="3C47E4B3" w:rsidR="00D7799F" w:rsidRPr="00347512" w:rsidRDefault="00D7799F" w:rsidP="00D7799F">
      <w:r w:rsidRPr="00347512">
        <w:t xml:space="preserve">В цьому розділі </w:t>
      </w:r>
      <w:r w:rsidR="008866E4" w:rsidRPr="00083DEC">
        <w:t xml:space="preserve">проведено аналіз основних характеристик, конструктивних властивостей та області застосування приладів для аналізу спектру, </w:t>
      </w:r>
      <w:r w:rsidRPr="00083DEC">
        <w:t>доступн</w:t>
      </w:r>
      <w:r w:rsidR="008866E4" w:rsidRPr="00083DEC">
        <w:t>их</w:t>
      </w:r>
      <w:r w:rsidRPr="00083DEC">
        <w:t xml:space="preserve"> на ринку</w:t>
      </w:r>
      <w:r w:rsidR="008866E4" w:rsidRPr="00083DEC">
        <w:t>. Буде розглянуто</w:t>
      </w:r>
      <w:r w:rsidRPr="00083DEC">
        <w:t xml:space="preserve"> їх типи, принципи роботи</w:t>
      </w:r>
      <w:r w:rsidR="008866E4" w:rsidRPr="00083DEC">
        <w:t>.</w:t>
      </w:r>
      <w:r w:rsidRPr="00083DEC">
        <w:t xml:space="preserve"> Це допоможе зрозуміти, які типи </w:t>
      </w:r>
      <w:proofErr w:type="spellStart"/>
      <w:r w:rsidRPr="00083DEC">
        <w:t>простроїв</w:t>
      </w:r>
      <w:proofErr w:type="spellEnd"/>
      <w:r w:rsidRPr="00083DEC">
        <w:t xml:space="preserve"> є найбільш </w:t>
      </w:r>
      <w:r w:rsidRPr="00347512">
        <w:t>корисними та ефективними для конкретних завдань та умов використання.</w:t>
      </w:r>
    </w:p>
    <w:p w14:paraId="3527B4BA" w14:textId="77777777" w:rsidR="001174C4" w:rsidRPr="00347512" w:rsidRDefault="008866E4" w:rsidP="001174C4">
      <w:pPr>
        <w:pStyle w:val="2"/>
        <w:rPr>
          <w:lang w:val="uk-UA"/>
        </w:rPr>
      </w:pPr>
      <w:bookmarkStart w:id="10" w:name="_Toc169297365"/>
      <w:r w:rsidRPr="00083DEC">
        <w:rPr>
          <w:lang w:val="uk-UA"/>
        </w:rPr>
        <w:t xml:space="preserve">Портативний аналізатор спектра </w:t>
      </w:r>
      <w:proofErr w:type="spellStart"/>
      <w:r w:rsidR="00D7799F" w:rsidRPr="00347512">
        <w:rPr>
          <w:lang w:val="uk-UA"/>
        </w:rPr>
        <w:t>TinySA</w:t>
      </w:r>
      <w:proofErr w:type="spellEnd"/>
      <w:r w:rsidR="00D7799F" w:rsidRPr="00347512">
        <w:rPr>
          <w:lang w:val="uk-UA"/>
        </w:rPr>
        <w:t xml:space="preserve"> </w:t>
      </w:r>
      <w:proofErr w:type="spellStart"/>
      <w:r w:rsidR="00D7799F" w:rsidRPr="00347512">
        <w:rPr>
          <w:lang w:val="uk-UA"/>
        </w:rPr>
        <w:t>Ultra</w:t>
      </w:r>
      <w:bookmarkEnd w:id="10"/>
      <w:proofErr w:type="spellEnd"/>
    </w:p>
    <w:p w14:paraId="4F4D2115" w14:textId="67E6A174" w:rsidR="00A92516" w:rsidRPr="00347512" w:rsidRDefault="008866E4" w:rsidP="00A21404">
      <w:r w:rsidRPr="00347512">
        <w:t>С</w:t>
      </w:r>
      <w:r w:rsidR="00A938FD" w:rsidRPr="00347512">
        <w:t>пектральний аналізатор</w:t>
      </w:r>
      <w:r w:rsidRPr="00347512">
        <w:t xml:space="preserve"> </w:t>
      </w:r>
      <w:proofErr w:type="spellStart"/>
      <w:r w:rsidRPr="00083DEC">
        <w:rPr>
          <w:i/>
        </w:rPr>
        <w:t>TinySA</w:t>
      </w:r>
      <w:proofErr w:type="spellEnd"/>
      <w:r w:rsidRPr="00083DEC">
        <w:rPr>
          <w:i/>
        </w:rPr>
        <w:t xml:space="preserve"> </w:t>
      </w:r>
      <w:proofErr w:type="spellStart"/>
      <w:r w:rsidRPr="00083DEC">
        <w:rPr>
          <w:i/>
        </w:rPr>
        <w:t>Ultra</w:t>
      </w:r>
      <w:proofErr w:type="spellEnd"/>
      <w:r w:rsidR="00A938FD" w:rsidRPr="00347512">
        <w:t xml:space="preserve"> розроблен</w:t>
      </w:r>
      <w:r w:rsidRPr="00347512">
        <w:t>о</w:t>
      </w:r>
      <w:r w:rsidR="00A938FD" w:rsidRPr="00347512">
        <w:t xml:space="preserve"> для забезпечення простого та доступного аналізу радіочастотних сигналів. Цей пристрій є оновленою версією популярного</w:t>
      </w:r>
      <w:r w:rsidRPr="00347512">
        <w:t xml:space="preserve"> </w:t>
      </w:r>
      <w:r w:rsidRPr="00083DEC">
        <w:t>серед фахівців приладу</w:t>
      </w:r>
      <w:r w:rsidR="00A938FD" w:rsidRPr="00083DEC">
        <w:t xml:space="preserve"> </w:t>
      </w:r>
      <w:proofErr w:type="spellStart"/>
      <w:r w:rsidR="00A938FD" w:rsidRPr="00927D81">
        <w:rPr>
          <w:i/>
        </w:rPr>
        <w:t>TinySA</w:t>
      </w:r>
      <w:proofErr w:type="spellEnd"/>
      <w:r w:rsidRPr="00083DEC">
        <w:t xml:space="preserve"> і</w:t>
      </w:r>
      <w:r w:rsidR="00A938FD" w:rsidRPr="00083DEC">
        <w:t xml:space="preserve"> відрізняється покращеними технічними характеристиками та додатковими можливостями. </w:t>
      </w:r>
      <w:proofErr w:type="spellStart"/>
      <w:r w:rsidR="00A938FD" w:rsidRPr="00083DEC">
        <w:rPr>
          <w:i/>
        </w:rPr>
        <w:t>TinySA</w:t>
      </w:r>
      <w:proofErr w:type="spellEnd"/>
      <w:r w:rsidR="00A938FD" w:rsidRPr="00083DEC">
        <w:rPr>
          <w:i/>
        </w:rPr>
        <w:t xml:space="preserve"> </w:t>
      </w:r>
      <w:proofErr w:type="spellStart"/>
      <w:r w:rsidR="00A938FD" w:rsidRPr="00083DEC">
        <w:rPr>
          <w:i/>
        </w:rPr>
        <w:t>Ultr</w:t>
      </w:r>
      <w:r w:rsidR="00A938FD" w:rsidRPr="00083DEC">
        <w:t>a</w:t>
      </w:r>
      <w:proofErr w:type="spellEnd"/>
      <w:r w:rsidR="00A938FD" w:rsidRPr="00083DEC">
        <w:t xml:space="preserve"> підтримує аналіз частот у діапазоні від 100 кГц до 800 МГц, що </w:t>
      </w:r>
      <w:r w:rsidRPr="00083DEC">
        <w:t>охоплює</w:t>
      </w:r>
      <w:r w:rsidR="00A938FD" w:rsidRPr="00083DEC">
        <w:t xml:space="preserve"> </w:t>
      </w:r>
      <w:r w:rsidR="00A938FD" w:rsidRPr="00347512">
        <w:t>широки</w:t>
      </w:r>
      <w:r w:rsidRPr="00347512">
        <w:t>й</w:t>
      </w:r>
      <w:r w:rsidR="00A938FD" w:rsidRPr="00347512">
        <w:t xml:space="preserve"> спектр радіочастотних сигналів, включаючи </w:t>
      </w:r>
      <w:r w:rsidR="00A938FD" w:rsidRPr="00083DEC">
        <w:rPr>
          <w:i/>
        </w:rPr>
        <w:t>AM</w:t>
      </w:r>
      <w:r w:rsidR="00A938FD" w:rsidRPr="00347512">
        <w:t xml:space="preserve">, FM, телебачення, мобільні комунікації та багато інших. </w:t>
      </w:r>
      <w:proofErr w:type="spellStart"/>
      <w:r w:rsidR="00A938FD" w:rsidRPr="00083DEC">
        <w:rPr>
          <w:i/>
        </w:rPr>
        <w:t>TinySA</w:t>
      </w:r>
      <w:proofErr w:type="spellEnd"/>
      <w:r w:rsidR="00A938FD" w:rsidRPr="00083DEC">
        <w:rPr>
          <w:i/>
        </w:rPr>
        <w:t xml:space="preserve"> </w:t>
      </w:r>
      <w:proofErr w:type="spellStart"/>
      <w:r w:rsidR="00A938FD" w:rsidRPr="00083DEC">
        <w:rPr>
          <w:i/>
        </w:rPr>
        <w:t>Ultra</w:t>
      </w:r>
      <w:proofErr w:type="spellEnd"/>
      <w:r w:rsidR="00347512">
        <w:t xml:space="preserve"> </w:t>
      </w:r>
      <w:r w:rsidR="00347512" w:rsidRPr="00083DEC">
        <w:t>(рис. 2.1</w:t>
      </w:r>
      <w:r w:rsidR="00083DEC">
        <w:t xml:space="preserve">) </w:t>
      </w:r>
      <w:r w:rsidR="00A938FD" w:rsidRPr="00347512">
        <w:t xml:space="preserve">має вбудований генератор сигналів, що дозволяє генерувати тестові сигнали для калібрування та тестування інших пристроїв. Генератор підтримує частоти до 800 МГц. Пристрій оснащений кольоровим дисплеєм, який забезпечує зручний інтерфейс для візуалізації спектрального аналізу. Інтерфейс інтуїтивно зрозумілий і дозволяє швидко отримувати необхідну інформацію про сигнали. Живлення від вбудованого акумулятора забезпечує тривалу роботу без необхідності підключення до зовнішнього джерела живлення. Компактний розмір та легка вага роблять його зручним для використання в польових умовах. </w:t>
      </w:r>
      <w:proofErr w:type="spellStart"/>
      <w:r w:rsidR="00A938FD" w:rsidRPr="00083DEC">
        <w:rPr>
          <w:i/>
        </w:rPr>
        <w:t>TinySA</w:t>
      </w:r>
      <w:proofErr w:type="spellEnd"/>
      <w:r w:rsidR="00A938FD" w:rsidRPr="00083DEC">
        <w:rPr>
          <w:i/>
        </w:rPr>
        <w:t xml:space="preserve"> </w:t>
      </w:r>
      <w:proofErr w:type="spellStart"/>
      <w:r w:rsidR="00A938FD" w:rsidRPr="00083DEC">
        <w:rPr>
          <w:i/>
        </w:rPr>
        <w:t>Ultra</w:t>
      </w:r>
      <w:proofErr w:type="spellEnd"/>
      <w:r w:rsidR="00A938FD" w:rsidRPr="00347512">
        <w:t xml:space="preserve"> підтримує підключення до комп'ютера через </w:t>
      </w:r>
      <w:r w:rsidR="00A938FD" w:rsidRPr="00083DEC">
        <w:rPr>
          <w:i/>
        </w:rPr>
        <w:t>USB</w:t>
      </w:r>
      <w:r w:rsidR="00A938FD" w:rsidRPr="00347512">
        <w:t>, що дозволяє передавати дані для подальшого аналізу та зберігання. Також є можливість зберігати дані на внутрішню пам'ять або картку пам'яті.</w:t>
      </w:r>
      <w:r w:rsidR="00A21404" w:rsidRPr="00347512">
        <w:t xml:space="preserve"> </w:t>
      </w:r>
      <w:r w:rsidR="00A938FD" w:rsidRPr="00347512">
        <w:t xml:space="preserve">Пристрій пропонує різні режими вимірювання, включаючи спектральний аналіз, вимірювання </w:t>
      </w:r>
      <w:proofErr w:type="spellStart"/>
      <w:r w:rsidR="00A938FD" w:rsidRPr="00347512">
        <w:t>гармонік</w:t>
      </w:r>
      <w:proofErr w:type="spellEnd"/>
      <w:r w:rsidR="00A938FD" w:rsidRPr="00347512">
        <w:t xml:space="preserve">, аналіз фазового шуму та інші спеціалізовані функції. </w:t>
      </w:r>
      <w:proofErr w:type="spellStart"/>
      <w:r w:rsidR="00A938FD" w:rsidRPr="003D464F">
        <w:rPr>
          <w:i/>
        </w:rPr>
        <w:t>TinySA</w:t>
      </w:r>
      <w:proofErr w:type="spellEnd"/>
      <w:r w:rsidR="00A938FD" w:rsidRPr="003D464F">
        <w:rPr>
          <w:i/>
        </w:rPr>
        <w:t xml:space="preserve"> </w:t>
      </w:r>
      <w:proofErr w:type="spellStart"/>
      <w:r w:rsidR="00A938FD" w:rsidRPr="003D464F">
        <w:rPr>
          <w:i/>
        </w:rPr>
        <w:t>Ultra</w:t>
      </w:r>
      <w:proofErr w:type="spellEnd"/>
      <w:r w:rsidR="00A938FD" w:rsidRPr="00347512">
        <w:t xml:space="preserve"> є універсальним інструментом. Його можна використовувати для налаштування та тестування радіопередавачів та приймачів, виявлення та аналізу джерел інтерференції, а також для навчання та досліджень у сфері радіочастотної інженерії. </w:t>
      </w:r>
      <w:proofErr w:type="spellStart"/>
      <w:r w:rsidR="00A938FD" w:rsidRPr="003D464F">
        <w:rPr>
          <w:i/>
        </w:rPr>
        <w:t>TinySA</w:t>
      </w:r>
      <w:proofErr w:type="spellEnd"/>
      <w:r w:rsidR="00A938FD" w:rsidRPr="003D464F">
        <w:rPr>
          <w:i/>
        </w:rPr>
        <w:t xml:space="preserve"> </w:t>
      </w:r>
      <w:proofErr w:type="spellStart"/>
      <w:r w:rsidR="00A938FD" w:rsidRPr="003D464F">
        <w:rPr>
          <w:i/>
        </w:rPr>
        <w:lastRenderedPageBreak/>
        <w:t>Ultra</w:t>
      </w:r>
      <w:proofErr w:type="spellEnd"/>
      <w:r w:rsidR="00A938FD" w:rsidRPr="00347512">
        <w:t xml:space="preserve"> поєднує в собі компактність, зручність використання та широкий спектр функцій, що робить його ідеальним інструментом для широкого кола застосувань</w:t>
      </w:r>
      <w:r w:rsidR="00347512">
        <w:t xml:space="preserve"> </w:t>
      </w:r>
      <w:r w:rsidR="00A21404" w:rsidRPr="00347512">
        <w:t>[2]</w:t>
      </w:r>
      <w:r w:rsidR="00A938FD" w:rsidRPr="00347512">
        <w:t>.</w:t>
      </w:r>
    </w:p>
    <w:p w14:paraId="5CFAF07A" w14:textId="77777777" w:rsidR="00A21404" w:rsidRPr="00347512" w:rsidRDefault="00A21404" w:rsidP="00A21404">
      <w:pPr>
        <w:jc w:val="center"/>
      </w:pPr>
      <w:r w:rsidRPr="00347512">
        <w:rPr>
          <w:noProof/>
          <w:lang w:eastAsia="uk-UA"/>
        </w:rPr>
        <w:drawing>
          <wp:inline distT="0" distB="0" distL="0" distR="0" wp14:anchorId="79EB9F2F" wp14:editId="5F46DA1D">
            <wp:extent cx="4638675" cy="2781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38675" cy="2781300"/>
                    </a:xfrm>
                    <a:prstGeom prst="rect">
                      <a:avLst/>
                    </a:prstGeom>
                  </pic:spPr>
                </pic:pic>
              </a:graphicData>
            </a:graphic>
          </wp:inline>
        </w:drawing>
      </w:r>
    </w:p>
    <w:p w14:paraId="21E86DF6" w14:textId="112FCB26" w:rsidR="00A21404" w:rsidRPr="00347512" w:rsidRDefault="00A21404" w:rsidP="00A21404">
      <w:pPr>
        <w:jc w:val="center"/>
      </w:pPr>
      <w:r w:rsidRPr="00347512">
        <w:t>Рисунок 2.1 —</w:t>
      </w:r>
      <w:r w:rsidR="00603DAA">
        <w:t xml:space="preserve"> </w:t>
      </w:r>
      <w:r w:rsidR="00603DAA" w:rsidRPr="00347512">
        <w:t>Портативний аналізатор спектру</w:t>
      </w:r>
      <w:r w:rsidRPr="00347512">
        <w:t xml:space="preserve"> </w:t>
      </w:r>
      <w:proofErr w:type="spellStart"/>
      <w:r w:rsidRPr="003D464F">
        <w:rPr>
          <w:i/>
        </w:rPr>
        <w:t>TinySA</w:t>
      </w:r>
      <w:proofErr w:type="spellEnd"/>
      <w:r w:rsidRPr="003D464F">
        <w:rPr>
          <w:i/>
        </w:rPr>
        <w:t xml:space="preserve"> </w:t>
      </w:r>
      <w:proofErr w:type="spellStart"/>
      <w:r w:rsidRPr="003D464F">
        <w:rPr>
          <w:i/>
        </w:rPr>
        <w:t>Ultra</w:t>
      </w:r>
      <w:proofErr w:type="spellEnd"/>
    </w:p>
    <w:p w14:paraId="48D67132" w14:textId="36C9596A" w:rsidR="00F66660" w:rsidRDefault="00A21404" w:rsidP="00F66660">
      <w:r w:rsidRPr="00347512">
        <w:t xml:space="preserve">До приладу допускається підключення будь-яких антен </w:t>
      </w:r>
      <w:r w:rsidR="00347512" w:rsidRPr="00B40458">
        <w:t>через</w:t>
      </w:r>
      <w:r w:rsidRPr="00B40458">
        <w:t xml:space="preserve"> фідер</w:t>
      </w:r>
      <w:r w:rsidR="00347512" w:rsidRPr="00B40458">
        <w:t>и</w:t>
      </w:r>
      <w:r w:rsidRPr="00B40458">
        <w:t xml:space="preserve"> опором 50 </w:t>
      </w:r>
      <w:proofErr w:type="spellStart"/>
      <w:r w:rsidRPr="00B40458">
        <w:t>Ом</w:t>
      </w:r>
      <w:proofErr w:type="spellEnd"/>
      <w:r w:rsidRPr="00B40458">
        <w:t xml:space="preserve"> </w:t>
      </w:r>
      <w:r w:rsidR="00347512" w:rsidRPr="00B40458">
        <w:t>та</w:t>
      </w:r>
      <w:r w:rsidRPr="00B40458">
        <w:t xml:space="preserve"> стандартний роз'єм </w:t>
      </w:r>
      <w:r w:rsidRPr="00347512">
        <w:t xml:space="preserve">типу </w:t>
      </w:r>
      <w:r w:rsidRPr="00B40458">
        <w:rPr>
          <w:i/>
        </w:rPr>
        <w:t>SMA</w:t>
      </w:r>
      <w:r w:rsidRPr="00347512">
        <w:t xml:space="preserve">. Для пеленгації джерел сигналу та посилення </w:t>
      </w:r>
      <w:r w:rsidR="00642549" w:rsidRPr="00347512">
        <w:t xml:space="preserve">слабких сигналів </w:t>
      </w:r>
      <w:r w:rsidRPr="00347512">
        <w:t>потрібні спрямовані антени (наприклад, хвильовий канал), які налаштовані на потрібний діапазон</w:t>
      </w:r>
      <w:r w:rsidR="007F517C" w:rsidRPr="00347512">
        <w:t>[3]</w:t>
      </w:r>
      <w:r w:rsidRPr="00347512">
        <w:t xml:space="preserve">. </w:t>
      </w:r>
      <w:r w:rsidR="007F517C">
        <w:t>Така антена зображена на рис. 2.2.</w:t>
      </w:r>
    </w:p>
    <w:p w14:paraId="79AB893D" w14:textId="6C219395" w:rsidR="00F66660" w:rsidRDefault="00A66966" w:rsidP="00F66660">
      <w:pPr>
        <w:jc w:val="center"/>
      </w:pPr>
      <w:r>
        <w:rPr>
          <w:noProof/>
          <w:lang w:eastAsia="uk-UA"/>
        </w:rPr>
        <w:drawing>
          <wp:inline distT="0" distB="0" distL="0" distR="0" wp14:anchorId="5F27B4A9" wp14:editId="22075C39">
            <wp:extent cx="4233732" cy="24098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yagi_uda_antenna.1.1.01.png"/>
                    <pic:cNvPicPr/>
                  </pic:nvPicPr>
                  <pic:blipFill>
                    <a:blip r:embed="rId23">
                      <a:extLst>
                        <a:ext uri="{28A0092B-C50C-407E-A947-70E740481C1C}">
                          <a14:useLocalDpi xmlns:a14="http://schemas.microsoft.com/office/drawing/2010/main" val="0"/>
                        </a:ext>
                      </a:extLst>
                    </a:blip>
                    <a:stretch>
                      <a:fillRect/>
                    </a:stretch>
                  </pic:blipFill>
                  <pic:spPr>
                    <a:xfrm>
                      <a:off x="0" y="0"/>
                      <a:ext cx="4240246" cy="2413533"/>
                    </a:xfrm>
                    <a:prstGeom prst="rect">
                      <a:avLst/>
                    </a:prstGeom>
                  </pic:spPr>
                </pic:pic>
              </a:graphicData>
            </a:graphic>
          </wp:inline>
        </w:drawing>
      </w:r>
    </w:p>
    <w:p w14:paraId="64F8D995" w14:textId="127269FF" w:rsidR="007F517C" w:rsidRPr="00B25B1B" w:rsidRDefault="007F517C" w:rsidP="00F66660">
      <w:pPr>
        <w:jc w:val="center"/>
        <w:rPr>
          <w:lang w:val="ru-RU"/>
        </w:rPr>
      </w:pPr>
      <w:r w:rsidRPr="00347512">
        <w:t>Р</w:t>
      </w:r>
      <w:r>
        <w:t>исунок 2.2</w:t>
      </w:r>
      <w:r w:rsidRPr="00347512">
        <w:t xml:space="preserve"> —</w:t>
      </w:r>
      <w:r>
        <w:t xml:space="preserve"> Спрямована антена </w:t>
      </w:r>
      <w:proofErr w:type="spellStart"/>
      <w:r w:rsidRPr="007F517C">
        <w:rPr>
          <w:i/>
        </w:rPr>
        <w:t>Yag</w:t>
      </w:r>
      <w:r w:rsidRPr="007F517C">
        <w:rPr>
          <w:i/>
          <w:lang w:val="en-US"/>
        </w:rPr>
        <w:t>i</w:t>
      </w:r>
      <w:proofErr w:type="spellEnd"/>
    </w:p>
    <w:p w14:paraId="7B8CA8F5" w14:textId="7EDD8EC7" w:rsidR="0043392D" w:rsidRPr="00EF6C2B" w:rsidRDefault="0043392D" w:rsidP="00F66660">
      <w:r>
        <w:lastRenderedPageBreak/>
        <w:t>Кутова ширина головного пелюстка даної антени</w:t>
      </w:r>
      <w:r w:rsidR="00EF6C2B">
        <w:t xml:space="preserve"> на діаграмі спрямованості</w:t>
      </w:r>
      <w:r>
        <w:t xml:space="preserve"> становить 50°-70°</w:t>
      </w:r>
      <w:r w:rsidR="00EF6C2B">
        <w:t xml:space="preserve">, а коефіцієнт підсилення становить 8-10 </w:t>
      </w:r>
      <w:proofErr w:type="spellStart"/>
      <w:r w:rsidR="000E2E97" w:rsidRPr="000E2E97">
        <w:t>dBi</w:t>
      </w:r>
      <w:proofErr w:type="spellEnd"/>
      <w:r w:rsidR="00EF6C2B" w:rsidRPr="00B25B1B">
        <w:rPr>
          <w:lang w:val="ru-RU"/>
        </w:rPr>
        <w:t xml:space="preserve">. </w:t>
      </w:r>
      <w:r w:rsidR="00EF6C2B">
        <w:t>В залежності від поставлених задач можна обрати варіант антени. Ці характеристики забезпечують прийом і передачу на великі відстані.</w:t>
      </w:r>
    </w:p>
    <w:p w14:paraId="6CCF3096" w14:textId="3F9BB3AA" w:rsidR="00A92516" w:rsidRPr="00B25B1B" w:rsidRDefault="00A21404" w:rsidP="00F66660">
      <w:pPr>
        <w:rPr>
          <w:lang w:val="ru-RU"/>
        </w:rPr>
      </w:pPr>
      <w:r w:rsidRPr="00347512">
        <w:t>Наприклад,</w:t>
      </w:r>
      <w:r w:rsidR="00642549" w:rsidRPr="00347512">
        <w:t xml:space="preserve"> для прийому сигналів ворожих</w:t>
      </w:r>
      <w:r w:rsidRPr="00347512">
        <w:t xml:space="preserve"> БПЛА і </w:t>
      </w:r>
      <w:r w:rsidRPr="00B40458">
        <w:rPr>
          <w:i/>
        </w:rPr>
        <w:t>FPV</w:t>
      </w:r>
      <w:r w:rsidRPr="00347512">
        <w:t xml:space="preserve"> </w:t>
      </w:r>
      <w:proofErr w:type="spellStart"/>
      <w:r w:rsidRPr="00347512">
        <w:t>підійдуть</w:t>
      </w:r>
      <w:proofErr w:type="spellEnd"/>
      <w:r w:rsidRPr="00347512">
        <w:t xml:space="preserve"> антени діапазону 900 МГц від підсилювачів сигналу мобільного зв'язку. Для прийому сигналів </w:t>
      </w:r>
      <w:proofErr w:type="spellStart"/>
      <w:r w:rsidRPr="00347512">
        <w:t>дронів</w:t>
      </w:r>
      <w:proofErr w:type="spellEnd"/>
      <w:r w:rsidRPr="00347512">
        <w:t xml:space="preserve"> на 2.4 ГГц та 5.8 ГГц </w:t>
      </w:r>
      <w:proofErr w:type="spellStart"/>
      <w:r w:rsidRPr="00347512">
        <w:t>підійдуть</w:t>
      </w:r>
      <w:proofErr w:type="spellEnd"/>
      <w:r w:rsidRPr="00347512">
        <w:t xml:space="preserve"> спрямовані антени від </w:t>
      </w:r>
      <w:proofErr w:type="spellStart"/>
      <w:r w:rsidRPr="00B40458">
        <w:rPr>
          <w:i/>
        </w:rPr>
        <w:t>WiFi</w:t>
      </w:r>
      <w:proofErr w:type="spellEnd"/>
      <w:r w:rsidR="00642549" w:rsidRPr="00347512">
        <w:t xml:space="preserve"> [3</w:t>
      </w:r>
      <w:r w:rsidR="0027764E" w:rsidRPr="00B25B1B">
        <w:rPr>
          <w:lang w:val="ru-RU"/>
        </w:rPr>
        <w:t>]</w:t>
      </w:r>
    </w:p>
    <w:p w14:paraId="6387C980" w14:textId="0427C0E8" w:rsidR="00642549" w:rsidRPr="00347512" w:rsidRDefault="006B2294" w:rsidP="00ED58E3">
      <w:pPr>
        <w:pStyle w:val="2"/>
        <w:rPr>
          <w:lang w:val="uk-UA"/>
        </w:rPr>
      </w:pPr>
      <w:bookmarkStart w:id="11" w:name="_Toc169297366"/>
      <w:r w:rsidRPr="00F42AC1">
        <w:rPr>
          <w:lang w:val="uk-UA"/>
        </w:rPr>
        <w:t>Аналізатор спектр</w:t>
      </w:r>
      <w:r w:rsidR="00F42AC1">
        <w:rPr>
          <w:lang w:val="uk-UA"/>
        </w:rPr>
        <w:t>у</w:t>
      </w:r>
      <w:r w:rsidRPr="00F42AC1">
        <w:rPr>
          <w:lang w:val="uk-UA"/>
        </w:rPr>
        <w:t xml:space="preserve"> </w:t>
      </w:r>
      <w:r w:rsidR="000105D3" w:rsidRPr="00347512">
        <w:rPr>
          <w:lang w:val="uk-UA"/>
        </w:rPr>
        <w:t xml:space="preserve">MESA </w:t>
      </w:r>
      <w:proofErr w:type="spellStart"/>
      <w:r w:rsidR="000105D3" w:rsidRPr="00347512">
        <w:rPr>
          <w:lang w:val="uk-UA"/>
        </w:rPr>
        <w:t>Deluxe</w:t>
      </w:r>
      <w:bookmarkEnd w:id="11"/>
      <w:proofErr w:type="spellEnd"/>
    </w:p>
    <w:p w14:paraId="6B4A19A0" w14:textId="3387B56E" w:rsidR="00E251DB" w:rsidRDefault="00E251DB" w:rsidP="00ED58E3">
      <w:r w:rsidRPr="00347512">
        <w:t xml:space="preserve">Портативний аналізатор спектру MESA </w:t>
      </w:r>
      <w:proofErr w:type="spellStart"/>
      <w:r w:rsidRPr="00347512">
        <w:t>Deluxe</w:t>
      </w:r>
      <w:proofErr w:type="spellEnd"/>
      <w:r w:rsidRPr="00347512">
        <w:t xml:space="preserve"> є високотехнологічним інструментом, призначеним для аналізу радіочастотних сигналів та виявлення каналів витоку інформації. Цей пристрій підтримує широкий діапазон частот від 10 кГц до 6 ГГц, що дозволяє ефективно аналізувати сигнали різного типу та походження. MESA </w:t>
      </w:r>
      <w:proofErr w:type="spellStart"/>
      <w:r w:rsidRPr="00347512">
        <w:t>Deluxe</w:t>
      </w:r>
      <w:proofErr w:type="spellEnd"/>
      <w:r w:rsidRPr="00347512">
        <w:t xml:space="preserve"> також оснащений вбудованим генератором сигналів, що додатково надає можливість детального аналізу спектральних характеристик. Однією з основних переваг цього аналізатора є висока швидкість сканування, яка перевищує 200 ГГц на секунду, що забезпечує швидкий і точний аналіз спектру. Середній рівень власних шумів при полосі 312,5 кГц з попереднім</w:t>
      </w:r>
      <w:r w:rsidR="00ED58E3" w:rsidRPr="00347512">
        <w:t xml:space="preserve"> підсиленням становить -90 </w:t>
      </w:r>
      <w:proofErr w:type="spellStart"/>
      <w:r w:rsidR="00ED58E3" w:rsidRPr="00347512">
        <w:t>дБм</w:t>
      </w:r>
      <w:proofErr w:type="spellEnd"/>
      <w:r w:rsidRPr="00347512">
        <w:t>, що дозволяє виявляти сигнали</w:t>
      </w:r>
      <w:r w:rsidR="006B2294">
        <w:t xml:space="preserve"> потужністю до 10 </w:t>
      </w:r>
      <w:proofErr w:type="spellStart"/>
      <w:r w:rsidR="006B2294">
        <w:t>пВт</w:t>
      </w:r>
      <w:proofErr w:type="spellEnd"/>
      <w:r w:rsidRPr="00347512">
        <w:t>.</w:t>
      </w:r>
      <w:r w:rsidR="00ED58E3" w:rsidRPr="00347512">
        <w:t xml:space="preserve"> </w:t>
      </w:r>
      <w:r w:rsidRPr="00347512">
        <w:t>Пристрій також пі</w:t>
      </w:r>
      <w:r w:rsidR="00ED58E3" w:rsidRPr="00347512">
        <w:t xml:space="preserve">дтримує різні типи демодуляції </w:t>
      </w:r>
      <w:r w:rsidRPr="00347512">
        <w:t xml:space="preserve">з автоматичними налаштуваннями смуги пропускання, а також ручними налаштуваннями на 200 кГц, 20 кГц та 5 кГц. Це робить </w:t>
      </w:r>
      <w:r w:rsidRPr="00F42AC1">
        <w:rPr>
          <w:i/>
        </w:rPr>
        <w:t xml:space="preserve">MESA </w:t>
      </w:r>
      <w:proofErr w:type="spellStart"/>
      <w:r w:rsidRPr="00F42AC1">
        <w:rPr>
          <w:i/>
        </w:rPr>
        <w:t>Deluxe</w:t>
      </w:r>
      <w:proofErr w:type="spellEnd"/>
      <w:r w:rsidRPr="00347512">
        <w:t xml:space="preserve"> особливо корисним для аналізу різних типів радіочастотних сигналів, включаючи сигнали на силових лініях</w:t>
      </w:r>
      <w:r w:rsidR="00ED58E3" w:rsidRPr="00347512">
        <w:t xml:space="preserve">. Пристрій </w:t>
      </w:r>
      <w:r w:rsidR="006B2294" w:rsidRPr="00B40458">
        <w:t>живиться від</w:t>
      </w:r>
      <w:r w:rsidR="00ED58E3" w:rsidRPr="00347512">
        <w:t xml:space="preserve"> </w:t>
      </w:r>
      <w:r w:rsidR="00B40458">
        <w:t xml:space="preserve">змінного струму </w:t>
      </w:r>
      <w:r w:rsidR="00B40458" w:rsidRPr="00B40458">
        <w:t>100-240</w:t>
      </w:r>
      <w:r w:rsidR="00B40458">
        <w:t xml:space="preserve"> </w:t>
      </w:r>
      <w:r w:rsidR="00B40458" w:rsidRPr="00B40458">
        <w:t>В, 50-60Гц</w:t>
      </w:r>
      <w:r w:rsidR="00F42AC1">
        <w:t xml:space="preserve">. </w:t>
      </w:r>
      <w:r w:rsidRPr="00F42AC1">
        <w:rPr>
          <w:i/>
        </w:rPr>
        <w:t xml:space="preserve">MESA </w:t>
      </w:r>
      <w:proofErr w:type="spellStart"/>
      <w:r w:rsidRPr="00F42AC1">
        <w:rPr>
          <w:i/>
        </w:rPr>
        <w:t>Deluxe</w:t>
      </w:r>
      <w:proofErr w:type="spellEnd"/>
      <w:r w:rsidRPr="00347512">
        <w:t xml:space="preserve"> також оснащений сенсорним екран</w:t>
      </w:r>
      <w:r w:rsidR="00ED58E3" w:rsidRPr="00347512">
        <w:t xml:space="preserve">ом і надає різні типи оповіщень. </w:t>
      </w:r>
      <w:r w:rsidRPr="00347512">
        <w:t xml:space="preserve">Цей аналізатор є </w:t>
      </w:r>
      <w:r w:rsidR="00ED58E3" w:rsidRPr="00347512">
        <w:t xml:space="preserve">досить хорошим </w:t>
      </w:r>
      <w:r w:rsidRPr="00347512">
        <w:t>інструментом для професійного використання, забезпечуючи високу точність, швидкість і надійність у виявленні та аналізі радіочастотних сигналів</w:t>
      </w:r>
      <w:r w:rsidR="003D3EF9" w:rsidRPr="00347512">
        <w:t xml:space="preserve"> </w:t>
      </w:r>
      <w:r w:rsidR="00ED58E3" w:rsidRPr="00347512">
        <w:t>[4]</w:t>
      </w:r>
      <w:r w:rsidRPr="00347512">
        <w:t>.</w:t>
      </w:r>
    </w:p>
    <w:p w14:paraId="7847FEBF" w14:textId="4513C345" w:rsidR="00685702" w:rsidRPr="00347512" w:rsidRDefault="00685702" w:rsidP="00ED58E3"/>
    <w:p w14:paraId="14C5FF12" w14:textId="77777777" w:rsidR="00ED58E3" w:rsidRPr="00347512" w:rsidRDefault="00ED58E3" w:rsidP="00ED58E3">
      <w:pPr>
        <w:jc w:val="center"/>
      </w:pPr>
      <w:r w:rsidRPr="00347512">
        <w:rPr>
          <w:noProof/>
          <w:lang w:eastAsia="uk-UA"/>
        </w:rPr>
        <w:lastRenderedPageBreak/>
        <w:drawing>
          <wp:inline distT="0" distB="0" distL="0" distR="0" wp14:anchorId="3C2A771B" wp14:editId="44282837">
            <wp:extent cx="4114800" cy="2779106"/>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27150" cy="2787447"/>
                    </a:xfrm>
                    <a:prstGeom prst="rect">
                      <a:avLst/>
                    </a:prstGeom>
                  </pic:spPr>
                </pic:pic>
              </a:graphicData>
            </a:graphic>
          </wp:inline>
        </w:drawing>
      </w:r>
    </w:p>
    <w:p w14:paraId="52F6C01B" w14:textId="4D15A924" w:rsidR="00603DAA" w:rsidRPr="00347512" w:rsidRDefault="007F517C" w:rsidP="00685702">
      <w:pPr>
        <w:jc w:val="center"/>
      </w:pPr>
      <w:r>
        <w:t>Рисунок 2.3</w:t>
      </w:r>
      <w:r w:rsidR="00ED58E3" w:rsidRPr="00347512">
        <w:t xml:space="preserve"> — Портативний аналізатор спектру </w:t>
      </w:r>
      <w:r w:rsidR="00ED58E3" w:rsidRPr="003D464F">
        <w:rPr>
          <w:i/>
        </w:rPr>
        <w:t xml:space="preserve">MESA </w:t>
      </w:r>
      <w:proofErr w:type="spellStart"/>
      <w:r w:rsidR="00ED58E3" w:rsidRPr="003D464F">
        <w:rPr>
          <w:i/>
        </w:rPr>
        <w:t>Deluxe</w:t>
      </w:r>
      <w:proofErr w:type="spellEnd"/>
    </w:p>
    <w:p w14:paraId="3405773D" w14:textId="1ABF6649" w:rsidR="00685702" w:rsidRDefault="00685702" w:rsidP="00685702">
      <w:pPr>
        <w:pStyle w:val="2"/>
      </w:pPr>
      <w:bookmarkStart w:id="12" w:name="_Toc169297367"/>
      <w:proofErr w:type="spellStart"/>
      <w:r>
        <w:t>Висновки</w:t>
      </w:r>
      <w:proofErr w:type="spellEnd"/>
      <w:r>
        <w:t xml:space="preserve"> </w:t>
      </w:r>
      <w:proofErr w:type="spellStart"/>
      <w:r>
        <w:t>розділу</w:t>
      </w:r>
      <w:bookmarkEnd w:id="12"/>
      <w:proofErr w:type="spellEnd"/>
    </w:p>
    <w:p w14:paraId="0617E9D8" w14:textId="67046F88" w:rsidR="00685702" w:rsidRPr="003D464F" w:rsidRDefault="00685702" w:rsidP="003D464F">
      <w:pPr>
        <w:jc w:val="left"/>
      </w:pPr>
      <w:r w:rsidRPr="00347512">
        <w:t>Обидва пристрої ма</w:t>
      </w:r>
      <w:r w:rsidR="003D464F">
        <w:t xml:space="preserve">ють свої переваги і недоліки, </w:t>
      </w:r>
      <w:r w:rsidRPr="00347512">
        <w:t>вибір між ними залежить від специфічних вимог та задач користувача.</w:t>
      </w:r>
      <w:r>
        <w:t xml:space="preserve"> </w:t>
      </w:r>
      <w:r w:rsidR="003D464F" w:rsidRPr="003D464F">
        <w:rPr>
          <w:i/>
        </w:rPr>
        <w:t xml:space="preserve">MESA </w:t>
      </w:r>
      <w:proofErr w:type="spellStart"/>
      <w:r w:rsidR="003D464F" w:rsidRPr="003D464F">
        <w:rPr>
          <w:i/>
        </w:rPr>
        <w:t>Deluxe</w:t>
      </w:r>
      <w:proofErr w:type="spellEnd"/>
      <w:r w:rsidR="003D464F">
        <w:rPr>
          <w:i/>
        </w:rPr>
        <w:t xml:space="preserve"> </w:t>
      </w:r>
      <w:r w:rsidR="003D464F" w:rsidRPr="00B25B1B">
        <w:t xml:space="preserve">є </w:t>
      </w:r>
      <w:proofErr w:type="spellStart"/>
      <w:r w:rsidR="003D464F" w:rsidRPr="00B25B1B">
        <w:t>дороговартісним</w:t>
      </w:r>
      <w:proofErr w:type="spellEnd"/>
      <w:r w:rsidR="003D464F" w:rsidRPr="00B25B1B">
        <w:t xml:space="preserve"> інструментом, що робить його недоступним для певного кола людей, а </w:t>
      </w:r>
      <w:proofErr w:type="spellStart"/>
      <w:r w:rsidR="003D464F" w:rsidRPr="003D464F">
        <w:rPr>
          <w:i/>
        </w:rPr>
        <w:t>TinySA</w:t>
      </w:r>
      <w:proofErr w:type="spellEnd"/>
      <w:r w:rsidR="003D464F" w:rsidRPr="003D464F">
        <w:rPr>
          <w:i/>
        </w:rPr>
        <w:t xml:space="preserve"> </w:t>
      </w:r>
      <w:proofErr w:type="spellStart"/>
      <w:r w:rsidR="003D464F" w:rsidRPr="003D464F">
        <w:rPr>
          <w:i/>
        </w:rPr>
        <w:t>Ultra</w:t>
      </w:r>
      <w:proofErr w:type="spellEnd"/>
      <w:r w:rsidR="003D464F">
        <w:rPr>
          <w:i/>
        </w:rPr>
        <w:t xml:space="preserve"> </w:t>
      </w:r>
      <w:r w:rsidR="003D464F">
        <w:t xml:space="preserve">підтримує лише базове ПЗ для аналізу. Звідси можна зробити висновок, що розробка нового гнучкого та доступного пристрою, який базується на </w:t>
      </w:r>
      <w:r w:rsidR="003D464F" w:rsidRPr="003D464F">
        <w:rPr>
          <w:i/>
        </w:rPr>
        <w:t>SDR</w:t>
      </w:r>
      <w:r w:rsidR="003D464F">
        <w:t xml:space="preserve"> технологіях, є потрібним напрямком.</w:t>
      </w:r>
    </w:p>
    <w:p w14:paraId="3BC3C028" w14:textId="77777777" w:rsidR="00685702" w:rsidRPr="00685702" w:rsidRDefault="00685702" w:rsidP="00685702">
      <w:pPr>
        <w:rPr>
          <w:lang w:val="ru-RU"/>
        </w:rPr>
      </w:pPr>
    </w:p>
    <w:p w14:paraId="476DEA30" w14:textId="77777777" w:rsidR="00685702" w:rsidRPr="00685702" w:rsidRDefault="00685702" w:rsidP="00685702">
      <w:pPr>
        <w:rPr>
          <w:lang w:val="ru-RU"/>
        </w:rPr>
      </w:pPr>
    </w:p>
    <w:p w14:paraId="1D1E0006" w14:textId="64A148E9" w:rsidR="00902A45" w:rsidRDefault="00B8422B" w:rsidP="00902A45">
      <w:pPr>
        <w:pStyle w:val="1"/>
        <w:rPr>
          <w:lang w:val="uk-UA"/>
        </w:rPr>
      </w:pPr>
      <w:bookmarkStart w:id="13" w:name="_Toc169297368"/>
      <w:r w:rsidRPr="00347512">
        <w:rPr>
          <w:lang w:val="uk-UA"/>
        </w:rPr>
        <w:lastRenderedPageBreak/>
        <w:t xml:space="preserve">РОЗРОБКА </w:t>
      </w:r>
      <w:r w:rsidR="00902A45" w:rsidRPr="00347512">
        <w:rPr>
          <w:lang w:val="uk-UA"/>
        </w:rPr>
        <w:t>СИСТЕМИ РАДІОМОНІТОРИНГУ</w:t>
      </w:r>
      <w:bookmarkEnd w:id="13"/>
    </w:p>
    <w:p w14:paraId="455DC74D" w14:textId="59AB03B4" w:rsidR="00EF6C2B" w:rsidRPr="00347512" w:rsidRDefault="00EF6C2B" w:rsidP="00EF6C2B">
      <w:pPr>
        <w:pStyle w:val="2"/>
        <w:rPr>
          <w:lang w:val="uk-UA"/>
        </w:rPr>
      </w:pPr>
      <w:bookmarkStart w:id="14" w:name="_Toc169297369"/>
      <w:r>
        <w:rPr>
          <w:lang w:val="uk-UA"/>
        </w:rPr>
        <w:t>Структурна схема</w:t>
      </w:r>
      <w:bookmarkEnd w:id="14"/>
    </w:p>
    <w:p w14:paraId="5439C789" w14:textId="02EF3541" w:rsidR="00EF6C2B" w:rsidRPr="00347512" w:rsidRDefault="00EF6C2B" w:rsidP="00EF6C2B">
      <w:r w:rsidRPr="00347512">
        <w:t xml:space="preserve">На основі технічного завдання було створено структурну схему. В основі системи є мікрокомп'ютер до якого підключається блок живлення. Всі компоненти системи живляться від цього ж блока живлення. Мікрокомп’ютер  містить систему охолодження, яка забезпечує підтримку оптимальної температури плати, запобігаючи перегріву та забезпечуючи стабільну роботу при активній обробці даних. Прийнятий антеною сигнал передається на приймач SDR через кабель. Далі сигнал передається на мікрокомп’ютер для подальшої обробки. Результати обробки сигналу виводяться на дисплей, підключений до мікрокомп'ютера через. Дисплей показує спектр сигналу, частотні характеристики, рівень сигналу та інші важливі параметри, </w:t>
      </w:r>
      <w:proofErr w:type="spellStart"/>
      <w:r w:rsidRPr="00347512">
        <w:t>яківимагає</w:t>
      </w:r>
      <w:proofErr w:type="spellEnd"/>
      <w:r w:rsidRPr="00347512">
        <w:t xml:space="preserve"> користувач. Кінцевий споживач може взаємодіяти з системою через графічний інтерфейс для налаштування параметрів, зміни діапазону частот та інш</w:t>
      </w:r>
      <w:r>
        <w:t>их налаштувань. На рисунку 3.1</w:t>
      </w:r>
      <w:r w:rsidRPr="00347512">
        <w:t xml:space="preserve"> зображена структурна схема пристрою. </w:t>
      </w:r>
    </w:p>
    <w:p w14:paraId="47A8B0F4" w14:textId="77777777" w:rsidR="00EF6C2B" w:rsidRPr="00347512" w:rsidRDefault="00EF6C2B" w:rsidP="00EF6C2B">
      <w:pPr>
        <w:jc w:val="center"/>
      </w:pPr>
      <w:r w:rsidRPr="00347512">
        <w:rPr>
          <w:noProof/>
          <w:lang w:eastAsia="uk-UA"/>
        </w:rPr>
        <w:drawing>
          <wp:inline distT="0" distB="0" distL="0" distR="0" wp14:anchorId="006CC99D" wp14:editId="687F39BD">
            <wp:extent cx="4679004" cy="3312569"/>
            <wp:effectExtent l="0" t="0" r="762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88576" cy="3319346"/>
                    </a:xfrm>
                    <a:prstGeom prst="rect">
                      <a:avLst/>
                    </a:prstGeom>
                  </pic:spPr>
                </pic:pic>
              </a:graphicData>
            </a:graphic>
          </wp:inline>
        </w:drawing>
      </w:r>
    </w:p>
    <w:p w14:paraId="2D9966D8" w14:textId="3F14E6A0" w:rsidR="00EF6C2B" w:rsidRPr="00347512" w:rsidRDefault="00EF6C2B" w:rsidP="00EF6C2B">
      <w:pPr>
        <w:jc w:val="center"/>
        <w:rPr>
          <w:color w:val="FF0000"/>
        </w:rPr>
      </w:pPr>
      <w:r w:rsidRPr="00347512">
        <w:t>Р</w:t>
      </w:r>
      <w:r>
        <w:t>исунок 3.1 — Структурна схема</w:t>
      </w:r>
      <w:r w:rsidRPr="00347512">
        <w:rPr>
          <w:color w:val="FF0000"/>
        </w:rPr>
        <w:t xml:space="preserve"> </w:t>
      </w:r>
      <w:r w:rsidRPr="004F4BD5">
        <w:t>системи</w:t>
      </w:r>
    </w:p>
    <w:p w14:paraId="710B3D04" w14:textId="77777777" w:rsidR="00EF6C2B" w:rsidRPr="00347512" w:rsidRDefault="00EF6C2B" w:rsidP="00EF6C2B">
      <w:pPr>
        <w:jc w:val="center"/>
      </w:pPr>
    </w:p>
    <w:p w14:paraId="5730A668" w14:textId="77777777" w:rsidR="00EF6C2B" w:rsidRPr="00347512" w:rsidRDefault="00EF6C2B" w:rsidP="00EF6C2B">
      <w:r w:rsidRPr="00347512">
        <w:t xml:space="preserve">Таким чином, система радіомоніторингу з використанням технології програмно визначеного радіо працює шляхом прийому радіочастотних сигналів </w:t>
      </w:r>
      <w:r w:rsidRPr="00347512">
        <w:lastRenderedPageBreak/>
        <w:t xml:space="preserve">антеною, їх перетворення у цифровий формат приймачем SDR, обробки сигналу мікрокомп'ютером та відображення результатів на дисплеї. Блок живлення забезпечує стабільну і надійну роботу всіх компонентів а система </w:t>
      </w:r>
      <w:proofErr w:type="spellStart"/>
      <w:r w:rsidRPr="00347512">
        <w:t>система</w:t>
      </w:r>
      <w:proofErr w:type="spellEnd"/>
      <w:r w:rsidRPr="00347512">
        <w:t xml:space="preserve"> охолодження забезпечує стабільну температуру мікрокомп’ютера. </w:t>
      </w:r>
    </w:p>
    <w:p w14:paraId="1A76F015" w14:textId="77777777" w:rsidR="00EF6C2B" w:rsidRPr="00EF6C2B" w:rsidRDefault="00EF6C2B" w:rsidP="00EF6C2B"/>
    <w:p w14:paraId="22F3AFB0" w14:textId="77777777" w:rsidR="00902A45" w:rsidRPr="00347512" w:rsidRDefault="000204FC" w:rsidP="000204FC">
      <w:pPr>
        <w:pStyle w:val="2"/>
        <w:rPr>
          <w:lang w:val="uk-UA"/>
        </w:rPr>
      </w:pPr>
      <w:bookmarkStart w:id="15" w:name="_Toc169297370"/>
      <w:r w:rsidRPr="00347512">
        <w:rPr>
          <w:lang w:val="uk-UA"/>
        </w:rPr>
        <w:t>Вибір мікрокомп’ютера для системи</w:t>
      </w:r>
      <w:bookmarkEnd w:id="15"/>
    </w:p>
    <w:p w14:paraId="79A7ADAE" w14:textId="48B6AC55" w:rsidR="007C7985" w:rsidRPr="00347512" w:rsidRDefault="007C7985" w:rsidP="007C7985">
      <w:proofErr w:type="spellStart"/>
      <w:r>
        <w:t>О</w:t>
      </w:r>
      <w:r w:rsidRPr="00347512">
        <w:t>дноплатний</w:t>
      </w:r>
      <w:proofErr w:type="spellEnd"/>
      <w:r w:rsidRPr="00347512">
        <w:t xml:space="preserve"> комп'ютер</w:t>
      </w:r>
      <w:r w:rsidRPr="00347512">
        <w:rPr>
          <w:i/>
        </w:rPr>
        <w:t xml:space="preserve">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t xml:space="preserve"> розроблен</w:t>
      </w:r>
      <w:r>
        <w:t>о</w:t>
      </w:r>
      <w:r w:rsidRPr="00347512">
        <w:t xml:space="preserve"> британськ</w:t>
      </w:r>
      <w:r>
        <w:t>ою фірмою</w:t>
      </w:r>
      <w:r w:rsidRPr="00347512">
        <w:t xml:space="preserve">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w:t>
      </w:r>
      <w:proofErr w:type="spellStart"/>
      <w:r w:rsidRPr="00347512">
        <w:rPr>
          <w:i/>
        </w:rPr>
        <w:t>Foundation</w:t>
      </w:r>
      <w:proofErr w:type="spellEnd"/>
      <w:r w:rsidRPr="00347512">
        <w:rPr>
          <w:i/>
        </w:rPr>
        <w:t xml:space="preserve"> </w:t>
      </w:r>
      <w:r w:rsidRPr="00347512">
        <w:t>[5]. Завдяки компактності та потужності він став популярним серед розробників</w:t>
      </w:r>
      <w:r>
        <w:t>.</w:t>
      </w:r>
    </w:p>
    <w:p w14:paraId="30BED5A3" w14:textId="03C35539" w:rsidR="000204FC" w:rsidRPr="00F42AC1" w:rsidRDefault="000204FC" w:rsidP="007C7985">
      <w:pPr>
        <w:pStyle w:val="a"/>
        <w:numPr>
          <w:ilvl w:val="0"/>
          <w:numId w:val="0"/>
        </w:numPr>
        <w:ind w:firstLine="567"/>
      </w:pPr>
      <w:r w:rsidRPr="00347512">
        <w:t>Для забезпечення вимог до побудування системи було розглянуто та порівняно три покоління</w:t>
      </w:r>
      <w:r w:rsidR="007C7985">
        <w:t xml:space="preserve"> </w:t>
      </w:r>
      <w:r w:rsidR="007C7985" w:rsidRPr="00F42AC1">
        <w:t>комп’ютерів</w:t>
      </w:r>
      <w:r w:rsidR="00F42AC1">
        <w:rPr>
          <w:strike/>
        </w:rPr>
        <w:t>:</w:t>
      </w:r>
    </w:p>
    <w:p w14:paraId="24169792" w14:textId="77777777" w:rsidR="000204FC" w:rsidRPr="00347512" w:rsidRDefault="000204FC" w:rsidP="000204FC">
      <w:pPr>
        <w:pStyle w:val="a"/>
        <w:numPr>
          <w:ilvl w:val="0"/>
          <w:numId w:val="5"/>
        </w:numPr>
        <w:rPr>
          <w:i/>
        </w:rPr>
      </w:pP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3B</w:t>
      </w:r>
      <w:r w:rsidR="00824139" w:rsidRPr="00347512">
        <w:rPr>
          <w:i/>
        </w:rPr>
        <w:t>+</w:t>
      </w:r>
      <w:r w:rsidRPr="00347512">
        <w:rPr>
          <w:i/>
        </w:rPr>
        <w:t>,</w:t>
      </w:r>
    </w:p>
    <w:p w14:paraId="11C18F36" w14:textId="77777777" w:rsidR="000204FC" w:rsidRPr="00347512" w:rsidRDefault="000204FC" w:rsidP="000204FC">
      <w:pPr>
        <w:pStyle w:val="a"/>
        <w:numPr>
          <w:ilvl w:val="0"/>
          <w:numId w:val="5"/>
        </w:numPr>
        <w:rPr>
          <w:i/>
        </w:rPr>
      </w:pP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4B,</w:t>
      </w:r>
    </w:p>
    <w:p w14:paraId="499FD5EB" w14:textId="77777777" w:rsidR="000204FC" w:rsidRPr="00347512" w:rsidRDefault="000204FC" w:rsidP="000204FC">
      <w:pPr>
        <w:pStyle w:val="a"/>
        <w:numPr>
          <w:ilvl w:val="0"/>
          <w:numId w:val="5"/>
        </w:numPr>
        <w:rPr>
          <w:i/>
        </w:rPr>
      </w:pP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p>
    <w:p w14:paraId="13DE8745" w14:textId="77777777" w:rsidR="000204FC" w:rsidRPr="00347512" w:rsidRDefault="000204FC" w:rsidP="000204FC">
      <w:pPr>
        <w:pStyle w:val="3"/>
        <w:rPr>
          <w:lang w:val="uk-UA"/>
        </w:rPr>
      </w:pPr>
      <w:bookmarkStart w:id="16" w:name="_Toc169297371"/>
      <w:r w:rsidRPr="00347512">
        <w:rPr>
          <w:lang w:val="uk-UA"/>
        </w:rPr>
        <w:t>Опис</w:t>
      </w:r>
      <w:r w:rsidR="007C7985">
        <w:rPr>
          <w:lang w:val="uk-UA"/>
        </w:rPr>
        <w:t xml:space="preserve"> комп’ютера версії</w:t>
      </w:r>
      <w:r w:rsidRPr="00347512">
        <w:rPr>
          <w:lang w:val="uk-UA"/>
        </w:rPr>
        <w:t xml:space="preserve"> </w:t>
      </w:r>
      <w:proofErr w:type="spellStart"/>
      <w:r w:rsidRPr="00347512">
        <w:rPr>
          <w:lang w:val="uk-UA"/>
        </w:rPr>
        <w:t>Raspberry</w:t>
      </w:r>
      <w:proofErr w:type="spellEnd"/>
      <w:r w:rsidRPr="00347512">
        <w:rPr>
          <w:lang w:val="uk-UA"/>
        </w:rPr>
        <w:t xml:space="preserve"> </w:t>
      </w:r>
      <w:proofErr w:type="spellStart"/>
      <w:r w:rsidRPr="00347512">
        <w:rPr>
          <w:lang w:val="uk-UA"/>
        </w:rPr>
        <w:t>Pi</w:t>
      </w:r>
      <w:proofErr w:type="spellEnd"/>
      <w:r w:rsidRPr="00347512">
        <w:rPr>
          <w:lang w:val="uk-UA"/>
        </w:rPr>
        <w:t xml:space="preserve"> 3</w:t>
      </w:r>
      <w:r w:rsidR="00824139" w:rsidRPr="00347512">
        <w:rPr>
          <w:lang w:val="uk-UA"/>
        </w:rPr>
        <w:t>B+</w:t>
      </w:r>
      <w:bookmarkEnd w:id="16"/>
    </w:p>
    <w:p w14:paraId="5AF80EF2" w14:textId="5064543C" w:rsidR="000204FC" w:rsidRPr="00347512" w:rsidRDefault="00824139" w:rsidP="000204FC">
      <w:r w:rsidRPr="00347512">
        <w:t xml:space="preserve">Невеликий комп'ютер, який було представлено </w:t>
      </w:r>
      <w:r w:rsidR="00281EE5" w:rsidRPr="00347512">
        <w:t xml:space="preserve">14 березня 2018 року. Цей пристрій став значним досягненням у технології, яка зробила </w:t>
      </w:r>
      <w:r w:rsidR="007C7985">
        <w:t xml:space="preserve">використання </w:t>
      </w:r>
      <w:r w:rsidR="00281EE5" w:rsidRPr="00347512">
        <w:t>комп'ютера</w:t>
      </w:r>
      <w:r w:rsidR="007C7985">
        <w:t xml:space="preserve"> та розроблення програмного забезпечення для нього</w:t>
      </w:r>
      <w:r w:rsidR="00281EE5" w:rsidRPr="00347512">
        <w:t xml:space="preserve"> простим</w:t>
      </w:r>
      <w:r w:rsidR="007C7985">
        <w:t xml:space="preserve"> для широкого спектру користувачів</w:t>
      </w:r>
      <w:r w:rsidR="00EF6C2B">
        <w:t xml:space="preserve"> (рис. 3.2</w:t>
      </w:r>
      <w:r w:rsidR="001C4608">
        <w:t xml:space="preserve">) </w:t>
      </w:r>
      <w:r w:rsidR="003D3EF9" w:rsidRPr="00347512">
        <w:t xml:space="preserve"> </w:t>
      </w:r>
      <w:r w:rsidR="00281EE5" w:rsidRPr="00347512">
        <w:t xml:space="preserve">[6]. </w:t>
      </w:r>
      <w:r w:rsidR="007C7985" w:rsidRPr="00F42AC1">
        <w:t>Основні параметри апаратної частини комп’ютера</w:t>
      </w:r>
      <w:r w:rsidR="00281EE5" w:rsidRPr="00347512">
        <w:t xml:space="preserve"> такі:</w:t>
      </w:r>
    </w:p>
    <w:p w14:paraId="7962528C" w14:textId="77777777" w:rsidR="00281EE5" w:rsidRPr="00347512" w:rsidRDefault="001C4608" w:rsidP="00281EE5">
      <w:pPr>
        <w:pStyle w:val="af7"/>
        <w:numPr>
          <w:ilvl w:val="0"/>
          <w:numId w:val="8"/>
        </w:numPr>
      </w:pPr>
      <w:r w:rsidRPr="00347512">
        <w:rPr>
          <w:rStyle w:val="af8"/>
        </w:rPr>
        <w:t>процесор</w:t>
      </w:r>
      <w:r w:rsidR="00281EE5" w:rsidRPr="00347512">
        <w:t xml:space="preserve">: </w:t>
      </w:r>
      <w:proofErr w:type="spellStart"/>
      <w:r w:rsidR="00281EE5" w:rsidRPr="00347512">
        <w:t>Broadcom</w:t>
      </w:r>
      <w:proofErr w:type="spellEnd"/>
      <w:r w:rsidR="00281EE5" w:rsidRPr="00347512">
        <w:t xml:space="preserve"> BCM2837B0, 64-бітний </w:t>
      </w:r>
      <w:proofErr w:type="spellStart"/>
      <w:r w:rsidR="00281EE5" w:rsidRPr="00347512">
        <w:t>чотириядерний</w:t>
      </w:r>
      <w:proofErr w:type="spellEnd"/>
      <w:r w:rsidR="00281EE5" w:rsidRPr="00347512">
        <w:t xml:space="preserve"> ARM Cortex-A53 з тактовою частотою 1.4 ГГц,</w:t>
      </w:r>
    </w:p>
    <w:p w14:paraId="4C05AFA2" w14:textId="77777777" w:rsidR="00281EE5" w:rsidRPr="00347512" w:rsidRDefault="001C4608" w:rsidP="00281EE5">
      <w:pPr>
        <w:pStyle w:val="af7"/>
        <w:numPr>
          <w:ilvl w:val="0"/>
          <w:numId w:val="8"/>
        </w:numPr>
      </w:pPr>
      <w:r w:rsidRPr="00347512">
        <w:rPr>
          <w:rStyle w:val="af8"/>
        </w:rPr>
        <w:t xml:space="preserve">оперативна </w:t>
      </w:r>
      <w:r w:rsidR="00281EE5" w:rsidRPr="00347512">
        <w:rPr>
          <w:rStyle w:val="af8"/>
        </w:rPr>
        <w:t>пам'ять</w:t>
      </w:r>
      <w:r w:rsidR="00281EE5" w:rsidRPr="00347512">
        <w:t>: 1 ГБ,</w:t>
      </w:r>
    </w:p>
    <w:p w14:paraId="112FAD8D" w14:textId="77777777" w:rsidR="00281EE5" w:rsidRPr="00347512" w:rsidRDefault="001C4608" w:rsidP="00281EE5">
      <w:pPr>
        <w:pStyle w:val="af7"/>
        <w:numPr>
          <w:ilvl w:val="0"/>
          <w:numId w:val="8"/>
        </w:numPr>
      </w:pPr>
      <w:r w:rsidRPr="00347512">
        <w:rPr>
          <w:rStyle w:val="af8"/>
        </w:rPr>
        <w:t xml:space="preserve">бездротове </w:t>
      </w:r>
      <w:r w:rsidR="00281EE5" w:rsidRPr="00347512">
        <w:rPr>
          <w:rStyle w:val="af8"/>
        </w:rPr>
        <w:t>підключення</w:t>
      </w:r>
      <w:r w:rsidR="00281EE5" w:rsidRPr="00347512">
        <w:t xml:space="preserve">: </w:t>
      </w:r>
      <w:proofErr w:type="spellStart"/>
      <w:r w:rsidRPr="00347512">
        <w:t>двохдіапазонний</w:t>
      </w:r>
      <w:proofErr w:type="spellEnd"/>
      <w:r>
        <w:t xml:space="preserve"> зв’язок</w:t>
      </w:r>
      <w:r w:rsidRPr="00347512">
        <w:t xml:space="preserve"> </w:t>
      </w:r>
      <w:r>
        <w:t>(</w:t>
      </w:r>
      <w:r w:rsidR="00281EE5" w:rsidRPr="00347512">
        <w:t>2.4 ГГц і 5</w:t>
      </w:r>
      <w:r>
        <w:t> </w:t>
      </w:r>
      <w:r w:rsidR="00281EE5" w:rsidRPr="00347512">
        <w:t>ГГц</w:t>
      </w:r>
      <w:r>
        <w:t xml:space="preserve">) </w:t>
      </w:r>
      <w:r w:rsidR="00281EE5" w:rsidRPr="00347512">
        <w:t xml:space="preserve"> IEEE 802.11.b/g/n/</w:t>
      </w:r>
      <w:proofErr w:type="spellStart"/>
      <w:r w:rsidR="00281EE5" w:rsidRPr="00347512">
        <w:t>ac</w:t>
      </w:r>
      <w:proofErr w:type="spellEnd"/>
      <w:r w:rsidR="00281EE5" w:rsidRPr="00347512">
        <w:t xml:space="preserve"> бездротовий </w:t>
      </w:r>
      <w:r w:rsidR="00281EE5" w:rsidRPr="00842ECF">
        <w:rPr>
          <w:i/>
        </w:rPr>
        <w:t>LAN</w:t>
      </w:r>
      <w:r w:rsidR="00281EE5" w:rsidRPr="00347512">
        <w:t xml:space="preserve">, </w:t>
      </w:r>
      <w:proofErr w:type="spellStart"/>
      <w:r w:rsidR="00281EE5" w:rsidRPr="00842ECF">
        <w:rPr>
          <w:i/>
        </w:rPr>
        <w:t>Bluetooth</w:t>
      </w:r>
      <w:proofErr w:type="spellEnd"/>
      <w:r w:rsidR="00281EE5" w:rsidRPr="00347512">
        <w:t xml:space="preserve"> 4.2, </w:t>
      </w:r>
      <w:r w:rsidR="00281EE5" w:rsidRPr="00842ECF">
        <w:rPr>
          <w:i/>
        </w:rPr>
        <w:t>BLE</w:t>
      </w:r>
      <w:r w:rsidR="00281EE5" w:rsidRPr="00347512">
        <w:t>,</w:t>
      </w:r>
    </w:p>
    <w:p w14:paraId="6D21A993" w14:textId="77777777" w:rsidR="00281EE5" w:rsidRPr="00347512" w:rsidRDefault="00281EE5" w:rsidP="00281EE5">
      <w:pPr>
        <w:pStyle w:val="af7"/>
        <w:numPr>
          <w:ilvl w:val="0"/>
          <w:numId w:val="8"/>
        </w:numPr>
      </w:pPr>
      <w:proofErr w:type="spellStart"/>
      <w:r w:rsidRPr="00842ECF">
        <w:rPr>
          <w:rStyle w:val="af8"/>
          <w:i/>
        </w:rPr>
        <w:t>Ethernet</w:t>
      </w:r>
      <w:proofErr w:type="spellEnd"/>
      <w:r w:rsidRPr="00347512">
        <w:t xml:space="preserve">: </w:t>
      </w:r>
      <w:proofErr w:type="spellStart"/>
      <w:r w:rsidRPr="00842ECF">
        <w:rPr>
          <w:i/>
        </w:rPr>
        <w:t>Gigabit</w:t>
      </w:r>
      <w:proofErr w:type="spellEnd"/>
      <w:r w:rsidRPr="00842ECF">
        <w:rPr>
          <w:i/>
        </w:rPr>
        <w:t xml:space="preserve"> </w:t>
      </w:r>
      <w:proofErr w:type="spellStart"/>
      <w:r w:rsidRPr="00842ECF">
        <w:rPr>
          <w:i/>
        </w:rPr>
        <w:t>Ethernet</w:t>
      </w:r>
      <w:proofErr w:type="spellEnd"/>
      <w:r w:rsidRPr="00347512">
        <w:t xml:space="preserve"> через</w:t>
      </w:r>
      <w:r w:rsidRPr="00842ECF">
        <w:rPr>
          <w:i/>
        </w:rPr>
        <w:t xml:space="preserve"> USB</w:t>
      </w:r>
      <w:r w:rsidRPr="00347512">
        <w:t xml:space="preserve"> 2.0 (максимальна пропускна здатність 300 Мбіт/с),</w:t>
      </w:r>
    </w:p>
    <w:p w14:paraId="3F7364D0" w14:textId="77777777" w:rsidR="00281EE5" w:rsidRPr="00347512" w:rsidRDefault="00281EE5" w:rsidP="00281EE5">
      <w:pPr>
        <w:pStyle w:val="af7"/>
        <w:numPr>
          <w:ilvl w:val="0"/>
          <w:numId w:val="8"/>
        </w:numPr>
      </w:pPr>
      <w:r w:rsidRPr="00842ECF">
        <w:rPr>
          <w:rStyle w:val="af8"/>
          <w:i/>
        </w:rPr>
        <w:t>GPIO</w:t>
      </w:r>
      <w:r w:rsidRPr="00347512">
        <w:t xml:space="preserve">: Розширений 40-контактний </w:t>
      </w:r>
      <w:r w:rsidRPr="00842ECF">
        <w:rPr>
          <w:i/>
        </w:rPr>
        <w:t>GPIO</w:t>
      </w:r>
      <w:r w:rsidRPr="00347512">
        <w:t>,</w:t>
      </w:r>
    </w:p>
    <w:p w14:paraId="48EF5581" w14:textId="77777777" w:rsidR="00281EE5" w:rsidRPr="00347512" w:rsidRDefault="001C4608" w:rsidP="00281EE5">
      <w:pPr>
        <w:pStyle w:val="af7"/>
        <w:numPr>
          <w:ilvl w:val="0"/>
          <w:numId w:val="8"/>
        </w:numPr>
      </w:pPr>
      <w:r w:rsidRPr="00347512">
        <w:rPr>
          <w:rStyle w:val="af8"/>
        </w:rPr>
        <w:t>відеовихід</w:t>
      </w:r>
      <w:r w:rsidR="00281EE5" w:rsidRPr="00347512">
        <w:t xml:space="preserve">: </w:t>
      </w:r>
      <w:proofErr w:type="spellStart"/>
      <w:r w:rsidRPr="00347512">
        <w:t>повнорозмірний</w:t>
      </w:r>
      <w:proofErr w:type="spellEnd"/>
      <w:r w:rsidRPr="00347512">
        <w:t xml:space="preserve"> </w:t>
      </w:r>
      <w:r>
        <w:t xml:space="preserve">інтерфейс </w:t>
      </w:r>
      <w:r w:rsidR="00281EE5" w:rsidRPr="00842ECF">
        <w:rPr>
          <w:i/>
        </w:rPr>
        <w:t>HDMI</w:t>
      </w:r>
      <w:r w:rsidR="00281EE5" w:rsidRPr="00347512">
        <w:t>,</w:t>
      </w:r>
    </w:p>
    <w:p w14:paraId="20B01CD1" w14:textId="77777777" w:rsidR="00281EE5" w:rsidRPr="00347512" w:rsidRDefault="00281EE5" w:rsidP="00281EE5">
      <w:pPr>
        <w:pStyle w:val="af7"/>
        <w:numPr>
          <w:ilvl w:val="0"/>
          <w:numId w:val="8"/>
        </w:numPr>
      </w:pPr>
      <w:r w:rsidRPr="00842ECF">
        <w:rPr>
          <w:rStyle w:val="af8"/>
          <w:i/>
        </w:rPr>
        <w:lastRenderedPageBreak/>
        <w:t>USB</w:t>
      </w:r>
      <w:r w:rsidRPr="00347512">
        <w:rPr>
          <w:rStyle w:val="af8"/>
        </w:rPr>
        <w:t xml:space="preserve"> порти</w:t>
      </w:r>
      <w:r w:rsidRPr="00347512">
        <w:t>: 4 x USB 2.0,</w:t>
      </w:r>
    </w:p>
    <w:p w14:paraId="1F4E476F" w14:textId="77777777" w:rsidR="00281EE5" w:rsidRPr="00347512" w:rsidRDefault="001C4608" w:rsidP="00281EE5">
      <w:pPr>
        <w:pStyle w:val="af7"/>
        <w:numPr>
          <w:ilvl w:val="0"/>
          <w:numId w:val="8"/>
        </w:numPr>
      </w:pPr>
      <w:r w:rsidRPr="00347512">
        <w:rPr>
          <w:rStyle w:val="af8"/>
        </w:rPr>
        <w:t xml:space="preserve">зберігання </w:t>
      </w:r>
      <w:r w:rsidR="00281EE5" w:rsidRPr="00347512">
        <w:rPr>
          <w:rStyle w:val="af8"/>
        </w:rPr>
        <w:t>даних</w:t>
      </w:r>
      <w:r w:rsidR="00281EE5" w:rsidRPr="00347512">
        <w:t xml:space="preserve">: </w:t>
      </w:r>
      <w:proofErr w:type="spellStart"/>
      <w:r w:rsidRPr="00347512">
        <w:t>слот</w:t>
      </w:r>
      <w:proofErr w:type="spellEnd"/>
      <w:r w:rsidRPr="00347512">
        <w:t xml:space="preserve"> </w:t>
      </w:r>
      <w:proofErr w:type="spellStart"/>
      <w:r w:rsidRPr="00842ECF">
        <w:rPr>
          <w:i/>
        </w:rPr>
        <w:t>micro</w:t>
      </w:r>
      <w:r w:rsidR="00281EE5" w:rsidRPr="00842ECF">
        <w:rPr>
          <w:i/>
        </w:rPr>
        <w:t>SD</w:t>
      </w:r>
      <w:proofErr w:type="spellEnd"/>
      <w:r w:rsidR="00281EE5" w:rsidRPr="00347512">
        <w:t xml:space="preserve"> для завантаження операційної системи і зберігання даних,</w:t>
      </w:r>
    </w:p>
    <w:p w14:paraId="19172812" w14:textId="62BFBA5A" w:rsidR="00281EE5" w:rsidRPr="00347512" w:rsidRDefault="00F42AC1" w:rsidP="00281EE5">
      <w:pPr>
        <w:pStyle w:val="af7"/>
        <w:numPr>
          <w:ilvl w:val="0"/>
          <w:numId w:val="8"/>
        </w:numPr>
      </w:pPr>
      <w:r>
        <w:rPr>
          <w:rStyle w:val="af8"/>
        </w:rPr>
        <w:t>ж</w:t>
      </w:r>
      <w:r w:rsidR="00281EE5" w:rsidRPr="00347512">
        <w:rPr>
          <w:rStyle w:val="af8"/>
        </w:rPr>
        <w:t>ивлення</w:t>
      </w:r>
      <w:r w:rsidR="00281EE5" w:rsidRPr="00347512">
        <w:t xml:space="preserve">: 5V/2.5A DC через </w:t>
      </w:r>
      <w:proofErr w:type="spellStart"/>
      <w:r w:rsidR="00281EE5" w:rsidRPr="00842ECF">
        <w:rPr>
          <w:i/>
        </w:rPr>
        <w:t>microUSB</w:t>
      </w:r>
      <w:proofErr w:type="spellEnd"/>
      <w:r w:rsidR="003D3EF9" w:rsidRPr="00347512">
        <w:t xml:space="preserve"> </w:t>
      </w:r>
      <w:r w:rsidR="00281EE5" w:rsidRPr="00347512">
        <w:t>[7].</w:t>
      </w:r>
    </w:p>
    <w:p w14:paraId="2868FD9A" w14:textId="77777777" w:rsidR="003D3EF9" w:rsidRPr="00347512" w:rsidRDefault="003D3EF9" w:rsidP="003D3EF9">
      <w:pPr>
        <w:pStyle w:val="af7"/>
        <w:ind w:left="1287" w:firstLine="0"/>
        <w:jc w:val="center"/>
      </w:pPr>
      <w:r w:rsidRPr="00347512">
        <w:rPr>
          <w:noProof/>
          <w:lang w:eastAsia="uk-UA"/>
        </w:rPr>
        <w:drawing>
          <wp:inline distT="0" distB="0" distL="0" distR="0" wp14:anchorId="539BA4EA" wp14:editId="1512842B">
            <wp:extent cx="3990975" cy="25350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03347" cy="2542866"/>
                    </a:xfrm>
                    <a:prstGeom prst="rect">
                      <a:avLst/>
                    </a:prstGeom>
                  </pic:spPr>
                </pic:pic>
              </a:graphicData>
            </a:graphic>
          </wp:inline>
        </w:drawing>
      </w:r>
    </w:p>
    <w:p w14:paraId="5ED5C639" w14:textId="2C038D77" w:rsidR="003D3EF9" w:rsidRPr="00347512" w:rsidRDefault="00EF6C2B" w:rsidP="00947603">
      <w:pPr>
        <w:jc w:val="center"/>
      </w:pPr>
      <w:r>
        <w:t>Рисунок 3.2</w:t>
      </w:r>
      <w:r w:rsidR="00947603" w:rsidRPr="00347512">
        <w:t xml:space="preserve"> </w:t>
      </w:r>
      <w:r w:rsidR="00F42AC1" w:rsidRPr="00347512">
        <w:t>—</w:t>
      </w:r>
      <w:r w:rsidR="00F42AC1">
        <w:t xml:space="preserve"> </w:t>
      </w:r>
      <w:r w:rsidR="001C4608" w:rsidRPr="00F42AC1">
        <w:t xml:space="preserve">Зовнішній вигляд плати </w:t>
      </w:r>
      <w:proofErr w:type="spellStart"/>
      <w:r w:rsidR="00947603" w:rsidRPr="00347512">
        <w:t>Raspberry</w:t>
      </w:r>
      <w:proofErr w:type="spellEnd"/>
      <w:r w:rsidR="00947603" w:rsidRPr="00347512">
        <w:t xml:space="preserve"> </w:t>
      </w:r>
      <w:proofErr w:type="spellStart"/>
      <w:r w:rsidR="00947603" w:rsidRPr="00347512">
        <w:t>Pi</w:t>
      </w:r>
      <w:proofErr w:type="spellEnd"/>
      <w:r w:rsidR="00947603" w:rsidRPr="00347512">
        <w:t xml:space="preserve"> 3 </w:t>
      </w:r>
      <w:proofErr w:type="spellStart"/>
      <w:r w:rsidR="00947603" w:rsidRPr="00347512">
        <w:t>Model</w:t>
      </w:r>
      <w:proofErr w:type="spellEnd"/>
      <w:r w:rsidR="00947603" w:rsidRPr="00347512">
        <w:t xml:space="preserve"> B+</w:t>
      </w:r>
    </w:p>
    <w:p w14:paraId="4A226B46" w14:textId="77777777" w:rsidR="00947603" w:rsidRPr="00347512" w:rsidRDefault="00947603" w:rsidP="00947603">
      <w:pPr>
        <w:jc w:val="center"/>
      </w:pPr>
    </w:p>
    <w:p w14:paraId="257A2BDB" w14:textId="77777777" w:rsidR="00281EE5" w:rsidRPr="00347512" w:rsidRDefault="003D3EF9" w:rsidP="00281EE5">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3 </w:t>
      </w:r>
      <w:proofErr w:type="spellStart"/>
      <w:r w:rsidRPr="00347512">
        <w:rPr>
          <w:i/>
        </w:rPr>
        <w:t>Model</w:t>
      </w:r>
      <w:proofErr w:type="spellEnd"/>
      <w:r w:rsidRPr="00347512">
        <w:rPr>
          <w:i/>
        </w:rPr>
        <w:t xml:space="preserve"> B+ </w:t>
      </w:r>
      <w:r w:rsidRPr="00347512">
        <w:t xml:space="preserve">підходить для багатьох </w:t>
      </w:r>
      <w:proofErr w:type="spellStart"/>
      <w:r w:rsidRPr="00347512">
        <w:t>проєктів</w:t>
      </w:r>
      <w:proofErr w:type="spellEnd"/>
      <w:r w:rsidRPr="00347512">
        <w:t xml:space="preserve">, наприклад, навчання, домашню автоматизацію чи </w:t>
      </w:r>
      <w:proofErr w:type="spellStart"/>
      <w:r w:rsidRPr="00347512">
        <w:t>проєктів</w:t>
      </w:r>
      <w:proofErr w:type="spellEnd"/>
      <w:r w:rsidRPr="00347512">
        <w:t xml:space="preserve"> з робототехніки. Для аналізу спектру цей варіант мікрокомп’ютера є малопотужним. Для обробки великої кількості даних процесор </w:t>
      </w:r>
      <w:r w:rsidRPr="00842ECF">
        <w:rPr>
          <w:i/>
        </w:rPr>
        <w:t>ARM Cortex-A53</w:t>
      </w:r>
      <w:r w:rsidRPr="00347512">
        <w:t xml:space="preserve"> з тактовою частотою 1.4 ГГц і 1 ГБ оперативної пам'яті недостатньо. </w:t>
      </w:r>
    </w:p>
    <w:p w14:paraId="5AF138B7" w14:textId="77777777" w:rsidR="003D3EF9" w:rsidRPr="00347512" w:rsidRDefault="003D3EF9" w:rsidP="003D3EF9">
      <w:pPr>
        <w:pStyle w:val="3"/>
        <w:rPr>
          <w:lang w:val="uk-UA"/>
        </w:rPr>
      </w:pPr>
      <w:bookmarkStart w:id="17" w:name="_Toc169297372"/>
      <w:r w:rsidRPr="00347512">
        <w:rPr>
          <w:lang w:val="uk-UA"/>
        </w:rPr>
        <w:t>Опис</w:t>
      </w:r>
      <w:r w:rsidR="001C4608">
        <w:rPr>
          <w:lang w:val="uk-UA"/>
        </w:rPr>
        <w:t xml:space="preserve"> комп’ютера</w:t>
      </w:r>
      <w:r w:rsidRPr="00347512">
        <w:rPr>
          <w:lang w:val="uk-UA"/>
        </w:rPr>
        <w:t xml:space="preserve"> </w:t>
      </w:r>
      <w:proofErr w:type="spellStart"/>
      <w:r w:rsidRPr="00347512">
        <w:rPr>
          <w:lang w:val="uk-UA"/>
        </w:rPr>
        <w:t>Raspberry</w:t>
      </w:r>
      <w:proofErr w:type="spellEnd"/>
      <w:r w:rsidRPr="00347512">
        <w:rPr>
          <w:lang w:val="uk-UA"/>
        </w:rPr>
        <w:t xml:space="preserve"> </w:t>
      </w:r>
      <w:proofErr w:type="spellStart"/>
      <w:r w:rsidRPr="00347512">
        <w:rPr>
          <w:lang w:val="uk-UA"/>
        </w:rPr>
        <w:t>Pi</w:t>
      </w:r>
      <w:proofErr w:type="spellEnd"/>
      <w:r w:rsidRPr="00347512">
        <w:rPr>
          <w:lang w:val="uk-UA"/>
        </w:rPr>
        <w:t xml:space="preserve"> 4B</w:t>
      </w:r>
      <w:bookmarkEnd w:id="17"/>
    </w:p>
    <w:p w14:paraId="73199B3F" w14:textId="5EB17722" w:rsidR="00947603" w:rsidRPr="00347512" w:rsidRDefault="00947603" w:rsidP="00947603">
      <w:r w:rsidRPr="00347512">
        <w:t xml:space="preserve">Цей продукт зберігає зворотну сумісність з попереднім поколінням </w:t>
      </w:r>
      <w:proofErr w:type="spellStart"/>
      <w:r w:rsidRPr="00842ECF">
        <w:rPr>
          <w:i/>
        </w:rPr>
        <w:t>Raspberry</w:t>
      </w:r>
      <w:proofErr w:type="spellEnd"/>
      <w:r w:rsidRPr="00842ECF">
        <w:rPr>
          <w:i/>
        </w:rPr>
        <w:t xml:space="preserve"> </w:t>
      </w:r>
      <w:proofErr w:type="spellStart"/>
      <w:r w:rsidRPr="00842ECF">
        <w:rPr>
          <w:i/>
        </w:rPr>
        <w:t>Pi</w:t>
      </w:r>
      <w:proofErr w:type="spellEnd"/>
      <w:r w:rsidRPr="00842ECF">
        <w:rPr>
          <w:i/>
        </w:rPr>
        <w:t xml:space="preserve"> 3 </w:t>
      </w:r>
      <w:proofErr w:type="spellStart"/>
      <w:r w:rsidRPr="00842ECF">
        <w:rPr>
          <w:i/>
        </w:rPr>
        <w:t>Model</w:t>
      </w:r>
      <w:proofErr w:type="spellEnd"/>
      <w:r w:rsidRPr="00842ECF">
        <w:rPr>
          <w:i/>
        </w:rPr>
        <w:t xml:space="preserve"> B+</w:t>
      </w:r>
      <w:r w:rsidR="00E56224">
        <w:t xml:space="preserve"> </w:t>
      </w:r>
      <w:r w:rsidR="00AD10B3" w:rsidRPr="00AD10B3">
        <w:t>(рис. 3.3</w:t>
      </w:r>
      <w:r w:rsidR="00E56224" w:rsidRPr="00AD10B3">
        <w:t>)</w:t>
      </w:r>
      <w:r w:rsidRPr="00AD10B3">
        <w:t xml:space="preserve"> </w:t>
      </w:r>
      <w:r w:rsidRPr="00347512">
        <w:t>і має аналогічне енергоспоживання, пропонуючи при цьому значний приріст швидкості процесора, мультимедійної продуктивності, пам'яті та можливостей підключення [8].</w:t>
      </w:r>
      <w:r w:rsidR="000F661A" w:rsidRPr="00347512">
        <w:t xml:space="preserve">  На відміну від </w:t>
      </w:r>
      <w:proofErr w:type="spellStart"/>
      <w:r w:rsidR="000F661A" w:rsidRPr="00842ECF">
        <w:rPr>
          <w:i/>
        </w:rPr>
        <w:t>Raspberry</w:t>
      </w:r>
      <w:proofErr w:type="spellEnd"/>
      <w:r w:rsidR="000F661A" w:rsidRPr="00842ECF">
        <w:rPr>
          <w:i/>
        </w:rPr>
        <w:t xml:space="preserve"> </w:t>
      </w:r>
      <w:proofErr w:type="spellStart"/>
      <w:r w:rsidR="000F661A" w:rsidRPr="00842ECF">
        <w:rPr>
          <w:i/>
        </w:rPr>
        <w:t>Pi</w:t>
      </w:r>
      <w:proofErr w:type="spellEnd"/>
      <w:r w:rsidR="000F661A" w:rsidRPr="00842ECF">
        <w:rPr>
          <w:i/>
        </w:rPr>
        <w:t xml:space="preserve"> 3 </w:t>
      </w:r>
      <w:proofErr w:type="spellStart"/>
      <w:r w:rsidR="000F661A" w:rsidRPr="00842ECF">
        <w:rPr>
          <w:i/>
        </w:rPr>
        <w:t>Model</w:t>
      </w:r>
      <w:proofErr w:type="spellEnd"/>
      <w:r w:rsidR="000F661A" w:rsidRPr="00842ECF">
        <w:rPr>
          <w:i/>
        </w:rPr>
        <w:t xml:space="preserve"> B+</w:t>
      </w:r>
      <w:r w:rsidR="000F661A" w:rsidRPr="00347512">
        <w:t xml:space="preserve"> у </w:t>
      </w:r>
      <w:proofErr w:type="spellStart"/>
      <w:r w:rsidR="000F661A" w:rsidRPr="00842ECF">
        <w:rPr>
          <w:i/>
        </w:rPr>
        <w:t>Raspberry</w:t>
      </w:r>
      <w:proofErr w:type="spellEnd"/>
      <w:r w:rsidR="000F661A" w:rsidRPr="00842ECF">
        <w:rPr>
          <w:i/>
        </w:rPr>
        <w:t xml:space="preserve"> </w:t>
      </w:r>
      <w:proofErr w:type="spellStart"/>
      <w:r w:rsidR="000F661A" w:rsidRPr="00842ECF">
        <w:rPr>
          <w:i/>
        </w:rPr>
        <w:t>Pi</w:t>
      </w:r>
      <w:proofErr w:type="spellEnd"/>
      <w:r w:rsidR="000F661A" w:rsidRPr="00842ECF">
        <w:rPr>
          <w:i/>
        </w:rPr>
        <w:t xml:space="preserve"> 4</w:t>
      </w:r>
      <w:r w:rsidR="000F661A" w:rsidRPr="00347512">
        <w:t xml:space="preserve"> використовується </w:t>
      </w:r>
      <w:proofErr w:type="spellStart"/>
      <w:r w:rsidR="000F661A" w:rsidRPr="00347512">
        <w:t>однокристальна</w:t>
      </w:r>
      <w:proofErr w:type="spellEnd"/>
      <w:r w:rsidR="000F661A" w:rsidRPr="00347512">
        <w:t xml:space="preserve"> система </w:t>
      </w:r>
      <w:proofErr w:type="spellStart"/>
      <w:r w:rsidR="000F661A" w:rsidRPr="00842ECF">
        <w:rPr>
          <w:i/>
        </w:rPr>
        <w:t>Broadcom</w:t>
      </w:r>
      <w:proofErr w:type="spellEnd"/>
      <w:r w:rsidR="000F661A" w:rsidRPr="00842ECF">
        <w:rPr>
          <w:i/>
        </w:rPr>
        <w:t xml:space="preserve"> BCM2711</w:t>
      </w:r>
      <w:r w:rsidR="000F661A" w:rsidRPr="00347512">
        <w:t xml:space="preserve">. Кристал включає 4-ядерний 64-бітний процесор </w:t>
      </w:r>
      <w:r w:rsidR="000F661A" w:rsidRPr="00842ECF">
        <w:rPr>
          <w:i/>
        </w:rPr>
        <w:t>Cortex-A72 (ARM v8)</w:t>
      </w:r>
      <w:r w:rsidR="000F661A" w:rsidRPr="00347512">
        <w:t xml:space="preserve"> з частотою 1,5 ГГц і графічний процесор </w:t>
      </w:r>
      <w:r w:rsidR="000F661A" w:rsidRPr="00842ECF">
        <w:rPr>
          <w:i/>
        </w:rPr>
        <w:t xml:space="preserve">GPU </w:t>
      </w:r>
      <w:proofErr w:type="spellStart"/>
      <w:r w:rsidR="000F661A" w:rsidRPr="00842ECF">
        <w:rPr>
          <w:i/>
        </w:rPr>
        <w:t>VideoCore</w:t>
      </w:r>
      <w:proofErr w:type="spellEnd"/>
      <w:r w:rsidR="000F661A" w:rsidRPr="00842ECF">
        <w:rPr>
          <w:i/>
        </w:rPr>
        <w:t xml:space="preserve"> VI</w:t>
      </w:r>
      <w:r w:rsidR="000F661A" w:rsidRPr="00347512">
        <w:t xml:space="preserve"> з частотою 500 МГц. За даними виробника, система на новій архітектурі стала на 50% швидше, ніж минулі покоління </w:t>
      </w:r>
      <w:proofErr w:type="spellStart"/>
      <w:r w:rsidR="000F661A" w:rsidRPr="0027764E">
        <w:rPr>
          <w:i/>
        </w:rPr>
        <w:t>RPi</w:t>
      </w:r>
      <w:proofErr w:type="spellEnd"/>
      <w:r w:rsidR="000F661A" w:rsidRPr="00347512">
        <w:t xml:space="preserve">, а ще вона підтримує більше </w:t>
      </w:r>
      <w:r w:rsidR="000F661A" w:rsidRPr="00347512">
        <w:lastRenderedPageBreak/>
        <w:t>оперативної пам'яті - від 1 до 8 ГБ, залежно від версії плати [9].</w:t>
      </w:r>
      <w:r w:rsidR="00F872EB" w:rsidRPr="00347512">
        <w:t xml:space="preserve"> Загалом ця версія </w:t>
      </w:r>
      <w:proofErr w:type="spellStart"/>
      <w:r w:rsidR="00F872EB" w:rsidRPr="00347512">
        <w:t>одноплатника</w:t>
      </w:r>
      <w:proofErr w:type="spellEnd"/>
      <w:r w:rsidR="00F872EB" w:rsidRPr="00347512">
        <w:t xml:space="preserve"> отримала такі властивості: </w:t>
      </w:r>
    </w:p>
    <w:p w14:paraId="3865A6C4" w14:textId="77777777" w:rsidR="00F872EB" w:rsidRPr="00347512" w:rsidRDefault="00E56224" w:rsidP="00F872EB">
      <w:pPr>
        <w:pStyle w:val="af7"/>
        <w:numPr>
          <w:ilvl w:val="0"/>
          <w:numId w:val="9"/>
        </w:numPr>
      </w:pPr>
      <w:r w:rsidRPr="00347512">
        <w:rPr>
          <w:rStyle w:val="af8"/>
        </w:rPr>
        <w:t>процесор</w:t>
      </w:r>
      <w:r w:rsidR="00F872EB" w:rsidRPr="00347512">
        <w:t xml:space="preserve">: 4-ядерний 64-бітний </w:t>
      </w:r>
      <w:r w:rsidR="00F872EB" w:rsidRPr="00842ECF">
        <w:rPr>
          <w:i/>
        </w:rPr>
        <w:t>CPU</w:t>
      </w:r>
      <w:r w:rsidR="00F872EB" w:rsidRPr="00347512">
        <w:t xml:space="preserve"> на </w:t>
      </w:r>
      <w:r w:rsidR="00F872EB" w:rsidRPr="00842ECF">
        <w:rPr>
          <w:i/>
        </w:rPr>
        <w:t xml:space="preserve">ARM </w:t>
      </w:r>
      <w:proofErr w:type="spellStart"/>
      <w:r w:rsidR="00F872EB" w:rsidRPr="00842ECF">
        <w:rPr>
          <w:i/>
        </w:rPr>
        <w:t>Cortex</w:t>
      </w:r>
      <w:proofErr w:type="spellEnd"/>
      <w:r w:rsidR="00F872EB" w:rsidRPr="00842ECF">
        <w:rPr>
          <w:i/>
        </w:rPr>
        <w:t xml:space="preserve"> A72</w:t>
      </w:r>
      <w:r w:rsidR="00F872EB" w:rsidRPr="00347512">
        <w:t xml:space="preserve"> із тактовою частотою 1,5 ГГц,</w:t>
      </w:r>
    </w:p>
    <w:p w14:paraId="2EBB6FD1" w14:textId="77777777" w:rsidR="00F872EB" w:rsidRPr="00347512" w:rsidRDefault="00E56224" w:rsidP="00F872EB">
      <w:pPr>
        <w:pStyle w:val="af7"/>
        <w:numPr>
          <w:ilvl w:val="0"/>
          <w:numId w:val="9"/>
        </w:numPr>
      </w:pPr>
      <w:r w:rsidRPr="00347512">
        <w:rPr>
          <w:rStyle w:val="af8"/>
        </w:rPr>
        <w:t xml:space="preserve">оперативна </w:t>
      </w:r>
      <w:r w:rsidR="00F872EB" w:rsidRPr="00347512">
        <w:rPr>
          <w:rStyle w:val="af8"/>
        </w:rPr>
        <w:t>пам'ять</w:t>
      </w:r>
      <w:r w:rsidR="00F872EB" w:rsidRPr="00347512">
        <w:t>: 1 - 8 ГБ,</w:t>
      </w:r>
    </w:p>
    <w:p w14:paraId="67BD6AC2" w14:textId="38B5E995" w:rsidR="00F872EB" w:rsidRPr="00347512" w:rsidRDefault="00E56224" w:rsidP="00F872EB">
      <w:pPr>
        <w:pStyle w:val="af7"/>
        <w:numPr>
          <w:ilvl w:val="0"/>
          <w:numId w:val="9"/>
        </w:numPr>
      </w:pPr>
      <w:r w:rsidRPr="00347512">
        <w:rPr>
          <w:rStyle w:val="af8"/>
        </w:rPr>
        <w:t xml:space="preserve">бездротове </w:t>
      </w:r>
      <w:r w:rsidR="00F872EB" w:rsidRPr="00347512">
        <w:rPr>
          <w:rStyle w:val="af8"/>
        </w:rPr>
        <w:t>підключення</w:t>
      </w:r>
      <w:r w:rsidR="00F872EB" w:rsidRPr="00347512">
        <w:t xml:space="preserve">: 2.4 </w:t>
      </w:r>
      <w:proofErr w:type="spellStart"/>
      <w:r w:rsidR="00F872EB" w:rsidRPr="00842ECF">
        <w:rPr>
          <w:i/>
        </w:rPr>
        <w:t>GHz</w:t>
      </w:r>
      <w:proofErr w:type="spellEnd"/>
      <w:r w:rsidR="00842ECF">
        <w:t xml:space="preserve">, </w:t>
      </w:r>
      <w:r w:rsidR="00F872EB" w:rsidRPr="00347512">
        <w:t xml:space="preserve"> 5.0 </w:t>
      </w:r>
      <w:proofErr w:type="spellStart"/>
      <w:r w:rsidR="00F872EB" w:rsidRPr="00842ECF">
        <w:rPr>
          <w:i/>
        </w:rPr>
        <w:t>GHz</w:t>
      </w:r>
      <w:proofErr w:type="spellEnd"/>
      <w:r w:rsidR="00F872EB" w:rsidRPr="00842ECF">
        <w:rPr>
          <w:i/>
        </w:rPr>
        <w:t xml:space="preserve"> IEEE 802.11ac </w:t>
      </w:r>
      <w:proofErr w:type="spellStart"/>
      <w:r w:rsidR="00F872EB" w:rsidRPr="00842ECF">
        <w:rPr>
          <w:i/>
        </w:rPr>
        <w:t>wireless</w:t>
      </w:r>
      <w:proofErr w:type="spellEnd"/>
      <w:r w:rsidR="00F872EB" w:rsidRPr="00347512">
        <w:t xml:space="preserve">, </w:t>
      </w:r>
      <w:proofErr w:type="spellStart"/>
      <w:r w:rsidR="00F872EB" w:rsidRPr="00842ECF">
        <w:rPr>
          <w:i/>
        </w:rPr>
        <w:t>Bluetooth</w:t>
      </w:r>
      <w:proofErr w:type="spellEnd"/>
      <w:r w:rsidR="00F872EB" w:rsidRPr="00347512">
        <w:t xml:space="preserve"> 5.0, </w:t>
      </w:r>
      <w:r w:rsidR="00F872EB" w:rsidRPr="00842ECF">
        <w:rPr>
          <w:i/>
        </w:rPr>
        <w:t>BLE</w:t>
      </w:r>
      <w:r w:rsidR="00F872EB" w:rsidRPr="00347512">
        <w:t>,</w:t>
      </w:r>
    </w:p>
    <w:p w14:paraId="68B57967" w14:textId="77777777" w:rsidR="00F872EB" w:rsidRPr="00347512" w:rsidRDefault="00F872EB" w:rsidP="00F872EB">
      <w:pPr>
        <w:pStyle w:val="af7"/>
        <w:numPr>
          <w:ilvl w:val="0"/>
          <w:numId w:val="9"/>
        </w:numPr>
      </w:pPr>
      <w:proofErr w:type="spellStart"/>
      <w:r w:rsidRPr="00842ECF">
        <w:rPr>
          <w:rStyle w:val="af8"/>
          <w:i/>
        </w:rPr>
        <w:t>Ethernet</w:t>
      </w:r>
      <w:proofErr w:type="spellEnd"/>
      <w:r w:rsidR="009D7B2F" w:rsidRPr="00347512">
        <w:t xml:space="preserve">: </w:t>
      </w:r>
      <w:proofErr w:type="spellStart"/>
      <w:r w:rsidR="009D7B2F" w:rsidRPr="00842ECF">
        <w:rPr>
          <w:i/>
        </w:rPr>
        <w:t>Gigabit</w:t>
      </w:r>
      <w:proofErr w:type="spellEnd"/>
      <w:r w:rsidR="009D7B2F" w:rsidRPr="00842ECF">
        <w:rPr>
          <w:i/>
        </w:rPr>
        <w:t xml:space="preserve"> </w:t>
      </w:r>
      <w:proofErr w:type="spellStart"/>
      <w:r w:rsidR="009D7B2F" w:rsidRPr="00842ECF">
        <w:rPr>
          <w:i/>
        </w:rPr>
        <w:t>Ethernet</w:t>
      </w:r>
      <w:proofErr w:type="spellEnd"/>
      <w:r w:rsidR="009D7B2F" w:rsidRPr="00842ECF">
        <w:rPr>
          <w:i/>
        </w:rPr>
        <w:t xml:space="preserve"> </w:t>
      </w:r>
      <w:r w:rsidR="009D7B2F" w:rsidRPr="00347512">
        <w:t xml:space="preserve">(реальна пропускна здатність до 1 </w:t>
      </w:r>
      <w:proofErr w:type="spellStart"/>
      <w:r w:rsidR="009D7B2F" w:rsidRPr="00347512">
        <w:t>Гбіт</w:t>
      </w:r>
      <w:proofErr w:type="spellEnd"/>
      <w:r w:rsidR="009D7B2F" w:rsidRPr="00347512">
        <w:t>/с)</w:t>
      </w:r>
    </w:p>
    <w:p w14:paraId="14FF57F6" w14:textId="77777777" w:rsidR="00F872EB" w:rsidRPr="00347512" w:rsidRDefault="00F872EB" w:rsidP="00F872EB">
      <w:pPr>
        <w:pStyle w:val="af7"/>
        <w:numPr>
          <w:ilvl w:val="0"/>
          <w:numId w:val="9"/>
        </w:numPr>
      </w:pPr>
      <w:r w:rsidRPr="00842ECF">
        <w:rPr>
          <w:rStyle w:val="af8"/>
          <w:i/>
        </w:rPr>
        <w:t>GPIO</w:t>
      </w:r>
      <w:r w:rsidRPr="00347512">
        <w:t xml:space="preserve">: Розширений 40-контактний </w:t>
      </w:r>
      <w:r w:rsidRPr="00842ECF">
        <w:rPr>
          <w:i/>
        </w:rPr>
        <w:t>GPIO</w:t>
      </w:r>
      <w:r w:rsidRPr="00347512">
        <w:t>,</w:t>
      </w:r>
    </w:p>
    <w:p w14:paraId="22DE2F4B" w14:textId="77777777" w:rsidR="00F872EB" w:rsidRPr="00347512" w:rsidRDefault="00E56224" w:rsidP="009D7B2F">
      <w:pPr>
        <w:pStyle w:val="af7"/>
        <w:numPr>
          <w:ilvl w:val="0"/>
          <w:numId w:val="9"/>
        </w:numPr>
      </w:pPr>
      <w:r w:rsidRPr="00347512">
        <w:rPr>
          <w:rStyle w:val="af8"/>
        </w:rPr>
        <w:t>відеовихід</w:t>
      </w:r>
      <w:r w:rsidR="00F872EB" w:rsidRPr="00347512">
        <w:t xml:space="preserve">: 2 x </w:t>
      </w:r>
      <w:r w:rsidR="00F872EB" w:rsidRPr="00842ECF">
        <w:rPr>
          <w:i/>
        </w:rPr>
        <w:t>HDMI</w:t>
      </w:r>
      <w:r w:rsidR="00F872EB" w:rsidRPr="00347512">
        <w:t>,</w:t>
      </w:r>
      <w:r w:rsidR="009D7B2F" w:rsidRPr="00347512">
        <w:t xml:space="preserve"> підтримка роздільної здатності до 4K</w:t>
      </w:r>
    </w:p>
    <w:p w14:paraId="40C90931" w14:textId="77777777" w:rsidR="00F872EB" w:rsidRPr="00347512" w:rsidRDefault="00F872EB" w:rsidP="00F872EB">
      <w:pPr>
        <w:pStyle w:val="af7"/>
        <w:numPr>
          <w:ilvl w:val="0"/>
          <w:numId w:val="9"/>
        </w:numPr>
      </w:pPr>
      <w:r w:rsidRPr="00842ECF">
        <w:rPr>
          <w:rStyle w:val="af8"/>
          <w:i/>
        </w:rPr>
        <w:t>USB</w:t>
      </w:r>
      <w:r w:rsidRPr="00347512">
        <w:rPr>
          <w:rStyle w:val="af8"/>
        </w:rPr>
        <w:t xml:space="preserve"> порти</w:t>
      </w:r>
      <w:r w:rsidRPr="00347512">
        <w:t xml:space="preserve">: 2 x </w:t>
      </w:r>
      <w:r w:rsidRPr="00842ECF">
        <w:rPr>
          <w:i/>
        </w:rPr>
        <w:t>USB</w:t>
      </w:r>
      <w:r w:rsidRPr="00347512">
        <w:t xml:space="preserve"> 3.0; 2 x </w:t>
      </w:r>
      <w:r w:rsidRPr="00842ECF">
        <w:rPr>
          <w:i/>
        </w:rPr>
        <w:t>USB</w:t>
      </w:r>
      <w:r w:rsidRPr="00347512">
        <w:t xml:space="preserve"> 2.0,</w:t>
      </w:r>
    </w:p>
    <w:p w14:paraId="7B72786F" w14:textId="77777777" w:rsidR="00F872EB" w:rsidRPr="00347512" w:rsidRDefault="00E56224" w:rsidP="00F872EB">
      <w:pPr>
        <w:pStyle w:val="af7"/>
        <w:numPr>
          <w:ilvl w:val="0"/>
          <w:numId w:val="9"/>
        </w:numPr>
      </w:pPr>
      <w:r w:rsidRPr="00347512">
        <w:rPr>
          <w:rStyle w:val="af8"/>
        </w:rPr>
        <w:t>зберігання даних</w:t>
      </w:r>
      <w:r w:rsidRPr="00347512">
        <w:t xml:space="preserve">: </w:t>
      </w:r>
      <w:proofErr w:type="spellStart"/>
      <w:r w:rsidRPr="00347512">
        <w:t>с</w:t>
      </w:r>
      <w:r w:rsidR="009D7B2F" w:rsidRPr="00347512">
        <w:t>лот</w:t>
      </w:r>
      <w:proofErr w:type="spellEnd"/>
      <w:r w:rsidR="009D7B2F" w:rsidRPr="00347512">
        <w:t xml:space="preserve"> </w:t>
      </w:r>
      <w:proofErr w:type="spellStart"/>
      <w:r w:rsidR="009D7B2F" w:rsidRPr="00842ECF">
        <w:rPr>
          <w:i/>
        </w:rPr>
        <w:t>microSD</w:t>
      </w:r>
      <w:proofErr w:type="spellEnd"/>
      <w:r w:rsidR="009D7B2F" w:rsidRPr="00347512">
        <w:t xml:space="preserve"> для завантаження операційної системи і зберігання даних, підтримка завантаження з </w:t>
      </w:r>
      <w:r w:rsidR="009D7B2F" w:rsidRPr="00842ECF">
        <w:rPr>
          <w:i/>
        </w:rPr>
        <w:t>USB</w:t>
      </w:r>
      <w:r w:rsidR="009D7B2F" w:rsidRPr="00347512">
        <w:t xml:space="preserve"> 3.0</w:t>
      </w:r>
      <w:r w:rsidR="00F872EB" w:rsidRPr="00347512">
        <w:t>,</w:t>
      </w:r>
    </w:p>
    <w:p w14:paraId="71834025" w14:textId="77777777" w:rsidR="00F872EB" w:rsidRPr="00347512" w:rsidRDefault="00E56224" w:rsidP="009D7B2F">
      <w:pPr>
        <w:pStyle w:val="af7"/>
        <w:numPr>
          <w:ilvl w:val="0"/>
          <w:numId w:val="9"/>
        </w:numPr>
      </w:pPr>
      <w:r w:rsidRPr="00347512">
        <w:rPr>
          <w:rStyle w:val="af8"/>
        </w:rPr>
        <w:t>живлення</w:t>
      </w:r>
      <w:r w:rsidR="009D7B2F" w:rsidRPr="00347512">
        <w:t xml:space="preserve">: 5V/3A DC через </w:t>
      </w:r>
      <w:r w:rsidR="009D7B2F" w:rsidRPr="00842ECF">
        <w:rPr>
          <w:i/>
        </w:rPr>
        <w:t xml:space="preserve">USB-C </w:t>
      </w:r>
      <w:r w:rsidR="009D7B2F" w:rsidRPr="00347512">
        <w:t>[10].</w:t>
      </w:r>
    </w:p>
    <w:p w14:paraId="5340B52A" w14:textId="77777777" w:rsidR="00672A9D" w:rsidRPr="00347512" w:rsidRDefault="00672A9D" w:rsidP="00672A9D">
      <w:pPr>
        <w:ind w:left="927" w:firstLine="0"/>
      </w:pPr>
    </w:p>
    <w:p w14:paraId="7472F17C" w14:textId="77777777" w:rsidR="00672A9D" w:rsidRPr="00347512" w:rsidRDefault="00672A9D" w:rsidP="00672A9D">
      <w:pPr>
        <w:ind w:firstLine="708"/>
      </w:pPr>
      <w:r w:rsidRPr="00347512">
        <w:t>Своєю появою</w:t>
      </w:r>
      <w:r w:rsidRPr="00347512">
        <w:rPr>
          <w:i/>
        </w:rPr>
        <w:t xml:space="preserve"> 4B </w:t>
      </w:r>
      <w:r w:rsidRPr="00347512">
        <w:t xml:space="preserve">версія розширила можливості для роботи. Наприклад, два порти </w:t>
      </w:r>
      <w:proofErr w:type="spellStart"/>
      <w:r w:rsidRPr="00347512">
        <w:t>micro</w:t>
      </w:r>
      <w:proofErr w:type="spellEnd"/>
      <w:r w:rsidRPr="00347512">
        <w:t xml:space="preserve"> </w:t>
      </w:r>
      <w:r w:rsidRPr="00347512">
        <w:rPr>
          <w:i/>
        </w:rPr>
        <w:t>HDMI</w:t>
      </w:r>
      <w:r w:rsidRPr="00347512">
        <w:t xml:space="preserve"> дозволяють підключати дисплеї з роздільною здатністю до 4K, що забезпечує високу якість візуалізації спектральних даних і дозволяє легко </w:t>
      </w:r>
      <w:proofErr w:type="spellStart"/>
      <w:r w:rsidRPr="00347512">
        <w:t>моніторити</w:t>
      </w:r>
      <w:proofErr w:type="spellEnd"/>
      <w:r w:rsidRPr="00347512">
        <w:t xml:space="preserve"> спектральні аналізи в реальному часі. А завдяки потужному процесору у користувачів є можливість спостерігати за виконанням складних завдань спектрального аналізу в режимі реального часу. </w:t>
      </w:r>
    </w:p>
    <w:p w14:paraId="78A70B18" w14:textId="77777777" w:rsidR="00672A9D" w:rsidRPr="00347512" w:rsidRDefault="00672A9D" w:rsidP="00672A9D">
      <w:pPr>
        <w:ind w:firstLine="708"/>
        <w:jc w:val="center"/>
      </w:pPr>
      <w:r w:rsidRPr="00347512">
        <w:rPr>
          <w:noProof/>
          <w:lang w:eastAsia="uk-UA"/>
        </w:rPr>
        <w:drawing>
          <wp:inline distT="0" distB="0" distL="0" distR="0" wp14:anchorId="02653353" wp14:editId="7F6EB87C">
            <wp:extent cx="3505200" cy="26759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12604" cy="2681590"/>
                    </a:xfrm>
                    <a:prstGeom prst="rect">
                      <a:avLst/>
                    </a:prstGeom>
                  </pic:spPr>
                </pic:pic>
              </a:graphicData>
            </a:graphic>
          </wp:inline>
        </w:drawing>
      </w:r>
    </w:p>
    <w:p w14:paraId="3B618B09" w14:textId="2A91EA17" w:rsidR="00672A9D" w:rsidRPr="00347512" w:rsidRDefault="00AD10B3" w:rsidP="00672A9D">
      <w:pPr>
        <w:jc w:val="center"/>
      </w:pPr>
      <w:r>
        <w:lastRenderedPageBreak/>
        <w:t>Рисунок 3.3</w:t>
      </w:r>
      <w:r w:rsidR="00F42AC1" w:rsidRPr="00347512">
        <w:t xml:space="preserve"> —</w:t>
      </w:r>
      <w:r w:rsidR="00F42AC1">
        <w:t xml:space="preserve"> </w:t>
      </w:r>
      <w:r w:rsidR="00F42AC1" w:rsidRPr="00F42AC1">
        <w:t xml:space="preserve">Зовнішній вигляд плати </w:t>
      </w:r>
      <w:proofErr w:type="spellStart"/>
      <w:r w:rsidR="00672A9D" w:rsidRPr="00842ECF">
        <w:rPr>
          <w:i/>
        </w:rPr>
        <w:t>Raspberry</w:t>
      </w:r>
      <w:proofErr w:type="spellEnd"/>
      <w:r w:rsidR="00672A9D" w:rsidRPr="00842ECF">
        <w:rPr>
          <w:i/>
        </w:rPr>
        <w:t xml:space="preserve"> </w:t>
      </w:r>
      <w:proofErr w:type="spellStart"/>
      <w:r w:rsidR="00672A9D" w:rsidRPr="00842ECF">
        <w:rPr>
          <w:i/>
        </w:rPr>
        <w:t>Pi</w:t>
      </w:r>
      <w:proofErr w:type="spellEnd"/>
      <w:r w:rsidR="00672A9D" w:rsidRPr="00842ECF">
        <w:rPr>
          <w:i/>
        </w:rPr>
        <w:t xml:space="preserve"> 4B</w:t>
      </w:r>
    </w:p>
    <w:p w14:paraId="3C4A1A3A" w14:textId="788138BF" w:rsidR="000F661A" w:rsidRPr="00347512" w:rsidRDefault="000F661A" w:rsidP="00AD10B3">
      <w:pPr>
        <w:ind w:firstLine="0"/>
      </w:pPr>
    </w:p>
    <w:p w14:paraId="01DCE71C" w14:textId="77777777" w:rsidR="003D3EF9" w:rsidRPr="00347512" w:rsidRDefault="00753901" w:rsidP="00753901">
      <w:pPr>
        <w:pStyle w:val="3"/>
        <w:rPr>
          <w:lang w:val="uk-UA"/>
        </w:rPr>
      </w:pPr>
      <w:bookmarkStart w:id="18" w:name="_Toc169297373"/>
      <w:r w:rsidRPr="00347512">
        <w:rPr>
          <w:lang w:val="uk-UA"/>
        </w:rPr>
        <w:t>Огляд</w:t>
      </w:r>
      <w:r w:rsidR="00E56224">
        <w:rPr>
          <w:lang w:val="uk-UA"/>
        </w:rPr>
        <w:t xml:space="preserve"> </w:t>
      </w:r>
      <w:r w:rsidR="00E56224" w:rsidRPr="00F42AC1">
        <w:rPr>
          <w:lang w:val="uk-UA"/>
        </w:rPr>
        <w:t>покоління</w:t>
      </w:r>
      <w:r w:rsidRPr="00347512">
        <w:rPr>
          <w:lang w:val="uk-UA"/>
        </w:rPr>
        <w:t xml:space="preserve"> </w:t>
      </w:r>
      <w:proofErr w:type="spellStart"/>
      <w:r w:rsidRPr="00347512">
        <w:rPr>
          <w:lang w:val="uk-UA"/>
        </w:rPr>
        <w:t>Raspberry</w:t>
      </w:r>
      <w:proofErr w:type="spellEnd"/>
      <w:r w:rsidRPr="00347512">
        <w:rPr>
          <w:lang w:val="uk-UA"/>
        </w:rPr>
        <w:t xml:space="preserve"> </w:t>
      </w:r>
      <w:proofErr w:type="spellStart"/>
      <w:r w:rsidRPr="00347512">
        <w:rPr>
          <w:lang w:val="uk-UA"/>
        </w:rPr>
        <w:t>Pi</w:t>
      </w:r>
      <w:proofErr w:type="spellEnd"/>
      <w:r w:rsidRPr="00347512">
        <w:rPr>
          <w:lang w:val="uk-UA"/>
        </w:rPr>
        <w:t xml:space="preserve"> 5</w:t>
      </w:r>
      <w:bookmarkEnd w:id="18"/>
    </w:p>
    <w:p w14:paraId="129ACDF4" w14:textId="49262A15" w:rsidR="00753901" w:rsidRPr="00347512" w:rsidRDefault="00753901" w:rsidP="001D6E09">
      <w:r w:rsidRPr="00347512">
        <w:t>П'яте покоління комп'юте</w:t>
      </w:r>
      <w:r w:rsidR="003870F1" w:rsidRPr="00347512">
        <w:t xml:space="preserve">ра схожого за розміром на кредитну картку стало доступним у жовтні 2023 року. Стверджується, що </w:t>
      </w:r>
      <w:proofErr w:type="spellStart"/>
      <w:r w:rsidR="003870F1" w:rsidRPr="00347512">
        <w:rPr>
          <w:i/>
        </w:rPr>
        <w:t>Raspberry</w:t>
      </w:r>
      <w:proofErr w:type="spellEnd"/>
      <w:r w:rsidR="003870F1" w:rsidRPr="00347512">
        <w:rPr>
          <w:i/>
        </w:rPr>
        <w:t xml:space="preserve"> </w:t>
      </w:r>
      <w:proofErr w:type="spellStart"/>
      <w:r w:rsidR="003870F1" w:rsidRPr="00347512">
        <w:rPr>
          <w:i/>
        </w:rPr>
        <w:t>Pi</w:t>
      </w:r>
      <w:proofErr w:type="spellEnd"/>
      <w:r w:rsidR="003870F1" w:rsidRPr="00347512">
        <w:rPr>
          <w:i/>
        </w:rPr>
        <w:t xml:space="preserve"> 5</w:t>
      </w:r>
      <w:r w:rsidR="003870F1" w:rsidRPr="00347512">
        <w:t xml:space="preserve"> має вдвічі або втричі більшу обчислювальну потужність, ніж </w:t>
      </w:r>
      <w:proofErr w:type="spellStart"/>
      <w:r w:rsidR="003870F1" w:rsidRPr="00842ECF">
        <w:rPr>
          <w:i/>
        </w:rPr>
        <w:t>Raspberry</w:t>
      </w:r>
      <w:proofErr w:type="spellEnd"/>
      <w:r w:rsidR="003870F1" w:rsidRPr="00842ECF">
        <w:rPr>
          <w:i/>
        </w:rPr>
        <w:t xml:space="preserve"> </w:t>
      </w:r>
      <w:proofErr w:type="spellStart"/>
      <w:r w:rsidR="003870F1" w:rsidRPr="00842ECF">
        <w:rPr>
          <w:i/>
        </w:rPr>
        <w:t>Pi</w:t>
      </w:r>
      <w:proofErr w:type="spellEnd"/>
      <w:r w:rsidR="003870F1" w:rsidRPr="00842ECF">
        <w:rPr>
          <w:i/>
        </w:rPr>
        <w:t xml:space="preserve"> 4</w:t>
      </w:r>
      <w:r w:rsidR="003870F1" w:rsidRPr="00347512">
        <w:t xml:space="preserve">, який вже є популярним </w:t>
      </w:r>
      <w:proofErr w:type="spellStart"/>
      <w:r w:rsidR="003870F1" w:rsidRPr="00347512">
        <w:t>одноплатним</w:t>
      </w:r>
      <w:proofErr w:type="spellEnd"/>
      <w:r w:rsidR="003870F1" w:rsidRPr="00347512">
        <w:t xml:space="preserve"> комп'ютером. </w:t>
      </w:r>
      <w:r w:rsidR="001D6E09" w:rsidRPr="00347512">
        <w:t xml:space="preserve">Загалом він є найкращою версією серед доступних зараз завдяки значним вдосконаленням. Отже, </w:t>
      </w:r>
      <w:proofErr w:type="spellStart"/>
      <w:r w:rsidR="001D6E09" w:rsidRPr="00347512">
        <w:rPr>
          <w:i/>
        </w:rPr>
        <w:t>Pi</w:t>
      </w:r>
      <w:proofErr w:type="spellEnd"/>
      <w:r w:rsidR="001D6E09" w:rsidRPr="00347512">
        <w:rPr>
          <w:i/>
        </w:rPr>
        <w:t xml:space="preserve"> 5</w:t>
      </w:r>
      <w:r w:rsidR="00AD10B3">
        <w:t xml:space="preserve"> (рис. 3.4</w:t>
      </w:r>
      <w:r w:rsidR="00E56224">
        <w:t>)</w:t>
      </w:r>
      <w:r w:rsidR="001D6E09" w:rsidRPr="00347512">
        <w:rPr>
          <w:i/>
        </w:rPr>
        <w:t xml:space="preserve"> </w:t>
      </w:r>
      <w:r w:rsidR="001D6E09" w:rsidRPr="00347512">
        <w:t>отримав такі характеристики:</w:t>
      </w:r>
    </w:p>
    <w:p w14:paraId="57DBC6A2" w14:textId="77777777" w:rsidR="001D6E09" w:rsidRPr="00347512" w:rsidRDefault="00E56224" w:rsidP="001D6E09">
      <w:pPr>
        <w:pStyle w:val="af7"/>
        <w:numPr>
          <w:ilvl w:val="0"/>
          <w:numId w:val="10"/>
        </w:numPr>
      </w:pPr>
      <w:r w:rsidRPr="00347512">
        <w:rPr>
          <w:rStyle w:val="af8"/>
        </w:rPr>
        <w:t>процесор</w:t>
      </w:r>
      <w:r w:rsidR="001D6E09" w:rsidRPr="00347512">
        <w:t xml:space="preserve">: </w:t>
      </w:r>
      <w:proofErr w:type="spellStart"/>
      <w:r w:rsidR="001D6E09" w:rsidRPr="00842ECF">
        <w:rPr>
          <w:i/>
        </w:rPr>
        <w:t>Broadcom</w:t>
      </w:r>
      <w:proofErr w:type="spellEnd"/>
      <w:r w:rsidR="001D6E09" w:rsidRPr="00842ECF">
        <w:rPr>
          <w:i/>
        </w:rPr>
        <w:t xml:space="preserve"> BCM2712</w:t>
      </w:r>
      <w:r w:rsidR="001D6E09" w:rsidRPr="00347512">
        <w:t xml:space="preserve">, 64-бітний </w:t>
      </w:r>
      <w:proofErr w:type="spellStart"/>
      <w:r w:rsidR="001D6E09" w:rsidRPr="00347512">
        <w:t>чотириядерний</w:t>
      </w:r>
      <w:proofErr w:type="spellEnd"/>
      <w:r w:rsidR="001D6E09" w:rsidRPr="00347512">
        <w:t xml:space="preserve"> </w:t>
      </w:r>
      <w:r w:rsidR="001D6E09" w:rsidRPr="00842ECF">
        <w:rPr>
          <w:i/>
        </w:rPr>
        <w:t>ARM</w:t>
      </w:r>
      <w:r w:rsidR="001D6E09" w:rsidRPr="00347512">
        <w:t xml:space="preserve"> </w:t>
      </w:r>
      <w:r w:rsidR="001D6E09" w:rsidRPr="00842ECF">
        <w:rPr>
          <w:i/>
        </w:rPr>
        <w:t>Cortex-A76</w:t>
      </w:r>
      <w:r w:rsidR="001D6E09" w:rsidRPr="00347512">
        <w:t xml:space="preserve"> з тактовою частотою 2.0 ГГц, </w:t>
      </w:r>
    </w:p>
    <w:p w14:paraId="25602027" w14:textId="77777777" w:rsidR="001D6E09" w:rsidRPr="00347512" w:rsidRDefault="00E56224" w:rsidP="001D6E09">
      <w:pPr>
        <w:pStyle w:val="af7"/>
        <w:numPr>
          <w:ilvl w:val="0"/>
          <w:numId w:val="10"/>
        </w:numPr>
      </w:pPr>
      <w:r w:rsidRPr="00347512">
        <w:rPr>
          <w:rStyle w:val="af8"/>
        </w:rPr>
        <w:t xml:space="preserve">оперативна </w:t>
      </w:r>
      <w:r w:rsidR="001D6E09" w:rsidRPr="00347512">
        <w:rPr>
          <w:rStyle w:val="af8"/>
        </w:rPr>
        <w:t>пам'ять</w:t>
      </w:r>
      <w:r w:rsidR="001D6E09" w:rsidRPr="00347512">
        <w:t xml:space="preserve">: </w:t>
      </w:r>
      <w:r w:rsidRPr="00347512">
        <w:t xml:space="preserve">доступні </w:t>
      </w:r>
      <w:r w:rsidR="001D6E09" w:rsidRPr="00347512">
        <w:t>варіанти з 4 ГБ, 8 ГБ або 16 ГБ,</w:t>
      </w:r>
    </w:p>
    <w:p w14:paraId="73BE2FD6" w14:textId="77777777" w:rsidR="001D6E09" w:rsidRPr="00347512" w:rsidRDefault="00E56224" w:rsidP="001D6E09">
      <w:pPr>
        <w:pStyle w:val="af7"/>
        <w:numPr>
          <w:ilvl w:val="0"/>
          <w:numId w:val="10"/>
        </w:numPr>
      </w:pPr>
      <w:r w:rsidRPr="00347512">
        <w:rPr>
          <w:rStyle w:val="af8"/>
        </w:rPr>
        <w:t xml:space="preserve">бездротове </w:t>
      </w:r>
      <w:r w:rsidR="001D6E09" w:rsidRPr="00347512">
        <w:rPr>
          <w:rStyle w:val="af8"/>
        </w:rPr>
        <w:t>підключення</w:t>
      </w:r>
      <w:r w:rsidR="001D6E09" w:rsidRPr="00347512">
        <w:t xml:space="preserve">: </w:t>
      </w:r>
      <w:proofErr w:type="spellStart"/>
      <w:r w:rsidRPr="00347512">
        <w:t>двохдіапазонний</w:t>
      </w:r>
      <w:proofErr w:type="spellEnd"/>
      <w:r w:rsidRPr="00347512">
        <w:t xml:space="preserve"> </w:t>
      </w:r>
      <w:r w:rsidR="001D6E09" w:rsidRPr="00347512">
        <w:t>2.4 ГГц і 5 ГГц IEEE 802.11.b/g/n/</w:t>
      </w:r>
      <w:proofErr w:type="spellStart"/>
      <w:r w:rsidR="001D6E09" w:rsidRPr="00347512">
        <w:t>ac</w:t>
      </w:r>
      <w:proofErr w:type="spellEnd"/>
      <w:r w:rsidR="001D6E09" w:rsidRPr="00347512">
        <w:t xml:space="preserve"> бездротовий </w:t>
      </w:r>
      <w:r w:rsidR="001D6E09" w:rsidRPr="00842ECF">
        <w:rPr>
          <w:i/>
        </w:rPr>
        <w:t xml:space="preserve">LAN, </w:t>
      </w:r>
      <w:proofErr w:type="spellStart"/>
      <w:r w:rsidR="001D6E09" w:rsidRPr="00842ECF">
        <w:rPr>
          <w:i/>
        </w:rPr>
        <w:t>Bluetooth</w:t>
      </w:r>
      <w:proofErr w:type="spellEnd"/>
      <w:r w:rsidR="001D6E09" w:rsidRPr="00842ECF">
        <w:rPr>
          <w:i/>
        </w:rPr>
        <w:t xml:space="preserve"> </w:t>
      </w:r>
      <w:r w:rsidR="001D6E09" w:rsidRPr="00347512">
        <w:t>5.2, BLE,</w:t>
      </w:r>
    </w:p>
    <w:p w14:paraId="623E235F" w14:textId="77777777" w:rsidR="001D6E09" w:rsidRPr="00347512" w:rsidRDefault="001D6E09" w:rsidP="001D6E09">
      <w:pPr>
        <w:pStyle w:val="af7"/>
        <w:numPr>
          <w:ilvl w:val="0"/>
          <w:numId w:val="10"/>
        </w:numPr>
      </w:pPr>
      <w:proofErr w:type="spellStart"/>
      <w:r w:rsidRPr="00842ECF">
        <w:rPr>
          <w:rStyle w:val="af8"/>
          <w:i/>
        </w:rPr>
        <w:t>Ethernet</w:t>
      </w:r>
      <w:proofErr w:type="spellEnd"/>
      <w:r w:rsidRPr="00347512">
        <w:t xml:space="preserve">: </w:t>
      </w:r>
      <w:proofErr w:type="spellStart"/>
      <w:r w:rsidRPr="00842ECF">
        <w:rPr>
          <w:i/>
        </w:rPr>
        <w:t>Gigabit</w:t>
      </w:r>
      <w:proofErr w:type="spellEnd"/>
      <w:r w:rsidRPr="00842ECF">
        <w:rPr>
          <w:i/>
        </w:rPr>
        <w:t xml:space="preserve"> </w:t>
      </w:r>
      <w:proofErr w:type="spellStart"/>
      <w:r w:rsidRPr="00842ECF">
        <w:rPr>
          <w:i/>
        </w:rPr>
        <w:t>Ethernet</w:t>
      </w:r>
      <w:proofErr w:type="spellEnd"/>
      <w:r w:rsidRPr="00347512">
        <w:t>,</w:t>
      </w:r>
    </w:p>
    <w:p w14:paraId="04DFCC75" w14:textId="77777777" w:rsidR="001D6E09" w:rsidRPr="00347512" w:rsidRDefault="001D6E09" w:rsidP="001D6E09">
      <w:pPr>
        <w:pStyle w:val="af7"/>
        <w:numPr>
          <w:ilvl w:val="0"/>
          <w:numId w:val="10"/>
        </w:numPr>
      </w:pPr>
      <w:r w:rsidRPr="00842ECF">
        <w:rPr>
          <w:rStyle w:val="af8"/>
          <w:i/>
        </w:rPr>
        <w:t>GPIO</w:t>
      </w:r>
      <w:r w:rsidRPr="00347512">
        <w:t xml:space="preserve">: Розширений 40-контактний </w:t>
      </w:r>
      <w:r w:rsidRPr="00842ECF">
        <w:rPr>
          <w:i/>
        </w:rPr>
        <w:t>GPIO</w:t>
      </w:r>
      <w:r w:rsidRPr="00347512">
        <w:t>,</w:t>
      </w:r>
    </w:p>
    <w:p w14:paraId="18B348EC" w14:textId="77777777" w:rsidR="001D6E09" w:rsidRPr="00347512" w:rsidRDefault="00E56224" w:rsidP="001D6E09">
      <w:pPr>
        <w:pStyle w:val="af7"/>
        <w:numPr>
          <w:ilvl w:val="0"/>
          <w:numId w:val="10"/>
        </w:numPr>
      </w:pPr>
      <w:r w:rsidRPr="00347512">
        <w:rPr>
          <w:rStyle w:val="af8"/>
        </w:rPr>
        <w:t>відеовихід</w:t>
      </w:r>
      <w:r w:rsidR="001D6E09" w:rsidRPr="00347512">
        <w:t xml:space="preserve">: Два порти </w:t>
      </w:r>
      <w:proofErr w:type="spellStart"/>
      <w:r w:rsidR="001D6E09" w:rsidRPr="00347512">
        <w:t>micro</w:t>
      </w:r>
      <w:proofErr w:type="spellEnd"/>
      <w:r w:rsidR="001D6E09" w:rsidRPr="00347512">
        <w:t xml:space="preserve"> </w:t>
      </w:r>
      <w:r w:rsidR="001D6E09" w:rsidRPr="00842ECF">
        <w:rPr>
          <w:i/>
        </w:rPr>
        <w:t>HDMI</w:t>
      </w:r>
      <w:r w:rsidR="001D6E09" w:rsidRPr="00347512">
        <w:t>, підтримка роздільної здатності до 4K,</w:t>
      </w:r>
    </w:p>
    <w:p w14:paraId="310143DA" w14:textId="77777777" w:rsidR="001D6E09" w:rsidRPr="00347512" w:rsidRDefault="001D6E09" w:rsidP="001D6E09">
      <w:pPr>
        <w:pStyle w:val="af7"/>
        <w:numPr>
          <w:ilvl w:val="0"/>
          <w:numId w:val="10"/>
        </w:numPr>
      </w:pPr>
      <w:r w:rsidRPr="00347512">
        <w:rPr>
          <w:rStyle w:val="af8"/>
        </w:rPr>
        <w:t>USB порти</w:t>
      </w:r>
      <w:r w:rsidRPr="00347512">
        <w:t xml:space="preserve">: 2 x </w:t>
      </w:r>
      <w:r w:rsidRPr="00842ECF">
        <w:rPr>
          <w:i/>
        </w:rPr>
        <w:t>USB</w:t>
      </w:r>
      <w:r w:rsidRPr="00347512">
        <w:t xml:space="preserve"> 3.0, 2 x </w:t>
      </w:r>
      <w:r w:rsidRPr="00842ECF">
        <w:rPr>
          <w:i/>
        </w:rPr>
        <w:t>USB</w:t>
      </w:r>
      <w:r w:rsidRPr="00347512">
        <w:t xml:space="preserve"> 2.0,</w:t>
      </w:r>
    </w:p>
    <w:p w14:paraId="1894CBED" w14:textId="77777777" w:rsidR="001D6E09" w:rsidRPr="00347512" w:rsidRDefault="00E56224" w:rsidP="001D6E09">
      <w:pPr>
        <w:pStyle w:val="af7"/>
        <w:numPr>
          <w:ilvl w:val="0"/>
          <w:numId w:val="10"/>
        </w:numPr>
      </w:pPr>
      <w:r w:rsidRPr="00347512">
        <w:rPr>
          <w:rStyle w:val="af8"/>
        </w:rPr>
        <w:t>зберігання даних</w:t>
      </w:r>
      <w:r w:rsidRPr="00347512">
        <w:t xml:space="preserve">: </w:t>
      </w:r>
      <w:proofErr w:type="spellStart"/>
      <w:r w:rsidRPr="00347512">
        <w:t>сл</w:t>
      </w:r>
      <w:r w:rsidR="001D6E09" w:rsidRPr="00347512">
        <w:t>от</w:t>
      </w:r>
      <w:proofErr w:type="spellEnd"/>
      <w:r w:rsidR="001D6E09" w:rsidRPr="00347512">
        <w:t xml:space="preserve"> </w:t>
      </w:r>
      <w:proofErr w:type="spellStart"/>
      <w:r w:rsidR="001D6E09" w:rsidRPr="00842ECF">
        <w:rPr>
          <w:i/>
        </w:rPr>
        <w:t>microSD</w:t>
      </w:r>
      <w:proofErr w:type="spellEnd"/>
      <w:r w:rsidR="001D6E09" w:rsidRPr="00347512">
        <w:t xml:space="preserve"> для завантаження операційної системи і зберігання даних, підтримка </w:t>
      </w:r>
      <w:proofErr w:type="spellStart"/>
      <w:r w:rsidR="001D6E09" w:rsidRPr="00842ECF">
        <w:rPr>
          <w:i/>
        </w:rPr>
        <w:t>NVMe</w:t>
      </w:r>
      <w:proofErr w:type="spellEnd"/>
      <w:r w:rsidR="001D6E09" w:rsidRPr="00347512">
        <w:t xml:space="preserve"> через </w:t>
      </w:r>
      <w:proofErr w:type="spellStart"/>
      <w:r w:rsidR="001D6E09" w:rsidRPr="00842ECF">
        <w:rPr>
          <w:i/>
        </w:rPr>
        <w:t>PCIe</w:t>
      </w:r>
      <w:proofErr w:type="spellEnd"/>
      <w:r w:rsidR="001D6E09" w:rsidRPr="00347512">
        <w:t>,</w:t>
      </w:r>
    </w:p>
    <w:p w14:paraId="1F6012C0" w14:textId="77777777" w:rsidR="001D6E09" w:rsidRPr="00347512" w:rsidRDefault="00E56224" w:rsidP="001D6E09">
      <w:pPr>
        <w:pStyle w:val="af7"/>
        <w:numPr>
          <w:ilvl w:val="0"/>
          <w:numId w:val="10"/>
        </w:numPr>
      </w:pPr>
      <w:r w:rsidRPr="00347512">
        <w:rPr>
          <w:rStyle w:val="af8"/>
        </w:rPr>
        <w:t>живлення</w:t>
      </w:r>
      <w:r w:rsidR="001D6E09" w:rsidRPr="00347512">
        <w:t xml:space="preserve">: 5V/5A DC через </w:t>
      </w:r>
      <w:r w:rsidR="001D6E09" w:rsidRPr="00842ECF">
        <w:rPr>
          <w:i/>
        </w:rPr>
        <w:t xml:space="preserve">USB-C </w:t>
      </w:r>
      <w:r w:rsidR="001D6E09" w:rsidRPr="00347512">
        <w:t>[11].</w:t>
      </w:r>
    </w:p>
    <w:p w14:paraId="43BC0673" w14:textId="77777777" w:rsidR="00D46EF3" w:rsidRPr="00347512" w:rsidRDefault="00D46EF3" w:rsidP="00D46EF3">
      <w:pPr>
        <w:pStyle w:val="af7"/>
        <w:ind w:left="1287" w:firstLine="0"/>
        <w:jc w:val="center"/>
      </w:pPr>
      <w:r w:rsidRPr="00347512">
        <w:rPr>
          <w:noProof/>
          <w:lang w:eastAsia="uk-UA"/>
        </w:rPr>
        <w:drawing>
          <wp:inline distT="0" distB="0" distL="0" distR="0" wp14:anchorId="55A87C3C" wp14:editId="3BB2FF0F">
            <wp:extent cx="3127077" cy="238406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46236" cy="2398669"/>
                    </a:xfrm>
                    <a:prstGeom prst="rect">
                      <a:avLst/>
                    </a:prstGeom>
                  </pic:spPr>
                </pic:pic>
              </a:graphicData>
            </a:graphic>
          </wp:inline>
        </w:drawing>
      </w:r>
    </w:p>
    <w:p w14:paraId="1F50342F" w14:textId="38E7538E" w:rsidR="00D46EF3" w:rsidRPr="00347512" w:rsidRDefault="00AD10B3" w:rsidP="00D46EF3">
      <w:pPr>
        <w:jc w:val="center"/>
      </w:pPr>
      <w:r>
        <w:lastRenderedPageBreak/>
        <w:t>Рисунок 3.4</w:t>
      </w:r>
      <w:r w:rsidR="00F42AC1" w:rsidRPr="00347512">
        <w:t xml:space="preserve"> —</w:t>
      </w:r>
      <w:r w:rsidR="00F42AC1">
        <w:t xml:space="preserve"> </w:t>
      </w:r>
      <w:r w:rsidR="00F42AC1" w:rsidRPr="00F42AC1">
        <w:t xml:space="preserve">Зовнішній вигляд плати </w:t>
      </w:r>
      <w:proofErr w:type="spellStart"/>
      <w:r w:rsidR="00D46EF3" w:rsidRPr="00842ECF">
        <w:rPr>
          <w:i/>
        </w:rPr>
        <w:t>Raspberry</w:t>
      </w:r>
      <w:proofErr w:type="spellEnd"/>
      <w:r w:rsidR="00D46EF3" w:rsidRPr="00842ECF">
        <w:rPr>
          <w:i/>
        </w:rPr>
        <w:t xml:space="preserve"> </w:t>
      </w:r>
      <w:proofErr w:type="spellStart"/>
      <w:r w:rsidR="00D46EF3" w:rsidRPr="00842ECF">
        <w:rPr>
          <w:i/>
        </w:rPr>
        <w:t>Pi</w:t>
      </w:r>
      <w:proofErr w:type="spellEnd"/>
      <w:r w:rsidR="00D46EF3" w:rsidRPr="00842ECF">
        <w:rPr>
          <w:i/>
        </w:rPr>
        <w:t xml:space="preserve"> 5</w:t>
      </w:r>
    </w:p>
    <w:p w14:paraId="62EEB0B6" w14:textId="77777777" w:rsidR="00D46EF3" w:rsidRPr="00347512" w:rsidRDefault="00D46EF3" w:rsidP="00D46EF3">
      <w:pPr>
        <w:pStyle w:val="af7"/>
        <w:ind w:left="1287" w:firstLine="0"/>
        <w:jc w:val="center"/>
      </w:pPr>
    </w:p>
    <w:p w14:paraId="79FE1473" w14:textId="65633184" w:rsidR="001D6E09" w:rsidRPr="00347512" w:rsidRDefault="001D6E09" w:rsidP="00D46EF3">
      <w:pPr>
        <w:ind w:firstLine="708"/>
      </w:pP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w:t>
      </w:r>
      <w:r w:rsidR="00D46EF3" w:rsidRPr="00347512">
        <w:t xml:space="preserve">може </w:t>
      </w:r>
      <w:r w:rsidRPr="00347512">
        <w:t>на</w:t>
      </w:r>
      <w:r w:rsidR="00D46EF3" w:rsidRPr="00347512">
        <w:t xml:space="preserve">гріватися, тому рекомендується </w:t>
      </w:r>
      <w:r w:rsidRPr="00347512">
        <w:t xml:space="preserve">використовувати </w:t>
      </w:r>
      <w:proofErr w:type="spellStart"/>
      <w:r w:rsidRPr="00347512">
        <w:t>кулер</w:t>
      </w:r>
      <w:proofErr w:type="spellEnd"/>
      <w:r w:rsidRPr="00347512">
        <w:t>, щоб знизити</w:t>
      </w:r>
      <w:r w:rsidR="00D46EF3" w:rsidRPr="00347512">
        <w:t xml:space="preserve"> </w:t>
      </w:r>
      <w:r w:rsidRPr="00347512">
        <w:t>температуру процесора. Хоча температура процесора в режимі очікування становить близько 50°C, під час стрес</w:t>
      </w:r>
      <w:r w:rsidR="00D46EF3" w:rsidRPr="00347512">
        <w:t xml:space="preserve">-тесту вона може піднятися вище. </w:t>
      </w:r>
      <w:r w:rsidRPr="00347512">
        <w:t xml:space="preserve">Для </w:t>
      </w:r>
      <w:proofErr w:type="spellStart"/>
      <w:r w:rsidRPr="00842ECF">
        <w:rPr>
          <w:i/>
        </w:rPr>
        <w:t>Raspberry</w:t>
      </w:r>
      <w:proofErr w:type="spellEnd"/>
      <w:r w:rsidRPr="00842ECF">
        <w:rPr>
          <w:i/>
        </w:rPr>
        <w:t xml:space="preserve"> </w:t>
      </w:r>
      <w:proofErr w:type="spellStart"/>
      <w:r w:rsidRPr="00842ECF">
        <w:rPr>
          <w:i/>
        </w:rPr>
        <w:t>Pi</w:t>
      </w:r>
      <w:proofErr w:type="spellEnd"/>
      <w:r w:rsidRPr="00842ECF">
        <w:rPr>
          <w:i/>
        </w:rPr>
        <w:t xml:space="preserve"> 5</w:t>
      </w:r>
      <w:r w:rsidRPr="00347512">
        <w:t xml:space="preserve"> доступний активний </w:t>
      </w:r>
      <w:proofErr w:type="spellStart"/>
      <w:r w:rsidRPr="00347512">
        <w:t>кулер</w:t>
      </w:r>
      <w:proofErr w:type="spellEnd"/>
      <w:r w:rsidR="00E56224">
        <w:t xml:space="preserve"> </w:t>
      </w:r>
      <w:r w:rsidR="00AD10B3">
        <w:t>(рис. 3.5</w:t>
      </w:r>
      <w:r w:rsidR="00E56224" w:rsidRPr="00AD10B3">
        <w:t>)</w:t>
      </w:r>
      <w:r w:rsidRPr="00AD10B3">
        <w:t>.</w:t>
      </w:r>
      <w:r w:rsidR="00D46EF3" w:rsidRPr="00AD10B3">
        <w:t xml:space="preserve"> </w:t>
      </w:r>
      <w:proofErr w:type="spellStart"/>
      <w:r w:rsidR="00D46EF3" w:rsidRPr="00347512">
        <w:rPr>
          <w:i/>
        </w:rPr>
        <w:t>Raspberry</w:t>
      </w:r>
      <w:proofErr w:type="spellEnd"/>
      <w:r w:rsidR="00D46EF3" w:rsidRPr="00347512">
        <w:rPr>
          <w:i/>
        </w:rPr>
        <w:t xml:space="preserve"> </w:t>
      </w:r>
      <w:proofErr w:type="spellStart"/>
      <w:r w:rsidR="00D46EF3" w:rsidRPr="00347512">
        <w:rPr>
          <w:i/>
        </w:rPr>
        <w:t>Pi</w:t>
      </w:r>
      <w:proofErr w:type="spellEnd"/>
      <w:r w:rsidR="00D46EF3" w:rsidRPr="00347512">
        <w:rPr>
          <w:i/>
        </w:rPr>
        <w:t xml:space="preserve"> </w:t>
      </w:r>
      <w:proofErr w:type="spellStart"/>
      <w:r w:rsidR="00D46EF3" w:rsidRPr="00347512">
        <w:rPr>
          <w:i/>
        </w:rPr>
        <w:t>Active</w:t>
      </w:r>
      <w:proofErr w:type="spellEnd"/>
      <w:r w:rsidR="00D46EF3" w:rsidRPr="00347512">
        <w:rPr>
          <w:i/>
        </w:rPr>
        <w:t xml:space="preserve"> </w:t>
      </w:r>
      <w:proofErr w:type="spellStart"/>
      <w:r w:rsidR="00D46EF3" w:rsidRPr="00347512">
        <w:rPr>
          <w:i/>
        </w:rPr>
        <w:t>Cooler</w:t>
      </w:r>
      <w:proofErr w:type="spellEnd"/>
      <w:r w:rsidR="00D46EF3" w:rsidRPr="00347512">
        <w:t xml:space="preserve"> — це альтернативне рішення охолодження плати для користувачів, які хочуть використовувати </w:t>
      </w:r>
      <w:proofErr w:type="spellStart"/>
      <w:r w:rsidR="00D46EF3" w:rsidRPr="00347512">
        <w:rPr>
          <w:i/>
        </w:rPr>
        <w:t>Raspberry</w:t>
      </w:r>
      <w:proofErr w:type="spellEnd"/>
      <w:r w:rsidR="00D46EF3" w:rsidRPr="00347512">
        <w:rPr>
          <w:i/>
        </w:rPr>
        <w:t xml:space="preserve"> </w:t>
      </w:r>
      <w:proofErr w:type="spellStart"/>
      <w:r w:rsidR="00D46EF3" w:rsidRPr="00347512">
        <w:rPr>
          <w:i/>
        </w:rPr>
        <w:t>Pi</w:t>
      </w:r>
      <w:proofErr w:type="spellEnd"/>
      <w:r w:rsidR="00D46EF3" w:rsidRPr="00347512">
        <w:rPr>
          <w:i/>
        </w:rPr>
        <w:t xml:space="preserve"> 5</w:t>
      </w:r>
      <w:r w:rsidR="00D46EF3" w:rsidRPr="00347512">
        <w:t xml:space="preserve"> під тривалим високим навантаженням. Він поєднує в собі великий металевий радіатор з вентилятором зі змінною швидкістю, який живиться і керується через роз'єм вентилятора, і кріпиться до друкованої плати за допомогою </w:t>
      </w:r>
      <w:proofErr w:type="spellStart"/>
      <w:r w:rsidR="00D46EF3" w:rsidRPr="00347512">
        <w:t>підпружинених</w:t>
      </w:r>
      <w:proofErr w:type="spellEnd"/>
      <w:r w:rsidR="00D46EF3" w:rsidRPr="00347512">
        <w:t xml:space="preserve"> штифтів в парі монтажних отворів [12].</w:t>
      </w:r>
    </w:p>
    <w:p w14:paraId="236373EB" w14:textId="77777777" w:rsidR="00D46EF3" w:rsidRPr="00347512" w:rsidRDefault="00D46EF3" w:rsidP="00D46EF3">
      <w:pPr>
        <w:ind w:firstLine="708"/>
        <w:jc w:val="center"/>
      </w:pPr>
      <w:r w:rsidRPr="00347512">
        <w:rPr>
          <w:noProof/>
          <w:lang w:eastAsia="uk-UA"/>
        </w:rPr>
        <w:drawing>
          <wp:inline distT="0" distB="0" distL="0" distR="0" wp14:anchorId="5CEFC68D" wp14:editId="75A102D6">
            <wp:extent cx="4019550" cy="1733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19550" cy="1733550"/>
                    </a:xfrm>
                    <a:prstGeom prst="rect">
                      <a:avLst/>
                    </a:prstGeom>
                  </pic:spPr>
                </pic:pic>
              </a:graphicData>
            </a:graphic>
          </wp:inline>
        </w:drawing>
      </w:r>
    </w:p>
    <w:p w14:paraId="3962C6D4" w14:textId="14FABE66" w:rsidR="00D46EF3" w:rsidRPr="00347512" w:rsidRDefault="00D46EF3" w:rsidP="00D46EF3">
      <w:pPr>
        <w:jc w:val="center"/>
        <w:rPr>
          <w:i/>
        </w:rPr>
      </w:pPr>
      <w:r w:rsidRPr="00347512">
        <w:t>Рисунок </w:t>
      </w:r>
      <w:r w:rsidR="00AD10B3">
        <w:t>3.5</w:t>
      </w:r>
      <w:r w:rsidRPr="00F42AC1">
        <w:t xml:space="preserve"> — </w:t>
      </w:r>
      <w:r w:rsidR="00E56224" w:rsidRPr="00F42AC1">
        <w:t xml:space="preserve">Зовнішній вигляд системи охолодження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w:t>
      </w:r>
      <w:proofErr w:type="spellStart"/>
      <w:r w:rsidRPr="00347512">
        <w:rPr>
          <w:i/>
        </w:rPr>
        <w:t>Active</w:t>
      </w:r>
      <w:proofErr w:type="spellEnd"/>
      <w:r w:rsidRPr="00347512">
        <w:rPr>
          <w:i/>
        </w:rPr>
        <w:t xml:space="preserve"> </w:t>
      </w:r>
      <w:proofErr w:type="spellStart"/>
      <w:r w:rsidRPr="00347512">
        <w:rPr>
          <w:i/>
        </w:rPr>
        <w:t>Cooler</w:t>
      </w:r>
      <w:proofErr w:type="spellEnd"/>
    </w:p>
    <w:p w14:paraId="1D727F4C" w14:textId="77777777" w:rsidR="00D46EF3" w:rsidRPr="00347512" w:rsidRDefault="00D46EF3" w:rsidP="00D46EF3">
      <w:r w:rsidRPr="00347512">
        <w:t xml:space="preserve">Саме п’ята версія мікрокомп’ютера є значним покращенням у порівнянні з попередніми моделями, що робить його доцільним вибором для побудови спектрального аналізатора. Завдяки потужнішому процесору, більшому обсягу оперативної пам'яті, швидшому інтерфейсу </w:t>
      </w:r>
      <w:r w:rsidRPr="00842ECF">
        <w:rPr>
          <w:i/>
        </w:rPr>
        <w:t>USB</w:t>
      </w:r>
      <w:r w:rsidRPr="00347512">
        <w:t xml:space="preserve">, покращеному підключенню </w:t>
      </w:r>
      <w:proofErr w:type="spellStart"/>
      <w:r w:rsidRPr="00842ECF">
        <w:rPr>
          <w:i/>
        </w:rPr>
        <w:t>Ethernet</w:t>
      </w:r>
      <w:proofErr w:type="spellEnd"/>
      <w:r w:rsidRPr="00347512">
        <w:t xml:space="preserve"> і підтримці </w:t>
      </w:r>
      <w:proofErr w:type="spellStart"/>
      <w:r w:rsidRPr="00842ECF">
        <w:rPr>
          <w:i/>
        </w:rPr>
        <w:t>PCIe</w:t>
      </w:r>
      <w:proofErr w:type="spellEnd"/>
      <w:r w:rsidRPr="00347512">
        <w:t xml:space="preserve"> інтерфейсу, </w:t>
      </w:r>
      <w:proofErr w:type="spellStart"/>
      <w:r w:rsidRPr="00347512">
        <w:rPr>
          <w:i/>
        </w:rPr>
        <w:t>Pi</w:t>
      </w:r>
      <w:proofErr w:type="spellEnd"/>
      <w:r w:rsidRPr="00347512">
        <w:rPr>
          <w:i/>
        </w:rPr>
        <w:t xml:space="preserve"> 5</w:t>
      </w:r>
      <w:r w:rsidRPr="00347512">
        <w:t xml:space="preserve"> забезпечує високопродуктивну платформу для виконання багатьох завдань різної складності спектрального аналізу в реальному часі.</w:t>
      </w:r>
      <w:r w:rsidR="00512252" w:rsidRPr="00347512">
        <w:t xml:space="preserve"> </w:t>
      </w:r>
    </w:p>
    <w:p w14:paraId="4C8A36A3" w14:textId="77777777" w:rsidR="00D46EF3" w:rsidRPr="00347512" w:rsidRDefault="004F4B0F" w:rsidP="004F4B0F">
      <w:pPr>
        <w:pStyle w:val="2"/>
        <w:rPr>
          <w:lang w:val="uk-UA"/>
        </w:rPr>
      </w:pPr>
      <w:bookmarkStart w:id="19" w:name="_Toc169297374"/>
      <w:r w:rsidRPr="00347512">
        <w:rPr>
          <w:lang w:val="uk-UA"/>
        </w:rPr>
        <w:t>Вибір</w:t>
      </w:r>
      <w:r w:rsidR="00E56224">
        <w:rPr>
          <w:lang w:val="uk-UA"/>
        </w:rPr>
        <w:t xml:space="preserve"> </w:t>
      </w:r>
      <w:r w:rsidR="00E56224" w:rsidRPr="00F42AC1">
        <w:rPr>
          <w:lang w:val="uk-UA"/>
        </w:rPr>
        <w:t>приймального пристрою</w:t>
      </w:r>
      <w:r w:rsidRPr="00F42AC1">
        <w:rPr>
          <w:lang w:val="uk-UA"/>
        </w:rPr>
        <w:t xml:space="preserve"> </w:t>
      </w:r>
      <w:r w:rsidRPr="00347512">
        <w:rPr>
          <w:lang w:val="uk-UA"/>
        </w:rPr>
        <w:t>RTL-SDR</w:t>
      </w:r>
      <w:bookmarkEnd w:id="19"/>
    </w:p>
    <w:p w14:paraId="6D5EF59C" w14:textId="77777777" w:rsidR="004F4B0F" w:rsidRPr="00347512" w:rsidRDefault="00BF25BC" w:rsidP="00BF25BC">
      <w:r w:rsidRPr="00347512">
        <w:t xml:space="preserve">Для розуміння можливостей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у спектральному аналізі варто взяти до уваги технологію </w:t>
      </w:r>
      <w:r w:rsidRPr="00347512">
        <w:rPr>
          <w:i/>
        </w:rPr>
        <w:t>RTL-SDR (</w:t>
      </w:r>
      <w:proofErr w:type="spellStart"/>
      <w:r w:rsidRPr="00347512">
        <w:rPr>
          <w:i/>
        </w:rPr>
        <w:t>Software</w:t>
      </w:r>
      <w:proofErr w:type="spellEnd"/>
      <w:r w:rsidRPr="00347512">
        <w:rPr>
          <w:i/>
        </w:rPr>
        <w:t xml:space="preserve"> </w:t>
      </w:r>
      <w:proofErr w:type="spellStart"/>
      <w:r w:rsidRPr="00347512">
        <w:rPr>
          <w:i/>
        </w:rPr>
        <w:t>Defined</w:t>
      </w:r>
      <w:proofErr w:type="spellEnd"/>
      <w:r w:rsidRPr="00347512">
        <w:rPr>
          <w:i/>
        </w:rPr>
        <w:t xml:space="preserve"> </w:t>
      </w:r>
      <w:proofErr w:type="spellStart"/>
      <w:r w:rsidRPr="00347512">
        <w:rPr>
          <w:i/>
        </w:rPr>
        <w:t>Radio</w:t>
      </w:r>
      <w:proofErr w:type="spellEnd"/>
      <w:r w:rsidRPr="00347512">
        <w:rPr>
          <w:i/>
        </w:rPr>
        <w:t>). RTL-SDR</w:t>
      </w:r>
      <w:r w:rsidRPr="00347512">
        <w:t xml:space="preserve"> — це </w:t>
      </w:r>
      <w:r w:rsidR="006A0CD9" w:rsidRPr="00AD10B3">
        <w:lastRenderedPageBreak/>
        <w:t>концепція</w:t>
      </w:r>
      <w:r w:rsidRPr="00347512">
        <w:t xml:space="preserve"> програмно-визначеного радіо, як</w:t>
      </w:r>
      <w:r w:rsidR="006A0CD9">
        <w:t>а</w:t>
      </w:r>
      <w:r w:rsidRPr="00347512">
        <w:t xml:space="preserve"> використовує доступні на ринку USB-радіоприймачі з невисокою вартістю,  </w:t>
      </w:r>
      <w:r w:rsidR="006A0CD9" w:rsidRPr="00AD10B3">
        <w:t>головним призначенням яких</w:t>
      </w:r>
      <w:r w:rsidRPr="00AD10B3">
        <w:t xml:space="preserve"> були </w:t>
      </w:r>
      <w:r w:rsidR="006A0CD9" w:rsidRPr="00AD10B3">
        <w:t>системи</w:t>
      </w:r>
      <w:r w:rsidRPr="00AD10B3">
        <w:t xml:space="preserve"> цифрового телевізійного прийому. </w:t>
      </w:r>
      <w:r w:rsidRPr="00347512">
        <w:t xml:space="preserve">Ці пристрої можна перетворити на широкодіапазонні радіоприймачі за допомогою відповідного програмного забезпечення. Вони дозволяють приймати радіосигнали в діапазоні від кількох мегагерц до кількох </w:t>
      </w:r>
      <w:proofErr w:type="spellStart"/>
      <w:r w:rsidRPr="00347512">
        <w:t>гігагерц</w:t>
      </w:r>
      <w:proofErr w:type="spellEnd"/>
      <w:r w:rsidRPr="00347512">
        <w:t>, аналізувати їх, зберігати та відтворювати. RTL-</w:t>
      </w:r>
      <w:r w:rsidRPr="00347512">
        <w:rPr>
          <w:i/>
        </w:rPr>
        <w:t>SDR</w:t>
      </w:r>
      <w:r w:rsidRPr="00347512">
        <w:t xml:space="preserve"> використовує доступн</w:t>
      </w:r>
      <w:r w:rsidR="006A0CD9">
        <w:t>е</w:t>
      </w:r>
      <w:r w:rsidRPr="00347512">
        <w:t xml:space="preserve"> програмн</w:t>
      </w:r>
      <w:r w:rsidR="006A0CD9">
        <w:t>е</w:t>
      </w:r>
      <w:r w:rsidRPr="00347512">
        <w:t xml:space="preserve"> забезпечення для обробки </w:t>
      </w:r>
      <w:r w:rsidR="006A0CD9" w:rsidRPr="00347512">
        <w:t xml:space="preserve">радіосигналів </w:t>
      </w:r>
      <w:r w:rsidRPr="00347512">
        <w:t>та</w:t>
      </w:r>
      <w:r w:rsidR="006A0CD9">
        <w:t xml:space="preserve"> їх</w:t>
      </w:r>
      <w:r w:rsidRPr="00347512">
        <w:t xml:space="preserve"> відображення</w:t>
      </w:r>
      <w:r w:rsidR="006A0CD9">
        <w:t xml:space="preserve"> </w:t>
      </w:r>
      <w:r w:rsidR="006A0CD9" w:rsidRPr="00AD10B3">
        <w:t>на дисплеї, що дозволяє</w:t>
      </w:r>
      <w:r w:rsidRPr="00AD10B3">
        <w:t xml:space="preserve"> </w:t>
      </w:r>
      <w:r w:rsidRPr="00347512">
        <w:t xml:space="preserve">користувачам досліджувати різні типи сигналів, включаючи </w:t>
      </w:r>
      <w:r w:rsidRPr="00347512">
        <w:rPr>
          <w:i/>
        </w:rPr>
        <w:t>AM</w:t>
      </w:r>
      <w:r w:rsidRPr="00347512">
        <w:t xml:space="preserve">, </w:t>
      </w:r>
      <w:r w:rsidRPr="00347512">
        <w:rPr>
          <w:i/>
        </w:rPr>
        <w:t>FM</w:t>
      </w:r>
      <w:r w:rsidRPr="00347512">
        <w:t xml:space="preserve">, цифрові телевізійні сигнали, радіолюбительські сигнали та багато інших. Завдяки своїй гнучкості та низькій вартості, </w:t>
      </w:r>
      <w:r w:rsidRPr="00347512">
        <w:rPr>
          <w:i/>
        </w:rPr>
        <w:t>RTL-SDR</w:t>
      </w:r>
      <w:r w:rsidRPr="00347512">
        <w:t xml:space="preserve"> став популярним інструментом серед інженерів та дослідників. Використання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у поєднанні з </w:t>
      </w:r>
      <w:r w:rsidRPr="00347512">
        <w:rPr>
          <w:i/>
        </w:rPr>
        <w:t>RTL-SDR</w:t>
      </w:r>
      <w:r w:rsidRPr="00347512">
        <w:t xml:space="preserve"> дозволяє створити потужний спектральний аналізатор, здатний виконувати складні завдання у реальному часі. Висока обчислювальна потужність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його велика оперативна пам'ять та підтримка швидкісних інтерфейсів, таких як </w:t>
      </w:r>
      <w:r w:rsidRPr="00347512">
        <w:rPr>
          <w:i/>
        </w:rPr>
        <w:t>USB 3.0</w:t>
      </w:r>
      <w:r w:rsidRPr="00347512">
        <w:t xml:space="preserve">, забезпечують стабільну та ефективну роботу з великими обсягами даних, які надходять від </w:t>
      </w:r>
      <w:r w:rsidRPr="00347512">
        <w:rPr>
          <w:i/>
        </w:rPr>
        <w:t>RTL-SDR</w:t>
      </w:r>
      <w:r w:rsidRPr="00347512">
        <w:t xml:space="preserve">. Це робить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ідеальним вибором для побудови </w:t>
      </w:r>
      <w:r w:rsidR="00F1063E" w:rsidRPr="00347512">
        <w:t xml:space="preserve">ефективного </w:t>
      </w:r>
      <w:r w:rsidRPr="00347512">
        <w:t xml:space="preserve">спектрального аналізатора, здатного задовольнити потреби </w:t>
      </w:r>
      <w:r w:rsidR="00F1063E" w:rsidRPr="00347512">
        <w:t>операторів.</w:t>
      </w:r>
    </w:p>
    <w:p w14:paraId="6F015F2D" w14:textId="77777777" w:rsidR="00F1063E" w:rsidRPr="00347512" w:rsidRDefault="00971C58" w:rsidP="00F1063E">
      <w:pPr>
        <w:pStyle w:val="3"/>
        <w:rPr>
          <w:lang w:val="uk-UA"/>
        </w:rPr>
      </w:pPr>
      <w:r w:rsidRPr="00347512">
        <w:rPr>
          <w:lang w:val="uk-UA"/>
        </w:rPr>
        <w:t xml:space="preserve"> </w:t>
      </w:r>
      <w:bookmarkStart w:id="20" w:name="_Toc169297375"/>
      <w:r w:rsidRPr="00347512">
        <w:rPr>
          <w:lang w:val="uk-UA"/>
        </w:rPr>
        <w:t xml:space="preserve">Огляд </w:t>
      </w:r>
      <w:r w:rsidR="00F1063E" w:rsidRPr="00347512">
        <w:rPr>
          <w:lang w:val="uk-UA"/>
        </w:rPr>
        <w:t>RTL-SDR v3</w:t>
      </w:r>
      <w:bookmarkEnd w:id="20"/>
    </w:p>
    <w:p w14:paraId="22AD24C8" w14:textId="3EBCF3CD" w:rsidR="00F1063E" w:rsidRPr="00347512" w:rsidRDefault="00324F85" w:rsidP="00F1063E">
      <w:r w:rsidRPr="00347512">
        <w:rPr>
          <w:i/>
        </w:rPr>
        <w:t>RTL-SDR v3</w:t>
      </w:r>
      <w:r w:rsidRPr="00347512">
        <w:t xml:space="preserve"> — це універсальний та поширений </w:t>
      </w:r>
      <w:r w:rsidRPr="00347512">
        <w:rPr>
          <w:i/>
        </w:rPr>
        <w:t>USB</w:t>
      </w:r>
      <w:r w:rsidRPr="00347512">
        <w:t xml:space="preserve">-радіоприймач, який використовується для програмно-визначеного радіо </w:t>
      </w:r>
      <w:r w:rsidRPr="00347512">
        <w:rPr>
          <w:i/>
        </w:rPr>
        <w:t>(SDR).</w:t>
      </w:r>
      <w:r w:rsidRPr="00347512">
        <w:t xml:space="preserve"> Він перетворює комп'ютер на універсальний радіоприймач, здатний приймати та аналізувати різноманітні радіосигнали в широкому діапазоні частот. </w:t>
      </w:r>
      <w:r w:rsidRPr="00347512">
        <w:rPr>
          <w:i/>
        </w:rPr>
        <w:t>RTL-SDR v3</w:t>
      </w:r>
      <w:r w:rsidRPr="00347512">
        <w:t xml:space="preserve"> </w:t>
      </w:r>
      <w:r w:rsidR="00AD10B3">
        <w:t>(рис. 3.6</w:t>
      </w:r>
      <w:r w:rsidR="006B5E67">
        <w:t xml:space="preserve">) </w:t>
      </w:r>
      <w:r w:rsidRPr="00347512">
        <w:t xml:space="preserve">базується на </w:t>
      </w:r>
      <w:proofErr w:type="spellStart"/>
      <w:r w:rsidRPr="00347512">
        <w:t>чіпсеті</w:t>
      </w:r>
      <w:proofErr w:type="spellEnd"/>
      <w:r w:rsidRPr="00347512">
        <w:t xml:space="preserve"> </w:t>
      </w:r>
      <w:r w:rsidRPr="00347512">
        <w:rPr>
          <w:i/>
        </w:rPr>
        <w:t>RTL2832U</w:t>
      </w:r>
      <w:r w:rsidRPr="00347512">
        <w:t xml:space="preserve"> та тюнері </w:t>
      </w:r>
      <w:r w:rsidRPr="00347512">
        <w:rPr>
          <w:i/>
        </w:rPr>
        <w:t>R820T2.</w:t>
      </w:r>
      <w:r w:rsidRPr="00347512">
        <w:t xml:space="preserve"> Основні особливості та характеристики </w:t>
      </w:r>
      <w:r w:rsidRPr="00347512">
        <w:rPr>
          <w:i/>
        </w:rPr>
        <w:t>RTL-SDR v3</w:t>
      </w:r>
      <w:r w:rsidRPr="00347512">
        <w:t xml:space="preserve"> </w:t>
      </w:r>
      <w:r w:rsidR="006A0CD9">
        <w:t>так</w:t>
      </w:r>
      <w:r w:rsidRPr="00347512">
        <w:t>і:</w:t>
      </w:r>
    </w:p>
    <w:p w14:paraId="6768C1A1" w14:textId="77777777" w:rsidR="00C51222" w:rsidRPr="00347512" w:rsidRDefault="006A0CD9" w:rsidP="00C51222">
      <w:pPr>
        <w:pStyle w:val="af7"/>
        <w:numPr>
          <w:ilvl w:val="0"/>
          <w:numId w:val="11"/>
        </w:numPr>
      </w:pPr>
      <w:r w:rsidRPr="00347512">
        <w:rPr>
          <w:b/>
        </w:rPr>
        <w:t xml:space="preserve">смуга </w:t>
      </w:r>
      <w:r w:rsidR="00C51222" w:rsidRPr="00347512">
        <w:rPr>
          <w:b/>
        </w:rPr>
        <w:t>пропускання</w:t>
      </w:r>
      <w:r w:rsidR="00C51222" w:rsidRPr="00347512">
        <w:t>: до 2,4 МГц,</w:t>
      </w:r>
    </w:p>
    <w:p w14:paraId="38D92770" w14:textId="77777777" w:rsidR="00C51222" w:rsidRPr="00347512" w:rsidRDefault="00C51222" w:rsidP="00C51222">
      <w:pPr>
        <w:pStyle w:val="af7"/>
        <w:numPr>
          <w:ilvl w:val="0"/>
          <w:numId w:val="11"/>
        </w:numPr>
      </w:pPr>
      <w:r w:rsidRPr="00347512">
        <w:rPr>
          <w:b/>
        </w:rPr>
        <w:t>АЦП</w:t>
      </w:r>
      <w:r w:rsidRPr="00347512">
        <w:t xml:space="preserve">: </w:t>
      </w:r>
      <w:r w:rsidRPr="00501939">
        <w:rPr>
          <w:i/>
        </w:rPr>
        <w:t>RTL2832U</w:t>
      </w:r>
      <w:r w:rsidRPr="00347512">
        <w:t xml:space="preserve"> 8 біт,</w:t>
      </w:r>
    </w:p>
    <w:p w14:paraId="7DCAC761" w14:textId="77777777" w:rsidR="00C51222" w:rsidRPr="00347512" w:rsidRDefault="006A0CD9" w:rsidP="00C51222">
      <w:pPr>
        <w:pStyle w:val="af7"/>
        <w:numPr>
          <w:ilvl w:val="0"/>
          <w:numId w:val="11"/>
        </w:numPr>
      </w:pPr>
      <w:r w:rsidRPr="00347512">
        <w:rPr>
          <w:b/>
        </w:rPr>
        <w:t xml:space="preserve">діапазон </w:t>
      </w:r>
      <w:r w:rsidR="00C51222" w:rsidRPr="00347512">
        <w:rPr>
          <w:b/>
        </w:rPr>
        <w:t>частот</w:t>
      </w:r>
      <w:r w:rsidR="00C51222" w:rsidRPr="00347512">
        <w:t>: 500 кГц – 1766 МГц,</w:t>
      </w:r>
    </w:p>
    <w:p w14:paraId="674FD051" w14:textId="77777777" w:rsidR="00C51222" w:rsidRPr="00347512" w:rsidRDefault="006A0CD9" w:rsidP="00C51222">
      <w:pPr>
        <w:pStyle w:val="af7"/>
        <w:numPr>
          <w:ilvl w:val="0"/>
          <w:numId w:val="11"/>
        </w:numPr>
      </w:pPr>
      <w:r w:rsidRPr="00347512">
        <w:rPr>
          <w:b/>
        </w:rPr>
        <w:t xml:space="preserve">типовий </w:t>
      </w:r>
      <w:r w:rsidR="00C51222" w:rsidRPr="00347512">
        <w:rPr>
          <w:b/>
        </w:rPr>
        <w:t>вхідний опір</w:t>
      </w:r>
      <w:r w:rsidR="00C51222" w:rsidRPr="00347512">
        <w:t xml:space="preserve">: 50 </w:t>
      </w:r>
      <w:proofErr w:type="spellStart"/>
      <w:r w:rsidR="00C51222" w:rsidRPr="00347512">
        <w:t>Ом</w:t>
      </w:r>
      <w:proofErr w:type="spellEnd"/>
      <w:r w:rsidR="00C51222" w:rsidRPr="00347512">
        <w:t>,</w:t>
      </w:r>
    </w:p>
    <w:p w14:paraId="7BF7ABD5" w14:textId="7F3EB9BA" w:rsidR="00C51222" w:rsidRDefault="006A0CD9" w:rsidP="00C51222">
      <w:pPr>
        <w:pStyle w:val="af7"/>
        <w:numPr>
          <w:ilvl w:val="0"/>
          <w:numId w:val="11"/>
        </w:numPr>
      </w:pPr>
      <w:r w:rsidRPr="00347512">
        <w:rPr>
          <w:b/>
        </w:rPr>
        <w:lastRenderedPageBreak/>
        <w:t xml:space="preserve">струм </w:t>
      </w:r>
      <w:r w:rsidR="00C51222" w:rsidRPr="00347512">
        <w:rPr>
          <w:b/>
        </w:rPr>
        <w:t>споживання</w:t>
      </w:r>
      <w:r w:rsidR="00C51222" w:rsidRPr="00347512">
        <w:t xml:space="preserve">: 270 – 280 </w:t>
      </w:r>
      <w:proofErr w:type="spellStart"/>
      <w:r w:rsidR="00C51222" w:rsidRPr="00347512">
        <w:t>мА</w:t>
      </w:r>
      <w:proofErr w:type="spellEnd"/>
      <w:r w:rsidR="00C51222" w:rsidRPr="00347512">
        <w:t>.</w:t>
      </w:r>
    </w:p>
    <w:p w14:paraId="249189C8" w14:textId="77777777" w:rsidR="00AD10B3" w:rsidRPr="00347512" w:rsidRDefault="00AD10B3" w:rsidP="00AD10B3">
      <w:pPr>
        <w:pStyle w:val="af7"/>
        <w:ind w:left="1287" w:firstLine="0"/>
      </w:pPr>
      <w:r w:rsidRPr="00347512">
        <w:rPr>
          <w:noProof/>
          <w:lang w:eastAsia="uk-UA"/>
        </w:rPr>
        <w:drawing>
          <wp:inline distT="0" distB="0" distL="0" distR="0" wp14:anchorId="32CE059F" wp14:editId="24BA7CCE">
            <wp:extent cx="4676775" cy="15525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76775" cy="1552575"/>
                    </a:xfrm>
                    <a:prstGeom prst="rect">
                      <a:avLst/>
                    </a:prstGeom>
                  </pic:spPr>
                </pic:pic>
              </a:graphicData>
            </a:graphic>
          </wp:inline>
        </w:drawing>
      </w:r>
    </w:p>
    <w:p w14:paraId="24681094" w14:textId="13E81873" w:rsidR="00AD10B3" w:rsidRPr="00B37B3D" w:rsidRDefault="00AD10B3" w:rsidP="00B37B3D">
      <w:pPr>
        <w:ind w:left="927" w:firstLine="0"/>
        <w:jc w:val="center"/>
        <w:rPr>
          <w:i/>
        </w:rPr>
      </w:pPr>
      <w:r w:rsidRPr="00347512">
        <w:t>Рисунок </w:t>
      </w:r>
      <w:r w:rsidRPr="00AD10B3">
        <w:t xml:space="preserve">3.6 </w:t>
      </w:r>
      <w:r w:rsidRPr="00347512">
        <w:t>—</w:t>
      </w:r>
      <w:r>
        <w:t xml:space="preserve"> Пристрій</w:t>
      </w:r>
      <w:r w:rsidRPr="00347512">
        <w:t xml:space="preserve"> </w:t>
      </w:r>
      <w:r w:rsidR="00B37B3D">
        <w:rPr>
          <w:i/>
        </w:rPr>
        <w:t>RTL-SDR v3</w:t>
      </w:r>
    </w:p>
    <w:p w14:paraId="6788069C" w14:textId="5DAB4DC9" w:rsidR="001A6F86" w:rsidRPr="00347512" w:rsidRDefault="00AD10B3" w:rsidP="008B4B3E">
      <w:r>
        <w:t xml:space="preserve">Зазвичай </w:t>
      </w:r>
      <w:r w:rsidR="00EF2913" w:rsidRPr="00AD10B3">
        <w:t>пристрої</w:t>
      </w:r>
      <w:r w:rsidR="00EF2913">
        <w:t xml:space="preserve"> </w:t>
      </w:r>
      <w:r w:rsidR="00C51222" w:rsidRPr="00347512">
        <w:rPr>
          <w:i/>
        </w:rPr>
        <w:t xml:space="preserve">RTL-SDR </w:t>
      </w:r>
      <w:r w:rsidR="00C51222" w:rsidRPr="00347512">
        <w:t xml:space="preserve">використовують не досить поширений радіочастотний роз’єм </w:t>
      </w:r>
      <w:r w:rsidR="00C51222" w:rsidRPr="00347512">
        <w:rPr>
          <w:i/>
        </w:rPr>
        <w:t>MCX</w:t>
      </w:r>
      <w:r w:rsidR="00C51222" w:rsidRPr="00347512">
        <w:t xml:space="preserve">. </w:t>
      </w:r>
      <w:r w:rsidR="00EF2913" w:rsidRPr="00AD10B3">
        <w:t>У версії 3</w:t>
      </w:r>
      <w:r w:rsidR="00C51222" w:rsidRPr="00AD10B3">
        <w:rPr>
          <w:i/>
        </w:rPr>
        <w:t xml:space="preserve"> </w:t>
      </w:r>
      <w:r w:rsidR="00C51222" w:rsidRPr="00AD10B3">
        <w:t xml:space="preserve">використовує популярний роз’єм </w:t>
      </w:r>
      <w:r w:rsidR="00C51222" w:rsidRPr="00AD10B3">
        <w:rPr>
          <w:i/>
        </w:rPr>
        <w:t xml:space="preserve">SMA, </w:t>
      </w:r>
      <w:r w:rsidR="00C51222" w:rsidRPr="00AD10B3">
        <w:t xml:space="preserve">тому до </w:t>
      </w:r>
      <w:r w:rsidR="00EF2913" w:rsidRPr="00AD10B3">
        <w:t>такого</w:t>
      </w:r>
      <w:r w:rsidR="00C51222" w:rsidRPr="00AD10B3">
        <w:t xml:space="preserve"> приймача можна легко знайти потрібні роз’єми та антени. </w:t>
      </w:r>
      <w:r w:rsidR="008B7D93" w:rsidRPr="00AD10B3">
        <w:t xml:space="preserve">Також ці роз’єми більш довговічні. На відміну від стандартних </w:t>
      </w:r>
      <w:r w:rsidR="008B7D93" w:rsidRPr="00501939">
        <w:rPr>
          <w:i/>
        </w:rPr>
        <w:t>RTL-SDR</w:t>
      </w:r>
      <w:r w:rsidR="008B7D93" w:rsidRPr="00AD10B3">
        <w:t xml:space="preserve">, </w:t>
      </w:r>
      <w:r w:rsidR="008B7D93" w:rsidRPr="00501939">
        <w:rPr>
          <w:i/>
        </w:rPr>
        <w:t>V3</w:t>
      </w:r>
      <w:r w:rsidR="008B7D93" w:rsidRPr="00AD10B3">
        <w:t xml:space="preserve"> поставляється в алюмінієвому корпусі. </w:t>
      </w:r>
      <w:r w:rsidR="00EF2913" w:rsidRPr="00AD10B3">
        <w:t>Вибір такого</w:t>
      </w:r>
      <w:r w:rsidR="008B7D93" w:rsidRPr="00AD10B3">
        <w:t xml:space="preserve"> варіант</w:t>
      </w:r>
      <w:r w:rsidR="00EF2913" w:rsidRPr="00AD10B3">
        <w:t>а</w:t>
      </w:r>
      <w:r w:rsidR="008B7D93" w:rsidRPr="00AD10B3">
        <w:t xml:space="preserve"> корпусу має дві </w:t>
      </w:r>
      <w:r w:rsidR="00EF2913" w:rsidRPr="00AD10B3">
        <w:t>причини</w:t>
      </w:r>
      <w:r w:rsidR="008B7D93" w:rsidRPr="00AD10B3">
        <w:t xml:space="preserve">. По-перше, він допомагає </w:t>
      </w:r>
      <w:r w:rsidR="00EF2913" w:rsidRPr="00AD10B3">
        <w:t>екранувати</w:t>
      </w:r>
      <w:r w:rsidR="008B7D93" w:rsidRPr="00AD10B3">
        <w:t xml:space="preserve"> будь-які радіочастотні </w:t>
      </w:r>
      <w:r w:rsidR="00EF2913" w:rsidRPr="00AD10B3">
        <w:t>завади</w:t>
      </w:r>
      <w:r w:rsidR="008B7D93" w:rsidRPr="00AD10B3">
        <w:t xml:space="preserve">, що проникають через друковану плату. </w:t>
      </w:r>
      <w:r w:rsidR="00EF2913" w:rsidRPr="00AD10B3">
        <w:t>По-друге:</w:t>
      </w:r>
      <w:r w:rsidR="008B7D93" w:rsidRPr="00AD10B3">
        <w:t xml:space="preserve"> є радіатором для друкованої плати. Типові </w:t>
      </w:r>
      <w:r w:rsidR="008B7D93" w:rsidRPr="00AD10B3">
        <w:rPr>
          <w:i/>
        </w:rPr>
        <w:t>RTL-SDR</w:t>
      </w:r>
      <w:r w:rsidRPr="00AD10B3">
        <w:t xml:space="preserve"> модулі </w:t>
      </w:r>
      <w:r w:rsidR="008B7D93" w:rsidRPr="00AD10B3">
        <w:t xml:space="preserve">використовують 2-шарову друковану плату і </w:t>
      </w:r>
      <w:r w:rsidR="00EF2913" w:rsidRPr="00AD10B3">
        <w:t>певні недоліки у трасуванні</w:t>
      </w:r>
      <w:r w:rsidR="008B7D93" w:rsidRPr="00AD10B3">
        <w:t xml:space="preserve"> сигнальн</w:t>
      </w:r>
      <w:r w:rsidR="00EF2913" w:rsidRPr="00AD10B3">
        <w:t>их</w:t>
      </w:r>
      <w:r w:rsidR="008B7D93" w:rsidRPr="00AD10B3">
        <w:t xml:space="preserve"> ліні</w:t>
      </w:r>
      <w:r w:rsidR="00EF2913" w:rsidRPr="00AD10B3">
        <w:t>й,</w:t>
      </w:r>
      <w:r w:rsidR="008B7D93" w:rsidRPr="00AD10B3">
        <w:t xml:space="preserve"> </w:t>
      </w:r>
      <w:r w:rsidR="00EF2913" w:rsidRPr="00AD10B3">
        <w:t>щ</w:t>
      </w:r>
      <w:r w:rsidR="008B7D93" w:rsidRPr="00AD10B3">
        <w:t xml:space="preserve">о спричиняє завади і додаткові </w:t>
      </w:r>
      <w:r w:rsidR="00EF2913" w:rsidRPr="00AD10B3">
        <w:t>випромінювання</w:t>
      </w:r>
      <w:r w:rsidR="008B7D93" w:rsidRPr="00AD10B3">
        <w:t>. Неправильне прокладання сигнальних ліній може призвести до зниження якості сигналу, підвищення рівня шуму та</w:t>
      </w:r>
      <w:r w:rsidR="00EF2913" w:rsidRPr="00AD10B3">
        <w:t xml:space="preserve"> виникнення</w:t>
      </w:r>
      <w:r w:rsidR="008B7D93" w:rsidRPr="00AD10B3">
        <w:t xml:space="preserve"> інтерференції. </w:t>
      </w:r>
      <w:r w:rsidR="00EF2913" w:rsidRPr="00AD10B3">
        <w:t>Зазначені фактори</w:t>
      </w:r>
      <w:r w:rsidR="008B7D93" w:rsidRPr="00AD10B3">
        <w:t xml:space="preserve"> мож</w:t>
      </w:r>
      <w:r w:rsidR="00EF2913" w:rsidRPr="00AD10B3">
        <w:t>уть</w:t>
      </w:r>
      <w:r w:rsidR="008B7D93" w:rsidRPr="00AD10B3">
        <w:t xml:space="preserve"> критично впливати на роботу </w:t>
      </w:r>
      <w:r w:rsidR="008B7D93" w:rsidRPr="00347512">
        <w:t xml:space="preserve">пристрою при високих частотах, де будь-які відхилення від ідеального прокладання доріжок можуть призводити до значних втрат сигналу. У </w:t>
      </w:r>
      <w:r w:rsidR="008B7D93" w:rsidRPr="00347512">
        <w:rPr>
          <w:i/>
        </w:rPr>
        <w:t>V3</w:t>
      </w:r>
      <w:r w:rsidR="008B7D93" w:rsidRPr="00347512">
        <w:t xml:space="preserve"> використовується модифікована 4-шарова друкована плата, яка допомагає значно зменшити тактові імпульси та наведення шуму. </w:t>
      </w:r>
      <w:r w:rsidR="008B7D93" w:rsidRPr="00347512">
        <w:rPr>
          <w:i/>
        </w:rPr>
        <w:t>V3</w:t>
      </w:r>
      <w:r w:rsidR="008B7D93" w:rsidRPr="00347512">
        <w:t xml:space="preserve"> також додає </w:t>
      </w:r>
      <w:proofErr w:type="spellStart"/>
      <w:r w:rsidR="008B7D93" w:rsidRPr="00347512">
        <w:t>загальномодовий</w:t>
      </w:r>
      <w:proofErr w:type="spellEnd"/>
      <w:r w:rsidR="008B7D93" w:rsidRPr="00347512">
        <w:t xml:space="preserve"> дросель </w:t>
      </w:r>
      <w:r w:rsidR="008B7D93" w:rsidRPr="00501939">
        <w:rPr>
          <w:i/>
        </w:rPr>
        <w:t>USB</w:t>
      </w:r>
      <w:r w:rsidR="008B7D93" w:rsidRPr="00347512">
        <w:t xml:space="preserve"> на лініях передачі даних USB для зменшення шумів </w:t>
      </w:r>
      <w:r w:rsidR="008B7D93" w:rsidRPr="00501939">
        <w:rPr>
          <w:i/>
        </w:rPr>
        <w:t>USB</w:t>
      </w:r>
      <w:r w:rsidR="008B7D93" w:rsidRPr="00347512">
        <w:t xml:space="preserve">, додає феритові дроселі </w:t>
      </w:r>
      <w:r w:rsidR="008B7D93" w:rsidRPr="00501939">
        <w:rPr>
          <w:i/>
        </w:rPr>
        <w:t>SMD</w:t>
      </w:r>
      <w:r w:rsidR="008B7D93" w:rsidRPr="00347512">
        <w:t xml:space="preserve"> на лініях живлення друкованої плати і використовує </w:t>
      </w:r>
      <w:r w:rsidR="008B7D93" w:rsidRPr="00501939">
        <w:rPr>
          <w:i/>
        </w:rPr>
        <w:t>LDO</w:t>
      </w:r>
      <w:r w:rsidR="008B7D93" w:rsidRPr="00347512">
        <w:t xml:space="preserve"> з меншим рівнем шуму</w:t>
      </w:r>
      <w:r w:rsidR="008B4B3E" w:rsidRPr="00347512">
        <w:t xml:space="preserve"> [13]</w:t>
      </w:r>
      <w:r w:rsidR="008B7D93" w:rsidRPr="00347512">
        <w:t>.</w:t>
      </w:r>
      <w:r w:rsidR="008B4B3E" w:rsidRPr="00347512">
        <w:t xml:space="preserve"> </w:t>
      </w:r>
    </w:p>
    <w:p w14:paraId="06A9118C" w14:textId="05F5F2FF" w:rsidR="001A6F86" w:rsidRPr="00347512" w:rsidRDefault="008B4B3E" w:rsidP="00AD10B3">
      <w:r w:rsidRPr="00347512">
        <w:t xml:space="preserve">Висока обчислювальна потужність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Pr="00347512">
        <w:t xml:space="preserve">, яку можна використовувати разом з </w:t>
      </w:r>
      <w:r w:rsidRPr="00347512">
        <w:rPr>
          <w:i/>
        </w:rPr>
        <w:t>RTL-SDR v3</w:t>
      </w:r>
      <w:r w:rsidRPr="00347512">
        <w:t>, забезпечує обробку великих обсягів даних. Це важливо для спектрального аналізу в реальному часі, де сигнали потрібно</w:t>
      </w:r>
      <w:r w:rsidR="001A6F86" w:rsidRPr="00347512">
        <w:t xml:space="preserve"> дуже</w:t>
      </w:r>
      <w:r w:rsidRPr="00347512">
        <w:t xml:space="preserve"> </w:t>
      </w:r>
      <w:r w:rsidRPr="00347512">
        <w:lastRenderedPageBreak/>
        <w:t xml:space="preserve">швидко </w:t>
      </w:r>
      <w:r w:rsidR="001A6F86" w:rsidRPr="00347512">
        <w:t xml:space="preserve">опрацьовувати </w:t>
      </w:r>
      <w:r w:rsidRPr="00347512">
        <w:t xml:space="preserve">та інтерпретувати. </w:t>
      </w:r>
      <w:r w:rsidR="001A6F86" w:rsidRPr="00347512">
        <w:t xml:space="preserve">Оскільки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r w:rsidR="001A6F86" w:rsidRPr="00347512">
        <w:t xml:space="preserve"> має сприятливі характеристики</w:t>
      </w:r>
      <w:r w:rsidRPr="00347512">
        <w:t>, забезпечуючи стабільну роботу на</w:t>
      </w:r>
      <w:r w:rsidR="001A6F86" w:rsidRPr="00347512">
        <w:t>віть під великим навантаженням</w:t>
      </w:r>
      <w:r w:rsidRPr="00347512">
        <w:t>,</w:t>
      </w:r>
      <w:r w:rsidR="001A6F86" w:rsidRPr="00347512">
        <w:t xml:space="preserve"> то</w:t>
      </w:r>
      <w:r w:rsidRPr="00347512">
        <w:t xml:space="preserve"> </w:t>
      </w:r>
      <w:r w:rsidRPr="00347512">
        <w:rPr>
          <w:i/>
        </w:rPr>
        <w:t>RTL-SDR v3</w:t>
      </w:r>
      <w:r w:rsidRPr="00347512">
        <w:t xml:space="preserve"> є гнучким рішенням для розробки аналізатора спектра з точністю і стабільністю вимірювань. Використовуючи цей ключ у поєднанні з потужними обчислювальними можливостями </w:t>
      </w:r>
      <w:proofErr w:type="spellStart"/>
      <w:r w:rsidRPr="00347512">
        <w:t>Raspberry</w:t>
      </w:r>
      <w:proofErr w:type="spellEnd"/>
      <w:r w:rsidRPr="00347512">
        <w:t xml:space="preserve"> </w:t>
      </w:r>
      <w:proofErr w:type="spellStart"/>
      <w:r w:rsidRPr="00347512">
        <w:t>Pi</w:t>
      </w:r>
      <w:proofErr w:type="spellEnd"/>
      <w:r w:rsidRPr="00347512">
        <w:t xml:space="preserve"> 5, можна розробити інструменти для аналізу радіосигналів у різних частотних діапазонах</w:t>
      </w:r>
      <w:r w:rsidR="001A6F86" w:rsidRPr="00347512">
        <w:t xml:space="preserve">. Цей пристрій має хороші властивості, та для побудови спектрального </w:t>
      </w:r>
      <w:proofErr w:type="spellStart"/>
      <w:r w:rsidR="001A6F86" w:rsidRPr="00347512">
        <w:t>аналізаора</w:t>
      </w:r>
      <w:proofErr w:type="spellEnd"/>
      <w:r w:rsidR="001A6F86" w:rsidRPr="00347512">
        <w:t xml:space="preserve"> він має деякі </w:t>
      </w:r>
      <w:proofErr w:type="spellStart"/>
      <w:r w:rsidR="001A6F86" w:rsidRPr="00347512">
        <w:t>обмеженння</w:t>
      </w:r>
      <w:proofErr w:type="spellEnd"/>
      <w:r w:rsidR="001A6F86" w:rsidRPr="00347512">
        <w:t xml:space="preserve"> порівняно з його майбутньою версією. </w:t>
      </w:r>
    </w:p>
    <w:p w14:paraId="219EDE6D" w14:textId="77777777" w:rsidR="00971C58" w:rsidRPr="00347512" w:rsidRDefault="00971C58" w:rsidP="00971C58">
      <w:pPr>
        <w:pStyle w:val="3"/>
        <w:rPr>
          <w:lang w:val="uk-UA"/>
        </w:rPr>
      </w:pPr>
      <w:bookmarkStart w:id="21" w:name="_Toc169297376"/>
      <w:r w:rsidRPr="00347512">
        <w:rPr>
          <w:lang w:val="uk-UA"/>
        </w:rPr>
        <w:t>Огляд RTL-SDR v4</w:t>
      </w:r>
      <w:bookmarkEnd w:id="21"/>
    </w:p>
    <w:p w14:paraId="66C7BA03" w14:textId="140783C9" w:rsidR="002B7912" w:rsidRPr="00347512" w:rsidRDefault="006B5E67" w:rsidP="00971C58">
      <w:r>
        <w:t xml:space="preserve">Пристрій </w:t>
      </w:r>
      <w:r w:rsidR="002B7912" w:rsidRPr="00347512">
        <w:rPr>
          <w:i/>
        </w:rPr>
        <w:t xml:space="preserve">RTL-SDR </w:t>
      </w:r>
      <w:proofErr w:type="spellStart"/>
      <w:r w:rsidR="002B7912" w:rsidRPr="00347512">
        <w:rPr>
          <w:i/>
        </w:rPr>
        <w:t>Blog</w:t>
      </w:r>
      <w:proofErr w:type="spellEnd"/>
      <w:r w:rsidR="002B7912" w:rsidRPr="00347512">
        <w:rPr>
          <w:i/>
        </w:rPr>
        <w:t xml:space="preserve"> V4</w:t>
      </w:r>
      <w:r w:rsidR="002B7912" w:rsidRPr="00347512">
        <w:t xml:space="preserve"> </w:t>
      </w:r>
      <w:r w:rsidR="00AD10B3">
        <w:t>(рис. 3.7</w:t>
      </w:r>
      <w:r>
        <w:t xml:space="preserve">) </w:t>
      </w:r>
      <w:r w:rsidR="002B7912" w:rsidRPr="00347512">
        <w:t xml:space="preserve">— широкосмуговий радіоприймач аналогового та цифрового сигналу для початківця або професійного радіоаматора. Працює на </w:t>
      </w:r>
      <w:r w:rsidR="002B7912" w:rsidRPr="00501939">
        <w:rPr>
          <w:i/>
        </w:rPr>
        <w:t>Windows</w:t>
      </w:r>
      <w:r w:rsidR="002B7912" w:rsidRPr="00347512">
        <w:t xml:space="preserve">, </w:t>
      </w:r>
      <w:proofErr w:type="spellStart"/>
      <w:r w:rsidR="002B7912" w:rsidRPr="00501939">
        <w:rPr>
          <w:i/>
        </w:rPr>
        <w:t>Linux</w:t>
      </w:r>
      <w:proofErr w:type="spellEnd"/>
      <w:r w:rsidR="002B7912" w:rsidRPr="00347512">
        <w:t xml:space="preserve">, </w:t>
      </w:r>
      <w:proofErr w:type="spellStart"/>
      <w:r w:rsidR="002B7912" w:rsidRPr="00501939">
        <w:rPr>
          <w:i/>
        </w:rPr>
        <w:t>Android</w:t>
      </w:r>
      <w:proofErr w:type="spellEnd"/>
      <w:r w:rsidR="002B7912" w:rsidRPr="00347512">
        <w:t xml:space="preserve">, </w:t>
      </w:r>
      <w:proofErr w:type="spellStart"/>
      <w:r w:rsidR="002B7912" w:rsidRPr="00501939">
        <w:rPr>
          <w:i/>
        </w:rPr>
        <w:t>Mac</w:t>
      </w:r>
      <w:proofErr w:type="spellEnd"/>
      <w:r w:rsidR="002B7912" w:rsidRPr="00501939">
        <w:rPr>
          <w:i/>
        </w:rPr>
        <w:t xml:space="preserve"> OS X</w:t>
      </w:r>
      <w:r w:rsidR="002B7912" w:rsidRPr="00347512">
        <w:t xml:space="preserve">. Ідеально для багатьох проектів, заснованих на </w:t>
      </w:r>
      <w:proofErr w:type="spellStart"/>
      <w:r w:rsidR="002B7912" w:rsidRPr="00347512">
        <w:t>радіоскануванні</w:t>
      </w:r>
      <w:proofErr w:type="spellEnd"/>
      <w:r w:rsidR="002B7912" w:rsidRPr="00347512">
        <w:t>: контроль авіа трафіку, прослуховування відкритих частот (діа</w:t>
      </w:r>
      <w:r w:rsidR="0027764E">
        <w:t>пазон прийому 500кГц – 1.7ГГц)</w:t>
      </w:r>
      <w:r w:rsidR="002B7912" w:rsidRPr="00347512">
        <w:t xml:space="preserve">, </w:t>
      </w:r>
      <w:proofErr w:type="spellStart"/>
      <w:r w:rsidR="002B7912" w:rsidRPr="00347512">
        <w:t>транк</w:t>
      </w:r>
      <w:proofErr w:type="spellEnd"/>
      <w:r w:rsidR="002B7912" w:rsidRPr="00347512">
        <w:t xml:space="preserve"> радіо, цифрове мовлення</w:t>
      </w:r>
      <w:r w:rsidR="0027764E">
        <w:t xml:space="preserve">, погодні геліостати, </w:t>
      </w:r>
      <w:r w:rsidR="002B7912" w:rsidRPr="00347512">
        <w:t xml:space="preserve">погодні </w:t>
      </w:r>
      <w:r w:rsidR="0027764E">
        <w:t>супутники, радіо астрономія</w:t>
      </w:r>
      <w:r w:rsidR="002B7912" w:rsidRPr="00347512">
        <w:t xml:space="preserve">, індикатор спектру для радіоаматорського </w:t>
      </w:r>
      <w:proofErr w:type="spellStart"/>
      <w:r w:rsidR="002B7912" w:rsidRPr="00347512">
        <w:t>трансівера</w:t>
      </w:r>
      <w:proofErr w:type="spellEnd"/>
      <w:r w:rsidR="002B7912" w:rsidRPr="00347512">
        <w:t>. Також можна використовувати як RTL_TCP/</w:t>
      </w:r>
      <w:proofErr w:type="spellStart"/>
      <w:r w:rsidR="002B7912" w:rsidRPr="00347512">
        <w:t>SDRSharp</w:t>
      </w:r>
      <w:proofErr w:type="spellEnd"/>
      <w:r w:rsidR="002B7912" w:rsidRPr="00347512">
        <w:t xml:space="preserve"> сервер підключивши до стаціонарного комп’ютера або </w:t>
      </w:r>
      <w:proofErr w:type="spellStart"/>
      <w:r w:rsidR="002B7912" w:rsidRPr="00501939">
        <w:rPr>
          <w:i/>
        </w:rPr>
        <w:t>Raspberry</w:t>
      </w:r>
      <w:proofErr w:type="spellEnd"/>
      <w:r w:rsidR="002B7912" w:rsidRPr="00501939">
        <w:rPr>
          <w:i/>
        </w:rPr>
        <w:t xml:space="preserve"> </w:t>
      </w:r>
      <w:proofErr w:type="spellStart"/>
      <w:r w:rsidR="002B7912" w:rsidRPr="00501939">
        <w:rPr>
          <w:i/>
        </w:rPr>
        <w:t>Pi</w:t>
      </w:r>
      <w:proofErr w:type="spellEnd"/>
      <w:r w:rsidR="002B7912" w:rsidRPr="00501939">
        <w:rPr>
          <w:i/>
        </w:rPr>
        <w:t>/ODROID/</w:t>
      </w:r>
      <w:proofErr w:type="spellStart"/>
      <w:r w:rsidR="002B7912" w:rsidRPr="00501939">
        <w:rPr>
          <w:i/>
        </w:rPr>
        <w:t>Banana</w:t>
      </w:r>
      <w:proofErr w:type="spellEnd"/>
      <w:r w:rsidR="002B7912" w:rsidRPr="00501939">
        <w:rPr>
          <w:i/>
        </w:rPr>
        <w:t xml:space="preserve"> </w:t>
      </w:r>
      <w:proofErr w:type="spellStart"/>
      <w:r w:rsidR="002B7912" w:rsidRPr="00501939">
        <w:rPr>
          <w:i/>
        </w:rPr>
        <w:t>Pi</w:t>
      </w:r>
      <w:proofErr w:type="spellEnd"/>
      <w:r w:rsidR="002B7912" w:rsidRPr="00501939">
        <w:rPr>
          <w:i/>
        </w:rPr>
        <w:t>/</w:t>
      </w:r>
      <w:proofErr w:type="spellStart"/>
      <w:r w:rsidR="002B7912" w:rsidRPr="00501939">
        <w:rPr>
          <w:i/>
        </w:rPr>
        <w:t>Orange</w:t>
      </w:r>
      <w:proofErr w:type="spellEnd"/>
      <w:r w:rsidR="002B7912" w:rsidRPr="00501939">
        <w:rPr>
          <w:i/>
        </w:rPr>
        <w:t xml:space="preserve"> </w:t>
      </w:r>
      <w:proofErr w:type="spellStart"/>
      <w:r w:rsidR="002B7912" w:rsidRPr="00501939">
        <w:rPr>
          <w:i/>
        </w:rPr>
        <w:t>Pi</w:t>
      </w:r>
      <w:proofErr w:type="spellEnd"/>
      <w:r w:rsidR="002B7912" w:rsidRPr="00501939">
        <w:rPr>
          <w:i/>
        </w:rPr>
        <w:t>/</w:t>
      </w:r>
      <w:proofErr w:type="spellStart"/>
      <w:r w:rsidR="002B7912" w:rsidRPr="00501939">
        <w:rPr>
          <w:i/>
        </w:rPr>
        <w:t>BeagleBone</w:t>
      </w:r>
      <w:proofErr w:type="spellEnd"/>
      <w:r w:rsidR="002B7912" w:rsidRPr="00501939">
        <w:rPr>
          <w:i/>
        </w:rPr>
        <w:t xml:space="preserve"> </w:t>
      </w:r>
      <w:r w:rsidR="002B7912" w:rsidRPr="00347512">
        <w:t>[14].</w:t>
      </w:r>
    </w:p>
    <w:p w14:paraId="1737EAB2" w14:textId="77777777" w:rsidR="00971C58" w:rsidRPr="00347512" w:rsidRDefault="00424D0E" w:rsidP="00971C58">
      <w:r w:rsidRPr="00347512">
        <w:t xml:space="preserve">Зовні </w:t>
      </w:r>
      <w:r w:rsidRPr="00347512">
        <w:rPr>
          <w:i/>
        </w:rPr>
        <w:t>V4</w:t>
      </w:r>
      <w:r w:rsidRPr="00347512">
        <w:t xml:space="preserve"> майже не відрізняється від </w:t>
      </w:r>
      <w:r w:rsidRPr="00347512">
        <w:rPr>
          <w:i/>
        </w:rPr>
        <w:t>V3</w:t>
      </w:r>
      <w:r w:rsidRPr="00347512">
        <w:t xml:space="preserve">, за винятком чорного </w:t>
      </w:r>
      <w:r w:rsidR="00D2048B" w:rsidRPr="00347512">
        <w:t xml:space="preserve">корпусу </w:t>
      </w:r>
      <w:r w:rsidRPr="00347512">
        <w:t>і білих написів</w:t>
      </w:r>
      <w:r w:rsidR="00D2048B" w:rsidRPr="00347512">
        <w:t>.</w:t>
      </w:r>
    </w:p>
    <w:p w14:paraId="57336DD4" w14:textId="77777777" w:rsidR="00D2048B" w:rsidRPr="00347512" w:rsidRDefault="00D2048B" w:rsidP="00D2048B">
      <w:pPr>
        <w:jc w:val="center"/>
      </w:pPr>
      <w:r w:rsidRPr="00347512">
        <w:rPr>
          <w:noProof/>
          <w:lang w:eastAsia="uk-UA"/>
        </w:rPr>
        <w:drawing>
          <wp:inline distT="0" distB="0" distL="0" distR="0" wp14:anchorId="1F27CE68" wp14:editId="55263F7A">
            <wp:extent cx="3120036" cy="2461097"/>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25051" cy="2465053"/>
                    </a:xfrm>
                    <a:prstGeom prst="rect">
                      <a:avLst/>
                    </a:prstGeom>
                  </pic:spPr>
                </pic:pic>
              </a:graphicData>
            </a:graphic>
          </wp:inline>
        </w:drawing>
      </w:r>
    </w:p>
    <w:p w14:paraId="6B093C93" w14:textId="398F26C8" w:rsidR="00D2048B" w:rsidRPr="00347512" w:rsidRDefault="00D2048B" w:rsidP="00D2048B">
      <w:pPr>
        <w:jc w:val="center"/>
        <w:rPr>
          <w:i/>
        </w:rPr>
      </w:pPr>
      <w:r w:rsidRPr="00347512">
        <w:t>Рисунок </w:t>
      </w:r>
      <w:r w:rsidRPr="00AD10B3">
        <w:t>3.</w:t>
      </w:r>
      <w:r w:rsidR="00AD10B3" w:rsidRPr="00AD10B3">
        <w:t>7</w:t>
      </w:r>
      <w:r w:rsidRPr="00AD10B3">
        <w:t xml:space="preserve"> </w:t>
      </w:r>
      <w:r w:rsidRPr="00347512">
        <w:t xml:space="preserve">— </w:t>
      </w:r>
      <w:r w:rsidRPr="00347512">
        <w:rPr>
          <w:i/>
        </w:rPr>
        <w:t>RTL-SDR v4</w:t>
      </w:r>
    </w:p>
    <w:p w14:paraId="5C65B615" w14:textId="77777777" w:rsidR="00D2048B" w:rsidRPr="00347512" w:rsidRDefault="00D2048B" w:rsidP="00D2048B">
      <w:r w:rsidRPr="00347512">
        <w:lastRenderedPageBreak/>
        <w:t xml:space="preserve">Як і попередня версія він містить роз’єми </w:t>
      </w:r>
      <w:r w:rsidRPr="00347512">
        <w:rPr>
          <w:i/>
        </w:rPr>
        <w:t>SMA</w:t>
      </w:r>
      <w:r w:rsidRPr="00347512">
        <w:t xml:space="preserve"> і </w:t>
      </w:r>
      <w:r w:rsidRPr="00347512">
        <w:rPr>
          <w:i/>
        </w:rPr>
        <w:t>USB</w:t>
      </w:r>
      <w:r w:rsidR="002B7912" w:rsidRPr="00347512">
        <w:rPr>
          <w:i/>
        </w:rPr>
        <w:t>.</w:t>
      </w:r>
      <w:r w:rsidR="002A7F0F" w:rsidRPr="00347512">
        <w:rPr>
          <w:i/>
        </w:rPr>
        <w:t xml:space="preserve"> </w:t>
      </w:r>
      <w:r w:rsidR="002A7F0F" w:rsidRPr="00347512">
        <w:t>Приймач має такі характеристики:</w:t>
      </w:r>
    </w:p>
    <w:p w14:paraId="45072603" w14:textId="77777777" w:rsidR="002A7F0F" w:rsidRPr="00347512" w:rsidRDefault="006B5E67" w:rsidP="002A7F0F">
      <w:pPr>
        <w:pStyle w:val="af7"/>
        <w:numPr>
          <w:ilvl w:val="0"/>
          <w:numId w:val="12"/>
        </w:numPr>
      </w:pPr>
      <w:r w:rsidRPr="00347512">
        <w:rPr>
          <w:rStyle w:val="af8"/>
        </w:rPr>
        <w:t xml:space="preserve">смуга </w:t>
      </w:r>
      <w:r w:rsidR="002A7F0F" w:rsidRPr="00347512">
        <w:rPr>
          <w:rStyle w:val="af8"/>
        </w:rPr>
        <w:t>пропускання</w:t>
      </w:r>
      <w:r w:rsidR="002A7F0F" w:rsidRPr="00347512">
        <w:t>: до 3.2 МГц,</w:t>
      </w:r>
    </w:p>
    <w:p w14:paraId="3E4A0786" w14:textId="77777777" w:rsidR="002A7F0F" w:rsidRPr="00347512" w:rsidRDefault="002A7F0F" w:rsidP="002A7F0F">
      <w:pPr>
        <w:pStyle w:val="af7"/>
        <w:numPr>
          <w:ilvl w:val="0"/>
          <w:numId w:val="12"/>
        </w:numPr>
      </w:pPr>
      <w:r w:rsidRPr="00347512">
        <w:rPr>
          <w:rStyle w:val="af8"/>
        </w:rPr>
        <w:t>АЦП</w:t>
      </w:r>
      <w:r w:rsidRPr="00347512">
        <w:t>: RTL2832U 8 біт,</w:t>
      </w:r>
    </w:p>
    <w:p w14:paraId="390F6FA1" w14:textId="77777777" w:rsidR="002A7F0F" w:rsidRPr="00347512" w:rsidRDefault="006B5E67" w:rsidP="002A7F0F">
      <w:pPr>
        <w:pStyle w:val="af7"/>
        <w:numPr>
          <w:ilvl w:val="0"/>
          <w:numId w:val="12"/>
        </w:numPr>
      </w:pPr>
      <w:r w:rsidRPr="00347512">
        <w:rPr>
          <w:rStyle w:val="af8"/>
        </w:rPr>
        <w:t xml:space="preserve">діапазон </w:t>
      </w:r>
      <w:r w:rsidR="002A7F0F" w:rsidRPr="00347512">
        <w:rPr>
          <w:rStyle w:val="af8"/>
        </w:rPr>
        <w:t>частот</w:t>
      </w:r>
      <w:r w:rsidR="002A7F0F" w:rsidRPr="00347512">
        <w:t>: 100 кГц – 1766 МГц,</w:t>
      </w:r>
    </w:p>
    <w:p w14:paraId="203A4610" w14:textId="77777777" w:rsidR="002A7F0F" w:rsidRPr="00347512" w:rsidRDefault="006B5E67" w:rsidP="002A7F0F">
      <w:pPr>
        <w:pStyle w:val="af7"/>
        <w:numPr>
          <w:ilvl w:val="0"/>
          <w:numId w:val="12"/>
        </w:numPr>
      </w:pPr>
      <w:r w:rsidRPr="00347512">
        <w:rPr>
          <w:b/>
        </w:rPr>
        <w:t xml:space="preserve">типовий </w:t>
      </w:r>
      <w:r w:rsidR="002A7F0F" w:rsidRPr="00347512">
        <w:rPr>
          <w:b/>
        </w:rPr>
        <w:t>вхідний опір</w:t>
      </w:r>
      <w:r w:rsidR="002A7F0F" w:rsidRPr="00347512">
        <w:t xml:space="preserve">: 50 </w:t>
      </w:r>
      <w:proofErr w:type="spellStart"/>
      <w:r w:rsidR="002A7F0F" w:rsidRPr="00347512">
        <w:t>Ом</w:t>
      </w:r>
      <w:proofErr w:type="spellEnd"/>
      <w:r w:rsidR="002A7F0F" w:rsidRPr="00347512">
        <w:t>,</w:t>
      </w:r>
    </w:p>
    <w:p w14:paraId="769E8DBB" w14:textId="77777777" w:rsidR="002A7F0F" w:rsidRPr="00347512" w:rsidRDefault="006B5E67" w:rsidP="002A7F0F">
      <w:pPr>
        <w:pStyle w:val="af7"/>
        <w:numPr>
          <w:ilvl w:val="0"/>
          <w:numId w:val="12"/>
        </w:numPr>
      </w:pPr>
      <w:r w:rsidRPr="00347512">
        <w:rPr>
          <w:b/>
        </w:rPr>
        <w:t xml:space="preserve">струм </w:t>
      </w:r>
      <w:r w:rsidR="002A7F0F" w:rsidRPr="00347512">
        <w:rPr>
          <w:b/>
        </w:rPr>
        <w:t>споживання</w:t>
      </w:r>
      <w:r w:rsidR="002A7F0F" w:rsidRPr="00347512">
        <w:t xml:space="preserve">: 270 – 280 </w:t>
      </w:r>
      <w:proofErr w:type="spellStart"/>
      <w:r w:rsidR="002A7F0F" w:rsidRPr="00347512">
        <w:t>мА</w:t>
      </w:r>
      <w:proofErr w:type="spellEnd"/>
      <w:r w:rsidR="002A7F0F" w:rsidRPr="00347512">
        <w:t>.</w:t>
      </w:r>
    </w:p>
    <w:p w14:paraId="3BB0286F" w14:textId="77777777" w:rsidR="002A7F0F" w:rsidRPr="00347512" w:rsidRDefault="002A7F0F" w:rsidP="002A7F0F">
      <w:pPr>
        <w:ind w:firstLine="0"/>
      </w:pPr>
    </w:p>
    <w:p w14:paraId="700BFA92" w14:textId="2EC8FE21" w:rsidR="002A7F0F" w:rsidRPr="00347512" w:rsidRDefault="002A7F0F" w:rsidP="002A7F0F">
      <w:pPr>
        <w:ind w:firstLine="708"/>
      </w:pPr>
      <w:r w:rsidRPr="00347512">
        <w:t>Додатково</w:t>
      </w:r>
      <w:r w:rsidR="006B5E67">
        <w:t xml:space="preserve"> пристрій</w:t>
      </w:r>
      <w:r w:rsidRPr="00347512">
        <w:t xml:space="preserve"> </w:t>
      </w:r>
      <w:r w:rsidRPr="00347512">
        <w:rPr>
          <w:i/>
        </w:rPr>
        <w:t>RTL-SDR v4</w:t>
      </w:r>
      <w:r w:rsidRPr="00347512">
        <w:t xml:space="preserve"> має </w:t>
      </w:r>
      <w:r w:rsidR="006B5E67" w:rsidRPr="00AD10B3">
        <w:t>підвищену</w:t>
      </w:r>
      <w:r w:rsidR="006B5E67">
        <w:t xml:space="preserve"> </w:t>
      </w:r>
      <w:r w:rsidRPr="00347512">
        <w:t>стабільність частоти завдяки вдосконаленому</w:t>
      </w:r>
      <w:r w:rsidR="006B5E67" w:rsidRPr="006B5E67">
        <w:t xml:space="preserve"> </w:t>
      </w:r>
      <w:r w:rsidR="006B5E67" w:rsidRPr="00347512">
        <w:t>кристалічному осцилятору (TCXO)</w:t>
      </w:r>
      <w:r w:rsidR="006B5E67">
        <w:t>, що має схему</w:t>
      </w:r>
      <w:r w:rsidRPr="00347512">
        <w:t xml:space="preserve"> температурн</w:t>
      </w:r>
      <w:r w:rsidR="006B5E67">
        <w:t xml:space="preserve">ої </w:t>
      </w:r>
      <w:proofErr w:type="spellStart"/>
      <w:r w:rsidRPr="00347512">
        <w:t>компенс</w:t>
      </w:r>
      <w:r w:rsidR="006B5E67">
        <w:t>ції</w:t>
      </w:r>
      <w:proofErr w:type="spellEnd"/>
      <w:r w:rsidRPr="00347512">
        <w:t xml:space="preserve">. Це є вкрай важливим фактором для точного спектрального аналізу, адже зміни температури можуть впливати на отримані результати досліджень. Поліпшена стабільність частоти допомагає уникнути дрейфу частоти, що дуже суттєво при аналізі </w:t>
      </w:r>
      <w:proofErr w:type="spellStart"/>
      <w:r w:rsidRPr="00347512">
        <w:t>вузькосмугових</w:t>
      </w:r>
      <w:proofErr w:type="spellEnd"/>
      <w:r w:rsidRPr="00347512">
        <w:t xml:space="preserve"> сигналів. Ще однією важливою перевагою </w:t>
      </w:r>
      <w:r w:rsidRPr="00347512">
        <w:rPr>
          <w:i/>
        </w:rPr>
        <w:t>RTL-SDR v4</w:t>
      </w:r>
      <w:r w:rsidRPr="00347512">
        <w:t xml:space="preserve"> є покращена архітектура живлення. </w:t>
      </w:r>
      <w:r w:rsidR="00B8422B" w:rsidRPr="00347512">
        <w:t>Використані дроселі</w:t>
      </w:r>
      <w:r w:rsidRPr="00347512">
        <w:t xml:space="preserve"> </w:t>
      </w:r>
      <w:r w:rsidRPr="00347512">
        <w:rPr>
          <w:i/>
        </w:rPr>
        <w:t>SMD</w:t>
      </w:r>
      <w:r w:rsidR="00B8422B" w:rsidRPr="00347512">
        <w:t xml:space="preserve"> на лініях живлення забезпечують</w:t>
      </w:r>
      <w:r w:rsidRPr="00347512">
        <w:t xml:space="preserve"> додаткову фільтрацію шумів і стабілізацію напруги, що сприяє більш стабільній роботі </w:t>
      </w:r>
      <w:proofErr w:type="spellStart"/>
      <w:r w:rsidRPr="00347512">
        <w:t>донгла</w:t>
      </w:r>
      <w:proofErr w:type="spellEnd"/>
      <w:r w:rsidRPr="00347512">
        <w:t xml:space="preserve">, особливо при прийомі слабких сигналів. Крім того, </w:t>
      </w:r>
      <w:r w:rsidRPr="00347512">
        <w:rPr>
          <w:i/>
        </w:rPr>
        <w:t>RTL-SDR v4</w:t>
      </w:r>
      <w:r w:rsidRPr="00347512">
        <w:t xml:space="preserve"> має більш точне прокладання сигнальних ліній та використання багатошарової друкованої плати для зменшення електромагнітних завад, що забезпечує чистіший сигнал і зменшення рівня шуму.</w:t>
      </w:r>
      <w:r w:rsidR="00B8422B" w:rsidRPr="00347512">
        <w:t xml:space="preserve"> </w:t>
      </w:r>
    </w:p>
    <w:p w14:paraId="1698A17C" w14:textId="77777777" w:rsidR="00E66553" w:rsidRPr="00347512" w:rsidRDefault="00E66553" w:rsidP="002A7F0F">
      <w:pPr>
        <w:ind w:firstLine="708"/>
      </w:pPr>
      <w:r w:rsidRPr="00347512">
        <w:t xml:space="preserve">Для </w:t>
      </w:r>
      <w:proofErr w:type="spellStart"/>
      <w:r w:rsidRPr="00347512">
        <w:t>симеми</w:t>
      </w:r>
      <w:proofErr w:type="spellEnd"/>
      <w:r w:rsidRPr="00347512">
        <w:t xml:space="preserve"> радіомоніторингу це покоління приймача є хорошим вибором та завдяки своїм характеристикам система зможе виконувати різноманітні поставлені задачі та обробляти отримані дані.</w:t>
      </w:r>
    </w:p>
    <w:p w14:paraId="7877E1FE" w14:textId="77777777" w:rsidR="00E66553" w:rsidRPr="00347512" w:rsidRDefault="0057543D" w:rsidP="008B1AC1">
      <w:pPr>
        <w:pStyle w:val="2"/>
        <w:rPr>
          <w:lang w:val="uk-UA"/>
        </w:rPr>
      </w:pPr>
      <w:bookmarkStart w:id="22" w:name="_Toc169297377"/>
      <w:r w:rsidRPr="00347512">
        <w:rPr>
          <w:lang w:val="uk-UA"/>
        </w:rPr>
        <w:t>Антена для приймача</w:t>
      </w:r>
      <w:bookmarkEnd w:id="22"/>
      <w:r w:rsidR="00E66553" w:rsidRPr="00347512">
        <w:rPr>
          <w:lang w:val="uk-UA"/>
        </w:rPr>
        <w:t xml:space="preserve"> </w:t>
      </w:r>
    </w:p>
    <w:p w14:paraId="0631BFB1" w14:textId="3235925B" w:rsidR="008B1AC1" w:rsidRPr="00347512" w:rsidRDefault="008B1AC1" w:rsidP="00D43CE1">
      <w:r w:rsidRPr="00347512">
        <w:t>Антени різного застосування мають різні матеріали та конструкці</w:t>
      </w:r>
      <w:r w:rsidR="00D43CE1">
        <w:t>ю</w:t>
      </w:r>
      <w:r w:rsidR="00D43CE1">
        <w:rPr>
          <w:color w:val="FF0000"/>
        </w:rPr>
        <w:t xml:space="preserve"> </w:t>
      </w:r>
      <w:r w:rsidR="00D43CE1" w:rsidRPr="00F42AC1">
        <w:t>залежно від призначення радіосистем, що дозволяє покращити їхню роботу</w:t>
      </w:r>
      <w:r w:rsidRPr="00F42AC1">
        <w:t xml:space="preserve"> </w:t>
      </w:r>
      <w:r w:rsidR="00F42AC1" w:rsidRPr="00B25B1B">
        <w:rPr>
          <w:lang w:val="ru-RU"/>
        </w:rPr>
        <w:t>[</w:t>
      </w:r>
      <w:r w:rsidRPr="00347512">
        <w:t>15].</w:t>
      </w:r>
    </w:p>
    <w:p w14:paraId="3D939403" w14:textId="17939898" w:rsidR="0057543D" w:rsidRPr="00347512" w:rsidRDefault="0057543D" w:rsidP="0057543D">
      <w:r w:rsidRPr="00347512">
        <w:t xml:space="preserve">Комп'ютерна система </w:t>
      </w:r>
      <w:r w:rsidR="003322C2" w:rsidRPr="00347512">
        <w:t>радіо</w:t>
      </w:r>
      <w:r w:rsidRPr="00347512">
        <w:t xml:space="preserve">моніторингу приймає сигнали за допомогою антени. Вибір виду антени залежить від багатьох факторів та поставлених задач. </w:t>
      </w:r>
      <w:r w:rsidR="00D7500C" w:rsidRPr="00347512">
        <w:t xml:space="preserve">Поширеними </w:t>
      </w:r>
      <w:r w:rsidRPr="00347512">
        <w:t>варіантами є ан</w:t>
      </w:r>
      <w:r w:rsidR="00D7500C" w:rsidRPr="00347512">
        <w:t>тени з таких видів</w:t>
      </w:r>
      <w:r w:rsidRPr="00347512">
        <w:t xml:space="preserve">:  </w:t>
      </w:r>
      <w:r w:rsidR="001913A2" w:rsidRPr="00347512">
        <w:t xml:space="preserve">дипольна, направлена та </w:t>
      </w:r>
      <w:proofErr w:type="spellStart"/>
      <w:r w:rsidR="001913A2" w:rsidRPr="00347512">
        <w:lastRenderedPageBreak/>
        <w:t>логоперіодична</w:t>
      </w:r>
      <w:proofErr w:type="spellEnd"/>
      <w:r w:rsidR="001913A2" w:rsidRPr="00347512">
        <w:t xml:space="preserve">. </w:t>
      </w:r>
      <w:r w:rsidR="005E1886" w:rsidRPr="00347512">
        <w:t xml:space="preserve">Для забезпечення </w:t>
      </w:r>
      <w:r w:rsidR="00D43CE1" w:rsidRPr="00F42AC1">
        <w:t>необхідних функцій розроблюваного пристрою,</w:t>
      </w:r>
      <w:r w:rsidR="005E1886" w:rsidRPr="00347512">
        <w:t xml:space="preserve"> найбільше </w:t>
      </w:r>
      <w:r w:rsidR="00D43CE1" w:rsidRPr="00347512">
        <w:t xml:space="preserve">підходить направлена широкосмугова </w:t>
      </w:r>
      <w:proofErr w:type="spellStart"/>
      <w:r w:rsidR="00D43CE1" w:rsidRPr="00347512">
        <w:t>логоперіодична</w:t>
      </w:r>
      <w:proofErr w:type="spellEnd"/>
      <w:r w:rsidR="00D43CE1" w:rsidRPr="00347512">
        <w:t xml:space="preserve"> антена</w:t>
      </w:r>
      <w:r w:rsidR="000E2E97">
        <w:t xml:space="preserve"> (рис. 3.8</w:t>
      </w:r>
      <w:r w:rsidR="00DD5D77">
        <w:t>)</w:t>
      </w:r>
      <w:r w:rsidR="005E1886" w:rsidRPr="00347512">
        <w:t xml:space="preserve">. </w:t>
      </w:r>
      <w:r w:rsidR="00650E4B" w:rsidRPr="00347512">
        <w:t xml:space="preserve">Антена має ряд переваг. Широка смуга пропускання </w:t>
      </w:r>
      <w:proofErr w:type="spellStart"/>
      <w:r w:rsidR="00650E4B" w:rsidRPr="00347512">
        <w:t>логоперіодичних</w:t>
      </w:r>
      <w:proofErr w:type="spellEnd"/>
      <w:r w:rsidR="00650E4B" w:rsidRPr="00347512">
        <w:t xml:space="preserve"> антен є однією з них. Використовувати її дуже легко. </w:t>
      </w:r>
    </w:p>
    <w:p w14:paraId="61A1FF18" w14:textId="77777777" w:rsidR="00E732E0" w:rsidRPr="00347512" w:rsidRDefault="00E732E0" w:rsidP="00E732E0">
      <w:pPr>
        <w:jc w:val="center"/>
      </w:pPr>
    </w:p>
    <w:p w14:paraId="1EC42AEA" w14:textId="77777777" w:rsidR="00D2048B" w:rsidRPr="00347512" w:rsidRDefault="00E732E0" w:rsidP="00D2048B">
      <w:pPr>
        <w:jc w:val="center"/>
      </w:pPr>
      <w:r w:rsidRPr="00347512">
        <w:rPr>
          <w:noProof/>
          <w:lang w:eastAsia="uk-UA"/>
        </w:rPr>
        <w:drawing>
          <wp:inline distT="0" distB="0" distL="0" distR="0" wp14:anchorId="375E010A" wp14:editId="4C313FF4">
            <wp:extent cx="2624469" cy="2036816"/>
            <wp:effectExtent l="8255"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5400000">
                      <a:off x="0" y="0"/>
                      <a:ext cx="2628883" cy="2040242"/>
                    </a:xfrm>
                    <a:prstGeom prst="rect">
                      <a:avLst/>
                    </a:prstGeom>
                  </pic:spPr>
                </pic:pic>
              </a:graphicData>
            </a:graphic>
          </wp:inline>
        </w:drawing>
      </w:r>
    </w:p>
    <w:p w14:paraId="66AF1BC3" w14:textId="74454307" w:rsidR="00E732E0" w:rsidRDefault="00E732E0" w:rsidP="00D2048B">
      <w:pPr>
        <w:jc w:val="center"/>
      </w:pPr>
      <w:r w:rsidRPr="00347512">
        <w:t>Рисунок 3</w:t>
      </w:r>
      <w:r w:rsidR="00DD5D77">
        <w:t>.</w:t>
      </w:r>
      <w:r w:rsidR="00AD10B3">
        <w:t>8</w:t>
      </w:r>
      <w:r w:rsidRPr="00347512">
        <w:t xml:space="preserve"> — Спрямована широкосмугова </w:t>
      </w:r>
      <w:proofErr w:type="spellStart"/>
      <w:r w:rsidRPr="00347512">
        <w:t>логоперіодична</w:t>
      </w:r>
      <w:proofErr w:type="spellEnd"/>
      <w:r w:rsidRPr="00347512">
        <w:t xml:space="preserve"> антена SR_LPD003_V202 </w:t>
      </w:r>
    </w:p>
    <w:p w14:paraId="66C8EFFD" w14:textId="7ADCB5BF" w:rsidR="00E732E0" w:rsidRPr="00B25B1B" w:rsidRDefault="00CD122C" w:rsidP="00CD122C">
      <w:pPr>
        <w:rPr>
          <w:lang w:val="ru-RU"/>
        </w:rPr>
      </w:pPr>
      <w:r>
        <w:t xml:space="preserve">Ця спрямована антена є якісним рішенням для роботи з широким діапазоном частот від 800 МГц до 6 ГГц. Коефіцієнт підсилення від 5 до 8 </w:t>
      </w:r>
      <w:proofErr w:type="spellStart"/>
      <w:r>
        <w:t>dBi</w:t>
      </w:r>
      <w:proofErr w:type="spellEnd"/>
      <w:r>
        <w:t>. Максимальна потужність антени становить менше 5 Вт, а кут спрямованості 28° забезпечує точну спрямованість сигналу. Ш</w:t>
      </w:r>
      <w:r w:rsidR="00E732E0" w:rsidRPr="00347512">
        <w:t>ирокий ді</w:t>
      </w:r>
      <w:r w:rsidR="00DD5D77">
        <w:t>а</w:t>
      </w:r>
      <w:r>
        <w:t>пазон</w:t>
      </w:r>
      <w:r w:rsidR="00E732E0" w:rsidRPr="00347512">
        <w:t xml:space="preserve"> робить її сумісною</w:t>
      </w:r>
      <w:r w:rsidR="008B571C" w:rsidRPr="00347512">
        <w:t xml:space="preserve"> з</w:t>
      </w:r>
      <w:r w:rsidR="00E732E0" w:rsidRPr="00347512">
        <w:t xml:space="preserve"> </w:t>
      </w:r>
      <w:r w:rsidR="008B571C" w:rsidRPr="00347512">
        <w:rPr>
          <w:i/>
        </w:rPr>
        <w:t xml:space="preserve">RTL-SDR v4. </w:t>
      </w:r>
      <w:r w:rsidR="008B571C" w:rsidRPr="00347512">
        <w:t xml:space="preserve">Аналіз сигналів полегшує чисте та чітке зображення спектру, яке досягається завдяки спрямованій діаграмі спрямованості. Оскільки таким чином антена фокусується на сигналах певного напрямку. </w:t>
      </w:r>
      <w:r w:rsidR="00A66966">
        <w:t>Д</w:t>
      </w:r>
      <w:r w:rsidR="0021480F" w:rsidRPr="00347512">
        <w:t xml:space="preserve">іапазон частот антени дозволяє їй </w:t>
      </w:r>
      <w:r w:rsidR="0021480F" w:rsidRPr="00347512">
        <w:rPr>
          <w:rStyle w:val="af8"/>
          <w:b w:val="0"/>
        </w:rPr>
        <w:t>приймати широкий спектр сигналів</w:t>
      </w:r>
      <w:r w:rsidR="0021480F" w:rsidRPr="00347512">
        <w:t xml:space="preserve">, наприклад, </w:t>
      </w:r>
      <w:r w:rsidR="0021480F" w:rsidRPr="00501939">
        <w:rPr>
          <w:i/>
        </w:rPr>
        <w:t>AM</w:t>
      </w:r>
      <w:r w:rsidR="0021480F" w:rsidRPr="00347512">
        <w:t xml:space="preserve"> та </w:t>
      </w:r>
      <w:r w:rsidR="0021480F" w:rsidRPr="00501939">
        <w:rPr>
          <w:i/>
        </w:rPr>
        <w:t>FM</w:t>
      </w:r>
      <w:r w:rsidR="0021480F" w:rsidRPr="00347512">
        <w:t xml:space="preserve">-радіомовлення, авіаційний </w:t>
      </w:r>
      <w:proofErr w:type="spellStart"/>
      <w:r w:rsidR="0021480F" w:rsidRPr="00347512">
        <w:t>радіоприйм</w:t>
      </w:r>
      <w:proofErr w:type="spellEnd"/>
      <w:r w:rsidR="0021480F" w:rsidRPr="00347512">
        <w:t xml:space="preserve"> </w:t>
      </w:r>
      <w:r w:rsidR="0021480F" w:rsidRPr="00501939">
        <w:rPr>
          <w:i/>
        </w:rPr>
        <w:t>(ADS-B)</w:t>
      </w:r>
      <w:r w:rsidR="0021480F" w:rsidRPr="00347512">
        <w:t xml:space="preserve">, морський </w:t>
      </w:r>
      <w:proofErr w:type="spellStart"/>
      <w:r w:rsidR="0021480F" w:rsidRPr="00347512">
        <w:t>радіоприйм</w:t>
      </w:r>
      <w:proofErr w:type="spellEnd"/>
      <w:r w:rsidR="0021480F" w:rsidRPr="00347512">
        <w:t xml:space="preserve"> </w:t>
      </w:r>
      <w:r w:rsidR="0021480F" w:rsidRPr="00501939">
        <w:rPr>
          <w:i/>
        </w:rPr>
        <w:t>(AIS)</w:t>
      </w:r>
      <w:r w:rsidR="0021480F" w:rsidRPr="00347512">
        <w:t xml:space="preserve">, радіоаматорські сигнали, цифрові радіосигнали, супутникове радіо та радіоастрономічні сигнали. Це робить її </w:t>
      </w:r>
      <w:r w:rsidR="0021480F" w:rsidRPr="00347512">
        <w:rPr>
          <w:rStyle w:val="af8"/>
          <w:b w:val="0"/>
        </w:rPr>
        <w:t>універсальним інструментом</w:t>
      </w:r>
      <w:r w:rsidR="0021480F" w:rsidRPr="00347512">
        <w:t xml:space="preserve"> для вивчення різних типів спектрів.</w:t>
      </w:r>
    </w:p>
    <w:p w14:paraId="45ABA92E" w14:textId="77777777" w:rsidR="008B4B3E" w:rsidRPr="00347512" w:rsidRDefault="0021480F" w:rsidP="0021480F">
      <w:pPr>
        <w:pStyle w:val="2"/>
        <w:rPr>
          <w:lang w:val="uk-UA"/>
        </w:rPr>
      </w:pPr>
      <w:bookmarkStart w:id="23" w:name="_Toc169297378"/>
      <w:r w:rsidRPr="00347512">
        <w:rPr>
          <w:lang w:val="uk-UA"/>
        </w:rPr>
        <w:lastRenderedPageBreak/>
        <w:t>Блок живлення</w:t>
      </w:r>
      <w:bookmarkEnd w:id="23"/>
    </w:p>
    <w:p w14:paraId="6586359B" w14:textId="77777777" w:rsidR="0021480F" w:rsidRPr="00347512" w:rsidRDefault="00DD5D77" w:rsidP="0021480F">
      <w:r w:rsidRPr="00347512">
        <w:t>Блок живлення</w:t>
      </w:r>
      <w:r w:rsidRPr="00347512">
        <w:rPr>
          <w:i/>
        </w:rPr>
        <w:t xml:space="preserve"> </w:t>
      </w:r>
      <w:proofErr w:type="spellStart"/>
      <w:r w:rsidR="0021480F" w:rsidRPr="00347512">
        <w:rPr>
          <w:i/>
        </w:rPr>
        <w:t>Raspberry</w:t>
      </w:r>
      <w:proofErr w:type="spellEnd"/>
      <w:r w:rsidR="0021480F" w:rsidRPr="00347512">
        <w:rPr>
          <w:i/>
        </w:rPr>
        <w:t xml:space="preserve"> </w:t>
      </w:r>
      <w:proofErr w:type="spellStart"/>
      <w:r w:rsidR="0021480F" w:rsidRPr="00347512">
        <w:rPr>
          <w:i/>
        </w:rPr>
        <w:t>Pi</w:t>
      </w:r>
      <w:proofErr w:type="spellEnd"/>
      <w:r w:rsidR="0021480F" w:rsidRPr="00347512">
        <w:rPr>
          <w:i/>
        </w:rPr>
        <w:t xml:space="preserve"> 5 27W USB-C PD PSU EU, </w:t>
      </w:r>
      <w:proofErr w:type="spellStart"/>
      <w:r w:rsidR="0021480F" w:rsidRPr="00347512">
        <w:rPr>
          <w:i/>
        </w:rPr>
        <w:t>White</w:t>
      </w:r>
      <w:proofErr w:type="spellEnd"/>
      <w:r w:rsidR="0021480F" w:rsidRPr="00347512">
        <w:t xml:space="preserve"> </w:t>
      </w:r>
      <w:r w:rsidR="0074415E">
        <w:t xml:space="preserve">(рис. 3.8) </w:t>
      </w:r>
      <w:r>
        <w:t>спеціально розроблений</w:t>
      </w:r>
      <w:r w:rsidR="0021480F" w:rsidRPr="00347512">
        <w:t xml:space="preserve"> </w:t>
      </w:r>
      <w:proofErr w:type="spellStart"/>
      <w:r w:rsidR="0021480F" w:rsidRPr="00347512">
        <w:rPr>
          <w:i/>
        </w:rPr>
        <w:t>Raspberry</w:t>
      </w:r>
      <w:proofErr w:type="spellEnd"/>
      <w:r w:rsidR="0021480F" w:rsidRPr="00347512">
        <w:rPr>
          <w:i/>
        </w:rPr>
        <w:t xml:space="preserve"> </w:t>
      </w:r>
      <w:proofErr w:type="spellStart"/>
      <w:r w:rsidR="0021480F" w:rsidRPr="00347512">
        <w:rPr>
          <w:i/>
        </w:rPr>
        <w:t>Pi</w:t>
      </w:r>
      <w:proofErr w:type="spellEnd"/>
      <w:r w:rsidR="0021480F" w:rsidRPr="00347512">
        <w:rPr>
          <w:i/>
        </w:rPr>
        <w:t xml:space="preserve"> 5</w:t>
      </w:r>
      <w:r>
        <w:t xml:space="preserve">, має </w:t>
      </w:r>
      <w:r w:rsidR="0021480F" w:rsidRPr="00347512">
        <w:t>потужніст</w:t>
      </w:r>
      <w:r>
        <w:t>ь</w:t>
      </w:r>
      <w:r w:rsidR="0021480F" w:rsidRPr="00347512">
        <w:t xml:space="preserve"> 27 Вт</w:t>
      </w:r>
      <w:r>
        <w:t>, інтерфейс живлення</w:t>
      </w:r>
      <w:r w:rsidR="0021480F" w:rsidRPr="00347512">
        <w:t xml:space="preserve"> </w:t>
      </w:r>
      <w:r w:rsidR="0021480F" w:rsidRPr="00347512">
        <w:rPr>
          <w:i/>
        </w:rPr>
        <w:t>USB-C</w:t>
      </w:r>
      <w:r w:rsidR="0021480F" w:rsidRPr="00347512">
        <w:t xml:space="preserve"> </w:t>
      </w:r>
      <w:r>
        <w:t>і</w:t>
      </w:r>
      <w:r w:rsidR="0021480F" w:rsidRPr="00347512">
        <w:t xml:space="preserve"> </w:t>
      </w:r>
      <w:r>
        <w:t>декілька режимів (профілів) живлення, що програмно вибираються.</w:t>
      </w:r>
      <w:r w:rsidR="0021480F" w:rsidRPr="00347512">
        <w:t xml:space="preserve"> Він призначений для живлення </w:t>
      </w:r>
      <w:r w:rsidRPr="000E2E97">
        <w:t>обраного</w:t>
      </w:r>
      <w:r w:rsidR="0021480F" w:rsidRPr="00347512">
        <w:t xml:space="preserve"> </w:t>
      </w:r>
      <w:proofErr w:type="spellStart"/>
      <w:r w:rsidR="0021480F" w:rsidRPr="00347512">
        <w:t>одноплатного</w:t>
      </w:r>
      <w:proofErr w:type="spellEnd"/>
      <w:r w:rsidR="0021480F" w:rsidRPr="00347512">
        <w:t xml:space="preserve"> комп'ютера та одночасно надає достатньо потужності для стабільної роботи всіх підключених до </w:t>
      </w:r>
      <w:proofErr w:type="spellStart"/>
      <w:r w:rsidR="0021480F" w:rsidRPr="00347512">
        <w:rPr>
          <w:i/>
        </w:rPr>
        <w:t>Raspberry</w:t>
      </w:r>
      <w:proofErr w:type="spellEnd"/>
      <w:r w:rsidR="0021480F" w:rsidRPr="00347512">
        <w:rPr>
          <w:i/>
        </w:rPr>
        <w:t xml:space="preserve"> </w:t>
      </w:r>
      <w:proofErr w:type="spellStart"/>
      <w:r w:rsidR="0021480F" w:rsidRPr="00347512">
        <w:rPr>
          <w:i/>
        </w:rPr>
        <w:t>Pi</w:t>
      </w:r>
      <w:proofErr w:type="spellEnd"/>
      <w:r w:rsidR="0021480F" w:rsidRPr="00347512">
        <w:t xml:space="preserve"> пристроїв, наприклад потужних периферійних пристроїв, таких як жорсткі диски та </w:t>
      </w:r>
      <w:r w:rsidR="0021480F" w:rsidRPr="00347512">
        <w:rPr>
          <w:i/>
        </w:rPr>
        <w:t>SSD</w:t>
      </w:r>
      <w:r w:rsidR="0021480F" w:rsidRPr="00347512">
        <w:t>. Це дуже зручно, бо можна</w:t>
      </w:r>
      <w:r w:rsidR="007B545A" w:rsidRPr="00347512">
        <w:t xml:space="preserve"> використовувати один блок живлення для всієї с</w:t>
      </w:r>
      <w:r w:rsidR="0021480F" w:rsidRPr="00347512">
        <w:t xml:space="preserve">. Загальний струм, споживаний чотирма </w:t>
      </w:r>
      <w:r w:rsidR="0021480F" w:rsidRPr="00347512">
        <w:rPr>
          <w:i/>
        </w:rPr>
        <w:t>USB</w:t>
      </w:r>
      <w:r w:rsidR="0021480F" w:rsidRPr="00347512">
        <w:t xml:space="preserve">-портами </w:t>
      </w:r>
      <w:proofErr w:type="spellStart"/>
      <w:r w:rsidR="0021480F" w:rsidRPr="00347512">
        <w:rPr>
          <w:i/>
        </w:rPr>
        <w:t>Raspberry</w:t>
      </w:r>
      <w:proofErr w:type="spellEnd"/>
      <w:r w:rsidR="0021480F" w:rsidRPr="00347512">
        <w:rPr>
          <w:i/>
        </w:rPr>
        <w:t xml:space="preserve"> </w:t>
      </w:r>
      <w:proofErr w:type="spellStart"/>
      <w:r w:rsidR="0021480F" w:rsidRPr="00347512">
        <w:rPr>
          <w:i/>
        </w:rPr>
        <w:t>Pi</w:t>
      </w:r>
      <w:proofErr w:type="spellEnd"/>
      <w:r w:rsidR="0021480F" w:rsidRPr="00347512">
        <w:rPr>
          <w:i/>
        </w:rPr>
        <w:t xml:space="preserve"> 5</w:t>
      </w:r>
      <w:r w:rsidR="0021480F" w:rsidRPr="00347512">
        <w:t xml:space="preserve">, за замовчуванням обмежений 600 </w:t>
      </w:r>
      <w:proofErr w:type="spellStart"/>
      <w:r w:rsidR="0021480F" w:rsidRPr="00347512">
        <w:t>мА</w:t>
      </w:r>
      <w:proofErr w:type="spellEnd"/>
      <w:r w:rsidR="0021480F" w:rsidRPr="00347512">
        <w:t xml:space="preserve">; це обмеження автоматично збільшується до 1,6 A, коли виявляється живлення </w:t>
      </w:r>
      <w:r w:rsidR="0021480F" w:rsidRPr="00347512">
        <w:rPr>
          <w:i/>
        </w:rPr>
        <w:t>USB-C PD</w:t>
      </w:r>
      <w:r w:rsidR="0021480F" w:rsidRPr="00347512">
        <w:t xml:space="preserve">. Цей блок </w:t>
      </w:r>
      <w:r w:rsidR="000713E7" w:rsidRPr="00347512">
        <w:t xml:space="preserve">добре </w:t>
      </w:r>
      <w:r w:rsidR="0021480F" w:rsidRPr="00347512">
        <w:t>підходить для використання в різних проектах, включаючи</w:t>
      </w:r>
      <w:r w:rsidR="000713E7" w:rsidRPr="00347512">
        <w:t xml:space="preserve"> </w:t>
      </w:r>
      <w:proofErr w:type="spellStart"/>
      <w:r w:rsidR="000713E7" w:rsidRPr="00347512">
        <w:t>проєкти</w:t>
      </w:r>
      <w:proofErr w:type="spellEnd"/>
      <w:r w:rsidR="000713E7" w:rsidRPr="00347512">
        <w:t xml:space="preserve"> Інтернету речей</w:t>
      </w:r>
      <w:r w:rsidR="0021480F" w:rsidRPr="00347512">
        <w:t xml:space="preserve">, медіацентри, сервери, експерименти та багато інших застосувань, де надійне живлення </w:t>
      </w:r>
      <w:proofErr w:type="spellStart"/>
      <w:r w:rsidR="000713E7" w:rsidRPr="00347512">
        <w:t>одноплатника</w:t>
      </w:r>
      <w:proofErr w:type="spellEnd"/>
      <w:r w:rsidR="000713E7" w:rsidRPr="00347512">
        <w:t xml:space="preserve"> </w:t>
      </w:r>
      <w:r w:rsidR="0021480F" w:rsidRPr="00347512">
        <w:t xml:space="preserve">є </w:t>
      </w:r>
      <w:r w:rsidR="000713E7" w:rsidRPr="00347512">
        <w:t>необхідним</w:t>
      </w:r>
      <w:r w:rsidR="007B545A" w:rsidRPr="00347512">
        <w:t>[16]</w:t>
      </w:r>
      <w:r w:rsidR="0021480F" w:rsidRPr="00347512">
        <w:t>.</w:t>
      </w:r>
    </w:p>
    <w:p w14:paraId="68C36ABA" w14:textId="77777777" w:rsidR="007B545A" w:rsidRPr="00347512" w:rsidRDefault="007B545A" w:rsidP="007B545A">
      <w:pPr>
        <w:jc w:val="center"/>
      </w:pPr>
      <w:r w:rsidRPr="00347512">
        <w:rPr>
          <w:noProof/>
          <w:lang w:eastAsia="uk-UA"/>
        </w:rPr>
        <w:drawing>
          <wp:inline distT="0" distB="0" distL="0" distR="0" wp14:anchorId="2DEC1F15" wp14:editId="5671223F">
            <wp:extent cx="2647950" cy="2914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47950" cy="2914650"/>
                    </a:xfrm>
                    <a:prstGeom prst="rect">
                      <a:avLst/>
                    </a:prstGeom>
                  </pic:spPr>
                </pic:pic>
              </a:graphicData>
            </a:graphic>
          </wp:inline>
        </w:drawing>
      </w:r>
    </w:p>
    <w:p w14:paraId="2BE23F3B" w14:textId="02CD0307" w:rsidR="007B545A" w:rsidRPr="00347512" w:rsidRDefault="007B545A" w:rsidP="007B545A">
      <w:pPr>
        <w:jc w:val="center"/>
        <w:rPr>
          <w:i/>
        </w:rPr>
      </w:pPr>
      <w:r w:rsidRPr="00347512">
        <w:t>Рисунок 3.</w:t>
      </w:r>
      <w:r w:rsidR="00D10475" w:rsidRPr="00D10475">
        <w:t>9</w:t>
      </w:r>
      <w:r w:rsidRPr="00347512">
        <w:t xml:space="preserve"> — Блок живлення для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5</w:t>
      </w:r>
    </w:p>
    <w:p w14:paraId="21A09639" w14:textId="77777777" w:rsidR="004A209C" w:rsidRPr="00347512" w:rsidRDefault="004A209C" w:rsidP="007B545A">
      <w:pPr>
        <w:jc w:val="center"/>
        <w:rPr>
          <w:i/>
        </w:rPr>
      </w:pPr>
    </w:p>
    <w:p w14:paraId="28AFCFBE" w14:textId="77777777" w:rsidR="004A209C" w:rsidRPr="00347512" w:rsidRDefault="004A209C" w:rsidP="007B545A">
      <w:pPr>
        <w:jc w:val="center"/>
        <w:rPr>
          <w:i/>
        </w:rPr>
      </w:pPr>
    </w:p>
    <w:p w14:paraId="7BC166FD" w14:textId="50A41EF5" w:rsidR="007B545A" w:rsidRPr="00347512" w:rsidRDefault="004A209C" w:rsidP="004A209C">
      <w:pPr>
        <w:pStyle w:val="2"/>
        <w:rPr>
          <w:lang w:val="uk-UA"/>
        </w:rPr>
      </w:pPr>
      <w:bookmarkStart w:id="24" w:name="_Toc169297379"/>
      <w:r w:rsidRPr="00347512">
        <w:rPr>
          <w:lang w:val="uk-UA"/>
        </w:rPr>
        <w:lastRenderedPageBreak/>
        <w:t>Сенсорний</w:t>
      </w:r>
      <w:r w:rsidRPr="00D10475">
        <w:rPr>
          <w:lang w:val="uk-UA"/>
        </w:rPr>
        <w:t xml:space="preserve"> </w:t>
      </w:r>
      <w:r w:rsidR="0074415E" w:rsidRPr="00D10475">
        <w:rPr>
          <w:lang w:val="uk-UA"/>
        </w:rPr>
        <w:t>дисплей</w:t>
      </w:r>
      <w:bookmarkEnd w:id="24"/>
    </w:p>
    <w:p w14:paraId="4598F63D" w14:textId="77777777" w:rsidR="00D46EF3" w:rsidRPr="00347512" w:rsidRDefault="004A209C" w:rsidP="00D46EF3">
      <w:pPr>
        <w:ind w:firstLine="708"/>
      </w:pPr>
      <w:r w:rsidRPr="00347512">
        <w:t xml:space="preserve">Сенсорний ємнісний 7-дюймовий дисплей від </w:t>
      </w:r>
      <w:proofErr w:type="spellStart"/>
      <w:r w:rsidRPr="00347512">
        <w:rPr>
          <w:i/>
        </w:rPr>
        <w:t>Waveshare</w:t>
      </w:r>
      <w:proofErr w:type="spellEnd"/>
      <w:r w:rsidRPr="00347512">
        <w:t xml:space="preserve"> </w:t>
      </w:r>
      <w:r w:rsidR="0074415E">
        <w:t xml:space="preserve">(рис. 3.9) </w:t>
      </w:r>
      <w:r w:rsidR="0074415E" w:rsidRPr="00D10475">
        <w:t>має</w:t>
      </w:r>
      <w:r w:rsidR="0074415E">
        <w:rPr>
          <w:color w:val="FF0000"/>
        </w:rPr>
        <w:t xml:space="preserve"> </w:t>
      </w:r>
      <w:r w:rsidRPr="00347512">
        <w:t>роздільн</w:t>
      </w:r>
      <w:r w:rsidR="0074415E">
        <w:t>у</w:t>
      </w:r>
      <w:r w:rsidRPr="00347512">
        <w:t xml:space="preserve"> здатніст</w:t>
      </w:r>
      <w:r w:rsidR="0074415E">
        <w:t>ь</w:t>
      </w:r>
      <w:r w:rsidRPr="00347512">
        <w:t xml:space="preserve"> 1024x600</w:t>
      </w:r>
      <w:r w:rsidR="0074415E">
        <w:t xml:space="preserve"> </w:t>
      </w:r>
      <w:proofErr w:type="spellStart"/>
      <w:r w:rsidR="0074415E">
        <w:t>пкс</w:t>
      </w:r>
      <w:proofErr w:type="spellEnd"/>
      <w:r w:rsidRPr="00347512">
        <w:t xml:space="preserve">. Сумісний з усіма моделями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t xml:space="preserve">, а також працює з </w:t>
      </w:r>
      <w:proofErr w:type="spellStart"/>
      <w:r w:rsidRPr="00347512">
        <w:rPr>
          <w:i/>
        </w:rPr>
        <w:t>Banana</w:t>
      </w:r>
      <w:proofErr w:type="spellEnd"/>
      <w:r w:rsidRPr="00347512">
        <w:rPr>
          <w:i/>
        </w:rPr>
        <w:t xml:space="preserve"> </w:t>
      </w:r>
      <w:proofErr w:type="spellStart"/>
      <w:r w:rsidRPr="00347512">
        <w:rPr>
          <w:i/>
        </w:rPr>
        <w:t>Pi</w:t>
      </w:r>
      <w:proofErr w:type="spellEnd"/>
      <w:r w:rsidRPr="00347512">
        <w:t xml:space="preserve"> і </w:t>
      </w:r>
      <w:proofErr w:type="spellStart"/>
      <w:r w:rsidRPr="00347512">
        <w:rPr>
          <w:i/>
        </w:rPr>
        <w:t>BeagleBone</w:t>
      </w:r>
      <w:proofErr w:type="spellEnd"/>
      <w:r w:rsidRPr="00347512">
        <w:rPr>
          <w:i/>
        </w:rPr>
        <w:t xml:space="preserve"> </w:t>
      </w:r>
      <w:proofErr w:type="spellStart"/>
      <w:r w:rsidRPr="00347512">
        <w:rPr>
          <w:i/>
        </w:rPr>
        <w:t>Black</w:t>
      </w:r>
      <w:proofErr w:type="spellEnd"/>
      <w:r w:rsidR="007C5373" w:rsidRPr="00347512">
        <w:rPr>
          <w:i/>
        </w:rPr>
        <w:t xml:space="preserve"> </w:t>
      </w:r>
      <w:r w:rsidRPr="00347512">
        <w:t>[</w:t>
      </w:r>
      <w:r w:rsidR="007C5373" w:rsidRPr="00347512">
        <w:t>17</w:t>
      </w:r>
      <w:r w:rsidRPr="00347512">
        <w:t xml:space="preserve">]. </w:t>
      </w:r>
    </w:p>
    <w:p w14:paraId="182B6598" w14:textId="77777777" w:rsidR="007C5373" w:rsidRPr="00347512" w:rsidRDefault="007C5373" w:rsidP="007C5373">
      <w:pPr>
        <w:ind w:firstLine="708"/>
        <w:jc w:val="center"/>
      </w:pPr>
      <w:r w:rsidRPr="00347512">
        <w:rPr>
          <w:noProof/>
          <w:lang w:eastAsia="uk-UA"/>
        </w:rPr>
        <w:drawing>
          <wp:inline distT="0" distB="0" distL="0" distR="0" wp14:anchorId="4D3BBEE0" wp14:editId="0816781C">
            <wp:extent cx="4375217" cy="3263149"/>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76723" cy="3264272"/>
                    </a:xfrm>
                    <a:prstGeom prst="rect">
                      <a:avLst/>
                    </a:prstGeom>
                  </pic:spPr>
                </pic:pic>
              </a:graphicData>
            </a:graphic>
          </wp:inline>
        </w:drawing>
      </w:r>
    </w:p>
    <w:p w14:paraId="53E52D1E" w14:textId="2A9C7E1C" w:rsidR="007C5373" w:rsidRPr="00347512" w:rsidRDefault="007C5373" w:rsidP="007C5373">
      <w:pPr>
        <w:ind w:firstLine="708"/>
        <w:jc w:val="center"/>
      </w:pPr>
      <w:r w:rsidRPr="00347512">
        <w:t>Рисунок 3.</w:t>
      </w:r>
      <w:r w:rsidR="00D10475" w:rsidRPr="00D10475">
        <w:t>10</w:t>
      </w:r>
      <w:r w:rsidRPr="00347512">
        <w:t xml:space="preserve"> — Сенсорний дисплей</w:t>
      </w:r>
      <w:r w:rsidR="0074415E">
        <w:t xml:space="preserve"> </w:t>
      </w:r>
    </w:p>
    <w:p w14:paraId="1A00BAE2" w14:textId="77777777" w:rsidR="007074C5" w:rsidRPr="00347512" w:rsidRDefault="007074C5" w:rsidP="007074C5">
      <w:pPr>
        <w:ind w:firstLine="708"/>
      </w:pPr>
      <w:r w:rsidRPr="00347512">
        <w:t xml:space="preserve">Розмір дисплею є зручним рішенням для системи радіомоніторингу. Оскільки такі пристрої зазвичай повинні бути компактними, легкими та мобільними. </w:t>
      </w:r>
    </w:p>
    <w:p w14:paraId="290E218E" w14:textId="77777777" w:rsidR="007074C5" w:rsidRPr="00347512" w:rsidRDefault="007074C5" w:rsidP="007074C5">
      <w:pPr>
        <w:ind w:left="927" w:firstLine="0"/>
      </w:pPr>
      <w:r w:rsidRPr="00347512">
        <w:t>Технічні характеристики:</w:t>
      </w:r>
    </w:p>
    <w:p w14:paraId="1E2A19EF" w14:textId="77777777" w:rsidR="007074C5" w:rsidRPr="00347512" w:rsidRDefault="0074415E" w:rsidP="007074C5">
      <w:pPr>
        <w:pStyle w:val="af7"/>
        <w:numPr>
          <w:ilvl w:val="0"/>
          <w:numId w:val="14"/>
        </w:numPr>
      </w:pPr>
      <w:r w:rsidRPr="00347512">
        <w:t xml:space="preserve">робоча </w:t>
      </w:r>
      <w:r w:rsidR="007074C5" w:rsidRPr="00347512">
        <w:t>напруга: 5В</w:t>
      </w:r>
      <w:r>
        <w:t>;</w:t>
      </w:r>
    </w:p>
    <w:p w14:paraId="50319507" w14:textId="77777777" w:rsidR="007074C5" w:rsidRPr="00347512" w:rsidRDefault="0074415E" w:rsidP="007074C5">
      <w:pPr>
        <w:pStyle w:val="af7"/>
        <w:numPr>
          <w:ilvl w:val="0"/>
          <w:numId w:val="14"/>
        </w:numPr>
      </w:pPr>
      <w:r w:rsidRPr="00347512">
        <w:t xml:space="preserve">інтерфейс </w:t>
      </w:r>
      <w:r w:rsidR="007074C5" w:rsidRPr="00347512">
        <w:t xml:space="preserve">підключення: </w:t>
      </w:r>
      <w:r w:rsidR="007074C5" w:rsidRPr="00501939">
        <w:rPr>
          <w:i/>
        </w:rPr>
        <w:t>HDMI</w:t>
      </w:r>
      <w:r w:rsidR="007074C5" w:rsidRPr="00347512">
        <w:t xml:space="preserve"> і </w:t>
      </w:r>
      <w:r w:rsidR="007074C5" w:rsidRPr="00501939">
        <w:rPr>
          <w:i/>
        </w:rPr>
        <w:t>USB</w:t>
      </w:r>
      <w:r>
        <w:t>;</w:t>
      </w:r>
    </w:p>
    <w:p w14:paraId="192F1805" w14:textId="77777777" w:rsidR="007074C5" w:rsidRPr="00347512" w:rsidRDefault="0074415E" w:rsidP="007074C5">
      <w:pPr>
        <w:pStyle w:val="af7"/>
        <w:numPr>
          <w:ilvl w:val="0"/>
          <w:numId w:val="14"/>
        </w:numPr>
      </w:pPr>
      <w:r w:rsidRPr="00347512">
        <w:t xml:space="preserve">панель </w:t>
      </w:r>
      <w:r w:rsidR="007074C5" w:rsidRPr="00347512">
        <w:t xml:space="preserve">дисплея: </w:t>
      </w:r>
      <w:r w:rsidR="007074C5" w:rsidRPr="00501939">
        <w:rPr>
          <w:i/>
        </w:rPr>
        <w:t>IPS</w:t>
      </w:r>
      <w:r>
        <w:t>;</w:t>
      </w:r>
    </w:p>
    <w:p w14:paraId="3EB92F90" w14:textId="77777777" w:rsidR="007074C5" w:rsidRPr="00347512" w:rsidRDefault="0074415E" w:rsidP="007074C5">
      <w:pPr>
        <w:pStyle w:val="af7"/>
        <w:numPr>
          <w:ilvl w:val="0"/>
          <w:numId w:val="14"/>
        </w:numPr>
      </w:pPr>
      <w:r w:rsidRPr="00347512">
        <w:t xml:space="preserve">роздільна </w:t>
      </w:r>
      <w:r w:rsidR="007074C5" w:rsidRPr="00347512">
        <w:t>здатність: 1024x600 пікселів</w:t>
      </w:r>
      <w:r>
        <w:t>;</w:t>
      </w:r>
    </w:p>
    <w:p w14:paraId="6162868B" w14:textId="77777777" w:rsidR="007074C5" w:rsidRPr="00347512" w:rsidRDefault="0074415E" w:rsidP="007074C5">
      <w:pPr>
        <w:pStyle w:val="af7"/>
        <w:numPr>
          <w:ilvl w:val="0"/>
          <w:numId w:val="14"/>
        </w:numPr>
      </w:pPr>
      <w:r w:rsidRPr="00347512">
        <w:t xml:space="preserve">розмір </w:t>
      </w:r>
      <w:r w:rsidR="007074C5" w:rsidRPr="00347512">
        <w:t>дисплея: 7 дюймів</w:t>
      </w:r>
      <w:r>
        <w:t>;</w:t>
      </w:r>
    </w:p>
    <w:p w14:paraId="1BD07D88" w14:textId="77777777" w:rsidR="007074C5" w:rsidRPr="00347512" w:rsidRDefault="0074415E" w:rsidP="007074C5">
      <w:pPr>
        <w:pStyle w:val="af7"/>
        <w:numPr>
          <w:ilvl w:val="0"/>
          <w:numId w:val="14"/>
        </w:numPr>
      </w:pPr>
      <w:r w:rsidRPr="004F4BD5">
        <w:t>габарити</w:t>
      </w:r>
      <w:r w:rsidR="007074C5" w:rsidRPr="00347512">
        <w:t>: 148,90 × 106,96 мм</w:t>
      </w:r>
      <w:r>
        <w:t>;</w:t>
      </w:r>
    </w:p>
    <w:p w14:paraId="286C87A0" w14:textId="77777777" w:rsidR="00281EE5" w:rsidRPr="00347512" w:rsidRDefault="0074415E" w:rsidP="001A01A6">
      <w:pPr>
        <w:pStyle w:val="af7"/>
        <w:numPr>
          <w:ilvl w:val="0"/>
          <w:numId w:val="14"/>
        </w:numPr>
      </w:pPr>
      <w:r w:rsidRPr="00347512">
        <w:t xml:space="preserve">тип </w:t>
      </w:r>
      <w:r w:rsidR="007074C5" w:rsidRPr="00347512">
        <w:t>сенсорного екрану: ємнісний</w:t>
      </w:r>
      <w:r w:rsidR="001A01A6" w:rsidRPr="00347512">
        <w:t xml:space="preserve"> [18]</w:t>
      </w:r>
    </w:p>
    <w:p w14:paraId="669BC7F6" w14:textId="77777777" w:rsidR="000204FC" w:rsidRPr="00347512" w:rsidRDefault="000204FC" w:rsidP="000204FC">
      <w:pPr>
        <w:pStyle w:val="a"/>
        <w:numPr>
          <w:ilvl w:val="0"/>
          <w:numId w:val="0"/>
        </w:numPr>
        <w:ind w:left="360"/>
      </w:pPr>
    </w:p>
    <w:p w14:paraId="0153031C" w14:textId="56E698A4" w:rsidR="00BF132B" w:rsidRPr="00347512" w:rsidRDefault="003F19FE" w:rsidP="000713E7">
      <w:pPr>
        <w:pStyle w:val="2"/>
        <w:rPr>
          <w:lang w:val="uk-UA"/>
        </w:rPr>
      </w:pPr>
      <w:bookmarkStart w:id="25" w:name="_Toc169297380"/>
      <w:r>
        <w:rPr>
          <w:lang w:val="uk-UA"/>
        </w:rPr>
        <w:t>Схема електрична принципова</w:t>
      </w:r>
      <w:bookmarkEnd w:id="25"/>
    </w:p>
    <w:p w14:paraId="68AAFB5F" w14:textId="77777777" w:rsidR="00F5513A" w:rsidRPr="00347512" w:rsidRDefault="00F5513A" w:rsidP="00F5513A">
      <w:r w:rsidRPr="00347512">
        <w:t xml:space="preserve">Для системи, яка буде </w:t>
      </w:r>
      <w:proofErr w:type="spellStart"/>
      <w:r w:rsidRPr="00347512">
        <w:t>задовільняти</w:t>
      </w:r>
      <w:proofErr w:type="spellEnd"/>
      <w:r w:rsidRPr="00347512">
        <w:t xml:space="preserve"> вимоги ТЗ, обрано </w:t>
      </w:r>
      <w:r w:rsidR="0074415E" w:rsidRPr="00D10475">
        <w:t>такі</w:t>
      </w:r>
      <w:r w:rsidRPr="00D10475">
        <w:t xml:space="preserve"> </w:t>
      </w:r>
      <w:r w:rsidRPr="00347512">
        <w:t>компоненти:</w:t>
      </w:r>
    </w:p>
    <w:p w14:paraId="027A602E" w14:textId="77777777" w:rsidR="00F5513A" w:rsidRPr="00347512" w:rsidRDefault="00F5513A" w:rsidP="00F5513A">
      <w:pPr>
        <w:pStyle w:val="af7"/>
        <w:numPr>
          <w:ilvl w:val="0"/>
          <w:numId w:val="13"/>
        </w:numPr>
      </w:pPr>
      <w:proofErr w:type="spellStart"/>
      <w:r w:rsidRPr="00347512">
        <w:rPr>
          <w:i/>
        </w:rPr>
        <w:lastRenderedPageBreak/>
        <w:t>Raspberry</w:t>
      </w:r>
      <w:proofErr w:type="spellEnd"/>
      <w:r w:rsidRPr="00347512">
        <w:rPr>
          <w:i/>
        </w:rPr>
        <w:t xml:space="preserve"> </w:t>
      </w:r>
      <w:proofErr w:type="spellStart"/>
      <w:r w:rsidRPr="00347512">
        <w:rPr>
          <w:i/>
        </w:rPr>
        <w:t>Pi</w:t>
      </w:r>
      <w:proofErr w:type="spellEnd"/>
      <w:r w:rsidRPr="00347512">
        <w:rPr>
          <w:i/>
        </w:rPr>
        <w:t xml:space="preserve"> 5</w:t>
      </w:r>
      <w:r w:rsidRPr="00347512">
        <w:t>,</w:t>
      </w:r>
    </w:p>
    <w:p w14:paraId="2BC87C89" w14:textId="2E31A68E" w:rsidR="007074C5" w:rsidRPr="00347512" w:rsidRDefault="006B16D5" w:rsidP="00F5513A">
      <w:pPr>
        <w:pStyle w:val="af7"/>
        <w:numPr>
          <w:ilvl w:val="0"/>
          <w:numId w:val="13"/>
        </w:numPr>
      </w:pPr>
      <w:r>
        <w:t>Система охолодження</w:t>
      </w:r>
      <w:r w:rsidR="007074C5" w:rsidRPr="00347512">
        <w:t xml:space="preserve"> для мікрокомп’ютера,</w:t>
      </w:r>
    </w:p>
    <w:p w14:paraId="455E539C" w14:textId="77777777" w:rsidR="00F5513A" w:rsidRPr="00347512" w:rsidRDefault="00F5513A" w:rsidP="00F5513A">
      <w:pPr>
        <w:pStyle w:val="af7"/>
        <w:numPr>
          <w:ilvl w:val="0"/>
          <w:numId w:val="13"/>
        </w:numPr>
      </w:pPr>
      <w:r w:rsidRPr="00347512">
        <w:t>Блок живлення,</w:t>
      </w:r>
    </w:p>
    <w:p w14:paraId="4EBA6F39" w14:textId="77777777" w:rsidR="00F5513A" w:rsidRPr="00347512" w:rsidRDefault="00F5513A" w:rsidP="00F5513A">
      <w:pPr>
        <w:pStyle w:val="af7"/>
        <w:numPr>
          <w:ilvl w:val="0"/>
          <w:numId w:val="13"/>
        </w:numPr>
      </w:pPr>
      <w:r w:rsidRPr="00347512">
        <w:t xml:space="preserve">Спрямована широкосмугова </w:t>
      </w:r>
      <w:proofErr w:type="spellStart"/>
      <w:r w:rsidRPr="00347512">
        <w:t>логоперіодична</w:t>
      </w:r>
      <w:proofErr w:type="spellEnd"/>
      <w:r w:rsidRPr="00347512">
        <w:t xml:space="preserve"> антена (800 МГц-6 ГГц),</w:t>
      </w:r>
    </w:p>
    <w:p w14:paraId="6149B898" w14:textId="77777777" w:rsidR="00F5513A" w:rsidRPr="00347512" w:rsidRDefault="006D72A7" w:rsidP="00F5513A">
      <w:pPr>
        <w:pStyle w:val="af7"/>
        <w:numPr>
          <w:ilvl w:val="0"/>
          <w:numId w:val="13"/>
        </w:numPr>
      </w:pPr>
      <w:r w:rsidRPr="00347512">
        <w:rPr>
          <w:i/>
        </w:rPr>
        <w:t>RTL-SDR v4</w:t>
      </w:r>
    </w:p>
    <w:p w14:paraId="643B85B8" w14:textId="48873F37" w:rsidR="006D72A7" w:rsidRPr="00347512" w:rsidRDefault="007074C5" w:rsidP="00F5513A">
      <w:pPr>
        <w:pStyle w:val="af7"/>
        <w:numPr>
          <w:ilvl w:val="0"/>
          <w:numId w:val="13"/>
        </w:numPr>
      </w:pPr>
      <w:r w:rsidRPr="00347512">
        <w:t xml:space="preserve">Сенсорний </w:t>
      </w:r>
      <w:r w:rsidR="00D10475">
        <w:t>дисплей</w:t>
      </w:r>
      <w:r w:rsidR="0074415E" w:rsidRPr="00D10475">
        <w:t xml:space="preserve"> ємнісного типу</w:t>
      </w:r>
      <w:r w:rsidRPr="00D10475">
        <w:t>.</w:t>
      </w:r>
    </w:p>
    <w:p w14:paraId="5A85D044" w14:textId="0B3D5906" w:rsidR="00F4648C" w:rsidRDefault="0074415E" w:rsidP="00F4648C">
      <w:r w:rsidRPr="00D10475">
        <w:t>Зазначені компоненти</w:t>
      </w:r>
      <w:r w:rsidR="00F33DBA" w:rsidRPr="00D10475">
        <w:t xml:space="preserve"> елем</w:t>
      </w:r>
      <w:r w:rsidR="003242C0" w:rsidRPr="00D10475">
        <w:t xml:space="preserve">енти забезпечують </w:t>
      </w:r>
      <w:r w:rsidRPr="00D10475">
        <w:t xml:space="preserve">дозволяють виконати </w:t>
      </w:r>
      <w:r w:rsidR="003242C0" w:rsidRPr="00D10475">
        <w:t xml:space="preserve">вимоги технічного завдання та гарантують надійну, ефективну </w:t>
      </w:r>
      <w:r w:rsidR="003242C0" w:rsidRPr="00347512">
        <w:t>та стабільну роботу системи для прийому, обробки та аналізу НВЧ сигналів.</w:t>
      </w:r>
    </w:p>
    <w:p w14:paraId="6AA84329" w14:textId="7FDD23DE" w:rsidR="00481BD1" w:rsidRDefault="003F19FE" w:rsidP="003F19FE">
      <w:r>
        <w:t>Під’єднання складових до мікрокомп’ютера забезпечується через відповідні ро</w:t>
      </w:r>
      <w:r w:rsidR="0075343B">
        <w:rPr>
          <w:lang w:val="ru-RU"/>
        </w:rPr>
        <w:t>з</w:t>
      </w:r>
      <w:r>
        <w:t>’</w:t>
      </w:r>
      <w:proofErr w:type="spellStart"/>
      <w:r>
        <w:t>єми</w:t>
      </w:r>
      <w:proofErr w:type="spellEnd"/>
      <w:r>
        <w:t xml:space="preserve"> на ньому. Схему електричну принципову</w:t>
      </w:r>
      <w:r w:rsidR="0075343B">
        <w:rPr>
          <w:lang w:val="ru-RU"/>
        </w:rPr>
        <w:t xml:space="preserve"> </w:t>
      </w:r>
      <w:proofErr w:type="spellStart"/>
      <w:r w:rsidR="0075343B">
        <w:rPr>
          <w:lang w:val="ru-RU"/>
        </w:rPr>
        <w:t>інтерфейса</w:t>
      </w:r>
      <w:proofErr w:type="spellEnd"/>
      <w:r>
        <w:t xml:space="preserve"> зображено на рис</w:t>
      </w:r>
      <w:r w:rsidR="0075343B">
        <w:t>.</w:t>
      </w:r>
      <w:r>
        <w:t xml:space="preserve"> 3.11.</w:t>
      </w:r>
    </w:p>
    <w:p w14:paraId="5E83B7DF" w14:textId="77777777" w:rsidR="003F19FE" w:rsidRPr="00347512" w:rsidRDefault="003F19FE" w:rsidP="003F19FE">
      <w:pPr>
        <w:jc w:val="center"/>
      </w:pPr>
    </w:p>
    <w:p w14:paraId="54255A4E" w14:textId="77777777" w:rsidR="00481BD1" w:rsidRPr="00347512" w:rsidRDefault="00481BD1" w:rsidP="00F4648C"/>
    <w:p w14:paraId="38063715" w14:textId="77777777" w:rsidR="00481BD1" w:rsidRPr="00347512" w:rsidRDefault="00481BD1" w:rsidP="00F4648C"/>
    <w:p w14:paraId="617BE4D0" w14:textId="2A8039D9" w:rsidR="00481BD1" w:rsidRPr="00347512" w:rsidRDefault="004554C6" w:rsidP="004554C6">
      <w:pPr>
        <w:jc w:val="center"/>
      </w:pPr>
      <w:r>
        <w:rPr>
          <w:noProof/>
          <w:lang w:eastAsia="uk-UA"/>
        </w:rPr>
        <w:drawing>
          <wp:inline distT="0" distB="0" distL="0" distR="0" wp14:anchorId="1437F315" wp14:editId="6C599C15">
            <wp:extent cx="5450028" cy="3038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57431" cy="3042602"/>
                    </a:xfrm>
                    <a:prstGeom prst="rect">
                      <a:avLst/>
                    </a:prstGeom>
                  </pic:spPr>
                </pic:pic>
              </a:graphicData>
            </a:graphic>
          </wp:inline>
        </w:drawing>
      </w:r>
    </w:p>
    <w:p w14:paraId="60B65D90" w14:textId="1058C661" w:rsidR="00481BD1" w:rsidRDefault="00481BD1" w:rsidP="003F19FE">
      <w:pPr>
        <w:ind w:firstLine="0"/>
        <w:jc w:val="center"/>
      </w:pPr>
    </w:p>
    <w:p w14:paraId="0720803D" w14:textId="208699AC" w:rsidR="003F19FE" w:rsidRPr="0075343B" w:rsidRDefault="003F19FE" w:rsidP="003F19FE">
      <w:pPr>
        <w:ind w:firstLine="0"/>
        <w:jc w:val="center"/>
      </w:pPr>
      <w:r w:rsidRPr="00347512">
        <w:t>Рисунок 3.</w:t>
      </w:r>
      <w:r>
        <w:t>11</w:t>
      </w:r>
      <w:r w:rsidRPr="00347512">
        <w:t xml:space="preserve"> —</w:t>
      </w:r>
      <w:r>
        <w:t xml:space="preserve"> Схема електрична принципова</w:t>
      </w:r>
      <w:r w:rsidR="0075343B" w:rsidRPr="00B25B1B">
        <w:rPr>
          <w:lang w:val="ru-RU"/>
        </w:rPr>
        <w:t xml:space="preserve"> </w:t>
      </w:r>
      <w:r w:rsidR="0075343B">
        <w:t xml:space="preserve">апаратного </w:t>
      </w:r>
      <w:proofErr w:type="spellStart"/>
      <w:r w:rsidR="0075343B">
        <w:t>інтерфейса</w:t>
      </w:r>
      <w:proofErr w:type="spellEnd"/>
    </w:p>
    <w:p w14:paraId="256625F2" w14:textId="404DFFFE" w:rsidR="003F19FE" w:rsidRDefault="003F19FE" w:rsidP="003F19FE">
      <w:pPr>
        <w:pStyle w:val="2"/>
      </w:pPr>
      <w:bookmarkStart w:id="26" w:name="_Toc169297381"/>
      <w:proofErr w:type="spellStart"/>
      <w:r>
        <w:lastRenderedPageBreak/>
        <w:t>Висновки</w:t>
      </w:r>
      <w:proofErr w:type="spellEnd"/>
      <w:r>
        <w:t xml:space="preserve"> до </w:t>
      </w:r>
      <w:proofErr w:type="spellStart"/>
      <w:r>
        <w:t>розділу</w:t>
      </w:r>
      <w:bookmarkEnd w:id="26"/>
      <w:proofErr w:type="spellEnd"/>
    </w:p>
    <w:p w14:paraId="0B62925C" w14:textId="40359E01" w:rsidR="003F19FE" w:rsidRPr="003F19FE" w:rsidRDefault="00071567" w:rsidP="003F19FE">
      <w:pPr>
        <w:rPr>
          <w:lang w:val="ru-RU"/>
        </w:rPr>
      </w:pPr>
      <w:r>
        <w:rPr>
          <w:lang w:val="ru-RU"/>
        </w:rPr>
        <w:t xml:space="preserve">В </w:t>
      </w:r>
      <w:proofErr w:type="spellStart"/>
      <w:r>
        <w:rPr>
          <w:lang w:val="ru-RU"/>
        </w:rPr>
        <w:t>цьому</w:t>
      </w:r>
      <w:proofErr w:type="spellEnd"/>
      <w:r>
        <w:rPr>
          <w:lang w:val="ru-RU"/>
        </w:rPr>
        <w:t xml:space="preserve"> </w:t>
      </w:r>
      <w:proofErr w:type="spellStart"/>
      <w:r>
        <w:rPr>
          <w:lang w:val="ru-RU"/>
        </w:rPr>
        <w:t>розділі</w:t>
      </w:r>
      <w:proofErr w:type="spellEnd"/>
      <w:r>
        <w:rPr>
          <w:lang w:val="ru-RU"/>
        </w:rPr>
        <w:t xml:space="preserve"> </w:t>
      </w:r>
      <w:proofErr w:type="spellStart"/>
      <w:r>
        <w:rPr>
          <w:lang w:val="ru-RU"/>
        </w:rPr>
        <w:t>розглянуто</w:t>
      </w:r>
      <w:proofErr w:type="spellEnd"/>
      <w:r>
        <w:rPr>
          <w:lang w:val="ru-RU"/>
        </w:rPr>
        <w:t xml:space="preserve"> та </w:t>
      </w:r>
      <w:proofErr w:type="spellStart"/>
      <w:r>
        <w:rPr>
          <w:lang w:val="ru-RU"/>
        </w:rPr>
        <w:t>обрано</w:t>
      </w:r>
      <w:proofErr w:type="spellEnd"/>
      <w:r>
        <w:rPr>
          <w:lang w:val="ru-RU"/>
        </w:rPr>
        <w:t xml:space="preserve"> </w:t>
      </w:r>
      <w:proofErr w:type="spellStart"/>
      <w:r>
        <w:rPr>
          <w:lang w:val="ru-RU"/>
        </w:rPr>
        <w:t>ск</w:t>
      </w:r>
      <w:r w:rsidR="0075343B">
        <w:rPr>
          <w:lang w:val="ru-RU"/>
        </w:rPr>
        <w:t>ладові</w:t>
      </w:r>
      <w:proofErr w:type="spellEnd"/>
      <w:r w:rsidR="0075343B">
        <w:rPr>
          <w:lang w:val="ru-RU"/>
        </w:rPr>
        <w:t xml:space="preserve"> </w:t>
      </w:r>
      <w:proofErr w:type="spellStart"/>
      <w:r w:rsidR="0075343B">
        <w:rPr>
          <w:lang w:val="ru-RU"/>
        </w:rPr>
        <w:t>системи</w:t>
      </w:r>
      <w:proofErr w:type="spellEnd"/>
      <w:r w:rsidR="0075343B">
        <w:rPr>
          <w:lang w:val="ru-RU"/>
        </w:rPr>
        <w:t xml:space="preserve"> </w:t>
      </w:r>
      <w:proofErr w:type="spellStart"/>
      <w:r w:rsidR="0075343B">
        <w:rPr>
          <w:lang w:val="ru-RU"/>
        </w:rPr>
        <w:t>радіомоніторингу</w:t>
      </w:r>
      <w:proofErr w:type="spellEnd"/>
      <w:r w:rsidR="0075343B">
        <w:rPr>
          <w:lang w:val="ru-RU"/>
        </w:rPr>
        <w:t xml:space="preserve">, основою </w:t>
      </w:r>
      <w:proofErr w:type="spellStart"/>
      <w:r w:rsidR="0075343B">
        <w:rPr>
          <w:lang w:val="ru-RU"/>
        </w:rPr>
        <w:t>якого</w:t>
      </w:r>
      <w:proofErr w:type="spellEnd"/>
      <w:r w:rsidR="0075343B">
        <w:rPr>
          <w:lang w:val="ru-RU"/>
        </w:rPr>
        <w:t xml:space="preserve"> є </w:t>
      </w:r>
      <w:proofErr w:type="spellStart"/>
      <w:r w:rsidR="0075343B">
        <w:rPr>
          <w:lang w:val="ru-RU"/>
        </w:rPr>
        <w:t>м</w:t>
      </w:r>
      <w:r>
        <w:rPr>
          <w:lang w:val="ru-RU"/>
        </w:rPr>
        <w:t>ікрокомп'ютер</w:t>
      </w:r>
      <w:proofErr w:type="spellEnd"/>
      <w:r w:rsidR="0075343B">
        <w:rPr>
          <w:lang w:val="ru-RU"/>
        </w:rPr>
        <w:t xml:space="preserve"> </w:t>
      </w:r>
      <w:proofErr w:type="spellStart"/>
      <w:r w:rsidR="0075343B" w:rsidRPr="00347512">
        <w:rPr>
          <w:i/>
        </w:rPr>
        <w:t>Raspberry</w:t>
      </w:r>
      <w:proofErr w:type="spellEnd"/>
      <w:r w:rsidR="0075343B" w:rsidRPr="00347512">
        <w:rPr>
          <w:i/>
        </w:rPr>
        <w:t xml:space="preserve"> </w:t>
      </w:r>
      <w:proofErr w:type="spellStart"/>
      <w:r w:rsidR="0075343B" w:rsidRPr="00347512">
        <w:rPr>
          <w:i/>
        </w:rPr>
        <w:t>Pi</w:t>
      </w:r>
      <w:proofErr w:type="spellEnd"/>
      <w:r w:rsidR="0075343B" w:rsidRPr="00347512">
        <w:rPr>
          <w:i/>
        </w:rPr>
        <w:t xml:space="preserve"> 5</w:t>
      </w:r>
      <w:r>
        <w:rPr>
          <w:lang w:val="ru-RU"/>
        </w:rPr>
        <w:t xml:space="preserve">. </w:t>
      </w:r>
      <w:proofErr w:type="spellStart"/>
      <w:r>
        <w:rPr>
          <w:lang w:val="ru-RU"/>
        </w:rPr>
        <w:t>Складові</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під'єднуються</w:t>
      </w:r>
      <w:proofErr w:type="spellEnd"/>
      <w:r>
        <w:rPr>
          <w:lang w:val="ru-RU"/>
        </w:rPr>
        <w:t xml:space="preserve"> через </w:t>
      </w:r>
      <w:proofErr w:type="spellStart"/>
      <w:r>
        <w:rPr>
          <w:lang w:val="ru-RU"/>
        </w:rPr>
        <w:t>відповідні</w:t>
      </w:r>
      <w:proofErr w:type="spellEnd"/>
      <w:r>
        <w:rPr>
          <w:lang w:val="ru-RU"/>
        </w:rPr>
        <w:t xml:space="preserve"> порти. Схема </w:t>
      </w:r>
      <w:proofErr w:type="spellStart"/>
      <w:r>
        <w:rPr>
          <w:lang w:val="ru-RU"/>
        </w:rPr>
        <w:t>електрична</w:t>
      </w:r>
      <w:proofErr w:type="spellEnd"/>
      <w:r>
        <w:rPr>
          <w:lang w:val="ru-RU"/>
        </w:rPr>
        <w:t xml:space="preserve"> </w:t>
      </w:r>
      <w:proofErr w:type="spellStart"/>
      <w:r>
        <w:rPr>
          <w:lang w:val="ru-RU"/>
        </w:rPr>
        <w:t>принципова</w:t>
      </w:r>
      <w:proofErr w:type="spellEnd"/>
      <w:r w:rsidR="0075343B">
        <w:rPr>
          <w:lang w:val="ru-RU"/>
        </w:rPr>
        <w:t xml:space="preserve"> </w:t>
      </w:r>
      <w:proofErr w:type="spellStart"/>
      <w:r w:rsidR="0075343B">
        <w:rPr>
          <w:lang w:val="ru-RU"/>
        </w:rPr>
        <w:t>апаратного</w:t>
      </w:r>
      <w:proofErr w:type="spellEnd"/>
      <w:r w:rsidR="0075343B">
        <w:rPr>
          <w:lang w:val="ru-RU"/>
        </w:rPr>
        <w:t xml:space="preserve"> </w:t>
      </w:r>
      <w:proofErr w:type="spellStart"/>
      <w:r w:rsidR="0075343B">
        <w:rPr>
          <w:lang w:val="ru-RU"/>
        </w:rPr>
        <w:t>інтерфейса</w:t>
      </w:r>
      <w:proofErr w:type="spellEnd"/>
      <w:r>
        <w:rPr>
          <w:lang w:val="ru-RU"/>
        </w:rPr>
        <w:t xml:space="preserve"> </w:t>
      </w:r>
      <w:proofErr w:type="spellStart"/>
      <w:r>
        <w:rPr>
          <w:lang w:val="ru-RU"/>
        </w:rPr>
        <w:t>показує</w:t>
      </w:r>
      <w:proofErr w:type="spellEnd"/>
      <w:r>
        <w:rPr>
          <w:lang w:val="ru-RU"/>
        </w:rPr>
        <w:t xml:space="preserve"> </w:t>
      </w:r>
      <w:proofErr w:type="spellStart"/>
      <w:r>
        <w:rPr>
          <w:lang w:val="ru-RU"/>
        </w:rPr>
        <w:t>з'єднання</w:t>
      </w:r>
      <w:proofErr w:type="spellEnd"/>
      <w:r>
        <w:rPr>
          <w:lang w:val="ru-RU"/>
        </w:rPr>
        <w:t xml:space="preserve"> </w:t>
      </w:r>
      <w:proofErr w:type="spellStart"/>
      <w:r>
        <w:rPr>
          <w:lang w:val="ru-RU"/>
        </w:rPr>
        <w:t>портів</w:t>
      </w:r>
      <w:proofErr w:type="spellEnd"/>
      <w:r>
        <w:rPr>
          <w:lang w:val="ru-RU"/>
        </w:rPr>
        <w:t>.</w:t>
      </w:r>
    </w:p>
    <w:p w14:paraId="4F304B02" w14:textId="77777777" w:rsidR="00481BD1" w:rsidRPr="00347512" w:rsidRDefault="00481BD1" w:rsidP="00481BD1">
      <w:pPr>
        <w:pStyle w:val="1"/>
        <w:rPr>
          <w:lang w:val="uk-UA"/>
        </w:rPr>
      </w:pPr>
      <w:bookmarkStart w:id="27" w:name="_Toc169297382"/>
      <w:r w:rsidRPr="00347512">
        <w:rPr>
          <w:lang w:val="uk-UA"/>
        </w:rPr>
        <w:lastRenderedPageBreak/>
        <w:t>ПРОЄКТУВАННЯ ПРИЛАДУ ТА АНАЛІЗ ЙОГО ПРАЦЕЗДАТНОСТІ</w:t>
      </w:r>
      <w:bookmarkEnd w:id="27"/>
    </w:p>
    <w:p w14:paraId="0ABA6292" w14:textId="77777777" w:rsidR="00481BD1" w:rsidRPr="00347512" w:rsidRDefault="00481BD1" w:rsidP="00481BD1">
      <w:pPr>
        <w:pStyle w:val="2"/>
        <w:rPr>
          <w:lang w:val="uk-UA"/>
        </w:rPr>
      </w:pPr>
      <w:bookmarkStart w:id="28" w:name="_Toc169297383"/>
      <w:r w:rsidRPr="00347512">
        <w:rPr>
          <w:lang w:val="uk-UA"/>
        </w:rPr>
        <w:t xml:space="preserve">Програмне забезпечення для роботи з </w:t>
      </w:r>
      <w:r w:rsidRPr="00347512">
        <w:rPr>
          <w:i/>
          <w:lang w:val="uk-UA"/>
        </w:rPr>
        <w:t>RTL-SDR</w:t>
      </w:r>
      <w:bookmarkEnd w:id="28"/>
    </w:p>
    <w:p w14:paraId="2B644286" w14:textId="04351953" w:rsidR="007074C5" w:rsidRPr="00347512" w:rsidRDefault="00CD4605" w:rsidP="00CD4605">
      <w:pPr>
        <w:pStyle w:val="3"/>
        <w:rPr>
          <w:lang w:val="uk-UA"/>
        </w:rPr>
      </w:pPr>
      <w:bookmarkStart w:id="29" w:name="_Toc169297384"/>
      <w:r w:rsidRPr="00347512">
        <w:rPr>
          <w:lang w:val="uk-UA"/>
        </w:rPr>
        <w:t>Огляд</w:t>
      </w:r>
      <w:r w:rsidR="004A25C5">
        <w:rPr>
          <w:lang w:val="uk-UA"/>
        </w:rPr>
        <w:t xml:space="preserve"> </w:t>
      </w:r>
      <w:r w:rsidR="004A25C5" w:rsidRPr="004F4BD5">
        <w:rPr>
          <w:lang w:val="uk-UA"/>
        </w:rPr>
        <w:t>програмного забезпечення</w:t>
      </w:r>
      <w:r w:rsidRPr="004F4BD5">
        <w:rPr>
          <w:lang w:val="uk-UA"/>
        </w:rPr>
        <w:t xml:space="preserve"> </w:t>
      </w:r>
      <w:r w:rsidRPr="00347512">
        <w:rPr>
          <w:lang w:val="uk-UA"/>
        </w:rPr>
        <w:t>SDR#</w:t>
      </w:r>
      <w:bookmarkEnd w:id="29"/>
    </w:p>
    <w:p w14:paraId="4058CD18" w14:textId="77777777" w:rsidR="00592436" w:rsidRPr="00347512" w:rsidRDefault="00592436" w:rsidP="00592436">
      <w:proofErr w:type="spellStart"/>
      <w:r w:rsidRPr="00347512">
        <w:rPr>
          <w:i/>
        </w:rPr>
        <w:t>SDRSharp</w:t>
      </w:r>
      <w:proofErr w:type="spellEnd"/>
      <w:r w:rsidRPr="00347512">
        <w:t xml:space="preserve"> (або </w:t>
      </w:r>
      <w:r w:rsidRPr="00347512">
        <w:rPr>
          <w:i/>
        </w:rPr>
        <w:t>SDR#</w:t>
      </w:r>
      <w:r w:rsidRPr="00347512">
        <w:t xml:space="preserve">) є однією з популярних програм для роботи з програмно визначеними радіоприймачами. Це потужне та зручне у використанні програмне забезпечення, розроблене для прийому, обробки та аналізу радіочастотних сигналів. </w:t>
      </w:r>
      <w:proofErr w:type="spellStart"/>
      <w:r w:rsidRPr="00347512">
        <w:rPr>
          <w:i/>
        </w:rPr>
        <w:t>SDRSharp</w:t>
      </w:r>
      <w:proofErr w:type="spellEnd"/>
      <w:r w:rsidRPr="00347512">
        <w:t xml:space="preserve"> підтримує широкий спектр </w:t>
      </w:r>
      <w:r w:rsidRPr="00347512">
        <w:rPr>
          <w:i/>
        </w:rPr>
        <w:t>SDR</w:t>
      </w:r>
      <w:r w:rsidRPr="00347512">
        <w:t xml:space="preserve">-пристроїв, таких як </w:t>
      </w:r>
      <w:r w:rsidRPr="00347512">
        <w:rPr>
          <w:i/>
        </w:rPr>
        <w:t>RTL-SDR</w:t>
      </w:r>
      <w:r w:rsidRPr="00347512">
        <w:t xml:space="preserve">, </w:t>
      </w:r>
      <w:proofErr w:type="spellStart"/>
      <w:r w:rsidRPr="00347512">
        <w:rPr>
          <w:i/>
        </w:rPr>
        <w:t>HackRF</w:t>
      </w:r>
      <w:proofErr w:type="spellEnd"/>
      <w:r w:rsidRPr="00347512">
        <w:t xml:space="preserve">, </w:t>
      </w:r>
      <w:proofErr w:type="spellStart"/>
      <w:r w:rsidRPr="00347512">
        <w:rPr>
          <w:i/>
        </w:rPr>
        <w:t>Airspy</w:t>
      </w:r>
      <w:proofErr w:type="spellEnd"/>
      <w:r w:rsidRPr="00347512">
        <w:t xml:space="preserve">, </w:t>
      </w:r>
      <w:proofErr w:type="spellStart"/>
      <w:r w:rsidRPr="00347512">
        <w:rPr>
          <w:i/>
        </w:rPr>
        <w:t>LimeSDR</w:t>
      </w:r>
      <w:proofErr w:type="spellEnd"/>
      <w:r w:rsidRPr="00347512">
        <w:t xml:space="preserve">. Однією з головних переваг </w:t>
      </w:r>
      <w:proofErr w:type="spellStart"/>
      <w:r w:rsidRPr="00347512">
        <w:rPr>
          <w:i/>
        </w:rPr>
        <w:t>SDRSharp</w:t>
      </w:r>
      <w:proofErr w:type="spellEnd"/>
      <w:r w:rsidRPr="00347512">
        <w:t xml:space="preserve"> є його інтуїтивно зрозумілий графічний інтерфейс, який дозволяє легко налаштовувати параметри прийому, вибирати частотний діапазон, змінювати модуляцію та інші параметри сигналу, які бажає користувач. Програма надає користувачам можливість перегляду спектру в режимі реального часу, а також аналізу діаграм, що дозволяє детально вивчати частотний вміст сигналів. </w:t>
      </w:r>
      <w:proofErr w:type="spellStart"/>
      <w:r w:rsidRPr="00347512">
        <w:rPr>
          <w:i/>
        </w:rPr>
        <w:t>SDRSharp</w:t>
      </w:r>
      <w:proofErr w:type="spellEnd"/>
      <w:r w:rsidRPr="00347512">
        <w:t xml:space="preserve"> також підтримує широкий набір плагінів, які розширюють функціональність програми. Ці плагіни можуть включати демодулятори для різних видів модуляції, фільтри, аналізатори сигналів. Крім того, </w:t>
      </w:r>
      <w:proofErr w:type="spellStart"/>
      <w:r w:rsidRPr="00347512">
        <w:rPr>
          <w:i/>
        </w:rPr>
        <w:t>SDRSharp</w:t>
      </w:r>
      <w:proofErr w:type="spellEnd"/>
      <w:r w:rsidRPr="00347512">
        <w:t xml:space="preserve"> забезпечує високу продуктивність та ефективність роботи, що дозволяє користувачам отримувати стабільний прийом навіть за умов складного радіочастотного середовища. Завдяки своїм широким можливостям, простоті використання та підтримці великої кількості SDR-пристроїв, </w:t>
      </w:r>
      <w:proofErr w:type="spellStart"/>
      <w:r w:rsidRPr="00347512">
        <w:rPr>
          <w:i/>
        </w:rPr>
        <w:t>SDRSharp</w:t>
      </w:r>
      <w:proofErr w:type="spellEnd"/>
      <w:r w:rsidRPr="00347512">
        <w:t xml:space="preserve"> є вдалим вибором для тих, хто займається радіочастотними дослідженнями та аналізом сигналів. Характеристики у цього програмного забезпечення є хорошими, проте воно зазвичай працює на операційних системах Windows, а офіційної підтримки для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rPr>
          <w:i/>
        </w:rPr>
        <w:t xml:space="preserve"> </w:t>
      </w:r>
      <w:r w:rsidRPr="00347512">
        <w:t xml:space="preserve">немає. Через це для розробки пристрою з використанням обраного мікрокомп’ютера це рішення використати неможливо. </w:t>
      </w:r>
    </w:p>
    <w:p w14:paraId="29C0F753" w14:textId="77777777" w:rsidR="00F42759" w:rsidRPr="00347512" w:rsidRDefault="00F42759" w:rsidP="00592436"/>
    <w:p w14:paraId="6ADCEA51" w14:textId="560B3AF7" w:rsidR="00592436" w:rsidRPr="00347512" w:rsidRDefault="007E4305" w:rsidP="00592436">
      <w:pPr>
        <w:pStyle w:val="3"/>
        <w:rPr>
          <w:lang w:val="uk-UA"/>
        </w:rPr>
      </w:pPr>
      <w:bookmarkStart w:id="30" w:name="_Toc169297385"/>
      <w:r w:rsidRPr="00347512">
        <w:rPr>
          <w:lang w:val="uk-UA"/>
        </w:rPr>
        <w:lastRenderedPageBreak/>
        <w:t>Огляд</w:t>
      </w:r>
      <w:r w:rsidR="004A25C5">
        <w:rPr>
          <w:lang w:val="uk-UA"/>
        </w:rPr>
        <w:t xml:space="preserve"> </w:t>
      </w:r>
      <w:r w:rsidR="004A25C5" w:rsidRPr="004F4BD5">
        <w:rPr>
          <w:lang w:val="uk-UA"/>
        </w:rPr>
        <w:t>засобів програмування</w:t>
      </w:r>
      <w:r w:rsidRPr="004F4BD5">
        <w:rPr>
          <w:lang w:val="uk-UA"/>
        </w:rPr>
        <w:t xml:space="preserve"> </w:t>
      </w:r>
      <w:r w:rsidR="00592436" w:rsidRPr="00347512">
        <w:rPr>
          <w:lang w:val="uk-UA"/>
        </w:rPr>
        <w:t xml:space="preserve">GNU </w:t>
      </w:r>
      <w:proofErr w:type="spellStart"/>
      <w:r w:rsidR="00592436" w:rsidRPr="00347512">
        <w:rPr>
          <w:lang w:val="uk-UA"/>
        </w:rPr>
        <w:t>Radio</w:t>
      </w:r>
      <w:bookmarkEnd w:id="30"/>
      <w:proofErr w:type="spellEnd"/>
    </w:p>
    <w:p w14:paraId="381603FC" w14:textId="77777777" w:rsidR="00592436" w:rsidRPr="00347512" w:rsidRDefault="00592436" w:rsidP="00592436">
      <w:r w:rsidRPr="00347512">
        <w:t xml:space="preserve">Програмне середовище </w:t>
      </w:r>
      <w:r w:rsidRPr="00347512">
        <w:rPr>
          <w:i/>
        </w:rPr>
        <w:t xml:space="preserve">GNU </w:t>
      </w:r>
      <w:proofErr w:type="spellStart"/>
      <w:r w:rsidRPr="00347512">
        <w:rPr>
          <w:i/>
        </w:rPr>
        <w:t>Radio</w:t>
      </w:r>
      <w:proofErr w:type="spellEnd"/>
      <w:r w:rsidRPr="00347512">
        <w:t xml:space="preserve"> —  пакет інструментів для розробки програмного забезпечення з відкритим вихідним кодом, який складається з </w:t>
      </w:r>
      <w:r w:rsidR="007E4305" w:rsidRPr="00347512">
        <w:t xml:space="preserve">модулів </w:t>
      </w:r>
      <w:r w:rsidRPr="00347512">
        <w:t>обробки сигналів для комп’ютерного моделювання та практичної реалізації архітектури пр</w:t>
      </w:r>
      <w:r w:rsidR="007E4305" w:rsidRPr="00347512">
        <w:t xml:space="preserve">ограмно визначених радіостанцій. На даний момент  система </w:t>
      </w:r>
      <w:r w:rsidR="007E4305" w:rsidRPr="00347512">
        <w:rPr>
          <w:i/>
        </w:rPr>
        <w:t xml:space="preserve">GNU </w:t>
      </w:r>
      <w:proofErr w:type="spellStart"/>
      <w:r w:rsidR="007E4305" w:rsidRPr="00347512">
        <w:rPr>
          <w:i/>
        </w:rPr>
        <w:t>Radio</w:t>
      </w:r>
      <w:proofErr w:type="spellEnd"/>
      <w:r w:rsidR="007E4305" w:rsidRPr="00347512">
        <w:t xml:space="preserve"> базується на ОС </w:t>
      </w:r>
      <w:proofErr w:type="spellStart"/>
      <w:r w:rsidR="007E4305" w:rsidRPr="00347512">
        <w:rPr>
          <w:i/>
        </w:rPr>
        <w:t>Linux</w:t>
      </w:r>
      <w:proofErr w:type="spellEnd"/>
      <w:r w:rsidR="007E4305" w:rsidRPr="00347512">
        <w:t xml:space="preserve">. Архітектурне проектування </w:t>
      </w:r>
      <w:r w:rsidR="007E4305" w:rsidRPr="00347512">
        <w:rPr>
          <w:i/>
        </w:rPr>
        <w:t>SDR</w:t>
      </w:r>
      <w:r w:rsidR="007E4305" w:rsidRPr="00347512">
        <w:t xml:space="preserve">-систем у середовищі </w:t>
      </w:r>
      <w:r w:rsidR="007E4305" w:rsidRPr="00347512">
        <w:rPr>
          <w:i/>
        </w:rPr>
        <w:t xml:space="preserve">GNU </w:t>
      </w:r>
      <w:proofErr w:type="spellStart"/>
      <w:r w:rsidR="007E4305" w:rsidRPr="00347512">
        <w:rPr>
          <w:i/>
        </w:rPr>
        <w:t>Radio</w:t>
      </w:r>
      <w:proofErr w:type="spellEnd"/>
      <w:r w:rsidR="007E4305" w:rsidRPr="00347512">
        <w:t xml:space="preserve"> виконується за допомогою засобів візуального програмування. Технологія візуального програмування – спосіб крос-інтерактивного програмування, який дозволяє створювати алгоритми програм, маніпулюючи зв’язками між графічними елементами (блоками) та керуючи налаштуваннями їх опцій, не вдаючись до написання алгоритму через друк текстових команд, формуючи кодовий лістинг програми. У разі візуального програмування кожен графічний елемент є програмним кодом. При коректному з’єднанні таких елементів формується кінцевий код програми. Так, наприклад, кінцевий графічний проект, виконаний у середовищі </w:t>
      </w:r>
      <w:r w:rsidR="007E4305" w:rsidRPr="00347512">
        <w:rPr>
          <w:i/>
        </w:rPr>
        <w:t xml:space="preserve">GNU </w:t>
      </w:r>
      <w:proofErr w:type="spellStart"/>
      <w:r w:rsidR="007E4305" w:rsidRPr="00347512">
        <w:rPr>
          <w:i/>
        </w:rPr>
        <w:t>Radio</w:t>
      </w:r>
      <w:proofErr w:type="spellEnd"/>
      <w:r w:rsidR="007E4305" w:rsidRPr="00347512">
        <w:t xml:space="preserve">, можна скомпілювати в програмний код у вигляді лістингу мовою </w:t>
      </w:r>
      <w:proofErr w:type="spellStart"/>
      <w:r w:rsidR="007E4305" w:rsidRPr="00347512">
        <w:rPr>
          <w:i/>
        </w:rPr>
        <w:t>Python</w:t>
      </w:r>
      <w:proofErr w:type="spellEnd"/>
      <w:r w:rsidR="007E4305" w:rsidRPr="00347512">
        <w:rPr>
          <w:i/>
        </w:rPr>
        <w:t xml:space="preserve"> </w:t>
      </w:r>
      <w:r w:rsidR="007E4305" w:rsidRPr="00347512">
        <w:t xml:space="preserve">[19]. </w:t>
      </w:r>
    </w:p>
    <w:p w14:paraId="3FA3BD61" w14:textId="77777777" w:rsidR="007E4305" w:rsidRPr="00347512" w:rsidRDefault="007E4305" w:rsidP="007E4305">
      <w:pPr>
        <w:pStyle w:val="3"/>
        <w:rPr>
          <w:lang w:val="uk-UA"/>
        </w:rPr>
      </w:pPr>
      <w:bookmarkStart w:id="31" w:name="_Toc169297386"/>
      <w:r w:rsidRPr="00347512">
        <w:rPr>
          <w:lang w:val="uk-UA"/>
        </w:rPr>
        <w:t>Огляд SDR++</w:t>
      </w:r>
      <w:bookmarkEnd w:id="31"/>
    </w:p>
    <w:p w14:paraId="07A4FC1F" w14:textId="0C006A41" w:rsidR="0088133E" w:rsidRPr="00347512" w:rsidRDefault="0088133E" w:rsidP="0088133E">
      <w:r w:rsidRPr="00347512">
        <w:rPr>
          <w:i/>
        </w:rPr>
        <w:t>SDR++</w:t>
      </w:r>
      <w:r w:rsidRPr="00347512">
        <w:t xml:space="preserve"> — це програмне забезпечення, яке забезпечує широкий спектр можливостей для роботи з радіочастотними сигналами. Його основна функція — перетворення радіочастотних сигналів в цифровий формат, що дозволяє користувачам аналізувати та обробляти дані на комп'ютері. </w:t>
      </w:r>
      <w:r w:rsidR="00F362A9" w:rsidRPr="00347512">
        <w:t xml:space="preserve">ПЗ підтримується на найпопулярніших операційних системах, таких як </w:t>
      </w:r>
      <w:r w:rsidR="00F362A9" w:rsidRPr="00347512">
        <w:rPr>
          <w:i/>
        </w:rPr>
        <w:t>Windows</w:t>
      </w:r>
      <w:r w:rsidR="00F362A9" w:rsidRPr="00347512">
        <w:t xml:space="preserve">, </w:t>
      </w:r>
      <w:proofErr w:type="spellStart"/>
      <w:r w:rsidR="00F362A9" w:rsidRPr="00347512">
        <w:rPr>
          <w:i/>
        </w:rPr>
        <w:t>macOS</w:t>
      </w:r>
      <w:proofErr w:type="spellEnd"/>
      <w:r w:rsidR="00F362A9" w:rsidRPr="00347512">
        <w:t xml:space="preserve">, </w:t>
      </w:r>
      <w:proofErr w:type="spellStart"/>
      <w:r w:rsidR="00F362A9" w:rsidRPr="00347512">
        <w:rPr>
          <w:i/>
        </w:rPr>
        <w:t>Linux</w:t>
      </w:r>
      <w:proofErr w:type="spellEnd"/>
      <w:r w:rsidR="00F362A9" w:rsidRPr="00347512">
        <w:rPr>
          <w:i/>
        </w:rPr>
        <w:t xml:space="preserve"> </w:t>
      </w:r>
      <w:r w:rsidR="00F362A9" w:rsidRPr="00347512">
        <w:t xml:space="preserve">та </w:t>
      </w:r>
      <w:proofErr w:type="spellStart"/>
      <w:r w:rsidR="00F362A9" w:rsidRPr="00347512">
        <w:rPr>
          <w:i/>
        </w:rPr>
        <w:t>Raspberry</w:t>
      </w:r>
      <w:proofErr w:type="spellEnd"/>
      <w:r w:rsidR="00F362A9" w:rsidRPr="00347512">
        <w:rPr>
          <w:i/>
        </w:rPr>
        <w:t xml:space="preserve"> </w:t>
      </w:r>
      <w:proofErr w:type="spellStart"/>
      <w:r w:rsidR="00F362A9" w:rsidRPr="00347512">
        <w:rPr>
          <w:i/>
        </w:rPr>
        <w:t>Pi</w:t>
      </w:r>
      <w:proofErr w:type="spellEnd"/>
      <w:r w:rsidR="00F362A9" w:rsidRPr="00347512">
        <w:t xml:space="preserve">. Завдяки цьому широке коло користувачів може ним користуватися. Для роботи з ним є багато варіантів </w:t>
      </w:r>
      <w:r w:rsidR="00E918E0" w:rsidRPr="00347512">
        <w:t xml:space="preserve">пристроїв, включаючи </w:t>
      </w:r>
      <w:r w:rsidR="00E918E0" w:rsidRPr="00347512">
        <w:rPr>
          <w:i/>
        </w:rPr>
        <w:t>RTL-SDR</w:t>
      </w:r>
      <w:r w:rsidR="00E918E0" w:rsidRPr="00347512">
        <w:t>. Налаштування є простим та зрозумілим процесом. Вікно програми зображено на рис</w:t>
      </w:r>
      <w:r w:rsidR="004A25C5" w:rsidRPr="004F4BD5">
        <w:t>. 4.1</w:t>
      </w:r>
      <w:r w:rsidR="00E918E0" w:rsidRPr="004F4BD5">
        <w:t xml:space="preserve">. </w:t>
      </w:r>
    </w:p>
    <w:p w14:paraId="5F68E87B" w14:textId="77777777" w:rsidR="00E918E0" w:rsidRPr="00347512" w:rsidRDefault="00E918E0" w:rsidP="00E918E0">
      <w:pPr>
        <w:jc w:val="center"/>
      </w:pPr>
      <w:r w:rsidRPr="00347512">
        <w:rPr>
          <w:noProof/>
          <w:lang w:eastAsia="uk-UA"/>
        </w:rPr>
        <w:lastRenderedPageBreak/>
        <w:drawing>
          <wp:inline distT="0" distB="0" distL="0" distR="0" wp14:anchorId="610A90C1" wp14:editId="6D6019FF">
            <wp:extent cx="4854102" cy="2589996"/>
            <wp:effectExtent l="0" t="0" r="381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77368" cy="2602410"/>
                    </a:xfrm>
                    <a:prstGeom prst="rect">
                      <a:avLst/>
                    </a:prstGeom>
                  </pic:spPr>
                </pic:pic>
              </a:graphicData>
            </a:graphic>
          </wp:inline>
        </w:drawing>
      </w:r>
    </w:p>
    <w:p w14:paraId="56ABB1DD" w14:textId="642C4A29" w:rsidR="007E4305" w:rsidRPr="00347512" w:rsidRDefault="00E918E0" w:rsidP="00E918E0">
      <w:pPr>
        <w:jc w:val="center"/>
      </w:pPr>
      <w:r w:rsidRPr="00347512">
        <w:t xml:space="preserve">Рисунок 4.1 — Вікно </w:t>
      </w:r>
      <w:r w:rsidRPr="004F4BD5">
        <w:t>програм</w:t>
      </w:r>
      <w:r w:rsidR="004A25C5" w:rsidRPr="004F4BD5">
        <w:t>ного інтерфейсу</w:t>
      </w:r>
      <w:r w:rsidRPr="004F4BD5">
        <w:t xml:space="preserve"> </w:t>
      </w:r>
      <w:r w:rsidRPr="00347512">
        <w:rPr>
          <w:i/>
        </w:rPr>
        <w:t>SDR++</w:t>
      </w:r>
    </w:p>
    <w:p w14:paraId="13D35CCE" w14:textId="77777777" w:rsidR="00A92516" w:rsidRPr="00347512" w:rsidRDefault="00554309" w:rsidP="00A92516">
      <w:r w:rsidRPr="00347512">
        <w:t xml:space="preserve">ПЗ забезпечує вимогу гнучкості для системи, оскільки, завдяки підтримці багатьох плагінів, користувачі мають можливість додавати нові функції та модулі. </w:t>
      </w:r>
    </w:p>
    <w:p w14:paraId="44BB0902" w14:textId="29B91091" w:rsidR="008E7668" w:rsidRDefault="00F42759" w:rsidP="008E7668">
      <w:r w:rsidRPr="00347512">
        <w:rPr>
          <w:i/>
        </w:rPr>
        <w:t>SDR++</w:t>
      </w:r>
      <w:r w:rsidRPr="00347512">
        <w:t xml:space="preserve"> є хорошим вибором для аналізатору спектру на </w:t>
      </w:r>
      <w:proofErr w:type="spellStart"/>
      <w:r w:rsidRPr="00347512">
        <w:rPr>
          <w:i/>
        </w:rPr>
        <w:t>Raspberry</w:t>
      </w:r>
      <w:proofErr w:type="spellEnd"/>
      <w:r w:rsidRPr="00347512">
        <w:rPr>
          <w:i/>
        </w:rPr>
        <w:t xml:space="preserve"> </w:t>
      </w:r>
      <w:proofErr w:type="spellStart"/>
      <w:r w:rsidRPr="00347512">
        <w:rPr>
          <w:i/>
        </w:rPr>
        <w:t>Pi</w:t>
      </w:r>
      <w:proofErr w:type="spellEnd"/>
      <w:r w:rsidRPr="00347512">
        <w:t xml:space="preserve"> з використанням </w:t>
      </w:r>
      <w:r w:rsidRPr="00347512">
        <w:rPr>
          <w:i/>
        </w:rPr>
        <w:t>RTL-SDR v4</w:t>
      </w:r>
      <w:r w:rsidRPr="00347512">
        <w:t xml:space="preserve"> завдяки своїй ефективності та широким можливостям аналізу спектру. </w:t>
      </w:r>
      <w:r w:rsidR="00D10475">
        <w:t xml:space="preserve">Програма працює за </w:t>
      </w:r>
      <w:proofErr w:type="spellStart"/>
      <w:r w:rsidR="00D10475">
        <w:t>алготмом</w:t>
      </w:r>
      <w:proofErr w:type="spellEnd"/>
      <w:r w:rsidR="00D10475">
        <w:t>, який наведено на рисунку 4.2</w:t>
      </w:r>
      <w:r w:rsidR="008E7668">
        <w:t xml:space="preserve">. Блок-схема відображає послідовність етапів роботи програмного забезпечення </w:t>
      </w:r>
      <w:r w:rsidR="008E7668" w:rsidRPr="008E7668">
        <w:rPr>
          <w:i/>
        </w:rPr>
        <w:t>SDR++</w:t>
      </w:r>
      <w:r w:rsidR="008E7668">
        <w:t xml:space="preserve">. На початку виконується ініціалізація системи та запуск програмного забезпечення. Це включає перевірку наявності підключеного </w:t>
      </w:r>
      <w:r w:rsidR="008E7668" w:rsidRPr="008E7668">
        <w:rPr>
          <w:i/>
        </w:rPr>
        <w:t>SDR</w:t>
      </w:r>
      <w:r w:rsidR="008E7668">
        <w:t xml:space="preserve"> пристрою і підготовку апаратних ресурсів. Далі здійснюється конфігурація необхідних параметрів для подальшої роботи. Обирається частотний діапазон, ширина смуги пропускання та інші необхідні налаштування. Наступним кроком є здійснення захоплення та збирання сигналів з підключеного </w:t>
      </w:r>
      <w:r w:rsidR="008E7668" w:rsidRPr="008E7668">
        <w:rPr>
          <w:i/>
        </w:rPr>
        <w:t xml:space="preserve">SDR </w:t>
      </w:r>
      <w:r w:rsidR="008E7668">
        <w:t xml:space="preserve">пристрою. Дані </w:t>
      </w:r>
      <w:proofErr w:type="spellStart"/>
      <w:r w:rsidR="008E7668">
        <w:t>буферизуються</w:t>
      </w:r>
      <w:proofErr w:type="spellEnd"/>
      <w:r w:rsidR="008E7668">
        <w:t xml:space="preserve"> для подальшої обробки. Процес обробки може включати фільтрацію для усунення шумів, демодуляцію сигналу та інші процедури для підготовки даних до аналізу. Вся інформація подається на дисплей. Користувач має можливість взаємодії з інтерфейсом для детального аналізу даних, а також </w:t>
      </w:r>
      <w:proofErr w:type="spellStart"/>
      <w:r w:rsidR="008E7668">
        <w:t>доналаштовувати</w:t>
      </w:r>
      <w:proofErr w:type="spellEnd"/>
      <w:r w:rsidR="008E7668">
        <w:t xml:space="preserve"> програмне забезпечення для розширення функціоналу або інтеграції з іншими системами та сервісами. Коректне завершення роботи є останнім етапом.</w:t>
      </w:r>
    </w:p>
    <w:p w14:paraId="33971927" w14:textId="158B3217" w:rsidR="00D10475" w:rsidRDefault="00D10475" w:rsidP="00D10475">
      <w:pPr>
        <w:jc w:val="center"/>
      </w:pPr>
      <w:r>
        <w:rPr>
          <w:noProof/>
          <w:lang w:eastAsia="uk-UA"/>
        </w:rPr>
        <w:lastRenderedPageBreak/>
        <w:drawing>
          <wp:inline distT="0" distB="0" distL="0" distR="0" wp14:anchorId="180D6411" wp14:editId="54C48D22">
            <wp:extent cx="1733550" cy="5562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33550" cy="5562600"/>
                    </a:xfrm>
                    <a:prstGeom prst="rect">
                      <a:avLst/>
                    </a:prstGeom>
                  </pic:spPr>
                </pic:pic>
              </a:graphicData>
            </a:graphic>
          </wp:inline>
        </w:drawing>
      </w:r>
    </w:p>
    <w:p w14:paraId="41156F87" w14:textId="3938F437" w:rsidR="00D10475" w:rsidRPr="00347512" w:rsidRDefault="008E7668" w:rsidP="00C4454A">
      <w:pPr>
        <w:jc w:val="center"/>
      </w:pPr>
      <w:r>
        <w:t>Рисунок 4.2</w:t>
      </w:r>
      <w:r w:rsidRPr="00347512">
        <w:t xml:space="preserve"> —</w:t>
      </w:r>
      <w:r>
        <w:t xml:space="preserve"> </w:t>
      </w:r>
      <w:r w:rsidR="00C4454A">
        <w:t xml:space="preserve">Алгоритм </w:t>
      </w:r>
      <w:r w:rsidR="0075343B">
        <w:t>обробки та візуалізації результатів вимірювань</w:t>
      </w:r>
    </w:p>
    <w:p w14:paraId="32892873" w14:textId="6EE614F9" w:rsidR="00F42759" w:rsidRPr="00347512" w:rsidRDefault="00F42759" w:rsidP="00F42759">
      <w:pPr>
        <w:pStyle w:val="2"/>
        <w:rPr>
          <w:lang w:val="uk-UA"/>
        </w:rPr>
      </w:pPr>
      <w:bookmarkStart w:id="32" w:name="_Toc169297387"/>
      <w:r w:rsidRPr="00347512">
        <w:rPr>
          <w:lang w:val="uk-UA"/>
        </w:rPr>
        <w:t>Розробка</w:t>
      </w:r>
      <w:r w:rsidR="004A25C5">
        <w:rPr>
          <w:lang w:val="uk-UA"/>
        </w:rPr>
        <w:t xml:space="preserve"> </w:t>
      </w:r>
      <w:r w:rsidR="004A25C5" w:rsidRPr="004F4BD5">
        <w:rPr>
          <w:lang w:val="uk-UA"/>
        </w:rPr>
        <w:t>3</w:t>
      </w:r>
      <w:r w:rsidR="004A25C5" w:rsidRPr="004F4BD5">
        <w:rPr>
          <w:lang w:val="en-US"/>
        </w:rPr>
        <w:t>D</w:t>
      </w:r>
      <w:r w:rsidRPr="00347512">
        <w:rPr>
          <w:lang w:val="uk-UA"/>
        </w:rPr>
        <w:t xml:space="preserve"> моделі пристрою</w:t>
      </w:r>
      <w:bookmarkEnd w:id="32"/>
    </w:p>
    <w:p w14:paraId="52E1954C" w14:textId="7A3102BA" w:rsidR="00F42759" w:rsidRPr="00347512" w:rsidRDefault="009C235C" w:rsidP="00F42759">
      <w:r w:rsidRPr="00347512">
        <w:t xml:space="preserve">Перед розробкою корпусу пристрою було проаналізовано </w:t>
      </w:r>
      <w:r w:rsidR="004F4BD5" w:rsidRPr="004F4BD5">
        <w:t>габарити компонентів</w:t>
      </w:r>
      <w:r w:rsidRPr="004F4BD5">
        <w:t xml:space="preserve"> системи та можливі варіанти</w:t>
      </w:r>
      <w:r w:rsidR="004A25C5" w:rsidRPr="004F4BD5">
        <w:t xml:space="preserve"> їхнього</w:t>
      </w:r>
      <w:r w:rsidRPr="004F4BD5">
        <w:t xml:space="preserve"> </w:t>
      </w:r>
      <w:r w:rsidRPr="00347512">
        <w:t>кріплення</w:t>
      </w:r>
      <w:r w:rsidR="004A25C5">
        <w:t>,</w:t>
      </w:r>
      <w:r w:rsidRPr="00347512">
        <w:t xml:space="preserve"> враховуючі вимови, які зазначені в технічному завданні. Для легкої розбірки вирішено зробити окремі частини, які кріпляться між собою гвинтами та гайками. До ергономічності корпусу відноситься можливість роботи з пристроєм тримаючи його в руках. Основний корпус складається з чотирьох частин, а саме: рамка дисплею, задня кришка та кейс для мікрокомп'ютера. Також реалізовано кріплення антени до штативу. </w:t>
      </w:r>
      <w:r w:rsidR="00D7788C" w:rsidRPr="00347512">
        <w:t xml:space="preserve">На рисунках зображено </w:t>
      </w:r>
      <w:r w:rsidR="00D7788C" w:rsidRPr="00B37B3D">
        <w:t>3</w:t>
      </w:r>
      <w:r w:rsidR="00016879" w:rsidRPr="00B37B3D">
        <w:rPr>
          <w:lang w:val="en-US"/>
        </w:rPr>
        <w:t>D</w:t>
      </w:r>
      <w:r w:rsidR="00D7788C" w:rsidRPr="00B37B3D">
        <w:t xml:space="preserve"> </w:t>
      </w:r>
      <w:r w:rsidR="00D7788C" w:rsidRPr="00347512">
        <w:t xml:space="preserve">моделі для системи радіомоніторингу. </w:t>
      </w:r>
      <w:r w:rsidR="005C6852">
        <w:t xml:space="preserve">Основний корпус було спроектовано в програмному середовищі </w:t>
      </w:r>
      <w:proofErr w:type="spellStart"/>
      <w:r w:rsidR="005C6852" w:rsidRPr="005C6852">
        <w:rPr>
          <w:i/>
        </w:rPr>
        <w:lastRenderedPageBreak/>
        <w:t>SolidWorks</w:t>
      </w:r>
      <w:proofErr w:type="spellEnd"/>
      <w:r w:rsidR="005C6852">
        <w:t xml:space="preserve">. Модель кейсу для </w:t>
      </w:r>
      <w:proofErr w:type="spellStart"/>
      <w:r w:rsidR="005C6852" w:rsidRPr="005C6852">
        <w:rPr>
          <w:i/>
        </w:rPr>
        <w:t>Raspberry</w:t>
      </w:r>
      <w:proofErr w:type="spellEnd"/>
      <w:r w:rsidR="005C6852" w:rsidRPr="005C6852">
        <w:rPr>
          <w:i/>
        </w:rPr>
        <w:t xml:space="preserve"> </w:t>
      </w:r>
      <w:proofErr w:type="spellStart"/>
      <w:r w:rsidR="005C6852" w:rsidRPr="005C6852">
        <w:rPr>
          <w:i/>
        </w:rPr>
        <w:t>Pi</w:t>
      </w:r>
      <w:proofErr w:type="spellEnd"/>
      <w:r w:rsidR="005C6852" w:rsidRPr="005C6852">
        <w:rPr>
          <w:i/>
        </w:rPr>
        <w:t xml:space="preserve"> 5</w:t>
      </w:r>
      <w:r w:rsidR="005C6852">
        <w:t xml:space="preserve"> та опори було отримано з інтернет-ресурсу</w:t>
      </w:r>
      <w:r w:rsidR="005C6852" w:rsidRPr="00B25B1B">
        <w:rPr>
          <w:lang w:val="ru-RU"/>
        </w:rPr>
        <w:t>[</w:t>
      </w:r>
      <w:r w:rsidR="005C6852">
        <w:t>24</w:t>
      </w:r>
      <w:r w:rsidR="005C6852" w:rsidRPr="00B25B1B">
        <w:rPr>
          <w:lang w:val="ru-RU"/>
        </w:rPr>
        <w:t>],[</w:t>
      </w:r>
      <w:r w:rsidR="005C6852">
        <w:t>25</w:t>
      </w:r>
      <w:r w:rsidR="005C6852" w:rsidRPr="00B25B1B">
        <w:rPr>
          <w:lang w:val="ru-RU"/>
        </w:rPr>
        <w:t>]</w:t>
      </w:r>
      <w:r w:rsidR="00461A93">
        <w:t xml:space="preserve"> та адаптовано під потреби корпусу</w:t>
      </w:r>
      <w:r w:rsidR="005C6852">
        <w:t>. Це дозволило зекономити час та ресурси, одночасно забезпечивши високу якість та функціональність корпусу, що відповідає всім технічним вимогам для даного пристрою.</w:t>
      </w:r>
    </w:p>
    <w:p w14:paraId="3329766D" w14:textId="77777777" w:rsidR="009C235C" w:rsidRPr="00347512" w:rsidRDefault="00D7788C" w:rsidP="009C235C">
      <w:pPr>
        <w:jc w:val="center"/>
      </w:pPr>
      <w:r w:rsidRPr="00347512">
        <w:rPr>
          <w:noProof/>
          <w:lang w:eastAsia="uk-UA"/>
        </w:rPr>
        <w:drawing>
          <wp:inline distT="0" distB="0" distL="0" distR="0" wp14:anchorId="1AD23C55" wp14:editId="0E61438D">
            <wp:extent cx="4610626" cy="377433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10.png"/>
                    <pic:cNvPicPr/>
                  </pic:nvPicPr>
                  <pic:blipFill>
                    <a:blip r:embed="rId38">
                      <a:extLst>
                        <a:ext uri="{28A0092B-C50C-407E-A947-70E740481C1C}">
                          <a14:useLocalDpi xmlns:a14="http://schemas.microsoft.com/office/drawing/2010/main" val="0"/>
                        </a:ext>
                      </a:extLst>
                    </a:blip>
                    <a:stretch>
                      <a:fillRect/>
                    </a:stretch>
                  </pic:blipFill>
                  <pic:spPr>
                    <a:xfrm>
                      <a:off x="0" y="0"/>
                      <a:ext cx="4634742" cy="3794074"/>
                    </a:xfrm>
                    <a:prstGeom prst="rect">
                      <a:avLst/>
                    </a:prstGeom>
                  </pic:spPr>
                </pic:pic>
              </a:graphicData>
            </a:graphic>
          </wp:inline>
        </w:drawing>
      </w:r>
    </w:p>
    <w:p w14:paraId="58B10A10" w14:textId="1798ABA1" w:rsidR="00A92516" w:rsidRPr="00347512" w:rsidRDefault="00C4454A" w:rsidP="00D7788C">
      <w:pPr>
        <w:jc w:val="center"/>
      </w:pPr>
      <w:r>
        <w:t>Рисунок 4.3</w:t>
      </w:r>
      <w:r w:rsidR="00D7788C" w:rsidRPr="00347512">
        <w:t xml:space="preserve"> — Фронтальний вигляд рамки дисплею</w:t>
      </w:r>
    </w:p>
    <w:p w14:paraId="1ADBF92E" w14:textId="77777777" w:rsidR="00D7788C" w:rsidRPr="00347512" w:rsidRDefault="00D7788C" w:rsidP="00D7788C">
      <w:pPr>
        <w:jc w:val="center"/>
      </w:pPr>
      <w:r w:rsidRPr="00347512">
        <w:rPr>
          <w:noProof/>
          <w:lang w:eastAsia="uk-UA"/>
        </w:rPr>
        <w:drawing>
          <wp:inline distT="0" distB="0" distL="0" distR="0" wp14:anchorId="44693451" wp14:editId="1308D4D4">
            <wp:extent cx="4148644" cy="363133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11-removebg-preview.png"/>
                    <pic:cNvPicPr/>
                  </pic:nvPicPr>
                  <pic:blipFill>
                    <a:blip r:embed="rId39">
                      <a:extLst>
                        <a:ext uri="{28A0092B-C50C-407E-A947-70E740481C1C}">
                          <a14:useLocalDpi xmlns:a14="http://schemas.microsoft.com/office/drawing/2010/main" val="0"/>
                        </a:ext>
                      </a:extLst>
                    </a:blip>
                    <a:stretch>
                      <a:fillRect/>
                    </a:stretch>
                  </pic:blipFill>
                  <pic:spPr>
                    <a:xfrm>
                      <a:off x="0" y="0"/>
                      <a:ext cx="4156627" cy="3638319"/>
                    </a:xfrm>
                    <a:prstGeom prst="rect">
                      <a:avLst/>
                    </a:prstGeom>
                  </pic:spPr>
                </pic:pic>
              </a:graphicData>
            </a:graphic>
          </wp:inline>
        </w:drawing>
      </w:r>
    </w:p>
    <w:p w14:paraId="03F32CBC" w14:textId="4D101495" w:rsidR="00D7788C" w:rsidRPr="00347512" w:rsidRDefault="00C4454A" w:rsidP="00D7788C">
      <w:pPr>
        <w:jc w:val="center"/>
      </w:pPr>
      <w:r>
        <w:t>Рисунок 4.4</w:t>
      </w:r>
      <w:r w:rsidR="00D7788C" w:rsidRPr="00347512">
        <w:t xml:space="preserve"> —Задній вигляд рамки дисплею</w:t>
      </w:r>
    </w:p>
    <w:p w14:paraId="2307E5AA" w14:textId="77777777" w:rsidR="00D7788C" w:rsidRPr="00347512" w:rsidRDefault="00D7788C" w:rsidP="00D7788C">
      <w:pPr>
        <w:jc w:val="center"/>
      </w:pPr>
      <w:r w:rsidRPr="00347512">
        <w:rPr>
          <w:noProof/>
          <w:lang w:eastAsia="uk-UA"/>
        </w:rPr>
        <w:lastRenderedPageBreak/>
        <w:drawing>
          <wp:inline distT="0" distB="0" distL="0" distR="0" wp14:anchorId="54D994D8" wp14:editId="3A2FF56A">
            <wp:extent cx="3140718" cy="382297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_12-removebg-preview.png"/>
                    <pic:cNvPicPr/>
                  </pic:nvPicPr>
                  <pic:blipFill>
                    <a:blip r:embed="rId40">
                      <a:extLst>
                        <a:ext uri="{28A0092B-C50C-407E-A947-70E740481C1C}">
                          <a14:useLocalDpi xmlns:a14="http://schemas.microsoft.com/office/drawing/2010/main" val="0"/>
                        </a:ext>
                      </a:extLst>
                    </a:blip>
                    <a:stretch>
                      <a:fillRect/>
                    </a:stretch>
                  </pic:blipFill>
                  <pic:spPr>
                    <a:xfrm>
                      <a:off x="0" y="0"/>
                      <a:ext cx="3153377" cy="3838380"/>
                    </a:xfrm>
                    <a:prstGeom prst="rect">
                      <a:avLst/>
                    </a:prstGeom>
                  </pic:spPr>
                </pic:pic>
              </a:graphicData>
            </a:graphic>
          </wp:inline>
        </w:drawing>
      </w:r>
    </w:p>
    <w:p w14:paraId="01027B89" w14:textId="1E87CD9B" w:rsidR="00D7788C" w:rsidRPr="00347512" w:rsidRDefault="00C4454A" w:rsidP="00D7788C">
      <w:pPr>
        <w:jc w:val="center"/>
      </w:pPr>
      <w:r>
        <w:t>Рисунок 4.5</w:t>
      </w:r>
      <w:r w:rsidR="00D7788C" w:rsidRPr="00347512">
        <w:t xml:space="preserve"> — Кріплення для антени</w:t>
      </w:r>
    </w:p>
    <w:p w14:paraId="5749E2E7" w14:textId="77777777" w:rsidR="00D7788C" w:rsidRPr="00347512" w:rsidRDefault="00003B57" w:rsidP="00D7788C">
      <w:pPr>
        <w:jc w:val="center"/>
      </w:pPr>
      <w:r w:rsidRPr="00347512">
        <w:rPr>
          <w:noProof/>
          <w:lang w:eastAsia="uk-UA"/>
        </w:rPr>
        <w:drawing>
          <wp:inline distT="0" distB="0" distL="0" distR="0" wp14:anchorId="5CE6C045" wp14:editId="1B6AEBF6">
            <wp:extent cx="4994945" cy="36381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_17-removebg-preview.png"/>
                    <pic:cNvPicPr/>
                  </pic:nvPicPr>
                  <pic:blipFill>
                    <a:blip r:embed="rId41">
                      <a:extLst>
                        <a:ext uri="{28A0092B-C50C-407E-A947-70E740481C1C}">
                          <a14:useLocalDpi xmlns:a14="http://schemas.microsoft.com/office/drawing/2010/main" val="0"/>
                        </a:ext>
                      </a:extLst>
                    </a:blip>
                    <a:stretch>
                      <a:fillRect/>
                    </a:stretch>
                  </pic:blipFill>
                  <pic:spPr>
                    <a:xfrm>
                      <a:off x="0" y="0"/>
                      <a:ext cx="5006423" cy="3646506"/>
                    </a:xfrm>
                    <a:prstGeom prst="rect">
                      <a:avLst/>
                    </a:prstGeom>
                  </pic:spPr>
                </pic:pic>
              </a:graphicData>
            </a:graphic>
          </wp:inline>
        </w:drawing>
      </w:r>
    </w:p>
    <w:p w14:paraId="4892913C" w14:textId="77777777" w:rsidR="00D7788C" w:rsidRPr="00347512" w:rsidRDefault="00D7788C" w:rsidP="00D7788C">
      <w:pPr>
        <w:jc w:val="center"/>
      </w:pPr>
    </w:p>
    <w:p w14:paraId="39DA7D85" w14:textId="6FE1B74F" w:rsidR="00003B57" w:rsidRPr="00347512" w:rsidRDefault="00C4454A" w:rsidP="00003B57">
      <w:pPr>
        <w:jc w:val="center"/>
      </w:pPr>
      <w:r>
        <w:t>Рисунок 4.6</w:t>
      </w:r>
      <w:r w:rsidR="00003B57" w:rsidRPr="00347512">
        <w:t xml:space="preserve"> — Задня кришка основного корпусу</w:t>
      </w:r>
    </w:p>
    <w:p w14:paraId="0E0E1F2D" w14:textId="77777777" w:rsidR="00003B57" w:rsidRPr="00347512" w:rsidRDefault="00003B57" w:rsidP="00003B57">
      <w:pPr>
        <w:jc w:val="center"/>
      </w:pPr>
    </w:p>
    <w:p w14:paraId="4ECEBC3E" w14:textId="77777777" w:rsidR="00003B57" w:rsidRPr="00347512" w:rsidRDefault="00003B57" w:rsidP="00003B57">
      <w:pPr>
        <w:jc w:val="center"/>
      </w:pPr>
    </w:p>
    <w:p w14:paraId="6C186785" w14:textId="77777777" w:rsidR="00003B57" w:rsidRPr="00347512" w:rsidRDefault="00003B57" w:rsidP="00003B57">
      <w:pPr>
        <w:jc w:val="center"/>
      </w:pPr>
    </w:p>
    <w:p w14:paraId="7F4840B7" w14:textId="77777777" w:rsidR="00003B57" w:rsidRPr="00347512" w:rsidRDefault="00003B57" w:rsidP="00003B57">
      <w:pPr>
        <w:jc w:val="center"/>
      </w:pPr>
      <w:r w:rsidRPr="00347512">
        <w:rPr>
          <w:noProof/>
          <w:lang w:eastAsia="uk-UA"/>
        </w:rPr>
        <w:lastRenderedPageBreak/>
        <w:drawing>
          <wp:inline distT="0" distB="0" distL="0" distR="0" wp14:anchorId="6FEB0E7C" wp14:editId="2797AE40">
            <wp:extent cx="4448175" cy="35528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_14.png"/>
                    <pic:cNvPicPr/>
                  </pic:nvPicPr>
                  <pic:blipFill>
                    <a:blip r:embed="rId42">
                      <a:extLst>
                        <a:ext uri="{28A0092B-C50C-407E-A947-70E740481C1C}">
                          <a14:useLocalDpi xmlns:a14="http://schemas.microsoft.com/office/drawing/2010/main" val="0"/>
                        </a:ext>
                      </a:extLst>
                    </a:blip>
                    <a:stretch>
                      <a:fillRect/>
                    </a:stretch>
                  </pic:blipFill>
                  <pic:spPr>
                    <a:xfrm>
                      <a:off x="0" y="0"/>
                      <a:ext cx="4448175" cy="3552825"/>
                    </a:xfrm>
                    <a:prstGeom prst="rect">
                      <a:avLst/>
                    </a:prstGeom>
                  </pic:spPr>
                </pic:pic>
              </a:graphicData>
            </a:graphic>
          </wp:inline>
        </w:drawing>
      </w:r>
    </w:p>
    <w:p w14:paraId="11E79FCC" w14:textId="7F105286" w:rsidR="00003B57" w:rsidRPr="00347512" w:rsidRDefault="00C4454A" w:rsidP="00003B57">
      <w:pPr>
        <w:jc w:val="center"/>
      </w:pPr>
      <w:r>
        <w:t>Рисунок 4.7</w:t>
      </w:r>
      <w:r w:rsidR="00003B57" w:rsidRPr="00347512">
        <w:t xml:space="preserve"> — Верхня кришка відсіку для мікрокомп’ютера</w:t>
      </w:r>
    </w:p>
    <w:p w14:paraId="7DEA1D90" w14:textId="77777777" w:rsidR="00003B57" w:rsidRPr="00347512" w:rsidRDefault="00003B57" w:rsidP="00003B57">
      <w:pPr>
        <w:jc w:val="center"/>
      </w:pPr>
      <w:r w:rsidRPr="00347512">
        <w:rPr>
          <w:noProof/>
          <w:lang w:eastAsia="uk-UA"/>
        </w:rPr>
        <w:drawing>
          <wp:inline distT="0" distB="0" distL="0" distR="0" wp14:anchorId="010482D4" wp14:editId="251BAD9F">
            <wp:extent cx="4505325" cy="3609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_15.png"/>
                    <pic:cNvPicPr/>
                  </pic:nvPicPr>
                  <pic:blipFill>
                    <a:blip r:embed="rId43">
                      <a:extLst>
                        <a:ext uri="{28A0092B-C50C-407E-A947-70E740481C1C}">
                          <a14:useLocalDpi xmlns:a14="http://schemas.microsoft.com/office/drawing/2010/main" val="0"/>
                        </a:ext>
                      </a:extLst>
                    </a:blip>
                    <a:stretch>
                      <a:fillRect/>
                    </a:stretch>
                  </pic:blipFill>
                  <pic:spPr>
                    <a:xfrm>
                      <a:off x="0" y="0"/>
                      <a:ext cx="4505325" cy="3609975"/>
                    </a:xfrm>
                    <a:prstGeom prst="rect">
                      <a:avLst/>
                    </a:prstGeom>
                  </pic:spPr>
                </pic:pic>
              </a:graphicData>
            </a:graphic>
          </wp:inline>
        </w:drawing>
      </w:r>
    </w:p>
    <w:p w14:paraId="197D0FF5" w14:textId="1B44CD93" w:rsidR="00003B57" w:rsidRPr="00347512" w:rsidRDefault="00C4454A" w:rsidP="00003B57">
      <w:pPr>
        <w:jc w:val="center"/>
      </w:pPr>
      <w:r>
        <w:t>Рисунок 4.8</w:t>
      </w:r>
      <w:r w:rsidR="00003B57" w:rsidRPr="00347512">
        <w:t xml:space="preserve"> —Нижня кришка відсіку для мікрокомп’ютера</w:t>
      </w:r>
    </w:p>
    <w:p w14:paraId="6DD9DA2E" w14:textId="77777777" w:rsidR="00003B57" w:rsidRPr="00347512" w:rsidRDefault="00003B57" w:rsidP="00003B57">
      <w:pPr>
        <w:jc w:val="center"/>
      </w:pPr>
    </w:p>
    <w:p w14:paraId="59940F0B" w14:textId="77777777" w:rsidR="00003B57" w:rsidRPr="00347512" w:rsidRDefault="00003B57" w:rsidP="00003B57">
      <w:pPr>
        <w:jc w:val="center"/>
      </w:pPr>
    </w:p>
    <w:p w14:paraId="20120E69" w14:textId="77777777" w:rsidR="00003B57" w:rsidRPr="00347512" w:rsidRDefault="00003B57" w:rsidP="00003B57">
      <w:pPr>
        <w:jc w:val="center"/>
      </w:pPr>
    </w:p>
    <w:p w14:paraId="6FBF9DD2" w14:textId="77777777" w:rsidR="00003B57" w:rsidRPr="00347512" w:rsidRDefault="00003B57" w:rsidP="00003B57">
      <w:pPr>
        <w:jc w:val="center"/>
      </w:pPr>
    </w:p>
    <w:p w14:paraId="25166CAA" w14:textId="77777777" w:rsidR="00003B57" w:rsidRPr="00347512" w:rsidRDefault="00003B57" w:rsidP="00003B57">
      <w:pPr>
        <w:jc w:val="center"/>
      </w:pPr>
    </w:p>
    <w:p w14:paraId="68537478" w14:textId="77777777" w:rsidR="00003B57" w:rsidRPr="00347512" w:rsidRDefault="00003B57" w:rsidP="00003B57">
      <w:pPr>
        <w:jc w:val="center"/>
      </w:pPr>
      <w:r w:rsidRPr="00347512">
        <w:rPr>
          <w:noProof/>
          <w:lang w:eastAsia="uk-UA"/>
        </w:rPr>
        <w:lastRenderedPageBreak/>
        <w:drawing>
          <wp:inline distT="0" distB="0" distL="0" distR="0" wp14:anchorId="31E085DB" wp14:editId="0D7BE06A">
            <wp:extent cx="2762250" cy="3190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_13.png"/>
                    <pic:cNvPicPr/>
                  </pic:nvPicPr>
                  <pic:blipFill>
                    <a:blip r:embed="rId44">
                      <a:extLst>
                        <a:ext uri="{28A0092B-C50C-407E-A947-70E740481C1C}">
                          <a14:useLocalDpi xmlns:a14="http://schemas.microsoft.com/office/drawing/2010/main" val="0"/>
                        </a:ext>
                      </a:extLst>
                    </a:blip>
                    <a:stretch>
                      <a:fillRect/>
                    </a:stretch>
                  </pic:blipFill>
                  <pic:spPr>
                    <a:xfrm rot="10800000">
                      <a:off x="0" y="0"/>
                      <a:ext cx="2762250" cy="3190875"/>
                    </a:xfrm>
                    <a:prstGeom prst="rect">
                      <a:avLst/>
                    </a:prstGeom>
                  </pic:spPr>
                </pic:pic>
              </a:graphicData>
            </a:graphic>
          </wp:inline>
        </w:drawing>
      </w:r>
    </w:p>
    <w:p w14:paraId="64A82111" w14:textId="77777777" w:rsidR="00003B57" w:rsidRPr="00347512" w:rsidRDefault="00003B57" w:rsidP="00003B57">
      <w:pPr>
        <w:jc w:val="center"/>
      </w:pPr>
    </w:p>
    <w:p w14:paraId="21098496" w14:textId="24F1358F" w:rsidR="00D7788C" w:rsidRPr="00347512" w:rsidRDefault="00C4454A" w:rsidP="00D7788C">
      <w:pPr>
        <w:jc w:val="center"/>
      </w:pPr>
      <w:r>
        <w:t>Рисунок 4.9</w:t>
      </w:r>
      <w:r w:rsidR="008B6CDA" w:rsidRPr="00347512">
        <w:t xml:space="preserve"> —</w:t>
      </w:r>
      <w:r w:rsidR="00B844C6" w:rsidRPr="00347512">
        <w:t xml:space="preserve"> </w:t>
      </w:r>
      <w:r w:rsidR="008B6CDA" w:rsidRPr="00347512">
        <w:t>Опори корпусу</w:t>
      </w:r>
    </w:p>
    <w:p w14:paraId="05302831" w14:textId="77777777" w:rsidR="008B6CDA" w:rsidRPr="00347512" w:rsidRDefault="008B6CDA" w:rsidP="00136045">
      <w:pPr>
        <w:pStyle w:val="2"/>
        <w:rPr>
          <w:lang w:val="uk-UA"/>
        </w:rPr>
      </w:pPr>
      <w:bookmarkStart w:id="33" w:name="_Toc169297388"/>
      <w:r w:rsidRPr="00347512">
        <w:rPr>
          <w:lang w:val="uk-UA"/>
        </w:rPr>
        <w:t>Вибір технології виготовлення</w:t>
      </w:r>
      <w:bookmarkEnd w:id="33"/>
    </w:p>
    <w:p w14:paraId="23828E09" w14:textId="77777777" w:rsidR="00136045" w:rsidRPr="00347512" w:rsidRDefault="00136045" w:rsidP="00A124A7">
      <w:r w:rsidRPr="00347512">
        <w:t>Серед можливих варіантів методу виготовлення пластикового корпусу</w:t>
      </w:r>
      <w:r w:rsidR="00A124A7" w:rsidRPr="00347512">
        <w:t xml:space="preserve"> є такі: лиття під тиском та виробництво методом 3D-друку.</w:t>
      </w:r>
    </w:p>
    <w:p w14:paraId="628FA584" w14:textId="77777777" w:rsidR="00A124A7" w:rsidRPr="00347512" w:rsidRDefault="00B844C6" w:rsidP="00B844C6">
      <w:pPr>
        <w:pStyle w:val="3"/>
        <w:rPr>
          <w:lang w:val="uk-UA"/>
        </w:rPr>
      </w:pPr>
      <w:bookmarkStart w:id="34" w:name="_Toc169297389"/>
      <w:r w:rsidRPr="00347512">
        <w:rPr>
          <w:lang w:val="uk-UA"/>
        </w:rPr>
        <w:t>Лиття під тиском</w:t>
      </w:r>
      <w:bookmarkEnd w:id="34"/>
    </w:p>
    <w:p w14:paraId="3BCDA646" w14:textId="77777777" w:rsidR="00B844C6" w:rsidRPr="00347512" w:rsidRDefault="00B844C6" w:rsidP="00B844C6">
      <w:r w:rsidRPr="00347512">
        <w:t xml:space="preserve">Лиття під тиском - це технологія для створення деталі, в процесі якої пластик спочатку розплавляють, а потім впорскують у порожнину форми. Коли матеріал охолоджується , він застигає і приймає геометрію форми. Потім  виштовхують, і процес починається спочатку [20]. Лиття під тиском —  це, мабуть, найпоширеніший і найважливіший з усіх процесів переробки пластмас. Цей процес надзвичайно універсальний і дозволяє виготовляти деталі дуже складної форми, використовуючи багатосторонні прес-форми. Навіть можна виготовляти навіть деталі з металевими вставками. Хоча ливарні форми для лиття під тиском дорогі у виробництві, кожна з них може бути використана для виготовлення десятків тисяч компонентів з дуже високою швидкістю, так що собівартість однієї деталі дуже низька [21]. </w:t>
      </w:r>
    </w:p>
    <w:p w14:paraId="5B70A5CB" w14:textId="77777777" w:rsidR="00BB220B" w:rsidRPr="00347512" w:rsidRDefault="00BB220B" w:rsidP="00B844C6">
      <w:r w:rsidRPr="00347512">
        <w:t xml:space="preserve">Даний метод виробництва підходить для корпусу пристрою, але є </w:t>
      </w:r>
      <w:proofErr w:type="spellStart"/>
      <w:r w:rsidRPr="00347512">
        <w:t>дороговартісним</w:t>
      </w:r>
      <w:proofErr w:type="spellEnd"/>
      <w:r w:rsidRPr="00347512">
        <w:t xml:space="preserve"> для одиничних або малосерійних виробів. </w:t>
      </w:r>
    </w:p>
    <w:p w14:paraId="0B9538D6" w14:textId="77777777" w:rsidR="00BB220B" w:rsidRPr="00347512" w:rsidRDefault="00BB220B" w:rsidP="00BB220B">
      <w:pPr>
        <w:pStyle w:val="3"/>
        <w:rPr>
          <w:lang w:val="uk-UA"/>
        </w:rPr>
      </w:pPr>
      <w:bookmarkStart w:id="35" w:name="_Toc169297390"/>
      <w:r w:rsidRPr="00347512">
        <w:rPr>
          <w:lang w:val="uk-UA"/>
        </w:rPr>
        <w:lastRenderedPageBreak/>
        <w:t>Метод 3D-друку</w:t>
      </w:r>
      <w:bookmarkEnd w:id="35"/>
    </w:p>
    <w:p w14:paraId="76B22648" w14:textId="77777777" w:rsidR="00BB220B" w:rsidRPr="00347512" w:rsidRDefault="00BB220B" w:rsidP="00BB220B">
      <w:r w:rsidRPr="00347512">
        <w:t>3D-друк нещодавно досяг переломного моменту, оскільки нижча вартість і технологічний прогрес зробили його доступним для більшої кількості людей.</w:t>
      </w:r>
    </w:p>
    <w:p w14:paraId="2B738F5E" w14:textId="77777777" w:rsidR="007D379A" w:rsidRPr="00347512" w:rsidRDefault="00BB220B" w:rsidP="00103574">
      <w:pPr>
        <w:ind w:firstLine="0"/>
      </w:pPr>
      <w:r w:rsidRPr="00347512">
        <w:t>Це</w:t>
      </w:r>
      <w:r w:rsidR="00103574" w:rsidRPr="00347512">
        <w:t xml:space="preserve"> один з найпоширеніших методів виготовлення</w:t>
      </w:r>
      <w:r w:rsidRPr="00347512">
        <w:t>, оскільки він дозволяє більш гнучкий процес проектування та</w:t>
      </w:r>
      <w:r w:rsidR="00103574" w:rsidRPr="00347512">
        <w:t xml:space="preserve"> </w:t>
      </w:r>
      <w:r w:rsidRPr="00347512">
        <w:t>швидкі ітерації продукту</w:t>
      </w:r>
      <w:r w:rsidR="00103574" w:rsidRPr="00347512">
        <w:t xml:space="preserve"> [22]</w:t>
      </w:r>
      <w:r w:rsidRPr="00347512">
        <w:t>.</w:t>
      </w:r>
      <w:r w:rsidR="00103574" w:rsidRPr="00347512">
        <w:t xml:space="preserve"> Цей метод полягає у нашаровуванні матеріалів. Існують як промислові принтери так і для домашнього використання. Для виготовлення корпусу пристрою було обрано цей варіант виготовлення. </w:t>
      </w:r>
      <w:r w:rsidR="00103574" w:rsidRPr="00347512">
        <w:rPr>
          <w:i/>
        </w:rPr>
        <w:t>FDM</w:t>
      </w:r>
      <w:r w:rsidR="00103574" w:rsidRPr="00347512">
        <w:t xml:space="preserve">-друк полягає в </w:t>
      </w:r>
      <w:proofErr w:type="spellStart"/>
      <w:r w:rsidR="00103574" w:rsidRPr="00347512">
        <w:t>ектрудуванні</w:t>
      </w:r>
      <w:proofErr w:type="spellEnd"/>
      <w:r w:rsidR="00103574" w:rsidRPr="00347512">
        <w:t xml:space="preserve"> нитки пластику та спікання між собою шарів. До затвердження остаточних варіантів моделі корпусу та збірки </w:t>
      </w:r>
      <w:proofErr w:type="spellStart"/>
      <w:r w:rsidR="00103574" w:rsidRPr="00347512">
        <w:t>пристою</w:t>
      </w:r>
      <w:proofErr w:type="spellEnd"/>
      <w:r w:rsidR="00103574" w:rsidRPr="00347512">
        <w:t xml:space="preserve"> було проведено декілька ітерацій друку для перевірки відповідності розмірів. </w:t>
      </w:r>
      <w:r w:rsidR="00D92FA3" w:rsidRPr="00347512">
        <w:t xml:space="preserve">Оскільки технічним завданням передбачено </w:t>
      </w:r>
      <w:r w:rsidR="007D379A" w:rsidRPr="00347512">
        <w:t xml:space="preserve">міцний матеріал пластику, тому для друку було обрано </w:t>
      </w:r>
      <w:proofErr w:type="spellStart"/>
      <w:r w:rsidR="007D379A" w:rsidRPr="00347512">
        <w:t>філамен</w:t>
      </w:r>
      <w:proofErr w:type="spellEnd"/>
      <w:r w:rsidR="007D379A" w:rsidRPr="00347512">
        <w:t xml:space="preserve"> </w:t>
      </w:r>
      <w:proofErr w:type="spellStart"/>
      <w:r w:rsidR="007D379A" w:rsidRPr="00347512">
        <w:rPr>
          <w:i/>
        </w:rPr>
        <w:t>coPET</w:t>
      </w:r>
      <w:proofErr w:type="spellEnd"/>
      <w:r w:rsidR="007D379A" w:rsidRPr="00347512">
        <w:t xml:space="preserve">. Даний матеріал в поєднанні з цим методом друку дає в сумі міцний корпус. </w:t>
      </w:r>
    </w:p>
    <w:p w14:paraId="0B4FE2B1" w14:textId="715081B8" w:rsidR="007D379A" w:rsidRPr="00C37A95" w:rsidRDefault="007D379A" w:rsidP="00A870A8">
      <w:pPr>
        <w:ind w:firstLine="708"/>
      </w:pPr>
      <w:proofErr w:type="spellStart"/>
      <w:r w:rsidRPr="00347512">
        <w:t>Філамент</w:t>
      </w:r>
      <w:proofErr w:type="spellEnd"/>
      <w:r w:rsidRPr="00347512">
        <w:t xml:space="preserve"> </w:t>
      </w:r>
      <w:proofErr w:type="spellStart"/>
      <w:r w:rsidRPr="00347512">
        <w:rPr>
          <w:i/>
        </w:rPr>
        <w:t>coPET</w:t>
      </w:r>
      <w:proofErr w:type="spellEnd"/>
      <w:r w:rsidRPr="00347512">
        <w:t xml:space="preserve"> Мультикам являє собою багатобарвне рішення, яке змінює свій колір по довжині нитки для забезпечення оптимального маскування виробів у різноманітних природних умовах [23]. </w:t>
      </w:r>
      <w:r w:rsidR="00E959DF">
        <w:t>Надруковано корпус</w:t>
      </w:r>
      <w:r w:rsidR="00606AA8" w:rsidRPr="00347512">
        <w:t xml:space="preserve"> на принтерах «</w:t>
      </w:r>
      <w:proofErr w:type="spellStart"/>
      <w:r w:rsidR="00606AA8" w:rsidRPr="00347512">
        <w:rPr>
          <w:i/>
        </w:rPr>
        <w:t>Bambu</w:t>
      </w:r>
      <w:proofErr w:type="spellEnd"/>
      <w:r w:rsidR="00606AA8" w:rsidRPr="00347512">
        <w:rPr>
          <w:i/>
        </w:rPr>
        <w:t xml:space="preserve"> </w:t>
      </w:r>
      <w:proofErr w:type="spellStart"/>
      <w:r w:rsidR="00606AA8" w:rsidRPr="00347512">
        <w:rPr>
          <w:i/>
        </w:rPr>
        <w:t>Lab</w:t>
      </w:r>
      <w:proofErr w:type="spellEnd"/>
      <w:r w:rsidR="00606AA8" w:rsidRPr="00347512">
        <w:rPr>
          <w:i/>
        </w:rPr>
        <w:t xml:space="preserve"> X1-Carbon» </w:t>
      </w:r>
      <w:r w:rsidR="00606AA8" w:rsidRPr="00347512">
        <w:t xml:space="preserve">та </w:t>
      </w:r>
      <w:r w:rsidR="00606AA8" w:rsidRPr="00347512">
        <w:rPr>
          <w:i/>
        </w:rPr>
        <w:t>«</w:t>
      </w:r>
      <w:proofErr w:type="spellStart"/>
      <w:r w:rsidR="00606AA8" w:rsidRPr="00347512">
        <w:rPr>
          <w:i/>
        </w:rPr>
        <w:t>Ender</w:t>
      </w:r>
      <w:proofErr w:type="spellEnd"/>
      <w:r w:rsidR="00606AA8" w:rsidRPr="00347512">
        <w:rPr>
          <w:i/>
        </w:rPr>
        <w:t xml:space="preserve"> 3S1»</w:t>
      </w:r>
      <w:r w:rsidR="00606AA8" w:rsidRPr="00347512">
        <w:t xml:space="preserve">. Обидва принтери забезпечують високу якість друкованих виробів, але відрізняються </w:t>
      </w:r>
      <w:proofErr w:type="spellStart"/>
      <w:r w:rsidR="00606AA8" w:rsidRPr="00347512">
        <w:t>шв</w:t>
      </w:r>
      <w:r w:rsidR="00A870A8">
        <w:t>идкісю</w:t>
      </w:r>
      <w:proofErr w:type="spellEnd"/>
      <w:r w:rsidR="00A870A8">
        <w:t xml:space="preserve"> друку. На рисунку 4.10</w:t>
      </w:r>
      <w:r w:rsidR="00606AA8" w:rsidRPr="00347512">
        <w:t xml:space="preserve"> представлено процес друку корпусу.</w:t>
      </w:r>
      <w:r w:rsidR="00A870A8">
        <w:t xml:space="preserve"> У </w:t>
      </w:r>
      <w:r w:rsidR="009C2218">
        <w:t xml:space="preserve">нього також </w:t>
      </w:r>
      <w:r w:rsidR="00A870A8">
        <w:t xml:space="preserve">входить вибір програми для підготовки моделі. Вони відрізняються </w:t>
      </w:r>
      <w:proofErr w:type="spellStart"/>
      <w:r w:rsidR="00A870A8">
        <w:t>інтрфейсом</w:t>
      </w:r>
      <w:proofErr w:type="spellEnd"/>
      <w:r w:rsidR="00A870A8">
        <w:t xml:space="preserve"> та налаштуваннями. Перед початком друку слід переконатися що принтер </w:t>
      </w:r>
      <w:r w:rsidR="009C2218">
        <w:t xml:space="preserve">налаштовано. Принтер </w:t>
      </w:r>
      <w:proofErr w:type="spellStart"/>
      <w:r w:rsidR="009C2218" w:rsidRPr="00347512">
        <w:rPr>
          <w:i/>
        </w:rPr>
        <w:t>Bambu</w:t>
      </w:r>
      <w:proofErr w:type="spellEnd"/>
      <w:r w:rsidR="009C2218" w:rsidRPr="00347512">
        <w:rPr>
          <w:i/>
        </w:rPr>
        <w:t xml:space="preserve"> </w:t>
      </w:r>
      <w:proofErr w:type="spellStart"/>
      <w:r w:rsidR="009C2218" w:rsidRPr="00347512">
        <w:rPr>
          <w:i/>
        </w:rPr>
        <w:t>Lab</w:t>
      </w:r>
      <w:proofErr w:type="spellEnd"/>
      <w:r w:rsidR="009C2218" w:rsidRPr="00347512">
        <w:rPr>
          <w:i/>
        </w:rPr>
        <w:t xml:space="preserve"> X1-Carbon</w:t>
      </w:r>
      <w:r w:rsidR="009C2218">
        <w:rPr>
          <w:i/>
        </w:rPr>
        <w:t xml:space="preserve"> </w:t>
      </w:r>
      <w:r w:rsidR="009C2218">
        <w:t xml:space="preserve">самостійно калібрує стіл, а </w:t>
      </w:r>
      <w:proofErr w:type="spellStart"/>
      <w:r w:rsidR="009C2218" w:rsidRPr="00347512">
        <w:rPr>
          <w:i/>
        </w:rPr>
        <w:t>Ender</w:t>
      </w:r>
      <w:proofErr w:type="spellEnd"/>
      <w:r w:rsidR="009C2218" w:rsidRPr="00347512">
        <w:rPr>
          <w:i/>
        </w:rPr>
        <w:t xml:space="preserve"> 3S1</w:t>
      </w:r>
      <w:r w:rsidR="009C2218">
        <w:t xml:space="preserve"> вимагає ручних налаштувань. Для </w:t>
      </w:r>
      <w:r w:rsidR="00E959DF">
        <w:t xml:space="preserve">підготовки </w:t>
      </w:r>
      <w:r w:rsidR="009C2218">
        <w:t xml:space="preserve">моделей було обрано </w:t>
      </w:r>
      <w:r w:rsidR="009C2218" w:rsidRPr="009C2218">
        <w:rPr>
          <w:i/>
          <w:lang w:val="en-US"/>
        </w:rPr>
        <w:t>Bambu</w:t>
      </w:r>
      <w:r w:rsidR="009C2218" w:rsidRPr="00B25B1B">
        <w:rPr>
          <w:i/>
        </w:rPr>
        <w:t xml:space="preserve"> </w:t>
      </w:r>
      <w:r w:rsidR="009C2218" w:rsidRPr="009C2218">
        <w:rPr>
          <w:i/>
          <w:lang w:val="en-US"/>
        </w:rPr>
        <w:t>Studio</w:t>
      </w:r>
      <w:r w:rsidR="009C2218" w:rsidRPr="00B25B1B">
        <w:rPr>
          <w:i/>
        </w:rPr>
        <w:t xml:space="preserve"> </w:t>
      </w:r>
      <w:r w:rsidR="009C2218">
        <w:t>та</w:t>
      </w:r>
      <w:r w:rsidR="009C2218" w:rsidRPr="00B25B1B">
        <w:rPr>
          <w:i/>
        </w:rPr>
        <w:t xml:space="preserve"> </w:t>
      </w:r>
      <w:proofErr w:type="spellStart"/>
      <w:r w:rsidR="009C2218">
        <w:rPr>
          <w:i/>
          <w:lang w:val="en-US"/>
        </w:rPr>
        <w:t>OrcaSlicer</w:t>
      </w:r>
      <w:proofErr w:type="spellEnd"/>
      <w:r w:rsidR="009C2218">
        <w:rPr>
          <w:i/>
        </w:rPr>
        <w:t>.</w:t>
      </w:r>
      <w:r w:rsidR="009C2218">
        <w:t xml:space="preserve"> Після усіх налаштувань отримано </w:t>
      </w:r>
      <w:r w:rsidR="009C2218">
        <w:rPr>
          <w:lang w:val="en-US"/>
        </w:rPr>
        <w:t>g</w:t>
      </w:r>
      <w:r w:rsidR="009C2218">
        <w:t xml:space="preserve">-код, який через </w:t>
      </w:r>
      <w:proofErr w:type="spellStart"/>
      <w:r w:rsidR="009C2218">
        <w:rPr>
          <w:lang w:val="en-US"/>
        </w:rPr>
        <w:t>sd</w:t>
      </w:r>
      <w:proofErr w:type="spellEnd"/>
      <w:r w:rsidR="009C2218" w:rsidRPr="00B25B1B">
        <w:t>-</w:t>
      </w:r>
      <w:r w:rsidR="009C2218">
        <w:rPr>
          <w:lang w:val="en-US"/>
        </w:rPr>
        <w:t>card</w:t>
      </w:r>
      <w:r w:rsidR="009C2218" w:rsidRPr="00B25B1B">
        <w:t xml:space="preserve"> </w:t>
      </w:r>
      <w:r w:rsidR="009C2218">
        <w:t xml:space="preserve">передається на принтер. </w:t>
      </w:r>
    </w:p>
    <w:p w14:paraId="12B8561A" w14:textId="77777777" w:rsidR="00606AA8" w:rsidRPr="00347512" w:rsidRDefault="00606AA8" w:rsidP="00606AA8">
      <w:pPr>
        <w:ind w:firstLine="0"/>
        <w:jc w:val="center"/>
      </w:pPr>
      <w:r w:rsidRPr="00347512">
        <w:rPr>
          <w:noProof/>
          <w:lang w:eastAsia="uk-UA"/>
        </w:rPr>
        <w:lastRenderedPageBreak/>
        <w:drawing>
          <wp:inline distT="0" distB="0" distL="0" distR="0" wp14:anchorId="645D0707" wp14:editId="5FE388CC">
            <wp:extent cx="1985530" cy="265565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hoto_2024-06-05_07-36-2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93351" cy="2666113"/>
                    </a:xfrm>
                    <a:prstGeom prst="rect">
                      <a:avLst/>
                    </a:prstGeom>
                  </pic:spPr>
                </pic:pic>
              </a:graphicData>
            </a:graphic>
          </wp:inline>
        </w:drawing>
      </w:r>
    </w:p>
    <w:p w14:paraId="44CBE6F5" w14:textId="7C0052B3" w:rsidR="00103574" w:rsidRPr="00347512" w:rsidRDefault="00C4454A" w:rsidP="00606AA8">
      <w:pPr>
        <w:ind w:firstLine="0"/>
        <w:jc w:val="center"/>
      </w:pPr>
      <w:r>
        <w:t>Рисунок 4.10</w:t>
      </w:r>
      <w:r w:rsidR="00606AA8" w:rsidRPr="00347512">
        <w:t xml:space="preserve"> — Процес друку корпусу</w:t>
      </w:r>
    </w:p>
    <w:p w14:paraId="5D6811BB" w14:textId="77777777" w:rsidR="00606AA8" w:rsidRPr="00347512" w:rsidRDefault="00606AA8" w:rsidP="00606AA8">
      <w:pPr>
        <w:ind w:firstLine="0"/>
        <w:jc w:val="center"/>
      </w:pPr>
    </w:p>
    <w:p w14:paraId="7C7D0CC5" w14:textId="77777777" w:rsidR="00606AA8" w:rsidRPr="00347512" w:rsidRDefault="00606AA8" w:rsidP="00606AA8">
      <w:pPr>
        <w:ind w:firstLine="0"/>
        <w:jc w:val="center"/>
      </w:pPr>
    </w:p>
    <w:p w14:paraId="645FD99A" w14:textId="77777777" w:rsidR="00606AA8" w:rsidRPr="00347512" w:rsidRDefault="00606AA8" w:rsidP="00606AA8">
      <w:pPr>
        <w:pStyle w:val="2"/>
        <w:rPr>
          <w:lang w:val="uk-UA"/>
        </w:rPr>
      </w:pPr>
      <w:bookmarkStart w:id="36" w:name="_Toc169297391"/>
      <w:r w:rsidRPr="00347512">
        <w:rPr>
          <w:lang w:val="uk-UA"/>
        </w:rPr>
        <w:t>Кінцевий вигляд пристрою</w:t>
      </w:r>
      <w:bookmarkEnd w:id="36"/>
    </w:p>
    <w:p w14:paraId="4C2BC27C" w14:textId="77777777" w:rsidR="00606AA8" w:rsidRPr="00347512" w:rsidRDefault="007D2337" w:rsidP="00606AA8">
      <w:r w:rsidRPr="00347512">
        <w:t>У підсумку розробки системи та виробництва корпусу отримано готовий виріб. На рисунках зображено остаточний варіант.</w:t>
      </w:r>
    </w:p>
    <w:p w14:paraId="45D0EB35" w14:textId="77777777" w:rsidR="007D2337" w:rsidRPr="00347512" w:rsidRDefault="007D2337" w:rsidP="007D2337">
      <w:pPr>
        <w:jc w:val="center"/>
      </w:pPr>
      <w:r w:rsidRPr="00347512">
        <w:rPr>
          <w:noProof/>
          <w:lang w:eastAsia="uk-UA"/>
        </w:rPr>
        <w:drawing>
          <wp:inline distT="0" distB="0" distL="0" distR="0" wp14:anchorId="3703D5D3" wp14:editId="76D469F2">
            <wp:extent cx="4023441" cy="3008333"/>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oto_2024-06-05_07-54-1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29106" cy="3012568"/>
                    </a:xfrm>
                    <a:prstGeom prst="rect">
                      <a:avLst/>
                    </a:prstGeom>
                  </pic:spPr>
                </pic:pic>
              </a:graphicData>
            </a:graphic>
          </wp:inline>
        </w:drawing>
      </w:r>
    </w:p>
    <w:p w14:paraId="7ADC3A20" w14:textId="48F95C92" w:rsidR="007D2337" w:rsidRPr="00347512" w:rsidRDefault="00C4454A" w:rsidP="007D2337">
      <w:pPr>
        <w:jc w:val="center"/>
      </w:pPr>
      <w:r>
        <w:t>Рисунок 4.11</w:t>
      </w:r>
      <w:r w:rsidR="007D2337" w:rsidRPr="00347512">
        <w:t xml:space="preserve"> — Фронтальний вигляд готового пристрою</w:t>
      </w:r>
    </w:p>
    <w:p w14:paraId="6DAED0B6" w14:textId="77777777" w:rsidR="007D2337" w:rsidRPr="00347512" w:rsidRDefault="007D2337" w:rsidP="007D2337">
      <w:pPr>
        <w:jc w:val="center"/>
      </w:pPr>
      <w:r w:rsidRPr="00347512">
        <w:rPr>
          <w:noProof/>
          <w:lang w:eastAsia="uk-UA"/>
        </w:rPr>
        <w:lastRenderedPageBreak/>
        <w:drawing>
          <wp:inline distT="0" distB="0" distL="0" distR="0" wp14:anchorId="017DB4F0" wp14:editId="2A2F6222">
            <wp:extent cx="4159629" cy="311016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hoto_2024-06-05_07-54-3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71248" cy="3118849"/>
                    </a:xfrm>
                    <a:prstGeom prst="rect">
                      <a:avLst/>
                    </a:prstGeom>
                  </pic:spPr>
                </pic:pic>
              </a:graphicData>
            </a:graphic>
          </wp:inline>
        </w:drawing>
      </w:r>
    </w:p>
    <w:p w14:paraId="6689D651" w14:textId="725D029E" w:rsidR="007D2337" w:rsidRPr="00347512" w:rsidRDefault="00C4454A" w:rsidP="007D2337">
      <w:pPr>
        <w:jc w:val="center"/>
      </w:pPr>
      <w:r>
        <w:t>Рисунок 4.12</w:t>
      </w:r>
      <w:r w:rsidR="007D2337" w:rsidRPr="00347512">
        <w:t xml:space="preserve"> —Вигляд зверху</w:t>
      </w:r>
    </w:p>
    <w:p w14:paraId="50EFD989" w14:textId="77777777" w:rsidR="007D2337" w:rsidRPr="00347512" w:rsidRDefault="007D2337" w:rsidP="007D2337">
      <w:pPr>
        <w:jc w:val="center"/>
      </w:pPr>
      <w:r w:rsidRPr="00347512">
        <w:rPr>
          <w:noProof/>
          <w:lang w:eastAsia="uk-UA"/>
        </w:rPr>
        <w:drawing>
          <wp:inline distT="0" distB="0" distL="0" distR="0" wp14:anchorId="7A50254F" wp14:editId="6FB43518">
            <wp:extent cx="2298268" cy="3073941"/>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hoto_2024-06-05_07-54-2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04393" cy="3082133"/>
                    </a:xfrm>
                    <a:prstGeom prst="rect">
                      <a:avLst/>
                    </a:prstGeom>
                  </pic:spPr>
                </pic:pic>
              </a:graphicData>
            </a:graphic>
          </wp:inline>
        </w:drawing>
      </w:r>
      <w:r w:rsidRPr="00347512">
        <w:rPr>
          <w:noProof/>
          <w:lang w:eastAsia="uk-UA"/>
        </w:rPr>
        <w:drawing>
          <wp:inline distT="0" distB="0" distL="0" distR="0" wp14:anchorId="6F65BB0C" wp14:editId="2CC5B9C4">
            <wp:extent cx="2285365" cy="3056681"/>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hoto_2024-06-05_07-54-4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99551" cy="3075655"/>
                    </a:xfrm>
                    <a:prstGeom prst="rect">
                      <a:avLst/>
                    </a:prstGeom>
                  </pic:spPr>
                </pic:pic>
              </a:graphicData>
            </a:graphic>
          </wp:inline>
        </w:drawing>
      </w:r>
    </w:p>
    <w:p w14:paraId="1C793D21" w14:textId="6864833B" w:rsidR="007D2337" w:rsidRPr="00347512" w:rsidRDefault="00C4454A" w:rsidP="007D2337">
      <w:pPr>
        <w:jc w:val="center"/>
      </w:pPr>
      <w:r>
        <w:t>Рисунок 4.13</w:t>
      </w:r>
      <w:r w:rsidR="007D2337" w:rsidRPr="00347512">
        <w:t xml:space="preserve"> — Боковий вигляд</w:t>
      </w:r>
    </w:p>
    <w:p w14:paraId="722AE517" w14:textId="26804B8E" w:rsidR="007D2337" w:rsidRPr="00347512" w:rsidRDefault="007D2337" w:rsidP="007D2337">
      <w:r w:rsidRPr="00347512">
        <w:t xml:space="preserve">Корпус було зібрано за допомогою </w:t>
      </w:r>
      <w:r w:rsidR="004F4BD5">
        <w:t xml:space="preserve">гвинтів </w:t>
      </w:r>
      <w:r w:rsidR="004F4BD5">
        <w:rPr>
          <w:lang w:val="en-US"/>
        </w:rPr>
        <w:t>M</w:t>
      </w:r>
      <w:r w:rsidR="004F4BD5" w:rsidRPr="00B25B1B">
        <w:rPr>
          <w:lang w:val="ru-RU"/>
        </w:rPr>
        <w:t>3</w:t>
      </w:r>
      <w:r w:rsidR="004F4BD5">
        <w:t>, а саме: 4х12мм, 4х5мм,</w:t>
      </w:r>
      <w:r w:rsidR="004F4BD5" w:rsidRPr="004F4BD5">
        <w:t xml:space="preserve"> </w:t>
      </w:r>
      <w:r w:rsidR="004F4BD5">
        <w:t>4х15мм.</w:t>
      </w:r>
      <w:r w:rsidRPr="00347512">
        <w:t xml:space="preserve"> Антена кріпиться на штатив окремо від основного корпусу</w:t>
      </w:r>
      <w:r w:rsidR="007F0550">
        <w:t xml:space="preserve"> </w:t>
      </w:r>
      <w:proofErr w:type="spellStart"/>
      <w:r w:rsidR="007F0550">
        <w:t>гвнтами</w:t>
      </w:r>
      <w:proofErr w:type="spellEnd"/>
      <w:r w:rsidR="007F0550">
        <w:t xml:space="preserve"> </w:t>
      </w:r>
      <w:r w:rsidR="007F0550">
        <w:rPr>
          <w:lang w:val="en-US"/>
        </w:rPr>
        <w:t>M</w:t>
      </w:r>
      <w:r w:rsidR="007F0550" w:rsidRPr="00B25B1B">
        <w:rPr>
          <w:lang w:val="ru-RU"/>
        </w:rPr>
        <w:t>3</w:t>
      </w:r>
      <w:r w:rsidR="007F0550">
        <w:t xml:space="preserve"> 6х7мм</w:t>
      </w:r>
      <w:r w:rsidRPr="00347512">
        <w:t xml:space="preserve">. </w:t>
      </w:r>
    </w:p>
    <w:p w14:paraId="72A395D8" w14:textId="77777777" w:rsidR="007D2337" w:rsidRPr="00347512" w:rsidRDefault="007D2337" w:rsidP="007D2337">
      <w:pPr>
        <w:jc w:val="center"/>
      </w:pPr>
      <w:r w:rsidRPr="00347512">
        <w:rPr>
          <w:noProof/>
          <w:lang w:eastAsia="uk-UA"/>
        </w:rPr>
        <w:lastRenderedPageBreak/>
        <w:drawing>
          <wp:inline distT="0" distB="0" distL="0" distR="0" wp14:anchorId="3874582A" wp14:editId="6267136E">
            <wp:extent cx="4086727" cy="252919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1-removebg-preview.png"/>
                    <pic:cNvPicPr/>
                  </pic:nvPicPr>
                  <pic:blipFill>
                    <a:blip r:embed="rId50">
                      <a:extLst>
                        <a:ext uri="{28A0092B-C50C-407E-A947-70E740481C1C}">
                          <a14:useLocalDpi xmlns:a14="http://schemas.microsoft.com/office/drawing/2010/main" val="0"/>
                        </a:ext>
                      </a:extLst>
                    </a:blip>
                    <a:stretch>
                      <a:fillRect/>
                    </a:stretch>
                  </pic:blipFill>
                  <pic:spPr>
                    <a:xfrm>
                      <a:off x="0" y="0"/>
                      <a:ext cx="4111749" cy="2544678"/>
                    </a:xfrm>
                    <a:prstGeom prst="rect">
                      <a:avLst/>
                    </a:prstGeom>
                  </pic:spPr>
                </pic:pic>
              </a:graphicData>
            </a:graphic>
          </wp:inline>
        </w:drawing>
      </w:r>
    </w:p>
    <w:p w14:paraId="08B86E4B" w14:textId="6F147EBF" w:rsidR="00C26D23" w:rsidRPr="00347512" w:rsidRDefault="00C4454A" w:rsidP="00C26D23">
      <w:pPr>
        <w:jc w:val="center"/>
      </w:pPr>
      <w:r>
        <w:t>Рисунок 4.14</w:t>
      </w:r>
      <w:r w:rsidR="007D2337" w:rsidRPr="00347512">
        <w:t xml:space="preserve"> — Антена пристрою</w:t>
      </w:r>
    </w:p>
    <w:p w14:paraId="266BD93D" w14:textId="77777777" w:rsidR="00C26D23" w:rsidRPr="00347512" w:rsidRDefault="00C26D23" w:rsidP="00C26D23">
      <w:pPr>
        <w:pStyle w:val="2"/>
        <w:rPr>
          <w:lang w:val="uk-UA"/>
        </w:rPr>
      </w:pPr>
      <w:bookmarkStart w:id="37" w:name="_Toc169297392"/>
      <w:r w:rsidRPr="00347512">
        <w:rPr>
          <w:lang w:val="uk-UA"/>
        </w:rPr>
        <w:t>Тестування роботи пристрою</w:t>
      </w:r>
      <w:bookmarkEnd w:id="37"/>
    </w:p>
    <w:p w14:paraId="1279B029" w14:textId="1549DD30" w:rsidR="00DA49D4" w:rsidRDefault="00826935" w:rsidP="00DA49D4">
      <w:r w:rsidRPr="00347512">
        <w:t xml:space="preserve">Для тестування пристрою було підключено всі необхідні елементи системи за допомогою кабелів та перехідників. </w:t>
      </w:r>
      <w:r w:rsidR="00DA49D4" w:rsidRPr="00347512">
        <w:t>З метою</w:t>
      </w:r>
      <w:r w:rsidR="00CE05D5" w:rsidRPr="00347512">
        <w:t xml:space="preserve"> з'єднання антени та приймача було виготовлено кабель, який з двох сторін містить роз'єм </w:t>
      </w:r>
      <w:r w:rsidR="00CE05D5" w:rsidRPr="00347512">
        <w:rPr>
          <w:i/>
        </w:rPr>
        <w:t>SMA-</w:t>
      </w:r>
      <w:proofErr w:type="spellStart"/>
      <w:r w:rsidR="00CE05D5" w:rsidRPr="00347512">
        <w:rPr>
          <w:i/>
        </w:rPr>
        <w:t>male</w:t>
      </w:r>
      <w:proofErr w:type="spellEnd"/>
      <w:r w:rsidR="00CE05D5" w:rsidRPr="00347512">
        <w:t xml:space="preserve">. </w:t>
      </w:r>
      <w:r w:rsidR="00DA49D4" w:rsidRPr="00347512">
        <w:t>На</w:t>
      </w:r>
      <w:r w:rsidR="00CE05D5" w:rsidRPr="00347512">
        <w:t xml:space="preserve"> початку роботи слід увімкнути блок живлення та </w:t>
      </w:r>
      <w:r w:rsidR="006B223D" w:rsidRPr="00347512">
        <w:t xml:space="preserve">запустити </w:t>
      </w:r>
      <w:r w:rsidR="00CE05D5" w:rsidRPr="00347512">
        <w:rPr>
          <w:i/>
        </w:rPr>
        <w:t>SDR++</w:t>
      </w:r>
      <w:r w:rsidR="00CE05D5" w:rsidRPr="00347512">
        <w:t>.</w:t>
      </w:r>
      <w:r w:rsidR="006B223D" w:rsidRPr="00347512">
        <w:t xml:space="preserve"> Далі слід налаштувати частому для роботи та вид модуляції.</w:t>
      </w:r>
      <w:r w:rsidR="00CE05D5" w:rsidRPr="00347512">
        <w:t xml:space="preserve"> </w:t>
      </w:r>
      <w:r w:rsidRPr="00347512">
        <w:t xml:space="preserve"> </w:t>
      </w:r>
      <w:proofErr w:type="spellStart"/>
      <w:r w:rsidR="00CE05D5" w:rsidRPr="00347512">
        <w:t>Логоперіодичні</w:t>
      </w:r>
      <w:proofErr w:type="spellEnd"/>
      <w:r w:rsidR="00CE05D5" w:rsidRPr="00347512">
        <w:t xml:space="preserve"> антени мають направлену діаграму спрямованості. Оскільки джерело сигналу у лабораторії було відоме, то антену орієнтовано у напрямку цього джерела сигналу. </w:t>
      </w:r>
      <w:r w:rsidR="00DA49D4" w:rsidRPr="00347512">
        <w:t xml:space="preserve">Хоча основний діапазон антени не покриває частоту 433 МГц, система радіомоніторингу все ж зафіксувала сигнал </w:t>
      </w:r>
      <w:proofErr w:type="spellStart"/>
      <w:r w:rsidR="00DA49D4" w:rsidRPr="00347512">
        <w:rPr>
          <w:i/>
        </w:rPr>
        <w:t>LoRa</w:t>
      </w:r>
      <w:proofErr w:type="spellEnd"/>
      <w:r w:rsidR="00DA49D4" w:rsidRPr="00347512">
        <w:t xml:space="preserve"> на цій частоті. Для поя</w:t>
      </w:r>
      <w:r w:rsidR="003624F0" w:rsidRPr="00347512">
        <w:t>снення цього є декілька причин</w:t>
      </w:r>
      <w:r w:rsidR="00DA49D4" w:rsidRPr="00347512">
        <w:t xml:space="preserve">. </w:t>
      </w:r>
    </w:p>
    <w:p w14:paraId="4DB7284B" w14:textId="2693DDA1" w:rsidR="00141259" w:rsidRPr="00B25B1B" w:rsidRDefault="00141259" w:rsidP="00DA49D4">
      <w:pPr>
        <w:rPr>
          <w:lang w:val="ru-RU"/>
        </w:rPr>
      </w:pPr>
      <w:proofErr w:type="spellStart"/>
      <w:r w:rsidRPr="00141259">
        <w:rPr>
          <w:i/>
        </w:rPr>
        <w:t>LoRa</w:t>
      </w:r>
      <w:proofErr w:type="spellEnd"/>
      <w:r>
        <w:t xml:space="preserve"> </w:t>
      </w:r>
      <w:r w:rsidRPr="00141259">
        <w:t xml:space="preserve">— технологія бездротового зв’язку, в основі якої лежить модуляція радіосигналу. Це апаратний рівень вирішення, що дає змогу підключитися до </w:t>
      </w:r>
      <w:proofErr w:type="spellStart"/>
      <w:r w:rsidRPr="00141259">
        <w:t>LoRaWAN</w:t>
      </w:r>
      <w:proofErr w:type="spellEnd"/>
      <w:r w:rsidRPr="00141259">
        <w:t xml:space="preserve"> та передавати невеликі пакети даних від датчиків та розумних пристроїв через систему шлюзів на сервер оператора</w:t>
      </w:r>
      <w:r w:rsidRPr="00B25B1B">
        <w:rPr>
          <w:lang w:val="ru-RU"/>
        </w:rPr>
        <w:t xml:space="preserve"> [33]</w:t>
      </w:r>
      <w:r w:rsidRPr="00141259">
        <w:t>.</w:t>
      </w:r>
      <w:r w:rsidRPr="00B25B1B">
        <w:rPr>
          <w:lang w:val="ru-RU"/>
        </w:rPr>
        <w:t xml:space="preserve"> </w:t>
      </w:r>
    </w:p>
    <w:p w14:paraId="11AA24C2" w14:textId="25EF825B" w:rsidR="00141259" w:rsidRPr="00141259" w:rsidRDefault="00DD5473" w:rsidP="00DD5473">
      <w:r>
        <w:t xml:space="preserve">У Європі </w:t>
      </w:r>
      <w:proofErr w:type="spellStart"/>
      <w:r>
        <w:t>LoRa</w:t>
      </w:r>
      <w:proofErr w:type="spellEnd"/>
      <w:r>
        <w:t xml:space="preserve"> працює в діапазоні 868 МГц, а в Україні у діапазоні 433 МГц. Частота 433 МГц використовується для </w:t>
      </w:r>
      <w:proofErr w:type="spellStart"/>
      <w:r>
        <w:t>IoT</w:t>
      </w:r>
      <w:proofErr w:type="spellEnd"/>
      <w:r>
        <w:t xml:space="preserve"> для моніторингу стану ґрунту, керування інфраструктурою та відстеження активів. Частота 433 МГц забезпечує кращу проникність через перешкоди, такі як стіни та будівлі, що робить її придатною для міських умов та застосувань у приміщеннях. </w:t>
      </w:r>
    </w:p>
    <w:p w14:paraId="6167D4CF" w14:textId="52174074" w:rsidR="00DA49D4" w:rsidRPr="00347512" w:rsidRDefault="003624F0" w:rsidP="006B223D">
      <w:proofErr w:type="spellStart"/>
      <w:r w:rsidRPr="00347512">
        <w:lastRenderedPageBreak/>
        <w:t>Логоперіодичні</w:t>
      </w:r>
      <w:proofErr w:type="spellEnd"/>
      <w:r w:rsidRPr="00347512">
        <w:t xml:space="preserve"> антени мають широкосмугові властивості не дивлячись на оптимізацію для роботи в конкретному частотному діапазоні. Отже, антена має змогу вловлювати сигнали за межами свого основного робочого діапазону, хоча і, можливо, з меншою ефективністю. У випадку обраної антени, не дивлячись на початкову межу 800 МГц, вона все ж має чутливість до сигналів на нижчих частотах.</w:t>
      </w:r>
      <w:r w:rsidR="004F75E8">
        <w:t xml:space="preserve"> Припустимо, що ефективність антени на 433 МГц складає приблизно 10% від її максимальної ефективності в основному діапазоні, це все одно дозволяє приймати сигнали з потужністю, достатньою для аналізу.</w:t>
      </w:r>
      <w:r w:rsidRPr="00347512">
        <w:t xml:space="preserve"> </w:t>
      </w:r>
      <w:r w:rsidR="006B223D" w:rsidRPr="00347512">
        <w:t>Окрім цього</w:t>
      </w:r>
      <w:r w:rsidR="00DA49D4" w:rsidRPr="00347512">
        <w:t xml:space="preserve">, </w:t>
      </w:r>
      <w:r w:rsidR="00DA49D4" w:rsidRPr="00347512">
        <w:rPr>
          <w:i/>
        </w:rPr>
        <w:t>RTL-SDR</w:t>
      </w:r>
      <w:r w:rsidR="006B223D" w:rsidRPr="00347512">
        <w:rPr>
          <w:i/>
        </w:rPr>
        <w:t xml:space="preserve"> v4</w:t>
      </w:r>
      <w:r w:rsidR="00DA49D4" w:rsidRPr="00347512">
        <w:t xml:space="preserve"> є дуже чутливим і широкосмуговим приймачем, здатним обробляти сигнали в широкому діапазоні частот. Незважаючи на те, що антена не є ідеальною для частоти 433 МГц, чутливість </w:t>
      </w:r>
      <w:r w:rsidR="00DA49D4" w:rsidRPr="00347512">
        <w:rPr>
          <w:i/>
        </w:rPr>
        <w:t>RTL-SDR</w:t>
      </w:r>
      <w:r w:rsidR="00DA49D4" w:rsidRPr="00347512">
        <w:t xml:space="preserve"> дозволяє йому фіксувати навіть слабкі сигнали. Це пояснює, чому пристрій зміг прийняти сигнал </w:t>
      </w:r>
      <w:proofErr w:type="spellStart"/>
      <w:r w:rsidR="00DA49D4" w:rsidRPr="00347512">
        <w:rPr>
          <w:i/>
        </w:rPr>
        <w:t>LoRa</w:t>
      </w:r>
      <w:proofErr w:type="spellEnd"/>
      <w:r w:rsidR="00DA49D4" w:rsidRPr="00347512">
        <w:t xml:space="preserve"> на частоті 433 МГц.</w:t>
      </w:r>
    </w:p>
    <w:p w14:paraId="675BE0B7" w14:textId="77777777" w:rsidR="006117E1" w:rsidRPr="00347512" w:rsidRDefault="00DA49D4" w:rsidP="006B223D">
      <w:r w:rsidRPr="00347512">
        <w:t>Це комплексне поєднання факторів забезпечило успішний прийом сигналу на частоті 433 МГц, навіть за відсутності ідеальних умов для такої роботи.</w:t>
      </w:r>
      <w:r w:rsidR="006B223D" w:rsidRPr="00347512">
        <w:t xml:space="preserve"> На рисунках зображено </w:t>
      </w:r>
      <w:proofErr w:type="spellStart"/>
      <w:r w:rsidR="006B223D" w:rsidRPr="00347512">
        <w:t>роботоздатність</w:t>
      </w:r>
      <w:proofErr w:type="spellEnd"/>
      <w:r w:rsidR="006B223D" w:rsidRPr="00347512">
        <w:t xml:space="preserve"> пристрою.</w:t>
      </w:r>
    </w:p>
    <w:p w14:paraId="4AC8AC50" w14:textId="77777777" w:rsidR="006B223D" w:rsidRPr="00347512" w:rsidRDefault="00FB5AFD" w:rsidP="006B223D">
      <w:pPr>
        <w:jc w:val="center"/>
      </w:pPr>
      <w:r w:rsidRPr="00347512">
        <w:rPr>
          <w:noProof/>
          <w:lang w:eastAsia="uk-UA"/>
        </w:rPr>
        <w:drawing>
          <wp:inline distT="0" distB="0" distL="0" distR="0" wp14:anchorId="27614A70" wp14:editId="5A717E9B">
            <wp:extent cx="2548647" cy="3408820"/>
            <wp:effectExtent l="0" t="0" r="444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hoto_2024-06-05_08-03-3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1200" cy="3425610"/>
                    </a:xfrm>
                    <a:prstGeom prst="rect">
                      <a:avLst/>
                    </a:prstGeom>
                  </pic:spPr>
                </pic:pic>
              </a:graphicData>
            </a:graphic>
          </wp:inline>
        </w:drawing>
      </w:r>
    </w:p>
    <w:p w14:paraId="0F875F1E" w14:textId="20754D7C" w:rsidR="003635C2" w:rsidRPr="00347512" w:rsidRDefault="003635C2" w:rsidP="003635C2">
      <w:pPr>
        <w:jc w:val="center"/>
      </w:pPr>
      <w:r w:rsidRPr="00347512">
        <w:t>Рисунок 4.</w:t>
      </w:r>
      <w:r w:rsidR="00C4454A">
        <w:t>15</w:t>
      </w:r>
      <w:r w:rsidRPr="00347512">
        <w:t xml:space="preserve"> — </w:t>
      </w:r>
      <w:r w:rsidR="00C842A8" w:rsidRPr="00347512">
        <w:t xml:space="preserve">Перевірка </w:t>
      </w:r>
      <w:proofErr w:type="spellStart"/>
      <w:r w:rsidR="00C842A8" w:rsidRPr="00347512">
        <w:t>роботоздатності</w:t>
      </w:r>
      <w:proofErr w:type="spellEnd"/>
    </w:p>
    <w:p w14:paraId="5758C482" w14:textId="77777777" w:rsidR="007D2337" w:rsidRPr="00347512" w:rsidRDefault="007D2337" w:rsidP="007D2337">
      <w:pPr>
        <w:jc w:val="center"/>
      </w:pPr>
    </w:p>
    <w:p w14:paraId="03779B6D" w14:textId="77777777" w:rsidR="003635C2" w:rsidRPr="00347512" w:rsidRDefault="003635C2" w:rsidP="007D2337">
      <w:pPr>
        <w:jc w:val="center"/>
      </w:pPr>
    </w:p>
    <w:p w14:paraId="1E92632A" w14:textId="77777777" w:rsidR="003635C2" w:rsidRPr="00347512" w:rsidRDefault="003635C2" w:rsidP="007D2337">
      <w:pPr>
        <w:jc w:val="center"/>
      </w:pPr>
      <w:r w:rsidRPr="00347512">
        <w:rPr>
          <w:noProof/>
          <w:lang w:eastAsia="uk-UA"/>
        </w:rPr>
        <w:lastRenderedPageBreak/>
        <w:drawing>
          <wp:inline distT="0" distB="0" distL="0" distR="0" wp14:anchorId="4F12EAEE" wp14:editId="23CB9882">
            <wp:extent cx="2809875" cy="39814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09875" cy="3981450"/>
                    </a:xfrm>
                    <a:prstGeom prst="rect">
                      <a:avLst/>
                    </a:prstGeom>
                  </pic:spPr>
                </pic:pic>
              </a:graphicData>
            </a:graphic>
          </wp:inline>
        </w:drawing>
      </w:r>
    </w:p>
    <w:p w14:paraId="70F30F6E" w14:textId="1836C7B4" w:rsidR="001824BF" w:rsidRDefault="00C4454A" w:rsidP="001824BF">
      <w:pPr>
        <w:jc w:val="center"/>
      </w:pPr>
      <w:r>
        <w:t>Рисунок 4.16</w:t>
      </w:r>
      <w:r w:rsidR="001824BF" w:rsidRPr="00347512">
        <w:t xml:space="preserve"> — </w:t>
      </w:r>
      <w:r w:rsidR="00C842A8" w:rsidRPr="00347512">
        <w:t xml:space="preserve">Сигнал </w:t>
      </w:r>
      <w:proofErr w:type="spellStart"/>
      <w:r w:rsidR="00C842A8" w:rsidRPr="00347512">
        <w:rPr>
          <w:i/>
        </w:rPr>
        <w:t>LoRa</w:t>
      </w:r>
      <w:proofErr w:type="spellEnd"/>
      <w:r w:rsidR="00C842A8" w:rsidRPr="00347512">
        <w:t xml:space="preserve"> на частоті 433 МГц</w:t>
      </w:r>
    </w:p>
    <w:p w14:paraId="0898097A" w14:textId="38F888C0" w:rsidR="00FD1A8F" w:rsidRDefault="00FD1A8F" w:rsidP="00FD1A8F">
      <w:pPr>
        <w:pStyle w:val="2"/>
      </w:pPr>
      <w:bookmarkStart w:id="38" w:name="_Toc169297393"/>
      <w:proofErr w:type="spellStart"/>
      <w:r>
        <w:t>Висновки</w:t>
      </w:r>
      <w:proofErr w:type="spellEnd"/>
      <w:r>
        <w:t xml:space="preserve"> до </w:t>
      </w:r>
      <w:proofErr w:type="spellStart"/>
      <w:r>
        <w:t>розділу</w:t>
      </w:r>
      <w:bookmarkEnd w:id="38"/>
      <w:proofErr w:type="spellEnd"/>
    </w:p>
    <w:p w14:paraId="31A2EDD1" w14:textId="56DDDC20" w:rsidR="00FD1A8F" w:rsidRPr="00FD1A8F" w:rsidRDefault="00FD1A8F" w:rsidP="00FD1A8F">
      <w:r>
        <w:rPr>
          <w:lang w:val="ru-RU"/>
        </w:rPr>
        <w:t xml:space="preserve">В </w:t>
      </w:r>
      <w:proofErr w:type="spellStart"/>
      <w:r>
        <w:rPr>
          <w:lang w:val="ru-RU"/>
        </w:rPr>
        <w:t>даному</w:t>
      </w:r>
      <w:proofErr w:type="spellEnd"/>
      <w:r>
        <w:rPr>
          <w:lang w:val="ru-RU"/>
        </w:rPr>
        <w:t xml:space="preserve"> </w:t>
      </w:r>
      <w:proofErr w:type="spellStart"/>
      <w:r>
        <w:rPr>
          <w:lang w:val="ru-RU"/>
        </w:rPr>
        <w:t>розділі</w:t>
      </w:r>
      <w:proofErr w:type="spellEnd"/>
      <w:r>
        <w:rPr>
          <w:lang w:val="ru-RU"/>
        </w:rPr>
        <w:t xml:space="preserve"> </w:t>
      </w:r>
      <w:proofErr w:type="spellStart"/>
      <w:r>
        <w:rPr>
          <w:lang w:val="ru-RU"/>
        </w:rPr>
        <w:t>було</w:t>
      </w:r>
      <w:proofErr w:type="spellEnd"/>
      <w:r>
        <w:rPr>
          <w:lang w:val="ru-RU"/>
        </w:rPr>
        <w:t xml:space="preserve"> </w:t>
      </w:r>
      <w:proofErr w:type="spellStart"/>
      <w:r>
        <w:rPr>
          <w:lang w:val="ru-RU"/>
        </w:rPr>
        <w:t>проаналізовано</w:t>
      </w:r>
      <w:proofErr w:type="spellEnd"/>
      <w:r>
        <w:rPr>
          <w:lang w:val="ru-RU"/>
        </w:rPr>
        <w:t xml:space="preserve"> </w:t>
      </w:r>
      <w:proofErr w:type="spellStart"/>
      <w:r>
        <w:rPr>
          <w:lang w:val="ru-RU"/>
        </w:rPr>
        <w:t>варінти</w:t>
      </w:r>
      <w:proofErr w:type="spellEnd"/>
      <w:r>
        <w:rPr>
          <w:lang w:val="ru-RU"/>
        </w:rPr>
        <w:t xml:space="preserve"> </w:t>
      </w:r>
      <w:proofErr w:type="spellStart"/>
      <w:r>
        <w:rPr>
          <w:lang w:val="ru-RU"/>
        </w:rPr>
        <w:t>програмного</w:t>
      </w:r>
      <w:proofErr w:type="spellEnd"/>
      <w:r>
        <w:rPr>
          <w:lang w:val="ru-RU"/>
        </w:rPr>
        <w:t xml:space="preserve"> </w:t>
      </w:r>
      <w:proofErr w:type="spellStart"/>
      <w:r>
        <w:rPr>
          <w:lang w:val="ru-RU"/>
        </w:rPr>
        <w:t>забезпечення</w:t>
      </w:r>
      <w:proofErr w:type="spellEnd"/>
      <w:r>
        <w:rPr>
          <w:lang w:val="ru-RU"/>
        </w:rPr>
        <w:t xml:space="preserve"> для </w:t>
      </w:r>
      <w:proofErr w:type="spellStart"/>
      <w:r>
        <w:rPr>
          <w:lang w:val="ru-RU"/>
        </w:rPr>
        <w:t>системи</w:t>
      </w:r>
      <w:proofErr w:type="spellEnd"/>
      <w:r>
        <w:rPr>
          <w:lang w:val="ru-RU"/>
        </w:rPr>
        <w:t xml:space="preserve">. </w:t>
      </w:r>
      <w:proofErr w:type="spellStart"/>
      <w:r>
        <w:rPr>
          <w:lang w:val="ru-RU"/>
        </w:rPr>
        <w:t>Найбільш</w:t>
      </w:r>
      <w:proofErr w:type="spellEnd"/>
      <w:r>
        <w:rPr>
          <w:lang w:val="ru-RU"/>
        </w:rPr>
        <w:t xml:space="preserve"> </w:t>
      </w:r>
      <w:proofErr w:type="spellStart"/>
      <w:r>
        <w:rPr>
          <w:lang w:val="ru-RU"/>
        </w:rPr>
        <w:t>вдалим</w:t>
      </w:r>
      <w:proofErr w:type="spellEnd"/>
      <w:r>
        <w:rPr>
          <w:lang w:val="ru-RU"/>
        </w:rPr>
        <w:t xml:space="preserve"> </w:t>
      </w:r>
      <w:proofErr w:type="spellStart"/>
      <w:r>
        <w:rPr>
          <w:lang w:val="ru-RU"/>
        </w:rPr>
        <w:t>виявився</w:t>
      </w:r>
      <w:proofErr w:type="spellEnd"/>
      <w:r>
        <w:rPr>
          <w:lang w:val="ru-RU"/>
        </w:rPr>
        <w:t xml:space="preserve"> </w:t>
      </w:r>
      <w:proofErr w:type="spellStart"/>
      <w:r>
        <w:rPr>
          <w:lang w:val="ru-RU"/>
        </w:rPr>
        <w:t>варант</w:t>
      </w:r>
      <w:proofErr w:type="spellEnd"/>
      <w:r>
        <w:rPr>
          <w:lang w:val="ru-RU"/>
        </w:rPr>
        <w:t xml:space="preserve"> </w:t>
      </w:r>
      <w:proofErr w:type="spellStart"/>
      <w:r>
        <w:rPr>
          <w:lang w:val="ru-RU"/>
        </w:rPr>
        <w:t>використання</w:t>
      </w:r>
      <w:proofErr w:type="spellEnd"/>
      <w:r>
        <w:rPr>
          <w:lang w:val="ru-RU"/>
        </w:rPr>
        <w:t xml:space="preserve"> </w:t>
      </w:r>
      <w:r w:rsidRPr="00347512">
        <w:rPr>
          <w:i/>
        </w:rPr>
        <w:t>SDR++</w:t>
      </w:r>
      <w:r>
        <w:t xml:space="preserve">. Розглянуто моделі для корпусу пристрою та обрано метод виготовлення. </w:t>
      </w:r>
      <w:r w:rsidRPr="00FD1A8F">
        <w:rPr>
          <w:i/>
          <w:lang w:val="en-US"/>
        </w:rPr>
        <w:t>FDM</w:t>
      </w:r>
      <w:r>
        <w:rPr>
          <w:i/>
        </w:rPr>
        <w:t xml:space="preserve"> </w:t>
      </w:r>
      <w:r>
        <w:t>технологія 3</w:t>
      </w:r>
      <w:r>
        <w:rPr>
          <w:lang w:val="en-US"/>
        </w:rPr>
        <w:t>D</w:t>
      </w:r>
      <w:r w:rsidRPr="00B25B1B">
        <w:rPr>
          <w:lang w:val="ru-RU"/>
        </w:rPr>
        <w:t xml:space="preserve"> </w:t>
      </w:r>
      <w:r>
        <w:t xml:space="preserve">друку забезпечує міцність та доступність виготовлення. Також перевірено систему на працездатність. На </w:t>
      </w:r>
      <w:proofErr w:type="spellStart"/>
      <w:r>
        <w:t>диплеї</w:t>
      </w:r>
      <w:proofErr w:type="spellEnd"/>
      <w:r>
        <w:t xml:space="preserve"> відображався сигнал на частоті </w:t>
      </w:r>
      <w:r w:rsidRPr="00347512">
        <w:t>433 МГц</w:t>
      </w:r>
      <w:r>
        <w:t>, який подавав пристрій в лабораторії.</w:t>
      </w:r>
    </w:p>
    <w:p w14:paraId="37A3F29C" w14:textId="77777777" w:rsidR="003635C2" w:rsidRPr="00347512" w:rsidRDefault="003635C2" w:rsidP="007D2337">
      <w:pPr>
        <w:jc w:val="center"/>
      </w:pPr>
    </w:p>
    <w:p w14:paraId="279F2A0F" w14:textId="77777777" w:rsidR="007F5E7C" w:rsidRPr="00347512" w:rsidRDefault="007F5E7C" w:rsidP="007F5E7C">
      <w:pPr>
        <w:pStyle w:val="a4"/>
        <w:rPr>
          <w:lang w:val="uk-UA"/>
        </w:rPr>
      </w:pPr>
      <w:bookmarkStart w:id="39" w:name="_Toc169297394"/>
      <w:r w:rsidRPr="00347512">
        <w:rPr>
          <w:lang w:val="uk-UA"/>
        </w:rPr>
        <w:lastRenderedPageBreak/>
        <w:t>Висновки</w:t>
      </w:r>
      <w:bookmarkEnd w:id="39"/>
    </w:p>
    <w:p w14:paraId="201D3DB2" w14:textId="08DA970C" w:rsidR="009329A9" w:rsidRPr="00347512" w:rsidRDefault="009329A9" w:rsidP="009329A9">
      <w:pPr>
        <w:rPr>
          <w:rStyle w:val="oypena"/>
          <w:color w:val="000000"/>
        </w:rPr>
      </w:pPr>
      <w:r w:rsidRPr="00347512">
        <w:t xml:space="preserve">У дипломному </w:t>
      </w:r>
      <w:proofErr w:type="spellStart"/>
      <w:r w:rsidRPr="00347512">
        <w:t>проєкті</w:t>
      </w:r>
      <w:proofErr w:type="spellEnd"/>
      <w:r w:rsidR="0022368D">
        <w:t xml:space="preserve"> </w:t>
      </w:r>
      <w:r w:rsidR="0022368D" w:rsidRPr="00B83E2C">
        <w:t>проведено</w:t>
      </w:r>
      <w:r w:rsidRPr="00347512">
        <w:t xml:space="preserve"> аналіз відомих на ринку аналізаторів радіочастотного спектру. За результатами аналізу та згідно вимогам технічного завдання запропоновано комп’ютерну систему </w:t>
      </w:r>
      <w:r w:rsidRPr="00347512">
        <w:rPr>
          <w:rStyle w:val="oypena"/>
          <w:color w:val="000000"/>
        </w:rPr>
        <w:t xml:space="preserve">радіомоніторингу НВЧ сигналів телекомунікаційних мереж. </w:t>
      </w:r>
      <w:r w:rsidRPr="00B83E2C">
        <w:rPr>
          <w:rStyle w:val="oypena"/>
        </w:rPr>
        <w:t xml:space="preserve">Розроблена система </w:t>
      </w:r>
      <w:r w:rsidR="0022368D" w:rsidRPr="00B83E2C">
        <w:rPr>
          <w:rStyle w:val="oypena"/>
        </w:rPr>
        <w:t>проста у використанні не потрібує додаткових навичок у вимірювальній техніці</w:t>
      </w:r>
      <w:r w:rsidRPr="00B83E2C">
        <w:rPr>
          <w:rStyle w:val="oypena"/>
        </w:rPr>
        <w:t xml:space="preserve">. </w:t>
      </w:r>
    </w:p>
    <w:p w14:paraId="1CD48AA4" w14:textId="7D6FD743" w:rsidR="00ED0552" w:rsidRPr="00B83E2C" w:rsidRDefault="009329A9" w:rsidP="009329A9">
      <w:pPr>
        <w:rPr>
          <w:rStyle w:val="oypena"/>
          <w:color w:val="000000"/>
        </w:rPr>
      </w:pPr>
      <w:r w:rsidRPr="00347512">
        <w:rPr>
          <w:rStyle w:val="oypena"/>
          <w:color w:val="000000"/>
        </w:rPr>
        <w:t>Розроблено структурну схему системи основ</w:t>
      </w:r>
      <w:r w:rsidR="0022368D">
        <w:rPr>
          <w:rStyle w:val="oypena"/>
          <w:color w:val="000000"/>
        </w:rPr>
        <w:t>ою</w:t>
      </w:r>
      <w:r w:rsidRPr="00347512">
        <w:rPr>
          <w:rStyle w:val="oypena"/>
          <w:color w:val="000000"/>
        </w:rPr>
        <w:t xml:space="preserve"> якої</w:t>
      </w:r>
      <w:r w:rsidR="0022368D">
        <w:rPr>
          <w:rStyle w:val="oypena"/>
          <w:color w:val="000000"/>
        </w:rPr>
        <w:t xml:space="preserve"> </w:t>
      </w:r>
      <w:r w:rsidR="0022368D" w:rsidRPr="00B83E2C">
        <w:rPr>
          <w:rStyle w:val="oypena"/>
        </w:rPr>
        <w:t>є</w:t>
      </w:r>
      <w:r w:rsidR="0022368D">
        <w:rPr>
          <w:rStyle w:val="oypena"/>
          <w:color w:val="000000"/>
        </w:rPr>
        <w:t xml:space="preserve"> </w:t>
      </w:r>
      <w:r w:rsidRPr="00347512">
        <w:rPr>
          <w:rStyle w:val="oypena"/>
          <w:color w:val="000000"/>
        </w:rPr>
        <w:t xml:space="preserve"> мікрокомп’ютер. Обрані компоненти системи</w:t>
      </w:r>
      <w:r w:rsidR="00507AF7" w:rsidRPr="00507AF7">
        <w:rPr>
          <w:rStyle w:val="oypena"/>
          <w:color w:val="000000"/>
        </w:rPr>
        <w:t xml:space="preserve"> </w:t>
      </w:r>
      <w:r w:rsidR="00507AF7" w:rsidRPr="00347512">
        <w:rPr>
          <w:rStyle w:val="oypena"/>
          <w:color w:val="000000"/>
        </w:rPr>
        <w:t>є доступними на ринку</w:t>
      </w:r>
      <w:r w:rsidRPr="00347512">
        <w:rPr>
          <w:rStyle w:val="oypena"/>
          <w:color w:val="000000"/>
        </w:rPr>
        <w:t xml:space="preserve"> </w:t>
      </w:r>
      <w:r w:rsidR="00507AF7">
        <w:rPr>
          <w:rStyle w:val="oypena"/>
          <w:color w:val="000000"/>
        </w:rPr>
        <w:t xml:space="preserve">та </w:t>
      </w:r>
      <w:r w:rsidR="00507AF7" w:rsidRPr="00B83E2C">
        <w:rPr>
          <w:rStyle w:val="oypena"/>
        </w:rPr>
        <w:t>забезпечують виконання</w:t>
      </w:r>
      <w:r w:rsidRPr="00B83E2C">
        <w:rPr>
          <w:rStyle w:val="oypena"/>
        </w:rPr>
        <w:t xml:space="preserve"> </w:t>
      </w:r>
      <w:r w:rsidRPr="00347512">
        <w:rPr>
          <w:rStyle w:val="oypena"/>
          <w:color w:val="000000"/>
        </w:rPr>
        <w:t>вимог технічного завдання</w:t>
      </w:r>
      <w:r w:rsidR="00507AF7">
        <w:rPr>
          <w:rStyle w:val="oypena"/>
          <w:color w:val="000000"/>
        </w:rPr>
        <w:t>, зокрема</w:t>
      </w:r>
      <w:r w:rsidR="00B83E2C" w:rsidRPr="00B25B1B">
        <w:rPr>
          <w:rStyle w:val="oypena"/>
          <w:color w:val="000000"/>
        </w:rPr>
        <w:t xml:space="preserve"> </w:t>
      </w:r>
      <w:r w:rsidR="00B83E2C">
        <w:rPr>
          <w:rStyle w:val="oypena"/>
          <w:color w:val="000000"/>
        </w:rPr>
        <w:t xml:space="preserve">діапазон частот 800 МГц – 1.75 ГГц забезпечує </w:t>
      </w:r>
      <w:r w:rsidR="00B83E2C" w:rsidRPr="00B83E2C">
        <w:rPr>
          <w:rStyle w:val="oypena"/>
          <w:i/>
          <w:color w:val="000000"/>
          <w:lang w:val="en-US"/>
        </w:rPr>
        <w:t>RTL</w:t>
      </w:r>
      <w:r w:rsidR="00B83E2C" w:rsidRPr="00B25B1B">
        <w:rPr>
          <w:rStyle w:val="oypena"/>
          <w:i/>
          <w:color w:val="000000"/>
        </w:rPr>
        <w:t>-</w:t>
      </w:r>
      <w:r w:rsidR="00B83E2C">
        <w:rPr>
          <w:rStyle w:val="oypena"/>
          <w:i/>
          <w:color w:val="000000"/>
          <w:lang w:val="en-US"/>
        </w:rPr>
        <w:t>SDR</w:t>
      </w:r>
      <w:r w:rsidR="00B83E2C" w:rsidRPr="00B25B1B">
        <w:rPr>
          <w:rStyle w:val="oypena"/>
          <w:i/>
          <w:color w:val="000000"/>
        </w:rPr>
        <w:t xml:space="preserve"> </w:t>
      </w:r>
      <w:r w:rsidR="00B83E2C">
        <w:rPr>
          <w:rStyle w:val="oypena"/>
          <w:i/>
          <w:color w:val="000000"/>
          <w:lang w:val="en-US"/>
        </w:rPr>
        <w:t>v</w:t>
      </w:r>
      <w:r w:rsidR="00B83E2C" w:rsidRPr="00B25B1B">
        <w:rPr>
          <w:rStyle w:val="oypena"/>
          <w:i/>
          <w:color w:val="000000"/>
        </w:rPr>
        <w:t>4</w:t>
      </w:r>
      <w:r w:rsidR="00B83E2C">
        <w:rPr>
          <w:rStyle w:val="oypena"/>
          <w:color w:val="000000"/>
        </w:rPr>
        <w:t>.</w:t>
      </w:r>
    </w:p>
    <w:p w14:paraId="20D7792A" w14:textId="77777777" w:rsidR="00ED0552" w:rsidRPr="00347512" w:rsidRDefault="00ED0552" w:rsidP="009329A9">
      <w:pPr>
        <w:rPr>
          <w:rStyle w:val="oypena"/>
          <w:color w:val="000000"/>
        </w:rPr>
      </w:pPr>
      <w:r w:rsidRPr="00347512">
        <w:rPr>
          <w:rStyle w:val="oypena"/>
          <w:color w:val="000000"/>
        </w:rPr>
        <w:t>На основі параметрів системи та вимог до зовнішнього вигляду було сконструйовано корпус пристрою для подальшого друку.</w:t>
      </w:r>
    </w:p>
    <w:p w14:paraId="055013F5" w14:textId="5E865372" w:rsidR="00ED0552" w:rsidRPr="00347512" w:rsidRDefault="00ED0552" w:rsidP="009329A9">
      <w:pPr>
        <w:rPr>
          <w:rStyle w:val="oypena"/>
          <w:color w:val="000000"/>
        </w:rPr>
      </w:pPr>
      <w:r w:rsidRPr="00347512">
        <w:rPr>
          <w:rStyle w:val="oypena"/>
          <w:color w:val="000000"/>
        </w:rPr>
        <w:t xml:space="preserve">Систему було зібрано та </w:t>
      </w:r>
      <w:proofErr w:type="spellStart"/>
      <w:r w:rsidR="00B83E2C">
        <w:rPr>
          <w:rStyle w:val="oypena"/>
          <w:color w:val="000000"/>
        </w:rPr>
        <w:t>протестовано</w:t>
      </w:r>
      <w:proofErr w:type="spellEnd"/>
      <w:r w:rsidR="00B83E2C">
        <w:rPr>
          <w:rStyle w:val="oypena"/>
          <w:color w:val="000000"/>
        </w:rPr>
        <w:t>. Отримано позитивний результат у виконанні пристроєм поставлених завдань.</w:t>
      </w:r>
    </w:p>
    <w:p w14:paraId="6D5FCB3D" w14:textId="2CD75391" w:rsidR="004741C6" w:rsidRPr="00B83E2C" w:rsidRDefault="00ED0552" w:rsidP="009329A9">
      <w:r w:rsidRPr="00B83E2C">
        <w:t xml:space="preserve">Результати роботи </w:t>
      </w:r>
      <w:r w:rsidR="00507AF7" w:rsidRPr="00B83E2C">
        <w:t xml:space="preserve">забезпечують можливість </w:t>
      </w:r>
      <w:r w:rsidRPr="00B83E2C">
        <w:t xml:space="preserve">впровадження в галузях телекомунікацій, радіолокації та бездротових мереж. </w:t>
      </w:r>
      <w:r w:rsidR="00507AF7" w:rsidRPr="00B83E2C">
        <w:t xml:space="preserve">Здатність </w:t>
      </w:r>
      <w:r w:rsidRPr="00B83E2C">
        <w:t>прий</w:t>
      </w:r>
      <w:r w:rsidR="00507AF7" w:rsidRPr="00B83E2C">
        <w:t>мання сигналів</w:t>
      </w:r>
      <w:r w:rsidRPr="00B83E2C">
        <w:t xml:space="preserve"> широкого спектра частот </w:t>
      </w:r>
      <w:r w:rsidR="00507AF7" w:rsidRPr="00B83E2C">
        <w:t xml:space="preserve">дозволяють використовувати розроблену </w:t>
      </w:r>
      <w:r w:rsidRPr="00B83E2C">
        <w:t xml:space="preserve">систему </w:t>
      </w:r>
      <w:r w:rsidR="00507AF7" w:rsidRPr="00B83E2C">
        <w:t xml:space="preserve">як засіб </w:t>
      </w:r>
      <w:r w:rsidRPr="00B83E2C">
        <w:t xml:space="preserve">для </w:t>
      </w:r>
      <w:r w:rsidR="00507AF7" w:rsidRPr="00B83E2C">
        <w:t>проведення радіо</w:t>
      </w:r>
      <w:r w:rsidRPr="00B83E2C">
        <w:t>моніторингу</w:t>
      </w:r>
      <w:r w:rsidR="004741C6" w:rsidRPr="00B83E2C">
        <w:t xml:space="preserve">, зокрема у військовій області. </w:t>
      </w:r>
    </w:p>
    <w:p w14:paraId="6C1A4D5B" w14:textId="269CE722" w:rsidR="009329A9" w:rsidRPr="00B83E2C" w:rsidRDefault="00ED0552" w:rsidP="009329A9">
      <w:r w:rsidRPr="00B83E2C">
        <w:t xml:space="preserve">Система може бути застосована для </w:t>
      </w:r>
      <w:r w:rsidR="004741C6" w:rsidRPr="00B83E2C">
        <w:t>аналізу параметрів</w:t>
      </w:r>
      <w:r w:rsidR="00507AF7" w:rsidRPr="00B83E2C">
        <w:t xml:space="preserve"> </w:t>
      </w:r>
      <w:r w:rsidRPr="00B83E2C">
        <w:t xml:space="preserve">сигналів </w:t>
      </w:r>
      <w:proofErr w:type="spellStart"/>
      <w:r w:rsidRPr="00B83E2C">
        <w:t>IoT</w:t>
      </w:r>
      <w:proofErr w:type="spellEnd"/>
      <w:r w:rsidRPr="00B83E2C">
        <w:t xml:space="preserve"> пристроїв, </w:t>
      </w:r>
      <w:r w:rsidR="004741C6" w:rsidRPr="00B83E2C">
        <w:t xml:space="preserve">а також </w:t>
      </w:r>
      <w:r w:rsidRPr="00B83E2C">
        <w:t>у навчальних цілях для демонстрації принципів роботи радіопристроїв</w:t>
      </w:r>
      <w:r w:rsidR="00B83E2C" w:rsidRPr="00B83E2C">
        <w:rPr>
          <w:strike/>
        </w:rPr>
        <w:t>.</w:t>
      </w:r>
    </w:p>
    <w:p w14:paraId="48169478" w14:textId="77777777" w:rsidR="007F5E7C" w:rsidRPr="00347512" w:rsidRDefault="007F5E7C" w:rsidP="007F5E7C">
      <w:pPr>
        <w:pStyle w:val="a4"/>
        <w:rPr>
          <w:lang w:val="uk-UA"/>
        </w:rPr>
      </w:pPr>
      <w:bookmarkStart w:id="40" w:name="_Toc169297395"/>
      <w:r w:rsidRPr="00347512">
        <w:rPr>
          <w:lang w:val="uk-UA"/>
        </w:rPr>
        <w:lastRenderedPageBreak/>
        <w:t xml:space="preserve">Перелік </w:t>
      </w:r>
      <w:r w:rsidR="00092889" w:rsidRPr="00347512">
        <w:rPr>
          <w:lang w:val="uk-UA"/>
        </w:rPr>
        <w:t xml:space="preserve">джерел </w:t>
      </w:r>
      <w:r w:rsidRPr="00347512">
        <w:rPr>
          <w:lang w:val="uk-UA"/>
        </w:rPr>
        <w:t>посила</w:t>
      </w:r>
      <w:r w:rsidR="003D628B" w:rsidRPr="00347512">
        <w:rPr>
          <w:lang w:val="uk-UA"/>
        </w:rPr>
        <w:t>ння</w:t>
      </w:r>
      <w:bookmarkEnd w:id="40"/>
    </w:p>
    <w:p w14:paraId="254A958A" w14:textId="77777777" w:rsidR="00312FC1" w:rsidRPr="00347512" w:rsidRDefault="00312FC1" w:rsidP="00312FC1">
      <w:pPr>
        <w:pStyle w:val="af7"/>
        <w:numPr>
          <w:ilvl w:val="0"/>
          <w:numId w:val="16"/>
        </w:numPr>
      </w:pPr>
      <w:proofErr w:type="spellStart"/>
      <w:r w:rsidRPr="00347512">
        <w:t>Spectrum</w:t>
      </w:r>
      <w:proofErr w:type="spellEnd"/>
      <w:r w:rsidRPr="00347512">
        <w:t xml:space="preserve"> </w:t>
      </w:r>
      <w:proofErr w:type="spellStart"/>
      <w:r w:rsidRPr="00347512">
        <w:t>Analysis</w:t>
      </w:r>
      <w:proofErr w:type="spellEnd"/>
      <w:r w:rsidRPr="00347512">
        <w:t xml:space="preserve"> [Електронний ресурс] – Режим доступу до ресурсу: </w:t>
      </w:r>
      <w:hyperlink r:id="rId53" w:tgtFrame="_new" w:history="1">
        <w:r w:rsidRPr="00347512">
          <w:rPr>
            <w:rStyle w:val="a6"/>
          </w:rPr>
          <w:t>https://qtwork.tudelft.nl/~schouten/linkload/spectrumanalysis-rs.pdf</w:t>
        </w:r>
      </w:hyperlink>
      <w:r w:rsidRPr="00347512">
        <w:t>.</w:t>
      </w:r>
    </w:p>
    <w:p w14:paraId="39578FB9" w14:textId="77777777" w:rsidR="00312FC1" w:rsidRPr="00347512" w:rsidRDefault="00312FC1" w:rsidP="00312FC1">
      <w:pPr>
        <w:pStyle w:val="af7"/>
        <w:numPr>
          <w:ilvl w:val="0"/>
          <w:numId w:val="16"/>
        </w:numPr>
      </w:pPr>
      <w:proofErr w:type="spellStart"/>
      <w:r w:rsidRPr="00347512">
        <w:t>TinySA</w:t>
      </w:r>
      <w:proofErr w:type="spellEnd"/>
      <w:r w:rsidRPr="00347512">
        <w:t xml:space="preserve"> </w:t>
      </w:r>
      <w:proofErr w:type="spellStart"/>
      <w:r w:rsidRPr="00347512">
        <w:t>Ultra</w:t>
      </w:r>
      <w:proofErr w:type="spellEnd"/>
      <w:r w:rsidRPr="00347512">
        <w:t xml:space="preserve"> [Електронний ресурс] – Режим доступу до ресурсу: </w:t>
      </w:r>
      <w:hyperlink r:id="rId54" w:tgtFrame="_new" w:history="1">
        <w:r w:rsidRPr="00347512">
          <w:rPr>
            <w:rStyle w:val="a6"/>
          </w:rPr>
          <w:t>https://qway.com.ua/cn-tinysa-ultra</w:t>
        </w:r>
      </w:hyperlink>
      <w:r w:rsidRPr="00347512">
        <w:t>.</w:t>
      </w:r>
    </w:p>
    <w:p w14:paraId="6F3175B6" w14:textId="77777777" w:rsidR="00312FC1" w:rsidRPr="00347512" w:rsidRDefault="00312FC1" w:rsidP="00312FC1">
      <w:pPr>
        <w:pStyle w:val="af7"/>
        <w:numPr>
          <w:ilvl w:val="0"/>
          <w:numId w:val="16"/>
        </w:numPr>
      </w:pPr>
      <w:r w:rsidRPr="00347512">
        <w:t xml:space="preserve">Практичне застосування аналізатора спектра [Електронний ресурс] – Режим доступу до ресурсу: </w:t>
      </w:r>
      <w:hyperlink r:id="rId55" w:tgtFrame="_new" w:history="1">
        <w:r w:rsidRPr="00347512">
          <w:rPr>
            <w:rStyle w:val="a6"/>
          </w:rPr>
          <w:t>https://nvkarta.com/project/library/uploads/military/bpla/(uk)_flash_praktychne_zastosuvannia_analizatora_spektra.pdf</w:t>
        </w:r>
      </w:hyperlink>
      <w:r w:rsidRPr="00347512">
        <w:t>.</w:t>
      </w:r>
    </w:p>
    <w:p w14:paraId="577DA839" w14:textId="77777777" w:rsidR="00312FC1" w:rsidRPr="00347512" w:rsidRDefault="00312FC1" w:rsidP="00312FC1">
      <w:pPr>
        <w:pStyle w:val="af7"/>
        <w:numPr>
          <w:ilvl w:val="0"/>
          <w:numId w:val="16"/>
        </w:numPr>
      </w:pPr>
      <w:r w:rsidRPr="00347512">
        <w:t xml:space="preserve">Портативний аналізатор спектру MESA </w:t>
      </w:r>
      <w:proofErr w:type="spellStart"/>
      <w:r w:rsidRPr="00347512">
        <w:t>Deluxe</w:t>
      </w:r>
      <w:proofErr w:type="spellEnd"/>
      <w:r w:rsidRPr="00347512">
        <w:t xml:space="preserve"> [Електронний ресурс] – Режим доступу до ресурсу: </w:t>
      </w:r>
      <w:hyperlink r:id="rId56" w:tgtFrame="_new" w:history="1">
        <w:r w:rsidRPr="00347512">
          <w:rPr>
            <w:rStyle w:val="a6"/>
          </w:rPr>
          <w:t>https://www.das-ua.com/katalog/obladnannya-dlya-viyavlennya-kanaliv-vitoku-informacii/portativnij-analizator-spektru-mesa-deluxe/</w:t>
        </w:r>
      </w:hyperlink>
      <w:r w:rsidRPr="00347512">
        <w:t>.</w:t>
      </w:r>
    </w:p>
    <w:p w14:paraId="0AAB7C22" w14:textId="77777777" w:rsidR="00312FC1" w:rsidRPr="00347512" w:rsidRDefault="00312FC1" w:rsidP="00312FC1">
      <w:pPr>
        <w:pStyle w:val="af7"/>
        <w:numPr>
          <w:ilvl w:val="0"/>
          <w:numId w:val="16"/>
        </w:numPr>
      </w:pPr>
      <w:proofErr w:type="spellStart"/>
      <w:r w:rsidRPr="00347512">
        <w:t>Raspberry</w:t>
      </w:r>
      <w:proofErr w:type="spellEnd"/>
      <w:r w:rsidRPr="00347512">
        <w:t xml:space="preserve"> </w:t>
      </w:r>
      <w:proofErr w:type="spellStart"/>
      <w:r w:rsidRPr="00347512">
        <w:t>Pi</w:t>
      </w:r>
      <w:proofErr w:type="spellEnd"/>
      <w:r w:rsidRPr="00347512">
        <w:t xml:space="preserve"> [Електронний ресурс] – Режим доступу до ресурсу: </w:t>
      </w:r>
      <w:hyperlink r:id="rId57" w:tgtFrame="_new" w:history="1">
        <w:r w:rsidRPr="00347512">
          <w:rPr>
            <w:rStyle w:val="a6"/>
          </w:rPr>
          <w:t>https://uk.wikipedia.org/wiki/Raspberry_Pi</w:t>
        </w:r>
      </w:hyperlink>
      <w:r w:rsidRPr="00347512">
        <w:t>.</w:t>
      </w:r>
    </w:p>
    <w:p w14:paraId="6FC5EDA1" w14:textId="77777777" w:rsidR="00312FC1" w:rsidRPr="00347512" w:rsidRDefault="00312FC1" w:rsidP="00312FC1">
      <w:pPr>
        <w:pStyle w:val="af7"/>
        <w:numPr>
          <w:ilvl w:val="0"/>
          <w:numId w:val="16"/>
        </w:numPr>
      </w:pPr>
      <w:proofErr w:type="spellStart"/>
      <w:r w:rsidRPr="00347512">
        <w:t>Introduction</w:t>
      </w:r>
      <w:proofErr w:type="spellEnd"/>
      <w:r w:rsidRPr="00347512">
        <w:t xml:space="preserve"> </w:t>
      </w:r>
      <w:proofErr w:type="spellStart"/>
      <w:r w:rsidRPr="00347512">
        <w:t>to</w:t>
      </w:r>
      <w:proofErr w:type="spellEnd"/>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3 B+ [Електронний ресурс] – Режим доступу до ресурсу: </w:t>
      </w:r>
      <w:hyperlink r:id="rId58" w:tgtFrame="_new" w:history="1">
        <w:r w:rsidRPr="00347512">
          <w:rPr>
            <w:rStyle w:val="a6"/>
          </w:rPr>
          <w:t>https://www.theengineeringprojects.com/2018/07/introduction-to-raspberry-pi-3-b-plus.html</w:t>
        </w:r>
      </w:hyperlink>
      <w:r w:rsidRPr="00347512">
        <w:t>.</w:t>
      </w:r>
    </w:p>
    <w:p w14:paraId="173A2C0E" w14:textId="77777777" w:rsidR="00312FC1" w:rsidRPr="00347512" w:rsidRDefault="00312FC1" w:rsidP="00312FC1">
      <w:pPr>
        <w:pStyle w:val="af7"/>
        <w:numPr>
          <w:ilvl w:val="0"/>
          <w:numId w:val="16"/>
        </w:numPr>
      </w:pPr>
      <w:proofErr w:type="spellStart"/>
      <w:r w:rsidRPr="00347512">
        <w:t>Raspberry</w:t>
      </w:r>
      <w:proofErr w:type="spellEnd"/>
      <w:r w:rsidRPr="00347512">
        <w:t xml:space="preserve"> </w:t>
      </w:r>
      <w:proofErr w:type="spellStart"/>
      <w:r w:rsidRPr="00347512">
        <w:t>Pi</w:t>
      </w:r>
      <w:proofErr w:type="spellEnd"/>
      <w:r w:rsidRPr="00347512">
        <w:t xml:space="preserve"> 3 </w:t>
      </w:r>
      <w:proofErr w:type="spellStart"/>
      <w:r w:rsidRPr="00347512">
        <w:t>Model</w:t>
      </w:r>
      <w:proofErr w:type="spellEnd"/>
      <w:r w:rsidRPr="00347512">
        <w:t xml:space="preserve"> B+ [Електронний ресурс] – Режим доступу до ресурсу: </w:t>
      </w:r>
      <w:hyperlink r:id="rId59" w:tgtFrame="_new" w:history="1">
        <w:r w:rsidRPr="00347512">
          <w:rPr>
            <w:rStyle w:val="a6"/>
          </w:rPr>
          <w:t>https://www.raspberrypi.com/products/raspberry-pi-3-model-b-plus/</w:t>
        </w:r>
      </w:hyperlink>
      <w:r w:rsidRPr="00347512">
        <w:t>.</w:t>
      </w:r>
    </w:p>
    <w:p w14:paraId="2DB8E496" w14:textId="77777777" w:rsidR="00312FC1" w:rsidRPr="00347512" w:rsidRDefault="00312FC1" w:rsidP="00312FC1">
      <w:pPr>
        <w:pStyle w:val="af7"/>
        <w:numPr>
          <w:ilvl w:val="0"/>
          <w:numId w:val="16"/>
        </w:numPr>
      </w:pPr>
      <w:proofErr w:type="spellStart"/>
      <w:r w:rsidRPr="00347512">
        <w:t>Raspberry</w:t>
      </w:r>
      <w:proofErr w:type="spellEnd"/>
      <w:r w:rsidRPr="00347512">
        <w:t xml:space="preserve"> </w:t>
      </w:r>
      <w:proofErr w:type="spellStart"/>
      <w:r w:rsidRPr="00347512">
        <w:t>Pi</w:t>
      </w:r>
      <w:proofErr w:type="spellEnd"/>
      <w:r w:rsidRPr="00347512">
        <w:t xml:space="preserve"> 4 </w:t>
      </w:r>
      <w:proofErr w:type="spellStart"/>
      <w:r w:rsidRPr="00347512">
        <w:t>Product</w:t>
      </w:r>
      <w:proofErr w:type="spellEnd"/>
      <w:r w:rsidRPr="00347512">
        <w:t xml:space="preserve"> </w:t>
      </w:r>
      <w:proofErr w:type="spellStart"/>
      <w:r w:rsidRPr="00347512">
        <w:t>Brief</w:t>
      </w:r>
      <w:proofErr w:type="spellEnd"/>
      <w:r w:rsidRPr="00347512">
        <w:t xml:space="preserve"> [Електронний ресурс] – Режим доступу до ресурсу: </w:t>
      </w:r>
      <w:hyperlink r:id="rId60" w:tgtFrame="_new" w:history="1">
        <w:r w:rsidRPr="00347512">
          <w:rPr>
            <w:rStyle w:val="a6"/>
          </w:rPr>
          <w:t>https://datasheets.raspberrypi.com/rpi4/raspberry-pi-4-product-brief.pdf</w:t>
        </w:r>
      </w:hyperlink>
      <w:r w:rsidRPr="00347512">
        <w:t>.</w:t>
      </w:r>
    </w:p>
    <w:p w14:paraId="29261D9E" w14:textId="77777777" w:rsidR="00312FC1" w:rsidRPr="00347512" w:rsidRDefault="00312FC1" w:rsidP="00312FC1">
      <w:pPr>
        <w:pStyle w:val="af7"/>
        <w:numPr>
          <w:ilvl w:val="0"/>
          <w:numId w:val="16"/>
        </w:numPr>
      </w:pPr>
      <w:proofErr w:type="spellStart"/>
      <w:r w:rsidRPr="00347512">
        <w:t>Одноплатний</w:t>
      </w:r>
      <w:proofErr w:type="spellEnd"/>
      <w:r w:rsidRPr="00347512">
        <w:t xml:space="preserve"> комп'ютер </w:t>
      </w:r>
      <w:proofErr w:type="spellStart"/>
      <w:r w:rsidRPr="00347512">
        <w:t>Raspberry</w:t>
      </w:r>
      <w:proofErr w:type="spellEnd"/>
      <w:r w:rsidRPr="00347512">
        <w:t xml:space="preserve"> </w:t>
      </w:r>
      <w:proofErr w:type="spellStart"/>
      <w:r w:rsidRPr="00347512">
        <w:t>Pi</w:t>
      </w:r>
      <w:proofErr w:type="spellEnd"/>
      <w:r w:rsidRPr="00347512">
        <w:t xml:space="preserve"> 4 </w:t>
      </w:r>
      <w:proofErr w:type="spellStart"/>
      <w:r w:rsidRPr="00347512">
        <w:t>Model</w:t>
      </w:r>
      <w:proofErr w:type="spellEnd"/>
      <w:r w:rsidRPr="00347512">
        <w:t xml:space="preserve"> B [Електронний ресурс] – Режим доступу до ресурсу: </w:t>
      </w:r>
      <w:hyperlink r:id="rId61" w:tgtFrame="_new" w:history="1">
        <w:r w:rsidRPr="00347512">
          <w:rPr>
            <w:rStyle w:val="a6"/>
          </w:rPr>
          <w:t>https://www.kosmodrom.ua/news/odnoplatniy-komp-yuter-raspberry-pi-4-model-b.html</w:t>
        </w:r>
      </w:hyperlink>
      <w:r w:rsidRPr="00347512">
        <w:t>.</w:t>
      </w:r>
    </w:p>
    <w:p w14:paraId="364B090C" w14:textId="77777777" w:rsidR="00312FC1" w:rsidRPr="00347512" w:rsidRDefault="00312FC1" w:rsidP="00312FC1">
      <w:pPr>
        <w:pStyle w:val="af7"/>
        <w:numPr>
          <w:ilvl w:val="0"/>
          <w:numId w:val="16"/>
        </w:numPr>
      </w:pPr>
      <w:r w:rsidRPr="00347512">
        <w:lastRenderedPageBreak/>
        <w:t xml:space="preserve"> Мікрокомп'ютер </w:t>
      </w:r>
      <w:proofErr w:type="spellStart"/>
      <w:r w:rsidRPr="00347512">
        <w:t>Raspberry</w:t>
      </w:r>
      <w:proofErr w:type="spellEnd"/>
      <w:r w:rsidRPr="00347512">
        <w:t xml:space="preserve"> </w:t>
      </w:r>
      <w:proofErr w:type="spellStart"/>
      <w:r w:rsidRPr="00347512">
        <w:t>Pi</w:t>
      </w:r>
      <w:proofErr w:type="spellEnd"/>
      <w:r w:rsidRPr="00347512">
        <w:t xml:space="preserve"> 4 </w:t>
      </w:r>
      <w:proofErr w:type="spellStart"/>
      <w:r w:rsidRPr="00347512">
        <w:t>Model</w:t>
      </w:r>
      <w:proofErr w:type="spellEnd"/>
      <w:r w:rsidRPr="00347512">
        <w:t xml:space="preserve"> B 8GB [Електронний ресурс] – Режим доступу до ресурсу: </w:t>
      </w:r>
      <w:hyperlink r:id="rId62" w:tgtFrame="_new" w:history="1">
        <w:r w:rsidRPr="00347512">
          <w:rPr>
            <w:rStyle w:val="a6"/>
          </w:rPr>
          <w:t>https://evo.net.ua/mikrokomputer-raspberry-pi-4-model-b-8gb/</w:t>
        </w:r>
      </w:hyperlink>
      <w:r w:rsidRPr="00347512">
        <w:t>.</w:t>
      </w:r>
    </w:p>
    <w:p w14:paraId="77A6D23F" w14:textId="77777777" w:rsidR="00312FC1" w:rsidRPr="00347512" w:rsidRDefault="00312FC1" w:rsidP="00312FC1">
      <w:pPr>
        <w:pStyle w:val="af7"/>
        <w:numPr>
          <w:ilvl w:val="0"/>
          <w:numId w:val="16"/>
        </w:numPr>
      </w:pPr>
      <w:r w:rsidRPr="00347512">
        <w:t xml:space="preserve"> </w:t>
      </w:r>
      <w:proofErr w:type="spellStart"/>
      <w:r w:rsidRPr="00347512">
        <w:t>Preview</w:t>
      </w:r>
      <w:proofErr w:type="spellEnd"/>
      <w:r w:rsidRPr="00347512">
        <w:t xml:space="preserve"> </w:t>
      </w:r>
      <w:proofErr w:type="spellStart"/>
      <w:r w:rsidRPr="00347512">
        <w:t>of</w:t>
      </w:r>
      <w:proofErr w:type="spellEnd"/>
      <w:r w:rsidRPr="00347512">
        <w:t xml:space="preserve"> </w:t>
      </w:r>
      <w:proofErr w:type="spellStart"/>
      <w:r w:rsidRPr="00347512">
        <w:t>the</w:t>
      </w:r>
      <w:proofErr w:type="spellEnd"/>
      <w:r w:rsidRPr="00347512">
        <w:t xml:space="preserve"> </w:t>
      </w:r>
      <w:proofErr w:type="spellStart"/>
      <w:r w:rsidRPr="00347512">
        <w:t>Book</w:t>
      </w:r>
      <w:proofErr w:type="spellEnd"/>
      <w:r w:rsidRPr="00347512">
        <w:t xml:space="preserve"> [Електронний ресурс] – Режим доступу до ресурсу: </w:t>
      </w:r>
      <w:hyperlink r:id="rId63" w:tgtFrame="_new" w:history="1">
        <w:r w:rsidRPr="00347512">
          <w:rPr>
            <w:rStyle w:val="a6"/>
          </w:rPr>
          <w:t>https://api.pageplace.de/preview/DT0400.9783895765872_A48345779/preview-9783895765872_A48345779.pdf</w:t>
        </w:r>
      </w:hyperlink>
      <w:r w:rsidRPr="00347512">
        <w:t>.</w:t>
      </w:r>
    </w:p>
    <w:p w14:paraId="55DCA044" w14:textId="77777777" w:rsidR="00312FC1" w:rsidRPr="00347512" w:rsidRDefault="00312FC1" w:rsidP="00312FC1">
      <w:pPr>
        <w:pStyle w:val="af7"/>
        <w:numPr>
          <w:ilvl w:val="0"/>
          <w:numId w:val="16"/>
        </w:numPr>
      </w:pPr>
      <w:r w:rsidRPr="00347512">
        <w:t xml:space="preserve"> </w:t>
      </w:r>
      <w:proofErr w:type="spellStart"/>
      <w:r w:rsidRPr="00347512">
        <w:t>Product</w:t>
      </w:r>
      <w:proofErr w:type="spellEnd"/>
      <w:r w:rsidRPr="00347512">
        <w:t xml:space="preserve"> 23585 </w:t>
      </w:r>
      <w:proofErr w:type="spellStart"/>
      <w:r w:rsidRPr="00347512">
        <w:t>on</w:t>
      </w:r>
      <w:proofErr w:type="spellEnd"/>
      <w:r w:rsidRPr="00347512">
        <w:t xml:space="preserve"> </w:t>
      </w:r>
      <w:proofErr w:type="spellStart"/>
      <w:r w:rsidRPr="00347512">
        <w:t>SparkFun</w:t>
      </w:r>
      <w:proofErr w:type="spellEnd"/>
      <w:r w:rsidRPr="00347512">
        <w:t xml:space="preserve"> [Електронний ресурс] – Режим доступу до ресурсу: </w:t>
      </w:r>
      <w:hyperlink r:id="rId64" w:tgtFrame="_new" w:history="1">
        <w:r w:rsidRPr="00347512">
          <w:rPr>
            <w:rStyle w:val="a6"/>
          </w:rPr>
          <w:t>https://www.sparkfun.com/products/23585</w:t>
        </w:r>
      </w:hyperlink>
      <w:r w:rsidRPr="00347512">
        <w:t>.</w:t>
      </w:r>
    </w:p>
    <w:p w14:paraId="0BFD2168" w14:textId="77777777" w:rsidR="00312FC1" w:rsidRPr="00347512" w:rsidRDefault="00312FC1" w:rsidP="00312FC1">
      <w:pPr>
        <w:pStyle w:val="af7"/>
        <w:numPr>
          <w:ilvl w:val="0"/>
          <w:numId w:val="16"/>
        </w:numPr>
      </w:pPr>
      <w:r w:rsidRPr="00347512">
        <w:t xml:space="preserve"> RTL-SDR </w:t>
      </w:r>
      <w:proofErr w:type="spellStart"/>
      <w:r w:rsidRPr="00347512">
        <w:t>Blog</w:t>
      </w:r>
      <w:proofErr w:type="spellEnd"/>
      <w:r w:rsidRPr="00347512">
        <w:t xml:space="preserve"> V3 </w:t>
      </w:r>
      <w:proofErr w:type="spellStart"/>
      <w:r w:rsidRPr="00347512">
        <w:t>Datasheet</w:t>
      </w:r>
      <w:proofErr w:type="spellEnd"/>
      <w:r w:rsidRPr="00347512">
        <w:t xml:space="preserve"> [Електронний ресурс] – Режим доступу до ресурсу: </w:t>
      </w:r>
      <w:hyperlink r:id="rId65" w:tgtFrame="_new" w:history="1">
        <w:r w:rsidRPr="00347512">
          <w:rPr>
            <w:rStyle w:val="a6"/>
          </w:rPr>
          <w:t>https://www.rtl-sdr.com/wp-content/uploads/2018/02/RTL-SDR-Blog-V3-Datasheet.pdf</w:t>
        </w:r>
      </w:hyperlink>
      <w:r w:rsidRPr="00347512">
        <w:t>.</w:t>
      </w:r>
    </w:p>
    <w:p w14:paraId="08F737F3" w14:textId="77777777" w:rsidR="00312FC1" w:rsidRPr="00347512" w:rsidRDefault="00312FC1" w:rsidP="00312FC1">
      <w:pPr>
        <w:pStyle w:val="af7"/>
        <w:numPr>
          <w:ilvl w:val="0"/>
          <w:numId w:val="16"/>
        </w:numPr>
      </w:pPr>
      <w:r w:rsidRPr="00347512">
        <w:t xml:space="preserve"> RTL-SDR V4 [Електронний ресурс] – Режим доступу до ресурсу: </w:t>
      </w:r>
      <w:hyperlink r:id="rId66" w:tgtFrame="_new" w:history="1">
        <w:r w:rsidRPr="00347512">
          <w:rPr>
            <w:rStyle w:val="a6"/>
          </w:rPr>
          <w:t>https://sdr.in.ua/product/rtl-sdr-v4/</w:t>
        </w:r>
      </w:hyperlink>
      <w:r w:rsidRPr="00347512">
        <w:t>.</w:t>
      </w:r>
    </w:p>
    <w:p w14:paraId="0F2A1C5A" w14:textId="77777777" w:rsidR="00312FC1" w:rsidRPr="00347512" w:rsidRDefault="00312FC1" w:rsidP="00312FC1">
      <w:pPr>
        <w:pStyle w:val="af7"/>
        <w:numPr>
          <w:ilvl w:val="0"/>
          <w:numId w:val="16"/>
        </w:numPr>
      </w:pPr>
      <w:r w:rsidRPr="00347512">
        <w:t xml:space="preserve"> </w:t>
      </w:r>
      <w:proofErr w:type="spellStart"/>
      <w:r w:rsidRPr="00347512">
        <w:t>Various</w:t>
      </w:r>
      <w:proofErr w:type="spellEnd"/>
      <w:r w:rsidRPr="00347512">
        <w:t xml:space="preserve"> </w:t>
      </w:r>
      <w:proofErr w:type="spellStart"/>
      <w:r w:rsidRPr="00347512">
        <w:t>Types</w:t>
      </w:r>
      <w:proofErr w:type="spellEnd"/>
      <w:r w:rsidRPr="00347512">
        <w:t xml:space="preserve"> </w:t>
      </w:r>
      <w:proofErr w:type="spellStart"/>
      <w:r w:rsidRPr="00347512">
        <w:t>of</w:t>
      </w:r>
      <w:proofErr w:type="spellEnd"/>
      <w:r w:rsidRPr="00347512">
        <w:t xml:space="preserve"> </w:t>
      </w:r>
      <w:proofErr w:type="spellStart"/>
      <w:r w:rsidRPr="00347512">
        <w:t>Antenna</w:t>
      </w:r>
      <w:proofErr w:type="spellEnd"/>
      <w:r w:rsidRPr="00347512">
        <w:t xml:space="preserve"> </w:t>
      </w:r>
      <w:proofErr w:type="spellStart"/>
      <w:r w:rsidRPr="00347512">
        <w:t>with</w:t>
      </w:r>
      <w:proofErr w:type="spellEnd"/>
      <w:r w:rsidRPr="00347512">
        <w:t xml:space="preserve"> </w:t>
      </w:r>
      <w:proofErr w:type="spellStart"/>
      <w:r w:rsidRPr="00347512">
        <w:t>Respect</w:t>
      </w:r>
      <w:proofErr w:type="spellEnd"/>
      <w:r w:rsidRPr="00347512">
        <w:t xml:space="preserve"> </w:t>
      </w:r>
      <w:proofErr w:type="spellStart"/>
      <w:r w:rsidRPr="00347512">
        <w:t>to</w:t>
      </w:r>
      <w:proofErr w:type="spellEnd"/>
      <w:r w:rsidRPr="00347512">
        <w:t xml:space="preserve"> </w:t>
      </w:r>
      <w:proofErr w:type="spellStart"/>
      <w:r w:rsidRPr="00347512">
        <w:t>their</w:t>
      </w:r>
      <w:proofErr w:type="spellEnd"/>
      <w:r w:rsidRPr="00347512">
        <w:t xml:space="preserve"> </w:t>
      </w:r>
      <w:proofErr w:type="spellStart"/>
      <w:r w:rsidRPr="00347512">
        <w:t>Applications</w:t>
      </w:r>
      <w:proofErr w:type="spellEnd"/>
      <w:r w:rsidRPr="00347512">
        <w:t xml:space="preserve"> [Електронний ресурс] – Режим доступу до ресурсу: </w:t>
      </w:r>
      <w:hyperlink r:id="rId67" w:tgtFrame="_new" w:history="1">
        <w:r w:rsidRPr="00347512">
          <w:rPr>
            <w:rStyle w:val="a6"/>
          </w:rPr>
          <w:t>https://www.researchgate.net/publication/340023405_Various_Types_of_Antenna_with_Respect_to_their_Applications_A_Review</w:t>
        </w:r>
      </w:hyperlink>
      <w:r w:rsidRPr="00347512">
        <w:t>.</w:t>
      </w:r>
    </w:p>
    <w:p w14:paraId="5D8E6F93" w14:textId="77777777" w:rsidR="00312FC1" w:rsidRPr="00347512" w:rsidRDefault="00312FC1" w:rsidP="00312FC1">
      <w:pPr>
        <w:pStyle w:val="af7"/>
        <w:numPr>
          <w:ilvl w:val="0"/>
          <w:numId w:val="16"/>
        </w:numPr>
      </w:pPr>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5 27W USB-C PD PSU [Електронний ресурс] – Режим доступу до ресурсу: </w:t>
      </w:r>
      <w:hyperlink r:id="rId68" w:tgtFrame="_new" w:history="1">
        <w:r w:rsidRPr="00347512">
          <w:rPr>
            <w:rStyle w:val="a6"/>
          </w:rPr>
          <w:t>https://evo.net.ua/raspberry-pi-5-27w-usb-c-pd-psu-eu-white/</w:t>
        </w:r>
      </w:hyperlink>
      <w:r w:rsidRPr="00347512">
        <w:t>.</w:t>
      </w:r>
    </w:p>
    <w:p w14:paraId="3C5B5429" w14:textId="77777777" w:rsidR="00312FC1" w:rsidRPr="00347512" w:rsidRDefault="00312FC1" w:rsidP="00312FC1">
      <w:pPr>
        <w:pStyle w:val="af7"/>
        <w:numPr>
          <w:ilvl w:val="0"/>
          <w:numId w:val="16"/>
        </w:numPr>
      </w:pPr>
      <w:r w:rsidRPr="00347512">
        <w:t xml:space="preserve"> Сенсорний дисплей </w:t>
      </w:r>
      <w:proofErr w:type="spellStart"/>
      <w:r w:rsidRPr="00347512">
        <w:t>Waveshare</w:t>
      </w:r>
      <w:proofErr w:type="spellEnd"/>
      <w:r w:rsidRPr="00347512">
        <w:t xml:space="preserve"> 7" 1024x600 [Електронний ресурс] – Режим доступу до ресурсу: </w:t>
      </w:r>
      <w:hyperlink r:id="rId69" w:tgtFrame="_new" w:history="1">
        <w:r w:rsidRPr="00347512">
          <w:rPr>
            <w:rStyle w:val="a6"/>
          </w:rPr>
          <w:t>https://miniboard.com.ua/display/163-displej-sensornyj-waveshare-7-1024x600.html</w:t>
        </w:r>
      </w:hyperlink>
      <w:r w:rsidRPr="00347512">
        <w:t>.</w:t>
      </w:r>
    </w:p>
    <w:p w14:paraId="16B8891B" w14:textId="77777777" w:rsidR="00312FC1" w:rsidRPr="00347512" w:rsidRDefault="00312FC1" w:rsidP="00312FC1">
      <w:pPr>
        <w:pStyle w:val="af7"/>
        <w:numPr>
          <w:ilvl w:val="0"/>
          <w:numId w:val="16"/>
        </w:numPr>
      </w:pPr>
      <w:r w:rsidRPr="00347512">
        <w:t xml:space="preserve"> Екран </w:t>
      </w:r>
      <w:proofErr w:type="spellStart"/>
      <w:r w:rsidRPr="00347512">
        <w:t>Waveshare</w:t>
      </w:r>
      <w:proofErr w:type="spellEnd"/>
      <w:r w:rsidRPr="00347512">
        <w:t xml:space="preserve"> 1024x600 [Електронний ресурс] – Режим доступу до ресурсу: </w:t>
      </w:r>
      <w:hyperlink r:id="rId70" w:tgtFrame="_new" w:history="1">
        <w:r w:rsidRPr="00347512">
          <w:rPr>
            <w:rStyle w:val="a6"/>
          </w:rPr>
          <w:t>https://networkdiscount.com.ua/ua/p1998110595-ekran-waveshare-1024x600.html</w:t>
        </w:r>
      </w:hyperlink>
      <w:r w:rsidRPr="00347512">
        <w:t>.</w:t>
      </w:r>
    </w:p>
    <w:p w14:paraId="40708CFA" w14:textId="77777777" w:rsidR="00312FC1" w:rsidRPr="00347512" w:rsidRDefault="00312FC1" w:rsidP="00312FC1">
      <w:pPr>
        <w:pStyle w:val="af7"/>
        <w:numPr>
          <w:ilvl w:val="0"/>
          <w:numId w:val="16"/>
        </w:numPr>
      </w:pPr>
      <w:r w:rsidRPr="00347512">
        <w:t xml:space="preserve"> Знайомство із середовищем візуального програмування GNU </w:t>
      </w:r>
      <w:proofErr w:type="spellStart"/>
      <w:r w:rsidRPr="00347512">
        <w:t>Radio</w:t>
      </w:r>
      <w:proofErr w:type="spellEnd"/>
      <w:r w:rsidRPr="00347512">
        <w:t xml:space="preserve"> [Електронний ресурс] – Режим доступу до ресурсу: </w:t>
      </w:r>
      <w:hyperlink r:id="rId71" w:tgtFrame="_new" w:history="1">
        <w:r w:rsidRPr="00347512">
          <w:rPr>
            <w:rStyle w:val="a6"/>
          </w:rPr>
          <w:t>https://learn.ztu.edu.ua/pluginfile.php/260461/mod_resource/content/2/LR-2-%D0%9F%D0%9A%D0%9F-</w:t>
        </w:r>
        <w:r w:rsidRPr="00347512">
          <w:rPr>
            <w:rStyle w:val="a6"/>
          </w:rPr>
          <w:lastRenderedPageBreak/>
          <w:t>%D0%97%D0%BD%D0%B0%D0%B9%D0%BE%D0%BC%D1%81%D1%82%D0%B2%D0%BE%20%D1%96%D0%B7%20%D1%81%D0%B5%D1%80%D0%B5%D0%B4%D0%BE%D0%B2%D0%B8%D1%89%D0%B5%D0%BC%20%D0%B2%D1%96%D0%B7%D1%83%D0%B0%D0%BB%D1%8C%D0%BD%D0%BE%D0%B3%D0%BE%20%D0%BF%D1%80%D0%BE%D0%B3%D1%80%D0%B0%D0%BC%D1%83%D0%B2%D0%B0%D0%BD%D0%BD%D1%8F%20GNU%20Radio.pdf</w:t>
        </w:r>
      </w:hyperlink>
      <w:r w:rsidRPr="00347512">
        <w:t>.</w:t>
      </w:r>
    </w:p>
    <w:p w14:paraId="38DD2731" w14:textId="77777777" w:rsidR="00312FC1" w:rsidRPr="00347512" w:rsidRDefault="00312FC1" w:rsidP="00312FC1">
      <w:pPr>
        <w:pStyle w:val="af7"/>
        <w:numPr>
          <w:ilvl w:val="0"/>
          <w:numId w:val="16"/>
        </w:numPr>
      </w:pPr>
      <w:r w:rsidRPr="00347512">
        <w:t xml:space="preserve"> </w:t>
      </w:r>
      <w:proofErr w:type="spellStart"/>
      <w:r w:rsidRPr="00347512">
        <w:t>Injection</w:t>
      </w:r>
      <w:proofErr w:type="spellEnd"/>
      <w:r w:rsidRPr="00347512">
        <w:t xml:space="preserve"> </w:t>
      </w:r>
      <w:proofErr w:type="spellStart"/>
      <w:r w:rsidRPr="00347512">
        <w:t>Molding</w:t>
      </w:r>
      <w:proofErr w:type="spellEnd"/>
      <w:r w:rsidRPr="00347512">
        <w:t xml:space="preserve"> </w:t>
      </w:r>
      <w:proofErr w:type="spellStart"/>
      <w:r w:rsidRPr="00347512">
        <w:t>the</w:t>
      </w:r>
      <w:proofErr w:type="spellEnd"/>
      <w:r w:rsidRPr="00347512">
        <w:t xml:space="preserve"> </w:t>
      </w:r>
      <w:proofErr w:type="spellStart"/>
      <w:r w:rsidRPr="00347512">
        <w:t>Definitive</w:t>
      </w:r>
      <w:proofErr w:type="spellEnd"/>
      <w:r w:rsidRPr="00347512">
        <w:t xml:space="preserve"> </w:t>
      </w:r>
      <w:proofErr w:type="spellStart"/>
      <w:r w:rsidRPr="00347512">
        <w:t>Engineering</w:t>
      </w:r>
      <w:proofErr w:type="spellEnd"/>
      <w:r w:rsidRPr="00347512">
        <w:t xml:space="preserve"> </w:t>
      </w:r>
      <w:proofErr w:type="spellStart"/>
      <w:r w:rsidRPr="00347512">
        <w:t>Guide</w:t>
      </w:r>
      <w:proofErr w:type="spellEnd"/>
      <w:r w:rsidRPr="00347512">
        <w:t xml:space="preserve"> [Електронний ресурс] – Режим доступу до ресурсу: </w:t>
      </w:r>
      <w:hyperlink r:id="rId72" w:tgtFrame="_new" w:history="1">
        <w:r w:rsidRPr="00347512">
          <w:rPr>
            <w:rStyle w:val="a6"/>
          </w:rPr>
          <w:t>https://magnum-mfg.com/Injection_Molding_the_Definitive_Engineering_Guide.pdf</w:t>
        </w:r>
      </w:hyperlink>
      <w:r w:rsidRPr="00347512">
        <w:t>.</w:t>
      </w:r>
    </w:p>
    <w:p w14:paraId="17354A83" w14:textId="77777777" w:rsidR="00312FC1" w:rsidRPr="00347512" w:rsidRDefault="00312FC1" w:rsidP="00312FC1">
      <w:pPr>
        <w:pStyle w:val="af7"/>
        <w:numPr>
          <w:ilvl w:val="0"/>
          <w:numId w:val="16"/>
        </w:numPr>
      </w:pPr>
      <w:r w:rsidRPr="00347512">
        <w:t xml:space="preserve"> </w:t>
      </w:r>
      <w:proofErr w:type="spellStart"/>
      <w:r w:rsidRPr="00347512">
        <w:t>Plastics</w:t>
      </w:r>
      <w:proofErr w:type="spellEnd"/>
      <w:r w:rsidRPr="00347512">
        <w:t xml:space="preserve"> </w:t>
      </w:r>
      <w:proofErr w:type="spellStart"/>
      <w:r w:rsidRPr="00347512">
        <w:t>Lecture</w:t>
      </w:r>
      <w:proofErr w:type="spellEnd"/>
      <w:r w:rsidRPr="00347512">
        <w:t xml:space="preserve"> </w:t>
      </w:r>
      <w:proofErr w:type="spellStart"/>
      <w:r w:rsidRPr="00347512">
        <w:t>Notes</w:t>
      </w:r>
      <w:proofErr w:type="spellEnd"/>
      <w:r w:rsidRPr="00347512">
        <w:t xml:space="preserve"> [Електронний ресурс] – Режим доступу до ресурсу: </w:t>
      </w:r>
      <w:hyperlink r:id="rId73" w:tgtFrame="_new" w:history="1">
        <w:r w:rsidRPr="00347512">
          <w:rPr>
            <w:rStyle w:val="a6"/>
          </w:rPr>
          <w:t>https://ieda.ust.hk/dfaculty/ajay/courses/ieem215/lecs/6_plastics.pdf</w:t>
        </w:r>
      </w:hyperlink>
      <w:r w:rsidRPr="00347512">
        <w:t>.</w:t>
      </w:r>
    </w:p>
    <w:p w14:paraId="7278308B" w14:textId="77777777" w:rsidR="00312FC1" w:rsidRPr="00347512" w:rsidRDefault="00312FC1" w:rsidP="00312FC1">
      <w:pPr>
        <w:pStyle w:val="af7"/>
        <w:numPr>
          <w:ilvl w:val="0"/>
          <w:numId w:val="16"/>
        </w:numPr>
      </w:pPr>
      <w:r w:rsidRPr="00347512">
        <w:t xml:space="preserve"> </w:t>
      </w:r>
      <w:proofErr w:type="spellStart"/>
      <w:r w:rsidRPr="00347512">
        <w:t>FDAnews</w:t>
      </w:r>
      <w:proofErr w:type="spellEnd"/>
      <w:r w:rsidRPr="00347512">
        <w:t xml:space="preserve"> </w:t>
      </w:r>
      <w:proofErr w:type="spellStart"/>
      <w:r w:rsidRPr="00347512">
        <w:t>Resources</w:t>
      </w:r>
      <w:proofErr w:type="spellEnd"/>
      <w:r w:rsidRPr="00347512">
        <w:t xml:space="preserve"> [Електронний ресурс] – Режим доступу до ресурсу: </w:t>
      </w:r>
      <w:hyperlink r:id="rId74" w:tgtFrame="_new" w:history="1">
        <w:r w:rsidRPr="00347512">
          <w:rPr>
            <w:rStyle w:val="a6"/>
          </w:rPr>
          <w:t>https://www.fdanews.com/ext/resources/files/2016/05/05-16-16-ups-CTA.pdf?1506978744</w:t>
        </w:r>
      </w:hyperlink>
      <w:r w:rsidRPr="00347512">
        <w:t>.</w:t>
      </w:r>
    </w:p>
    <w:p w14:paraId="07EB441A" w14:textId="77777777" w:rsidR="00312FC1" w:rsidRPr="00347512" w:rsidRDefault="00312FC1" w:rsidP="00312FC1">
      <w:pPr>
        <w:pStyle w:val="af7"/>
        <w:numPr>
          <w:ilvl w:val="0"/>
          <w:numId w:val="16"/>
        </w:numPr>
      </w:pPr>
      <w:r w:rsidRPr="00347512">
        <w:t xml:space="preserve"> COPET </w:t>
      </w:r>
      <w:proofErr w:type="spellStart"/>
      <w:r w:rsidRPr="00347512">
        <w:t>Multicam</w:t>
      </w:r>
      <w:proofErr w:type="spellEnd"/>
      <w:r w:rsidRPr="00347512">
        <w:t xml:space="preserve"> 1.75mm [Електронний ресурс] – Режим доступу до ресурсу: </w:t>
      </w:r>
      <w:hyperlink r:id="rId75" w:tgtFrame="_new" w:history="1">
        <w:r w:rsidRPr="00347512">
          <w:rPr>
            <w:rStyle w:val="a6"/>
          </w:rPr>
          <w:t>https://monofilament.com.ua/ua/products/standartnye-materialy/copet/copet-multikam-175mm-vaga075kg</w:t>
        </w:r>
      </w:hyperlink>
      <w:r w:rsidRPr="00347512">
        <w:t>.</w:t>
      </w:r>
    </w:p>
    <w:p w14:paraId="67A059CE" w14:textId="77777777" w:rsidR="00312FC1" w:rsidRPr="00347512" w:rsidRDefault="00312FC1" w:rsidP="00312FC1">
      <w:pPr>
        <w:pStyle w:val="af7"/>
        <w:numPr>
          <w:ilvl w:val="0"/>
          <w:numId w:val="16"/>
        </w:numPr>
      </w:pPr>
      <w:r w:rsidRPr="00347512">
        <w:t xml:space="preserve"> 7" </w:t>
      </w:r>
      <w:proofErr w:type="spellStart"/>
      <w:r w:rsidRPr="00347512">
        <w:t>Touchscreen</w:t>
      </w:r>
      <w:proofErr w:type="spellEnd"/>
      <w:r w:rsidRPr="00347512">
        <w:t xml:space="preserve"> </w:t>
      </w:r>
      <w:proofErr w:type="spellStart"/>
      <w:r w:rsidRPr="00347512">
        <w:t>Case</w:t>
      </w:r>
      <w:proofErr w:type="spellEnd"/>
      <w:r w:rsidRPr="00347512">
        <w:t xml:space="preserve"> </w:t>
      </w:r>
      <w:proofErr w:type="spellStart"/>
      <w:r w:rsidRPr="00347512">
        <w:t>for</w:t>
      </w:r>
      <w:proofErr w:type="spellEnd"/>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5 [Електронний ресурс] – Режим доступу до ресурсу: </w:t>
      </w:r>
      <w:hyperlink r:id="rId76" w:tgtFrame="_new" w:history="1">
        <w:r w:rsidRPr="00347512">
          <w:rPr>
            <w:rStyle w:val="a6"/>
          </w:rPr>
          <w:t>https://www.printables.com/model/777742-7-touchscreen-case-for-raspberry-pi-5-incl-slim-ve/files</w:t>
        </w:r>
      </w:hyperlink>
      <w:r w:rsidRPr="00347512">
        <w:t>.</w:t>
      </w:r>
    </w:p>
    <w:p w14:paraId="0DA2352A" w14:textId="77777777" w:rsidR="00312FC1" w:rsidRPr="00347512" w:rsidRDefault="00312FC1" w:rsidP="00312FC1">
      <w:pPr>
        <w:pStyle w:val="af7"/>
        <w:numPr>
          <w:ilvl w:val="0"/>
          <w:numId w:val="16"/>
        </w:numPr>
      </w:pPr>
      <w:r w:rsidRPr="00347512">
        <w:t xml:space="preserve"> </w:t>
      </w:r>
      <w:proofErr w:type="spellStart"/>
      <w:r w:rsidRPr="00347512">
        <w:t>Printables</w:t>
      </w:r>
      <w:proofErr w:type="spellEnd"/>
      <w:r w:rsidRPr="00347512">
        <w:t xml:space="preserve"> </w:t>
      </w:r>
      <w:proofErr w:type="spellStart"/>
      <w:r w:rsidRPr="00347512">
        <w:t>Collections</w:t>
      </w:r>
      <w:proofErr w:type="spellEnd"/>
      <w:r w:rsidRPr="00347512">
        <w:t xml:space="preserve"> [Електронний ресурс] – Режим доступу до ресурсу: </w:t>
      </w:r>
      <w:hyperlink r:id="rId77" w:tgtFrame="_new" w:history="1">
        <w:r w:rsidRPr="00347512">
          <w:rPr>
            <w:rStyle w:val="a6"/>
          </w:rPr>
          <w:t>https://www.printables.com/de/model/49601/collections</w:t>
        </w:r>
      </w:hyperlink>
      <w:r w:rsidRPr="00347512">
        <w:t>.</w:t>
      </w:r>
    </w:p>
    <w:p w14:paraId="22DE535E" w14:textId="77777777" w:rsidR="00312FC1" w:rsidRPr="00347512" w:rsidRDefault="00312FC1" w:rsidP="00312FC1">
      <w:pPr>
        <w:pStyle w:val="af7"/>
        <w:numPr>
          <w:ilvl w:val="0"/>
          <w:numId w:val="16"/>
        </w:numPr>
      </w:pPr>
      <w:r w:rsidRPr="00347512">
        <w:t xml:space="preserve"> RTL-SDR V4 </w:t>
      </w:r>
      <w:proofErr w:type="spellStart"/>
      <w:r w:rsidRPr="00347512">
        <w:t>Antenna</w:t>
      </w:r>
      <w:proofErr w:type="spellEnd"/>
      <w:r w:rsidRPr="00347512">
        <w:t xml:space="preserve"> [Електронний ресурс] – Режим доступу до ресурсу: </w:t>
      </w:r>
      <w:hyperlink r:id="rId78" w:tgtFrame="_new" w:history="1">
        <w:r w:rsidRPr="00347512">
          <w:rPr>
            <w:rStyle w:val="a6"/>
          </w:rPr>
          <w:t>https://sdr.in.ua/product/rtl-sdr-v4ant/</w:t>
        </w:r>
      </w:hyperlink>
      <w:r w:rsidRPr="00347512">
        <w:t>.</w:t>
      </w:r>
    </w:p>
    <w:p w14:paraId="4630FF16" w14:textId="77777777" w:rsidR="00312FC1" w:rsidRPr="00347512" w:rsidRDefault="00312FC1" w:rsidP="00312FC1">
      <w:pPr>
        <w:pStyle w:val="af7"/>
        <w:numPr>
          <w:ilvl w:val="0"/>
          <w:numId w:val="16"/>
        </w:numPr>
      </w:pPr>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5 </w:t>
      </w:r>
      <w:proofErr w:type="spellStart"/>
      <w:r w:rsidRPr="00347512">
        <w:t>Product</w:t>
      </w:r>
      <w:proofErr w:type="spellEnd"/>
      <w:r w:rsidRPr="00347512">
        <w:t xml:space="preserve"> </w:t>
      </w:r>
      <w:proofErr w:type="spellStart"/>
      <w:r w:rsidRPr="00347512">
        <w:t>Brief</w:t>
      </w:r>
      <w:proofErr w:type="spellEnd"/>
      <w:r w:rsidRPr="00347512">
        <w:t xml:space="preserve"> [Електронний ресурс] – Режим доступу до ресурсу: </w:t>
      </w:r>
      <w:hyperlink r:id="rId79" w:tgtFrame="_new" w:history="1">
        <w:r w:rsidRPr="00347512">
          <w:rPr>
            <w:rStyle w:val="a6"/>
          </w:rPr>
          <w:t>https://datasheets.raspberrypi.com/rpi5/raspberry-pi-5-product-brief.pdf</w:t>
        </w:r>
      </w:hyperlink>
      <w:r w:rsidRPr="00347512">
        <w:t>.</w:t>
      </w:r>
    </w:p>
    <w:p w14:paraId="60B6C2D6" w14:textId="77777777" w:rsidR="00312FC1" w:rsidRPr="00347512" w:rsidRDefault="00312FC1" w:rsidP="00312FC1">
      <w:pPr>
        <w:pStyle w:val="af7"/>
        <w:numPr>
          <w:ilvl w:val="0"/>
          <w:numId w:val="16"/>
        </w:numPr>
      </w:pPr>
      <w:r w:rsidRPr="00347512">
        <w:lastRenderedPageBreak/>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4 </w:t>
      </w:r>
      <w:proofErr w:type="spellStart"/>
      <w:r w:rsidRPr="00347512">
        <w:t>Datasheet</w:t>
      </w:r>
      <w:proofErr w:type="spellEnd"/>
      <w:r w:rsidRPr="00347512">
        <w:t xml:space="preserve"> [Електронний ресурс] – Режим доступу до ресурсу: </w:t>
      </w:r>
      <w:hyperlink r:id="rId80" w:tgtFrame="_new" w:history="1">
        <w:r w:rsidRPr="00347512">
          <w:rPr>
            <w:rStyle w:val="a6"/>
          </w:rPr>
          <w:t>https://datasheets.raspberrypi.com/rpi4/raspberry-pi-4-datasheet.pdf</w:t>
        </w:r>
      </w:hyperlink>
      <w:r w:rsidRPr="00347512">
        <w:t>.</w:t>
      </w:r>
    </w:p>
    <w:p w14:paraId="5E5D6F65" w14:textId="77777777" w:rsidR="00312FC1" w:rsidRPr="00347512" w:rsidRDefault="00312FC1" w:rsidP="00312FC1">
      <w:pPr>
        <w:pStyle w:val="af7"/>
        <w:numPr>
          <w:ilvl w:val="0"/>
          <w:numId w:val="16"/>
        </w:numPr>
      </w:pPr>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3 B+ </w:t>
      </w:r>
      <w:proofErr w:type="spellStart"/>
      <w:r w:rsidRPr="00347512">
        <w:t>Product</w:t>
      </w:r>
      <w:proofErr w:type="spellEnd"/>
      <w:r w:rsidRPr="00347512">
        <w:t xml:space="preserve"> </w:t>
      </w:r>
      <w:proofErr w:type="spellStart"/>
      <w:r w:rsidRPr="00347512">
        <w:t>Brief</w:t>
      </w:r>
      <w:proofErr w:type="spellEnd"/>
      <w:r w:rsidRPr="00347512">
        <w:t xml:space="preserve"> [Електронний ресурс] – Режим доступу до ресурсу: </w:t>
      </w:r>
      <w:hyperlink r:id="rId81" w:tgtFrame="_new" w:history="1">
        <w:r w:rsidRPr="00347512">
          <w:rPr>
            <w:rStyle w:val="a6"/>
          </w:rPr>
          <w:t>https://datasheets.raspberrypi.com/rpi3/raspberry-pi-3-b-plus-product-brief.pdf</w:t>
        </w:r>
      </w:hyperlink>
      <w:r w:rsidRPr="00347512">
        <w:t>.</w:t>
      </w:r>
    </w:p>
    <w:p w14:paraId="418765DC" w14:textId="77777777" w:rsidR="00312FC1" w:rsidRPr="00347512" w:rsidRDefault="00312FC1" w:rsidP="00312FC1">
      <w:pPr>
        <w:pStyle w:val="af7"/>
        <w:numPr>
          <w:ilvl w:val="0"/>
          <w:numId w:val="16"/>
        </w:numPr>
      </w:pPr>
      <w:r w:rsidRPr="00347512">
        <w:t xml:space="preserve"> RS </w:t>
      </w:r>
      <w:proofErr w:type="spellStart"/>
      <w:r w:rsidRPr="00347512">
        <w:t>Online</w:t>
      </w:r>
      <w:proofErr w:type="spellEnd"/>
      <w:r w:rsidRPr="00347512">
        <w:t xml:space="preserve"> </w:t>
      </w:r>
      <w:proofErr w:type="spellStart"/>
      <w:r w:rsidRPr="00347512">
        <w:t>Datasheet</w:t>
      </w:r>
      <w:proofErr w:type="spellEnd"/>
      <w:r w:rsidRPr="00347512">
        <w:t xml:space="preserve"> [Електронний ресурс] – Режим доступу до ресурсу: </w:t>
      </w:r>
      <w:hyperlink r:id="rId82" w:tgtFrame="_new" w:history="1">
        <w:r w:rsidRPr="00347512">
          <w:rPr>
            <w:rStyle w:val="a6"/>
          </w:rPr>
          <w:t>https://docs.rs-online.com/a608/A700000007750677.pdf</w:t>
        </w:r>
      </w:hyperlink>
      <w:r w:rsidRPr="00347512">
        <w:t>.</w:t>
      </w:r>
    </w:p>
    <w:p w14:paraId="025B7F8B" w14:textId="77777777" w:rsidR="00312FC1" w:rsidRPr="00347512" w:rsidRDefault="00312FC1" w:rsidP="00312FC1">
      <w:pPr>
        <w:pStyle w:val="af7"/>
        <w:numPr>
          <w:ilvl w:val="0"/>
          <w:numId w:val="16"/>
        </w:numPr>
      </w:pPr>
      <w:r w:rsidRPr="00347512">
        <w:t xml:space="preserve"> </w:t>
      </w:r>
      <w:proofErr w:type="spellStart"/>
      <w:r w:rsidRPr="00347512">
        <w:t>Raspberry</w:t>
      </w:r>
      <w:proofErr w:type="spellEnd"/>
      <w:r w:rsidRPr="00347512">
        <w:t xml:space="preserve"> </w:t>
      </w:r>
      <w:proofErr w:type="spellStart"/>
      <w:r w:rsidRPr="00347512">
        <w:t>Pi</w:t>
      </w:r>
      <w:proofErr w:type="spellEnd"/>
      <w:r w:rsidRPr="00347512">
        <w:t xml:space="preserve"> 5 8GB [Електронний ресурс] – Режим доступу до ресурсу: </w:t>
      </w:r>
      <w:hyperlink r:id="rId83" w:tgtFrame="_new" w:history="1">
        <w:r w:rsidRPr="00347512">
          <w:rPr>
            <w:rStyle w:val="a6"/>
          </w:rPr>
          <w:t>https://minicomp.com.ua/ua/raspberry-pi/raspberry-pi-5/raspberry-pi-5-8gb/?gclid=CjwKCAjwvIWzBhAlEiwAHHWgvURZH9IQhFoUeTxg91TJ91gp6j9FTCN3mrdAhXghhNwmOkhWo5kwkxoC-8UQAvD_BwE</w:t>
        </w:r>
      </w:hyperlink>
      <w:r w:rsidRPr="00347512">
        <w:t>.</w:t>
      </w:r>
    </w:p>
    <w:p w14:paraId="0B38AA14" w14:textId="61CA3B97" w:rsidR="00251D2C" w:rsidRDefault="00312FC1" w:rsidP="00312FC1">
      <w:pPr>
        <w:pStyle w:val="af7"/>
        <w:numPr>
          <w:ilvl w:val="0"/>
          <w:numId w:val="16"/>
        </w:numPr>
      </w:pPr>
      <w:r w:rsidRPr="00347512">
        <w:t xml:space="preserve"> Блок живлення до промислового ПК </w:t>
      </w:r>
      <w:proofErr w:type="spellStart"/>
      <w:r w:rsidRPr="00347512">
        <w:t>Raspberry</w:t>
      </w:r>
      <w:proofErr w:type="spellEnd"/>
      <w:r w:rsidRPr="00347512">
        <w:t xml:space="preserve"> </w:t>
      </w:r>
      <w:proofErr w:type="spellStart"/>
      <w:r w:rsidRPr="00347512">
        <w:t>Pi</w:t>
      </w:r>
      <w:proofErr w:type="spellEnd"/>
      <w:r w:rsidRPr="00347512">
        <w:t xml:space="preserve"> 27W USB-C </w:t>
      </w:r>
      <w:proofErr w:type="spellStart"/>
      <w:r w:rsidRPr="00347512">
        <w:t>White</w:t>
      </w:r>
      <w:proofErr w:type="spellEnd"/>
      <w:r w:rsidRPr="00347512">
        <w:t xml:space="preserve"> EU [Електронний ресурс] – Режим доступу до ресурсу: </w:t>
      </w:r>
      <w:hyperlink r:id="rId84" w:tgtFrame="_new" w:history="1">
        <w:r w:rsidRPr="00347512">
          <w:rPr>
            <w:rStyle w:val="a6"/>
          </w:rPr>
          <w:t>https://www.itbox.ua/ua/product/Blok_jhivlennya_do_promislovogo_PK_Raspberry_Pi_27W_USB-C_White_EU_SC1152-p1023836/?utm_content=new_buyers&amp;gad_source=1&amp;gclid=CjwKCAjwvIWzBhAlEiwAHHWgvZy7nVDDSJtW-3kMt5B1jEGLU0DMoHnb6Aq49xSf_K9FcJimPRGI3BoCzYsQAvD_BwE</w:t>
        </w:r>
      </w:hyperlink>
      <w:r w:rsidRPr="00347512">
        <w:t>.</w:t>
      </w:r>
    </w:p>
    <w:p w14:paraId="265D00D9" w14:textId="0147E26D" w:rsidR="00141259" w:rsidRPr="00347512" w:rsidRDefault="00141259" w:rsidP="00141259">
      <w:pPr>
        <w:pStyle w:val="af7"/>
        <w:numPr>
          <w:ilvl w:val="0"/>
          <w:numId w:val="16"/>
        </w:numPr>
      </w:pPr>
      <w:r w:rsidRPr="00B25B1B">
        <w:rPr>
          <w:lang w:val="ru-RU"/>
        </w:rPr>
        <w:t xml:space="preserve"> </w:t>
      </w:r>
      <w:r w:rsidR="00386D3A">
        <w:t xml:space="preserve">Модуль </w:t>
      </w:r>
      <w:proofErr w:type="spellStart"/>
      <w:r w:rsidR="00386D3A">
        <w:t>LoRa</w:t>
      </w:r>
      <w:proofErr w:type="spellEnd"/>
      <w:r w:rsidR="00386D3A">
        <w:t xml:space="preserve"> [Електронний ресурс] – Режим доступу до ресурсу: </w:t>
      </w:r>
      <w:hyperlink r:id="rId85" w:tgtFrame="_new" w:history="1">
        <w:r w:rsidR="00386D3A">
          <w:rPr>
            <w:rStyle w:val="a6"/>
          </w:rPr>
          <w:t>https://jooby.eu/uk/blog/sho-take-modul-lora/</w:t>
        </w:r>
      </w:hyperlink>
    </w:p>
    <w:p w14:paraId="10B20DA9" w14:textId="6F8B327C" w:rsidR="009554CF" w:rsidRPr="009554CF" w:rsidRDefault="007F5E7C" w:rsidP="009554CF">
      <w:pPr>
        <w:pStyle w:val="a4"/>
        <w:rPr>
          <w:lang w:val="uk-UA"/>
        </w:rPr>
      </w:pPr>
      <w:bookmarkStart w:id="41" w:name="_Toc169297396"/>
      <w:r w:rsidRPr="00347512">
        <w:rPr>
          <w:lang w:val="uk-UA"/>
        </w:rPr>
        <w:lastRenderedPageBreak/>
        <w:t>Дод</w:t>
      </w:r>
      <w:r w:rsidR="00173103" w:rsidRPr="00347512">
        <w:rPr>
          <w:lang w:val="uk-UA"/>
        </w:rPr>
        <w:t>аток А</w:t>
      </w:r>
      <w:r w:rsidR="00D2168A" w:rsidRPr="00347512">
        <w:rPr>
          <w:lang w:val="uk-UA"/>
        </w:rPr>
        <w:t>. ТЕХНІЧНЕ ЗАВДАННЯ</w:t>
      </w:r>
      <w:bookmarkEnd w:id="41"/>
    </w:p>
    <w:tbl>
      <w:tblPr>
        <w:tblStyle w:val="af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961"/>
      </w:tblGrid>
      <w:tr w:rsidR="009554CF" w:rsidRPr="00D9614A" w14:paraId="1BFD8B41" w14:textId="77777777" w:rsidTr="00501939">
        <w:tc>
          <w:tcPr>
            <w:tcW w:w="4644" w:type="dxa"/>
          </w:tcPr>
          <w:p w14:paraId="7E12DB36" w14:textId="77777777" w:rsidR="009554CF" w:rsidRPr="00D9614A" w:rsidRDefault="009554CF" w:rsidP="00501939">
            <w:pPr>
              <w:ind w:right="450" w:firstLine="0"/>
              <w:jc w:val="left"/>
            </w:pPr>
            <w:r w:rsidRPr="00D9614A">
              <w:t>«ЗАТВЕРДЖУЮ»</w:t>
            </w:r>
          </w:p>
          <w:p w14:paraId="3470AC71" w14:textId="77777777" w:rsidR="009554CF" w:rsidRPr="00D9614A" w:rsidRDefault="009554CF" w:rsidP="00501939">
            <w:pPr>
              <w:ind w:right="450" w:firstLine="0"/>
            </w:pPr>
            <w:r w:rsidRPr="00D9614A">
              <w:t>В. о. зав. кафедрою ПРЕ</w:t>
            </w:r>
          </w:p>
          <w:p w14:paraId="61942E69" w14:textId="77777777" w:rsidR="009554CF" w:rsidRPr="00D9614A" w:rsidRDefault="009554CF" w:rsidP="00501939">
            <w:pPr>
              <w:ind w:right="450" w:firstLine="0"/>
            </w:pPr>
            <w:r w:rsidRPr="00D9614A">
              <w:t xml:space="preserve">________ </w:t>
            </w:r>
            <w:r>
              <w:t>Андрій</w:t>
            </w:r>
            <w:r w:rsidRPr="00D9614A">
              <w:t xml:space="preserve"> </w:t>
            </w:r>
            <w:r>
              <w:t>Мовчанюк</w:t>
            </w:r>
          </w:p>
          <w:p w14:paraId="0CC5574D" w14:textId="77777777" w:rsidR="009554CF" w:rsidRPr="00D9614A" w:rsidRDefault="009554CF" w:rsidP="00501939">
            <w:pPr>
              <w:ind w:right="450" w:firstLine="0"/>
            </w:pPr>
            <w:r w:rsidRPr="00D9614A">
              <w:t>«___» _________ 202</w:t>
            </w:r>
            <w:r>
              <w:t>4</w:t>
            </w:r>
            <w:r w:rsidRPr="00D9614A">
              <w:t xml:space="preserve"> р.</w:t>
            </w:r>
          </w:p>
        </w:tc>
        <w:tc>
          <w:tcPr>
            <w:tcW w:w="284" w:type="dxa"/>
          </w:tcPr>
          <w:p w14:paraId="09B2E0B2" w14:textId="77777777" w:rsidR="009554CF" w:rsidRPr="00D9614A" w:rsidRDefault="009554CF" w:rsidP="00501939">
            <w:pPr>
              <w:ind w:right="450" w:firstLine="0"/>
            </w:pPr>
          </w:p>
        </w:tc>
        <w:tc>
          <w:tcPr>
            <w:tcW w:w="4961" w:type="dxa"/>
          </w:tcPr>
          <w:p w14:paraId="2E62B73A" w14:textId="77777777" w:rsidR="009554CF" w:rsidRPr="00D9614A" w:rsidRDefault="009554CF" w:rsidP="00501939">
            <w:pPr>
              <w:ind w:left="567" w:right="448" w:firstLine="0"/>
            </w:pPr>
            <w:r w:rsidRPr="00D9614A">
              <w:t>«УЗГОДЖЕНО»</w:t>
            </w:r>
          </w:p>
          <w:p w14:paraId="1C1BE624" w14:textId="77777777" w:rsidR="009554CF" w:rsidRPr="00D9614A" w:rsidRDefault="009554CF" w:rsidP="00501939">
            <w:pPr>
              <w:ind w:left="567" w:right="448" w:firstLine="0"/>
            </w:pPr>
            <w:r w:rsidRPr="00D9614A">
              <w:t>Керівник проекту</w:t>
            </w:r>
          </w:p>
          <w:p w14:paraId="7558C426" w14:textId="77777777" w:rsidR="009554CF" w:rsidRPr="00D9614A" w:rsidRDefault="009554CF" w:rsidP="00501939">
            <w:pPr>
              <w:ind w:left="567" w:right="448" w:firstLine="0"/>
            </w:pPr>
            <w:r w:rsidRPr="00D9614A">
              <w:t xml:space="preserve">________ </w:t>
            </w:r>
            <w:r>
              <w:t>Сергій</w:t>
            </w:r>
            <w:r w:rsidRPr="00D9614A">
              <w:t xml:space="preserve"> </w:t>
            </w:r>
            <w:r>
              <w:t>ПЕРЕГУДОВ</w:t>
            </w:r>
          </w:p>
          <w:p w14:paraId="6969D42C" w14:textId="77777777" w:rsidR="009554CF" w:rsidRPr="00D9614A" w:rsidRDefault="009554CF" w:rsidP="00501939">
            <w:pPr>
              <w:ind w:left="567" w:right="448" w:firstLine="0"/>
            </w:pPr>
            <w:r w:rsidRPr="00D9614A">
              <w:t>«___» _________ 202</w:t>
            </w:r>
            <w:r>
              <w:t>4</w:t>
            </w:r>
            <w:r w:rsidRPr="00D9614A">
              <w:t xml:space="preserve"> р.</w:t>
            </w:r>
          </w:p>
        </w:tc>
      </w:tr>
    </w:tbl>
    <w:p w14:paraId="68D40C56" w14:textId="77777777" w:rsidR="009554CF" w:rsidRPr="00D9614A" w:rsidRDefault="009554CF" w:rsidP="009554CF">
      <w:pPr>
        <w:ind w:right="450" w:firstLine="720"/>
      </w:pPr>
    </w:p>
    <w:p w14:paraId="29EA2346" w14:textId="77777777" w:rsidR="009554CF" w:rsidRPr="00D9614A" w:rsidRDefault="009554CF" w:rsidP="009554CF">
      <w:pPr>
        <w:ind w:right="450" w:firstLine="720"/>
      </w:pPr>
    </w:p>
    <w:p w14:paraId="1657FAB7" w14:textId="77777777" w:rsidR="009554CF" w:rsidRPr="00D9614A" w:rsidRDefault="009554CF" w:rsidP="009554CF">
      <w:pPr>
        <w:ind w:right="450" w:firstLine="720"/>
      </w:pPr>
    </w:p>
    <w:p w14:paraId="483A007E" w14:textId="77777777" w:rsidR="009554CF" w:rsidRPr="00D9614A" w:rsidRDefault="009554CF" w:rsidP="009554CF">
      <w:pPr>
        <w:ind w:right="450" w:firstLine="720"/>
      </w:pPr>
    </w:p>
    <w:p w14:paraId="7431BC95" w14:textId="77777777" w:rsidR="009554CF" w:rsidRPr="00D9614A" w:rsidRDefault="009554CF" w:rsidP="009554CF">
      <w:pPr>
        <w:ind w:right="450" w:firstLine="720"/>
      </w:pPr>
    </w:p>
    <w:p w14:paraId="331CA607" w14:textId="77777777" w:rsidR="009554CF" w:rsidRPr="00D9614A" w:rsidRDefault="009554CF" w:rsidP="009554CF">
      <w:pPr>
        <w:ind w:right="450" w:firstLine="720"/>
      </w:pPr>
    </w:p>
    <w:p w14:paraId="6D1A24CB" w14:textId="77777777" w:rsidR="009554CF" w:rsidRPr="00D9614A" w:rsidRDefault="009554CF" w:rsidP="009554CF">
      <w:pPr>
        <w:ind w:right="450" w:firstLine="720"/>
      </w:pPr>
    </w:p>
    <w:p w14:paraId="1F02802D" w14:textId="77777777" w:rsidR="009554CF" w:rsidRPr="00D9614A" w:rsidRDefault="009554CF" w:rsidP="009554CF">
      <w:pPr>
        <w:ind w:right="450" w:firstLine="720"/>
      </w:pPr>
    </w:p>
    <w:p w14:paraId="3DFBFEB6" w14:textId="77777777" w:rsidR="009554CF" w:rsidRPr="00D9614A" w:rsidRDefault="009554CF" w:rsidP="009554CF">
      <w:pPr>
        <w:ind w:right="450" w:firstLine="720"/>
      </w:pPr>
    </w:p>
    <w:p w14:paraId="07676715" w14:textId="6D183459" w:rsidR="009554CF" w:rsidRPr="0075343B" w:rsidRDefault="009554CF" w:rsidP="009554CF">
      <w:pPr>
        <w:pStyle w:val="afa"/>
        <w:ind w:firstLine="0"/>
        <w:jc w:val="center"/>
        <w:rPr>
          <w:lang w:val="uk-UA"/>
        </w:rPr>
      </w:pPr>
      <w:bookmarkStart w:id="42" w:name="_Toc54578442"/>
      <w:r>
        <w:t xml:space="preserve">ТЕХНІЧНЕ ЗАВДАННЯ НА </w:t>
      </w:r>
      <w:r w:rsidR="0075343B">
        <w:rPr>
          <w:lang w:val="uk-UA"/>
        </w:rPr>
        <w:t>ДИПЛОМНИЙ ПРОЄКТ</w:t>
      </w:r>
    </w:p>
    <w:p w14:paraId="24EA57BD" w14:textId="7D2056D3" w:rsidR="009554CF" w:rsidRDefault="009554CF" w:rsidP="009554CF">
      <w:pPr>
        <w:pStyle w:val="afa"/>
        <w:ind w:firstLine="0"/>
        <w:jc w:val="center"/>
      </w:pPr>
      <w:r w:rsidRPr="0060156F">
        <w:rPr>
          <w:lang w:val="uk-UA"/>
        </w:rPr>
        <w:t>Комп’ютерна система радіомоніторингу НВЧ сигналів</w:t>
      </w:r>
      <w:r>
        <w:rPr>
          <w:lang w:val="uk-UA"/>
        </w:rPr>
        <w:t xml:space="preserve"> </w:t>
      </w:r>
      <w:r w:rsidR="0075343B">
        <w:rPr>
          <w:lang w:val="uk-UA"/>
        </w:rPr>
        <w:br/>
      </w:r>
      <w:r w:rsidRPr="00B71AC3">
        <w:rPr>
          <w:lang w:val="uk-UA"/>
        </w:rPr>
        <w:t>телекомунікаційних мереж</w:t>
      </w:r>
    </w:p>
    <w:p w14:paraId="4D34AF99" w14:textId="77777777" w:rsidR="009554CF" w:rsidRPr="00D9614A" w:rsidRDefault="009554CF" w:rsidP="009554CF">
      <w:pPr>
        <w:pStyle w:val="afa"/>
        <w:ind w:firstLine="0"/>
        <w:jc w:val="center"/>
        <w:rPr>
          <w:sz w:val="32"/>
          <w:szCs w:val="32"/>
          <w:lang w:val="uk-UA"/>
        </w:rPr>
      </w:pPr>
      <w:bookmarkStart w:id="43" w:name="_Toc54578443"/>
      <w:bookmarkEnd w:id="42"/>
      <w:r>
        <w:rPr>
          <w:sz w:val="32"/>
          <w:szCs w:val="32"/>
          <w:lang w:val="uk-UA"/>
        </w:rPr>
        <w:t xml:space="preserve">РЕ01.465644.001 </w:t>
      </w:r>
      <w:r w:rsidRPr="00D9614A">
        <w:rPr>
          <w:sz w:val="32"/>
          <w:szCs w:val="32"/>
          <w:lang w:val="uk-UA"/>
        </w:rPr>
        <w:t>ТЗ</w:t>
      </w:r>
      <w:bookmarkEnd w:id="43"/>
    </w:p>
    <w:p w14:paraId="7941546C" w14:textId="77777777" w:rsidR="009554CF" w:rsidRPr="00D9614A" w:rsidRDefault="009554CF" w:rsidP="009554CF">
      <w:pPr>
        <w:ind w:right="450" w:firstLine="720"/>
      </w:pPr>
    </w:p>
    <w:p w14:paraId="5A50BD40" w14:textId="77777777" w:rsidR="009554CF" w:rsidRPr="00D9614A" w:rsidRDefault="009554CF" w:rsidP="009554CF">
      <w:pPr>
        <w:ind w:right="450" w:firstLine="720"/>
      </w:pPr>
    </w:p>
    <w:p w14:paraId="66793091" w14:textId="77777777" w:rsidR="009554CF" w:rsidRPr="00D9614A" w:rsidRDefault="009554CF" w:rsidP="009554CF">
      <w:pPr>
        <w:ind w:right="450" w:firstLine="720"/>
      </w:pPr>
    </w:p>
    <w:p w14:paraId="52490F3B" w14:textId="77777777" w:rsidR="009554CF" w:rsidRDefault="009554CF" w:rsidP="009554CF">
      <w:pPr>
        <w:ind w:right="450" w:firstLine="720"/>
      </w:pPr>
    </w:p>
    <w:p w14:paraId="57DA1B21" w14:textId="77777777" w:rsidR="009554CF" w:rsidRDefault="009554CF" w:rsidP="009554CF">
      <w:pPr>
        <w:ind w:right="450" w:firstLine="720"/>
      </w:pPr>
    </w:p>
    <w:p w14:paraId="654FB2E1" w14:textId="77777777" w:rsidR="009554CF" w:rsidRDefault="009554CF" w:rsidP="009554CF">
      <w:pPr>
        <w:ind w:right="450" w:firstLine="720"/>
      </w:pPr>
    </w:p>
    <w:p w14:paraId="3D8E3F2D" w14:textId="77777777" w:rsidR="009554CF" w:rsidRDefault="009554CF" w:rsidP="009554CF">
      <w:pPr>
        <w:ind w:right="450" w:firstLine="720"/>
      </w:pPr>
    </w:p>
    <w:p w14:paraId="151A683C" w14:textId="77777777" w:rsidR="009554CF" w:rsidRDefault="009554CF" w:rsidP="009554CF">
      <w:pPr>
        <w:ind w:right="450" w:firstLine="720"/>
      </w:pPr>
    </w:p>
    <w:p w14:paraId="311D72D4" w14:textId="77777777" w:rsidR="009554CF" w:rsidRDefault="009554CF" w:rsidP="009554CF">
      <w:pPr>
        <w:ind w:right="450" w:firstLine="720"/>
      </w:pPr>
    </w:p>
    <w:p w14:paraId="069A7556" w14:textId="2FD33DDB" w:rsidR="009554CF" w:rsidRPr="00D9614A" w:rsidRDefault="009554CF" w:rsidP="009554CF">
      <w:pPr>
        <w:ind w:right="450" w:firstLine="0"/>
      </w:pPr>
    </w:p>
    <w:p w14:paraId="6E94243A" w14:textId="77777777" w:rsidR="009554CF" w:rsidRPr="00D9614A" w:rsidRDefault="009554CF" w:rsidP="009554CF">
      <w:pPr>
        <w:ind w:right="450" w:firstLine="0"/>
      </w:pPr>
    </w:p>
    <w:p w14:paraId="443EC9EB" w14:textId="77777777" w:rsidR="009554CF" w:rsidRDefault="009554CF" w:rsidP="009554CF">
      <w:pPr>
        <w:spacing w:line="240" w:lineRule="auto"/>
        <w:ind w:right="450"/>
        <w:jc w:val="center"/>
      </w:pPr>
      <w:r w:rsidRPr="00D9614A">
        <w:t>202</w:t>
      </w:r>
      <w:r>
        <w:t>4</w:t>
      </w:r>
      <w:r w:rsidRPr="00D9614A">
        <w:t xml:space="preserve"> р.</w:t>
      </w:r>
    </w:p>
    <w:p w14:paraId="37D51829" w14:textId="77777777" w:rsidR="009554CF" w:rsidRDefault="009554CF" w:rsidP="009554CF">
      <w:pPr>
        <w:pStyle w:val="1"/>
        <w:pageBreakBefore w:val="0"/>
        <w:numPr>
          <w:ilvl w:val="0"/>
          <w:numId w:val="17"/>
        </w:numPr>
        <w:spacing w:before="0" w:after="0" w:line="360" w:lineRule="auto"/>
        <w:ind w:left="0" w:firstLine="0"/>
        <w:contextualSpacing w:val="0"/>
        <w:jc w:val="both"/>
        <w:rPr>
          <w:lang w:val="uk-UA"/>
        </w:rPr>
      </w:pPr>
      <w:bookmarkStart w:id="44" w:name="_Toc468837538"/>
      <w:bookmarkStart w:id="45" w:name="_Toc169297397"/>
      <w:r>
        <w:rPr>
          <w:lang w:val="uk-UA"/>
        </w:rPr>
        <w:lastRenderedPageBreak/>
        <w:t>Назва. підстава для виконання</w:t>
      </w:r>
      <w:bookmarkEnd w:id="44"/>
      <w:bookmarkEnd w:id="45"/>
    </w:p>
    <w:p w14:paraId="050CA3EE" w14:textId="77777777" w:rsidR="009554CF" w:rsidRPr="00B71AC3" w:rsidRDefault="009554CF" w:rsidP="009554CF">
      <w:pPr>
        <w:pStyle w:val="af7"/>
        <w:ind w:left="432" w:firstLine="276"/>
      </w:pPr>
      <w:r w:rsidRPr="0060156F">
        <w:t>Комп’ютерна система радіомоніторингу НВЧ сигналів</w:t>
      </w:r>
      <w:r>
        <w:t xml:space="preserve"> </w:t>
      </w:r>
      <w:r w:rsidRPr="00B71AC3">
        <w:t>телекомунікаційних мереж</w:t>
      </w:r>
      <w:r>
        <w:t xml:space="preserve">. </w:t>
      </w:r>
      <w:bookmarkStart w:id="46" w:name="_Toc468837539"/>
      <w:r>
        <w:t>Підставою для виконання є завдання видане кафедрою прикладної радіоелектроніки радіотехнічного факультету КПІ ім. Ігоря Сікорського. Наказ №</w:t>
      </w:r>
      <w:r>
        <w:rPr>
          <w:color w:val="000000"/>
        </w:rPr>
        <w:t>2178-с</w:t>
      </w:r>
      <w:r>
        <w:t xml:space="preserve"> від </w:t>
      </w:r>
      <w:r>
        <w:rPr>
          <w:color w:val="000000"/>
        </w:rPr>
        <w:t>29</w:t>
      </w:r>
      <w:r w:rsidRPr="004A013E">
        <w:rPr>
          <w:color w:val="000000"/>
        </w:rPr>
        <w:t xml:space="preserve"> травня</w:t>
      </w:r>
      <w:r>
        <w:rPr>
          <w:color w:val="000000"/>
        </w:rPr>
        <w:t xml:space="preserve"> 20</w:t>
      </w:r>
      <w:r w:rsidRPr="004A013E">
        <w:rPr>
          <w:color w:val="000000"/>
        </w:rPr>
        <w:t>24</w:t>
      </w:r>
      <w:r>
        <w:rPr>
          <w:color w:val="000000"/>
        </w:rPr>
        <w:t xml:space="preserve"> р.</w:t>
      </w:r>
    </w:p>
    <w:p w14:paraId="50F99C6E" w14:textId="77777777" w:rsidR="009554CF" w:rsidRDefault="009554CF" w:rsidP="009554CF">
      <w:pPr>
        <w:pStyle w:val="1"/>
        <w:pageBreakBefore w:val="0"/>
        <w:numPr>
          <w:ilvl w:val="0"/>
          <w:numId w:val="17"/>
        </w:numPr>
        <w:spacing w:before="0" w:after="0" w:line="360" w:lineRule="auto"/>
        <w:ind w:left="0" w:firstLine="0"/>
        <w:contextualSpacing w:val="0"/>
        <w:jc w:val="both"/>
        <w:rPr>
          <w:lang w:val="uk-UA"/>
        </w:rPr>
      </w:pPr>
      <w:bookmarkStart w:id="47" w:name="_Toc468837540"/>
      <w:bookmarkStart w:id="48" w:name="_Toc169041891"/>
      <w:bookmarkStart w:id="49" w:name="_Toc169297398"/>
      <w:bookmarkEnd w:id="46"/>
      <w:r>
        <w:rPr>
          <w:lang w:val="uk-UA"/>
        </w:rPr>
        <w:t xml:space="preserve">Мета виконання і призначення </w:t>
      </w:r>
      <w:bookmarkEnd w:id="47"/>
      <w:r>
        <w:rPr>
          <w:lang w:val="uk-UA"/>
        </w:rPr>
        <w:t>РОЗРОБКИ</w:t>
      </w:r>
      <w:bookmarkEnd w:id="48"/>
      <w:bookmarkEnd w:id="49"/>
    </w:p>
    <w:p w14:paraId="12F2FFEE" w14:textId="77777777" w:rsidR="009554CF" w:rsidRDefault="009554CF" w:rsidP="009554CF">
      <w:pPr>
        <w:pStyle w:val="2"/>
        <w:numPr>
          <w:ilvl w:val="1"/>
          <w:numId w:val="0"/>
        </w:numPr>
        <w:spacing w:line="360" w:lineRule="auto"/>
        <w:ind w:left="560"/>
        <w:jc w:val="both"/>
        <w:rPr>
          <w:lang w:val="uk-UA"/>
        </w:rPr>
      </w:pPr>
      <w:bookmarkStart w:id="50" w:name="_Toc169041892"/>
      <w:bookmarkStart w:id="51" w:name="_Toc169297399"/>
      <w:r>
        <w:rPr>
          <w:lang w:val="uk-UA"/>
        </w:rPr>
        <w:t>2.1 Мета виконання:</w:t>
      </w:r>
      <w:bookmarkEnd w:id="50"/>
      <w:bookmarkEnd w:id="51"/>
    </w:p>
    <w:p w14:paraId="0F510A62" w14:textId="77777777" w:rsidR="009554CF" w:rsidRDefault="009554CF" w:rsidP="009554CF">
      <w:pPr>
        <w:ind w:firstLine="708"/>
      </w:pPr>
      <w:r>
        <w:t xml:space="preserve"> Розробка ефективної та гнучкої системи </w:t>
      </w:r>
      <w:proofErr w:type="spellStart"/>
      <w:r>
        <w:t>радімоніторингу</w:t>
      </w:r>
      <w:proofErr w:type="spellEnd"/>
      <w:r w:rsidRPr="00D65FD2">
        <w:t xml:space="preserve"> </w:t>
      </w:r>
      <w:r w:rsidRPr="000350AC">
        <w:t>НВЧ сигналів телекомунікаційних мереж</w:t>
      </w:r>
      <w:r>
        <w:t xml:space="preserve"> з використанням технології </w:t>
      </w:r>
      <w:proofErr w:type="spellStart"/>
      <w:r>
        <w:rPr>
          <w:i/>
        </w:rPr>
        <w:t>Software-defined</w:t>
      </w:r>
      <w:proofErr w:type="spellEnd"/>
      <w:r>
        <w:rPr>
          <w:i/>
        </w:rPr>
        <w:t xml:space="preserve"> </w:t>
      </w:r>
      <w:proofErr w:type="spellStart"/>
      <w:r>
        <w:rPr>
          <w:i/>
        </w:rPr>
        <w:t>radio</w:t>
      </w:r>
      <w:proofErr w:type="spellEnd"/>
      <w:r>
        <w:rPr>
          <w:i/>
        </w:rPr>
        <w:t xml:space="preserve"> (SDR)</w:t>
      </w:r>
      <w:r>
        <w:t>.</w:t>
      </w:r>
    </w:p>
    <w:p w14:paraId="3307F891" w14:textId="77777777" w:rsidR="009554CF" w:rsidRDefault="009554CF" w:rsidP="009554CF">
      <w:pPr>
        <w:pStyle w:val="2"/>
        <w:numPr>
          <w:ilvl w:val="1"/>
          <w:numId w:val="19"/>
        </w:numPr>
        <w:spacing w:line="360" w:lineRule="auto"/>
        <w:jc w:val="both"/>
        <w:rPr>
          <w:lang w:val="uk-UA"/>
        </w:rPr>
      </w:pPr>
      <w:r>
        <w:rPr>
          <w:lang w:val="uk-UA"/>
        </w:rPr>
        <w:t xml:space="preserve"> </w:t>
      </w:r>
      <w:bookmarkStart w:id="52" w:name="_Toc169041893"/>
      <w:bookmarkStart w:id="53" w:name="_Toc169297400"/>
      <w:r>
        <w:rPr>
          <w:lang w:val="uk-UA"/>
        </w:rPr>
        <w:t>Призначення розробки:</w:t>
      </w:r>
      <w:bookmarkEnd w:id="52"/>
      <w:bookmarkEnd w:id="53"/>
    </w:p>
    <w:p w14:paraId="53D79789" w14:textId="77777777" w:rsidR="009554CF" w:rsidRDefault="009554CF" w:rsidP="009554CF">
      <w:pPr>
        <w:pStyle w:val="af7"/>
        <w:ind w:left="375" w:firstLine="185"/>
      </w:pPr>
      <w:r>
        <w:t xml:space="preserve">Основним призначенням системи радіомоніторингу НВЧ сигналів телекомунікаційних мереж є виявлення, ідентифікація та аналіз сигналів, що передаються. </w:t>
      </w:r>
    </w:p>
    <w:p w14:paraId="10DD39D7" w14:textId="77777777" w:rsidR="009554CF" w:rsidRDefault="009554CF" w:rsidP="009554CF">
      <w:pPr>
        <w:pStyle w:val="1"/>
        <w:pageBreakBefore w:val="0"/>
        <w:numPr>
          <w:ilvl w:val="0"/>
          <w:numId w:val="19"/>
        </w:numPr>
        <w:spacing w:before="0" w:after="0" w:line="360" w:lineRule="auto"/>
        <w:ind w:left="0" w:firstLine="0"/>
        <w:contextualSpacing w:val="0"/>
        <w:jc w:val="both"/>
        <w:rPr>
          <w:lang w:val="uk-UA"/>
        </w:rPr>
      </w:pPr>
      <w:bookmarkStart w:id="54" w:name="_Toc468837541"/>
      <w:bookmarkStart w:id="55" w:name="_Toc169041894"/>
      <w:bookmarkStart w:id="56" w:name="_Toc169297401"/>
      <w:r>
        <w:rPr>
          <w:lang w:val="uk-UA"/>
        </w:rPr>
        <w:t>Технічні вимоги</w:t>
      </w:r>
      <w:bookmarkEnd w:id="54"/>
      <w:bookmarkEnd w:id="55"/>
      <w:bookmarkEnd w:id="56"/>
    </w:p>
    <w:p w14:paraId="1200A322" w14:textId="77777777" w:rsidR="009554CF" w:rsidRPr="004702C1" w:rsidRDefault="009554CF" w:rsidP="009554CF">
      <w:pPr>
        <w:pStyle w:val="2"/>
        <w:numPr>
          <w:ilvl w:val="1"/>
          <w:numId w:val="21"/>
        </w:numPr>
        <w:spacing w:before="0" w:after="0" w:line="360" w:lineRule="auto"/>
        <w:jc w:val="both"/>
        <w:rPr>
          <w:lang w:val="uk-UA"/>
        </w:rPr>
      </w:pPr>
      <w:r>
        <w:rPr>
          <w:lang w:val="uk-UA"/>
        </w:rPr>
        <w:t xml:space="preserve"> </w:t>
      </w:r>
      <w:bookmarkStart w:id="57" w:name="_Toc169041895"/>
      <w:bookmarkStart w:id="58" w:name="_Toc169297402"/>
      <w:r>
        <w:rPr>
          <w:lang w:val="uk-UA"/>
        </w:rPr>
        <w:t>До характеристик:</w:t>
      </w:r>
      <w:bookmarkEnd w:id="57"/>
      <w:bookmarkEnd w:id="58"/>
    </w:p>
    <w:p w14:paraId="3D7F0167" w14:textId="77777777" w:rsidR="009554CF" w:rsidRPr="0063294A" w:rsidRDefault="009554CF" w:rsidP="009554CF">
      <w:pPr>
        <w:pStyle w:val="af7"/>
        <w:ind w:left="375" w:firstLine="0"/>
      </w:pPr>
      <w:bookmarkStart w:id="59" w:name="_Toc468837543"/>
      <w:r w:rsidRPr="0063294A">
        <w:t>Мікрокомп</w:t>
      </w:r>
      <w:r>
        <w:t>’ютер</w:t>
      </w:r>
      <w:r w:rsidRPr="0063294A">
        <w:t xml:space="preserve"> 8 </w:t>
      </w:r>
      <w:proofErr w:type="spellStart"/>
      <w:r w:rsidRPr="0063294A">
        <w:t>Гб</w:t>
      </w:r>
      <w:proofErr w:type="spellEnd"/>
      <w:r w:rsidRPr="0063294A">
        <w:t xml:space="preserve"> оперативної пам’яті;</w:t>
      </w:r>
    </w:p>
    <w:p w14:paraId="4C65B325" w14:textId="77777777" w:rsidR="009554CF" w:rsidRPr="00975EB1" w:rsidRDefault="009554CF" w:rsidP="009554CF">
      <w:pPr>
        <w:pStyle w:val="af7"/>
        <w:ind w:left="375" w:firstLine="0"/>
        <w:rPr>
          <w:lang w:val="en-US"/>
        </w:rPr>
      </w:pPr>
      <w:r w:rsidRPr="0063294A">
        <w:t xml:space="preserve">Приймач </w:t>
      </w:r>
      <w:r>
        <w:t>—</w:t>
      </w:r>
      <w:r w:rsidRPr="0063294A">
        <w:t xml:space="preserve"> </w:t>
      </w:r>
      <w:r w:rsidRPr="0063294A">
        <w:rPr>
          <w:i/>
        </w:rPr>
        <w:t>SDR</w:t>
      </w:r>
      <w:r w:rsidRPr="0063294A">
        <w:t>;</w:t>
      </w:r>
    </w:p>
    <w:p w14:paraId="74966D67" w14:textId="77777777" w:rsidR="009554CF" w:rsidRPr="0063294A" w:rsidRDefault="009554CF" w:rsidP="009554CF">
      <w:pPr>
        <w:pStyle w:val="af7"/>
        <w:ind w:left="375" w:firstLine="0"/>
      </w:pPr>
      <w:r w:rsidRPr="0063294A">
        <w:t xml:space="preserve">Діапазон частот </w:t>
      </w:r>
      <w:r>
        <w:t>—</w:t>
      </w:r>
      <w:r w:rsidRPr="0063294A">
        <w:t xml:space="preserve"> </w:t>
      </w:r>
      <w:r>
        <w:t>800 МГц - 1.75 ГГц</w:t>
      </w:r>
      <w:r w:rsidRPr="0063294A">
        <w:t>;</w:t>
      </w:r>
    </w:p>
    <w:p w14:paraId="49EFF5E3" w14:textId="77777777" w:rsidR="009554CF" w:rsidRPr="0063294A" w:rsidRDefault="009554CF" w:rsidP="009554CF">
      <w:pPr>
        <w:pStyle w:val="af7"/>
        <w:ind w:left="375" w:firstLine="0"/>
      </w:pPr>
      <w:r>
        <w:t>Смуга робочих частот</w:t>
      </w:r>
      <w:r w:rsidRPr="0063294A">
        <w:t xml:space="preserve"> </w:t>
      </w:r>
      <w:r>
        <w:t>— не більше 3.2 МГц</w:t>
      </w:r>
    </w:p>
    <w:p w14:paraId="15B8EDD8" w14:textId="77777777" w:rsidR="009554CF" w:rsidRPr="0063294A" w:rsidRDefault="009554CF" w:rsidP="009554CF">
      <w:pPr>
        <w:pStyle w:val="af7"/>
        <w:ind w:left="375" w:firstLine="0"/>
        <w:rPr>
          <w:szCs w:val="28"/>
          <w:shd w:val="clear" w:color="auto" w:fill="F8F9FA"/>
        </w:rPr>
      </w:pPr>
      <w:r>
        <w:t xml:space="preserve">Наявність функції налаштування та роботи з </w:t>
      </w:r>
      <w:proofErr w:type="spellStart"/>
      <w:r>
        <w:t>ріноманітними</w:t>
      </w:r>
      <w:proofErr w:type="spellEnd"/>
      <w:r>
        <w:t xml:space="preserve"> модулями та забезпечення підключення додаткових пристроїв системи</w:t>
      </w:r>
      <w:r w:rsidRPr="0063294A">
        <w:rPr>
          <w:szCs w:val="28"/>
          <w:shd w:val="clear" w:color="auto" w:fill="F8F9FA"/>
        </w:rPr>
        <w:t>;</w:t>
      </w:r>
    </w:p>
    <w:p w14:paraId="72892BEA" w14:textId="77777777" w:rsidR="009554CF" w:rsidRPr="0063294A" w:rsidRDefault="009554CF" w:rsidP="009554CF">
      <w:pPr>
        <w:pStyle w:val="af7"/>
        <w:ind w:left="375" w:firstLine="0"/>
      </w:pPr>
      <w:proofErr w:type="spellStart"/>
      <w:r w:rsidRPr="0063294A">
        <w:rPr>
          <w:lang w:val="ru-RU"/>
        </w:rPr>
        <w:t>Спосіб</w:t>
      </w:r>
      <w:proofErr w:type="spellEnd"/>
      <w:r w:rsidRPr="0063294A">
        <w:rPr>
          <w:lang w:val="ru-RU"/>
        </w:rPr>
        <w:t xml:space="preserve"> </w:t>
      </w:r>
      <w:proofErr w:type="spellStart"/>
      <w:r w:rsidRPr="0063294A">
        <w:rPr>
          <w:lang w:val="ru-RU"/>
        </w:rPr>
        <w:t>встановлення</w:t>
      </w:r>
      <w:proofErr w:type="spellEnd"/>
      <w:r w:rsidRPr="0063294A">
        <w:t xml:space="preserve"> </w:t>
      </w:r>
      <w:r>
        <w:t>—</w:t>
      </w:r>
      <w:r w:rsidRPr="0063294A">
        <w:rPr>
          <w:lang w:val="ru-RU"/>
        </w:rPr>
        <w:t xml:space="preserve"> </w:t>
      </w:r>
      <w:proofErr w:type="spellStart"/>
      <w:r w:rsidRPr="0063294A">
        <w:rPr>
          <w:lang w:val="ru-RU"/>
        </w:rPr>
        <w:t>настільний</w:t>
      </w:r>
      <w:proofErr w:type="spellEnd"/>
      <w:r w:rsidRPr="0063294A">
        <w:t>;</w:t>
      </w:r>
    </w:p>
    <w:p w14:paraId="1366B5E8" w14:textId="77777777" w:rsidR="009554CF" w:rsidRPr="0063294A" w:rsidRDefault="009554CF" w:rsidP="009554CF">
      <w:pPr>
        <w:pStyle w:val="af7"/>
        <w:ind w:left="375" w:firstLine="0"/>
      </w:pPr>
      <w:r>
        <w:t>Живлення</w:t>
      </w:r>
      <w:r w:rsidRPr="0063294A">
        <w:t xml:space="preserve"> </w:t>
      </w:r>
      <w:r>
        <w:t>—</w:t>
      </w:r>
      <w:r w:rsidRPr="0063294A">
        <w:t xml:space="preserve"> </w:t>
      </w:r>
      <w:r>
        <w:t xml:space="preserve">5V/3A через </w:t>
      </w:r>
      <w:r w:rsidRPr="0063294A">
        <w:rPr>
          <w:i/>
        </w:rPr>
        <w:t>USB-C</w:t>
      </w:r>
      <w:r w:rsidRPr="0063294A">
        <w:t xml:space="preserve">; </w:t>
      </w:r>
    </w:p>
    <w:p w14:paraId="665D4F88" w14:textId="77777777" w:rsidR="009554CF" w:rsidRPr="00B25B1B" w:rsidRDefault="009554CF" w:rsidP="009554CF">
      <w:pPr>
        <w:pStyle w:val="af7"/>
        <w:ind w:left="375" w:firstLine="0"/>
      </w:pPr>
      <w:r>
        <w:t>Інтерфейси</w:t>
      </w:r>
      <w:r w:rsidRPr="0063294A">
        <w:t xml:space="preserve"> </w:t>
      </w:r>
      <w:r>
        <w:t>—</w:t>
      </w:r>
      <w:r w:rsidRPr="0063294A">
        <w:t xml:space="preserve"> </w:t>
      </w:r>
      <w:r w:rsidRPr="004702C1">
        <w:rPr>
          <w:i/>
        </w:rPr>
        <w:t>USB</w:t>
      </w:r>
      <w:r>
        <w:t xml:space="preserve"> 3.0</w:t>
      </w:r>
      <w:r w:rsidRPr="0063294A">
        <w:t xml:space="preserve">, </w:t>
      </w:r>
      <w:r>
        <w:t>USB 2.0</w:t>
      </w:r>
      <w:r w:rsidRPr="0063294A">
        <w:t xml:space="preserve">, </w:t>
      </w:r>
      <w:proofErr w:type="spellStart"/>
      <w:r w:rsidRPr="004702C1">
        <w:rPr>
          <w:i/>
        </w:rPr>
        <w:t>Ethernet</w:t>
      </w:r>
      <w:proofErr w:type="spellEnd"/>
      <w:r>
        <w:t>;</w:t>
      </w:r>
    </w:p>
    <w:p w14:paraId="24C114D6" w14:textId="77777777" w:rsidR="009554CF" w:rsidRPr="0063294A" w:rsidRDefault="009554CF" w:rsidP="009554CF">
      <w:pPr>
        <w:pStyle w:val="af7"/>
        <w:ind w:left="375" w:firstLine="0"/>
      </w:pPr>
      <w:r>
        <w:t>Графічний інтерфейс</w:t>
      </w:r>
      <w:r w:rsidRPr="0063294A">
        <w:t xml:space="preserve"> </w:t>
      </w:r>
      <w:r>
        <w:t>—</w:t>
      </w:r>
      <w:r w:rsidRPr="0063294A">
        <w:t xml:space="preserve"> </w:t>
      </w:r>
      <w:r>
        <w:t>роздільна здатність мінімум 800x480</w:t>
      </w:r>
      <w:r w:rsidRPr="0063294A">
        <w:t>, п</w:t>
      </w:r>
      <w:r>
        <w:t xml:space="preserve">ідключення через </w:t>
      </w:r>
      <w:r w:rsidRPr="0063294A">
        <w:rPr>
          <w:i/>
        </w:rPr>
        <w:t>HDMI</w:t>
      </w:r>
      <w:r>
        <w:t xml:space="preserve"> або </w:t>
      </w:r>
      <w:r w:rsidRPr="0063294A">
        <w:rPr>
          <w:i/>
        </w:rPr>
        <w:t>GPIO</w:t>
      </w:r>
    </w:p>
    <w:p w14:paraId="1E4915F5" w14:textId="77777777" w:rsidR="009554CF" w:rsidRDefault="009554CF" w:rsidP="009554CF">
      <w:pPr>
        <w:pStyle w:val="2"/>
        <w:numPr>
          <w:ilvl w:val="1"/>
          <w:numId w:val="20"/>
        </w:numPr>
        <w:spacing w:before="0" w:after="0" w:line="360" w:lineRule="auto"/>
        <w:ind w:left="1145" w:hanging="578"/>
        <w:jc w:val="both"/>
        <w:rPr>
          <w:lang w:val="uk-UA"/>
        </w:rPr>
      </w:pPr>
      <w:bookmarkStart w:id="60" w:name="_Toc169041896"/>
      <w:bookmarkStart w:id="61" w:name="_Toc169297403"/>
      <w:r>
        <w:rPr>
          <w:lang w:val="uk-UA"/>
        </w:rPr>
        <w:lastRenderedPageBreak/>
        <w:t>Вимоги до життєздатності та стійкості до зовнішніх впливів і чинників</w:t>
      </w:r>
      <w:bookmarkEnd w:id="59"/>
      <w:bookmarkEnd w:id="60"/>
      <w:bookmarkEnd w:id="61"/>
    </w:p>
    <w:p w14:paraId="74DC2507" w14:textId="77777777" w:rsidR="009554CF" w:rsidRPr="008B0941" w:rsidRDefault="009554CF" w:rsidP="009554CF">
      <w:pPr>
        <w:pStyle w:val="aff1"/>
        <w:spacing w:before="157"/>
        <w:ind w:left="375" w:firstLine="192"/>
      </w:pPr>
      <w:r w:rsidRPr="00495060">
        <w:t>Кліматичне</w:t>
      </w:r>
      <w:r w:rsidRPr="00495060">
        <w:rPr>
          <w:spacing w:val="-2"/>
        </w:rPr>
        <w:t xml:space="preserve"> </w:t>
      </w:r>
      <w:r w:rsidRPr="00495060">
        <w:t>виконання</w:t>
      </w:r>
      <w:r w:rsidRPr="00495060">
        <w:rPr>
          <w:spacing w:val="-1"/>
        </w:rPr>
        <w:t xml:space="preserve"> </w:t>
      </w:r>
      <w:r w:rsidRPr="00495060">
        <w:t>–</w:t>
      </w:r>
      <w:r w:rsidRPr="00495060">
        <w:rPr>
          <w:spacing w:val="1"/>
        </w:rPr>
        <w:t xml:space="preserve"> </w:t>
      </w:r>
      <w:r w:rsidRPr="00495060">
        <w:t>У1</w:t>
      </w:r>
      <w:r w:rsidRPr="00495060">
        <w:rPr>
          <w:spacing w:val="-1"/>
        </w:rPr>
        <w:t xml:space="preserve"> </w:t>
      </w:r>
      <w:r w:rsidRPr="00495060">
        <w:t>(згідно</w:t>
      </w:r>
      <w:r w:rsidRPr="00495060">
        <w:rPr>
          <w:spacing w:val="-1"/>
        </w:rPr>
        <w:t xml:space="preserve"> </w:t>
      </w:r>
      <w:r w:rsidRPr="00495060">
        <w:t>ГОСТ</w:t>
      </w:r>
      <w:r w:rsidRPr="00495060">
        <w:rPr>
          <w:spacing w:val="-1"/>
        </w:rPr>
        <w:t xml:space="preserve"> </w:t>
      </w:r>
      <w:r w:rsidRPr="00495060">
        <w:t>15150–69).</w:t>
      </w:r>
    </w:p>
    <w:p w14:paraId="3C857341" w14:textId="77777777" w:rsidR="009554CF" w:rsidRPr="008B0941" w:rsidRDefault="009554CF" w:rsidP="009554CF">
      <w:r w:rsidRPr="008B0941">
        <w:t>У1 – для мікрокліматичного району за помірним кліматом, для експлуатації на відкритому повітрі. Температури експлуатації: -40 — +40 °С. Мінімальна робоча температура: -40 °С. Максимальна робоча температура: +40 °С.</w:t>
      </w:r>
    </w:p>
    <w:p w14:paraId="66A36C3D" w14:textId="77777777" w:rsidR="009554CF" w:rsidRDefault="009554CF" w:rsidP="009554CF">
      <w:pPr>
        <w:pStyle w:val="2"/>
        <w:numPr>
          <w:ilvl w:val="1"/>
          <w:numId w:val="20"/>
        </w:numPr>
        <w:spacing w:before="0" w:after="0" w:line="360" w:lineRule="auto"/>
        <w:ind w:left="1145" w:hanging="578"/>
        <w:jc w:val="both"/>
        <w:rPr>
          <w:lang w:val="uk-UA"/>
        </w:rPr>
      </w:pPr>
      <w:bookmarkStart w:id="62" w:name="_Toc468837544"/>
      <w:bookmarkStart w:id="63" w:name="_Toc169041897"/>
      <w:bookmarkStart w:id="64" w:name="_Toc169297404"/>
      <w:r>
        <w:rPr>
          <w:lang w:val="uk-UA"/>
        </w:rPr>
        <w:t>Вимоги до надійності</w:t>
      </w:r>
      <w:bookmarkEnd w:id="62"/>
      <w:bookmarkEnd w:id="63"/>
      <w:bookmarkEnd w:id="64"/>
    </w:p>
    <w:p w14:paraId="267C4205" w14:textId="77777777" w:rsidR="009554CF" w:rsidRPr="008A6B0D" w:rsidRDefault="009554CF" w:rsidP="009554CF">
      <w:pPr>
        <w:pStyle w:val="aff1"/>
        <w:widowControl w:val="0"/>
        <w:autoSpaceDE w:val="0"/>
        <w:autoSpaceDN w:val="0"/>
        <w:ind w:left="375" w:right="847" w:firstLine="192"/>
      </w:pPr>
      <w:r w:rsidRPr="00495060">
        <w:t>Виріб</w:t>
      </w:r>
      <w:r w:rsidRPr="00495060">
        <w:rPr>
          <w:spacing w:val="4"/>
        </w:rPr>
        <w:t xml:space="preserve"> </w:t>
      </w:r>
      <w:r w:rsidRPr="00495060">
        <w:t>по</w:t>
      </w:r>
      <w:r w:rsidRPr="00495060">
        <w:rPr>
          <w:spacing w:val="5"/>
        </w:rPr>
        <w:t xml:space="preserve"> </w:t>
      </w:r>
      <w:r w:rsidRPr="00495060">
        <w:t>забезпеченню</w:t>
      </w:r>
      <w:r w:rsidRPr="00495060">
        <w:rPr>
          <w:spacing w:val="5"/>
        </w:rPr>
        <w:t xml:space="preserve"> </w:t>
      </w:r>
      <w:r w:rsidRPr="00495060">
        <w:t>надійності</w:t>
      </w:r>
      <w:r w:rsidRPr="00495060">
        <w:rPr>
          <w:spacing w:val="5"/>
        </w:rPr>
        <w:t xml:space="preserve"> </w:t>
      </w:r>
      <w:r w:rsidRPr="00495060">
        <w:t>повинен</w:t>
      </w:r>
      <w:r w:rsidRPr="00495060">
        <w:rPr>
          <w:spacing w:val="5"/>
        </w:rPr>
        <w:t xml:space="preserve"> </w:t>
      </w:r>
      <w:r w:rsidRPr="00495060">
        <w:t>задовольняти</w:t>
      </w:r>
      <w:r>
        <w:rPr>
          <w:spacing w:val="4"/>
        </w:rPr>
        <w:t xml:space="preserve"> </w:t>
      </w:r>
      <w:r w:rsidRPr="00495060">
        <w:t>вимогам</w:t>
      </w:r>
      <w:r w:rsidRPr="00495060">
        <w:rPr>
          <w:spacing w:val="5"/>
        </w:rPr>
        <w:t xml:space="preserve"> </w:t>
      </w:r>
      <w:r w:rsidRPr="00495060">
        <w:t>ГОСТ</w:t>
      </w:r>
      <w:r w:rsidRPr="00495060">
        <w:rPr>
          <w:spacing w:val="-67"/>
        </w:rPr>
        <w:t xml:space="preserve"> </w:t>
      </w:r>
      <w:r w:rsidRPr="00495060">
        <w:t>27.003-90.</w:t>
      </w:r>
      <w:r>
        <w:t xml:space="preserve"> </w:t>
      </w:r>
      <w:r w:rsidRPr="008A6B0D">
        <w:t>Середнє напрацювання на відмову не менше 10000 годин. Середній час відновлення не більше 5 години.</w:t>
      </w:r>
      <w:r>
        <w:t xml:space="preserve"> </w:t>
      </w:r>
      <w:r w:rsidRPr="008A6B0D">
        <w:t>Середній строк служби не менше 2 років.</w:t>
      </w:r>
    </w:p>
    <w:p w14:paraId="07FD75D6" w14:textId="77777777" w:rsidR="009554CF" w:rsidRDefault="009554CF" w:rsidP="009554CF">
      <w:pPr>
        <w:pStyle w:val="aff1"/>
        <w:ind w:left="375" w:right="847" w:firstLine="192"/>
      </w:pPr>
      <w:r w:rsidRPr="008A6B0D">
        <w:t>Виріб повинен витримувати вплив зовнішніх механічних та кліматичних  факторів згідно з ГОСТ 11478-88.</w:t>
      </w:r>
    </w:p>
    <w:p w14:paraId="219E592D" w14:textId="77777777" w:rsidR="009554CF" w:rsidRDefault="009554CF" w:rsidP="009554CF">
      <w:pPr>
        <w:pStyle w:val="2"/>
        <w:numPr>
          <w:ilvl w:val="1"/>
          <w:numId w:val="20"/>
        </w:numPr>
        <w:spacing w:before="0" w:after="0" w:line="360" w:lineRule="auto"/>
        <w:ind w:left="1145" w:hanging="578"/>
        <w:jc w:val="both"/>
        <w:rPr>
          <w:lang w:val="uk-UA"/>
        </w:rPr>
      </w:pPr>
      <w:bookmarkStart w:id="65" w:name="_Toc169041898"/>
      <w:bookmarkStart w:id="66" w:name="_Toc169297405"/>
      <w:r>
        <w:rPr>
          <w:lang w:val="uk-UA"/>
        </w:rPr>
        <w:t>Вимоги до технологічності</w:t>
      </w:r>
      <w:bookmarkEnd w:id="65"/>
      <w:bookmarkEnd w:id="66"/>
    </w:p>
    <w:p w14:paraId="52CFE34C" w14:textId="77777777" w:rsidR="009554CF" w:rsidRPr="00495060" w:rsidRDefault="009554CF" w:rsidP="009554CF">
      <w:pPr>
        <w:pStyle w:val="aff1"/>
      </w:pPr>
      <w:r w:rsidRPr="00495060">
        <w:t>Вимоги</w:t>
      </w:r>
      <w:r w:rsidRPr="00495060">
        <w:rPr>
          <w:spacing w:val="-2"/>
        </w:rPr>
        <w:t xml:space="preserve"> </w:t>
      </w:r>
      <w:r w:rsidRPr="00495060">
        <w:t>до</w:t>
      </w:r>
      <w:r w:rsidRPr="00495060">
        <w:rPr>
          <w:spacing w:val="-1"/>
        </w:rPr>
        <w:t xml:space="preserve"> </w:t>
      </w:r>
      <w:r w:rsidRPr="00495060">
        <w:t>технологічності</w:t>
      </w:r>
      <w:r w:rsidRPr="00495060">
        <w:rPr>
          <w:spacing w:val="-1"/>
        </w:rPr>
        <w:t xml:space="preserve"> </w:t>
      </w:r>
      <w:r w:rsidRPr="00495060">
        <w:t>по</w:t>
      </w:r>
      <w:r w:rsidRPr="00495060">
        <w:rPr>
          <w:spacing w:val="-1"/>
        </w:rPr>
        <w:t xml:space="preserve"> </w:t>
      </w:r>
      <w:r w:rsidRPr="00495060">
        <w:t>ГОСТ</w:t>
      </w:r>
      <w:r w:rsidRPr="00495060">
        <w:rPr>
          <w:spacing w:val="-1"/>
        </w:rPr>
        <w:t xml:space="preserve"> </w:t>
      </w:r>
      <w:r w:rsidRPr="00495060">
        <w:t>14.201-83.</w:t>
      </w:r>
    </w:p>
    <w:p w14:paraId="0C4FAD2F" w14:textId="77777777" w:rsidR="009554CF" w:rsidRPr="008A6B0D" w:rsidRDefault="009554CF" w:rsidP="009554CF"/>
    <w:p w14:paraId="67B39DFE" w14:textId="77777777" w:rsidR="009554CF" w:rsidRDefault="009554CF" w:rsidP="009554CF">
      <w:pPr>
        <w:pStyle w:val="2"/>
        <w:numPr>
          <w:ilvl w:val="1"/>
          <w:numId w:val="20"/>
        </w:numPr>
        <w:spacing w:before="0" w:after="0" w:line="360" w:lineRule="auto"/>
        <w:ind w:left="1145" w:hanging="578"/>
        <w:jc w:val="both"/>
        <w:rPr>
          <w:lang w:val="uk-UA"/>
        </w:rPr>
      </w:pPr>
      <w:bookmarkStart w:id="67" w:name="_Toc468837545"/>
      <w:bookmarkStart w:id="68" w:name="_Toc169041899"/>
      <w:bookmarkStart w:id="69" w:name="_Toc169297406"/>
      <w:r>
        <w:rPr>
          <w:lang w:val="uk-UA"/>
        </w:rPr>
        <w:t>Вимоги до конструкції</w:t>
      </w:r>
      <w:bookmarkEnd w:id="67"/>
      <w:bookmarkEnd w:id="68"/>
      <w:bookmarkEnd w:id="69"/>
    </w:p>
    <w:p w14:paraId="70C102C5" w14:textId="77777777" w:rsidR="009554CF" w:rsidRDefault="009554CF" w:rsidP="009554CF">
      <w:r w:rsidRPr="00495060">
        <w:t>Пристрій</w:t>
      </w:r>
      <w:r w:rsidRPr="00495060">
        <w:rPr>
          <w:spacing w:val="1"/>
        </w:rPr>
        <w:t xml:space="preserve"> </w:t>
      </w:r>
      <w:r w:rsidRPr="00495060">
        <w:t>повинен</w:t>
      </w:r>
      <w:r w:rsidRPr="00495060">
        <w:rPr>
          <w:spacing w:val="1"/>
        </w:rPr>
        <w:t xml:space="preserve"> </w:t>
      </w:r>
      <w:r w:rsidRPr="00495060">
        <w:t>бути</w:t>
      </w:r>
      <w:r w:rsidRPr="00495060">
        <w:rPr>
          <w:spacing w:val="1"/>
        </w:rPr>
        <w:t xml:space="preserve"> </w:t>
      </w:r>
      <w:r w:rsidRPr="00495060">
        <w:t>відновлюваний</w:t>
      </w:r>
      <w:r w:rsidRPr="00495060">
        <w:rPr>
          <w:spacing w:val="1"/>
        </w:rPr>
        <w:t xml:space="preserve"> </w:t>
      </w:r>
      <w:r w:rsidRPr="00495060">
        <w:t>та</w:t>
      </w:r>
      <w:r w:rsidRPr="00495060">
        <w:rPr>
          <w:spacing w:val="1"/>
        </w:rPr>
        <w:t xml:space="preserve"> </w:t>
      </w:r>
      <w:r w:rsidRPr="00495060">
        <w:t>ремонтопридатний</w:t>
      </w:r>
      <w:r w:rsidRPr="00495060">
        <w:rPr>
          <w:spacing w:val="1"/>
        </w:rPr>
        <w:t xml:space="preserve"> </w:t>
      </w:r>
      <w:r w:rsidRPr="00495060">
        <w:t>згідно</w:t>
      </w:r>
      <w:r w:rsidRPr="00495060">
        <w:rPr>
          <w:spacing w:val="1"/>
        </w:rPr>
        <w:t xml:space="preserve"> </w:t>
      </w:r>
      <w:r w:rsidRPr="00495060">
        <w:t>ГОСТ</w:t>
      </w:r>
      <w:r w:rsidRPr="00495060">
        <w:rPr>
          <w:spacing w:val="-1"/>
        </w:rPr>
        <w:t xml:space="preserve"> </w:t>
      </w:r>
      <w:r w:rsidRPr="00495060">
        <w:t>27.002-89.</w:t>
      </w:r>
    </w:p>
    <w:p w14:paraId="3794362E" w14:textId="77777777" w:rsidR="009554CF" w:rsidRPr="00273345" w:rsidRDefault="009554CF" w:rsidP="009554CF">
      <w:r>
        <w:t xml:space="preserve">Корпус для частин системи складаються з окремих частин. З’єднання забезпечується гвинтами. Антена кріпиться на штатив окремо від основного пристрою. </w:t>
      </w:r>
      <w:bookmarkStart w:id="70" w:name="_Toc468837547"/>
    </w:p>
    <w:p w14:paraId="4BEF4ADE" w14:textId="77777777" w:rsidR="009554CF" w:rsidRDefault="009554CF" w:rsidP="009554CF">
      <w:pPr>
        <w:pStyle w:val="2"/>
        <w:numPr>
          <w:ilvl w:val="1"/>
          <w:numId w:val="20"/>
        </w:numPr>
        <w:spacing w:before="0" w:after="0" w:line="360" w:lineRule="auto"/>
        <w:ind w:left="1145" w:hanging="578"/>
        <w:jc w:val="both"/>
        <w:rPr>
          <w:lang w:val="uk-UA"/>
        </w:rPr>
      </w:pPr>
      <w:bookmarkStart w:id="71" w:name="_Toc169041900"/>
      <w:bookmarkStart w:id="72" w:name="_Toc169297407"/>
      <w:r>
        <w:rPr>
          <w:lang w:val="uk-UA"/>
        </w:rPr>
        <w:t>Вимоги до стандартизації та уніфікації</w:t>
      </w:r>
      <w:bookmarkEnd w:id="71"/>
      <w:bookmarkEnd w:id="72"/>
    </w:p>
    <w:p w14:paraId="3617FD6B" w14:textId="77777777" w:rsidR="009554CF" w:rsidRDefault="009554CF" w:rsidP="009554CF">
      <w:r>
        <w:t>Кількісні показники уніфікації та стандартизації не висуваються.</w:t>
      </w:r>
    </w:p>
    <w:p w14:paraId="5161B262" w14:textId="77777777" w:rsidR="009554CF" w:rsidRDefault="009554CF" w:rsidP="009554CF">
      <w:pPr>
        <w:pStyle w:val="2"/>
        <w:numPr>
          <w:ilvl w:val="1"/>
          <w:numId w:val="20"/>
        </w:numPr>
        <w:spacing w:before="0" w:after="0" w:line="360" w:lineRule="auto"/>
        <w:ind w:left="1145" w:hanging="578"/>
        <w:jc w:val="both"/>
        <w:rPr>
          <w:lang w:val="uk-UA"/>
        </w:rPr>
      </w:pPr>
      <w:bookmarkStart w:id="73" w:name="_Toc169041901"/>
      <w:bookmarkStart w:id="74" w:name="_Toc169297408"/>
      <w:r>
        <w:rPr>
          <w:lang w:val="uk-UA"/>
        </w:rPr>
        <w:t>Вимоги до дизайну та ергономіки</w:t>
      </w:r>
      <w:bookmarkEnd w:id="70"/>
      <w:bookmarkEnd w:id="73"/>
      <w:bookmarkEnd w:id="74"/>
    </w:p>
    <w:p w14:paraId="2C054281" w14:textId="77777777" w:rsidR="009554CF" w:rsidRPr="006F444C" w:rsidRDefault="009554CF" w:rsidP="009554CF">
      <w:pPr>
        <w:pStyle w:val="af7"/>
        <w:ind w:left="375"/>
      </w:pPr>
      <w:bookmarkStart w:id="75" w:name="_Toc468837548"/>
      <w:r w:rsidRPr="006F444C">
        <w:t xml:space="preserve">Система має бути компактною з можливістю настільного встановлення та бути зручною для тримання комплексу в руках. </w:t>
      </w:r>
    </w:p>
    <w:p w14:paraId="60D50DBA" w14:textId="77777777" w:rsidR="009554CF" w:rsidRPr="006F444C" w:rsidRDefault="009554CF" w:rsidP="009554CF">
      <w:pPr>
        <w:pStyle w:val="af7"/>
        <w:ind w:left="375" w:firstLine="0"/>
      </w:pPr>
      <w:r w:rsidRPr="006F444C">
        <w:t>Рекомендовані кольори: чорний, сірий, хакі.</w:t>
      </w:r>
    </w:p>
    <w:p w14:paraId="687C819E" w14:textId="77777777" w:rsidR="009554CF" w:rsidRDefault="009554CF" w:rsidP="009554CF">
      <w:pPr>
        <w:pStyle w:val="2"/>
        <w:numPr>
          <w:ilvl w:val="1"/>
          <w:numId w:val="20"/>
        </w:numPr>
        <w:spacing w:before="0" w:after="0" w:line="360" w:lineRule="auto"/>
        <w:ind w:left="1145" w:hanging="578"/>
        <w:jc w:val="both"/>
        <w:rPr>
          <w:lang w:val="uk-UA"/>
        </w:rPr>
      </w:pPr>
      <w:bookmarkStart w:id="76" w:name="_Toc169041902"/>
      <w:bookmarkStart w:id="77" w:name="_Toc169297409"/>
      <w:r>
        <w:rPr>
          <w:lang w:val="uk-UA"/>
        </w:rPr>
        <w:lastRenderedPageBreak/>
        <w:t>Вимоги до експлуатації, зручності технічного обслуговування та ремонту</w:t>
      </w:r>
      <w:bookmarkEnd w:id="75"/>
      <w:bookmarkEnd w:id="76"/>
      <w:bookmarkEnd w:id="77"/>
    </w:p>
    <w:p w14:paraId="0B857D91" w14:textId="77777777" w:rsidR="009554CF" w:rsidRDefault="009554CF" w:rsidP="009554CF">
      <w:pPr>
        <w:pStyle w:val="aff1"/>
        <w:spacing w:before="156"/>
        <w:ind w:right="587"/>
      </w:pPr>
      <w:r>
        <w:t xml:space="preserve"> </w:t>
      </w:r>
      <w:r w:rsidRPr="00495060">
        <w:t>Вимоги</w:t>
      </w:r>
      <w:r w:rsidRPr="00495060">
        <w:rPr>
          <w:spacing w:val="59"/>
        </w:rPr>
        <w:t xml:space="preserve"> </w:t>
      </w:r>
      <w:r w:rsidRPr="00495060">
        <w:t>до</w:t>
      </w:r>
      <w:r w:rsidRPr="00495060">
        <w:rPr>
          <w:spacing w:val="60"/>
        </w:rPr>
        <w:t xml:space="preserve"> </w:t>
      </w:r>
      <w:r w:rsidRPr="00495060">
        <w:t>технологічності</w:t>
      </w:r>
      <w:r w:rsidRPr="00495060">
        <w:rPr>
          <w:spacing w:val="60"/>
        </w:rPr>
        <w:t xml:space="preserve"> </w:t>
      </w:r>
      <w:r w:rsidRPr="00495060">
        <w:t>згідно</w:t>
      </w:r>
      <w:r w:rsidRPr="00495060">
        <w:rPr>
          <w:spacing w:val="59"/>
        </w:rPr>
        <w:t xml:space="preserve"> </w:t>
      </w:r>
      <w:r w:rsidRPr="00495060">
        <w:t>ГОСТ</w:t>
      </w:r>
      <w:r w:rsidRPr="00495060">
        <w:rPr>
          <w:spacing w:val="60"/>
        </w:rPr>
        <w:t xml:space="preserve"> </w:t>
      </w:r>
      <w:r>
        <w:t xml:space="preserve">14.201. </w:t>
      </w:r>
      <w:r w:rsidRPr="00495060">
        <w:t>Всі</w:t>
      </w:r>
      <w:r w:rsidRPr="00495060">
        <w:rPr>
          <w:spacing w:val="60"/>
        </w:rPr>
        <w:t xml:space="preserve"> </w:t>
      </w:r>
      <w:r w:rsidRPr="00495060">
        <w:t>комплектуючі</w:t>
      </w:r>
      <w:r w:rsidRPr="00495060">
        <w:rPr>
          <w:spacing w:val="-67"/>
        </w:rPr>
        <w:t xml:space="preserve"> </w:t>
      </w:r>
      <w:r w:rsidRPr="00495060">
        <w:t>вироби</w:t>
      </w:r>
      <w:r w:rsidRPr="00495060">
        <w:rPr>
          <w:spacing w:val="-1"/>
        </w:rPr>
        <w:t xml:space="preserve"> </w:t>
      </w:r>
      <w:r w:rsidRPr="00495060">
        <w:t>повинні</w:t>
      </w:r>
      <w:r w:rsidRPr="00495060">
        <w:rPr>
          <w:spacing w:val="-1"/>
        </w:rPr>
        <w:t xml:space="preserve"> </w:t>
      </w:r>
      <w:r w:rsidRPr="00495060">
        <w:t>проходити</w:t>
      </w:r>
      <w:r w:rsidRPr="00495060">
        <w:rPr>
          <w:spacing w:val="-1"/>
        </w:rPr>
        <w:t xml:space="preserve"> </w:t>
      </w:r>
      <w:r w:rsidRPr="00495060">
        <w:t>вхідний контроль</w:t>
      </w:r>
      <w:r w:rsidRPr="00495060">
        <w:rPr>
          <w:spacing w:val="-1"/>
        </w:rPr>
        <w:t xml:space="preserve"> </w:t>
      </w:r>
      <w:r w:rsidRPr="00495060">
        <w:t>на</w:t>
      </w:r>
      <w:r w:rsidRPr="00495060">
        <w:rPr>
          <w:spacing w:val="-1"/>
        </w:rPr>
        <w:t xml:space="preserve"> </w:t>
      </w:r>
      <w:r w:rsidRPr="00495060">
        <w:t>відповідність вимогам</w:t>
      </w:r>
      <w:r w:rsidRPr="00495060">
        <w:rPr>
          <w:spacing w:val="-1"/>
        </w:rPr>
        <w:t xml:space="preserve"> </w:t>
      </w:r>
      <w:r w:rsidRPr="00495060">
        <w:t>ТУ.</w:t>
      </w:r>
      <w:r>
        <w:t xml:space="preserve"> </w:t>
      </w:r>
    </w:p>
    <w:p w14:paraId="1B2EDE1F" w14:textId="77777777" w:rsidR="009554CF" w:rsidRDefault="009554CF" w:rsidP="009554CF">
      <w:pPr>
        <w:pStyle w:val="aff1"/>
        <w:spacing w:before="156"/>
        <w:ind w:right="587"/>
      </w:pPr>
      <w:r w:rsidRPr="00495060">
        <w:t>Пристрій</w:t>
      </w:r>
      <w:r w:rsidRPr="00495060">
        <w:rPr>
          <w:spacing w:val="32"/>
        </w:rPr>
        <w:t xml:space="preserve"> </w:t>
      </w:r>
      <w:r w:rsidRPr="00495060">
        <w:t>повинен</w:t>
      </w:r>
      <w:r w:rsidRPr="00495060">
        <w:rPr>
          <w:spacing w:val="32"/>
        </w:rPr>
        <w:t xml:space="preserve"> </w:t>
      </w:r>
      <w:r w:rsidRPr="00495060">
        <w:t>бути</w:t>
      </w:r>
      <w:r>
        <w:rPr>
          <w:spacing w:val="32"/>
        </w:rPr>
        <w:t xml:space="preserve"> </w:t>
      </w:r>
      <w:r w:rsidRPr="00495060">
        <w:t>відновлюваний</w:t>
      </w:r>
      <w:r w:rsidRPr="00495060">
        <w:rPr>
          <w:spacing w:val="32"/>
        </w:rPr>
        <w:t xml:space="preserve"> </w:t>
      </w:r>
      <w:r w:rsidRPr="00495060">
        <w:t>та</w:t>
      </w:r>
      <w:r w:rsidRPr="00495060">
        <w:rPr>
          <w:spacing w:val="32"/>
        </w:rPr>
        <w:t xml:space="preserve"> </w:t>
      </w:r>
      <w:r w:rsidRPr="00495060">
        <w:t>ремонтопридатний</w:t>
      </w:r>
      <w:r w:rsidRPr="00495060">
        <w:rPr>
          <w:spacing w:val="32"/>
        </w:rPr>
        <w:t xml:space="preserve"> </w:t>
      </w:r>
      <w:r w:rsidRPr="00495060">
        <w:t>згідно</w:t>
      </w:r>
      <w:r w:rsidRPr="00495060">
        <w:rPr>
          <w:spacing w:val="-67"/>
        </w:rPr>
        <w:t xml:space="preserve"> </w:t>
      </w:r>
      <w:r>
        <w:rPr>
          <w:spacing w:val="-67"/>
        </w:rPr>
        <w:t xml:space="preserve">                            </w:t>
      </w:r>
      <w:r w:rsidRPr="00495060">
        <w:t>ГОСТ</w:t>
      </w:r>
      <w:r w:rsidRPr="00495060">
        <w:rPr>
          <w:spacing w:val="-1"/>
        </w:rPr>
        <w:t xml:space="preserve"> </w:t>
      </w:r>
      <w:r w:rsidRPr="00495060">
        <w:t>27.002-89.</w:t>
      </w:r>
    </w:p>
    <w:p w14:paraId="700C18CF" w14:textId="77777777" w:rsidR="009554CF" w:rsidRDefault="009554CF" w:rsidP="009554CF">
      <w:pPr>
        <w:pStyle w:val="2"/>
        <w:numPr>
          <w:ilvl w:val="1"/>
          <w:numId w:val="20"/>
        </w:numPr>
        <w:spacing w:before="0" w:after="0" w:line="360" w:lineRule="auto"/>
        <w:ind w:left="0" w:firstLine="567"/>
        <w:jc w:val="both"/>
        <w:rPr>
          <w:lang w:val="uk-UA"/>
        </w:rPr>
      </w:pPr>
      <w:bookmarkStart w:id="78" w:name="_Toc468837549"/>
      <w:bookmarkStart w:id="79" w:name="_Toc169041903"/>
      <w:bookmarkStart w:id="80" w:name="_Toc169297410"/>
      <w:r>
        <w:rPr>
          <w:lang w:val="uk-UA"/>
        </w:rPr>
        <w:t>Вимоги до безпеки для життя, здоров'я і майна громадян та охорони довкілля</w:t>
      </w:r>
      <w:bookmarkEnd w:id="78"/>
      <w:bookmarkEnd w:id="79"/>
      <w:bookmarkEnd w:id="80"/>
    </w:p>
    <w:p w14:paraId="1B20BD54" w14:textId="77777777" w:rsidR="009554CF" w:rsidRPr="00495060" w:rsidRDefault="009554CF" w:rsidP="009554CF">
      <w:pPr>
        <w:pStyle w:val="aff1"/>
        <w:ind w:firstLine="375"/>
      </w:pPr>
      <w:bookmarkStart w:id="81" w:name="_Toc468837550"/>
      <w:r w:rsidRPr="00495060">
        <w:t>Керуватися</w:t>
      </w:r>
      <w:r w:rsidRPr="00495060">
        <w:rPr>
          <w:spacing w:val="39"/>
        </w:rPr>
        <w:t xml:space="preserve"> </w:t>
      </w:r>
      <w:r w:rsidRPr="00495060">
        <w:t>положеннями</w:t>
      </w:r>
      <w:r w:rsidRPr="00495060">
        <w:rPr>
          <w:spacing w:val="40"/>
        </w:rPr>
        <w:t xml:space="preserve"> </w:t>
      </w:r>
      <w:r w:rsidRPr="00495060">
        <w:t>стандартів</w:t>
      </w:r>
      <w:r w:rsidRPr="00495060">
        <w:rPr>
          <w:spacing w:val="39"/>
        </w:rPr>
        <w:t xml:space="preserve"> </w:t>
      </w:r>
      <w:r w:rsidRPr="00495060">
        <w:t>про</w:t>
      </w:r>
      <w:r w:rsidRPr="00495060">
        <w:rPr>
          <w:spacing w:val="39"/>
        </w:rPr>
        <w:t xml:space="preserve"> </w:t>
      </w:r>
      <w:r w:rsidRPr="00495060">
        <w:t>вимоги</w:t>
      </w:r>
      <w:r w:rsidRPr="00495060">
        <w:rPr>
          <w:spacing w:val="39"/>
        </w:rPr>
        <w:t xml:space="preserve"> </w:t>
      </w:r>
      <w:r w:rsidRPr="00495060">
        <w:t>технічної</w:t>
      </w:r>
      <w:r w:rsidRPr="00495060">
        <w:rPr>
          <w:spacing w:val="39"/>
        </w:rPr>
        <w:t xml:space="preserve"> </w:t>
      </w:r>
      <w:r w:rsidRPr="00495060">
        <w:t>безпеки,</w:t>
      </w:r>
      <w:r w:rsidRPr="00495060">
        <w:rPr>
          <w:spacing w:val="-67"/>
        </w:rPr>
        <w:t xml:space="preserve"> </w:t>
      </w:r>
      <w:r w:rsidRPr="00495060">
        <w:t>електробезпеки,</w:t>
      </w:r>
      <w:r w:rsidRPr="00495060">
        <w:rPr>
          <w:spacing w:val="-1"/>
        </w:rPr>
        <w:t xml:space="preserve"> </w:t>
      </w:r>
      <w:r w:rsidRPr="00495060">
        <w:t>пожежної безпеки.</w:t>
      </w:r>
    </w:p>
    <w:p w14:paraId="520C0A5E" w14:textId="77777777" w:rsidR="009554CF" w:rsidRPr="00495060" w:rsidRDefault="009554CF" w:rsidP="009554CF">
      <w:pPr>
        <w:pStyle w:val="aff1"/>
        <w:spacing w:before="1"/>
        <w:ind w:left="375" w:firstLine="0"/>
      </w:pPr>
      <w:r w:rsidRPr="00495060">
        <w:t>Утилізація</w:t>
      </w:r>
      <w:r w:rsidRPr="00495060">
        <w:rPr>
          <w:spacing w:val="-2"/>
        </w:rPr>
        <w:t xml:space="preserve"> </w:t>
      </w:r>
      <w:r w:rsidRPr="00495060">
        <w:t>згідно</w:t>
      </w:r>
      <w:r w:rsidRPr="00495060">
        <w:rPr>
          <w:spacing w:val="-1"/>
        </w:rPr>
        <w:t xml:space="preserve"> </w:t>
      </w:r>
      <w:r w:rsidRPr="00495060">
        <w:t>вимог</w:t>
      </w:r>
      <w:r w:rsidRPr="00495060">
        <w:rPr>
          <w:spacing w:val="-1"/>
        </w:rPr>
        <w:t xml:space="preserve"> </w:t>
      </w:r>
      <w:r w:rsidRPr="00495060">
        <w:t>для</w:t>
      </w:r>
      <w:r w:rsidRPr="00495060">
        <w:rPr>
          <w:spacing w:val="-2"/>
        </w:rPr>
        <w:t xml:space="preserve"> </w:t>
      </w:r>
      <w:r w:rsidRPr="00495060">
        <w:t>промислових</w:t>
      </w:r>
      <w:r w:rsidRPr="00495060">
        <w:rPr>
          <w:spacing w:val="-1"/>
        </w:rPr>
        <w:t xml:space="preserve"> </w:t>
      </w:r>
      <w:r w:rsidRPr="00495060">
        <w:t>відходів</w:t>
      </w:r>
      <w:r w:rsidRPr="00495060">
        <w:rPr>
          <w:spacing w:val="-1"/>
        </w:rPr>
        <w:t xml:space="preserve"> </w:t>
      </w:r>
      <w:r w:rsidRPr="00495060">
        <w:t>за</w:t>
      </w:r>
      <w:r w:rsidRPr="00495060">
        <w:rPr>
          <w:spacing w:val="-2"/>
        </w:rPr>
        <w:t xml:space="preserve"> </w:t>
      </w:r>
      <w:r w:rsidRPr="00495060">
        <w:t>ГОСТ</w:t>
      </w:r>
      <w:r w:rsidRPr="00495060">
        <w:rPr>
          <w:spacing w:val="-1"/>
        </w:rPr>
        <w:t xml:space="preserve"> </w:t>
      </w:r>
      <w:r w:rsidRPr="00495060">
        <w:t>30773-2001.</w:t>
      </w:r>
    </w:p>
    <w:p w14:paraId="32F6A399" w14:textId="77777777" w:rsidR="009554CF" w:rsidRDefault="009554CF" w:rsidP="009554CF">
      <w:pPr>
        <w:pStyle w:val="2"/>
        <w:numPr>
          <w:ilvl w:val="1"/>
          <w:numId w:val="20"/>
        </w:numPr>
        <w:spacing w:before="0" w:after="0" w:line="360" w:lineRule="auto"/>
        <w:ind w:left="1145" w:hanging="578"/>
        <w:jc w:val="both"/>
        <w:rPr>
          <w:lang w:val="uk-UA"/>
        </w:rPr>
      </w:pPr>
      <w:bookmarkStart w:id="82" w:name="_Toc169041904"/>
      <w:bookmarkStart w:id="83" w:name="_Toc169297411"/>
      <w:r>
        <w:rPr>
          <w:lang w:val="uk-UA"/>
        </w:rPr>
        <w:t>Вимоги до транспортування і зберігання</w:t>
      </w:r>
      <w:bookmarkEnd w:id="81"/>
      <w:r>
        <w:rPr>
          <w:lang w:val="uk-UA"/>
        </w:rPr>
        <w:t>, експлуатації</w:t>
      </w:r>
      <w:bookmarkEnd w:id="82"/>
      <w:bookmarkEnd w:id="83"/>
    </w:p>
    <w:p w14:paraId="7A9B29D2" w14:textId="447C0577" w:rsidR="009554CF" w:rsidRDefault="009554CF" w:rsidP="00B37B3D">
      <w:pPr>
        <w:pStyle w:val="aff1"/>
        <w:spacing w:before="1"/>
        <w:ind w:left="375" w:firstLine="192"/>
      </w:pPr>
      <w:r w:rsidRPr="00495060">
        <w:t>Умови</w:t>
      </w:r>
      <w:r w:rsidRPr="00495060">
        <w:rPr>
          <w:spacing w:val="40"/>
        </w:rPr>
        <w:t xml:space="preserve"> </w:t>
      </w:r>
      <w:r w:rsidRPr="00495060">
        <w:t>експлуатації</w:t>
      </w:r>
      <w:r w:rsidRPr="00495060">
        <w:rPr>
          <w:spacing w:val="40"/>
        </w:rPr>
        <w:t xml:space="preserve"> </w:t>
      </w:r>
      <w:r w:rsidRPr="00495060">
        <w:t>згідно</w:t>
      </w:r>
      <w:r w:rsidRPr="00495060">
        <w:rPr>
          <w:spacing w:val="40"/>
        </w:rPr>
        <w:t xml:space="preserve"> </w:t>
      </w:r>
      <w:r w:rsidRPr="00495060">
        <w:t>ГОСТ</w:t>
      </w:r>
      <w:r w:rsidRPr="00495060">
        <w:rPr>
          <w:spacing w:val="39"/>
        </w:rPr>
        <w:t xml:space="preserve"> </w:t>
      </w:r>
      <w:r w:rsidRPr="00495060">
        <w:t>16019-2001.</w:t>
      </w:r>
      <w:r w:rsidRPr="00495060">
        <w:rPr>
          <w:spacing w:val="40"/>
        </w:rPr>
        <w:t xml:space="preserve"> </w:t>
      </w:r>
      <w:r w:rsidRPr="00495060">
        <w:t>С1</w:t>
      </w:r>
      <w:r w:rsidRPr="00495060">
        <w:rPr>
          <w:spacing w:val="40"/>
        </w:rPr>
        <w:t xml:space="preserve"> </w:t>
      </w:r>
      <w:r w:rsidRPr="00495060">
        <w:t>—</w:t>
      </w:r>
      <w:r w:rsidRPr="00495060">
        <w:rPr>
          <w:spacing w:val="41"/>
        </w:rPr>
        <w:t xml:space="preserve"> </w:t>
      </w:r>
      <w:r w:rsidRPr="00495060">
        <w:t>Стаціонарний,</w:t>
      </w:r>
      <w:r w:rsidRPr="00495060">
        <w:rPr>
          <w:spacing w:val="-67"/>
        </w:rPr>
        <w:t xml:space="preserve"> </w:t>
      </w:r>
      <w:r w:rsidRPr="00495060">
        <w:t>розміщується</w:t>
      </w:r>
      <w:r w:rsidRPr="00495060">
        <w:rPr>
          <w:spacing w:val="-1"/>
        </w:rPr>
        <w:t xml:space="preserve"> </w:t>
      </w:r>
      <w:r w:rsidR="00B37B3D">
        <w:t>в опалюваних приміщеннях.</w:t>
      </w:r>
    </w:p>
    <w:p w14:paraId="2DA05D31" w14:textId="77777777" w:rsidR="009554CF" w:rsidRDefault="009554CF" w:rsidP="009554CF">
      <w:pPr>
        <w:pStyle w:val="2"/>
        <w:numPr>
          <w:ilvl w:val="1"/>
          <w:numId w:val="20"/>
        </w:numPr>
        <w:spacing w:before="0" w:after="0" w:line="360" w:lineRule="auto"/>
        <w:ind w:left="1145" w:hanging="578"/>
        <w:jc w:val="both"/>
        <w:rPr>
          <w:lang w:val="uk-UA"/>
        </w:rPr>
      </w:pPr>
      <w:bookmarkStart w:id="84" w:name="_Toc169041905"/>
      <w:bookmarkStart w:id="85" w:name="_Toc169297412"/>
      <w:r>
        <w:rPr>
          <w:lang w:val="uk-UA"/>
        </w:rPr>
        <w:t>Вимоги до якості і технічного рівня</w:t>
      </w:r>
      <w:bookmarkEnd w:id="84"/>
      <w:bookmarkEnd w:id="85"/>
      <w:r>
        <w:rPr>
          <w:lang w:val="uk-UA"/>
        </w:rPr>
        <w:t xml:space="preserve"> </w:t>
      </w:r>
    </w:p>
    <w:p w14:paraId="7C23FD09" w14:textId="77777777" w:rsidR="009554CF" w:rsidRDefault="009554CF" w:rsidP="009554CF">
      <w:r>
        <w:t>Відповідає світовому рівню.</w:t>
      </w:r>
    </w:p>
    <w:p w14:paraId="0BAF331D" w14:textId="77777777" w:rsidR="009554CF" w:rsidRDefault="009554CF" w:rsidP="009554CF">
      <w:pPr>
        <w:pStyle w:val="1"/>
        <w:pageBreakBefore w:val="0"/>
        <w:numPr>
          <w:ilvl w:val="0"/>
          <w:numId w:val="20"/>
        </w:numPr>
        <w:spacing w:before="0" w:after="0" w:line="360" w:lineRule="auto"/>
        <w:ind w:left="0" w:firstLine="0"/>
        <w:contextualSpacing w:val="0"/>
        <w:jc w:val="both"/>
        <w:rPr>
          <w:lang w:val="uk-UA"/>
        </w:rPr>
      </w:pPr>
      <w:bookmarkStart w:id="86" w:name="_Toc169041906"/>
      <w:bookmarkStart w:id="87" w:name="_Toc169297413"/>
      <w:r>
        <w:rPr>
          <w:lang w:val="uk-UA"/>
        </w:rPr>
        <w:t>ВИМОГИ ДО СИРОВИНИ, МАТЕРІАЛІВ І ПКВ</w:t>
      </w:r>
      <w:bookmarkEnd w:id="86"/>
      <w:bookmarkEnd w:id="87"/>
    </w:p>
    <w:p w14:paraId="5B48A84A" w14:textId="77777777" w:rsidR="009554CF" w:rsidRDefault="009554CF" w:rsidP="009554CF">
      <w:pPr>
        <w:ind w:firstLine="708"/>
      </w:pPr>
      <w:r>
        <w:t>Матеріал корпусу міцний та не крихкий.</w:t>
      </w:r>
    </w:p>
    <w:p w14:paraId="0D6D0709" w14:textId="77777777" w:rsidR="009554CF" w:rsidRDefault="009554CF" w:rsidP="009554CF">
      <w:pPr>
        <w:pStyle w:val="1"/>
        <w:pageBreakBefore w:val="0"/>
        <w:numPr>
          <w:ilvl w:val="0"/>
          <w:numId w:val="20"/>
        </w:numPr>
        <w:spacing w:before="0" w:after="0" w:line="360" w:lineRule="auto"/>
        <w:ind w:left="0" w:firstLine="0"/>
        <w:contextualSpacing w:val="0"/>
        <w:jc w:val="both"/>
        <w:rPr>
          <w:lang w:val="uk-UA"/>
        </w:rPr>
      </w:pPr>
      <w:bookmarkStart w:id="88" w:name="_Toc169041907"/>
      <w:bookmarkStart w:id="89" w:name="_Toc169297414"/>
      <w:bookmarkStart w:id="90" w:name="_Toc468837553"/>
      <w:r>
        <w:rPr>
          <w:lang w:val="uk-UA"/>
        </w:rPr>
        <w:t>Вимоги до консервації і пакування</w:t>
      </w:r>
      <w:bookmarkEnd w:id="88"/>
      <w:bookmarkEnd w:id="89"/>
      <w:r>
        <w:rPr>
          <w:lang w:val="uk-UA"/>
        </w:rPr>
        <w:t xml:space="preserve"> </w:t>
      </w:r>
      <w:bookmarkEnd w:id="90"/>
    </w:p>
    <w:p w14:paraId="2AB3AA2E" w14:textId="77777777" w:rsidR="009554CF" w:rsidRPr="00220DE2" w:rsidRDefault="009554CF" w:rsidP="009554CF">
      <w:pPr>
        <w:pStyle w:val="af7"/>
        <w:ind w:left="375" w:firstLine="0"/>
        <w:rPr>
          <w:lang w:val="ru-RU"/>
        </w:rPr>
      </w:pPr>
      <w:r>
        <w:t>Пакування</w:t>
      </w:r>
      <w:r w:rsidRPr="00220DE2">
        <w:rPr>
          <w:lang w:val="ru-RU"/>
        </w:rPr>
        <w:t xml:space="preserve">: </w:t>
      </w:r>
      <w:proofErr w:type="spellStart"/>
      <w:r w:rsidRPr="00220DE2">
        <w:rPr>
          <w:lang w:val="ru-RU"/>
        </w:rPr>
        <w:t>помістити</w:t>
      </w:r>
      <w:proofErr w:type="spellEnd"/>
      <w:r w:rsidRPr="00220DE2">
        <w:rPr>
          <w:lang w:val="ru-RU"/>
        </w:rPr>
        <w:t xml:space="preserve"> </w:t>
      </w:r>
      <w:r w:rsidRPr="00220DE2">
        <w:t>пристрій</w:t>
      </w:r>
      <w:r w:rsidRPr="00220DE2">
        <w:rPr>
          <w:lang w:val="ru-RU"/>
        </w:rPr>
        <w:t xml:space="preserve"> в кейс з пластику, </w:t>
      </w:r>
      <w:proofErr w:type="spellStart"/>
      <w:r w:rsidRPr="00220DE2">
        <w:rPr>
          <w:lang w:val="ru-RU"/>
        </w:rPr>
        <w:t>який</w:t>
      </w:r>
      <w:proofErr w:type="spellEnd"/>
      <w:r w:rsidRPr="00220DE2">
        <w:rPr>
          <w:lang w:val="ru-RU"/>
        </w:rPr>
        <w:t xml:space="preserve"> </w:t>
      </w:r>
      <w:proofErr w:type="spellStart"/>
      <w:r w:rsidRPr="00220DE2">
        <w:rPr>
          <w:lang w:val="ru-RU"/>
        </w:rPr>
        <w:t>містить</w:t>
      </w:r>
      <w:proofErr w:type="spellEnd"/>
      <w:r w:rsidRPr="00220DE2">
        <w:rPr>
          <w:lang w:val="ru-RU"/>
        </w:rPr>
        <w:t xml:space="preserve"> ложемент.</w:t>
      </w:r>
    </w:p>
    <w:p w14:paraId="49946C3E" w14:textId="77777777" w:rsidR="009554CF" w:rsidRDefault="009554CF" w:rsidP="009554CF">
      <w:pPr>
        <w:pStyle w:val="1"/>
        <w:pageBreakBefore w:val="0"/>
        <w:numPr>
          <w:ilvl w:val="0"/>
          <w:numId w:val="20"/>
        </w:numPr>
        <w:spacing w:before="0" w:after="0" w:line="360" w:lineRule="auto"/>
        <w:ind w:left="0" w:firstLine="0"/>
        <w:contextualSpacing w:val="0"/>
        <w:jc w:val="both"/>
        <w:rPr>
          <w:lang w:val="uk-UA"/>
        </w:rPr>
      </w:pPr>
      <w:bookmarkStart w:id="91" w:name="_Toc169041908"/>
      <w:bookmarkStart w:id="92" w:name="_Toc169297415"/>
      <w:r>
        <w:rPr>
          <w:lang w:val="uk-UA"/>
        </w:rPr>
        <w:t>Вимоги до розроблюваної документації</w:t>
      </w:r>
      <w:bookmarkEnd w:id="91"/>
      <w:bookmarkEnd w:id="92"/>
    </w:p>
    <w:p w14:paraId="5E0975F1" w14:textId="77777777" w:rsidR="009554CF" w:rsidRDefault="009554CF" w:rsidP="009554CF">
      <w:pPr>
        <w:ind w:firstLine="0"/>
      </w:pPr>
      <w:r w:rsidRPr="00495060">
        <w:t>Документація</w:t>
      </w:r>
      <w:r w:rsidRPr="00495060">
        <w:rPr>
          <w:spacing w:val="-2"/>
        </w:rPr>
        <w:t xml:space="preserve"> </w:t>
      </w:r>
      <w:r w:rsidRPr="00495060">
        <w:t>оформлюється</w:t>
      </w:r>
      <w:r w:rsidRPr="00495060">
        <w:rPr>
          <w:spacing w:val="-1"/>
        </w:rPr>
        <w:t xml:space="preserve"> </w:t>
      </w:r>
      <w:r w:rsidRPr="00495060">
        <w:t>згідно</w:t>
      </w:r>
      <w:r w:rsidRPr="00495060">
        <w:rPr>
          <w:spacing w:val="-1"/>
        </w:rPr>
        <w:t xml:space="preserve"> </w:t>
      </w:r>
      <w:r w:rsidRPr="00495060">
        <w:t>ЄСКД</w:t>
      </w:r>
      <w:r>
        <w:t>.</w:t>
      </w:r>
    </w:p>
    <w:p w14:paraId="37447295" w14:textId="77777777" w:rsidR="00173103" w:rsidRPr="00347512" w:rsidRDefault="00173103" w:rsidP="007F5E7C"/>
    <w:p w14:paraId="57EC89F5" w14:textId="77777777" w:rsidR="00D2168A" w:rsidRPr="00347512" w:rsidRDefault="00D2168A" w:rsidP="007F5E7C"/>
    <w:p w14:paraId="28754EF4" w14:textId="77777777" w:rsidR="00D2168A" w:rsidRPr="00347512" w:rsidRDefault="00D2168A" w:rsidP="007F5E7C"/>
    <w:p w14:paraId="37629D0A" w14:textId="77777777" w:rsidR="00D2168A" w:rsidRPr="00347512" w:rsidRDefault="00D2168A" w:rsidP="007F5E7C"/>
    <w:p w14:paraId="55B838A9" w14:textId="03A965D9" w:rsidR="00ED41E8" w:rsidRPr="00347512" w:rsidRDefault="00ED41E8" w:rsidP="009554CF">
      <w:pPr>
        <w:ind w:firstLine="0"/>
      </w:pPr>
    </w:p>
    <w:p w14:paraId="17629ABE" w14:textId="77777777" w:rsidR="00D2168A" w:rsidRPr="00347512" w:rsidRDefault="00D2168A" w:rsidP="00D2168A">
      <w:pPr>
        <w:pStyle w:val="a4"/>
        <w:rPr>
          <w:lang w:val="uk-UA"/>
        </w:rPr>
      </w:pPr>
      <w:bookmarkStart w:id="93" w:name="_Toc169297416"/>
      <w:r w:rsidRPr="00347512">
        <w:rPr>
          <w:lang w:val="uk-UA"/>
        </w:rPr>
        <w:lastRenderedPageBreak/>
        <w:t>Додаток Б. СТРУКТУРНА СХЕМА</w:t>
      </w:r>
      <w:bookmarkEnd w:id="93"/>
    </w:p>
    <w:p w14:paraId="3CD71B5A" w14:textId="77777777" w:rsidR="003E3A60" w:rsidRPr="00347512" w:rsidRDefault="003E3A60" w:rsidP="003E3A60">
      <w:pPr>
        <w:jc w:val="center"/>
      </w:pPr>
      <w:r w:rsidRPr="00347512">
        <w:rPr>
          <w:noProof/>
          <w:lang w:eastAsia="uk-UA"/>
        </w:rPr>
        <w:drawing>
          <wp:inline distT="0" distB="0" distL="0" distR="0" wp14:anchorId="54A68A38" wp14:editId="14115BC4">
            <wp:extent cx="5353050" cy="37433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353050" cy="3743325"/>
                    </a:xfrm>
                    <a:prstGeom prst="rect">
                      <a:avLst/>
                    </a:prstGeom>
                  </pic:spPr>
                </pic:pic>
              </a:graphicData>
            </a:graphic>
          </wp:inline>
        </w:drawing>
      </w:r>
    </w:p>
    <w:p w14:paraId="23412B9B" w14:textId="1384DFCD" w:rsidR="00D2168A" w:rsidRDefault="00D2168A" w:rsidP="00D2168A">
      <w:pPr>
        <w:jc w:val="center"/>
        <w:rPr>
          <w:b/>
        </w:rPr>
      </w:pPr>
    </w:p>
    <w:p w14:paraId="6B8A8281" w14:textId="1F083453" w:rsidR="009554CF" w:rsidRDefault="009554CF" w:rsidP="00D2168A">
      <w:pPr>
        <w:jc w:val="center"/>
        <w:rPr>
          <w:b/>
        </w:rPr>
      </w:pPr>
    </w:p>
    <w:p w14:paraId="18CC1F29" w14:textId="196C896A" w:rsidR="009554CF" w:rsidRDefault="009554CF" w:rsidP="00D2168A">
      <w:pPr>
        <w:jc w:val="center"/>
        <w:rPr>
          <w:b/>
        </w:rPr>
      </w:pPr>
    </w:p>
    <w:p w14:paraId="73E07A00" w14:textId="03C19679" w:rsidR="009554CF" w:rsidRDefault="009554CF" w:rsidP="00D2168A">
      <w:pPr>
        <w:jc w:val="center"/>
        <w:rPr>
          <w:b/>
        </w:rPr>
      </w:pPr>
    </w:p>
    <w:p w14:paraId="34B64533" w14:textId="54C50E3E" w:rsidR="009554CF" w:rsidRDefault="009554CF" w:rsidP="00D2168A">
      <w:pPr>
        <w:jc w:val="center"/>
        <w:rPr>
          <w:b/>
        </w:rPr>
      </w:pPr>
    </w:p>
    <w:p w14:paraId="26C03D36" w14:textId="3981EF1F" w:rsidR="009554CF" w:rsidRDefault="009554CF" w:rsidP="00D2168A">
      <w:pPr>
        <w:jc w:val="center"/>
        <w:rPr>
          <w:b/>
        </w:rPr>
      </w:pPr>
    </w:p>
    <w:p w14:paraId="48BF57A5" w14:textId="118B5531" w:rsidR="009554CF" w:rsidRDefault="009554CF" w:rsidP="00D2168A">
      <w:pPr>
        <w:jc w:val="center"/>
        <w:rPr>
          <w:b/>
        </w:rPr>
      </w:pPr>
    </w:p>
    <w:p w14:paraId="294FED1A" w14:textId="4C20C338" w:rsidR="009554CF" w:rsidRDefault="009554CF" w:rsidP="00D2168A">
      <w:pPr>
        <w:jc w:val="center"/>
        <w:rPr>
          <w:b/>
        </w:rPr>
      </w:pPr>
    </w:p>
    <w:p w14:paraId="1FEE06B9" w14:textId="2394E663" w:rsidR="009554CF" w:rsidRDefault="009554CF" w:rsidP="00D2168A">
      <w:pPr>
        <w:jc w:val="center"/>
        <w:rPr>
          <w:b/>
        </w:rPr>
      </w:pPr>
    </w:p>
    <w:p w14:paraId="225724DB" w14:textId="78B00D19" w:rsidR="009554CF" w:rsidRDefault="009554CF" w:rsidP="00D2168A">
      <w:pPr>
        <w:jc w:val="center"/>
        <w:rPr>
          <w:b/>
        </w:rPr>
      </w:pPr>
    </w:p>
    <w:p w14:paraId="14F38001" w14:textId="3553B5B1" w:rsidR="009554CF" w:rsidRDefault="009554CF" w:rsidP="00D2168A">
      <w:pPr>
        <w:jc w:val="center"/>
        <w:rPr>
          <w:b/>
        </w:rPr>
      </w:pPr>
    </w:p>
    <w:p w14:paraId="676E28B5" w14:textId="32FFA5C9" w:rsidR="009554CF" w:rsidRDefault="009554CF" w:rsidP="00D2168A">
      <w:pPr>
        <w:jc w:val="center"/>
        <w:rPr>
          <w:b/>
        </w:rPr>
      </w:pPr>
    </w:p>
    <w:p w14:paraId="1487D15C" w14:textId="45623A98" w:rsidR="009554CF" w:rsidRDefault="009554CF" w:rsidP="00D2168A">
      <w:pPr>
        <w:jc w:val="center"/>
        <w:rPr>
          <w:b/>
        </w:rPr>
      </w:pPr>
    </w:p>
    <w:p w14:paraId="646EA5A5" w14:textId="433B5E99" w:rsidR="009554CF" w:rsidRDefault="009554CF" w:rsidP="00D2168A">
      <w:pPr>
        <w:jc w:val="center"/>
        <w:rPr>
          <w:b/>
        </w:rPr>
      </w:pPr>
    </w:p>
    <w:p w14:paraId="57A8EFE4" w14:textId="32D09567" w:rsidR="009554CF" w:rsidRDefault="009554CF" w:rsidP="00D2168A">
      <w:pPr>
        <w:jc w:val="center"/>
        <w:rPr>
          <w:b/>
        </w:rPr>
      </w:pPr>
    </w:p>
    <w:p w14:paraId="07005B0D" w14:textId="018865DC" w:rsidR="009554CF" w:rsidRDefault="009554CF" w:rsidP="00D2168A">
      <w:pPr>
        <w:jc w:val="center"/>
        <w:rPr>
          <w:b/>
        </w:rPr>
      </w:pPr>
    </w:p>
    <w:p w14:paraId="68B853B4" w14:textId="04753E47" w:rsidR="009554CF" w:rsidRDefault="009554CF" w:rsidP="00D2168A">
      <w:pPr>
        <w:jc w:val="center"/>
        <w:rPr>
          <w:b/>
        </w:rPr>
      </w:pPr>
    </w:p>
    <w:p w14:paraId="01024BCE" w14:textId="3EC1DA28" w:rsidR="009554CF" w:rsidRDefault="009554CF" w:rsidP="009554CF">
      <w:pPr>
        <w:pStyle w:val="a4"/>
        <w:rPr>
          <w:lang w:val="uk-UA"/>
        </w:rPr>
      </w:pPr>
      <w:bookmarkStart w:id="94" w:name="_Toc169297417"/>
      <w:r>
        <w:rPr>
          <w:lang w:val="uk-UA"/>
        </w:rPr>
        <w:lastRenderedPageBreak/>
        <w:t xml:space="preserve">Додаток В. </w:t>
      </w:r>
      <w:r w:rsidR="00C0000B">
        <w:rPr>
          <w:lang w:val="uk-UA"/>
        </w:rPr>
        <w:t>АЛГОРИТМ ОБРОБКИ ТА ВІЗУАЛІЗАЦІЇ РЕЗУЛЬТАТІВ ВИМІРЮВАНЬ</w:t>
      </w:r>
      <w:bookmarkEnd w:id="94"/>
    </w:p>
    <w:p w14:paraId="357E2654" w14:textId="14CB99A9" w:rsidR="009554CF" w:rsidRDefault="009554CF" w:rsidP="009554CF">
      <w:pPr>
        <w:jc w:val="center"/>
      </w:pPr>
      <w:r>
        <w:rPr>
          <w:noProof/>
          <w:lang w:eastAsia="uk-UA"/>
        </w:rPr>
        <w:drawing>
          <wp:inline distT="0" distB="0" distL="0" distR="0" wp14:anchorId="03887CB8" wp14:editId="3C2670F8">
            <wp:extent cx="3057525" cy="77914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завантаження.png"/>
                    <pic:cNvPicPr/>
                  </pic:nvPicPr>
                  <pic:blipFill>
                    <a:blip r:embed="rId87">
                      <a:extLst>
                        <a:ext uri="{28A0092B-C50C-407E-A947-70E740481C1C}">
                          <a14:useLocalDpi xmlns:a14="http://schemas.microsoft.com/office/drawing/2010/main" val="0"/>
                        </a:ext>
                      </a:extLst>
                    </a:blip>
                    <a:stretch>
                      <a:fillRect/>
                    </a:stretch>
                  </pic:blipFill>
                  <pic:spPr>
                    <a:xfrm>
                      <a:off x="0" y="0"/>
                      <a:ext cx="3057525" cy="7791450"/>
                    </a:xfrm>
                    <a:prstGeom prst="rect">
                      <a:avLst/>
                    </a:prstGeom>
                  </pic:spPr>
                </pic:pic>
              </a:graphicData>
            </a:graphic>
          </wp:inline>
        </w:drawing>
      </w:r>
    </w:p>
    <w:p w14:paraId="61D2AE13" w14:textId="115F32FF" w:rsidR="00071567" w:rsidRDefault="00071567" w:rsidP="009554CF">
      <w:pPr>
        <w:jc w:val="center"/>
      </w:pPr>
    </w:p>
    <w:p w14:paraId="0C34231A" w14:textId="4429F667" w:rsidR="00071567" w:rsidRDefault="00071567" w:rsidP="009554CF">
      <w:pPr>
        <w:jc w:val="center"/>
      </w:pPr>
    </w:p>
    <w:p w14:paraId="0DB69D6F" w14:textId="59B15592" w:rsidR="00071567" w:rsidRPr="009554CF" w:rsidRDefault="00071567" w:rsidP="00071567">
      <w:pPr>
        <w:ind w:firstLine="0"/>
      </w:pPr>
    </w:p>
    <w:p w14:paraId="7BCE1951" w14:textId="127771CC" w:rsidR="00071567" w:rsidRDefault="00071567" w:rsidP="00071567">
      <w:pPr>
        <w:pStyle w:val="a4"/>
        <w:rPr>
          <w:lang w:val="uk-UA"/>
        </w:rPr>
      </w:pPr>
      <w:bookmarkStart w:id="95" w:name="_Toc169297418"/>
      <w:r>
        <w:rPr>
          <w:lang w:val="uk-UA"/>
        </w:rPr>
        <w:lastRenderedPageBreak/>
        <w:t>Додаток Г. СХЕМА ЕЛЕКТРИЧНА ПРИНЦИПОВА</w:t>
      </w:r>
      <w:r w:rsidR="00C0000B">
        <w:rPr>
          <w:lang w:val="uk-UA"/>
        </w:rPr>
        <w:t xml:space="preserve"> АПАРАТНОГО ІНТЕРФЕЙСУ</w:t>
      </w:r>
      <w:bookmarkEnd w:id="95"/>
    </w:p>
    <w:p w14:paraId="30936601" w14:textId="605647F3" w:rsidR="004554C6" w:rsidRDefault="004554C6" w:rsidP="004554C6">
      <w:r>
        <w:rPr>
          <w:noProof/>
          <w:lang w:eastAsia="uk-UA"/>
        </w:rPr>
        <w:drawing>
          <wp:inline distT="0" distB="0" distL="0" distR="0" wp14:anchorId="5208A1A6" wp14:editId="6187DC66">
            <wp:extent cx="8080104" cy="5617372"/>
            <wp:effectExtent l="0" t="6985"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rot="16200000">
                      <a:off x="0" y="0"/>
                      <a:ext cx="8102728" cy="5633100"/>
                    </a:xfrm>
                    <a:prstGeom prst="rect">
                      <a:avLst/>
                    </a:prstGeom>
                  </pic:spPr>
                </pic:pic>
              </a:graphicData>
            </a:graphic>
          </wp:inline>
        </w:drawing>
      </w:r>
    </w:p>
    <w:p w14:paraId="69131DA6" w14:textId="46C3F881" w:rsidR="00A11D0B" w:rsidRDefault="00A11D0B" w:rsidP="004554C6"/>
    <w:p w14:paraId="1DED2BD2" w14:textId="7C192D3A" w:rsidR="00A11D0B" w:rsidRDefault="00A11D0B" w:rsidP="00C37A95">
      <w:pPr>
        <w:ind w:firstLine="0"/>
      </w:pPr>
    </w:p>
    <w:bookmarkStart w:id="96" w:name="_Toc169297419"/>
    <w:p w14:paraId="7572AD7A" w14:textId="5768A307" w:rsidR="00A11D0B" w:rsidRDefault="00D76B92" w:rsidP="00A11D0B">
      <w:pPr>
        <w:pStyle w:val="a4"/>
        <w:rPr>
          <w:lang w:val="uk-UA"/>
        </w:rPr>
      </w:pPr>
      <w:r>
        <w:rPr>
          <w:noProof/>
          <w:lang w:val="uk-UA" w:eastAsia="uk-UA"/>
        </w:rPr>
        <w:lastRenderedPageBreak/>
        <mc:AlternateContent>
          <mc:Choice Requires="wps">
            <w:drawing>
              <wp:anchor distT="0" distB="0" distL="114300" distR="114300" simplePos="0" relativeHeight="251664384" behindDoc="0" locked="0" layoutInCell="1" allowOverlap="1" wp14:anchorId="6443179C" wp14:editId="546B07A5">
                <wp:simplePos x="0" y="0"/>
                <wp:positionH relativeFrom="column">
                  <wp:posOffset>6181277</wp:posOffset>
                </wp:positionH>
                <wp:positionV relativeFrom="paragraph">
                  <wp:posOffset>-187923</wp:posOffset>
                </wp:positionV>
                <wp:extent cx="107240" cy="9359153"/>
                <wp:effectExtent l="0" t="0" r="7620" b="0"/>
                <wp:wrapNone/>
                <wp:docPr id="49" name="Прямоугольник 49"/>
                <wp:cNvGraphicFramePr/>
                <a:graphic xmlns:a="http://schemas.openxmlformats.org/drawingml/2006/main">
                  <a:graphicData uri="http://schemas.microsoft.com/office/word/2010/wordprocessingShape">
                    <wps:wsp>
                      <wps:cNvSpPr/>
                      <wps:spPr>
                        <a:xfrm>
                          <a:off x="0" y="0"/>
                          <a:ext cx="107240" cy="935915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B132F" id="Прямоугольник 49" o:spid="_x0000_s1026" style="position:absolute;margin-left:486.7pt;margin-top:-14.8pt;width:8.45pt;height:736.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" fillcolor="white [3212]" stroked="f" strokeweight="2pt"/>
            </w:pict>
          </mc:Fallback>
        </mc:AlternateContent>
      </w:r>
      <w:r>
        <w:rPr>
          <w:noProof/>
          <w:lang w:val="uk-UA" w:eastAsia="uk-UA"/>
        </w:rPr>
        <mc:AlternateContent>
          <mc:Choice Requires="wps">
            <w:drawing>
              <wp:anchor distT="0" distB="0" distL="114300" distR="114300" simplePos="0" relativeHeight="251663360" behindDoc="0" locked="0" layoutInCell="1" allowOverlap="1" wp14:anchorId="79351F45" wp14:editId="5756B65A">
                <wp:simplePos x="0" y="0"/>
                <wp:positionH relativeFrom="column">
                  <wp:posOffset>-198008</wp:posOffset>
                </wp:positionH>
                <wp:positionV relativeFrom="paragraph">
                  <wp:posOffset>-241711</wp:posOffset>
                </wp:positionV>
                <wp:extent cx="6486861" cy="172122"/>
                <wp:effectExtent l="0" t="0" r="9525" b="0"/>
                <wp:wrapNone/>
                <wp:docPr id="48" name="Прямоугольник 48"/>
                <wp:cNvGraphicFramePr/>
                <a:graphic xmlns:a="http://schemas.openxmlformats.org/drawingml/2006/main">
                  <a:graphicData uri="http://schemas.microsoft.com/office/word/2010/wordprocessingShape">
                    <wps:wsp>
                      <wps:cNvSpPr/>
                      <wps:spPr>
                        <a:xfrm>
                          <a:off x="0" y="0"/>
                          <a:ext cx="6486861" cy="1721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42F7E" id="Прямоугольник 48" o:spid="_x0000_s1026" style="position:absolute;margin-left:-15.6pt;margin-top:-19.05pt;width:510.8pt;height:1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" fillcolor="white [3212]" stroked="f" strokeweight="2pt"/>
            </w:pict>
          </mc:Fallback>
        </mc:AlternateContent>
      </w:r>
      <w:r>
        <w:rPr>
          <w:noProof/>
          <w:lang w:val="uk-UA" w:eastAsia="uk-UA"/>
        </w:rPr>
        <mc:AlternateContent>
          <mc:Choice Requires="wps">
            <w:drawing>
              <wp:anchor distT="0" distB="0" distL="114300" distR="114300" simplePos="0" relativeHeight="251662336" behindDoc="0" locked="0" layoutInCell="1" allowOverlap="1" wp14:anchorId="0604EFD5" wp14:editId="15B422C4">
                <wp:simplePos x="0" y="0"/>
                <wp:positionH relativeFrom="column">
                  <wp:posOffset>-509980</wp:posOffset>
                </wp:positionH>
                <wp:positionV relativeFrom="paragraph">
                  <wp:posOffset>-263226</wp:posOffset>
                </wp:positionV>
                <wp:extent cx="387276" cy="9617336"/>
                <wp:effectExtent l="0" t="0" r="0" b="3175"/>
                <wp:wrapNone/>
                <wp:docPr id="47" name="Прямоугольник 47"/>
                <wp:cNvGraphicFramePr/>
                <a:graphic xmlns:a="http://schemas.openxmlformats.org/drawingml/2006/main">
                  <a:graphicData uri="http://schemas.microsoft.com/office/word/2010/wordprocessingShape">
                    <wps:wsp>
                      <wps:cNvSpPr/>
                      <wps:spPr>
                        <a:xfrm>
                          <a:off x="0" y="0"/>
                          <a:ext cx="387276" cy="96173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A75737" id="Прямоугольник 47" o:spid="_x0000_s1026" style="position:absolute;margin-left:-40.15pt;margin-top:-20.75pt;width:30.5pt;height:757.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" fillcolor="white [3212]" stroked="f" strokeweight="2pt"/>
            </w:pict>
          </mc:Fallback>
        </mc:AlternateContent>
      </w:r>
      <w:r w:rsidR="000B3946">
        <w:rPr>
          <w:lang w:val="uk-UA"/>
        </w:rPr>
        <w:t>Додаток Ґ</w:t>
      </w:r>
      <w:r w:rsidR="00A11D0B">
        <w:rPr>
          <w:lang w:val="uk-UA"/>
        </w:rPr>
        <w:t>. СПЕЦИФІКАЦІЯ НА ПРИСТРІЙ</w:t>
      </w:r>
      <w:bookmarkEnd w:id="96"/>
    </w:p>
    <w:p w14:paraId="3AECC2F4" w14:textId="743B6C8F" w:rsidR="00A11D0B" w:rsidRDefault="000B3946" w:rsidP="004554C6">
      <w:r>
        <w:rPr>
          <w:noProof/>
          <w:lang w:eastAsia="uk-UA"/>
        </w:rPr>
        <w:drawing>
          <wp:inline distT="0" distB="0" distL="0" distR="0" wp14:anchorId="26C09519" wp14:editId="145EFA82">
            <wp:extent cx="5848732" cy="825111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865570" cy="8274870"/>
                    </a:xfrm>
                    <a:prstGeom prst="rect">
                      <a:avLst/>
                    </a:prstGeom>
                  </pic:spPr>
                </pic:pic>
              </a:graphicData>
            </a:graphic>
          </wp:inline>
        </w:drawing>
      </w:r>
    </w:p>
    <w:p w14:paraId="17F29D8C" w14:textId="4EA71DE5" w:rsidR="00842E48" w:rsidRDefault="00927D81" w:rsidP="004554C6">
      <w:r>
        <w:rPr>
          <w:noProof/>
          <w:lang w:eastAsia="uk-UA"/>
        </w:rPr>
        <mc:AlternateContent>
          <mc:Choice Requires="wps">
            <w:drawing>
              <wp:anchor distT="0" distB="0" distL="114300" distR="114300" simplePos="0" relativeHeight="251661312" behindDoc="0" locked="0" layoutInCell="1" allowOverlap="1" wp14:anchorId="7C32BCB8" wp14:editId="767F1AAB">
                <wp:simplePos x="0" y="0"/>
                <wp:positionH relativeFrom="column">
                  <wp:posOffset>-542253</wp:posOffset>
                </wp:positionH>
                <wp:positionV relativeFrom="paragraph">
                  <wp:posOffset>356982</wp:posOffset>
                </wp:positionV>
                <wp:extent cx="6884894" cy="925158"/>
                <wp:effectExtent l="0" t="0" r="0" b="8890"/>
                <wp:wrapNone/>
                <wp:docPr id="46" name="Прямоугольник 46"/>
                <wp:cNvGraphicFramePr/>
                <a:graphic xmlns:a="http://schemas.openxmlformats.org/drawingml/2006/main">
                  <a:graphicData uri="http://schemas.microsoft.com/office/word/2010/wordprocessingShape">
                    <wps:wsp>
                      <wps:cNvSpPr/>
                      <wps:spPr>
                        <a:xfrm>
                          <a:off x="0" y="0"/>
                          <a:ext cx="6884894" cy="9251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A4344" id="Прямоугольник 46" o:spid="_x0000_s1026" style="position:absolute;margin-left:-42.7pt;margin-top:28.1pt;width:542.1pt;height:7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" fillcolor="white [3212]" stroked="f" strokeweight="2pt"/>
            </w:pict>
          </mc:Fallback>
        </mc:AlternateContent>
      </w:r>
    </w:p>
    <w:p w14:paraId="392D4270" w14:textId="0FB97ACA" w:rsidR="00842E48" w:rsidRDefault="00842E48" w:rsidP="000B3946">
      <w:pPr>
        <w:ind w:firstLine="0"/>
      </w:pPr>
    </w:p>
    <w:bookmarkStart w:id="97" w:name="_Toc169297420"/>
    <w:p w14:paraId="47B04BD9" w14:textId="40A110C6" w:rsidR="00842E48" w:rsidRPr="00842E48" w:rsidRDefault="00D76B92" w:rsidP="00842E48">
      <w:pPr>
        <w:pStyle w:val="a4"/>
        <w:rPr>
          <w:lang w:val="uk-UA"/>
        </w:rPr>
      </w:pPr>
      <w:r>
        <w:rPr>
          <w:noProof/>
          <w:lang w:val="uk-UA" w:eastAsia="uk-UA"/>
        </w:rPr>
        <w:lastRenderedPageBreak/>
        <mc:AlternateContent>
          <mc:Choice Requires="wps">
            <w:drawing>
              <wp:anchor distT="0" distB="0" distL="114300" distR="114300" simplePos="0" relativeHeight="251668480" behindDoc="0" locked="0" layoutInCell="1" allowOverlap="1" wp14:anchorId="7E0D55FD" wp14:editId="6CE3761B">
                <wp:simplePos x="0" y="0"/>
                <wp:positionH relativeFrom="column">
                  <wp:posOffset>6223273</wp:posOffset>
                </wp:positionH>
                <wp:positionV relativeFrom="paragraph">
                  <wp:posOffset>-58831</wp:posOffset>
                </wp:positionV>
                <wp:extent cx="65580" cy="9326880"/>
                <wp:effectExtent l="0" t="0" r="0" b="7620"/>
                <wp:wrapNone/>
                <wp:docPr id="97" name="Прямоугольник 97"/>
                <wp:cNvGraphicFramePr/>
                <a:graphic xmlns:a="http://schemas.openxmlformats.org/drawingml/2006/main">
                  <a:graphicData uri="http://schemas.microsoft.com/office/word/2010/wordprocessingShape">
                    <wps:wsp>
                      <wps:cNvSpPr/>
                      <wps:spPr>
                        <a:xfrm>
                          <a:off x="0" y="0"/>
                          <a:ext cx="65580" cy="9326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051DD" id="Прямоугольник 97" o:spid="_x0000_s1026" style="position:absolute;margin-left:490pt;margin-top:-4.65pt;width:5.15pt;height:734.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" fillcolor="white [3212]" stroked="f" strokeweight="2pt"/>
            </w:pict>
          </mc:Fallback>
        </mc:AlternateContent>
      </w:r>
      <w:r>
        <w:rPr>
          <w:noProof/>
          <w:lang w:val="uk-UA" w:eastAsia="uk-UA"/>
        </w:rPr>
        <mc:AlternateContent>
          <mc:Choice Requires="wps">
            <w:drawing>
              <wp:anchor distT="0" distB="0" distL="114300" distR="114300" simplePos="0" relativeHeight="251667456" behindDoc="0" locked="0" layoutInCell="1" allowOverlap="1" wp14:anchorId="36EF68FB" wp14:editId="365C8953">
                <wp:simplePos x="0" y="0"/>
                <wp:positionH relativeFrom="column">
                  <wp:posOffset>-294976</wp:posOffset>
                </wp:positionH>
                <wp:positionV relativeFrom="paragraph">
                  <wp:posOffset>-198680</wp:posOffset>
                </wp:positionV>
                <wp:extent cx="6680648" cy="172122"/>
                <wp:effectExtent l="0" t="0" r="6350" b="0"/>
                <wp:wrapNone/>
                <wp:docPr id="96" name="Прямоугольник 96"/>
                <wp:cNvGraphicFramePr/>
                <a:graphic xmlns:a="http://schemas.openxmlformats.org/drawingml/2006/main">
                  <a:graphicData uri="http://schemas.microsoft.com/office/word/2010/wordprocessingShape">
                    <wps:wsp>
                      <wps:cNvSpPr/>
                      <wps:spPr>
                        <a:xfrm>
                          <a:off x="0" y="0"/>
                          <a:ext cx="6680648" cy="1721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DE80E" id="Прямоугольник 96" o:spid="_x0000_s1026" style="position:absolute;margin-left:-23.25pt;margin-top:-15.65pt;width:526.05pt;height:13.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" fillcolor="white [3212]" stroked="f" strokeweight="2pt"/>
            </w:pict>
          </mc:Fallback>
        </mc:AlternateContent>
      </w:r>
      <w:r>
        <w:rPr>
          <w:noProof/>
          <w:lang w:val="uk-UA" w:eastAsia="uk-UA"/>
        </w:rPr>
        <mc:AlternateContent>
          <mc:Choice Requires="wps">
            <w:drawing>
              <wp:anchor distT="0" distB="0" distL="114300" distR="114300" simplePos="0" relativeHeight="251666432" behindDoc="0" locked="0" layoutInCell="1" allowOverlap="1" wp14:anchorId="75C3A44C" wp14:editId="4B33EFDE">
                <wp:simplePos x="0" y="0"/>
                <wp:positionH relativeFrom="column">
                  <wp:posOffset>-434676</wp:posOffset>
                </wp:positionH>
                <wp:positionV relativeFrom="paragraph">
                  <wp:posOffset>-209438</wp:posOffset>
                </wp:positionV>
                <wp:extent cx="139849" cy="9466729"/>
                <wp:effectExtent l="0" t="0" r="0" b="1270"/>
                <wp:wrapNone/>
                <wp:docPr id="95" name="Прямоугольник 95"/>
                <wp:cNvGraphicFramePr/>
                <a:graphic xmlns:a="http://schemas.openxmlformats.org/drawingml/2006/main">
                  <a:graphicData uri="http://schemas.microsoft.com/office/word/2010/wordprocessingShape">
                    <wps:wsp>
                      <wps:cNvSpPr/>
                      <wps:spPr>
                        <a:xfrm>
                          <a:off x="0" y="0"/>
                          <a:ext cx="139849" cy="94667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47375" id="Прямоугольник 95" o:spid="_x0000_s1026" style="position:absolute;margin-left:-34.25pt;margin-top:-16.5pt;width:11pt;height:745.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" fillcolor="white [3212]" stroked="f" strokeweight="2pt"/>
            </w:pict>
          </mc:Fallback>
        </mc:AlternateContent>
      </w:r>
      <w:r w:rsidR="00842E48">
        <w:rPr>
          <w:lang w:val="uk-UA"/>
        </w:rPr>
        <w:t>Додаток д. ПЕРЕЛІК ЕЛЕМЕНТІВ</w:t>
      </w:r>
      <w:bookmarkEnd w:id="97"/>
    </w:p>
    <w:p w14:paraId="70CE04D4" w14:textId="60CE6EB9" w:rsidR="00842E48" w:rsidRPr="004554C6" w:rsidRDefault="00D76B92" w:rsidP="004554C6">
      <w:r>
        <w:rPr>
          <w:noProof/>
          <w:lang w:eastAsia="uk-UA"/>
        </w:rPr>
        <mc:AlternateContent>
          <mc:Choice Requires="wps">
            <w:drawing>
              <wp:anchor distT="0" distB="0" distL="114300" distR="114300" simplePos="0" relativeHeight="251665408" behindDoc="0" locked="0" layoutInCell="1" allowOverlap="1" wp14:anchorId="1EA6EBDD" wp14:editId="19E4F699">
                <wp:simplePos x="0" y="0"/>
                <wp:positionH relativeFrom="column">
                  <wp:posOffset>-563768</wp:posOffset>
                </wp:positionH>
                <wp:positionV relativeFrom="paragraph">
                  <wp:posOffset>8795833</wp:posOffset>
                </wp:positionV>
                <wp:extent cx="6949440" cy="874283"/>
                <wp:effectExtent l="0" t="0" r="3810" b="2540"/>
                <wp:wrapNone/>
                <wp:docPr id="50" name="Прямоугольник 50"/>
                <wp:cNvGraphicFramePr/>
                <a:graphic xmlns:a="http://schemas.openxmlformats.org/drawingml/2006/main">
                  <a:graphicData uri="http://schemas.microsoft.com/office/word/2010/wordprocessingShape">
                    <wps:wsp>
                      <wps:cNvSpPr/>
                      <wps:spPr>
                        <a:xfrm>
                          <a:off x="0" y="0"/>
                          <a:ext cx="6949440" cy="8742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045C14" id="Прямоугольник 50" o:spid="_x0000_s1026" style="position:absolute;margin-left:-44.4pt;margin-top:692.6pt;width:547.2pt;height:68.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" fillcolor="white [3212]" stroked="f" strokeweight="2pt"/>
            </w:pict>
          </mc:Fallback>
        </mc:AlternateContent>
      </w:r>
      <w:r w:rsidR="00842E48">
        <w:rPr>
          <w:noProof/>
          <w:lang w:eastAsia="uk-UA"/>
        </w:rPr>
        <w:drawing>
          <wp:inline distT="0" distB="0" distL="0" distR="0" wp14:anchorId="2B5F3C92" wp14:editId="326C0E7F">
            <wp:extent cx="5813803" cy="8681421"/>
            <wp:effectExtent l="0" t="0" r="0"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29490" cy="8704846"/>
                    </a:xfrm>
                    <a:prstGeom prst="rect">
                      <a:avLst/>
                    </a:prstGeom>
                  </pic:spPr>
                </pic:pic>
              </a:graphicData>
            </a:graphic>
          </wp:inline>
        </w:drawing>
      </w:r>
    </w:p>
    <w:p w14:paraId="20E2E331" w14:textId="5350E0D7" w:rsidR="009554CF" w:rsidRDefault="009554CF" w:rsidP="00927D81">
      <w:pPr>
        <w:ind w:firstLine="0"/>
        <w:rPr>
          <w:b/>
        </w:rPr>
      </w:pPr>
    </w:p>
    <w:p w14:paraId="59FBF41A" w14:textId="77267D21" w:rsidR="000B3946" w:rsidRDefault="000B3946" w:rsidP="000B3946">
      <w:pPr>
        <w:pStyle w:val="a4"/>
        <w:rPr>
          <w:lang w:val="uk-UA"/>
        </w:rPr>
      </w:pPr>
      <w:bookmarkStart w:id="98" w:name="_Toc169297421"/>
      <w:r>
        <w:rPr>
          <w:lang w:val="uk-UA"/>
        </w:rPr>
        <w:lastRenderedPageBreak/>
        <w:t xml:space="preserve">Додаток Е. </w:t>
      </w:r>
      <w:r w:rsidR="001B286A">
        <w:rPr>
          <w:lang w:val="uk-UA"/>
        </w:rPr>
        <w:t>ПЕРЕДНЯ ЧАСТИНА КОРПУСУ</w:t>
      </w:r>
      <w:bookmarkEnd w:id="98"/>
    </w:p>
    <w:p w14:paraId="1A9B47F0" w14:textId="2FFE3714" w:rsidR="001B286A" w:rsidRDefault="001B286A" w:rsidP="001B286A">
      <w:r>
        <w:rPr>
          <w:noProof/>
          <w:lang w:eastAsia="uk-UA"/>
        </w:rPr>
        <w:drawing>
          <wp:inline distT="0" distB="0" distL="0" distR="0" wp14:anchorId="74220326" wp14:editId="53A58959">
            <wp:extent cx="8241088" cy="5759247"/>
            <wp:effectExtent l="2857"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rot="16200000">
                      <a:off x="0" y="0"/>
                      <a:ext cx="8263210" cy="5774707"/>
                    </a:xfrm>
                    <a:prstGeom prst="rect">
                      <a:avLst/>
                    </a:prstGeom>
                  </pic:spPr>
                </pic:pic>
              </a:graphicData>
            </a:graphic>
          </wp:inline>
        </w:drawing>
      </w:r>
    </w:p>
    <w:p w14:paraId="4693D83A" w14:textId="30E91B7E" w:rsidR="001B286A" w:rsidRDefault="001B286A" w:rsidP="001B286A"/>
    <w:p w14:paraId="2AAD0D03" w14:textId="75DCEFD3" w:rsidR="001B286A" w:rsidRDefault="001B286A" w:rsidP="001B286A">
      <w:pPr>
        <w:ind w:firstLine="0"/>
      </w:pPr>
    </w:p>
    <w:p w14:paraId="2BD0CA0C" w14:textId="09239DDC" w:rsidR="001B286A" w:rsidRDefault="001B286A" w:rsidP="001B286A">
      <w:pPr>
        <w:pStyle w:val="a4"/>
        <w:rPr>
          <w:lang w:val="uk-UA"/>
        </w:rPr>
      </w:pPr>
      <w:bookmarkStart w:id="99" w:name="_Toc169297422"/>
      <w:r>
        <w:rPr>
          <w:lang w:val="uk-UA"/>
        </w:rPr>
        <w:lastRenderedPageBreak/>
        <w:t>Додаток Є. ЗАДНЯ ЧАСТИНА КОРПУСУ</w:t>
      </w:r>
      <w:bookmarkEnd w:id="99"/>
    </w:p>
    <w:p w14:paraId="366BBF0A" w14:textId="45A020FD" w:rsidR="001B286A" w:rsidRDefault="001B286A" w:rsidP="001B286A">
      <w:r>
        <w:rPr>
          <w:noProof/>
          <w:lang w:eastAsia="uk-UA"/>
        </w:rPr>
        <w:drawing>
          <wp:inline distT="0" distB="0" distL="0" distR="0" wp14:anchorId="481EC048" wp14:editId="6E396DCC">
            <wp:extent cx="8128157" cy="5759400"/>
            <wp:effectExtent l="3492"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rot="16200000">
                      <a:off x="0" y="0"/>
                      <a:ext cx="8138167" cy="5766493"/>
                    </a:xfrm>
                    <a:prstGeom prst="rect">
                      <a:avLst/>
                    </a:prstGeom>
                  </pic:spPr>
                </pic:pic>
              </a:graphicData>
            </a:graphic>
          </wp:inline>
        </w:drawing>
      </w:r>
    </w:p>
    <w:p w14:paraId="2B1E737C" w14:textId="1DB3487F" w:rsidR="001B286A" w:rsidRDefault="001B286A" w:rsidP="001B286A"/>
    <w:p w14:paraId="193BCABB" w14:textId="086CBF75" w:rsidR="001B286A" w:rsidRDefault="001B286A" w:rsidP="001B286A">
      <w:pPr>
        <w:ind w:firstLine="0"/>
      </w:pPr>
    </w:p>
    <w:p w14:paraId="63720FD7" w14:textId="23E91C55" w:rsidR="001B286A" w:rsidRDefault="001B286A" w:rsidP="001B286A">
      <w:pPr>
        <w:pStyle w:val="a4"/>
        <w:rPr>
          <w:lang w:val="uk-UA"/>
        </w:rPr>
      </w:pPr>
      <w:bookmarkStart w:id="100" w:name="_Toc169297423"/>
      <w:r>
        <w:rPr>
          <w:lang w:val="uk-UA"/>
        </w:rPr>
        <w:lastRenderedPageBreak/>
        <w:t>Додаток Ж. ТРИМАЧ ДЛЯ АНТЕНИ</w:t>
      </w:r>
      <w:bookmarkEnd w:id="100"/>
    </w:p>
    <w:p w14:paraId="40F0BBFA" w14:textId="48C42C0F" w:rsidR="001B286A" w:rsidRPr="001B286A" w:rsidRDefault="001B286A" w:rsidP="001B286A">
      <w:r>
        <w:rPr>
          <w:noProof/>
          <w:lang w:eastAsia="uk-UA"/>
        </w:rPr>
        <w:drawing>
          <wp:inline distT="0" distB="0" distL="0" distR="0" wp14:anchorId="28DB0F4C" wp14:editId="4A13E025">
            <wp:extent cx="8060757" cy="5673725"/>
            <wp:effectExtent l="0" t="6668"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rot="16200000">
                      <a:off x="0" y="0"/>
                      <a:ext cx="8066061" cy="5677458"/>
                    </a:xfrm>
                    <a:prstGeom prst="rect">
                      <a:avLst/>
                    </a:prstGeom>
                  </pic:spPr>
                </pic:pic>
              </a:graphicData>
            </a:graphic>
          </wp:inline>
        </w:drawing>
      </w:r>
    </w:p>
    <w:p w14:paraId="60B2F766" w14:textId="77777777" w:rsidR="001B286A" w:rsidRPr="001B286A" w:rsidRDefault="001B286A" w:rsidP="001B286A"/>
    <w:p w14:paraId="55E15F27" w14:textId="77777777" w:rsidR="001B286A" w:rsidRPr="001B286A" w:rsidRDefault="001B286A" w:rsidP="001B286A"/>
    <w:p w14:paraId="2A144AB3" w14:textId="57F70676" w:rsidR="000B3946" w:rsidRPr="00347512" w:rsidRDefault="000B3946" w:rsidP="001B286A">
      <w:pPr>
        <w:ind w:firstLine="0"/>
        <w:rPr>
          <w:b/>
        </w:rPr>
      </w:pPr>
    </w:p>
    <w:sectPr w:rsidR="000B3946" w:rsidRPr="00347512" w:rsidSect="00026FF3">
      <w:headerReference w:type="default" r:id="rId94"/>
      <w:pgSz w:w="11906" w:h="16838"/>
      <w:pgMar w:top="567" w:right="851" w:bottom="1418" w:left="1701" w:header="0"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881ED" w14:textId="77777777" w:rsidR="00E05E8C" w:rsidRDefault="00E05E8C" w:rsidP="008726F4">
      <w:pPr>
        <w:spacing w:line="240" w:lineRule="auto"/>
      </w:pPr>
      <w:r>
        <w:separator/>
      </w:r>
    </w:p>
  </w:endnote>
  <w:endnote w:type="continuationSeparator" w:id="0">
    <w:p w14:paraId="1785D390" w14:textId="77777777" w:rsidR="00E05E8C" w:rsidRDefault="00E05E8C" w:rsidP="008726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OST type B">
    <w:altName w:val="Microsoft YaHei"/>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A3C47" w14:textId="77777777" w:rsidR="00E05E8C" w:rsidRDefault="00E05E8C" w:rsidP="008726F4">
      <w:pPr>
        <w:spacing w:line="240" w:lineRule="auto"/>
      </w:pPr>
      <w:r>
        <w:separator/>
      </w:r>
    </w:p>
  </w:footnote>
  <w:footnote w:type="continuationSeparator" w:id="0">
    <w:p w14:paraId="14F8EA85" w14:textId="77777777" w:rsidR="00E05E8C" w:rsidRDefault="00E05E8C" w:rsidP="008726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6F0C7" w14:textId="77777777" w:rsidR="00927D81" w:rsidRDefault="00927D81" w:rsidP="008726F4">
    <w:pPr>
      <w:pStyle w:val="af0"/>
      <w:ind w:firstLine="0"/>
    </w:pPr>
    <w:r>
      <w:rPr>
        <w:noProof/>
        <w:lang w:eastAsia="uk-UA"/>
      </w:rPr>
      <mc:AlternateContent>
        <mc:Choice Requires="wpg">
          <w:drawing>
            <wp:anchor distT="0" distB="0" distL="114300" distR="114300" simplePos="0" relativeHeight="251657728" behindDoc="0" locked="1" layoutInCell="1" allowOverlap="1" wp14:anchorId="3E082E3E" wp14:editId="5AE2C77B">
              <wp:simplePos x="0" y="0"/>
              <wp:positionH relativeFrom="page">
                <wp:posOffset>716915</wp:posOffset>
              </wp:positionH>
              <wp:positionV relativeFrom="page">
                <wp:posOffset>253365</wp:posOffset>
              </wp:positionV>
              <wp:extent cx="6588760" cy="10189210"/>
              <wp:effectExtent l="0" t="0" r="21590" b="2159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3"/>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5"/>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6"/>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7"/>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8"/>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9"/>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0DECBF" w14:textId="77777777" w:rsidR="00927D81" w:rsidRPr="00092889" w:rsidRDefault="00927D81" w:rsidP="008726F4">
                            <w:pPr>
                              <w:pStyle w:val="af4"/>
                              <w:jc w:val="center"/>
                              <w:rPr>
                                <w:rFonts w:ascii="Arial" w:hAnsi="Arial" w:cs="Arial"/>
                                <w:sz w:val="22"/>
                                <w:lang w:val="ru-RU"/>
                              </w:rPr>
                            </w:pPr>
                            <w:r w:rsidRPr="00092889">
                              <w:rPr>
                                <w:rFonts w:ascii="Arial" w:hAnsi="Arial" w:cs="Arial"/>
                                <w:sz w:val="22"/>
                                <w:lang w:val="ru-RU"/>
                              </w:rPr>
                              <w:t>ЗМ.</w:t>
                            </w:r>
                          </w:p>
                        </w:txbxContent>
                      </wps:txbx>
                      <wps:bodyPr rot="0" vert="horz" wrap="square" lIns="12700" tIns="12700" rIns="12700" bIns="12700" anchor="t" anchorCtr="0" upright="1">
                        <a:noAutofit/>
                      </wps:bodyPr>
                    </wps:wsp>
                    <wps:wsp>
                      <wps:cNvPr id="60"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E3AD6"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1"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D41F5B" w14:textId="77777777" w:rsidR="00927D81" w:rsidRPr="00092889" w:rsidRDefault="00927D81" w:rsidP="008726F4">
                            <w:pPr>
                              <w:pStyle w:val="af4"/>
                              <w:jc w:val="center"/>
                              <w:rPr>
                                <w:rFonts w:ascii="Arial" w:hAnsi="Arial" w:cs="Arial"/>
                                <w:sz w:val="22"/>
                              </w:rPr>
                            </w:pPr>
                            <w:r w:rsidRPr="00092889">
                              <w:rPr>
                                <w:rFonts w:ascii="Arial" w:hAnsi="Arial" w:cs="Arial"/>
                                <w:sz w:val="22"/>
                              </w:rPr>
                              <w:t>№ докум.</w:t>
                            </w:r>
                          </w:p>
                        </w:txbxContent>
                      </wps:txbx>
                      <wps:bodyPr rot="0" vert="horz" wrap="square" lIns="12700" tIns="12700" rIns="12700" bIns="12700" anchor="t" anchorCtr="0" upright="1">
                        <a:noAutofit/>
                      </wps:bodyPr>
                    </wps:wsp>
                    <wps:wsp>
                      <wps:cNvPr id="62"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47D8F" w14:textId="77777777" w:rsidR="00927D81" w:rsidRPr="00092889" w:rsidRDefault="00927D81" w:rsidP="008726F4">
                            <w:pPr>
                              <w:pStyle w:val="af4"/>
                              <w:jc w:val="center"/>
                              <w:rPr>
                                <w:rFonts w:ascii="Arial" w:hAnsi="Arial" w:cs="Arial"/>
                                <w:sz w:val="22"/>
                              </w:rPr>
                            </w:pPr>
                            <w:r w:rsidRPr="00092889">
                              <w:rPr>
                                <w:rFonts w:ascii="Arial" w:hAnsi="Arial" w:cs="Arial"/>
                                <w:sz w:val="22"/>
                              </w:rPr>
                              <w:t>Підпис</w:t>
                            </w:r>
                          </w:p>
                        </w:txbxContent>
                      </wps:txbx>
                      <wps:bodyPr rot="0" vert="horz" wrap="square" lIns="12700" tIns="12700" rIns="12700" bIns="12700" anchor="t" anchorCtr="0" upright="1">
                        <a:noAutofit/>
                      </wps:bodyPr>
                    </wps:wsp>
                    <wps:wsp>
                      <wps:cNvPr id="63" name="Rectangle 16"/>
                      <wps:cNvSpPr>
                        <a:spLocks noChangeArrowheads="1"/>
                      </wps:cNvSpPr>
                      <wps:spPr bwMode="auto">
                        <a:xfrm>
                          <a:off x="6473" y="17912"/>
                          <a:ext cx="124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8BAFEB" w14:textId="77777777" w:rsidR="00927D81" w:rsidRPr="00092889" w:rsidRDefault="00927D81" w:rsidP="008726F4">
                            <w:pPr>
                              <w:pStyle w:val="af4"/>
                              <w:jc w:val="center"/>
                              <w:rPr>
                                <w:rFonts w:ascii="Arial" w:hAnsi="Arial" w:cs="Arial"/>
                                <w:sz w:val="24"/>
                              </w:rPr>
                            </w:pPr>
                            <w:r w:rsidRPr="00092889">
                              <w:rPr>
                                <w:rFonts w:ascii="Arial" w:hAnsi="Arial" w:cs="Arial"/>
                                <w:sz w:val="22"/>
                              </w:rPr>
                              <w:t>Дата</w:t>
                            </w:r>
                          </w:p>
                        </w:txbxContent>
                      </wps:txbx>
                      <wps:bodyPr rot="0" vert="horz" wrap="square" lIns="12700" tIns="12700" rIns="12700" bIns="12700" anchor="t" anchorCtr="0" upright="1">
                        <a:noAutofit/>
                      </wps:bodyPr>
                    </wps:wsp>
                    <wps:wsp>
                      <wps:cNvPr id="64"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4E7F78"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5" name="Rectangle 18"/>
                      <wps:cNvSpPr>
                        <a:spLocks noChangeArrowheads="1"/>
                      </wps:cNvSpPr>
                      <wps:spPr bwMode="auto">
                        <a:xfrm>
                          <a:off x="15929" y="18567"/>
                          <a:ext cx="1475"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26D31" w14:textId="77777777" w:rsidR="00927D81" w:rsidRPr="00A80E45" w:rsidRDefault="00927D81" w:rsidP="008726F4">
                            <w:pPr>
                              <w:ind w:firstLine="0"/>
                              <w:jc w:val="center"/>
                              <w:rPr>
                                <w:rFonts w:ascii="GOST type B" w:hAnsi="GOST type B"/>
                                <w:i/>
                                <w:sz w:val="22"/>
                              </w:rPr>
                            </w:pPr>
                            <w:r w:rsidRPr="00A80E45">
                              <w:rPr>
                                <w:rFonts w:ascii="GOST type B" w:hAnsi="GOST type B"/>
                                <w:i/>
                                <w:sz w:val="22"/>
                              </w:rPr>
                              <w:t>1</w:t>
                            </w:r>
                          </w:p>
                        </w:txbxContent>
                      </wps:txbx>
                      <wps:bodyPr rot="0" vert="horz" wrap="square" lIns="12700" tIns="12700" rIns="12700" bIns="12700" anchor="ctr" anchorCtr="0" upright="1">
                        <a:noAutofit/>
                      </wps:bodyPr>
                    </wps:wsp>
                    <wps:wsp>
                      <wps:cNvPr id="66" name="Rectangle 19"/>
                      <wps:cNvSpPr>
                        <a:spLocks noChangeArrowheads="1"/>
                      </wps:cNvSpPr>
                      <wps:spPr bwMode="auto">
                        <a:xfrm>
                          <a:off x="7760" y="17331"/>
                          <a:ext cx="12159" cy="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9AAD54" w14:textId="77777777" w:rsidR="00927D81" w:rsidRPr="00092889" w:rsidRDefault="00927D81" w:rsidP="008726F4">
                            <w:pPr>
                              <w:pStyle w:val="af4"/>
                              <w:jc w:val="center"/>
                              <w:rPr>
                                <w:rFonts w:ascii="Arial" w:hAnsi="Arial" w:cs="Arial"/>
                                <w:sz w:val="36"/>
                                <w:lang w:val="ru-RU"/>
                              </w:rPr>
                            </w:pPr>
                            <w:r>
                              <w:rPr>
                                <w:rFonts w:ascii="Arial" w:hAnsi="Arial" w:cs="Arial"/>
                                <w:sz w:val="36"/>
                                <w:lang w:val="ru-RU"/>
                              </w:rPr>
                              <w:t>РЕ01.465644</w:t>
                            </w:r>
                            <w:r w:rsidRPr="00092889">
                              <w:rPr>
                                <w:rFonts w:ascii="Arial" w:hAnsi="Arial" w:cs="Arial"/>
                                <w:sz w:val="36"/>
                                <w:lang w:val="ru-RU"/>
                              </w:rPr>
                              <w:t>.001 ПЗ</w:t>
                            </w:r>
                          </w:p>
                        </w:txbxContent>
                      </wps:txbx>
                      <wps:bodyPr rot="0" vert="horz" wrap="square" lIns="12700" tIns="12700" rIns="12700" bIns="12700" anchor="ctr" anchorCtr="0" upright="1">
                        <a:noAutofit/>
                      </wps:bodyPr>
                    </wps:wsp>
                    <wps:wsp>
                      <wps:cNvPr id="67" name="Line 20"/>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2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22"/>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23"/>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4"/>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2" name="Group 25"/>
                      <wpg:cNvGrpSpPr>
                        <a:grpSpLocks/>
                      </wpg:cNvGrpSpPr>
                      <wpg:grpSpPr bwMode="auto">
                        <a:xfrm>
                          <a:off x="39" y="18221"/>
                          <a:ext cx="4801" cy="356"/>
                          <a:chOff x="0" y="-2968"/>
                          <a:chExt cx="19999" cy="22968"/>
                        </a:xfrm>
                      </wpg:grpSpPr>
                      <wps:wsp>
                        <wps:cNvPr id="73" name="Rectangle 26"/>
                        <wps:cNvSpPr>
                          <a:spLocks noChangeArrowheads="1"/>
                        </wps:cNvSpPr>
                        <wps:spPr bwMode="auto">
                          <a:xfrm>
                            <a:off x="0" y="-2968"/>
                            <a:ext cx="8856" cy="229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599746" w14:textId="77777777" w:rsidR="00927D81" w:rsidRPr="00092889" w:rsidRDefault="00927D81" w:rsidP="008726F4">
                              <w:pPr>
                                <w:pStyle w:val="af4"/>
                                <w:rPr>
                                  <w:rFonts w:ascii="Arial" w:hAnsi="Arial" w:cs="Arial"/>
                                  <w:sz w:val="20"/>
                                </w:rPr>
                              </w:pPr>
                              <w:r w:rsidRPr="00092889">
                                <w:rPr>
                                  <w:rFonts w:ascii="Arial" w:hAnsi="Arial" w:cs="Arial"/>
                                  <w:sz w:val="20"/>
                                </w:rPr>
                                <w:t>Розробив</w:t>
                              </w:r>
                            </w:p>
                          </w:txbxContent>
                        </wps:txbx>
                        <wps:bodyPr rot="0" vert="horz" wrap="square" lIns="12700" tIns="12700" rIns="12700" bIns="12700" anchor="t" anchorCtr="0" upright="1">
                          <a:noAutofit/>
                        </wps:bodyPr>
                      </wps:wsp>
                      <wps:wsp>
                        <wps:cNvPr id="74" name="Rectangle 27"/>
                        <wps:cNvSpPr>
                          <a:spLocks noChangeArrowheads="1"/>
                        </wps:cNvSpPr>
                        <wps:spPr bwMode="auto">
                          <a:xfrm>
                            <a:off x="9281" y="-2129"/>
                            <a:ext cx="10718" cy="2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039619" w14:textId="77777777" w:rsidR="00927D81" w:rsidRPr="00092889" w:rsidRDefault="00927D81" w:rsidP="008726F4">
                              <w:pPr>
                                <w:pStyle w:val="af4"/>
                                <w:rPr>
                                  <w:rFonts w:ascii="Arial" w:hAnsi="Arial" w:cs="Arial"/>
                                  <w:sz w:val="22"/>
                                </w:rPr>
                              </w:pPr>
                              <w:r>
                                <w:rPr>
                                  <w:rFonts w:ascii="Arial" w:hAnsi="Arial" w:cs="Arial"/>
                                  <w:sz w:val="22"/>
                                </w:rPr>
                                <w:t>Штик</w:t>
                              </w:r>
                            </w:p>
                          </w:txbxContent>
                        </wps:txbx>
                        <wps:bodyPr rot="0" vert="horz" wrap="square" lIns="12700" tIns="12700" rIns="12700" bIns="12700" anchor="t" anchorCtr="0" upright="1">
                          <a:noAutofit/>
                        </wps:bodyPr>
                      </wps:wsp>
                    </wpg:grpSp>
                    <wpg:grpSp>
                      <wpg:cNvPr id="75" name="Group 28"/>
                      <wpg:cNvGrpSpPr>
                        <a:grpSpLocks/>
                      </wpg:cNvGrpSpPr>
                      <wpg:grpSpPr bwMode="auto">
                        <a:xfrm>
                          <a:off x="39" y="18583"/>
                          <a:ext cx="4801" cy="340"/>
                          <a:chOff x="0" y="-2007"/>
                          <a:chExt cx="19999" cy="22007"/>
                        </a:xfrm>
                      </wpg:grpSpPr>
                      <wps:wsp>
                        <wps:cNvPr id="76" name="Rectangle 29"/>
                        <wps:cNvSpPr>
                          <a:spLocks noChangeArrowheads="1"/>
                        </wps:cNvSpPr>
                        <wps:spPr bwMode="auto">
                          <a:xfrm>
                            <a:off x="0" y="-2007"/>
                            <a:ext cx="8856"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D3F9C0" w14:textId="77777777" w:rsidR="00927D81" w:rsidRPr="00092889" w:rsidRDefault="00927D81" w:rsidP="008726F4">
                              <w:pPr>
                                <w:pStyle w:val="af4"/>
                                <w:rPr>
                                  <w:rFonts w:ascii="Arial" w:hAnsi="Arial" w:cs="Arial"/>
                                  <w:sz w:val="20"/>
                                </w:rPr>
                              </w:pPr>
                              <w:r w:rsidRPr="00092889">
                                <w:rPr>
                                  <w:rFonts w:ascii="Arial" w:hAnsi="Arial" w:cs="Arial"/>
                                  <w:sz w:val="20"/>
                                </w:rPr>
                                <w:t>Перевірив</w:t>
                              </w:r>
                            </w:p>
                          </w:txbxContent>
                        </wps:txbx>
                        <wps:bodyPr rot="0" vert="horz" wrap="square" lIns="12700" tIns="12700" rIns="12700" bIns="12700" anchor="t" anchorCtr="0" upright="1">
                          <a:noAutofit/>
                        </wps:bodyPr>
                      </wps:wsp>
                      <wps:wsp>
                        <wps:cNvPr id="77" name="Rectangle 30"/>
                        <wps:cNvSpPr>
                          <a:spLocks noChangeArrowheads="1"/>
                        </wps:cNvSpPr>
                        <wps:spPr bwMode="auto">
                          <a:xfrm>
                            <a:off x="9281" y="-2007"/>
                            <a:ext cx="10718"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47C935" w14:textId="77777777" w:rsidR="00927D81" w:rsidRPr="00092889" w:rsidRDefault="00927D81" w:rsidP="008726F4">
                              <w:pPr>
                                <w:pStyle w:val="af4"/>
                                <w:rPr>
                                  <w:rFonts w:ascii="Arial" w:hAnsi="Arial" w:cs="Arial"/>
                                  <w:sz w:val="22"/>
                                </w:rPr>
                              </w:pPr>
                              <w:r>
                                <w:rPr>
                                  <w:rFonts w:ascii="Arial" w:hAnsi="Arial" w:cs="Arial"/>
                                  <w:sz w:val="22"/>
                                </w:rPr>
                                <w:t>Перегудов</w:t>
                              </w:r>
                            </w:p>
                            <w:p w14:paraId="29FECD2C" w14:textId="77777777" w:rsidR="00927D81" w:rsidRPr="00092889" w:rsidRDefault="00927D81" w:rsidP="008726F4">
                              <w:pPr>
                                <w:pStyle w:val="af4"/>
                                <w:rPr>
                                  <w:rFonts w:ascii="Arial" w:hAnsi="Arial" w:cs="Arial"/>
                                  <w:sz w:val="22"/>
                                </w:rPr>
                              </w:pPr>
                            </w:p>
                          </w:txbxContent>
                        </wps:txbx>
                        <wps:bodyPr rot="0" vert="horz" wrap="square" lIns="12700" tIns="12700" rIns="12700" bIns="12700" anchor="t" anchorCtr="0" upright="1">
                          <a:noAutofit/>
                        </wps:bodyPr>
                      </wps:wsp>
                    </wpg:grpSp>
                    <wpg:grpSp>
                      <wpg:cNvPr id="78" name="Group 34"/>
                      <wpg:cNvGrpSpPr>
                        <a:grpSpLocks/>
                      </wpg:cNvGrpSpPr>
                      <wpg:grpSpPr bwMode="auto">
                        <a:xfrm>
                          <a:off x="39" y="19314"/>
                          <a:ext cx="4801" cy="310"/>
                          <a:chOff x="0" y="0"/>
                          <a:chExt cx="19999" cy="20000"/>
                        </a:xfrm>
                      </wpg:grpSpPr>
                      <wps:wsp>
                        <wps:cNvPr id="7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B585FB" w14:textId="77777777" w:rsidR="00927D81" w:rsidRPr="00092889" w:rsidRDefault="00927D81" w:rsidP="008726F4">
                              <w:pPr>
                                <w:pStyle w:val="af4"/>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wps:txbx>
                        <wps:bodyPr rot="0" vert="horz" wrap="square" lIns="12700" tIns="12700" rIns="12700" bIns="12700" anchor="t" anchorCtr="0" upright="1">
                          <a:noAutofit/>
                        </wps:bodyPr>
                      </wps:wsp>
                      <wps:wsp>
                        <wps:cNvPr id="8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950AE7" w14:textId="77777777" w:rsidR="00927D81" w:rsidRPr="00092889" w:rsidRDefault="00927D81" w:rsidP="008726F4">
                              <w:pPr>
                                <w:pStyle w:val="af4"/>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5FD009DF" w14:textId="77777777" w:rsidR="00927D81" w:rsidRPr="00092889" w:rsidRDefault="00927D81" w:rsidP="008726F4">
                              <w:pPr>
                                <w:pStyle w:val="af4"/>
                                <w:rPr>
                                  <w:rFonts w:ascii="Arial" w:hAnsi="Arial" w:cs="Arial"/>
                                  <w:sz w:val="22"/>
                                </w:rPr>
                              </w:pPr>
                            </w:p>
                          </w:txbxContent>
                        </wps:txbx>
                        <wps:bodyPr rot="0" vert="horz" wrap="square" lIns="12700" tIns="12700" rIns="12700" bIns="12700" anchor="t" anchorCtr="0" upright="1">
                          <a:noAutofit/>
                        </wps:bodyPr>
                      </wps:wsp>
                    </wpg:grpSp>
                    <wpg:grpSp>
                      <wpg:cNvPr id="81" name="Group 37"/>
                      <wpg:cNvGrpSpPr>
                        <a:grpSpLocks/>
                      </wpg:cNvGrpSpPr>
                      <wpg:grpSpPr bwMode="auto">
                        <a:xfrm>
                          <a:off x="39" y="19624"/>
                          <a:ext cx="4801" cy="345"/>
                          <a:chOff x="0" y="-2330"/>
                          <a:chExt cx="19999" cy="22330"/>
                        </a:xfrm>
                      </wpg:grpSpPr>
                      <wps:wsp>
                        <wps:cNvPr id="82" name="Rectangle 38"/>
                        <wps:cNvSpPr>
                          <a:spLocks noChangeArrowheads="1"/>
                        </wps:cNvSpPr>
                        <wps:spPr bwMode="auto">
                          <a:xfrm>
                            <a:off x="0" y="-2330"/>
                            <a:ext cx="8856"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AB4F5F" w14:textId="77777777" w:rsidR="00927D81" w:rsidRPr="00092889" w:rsidRDefault="00927D81" w:rsidP="008726F4">
                              <w:pPr>
                                <w:pStyle w:val="af4"/>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wps:txbx>
                        <wps:bodyPr rot="0" vert="horz" wrap="square" lIns="12700" tIns="12700" rIns="12700" bIns="12700" anchor="t" anchorCtr="0" upright="1">
                          <a:noAutofit/>
                        </wps:bodyPr>
                      </wps:wsp>
                      <wps:wsp>
                        <wps:cNvPr id="83" name="Rectangle 39"/>
                        <wps:cNvSpPr>
                          <a:spLocks noChangeArrowheads="1"/>
                        </wps:cNvSpPr>
                        <wps:spPr bwMode="auto">
                          <a:xfrm>
                            <a:off x="9281" y="-2330"/>
                            <a:ext cx="10718"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409DA" w14:textId="77777777" w:rsidR="00927D81" w:rsidRPr="00092889" w:rsidRDefault="00927D81" w:rsidP="008726F4">
                              <w:pPr>
                                <w:pStyle w:val="af4"/>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331ADD71" w14:textId="77777777" w:rsidR="00927D81" w:rsidRPr="00092889" w:rsidRDefault="00927D81" w:rsidP="008726F4">
                              <w:pPr>
                                <w:pStyle w:val="af4"/>
                                <w:rPr>
                                  <w:rFonts w:ascii="Arial" w:hAnsi="Arial" w:cs="Arial"/>
                                  <w:sz w:val="22"/>
                                </w:rPr>
                              </w:pPr>
                            </w:p>
                          </w:txbxContent>
                        </wps:txbx>
                        <wps:bodyPr rot="0" vert="horz" wrap="square" lIns="12700" tIns="12700" rIns="12700" bIns="12700" anchor="t" anchorCtr="0" upright="1">
                          <a:noAutofit/>
                        </wps:bodyPr>
                      </wps:wsp>
                    </wpg:grpSp>
                    <wps:wsp>
                      <wps:cNvPr id="84" name="Line 40"/>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F9F49F" w14:textId="77777777" w:rsidR="00927D81" w:rsidRPr="00092889" w:rsidRDefault="00927D81" w:rsidP="008726F4">
                            <w:pPr>
                              <w:ind w:firstLine="0"/>
                              <w:jc w:val="center"/>
                              <w:rPr>
                                <w:rFonts w:ascii="Arial" w:hAnsi="Arial" w:cs="Arial"/>
                                <w:i/>
                              </w:rPr>
                            </w:pPr>
                            <w:r w:rsidRPr="00630EDC">
                              <w:rPr>
                                <w:rFonts w:ascii="Arial" w:hAnsi="Arial" w:cs="Arial"/>
                                <w:i/>
                              </w:rPr>
                              <w:t>Комп’ютерна система радіомоніторингу НВЧ сигналів телекомунікаційних мереж</w:t>
                            </w:r>
                          </w:p>
                        </w:txbxContent>
                      </wps:txbx>
                      <wps:bodyPr rot="0" vert="horz" wrap="square" lIns="12700" tIns="12700" rIns="12700" bIns="12700" anchor="t" anchorCtr="0" upright="1">
                        <a:noAutofit/>
                      </wps:bodyPr>
                    </wps:wsp>
                    <wps:wsp>
                      <wps:cNvPr id="86" name="Line 42"/>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43"/>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44"/>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D6C39D" w14:textId="77777777" w:rsidR="00927D81" w:rsidRPr="00092889" w:rsidRDefault="00927D81" w:rsidP="008726F4">
                            <w:pPr>
                              <w:pStyle w:val="af4"/>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wps:txbx>
                      <wps:bodyPr rot="0" vert="horz" wrap="square" lIns="12700" tIns="12700" rIns="12700" bIns="12700" anchor="t" anchorCtr="0" upright="1">
                        <a:noAutofit/>
                      </wps:bodyPr>
                    </wps:wsp>
                    <wps:wsp>
                      <wps:cNvPr id="9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437B35"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Листів</w:t>
                            </w:r>
                          </w:p>
                        </w:txbxContent>
                      </wps:txbx>
                      <wps:bodyPr rot="0" vert="horz" wrap="square" lIns="12700" tIns="12700" rIns="12700" bIns="12700" anchor="t" anchorCtr="0" upright="1">
                        <a:noAutofit/>
                      </wps:bodyPr>
                    </wps:wsp>
                    <wps:wsp>
                      <wps:cNvPr id="91" name="Rectangle 47"/>
                      <wps:cNvSpPr>
                        <a:spLocks noChangeArrowheads="1"/>
                      </wps:cNvSpPr>
                      <wps:spPr bwMode="auto">
                        <a:xfrm>
                          <a:off x="17591" y="18567"/>
                          <a:ext cx="2326"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BF539E" w14:textId="77777777" w:rsidR="00927D81" w:rsidRPr="00A80E45" w:rsidRDefault="00927D81" w:rsidP="008726F4">
                            <w:pPr>
                              <w:pStyle w:val="af4"/>
                              <w:jc w:val="center"/>
                              <w:rPr>
                                <w:rFonts w:ascii="GOST type B" w:hAnsi="GOST type B"/>
                                <w:sz w:val="22"/>
                              </w:rPr>
                            </w:pPr>
                          </w:p>
                        </w:txbxContent>
                      </wps:txbx>
                      <wps:bodyPr rot="0" vert="horz" wrap="square" lIns="12700" tIns="12700" rIns="12700" bIns="12700" anchor="t" anchorCtr="0" upright="1">
                        <a:noAutofit/>
                      </wps:bodyPr>
                    </wps:wsp>
                    <wps:wsp>
                      <wps:cNvPr id="92" name="Line 48"/>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49"/>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50"/>
                      <wps:cNvSpPr>
                        <a:spLocks noChangeArrowheads="1"/>
                      </wps:cNvSpPr>
                      <wps:spPr bwMode="auto">
                        <a:xfrm>
                          <a:off x="14295" y="19068"/>
                          <a:ext cx="5609"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52977D" w14:textId="77777777" w:rsidR="00927D81" w:rsidRPr="00092889" w:rsidRDefault="00927D81" w:rsidP="008726F4">
                            <w:pPr>
                              <w:pStyle w:val="af4"/>
                              <w:jc w:val="center"/>
                              <w:rPr>
                                <w:rFonts w:ascii="Arial" w:hAnsi="Arial" w:cs="Arial"/>
                                <w:sz w:val="32"/>
                                <w:szCs w:val="32"/>
                              </w:rPr>
                            </w:pPr>
                            <w:r>
                              <w:rPr>
                                <w:rFonts w:ascii="Arial" w:hAnsi="Arial" w:cs="Arial"/>
                                <w:sz w:val="32"/>
                                <w:szCs w:val="32"/>
                              </w:rPr>
                              <w:t>РЕ-01, РТФ</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2E3E" id="Группа 31" o:spid="_x0000_s1026" style="position:absolute;left:0;text-align:left;margin-left:56.45pt;margin-top:19.95pt;width:518.8pt;height:802.3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sxAAAANsAAAAPAAAAZHJzL2Rvd25yZXYueG1sRI/NasMw&#10;EITvgbyD2EBviVwXSu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N/Zb6zEAAAA2wAAAA8A&#10;AAAAAAAAAAAAAAAABwIAAGRycy9kb3ducmV2LnhtbFBLBQYAAAAAAwADALcAAAD4Ag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300DECBF" w14:textId="77777777" w:rsidR="00927D81" w:rsidRPr="00092889" w:rsidRDefault="00927D81" w:rsidP="008726F4">
                      <w:pPr>
                        <w:pStyle w:val="af4"/>
                        <w:jc w:val="center"/>
                        <w:rPr>
                          <w:rFonts w:ascii="Arial" w:hAnsi="Arial" w:cs="Arial"/>
                          <w:sz w:val="22"/>
                          <w:lang w:val="ru-RU"/>
                        </w:rPr>
                      </w:pPr>
                      <w:r w:rsidRPr="00092889">
                        <w:rPr>
                          <w:rFonts w:ascii="Arial" w:hAnsi="Arial" w:cs="Arial"/>
                          <w:sz w:val="22"/>
                          <w:lang w:val="ru-RU"/>
                        </w:rPr>
                        <w:t>ЗМ.</w:t>
                      </w:r>
                    </w:p>
                  </w:txbxContent>
                </v:textbox>
              </v:rect>
              <v:rect id="Rectangle 1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327E3AD6"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3FD41F5B" w14:textId="77777777" w:rsidR="00927D81" w:rsidRPr="00092889" w:rsidRDefault="00927D81" w:rsidP="008726F4">
                      <w:pPr>
                        <w:pStyle w:val="af4"/>
                        <w:jc w:val="center"/>
                        <w:rPr>
                          <w:rFonts w:ascii="Arial" w:hAnsi="Arial" w:cs="Arial"/>
                          <w:sz w:val="22"/>
                        </w:rPr>
                      </w:pPr>
                      <w:r w:rsidRPr="00092889">
                        <w:rPr>
                          <w:rFonts w:ascii="Arial" w:hAnsi="Arial" w:cs="Arial"/>
                          <w:sz w:val="22"/>
                        </w:rPr>
                        <w:t>№ докум.</w:t>
                      </w:r>
                    </w:p>
                  </w:txbxContent>
                </v:textbox>
              </v:rect>
              <v:rect id="Rectangle 1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3A247D8F" w14:textId="77777777" w:rsidR="00927D81" w:rsidRPr="00092889" w:rsidRDefault="00927D81" w:rsidP="008726F4">
                      <w:pPr>
                        <w:pStyle w:val="af4"/>
                        <w:jc w:val="center"/>
                        <w:rPr>
                          <w:rFonts w:ascii="Arial" w:hAnsi="Arial" w:cs="Arial"/>
                          <w:sz w:val="22"/>
                        </w:rPr>
                      </w:pPr>
                      <w:r w:rsidRPr="00092889">
                        <w:rPr>
                          <w:rFonts w:ascii="Arial" w:hAnsi="Arial" w:cs="Arial"/>
                          <w:sz w:val="22"/>
                        </w:rPr>
                        <w:t>Підпис</w:t>
                      </w:r>
                    </w:p>
                  </w:txbxContent>
                </v:textbox>
              </v:rect>
              <v:rect id="Rectangle 16" o:spid="_x0000_s1041" style="position:absolute;left:6473;top:17912;width:124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638BAFEB" w14:textId="77777777" w:rsidR="00927D81" w:rsidRPr="00092889" w:rsidRDefault="00927D81" w:rsidP="008726F4">
                      <w:pPr>
                        <w:pStyle w:val="af4"/>
                        <w:jc w:val="center"/>
                        <w:rPr>
                          <w:rFonts w:ascii="Arial" w:hAnsi="Arial" w:cs="Arial"/>
                          <w:sz w:val="24"/>
                        </w:rPr>
                      </w:pPr>
                      <w:r w:rsidRPr="00092889">
                        <w:rPr>
                          <w:rFonts w:ascii="Arial" w:hAnsi="Arial" w:cs="Arial"/>
                          <w:sz w:val="22"/>
                        </w:rPr>
                        <w:t>Дата</w:t>
                      </w:r>
                    </w:p>
                  </w:txbxContent>
                </v:textbox>
              </v:rect>
              <v:rect id="Rectangle 1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7D4E7F78"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w:t>
                      </w:r>
                    </w:p>
                  </w:txbxContent>
                </v:textbox>
              </v:rect>
              <v:rect id="Rectangle 18" o:spid="_x0000_s1043" style="position:absolute;left:15929;top:18567;width:1475;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" filled="f" stroked="f" strokeweight=".25pt">
                <v:textbox inset="1pt,1pt,1pt,1pt">
                  <w:txbxContent>
                    <w:p w14:paraId="24026D31" w14:textId="77777777" w:rsidR="00927D81" w:rsidRPr="00A80E45" w:rsidRDefault="00927D81" w:rsidP="008726F4">
                      <w:pPr>
                        <w:ind w:firstLine="0"/>
                        <w:jc w:val="center"/>
                        <w:rPr>
                          <w:rFonts w:ascii="GOST type B" w:hAnsi="GOST type B"/>
                          <w:i/>
                          <w:sz w:val="22"/>
                        </w:rPr>
                      </w:pPr>
                      <w:r w:rsidRPr="00A80E45">
                        <w:rPr>
                          <w:rFonts w:ascii="GOST type B" w:hAnsi="GOST type B"/>
                          <w:i/>
                          <w:sz w:val="22"/>
                        </w:rPr>
                        <w:t>1</w:t>
                      </w:r>
                    </w:p>
                  </w:txbxContent>
                </v:textbox>
              </v:rect>
              <v:rect id="Rectangle 19" o:spid="_x0000_s1044" style="position:absolute;left:7760;top:17331;width:1215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" filled="f" stroked="f" strokeweight=".25pt">
                <v:textbox inset="1pt,1pt,1pt,1pt">
                  <w:txbxContent>
                    <w:p w14:paraId="539AAD54" w14:textId="77777777" w:rsidR="00927D81" w:rsidRPr="00092889" w:rsidRDefault="00927D81" w:rsidP="008726F4">
                      <w:pPr>
                        <w:pStyle w:val="af4"/>
                        <w:jc w:val="center"/>
                        <w:rPr>
                          <w:rFonts w:ascii="Arial" w:hAnsi="Arial" w:cs="Arial"/>
                          <w:sz w:val="36"/>
                          <w:lang w:val="ru-RU"/>
                        </w:rPr>
                      </w:pPr>
                      <w:r>
                        <w:rPr>
                          <w:rFonts w:ascii="Arial" w:hAnsi="Arial" w:cs="Arial"/>
                          <w:sz w:val="36"/>
                          <w:lang w:val="ru-RU"/>
                        </w:rPr>
                        <w:t>РЕ01.465644</w:t>
                      </w:r>
                      <w:r w:rsidRPr="00092889">
                        <w:rPr>
                          <w:rFonts w:ascii="Arial" w:hAnsi="Arial" w:cs="Arial"/>
                          <w:sz w:val="36"/>
                          <w:lang w:val="ru-RU"/>
                        </w:rPr>
                        <w:t>.001 ПЗ</w:t>
                      </w:r>
                    </w:p>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group id="Group 25" o:spid="_x0000_s1050" style="position:absolute;left:39;top:18221;width:4801;height:356" coordorigin=",-2968" coordsize="19999,2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26" o:spid="_x0000_s1051" style="position:absolute;top:-2968;width:8856;height:2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23599746" w14:textId="77777777" w:rsidR="00927D81" w:rsidRPr="00092889" w:rsidRDefault="00927D81" w:rsidP="008726F4">
                        <w:pPr>
                          <w:pStyle w:val="af4"/>
                          <w:rPr>
                            <w:rFonts w:ascii="Arial" w:hAnsi="Arial" w:cs="Arial"/>
                            <w:sz w:val="20"/>
                          </w:rPr>
                        </w:pPr>
                        <w:r w:rsidRPr="00092889">
                          <w:rPr>
                            <w:rFonts w:ascii="Arial" w:hAnsi="Arial" w:cs="Arial"/>
                            <w:sz w:val="20"/>
                          </w:rPr>
                          <w:t>Розробив</w:t>
                        </w:r>
                      </w:p>
                    </w:txbxContent>
                  </v:textbox>
                </v:rect>
                <v:rect id="Rectangle 27" o:spid="_x0000_s1052" style="position:absolute;left:9281;top:-2129;width:10718;height:2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78039619" w14:textId="77777777" w:rsidR="00927D81" w:rsidRPr="00092889" w:rsidRDefault="00927D81" w:rsidP="008726F4">
                        <w:pPr>
                          <w:pStyle w:val="af4"/>
                          <w:rPr>
                            <w:rFonts w:ascii="Arial" w:hAnsi="Arial" w:cs="Arial"/>
                            <w:sz w:val="22"/>
                          </w:rPr>
                        </w:pPr>
                        <w:r>
                          <w:rPr>
                            <w:rFonts w:ascii="Arial" w:hAnsi="Arial" w:cs="Arial"/>
                            <w:sz w:val="22"/>
                          </w:rPr>
                          <w:t>Штик</w:t>
                        </w:r>
                      </w:p>
                    </w:txbxContent>
                  </v:textbox>
                </v:rect>
              </v:group>
              <v:group id="Group 28" o:spid="_x0000_s1053" style="position:absolute;left:39;top:18583;width:4801;height:340" coordorigin=",-2007" coordsize="19999,2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29" o:spid="_x0000_s1054" style="position:absolute;top:-2007;width:8856;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35D3F9C0" w14:textId="77777777" w:rsidR="00927D81" w:rsidRPr="00092889" w:rsidRDefault="00927D81" w:rsidP="008726F4">
                        <w:pPr>
                          <w:pStyle w:val="af4"/>
                          <w:rPr>
                            <w:rFonts w:ascii="Arial" w:hAnsi="Arial" w:cs="Arial"/>
                            <w:sz w:val="20"/>
                          </w:rPr>
                        </w:pPr>
                        <w:r w:rsidRPr="00092889">
                          <w:rPr>
                            <w:rFonts w:ascii="Arial" w:hAnsi="Arial" w:cs="Arial"/>
                            <w:sz w:val="20"/>
                          </w:rPr>
                          <w:t>Перевірив</w:t>
                        </w:r>
                      </w:p>
                    </w:txbxContent>
                  </v:textbox>
                </v:rect>
                <v:rect id="Rectangle 30" o:spid="_x0000_s1055" style="position:absolute;left:9281;top:-2007;width:10718;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3147C935" w14:textId="77777777" w:rsidR="00927D81" w:rsidRPr="00092889" w:rsidRDefault="00927D81" w:rsidP="008726F4">
                        <w:pPr>
                          <w:pStyle w:val="af4"/>
                          <w:rPr>
                            <w:rFonts w:ascii="Arial" w:hAnsi="Arial" w:cs="Arial"/>
                            <w:sz w:val="22"/>
                          </w:rPr>
                        </w:pPr>
                        <w:r>
                          <w:rPr>
                            <w:rFonts w:ascii="Arial" w:hAnsi="Arial" w:cs="Arial"/>
                            <w:sz w:val="22"/>
                          </w:rPr>
                          <w:t>Перегудов</w:t>
                        </w:r>
                      </w:p>
                      <w:p w14:paraId="29FECD2C" w14:textId="77777777" w:rsidR="00927D81" w:rsidRPr="00092889" w:rsidRDefault="00927D81" w:rsidP="008726F4">
                        <w:pPr>
                          <w:pStyle w:val="af4"/>
                          <w:rPr>
                            <w:rFonts w:ascii="Arial" w:hAnsi="Arial" w:cs="Arial"/>
                            <w:sz w:val="22"/>
                          </w:rPr>
                        </w:pPr>
                      </w:p>
                    </w:txbxContent>
                  </v:textbox>
                </v:rect>
              </v:group>
              <v:group id="Group 34" o:spid="_x0000_s105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35"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5BB585FB" w14:textId="77777777" w:rsidR="00927D81" w:rsidRPr="00092889" w:rsidRDefault="00927D81" w:rsidP="008726F4">
                        <w:pPr>
                          <w:pStyle w:val="af4"/>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v:textbox>
                </v:rect>
                <v:rect id="Rectangle 36"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3B950AE7" w14:textId="77777777" w:rsidR="00927D81" w:rsidRPr="00092889" w:rsidRDefault="00927D81" w:rsidP="008726F4">
                        <w:pPr>
                          <w:pStyle w:val="af4"/>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5FD009DF" w14:textId="77777777" w:rsidR="00927D81" w:rsidRPr="00092889" w:rsidRDefault="00927D81" w:rsidP="008726F4">
                        <w:pPr>
                          <w:pStyle w:val="af4"/>
                          <w:rPr>
                            <w:rFonts w:ascii="Arial" w:hAnsi="Arial" w:cs="Arial"/>
                            <w:sz w:val="22"/>
                          </w:rPr>
                        </w:pPr>
                      </w:p>
                    </w:txbxContent>
                  </v:textbox>
                </v:rect>
              </v:group>
              <v:group id="Group 37" o:spid="_x0000_s1059" style="position:absolute;left:39;top:19624;width:4801;height:345" coordorigin=",-2330" coordsize="1999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38" o:spid="_x0000_s1060" style="position:absolute;top:-2330;width:8856;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62AB4F5F" w14:textId="77777777" w:rsidR="00927D81" w:rsidRPr="00092889" w:rsidRDefault="00927D81" w:rsidP="008726F4">
                        <w:pPr>
                          <w:pStyle w:val="af4"/>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v:textbox>
                </v:rect>
                <v:rect id="Rectangle 39" o:spid="_x0000_s1061" style="position:absolute;left:9281;top:-2330;width:10718;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5FA409DA" w14:textId="77777777" w:rsidR="00927D81" w:rsidRPr="00092889" w:rsidRDefault="00927D81" w:rsidP="008726F4">
                        <w:pPr>
                          <w:pStyle w:val="af4"/>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331ADD71" w14:textId="77777777" w:rsidR="00927D81" w:rsidRPr="00092889" w:rsidRDefault="00927D81" w:rsidP="008726F4">
                        <w:pPr>
                          <w:pStyle w:val="af4"/>
                          <w:rPr>
                            <w:rFonts w:ascii="Arial" w:hAnsi="Arial" w:cs="Arial"/>
                            <w:sz w:val="22"/>
                          </w:rPr>
                        </w:pPr>
                      </w:p>
                    </w:txbxContent>
                  </v:textbox>
                </v:rect>
              </v:group>
              <v:line id="Line 40" o:spid="_x0000_s106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rect id="Rectangle 41" o:spid="_x0000_s106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37F9F49F" w14:textId="77777777" w:rsidR="00927D81" w:rsidRPr="00092889" w:rsidRDefault="00927D81" w:rsidP="008726F4">
                      <w:pPr>
                        <w:ind w:firstLine="0"/>
                        <w:jc w:val="center"/>
                        <w:rPr>
                          <w:rFonts w:ascii="Arial" w:hAnsi="Arial" w:cs="Arial"/>
                          <w:i/>
                        </w:rPr>
                      </w:pPr>
                      <w:r w:rsidRPr="00630EDC">
                        <w:rPr>
                          <w:rFonts w:ascii="Arial" w:hAnsi="Arial" w:cs="Arial"/>
                          <w:i/>
                        </w:rPr>
                        <w:t>Комп’ютерна система радіомоніторингу НВЧ сигналів телекомунікаційних мереж</w:t>
                      </w:r>
                    </w:p>
                  </w:txbxContent>
                </v:textbox>
              </v:rect>
              <v:line id="Line 42" o:spid="_x0000_s106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43" o:spid="_x0000_s106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44" o:spid="_x0000_s106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rect id="Rectangle 45" o:spid="_x0000_s106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72D6C39D" w14:textId="77777777" w:rsidR="00927D81" w:rsidRPr="00092889" w:rsidRDefault="00927D81" w:rsidP="008726F4">
                      <w:pPr>
                        <w:pStyle w:val="af4"/>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v:textbox>
              </v:rect>
              <v:rect id="Rectangle 46" o:spid="_x0000_s106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14:paraId="16437B35" w14:textId="77777777" w:rsidR="00927D81" w:rsidRPr="00092889" w:rsidRDefault="00927D81" w:rsidP="008726F4">
                      <w:pPr>
                        <w:pStyle w:val="af4"/>
                        <w:jc w:val="center"/>
                        <w:rPr>
                          <w:rFonts w:ascii="Arial" w:hAnsi="Arial" w:cs="Arial"/>
                          <w:sz w:val="22"/>
                        </w:rPr>
                      </w:pPr>
                      <w:r w:rsidRPr="00092889">
                        <w:rPr>
                          <w:rFonts w:ascii="Arial" w:hAnsi="Arial" w:cs="Arial"/>
                          <w:sz w:val="22"/>
                        </w:rPr>
                        <w:t>Листів</w:t>
                      </w:r>
                    </w:p>
                  </w:txbxContent>
                </v:textbox>
              </v:rect>
              <v:rect id="Rectangle 47" o:spid="_x0000_s1069" style="position:absolute;left:17591;top:18567;width:232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14BF539E" w14:textId="77777777" w:rsidR="00927D81" w:rsidRPr="00A80E45" w:rsidRDefault="00927D81" w:rsidP="008726F4">
                      <w:pPr>
                        <w:pStyle w:val="af4"/>
                        <w:jc w:val="center"/>
                        <w:rPr>
                          <w:rFonts w:ascii="GOST type B" w:hAnsi="GOST type B"/>
                          <w:sz w:val="22"/>
                        </w:rPr>
                      </w:pPr>
                    </w:p>
                  </w:txbxContent>
                </v:textbox>
              </v:rect>
              <v:line id="Line 48" o:spid="_x0000_s107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49" o:spid="_x0000_s107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50" o:spid="_x0000_s1072" style="position:absolute;left:14295;top:19068;width:5609;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" filled="f" stroked="f" strokeweight=".25pt">
                <v:textbox inset="1pt,1pt,1pt,1pt">
                  <w:txbxContent>
                    <w:p w14:paraId="5452977D" w14:textId="77777777" w:rsidR="00927D81" w:rsidRPr="00092889" w:rsidRDefault="00927D81" w:rsidP="008726F4">
                      <w:pPr>
                        <w:pStyle w:val="af4"/>
                        <w:jc w:val="center"/>
                        <w:rPr>
                          <w:rFonts w:ascii="Arial" w:hAnsi="Arial" w:cs="Arial"/>
                          <w:sz w:val="32"/>
                          <w:szCs w:val="32"/>
                        </w:rPr>
                      </w:pPr>
                      <w:r>
                        <w:rPr>
                          <w:rFonts w:ascii="Arial" w:hAnsi="Arial" w:cs="Arial"/>
                          <w:sz w:val="32"/>
                          <w:szCs w:val="32"/>
                        </w:rPr>
                        <w:t>РЕ-01, РТФ</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391" w14:textId="77777777" w:rsidR="00927D81" w:rsidRDefault="00927D81" w:rsidP="008726F4">
    <w:pPr>
      <w:pStyle w:val="af0"/>
      <w:ind w:firstLine="0"/>
    </w:pPr>
    <w:r>
      <w:rPr>
        <w:noProof/>
        <w:lang w:eastAsia="uk-UA"/>
      </w:rPr>
      <mc:AlternateContent>
        <mc:Choice Requires="wpg">
          <w:drawing>
            <wp:anchor distT="0" distB="0" distL="114300" distR="114300" simplePos="0" relativeHeight="251663360" behindDoc="0" locked="1" layoutInCell="0" allowOverlap="1" wp14:anchorId="4DC3243D" wp14:editId="160A7DF2">
              <wp:simplePos x="0" y="0"/>
              <wp:positionH relativeFrom="page">
                <wp:posOffset>733425</wp:posOffset>
              </wp:positionH>
              <wp:positionV relativeFrom="page">
                <wp:posOffset>222885</wp:posOffset>
              </wp:positionV>
              <wp:extent cx="6590665" cy="10079355"/>
              <wp:effectExtent l="0" t="0" r="19685" b="17145"/>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665" cy="10079355"/>
                        <a:chOff x="0" y="0"/>
                        <a:chExt cx="20007" cy="20011"/>
                      </a:xfrm>
                    </wpg:grpSpPr>
                    <wps:wsp>
                      <wps:cNvPr id="99"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 name="Line 5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5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5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5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5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5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5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6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6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6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Rectangle 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07042B" w14:textId="77777777" w:rsidR="00927D81" w:rsidRPr="00092889" w:rsidRDefault="00927D81" w:rsidP="00A92516">
                            <w:pPr>
                              <w:pStyle w:val="af4"/>
                              <w:jc w:val="center"/>
                              <w:rPr>
                                <w:rFonts w:ascii="Arial" w:hAnsi="Arial" w:cs="Arial"/>
                                <w:sz w:val="20"/>
                              </w:rPr>
                            </w:pPr>
                            <w:r w:rsidRPr="00092889">
                              <w:rPr>
                                <w:rFonts w:ascii="Arial" w:hAnsi="Arial" w:cs="Arial"/>
                                <w:sz w:val="20"/>
                              </w:rPr>
                              <w:t>Зм.</w:t>
                            </w:r>
                          </w:p>
                        </w:txbxContent>
                      </wps:txbx>
                      <wps:bodyPr rot="0" vert="horz" wrap="square" lIns="12700" tIns="12700" rIns="12700" bIns="12700" anchor="t" anchorCtr="0" upright="1">
                        <a:noAutofit/>
                      </wps:bodyPr>
                    </wps:wsp>
                    <wps:wsp>
                      <wps:cNvPr id="111" name="Rectangle 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670B27" w14:textId="77777777" w:rsidR="00927D81" w:rsidRPr="00092889" w:rsidRDefault="00927D81" w:rsidP="00A92516">
                            <w:pPr>
                              <w:pStyle w:val="af4"/>
                              <w:jc w:val="center"/>
                              <w:rPr>
                                <w:rFonts w:ascii="Arial" w:hAnsi="Arial" w:cs="Arial"/>
                                <w:sz w:val="20"/>
                              </w:rPr>
                            </w:pPr>
                            <w:r w:rsidRPr="00092889">
                              <w:rPr>
                                <w:rFonts w:ascii="Arial" w:hAnsi="Arial" w:cs="Arial"/>
                                <w:sz w:val="20"/>
                              </w:rPr>
                              <w:t>Лист</w:t>
                            </w:r>
                          </w:p>
                        </w:txbxContent>
                      </wps:txbx>
                      <wps:bodyPr rot="0" vert="horz" wrap="square" lIns="12700" tIns="12700" rIns="12700" bIns="12700" anchor="t" anchorCtr="0" upright="1">
                        <a:noAutofit/>
                      </wps:bodyPr>
                    </wps:wsp>
                    <wps:wsp>
                      <wps:cNvPr id="112" name="Rectangle 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46DD7C" w14:textId="77777777" w:rsidR="00927D81" w:rsidRPr="00092889" w:rsidRDefault="00927D81" w:rsidP="00A92516">
                            <w:pPr>
                              <w:pStyle w:val="af4"/>
                              <w:jc w:val="center"/>
                              <w:rPr>
                                <w:rFonts w:ascii="Arial" w:hAnsi="Arial" w:cs="Arial"/>
                                <w:sz w:val="20"/>
                              </w:rPr>
                            </w:pPr>
                            <w:r w:rsidRPr="00092889">
                              <w:rPr>
                                <w:rFonts w:ascii="Arial" w:hAnsi="Arial" w:cs="Arial"/>
                                <w:sz w:val="20"/>
                              </w:rPr>
                              <w:t>№ докум.</w:t>
                            </w:r>
                          </w:p>
                        </w:txbxContent>
                      </wps:txbx>
                      <wps:bodyPr rot="0" vert="horz" wrap="square" lIns="12700" tIns="12700" rIns="12700" bIns="12700" anchor="t" anchorCtr="0" upright="1">
                        <a:noAutofit/>
                      </wps:bodyPr>
                    </wps:wsp>
                    <wps:wsp>
                      <wps:cNvPr id="113" name="Rectangle 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A2789F" w14:textId="77777777" w:rsidR="00927D81" w:rsidRPr="00092889" w:rsidRDefault="00927D81" w:rsidP="00A92516">
                            <w:pPr>
                              <w:pStyle w:val="af4"/>
                              <w:jc w:val="center"/>
                              <w:rPr>
                                <w:rFonts w:ascii="Arial" w:hAnsi="Arial" w:cs="Arial"/>
                                <w:sz w:val="20"/>
                              </w:rPr>
                            </w:pPr>
                            <w:r w:rsidRPr="00092889">
                              <w:rPr>
                                <w:rFonts w:ascii="Arial" w:hAnsi="Arial" w:cs="Arial"/>
                                <w:sz w:val="20"/>
                              </w:rPr>
                              <w:t>Підпис</w:t>
                            </w:r>
                          </w:p>
                        </w:txbxContent>
                      </wps:txbx>
                      <wps:bodyPr rot="0" vert="horz" wrap="square" lIns="12700" tIns="12700" rIns="12700" bIns="12700" anchor="t" anchorCtr="0" upright="1">
                        <a:noAutofit/>
                      </wps:bodyPr>
                    </wps:wsp>
                    <wps:wsp>
                      <wps:cNvPr id="114" name="Rectangle 67"/>
                      <wps:cNvSpPr>
                        <a:spLocks noChangeArrowheads="1"/>
                      </wps:cNvSpPr>
                      <wps:spPr bwMode="auto">
                        <a:xfrm>
                          <a:off x="6517" y="19660"/>
                          <a:ext cx="1186"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8F13A6" w14:textId="77777777" w:rsidR="00927D81" w:rsidRPr="00092889" w:rsidRDefault="00927D81" w:rsidP="00A92516">
                            <w:pPr>
                              <w:pStyle w:val="af4"/>
                              <w:jc w:val="center"/>
                              <w:rPr>
                                <w:rFonts w:ascii="Arial" w:hAnsi="Arial" w:cs="Arial"/>
                                <w:sz w:val="20"/>
                              </w:rPr>
                            </w:pPr>
                            <w:r w:rsidRPr="00092889">
                              <w:rPr>
                                <w:rFonts w:ascii="Arial" w:hAnsi="Arial" w:cs="Arial"/>
                                <w:sz w:val="20"/>
                              </w:rPr>
                              <w:t>Дата</w:t>
                            </w:r>
                          </w:p>
                        </w:txbxContent>
                      </wps:txbx>
                      <wps:bodyPr rot="0" vert="horz" wrap="square" lIns="12700" tIns="12700" rIns="12700" bIns="12700" anchor="t" anchorCtr="0" upright="1">
                        <a:noAutofit/>
                      </wps:bodyPr>
                    </wps:wsp>
                    <wps:wsp>
                      <wps:cNvPr id="115" name="Rectangle 68"/>
                      <wps:cNvSpPr>
                        <a:spLocks noChangeArrowheads="1"/>
                      </wps:cNvSpPr>
                      <wps:spPr bwMode="auto">
                        <a:xfrm>
                          <a:off x="18878" y="18959"/>
                          <a:ext cx="1129"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3A1C46" w14:textId="77777777" w:rsidR="00927D81" w:rsidRPr="00092889" w:rsidRDefault="00927D81" w:rsidP="00A92516">
                            <w:pPr>
                              <w:pStyle w:val="af4"/>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116" name="Rectangle 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C0BB89" w14:textId="66F858B7" w:rsidR="00927D81" w:rsidRPr="00092889" w:rsidRDefault="00927D81" w:rsidP="00A92516">
                            <w:pPr>
                              <w:pStyle w:val="af4"/>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EC2C69" w:rsidRPr="00EC2C69">
                              <w:rPr>
                                <w:rFonts w:ascii="Arial" w:hAnsi="Arial" w:cs="Arial"/>
                                <w:noProof/>
                                <w:lang w:val="ru-RU"/>
                              </w:rPr>
                              <w:t>12</w:t>
                            </w:r>
                            <w:r w:rsidRPr="00092889">
                              <w:rPr>
                                <w:rFonts w:ascii="Arial" w:hAnsi="Arial" w:cs="Arial"/>
                              </w:rPr>
                              <w:fldChar w:fldCharType="end"/>
                            </w:r>
                          </w:p>
                        </w:txbxContent>
                      </wps:txbx>
                      <wps:bodyPr rot="0" vert="horz" wrap="square" lIns="12700" tIns="12700" rIns="12700" bIns="12700" anchor="t" anchorCtr="0" upright="1">
                        <a:noAutofit/>
                      </wps:bodyPr>
                    </wps:wsp>
                    <wps:wsp>
                      <wps:cNvPr id="117" name="Rectangle 70"/>
                      <wps:cNvSpPr>
                        <a:spLocks noChangeArrowheads="1"/>
                      </wps:cNvSpPr>
                      <wps:spPr bwMode="auto">
                        <a:xfrm>
                          <a:off x="7745" y="18959"/>
                          <a:ext cx="11075" cy="1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79D474" w14:textId="77777777" w:rsidR="00927D81" w:rsidRPr="00092889" w:rsidRDefault="00927D81" w:rsidP="00A92516">
                            <w:pPr>
                              <w:pStyle w:val="af4"/>
                              <w:jc w:val="center"/>
                              <w:rPr>
                                <w:rFonts w:ascii="Arial" w:hAnsi="Arial" w:cs="Arial"/>
                              </w:rPr>
                            </w:pPr>
                            <w:r>
                              <w:rPr>
                                <w:rFonts w:ascii="Arial" w:hAnsi="Arial" w:cs="Arial"/>
                                <w:sz w:val="36"/>
                                <w:lang w:val="ru-RU"/>
                              </w:rPr>
                              <w:t>РЕ01.465644</w:t>
                            </w:r>
                            <w:r w:rsidRPr="00092889">
                              <w:rPr>
                                <w:rFonts w:ascii="Arial" w:hAnsi="Arial" w:cs="Arial"/>
                                <w:sz w:val="36"/>
                                <w:lang w:val="ru-RU"/>
                              </w:rPr>
                              <w:t>.001 ПЗ</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3243D" id="Группа 98" o:spid="_x0000_s1073" style="position:absolute;left:0;text-align:left;margin-left:57.75pt;margin-top:17.55pt;width:518.95pt;height:793.65pt;z-index:251663360;mso-position-horizontal-relative:page;mso-position-vertical-relative:page" coordsize="20007,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" o:allowincell="f">
              <v:rect id="Rectangle 52" o:spid="_x0000_s107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" filled="f" strokeweight="2pt"/>
              <v:line id="Line 53" o:spid="_x0000_s107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54" o:spid="_x0000_s107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55" o:spid="_x0000_s107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56" o:spid="_x0000_s107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57" o:spid="_x0000_s107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58" o:spid="_x0000_s108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9" o:spid="_x0000_s108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60" o:spid="_x0000_s108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61" o:spid="_x0000_s108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62" o:spid="_x0000_s108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" strokeweight="1pt"/>
              <v:rect id="Rectangle 63" o:spid="_x0000_s108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7C07042B" w14:textId="77777777" w:rsidR="00927D81" w:rsidRPr="00092889" w:rsidRDefault="00927D81" w:rsidP="00A92516">
                      <w:pPr>
                        <w:pStyle w:val="af4"/>
                        <w:jc w:val="center"/>
                        <w:rPr>
                          <w:rFonts w:ascii="Arial" w:hAnsi="Arial" w:cs="Arial"/>
                          <w:sz w:val="20"/>
                        </w:rPr>
                      </w:pPr>
                      <w:r w:rsidRPr="00092889">
                        <w:rPr>
                          <w:rFonts w:ascii="Arial" w:hAnsi="Arial" w:cs="Arial"/>
                          <w:sz w:val="20"/>
                        </w:rPr>
                        <w:t>Зм.</w:t>
                      </w:r>
                    </w:p>
                  </w:txbxContent>
                </v:textbox>
              </v:rect>
              <v:rect id="Rectangle 64" o:spid="_x0000_s108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61670B27" w14:textId="77777777" w:rsidR="00927D81" w:rsidRPr="00092889" w:rsidRDefault="00927D81" w:rsidP="00A92516">
                      <w:pPr>
                        <w:pStyle w:val="af4"/>
                        <w:jc w:val="center"/>
                        <w:rPr>
                          <w:rFonts w:ascii="Arial" w:hAnsi="Arial" w:cs="Arial"/>
                          <w:sz w:val="20"/>
                        </w:rPr>
                      </w:pPr>
                      <w:r w:rsidRPr="00092889">
                        <w:rPr>
                          <w:rFonts w:ascii="Arial" w:hAnsi="Arial" w:cs="Arial"/>
                          <w:sz w:val="20"/>
                        </w:rPr>
                        <w:t>Лист</w:t>
                      </w:r>
                    </w:p>
                  </w:txbxContent>
                </v:textbox>
              </v:rect>
              <v:rect id="Rectangle 65" o:spid="_x0000_s108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14:paraId="7D46DD7C" w14:textId="77777777" w:rsidR="00927D81" w:rsidRPr="00092889" w:rsidRDefault="00927D81" w:rsidP="00A92516">
                      <w:pPr>
                        <w:pStyle w:val="af4"/>
                        <w:jc w:val="center"/>
                        <w:rPr>
                          <w:rFonts w:ascii="Arial" w:hAnsi="Arial" w:cs="Arial"/>
                          <w:sz w:val="20"/>
                        </w:rPr>
                      </w:pPr>
                      <w:r w:rsidRPr="00092889">
                        <w:rPr>
                          <w:rFonts w:ascii="Arial" w:hAnsi="Arial" w:cs="Arial"/>
                          <w:sz w:val="20"/>
                        </w:rPr>
                        <w:t>№ докум.</w:t>
                      </w:r>
                    </w:p>
                  </w:txbxContent>
                </v:textbox>
              </v:rect>
              <v:rect id="Rectangle 66" o:spid="_x0000_s108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35A2789F" w14:textId="77777777" w:rsidR="00927D81" w:rsidRPr="00092889" w:rsidRDefault="00927D81" w:rsidP="00A92516">
                      <w:pPr>
                        <w:pStyle w:val="af4"/>
                        <w:jc w:val="center"/>
                        <w:rPr>
                          <w:rFonts w:ascii="Arial" w:hAnsi="Arial" w:cs="Arial"/>
                          <w:sz w:val="20"/>
                        </w:rPr>
                      </w:pPr>
                      <w:r w:rsidRPr="00092889">
                        <w:rPr>
                          <w:rFonts w:ascii="Arial" w:hAnsi="Arial" w:cs="Arial"/>
                          <w:sz w:val="20"/>
                        </w:rPr>
                        <w:t>Підпис</w:t>
                      </w:r>
                    </w:p>
                  </w:txbxContent>
                </v:textbox>
              </v:rect>
              <v:rect id="Rectangle 67" o:spid="_x0000_s1089" style="position:absolute;left:6517;top:19660;width:118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008F13A6" w14:textId="77777777" w:rsidR="00927D81" w:rsidRPr="00092889" w:rsidRDefault="00927D81" w:rsidP="00A92516">
                      <w:pPr>
                        <w:pStyle w:val="af4"/>
                        <w:jc w:val="center"/>
                        <w:rPr>
                          <w:rFonts w:ascii="Arial" w:hAnsi="Arial" w:cs="Arial"/>
                          <w:sz w:val="20"/>
                        </w:rPr>
                      </w:pPr>
                      <w:r w:rsidRPr="00092889">
                        <w:rPr>
                          <w:rFonts w:ascii="Arial" w:hAnsi="Arial" w:cs="Arial"/>
                          <w:sz w:val="20"/>
                        </w:rPr>
                        <w:t>Дата</w:t>
                      </w:r>
                    </w:p>
                  </w:txbxContent>
                </v:textbox>
              </v:rect>
              <v:rect id="Rectangle 68" o:spid="_x0000_s1090" style="position:absolute;left:18878;top:18959;width:112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14:paraId="473A1C46" w14:textId="77777777" w:rsidR="00927D81" w:rsidRPr="00092889" w:rsidRDefault="00927D81" w:rsidP="00A92516">
                      <w:pPr>
                        <w:pStyle w:val="af4"/>
                        <w:jc w:val="center"/>
                        <w:rPr>
                          <w:rFonts w:ascii="Arial" w:hAnsi="Arial" w:cs="Arial"/>
                          <w:sz w:val="22"/>
                        </w:rPr>
                      </w:pPr>
                      <w:r w:rsidRPr="00092889">
                        <w:rPr>
                          <w:rFonts w:ascii="Arial" w:hAnsi="Arial" w:cs="Arial"/>
                          <w:sz w:val="22"/>
                        </w:rPr>
                        <w:t>Лист</w:t>
                      </w:r>
                    </w:p>
                  </w:txbxContent>
                </v:textbox>
              </v:rect>
              <v:rect id="Rectangle 69" o:spid="_x0000_s1091"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1FC0BB89" w14:textId="66F858B7" w:rsidR="00927D81" w:rsidRPr="00092889" w:rsidRDefault="00927D81" w:rsidP="00A92516">
                      <w:pPr>
                        <w:pStyle w:val="af4"/>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EC2C69" w:rsidRPr="00EC2C69">
                        <w:rPr>
                          <w:rFonts w:ascii="Arial" w:hAnsi="Arial" w:cs="Arial"/>
                          <w:noProof/>
                          <w:lang w:val="ru-RU"/>
                        </w:rPr>
                        <w:t>12</w:t>
                      </w:r>
                      <w:r w:rsidRPr="00092889">
                        <w:rPr>
                          <w:rFonts w:ascii="Arial" w:hAnsi="Arial" w:cs="Arial"/>
                        </w:rPr>
                        <w:fldChar w:fldCharType="end"/>
                      </w:r>
                    </w:p>
                  </w:txbxContent>
                </v:textbox>
              </v:rect>
              <v:rect id="Rectangle 70" o:spid="_x0000_s1092" style="position:absolute;left:7745;top:18959;width:110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" filled="f" stroked="f" strokeweight=".25pt">
                <v:textbox inset="1pt,1pt,1pt,1pt">
                  <w:txbxContent>
                    <w:p w14:paraId="2679D474" w14:textId="77777777" w:rsidR="00927D81" w:rsidRPr="00092889" w:rsidRDefault="00927D81" w:rsidP="00A92516">
                      <w:pPr>
                        <w:pStyle w:val="af4"/>
                        <w:jc w:val="center"/>
                        <w:rPr>
                          <w:rFonts w:ascii="Arial" w:hAnsi="Arial" w:cs="Arial"/>
                        </w:rPr>
                      </w:pPr>
                      <w:r>
                        <w:rPr>
                          <w:rFonts w:ascii="Arial" w:hAnsi="Arial" w:cs="Arial"/>
                          <w:sz w:val="36"/>
                          <w:lang w:val="ru-RU"/>
                        </w:rPr>
                        <w:t>РЕ01.465644</w:t>
                      </w:r>
                      <w:r w:rsidRPr="00092889">
                        <w:rPr>
                          <w:rFonts w:ascii="Arial" w:hAnsi="Arial" w:cs="Arial"/>
                          <w:sz w:val="36"/>
                          <w:lang w:val="ru-RU"/>
                        </w:rPr>
                        <w:t>.001 ПЗ</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2437E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EC6DFE"/>
    <w:multiLevelType w:val="hybridMultilevel"/>
    <w:tmpl w:val="01D8084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1BA51B6"/>
    <w:multiLevelType w:val="multilevel"/>
    <w:tmpl w:val="B282D94E"/>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567"/>
      </w:pPr>
      <w:rPr>
        <w:rFonts w:hint="default"/>
      </w:rPr>
    </w:lvl>
    <w:lvl w:ilvl="2">
      <w:start w:val="1"/>
      <w:numFmt w:val="decimal"/>
      <w:pStyle w:val="3"/>
      <w:suff w:val="space"/>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D246C"/>
    <w:multiLevelType w:val="hybridMultilevel"/>
    <w:tmpl w:val="4554F990"/>
    <w:lvl w:ilvl="0" w:tplc="A066DFC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74664B5"/>
    <w:multiLevelType w:val="hybridMultilevel"/>
    <w:tmpl w:val="783E52C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293A47CC"/>
    <w:multiLevelType w:val="hybridMultilevel"/>
    <w:tmpl w:val="6AEA1D38"/>
    <w:lvl w:ilvl="0" w:tplc="147E7290">
      <w:start w:val="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2B951E36"/>
    <w:multiLevelType w:val="hybridMultilevel"/>
    <w:tmpl w:val="9564BBD8"/>
    <w:lvl w:ilvl="0" w:tplc="EB7ED4AA">
      <w:start w:val="2"/>
      <w:numFmt w:val="bullet"/>
      <w:pStyle w:val="10"/>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B5CF5"/>
    <w:multiLevelType w:val="hybridMultilevel"/>
    <w:tmpl w:val="F4ECA7EA"/>
    <w:lvl w:ilvl="0" w:tplc="5D2001A2">
      <w:start w:val="3"/>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3ADB3669"/>
    <w:multiLevelType w:val="hybridMultilevel"/>
    <w:tmpl w:val="4BBAA78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4AD6454B"/>
    <w:multiLevelType w:val="multilevel"/>
    <w:tmpl w:val="39E2FC68"/>
    <w:lvl w:ilvl="0">
      <w:start w:val="3"/>
      <w:numFmt w:val="decimal"/>
      <w:lvlText w:val="%1"/>
      <w:lvlJc w:val="left"/>
      <w:pPr>
        <w:ind w:left="375" w:hanging="375"/>
      </w:pPr>
      <w:rPr>
        <w:rFonts w:hint="default"/>
      </w:rPr>
    </w:lvl>
    <w:lvl w:ilvl="1">
      <w:start w:val="1"/>
      <w:numFmt w:val="decimal"/>
      <w:lvlText w:val="%1.%2"/>
      <w:lvlJc w:val="left"/>
      <w:pPr>
        <w:ind w:left="1520" w:hanging="375"/>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10" w15:restartNumberingAfterBreak="0">
    <w:nsid w:val="4D044D10"/>
    <w:multiLevelType w:val="hybridMultilevel"/>
    <w:tmpl w:val="5E56678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55AA2148"/>
    <w:multiLevelType w:val="hybridMultilevel"/>
    <w:tmpl w:val="027EE43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5AEB3BB1"/>
    <w:multiLevelType w:val="hybridMultilevel"/>
    <w:tmpl w:val="6BE47E5A"/>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13" w15:restartNumberingAfterBreak="0">
    <w:nsid w:val="5C160DE5"/>
    <w:multiLevelType w:val="multilevel"/>
    <w:tmpl w:val="681EBE44"/>
    <w:lvl w:ilvl="0">
      <w:start w:val="3"/>
      <w:numFmt w:val="decimal"/>
      <w:lvlText w:val="%1"/>
      <w:lvlJc w:val="left"/>
      <w:pPr>
        <w:ind w:left="375" w:hanging="375"/>
      </w:pPr>
      <w:rPr>
        <w:rFonts w:hint="default"/>
      </w:rPr>
    </w:lvl>
    <w:lvl w:ilvl="1">
      <w:start w:val="1"/>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4" w15:restartNumberingAfterBreak="0">
    <w:nsid w:val="5FF2071D"/>
    <w:multiLevelType w:val="hybridMultilevel"/>
    <w:tmpl w:val="072689C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661C1E50"/>
    <w:multiLevelType w:val="hybridMultilevel"/>
    <w:tmpl w:val="ED987E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73C235FB"/>
    <w:multiLevelType w:val="multilevel"/>
    <w:tmpl w:val="73C235FB"/>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6F727B4"/>
    <w:multiLevelType w:val="hybridMultilevel"/>
    <w:tmpl w:val="CC7674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775C60ED"/>
    <w:multiLevelType w:val="hybridMultilevel"/>
    <w:tmpl w:val="5C5249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786759A5"/>
    <w:multiLevelType w:val="multilevel"/>
    <w:tmpl w:val="AA006ABC"/>
    <w:lvl w:ilvl="0">
      <w:start w:val="2"/>
      <w:numFmt w:val="decimal"/>
      <w:lvlText w:val="%1"/>
      <w:lvlJc w:val="left"/>
      <w:pPr>
        <w:ind w:left="375" w:hanging="375"/>
      </w:pPr>
      <w:rPr>
        <w:rFonts w:hint="default"/>
      </w:rPr>
    </w:lvl>
    <w:lvl w:ilvl="1">
      <w:start w:val="2"/>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935210396">
    <w:abstractNumId w:val="2"/>
  </w:num>
  <w:num w:numId="2" w16cid:durableId="1515996041">
    <w:abstractNumId w:val="6"/>
  </w:num>
  <w:num w:numId="3" w16cid:durableId="272133370">
    <w:abstractNumId w:val="2"/>
  </w:num>
  <w:num w:numId="4" w16cid:durableId="1765682957">
    <w:abstractNumId w:val="0"/>
  </w:num>
  <w:num w:numId="5" w16cid:durableId="1949118648">
    <w:abstractNumId w:val="4"/>
  </w:num>
  <w:num w:numId="6" w16cid:durableId="29309410">
    <w:abstractNumId w:val="17"/>
  </w:num>
  <w:num w:numId="7" w16cid:durableId="221720230">
    <w:abstractNumId w:val="12"/>
  </w:num>
  <w:num w:numId="8" w16cid:durableId="360521271">
    <w:abstractNumId w:val="14"/>
  </w:num>
  <w:num w:numId="9" w16cid:durableId="1316715374">
    <w:abstractNumId w:val="18"/>
  </w:num>
  <w:num w:numId="10" w16cid:durableId="1364206428">
    <w:abstractNumId w:val="1"/>
  </w:num>
  <w:num w:numId="11" w16cid:durableId="762145044">
    <w:abstractNumId w:val="10"/>
  </w:num>
  <w:num w:numId="12" w16cid:durableId="1731539088">
    <w:abstractNumId w:val="8"/>
  </w:num>
  <w:num w:numId="13" w16cid:durableId="1162699552">
    <w:abstractNumId w:val="11"/>
  </w:num>
  <w:num w:numId="14" w16cid:durableId="1332368106">
    <w:abstractNumId w:val="15"/>
  </w:num>
  <w:num w:numId="15" w16cid:durableId="1781097127">
    <w:abstractNumId w:val="7"/>
  </w:num>
  <w:num w:numId="16" w16cid:durableId="1063527959">
    <w:abstractNumId w:val="3"/>
  </w:num>
  <w:num w:numId="17" w16cid:durableId="1584683041">
    <w:abstractNumId w:val="16"/>
  </w:num>
  <w:num w:numId="18" w16cid:durableId="1780299971">
    <w:abstractNumId w:val="5"/>
  </w:num>
  <w:num w:numId="19" w16cid:durableId="66660513">
    <w:abstractNumId w:val="19"/>
  </w:num>
  <w:num w:numId="20" w16cid:durableId="1983080088">
    <w:abstractNumId w:val="9"/>
  </w:num>
  <w:num w:numId="21" w16cid:durableId="5478353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C54"/>
    <w:rsid w:val="00001FC6"/>
    <w:rsid w:val="00003B57"/>
    <w:rsid w:val="00004B85"/>
    <w:rsid w:val="00004D30"/>
    <w:rsid w:val="000105D3"/>
    <w:rsid w:val="00011A22"/>
    <w:rsid w:val="00014864"/>
    <w:rsid w:val="000151F0"/>
    <w:rsid w:val="000155EC"/>
    <w:rsid w:val="0001600B"/>
    <w:rsid w:val="00016879"/>
    <w:rsid w:val="000204FC"/>
    <w:rsid w:val="00025D1B"/>
    <w:rsid w:val="000262C7"/>
    <w:rsid w:val="00026FF3"/>
    <w:rsid w:val="00040762"/>
    <w:rsid w:val="000418F9"/>
    <w:rsid w:val="00042062"/>
    <w:rsid w:val="000428B4"/>
    <w:rsid w:val="00043119"/>
    <w:rsid w:val="00047A2B"/>
    <w:rsid w:val="00050EBB"/>
    <w:rsid w:val="00051D8E"/>
    <w:rsid w:val="0005607E"/>
    <w:rsid w:val="000566EC"/>
    <w:rsid w:val="00060FB1"/>
    <w:rsid w:val="000632AF"/>
    <w:rsid w:val="00063CD2"/>
    <w:rsid w:val="000713E7"/>
    <w:rsid w:val="00071567"/>
    <w:rsid w:val="00071E31"/>
    <w:rsid w:val="00074319"/>
    <w:rsid w:val="00076135"/>
    <w:rsid w:val="0008079C"/>
    <w:rsid w:val="00083908"/>
    <w:rsid w:val="00083DEC"/>
    <w:rsid w:val="000912C6"/>
    <w:rsid w:val="000915D5"/>
    <w:rsid w:val="00091749"/>
    <w:rsid w:val="00092889"/>
    <w:rsid w:val="000950DA"/>
    <w:rsid w:val="00095706"/>
    <w:rsid w:val="000968FA"/>
    <w:rsid w:val="0009789E"/>
    <w:rsid w:val="000A78D3"/>
    <w:rsid w:val="000B00BA"/>
    <w:rsid w:val="000B27B4"/>
    <w:rsid w:val="000B331C"/>
    <w:rsid w:val="000B33C4"/>
    <w:rsid w:val="000B3946"/>
    <w:rsid w:val="000B3BBC"/>
    <w:rsid w:val="000B79F5"/>
    <w:rsid w:val="000B7B25"/>
    <w:rsid w:val="000C2451"/>
    <w:rsid w:val="000C5471"/>
    <w:rsid w:val="000C6BE4"/>
    <w:rsid w:val="000D3E2C"/>
    <w:rsid w:val="000D4A48"/>
    <w:rsid w:val="000D7E75"/>
    <w:rsid w:val="000E0A93"/>
    <w:rsid w:val="000E15DA"/>
    <w:rsid w:val="000E195E"/>
    <w:rsid w:val="000E2E97"/>
    <w:rsid w:val="000E662E"/>
    <w:rsid w:val="000F0AEF"/>
    <w:rsid w:val="000F5811"/>
    <w:rsid w:val="000F633F"/>
    <w:rsid w:val="000F661A"/>
    <w:rsid w:val="000F6E87"/>
    <w:rsid w:val="000F7EBB"/>
    <w:rsid w:val="000F7F21"/>
    <w:rsid w:val="00102CCF"/>
    <w:rsid w:val="00103574"/>
    <w:rsid w:val="001036F1"/>
    <w:rsid w:val="00104EF1"/>
    <w:rsid w:val="00107184"/>
    <w:rsid w:val="00107ED1"/>
    <w:rsid w:val="0011155D"/>
    <w:rsid w:val="00115233"/>
    <w:rsid w:val="00115D15"/>
    <w:rsid w:val="001174C4"/>
    <w:rsid w:val="0012052C"/>
    <w:rsid w:val="00120EB2"/>
    <w:rsid w:val="001230EC"/>
    <w:rsid w:val="001232EF"/>
    <w:rsid w:val="00125B15"/>
    <w:rsid w:val="001343A4"/>
    <w:rsid w:val="00136045"/>
    <w:rsid w:val="0013669A"/>
    <w:rsid w:val="0014011D"/>
    <w:rsid w:val="00141259"/>
    <w:rsid w:val="00142CCF"/>
    <w:rsid w:val="0014363A"/>
    <w:rsid w:val="00143791"/>
    <w:rsid w:val="00145E3C"/>
    <w:rsid w:val="001511EE"/>
    <w:rsid w:val="001522A4"/>
    <w:rsid w:val="00152962"/>
    <w:rsid w:val="00152BCD"/>
    <w:rsid w:val="00153498"/>
    <w:rsid w:val="00153BBE"/>
    <w:rsid w:val="00153FE8"/>
    <w:rsid w:val="0015776E"/>
    <w:rsid w:val="00165369"/>
    <w:rsid w:val="00171725"/>
    <w:rsid w:val="00171F41"/>
    <w:rsid w:val="00173103"/>
    <w:rsid w:val="00174523"/>
    <w:rsid w:val="0017524B"/>
    <w:rsid w:val="00175EB6"/>
    <w:rsid w:val="0018085F"/>
    <w:rsid w:val="0018102E"/>
    <w:rsid w:val="001815EB"/>
    <w:rsid w:val="001824BF"/>
    <w:rsid w:val="001824EF"/>
    <w:rsid w:val="00182CA9"/>
    <w:rsid w:val="0018304E"/>
    <w:rsid w:val="00183E92"/>
    <w:rsid w:val="00184B06"/>
    <w:rsid w:val="00184B53"/>
    <w:rsid w:val="001879F0"/>
    <w:rsid w:val="001913A2"/>
    <w:rsid w:val="00191D0F"/>
    <w:rsid w:val="00193232"/>
    <w:rsid w:val="00193243"/>
    <w:rsid w:val="00197AA8"/>
    <w:rsid w:val="001A01A6"/>
    <w:rsid w:val="001A1DFB"/>
    <w:rsid w:val="001A1F1A"/>
    <w:rsid w:val="001A326D"/>
    <w:rsid w:val="001A6F86"/>
    <w:rsid w:val="001A7F9A"/>
    <w:rsid w:val="001B05F6"/>
    <w:rsid w:val="001B0FA8"/>
    <w:rsid w:val="001B11CF"/>
    <w:rsid w:val="001B1C2C"/>
    <w:rsid w:val="001B286A"/>
    <w:rsid w:val="001B48CD"/>
    <w:rsid w:val="001B4AA9"/>
    <w:rsid w:val="001B63C3"/>
    <w:rsid w:val="001C1735"/>
    <w:rsid w:val="001C1A24"/>
    <w:rsid w:val="001C375E"/>
    <w:rsid w:val="001C384A"/>
    <w:rsid w:val="001C4608"/>
    <w:rsid w:val="001C4667"/>
    <w:rsid w:val="001C4FB1"/>
    <w:rsid w:val="001D1118"/>
    <w:rsid w:val="001D5BF0"/>
    <w:rsid w:val="001D6E09"/>
    <w:rsid w:val="001D7EBC"/>
    <w:rsid w:val="001E1B9D"/>
    <w:rsid w:val="001E2B9C"/>
    <w:rsid w:val="001E444E"/>
    <w:rsid w:val="001E59F5"/>
    <w:rsid w:val="001E60EB"/>
    <w:rsid w:val="001E6A44"/>
    <w:rsid w:val="001E713A"/>
    <w:rsid w:val="001F15AC"/>
    <w:rsid w:val="001F17F0"/>
    <w:rsid w:val="001F1A1E"/>
    <w:rsid w:val="001F6B45"/>
    <w:rsid w:val="001F7959"/>
    <w:rsid w:val="00200B42"/>
    <w:rsid w:val="00201914"/>
    <w:rsid w:val="00203C92"/>
    <w:rsid w:val="00212804"/>
    <w:rsid w:val="002138C0"/>
    <w:rsid w:val="0021480F"/>
    <w:rsid w:val="00214D12"/>
    <w:rsid w:val="002220D1"/>
    <w:rsid w:val="0022367C"/>
    <w:rsid w:val="0022368D"/>
    <w:rsid w:val="00235B70"/>
    <w:rsid w:val="00236E21"/>
    <w:rsid w:val="002404B3"/>
    <w:rsid w:val="0024123C"/>
    <w:rsid w:val="00243353"/>
    <w:rsid w:val="00245FF4"/>
    <w:rsid w:val="00247A96"/>
    <w:rsid w:val="00247FC9"/>
    <w:rsid w:val="00251D2C"/>
    <w:rsid w:val="00254EC0"/>
    <w:rsid w:val="002558DA"/>
    <w:rsid w:val="0026238B"/>
    <w:rsid w:val="0026428E"/>
    <w:rsid w:val="00266422"/>
    <w:rsid w:val="00267DE8"/>
    <w:rsid w:val="00270470"/>
    <w:rsid w:val="0027605D"/>
    <w:rsid w:val="0027764E"/>
    <w:rsid w:val="00277ABB"/>
    <w:rsid w:val="00277F52"/>
    <w:rsid w:val="00277F8C"/>
    <w:rsid w:val="00281EE5"/>
    <w:rsid w:val="0028574B"/>
    <w:rsid w:val="00287631"/>
    <w:rsid w:val="002908F2"/>
    <w:rsid w:val="0029128A"/>
    <w:rsid w:val="00293107"/>
    <w:rsid w:val="002A08D6"/>
    <w:rsid w:val="002A0EE5"/>
    <w:rsid w:val="002A0F38"/>
    <w:rsid w:val="002A2259"/>
    <w:rsid w:val="002A4C57"/>
    <w:rsid w:val="002A7F0F"/>
    <w:rsid w:val="002B2ACC"/>
    <w:rsid w:val="002B6715"/>
    <w:rsid w:val="002B7912"/>
    <w:rsid w:val="002C1E32"/>
    <w:rsid w:val="002C2B9E"/>
    <w:rsid w:val="002C347A"/>
    <w:rsid w:val="002C65BE"/>
    <w:rsid w:val="002D01FA"/>
    <w:rsid w:val="002D21F3"/>
    <w:rsid w:val="002D247D"/>
    <w:rsid w:val="002D35D0"/>
    <w:rsid w:val="002D47C3"/>
    <w:rsid w:val="002E0EF0"/>
    <w:rsid w:val="002E122D"/>
    <w:rsid w:val="002E1836"/>
    <w:rsid w:val="002E2121"/>
    <w:rsid w:val="002F14B3"/>
    <w:rsid w:val="002F1C54"/>
    <w:rsid w:val="002F68A9"/>
    <w:rsid w:val="003010A1"/>
    <w:rsid w:val="00301957"/>
    <w:rsid w:val="0030285E"/>
    <w:rsid w:val="003033B4"/>
    <w:rsid w:val="0030571B"/>
    <w:rsid w:val="0030660B"/>
    <w:rsid w:val="00306F4D"/>
    <w:rsid w:val="003079C8"/>
    <w:rsid w:val="00311222"/>
    <w:rsid w:val="0031127C"/>
    <w:rsid w:val="0031145D"/>
    <w:rsid w:val="00312FC1"/>
    <w:rsid w:val="00313D9D"/>
    <w:rsid w:val="00314935"/>
    <w:rsid w:val="00316447"/>
    <w:rsid w:val="00316DED"/>
    <w:rsid w:val="0031731D"/>
    <w:rsid w:val="0031742E"/>
    <w:rsid w:val="0031773C"/>
    <w:rsid w:val="0032347B"/>
    <w:rsid w:val="003242C0"/>
    <w:rsid w:val="00324F85"/>
    <w:rsid w:val="003322C2"/>
    <w:rsid w:val="00333A12"/>
    <w:rsid w:val="00334034"/>
    <w:rsid w:val="00335C79"/>
    <w:rsid w:val="0033692E"/>
    <w:rsid w:val="00336991"/>
    <w:rsid w:val="00341824"/>
    <w:rsid w:val="00345247"/>
    <w:rsid w:val="00347512"/>
    <w:rsid w:val="00347900"/>
    <w:rsid w:val="003531F1"/>
    <w:rsid w:val="00354049"/>
    <w:rsid w:val="003568EF"/>
    <w:rsid w:val="003572EA"/>
    <w:rsid w:val="00361859"/>
    <w:rsid w:val="003624F0"/>
    <w:rsid w:val="00362DDD"/>
    <w:rsid w:val="003635C2"/>
    <w:rsid w:val="003734A1"/>
    <w:rsid w:val="0037377B"/>
    <w:rsid w:val="00374658"/>
    <w:rsid w:val="00374D66"/>
    <w:rsid w:val="00374EEF"/>
    <w:rsid w:val="00375B0B"/>
    <w:rsid w:val="00377F87"/>
    <w:rsid w:val="003806E9"/>
    <w:rsid w:val="003808F4"/>
    <w:rsid w:val="003811EF"/>
    <w:rsid w:val="003817DC"/>
    <w:rsid w:val="00381E07"/>
    <w:rsid w:val="00383998"/>
    <w:rsid w:val="00384751"/>
    <w:rsid w:val="00385713"/>
    <w:rsid w:val="00386D3A"/>
    <w:rsid w:val="003870F1"/>
    <w:rsid w:val="00390008"/>
    <w:rsid w:val="003902D1"/>
    <w:rsid w:val="00390DC1"/>
    <w:rsid w:val="00392F5A"/>
    <w:rsid w:val="00394B78"/>
    <w:rsid w:val="003A047A"/>
    <w:rsid w:val="003A1D49"/>
    <w:rsid w:val="003A6CFD"/>
    <w:rsid w:val="003A70F4"/>
    <w:rsid w:val="003B68AC"/>
    <w:rsid w:val="003C6248"/>
    <w:rsid w:val="003C7110"/>
    <w:rsid w:val="003C7F1C"/>
    <w:rsid w:val="003D15AA"/>
    <w:rsid w:val="003D1912"/>
    <w:rsid w:val="003D3EF9"/>
    <w:rsid w:val="003D464F"/>
    <w:rsid w:val="003D628B"/>
    <w:rsid w:val="003E126A"/>
    <w:rsid w:val="003E32A7"/>
    <w:rsid w:val="003E3A60"/>
    <w:rsid w:val="003E3D96"/>
    <w:rsid w:val="003E475A"/>
    <w:rsid w:val="003E5909"/>
    <w:rsid w:val="003E7422"/>
    <w:rsid w:val="003E7A5D"/>
    <w:rsid w:val="003F19FE"/>
    <w:rsid w:val="003F38CF"/>
    <w:rsid w:val="003F395B"/>
    <w:rsid w:val="003F4F13"/>
    <w:rsid w:val="00403613"/>
    <w:rsid w:val="00411112"/>
    <w:rsid w:val="00411C22"/>
    <w:rsid w:val="00412060"/>
    <w:rsid w:val="00412D7B"/>
    <w:rsid w:val="00413637"/>
    <w:rsid w:val="0041380C"/>
    <w:rsid w:val="00414791"/>
    <w:rsid w:val="00420B2E"/>
    <w:rsid w:val="00420CD5"/>
    <w:rsid w:val="00423F56"/>
    <w:rsid w:val="00424D0E"/>
    <w:rsid w:val="00426B08"/>
    <w:rsid w:val="0043014B"/>
    <w:rsid w:val="0043392D"/>
    <w:rsid w:val="004366CD"/>
    <w:rsid w:val="0044040F"/>
    <w:rsid w:val="00440877"/>
    <w:rsid w:val="00442639"/>
    <w:rsid w:val="00442A0C"/>
    <w:rsid w:val="00444C1F"/>
    <w:rsid w:val="004554C6"/>
    <w:rsid w:val="00456351"/>
    <w:rsid w:val="00460111"/>
    <w:rsid w:val="004604B3"/>
    <w:rsid w:val="00460507"/>
    <w:rsid w:val="00461852"/>
    <w:rsid w:val="00461A93"/>
    <w:rsid w:val="00462854"/>
    <w:rsid w:val="00464957"/>
    <w:rsid w:val="004649ED"/>
    <w:rsid w:val="00464CA7"/>
    <w:rsid w:val="00464D6B"/>
    <w:rsid w:val="0047053D"/>
    <w:rsid w:val="00470DC7"/>
    <w:rsid w:val="00471001"/>
    <w:rsid w:val="004741C6"/>
    <w:rsid w:val="00477EC6"/>
    <w:rsid w:val="00481BD1"/>
    <w:rsid w:val="00481EAC"/>
    <w:rsid w:val="00487156"/>
    <w:rsid w:val="00487642"/>
    <w:rsid w:val="00487FC1"/>
    <w:rsid w:val="00490BCE"/>
    <w:rsid w:val="00492A56"/>
    <w:rsid w:val="00497967"/>
    <w:rsid w:val="0049799F"/>
    <w:rsid w:val="004A209C"/>
    <w:rsid w:val="004A25C5"/>
    <w:rsid w:val="004A3113"/>
    <w:rsid w:val="004A363F"/>
    <w:rsid w:val="004A3DE1"/>
    <w:rsid w:val="004A55BF"/>
    <w:rsid w:val="004A7F3F"/>
    <w:rsid w:val="004B0112"/>
    <w:rsid w:val="004B171C"/>
    <w:rsid w:val="004B1F45"/>
    <w:rsid w:val="004B3E5C"/>
    <w:rsid w:val="004B4C4A"/>
    <w:rsid w:val="004B503A"/>
    <w:rsid w:val="004B5308"/>
    <w:rsid w:val="004C69BA"/>
    <w:rsid w:val="004D1E9F"/>
    <w:rsid w:val="004D2B22"/>
    <w:rsid w:val="004D2F33"/>
    <w:rsid w:val="004D5466"/>
    <w:rsid w:val="004E14EF"/>
    <w:rsid w:val="004E3E5E"/>
    <w:rsid w:val="004E42D9"/>
    <w:rsid w:val="004E5103"/>
    <w:rsid w:val="004E6267"/>
    <w:rsid w:val="004F2E2D"/>
    <w:rsid w:val="004F3385"/>
    <w:rsid w:val="004F4B0F"/>
    <w:rsid w:val="004F4BD5"/>
    <w:rsid w:val="004F75E8"/>
    <w:rsid w:val="004F79F5"/>
    <w:rsid w:val="00501939"/>
    <w:rsid w:val="00501BFD"/>
    <w:rsid w:val="00503792"/>
    <w:rsid w:val="00506251"/>
    <w:rsid w:val="0050685F"/>
    <w:rsid w:val="00507AF7"/>
    <w:rsid w:val="00507F78"/>
    <w:rsid w:val="00512252"/>
    <w:rsid w:val="005140E0"/>
    <w:rsid w:val="005215D5"/>
    <w:rsid w:val="00524C17"/>
    <w:rsid w:val="005257D0"/>
    <w:rsid w:val="00525841"/>
    <w:rsid w:val="00525D82"/>
    <w:rsid w:val="00526ACA"/>
    <w:rsid w:val="00530D27"/>
    <w:rsid w:val="005339CA"/>
    <w:rsid w:val="00533FE6"/>
    <w:rsid w:val="005404C5"/>
    <w:rsid w:val="005433FD"/>
    <w:rsid w:val="00543BD2"/>
    <w:rsid w:val="00545043"/>
    <w:rsid w:val="005457DE"/>
    <w:rsid w:val="00545E55"/>
    <w:rsid w:val="00554309"/>
    <w:rsid w:val="00555297"/>
    <w:rsid w:val="00555902"/>
    <w:rsid w:val="005565B4"/>
    <w:rsid w:val="0055682E"/>
    <w:rsid w:val="00563039"/>
    <w:rsid w:val="00565520"/>
    <w:rsid w:val="00565795"/>
    <w:rsid w:val="00571480"/>
    <w:rsid w:val="00573AA2"/>
    <w:rsid w:val="0057543D"/>
    <w:rsid w:val="00575488"/>
    <w:rsid w:val="005775D0"/>
    <w:rsid w:val="005839AB"/>
    <w:rsid w:val="00584C55"/>
    <w:rsid w:val="005867EF"/>
    <w:rsid w:val="00586F77"/>
    <w:rsid w:val="005908CF"/>
    <w:rsid w:val="00590E8D"/>
    <w:rsid w:val="00592436"/>
    <w:rsid w:val="0059283F"/>
    <w:rsid w:val="00593B2A"/>
    <w:rsid w:val="00595AFE"/>
    <w:rsid w:val="00597ADC"/>
    <w:rsid w:val="005A09D0"/>
    <w:rsid w:val="005A5AEA"/>
    <w:rsid w:val="005A649C"/>
    <w:rsid w:val="005A65C7"/>
    <w:rsid w:val="005A6884"/>
    <w:rsid w:val="005A7C48"/>
    <w:rsid w:val="005B3D4F"/>
    <w:rsid w:val="005B440B"/>
    <w:rsid w:val="005B4C5E"/>
    <w:rsid w:val="005B674C"/>
    <w:rsid w:val="005C39B1"/>
    <w:rsid w:val="005C6852"/>
    <w:rsid w:val="005C6C95"/>
    <w:rsid w:val="005D2E51"/>
    <w:rsid w:val="005D51EE"/>
    <w:rsid w:val="005D5BBB"/>
    <w:rsid w:val="005D6EE1"/>
    <w:rsid w:val="005E1886"/>
    <w:rsid w:val="005E58F2"/>
    <w:rsid w:val="005E5D07"/>
    <w:rsid w:val="006000D4"/>
    <w:rsid w:val="00600F0F"/>
    <w:rsid w:val="00601248"/>
    <w:rsid w:val="006017DC"/>
    <w:rsid w:val="00602057"/>
    <w:rsid w:val="006038E3"/>
    <w:rsid w:val="00603DAA"/>
    <w:rsid w:val="00606AA8"/>
    <w:rsid w:val="00606CD4"/>
    <w:rsid w:val="00610803"/>
    <w:rsid w:val="00610A51"/>
    <w:rsid w:val="0061117D"/>
    <w:rsid w:val="00611201"/>
    <w:rsid w:val="006117E1"/>
    <w:rsid w:val="00612663"/>
    <w:rsid w:val="006157FF"/>
    <w:rsid w:val="006163E6"/>
    <w:rsid w:val="00617DED"/>
    <w:rsid w:val="00630EDC"/>
    <w:rsid w:val="00632DEF"/>
    <w:rsid w:val="006340D1"/>
    <w:rsid w:val="00634CB9"/>
    <w:rsid w:val="00636493"/>
    <w:rsid w:val="006366C3"/>
    <w:rsid w:val="00637B76"/>
    <w:rsid w:val="00642549"/>
    <w:rsid w:val="00642933"/>
    <w:rsid w:val="00643DC5"/>
    <w:rsid w:val="00644712"/>
    <w:rsid w:val="006449BB"/>
    <w:rsid w:val="00644E65"/>
    <w:rsid w:val="00644FC5"/>
    <w:rsid w:val="0064533B"/>
    <w:rsid w:val="00645B0C"/>
    <w:rsid w:val="006477DC"/>
    <w:rsid w:val="00650274"/>
    <w:rsid w:val="00650E4B"/>
    <w:rsid w:val="00651CA0"/>
    <w:rsid w:val="00652A24"/>
    <w:rsid w:val="00652BA0"/>
    <w:rsid w:val="006551D9"/>
    <w:rsid w:val="00660B9E"/>
    <w:rsid w:val="00667A9A"/>
    <w:rsid w:val="00667EA5"/>
    <w:rsid w:val="0067067A"/>
    <w:rsid w:val="00672810"/>
    <w:rsid w:val="00672A9D"/>
    <w:rsid w:val="0067623C"/>
    <w:rsid w:val="00676285"/>
    <w:rsid w:val="00680457"/>
    <w:rsid w:val="006847F5"/>
    <w:rsid w:val="00685702"/>
    <w:rsid w:val="00685FE1"/>
    <w:rsid w:val="006929BD"/>
    <w:rsid w:val="0069342B"/>
    <w:rsid w:val="00697299"/>
    <w:rsid w:val="006A0475"/>
    <w:rsid w:val="006A0CD9"/>
    <w:rsid w:val="006A1E22"/>
    <w:rsid w:val="006A3E83"/>
    <w:rsid w:val="006B16D5"/>
    <w:rsid w:val="006B223D"/>
    <w:rsid w:val="006B2294"/>
    <w:rsid w:val="006B5E67"/>
    <w:rsid w:val="006C02FC"/>
    <w:rsid w:val="006D1733"/>
    <w:rsid w:val="006D3791"/>
    <w:rsid w:val="006D72A7"/>
    <w:rsid w:val="006D7C56"/>
    <w:rsid w:val="006E132F"/>
    <w:rsid w:val="006E257D"/>
    <w:rsid w:val="006E2677"/>
    <w:rsid w:val="006E4541"/>
    <w:rsid w:val="006E5A7F"/>
    <w:rsid w:val="006F2541"/>
    <w:rsid w:val="006F2ECA"/>
    <w:rsid w:val="006F4746"/>
    <w:rsid w:val="006F4967"/>
    <w:rsid w:val="006F57C8"/>
    <w:rsid w:val="006F598A"/>
    <w:rsid w:val="00700E10"/>
    <w:rsid w:val="007074C5"/>
    <w:rsid w:val="00707F02"/>
    <w:rsid w:val="007101D2"/>
    <w:rsid w:val="00713F0D"/>
    <w:rsid w:val="007157AA"/>
    <w:rsid w:val="007172FE"/>
    <w:rsid w:val="00722366"/>
    <w:rsid w:val="00723163"/>
    <w:rsid w:val="00725707"/>
    <w:rsid w:val="007258CC"/>
    <w:rsid w:val="00731623"/>
    <w:rsid w:val="00733B40"/>
    <w:rsid w:val="00733DB0"/>
    <w:rsid w:val="00737E90"/>
    <w:rsid w:val="00742D46"/>
    <w:rsid w:val="0074415E"/>
    <w:rsid w:val="00751404"/>
    <w:rsid w:val="0075343B"/>
    <w:rsid w:val="00753901"/>
    <w:rsid w:val="00753CFA"/>
    <w:rsid w:val="00754AB7"/>
    <w:rsid w:val="00760552"/>
    <w:rsid w:val="0076060E"/>
    <w:rsid w:val="00760987"/>
    <w:rsid w:val="00762A1E"/>
    <w:rsid w:val="00765A4D"/>
    <w:rsid w:val="00765E35"/>
    <w:rsid w:val="00770AF3"/>
    <w:rsid w:val="00771690"/>
    <w:rsid w:val="00772A92"/>
    <w:rsid w:val="0077381D"/>
    <w:rsid w:val="00774792"/>
    <w:rsid w:val="00774B99"/>
    <w:rsid w:val="00776D74"/>
    <w:rsid w:val="00777099"/>
    <w:rsid w:val="00780B0D"/>
    <w:rsid w:val="007834EE"/>
    <w:rsid w:val="00785D27"/>
    <w:rsid w:val="00787728"/>
    <w:rsid w:val="00793A64"/>
    <w:rsid w:val="00795BF3"/>
    <w:rsid w:val="00796E63"/>
    <w:rsid w:val="00797C14"/>
    <w:rsid w:val="007A138C"/>
    <w:rsid w:val="007A1CA2"/>
    <w:rsid w:val="007A1E0B"/>
    <w:rsid w:val="007A3250"/>
    <w:rsid w:val="007A427A"/>
    <w:rsid w:val="007A6451"/>
    <w:rsid w:val="007A7711"/>
    <w:rsid w:val="007B1ED1"/>
    <w:rsid w:val="007B3F92"/>
    <w:rsid w:val="007B4A6B"/>
    <w:rsid w:val="007B545A"/>
    <w:rsid w:val="007B760A"/>
    <w:rsid w:val="007C2500"/>
    <w:rsid w:val="007C308B"/>
    <w:rsid w:val="007C5196"/>
    <w:rsid w:val="007C5373"/>
    <w:rsid w:val="007C6D1A"/>
    <w:rsid w:val="007C7985"/>
    <w:rsid w:val="007D00B4"/>
    <w:rsid w:val="007D1370"/>
    <w:rsid w:val="007D1DA1"/>
    <w:rsid w:val="007D2337"/>
    <w:rsid w:val="007D2FD6"/>
    <w:rsid w:val="007D33B2"/>
    <w:rsid w:val="007D379A"/>
    <w:rsid w:val="007D6574"/>
    <w:rsid w:val="007D6963"/>
    <w:rsid w:val="007E2B04"/>
    <w:rsid w:val="007E4305"/>
    <w:rsid w:val="007E6649"/>
    <w:rsid w:val="007F044C"/>
    <w:rsid w:val="007F0550"/>
    <w:rsid w:val="007F3D34"/>
    <w:rsid w:val="007F4E79"/>
    <w:rsid w:val="007F517C"/>
    <w:rsid w:val="007F5E7C"/>
    <w:rsid w:val="007F682B"/>
    <w:rsid w:val="007F6A6A"/>
    <w:rsid w:val="007F75F9"/>
    <w:rsid w:val="008004DA"/>
    <w:rsid w:val="00802C1E"/>
    <w:rsid w:val="00803676"/>
    <w:rsid w:val="008044BE"/>
    <w:rsid w:val="00805519"/>
    <w:rsid w:val="008131C8"/>
    <w:rsid w:val="00813D86"/>
    <w:rsid w:val="00814B1C"/>
    <w:rsid w:val="008206C5"/>
    <w:rsid w:val="0082362A"/>
    <w:rsid w:val="00823F3C"/>
    <w:rsid w:val="00824139"/>
    <w:rsid w:val="00826935"/>
    <w:rsid w:val="008332B2"/>
    <w:rsid w:val="00834A7D"/>
    <w:rsid w:val="0083721C"/>
    <w:rsid w:val="00840906"/>
    <w:rsid w:val="00841DDC"/>
    <w:rsid w:val="00842E48"/>
    <w:rsid w:val="00842ECF"/>
    <w:rsid w:val="00846CDB"/>
    <w:rsid w:val="008475FC"/>
    <w:rsid w:val="00850BEE"/>
    <w:rsid w:val="00852E76"/>
    <w:rsid w:val="00853709"/>
    <w:rsid w:val="0085795F"/>
    <w:rsid w:val="008608FC"/>
    <w:rsid w:val="00861661"/>
    <w:rsid w:val="0086410E"/>
    <w:rsid w:val="00865F91"/>
    <w:rsid w:val="00867334"/>
    <w:rsid w:val="0087060F"/>
    <w:rsid w:val="00871011"/>
    <w:rsid w:val="00872535"/>
    <w:rsid w:val="008726F4"/>
    <w:rsid w:val="00874108"/>
    <w:rsid w:val="00877C08"/>
    <w:rsid w:val="0088049F"/>
    <w:rsid w:val="00880CA1"/>
    <w:rsid w:val="0088133E"/>
    <w:rsid w:val="008819E1"/>
    <w:rsid w:val="00882B87"/>
    <w:rsid w:val="00884A55"/>
    <w:rsid w:val="008866E4"/>
    <w:rsid w:val="008873AD"/>
    <w:rsid w:val="00895E05"/>
    <w:rsid w:val="00896BEE"/>
    <w:rsid w:val="00897B99"/>
    <w:rsid w:val="008A1686"/>
    <w:rsid w:val="008A1800"/>
    <w:rsid w:val="008A342C"/>
    <w:rsid w:val="008A647E"/>
    <w:rsid w:val="008B1289"/>
    <w:rsid w:val="008B12FB"/>
    <w:rsid w:val="008B1AC1"/>
    <w:rsid w:val="008B247D"/>
    <w:rsid w:val="008B4B3E"/>
    <w:rsid w:val="008B571C"/>
    <w:rsid w:val="008B6CDA"/>
    <w:rsid w:val="008B7474"/>
    <w:rsid w:val="008B7605"/>
    <w:rsid w:val="008B7D93"/>
    <w:rsid w:val="008C1491"/>
    <w:rsid w:val="008C2A22"/>
    <w:rsid w:val="008C3D13"/>
    <w:rsid w:val="008C47DB"/>
    <w:rsid w:val="008C7B49"/>
    <w:rsid w:val="008D270E"/>
    <w:rsid w:val="008D2CA6"/>
    <w:rsid w:val="008D3605"/>
    <w:rsid w:val="008D5595"/>
    <w:rsid w:val="008E02B2"/>
    <w:rsid w:val="008E0BAE"/>
    <w:rsid w:val="008E2858"/>
    <w:rsid w:val="008E5026"/>
    <w:rsid w:val="008E50CB"/>
    <w:rsid w:val="008E6F1D"/>
    <w:rsid w:val="008E7668"/>
    <w:rsid w:val="008E7B85"/>
    <w:rsid w:val="008F4AFA"/>
    <w:rsid w:val="008F62C4"/>
    <w:rsid w:val="00901111"/>
    <w:rsid w:val="00902A45"/>
    <w:rsid w:val="009033A8"/>
    <w:rsid w:val="00904213"/>
    <w:rsid w:val="009044A1"/>
    <w:rsid w:val="0090699C"/>
    <w:rsid w:val="00910BCD"/>
    <w:rsid w:val="00912169"/>
    <w:rsid w:val="0091259B"/>
    <w:rsid w:val="00917BBE"/>
    <w:rsid w:val="0092139B"/>
    <w:rsid w:val="009222F6"/>
    <w:rsid w:val="00925DF9"/>
    <w:rsid w:val="0092744C"/>
    <w:rsid w:val="0092762A"/>
    <w:rsid w:val="00927D81"/>
    <w:rsid w:val="0093113D"/>
    <w:rsid w:val="00931427"/>
    <w:rsid w:val="009329A9"/>
    <w:rsid w:val="00936157"/>
    <w:rsid w:val="00940036"/>
    <w:rsid w:val="009400BB"/>
    <w:rsid w:val="009419C3"/>
    <w:rsid w:val="009421B1"/>
    <w:rsid w:val="0094239E"/>
    <w:rsid w:val="00942E44"/>
    <w:rsid w:val="00944F38"/>
    <w:rsid w:val="00947603"/>
    <w:rsid w:val="009514F2"/>
    <w:rsid w:val="00951A23"/>
    <w:rsid w:val="00954659"/>
    <w:rsid w:val="009554CF"/>
    <w:rsid w:val="00956D2F"/>
    <w:rsid w:val="0096241F"/>
    <w:rsid w:val="009624D9"/>
    <w:rsid w:val="00963B23"/>
    <w:rsid w:val="00964A47"/>
    <w:rsid w:val="009672CE"/>
    <w:rsid w:val="0097086D"/>
    <w:rsid w:val="00970D0A"/>
    <w:rsid w:val="009715F3"/>
    <w:rsid w:val="00971C58"/>
    <w:rsid w:val="009728F6"/>
    <w:rsid w:val="009729D7"/>
    <w:rsid w:val="00972ECD"/>
    <w:rsid w:val="00973738"/>
    <w:rsid w:val="00975BC0"/>
    <w:rsid w:val="00976822"/>
    <w:rsid w:val="009770EC"/>
    <w:rsid w:val="00977267"/>
    <w:rsid w:val="00977868"/>
    <w:rsid w:val="00977C89"/>
    <w:rsid w:val="009803EE"/>
    <w:rsid w:val="00980F6E"/>
    <w:rsid w:val="00982CBB"/>
    <w:rsid w:val="00985C41"/>
    <w:rsid w:val="009904F0"/>
    <w:rsid w:val="00992401"/>
    <w:rsid w:val="00992F80"/>
    <w:rsid w:val="009954F4"/>
    <w:rsid w:val="00996921"/>
    <w:rsid w:val="009A04C0"/>
    <w:rsid w:val="009A1061"/>
    <w:rsid w:val="009A2E97"/>
    <w:rsid w:val="009A3C3A"/>
    <w:rsid w:val="009A51F2"/>
    <w:rsid w:val="009B29FC"/>
    <w:rsid w:val="009B2D05"/>
    <w:rsid w:val="009B4EB0"/>
    <w:rsid w:val="009B7A7E"/>
    <w:rsid w:val="009C2218"/>
    <w:rsid w:val="009C235C"/>
    <w:rsid w:val="009C3559"/>
    <w:rsid w:val="009C3AD1"/>
    <w:rsid w:val="009C6CA2"/>
    <w:rsid w:val="009C7A16"/>
    <w:rsid w:val="009D0024"/>
    <w:rsid w:val="009D00E1"/>
    <w:rsid w:val="009D27A0"/>
    <w:rsid w:val="009D2BE6"/>
    <w:rsid w:val="009D5AA9"/>
    <w:rsid w:val="009D65E5"/>
    <w:rsid w:val="009D6E64"/>
    <w:rsid w:val="009D76C2"/>
    <w:rsid w:val="009D7B2F"/>
    <w:rsid w:val="009E0D50"/>
    <w:rsid w:val="009E2546"/>
    <w:rsid w:val="009E3578"/>
    <w:rsid w:val="009E3A96"/>
    <w:rsid w:val="009E4B36"/>
    <w:rsid w:val="009F0A97"/>
    <w:rsid w:val="009F3450"/>
    <w:rsid w:val="009F4444"/>
    <w:rsid w:val="00A02F68"/>
    <w:rsid w:val="00A040A9"/>
    <w:rsid w:val="00A04D84"/>
    <w:rsid w:val="00A06B83"/>
    <w:rsid w:val="00A07AE9"/>
    <w:rsid w:val="00A10B2E"/>
    <w:rsid w:val="00A11D0B"/>
    <w:rsid w:val="00A124A7"/>
    <w:rsid w:val="00A160A8"/>
    <w:rsid w:val="00A17FE7"/>
    <w:rsid w:val="00A20881"/>
    <w:rsid w:val="00A21404"/>
    <w:rsid w:val="00A24B13"/>
    <w:rsid w:val="00A25FDC"/>
    <w:rsid w:val="00A26573"/>
    <w:rsid w:val="00A27724"/>
    <w:rsid w:val="00A27D94"/>
    <w:rsid w:val="00A30DA2"/>
    <w:rsid w:val="00A34968"/>
    <w:rsid w:val="00A41C61"/>
    <w:rsid w:val="00A53754"/>
    <w:rsid w:val="00A53ABD"/>
    <w:rsid w:val="00A53FBF"/>
    <w:rsid w:val="00A54E93"/>
    <w:rsid w:val="00A5710D"/>
    <w:rsid w:val="00A60090"/>
    <w:rsid w:val="00A60760"/>
    <w:rsid w:val="00A60911"/>
    <w:rsid w:val="00A60F98"/>
    <w:rsid w:val="00A61915"/>
    <w:rsid w:val="00A64F38"/>
    <w:rsid w:val="00A66966"/>
    <w:rsid w:val="00A671EF"/>
    <w:rsid w:val="00A67D10"/>
    <w:rsid w:val="00A67D74"/>
    <w:rsid w:val="00A70510"/>
    <w:rsid w:val="00A70DE2"/>
    <w:rsid w:val="00A728C8"/>
    <w:rsid w:val="00A737E7"/>
    <w:rsid w:val="00A76D4A"/>
    <w:rsid w:val="00A76D55"/>
    <w:rsid w:val="00A773BE"/>
    <w:rsid w:val="00A77836"/>
    <w:rsid w:val="00A80112"/>
    <w:rsid w:val="00A808BE"/>
    <w:rsid w:val="00A83607"/>
    <w:rsid w:val="00A844A5"/>
    <w:rsid w:val="00A84CA6"/>
    <w:rsid w:val="00A870A8"/>
    <w:rsid w:val="00A87C9D"/>
    <w:rsid w:val="00A9130E"/>
    <w:rsid w:val="00A91EF6"/>
    <w:rsid w:val="00A92516"/>
    <w:rsid w:val="00A938FD"/>
    <w:rsid w:val="00A93AEF"/>
    <w:rsid w:val="00AA0236"/>
    <w:rsid w:val="00AA3026"/>
    <w:rsid w:val="00AA314C"/>
    <w:rsid w:val="00AA4172"/>
    <w:rsid w:val="00AA673F"/>
    <w:rsid w:val="00AB0C26"/>
    <w:rsid w:val="00AB1BCB"/>
    <w:rsid w:val="00AB2765"/>
    <w:rsid w:val="00AB3367"/>
    <w:rsid w:val="00AB3C77"/>
    <w:rsid w:val="00AB45E8"/>
    <w:rsid w:val="00AB5569"/>
    <w:rsid w:val="00AC1701"/>
    <w:rsid w:val="00AC1937"/>
    <w:rsid w:val="00AC2C57"/>
    <w:rsid w:val="00AC3B70"/>
    <w:rsid w:val="00AC42A6"/>
    <w:rsid w:val="00AC5583"/>
    <w:rsid w:val="00AC7C05"/>
    <w:rsid w:val="00AD056B"/>
    <w:rsid w:val="00AD10B3"/>
    <w:rsid w:val="00AD2AC3"/>
    <w:rsid w:val="00AD2D1F"/>
    <w:rsid w:val="00AE0FF2"/>
    <w:rsid w:val="00AE29C2"/>
    <w:rsid w:val="00AE2A73"/>
    <w:rsid w:val="00AE3FF6"/>
    <w:rsid w:val="00AE442E"/>
    <w:rsid w:val="00AE5321"/>
    <w:rsid w:val="00AE751F"/>
    <w:rsid w:val="00AF1BFA"/>
    <w:rsid w:val="00AF2396"/>
    <w:rsid w:val="00AF242A"/>
    <w:rsid w:val="00AF3527"/>
    <w:rsid w:val="00AF64EB"/>
    <w:rsid w:val="00B04B63"/>
    <w:rsid w:val="00B06DA6"/>
    <w:rsid w:val="00B131E2"/>
    <w:rsid w:val="00B20F8D"/>
    <w:rsid w:val="00B20FD2"/>
    <w:rsid w:val="00B2157B"/>
    <w:rsid w:val="00B21F9E"/>
    <w:rsid w:val="00B25B1B"/>
    <w:rsid w:val="00B30103"/>
    <w:rsid w:val="00B310E5"/>
    <w:rsid w:val="00B3204B"/>
    <w:rsid w:val="00B32992"/>
    <w:rsid w:val="00B34810"/>
    <w:rsid w:val="00B35077"/>
    <w:rsid w:val="00B35378"/>
    <w:rsid w:val="00B367C7"/>
    <w:rsid w:val="00B36F7B"/>
    <w:rsid w:val="00B37B3D"/>
    <w:rsid w:val="00B40458"/>
    <w:rsid w:val="00B4143F"/>
    <w:rsid w:val="00B429FA"/>
    <w:rsid w:val="00B42E2D"/>
    <w:rsid w:val="00B4409B"/>
    <w:rsid w:val="00B50AD0"/>
    <w:rsid w:val="00B531CA"/>
    <w:rsid w:val="00B541B3"/>
    <w:rsid w:val="00B57E90"/>
    <w:rsid w:val="00B6023B"/>
    <w:rsid w:val="00B604D6"/>
    <w:rsid w:val="00B60B89"/>
    <w:rsid w:val="00B63FDD"/>
    <w:rsid w:val="00B6579F"/>
    <w:rsid w:val="00B674D7"/>
    <w:rsid w:val="00B70118"/>
    <w:rsid w:val="00B702F5"/>
    <w:rsid w:val="00B74EFA"/>
    <w:rsid w:val="00B774C5"/>
    <w:rsid w:val="00B80D93"/>
    <w:rsid w:val="00B83E2C"/>
    <w:rsid w:val="00B8422B"/>
    <w:rsid w:val="00B844C6"/>
    <w:rsid w:val="00B8457A"/>
    <w:rsid w:val="00B8689D"/>
    <w:rsid w:val="00B86D1E"/>
    <w:rsid w:val="00B91E0B"/>
    <w:rsid w:val="00B91EF4"/>
    <w:rsid w:val="00BA0D5D"/>
    <w:rsid w:val="00BA2A4A"/>
    <w:rsid w:val="00BA2DE9"/>
    <w:rsid w:val="00BA3168"/>
    <w:rsid w:val="00BA444B"/>
    <w:rsid w:val="00BA6519"/>
    <w:rsid w:val="00BB220B"/>
    <w:rsid w:val="00BB3B13"/>
    <w:rsid w:val="00BB69E3"/>
    <w:rsid w:val="00BB725C"/>
    <w:rsid w:val="00BC1417"/>
    <w:rsid w:val="00BC1AC4"/>
    <w:rsid w:val="00BC1EB8"/>
    <w:rsid w:val="00BC42A3"/>
    <w:rsid w:val="00BC611F"/>
    <w:rsid w:val="00BD040B"/>
    <w:rsid w:val="00BD5722"/>
    <w:rsid w:val="00BD57A8"/>
    <w:rsid w:val="00BD60DE"/>
    <w:rsid w:val="00BD668E"/>
    <w:rsid w:val="00BD688B"/>
    <w:rsid w:val="00BD7C1F"/>
    <w:rsid w:val="00BE2F46"/>
    <w:rsid w:val="00BE3A3E"/>
    <w:rsid w:val="00BF132B"/>
    <w:rsid w:val="00BF25BC"/>
    <w:rsid w:val="00BF3046"/>
    <w:rsid w:val="00BF4FBB"/>
    <w:rsid w:val="00BF7082"/>
    <w:rsid w:val="00C0000B"/>
    <w:rsid w:val="00C02F42"/>
    <w:rsid w:val="00C05F68"/>
    <w:rsid w:val="00C06043"/>
    <w:rsid w:val="00C07A85"/>
    <w:rsid w:val="00C10F0C"/>
    <w:rsid w:val="00C115F1"/>
    <w:rsid w:val="00C16DEB"/>
    <w:rsid w:val="00C204F1"/>
    <w:rsid w:val="00C21219"/>
    <w:rsid w:val="00C22038"/>
    <w:rsid w:val="00C220EF"/>
    <w:rsid w:val="00C25F76"/>
    <w:rsid w:val="00C26D23"/>
    <w:rsid w:val="00C307BC"/>
    <w:rsid w:val="00C325B0"/>
    <w:rsid w:val="00C33FD9"/>
    <w:rsid w:val="00C34E1B"/>
    <w:rsid w:val="00C3727A"/>
    <w:rsid w:val="00C37A95"/>
    <w:rsid w:val="00C37EB6"/>
    <w:rsid w:val="00C401FB"/>
    <w:rsid w:val="00C40BC9"/>
    <w:rsid w:val="00C40EE7"/>
    <w:rsid w:val="00C41427"/>
    <w:rsid w:val="00C438C2"/>
    <w:rsid w:val="00C4454A"/>
    <w:rsid w:val="00C44E72"/>
    <w:rsid w:val="00C51222"/>
    <w:rsid w:val="00C53E7B"/>
    <w:rsid w:val="00C66D15"/>
    <w:rsid w:val="00C67078"/>
    <w:rsid w:val="00C70F09"/>
    <w:rsid w:val="00C73D8B"/>
    <w:rsid w:val="00C75BE9"/>
    <w:rsid w:val="00C80A39"/>
    <w:rsid w:val="00C80F99"/>
    <w:rsid w:val="00C842A8"/>
    <w:rsid w:val="00C87006"/>
    <w:rsid w:val="00C93E1F"/>
    <w:rsid w:val="00C941A0"/>
    <w:rsid w:val="00C951C4"/>
    <w:rsid w:val="00C9580F"/>
    <w:rsid w:val="00C96B58"/>
    <w:rsid w:val="00CA6E68"/>
    <w:rsid w:val="00CB01F3"/>
    <w:rsid w:val="00CB129C"/>
    <w:rsid w:val="00CB2806"/>
    <w:rsid w:val="00CB5417"/>
    <w:rsid w:val="00CB7209"/>
    <w:rsid w:val="00CC3856"/>
    <w:rsid w:val="00CC4027"/>
    <w:rsid w:val="00CC4DF1"/>
    <w:rsid w:val="00CC6FE5"/>
    <w:rsid w:val="00CC75B9"/>
    <w:rsid w:val="00CD122C"/>
    <w:rsid w:val="00CD4605"/>
    <w:rsid w:val="00CD5661"/>
    <w:rsid w:val="00CE05D5"/>
    <w:rsid w:val="00CE15DC"/>
    <w:rsid w:val="00CE1B83"/>
    <w:rsid w:val="00CE3547"/>
    <w:rsid w:val="00CE38E3"/>
    <w:rsid w:val="00CE5172"/>
    <w:rsid w:val="00CE6B58"/>
    <w:rsid w:val="00CE6BB4"/>
    <w:rsid w:val="00CF22D0"/>
    <w:rsid w:val="00CF2724"/>
    <w:rsid w:val="00CF3985"/>
    <w:rsid w:val="00CF48A3"/>
    <w:rsid w:val="00CF55D3"/>
    <w:rsid w:val="00D00CEE"/>
    <w:rsid w:val="00D01952"/>
    <w:rsid w:val="00D01F1D"/>
    <w:rsid w:val="00D03628"/>
    <w:rsid w:val="00D052E2"/>
    <w:rsid w:val="00D059B0"/>
    <w:rsid w:val="00D05BF2"/>
    <w:rsid w:val="00D06085"/>
    <w:rsid w:val="00D070AC"/>
    <w:rsid w:val="00D07231"/>
    <w:rsid w:val="00D100A8"/>
    <w:rsid w:val="00D10475"/>
    <w:rsid w:val="00D10817"/>
    <w:rsid w:val="00D135B2"/>
    <w:rsid w:val="00D153E0"/>
    <w:rsid w:val="00D1770E"/>
    <w:rsid w:val="00D17AE4"/>
    <w:rsid w:val="00D2048B"/>
    <w:rsid w:val="00D2056D"/>
    <w:rsid w:val="00D2168A"/>
    <w:rsid w:val="00D219B4"/>
    <w:rsid w:val="00D23D3D"/>
    <w:rsid w:val="00D26374"/>
    <w:rsid w:val="00D30C07"/>
    <w:rsid w:val="00D3158F"/>
    <w:rsid w:val="00D32B79"/>
    <w:rsid w:val="00D34273"/>
    <w:rsid w:val="00D35D10"/>
    <w:rsid w:val="00D36D7C"/>
    <w:rsid w:val="00D40C81"/>
    <w:rsid w:val="00D42FF4"/>
    <w:rsid w:val="00D43CE1"/>
    <w:rsid w:val="00D445B3"/>
    <w:rsid w:val="00D44759"/>
    <w:rsid w:val="00D44F13"/>
    <w:rsid w:val="00D45874"/>
    <w:rsid w:val="00D46EF3"/>
    <w:rsid w:val="00D47F6C"/>
    <w:rsid w:val="00D503F4"/>
    <w:rsid w:val="00D62C64"/>
    <w:rsid w:val="00D632A6"/>
    <w:rsid w:val="00D7017C"/>
    <w:rsid w:val="00D72DA7"/>
    <w:rsid w:val="00D73CAD"/>
    <w:rsid w:val="00D74087"/>
    <w:rsid w:val="00D7500C"/>
    <w:rsid w:val="00D75362"/>
    <w:rsid w:val="00D760B6"/>
    <w:rsid w:val="00D76ACD"/>
    <w:rsid w:val="00D76B92"/>
    <w:rsid w:val="00D7788C"/>
    <w:rsid w:val="00D7799F"/>
    <w:rsid w:val="00D86879"/>
    <w:rsid w:val="00D8708F"/>
    <w:rsid w:val="00D872F5"/>
    <w:rsid w:val="00D87A27"/>
    <w:rsid w:val="00D9168B"/>
    <w:rsid w:val="00D91AC3"/>
    <w:rsid w:val="00D92FA3"/>
    <w:rsid w:val="00D94187"/>
    <w:rsid w:val="00D96A51"/>
    <w:rsid w:val="00DA1B8D"/>
    <w:rsid w:val="00DA49D4"/>
    <w:rsid w:val="00DA56BE"/>
    <w:rsid w:val="00DA6CB5"/>
    <w:rsid w:val="00DA7207"/>
    <w:rsid w:val="00DB1DA2"/>
    <w:rsid w:val="00DB4934"/>
    <w:rsid w:val="00DB538A"/>
    <w:rsid w:val="00DB715F"/>
    <w:rsid w:val="00DC207A"/>
    <w:rsid w:val="00DC7783"/>
    <w:rsid w:val="00DD1517"/>
    <w:rsid w:val="00DD17A4"/>
    <w:rsid w:val="00DD442C"/>
    <w:rsid w:val="00DD5473"/>
    <w:rsid w:val="00DD5D77"/>
    <w:rsid w:val="00DD7503"/>
    <w:rsid w:val="00DE07C3"/>
    <w:rsid w:val="00DE173A"/>
    <w:rsid w:val="00DE1BA0"/>
    <w:rsid w:val="00DF033A"/>
    <w:rsid w:val="00DF073B"/>
    <w:rsid w:val="00E00362"/>
    <w:rsid w:val="00E00974"/>
    <w:rsid w:val="00E01832"/>
    <w:rsid w:val="00E04E2B"/>
    <w:rsid w:val="00E05E8C"/>
    <w:rsid w:val="00E07E30"/>
    <w:rsid w:val="00E07F48"/>
    <w:rsid w:val="00E10329"/>
    <w:rsid w:val="00E107A7"/>
    <w:rsid w:val="00E11DA8"/>
    <w:rsid w:val="00E1251D"/>
    <w:rsid w:val="00E14EC2"/>
    <w:rsid w:val="00E15ABC"/>
    <w:rsid w:val="00E20812"/>
    <w:rsid w:val="00E2160C"/>
    <w:rsid w:val="00E23126"/>
    <w:rsid w:val="00E251DB"/>
    <w:rsid w:val="00E26B42"/>
    <w:rsid w:val="00E2718B"/>
    <w:rsid w:val="00E2726C"/>
    <w:rsid w:val="00E27435"/>
    <w:rsid w:val="00E3439C"/>
    <w:rsid w:val="00E35934"/>
    <w:rsid w:val="00E35C08"/>
    <w:rsid w:val="00E35C8A"/>
    <w:rsid w:val="00E3739E"/>
    <w:rsid w:val="00E410B3"/>
    <w:rsid w:val="00E41181"/>
    <w:rsid w:val="00E41DC2"/>
    <w:rsid w:val="00E43C6A"/>
    <w:rsid w:val="00E45521"/>
    <w:rsid w:val="00E513A8"/>
    <w:rsid w:val="00E54979"/>
    <w:rsid w:val="00E56224"/>
    <w:rsid w:val="00E627A4"/>
    <w:rsid w:val="00E63449"/>
    <w:rsid w:val="00E66553"/>
    <w:rsid w:val="00E66974"/>
    <w:rsid w:val="00E71E82"/>
    <w:rsid w:val="00E732E0"/>
    <w:rsid w:val="00E74CA8"/>
    <w:rsid w:val="00E759CC"/>
    <w:rsid w:val="00E76131"/>
    <w:rsid w:val="00E769BC"/>
    <w:rsid w:val="00E83321"/>
    <w:rsid w:val="00E8390E"/>
    <w:rsid w:val="00E84424"/>
    <w:rsid w:val="00E856E6"/>
    <w:rsid w:val="00E86194"/>
    <w:rsid w:val="00E90F09"/>
    <w:rsid w:val="00E918E0"/>
    <w:rsid w:val="00E927DC"/>
    <w:rsid w:val="00E92BBE"/>
    <w:rsid w:val="00E959DF"/>
    <w:rsid w:val="00E96917"/>
    <w:rsid w:val="00EA4921"/>
    <w:rsid w:val="00EB00CD"/>
    <w:rsid w:val="00EB0BD4"/>
    <w:rsid w:val="00EB110D"/>
    <w:rsid w:val="00EB1257"/>
    <w:rsid w:val="00EB26C5"/>
    <w:rsid w:val="00EB3B3F"/>
    <w:rsid w:val="00EB6755"/>
    <w:rsid w:val="00EB6FCB"/>
    <w:rsid w:val="00EC05C9"/>
    <w:rsid w:val="00EC17C8"/>
    <w:rsid w:val="00EC2C69"/>
    <w:rsid w:val="00EC2D9D"/>
    <w:rsid w:val="00EC455B"/>
    <w:rsid w:val="00EC4EEF"/>
    <w:rsid w:val="00EC6BD2"/>
    <w:rsid w:val="00EC7B37"/>
    <w:rsid w:val="00ED0552"/>
    <w:rsid w:val="00ED073A"/>
    <w:rsid w:val="00ED0DA4"/>
    <w:rsid w:val="00ED41E8"/>
    <w:rsid w:val="00ED49F3"/>
    <w:rsid w:val="00ED5364"/>
    <w:rsid w:val="00ED567B"/>
    <w:rsid w:val="00ED5877"/>
    <w:rsid w:val="00ED58E3"/>
    <w:rsid w:val="00ED7464"/>
    <w:rsid w:val="00ED75F5"/>
    <w:rsid w:val="00EE069C"/>
    <w:rsid w:val="00EE4B0B"/>
    <w:rsid w:val="00EF12D3"/>
    <w:rsid w:val="00EF2913"/>
    <w:rsid w:val="00EF2E49"/>
    <w:rsid w:val="00EF63C0"/>
    <w:rsid w:val="00EF6C2B"/>
    <w:rsid w:val="00EF744A"/>
    <w:rsid w:val="00EF7E40"/>
    <w:rsid w:val="00F02A82"/>
    <w:rsid w:val="00F04318"/>
    <w:rsid w:val="00F1063E"/>
    <w:rsid w:val="00F12D41"/>
    <w:rsid w:val="00F12D54"/>
    <w:rsid w:val="00F13A55"/>
    <w:rsid w:val="00F17578"/>
    <w:rsid w:val="00F17CF0"/>
    <w:rsid w:val="00F2542F"/>
    <w:rsid w:val="00F25C4C"/>
    <w:rsid w:val="00F27290"/>
    <w:rsid w:val="00F27672"/>
    <w:rsid w:val="00F31D6B"/>
    <w:rsid w:val="00F33DBA"/>
    <w:rsid w:val="00F36024"/>
    <w:rsid w:val="00F3610F"/>
    <w:rsid w:val="00F362A9"/>
    <w:rsid w:val="00F36E23"/>
    <w:rsid w:val="00F42759"/>
    <w:rsid w:val="00F42AC1"/>
    <w:rsid w:val="00F43C9E"/>
    <w:rsid w:val="00F444FB"/>
    <w:rsid w:val="00F44DB3"/>
    <w:rsid w:val="00F45EDC"/>
    <w:rsid w:val="00F4648C"/>
    <w:rsid w:val="00F522A7"/>
    <w:rsid w:val="00F5279C"/>
    <w:rsid w:val="00F527DA"/>
    <w:rsid w:val="00F530A1"/>
    <w:rsid w:val="00F531C7"/>
    <w:rsid w:val="00F5513A"/>
    <w:rsid w:val="00F556D8"/>
    <w:rsid w:val="00F56619"/>
    <w:rsid w:val="00F56FE9"/>
    <w:rsid w:val="00F57C8F"/>
    <w:rsid w:val="00F60461"/>
    <w:rsid w:val="00F61FC8"/>
    <w:rsid w:val="00F66660"/>
    <w:rsid w:val="00F66A2F"/>
    <w:rsid w:val="00F67B51"/>
    <w:rsid w:val="00F721B9"/>
    <w:rsid w:val="00F7261F"/>
    <w:rsid w:val="00F73DC2"/>
    <w:rsid w:val="00F73F6D"/>
    <w:rsid w:val="00F82FBF"/>
    <w:rsid w:val="00F84966"/>
    <w:rsid w:val="00F872EB"/>
    <w:rsid w:val="00F87D0D"/>
    <w:rsid w:val="00F9169A"/>
    <w:rsid w:val="00F91DB1"/>
    <w:rsid w:val="00F92795"/>
    <w:rsid w:val="00F93561"/>
    <w:rsid w:val="00F93F9C"/>
    <w:rsid w:val="00FA0E3B"/>
    <w:rsid w:val="00FA2610"/>
    <w:rsid w:val="00FA466F"/>
    <w:rsid w:val="00FA55E9"/>
    <w:rsid w:val="00FA5BCF"/>
    <w:rsid w:val="00FA6C40"/>
    <w:rsid w:val="00FA70E3"/>
    <w:rsid w:val="00FB06DE"/>
    <w:rsid w:val="00FB5169"/>
    <w:rsid w:val="00FB532C"/>
    <w:rsid w:val="00FB5AFD"/>
    <w:rsid w:val="00FC3E59"/>
    <w:rsid w:val="00FC3F9F"/>
    <w:rsid w:val="00FC7DA8"/>
    <w:rsid w:val="00FD1A8F"/>
    <w:rsid w:val="00FD1AC2"/>
    <w:rsid w:val="00FD306A"/>
    <w:rsid w:val="00FD5E57"/>
    <w:rsid w:val="00FD6125"/>
    <w:rsid w:val="00FD784F"/>
    <w:rsid w:val="00FD7CFC"/>
    <w:rsid w:val="00FE3A59"/>
    <w:rsid w:val="00FE4E39"/>
    <w:rsid w:val="00FE6240"/>
    <w:rsid w:val="00FE7419"/>
    <w:rsid w:val="00FE753E"/>
    <w:rsid w:val="00FF1195"/>
    <w:rsid w:val="00FF1FD5"/>
    <w:rsid w:val="00FF3447"/>
    <w:rsid w:val="00FF5B57"/>
    <w:rsid w:val="00FF6C7A"/>
    <w:rsid w:val="00FF711E"/>
    <w:rsid w:val="00FF787D"/>
    <w:rsid w:val="00FF79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55078"/>
  <w15:docId w15:val="{B8DA3CC0-A824-4D08-BE28-5C65684F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2516"/>
    <w:pPr>
      <w:spacing w:line="360" w:lineRule="auto"/>
      <w:ind w:firstLine="567"/>
      <w:jc w:val="both"/>
    </w:pPr>
    <w:rPr>
      <w:rFonts w:ascii="Times New Roman" w:hAnsi="Times New Roman"/>
      <w:sz w:val="28"/>
      <w:szCs w:val="26"/>
      <w:lang w:eastAsia="en-US"/>
    </w:rPr>
  </w:style>
  <w:style w:type="paragraph" w:styleId="1">
    <w:name w:val="heading 1"/>
    <w:aliases w:val="!1 Розділ"/>
    <w:next w:val="a0"/>
    <w:link w:val="11"/>
    <w:uiPriority w:val="9"/>
    <w:qFormat/>
    <w:rsid w:val="00173103"/>
    <w:pPr>
      <w:keepNext/>
      <w:keepLines/>
      <w:pageBreakBefore/>
      <w:numPr>
        <w:numId w:val="1"/>
      </w:numPr>
      <w:suppressAutoHyphens/>
      <w:spacing w:before="320" w:after="320"/>
      <w:contextualSpacing/>
      <w:jc w:val="center"/>
      <w:outlineLvl w:val="0"/>
    </w:pPr>
    <w:rPr>
      <w:rFonts w:ascii="Times New Roman" w:eastAsiaTheme="majorEastAsia" w:hAnsi="Times New Roman" w:cstheme="majorBidi"/>
      <w:b/>
      <w:bCs/>
      <w:caps/>
      <w:sz w:val="28"/>
      <w:szCs w:val="28"/>
      <w:lang w:val="ru-RU" w:eastAsia="en-US"/>
    </w:rPr>
  </w:style>
  <w:style w:type="paragraph" w:styleId="2">
    <w:name w:val="heading 2"/>
    <w:aliases w:val="!1.1 Підрозділ"/>
    <w:next w:val="a0"/>
    <w:link w:val="20"/>
    <w:uiPriority w:val="9"/>
    <w:unhideWhenUsed/>
    <w:qFormat/>
    <w:rsid w:val="001174C4"/>
    <w:pPr>
      <w:keepNext/>
      <w:keepLines/>
      <w:numPr>
        <w:ilvl w:val="1"/>
        <w:numId w:val="1"/>
      </w:numPr>
      <w:spacing w:before="200" w:after="200"/>
      <w:outlineLvl w:val="1"/>
    </w:pPr>
    <w:rPr>
      <w:rFonts w:ascii="Times New Roman" w:eastAsiaTheme="majorEastAsia" w:hAnsi="Times New Roman" w:cstheme="majorBidi"/>
      <w:b/>
      <w:bCs/>
      <w:sz w:val="28"/>
      <w:szCs w:val="26"/>
      <w:lang w:val="ru-RU" w:eastAsia="en-US"/>
    </w:rPr>
  </w:style>
  <w:style w:type="paragraph" w:styleId="3">
    <w:name w:val="heading 3"/>
    <w:aliases w:val="!1.1.1 Пункт"/>
    <w:next w:val="a0"/>
    <w:link w:val="30"/>
    <w:uiPriority w:val="9"/>
    <w:unhideWhenUsed/>
    <w:qFormat/>
    <w:rsid w:val="001174C4"/>
    <w:pPr>
      <w:keepNext/>
      <w:keepLines/>
      <w:numPr>
        <w:ilvl w:val="2"/>
        <w:numId w:val="1"/>
      </w:numPr>
      <w:spacing w:before="160" w:after="160"/>
      <w:outlineLvl w:val="2"/>
    </w:pPr>
    <w:rPr>
      <w:rFonts w:ascii="Times New Roman" w:eastAsiaTheme="majorEastAsia" w:hAnsi="Times New Roman" w:cstheme="majorBidi"/>
      <w:b/>
      <w:bCs/>
      <w:i/>
      <w:sz w:val="28"/>
      <w:szCs w:val="22"/>
      <w:lang w:val="ru-RU"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1 Розділ Знак"/>
    <w:basedOn w:val="a1"/>
    <w:link w:val="1"/>
    <w:uiPriority w:val="9"/>
    <w:rsid w:val="00173103"/>
    <w:rPr>
      <w:rFonts w:ascii="Times New Roman" w:eastAsiaTheme="majorEastAsia" w:hAnsi="Times New Roman" w:cstheme="majorBidi"/>
      <w:b/>
      <w:bCs/>
      <w:caps/>
      <w:sz w:val="28"/>
      <w:szCs w:val="28"/>
      <w:lang w:val="ru-RU" w:eastAsia="en-US"/>
    </w:rPr>
  </w:style>
  <w:style w:type="character" w:customStyle="1" w:styleId="20">
    <w:name w:val="Заголовок 2 Знак"/>
    <w:aliases w:val="!1.1 Підрозділ Знак"/>
    <w:basedOn w:val="a1"/>
    <w:link w:val="2"/>
    <w:uiPriority w:val="9"/>
    <w:rsid w:val="001174C4"/>
    <w:rPr>
      <w:rFonts w:ascii="Times New Roman" w:eastAsiaTheme="majorEastAsia" w:hAnsi="Times New Roman" w:cstheme="majorBidi"/>
      <w:b/>
      <w:bCs/>
      <w:sz w:val="28"/>
      <w:szCs w:val="26"/>
      <w:lang w:val="ru-RU" w:eastAsia="en-US"/>
    </w:rPr>
  </w:style>
  <w:style w:type="character" w:customStyle="1" w:styleId="30">
    <w:name w:val="Заголовок 3 Знак"/>
    <w:aliases w:val="!1.1.1 Пункт Знак"/>
    <w:basedOn w:val="a1"/>
    <w:link w:val="3"/>
    <w:uiPriority w:val="9"/>
    <w:rsid w:val="001174C4"/>
    <w:rPr>
      <w:rFonts w:ascii="Times New Roman" w:eastAsiaTheme="majorEastAsia" w:hAnsi="Times New Roman" w:cstheme="majorBidi"/>
      <w:b/>
      <w:bCs/>
      <w:i/>
      <w:sz w:val="28"/>
      <w:szCs w:val="22"/>
      <w:lang w:val="ru-RU" w:eastAsia="en-US"/>
    </w:rPr>
  </w:style>
  <w:style w:type="paragraph" w:customStyle="1" w:styleId="a4">
    <w:name w:val="! Вступ"/>
    <w:basedOn w:val="1"/>
    <w:next w:val="a0"/>
    <w:link w:val="a5"/>
    <w:qFormat/>
    <w:rsid w:val="00173103"/>
    <w:pPr>
      <w:numPr>
        <w:numId w:val="0"/>
      </w:numPr>
    </w:pPr>
  </w:style>
  <w:style w:type="paragraph" w:styleId="21">
    <w:name w:val="toc 2"/>
    <w:basedOn w:val="a0"/>
    <w:next w:val="a0"/>
    <w:autoRedefine/>
    <w:uiPriority w:val="39"/>
    <w:unhideWhenUsed/>
    <w:rsid w:val="001174C4"/>
    <w:pPr>
      <w:spacing w:after="100"/>
      <w:ind w:left="280"/>
    </w:pPr>
  </w:style>
  <w:style w:type="character" w:customStyle="1" w:styleId="a5">
    <w:name w:val="! Вступ Знак"/>
    <w:basedOn w:val="11"/>
    <w:link w:val="a4"/>
    <w:rsid w:val="00173103"/>
    <w:rPr>
      <w:rFonts w:ascii="Times New Roman" w:eastAsiaTheme="majorEastAsia" w:hAnsi="Times New Roman" w:cstheme="majorBidi"/>
      <w:b/>
      <w:bCs/>
      <w:caps/>
      <w:sz w:val="28"/>
      <w:szCs w:val="28"/>
      <w:lang w:val="ru-RU" w:eastAsia="en-US"/>
    </w:rPr>
  </w:style>
  <w:style w:type="paragraph" w:styleId="12">
    <w:name w:val="toc 1"/>
    <w:basedOn w:val="a0"/>
    <w:next w:val="a0"/>
    <w:autoRedefine/>
    <w:uiPriority w:val="39"/>
    <w:unhideWhenUsed/>
    <w:rsid w:val="001174C4"/>
    <w:pPr>
      <w:spacing w:after="100"/>
    </w:pPr>
  </w:style>
  <w:style w:type="paragraph" w:styleId="31">
    <w:name w:val="toc 3"/>
    <w:basedOn w:val="a0"/>
    <w:next w:val="a0"/>
    <w:autoRedefine/>
    <w:uiPriority w:val="39"/>
    <w:unhideWhenUsed/>
    <w:rsid w:val="001174C4"/>
    <w:pPr>
      <w:spacing w:after="100"/>
      <w:ind w:left="560"/>
    </w:pPr>
  </w:style>
  <w:style w:type="character" w:styleId="a6">
    <w:name w:val="Hyperlink"/>
    <w:basedOn w:val="a1"/>
    <w:uiPriority w:val="99"/>
    <w:unhideWhenUsed/>
    <w:rsid w:val="001174C4"/>
    <w:rPr>
      <w:color w:val="0000FF" w:themeColor="hyperlink"/>
      <w:u w:val="single"/>
    </w:rPr>
  </w:style>
  <w:style w:type="paragraph" w:customStyle="1" w:styleId="a7">
    <w:name w:val="!Формула"/>
    <w:basedOn w:val="a0"/>
    <w:next w:val="a8"/>
    <w:link w:val="a9"/>
    <w:qFormat/>
    <w:rsid w:val="00774792"/>
    <w:pPr>
      <w:tabs>
        <w:tab w:val="center" w:pos="4678"/>
        <w:tab w:val="right" w:pos="9356"/>
      </w:tabs>
      <w:ind w:firstLine="0"/>
    </w:pPr>
  </w:style>
  <w:style w:type="paragraph" w:customStyle="1" w:styleId="a8">
    <w:name w:val="!без абзацу"/>
    <w:basedOn w:val="a0"/>
    <w:next w:val="a0"/>
    <w:link w:val="aa"/>
    <w:qFormat/>
    <w:rsid w:val="00774792"/>
    <w:pPr>
      <w:tabs>
        <w:tab w:val="left" w:pos="567"/>
      </w:tabs>
      <w:ind w:firstLine="0"/>
    </w:pPr>
  </w:style>
  <w:style w:type="character" w:customStyle="1" w:styleId="a9">
    <w:name w:val="!Формула Знак"/>
    <w:basedOn w:val="a1"/>
    <w:link w:val="a7"/>
    <w:rsid w:val="00774792"/>
    <w:rPr>
      <w:rFonts w:ascii="Times New Roman" w:hAnsi="Times New Roman"/>
      <w:sz w:val="28"/>
      <w:szCs w:val="22"/>
      <w:lang w:eastAsia="en-US"/>
    </w:rPr>
  </w:style>
  <w:style w:type="paragraph" w:customStyle="1" w:styleId="ab">
    <w:name w:val="!Рисунок"/>
    <w:basedOn w:val="a8"/>
    <w:next w:val="a0"/>
    <w:link w:val="ac"/>
    <w:qFormat/>
    <w:rsid w:val="00774792"/>
    <w:pPr>
      <w:keepNext/>
      <w:keepLines/>
      <w:tabs>
        <w:tab w:val="clear" w:pos="567"/>
        <w:tab w:val="left" w:pos="-3261"/>
      </w:tabs>
      <w:spacing w:before="200" w:after="200" w:line="240" w:lineRule="auto"/>
      <w:contextualSpacing/>
      <w:jc w:val="center"/>
    </w:pPr>
  </w:style>
  <w:style w:type="character" w:customStyle="1" w:styleId="aa">
    <w:name w:val="!без абзацу Знак"/>
    <w:basedOn w:val="a9"/>
    <w:link w:val="a8"/>
    <w:rsid w:val="00774792"/>
    <w:rPr>
      <w:rFonts w:ascii="Times New Roman" w:hAnsi="Times New Roman"/>
      <w:sz w:val="28"/>
      <w:szCs w:val="22"/>
      <w:lang w:eastAsia="en-US"/>
    </w:rPr>
  </w:style>
  <w:style w:type="character" w:customStyle="1" w:styleId="ac">
    <w:name w:val="!Рисунок Знак"/>
    <w:basedOn w:val="aa"/>
    <w:link w:val="ab"/>
    <w:rsid w:val="00774792"/>
    <w:rPr>
      <w:rFonts w:ascii="Times New Roman" w:hAnsi="Times New Roman"/>
      <w:sz w:val="28"/>
      <w:szCs w:val="22"/>
      <w:lang w:eastAsia="en-US"/>
    </w:rPr>
  </w:style>
  <w:style w:type="paragraph" w:styleId="ad">
    <w:name w:val="Balloon Text"/>
    <w:basedOn w:val="a0"/>
    <w:link w:val="ae"/>
    <w:uiPriority w:val="99"/>
    <w:semiHidden/>
    <w:unhideWhenUsed/>
    <w:rsid w:val="009770EC"/>
    <w:pPr>
      <w:spacing w:line="240" w:lineRule="auto"/>
    </w:pPr>
    <w:rPr>
      <w:rFonts w:ascii="Tahoma" w:hAnsi="Tahoma" w:cs="Tahoma"/>
      <w:sz w:val="16"/>
      <w:szCs w:val="16"/>
    </w:rPr>
  </w:style>
  <w:style w:type="character" w:customStyle="1" w:styleId="ae">
    <w:name w:val="Текст у виносці Знак"/>
    <w:basedOn w:val="a1"/>
    <w:link w:val="ad"/>
    <w:uiPriority w:val="99"/>
    <w:semiHidden/>
    <w:rsid w:val="009770EC"/>
    <w:rPr>
      <w:rFonts w:ascii="Tahoma" w:hAnsi="Tahoma" w:cs="Tahoma"/>
      <w:sz w:val="16"/>
      <w:szCs w:val="16"/>
      <w:lang w:eastAsia="en-US"/>
    </w:rPr>
  </w:style>
  <w:style w:type="paragraph" w:styleId="af">
    <w:name w:val="Bibliography"/>
    <w:basedOn w:val="a0"/>
    <w:next w:val="a0"/>
    <w:uiPriority w:val="37"/>
    <w:unhideWhenUsed/>
    <w:rsid w:val="00251D2C"/>
  </w:style>
  <w:style w:type="paragraph" w:styleId="af0">
    <w:name w:val="header"/>
    <w:basedOn w:val="a0"/>
    <w:link w:val="af1"/>
    <w:uiPriority w:val="99"/>
    <w:unhideWhenUsed/>
    <w:rsid w:val="008726F4"/>
    <w:pPr>
      <w:tabs>
        <w:tab w:val="center" w:pos="4677"/>
        <w:tab w:val="right" w:pos="9355"/>
      </w:tabs>
      <w:spacing w:line="240" w:lineRule="auto"/>
    </w:pPr>
  </w:style>
  <w:style w:type="character" w:customStyle="1" w:styleId="af1">
    <w:name w:val="Верхній колонтитул Знак"/>
    <w:basedOn w:val="a1"/>
    <w:link w:val="af0"/>
    <w:uiPriority w:val="99"/>
    <w:rsid w:val="008726F4"/>
    <w:rPr>
      <w:rFonts w:ascii="Times New Roman" w:hAnsi="Times New Roman"/>
      <w:sz w:val="28"/>
      <w:szCs w:val="26"/>
      <w:lang w:eastAsia="en-US"/>
    </w:rPr>
  </w:style>
  <w:style w:type="paragraph" w:styleId="af2">
    <w:name w:val="footer"/>
    <w:basedOn w:val="a0"/>
    <w:link w:val="af3"/>
    <w:uiPriority w:val="99"/>
    <w:unhideWhenUsed/>
    <w:rsid w:val="008726F4"/>
    <w:pPr>
      <w:tabs>
        <w:tab w:val="center" w:pos="4677"/>
        <w:tab w:val="right" w:pos="9355"/>
      </w:tabs>
      <w:spacing w:line="240" w:lineRule="auto"/>
    </w:pPr>
  </w:style>
  <w:style w:type="character" w:customStyle="1" w:styleId="af3">
    <w:name w:val="Нижній колонтитул Знак"/>
    <w:basedOn w:val="a1"/>
    <w:link w:val="af2"/>
    <w:uiPriority w:val="99"/>
    <w:rsid w:val="008726F4"/>
    <w:rPr>
      <w:rFonts w:ascii="Times New Roman" w:hAnsi="Times New Roman"/>
      <w:sz w:val="28"/>
      <w:szCs w:val="26"/>
      <w:lang w:eastAsia="en-US"/>
    </w:rPr>
  </w:style>
  <w:style w:type="paragraph" w:customStyle="1" w:styleId="af4">
    <w:name w:val="Чертежный"/>
    <w:rsid w:val="008726F4"/>
    <w:pPr>
      <w:jc w:val="both"/>
    </w:pPr>
    <w:rPr>
      <w:rFonts w:ascii="ISOCPEUR" w:eastAsia="Times New Roman" w:hAnsi="ISOCPEUR"/>
      <w:i/>
      <w:sz w:val="28"/>
      <w:lang w:eastAsia="ru-RU"/>
    </w:rPr>
  </w:style>
  <w:style w:type="paragraph" w:customStyle="1" w:styleId="af5">
    <w:name w:val="! Анотація"/>
    <w:next w:val="a0"/>
    <w:link w:val="af6"/>
    <w:qFormat/>
    <w:rsid w:val="001232EF"/>
    <w:pPr>
      <w:keepNext/>
      <w:pageBreakBefore/>
      <w:spacing w:before="320" w:after="320"/>
      <w:jc w:val="center"/>
    </w:pPr>
    <w:rPr>
      <w:rFonts w:ascii="Times New Roman" w:eastAsiaTheme="majorEastAsia" w:hAnsi="Times New Roman" w:cstheme="majorBidi"/>
      <w:b/>
      <w:bCs/>
      <w:caps/>
      <w:sz w:val="28"/>
      <w:szCs w:val="28"/>
      <w:lang w:val="ru-RU" w:eastAsia="en-US"/>
    </w:rPr>
  </w:style>
  <w:style w:type="character" w:customStyle="1" w:styleId="af6">
    <w:name w:val="! Анотація Знак"/>
    <w:basedOn w:val="a5"/>
    <w:link w:val="af5"/>
    <w:rsid w:val="001232EF"/>
    <w:rPr>
      <w:rFonts w:ascii="Times New Roman" w:eastAsiaTheme="majorEastAsia" w:hAnsi="Times New Roman" w:cstheme="majorBidi"/>
      <w:b/>
      <w:bCs/>
      <w:caps/>
      <w:sz w:val="28"/>
      <w:szCs w:val="28"/>
      <w:lang w:val="ru-RU" w:eastAsia="en-US"/>
    </w:rPr>
  </w:style>
  <w:style w:type="paragraph" w:customStyle="1" w:styleId="10">
    <w:name w:val="Маркер 1"/>
    <w:basedOn w:val="22"/>
    <w:qFormat/>
    <w:rsid w:val="007A1E0B"/>
    <w:pPr>
      <w:numPr>
        <w:numId w:val="2"/>
      </w:numPr>
      <w:tabs>
        <w:tab w:val="clear" w:pos="360"/>
      </w:tabs>
      <w:spacing w:after="0" w:line="264" w:lineRule="auto"/>
      <w:ind w:left="0" w:firstLine="0"/>
    </w:pPr>
    <w:rPr>
      <w:rFonts w:eastAsia="Times New Roman"/>
      <w:sz w:val="26"/>
      <w:lang w:eastAsia="ru-RU"/>
    </w:rPr>
  </w:style>
  <w:style w:type="paragraph" w:styleId="22">
    <w:name w:val="Body Text Indent 2"/>
    <w:basedOn w:val="a0"/>
    <w:link w:val="23"/>
    <w:uiPriority w:val="99"/>
    <w:semiHidden/>
    <w:unhideWhenUsed/>
    <w:rsid w:val="007A1E0B"/>
    <w:pPr>
      <w:spacing w:after="120" w:line="480" w:lineRule="auto"/>
      <w:ind w:left="283"/>
    </w:pPr>
  </w:style>
  <w:style w:type="character" w:customStyle="1" w:styleId="23">
    <w:name w:val="Основний текст з відступом 2 Знак"/>
    <w:basedOn w:val="a1"/>
    <w:link w:val="22"/>
    <w:uiPriority w:val="99"/>
    <w:semiHidden/>
    <w:rsid w:val="007A1E0B"/>
    <w:rPr>
      <w:rFonts w:ascii="Times New Roman" w:hAnsi="Times New Roman"/>
      <w:sz w:val="28"/>
      <w:szCs w:val="26"/>
      <w:lang w:eastAsia="en-US"/>
    </w:rPr>
  </w:style>
  <w:style w:type="paragraph" w:styleId="a">
    <w:name w:val="List Bullet"/>
    <w:basedOn w:val="a0"/>
    <w:uiPriority w:val="99"/>
    <w:unhideWhenUsed/>
    <w:rsid w:val="000204FC"/>
    <w:pPr>
      <w:numPr>
        <w:numId w:val="4"/>
      </w:numPr>
      <w:contextualSpacing/>
    </w:pPr>
  </w:style>
  <w:style w:type="paragraph" w:styleId="af7">
    <w:name w:val="List Paragraph"/>
    <w:basedOn w:val="a0"/>
    <w:uiPriority w:val="34"/>
    <w:qFormat/>
    <w:rsid w:val="00281EE5"/>
    <w:pPr>
      <w:ind w:left="720"/>
      <w:contextualSpacing/>
    </w:pPr>
  </w:style>
  <w:style w:type="character" w:styleId="af8">
    <w:name w:val="Strong"/>
    <w:basedOn w:val="a1"/>
    <w:uiPriority w:val="22"/>
    <w:qFormat/>
    <w:rsid w:val="00281EE5"/>
    <w:rPr>
      <w:b/>
      <w:bCs/>
    </w:rPr>
  </w:style>
  <w:style w:type="character" w:customStyle="1" w:styleId="oypena">
    <w:name w:val="oypena"/>
    <w:basedOn w:val="a1"/>
    <w:rsid w:val="009329A9"/>
  </w:style>
  <w:style w:type="table" w:styleId="af9">
    <w:name w:val="Table Grid"/>
    <w:basedOn w:val="a2"/>
    <w:uiPriority w:val="39"/>
    <w:rsid w:val="00ED4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мой стиль"/>
    <w:basedOn w:val="a0"/>
    <w:rsid w:val="00ED41E8"/>
    <w:pPr>
      <w:ind w:firstLine="720"/>
    </w:pPr>
    <w:rPr>
      <w:rFonts w:eastAsia="Times New Roman"/>
      <w:szCs w:val="28"/>
      <w:lang w:val="ru-RU" w:eastAsia="ru-RU"/>
    </w:rPr>
  </w:style>
  <w:style w:type="character" w:styleId="afb">
    <w:name w:val="annotation reference"/>
    <w:basedOn w:val="a1"/>
    <w:uiPriority w:val="99"/>
    <w:semiHidden/>
    <w:unhideWhenUsed/>
    <w:rsid w:val="008866E4"/>
    <w:rPr>
      <w:sz w:val="16"/>
      <w:szCs w:val="16"/>
    </w:rPr>
  </w:style>
  <w:style w:type="paragraph" w:styleId="afc">
    <w:name w:val="annotation text"/>
    <w:basedOn w:val="a0"/>
    <w:link w:val="afd"/>
    <w:uiPriority w:val="99"/>
    <w:semiHidden/>
    <w:unhideWhenUsed/>
    <w:rsid w:val="008866E4"/>
    <w:pPr>
      <w:spacing w:line="240" w:lineRule="auto"/>
    </w:pPr>
    <w:rPr>
      <w:sz w:val="20"/>
      <w:szCs w:val="20"/>
    </w:rPr>
  </w:style>
  <w:style w:type="character" w:customStyle="1" w:styleId="afd">
    <w:name w:val="Текст примітки Знак"/>
    <w:basedOn w:val="a1"/>
    <w:link w:val="afc"/>
    <w:uiPriority w:val="99"/>
    <w:semiHidden/>
    <w:rsid w:val="008866E4"/>
    <w:rPr>
      <w:rFonts w:ascii="Times New Roman" w:hAnsi="Times New Roman"/>
      <w:lang w:eastAsia="en-US"/>
    </w:rPr>
  </w:style>
  <w:style w:type="paragraph" w:styleId="afe">
    <w:name w:val="annotation subject"/>
    <w:basedOn w:val="afc"/>
    <w:next w:val="afc"/>
    <w:link w:val="aff"/>
    <w:uiPriority w:val="99"/>
    <w:semiHidden/>
    <w:unhideWhenUsed/>
    <w:rsid w:val="008866E4"/>
    <w:rPr>
      <w:b/>
      <w:bCs/>
    </w:rPr>
  </w:style>
  <w:style w:type="character" w:customStyle="1" w:styleId="aff">
    <w:name w:val="Тема примітки Знак"/>
    <w:basedOn w:val="afd"/>
    <w:link w:val="afe"/>
    <w:uiPriority w:val="99"/>
    <w:semiHidden/>
    <w:rsid w:val="008866E4"/>
    <w:rPr>
      <w:rFonts w:ascii="Times New Roman" w:hAnsi="Times New Roman"/>
      <w:b/>
      <w:bCs/>
      <w:lang w:eastAsia="en-US"/>
    </w:rPr>
  </w:style>
  <w:style w:type="paragraph" w:styleId="aff0">
    <w:name w:val="Revision"/>
    <w:hidden/>
    <w:uiPriority w:val="99"/>
    <w:semiHidden/>
    <w:rsid w:val="008866E4"/>
    <w:rPr>
      <w:rFonts w:ascii="Times New Roman" w:hAnsi="Times New Roman"/>
      <w:sz w:val="28"/>
      <w:szCs w:val="26"/>
      <w:lang w:eastAsia="en-US"/>
    </w:rPr>
  </w:style>
  <w:style w:type="paragraph" w:styleId="aff1">
    <w:name w:val="Body Text"/>
    <w:basedOn w:val="a0"/>
    <w:link w:val="aff2"/>
    <w:uiPriority w:val="99"/>
    <w:unhideWhenUsed/>
    <w:rsid w:val="009554CF"/>
    <w:pPr>
      <w:spacing w:after="120"/>
    </w:pPr>
  </w:style>
  <w:style w:type="character" w:customStyle="1" w:styleId="aff2">
    <w:name w:val="Основний текст Знак"/>
    <w:basedOn w:val="a1"/>
    <w:link w:val="aff1"/>
    <w:uiPriority w:val="99"/>
    <w:rsid w:val="009554CF"/>
    <w:rPr>
      <w:rFonts w:ascii="Times New Roman" w:hAnsi="Times New Roman"/>
      <w:sz w:val="28"/>
      <w:szCs w:val="26"/>
      <w:lang w:eastAsia="en-US"/>
    </w:rPr>
  </w:style>
  <w:style w:type="paragraph" w:customStyle="1" w:styleId="TableParagraph">
    <w:name w:val="Table Paragraph"/>
    <w:basedOn w:val="a0"/>
    <w:uiPriority w:val="1"/>
    <w:qFormat/>
    <w:rsid w:val="00AE29C2"/>
    <w:pPr>
      <w:widowControl w:val="0"/>
      <w:autoSpaceDE w:val="0"/>
      <w:autoSpaceDN w:val="0"/>
      <w:spacing w:line="240" w:lineRule="auto"/>
      <w:ind w:firstLine="0"/>
      <w:jc w:val="left"/>
    </w:pPr>
    <w:rPr>
      <w:rFonts w:eastAsia="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76421">
      <w:bodyDiv w:val="1"/>
      <w:marLeft w:val="0"/>
      <w:marRight w:val="0"/>
      <w:marTop w:val="0"/>
      <w:marBottom w:val="0"/>
      <w:divBdr>
        <w:top w:val="none" w:sz="0" w:space="0" w:color="auto"/>
        <w:left w:val="none" w:sz="0" w:space="0" w:color="auto"/>
        <w:bottom w:val="none" w:sz="0" w:space="0" w:color="auto"/>
        <w:right w:val="none" w:sz="0" w:space="0" w:color="auto"/>
      </w:divBdr>
    </w:div>
    <w:div w:id="171459700">
      <w:bodyDiv w:val="1"/>
      <w:marLeft w:val="0"/>
      <w:marRight w:val="0"/>
      <w:marTop w:val="0"/>
      <w:marBottom w:val="0"/>
      <w:divBdr>
        <w:top w:val="none" w:sz="0" w:space="0" w:color="auto"/>
        <w:left w:val="none" w:sz="0" w:space="0" w:color="auto"/>
        <w:bottom w:val="none" w:sz="0" w:space="0" w:color="auto"/>
        <w:right w:val="none" w:sz="0" w:space="0" w:color="auto"/>
      </w:divBdr>
    </w:div>
    <w:div w:id="206064631">
      <w:bodyDiv w:val="1"/>
      <w:marLeft w:val="0"/>
      <w:marRight w:val="0"/>
      <w:marTop w:val="0"/>
      <w:marBottom w:val="0"/>
      <w:divBdr>
        <w:top w:val="none" w:sz="0" w:space="0" w:color="auto"/>
        <w:left w:val="none" w:sz="0" w:space="0" w:color="auto"/>
        <w:bottom w:val="none" w:sz="0" w:space="0" w:color="auto"/>
        <w:right w:val="none" w:sz="0" w:space="0" w:color="auto"/>
      </w:divBdr>
    </w:div>
    <w:div w:id="246891013">
      <w:bodyDiv w:val="1"/>
      <w:marLeft w:val="0"/>
      <w:marRight w:val="0"/>
      <w:marTop w:val="0"/>
      <w:marBottom w:val="0"/>
      <w:divBdr>
        <w:top w:val="none" w:sz="0" w:space="0" w:color="auto"/>
        <w:left w:val="none" w:sz="0" w:space="0" w:color="auto"/>
        <w:bottom w:val="none" w:sz="0" w:space="0" w:color="auto"/>
        <w:right w:val="none" w:sz="0" w:space="0" w:color="auto"/>
      </w:divBdr>
    </w:div>
    <w:div w:id="294526889">
      <w:bodyDiv w:val="1"/>
      <w:marLeft w:val="0"/>
      <w:marRight w:val="0"/>
      <w:marTop w:val="0"/>
      <w:marBottom w:val="0"/>
      <w:divBdr>
        <w:top w:val="none" w:sz="0" w:space="0" w:color="auto"/>
        <w:left w:val="none" w:sz="0" w:space="0" w:color="auto"/>
        <w:bottom w:val="none" w:sz="0" w:space="0" w:color="auto"/>
        <w:right w:val="none" w:sz="0" w:space="0" w:color="auto"/>
      </w:divBdr>
    </w:div>
    <w:div w:id="303512983">
      <w:bodyDiv w:val="1"/>
      <w:marLeft w:val="0"/>
      <w:marRight w:val="0"/>
      <w:marTop w:val="0"/>
      <w:marBottom w:val="0"/>
      <w:divBdr>
        <w:top w:val="none" w:sz="0" w:space="0" w:color="auto"/>
        <w:left w:val="none" w:sz="0" w:space="0" w:color="auto"/>
        <w:bottom w:val="none" w:sz="0" w:space="0" w:color="auto"/>
        <w:right w:val="none" w:sz="0" w:space="0" w:color="auto"/>
      </w:divBdr>
    </w:div>
    <w:div w:id="307637608">
      <w:bodyDiv w:val="1"/>
      <w:marLeft w:val="0"/>
      <w:marRight w:val="0"/>
      <w:marTop w:val="0"/>
      <w:marBottom w:val="0"/>
      <w:divBdr>
        <w:top w:val="none" w:sz="0" w:space="0" w:color="auto"/>
        <w:left w:val="none" w:sz="0" w:space="0" w:color="auto"/>
        <w:bottom w:val="none" w:sz="0" w:space="0" w:color="auto"/>
        <w:right w:val="none" w:sz="0" w:space="0" w:color="auto"/>
      </w:divBdr>
    </w:div>
    <w:div w:id="344870399">
      <w:bodyDiv w:val="1"/>
      <w:marLeft w:val="0"/>
      <w:marRight w:val="0"/>
      <w:marTop w:val="0"/>
      <w:marBottom w:val="0"/>
      <w:divBdr>
        <w:top w:val="none" w:sz="0" w:space="0" w:color="auto"/>
        <w:left w:val="none" w:sz="0" w:space="0" w:color="auto"/>
        <w:bottom w:val="none" w:sz="0" w:space="0" w:color="auto"/>
        <w:right w:val="none" w:sz="0" w:space="0" w:color="auto"/>
      </w:divBdr>
    </w:div>
    <w:div w:id="355423718">
      <w:bodyDiv w:val="1"/>
      <w:marLeft w:val="0"/>
      <w:marRight w:val="0"/>
      <w:marTop w:val="0"/>
      <w:marBottom w:val="0"/>
      <w:divBdr>
        <w:top w:val="none" w:sz="0" w:space="0" w:color="auto"/>
        <w:left w:val="none" w:sz="0" w:space="0" w:color="auto"/>
        <w:bottom w:val="none" w:sz="0" w:space="0" w:color="auto"/>
        <w:right w:val="none" w:sz="0" w:space="0" w:color="auto"/>
      </w:divBdr>
    </w:div>
    <w:div w:id="363598066">
      <w:bodyDiv w:val="1"/>
      <w:marLeft w:val="0"/>
      <w:marRight w:val="0"/>
      <w:marTop w:val="0"/>
      <w:marBottom w:val="0"/>
      <w:divBdr>
        <w:top w:val="none" w:sz="0" w:space="0" w:color="auto"/>
        <w:left w:val="none" w:sz="0" w:space="0" w:color="auto"/>
        <w:bottom w:val="none" w:sz="0" w:space="0" w:color="auto"/>
        <w:right w:val="none" w:sz="0" w:space="0" w:color="auto"/>
      </w:divBdr>
    </w:div>
    <w:div w:id="547226837">
      <w:bodyDiv w:val="1"/>
      <w:marLeft w:val="0"/>
      <w:marRight w:val="0"/>
      <w:marTop w:val="0"/>
      <w:marBottom w:val="0"/>
      <w:divBdr>
        <w:top w:val="none" w:sz="0" w:space="0" w:color="auto"/>
        <w:left w:val="none" w:sz="0" w:space="0" w:color="auto"/>
        <w:bottom w:val="none" w:sz="0" w:space="0" w:color="auto"/>
        <w:right w:val="none" w:sz="0" w:space="0" w:color="auto"/>
      </w:divBdr>
    </w:div>
    <w:div w:id="619801292">
      <w:bodyDiv w:val="1"/>
      <w:marLeft w:val="0"/>
      <w:marRight w:val="0"/>
      <w:marTop w:val="0"/>
      <w:marBottom w:val="0"/>
      <w:divBdr>
        <w:top w:val="none" w:sz="0" w:space="0" w:color="auto"/>
        <w:left w:val="none" w:sz="0" w:space="0" w:color="auto"/>
        <w:bottom w:val="none" w:sz="0" w:space="0" w:color="auto"/>
        <w:right w:val="none" w:sz="0" w:space="0" w:color="auto"/>
      </w:divBdr>
    </w:div>
    <w:div w:id="655570863">
      <w:bodyDiv w:val="1"/>
      <w:marLeft w:val="0"/>
      <w:marRight w:val="0"/>
      <w:marTop w:val="0"/>
      <w:marBottom w:val="0"/>
      <w:divBdr>
        <w:top w:val="none" w:sz="0" w:space="0" w:color="auto"/>
        <w:left w:val="none" w:sz="0" w:space="0" w:color="auto"/>
        <w:bottom w:val="none" w:sz="0" w:space="0" w:color="auto"/>
        <w:right w:val="none" w:sz="0" w:space="0" w:color="auto"/>
      </w:divBdr>
    </w:div>
    <w:div w:id="661085374">
      <w:bodyDiv w:val="1"/>
      <w:marLeft w:val="0"/>
      <w:marRight w:val="0"/>
      <w:marTop w:val="0"/>
      <w:marBottom w:val="0"/>
      <w:divBdr>
        <w:top w:val="none" w:sz="0" w:space="0" w:color="auto"/>
        <w:left w:val="none" w:sz="0" w:space="0" w:color="auto"/>
        <w:bottom w:val="none" w:sz="0" w:space="0" w:color="auto"/>
        <w:right w:val="none" w:sz="0" w:space="0" w:color="auto"/>
      </w:divBdr>
      <w:divsChild>
        <w:div w:id="1660036386">
          <w:marLeft w:val="0"/>
          <w:marRight w:val="0"/>
          <w:marTop w:val="0"/>
          <w:marBottom w:val="0"/>
          <w:divBdr>
            <w:top w:val="none" w:sz="0" w:space="0" w:color="auto"/>
            <w:left w:val="none" w:sz="0" w:space="0" w:color="auto"/>
            <w:bottom w:val="none" w:sz="0" w:space="0" w:color="auto"/>
            <w:right w:val="none" w:sz="0" w:space="0" w:color="auto"/>
          </w:divBdr>
          <w:divsChild>
            <w:div w:id="362944426">
              <w:marLeft w:val="0"/>
              <w:marRight w:val="0"/>
              <w:marTop w:val="0"/>
              <w:marBottom w:val="0"/>
              <w:divBdr>
                <w:top w:val="none" w:sz="0" w:space="0" w:color="auto"/>
                <w:left w:val="none" w:sz="0" w:space="0" w:color="auto"/>
                <w:bottom w:val="none" w:sz="0" w:space="0" w:color="auto"/>
                <w:right w:val="none" w:sz="0" w:space="0" w:color="auto"/>
              </w:divBdr>
              <w:divsChild>
                <w:div w:id="1866744697">
                  <w:marLeft w:val="0"/>
                  <w:marRight w:val="0"/>
                  <w:marTop w:val="0"/>
                  <w:marBottom w:val="0"/>
                  <w:divBdr>
                    <w:top w:val="none" w:sz="0" w:space="0" w:color="auto"/>
                    <w:left w:val="none" w:sz="0" w:space="0" w:color="auto"/>
                    <w:bottom w:val="none" w:sz="0" w:space="0" w:color="auto"/>
                    <w:right w:val="none" w:sz="0" w:space="0" w:color="auto"/>
                  </w:divBdr>
                  <w:divsChild>
                    <w:div w:id="7300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24359">
      <w:bodyDiv w:val="1"/>
      <w:marLeft w:val="0"/>
      <w:marRight w:val="0"/>
      <w:marTop w:val="0"/>
      <w:marBottom w:val="0"/>
      <w:divBdr>
        <w:top w:val="none" w:sz="0" w:space="0" w:color="auto"/>
        <w:left w:val="none" w:sz="0" w:space="0" w:color="auto"/>
        <w:bottom w:val="none" w:sz="0" w:space="0" w:color="auto"/>
        <w:right w:val="none" w:sz="0" w:space="0" w:color="auto"/>
      </w:divBdr>
    </w:div>
    <w:div w:id="688218945">
      <w:bodyDiv w:val="1"/>
      <w:marLeft w:val="0"/>
      <w:marRight w:val="0"/>
      <w:marTop w:val="0"/>
      <w:marBottom w:val="0"/>
      <w:divBdr>
        <w:top w:val="none" w:sz="0" w:space="0" w:color="auto"/>
        <w:left w:val="none" w:sz="0" w:space="0" w:color="auto"/>
        <w:bottom w:val="none" w:sz="0" w:space="0" w:color="auto"/>
        <w:right w:val="none" w:sz="0" w:space="0" w:color="auto"/>
      </w:divBdr>
    </w:div>
    <w:div w:id="697973708">
      <w:bodyDiv w:val="1"/>
      <w:marLeft w:val="0"/>
      <w:marRight w:val="0"/>
      <w:marTop w:val="0"/>
      <w:marBottom w:val="0"/>
      <w:divBdr>
        <w:top w:val="none" w:sz="0" w:space="0" w:color="auto"/>
        <w:left w:val="none" w:sz="0" w:space="0" w:color="auto"/>
        <w:bottom w:val="none" w:sz="0" w:space="0" w:color="auto"/>
        <w:right w:val="none" w:sz="0" w:space="0" w:color="auto"/>
      </w:divBdr>
    </w:div>
    <w:div w:id="716316421">
      <w:bodyDiv w:val="1"/>
      <w:marLeft w:val="0"/>
      <w:marRight w:val="0"/>
      <w:marTop w:val="0"/>
      <w:marBottom w:val="0"/>
      <w:divBdr>
        <w:top w:val="none" w:sz="0" w:space="0" w:color="auto"/>
        <w:left w:val="none" w:sz="0" w:space="0" w:color="auto"/>
        <w:bottom w:val="none" w:sz="0" w:space="0" w:color="auto"/>
        <w:right w:val="none" w:sz="0" w:space="0" w:color="auto"/>
      </w:divBdr>
      <w:divsChild>
        <w:div w:id="689527405">
          <w:marLeft w:val="0"/>
          <w:marRight w:val="0"/>
          <w:marTop w:val="0"/>
          <w:marBottom w:val="0"/>
          <w:divBdr>
            <w:top w:val="none" w:sz="0" w:space="0" w:color="auto"/>
            <w:left w:val="none" w:sz="0" w:space="0" w:color="auto"/>
            <w:bottom w:val="none" w:sz="0" w:space="0" w:color="auto"/>
            <w:right w:val="none" w:sz="0" w:space="0" w:color="auto"/>
          </w:divBdr>
          <w:divsChild>
            <w:div w:id="1566063851">
              <w:marLeft w:val="0"/>
              <w:marRight w:val="0"/>
              <w:marTop w:val="0"/>
              <w:marBottom w:val="0"/>
              <w:divBdr>
                <w:top w:val="none" w:sz="0" w:space="0" w:color="auto"/>
                <w:left w:val="none" w:sz="0" w:space="0" w:color="auto"/>
                <w:bottom w:val="none" w:sz="0" w:space="0" w:color="auto"/>
                <w:right w:val="none" w:sz="0" w:space="0" w:color="auto"/>
              </w:divBdr>
              <w:divsChild>
                <w:div w:id="862400785">
                  <w:marLeft w:val="0"/>
                  <w:marRight w:val="0"/>
                  <w:marTop w:val="0"/>
                  <w:marBottom w:val="0"/>
                  <w:divBdr>
                    <w:top w:val="none" w:sz="0" w:space="0" w:color="auto"/>
                    <w:left w:val="none" w:sz="0" w:space="0" w:color="auto"/>
                    <w:bottom w:val="none" w:sz="0" w:space="0" w:color="auto"/>
                    <w:right w:val="none" w:sz="0" w:space="0" w:color="auto"/>
                  </w:divBdr>
                  <w:divsChild>
                    <w:div w:id="15195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5986">
          <w:marLeft w:val="0"/>
          <w:marRight w:val="0"/>
          <w:marTop w:val="0"/>
          <w:marBottom w:val="0"/>
          <w:divBdr>
            <w:top w:val="none" w:sz="0" w:space="0" w:color="auto"/>
            <w:left w:val="none" w:sz="0" w:space="0" w:color="auto"/>
            <w:bottom w:val="none" w:sz="0" w:space="0" w:color="auto"/>
            <w:right w:val="none" w:sz="0" w:space="0" w:color="auto"/>
          </w:divBdr>
          <w:divsChild>
            <w:div w:id="1863933900">
              <w:marLeft w:val="0"/>
              <w:marRight w:val="0"/>
              <w:marTop w:val="0"/>
              <w:marBottom w:val="0"/>
              <w:divBdr>
                <w:top w:val="none" w:sz="0" w:space="0" w:color="auto"/>
                <w:left w:val="none" w:sz="0" w:space="0" w:color="auto"/>
                <w:bottom w:val="none" w:sz="0" w:space="0" w:color="auto"/>
                <w:right w:val="none" w:sz="0" w:space="0" w:color="auto"/>
              </w:divBdr>
              <w:divsChild>
                <w:div w:id="955601715">
                  <w:marLeft w:val="0"/>
                  <w:marRight w:val="0"/>
                  <w:marTop w:val="0"/>
                  <w:marBottom w:val="0"/>
                  <w:divBdr>
                    <w:top w:val="none" w:sz="0" w:space="0" w:color="auto"/>
                    <w:left w:val="none" w:sz="0" w:space="0" w:color="auto"/>
                    <w:bottom w:val="none" w:sz="0" w:space="0" w:color="auto"/>
                    <w:right w:val="none" w:sz="0" w:space="0" w:color="auto"/>
                  </w:divBdr>
                  <w:divsChild>
                    <w:div w:id="9769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77724">
      <w:bodyDiv w:val="1"/>
      <w:marLeft w:val="0"/>
      <w:marRight w:val="0"/>
      <w:marTop w:val="0"/>
      <w:marBottom w:val="0"/>
      <w:divBdr>
        <w:top w:val="none" w:sz="0" w:space="0" w:color="auto"/>
        <w:left w:val="none" w:sz="0" w:space="0" w:color="auto"/>
        <w:bottom w:val="none" w:sz="0" w:space="0" w:color="auto"/>
        <w:right w:val="none" w:sz="0" w:space="0" w:color="auto"/>
      </w:divBdr>
    </w:div>
    <w:div w:id="737676578">
      <w:bodyDiv w:val="1"/>
      <w:marLeft w:val="0"/>
      <w:marRight w:val="0"/>
      <w:marTop w:val="0"/>
      <w:marBottom w:val="0"/>
      <w:divBdr>
        <w:top w:val="none" w:sz="0" w:space="0" w:color="auto"/>
        <w:left w:val="none" w:sz="0" w:space="0" w:color="auto"/>
        <w:bottom w:val="none" w:sz="0" w:space="0" w:color="auto"/>
        <w:right w:val="none" w:sz="0" w:space="0" w:color="auto"/>
      </w:divBdr>
    </w:div>
    <w:div w:id="787509807">
      <w:bodyDiv w:val="1"/>
      <w:marLeft w:val="0"/>
      <w:marRight w:val="0"/>
      <w:marTop w:val="0"/>
      <w:marBottom w:val="0"/>
      <w:divBdr>
        <w:top w:val="none" w:sz="0" w:space="0" w:color="auto"/>
        <w:left w:val="none" w:sz="0" w:space="0" w:color="auto"/>
        <w:bottom w:val="none" w:sz="0" w:space="0" w:color="auto"/>
        <w:right w:val="none" w:sz="0" w:space="0" w:color="auto"/>
      </w:divBdr>
    </w:div>
    <w:div w:id="840698887">
      <w:bodyDiv w:val="1"/>
      <w:marLeft w:val="0"/>
      <w:marRight w:val="0"/>
      <w:marTop w:val="0"/>
      <w:marBottom w:val="0"/>
      <w:divBdr>
        <w:top w:val="none" w:sz="0" w:space="0" w:color="auto"/>
        <w:left w:val="none" w:sz="0" w:space="0" w:color="auto"/>
        <w:bottom w:val="none" w:sz="0" w:space="0" w:color="auto"/>
        <w:right w:val="none" w:sz="0" w:space="0" w:color="auto"/>
      </w:divBdr>
    </w:div>
    <w:div w:id="862868130">
      <w:bodyDiv w:val="1"/>
      <w:marLeft w:val="0"/>
      <w:marRight w:val="0"/>
      <w:marTop w:val="0"/>
      <w:marBottom w:val="0"/>
      <w:divBdr>
        <w:top w:val="none" w:sz="0" w:space="0" w:color="auto"/>
        <w:left w:val="none" w:sz="0" w:space="0" w:color="auto"/>
        <w:bottom w:val="none" w:sz="0" w:space="0" w:color="auto"/>
        <w:right w:val="none" w:sz="0" w:space="0" w:color="auto"/>
      </w:divBdr>
    </w:div>
    <w:div w:id="877014250">
      <w:bodyDiv w:val="1"/>
      <w:marLeft w:val="0"/>
      <w:marRight w:val="0"/>
      <w:marTop w:val="0"/>
      <w:marBottom w:val="0"/>
      <w:divBdr>
        <w:top w:val="none" w:sz="0" w:space="0" w:color="auto"/>
        <w:left w:val="none" w:sz="0" w:space="0" w:color="auto"/>
        <w:bottom w:val="none" w:sz="0" w:space="0" w:color="auto"/>
        <w:right w:val="none" w:sz="0" w:space="0" w:color="auto"/>
      </w:divBdr>
    </w:div>
    <w:div w:id="878012541">
      <w:bodyDiv w:val="1"/>
      <w:marLeft w:val="0"/>
      <w:marRight w:val="0"/>
      <w:marTop w:val="0"/>
      <w:marBottom w:val="0"/>
      <w:divBdr>
        <w:top w:val="none" w:sz="0" w:space="0" w:color="auto"/>
        <w:left w:val="none" w:sz="0" w:space="0" w:color="auto"/>
        <w:bottom w:val="none" w:sz="0" w:space="0" w:color="auto"/>
        <w:right w:val="none" w:sz="0" w:space="0" w:color="auto"/>
      </w:divBdr>
    </w:div>
    <w:div w:id="911502496">
      <w:bodyDiv w:val="1"/>
      <w:marLeft w:val="0"/>
      <w:marRight w:val="0"/>
      <w:marTop w:val="0"/>
      <w:marBottom w:val="0"/>
      <w:divBdr>
        <w:top w:val="none" w:sz="0" w:space="0" w:color="auto"/>
        <w:left w:val="none" w:sz="0" w:space="0" w:color="auto"/>
        <w:bottom w:val="none" w:sz="0" w:space="0" w:color="auto"/>
        <w:right w:val="none" w:sz="0" w:space="0" w:color="auto"/>
      </w:divBdr>
    </w:div>
    <w:div w:id="950551494">
      <w:bodyDiv w:val="1"/>
      <w:marLeft w:val="0"/>
      <w:marRight w:val="0"/>
      <w:marTop w:val="0"/>
      <w:marBottom w:val="0"/>
      <w:divBdr>
        <w:top w:val="none" w:sz="0" w:space="0" w:color="auto"/>
        <w:left w:val="none" w:sz="0" w:space="0" w:color="auto"/>
        <w:bottom w:val="none" w:sz="0" w:space="0" w:color="auto"/>
        <w:right w:val="none" w:sz="0" w:space="0" w:color="auto"/>
      </w:divBdr>
    </w:div>
    <w:div w:id="1003817884">
      <w:bodyDiv w:val="1"/>
      <w:marLeft w:val="0"/>
      <w:marRight w:val="0"/>
      <w:marTop w:val="0"/>
      <w:marBottom w:val="0"/>
      <w:divBdr>
        <w:top w:val="none" w:sz="0" w:space="0" w:color="auto"/>
        <w:left w:val="none" w:sz="0" w:space="0" w:color="auto"/>
        <w:bottom w:val="none" w:sz="0" w:space="0" w:color="auto"/>
        <w:right w:val="none" w:sz="0" w:space="0" w:color="auto"/>
      </w:divBdr>
    </w:div>
    <w:div w:id="1042706705">
      <w:bodyDiv w:val="1"/>
      <w:marLeft w:val="0"/>
      <w:marRight w:val="0"/>
      <w:marTop w:val="0"/>
      <w:marBottom w:val="0"/>
      <w:divBdr>
        <w:top w:val="none" w:sz="0" w:space="0" w:color="auto"/>
        <w:left w:val="none" w:sz="0" w:space="0" w:color="auto"/>
        <w:bottom w:val="none" w:sz="0" w:space="0" w:color="auto"/>
        <w:right w:val="none" w:sz="0" w:space="0" w:color="auto"/>
      </w:divBdr>
    </w:div>
    <w:div w:id="1053890237">
      <w:bodyDiv w:val="1"/>
      <w:marLeft w:val="0"/>
      <w:marRight w:val="0"/>
      <w:marTop w:val="0"/>
      <w:marBottom w:val="0"/>
      <w:divBdr>
        <w:top w:val="none" w:sz="0" w:space="0" w:color="auto"/>
        <w:left w:val="none" w:sz="0" w:space="0" w:color="auto"/>
        <w:bottom w:val="none" w:sz="0" w:space="0" w:color="auto"/>
        <w:right w:val="none" w:sz="0" w:space="0" w:color="auto"/>
      </w:divBdr>
    </w:div>
    <w:div w:id="1062289225">
      <w:bodyDiv w:val="1"/>
      <w:marLeft w:val="0"/>
      <w:marRight w:val="0"/>
      <w:marTop w:val="0"/>
      <w:marBottom w:val="0"/>
      <w:divBdr>
        <w:top w:val="none" w:sz="0" w:space="0" w:color="auto"/>
        <w:left w:val="none" w:sz="0" w:space="0" w:color="auto"/>
        <w:bottom w:val="none" w:sz="0" w:space="0" w:color="auto"/>
        <w:right w:val="none" w:sz="0" w:space="0" w:color="auto"/>
      </w:divBdr>
    </w:div>
    <w:div w:id="1072586416">
      <w:bodyDiv w:val="1"/>
      <w:marLeft w:val="0"/>
      <w:marRight w:val="0"/>
      <w:marTop w:val="0"/>
      <w:marBottom w:val="0"/>
      <w:divBdr>
        <w:top w:val="none" w:sz="0" w:space="0" w:color="auto"/>
        <w:left w:val="none" w:sz="0" w:space="0" w:color="auto"/>
        <w:bottom w:val="none" w:sz="0" w:space="0" w:color="auto"/>
        <w:right w:val="none" w:sz="0" w:space="0" w:color="auto"/>
      </w:divBdr>
    </w:div>
    <w:div w:id="1095904149">
      <w:bodyDiv w:val="1"/>
      <w:marLeft w:val="0"/>
      <w:marRight w:val="0"/>
      <w:marTop w:val="0"/>
      <w:marBottom w:val="0"/>
      <w:divBdr>
        <w:top w:val="none" w:sz="0" w:space="0" w:color="auto"/>
        <w:left w:val="none" w:sz="0" w:space="0" w:color="auto"/>
        <w:bottom w:val="none" w:sz="0" w:space="0" w:color="auto"/>
        <w:right w:val="none" w:sz="0" w:space="0" w:color="auto"/>
      </w:divBdr>
    </w:div>
    <w:div w:id="1121877034">
      <w:bodyDiv w:val="1"/>
      <w:marLeft w:val="0"/>
      <w:marRight w:val="0"/>
      <w:marTop w:val="0"/>
      <w:marBottom w:val="0"/>
      <w:divBdr>
        <w:top w:val="none" w:sz="0" w:space="0" w:color="auto"/>
        <w:left w:val="none" w:sz="0" w:space="0" w:color="auto"/>
        <w:bottom w:val="none" w:sz="0" w:space="0" w:color="auto"/>
        <w:right w:val="none" w:sz="0" w:space="0" w:color="auto"/>
      </w:divBdr>
    </w:div>
    <w:div w:id="1135559937">
      <w:bodyDiv w:val="1"/>
      <w:marLeft w:val="0"/>
      <w:marRight w:val="0"/>
      <w:marTop w:val="0"/>
      <w:marBottom w:val="0"/>
      <w:divBdr>
        <w:top w:val="none" w:sz="0" w:space="0" w:color="auto"/>
        <w:left w:val="none" w:sz="0" w:space="0" w:color="auto"/>
        <w:bottom w:val="none" w:sz="0" w:space="0" w:color="auto"/>
        <w:right w:val="none" w:sz="0" w:space="0" w:color="auto"/>
      </w:divBdr>
    </w:div>
    <w:div w:id="1174610247">
      <w:bodyDiv w:val="1"/>
      <w:marLeft w:val="0"/>
      <w:marRight w:val="0"/>
      <w:marTop w:val="0"/>
      <w:marBottom w:val="0"/>
      <w:divBdr>
        <w:top w:val="none" w:sz="0" w:space="0" w:color="auto"/>
        <w:left w:val="none" w:sz="0" w:space="0" w:color="auto"/>
        <w:bottom w:val="none" w:sz="0" w:space="0" w:color="auto"/>
        <w:right w:val="none" w:sz="0" w:space="0" w:color="auto"/>
      </w:divBdr>
    </w:div>
    <w:div w:id="1209338790">
      <w:bodyDiv w:val="1"/>
      <w:marLeft w:val="0"/>
      <w:marRight w:val="0"/>
      <w:marTop w:val="0"/>
      <w:marBottom w:val="0"/>
      <w:divBdr>
        <w:top w:val="none" w:sz="0" w:space="0" w:color="auto"/>
        <w:left w:val="none" w:sz="0" w:space="0" w:color="auto"/>
        <w:bottom w:val="none" w:sz="0" w:space="0" w:color="auto"/>
        <w:right w:val="none" w:sz="0" w:space="0" w:color="auto"/>
      </w:divBdr>
    </w:div>
    <w:div w:id="1266572829">
      <w:bodyDiv w:val="1"/>
      <w:marLeft w:val="0"/>
      <w:marRight w:val="0"/>
      <w:marTop w:val="0"/>
      <w:marBottom w:val="0"/>
      <w:divBdr>
        <w:top w:val="none" w:sz="0" w:space="0" w:color="auto"/>
        <w:left w:val="none" w:sz="0" w:space="0" w:color="auto"/>
        <w:bottom w:val="none" w:sz="0" w:space="0" w:color="auto"/>
        <w:right w:val="none" w:sz="0" w:space="0" w:color="auto"/>
      </w:divBdr>
    </w:div>
    <w:div w:id="1380935382">
      <w:bodyDiv w:val="1"/>
      <w:marLeft w:val="0"/>
      <w:marRight w:val="0"/>
      <w:marTop w:val="0"/>
      <w:marBottom w:val="0"/>
      <w:divBdr>
        <w:top w:val="none" w:sz="0" w:space="0" w:color="auto"/>
        <w:left w:val="none" w:sz="0" w:space="0" w:color="auto"/>
        <w:bottom w:val="none" w:sz="0" w:space="0" w:color="auto"/>
        <w:right w:val="none" w:sz="0" w:space="0" w:color="auto"/>
      </w:divBdr>
    </w:div>
    <w:div w:id="1389844069">
      <w:bodyDiv w:val="1"/>
      <w:marLeft w:val="0"/>
      <w:marRight w:val="0"/>
      <w:marTop w:val="0"/>
      <w:marBottom w:val="0"/>
      <w:divBdr>
        <w:top w:val="none" w:sz="0" w:space="0" w:color="auto"/>
        <w:left w:val="none" w:sz="0" w:space="0" w:color="auto"/>
        <w:bottom w:val="none" w:sz="0" w:space="0" w:color="auto"/>
        <w:right w:val="none" w:sz="0" w:space="0" w:color="auto"/>
      </w:divBdr>
    </w:div>
    <w:div w:id="1422214043">
      <w:bodyDiv w:val="1"/>
      <w:marLeft w:val="0"/>
      <w:marRight w:val="0"/>
      <w:marTop w:val="0"/>
      <w:marBottom w:val="0"/>
      <w:divBdr>
        <w:top w:val="none" w:sz="0" w:space="0" w:color="auto"/>
        <w:left w:val="none" w:sz="0" w:space="0" w:color="auto"/>
        <w:bottom w:val="none" w:sz="0" w:space="0" w:color="auto"/>
        <w:right w:val="none" w:sz="0" w:space="0" w:color="auto"/>
      </w:divBdr>
    </w:div>
    <w:div w:id="1438479925">
      <w:bodyDiv w:val="1"/>
      <w:marLeft w:val="0"/>
      <w:marRight w:val="0"/>
      <w:marTop w:val="0"/>
      <w:marBottom w:val="0"/>
      <w:divBdr>
        <w:top w:val="none" w:sz="0" w:space="0" w:color="auto"/>
        <w:left w:val="none" w:sz="0" w:space="0" w:color="auto"/>
        <w:bottom w:val="none" w:sz="0" w:space="0" w:color="auto"/>
        <w:right w:val="none" w:sz="0" w:space="0" w:color="auto"/>
      </w:divBdr>
    </w:div>
    <w:div w:id="1446652926">
      <w:bodyDiv w:val="1"/>
      <w:marLeft w:val="0"/>
      <w:marRight w:val="0"/>
      <w:marTop w:val="0"/>
      <w:marBottom w:val="0"/>
      <w:divBdr>
        <w:top w:val="none" w:sz="0" w:space="0" w:color="auto"/>
        <w:left w:val="none" w:sz="0" w:space="0" w:color="auto"/>
        <w:bottom w:val="none" w:sz="0" w:space="0" w:color="auto"/>
        <w:right w:val="none" w:sz="0" w:space="0" w:color="auto"/>
      </w:divBdr>
    </w:div>
    <w:div w:id="1451047774">
      <w:bodyDiv w:val="1"/>
      <w:marLeft w:val="0"/>
      <w:marRight w:val="0"/>
      <w:marTop w:val="0"/>
      <w:marBottom w:val="0"/>
      <w:divBdr>
        <w:top w:val="none" w:sz="0" w:space="0" w:color="auto"/>
        <w:left w:val="none" w:sz="0" w:space="0" w:color="auto"/>
        <w:bottom w:val="none" w:sz="0" w:space="0" w:color="auto"/>
        <w:right w:val="none" w:sz="0" w:space="0" w:color="auto"/>
      </w:divBdr>
    </w:div>
    <w:div w:id="1507473567">
      <w:bodyDiv w:val="1"/>
      <w:marLeft w:val="0"/>
      <w:marRight w:val="0"/>
      <w:marTop w:val="0"/>
      <w:marBottom w:val="0"/>
      <w:divBdr>
        <w:top w:val="none" w:sz="0" w:space="0" w:color="auto"/>
        <w:left w:val="none" w:sz="0" w:space="0" w:color="auto"/>
        <w:bottom w:val="none" w:sz="0" w:space="0" w:color="auto"/>
        <w:right w:val="none" w:sz="0" w:space="0" w:color="auto"/>
      </w:divBdr>
    </w:div>
    <w:div w:id="1514103436">
      <w:bodyDiv w:val="1"/>
      <w:marLeft w:val="0"/>
      <w:marRight w:val="0"/>
      <w:marTop w:val="0"/>
      <w:marBottom w:val="0"/>
      <w:divBdr>
        <w:top w:val="none" w:sz="0" w:space="0" w:color="auto"/>
        <w:left w:val="none" w:sz="0" w:space="0" w:color="auto"/>
        <w:bottom w:val="none" w:sz="0" w:space="0" w:color="auto"/>
        <w:right w:val="none" w:sz="0" w:space="0" w:color="auto"/>
      </w:divBdr>
    </w:div>
    <w:div w:id="1557472894">
      <w:bodyDiv w:val="1"/>
      <w:marLeft w:val="0"/>
      <w:marRight w:val="0"/>
      <w:marTop w:val="0"/>
      <w:marBottom w:val="0"/>
      <w:divBdr>
        <w:top w:val="none" w:sz="0" w:space="0" w:color="auto"/>
        <w:left w:val="none" w:sz="0" w:space="0" w:color="auto"/>
        <w:bottom w:val="none" w:sz="0" w:space="0" w:color="auto"/>
        <w:right w:val="none" w:sz="0" w:space="0" w:color="auto"/>
      </w:divBdr>
    </w:div>
    <w:div w:id="1570773458">
      <w:bodyDiv w:val="1"/>
      <w:marLeft w:val="0"/>
      <w:marRight w:val="0"/>
      <w:marTop w:val="0"/>
      <w:marBottom w:val="0"/>
      <w:divBdr>
        <w:top w:val="none" w:sz="0" w:space="0" w:color="auto"/>
        <w:left w:val="none" w:sz="0" w:space="0" w:color="auto"/>
        <w:bottom w:val="none" w:sz="0" w:space="0" w:color="auto"/>
        <w:right w:val="none" w:sz="0" w:space="0" w:color="auto"/>
      </w:divBdr>
    </w:div>
    <w:div w:id="1603339888">
      <w:bodyDiv w:val="1"/>
      <w:marLeft w:val="0"/>
      <w:marRight w:val="0"/>
      <w:marTop w:val="0"/>
      <w:marBottom w:val="0"/>
      <w:divBdr>
        <w:top w:val="none" w:sz="0" w:space="0" w:color="auto"/>
        <w:left w:val="none" w:sz="0" w:space="0" w:color="auto"/>
        <w:bottom w:val="none" w:sz="0" w:space="0" w:color="auto"/>
        <w:right w:val="none" w:sz="0" w:space="0" w:color="auto"/>
      </w:divBdr>
    </w:div>
    <w:div w:id="1691031795">
      <w:bodyDiv w:val="1"/>
      <w:marLeft w:val="0"/>
      <w:marRight w:val="0"/>
      <w:marTop w:val="0"/>
      <w:marBottom w:val="0"/>
      <w:divBdr>
        <w:top w:val="none" w:sz="0" w:space="0" w:color="auto"/>
        <w:left w:val="none" w:sz="0" w:space="0" w:color="auto"/>
        <w:bottom w:val="none" w:sz="0" w:space="0" w:color="auto"/>
        <w:right w:val="none" w:sz="0" w:space="0" w:color="auto"/>
      </w:divBdr>
    </w:div>
    <w:div w:id="1717197706">
      <w:bodyDiv w:val="1"/>
      <w:marLeft w:val="0"/>
      <w:marRight w:val="0"/>
      <w:marTop w:val="0"/>
      <w:marBottom w:val="0"/>
      <w:divBdr>
        <w:top w:val="none" w:sz="0" w:space="0" w:color="auto"/>
        <w:left w:val="none" w:sz="0" w:space="0" w:color="auto"/>
        <w:bottom w:val="none" w:sz="0" w:space="0" w:color="auto"/>
        <w:right w:val="none" w:sz="0" w:space="0" w:color="auto"/>
      </w:divBdr>
    </w:div>
    <w:div w:id="1723751272">
      <w:bodyDiv w:val="1"/>
      <w:marLeft w:val="0"/>
      <w:marRight w:val="0"/>
      <w:marTop w:val="0"/>
      <w:marBottom w:val="0"/>
      <w:divBdr>
        <w:top w:val="none" w:sz="0" w:space="0" w:color="auto"/>
        <w:left w:val="none" w:sz="0" w:space="0" w:color="auto"/>
        <w:bottom w:val="none" w:sz="0" w:space="0" w:color="auto"/>
        <w:right w:val="none" w:sz="0" w:space="0" w:color="auto"/>
      </w:divBdr>
    </w:div>
    <w:div w:id="1761752004">
      <w:bodyDiv w:val="1"/>
      <w:marLeft w:val="0"/>
      <w:marRight w:val="0"/>
      <w:marTop w:val="0"/>
      <w:marBottom w:val="0"/>
      <w:divBdr>
        <w:top w:val="none" w:sz="0" w:space="0" w:color="auto"/>
        <w:left w:val="none" w:sz="0" w:space="0" w:color="auto"/>
        <w:bottom w:val="none" w:sz="0" w:space="0" w:color="auto"/>
        <w:right w:val="none" w:sz="0" w:space="0" w:color="auto"/>
      </w:divBdr>
    </w:div>
    <w:div w:id="1848254679">
      <w:bodyDiv w:val="1"/>
      <w:marLeft w:val="0"/>
      <w:marRight w:val="0"/>
      <w:marTop w:val="0"/>
      <w:marBottom w:val="0"/>
      <w:divBdr>
        <w:top w:val="none" w:sz="0" w:space="0" w:color="auto"/>
        <w:left w:val="none" w:sz="0" w:space="0" w:color="auto"/>
        <w:bottom w:val="none" w:sz="0" w:space="0" w:color="auto"/>
        <w:right w:val="none" w:sz="0" w:space="0" w:color="auto"/>
      </w:divBdr>
    </w:div>
    <w:div w:id="1857035318">
      <w:bodyDiv w:val="1"/>
      <w:marLeft w:val="0"/>
      <w:marRight w:val="0"/>
      <w:marTop w:val="0"/>
      <w:marBottom w:val="0"/>
      <w:divBdr>
        <w:top w:val="none" w:sz="0" w:space="0" w:color="auto"/>
        <w:left w:val="none" w:sz="0" w:space="0" w:color="auto"/>
        <w:bottom w:val="none" w:sz="0" w:space="0" w:color="auto"/>
        <w:right w:val="none" w:sz="0" w:space="0" w:color="auto"/>
      </w:divBdr>
    </w:div>
    <w:div w:id="1918978181">
      <w:bodyDiv w:val="1"/>
      <w:marLeft w:val="0"/>
      <w:marRight w:val="0"/>
      <w:marTop w:val="0"/>
      <w:marBottom w:val="0"/>
      <w:divBdr>
        <w:top w:val="none" w:sz="0" w:space="0" w:color="auto"/>
        <w:left w:val="none" w:sz="0" w:space="0" w:color="auto"/>
        <w:bottom w:val="none" w:sz="0" w:space="0" w:color="auto"/>
        <w:right w:val="none" w:sz="0" w:space="0" w:color="auto"/>
      </w:divBdr>
    </w:div>
    <w:div w:id="1961493033">
      <w:bodyDiv w:val="1"/>
      <w:marLeft w:val="0"/>
      <w:marRight w:val="0"/>
      <w:marTop w:val="0"/>
      <w:marBottom w:val="0"/>
      <w:divBdr>
        <w:top w:val="none" w:sz="0" w:space="0" w:color="auto"/>
        <w:left w:val="none" w:sz="0" w:space="0" w:color="auto"/>
        <w:bottom w:val="none" w:sz="0" w:space="0" w:color="auto"/>
        <w:right w:val="none" w:sz="0" w:space="0" w:color="auto"/>
      </w:divBdr>
    </w:div>
    <w:div w:id="2022848727">
      <w:bodyDiv w:val="1"/>
      <w:marLeft w:val="0"/>
      <w:marRight w:val="0"/>
      <w:marTop w:val="0"/>
      <w:marBottom w:val="0"/>
      <w:divBdr>
        <w:top w:val="none" w:sz="0" w:space="0" w:color="auto"/>
        <w:left w:val="none" w:sz="0" w:space="0" w:color="auto"/>
        <w:bottom w:val="none" w:sz="0" w:space="0" w:color="auto"/>
        <w:right w:val="none" w:sz="0" w:space="0" w:color="auto"/>
      </w:divBdr>
    </w:div>
    <w:div w:id="2060665938">
      <w:bodyDiv w:val="1"/>
      <w:marLeft w:val="0"/>
      <w:marRight w:val="0"/>
      <w:marTop w:val="0"/>
      <w:marBottom w:val="0"/>
      <w:divBdr>
        <w:top w:val="none" w:sz="0" w:space="0" w:color="auto"/>
        <w:left w:val="none" w:sz="0" w:space="0" w:color="auto"/>
        <w:bottom w:val="none" w:sz="0" w:space="0" w:color="auto"/>
        <w:right w:val="none" w:sz="0" w:space="0" w:color="auto"/>
      </w:divBdr>
    </w:div>
    <w:div w:id="208721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eader" Target="header1.xml"/><Relationship Id="rId42" Type="http://schemas.openxmlformats.org/officeDocument/2006/relationships/image" Target="media/image30.png"/><Relationship Id="rId47" Type="http://schemas.openxmlformats.org/officeDocument/2006/relationships/image" Target="media/image35.jpg"/><Relationship Id="rId63" Type="http://schemas.openxmlformats.org/officeDocument/2006/relationships/hyperlink" Target="https://api.pageplace.de/preview/DT0400.9783895765872_A48345779/preview-9783895765872_A48345779.pdf" TargetMode="External"/><Relationship Id="rId68" Type="http://schemas.openxmlformats.org/officeDocument/2006/relationships/hyperlink" Target="https://evo.net.ua/raspberry-pi-5-27w-usb-c-pd-psu-eu-white/" TargetMode="External"/><Relationship Id="rId84" Type="http://schemas.openxmlformats.org/officeDocument/2006/relationships/hyperlink" Target="https://www.itbox.ua/ua/product/Blok_jhivlennya_do_promislovogo_PK_Raspberry_Pi_27W_USB-C_White_EU_SC1152-p1023836/?utm_content=new_buyers&amp;gad_source=1&amp;gclid=CjwKCAjwvIWzBhAlEiwAHHWgvZy7nVDDSJtW-3kMt5B1jEGLU0DMoHnb6Aq49xSf_K9FcJimPRGI3BoCzYsQAvD_BwE" TargetMode="External"/><Relationship Id="rId89" Type="http://schemas.openxmlformats.org/officeDocument/2006/relationships/image" Target="media/image44.png"/><Relationship Id="rId16" Type="http://schemas.openxmlformats.org/officeDocument/2006/relationships/customXml" Target="ink/ink3.xml"/><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yperlink" Target="https://qtwork.tudelft.nl/~schouten/linkload/spectrumanalysis-rs.pdf" TargetMode="External"/><Relationship Id="rId58" Type="http://schemas.openxmlformats.org/officeDocument/2006/relationships/hyperlink" Target="https://www.theengineeringprojects.com/2018/07/introduction-to-raspberry-pi-3-b-plus.html" TargetMode="External"/><Relationship Id="rId74" Type="http://schemas.openxmlformats.org/officeDocument/2006/relationships/hyperlink" Target="https://www.fdanews.com/ext/resources/files/2016/05/05-16-16-ups-CTA.pdf?1506978744" TargetMode="External"/><Relationship Id="rId79" Type="http://schemas.openxmlformats.org/officeDocument/2006/relationships/hyperlink" Target="https://datasheets.raspberrypi.com/rpi5/raspberry-pi-5-product-brief.pdf" TargetMode="External"/><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jpeg"/><Relationship Id="rId64" Type="http://schemas.openxmlformats.org/officeDocument/2006/relationships/hyperlink" Target="https://www.sparkfun.com/products/23585" TargetMode="External"/><Relationship Id="rId69" Type="http://schemas.openxmlformats.org/officeDocument/2006/relationships/hyperlink" Target="https://miniboard.com.ua/display/163-displej-sensornyj-waveshare-7-1024x600.html" TargetMode="External"/><Relationship Id="rId8" Type="http://schemas.openxmlformats.org/officeDocument/2006/relationships/customXml" Target="ink/ink1.xml"/><Relationship Id="rId51" Type="http://schemas.openxmlformats.org/officeDocument/2006/relationships/image" Target="media/image39.jpeg"/><Relationship Id="rId72" Type="http://schemas.openxmlformats.org/officeDocument/2006/relationships/hyperlink" Target="https://magnum-mfg.com/Injection_Molding_the_Definitive_Engineering_Guide.pdf" TargetMode="External"/><Relationship Id="rId80" Type="http://schemas.openxmlformats.org/officeDocument/2006/relationships/hyperlink" Target="https://datasheets.raspberrypi.com/rpi4/raspberry-pi-4-datasheet.pdf" TargetMode="External"/><Relationship Id="rId85" Type="http://schemas.openxmlformats.org/officeDocument/2006/relationships/hyperlink" Target="https://jooby.eu/uk/blog/sho-take-modul-lora/" TargetMode="External"/><Relationship Id="rId93"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g"/><Relationship Id="rId59" Type="http://schemas.openxmlformats.org/officeDocument/2006/relationships/hyperlink" Target="https://www.raspberrypi.com/products/raspberry-pi-3-model-b-plus/" TargetMode="External"/><Relationship Id="rId67" Type="http://schemas.openxmlformats.org/officeDocument/2006/relationships/hyperlink" Target="https://www.researchgate.net/publication/340023405_Various_Types_of_Antenna_with_Respect_to_their_Applications_A_Review" TargetMode="External"/><Relationship Id="rId20" Type="http://schemas.openxmlformats.org/officeDocument/2006/relationships/image" Target="media/image9.jpeg"/><Relationship Id="rId41" Type="http://schemas.openxmlformats.org/officeDocument/2006/relationships/image" Target="media/image29.png"/><Relationship Id="rId54" Type="http://schemas.openxmlformats.org/officeDocument/2006/relationships/hyperlink" Target="https://qway.com.ua/cn-tinysa-ultra" TargetMode="External"/><Relationship Id="rId62" Type="http://schemas.openxmlformats.org/officeDocument/2006/relationships/hyperlink" Target="https://evo.net.ua/mikrokomputer-raspberry-pi-4-model-b-8gb/" TargetMode="External"/><Relationship Id="rId70" Type="http://schemas.openxmlformats.org/officeDocument/2006/relationships/hyperlink" Target="https://networkdiscount.com.ua/ua/p1998110595-ekran-waveshare-1024x600.html" TargetMode="External"/><Relationship Id="rId75" Type="http://schemas.openxmlformats.org/officeDocument/2006/relationships/hyperlink" Target="https://monofilament.com.ua/ua/products/standartnye-materialy/copet/copet-multikam-175mm-vaga075kg" TargetMode="External"/><Relationship Id="rId83" Type="http://schemas.openxmlformats.org/officeDocument/2006/relationships/hyperlink" Target="https://minicomp.com.ua/ua/raspberry-pi/raspberry-pi-5/raspberry-pi-5-8gb/?gclid=CjwKCAjwvIWzBhAlEiwAHHWgvURZH9IQhFoUeTxg91TJ91gp6j9FTCN3mrdAhXghhNwmOkhWo5kwkxoC-8UQAvD_BwE" TargetMode="External"/><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hyperlink" Target="https://uk.wikipedia.org/wiki/Raspberry_Pi" TargetMode="External"/><Relationship Id="rId10" Type="http://schemas.openxmlformats.org/officeDocument/2006/relationships/image" Target="media/image2.jp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yperlink" Target="https://datasheets.raspberrypi.com/rpi4/raspberry-pi-4-product-brief.pdf" TargetMode="External"/><Relationship Id="rId65" Type="http://schemas.openxmlformats.org/officeDocument/2006/relationships/hyperlink" Target="https://www.rtl-sdr.com/wp-content/uploads/2018/02/RTL-SDR-Blog-V3-Datasheet.pdf" TargetMode="External"/><Relationship Id="rId73" Type="http://schemas.openxmlformats.org/officeDocument/2006/relationships/hyperlink" Target="https://ieda.ust.hk/dfaculty/ajay/courses/ieem215/lecs/6_plastics.pdf" TargetMode="External"/><Relationship Id="rId78" Type="http://schemas.openxmlformats.org/officeDocument/2006/relationships/hyperlink" Target="https://sdr.in.ua/product/rtl-sdr-v4ant/" TargetMode="External"/><Relationship Id="rId81" Type="http://schemas.openxmlformats.org/officeDocument/2006/relationships/hyperlink" Target="https://datasheets.raspberrypi.com/rpi3/raspberry-pi-3-b-plus-product-brief.pdf" TargetMode="External"/><Relationship Id="rId86" Type="http://schemas.openxmlformats.org/officeDocument/2006/relationships/image" Target="media/image41.png"/><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ustomXml" Target="ink/ink4.xml"/><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yperlink" Target="https://nvkarta.com/project/library/uploads/military/bpla/(uk)_flash_praktychne_zastosuvannia_analizatora_spektra.pdf" TargetMode="External"/><Relationship Id="rId76" Type="http://schemas.openxmlformats.org/officeDocument/2006/relationships/hyperlink" Target="https://www.printables.com/model/777742-7-touchscreen-case-for-raspberry-pi-5-incl-slim-ve/files" TargetMode="External"/><Relationship Id="rId7" Type="http://schemas.openxmlformats.org/officeDocument/2006/relationships/endnotes" Target="endnotes.xml"/><Relationship Id="rId71" Type="http://schemas.openxmlformats.org/officeDocument/2006/relationships/hyperlink" Target="https://learn.ztu.edu.ua/pluginfile.php/260461/mod_resource/content/2/LR-2-%D0%9F%D0%9A%D0%9F-%D0%97%D0%BD%D0%B0%D0%B9%D0%BE%D0%BC%D1%81%D1%82%D0%B2%D0%BE%20%D1%96%D0%B7%20%D1%81%D0%B5%D1%80%D0%B5%D0%B4%D0%BE%D0%B2%D0%B8%D1%89%D0%B5%D0%BC%20%D0%B2%D1%96%D0%B7%D1%83%D0%B0%D0%BB%D1%8C%D0%BD%D0%BE%D0%B3%D0%BE%20%D0%BF%D1%80%D0%BE%D0%B3%D1%80%D0%B0%D0%BC%D1%83%D0%B2%D0%B0%D0%BD%D0%BD%D1%8F%20GNU%20Radio.pdf" TargetMode="External"/><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hyperlink" Target="https://sdr.in.ua/product/rtl-sdr-v4/" TargetMode="External"/><Relationship Id="rId87" Type="http://schemas.openxmlformats.org/officeDocument/2006/relationships/image" Target="media/image42.png"/><Relationship Id="rId61" Type="http://schemas.openxmlformats.org/officeDocument/2006/relationships/hyperlink" Target="https://www.kosmodrom.ua/news/odnoplatniy-komp-yuter-raspberry-pi-4-model-b.html" TargetMode="External"/><Relationship Id="rId82" Type="http://schemas.openxmlformats.org/officeDocument/2006/relationships/hyperlink" Target="https://docs.rs-online.com/a608/A700000007750677.pdf" TargetMode="External"/><Relationship Id="rId19" Type="http://schemas.openxmlformats.org/officeDocument/2006/relationships/image" Target="media/image8.png"/><Relationship Id="rId14" Type="http://schemas.openxmlformats.org/officeDocument/2006/relationships/customXml" Target="ink/ink2.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www.das-ua.com/katalog/obladnannya-dlya-viyavlennya-kanaliv-vitoku-informacii/portativnij-analizator-spektru-mesa-deluxe/" TargetMode="External"/><Relationship Id="rId77" Type="http://schemas.openxmlformats.org/officeDocument/2006/relationships/hyperlink" Target="https://www.printables.com/de/model/49601/collection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7T12:16:55.858"/>
    </inkml:context>
    <inkml:brush xml:id="br0">
      <inkml:brushProperty name="width" value="0.035" units="cm"/>
      <inkml:brushProperty name="height" value="0.035" units="cm"/>
      <inkml:brushProperty name="color" value="#004F8B"/>
    </inkml:brush>
  </inkml:definitions>
  <inkml:trace contextRef="#ctx0" brushRef="#br0">1 2105 240,'0'38'7577,"15"-38"-6363,-12 0-1112,-1 0-1,0-1 1,1 1 0,-1-1-1,1 0 1,-1 0 0,0 1-1,1-1 1,-1-1 0,0 1 0,0 0-1,0-1 1,0 1 0,3-4-1,26-29 326,-16 15-152,-10 14-236,1 0-1,0 0 0,0 1 1,10-7-1,-10 8-18,0-1 1,-1 0-1,1 0 0,-1 0 0,0-1 1,6-7-1,38-49 227,62-107 0,-93 141-62,28-32 0,-41 52-155,41-52 90,47-83 0,-37 29-120,-23 44 0,-12 26 0,23-68 0,-32 79-1,-7 22 28,-1-1 0,5-22 0,-6 9 46,3-8 14,-5 29-87,-1 0 0,1 0 0,-1 0 0,1 0 0,-1-1 0,0 1 0,0 0 0,-1-4 0,0-5 0,1 12 0,-1-1 0,1 1 0,0-1 0,-1 1 0,1 0 0,-1-1 0,1 1 0,0 0 0,-1-1 0,1 1 0,-1 0 0,1 0 0,-1-1 0,0 1 0,1 0 0,-1 0 0,1 0 0,-1 0 0,1 0 0,-1 0 0,1 0 0,-1 0 0,1 0 0,-1 0 0,0 0 0,1 0 0,-1 0 0,1 0 0,-1 1 0,1-1 0,-1 0 0,1 0 0,-1 0 0,0 1 0,-21 10 0,14 0 0,1 1 0,0 1 0,0-1 0,-6 20 0,-21 48 0,-15 42 0,26-39-80,-21 130 0,34-149 40,-20 70 0,26-117 40,0 1 0,0 21 0,0-6 0,2-21 0,1 1 0,1 24-1,1-9 15,-1-28-10,0 1 0,0-1 0,1 1 0,-1-1 0,0 1 0,0-1 0,0 1 0,1-1 0,-1 1 0,0-1 0,0 1 0,1-1 0,-1 1 0,0-1 0,1 0 0,-1 1 0,1-1 0,-1 1 0,1-1 0,-1 0 0,0 0 0,1 1 0,-1-1 0,1 0 0,0 0 0,-1 1 0,1-1 0,-1 0 0,1 0 0,-1 0 0,1 0 0,-1 0 0,1 0 0,-1 0 0,1 0 0,0 0 0,-1 0 0,1 0 0,-1 0 0,1-1 0,1 1 6,0 0 0,0-1 0,0 1 1,0-1-1,-1 1 0,1-1 0,0 0 1,0 0-1,-1 0 0,1 0 0,-1 0 0,1 0 1,1-2-1,10-11-10,-3 3 0,0 0 0,-1 0 0,0-2 0,-1 1 0,10-20 0,-11 18 0,2 1 0,13-17 0,-9 13 0,16-27 0,45-83-9,-29 50-27,42-94 1,-21 25-125,16-41-240,-55 129 203,-20 45 80,0-1 0,9-26 1,-14 30 53,0 4 12,0-1-1,0 1 1,0 0-1,4-7 1,-4 9 42,0 0 1,-1-1-1,1 1 1,-1 0 0,0 0-1,-1 0 1,1-1-1,-1 1 1,0 0-1,0-8 1,0 4 7,0 8 1,-1 0 0,1 0 0,0 0 0,0 0 0,0 1 0,0-1 0,-1 0 0,1 0 0,0 0 0,0 0 0,0 1 0,-1-1 0,1 0 0,0 0 0,0 0 0,-1 0 0,1 0 0,0 0 0,0 0 0,-1 0 0,1 0 0,0 0 0,0 0 0,-1 0 0,1 0 0,0 0 0,0 0 0,-1 0 0,1 0 0,0 0 0,0 0 0,-1 0 0,1-1 0,0 1 0,0 0 0,-1 0 0,1 0 0,0 0 0,0 0 0,0-1 0,0 1 0,-1 0 0,1 0 0,0 0 0,0-1 0,0 1 0,0 0 0,0 0 0,-1-1 0,1 1 0,0 0 0,0 0 0,0 0 0,0-1 0,0 1 0,0 0 0,0 0 0,0-1 0,0 1 0,0 0 0,0 0 0,0-1 0,0 1 0,0 0 0,0 0 0,0-1 0,1 1 0,-1 0 0,0-1 0,-1 2 0,-4 3 0,0 0 0,1 1 0,0 0 0,0 0 0,0 0 0,0 0 0,1 1 0,-4 7 0,-7 11 0,-6 8 0,3 2 0,-22 53 0,23-49 0,-55 133 160,34-51 80,-12 44 161,41-131-323,0 0 0,-3 37 0,4-21-6,5-40-66,0-1-3,1 1 0,0 0-1,0 0 1,2 18 0,-1-25-1,0-1 0,0 1 0,0 0 0,1-1 0,-1 1 0,1-1 0,-1 1 0,1-1 0,0 1 0,-1-1 0,1 1 0,0-1 0,0 1 0,0-1 1,0 0-1,0 0 0,0 1 0,1-1 0,-1 0 0,0 0 0,1 0 0,-1 0 0,0-1 0,1 1 0,-1 0 0,1 0 0,-1-1 0,1 1 0,0-1 0,-1 0 1,1 1-1,-1-1 0,1 0 0,0 0 0,1 0 0,2 0-31,0 0 0,0 0 1,-1 0-1,1-1 0,0 1 1,0-1-1,-1 0 0,1-1 1,-1 1-1,1-1 0,-1 0 1,0 0-1,0-1 0,0 1 1,0-1-1,0 0 0,0 0 1,-1 0-1,6-6 0,57-51-1158,40-79-1841,-101 129 2955,0 1-1,-1-1 1,0 0-1,0 0 1,-1 0 0,-1-1-1,1 1 1,-2-1 0,0 1-1,0-1 1,-1-15 0,-1 26 130,1 0 0,-1-1 0,0 1 0,1 0 0,-1 0 0,0 0-1,1-1 1,-1 1 0,0 0 0,0 0 0,1 0 0,-1 0 0,0 1 0,1-1 0,-1 0 0,0 0 0,0 0 0,1 0 0,-1 1 0,0-1 0,0 1 0,-3 6 2,1 0 0,-1 0 0,2 0-1,-1 0 1,1 1 0,0-1-1,1 1 1,-1-1 0,1 9-1,-7 29 9,7-43-56,1-1-1,0 0 1,0 1-1,0-1 1,0 0 0,0 1-1,0-1 1,0 1-1,1-1 1,-1 0-1,0 0 1,1 1 0,-1-1-1,1 0 1,-1 0-1,1 1 1,1 0-1,0-1 11,1 0 0,0 0 0,0 0 0,0-1 0,-1 0 0,1 1-1,0-1 1,0 0 0,4-1 0,-3 1-20,-1-1-54,0 0-1,0 0 0,0 0 0,-1-1 1,1 1-1,-1-1 0,1 1 0,-1-1 1,1 0-1,-1 0 0,0 0 0,0 0 1,3-3-1,6-6-154,-10 10 178,0-1-1,0 1 1,0 0 0,0-1 0,-1 1 0,1-1 0,0 1-1,0-1 1,-1 1 0,1-1 0,-1 1 0,0-1 0,1 1-1,-1-4 1,5-14-157,-2 13 125,-2 5 55,0 0 0,-1-1 0,1 1 0,0 0 0,0 0 0,0-1 0,0 1 0,0 0 0,0 0 0,0 0 0,0 0 0,0 1 0,2-2-1,-2 1 14,0 1 0,-1-1 0,1 0 0,0 1 0,-1-1 0,1 0 0,-1 1 0,1-1 0,-1 0 0,1 0 0,-1 0 0,0 0 0,1 1 0,-1-1 0,0 0 0,0 0 0,1 0 0,-1 0 0,0 0 0,0 0 0,0 0 0,0 1 0,0-2 0,0 1 7,0 0 0,-1 0 0,1 0 0,1 0 0,-1 0 0,0 1-1,0-1 1,0 0 0,0 0 0,1 0 0,-1 0 0,0 1 0,0-1 0,1 0 0,-1 0 0,1 1 0,-1-1 0,1 0 0,-1 0 0,1 1 0,0-1 0,-1 1 0,1-1 0,0 0 0,0 0 0,3-2 46,0 0 1,0-1-1,0 1 1,-1-1-1,0 0 1,4-5-1,11-12 325,-12 15-242,-1 1-1,0-1 1,0 0-1,6-12 1,10-11 177,36-42-142,-3-1 1,48-86-1,71-170 505,-105 164-442,-39 102-177,11-21-15,46-141 1,-82 208 60,-2-1 1,1 0-1,-2 0 0,-1-31 1,0 24 144,-3 23-233,0 1 1,1 0 0,-1 0-1,1 0 1,-1 1 0,0-1-1,-3 1 1,-2 4-9,1 0-1,0 1 1,0-1-1,0 1 1,1 1 0,0-1-1,0 1 1,1 0-1,-8 12 1,11-15-6,-17 27 31,2 2-1,1 0 0,1 1 0,-18 67 1,23-72-38,-172 587 214,116-386-112,12-45 49,51-175-143,-113 476 318,76-310-100,28-127-156,8-38-73,2 0 0,-1 0-1,1 0 1,0 16 0,-7 38-718,1-40-1160</inkml:trace>
  <inkml:trace contextRef="#ctx0" brushRef="#br0" timeOffset="390.09">1769 1208 1281,'25'-23'1840,"8"-15"-239,-8 16-240,9-16-241,-3 2-319,3 3-161,-1-9-80,0 4-160,9 2-159,0-2-161,-2 1-80,-7 5-80,0-6-241,-8 16-239,0-7-320</inkml:trace>
  <inkml:trace contextRef="#ctx0" brushRef="#br0" timeOffset="2850.33">604 2249 320,'0'-25'3832,"0"22"-2262,0 19-1129,0 14 216,1-5-156,-1 0 1,-8 47-1,6-51-264,2-16-166,-1 0 0,1 0 0,-1-1 0,0 1 0,0 0 0,-3 5-1,2-4 12,-2 1 85,1 1 1,-1-1-1,2 1 0,-1 0 1,1 0-1,1 0 0,-1 1 1,0 10-1,2-16-119,0 0 0,-1-1 1,1 1-1,-1 0 0,0 0 0,0-1 0,0 1 1,0 0-1,-1-1 0,1 1 0,-1-1 0,0 1 1,1-1-1,-1 0 0,0 0 0,-4 3 1,-2 3 185,5 3 171,3-10-398,0-1 0,0 0 0,0 0 0,0 1 0,0-1 0,0 0 1,0 1-1,0-1 0,0 0 0,0 1 0,0-1 0,0 0 0,0 1 1,0-1-1,-1 0 0,1 0 0,0 1 0,0-1 0,0 0 0,0 0 0,-1 1 1,1-1-1,0 0 0,0 0 0,-1 0 0,1 1 0,0-1 0,0 0 0,-1 0 1,1 0-1,0 0 0,-1 1 0,0 4 192,1-3-25,0-4-184,-1 2 1,1-1 0,0 0 0,0 0 1,0 0-1,0 0 0,0 1 0,0-1 0,0 0 1,0 0-1,1 0 0,-1 1 0,0-1 0,0 0 0,1 0 1,-1 1-1,0-1 0,1 0 0,-1 0 0,1 1 0,-1-1 1,1 0-1,-1 1 0,1-1 0,-1 1 0,2-1 0,-2 0-99,1 1 0,-1 0-1,1 0 1,0-1-1,-1 1 1,1 0 0,-1-1-1,1 1 1,-1 0 0,1-1-1,-1 1 1,0-1-1,1 1 1,-1-1 0,0 1-1,1-1 1,-1 1-1,0-1 1,1 1 0,-1-1-1,0 1 1,0-1 0,0 0-1,1 1 1,-1-1-1,0 1 1,0-1 0,0 0-1,0 1 1,0-1-1,0 1 1,0-1 0,0 0-1,-1 1 1,1-1 0,0 1-1,0-1 1,0 0-1,-1 0 1,-6 0-826</inkml:trace>
  <inkml:trace contextRef="#ctx0" brushRef="#br0" timeOffset="4020.35">794 2277 320,'1'-27'5509,"2"26"-5392,0 0 1,0 0-1,-1 0 0,1 1 0,0-1 0,0 1 0,0 0 0,5 0 0,-7 0 43,19 0 481,60 8 1039,-48-8-1280,-25-1-400,-6-1 67,-1 11-48,1-6 11,-1 0 1,0-1-1,0 1 0,0-1 1,0 1-1,-1-1 1,1 1-1,-1-1 0,0 1 1,1-1-1,-1 1 0,-3 3 1,4-5-21,0 0 0,-1 0 1,1 0-1,-1 0 0,1 0 1,0 0-1,0 0 0,0 0 1,-1 0-1,1 0 0,0 0 1,0 1-1,1-1 1,-1 0-1,0 1 0,0 19 238,-9 6 104,6-18-175,0 1 0,0-1 0,1 0 0,0 1 0,0 11 0,0-4 11,0 0 0,-1 0 1,-1-1-1,-1 1 0,-10 23 0,14-38-183,1-1-3,-2 10-10,3 14 81,-1-15-1571,0-19 559,0-13-519,0 15 164</inkml:trace>
  <inkml:trace contextRef="#ctx0" brushRef="#br0" timeOffset="4430.33">862 2426 1201,'0'0'2761,"8"-19"1601,32-5-2295,-38 22-1967,1 0-1,-1 0 0,1 1 0,0-1 0,-1 1 1,1 0-1,0 0 0,0 0 0,0 0 0,0 0 1,3 0-1,42-1-160,-22 3-575,-19-1-244</inkml:trace>
  <inkml:trace contextRef="#ctx0" brushRef="#br0" timeOffset="5290.37">2314 2374 800,'-8'12'2624,"5"-9"-2140,1 0 1,-1 0 0,1 1-1,0-1 1,0 1 0,0 0-1,1-1 1,-1 1 0,1 0-1,0 0 1,0 0 0,0 0-1,1 0 1,0 0 0,-1 4-1,1 9 326,2 35 1094,-2-50-1849,1 1 0,-1-1 1,1 0-1,-1 0 0,1 0 0,0 0 1,0 0-1,0 1 0,0-1 1,0-1-1,0 1 0,0 0 0,1 0 1,-1 0-1,1-1 0,-1 1 1,5 2-1,-3-2-21,0 0 1,0-1-1,0 1 1,1-1-1,-1 0 0,1 1 1,-1-2-1,1 1 1,-1 0-1,1-1 1,-1 0-1,1 1 0,-1-1 1,1-1-1,0 1 1,-1 0-1,1-1 1,-1 0-1,1 0 0,-1 0 1,0 0-1,1-1 1,4-2-1,2-3 28,0 0 1,0 0-1,-1-1 1,0 0-1,14-18 0,-18 19-26,-1-1 0,0 0-1,0 0 1,-1 0-1,0 0 1,0 0-1,-1-1 1,2-9 0,-2 6 11,-1 1 1,0-1-1,-1 1 1,0 0 0,0-1-1,-4-17 1,3 27-46,0 1-1,0-1 1,0 0 0,0 0 0,0 1-1,-1-1 1,1 0 0,-1 1 0,1-1-1,-1 1 1,0 0 0,1-1 0,-1 1-1,0 0 1,0 0 0,0 0-1,0 0 1,0 1 0,0-1 0,0 0-1,0 1 1,0 0 0,0-1 0,-4 1-1,3-1 1,-1 1 0,0 0-1,1 0 1,-1 0 0,1 0-1,-1 1 1,0 0 0,1-1-1,-1 1 1,1 1 0,-1-1-1,1 0 1,-5 3 0,-1 3-26,0 1 0,0 0 0,1 0 0,0 1 0,0 0 0,1 0 0,0 1 0,1 0 0,0 0 0,0 1 0,1-1 0,1 1 0,0 0 0,-5 21 0,8-30-107,1 1 0,-1-1 0,1 0 1,-1 0-1,1 0 0,0 1 0,0-1 1,0 0-1,0 0 0,0 0 1,0 1-1,1-1 0,-1 0 0,2 4 1,5 3-1231</inkml:trace>
  <inkml:trace contextRef="#ctx0" brushRef="#br0" timeOffset="5780.37">2761 2202 720,'-7'13'2076,"6"-12"-1991,0 0 0,0 0 0,0 0 0,0 0-1,1 0 1,-1 1 0,0-1 0,1 0 0,-1 1 0,1-1-1,-1 0 1,1 1 0,-1-1 0,1 3 0,-1 6 213,0-1 0,0 1 0,-4 12 0,2-12-32,1 1-1,1 0 1,-2 15-1,-3 77 1015,6-98-1242,-1 1 17,1 0 1,0 0-1,1 0 0,0 0 1,0 0-1,0-1 0,3 9 1,4 3 9,-6-13-46,0 0 0,0 0 1,0 0-1,0-1 1,1 1-1,-1-1 1,1 1-1,4 3 1,-4-6-42,1-1 1,0 1-1,0-1 1,0 1-1,-1-1 1,8-1-1,-11 1 13,4 0-30,-1 0 1,1 0-1,0-1 1,-1 1-1,1-1 0,0 0 1,-1 0-1,1 0 1,-1-1-1,0 1 1,1-1-1,-1 0 1,0 0-1,0 0 1,0 0-1,0 0 0,0-1 1,2-2-1,4-3-29,-7 6 51,-1 0 1,1 0-1,-1 0 0,1 0 0,-1 0 0,0 0 0,0 0 0,2-5 0,8-14-57,-9 18 78,1-1 0,-1 0 0,0 0 0,-1 0 0,1 0 0,-1 0 0,0-1 0,0 1 0,0 0 0,0-1 0,-1 1 0,0 0 0,0-1 0,0-6 0,0 8 16,0 2 140,-2 0-96,1 0 0,0 1 0,0-1 0,-1 0 0,1 1-1,0 0 1,-1-1 0,1 1 0,0 0 0,-1-1 0,1 1 0,-1 0 0,1 0 0,0 0 0,-1 0 0,-1 1 0,-21 0 756,22 0-743,0 0-1,0-1 0,0 1 1,0 0-1,1 0 0,-1 0 1,0 0-1,1 0 0,-1 0 1,0 1-1,1-1 1,-3 3-1,-4 4 132,-34 37 819,41-43-1020,-1 0 1,1 1-1,0-1 1,0 0-1,0 0 1,0 0-1,0 1 0,1-1 1,-1 0-1,1 1 1,-1-1-1,1 1 1,0-1-1,0 1 0,0-1 1,0 0-1,1 4 1,-1 4-329,0-5-199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7T12:17:14.409"/>
    </inkml:context>
    <inkml:brush xml:id="br0">
      <inkml:brushProperty name="width" value="0.035" units="cm"/>
      <inkml:brushProperty name="height" value="0.035" units="cm"/>
      <inkml:brushProperty name="color" value="#004F8B"/>
    </inkml:brush>
  </inkml:definitions>
  <inkml:trace contextRef="#ctx0" brushRef="#br0">0 159 240,'0'0'2001,"0"-11"1761,0 518-1601,1-507-2151,0 0 1,-1 0-1,1 0 1,0 0-1,-1 0 1,1 0-1,-1 0 1,1-1 0,0 1-1,-1 0 1,1 0-1,0 0 1,-1-1-1,1 1 1,-1 0-1,1-1 1,-1 1-1,1 0 1,-1-1-1,1 1 1,-1-1-1,1 1 1,-1-1-1,0 1 1,1-1 0,-1 1-1,0-1 1,1 1-1,-1-1 1,0 1-1,0-1 1,1 0-1,-1 1 1,0-1-1,0 0 1,0 1-1,0-2 1,1-6 22,0 0 0,0 1 0,4-14 1,-3 12-8,0 1 1,0-1 0,1-17 0,-3-305-907,0 337 872,1 0 0,1-1 0,-1 1 0,1 0 0,0 0 0,0-1 0,1 1 0,0-1 0,6 10 0,-7-11 8,0 0 0,1 0 0,-2 0 0,1 0 0,2 6 0,7 16 0,3 8 0,-13-29 0,1-1 0,-1 0 0,1 1 0,0-1 0,0 0 0,0 0 0,1 0 0,0 0 0,-1-1 0,5 5 0,-3-5 0,-4-3 0,0 0 0,1 0 0,-1 0 0,0 1 0,1-1 0,-1 0 0,0 0 0,0 1 0,1-1 0,-1 0 0,0 0 0,0 1 0,1-1 0,-1 0 0,0 1 0,0-1 0,0 1 0,0-1 0,0 0 0,1 1 0,-1-1 0,0 0 0,0 1 0,0-1 0,0 1 0,0-1 0,1 8 0,6-3 0,0-4 13,-6-1-8,-1-1 1,1 1-1,0 0 0,-1-1 0,1 1 1,-1-1-1,1 1 0,0-1 1,-1 1-1,1-1 0,-1 1 0,1-1 1,-1 1-1,0-1 0,1 0 1,-1 1-1,0-1 0,1 0 0,-1 1 1,0-1-1,0 0 0,1 1 1,-1-1-1,0 0 0,0 0 0,0 1 1,0-1-1,0 0 0,0 1 1,0-2-1,-1-28-69,1 23 17,0-181-2020,8 123 1506,-8 56 415,1 6 132,0 3 14,-1 0 0,0 0 0,0 0 0,0-1 0,0 1 0,1 0 0,-1 0 0,0 0 0,0 0 0,0 0 0,0 0 0,1 0 0,-1 0 0,0 0 0,0 0 0,0 0 0,1 0 0,-1 0 0,0 0 0,0 0 0,0 0 0,0 0 0,1 0 0,-1 0 0,0 0 0,0 0 0,0 0 0,1 0 0,-1 0 0,0 0 0,0 1 0,0-1 0,0 0 0,1 0 0,-1 0 0,0 0 0,0 0 0,0 0 0,0 1 0,0-1 0,0 0 0,0 0 0,1 0 0,-1 0 0,0 1 0,0-1 0,0 0 0,0 0 0,0 0 0,0 1 0,0-1 0,0 0 0,0 0 0,0 0 0,0 0 0,0 1 0,0-1 0,0 0 0,0 0 0,0 0 0,0 1 0,0-1 0,-1 0 0,2 23 0,0-1 0,7 30 0,-4-30-3,-1-7 111,0 1 0,1 28-1,-4-39-70,1-1-1,0 1 1,0 0-1,0-1 0,0 1 1,1-1-1,3 9 0,-3-9-2,0 0 0,0 0-1,0 1 1,-1-1 0,0 1-1,0 0 1,1 7 0,6 22 126,-5-29-160,4 1 0,0-4-14,-6-3-9,0 1 1,0-1-1,0 1 0,0-1 0,0 0 0,0 1 0,-1-1 0,1 0 0,0 1 0,0-1 0,0 0 0,-1 0 0,1 0 0,0 0 0,-1 0 0,1 0 0,-1 0 0,1 0 0,-1 0 0,0 0 0,1 0 0,-1 0 0,0 0 0,0 0 0,0 0 0,1-2 0,-1 1-26,0 0 1,1 0 0,-1 0-1,1 0 1,0 0-1,0 0 1,0 0-1,0 0 1,0 0-1,0 0 1,1 0 0,-1 1-1,0-1 1,3-1-1,-2 1 9,-1 0 0,1 0 0,-1 0 0,1 0 0,-1 0 0,0 0 0,0 0 0,0 0 0,0 0 0,0 0 0,0-1 0,-1 1 0,1 0 0,-1 0 0,1-1 0,-1 1 0,0-5 0,-1 5 20,1 1 18,0 1 0,0-1 0,0 1 0,0-1-1,1 1 1,-1-1 0,0 1 0,0-1 0,0 1 0,0 0-1,0-1 1,1 1 0,-1-1 0,0 1 0,1-1 0,-1 1 0,0 0-1,1-1 1,-1 1 0,0 0 0,1-1 0,-1 1 0,0 0-1,1 0 1,-1-1 0,1 1 0,0 0 0,0-4 15,-1 3 227,1 3-192,-1-1-1,0 1 1,0 0 0,1-1-1,-1 1 1,0-1-1,0 1 1,0 0 0,0-1-1,-1 3 1,0 6 55,1-6-67,0 1 0,0 0 0,0 0 0,1-1-1,0 1 1,0-1 0,0 1 0,0 0 0,1-1 0,0 0 0,-1 1-1,2-1 1,-1 0 0,0 0 0,5 5 0,-7-9-27,0 0 1,1 1-1,-1-1 1,0 0 0,0 1-1,1-1 1,-1 0-1,0 1 1,0-1-1,0 1 1,1-1-1,-1 1 1,0-1-1,0 1 1,0-1-1,0 0 1,0 1 0,0-1-1,0 1 1,0-1-1,0 1 1,0 0-1,0-1-7,0 0 0,0 1 0,0-1 0,0 0 0,0 0-1,0 0 1,0 1 0,0-1 0,0 0 0,0 0 0,0 1 0,0-1-1,0 0 1,0 0 0,0 0 0,0 1 0,0-1 0,1 0 0,-1 0-1,0 0 1,0 0 0,0 1 0,0-1 0,0 0 0,1 0 0,-1 0-1,0 0 1,0 0 0,0 1 0,1-1 0,-1 0 0,0 0 0,0 0-1,0 0 1,1 0 0,-1 0 0,0 0 0,0 0 0,0 0 0,1 0-1,-1 0 1,0 0 0,0 0 0,1 0 0,-1 0 0,0 0 0,34 8 304,-32-8-303,1 0 0,-1-1 0,1 1 0,-1 0 0,0-1 0,1 1 0,-1-1 0,0 0 0,1 0 0,-1 1 0,0-2-1,0 1 1,0 0 0,0 0 0,0-1 0,0 1 0,0-1 0,0 0 0,0 1 0,-1-1 0,1 0 0,-1 0 0,1 0-1,-1 0 1,0 0 0,0-1 0,0 1 0,0 0 0,0 0 0,0-1 0,0-2 0,14-20-34,-5 10-5,-9 13 26,0-1-1,0 1 1,0 0 0,0-1-1,0 1 1,-1-1-1,1 1 1,-1-1 0,0 1-1,0-1 1,0 0-1,0 1 1,0-1 0,0 1-1,-1-1 1,0-2-1,1 4 5,-1 0-1,0-1 0,1 1 0,-1 0 1,0 0-1,0 0 0,0 0 0,1 0 0,-1 0 1,0 1-1,0-1 0,-1 0 0,1 0 1,0 1-1,-1-1 0,-1-1 2,0 1-1,-1 0 1,1 0 0,0 1-1,-1-1 1,1 1-1,0 0 1,-4 0 0,5-1 6,-1 1 1,1 0-1,0 0 1,0 0 0,0 0-1,0 0 1,0 1-1,0-1 1,0 0 0,-1 1-1,1 0 1,0 0-1,1-1 1,-1 1-1,0 0 1,0 0 0,0 1-1,0-1 1,1 0-1,-2 2 1,1 0 2,1-1-1,1 0 1,-1 1 0,0-1-1,1 1 1,-1-1 0,1 1-1,0 0 1,0-1 0,0 1-1,0 4 1,0 4-1,1-10-3,-1-1 0,0 0 0,0 1 0,0-1 0,0 0 0,1 1 0,-1-1 0,0 0 0,0 0 0,1 1 0,-1-1 0,0 0 0,1 0 0,-1 1 0,0-1 0,0 0 0,1 0 0,-1 0 0,1 0 0,-1 0 0,0 1 0,1-1 0,-1 0 0,0 0 0,1 0 0,-1 0 0,0 0 0,1 0 0,-1 0 0,1 0 0,13-1 0,-13 1 0,1 0 0,1-1 0,-1 1 0,0-1 0,0 0 0,0 0 0,1 1 0,-1-2 0,0 1 0,0 0 0,0 0 0,-1-1 0,1 1 0,0-1 0,0 1 0,-1-1 0,1 0 0,1-2 0,-1 2 0,0 0 0,0 0 0,0 0 0,0 0 0,0 0 0,1 0 0,2-1 0,3-1-20,-1-1 0,1 1 0,-1-1 0,0-1 0,0 1 0,-1-1 0,1 0 0,-1-1 0,-1 1 0,1-1 0,6-13 0,1 4 20,-11 14-4,-1 1 0,1-1 0,-1 0 0,1 0 0,-1 0 0,0 1 1,0-2-1,0 1 0,0 0 0,0 0 0,0 0 0,0 0 0,-1-1 0,1 1 0,-1 0 0,1-3 0,7-56-9,-8 46 13,0 0 0,-1 1 0,-5-26 0,-2 3 26,6 13 428,2 24-308,-1 0-65,0 0-81,0 0 0,0 0 1,0 0-1,0 0 1,0 0-1,0 0 1,0 0-1,1 1 1,-1-1-1,0 0 1,0 1-1,0-1 0,0 1 1,0-1-1,1 1 1,-1-1-1,0 1 1,0 0-1,1-1 1,-1 1-1,0 0 1,1 0-1,-1-1 0,1 1 1,-1 0-1,1 0 1,0 0-1,-1 0 1,1-1-1,0 1 1,-1 2-1,0 28-2,1-25 3,0 35-1,-1-4 0,2 0 0,6 39 0,-4-41 0,3 11 0,-5-40 0,3 8 0,0 1 0,0-1 0,2 0 0,0 0 0,10 18 0,-15-31-1,-1-1 1,0 1-1,0-1 1,0 0 0,0 0-1,0 1 1,0-1 0,0 0 0,0 0-1,0 0 1,0 1 0,0-1-1,1 0 1,-1 0 0,0 0 0,0 1-1,0-1 1,0 0 0,0 0 0,1 0-1,-1 0 1,0 1 0,0-1-1,0 0 1,1 0 0,-1 0 0,0 0-1,0 0 1,1 0 0,-1 0-1,0 0 1,0 0 0,1 1 0,-1-1-1,0 0 1,0 0 0,1 0-1,-1 0 1,0-1 0,0 1 0,1 0-1,-1 0 1,0 0 0,1 0 0,0 0-81,-1-2-239,0-63-1507,0 63 1811,-1 0 0,1 1 0,-1-1 0,0 0-1,1 0 1,-1 0 0,0 1 0,0-1 0,0 0 0,-1 1 0,1-1 0,0 1 0,0-1 0,-3-1 0,-4-6 17,5 1 33,-2 1 25,4 4 8,1 2 173,0 0-173,0-3-54,0 3-13,0 0 0,0 1 0,0-1 0,0 0 0,1 0 0,-1 1 0,0-1 0,0 0 0,1 1 0,-1-1 0,0 0 0,1 1 0,-1-1 0,1 1 0,-1-1 0,1 1 0,-1-1 0,1 1 0,-1-1 0,1 1 0,0-1 0,-1 1 0,1 0 0,0-1 0,-1 1 0,1 0 0,0-1 0,-1 1 0,1 0 0,0 0 0,0 0 0,-1 0 0,3 0 0,4-3 0,-3 1-15,0-1 0,0 1-1,0 0 1,1 0 0,-1 1 0,0-1-1,1 1 1,0 0 0,-1 0 0,1 1 0,6-1-1,63 1-284,-44 1 223,-28 0 66,-1-1 0,1 1 0,-1-1 0,1 1 0,-1 0 0,1 0 0,-1 0 0,0 0 0,1 0 0,-1 0 0,0 0 0,0 1 0,0-1 0,0 0 0,0 1 0,1 1 0,-1-1 31,1 0 0,-1 0 0,1 1 0,-1-1 0,0 1 0,0-1 0,0 1 0,0 0 0,0 2 0,0 12 505,-2 16 828,1-32-1280,-1 1 0,1-1 0,0 1 0,-1-1 1,1 0-1,-1 1 0,0-1 0,1 0 0,-1 1 1,0-1-1,0 0 0,0 0 0,0 0 0,0 1 0,0-1 1,0 0-1,-1 0 0,-1 1 0,1 0 86,0 0-1,0 1 0,0-1 1,0 1-1,0-1 1,1 1-1,-2 3 0,3-5-189,0 0 0,0-1 0,0 1 0,0 0-1,0-1 1,0 1 0,0 0 0,0-1 0,1 1-1,-1-1 1,0 1 0,0 0 0,1-1-1,-1 1 1,0-1 0,1 1 0,-1-1 0,1 1-1,-1-1 1,1 1 0,-1-1 0,1 1 0,-1-1-1,1 0 1,-1 1 0,1-1 0,1 1 0,21 2-1537,-15-3 661</inkml:trace>
  <inkml:trace contextRef="#ctx0" brushRef="#br0" timeOffset="439.99">935 243 480,'-2'0'335,"0"0"0,0 0 0,0 0-1,0 0 1,0 0 0,0 1 0,0-1 0,0 0-1,0 1 1,0 0 0,0-1 0,0 1-1,1 0 1,-1 0 0,0 0 0,-1 2 0,0 0-90,1 0 0,0 0 0,0 0 0,1 0 0,-1 0 0,1 1 0,-1-1 0,0 5 0,-2 5-413,1 1 1,0-1-1,0 1 0,2 0 1,0-1-1,1 21 0,0-33 96,0 1 1,0-1-1,0 1 0,1-1 0,-1 0 0,0 1 0,1-1 0,-1 0 0,1 1 0,-1-1 1,1 0-1,0 0 0,0 1 0,0-1 0,-1 0 0,1 0 0,0 0 0,0 0 1,0 0-1,1 0 0,-1 0 0,0-1 0,0 1 0,0 0 0,3 0 0,0 1-93,-1-1 1,1 0-1,0 0 0,-1 0 0,1-1 0,0 1 0,4-1 0,-6 0 111,0 0 0,0-1 0,0 1 0,0-1 0,-1 1 0,1-1 0,0 0 0,0 0 0,-1 0 0,1 0 0,-1 0 0,1 0 0,-1 0-1,1 0 1,-1-1 0,3-2 0,19-28-782,-16 20 417,-5 9 280,0-1 1,-1 0-1,1 1 0,-1-1 1,0 0-1,1-4 0,3-10-398,-4 11 284</inkml:trace>
  <inkml:trace contextRef="#ctx0" brushRef="#br0" timeOffset="440.99">1017 281 240,'-1'16'3540,"-1"-5"-3493,0 1 1,-7 19-1,8-27-47,1 1 0,-1 0 0,1 0 0,0 0 0,0-1 0,0 7 0,1 5 0,14-4 0,-5-10 0,2-1 1,-9-1-26,0 1 0,0-1 0,0 0 0,0 0 0,0 0 0,0 0-1,0-1 1,0 1 0,0-1 0,0 0 0,0 0 0,0 0 0,0 0 0,0 0 0,5-4 0,19-20-640,-21 20 391,0 0 0,0-1 1,-1 1-1,0-1 0,5-7 0,-8-10-673,-2 19 760</inkml:trace>
  <inkml:trace contextRef="#ctx0" brushRef="#br0" timeOffset="990.05">1158 280 240,'0'1'67,"1"-1"1,0 1-1,0 0 1,-1-1-1,1 1 0,0 0 1,-1 0-1,1 0 0,-1 0 1,1-1-1,-1 1 0,1 0 1,-1 0-1,0 0 0,1 0 1,-1 0-1,0 0 1,0 0-1,0 0 0,0 0 1,0 0-1,0 0 0,0 0 1,0 2-1,-1 39 516,1-30-195,0-10-356,0 0 0,0 0 1,0-1-1,0 1 0,1 0 0,-1 0 1,1 0-1,-1-1 0,1 1 1,-1 0-1,1 0 0,0-1 0,1 3 1,2 2 50,-1-1 0,-1 1 0,1 1 0,2 7 0,-4 12-83,0-16 0,5-9 0,-5-7 0,8-31-334,-2 11-217,-6 22 426,1 1 0,-1-1 0,0 0-1,0 0 1,0 0 0,0-6 0,-1 7 38,1 0-1,0 0 1,0 0-1,0 0 1,0 0 0,0 0-1,1 0 1,-1 1-1,1-1 1,0 1 0,2-4-1,-2 4 32,0 0 0,0 0-1,-1-1 1,1 1 0,-1-1 0,0 1-1,0-1 1,0 1 0,0-1 0,1-5-1,-1 3 44,0 5 19,-1-1 0,0 1 1,1-1-1,-1 1 0,0-1 0,1 1 0,-1 0 0,1-1 1,-1 1-1,0 0 0,1-1 0,-1 1 0,1 0 0,-1 0 0,1-1 1,-1 1-1,1 0 0,0 0 0,-1 0 0,1-1 0,-1 1 1,1 0-1,-1 0 0,1 0 0,-1 0 0,1 0 0,0 0 1,-1 0-1,1 1 0,-1-1 0,1 0 0,-1 0 0,1 0 0,-1 0 1,1 1-1,-1-1 0,1 0 0,-1 1 0,1-1 0,-1 0 1,1 1-1,-1-1 0,0 0 0,1 1 0,-1-1 0,0 1 1,1-1-1,-1 1 0,0-1 0,1 1 0,-1 0 0,0 10 208,-1-3-14,1-1 0,1 1 0,-1-1 0,1 0 0,0 1 0,4 11 0,-4-17-123,-1 0 0,1 0 0,-1 0 0,0 0 0,0 0 0,0 0 0,0 0 0,0 0 0,0 2 1,1 13 405,6-5-168,-6-11-255,0 0 1,-1 0-1,1 1 1,0-1-1,0 0 1,-1 1-1,1-1 1,-1 1-1,1-1 1,-1 1-1,1 1 1,-1-1-20,1 2 16,15-3 98,-15-1-155,0 0 0,0 0 0,0 0 0,0 0 0,0 0 0,0 0 0,0 0 0,0-1 0,0 1 0,0 0 0,0-1 0,0 1 0,-1-1-1,1 1 1,0-1 0,0 0 0,0 1 0,0-1 0,-1 0 0,1 1 0,1-3 0,2 0-12,-4 2 4,1 1 1,0-1 0,0 1-1,-1-1 1,1 0-1,-1 1 1,1-1 0,0 0-1,-1 1 1,1-1-1,-1 0 1,1 0 0,-1 1-1,0-1 1,1-2-1,6-9-180,17-24-452,-13 13-14,-10 22 586,0-1-1,0 0 1,0 0-1,0 0 1,-1 1-1,1-1 1,-1 0-1,1 0 1,-1 0-1,0 0 1,0 0-1,0 0 1,0 0-1,0-2 1,0 2-79,0 1 54,0 70 2574,1-67-2430,-1 1-1,1-1 1,0 0-1,-1 0 1,1 0-1,0 0 1,1 0-1,-1-1 1,1 3-1,6 8 165,-7-11-207,-1 0 0,1 1 0,0-1-1,0 0 1,0 0 0,0-1 0,1 1-1,-1 0 1,0 0 0,0 0 0,0-1 0,1 1-1,-1-1 1,0 1 0,1-1 0,1 1-1,4 1-4,0-1 0,-1 0 0,1 0 0,7-1 0,-12 0-96,-2-5-1681,0 0 853</inkml:trace>
  <inkml:trace contextRef="#ctx0" brushRef="#br0" timeOffset="1440.06">1522 345 640,'-2'1'219,"0"-1"0,1 2 0,-1-1 0,0 0 0,1 0 0,-1 0-1,1 1 1,-1-1 0,1 1 0,0-1 0,-1 1 0,1 0 0,0-1-1,0 1 1,0 0 0,1 0 0,-2 2 0,-5 8 243,5 10-24,3-8-569,-1-13 81,0 0 0,0-1 0,0 1 0,1 0 0,-1 0 0,0 0 0,0-1 0,1 1 0,-1 0 0,1 0 0,-1-1 0,1 1 0,-1 0-1,1-1 1,-1 1 0,1-1 0,0 1 0,-1 0 0,1-1 0,0 1 0,-1-1 0,1 0 0,0 1 0,0-1 0,0 0 0,-1 1 0,1-1 0,1 0 0,0 1-51,-1-1 1,0 0-1,0 0 1,1 1-1,-1-1 1,0 0-1,1 0 0,-1 0 1,0-1-1,0 1 1,1 0-1,-1 0 1,0-1-1,0 1 1,1-1-1,-1 1 1,0-1-1,1 0 1,8-9-621,5 4-66</inkml:trace>
  <inkml:trace contextRef="#ctx0" brushRef="#br0" timeOffset="1441.06">1622 280 560,'0'0'614,"0"11"760,0 74-814,0-84-800</inkml:trace>
  <inkml:trace contextRef="#ctx0" brushRef="#br0" timeOffset="1850.06">1654 382 560,'0'14'961,"0"0"-161,0 0-240,8 0-79,-8-4-241,0-1-80,0-4-160,0-1 0,0 1-80,0 4-160,8-9-161</inkml:trace>
  <inkml:trace contextRef="#ctx0" brushRef="#br0" timeOffset="1851.06">1820 146 1040,'0'202'4002,"1"-196"-3954,-1 0-1,1 0 0,0 0 1,1 0-1,-1-1 0,1 1 1,0-1-1,1 1 0,3 5 1,-2-3-41,-3 16-181,-1-23-66,0-8-1934,0-6 1320</inkml:trace>
  <inkml:trace contextRef="#ctx0" brushRef="#br0" timeOffset="2319.99">1835 103 1040,'1'0'65,"-1"0"0,1 0-1,-1 0 1,1 0-1,0 0 1,-1 0-1,1 0 1,-1 0-1,1 1 1,0-1-1,-1 0 1,1 0 0,-1 1-1,1-1 1,-1 0-1,1 1 1,-1-1-1,1 0 1,-1 1-1,1-1 1,-1 1-1,0-1 1,1 1 0,-1-1-1,0 1 1,1-1-1,-1 1 1,0-1-1,0 1 1,1-1-1,-1 2 1,8 8 671,-2-6-535,-1 0-1,0 0 1,-1 1 0,1 0 0,-1 0 0,0 0-1,5 8 1,-3-5-46,-3-3-55,0 2 0,0-1 1,0 0-1,-1 0 1,0 1-1,0 0 0,0-1 1,0 10-1,5 14 37,-5-20-148,0 1 0,0-1 0,-1 1-1,-1-1 1,0 15 0,0-5-856,0-13 40</inkml:trace>
  <inkml:trace contextRef="#ctx0" brushRef="#br0" timeOffset="2320.99">1883 284 1441,'9'-4'1280,"7"-2"-239,-7-2-241,7 2-160,1-8-79,-9 10-161,9-10-80,-9 10-240,9 0-80,0-2-400</inkml:trace>
  <inkml:trace contextRef="#ctx0" brushRef="#br0" timeOffset="2809.99">2082 242 1121,'4'9'654,"0"1"0,0 0 1,-1-1-1,3 20 0,-3-2-729,-2 32 0,-10-78-1366,10 3 921,-2-1 0,0 1 0,-5-22-1,5 5-12,1 15 426</inkml:trace>
  <inkml:trace contextRef="#ctx0" brushRef="#br0" timeOffset="2810.99">2090 168 80,'0'-65'2868,"0"64"-2835,1 1 1,-1-1-1,0 0 1,1 1-1,-1-1 1,1 1-1,-1-1 1,1 0-1,-1 1 0,1-1 1,-1 1-1,1-1 1,-1 1-1,1 0 1,0-1-1,-1 1 1,1 0-1,0-1 1,-1 1-1,1 0 0,0 0 1,0 0-1,-1-1 1,1 1-1,0 0 1,0 0-1,-1 0 1,1 0-1,0 0 0,0 0 1,-1 1-1,1-1 1,1 0-1,0 0-36,-1 0 83,1 0-13,0 0-1,-1 0 1,1 0 0,0 1-1,0-1 1,-1 0 0,1 1-1,0-1 1,-1 1 0,1-1 0,3 3-1,-4 0 54,1 0 0,-1 1 0,1-1 0,-1 1 1,0-1-1,0 1 0,0-1 0,-1 1 0,1 0 0,-1 0 0,0-1 0,0 1 0,-1 6 0,0 3 200,1-10-263,-1 0 0,0 0 0,0-1 0,0 1 0,0 0 0,0 0 0,0-1 0,-1 1-1,0-1 1,1 1 0,-5 4 0,-10 18 381,14-23-382,1 1 0,-1-1 0,1 1 0,-1-1 0,0 0 0,0 1 0,0-1 0,0 0 0,-5 3 0,6-4 11,1 0-135,0 1 1,0-1-1,0 0 1,0 1-1,0-1 1,0 1 0,0-1-1,0 0 1,1 1-1,-1-1 1,1 1-1,-1-1 1,1 0-1,1 2 1,-1-2 19,0 0 0,0-1 0,1 1-1,-1 0 1,0-1 0,1 0 0,-1 1 0,0-1 0,1 0-1,-1 1 1,1-1 0,-1 0 0,1 0 0,2-1 0,12 1-158,3 0 133,0 0-1,0 1 0,-1 1 1,37 8-1,-52-9 110,1 0-1,-1 1 1,0 0 0,1 0 0,-1 0-1,0 0 1,0 0 0,0 0 0,3 5-1,-5-6 34,0-1 1,-1 1-1,1 0 0,0 0 0,-1 0 0,1-1 0,-1 1 0,1 0 0,-1 0 0,1 0 0,-1 0 1,0 0-1,1 0 0,-1 0 0,0 0 0,0 0 0,0 0 0,0 0 0,0 0 0,0 0 0,0 1 1,0-1-1,0 0 0,0 0 0,-1 0 0,1 0 0,0 0 0,-1 0 0,1 0 0,-1-1 0,1 1 1,-1 0-1,1 0 0,-1 0 0,0 0 0,1-1 0,-1 1 0,0 0 0,-1 1 0,-15 12 750,8-6-523,1 0-1,-2-1 1,-11 7-1,-38 25-602,51-31-426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7T12:17:19.009"/>
    </inkml:context>
    <inkml:brush xml:id="br0">
      <inkml:brushProperty name="width" value="0.035" units="cm"/>
      <inkml:brushProperty name="height" value="0.035" units="cm"/>
      <inkml:brushProperty name="color" value="#004F8B"/>
    </inkml:brush>
  </inkml:definitions>
  <inkml:trace contextRef="#ctx0" brushRef="#br0">1 1168 880,'0'33'5800,"0"44"-2262,0-76-3191,18-1-267,-13-1-69,-1 0 1,1 0-1,-1-1 1,1 1-1,-1-1 0,0 0 1,0 0-1,0 0 1,0 0-1,0-1 1,0 0-1,-1 0 1,1 0-1,-1 0 0,0 0 1,1-1-1,-2 0 1,1 1-1,0-1 1,3-7-1,-5 8 9,1 0 0,-1 0 1,1 0-1,0 0 0,0 0 0,4-4 0,10-15 79,13-36 125,10-21 32,-32 60-209,2-3 50,16-31-1,-8 21 11,-1-1-1,-2 0 0,10-38 1,2-4 14,0-14-107,-10 30-14,32-164-217,-29 121-127,-13 68 158,-1 1-1,0-54 0,-4 82 140,-1-9-78,0 14 124,0 0-1,0 0 1,0 0 0,0 1-1,0-1 1,-1 0 0,1 0-1,0 0 1,0 0-1,0 0 1,0 0 0,0 0-1,0 0 1,0 0 0,0 0-1,0 0 1,0 0 0,-1 0-1,1 0 1,0 0 0,0 0-1,0 0 1,0 0-1,0 0 1,0 0 0,0 0-1,0 0 1,0 0 0,0 0-1,-1 0 1,1 0 0,0 0-1,0-1 1,0 1-1,0 0 1,0 0 0,0 0-1,0 0 1,0 0 0,0 0-1,0 0 1,0 0 0,0 0-1,0 0 1,0 0-1,0 0 1,0-1 0,0 1-1,-1 0 1,-10 22 41,0 1 1,2 0-1,-12 42 0,7-18 39,10-37-48,-4 15 65,1 0 1,-5 30-1,-5 45 165,-6 59 105,16-61-194,-4 110 150,11-206-319,0 49 82,7 58 0,-4-77 15,4 19-4,-6-49-90,-1 0 1,1 0-1,0 0 0,-1 0 0,1 0 0,0 0 0,1 0 1,-1 0-1,0 0 0,0 0 0,1-1 0,-1 1 0,1-1 0,-1 1 1,1-1-1,0 1 0,3 1 0,-5-3-6,0 0 1,1 0-1,-1 0 0,1 0 0,-1 0 1,1 0-1,-1 1 0,1-1 0,-1 0 1,1 0-1,-1-1 0,1 1 0,-1 0 1,1 0-1,-1 0 0,1 0 0,-1 0 1,0 0-1,1-1 0,-1 1 0,1 0 1,-1 0-1,1-1 0,-1 1 0,0 0 1,1-1-1,-1 1 0,0 0 0,1-1 1,-1 1-1,0 0 0,0-1 1,1 0-1,8-17 42,-6 12-13,9-15 3,-2 0 0,0-1 0,-1 0 0,8-33 0,25-87-112,-36 114 35,-1 9-12,5-37-1,23-150-542,-15 116-1,14-131-746,-31 214 1312,0 0-1,-1 0 0,1-1 1,-2-9-1,0-6 134,1 22 49,-13 31 296,2 1 1,0 1-1,-6 38 0,-4 10-135,17-64-211,1 0 0,1 0 0,1 1-1,1 30 1,-1 14 219,-3-29-228,-8 145 465,12-157-556,0 28-23,0-46 24,0 0-1,0-1 1,1 1-1,-1 0 0,0-1 1,1 1-1,-1 0 1,1-1-1,-1 1 0,1-1 1,0 1-1,0-1 1,0 1-1,0-1 0,0 0 1,0 1-1,0-1 1,0 0-1,3 2 0,-4-2-5,1-1-1,0 1 1,0-1-1,0 0 1,0 0-1,-1 1 1,1-1-1,0 0 1,0 0-1,0 0 1,0 0-1,0 0 1,0 0-1,0 0 1,0 0-1,-1 0 1,1 0-1,0-1 1,0 1-1,0 0 1,0-1-1,0 1 1,-1 0-1,1-1 1,0 1-1,0-1 1,-1 0-1,1 1 0,0-1 1,-1 1-1,1-1 1,-1 0-1,2-1 1,1-3-23,0 1 0,-1-1-1,1 0 1,2-9 0,1-1-84,34-64-458,-39 77 525,1-1 1,-1 1-1,0 0 1,0 0-1,0-1 1,0 1-1,0-1 1,-1 1-1,2-5 1,1-7-185,3-3-246,0 0 0,-1 0 0,-1 0 0,0-1 0,1-34 0,-1 32 37,1-8-12,-14 64 773,9-35-293,0 0 0,0 0 0,-1 1 0,1-1 0,0 0 0,-1 1 0,1-1 0,-1 0 0,1 0 0,-1 0 0,0 0 1,0 0-1,1 1 0,-1-1 0,-1 1 0,1-2 3,0 1-1,1 0 1,-1 0 0,1-1 0,-1 1 0,1 0 0,-1 0-1,1 0 1,-1 0 0,1 0 0,-1 0 0,1 0 0,0-1 0,0 3-1,-1 8 61,1 16 560,0-27-617,0 1 1,0 0-1,0 0 0,0 0 1,0 0-1,0 0 1,0 0-1,1-1 0,-1 1 1,0 0-1,1 0 1,-1 0-1,1 0 0,-1-1 1,1 1-1,-1 0 1,1-1-1,-1 1 0,1 0 1,1 0-1,-1-1-20,1 0 1,0 1-1,0-1 0,0 0 1,0 0-1,0-1 1,0 1-1,0 0 0,0-1 1,0 1-1,0-1 0,0 0 1,0 1-1,-1-1 0,1 0 1,0 0-1,-1 0 0,1 0 1,0 0-1,-1-1 0,1 1 1,-1-1-1,2-1 0,13-13-13,-4 6 0,-7 3-5,9-8-83,-6 9 39,-1-1 0,0 0-1,0 0 1,-1-1 0,1 0 0,-2 0 0,1 0 0,7-18 0,22-29 344,-14 24-228,-1-1 0,-2-1-1,-1 0 1,-1-1 0,17-60-1,-26 75-66,-4 13 0,0 0 0,-1-1 0,0 1 0,-1-1 0,1 1 0,0-13 0,-1 4 31,0 0 0,6-22-1,-4 22 131,-1 0-1,1-23 1,-3 37 226,-3 35 493,-68 206-560,29-43-320,24-104 0,-30 209 0,41-230 0,-20 222 0,15-203-17,7-54-8,-2 53 1,-1-1-2031,8-88 1095</inkml:trace>
  <inkml:trace contextRef="#ctx0" brushRef="#br0" timeOffset="480.22">886 775 1040,'7'-24'2081,"9"2"-320,1-2-240,0-4-240,-1 5-241,9-1-160,-8 2-79,8-2-161,0-4-160,0 6-80,-2-2 1,2 5-161,9 1-80,-1-10-160,-8 10 0,17-16-240,-26 12-241,33-20-1279</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7T12:17:25.211"/>
    </inkml:context>
    <inkml:brush xml:id="br0">
      <inkml:brushProperty name="width" value="0.035" units="cm"/>
      <inkml:brushProperty name="height" value="0.035" units="cm"/>
      <inkml:brushProperty name="color" value="#004F8B"/>
    </inkml:brush>
  </inkml:definitions>
  <inkml:trace contextRef="#ctx0" brushRef="#br0">26 2195 1040,'0'0'4696,"-10"5"-2282,5 3-2135,4-6-181,0-1 1,0 1 0,-1 1 0,1-1 0,1 0 0,-1 0-1,0 0 1,0 0 0,1 0 0,-1 1 0,1-1 0,0 0 0,0 1-1,0 3 1,0 3-57,0 1 0,1-1-1,0 1 1,1-1 0,0 0-1,0 1 1,6 14 0,1 3-42,-8-23 0,0 0 0,0 0 0,1 0 0,-1 0 0,1 0 0,0 0 0,4 7 0,-4-9-12,0 1 1,0-1-1,0 1 0,1-1 1,-1 0-1,0 0 1,1 0-1,0 0 0,-1 0 1,1-1-1,0 1 1,0-1-1,0 0 1,0 1-1,0-1 0,0-1 1,0 1-1,4 0 1,-3-1-8,1 0 0,-1 0 1,1-1-1,-1 0 1,1 0-1,-1 0 1,0 0-1,0-1 0,1 1 1,-1-1-1,0 0 1,-1 0-1,7-5 0,7-5 6,0-2 1,-1 0-1,-1 0 0,0-2 0,13-17 0,58-92 243,-28 39-62,3 1-92,103-150-72,-109 147-4,138-238 0,-127 198 0,122-260 0,-155 295-67,-32 90 66,0 0 0,0 0-1,-1 0 1,1 0 0,-1 0 0,1 0 0,-1-1 0,0 1-1,0 0 1,-1-4 0,0-7 1,1 14 0,-1 0 1,1-1-1,0 1 1,0 0-1,0-1 1,-1 1 0,1 0-1,0 0 1,0-1-1,-1 1 1,1 0-1,0 0 1,-1-1 0,1 1-1,0 0 1,-1 0-1,1 0 1,0 0 0,-1 0-1,1-1 1,0 1-1,-1 0 1,1 0-1,-1 0 1,1 0 0,0 0-1,-1 0 1,1 0-1,0 0 1,-1 0-1,0 1 1,-13 0 61,9 1-32,1 0 1,0 1 0,-1-1-1,1 1 1,0 0 0,1 0-1,-1 0 1,0 0 0,-5 8-1,-5 2 64,5-3-46,1 0 1,0 0-1,0 1 1,-7 14-1,-11 16 97,4-2-28,1 1 1,2 0 0,-22 66 0,-19 43 64,6-22-70,-60 209 0,82-231-96,9-11-47,16-60 7,-20 59-1,25-87-5,1 0 1,-1-1-1,1 1 0,0 0 0,0 0 0,1 0 0,0 12 0,0-14 16,0-4 1,0 1 0,1-1 1,-1 1-1,0-1 0,1 1 0,-1 0 0,0-1 1,1 1-1,-1-1 0,0 1 0,1-1 1,-1 0-1,1 1 0,-1-1 0,1 1 0,-1-1 1,1 0-1,-1 1 0,1-1 0,0 0 0,-1 0 1,1 0-1,-1 1 0,1-1 0,0 0 1,-1 0-1,1 0 0,-1 0 0,1 0 0,0 0 1,-1 0-1,1 0 0,0 0 0,-1 0 1,1 0-1,-1-1 0,1 1 0,0 0 0,-1 0 1,1-1-1,-1 1 0,1 0 0,-1-1 0,1 1 1,-1 0-1,1-1 0,0 0 0,59-85-223,17-23-21,-46 64 257,-16 21 0,15-20 0,38-71 0,-1-4 0,-13 5-80,54-166 0,-84 209-3,11-37 72,-34 98-43,0-1 0,-1 0 0,0-14 0,-1 3 57,1 20 224,-1 9 93,-34 79 203,15-41-224,-23 81-1,15-18-58,-52 124 1,71-203-241,1 0 0,-7 39 0,9-37 0,-13 42 0,19-72-6,-1 1 0,0 0 0,1 0 0,-1-1 0,1 1 0,0 0 0,0 0 0,-1 0 0,1 0 0,0 0 0,0 0 0,1-1 0,-1 1 0,0 0 0,1 0 0,-1 0 0,1 0 0,1 2 0,-2-3-8,1 0-1,0-1 0,0 1 0,0 0 0,0-1 0,0 1 0,0 0 0,0-1 0,0 1 0,0-1 0,0 0 1,0 1-1,0-1 0,1 0 0,-1 1 0,0-1 0,0 0 0,0 0 0,0 0 0,1 0 0,-1 0 1,0 0-1,0-1 0,0 1 0,0 0 0,0-1 0,0 1 0,0 0 0,2-2 0,3-1-24,0 0-1,0 0 0,-1-1 1,1 0-1,-1 0 0,0-1 1,8-8-1,-2 2 37,24-30 3,19-7 0,-26 18 0,-9 10 0,-17 17 0,0 0 0,0 1 0,0 0 0,0-1 0,0 1 0,1 0 0,-1 0 0,4-2 0,6-6 14,-11 8-31,0 0-1,-1-1 1,1 1 0,-1 0-1,1 0 1,-1-1-1,0 1 1,1 0-1,-2-4 1,1 4-63,-1 2 13,-41 0 121,42 1-51,-1-1 1,1 0-1,0 0 1,-1 0 0,1 0-1,-1 1 1,1-1-1,0 0 1,-1 0-1,1 1 1,0-1 0,-1 0-1,1 1 1,0-1-1,-1 0 1,1 1-1,0-1 1,0 0 0,-1 1-1,1-1 1,0 1-1,0-1 1,0 0 0,0 1-1,-1-1 1,1 1-1,0-1 1,0 1-1,0-1 1,0 1 0,0-1-1,0 0 1,0 1-1,0-1 1,1 1-1,1 13 109,2-13-189,1 0 0,-1-1 0,1 1 0,0-1-1,-1 0 1,1 0 0,0-1 0,8-1 0,6-6-7,0-2-1,30-20 1,-45 28 84,-1-1 0,1 0 0,-1 0 0,0 0 0,4-6 0,7-5 0,49-39 0,21-35 4,-5-4 1,111-164-1,-87 89 68,87-131-224,-71 109 137,-99 151 16,-1-1-1,-3 0 0,16-53 1,-8 11 159,-24 80-144,0 0 1,1 0-1,-1 0 1,1 0-1,-1 0 1,0 0-1,0 0 0,0 0 1,0 0-1,0 0 1,0 0-1,0 0 1,0 0-1,0 0 1,0 0-1,0 1 1,0-1-1,-1 0 1,0-2-1,1 3 6,-1-1 1,1 1-1,-1 0 0,1-1 0,-1 1 0,1 0 0,-1 0 1,1-1-1,-1 1 0,1 0 0,-1 0 0,0 0 0,1 0 1,-1-1-1,1 1 0,-1 0 0,0 0 0,1 0 1,-1 0-1,1 0 0,-1 1 0,-1-1 0,-1 1 36,-1 0 0,0 0 0,1 1 0,-1 0 0,1-1 0,0 1 0,-1 0-1,-4 5 1,-11 12 12,1 0 0,1 1 0,1 1-1,0 1 1,-22 44 0,-49 130 115,77-171-162,-96 307 180,39-106 75,-100 236-185,35-122-427,114-289-97,1 1 0,-14 83-1,20-86-577,8-38 725,0 11-637</inkml:trace>
  <inkml:trace contextRef="#ctx0" brushRef="#br0" timeOffset="389.99">2043 1256 640,'32'-33'1761,"1"-5"-160,0 2-321,1-6-159,-1 0-161,0 1-79,7-1-161,-6 0-160,7 4-79,1-3-81,-9 3-160,9 2 0,-10-7-160,-7 20-80,8-18-80,-16 13-240,8 4-320,0 6-401</inkml:trace>
  <inkml:trace contextRef="#ctx0" brushRef="#br0" timeOffset="1650.03">265 2571 480,'0'0'6883,"-1"0"-6853,1 0 0,0 0 0,-1 0 0,1 0 0,0 0 0,-1 0 0,1 0 0,0 0 0,-1 0 1,1 0-1,0 0 0,-1 0 0,1 0 0,0 0 0,-1 0 0,1 0 0,0-1 0,-1 1 0,1 0 0,0 0 0,-1 0 0,1-1 0,-1 1 0,1-1-4,0-1 0,1 1 1,-1-1-1,0 1 0,0-1 0,1 1 1,-1 0-1,0-1 0,1 1 1,-1 0-1,1-1 0,0 1 0,-1 0 1,1 0-1,0 0 0,0-1 1,0 1-1,0 0 0,0 0 0,0 0 1,0 1-1,0-1 0,2-1 1,-1 0-6,1 0 0,-1 0 0,0 0 0,1 0 1,-1-1-1,0 1 0,2-4 0,50-70 59,-53 74-80,0 1 0,1-1 0,-1 0 0,0 1 0,0-1 0,0 0 0,-1 0 0,1 0 0,0 0 0,-1 0 0,1 0 0,0-2 0,5-15 0,20-31 0,-4-11-80,-29 108 253,-1 30 281,0 112-201,8-69 1,0-115-215,-1-1-1,0 1 1,1-1 0,-1 1-1,-1-1 1,1 0 0,-1 0-1,0 0 1,-3 8 0,4-11-31,1 0 1,-1 0-1,1 0 1,0 0-1,-1 0 1,1 1-1,0-1 1,0 0-1,0 0 1,0 0-1,0 1 1,0-1-1,1 2 1,-1-3-43,1 1 1,-1-1-1,0 0 1,0 1-1,0-1 1,0 1-1,1-1 1,-1 1-1,0-1 1,0 0 0,0 1-1,0-1 1,0 1-1,0-1 1,0 1-1,0-1 1,0 1-1,0-1 1,-1 0-1,1 1 1,0-1 0,0 1-1,0-1 1,0 0-1,-1 1 1,1-1-1,0 1 1,0-1-1,-1 0 1,1 1-1,0-1 1,-1 0 0,1 1-1,0-1 1,-1 0-1,1 0 1,0 1-1,-1-1 1,1 0-1,-1 0 1,1 0-1,-1 0 1,1 0 0,0 1-1,-1-1 1,1 0-1,-1 0 1,1 0-1,-1 0 1,0 0-1,-6 0-939</inkml:trace>
  <inkml:trace contextRef="#ctx0" brushRef="#br0" timeOffset="2080">538 2315 1681,'0'0'3895,"1"-13"-1654,3 10-2103,0-1 0,0 1-1,0 0 1,0 1 0,0-1 0,0 1 0,0 0 0,1 0 0,0 0-1,4-1 1,5-2-27,7-4-48,-13 7-184,-1-1-1,1 0 1,-1-1 0,0 0-1,0 0 1,10-9-1,-15 13 29,-2 1 93,1-1 0,-1 0 0,0 0 0,1 0-1,-1 0 1,0 0 0,1 0 0,-1 0 0,0 1 0,1-1 0,-1 0 0,0 0 0,1 1 0,-1-1-1,0 0 1,0 0 0,1 1 0,-1-1 0,0 0 0,0 1 0,0-1 0,1 0 0,-1 1 0,0-1 0,0 0-1,0 1 1,0-1 0,0 0 0,0 1 0,0-1 0,0 0 0,1 1 0,-2 0 0,1 13 150,0-13-124,0 11 191,0 3 3,1-1 0,-2 0-1,0 1 1,-1-1 0,0 0-1,-2 0 1,-5 19 0,5-21-133,0-1 0,1 1 0,-2 18 0,-6 26 205,2-23-212,0 0 0,3 1 0,0-1 0,-1 67 0,7-98-173</inkml:trace>
  <inkml:trace contextRef="#ctx0" brushRef="#br0" timeOffset="2470.03">530 2558 1361,'0'0'3441,"8"0"-2160,9-5-241,-9 5-159,9-10-241,-1 6-80,8 0-160,1 4-79,-9-14-81,9 8-80,9 2-80,-18-10 0,9 10-80,-8-10-160,0 8-561</inkml:trace>
  <inkml:trace contextRef="#ctx0" brushRef="#br0" timeOffset="2859.99">1653 2273 1921,'-3'2'543,"-1"0"1,1 0 0,0 0-1,-1 1 1,1-1-1,0 1 1,1 0 0,-1 0-1,1 0 1,-1 0-1,-3 6 1,2 7 20,-1 1 0,2 0 0,0-1 0,1 1 0,1 0 0,1 27 0,1-41-583,-1 0 1,1-1-1,0 1 0,0 0 0,0 0 0,0-1 0,1 1 0,-1-1 1,0 1-1,1-1 0,0 0 0,0 1 0,0-1 0,0 0 0,0 0 1,0 0-1,0-1 0,0 1 0,1 0 0,-1-1 0,1 0 0,-1 1 1,1-1-1,0 0 0,-1 0 0,1-1 0,0 1 0,4 0 0,0-1-122,-4 1 96,0-1 0,-1 0 0,1 0 0,0 0 0,-1 0 1,1 0-1,-1-1 0,1 1 0,0-1 0,-1 0 0,1 0 0,-1 0 0,1 0 0,-1 0 0,0 0 0,0-1 0,1 1 0,-1-1 0,2-2 0,2-1-38,-3 3 55,-1 0 1,0 0-1,1-1 1,-1 1-1,0 0 0,-1-1 1,1 1-1,0-1 0,-1 0 1,2-4-1,-1 3-29,-1-1 0,1 0 0,0 0-1,0 1 1,0-1 0,5-7 0,-3 4 19,-1 0 0,0 0 0,0 0 0,-1-1 0,-1 1 0,1-1 0,-1 0 0,0 1 0,-1-1 0,0 0 0,-1 0 0,-2-15 0,2 22 45,0 0 0,1-1 0,-1 1-1,0 0 1,0 0 0,-1 0-1,1 0 1,0 0 0,-1 0 0,1 1-1,-1-1 1,1 0 0,-3-1 0,-7-8 72,-16-23 628,25 33-647,0-1 1,0 1-1,0 0 1,0 0 0,-1 0-1,1 0 1,0 0-1,0 0 1,-1 1-1,1-1 1,0 1 0,-1-1-1,1 1 1,-1 0-1,1 0 1,-1 0-1,1 0 1,0 1 0,-1-1-1,1 0 1,0 1-1,-1 0 1,1 0-1,0 0 1,0 0 0,-1 0-1,1 0 1,0 0-1,0 1 1,0-1-1,0 1 1,1-1 0,-1 1-1,0 0 1,1-1-1,-3 5 1,-6 11 92,8-13-120,-1 0 1,1 0-1,0 1 0,0-1 1,0 0-1,-1 10 1,-1 12-189,2 1 0,1 35 0,1-57 59,8 35-1531,-8-39 1574,0-1 0,0 1 0,1-1 0,-1 1 0,0-1 0,0 1 0,0-1 0,1 1-1,-1-1 1,0 1 0,1-1 0,-1 1 0,0-1 0,1 0 0,-1 1 0,0-1 0,1 0 0,-1 1 0,1-1 0,-1 0 0,1 1 0,-1-1 0,1 0 0,-1 0 0,1 0-1,-1 0 1,1 1 0,0-1 0,2 1-342,0 7-913</inkml:trace>
  <inkml:trace contextRef="#ctx0" brushRef="#br0" timeOffset="3260.04">1985 2152 240,'-1'0'169,"1"0"-1,0 0 1,-1 0-1,1 0 1,0 0-1,-1 0 1,1 0 0,0 0-1,-1 0 1,1 0-1,0 1 1,0-1-1,-1 0 1,1 0 0,0 0-1,-1 0 1,1 1-1,0-1 1,0 0-1,-1 0 1,1 0-1,0 1 1,0-1 0,0 0-1,-1 0 1,1 1-1,0-1 1,0 0-1,0 1 1,0-1 0,0 0-1,-1 1 1,1 13 1403,-2 0 0,-4 21 0,3-21-1215,1 0 1,-1 22 0,3-28-323,-1-5-27,1-1 1,0 0 0,0 0-1,0 1 1,0-1 0,0 0-1,1 0 1,-1 1 0,1-1-1,-1 0 1,1 0 0,0 0-1,0 0 1,0 0 0,2 4-1,5 5-49,-8-10 37,0-1 0,0 1 0,1-1 0,-1 1 0,0-1 0,1 1 0,-1-1 0,1 1 0,-1-1 0,0 1 0,1-1 0,-1 0 0,1 1 0,-1-1 0,1 0 0,-1 1 0,1-1 0,0 0 0,-1 0 0,1 1 0,-1-1 0,1 0 0,-1 0 0,1 0 0,0 0 0,-1 0 0,1 0 0,0 0 0,-1 0 0,1 0 0,-1 0 0,2-1 0,2 1-20,0 0-1,0-1 1,0 0-1,0 0 1,0 0 0,0 0-1,0-1 1,0 1 0,-1-1-1,1 0 1,-1 0-1,6-4 1,4-4-13,21-23 0,-18 17 41,-3 4-5,-4 5-47,-1-1 1,0 0-1,0-1 0,7-10 0,22-40-32,-30 49 80,-7 9 1,0 1-1,0 0 1,1 0 0,-1 0-1,0 0 1,0-1-1,0 1 1,0 0 0,0 0-1,0 0 1,0 0 0,0 0-1,0-1 1,1 1 0,-1 0-1,0 0 1,0 0-1,0 0 1,0 0 0,0 0-1,0 0 1,1 0 0,-1 0-1,0-1 1,0 1 0,0 0-1,0 0 1,1 0 0,-1 0-1,0 0 1,0 0-1,0 0 1,1 0 0,-1 0-1,0 0 1,0 0 0,0 0-1,0 0 1,1 0 0,-1 1-1,0-1 1,0 0-1,0 0 1,0 0 0,0 0-1,1 0 1,-1 0 0,0 0-1,0 0 1,0 0 0,0 1-1,0-1 1,0 0 0,1 0-1,-1 0 1,0 0-1,0 0 1,0 1 0,0-1-1,0 0 1,0 0 0,0 0-1,0 0 1,0 1 0,0-1-1,0 0 1,1 6 36,-1-2 10,-1-1 0,1 1 0,-1-1 0,0 0-1,0 1 1,0-1 0,0 0 0,-2 4 0,2-4-15,0 0-1,-1 1 1,1-1 0,0 0-1,1 1 1,-1-1 0,1 0-1,-1 4 1,1 1-17,-1 0 0,0 0 0,-1 0 0,-2 9 0,2-9-11,0 1-1,0 0 1,1 0 0,-1 12-1,3-3-3,0-10 0,-1 1 0,0 0 0,0-1 0,-1 1 0,-2 12 0,-2-7 0,3-10 0,0 0 0,1 0 0,0 0 0,0 1 0,0-1 0,0 0 0,1 8 0,-1 11-487,-7 36-1,5-36-225,-2 33 0,5-41-407</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ДСТУГОСТ712006</b:Tag>
    <b:SourceType>Book</b:SourceType>
    <b:Guid>{68F88E8F-7F05-47CF-9A09-30F8E54A581D}</b:Guid>
    <b:Title>ДСТУ ГОСТ 7.1-2006. Бібліографічний запис. Бібліографічний опис. Загальні вимоги та правила складання : чинний з 2007-07-01. – К. : Держспоживстандарт України, 2007. – 47 с.</b:Title>
    <b:RefOrder>2</b:RefOrder>
  </b:Source>
  <b:Source>
    <b:Tag>ДСТУ3008</b:Tag>
    <b:SourceType>Book</b:SourceType>
    <b:Guid>{3798684A-930D-4C28-A3D4-0B77B04ADDEF}</b:Guid>
    <b:Title>ДСТУ 3008:2015 Інформація та документація. Звіти у сфері науки та техніки. Структура і правила оформлення : Чинний від 22.06.2015 — К. : ДП "УкрНДНЦ", 2016. — 26 с. </b:Title>
    <b:RefOrder>1</b:RefOrder>
  </b:Source>
</b:Sources>
</file>

<file path=customXml/itemProps1.xml><?xml version="1.0" encoding="utf-8"?>
<ds:datastoreItem xmlns:ds="http://schemas.openxmlformats.org/officeDocument/2006/customXml" ds:itemID="{90486971-D344-441A-8886-D75274A7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63</Pages>
  <Words>40348</Words>
  <Characters>22999</Characters>
  <Application>Microsoft Office Word</Application>
  <DocSecurity>0</DocSecurity>
  <Lines>191</Lines>
  <Paragraphs>126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Адаменко</dc:creator>
  <cp:keywords/>
  <dc:description/>
  <cp:lastModifiedBy>Андрій Мовчанюк</cp:lastModifiedBy>
  <cp:revision>3</cp:revision>
  <cp:lastPrinted>2024-06-15T08:04:00Z</cp:lastPrinted>
  <dcterms:created xsi:type="dcterms:W3CDTF">2024-06-14T19:46:00Z</dcterms:created>
  <dcterms:modified xsi:type="dcterms:W3CDTF">2024-06-17T12:17:00Z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