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media/image1.jpeg" ContentType="image/jpeg"/>
  <Override PartName="/word/media/image2.jpeg" ContentType="image/jpeg"/>
  <Override PartName="/word/media/image3.jpeg" ContentType="image/jpeg"/>
  <Override PartName="/word/media/image4.jpeg" ContentType="image/jpeg"/>
  <Override PartName="/word/media/image5.jpeg" ContentType="image/jpeg"/>
  <Override PartName="/word/media/image6.jpeg" ContentType="image/jpeg"/>
  <Override PartName="/word/media/image7.jpeg" ContentType="image/jpeg"/>
  <Override PartName="/word/media/image8.jpeg" ContentType="image/jpeg"/>
  <Override PartName="/word/media/image9.jpeg" ContentType="image/jpeg"/>
  <Override PartName="/word/media/image10.jpeg" ContentType="image/jpeg"/>
  <Override PartName="/word/media/image11.jpeg" ContentType="image/jpeg"/>
  <Override PartName="/word/media/image12.jpeg" ContentType="image/jpeg"/>
  <Override PartName="/word/media/image13.jpeg" ContentType="image/jpeg"/>
  <Override PartName="/word/media/image14.jpeg" ContentType="image/jpeg"/>
  <Override PartName="/word/media/image15.jpeg" ContentType="image/jpeg"/>
  <Override PartName="/word/media/image16.jpeg" ContentType="image/jpeg"/>
  <Override PartName="/word/media/image17.jpeg" ContentType="image/jpeg"/>
  <Override PartName="/word/media/image18.jpeg" ContentType="image/jpeg"/>
  <Override PartName="/word/media/image19.jpeg" ContentType="image/jpeg"/>
  <Override PartName="/word/media/image20.jpeg" ContentType="image/jpeg"/>
  <Override PartName="/word/media/image21.jpeg" ContentType="image/jpeg"/>
  <Override PartName="/word/media/image22.jpeg" ContentType="image/jpeg"/>
  <Override PartName="/word/media/image23.jpeg" ContentType="image/jpeg"/>
  <Override PartName="/word/media/image24.jpeg" ContentType="image/jpeg"/>
  <Override PartName="/word/media/image25.jpeg" ContentType="image/jpeg"/>
  <Override PartName="/word/media/image26.jpeg" ContentType="image/jpeg"/>
  <Override PartName="/word/media/image27.jpeg" ContentType="image/jpeg"/>
  <Override PartName="/word/media/image28.jpeg" ContentType="image/jpeg"/>
  <Override PartName="/word/media/image29.jpeg" ContentType="image/jpeg"/>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НАЦІОНАЛЬНИЙ ТЕХНІЧНИЙ УНІВЕРСИТЕТ УКРАЇНИ</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«КИЇВСЬКИЙ ПОЛІТЕХНІЧНИЙ ІНСТИТУТ</w:t>
        <w:br w:type="textWrapping"/>
        <w:t>імені ІГОРЯ СІКОРСЬКОГО»</w:t>
      </w:r>
    </w:p>
    <w:p>
      <w:pPr>
        <w:pStyle w:val="Normal.0"/>
        <w:widowControl w:val="1"/>
        <w:tabs>
          <w:tab w:val="left" w:pos="8849"/>
        </w:tabs>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Факультет біомедичної інженерії</w:t>
      </w:r>
    </w:p>
    <w:p>
      <w:pPr>
        <w:pStyle w:val="Normal.0"/>
        <w:widowControl w:val="1"/>
        <w:tabs>
          <w:tab w:val="left" w:pos="8849"/>
        </w:tabs>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Кафедра біобезпеки і здоров’я людини</w:t>
      </w:r>
    </w:p>
    <w:p>
      <w:pPr>
        <w:pStyle w:val="Normal.0"/>
        <w:widowControl w:val="1"/>
        <w:tabs>
          <w:tab w:val="left" w:pos="8849"/>
        </w:tabs>
        <w:jc w:val="center"/>
        <w:rPr>
          <w:rFonts w:ascii="Times New Roman" w:cs="Times New Roman" w:hAnsi="Times New Roman" w:eastAsia="Times New Roman"/>
          <w:b w:val="1"/>
          <w:bCs w:val="1"/>
          <w:sz w:val="28"/>
          <w:szCs w:val="28"/>
          <w:u w:val="none"/>
        </w:rPr>
      </w:pPr>
    </w:p>
    <w:tbl>
      <w:tblPr>
        <w:tblW w:w="8964" w:type="dxa"/>
        <w:jc w:val="center"/>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779"/>
        <w:gridCol w:w="4185"/>
      </w:tblGrid>
      <w:tr>
        <w:tblPrEx>
          <w:shd w:val="clear" w:color="auto" w:fill="cdd4e9"/>
        </w:tblPrEx>
        <w:trPr>
          <w:trHeight w:val="1909" w:hRule="atLeast"/>
        </w:trPr>
        <w:tc>
          <w:tcPr>
            <w:tcW w:type="dxa" w:w="4779"/>
            <w:tcBorders>
              <w:top w:val="nil"/>
              <w:left w:val="nil"/>
              <w:bottom w:val="nil"/>
              <w:right w:val="nil"/>
            </w:tcBorders>
            <w:shd w:val="clear" w:color="auto" w:fill="auto"/>
            <w:tcMar>
              <w:top w:type="dxa" w:w="80"/>
              <w:left w:type="dxa" w:w="80"/>
              <w:bottom w:type="dxa" w:w="80"/>
              <w:right w:type="dxa" w:w="80"/>
            </w:tcMar>
            <w:vAlign w:val="top"/>
          </w:tcPr>
          <w:p>
            <w:pPr>
              <w:pStyle w:val="Normal.0"/>
              <w:tabs>
                <w:tab w:val="left" w:pos="8849"/>
              </w:tabs>
              <w:rPr>
                <w:rFonts w:ascii="Times New Roman" w:cs="Times New Roman" w:hAnsi="Times New Roman" w:eastAsia="Times New Roman"/>
                <w:sz w:val="26"/>
                <w:szCs w:val="26"/>
                <w:shd w:val="nil" w:color="auto" w:fill="auto"/>
              </w:rPr>
            </w:pPr>
          </w:p>
          <w:p>
            <w:pPr>
              <w:pStyle w:val="Normal.0"/>
              <w:widowControl w:val="1"/>
              <w:tabs>
                <w:tab w:val="left" w:pos="8849"/>
              </w:tabs>
              <w:bidi w:val="0"/>
              <w:spacing w:after="200"/>
              <w:ind w:left="0" w:right="0" w:firstLine="0"/>
              <w:jc w:val="left"/>
              <w:rPr>
                <w:rFonts w:ascii="Times New Roman" w:cs="Times New Roman" w:hAnsi="Times New Roman" w:eastAsia="Times New Roman"/>
                <w:sz w:val="26"/>
                <w:szCs w:val="26"/>
                <w:shd w:val="nil" w:color="auto" w:fill="auto"/>
                <w:rtl w:val="0"/>
              </w:rPr>
            </w:pPr>
            <w:r>
              <w:rPr>
                <w:rFonts w:ascii="Times New Roman" w:hAnsi="Times New Roman" w:hint="default"/>
                <w:sz w:val="26"/>
                <w:szCs w:val="26"/>
                <w:shd w:val="nil" w:color="auto" w:fill="auto"/>
                <w:rtl w:val="0"/>
                <w:lang w:val="ru-RU"/>
              </w:rPr>
              <w:t>«На правах рукопису»</w:t>
            </w:r>
          </w:p>
          <w:p>
            <w:pPr>
              <w:pStyle w:val="Normal.0"/>
              <w:widowControl w:val="1"/>
              <w:tabs>
                <w:tab w:val="left" w:pos="8849"/>
              </w:tabs>
              <w:bidi w:val="0"/>
              <w:ind w:left="0" w:right="0" w:firstLine="0"/>
              <w:jc w:val="left"/>
              <w:rPr>
                <w:rtl w:val="0"/>
              </w:rPr>
            </w:pPr>
            <w:r>
              <w:rPr>
                <w:rFonts w:ascii="Times New Roman" w:hAnsi="Times New Roman" w:hint="default"/>
                <w:sz w:val="26"/>
                <w:szCs w:val="26"/>
                <w:shd w:val="nil" w:color="auto" w:fill="auto"/>
                <w:rtl w:val="0"/>
              </w:rPr>
              <w:t xml:space="preserve">УДК </w:t>
            </w:r>
            <w:r>
              <w:rPr>
                <w:rFonts w:ascii="Times New Roman" w:hAnsi="Times New Roman"/>
                <w:sz w:val="26"/>
                <w:szCs w:val="26"/>
                <w:shd w:val="nil" w:color="auto" w:fill="auto"/>
                <w:rtl w:val="0"/>
              </w:rPr>
              <w:t>615.8(075.8)</w:t>
            </w:r>
          </w:p>
        </w:tc>
        <w:tc>
          <w:tcPr>
            <w:tcW w:type="dxa" w:w="4185"/>
            <w:tcBorders>
              <w:top w:val="nil"/>
              <w:left w:val="nil"/>
              <w:bottom w:val="nil"/>
              <w:right w:val="nil"/>
            </w:tcBorders>
            <w:shd w:val="clear" w:color="auto" w:fill="auto"/>
            <w:tcMar>
              <w:top w:type="dxa" w:w="80"/>
              <w:left w:type="dxa" w:w="142"/>
              <w:bottom w:type="dxa" w:w="80"/>
              <w:right w:type="dxa" w:w="80"/>
            </w:tcMar>
            <w:vAlign w:val="top"/>
          </w:tcPr>
          <w:p>
            <w:pPr>
              <w:pStyle w:val="Normal.0"/>
              <w:widowControl w:val="1"/>
              <w:tabs>
                <w:tab w:val="left" w:pos="708"/>
                <w:tab w:val="left" w:pos="1416"/>
                <w:tab w:val="left" w:pos="2124"/>
                <w:tab w:val="left" w:pos="2832"/>
                <w:tab w:val="left" w:pos="3540"/>
              </w:tabs>
              <w:ind w:left="62" w:firstLine="0"/>
              <w:jc w:val="both"/>
              <w:rPr>
                <w:rFonts w:ascii="Times New Roman" w:cs="Times New Roman" w:hAnsi="Times New Roman" w:eastAsia="Times New Roman"/>
                <w:sz w:val="26"/>
                <w:szCs w:val="26"/>
                <w:shd w:val="nil" w:color="auto" w:fill="auto"/>
              </w:rPr>
            </w:pPr>
          </w:p>
          <w:p>
            <w:pPr>
              <w:pStyle w:val="Normal.0"/>
              <w:widowControl w:val="1"/>
              <w:tabs>
                <w:tab w:val="left" w:pos="708"/>
                <w:tab w:val="left" w:pos="1416"/>
                <w:tab w:val="left" w:pos="2124"/>
                <w:tab w:val="left" w:pos="2832"/>
                <w:tab w:val="left" w:pos="3540"/>
              </w:tabs>
              <w:bidi w:val="0"/>
              <w:ind w:left="62" w:right="0" w:firstLine="0"/>
              <w:jc w:val="left"/>
              <w:rPr>
                <w:rFonts w:ascii="Times New Roman" w:cs="Times New Roman" w:hAnsi="Times New Roman" w:eastAsia="Times New Roman"/>
                <w:sz w:val="26"/>
                <w:szCs w:val="26"/>
                <w:shd w:val="nil" w:color="auto" w:fill="auto"/>
                <w:rtl w:val="0"/>
              </w:rPr>
            </w:pPr>
            <w:r>
              <w:rPr>
                <w:rFonts w:ascii="Times New Roman" w:hAnsi="Times New Roman" w:hint="default"/>
                <w:sz w:val="26"/>
                <w:szCs w:val="26"/>
                <w:shd w:val="nil" w:color="auto" w:fill="auto"/>
                <w:rtl w:val="0"/>
              </w:rPr>
              <w:t>«ДО ЗАХИСТУ ДОПУЩЕНО»</w:t>
            </w:r>
          </w:p>
          <w:p>
            <w:pPr>
              <w:pStyle w:val="Normal.0"/>
              <w:widowControl w:val="1"/>
              <w:tabs>
                <w:tab w:val="left" w:pos="708"/>
                <w:tab w:val="left" w:pos="1416"/>
                <w:tab w:val="left" w:pos="2124"/>
                <w:tab w:val="left" w:pos="2832"/>
                <w:tab w:val="left" w:pos="3540"/>
              </w:tabs>
              <w:bidi w:val="0"/>
              <w:ind w:left="62" w:right="0" w:firstLine="0"/>
              <w:jc w:val="left"/>
              <w:rPr>
                <w:rFonts w:ascii="Times New Roman" w:cs="Times New Roman" w:hAnsi="Times New Roman" w:eastAsia="Times New Roman"/>
                <w:sz w:val="26"/>
                <w:szCs w:val="26"/>
                <w:shd w:val="nil" w:color="auto" w:fill="auto"/>
                <w:rtl w:val="0"/>
              </w:rPr>
            </w:pPr>
            <w:r>
              <w:rPr>
                <w:rFonts w:ascii="Times New Roman" w:hAnsi="Times New Roman" w:hint="default"/>
                <w:sz w:val="26"/>
                <w:szCs w:val="26"/>
                <w:shd w:val="nil" w:color="auto" w:fill="auto"/>
                <w:rtl w:val="0"/>
              </w:rPr>
              <w:t>Завідувач кафедри</w:t>
            </w:r>
          </w:p>
          <w:p>
            <w:pPr>
              <w:pStyle w:val="Normal.0"/>
              <w:widowControl w:val="1"/>
              <w:tabs>
                <w:tab w:val="left" w:pos="708"/>
                <w:tab w:val="left" w:pos="1416"/>
                <w:tab w:val="left" w:pos="2124"/>
                <w:tab w:val="left" w:pos="2832"/>
                <w:tab w:val="left" w:pos="3540"/>
              </w:tabs>
              <w:bidi w:val="0"/>
              <w:ind w:left="62" w:right="0" w:firstLine="0"/>
              <w:jc w:val="left"/>
              <w:rPr>
                <w:rFonts w:ascii="Times New Roman" w:cs="Times New Roman" w:hAnsi="Times New Roman" w:eastAsia="Times New Roman"/>
                <w:sz w:val="26"/>
                <w:szCs w:val="26"/>
                <w:shd w:val="nil" w:color="auto" w:fill="auto"/>
                <w:rtl w:val="0"/>
              </w:rPr>
            </w:pPr>
            <w:r>
              <w:rPr>
                <w:rFonts w:ascii="Times New Roman" w:hAnsi="Times New Roman"/>
                <w:sz w:val="26"/>
                <w:szCs w:val="26"/>
                <w:shd w:val="nil" w:color="auto" w:fill="auto"/>
                <w:rtl w:val="0"/>
                <w:lang w:val="en-US"/>
              </w:rPr>
              <w:t>__________</w:t>
            </w:r>
            <w:r>
              <w:rPr>
                <w:rFonts w:ascii="Times New Roman" w:hAnsi="Times New Roman" w:hint="default"/>
                <w:sz w:val="26"/>
                <w:szCs w:val="26"/>
                <w:shd w:val="nil" w:color="auto" w:fill="auto"/>
                <w:rtl w:val="0"/>
              </w:rPr>
              <w:t>Ігор ХУДЕЦЬКИЙ</w:t>
            </w:r>
          </w:p>
          <w:p>
            <w:pPr>
              <w:pStyle w:val="Normal.0"/>
              <w:widowControl w:val="1"/>
              <w:tabs>
                <w:tab w:val="left" w:pos="708"/>
                <w:tab w:val="left" w:pos="1416"/>
                <w:tab w:val="left" w:pos="2124"/>
                <w:tab w:val="left" w:pos="2832"/>
                <w:tab w:val="left" w:pos="3540"/>
              </w:tabs>
              <w:bidi w:val="0"/>
              <w:ind w:left="62" w:right="0" w:firstLine="0"/>
              <w:jc w:val="left"/>
              <w:rPr>
                <w:rtl w:val="0"/>
              </w:rPr>
            </w:pPr>
            <w:r>
              <w:rPr>
                <w:rFonts w:ascii="Times New Roman" w:hAnsi="Times New Roman" w:hint="default"/>
                <w:sz w:val="26"/>
                <w:szCs w:val="26"/>
                <w:shd w:val="nil" w:color="auto" w:fill="auto"/>
                <w:rtl w:val="0"/>
                <w:lang w:val="fr-FR"/>
              </w:rPr>
              <w:t>«</w:t>
            </w:r>
            <w:r>
              <w:rPr>
                <w:rFonts w:ascii="Times New Roman" w:hAnsi="Times New Roman"/>
                <w:sz w:val="26"/>
                <w:szCs w:val="26"/>
                <w:shd w:val="nil" w:color="auto" w:fill="auto"/>
                <w:rtl w:val="0"/>
                <w:lang w:val="en-US"/>
              </w:rPr>
              <w:t>___</w:t>
            </w:r>
            <w:r>
              <w:rPr>
                <w:rFonts w:ascii="Times New Roman" w:hAnsi="Times New Roman" w:hint="default"/>
                <w:sz w:val="26"/>
                <w:szCs w:val="26"/>
                <w:shd w:val="nil" w:color="auto" w:fill="auto"/>
                <w:rtl w:val="0"/>
                <w:lang w:val="it-IT"/>
              </w:rPr>
              <w:t>»</w:t>
            </w:r>
            <w:r>
              <w:rPr>
                <w:rFonts w:ascii="Times New Roman" w:hAnsi="Times New Roman"/>
                <w:sz w:val="26"/>
                <w:szCs w:val="26"/>
                <w:shd w:val="nil" w:color="auto" w:fill="auto"/>
                <w:rtl w:val="0"/>
                <w:lang w:val="en-US"/>
              </w:rPr>
              <w:t>_____________2023</w:t>
            </w:r>
            <w:r>
              <w:rPr>
                <w:rFonts w:ascii="Times New Roman" w:hAnsi="Times New Roman" w:hint="default"/>
                <w:sz w:val="26"/>
                <w:szCs w:val="26"/>
                <w:shd w:val="nil" w:color="auto" w:fill="auto"/>
                <w:rtl w:val="0"/>
              </w:rPr>
              <w:t>р</w:t>
            </w:r>
            <w:r>
              <w:rPr>
                <w:rFonts w:ascii="Times New Roman" w:hAnsi="Times New Roman"/>
                <w:sz w:val="26"/>
                <w:szCs w:val="26"/>
                <w:shd w:val="nil" w:color="auto" w:fill="auto"/>
                <w:rtl w:val="0"/>
              </w:rPr>
              <w:t>.</w:t>
            </w:r>
          </w:p>
        </w:tc>
      </w:tr>
    </w:tbl>
    <w:p>
      <w:pPr>
        <w:pStyle w:val="Normal.0"/>
        <w:tabs>
          <w:tab w:val="left" w:pos="8849"/>
        </w:tabs>
        <w:ind w:left="108" w:hanging="108"/>
        <w:jc w:val="center"/>
        <w:rPr>
          <w:rFonts w:ascii="Times New Roman" w:cs="Times New Roman" w:hAnsi="Times New Roman" w:eastAsia="Times New Roman"/>
          <w:b w:val="1"/>
          <w:bCs w:val="1"/>
          <w:sz w:val="28"/>
          <w:szCs w:val="28"/>
          <w:u w:val="none"/>
        </w:rPr>
      </w:pPr>
    </w:p>
    <w:p>
      <w:pPr>
        <w:pStyle w:val="Normal.0"/>
        <w:tabs>
          <w:tab w:val="left" w:pos="8849"/>
        </w:tabs>
        <w:jc w:val="center"/>
        <w:rPr>
          <w:rFonts w:ascii="Times New Roman" w:cs="Times New Roman" w:hAnsi="Times New Roman" w:eastAsia="Times New Roman"/>
          <w:b w:val="1"/>
          <w:bCs w:val="1"/>
          <w:sz w:val="28"/>
          <w:szCs w:val="28"/>
          <w:u w:val="none"/>
        </w:rPr>
      </w:pPr>
    </w:p>
    <w:p>
      <w:pPr>
        <w:pStyle w:val="Normal.0"/>
        <w:tabs>
          <w:tab w:val="left" w:pos="8849"/>
        </w:tabs>
        <w:ind w:left="534" w:hanging="534"/>
        <w:jc w:val="center"/>
        <w:rPr>
          <w:rFonts w:ascii="Times New Roman" w:cs="Times New Roman" w:hAnsi="Times New Roman" w:eastAsia="Times New Roman"/>
          <w:b w:val="1"/>
          <w:bCs w:val="1"/>
          <w:sz w:val="28"/>
          <w:szCs w:val="28"/>
          <w:u w:val="none"/>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36"/>
          <w:szCs w:val="36"/>
          <w:u w:val="none"/>
          <w:rtl w:val="0"/>
        </w:rPr>
        <w:t>Магістерська дисертація</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на здобуття ступеня магістра</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за освітньо</w:t>
      </w:r>
      <w:r>
        <w:rPr>
          <w:rFonts w:ascii="Times New Roman" w:hAnsi="Times New Roman"/>
          <w:b w:val="1"/>
          <w:bCs w:val="1"/>
          <w:sz w:val="28"/>
          <w:szCs w:val="28"/>
          <w:u w:val="none"/>
          <w:rtl w:val="0"/>
        </w:rPr>
        <w:t>-</w:t>
      </w:r>
      <w:r>
        <w:rPr>
          <w:rFonts w:ascii="Times New Roman" w:hAnsi="Times New Roman" w:hint="default"/>
          <w:b w:val="1"/>
          <w:bCs w:val="1"/>
          <w:sz w:val="28"/>
          <w:szCs w:val="28"/>
          <w:u w:val="none"/>
          <w:rtl w:val="0"/>
        </w:rPr>
        <w:t>професійною програмою «Фізична терапія»</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 xml:space="preserve">зі спеціальності </w:t>
      </w:r>
      <w:r>
        <w:rPr>
          <w:rFonts w:ascii="Times New Roman" w:hAnsi="Times New Roman"/>
          <w:b w:val="1"/>
          <w:bCs w:val="1"/>
          <w:sz w:val="28"/>
          <w:szCs w:val="28"/>
          <w:u w:val="none"/>
          <w:rtl w:val="0"/>
        </w:rPr>
        <w:t xml:space="preserve">227 </w:t>
      </w:r>
      <w:r>
        <w:rPr>
          <w:rFonts w:ascii="Times New Roman" w:hAnsi="Times New Roman" w:hint="default"/>
          <w:b w:val="1"/>
          <w:bCs w:val="1"/>
          <w:sz w:val="28"/>
          <w:szCs w:val="28"/>
          <w:u w:val="none"/>
          <w:rtl w:val="0"/>
        </w:rPr>
        <w:t>Фізична терапія</w:t>
      </w:r>
      <w:r>
        <w:rPr>
          <w:rFonts w:ascii="Times New Roman" w:hAnsi="Times New Roman"/>
          <w:b w:val="1"/>
          <w:bCs w:val="1"/>
          <w:sz w:val="28"/>
          <w:szCs w:val="28"/>
          <w:u w:val="none"/>
          <w:rtl w:val="0"/>
        </w:rPr>
        <w:t xml:space="preserve">, </w:t>
      </w:r>
      <w:r>
        <w:rPr>
          <w:rFonts w:ascii="Times New Roman" w:hAnsi="Times New Roman" w:hint="default"/>
          <w:b w:val="1"/>
          <w:bCs w:val="1"/>
          <w:sz w:val="28"/>
          <w:szCs w:val="28"/>
          <w:u w:val="none"/>
          <w:rtl w:val="0"/>
        </w:rPr>
        <w:t>ерготерапія</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на тему</w:t>
      </w:r>
      <w:r>
        <w:rPr>
          <w:rFonts w:ascii="Times New Roman" w:hAnsi="Times New Roman"/>
          <w:b w:val="1"/>
          <w:bCs w:val="1"/>
          <w:sz w:val="28"/>
          <w:szCs w:val="28"/>
          <w:u w:val="none"/>
          <w:rtl w:val="0"/>
        </w:rPr>
        <w:t xml:space="preserve">: </w:t>
      </w:r>
      <w:r>
        <w:rPr>
          <w:rFonts w:ascii="Times New Roman" w:hAnsi="Times New Roman" w:hint="default"/>
          <w:b w:val="1"/>
          <w:bCs w:val="1"/>
          <w:sz w:val="28"/>
          <w:szCs w:val="28"/>
          <w:u w:val="none"/>
          <w:rtl w:val="0"/>
        </w:rPr>
        <w:t>«Особливості побудови програм фізичної терапії для покращення мобільності в шийно</w:t>
      </w:r>
      <w:r>
        <w:rPr>
          <w:rFonts w:ascii="Times New Roman" w:hAnsi="Times New Roman"/>
          <w:b w:val="1"/>
          <w:bCs w:val="1"/>
          <w:sz w:val="28"/>
          <w:szCs w:val="28"/>
          <w:u w:val="none"/>
          <w:rtl w:val="0"/>
        </w:rPr>
        <w:t>-</w:t>
      </w:r>
      <w:r>
        <w:rPr>
          <w:rFonts w:ascii="Times New Roman" w:hAnsi="Times New Roman" w:hint="default"/>
          <w:b w:val="1"/>
          <w:bCs w:val="1"/>
          <w:sz w:val="28"/>
          <w:szCs w:val="28"/>
          <w:u w:val="none"/>
          <w:rtl w:val="0"/>
        </w:rPr>
        <w:t>грудному відділі хребта»</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b w:val="1"/>
          <w:bCs w:val="1"/>
          <w:sz w:val="28"/>
          <w:szCs w:val="28"/>
          <w:u w:val="none"/>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Виконала</w:t>
      </w:r>
      <w:r>
        <w:rPr>
          <w:rFonts w:ascii="Times New Roman" w:hAnsi="Times New Roman"/>
          <w:sz w:val="28"/>
          <w:szCs w:val="28"/>
          <w:u w:val="none"/>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 xml:space="preserve">студентка </w:t>
      </w:r>
      <w:r>
        <w:rPr>
          <w:rFonts w:ascii="Times New Roman" w:hAnsi="Times New Roman"/>
          <w:sz w:val="28"/>
          <w:szCs w:val="28"/>
          <w:u w:val="none"/>
          <w:rtl w:val="0"/>
          <w:lang w:val="en-US"/>
        </w:rPr>
        <w:t xml:space="preserve">II </w:t>
      </w:r>
      <w:r>
        <w:rPr>
          <w:rFonts w:ascii="Times New Roman" w:hAnsi="Times New Roman" w:hint="default"/>
          <w:sz w:val="28"/>
          <w:szCs w:val="28"/>
          <w:u w:val="none"/>
          <w:rtl w:val="0"/>
          <w:lang w:val="ru-RU"/>
        </w:rPr>
        <w:t>курсу</w:t>
      </w:r>
      <w:r>
        <w:rPr>
          <w:rFonts w:ascii="Times New Roman" w:hAnsi="Times New Roman"/>
          <w:sz w:val="28"/>
          <w:szCs w:val="28"/>
          <w:u w:val="none"/>
          <w:rtl w:val="0"/>
        </w:rPr>
        <w:t xml:space="preserve">, </w:t>
      </w:r>
      <w:r>
        <w:rPr>
          <w:rFonts w:ascii="Times New Roman" w:hAnsi="Times New Roman" w:hint="default"/>
          <w:sz w:val="28"/>
          <w:szCs w:val="28"/>
          <w:u w:val="none"/>
          <w:rtl w:val="0"/>
        </w:rPr>
        <w:t>групи БР</w:t>
      </w:r>
      <w:r>
        <w:rPr>
          <w:rFonts w:ascii="Times New Roman" w:hAnsi="Times New Roman"/>
          <w:sz w:val="28"/>
          <w:szCs w:val="28"/>
          <w:u w:val="none"/>
          <w:rtl w:val="0"/>
        </w:rPr>
        <w:t xml:space="preserve">-21 </w:t>
      </w:r>
      <w:r>
        <w:rPr>
          <w:rFonts w:ascii="Times New Roman" w:hAnsi="Times New Roman" w:hint="default"/>
          <w:sz w:val="28"/>
          <w:szCs w:val="28"/>
          <w:u w:val="none"/>
          <w:rtl w:val="0"/>
          <w:lang w:val="ru-RU"/>
        </w:rPr>
        <w:t xml:space="preserve">мп </w:t>
      </w:r>
      <w:r>
        <w:rPr>
          <w:rFonts w:ascii="Times New Roman" w:hAnsi="Times New Roman"/>
          <w:sz w:val="28"/>
          <w:szCs w:val="28"/>
          <w:u w:val="none"/>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 xml:space="preserve">Кравченко Тамара Олександрівна                             </w:t>
      </w:r>
      <w:r>
        <w:rPr>
          <w:rFonts w:ascii="Times New Roman" w:hAnsi="Times New Roman"/>
          <w:sz w:val="28"/>
          <w:szCs w:val="28"/>
          <w:u w:val="none"/>
          <w:rtl w:val="0"/>
          <w:lang w:val="en-US"/>
        </w:rPr>
        <w:t xml:space="preserve"> ________________</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outline w:val="0"/>
          <w:color w:val="ff0000"/>
          <w:sz w:val="28"/>
          <w:szCs w:val="28"/>
          <w:u w:val="none" w:color="ff0000"/>
          <w14:textFill>
            <w14:solidFill>
              <w14:srgbClr w14:val="FF0000"/>
            </w14:solidFill>
          </w14:textFill>
        </w:rPr>
      </w:pPr>
      <w:r>
        <w:rPr>
          <w:rFonts w:ascii="Times New Roman" w:hAnsi="Times New Roman" w:hint="default"/>
          <w:sz w:val="28"/>
          <w:szCs w:val="28"/>
          <w:u w:val="none"/>
          <w:rtl w:val="0"/>
        </w:rPr>
        <w:t>Науковий керівник</w:t>
      </w:r>
      <w:r>
        <w:rPr>
          <w:rFonts w:ascii="Times New Roman" w:hAnsi="Times New Roman"/>
          <w:sz w:val="28"/>
          <w:szCs w:val="28"/>
          <w:u w:val="none"/>
          <w:rtl w:val="0"/>
        </w:rPr>
        <w:t xml:space="preserve">: </w:t>
      </w:r>
      <w:r>
        <w:rPr>
          <w:rFonts w:ascii="Times New Roman" w:hAnsi="Times New Roman"/>
          <w:outline w:val="0"/>
          <w:color w:val="ff0000"/>
          <w:sz w:val="28"/>
          <w:szCs w:val="28"/>
          <w:u w:val="none" w:color="ff0000"/>
          <w:rtl w:val="0"/>
          <w14:textFill>
            <w14:solidFill>
              <w14:srgbClr w14:val="FF0000"/>
            </w14:solidFill>
          </w14:textFill>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color="ff0000"/>
          <w:rtl w:val="0"/>
        </w:rPr>
        <w:t>Доцент кафедри ББЗЛ</w:t>
      </w:r>
      <w:r>
        <w:rPr>
          <w:rFonts w:ascii="Times New Roman" w:hAnsi="Times New Roman"/>
          <w:sz w:val="28"/>
          <w:szCs w:val="28"/>
          <w:u w:color="ff0000"/>
          <w:rtl w:val="0"/>
        </w:rPr>
        <w:t xml:space="preserve">, </w:t>
      </w:r>
      <w:r>
        <w:rPr>
          <w:rFonts w:ascii="Times New Roman" w:hAnsi="Times New Roman" w:hint="default"/>
          <w:sz w:val="28"/>
          <w:szCs w:val="28"/>
          <w:u w:color="ff0000"/>
          <w:rtl w:val="0"/>
        </w:rPr>
        <w:t>к</w:t>
      </w:r>
      <w:r>
        <w:rPr>
          <w:rFonts w:ascii="Times New Roman" w:hAnsi="Times New Roman"/>
          <w:sz w:val="28"/>
          <w:szCs w:val="28"/>
          <w:u w:color="ff0000"/>
          <w:rtl w:val="0"/>
        </w:rPr>
        <w:t>.</w:t>
      </w:r>
      <w:r>
        <w:rPr>
          <w:rFonts w:ascii="Times New Roman" w:hAnsi="Times New Roman" w:hint="default"/>
          <w:sz w:val="28"/>
          <w:szCs w:val="28"/>
          <w:u w:color="ff0000"/>
          <w:rtl w:val="0"/>
        </w:rPr>
        <w:t>т</w:t>
      </w:r>
      <w:r>
        <w:rPr>
          <w:rFonts w:ascii="Times New Roman" w:hAnsi="Times New Roman"/>
          <w:sz w:val="28"/>
          <w:szCs w:val="28"/>
          <w:u w:color="ff0000"/>
          <w:rtl w:val="0"/>
        </w:rPr>
        <w:t>.</w:t>
      </w:r>
      <w:r>
        <w:rPr>
          <w:rFonts w:ascii="Times New Roman" w:hAnsi="Times New Roman" w:hint="default"/>
          <w:sz w:val="28"/>
          <w:szCs w:val="28"/>
          <w:u w:color="ff0000"/>
          <w:rtl w:val="0"/>
        </w:rPr>
        <w:t>н</w:t>
      </w:r>
      <w:r>
        <w:rPr>
          <w:rFonts w:ascii="Times New Roman" w:hAnsi="Times New Roman"/>
          <w:sz w:val="28"/>
          <w:szCs w:val="28"/>
          <w:u w:color="ff0000"/>
          <w:rtl w:val="0"/>
        </w:rPr>
        <w:t xml:space="preserve">., </w:t>
      </w:r>
      <w:r>
        <w:rPr>
          <w:rFonts w:ascii="Times New Roman" w:hAnsi="Times New Roman" w:hint="default"/>
          <w:sz w:val="28"/>
          <w:szCs w:val="28"/>
          <w:u w:color="ff0000"/>
          <w:rtl w:val="0"/>
        </w:rPr>
        <w:t>доцент</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Антонова</w:t>
      </w:r>
      <w:r>
        <w:rPr>
          <w:rFonts w:ascii="Times New Roman" w:hAnsi="Times New Roman"/>
          <w:sz w:val="28"/>
          <w:szCs w:val="28"/>
          <w:u w:val="none"/>
          <w:rtl w:val="0"/>
        </w:rPr>
        <w:t>-</w:t>
      </w:r>
      <w:r>
        <w:rPr>
          <w:rFonts w:ascii="Times New Roman" w:hAnsi="Times New Roman" w:hint="default"/>
          <w:sz w:val="28"/>
          <w:szCs w:val="28"/>
          <w:u w:val="none"/>
          <w:rtl w:val="0"/>
        </w:rPr>
        <w:t xml:space="preserve">Рафі Юлія Валеріївна   </w:t>
      </w:r>
      <w:r>
        <w:rPr>
          <w:rFonts w:ascii="Times New Roman" w:hAnsi="Times New Roman"/>
          <w:sz w:val="28"/>
          <w:szCs w:val="28"/>
          <w:rtl w:val="0"/>
        </w:rPr>
        <w:t xml:space="preserve">                             </w:t>
      </w:r>
      <w:r>
        <w:rPr>
          <w:rFonts w:ascii="Times New Roman" w:hAnsi="Times New Roman"/>
          <w:sz w:val="28"/>
          <w:szCs w:val="28"/>
          <w:rtl w:val="0"/>
          <w:lang w:val="en-US"/>
        </w:rPr>
        <w:t>________________</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Рецензент</w:t>
      </w:r>
      <w:r>
        <w:rPr>
          <w:rFonts w:ascii="Times New Roman" w:hAnsi="Times New Roman"/>
          <w:sz w:val="28"/>
          <w:szCs w:val="28"/>
          <w:u w:val="none"/>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outline w:val="0"/>
          <w:color w:val="ff0000"/>
          <w:sz w:val="28"/>
          <w:szCs w:val="28"/>
          <w:u w:val="none" w:color="ff0000"/>
          <w14:textFill>
            <w14:solidFill>
              <w14:srgbClr w14:val="FF0000"/>
            </w14:solidFill>
          </w14:textFill>
        </w:rPr>
      </w:pPr>
      <w:r>
        <w:rPr>
          <w:rFonts w:ascii="Times New Roman" w:hAnsi="Times New Roman" w:hint="default"/>
          <w:sz w:val="28"/>
          <w:szCs w:val="28"/>
          <w:u w:val="none"/>
          <w:rtl w:val="0"/>
        </w:rPr>
        <w:t>Д</w:t>
      </w:r>
      <w:r>
        <w:rPr>
          <w:rFonts w:ascii="Times New Roman" w:hAnsi="Times New Roman" w:hint="default"/>
          <w:sz w:val="28"/>
          <w:szCs w:val="28"/>
          <w:u w:color="ff0000"/>
          <w:rtl w:val="0"/>
        </w:rPr>
        <w:t>оцент кафедри Т</w:t>
      </w:r>
      <w:r>
        <w:rPr>
          <w:rFonts w:ascii="Times New Roman" w:hAnsi="Times New Roman"/>
          <w:sz w:val="28"/>
          <w:szCs w:val="28"/>
          <w:u w:color="ff0000"/>
          <w:rtl w:val="0"/>
        </w:rPr>
        <w:t>.</w:t>
      </w:r>
      <w:r>
        <w:rPr>
          <w:rFonts w:ascii="Times New Roman" w:hAnsi="Times New Roman" w:hint="default"/>
          <w:sz w:val="28"/>
          <w:szCs w:val="28"/>
          <w:u w:color="ff0000"/>
          <w:rtl w:val="0"/>
        </w:rPr>
        <w:t>О</w:t>
      </w:r>
      <w:r>
        <w:rPr>
          <w:rFonts w:ascii="Times New Roman" w:hAnsi="Times New Roman"/>
          <w:sz w:val="28"/>
          <w:szCs w:val="28"/>
          <w:u w:color="ff0000"/>
          <w:rtl w:val="0"/>
        </w:rPr>
        <w:t>.</w:t>
      </w:r>
      <w:r>
        <w:rPr>
          <w:rFonts w:ascii="Times New Roman" w:hAnsi="Times New Roman" w:hint="default"/>
          <w:sz w:val="28"/>
          <w:szCs w:val="28"/>
          <w:u w:color="ff0000"/>
          <w:rtl w:val="0"/>
        </w:rPr>
        <w:t>С</w:t>
      </w:r>
      <w:r>
        <w:rPr>
          <w:rFonts w:ascii="Times New Roman" w:hAnsi="Times New Roman"/>
          <w:sz w:val="28"/>
          <w:szCs w:val="28"/>
          <w:u w:color="ff0000"/>
          <w:rtl w:val="0"/>
        </w:rPr>
        <w:t xml:space="preserve">, </w:t>
      </w:r>
      <w:r>
        <w:rPr>
          <w:rFonts w:ascii="Times New Roman" w:hAnsi="Times New Roman" w:hint="default"/>
          <w:sz w:val="28"/>
          <w:szCs w:val="28"/>
          <w:u w:color="ff0000"/>
          <w:rtl w:val="0"/>
        </w:rPr>
        <w:t>к</w:t>
      </w:r>
      <w:r>
        <w:rPr>
          <w:rFonts w:ascii="Times New Roman" w:hAnsi="Times New Roman"/>
          <w:sz w:val="28"/>
          <w:szCs w:val="28"/>
          <w:u w:color="ff0000"/>
          <w:rtl w:val="0"/>
        </w:rPr>
        <w:t>.</w:t>
      </w:r>
      <w:r>
        <w:rPr>
          <w:rFonts w:ascii="Times New Roman" w:hAnsi="Times New Roman" w:hint="default"/>
          <w:sz w:val="28"/>
          <w:szCs w:val="28"/>
          <w:u w:color="ff0000"/>
          <w:rtl w:val="0"/>
        </w:rPr>
        <w:t>п</w:t>
      </w:r>
      <w:r>
        <w:rPr>
          <w:rFonts w:ascii="Times New Roman" w:hAnsi="Times New Roman"/>
          <w:sz w:val="28"/>
          <w:szCs w:val="28"/>
          <w:u w:color="ff0000"/>
          <w:rtl w:val="0"/>
        </w:rPr>
        <w:t>.</w:t>
      </w:r>
      <w:r>
        <w:rPr>
          <w:rFonts w:ascii="Times New Roman" w:hAnsi="Times New Roman" w:hint="default"/>
          <w:sz w:val="28"/>
          <w:szCs w:val="28"/>
          <w:u w:color="ff0000"/>
          <w:rtl w:val="0"/>
        </w:rPr>
        <w:t>н</w:t>
      </w:r>
      <w:r>
        <w:rPr>
          <w:rFonts w:ascii="Times New Roman" w:hAnsi="Times New Roman"/>
          <w:sz w:val="28"/>
          <w:szCs w:val="28"/>
          <w:u w:color="ff0000"/>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color="ff0000"/>
          <w:rtl w:val="0"/>
        </w:rPr>
        <w:t xml:space="preserve">ХІМІЧ Ігор Юрійович    </w:t>
      </w:r>
      <w:r>
        <w:rPr>
          <w:rFonts w:ascii="Times New Roman" w:hAnsi="Times New Roman"/>
          <w:outline w:val="0"/>
          <w:color w:val="ff0000"/>
          <w:sz w:val="28"/>
          <w:szCs w:val="28"/>
          <w:u w:val="none" w:color="ff0000"/>
          <w:rtl w:val="0"/>
          <w14:textFill>
            <w14:solidFill>
              <w14:srgbClr w14:val="FF0000"/>
            </w14:solidFill>
          </w14:textFill>
        </w:rPr>
        <w:t xml:space="preserve">                                        </w:t>
      </w:r>
      <w:r>
        <w:rPr>
          <w:rFonts w:ascii="Times New Roman" w:hAnsi="Times New Roman"/>
          <w:sz w:val="28"/>
          <w:szCs w:val="28"/>
          <w:u w:color="ff0000"/>
          <w:rtl w:val="0"/>
        </w:rPr>
        <w:t xml:space="preserve">     </w:t>
      </w:r>
      <w:r>
        <w:rPr>
          <w:rFonts w:ascii="Times New Roman" w:hAnsi="Times New Roman"/>
          <w:sz w:val="28"/>
          <w:szCs w:val="28"/>
          <w:u w:color="ff0000"/>
          <w:rtl w:val="0"/>
          <w:lang w:val="en-US"/>
        </w:rPr>
        <w:t>__________</w:t>
      </w:r>
      <w:r>
        <w:rPr>
          <w:rFonts w:ascii="Times New Roman" w:hAnsi="Times New Roman"/>
          <w:sz w:val="28"/>
          <w:szCs w:val="28"/>
          <w:rtl w:val="0"/>
          <w:lang w:val="en-US"/>
        </w:rPr>
        <w:t>______</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4395" w:firstLine="0"/>
        <w:jc w:val="both"/>
        <w:rPr>
          <w:rFonts w:ascii="Times New Roman" w:cs="Times New Roman" w:hAnsi="Times New Roman" w:eastAsia="Times New Roman"/>
          <w:sz w:val="28"/>
          <w:szCs w:val="28"/>
          <w:u w:val="none"/>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4395" w:firstLine="0"/>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Засвідчую</w:t>
      </w:r>
      <w:r>
        <w:rPr>
          <w:rFonts w:ascii="Times New Roman" w:hAnsi="Times New Roman"/>
          <w:sz w:val="28"/>
          <w:szCs w:val="28"/>
          <w:u w:val="none"/>
          <w:rtl w:val="0"/>
        </w:rPr>
        <w:t xml:space="preserve">, </w:t>
      </w:r>
      <w:r>
        <w:rPr>
          <w:rFonts w:ascii="Times New Roman" w:hAnsi="Times New Roman" w:hint="default"/>
          <w:sz w:val="28"/>
          <w:szCs w:val="28"/>
          <w:u w:val="none"/>
          <w:rtl w:val="0"/>
        </w:rPr>
        <w:t xml:space="preserve">що у цій магістерській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4395" w:firstLine="0"/>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 xml:space="preserve">дисертації немає запозичень з праць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4395" w:firstLine="0"/>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інших авторів без відповідних посилань</w:t>
      </w:r>
      <w:r>
        <w:rPr>
          <w:rFonts w:ascii="Times New Roman" w:hAnsi="Times New Roman"/>
          <w:sz w:val="28"/>
          <w:szCs w:val="28"/>
          <w:u w:val="none"/>
          <w:rtl w:val="0"/>
        </w:rPr>
        <w:t>.</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4395" w:firstLine="0"/>
        <w:jc w:val="both"/>
        <w:rPr>
          <w:rFonts w:ascii="Times New Roman" w:cs="Times New Roman" w:hAnsi="Times New Roman" w:eastAsia="Times New Roman"/>
          <w:outline w:val="0"/>
          <w:color w:val="ff0000"/>
          <w:sz w:val="28"/>
          <w:szCs w:val="28"/>
          <w:u w:val="none" w:color="ff0000"/>
          <w14:textFill>
            <w14:solidFill>
              <w14:srgbClr w14:val="FF0000"/>
            </w14:solidFill>
          </w14:textFill>
        </w:rPr>
      </w:pPr>
      <w:r>
        <w:rPr>
          <w:rFonts w:ascii="Times New Roman" w:hAnsi="Times New Roman" w:hint="default"/>
          <w:sz w:val="28"/>
          <w:szCs w:val="28"/>
          <w:u w:color="ff0000"/>
          <w:rtl w:val="0"/>
        </w:rPr>
        <w:t xml:space="preserve">Студентка              </w:t>
      </w:r>
      <w:r>
        <w:rPr>
          <w:rFonts w:ascii="Times New Roman" w:hAnsi="Times New Roman"/>
          <w:sz w:val="28"/>
          <w:szCs w:val="28"/>
          <w:u w:color="ff0000"/>
          <w:rtl w:val="0"/>
          <w:lang w:val="en-US"/>
        </w:rPr>
        <w:t xml:space="preserve"> _____________</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outline w:val="0"/>
          <w:color w:val="ff0000"/>
          <w:sz w:val="28"/>
          <w:szCs w:val="28"/>
          <w:u w:val="none" w:color="ff0000"/>
          <w14:textFill>
            <w14:solidFill>
              <w14:srgbClr w14:val="FF0000"/>
            </w14:solidFill>
          </w14:textFill>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outline w:val="0"/>
          <w:color w:val="ff0000"/>
          <w:sz w:val="28"/>
          <w:szCs w:val="28"/>
          <w:u w:val="none" w:color="ff0000"/>
          <w14:textFill>
            <w14:solidFill>
              <w14:srgbClr w14:val="FF0000"/>
            </w14:solidFill>
          </w14:textFill>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outline w:val="0"/>
          <w:color w:val="ff0000"/>
          <w:sz w:val="28"/>
          <w:szCs w:val="28"/>
          <w:u w:val="none" w:color="ff0000"/>
          <w14:textFill>
            <w14:solidFill>
              <w14:srgbClr w14:val="FF0000"/>
            </w14:solidFill>
          </w14:textFill>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outline w:val="0"/>
          <w:color w:val="ff0000"/>
          <w:sz w:val="28"/>
          <w:szCs w:val="28"/>
          <w:u w:val="none" w:color="ff0000"/>
          <w14:textFill>
            <w14:solidFill>
              <w14:srgbClr w14:val="FF0000"/>
            </w14:solidFill>
          </w14:textFill>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outline w:val="0"/>
          <w:color w:val="ff0000"/>
          <w:sz w:val="28"/>
          <w:szCs w:val="28"/>
          <w:u w:val="none" w:color="ff0000"/>
          <w14:textFill>
            <w14:solidFill>
              <w14:srgbClr w14:val="FF0000"/>
            </w14:solidFill>
          </w14:textFill>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outline w:val="0"/>
          <w:color w:val="ff0000"/>
          <w:sz w:val="28"/>
          <w:szCs w:val="28"/>
          <w:u w:val="none" w:color="ff0000"/>
          <w14:textFill>
            <w14:solidFill>
              <w14:srgbClr w14:val="FF0000"/>
            </w14:solidFill>
          </w14:textFill>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pPr>
      <w:r>
        <w:rPr>
          <w:rFonts w:ascii="Times New Roman" w:hAnsi="Times New Roman" w:hint="default"/>
          <w:sz w:val="28"/>
          <w:szCs w:val="28"/>
          <w:u w:val="none"/>
          <w:rtl w:val="0"/>
        </w:rPr>
        <w:t xml:space="preserve">Київ – </w:t>
      </w:r>
      <w:r>
        <w:rPr>
          <w:rFonts w:ascii="Times New Roman" w:hAnsi="Times New Roman"/>
          <w:sz w:val="28"/>
          <w:szCs w:val="28"/>
          <w:u w:val="none"/>
          <w:rtl w:val="0"/>
        </w:rPr>
        <w:t>2023</w:t>
      </w:r>
      <w:r>
        <w:rPr>
          <w:rFonts w:ascii="Arial Unicode MS" w:cs="Arial Unicode MS" w:hAnsi="Arial Unicode MS" w:eastAsia="Arial Unicode MS"/>
          <w:b w:val="0"/>
          <w:bCs w:val="0"/>
          <w:i w:val="0"/>
          <w:iCs w:val="0"/>
        </w:rPr>
        <w:br w:type="page"/>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6"/>
          <w:szCs w:val="26"/>
          <w:u w:color="ff0000"/>
        </w:rPr>
      </w:pPr>
      <w:r>
        <w:rPr>
          <w:rFonts w:ascii="Times New Roman" w:hAnsi="Times New Roman" w:hint="default"/>
          <w:b w:val="1"/>
          <w:bCs w:val="1"/>
          <w:sz w:val="28"/>
          <w:szCs w:val="28"/>
          <w:u w:val="none"/>
          <w:rtl w:val="0"/>
        </w:rPr>
        <w:t xml:space="preserve">НАЦІОНАЛЬНИЙ ТЕХНІЧНИЙ УНІВЕРСИТЕТ УКРАЇНИ </w:t>
      </w:r>
      <w:r>
        <w:rPr>
          <w:rFonts w:ascii="Times New Roman" w:hAnsi="Times New Roman" w:hint="default"/>
          <w:b w:val="1"/>
          <w:bCs w:val="1"/>
          <w:sz w:val="26"/>
          <w:szCs w:val="26"/>
          <w:u w:color="ff0000"/>
          <w:rtl w:val="0"/>
        </w:rPr>
        <w:t>«КИЇВСЬКИЙ ПОЛІТЕХНІЧНИЙ ІНСТИТУТ імені ІГОРЯ СІКОРСЬКОГО»</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b w:val="1"/>
          <w:bCs w:val="1"/>
          <w:sz w:val="28"/>
          <w:szCs w:val="28"/>
          <w:u w:color="ff0000"/>
        </w:rPr>
      </w:pPr>
      <w:r>
        <w:rPr>
          <w:rFonts w:ascii="Times New Roman" w:hAnsi="Times New Roman" w:hint="default"/>
          <w:sz w:val="28"/>
          <w:szCs w:val="28"/>
          <w:u w:color="ff0000"/>
          <w:rtl w:val="0"/>
        </w:rPr>
        <w:t>Факультет біомедичної інженерії</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Кафедра біобезпеки і здоров</w:t>
      </w:r>
      <w:r>
        <w:rPr>
          <w:rFonts w:ascii="Times New Roman" w:hAnsi="Times New Roman"/>
          <w:sz w:val="28"/>
          <w:szCs w:val="28"/>
          <w:u w:val="none"/>
          <w:rtl w:val="0"/>
          <w:lang w:val="ru-RU"/>
        </w:rPr>
        <w:t>`</w:t>
      </w:r>
      <w:r>
        <w:rPr>
          <w:rFonts w:ascii="Times New Roman" w:hAnsi="Times New Roman" w:hint="default"/>
          <w:sz w:val="28"/>
          <w:szCs w:val="28"/>
          <w:u w:val="none"/>
          <w:rtl w:val="0"/>
          <w:lang w:val="ru-RU"/>
        </w:rPr>
        <w:t>я людини</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 xml:space="preserve">Рівень вищої освіти – другий </w:t>
      </w:r>
      <w:r>
        <w:rPr>
          <w:rFonts w:ascii="Times New Roman" w:hAnsi="Times New Roman"/>
          <w:sz w:val="28"/>
          <w:szCs w:val="28"/>
          <w:u w:val="none"/>
          <w:rtl w:val="0"/>
        </w:rPr>
        <w:t>(</w:t>
      </w:r>
      <w:r>
        <w:rPr>
          <w:rFonts w:ascii="Times New Roman" w:hAnsi="Times New Roman" w:hint="default"/>
          <w:sz w:val="28"/>
          <w:szCs w:val="28"/>
          <w:u w:val="none"/>
          <w:rtl w:val="0"/>
        </w:rPr>
        <w:t>магістерський</w:t>
      </w:r>
      <w:r>
        <w:rPr>
          <w:rFonts w:ascii="Times New Roman" w:hAnsi="Times New Roman"/>
          <w:sz w:val="28"/>
          <w:szCs w:val="28"/>
          <w:u w:val="none"/>
          <w:rtl w:val="0"/>
        </w:rPr>
        <w:t>)</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Спеціальність</w:t>
      </w:r>
      <w:r>
        <w:rPr>
          <w:rFonts w:ascii="Times New Roman" w:hAnsi="Times New Roman"/>
          <w:sz w:val="28"/>
          <w:szCs w:val="28"/>
          <w:u w:val="none"/>
          <w:rtl w:val="0"/>
        </w:rPr>
        <w:t xml:space="preserve">, </w:t>
      </w:r>
      <w:r>
        <w:rPr>
          <w:rFonts w:ascii="Times New Roman" w:hAnsi="Times New Roman" w:hint="default"/>
          <w:sz w:val="28"/>
          <w:szCs w:val="28"/>
          <w:u w:val="none"/>
          <w:rtl w:val="0"/>
        </w:rPr>
        <w:t xml:space="preserve">спеціалізація </w:t>
      </w:r>
      <w:r>
        <w:rPr>
          <w:rFonts w:ascii="Times New Roman" w:hAnsi="Times New Roman"/>
          <w:sz w:val="28"/>
          <w:szCs w:val="28"/>
          <w:u w:val="none"/>
          <w:rtl w:val="0"/>
        </w:rPr>
        <w:t xml:space="preserve">227, </w:t>
      </w:r>
      <w:r>
        <w:rPr>
          <w:rFonts w:ascii="Times New Roman" w:hAnsi="Times New Roman" w:hint="default"/>
          <w:sz w:val="28"/>
          <w:szCs w:val="28"/>
          <w:u w:val="none"/>
          <w:rtl w:val="0"/>
        </w:rPr>
        <w:t>фізична терапія</w:t>
      </w:r>
      <w:r>
        <w:rPr>
          <w:rFonts w:ascii="Times New Roman" w:hAnsi="Times New Roman"/>
          <w:sz w:val="28"/>
          <w:szCs w:val="28"/>
          <w:u w:val="none"/>
          <w:rtl w:val="0"/>
        </w:rPr>
        <w:t xml:space="preserve">, </w:t>
      </w:r>
      <w:r>
        <w:rPr>
          <w:rFonts w:ascii="Times New Roman" w:hAnsi="Times New Roman" w:hint="default"/>
          <w:sz w:val="28"/>
          <w:szCs w:val="28"/>
          <w:u w:val="none"/>
          <w:rtl w:val="0"/>
        </w:rPr>
        <w:t>ерготерапія</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Освітньо</w:t>
      </w:r>
      <w:r>
        <w:rPr>
          <w:rFonts w:ascii="Times New Roman" w:hAnsi="Times New Roman"/>
          <w:sz w:val="28"/>
          <w:szCs w:val="28"/>
          <w:u w:val="none"/>
          <w:rtl w:val="0"/>
        </w:rPr>
        <w:t>-</w:t>
      </w:r>
      <w:r>
        <w:rPr>
          <w:rFonts w:ascii="Times New Roman" w:hAnsi="Times New Roman" w:hint="default"/>
          <w:sz w:val="28"/>
          <w:szCs w:val="28"/>
          <w:u w:val="none"/>
          <w:rtl w:val="0"/>
        </w:rPr>
        <w:t xml:space="preserve">професійна </w:t>
      </w:r>
      <w:r>
        <w:rPr>
          <w:rFonts w:ascii="Times New Roman" w:hAnsi="Times New Roman" w:hint="default"/>
          <w:sz w:val="28"/>
          <w:szCs w:val="28"/>
          <w:u w:val="none"/>
          <w:shd w:val="clear" w:color="auto" w:fill="ffffff"/>
          <w:rtl w:val="0"/>
        </w:rPr>
        <w:t xml:space="preserve">програма </w:t>
      </w:r>
      <w:r>
        <w:rPr>
          <w:rFonts w:ascii="Times New Roman" w:hAnsi="Times New Roman" w:hint="default"/>
          <w:sz w:val="28"/>
          <w:szCs w:val="28"/>
          <w:u w:val="none"/>
          <w:rtl w:val="0"/>
        </w:rPr>
        <w:t>«Фізична терапія»</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4678" w:firstLine="566"/>
        <w:jc w:val="both"/>
        <w:rPr>
          <w:rFonts w:ascii="Times New Roman" w:cs="Times New Roman" w:hAnsi="Times New Roman" w:eastAsia="Times New Roman"/>
          <w:sz w:val="28"/>
          <w:szCs w:val="28"/>
          <w:u w:val="none"/>
        </w:rPr>
      </w:pPr>
    </w:p>
    <w:p>
      <w:pPr>
        <w:pStyle w:val="Normal.0"/>
        <w:widowControl w:val="1"/>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8849"/>
        </w:tabs>
        <w:ind w:left="5672" w:firstLine="0"/>
        <w:rPr>
          <w:rFonts w:ascii="Times New Roman" w:cs="Times New Roman" w:hAnsi="Times New Roman" w:eastAsia="Times New Roman"/>
          <w:sz w:val="26"/>
          <w:szCs w:val="26"/>
          <w:u w:val="none"/>
        </w:rPr>
      </w:pPr>
      <w:r>
        <w:rPr>
          <w:rFonts w:ascii="Times New Roman" w:hAnsi="Times New Roman" w:hint="default"/>
          <w:sz w:val="26"/>
          <w:szCs w:val="26"/>
          <w:u w:val="none"/>
          <w:rtl w:val="0"/>
        </w:rPr>
        <w:t>ЗАТВЕРДЖУЮ</w:t>
      </w:r>
    </w:p>
    <w:p>
      <w:pPr>
        <w:pStyle w:val="Normal.0"/>
        <w:widowControl w:val="1"/>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8849"/>
        </w:tabs>
        <w:ind w:left="5672" w:firstLine="0"/>
        <w:rPr>
          <w:rFonts w:ascii="Times New Roman" w:cs="Times New Roman" w:hAnsi="Times New Roman" w:eastAsia="Times New Roman"/>
          <w:sz w:val="26"/>
          <w:szCs w:val="26"/>
          <w:u w:val="none"/>
        </w:rPr>
      </w:pPr>
      <w:r>
        <w:rPr>
          <w:rFonts w:ascii="Times New Roman" w:hAnsi="Times New Roman" w:hint="default"/>
          <w:sz w:val="26"/>
          <w:szCs w:val="26"/>
          <w:u w:val="none"/>
          <w:rtl w:val="0"/>
        </w:rPr>
        <w:t>Завідувач кафедри</w:t>
      </w:r>
    </w:p>
    <w:p>
      <w:pPr>
        <w:pStyle w:val="Normal.0"/>
        <w:widowControl w:val="1"/>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8849"/>
        </w:tabs>
        <w:ind w:left="5671" w:firstLine="0"/>
        <w:rPr>
          <w:rFonts w:ascii="Times New Roman" w:cs="Times New Roman" w:hAnsi="Times New Roman" w:eastAsia="Times New Roman"/>
          <w:sz w:val="26"/>
          <w:szCs w:val="26"/>
          <w:u w:val="none"/>
        </w:rPr>
      </w:pPr>
      <w:r>
        <w:rPr>
          <w:rFonts w:ascii="Times New Roman" w:hAnsi="Times New Roman"/>
          <w:sz w:val="26"/>
          <w:szCs w:val="26"/>
          <w:u w:val="none"/>
          <w:rtl w:val="0"/>
          <w:lang w:val="en-US"/>
        </w:rPr>
        <w:t xml:space="preserve">__________  </w:t>
      </w:r>
      <w:r>
        <w:rPr>
          <w:rFonts w:ascii="Times New Roman" w:hAnsi="Times New Roman" w:hint="default"/>
          <w:sz w:val="26"/>
          <w:szCs w:val="26"/>
          <w:u w:val="none"/>
          <w:rtl w:val="0"/>
        </w:rPr>
        <w:t>Ігор ХУДЕЦЬКИЙ</w:t>
      </w:r>
    </w:p>
    <w:p>
      <w:pPr>
        <w:pStyle w:val="Normal.0"/>
        <w:widowControl w:val="1"/>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8849"/>
        </w:tabs>
        <w:ind w:left="5672" w:firstLine="0"/>
        <w:rPr>
          <w:rFonts w:ascii="Times New Roman" w:cs="Times New Roman" w:hAnsi="Times New Roman" w:eastAsia="Times New Roman"/>
          <w:sz w:val="26"/>
          <w:szCs w:val="26"/>
          <w:u w:val="none"/>
        </w:rPr>
      </w:pPr>
      <w:r>
        <w:rPr>
          <w:rFonts w:ascii="Times New Roman" w:hAnsi="Times New Roman" w:hint="default"/>
          <w:sz w:val="26"/>
          <w:szCs w:val="26"/>
          <w:u w:val="none"/>
          <w:rtl w:val="0"/>
          <w:lang w:val="fr-FR"/>
        </w:rPr>
        <w:t xml:space="preserve"> «</w:t>
      </w:r>
      <w:r>
        <w:rPr>
          <w:rFonts w:ascii="Times New Roman" w:hAnsi="Times New Roman"/>
          <w:sz w:val="26"/>
          <w:szCs w:val="26"/>
          <w:u w:val="none"/>
          <w:rtl w:val="0"/>
          <w:lang w:val="en-US"/>
        </w:rPr>
        <w:t>___</w:t>
      </w:r>
      <w:r>
        <w:rPr>
          <w:rFonts w:ascii="Times New Roman" w:hAnsi="Times New Roman" w:hint="default"/>
          <w:sz w:val="26"/>
          <w:szCs w:val="26"/>
          <w:u w:val="none"/>
          <w:rtl w:val="0"/>
          <w:lang w:val="it-IT"/>
        </w:rPr>
        <w:t>»</w:t>
      </w:r>
      <w:r>
        <w:rPr>
          <w:rFonts w:ascii="Times New Roman" w:hAnsi="Times New Roman"/>
          <w:sz w:val="26"/>
          <w:szCs w:val="26"/>
          <w:u w:val="none"/>
          <w:rtl w:val="0"/>
          <w:lang w:val="en-US"/>
        </w:rPr>
        <w:t xml:space="preserve">_____________2023 </w:t>
      </w:r>
      <w:r>
        <w:rPr>
          <w:rFonts w:ascii="Times New Roman" w:hAnsi="Times New Roman" w:hint="default"/>
          <w:sz w:val="26"/>
          <w:szCs w:val="26"/>
          <w:u w:val="none"/>
          <w:rtl w:val="0"/>
        </w:rPr>
        <w:t>р</w:t>
      </w:r>
      <w:r>
        <w:rPr>
          <w:rFonts w:ascii="Times New Roman" w:hAnsi="Times New Roman"/>
          <w:sz w:val="26"/>
          <w:szCs w:val="26"/>
          <w:u w:val="none"/>
          <w:rtl w:val="0"/>
        </w:rPr>
        <w:t>.</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sz w:val="26"/>
          <w:szCs w:val="26"/>
          <w:u w:val="none"/>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ЗАВДАННЯ</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на магістерську дисертацію студенту</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 xml:space="preserve">Кравченко Тамарі </w:t>
      </w:r>
      <w:r>
        <w:rPr>
          <w:rFonts w:ascii="Times New Roman" w:hAnsi="Times New Roman" w:hint="default"/>
          <w:b w:val="1"/>
          <w:bCs w:val="1"/>
          <w:sz w:val="28"/>
          <w:szCs w:val="28"/>
          <w:rtl w:val="0"/>
        </w:rPr>
        <w:t>Олександрівні</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1. </w:t>
      </w:r>
      <w:r>
        <w:rPr>
          <w:rFonts w:ascii="Times New Roman" w:hAnsi="Times New Roman" w:hint="default"/>
          <w:sz w:val="28"/>
          <w:szCs w:val="28"/>
          <w:u w:val="none"/>
          <w:rtl w:val="0"/>
        </w:rPr>
        <w:t>Тема дисертації «Особливості побудови програм фізичної терапії для покращення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 xml:space="preserve">, </w:t>
      </w:r>
      <w:r>
        <w:rPr>
          <w:rFonts w:ascii="Times New Roman" w:hAnsi="Times New Roman" w:hint="default"/>
          <w:sz w:val="28"/>
          <w:szCs w:val="28"/>
          <w:u w:val="none"/>
          <w:rtl w:val="0"/>
        </w:rPr>
        <w:t xml:space="preserve">науковий керівник дисертації </w:t>
      </w:r>
      <w:r>
        <w:rPr>
          <w:rFonts w:ascii="Times New Roman" w:hAnsi="Times New Roman" w:hint="default"/>
          <w:sz w:val="28"/>
          <w:szCs w:val="28"/>
          <w:rtl w:val="0"/>
        </w:rPr>
        <w:t>Антонова</w:t>
      </w:r>
      <w:r>
        <w:rPr>
          <w:rFonts w:ascii="Times New Roman" w:hAnsi="Times New Roman"/>
          <w:sz w:val="28"/>
          <w:szCs w:val="28"/>
          <w:rtl w:val="0"/>
        </w:rPr>
        <w:t>-</w:t>
      </w:r>
      <w:r>
        <w:rPr>
          <w:rFonts w:ascii="Times New Roman" w:hAnsi="Times New Roman" w:hint="default"/>
          <w:sz w:val="28"/>
          <w:szCs w:val="28"/>
          <w:rtl w:val="0"/>
        </w:rPr>
        <w:t>Рафі Юлія Валеріївна</w:t>
      </w:r>
      <w:r>
        <w:rPr>
          <w:rFonts w:ascii="Times New Roman" w:hAnsi="Times New Roman"/>
          <w:sz w:val="28"/>
          <w:szCs w:val="28"/>
          <w:rtl w:val="0"/>
        </w:rPr>
        <w:t>,</w:t>
      </w:r>
      <w:r>
        <w:rPr>
          <w:rFonts w:ascii="Times New Roman" w:hAnsi="Times New Roman" w:hint="default"/>
          <w:sz w:val="28"/>
          <w:szCs w:val="28"/>
          <w:u w:val="none"/>
          <w:rtl w:val="0"/>
        </w:rPr>
        <w:t xml:space="preserve"> к</w:t>
      </w:r>
      <w:r>
        <w:rPr>
          <w:rFonts w:ascii="Times New Roman" w:hAnsi="Times New Roman"/>
          <w:sz w:val="28"/>
          <w:szCs w:val="28"/>
          <w:u w:val="none"/>
          <w:rtl w:val="0"/>
        </w:rPr>
        <w:t>.</w:t>
      </w:r>
      <w:r>
        <w:rPr>
          <w:rFonts w:ascii="Times New Roman" w:hAnsi="Times New Roman" w:hint="default"/>
          <w:sz w:val="28"/>
          <w:szCs w:val="28"/>
          <w:u w:val="none"/>
          <w:rtl w:val="0"/>
        </w:rPr>
        <w:t>т</w:t>
      </w:r>
      <w:r>
        <w:rPr>
          <w:rFonts w:ascii="Times New Roman" w:hAnsi="Times New Roman"/>
          <w:sz w:val="28"/>
          <w:szCs w:val="28"/>
          <w:u w:val="none"/>
          <w:rtl w:val="0"/>
        </w:rPr>
        <w:t>.</w:t>
      </w:r>
      <w:r>
        <w:rPr>
          <w:rFonts w:ascii="Times New Roman" w:hAnsi="Times New Roman" w:hint="default"/>
          <w:sz w:val="28"/>
          <w:szCs w:val="28"/>
          <w:u w:val="none"/>
          <w:rtl w:val="0"/>
        </w:rPr>
        <w:t>н</w:t>
      </w:r>
      <w:r>
        <w:rPr>
          <w:rFonts w:ascii="Times New Roman" w:hAnsi="Times New Roman"/>
          <w:sz w:val="28"/>
          <w:szCs w:val="28"/>
          <w:u w:val="none"/>
          <w:rtl w:val="0"/>
        </w:rPr>
        <w:t xml:space="preserve">., </w:t>
      </w:r>
      <w:r>
        <w:rPr>
          <w:rFonts w:ascii="Times New Roman" w:hAnsi="Times New Roman" w:hint="default"/>
          <w:sz w:val="28"/>
          <w:szCs w:val="28"/>
          <w:u w:color="ff0000"/>
          <w:rtl w:val="0"/>
        </w:rPr>
        <w:t>доцент</w:t>
      </w:r>
      <w:r>
        <w:rPr>
          <w:rFonts w:ascii="Times New Roman" w:hAnsi="Times New Roman"/>
          <w:sz w:val="28"/>
          <w:szCs w:val="28"/>
          <w:u w:color="ff0000"/>
          <w:rtl w:val="0"/>
        </w:rPr>
        <w:t xml:space="preserve">, </w:t>
      </w:r>
      <w:r>
        <w:rPr>
          <w:rFonts w:ascii="Times New Roman" w:hAnsi="Times New Roman" w:hint="default"/>
          <w:sz w:val="28"/>
          <w:szCs w:val="28"/>
          <w:u w:color="ff0000"/>
          <w:rtl w:val="0"/>
        </w:rPr>
        <w:t>каф</w:t>
      </w:r>
      <w:r>
        <w:rPr>
          <w:rFonts w:ascii="Times New Roman" w:hAnsi="Times New Roman"/>
          <w:sz w:val="28"/>
          <w:szCs w:val="28"/>
          <w:u w:color="ff0000"/>
          <w:rtl w:val="0"/>
        </w:rPr>
        <w:t xml:space="preserve">. </w:t>
      </w:r>
      <w:r>
        <w:rPr>
          <w:rFonts w:ascii="Times New Roman" w:hAnsi="Times New Roman" w:hint="default"/>
          <w:sz w:val="28"/>
          <w:szCs w:val="28"/>
          <w:u w:val="none"/>
          <w:rtl w:val="0"/>
        </w:rPr>
        <w:t>біобезпеки і здоров</w:t>
      </w:r>
      <w:r>
        <w:rPr>
          <w:rFonts w:ascii="Times New Roman" w:hAnsi="Times New Roman"/>
          <w:sz w:val="28"/>
          <w:szCs w:val="28"/>
          <w:u w:val="none"/>
          <w:rtl w:val="0"/>
          <w:lang w:val="en-US"/>
        </w:rPr>
        <w:t>`</w:t>
      </w:r>
      <w:r>
        <w:rPr>
          <w:rFonts w:ascii="Times New Roman" w:hAnsi="Times New Roman" w:hint="default"/>
          <w:sz w:val="28"/>
          <w:szCs w:val="28"/>
          <w:u w:val="none"/>
          <w:rtl w:val="0"/>
          <w:lang w:val="ru-RU"/>
        </w:rPr>
        <w:t>я людини</w:t>
      </w:r>
      <w:r>
        <w:rPr>
          <w:rFonts w:ascii="Times New Roman" w:hAnsi="Times New Roman"/>
          <w:sz w:val="28"/>
          <w:szCs w:val="28"/>
          <w:u w:val="none"/>
          <w:rtl w:val="0"/>
        </w:rPr>
        <w:t xml:space="preserve">, </w:t>
      </w:r>
      <w:r>
        <w:rPr>
          <w:rFonts w:ascii="Times New Roman" w:hAnsi="Times New Roman" w:hint="default"/>
          <w:sz w:val="28"/>
          <w:szCs w:val="28"/>
          <w:u w:val="none"/>
          <w:rtl w:val="0"/>
        </w:rPr>
        <w:t xml:space="preserve">затверджені наказом від </w:t>
      </w:r>
      <w:r>
        <w:rPr>
          <w:rFonts w:ascii="Times New Roman" w:hAnsi="Times New Roman"/>
          <w:sz w:val="28"/>
          <w:szCs w:val="28"/>
          <w:u w:val="none"/>
          <w:rtl w:val="0"/>
        </w:rPr>
        <w:t>06.11.2023</w:t>
      </w:r>
      <w:r>
        <w:rPr>
          <w:rFonts w:ascii="Times New Roman" w:hAnsi="Times New Roman" w:hint="default"/>
          <w:sz w:val="28"/>
          <w:szCs w:val="28"/>
          <w:u w:val="none"/>
          <w:rtl w:val="0"/>
        </w:rPr>
        <w:t>р</w:t>
      </w:r>
      <w:r>
        <w:rPr>
          <w:rStyle w:val="Немає A"/>
          <w:rtl w:val="0"/>
        </w:rPr>
        <w:t xml:space="preserve"> </w:t>
      </w:r>
      <w:r>
        <w:rPr>
          <w:rFonts w:ascii="Times New Roman" w:hAnsi="Times New Roman"/>
          <w:sz w:val="28"/>
          <w:szCs w:val="28"/>
          <w:rtl w:val="0"/>
        </w:rPr>
        <w:t>N</w:t>
      </w:r>
      <w:r>
        <w:rPr>
          <w:rFonts w:ascii="Times New Roman" w:hAnsi="Times New Roman" w:hint="default"/>
          <w:sz w:val="28"/>
          <w:szCs w:val="28"/>
          <w:rtl w:val="0"/>
        </w:rPr>
        <w:t xml:space="preserve">º </w:t>
      </w:r>
      <w:r>
        <w:rPr>
          <w:rFonts w:ascii="Times New Roman" w:hAnsi="Times New Roman"/>
          <w:sz w:val="28"/>
          <w:szCs w:val="28"/>
          <w:rtl w:val="0"/>
        </w:rPr>
        <w:t>5161-</w:t>
      </w:r>
      <w:r>
        <w:rPr>
          <w:rFonts w:ascii="Times New Roman" w:hAnsi="Times New Roman" w:hint="default"/>
          <w:sz w:val="28"/>
          <w:szCs w:val="28"/>
          <w:rtl w:val="0"/>
        </w:rPr>
        <w:t>С</w:t>
      </w:r>
      <w:r>
        <w:rPr>
          <w:rFonts w:ascii="Times New Roman" w:hAnsi="Times New Roman"/>
          <w:sz w:val="28"/>
          <w:szCs w:val="28"/>
          <w:u w:val="none"/>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outline w:val="0"/>
          <w:color w:val="ff0000"/>
          <w:sz w:val="28"/>
          <w:szCs w:val="28"/>
          <w:u w:val="none" w:color="ff0000"/>
          <w14:textFill>
            <w14:solidFill>
              <w14:srgbClr w14:val="FF0000"/>
            </w14:solidFill>
          </w14:textFill>
        </w:rPr>
      </w:pPr>
      <w:r>
        <w:rPr>
          <w:rFonts w:ascii="Times New Roman" w:hAnsi="Times New Roman"/>
          <w:sz w:val="28"/>
          <w:szCs w:val="28"/>
          <w:u w:val="none"/>
          <w:rtl w:val="0"/>
        </w:rPr>
        <w:t xml:space="preserve">2. </w:t>
      </w:r>
      <w:r>
        <w:rPr>
          <w:rFonts w:ascii="Times New Roman" w:hAnsi="Times New Roman" w:hint="default"/>
          <w:sz w:val="28"/>
          <w:szCs w:val="28"/>
          <w:u w:val="none"/>
          <w:rtl w:val="0"/>
        </w:rPr>
        <w:t xml:space="preserve">Строк подання студентом дисертації – </w:t>
      </w:r>
      <w:r>
        <w:rPr>
          <w:rFonts w:ascii="Times New Roman" w:hAnsi="Times New Roman"/>
          <w:sz w:val="28"/>
          <w:szCs w:val="28"/>
          <w:u w:color="ff0000"/>
          <w:rtl w:val="0"/>
        </w:rPr>
        <w:t>25.12.2023</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3. </w:t>
      </w:r>
      <w:r>
        <w:rPr>
          <w:rFonts w:ascii="Times New Roman" w:hAnsi="Times New Roman" w:hint="default"/>
          <w:sz w:val="28"/>
          <w:szCs w:val="28"/>
          <w:u w:val="none"/>
          <w:rtl w:val="0"/>
        </w:rPr>
        <w:t>Об’єкт дослідження – є пацієнти з порушеннями мобільності хребта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w:t>
      </w:r>
      <w:r>
        <w:rPr>
          <w:rFonts w:ascii="Times New Roman" w:hAnsi="Times New Roman"/>
          <w:sz w:val="28"/>
          <w:szCs w:val="28"/>
          <w:u w:val="none"/>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4. </w:t>
      </w:r>
      <w:r>
        <w:rPr>
          <w:rFonts w:ascii="Times New Roman" w:hAnsi="Times New Roman" w:hint="default"/>
          <w:sz w:val="28"/>
          <w:szCs w:val="28"/>
          <w:u w:val="none"/>
          <w:rtl w:val="0"/>
        </w:rPr>
        <w:t>Предмет дослідження є методи оцінки фізичної терапії для покращення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5. </w:t>
      </w:r>
      <w:r>
        <w:rPr>
          <w:rFonts w:ascii="Times New Roman" w:hAnsi="Times New Roman" w:hint="default"/>
          <w:sz w:val="28"/>
          <w:szCs w:val="28"/>
          <w:u w:val="none"/>
          <w:rtl w:val="0"/>
        </w:rPr>
        <w:t>Перелік завдань</w:t>
      </w:r>
      <w:r>
        <w:rPr>
          <w:rFonts w:ascii="Times New Roman" w:hAnsi="Times New Roman"/>
          <w:sz w:val="28"/>
          <w:szCs w:val="28"/>
          <w:u w:val="none"/>
          <w:rtl w:val="0"/>
        </w:rPr>
        <w:t xml:space="preserve">, </w:t>
      </w:r>
      <w:r>
        <w:rPr>
          <w:rFonts w:ascii="Times New Roman" w:hAnsi="Times New Roman" w:hint="default"/>
          <w:sz w:val="28"/>
          <w:szCs w:val="28"/>
          <w:u w:val="none"/>
          <w:rtl w:val="0"/>
        </w:rPr>
        <w:t>які потрібно розробити</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Calibri" w:cs="Calibri" w:hAnsi="Calibri" w:eastAsia="Calibri"/>
          <w:sz w:val="28"/>
          <w:szCs w:val="28"/>
          <w:u w:val="none"/>
        </w:rPr>
      </w:pPr>
      <w:r>
        <w:rPr>
          <w:rFonts w:ascii="Times New Roman" w:hAnsi="Times New Roman" w:hint="default"/>
          <w:sz w:val="28"/>
          <w:szCs w:val="28"/>
          <w:u w:val="none"/>
          <w:rtl w:val="0"/>
        </w:rPr>
        <w:t xml:space="preserve">– </w:t>
      </w:r>
      <w:r>
        <w:rPr>
          <w:rFonts w:ascii="Times New Roman" w:hAnsi="Times New Roman" w:hint="default"/>
          <w:sz w:val="28"/>
          <w:szCs w:val="28"/>
          <w:u w:color="ff0000"/>
          <w:rtl w:val="0"/>
        </w:rPr>
        <w:t>проаналізувати існуючі</w:t>
      </w:r>
      <w:r>
        <w:rPr>
          <w:rFonts w:ascii="Times New Roman" w:hAnsi="Times New Roman" w:hint="default"/>
          <w:sz w:val="28"/>
          <w:szCs w:val="28"/>
          <w:u w:val="none"/>
          <w:rtl w:val="0"/>
        </w:rPr>
        <w:t xml:space="preserve"> методи оцінки  ефективності  визначення рівня мобільності хребта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 та розробити комплексну систему оцінки ефективності  визначення рівня мобільності хребта</w:t>
      </w:r>
      <w:r>
        <w:rPr>
          <w:rFonts w:ascii="Times New Roman" w:hAnsi="Times New Roman"/>
          <w:sz w:val="28"/>
          <w:szCs w:val="28"/>
          <w:u w:val="none"/>
          <w:rtl w:val="0"/>
        </w:rPr>
        <w:t>.</w:t>
      </w:r>
      <w:r>
        <w:rPr>
          <w:rFonts w:ascii="Calibri" w:hAnsi="Calibri"/>
          <w:sz w:val="28"/>
          <w:szCs w:val="28"/>
          <w:u w:val="none"/>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6. </w:t>
      </w:r>
      <w:r>
        <w:rPr>
          <w:rFonts w:ascii="Times New Roman" w:hAnsi="Times New Roman" w:hint="default"/>
          <w:sz w:val="28"/>
          <w:szCs w:val="28"/>
          <w:u w:val="none"/>
          <w:rtl w:val="0"/>
        </w:rPr>
        <w:t xml:space="preserve">Перелік графічного </w:t>
      </w:r>
      <w:r>
        <w:rPr>
          <w:rFonts w:ascii="Times New Roman" w:hAnsi="Times New Roman"/>
          <w:sz w:val="28"/>
          <w:szCs w:val="28"/>
          <w:u w:val="none"/>
          <w:rtl w:val="0"/>
        </w:rPr>
        <w:t>(</w:t>
      </w:r>
      <w:r>
        <w:rPr>
          <w:rFonts w:ascii="Times New Roman" w:hAnsi="Times New Roman" w:hint="default"/>
          <w:sz w:val="28"/>
          <w:szCs w:val="28"/>
          <w:u w:val="none"/>
          <w:rtl w:val="0"/>
        </w:rPr>
        <w:t>ілюстративного</w:t>
      </w:r>
      <w:r>
        <w:rPr>
          <w:rFonts w:ascii="Times New Roman" w:hAnsi="Times New Roman"/>
          <w:sz w:val="28"/>
          <w:szCs w:val="28"/>
          <w:u w:val="none"/>
          <w:rtl w:val="0"/>
        </w:rPr>
        <w:t xml:space="preserve">) </w:t>
      </w:r>
      <w:r>
        <w:rPr>
          <w:rFonts w:ascii="Times New Roman" w:hAnsi="Times New Roman" w:hint="default"/>
          <w:sz w:val="28"/>
          <w:szCs w:val="28"/>
          <w:u w:val="none"/>
          <w:rtl w:val="0"/>
        </w:rPr>
        <w:t xml:space="preserve">матеріалу Розробити презентацію дипломної роботи з використанням </w:t>
      </w:r>
      <w:r>
        <w:rPr>
          <w:rFonts w:ascii="Times New Roman" w:hAnsi="Times New Roman"/>
          <w:sz w:val="28"/>
          <w:szCs w:val="28"/>
          <w:u w:val="none"/>
          <w:rtl w:val="0"/>
        </w:rPr>
        <w:t>Pawer Point (</w:t>
      </w:r>
      <w:r>
        <w:rPr>
          <w:rFonts w:ascii="Times New Roman" w:hAnsi="Times New Roman" w:hint="default"/>
          <w:sz w:val="28"/>
          <w:szCs w:val="28"/>
          <w:u w:val="none"/>
          <w:rtl w:val="0"/>
          <w:lang w:val="ru-RU"/>
        </w:rPr>
        <w:t>рисунки</w:t>
      </w:r>
      <w:r>
        <w:rPr>
          <w:rFonts w:ascii="Times New Roman" w:hAnsi="Times New Roman"/>
          <w:sz w:val="28"/>
          <w:szCs w:val="28"/>
          <w:u w:val="none"/>
          <w:rtl w:val="0"/>
        </w:rPr>
        <w:t xml:space="preserve">, </w:t>
      </w:r>
      <w:r>
        <w:rPr>
          <w:rFonts w:ascii="Times New Roman" w:hAnsi="Times New Roman" w:hint="default"/>
          <w:sz w:val="28"/>
          <w:szCs w:val="28"/>
          <w:u w:val="none"/>
          <w:rtl w:val="0"/>
        </w:rPr>
        <w:t>ілюстрації</w:t>
      </w:r>
      <w:r>
        <w:rPr>
          <w:rFonts w:ascii="Times New Roman" w:hAnsi="Times New Roman"/>
          <w:sz w:val="28"/>
          <w:szCs w:val="28"/>
          <w:u w:val="none"/>
          <w:rtl w:val="0"/>
        </w:rPr>
        <w:t xml:space="preserve">, </w:t>
      </w:r>
      <w:r>
        <w:rPr>
          <w:rFonts w:ascii="Times New Roman" w:hAnsi="Times New Roman" w:hint="default"/>
          <w:sz w:val="28"/>
          <w:szCs w:val="28"/>
          <w:u w:val="none"/>
          <w:rtl w:val="0"/>
        </w:rPr>
        <w:t>таблиці</w:t>
      </w:r>
      <w:r>
        <w:rPr>
          <w:rFonts w:ascii="Times New Roman" w:hAnsi="Times New Roman"/>
          <w:sz w:val="28"/>
          <w:szCs w:val="28"/>
          <w:u w:val="none"/>
          <w:rtl w:val="0"/>
        </w:rPr>
        <w:t xml:space="preserve">): </w:t>
      </w:r>
      <w:r>
        <w:rPr>
          <w:rFonts w:ascii="Times New Roman" w:hAnsi="Times New Roman" w:hint="default"/>
          <w:sz w:val="28"/>
          <w:szCs w:val="28"/>
          <w:u w:val="none"/>
          <w:rtl w:val="0"/>
          <w:lang w:val="ru-RU"/>
        </w:rPr>
        <w:t>вступ до роботи</w:t>
      </w:r>
      <w:r>
        <w:rPr>
          <w:rFonts w:ascii="Times New Roman" w:hAnsi="Times New Roman"/>
          <w:sz w:val="28"/>
          <w:szCs w:val="28"/>
          <w:u w:val="none"/>
          <w:rtl w:val="0"/>
        </w:rPr>
        <w:t xml:space="preserve">, </w:t>
      </w:r>
      <w:r>
        <w:rPr>
          <w:rFonts w:ascii="Times New Roman" w:hAnsi="Times New Roman" w:hint="default"/>
          <w:sz w:val="28"/>
          <w:szCs w:val="28"/>
          <w:u w:val="none"/>
          <w:rtl w:val="0"/>
        </w:rPr>
        <w:t>особливості перебігу захворювання</w:t>
      </w:r>
      <w:r>
        <w:rPr>
          <w:rFonts w:ascii="Times New Roman" w:hAnsi="Times New Roman"/>
          <w:sz w:val="28"/>
          <w:szCs w:val="28"/>
          <w:u w:val="none"/>
          <w:rtl w:val="0"/>
        </w:rPr>
        <w:t xml:space="preserve">; </w:t>
      </w:r>
      <w:r>
        <w:rPr>
          <w:rFonts w:ascii="Times New Roman" w:hAnsi="Times New Roman" w:hint="default"/>
          <w:sz w:val="28"/>
          <w:szCs w:val="28"/>
          <w:u w:val="none"/>
          <w:rtl w:val="0"/>
        </w:rPr>
        <w:t>структурна схема програми фізичної терапії</w:t>
      </w:r>
      <w:r>
        <w:rPr>
          <w:rFonts w:ascii="Times New Roman" w:hAnsi="Times New Roman"/>
          <w:sz w:val="28"/>
          <w:szCs w:val="28"/>
          <w:u w:val="none"/>
          <w:rtl w:val="0"/>
        </w:rPr>
        <w:t>.</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7. </w:t>
      </w:r>
      <w:r>
        <w:rPr>
          <w:rFonts w:ascii="Times New Roman" w:hAnsi="Times New Roman" w:hint="default"/>
          <w:sz w:val="28"/>
          <w:szCs w:val="28"/>
          <w:u w:val="none"/>
          <w:rtl w:val="0"/>
        </w:rPr>
        <w:t>Орієнтовний перелік публікацій</w:t>
      </w:r>
      <w:r>
        <w:rPr>
          <w:rFonts w:ascii="Times New Roman" w:hAnsi="Times New Roman"/>
          <w:sz w:val="28"/>
          <w:szCs w:val="28"/>
          <w:u w:val="none"/>
          <w:rtl w:val="0"/>
        </w:rPr>
        <w:t>:</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 xml:space="preserve"> За результатами проведених досліджень опублікувати </w:t>
      </w:r>
      <w:r>
        <w:rPr>
          <w:rFonts w:ascii="Times New Roman" w:hAnsi="Times New Roman"/>
          <w:sz w:val="28"/>
          <w:szCs w:val="28"/>
          <w:u w:val="none"/>
          <w:rtl w:val="0"/>
          <w:lang w:val="ru-RU"/>
        </w:rPr>
        <w:t xml:space="preserve">1 </w:t>
      </w:r>
      <w:r>
        <w:rPr>
          <w:rFonts w:ascii="Times New Roman" w:hAnsi="Times New Roman" w:hint="default"/>
          <w:sz w:val="28"/>
          <w:szCs w:val="28"/>
          <w:u w:val="none"/>
          <w:rtl w:val="0"/>
        </w:rPr>
        <w:t xml:space="preserve">тези та </w:t>
      </w:r>
      <w:r>
        <w:rPr>
          <w:rFonts w:ascii="Times New Roman" w:hAnsi="Times New Roman"/>
          <w:sz w:val="28"/>
          <w:szCs w:val="28"/>
          <w:u w:val="none"/>
          <w:rtl w:val="0"/>
          <w:lang w:val="ru-RU"/>
        </w:rPr>
        <w:t xml:space="preserve">1 </w:t>
      </w:r>
      <w:r>
        <w:rPr>
          <w:rFonts w:ascii="Times New Roman" w:hAnsi="Times New Roman" w:hint="default"/>
          <w:sz w:val="28"/>
          <w:szCs w:val="28"/>
          <w:u w:val="none"/>
          <w:rtl w:val="0"/>
        </w:rPr>
        <w:t>статтю</w:t>
      </w:r>
      <w:r>
        <w:rPr>
          <w:rFonts w:ascii="Times New Roman" w:hAnsi="Times New Roman"/>
          <w:sz w:val="28"/>
          <w:szCs w:val="28"/>
          <w:u w:val="none"/>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8. </w:t>
      </w:r>
      <w:r>
        <w:rPr>
          <w:rFonts w:ascii="Times New Roman" w:hAnsi="Times New Roman" w:hint="default"/>
          <w:sz w:val="28"/>
          <w:szCs w:val="28"/>
          <w:u w:val="none"/>
          <w:rtl w:val="0"/>
        </w:rPr>
        <w:t>Консультанти розділів дисертації</w:t>
      </w:r>
      <w:r>
        <w:rPr>
          <w:rFonts w:ascii="Times New Roman" w:hAnsi="Times New Roman"/>
          <w:sz w:val="28"/>
          <w:szCs w:val="28"/>
          <w:u w:val="none"/>
          <w:rtl w:val="0"/>
        </w:rPr>
        <w:t>*</w:t>
      </w:r>
    </w:p>
    <w:tbl>
      <w:tblPr>
        <w:tblW w:w="9380" w:type="dxa"/>
        <w:jc w:val="left"/>
        <w:tblInd w:w="324"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2088"/>
        <w:gridCol w:w="3442"/>
        <w:gridCol w:w="1920"/>
        <w:gridCol w:w="1930"/>
      </w:tblGrid>
      <w:tr>
        <w:tblPrEx>
          <w:shd w:val="clear" w:color="auto" w:fill="cdd4e9"/>
        </w:tblPrEx>
        <w:trPr>
          <w:trHeight w:val="384" w:hRule="atLeast"/>
        </w:trPr>
        <w:tc>
          <w:tcPr>
            <w:tcW w:type="dxa" w:w="2088"/>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708"/>
                <w:tab w:val="left" w:pos="1416"/>
              </w:tabs>
              <w:jc w:val="center"/>
            </w:pPr>
            <w:r>
              <w:rPr>
                <w:rFonts w:ascii="Times New Roman" w:hAnsi="Times New Roman" w:hint="default"/>
                <w:sz w:val="20"/>
                <w:szCs w:val="20"/>
                <w:shd w:val="nil" w:color="auto" w:fill="auto"/>
                <w:rtl w:val="0"/>
              </w:rPr>
              <w:t>Розділ</w:t>
            </w:r>
          </w:p>
        </w:tc>
        <w:tc>
          <w:tcPr>
            <w:tcW w:type="dxa" w:w="3442"/>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1"/>
              <w:tabs>
                <w:tab w:val="left" w:pos="708"/>
                <w:tab w:val="left" w:pos="1416"/>
                <w:tab w:val="left" w:pos="2124"/>
                <w:tab w:val="left" w:pos="2832"/>
              </w:tabs>
              <w:jc w:val="center"/>
            </w:pPr>
            <w:r>
              <w:rPr>
                <w:rFonts w:ascii="Times New Roman" w:hAnsi="Times New Roman" w:hint="default"/>
                <w:sz w:val="20"/>
                <w:szCs w:val="20"/>
                <w:shd w:val="nil" w:color="auto" w:fill="auto"/>
                <w:rtl w:val="0"/>
              </w:rPr>
              <w:t>Прізвище</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ініціали та посада консультанта</w:t>
            </w:r>
          </w:p>
        </w:tc>
        <w:tc>
          <w:tcPr>
            <w:tcW w:type="dxa" w:w="3850"/>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1"/>
              <w:tabs>
                <w:tab w:val="left" w:pos="708"/>
                <w:tab w:val="left" w:pos="1416"/>
                <w:tab w:val="left" w:pos="2124"/>
                <w:tab w:val="left" w:pos="2832"/>
                <w:tab w:val="left" w:pos="3540"/>
              </w:tabs>
              <w:jc w:val="center"/>
            </w:pPr>
            <w:r>
              <w:rPr>
                <w:rFonts w:ascii="Times New Roman" w:hAnsi="Times New Roman" w:hint="default"/>
                <w:sz w:val="20"/>
                <w:szCs w:val="20"/>
                <w:shd w:val="nil" w:color="auto" w:fill="auto"/>
                <w:rtl w:val="0"/>
              </w:rPr>
              <w:t>Підпис</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дата</w:t>
            </w:r>
          </w:p>
        </w:tc>
      </w:tr>
      <w:tr>
        <w:tblPrEx>
          <w:shd w:val="clear" w:color="auto" w:fill="cdd4e9"/>
        </w:tblPrEx>
        <w:trPr>
          <w:trHeight w:val="672" w:hRule="atLeast"/>
        </w:trPr>
        <w:tc>
          <w:tcPr>
            <w:tcW w:type="dxa" w:w="2088"/>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3442"/>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9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1"/>
              <w:tabs>
                <w:tab w:val="left" w:pos="708"/>
                <w:tab w:val="left" w:pos="1416"/>
              </w:tabs>
              <w:jc w:val="center"/>
            </w:pPr>
            <w:r>
              <w:rPr>
                <w:rFonts w:ascii="Times New Roman" w:hAnsi="Times New Roman" w:hint="default"/>
                <w:sz w:val="20"/>
                <w:szCs w:val="20"/>
                <w:shd w:val="nil" w:color="auto" w:fill="auto"/>
                <w:rtl w:val="0"/>
              </w:rPr>
              <w:t>завдання видав</w:t>
            </w:r>
          </w:p>
        </w:tc>
        <w:tc>
          <w:tcPr>
            <w:tcW w:type="dxa" w:w="19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1"/>
              <w:tabs>
                <w:tab w:val="left" w:pos="708"/>
                <w:tab w:val="left" w:pos="1416"/>
              </w:tabs>
              <w:jc w:val="center"/>
            </w:pPr>
            <w:r>
              <w:rPr>
                <w:rFonts w:ascii="Times New Roman" w:hAnsi="Times New Roman" w:hint="default"/>
                <w:sz w:val="20"/>
                <w:szCs w:val="20"/>
                <w:shd w:val="nil" w:color="auto" w:fill="auto"/>
                <w:rtl w:val="0"/>
              </w:rPr>
              <w:t>завдання прийняв</w:t>
            </w:r>
          </w:p>
        </w:tc>
      </w:tr>
      <w:tr>
        <w:tblPrEx>
          <w:shd w:val="clear" w:color="auto" w:fill="cdd4e9"/>
        </w:tblPrEx>
        <w:trPr>
          <w:trHeight w:val="388" w:hRule="atLeast"/>
        </w:trPr>
        <w:tc>
          <w:tcPr>
            <w:tcW w:type="dxa" w:w="20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34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9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9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bl>
    <w:p>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216" w:hanging="216"/>
        <w:rPr>
          <w:rFonts w:ascii="Times New Roman" w:cs="Times New Roman" w:hAnsi="Times New Roman" w:eastAsia="Times New Roman"/>
          <w:sz w:val="28"/>
          <w:szCs w:val="28"/>
          <w:u w:val="none"/>
        </w:rPr>
      </w:pPr>
    </w:p>
    <w:p>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108" w:hanging="108"/>
        <w:rPr>
          <w:rFonts w:ascii="Times New Roman" w:cs="Times New Roman" w:hAnsi="Times New Roman" w:eastAsia="Times New Roman"/>
          <w:sz w:val="28"/>
          <w:szCs w:val="28"/>
          <w:u w:val="none"/>
        </w:rPr>
      </w:pPr>
    </w:p>
    <w:p>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jc w:val="both"/>
        <w:rPr>
          <w:rFonts w:ascii="Times New Roman" w:cs="Times New Roman" w:hAnsi="Times New Roman" w:eastAsia="Times New Roman"/>
          <w:sz w:val="28"/>
          <w:szCs w:val="28"/>
          <w:u w:val="none"/>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9. </w:t>
      </w:r>
      <w:r>
        <w:rPr>
          <w:rFonts w:ascii="Times New Roman" w:hAnsi="Times New Roman" w:hint="default"/>
          <w:sz w:val="28"/>
          <w:szCs w:val="28"/>
          <w:u w:val="none"/>
          <w:rtl w:val="0"/>
        </w:rPr>
        <w:t xml:space="preserve">Дата видачі завдання – </w:t>
      </w:r>
      <w:r>
        <w:rPr>
          <w:rFonts w:ascii="Times New Roman" w:hAnsi="Times New Roman"/>
          <w:sz w:val="28"/>
          <w:szCs w:val="28"/>
          <w:u w:val="none"/>
          <w:rtl w:val="0"/>
        </w:rPr>
        <w:t xml:space="preserve">15 </w:t>
      </w:r>
      <w:r>
        <w:rPr>
          <w:rFonts w:ascii="Times New Roman" w:hAnsi="Times New Roman" w:hint="default"/>
          <w:sz w:val="28"/>
          <w:szCs w:val="28"/>
          <w:u w:val="none"/>
          <w:rtl w:val="0"/>
          <w:lang w:val="ru-RU"/>
        </w:rPr>
        <w:t xml:space="preserve">лютого </w:t>
      </w:r>
      <w:r>
        <w:rPr>
          <w:rFonts w:ascii="Times New Roman" w:hAnsi="Times New Roman"/>
          <w:sz w:val="28"/>
          <w:szCs w:val="28"/>
          <w:u w:val="none"/>
          <w:rtl w:val="0"/>
        </w:rPr>
        <w:t>2023</w:t>
      </w:r>
      <w:r>
        <w:rPr>
          <w:rFonts w:ascii="Times New Roman" w:hAnsi="Times New Roman" w:hint="default"/>
          <w:sz w:val="28"/>
          <w:szCs w:val="28"/>
          <w:u w:val="none"/>
          <w:rtl w:val="0"/>
        </w:rPr>
        <w:t>р</w:t>
      </w:r>
      <w:r>
        <w:rPr>
          <w:rFonts w:ascii="Times New Roman" w:hAnsi="Times New Roman"/>
          <w:sz w:val="28"/>
          <w:szCs w:val="28"/>
          <w:u w:val="none"/>
          <w:rtl w:val="0"/>
        </w:rPr>
        <w:t>.</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8"/>
          <w:szCs w:val="28"/>
          <w:u w:val="none"/>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lang w:val="ru-RU"/>
        </w:rPr>
        <w:t>Календарний план</w:t>
      </w:r>
    </w:p>
    <w:tbl>
      <w:tblPr>
        <w:tblW w:w="9379" w:type="dxa"/>
        <w:jc w:val="left"/>
        <w:tblInd w:w="324"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749"/>
        <w:gridCol w:w="4200"/>
        <w:gridCol w:w="2942"/>
        <w:gridCol w:w="1488"/>
      </w:tblGrid>
      <w:tr>
        <w:tblPrEx>
          <w:shd w:val="clear" w:color="auto" w:fill="cdd4e9"/>
        </w:tblPrEx>
        <w:trPr>
          <w:trHeight w:val="681"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708"/>
              </w:tabs>
            </w:pPr>
            <w:r>
              <w:rPr>
                <w:rFonts w:ascii="Arial Unicode MS" w:hAnsi="Arial Unicode MS" w:hint="default"/>
                <w:sz w:val="20"/>
                <w:szCs w:val="20"/>
                <w:shd w:val="nil" w:color="auto" w:fill="auto"/>
                <w:rtl w:val="0"/>
              </w:rPr>
              <w:t>№ з</w:t>
            </w:r>
            <w:r>
              <w:rPr>
                <w:rFonts w:ascii="Arial Unicode MS" w:hAnsi="Arial Unicode MS"/>
                <w:sz w:val="20"/>
                <w:szCs w:val="20"/>
                <w:shd w:val="nil" w:color="auto" w:fill="auto"/>
                <w:rtl w:val="0"/>
              </w:rPr>
              <w:t>/</w:t>
            </w:r>
            <w:r>
              <w:rPr>
                <w:rFonts w:ascii="Arial Unicode MS" w:hAnsi="Arial Unicode MS" w:hint="default"/>
                <w:sz w:val="20"/>
                <w:szCs w:val="20"/>
                <w:shd w:val="nil" w:color="auto" w:fill="auto"/>
                <w:rtl w:val="0"/>
              </w:rPr>
              <w:t>п</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1"/>
              <w:tabs>
                <w:tab w:val="left" w:pos="708"/>
                <w:tab w:val="left" w:pos="1416"/>
                <w:tab w:val="left" w:pos="2124"/>
                <w:tab w:val="left" w:pos="2832"/>
                <w:tab w:val="left" w:pos="3540"/>
              </w:tabs>
            </w:pPr>
            <w:r>
              <w:rPr>
                <w:rFonts w:ascii="Times New Roman" w:hAnsi="Times New Roman" w:hint="default"/>
                <w:sz w:val="20"/>
                <w:szCs w:val="20"/>
                <w:shd w:val="nil" w:color="auto" w:fill="auto"/>
                <w:rtl w:val="0"/>
              </w:rPr>
              <w:t>Назва етапів виконання магістерської дисертації</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1"/>
              <w:tabs>
                <w:tab w:val="left" w:pos="708"/>
                <w:tab w:val="left" w:pos="1416"/>
                <w:tab w:val="left" w:pos="2124"/>
                <w:tab w:val="left" w:pos="2832"/>
              </w:tabs>
            </w:pPr>
            <w:r>
              <w:rPr>
                <w:rFonts w:ascii="Times New Roman" w:hAnsi="Times New Roman" w:hint="default"/>
                <w:sz w:val="20"/>
                <w:szCs w:val="20"/>
                <w:shd w:val="nil" w:color="auto" w:fill="auto"/>
                <w:rtl w:val="0"/>
              </w:rPr>
              <w:t>Строк виконання етапів магістерської дисертації</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widowControl w:val="1"/>
              <w:tabs>
                <w:tab w:val="left" w:pos="708"/>
                <w:tab w:val="left" w:pos="1416"/>
              </w:tabs>
            </w:pPr>
            <w:r>
              <w:rPr>
                <w:rFonts w:ascii="Times New Roman" w:hAnsi="Times New Roman" w:hint="default"/>
                <w:sz w:val="20"/>
                <w:szCs w:val="20"/>
                <w:shd w:val="nil" w:color="auto" w:fill="auto"/>
                <w:rtl w:val="0"/>
              </w:rPr>
              <w:t>Примітка</w:t>
            </w:r>
          </w:p>
        </w:tc>
      </w:tr>
      <w:tr>
        <w:tblPrEx>
          <w:shd w:val="clear" w:color="auto" w:fill="cdd4e9"/>
        </w:tblPrEx>
        <w:trPr>
          <w:trHeight w:val="129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1</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pPr>
            <w:r>
              <w:rPr>
                <w:rFonts w:ascii="Times New Roman" w:hAnsi="Times New Roman" w:hint="default"/>
                <w:sz w:val="28"/>
                <w:szCs w:val="28"/>
                <w:shd w:val="nil" w:color="auto" w:fill="auto"/>
                <w:rtl w:val="0"/>
              </w:rPr>
              <w:t>Ознайомлення з літературними джерелами</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що запропоновані керівником магістерської дисертації </w:t>
            </w:r>
            <w:r>
              <w:rPr>
                <w:rFonts w:ascii="Times New Roman" w:hAnsi="Times New Roman"/>
                <w:sz w:val="28"/>
                <w:szCs w:val="28"/>
                <w:shd w:val="nil" w:color="auto" w:fill="auto"/>
                <w:rtl w:val="0"/>
              </w:rPr>
              <w:t>(</w:t>
            </w:r>
            <w:r>
              <w:rPr>
                <w:rFonts w:ascii="Times New Roman" w:hAnsi="Times New Roman" w:hint="default"/>
                <w:sz w:val="28"/>
                <w:szCs w:val="28"/>
                <w:shd w:val="nil" w:color="auto" w:fill="auto"/>
                <w:rtl w:val="0"/>
              </w:rPr>
              <w:t>МД</w:t>
            </w:r>
            <w:r>
              <w:rPr>
                <w:rFonts w:ascii="Times New Roman" w:hAnsi="Times New Roman"/>
                <w:sz w:val="28"/>
                <w:szCs w:val="28"/>
                <w:shd w:val="nil" w:color="auto" w:fill="auto"/>
                <w:rtl w:val="0"/>
              </w:rPr>
              <w:t>)</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shd w:val="nil" w:color="auto" w:fill="auto"/>
                <w:rtl w:val="0"/>
              </w:rPr>
              <w:t>04.09.2023</w:t>
            </w:r>
            <w:r>
              <w:rPr>
                <w:rFonts w:ascii="Times New Roman" w:hAnsi="Times New Roman" w:hint="default"/>
                <w:sz w:val="28"/>
                <w:szCs w:val="28"/>
                <w:shd w:val="nil" w:color="auto" w:fill="auto"/>
                <w:rtl w:val="0"/>
              </w:rPr>
              <w:t>р</w:t>
            </w:r>
            <w:r>
              <w:rPr>
                <w:rFonts w:ascii="Times New Roman" w:hAnsi="Times New Roman"/>
                <w:sz w:val="28"/>
                <w:szCs w:val="28"/>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161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2</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rPr>
                <w:rFonts w:ascii="Times New Roman" w:cs="Times New Roman" w:hAnsi="Times New Roman" w:eastAsia="Times New Roman"/>
                <w:sz w:val="28"/>
                <w:szCs w:val="28"/>
                <w:shd w:val="nil" w:color="auto" w:fill="auto"/>
              </w:rPr>
            </w:pPr>
            <w:r>
              <w:rPr>
                <w:rFonts w:ascii="Times New Roman" w:hAnsi="Times New Roman" w:hint="default"/>
                <w:sz w:val="28"/>
                <w:szCs w:val="28"/>
                <w:shd w:val="nil" w:color="auto" w:fill="auto"/>
                <w:rtl w:val="0"/>
              </w:rPr>
              <w:t>Вивчення стану питань з теми МД за</w:t>
            </w:r>
          </w:p>
          <w:p>
            <w:pPr>
              <w:pStyle w:val="Normal.0"/>
              <w:widowControl w:val="1"/>
              <w:tabs>
                <w:tab w:val="left" w:pos="708"/>
                <w:tab w:val="left" w:pos="1416"/>
                <w:tab w:val="left" w:pos="2124"/>
                <w:tab w:val="left" w:pos="2832"/>
                <w:tab w:val="left" w:pos="3540"/>
              </w:tabs>
              <w:bidi w:val="0"/>
              <w:ind w:left="0" w:right="0" w:firstLine="0"/>
              <w:jc w:val="left"/>
              <w:rPr>
                <w:rtl w:val="0"/>
              </w:rPr>
            </w:pPr>
            <w:r>
              <w:rPr>
                <w:rFonts w:ascii="Times New Roman" w:hAnsi="Times New Roman" w:hint="default"/>
                <w:sz w:val="28"/>
                <w:szCs w:val="28"/>
                <w:shd w:val="nil" w:color="auto" w:fill="auto"/>
                <w:rtl w:val="0"/>
              </w:rPr>
              <w:t>літературними та інформаційними джерелами Інтернет</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shd w:val="nil" w:color="auto" w:fill="auto"/>
                <w:rtl w:val="0"/>
              </w:rPr>
              <w:t>15.09.2023</w:t>
            </w:r>
            <w:r>
              <w:rPr>
                <w:rFonts w:ascii="Times New Roman" w:hAnsi="Times New Roman" w:hint="default"/>
                <w:sz w:val="28"/>
                <w:szCs w:val="28"/>
                <w:shd w:val="nil" w:color="auto" w:fill="auto"/>
                <w:rtl w:val="0"/>
              </w:rPr>
              <w:t>р</w:t>
            </w:r>
            <w:r>
              <w:rPr>
                <w:rFonts w:ascii="Times New Roman" w:hAnsi="Times New Roman"/>
                <w:sz w:val="20"/>
                <w:szCs w:val="20"/>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65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3</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jc w:val="both"/>
            </w:pPr>
            <w:r>
              <w:rPr>
                <w:rFonts w:ascii="Times New Roman" w:hAnsi="Times New Roman" w:hint="default"/>
                <w:sz w:val="28"/>
                <w:szCs w:val="28"/>
                <w:shd w:val="nil" w:color="auto" w:fill="auto"/>
                <w:rtl w:val="0"/>
              </w:rPr>
              <w:t>Розробка плану МД</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написання вступу</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shd w:val="nil" w:color="auto" w:fill="auto"/>
                <w:rtl w:val="0"/>
              </w:rPr>
              <w:t>17.09.2023</w:t>
            </w:r>
            <w:r>
              <w:rPr>
                <w:rFonts w:ascii="Times New Roman" w:hAnsi="Times New Roman" w:hint="default"/>
                <w:sz w:val="28"/>
                <w:szCs w:val="28"/>
                <w:shd w:val="nil" w:color="auto" w:fill="auto"/>
                <w:rtl w:val="0"/>
              </w:rPr>
              <w:t>р</w:t>
            </w:r>
            <w:r>
              <w:rPr>
                <w:rFonts w:ascii="Times New Roman" w:hAnsi="Times New Roman"/>
                <w:sz w:val="20"/>
                <w:szCs w:val="20"/>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65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4</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pPr>
            <w:r>
              <w:rPr>
                <w:rFonts w:ascii="Times New Roman" w:hAnsi="Times New Roman" w:hint="default"/>
                <w:sz w:val="28"/>
                <w:szCs w:val="28"/>
                <w:shd w:val="nil" w:color="auto" w:fill="auto"/>
                <w:rtl w:val="0"/>
              </w:rPr>
              <w:t>Вивчення та вибір методів дослідження</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shd w:val="nil" w:color="auto" w:fill="auto"/>
                <w:rtl w:val="0"/>
              </w:rPr>
              <w:t>05.09.2023</w:t>
            </w:r>
            <w:r>
              <w:rPr>
                <w:rFonts w:ascii="Times New Roman" w:hAnsi="Times New Roman" w:hint="default"/>
                <w:sz w:val="28"/>
                <w:szCs w:val="28"/>
                <w:shd w:val="nil" w:color="auto" w:fill="auto"/>
                <w:rtl w:val="0"/>
              </w:rPr>
              <w:t>р</w:t>
            </w:r>
            <w:r>
              <w:rPr>
                <w:rFonts w:ascii="Times New Roman" w:hAnsi="Times New Roman"/>
                <w:sz w:val="28"/>
                <w:szCs w:val="28"/>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65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5</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jc w:val="both"/>
              <w:rPr>
                <w:rFonts w:ascii="Times New Roman" w:cs="Times New Roman" w:hAnsi="Times New Roman" w:eastAsia="Times New Roman"/>
                <w:sz w:val="28"/>
                <w:szCs w:val="28"/>
                <w:shd w:val="nil" w:color="auto" w:fill="auto"/>
              </w:rPr>
            </w:pPr>
            <w:r>
              <w:rPr>
                <w:rFonts w:ascii="Times New Roman" w:hAnsi="Times New Roman" w:hint="default"/>
                <w:sz w:val="28"/>
                <w:szCs w:val="28"/>
                <w:shd w:val="nil" w:color="auto" w:fill="auto"/>
                <w:rtl w:val="0"/>
              </w:rPr>
              <w:t>Дослідження</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обробка та аналіз</w:t>
            </w:r>
          </w:p>
          <w:p>
            <w:pPr>
              <w:pStyle w:val="Normal.0"/>
              <w:widowControl w:val="1"/>
              <w:tabs>
                <w:tab w:val="left" w:pos="708"/>
                <w:tab w:val="left" w:pos="1416"/>
                <w:tab w:val="left" w:pos="2124"/>
                <w:tab w:val="left" w:pos="2832"/>
                <w:tab w:val="left" w:pos="3540"/>
              </w:tabs>
              <w:bidi w:val="0"/>
              <w:ind w:left="0" w:right="0" w:firstLine="0"/>
              <w:jc w:val="both"/>
              <w:rPr>
                <w:rtl w:val="0"/>
              </w:rPr>
            </w:pPr>
            <w:r>
              <w:rPr>
                <w:rFonts w:ascii="Times New Roman" w:hAnsi="Times New Roman" w:hint="default"/>
                <w:sz w:val="28"/>
                <w:szCs w:val="28"/>
                <w:shd w:val="nil" w:color="auto" w:fill="auto"/>
                <w:rtl w:val="0"/>
              </w:rPr>
              <w:t>отриманих даних</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shd w:val="nil" w:color="auto" w:fill="auto"/>
                <w:rtl w:val="0"/>
              </w:rPr>
              <w:t>17.09.2023</w:t>
            </w:r>
            <w:r>
              <w:rPr>
                <w:rFonts w:ascii="Times New Roman" w:hAnsi="Times New Roman" w:hint="default"/>
                <w:sz w:val="28"/>
                <w:szCs w:val="28"/>
                <w:shd w:val="nil" w:color="auto" w:fill="auto"/>
                <w:rtl w:val="0"/>
              </w:rPr>
              <w:t>р</w:t>
            </w:r>
            <w:r>
              <w:rPr>
                <w:rFonts w:ascii="Times New Roman" w:hAnsi="Times New Roman"/>
                <w:sz w:val="20"/>
                <w:szCs w:val="20"/>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97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6</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pPr>
            <w:r>
              <w:rPr>
                <w:rFonts w:ascii="Times New Roman" w:hAnsi="Times New Roman" w:hint="default"/>
                <w:b w:val="1"/>
                <w:bCs w:val="1"/>
                <w:sz w:val="28"/>
                <w:szCs w:val="28"/>
                <w:shd w:val="nil" w:color="auto" w:fill="auto"/>
                <w:rtl w:val="0"/>
              </w:rPr>
              <w:t xml:space="preserve">Написання розділу </w:t>
            </w:r>
            <w:r>
              <w:rPr>
                <w:rFonts w:ascii="Times New Roman" w:hAnsi="Times New Roman"/>
                <w:b w:val="1"/>
                <w:bCs w:val="1"/>
                <w:sz w:val="28"/>
                <w:szCs w:val="28"/>
                <w:shd w:val="nil" w:color="auto" w:fill="auto"/>
                <w:rtl w:val="0"/>
              </w:rPr>
              <w:t>1.</w:t>
            </w:r>
            <w:r>
              <w:rPr>
                <w:rFonts w:ascii="Times New Roman" w:hAnsi="Times New Roman" w:hint="default"/>
                <w:sz w:val="28"/>
                <w:szCs w:val="28"/>
                <w:shd w:val="nil" w:color="auto" w:fill="auto"/>
                <w:rtl w:val="0"/>
              </w:rPr>
              <w:t xml:space="preserve"> «Огляд літературних джерел з теми дослідження»</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shd w:val="nil" w:color="auto" w:fill="auto"/>
                <w:rtl w:val="0"/>
              </w:rPr>
              <w:t>20.10.2023</w:t>
            </w:r>
            <w:r>
              <w:rPr>
                <w:rFonts w:ascii="Times New Roman" w:hAnsi="Times New Roman" w:hint="default"/>
                <w:sz w:val="28"/>
                <w:szCs w:val="28"/>
                <w:shd w:val="nil" w:color="auto" w:fill="auto"/>
                <w:rtl w:val="0"/>
              </w:rPr>
              <w:t>р</w:t>
            </w:r>
            <w:r>
              <w:rPr>
                <w:rFonts w:ascii="Times New Roman" w:hAnsi="Times New Roman"/>
                <w:sz w:val="20"/>
                <w:szCs w:val="20"/>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97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7</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pPr>
            <w:r>
              <w:rPr>
                <w:rFonts w:ascii="Times New Roman" w:hAnsi="Times New Roman" w:hint="default"/>
                <w:b w:val="1"/>
                <w:bCs w:val="1"/>
                <w:sz w:val="28"/>
                <w:szCs w:val="28"/>
                <w:shd w:val="nil" w:color="auto" w:fill="auto"/>
                <w:rtl w:val="0"/>
              </w:rPr>
              <w:t xml:space="preserve">Написання розділу </w:t>
            </w:r>
            <w:r>
              <w:rPr>
                <w:rFonts w:ascii="Times New Roman" w:hAnsi="Times New Roman"/>
                <w:b w:val="1"/>
                <w:bCs w:val="1"/>
                <w:sz w:val="28"/>
                <w:szCs w:val="28"/>
                <w:shd w:val="nil" w:color="auto" w:fill="auto"/>
                <w:rtl w:val="0"/>
              </w:rPr>
              <w:t xml:space="preserve">2. </w:t>
            </w:r>
            <w:r>
              <w:rPr>
                <w:rFonts w:ascii="Times New Roman" w:hAnsi="Times New Roman" w:hint="default"/>
                <w:b w:val="1"/>
                <w:bCs w:val="1"/>
                <w:sz w:val="28"/>
                <w:szCs w:val="28"/>
                <w:shd w:val="nil" w:color="auto" w:fill="auto"/>
                <w:rtl w:val="0"/>
                <w:lang w:val="fr-FR"/>
              </w:rPr>
              <w:t>«</w:t>
            </w:r>
            <w:r>
              <w:rPr>
                <w:rFonts w:ascii="Times New Roman" w:hAnsi="Times New Roman" w:hint="default"/>
                <w:sz w:val="28"/>
                <w:szCs w:val="28"/>
                <w:shd w:val="nil" w:color="auto" w:fill="auto"/>
                <w:rtl w:val="0"/>
              </w:rPr>
              <w:t>Оцінка мобільності шийно</w:t>
            </w:r>
            <w:r>
              <w:rPr>
                <w:rFonts w:ascii="Times New Roman" w:hAnsi="Times New Roman"/>
                <w:sz w:val="28"/>
                <w:szCs w:val="28"/>
                <w:shd w:val="nil" w:color="auto" w:fill="auto"/>
                <w:rtl w:val="0"/>
              </w:rPr>
              <w:t>-</w:t>
            </w:r>
            <w:r>
              <w:rPr>
                <w:rFonts w:ascii="Times New Roman" w:hAnsi="Times New Roman" w:hint="default"/>
                <w:sz w:val="28"/>
                <w:szCs w:val="28"/>
                <w:shd w:val="nil" w:color="auto" w:fill="auto"/>
                <w:rtl w:val="0"/>
              </w:rPr>
              <w:t>грудного відділу хребта</w:t>
            </w:r>
            <w:r>
              <w:rPr>
                <w:rFonts w:ascii="Times New Roman" w:hAnsi="Times New Roman" w:hint="default"/>
                <w:b w:val="1"/>
                <w:bCs w:val="1"/>
                <w:sz w:val="28"/>
                <w:szCs w:val="28"/>
                <w:shd w:val="nil" w:color="auto" w:fill="auto"/>
                <w:rtl w:val="0"/>
                <w:lang w:val="it-IT"/>
              </w:rPr>
              <w:t>»</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shd w:val="nil" w:color="auto" w:fill="auto"/>
                <w:rtl w:val="0"/>
              </w:rPr>
              <w:t>12.11.2023</w:t>
            </w:r>
            <w:r>
              <w:rPr>
                <w:rFonts w:ascii="Times New Roman" w:hAnsi="Times New Roman" w:hint="default"/>
                <w:sz w:val="28"/>
                <w:szCs w:val="28"/>
                <w:shd w:val="nil" w:color="auto" w:fill="auto"/>
                <w:rtl w:val="0"/>
              </w:rPr>
              <w:t>р</w:t>
            </w:r>
            <w:r>
              <w:rPr>
                <w:rFonts w:ascii="Times New Roman" w:hAnsi="Times New Roman"/>
                <w:sz w:val="20"/>
                <w:szCs w:val="20"/>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129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8</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jc w:val="both"/>
            </w:pPr>
            <w:r>
              <w:rPr>
                <w:rFonts w:ascii="Times New Roman" w:hAnsi="Times New Roman" w:hint="default"/>
                <w:b w:val="1"/>
                <w:bCs w:val="1"/>
                <w:sz w:val="28"/>
                <w:szCs w:val="28"/>
                <w:shd w:val="nil" w:color="auto" w:fill="auto"/>
                <w:rtl w:val="0"/>
              </w:rPr>
              <w:t xml:space="preserve">Написання розділу </w:t>
            </w:r>
            <w:r>
              <w:rPr>
                <w:rFonts w:ascii="Times New Roman" w:hAnsi="Times New Roman"/>
                <w:b w:val="1"/>
                <w:bCs w:val="1"/>
                <w:sz w:val="28"/>
                <w:szCs w:val="28"/>
                <w:shd w:val="nil" w:color="auto" w:fill="auto"/>
                <w:rtl w:val="0"/>
              </w:rPr>
              <w:t>3.</w:t>
            </w:r>
            <w:r>
              <w:rPr>
                <w:rFonts w:ascii="Times New Roman" w:hAnsi="Times New Roman" w:hint="default"/>
                <w:sz w:val="28"/>
                <w:szCs w:val="28"/>
                <w:shd w:val="nil" w:color="auto" w:fill="auto"/>
                <w:rtl w:val="0"/>
              </w:rPr>
              <w:t xml:space="preserve"> «Методи та засоби фізичної терапії для покращення мобільності в шийно</w:t>
            </w:r>
            <w:r>
              <w:rPr>
                <w:rFonts w:ascii="Times New Roman" w:hAnsi="Times New Roman"/>
                <w:sz w:val="28"/>
                <w:szCs w:val="28"/>
                <w:shd w:val="nil" w:color="auto" w:fill="auto"/>
                <w:rtl w:val="0"/>
              </w:rPr>
              <w:t>-</w:t>
            </w:r>
            <w:r>
              <w:rPr>
                <w:rFonts w:ascii="Times New Roman" w:hAnsi="Times New Roman" w:hint="default"/>
                <w:sz w:val="28"/>
                <w:szCs w:val="28"/>
                <w:shd w:val="nil" w:color="auto" w:fill="auto"/>
                <w:rtl w:val="0"/>
              </w:rPr>
              <w:t>грудному відділі хребта»</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shd w:val="nil" w:color="auto" w:fill="auto"/>
                <w:rtl w:val="0"/>
              </w:rPr>
              <w:t>23.11.2023</w:t>
            </w:r>
            <w:r>
              <w:rPr>
                <w:rFonts w:ascii="Times New Roman" w:hAnsi="Times New Roman" w:hint="default"/>
                <w:sz w:val="28"/>
                <w:szCs w:val="28"/>
                <w:shd w:val="nil" w:color="auto" w:fill="auto"/>
                <w:rtl w:val="0"/>
              </w:rPr>
              <w:t>р</w:t>
            </w:r>
            <w:r>
              <w:rPr>
                <w:rFonts w:ascii="Times New Roman" w:hAnsi="Times New Roman"/>
                <w:sz w:val="20"/>
                <w:szCs w:val="20"/>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65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9</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jc w:val="both"/>
            </w:pPr>
            <w:r>
              <w:rPr>
                <w:rFonts w:ascii="Times New Roman" w:hAnsi="Times New Roman" w:hint="default"/>
                <w:sz w:val="28"/>
                <w:szCs w:val="28"/>
                <w:shd w:val="nil" w:color="auto" w:fill="auto"/>
                <w:rtl w:val="0"/>
              </w:rPr>
              <w:t>Підготовка висновків</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списку використаних джерел</w:t>
            </w:r>
            <w:r>
              <w:rPr>
                <w:rFonts w:ascii="Times New Roman" w:hAnsi="Times New Roman"/>
                <w:sz w:val="28"/>
                <w:szCs w:val="28"/>
                <w:shd w:val="nil" w:color="auto" w:fill="auto"/>
                <w:rtl w:val="0"/>
              </w:rPr>
              <w:t>.</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shd w:val="nil" w:color="auto" w:fill="auto"/>
                <w:rtl w:val="0"/>
              </w:rPr>
              <w:t>28.11.20123</w:t>
            </w:r>
            <w:r>
              <w:rPr>
                <w:rFonts w:ascii="Times New Roman" w:hAnsi="Times New Roman" w:hint="default"/>
                <w:sz w:val="28"/>
                <w:szCs w:val="28"/>
                <w:shd w:val="nil" w:color="auto" w:fill="auto"/>
                <w:rtl w:val="0"/>
              </w:rPr>
              <w:t>р</w:t>
            </w:r>
            <w:r>
              <w:rPr>
                <w:rFonts w:ascii="Times New Roman" w:hAnsi="Times New Roman"/>
                <w:sz w:val="20"/>
                <w:szCs w:val="20"/>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65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10</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pPr>
            <w:r>
              <w:rPr>
                <w:rFonts w:ascii="Times New Roman" w:hAnsi="Times New Roman" w:hint="default"/>
                <w:sz w:val="28"/>
                <w:szCs w:val="28"/>
                <w:shd w:val="nil" w:color="auto" w:fill="auto"/>
                <w:rtl w:val="0"/>
              </w:rPr>
              <w:t>Технічне оформлення магістерських дисертацій</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shd w:val="nil" w:color="auto" w:fill="auto"/>
                <w:rtl w:val="0"/>
              </w:rPr>
              <w:t>15.12.2023</w:t>
            </w:r>
            <w:r>
              <w:rPr>
                <w:rFonts w:ascii="Times New Roman" w:hAnsi="Times New Roman" w:hint="default"/>
                <w:sz w:val="28"/>
                <w:szCs w:val="28"/>
                <w:shd w:val="nil" w:color="auto" w:fill="auto"/>
                <w:rtl w:val="0"/>
              </w:rPr>
              <w:t>р</w:t>
            </w:r>
            <w:r>
              <w:rPr>
                <w:rFonts w:ascii="Times New Roman" w:hAnsi="Times New Roman"/>
                <w:sz w:val="28"/>
                <w:szCs w:val="28"/>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97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11</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jc w:val="both"/>
            </w:pPr>
            <w:r>
              <w:rPr>
                <w:rFonts w:ascii="Times New Roman" w:hAnsi="Times New Roman" w:hint="default"/>
                <w:sz w:val="28"/>
                <w:szCs w:val="28"/>
                <w:shd w:val="nil" w:color="auto" w:fill="auto"/>
                <w:rtl w:val="0"/>
              </w:rPr>
              <w:t>Коригування</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брошурування</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надання МД керівнику на Відгук і рецензенту на Рецензію</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u w:color="ff0000"/>
                <w:shd w:val="nil" w:color="auto" w:fill="auto"/>
                <w:rtl w:val="0"/>
              </w:rPr>
              <w:t>20.12.2023</w:t>
            </w:r>
            <w:r>
              <w:rPr>
                <w:rFonts w:ascii="Times New Roman" w:hAnsi="Times New Roman" w:hint="default"/>
                <w:sz w:val="28"/>
                <w:szCs w:val="28"/>
                <w:u w:color="ff0000"/>
                <w:shd w:val="nil" w:color="auto" w:fill="auto"/>
                <w:rtl w:val="0"/>
              </w:rPr>
              <w:t>р</w:t>
            </w:r>
            <w:r>
              <w:rPr>
                <w:rFonts w:ascii="Times New Roman" w:hAnsi="Times New Roman"/>
                <w:sz w:val="28"/>
                <w:szCs w:val="28"/>
                <w:u w:color="ff0000"/>
                <w:shd w:val="nil" w:color="auto" w:fill="auto"/>
                <w:rtl w:val="0"/>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65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12</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jc w:val="both"/>
            </w:pPr>
            <w:r>
              <w:rPr>
                <w:rFonts w:ascii="Times New Roman" w:hAnsi="Times New Roman" w:hint="default"/>
                <w:sz w:val="28"/>
                <w:szCs w:val="28"/>
                <w:shd w:val="nil" w:color="auto" w:fill="auto"/>
                <w:rtl w:val="0"/>
              </w:rPr>
              <w:t>Підготовка презентації МД до захисту</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u w:color="ff0000"/>
                <w:shd w:val="nil" w:color="auto" w:fill="auto"/>
                <w:rtl w:val="0"/>
              </w:rPr>
              <w:t>22.12.2023</w:t>
            </w:r>
            <w:r>
              <w:rPr>
                <w:rFonts w:ascii="Times New Roman" w:hAnsi="Times New Roman" w:hint="default"/>
                <w:sz w:val="28"/>
                <w:szCs w:val="28"/>
                <w:u w:color="ff0000"/>
                <w:shd w:val="nil" w:color="auto" w:fill="auto"/>
                <w:rtl w:val="0"/>
              </w:rPr>
              <w:t>р</w:t>
            </w:r>
            <w:r>
              <w:rPr>
                <w:rFonts w:ascii="Times New Roman" w:hAnsi="Times New Roman"/>
                <w:outline w:val="0"/>
                <w:color w:val="ff0000"/>
                <w:sz w:val="28"/>
                <w:szCs w:val="28"/>
                <w:u w:color="ff0000"/>
                <w:shd w:val="nil" w:color="auto" w:fill="auto"/>
                <w:rtl w:val="0"/>
                <w14:textFill>
                  <w14:solidFill>
                    <w14:srgbClr w14:val="FF0000"/>
                  </w14:solidFill>
                </w14:textFill>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379"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pPr>
            <w:r>
              <w:rPr>
                <w:rFonts w:ascii="Times New Roman" w:hAnsi="Times New Roman"/>
                <w:sz w:val="28"/>
                <w:szCs w:val="28"/>
                <w:rtl w:val="0"/>
              </w:rPr>
              <w:t>13</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jc w:val="both"/>
            </w:pPr>
            <w:r>
              <w:rPr>
                <w:rFonts w:ascii="Times New Roman" w:hAnsi="Times New Roman" w:hint="default"/>
                <w:sz w:val="28"/>
                <w:szCs w:val="28"/>
                <w:shd w:val="nil" w:color="auto" w:fill="auto"/>
                <w:rtl w:val="0"/>
              </w:rPr>
              <w:t>Представлення МД до захисту</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u w:color="ff0000"/>
                <w:shd w:val="nil" w:color="auto" w:fill="auto"/>
                <w:rtl w:val="0"/>
              </w:rPr>
              <w:t>25.12.2023</w:t>
            </w:r>
            <w:r>
              <w:rPr>
                <w:rFonts w:ascii="Times New Roman" w:hAnsi="Times New Roman" w:hint="default"/>
                <w:sz w:val="28"/>
                <w:szCs w:val="28"/>
                <w:u w:color="ff0000"/>
                <w:shd w:val="nil" w:color="auto" w:fill="auto"/>
                <w:rtl w:val="0"/>
              </w:rPr>
              <w:t>р</w:t>
            </w:r>
            <w:r>
              <w:rPr>
                <w:rFonts w:ascii="Times New Roman" w:hAnsi="Times New Roman"/>
                <w:outline w:val="0"/>
                <w:color w:val="ff0000"/>
                <w:sz w:val="28"/>
                <w:szCs w:val="28"/>
                <w:u w:color="ff0000"/>
                <w:shd w:val="nil" w:color="auto" w:fill="auto"/>
                <w:rtl w:val="0"/>
                <w14:textFill>
                  <w14:solidFill>
                    <w14:srgbClr w14:val="FF0000"/>
                  </w14:solidFill>
                </w14:textFill>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dd4e9"/>
        </w:tblPrEx>
        <w:trPr>
          <w:trHeight w:val="658" w:hRule="atLeast"/>
        </w:trPr>
        <w:tc>
          <w:tcPr>
            <w:tcW w:type="dxa" w:w="74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s>
              <w:jc w:val="both"/>
            </w:pPr>
            <w:r>
              <w:rPr>
                <w:rFonts w:ascii="Times New Roman" w:hAnsi="Times New Roman"/>
                <w:sz w:val="28"/>
                <w:szCs w:val="28"/>
                <w:shd w:val="nil" w:color="auto" w:fill="auto"/>
                <w:rtl w:val="0"/>
              </w:rPr>
              <w:t>14</w:t>
            </w:r>
          </w:p>
        </w:tc>
        <w:tc>
          <w:tcPr>
            <w:tcW w:type="dxa" w:w="42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 w:val="left" w:pos="3540"/>
              </w:tabs>
              <w:jc w:val="both"/>
            </w:pPr>
            <w:r>
              <w:rPr>
                <w:rFonts w:ascii="Times New Roman" w:hAnsi="Times New Roman" w:hint="default"/>
                <w:sz w:val="28"/>
                <w:szCs w:val="28"/>
                <w:shd w:val="nil" w:color="auto" w:fill="auto"/>
                <w:rtl w:val="0"/>
              </w:rPr>
              <w:t>Захист МД у комісії згідно розкладу деканату</w:t>
            </w:r>
          </w:p>
        </w:tc>
        <w:tc>
          <w:tcPr>
            <w:tcW w:type="dxa" w:w="294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widowControl w:val="1"/>
              <w:tabs>
                <w:tab w:val="left" w:pos="708"/>
                <w:tab w:val="left" w:pos="1416"/>
                <w:tab w:val="left" w:pos="2124"/>
                <w:tab w:val="left" w:pos="2832"/>
              </w:tabs>
              <w:jc w:val="center"/>
            </w:pPr>
            <w:r>
              <w:rPr>
                <w:rFonts w:ascii="Times New Roman" w:hAnsi="Times New Roman"/>
                <w:sz w:val="28"/>
                <w:szCs w:val="28"/>
                <w:u w:color="ff0000"/>
                <w:shd w:val="nil" w:color="auto" w:fill="auto"/>
                <w:rtl w:val="0"/>
                <w:lang w:val="en-US"/>
              </w:rPr>
              <w:t>09.01.2024</w:t>
            </w:r>
            <w:r>
              <w:rPr>
                <w:rFonts w:ascii="Times New Roman" w:hAnsi="Times New Roman" w:hint="default"/>
                <w:sz w:val="28"/>
                <w:szCs w:val="28"/>
                <w:u w:color="ff0000"/>
                <w:shd w:val="nil" w:color="auto" w:fill="auto"/>
                <w:rtl w:val="0"/>
              </w:rPr>
              <w:t>р</w:t>
            </w:r>
            <w:r>
              <w:rPr>
                <w:rFonts w:ascii="Times New Roman" w:hAnsi="Times New Roman"/>
                <w:outline w:val="0"/>
                <w:color w:val="ff0000"/>
                <w:sz w:val="28"/>
                <w:szCs w:val="28"/>
                <w:u w:color="ff0000"/>
                <w:shd w:val="nil" w:color="auto" w:fill="auto"/>
                <w:rtl w:val="0"/>
                <w14:textFill>
                  <w14:solidFill>
                    <w14:srgbClr w14:val="FF0000"/>
                  </w14:solidFill>
                </w14:textFill>
              </w:rPr>
              <w:t>.</w:t>
            </w:r>
          </w:p>
        </w:tc>
        <w:tc>
          <w:tcPr>
            <w:tcW w:type="dxa" w:w="148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bl>
    <w:p>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216" w:hanging="216"/>
        <w:rPr>
          <w:rFonts w:ascii="Times New Roman" w:cs="Times New Roman" w:hAnsi="Times New Roman" w:eastAsia="Times New Roman"/>
          <w:b w:val="1"/>
          <w:bCs w:val="1"/>
          <w:sz w:val="28"/>
          <w:szCs w:val="28"/>
          <w:u w:val="none"/>
        </w:rPr>
      </w:pPr>
    </w:p>
    <w:p>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108" w:hanging="108"/>
        <w:rPr>
          <w:rFonts w:ascii="Times New Roman" w:cs="Times New Roman" w:hAnsi="Times New Roman" w:eastAsia="Times New Roman"/>
          <w:b w:val="1"/>
          <w:bCs w:val="1"/>
          <w:sz w:val="28"/>
          <w:szCs w:val="28"/>
          <w:u w:val="none"/>
        </w:rPr>
      </w:pPr>
    </w:p>
    <w:p>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jc w:val="both"/>
        <w:rPr>
          <w:rFonts w:ascii="Times New Roman" w:cs="Times New Roman" w:hAnsi="Times New Roman" w:eastAsia="Times New Roman"/>
          <w:sz w:val="28"/>
          <w:szCs w:val="28"/>
          <w:u w:val="none"/>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val="none"/>
        </w:rPr>
      </w:pP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color="ff0000"/>
        </w:rPr>
      </w:pPr>
      <w:r>
        <w:rPr>
          <w:rFonts w:ascii="Times New Roman" w:hAnsi="Times New Roman" w:hint="default"/>
          <w:sz w:val="28"/>
          <w:szCs w:val="28"/>
          <w:u w:color="ff0000"/>
          <w:rtl w:val="0"/>
        </w:rPr>
        <w:t xml:space="preserve">Студентка                                     </w:t>
      </w:r>
      <w:r>
        <w:rPr>
          <w:rFonts w:ascii="Times New Roman" w:hAnsi="Times New Roman"/>
          <w:sz w:val="28"/>
          <w:szCs w:val="28"/>
          <w:u w:color="ff0000"/>
          <w:rtl w:val="0"/>
          <w:lang w:val="en-US"/>
        </w:rPr>
        <w:t xml:space="preserve">____________          </w:t>
      </w:r>
      <w:r>
        <w:rPr>
          <w:rFonts w:ascii="Times New Roman" w:hAnsi="Times New Roman" w:hint="default"/>
          <w:sz w:val="28"/>
          <w:szCs w:val="28"/>
          <w:u w:color="ff0000"/>
          <w:rtl w:val="0"/>
        </w:rPr>
        <w:t>Тамара КРАВЧЕНКО</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color="ff0000"/>
        </w:rPr>
      </w:pPr>
      <w:r>
        <w:rPr>
          <w:rFonts w:ascii="Times New Roman" w:hAnsi="Times New Roman"/>
          <w:sz w:val="28"/>
          <w:szCs w:val="28"/>
          <w:u w:color="ff0000"/>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567"/>
        <w:jc w:val="both"/>
        <w:rPr>
          <w:rFonts w:ascii="Times New Roman" w:cs="Times New Roman" w:hAnsi="Times New Roman" w:eastAsia="Times New Roman"/>
          <w:sz w:val="28"/>
          <w:szCs w:val="28"/>
          <w:u w:color="ff0000"/>
        </w:rPr>
      </w:pPr>
      <w:r>
        <w:rPr>
          <w:rFonts w:ascii="Times New Roman" w:hAnsi="Times New Roman" w:hint="default"/>
          <w:sz w:val="28"/>
          <w:szCs w:val="28"/>
          <w:u w:color="ff0000"/>
          <w:rtl w:val="0"/>
        </w:rPr>
        <w:t xml:space="preserve">Науковий керівник дисертації   </w:t>
      </w:r>
      <w:r>
        <w:rPr>
          <w:rFonts w:ascii="Times New Roman" w:hAnsi="Times New Roman"/>
          <w:sz w:val="28"/>
          <w:szCs w:val="28"/>
          <w:u w:color="ff0000"/>
          <w:rtl w:val="0"/>
          <w:lang w:val="en-US"/>
        </w:rPr>
        <w:t xml:space="preserve">____________     </w:t>
      </w:r>
      <w:r>
        <w:rPr>
          <w:rFonts w:ascii="Times New Roman" w:hAnsi="Times New Roman" w:hint="default"/>
          <w:sz w:val="28"/>
          <w:szCs w:val="28"/>
          <w:u w:color="ff0000"/>
          <w:rtl w:val="0"/>
        </w:rPr>
        <w:t>Юлія АНТОНОВА</w:t>
      </w:r>
      <w:r>
        <w:rPr>
          <w:rFonts w:ascii="Times New Roman" w:hAnsi="Times New Roman"/>
          <w:sz w:val="28"/>
          <w:szCs w:val="28"/>
          <w:u w:color="ff0000"/>
          <w:rtl w:val="0"/>
        </w:rPr>
        <w:t>-</w:t>
      </w:r>
      <w:r>
        <w:rPr>
          <w:rFonts w:ascii="Times New Roman" w:hAnsi="Times New Roman" w:hint="default"/>
          <w:sz w:val="28"/>
          <w:szCs w:val="28"/>
          <w:u w:color="ff0000"/>
          <w:rtl w:val="0"/>
        </w:rPr>
        <w:t>РАФІ</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567"/>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567"/>
        <w:jc w:val="both"/>
        <w:rPr>
          <w:rFonts w:ascii="Times New Roman" w:cs="Times New Roman" w:hAnsi="Times New Roman" w:eastAsia="Times New Roman"/>
          <w:sz w:val="28"/>
          <w:szCs w:val="28"/>
          <w:u w:val="none"/>
        </w:rPr>
      </w:pPr>
    </w:p>
    <w:p>
      <w:pPr>
        <w:pStyle w:val="Normal.0"/>
      </w:pPr>
      <w:r>
        <w:rPr>
          <w:rFonts w:ascii="Arial Unicode MS" w:cs="Arial Unicode MS" w:hAnsi="Arial Unicode MS" w:eastAsia="Arial Unicode MS"/>
          <w:b w:val="0"/>
          <w:bCs w:val="0"/>
          <w:i w:val="0"/>
          <w:iCs w:val="0"/>
        </w:rPr>
        <w:br w:type="page"/>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center"/>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РЕФЕРАТ</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after="160" w:line="360" w:lineRule="auto"/>
        <w:ind w:firstLine="709"/>
        <w:jc w:val="both"/>
        <w:rPr>
          <w:rFonts w:ascii="Times New Roman" w:cs="Times New Roman" w:hAnsi="Times New Roman" w:eastAsia="Times New Roman"/>
          <w:b w:val="1"/>
          <w:bCs w:val="1"/>
          <w:sz w:val="28"/>
          <w:szCs w:val="28"/>
          <w:u w:val="none"/>
        </w:rPr>
      </w:pPr>
      <w:r>
        <w:rPr>
          <w:rFonts w:ascii="Times New Roman" w:hAnsi="Times New Roman" w:hint="default"/>
          <w:sz w:val="28"/>
          <w:szCs w:val="28"/>
          <w:u w:val="none"/>
          <w:rtl w:val="0"/>
        </w:rPr>
        <w:t xml:space="preserve">Магістерська дисертація викладена на </w:t>
      </w:r>
      <w:r>
        <w:rPr>
          <w:rFonts w:ascii="Times New Roman" w:hAnsi="Times New Roman"/>
          <w:sz w:val="28"/>
          <w:szCs w:val="28"/>
          <w:u w:val="none"/>
          <w:rtl w:val="0"/>
        </w:rPr>
        <w:t>9</w:t>
      </w:r>
      <w:r>
        <w:rPr>
          <w:rFonts w:ascii="Times New Roman" w:hAnsi="Times New Roman"/>
          <w:sz w:val="28"/>
          <w:szCs w:val="28"/>
          <w:u w:val="none"/>
          <w:rtl w:val="0"/>
        </w:rPr>
        <w:t>3</w:t>
      </w:r>
      <w:r>
        <w:rPr>
          <w:rFonts w:ascii="Times New Roman" w:hAnsi="Times New Roman" w:hint="default"/>
          <w:sz w:val="28"/>
          <w:szCs w:val="28"/>
          <w:u w:val="none"/>
          <w:rtl w:val="0"/>
        </w:rPr>
        <w:t xml:space="preserve"> сторінках</w:t>
      </w:r>
      <w:r>
        <w:rPr>
          <w:rFonts w:ascii="Times New Roman" w:hAnsi="Times New Roman"/>
          <w:sz w:val="28"/>
          <w:szCs w:val="28"/>
          <w:u w:val="none"/>
          <w:rtl w:val="0"/>
        </w:rPr>
        <w:t xml:space="preserve">, </w:t>
      </w:r>
      <w:r>
        <w:rPr>
          <w:rFonts w:ascii="Times New Roman" w:hAnsi="Times New Roman" w:hint="default"/>
          <w:sz w:val="28"/>
          <w:szCs w:val="28"/>
          <w:u w:val="none"/>
          <w:rtl w:val="0"/>
        </w:rPr>
        <w:t xml:space="preserve">літературних джерел </w:t>
      </w:r>
      <w:r>
        <w:rPr>
          <w:rFonts w:ascii="Times New Roman" w:hAnsi="Times New Roman"/>
          <w:sz w:val="28"/>
          <w:szCs w:val="28"/>
          <w:u w:val="none"/>
          <w:rtl w:val="0"/>
        </w:rPr>
        <w:t xml:space="preserve">22, </w:t>
      </w:r>
      <w:r>
        <w:rPr>
          <w:rFonts w:ascii="Times New Roman" w:hAnsi="Times New Roman" w:hint="default"/>
          <w:sz w:val="28"/>
          <w:szCs w:val="28"/>
          <w:u w:val="none"/>
          <w:rtl w:val="0"/>
        </w:rPr>
        <w:t xml:space="preserve">серед них </w:t>
      </w:r>
      <w:r>
        <w:rPr>
          <w:rFonts w:ascii="Times New Roman" w:hAnsi="Times New Roman"/>
          <w:sz w:val="28"/>
          <w:szCs w:val="28"/>
          <w:u w:val="none"/>
          <w:rtl w:val="0"/>
        </w:rPr>
        <w:t xml:space="preserve">22 </w:t>
      </w:r>
      <w:r>
        <w:rPr>
          <w:rFonts w:ascii="Times New Roman" w:hAnsi="Times New Roman" w:hint="default"/>
          <w:sz w:val="28"/>
          <w:szCs w:val="28"/>
          <w:u w:val="none"/>
          <w:rtl w:val="0"/>
        </w:rPr>
        <w:t>іноземних</w:t>
      </w:r>
      <w:r>
        <w:rPr>
          <w:rFonts w:ascii="Times New Roman" w:hAnsi="Times New Roman"/>
          <w:sz w:val="28"/>
          <w:szCs w:val="28"/>
          <w:u w:val="none"/>
          <w:rtl w:val="0"/>
        </w:rPr>
        <w:t xml:space="preserve">; </w:t>
      </w:r>
      <w:r>
        <w:rPr>
          <w:rFonts w:ascii="Times New Roman" w:hAnsi="Times New Roman" w:hint="default"/>
          <w:sz w:val="28"/>
          <w:szCs w:val="28"/>
          <w:u w:val="none"/>
          <w:rtl w:val="0"/>
        </w:rPr>
        <w:t>рис</w:t>
      </w:r>
      <w:r>
        <w:rPr>
          <w:rFonts w:ascii="Times New Roman" w:hAnsi="Times New Roman"/>
          <w:sz w:val="28"/>
          <w:szCs w:val="28"/>
          <w:u w:val="none"/>
          <w:rtl w:val="0"/>
        </w:rPr>
        <w:t xml:space="preserve">. 36, </w:t>
      </w:r>
      <w:r>
        <w:rPr>
          <w:rFonts w:ascii="Times New Roman" w:hAnsi="Times New Roman" w:hint="default"/>
          <w:sz w:val="28"/>
          <w:szCs w:val="28"/>
          <w:u w:val="none"/>
          <w:rtl w:val="0"/>
        </w:rPr>
        <w:t>табл</w:t>
      </w:r>
      <w:r>
        <w:rPr>
          <w:rFonts w:ascii="Times New Roman" w:hAnsi="Times New Roman"/>
          <w:sz w:val="28"/>
          <w:szCs w:val="28"/>
          <w:u w:val="none"/>
          <w:rtl w:val="0"/>
        </w:rPr>
        <w:t>. 7.</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b w:val="1"/>
          <w:bCs w:val="1"/>
          <w:sz w:val="28"/>
          <w:szCs w:val="28"/>
          <w:u w:val="none"/>
          <w:rtl w:val="0"/>
        </w:rPr>
        <w:t>Актуальність теми</w:t>
      </w:r>
      <w:r>
        <w:rPr>
          <w:rFonts w:ascii="Times New Roman" w:hAnsi="Times New Roman"/>
          <w:b w:val="1"/>
          <w:bCs w:val="1"/>
          <w:sz w:val="28"/>
          <w:szCs w:val="28"/>
          <w:u w:val="none"/>
          <w:rtl w:val="0"/>
        </w:rPr>
        <w:t>.</w:t>
      </w:r>
      <w:r>
        <w:rPr>
          <w:rFonts w:ascii="Times New Roman" w:hAnsi="Times New Roman" w:hint="default"/>
          <w:sz w:val="28"/>
          <w:szCs w:val="28"/>
          <w:u w:val="none"/>
          <w:rtl w:val="0"/>
        </w:rPr>
        <w:t xml:space="preserve"> Тема дослідження</w:t>
      </w:r>
      <w:r>
        <w:rPr>
          <w:rFonts w:ascii="Times New Roman" w:hAnsi="Times New Roman"/>
          <w:sz w:val="28"/>
          <w:szCs w:val="28"/>
          <w:u w:val="none"/>
          <w:rtl w:val="0"/>
        </w:rPr>
        <w:t xml:space="preserve">, </w:t>
      </w:r>
      <w:r>
        <w:rPr>
          <w:rFonts w:ascii="Times New Roman" w:hAnsi="Times New Roman" w:hint="default"/>
          <w:sz w:val="28"/>
          <w:szCs w:val="28"/>
          <w:u w:val="none"/>
          <w:rtl w:val="0"/>
        </w:rPr>
        <w:t>пов</w:t>
      </w:r>
      <w:r>
        <w:rPr>
          <w:rFonts w:ascii="Times New Roman" w:hAnsi="Times New Roman"/>
          <w:sz w:val="28"/>
          <w:szCs w:val="28"/>
          <w:u w:val="none"/>
          <w:rtl w:val="0"/>
        </w:rPr>
        <w:t>'</w:t>
      </w:r>
      <w:r>
        <w:rPr>
          <w:rFonts w:ascii="Times New Roman" w:hAnsi="Times New Roman" w:hint="default"/>
          <w:sz w:val="28"/>
          <w:szCs w:val="28"/>
          <w:u w:val="none"/>
          <w:rtl w:val="0"/>
        </w:rPr>
        <w:t>язана з побудовою програми фізичної терапії для покращення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 xml:space="preserve">, </w:t>
      </w:r>
      <w:r>
        <w:rPr>
          <w:rFonts w:ascii="Times New Roman" w:hAnsi="Times New Roman" w:hint="default"/>
          <w:sz w:val="28"/>
          <w:szCs w:val="28"/>
          <w:u w:val="none"/>
          <w:rtl w:val="0"/>
        </w:rPr>
        <w:t>залишається актуальною з кількох причин</w:t>
      </w:r>
      <w:r>
        <w:rPr>
          <w:rFonts w:ascii="Times New Roman" w:hAnsi="Times New Roman"/>
          <w:sz w:val="28"/>
          <w:szCs w:val="28"/>
          <w:u w:val="none"/>
          <w:rtl w:val="0"/>
        </w:rPr>
        <w:t>.</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По</w:t>
      </w:r>
      <w:r>
        <w:rPr>
          <w:rFonts w:ascii="Times New Roman" w:hAnsi="Times New Roman"/>
          <w:sz w:val="28"/>
          <w:szCs w:val="28"/>
          <w:u w:val="none"/>
          <w:rtl w:val="0"/>
        </w:rPr>
        <w:t>-</w:t>
      </w:r>
      <w:r>
        <w:rPr>
          <w:rFonts w:ascii="Times New Roman" w:hAnsi="Times New Roman" w:hint="default"/>
          <w:sz w:val="28"/>
          <w:szCs w:val="28"/>
          <w:u w:val="none"/>
          <w:rtl w:val="0"/>
        </w:rPr>
        <w:t>перше</w:t>
      </w:r>
      <w:r>
        <w:rPr>
          <w:rFonts w:ascii="Times New Roman" w:hAnsi="Times New Roman"/>
          <w:sz w:val="28"/>
          <w:szCs w:val="28"/>
          <w:u w:val="none"/>
          <w:rtl w:val="0"/>
        </w:rPr>
        <w:t xml:space="preserve">, </w:t>
      </w:r>
      <w:r>
        <w:rPr>
          <w:rFonts w:ascii="Times New Roman" w:hAnsi="Times New Roman" w:hint="default"/>
          <w:sz w:val="28"/>
          <w:szCs w:val="28"/>
          <w:u w:val="none"/>
          <w:rtl w:val="0"/>
        </w:rPr>
        <w:t>проблеми</w:t>
      </w:r>
      <w:r>
        <w:rPr>
          <w:rFonts w:ascii="Times New Roman" w:hAnsi="Times New Roman"/>
          <w:sz w:val="28"/>
          <w:szCs w:val="28"/>
          <w:u w:val="none"/>
          <w:rtl w:val="0"/>
        </w:rPr>
        <w:t xml:space="preserve">, </w:t>
      </w:r>
      <w:r>
        <w:rPr>
          <w:rFonts w:ascii="Times New Roman" w:hAnsi="Times New Roman" w:hint="default"/>
          <w:sz w:val="28"/>
          <w:szCs w:val="28"/>
          <w:u w:val="none"/>
          <w:rtl w:val="0"/>
        </w:rPr>
        <w:t>пов</w:t>
      </w:r>
      <w:r>
        <w:rPr>
          <w:rFonts w:ascii="Times New Roman" w:hAnsi="Times New Roman"/>
          <w:sz w:val="28"/>
          <w:szCs w:val="28"/>
          <w:u w:val="none"/>
          <w:rtl w:val="0"/>
        </w:rPr>
        <w:t>'</w:t>
      </w:r>
      <w:r>
        <w:rPr>
          <w:rFonts w:ascii="Times New Roman" w:hAnsi="Times New Roman" w:hint="default"/>
          <w:sz w:val="28"/>
          <w:szCs w:val="28"/>
          <w:u w:val="none"/>
          <w:rtl w:val="0"/>
        </w:rPr>
        <w:t>язані з хребтом</w:t>
      </w:r>
      <w:r>
        <w:rPr>
          <w:rFonts w:ascii="Times New Roman" w:hAnsi="Times New Roman"/>
          <w:sz w:val="28"/>
          <w:szCs w:val="28"/>
          <w:u w:val="none"/>
          <w:rtl w:val="0"/>
        </w:rPr>
        <w:t xml:space="preserve">, </w:t>
      </w:r>
      <w:r>
        <w:rPr>
          <w:rFonts w:ascii="Times New Roman" w:hAnsi="Times New Roman" w:hint="default"/>
          <w:sz w:val="28"/>
          <w:szCs w:val="28"/>
          <w:u w:val="none"/>
          <w:rtl w:val="0"/>
          <w:lang w:val="ru-RU"/>
        </w:rPr>
        <w:t>особливо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w:t>
      </w:r>
      <w:r>
        <w:rPr>
          <w:rFonts w:ascii="Times New Roman" w:hAnsi="Times New Roman"/>
          <w:sz w:val="28"/>
          <w:szCs w:val="28"/>
          <w:u w:val="none"/>
          <w:rtl w:val="0"/>
        </w:rPr>
        <w:t xml:space="preserve">, </w:t>
      </w:r>
      <w:r>
        <w:rPr>
          <w:rFonts w:ascii="Times New Roman" w:hAnsi="Times New Roman" w:hint="default"/>
          <w:sz w:val="28"/>
          <w:szCs w:val="28"/>
          <w:u w:val="none"/>
          <w:rtl w:val="0"/>
        </w:rPr>
        <w:t>становлять значну частку випадків</w:t>
      </w:r>
      <w:r>
        <w:rPr>
          <w:rFonts w:ascii="Times New Roman" w:hAnsi="Times New Roman"/>
          <w:sz w:val="28"/>
          <w:szCs w:val="28"/>
          <w:u w:val="none"/>
          <w:rtl w:val="0"/>
        </w:rPr>
        <w:t xml:space="preserve">, </w:t>
      </w:r>
      <w:r>
        <w:rPr>
          <w:rFonts w:ascii="Times New Roman" w:hAnsi="Times New Roman" w:hint="default"/>
          <w:sz w:val="28"/>
          <w:szCs w:val="28"/>
          <w:u w:val="none"/>
          <w:rtl w:val="0"/>
        </w:rPr>
        <w:t>з якими звертаються до фахівців з фізичної терапії</w:t>
      </w:r>
      <w:r>
        <w:rPr>
          <w:rFonts w:ascii="Times New Roman" w:hAnsi="Times New Roman"/>
          <w:sz w:val="28"/>
          <w:szCs w:val="28"/>
          <w:u w:val="none"/>
          <w:rtl w:val="0"/>
        </w:rPr>
        <w:t xml:space="preserve">. </w:t>
      </w:r>
      <w:r>
        <w:rPr>
          <w:rFonts w:ascii="Times New Roman" w:hAnsi="Times New Roman" w:hint="default"/>
          <w:sz w:val="28"/>
          <w:szCs w:val="28"/>
          <w:u w:val="none"/>
          <w:rtl w:val="0"/>
        </w:rPr>
        <w:t>Сидячий спосіб життя</w:t>
      </w:r>
      <w:r>
        <w:rPr>
          <w:rFonts w:ascii="Times New Roman" w:hAnsi="Times New Roman"/>
          <w:sz w:val="28"/>
          <w:szCs w:val="28"/>
          <w:u w:val="none"/>
          <w:rtl w:val="0"/>
        </w:rPr>
        <w:t xml:space="preserve">, </w:t>
      </w:r>
      <w:r>
        <w:rPr>
          <w:rFonts w:ascii="Times New Roman" w:hAnsi="Times New Roman" w:hint="default"/>
          <w:sz w:val="28"/>
          <w:szCs w:val="28"/>
          <w:u w:val="none"/>
          <w:rtl w:val="0"/>
        </w:rPr>
        <w:t>погана осанка</w:t>
      </w:r>
      <w:r>
        <w:rPr>
          <w:rFonts w:ascii="Times New Roman" w:hAnsi="Times New Roman"/>
          <w:sz w:val="28"/>
          <w:szCs w:val="28"/>
          <w:u w:val="none"/>
          <w:rtl w:val="0"/>
        </w:rPr>
        <w:t xml:space="preserve">, </w:t>
      </w:r>
      <w:r>
        <w:rPr>
          <w:rFonts w:ascii="Times New Roman" w:hAnsi="Times New Roman" w:hint="default"/>
          <w:sz w:val="28"/>
          <w:szCs w:val="28"/>
          <w:u w:val="none"/>
          <w:rtl w:val="0"/>
        </w:rPr>
        <w:t>неправильне навантаження і травми можуть призвести до обмеженої мобільності</w:t>
      </w:r>
      <w:r>
        <w:rPr>
          <w:rFonts w:ascii="Times New Roman" w:hAnsi="Times New Roman"/>
          <w:sz w:val="28"/>
          <w:szCs w:val="28"/>
          <w:u w:val="none"/>
          <w:rtl w:val="0"/>
        </w:rPr>
        <w:t xml:space="preserve">, </w:t>
      </w:r>
      <w:r>
        <w:rPr>
          <w:rFonts w:ascii="Times New Roman" w:hAnsi="Times New Roman" w:hint="default"/>
          <w:sz w:val="28"/>
          <w:szCs w:val="28"/>
          <w:u w:val="none"/>
          <w:rtl w:val="0"/>
        </w:rPr>
        <w:t>болю та функціональних обмежень у цій області</w:t>
      </w:r>
      <w:r>
        <w:rPr>
          <w:rFonts w:ascii="Times New Roman" w:hAnsi="Times New Roman"/>
          <w:sz w:val="28"/>
          <w:szCs w:val="28"/>
          <w:u w:val="none"/>
          <w:rtl w:val="0"/>
        </w:rPr>
        <w:t xml:space="preserve">. </w:t>
      </w:r>
      <w:r>
        <w:rPr>
          <w:rFonts w:ascii="Times New Roman" w:hAnsi="Times New Roman" w:hint="default"/>
          <w:sz w:val="28"/>
          <w:szCs w:val="28"/>
          <w:u w:val="none"/>
          <w:rtl w:val="0"/>
        </w:rPr>
        <w:t>Тому розробка ефективних програм фізичної терапії стає важливим завданням для поліпшення якості життя пацієнтів</w:t>
      </w:r>
      <w:r>
        <w:rPr>
          <w:rFonts w:ascii="Times New Roman" w:hAnsi="Times New Roman"/>
          <w:sz w:val="28"/>
          <w:szCs w:val="28"/>
          <w:u w:val="none"/>
          <w:rtl w:val="0"/>
        </w:rPr>
        <w:t>.</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По</w:t>
      </w:r>
      <w:r>
        <w:rPr>
          <w:rFonts w:ascii="Times New Roman" w:hAnsi="Times New Roman"/>
          <w:sz w:val="28"/>
          <w:szCs w:val="28"/>
          <w:u w:val="none"/>
          <w:rtl w:val="0"/>
        </w:rPr>
        <w:t>-</w:t>
      </w:r>
      <w:r>
        <w:rPr>
          <w:rFonts w:ascii="Times New Roman" w:hAnsi="Times New Roman" w:hint="default"/>
          <w:sz w:val="28"/>
          <w:szCs w:val="28"/>
          <w:u w:val="none"/>
          <w:rtl w:val="0"/>
        </w:rPr>
        <w:t>друге</w:t>
      </w:r>
      <w:r>
        <w:rPr>
          <w:rFonts w:ascii="Times New Roman" w:hAnsi="Times New Roman"/>
          <w:sz w:val="28"/>
          <w:szCs w:val="28"/>
          <w:u w:val="none"/>
          <w:rtl w:val="0"/>
        </w:rPr>
        <w:t xml:space="preserve">, </w:t>
      </w:r>
      <w:r>
        <w:rPr>
          <w:rFonts w:ascii="Times New Roman" w:hAnsi="Times New Roman" w:hint="default"/>
          <w:sz w:val="28"/>
          <w:szCs w:val="28"/>
          <w:u w:val="none"/>
          <w:rtl w:val="0"/>
        </w:rPr>
        <w:t>наукові дослідження та клінічні спостереження підтверджують</w:t>
      </w:r>
      <w:r>
        <w:rPr>
          <w:rFonts w:ascii="Times New Roman" w:hAnsi="Times New Roman"/>
          <w:sz w:val="28"/>
          <w:szCs w:val="28"/>
          <w:u w:val="none"/>
          <w:rtl w:val="0"/>
        </w:rPr>
        <w:t xml:space="preserve">, </w:t>
      </w:r>
      <w:r>
        <w:rPr>
          <w:rFonts w:ascii="Times New Roman" w:hAnsi="Times New Roman" w:hint="default"/>
          <w:sz w:val="28"/>
          <w:szCs w:val="28"/>
          <w:u w:val="none"/>
          <w:rtl w:val="0"/>
        </w:rPr>
        <w:t>що правильно спроектована програма фізичної терапії може бути ефективним засобом для поліпшення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 xml:space="preserve">. </w:t>
      </w:r>
      <w:r>
        <w:rPr>
          <w:rFonts w:ascii="Times New Roman" w:hAnsi="Times New Roman" w:hint="default"/>
          <w:sz w:val="28"/>
          <w:szCs w:val="28"/>
          <w:u w:val="none"/>
          <w:rtl w:val="0"/>
        </w:rPr>
        <w:t>Вона може включати різноманітні техніки</w:t>
      </w:r>
      <w:r>
        <w:rPr>
          <w:rFonts w:ascii="Times New Roman" w:hAnsi="Times New Roman"/>
          <w:sz w:val="28"/>
          <w:szCs w:val="28"/>
          <w:u w:val="none"/>
          <w:rtl w:val="0"/>
        </w:rPr>
        <w:t xml:space="preserve">, </w:t>
      </w:r>
      <w:r>
        <w:rPr>
          <w:rFonts w:ascii="Times New Roman" w:hAnsi="Times New Roman" w:hint="default"/>
          <w:sz w:val="28"/>
          <w:szCs w:val="28"/>
          <w:u w:val="none"/>
          <w:rtl w:val="0"/>
        </w:rPr>
        <w:t>такі як розтяжки</w:t>
      </w:r>
      <w:r>
        <w:rPr>
          <w:rFonts w:ascii="Times New Roman" w:hAnsi="Times New Roman"/>
          <w:sz w:val="28"/>
          <w:szCs w:val="28"/>
          <w:u w:val="none"/>
          <w:rtl w:val="0"/>
        </w:rPr>
        <w:t xml:space="preserve">, </w:t>
      </w:r>
      <w:r>
        <w:rPr>
          <w:rFonts w:ascii="Times New Roman" w:hAnsi="Times New Roman" w:hint="default"/>
          <w:sz w:val="28"/>
          <w:szCs w:val="28"/>
          <w:u w:val="none"/>
          <w:rtl w:val="0"/>
        </w:rPr>
        <w:t>м</w:t>
      </w:r>
      <w:r>
        <w:rPr>
          <w:rFonts w:ascii="Times New Roman" w:hAnsi="Times New Roman"/>
          <w:sz w:val="28"/>
          <w:szCs w:val="28"/>
          <w:u w:val="none"/>
          <w:rtl w:val="0"/>
        </w:rPr>
        <w:t>'</w:t>
      </w:r>
      <w:r>
        <w:rPr>
          <w:rFonts w:ascii="Times New Roman" w:hAnsi="Times New Roman" w:hint="default"/>
          <w:sz w:val="28"/>
          <w:szCs w:val="28"/>
          <w:u w:val="none"/>
          <w:rtl w:val="0"/>
        </w:rPr>
        <w:t>язове зміцнення</w:t>
      </w:r>
      <w:r>
        <w:rPr>
          <w:rFonts w:ascii="Times New Roman" w:hAnsi="Times New Roman"/>
          <w:sz w:val="28"/>
          <w:szCs w:val="28"/>
          <w:u w:val="none"/>
          <w:rtl w:val="0"/>
        </w:rPr>
        <w:t xml:space="preserve">, </w:t>
      </w:r>
      <w:r>
        <w:rPr>
          <w:rFonts w:ascii="Times New Roman" w:hAnsi="Times New Roman" w:hint="default"/>
          <w:sz w:val="28"/>
          <w:szCs w:val="28"/>
          <w:u w:val="none"/>
          <w:rtl w:val="0"/>
        </w:rPr>
        <w:t>вправи на розширення рухового діапазону</w:t>
      </w:r>
      <w:r>
        <w:rPr>
          <w:rFonts w:ascii="Times New Roman" w:hAnsi="Times New Roman"/>
          <w:sz w:val="28"/>
          <w:szCs w:val="28"/>
          <w:u w:val="none"/>
          <w:rtl w:val="0"/>
        </w:rPr>
        <w:t xml:space="preserve">, </w:t>
      </w:r>
      <w:r>
        <w:rPr>
          <w:rFonts w:ascii="Times New Roman" w:hAnsi="Times New Roman" w:hint="default"/>
          <w:sz w:val="28"/>
          <w:szCs w:val="28"/>
          <w:u w:val="none"/>
          <w:rtl w:val="0"/>
        </w:rPr>
        <w:t>координаційні та стабілізаційні вправи</w:t>
      </w:r>
      <w:r>
        <w:rPr>
          <w:rFonts w:ascii="Times New Roman" w:hAnsi="Times New Roman"/>
          <w:sz w:val="28"/>
          <w:szCs w:val="28"/>
          <w:u w:val="none"/>
          <w:rtl w:val="0"/>
        </w:rPr>
        <w:t xml:space="preserve">. </w:t>
      </w:r>
      <w:r>
        <w:rPr>
          <w:rFonts w:ascii="Times New Roman" w:hAnsi="Times New Roman" w:hint="default"/>
          <w:sz w:val="28"/>
          <w:szCs w:val="28"/>
          <w:u w:val="none"/>
          <w:rtl w:val="0"/>
        </w:rPr>
        <w:t>Дослідження таких програм може допомогти вдосконалити методи та підходи до фізичної терапії для даного конкретного регіону хребта</w:t>
      </w:r>
      <w:r>
        <w:rPr>
          <w:rFonts w:ascii="Times New Roman" w:hAnsi="Times New Roman"/>
          <w:sz w:val="28"/>
          <w:szCs w:val="28"/>
          <w:u w:val="none"/>
          <w:rtl w:val="0"/>
        </w:rPr>
        <w:t>.</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В Україні існує попит на якісну медичну допомогу</w:t>
      </w:r>
      <w:r>
        <w:rPr>
          <w:rFonts w:ascii="Times New Roman" w:hAnsi="Times New Roman"/>
          <w:sz w:val="28"/>
          <w:szCs w:val="28"/>
          <w:u w:val="none"/>
          <w:rtl w:val="0"/>
        </w:rPr>
        <w:t xml:space="preserve">, </w:t>
      </w:r>
      <w:r>
        <w:rPr>
          <w:rFonts w:ascii="Times New Roman" w:hAnsi="Times New Roman" w:hint="default"/>
          <w:sz w:val="28"/>
          <w:szCs w:val="28"/>
          <w:u w:val="none"/>
          <w:rtl w:val="0"/>
        </w:rPr>
        <w:t>включаючи фізичну терапію</w:t>
      </w:r>
      <w:r>
        <w:rPr>
          <w:rFonts w:ascii="Times New Roman" w:hAnsi="Times New Roman"/>
          <w:sz w:val="28"/>
          <w:szCs w:val="28"/>
          <w:u w:val="none"/>
          <w:rtl w:val="0"/>
        </w:rPr>
        <w:t xml:space="preserve">. </w:t>
      </w:r>
      <w:r>
        <w:rPr>
          <w:rFonts w:ascii="Times New Roman" w:hAnsi="Times New Roman" w:hint="default"/>
          <w:sz w:val="28"/>
          <w:szCs w:val="28"/>
          <w:u w:val="none"/>
          <w:rtl w:val="0"/>
        </w:rPr>
        <w:t>Збільшення усвідомленості про важливість здорового способу життя і зростання інтересу до фізичної активності створюють потребу в розвитку ефективних програм фізичної терапії</w:t>
      </w:r>
      <w:r>
        <w:rPr>
          <w:rFonts w:ascii="Times New Roman" w:hAnsi="Times New Roman"/>
          <w:sz w:val="28"/>
          <w:szCs w:val="28"/>
          <w:u w:val="none"/>
          <w:rtl w:val="0"/>
        </w:rPr>
        <w:t xml:space="preserve">. </w:t>
      </w:r>
      <w:r>
        <w:rPr>
          <w:rFonts w:ascii="Times New Roman" w:hAnsi="Times New Roman" w:hint="default"/>
          <w:sz w:val="28"/>
          <w:szCs w:val="28"/>
          <w:u w:val="none"/>
          <w:rtl w:val="0"/>
        </w:rPr>
        <w:t>Дослідження</w:t>
      </w:r>
      <w:r>
        <w:rPr>
          <w:rFonts w:ascii="Times New Roman" w:hAnsi="Times New Roman"/>
          <w:sz w:val="28"/>
          <w:szCs w:val="28"/>
          <w:u w:val="none"/>
          <w:rtl w:val="0"/>
        </w:rPr>
        <w:t xml:space="preserve">, </w:t>
      </w:r>
      <w:r>
        <w:rPr>
          <w:rFonts w:ascii="Times New Roman" w:hAnsi="Times New Roman" w:hint="default"/>
          <w:sz w:val="28"/>
          <w:szCs w:val="28"/>
          <w:u w:val="none"/>
          <w:rtl w:val="0"/>
        </w:rPr>
        <w:t>спрямовані на розуміння потреб і пріоритетів пацієнтів щодо покращення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 xml:space="preserve">, </w:t>
      </w:r>
      <w:r>
        <w:rPr>
          <w:rFonts w:ascii="Times New Roman" w:hAnsi="Times New Roman" w:hint="default"/>
          <w:sz w:val="28"/>
          <w:szCs w:val="28"/>
          <w:u w:val="none"/>
          <w:rtl w:val="0"/>
        </w:rPr>
        <w:t>можуть відповісти на цей попит і сприяти поліпшенню якості медичних послуг у цій області</w:t>
      </w:r>
      <w:r>
        <w:rPr>
          <w:rFonts w:ascii="Times New Roman" w:hAnsi="Times New Roman"/>
          <w:sz w:val="28"/>
          <w:szCs w:val="28"/>
          <w:u w:val="none"/>
          <w:rtl w:val="0"/>
        </w:rPr>
        <w:t>.</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Крім того</w:t>
      </w:r>
      <w:r>
        <w:rPr>
          <w:rFonts w:ascii="Times New Roman" w:hAnsi="Times New Roman"/>
          <w:sz w:val="28"/>
          <w:szCs w:val="28"/>
          <w:u w:val="none"/>
          <w:rtl w:val="0"/>
        </w:rPr>
        <w:t xml:space="preserve">, </w:t>
      </w:r>
      <w:r>
        <w:rPr>
          <w:rFonts w:ascii="Times New Roman" w:hAnsi="Times New Roman" w:hint="default"/>
          <w:sz w:val="28"/>
          <w:szCs w:val="28"/>
          <w:u w:val="none"/>
          <w:rtl w:val="0"/>
        </w:rPr>
        <w:t>актуальність дослідження з особливостей побудови програми фізичної терапії для покращення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lang w:val="ru-RU"/>
        </w:rPr>
        <w:t>грудному відділі хребта полягає в унікальних можливостях співпраці з фахівцями інших країн</w:t>
      </w:r>
      <w:r>
        <w:rPr>
          <w:rFonts w:ascii="Times New Roman" w:hAnsi="Times New Roman"/>
          <w:sz w:val="28"/>
          <w:szCs w:val="28"/>
          <w:u w:val="none"/>
          <w:rtl w:val="0"/>
        </w:rPr>
        <w:t xml:space="preserve">, </w:t>
      </w:r>
      <w:r>
        <w:rPr>
          <w:rFonts w:ascii="Times New Roman" w:hAnsi="Times New Roman" w:hint="default"/>
          <w:sz w:val="28"/>
          <w:szCs w:val="28"/>
          <w:u w:val="none"/>
          <w:rtl w:val="0"/>
          <w:lang w:val="ru-RU"/>
        </w:rPr>
        <w:t>медичними закладами</w:t>
      </w:r>
      <w:r>
        <w:rPr>
          <w:rFonts w:ascii="Times New Roman" w:hAnsi="Times New Roman"/>
          <w:sz w:val="28"/>
          <w:szCs w:val="28"/>
          <w:u w:val="none"/>
          <w:rtl w:val="0"/>
        </w:rPr>
        <w:t xml:space="preserve">, </w:t>
      </w:r>
      <w:r>
        <w:rPr>
          <w:rFonts w:ascii="Times New Roman" w:hAnsi="Times New Roman" w:hint="default"/>
          <w:sz w:val="28"/>
          <w:szCs w:val="28"/>
          <w:u w:val="none"/>
          <w:rtl w:val="0"/>
        </w:rPr>
        <w:t>та дослідниками</w:t>
      </w:r>
      <w:r>
        <w:rPr>
          <w:rFonts w:ascii="Times New Roman" w:hAnsi="Times New Roman"/>
          <w:sz w:val="28"/>
          <w:szCs w:val="28"/>
          <w:u w:val="none"/>
          <w:rtl w:val="0"/>
        </w:rPr>
        <w:t xml:space="preserve">. </w:t>
      </w:r>
      <w:r>
        <w:rPr>
          <w:rFonts w:ascii="Times New Roman" w:hAnsi="Times New Roman" w:hint="default"/>
          <w:sz w:val="28"/>
          <w:szCs w:val="28"/>
          <w:u w:val="none"/>
          <w:rtl w:val="0"/>
        </w:rPr>
        <w:t>Це може сприяти обміну знаннями</w:t>
      </w:r>
      <w:r>
        <w:rPr>
          <w:rFonts w:ascii="Times New Roman" w:hAnsi="Times New Roman"/>
          <w:sz w:val="28"/>
          <w:szCs w:val="28"/>
          <w:u w:val="none"/>
          <w:rtl w:val="0"/>
        </w:rPr>
        <w:t xml:space="preserve">, </w:t>
      </w:r>
      <w:r>
        <w:rPr>
          <w:rFonts w:ascii="Times New Roman" w:hAnsi="Times New Roman" w:hint="default"/>
          <w:sz w:val="28"/>
          <w:szCs w:val="28"/>
          <w:u w:val="none"/>
          <w:rtl w:val="0"/>
        </w:rPr>
        <w:t>інформацією та передовими практиками у галузі фізичної терапії</w:t>
      </w:r>
      <w:r>
        <w:rPr>
          <w:rFonts w:ascii="Times New Roman" w:hAnsi="Times New Roman"/>
          <w:sz w:val="28"/>
          <w:szCs w:val="28"/>
          <w:u w:val="none"/>
          <w:rtl w:val="0"/>
        </w:rPr>
        <w:t xml:space="preserve">, </w:t>
      </w:r>
      <w:r>
        <w:rPr>
          <w:rFonts w:ascii="Times New Roman" w:hAnsi="Times New Roman" w:hint="default"/>
          <w:sz w:val="28"/>
          <w:szCs w:val="28"/>
          <w:u w:val="none"/>
          <w:rtl w:val="0"/>
        </w:rPr>
        <w:t>що забезпечить розвиток цієї області української медицини</w:t>
      </w:r>
      <w:r>
        <w:rPr>
          <w:rFonts w:ascii="Times New Roman" w:hAnsi="Times New Roman"/>
          <w:sz w:val="28"/>
          <w:szCs w:val="28"/>
          <w:u w:val="none"/>
          <w:rtl w:val="0"/>
        </w:rPr>
        <w:t>.</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Тема дослідження про особливості побудови програми фізичної терапії для покращення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 є актуальною з огляду на потреби та виклики</w:t>
      </w:r>
      <w:r>
        <w:rPr>
          <w:rFonts w:ascii="Times New Roman" w:hAnsi="Times New Roman"/>
          <w:sz w:val="28"/>
          <w:szCs w:val="28"/>
          <w:u w:val="none"/>
          <w:rtl w:val="0"/>
        </w:rPr>
        <w:t xml:space="preserve">, </w:t>
      </w:r>
      <w:r>
        <w:rPr>
          <w:rFonts w:ascii="Times New Roman" w:hAnsi="Times New Roman" w:hint="default"/>
          <w:sz w:val="28"/>
          <w:szCs w:val="28"/>
          <w:u w:val="none"/>
          <w:rtl w:val="0"/>
        </w:rPr>
        <w:t>з якими стикаються пацієнти</w:t>
      </w:r>
      <w:r>
        <w:rPr>
          <w:rFonts w:ascii="Times New Roman" w:hAnsi="Times New Roman"/>
          <w:sz w:val="28"/>
          <w:szCs w:val="28"/>
          <w:u w:val="none"/>
          <w:rtl w:val="0"/>
        </w:rPr>
        <w:t xml:space="preserve">, </w:t>
      </w:r>
      <w:r>
        <w:rPr>
          <w:rFonts w:ascii="Times New Roman" w:hAnsi="Times New Roman" w:hint="default"/>
          <w:sz w:val="28"/>
          <w:szCs w:val="28"/>
          <w:u w:val="none"/>
          <w:rtl w:val="0"/>
        </w:rPr>
        <w:t>і може сприяти поліпшенню якості фізичної терапії</w:t>
      </w:r>
      <w:r>
        <w:rPr>
          <w:rFonts w:ascii="Times New Roman" w:hAnsi="Times New Roman"/>
          <w:sz w:val="28"/>
          <w:szCs w:val="28"/>
          <w:u w:val="none"/>
          <w:rtl w:val="0"/>
        </w:rPr>
        <w:t xml:space="preserve">, </w:t>
      </w:r>
      <w:r>
        <w:rPr>
          <w:rFonts w:ascii="Times New Roman" w:hAnsi="Times New Roman" w:hint="default"/>
          <w:sz w:val="28"/>
          <w:szCs w:val="28"/>
          <w:u w:val="none"/>
          <w:rtl w:val="0"/>
        </w:rPr>
        <w:t>задоволенню потреб пацієнтів і вдосконаленню медичної практики в Україні</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b w:val="1"/>
          <w:bCs w:val="1"/>
          <w:sz w:val="28"/>
          <w:szCs w:val="28"/>
          <w:u w:val="none"/>
          <w:rtl w:val="0"/>
          <w:lang w:val="ru-RU"/>
        </w:rPr>
        <w:t>Обсяг</w:t>
      </w:r>
      <w:r>
        <w:rPr>
          <w:rFonts w:ascii="Times New Roman" w:hAnsi="Times New Roman" w:hint="default"/>
          <w:sz w:val="28"/>
          <w:szCs w:val="28"/>
          <w:u w:val="none"/>
          <w:rtl w:val="0"/>
        </w:rPr>
        <w:t xml:space="preserve"> дисертації складає – </w:t>
      </w:r>
      <w:r>
        <w:rPr>
          <w:rFonts w:ascii="Times New Roman" w:hAnsi="Times New Roman"/>
          <w:sz w:val="28"/>
          <w:szCs w:val="28"/>
          <w:u w:val="none"/>
          <w:rtl w:val="0"/>
        </w:rPr>
        <w:t>9</w:t>
      </w:r>
      <w:r>
        <w:rPr>
          <w:rFonts w:ascii="Times New Roman" w:hAnsi="Times New Roman"/>
          <w:sz w:val="28"/>
          <w:szCs w:val="28"/>
          <w:u w:val="none"/>
          <w:rtl w:val="0"/>
        </w:rPr>
        <w:t>3</w:t>
      </w:r>
      <w:r>
        <w:rPr>
          <w:rFonts w:ascii="Times New Roman" w:hAnsi="Times New Roman" w:hint="default"/>
          <w:sz w:val="28"/>
          <w:szCs w:val="28"/>
          <w:u w:val="none"/>
          <w:rtl w:val="0"/>
        </w:rPr>
        <w:t xml:space="preserve"> сторінок</w:t>
      </w:r>
      <w:r>
        <w:rPr>
          <w:rFonts w:ascii="Times New Roman" w:hAnsi="Times New Roman"/>
          <w:sz w:val="28"/>
          <w:szCs w:val="28"/>
          <w:u w:val="none"/>
          <w:rtl w:val="0"/>
        </w:rPr>
        <w:t xml:space="preserve">, </w:t>
      </w:r>
      <w:r>
        <w:rPr>
          <w:rFonts w:ascii="Times New Roman" w:hAnsi="Times New Roman" w:hint="default"/>
          <w:sz w:val="28"/>
          <w:szCs w:val="28"/>
          <w:u w:val="none"/>
          <w:rtl w:val="0"/>
        </w:rPr>
        <w:t xml:space="preserve">містить – </w:t>
      </w:r>
      <w:r>
        <w:rPr>
          <w:rFonts w:ascii="Times New Roman" w:hAnsi="Times New Roman"/>
          <w:sz w:val="28"/>
          <w:szCs w:val="28"/>
          <w:u w:val="none"/>
          <w:rtl w:val="0"/>
        </w:rPr>
        <w:t xml:space="preserve">36 </w:t>
      </w:r>
      <w:r>
        <w:rPr>
          <w:rFonts w:ascii="Times New Roman" w:hAnsi="Times New Roman" w:hint="default"/>
          <w:sz w:val="28"/>
          <w:szCs w:val="28"/>
          <w:u w:val="none"/>
          <w:rtl w:val="0"/>
        </w:rPr>
        <w:t>ілюстрацій</w:t>
      </w:r>
      <w:r>
        <w:rPr>
          <w:rFonts w:ascii="Times New Roman" w:hAnsi="Times New Roman"/>
          <w:sz w:val="28"/>
          <w:szCs w:val="28"/>
          <w:u w:val="none"/>
          <w:rtl w:val="0"/>
        </w:rPr>
        <w:t xml:space="preserve">, 7 </w:t>
      </w:r>
      <w:r>
        <w:rPr>
          <w:rFonts w:ascii="Times New Roman" w:hAnsi="Times New Roman" w:hint="default"/>
          <w:sz w:val="28"/>
          <w:szCs w:val="28"/>
          <w:u w:val="none"/>
          <w:rtl w:val="0"/>
        </w:rPr>
        <w:t>– таблиць та —додатки</w:t>
      </w:r>
      <w:r>
        <w:rPr>
          <w:rFonts w:ascii="Times New Roman" w:hAnsi="Times New Roman"/>
          <w:sz w:val="28"/>
          <w:szCs w:val="28"/>
          <w:u w:val="none"/>
          <w:rtl w:val="0"/>
        </w:rPr>
        <w:t xml:space="preserve">. </w:t>
      </w:r>
      <w:r>
        <w:rPr>
          <w:rFonts w:ascii="Times New Roman" w:hAnsi="Times New Roman" w:hint="default"/>
          <w:sz w:val="28"/>
          <w:szCs w:val="28"/>
          <w:u w:val="none"/>
          <w:rtl w:val="0"/>
        </w:rPr>
        <w:t xml:space="preserve">Дисертація містить список джерел з </w:t>
      </w:r>
      <w:r>
        <w:rPr>
          <w:rFonts w:ascii="Times New Roman" w:hAnsi="Times New Roman"/>
          <w:sz w:val="28"/>
          <w:szCs w:val="28"/>
          <w:u w:val="none"/>
          <w:rtl w:val="0"/>
        </w:rPr>
        <w:t xml:space="preserve">22 </w:t>
      </w:r>
      <w:r>
        <w:rPr>
          <w:rFonts w:ascii="Times New Roman" w:hAnsi="Times New Roman" w:hint="default"/>
          <w:sz w:val="28"/>
          <w:szCs w:val="28"/>
          <w:u w:val="none"/>
          <w:rtl w:val="0"/>
          <w:lang w:val="ru-RU"/>
        </w:rPr>
        <w:t>посилань</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b w:val="1"/>
          <w:bCs w:val="1"/>
          <w:sz w:val="28"/>
          <w:szCs w:val="28"/>
          <w:u w:val="none"/>
          <w:rtl w:val="0"/>
        </w:rPr>
        <w:t>Тема дисертації</w:t>
      </w:r>
      <w:r>
        <w:rPr>
          <w:rFonts w:ascii="Times New Roman" w:hAnsi="Times New Roman" w:hint="default"/>
          <w:sz w:val="28"/>
          <w:szCs w:val="28"/>
          <w:u w:val="none"/>
          <w:rtl w:val="0"/>
        </w:rPr>
        <w:t xml:space="preserve"> – «Фізична терапія для покращення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 – актуальна у зв’язку з поширеністю захворювань опорно</w:t>
      </w:r>
      <w:r>
        <w:rPr>
          <w:rFonts w:ascii="Times New Roman" w:hAnsi="Times New Roman"/>
          <w:sz w:val="28"/>
          <w:szCs w:val="28"/>
          <w:u w:val="none"/>
          <w:rtl w:val="0"/>
        </w:rPr>
        <w:t>-</w:t>
      </w:r>
      <w:r>
        <w:rPr>
          <w:rFonts w:ascii="Times New Roman" w:hAnsi="Times New Roman" w:hint="default"/>
          <w:sz w:val="28"/>
          <w:szCs w:val="28"/>
          <w:u w:val="none"/>
          <w:rtl w:val="0"/>
        </w:rPr>
        <w:t>рухової системи в сучасному світі</w:t>
      </w:r>
      <w:r>
        <w:rPr>
          <w:rFonts w:ascii="Times New Roman" w:hAnsi="Times New Roman"/>
          <w:sz w:val="28"/>
          <w:szCs w:val="28"/>
          <w:u w:val="none"/>
          <w:rtl w:val="0"/>
        </w:rPr>
        <w:t xml:space="preserve">. </w:t>
      </w:r>
      <w:r>
        <w:rPr>
          <w:rFonts w:ascii="Times New Roman" w:hAnsi="Times New Roman" w:hint="default"/>
          <w:sz w:val="28"/>
          <w:szCs w:val="28"/>
          <w:u w:val="none"/>
          <w:rtl w:val="0"/>
        </w:rPr>
        <w:t>Дослідження має великий науковий і практичний потенціал і входить в наукову програму «Розвиток методів фізичної терапії для зміцнення здоров</w:t>
      </w:r>
      <w:r>
        <w:rPr>
          <w:rFonts w:ascii="Times New Roman" w:hAnsi="Times New Roman"/>
          <w:sz w:val="28"/>
          <w:szCs w:val="28"/>
          <w:u w:val="none"/>
          <w:rtl w:val="0"/>
        </w:rPr>
        <w:t>'</w:t>
      </w:r>
      <w:r>
        <w:rPr>
          <w:rFonts w:ascii="Times New Roman" w:hAnsi="Times New Roman" w:hint="default"/>
          <w:sz w:val="28"/>
          <w:szCs w:val="28"/>
          <w:u w:val="none"/>
          <w:rtl w:val="0"/>
          <w:lang w:val="ru-RU"/>
        </w:rPr>
        <w:t>я людей»</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b w:val="1"/>
          <w:bCs w:val="1"/>
          <w:sz w:val="28"/>
          <w:szCs w:val="28"/>
          <w:u w:val="none"/>
          <w:rtl w:val="0"/>
        </w:rPr>
        <w:t>Метою</w:t>
      </w:r>
      <w:r>
        <w:rPr>
          <w:rFonts w:ascii="Times New Roman" w:hAnsi="Times New Roman" w:hint="default"/>
          <w:sz w:val="28"/>
          <w:szCs w:val="28"/>
          <w:u w:val="none"/>
          <w:rtl w:val="0"/>
        </w:rPr>
        <w:t xml:space="preserve"> дослідження є встановлення ефективності фізичної терапії у покращенні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 xml:space="preserve">. </w:t>
      </w:r>
      <w:r>
        <w:rPr>
          <w:rFonts w:ascii="Times New Roman" w:hAnsi="Times New Roman" w:hint="default"/>
          <w:sz w:val="28"/>
          <w:szCs w:val="28"/>
          <w:u w:val="none"/>
          <w:rtl w:val="0"/>
        </w:rPr>
        <w:t>Задачі дослідження полягали у визначенні рівня мобільності хребта</w:t>
      </w:r>
      <w:r>
        <w:rPr>
          <w:rFonts w:ascii="Times New Roman" w:hAnsi="Times New Roman"/>
          <w:sz w:val="28"/>
          <w:szCs w:val="28"/>
          <w:u w:val="none"/>
          <w:rtl w:val="0"/>
        </w:rPr>
        <w:t xml:space="preserve">, </w:t>
      </w:r>
      <w:r>
        <w:rPr>
          <w:rFonts w:ascii="Times New Roman" w:hAnsi="Times New Roman" w:hint="default"/>
          <w:sz w:val="28"/>
          <w:szCs w:val="28"/>
          <w:u w:val="none"/>
          <w:rtl w:val="0"/>
        </w:rPr>
        <w:t>встановленні ефективності фізичної терапії</w:t>
      </w:r>
      <w:r>
        <w:rPr>
          <w:rFonts w:ascii="Times New Roman" w:hAnsi="Times New Roman"/>
          <w:sz w:val="28"/>
          <w:szCs w:val="28"/>
          <w:u w:val="none"/>
          <w:rtl w:val="0"/>
        </w:rPr>
        <w:t xml:space="preserve">, </w:t>
      </w:r>
      <w:r>
        <w:rPr>
          <w:rFonts w:ascii="Times New Roman" w:hAnsi="Times New Roman" w:hint="default"/>
          <w:sz w:val="28"/>
          <w:szCs w:val="28"/>
          <w:u w:val="none"/>
          <w:rtl w:val="0"/>
        </w:rPr>
        <w:t>аналізу впливу різних методів фізичної терапії на мобільність хребта</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b w:val="1"/>
          <w:bCs w:val="1"/>
          <w:sz w:val="28"/>
          <w:szCs w:val="28"/>
          <w:u w:val="none"/>
          <w:rtl w:val="0"/>
        </w:rPr>
        <w:t>Об’єктом</w:t>
      </w:r>
      <w:r>
        <w:rPr>
          <w:rFonts w:ascii="Times New Roman" w:hAnsi="Times New Roman" w:hint="default"/>
          <w:sz w:val="28"/>
          <w:szCs w:val="28"/>
          <w:u w:val="none"/>
          <w:rtl w:val="0"/>
        </w:rPr>
        <w:t xml:space="preserve"> дослідження є пацієнти з порушеннями мобільності хребта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w:t>
      </w:r>
      <w:r>
        <w:rPr>
          <w:rFonts w:ascii="Times New Roman" w:hAnsi="Times New Roman"/>
          <w:sz w:val="28"/>
          <w:szCs w:val="28"/>
          <w:u w:val="none"/>
          <w:rtl w:val="0"/>
        </w:rPr>
        <w:t xml:space="preserve">. </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b w:val="1"/>
          <w:bCs w:val="1"/>
          <w:sz w:val="28"/>
          <w:szCs w:val="28"/>
          <w:u w:val="none"/>
          <w:rtl w:val="0"/>
        </w:rPr>
        <w:t>Предметом</w:t>
      </w:r>
      <w:r>
        <w:rPr>
          <w:rFonts w:ascii="Times New Roman" w:hAnsi="Times New Roman" w:hint="default"/>
          <w:sz w:val="28"/>
          <w:szCs w:val="28"/>
          <w:u w:val="none"/>
          <w:rtl w:val="0"/>
        </w:rPr>
        <w:t xml:space="preserve"> дослідження є методи оцінки фізичної терапії для покращення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b w:val="1"/>
          <w:bCs w:val="1"/>
          <w:sz w:val="28"/>
          <w:szCs w:val="28"/>
          <w:u w:val="none"/>
        </w:rPr>
      </w:pPr>
      <w:r>
        <w:rPr>
          <w:rFonts w:ascii="Times New Roman" w:hAnsi="Times New Roman" w:hint="default"/>
          <w:b w:val="1"/>
          <w:bCs w:val="1"/>
          <w:sz w:val="28"/>
          <w:szCs w:val="28"/>
          <w:u w:val="none"/>
          <w:rtl w:val="0"/>
        </w:rPr>
        <w:t>Завдання дослідження</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1) </w:t>
      </w:r>
      <w:r>
        <w:rPr>
          <w:rFonts w:ascii="Times New Roman" w:hAnsi="Times New Roman" w:hint="default"/>
          <w:sz w:val="28"/>
          <w:szCs w:val="28"/>
          <w:u w:val="none"/>
          <w:rtl w:val="0"/>
        </w:rPr>
        <w:t>Проаналізовані існуючі методи оцінки  ефективності  визначення рівня мобільності хребта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 xml:space="preserve">. </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2) </w:t>
      </w:r>
      <w:r>
        <w:rPr>
          <w:rFonts w:ascii="Times New Roman" w:hAnsi="Times New Roman" w:hint="default"/>
          <w:sz w:val="28"/>
          <w:szCs w:val="28"/>
          <w:u w:val="none"/>
          <w:rtl w:val="0"/>
        </w:rPr>
        <w:t>Розроблено комплексну систему оцінки ефективності  визначення рівня мобільності хребта</w:t>
      </w:r>
      <w:r>
        <w:rPr>
          <w:rFonts w:ascii="Times New Roman" w:hAnsi="Times New Roman"/>
          <w:sz w:val="28"/>
          <w:szCs w:val="28"/>
          <w:u w:val="none"/>
          <w:rtl w:val="0"/>
        </w:rPr>
        <w:t xml:space="preserve">.  </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3) </w:t>
      </w:r>
      <w:r>
        <w:rPr>
          <w:rFonts w:ascii="Times New Roman" w:hAnsi="Times New Roman" w:hint="default"/>
          <w:sz w:val="28"/>
          <w:szCs w:val="28"/>
          <w:u w:val="none"/>
          <w:rtl w:val="0"/>
        </w:rPr>
        <w:t>Проведено порівняльний аналіз існуючих та запропонованих підходів до оцінки  ефективності  визначення рівня мобільності хребта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 xml:space="preserve">. </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Для досягнення поставлених цілей дослідження використовувалися такі методи дослідження</w:t>
      </w:r>
      <w:r>
        <w:rPr>
          <w:rFonts w:ascii="Times New Roman" w:hAnsi="Times New Roman"/>
          <w:sz w:val="28"/>
          <w:szCs w:val="28"/>
          <w:u w:val="none"/>
          <w:rtl w:val="0"/>
        </w:rPr>
        <w:t xml:space="preserve">, </w:t>
      </w:r>
      <w:r>
        <w:rPr>
          <w:rFonts w:ascii="Times New Roman" w:hAnsi="Times New Roman" w:hint="default"/>
          <w:sz w:val="28"/>
          <w:szCs w:val="28"/>
          <w:u w:val="none"/>
          <w:rtl w:val="0"/>
        </w:rPr>
        <w:t>як аналіз літературних джерел</w:t>
      </w:r>
      <w:r>
        <w:rPr>
          <w:rFonts w:ascii="Times New Roman" w:hAnsi="Times New Roman"/>
          <w:sz w:val="28"/>
          <w:szCs w:val="28"/>
          <w:u w:val="none"/>
          <w:rtl w:val="0"/>
        </w:rPr>
        <w:t xml:space="preserve">, </w:t>
      </w:r>
      <w:r>
        <w:rPr>
          <w:rFonts w:ascii="Times New Roman" w:hAnsi="Times New Roman" w:hint="default"/>
          <w:sz w:val="28"/>
          <w:szCs w:val="28"/>
          <w:u w:val="none"/>
          <w:rtl w:val="0"/>
        </w:rPr>
        <w:t>клінічні дослідження</w:t>
      </w:r>
      <w:r>
        <w:rPr>
          <w:rFonts w:ascii="Times New Roman" w:hAnsi="Times New Roman"/>
          <w:sz w:val="28"/>
          <w:szCs w:val="28"/>
          <w:u w:val="none"/>
          <w:rtl w:val="0"/>
        </w:rPr>
        <w:t xml:space="preserve">, </w:t>
      </w:r>
      <w:r>
        <w:rPr>
          <w:rFonts w:ascii="Times New Roman" w:hAnsi="Times New Roman" w:hint="default"/>
          <w:sz w:val="28"/>
          <w:szCs w:val="28"/>
          <w:u w:val="none"/>
          <w:rtl w:val="0"/>
        </w:rPr>
        <w:t>використання спеціальних інструментів для вимірювання мобільності хребта</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Отримані результати показали</w:t>
      </w:r>
      <w:r>
        <w:rPr>
          <w:rFonts w:ascii="Times New Roman" w:hAnsi="Times New Roman"/>
          <w:sz w:val="28"/>
          <w:szCs w:val="28"/>
          <w:u w:val="none"/>
          <w:rtl w:val="0"/>
        </w:rPr>
        <w:t xml:space="preserve">, </w:t>
      </w:r>
      <w:r>
        <w:rPr>
          <w:rFonts w:ascii="Times New Roman" w:hAnsi="Times New Roman" w:hint="default"/>
          <w:sz w:val="28"/>
          <w:szCs w:val="28"/>
          <w:u w:val="none"/>
          <w:rtl w:val="0"/>
        </w:rPr>
        <w:t>що використання фізичної терапії сприяє покращенню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b w:val="1"/>
          <w:bCs w:val="1"/>
          <w:sz w:val="28"/>
          <w:szCs w:val="28"/>
          <w:u w:val="none"/>
          <w:rtl w:val="0"/>
        </w:rPr>
        <w:t>Апробація</w:t>
      </w:r>
      <w:r>
        <w:rPr>
          <w:rFonts w:ascii="Times New Roman" w:hAnsi="Times New Roman" w:hint="default"/>
          <w:sz w:val="28"/>
          <w:szCs w:val="28"/>
          <w:u w:val="none"/>
          <w:rtl w:val="0"/>
        </w:rPr>
        <w:t xml:space="preserve"> результатів дисертації проводилася на наукових конференціях та семінарах з фізичної терапії</w:t>
      </w:r>
      <w:r>
        <w:rPr>
          <w:rFonts w:ascii="Times New Roman" w:hAnsi="Times New Roman"/>
          <w:sz w:val="28"/>
          <w:szCs w:val="28"/>
          <w:u w:val="none"/>
          <w:rtl w:val="0"/>
        </w:rPr>
        <w:t xml:space="preserve">, </w:t>
      </w:r>
      <w:r>
        <w:rPr>
          <w:rFonts w:ascii="Times New Roman" w:hAnsi="Times New Roman" w:hint="default"/>
          <w:sz w:val="28"/>
          <w:szCs w:val="28"/>
          <w:u w:val="none"/>
          <w:rtl w:val="0"/>
        </w:rPr>
        <w:t>а також на практиці в лікарнях та реабілітаційних центрах</w:t>
      </w:r>
      <w:r>
        <w:rPr>
          <w:rFonts w:ascii="Times New Roman" w:hAnsi="Times New Roman"/>
          <w:sz w:val="28"/>
          <w:szCs w:val="28"/>
          <w:u w:val="none"/>
          <w:rtl w:val="0"/>
        </w:rPr>
        <w:t xml:space="preserve">. </w:t>
      </w:r>
      <w:r>
        <w:rPr>
          <w:rFonts w:ascii="Times New Roman" w:hAnsi="Times New Roman" w:hint="default"/>
          <w:sz w:val="28"/>
          <w:szCs w:val="28"/>
          <w:u w:val="none"/>
          <w:rtl w:val="0"/>
        </w:rPr>
        <w:t>Отримані результати були доповідані на наукових заходах та використовувалися в клінічній практиці фізичних терапевтів</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У результаті проведеного дослідження на місці роботи в Інституті вертебрології і реабілітації було встановлено</w:t>
      </w:r>
      <w:r>
        <w:rPr>
          <w:rFonts w:ascii="Times New Roman" w:hAnsi="Times New Roman"/>
          <w:sz w:val="28"/>
          <w:szCs w:val="28"/>
          <w:u w:val="none"/>
          <w:rtl w:val="0"/>
        </w:rPr>
        <w:t xml:space="preserve">, </w:t>
      </w:r>
      <w:r>
        <w:rPr>
          <w:rFonts w:ascii="Times New Roman" w:hAnsi="Times New Roman" w:hint="default"/>
          <w:sz w:val="28"/>
          <w:szCs w:val="28"/>
          <w:u w:val="none"/>
          <w:rtl w:val="0"/>
        </w:rPr>
        <w:t>що використання фізичної терапії</w:t>
      </w:r>
      <w:r>
        <w:rPr>
          <w:rFonts w:ascii="Times New Roman" w:hAnsi="Times New Roman"/>
          <w:sz w:val="28"/>
          <w:szCs w:val="28"/>
          <w:u w:val="none"/>
          <w:rtl w:val="0"/>
        </w:rPr>
        <w:t xml:space="preserve">, </w:t>
      </w:r>
      <w:r>
        <w:rPr>
          <w:rFonts w:ascii="Times New Roman" w:hAnsi="Times New Roman" w:hint="default"/>
          <w:sz w:val="28"/>
          <w:szCs w:val="28"/>
          <w:u w:val="none"/>
          <w:rtl w:val="0"/>
        </w:rPr>
        <w:t>зокрема комплексів вправ та мануальної терапії</w:t>
      </w:r>
      <w:r>
        <w:rPr>
          <w:rFonts w:ascii="Times New Roman" w:hAnsi="Times New Roman"/>
          <w:sz w:val="28"/>
          <w:szCs w:val="28"/>
          <w:u w:val="none"/>
          <w:rtl w:val="0"/>
        </w:rPr>
        <w:t xml:space="preserve">, </w:t>
      </w:r>
      <w:r>
        <w:rPr>
          <w:rFonts w:ascii="Times New Roman" w:hAnsi="Times New Roman" w:hint="default"/>
          <w:sz w:val="28"/>
          <w:szCs w:val="28"/>
          <w:u w:val="none"/>
          <w:rtl w:val="0"/>
        </w:rPr>
        <w:t>сприяє покращенню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w:t>
      </w:r>
      <w:r>
        <w:rPr>
          <w:rFonts w:ascii="Times New Roman" w:hAnsi="Times New Roman"/>
          <w:sz w:val="28"/>
          <w:szCs w:val="28"/>
          <w:u w:val="none"/>
          <w:rtl w:val="0"/>
        </w:rPr>
        <w:t xml:space="preserve">. </w:t>
      </w:r>
      <w:r>
        <w:rPr>
          <w:rFonts w:ascii="Times New Roman" w:hAnsi="Times New Roman" w:hint="default"/>
          <w:sz w:val="28"/>
          <w:szCs w:val="28"/>
          <w:u w:val="none"/>
          <w:rtl w:val="0"/>
        </w:rPr>
        <w:t>Було визначено ефективність різних методів фізичної терапії в залежності від характеристик пацієнтів та їхнього стану</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Отримані результати дослідження мають практичне значення для фізичних терапевтів та інших медичних працівників</w:t>
      </w:r>
      <w:r>
        <w:rPr>
          <w:rFonts w:ascii="Times New Roman" w:hAnsi="Times New Roman"/>
          <w:sz w:val="28"/>
          <w:szCs w:val="28"/>
          <w:u w:val="none"/>
          <w:rtl w:val="0"/>
        </w:rPr>
        <w:t xml:space="preserve">, </w:t>
      </w:r>
      <w:r>
        <w:rPr>
          <w:rFonts w:ascii="Times New Roman" w:hAnsi="Times New Roman" w:hint="default"/>
          <w:sz w:val="28"/>
          <w:szCs w:val="28"/>
          <w:u w:val="none"/>
          <w:rtl w:val="0"/>
        </w:rPr>
        <w:t>які займаються реабілітацією пацієнтів з проблемами рухового апарату</w:t>
      </w:r>
      <w:r>
        <w:rPr>
          <w:rFonts w:ascii="Times New Roman" w:hAnsi="Times New Roman"/>
          <w:sz w:val="28"/>
          <w:szCs w:val="28"/>
          <w:u w:val="none"/>
          <w:rtl w:val="0"/>
        </w:rPr>
        <w:t xml:space="preserve">. </w:t>
      </w:r>
      <w:r>
        <w:rPr>
          <w:rFonts w:ascii="Times New Roman" w:hAnsi="Times New Roman" w:hint="default"/>
          <w:sz w:val="28"/>
          <w:szCs w:val="28"/>
          <w:u w:val="none"/>
          <w:rtl w:val="0"/>
        </w:rPr>
        <w:t>Розроблені комплекси вправ та методи мануальної терапії можуть бути використані у клінічній практиці для покращення ефективності лікування та реабілітації пацієнтів</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b w:val="1"/>
          <w:bCs w:val="1"/>
          <w:sz w:val="28"/>
          <w:szCs w:val="28"/>
          <w:u w:val="none"/>
          <w:rtl w:val="0"/>
        </w:rPr>
        <w:t>Ключові слова</w:t>
      </w:r>
      <w:r>
        <w:rPr>
          <w:rFonts w:ascii="Times New Roman" w:hAnsi="Times New Roman"/>
          <w:b w:val="1"/>
          <w:bCs w:val="1"/>
          <w:sz w:val="28"/>
          <w:szCs w:val="28"/>
          <w:u w:val="none"/>
          <w:rtl w:val="0"/>
        </w:rPr>
        <w:t>:</w:t>
      </w:r>
      <w:r>
        <w:rPr>
          <w:rFonts w:ascii="Times New Roman" w:hAnsi="Times New Roman" w:hint="default"/>
          <w:sz w:val="28"/>
          <w:szCs w:val="28"/>
          <w:u w:val="none"/>
          <w:rtl w:val="0"/>
        </w:rPr>
        <w:t xml:space="preserve"> фізична терапія</w:t>
      </w:r>
      <w:r>
        <w:rPr>
          <w:rFonts w:ascii="Times New Roman" w:hAnsi="Times New Roman"/>
          <w:sz w:val="28"/>
          <w:szCs w:val="28"/>
          <w:u w:val="none"/>
          <w:rtl w:val="0"/>
        </w:rPr>
        <w:t xml:space="preserve">, </w:t>
      </w:r>
      <w:r>
        <w:rPr>
          <w:rFonts w:ascii="Times New Roman" w:hAnsi="Times New Roman" w:hint="default"/>
          <w:sz w:val="28"/>
          <w:szCs w:val="28"/>
          <w:u w:val="none"/>
          <w:rtl w:val="0"/>
        </w:rPr>
        <w:t>мобільність</w:t>
      </w:r>
      <w:r>
        <w:rPr>
          <w:rFonts w:ascii="Times New Roman" w:hAnsi="Times New Roman"/>
          <w:sz w:val="28"/>
          <w:szCs w:val="28"/>
          <w:u w:val="none"/>
          <w:rtl w:val="0"/>
        </w:rPr>
        <w:t xml:space="preserve">, </w:t>
      </w:r>
      <w:r>
        <w:rPr>
          <w:rFonts w:ascii="Times New Roman" w:hAnsi="Times New Roman" w:hint="default"/>
          <w:sz w:val="28"/>
          <w:szCs w:val="28"/>
          <w:u w:val="none"/>
          <w:rtl w:val="0"/>
          <w:lang w:val="ru-RU"/>
        </w:rPr>
        <w:t>шийно</w:t>
      </w:r>
      <w:r>
        <w:rPr>
          <w:rFonts w:ascii="Times New Roman" w:hAnsi="Times New Roman"/>
          <w:sz w:val="28"/>
          <w:szCs w:val="28"/>
          <w:u w:val="none"/>
          <w:rtl w:val="0"/>
        </w:rPr>
        <w:t>-</w:t>
      </w:r>
      <w:r>
        <w:rPr>
          <w:rFonts w:ascii="Times New Roman" w:hAnsi="Times New Roman" w:hint="default"/>
          <w:sz w:val="28"/>
          <w:szCs w:val="28"/>
          <w:u w:val="none"/>
          <w:rtl w:val="0"/>
        </w:rPr>
        <w:t>грудний відділ хребта</w:t>
      </w:r>
      <w:r>
        <w:rPr>
          <w:rFonts w:ascii="Times New Roman" w:hAnsi="Times New Roman"/>
          <w:sz w:val="28"/>
          <w:szCs w:val="28"/>
          <w:u w:val="none"/>
          <w:rtl w:val="0"/>
        </w:rPr>
        <w:t xml:space="preserve">, </w:t>
      </w:r>
      <w:r>
        <w:rPr>
          <w:rFonts w:ascii="Times New Roman" w:hAnsi="Times New Roman" w:hint="default"/>
          <w:sz w:val="28"/>
          <w:szCs w:val="28"/>
          <w:u w:val="none"/>
          <w:rtl w:val="0"/>
          <w:lang w:val="ru-RU"/>
        </w:rPr>
        <w:t>комплекси вправ</w:t>
      </w:r>
      <w:r>
        <w:rPr>
          <w:rFonts w:ascii="Times New Roman" w:hAnsi="Times New Roman"/>
          <w:sz w:val="28"/>
          <w:szCs w:val="28"/>
          <w:u w:val="none"/>
          <w:rtl w:val="0"/>
        </w:rPr>
        <w:t xml:space="preserve">, </w:t>
      </w:r>
      <w:r>
        <w:rPr>
          <w:rFonts w:ascii="Times New Roman" w:hAnsi="Times New Roman" w:hint="default"/>
          <w:sz w:val="28"/>
          <w:szCs w:val="28"/>
          <w:u w:val="none"/>
          <w:rtl w:val="0"/>
        </w:rPr>
        <w:t>мануальна терапія</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b w:val="1"/>
          <w:bCs w:val="1"/>
          <w:sz w:val="28"/>
          <w:szCs w:val="28"/>
          <w:u w:val="none"/>
          <w:rtl w:val="0"/>
        </w:rPr>
        <w:t>Методи дослідження</w:t>
      </w:r>
      <w:r>
        <w:rPr>
          <w:rFonts w:ascii="Times New Roman" w:hAnsi="Times New Roman"/>
          <w:b w:val="1"/>
          <w:bCs w:val="1"/>
          <w:sz w:val="28"/>
          <w:szCs w:val="28"/>
          <w:u w:val="none"/>
          <w:rtl w:val="0"/>
        </w:rPr>
        <w:t>:</w:t>
      </w:r>
      <w:r>
        <w:rPr>
          <w:rFonts w:ascii="Times New Roman" w:hAnsi="Times New Roman" w:hint="default"/>
          <w:sz w:val="28"/>
          <w:szCs w:val="28"/>
          <w:u w:val="none"/>
          <w:rtl w:val="0"/>
        </w:rPr>
        <w:t xml:space="preserve"> Для досягнення мети дослідження були використані такі методи дослідження</w:t>
      </w:r>
      <w:r>
        <w:rPr>
          <w:rFonts w:ascii="Times New Roman" w:hAnsi="Times New Roman"/>
          <w:sz w:val="28"/>
          <w:szCs w:val="28"/>
          <w:u w:val="none"/>
          <w:rtl w:val="0"/>
        </w:rPr>
        <w:t xml:space="preserve">: </w:t>
      </w:r>
      <w:r>
        <w:rPr>
          <w:rFonts w:ascii="Times New Roman" w:hAnsi="Times New Roman" w:hint="default"/>
          <w:sz w:val="28"/>
          <w:szCs w:val="28"/>
          <w:u w:val="none"/>
          <w:rtl w:val="0"/>
        </w:rPr>
        <w:t>аналіз наукових джерел</w:t>
      </w:r>
      <w:r>
        <w:rPr>
          <w:rFonts w:ascii="Times New Roman" w:hAnsi="Times New Roman"/>
          <w:sz w:val="28"/>
          <w:szCs w:val="28"/>
          <w:u w:val="none"/>
          <w:rtl w:val="0"/>
        </w:rPr>
        <w:t xml:space="preserve">, </w:t>
      </w:r>
      <w:r>
        <w:rPr>
          <w:rFonts w:ascii="Times New Roman" w:hAnsi="Times New Roman" w:hint="default"/>
          <w:sz w:val="28"/>
          <w:szCs w:val="28"/>
          <w:u w:val="none"/>
          <w:rtl w:val="0"/>
        </w:rPr>
        <w:t>клінічне спостереження</w:t>
      </w:r>
      <w:r>
        <w:rPr>
          <w:rFonts w:ascii="Times New Roman" w:hAnsi="Times New Roman"/>
          <w:sz w:val="28"/>
          <w:szCs w:val="28"/>
          <w:u w:val="none"/>
          <w:rtl w:val="0"/>
        </w:rPr>
        <w:t xml:space="preserve">, </w:t>
      </w:r>
      <w:r>
        <w:rPr>
          <w:rFonts w:ascii="Times New Roman" w:hAnsi="Times New Roman" w:hint="default"/>
          <w:sz w:val="28"/>
          <w:szCs w:val="28"/>
          <w:u w:val="none"/>
          <w:rtl w:val="0"/>
        </w:rPr>
        <w:t>вимірювання рухливості хребта</w:t>
      </w:r>
      <w:r>
        <w:rPr>
          <w:rFonts w:ascii="Times New Roman" w:hAnsi="Times New Roman"/>
          <w:sz w:val="28"/>
          <w:szCs w:val="28"/>
          <w:u w:val="none"/>
          <w:rtl w:val="0"/>
        </w:rPr>
        <w:t xml:space="preserve">, </w:t>
      </w:r>
      <w:r>
        <w:rPr>
          <w:rFonts w:ascii="Times New Roman" w:hAnsi="Times New Roman" w:hint="default"/>
          <w:sz w:val="28"/>
          <w:szCs w:val="28"/>
          <w:u w:val="none"/>
          <w:rtl w:val="0"/>
        </w:rPr>
        <w:t>фізична терапія</w:t>
      </w:r>
      <w:r>
        <w:rPr>
          <w:rFonts w:ascii="Times New Roman" w:hAnsi="Times New Roman"/>
          <w:sz w:val="28"/>
          <w:szCs w:val="28"/>
          <w:u w:val="none"/>
          <w:rtl w:val="0"/>
        </w:rPr>
        <w:t xml:space="preserve">, </w:t>
      </w:r>
      <w:r>
        <w:rPr>
          <w:rFonts w:ascii="Times New Roman" w:hAnsi="Times New Roman" w:hint="default"/>
          <w:sz w:val="28"/>
          <w:szCs w:val="28"/>
          <w:u w:val="none"/>
          <w:rtl w:val="0"/>
        </w:rPr>
        <w:t>статистичний аналіз даних</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 </w:t>
      </w:r>
      <w:r>
        <w:rPr>
          <w:rFonts w:ascii="Times New Roman" w:hAnsi="Times New Roman" w:hint="default"/>
          <w:b w:val="1"/>
          <w:bCs w:val="1"/>
          <w:sz w:val="28"/>
          <w:szCs w:val="28"/>
          <w:u w:val="none"/>
          <w:rtl w:val="0"/>
        </w:rPr>
        <w:t>Наукова новизна</w:t>
      </w:r>
      <w:r>
        <w:rPr>
          <w:rFonts w:ascii="Times New Roman" w:hAnsi="Times New Roman" w:hint="default"/>
          <w:sz w:val="28"/>
          <w:szCs w:val="28"/>
          <w:u w:val="none"/>
          <w:rtl w:val="0"/>
        </w:rPr>
        <w:t xml:space="preserve"> одержаних результатів</w:t>
      </w:r>
      <w:r>
        <w:rPr>
          <w:rFonts w:ascii="Times New Roman" w:hAnsi="Times New Roman"/>
          <w:sz w:val="28"/>
          <w:szCs w:val="28"/>
          <w:u w:val="none"/>
          <w:rtl w:val="0"/>
        </w:rPr>
        <w:t xml:space="preserve">: </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У дисертації було виявлено</w:t>
      </w:r>
      <w:r>
        <w:rPr>
          <w:rFonts w:ascii="Times New Roman" w:hAnsi="Times New Roman"/>
          <w:sz w:val="28"/>
          <w:szCs w:val="28"/>
          <w:u w:val="none"/>
          <w:rtl w:val="0"/>
        </w:rPr>
        <w:t xml:space="preserve">, </w:t>
      </w:r>
      <w:r>
        <w:rPr>
          <w:rFonts w:ascii="Times New Roman" w:hAnsi="Times New Roman" w:hint="default"/>
          <w:sz w:val="28"/>
          <w:szCs w:val="28"/>
          <w:u w:val="none"/>
          <w:rtl w:val="0"/>
        </w:rPr>
        <w:t>що фізична терапія може покращити мобільність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 у пацієнтів з різними хворобами</w:t>
      </w:r>
      <w:r>
        <w:rPr>
          <w:rFonts w:ascii="Times New Roman" w:hAnsi="Times New Roman"/>
          <w:sz w:val="28"/>
          <w:szCs w:val="28"/>
          <w:u w:val="none"/>
          <w:rtl w:val="0"/>
        </w:rPr>
        <w:t xml:space="preserve">, </w:t>
      </w:r>
      <w:r>
        <w:rPr>
          <w:rFonts w:ascii="Times New Roman" w:hAnsi="Times New Roman" w:hint="default"/>
          <w:sz w:val="28"/>
          <w:szCs w:val="28"/>
          <w:u w:val="none"/>
          <w:rtl w:val="0"/>
        </w:rPr>
        <w:t>які впливають на рухомість хребта</w:t>
      </w:r>
      <w:r>
        <w:rPr>
          <w:rFonts w:ascii="Times New Roman" w:hAnsi="Times New Roman"/>
          <w:sz w:val="28"/>
          <w:szCs w:val="28"/>
          <w:u w:val="none"/>
          <w:rtl w:val="0"/>
        </w:rPr>
        <w:t xml:space="preserve">. </w:t>
      </w:r>
      <w:r>
        <w:rPr>
          <w:rFonts w:ascii="Times New Roman" w:hAnsi="Times New Roman" w:hint="default"/>
          <w:sz w:val="28"/>
          <w:szCs w:val="28"/>
          <w:u w:val="none"/>
          <w:rtl w:val="0"/>
        </w:rPr>
        <w:t>Дані дослідження підтверджують ефективність фізичної терапії як методу лікування</w:t>
      </w:r>
      <w:r>
        <w:rPr>
          <w:rFonts w:ascii="Times New Roman" w:hAnsi="Times New Roman"/>
          <w:sz w:val="28"/>
          <w:szCs w:val="28"/>
          <w:u w:val="none"/>
          <w:rtl w:val="0"/>
        </w:rPr>
        <w:t xml:space="preserve">, </w:t>
      </w:r>
      <w:r>
        <w:rPr>
          <w:rFonts w:ascii="Times New Roman" w:hAnsi="Times New Roman" w:hint="default"/>
          <w:sz w:val="28"/>
          <w:szCs w:val="28"/>
          <w:u w:val="none"/>
          <w:rtl w:val="0"/>
        </w:rPr>
        <w:t>що може бути використаний у практиці</w:t>
      </w:r>
      <w:r>
        <w:rPr>
          <w:rFonts w:ascii="Times New Roman" w:hAnsi="Times New Roman"/>
          <w:sz w:val="28"/>
          <w:szCs w:val="28"/>
          <w:u w:val="none"/>
          <w:rtl w:val="0"/>
        </w:rPr>
        <w:t>.</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rPr>
        <w:t xml:space="preserve"> </w:t>
      </w:r>
      <w:r>
        <w:rPr>
          <w:rFonts w:ascii="Times New Roman" w:hAnsi="Times New Roman" w:hint="default"/>
          <w:b w:val="1"/>
          <w:bCs w:val="1"/>
          <w:sz w:val="28"/>
          <w:szCs w:val="28"/>
          <w:u w:val="none"/>
          <w:rtl w:val="0"/>
        </w:rPr>
        <w:t xml:space="preserve">Практичне значення </w:t>
      </w:r>
      <w:r>
        <w:rPr>
          <w:rFonts w:ascii="Times New Roman" w:hAnsi="Times New Roman" w:hint="default"/>
          <w:sz w:val="28"/>
          <w:szCs w:val="28"/>
          <w:u w:val="none"/>
          <w:rtl w:val="0"/>
        </w:rPr>
        <w:t>одержаних результатів</w:t>
      </w:r>
      <w:r>
        <w:rPr>
          <w:rFonts w:ascii="Times New Roman" w:hAnsi="Times New Roman"/>
          <w:sz w:val="28"/>
          <w:szCs w:val="28"/>
          <w:u w:val="none"/>
          <w:rtl w:val="0"/>
        </w:rPr>
        <w:t xml:space="preserve">: </w:t>
      </w:r>
    </w:p>
    <w:p>
      <w:pPr>
        <w:pStyle w:val="Normal.0"/>
        <w:widowControl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09"/>
        <w:jc w:val="both"/>
        <w:rPr>
          <w:rFonts w:ascii="Times New Roman" w:cs="Times New Roman" w:hAnsi="Times New Roman" w:eastAsia="Times New Roman"/>
          <w:sz w:val="28"/>
          <w:szCs w:val="28"/>
          <w:u w:val="none"/>
        </w:rPr>
      </w:pPr>
      <w:r>
        <w:rPr>
          <w:rFonts w:ascii="Times New Roman" w:hAnsi="Times New Roman" w:hint="default"/>
          <w:sz w:val="28"/>
          <w:szCs w:val="28"/>
          <w:u w:val="none"/>
          <w:rtl w:val="0"/>
        </w:rPr>
        <w:t>Результати дослідження можуть бути використані у практиці фізичної терапії для покращення мобільності в шийно</w:t>
      </w:r>
      <w:r>
        <w:rPr>
          <w:rFonts w:ascii="Times New Roman" w:hAnsi="Times New Roman"/>
          <w:sz w:val="28"/>
          <w:szCs w:val="28"/>
          <w:u w:val="none"/>
          <w:rtl w:val="0"/>
        </w:rPr>
        <w:t>-</w:t>
      </w:r>
      <w:r>
        <w:rPr>
          <w:rFonts w:ascii="Times New Roman" w:hAnsi="Times New Roman" w:hint="default"/>
          <w:sz w:val="28"/>
          <w:szCs w:val="28"/>
          <w:u w:val="none"/>
          <w:rtl w:val="0"/>
        </w:rPr>
        <w:t>грудному відділі хребта у пацієнтів з різними захворюваннями</w:t>
      </w:r>
      <w:r>
        <w:rPr>
          <w:rFonts w:ascii="Times New Roman" w:hAnsi="Times New Roman"/>
          <w:sz w:val="28"/>
          <w:szCs w:val="28"/>
          <w:u w:val="none"/>
          <w:rtl w:val="0"/>
        </w:rPr>
        <w:t xml:space="preserve">. </w:t>
      </w:r>
      <w:r>
        <w:rPr>
          <w:rFonts w:ascii="Times New Roman" w:hAnsi="Times New Roman" w:hint="default"/>
          <w:sz w:val="28"/>
          <w:szCs w:val="28"/>
          <w:u w:val="none"/>
          <w:rtl w:val="0"/>
        </w:rPr>
        <w:t>Вони можуть також бути використані для подальшого наукового дослідження з цієї теми</w:t>
      </w:r>
      <w:r>
        <w:rPr>
          <w:rFonts w:ascii="Times New Roman" w:hAnsi="Times New Roman"/>
          <w:sz w:val="28"/>
          <w:szCs w:val="28"/>
          <w:u w:val="none"/>
          <w:rtl w:val="0"/>
        </w:rPr>
        <w:t>.</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rPr>
          <w:rFonts w:ascii="Times New Roman" w:cs="Times New Roman" w:hAnsi="Times New Roman" w:eastAsia="Times New Roman"/>
          <w:sz w:val="28"/>
          <w:szCs w:val="28"/>
          <w:u w:val="none"/>
        </w:rPr>
      </w:pPr>
      <w:r>
        <w:rPr>
          <w:rFonts w:ascii="Times New Roman" w:hAnsi="Times New Roman" w:hint="default"/>
          <w:b w:val="1"/>
          <w:bCs w:val="1"/>
          <w:sz w:val="28"/>
          <w:szCs w:val="28"/>
          <w:u w:val="none"/>
          <w:rtl w:val="0"/>
          <w:lang w:val="ru-RU"/>
        </w:rPr>
        <w:t>Структура</w:t>
      </w:r>
      <w:r>
        <w:rPr>
          <w:rFonts w:ascii="Times New Roman" w:hAnsi="Times New Roman"/>
          <w:b w:val="1"/>
          <w:bCs w:val="1"/>
          <w:sz w:val="28"/>
          <w:szCs w:val="28"/>
          <w:u w:val="none"/>
          <w:rtl w:val="0"/>
        </w:rPr>
        <w:t xml:space="preserve">: </w:t>
      </w:r>
      <w:r>
        <w:rPr>
          <w:rFonts w:ascii="Times New Roman" w:hAnsi="Times New Roman" w:hint="default"/>
          <w:sz w:val="28"/>
          <w:szCs w:val="28"/>
          <w:u w:val="none"/>
          <w:rtl w:val="0"/>
          <w:lang w:val="ru-RU"/>
        </w:rPr>
        <w:t>вступ</w:t>
      </w:r>
      <w:r>
        <w:rPr>
          <w:rFonts w:ascii="Times New Roman" w:hAnsi="Times New Roman"/>
          <w:sz w:val="28"/>
          <w:szCs w:val="28"/>
          <w:u w:val="none"/>
          <w:rtl w:val="0"/>
        </w:rPr>
        <w:t xml:space="preserve">, </w:t>
      </w:r>
      <w:r>
        <w:rPr>
          <w:rFonts w:ascii="Times New Roman" w:hAnsi="Times New Roman" w:hint="default"/>
          <w:sz w:val="28"/>
          <w:szCs w:val="28"/>
          <w:u w:val="none"/>
          <w:rtl w:val="0"/>
        </w:rPr>
        <w:t>три розділи</w:t>
      </w:r>
      <w:r>
        <w:rPr>
          <w:rFonts w:ascii="Times New Roman" w:hAnsi="Times New Roman"/>
          <w:sz w:val="28"/>
          <w:szCs w:val="28"/>
          <w:u w:val="none"/>
          <w:rtl w:val="0"/>
        </w:rPr>
        <w:t xml:space="preserve">, </w:t>
      </w:r>
      <w:r>
        <w:rPr>
          <w:rFonts w:ascii="Times New Roman" w:hAnsi="Times New Roman" w:hint="default"/>
          <w:sz w:val="28"/>
          <w:szCs w:val="28"/>
          <w:u w:val="none"/>
          <w:rtl w:val="0"/>
        </w:rPr>
        <w:t>висновок</w:t>
      </w:r>
      <w:r>
        <w:rPr>
          <w:rFonts w:ascii="Times New Roman" w:hAnsi="Times New Roman"/>
          <w:sz w:val="28"/>
          <w:szCs w:val="28"/>
          <w:u w:val="none"/>
          <w:rtl w:val="0"/>
        </w:rPr>
        <w:t xml:space="preserve">, </w:t>
      </w:r>
      <w:r>
        <w:rPr>
          <w:rFonts w:ascii="Times New Roman" w:hAnsi="Times New Roman" w:hint="default"/>
          <w:sz w:val="28"/>
          <w:szCs w:val="28"/>
          <w:u w:val="none"/>
          <w:rtl w:val="0"/>
        </w:rPr>
        <w:t>список використаних джерел</w:t>
      </w:r>
      <w:r>
        <w:rPr>
          <w:rFonts w:ascii="Times New Roman" w:hAnsi="Times New Roman"/>
          <w:sz w:val="28"/>
          <w:szCs w:val="28"/>
          <w:u w:val="none"/>
          <w:rtl w:val="0"/>
        </w:rPr>
        <w:t xml:space="preserve">, </w:t>
      </w:r>
      <w:r>
        <w:rPr>
          <w:rFonts w:ascii="Times New Roman" w:hAnsi="Times New Roman" w:hint="default"/>
          <w:sz w:val="28"/>
          <w:szCs w:val="28"/>
          <w:u w:val="none"/>
          <w:rtl w:val="0"/>
        </w:rPr>
        <w:t>додатки</w:t>
      </w:r>
      <w:r>
        <w:rPr>
          <w:rFonts w:ascii="Times New Roman" w:hAnsi="Times New Roman"/>
          <w:sz w:val="28"/>
          <w:szCs w:val="28"/>
          <w:u w:val="none"/>
          <w:rtl w:val="0"/>
        </w:rPr>
        <w:t>.</w:t>
      </w:r>
    </w:p>
    <w:p>
      <w:pPr>
        <w:pStyle w:val="Normal.0"/>
        <w:widowControl w:val="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spacing w:line="360" w:lineRule="auto"/>
        <w:ind w:firstLine="709"/>
        <w:rPr>
          <w:rFonts w:ascii="Times New Roman" w:cs="Times New Roman" w:hAnsi="Times New Roman" w:eastAsia="Times New Roman"/>
          <w:sz w:val="28"/>
          <w:szCs w:val="28"/>
          <w:u w:val="none"/>
        </w:rPr>
      </w:pPr>
      <w:r>
        <w:rPr>
          <w:rFonts w:ascii="Times New Roman" w:hAnsi="Times New Roman" w:hint="default"/>
          <w:sz w:val="28"/>
          <w:szCs w:val="28"/>
          <w:u w:val="none"/>
          <w:rtl w:val="0"/>
        </w:rPr>
        <w:t>ФІЗИЧНА ТЕРАПІЯ</w:t>
      </w:r>
      <w:r>
        <w:rPr>
          <w:rFonts w:ascii="Times New Roman" w:hAnsi="Times New Roman"/>
          <w:sz w:val="28"/>
          <w:szCs w:val="28"/>
          <w:u w:val="none"/>
          <w:rtl w:val="0"/>
        </w:rPr>
        <w:t xml:space="preserve">, </w:t>
      </w:r>
      <w:r>
        <w:rPr>
          <w:rFonts w:ascii="Times New Roman" w:hAnsi="Times New Roman" w:hint="default"/>
          <w:sz w:val="28"/>
          <w:szCs w:val="28"/>
          <w:u w:val="none"/>
          <w:rtl w:val="0"/>
        </w:rPr>
        <w:t>МОБІЛЬНІСТЬ ШИЙНО</w:t>
      </w:r>
      <w:r>
        <w:rPr>
          <w:rFonts w:ascii="Times New Roman" w:hAnsi="Times New Roman"/>
          <w:sz w:val="28"/>
          <w:szCs w:val="28"/>
          <w:u w:val="none"/>
          <w:rtl w:val="0"/>
        </w:rPr>
        <w:t>-</w:t>
      </w:r>
      <w:r>
        <w:rPr>
          <w:rFonts w:ascii="Times New Roman" w:hAnsi="Times New Roman" w:hint="default"/>
          <w:sz w:val="28"/>
          <w:szCs w:val="28"/>
          <w:u w:val="none"/>
          <w:rtl w:val="0"/>
        </w:rPr>
        <w:t>ГРУДНОГО ВІДДІЛУ</w:t>
      </w:r>
      <w:r>
        <w:rPr>
          <w:rFonts w:ascii="Times New Roman" w:hAnsi="Times New Roman"/>
          <w:sz w:val="28"/>
          <w:szCs w:val="28"/>
          <w:u w:val="none"/>
          <w:rtl w:val="0"/>
        </w:rPr>
        <w:t xml:space="preserve">, </w:t>
      </w:r>
      <w:r>
        <w:rPr>
          <w:rFonts w:ascii="Times New Roman" w:hAnsi="Times New Roman" w:hint="default"/>
          <w:sz w:val="28"/>
          <w:szCs w:val="28"/>
          <w:u w:val="none"/>
          <w:rtl w:val="0"/>
        </w:rPr>
        <w:t>ПАТЕРН РУХУ</w:t>
      </w:r>
      <w:r>
        <w:rPr>
          <w:rFonts w:ascii="Times New Roman" w:hAnsi="Times New Roman"/>
          <w:sz w:val="28"/>
          <w:szCs w:val="28"/>
          <w:u w:val="none"/>
          <w:rtl w:val="0"/>
        </w:rPr>
        <w:t xml:space="preserve">, </w:t>
      </w:r>
      <w:r>
        <w:rPr>
          <w:rFonts w:ascii="Times New Roman" w:hAnsi="Times New Roman" w:hint="default"/>
          <w:sz w:val="28"/>
          <w:szCs w:val="28"/>
          <w:u w:val="none"/>
          <w:rtl w:val="0"/>
        </w:rPr>
        <w:t>КІНЕЗІОТЕРАПІЯ</w:t>
      </w:r>
      <w:r>
        <w:rPr>
          <w:rFonts w:ascii="Times New Roman" w:hAnsi="Times New Roman"/>
          <w:sz w:val="28"/>
          <w:szCs w:val="28"/>
          <w:u w:val="none"/>
          <w:rtl w:val="0"/>
        </w:rPr>
        <w:t xml:space="preserve">, </w:t>
      </w:r>
      <w:r>
        <w:rPr>
          <w:rFonts w:ascii="Times New Roman" w:hAnsi="Times New Roman" w:hint="default"/>
          <w:sz w:val="28"/>
          <w:szCs w:val="28"/>
          <w:u w:val="none"/>
          <w:rtl w:val="0"/>
        </w:rPr>
        <w:t xml:space="preserve">КОНЦЕПЦІЯ </w:t>
      </w:r>
      <w:r>
        <w:rPr>
          <w:rFonts w:ascii="Times New Roman" w:hAnsi="Times New Roman"/>
          <w:sz w:val="28"/>
          <w:szCs w:val="28"/>
          <w:u w:val="none"/>
          <w:rtl w:val="0"/>
          <w:lang w:val="da-DK"/>
        </w:rPr>
        <w:t xml:space="preserve">DAVID. </w:t>
      </w:r>
    </w:p>
    <w:p>
      <w:pPr>
        <w:pStyle w:val="Normal.0"/>
      </w:pPr>
      <w:r>
        <w:rPr>
          <w:rFonts w:ascii="Arial Unicode MS" w:cs="Arial Unicode MS" w:hAnsi="Arial Unicode MS" w:eastAsia="Arial Unicode MS"/>
          <w:b w:val="0"/>
          <w:bCs w:val="0"/>
          <w:i w:val="0"/>
          <w:iCs w:val="0"/>
        </w:rPr>
        <w:br w:type="page"/>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center"/>
        <w:rPr>
          <w:rFonts w:ascii="Times New Roman" w:cs="Times New Roman" w:hAnsi="Times New Roman" w:eastAsia="Times New Roman"/>
          <w:b w:val="1"/>
          <w:bCs w:val="1"/>
          <w:sz w:val="28"/>
          <w:szCs w:val="28"/>
          <w:u w:val="none"/>
        </w:rPr>
      </w:pPr>
      <w:r>
        <w:rPr>
          <w:rFonts w:ascii="Times New Roman" w:hAnsi="Times New Roman"/>
          <w:b w:val="1"/>
          <w:bCs w:val="1"/>
          <w:sz w:val="28"/>
          <w:szCs w:val="28"/>
          <w:u w:val="none"/>
          <w:rtl w:val="0"/>
          <w:lang w:val="en-US"/>
        </w:rPr>
        <w:t>ANNOTATION</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master's thesis consists of 82 pages, 22 references, including 22 foreign ones; Fig. 36, Table 21.</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Relevance of the topic. The research topic related to the development of a physical therapy program to improve mobility in the cervical-thoracic spine remains relevant for several reasons.</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First, spine-related problems, especially in the cervical-thoracic spine, account for a significant proportion of cases that are referred to physical therapy specialists. Sedentary lifestyles, poor posture, improper loading, and injuries can lead to limited mobility, pain, and functional limitations in this area. Therefore, developing effective physical therapy programs becomes an important task to improve the quality of life of patients.</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Second, scientific research and clinical observations confirm that a properly designed physical therapy program can be an effective means of improving mobility in the cervical-thoracic spine. It can include a variety of techniques such as stretching, muscle strengthening, range of motion exercises, coordination and stabilization exercises. Research on such programs can help improve physical therapy methods and approaches for this particular spinal region.</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There is a demand for quality medical care, including physical therapy, in Ukraine. Increasing awareness of the importance of a healthy lifestyle and growing interest in physical activity create a need for the development of effective physical therapy programs. Research aimed at understanding patients' needs and priorities for improving mobility in the cervical-thoracic spine can respond to this demand and help improve the quality of medical services in this area.</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In addition, the relevance of the study on the peculiarities of building a physical therapy program to improve mobility in the cervical-thoracic spine lies in the unique opportunities for cooperation with specialists from other countries, medical institutions, and researchers. This can facilitate the exchange of knowledge, information and best practices in the field of physical therapy, which will ensure the development of this area of Ukrainian medicine.</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In general, the research topic on the peculiarities of building a physical therapy program to improve mobility in the cervical-thoracic spine is relevant given the needs and challenges faced by patients and can help improve the quality of physical therapy, meet the needs of patients and improve medical practice in Ukraine.</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volume of the dissertation is -</w:t>
      </w:r>
      <w:r>
        <w:rPr>
          <w:rFonts w:ascii="Times New Roman" w:hAnsi="Times New Roman" w:hint="default"/>
          <w:sz w:val="28"/>
          <w:szCs w:val="28"/>
          <w:u w:val="none"/>
          <w:rtl w:val="0"/>
        </w:rPr>
        <w:t xml:space="preserve">– </w:t>
      </w:r>
      <w:r>
        <w:rPr>
          <w:rFonts w:ascii="Times New Roman" w:hAnsi="Times New Roman"/>
          <w:sz w:val="28"/>
          <w:szCs w:val="28"/>
          <w:u w:val="none"/>
          <w:rtl w:val="0"/>
          <w:lang w:val="fr-FR"/>
        </w:rPr>
        <w:t>pages, contains -</w:t>
      </w:r>
      <w:r>
        <w:rPr>
          <w:rFonts w:ascii="Times New Roman" w:hAnsi="Times New Roman" w:hint="default"/>
          <w:sz w:val="28"/>
          <w:szCs w:val="28"/>
          <w:u w:val="none"/>
          <w:rtl w:val="0"/>
        </w:rPr>
        <w:t xml:space="preserve">– </w:t>
      </w:r>
      <w:r>
        <w:rPr>
          <w:rFonts w:ascii="Times New Roman" w:hAnsi="Times New Roman"/>
          <w:sz w:val="28"/>
          <w:szCs w:val="28"/>
          <w:u w:val="none"/>
          <w:rtl w:val="0"/>
          <w:lang w:val="fr-FR"/>
        </w:rPr>
        <w:t xml:space="preserve">illustrations, </w:t>
      </w:r>
      <w:r>
        <w:rPr>
          <w:rFonts w:ascii="Times New Roman" w:hAnsi="Times New Roman" w:hint="default"/>
          <w:sz w:val="28"/>
          <w:szCs w:val="28"/>
          <w:u w:val="none"/>
          <w:rtl w:val="0"/>
        </w:rPr>
        <w:t xml:space="preserve">– </w:t>
      </w:r>
      <w:r>
        <w:rPr>
          <w:rFonts w:ascii="Times New Roman" w:hAnsi="Times New Roman"/>
          <w:sz w:val="28"/>
          <w:szCs w:val="28"/>
          <w:u w:val="none"/>
          <w:rtl w:val="0"/>
          <w:lang w:val="en-US"/>
        </w:rPr>
        <w:t xml:space="preserve">tables and </w:t>
      </w:r>
      <w:r>
        <w:rPr>
          <w:rFonts w:ascii="Times New Roman" w:hAnsi="Times New Roman" w:hint="default"/>
          <w:sz w:val="28"/>
          <w:szCs w:val="28"/>
          <w:u w:val="none"/>
          <w:rtl w:val="0"/>
        </w:rPr>
        <w:t xml:space="preserve">– </w:t>
      </w:r>
      <w:r>
        <w:rPr>
          <w:rFonts w:ascii="Times New Roman" w:hAnsi="Times New Roman"/>
          <w:sz w:val="28"/>
          <w:szCs w:val="28"/>
          <w:u w:val="none"/>
          <w:rtl w:val="0"/>
          <w:lang w:val="en-US"/>
        </w:rPr>
        <w:t>appendices. The dissertation contains a list of references with -</w:t>
      </w:r>
      <w:r>
        <w:rPr>
          <w:rFonts w:ascii="Times New Roman" w:hAnsi="Times New Roman" w:hint="default"/>
          <w:sz w:val="28"/>
          <w:szCs w:val="28"/>
          <w:u w:val="none"/>
          <w:rtl w:val="0"/>
        </w:rPr>
        <w:t xml:space="preserve">– </w:t>
      </w:r>
      <w:r>
        <w:rPr>
          <w:rFonts w:ascii="Times New Roman" w:hAnsi="Times New Roman"/>
          <w:sz w:val="28"/>
          <w:szCs w:val="28"/>
          <w:u w:val="none"/>
          <w:rtl w:val="0"/>
          <w:lang w:val="pt-PT"/>
        </w:rPr>
        <w:t>links.</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 xml:space="preserve">The topic of the dissertation </w:t>
      </w:r>
      <w:r>
        <w:rPr>
          <w:rFonts w:ascii="Times New Roman" w:hAnsi="Times New Roman" w:hint="default"/>
          <w:sz w:val="28"/>
          <w:szCs w:val="28"/>
          <w:u w:val="none"/>
          <w:rtl w:val="0"/>
          <w:lang w:val="fr-FR"/>
        </w:rPr>
        <w:t>– «</w:t>
      </w:r>
      <w:r>
        <w:rPr>
          <w:rFonts w:ascii="Times New Roman" w:hAnsi="Times New Roman"/>
          <w:sz w:val="28"/>
          <w:szCs w:val="28"/>
          <w:u w:val="none"/>
          <w:rtl w:val="0"/>
          <w:lang w:val="en-US"/>
        </w:rPr>
        <w:t>Physical therapy to improve mobility in the cervical-thoracic spine</w:t>
      </w:r>
      <w:r>
        <w:rPr>
          <w:rFonts w:ascii="Times New Roman" w:hAnsi="Times New Roman" w:hint="default"/>
          <w:sz w:val="28"/>
          <w:szCs w:val="28"/>
          <w:u w:val="none"/>
          <w:rtl w:val="0"/>
          <w:lang w:val="it-IT"/>
        </w:rPr>
        <w:t xml:space="preserve">» – </w:t>
      </w:r>
      <w:r>
        <w:rPr>
          <w:rFonts w:ascii="Times New Roman" w:hAnsi="Times New Roman"/>
          <w:sz w:val="28"/>
          <w:szCs w:val="28"/>
          <w:u w:val="none"/>
          <w:rtl w:val="0"/>
          <w:lang w:val="en-US"/>
        </w:rPr>
        <w:t xml:space="preserve">is relevant due to the prevalence of diseases of the musculoskeletal system in the modern world. The research has great scientific and practical potential and is part of the scientific program </w:t>
      </w:r>
      <w:r>
        <w:rPr>
          <w:rFonts w:ascii="Times New Roman" w:hAnsi="Times New Roman" w:hint="default"/>
          <w:sz w:val="28"/>
          <w:szCs w:val="28"/>
          <w:u w:val="none"/>
          <w:rtl w:val="0"/>
          <w:lang w:val="fr-FR"/>
        </w:rPr>
        <w:t>«</w:t>
      </w:r>
      <w:r>
        <w:rPr>
          <w:rFonts w:ascii="Times New Roman" w:hAnsi="Times New Roman"/>
          <w:sz w:val="28"/>
          <w:szCs w:val="28"/>
          <w:u w:val="none"/>
          <w:rtl w:val="0"/>
          <w:lang w:val="en-US"/>
        </w:rPr>
        <w:t>Development of Physical Therapy Methods for Improving Human Health</w:t>
      </w:r>
      <w:r>
        <w:rPr>
          <w:rFonts w:ascii="Times New Roman" w:hAnsi="Times New Roman" w:hint="default"/>
          <w:sz w:val="28"/>
          <w:szCs w:val="28"/>
          <w:u w:val="none"/>
          <w:rtl w:val="0"/>
          <w:lang w:val="it-IT"/>
        </w:rPr>
        <w:t>»</w:t>
      </w:r>
      <w:r>
        <w:rPr>
          <w:rFonts w:ascii="Times New Roman" w:hAnsi="Times New Roman"/>
          <w:sz w:val="28"/>
          <w:szCs w:val="28"/>
          <w:u w:val="none"/>
          <w:rtl w:val="0"/>
        </w:rPr>
        <w:t>.</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aim of the study is to establish the effectiveness of physical therapy in improving mobility in the cervical-thoracic spine. The objectives of the study were to determine the level of spinal mobility, to establish the effectiveness of physical therapy, to analyze the effect of various methods of physical therapy on spinal mobility.</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 xml:space="preserve">The object of the study is patients with spinal mobility disorders in the cervical-thoracic spine.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subject of the study is the methods of physical therapy evaluation to improve mobility in the cervical-thoracic spine.</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Objectives of the study</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 xml:space="preserve">1) To analyze the existing methods for assessing the effectiveness of determining the level of spinal mobility in the cervical-thoracic spine.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 xml:space="preserve">2) Developed a comprehensive system for assessing the effectiveness of determining the level of spinal mobility.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3) A comparative analysis of existing and proposed approaches to assessing the effectiveness of determining the level of spinal mobility in the cervical-thoracic spine was carried out.</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To achieve the objectives of the study, the following research methods were used: literature review, clinical trials, and the use of special tools for measuring spinal mobility.</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results showed that the use of physical therapy helps to improve mobility in the cervical-thoracic spine.</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results of the dissertation were tested at scientific conferences and seminars on physical therapy, as well as in practice in hospitals and rehabilitation centers. The results were presented at scientific events and used in the clinical practice of physical therapists.</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As a result of an on-the-job study at the Institute of Vertebrology and Rehabilitation, it was found that the use of physical therapy, in particular exercise complexes and manual therapy, helps to improve mobility in the cervical-thoracic spine. The effectiveness of different physical therapy methods was determined depending on the characteristics of patients and their condition.</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results showed that the use of physical therapy helps to improve mobility in the cervical-thoracic spine.</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results of the dissertation were tested at scientific conferences and seminars on physical therapy, as well as in practice in hospitals and rehabilitation centers. The results were presented at scientific events and used in the clinical practice of physical therapists.</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As a result of an on-the-job study at the Institute of Vertebrology and Rehabilitation, it was found that the use of physical therapy, in particular exercise complexes and manual therapy, helps to improve mobility in the cervical-thoracic spine. The effectiveness of different methods of physical therapy was determined depending on the characteristics of patients and their condition.</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results of the study are of practical importance for physical therapists and other medical professionals involved in the rehabilitation of patients with musculoskeletal problems. The developed sets of exercises and manual therapy methods can be used in clinical practice to improve the effectiveness of treatment and rehabilitation of patients.</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Key words: physical therapy, mobility, cervical-thoracic spine, exercise complexes, manual therapy.</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Research methods: To achieve the aim of the study, the following research methods were used: analysis of scientific sources, clinical observation, measurement of spinal mobility, physical therapy, statistical analysis of data.</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 xml:space="preserve"> Scientific novelty of the results: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dissertation found that physical therapy can improve mobility in the cervical-thoracic spine in patients with various diseases that affect spinal mobility. These studies confirm the effectiveness of physical therapy as a treatment method that can be used in practice.</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 xml:space="preserve"> Practical significance of the results: </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The results of the study can be used in the practice of physical therapy to improve mobility in the cervical-thoracic spine in patients with various diseases. They can also be used for further scientific research on this topic.</w:t>
      </w:r>
    </w:p>
    <w:p>
      <w:pPr>
        <w:pStyle w:val="Normal.0"/>
        <w:widowControl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both"/>
        <w:rPr>
          <w:rFonts w:ascii="Times New Roman" w:cs="Times New Roman" w:hAnsi="Times New Roman" w:eastAsia="Times New Roman"/>
          <w:sz w:val="28"/>
          <w:szCs w:val="28"/>
          <w:u w:val="none"/>
        </w:rPr>
      </w:pPr>
      <w:r>
        <w:rPr>
          <w:rFonts w:ascii="Times New Roman" w:hAnsi="Times New Roman"/>
          <w:sz w:val="28"/>
          <w:szCs w:val="28"/>
          <w:u w:val="none"/>
          <w:rtl w:val="0"/>
          <w:lang w:val="en-US"/>
        </w:rPr>
        <w:t>Structure: introduction, three chapters, conclusion, list of references, appendices.</w:t>
      </w:r>
    </w:p>
    <w:p>
      <w:pPr>
        <w:pStyle w:val="Normal.0"/>
        <w:spacing w:line="360" w:lineRule="auto"/>
        <w:ind w:firstLine="709"/>
        <w:jc w:val="both"/>
        <w:sectPr>
          <w:headerReference w:type="default" r:id="rId4"/>
          <w:headerReference w:type="first" r:id="rId5"/>
          <w:footerReference w:type="default" r:id="rId6"/>
          <w:footerReference w:type="first" r:id="rId7"/>
          <w:pgSz w:w="11900" w:h="16840" w:orient="portrait"/>
          <w:pgMar w:top="1134" w:right="850" w:bottom="1134" w:left="1701" w:header="0" w:footer="3"/>
          <w:pgNumType w:start="1"/>
          <w:titlePg w:val="1"/>
          <w:bidi w:val="0"/>
        </w:sectPr>
      </w:pPr>
      <w:r>
        <w:rPr>
          <w:rFonts w:ascii="Times New Roman" w:hAnsi="Times New Roman"/>
          <w:sz w:val="28"/>
          <w:szCs w:val="28"/>
          <w:u w:val="none"/>
          <w:rtl w:val="0"/>
          <w:lang w:val="de-DE"/>
        </w:rPr>
        <w:t>PHYSICAL THERAPY, CERVICOTHORACIC MOBILITY, MOVEMENT PATTERN, KINESIOTHERAPY, DAVID CONCEPT</w:t>
      </w:r>
    </w:p>
    <w:p>
      <w:pPr>
        <w:pStyle w:val="Normal.0"/>
        <w:spacing w:line="360" w:lineRule="auto"/>
        <w:jc w:val="center"/>
      </w:pPr>
      <w:r>
        <w:rPr>
          <w:rFonts w:ascii="Times New Roman" w:hAnsi="Times New Roman" w:hint="default"/>
          <w:b w:val="1"/>
          <w:bCs w:val="1"/>
          <w:sz w:val="28"/>
          <w:szCs w:val="28"/>
          <w:rtl w:val="0"/>
        </w:rPr>
        <w:t>ЗМІСТ</w:t>
      </w:r>
      <w:r>
        <w:rPr>
          <w:rFonts w:ascii="Times New Roman" w:cs="Times New Roman" w:hAnsi="Times New Roman" w:eastAsia="Times New Roman"/>
          <w:b w:val="1"/>
          <w:bCs w:val="1"/>
          <w:sz w:val="28"/>
          <w:szCs w:val="28"/>
        </w:rPr>
        <w:fldChar w:fldCharType="begin" w:fldLock="0"/>
      </w:r>
      <w:r>
        <w:rPr>
          <w:rFonts w:ascii="Times New Roman" w:cs="Times New Roman" w:hAnsi="Times New Roman" w:eastAsia="Times New Roman"/>
          <w:b w:val="1"/>
          <w:bCs w:val="1"/>
          <w:sz w:val="28"/>
          <w:szCs w:val="28"/>
        </w:rPr>
        <w:instrText xml:space="preserve"> TOC \t "Рубрика, 1,Рубрика 2, 2"</w:instrText>
      </w:r>
      <w:r>
        <w:rPr>
          <w:rFonts w:ascii="Times New Roman" w:cs="Times New Roman" w:hAnsi="Times New Roman" w:eastAsia="Times New Roman"/>
          <w:b w:val="1"/>
          <w:bCs w:val="1"/>
          <w:sz w:val="28"/>
          <w:szCs w:val="28"/>
        </w:rPr>
        <w:fldChar w:fldCharType="separate"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СПИСОК УМОВНИХ СКОРОЧЕНЬ</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15</w:t>
      </w:r>
      <w:r>
        <w:rPr>
          <w:rFonts w:ascii="Times New Roman" w:cs="Times New Roman" w:hAnsi="Times New Roman" w:eastAsia="Times New Roman"/>
          <w:b w:val="1"/>
          <w:bCs w:val="1"/>
        </w:rPr>
        <w:fldChar w:fldCharType="end"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ВСТУП</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_Toc1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16</w:t>
      </w:r>
      <w:r>
        <w:rPr>
          <w:rFonts w:ascii="Times New Roman" w:cs="Times New Roman" w:hAnsi="Times New Roman" w:eastAsia="Times New Roman"/>
          <w:b w:val="1"/>
          <w:bCs w:val="1"/>
        </w:rPr>
        <w:fldChar w:fldCharType="end"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РОЗДІЛ 1. ОГЛЯД ЛІТЕРАТУРНИХ ДЖЕРЕЛ</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_Toc2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19</w:t>
      </w:r>
      <w:r>
        <w:rPr>
          <w:rFonts w:ascii="Times New Roman" w:cs="Times New Roman" w:hAnsi="Times New Roman" w:eastAsia="Times New Roman"/>
          <w:b w:val="1"/>
          <w:bCs w:val="1"/>
        </w:rPr>
        <w:fldChar w:fldCharType="end" w:fldLock="0"/>
      </w:r>
    </w:p>
    <w:p>
      <w:pPr>
        <w:pStyle w:val="TOC 2"/>
        <w:bidi w:val="0"/>
        <w:rPr>
          <w:rFonts w:ascii="Times New Roman" w:cs="Times New Roman" w:hAnsi="Times New Roman" w:eastAsia="Times New Roman"/>
        </w:rPr>
      </w:pPr>
      <w:r>
        <w:rPr>
          <w:rFonts w:ascii="Times New Roman" w:hAnsi="Times New Roman"/>
          <w:rtl w:val="0"/>
        </w:rPr>
        <w:t>1.1. Фізіологія шийно-грудного відділу хребта</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_Toc3 \h </w:instrText>
      </w:r>
      <w:r>
        <w:rPr>
          <w:rFonts w:ascii="Times New Roman" w:cs="Times New Roman" w:hAnsi="Times New Roman" w:eastAsia="Times New Roman"/>
        </w:rPr>
        <w:fldChar w:fldCharType="separate" w:fldLock="0"/>
      </w:r>
      <w:r>
        <w:rPr>
          <w:rFonts w:ascii="Times New Roman" w:hAnsi="Times New Roman"/>
          <w:rtl w:val="0"/>
        </w:rPr>
        <w:t>19</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rtl w:val="0"/>
        </w:rPr>
        <w:t>1.2. Фактори що впливають на мобільність шийно-грудного відділу хребта</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_Toc4 \h </w:instrText>
      </w:r>
      <w:r>
        <w:rPr>
          <w:rFonts w:ascii="Times New Roman" w:cs="Times New Roman" w:hAnsi="Times New Roman" w:eastAsia="Times New Roman"/>
        </w:rPr>
        <w:fldChar w:fldCharType="separate" w:fldLock="0"/>
      </w:r>
      <w:r>
        <w:rPr>
          <w:rFonts w:ascii="Times New Roman" w:hAnsi="Times New Roman"/>
          <w:rtl w:val="0"/>
        </w:rPr>
        <w:t>25</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rtl w:val="0"/>
        </w:rPr>
        <w:t>1.3. Патерни болю в грудному відділі хребта. Дослідження на здорових добровольцях</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_Toc5 \h </w:instrText>
      </w:r>
      <w:r>
        <w:rPr>
          <w:rFonts w:ascii="Times New Roman" w:cs="Times New Roman" w:hAnsi="Times New Roman" w:eastAsia="Times New Roman"/>
        </w:rPr>
        <w:fldChar w:fldCharType="separate" w:fldLock="0"/>
      </w:r>
      <w:r>
        <w:rPr>
          <w:rFonts w:ascii="Times New Roman" w:hAnsi="Times New Roman"/>
          <w:rtl w:val="0"/>
        </w:rPr>
        <w:t>26</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hint="default"/>
          <w:rtl w:val="0"/>
        </w:rPr>
        <w:t>Висновок до розділу 1</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_Toc6 \h </w:instrText>
      </w:r>
      <w:r>
        <w:rPr>
          <w:rFonts w:ascii="Times New Roman" w:cs="Times New Roman" w:hAnsi="Times New Roman" w:eastAsia="Times New Roman"/>
        </w:rPr>
        <w:fldChar w:fldCharType="separate" w:fldLock="0"/>
      </w:r>
      <w:r>
        <w:rPr>
          <w:rFonts w:ascii="Times New Roman" w:hAnsi="Times New Roman"/>
          <w:rtl w:val="0"/>
          <w:lang w:val="ru-RU"/>
        </w:rPr>
        <w:t>34</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РОЗДІЛ 2. ОЦІНКА МОБІЛЬНОСТІ ШИЙНО-ГРУДНОГО ВІДДІЛУ ХРЕБТА</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_Toc7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35</w:t>
      </w:r>
      <w:r>
        <w:rPr>
          <w:rFonts w:ascii="Times New Roman" w:cs="Times New Roman" w:hAnsi="Times New Roman" w:eastAsia="Times New Roman"/>
          <w:b w:val="1"/>
          <w:bCs w:val="1"/>
        </w:rPr>
        <w:fldChar w:fldCharType="end" w:fldLock="0"/>
      </w:r>
    </w:p>
    <w:p>
      <w:pPr>
        <w:pStyle w:val="TOC 2"/>
        <w:bidi w:val="0"/>
        <w:rPr>
          <w:rFonts w:ascii="Times New Roman" w:cs="Times New Roman" w:hAnsi="Times New Roman" w:eastAsia="Times New Roman"/>
        </w:rPr>
      </w:pPr>
      <w:r>
        <w:rPr>
          <w:rFonts w:ascii="Times New Roman" w:hAnsi="Times New Roman"/>
          <w:rtl w:val="0"/>
        </w:rPr>
        <w:t>2.1. Об'єктивні методи оцінки мобільності</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_Toc8 \h </w:instrText>
      </w:r>
      <w:r>
        <w:rPr>
          <w:rFonts w:ascii="Times New Roman" w:cs="Times New Roman" w:hAnsi="Times New Roman" w:eastAsia="Times New Roman"/>
        </w:rPr>
        <w:fldChar w:fldCharType="separate" w:fldLock="0"/>
      </w:r>
      <w:r>
        <w:rPr>
          <w:rFonts w:ascii="Times New Roman" w:hAnsi="Times New Roman"/>
          <w:rtl w:val="0"/>
        </w:rPr>
        <w:t>35</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rtl w:val="0"/>
        </w:rPr>
        <w:t>2.2. Суб'єктивні методи оцінки мобільності</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_Toc9 \h </w:instrText>
      </w:r>
      <w:r>
        <w:rPr>
          <w:rFonts w:ascii="Times New Roman" w:cs="Times New Roman" w:hAnsi="Times New Roman" w:eastAsia="Times New Roman"/>
        </w:rPr>
        <w:fldChar w:fldCharType="separate" w:fldLock="0"/>
      </w:r>
      <w:r>
        <w:rPr>
          <w:rFonts w:ascii="Times New Roman" w:hAnsi="Times New Roman"/>
          <w:rtl w:val="0"/>
        </w:rPr>
        <w:t>52</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hint="default"/>
          <w:rtl w:val="0"/>
        </w:rPr>
        <w:t>Висновок до розділу 2</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_Toc10 \h </w:instrText>
      </w:r>
      <w:r>
        <w:rPr>
          <w:rFonts w:ascii="Times New Roman" w:cs="Times New Roman" w:hAnsi="Times New Roman" w:eastAsia="Times New Roman"/>
        </w:rPr>
        <w:fldChar w:fldCharType="separate" w:fldLock="0"/>
      </w:r>
      <w:r>
        <w:rPr>
          <w:rFonts w:ascii="Times New Roman" w:hAnsi="Times New Roman"/>
          <w:rtl w:val="0"/>
        </w:rPr>
        <w:t>53</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РОЗДІЛ 3. МЕТОДИ ТА ЗАСОБИ ФІЗИЧНОЇ ТЕРАПІЇ ДЛЯ ПОКРАЩЕННЯ МОБІЛЬНОСТІ В ШИЙНО-ГРУДНОМУ ВІДДІЛІ ХРЕБТА</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_Toc11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54</w:t>
      </w:r>
      <w:r>
        <w:rPr>
          <w:rFonts w:ascii="Times New Roman" w:cs="Times New Roman" w:hAnsi="Times New Roman" w:eastAsia="Times New Roman"/>
          <w:b w:val="1"/>
          <w:bCs w:val="1"/>
        </w:rPr>
        <w:fldChar w:fldCharType="end" w:fldLock="0"/>
      </w:r>
    </w:p>
    <w:p>
      <w:pPr>
        <w:pStyle w:val="TOC 2"/>
        <w:bidi w:val="0"/>
        <w:rPr>
          <w:rFonts w:ascii="Times New Roman" w:cs="Times New Roman" w:hAnsi="Times New Roman" w:eastAsia="Times New Roman"/>
        </w:rPr>
      </w:pPr>
      <w:r>
        <w:rPr>
          <w:rFonts w:ascii="Times New Roman" w:hAnsi="Times New Roman"/>
          <w:rtl w:val="0"/>
          <w:lang w:val="en-US"/>
        </w:rPr>
        <w:t>3.1. Cupping Therapy</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_Toc12 \h </w:instrText>
      </w:r>
      <w:r>
        <w:rPr>
          <w:rFonts w:ascii="Times New Roman" w:cs="Times New Roman" w:hAnsi="Times New Roman" w:eastAsia="Times New Roman"/>
        </w:rPr>
        <w:fldChar w:fldCharType="separate" w:fldLock="0"/>
      </w:r>
      <w:r>
        <w:rPr>
          <w:rFonts w:ascii="Times New Roman" w:hAnsi="Times New Roman"/>
          <w:rtl w:val="0"/>
        </w:rPr>
        <w:t>54</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rtl w:val="0"/>
          <w:lang w:val="sv-SE"/>
        </w:rPr>
        <w:t>3.2. Концепція Mulligan</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_Toc13 \h </w:instrText>
      </w:r>
      <w:r>
        <w:rPr>
          <w:rFonts w:ascii="Times New Roman" w:cs="Times New Roman" w:hAnsi="Times New Roman" w:eastAsia="Times New Roman"/>
        </w:rPr>
        <w:fldChar w:fldCharType="separate" w:fldLock="0"/>
      </w:r>
      <w:r>
        <w:rPr>
          <w:rFonts w:ascii="Times New Roman" w:hAnsi="Times New Roman"/>
          <w:rtl w:val="0"/>
        </w:rPr>
        <w:t>56</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rtl w:val="0"/>
          <w:lang w:val="ru-RU"/>
        </w:rPr>
        <w:t>3.3. Флос-стрічки як допоміжний засіб в фізичній терапії</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_Toc14 \h </w:instrText>
      </w:r>
      <w:r>
        <w:rPr>
          <w:rFonts w:ascii="Times New Roman" w:cs="Times New Roman" w:hAnsi="Times New Roman" w:eastAsia="Times New Roman"/>
        </w:rPr>
        <w:fldChar w:fldCharType="separate" w:fldLock="0"/>
      </w:r>
      <w:r>
        <w:rPr>
          <w:rFonts w:ascii="Times New Roman" w:hAnsi="Times New Roman"/>
          <w:rtl w:val="0"/>
          <w:lang w:val="ru-RU"/>
        </w:rPr>
        <w:t>58</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rtl w:val="0"/>
        </w:rPr>
        <w:t>3.4. Метод сухої голки</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_Toc15 \h </w:instrText>
      </w:r>
      <w:r>
        <w:rPr>
          <w:rFonts w:ascii="Times New Roman" w:cs="Times New Roman" w:hAnsi="Times New Roman" w:eastAsia="Times New Roman"/>
        </w:rPr>
        <w:fldChar w:fldCharType="separate" w:fldLock="0"/>
      </w:r>
      <w:r>
        <w:rPr>
          <w:rFonts w:ascii="Times New Roman" w:hAnsi="Times New Roman"/>
          <w:rtl w:val="0"/>
        </w:rPr>
        <w:t>60</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rtl w:val="0"/>
        </w:rPr>
        <w:t>3.5. Метод електросухої голки</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_Toc16 \h </w:instrText>
      </w:r>
      <w:r>
        <w:rPr>
          <w:rFonts w:ascii="Times New Roman" w:cs="Times New Roman" w:hAnsi="Times New Roman" w:eastAsia="Times New Roman"/>
        </w:rPr>
        <w:fldChar w:fldCharType="separate" w:fldLock="0"/>
      </w:r>
      <w:r>
        <w:rPr>
          <w:rFonts w:ascii="Times New Roman" w:hAnsi="Times New Roman"/>
          <w:rtl w:val="0"/>
        </w:rPr>
        <w:t>65</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rtl w:val="0"/>
        </w:rPr>
        <w:t>3.5. Концепція та заняття на тренажерах David.</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_Toc17 \h </w:instrText>
      </w:r>
      <w:r>
        <w:rPr>
          <w:rFonts w:ascii="Times New Roman" w:cs="Times New Roman" w:hAnsi="Times New Roman" w:eastAsia="Times New Roman"/>
        </w:rPr>
        <w:fldChar w:fldCharType="separate" w:fldLock="0"/>
      </w:r>
      <w:r>
        <w:rPr>
          <w:rFonts w:ascii="Times New Roman" w:hAnsi="Times New Roman"/>
          <w:rtl w:val="0"/>
        </w:rPr>
        <w:t>69</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rtl w:val="0"/>
          <w:lang w:val="ru-RU"/>
        </w:rPr>
        <w:t>3.6. Кінезіотерапія. Приклади вправ.</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_Toc18 \h </w:instrText>
      </w:r>
      <w:r>
        <w:rPr>
          <w:rFonts w:ascii="Times New Roman" w:cs="Times New Roman" w:hAnsi="Times New Roman" w:eastAsia="Times New Roman"/>
        </w:rPr>
        <w:fldChar w:fldCharType="separate" w:fldLock="0"/>
      </w:r>
      <w:r>
        <w:rPr>
          <w:rFonts w:ascii="Times New Roman" w:hAnsi="Times New Roman"/>
          <w:rtl w:val="0"/>
        </w:rPr>
        <w:t>77</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rPr>
      </w:pPr>
      <w:r>
        <w:rPr>
          <w:rFonts w:ascii="Times New Roman" w:hAnsi="Times New Roman" w:hint="default"/>
          <w:rtl w:val="0"/>
        </w:rPr>
        <w:t>Висновок до розділу 3</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_Toc19 \h </w:instrText>
      </w:r>
      <w:r>
        <w:rPr>
          <w:rFonts w:ascii="Times New Roman" w:cs="Times New Roman" w:hAnsi="Times New Roman" w:eastAsia="Times New Roman"/>
        </w:rPr>
        <w:fldChar w:fldCharType="separate" w:fldLock="0"/>
      </w:r>
      <w:r>
        <w:rPr>
          <w:rFonts w:ascii="Times New Roman" w:hAnsi="Times New Roman"/>
          <w:rtl w:val="0"/>
        </w:rPr>
        <w:t>83</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ВИСНОВКИ</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_Toc20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85</w:t>
      </w:r>
      <w:r>
        <w:rPr>
          <w:rFonts w:ascii="Times New Roman" w:cs="Times New Roman" w:hAnsi="Times New Roman" w:eastAsia="Times New Roman"/>
          <w:b w:val="1"/>
          <w:bCs w:val="1"/>
        </w:rPr>
        <w:fldChar w:fldCharType="end"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СПИСОК ВИКОРИСТАНИХ ДЖЕРЕЛ</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_Toc21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86</w:t>
      </w:r>
      <w:r>
        <w:rPr>
          <w:rFonts w:ascii="Times New Roman" w:cs="Times New Roman" w:hAnsi="Times New Roman" w:eastAsia="Times New Roman"/>
          <w:b w:val="1"/>
          <w:bCs w:val="1"/>
        </w:rPr>
        <w:fldChar w:fldCharType="end"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ДОДАТОК А</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_Toc22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89</w:t>
      </w:r>
      <w:r>
        <w:rPr>
          <w:rFonts w:ascii="Times New Roman" w:cs="Times New Roman" w:hAnsi="Times New Roman" w:eastAsia="Times New Roman"/>
          <w:b w:val="1"/>
          <w:bCs w:val="1"/>
        </w:rPr>
        <w:fldChar w:fldCharType="end"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ДОДАТОК Б</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_Toc23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90</w:t>
      </w:r>
      <w:r>
        <w:rPr>
          <w:rFonts w:ascii="Times New Roman" w:cs="Times New Roman" w:hAnsi="Times New Roman" w:eastAsia="Times New Roman"/>
          <w:b w:val="1"/>
          <w:bCs w:val="1"/>
        </w:rPr>
        <w:fldChar w:fldCharType="end"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ДОДАТОК В</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_Toc24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91</w:t>
      </w:r>
      <w:r>
        <w:rPr>
          <w:rFonts w:ascii="Times New Roman" w:cs="Times New Roman" w:hAnsi="Times New Roman" w:eastAsia="Times New Roman"/>
          <w:b w:val="1"/>
          <w:bCs w:val="1"/>
        </w:rPr>
        <w:fldChar w:fldCharType="end" w:fldLock="0"/>
      </w:r>
    </w:p>
    <w:p>
      <w:pPr>
        <w:pStyle w:val="TOC 1"/>
        <w:bidi w:val="0"/>
        <w:rPr>
          <w:rFonts w:ascii="Times New Roman" w:cs="Times New Roman" w:hAnsi="Times New Roman" w:eastAsia="Times New Roman"/>
          <w:b w:val="1"/>
          <w:bCs w:val="1"/>
        </w:rPr>
      </w:pPr>
      <w:r>
        <w:rPr>
          <w:rFonts w:ascii="Times New Roman" w:hAnsi="Times New Roman" w:hint="default"/>
          <w:b w:val="1"/>
          <w:bCs w:val="1"/>
          <w:rtl w:val="0"/>
        </w:rPr>
        <w:t>ДОДАТОК Г</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_Toc25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92</w:t>
      </w:r>
      <w:r>
        <w:rPr>
          <w:rFonts w:ascii="Times New Roman" w:cs="Times New Roman" w:hAnsi="Times New Roman" w:eastAsia="Times New Roman"/>
          <w:b w:val="1"/>
          <w:bCs w:val="1"/>
        </w:rPr>
        <w:fldChar w:fldCharType="end" w:fldLock="0"/>
      </w:r>
    </w:p>
    <w:p>
      <w:pPr>
        <w:pStyle w:val="TOC 1"/>
        <w:bidi w:val="0"/>
      </w:pPr>
      <w:r>
        <w:rPr>
          <w:rFonts w:ascii="Times New Roman" w:hAnsi="Times New Roman" w:hint="default"/>
          <w:b w:val="1"/>
          <w:bCs w:val="1"/>
          <w:rtl w:val="0"/>
        </w:rPr>
        <w:t>ДОДАТОК Д</w:t>
        <w:tab/>
      </w:r>
      <w:r>
        <w:rPr>
          <w:rFonts w:ascii="Times New Roman" w:cs="Times New Roman" w:hAnsi="Times New Roman" w:eastAsia="Times New Roman"/>
          <w:b w:val="1"/>
          <w:bCs w:val="1"/>
        </w:rPr>
        <w:fldChar w:fldCharType="begin" w:fldLock="0"/>
      </w:r>
      <w:r>
        <w:rPr>
          <w:rFonts w:ascii="Times New Roman" w:cs="Times New Roman" w:hAnsi="Times New Roman" w:eastAsia="Times New Roman"/>
          <w:b w:val="1"/>
          <w:bCs w:val="1"/>
        </w:rPr>
        <w:instrText xml:space="preserve"> PAGEREF _Toc26 \h </w:instrText>
      </w:r>
      <w:r>
        <w:rPr>
          <w:rFonts w:ascii="Times New Roman" w:cs="Times New Roman" w:hAnsi="Times New Roman" w:eastAsia="Times New Roman"/>
          <w:b w:val="1"/>
          <w:bCs w:val="1"/>
        </w:rPr>
        <w:fldChar w:fldCharType="separate" w:fldLock="0"/>
      </w:r>
      <w:r>
        <w:rPr>
          <w:rFonts w:ascii="Times New Roman" w:hAnsi="Times New Roman"/>
          <w:b w:val="1"/>
          <w:bCs w:val="1"/>
          <w:rtl w:val="0"/>
        </w:rPr>
        <w:t>93</w:t>
      </w:r>
      <w:r>
        <w:rPr>
          <w:rFonts w:ascii="Times New Roman" w:cs="Times New Roman" w:hAnsi="Times New Roman" w:eastAsia="Times New Roman"/>
          <w:b w:val="1"/>
          <w:bCs w:val="1"/>
        </w:rPr>
        <w:fldChar w:fldCharType="end" w:fldLock="0"/>
      </w:r>
    </w:p>
    <w:p>
      <w:pPr>
        <w:spacing w:line="360" w:lineRule="auto"/>
        <w:jc w:val="center"/>
      </w:pPr>
      <w:r>
        <w:rPr>
          <w:rFonts w:ascii="Times New Roman" w:cs="Times New Roman" w:hAnsi="Times New Roman" w:eastAsia="Times New Roman"/>
          <w:b w:val="1"/>
          <w:bCs w:val="1"/>
          <w:sz w:val="28"/>
          <w:szCs w:val="28"/>
        </w:rPr>
        <w:fldChar w:fldCharType="end" w:fldLock="0"/>
      </w:r>
      <w:r>
        <w:rPr>
          <w:rFonts w:ascii="Arial Unicode MS" w:cs="Arial Unicode MS" w:hAnsi="Arial Unicode MS" w:eastAsia="Arial Unicode MS"/>
          <w:b w:val="0"/>
          <w:bCs w:val="0"/>
          <w:i w:val="0"/>
          <w:iCs w:val="0"/>
        </w:rPr>
        <w:br w:type="page"/>
      </w:r>
    </w:p>
    <w:p>
      <w:pPr>
        <w:pStyle w:val="Рубрика"/>
      </w:pPr>
      <w:bookmarkStart w:name="_Toc" w:id="0"/>
      <w:bookmarkStart w:name="_headingh.1fob9te" w:id="1"/>
      <w:bookmarkEnd w:id="1"/>
      <w:r>
        <w:rPr>
          <w:rStyle w:val="Немає A"/>
          <w:rFonts w:cs="Arial Unicode MS" w:eastAsia="Arial Unicode MS" w:hint="default"/>
          <w:rtl w:val="0"/>
        </w:rPr>
        <w:t>С</w:t>
      </w:r>
      <w:r>
        <w:rPr>
          <w:rStyle w:val="Немає A"/>
          <w:rFonts w:cs="Arial Unicode MS" w:eastAsia="Arial Unicode MS" w:hint="default"/>
          <w:rtl w:val="0"/>
        </w:rPr>
        <w:t>ПИСОК УМОВНИХ СКОРОЧЕНЬ</w:t>
      </w:r>
      <w:bookmarkEnd w:id="0"/>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ФТ – фізична терапія</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ГМ – головний мозок</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ПНФ – пропріоцептивна нейрофасилітація</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ПІР – постізометрична релаксація</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ВАШ – візуально</w:t>
      </w:r>
      <w:r>
        <w:rPr>
          <w:rFonts w:ascii="Times New Roman" w:hAnsi="Times New Roman"/>
          <w:sz w:val="28"/>
          <w:szCs w:val="28"/>
          <w:rtl w:val="0"/>
        </w:rPr>
        <w:t>-</w:t>
      </w:r>
      <w:r>
        <w:rPr>
          <w:rFonts w:ascii="Times New Roman" w:hAnsi="Times New Roman" w:hint="default"/>
          <w:sz w:val="28"/>
          <w:szCs w:val="28"/>
          <w:rtl w:val="0"/>
        </w:rPr>
        <w:t>аналогова шкала</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ММТ – мануально</w:t>
      </w:r>
      <w:r>
        <w:rPr>
          <w:rFonts w:ascii="Times New Roman" w:hAnsi="Times New Roman"/>
          <w:sz w:val="28"/>
          <w:szCs w:val="28"/>
          <w:rtl w:val="0"/>
        </w:rPr>
        <w:t>-</w:t>
      </w:r>
      <w:r>
        <w:rPr>
          <w:rFonts w:ascii="Times New Roman" w:hAnsi="Times New Roman" w:hint="default"/>
          <w:sz w:val="28"/>
          <w:szCs w:val="28"/>
          <w:rtl w:val="0"/>
        </w:rPr>
        <w:t>м’язове тестування</w:t>
      </w:r>
    </w:p>
    <w:p>
      <w:pPr>
        <w:pStyle w:val="Normal.0"/>
        <w:spacing w:line="360" w:lineRule="auto"/>
        <w:ind w:firstLine="709"/>
        <w:jc w:val="both"/>
        <w:rPr>
          <w:rFonts w:ascii="Times New Roman" w:cs="Times New Roman" w:hAnsi="Times New Roman" w:eastAsia="Times New Roman"/>
          <w:outline w:val="0"/>
          <w:color w:val="ff0000"/>
          <w:sz w:val="28"/>
          <w:szCs w:val="28"/>
          <w:u w:color="ff0000"/>
          <w14:textFill>
            <w14:solidFill>
              <w14:srgbClr w14:val="FF0000"/>
            </w14:solidFill>
          </w14:textFill>
        </w:rPr>
      </w:pPr>
      <w:r>
        <w:rPr>
          <w:rFonts w:ascii="Times New Roman" w:hAnsi="Times New Roman" w:hint="default"/>
          <w:sz w:val="28"/>
          <w:szCs w:val="28"/>
          <w:rtl w:val="0"/>
        </w:rPr>
        <w:t>РГГ – ранкова гігієнічна г</w:t>
      </w:r>
      <w:r>
        <w:rPr>
          <w:rFonts w:ascii="Times New Roman" w:hAnsi="Times New Roman" w:hint="default"/>
          <w:sz w:val="28"/>
          <w:szCs w:val="28"/>
          <w:u w:color="ff0000"/>
          <w:rtl w:val="0"/>
        </w:rPr>
        <w:t>імнастика</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ПФТ – програма фізичної терапії</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РМ – рухова моторика</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РР – руховий режим</w:t>
      </w:r>
    </w:p>
    <w:p>
      <w:pPr>
        <w:pStyle w:val="Normal.0"/>
      </w:pPr>
      <w:r>
        <w:rPr>
          <w:rFonts w:ascii="Arial Unicode MS" w:cs="Arial Unicode MS" w:hAnsi="Arial Unicode MS" w:eastAsia="Arial Unicode MS"/>
          <w:b w:val="0"/>
          <w:bCs w:val="0"/>
          <w:i w:val="0"/>
          <w:iCs w:val="0"/>
        </w:rPr>
        <w:br w:type="page"/>
      </w:r>
    </w:p>
    <w:p>
      <w:pPr>
        <w:pStyle w:val="Рубрика"/>
      </w:pPr>
      <w:bookmarkStart w:name="_Toc1" w:id="2"/>
      <w:bookmarkStart w:name="_headingh.2et92p0" w:id="3"/>
      <w:bookmarkEnd w:id="3"/>
      <w:r>
        <w:rPr>
          <w:rStyle w:val="Немає A"/>
          <w:rFonts w:cs="Arial Unicode MS" w:eastAsia="Arial Unicode MS" w:hint="default"/>
          <w:rtl w:val="0"/>
        </w:rPr>
        <w:t>В</w:t>
      </w:r>
      <w:r>
        <w:rPr>
          <w:rStyle w:val="Немає A"/>
          <w:rFonts w:cs="Arial Unicode MS" w:eastAsia="Arial Unicode MS" w:hint="default"/>
          <w:rtl w:val="0"/>
        </w:rPr>
        <w:t>СТУП</w:t>
      </w:r>
      <w:bookmarkEnd w:id="2"/>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Актуальність теми дослідження</w:t>
      </w:r>
      <w:r>
        <w:rPr>
          <w:rFonts w:ascii="Times New Roman" w:hAnsi="Times New Roman"/>
          <w:sz w:val="28"/>
          <w:szCs w:val="28"/>
          <w:rtl w:val="0"/>
        </w:rPr>
        <w:t xml:space="preserve">. </w:t>
      </w:r>
      <w:r>
        <w:rPr>
          <w:rFonts w:ascii="Times New Roman" w:hAnsi="Times New Roman" w:hint="default"/>
          <w:sz w:val="28"/>
          <w:szCs w:val="28"/>
          <w:rtl w:val="0"/>
        </w:rPr>
        <w:t>Тема дослідження</w:t>
      </w:r>
      <w:r>
        <w:rPr>
          <w:rFonts w:ascii="Times New Roman" w:hAnsi="Times New Roman"/>
          <w:sz w:val="28"/>
          <w:szCs w:val="28"/>
          <w:rtl w:val="0"/>
        </w:rPr>
        <w:t xml:space="preserve">, </w:t>
      </w:r>
      <w:r>
        <w:rPr>
          <w:rFonts w:ascii="Times New Roman" w:hAnsi="Times New Roman" w:hint="default"/>
          <w:sz w:val="28"/>
          <w:szCs w:val="28"/>
          <w:rtl w:val="0"/>
        </w:rPr>
        <w:t>пов</w:t>
      </w:r>
      <w:r>
        <w:rPr>
          <w:rFonts w:ascii="Times New Roman" w:hAnsi="Times New Roman"/>
          <w:sz w:val="28"/>
          <w:szCs w:val="28"/>
          <w:rtl w:val="0"/>
        </w:rPr>
        <w:t>'</w:t>
      </w:r>
      <w:r>
        <w:rPr>
          <w:rFonts w:ascii="Times New Roman" w:hAnsi="Times New Roman" w:hint="default"/>
          <w:sz w:val="28"/>
          <w:szCs w:val="28"/>
          <w:rtl w:val="0"/>
        </w:rPr>
        <w:t xml:space="preserve">язана з побудовою програми фізичної терапії для покращення мобільності в шийно </w:t>
      </w:r>
      <w:r>
        <w:rPr>
          <w:rFonts w:ascii="Times New Roman" w:hAnsi="Times New Roman"/>
          <w:sz w:val="28"/>
          <w:szCs w:val="28"/>
          <w:rtl w:val="0"/>
        </w:rPr>
        <w:t>-</w:t>
      </w:r>
      <w:r>
        <w:rPr>
          <w:rFonts w:ascii="Times New Roman" w:hAnsi="Times New Roman" w:hint="default"/>
          <w:sz w:val="28"/>
          <w:szCs w:val="28"/>
          <w:rtl w:val="0"/>
        </w:rPr>
        <w:t>грудному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залишається актуальною з кількох причин</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По</w:t>
      </w:r>
      <w:r>
        <w:rPr>
          <w:rFonts w:ascii="Times New Roman" w:hAnsi="Times New Roman"/>
          <w:sz w:val="28"/>
          <w:szCs w:val="28"/>
          <w:rtl w:val="0"/>
        </w:rPr>
        <w:t>-</w:t>
      </w:r>
      <w:r>
        <w:rPr>
          <w:rFonts w:ascii="Times New Roman" w:hAnsi="Times New Roman" w:hint="default"/>
          <w:sz w:val="28"/>
          <w:szCs w:val="28"/>
          <w:rtl w:val="0"/>
        </w:rPr>
        <w:t>перше</w:t>
      </w:r>
      <w:r>
        <w:rPr>
          <w:rFonts w:ascii="Times New Roman" w:hAnsi="Times New Roman"/>
          <w:sz w:val="28"/>
          <w:szCs w:val="28"/>
          <w:rtl w:val="0"/>
        </w:rPr>
        <w:t xml:space="preserve">, </w:t>
      </w:r>
      <w:r>
        <w:rPr>
          <w:rFonts w:ascii="Times New Roman" w:hAnsi="Times New Roman" w:hint="default"/>
          <w:sz w:val="28"/>
          <w:szCs w:val="28"/>
          <w:rtl w:val="0"/>
        </w:rPr>
        <w:t>проблеми</w:t>
      </w:r>
      <w:r>
        <w:rPr>
          <w:rFonts w:ascii="Times New Roman" w:hAnsi="Times New Roman"/>
          <w:sz w:val="28"/>
          <w:szCs w:val="28"/>
          <w:rtl w:val="0"/>
        </w:rPr>
        <w:t xml:space="preserve">, </w:t>
      </w:r>
      <w:r>
        <w:rPr>
          <w:rFonts w:ascii="Times New Roman" w:hAnsi="Times New Roman" w:hint="default"/>
          <w:sz w:val="28"/>
          <w:szCs w:val="28"/>
          <w:rtl w:val="0"/>
        </w:rPr>
        <w:t>пов</w:t>
      </w:r>
      <w:r>
        <w:rPr>
          <w:rFonts w:ascii="Times New Roman" w:hAnsi="Times New Roman"/>
          <w:sz w:val="28"/>
          <w:szCs w:val="28"/>
          <w:rtl w:val="0"/>
        </w:rPr>
        <w:t>'</w:t>
      </w:r>
      <w:r>
        <w:rPr>
          <w:rFonts w:ascii="Times New Roman" w:hAnsi="Times New Roman" w:hint="default"/>
          <w:sz w:val="28"/>
          <w:szCs w:val="28"/>
          <w:rtl w:val="0"/>
        </w:rPr>
        <w:t>язані з хребтом</w:t>
      </w:r>
      <w:r>
        <w:rPr>
          <w:rFonts w:ascii="Times New Roman" w:hAnsi="Times New Roman"/>
          <w:sz w:val="28"/>
          <w:szCs w:val="28"/>
          <w:rtl w:val="0"/>
        </w:rPr>
        <w:t xml:space="preserve">, </w:t>
      </w:r>
      <w:r>
        <w:rPr>
          <w:rFonts w:ascii="Times New Roman" w:hAnsi="Times New Roman" w:hint="default"/>
          <w:sz w:val="28"/>
          <w:szCs w:val="28"/>
          <w:rtl w:val="0"/>
          <w:lang w:val="ru-RU"/>
        </w:rPr>
        <w:t>особливо в шийно</w:t>
      </w:r>
      <w:r>
        <w:rPr>
          <w:rFonts w:ascii="Times New Roman" w:hAnsi="Times New Roman"/>
          <w:sz w:val="28"/>
          <w:szCs w:val="28"/>
          <w:rtl w:val="0"/>
        </w:rPr>
        <w:t>-</w:t>
      </w:r>
      <w:r>
        <w:rPr>
          <w:rFonts w:ascii="Times New Roman" w:hAnsi="Times New Roman" w:hint="default"/>
          <w:sz w:val="28"/>
          <w:szCs w:val="28"/>
          <w:rtl w:val="0"/>
        </w:rPr>
        <w:t>грудному відділі</w:t>
      </w:r>
      <w:r>
        <w:rPr>
          <w:rFonts w:ascii="Times New Roman" w:hAnsi="Times New Roman"/>
          <w:sz w:val="28"/>
          <w:szCs w:val="28"/>
          <w:rtl w:val="0"/>
        </w:rPr>
        <w:t xml:space="preserve">, </w:t>
      </w:r>
      <w:r>
        <w:rPr>
          <w:rFonts w:ascii="Times New Roman" w:hAnsi="Times New Roman" w:hint="default"/>
          <w:sz w:val="28"/>
          <w:szCs w:val="28"/>
          <w:rtl w:val="0"/>
        </w:rPr>
        <w:t>становлять значну частку випадків</w:t>
      </w:r>
      <w:r>
        <w:rPr>
          <w:rFonts w:ascii="Times New Roman" w:hAnsi="Times New Roman"/>
          <w:sz w:val="28"/>
          <w:szCs w:val="28"/>
          <w:rtl w:val="0"/>
        </w:rPr>
        <w:t xml:space="preserve">, </w:t>
      </w:r>
      <w:r>
        <w:rPr>
          <w:rFonts w:ascii="Times New Roman" w:hAnsi="Times New Roman" w:hint="default"/>
          <w:sz w:val="28"/>
          <w:szCs w:val="28"/>
          <w:rtl w:val="0"/>
        </w:rPr>
        <w:t>з якими звертаються до фахівців з фізичної терапії</w:t>
      </w:r>
      <w:r>
        <w:rPr>
          <w:rFonts w:ascii="Times New Roman" w:hAnsi="Times New Roman"/>
          <w:sz w:val="28"/>
          <w:szCs w:val="28"/>
          <w:rtl w:val="0"/>
        </w:rPr>
        <w:t xml:space="preserve">. </w:t>
      </w:r>
      <w:r>
        <w:rPr>
          <w:rFonts w:ascii="Times New Roman" w:hAnsi="Times New Roman" w:hint="default"/>
          <w:sz w:val="28"/>
          <w:szCs w:val="28"/>
          <w:rtl w:val="0"/>
        </w:rPr>
        <w:t>Сидячий спосіб життя</w:t>
      </w:r>
      <w:r>
        <w:rPr>
          <w:rFonts w:ascii="Times New Roman" w:hAnsi="Times New Roman"/>
          <w:sz w:val="28"/>
          <w:szCs w:val="28"/>
          <w:rtl w:val="0"/>
        </w:rPr>
        <w:t xml:space="preserve">, </w:t>
      </w:r>
      <w:r>
        <w:rPr>
          <w:rFonts w:ascii="Times New Roman" w:hAnsi="Times New Roman" w:hint="default"/>
          <w:sz w:val="28"/>
          <w:szCs w:val="28"/>
          <w:rtl w:val="0"/>
        </w:rPr>
        <w:t>погана осанка</w:t>
      </w:r>
      <w:r>
        <w:rPr>
          <w:rFonts w:ascii="Times New Roman" w:hAnsi="Times New Roman"/>
          <w:sz w:val="28"/>
          <w:szCs w:val="28"/>
          <w:rtl w:val="0"/>
        </w:rPr>
        <w:t xml:space="preserve">, </w:t>
      </w:r>
      <w:r>
        <w:rPr>
          <w:rFonts w:ascii="Times New Roman" w:hAnsi="Times New Roman" w:hint="default"/>
          <w:sz w:val="28"/>
          <w:szCs w:val="28"/>
          <w:rtl w:val="0"/>
        </w:rPr>
        <w:t>неправильне навантаження і травми можуть призвести до обмеженої мобільності</w:t>
      </w:r>
      <w:r>
        <w:rPr>
          <w:rFonts w:ascii="Times New Roman" w:hAnsi="Times New Roman"/>
          <w:sz w:val="28"/>
          <w:szCs w:val="28"/>
          <w:rtl w:val="0"/>
        </w:rPr>
        <w:t xml:space="preserve">, </w:t>
      </w:r>
      <w:r>
        <w:rPr>
          <w:rFonts w:ascii="Times New Roman" w:hAnsi="Times New Roman" w:hint="default"/>
          <w:sz w:val="28"/>
          <w:szCs w:val="28"/>
          <w:rtl w:val="0"/>
        </w:rPr>
        <w:t>болю та функціональних обмежень у цій області</w:t>
      </w:r>
      <w:r>
        <w:rPr>
          <w:rFonts w:ascii="Times New Roman" w:hAnsi="Times New Roman"/>
          <w:sz w:val="28"/>
          <w:szCs w:val="28"/>
          <w:rtl w:val="0"/>
        </w:rPr>
        <w:t xml:space="preserve">. </w:t>
      </w:r>
      <w:r>
        <w:rPr>
          <w:rFonts w:ascii="Times New Roman" w:hAnsi="Times New Roman" w:hint="default"/>
          <w:sz w:val="28"/>
          <w:szCs w:val="28"/>
          <w:rtl w:val="0"/>
        </w:rPr>
        <w:t>Тому розробка ефективних програм фізичної терапії стає важливим завданням для поліпшення якості життя пацієнтів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По</w:t>
      </w:r>
      <w:r>
        <w:rPr>
          <w:rFonts w:ascii="Times New Roman" w:hAnsi="Times New Roman"/>
          <w:sz w:val="28"/>
          <w:szCs w:val="28"/>
          <w:rtl w:val="0"/>
        </w:rPr>
        <w:t>-</w:t>
      </w:r>
      <w:r>
        <w:rPr>
          <w:rFonts w:ascii="Times New Roman" w:hAnsi="Times New Roman" w:hint="default"/>
          <w:sz w:val="28"/>
          <w:szCs w:val="28"/>
          <w:rtl w:val="0"/>
        </w:rPr>
        <w:t>друге</w:t>
      </w:r>
      <w:r>
        <w:rPr>
          <w:rFonts w:ascii="Times New Roman" w:hAnsi="Times New Roman"/>
          <w:sz w:val="28"/>
          <w:szCs w:val="28"/>
          <w:rtl w:val="0"/>
        </w:rPr>
        <w:t xml:space="preserve">, </w:t>
      </w:r>
      <w:r>
        <w:rPr>
          <w:rFonts w:ascii="Times New Roman" w:hAnsi="Times New Roman" w:hint="default"/>
          <w:sz w:val="28"/>
          <w:szCs w:val="28"/>
          <w:rtl w:val="0"/>
        </w:rPr>
        <w:t>наукові дослідження та клінічні спостереження підтверджують</w:t>
      </w:r>
      <w:r>
        <w:rPr>
          <w:rFonts w:ascii="Times New Roman" w:hAnsi="Times New Roman"/>
          <w:sz w:val="28"/>
          <w:szCs w:val="28"/>
          <w:rtl w:val="0"/>
        </w:rPr>
        <w:t xml:space="preserve">, </w:t>
      </w:r>
      <w:r>
        <w:rPr>
          <w:rFonts w:ascii="Times New Roman" w:hAnsi="Times New Roman" w:hint="default"/>
          <w:sz w:val="28"/>
          <w:szCs w:val="28"/>
          <w:rtl w:val="0"/>
        </w:rPr>
        <w:t>що правильно спроектована програма фізичної терапії може бути ефективним засобом для поліпшення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Вона може включати різноманітні техніки</w:t>
      </w:r>
      <w:r>
        <w:rPr>
          <w:rFonts w:ascii="Times New Roman" w:hAnsi="Times New Roman"/>
          <w:sz w:val="28"/>
          <w:szCs w:val="28"/>
          <w:rtl w:val="0"/>
        </w:rPr>
        <w:t xml:space="preserve">, </w:t>
      </w:r>
      <w:r>
        <w:rPr>
          <w:rFonts w:ascii="Times New Roman" w:hAnsi="Times New Roman" w:hint="default"/>
          <w:sz w:val="28"/>
          <w:szCs w:val="28"/>
          <w:rtl w:val="0"/>
        </w:rPr>
        <w:t>такі як розтяжки</w:t>
      </w:r>
      <w:r>
        <w:rPr>
          <w:rFonts w:ascii="Times New Roman" w:hAnsi="Times New Roman"/>
          <w:sz w:val="28"/>
          <w:szCs w:val="28"/>
          <w:rtl w:val="0"/>
        </w:rPr>
        <w:t xml:space="preserve">, </w:t>
      </w:r>
      <w:r>
        <w:rPr>
          <w:rFonts w:ascii="Times New Roman" w:hAnsi="Times New Roman" w:hint="default"/>
          <w:sz w:val="28"/>
          <w:szCs w:val="28"/>
          <w:rtl w:val="0"/>
        </w:rPr>
        <w:t>м</w:t>
      </w:r>
      <w:r>
        <w:rPr>
          <w:rFonts w:ascii="Times New Roman" w:hAnsi="Times New Roman"/>
          <w:sz w:val="28"/>
          <w:szCs w:val="28"/>
          <w:rtl w:val="0"/>
        </w:rPr>
        <w:t>'</w:t>
      </w:r>
      <w:r>
        <w:rPr>
          <w:rFonts w:ascii="Times New Roman" w:hAnsi="Times New Roman" w:hint="default"/>
          <w:sz w:val="28"/>
          <w:szCs w:val="28"/>
          <w:rtl w:val="0"/>
        </w:rPr>
        <w:t>язове зміцнення</w:t>
      </w:r>
      <w:r>
        <w:rPr>
          <w:rFonts w:ascii="Times New Roman" w:hAnsi="Times New Roman"/>
          <w:sz w:val="28"/>
          <w:szCs w:val="28"/>
          <w:rtl w:val="0"/>
        </w:rPr>
        <w:t xml:space="preserve">, </w:t>
      </w:r>
      <w:r>
        <w:rPr>
          <w:rFonts w:ascii="Times New Roman" w:hAnsi="Times New Roman" w:hint="default"/>
          <w:sz w:val="28"/>
          <w:szCs w:val="28"/>
          <w:rtl w:val="0"/>
        </w:rPr>
        <w:t>вправи на розширення рухового діапазону</w:t>
      </w:r>
      <w:r>
        <w:rPr>
          <w:rFonts w:ascii="Times New Roman" w:hAnsi="Times New Roman"/>
          <w:sz w:val="28"/>
          <w:szCs w:val="28"/>
          <w:rtl w:val="0"/>
        </w:rPr>
        <w:t xml:space="preserve">, </w:t>
      </w:r>
      <w:r>
        <w:rPr>
          <w:rFonts w:ascii="Times New Roman" w:hAnsi="Times New Roman" w:hint="default"/>
          <w:sz w:val="28"/>
          <w:szCs w:val="28"/>
          <w:rtl w:val="0"/>
        </w:rPr>
        <w:t>координаційні та стабілізаційні вправи</w:t>
      </w:r>
      <w:r>
        <w:rPr>
          <w:rFonts w:ascii="Times New Roman" w:hAnsi="Times New Roman"/>
          <w:sz w:val="28"/>
          <w:szCs w:val="28"/>
          <w:rtl w:val="0"/>
        </w:rPr>
        <w:t xml:space="preserve">. </w:t>
      </w:r>
      <w:r>
        <w:rPr>
          <w:rFonts w:ascii="Times New Roman" w:hAnsi="Times New Roman" w:hint="default"/>
          <w:sz w:val="28"/>
          <w:szCs w:val="28"/>
          <w:rtl w:val="0"/>
        </w:rPr>
        <w:t>Дослідження таких програм може допомогти вдосконалити методи та підходи до фізичної терапії для даного конкретного регіону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 Україні існує попит на якісну медичну допомогу</w:t>
      </w:r>
      <w:r>
        <w:rPr>
          <w:rFonts w:ascii="Times New Roman" w:hAnsi="Times New Roman"/>
          <w:sz w:val="28"/>
          <w:szCs w:val="28"/>
          <w:rtl w:val="0"/>
        </w:rPr>
        <w:t xml:space="preserve">, </w:t>
      </w:r>
      <w:r>
        <w:rPr>
          <w:rFonts w:ascii="Times New Roman" w:hAnsi="Times New Roman" w:hint="default"/>
          <w:sz w:val="28"/>
          <w:szCs w:val="28"/>
          <w:rtl w:val="0"/>
        </w:rPr>
        <w:t>включаючи фізичну терапію</w:t>
      </w:r>
      <w:r>
        <w:rPr>
          <w:rFonts w:ascii="Times New Roman" w:hAnsi="Times New Roman"/>
          <w:sz w:val="28"/>
          <w:szCs w:val="28"/>
          <w:rtl w:val="0"/>
        </w:rPr>
        <w:t xml:space="preserve">. </w:t>
      </w:r>
      <w:r>
        <w:rPr>
          <w:rFonts w:ascii="Times New Roman" w:hAnsi="Times New Roman" w:hint="default"/>
          <w:sz w:val="28"/>
          <w:szCs w:val="28"/>
          <w:rtl w:val="0"/>
        </w:rPr>
        <w:t>Збільшення усвідомленості про важливість здорового способу життя і зростання інтересу до фізичної активності створюють потребу в розвитку ефективних програм фізичної терапії</w:t>
      </w:r>
      <w:r>
        <w:rPr>
          <w:rFonts w:ascii="Times New Roman" w:hAnsi="Times New Roman"/>
          <w:sz w:val="28"/>
          <w:szCs w:val="28"/>
          <w:rtl w:val="0"/>
        </w:rPr>
        <w:t xml:space="preserve">. </w:t>
      </w:r>
      <w:r>
        <w:rPr>
          <w:rFonts w:ascii="Times New Roman" w:hAnsi="Times New Roman" w:hint="default"/>
          <w:sz w:val="28"/>
          <w:szCs w:val="28"/>
          <w:rtl w:val="0"/>
        </w:rPr>
        <w:t>Дослідження</w:t>
      </w:r>
      <w:r>
        <w:rPr>
          <w:rFonts w:ascii="Times New Roman" w:hAnsi="Times New Roman"/>
          <w:sz w:val="28"/>
          <w:szCs w:val="28"/>
          <w:rtl w:val="0"/>
        </w:rPr>
        <w:t xml:space="preserve">, </w:t>
      </w:r>
      <w:r>
        <w:rPr>
          <w:rFonts w:ascii="Times New Roman" w:hAnsi="Times New Roman" w:hint="default"/>
          <w:sz w:val="28"/>
          <w:szCs w:val="28"/>
          <w:rtl w:val="0"/>
        </w:rPr>
        <w:t>спрямовані на розуміння потреб і пріоритетів пацієнтів щодо покращення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можуть відповісти на цей попит і сприяти поліпшенню якості медичних послуг у цій області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актуальність дослідження з особливостей побудови програми фізичної терапії для покращення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 полягає в унікальних можливостях співпраці з фахівцями інших країн</w:t>
      </w:r>
      <w:r>
        <w:rPr>
          <w:rFonts w:ascii="Times New Roman" w:hAnsi="Times New Roman"/>
          <w:sz w:val="28"/>
          <w:szCs w:val="28"/>
          <w:rtl w:val="0"/>
        </w:rPr>
        <w:t xml:space="preserve">, </w:t>
      </w:r>
      <w:r>
        <w:rPr>
          <w:rFonts w:ascii="Times New Roman" w:hAnsi="Times New Roman" w:hint="default"/>
          <w:sz w:val="28"/>
          <w:szCs w:val="28"/>
          <w:rtl w:val="0"/>
          <w:lang w:val="ru-RU"/>
        </w:rPr>
        <w:t>медичними закладами</w:t>
      </w:r>
      <w:r>
        <w:rPr>
          <w:rFonts w:ascii="Times New Roman" w:hAnsi="Times New Roman"/>
          <w:sz w:val="28"/>
          <w:szCs w:val="28"/>
          <w:rtl w:val="0"/>
        </w:rPr>
        <w:t xml:space="preserve">, </w:t>
      </w:r>
      <w:r>
        <w:rPr>
          <w:rFonts w:ascii="Times New Roman" w:hAnsi="Times New Roman" w:hint="default"/>
          <w:sz w:val="28"/>
          <w:szCs w:val="28"/>
          <w:rtl w:val="0"/>
        </w:rPr>
        <w:t>та дослідниками</w:t>
      </w:r>
      <w:r>
        <w:rPr>
          <w:rFonts w:ascii="Times New Roman" w:hAnsi="Times New Roman"/>
          <w:sz w:val="28"/>
          <w:szCs w:val="28"/>
          <w:rtl w:val="0"/>
        </w:rPr>
        <w:t xml:space="preserve">. </w:t>
      </w:r>
      <w:r>
        <w:rPr>
          <w:rFonts w:ascii="Times New Roman" w:hAnsi="Times New Roman" w:hint="default"/>
          <w:sz w:val="28"/>
          <w:szCs w:val="28"/>
          <w:rtl w:val="0"/>
        </w:rPr>
        <w:t>Це може сприяти обміну знаннями</w:t>
      </w:r>
      <w:r>
        <w:rPr>
          <w:rFonts w:ascii="Times New Roman" w:hAnsi="Times New Roman"/>
          <w:sz w:val="28"/>
          <w:szCs w:val="28"/>
          <w:rtl w:val="0"/>
        </w:rPr>
        <w:t xml:space="preserve">, </w:t>
      </w:r>
      <w:r>
        <w:rPr>
          <w:rFonts w:ascii="Times New Roman" w:hAnsi="Times New Roman" w:hint="default"/>
          <w:sz w:val="28"/>
          <w:szCs w:val="28"/>
          <w:rtl w:val="0"/>
        </w:rPr>
        <w:t>інформацією та передовими практиками у галузі фізичної терапії</w:t>
      </w:r>
      <w:r>
        <w:rPr>
          <w:rFonts w:ascii="Times New Roman" w:hAnsi="Times New Roman"/>
          <w:sz w:val="28"/>
          <w:szCs w:val="28"/>
          <w:rtl w:val="0"/>
        </w:rPr>
        <w:t xml:space="preserve">, </w:t>
      </w:r>
      <w:r>
        <w:rPr>
          <w:rFonts w:ascii="Times New Roman" w:hAnsi="Times New Roman" w:hint="default"/>
          <w:sz w:val="28"/>
          <w:szCs w:val="28"/>
          <w:rtl w:val="0"/>
        </w:rPr>
        <w:t>що забезпечить розвиток цієї області української медицини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Тема дослідження про особливості побудови програми фізичної терапії для покращення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 є актуальною з огляду на потреби та виклики</w:t>
      </w:r>
      <w:r>
        <w:rPr>
          <w:rFonts w:ascii="Times New Roman" w:hAnsi="Times New Roman"/>
          <w:sz w:val="28"/>
          <w:szCs w:val="28"/>
          <w:rtl w:val="0"/>
        </w:rPr>
        <w:t xml:space="preserve">, </w:t>
      </w:r>
      <w:r>
        <w:rPr>
          <w:rFonts w:ascii="Times New Roman" w:hAnsi="Times New Roman" w:hint="default"/>
          <w:sz w:val="28"/>
          <w:szCs w:val="28"/>
          <w:rtl w:val="0"/>
        </w:rPr>
        <w:t>з якими стикаються пацієнти</w:t>
      </w:r>
      <w:r>
        <w:rPr>
          <w:rFonts w:ascii="Times New Roman" w:hAnsi="Times New Roman"/>
          <w:sz w:val="28"/>
          <w:szCs w:val="28"/>
          <w:rtl w:val="0"/>
        </w:rPr>
        <w:t xml:space="preserve">, </w:t>
      </w:r>
      <w:r>
        <w:rPr>
          <w:rFonts w:ascii="Times New Roman" w:hAnsi="Times New Roman" w:hint="default"/>
          <w:sz w:val="28"/>
          <w:szCs w:val="28"/>
          <w:rtl w:val="0"/>
        </w:rPr>
        <w:t>і може сприяти поліпшенню якості фізичної терапії</w:t>
      </w:r>
      <w:r>
        <w:rPr>
          <w:rFonts w:ascii="Times New Roman" w:hAnsi="Times New Roman"/>
          <w:sz w:val="28"/>
          <w:szCs w:val="28"/>
          <w:rtl w:val="0"/>
        </w:rPr>
        <w:t xml:space="preserve">, </w:t>
      </w:r>
      <w:r>
        <w:rPr>
          <w:rFonts w:ascii="Times New Roman" w:hAnsi="Times New Roman" w:hint="default"/>
          <w:sz w:val="28"/>
          <w:szCs w:val="28"/>
          <w:rtl w:val="0"/>
        </w:rPr>
        <w:t>задоволенню потреб пацієнтів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Мета дослідження</w:t>
      </w:r>
      <w:r>
        <w:rPr>
          <w:rFonts w:ascii="Times New Roman" w:hAnsi="Times New Roman"/>
          <w:sz w:val="28"/>
          <w:szCs w:val="28"/>
          <w:rtl w:val="0"/>
        </w:rPr>
        <w:t xml:space="preserve">. </w:t>
      </w:r>
      <w:r>
        <w:rPr>
          <w:rFonts w:ascii="Times New Roman" w:hAnsi="Times New Roman" w:hint="default"/>
          <w:sz w:val="28"/>
          <w:szCs w:val="28"/>
          <w:rtl w:val="0"/>
        </w:rPr>
        <w:t>Встановлення ефективності фізичної терапії у покращенні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Задачі дослідження полягали у визначенні рівня мобільності хребта</w:t>
      </w:r>
      <w:r>
        <w:rPr>
          <w:rFonts w:ascii="Times New Roman" w:hAnsi="Times New Roman"/>
          <w:sz w:val="28"/>
          <w:szCs w:val="28"/>
          <w:rtl w:val="0"/>
        </w:rPr>
        <w:t xml:space="preserve">, </w:t>
      </w:r>
      <w:r>
        <w:rPr>
          <w:rFonts w:ascii="Times New Roman" w:hAnsi="Times New Roman" w:hint="default"/>
          <w:sz w:val="28"/>
          <w:szCs w:val="28"/>
          <w:rtl w:val="0"/>
        </w:rPr>
        <w:t>встановленні ефективності фізичної терапії</w:t>
      </w:r>
      <w:r>
        <w:rPr>
          <w:rFonts w:ascii="Times New Roman" w:hAnsi="Times New Roman"/>
          <w:sz w:val="28"/>
          <w:szCs w:val="28"/>
          <w:rtl w:val="0"/>
        </w:rPr>
        <w:t xml:space="preserve">, </w:t>
      </w:r>
      <w:r>
        <w:rPr>
          <w:rFonts w:ascii="Times New Roman" w:hAnsi="Times New Roman" w:hint="default"/>
          <w:sz w:val="28"/>
          <w:szCs w:val="28"/>
          <w:rtl w:val="0"/>
        </w:rPr>
        <w:t>аналізі впливу різних методів фізичної терапії на мобільність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Об’єкт дослідження</w:t>
      </w:r>
      <w:r>
        <w:rPr>
          <w:rFonts w:ascii="Times New Roman" w:hAnsi="Times New Roman"/>
          <w:sz w:val="28"/>
          <w:szCs w:val="28"/>
          <w:rtl w:val="0"/>
        </w:rPr>
        <w:t xml:space="preserve">. </w:t>
      </w:r>
      <w:r>
        <w:rPr>
          <w:rFonts w:ascii="Times New Roman" w:hAnsi="Times New Roman" w:hint="default"/>
          <w:sz w:val="28"/>
          <w:szCs w:val="28"/>
          <w:rtl w:val="0"/>
        </w:rPr>
        <w:t>Пацієнти з порушеннями мобільності хребта в шийно</w:t>
      </w:r>
      <w:r>
        <w:rPr>
          <w:rFonts w:ascii="Times New Roman" w:hAnsi="Times New Roman"/>
          <w:sz w:val="28"/>
          <w:szCs w:val="28"/>
          <w:rtl w:val="0"/>
        </w:rPr>
        <w:t>-</w:t>
      </w:r>
      <w:r>
        <w:rPr>
          <w:rFonts w:ascii="Times New Roman" w:hAnsi="Times New Roman" w:hint="default"/>
          <w:sz w:val="28"/>
          <w:szCs w:val="28"/>
          <w:rtl w:val="0"/>
        </w:rPr>
        <w:t>грудному відділі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Предмет дослідження</w:t>
      </w:r>
      <w:r>
        <w:rPr>
          <w:rFonts w:ascii="Times New Roman" w:hAnsi="Times New Roman"/>
          <w:b w:val="1"/>
          <w:bCs w:val="1"/>
          <w:sz w:val="28"/>
          <w:szCs w:val="28"/>
          <w:rtl w:val="0"/>
        </w:rPr>
        <w:t>.</w:t>
      </w:r>
      <w:r>
        <w:rPr>
          <w:rFonts w:ascii="Times New Roman" w:hAnsi="Times New Roman" w:hint="default"/>
          <w:sz w:val="28"/>
          <w:szCs w:val="28"/>
          <w:rtl w:val="0"/>
        </w:rPr>
        <w:t xml:space="preserve"> Методи оцінки фізичної терапії для покращення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b w:val="1"/>
          <w:bCs w:val="1"/>
          <w:sz w:val="28"/>
          <w:szCs w:val="28"/>
        </w:rPr>
      </w:pPr>
      <w:r>
        <w:rPr>
          <w:rFonts w:ascii="Times New Roman" w:hAnsi="Times New Roman" w:hint="default"/>
          <w:b w:val="1"/>
          <w:bCs w:val="1"/>
          <w:sz w:val="28"/>
          <w:szCs w:val="28"/>
          <w:rtl w:val="0"/>
        </w:rPr>
        <w:t>Завдання дослідження</w:t>
      </w:r>
      <w:r>
        <w:rPr>
          <w:rFonts w:ascii="Times New Roman" w:hAnsi="Times New Roman"/>
          <w:b w:val="1"/>
          <w:bCs w:val="1"/>
          <w:sz w:val="28"/>
          <w:szCs w:val="28"/>
          <w:rtl w:val="0"/>
        </w:rPr>
        <w:t>:</w:t>
      </w:r>
    </w:p>
    <w:p>
      <w:pPr>
        <w:pStyle w:val="Normal.0"/>
        <w:tabs>
          <w:tab w:val="left" w:pos="32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lang w:val="ru-RU"/>
        </w:rPr>
        <w:t xml:space="preserve">1 </w:t>
      </w:r>
      <w:r>
        <w:rPr>
          <w:rFonts w:ascii="Times New Roman" w:hAnsi="Times New Roman" w:hint="default"/>
          <w:sz w:val="28"/>
          <w:szCs w:val="28"/>
          <w:rtl w:val="0"/>
        </w:rPr>
        <w:t>Провести огляд літератури з питань анатомії та функцій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та його впливу на загальну мобільність хребта</w:t>
      </w:r>
      <w:r>
        <w:rPr>
          <w:rFonts w:ascii="Times New Roman" w:hAnsi="Times New Roman"/>
          <w:sz w:val="28"/>
          <w:szCs w:val="28"/>
          <w:rtl w:val="0"/>
        </w:rPr>
        <w:t>.</w:t>
      </w:r>
    </w:p>
    <w:p>
      <w:pPr>
        <w:pStyle w:val="Normal.0"/>
        <w:tabs>
          <w:tab w:val="left" w:pos="32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Дослідити методи оцінки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lang w:val="ru-RU"/>
        </w:rPr>
        <w:t>включаючи об</w:t>
      </w:r>
      <w:r>
        <w:rPr>
          <w:rFonts w:ascii="Times New Roman" w:hAnsi="Times New Roman"/>
          <w:sz w:val="28"/>
          <w:szCs w:val="28"/>
          <w:rtl w:val="0"/>
        </w:rPr>
        <w:t>'</w:t>
      </w:r>
      <w:r>
        <w:rPr>
          <w:rFonts w:ascii="Times New Roman" w:hAnsi="Times New Roman" w:hint="default"/>
          <w:sz w:val="28"/>
          <w:szCs w:val="28"/>
          <w:rtl w:val="0"/>
        </w:rPr>
        <w:t>єктивні та суб</w:t>
      </w:r>
      <w:r>
        <w:rPr>
          <w:rFonts w:ascii="Times New Roman" w:hAnsi="Times New Roman"/>
          <w:sz w:val="28"/>
          <w:szCs w:val="28"/>
          <w:rtl w:val="0"/>
        </w:rPr>
        <w:t>'</w:t>
      </w:r>
      <w:r>
        <w:rPr>
          <w:rFonts w:ascii="Times New Roman" w:hAnsi="Times New Roman" w:hint="default"/>
          <w:sz w:val="28"/>
          <w:szCs w:val="28"/>
          <w:rtl w:val="0"/>
        </w:rPr>
        <w:t>єктивні методи</w:t>
      </w:r>
      <w:r>
        <w:rPr>
          <w:rFonts w:ascii="Times New Roman" w:hAnsi="Times New Roman"/>
          <w:sz w:val="28"/>
          <w:szCs w:val="28"/>
          <w:rtl w:val="0"/>
        </w:rPr>
        <w:t xml:space="preserve">, </w:t>
      </w:r>
      <w:r>
        <w:rPr>
          <w:rFonts w:ascii="Times New Roman" w:hAnsi="Times New Roman" w:hint="default"/>
          <w:sz w:val="28"/>
          <w:szCs w:val="28"/>
          <w:rtl w:val="0"/>
        </w:rPr>
        <w:t>їх переваги та обмеження</w:t>
      </w:r>
      <w:r>
        <w:rPr>
          <w:rFonts w:ascii="Times New Roman" w:hAnsi="Times New Roman"/>
          <w:sz w:val="28"/>
          <w:szCs w:val="28"/>
          <w:rtl w:val="0"/>
        </w:rPr>
        <w:t>.</w:t>
      </w:r>
    </w:p>
    <w:p>
      <w:pPr>
        <w:pStyle w:val="Normal.0"/>
        <w:tabs>
          <w:tab w:val="left" w:pos="32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Проаналізувати існуючі програми фізичної терапії</w:t>
      </w:r>
      <w:r>
        <w:rPr>
          <w:rFonts w:ascii="Times New Roman" w:hAnsi="Times New Roman"/>
          <w:sz w:val="28"/>
          <w:szCs w:val="28"/>
          <w:rtl w:val="0"/>
        </w:rPr>
        <w:t xml:space="preserve">, </w:t>
      </w:r>
      <w:r>
        <w:rPr>
          <w:rFonts w:ascii="Times New Roman" w:hAnsi="Times New Roman" w:hint="default"/>
          <w:sz w:val="28"/>
          <w:szCs w:val="28"/>
          <w:rtl w:val="0"/>
        </w:rPr>
        <w:t>спрямовані на покращення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включаючи вправи та техніки</w:t>
      </w:r>
      <w:r>
        <w:rPr>
          <w:rFonts w:ascii="Times New Roman" w:hAnsi="Times New Roman"/>
          <w:sz w:val="28"/>
          <w:szCs w:val="28"/>
          <w:rtl w:val="0"/>
        </w:rPr>
        <w:t xml:space="preserve">, </w:t>
      </w:r>
      <w:r>
        <w:rPr>
          <w:rFonts w:ascii="Times New Roman" w:hAnsi="Times New Roman" w:hint="default"/>
          <w:sz w:val="28"/>
          <w:szCs w:val="28"/>
          <w:rtl w:val="0"/>
        </w:rPr>
        <w:t>які використовуються</w:t>
      </w:r>
      <w:r>
        <w:rPr>
          <w:rFonts w:ascii="Times New Roman" w:hAnsi="Times New Roman"/>
          <w:sz w:val="28"/>
          <w:szCs w:val="28"/>
          <w:rtl w:val="0"/>
        </w:rPr>
        <w:t>.</w:t>
      </w:r>
    </w:p>
    <w:p>
      <w:pPr>
        <w:pStyle w:val="Normal.0"/>
        <w:tabs>
          <w:tab w:val="left" w:pos="32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4 </w:t>
      </w:r>
      <w:r>
        <w:rPr>
          <w:rFonts w:ascii="Times New Roman" w:hAnsi="Times New Roman" w:hint="default"/>
          <w:sz w:val="28"/>
          <w:szCs w:val="28"/>
          <w:rtl w:val="0"/>
        </w:rPr>
        <w:t>Вивчити принципи побудови програм фізичної терапії</w:t>
      </w:r>
      <w:r>
        <w:rPr>
          <w:rFonts w:ascii="Times New Roman" w:hAnsi="Times New Roman"/>
          <w:sz w:val="28"/>
          <w:szCs w:val="28"/>
          <w:rtl w:val="0"/>
        </w:rPr>
        <w:t xml:space="preserve">, </w:t>
      </w:r>
      <w:r>
        <w:rPr>
          <w:rFonts w:ascii="Times New Roman" w:hAnsi="Times New Roman" w:hint="default"/>
          <w:sz w:val="28"/>
          <w:szCs w:val="28"/>
          <w:rtl w:val="0"/>
        </w:rPr>
        <w:t>що сприяють покращенню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зокрема вибір вправ</w:t>
      </w:r>
      <w:r>
        <w:rPr>
          <w:rFonts w:ascii="Times New Roman" w:hAnsi="Times New Roman"/>
          <w:sz w:val="28"/>
          <w:szCs w:val="28"/>
          <w:rtl w:val="0"/>
        </w:rPr>
        <w:t xml:space="preserve">, </w:t>
      </w:r>
      <w:r>
        <w:rPr>
          <w:rFonts w:ascii="Times New Roman" w:hAnsi="Times New Roman" w:hint="default"/>
          <w:sz w:val="28"/>
          <w:szCs w:val="28"/>
          <w:rtl w:val="0"/>
        </w:rPr>
        <w:t>індивідуалізацію програм та прогресивність навантаження</w:t>
      </w:r>
      <w:r>
        <w:rPr>
          <w:rFonts w:ascii="Times New Roman" w:hAnsi="Times New Roman"/>
          <w:sz w:val="28"/>
          <w:szCs w:val="28"/>
          <w:rtl w:val="0"/>
        </w:rPr>
        <w:t>.</w:t>
      </w:r>
    </w:p>
    <w:p>
      <w:pPr>
        <w:pStyle w:val="Normal.0"/>
        <w:tabs>
          <w:tab w:val="left" w:pos="330"/>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5. </w:t>
      </w:r>
      <w:r>
        <w:rPr>
          <w:rFonts w:ascii="Times New Roman" w:hAnsi="Times New Roman" w:hint="default"/>
          <w:sz w:val="28"/>
          <w:szCs w:val="28"/>
          <w:rtl w:val="0"/>
        </w:rPr>
        <w:t>Аналізувати отримані результати дослідження та визначити ефективність програм фізичної терапії у покращенні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w:t>
      </w:r>
      <w:r>
        <w:rPr>
          <w:rFonts w:ascii="Times New Roman" w:hAnsi="Times New Roman"/>
          <w:sz w:val="28"/>
          <w:szCs w:val="28"/>
          <w:rtl w:val="0"/>
        </w:rPr>
        <w:t>.</w:t>
      </w:r>
    </w:p>
    <w:p>
      <w:pPr>
        <w:pStyle w:val="Normal.0"/>
        <w:tabs>
          <w:tab w:val="left" w:pos="325"/>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6. </w:t>
      </w:r>
      <w:r>
        <w:rPr>
          <w:rFonts w:ascii="Times New Roman" w:hAnsi="Times New Roman" w:hint="default"/>
          <w:sz w:val="28"/>
          <w:szCs w:val="28"/>
          <w:rtl w:val="0"/>
        </w:rPr>
        <w:t>Зробити висновки щодо ефективності та доцільності різних підходів до побудови програм фізичної терапії</w:t>
      </w:r>
      <w:r>
        <w:rPr>
          <w:rFonts w:ascii="Times New Roman" w:hAnsi="Times New Roman"/>
          <w:sz w:val="28"/>
          <w:szCs w:val="28"/>
          <w:rtl w:val="0"/>
        </w:rPr>
        <w:t>.</w:t>
      </w:r>
    </w:p>
    <w:p>
      <w:pPr>
        <w:pStyle w:val="Normal.0"/>
        <w:tabs>
          <w:tab w:val="left" w:pos="326"/>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7. </w:t>
      </w:r>
      <w:r>
        <w:rPr>
          <w:rFonts w:ascii="Times New Roman" w:hAnsi="Times New Roman" w:hint="default"/>
          <w:sz w:val="28"/>
          <w:szCs w:val="28"/>
          <w:rtl w:val="0"/>
        </w:rPr>
        <w:t>Вивчити вплив психологічних факторів</w:t>
      </w:r>
      <w:r>
        <w:rPr>
          <w:rFonts w:ascii="Times New Roman" w:hAnsi="Times New Roman"/>
          <w:sz w:val="28"/>
          <w:szCs w:val="28"/>
          <w:rtl w:val="0"/>
        </w:rPr>
        <w:t xml:space="preserve">, </w:t>
      </w:r>
      <w:r>
        <w:rPr>
          <w:rFonts w:ascii="Times New Roman" w:hAnsi="Times New Roman" w:hint="default"/>
          <w:sz w:val="28"/>
          <w:szCs w:val="28"/>
          <w:rtl w:val="0"/>
        </w:rPr>
        <w:t>таких як мотивація та сприйняття болю</w:t>
      </w:r>
      <w:r>
        <w:rPr>
          <w:rFonts w:ascii="Times New Roman" w:hAnsi="Times New Roman"/>
          <w:sz w:val="28"/>
          <w:szCs w:val="28"/>
          <w:rtl w:val="0"/>
        </w:rPr>
        <w:t xml:space="preserve">, </w:t>
      </w:r>
      <w:r>
        <w:rPr>
          <w:rFonts w:ascii="Times New Roman" w:hAnsi="Times New Roman" w:hint="default"/>
          <w:sz w:val="28"/>
          <w:szCs w:val="28"/>
          <w:rtl w:val="0"/>
        </w:rPr>
        <w:t>на ефективність програм фізичної терапії та включити їх у подальші дослідження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8. </w:t>
      </w:r>
      <w:r>
        <w:rPr>
          <w:rFonts w:ascii="Times New Roman" w:hAnsi="Times New Roman" w:hint="default"/>
          <w:sz w:val="28"/>
          <w:szCs w:val="28"/>
          <w:rtl w:val="0"/>
        </w:rPr>
        <w:t>Врахувати індивідуальні особливості пацієнтів</w:t>
      </w:r>
      <w:r>
        <w:rPr>
          <w:rFonts w:ascii="Times New Roman" w:hAnsi="Times New Roman"/>
          <w:sz w:val="28"/>
          <w:szCs w:val="28"/>
          <w:rtl w:val="0"/>
        </w:rPr>
        <w:t xml:space="preserve">, </w:t>
      </w:r>
      <w:r>
        <w:rPr>
          <w:rFonts w:ascii="Times New Roman" w:hAnsi="Times New Roman" w:hint="default"/>
          <w:sz w:val="28"/>
          <w:szCs w:val="28"/>
          <w:rtl w:val="0"/>
        </w:rPr>
        <w:t>такі як вік</w:t>
      </w:r>
      <w:r>
        <w:rPr>
          <w:rFonts w:ascii="Times New Roman" w:hAnsi="Times New Roman"/>
          <w:sz w:val="28"/>
          <w:szCs w:val="28"/>
          <w:rtl w:val="0"/>
        </w:rPr>
        <w:t xml:space="preserve">, </w:t>
      </w:r>
      <w:r>
        <w:rPr>
          <w:rFonts w:ascii="Times New Roman" w:hAnsi="Times New Roman" w:hint="default"/>
          <w:sz w:val="28"/>
          <w:szCs w:val="28"/>
          <w:rtl w:val="0"/>
          <w:lang w:val="ru-RU"/>
        </w:rPr>
        <w:t>стан здоров</w:t>
      </w:r>
      <w:r>
        <w:rPr>
          <w:rFonts w:ascii="Times New Roman" w:hAnsi="Times New Roman"/>
          <w:sz w:val="28"/>
          <w:szCs w:val="28"/>
          <w:rtl w:val="0"/>
        </w:rPr>
        <w:t>'</w:t>
      </w:r>
      <w:r>
        <w:rPr>
          <w:rFonts w:ascii="Times New Roman" w:hAnsi="Times New Roman" w:hint="default"/>
          <w:sz w:val="28"/>
          <w:szCs w:val="28"/>
          <w:rtl w:val="0"/>
        </w:rPr>
        <w:t>я та рівень активності</w:t>
      </w:r>
      <w:r>
        <w:rPr>
          <w:rFonts w:ascii="Times New Roman" w:hAnsi="Times New Roman"/>
          <w:sz w:val="28"/>
          <w:szCs w:val="28"/>
          <w:rtl w:val="0"/>
        </w:rPr>
        <w:t xml:space="preserve">, </w:t>
      </w:r>
      <w:r>
        <w:rPr>
          <w:rFonts w:ascii="Times New Roman" w:hAnsi="Times New Roman" w:hint="default"/>
          <w:sz w:val="28"/>
          <w:szCs w:val="28"/>
          <w:rtl w:val="0"/>
        </w:rPr>
        <w:t>при розробці програм фізичної терапії для покращення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Новизна дипломної роботи</w:t>
      </w:r>
      <w:r>
        <w:rPr>
          <w:rFonts w:ascii="Times New Roman" w:hAnsi="Times New Roman"/>
          <w:b w:val="1"/>
          <w:bCs w:val="1"/>
          <w:sz w:val="28"/>
          <w:szCs w:val="28"/>
          <w:rtl w:val="0"/>
        </w:rPr>
        <w:t>.</w:t>
      </w:r>
      <w:r>
        <w:rPr>
          <w:rFonts w:ascii="Times New Roman" w:hAnsi="Times New Roman" w:hint="default"/>
          <w:sz w:val="28"/>
          <w:szCs w:val="28"/>
          <w:rtl w:val="0"/>
        </w:rPr>
        <w:t xml:space="preserve"> Аналіз інтегративного підходу</w:t>
      </w:r>
      <w:r>
        <w:rPr>
          <w:rFonts w:ascii="Times New Roman" w:hAnsi="Times New Roman"/>
          <w:sz w:val="28"/>
          <w:szCs w:val="28"/>
          <w:rtl w:val="0"/>
        </w:rPr>
        <w:t xml:space="preserve">: </w:t>
      </w:r>
      <w:r>
        <w:rPr>
          <w:rFonts w:ascii="Times New Roman" w:hAnsi="Times New Roman" w:hint="default"/>
          <w:sz w:val="28"/>
          <w:szCs w:val="28"/>
          <w:rtl w:val="0"/>
        </w:rPr>
        <w:t>Робота розглядає особливості побудови програм фізичної терапії</w:t>
      </w:r>
      <w:r>
        <w:rPr>
          <w:rFonts w:ascii="Times New Roman" w:hAnsi="Times New Roman"/>
          <w:sz w:val="28"/>
          <w:szCs w:val="28"/>
          <w:rtl w:val="0"/>
        </w:rPr>
        <w:t xml:space="preserve">, </w:t>
      </w:r>
      <w:r>
        <w:rPr>
          <w:rFonts w:ascii="Times New Roman" w:hAnsi="Times New Roman" w:hint="default"/>
          <w:sz w:val="28"/>
          <w:szCs w:val="28"/>
          <w:rtl w:val="0"/>
        </w:rPr>
        <w:t>враховуючи інтегративний підхід до лікування проблем з мобільністю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Вона поєднує знання з анатомії</w:t>
      </w:r>
      <w:r>
        <w:rPr>
          <w:rFonts w:ascii="Times New Roman" w:hAnsi="Times New Roman"/>
          <w:sz w:val="28"/>
          <w:szCs w:val="28"/>
          <w:rtl w:val="0"/>
        </w:rPr>
        <w:t xml:space="preserve">, </w:t>
      </w:r>
      <w:r>
        <w:rPr>
          <w:rFonts w:ascii="Times New Roman" w:hAnsi="Times New Roman" w:hint="default"/>
          <w:sz w:val="28"/>
          <w:szCs w:val="28"/>
          <w:rtl w:val="0"/>
        </w:rPr>
        <w:t>фізіології та рухової науки</w:t>
      </w:r>
      <w:r>
        <w:rPr>
          <w:rFonts w:ascii="Times New Roman" w:hAnsi="Times New Roman"/>
          <w:sz w:val="28"/>
          <w:szCs w:val="28"/>
          <w:rtl w:val="0"/>
        </w:rPr>
        <w:t xml:space="preserve">, </w:t>
      </w:r>
      <w:r>
        <w:rPr>
          <w:rFonts w:ascii="Times New Roman" w:hAnsi="Times New Roman" w:hint="default"/>
          <w:sz w:val="28"/>
          <w:szCs w:val="28"/>
          <w:rtl w:val="0"/>
        </w:rPr>
        <w:t>щоб розробити оптимальні програми</w:t>
      </w:r>
      <w:r>
        <w:rPr>
          <w:rFonts w:ascii="Times New Roman" w:hAnsi="Times New Roman"/>
          <w:sz w:val="28"/>
          <w:szCs w:val="28"/>
          <w:rtl w:val="0"/>
        </w:rPr>
        <w:t xml:space="preserve">, </w:t>
      </w:r>
      <w:r>
        <w:rPr>
          <w:rFonts w:ascii="Times New Roman" w:hAnsi="Times New Roman" w:hint="default"/>
          <w:sz w:val="28"/>
          <w:szCs w:val="28"/>
          <w:rtl w:val="0"/>
        </w:rPr>
        <w:t>які враховують комплексність проблеми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Персоналізація програм</w:t>
      </w:r>
      <w:r>
        <w:rPr>
          <w:rFonts w:ascii="Times New Roman" w:hAnsi="Times New Roman"/>
          <w:b w:val="1"/>
          <w:bCs w:val="1"/>
          <w:sz w:val="28"/>
          <w:szCs w:val="28"/>
          <w:rtl w:val="0"/>
        </w:rPr>
        <w:t>:</w:t>
      </w:r>
      <w:r>
        <w:rPr>
          <w:rFonts w:ascii="Times New Roman" w:hAnsi="Times New Roman" w:hint="default"/>
          <w:sz w:val="28"/>
          <w:szCs w:val="28"/>
          <w:rtl w:val="0"/>
        </w:rPr>
        <w:t xml:space="preserve"> Робота враховує індивідуальні особливості пацієнтів</w:t>
      </w:r>
      <w:r>
        <w:rPr>
          <w:rFonts w:ascii="Times New Roman" w:hAnsi="Times New Roman"/>
          <w:sz w:val="28"/>
          <w:szCs w:val="28"/>
          <w:rtl w:val="0"/>
        </w:rPr>
        <w:t xml:space="preserve">, </w:t>
      </w:r>
      <w:r>
        <w:rPr>
          <w:rFonts w:ascii="Times New Roman" w:hAnsi="Times New Roman" w:hint="default"/>
          <w:sz w:val="28"/>
          <w:szCs w:val="28"/>
          <w:rtl w:val="0"/>
        </w:rPr>
        <w:t>такі як вік</w:t>
      </w:r>
      <w:r>
        <w:rPr>
          <w:rFonts w:ascii="Times New Roman" w:hAnsi="Times New Roman"/>
          <w:sz w:val="28"/>
          <w:szCs w:val="28"/>
          <w:rtl w:val="0"/>
        </w:rPr>
        <w:t xml:space="preserve">, </w:t>
      </w:r>
      <w:r>
        <w:rPr>
          <w:rFonts w:ascii="Times New Roman" w:hAnsi="Times New Roman" w:hint="default"/>
          <w:sz w:val="28"/>
          <w:szCs w:val="28"/>
          <w:rtl w:val="0"/>
          <w:lang w:val="ru-RU"/>
        </w:rPr>
        <w:t>стан здоров</w:t>
      </w:r>
      <w:r>
        <w:rPr>
          <w:rFonts w:ascii="Times New Roman" w:hAnsi="Times New Roman"/>
          <w:sz w:val="28"/>
          <w:szCs w:val="28"/>
          <w:rtl w:val="0"/>
        </w:rPr>
        <w:t>'</w:t>
      </w:r>
      <w:r>
        <w:rPr>
          <w:rFonts w:ascii="Times New Roman" w:hAnsi="Times New Roman" w:hint="default"/>
          <w:sz w:val="28"/>
          <w:szCs w:val="28"/>
          <w:rtl w:val="0"/>
        </w:rPr>
        <w:t>я та рівень активності</w:t>
      </w:r>
      <w:r>
        <w:rPr>
          <w:rFonts w:ascii="Times New Roman" w:hAnsi="Times New Roman"/>
          <w:sz w:val="28"/>
          <w:szCs w:val="28"/>
          <w:rtl w:val="0"/>
        </w:rPr>
        <w:t xml:space="preserve">, </w:t>
      </w:r>
      <w:r>
        <w:rPr>
          <w:rFonts w:ascii="Times New Roman" w:hAnsi="Times New Roman" w:hint="default"/>
          <w:sz w:val="28"/>
          <w:szCs w:val="28"/>
          <w:rtl w:val="0"/>
        </w:rPr>
        <w:t>при розробці програм фізичної терапії</w:t>
      </w:r>
      <w:r>
        <w:rPr>
          <w:rFonts w:ascii="Times New Roman" w:hAnsi="Times New Roman"/>
          <w:sz w:val="28"/>
          <w:szCs w:val="28"/>
          <w:rtl w:val="0"/>
        </w:rPr>
        <w:t xml:space="preserve">. </w:t>
      </w:r>
      <w:r>
        <w:rPr>
          <w:rFonts w:ascii="Times New Roman" w:hAnsi="Times New Roman" w:hint="default"/>
          <w:sz w:val="28"/>
          <w:szCs w:val="28"/>
          <w:rtl w:val="0"/>
        </w:rPr>
        <w:t>Вона підкреслює важливість індивідуального підходу до визначення оптимальних вправ</w:t>
      </w:r>
      <w:r>
        <w:rPr>
          <w:rFonts w:ascii="Times New Roman" w:hAnsi="Times New Roman"/>
          <w:sz w:val="28"/>
          <w:szCs w:val="28"/>
          <w:rtl w:val="0"/>
        </w:rPr>
        <w:t xml:space="preserve">, </w:t>
      </w:r>
      <w:r>
        <w:rPr>
          <w:rFonts w:ascii="Times New Roman" w:hAnsi="Times New Roman" w:hint="default"/>
          <w:sz w:val="28"/>
          <w:szCs w:val="28"/>
          <w:rtl w:val="0"/>
        </w:rPr>
        <w:t>навантаження та тривалості тренувань для кожного пацієнта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Інтеграція психологічних аспектів</w:t>
      </w:r>
      <w:r>
        <w:rPr>
          <w:rFonts w:ascii="Times New Roman" w:hAnsi="Times New Roman"/>
          <w:b w:val="1"/>
          <w:bCs w:val="1"/>
          <w:sz w:val="28"/>
          <w:szCs w:val="28"/>
          <w:rtl w:val="0"/>
        </w:rPr>
        <w:t xml:space="preserve">: </w:t>
      </w:r>
      <w:r>
        <w:rPr>
          <w:rFonts w:ascii="Times New Roman" w:hAnsi="Times New Roman" w:hint="default"/>
          <w:sz w:val="28"/>
          <w:szCs w:val="28"/>
          <w:rtl w:val="0"/>
        </w:rPr>
        <w:t>Робота розглядає вплив психологічних факторів</w:t>
      </w:r>
      <w:r>
        <w:rPr>
          <w:rFonts w:ascii="Times New Roman" w:hAnsi="Times New Roman"/>
          <w:sz w:val="28"/>
          <w:szCs w:val="28"/>
          <w:rtl w:val="0"/>
        </w:rPr>
        <w:t xml:space="preserve">, </w:t>
      </w:r>
      <w:r>
        <w:rPr>
          <w:rFonts w:ascii="Times New Roman" w:hAnsi="Times New Roman" w:hint="default"/>
          <w:sz w:val="28"/>
          <w:szCs w:val="28"/>
          <w:rtl w:val="0"/>
        </w:rPr>
        <w:t>таких як мотивація та сприйняття болю</w:t>
      </w:r>
      <w:r>
        <w:rPr>
          <w:rFonts w:ascii="Times New Roman" w:hAnsi="Times New Roman"/>
          <w:sz w:val="28"/>
          <w:szCs w:val="28"/>
          <w:rtl w:val="0"/>
        </w:rPr>
        <w:t xml:space="preserve">, </w:t>
      </w:r>
      <w:r>
        <w:rPr>
          <w:rFonts w:ascii="Times New Roman" w:hAnsi="Times New Roman" w:hint="default"/>
          <w:sz w:val="28"/>
          <w:szCs w:val="28"/>
          <w:rtl w:val="0"/>
        </w:rPr>
        <w:t>на ефективність програм фізичної терапії</w:t>
      </w:r>
      <w:r>
        <w:rPr>
          <w:rFonts w:ascii="Times New Roman" w:hAnsi="Times New Roman"/>
          <w:sz w:val="28"/>
          <w:szCs w:val="28"/>
          <w:rtl w:val="0"/>
        </w:rPr>
        <w:t xml:space="preserve">. </w:t>
      </w:r>
      <w:r>
        <w:rPr>
          <w:rFonts w:ascii="Times New Roman" w:hAnsi="Times New Roman" w:hint="default"/>
          <w:sz w:val="28"/>
          <w:szCs w:val="28"/>
          <w:rtl w:val="0"/>
        </w:rPr>
        <w:t>Вона враховує не лише фізичні аспекти відновлення мобільності</w:t>
      </w:r>
      <w:r>
        <w:rPr>
          <w:rFonts w:ascii="Times New Roman" w:hAnsi="Times New Roman"/>
          <w:sz w:val="28"/>
          <w:szCs w:val="28"/>
          <w:rtl w:val="0"/>
        </w:rPr>
        <w:t xml:space="preserve">, </w:t>
      </w:r>
      <w:r>
        <w:rPr>
          <w:rFonts w:ascii="Times New Roman" w:hAnsi="Times New Roman" w:hint="default"/>
          <w:sz w:val="28"/>
          <w:szCs w:val="28"/>
          <w:rtl w:val="0"/>
        </w:rPr>
        <w:t>а й психологічний стан пацієнтів</w:t>
      </w:r>
      <w:r>
        <w:rPr>
          <w:rFonts w:ascii="Times New Roman" w:hAnsi="Times New Roman"/>
          <w:sz w:val="28"/>
          <w:szCs w:val="28"/>
          <w:rtl w:val="0"/>
        </w:rPr>
        <w:t xml:space="preserve">, </w:t>
      </w:r>
      <w:r>
        <w:rPr>
          <w:rFonts w:ascii="Times New Roman" w:hAnsi="Times New Roman" w:hint="default"/>
          <w:sz w:val="28"/>
          <w:szCs w:val="28"/>
          <w:rtl w:val="0"/>
        </w:rPr>
        <w:t>що допомагає досягти кращих результатів у лікуванні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Практична значущість</w:t>
      </w:r>
      <w:r>
        <w:rPr>
          <w:rFonts w:ascii="Times New Roman" w:hAnsi="Times New Roman"/>
          <w:b w:val="1"/>
          <w:bCs w:val="1"/>
          <w:sz w:val="28"/>
          <w:szCs w:val="28"/>
          <w:rtl w:val="0"/>
        </w:rPr>
        <w:t>:</w:t>
      </w:r>
      <w:r>
        <w:rPr>
          <w:rFonts w:ascii="Times New Roman" w:hAnsi="Times New Roman" w:hint="default"/>
          <w:sz w:val="28"/>
          <w:szCs w:val="28"/>
          <w:rtl w:val="0"/>
        </w:rPr>
        <w:t xml:space="preserve"> Робота має практичну значущість для фізіотерапевтів</w:t>
      </w:r>
      <w:r>
        <w:rPr>
          <w:rFonts w:ascii="Times New Roman" w:hAnsi="Times New Roman"/>
          <w:sz w:val="28"/>
          <w:szCs w:val="28"/>
          <w:rtl w:val="0"/>
        </w:rPr>
        <w:t xml:space="preserve">, </w:t>
      </w:r>
      <w:r>
        <w:rPr>
          <w:rFonts w:ascii="Times New Roman" w:hAnsi="Times New Roman" w:hint="default"/>
          <w:sz w:val="28"/>
          <w:szCs w:val="28"/>
          <w:rtl w:val="0"/>
        </w:rPr>
        <w:t>медичних спеціалістів та пацієнтів</w:t>
      </w:r>
      <w:r>
        <w:rPr>
          <w:rFonts w:ascii="Times New Roman" w:hAnsi="Times New Roman"/>
          <w:sz w:val="28"/>
          <w:szCs w:val="28"/>
          <w:rtl w:val="0"/>
        </w:rPr>
        <w:t xml:space="preserve">, </w:t>
      </w:r>
      <w:r>
        <w:rPr>
          <w:rFonts w:ascii="Times New Roman" w:hAnsi="Times New Roman" w:hint="default"/>
          <w:sz w:val="28"/>
          <w:szCs w:val="28"/>
          <w:rtl w:val="0"/>
        </w:rPr>
        <w:t>оскільки надає конкретні рекомендації щодо побудови програм фізичної терапії для покращення мобільності в шийно–грудному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Вона допомагає враховувати індивідуальні особливості пацієнтів та використовувати інноваційні підходи</w:t>
      </w:r>
      <w:r>
        <w:rPr>
          <w:rFonts w:ascii="Times New Roman" w:hAnsi="Times New Roman"/>
          <w:sz w:val="28"/>
          <w:szCs w:val="28"/>
          <w:rtl w:val="0"/>
        </w:rPr>
        <w:t xml:space="preserve">, </w:t>
      </w:r>
      <w:r>
        <w:rPr>
          <w:rFonts w:ascii="Times New Roman" w:hAnsi="Times New Roman" w:hint="default"/>
          <w:sz w:val="28"/>
          <w:szCs w:val="28"/>
          <w:rtl w:val="0"/>
        </w:rPr>
        <w:t>що сприяють кращим результатам лікування</w:t>
      </w:r>
      <w:r>
        <w:rPr>
          <w:rFonts w:ascii="Times New Roman" w:hAnsi="Times New Roman"/>
          <w:sz w:val="28"/>
          <w:szCs w:val="28"/>
          <w:rtl w:val="0"/>
        </w:rPr>
        <w:t>.</w:t>
      </w:r>
    </w:p>
    <w:p>
      <w:pPr>
        <w:pStyle w:val="Normal.0"/>
        <w:spacing w:line="360" w:lineRule="auto"/>
        <w:ind w:firstLine="709"/>
        <w:jc w:val="both"/>
      </w:pPr>
      <w:r>
        <w:rPr>
          <w:rFonts w:ascii="Times New Roman" w:hAnsi="Times New Roman" w:hint="default"/>
          <w:b w:val="1"/>
          <w:bCs w:val="1"/>
          <w:sz w:val="28"/>
          <w:szCs w:val="28"/>
          <w:rtl w:val="0"/>
          <w:lang w:val="ru-RU"/>
        </w:rPr>
        <w:t>Структура</w:t>
      </w:r>
      <w:r>
        <w:rPr>
          <w:rFonts w:ascii="Times New Roman" w:hAnsi="Times New Roman"/>
          <w:b w:val="1"/>
          <w:bCs w:val="1"/>
          <w:sz w:val="28"/>
          <w:szCs w:val="28"/>
          <w:rtl w:val="0"/>
        </w:rPr>
        <w:t>:</w:t>
      </w:r>
      <w:r>
        <w:rPr>
          <w:rFonts w:ascii="Times New Roman" w:hAnsi="Times New Roman" w:hint="default"/>
          <w:sz w:val="28"/>
          <w:szCs w:val="28"/>
          <w:rtl w:val="0"/>
          <w:lang w:val="ru-RU"/>
        </w:rPr>
        <w:t xml:space="preserve"> вступ</w:t>
      </w:r>
      <w:r>
        <w:rPr>
          <w:rFonts w:ascii="Times New Roman" w:hAnsi="Times New Roman"/>
          <w:sz w:val="28"/>
          <w:szCs w:val="28"/>
          <w:rtl w:val="0"/>
        </w:rPr>
        <w:t xml:space="preserve">, </w:t>
      </w:r>
      <w:r>
        <w:rPr>
          <w:rFonts w:ascii="Times New Roman" w:hAnsi="Times New Roman" w:hint="default"/>
          <w:sz w:val="28"/>
          <w:szCs w:val="28"/>
          <w:rtl w:val="0"/>
        </w:rPr>
        <w:t>три розділи</w:t>
      </w:r>
      <w:r>
        <w:rPr>
          <w:rFonts w:ascii="Times New Roman" w:hAnsi="Times New Roman"/>
          <w:sz w:val="28"/>
          <w:szCs w:val="28"/>
          <w:rtl w:val="0"/>
        </w:rPr>
        <w:t xml:space="preserve">, </w:t>
      </w:r>
      <w:r>
        <w:rPr>
          <w:rFonts w:ascii="Times New Roman" w:hAnsi="Times New Roman" w:hint="default"/>
          <w:sz w:val="28"/>
          <w:szCs w:val="28"/>
          <w:rtl w:val="0"/>
        </w:rPr>
        <w:t>висновок</w:t>
      </w:r>
      <w:r>
        <w:rPr>
          <w:rFonts w:ascii="Times New Roman" w:hAnsi="Times New Roman"/>
          <w:sz w:val="28"/>
          <w:szCs w:val="28"/>
          <w:rtl w:val="0"/>
        </w:rPr>
        <w:t xml:space="preserve">, </w:t>
      </w:r>
      <w:r>
        <w:rPr>
          <w:rFonts w:ascii="Times New Roman" w:hAnsi="Times New Roman" w:hint="default"/>
          <w:sz w:val="28"/>
          <w:szCs w:val="28"/>
          <w:rtl w:val="0"/>
        </w:rPr>
        <w:t>список використаних джерел</w:t>
      </w:r>
      <w:r>
        <w:rPr>
          <w:rFonts w:ascii="Times New Roman" w:hAnsi="Times New Roman"/>
          <w:sz w:val="28"/>
          <w:szCs w:val="28"/>
          <w:rtl w:val="0"/>
        </w:rPr>
        <w:t xml:space="preserve">, </w:t>
      </w:r>
      <w:r>
        <w:rPr>
          <w:rFonts w:ascii="Times New Roman" w:hAnsi="Times New Roman" w:hint="default"/>
          <w:sz w:val="28"/>
          <w:szCs w:val="28"/>
          <w:rtl w:val="0"/>
        </w:rPr>
        <w:t>додатки</w:t>
      </w:r>
      <w:r>
        <w:rPr>
          <w:rFonts w:ascii="Times New Roman" w:hAnsi="Times New Roman"/>
          <w:sz w:val="28"/>
          <w:szCs w:val="28"/>
          <w:rtl w:val="0"/>
        </w:rPr>
        <w:t>.</w:t>
      </w:r>
      <w:r>
        <w:rPr>
          <w:rFonts w:ascii="Arial Unicode MS" w:cs="Arial Unicode MS" w:hAnsi="Arial Unicode MS" w:eastAsia="Arial Unicode MS"/>
          <w:b w:val="0"/>
          <w:bCs w:val="0"/>
          <w:i w:val="0"/>
          <w:iCs w:val="0"/>
        </w:rPr>
        <w:br w:type="page"/>
      </w:r>
    </w:p>
    <w:p>
      <w:pPr>
        <w:pStyle w:val="Рубрика"/>
      </w:pPr>
      <w:bookmarkStart w:name="_Toc2" w:id="4"/>
      <w:bookmarkStart w:name="_headingh.tyjcwt" w:id="5"/>
      <w:bookmarkEnd w:id="5"/>
      <w:r>
        <w:rPr>
          <w:rStyle w:val="Немає A"/>
          <w:rFonts w:cs="Arial Unicode MS" w:eastAsia="Arial Unicode MS" w:hint="default"/>
          <w:rtl w:val="0"/>
        </w:rPr>
        <w:t>Р</w:t>
      </w:r>
      <w:r>
        <w:rPr>
          <w:rStyle w:val="Немає A"/>
          <w:rFonts w:cs="Arial Unicode MS" w:eastAsia="Arial Unicode MS" w:hint="default"/>
          <w:rtl w:val="0"/>
        </w:rPr>
        <w:t xml:space="preserve">ОЗДІЛ </w:t>
      </w:r>
      <w:r>
        <w:rPr>
          <w:rStyle w:val="Немає A"/>
          <w:rFonts w:cs="Arial Unicode MS" w:eastAsia="Arial Unicode MS"/>
          <w:rtl w:val="0"/>
        </w:rPr>
        <w:t xml:space="preserve">1. </w:t>
      </w:r>
      <w:r>
        <w:rPr>
          <w:rStyle w:val="Немає A"/>
          <w:rFonts w:cs="Arial Unicode MS" w:eastAsia="Arial Unicode MS" w:hint="default"/>
          <w:rtl w:val="0"/>
        </w:rPr>
        <w:t>ОГЛЯД ЛІТЕРАТУРНИХ ДЖЕРЕЛ</w:t>
      </w:r>
      <w:bookmarkEnd w:id="4"/>
    </w:p>
    <w:p>
      <w:pPr>
        <w:pStyle w:val="Рубрика 2"/>
      </w:pPr>
      <w:bookmarkStart w:name="_Toc3" w:id="6"/>
      <w:bookmarkStart w:name="_headingh.4d34og8" w:id="7"/>
      <w:bookmarkEnd w:id="7"/>
      <w:r>
        <w:rPr>
          <w:rStyle w:val="Немає A"/>
          <w:rFonts w:cs="Arial Unicode MS" w:eastAsia="Arial Unicode MS"/>
          <w:rtl w:val="0"/>
        </w:rPr>
        <w:t>1</w:t>
      </w:r>
      <w:bookmarkStart w:name="bookmarkid.1t3h5sf" w:id="8"/>
      <w:r>
        <w:rPr>
          <w:rStyle w:val="Немає A"/>
          <w:rFonts w:cs="Arial Unicode MS" w:eastAsia="Arial Unicode MS"/>
          <w:rtl w:val="0"/>
        </w:rPr>
        <w:t>.</w:t>
      </w:r>
      <w:bookmarkEnd w:id="8"/>
      <w:bookmarkStart w:name="bookmarkid.3dy6vkm" w:id="9"/>
      <w:r>
        <w:rPr>
          <w:rStyle w:val="Немає A"/>
          <w:rFonts w:cs="Arial Unicode MS" w:eastAsia="Arial Unicode MS"/>
          <w:rtl w:val="0"/>
        </w:rPr>
        <w:t xml:space="preserve">1. </w:t>
      </w:r>
      <w:r>
        <w:rPr>
          <w:rStyle w:val="Немає A"/>
          <w:rFonts w:cs="Arial Unicode MS" w:eastAsia="Arial Unicode MS" w:hint="default"/>
          <w:rtl w:val="0"/>
        </w:rPr>
        <w:t>Фізіологія шийно</w:t>
      </w:r>
      <w:r>
        <w:rPr>
          <w:rStyle w:val="Немає A"/>
          <w:rFonts w:cs="Arial Unicode MS" w:eastAsia="Arial Unicode MS"/>
          <w:rtl w:val="0"/>
        </w:rPr>
        <w:t>-</w:t>
      </w:r>
      <w:r>
        <w:rPr>
          <w:rStyle w:val="Немає A"/>
          <w:rFonts w:cs="Arial Unicode MS" w:eastAsia="Arial Unicode MS" w:hint="default"/>
          <w:rtl w:val="0"/>
        </w:rPr>
        <w:t>грудного відділу хребта</w:t>
      </w:r>
      <w:bookmarkEnd w:id="6"/>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Фізіологія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визначає його структуру</w:t>
      </w:r>
      <w:r>
        <w:rPr>
          <w:rFonts w:ascii="Times New Roman" w:hAnsi="Times New Roman"/>
          <w:sz w:val="28"/>
          <w:szCs w:val="28"/>
          <w:rtl w:val="0"/>
        </w:rPr>
        <w:t xml:space="preserve">, </w:t>
      </w:r>
      <w:r>
        <w:rPr>
          <w:rFonts w:ascii="Times New Roman" w:hAnsi="Times New Roman" w:hint="default"/>
          <w:sz w:val="28"/>
          <w:szCs w:val="28"/>
          <w:rtl w:val="0"/>
        </w:rPr>
        <w:t>функції та можливості руху</w:t>
      </w:r>
      <w:r>
        <w:rPr>
          <w:rFonts w:ascii="Times New Roman" w:hAnsi="Times New Roman"/>
          <w:sz w:val="28"/>
          <w:szCs w:val="28"/>
          <w:rtl w:val="0"/>
        </w:rPr>
        <w:t xml:space="preserve">. </w:t>
      </w:r>
      <w:r>
        <w:rPr>
          <w:rFonts w:ascii="Times New Roman" w:hAnsi="Times New Roman" w:hint="default"/>
          <w:sz w:val="28"/>
          <w:szCs w:val="28"/>
          <w:rtl w:val="0"/>
        </w:rPr>
        <w:t xml:space="preserve">Цей відділ хребта складається з </w:t>
      </w:r>
      <w:r>
        <w:rPr>
          <w:rFonts w:ascii="Times New Roman" w:hAnsi="Times New Roman"/>
          <w:sz w:val="28"/>
          <w:szCs w:val="28"/>
          <w:rtl w:val="0"/>
          <w:lang w:val="ru-RU"/>
        </w:rPr>
        <w:t xml:space="preserve">7 </w:t>
      </w:r>
      <w:r>
        <w:rPr>
          <w:rFonts w:ascii="Times New Roman" w:hAnsi="Times New Roman" w:hint="default"/>
          <w:sz w:val="28"/>
          <w:szCs w:val="28"/>
          <w:rtl w:val="0"/>
        </w:rPr>
        <w:t xml:space="preserve">шийних і </w:t>
      </w:r>
      <w:r>
        <w:rPr>
          <w:rFonts w:ascii="Times New Roman" w:hAnsi="Times New Roman"/>
          <w:sz w:val="28"/>
          <w:szCs w:val="28"/>
          <w:rtl w:val="0"/>
        </w:rPr>
        <w:t xml:space="preserve">12 </w:t>
      </w:r>
      <w:r>
        <w:rPr>
          <w:rFonts w:ascii="Times New Roman" w:hAnsi="Times New Roman" w:hint="default"/>
          <w:sz w:val="28"/>
          <w:szCs w:val="28"/>
          <w:rtl w:val="0"/>
        </w:rPr>
        <w:t>грудних хребців</w:t>
      </w:r>
      <w:r>
        <w:rPr>
          <w:rFonts w:ascii="Times New Roman" w:hAnsi="Times New Roman"/>
          <w:sz w:val="28"/>
          <w:szCs w:val="28"/>
          <w:rtl w:val="0"/>
        </w:rPr>
        <w:t xml:space="preserve">, </w:t>
      </w:r>
      <w:r>
        <w:rPr>
          <w:rFonts w:ascii="Times New Roman" w:hAnsi="Times New Roman" w:hint="default"/>
          <w:sz w:val="28"/>
          <w:szCs w:val="28"/>
          <w:rtl w:val="0"/>
        </w:rPr>
        <w:t>які мають свої особливості і виконують важливі функції для тіла</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Style w:val="Немає A"/>
        </w:rPr>
        <w:drawing xmlns:a="http://schemas.openxmlformats.org/drawingml/2006/main">
          <wp:inline distT="0" distB="0" distL="0" distR="0">
            <wp:extent cx="4788992" cy="4128715"/>
            <wp:effectExtent l="0" t="0" r="0" b="0"/>
            <wp:docPr id="1073741825" name="officeArt object" descr="image17.png"/>
            <wp:cNvGraphicFramePr/>
            <a:graphic xmlns:a="http://schemas.openxmlformats.org/drawingml/2006/main">
              <a:graphicData uri="http://schemas.openxmlformats.org/drawingml/2006/picture">
                <pic:pic xmlns:pic="http://schemas.openxmlformats.org/drawingml/2006/picture">
                  <pic:nvPicPr>
                    <pic:cNvPr id="1073741825" name="image17.png" descr="image17.png"/>
                    <pic:cNvPicPr>
                      <a:picLocks noChangeAspect="1"/>
                    </pic:cNvPicPr>
                  </pic:nvPicPr>
                  <pic:blipFill>
                    <a:blip r:embed="rId8">
                      <a:extLst/>
                    </a:blip>
                    <a:stretch>
                      <a:fillRect/>
                    </a:stretch>
                  </pic:blipFill>
                  <pic:spPr>
                    <a:xfrm>
                      <a:off x="0" y="0"/>
                      <a:ext cx="4788992" cy="4128715"/>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1.1 </w:t>
      </w:r>
      <w:r>
        <w:rPr>
          <w:rFonts w:ascii="Times New Roman" w:hAnsi="Times New Roman" w:hint="default"/>
          <w:sz w:val="28"/>
          <w:szCs w:val="28"/>
          <w:rtl w:val="0"/>
        </w:rPr>
        <w:t>– Анатомія шийного відділу хребта</w:t>
      </w:r>
    </w:p>
    <w:p>
      <w:pPr>
        <w:pStyle w:val="Normal.0"/>
        <w:spacing w:line="360" w:lineRule="auto"/>
        <w:jc w:val="center"/>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Шийно</w:t>
      </w:r>
      <w:r>
        <w:rPr>
          <w:rFonts w:ascii="Times New Roman" w:hAnsi="Times New Roman"/>
          <w:sz w:val="28"/>
          <w:szCs w:val="28"/>
          <w:rtl w:val="0"/>
        </w:rPr>
        <w:t>-</w:t>
      </w:r>
      <w:r>
        <w:rPr>
          <w:rFonts w:ascii="Times New Roman" w:hAnsi="Times New Roman" w:hint="default"/>
          <w:sz w:val="28"/>
          <w:szCs w:val="28"/>
          <w:rtl w:val="0"/>
        </w:rPr>
        <w:t>грудний відділ хребта має два головних фізіологічних завдання</w:t>
      </w:r>
      <w:r>
        <w:rPr>
          <w:rFonts w:ascii="Times New Roman" w:hAnsi="Times New Roman"/>
          <w:sz w:val="28"/>
          <w:szCs w:val="28"/>
          <w:rtl w:val="0"/>
        </w:rPr>
        <w:t xml:space="preserve">. </w:t>
      </w:r>
      <w:r>
        <w:rPr>
          <w:rFonts w:ascii="Times New Roman" w:hAnsi="Times New Roman" w:hint="default"/>
          <w:sz w:val="28"/>
          <w:szCs w:val="28"/>
          <w:rtl w:val="0"/>
        </w:rPr>
        <w:t>По–перше</w:t>
      </w:r>
      <w:r>
        <w:rPr>
          <w:rFonts w:ascii="Times New Roman" w:hAnsi="Times New Roman"/>
          <w:sz w:val="28"/>
          <w:szCs w:val="28"/>
          <w:rtl w:val="0"/>
        </w:rPr>
        <w:t xml:space="preserve">, </w:t>
      </w:r>
      <w:r>
        <w:rPr>
          <w:rFonts w:ascii="Times New Roman" w:hAnsi="Times New Roman" w:hint="default"/>
          <w:sz w:val="28"/>
          <w:szCs w:val="28"/>
          <w:rtl w:val="0"/>
        </w:rPr>
        <w:t>він забезпечує підтримку голови</w:t>
      </w:r>
      <w:r>
        <w:rPr>
          <w:rFonts w:ascii="Times New Roman" w:hAnsi="Times New Roman"/>
          <w:sz w:val="28"/>
          <w:szCs w:val="28"/>
          <w:rtl w:val="0"/>
        </w:rPr>
        <w:t xml:space="preserve">, </w:t>
      </w:r>
      <w:r>
        <w:rPr>
          <w:rFonts w:ascii="Times New Roman" w:hAnsi="Times New Roman" w:hint="default"/>
          <w:sz w:val="28"/>
          <w:szCs w:val="28"/>
          <w:rtl w:val="0"/>
        </w:rPr>
        <w:t>що дозволяє нам утримувати голову в вертикальному положенні</w:t>
      </w:r>
      <w:r>
        <w:rPr>
          <w:rFonts w:ascii="Times New Roman" w:hAnsi="Times New Roman"/>
          <w:sz w:val="28"/>
          <w:szCs w:val="28"/>
          <w:rtl w:val="0"/>
        </w:rPr>
        <w:t xml:space="preserve">. </w:t>
      </w:r>
      <w:r>
        <w:rPr>
          <w:rFonts w:ascii="Times New Roman" w:hAnsi="Times New Roman" w:hint="default"/>
          <w:sz w:val="28"/>
          <w:szCs w:val="28"/>
          <w:rtl w:val="0"/>
        </w:rPr>
        <w:t>Це досягається завдяки особливій будові шийних хребців</w:t>
      </w:r>
      <w:r>
        <w:rPr>
          <w:rFonts w:ascii="Times New Roman" w:hAnsi="Times New Roman"/>
          <w:sz w:val="28"/>
          <w:szCs w:val="28"/>
          <w:rtl w:val="0"/>
        </w:rPr>
        <w:t xml:space="preserve">, </w:t>
      </w:r>
      <w:r>
        <w:rPr>
          <w:rFonts w:ascii="Times New Roman" w:hAnsi="Times New Roman" w:hint="default"/>
          <w:sz w:val="28"/>
          <w:szCs w:val="28"/>
          <w:rtl w:val="0"/>
        </w:rPr>
        <w:t>які дозволяють рухати голову в різних напрямках і забезпечують стійкість верхньої частини тіла</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Style w:val="Немає A"/>
        </w:rPr>
        <w:drawing xmlns:a="http://schemas.openxmlformats.org/drawingml/2006/main">
          <wp:inline distT="0" distB="0" distL="0" distR="0">
            <wp:extent cx="3857625" cy="5153025"/>
            <wp:effectExtent l="0" t="0" r="0" b="0"/>
            <wp:docPr id="1073741826" name="officeArt object" descr="image21.png"/>
            <wp:cNvGraphicFramePr/>
            <a:graphic xmlns:a="http://schemas.openxmlformats.org/drawingml/2006/main">
              <a:graphicData uri="http://schemas.openxmlformats.org/drawingml/2006/picture">
                <pic:pic xmlns:pic="http://schemas.openxmlformats.org/drawingml/2006/picture">
                  <pic:nvPicPr>
                    <pic:cNvPr id="1073741826" name="image21.png" descr="image21.png"/>
                    <pic:cNvPicPr>
                      <a:picLocks noChangeAspect="1"/>
                    </pic:cNvPicPr>
                  </pic:nvPicPr>
                  <pic:blipFill>
                    <a:blip r:embed="rId9">
                      <a:extLst/>
                    </a:blip>
                    <a:stretch>
                      <a:fillRect/>
                    </a:stretch>
                  </pic:blipFill>
                  <pic:spPr>
                    <a:xfrm>
                      <a:off x="0" y="0"/>
                      <a:ext cx="3857625" cy="5153025"/>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1.2 </w:t>
      </w:r>
      <w:r>
        <w:rPr>
          <w:rFonts w:ascii="Times New Roman" w:hAnsi="Times New Roman" w:hint="default"/>
          <w:sz w:val="28"/>
          <w:szCs w:val="28"/>
          <w:rtl w:val="0"/>
        </w:rPr>
        <w:t>– Анатомія хребта</w:t>
      </w:r>
    </w:p>
    <w:p>
      <w:pPr>
        <w:pStyle w:val="Normal.0"/>
        <w:spacing w:line="360" w:lineRule="auto"/>
        <w:jc w:val="center"/>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По</w:t>
      </w:r>
      <w:r>
        <w:rPr>
          <w:rFonts w:ascii="Times New Roman" w:hAnsi="Times New Roman"/>
          <w:sz w:val="28"/>
          <w:szCs w:val="28"/>
          <w:rtl w:val="0"/>
        </w:rPr>
        <w:t>-</w:t>
      </w:r>
      <w:r>
        <w:rPr>
          <w:rFonts w:ascii="Times New Roman" w:hAnsi="Times New Roman" w:hint="default"/>
          <w:sz w:val="28"/>
          <w:szCs w:val="28"/>
          <w:rtl w:val="0"/>
        </w:rPr>
        <w:t>друге</w:t>
      </w:r>
      <w:r>
        <w:rPr>
          <w:rFonts w:ascii="Times New Roman" w:hAnsi="Times New Roman"/>
          <w:sz w:val="28"/>
          <w:szCs w:val="28"/>
          <w:rtl w:val="0"/>
        </w:rPr>
        <w:t xml:space="preserve">, </w:t>
      </w:r>
      <w:r>
        <w:rPr>
          <w:rFonts w:ascii="Times New Roman" w:hAnsi="Times New Roman" w:hint="default"/>
          <w:sz w:val="28"/>
          <w:szCs w:val="28"/>
          <w:rtl w:val="0"/>
          <w:lang w:val="ru-RU"/>
        </w:rPr>
        <w:t>шийно</w:t>
      </w:r>
      <w:r>
        <w:rPr>
          <w:rFonts w:ascii="Times New Roman" w:hAnsi="Times New Roman"/>
          <w:sz w:val="28"/>
          <w:szCs w:val="28"/>
          <w:rtl w:val="0"/>
        </w:rPr>
        <w:t>-</w:t>
      </w:r>
      <w:r>
        <w:rPr>
          <w:rFonts w:ascii="Times New Roman" w:hAnsi="Times New Roman" w:hint="default"/>
          <w:sz w:val="28"/>
          <w:szCs w:val="28"/>
          <w:rtl w:val="0"/>
        </w:rPr>
        <w:t>грудний відділ хребта забезпечує рухи голови</w:t>
      </w:r>
      <w:r>
        <w:rPr>
          <w:rFonts w:ascii="Times New Roman" w:hAnsi="Times New Roman"/>
          <w:sz w:val="28"/>
          <w:szCs w:val="28"/>
          <w:rtl w:val="0"/>
        </w:rPr>
        <w:t xml:space="preserve">, </w:t>
      </w:r>
      <w:r>
        <w:rPr>
          <w:rFonts w:ascii="Times New Roman" w:hAnsi="Times New Roman" w:hint="default"/>
          <w:sz w:val="28"/>
          <w:szCs w:val="28"/>
          <w:rtl w:val="0"/>
        </w:rPr>
        <w:t>шиї і верхньої частини тулуба</w:t>
      </w:r>
      <w:r>
        <w:rPr>
          <w:rFonts w:ascii="Times New Roman" w:hAnsi="Times New Roman"/>
          <w:sz w:val="28"/>
          <w:szCs w:val="28"/>
          <w:rtl w:val="0"/>
        </w:rPr>
        <w:t xml:space="preserve">. </w:t>
      </w:r>
      <w:r>
        <w:rPr>
          <w:rFonts w:ascii="Times New Roman" w:hAnsi="Times New Roman" w:hint="default"/>
          <w:sz w:val="28"/>
          <w:szCs w:val="28"/>
          <w:rtl w:val="0"/>
        </w:rPr>
        <w:t>Це дозволяє нам повертати</w:t>
      </w:r>
      <w:r>
        <w:rPr>
          <w:rFonts w:ascii="Times New Roman" w:hAnsi="Times New Roman"/>
          <w:sz w:val="28"/>
          <w:szCs w:val="28"/>
          <w:rtl w:val="0"/>
        </w:rPr>
        <w:t xml:space="preserve">, </w:t>
      </w:r>
      <w:r>
        <w:rPr>
          <w:rFonts w:ascii="Times New Roman" w:hAnsi="Times New Roman" w:hint="default"/>
          <w:sz w:val="28"/>
          <w:szCs w:val="28"/>
          <w:rtl w:val="0"/>
        </w:rPr>
        <w:t>нахиляти в сторони і опускати</w:t>
      </w:r>
      <w:r>
        <w:rPr>
          <w:rFonts w:ascii="Times New Roman" w:hAnsi="Times New Roman" w:hint="default"/>
          <w:sz w:val="28"/>
          <w:szCs w:val="28"/>
          <w:rtl w:val="0"/>
          <w:lang w:val="ru-RU"/>
        </w:rPr>
        <w:t xml:space="preserve"> голову</w:t>
      </w:r>
      <w:r>
        <w:rPr>
          <w:rFonts w:ascii="Times New Roman" w:hAnsi="Times New Roman" w:hint="default"/>
          <w:sz w:val="28"/>
          <w:szCs w:val="28"/>
          <w:rtl w:val="0"/>
        </w:rPr>
        <w:t xml:space="preserve"> вниз</w:t>
      </w:r>
      <w:r>
        <w:rPr>
          <w:rFonts w:ascii="Times New Roman" w:hAnsi="Times New Roman"/>
          <w:sz w:val="28"/>
          <w:szCs w:val="28"/>
          <w:rtl w:val="0"/>
        </w:rPr>
        <w:t xml:space="preserve">, </w:t>
      </w:r>
      <w:r>
        <w:rPr>
          <w:rFonts w:ascii="Times New Roman" w:hAnsi="Times New Roman" w:hint="default"/>
          <w:sz w:val="28"/>
          <w:szCs w:val="28"/>
          <w:rtl w:val="0"/>
        </w:rPr>
        <w:t>виконувати рухи шиї та верхньої частини спини</w:t>
      </w:r>
      <w:r>
        <w:rPr>
          <w:rFonts w:ascii="Times New Roman" w:hAnsi="Times New Roman"/>
          <w:sz w:val="28"/>
          <w:szCs w:val="28"/>
          <w:rtl w:val="0"/>
        </w:rPr>
        <w:t xml:space="preserve">. </w:t>
      </w:r>
      <w:r>
        <w:rPr>
          <w:rFonts w:ascii="Times New Roman" w:hAnsi="Times New Roman" w:hint="default"/>
          <w:sz w:val="28"/>
          <w:szCs w:val="28"/>
          <w:rtl w:val="0"/>
        </w:rPr>
        <w:t>Ця гнучкість і мобільність шийно</w:t>
      </w:r>
      <w:r>
        <w:rPr>
          <w:rFonts w:ascii="Times New Roman" w:hAnsi="Times New Roman"/>
          <w:sz w:val="28"/>
          <w:szCs w:val="28"/>
          <w:rtl w:val="0"/>
        </w:rPr>
        <w:t>-</w:t>
      </w:r>
      <w:r>
        <w:rPr>
          <w:rFonts w:ascii="Times New Roman" w:hAnsi="Times New Roman" w:hint="default"/>
          <w:sz w:val="28"/>
          <w:szCs w:val="28"/>
          <w:rtl w:val="0"/>
        </w:rPr>
        <w:t>грудного відділу дозволяють нам спостерігати навколишній світ</w:t>
      </w:r>
      <w:r>
        <w:rPr>
          <w:rFonts w:ascii="Times New Roman" w:hAnsi="Times New Roman"/>
          <w:sz w:val="28"/>
          <w:szCs w:val="28"/>
          <w:rtl w:val="0"/>
        </w:rPr>
        <w:t xml:space="preserve">, </w:t>
      </w:r>
      <w:r>
        <w:rPr>
          <w:rFonts w:ascii="Times New Roman" w:hAnsi="Times New Roman" w:hint="default"/>
          <w:sz w:val="28"/>
          <w:szCs w:val="28"/>
          <w:rtl w:val="0"/>
        </w:rPr>
        <w:t>здійснювати повороти голови</w:t>
      </w:r>
      <w:r>
        <w:rPr>
          <w:rFonts w:ascii="Times New Roman" w:hAnsi="Times New Roman"/>
          <w:sz w:val="28"/>
          <w:szCs w:val="28"/>
          <w:rtl w:val="0"/>
        </w:rPr>
        <w:t xml:space="preserve">, </w:t>
      </w:r>
      <w:r>
        <w:rPr>
          <w:rFonts w:ascii="Times New Roman" w:hAnsi="Times New Roman" w:hint="default"/>
          <w:sz w:val="28"/>
          <w:szCs w:val="28"/>
          <w:rtl w:val="0"/>
        </w:rPr>
        <w:t>виконувати рухи під час спілкування та повсякденних дій</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Структурно</w:t>
      </w:r>
      <w:r>
        <w:rPr>
          <w:rFonts w:ascii="Times New Roman" w:hAnsi="Times New Roman"/>
          <w:sz w:val="28"/>
          <w:szCs w:val="28"/>
          <w:rtl w:val="0"/>
        </w:rPr>
        <w:t xml:space="preserve">, </w:t>
      </w:r>
      <w:r>
        <w:rPr>
          <w:rFonts w:ascii="Times New Roman" w:hAnsi="Times New Roman" w:hint="default"/>
          <w:sz w:val="28"/>
          <w:szCs w:val="28"/>
          <w:rtl w:val="0"/>
          <w:lang w:val="ru-RU"/>
        </w:rPr>
        <w:t>шийно</w:t>
      </w:r>
      <w:r>
        <w:rPr>
          <w:rFonts w:ascii="Times New Roman" w:hAnsi="Times New Roman"/>
          <w:sz w:val="28"/>
          <w:szCs w:val="28"/>
          <w:rtl w:val="0"/>
        </w:rPr>
        <w:t>-</w:t>
      </w:r>
      <w:r>
        <w:rPr>
          <w:rFonts w:ascii="Times New Roman" w:hAnsi="Times New Roman" w:hint="default"/>
          <w:sz w:val="28"/>
          <w:szCs w:val="28"/>
          <w:rtl w:val="0"/>
        </w:rPr>
        <w:t>грудний відділ хребта має особливості</w:t>
      </w:r>
      <w:r>
        <w:rPr>
          <w:rFonts w:ascii="Times New Roman" w:hAnsi="Times New Roman"/>
          <w:sz w:val="28"/>
          <w:szCs w:val="28"/>
          <w:rtl w:val="0"/>
        </w:rPr>
        <w:t xml:space="preserve">, </w:t>
      </w:r>
      <w:r>
        <w:rPr>
          <w:rFonts w:ascii="Times New Roman" w:hAnsi="Times New Roman" w:hint="default"/>
          <w:sz w:val="28"/>
          <w:szCs w:val="28"/>
          <w:rtl w:val="0"/>
        </w:rPr>
        <w:t>які визначають його функції</w:t>
      </w:r>
      <w:r>
        <w:rPr>
          <w:rFonts w:ascii="Times New Roman" w:hAnsi="Times New Roman"/>
          <w:sz w:val="28"/>
          <w:szCs w:val="28"/>
          <w:rtl w:val="0"/>
        </w:rPr>
        <w:t xml:space="preserve">. </w:t>
      </w:r>
      <w:r>
        <w:rPr>
          <w:rFonts w:ascii="Times New Roman" w:hAnsi="Times New Roman" w:hint="default"/>
          <w:sz w:val="28"/>
          <w:szCs w:val="28"/>
          <w:rtl w:val="0"/>
        </w:rPr>
        <w:t>Шийні хребці мають більш маленькі розміри та дозволяють рухи в більш широкому діапазоні</w:t>
      </w:r>
      <w:r>
        <w:rPr>
          <w:rFonts w:ascii="Times New Roman" w:hAnsi="Times New Roman"/>
          <w:sz w:val="28"/>
          <w:szCs w:val="28"/>
          <w:rtl w:val="0"/>
        </w:rPr>
        <w:t xml:space="preserve">, </w:t>
      </w:r>
      <w:r>
        <w:rPr>
          <w:rFonts w:ascii="Times New Roman" w:hAnsi="Times New Roman" w:hint="default"/>
          <w:sz w:val="28"/>
          <w:szCs w:val="28"/>
          <w:rtl w:val="0"/>
        </w:rPr>
        <w:t>включаючи повороти і нахили голови</w:t>
      </w:r>
      <w:r>
        <w:rPr>
          <w:rFonts w:ascii="Times New Roman" w:hAnsi="Times New Roman"/>
          <w:sz w:val="28"/>
          <w:szCs w:val="28"/>
          <w:rtl w:val="0"/>
        </w:rPr>
        <w:t xml:space="preserve">. </w:t>
      </w:r>
      <w:r>
        <w:rPr>
          <w:rFonts w:ascii="Times New Roman" w:hAnsi="Times New Roman" w:hint="default"/>
          <w:sz w:val="28"/>
          <w:szCs w:val="28"/>
          <w:rtl w:val="0"/>
        </w:rPr>
        <w:t>Грудні хребці мають особливу структуру</w:t>
      </w:r>
      <w:r>
        <w:rPr>
          <w:rFonts w:ascii="Times New Roman" w:hAnsi="Times New Roman"/>
          <w:sz w:val="28"/>
          <w:szCs w:val="28"/>
          <w:rtl w:val="0"/>
        </w:rPr>
        <w:t xml:space="preserve">, </w:t>
      </w:r>
      <w:r>
        <w:rPr>
          <w:rFonts w:ascii="Times New Roman" w:hAnsi="Times New Roman" w:hint="default"/>
          <w:sz w:val="28"/>
          <w:szCs w:val="28"/>
          <w:rtl w:val="0"/>
        </w:rPr>
        <w:t>яка сприяє стійкості та підтримці грудної клітини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Грудні хребці мають великі тіла</w:t>
      </w:r>
      <w:r>
        <w:rPr>
          <w:rFonts w:ascii="Times New Roman" w:hAnsi="Times New Roman"/>
          <w:sz w:val="28"/>
          <w:szCs w:val="28"/>
          <w:rtl w:val="0"/>
        </w:rPr>
        <w:t xml:space="preserve">, </w:t>
      </w:r>
      <w:r>
        <w:rPr>
          <w:rFonts w:ascii="Times New Roman" w:hAnsi="Times New Roman" w:hint="default"/>
          <w:sz w:val="28"/>
          <w:szCs w:val="28"/>
          <w:rtl w:val="0"/>
        </w:rPr>
        <w:t>що дозволяє їм витримувати вагу грудної клітки та органів</w:t>
      </w:r>
      <w:r>
        <w:rPr>
          <w:rFonts w:ascii="Times New Roman" w:hAnsi="Times New Roman"/>
          <w:sz w:val="28"/>
          <w:szCs w:val="28"/>
          <w:rtl w:val="0"/>
        </w:rPr>
        <w:t xml:space="preserve">, </w:t>
      </w:r>
      <w:r>
        <w:rPr>
          <w:rFonts w:ascii="Times New Roman" w:hAnsi="Times New Roman" w:hint="default"/>
          <w:sz w:val="28"/>
          <w:szCs w:val="28"/>
          <w:rtl w:val="0"/>
        </w:rPr>
        <w:t>а також забезпечує стабільність та захист для серця та легень</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Окрім структури</w:t>
      </w:r>
      <w:r>
        <w:rPr>
          <w:rFonts w:ascii="Times New Roman" w:hAnsi="Times New Roman"/>
          <w:sz w:val="28"/>
          <w:szCs w:val="28"/>
          <w:rtl w:val="0"/>
        </w:rPr>
        <w:t xml:space="preserve">, </w:t>
      </w:r>
      <w:r>
        <w:rPr>
          <w:rFonts w:ascii="Times New Roman" w:hAnsi="Times New Roman" w:hint="default"/>
          <w:sz w:val="28"/>
          <w:szCs w:val="28"/>
          <w:rtl w:val="0"/>
        </w:rPr>
        <w:t>функції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також пов</w:t>
      </w:r>
      <w:r>
        <w:rPr>
          <w:rFonts w:ascii="Times New Roman" w:hAnsi="Times New Roman"/>
          <w:sz w:val="28"/>
          <w:szCs w:val="28"/>
          <w:rtl w:val="0"/>
        </w:rPr>
        <w:t>'</w:t>
      </w:r>
      <w:r>
        <w:rPr>
          <w:rFonts w:ascii="Times New Roman" w:hAnsi="Times New Roman" w:hint="default"/>
          <w:sz w:val="28"/>
          <w:szCs w:val="28"/>
          <w:rtl w:val="0"/>
        </w:rPr>
        <w:t>язані з його можливостями руху</w:t>
      </w:r>
      <w:r>
        <w:rPr>
          <w:rFonts w:ascii="Times New Roman" w:hAnsi="Times New Roman"/>
          <w:sz w:val="28"/>
          <w:szCs w:val="28"/>
          <w:rtl w:val="0"/>
        </w:rPr>
        <w:t xml:space="preserve">. </w:t>
      </w:r>
      <w:r>
        <w:rPr>
          <w:rFonts w:ascii="Times New Roman" w:hAnsi="Times New Roman" w:hint="default"/>
          <w:sz w:val="28"/>
          <w:szCs w:val="28"/>
          <w:rtl w:val="0"/>
          <w:lang w:val="ru-RU"/>
        </w:rPr>
        <w:t>Рухи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включають</w:t>
      </w:r>
      <w:r>
        <w:rPr>
          <w:rFonts w:ascii="Times New Roman" w:hAnsi="Times New Roman"/>
          <w:sz w:val="28"/>
          <w:szCs w:val="28"/>
          <w:rtl w:val="0"/>
        </w:rPr>
        <w:t>:</w:t>
      </w:r>
    </w:p>
    <w:p>
      <w:pPr>
        <w:pStyle w:val="Normal.0"/>
        <w:tabs>
          <w:tab w:val="left" w:pos="1066"/>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rPr>
        <w:t>Флексія</w:t>
      </w:r>
      <w:r>
        <w:rPr>
          <w:rFonts w:ascii="Times New Roman" w:hAnsi="Times New Roman"/>
          <w:sz w:val="28"/>
          <w:szCs w:val="28"/>
          <w:rtl w:val="0"/>
        </w:rPr>
        <w:t xml:space="preserve">: </w:t>
      </w:r>
      <w:r>
        <w:rPr>
          <w:rFonts w:ascii="Times New Roman" w:hAnsi="Times New Roman" w:hint="default"/>
          <w:sz w:val="28"/>
          <w:szCs w:val="28"/>
          <w:rtl w:val="0"/>
        </w:rPr>
        <w:t>нахил голови та шиї вперед або схилення верхньої частини тулуба вперед</w:t>
      </w:r>
      <w:r>
        <w:rPr>
          <w:rFonts w:ascii="Times New Roman" w:hAnsi="Times New Roman"/>
          <w:sz w:val="28"/>
          <w:szCs w:val="28"/>
          <w:rtl w:val="0"/>
        </w:rPr>
        <w:t>.</w:t>
      </w:r>
    </w:p>
    <w:p>
      <w:pPr>
        <w:pStyle w:val="Normal.0"/>
        <w:tabs>
          <w:tab w:val="left" w:pos="1066"/>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Екстензія</w:t>
      </w:r>
      <w:r>
        <w:rPr>
          <w:rFonts w:ascii="Times New Roman" w:hAnsi="Times New Roman"/>
          <w:sz w:val="28"/>
          <w:szCs w:val="28"/>
          <w:rtl w:val="0"/>
        </w:rPr>
        <w:t xml:space="preserve">: </w:t>
      </w:r>
      <w:r>
        <w:rPr>
          <w:rFonts w:ascii="Times New Roman" w:hAnsi="Times New Roman" w:hint="default"/>
          <w:sz w:val="28"/>
          <w:szCs w:val="28"/>
          <w:rtl w:val="0"/>
        </w:rPr>
        <w:t>нахил голови та шиї назад або відведення верхньої частини тулуба назад</w:t>
      </w:r>
      <w:r>
        <w:rPr>
          <w:rFonts w:ascii="Times New Roman" w:hAnsi="Times New Roman"/>
          <w:sz w:val="28"/>
          <w:szCs w:val="28"/>
          <w:rtl w:val="0"/>
        </w:rPr>
        <w:t>.</w:t>
      </w:r>
    </w:p>
    <w:p>
      <w:pPr>
        <w:pStyle w:val="Normal.0"/>
        <w:tabs>
          <w:tab w:val="left" w:pos="1056"/>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Латеральна флексія</w:t>
      </w:r>
      <w:r>
        <w:rPr>
          <w:rFonts w:ascii="Times New Roman" w:hAnsi="Times New Roman"/>
          <w:sz w:val="28"/>
          <w:szCs w:val="28"/>
          <w:rtl w:val="0"/>
        </w:rPr>
        <w:t xml:space="preserve">: </w:t>
      </w:r>
      <w:r>
        <w:rPr>
          <w:rFonts w:ascii="Times New Roman" w:hAnsi="Times New Roman" w:hint="default"/>
          <w:sz w:val="28"/>
          <w:szCs w:val="28"/>
          <w:rtl w:val="0"/>
          <w:lang w:val="ru-RU"/>
        </w:rPr>
        <w:t>нахил голови</w:t>
      </w:r>
      <w:r>
        <w:rPr>
          <w:rFonts w:ascii="Times New Roman" w:hAnsi="Times New Roman"/>
          <w:sz w:val="28"/>
          <w:szCs w:val="28"/>
          <w:rtl w:val="0"/>
        </w:rPr>
        <w:t xml:space="preserve">, </w:t>
      </w:r>
      <w:r>
        <w:rPr>
          <w:rFonts w:ascii="Times New Roman" w:hAnsi="Times New Roman" w:hint="default"/>
          <w:sz w:val="28"/>
          <w:szCs w:val="28"/>
          <w:rtl w:val="0"/>
        </w:rPr>
        <w:t>шиї та верхньої частини тулуба в бічному напрямку</w:t>
      </w:r>
      <w:r>
        <w:rPr>
          <w:rFonts w:ascii="Times New Roman" w:hAnsi="Times New Roman"/>
          <w:sz w:val="28"/>
          <w:szCs w:val="28"/>
          <w:rtl w:val="0"/>
        </w:rPr>
        <w:t>.</w:t>
      </w:r>
    </w:p>
    <w:p>
      <w:pPr>
        <w:pStyle w:val="Normal.0"/>
        <w:tabs>
          <w:tab w:val="left" w:pos="1065"/>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4. </w:t>
      </w:r>
      <w:r>
        <w:rPr>
          <w:rFonts w:ascii="Times New Roman" w:hAnsi="Times New Roman" w:hint="default"/>
          <w:sz w:val="28"/>
          <w:szCs w:val="28"/>
          <w:rtl w:val="0"/>
        </w:rPr>
        <w:t>Ротація</w:t>
      </w:r>
      <w:r>
        <w:rPr>
          <w:rFonts w:ascii="Times New Roman" w:hAnsi="Times New Roman"/>
          <w:sz w:val="28"/>
          <w:szCs w:val="28"/>
          <w:rtl w:val="0"/>
        </w:rPr>
        <w:t xml:space="preserve">: </w:t>
      </w:r>
      <w:r>
        <w:rPr>
          <w:rFonts w:ascii="Times New Roman" w:hAnsi="Times New Roman" w:hint="default"/>
          <w:sz w:val="28"/>
          <w:szCs w:val="28"/>
          <w:rtl w:val="0"/>
        </w:rPr>
        <w:t>поворот голови та шиї вліво або вправо</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Ці рухи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дозволяють нам виконувати широкий спектр рухів і функцій</w:t>
      </w:r>
      <w:r>
        <w:rPr>
          <w:rFonts w:ascii="Times New Roman" w:hAnsi="Times New Roman"/>
          <w:sz w:val="28"/>
          <w:szCs w:val="28"/>
          <w:rtl w:val="0"/>
        </w:rPr>
        <w:t xml:space="preserve">, </w:t>
      </w:r>
      <w:r>
        <w:rPr>
          <w:rFonts w:ascii="Times New Roman" w:hAnsi="Times New Roman" w:hint="default"/>
          <w:sz w:val="28"/>
          <w:szCs w:val="28"/>
          <w:rtl w:val="0"/>
        </w:rPr>
        <w:t>таких як повороти</w:t>
      </w:r>
      <w:r>
        <w:rPr>
          <w:rFonts w:ascii="Times New Roman" w:hAnsi="Times New Roman"/>
          <w:sz w:val="28"/>
          <w:szCs w:val="28"/>
          <w:rtl w:val="0"/>
        </w:rPr>
        <w:t xml:space="preserve">, </w:t>
      </w:r>
      <w:r>
        <w:rPr>
          <w:rFonts w:ascii="Times New Roman" w:hAnsi="Times New Roman" w:hint="default"/>
          <w:sz w:val="28"/>
          <w:szCs w:val="28"/>
          <w:rtl w:val="0"/>
        </w:rPr>
        <w:t>нахили голови і тулуба</w:t>
      </w:r>
      <w:r>
        <w:rPr>
          <w:rFonts w:ascii="Times New Roman" w:hAnsi="Times New Roman"/>
          <w:sz w:val="28"/>
          <w:szCs w:val="28"/>
          <w:rtl w:val="0"/>
        </w:rPr>
        <w:t xml:space="preserve">. </w:t>
      </w:r>
      <w:r>
        <w:rPr>
          <w:rFonts w:ascii="Times New Roman" w:hAnsi="Times New Roman" w:hint="default"/>
          <w:sz w:val="28"/>
          <w:szCs w:val="28"/>
          <w:rtl w:val="0"/>
        </w:rPr>
        <w:t>Вони є необхідними для наших повсякденних дій</w:t>
      </w:r>
      <w:r>
        <w:rPr>
          <w:rFonts w:ascii="Times New Roman" w:hAnsi="Times New Roman"/>
          <w:sz w:val="28"/>
          <w:szCs w:val="28"/>
          <w:rtl w:val="0"/>
        </w:rPr>
        <w:t xml:space="preserve">, </w:t>
      </w:r>
      <w:r>
        <w:rPr>
          <w:rFonts w:ascii="Times New Roman" w:hAnsi="Times New Roman" w:hint="default"/>
          <w:sz w:val="28"/>
          <w:szCs w:val="28"/>
          <w:rtl w:val="0"/>
        </w:rPr>
        <w:t>рухів під час спорту</w:t>
      </w:r>
      <w:r>
        <w:rPr>
          <w:rFonts w:ascii="Times New Roman" w:hAnsi="Times New Roman"/>
          <w:sz w:val="28"/>
          <w:szCs w:val="28"/>
          <w:rtl w:val="0"/>
        </w:rPr>
        <w:t xml:space="preserve">, </w:t>
      </w:r>
      <w:r>
        <w:rPr>
          <w:rFonts w:ascii="Times New Roman" w:hAnsi="Times New Roman" w:hint="default"/>
          <w:sz w:val="28"/>
          <w:szCs w:val="28"/>
          <w:rtl w:val="0"/>
        </w:rPr>
        <w:t>а також для підтримки стійкості та балансу тіла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Загалом</w:t>
      </w:r>
      <w:r>
        <w:rPr>
          <w:rFonts w:ascii="Times New Roman" w:hAnsi="Times New Roman"/>
          <w:sz w:val="28"/>
          <w:szCs w:val="28"/>
          <w:rtl w:val="0"/>
        </w:rPr>
        <w:t xml:space="preserve">, </w:t>
      </w:r>
      <w:r>
        <w:rPr>
          <w:rFonts w:ascii="Times New Roman" w:hAnsi="Times New Roman" w:hint="default"/>
          <w:sz w:val="28"/>
          <w:szCs w:val="28"/>
          <w:rtl w:val="0"/>
        </w:rPr>
        <w:t>фізіологія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визначає його структуру</w:t>
      </w:r>
      <w:r>
        <w:rPr>
          <w:rFonts w:ascii="Times New Roman" w:hAnsi="Times New Roman"/>
          <w:sz w:val="28"/>
          <w:szCs w:val="28"/>
          <w:rtl w:val="0"/>
        </w:rPr>
        <w:t xml:space="preserve">, </w:t>
      </w:r>
      <w:r>
        <w:rPr>
          <w:rFonts w:ascii="Times New Roman" w:hAnsi="Times New Roman" w:hint="default"/>
          <w:sz w:val="28"/>
          <w:szCs w:val="28"/>
          <w:rtl w:val="0"/>
        </w:rPr>
        <w:t>функції та можливості руху</w:t>
      </w:r>
      <w:r>
        <w:rPr>
          <w:rFonts w:ascii="Times New Roman" w:hAnsi="Times New Roman"/>
          <w:sz w:val="28"/>
          <w:szCs w:val="28"/>
          <w:rtl w:val="0"/>
        </w:rPr>
        <w:t xml:space="preserve">. </w:t>
      </w:r>
      <w:r>
        <w:rPr>
          <w:rFonts w:ascii="Times New Roman" w:hAnsi="Times New Roman" w:hint="default"/>
          <w:sz w:val="28"/>
          <w:szCs w:val="28"/>
          <w:rtl w:val="0"/>
        </w:rPr>
        <w:t>Розуміння цих аспектів допомагає в розробці ефективних програм фізичної терапії для збереження та покращення мобільності цього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а також для забезпечення оптимального функціонування тіла в цілому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Наукові дослідження показують</w:t>
      </w:r>
      <w:r>
        <w:rPr>
          <w:rFonts w:ascii="Times New Roman" w:hAnsi="Times New Roman"/>
          <w:sz w:val="28"/>
          <w:szCs w:val="28"/>
          <w:rtl w:val="0"/>
        </w:rPr>
        <w:t xml:space="preserve">, </w:t>
      </w:r>
      <w:r>
        <w:rPr>
          <w:rFonts w:ascii="Times New Roman" w:hAnsi="Times New Roman" w:hint="default"/>
          <w:sz w:val="28"/>
          <w:szCs w:val="28"/>
          <w:rtl w:val="0"/>
        </w:rPr>
        <w:t>що шийно</w:t>
      </w:r>
      <w:r>
        <w:rPr>
          <w:rFonts w:ascii="Times New Roman" w:hAnsi="Times New Roman"/>
          <w:sz w:val="28"/>
          <w:szCs w:val="28"/>
          <w:rtl w:val="0"/>
        </w:rPr>
        <w:t>-</w:t>
      </w:r>
      <w:r>
        <w:rPr>
          <w:rFonts w:ascii="Times New Roman" w:hAnsi="Times New Roman" w:hint="default"/>
          <w:sz w:val="28"/>
          <w:szCs w:val="28"/>
          <w:rtl w:val="0"/>
        </w:rPr>
        <w:t>грудний відділ хребта відіграє важливу роль у підтримці мобільності та функціональності тіла</w:t>
      </w:r>
      <w:r>
        <w:rPr>
          <w:rFonts w:ascii="Times New Roman" w:hAnsi="Times New Roman"/>
          <w:sz w:val="28"/>
          <w:szCs w:val="28"/>
          <w:rtl w:val="0"/>
        </w:rPr>
        <w:t xml:space="preserve">. </w:t>
      </w:r>
      <w:r>
        <w:rPr>
          <w:rFonts w:ascii="Times New Roman" w:hAnsi="Times New Roman" w:hint="default"/>
          <w:sz w:val="28"/>
          <w:szCs w:val="28"/>
          <w:rtl w:val="0"/>
        </w:rPr>
        <w:t>Нормальна рухомість цього відділу хребта є ключовою для виконання різних повсякденних дій</w:t>
      </w:r>
      <w:r>
        <w:rPr>
          <w:rFonts w:ascii="Times New Roman" w:hAnsi="Times New Roman"/>
          <w:sz w:val="28"/>
          <w:szCs w:val="28"/>
          <w:rtl w:val="0"/>
        </w:rPr>
        <w:t xml:space="preserve">, </w:t>
      </w:r>
      <w:r>
        <w:rPr>
          <w:rFonts w:ascii="Times New Roman" w:hAnsi="Times New Roman" w:hint="default"/>
          <w:sz w:val="28"/>
          <w:szCs w:val="28"/>
          <w:rtl w:val="0"/>
        </w:rPr>
        <w:t>таких як повороти голови</w:t>
      </w:r>
      <w:r>
        <w:rPr>
          <w:rFonts w:ascii="Times New Roman" w:hAnsi="Times New Roman"/>
          <w:sz w:val="28"/>
          <w:szCs w:val="28"/>
          <w:rtl w:val="0"/>
        </w:rPr>
        <w:t xml:space="preserve">, </w:t>
      </w:r>
      <w:r>
        <w:rPr>
          <w:rFonts w:ascii="Times New Roman" w:hAnsi="Times New Roman" w:hint="default"/>
          <w:sz w:val="28"/>
          <w:szCs w:val="28"/>
          <w:rtl w:val="0"/>
        </w:rPr>
        <w:t>нахили</w:t>
      </w:r>
      <w:r>
        <w:rPr>
          <w:rFonts w:ascii="Times New Roman" w:hAnsi="Times New Roman"/>
          <w:sz w:val="28"/>
          <w:szCs w:val="28"/>
          <w:rtl w:val="0"/>
        </w:rPr>
        <w:t xml:space="preserve">, </w:t>
      </w:r>
      <w:r>
        <w:rPr>
          <w:rFonts w:ascii="Times New Roman" w:hAnsi="Times New Roman" w:hint="default"/>
          <w:sz w:val="28"/>
          <w:szCs w:val="28"/>
          <w:rtl w:val="0"/>
        </w:rPr>
        <w:t>підняття рук і рухи плечима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Особливості фізіології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полягають у наступних аспектах</w:t>
      </w:r>
      <w:r>
        <w:rPr>
          <w:rFonts w:ascii="Times New Roman" w:hAnsi="Times New Roman"/>
          <w:sz w:val="28"/>
          <w:szCs w:val="28"/>
          <w:rtl w:val="0"/>
        </w:rPr>
        <w:t>:</w:t>
      </w:r>
    </w:p>
    <w:p>
      <w:pPr>
        <w:pStyle w:val="Normal.0"/>
        <w:tabs>
          <w:tab w:val="left" w:pos="1066"/>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u w:color="ff0000"/>
          <w:rtl w:val="0"/>
        </w:rPr>
        <w:t>Руховий діапазон</w:t>
      </w:r>
      <w:r>
        <w:rPr>
          <w:rFonts w:ascii="Times New Roman" w:hAnsi="Times New Roman"/>
          <w:sz w:val="28"/>
          <w:szCs w:val="28"/>
          <w:u w:color="ff0000"/>
          <w:rtl w:val="0"/>
        </w:rPr>
        <w:t>.</w:t>
      </w:r>
      <w:r>
        <w:rPr>
          <w:rFonts w:ascii="Times New Roman" w:hAnsi="Times New Roman" w:hint="default"/>
          <w:sz w:val="28"/>
          <w:szCs w:val="28"/>
          <w:rtl w:val="0"/>
        </w:rPr>
        <w:t xml:space="preserve"> Ш</w:t>
      </w:r>
      <w:r>
        <w:rPr>
          <w:rFonts w:ascii="Times New Roman" w:hAnsi="Times New Roman" w:hint="default"/>
          <w:sz w:val="28"/>
          <w:szCs w:val="28"/>
          <w:rtl w:val="0"/>
          <w:lang w:val="ru-RU"/>
        </w:rPr>
        <w:t>ийно</w:t>
      </w:r>
      <w:r>
        <w:rPr>
          <w:rFonts w:ascii="Times New Roman" w:hAnsi="Times New Roman"/>
          <w:sz w:val="28"/>
          <w:szCs w:val="28"/>
          <w:rtl w:val="0"/>
        </w:rPr>
        <w:t>-</w:t>
      </w:r>
      <w:r>
        <w:rPr>
          <w:rFonts w:ascii="Times New Roman" w:hAnsi="Times New Roman" w:hint="default"/>
          <w:sz w:val="28"/>
          <w:szCs w:val="28"/>
          <w:rtl w:val="0"/>
        </w:rPr>
        <w:t>грудний відділ хребта має можливість виконувати різні типи рухів</w:t>
      </w:r>
      <w:r>
        <w:rPr>
          <w:rFonts w:ascii="Times New Roman" w:hAnsi="Times New Roman"/>
          <w:sz w:val="28"/>
          <w:szCs w:val="28"/>
          <w:rtl w:val="0"/>
        </w:rPr>
        <w:t xml:space="preserve">, </w:t>
      </w:r>
      <w:r>
        <w:rPr>
          <w:rFonts w:ascii="Times New Roman" w:hAnsi="Times New Roman" w:hint="default"/>
          <w:sz w:val="28"/>
          <w:szCs w:val="28"/>
          <w:rtl w:val="0"/>
        </w:rPr>
        <w:t>такі як нахили вперед</w:t>
      </w:r>
      <w:r>
        <w:rPr>
          <w:rFonts w:ascii="Times New Roman" w:hAnsi="Times New Roman"/>
          <w:sz w:val="28"/>
          <w:szCs w:val="28"/>
          <w:rtl w:val="0"/>
        </w:rPr>
        <w:t xml:space="preserve">, </w:t>
      </w:r>
      <w:r>
        <w:rPr>
          <w:rFonts w:ascii="Times New Roman" w:hAnsi="Times New Roman" w:hint="default"/>
          <w:sz w:val="28"/>
          <w:szCs w:val="28"/>
          <w:rtl w:val="0"/>
        </w:rPr>
        <w:t>назад</w:t>
      </w:r>
      <w:r>
        <w:rPr>
          <w:rFonts w:ascii="Times New Roman" w:hAnsi="Times New Roman"/>
          <w:sz w:val="28"/>
          <w:szCs w:val="28"/>
          <w:rtl w:val="0"/>
        </w:rPr>
        <w:t xml:space="preserve">, </w:t>
      </w:r>
      <w:r>
        <w:rPr>
          <w:rFonts w:ascii="Times New Roman" w:hAnsi="Times New Roman" w:hint="default"/>
          <w:sz w:val="28"/>
          <w:szCs w:val="28"/>
          <w:rtl w:val="0"/>
        </w:rPr>
        <w:t>вбік і обертання</w:t>
      </w:r>
      <w:r>
        <w:rPr>
          <w:rFonts w:ascii="Times New Roman" w:hAnsi="Times New Roman"/>
          <w:sz w:val="28"/>
          <w:szCs w:val="28"/>
          <w:rtl w:val="0"/>
        </w:rPr>
        <w:t xml:space="preserve">. </w:t>
      </w:r>
      <w:r>
        <w:rPr>
          <w:rFonts w:ascii="Times New Roman" w:hAnsi="Times New Roman" w:hint="default"/>
          <w:sz w:val="28"/>
          <w:szCs w:val="28"/>
          <w:rtl w:val="0"/>
        </w:rPr>
        <w:t>Великий руховий діапазон у цьому відділі дозволяє забезпечувати широкий спектр функцій</w:t>
      </w:r>
      <w:r>
        <w:rPr>
          <w:rFonts w:ascii="Times New Roman" w:hAnsi="Times New Roman"/>
          <w:sz w:val="28"/>
          <w:szCs w:val="28"/>
          <w:rtl w:val="0"/>
        </w:rPr>
        <w:t xml:space="preserve">, </w:t>
      </w:r>
      <w:r>
        <w:rPr>
          <w:rFonts w:ascii="Times New Roman" w:hAnsi="Times New Roman" w:hint="default"/>
          <w:sz w:val="28"/>
          <w:szCs w:val="28"/>
          <w:rtl w:val="0"/>
        </w:rPr>
        <w:t>від повсякденних рухів до спортивних дій</w:t>
      </w:r>
      <w:r>
        <w:rPr>
          <w:rFonts w:ascii="Times New Roman" w:hAnsi="Times New Roman"/>
          <w:sz w:val="28"/>
          <w:szCs w:val="28"/>
          <w:rtl w:val="0"/>
        </w:rPr>
        <w:t>.</w:t>
      </w:r>
    </w:p>
    <w:p>
      <w:pPr>
        <w:pStyle w:val="Normal.0"/>
        <w:tabs>
          <w:tab w:val="left" w:pos="1063"/>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Стабільність та підтримка</w:t>
      </w:r>
      <w:r>
        <w:rPr>
          <w:rFonts w:ascii="Times New Roman" w:hAnsi="Times New Roman"/>
          <w:sz w:val="28"/>
          <w:szCs w:val="28"/>
          <w:rtl w:val="0"/>
        </w:rPr>
        <w:t xml:space="preserve">. </w:t>
      </w:r>
      <w:r>
        <w:rPr>
          <w:rFonts w:ascii="Times New Roman" w:hAnsi="Times New Roman" w:hint="default"/>
          <w:sz w:val="28"/>
          <w:szCs w:val="28"/>
          <w:rtl w:val="0"/>
        </w:rPr>
        <w:t>Ш</w:t>
      </w:r>
      <w:r>
        <w:rPr>
          <w:rFonts w:ascii="Times New Roman" w:hAnsi="Times New Roman" w:hint="default"/>
          <w:sz w:val="28"/>
          <w:szCs w:val="28"/>
          <w:rtl w:val="0"/>
          <w:lang w:val="ru-RU"/>
        </w:rPr>
        <w:t>ийно</w:t>
      </w:r>
      <w:r>
        <w:rPr>
          <w:rFonts w:ascii="Times New Roman" w:hAnsi="Times New Roman"/>
          <w:sz w:val="28"/>
          <w:szCs w:val="28"/>
          <w:rtl w:val="0"/>
        </w:rPr>
        <w:t>-</w:t>
      </w:r>
      <w:r>
        <w:rPr>
          <w:rFonts w:ascii="Times New Roman" w:hAnsi="Times New Roman" w:hint="default"/>
          <w:sz w:val="28"/>
          <w:szCs w:val="28"/>
          <w:rtl w:val="0"/>
        </w:rPr>
        <w:t>грудний відділ хребта забезпечує стабільність для голови</w:t>
      </w:r>
      <w:r>
        <w:rPr>
          <w:rFonts w:ascii="Times New Roman" w:hAnsi="Times New Roman"/>
          <w:sz w:val="28"/>
          <w:szCs w:val="28"/>
          <w:rtl w:val="0"/>
        </w:rPr>
        <w:t xml:space="preserve">, </w:t>
      </w:r>
      <w:r>
        <w:rPr>
          <w:rFonts w:ascii="Times New Roman" w:hAnsi="Times New Roman" w:hint="default"/>
          <w:sz w:val="28"/>
          <w:szCs w:val="28"/>
          <w:rtl w:val="0"/>
        </w:rPr>
        <w:t>шиї та верхньої частини тіла</w:t>
      </w:r>
      <w:r>
        <w:rPr>
          <w:rFonts w:ascii="Times New Roman" w:hAnsi="Times New Roman"/>
          <w:sz w:val="28"/>
          <w:szCs w:val="28"/>
          <w:rtl w:val="0"/>
        </w:rPr>
        <w:t xml:space="preserve">. </w:t>
      </w:r>
      <w:r>
        <w:rPr>
          <w:rFonts w:ascii="Times New Roman" w:hAnsi="Times New Roman" w:hint="default"/>
          <w:sz w:val="28"/>
          <w:szCs w:val="28"/>
          <w:rtl w:val="0"/>
        </w:rPr>
        <w:t>Його конструкція з ребрами та грудними хребцями надає опори і захисту внутрішнім органам</w:t>
      </w:r>
      <w:r>
        <w:rPr>
          <w:rFonts w:ascii="Times New Roman" w:hAnsi="Times New Roman"/>
          <w:sz w:val="28"/>
          <w:szCs w:val="28"/>
          <w:rtl w:val="0"/>
        </w:rPr>
        <w:t>.</w:t>
      </w:r>
    </w:p>
    <w:p>
      <w:pPr>
        <w:pStyle w:val="Normal.0"/>
        <w:tabs>
          <w:tab w:val="left" w:pos="1068"/>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Нервова іннервація</w:t>
      </w:r>
      <w:r>
        <w:rPr>
          <w:rFonts w:ascii="Times New Roman" w:hAnsi="Times New Roman"/>
          <w:sz w:val="28"/>
          <w:szCs w:val="28"/>
          <w:rtl w:val="0"/>
        </w:rPr>
        <w:t xml:space="preserve">. </w:t>
      </w:r>
      <w:r>
        <w:rPr>
          <w:rFonts w:ascii="Times New Roman" w:hAnsi="Times New Roman" w:hint="default"/>
          <w:sz w:val="28"/>
          <w:szCs w:val="28"/>
          <w:rtl w:val="0"/>
        </w:rPr>
        <w:t>Ш</w:t>
      </w:r>
      <w:r>
        <w:rPr>
          <w:rFonts w:ascii="Times New Roman" w:hAnsi="Times New Roman" w:hint="default"/>
          <w:sz w:val="28"/>
          <w:szCs w:val="28"/>
          <w:rtl w:val="0"/>
          <w:lang w:val="ru-RU"/>
        </w:rPr>
        <w:t>ийно</w:t>
      </w:r>
      <w:r>
        <w:rPr>
          <w:rFonts w:ascii="Times New Roman" w:hAnsi="Times New Roman"/>
          <w:sz w:val="28"/>
          <w:szCs w:val="28"/>
          <w:rtl w:val="0"/>
        </w:rPr>
        <w:t>-</w:t>
      </w:r>
      <w:r>
        <w:rPr>
          <w:rFonts w:ascii="Times New Roman" w:hAnsi="Times New Roman" w:hint="default"/>
          <w:sz w:val="28"/>
          <w:szCs w:val="28"/>
          <w:rtl w:val="0"/>
        </w:rPr>
        <w:t>грудний відділ хребта є місцем проходження нервів</w:t>
      </w:r>
      <w:r>
        <w:rPr>
          <w:rFonts w:ascii="Times New Roman" w:hAnsi="Times New Roman"/>
          <w:sz w:val="28"/>
          <w:szCs w:val="28"/>
          <w:rtl w:val="0"/>
        </w:rPr>
        <w:t xml:space="preserve">, </w:t>
      </w:r>
      <w:r>
        <w:rPr>
          <w:rFonts w:ascii="Times New Roman" w:hAnsi="Times New Roman" w:hint="default"/>
          <w:sz w:val="28"/>
          <w:szCs w:val="28"/>
          <w:rtl w:val="0"/>
        </w:rPr>
        <w:t>які забезпечують сполучення між мозком</w:t>
      </w:r>
      <w:r>
        <w:rPr>
          <w:rFonts w:ascii="Times New Roman" w:hAnsi="Times New Roman"/>
          <w:sz w:val="28"/>
          <w:szCs w:val="28"/>
          <w:rtl w:val="0"/>
        </w:rPr>
        <w:t xml:space="preserve">, </w:t>
      </w:r>
      <w:r>
        <w:rPr>
          <w:rFonts w:ascii="Times New Roman" w:hAnsi="Times New Roman" w:hint="default"/>
          <w:sz w:val="28"/>
          <w:szCs w:val="28"/>
          <w:rtl w:val="0"/>
        </w:rPr>
        <w:t>спинним мозком і різними частинами тіла</w:t>
      </w:r>
      <w:r>
        <w:rPr>
          <w:rFonts w:ascii="Times New Roman" w:hAnsi="Times New Roman"/>
          <w:sz w:val="28"/>
          <w:szCs w:val="28"/>
          <w:rtl w:val="0"/>
        </w:rPr>
        <w:t xml:space="preserve">. </w:t>
      </w:r>
      <w:r>
        <w:rPr>
          <w:rFonts w:ascii="Times New Roman" w:hAnsi="Times New Roman" w:hint="default"/>
          <w:sz w:val="28"/>
          <w:szCs w:val="28"/>
          <w:rtl w:val="0"/>
        </w:rPr>
        <w:t>Важливі нервові структури</w:t>
      </w:r>
      <w:r>
        <w:rPr>
          <w:rFonts w:ascii="Times New Roman" w:hAnsi="Times New Roman"/>
          <w:sz w:val="28"/>
          <w:szCs w:val="28"/>
          <w:rtl w:val="0"/>
        </w:rPr>
        <w:t xml:space="preserve">, </w:t>
      </w:r>
      <w:r>
        <w:rPr>
          <w:rFonts w:ascii="Times New Roman" w:hAnsi="Times New Roman" w:hint="default"/>
          <w:sz w:val="28"/>
          <w:szCs w:val="28"/>
          <w:rtl w:val="0"/>
        </w:rPr>
        <w:t>які проходять через цей відділ</w:t>
      </w:r>
      <w:r>
        <w:rPr>
          <w:rFonts w:ascii="Times New Roman" w:hAnsi="Times New Roman"/>
          <w:sz w:val="28"/>
          <w:szCs w:val="28"/>
          <w:rtl w:val="0"/>
        </w:rPr>
        <w:t xml:space="preserve">, </w:t>
      </w:r>
      <w:r>
        <w:rPr>
          <w:rFonts w:ascii="Times New Roman" w:hAnsi="Times New Roman" w:hint="default"/>
          <w:sz w:val="28"/>
          <w:szCs w:val="28"/>
          <w:rtl w:val="0"/>
        </w:rPr>
        <w:t>включають спинномозкові нерви</w:t>
      </w:r>
      <w:r>
        <w:rPr>
          <w:rFonts w:ascii="Times New Roman" w:hAnsi="Times New Roman"/>
          <w:sz w:val="28"/>
          <w:szCs w:val="28"/>
          <w:rtl w:val="0"/>
        </w:rPr>
        <w:t xml:space="preserve">, </w:t>
      </w:r>
      <w:r>
        <w:rPr>
          <w:rFonts w:ascii="Times New Roman" w:hAnsi="Times New Roman" w:hint="default"/>
          <w:sz w:val="28"/>
          <w:szCs w:val="28"/>
          <w:rtl w:val="0"/>
        </w:rPr>
        <w:t>які відповідають за передачу сигналів між головним мозком і різними органами тіла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Розуміння фізіології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має велике значення для розробки програми фізичної терапії з метою покращення мобільності в цьому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Основні цілі такої програми включають збільшення гнучкості</w:t>
      </w:r>
      <w:r>
        <w:rPr>
          <w:rFonts w:ascii="Times New Roman" w:hAnsi="Times New Roman"/>
          <w:sz w:val="28"/>
          <w:szCs w:val="28"/>
          <w:rtl w:val="0"/>
        </w:rPr>
        <w:t xml:space="preserve">, </w:t>
      </w:r>
      <w:r>
        <w:rPr>
          <w:rFonts w:ascii="Times New Roman" w:hAnsi="Times New Roman" w:hint="default"/>
          <w:sz w:val="28"/>
          <w:szCs w:val="28"/>
          <w:rtl w:val="0"/>
        </w:rPr>
        <w:t>підтримку м</w:t>
      </w:r>
      <w:r>
        <w:rPr>
          <w:rFonts w:ascii="Times New Roman" w:hAnsi="Times New Roman"/>
          <w:sz w:val="28"/>
          <w:szCs w:val="28"/>
          <w:rtl w:val="0"/>
        </w:rPr>
        <w:t>'</w:t>
      </w:r>
      <w:r>
        <w:rPr>
          <w:rFonts w:ascii="Times New Roman" w:hAnsi="Times New Roman" w:hint="default"/>
          <w:sz w:val="28"/>
          <w:szCs w:val="28"/>
          <w:rtl w:val="0"/>
        </w:rPr>
        <w:t>язового балансу та координацію рухів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Вплив недостатньої мобільності</w:t>
      </w:r>
      <w:r>
        <w:rPr>
          <w:rFonts w:ascii="Times New Roman" w:hAnsi="Times New Roman"/>
          <w:sz w:val="28"/>
          <w:szCs w:val="28"/>
          <w:rtl w:val="0"/>
        </w:rPr>
        <w:t xml:space="preserve">. </w:t>
      </w:r>
      <w:r>
        <w:rPr>
          <w:rFonts w:ascii="Times New Roman" w:hAnsi="Times New Roman" w:hint="default"/>
          <w:sz w:val="28"/>
          <w:szCs w:val="28"/>
          <w:rtl w:val="0"/>
        </w:rPr>
        <w:t>Обмежена рухливість</w:t>
      </w:r>
      <w:r>
        <w:rPr>
          <w:rFonts w:ascii="Times New Roman" w:hAnsi="Times New Roman" w:hint="default"/>
          <w:sz w:val="28"/>
          <w:szCs w:val="28"/>
          <w:rtl w:val="0"/>
          <w:lang w:val="ru-RU"/>
        </w:rPr>
        <w:t xml:space="preserve">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може призводити до різноманітних проблем</w:t>
      </w:r>
      <w:r>
        <w:rPr>
          <w:rFonts w:ascii="Times New Roman" w:hAnsi="Times New Roman"/>
          <w:sz w:val="28"/>
          <w:szCs w:val="28"/>
          <w:rtl w:val="0"/>
        </w:rPr>
        <w:t xml:space="preserve">, </w:t>
      </w:r>
      <w:r>
        <w:rPr>
          <w:rFonts w:ascii="Times New Roman" w:hAnsi="Times New Roman" w:hint="default"/>
          <w:sz w:val="28"/>
          <w:szCs w:val="28"/>
          <w:rtl w:val="0"/>
        </w:rPr>
        <w:t>таких як біль</w:t>
      </w:r>
      <w:r>
        <w:rPr>
          <w:rFonts w:ascii="Times New Roman" w:hAnsi="Times New Roman"/>
          <w:sz w:val="28"/>
          <w:szCs w:val="28"/>
          <w:rtl w:val="0"/>
        </w:rPr>
        <w:t xml:space="preserve">, </w:t>
      </w:r>
      <w:r>
        <w:rPr>
          <w:rFonts w:ascii="Times New Roman" w:hAnsi="Times New Roman" w:hint="default"/>
          <w:sz w:val="28"/>
          <w:szCs w:val="28"/>
          <w:rtl w:val="0"/>
        </w:rPr>
        <w:t>дискомфорт</w:t>
      </w:r>
      <w:r>
        <w:rPr>
          <w:rFonts w:ascii="Times New Roman" w:hAnsi="Times New Roman"/>
          <w:sz w:val="28"/>
          <w:szCs w:val="28"/>
          <w:rtl w:val="0"/>
        </w:rPr>
        <w:t xml:space="preserve">, </w:t>
      </w:r>
      <w:r>
        <w:rPr>
          <w:rFonts w:ascii="Times New Roman" w:hAnsi="Times New Roman" w:hint="default"/>
          <w:sz w:val="28"/>
          <w:szCs w:val="28"/>
          <w:rtl w:val="0"/>
        </w:rPr>
        <w:t>деформації постави та обмеження функціональних можливостей</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при недостатній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 можуть виникати проблеми зі здійсненням поворотів голови</w:t>
      </w:r>
      <w:r>
        <w:rPr>
          <w:rFonts w:ascii="Times New Roman" w:hAnsi="Times New Roman"/>
          <w:sz w:val="28"/>
          <w:szCs w:val="28"/>
          <w:rtl w:val="0"/>
        </w:rPr>
        <w:t xml:space="preserve">, </w:t>
      </w:r>
      <w:r>
        <w:rPr>
          <w:rFonts w:ascii="Times New Roman" w:hAnsi="Times New Roman" w:hint="default"/>
          <w:sz w:val="28"/>
          <w:szCs w:val="28"/>
          <w:rtl w:val="0"/>
        </w:rPr>
        <w:t>що ускладнює повсякденні дії</w:t>
      </w:r>
      <w:r>
        <w:rPr>
          <w:rFonts w:ascii="Times New Roman" w:hAnsi="Times New Roman"/>
          <w:sz w:val="28"/>
          <w:szCs w:val="28"/>
          <w:rtl w:val="0"/>
        </w:rPr>
        <w:t xml:space="preserve">, </w:t>
      </w:r>
      <w:r>
        <w:rPr>
          <w:rFonts w:ascii="Times New Roman" w:hAnsi="Times New Roman" w:hint="default"/>
          <w:sz w:val="28"/>
          <w:szCs w:val="28"/>
          <w:rtl w:val="0"/>
        </w:rPr>
        <w:t>включаючи водіння автомобіля</w:t>
      </w:r>
      <w:r>
        <w:rPr>
          <w:rFonts w:ascii="Times New Roman" w:hAnsi="Times New Roman"/>
          <w:sz w:val="28"/>
          <w:szCs w:val="28"/>
          <w:rtl w:val="0"/>
        </w:rPr>
        <w:t xml:space="preserve">, </w:t>
      </w:r>
      <w:r>
        <w:rPr>
          <w:rFonts w:ascii="Times New Roman" w:hAnsi="Times New Roman" w:hint="default"/>
          <w:sz w:val="28"/>
          <w:szCs w:val="28"/>
          <w:rtl w:val="0"/>
          <w:lang w:val="ru-RU"/>
        </w:rPr>
        <w:t>роботу перед комп</w:t>
      </w:r>
      <w:r>
        <w:rPr>
          <w:rFonts w:ascii="Times New Roman" w:hAnsi="Times New Roman"/>
          <w:sz w:val="28"/>
          <w:szCs w:val="28"/>
          <w:rtl w:val="0"/>
        </w:rPr>
        <w:t>'</w:t>
      </w:r>
      <w:r>
        <w:rPr>
          <w:rFonts w:ascii="Times New Roman" w:hAnsi="Times New Roman" w:hint="default"/>
          <w:sz w:val="28"/>
          <w:szCs w:val="28"/>
          <w:rtl w:val="0"/>
        </w:rPr>
        <w:t>ютером тощо</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Розробка програми фізичної терапії</w:t>
      </w:r>
      <w:r>
        <w:rPr>
          <w:rFonts w:ascii="Times New Roman" w:hAnsi="Times New Roman"/>
          <w:sz w:val="28"/>
          <w:szCs w:val="28"/>
          <w:rtl w:val="0"/>
        </w:rPr>
        <w:t xml:space="preserve">: </w:t>
      </w:r>
      <w:r>
        <w:rPr>
          <w:rFonts w:ascii="Times New Roman" w:hAnsi="Times New Roman" w:hint="default"/>
          <w:sz w:val="28"/>
          <w:szCs w:val="28"/>
          <w:rtl w:val="0"/>
        </w:rPr>
        <w:t>З метою покращення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 розробляється програма фізичної терапії</w:t>
      </w:r>
      <w:r>
        <w:rPr>
          <w:rFonts w:ascii="Times New Roman" w:hAnsi="Times New Roman"/>
          <w:sz w:val="28"/>
          <w:szCs w:val="28"/>
          <w:rtl w:val="0"/>
        </w:rPr>
        <w:t xml:space="preserve">. </w:t>
      </w:r>
      <w:r>
        <w:rPr>
          <w:rFonts w:ascii="Times New Roman" w:hAnsi="Times New Roman" w:hint="default"/>
          <w:sz w:val="28"/>
          <w:szCs w:val="28"/>
          <w:rtl w:val="0"/>
        </w:rPr>
        <w:t>Вона включає в себе комплекс вправ та технік</w:t>
      </w:r>
      <w:r>
        <w:rPr>
          <w:rFonts w:ascii="Times New Roman" w:hAnsi="Times New Roman"/>
          <w:sz w:val="28"/>
          <w:szCs w:val="28"/>
          <w:rtl w:val="0"/>
        </w:rPr>
        <w:t xml:space="preserve">, </w:t>
      </w:r>
      <w:r>
        <w:rPr>
          <w:rFonts w:ascii="Times New Roman" w:hAnsi="Times New Roman" w:hint="default"/>
          <w:sz w:val="28"/>
          <w:szCs w:val="28"/>
          <w:rtl w:val="0"/>
        </w:rPr>
        <w:t>спрямованих на розширення рухового діапазону</w:t>
      </w:r>
      <w:r>
        <w:rPr>
          <w:rFonts w:ascii="Times New Roman" w:hAnsi="Times New Roman"/>
          <w:sz w:val="28"/>
          <w:szCs w:val="28"/>
          <w:rtl w:val="0"/>
        </w:rPr>
        <w:t xml:space="preserve">, </w:t>
      </w:r>
      <w:r>
        <w:rPr>
          <w:rFonts w:ascii="Times New Roman" w:hAnsi="Times New Roman" w:hint="default"/>
          <w:sz w:val="28"/>
          <w:szCs w:val="28"/>
          <w:rtl w:val="0"/>
        </w:rPr>
        <w:t>зміцнення м</w:t>
      </w:r>
      <w:r>
        <w:rPr>
          <w:rFonts w:ascii="Times New Roman" w:hAnsi="Times New Roman"/>
          <w:sz w:val="28"/>
          <w:szCs w:val="28"/>
          <w:rtl w:val="0"/>
        </w:rPr>
        <w:t>'</w:t>
      </w:r>
      <w:r>
        <w:rPr>
          <w:rFonts w:ascii="Times New Roman" w:hAnsi="Times New Roman" w:hint="default"/>
          <w:sz w:val="28"/>
          <w:szCs w:val="28"/>
          <w:rtl w:val="0"/>
        </w:rPr>
        <w:t>язів</w:t>
      </w:r>
      <w:r>
        <w:rPr>
          <w:rFonts w:ascii="Times New Roman" w:hAnsi="Times New Roman"/>
          <w:sz w:val="28"/>
          <w:szCs w:val="28"/>
          <w:rtl w:val="0"/>
        </w:rPr>
        <w:t xml:space="preserve">, </w:t>
      </w:r>
      <w:r>
        <w:rPr>
          <w:rFonts w:ascii="Times New Roman" w:hAnsi="Times New Roman" w:hint="default"/>
          <w:sz w:val="28"/>
          <w:szCs w:val="28"/>
          <w:rtl w:val="0"/>
        </w:rPr>
        <w:t>поліпшення гнучкості та підтримки правильної постави</w:t>
      </w:r>
      <w:r>
        <w:rPr>
          <w:rFonts w:ascii="Times New Roman" w:hAnsi="Times New Roman"/>
          <w:sz w:val="28"/>
          <w:szCs w:val="28"/>
          <w:rtl w:val="0"/>
        </w:rPr>
        <w:t xml:space="preserve">. </w:t>
      </w:r>
      <w:r>
        <w:rPr>
          <w:rFonts w:ascii="Times New Roman" w:hAnsi="Times New Roman" w:hint="default"/>
          <w:sz w:val="28"/>
          <w:szCs w:val="28"/>
          <w:rtl w:val="0"/>
        </w:rPr>
        <w:t>Програма може включати розтяжки</w:t>
      </w:r>
      <w:r>
        <w:rPr>
          <w:rFonts w:ascii="Times New Roman" w:hAnsi="Times New Roman"/>
          <w:sz w:val="28"/>
          <w:szCs w:val="28"/>
          <w:rtl w:val="0"/>
        </w:rPr>
        <w:t xml:space="preserve">, </w:t>
      </w:r>
      <w:r>
        <w:rPr>
          <w:rFonts w:ascii="Times New Roman" w:hAnsi="Times New Roman" w:hint="default"/>
          <w:sz w:val="28"/>
          <w:szCs w:val="28"/>
          <w:rtl w:val="0"/>
        </w:rPr>
        <w:t>м</w:t>
      </w:r>
      <w:r>
        <w:rPr>
          <w:rFonts w:ascii="Times New Roman" w:hAnsi="Times New Roman"/>
          <w:sz w:val="28"/>
          <w:szCs w:val="28"/>
          <w:rtl w:val="0"/>
        </w:rPr>
        <w:t>'</w:t>
      </w:r>
      <w:r>
        <w:rPr>
          <w:rFonts w:ascii="Times New Roman" w:hAnsi="Times New Roman" w:hint="default"/>
          <w:sz w:val="28"/>
          <w:szCs w:val="28"/>
          <w:rtl w:val="0"/>
        </w:rPr>
        <w:t>язову релаксацію</w:t>
      </w:r>
      <w:r>
        <w:rPr>
          <w:rFonts w:ascii="Times New Roman" w:hAnsi="Times New Roman"/>
          <w:sz w:val="28"/>
          <w:szCs w:val="28"/>
          <w:rtl w:val="0"/>
        </w:rPr>
        <w:t xml:space="preserve">, </w:t>
      </w:r>
      <w:r>
        <w:rPr>
          <w:rFonts w:ascii="Times New Roman" w:hAnsi="Times New Roman" w:hint="default"/>
          <w:sz w:val="28"/>
          <w:szCs w:val="28"/>
          <w:rtl w:val="0"/>
        </w:rPr>
        <w:t>зміну позицій тіла та різні техніки мануальної терапії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Індивідуалізація програми</w:t>
      </w:r>
      <w:r>
        <w:rPr>
          <w:rFonts w:ascii="Times New Roman" w:hAnsi="Times New Roman"/>
          <w:sz w:val="28"/>
          <w:szCs w:val="28"/>
          <w:rtl w:val="0"/>
        </w:rPr>
        <w:t xml:space="preserve">: </w:t>
      </w:r>
      <w:r>
        <w:rPr>
          <w:rFonts w:ascii="Times New Roman" w:hAnsi="Times New Roman" w:hint="default"/>
          <w:sz w:val="28"/>
          <w:szCs w:val="28"/>
          <w:rtl w:val="0"/>
        </w:rPr>
        <w:t>Оскільки кожна людина має свої особливості</w:t>
      </w:r>
      <w:r>
        <w:rPr>
          <w:rFonts w:ascii="Times New Roman" w:hAnsi="Times New Roman"/>
          <w:sz w:val="28"/>
          <w:szCs w:val="28"/>
          <w:rtl w:val="0"/>
        </w:rPr>
        <w:t xml:space="preserve">, </w:t>
      </w:r>
      <w:r>
        <w:rPr>
          <w:rFonts w:ascii="Times New Roman" w:hAnsi="Times New Roman" w:hint="default"/>
          <w:sz w:val="28"/>
          <w:szCs w:val="28"/>
          <w:rtl w:val="0"/>
        </w:rPr>
        <w:t>важливо індивідуалізувати програму фізичної терапії для кожного пацієнта</w:t>
      </w:r>
      <w:r>
        <w:rPr>
          <w:rFonts w:ascii="Times New Roman" w:hAnsi="Times New Roman"/>
          <w:sz w:val="28"/>
          <w:szCs w:val="28"/>
          <w:rtl w:val="0"/>
        </w:rPr>
        <w:t xml:space="preserve">. </w:t>
      </w:r>
      <w:r>
        <w:rPr>
          <w:rFonts w:ascii="Times New Roman" w:hAnsi="Times New Roman" w:hint="default"/>
          <w:sz w:val="28"/>
          <w:szCs w:val="28"/>
          <w:rtl w:val="0"/>
        </w:rPr>
        <w:t>Це включає оцінку початкового рівня мобільності</w:t>
      </w:r>
      <w:r>
        <w:rPr>
          <w:rFonts w:ascii="Times New Roman" w:hAnsi="Times New Roman"/>
          <w:sz w:val="28"/>
          <w:szCs w:val="28"/>
          <w:rtl w:val="0"/>
        </w:rPr>
        <w:t xml:space="preserve">, </w:t>
      </w:r>
      <w:r>
        <w:rPr>
          <w:rFonts w:ascii="Times New Roman" w:hAnsi="Times New Roman" w:hint="default"/>
          <w:sz w:val="28"/>
          <w:szCs w:val="28"/>
          <w:rtl w:val="0"/>
        </w:rPr>
        <w:t>врахування можливих медичних протипоказань та побажань пацієнта</w:t>
      </w:r>
      <w:r>
        <w:rPr>
          <w:rFonts w:ascii="Times New Roman" w:hAnsi="Times New Roman"/>
          <w:sz w:val="28"/>
          <w:szCs w:val="28"/>
          <w:rtl w:val="0"/>
        </w:rPr>
        <w:t xml:space="preserve">. </w:t>
      </w:r>
      <w:r>
        <w:rPr>
          <w:rFonts w:ascii="Times New Roman" w:hAnsi="Times New Roman" w:hint="default"/>
          <w:sz w:val="28"/>
          <w:szCs w:val="28"/>
          <w:rtl w:val="0"/>
        </w:rPr>
        <w:t>Індивідуальний підхід допомагає забезпечити оптимальні результати та безпеку під час виконання програми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Поступовий прогрес</w:t>
      </w:r>
      <w:r>
        <w:rPr>
          <w:rFonts w:ascii="Times New Roman" w:hAnsi="Times New Roman"/>
          <w:sz w:val="28"/>
          <w:szCs w:val="28"/>
          <w:rtl w:val="0"/>
        </w:rPr>
        <w:t xml:space="preserve">. </w:t>
      </w:r>
      <w:r>
        <w:rPr>
          <w:rFonts w:ascii="Times New Roman" w:hAnsi="Times New Roman" w:hint="default"/>
          <w:sz w:val="28"/>
          <w:szCs w:val="28"/>
          <w:rtl w:val="0"/>
        </w:rPr>
        <w:t>При розробці програми фізичної терапії для покращення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важливо враховувати поступовий прогрес</w:t>
      </w:r>
      <w:r>
        <w:rPr>
          <w:rFonts w:ascii="Times New Roman" w:hAnsi="Times New Roman"/>
          <w:sz w:val="28"/>
          <w:szCs w:val="28"/>
          <w:rtl w:val="0"/>
        </w:rPr>
        <w:t xml:space="preserve">. </w:t>
      </w:r>
      <w:r>
        <w:rPr>
          <w:rFonts w:ascii="Times New Roman" w:hAnsi="Times New Roman" w:hint="default"/>
          <w:sz w:val="28"/>
          <w:szCs w:val="28"/>
          <w:rtl w:val="0"/>
        </w:rPr>
        <w:t>Пацієнтам слід починати з простіших вправ і поступово збільшувати їх інтенсивність та складність</w:t>
      </w:r>
      <w:r>
        <w:rPr>
          <w:rFonts w:ascii="Times New Roman" w:hAnsi="Times New Roman"/>
          <w:sz w:val="28"/>
          <w:szCs w:val="28"/>
          <w:rtl w:val="0"/>
        </w:rPr>
        <w:t xml:space="preserve">. </w:t>
      </w:r>
      <w:r>
        <w:rPr>
          <w:rFonts w:ascii="Times New Roman" w:hAnsi="Times New Roman" w:hint="default"/>
          <w:sz w:val="28"/>
          <w:szCs w:val="28"/>
          <w:rtl w:val="0"/>
        </w:rPr>
        <w:t>Це дозволяє тілу адаптуватися до навантажень та запобігає можливим загостренням</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Контроль і оцінка результатів</w:t>
      </w:r>
      <w:r>
        <w:rPr>
          <w:rFonts w:ascii="Times New Roman" w:hAnsi="Times New Roman"/>
          <w:sz w:val="28"/>
          <w:szCs w:val="28"/>
          <w:rtl w:val="0"/>
        </w:rPr>
        <w:t xml:space="preserve">. </w:t>
      </w:r>
      <w:r>
        <w:rPr>
          <w:rFonts w:ascii="Times New Roman" w:hAnsi="Times New Roman" w:hint="default"/>
          <w:sz w:val="28"/>
          <w:szCs w:val="28"/>
          <w:rtl w:val="0"/>
        </w:rPr>
        <w:t>Під час виконання програми фізичної терапії важливо здійснювати контроль і оцінку результатів</w:t>
      </w:r>
      <w:r>
        <w:rPr>
          <w:rFonts w:ascii="Times New Roman" w:hAnsi="Times New Roman"/>
          <w:sz w:val="28"/>
          <w:szCs w:val="28"/>
          <w:rtl w:val="0"/>
        </w:rPr>
        <w:t xml:space="preserve">. </w:t>
      </w:r>
      <w:r>
        <w:rPr>
          <w:rFonts w:ascii="Times New Roman" w:hAnsi="Times New Roman" w:hint="default"/>
          <w:sz w:val="28"/>
          <w:szCs w:val="28"/>
          <w:rtl w:val="0"/>
        </w:rPr>
        <w:t>Це допомагає визначити ефективність програми та внести необхідні корективи</w:t>
      </w:r>
      <w:r>
        <w:rPr>
          <w:rFonts w:ascii="Times New Roman" w:hAnsi="Times New Roman"/>
          <w:sz w:val="28"/>
          <w:szCs w:val="28"/>
          <w:rtl w:val="0"/>
        </w:rPr>
        <w:t xml:space="preserve">. </w:t>
      </w:r>
      <w:r>
        <w:rPr>
          <w:rFonts w:ascii="Times New Roman" w:hAnsi="Times New Roman" w:hint="default"/>
          <w:sz w:val="28"/>
          <w:szCs w:val="28"/>
          <w:rtl w:val="0"/>
        </w:rPr>
        <w:t>Оцінка може включати об</w:t>
      </w:r>
      <w:r>
        <w:rPr>
          <w:rFonts w:ascii="Times New Roman" w:hAnsi="Times New Roman"/>
          <w:sz w:val="28"/>
          <w:szCs w:val="28"/>
          <w:rtl w:val="0"/>
        </w:rPr>
        <w:t>'</w:t>
      </w:r>
      <w:r>
        <w:rPr>
          <w:rFonts w:ascii="Times New Roman" w:hAnsi="Times New Roman" w:hint="default"/>
          <w:sz w:val="28"/>
          <w:szCs w:val="28"/>
          <w:rtl w:val="0"/>
        </w:rPr>
        <w:t>єктивні міркування</w:t>
      </w:r>
      <w:r>
        <w:rPr>
          <w:rFonts w:ascii="Times New Roman" w:hAnsi="Times New Roman"/>
          <w:sz w:val="28"/>
          <w:szCs w:val="28"/>
          <w:rtl w:val="0"/>
        </w:rPr>
        <w:t xml:space="preserve">, </w:t>
      </w:r>
      <w:r>
        <w:rPr>
          <w:rFonts w:ascii="Times New Roman" w:hAnsi="Times New Roman" w:hint="default"/>
          <w:sz w:val="28"/>
          <w:szCs w:val="28"/>
          <w:rtl w:val="0"/>
        </w:rPr>
        <w:t>такі як заміри рухового діапазону</w:t>
      </w:r>
      <w:r>
        <w:rPr>
          <w:rFonts w:ascii="Times New Roman" w:hAnsi="Times New Roman"/>
          <w:sz w:val="28"/>
          <w:szCs w:val="28"/>
          <w:rtl w:val="0"/>
        </w:rPr>
        <w:t xml:space="preserve">, </w:t>
      </w:r>
      <w:r>
        <w:rPr>
          <w:rFonts w:ascii="Times New Roman" w:hAnsi="Times New Roman" w:hint="default"/>
          <w:sz w:val="28"/>
          <w:szCs w:val="28"/>
          <w:rtl w:val="0"/>
        </w:rPr>
        <w:t>сили та гнучкості</w:t>
      </w:r>
      <w:r>
        <w:rPr>
          <w:rFonts w:ascii="Times New Roman" w:hAnsi="Times New Roman"/>
          <w:sz w:val="28"/>
          <w:szCs w:val="28"/>
          <w:rtl w:val="0"/>
        </w:rPr>
        <w:t xml:space="preserve">, </w:t>
      </w:r>
      <w:r>
        <w:rPr>
          <w:rFonts w:ascii="Times New Roman" w:hAnsi="Times New Roman" w:hint="default"/>
          <w:sz w:val="28"/>
          <w:szCs w:val="28"/>
          <w:rtl w:val="0"/>
        </w:rPr>
        <w:t>а також зворотний зв</w:t>
      </w:r>
      <w:r>
        <w:rPr>
          <w:rFonts w:ascii="Times New Roman" w:hAnsi="Times New Roman"/>
          <w:sz w:val="28"/>
          <w:szCs w:val="28"/>
          <w:rtl w:val="0"/>
        </w:rPr>
        <w:t>'</w:t>
      </w:r>
      <w:r>
        <w:rPr>
          <w:rFonts w:ascii="Times New Roman" w:hAnsi="Times New Roman" w:hint="default"/>
          <w:sz w:val="28"/>
          <w:szCs w:val="28"/>
          <w:rtl w:val="0"/>
        </w:rPr>
        <w:t>язок пацієнта щодо сприйняття змін у мобільності та покращення функціональності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Довготривала підтримка</w:t>
      </w:r>
      <w:r>
        <w:rPr>
          <w:rFonts w:ascii="Times New Roman" w:hAnsi="Times New Roman"/>
          <w:sz w:val="28"/>
          <w:szCs w:val="28"/>
          <w:rtl w:val="0"/>
        </w:rPr>
        <w:t xml:space="preserve">. </w:t>
      </w:r>
      <w:r>
        <w:rPr>
          <w:rFonts w:ascii="Times New Roman" w:hAnsi="Times New Roman" w:hint="default"/>
          <w:sz w:val="28"/>
          <w:szCs w:val="28"/>
          <w:rtl w:val="0"/>
        </w:rPr>
        <w:t>Після завершення програми фізичної терапії важливо забезпечити довготривалу підтримку та подальший моніторинг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Це може включати рекомендації щодо регулярних вправ</w:t>
      </w:r>
      <w:r>
        <w:rPr>
          <w:rFonts w:ascii="Times New Roman" w:hAnsi="Times New Roman"/>
          <w:sz w:val="28"/>
          <w:szCs w:val="28"/>
          <w:rtl w:val="0"/>
        </w:rPr>
        <w:t xml:space="preserve">, </w:t>
      </w:r>
      <w:r>
        <w:rPr>
          <w:rFonts w:ascii="Times New Roman" w:hAnsi="Times New Roman" w:hint="default"/>
          <w:sz w:val="28"/>
          <w:szCs w:val="28"/>
          <w:rtl w:val="0"/>
        </w:rPr>
        <w:t>правильної постави та стиль життя</w:t>
      </w:r>
      <w:r>
        <w:rPr>
          <w:rFonts w:ascii="Times New Roman" w:hAnsi="Times New Roman"/>
          <w:sz w:val="28"/>
          <w:szCs w:val="28"/>
          <w:rtl w:val="0"/>
        </w:rPr>
        <w:t xml:space="preserve">, </w:t>
      </w:r>
      <w:r>
        <w:rPr>
          <w:rFonts w:ascii="Times New Roman" w:hAnsi="Times New Roman" w:hint="default"/>
          <w:sz w:val="28"/>
          <w:szCs w:val="28"/>
          <w:rtl w:val="0"/>
        </w:rPr>
        <w:t>які сприяють підтримці досягнутих результатів та запобігають повторному обмеженню руховості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Висновки</w:t>
      </w:r>
      <w:r>
        <w:rPr>
          <w:rFonts w:ascii="Times New Roman" w:hAnsi="Times New Roman"/>
          <w:sz w:val="28"/>
          <w:szCs w:val="28"/>
          <w:rtl w:val="0"/>
        </w:rPr>
        <w:t xml:space="preserve">: </w:t>
      </w:r>
      <w:r>
        <w:rPr>
          <w:rFonts w:ascii="Times New Roman" w:hAnsi="Times New Roman" w:hint="default"/>
          <w:sz w:val="28"/>
          <w:szCs w:val="28"/>
          <w:rtl w:val="0"/>
        </w:rPr>
        <w:t>Особливості побудови програми фізичної терапії для покращення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 включають розуміння фізіології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врахування індивідуальних потреб пацієнта</w:t>
      </w:r>
      <w:r>
        <w:rPr>
          <w:rFonts w:ascii="Times New Roman" w:hAnsi="Times New Roman"/>
          <w:sz w:val="28"/>
          <w:szCs w:val="28"/>
          <w:rtl w:val="0"/>
        </w:rPr>
        <w:t xml:space="preserve">, </w:t>
      </w:r>
      <w:r>
        <w:rPr>
          <w:rFonts w:ascii="Times New Roman" w:hAnsi="Times New Roman" w:hint="default"/>
          <w:sz w:val="28"/>
          <w:szCs w:val="28"/>
          <w:rtl w:val="0"/>
          <w:lang w:val="ru-RU"/>
        </w:rPr>
        <w:t>поступовий прогрес в навантаженнях</w:t>
      </w:r>
      <w:r>
        <w:rPr>
          <w:rFonts w:ascii="Times New Roman" w:hAnsi="Times New Roman"/>
          <w:sz w:val="28"/>
          <w:szCs w:val="28"/>
          <w:rtl w:val="0"/>
        </w:rPr>
        <w:t xml:space="preserve">, </w:t>
      </w:r>
      <w:r>
        <w:rPr>
          <w:rFonts w:ascii="Times New Roman" w:hAnsi="Times New Roman" w:hint="default"/>
          <w:sz w:val="28"/>
          <w:szCs w:val="28"/>
          <w:rtl w:val="0"/>
        </w:rPr>
        <w:t>контроль і оцінку результатів та довготривалу підтримку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Побудова програми фізичної терапії розпочинається з аналізу функціонального стану пацієнта та визначення його початкового рівня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Застосовуються спеціальні тести та оцінки</w:t>
      </w:r>
      <w:r>
        <w:rPr>
          <w:rFonts w:ascii="Times New Roman" w:hAnsi="Times New Roman"/>
          <w:sz w:val="28"/>
          <w:szCs w:val="28"/>
          <w:rtl w:val="0"/>
        </w:rPr>
        <w:t xml:space="preserve">, </w:t>
      </w:r>
      <w:r>
        <w:rPr>
          <w:rFonts w:ascii="Times New Roman" w:hAnsi="Times New Roman" w:hint="default"/>
          <w:sz w:val="28"/>
          <w:szCs w:val="28"/>
          <w:rtl w:val="0"/>
        </w:rPr>
        <w:t>які дозволяють об</w:t>
      </w:r>
      <w:r>
        <w:rPr>
          <w:rFonts w:ascii="Times New Roman" w:hAnsi="Times New Roman"/>
          <w:sz w:val="28"/>
          <w:szCs w:val="28"/>
          <w:rtl w:val="0"/>
        </w:rPr>
        <w:t>'</w:t>
      </w:r>
      <w:r>
        <w:rPr>
          <w:rFonts w:ascii="Times New Roman" w:hAnsi="Times New Roman" w:hint="default"/>
          <w:sz w:val="28"/>
          <w:szCs w:val="28"/>
          <w:rtl w:val="0"/>
        </w:rPr>
        <w:t>єктивно виміряти обсяг рухів</w:t>
      </w:r>
      <w:r>
        <w:rPr>
          <w:rFonts w:ascii="Times New Roman" w:hAnsi="Times New Roman"/>
          <w:sz w:val="28"/>
          <w:szCs w:val="28"/>
          <w:rtl w:val="0"/>
        </w:rPr>
        <w:t xml:space="preserve">, </w:t>
      </w:r>
      <w:r>
        <w:rPr>
          <w:rFonts w:ascii="Times New Roman" w:hAnsi="Times New Roman" w:hint="default"/>
          <w:sz w:val="28"/>
          <w:szCs w:val="28"/>
          <w:rtl w:val="0"/>
          <w:lang w:val="ru-RU"/>
        </w:rPr>
        <w:t>силу м</w:t>
      </w:r>
      <w:r>
        <w:rPr>
          <w:rFonts w:ascii="Times New Roman" w:hAnsi="Times New Roman"/>
          <w:sz w:val="28"/>
          <w:szCs w:val="28"/>
          <w:rtl w:val="0"/>
        </w:rPr>
        <w:t>'</w:t>
      </w:r>
      <w:r>
        <w:rPr>
          <w:rFonts w:ascii="Times New Roman" w:hAnsi="Times New Roman" w:hint="default"/>
          <w:sz w:val="28"/>
          <w:szCs w:val="28"/>
          <w:rtl w:val="0"/>
        </w:rPr>
        <w:t>язів та гнучкість</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На основі отриманих даних розробляється індивідуальна програма фізичної терапії</w:t>
      </w:r>
      <w:r>
        <w:rPr>
          <w:rFonts w:ascii="Times New Roman" w:hAnsi="Times New Roman"/>
          <w:sz w:val="28"/>
          <w:szCs w:val="28"/>
          <w:rtl w:val="0"/>
        </w:rPr>
        <w:t xml:space="preserve">, </w:t>
      </w:r>
      <w:r>
        <w:rPr>
          <w:rFonts w:ascii="Times New Roman" w:hAnsi="Times New Roman" w:hint="default"/>
          <w:sz w:val="28"/>
          <w:szCs w:val="28"/>
          <w:rtl w:val="0"/>
        </w:rPr>
        <w:t>яка включає різні види вправ і технік</w:t>
      </w:r>
      <w:r>
        <w:rPr>
          <w:rFonts w:ascii="Times New Roman" w:hAnsi="Times New Roman"/>
          <w:sz w:val="28"/>
          <w:szCs w:val="28"/>
          <w:rtl w:val="0"/>
        </w:rPr>
        <w:t xml:space="preserve">. </w:t>
      </w:r>
      <w:r>
        <w:rPr>
          <w:rFonts w:ascii="Times New Roman" w:hAnsi="Times New Roman" w:hint="default"/>
          <w:sz w:val="28"/>
          <w:szCs w:val="28"/>
          <w:rtl w:val="0"/>
        </w:rPr>
        <w:t>Ці вправи спрямовані на збільшення гнучкості шийно</w:t>
      </w:r>
      <w:r>
        <w:rPr>
          <w:rFonts w:ascii="Times New Roman" w:hAnsi="Times New Roman"/>
          <w:sz w:val="28"/>
          <w:szCs w:val="28"/>
          <w:rtl w:val="0"/>
        </w:rPr>
        <w:t>-</w:t>
      </w:r>
      <w:r>
        <w:rPr>
          <w:rFonts w:ascii="Times New Roman" w:hAnsi="Times New Roman" w:hint="default"/>
          <w:sz w:val="28"/>
          <w:szCs w:val="28"/>
          <w:rtl w:val="0"/>
        </w:rPr>
        <w:t>грудного відділу</w:t>
      </w:r>
      <w:r>
        <w:rPr>
          <w:rFonts w:ascii="Times New Roman" w:hAnsi="Times New Roman"/>
          <w:sz w:val="28"/>
          <w:szCs w:val="28"/>
          <w:rtl w:val="0"/>
        </w:rPr>
        <w:t xml:space="preserve">, </w:t>
      </w:r>
      <w:r>
        <w:rPr>
          <w:rFonts w:ascii="Times New Roman" w:hAnsi="Times New Roman" w:hint="default"/>
          <w:sz w:val="28"/>
          <w:szCs w:val="28"/>
          <w:rtl w:val="0"/>
        </w:rPr>
        <w:t>покращення м</w:t>
      </w:r>
      <w:r>
        <w:rPr>
          <w:rFonts w:ascii="Times New Roman" w:hAnsi="Times New Roman"/>
          <w:sz w:val="28"/>
          <w:szCs w:val="28"/>
          <w:rtl w:val="0"/>
        </w:rPr>
        <w:t>'</w:t>
      </w:r>
      <w:r>
        <w:rPr>
          <w:rFonts w:ascii="Times New Roman" w:hAnsi="Times New Roman" w:hint="default"/>
          <w:sz w:val="28"/>
          <w:szCs w:val="28"/>
          <w:rtl w:val="0"/>
        </w:rPr>
        <w:t>язового балансу та координації рухів</w:t>
      </w:r>
      <w:r>
        <w:rPr>
          <w:rFonts w:ascii="Times New Roman" w:hAnsi="Times New Roman"/>
          <w:sz w:val="28"/>
          <w:szCs w:val="28"/>
          <w:rtl w:val="0"/>
        </w:rPr>
        <w:t xml:space="preserve">. </w:t>
      </w:r>
      <w:r>
        <w:rPr>
          <w:rFonts w:ascii="Times New Roman" w:hAnsi="Times New Roman" w:hint="default"/>
          <w:sz w:val="28"/>
          <w:szCs w:val="28"/>
          <w:rtl w:val="0"/>
        </w:rPr>
        <w:t>Вони можуть включати розтяжки</w:t>
      </w:r>
      <w:r>
        <w:rPr>
          <w:rFonts w:ascii="Times New Roman" w:hAnsi="Times New Roman"/>
          <w:sz w:val="28"/>
          <w:szCs w:val="28"/>
          <w:rtl w:val="0"/>
        </w:rPr>
        <w:t xml:space="preserve">, </w:t>
      </w:r>
      <w:r>
        <w:rPr>
          <w:rFonts w:ascii="Times New Roman" w:hAnsi="Times New Roman" w:hint="default"/>
          <w:sz w:val="28"/>
          <w:szCs w:val="28"/>
          <w:rtl w:val="0"/>
        </w:rPr>
        <w:t>м</w:t>
      </w:r>
      <w:r>
        <w:rPr>
          <w:rFonts w:ascii="Times New Roman" w:hAnsi="Times New Roman"/>
          <w:sz w:val="28"/>
          <w:szCs w:val="28"/>
          <w:rtl w:val="0"/>
        </w:rPr>
        <w:t>'</w:t>
      </w:r>
      <w:r>
        <w:rPr>
          <w:rFonts w:ascii="Times New Roman" w:hAnsi="Times New Roman" w:hint="default"/>
          <w:sz w:val="28"/>
          <w:szCs w:val="28"/>
          <w:rtl w:val="0"/>
        </w:rPr>
        <w:t>язову релаксацію</w:t>
      </w:r>
      <w:r>
        <w:rPr>
          <w:rFonts w:ascii="Times New Roman" w:hAnsi="Times New Roman"/>
          <w:sz w:val="28"/>
          <w:szCs w:val="28"/>
          <w:rtl w:val="0"/>
        </w:rPr>
        <w:t xml:space="preserve">, </w:t>
      </w:r>
      <w:r>
        <w:rPr>
          <w:rFonts w:ascii="Times New Roman" w:hAnsi="Times New Roman" w:hint="default"/>
          <w:sz w:val="28"/>
          <w:szCs w:val="28"/>
          <w:rtl w:val="0"/>
        </w:rPr>
        <w:t>вправи на зміну позицій тіла та активні рухи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Під час виконання програми фізичної терапії важлива поступовість і прогресивність</w:t>
      </w:r>
      <w:r>
        <w:rPr>
          <w:rFonts w:ascii="Times New Roman" w:hAnsi="Times New Roman"/>
          <w:sz w:val="28"/>
          <w:szCs w:val="28"/>
          <w:rtl w:val="0"/>
        </w:rPr>
        <w:t xml:space="preserve">. </w:t>
      </w:r>
      <w:r>
        <w:rPr>
          <w:rFonts w:ascii="Times New Roman" w:hAnsi="Times New Roman" w:hint="default"/>
          <w:sz w:val="28"/>
          <w:szCs w:val="28"/>
          <w:rtl w:val="0"/>
        </w:rPr>
        <w:t>Пацієнт поступово збільшує інтенсивність та складність вправ</w:t>
      </w:r>
      <w:r>
        <w:rPr>
          <w:rFonts w:ascii="Times New Roman" w:hAnsi="Times New Roman"/>
          <w:sz w:val="28"/>
          <w:szCs w:val="28"/>
          <w:rtl w:val="0"/>
        </w:rPr>
        <w:t xml:space="preserve">, </w:t>
      </w:r>
      <w:r>
        <w:rPr>
          <w:rFonts w:ascii="Times New Roman" w:hAnsi="Times New Roman" w:hint="default"/>
          <w:sz w:val="28"/>
          <w:szCs w:val="28"/>
          <w:rtl w:val="0"/>
        </w:rPr>
        <w:t>але завжди з урахуванням своїх можливостей та комфорту</w:t>
      </w:r>
      <w:r>
        <w:rPr>
          <w:rFonts w:ascii="Times New Roman" w:hAnsi="Times New Roman"/>
          <w:sz w:val="28"/>
          <w:szCs w:val="28"/>
          <w:rtl w:val="0"/>
        </w:rPr>
        <w:t xml:space="preserve">. </w:t>
      </w:r>
      <w:r>
        <w:rPr>
          <w:rFonts w:ascii="Times New Roman" w:hAnsi="Times New Roman" w:hint="default"/>
          <w:sz w:val="28"/>
          <w:szCs w:val="28"/>
          <w:rtl w:val="0"/>
        </w:rPr>
        <w:t>Поступовий прогрес допомагає тілу адаптуватися до нових навантажень та запобігає можливим ушкодженням</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Контроль і оцінка результатів відіграють важливу роль у програмі фізичної терапії</w:t>
      </w:r>
      <w:r>
        <w:rPr>
          <w:rFonts w:ascii="Times New Roman" w:hAnsi="Times New Roman"/>
          <w:sz w:val="28"/>
          <w:szCs w:val="28"/>
          <w:rtl w:val="0"/>
        </w:rPr>
        <w:t xml:space="preserve">. </w:t>
      </w:r>
      <w:r>
        <w:rPr>
          <w:rFonts w:ascii="Times New Roman" w:hAnsi="Times New Roman" w:hint="default"/>
          <w:sz w:val="28"/>
          <w:szCs w:val="28"/>
          <w:rtl w:val="0"/>
        </w:rPr>
        <w:t>Це дозволяє визначити ефективність програми та вчасно внести необхідні зміни</w:t>
      </w:r>
      <w:r>
        <w:rPr>
          <w:rFonts w:ascii="Times New Roman" w:hAnsi="Times New Roman"/>
          <w:sz w:val="28"/>
          <w:szCs w:val="28"/>
          <w:rtl w:val="0"/>
        </w:rPr>
        <w:t xml:space="preserve">. </w:t>
      </w:r>
      <w:r>
        <w:rPr>
          <w:rFonts w:ascii="Times New Roman" w:hAnsi="Times New Roman" w:hint="default"/>
          <w:sz w:val="28"/>
          <w:szCs w:val="28"/>
          <w:rtl w:val="0"/>
        </w:rPr>
        <w:t>Можуть використовуватися різні методи оцінки</w:t>
      </w:r>
      <w:r>
        <w:rPr>
          <w:rFonts w:ascii="Times New Roman" w:hAnsi="Times New Roman"/>
          <w:sz w:val="28"/>
          <w:szCs w:val="28"/>
          <w:rtl w:val="0"/>
        </w:rPr>
        <w:t xml:space="preserve">, </w:t>
      </w:r>
      <w:r>
        <w:rPr>
          <w:rFonts w:ascii="Times New Roman" w:hAnsi="Times New Roman" w:hint="default"/>
          <w:sz w:val="28"/>
          <w:szCs w:val="28"/>
          <w:rtl w:val="0"/>
          <w:lang w:val="ru-RU"/>
        </w:rPr>
        <w:t>включаючи об</w:t>
      </w:r>
      <w:r>
        <w:rPr>
          <w:rFonts w:ascii="Times New Roman" w:hAnsi="Times New Roman"/>
          <w:sz w:val="28"/>
          <w:szCs w:val="28"/>
          <w:rtl w:val="0"/>
        </w:rPr>
        <w:t>'</w:t>
      </w:r>
      <w:r>
        <w:rPr>
          <w:rFonts w:ascii="Times New Roman" w:hAnsi="Times New Roman" w:hint="default"/>
          <w:sz w:val="28"/>
          <w:szCs w:val="28"/>
          <w:rtl w:val="0"/>
        </w:rPr>
        <w:t>єктивні міркування та пацієнтський зворотний зв</w:t>
      </w:r>
      <w:r>
        <w:rPr>
          <w:rFonts w:ascii="Times New Roman" w:hAnsi="Times New Roman"/>
          <w:sz w:val="28"/>
          <w:szCs w:val="28"/>
          <w:rtl w:val="0"/>
        </w:rPr>
        <w:t>'</w:t>
      </w:r>
      <w:r>
        <w:rPr>
          <w:rFonts w:ascii="Times New Roman" w:hAnsi="Times New Roman" w:hint="default"/>
          <w:sz w:val="28"/>
          <w:szCs w:val="28"/>
          <w:rtl w:val="0"/>
        </w:rPr>
        <w:t>язок</w:t>
      </w:r>
      <w:r>
        <w:rPr>
          <w:rFonts w:ascii="Times New Roman" w:hAnsi="Times New Roman"/>
          <w:sz w:val="28"/>
          <w:szCs w:val="28"/>
          <w:rtl w:val="0"/>
        </w:rPr>
        <w:t xml:space="preserve">. </w:t>
      </w:r>
      <w:r>
        <w:rPr>
          <w:rFonts w:ascii="Times New Roman" w:hAnsi="Times New Roman" w:hint="default"/>
          <w:sz w:val="28"/>
          <w:szCs w:val="28"/>
          <w:rtl w:val="0"/>
        </w:rPr>
        <w:t>Об</w:t>
      </w:r>
      <w:r>
        <w:rPr>
          <w:rFonts w:ascii="Times New Roman" w:hAnsi="Times New Roman"/>
          <w:sz w:val="28"/>
          <w:szCs w:val="28"/>
          <w:rtl w:val="0"/>
        </w:rPr>
        <w:t>'</w:t>
      </w:r>
      <w:r>
        <w:rPr>
          <w:rFonts w:ascii="Times New Roman" w:hAnsi="Times New Roman" w:hint="default"/>
          <w:sz w:val="28"/>
          <w:szCs w:val="28"/>
          <w:rtl w:val="0"/>
        </w:rPr>
        <w:t>єктивні міркування можуть включати заміри рухового діапазону шийно– 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сили м</w:t>
      </w:r>
      <w:r>
        <w:rPr>
          <w:rFonts w:ascii="Times New Roman" w:hAnsi="Times New Roman"/>
          <w:sz w:val="28"/>
          <w:szCs w:val="28"/>
          <w:rtl w:val="0"/>
        </w:rPr>
        <w:t>'</w:t>
      </w:r>
      <w:r>
        <w:rPr>
          <w:rFonts w:ascii="Times New Roman" w:hAnsi="Times New Roman" w:hint="default"/>
          <w:sz w:val="28"/>
          <w:szCs w:val="28"/>
          <w:rtl w:val="0"/>
        </w:rPr>
        <w:t>язів та гнучкості</w:t>
      </w:r>
      <w:r>
        <w:rPr>
          <w:rFonts w:ascii="Times New Roman" w:hAnsi="Times New Roman"/>
          <w:sz w:val="28"/>
          <w:szCs w:val="28"/>
          <w:rtl w:val="0"/>
        </w:rPr>
        <w:t xml:space="preserve">. </w:t>
      </w:r>
      <w:r>
        <w:rPr>
          <w:rFonts w:ascii="Times New Roman" w:hAnsi="Times New Roman" w:hint="default"/>
          <w:sz w:val="28"/>
          <w:szCs w:val="28"/>
          <w:rtl w:val="0"/>
        </w:rPr>
        <w:t>Вони надають кількісну інформацію про покращення фізичних показників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важливо враховувати зворотний зв</w:t>
      </w:r>
      <w:r>
        <w:rPr>
          <w:rFonts w:ascii="Times New Roman" w:hAnsi="Times New Roman"/>
          <w:sz w:val="28"/>
          <w:szCs w:val="28"/>
          <w:rtl w:val="0"/>
        </w:rPr>
        <w:t>'</w:t>
      </w:r>
      <w:r>
        <w:rPr>
          <w:rFonts w:ascii="Times New Roman" w:hAnsi="Times New Roman" w:hint="default"/>
          <w:sz w:val="28"/>
          <w:szCs w:val="28"/>
          <w:rtl w:val="0"/>
        </w:rPr>
        <w:t>язок</w:t>
      </w:r>
      <w:r>
        <w:rPr>
          <w:rFonts w:ascii="Times New Roman" w:hAnsi="Times New Roman"/>
          <w:sz w:val="28"/>
          <w:szCs w:val="28"/>
          <w:rtl w:val="0"/>
        </w:rPr>
        <w:t xml:space="preserve">. </w:t>
      </w:r>
      <w:r>
        <w:rPr>
          <w:rFonts w:ascii="Times New Roman" w:hAnsi="Times New Roman" w:hint="default"/>
          <w:sz w:val="28"/>
          <w:szCs w:val="28"/>
          <w:rtl w:val="0"/>
        </w:rPr>
        <w:t>Пацієнти можуть повідомляти про зміни у своєму самопочутті</w:t>
      </w:r>
      <w:r>
        <w:rPr>
          <w:rFonts w:ascii="Times New Roman" w:hAnsi="Times New Roman"/>
          <w:sz w:val="28"/>
          <w:szCs w:val="28"/>
          <w:rtl w:val="0"/>
        </w:rPr>
        <w:t xml:space="preserve">, </w:t>
      </w:r>
      <w:r>
        <w:rPr>
          <w:rFonts w:ascii="Times New Roman" w:hAnsi="Times New Roman" w:hint="default"/>
          <w:sz w:val="28"/>
          <w:szCs w:val="28"/>
          <w:rtl w:val="0"/>
        </w:rPr>
        <w:t>зменшення болю</w:t>
      </w:r>
      <w:r>
        <w:rPr>
          <w:rFonts w:ascii="Times New Roman" w:hAnsi="Times New Roman"/>
          <w:sz w:val="28"/>
          <w:szCs w:val="28"/>
          <w:rtl w:val="0"/>
        </w:rPr>
        <w:t xml:space="preserve">, </w:t>
      </w:r>
      <w:r>
        <w:rPr>
          <w:rFonts w:ascii="Times New Roman" w:hAnsi="Times New Roman" w:hint="default"/>
          <w:sz w:val="28"/>
          <w:szCs w:val="28"/>
          <w:rtl w:val="0"/>
        </w:rPr>
        <w:t>покращення функціональності та здатності здійснювати повсякденні дії</w:t>
      </w:r>
      <w:r>
        <w:rPr>
          <w:rFonts w:ascii="Times New Roman" w:hAnsi="Times New Roman"/>
          <w:sz w:val="28"/>
          <w:szCs w:val="28"/>
          <w:rtl w:val="0"/>
        </w:rPr>
        <w:t xml:space="preserve">. </w:t>
      </w:r>
      <w:r>
        <w:rPr>
          <w:rFonts w:ascii="Times New Roman" w:hAnsi="Times New Roman" w:hint="default"/>
          <w:sz w:val="28"/>
          <w:szCs w:val="28"/>
          <w:rtl w:val="0"/>
        </w:rPr>
        <w:t>З</w:t>
      </w:r>
      <w:r>
        <w:rPr>
          <w:rFonts w:ascii="Times New Roman" w:hAnsi="Times New Roman" w:hint="default"/>
          <w:sz w:val="28"/>
          <w:szCs w:val="28"/>
          <w:rtl w:val="0"/>
          <w:lang w:val="ru-RU"/>
        </w:rPr>
        <w:t>воротний зв</w:t>
      </w:r>
      <w:r>
        <w:rPr>
          <w:rFonts w:ascii="Times New Roman" w:hAnsi="Times New Roman"/>
          <w:sz w:val="28"/>
          <w:szCs w:val="28"/>
          <w:rtl w:val="0"/>
        </w:rPr>
        <w:t>'</w:t>
      </w:r>
      <w:r>
        <w:rPr>
          <w:rFonts w:ascii="Times New Roman" w:hAnsi="Times New Roman" w:hint="default"/>
          <w:sz w:val="28"/>
          <w:szCs w:val="28"/>
          <w:rtl w:val="0"/>
        </w:rPr>
        <w:t>язок важливий для оцінки впливу програми на їх життя та побутову активність</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Після завершення програми фізичної терапії необхідна довготривала підтримка</w:t>
      </w:r>
      <w:r>
        <w:rPr>
          <w:rFonts w:ascii="Times New Roman" w:hAnsi="Times New Roman"/>
          <w:sz w:val="28"/>
          <w:szCs w:val="28"/>
          <w:rtl w:val="0"/>
        </w:rPr>
        <w:t xml:space="preserve">. </w:t>
      </w:r>
      <w:r>
        <w:rPr>
          <w:rFonts w:ascii="Times New Roman" w:hAnsi="Times New Roman" w:hint="default"/>
          <w:sz w:val="28"/>
          <w:szCs w:val="28"/>
          <w:rtl w:val="0"/>
        </w:rPr>
        <w:t>Пацієнтам рекомендується продовжувати виконувати вправи</w:t>
      </w:r>
      <w:r>
        <w:rPr>
          <w:rFonts w:ascii="Times New Roman" w:hAnsi="Times New Roman"/>
          <w:sz w:val="28"/>
          <w:szCs w:val="28"/>
          <w:rtl w:val="0"/>
        </w:rPr>
        <w:t xml:space="preserve">, </w:t>
      </w:r>
      <w:r>
        <w:rPr>
          <w:rFonts w:ascii="Times New Roman" w:hAnsi="Times New Roman" w:hint="default"/>
          <w:sz w:val="28"/>
          <w:szCs w:val="28"/>
          <w:rtl w:val="0"/>
        </w:rPr>
        <w:t>які вони навчилися</w:t>
      </w:r>
      <w:r>
        <w:rPr>
          <w:rFonts w:ascii="Times New Roman" w:hAnsi="Times New Roman"/>
          <w:sz w:val="28"/>
          <w:szCs w:val="28"/>
          <w:rtl w:val="0"/>
        </w:rPr>
        <w:t xml:space="preserve">, </w:t>
      </w:r>
      <w:r>
        <w:rPr>
          <w:rFonts w:ascii="Times New Roman" w:hAnsi="Times New Roman" w:hint="default"/>
          <w:sz w:val="28"/>
          <w:szCs w:val="28"/>
          <w:rtl w:val="0"/>
        </w:rPr>
        <w:t>для підтримки досягнутих результатів і запобігання повторному обмеженню рухливості</w:t>
      </w:r>
      <w:r>
        <w:rPr>
          <w:rFonts w:ascii="Times New Roman" w:hAnsi="Times New Roman"/>
          <w:sz w:val="28"/>
          <w:szCs w:val="28"/>
          <w:rtl w:val="0"/>
        </w:rPr>
        <w:t xml:space="preserve">. </w:t>
      </w:r>
      <w:r>
        <w:rPr>
          <w:rFonts w:ascii="Times New Roman" w:hAnsi="Times New Roman" w:hint="default"/>
          <w:sz w:val="28"/>
          <w:szCs w:val="28"/>
          <w:rtl w:val="0"/>
        </w:rPr>
        <w:t>Також можуть надаватися рекомендації щодо правильної постави під час повсякденних дій</w:t>
      </w:r>
      <w:r>
        <w:rPr>
          <w:rFonts w:ascii="Times New Roman" w:hAnsi="Times New Roman"/>
          <w:sz w:val="28"/>
          <w:szCs w:val="28"/>
          <w:rtl w:val="0"/>
        </w:rPr>
        <w:t xml:space="preserve">, </w:t>
      </w:r>
      <w:r>
        <w:rPr>
          <w:rFonts w:ascii="Times New Roman" w:hAnsi="Times New Roman" w:hint="default"/>
          <w:sz w:val="28"/>
          <w:szCs w:val="28"/>
          <w:rtl w:val="0"/>
        </w:rPr>
        <w:t>використання ергономічного обладнання та здорового способу життя</w:t>
      </w:r>
      <w:r>
        <w:rPr>
          <w:rFonts w:ascii="Times New Roman" w:hAnsi="Times New Roman"/>
          <w:sz w:val="28"/>
          <w:szCs w:val="28"/>
          <w:rtl w:val="0"/>
        </w:rPr>
        <w:t xml:space="preserve">, </w:t>
      </w:r>
      <w:r>
        <w:rPr>
          <w:rFonts w:ascii="Times New Roman" w:hAnsi="Times New Roman" w:hint="default"/>
          <w:sz w:val="28"/>
          <w:szCs w:val="28"/>
          <w:rtl w:val="0"/>
        </w:rPr>
        <w:t>які сприятимуть підтримці покращеної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З висновку слід підкреслити</w:t>
      </w:r>
      <w:r>
        <w:rPr>
          <w:rFonts w:ascii="Times New Roman" w:hAnsi="Times New Roman"/>
          <w:sz w:val="28"/>
          <w:szCs w:val="28"/>
          <w:rtl w:val="0"/>
        </w:rPr>
        <w:t xml:space="preserve">, </w:t>
      </w:r>
      <w:r>
        <w:rPr>
          <w:rFonts w:ascii="Times New Roman" w:hAnsi="Times New Roman" w:hint="default"/>
          <w:sz w:val="28"/>
          <w:szCs w:val="28"/>
          <w:rtl w:val="0"/>
        </w:rPr>
        <w:t>що побудова програми фізичної терапії для покращення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 вимагає уважного вивчення фізіології цього відділу</w:t>
      </w:r>
      <w:r>
        <w:rPr>
          <w:rFonts w:ascii="Times New Roman" w:hAnsi="Times New Roman"/>
          <w:sz w:val="28"/>
          <w:szCs w:val="28"/>
          <w:rtl w:val="0"/>
        </w:rPr>
        <w:t xml:space="preserve">, </w:t>
      </w:r>
      <w:r>
        <w:rPr>
          <w:rFonts w:ascii="Times New Roman" w:hAnsi="Times New Roman" w:hint="default"/>
          <w:sz w:val="28"/>
          <w:szCs w:val="28"/>
          <w:rtl w:val="0"/>
        </w:rPr>
        <w:t>індивідуального підходу до пацієнта</w:t>
      </w:r>
      <w:r>
        <w:rPr>
          <w:rFonts w:ascii="Times New Roman" w:hAnsi="Times New Roman"/>
          <w:sz w:val="28"/>
          <w:szCs w:val="28"/>
          <w:rtl w:val="0"/>
        </w:rPr>
        <w:t xml:space="preserve">, </w:t>
      </w:r>
      <w:r>
        <w:rPr>
          <w:rFonts w:ascii="Times New Roman" w:hAnsi="Times New Roman" w:hint="default"/>
          <w:sz w:val="28"/>
          <w:szCs w:val="28"/>
          <w:rtl w:val="0"/>
        </w:rPr>
        <w:t>поступового прогресу в навантаженнях</w:t>
      </w:r>
      <w:r>
        <w:rPr>
          <w:rFonts w:ascii="Times New Roman" w:hAnsi="Times New Roman"/>
          <w:sz w:val="28"/>
          <w:szCs w:val="28"/>
          <w:rtl w:val="0"/>
        </w:rPr>
        <w:t xml:space="preserve">, </w:t>
      </w:r>
      <w:r>
        <w:rPr>
          <w:rFonts w:ascii="Times New Roman" w:hAnsi="Times New Roman" w:hint="default"/>
          <w:sz w:val="28"/>
          <w:szCs w:val="28"/>
          <w:rtl w:val="0"/>
        </w:rPr>
        <w:t>контролю і оцінки результатів</w:t>
      </w:r>
      <w:r>
        <w:rPr>
          <w:rFonts w:ascii="Times New Roman" w:hAnsi="Times New Roman"/>
          <w:sz w:val="28"/>
          <w:szCs w:val="28"/>
          <w:rtl w:val="0"/>
        </w:rPr>
        <w:t xml:space="preserve">, </w:t>
      </w:r>
      <w:r>
        <w:rPr>
          <w:rFonts w:ascii="Times New Roman" w:hAnsi="Times New Roman" w:hint="default"/>
          <w:sz w:val="28"/>
          <w:szCs w:val="28"/>
          <w:rtl w:val="0"/>
        </w:rPr>
        <w:t>а також надання довготривалої підтримки</w:t>
      </w:r>
      <w:r>
        <w:rPr>
          <w:rFonts w:ascii="Times New Roman" w:hAnsi="Times New Roman"/>
          <w:sz w:val="28"/>
          <w:szCs w:val="28"/>
          <w:rtl w:val="0"/>
        </w:rPr>
        <w:t xml:space="preserve">. </w:t>
      </w:r>
      <w:r>
        <w:rPr>
          <w:rFonts w:ascii="Times New Roman" w:hAnsi="Times New Roman" w:hint="default"/>
          <w:sz w:val="28"/>
          <w:szCs w:val="28"/>
          <w:rtl w:val="0"/>
        </w:rPr>
        <w:t>Ці особливості допомагають досягти оптимальних результатів у покращенні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bookmarkEnd w:id="9"/>
    </w:p>
    <w:p>
      <w:pPr>
        <w:pStyle w:val="Рубрика 2"/>
      </w:pPr>
      <w:bookmarkStart w:name="_Toc4" w:id="10"/>
      <w:bookmarkStart w:name="_headingh.3rdcrjn" w:id="11"/>
      <w:bookmarkEnd w:id="11"/>
      <w:r>
        <w:rPr>
          <w:rStyle w:val="Немає A"/>
          <w:rFonts w:cs="Arial Unicode MS" w:eastAsia="Arial Unicode MS"/>
          <w:rtl w:val="0"/>
        </w:rPr>
        <w:t>1</w:t>
      </w:r>
      <w:bookmarkStart w:name="bookmarkid.17dp8vu" w:id="12"/>
      <w:r>
        <w:rPr>
          <w:rStyle w:val="Немає A"/>
          <w:rFonts w:cs="Arial Unicode MS" w:eastAsia="Arial Unicode MS"/>
          <w:rtl w:val="0"/>
        </w:rPr>
        <w:t>.</w:t>
      </w:r>
      <w:bookmarkEnd w:id="12"/>
      <w:bookmarkStart w:name="bookmarkid.2s8eyo1" w:id="13"/>
      <w:r>
        <w:rPr>
          <w:rStyle w:val="Немає A"/>
          <w:rFonts w:cs="Arial Unicode MS" w:eastAsia="Arial Unicode MS"/>
          <w:rtl w:val="0"/>
        </w:rPr>
        <w:t xml:space="preserve">2. </w:t>
      </w:r>
      <w:r>
        <w:rPr>
          <w:rStyle w:val="Немає A"/>
          <w:rFonts w:cs="Arial Unicode MS" w:eastAsia="Arial Unicode MS" w:hint="default"/>
          <w:rtl w:val="0"/>
        </w:rPr>
        <w:t>Фактори що впливають на мобільність шийно</w:t>
      </w:r>
      <w:r>
        <w:rPr>
          <w:rStyle w:val="Немає A"/>
          <w:rFonts w:cs="Arial Unicode MS" w:eastAsia="Arial Unicode MS"/>
          <w:rtl w:val="0"/>
        </w:rPr>
        <w:t>-</w:t>
      </w:r>
      <w:r>
        <w:rPr>
          <w:rStyle w:val="Немає A"/>
          <w:rFonts w:cs="Arial Unicode MS" w:eastAsia="Arial Unicode MS" w:hint="default"/>
          <w:rtl w:val="0"/>
        </w:rPr>
        <w:t>грудного відділу</w:t>
      </w:r>
      <w:bookmarkEnd w:id="13"/>
      <w:r>
        <w:rPr>
          <w:rStyle w:val="Немає A"/>
          <w:rFonts w:cs="Arial Unicode MS" w:eastAsia="Arial Unicode MS"/>
          <w:rtl w:val="0"/>
        </w:rPr>
        <w:t xml:space="preserve"> </w:t>
      </w:r>
      <w:bookmarkStart w:name="bookmarkid.26in1rg" w:id="14"/>
      <w:bookmarkEnd w:id="14"/>
      <w:r>
        <w:rPr>
          <w:rStyle w:val="Немає A"/>
          <w:rFonts w:cs="Arial Unicode MS" w:eastAsia="Arial Unicode MS" w:hint="default"/>
          <w:rtl w:val="0"/>
        </w:rPr>
        <w:t>х</w:t>
      </w:r>
      <w:r>
        <w:rPr>
          <w:rStyle w:val="Немає A"/>
          <w:rFonts w:cs="Arial Unicode MS" w:eastAsia="Arial Unicode MS" w:hint="default"/>
          <w:rtl w:val="0"/>
        </w:rPr>
        <w:t>ребта</w:t>
      </w:r>
      <w:bookmarkEnd w:id="10"/>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На мобільність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можуть впливати різні фактори</w:t>
      </w:r>
      <w:r>
        <w:rPr>
          <w:rFonts w:ascii="Times New Roman" w:hAnsi="Times New Roman"/>
          <w:sz w:val="28"/>
          <w:szCs w:val="28"/>
          <w:rtl w:val="0"/>
        </w:rPr>
        <w:t xml:space="preserve">. </w:t>
      </w:r>
      <w:r>
        <w:rPr>
          <w:rFonts w:ascii="Times New Roman" w:hAnsi="Times New Roman" w:hint="default"/>
          <w:sz w:val="28"/>
          <w:szCs w:val="28"/>
          <w:rtl w:val="0"/>
        </w:rPr>
        <w:t>Деякі з них включають</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на теперішній час найголовнішим фактором </w:t>
      </w:r>
      <w:r>
        <w:rPr>
          <w:rFonts w:ascii="Times New Roman" w:hAnsi="Times New Roman"/>
          <w:sz w:val="28"/>
          <w:szCs w:val="28"/>
          <w:rtl w:val="0"/>
        </w:rPr>
        <w:t>(</w:t>
      </w:r>
      <w:r>
        <w:rPr>
          <w:rFonts w:ascii="Times New Roman" w:hAnsi="Times New Roman" w:hint="default"/>
          <w:sz w:val="28"/>
          <w:szCs w:val="28"/>
          <w:rtl w:val="0"/>
        </w:rPr>
        <w:t>який посутньо включає в себе майже усі вище перераховані</w:t>
      </w:r>
      <w:r>
        <w:rPr>
          <w:rFonts w:ascii="Times New Roman" w:hAnsi="Times New Roman"/>
          <w:sz w:val="28"/>
          <w:szCs w:val="28"/>
          <w:rtl w:val="0"/>
        </w:rPr>
        <w:t xml:space="preserve">) </w:t>
      </w:r>
      <w:r>
        <w:rPr>
          <w:rFonts w:ascii="Times New Roman" w:hAnsi="Times New Roman" w:hint="default"/>
          <w:sz w:val="28"/>
          <w:szCs w:val="28"/>
          <w:rtl w:val="0"/>
        </w:rPr>
        <w:t>впливає на зростання звернення пацієнтів до фахівців з фізичної терапії – це війна</w:t>
      </w:r>
      <w:r>
        <w:rPr>
          <w:rFonts w:ascii="Times New Roman" w:hAnsi="Times New Roman"/>
          <w:sz w:val="28"/>
          <w:szCs w:val="28"/>
          <w:rtl w:val="0"/>
        </w:rPr>
        <w:t xml:space="preserve">. </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поганий сон</w:t>
      </w:r>
      <w:r>
        <w:rPr>
          <w:rFonts w:ascii="Times New Roman" w:hAnsi="Times New Roman"/>
          <w:sz w:val="28"/>
          <w:szCs w:val="28"/>
          <w:rtl w:val="0"/>
        </w:rPr>
        <w:t xml:space="preserve">, </w:t>
      </w:r>
      <w:r>
        <w:rPr>
          <w:rFonts w:ascii="Times New Roman" w:hAnsi="Times New Roman" w:hint="default"/>
          <w:sz w:val="28"/>
          <w:szCs w:val="28"/>
          <w:rtl w:val="0"/>
        </w:rPr>
        <w:t>постійний стрес</w:t>
      </w:r>
      <w:r>
        <w:rPr>
          <w:rFonts w:ascii="Times New Roman" w:hAnsi="Times New Roman"/>
          <w:sz w:val="28"/>
          <w:szCs w:val="28"/>
          <w:rtl w:val="0"/>
        </w:rPr>
        <w:t xml:space="preserve">, </w:t>
      </w:r>
      <w:r>
        <w:rPr>
          <w:rFonts w:ascii="Times New Roman" w:hAnsi="Times New Roman" w:hint="default"/>
          <w:sz w:val="28"/>
          <w:szCs w:val="28"/>
          <w:rtl w:val="0"/>
        </w:rPr>
        <w:t>депресія</w:t>
      </w:r>
      <w:r>
        <w:rPr>
          <w:rFonts w:ascii="Times New Roman" w:hAnsi="Times New Roman"/>
          <w:sz w:val="28"/>
          <w:szCs w:val="28"/>
          <w:rtl w:val="0"/>
        </w:rPr>
        <w:t xml:space="preserve">, </w:t>
      </w:r>
      <w:r>
        <w:rPr>
          <w:rFonts w:ascii="Times New Roman" w:hAnsi="Times New Roman" w:hint="default"/>
          <w:sz w:val="28"/>
          <w:szCs w:val="28"/>
          <w:rtl w:val="0"/>
        </w:rPr>
        <w:t>незручні положення тіла в сховищі</w:t>
      </w:r>
      <w:r>
        <w:rPr>
          <w:rFonts w:ascii="Times New Roman" w:hAnsi="Times New Roman"/>
          <w:sz w:val="28"/>
          <w:szCs w:val="28"/>
          <w:rtl w:val="0"/>
        </w:rPr>
        <w:t xml:space="preserve">, </w:t>
      </w:r>
      <w:r>
        <w:rPr>
          <w:rFonts w:ascii="Times New Roman" w:hAnsi="Times New Roman" w:hint="default"/>
          <w:sz w:val="28"/>
          <w:szCs w:val="28"/>
          <w:rtl w:val="0"/>
        </w:rPr>
        <w:t>холод</w:t>
      </w:r>
      <w:r>
        <w:rPr>
          <w:rFonts w:ascii="Times New Roman" w:hAnsi="Times New Roman"/>
          <w:sz w:val="28"/>
          <w:szCs w:val="28"/>
          <w:rtl w:val="0"/>
        </w:rPr>
        <w:t xml:space="preserve">, </w:t>
      </w:r>
      <w:r>
        <w:rPr>
          <w:rFonts w:ascii="Times New Roman" w:hAnsi="Times New Roman" w:hint="default"/>
          <w:sz w:val="28"/>
          <w:szCs w:val="28"/>
          <w:rtl w:val="0"/>
        </w:rPr>
        <w:t>сон на твердій підлозі та ін</w:t>
      </w:r>
      <w:r>
        <w:rPr>
          <w:rFonts w:ascii="Times New Roman" w:hAnsi="Times New Roman"/>
          <w:sz w:val="28"/>
          <w:szCs w:val="28"/>
          <w:rtl w:val="0"/>
        </w:rPr>
        <w:t>.,</w:t>
      </w:r>
    </w:p>
    <w:p>
      <w:pPr>
        <w:pStyle w:val="Normal.0"/>
        <w:tabs>
          <w:tab w:val="left" w:pos="964"/>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вік</w:t>
      </w:r>
      <w:r>
        <w:rPr>
          <w:rFonts w:ascii="Times New Roman" w:hAnsi="Times New Roman"/>
          <w:sz w:val="28"/>
          <w:szCs w:val="28"/>
          <w:rtl w:val="0"/>
        </w:rPr>
        <w:t xml:space="preserve">: </w:t>
      </w:r>
      <w:r>
        <w:rPr>
          <w:rFonts w:ascii="Times New Roman" w:hAnsi="Times New Roman" w:hint="default"/>
          <w:sz w:val="28"/>
          <w:szCs w:val="28"/>
          <w:rtl w:val="0"/>
        </w:rPr>
        <w:t>з віком структура хребта зазнає змін</w:t>
      </w:r>
      <w:r>
        <w:rPr>
          <w:rFonts w:ascii="Times New Roman" w:hAnsi="Times New Roman"/>
          <w:sz w:val="28"/>
          <w:szCs w:val="28"/>
          <w:rtl w:val="0"/>
        </w:rPr>
        <w:t xml:space="preserve">, </w:t>
      </w:r>
      <w:r>
        <w:rPr>
          <w:rFonts w:ascii="Times New Roman" w:hAnsi="Times New Roman" w:hint="default"/>
          <w:sz w:val="28"/>
          <w:szCs w:val="28"/>
          <w:rtl w:val="0"/>
        </w:rPr>
        <w:t>такі як зменшення гнучкості хребців і зменшення еластичності м</w:t>
      </w:r>
      <w:r>
        <w:rPr>
          <w:rFonts w:ascii="Times New Roman" w:hAnsi="Times New Roman"/>
          <w:sz w:val="28"/>
          <w:szCs w:val="28"/>
          <w:rtl w:val="0"/>
        </w:rPr>
        <w:t>'</w:t>
      </w:r>
      <w:r>
        <w:rPr>
          <w:rFonts w:ascii="Times New Roman" w:hAnsi="Times New Roman" w:hint="default"/>
          <w:sz w:val="28"/>
          <w:szCs w:val="28"/>
          <w:rtl w:val="0"/>
        </w:rPr>
        <w:t>язів і зв</w:t>
      </w:r>
      <w:r>
        <w:rPr>
          <w:rFonts w:ascii="Times New Roman" w:hAnsi="Times New Roman"/>
          <w:sz w:val="28"/>
          <w:szCs w:val="28"/>
          <w:rtl w:val="0"/>
        </w:rPr>
        <w:t>'</w:t>
      </w:r>
      <w:r>
        <w:rPr>
          <w:rFonts w:ascii="Times New Roman" w:hAnsi="Times New Roman" w:hint="default"/>
          <w:sz w:val="28"/>
          <w:szCs w:val="28"/>
          <w:rtl w:val="0"/>
        </w:rPr>
        <w:t>язок</w:t>
      </w:r>
      <w:r>
        <w:rPr>
          <w:rFonts w:ascii="Times New Roman" w:hAnsi="Times New Roman"/>
          <w:sz w:val="28"/>
          <w:szCs w:val="28"/>
          <w:rtl w:val="0"/>
        </w:rPr>
        <w:t xml:space="preserve">. </w:t>
      </w:r>
      <w:r>
        <w:rPr>
          <w:rFonts w:ascii="Times New Roman" w:hAnsi="Times New Roman" w:hint="default"/>
          <w:sz w:val="28"/>
          <w:szCs w:val="28"/>
          <w:rtl w:val="0"/>
        </w:rPr>
        <w:t>Це може призводити до обмеження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w:t>
      </w:r>
      <w:r>
        <w:rPr>
          <w:rFonts w:ascii="Times New Roman" w:hAnsi="Times New Roman"/>
          <w:sz w:val="28"/>
          <w:szCs w:val="28"/>
          <w:rtl w:val="0"/>
        </w:rPr>
        <w:t>.</w:t>
      </w:r>
    </w:p>
    <w:p>
      <w:pPr>
        <w:pStyle w:val="Normal.0"/>
        <w:tabs>
          <w:tab w:val="left" w:pos="959"/>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постійне сидіння або несправна постава</w:t>
      </w:r>
      <w:r>
        <w:rPr>
          <w:rFonts w:ascii="Times New Roman" w:hAnsi="Times New Roman"/>
          <w:sz w:val="28"/>
          <w:szCs w:val="28"/>
          <w:rtl w:val="0"/>
        </w:rPr>
        <w:t xml:space="preserve">: </w:t>
      </w:r>
      <w:r>
        <w:rPr>
          <w:rFonts w:ascii="Times New Roman" w:hAnsi="Times New Roman" w:hint="default"/>
          <w:sz w:val="28"/>
          <w:szCs w:val="28"/>
          <w:rtl w:val="0"/>
        </w:rPr>
        <w:t>довготривале сидіння або неправильна постава можуть призводити до слабкості та дисбалансу м</w:t>
      </w:r>
      <w:r>
        <w:rPr>
          <w:rFonts w:ascii="Times New Roman" w:hAnsi="Times New Roman"/>
          <w:sz w:val="28"/>
          <w:szCs w:val="28"/>
          <w:rtl w:val="0"/>
        </w:rPr>
        <w:t>'</w:t>
      </w:r>
      <w:r>
        <w:rPr>
          <w:rFonts w:ascii="Times New Roman" w:hAnsi="Times New Roman" w:hint="default"/>
          <w:sz w:val="28"/>
          <w:szCs w:val="28"/>
          <w:rtl w:val="0"/>
        </w:rPr>
        <w:t>язів шийно</w:t>
      </w:r>
      <w:r>
        <w:rPr>
          <w:rFonts w:ascii="Times New Roman" w:hAnsi="Times New Roman"/>
          <w:sz w:val="28"/>
          <w:szCs w:val="28"/>
          <w:rtl w:val="0"/>
        </w:rPr>
        <w:t>-</w:t>
      </w:r>
      <w:r>
        <w:rPr>
          <w:rFonts w:ascii="Times New Roman" w:hAnsi="Times New Roman" w:hint="default"/>
          <w:sz w:val="28"/>
          <w:szCs w:val="28"/>
          <w:rtl w:val="0"/>
        </w:rPr>
        <w:t>грудного відділу</w:t>
      </w:r>
      <w:r>
        <w:rPr>
          <w:rFonts w:ascii="Times New Roman" w:hAnsi="Times New Roman"/>
          <w:sz w:val="28"/>
          <w:szCs w:val="28"/>
          <w:rtl w:val="0"/>
        </w:rPr>
        <w:t xml:space="preserve">, </w:t>
      </w:r>
      <w:r>
        <w:rPr>
          <w:rFonts w:ascii="Times New Roman" w:hAnsi="Times New Roman" w:hint="default"/>
          <w:sz w:val="28"/>
          <w:szCs w:val="28"/>
          <w:rtl w:val="0"/>
        </w:rPr>
        <w:t>що може обмежувати рух та погіршувати мобільність</w:t>
      </w:r>
      <w:r>
        <w:rPr>
          <w:rFonts w:ascii="Times New Roman" w:hAnsi="Times New Roman"/>
          <w:sz w:val="28"/>
          <w:szCs w:val="28"/>
          <w:rtl w:val="0"/>
        </w:rPr>
        <w:t>.</w:t>
      </w:r>
    </w:p>
    <w:p>
      <w:pPr>
        <w:pStyle w:val="Normal.0"/>
        <w:tabs>
          <w:tab w:val="left" w:pos="959"/>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травми та тканинні ушкодження</w:t>
      </w:r>
      <w:r>
        <w:rPr>
          <w:rFonts w:ascii="Times New Roman" w:hAnsi="Times New Roman"/>
          <w:sz w:val="28"/>
          <w:szCs w:val="28"/>
          <w:rtl w:val="0"/>
        </w:rPr>
        <w:t xml:space="preserve">, </w:t>
      </w:r>
      <w:r>
        <w:rPr>
          <w:rFonts w:ascii="Times New Roman" w:hAnsi="Times New Roman" w:hint="default"/>
          <w:sz w:val="28"/>
          <w:szCs w:val="28"/>
          <w:rtl w:val="0"/>
        </w:rPr>
        <w:t>такі як розтягнення або ушкодження зв</w:t>
      </w:r>
      <w:r>
        <w:rPr>
          <w:rFonts w:ascii="Times New Roman" w:hAnsi="Times New Roman"/>
          <w:sz w:val="28"/>
          <w:szCs w:val="28"/>
          <w:rtl w:val="0"/>
        </w:rPr>
        <w:t>'</w:t>
      </w:r>
      <w:r>
        <w:rPr>
          <w:rFonts w:ascii="Times New Roman" w:hAnsi="Times New Roman" w:hint="default"/>
          <w:sz w:val="28"/>
          <w:szCs w:val="28"/>
          <w:rtl w:val="0"/>
        </w:rPr>
        <w:t>язок</w:t>
      </w:r>
      <w:r>
        <w:rPr>
          <w:rFonts w:ascii="Times New Roman" w:hAnsi="Times New Roman"/>
          <w:sz w:val="28"/>
          <w:szCs w:val="28"/>
          <w:rtl w:val="0"/>
        </w:rPr>
        <w:t xml:space="preserve">, </w:t>
      </w:r>
      <w:r>
        <w:rPr>
          <w:rFonts w:ascii="Times New Roman" w:hAnsi="Times New Roman" w:hint="default"/>
          <w:sz w:val="28"/>
          <w:szCs w:val="28"/>
          <w:rtl w:val="0"/>
        </w:rPr>
        <w:t>можуть призводити до обмеження руху та зменшення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w:t>
      </w:r>
      <w:r>
        <w:rPr>
          <w:rFonts w:ascii="Times New Roman" w:hAnsi="Times New Roman"/>
          <w:sz w:val="28"/>
          <w:szCs w:val="28"/>
          <w:rtl w:val="0"/>
        </w:rPr>
        <w:t>.</w:t>
      </w:r>
    </w:p>
    <w:p>
      <w:pPr>
        <w:pStyle w:val="Normal.0"/>
        <w:tabs>
          <w:tab w:val="left" w:pos="959"/>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м</w:t>
      </w:r>
      <w:r>
        <w:rPr>
          <w:rFonts w:ascii="Times New Roman" w:hAnsi="Times New Roman"/>
          <w:sz w:val="28"/>
          <w:szCs w:val="28"/>
          <w:rtl w:val="0"/>
        </w:rPr>
        <w:t>'</w:t>
      </w:r>
      <w:r>
        <w:rPr>
          <w:rFonts w:ascii="Times New Roman" w:hAnsi="Times New Roman" w:hint="default"/>
          <w:sz w:val="28"/>
          <w:szCs w:val="28"/>
          <w:rtl w:val="0"/>
        </w:rPr>
        <w:t>язова слабкість</w:t>
      </w:r>
      <w:r>
        <w:rPr>
          <w:rFonts w:ascii="Times New Roman" w:hAnsi="Times New Roman"/>
          <w:sz w:val="28"/>
          <w:szCs w:val="28"/>
          <w:rtl w:val="0"/>
        </w:rPr>
        <w:t xml:space="preserve">: </w:t>
      </w:r>
      <w:r>
        <w:rPr>
          <w:rFonts w:ascii="Times New Roman" w:hAnsi="Times New Roman" w:hint="default"/>
          <w:sz w:val="28"/>
          <w:szCs w:val="28"/>
          <w:rtl w:val="0"/>
        </w:rPr>
        <w:t>недостатня сила м</w:t>
      </w:r>
      <w:r>
        <w:rPr>
          <w:rFonts w:ascii="Times New Roman" w:hAnsi="Times New Roman"/>
          <w:sz w:val="28"/>
          <w:szCs w:val="28"/>
          <w:rtl w:val="0"/>
        </w:rPr>
        <w:t>'</w:t>
      </w:r>
      <w:r>
        <w:rPr>
          <w:rFonts w:ascii="Times New Roman" w:hAnsi="Times New Roman" w:hint="default"/>
          <w:sz w:val="28"/>
          <w:szCs w:val="28"/>
          <w:rtl w:val="0"/>
        </w:rPr>
        <w:t>язів шийно</w:t>
      </w:r>
      <w:r>
        <w:rPr>
          <w:rFonts w:ascii="Times New Roman" w:hAnsi="Times New Roman"/>
          <w:sz w:val="28"/>
          <w:szCs w:val="28"/>
          <w:rtl w:val="0"/>
        </w:rPr>
        <w:t>-</w:t>
      </w:r>
      <w:r>
        <w:rPr>
          <w:rFonts w:ascii="Times New Roman" w:hAnsi="Times New Roman" w:hint="default"/>
          <w:sz w:val="28"/>
          <w:szCs w:val="28"/>
          <w:rtl w:val="0"/>
        </w:rPr>
        <w:t>грудного відділу може призводити до неправильного вирівнювання хребта і обмеження рухів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запалення і дегенеративні захворювання</w:t>
      </w:r>
      <w:r>
        <w:rPr>
          <w:rFonts w:ascii="Times New Roman" w:hAnsi="Times New Roman"/>
          <w:sz w:val="28"/>
          <w:szCs w:val="28"/>
          <w:rtl w:val="0"/>
        </w:rPr>
        <w:t xml:space="preserve">: </w:t>
      </w:r>
      <w:r>
        <w:rPr>
          <w:rFonts w:ascii="Times New Roman" w:hAnsi="Times New Roman" w:hint="default"/>
          <w:sz w:val="28"/>
          <w:szCs w:val="28"/>
          <w:rtl w:val="0"/>
        </w:rPr>
        <w:t>захворювання</w:t>
      </w:r>
      <w:r>
        <w:rPr>
          <w:rFonts w:ascii="Times New Roman" w:hAnsi="Times New Roman"/>
          <w:sz w:val="28"/>
          <w:szCs w:val="28"/>
          <w:rtl w:val="0"/>
        </w:rPr>
        <w:t xml:space="preserve">, </w:t>
      </w:r>
      <w:r>
        <w:rPr>
          <w:rFonts w:ascii="Times New Roman" w:hAnsi="Times New Roman" w:hint="default"/>
          <w:sz w:val="28"/>
          <w:szCs w:val="28"/>
          <w:rtl w:val="0"/>
        </w:rPr>
        <w:t>такі як артрит</w:t>
      </w:r>
      <w:r>
        <w:rPr>
          <w:rFonts w:ascii="Times New Roman" w:hAnsi="Times New Roman"/>
          <w:sz w:val="28"/>
          <w:szCs w:val="28"/>
          <w:rtl w:val="0"/>
        </w:rPr>
        <w:t xml:space="preserve">, </w:t>
      </w:r>
      <w:r>
        <w:rPr>
          <w:rFonts w:ascii="Times New Roman" w:hAnsi="Times New Roman" w:hint="default"/>
          <w:sz w:val="28"/>
          <w:szCs w:val="28"/>
          <w:rtl w:val="0"/>
        </w:rPr>
        <w:t>остеоартроз або хвороба Шморля</w:t>
      </w:r>
      <w:r>
        <w:rPr>
          <w:rFonts w:ascii="Times New Roman" w:hAnsi="Times New Roman"/>
          <w:sz w:val="28"/>
          <w:szCs w:val="28"/>
          <w:rtl w:val="0"/>
        </w:rPr>
        <w:t xml:space="preserve">, </w:t>
      </w:r>
      <w:r>
        <w:rPr>
          <w:rFonts w:ascii="Times New Roman" w:hAnsi="Times New Roman" w:hint="default"/>
          <w:sz w:val="28"/>
          <w:szCs w:val="28"/>
          <w:rtl w:val="0"/>
        </w:rPr>
        <w:t>можуть впливати на стан хребта та спричиняти біль і обмеження руху в шийно</w:t>
      </w:r>
      <w:r>
        <w:rPr>
          <w:rFonts w:ascii="Times New Roman" w:hAnsi="Times New Roman"/>
          <w:sz w:val="28"/>
          <w:szCs w:val="28"/>
          <w:rtl w:val="0"/>
        </w:rPr>
        <w:t>-</w:t>
      </w:r>
      <w:r>
        <w:rPr>
          <w:rFonts w:ascii="Times New Roman" w:hAnsi="Times New Roman" w:hint="default"/>
          <w:sz w:val="28"/>
          <w:szCs w:val="28"/>
          <w:rtl w:val="0"/>
        </w:rPr>
        <w:t>грудному відділі</w:t>
      </w:r>
      <w:r>
        <w:rPr>
          <w:rFonts w:ascii="Times New Roman" w:hAnsi="Times New Roman"/>
          <w:sz w:val="28"/>
          <w:szCs w:val="28"/>
          <w:rtl w:val="0"/>
        </w:rPr>
        <w:t>.</w:t>
      </w:r>
    </w:p>
    <w:p>
      <w:pPr>
        <w:pStyle w:val="Normal.0"/>
        <w:tabs>
          <w:tab w:val="left" w:pos="959"/>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неправильна фізична активність</w:t>
      </w:r>
      <w:r>
        <w:rPr>
          <w:rFonts w:ascii="Times New Roman" w:hAnsi="Times New Roman"/>
          <w:sz w:val="28"/>
          <w:szCs w:val="28"/>
          <w:rtl w:val="0"/>
        </w:rPr>
        <w:t xml:space="preserve">: </w:t>
      </w:r>
      <w:r>
        <w:rPr>
          <w:rFonts w:ascii="Times New Roman" w:hAnsi="Times New Roman" w:hint="default"/>
          <w:sz w:val="28"/>
          <w:szCs w:val="28"/>
          <w:rtl w:val="0"/>
        </w:rPr>
        <w:t>недостатня або надмірна фізична активність</w:t>
      </w:r>
      <w:r>
        <w:rPr>
          <w:rFonts w:ascii="Times New Roman" w:hAnsi="Times New Roman"/>
          <w:sz w:val="28"/>
          <w:szCs w:val="28"/>
          <w:rtl w:val="0"/>
        </w:rPr>
        <w:t xml:space="preserve">, </w:t>
      </w:r>
      <w:r>
        <w:rPr>
          <w:rFonts w:ascii="Times New Roman" w:hAnsi="Times New Roman" w:hint="default"/>
          <w:sz w:val="28"/>
          <w:szCs w:val="28"/>
          <w:rtl w:val="0"/>
        </w:rPr>
        <w:t>включаючи неправильні техніки під час виконання вправ</w:t>
      </w:r>
      <w:r>
        <w:rPr>
          <w:rFonts w:ascii="Times New Roman" w:hAnsi="Times New Roman"/>
          <w:sz w:val="28"/>
          <w:szCs w:val="28"/>
          <w:rtl w:val="0"/>
        </w:rPr>
        <w:t xml:space="preserve">, </w:t>
      </w:r>
      <w:r>
        <w:rPr>
          <w:rFonts w:ascii="Times New Roman" w:hAnsi="Times New Roman" w:hint="default"/>
          <w:sz w:val="28"/>
          <w:szCs w:val="28"/>
          <w:rtl w:val="0"/>
          <w:lang w:val="ru-RU"/>
        </w:rPr>
        <w:t>може спричиняти дисбаланс м</w:t>
      </w:r>
      <w:r>
        <w:rPr>
          <w:rFonts w:ascii="Times New Roman" w:hAnsi="Times New Roman"/>
          <w:sz w:val="28"/>
          <w:szCs w:val="28"/>
          <w:rtl w:val="0"/>
        </w:rPr>
        <w:t>'</w:t>
      </w:r>
      <w:r>
        <w:rPr>
          <w:rFonts w:ascii="Times New Roman" w:hAnsi="Times New Roman" w:hint="default"/>
          <w:sz w:val="28"/>
          <w:szCs w:val="28"/>
          <w:rtl w:val="0"/>
        </w:rPr>
        <w:t>язів та обмеження мобільності шийно</w:t>
      </w:r>
      <w:r>
        <w:rPr>
          <w:rFonts w:ascii="Times New Roman" w:hAnsi="Times New Roman"/>
          <w:sz w:val="28"/>
          <w:szCs w:val="28"/>
          <w:rtl w:val="0"/>
        </w:rPr>
        <w:t>-</w:t>
      </w:r>
      <w:r>
        <w:rPr>
          <w:rFonts w:ascii="Times New Roman" w:hAnsi="Times New Roman" w:hint="default"/>
          <w:sz w:val="28"/>
          <w:szCs w:val="28"/>
          <w:rtl w:val="0"/>
        </w:rPr>
        <w:t>грудного відділу</w:t>
      </w:r>
      <w:r>
        <w:rPr>
          <w:rFonts w:ascii="Times New Roman" w:hAnsi="Times New Roman"/>
          <w:sz w:val="28"/>
          <w:szCs w:val="28"/>
          <w:rtl w:val="0"/>
        </w:rPr>
        <w:t>.</w:t>
      </w:r>
    </w:p>
    <w:p>
      <w:pPr>
        <w:pStyle w:val="Normal.0"/>
        <w:tabs>
          <w:tab w:val="left" w:pos="959"/>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постійний стрес і напруження можуть спричиняти м</w:t>
      </w:r>
      <w:r>
        <w:rPr>
          <w:rFonts w:ascii="Times New Roman" w:hAnsi="Times New Roman"/>
          <w:sz w:val="28"/>
          <w:szCs w:val="28"/>
          <w:rtl w:val="0"/>
        </w:rPr>
        <w:t>'</w:t>
      </w:r>
      <w:r>
        <w:rPr>
          <w:rFonts w:ascii="Times New Roman" w:hAnsi="Times New Roman" w:hint="default"/>
          <w:sz w:val="28"/>
          <w:szCs w:val="28"/>
          <w:rtl w:val="0"/>
        </w:rPr>
        <w:t>язову напругу та обмежувати рухи шийно</w:t>
      </w:r>
      <w:r>
        <w:rPr>
          <w:rFonts w:ascii="Times New Roman" w:hAnsi="Times New Roman"/>
          <w:sz w:val="28"/>
          <w:szCs w:val="28"/>
          <w:rtl w:val="0"/>
        </w:rPr>
        <w:t>-</w:t>
      </w:r>
      <w:r>
        <w:rPr>
          <w:rFonts w:ascii="Times New Roman" w:hAnsi="Times New Roman" w:hint="default"/>
          <w:sz w:val="28"/>
          <w:szCs w:val="28"/>
          <w:rtl w:val="0"/>
        </w:rPr>
        <w:t>грудного відділу</w:t>
      </w:r>
      <w:r>
        <w:rPr>
          <w:rFonts w:ascii="Times New Roman" w:hAnsi="Times New Roman"/>
          <w:sz w:val="28"/>
          <w:szCs w:val="28"/>
          <w:rtl w:val="0"/>
        </w:rPr>
        <w:t xml:space="preserve">, </w:t>
      </w:r>
      <w:r>
        <w:rPr>
          <w:rFonts w:ascii="Times New Roman" w:hAnsi="Times New Roman" w:hint="default"/>
          <w:sz w:val="28"/>
          <w:szCs w:val="28"/>
          <w:rtl w:val="0"/>
        </w:rPr>
        <w:t>що може призвести до обмеження мобільності</w:t>
      </w:r>
      <w:r>
        <w:rPr>
          <w:rFonts w:ascii="Times New Roman" w:hAnsi="Times New Roman"/>
          <w:sz w:val="28"/>
          <w:szCs w:val="28"/>
          <w:rtl w:val="0"/>
        </w:rPr>
        <w:t>.</w:t>
      </w:r>
    </w:p>
    <w:p>
      <w:pPr>
        <w:pStyle w:val="Normal.0"/>
        <w:tabs>
          <w:tab w:val="left" w:pos="95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спадковість</w:t>
      </w:r>
      <w:r>
        <w:rPr>
          <w:rFonts w:ascii="Times New Roman" w:hAnsi="Times New Roman"/>
          <w:sz w:val="28"/>
          <w:szCs w:val="28"/>
          <w:rtl w:val="0"/>
        </w:rPr>
        <w:t xml:space="preserve">: </w:t>
      </w:r>
      <w:r>
        <w:rPr>
          <w:rFonts w:ascii="Times New Roman" w:hAnsi="Times New Roman" w:hint="default"/>
          <w:sz w:val="28"/>
          <w:szCs w:val="28"/>
          <w:rtl w:val="0"/>
        </w:rPr>
        <w:t>існує генетична схильність до певних структурних особливостей хребта</w:t>
      </w:r>
      <w:r>
        <w:rPr>
          <w:rFonts w:ascii="Times New Roman" w:hAnsi="Times New Roman"/>
          <w:sz w:val="28"/>
          <w:szCs w:val="28"/>
          <w:rtl w:val="0"/>
        </w:rPr>
        <w:t xml:space="preserve">, </w:t>
      </w:r>
      <w:r>
        <w:rPr>
          <w:rFonts w:ascii="Times New Roman" w:hAnsi="Times New Roman" w:hint="default"/>
          <w:sz w:val="28"/>
          <w:szCs w:val="28"/>
          <w:rtl w:val="0"/>
        </w:rPr>
        <w:t>які можуть впливати на його мобільність</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деякі люди можуть мати більш жорсткі з</w:t>
      </w:r>
      <w:r>
        <w:rPr>
          <w:rFonts w:ascii="Times New Roman" w:hAnsi="Times New Roman"/>
          <w:sz w:val="28"/>
          <w:szCs w:val="28"/>
          <w:rtl w:val="0"/>
        </w:rPr>
        <w:t>'</w:t>
      </w:r>
      <w:r>
        <w:rPr>
          <w:rFonts w:ascii="Times New Roman" w:hAnsi="Times New Roman" w:hint="default"/>
          <w:sz w:val="28"/>
          <w:szCs w:val="28"/>
          <w:rtl w:val="0"/>
        </w:rPr>
        <w:t>єднання між хребцями</w:t>
      </w:r>
      <w:r>
        <w:rPr>
          <w:rFonts w:ascii="Times New Roman" w:hAnsi="Times New Roman"/>
          <w:sz w:val="28"/>
          <w:szCs w:val="28"/>
          <w:rtl w:val="0"/>
        </w:rPr>
        <w:t xml:space="preserve">, </w:t>
      </w:r>
      <w:r>
        <w:rPr>
          <w:rFonts w:ascii="Times New Roman" w:hAnsi="Times New Roman" w:hint="default"/>
          <w:sz w:val="28"/>
          <w:szCs w:val="28"/>
          <w:rtl w:val="0"/>
        </w:rPr>
        <w:t>що може обмежувати рух</w:t>
      </w:r>
      <w:r>
        <w:rPr>
          <w:rFonts w:ascii="Times New Roman" w:hAnsi="Times New Roman"/>
          <w:sz w:val="28"/>
          <w:szCs w:val="28"/>
          <w:rtl w:val="0"/>
        </w:rPr>
        <w:t>.</w:t>
      </w:r>
    </w:p>
    <w:p>
      <w:pPr>
        <w:pStyle w:val="Normal.0"/>
        <w:tabs>
          <w:tab w:val="left" w:pos="95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перевантаження та недостатня розтяжка</w:t>
      </w:r>
      <w:r>
        <w:rPr>
          <w:rFonts w:ascii="Times New Roman" w:hAnsi="Times New Roman"/>
          <w:sz w:val="28"/>
          <w:szCs w:val="28"/>
          <w:rtl w:val="0"/>
        </w:rPr>
        <w:t xml:space="preserve">: </w:t>
      </w:r>
      <w:r>
        <w:rPr>
          <w:rFonts w:ascii="Times New Roman" w:hAnsi="Times New Roman" w:hint="default"/>
          <w:sz w:val="28"/>
          <w:szCs w:val="28"/>
          <w:rtl w:val="0"/>
        </w:rPr>
        <w:t>постійне навантаження на шийно</w:t>
      </w:r>
      <w:r>
        <w:rPr>
          <w:rFonts w:ascii="Times New Roman" w:hAnsi="Times New Roman"/>
          <w:sz w:val="28"/>
          <w:szCs w:val="28"/>
          <w:rtl w:val="0"/>
        </w:rPr>
        <w:t>-</w:t>
      </w:r>
      <w:r>
        <w:rPr>
          <w:rFonts w:ascii="Times New Roman" w:hAnsi="Times New Roman" w:hint="default"/>
          <w:sz w:val="28"/>
          <w:szCs w:val="28"/>
          <w:rtl w:val="0"/>
        </w:rPr>
        <w:t>грудний відділ без достатньої розтяжки може призводити до м</w:t>
      </w:r>
      <w:r>
        <w:rPr>
          <w:rFonts w:ascii="Times New Roman" w:hAnsi="Times New Roman"/>
          <w:sz w:val="28"/>
          <w:szCs w:val="28"/>
          <w:rtl w:val="0"/>
        </w:rPr>
        <w:t>'</w:t>
      </w:r>
      <w:r>
        <w:rPr>
          <w:rFonts w:ascii="Times New Roman" w:hAnsi="Times New Roman" w:hint="default"/>
          <w:sz w:val="28"/>
          <w:szCs w:val="28"/>
          <w:rtl w:val="0"/>
        </w:rPr>
        <w:t>язової напруги</w:t>
      </w:r>
      <w:r>
        <w:rPr>
          <w:rFonts w:ascii="Times New Roman" w:hAnsi="Times New Roman"/>
          <w:sz w:val="28"/>
          <w:szCs w:val="28"/>
          <w:rtl w:val="0"/>
        </w:rPr>
        <w:t xml:space="preserve">, </w:t>
      </w:r>
      <w:r>
        <w:rPr>
          <w:rFonts w:ascii="Times New Roman" w:hAnsi="Times New Roman" w:hint="default"/>
          <w:sz w:val="28"/>
          <w:szCs w:val="28"/>
          <w:rtl w:val="0"/>
        </w:rPr>
        <w:t>зміщення хребців і обмеження руху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супутні стани і хвороби</w:t>
      </w:r>
      <w:r>
        <w:rPr>
          <w:rFonts w:ascii="Times New Roman" w:hAnsi="Times New Roman"/>
          <w:sz w:val="28"/>
          <w:szCs w:val="28"/>
          <w:rtl w:val="0"/>
        </w:rPr>
        <w:t xml:space="preserve">: </w:t>
      </w:r>
      <w:r>
        <w:rPr>
          <w:rFonts w:ascii="Times New Roman" w:hAnsi="Times New Roman" w:hint="default"/>
          <w:sz w:val="28"/>
          <w:szCs w:val="28"/>
          <w:rtl w:val="0"/>
        </w:rPr>
        <w:t>деякі стани</w:t>
      </w:r>
      <w:r>
        <w:rPr>
          <w:rFonts w:ascii="Times New Roman" w:hAnsi="Times New Roman"/>
          <w:sz w:val="28"/>
          <w:szCs w:val="28"/>
          <w:rtl w:val="0"/>
        </w:rPr>
        <w:t xml:space="preserve">, </w:t>
      </w:r>
      <w:r>
        <w:rPr>
          <w:rFonts w:ascii="Times New Roman" w:hAnsi="Times New Roman" w:hint="default"/>
          <w:sz w:val="28"/>
          <w:szCs w:val="28"/>
          <w:rtl w:val="0"/>
        </w:rPr>
        <w:t>такі як сколіоз</w:t>
      </w:r>
      <w:r>
        <w:rPr>
          <w:rFonts w:ascii="Times New Roman" w:hAnsi="Times New Roman"/>
          <w:sz w:val="28"/>
          <w:szCs w:val="28"/>
          <w:rtl w:val="0"/>
        </w:rPr>
        <w:t xml:space="preserve">, </w:t>
      </w:r>
      <w:r>
        <w:rPr>
          <w:rFonts w:ascii="Times New Roman" w:hAnsi="Times New Roman" w:hint="default"/>
          <w:sz w:val="28"/>
          <w:szCs w:val="28"/>
          <w:rtl w:val="0"/>
        </w:rPr>
        <w:t>кіфоз</w:t>
      </w:r>
      <w:r>
        <w:rPr>
          <w:rFonts w:ascii="Times New Roman" w:hAnsi="Times New Roman"/>
          <w:sz w:val="28"/>
          <w:szCs w:val="28"/>
          <w:rtl w:val="0"/>
        </w:rPr>
        <w:t xml:space="preserve">, </w:t>
      </w:r>
      <w:r>
        <w:rPr>
          <w:rFonts w:ascii="Times New Roman" w:hAnsi="Times New Roman" w:hint="default"/>
          <w:sz w:val="28"/>
          <w:szCs w:val="28"/>
          <w:rtl w:val="0"/>
        </w:rPr>
        <w:t>грижі диску або плоскостопість</w:t>
      </w:r>
      <w:r>
        <w:rPr>
          <w:rFonts w:ascii="Times New Roman" w:hAnsi="Times New Roman"/>
          <w:sz w:val="28"/>
          <w:szCs w:val="28"/>
          <w:rtl w:val="0"/>
        </w:rPr>
        <w:t xml:space="preserve">, </w:t>
      </w:r>
      <w:r>
        <w:rPr>
          <w:rFonts w:ascii="Times New Roman" w:hAnsi="Times New Roman" w:hint="default"/>
          <w:sz w:val="28"/>
          <w:szCs w:val="28"/>
          <w:rtl w:val="0"/>
        </w:rPr>
        <w:t>можуть впливати на структуру та функцію шийно– 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обмежуючи його мобільність</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Розуміння цих факторів</w:t>
      </w:r>
      <w:r>
        <w:rPr>
          <w:rFonts w:ascii="Times New Roman" w:hAnsi="Times New Roman"/>
          <w:sz w:val="28"/>
          <w:szCs w:val="28"/>
          <w:rtl w:val="0"/>
        </w:rPr>
        <w:t xml:space="preserve">, </w:t>
      </w:r>
      <w:r>
        <w:rPr>
          <w:rFonts w:ascii="Times New Roman" w:hAnsi="Times New Roman" w:hint="default"/>
          <w:sz w:val="28"/>
          <w:szCs w:val="28"/>
          <w:rtl w:val="0"/>
        </w:rPr>
        <w:t>що впливають на мобільність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є важливим для розробки програм фізичної терапії</w:t>
      </w:r>
      <w:r>
        <w:rPr>
          <w:rFonts w:ascii="Times New Roman" w:hAnsi="Times New Roman"/>
          <w:sz w:val="28"/>
          <w:szCs w:val="28"/>
          <w:rtl w:val="0"/>
        </w:rPr>
        <w:t xml:space="preserve">, </w:t>
      </w:r>
      <w:r>
        <w:rPr>
          <w:rFonts w:ascii="Times New Roman" w:hAnsi="Times New Roman" w:hint="default"/>
          <w:sz w:val="28"/>
          <w:szCs w:val="28"/>
          <w:rtl w:val="0"/>
        </w:rPr>
        <w:t>спрямованих на покращення рухових можливостей та зменшення обмежень</w:t>
      </w:r>
      <w:r>
        <w:rPr>
          <w:rFonts w:ascii="Times New Roman" w:hAnsi="Times New Roman"/>
          <w:sz w:val="28"/>
          <w:szCs w:val="28"/>
          <w:rtl w:val="0"/>
        </w:rPr>
        <w:t xml:space="preserve">. </w:t>
      </w:r>
      <w:r>
        <w:rPr>
          <w:rFonts w:ascii="Times New Roman" w:hAnsi="Times New Roman" w:hint="default"/>
          <w:sz w:val="28"/>
          <w:szCs w:val="28"/>
          <w:rtl w:val="0"/>
        </w:rPr>
        <w:t>Індивідуалізований підхід</w:t>
      </w:r>
      <w:r>
        <w:rPr>
          <w:rFonts w:ascii="Times New Roman" w:hAnsi="Times New Roman"/>
          <w:sz w:val="28"/>
          <w:szCs w:val="28"/>
          <w:rtl w:val="0"/>
        </w:rPr>
        <w:t xml:space="preserve">, </w:t>
      </w:r>
      <w:r>
        <w:rPr>
          <w:rFonts w:ascii="Times New Roman" w:hAnsi="Times New Roman" w:hint="default"/>
          <w:sz w:val="28"/>
          <w:szCs w:val="28"/>
          <w:rtl w:val="0"/>
        </w:rPr>
        <w:t>який враховує ці фактори</w:t>
      </w:r>
      <w:r>
        <w:rPr>
          <w:rFonts w:ascii="Times New Roman" w:hAnsi="Times New Roman"/>
          <w:sz w:val="28"/>
          <w:szCs w:val="28"/>
          <w:rtl w:val="0"/>
        </w:rPr>
        <w:t xml:space="preserve">, </w:t>
      </w:r>
      <w:r>
        <w:rPr>
          <w:rFonts w:ascii="Times New Roman" w:hAnsi="Times New Roman" w:hint="default"/>
          <w:sz w:val="28"/>
          <w:szCs w:val="28"/>
          <w:rtl w:val="0"/>
        </w:rPr>
        <w:t>може допомогти пацієнтам відновити та покращити мобільність шийно</w:t>
      </w:r>
      <w:r>
        <w:rPr>
          <w:rFonts w:ascii="Times New Roman" w:hAnsi="Times New Roman"/>
          <w:sz w:val="28"/>
          <w:szCs w:val="28"/>
          <w:rtl w:val="0"/>
        </w:rPr>
        <w:t>-</w:t>
      </w:r>
      <w:r>
        <w:rPr>
          <w:rFonts w:ascii="Times New Roman" w:hAnsi="Times New Roman" w:hint="default"/>
          <w:sz w:val="28"/>
          <w:szCs w:val="28"/>
          <w:rtl w:val="0"/>
        </w:rPr>
        <w:t>грудного відділу</w:t>
      </w:r>
      <w:r>
        <w:rPr>
          <w:rFonts w:ascii="Times New Roman" w:hAnsi="Times New Roman"/>
          <w:sz w:val="28"/>
          <w:szCs w:val="28"/>
          <w:rtl w:val="0"/>
        </w:rPr>
        <w:t xml:space="preserve">, </w:t>
      </w:r>
      <w:r>
        <w:rPr>
          <w:rFonts w:ascii="Times New Roman" w:hAnsi="Times New Roman" w:hint="default"/>
          <w:sz w:val="28"/>
          <w:szCs w:val="28"/>
          <w:rtl w:val="0"/>
        </w:rPr>
        <w:t>зменшити біль та покращити їх якість життя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p>
    <w:p>
      <w:pPr>
        <w:pStyle w:val="Рубрика 2"/>
      </w:pPr>
      <w:bookmarkStart w:name="_Toc5" w:id="15"/>
      <w:bookmarkStart w:name="_headingh.1ksv4uv" w:id="16"/>
      <w:bookmarkEnd w:id="16"/>
      <w:r>
        <w:rPr>
          <w:rStyle w:val="Немає A"/>
          <w:rFonts w:cs="Arial Unicode MS" w:eastAsia="Arial Unicode MS"/>
          <w:rtl w:val="0"/>
        </w:rPr>
        <w:t>1</w:t>
      </w:r>
      <w:bookmarkStart w:name="bookmarkid.35nkun2" w:id="17"/>
      <w:r>
        <w:rPr>
          <w:rStyle w:val="Немає A"/>
          <w:rFonts w:cs="Arial Unicode MS" w:eastAsia="Arial Unicode MS"/>
          <w:rtl w:val="0"/>
        </w:rPr>
        <w:t>.</w:t>
      </w:r>
      <w:bookmarkEnd w:id="17"/>
      <w:bookmarkStart w:name="bookmarkid.lnxbz9" w:id="18"/>
      <w:r>
        <w:rPr>
          <w:rStyle w:val="Немає A"/>
          <w:rFonts w:cs="Arial Unicode MS" w:eastAsia="Arial Unicode MS"/>
          <w:rtl w:val="0"/>
        </w:rPr>
        <w:t xml:space="preserve">3. </w:t>
      </w:r>
      <w:r>
        <w:rPr>
          <w:rStyle w:val="Немає A"/>
          <w:rFonts w:cs="Arial Unicode MS" w:eastAsia="Arial Unicode MS" w:hint="default"/>
          <w:rtl w:val="0"/>
        </w:rPr>
        <w:t>Патерни болю в грудному відділі хребта</w:t>
      </w:r>
      <w:r>
        <w:rPr>
          <w:rStyle w:val="Немає A"/>
          <w:rFonts w:cs="Arial Unicode MS" w:eastAsia="Arial Unicode MS"/>
          <w:rtl w:val="0"/>
        </w:rPr>
        <w:t xml:space="preserve">. </w:t>
      </w:r>
      <w:r>
        <w:rPr>
          <w:rStyle w:val="Немає A"/>
          <w:rFonts w:cs="Arial Unicode MS" w:eastAsia="Arial Unicode MS" w:hint="default"/>
          <w:rtl w:val="0"/>
        </w:rPr>
        <w:t>Дослідження на здорових добровольцях</w:t>
      </w:r>
      <w:bookmarkEnd w:id="15"/>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Дослідження проводили дослідники</w:t>
      </w:r>
      <w:r>
        <w:rPr>
          <w:rFonts w:ascii="Times New Roman" w:hAnsi="Times New Roman"/>
          <w:b w:val="1"/>
          <w:bCs w:val="1"/>
          <w:sz w:val="28"/>
          <w:szCs w:val="28"/>
          <w:rtl w:val="0"/>
        </w:rPr>
        <w:t>:</w:t>
      </w:r>
      <w:r>
        <w:rPr>
          <w:rFonts w:ascii="Times New Roman" w:hAnsi="Times New Roman" w:hint="default"/>
          <w:sz w:val="28"/>
          <w:szCs w:val="28"/>
          <w:rtl w:val="0"/>
        </w:rPr>
        <w:t xml:space="preserve"> П</w:t>
      </w:r>
      <w:r>
        <w:rPr>
          <w:rFonts w:ascii="Times New Roman" w:hAnsi="Times New Roman"/>
          <w:sz w:val="28"/>
          <w:szCs w:val="28"/>
          <w:rtl w:val="0"/>
        </w:rPr>
        <w:t xml:space="preserve">. </w:t>
      </w:r>
      <w:r>
        <w:rPr>
          <w:rFonts w:ascii="Times New Roman" w:hAnsi="Times New Roman" w:hint="default"/>
          <w:sz w:val="28"/>
          <w:szCs w:val="28"/>
          <w:rtl w:val="0"/>
          <w:lang w:val="ru-RU"/>
        </w:rPr>
        <w:t>Дрейфус</w:t>
      </w:r>
      <w:r>
        <w:rPr>
          <w:rFonts w:ascii="Times New Roman" w:hAnsi="Times New Roman"/>
          <w:sz w:val="28"/>
          <w:szCs w:val="28"/>
          <w:rtl w:val="0"/>
        </w:rPr>
        <w:t xml:space="preserve">, </w:t>
      </w:r>
      <w:r>
        <w:rPr>
          <w:rFonts w:ascii="Times New Roman" w:hAnsi="Times New Roman" w:hint="default"/>
          <w:sz w:val="28"/>
          <w:szCs w:val="28"/>
          <w:rtl w:val="0"/>
        </w:rPr>
        <w:t>К</w:t>
      </w:r>
      <w:r>
        <w:rPr>
          <w:rFonts w:ascii="Times New Roman" w:hAnsi="Times New Roman"/>
          <w:sz w:val="28"/>
          <w:szCs w:val="28"/>
          <w:rtl w:val="0"/>
        </w:rPr>
        <w:t xml:space="preserve">. </w:t>
      </w:r>
      <w:r>
        <w:rPr>
          <w:rFonts w:ascii="Times New Roman" w:hAnsi="Times New Roman" w:hint="default"/>
          <w:sz w:val="28"/>
          <w:szCs w:val="28"/>
          <w:rtl w:val="0"/>
        </w:rPr>
        <w:t>Тібілетті</w:t>
      </w:r>
      <w:r>
        <w:rPr>
          <w:rFonts w:ascii="Times New Roman" w:hAnsi="Times New Roman"/>
          <w:sz w:val="28"/>
          <w:szCs w:val="28"/>
          <w:rtl w:val="0"/>
        </w:rPr>
        <w:t xml:space="preserve">, </w:t>
      </w:r>
      <w:r>
        <w:rPr>
          <w:rFonts w:ascii="Times New Roman" w:hAnsi="Times New Roman" w:hint="default"/>
          <w:sz w:val="28"/>
          <w:szCs w:val="28"/>
          <w:rtl w:val="0"/>
        </w:rPr>
        <w:t>С</w:t>
      </w:r>
      <w:r>
        <w:rPr>
          <w:rFonts w:ascii="Times New Roman" w:hAnsi="Times New Roman"/>
          <w:sz w:val="28"/>
          <w:szCs w:val="28"/>
          <w:rtl w:val="0"/>
        </w:rPr>
        <w:t xml:space="preserve">. </w:t>
      </w:r>
      <w:r>
        <w:rPr>
          <w:rFonts w:ascii="Times New Roman" w:hAnsi="Times New Roman" w:hint="default"/>
          <w:sz w:val="28"/>
          <w:szCs w:val="28"/>
          <w:rtl w:val="0"/>
          <w:lang w:val="ru-RU"/>
        </w:rPr>
        <w:t>Дрейер</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Специфіка дослідження</w:t>
      </w:r>
      <w:r>
        <w:rPr>
          <w:rFonts w:ascii="Times New Roman" w:hAnsi="Times New Roman"/>
          <w:sz w:val="28"/>
          <w:szCs w:val="28"/>
          <w:rtl w:val="0"/>
        </w:rPr>
        <w:t xml:space="preserve">: </w:t>
      </w:r>
      <w:r>
        <w:rPr>
          <w:rFonts w:ascii="Times New Roman" w:hAnsi="Times New Roman" w:hint="default"/>
          <w:sz w:val="28"/>
          <w:szCs w:val="28"/>
          <w:rtl w:val="0"/>
        </w:rPr>
        <w:t>дев</w:t>
      </w:r>
      <w:r>
        <w:rPr>
          <w:rFonts w:ascii="Times New Roman" w:hAnsi="Times New Roman"/>
          <w:sz w:val="28"/>
          <w:szCs w:val="28"/>
          <w:rtl w:val="0"/>
        </w:rPr>
        <w:t>'</w:t>
      </w:r>
      <w:r>
        <w:rPr>
          <w:rFonts w:ascii="Times New Roman" w:hAnsi="Times New Roman" w:hint="default"/>
          <w:sz w:val="28"/>
          <w:szCs w:val="28"/>
          <w:rtl w:val="0"/>
        </w:rPr>
        <w:t xml:space="preserve">ять безсимптомних добровольців отримали </w:t>
      </w:r>
      <w:r>
        <w:rPr>
          <w:rFonts w:ascii="Times New Roman" w:hAnsi="Times New Roman"/>
          <w:sz w:val="28"/>
          <w:szCs w:val="28"/>
          <w:rtl w:val="0"/>
        </w:rPr>
        <w:t xml:space="preserve">40 </w:t>
      </w:r>
      <w:r>
        <w:rPr>
          <w:rFonts w:ascii="Times New Roman" w:hAnsi="Times New Roman" w:hint="default"/>
          <w:sz w:val="28"/>
          <w:szCs w:val="28"/>
          <w:rtl w:val="0"/>
        </w:rPr>
        <w:t>провокаційних внутрішньосуглобових ін</w:t>
      </w:r>
      <w:r>
        <w:rPr>
          <w:rFonts w:ascii="Times New Roman" w:hAnsi="Times New Roman"/>
          <w:sz w:val="28"/>
          <w:szCs w:val="28"/>
          <w:rtl w:val="0"/>
        </w:rPr>
        <w:t>'</w:t>
      </w:r>
      <w:r>
        <w:rPr>
          <w:rFonts w:ascii="Times New Roman" w:hAnsi="Times New Roman" w:hint="default"/>
          <w:sz w:val="28"/>
          <w:szCs w:val="28"/>
          <w:rtl w:val="0"/>
        </w:rPr>
        <w:t>єкцій в зигоапофізарні суглоби грудного відділу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Мета</w:t>
      </w:r>
      <w:r>
        <w:rPr>
          <w:rFonts w:ascii="Times New Roman" w:hAnsi="Times New Roman"/>
          <w:b w:val="1"/>
          <w:bCs w:val="1"/>
          <w:sz w:val="28"/>
          <w:szCs w:val="28"/>
          <w:rtl w:val="0"/>
        </w:rPr>
        <w:t xml:space="preserve">: </w:t>
      </w:r>
      <w:r>
        <w:rPr>
          <w:rFonts w:ascii="Times New Roman" w:hAnsi="Times New Roman" w:hint="default"/>
          <w:sz w:val="28"/>
          <w:szCs w:val="28"/>
          <w:rtl w:val="0"/>
        </w:rPr>
        <w:t>Стимулювати зигоапофізарні суглоби грудного відділу за допомогою внутрішньосуглобових ін</w:t>
      </w:r>
      <w:r>
        <w:rPr>
          <w:rFonts w:ascii="Times New Roman" w:hAnsi="Times New Roman"/>
          <w:sz w:val="28"/>
          <w:szCs w:val="28"/>
          <w:rtl w:val="0"/>
        </w:rPr>
        <w:t>'</w:t>
      </w:r>
      <w:r>
        <w:rPr>
          <w:rFonts w:ascii="Times New Roman" w:hAnsi="Times New Roman" w:hint="default"/>
          <w:sz w:val="28"/>
          <w:szCs w:val="28"/>
          <w:rtl w:val="0"/>
        </w:rPr>
        <w:t>єкцій під рентгеноскопічним контролем</w:t>
      </w:r>
      <w:r>
        <w:rPr>
          <w:rFonts w:ascii="Times New Roman" w:hAnsi="Times New Roman"/>
          <w:sz w:val="28"/>
          <w:szCs w:val="28"/>
          <w:rtl w:val="0"/>
        </w:rPr>
        <w:t xml:space="preserve">, </w:t>
      </w:r>
      <w:r>
        <w:rPr>
          <w:rFonts w:ascii="Times New Roman" w:hAnsi="Times New Roman" w:hint="default"/>
          <w:sz w:val="28"/>
          <w:szCs w:val="28"/>
          <w:rtl w:val="0"/>
        </w:rPr>
        <w:t>щоб визначити</w:t>
      </w:r>
      <w:r>
        <w:rPr>
          <w:rFonts w:ascii="Times New Roman" w:hAnsi="Times New Roman"/>
          <w:sz w:val="28"/>
          <w:szCs w:val="28"/>
          <w:rtl w:val="0"/>
        </w:rPr>
        <w:t xml:space="preserve">, </w:t>
      </w:r>
      <w:r>
        <w:rPr>
          <w:rFonts w:ascii="Times New Roman" w:hAnsi="Times New Roman" w:hint="default"/>
          <w:sz w:val="28"/>
          <w:szCs w:val="28"/>
          <w:rtl w:val="0"/>
        </w:rPr>
        <w:t>чи є вони потенційними генераторами болю</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Короткий виклад вихідних даних</w:t>
      </w:r>
      <w:r>
        <w:rPr>
          <w:rFonts w:ascii="Times New Roman" w:hAnsi="Times New Roman"/>
          <w:sz w:val="28"/>
          <w:szCs w:val="28"/>
          <w:rtl w:val="0"/>
        </w:rPr>
        <w:t xml:space="preserve">: </w:t>
      </w:r>
      <w:r>
        <w:rPr>
          <w:rFonts w:ascii="Times New Roman" w:hAnsi="Times New Roman" w:hint="default"/>
          <w:sz w:val="28"/>
          <w:szCs w:val="28"/>
          <w:rtl w:val="0"/>
        </w:rPr>
        <w:t>е</w:t>
      </w:r>
      <w:r>
        <w:rPr>
          <w:rFonts w:ascii="Times New Roman" w:hAnsi="Times New Roman" w:hint="default"/>
          <w:sz w:val="28"/>
          <w:szCs w:val="28"/>
          <w:rtl w:val="0"/>
          <w:lang w:val="ru-RU"/>
        </w:rPr>
        <w:t>кспериментально доведено</w:t>
      </w:r>
      <w:r>
        <w:rPr>
          <w:rFonts w:ascii="Times New Roman" w:hAnsi="Times New Roman"/>
          <w:sz w:val="28"/>
          <w:szCs w:val="28"/>
          <w:rtl w:val="0"/>
        </w:rPr>
        <w:t xml:space="preserve">, </w:t>
      </w:r>
      <w:r>
        <w:rPr>
          <w:rFonts w:ascii="Times New Roman" w:hAnsi="Times New Roman" w:hint="default"/>
          <w:sz w:val="28"/>
          <w:szCs w:val="28"/>
          <w:rtl w:val="0"/>
        </w:rPr>
        <w:t>що шийні та поперекові міжхребцеві суглоби є джерелом болю</w:t>
      </w:r>
      <w:r>
        <w:rPr>
          <w:rFonts w:ascii="Times New Roman" w:hAnsi="Times New Roman"/>
          <w:sz w:val="28"/>
          <w:szCs w:val="28"/>
          <w:rtl w:val="0"/>
        </w:rPr>
        <w:t xml:space="preserve">, </w:t>
      </w:r>
      <w:r>
        <w:rPr>
          <w:rFonts w:ascii="Times New Roman" w:hAnsi="Times New Roman" w:hint="default"/>
          <w:sz w:val="28"/>
          <w:szCs w:val="28"/>
          <w:rtl w:val="0"/>
        </w:rPr>
        <w:t>і встановлено попередні схеми направлення до лікаря</w:t>
      </w:r>
      <w:r>
        <w:rPr>
          <w:rFonts w:ascii="Times New Roman" w:hAnsi="Times New Roman"/>
          <w:sz w:val="28"/>
          <w:szCs w:val="28"/>
          <w:rtl w:val="0"/>
        </w:rPr>
        <w:t xml:space="preserve">. </w:t>
      </w:r>
      <w:r>
        <w:rPr>
          <w:rFonts w:ascii="Times New Roman" w:hAnsi="Times New Roman" w:hint="default"/>
          <w:sz w:val="28"/>
          <w:szCs w:val="28"/>
          <w:rtl w:val="0"/>
        </w:rPr>
        <w:t>Раніше не повідомлялося про схеми направлень</w:t>
      </w:r>
      <w:r>
        <w:rPr>
          <w:rFonts w:ascii="Times New Roman" w:hAnsi="Times New Roman"/>
          <w:sz w:val="28"/>
          <w:szCs w:val="28"/>
          <w:rtl w:val="0"/>
        </w:rPr>
        <w:t xml:space="preserve">, </w:t>
      </w:r>
      <w:r>
        <w:rPr>
          <w:rFonts w:ascii="Times New Roman" w:hAnsi="Times New Roman" w:hint="default"/>
          <w:sz w:val="28"/>
          <w:szCs w:val="28"/>
          <w:rtl w:val="0"/>
        </w:rPr>
        <w:t>засновані на стимуляції грудних реберно</w:t>
      </w:r>
      <w:r>
        <w:rPr>
          <w:rFonts w:ascii="Times New Roman" w:hAnsi="Times New Roman"/>
          <w:sz w:val="28"/>
          <w:szCs w:val="28"/>
          <w:rtl w:val="0"/>
        </w:rPr>
        <w:t>-</w:t>
      </w:r>
      <w:r>
        <w:rPr>
          <w:rFonts w:ascii="Times New Roman" w:hAnsi="Times New Roman" w:hint="default"/>
          <w:sz w:val="28"/>
          <w:szCs w:val="28"/>
          <w:rtl w:val="0"/>
        </w:rPr>
        <w:t>ключичних суглобів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Методи</w:t>
      </w:r>
      <w:r>
        <w:rPr>
          <w:rFonts w:ascii="Times New Roman" w:hAnsi="Times New Roman"/>
          <w:b w:val="1"/>
          <w:bCs w:val="1"/>
          <w:sz w:val="28"/>
          <w:szCs w:val="28"/>
          <w:rtl w:val="0"/>
        </w:rPr>
        <w:t>:</w:t>
      </w:r>
      <w:r>
        <w:rPr>
          <w:rFonts w:ascii="Times New Roman" w:hAnsi="Times New Roman" w:hint="default"/>
          <w:sz w:val="28"/>
          <w:szCs w:val="28"/>
          <w:rtl w:val="0"/>
        </w:rPr>
        <w:t xml:space="preserve"> Чотирьом суб</w:t>
      </w:r>
      <w:r>
        <w:rPr>
          <w:rFonts w:ascii="Times New Roman" w:hAnsi="Times New Roman"/>
          <w:sz w:val="28"/>
          <w:szCs w:val="28"/>
          <w:rtl w:val="0"/>
        </w:rPr>
        <w:t>'</w:t>
      </w:r>
      <w:r>
        <w:rPr>
          <w:rFonts w:ascii="Times New Roman" w:hAnsi="Times New Roman" w:hint="default"/>
          <w:sz w:val="28"/>
          <w:szCs w:val="28"/>
          <w:rtl w:val="0"/>
        </w:rPr>
        <w:t>єктам виконували правосторонні ін</w:t>
      </w:r>
      <w:r>
        <w:rPr>
          <w:rFonts w:ascii="Times New Roman" w:hAnsi="Times New Roman"/>
          <w:sz w:val="28"/>
          <w:szCs w:val="28"/>
          <w:rtl w:val="0"/>
        </w:rPr>
        <w:t>'</w:t>
      </w:r>
      <w:r>
        <w:rPr>
          <w:rFonts w:ascii="Times New Roman" w:hAnsi="Times New Roman" w:hint="default"/>
          <w:sz w:val="28"/>
          <w:szCs w:val="28"/>
          <w:rtl w:val="0"/>
        </w:rPr>
        <w:t>єкції в суглоби Т</w:t>
      </w:r>
      <w:r>
        <w:rPr>
          <w:rFonts w:ascii="Times New Roman" w:hAnsi="Times New Roman"/>
          <w:sz w:val="28"/>
          <w:szCs w:val="28"/>
          <w:rtl w:val="0"/>
        </w:rPr>
        <w:t>3-</w:t>
      </w:r>
      <w:r>
        <w:rPr>
          <w:rFonts w:ascii="Times New Roman" w:hAnsi="Times New Roman" w:hint="default"/>
          <w:sz w:val="28"/>
          <w:szCs w:val="28"/>
          <w:rtl w:val="0"/>
        </w:rPr>
        <w:t>Т</w:t>
      </w:r>
      <w:r>
        <w:rPr>
          <w:rFonts w:ascii="Times New Roman" w:hAnsi="Times New Roman"/>
          <w:sz w:val="28"/>
          <w:szCs w:val="28"/>
          <w:rtl w:val="0"/>
        </w:rPr>
        <w:t xml:space="preserve">4, </w:t>
      </w:r>
      <w:r>
        <w:rPr>
          <w:rFonts w:ascii="Times New Roman" w:hAnsi="Times New Roman" w:hint="default"/>
          <w:sz w:val="28"/>
          <w:szCs w:val="28"/>
          <w:rtl w:val="0"/>
        </w:rPr>
        <w:t>Т</w:t>
      </w:r>
      <w:r>
        <w:rPr>
          <w:rFonts w:ascii="Times New Roman" w:hAnsi="Times New Roman"/>
          <w:sz w:val="28"/>
          <w:szCs w:val="28"/>
          <w:rtl w:val="0"/>
        </w:rPr>
        <w:t>5-</w:t>
      </w:r>
      <w:r>
        <w:rPr>
          <w:rFonts w:ascii="Times New Roman" w:hAnsi="Times New Roman" w:hint="default"/>
          <w:sz w:val="28"/>
          <w:szCs w:val="28"/>
          <w:rtl w:val="0"/>
        </w:rPr>
        <w:t>Т</w:t>
      </w:r>
      <w:r>
        <w:rPr>
          <w:rFonts w:ascii="Times New Roman" w:hAnsi="Times New Roman"/>
          <w:sz w:val="28"/>
          <w:szCs w:val="28"/>
          <w:rtl w:val="0"/>
        </w:rPr>
        <w:t xml:space="preserve">6, </w:t>
      </w:r>
      <w:r>
        <w:rPr>
          <w:rFonts w:ascii="Times New Roman" w:hAnsi="Times New Roman" w:hint="default"/>
          <w:sz w:val="28"/>
          <w:szCs w:val="28"/>
          <w:rtl w:val="0"/>
        </w:rPr>
        <w:t>Т</w:t>
      </w:r>
      <w:r>
        <w:rPr>
          <w:rFonts w:ascii="Times New Roman" w:hAnsi="Times New Roman"/>
          <w:sz w:val="28"/>
          <w:szCs w:val="28"/>
          <w:rtl w:val="0"/>
        </w:rPr>
        <w:t>7-</w:t>
      </w:r>
      <w:r>
        <w:rPr>
          <w:rFonts w:ascii="Times New Roman" w:hAnsi="Times New Roman" w:hint="default"/>
          <w:sz w:val="28"/>
          <w:szCs w:val="28"/>
          <w:rtl w:val="0"/>
        </w:rPr>
        <w:t>Т</w:t>
      </w:r>
      <w:r>
        <w:rPr>
          <w:rFonts w:ascii="Times New Roman" w:hAnsi="Times New Roman"/>
          <w:sz w:val="28"/>
          <w:szCs w:val="28"/>
          <w:rtl w:val="0"/>
        </w:rPr>
        <w:t xml:space="preserve">8 </w:t>
      </w:r>
      <w:r>
        <w:rPr>
          <w:rFonts w:ascii="Times New Roman" w:hAnsi="Times New Roman" w:hint="default"/>
          <w:sz w:val="28"/>
          <w:szCs w:val="28"/>
          <w:rtl w:val="0"/>
        </w:rPr>
        <w:t>і Т</w:t>
      </w:r>
      <w:r>
        <w:rPr>
          <w:rFonts w:ascii="Times New Roman" w:hAnsi="Times New Roman"/>
          <w:sz w:val="28"/>
          <w:szCs w:val="28"/>
          <w:rtl w:val="0"/>
        </w:rPr>
        <w:t>9-</w:t>
      </w:r>
      <w:r>
        <w:rPr>
          <w:rFonts w:ascii="Times New Roman" w:hAnsi="Times New Roman" w:hint="default"/>
          <w:sz w:val="28"/>
          <w:szCs w:val="28"/>
          <w:rtl w:val="0"/>
        </w:rPr>
        <w:t>Т</w:t>
      </w:r>
      <w:r>
        <w:rPr>
          <w:rFonts w:ascii="Times New Roman" w:hAnsi="Times New Roman"/>
          <w:sz w:val="28"/>
          <w:szCs w:val="28"/>
          <w:rtl w:val="0"/>
          <w:lang w:val="ru-RU"/>
        </w:rPr>
        <w:t xml:space="preserve">10, </w:t>
      </w:r>
      <w:r>
        <w:rPr>
          <w:rFonts w:ascii="Times New Roman" w:hAnsi="Times New Roman" w:hint="default"/>
          <w:sz w:val="28"/>
          <w:szCs w:val="28"/>
          <w:rtl w:val="0"/>
        </w:rPr>
        <w:t>і чотирьом суб</w:t>
      </w:r>
      <w:r>
        <w:rPr>
          <w:rFonts w:ascii="Times New Roman" w:hAnsi="Times New Roman"/>
          <w:sz w:val="28"/>
          <w:szCs w:val="28"/>
          <w:rtl w:val="0"/>
        </w:rPr>
        <w:t>'</w:t>
      </w:r>
      <w:r>
        <w:rPr>
          <w:rFonts w:ascii="Times New Roman" w:hAnsi="Times New Roman" w:hint="default"/>
          <w:sz w:val="28"/>
          <w:szCs w:val="28"/>
          <w:rtl w:val="0"/>
        </w:rPr>
        <w:t>єктам виконували лівосторонні ін</w:t>
      </w:r>
      <w:r>
        <w:rPr>
          <w:rFonts w:ascii="Times New Roman" w:hAnsi="Times New Roman"/>
          <w:sz w:val="28"/>
          <w:szCs w:val="28"/>
          <w:rtl w:val="0"/>
        </w:rPr>
        <w:t>'</w:t>
      </w:r>
      <w:r>
        <w:rPr>
          <w:rFonts w:ascii="Times New Roman" w:hAnsi="Times New Roman" w:hint="default"/>
          <w:sz w:val="28"/>
          <w:szCs w:val="28"/>
          <w:rtl w:val="0"/>
        </w:rPr>
        <w:t>єкції в суглоби Т</w:t>
      </w:r>
      <w:r>
        <w:rPr>
          <w:rFonts w:ascii="Times New Roman" w:hAnsi="Times New Roman"/>
          <w:sz w:val="28"/>
          <w:szCs w:val="28"/>
          <w:rtl w:val="0"/>
        </w:rPr>
        <w:t>4-</w:t>
      </w:r>
      <w:r>
        <w:rPr>
          <w:rFonts w:ascii="Times New Roman" w:hAnsi="Times New Roman" w:hint="default"/>
          <w:sz w:val="28"/>
          <w:szCs w:val="28"/>
          <w:rtl w:val="0"/>
        </w:rPr>
        <w:t>Т</w:t>
      </w:r>
      <w:r>
        <w:rPr>
          <w:rFonts w:ascii="Times New Roman" w:hAnsi="Times New Roman"/>
          <w:sz w:val="28"/>
          <w:szCs w:val="28"/>
          <w:rtl w:val="0"/>
        </w:rPr>
        <w:t xml:space="preserve">5, </w:t>
      </w:r>
      <w:r>
        <w:rPr>
          <w:rFonts w:ascii="Times New Roman" w:hAnsi="Times New Roman" w:hint="default"/>
          <w:sz w:val="28"/>
          <w:szCs w:val="28"/>
          <w:rtl w:val="0"/>
        </w:rPr>
        <w:t>Т</w:t>
      </w:r>
      <w:r>
        <w:rPr>
          <w:rFonts w:ascii="Times New Roman" w:hAnsi="Times New Roman"/>
          <w:sz w:val="28"/>
          <w:szCs w:val="28"/>
          <w:rtl w:val="0"/>
        </w:rPr>
        <w:t>6-</w:t>
      </w:r>
      <w:r>
        <w:rPr>
          <w:rFonts w:ascii="Times New Roman" w:hAnsi="Times New Roman" w:hint="default"/>
          <w:sz w:val="28"/>
          <w:szCs w:val="28"/>
          <w:rtl w:val="0"/>
        </w:rPr>
        <w:t>Т</w:t>
      </w:r>
      <w:r>
        <w:rPr>
          <w:rFonts w:ascii="Times New Roman" w:hAnsi="Times New Roman"/>
          <w:sz w:val="28"/>
          <w:szCs w:val="28"/>
          <w:rtl w:val="0"/>
          <w:lang w:val="ru-RU"/>
        </w:rPr>
        <w:t xml:space="preserve">7, </w:t>
      </w:r>
      <w:r>
        <w:rPr>
          <w:rFonts w:ascii="Times New Roman" w:hAnsi="Times New Roman" w:hint="default"/>
          <w:sz w:val="28"/>
          <w:szCs w:val="28"/>
          <w:rtl w:val="0"/>
        </w:rPr>
        <w:t>Т</w:t>
      </w:r>
      <w:r>
        <w:rPr>
          <w:rFonts w:ascii="Times New Roman" w:hAnsi="Times New Roman"/>
          <w:sz w:val="28"/>
          <w:szCs w:val="28"/>
          <w:rtl w:val="0"/>
        </w:rPr>
        <w:t>8-</w:t>
      </w:r>
      <w:r>
        <w:rPr>
          <w:rFonts w:ascii="Times New Roman" w:hAnsi="Times New Roman" w:hint="default"/>
          <w:sz w:val="28"/>
          <w:szCs w:val="28"/>
          <w:rtl w:val="0"/>
        </w:rPr>
        <w:t>Т</w:t>
      </w:r>
      <w:r>
        <w:rPr>
          <w:rFonts w:ascii="Times New Roman" w:hAnsi="Times New Roman"/>
          <w:sz w:val="28"/>
          <w:szCs w:val="28"/>
          <w:rtl w:val="0"/>
        </w:rPr>
        <w:t xml:space="preserve">9 </w:t>
      </w:r>
      <w:r>
        <w:rPr>
          <w:rFonts w:ascii="Times New Roman" w:hAnsi="Times New Roman" w:hint="default"/>
          <w:sz w:val="28"/>
          <w:szCs w:val="28"/>
          <w:rtl w:val="0"/>
        </w:rPr>
        <w:t>і Т</w:t>
      </w:r>
      <w:r>
        <w:rPr>
          <w:rFonts w:ascii="Times New Roman" w:hAnsi="Times New Roman"/>
          <w:sz w:val="28"/>
          <w:szCs w:val="28"/>
          <w:rtl w:val="0"/>
        </w:rPr>
        <w:t>10-</w:t>
      </w:r>
      <w:r>
        <w:rPr>
          <w:rFonts w:ascii="Times New Roman" w:hAnsi="Times New Roman" w:hint="default"/>
          <w:sz w:val="28"/>
          <w:szCs w:val="28"/>
          <w:rtl w:val="0"/>
        </w:rPr>
        <w:t>Т</w:t>
      </w:r>
      <w:r>
        <w:rPr>
          <w:rFonts w:ascii="Times New Roman" w:hAnsi="Times New Roman"/>
          <w:sz w:val="28"/>
          <w:szCs w:val="28"/>
          <w:rtl w:val="0"/>
        </w:rPr>
        <w:t xml:space="preserve">11. </w:t>
      </w:r>
      <w:r>
        <w:rPr>
          <w:rFonts w:ascii="Times New Roman" w:hAnsi="Times New Roman" w:hint="default"/>
          <w:sz w:val="28"/>
          <w:szCs w:val="28"/>
          <w:rtl w:val="0"/>
          <w:lang w:val="ru-RU"/>
        </w:rPr>
        <w:t>Одному суб</w:t>
      </w:r>
      <w:r>
        <w:rPr>
          <w:rFonts w:ascii="Times New Roman" w:hAnsi="Times New Roman"/>
          <w:sz w:val="28"/>
          <w:szCs w:val="28"/>
          <w:rtl w:val="0"/>
        </w:rPr>
        <w:t>'</w:t>
      </w:r>
      <w:r>
        <w:rPr>
          <w:rFonts w:ascii="Times New Roman" w:hAnsi="Times New Roman" w:hint="default"/>
          <w:sz w:val="28"/>
          <w:szCs w:val="28"/>
          <w:rtl w:val="0"/>
        </w:rPr>
        <w:t>єкту проводили ін</w:t>
      </w:r>
      <w:r>
        <w:rPr>
          <w:rFonts w:ascii="Times New Roman" w:hAnsi="Times New Roman"/>
          <w:sz w:val="28"/>
          <w:szCs w:val="28"/>
          <w:rtl w:val="0"/>
        </w:rPr>
        <w:t>'</w:t>
      </w:r>
      <w:r>
        <w:rPr>
          <w:rFonts w:ascii="Times New Roman" w:hAnsi="Times New Roman" w:hint="default"/>
          <w:sz w:val="28"/>
          <w:szCs w:val="28"/>
          <w:rtl w:val="0"/>
        </w:rPr>
        <w:t>єкції в обидва суглоби – правий і лівий</w:t>
      </w:r>
      <w:r>
        <w:rPr>
          <w:rFonts w:ascii="Times New Roman" w:hAnsi="Times New Roman"/>
          <w:sz w:val="28"/>
          <w:szCs w:val="28"/>
          <w:rtl w:val="0"/>
        </w:rPr>
        <w:t xml:space="preserve">. </w:t>
      </w:r>
      <w:r>
        <w:rPr>
          <w:rFonts w:ascii="Times New Roman" w:hAnsi="Times New Roman" w:hint="default"/>
          <w:sz w:val="28"/>
          <w:szCs w:val="28"/>
          <w:rtl w:val="0"/>
        </w:rPr>
        <w:t>Контрастну речовину вводили тільки в зигоапофізарні суглоби</w:t>
      </w:r>
      <w:r>
        <w:rPr>
          <w:rFonts w:ascii="Times New Roman" w:hAnsi="Times New Roman"/>
          <w:sz w:val="28"/>
          <w:szCs w:val="28"/>
          <w:rtl w:val="0"/>
        </w:rPr>
        <w:t xml:space="preserve">, </w:t>
      </w:r>
      <w:r>
        <w:rPr>
          <w:rFonts w:ascii="Times New Roman" w:hAnsi="Times New Roman" w:hint="default"/>
          <w:sz w:val="28"/>
          <w:szCs w:val="28"/>
          <w:rtl w:val="0"/>
        </w:rPr>
        <w:t>при цьому реєстрували якість</w:t>
      </w:r>
      <w:r>
        <w:rPr>
          <w:rFonts w:ascii="Times New Roman" w:hAnsi="Times New Roman"/>
          <w:sz w:val="28"/>
          <w:szCs w:val="28"/>
          <w:rtl w:val="0"/>
        </w:rPr>
        <w:t xml:space="preserve">, </w:t>
      </w:r>
      <w:r>
        <w:rPr>
          <w:rFonts w:ascii="Times New Roman" w:hAnsi="Times New Roman" w:hint="default"/>
          <w:sz w:val="28"/>
          <w:szCs w:val="28"/>
          <w:rtl w:val="0"/>
        </w:rPr>
        <w:t>інтенсивність і розподіл викликаного болю</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lang w:val="ru-RU"/>
        </w:rPr>
        <w:t>Результати</w:t>
      </w:r>
      <w:r>
        <w:rPr>
          <w:rFonts w:ascii="Times New Roman" w:hAnsi="Times New Roman"/>
          <w:b w:val="1"/>
          <w:bCs w:val="1"/>
          <w:sz w:val="28"/>
          <w:szCs w:val="28"/>
          <w:rtl w:val="0"/>
        </w:rPr>
        <w:t>:</w:t>
      </w:r>
      <w:r>
        <w:rPr>
          <w:rFonts w:ascii="Times New Roman" w:hAnsi="Times New Roman" w:hint="default"/>
          <w:sz w:val="28"/>
          <w:szCs w:val="28"/>
          <w:rtl w:val="0"/>
        </w:rPr>
        <w:t xml:space="preserve"> У цій безсимптомній популяції </w:t>
      </w:r>
      <w:r>
        <w:rPr>
          <w:rFonts w:ascii="Times New Roman" w:hAnsi="Times New Roman"/>
          <w:sz w:val="28"/>
          <w:szCs w:val="28"/>
          <w:rtl w:val="0"/>
        </w:rPr>
        <w:t xml:space="preserve">72,5% </w:t>
      </w:r>
      <w:r>
        <w:rPr>
          <w:rFonts w:ascii="Times New Roman" w:hAnsi="Times New Roman" w:hint="default"/>
          <w:sz w:val="28"/>
          <w:szCs w:val="28"/>
          <w:rtl w:val="0"/>
        </w:rPr>
        <w:t>суглобів</w:t>
      </w:r>
      <w:r>
        <w:rPr>
          <w:rFonts w:ascii="Times New Roman" w:hAnsi="Times New Roman"/>
          <w:sz w:val="28"/>
          <w:szCs w:val="28"/>
          <w:rtl w:val="0"/>
        </w:rPr>
        <w:t xml:space="preserve">, </w:t>
      </w:r>
      <w:r>
        <w:rPr>
          <w:rFonts w:ascii="Times New Roman" w:hAnsi="Times New Roman" w:hint="default"/>
          <w:sz w:val="28"/>
          <w:szCs w:val="28"/>
          <w:rtl w:val="0"/>
        </w:rPr>
        <w:t>в які проводили ін</w:t>
      </w:r>
      <w:r>
        <w:rPr>
          <w:rFonts w:ascii="Times New Roman" w:hAnsi="Times New Roman"/>
          <w:sz w:val="28"/>
          <w:szCs w:val="28"/>
          <w:rtl w:val="0"/>
        </w:rPr>
        <w:t>'</w:t>
      </w:r>
      <w:r>
        <w:rPr>
          <w:rFonts w:ascii="Times New Roman" w:hAnsi="Times New Roman" w:hint="default"/>
          <w:sz w:val="28"/>
          <w:szCs w:val="28"/>
          <w:rtl w:val="0"/>
        </w:rPr>
        <w:t>єкції</w:t>
      </w:r>
      <w:r>
        <w:rPr>
          <w:rFonts w:ascii="Times New Roman" w:hAnsi="Times New Roman"/>
          <w:sz w:val="28"/>
          <w:szCs w:val="28"/>
          <w:rtl w:val="0"/>
        </w:rPr>
        <w:t xml:space="preserve">, </w:t>
      </w:r>
      <w:r>
        <w:rPr>
          <w:rFonts w:ascii="Times New Roman" w:hAnsi="Times New Roman" w:hint="default"/>
          <w:sz w:val="28"/>
          <w:szCs w:val="28"/>
          <w:rtl w:val="0"/>
        </w:rPr>
        <w:t>викликали відчуття</w:t>
      </w:r>
      <w:r>
        <w:rPr>
          <w:rFonts w:ascii="Times New Roman" w:hAnsi="Times New Roman"/>
          <w:sz w:val="28"/>
          <w:szCs w:val="28"/>
          <w:rtl w:val="0"/>
        </w:rPr>
        <w:t>/</w:t>
      </w:r>
      <w:r>
        <w:rPr>
          <w:rFonts w:ascii="Times New Roman" w:hAnsi="Times New Roman" w:hint="default"/>
          <w:sz w:val="28"/>
          <w:szCs w:val="28"/>
          <w:rtl w:val="0"/>
        </w:rPr>
        <w:t>біль</w:t>
      </w:r>
      <w:r>
        <w:rPr>
          <w:rFonts w:ascii="Times New Roman" w:hAnsi="Times New Roman"/>
          <w:sz w:val="28"/>
          <w:szCs w:val="28"/>
          <w:rtl w:val="0"/>
        </w:rPr>
        <w:t xml:space="preserve">, </w:t>
      </w:r>
      <w:r>
        <w:rPr>
          <w:rFonts w:ascii="Times New Roman" w:hAnsi="Times New Roman" w:hint="default"/>
          <w:sz w:val="28"/>
          <w:szCs w:val="28"/>
          <w:rtl w:val="0"/>
        </w:rPr>
        <w:t>що відрізнялися від відчуття просування голки через м</w:t>
      </w:r>
      <w:r>
        <w:rPr>
          <w:rFonts w:ascii="Times New Roman" w:hAnsi="Times New Roman"/>
          <w:sz w:val="28"/>
          <w:szCs w:val="28"/>
          <w:rtl w:val="0"/>
        </w:rPr>
        <w:t>'</w:t>
      </w:r>
      <w:r>
        <w:rPr>
          <w:rFonts w:ascii="Times New Roman" w:hAnsi="Times New Roman" w:hint="default"/>
          <w:sz w:val="28"/>
          <w:szCs w:val="28"/>
          <w:rtl w:val="0"/>
        </w:rPr>
        <w:t>які тканини</w:t>
      </w:r>
      <w:r>
        <w:rPr>
          <w:rFonts w:ascii="Times New Roman" w:hAnsi="Times New Roman"/>
          <w:sz w:val="28"/>
          <w:szCs w:val="28"/>
          <w:rtl w:val="0"/>
        </w:rPr>
        <w:t xml:space="preserve">. </w:t>
      </w:r>
      <w:r>
        <w:rPr>
          <w:rFonts w:ascii="Times New Roman" w:hAnsi="Times New Roman" w:hint="default"/>
          <w:sz w:val="28"/>
          <w:szCs w:val="28"/>
          <w:rtl w:val="0"/>
        </w:rPr>
        <w:t xml:space="preserve">У </w:t>
      </w:r>
      <w:r>
        <w:rPr>
          <w:rFonts w:ascii="Times New Roman" w:hAnsi="Times New Roman"/>
          <w:sz w:val="28"/>
          <w:szCs w:val="28"/>
          <w:rtl w:val="0"/>
        </w:rPr>
        <w:t xml:space="preserve">27,5% </w:t>
      </w:r>
      <w:r>
        <w:rPr>
          <w:rFonts w:ascii="Times New Roman" w:hAnsi="Times New Roman" w:hint="default"/>
          <w:sz w:val="28"/>
          <w:szCs w:val="28"/>
          <w:rtl w:val="0"/>
        </w:rPr>
        <w:t>суглобів</w:t>
      </w:r>
      <w:r>
        <w:rPr>
          <w:rFonts w:ascii="Times New Roman" w:hAnsi="Times New Roman"/>
          <w:sz w:val="28"/>
          <w:szCs w:val="28"/>
          <w:rtl w:val="0"/>
        </w:rPr>
        <w:t xml:space="preserve">, </w:t>
      </w:r>
      <w:r>
        <w:rPr>
          <w:rFonts w:ascii="Times New Roman" w:hAnsi="Times New Roman" w:hint="default"/>
          <w:sz w:val="28"/>
          <w:szCs w:val="28"/>
          <w:rtl w:val="0"/>
        </w:rPr>
        <w:t>в які були зроблені ін</w:t>
      </w:r>
      <w:r>
        <w:rPr>
          <w:rFonts w:ascii="Times New Roman" w:hAnsi="Times New Roman"/>
          <w:sz w:val="28"/>
          <w:szCs w:val="28"/>
          <w:rtl w:val="0"/>
        </w:rPr>
        <w:t>'</w:t>
      </w:r>
      <w:r>
        <w:rPr>
          <w:rFonts w:ascii="Times New Roman" w:hAnsi="Times New Roman" w:hint="default"/>
          <w:sz w:val="28"/>
          <w:szCs w:val="28"/>
          <w:rtl w:val="0"/>
        </w:rPr>
        <w:t>єкції</w:t>
      </w:r>
      <w:r>
        <w:rPr>
          <w:rFonts w:ascii="Times New Roman" w:hAnsi="Times New Roman"/>
          <w:sz w:val="28"/>
          <w:szCs w:val="28"/>
          <w:rtl w:val="0"/>
        </w:rPr>
        <w:t xml:space="preserve">, </w:t>
      </w:r>
      <w:r>
        <w:rPr>
          <w:rFonts w:ascii="Times New Roman" w:hAnsi="Times New Roman" w:hint="default"/>
          <w:sz w:val="28"/>
          <w:szCs w:val="28"/>
          <w:rtl w:val="0"/>
          <w:lang w:val="ru-RU"/>
        </w:rPr>
        <w:t>не було викликаного болю</w:t>
      </w:r>
      <w:r>
        <w:rPr>
          <w:rFonts w:ascii="Times New Roman" w:hAnsi="Times New Roman"/>
          <w:sz w:val="28"/>
          <w:szCs w:val="28"/>
          <w:rtl w:val="0"/>
        </w:rPr>
        <w:t xml:space="preserve">, </w:t>
      </w:r>
      <w:r>
        <w:rPr>
          <w:rFonts w:ascii="Times New Roman" w:hAnsi="Times New Roman" w:hint="default"/>
          <w:sz w:val="28"/>
          <w:szCs w:val="28"/>
          <w:rtl w:val="0"/>
        </w:rPr>
        <w:t>незважаючи на адекватне розтягнення капсули</w:t>
      </w:r>
      <w:r>
        <w:rPr>
          <w:rFonts w:ascii="Times New Roman" w:hAnsi="Times New Roman"/>
          <w:sz w:val="28"/>
          <w:szCs w:val="28"/>
          <w:rtl w:val="0"/>
        </w:rPr>
        <w:t xml:space="preserve">. </w:t>
      </w:r>
      <w:r>
        <w:rPr>
          <w:rFonts w:ascii="Times New Roman" w:hAnsi="Times New Roman" w:hint="default"/>
          <w:sz w:val="28"/>
          <w:szCs w:val="28"/>
          <w:rtl w:val="0"/>
        </w:rPr>
        <w:t>Викликані патерни звернень до лікаря були послідовними у всіх суб</w:t>
      </w:r>
      <w:r>
        <w:rPr>
          <w:rFonts w:ascii="Times New Roman" w:hAnsi="Times New Roman"/>
          <w:sz w:val="28"/>
          <w:szCs w:val="28"/>
          <w:rtl w:val="0"/>
        </w:rPr>
        <w:t>'</w:t>
      </w:r>
      <w:r>
        <w:rPr>
          <w:rFonts w:ascii="Times New Roman" w:hAnsi="Times New Roman" w:hint="default"/>
          <w:sz w:val="28"/>
          <w:szCs w:val="28"/>
          <w:rtl w:val="0"/>
        </w:rPr>
        <w:t>єктів</w:t>
      </w:r>
      <w:r>
        <w:rPr>
          <w:rFonts w:ascii="Times New Roman" w:hAnsi="Times New Roman"/>
          <w:sz w:val="28"/>
          <w:szCs w:val="28"/>
          <w:rtl w:val="0"/>
        </w:rPr>
        <w:t xml:space="preserve">. </w:t>
      </w:r>
      <w:r>
        <w:rPr>
          <w:rFonts w:ascii="Times New Roman" w:hAnsi="Times New Roman" w:hint="default"/>
          <w:sz w:val="28"/>
          <w:szCs w:val="28"/>
          <w:rtl w:val="0"/>
        </w:rPr>
        <w:t>Значне перекриття відбувалося в патернах болю</w:t>
      </w:r>
      <w:r>
        <w:rPr>
          <w:rFonts w:ascii="Times New Roman" w:hAnsi="Times New Roman"/>
          <w:sz w:val="28"/>
          <w:szCs w:val="28"/>
          <w:rtl w:val="0"/>
        </w:rPr>
        <w:t xml:space="preserve">, </w:t>
      </w:r>
      <w:r>
        <w:rPr>
          <w:rFonts w:ascii="Times New Roman" w:hAnsi="Times New Roman" w:hint="default"/>
          <w:sz w:val="28"/>
          <w:szCs w:val="28"/>
          <w:rtl w:val="0"/>
        </w:rPr>
        <w:t xml:space="preserve">причому більшість грудних відділів мали </w:t>
      </w:r>
      <w:r>
        <w:rPr>
          <w:rFonts w:ascii="Times New Roman" w:hAnsi="Times New Roman"/>
          <w:sz w:val="28"/>
          <w:szCs w:val="28"/>
          <w:rtl w:val="0"/>
        </w:rPr>
        <w:t xml:space="preserve">3-5 </w:t>
      </w:r>
      <w:r>
        <w:rPr>
          <w:rFonts w:ascii="Times New Roman" w:hAnsi="Times New Roman" w:hint="default"/>
          <w:sz w:val="28"/>
          <w:szCs w:val="28"/>
          <w:rtl w:val="0"/>
        </w:rPr>
        <w:t>різних зон болю в суглобах</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Висновки</w:t>
      </w:r>
      <w:r>
        <w:rPr>
          <w:rFonts w:ascii="Times New Roman" w:hAnsi="Times New Roman"/>
          <w:b w:val="1"/>
          <w:bCs w:val="1"/>
          <w:sz w:val="28"/>
          <w:szCs w:val="28"/>
          <w:rtl w:val="0"/>
        </w:rPr>
        <w:t>:</w:t>
      </w:r>
      <w:r>
        <w:rPr>
          <w:rFonts w:ascii="Times New Roman" w:hAnsi="Times New Roman" w:hint="default"/>
          <w:sz w:val="28"/>
          <w:szCs w:val="28"/>
          <w:rtl w:val="0"/>
        </w:rPr>
        <w:t xml:space="preserve"> Це дослідження дає попереднє підтвердження того</w:t>
      </w:r>
      <w:r>
        <w:rPr>
          <w:rFonts w:ascii="Times New Roman" w:hAnsi="Times New Roman"/>
          <w:sz w:val="28"/>
          <w:szCs w:val="28"/>
          <w:rtl w:val="0"/>
        </w:rPr>
        <w:t xml:space="preserve">, </w:t>
      </w:r>
      <w:r>
        <w:rPr>
          <w:rFonts w:ascii="Times New Roman" w:hAnsi="Times New Roman" w:hint="default"/>
          <w:sz w:val="28"/>
          <w:szCs w:val="28"/>
          <w:rtl w:val="0"/>
        </w:rPr>
        <w:t>що грудні міжреберні суглоби можуть викликати як локальний</w:t>
      </w:r>
      <w:r>
        <w:rPr>
          <w:rFonts w:ascii="Times New Roman" w:hAnsi="Times New Roman"/>
          <w:sz w:val="28"/>
          <w:szCs w:val="28"/>
          <w:rtl w:val="0"/>
        </w:rPr>
        <w:t xml:space="preserve">, </w:t>
      </w:r>
      <w:r>
        <w:rPr>
          <w:rFonts w:ascii="Times New Roman" w:hAnsi="Times New Roman" w:hint="default"/>
          <w:sz w:val="28"/>
          <w:szCs w:val="28"/>
          <w:rtl w:val="0"/>
        </w:rPr>
        <w:t>так і іррадіюючий біль</w:t>
      </w:r>
      <w:r>
        <w:rPr>
          <w:rFonts w:ascii="Times New Roman" w:hAnsi="Times New Roman"/>
          <w:sz w:val="28"/>
          <w:szCs w:val="28"/>
          <w:rtl w:val="0"/>
        </w:rPr>
        <w:t xml:space="preserve">. </w:t>
      </w:r>
      <w:r>
        <w:rPr>
          <w:rFonts w:ascii="Times New Roman" w:hAnsi="Times New Roman" w:hint="default"/>
          <w:sz w:val="28"/>
          <w:szCs w:val="28"/>
          <w:rtl w:val="0"/>
        </w:rPr>
        <w:t>Побудовано схему больового синдрому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Зменшена мобільність грудного відділу хребта призводить до того</w:t>
      </w:r>
      <w:r>
        <w:rPr>
          <w:rFonts w:ascii="Times New Roman" w:hAnsi="Times New Roman"/>
          <w:sz w:val="28"/>
          <w:szCs w:val="28"/>
          <w:rtl w:val="0"/>
        </w:rPr>
        <w:t xml:space="preserve">, </w:t>
      </w:r>
      <w:r>
        <w:rPr>
          <w:rFonts w:ascii="Times New Roman" w:hAnsi="Times New Roman" w:hint="default"/>
          <w:sz w:val="28"/>
          <w:szCs w:val="28"/>
          <w:rtl w:val="0"/>
        </w:rPr>
        <w:t>що м</w:t>
      </w:r>
      <w:r>
        <w:rPr>
          <w:rFonts w:ascii="Times New Roman" w:hAnsi="Times New Roman"/>
          <w:sz w:val="28"/>
          <w:szCs w:val="28"/>
          <w:rtl w:val="0"/>
        </w:rPr>
        <w:t>'</w:t>
      </w:r>
      <w:r>
        <w:rPr>
          <w:rFonts w:ascii="Times New Roman" w:hAnsi="Times New Roman" w:hint="default"/>
          <w:sz w:val="28"/>
          <w:szCs w:val="28"/>
          <w:rtl w:val="0"/>
        </w:rPr>
        <w:t>язи шиї</w:t>
      </w:r>
      <w:r>
        <w:rPr>
          <w:rFonts w:ascii="Times New Roman" w:hAnsi="Times New Roman"/>
          <w:sz w:val="28"/>
          <w:szCs w:val="28"/>
          <w:rtl w:val="0"/>
        </w:rPr>
        <w:t xml:space="preserve">, </w:t>
      </w:r>
      <w:r>
        <w:rPr>
          <w:rFonts w:ascii="Times New Roman" w:hAnsi="Times New Roman" w:hint="default"/>
          <w:sz w:val="28"/>
          <w:szCs w:val="28"/>
          <w:rtl w:val="0"/>
        </w:rPr>
        <w:t>спини та плечей</w:t>
      </w:r>
      <w:r>
        <w:rPr>
          <w:rFonts w:ascii="Times New Roman" w:hAnsi="Times New Roman"/>
          <w:sz w:val="28"/>
          <w:szCs w:val="28"/>
          <w:rtl w:val="0"/>
        </w:rPr>
        <w:t xml:space="preserve">, </w:t>
      </w:r>
      <w:r>
        <w:rPr>
          <w:rFonts w:ascii="Times New Roman" w:hAnsi="Times New Roman" w:hint="default"/>
          <w:sz w:val="28"/>
          <w:szCs w:val="28"/>
          <w:rtl w:val="0"/>
        </w:rPr>
        <w:t>суглоби – починають компенсувати</w:t>
      </w:r>
      <w:r>
        <w:rPr>
          <w:rFonts w:ascii="Times New Roman" w:hAnsi="Times New Roman"/>
          <w:sz w:val="28"/>
          <w:szCs w:val="28"/>
          <w:rtl w:val="0"/>
        </w:rPr>
        <w:t xml:space="preserve">, </w:t>
      </w:r>
      <w:r>
        <w:rPr>
          <w:rFonts w:ascii="Times New Roman" w:hAnsi="Times New Roman" w:hint="default"/>
          <w:sz w:val="28"/>
          <w:szCs w:val="28"/>
          <w:rtl w:val="0"/>
        </w:rPr>
        <w:t>працюючи більше ніж потрібно і беручи на себе більше навантаження ніж потрібно</w:t>
      </w:r>
      <w:r>
        <w:rPr>
          <w:rFonts w:ascii="Times New Roman" w:hAnsi="Times New Roman"/>
          <w:sz w:val="28"/>
          <w:szCs w:val="28"/>
          <w:rtl w:val="0"/>
        </w:rPr>
        <w:t xml:space="preserve">, </w:t>
      </w:r>
      <w:r>
        <w:rPr>
          <w:rFonts w:ascii="Times New Roman" w:hAnsi="Times New Roman" w:hint="default"/>
          <w:sz w:val="28"/>
          <w:szCs w:val="28"/>
          <w:rtl w:val="0"/>
        </w:rPr>
        <w:t>що може призвести до болів та спазмів в цих областях</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тенісисту з обмеженою рухливістю грудного відділу хребта доведеться більше покладатися на плече під час самообслуговування через відсутність розгинання 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Це може призвести до тендиніту ротаторної манжети</w:t>
      </w:r>
      <w:r>
        <w:rPr>
          <w:rFonts w:ascii="Times New Roman" w:hAnsi="Times New Roman"/>
          <w:sz w:val="28"/>
          <w:szCs w:val="28"/>
          <w:rtl w:val="0"/>
        </w:rPr>
        <w:t xml:space="preserve">, </w:t>
      </w:r>
      <w:r>
        <w:rPr>
          <w:rFonts w:ascii="Times New Roman" w:hAnsi="Times New Roman" w:hint="default"/>
          <w:sz w:val="28"/>
          <w:szCs w:val="28"/>
          <w:rtl w:val="0"/>
        </w:rPr>
        <w:t>тендиніту біцепса</w:t>
      </w:r>
      <w:r>
        <w:rPr>
          <w:rFonts w:ascii="Times New Roman" w:hAnsi="Times New Roman"/>
          <w:sz w:val="28"/>
          <w:szCs w:val="28"/>
          <w:rtl w:val="0"/>
        </w:rPr>
        <w:t xml:space="preserve">, </w:t>
      </w:r>
      <w:r>
        <w:rPr>
          <w:rFonts w:ascii="Times New Roman" w:hAnsi="Times New Roman" w:hint="default"/>
          <w:sz w:val="28"/>
          <w:szCs w:val="28"/>
          <w:rtl w:val="0"/>
        </w:rPr>
        <w:t>тенісного ліктя тощо</w:t>
      </w:r>
      <w:r>
        <w:rPr>
          <w:rFonts w:ascii="Times New Roman" w:hAnsi="Times New Roman"/>
          <w:sz w:val="28"/>
          <w:szCs w:val="28"/>
          <w:rtl w:val="0"/>
        </w:rPr>
        <w:t xml:space="preserve">. </w:t>
      </w:r>
      <w:r>
        <w:rPr>
          <w:rFonts w:ascii="Times New Roman" w:hAnsi="Times New Roman" w:hint="default"/>
          <w:sz w:val="28"/>
          <w:szCs w:val="28"/>
          <w:rtl w:val="0"/>
        </w:rPr>
        <w:t>Інший приклад – це просто поворот тулуба під час фізичних вправ або щоденної діяльності</w:t>
      </w:r>
      <w:r>
        <w:rPr>
          <w:rFonts w:ascii="Times New Roman" w:hAnsi="Times New Roman"/>
          <w:sz w:val="28"/>
          <w:szCs w:val="28"/>
          <w:rtl w:val="0"/>
        </w:rPr>
        <w:t xml:space="preserve">. </w:t>
      </w:r>
      <w:r>
        <w:rPr>
          <w:rFonts w:ascii="Times New Roman" w:hAnsi="Times New Roman" w:hint="default"/>
          <w:sz w:val="28"/>
          <w:szCs w:val="28"/>
          <w:rtl w:val="0"/>
        </w:rPr>
        <w:t>Без належної шийно</w:t>
      </w:r>
      <w:r>
        <w:rPr>
          <w:rFonts w:ascii="Times New Roman" w:hAnsi="Times New Roman"/>
          <w:sz w:val="28"/>
          <w:szCs w:val="28"/>
          <w:rtl w:val="0"/>
        </w:rPr>
        <w:t>-</w:t>
      </w:r>
      <w:r>
        <w:rPr>
          <w:rFonts w:ascii="Times New Roman" w:hAnsi="Times New Roman" w:hint="default"/>
          <w:sz w:val="28"/>
          <w:szCs w:val="28"/>
          <w:rtl w:val="0"/>
        </w:rPr>
        <w:t>грудної рухливості</w:t>
      </w:r>
      <w:r>
        <w:rPr>
          <w:rFonts w:ascii="Times New Roman" w:hAnsi="Times New Roman"/>
          <w:sz w:val="28"/>
          <w:szCs w:val="28"/>
          <w:rtl w:val="0"/>
        </w:rPr>
        <w:t xml:space="preserve">, </w:t>
      </w:r>
      <w:r>
        <w:rPr>
          <w:rFonts w:ascii="Times New Roman" w:hAnsi="Times New Roman" w:hint="default"/>
          <w:sz w:val="28"/>
          <w:szCs w:val="28"/>
          <w:rtl w:val="0"/>
        </w:rPr>
        <w:t>зокрема в обертанні</w:t>
      </w:r>
      <w:r>
        <w:rPr>
          <w:rFonts w:ascii="Times New Roman" w:hAnsi="Times New Roman"/>
          <w:sz w:val="28"/>
          <w:szCs w:val="28"/>
          <w:rtl w:val="0"/>
        </w:rPr>
        <w:t>(</w:t>
      </w:r>
      <w:r>
        <w:rPr>
          <w:rFonts w:ascii="Times New Roman" w:hAnsi="Times New Roman" w:hint="default"/>
          <w:sz w:val="28"/>
          <w:szCs w:val="28"/>
          <w:rtl w:val="0"/>
        </w:rPr>
        <w:t>ротації</w:t>
      </w:r>
      <w:r>
        <w:rPr>
          <w:rFonts w:ascii="Times New Roman" w:hAnsi="Times New Roman"/>
          <w:sz w:val="28"/>
          <w:szCs w:val="28"/>
          <w:rtl w:val="0"/>
        </w:rPr>
        <w:t xml:space="preserve">), </w:t>
      </w:r>
      <w:r>
        <w:rPr>
          <w:rFonts w:ascii="Times New Roman" w:hAnsi="Times New Roman" w:hint="default"/>
          <w:sz w:val="28"/>
          <w:szCs w:val="28"/>
          <w:rtl w:val="0"/>
        </w:rPr>
        <w:t>поперек компенсує</w:t>
      </w:r>
      <w:r>
        <w:rPr>
          <w:rFonts w:ascii="Times New Roman" w:hAnsi="Times New Roman"/>
          <w:sz w:val="28"/>
          <w:szCs w:val="28"/>
          <w:rtl w:val="0"/>
        </w:rPr>
        <w:t xml:space="preserve">, </w:t>
      </w:r>
      <w:r>
        <w:rPr>
          <w:rFonts w:ascii="Times New Roman" w:hAnsi="Times New Roman" w:hint="default"/>
          <w:sz w:val="28"/>
          <w:szCs w:val="28"/>
          <w:rtl w:val="0"/>
        </w:rPr>
        <w:t>що створює ризики стиснення та зсуву хребців в поперековому відділі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p>
    <w:p>
      <w:pPr>
        <w:pStyle w:val="Normal.0"/>
        <w:tabs>
          <w:tab w:val="left" w:pos="407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Таблиця </w:t>
      </w:r>
      <w:r>
        <w:rPr>
          <w:rFonts w:ascii="Times New Roman" w:hAnsi="Times New Roman"/>
          <w:sz w:val="28"/>
          <w:szCs w:val="28"/>
          <w:rtl w:val="0"/>
        </w:rPr>
        <w:t xml:space="preserve">1.1 </w:t>
      </w:r>
      <w:r>
        <w:rPr>
          <w:rFonts w:ascii="Times New Roman" w:hAnsi="Times New Roman" w:hint="default"/>
          <w:sz w:val="28"/>
          <w:szCs w:val="28"/>
          <w:rtl w:val="0"/>
        </w:rPr>
        <w:t>– Основні характеристики поширених причин м</w:t>
      </w:r>
      <w:r>
        <w:rPr>
          <w:rFonts w:ascii="Times New Roman" w:hAnsi="Times New Roman"/>
          <w:sz w:val="28"/>
          <w:szCs w:val="28"/>
          <w:rtl w:val="0"/>
        </w:rPr>
        <w:t>'</w:t>
      </w:r>
      <w:r>
        <w:rPr>
          <w:rFonts w:ascii="Times New Roman" w:hAnsi="Times New Roman" w:hint="default"/>
          <w:sz w:val="28"/>
          <w:szCs w:val="28"/>
          <w:rtl w:val="0"/>
        </w:rPr>
        <w:t>язово</w:t>
      </w:r>
      <w:r>
        <w:rPr>
          <w:rFonts w:ascii="Times New Roman" w:hAnsi="Times New Roman"/>
          <w:sz w:val="28"/>
          <w:szCs w:val="28"/>
          <w:rtl w:val="0"/>
        </w:rPr>
        <w:t>-</w:t>
      </w:r>
      <w:r>
        <w:rPr>
          <w:rFonts w:ascii="Times New Roman" w:hAnsi="Times New Roman" w:hint="default"/>
          <w:sz w:val="28"/>
          <w:szCs w:val="28"/>
          <w:rtl w:val="0"/>
        </w:rPr>
        <w:t>скелетного болю в грудній клітці</w:t>
      </w:r>
    </w:p>
    <w:tbl>
      <w:tblPr>
        <w:tblW w:w="9499" w:type="dxa"/>
        <w:jc w:val="left"/>
        <w:tblInd w:w="22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2537"/>
        <w:gridCol w:w="6962"/>
      </w:tblGrid>
      <w:tr>
        <w:tblPrEx>
          <w:shd w:val="clear" w:color="auto" w:fill="cdd4e9"/>
        </w:tblPrEx>
        <w:trPr>
          <w:trHeight w:val="310" w:hRule="atLeast"/>
        </w:trPr>
        <w:tc>
          <w:tcPr>
            <w:tcW w:type="dxa" w:w="253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center"/>
            </w:pPr>
            <w:r>
              <w:rPr>
                <w:rFonts w:ascii="Times New Roman" w:hAnsi="Times New Roman" w:hint="default"/>
                <w:shd w:val="nil" w:color="auto" w:fill="auto"/>
                <w:rtl w:val="0"/>
              </w:rPr>
              <w:t>Стан</w:t>
            </w:r>
          </w:p>
        </w:tc>
        <w:tc>
          <w:tcPr>
            <w:tcW w:type="dxa" w:w="6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5284"/>
              </w:tabs>
              <w:jc w:val="center"/>
            </w:pPr>
            <w:r>
              <w:rPr>
                <w:rFonts w:ascii="Times New Roman" w:hAnsi="Times New Roman" w:hint="default"/>
                <w:shd w:val="nil" w:color="auto" w:fill="auto"/>
                <w:rtl w:val="0"/>
              </w:rPr>
              <w:t>Основні характеристики</w:t>
            </w:r>
          </w:p>
        </w:tc>
      </w:tr>
      <w:tr>
        <w:tblPrEx>
          <w:shd w:val="clear" w:color="auto" w:fill="cdd4e9"/>
        </w:tblPrEx>
        <w:trPr>
          <w:trHeight w:val="610" w:hRule="atLeast"/>
        </w:trPr>
        <w:tc>
          <w:tcPr>
            <w:tcW w:type="dxa" w:w="253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hd w:val="nil" w:color="auto" w:fill="auto"/>
                <w:rtl w:val="0"/>
              </w:rPr>
              <w:t>Больовий синдром в нижніх ребрах</w:t>
            </w:r>
          </w:p>
        </w:tc>
        <w:tc>
          <w:tcPr>
            <w:tcW w:type="dxa" w:w="6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hint="default"/>
                <w:shd w:val="nil" w:color="auto" w:fill="auto"/>
                <w:rtl w:val="0"/>
              </w:rPr>
              <w:t>Біль у нижній частині грудної клітини або верхньої частини живота</w:t>
            </w:r>
            <w:r>
              <w:rPr>
                <w:rFonts w:ascii="Times New Roman" w:hAnsi="Times New Roman"/>
                <w:shd w:val="nil" w:color="auto" w:fill="auto"/>
                <w:rtl w:val="0"/>
              </w:rPr>
              <w:t xml:space="preserve">; </w:t>
            </w:r>
            <w:r>
              <w:rPr>
                <w:rFonts w:ascii="Times New Roman" w:hAnsi="Times New Roman" w:hint="default"/>
                <w:shd w:val="nil" w:color="auto" w:fill="auto"/>
                <w:rtl w:val="0"/>
              </w:rPr>
              <w:t>біль відтворений натисканням на місце</w:t>
            </w:r>
          </w:p>
        </w:tc>
      </w:tr>
      <w:tr>
        <w:tblPrEx>
          <w:shd w:val="clear" w:color="auto" w:fill="cdd4e9"/>
        </w:tblPrEx>
        <w:trPr>
          <w:trHeight w:val="910" w:hRule="atLeast"/>
        </w:trPr>
        <w:tc>
          <w:tcPr>
            <w:tcW w:type="dxa" w:w="253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hd w:val="nil" w:color="auto" w:fill="auto"/>
                <w:rtl w:val="0"/>
                <w:lang w:val="ru-RU"/>
              </w:rPr>
              <w:t>Синдром грудини</w:t>
            </w:r>
          </w:p>
        </w:tc>
        <w:tc>
          <w:tcPr>
            <w:tcW w:type="dxa" w:w="6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hd w:val="nil" w:color="auto" w:fill="auto"/>
                <w:rtl w:val="0"/>
              </w:rPr>
              <w:t>Локалізована болючість над тілом грудини або грудино</w:t>
            </w:r>
            <w:r>
              <w:rPr>
                <w:rFonts w:ascii="Times New Roman" w:hAnsi="Times New Roman"/>
                <w:shd w:val="nil" w:color="auto" w:fill="auto"/>
                <w:rtl w:val="0"/>
              </w:rPr>
              <w:t>-</w:t>
            </w:r>
            <w:r>
              <w:rPr>
                <w:rFonts w:ascii="Times New Roman" w:hAnsi="Times New Roman" w:hint="default"/>
                <w:shd w:val="nil" w:color="auto" w:fill="auto"/>
                <w:rtl w:val="0"/>
                <w:lang w:val="ru-RU"/>
              </w:rPr>
              <w:t>ключично</w:t>
            </w:r>
            <w:r>
              <w:rPr>
                <w:rFonts w:ascii="Times New Roman" w:hAnsi="Times New Roman"/>
                <w:shd w:val="nil" w:color="auto" w:fill="auto"/>
                <w:rtl w:val="0"/>
              </w:rPr>
              <w:t>-</w:t>
            </w:r>
            <w:r>
              <w:rPr>
                <w:rFonts w:ascii="Times New Roman" w:hAnsi="Times New Roman" w:hint="default"/>
                <w:shd w:val="nil" w:color="auto" w:fill="auto"/>
                <w:rtl w:val="0"/>
              </w:rPr>
              <w:t>соскоподібного м</w:t>
            </w:r>
            <w:r>
              <w:rPr>
                <w:rFonts w:ascii="Times New Roman" w:hAnsi="Times New Roman"/>
                <w:shd w:val="nil" w:color="auto" w:fill="auto"/>
                <w:rtl w:val="0"/>
              </w:rPr>
              <w:t>'</w:t>
            </w:r>
            <w:r>
              <w:rPr>
                <w:rFonts w:ascii="Times New Roman" w:hAnsi="Times New Roman" w:hint="default"/>
                <w:shd w:val="nil" w:color="auto" w:fill="auto"/>
                <w:rtl w:val="0"/>
              </w:rPr>
              <w:t>яза</w:t>
            </w:r>
            <w:r>
              <w:rPr>
                <w:rFonts w:ascii="Times New Roman" w:hAnsi="Times New Roman"/>
                <w:shd w:val="nil" w:color="auto" w:fill="auto"/>
                <w:rtl w:val="0"/>
              </w:rPr>
              <w:t xml:space="preserve">; </w:t>
            </w:r>
            <w:r>
              <w:rPr>
                <w:rFonts w:ascii="Times New Roman" w:hAnsi="Times New Roman" w:hint="default"/>
                <w:shd w:val="nil" w:color="auto" w:fill="auto"/>
                <w:rtl w:val="0"/>
              </w:rPr>
              <w:t>пальпація часто викликає іррадіацію болю двосторонньо</w:t>
            </w:r>
          </w:p>
        </w:tc>
      </w:tr>
      <w:tr>
        <w:tblPrEx>
          <w:shd w:val="clear" w:color="auto" w:fill="cdd4e9"/>
        </w:tblPrEx>
        <w:trPr>
          <w:trHeight w:val="1510" w:hRule="atLeast"/>
        </w:trPr>
        <w:tc>
          <w:tcPr>
            <w:tcW w:type="dxa" w:w="253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rPr>
                <w:rFonts w:ascii="Times New Roman" w:cs="Times New Roman" w:hAnsi="Times New Roman" w:eastAsia="Times New Roman"/>
                <w:shd w:val="nil" w:color="auto" w:fill="auto"/>
              </w:rPr>
            </w:pPr>
            <w:r>
              <w:rPr>
                <w:rFonts w:ascii="Times New Roman" w:hAnsi="Times New Roman" w:hint="default"/>
                <w:shd w:val="nil" w:color="auto" w:fill="auto"/>
                <w:rtl w:val="0"/>
                <w:lang w:val="ru-RU"/>
              </w:rPr>
              <w:t>Грудний реберно</w:t>
            </w:r>
            <w:r>
              <w:rPr>
                <w:rFonts w:ascii="Times New Roman" w:hAnsi="Times New Roman"/>
                <w:shd w:val="nil" w:color="auto" w:fill="auto"/>
                <w:rtl w:val="0"/>
              </w:rPr>
              <w:t>-</w:t>
            </w:r>
            <w:r>
              <w:rPr>
                <w:rFonts w:ascii="Times New Roman" w:hAnsi="Times New Roman" w:hint="default"/>
                <w:shd w:val="nil" w:color="auto" w:fill="auto"/>
                <w:rtl w:val="0"/>
              </w:rPr>
              <w:t>хребцевий</w:t>
            </w:r>
          </w:p>
          <w:p>
            <w:pPr>
              <w:pStyle w:val="Normal.0"/>
              <w:bidi w:val="0"/>
              <w:ind w:left="0" w:right="0" w:firstLine="0"/>
              <w:jc w:val="left"/>
              <w:rPr>
                <w:rFonts w:ascii="Times New Roman" w:cs="Times New Roman" w:hAnsi="Times New Roman" w:eastAsia="Times New Roman"/>
                <w:shd w:val="nil" w:color="auto" w:fill="auto"/>
                <w:rtl w:val="0"/>
              </w:rPr>
            </w:pPr>
            <w:r>
              <w:rPr>
                <w:rFonts w:ascii="Times New Roman" w:hAnsi="Times New Roman" w:hint="default"/>
                <w:shd w:val="nil" w:color="auto" w:fill="auto"/>
                <w:rtl w:val="0"/>
              </w:rPr>
              <w:t>суглоб</w:t>
            </w:r>
          </w:p>
          <w:p>
            <w:pPr>
              <w:pStyle w:val="Normal.0"/>
              <w:bidi w:val="0"/>
              <w:ind w:left="0" w:right="0" w:firstLine="0"/>
              <w:jc w:val="left"/>
              <w:rPr>
                <w:rtl w:val="0"/>
              </w:rPr>
            </w:pPr>
            <w:r>
              <w:rPr>
                <w:rFonts w:ascii="Times New Roman" w:hAnsi="Times New Roman" w:hint="default"/>
                <w:shd w:val="nil" w:color="auto" w:fill="auto"/>
                <w:rtl w:val="0"/>
              </w:rPr>
              <w:t>дисфункція</w:t>
            </w:r>
          </w:p>
        </w:tc>
        <w:tc>
          <w:tcPr>
            <w:tcW w:type="dxa" w:w="6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rPr>
                <w:rFonts w:ascii="Times New Roman" w:cs="Times New Roman" w:hAnsi="Times New Roman" w:eastAsia="Times New Roman"/>
                <w:shd w:val="nil" w:color="auto" w:fill="auto"/>
              </w:rPr>
            </w:pPr>
            <w:r>
              <w:rPr>
                <w:rFonts w:ascii="Times New Roman" w:hAnsi="Times New Roman" w:hint="default"/>
                <w:shd w:val="nil" w:color="auto" w:fill="auto"/>
                <w:rtl w:val="0"/>
              </w:rPr>
              <w:t xml:space="preserve">Локалізований біль приблизно на відстані </w:t>
            </w:r>
            <w:r>
              <w:rPr>
                <w:rFonts w:ascii="Times New Roman" w:hAnsi="Times New Roman"/>
                <w:shd w:val="nil" w:color="auto" w:fill="auto"/>
                <w:rtl w:val="0"/>
                <w:lang w:val="en-US"/>
              </w:rPr>
              <w:t xml:space="preserve">3-4 </w:t>
            </w:r>
            <w:r>
              <w:rPr>
                <w:rFonts w:ascii="Times New Roman" w:hAnsi="Times New Roman" w:hint="default"/>
                <w:shd w:val="nil" w:color="auto" w:fill="auto"/>
                <w:rtl w:val="0"/>
              </w:rPr>
              <w:t>см від середньої лінії і</w:t>
            </w:r>
            <w:r>
              <w:rPr>
                <w:rFonts w:ascii="Times New Roman" w:hAnsi="Times New Roman"/>
                <w:shd w:val="nil" w:color="auto" w:fill="auto"/>
                <w:rtl w:val="0"/>
              </w:rPr>
              <w:t xml:space="preserve">, </w:t>
            </w:r>
            <w:r>
              <w:rPr>
                <w:rFonts w:ascii="Times New Roman" w:hAnsi="Times New Roman" w:hint="default"/>
                <w:shd w:val="nil" w:color="auto" w:fill="auto"/>
                <w:rtl w:val="0"/>
              </w:rPr>
              <w:t>можливо</w:t>
            </w:r>
            <w:r>
              <w:rPr>
                <w:rFonts w:ascii="Times New Roman" w:hAnsi="Times New Roman"/>
                <w:shd w:val="nil" w:color="auto" w:fill="auto"/>
                <w:rtl w:val="0"/>
              </w:rPr>
              <w:t xml:space="preserve">, </w:t>
            </w:r>
            <w:r>
              <w:rPr>
                <w:rFonts w:ascii="Times New Roman" w:hAnsi="Times New Roman" w:hint="default"/>
                <w:shd w:val="nil" w:color="auto" w:fill="auto"/>
                <w:rtl w:val="0"/>
              </w:rPr>
              <w:t>біль</w:t>
            </w:r>
            <w:r>
              <w:rPr>
                <w:rFonts w:ascii="Times New Roman" w:hAnsi="Times New Roman"/>
                <w:shd w:val="nil" w:color="auto" w:fill="auto"/>
                <w:rtl w:val="0"/>
              </w:rPr>
              <w:t xml:space="preserve">, </w:t>
            </w:r>
            <w:r>
              <w:rPr>
                <w:rFonts w:ascii="Times New Roman" w:hAnsi="Times New Roman" w:hint="default"/>
                <w:shd w:val="nil" w:color="auto" w:fill="auto"/>
                <w:rtl w:val="0"/>
              </w:rPr>
              <w:t>що іррадіює від задньої</w:t>
            </w:r>
          </w:p>
          <w:p>
            <w:pPr>
              <w:pStyle w:val="Normal.0"/>
              <w:bidi w:val="0"/>
              <w:ind w:left="0" w:right="0" w:firstLine="0"/>
              <w:jc w:val="left"/>
              <w:rPr>
                <w:rtl w:val="0"/>
              </w:rPr>
            </w:pPr>
            <w:r>
              <w:rPr>
                <w:rFonts w:ascii="Times New Roman" w:hAnsi="Times New Roman" w:hint="default"/>
                <w:shd w:val="nil" w:color="auto" w:fill="auto"/>
                <w:rtl w:val="0"/>
              </w:rPr>
              <w:t>серединної лінії до бічної грудної стінки</w:t>
            </w:r>
            <w:r>
              <w:rPr>
                <w:rFonts w:ascii="Times New Roman" w:hAnsi="Times New Roman"/>
                <w:shd w:val="nil" w:color="auto" w:fill="auto"/>
                <w:rtl w:val="0"/>
              </w:rPr>
              <w:t xml:space="preserve">, </w:t>
            </w:r>
            <w:r>
              <w:rPr>
                <w:rFonts w:ascii="Times New Roman" w:hAnsi="Times New Roman" w:hint="default"/>
                <w:shd w:val="nil" w:color="auto" w:fill="auto"/>
                <w:rtl w:val="0"/>
              </w:rPr>
              <w:t>а також біль у передній частині грудної клітки Рух ребра провокує біль у реберно– хребцевому суглобі та відтворює іррадіацію болю</w:t>
            </w:r>
          </w:p>
        </w:tc>
      </w:tr>
      <w:tr>
        <w:tblPrEx>
          <w:shd w:val="clear" w:color="auto" w:fill="cdd4e9"/>
        </w:tblPrEx>
        <w:trPr>
          <w:trHeight w:val="310" w:hRule="atLeast"/>
        </w:trPr>
        <w:tc>
          <w:tcPr>
            <w:tcW w:type="dxa" w:w="949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center"/>
            </w:pPr>
            <w:r>
              <w:rPr>
                <w:rFonts w:ascii="Times New Roman" w:hAnsi="Times New Roman" w:hint="default"/>
                <w:shd w:val="nil" w:color="auto" w:fill="auto"/>
                <w:rtl w:val="0"/>
              </w:rPr>
              <w:t>Ревматичні причини</w:t>
            </w:r>
          </w:p>
        </w:tc>
      </w:tr>
      <w:tr>
        <w:tblPrEx>
          <w:shd w:val="clear" w:color="auto" w:fill="cdd4e9"/>
        </w:tblPrEx>
        <w:trPr>
          <w:trHeight w:val="1210" w:hRule="atLeast"/>
        </w:trPr>
        <w:tc>
          <w:tcPr>
            <w:tcW w:type="dxa" w:w="253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hint="default"/>
                <w:shd w:val="nil" w:color="auto" w:fill="auto"/>
                <w:rtl w:val="0"/>
              </w:rPr>
              <w:t>Фіброміалгія</w:t>
            </w:r>
          </w:p>
        </w:tc>
        <w:tc>
          <w:tcPr>
            <w:tcW w:type="dxa" w:w="6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hd w:val="nil" w:color="auto" w:fill="auto"/>
                <w:rtl w:val="0"/>
              </w:rPr>
              <w:t>Поширені болі та болючість у скелетно</w:t>
            </w:r>
            <w:r>
              <w:rPr>
                <w:rFonts w:ascii="Times New Roman" w:hAnsi="Times New Roman"/>
                <w:shd w:val="nil" w:color="auto" w:fill="auto"/>
                <w:rtl w:val="0"/>
              </w:rPr>
              <w:t>-</w:t>
            </w:r>
            <w:r>
              <w:rPr>
                <w:rFonts w:ascii="Times New Roman" w:hAnsi="Times New Roman" w:hint="default"/>
                <w:shd w:val="nil" w:color="auto" w:fill="auto"/>
                <w:rtl w:val="0"/>
              </w:rPr>
              <w:t>м</w:t>
            </w:r>
            <w:r>
              <w:rPr>
                <w:rFonts w:ascii="Times New Roman" w:hAnsi="Times New Roman"/>
                <w:shd w:val="nil" w:color="auto" w:fill="auto"/>
                <w:rtl w:val="0"/>
              </w:rPr>
              <w:t>'</w:t>
            </w:r>
            <w:r>
              <w:rPr>
                <w:rFonts w:ascii="Times New Roman" w:hAnsi="Times New Roman" w:hint="default"/>
                <w:shd w:val="nil" w:color="auto" w:fill="auto"/>
                <w:rtl w:val="0"/>
              </w:rPr>
              <w:t>язовій системі</w:t>
            </w:r>
            <w:r>
              <w:rPr>
                <w:rFonts w:ascii="Times New Roman" w:hAnsi="Times New Roman"/>
                <w:shd w:val="nil" w:color="auto" w:fill="auto"/>
                <w:rtl w:val="0"/>
              </w:rPr>
              <w:t xml:space="preserve">, </w:t>
            </w:r>
            <w:r>
              <w:rPr>
                <w:rFonts w:ascii="Times New Roman" w:hAnsi="Times New Roman" w:hint="default"/>
                <w:shd w:val="nil" w:color="auto" w:fill="auto"/>
                <w:rtl w:val="0"/>
              </w:rPr>
              <w:t>погана якість сну</w:t>
            </w:r>
            <w:r>
              <w:rPr>
                <w:rFonts w:ascii="Times New Roman" w:hAnsi="Times New Roman"/>
                <w:shd w:val="nil" w:color="auto" w:fill="auto"/>
                <w:rtl w:val="0"/>
              </w:rPr>
              <w:t xml:space="preserve">, </w:t>
            </w:r>
            <w:r>
              <w:rPr>
                <w:rFonts w:ascii="Times New Roman" w:hAnsi="Times New Roman" w:hint="default"/>
                <w:shd w:val="nil" w:color="auto" w:fill="auto"/>
                <w:rtl w:val="0"/>
              </w:rPr>
              <w:t>втомлюваність та когнітивні порушення</w:t>
            </w:r>
            <w:r>
              <w:rPr>
                <w:rFonts w:ascii="Times New Roman" w:hAnsi="Times New Roman"/>
                <w:shd w:val="nil" w:color="auto" w:fill="auto"/>
                <w:rtl w:val="0"/>
              </w:rPr>
              <w:t xml:space="preserve">, </w:t>
            </w:r>
            <w:r>
              <w:rPr>
                <w:rFonts w:ascii="Times New Roman" w:hAnsi="Times New Roman" w:hint="default"/>
                <w:shd w:val="nil" w:color="auto" w:fill="auto"/>
                <w:rtl w:val="0"/>
              </w:rPr>
              <w:t>які не пояснюються іншими захворюваннями</w:t>
            </w:r>
            <w:r>
              <w:rPr>
                <w:rFonts w:ascii="Times New Roman" w:hAnsi="Times New Roman"/>
                <w:shd w:val="nil" w:color="auto" w:fill="auto"/>
                <w:rtl w:val="0"/>
              </w:rPr>
              <w:t xml:space="preserve">. </w:t>
            </w:r>
            <w:r>
              <w:rPr>
                <w:rFonts w:ascii="Times New Roman" w:hAnsi="Times New Roman" w:hint="default"/>
                <w:shd w:val="nil" w:color="auto" w:fill="auto"/>
                <w:rtl w:val="0"/>
              </w:rPr>
              <w:t>Діагностовано за критеріями Американського коледжу ревматології</w:t>
            </w:r>
          </w:p>
        </w:tc>
      </w:tr>
      <w:tr>
        <w:tblPrEx>
          <w:shd w:val="clear" w:color="auto" w:fill="cdd4e9"/>
        </w:tblPrEx>
        <w:trPr>
          <w:trHeight w:val="1510" w:hRule="atLeast"/>
        </w:trPr>
        <w:tc>
          <w:tcPr>
            <w:tcW w:type="dxa" w:w="253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hd w:val="nil" w:color="auto" w:fill="auto"/>
                <w:rtl w:val="0"/>
              </w:rPr>
              <w:t>Ревматоїдний артрит</w:t>
            </w:r>
          </w:p>
        </w:tc>
        <w:tc>
          <w:tcPr>
            <w:tcW w:type="dxa" w:w="6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hd w:val="nil" w:color="auto" w:fill="auto"/>
                <w:rtl w:val="0"/>
              </w:rPr>
              <w:t>Набряк та</w:t>
            </w:r>
            <w:r>
              <w:rPr>
                <w:rFonts w:ascii="Times New Roman" w:hAnsi="Times New Roman"/>
                <w:shd w:val="nil" w:color="auto" w:fill="auto"/>
                <w:rtl w:val="0"/>
              </w:rPr>
              <w:t>/</w:t>
            </w:r>
            <w:r>
              <w:rPr>
                <w:rFonts w:ascii="Times New Roman" w:hAnsi="Times New Roman" w:hint="default"/>
                <w:shd w:val="nil" w:color="auto" w:fill="auto"/>
                <w:rtl w:val="0"/>
              </w:rPr>
              <w:t>або болючість декількох дрібних та</w:t>
            </w:r>
            <w:r>
              <w:rPr>
                <w:rFonts w:ascii="Times New Roman" w:hAnsi="Times New Roman"/>
                <w:shd w:val="nil" w:color="auto" w:fill="auto"/>
                <w:rtl w:val="0"/>
              </w:rPr>
              <w:t>/</w:t>
            </w:r>
            <w:r>
              <w:rPr>
                <w:rFonts w:ascii="Times New Roman" w:hAnsi="Times New Roman" w:hint="default"/>
                <w:shd w:val="nil" w:color="auto" w:fill="auto"/>
                <w:rtl w:val="0"/>
              </w:rPr>
              <w:t>або великих синовіальних суглобів</w:t>
            </w:r>
            <w:r>
              <w:rPr>
                <w:rFonts w:ascii="Times New Roman" w:hAnsi="Times New Roman"/>
                <w:shd w:val="nil" w:color="auto" w:fill="auto"/>
                <w:rtl w:val="0"/>
              </w:rPr>
              <w:t xml:space="preserve">, </w:t>
            </w:r>
            <w:r>
              <w:rPr>
                <w:rFonts w:ascii="Times New Roman" w:hAnsi="Times New Roman" w:hint="default"/>
                <w:shd w:val="nil" w:color="auto" w:fill="auto"/>
                <w:rtl w:val="0"/>
              </w:rPr>
              <w:t>позитивний результат на ревматоїдний фактор та</w:t>
            </w:r>
            <w:r>
              <w:rPr>
                <w:rFonts w:ascii="Times New Roman" w:hAnsi="Times New Roman"/>
                <w:shd w:val="nil" w:color="auto" w:fill="auto"/>
                <w:rtl w:val="0"/>
              </w:rPr>
              <w:t>/</w:t>
            </w:r>
            <w:r>
              <w:rPr>
                <w:rFonts w:ascii="Times New Roman" w:hAnsi="Times New Roman" w:hint="default"/>
                <w:shd w:val="nil" w:color="auto" w:fill="auto"/>
                <w:rtl w:val="0"/>
              </w:rPr>
              <w:t>або антитіла до цитрулінованого протеїну</w:t>
            </w:r>
            <w:r>
              <w:rPr>
                <w:rFonts w:ascii="Times New Roman" w:hAnsi="Times New Roman"/>
                <w:shd w:val="nil" w:color="auto" w:fill="auto"/>
                <w:rtl w:val="0"/>
              </w:rPr>
              <w:t xml:space="preserve">, </w:t>
            </w:r>
            <w:r>
              <w:rPr>
                <w:rFonts w:ascii="Times New Roman" w:hAnsi="Times New Roman" w:hint="default"/>
                <w:shd w:val="nil" w:color="auto" w:fill="auto"/>
                <w:rtl w:val="0"/>
              </w:rPr>
              <w:t>а також підвищений рівень С</w:t>
            </w:r>
            <w:r>
              <w:rPr>
                <w:rFonts w:ascii="Times New Roman" w:hAnsi="Times New Roman"/>
                <w:shd w:val="nil" w:color="auto" w:fill="auto"/>
                <w:rtl w:val="0"/>
              </w:rPr>
              <w:t>-</w:t>
            </w:r>
            <w:r>
              <w:rPr>
                <w:rFonts w:ascii="Times New Roman" w:hAnsi="Times New Roman" w:hint="default"/>
                <w:shd w:val="nil" w:color="auto" w:fill="auto"/>
                <w:rtl w:val="0"/>
              </w:rPr>
              <w:t>реактивного протеїну або швидкість осідання еритроцитів</w:t>
            </w:r>
            <w:r>
              <w:rPr>
                <w:rFonts w:ascii="Times New Roman" w:hAnsi="Times New Roman"/>
                <w:shd w:val="nil" w:color="auto" w:fill="auto"/>
                <w:rtl w:val="0"/>
              </w:rPr>
              <w:t>.</w:t>
            </w:r>
          </w:p>
        </w:tc>
      </w:tr>
      <w:tr>
        <w:tblPrEx>
          <w:shd w:val="clear" w:color="auto" w:fill="cdd4e9"/>
        </w:tblPrEx>
        <w:trPr>
          <w:trHeight w:val="1510" w:hRule="atLeast"/>
        </w:trPr>
        <w:tc>
          <w:tcPr>
            <w:tcW w:type="dxa" w:w="253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rPr>
                <w:rFonts w:ascii="Times New Roman" w:cs="Times New Roman" w:hAnsi="Times New Roman" w:eastAsia="Times New Roman"/>
                <w:shd w:val="nil" w:color="auto" w:fill="auto"/>
              </w:rPr>
            </w:pPr>
            <w:r>
              <w:rPr>
                <w:rFonts w:ascii="Times New Roman" w:hAnsi="Times New Roman" w:hint="default"/>
                <w:shd w:val="nil" w:color="auto" w:fill="auto"/>
                <w:rtl w:val="0"/>
              </w:rPr>
              <w:t>Аксіальна</w:t>
            </w:r>
          </w:p>
          <w:p>
            <w:pPr>
              <w:pStyle w:val="Normal.0"/>
              <w:bidi w:val="0"/>
              <w:ind w:left="0" w:right="0" w:firstLine="0"/>
              <w:jc w:val="left"/>
              <w:rPr>
                <w:rtl w:val="0"/>
              </w:rPr>
            </w:pPr>
            <w:r>
              <w:rPr>
                <w:rFonts w:ascii="Times New Roman" w:hAnsi="Times New Roman" w:hint="default"/>
                <w:shd w:val="nil" w:color="auto" w:fill="auto"/>
                <w:rtl w:val="0"/>
              </w:rPr>
              <w:t>спондилоартропатія</w:t>
            </w:r>
            <w:r>
              <w:rPr>
                <w:rFonts w:ascii="Times New Roman" w:hAnsi="Times New Roman"/>
                <w:shd w:val="nil" w:color="auto" w:fill="auto"/>
                <w:rtl w:val="0"/>
              </w:rPr>
              <w:t xml:space="preserve">, </w:t>
            </w:r>
            <w:r>
              <w:rPr>
                <w:rFonts w:ascii="Times New Roman" w:hAnsi="Times New Roman" w:hint="default"/>
                <w:shd w:val="nil" w:color="auto" w:fill="auto"/>
                <w:rtl w:val="0"/>
              </w:rPr>
              <w:t>включаючи анкілозуючий спондиліт</w:t>
            </w:r>
          </w:p>
        </w:tc>
        <w:tc>
          <w:tcPr>
            <w:tcW w:type="dxa" w:w="6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rPr>
                <w:rFonts w:ascii="Times New Roman" w:cs="Times New Roman" w:hAnsi="Times New Roman" w:eastAsia="Times New Roman"/>
                <w:shd w:val="nil" w:color="auto" w:fill="auto"/>
              </w:rPr>
            </w:pPr>
            <w:r>
              <w:rPr>
                <w:rFonts w:ascii="Times New Roman" w:hAnsi="Times New Roman" w:hint="default"/>
                <w:shd w:val="nil" w:color="auto" w:fill="auto"/>
                <w:rtl w:val="0"/>
              </w:rPr>
              <w:t xml:space="preserve">Біль у спині протягом </w:t>
            </w:r>
            <w:r>
              <w:rPr>
                <w:rFonts w:ascii="Times New Roman" w:hAnsi="Times New Roman"/>
                <w:shd w:val="nil" w:color="auto" w:fill="auto"/>
                <w:rtl w:val="0"/>
              </w:rPr>
              <w:t xml:space="preserve">3 </w:t>
            </w:r>
            <w:r>
              <w:rPr>
                <w:rFonts w:ascii="Times New Roman" w:hAnsi="Times New Roman" w:hint="default"/>
                <w:shd w:val="nil" w:color="auto" w:fill="auto"/>
                <w:rtl w:val="0"/>
              </w:rPr>
              <w:t xml:space="preserve">місяців або довше з початком у віці до </w:t>
            </w:r>
            <w:r>
              <w:rPr>
                <w:rFonts w:ascii="Times New Roman" w:hAnsi="Times New Roman"/>
                <w:shd w:val="nil" w:color="auto" w:fill="auto"/>
                <w:rtl w:val="0"/>
              </w:rPr>
              <w:t xml:space="preserve">45 </w:t>
            </w:r>
            <w:r>
              <w:rPr>
                <w:rFonts w:ascii="Times New Roman" w:hAnsi="Times New Roman" w:hint="default"/>
                <w:shd w:val="nil" w:color="auto" w:fill="auto"/>
                <w:rtl w:val="0"/>
              </w:rPr>
              <w:t>років</w:t>
            </w:r>
            <w:r>
              <w:rPr>
                <w:rFonts w:ascii="Times New Roman" w:hAnsi="Times New Roman"/>
                <w:shd w:val="nil" w:color="auto" w:fill="auto"/>
                <w:rtl w:val="0"/>
              </w:rPr>
              <w:t xml:space="preserve">, </w:t>
            </w:r>
            <w:r>
              <w:rPr>
                <w:rFonts w:ascii="Times New Roman" w:hAnsi="Times New Roman" w:hint="default"/>
                <w:shd w:val="nil" w:color="auto" w:fill="auto"/>
                <w:rtl w:val="0"/>
              </w:rPr>
              <w:t>разом з будь</w:t>
            </w:r>
            <w:r>
              <w:rPr>
                <w:rFonts w:ascii="Times New Roman" w:hAnsi="Times New Roman"/>
                <w:shd w:val="nil" w:color="auto" w:fill="auto"/>
                <w:rtl w:val="0"/>
              </w:rPr>
              <w:t>-</w:t>
            </w:r>
            <w:r>
              <w:rPr>
                <w:rFonts w:ascii="Times New Roman" w:hAnsi="Times New Roman" w:hint="default"/>
                <w:shd w:val="nil" w:color="auto" w:fill="auto"/>
                <w:rtl w:val="0"/>
              </w:rPr>
              <w:t>якою з цих ознак</w:t>
            </w:r>
            <w:r>
              <w:rPr>
                <w:rFonts w:ascii="Times New Roman" w:hAnsi="Times New Roman"/>
                <w:shd w:val="nil" w:color="auto" w:fill="auto"/>
                <w:rtl w:val="0"/>
              </w:rPr>
              <w:t>:</w:t>
            </w:r>
          </w:p>
          <w:p>
            <w:pPr>
              <w:pStyle w:val="Normal.0"/>
              <w:tabs>
                <w:tab w:val="left" w:pos="216"/>
              </w:tabs>
              <w:bidi w:val="0"/>
              <w:ind w:left="0" w:right="0" w:firstLine="0"/>
              <w:jc w:val="left"/>
              <w:rPr>
                <w:rFonts w:ascii="Times New Roman" w:cs="Times New Roman" w:hAnsi="Times New Roman" w:eastAsia="Times New Roman"/>
                <w:shd w:val="nil" w:color="auto" w:fill="auto"/>
                <w:rtl w:val="0"/>
              </w:rPr>
            </w:pPr>
            <w:r>
              <w:rPr>
                <w:rFonts w:ascii="Times New Roman" w:hAnsi="Times New Roman" w:hint="default"/>
                <w:shd w:val="nil" w:color="auto" w:fill="auto"/>
                <w:rtl w:val="0"/>
              </w:rPr>
              <w:t>– візуалізаційними ознаками сакроілеїту на МРТ або рентгенівському знімку</w:t>
            </w:r>
          </w:p>
          <w:p>
            <w:pPr>
              <w:pStyle w:val="Normal.0"/>
              <w:tabs>
                <w:tab w:val="left" w:pos="283"/>
              </w:tabs>
              <w:bidi w:val="0"/>
              <w:ind w:left="0" w:right="0" w:firstLine="0"/>
              <w:jc w:val="left"/>
              <w:rPr>
                <w:rtl w:val="0"/>
              </w:rPr>
            </w:pPr>
            <w:r>
              <w:rPr>
                <w:rFonts w:ascii="Times New Roman" w:hAnsi="Times New Roman" w:hint="default"/>
                <w:shd w:val="nil" w:color="auto" w:fill="auto"/>
                <w:rtl w:val="0"/>
              </w:rPr>
              <w:t xml:space="preserve">– </w:t>
            </w:r>
            <w:r>
              <w:rPr>
                <w:rFonts w:ascii="Times New Roman" w:hAnsi="Times New Roman"/>
                <w:shd w:val="nil" w:color="auto" w:fill="auto"/>
                <w:rtl w:val="0"/>
                <w:lang w:val="de-DE"/>
              </w:rPr>
              <w:t xml:space="preserve">HLA-B27 </w:t>
            </w:r>
            <w:r>
              <w:rPr>
                <w:rFonts w:ascii="Times New Roman" w:hAnsi="Times New Roman" w:hint="default"/>
                <w:shd w:val="nil" w:color="auto" w:fill="auto"/>
                <w:rtl w:val="0"/>
              </w:rPr>
              <w:t xml:space="preserve">та дві інші ознаки </w:t>
            </w:r>
            <w:r>
              <w:rPr>
                <w:rFonts w:ascii="Times New Roman" w:hAnsi="Times New Roman"/>
                <w:shd w:val="nil" w:color="auto" w:fill="auto"/>
                <w:rtl w:val="0"/>
              </w:rPr>
              <w:t>SpA*33</w:t>
            </w:r>
          </w:p>
        </w:tc>
      </w:tr>
      <w:tr>
        <w:tblPrEx>
          <w:shd w:val="clear" w:color="auto" w:fill="cdd4e9"/>
        </w:tblPrEx>
        <w:trPr>
          <w:trHeight w:val="2410" w:hRule="atLeast"/>
        </w:trPr>
        <w:tc>
          <w:tcPr>
            <w:tcW w:type="dxa" w:w="253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hd w:val="nil" w:color="auto" w:fill="auto"/>
                <w:rtl w:val="0"/>
              </w:rPr>
              <w:t>Псоріатичний артрит</w:t>
            </w:r>
          </w:p>
        </w:tc>
        <w:tc>
          <w:tcPr>
            <w:tcW w:type="dxa" w:w="6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tabs>
                <w:tab w:val="left" w:pos="4029"/>
              </w:tabs>
              <w:jc w:val="both"/>
            </w:pPr>
            <w:r>
              <w:rPr>
                <w:rFonts w:ascii="Times New Roman" w:hAnsi="Times New Roman" w:hint="default"/>
                <w:shd w:val="nil" w:color="auto" w:fill="auto"/>
                <w:rtl w:val="0"/>
              </w:rPr>
              <w:t xml:space="preserve">Запальне захворювання суглобів </w:t>
            </w:r>
            <w:r>
              <w:rPr>
                <w:rFonts w:ascii="Times New Roman" w:hAnsi="Times New Roman"/>
                <w:shd w:val="nil" w:color="auto" w:fill="auto"/>
                <w:rtl w:val="0"/>
              </w:rPr>
              <w:t>(</w:t>
            </w:r>
            <w:r>
              <w:rPr>
                <w:rFonts w:ascii="Times New Roman" w:hAnsi="Times New Roman" w:hint="default"/>
                <w:shd w:val="nil" w:color="auto" w:fill="auto"/>
                <w:rtl w:val="0"/>
              </w:rPr>
              <w:t>суглобів</w:t>
            </w:r>
            <w:r>
              <w:rPr>
                <w:rFonts w:ascii="Times New Roman" w:hAnsi="Times New Roman"/>
                <w:shd w:val="nil" w:color="auto" w:fill="auto"/>
                <w:rtl w:val="0"/>
              </w:rPr>
              <w:t xml:space="preserve">, </w:t>
            </w:r>
            <w:r>
              <w:rPr>
                <w:rFonts w:ascii="Times New Roman" w:hAnsi="Times New Roman" w:hint="default"/>
                <w:shd w:val="nil" w:color="auto" w:fill="auto"/>
                <w:rtl w:val="0"/>
              </w:rPr>
              <w:t>хребта або суглобової сумки</w:t>
            </w:r>
            <w:r>
              <w:rPr>
                <w:rFonts w:ascii="Times New Roman" w:hAnsi="Times New Roman"/>
                <w:shd w:val="nil" w:color="auto" w:fill="auto"/>
                <w:rtl w:val="0"/>
              </w:rPr>
              <w:t xml:space="preserve">) </w:t>
            </w:r>
            <w:r>
              <w:rPr>
                <w:rFonts w:ascii="Times New Roman" w:hAnsi="Times New Roman" w:hint="default"/>
                <w:shd w:val="nil" w:color="auto" w:fill="auto"/>
                <w:rtl w:val="0"/>
              </w:rPr>
              <w:t>з трьома з п</w:t>
            </w:r>
            <w:r>
              <w:rPr>
                <w:rFonts w:ascii="Times New Roman" w:hAnsi="Times New Roman"/>
                <w:shd w:val="nil" w:color="auto" w:fill="auto"/>
                <w:rtl w:val="0"/>
              </w:rPr>
              <w:t>'</w:t>
            </w:r>
            <w:r>
              <w:rPr>
                <w:rFonts w:ascii="Times New Roman" w:hAnsi="Times New Roman" w:hint="default"/>
                <w:shd w:val="nil" w:color="auto" w:fill="auto"/>
                <w:rtl w:val="0"/>
              </w:rPr>
              <w:t>яти перерахованих нижче ознак</w:t>
            </w:r>
            <w:r>
              <w:rPr>
                <w:rFonts w:ascii="Times New Roman" w:hAnsi="Times New Roman"/>
                <w:shd w:val="nil" w:color="auto" w:fill="auto"/>
                <w:rtl w:val="0"/>
              </w:rPr>
              <w:t xml:space="preserve">: 1) </w:t>
            </w:r>
            <w:r>
              <w:rPr>
                <w:rFonts w:ascii="Times New Roman" w:hAnsi="Times New Roman" w:hint="default"/>
                <w:shd w:val="nil" w:color="auto" w:fill="auto"/>
                <w:rtl w:val="0"/>
              </w:rPr>
              <w:t>наявність поточного псоріазу</w:t>
            </w:r>
            <w:r>
              <w:rPr>
                <w:rFonts w:ascii="Times New Roman" w:hAnsi="Times New Roman"/>
                <w:shd w:val="nil" w:color="auto" w:fill="auto"/>
                <w:rtl w:val="0"/>
              </w:rPr>
              <w:t xml:space="preserve">, </w:t>
            </w:r>
            <w:r>
              <w:rPr>
                <w:rFonts w:ascii="Times New Roman" w:hAnsi="Times New Roman" w:hint="default"/>
                <w:shd w:val="nil" w:color="auto" w:fill="auto"/>
                <w:rtl w:val="0"/>
              </w:rPr>
              <w:t>псоріазу в анамнезі або в сімейному анамнезі</w:t>
            </w:r>
            <w:r>
              <w:rPr>
                <w:rFonts w:ascii="Times New Roman" w:hAnsi="Times New Roman"/>
                <w:shd w:val="nil" w:color="auto" w:fill="auto"/>
                <w:rtl w:val="0"/>
              </w:rPr>
              <w:t xml:space="preserve">, 2) </w:t>
            </w:r>
            <w:r>
              <w:rPr>
                <w:rFonts w:ascii="Times New Roman" w:hAnsi="Times New Roman" w:hint="default"/>
                <w:shd w:val="nil" w:color="auto" w:fill="auto"/>
                <w:rtl w:val="0"/>
              </w:rPr>
              <w:t>поточні псоріатичні зміни нігтів</w:t>
            </w:r>
            <w:r>
              <w:rPr>
                <w:rFonts w:ascii="Times New Roman" w:hAnsi="Times New Roman"/>
                <w:shd w:val="nil" w:color="auto" w:fill="auto"/>
                <w:rtl w:val="0"/>
              </w:rPr>
              <w:t xml:space="preserve">, 3) </w:t>
            </w:r>
            <w:r>
              <w:rPr>
                <w:rFonts w:ascii="Times New Roman" w:hAnsi="Times New Roman" w:hint="default"/>
                <w:shd w:val="nil" w:color="auto" w:fill="auto"/>
                <w:rtl w:val="0"/>
              </w:rPr>
              <w:t>негативний ревматоїдний фактор</w:t>
            </w:r>
            <w:r>
              <w:rPr>
                <w:rFonts w:ascii="Times New Roman" w:hAnsi="Times New Roman"/>
                <w:shd w:val="nil" w:color="auto" w:fill="auto"/>
                <w:rtl w:val="0"/>
              </w:rPr>
              <w:t xml:space="preserve">, 4) </w:t>
            </w:r>
            <w:r>
              <w:rPr>
                <w:rFonts w:ascii="Times New Roman" w:hAnsi="Times New Roman" w:hint="default"/>
                <w:shd w:val="nil" w:color="auto" w:fill="auto"/>
                <w:rtl w:val="0"/>
              </w:rPr>
              <w:t>поточний або перенесений в анамнезі дактиліт</w:t>
            </w:r>
            <w:r>
              <w:rPr>
                <w:rFonts w:ascii="Times New Roman" w:hAnsi="Times New Roman"/>
                <w:shd w:val="nil" w:color="auto" w:fill="auto"/>
                <w:rtl w:val="0"/>
              </w:rPr>
              <w:t xml:space="preserve">, 5) </w:t>
            </w:r>
            <w:r>
              <w:rPr>
                <w:rFonts w:ascii="Times New Roman" w:hAnsi="Times New Roman" w:hint="default"/>
                <w:shd w:val="nil" w:color="auto" w:fill="auto"/>
                <w:rtl w:val="0"/>
              </w:rPr>
              <w:t>рентгенографічні ознаки утворення нової кістки в суглобовому зчленуванні</w:t>
            </w:r>
            <w:r>
              <w:rPr>
                <w:rFonts w:ascii="Times New Roman" w:hAnsi="Times New Roman"/>
                <w:shd w:val="nil" w:color="auto" w:fill="auto"/>
                <w:rtl w:val="0"/>
              </w:rPr>
              <w:t xml:space="preserve">. </w:t>
            </w:r>
            <w:r>
              <w:rPr>
                <w:rFonts w:ascii="Times New Roman" w:hAnsi="Times New Roman" w:hint="default"/>
                <w:shd w:val="nil" w:color="auto" w:fill="auto"/>
                <w:rtl w:val="0"/>
              </w:rPr>
              <w:t>Утворення нової кістки на рентгенограмах кисті або стопи в прямій проекції</w:t>
            </w:r>
          </w:p>
        </w:tc>
      </w:tr>
    </w:tbl>
    <w:p>
      <w:pPr>
        <w:pStyle w:val="Normal.0"/>
        <w:tabs>
          <w:tab w:val="left" w:pos="4075"/>
        </w:tabs>
        <w:ind w:left="118" w:hanging="118"/>
        <w:rPr>
          <w:rFonts w:ascii="Times New Roman" w:cs="Times New Roman" w:hAnsi="Times New Roman" w:eastAsia="Times New Roman"/>
          <w:sz w:val="28"/>
          <w:szCs w:val="28"/>
        </w:rPr>
      </w:pPr>
    </w:p>
    <w:p>
      <w:pPr>
        <w:pStyle w:val="Normal.0"/>
        <w:tabs>
          <w:tab w:val="left" w:pos="4075"/>
        </w:tabs>
        <w:ind w:left="10" w:hanging="10"/>
        <w:rPr>
          <w:rFonts w:ascii="Times New Roman" w:cs="Times New Roman" w:hAnsi="Times New Roman" w:eastAsia="Times New Roman"/>
          <w:sz w:val="28"/>
          <w:szCs w:val="28"/>
        </w:rPr>
      </w:pPr>
    </w:p>
    <w:p>
      <w:pPr>
        <w:pStyle w:val="Normal.0"/>
        <w:tabs>
          <w:tab w:val="left" w:pos="4029"/>
        </w:tabs>
        <w:rPr>
          <w:rFonts w:ascii="Times New Roman" w:cs="Times New Roman" w:hAnsi="Times New Roman" w:eastAsia="Times New Roman"/>
        </w:rPr>
      </w:pPr>
      <w:r>
        <w:rPr>
          <w:rFonts w:ascii="Times New Roman" w:hAnsi="Times New Roman" w:hint="default"/>
          <w:rtl w:val="0"/>
        </w:rPr>
        <w:t xml:space="preserve">Продовження таблиці </w:t>
      </w:r>
      <w:r>
        <w:rPr>
          <w:rFonts w:ascii="Times New Roman" w:hAnsi="Times New Roman"/>
          <w:rtl w:val="0"/>
        </w:rPr>
        <w:t>1.1</w:t>
      </w:r>
    </w:p>
    <w:tbl>
      <w:tblPr>
        <w:tblW w:w="9499" w:type="dxa"/>
        <w:jc w:val="left"/>
        <w:tblInd w:w="22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2537"/>
        <w:gridCol w:w="6962"/>
      </w:tblGrid>
      <w:tr>
        <w:tblPrEx>
          <w:shd w:val="clear" w:color="auto" w:fill="cdd4e9"/>
        </w:tblPrEx>
        <w:trPr>
          <w:trHeight w:val="310" w:hRule="atLeast"/>
        </w:trPr>
        <w:tc>
          <w:tcPr>
            <w:tcW w:type="dxa" w:w="949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tabs>
                <w:tab w:val="left" w:pos="4029"/>
              </w:tabs>
              <w:jc w:val="center"/>
            </w:pPr>
            <w:r>
              <w:rPr>
                <w:rFonts w:ascii="Times New Roman" w:hAnsi="Times New Roman" w:hint="default"/>
                <w:shd w:val="nil" w:color="auto" w:fill="auto"/>
                <w:rtl w:val="0"/>
              </w:rPr>
              <w:t>Неревматичні системні причини</w:t>
            </w:r>
          </w:p>
        </w:tc>
      </w:tr>
      <w:tr>
        <w:tblPrEx>
          <w:shd w:val="clear" w:color="auto" w:fill="cdd4e9"/>
        </w:tblPrEx>
        <w:trPr>
          <w:trHeight w:val="1210" w:hRule="atLeast"/>
        </w:trPr>
        <w:tc>
          <w:tcPr>
            <w:tcW w:type="dxa" w:w="253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tabs>
                <w:tab w:val="left" w:pos="4029"/>
              </w:tabs>
            </w:pPr>
            <w:r>
              <w:rPr>
                <w:rFonts w:ascii="Times New Roman" w:hAnsi="Times New Roman" w:hint="default"/>
                <w:shd w:val="nil" w:color="auto" w:fill="auto"/>
                <w:rtl w:val="0"/>
                <w:lang w:val="ru-RU"/>
              </w:rPr>
              <w:t>Остеопоротичний перелом</w:t>
            </w:r>
          </w:p>
        </w:tc>
        <w:tc>
          <w:tcPr>
            <w:tcW w:type="dxa" w:w="6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4029"/>
              </w:tabs>
            </w:pPr>
            <w:r>
              <w:rPr>
                <w:rFonts w:ascii="Times New Roman" w:hAnsi="Times New Roman" w:hint="default"/>
                <w:shd w:val="nil" w:color="auto" w:fill="auto"/>
                <w:rtl w:val="0"/>
              </w:rPr>
              <w:t>Гострий біль у спині</w:t>
            </w:r>
            <w:r>
              <w:rPr>
                <w:rFonts w:ascii="Times New Roman" w:hAnsi="Times New Roman"/>
                <w:shd w:val="nil" w:color="auto" w:fill="auto"/>
                <w:rtl w:val="0"/>
              </w:rPr>
              <w:t xml:space="preserve">, </w:t>
            </w:r>
            <w:r>
              <w:rPr>
                <w:rFonts w:ascii="Times New Roman" w:hAnsi="Times New Roman" w:hint="default"/>
                <w:shd w:val="nil" w:color="auto" w:fill="auto"/>
                <w:rtl w:val="0"/>
              </w:rPr>
              <w:t>втрата зросту або кіфоз при переломах грудного відділу хребта</w:t>
            </w:r>
            <w:r>
              <w:rPr>
                <w:rFonts w:ascii="Times New Roman" w:hAnsi="Times New Roman"/>
                <w:shd w:val="nil" w:color="auto" w:fill="auto"/>
                <w:rtl w:val="0"/>
              </w:rPr>
              <w:t xml:space="preserve">, </w:t>
            </w:r>
            <w:r>
              <w:rPr>
                <w:rFonts w:ascii="Times New Roman" w:hAnsi="Times New Roman" w:hint="default"/>
                <w:shd w:val="nil" w:color="auto" w:fill="auto"/>
                <w:rtl w:val="0"/>
              </w:rPr>
              <w:t>гострий локалізований біль при переломах ребер</w:t>
            </w:r>
            <w:r>
              <w:rPr>
                <w:rFonts w:ascii="Times New Roman" w:hAnsi="Times New Roman"/>
                <w:shd w:val="nil" w:color="auto" w:fill="auto"/>
                <w:rtl w:val="0"/>
              </w:rPr>
              <w:t xml:space="preserve">. </w:t>
            </w:r>
            <w:r>
              <w:rPr>
                <w:rFonts w:ascii="Times New Roman" w:hAnsi="Times New Roman" w:hint="default"/>
                <w:shd w:val="nil" w:color="auto" w:fill="auto"/>
                <w:rtl w:val="0"/>
              </w:rPr>
              <w:t>Прийом кортикостероїдів та інші фактори ризику остеопорозу в обох випадках</w:t>
            </w:r>
          </w:p>
        </w:tc>
      </w:tr>
      <w:tr>
        <w:tblPrEx>
          <w:shd w:val="clear" w:color="auto" w:fill="cdd4e9"/>
        </w:tblPrEx>
        <w:trPr>
          <w:trHeight w:val="1210" w:hRule="atLeast"/>
        </w:trPr>
        <w:tc>
          <w:tcPr>
            <w:tcW w:type="dxa" w:w="253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4029"/>
              </w:tabs>
            </w:pPr>
            <w:r>
              <w:rPr>
                <w:rFonts w:ascii="Times New Roman" w:hAnsi="Times New Roman" w:hint="default"/>
                <w:shd w:val="nil" w:color="auto" w:fill="auto"/>
                <w:rtl w:val="0"/>
              </w:rPr>
              <w:t>Новоутворення з патологічним переломом або болем у кістках</w:t>
            </w:r>
          </w:p>
        </w:tc>
        <w:tc>
          <w:tcPr>
            <w:tcW w:type="dxa" w:w="696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4029"/>
              </w:tabs>
            </w:pPr>
            <w:r>
              <w:rPr>
                <w:rFonts w:ascii="Times New Roman" w:hAnsi="Times New Roman" w:hint="default"/>
                <w:shd w:val="nil" w:color="auto" w:fill="auto"/>
                <w:rtl w:val="0"/>
                <w:lang w:val="ru-RU"/>
              </w:rPr>
              <w:t>Сильний та</w:t>
            </w:r>
            <w:r>
              <w:rPr>
                <w:rFonts w:ascii="Times New Roman" w:hAnsi="Times New Roman"/>
                <w:shd w:val="nil" w:color="auto" w:fill="auto"/>
                <w:rtl w:val="0"/>
              </w:rPr>
              <w:t>/</w:t>
            </w:r>
            <w:r>
              <w:rPr>
                <w:rFonts w:ascii="Times New Roman" w:hAnsi="Times New Roman" w:hint="default"/>
                <w:shd w:val="nil" w:color="auto" w:fill="auto"/>
                <w:rtl w:val="0"/>
              </w:rPr>
              <w:t>або нічний біль і пов</w:t>
            </w:r>
            <w:r>
              <w:rPr>
                <w:rFonts w:ascii="Times New Roman" w:hAnsi="Times New Roman"/>
                <w:shd w:val="nil" w:color="auto" w:fill="auto"/>
                <w:rtl w:val="0"/>
              </w:rPr>
              <w:t>'</w:t>
            </w:r>
            <w:r>
              <w:rPr>
                <w:rFonts w:ascii="Times New Roman" w:hAnsi="Times New Roman" w:hint="default"/>
                <w:shd w:val="nil" w:color="auto" w:fill="auto"/>
                <w:rtl w:val="0"/>
              </w:rPr>
              <w:t>язані з ним симптоми</w:t>
            </w:r>
            <w:r>
              <w:rPr>
                <w:rFonts w:ascii="Times New Roman" w:hAnsi="Times New Roman"/>
                <w:shd w:val="nil" w:color="auto" w:fill="auto"/>
                <w:rtl w:val="0"/>
              </w:rPr>
              <w:t xml:space="preserve">, </w:t>
            </w:r>
            <w:r>
              <w:rPr>
                <w:rFonts w:ascii="Times New Roman" w:hAnsi="Times New Roman" w:hint="default"/>
                <w:shd w:val="nil" w:color="auto" w:fill="auto"/>
                <w:rtl w:val="0"/>
                <w:lang w:val="ru-RU"/>
              </w:rPr>
              <w:t>не пов</w:t>
            </w:r>
            <w:r>
              <w:rPr>
                <w:rFonts w:ascii="Times New Roman" w:hAnsi="Times New Roman"/>
                <w:shd w:val="nil" w:color="auto" w:fill="auto"/>
                <w:rtl w:val="0"/>
              </w:rPr>
              <w:t>'</w:t>
            </w:r>
            <w:r>
              <w:rPr>
                <w:rFonts w:ascii="Times New Roman" w:hAnsi="Times New Roman" w:hint="default"/>
                <w:shd w:val="nil" w:color="auto" w:fill="auto"/>
                <w:rtl w:val="0"/>
              </w:rPr>
              <w:t>язані з опорно</w:t>
            </w:r>
            <w:r>
              <w:rPr>
                <w:rFonts w:ascii="Times New Roman" w:hAnsi="Times New Roman"/>
                <w:shd w:val="nil" w:color="auto" w:fill="auto"/>
                <w:rtl w:val="0"/>
              </w:rPr>
              <w:t>-</w:t>
            </w:r>
            <w:r>
              <w:rPr>
                <w:rFonts w:ascii="Times New Roman" w:hAnsi="Times New Roman" w:hint="default"/>
                <w:shd w:val="nil" w:color="auto" w:fill="auto"/>
                <w:rtl w:val="0"/>
                <w:lang w:val="ru-RU"/>
              </w:rPr>
              <w:t>руховим апаратом</w:t>
            </w:r>
          </w:p>
        </w:tc>
      </w:tr>
    </w:tbl>
    <w:p>
      <w:pPr>
        <w:pStyle w:val="Normal.0"/>
        <w:tabs>
          <w:tab w:val="left" w:pos="4029"/>
        </w:tabs>
        <w:ind w:left="118" w:hanging="118"/>
        <w:rPr>
          <w:rFonts w:ascii="Times New Roman" w:cs="Times New Roman" w:hAnsi="Times New Roman" w:eastAsia="Times New Roman"/>
        </w:rPr>
      </w:pPr>
    </w:p>
    <w:p>
      <w:pPr>
        <w:pStyle w:val="Normal.0"/>
        <w:tabs>
          <w:tab w:val="left" w:pos="4029"/>
        </w:tabs>
        <w:ind w:left="10" w:hanging="10"/>
        <w:rPr>
          <w:rFonts w:ascii="Times New Roman" w:cs="Times New Roman" w:hAnsi="Times New Roman" w:eastAsia="Times New Roman"/>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Окрім загальних і специфічних «червоних прапорців»</w:t>
      </w:r>
      <w:r>
        <w:rPr>
          <w:rFonts w:ascii="Times New Roman" w:hAnsi="Times New Roman"/>
          <w:sz w:val="28"/>
          <w:szCs w:val="28"/>
          <w:rtl w:val="0"/>
        </w:rPr>
        <w:t xml:space="preserve">, </w:t>
      </w:r>
      <w:r>
        <w:rPr>
          <w:rFonts w:ascii="Times New Roman" w:hAnsi="Times New Roman" w:hint="default"/>
          <w:sz w:val="28"/>
          <w:szCs w:val="28"/>
          <w:rtl w:val="0"/>
        </w:rPr>
        <w:t>а також різних причин</w:t>
      </w:r>
      <w:r>
        <w:rPr>
          <w:rFonts w:ascii="Times New Roman" w:hAnsi="Times New Roman"/>
          <w:sz w:val="28"/>
          <w:szCs w:val="28"/>
          <w:rtl w:val="0"/>
        </w:rPr>
        <w:t xml:space="preserve">, </w:t>
      </w:r>
      <w:r>
        <w:rPr>
          <w:rFonts w:ascii="Times New Roman" w:hAnsi="Times New Roman" w:hint="default"/>
          <w:sz w:val="28"/>
          <w:szCs w:val="28"/>
          <w:rtl w:val="0"/>
        </w:rPr>
        <w:t>які можуть викликати біль у грудній клітині</w:t>
      </w:r>
      <w:r>
        <w:rPr>
          <w:rFonts w:ascii="Times New Roman" w:hAnsi="Times New Roman"/>
          <w:sz w:val="28"/>
          <w:szCs w:val="28"/>
          <w:rtl w:val="0"/>
        </w:rPr>
        <w:t xml:space="preserve">, </w:t>
      </w:r>
      <w:r>
        <w:rPr>
          <w:rFonts w:ascii="Times New Roman" w:hAnsi="Times New Roman" w:hint="default"/>
          <w:sz w:val="28"/>
          <w:szCs w:val="28"/>
          <w:rtl w:val="0"/>
        </w:rPr>
        <w:t>завжди потрібно оцінити</w:t>
      </w:r>
      <w:r>
        <w:rPr>
          <w:rFonts w:ascii="Times New Roman" w:hAnsi="Times New Roman"/>
          <w:sz w:val="28"/>
          <w:szCs w:val="28"/>
          <w:rtl w:val="0"/>
        </w:rPr>
        <w:t xml:space="preserve">, </w:t>
      </w:r>
      <w:r>
        <w:rPr>
          <w:rFonts w:ascii="Times New Roman" w:hAnsi="Times New Roman" w:hint="default"/>
          <w:sz w:val="28"/>
          <w:szCs w:val="28"/>
          <w:rtl w:val="0"/>
        </w:rPr>
        <w:t>чи впливають на симптоми пацієнта рухи</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серйозний прогресуючий перебіг скарг пацієнта може бути ще одним показником серйозної основної патології</w:t>
      </w:r>
      <w:r>
        <w:rPr>
          <w:rFonts w:ascii="Times New Roman" w:hAnsi="Times New Roman"/>
          <w:sz w:val="28"/>
          <w:szCs w:val="28"/>
          <w:rtl w:val="0"/>
        </w:rPr>
        <w:t xml:space="preserve">, </w:t>
      </w:r>
      <w:r>
        <w:rPr>
          <w:rFonts w:ascii="Times New Roman" w:hAnsi="Times New Roman" w:hint="default"/>
          <w:sz w:val="28"/>
          <w:szCs w:val="28"/>
          <w:rtl w:val="0"/>
        </w:rPr>
        <w:t>що робить необхідним скерувати пацієнта до потрібного спеціаліста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Вважають</w:t>
      </w:r>
      <w:r>
        <w:rPr>
          <w:rFonts w:ascii="Times New Roman" w:hAnsi="Times New Roman"/>
          <w:sz w:val="28"/>
          <w:szCs w:val="28"/>
          <w:rtl w:val="0"/>
        </w:rPr>
        <w:t xml:space="preserve">, </w:t>
      </w:r>
      <w:r>
        <w:rPr>
          <w:rFonts w:ascii="Times New Roman" w:hAnsi="Times New Roman" w:hint="default"/>
          <w:sz w:val="28"/>
          <w:szCs w:val="28"/>
          <w:rtl w:val="0"/>
        </w:rPr>
        <w:t>що грудний відділ хребта є поширеним джерелом болю в передній грудній стінці у пацієнтів</w:t>
      </w:r>
      <w:r>
        <w:rPr>
          <w:rFonts w:ascii="Times New Roman" w:hAnsi="Times New Roman"/>
          <w:sz w:val="28"/>
          <w:szCs w:val="28"/>
          <w:rtl w:val="0"/>
        </w:rPr>
        <w:t xml:space="preserve">, </w:t>
      </w:r>
      <w:r>
        <w:rPr>
          <w:rFonts w:ascii="Times New Roman" w:hAnsi="Times New Roman" w:hint="default"/>
          <w:sz w:val="28"/>
          <w:szCs w:val="28"/>
          <w:rtl w:val="0"/>
        </w:rPr>
        <w:t>які звертаються до лікарів загальної практики</w:t>
      </w:r>
      <w:r>
        <w:rPr>
          <w:rFonts w:ascii="Times New Roman" w:hAnsi="Times New Roman"/>
          <w:sz w:val="28"/>
          <w:szCs w:val="28"/>
          <w:rtl w:val="0"/>
        </w:rPr>
        <w:t xml:space="preserve">, </w:t>
      </w:r>
      <w:r>
        <w:rPr>
          <w:rFonts w:ascii="Times New Roman" w:hAnsi="Times New Roman" w:hint="default"/>
          <w:sz w:val="28"/>
          <w:szCs w:val="28"/>
          <w:rtl w:val="0"/>
        </w:rPr>
        <w:t>хоча нам не відомі дані про частоту або поширеність цього захворювання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Іннервація міжхребцевих суглобів дозволяє припустити</w:t>
      </w:r>
      <w:r>
        <w:rPr>
          <w:rFonts w:ascii="Times New Roman" w:hAnsi="Times New Roman"/>
          <w:sz w:val="28"/>
          <w:szCs w:val="28"/>
          <w:rtl w:val="0"/>
        </w:rPr>
        <w:t xml:space="preserve">, </w:t>
      </w:r>
      <w:r>
        <w:rPr>
          <w:rFonts w:ascii="Times New Roman" w:hAnsi="Times New Roman" w:hint="default"/>
          <w:sz w:val="28"/>
          <w:szCs w:val="28"/>
          <w:rtl w:val="0"/>
        </w:rPr>
        <w:t>що біль у цих суглобах може іррадіювати в передню частину грудної клітки</w:t>
      </w:r>
      <w:r>
        <w:rPr>
          <w:rFonts w:ascii="Times New Roman" w:hAnsi="Times New Roman"/>
          <w:sz w:val="28"/>
          <w:szCs w:val="28"/>
          <w:rtl w:val="0"/>
        </w:rPr>
        <w:t xml:space="preserve">, </w:t>
      </w:r>
      <w:r>
        <w:rPr>
          <w:rFonts w:ascii="Times New Roman" w:hAnsi="Times New Roman" w:hint="default"/>
          <w:sz w:val="28"/>
          <w:szCs w:val="28"/>
          <w:rtl w:val="0"/>
        </w:rPr>
        <w:t>але це не було перевірено</w:t>
      </w:r>
      <w:r>
        <w:rPr>
          <w:rFonts w:ascii="Times New Roman" w:hAnsi="Times New Roman"/>
          <w:sz w:val="28"/>
          <w:szCs w:val="28"/>
          <w:rtl w:val="0"/>
        </w:rPr>
        <w:t xml:space="preserve">. </w:t>
      </w:r>
      <w:r>
        <w:rPr>
          <w:rFonts w:ascii="Times New Roman" w:hAnsi="Times New Roman" w:hint="default"/>
          <w:sz w:val="28"/>
          <w:szCs w:val="28"/>
          <w:rtl w:val="0"/>
        </w:rPr>
        <w:t>За допомогою ін</w:t>
      </w:r>
      <w:r>
        <w:rPr>
          <w:rFonts w:ascii="Times New Roman" w:hAnsi="Times New Roman"/>
          <w:sz w:val="28"/>
          <w:szCs w:val="28"/>
          <w:rtl w:val="0"/>
        </w:rPr>
        <w:t>'</w:t>
      </w:r>
      <w:r>
        <w:rPr>
          <w:rFonts w:ascii="Times New Roman" w:hAnsi="Times New Roman" w:hint="default"/>
          <w:sz w:val="28"/>
          <w:szCs w:val="28"/>
          <w:rtl w:val="0"/>
        </w:rPr>
        <w:t>єкцій гіпертонічного фізіологічного розчину досліджували сегментарну іррадіацію болю в грудних міжостистих зв</w:t>
      </w:r>
      <w:r>
        <w:rPr>
          <w:rFonts w:ascii="Times New Roman" w:hAnsi="Times New Roman"/>
          <w:sz w:val="28"/>
          <w:szCs w:val="28"/>
          <w:rtl w:val="0"/>
        </w:rPr>
        <w:t>'</w:t>
      </w:r>
      <w:r>
        <w:rPr>
          <w:rFonts w:ascii="Times New Roman" w:hAnsi="Times New Roman" w:hint="default"/>
          <w:sz w:val="28"/>
          <w:szCs w:val="28"/>
          <w:rtl w:val="0"/>
        </w:rPr>
        <w:t>язках і паравертебральних м</w:t>
      </w:r>
      <w:r>
        <w:rPr>
          <w:rFonts w:ascii="Times New Roman" w:hAnsi="Times New Roman"/>
          <w:sz w:val="28"/>
          <w:szCs w:val="28"/>
          <w:rtl w:val="0"/>
        </w:rPr>
        <w:t>'</w:t>
      </w:r>
      <w:r>
        <w:rPr>
          <w:rFonts w:ascii="Times New Roman" w:hAnsi="Times New Roman" w:hint="default"/>
          <w:sz w:val="28"/>
          <w:szCs w:val="28"/>
          <w:rtl w:val="0"/>
          <w:lang w:val="ru-RU"/>
        </w:rPr>
        <w:t xml:space="preserve">язах </w:t>
      </w:r>
      <w:r>
        <w:rPr>
          <w:rFonts w:ascii="Times New Roman" w:hAnsi="Times New Roman"/>
          <w:sz w:val="28"/>
          <w:szCs w:val="28"/>
          <w:rtl w:val="0"/>
        </w:rPr>
        <w:t>(</w:t>
      </w:r>
      <w:r>
        <w:rPr>
          <w:rFonts w:ascii="Times New Roman" w:hAnsi="Times New Roman" w:hint="default"/>
          <w:sz w:val="28"/>
          <w:szCs w:val="28"/>
          <w:rtl w:val="0"/>
        </w:rPr>
        <w:t>іннервуються задніми корінцями спинномозкових нервів</w:t>
      </w:r>
      <w:r>
        <w:rPr>
          <w:rFonts w:ascii="Times New Roman" w:hAnsi="Times New Roman"/>
          <w:sz w:val="28"/>
          <w:szCs w:val="28"/>
          <w:rtl w:val="0"/>
        </w:rPr>
        <w:t xml:space="preserve">), </w:t>
      </w:r>
      <w:r>
        <w:rPr>
          <w:rFonts w:ascii="Times New Roman" w:hAnsi="Times New Roman" w:hint="default"/>
          <w:sz w:val="28"/>
          <w:szCs w:val="28"/>
          <w:rtl w:val="0"/>
        </w:rPr>
        <w:t>що показало іррадіацію болю в передню</w:t>
      </w:r>
      <w:r>
        <w:rPr>
          <w:rFonts w:ascii="Times New Roman" w:hAnsi="Times New Roman"/>
          <w:sz w:val="28"/>
          <w:szCs w:val="28"/>
          <w:rtl w:val="0"/>
        </w:rPr>
        <w:t xml:space="preserve">, </w:t>
      </w:r>
      <w:r>
        <w:rPr>
          <w:rFonts w:ascii="Times New Roman" w:hAnsi="Times New Roman" w:hint="default"/>
          <w:sz w:val="28"/>
          <w:szCs w:val="28"/>
          <w:rtl w:val="0"/>
        </w:rPr>
        <w:t>бічну і задню частини грудної клітки</w:t>
      </w:r>
      <w:r>
        <w:rPr>
          <w:rFonts w:ascii="Times New Roman" w:hAnsi="Times New Roman"/>
          <w:sz w:val="28"/>
          <w:szCs w:val="28"/>
          <w:rtl w:val="0"/>
        </w:rPr>
        <w:t xml:space="preserve">, </w:t>
      </w:r>
      <w:r>
        <w:rPr>
          <w:rFonts w:ascii="Times New Roman" w:hAnsi="Times New Roman" w:hint="default"/>
          <w:sz w:val="28"/>
          <w:szCs w:val="28"/>
          <w:rtl w:val="0"/>
        </w:rPr>
        <w:t>а в нижніх сегментах грудної клітки – в нижню частину грудної клітки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Грудний відділ хребта є поширеним джерелом болю в передній грудній стінці у пацієнтів</w:t>
      </w:r>
      <w:r>
        <w:rPr>
          <w:rFonts w:ascii="Times New Roman" w:hAnsi="Times New Roman"/>
          <w:sz w:val="28"/>
          <w:szCs w:val="28"/>
          <w:rtl w:val="0"/>
        </w:rPr>
        <w:t xml:space="preserve">, </w:t>
      </w:r>
      <w:r>
        <w:rPr>
          <w:rFonts w:ascii="Times New Roman" w:hAnsi="Times New Roman" w:hint="default"/>
          <w:sz w:val="28"/>
          <w:szCs w:val="28"/>
          <w:rtl w:val="0"/>
        </w:rPr>
        <w:t>які звертаються до лікарів загальної практики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Іннервація міжхребцевих суглобів дозволяє припустити</w:t>
      </w:r>
      <w:r>
        <w:rPr>
          <w:rFonts w:ascii="Times New Roman" w:hAnsi="Times New Roman"/>
          <w:sz w:val="28"/>
          <w:szCs w:val="28"/>
          <w:rtl w:val="0"/>
        </w:rPr>
        <w:t xml:space="preserve">, </w:t>
      </w:r>
      <w:r>
        <w:rPr>
          <w:rFonts w:ascii="Times New Roman" w:hAnsi="Times New Roman" w:hint="default"/>
          <w:sz w:val="28"/>
          <w:szCs w:val="28"/>
          <w:rtl w:val="0"/>
        </w:rPr>
        <w:t>що біль у цих суглобах може іррадіювати в передню частину грудної клітини</w:t>
      </w:r>
      <w:r>
        <w:rPr>
          <w:rFonts w:ascii="Times New Roman" w:hAnsi="Times New Roman"/>
          <w:sz w:val="28"/>
          <w:szCs w:val="28"/>
          <w:rtl w:val="0"/>
        </w:rPr>
        <w:t xml:space="preserve">, </w:t>
      </w:r>
      <w:r>
        <w:rPr>
          <w:rFonts w:ascii="Times New Roman" w:hAnsi="Times New Roman" w:hint="default"/>
          <w:sz w:val="28"/>
          <w:szCs w:val="28"/>
          <w:rtl w:val="0"/>
        </w:rPr>
        <w:t>але це не було перевірено</w:t>
      </w:r>
      <w:r>
        <w:rPr>
          <w:rFonts w:ascii="Times New Roman" w:hAnsi="Times New Roman"/>
          <w:sz w:val="28"/>
          <w:szCs w:val="28"/>
          <w:rtl w:val="0"/>
        </w:rPr>
        <w:t xml:space="preserve">. </w:t>
      </w:r>
      <w:r>
        <w:rPr>
          <w:rFonts w:ascii="Times New Roman" w:hAnsi="Times New Roman" w:hint="default"/>
          <w:sz w:val="28"/>
          <w:szCs w:val="28"/>
          <w:rtl w:val="0"/>
        </w:rPr>
        <w:t>За допомогою ін</w:t>
      </w:r>
      <w:r>
        <w:rPr>
          <w:rFonts w:ascii="Times New Roman" w:hAnsi="Times New Roman"/>
          <w:sz w:val="28"/>
          <w:szCs w:val="28"/>
          <w:rtl w:val="0"/>
        </w:rPr>
        <w:t>'</w:t>
      </w:r>
      <w:r>
        <w:rPr>
          <w:rFonts w:ascii="Times New Roman" w:hAnsi="Times New Roman" w:hint="default"/>
          <w:sz w:val="28"/>
          <w:szCs w:val="28"/>
          <w:rtl w:val="0"/>
        </w:rPr>
        <w:t>єкцій гіпертонічного фізіологічного розчину досліджували сегментарну іррадіацію болю в грудних міжостистих зв</w:t>
      </w:r>
      <w:r>
        <w:rPr>
          <w:rFonts w:ascii="Times New Roman" w:hAnsi="Times New Roman"/>
          <w:sz w:val="28"/>
          <w:szCs w:val="28"/>
          <w:rtl w:val="0"/>
        </w:rPr>
        <w:t>'</w:t>
      </w:r>
      <w:r>
        <w:rPr>
          <w:rFonts w:ascii="Times New Roman" w:hAnsi="Times New Roman" w:hint="default"/>
          <w:sz w:val="28"/>
          <w:szCs w:val="28"/>
          <w:rtl w:val="0"/>
        </w:rPr>
        <w:t>язках і паравертебральних м</w:t>
      </w:r>
      <w:r>
        <w:rPr>
          <w:rFonts w:ascii="Times New Roman" w:hAnsi="Times New Roman"/>
          <w:sz w:val="28"/>
          <w:szCs w:val="28"/>
          <w:rtl w:val="0"/>
        </w:rPr>
        <w:t>'</w:t>
      </w:r>
      <w:r>
        <w:rPr>
          <w:rFonts w:ascii="Times New Roman" w:hAnsi="Times New Roman" w:hint="default"/>
          <w:sz w:val="28"/>
          <w:szCs w:val="28"/>
          <w:rtl w:val="0"/>
          <w:lang w:val="ru-RU"/>
        </w:rPr>
        <w:t xml:space="preserve">язах </w:t>
      </w:r>
      <w:r>
        <w:rPr>
          <w:rFonts w:ascii="Times New Roman" w:hAnsi="Times New Roman"/>
          <w:sz w:val="28"/>
          <w:szCs w:val="28"/>
          <w:rtl w:val="0"/>
        </w:rPr>
        <w:t>(</w:t>
      </w:r>
      <w:r>
        <w:rPr>
          <w:rFonts w:ascii="Times New Roman" w:hAnsi="Times New Roman" w:hint="default"/>
          <w:sz w:val="28"/>
          <w:szCs w:val="28"/>
          <w:rtl w:val="0"/>
        </w:rPr>
        <w:t>іннервуються задніми корінцями спинномозкових нервів</w:t>
      </w:r>
      <w:r>
        <w:rPr>
          <w:rFonts w:ascii="Times New Roman" w:hAnsi="Times New Roman"/>
          <w:sz w:val="28"/>
          <w:szCs w:val="28"/>
          <w:rtl w:val="0"/>
        </w:rPr>
        <w:t xml:space="preserve">), </w:t>
      </w:r>
      <w:r>
        <w:rPr>
          <w:rFonts w:ascii="Times New Roman" w:hAnsi="Times New Roman" w:hint="default"/>
          <w:sz w:val="28"/>
          <w:szCs w:val="28"/>
          <w:rtl w:val="0"/>
        </w:rPr>
        <w:t>що показало іррадіацію болю в передню</w:t>
      </w:r>
      <w:r>
        <w:rPr>
          <w:rFonts w:ascii="Times New Roman" w:hAnsi="Times New Roman"/>
          <w:sz w:val="28"/>
          <w:szCs w:val="28"/>
          <w:rtl w:val="0"/>
        </w:rPr>
        <w:t xml:space="preserve">, </w:t>
      </w:r>
      <w:r>
        <w:rPr>
          <w:rFonts w:ascii="Times New Roman" w:hAnsi="Times New Roman" w:hint="default"/>
          <w:sz w:val="28"/>
          <w:szCs w:val="28"/>
          <w:rtl w:val="0"/>
        </w:rPr>
        <w:t>бічну і задню частини грудної клітини</w:t>
      </w:r>
      <w:r>
        <w:rPr>
          <w:rFonts w:ascii="Times New Roman" w:hAnsi="Times New Roman"/>
          <w:sz w:val="28"/>
          <w:szCs w:val="28"/>
          <w:rtl w:val="0"/>
        </w:rPr>
        <w:t xml:space="preserve">, </w:t>
      </w:r>
      <w:r>
        <w:rPr>
          <w:rFonts w:ascii="Times New Roman" w:hAnsi="Times New Roman" w:hint="default"/>
          <w:sz w:val="28"/>
          <w:szCs w:val="28"/>
          <w:rtl w:val="0"/>
        </w:rPr>
        <w:t>а в нижніх сегментах грудного відділу – в нижню частину грудної клітини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Dreyfuss </w:t>
      </w:r>
      <w:r>
        <w:rPr>
          <w:rFonts w:ascii="Times New Roman" w:hAnsi="Times New Roman" w:hint="default"/>
          <w:sz w:val="28"/>
          <w:szCs w:val="28"/>
          <w:rtl w:val="0"/>
        </w:rPr>
        <w:t>та ін</w:t>
      </w:r>
      <w:r>
        <w:rPr>
          <w:rFonts w:ascii="Times New Roman" w:hAnsi="Times New Roman"/>
          <w:sz w:val="28"/>
          <w:szCs w:val="28"/>
          <w:rtl w:val="0"/>
        </w:rPr>
        <w:t xml:space="preserve">. (1994) </w:t>
      </w:r>
      <w:r>
        <w:rPr>
          <w:rFonts w:ascii="Times New Roman" w:hAnsi="Times New Roman" w:hint="default"/>
          <w:sz w:val="28"/>
          <w:szCs w:val="28"/>
          <w:rtl w:val="0"/>
        </w:rPr>
        <w:t>оцінили патерни передачі болю в грудних реберно</w:t>
      </w:r>
      <w:r>
        <w:rPr>
          <w:rFonts w:ascii="Times New Roman" w:hAnsi="Times New Roman"/>
          <w:sz w:val="28"/>
          <w:szCs w:val="28"/>
          <w:rtl w:val="0"/>
        </w:rPr>
        <w:t>-</w:t>
      </w:r>
      <w:r>
        <w:rPr>
          <w:rFonts w:ascii="Times New Roman" w:hAnsi="Times New Roman" w:hint="default"/>
          <w:sz w:val="28"/>
          <w:szCs w:val="28"/>
          <w:rtl w:val="0"/>
        </w:rPr>
        <w:t>ключичних суглобах від Т</w:t>
      </w:r>
      <w:r>
        <w:rPr>
          <w:rFonts w:ascii="Times New Roman" w:hAnsi="Times New Roman"/>
          <w:sz w:val="28"/>
          <w:szCs w:val="28"/>
          <w:rtl w:val="0"/>
        </w:rPr>
        <w:t xml:space="preserve">3 </w:t>
      </w:r>
      <w:r>
        <w:rPr>
          <w:rFonts w:ascii="Times New Roman" w:hAnsi="Times New Roman" w:hint="default"/>
          <w:sz w:val="28"/>
          <w:szCs w:val="28"/>
          <w:rtl w:val="0"/>
        </w:rPr>
        <w:t>до Т</w:t>
      </w:r>
      <w:r>
        <w:rPr>
          <w:rFonts w:ascii="Times New Roman" w:hAnsi="Times New Roman"/>
          <w:sz w:val="28"/>
          <w:szCs w:val="28"/>
          <w:rtl w:val="0"/>
        </w:rPr>
        <w:t xml:space="preserve">11 </w:t>
      </w:r>
      <w:r>
        <w:rPr>
          <w:rFonts w:ascii="Times New Roman" w:hAnsi="Times New Roman" w:hint="default"/>
          <w:sz w:val="28"/>
          <w:szCs w:val="28"/>
          <w:rtl w:val="0"/>
        </w:rPr>
        <w:t>у безсимптомній популяції</w:t>
      </w:r>
      <w:r>
        <w:rPr>
          <w:rFonts w:ascii="Times New Roman" w:hAnsi="Times New Roman"/>
          <w:sz w:val="28"/>
          <w:szCs w:val="28"/>
          <w:rtl w:val="0"/>
        </w:rPr>
        <w:t xml:space="preserve">. </w:t>
      </w:r>
      <w:r>
        <w:rPr>
          <w:rFonts w:ascii="Times New Roman" w:hAnsi="Times New Roman" w:hint="default"/>
          <w:sz w:val="28"/>
          <w:szCs w:val="28"/>
          <w:rtl w:val="0"/>
          <w:lang w:val="ru-RU"/>
        </w:rPr>
        <w:t>Вони виявили</w:t>
      </w:r>
      <w:r>
        <w:rPr>
          <w:rFonts w:ascii="Times New Roman" w:hAnsi="Times New Roman"/>
          <w:sz w:val="28"/>
          <w:szCs w:val="28"/>
          <w:rtl w:val="0"/>
        </w:rPr>
        <w:t xml:space="preserve">, </w:t>
      </w:r>
      <w:r>
        <w:rPr>
          <w:rFonts w:ascii="Times New Roman" w:hAnsi="Times New Roman" w:hint="default"/>
          <w:sz w:val="28"/>
          <w:szCs w:val="28"/>
          <w:rtl w:val="0"/>
        </w:rPr>
        <w:t>що викликані схеми перенаправлення болю узгоджуються зі значним перекриттям</w:t>
      </w:r>
      <w:r>
        <w:rPr>
          <w:rFonts w:ascii="Times New Roman" w:hAnsi="Times New Roman"/>
          <w:sz w:val="28"/>
          <w:szCs w:val="28"/>
          <w:rtl w:val="0"/>
        </w:rPr>
        <w:t xml:space="preserve">, </w:t>
      </w:r>
      <w:r>
        <w:rPr>
          <w:rFonts w:ascii="Times New Roman" w:hAnsi="Times New Roman" w:hint="default"/>
          <w:sz w:val="28"/>
          <w:szCs w:val="28"/>
          <w:rtl w:val="0"/>
        </w:rPr>
        <w:t xml:space="preserve">причому більшість грудних відділів мають </w:t>
      </w:r>
      <w:r>
        <w:rPr>
          <w:rFonts w:ascii="Times New Roman" w:hAnsi="Times New Roman"/>
          <w:sz w:val="28"/>
          <w:szCs w:val="28"/>
          <w:rtl w:val="0"/>
        </w:rPr>
        <w:t xml:space="preserve">3-5 </w:t>
      </w:r>
      <w:r>
        <w:rPr>
          <w:rFonts w:ascii="Times New Roman" w:hAnsi="Times New Roman" w:hint="default"/>
          <w:sz w:val="28"/>
          <w:szCs w:val="28"/>
          <w:rtl w:val="0"/>
        </w:rPr>
        <w:t>різних зон перенаправлення болю в суглобах</w:t>
      </w:r>
      <w:r>
        <w:rPr>
          <w:rFonts w:ascii="Times New Roman" w:hAnsi="Times New Roman"/>
          <w:sz w:val="28"/>
          <w:szCs w:val="28"/>
          <w:rtl w:val="0"/>
        </w:rPr>
        <w:t xml:space="preserve">. </w:t>
      </w:r>
      <w:r>
        <w:rPr>
          <w:rFonts w:ascii="Times New Roman" w:hAnsi="Times New Roman" w:hint="default"/>
          <w:sz w:val="28"/>
          <w:szCs w:val="28"/>
          <w:rtl w:val="0"/>
        </w:rPr>
        <w:t>Дослідження надає попередні докази того</w:t>
      </w:r>
      <w:r>
        <w:rPr>
          <w:rFonts w:ascii="Times New Roman" w:hAnsi="Times New Roman"/>
          <w:sz w:val="28"/>
          <w:szCs w:val="28"/>
          <w:rtl w:val="0"/>
        </w:rPr>
        <w:t xml:space="preserve">, </w:t>
      </w:r>
      <w:r>
        <w:rPr>
          <w:rFonts w:ascii="Times New Roman" w:hAnsi="Times New Roman" w:hint="default"/>
          <w:sz w:val="28"/>
          <w:szCs w:val="28"/>
          <w:rtl w:val="0"/>
        </w:rPr>
        <w:t>що грудні фасеткові суглоби можуть бути джерелом локального</w:t>
      </w:r>
      <w:r>
        <w:rPr>
          <w:rFonts w:ascii="Times New Roman" w:hAnsi="Times New Roman"/>
          <w:sz w:val="28"/>
          <w:szCs w:val="28"/>
          <w:rtl w:val="0"/>
        </w:rPr>
        <w:t xml:space="preserve">, </w:t>
      </w:r>
      <w:r>
        <w:rPr>
          <w:rFonts w:ascii="Times New Roman" w:hAnsi="Times New Roman" w:hint="default"/>
          <w:sz w:val="28"/>
          <w:szCs w:val="28"/>
          <w:rtl w:val="0"/>
        </w:rPr>
        <w:t>а також іррадіаційного болю</w:t>
      </w:r>
      <w:r>
        <w:rPr>
          <w:rFonts w:ascii="Times New Roman" w:hAnsi="Times New Roman"/>
          <w:sz w:val="28"/>
          <w:szCs w:val="28"/>
          <w:rtl w:val="0"/>
        </w:rPr>
        <w:t xml:space="preserve">. </w:t>
      </w:r>
      <w:r>
        <w:rPr>
          <w:rFonts w:ascii="Times New Roman" w:hAnsi="Times New Roman" w:hint="default"/>
          <w:sz w:val="28"/>
          <w:szCs w:val="28"/>
          <w:rtl w:val="0"/>
        </w:rPr>
        <w:t>Патерни референтного болю виглядали наступним чином</w:t>
      </w:r>
      <w:r>
        <w:rPr>
          <w:rFonts w:ascii="Times New Roman" w:hAnsi="Times New Roman"/>
          <w:sz w:val="28"/>
          <w:szCs w:val="28"/>
          <w:rtl w:val="0"/>
        </w:rPr>
        <w:t>: (</w:t>
      </w:r>
      <w:r>
        <w:rPr>
          <w:rFonts w:ascii="Times New Roman" w:hAnsi="Times New Roman" w:hint="default"/>
          <w:sz w:val="28"/>
          <w:szCs w:val="28"/>
          <w:rtl w:val="0"/>
        </w:rPr>
        <w:t>Рис</w:t>
      </w:r>
      <w:r>
        <w:rPr>
          <w:rFonts w:ascii="Times New Roman" w:hAnsi="Times New Roman"/>
          <w:sz w:val="28"/>
          <w:szCs w:val="28"/>
          <w:rtl w:val="0"/>
        </w:rPr>
        <w:t>. 1.3.)</w:t>
      </w:r>
    </w:p>
    <w:p>
      <w:pPr>
        <w:pStyle w:val="Normal.0"/>
        <w:spacing w:line="360" w:lineRule="auto"/>
        <w:jc w:val="center"/>
        <w:rPr>
          <w:rFonts w:ascii="Times New Roman" w:cs="Times New Roman" w:hAnsi="Times New Roman" w:eastAsia="Times New Roman"/>
          <w:sz w:val="28"/>
          <w:szCs w:val="28"/>
        </w:rPr>
      </w:pPr>
      <w:r>
        <w:rPr>
          <w:rStyle w:val="Немає A"/>
        </w:rPr>
        <w:drawing xmlns:a="http://schemas.openxmlformats.org/drawingml/2006/main">
          <wp:inline distT="0" distB="0" distL="0" distR="0">
            <wp:extent cx="3600918" cy="2717803"/>
            <wp:effectExtent l="0" t="0" r="0" b="0"/>
            <wp:docPr id="1073741827" name="officeArt object" descr="image26.png"/>
            <wp:cNvGraphicFramePr/>
            <a:graphic xmlns:a="http://schemas.openxmlformats.org/drawingml/2006/main">
              <a:graphicData uri="http://schemas.openxmlformats.org/drawingml/2006/picture">
                <pic:pic xmlns:pic="http://schemas.openxmlformats.org/drawingml/2006/picture">
                  <pic:nvPicPr>
                    <pic:cNvPr id="1073741827" name="image26.png" descr="image26.png"/>
                    <pic:cNvPicPr>
                      <a:picLocks noChangeAspect="1"/>
                    </pic:cNvPicPr>
                  </pic:nvPicPr>
                  <pic:blipFill>
                    <a:blip r:embed="rId10">
                      <a:extLst/>
                    </a:blip>
                    <a:stretch>
                      <a:fillRect/>
                    </a:stretch>
                  </pic:blipFill>
                  <pic:spPr>
                    <a:xfrm>
                      <a:off x="0" y="0"/>
                      <a:ext cx="3600918" cy="2717803"/>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1.3 </w:t>
      </w:r>
      <w:r>
        <w:rPr>
          <w:rFonts w:ascii="Times New Roman" w:hAnsi="Times New Roman" w:hint="default"/>
          <w:sz w:val="28"/>
          <w:szCs w:val="28"/>
          <w:rtl w:val="0"/>
        </w:rPr>
        <w:t>– Іррадіація болю</w:t>
      </w:r>
      <w:r>
        <w:rPr>
          <w:rFonts w:ascii="Times New Roman" w:hAnsi="Times New Roman"/>
          <w:sz w:val="28"/>
          <w:szCs w:val="28"/>
          <w:rtl w:val="0"/>
        </w:rPr>
        <w:t xml:space="preserve">. </w:t>
      </w:r>
      <w:r>
        <w:rPr>
          <w:rFonts w:ascii="Times New Roman" w:hAnsi="Times New Roman" w:hint="default"/>
          <w:sz w:val="28"/>
          <w:szCs w:val="28"/>
          <w:rtl w:val="0"/>
        </w:rPr>
        <w:t>Патернреферентного болю</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У всіх досліджуваних кожен суглоб викликав найінтенсивніший біль на один сегмент нижче і трохи латеральніше від суглоба</w:t>
      </w:r>
      <w:r>
        <w:rPr>
          <w:rFonts w:ascii="Times New Roman" w:hAnsi="Times New Roman"/>
          <w:sz w:val="28"/>
          <w:szCs w:val="28"/>
          <w:rtl w:val="0"/>
        </w:rPr>
        <w:t xml:space="preserve">, </w:t>
      </w:r>
      <w:r>
        <w:rPr>
          <w:rFonts w:ascii="Times New Roman" w:hAnsi="Times New Roman" w:hint="default"/>
          <w:sz w:val="28"/>
          <w:szCs w:val="28"/>
          <w:rtl w:val="0"/>
        </w:rPr>
        <w:t>в який проводили ін’єкцію</w:t>
      </w:r>
      <w:r>
        <w:rPr>
          <w:rFonts w:ascii="Times New Roman" w:hAnsi="Times New Roman"/>
          <w:sz w:val="28"/>
          <w:szCs w:val="28"/>
          <w:rtl w:val="0"/>
        </w:rPr>
        <w:t xml:space="preserve">. </w:t>
      </w:r>
      <w:r>
        <w:rPr>
          <w:rFonts w:ascii="Times New Roman" w:hAnsi="Times New Roman" w:hint="default"/>
          <w:sz w:val="28"/>
          <w:szCs w:val="28"/>
          <w:rtl w:val="0"/>
        </w:rPr>
        <w:t xml:space="preserve">Біль у грудному відділі не поширювався більш ніж на </w:t>
      </w:r>
      <w:r>
        <w:rPr>
          <w:rFonts w:ascii="Times New Roman" w:hAnsi="Times New Roman"/>
          <w:sz w:val="28"/>
          <w:szCs w:val="28"/>
          <w:rtl w:val="0"/>
        </w:rPr>
        <w:t xml:space="preserve">2,5 </w:t>
      </w:r>
      <w:r>
        <w:rPr>
          <w:rFonts w:ascii="Times New Roman" w:hAnsi="Times New Roman" w:hint="default"/>
          <w:sz w:val="28"/>
          <w:szCs w:val="28"/>
          <w:rtl w:val="0"/>
        </w:rPr>
        <w:t>сегмента нижче від суглоба</w:t>
      </w:r>
      <w:r>
        <w:rPr>
          <w:rFonts w:ascii="Times New Roman" w:hAnsi="Times New Roman"/>
          <w:sz w:val="28"/>
          <w:szCs w:val="28"/>
          <w:rtl w:val="0"/>
        </w:rPr>
        <w:t xml:space="preserve">, </w:t>
      </w:r>
      <w:r>
        <w:rPr>
          <w:rFonts w:ascii="Times New Roman" w:hAnsi="Times New Roman" w:hint="default"/>
          <w:sz w:val="28"/>
          <w:szCs w:val="28"/>
          <w:rtl w:val="0"/>
        </w:rPr>
        <w:t>в який проводили ін’єкцію</w:t>
      </w:r>
      <w:r>
        <w:rPr>
          <w:rFonts w:ascii="Times New Roman" w:hAnsi="Times New Roman"/>
          <w:sz w:val="28"/>
          <w:szCs w:val="28"/>
          <w:rtl w:val="0"/>
        </w:rPr>
        <w:t xml:space="preserve">, </w:t>
      </w:r>
      <w:r>
        <w:rPr>
          <w:rFonts w:ascii="Times New Roman" w:hAnsi="Times New Roman" w:hint="default"/>
          <w:sz w:val="28"/>
          <w:szCs w:val="28"/>
          <w:rtl w:val="0"/>
        </w:rPr>
        <w:t>що відрізняється від шийного та поперекового відділів</w:t>
      </w:r>
      <w:r>
        <w:rPr>
          <w:rFonts w:ascii="Times New Roman" w:hAnsi="Times New Roman"/>
          <w:sz w:val="28"/>
          <w:szCs w:val="28"/>
          <w:rtl w:val="0"/>
        </w:rPr>
        <w:t xml:space="preserve">. </w:t>
      </w:r>
      <w:r>
        <w:rPr>
          <w:rFonts w:ascii="Times New Roman" w:hAnsi="Times New Roman" w:hint="default"/>
          <w:sz w:val="28"/>
          <w:szCs w:val="28"/>
          <w:rtl w:val="0"/>
        </w:rPr>
        <w:t>Ці два регіони зазвичай мають більш дифузний та ширший діапазон больових відчуттів</w:t>
      </w:r>
      <w:r>
        <w:rPr>
          <w:rFonts w:ascii="Times New Roman" w:hAnsi="Times New Roman"/>
          <w:sz w:val="28"/>
          <w:szCs w:val="28"/>
          <w:rtl w:val="0"/>
        </w:rPr>
        <w:t xml:space="preserve">. </w:t>
      </w:r>
      <w:r>
        <w:rPr>
          <w:rFonts w:ascii="Times New Roman" w:hAnsi="Times New Roman" w:hint="default"/>
          <w:sz w:val="28"/>
          <w:szCs w:val="28"/>
          <w:rtl w:val="0"/>
          <w:lang w:val="ru-RU"/>
        </w:rPr>
        <w:t>У грудному відділі хребта немає зон болю</w:t>
      </w:r>
      <w:r>
        <w:rPr>
          <w:rFonts w:ascii="Times New Roman" w:hAnsi="Times New Roman"/>
          <w:sz w:val="28"/>
          <w:szCs w:val="28"/>
          <w:rtl w:val="0"/>
        </w:rPr>
        <w:t xml:space="preserve">, </w:t>
      </w:r>
      <w:r>
        <w:rPr>
          <w:rFonts w:ascii="Times New Roman" w:hAnsi="Times New Roman" w:hint="default"/>
          <w:sz w:val="28"/>
          <w:szCs w:val="28"/>
          <w:rtl w:val="0"/>
        </w:rPr>
        <w:t>які можна було б віднести до одного фасеткового суглоба</w:t>
      </w:r>
      <w:r>
        <w:rPr>
          <w:rFonts w:ascii="Times New Roman" w:hAnsi="Times New Roman"/>
          <w:sz w:val="28"/>
          <w:szCs w:val="28"/>
          <w:rtl w:val="0"/>
        </w:rPr>
        <w:t xml:space="preserve">. </w:t>
      </w:r>
      <w:r>
        <w:rPr>
          <w:rFonts w:ascii="Times New Roman" w:hAnsi="Times New Roman" w:hint="default"/>
          <w:sz w:val="28"/>
          <w:szCs w:val="28"/>
          <w:rtl w:val="0"/>
        </w:rPr>
        <w:t>Оскільки реберно</w:t>
      </w:r>
      <w:r>
        <w:rPr>
          <w:rFonts w:ascii="Times New Roman" w:hAnsi="Times New Roman"/>
          <w:sz w:val="28"/>
          <w:szCs w:val="28"/>
          <w:rtl w:val="0"/>
        </w:rPr>
        <w:t>-</w:t>
      </w:r>
      <w:r>
        <w:rPr>
          <w:rFonts w:ascii="Times New Roman" w:hAnsi="Times New Roman" w:hint="default"/>
          <w:sz w:val="28"/>
          <w:szCs w:val="28"/>
          <w:rtl w:val="0"/>
        </w:rPr>
        <w:t>потиличні суглоби іннервуються медіальною гілкою спинного мозкового стовбура однобічно</w:t>
      </w:r>
      <w:r>
        <w:rPr>
          <w:rFonts w:ascii="Times New Roman" w:hAnsi="Times New Roman"/>
          <w:sz w:val="28"/>
          <w:szCs w:val="28"/>
          <w:rtl w:val="0"/>
        </w:rPr>
        <w:t xml:space="preserve">, </w:t>
      </w:r>
      <w:r>
        <w:rPr>
          <w:rFonts w:ascii="Times New Roman" w:hAnsi="Times New Roman" w:hint="default"/>
          <w:sz w:val="28"/>
          <w:szCs w:val="28"/>
          <w:rtl w:val="0"/>
        </w:rPr>
        <w:t>біль виникав лише однобічно і не перетинав серединну лінію</w:t>
      </w:r>
      <w:r>
        <w:rPr>
          <w:rFonts w:ascii="Times New Roman" w:hAnsi="Times New Roman"/>
          <w:sz w:val="28"/>
          <w:szCs w:val="28"/>
          <w:rtl w:val="0"/>
        </w:rPr>
        <w:t xml:space="preserve">. </w:t>
      </w:r>
      <w:r>
        <w:rPr>
          <w:rFonts w:ascii="Times New Roman" w:hAnsi="Times New Roman" w:hint="default"/>
          <w:sz w:val="28"/>
          <w:szCs w:val="28"/>
          <w:rtl w:val="0"/>
        </w:rPr>
        <w:t>Біль в передній або бічній стінці грудної клітини не спостерігався</w:t>
      </w:r>
      <w:r>
        <w:rPr>
          <w:rFonts w:ascii="Times New Roman" w:hAnsi="Times New Roman"/>
          <w:sz w:val="28"/>
          <w:szCs w:val="28"/>
          <w:rtl w:val="0"/>
        </w:rPr>
        <w:t xml:space="preserve">, </w:t>
      </w:r>
      <w:r>
        <w:rPr>
          <w:rFonts w:ascii="Times New Roman" w:hAnsi="Times New Roman" w:hint="default"/>
          <w:sz w:val="28"/>
          <w:szCs w:val="28"/>
          <w:rtl w:val="0"/>
        </w:rPr>
        <w:t>хоча автори стверджують</w:t>
      </w:r>
      <w:r>
        <w:rPr>
          <w:rFonts w:ascii="Times New Roman" w:hAnsi="Times New Roman"/>
          <w:sz w:val="28"/>
          <w:szCs w:val="28"/>
          <w:rtl w:val="0"/>
        </w:rPr>
        <w:t xml:space="preserve">, </w:t>
      </w:r>
      <w:r>
        <w:rPr>
          <w:rFonts w:ascii="Times New Roman" w:hAnsi="Times New Roman" w:hint="default"/>
          <w:sz w:val="28"/>
          <w:szCs w:val="28"/>
          <w:rtl w:val="0"/>
        </w:rPr>
        <w:t>що зона іррадіації болю може бути ширшою у пацієнтів із симптомами порівняно з безсимптомними пацієнтами</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3556000" cy="3911600"/>
            <wp:effectExtent l="0" t="0" r="0" b="0"/>
            <wp:docPr id="1073741828" name="officeArt object" descr="C:\Users\HP\AppData\Local\Temp\FineReader12.00\media\image4.jpeg"/>
            <wp:cNvGraphicFramePr/>
            <a:graphic xmlns:a="http://schemas.openxmlformats.org/drawingml/2006/main">
              <a:graphicData uri="http://schemas.openxmlformats.org/drawingml/2006/picture">
                <pic:pic xmlns:pic="http://schemas.openxmlformats.org/drawingml/2006/picture">
                  <pic:nvPicPr>
                    <pic:cNvPr id="1073741828" name="C:\Users\HP\AppData\Local\Temp\FineReader12.00\media\image4.jpeg" descr="C:\Users\HP\AppData\Local\Temp\FineReader12.00\media\image4.jpeg"/>
                    <pic:cNvPicPr>
                      <a:picLocks noChangeAspect="1"/>
                    </pic:cNvPicPr>
                  </pic:nvPicPr>
                  <pic:blipFill>
                    <a:blip r:embed="rId11">
                      <a:extLst/>
                    </a:blip>
                    <a:stretch>
                      <a:fillRect/>
                    </a:stretch>
                  </pic:blipFill>
                  <pic:spPr>
                    <a:xfrm>
                      <a:off x="0" y="0"/>
                      <a:ext cx="3556000" cy="3911600"/>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1.4 </w:t>
      </w:r>
      <w:r>
        <w:rPr>
          <w:rFonts w:ascii="Times New Roman" w:hAnsi="Times New Roman" w:hint="default"/>
          <w:sz w:val="28"/>
          <w:szCs w:val="28"/>
          <w:rtl w:val="0"/>
        </w:rPr>
        <w:t>– Референтні больові патерни</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Fukuit </w:t>
      </w:r>
      <w:r>
        <w:rPr>
          <w:rFonts w:ascii="Times New Roman" w:hAnsi="Times New Roman" w:hint="default"/>
          <w:sz w:val="28"/>
          <w:szCs w:val="28"/>
          <w:rtl w:val="0"/>
        </w:rPr>
        <w:t xml:space="preserve">продовжили дослідження </w:t>
      </w:r>
      <w:r>
        <w:rPr>
          <w:rFonts w:ascii="Times New Roman" w:hAnsi="Times New Roman"/>
          <w:sz w:val="28"/>
          <w:szCs w:val="28"/>
          <w:rtl w:val="0"/>
        </w:rPr>
        <w:t xml:space="preserve">Dreyfuss </w:t>
      </w:r>
      <w:r>
        <w:rPr>
          <w:rFonts w:ascii="Times New Roman" w:hAnsi="Times New Roman" w:hint="default"/>
          <w:sz w:val="28"/>
          <w:szCs w:val="28"/>
          <w:rtl w:val="0"/>
        </w:rPr>
        <w:t>і вивчили референтні больові патерни для шийно</w:t>
      </w:r>
      <w:r>
        <w:rPr>
          <w:rFonts w:ascii="Times New Roman" w:hAnsi="Times New Roman"/>
          <w:sz w:val="28"/>
          <w:szCs w:val="28"/>
          <w:rtl w:val="0"/>
        </w:rPr>
        <w:t>-</w:t>
      </w:r>
      <w:r>
        <w:rPr>
          <w:rFonts w:ascii="Times New Roman" w:hAnsi="Times New Roman" w:hint="default"/>
          <w:sz w:val="28"/>
          <w:szCs w:val="28"/>
          <w:rtl w:val="0"/>
          <w:lang w:val="ru-RU"/>
        </w:rPr>
        <w:t>грудного з</w:t>
      </w:r>
      <w:r>
        <w:rPr>
          <w:rFonts w:ascii="Times New Roman" w:hAnsi="Times New Roman"/>
          <w:sz w:val="28"/>
          <w:szCs w:val="28"/>
          <w:rtl w:val="0"/>
        </w:rPr>
        <w:t>'</w:t>
      </w:r>
      <w:r>
        <w:rPr>
          <w:rFonts w:ascii="Times New Roman" w:hAnsi="Times New Roman" w:hint="default"/>
          <w:sz w:val="28"/>
          <w:szCs w:val="28"/>
          <w:rtl w:val="0"/>
        </w:rPr>
        <w:t xml:space="preserve">єднання від </w:t>
      </w:r>
      <w:r>
        <w:rPr>
          <w:rFonts w:ascii="Times New Roman" w:hAnsi="Times New Roman"/>
          <w:sz w:val="28"/>
          <w:szCs w:val="28"/>
          <w:rtl w:val="0"/>
        </w:rPr>
        <w:t xml:space="preserve">C7-T1 </w:t>
      </w:r>
      <w:r>
        <w:rPr>
          <w:rFonts w:ascii="Times New Roman" w:hAnsi="Times New Roman" w:hint="default"/>
          <w:sz w:val="28"/>
          <w:szCs w:val="28"/>
          <w:rtl w:val="0"/>
        </w:rPr>
        <w:t xml:space="preserve">до </w:t>
      </w:r>
      <w:r>
        <w:rPr>
          <w:rFonts w:ascii="Times New Roman" w:hAnsi="Times New Roman"/>
          <w:sz w:val="28"/>
          <w:szCs w:val="28"/>
          <w:rtl w:val="0"/>
          <w:lang w:val="de-DE"/>
        </w:rPr>
        <w:t xml:space="preserve">T2-T3 </w:t>
      </w:r>
      <w:r>
        <w:rPr>
          <w:rFonts w:ascii="Times New Roman" w:hAnsi="Times New Roman" w:hint="default"/>
          <w:sz w:val="28"/>
          <w:szCs w:val="28"/>
          <w:rtl w:val="0"/>
        </w:rPr>
        <w:t xml:space="preserve">і </w:t>
      </w:r>
      <w:r>
        <w:rPr>
          <w:rFonts w:ascii="Times New Roman" w:hAnsi="Times New Roman"/>
          <w:sz w:val="28"/>
          <w:szCs w:val="28"/>
          <w:rtl w:val="0"/>
        </w:rPr>
        <w:t xml:space="preserve">T11-T12 </w:t>
      </w:r>
      <w:r>
        <w:rPr>
          <w:rFonts w:ascii="Times New Roman" w:hAnsi="Times New Roman" w:hint="default"/>
          <w:sz w:val="28"/>
          <w:szCs w:val="28"/>
          <w:rtl w:val="0"/>
        </w:rPr>
        <w:t>у пацієнтів з болем у спині</w:t>
      </w:r>
      <w:r>
        <w:rPr>
          <w:rFonts w:ascii="Times New Roman" w:hAnsi="Times New Roman"/>
          <w:sz w:val="28"/>
          <w:szCs w:val="28"/>
          <w:rtl w:val="0"/>
        </w:rPr>
        <w:t xml:space="preserve">. </w:t>
      </w:r>
      <w:r>
        <w:rPr>
          <w:rFonts w:ascii="Times New Roman" w:hAnsi="Times New Roman" w:hint="default"/>
          <w:sz w:val="28"/>
          <w:szCs w:val="28"/>
          <w:rtl w:val="0"/>
        </w:rPr>
        <w:t>Вони додали наступні зони болю</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На відміну від апофізарних суглобів</w:t>
      </w:r>
      <w:r>
        <w:rPr>
          <w:rFonts w:ascii="Times New Roman" w:hAnsi="Times New Roman"/>
          <w:sz w:val="28"/>
          <w:szCs w:val="28"/>
          <w:rtl w:val="0"/>
        </w:rPr>
        <w:t xml:space="preserve">, </w:t>
      </w:r>
      <w:r>
        <w:rPr>
          <w:rFonts w:ascii="Times New Roman" w:hAnsi="Times New Roman" w:hint="default"/>
          <w:sz w:val="28"/>
          <w:szCs w:val="28"/>
          <w:rtl w:val="0"/>
        </w:rPr>
        <w:t>поперечні суглоби іннервуються латеральною гілкою спинного мозку</w:t>
      </w:r>
      <w:r>
        <w:rPr>
          <w:rFonts w:ascii="Times New Roman" w:hAnsi="Times New Roman"/>
          <w:sz w:val="28"/>
          <w:szCs w:val="28"/>
          <w:rtl w:val="0"/>
        </w:rPr>
        <w:t xml:space="preserve">. </w:t>
      </w:r>
      <w:r>
        <w:rPr>
          <w:rFonts w:ascii="Times New Roman" w:hAnsi="Times New Roman" w:hint="default"/>
          <w:sz w:val="28"/>
          <w:szCs w:val="28"/>
          <w:rtl w:val="0"/>
          <w:lang w:val="ru-RU"/>
        </w:rPr>
        <w:t xml:space="preserve">Тому </w:t>
      </w:r>
      <w:r>
        <w:rPr>
          <w:rFonts w:ascii="Times New Roman" w:hAnsi="Times New Roman"/>
          <w:sz w:val="28"/>
          <w:szCs w:val="28"/>
          <w:rtl w:val="0"/>
          <w:lang w:val="en-US"/>
        </w:rPr>
        <w:t xml:space="preserve">Young </w:t>
      </w:r>
      <w:r>
        <w:rPr>
          <w:rFonts w:ascii="Times New Roman" w:hAnsi="Times New Roman" w:hint="default"/>
          <w:sz w:val="28"/>
          <w:szCs w:val="28"/>
          <w:rtl w:val="0"/>
        </w:rPr>
        <w:t>та ін</w:t>
      </w:r>
      <w:r>
        <w:rPr>
          <w:rFonts w:ascii="Times New Roman" w:hAnsi="Times New Roman"/>
          <w:sz w:val="28"/>
          <w:szCs w:val="28"/>
          <w:rtl w:val="0"/>
        </w:rPr>
        <w:t xml:space="preserve">. (2009) </w:t>
      </w:r>
      <w:r>
        <w:rPr>
          <w:rFonts w:ascii="Times New Roman" w:hAnsi="Times New Roman" w:hint="default"/>
          <w:sz w:val="28"/>
          <w:szCs w:val="28"/>
          <w:rtl w:val="0"/>
        </w:rPr>
        <w:t>дослідили больові патерни в трансверзальних суглобах у безсимптомних добровольців</w:t>
      </w:r>
      <w:r>
        <w:rPr>
          <w:rFonts w:ascii="Times New Roman" w:hAnsi="Times New Roman"/>
          <w:sz w:val="28"/>
          <w:szCs w:val="28"/>
          <w:rtl w:val="0"/>
        </w:rPr>
        <w:t xml:space="preserve">. </w:t>
      </w:r>
      <w:r>
        <w:rPr>
          <w:rFonts w:ascii="Times New Roman" w:hAnsi="Times New Roman" w:hint="default"/>
          <w:sz w:val="28"/>
          <w:szCs w:val="28"/>
          <w:rtl w:val="0"/>
        </w:rPr>
        <w:t>Автори виявили іпсилатеральний больовий синдром</w:t>
      </w:r>
      <w:r>
        <w:rPr>
          <w:rFonts w:ascii="Times New Roman" w:hAnsi="Times New Roman"/>
          <w:sz w:val="28"/>
          <w:szCs w:val="28"/>
          <w:rtl w:val="0"/>
        </w:rPr>
        <w:t xml:space="preserve">, </w:t>
      </w:r>
      <w:r>
        <w:rPr>
          <w:rFonts w:ascii="Times New Roman" w:hAnsi="Times New Roman" w:hint="default"/>
          <w:sz w:val="28"/>
          <w:szCs w:val="28"/>
          <w:rtl w:val="0"/>
        </w:rPr>
        <w:t>який залишався локальним для цільового суглоба</w:t>
      </w:r>
      <w:r>
        <w:rPr>
          <w:rFonts w:ascii="Times New Roman" w:hAnsi="Times New Roman"/>
          <w:sz w:val="28"/>
          <w:szCs w:val="28"/>
          <w:rtl w:val="0"/>
        </w:rPr>
        <w:t xml:space="preserve">. </w:t>
      </w:r>
      <w:r>
        <w:rPr>
          <w:rFonts w:ascii="Times New Roman" w:hAnsi="Times New Roman" w:hint="default"/>
          <w:sz w:val="28"/>
          <w:szCs w:val="28"/>
          <w:rtl w:val="0"/>
        </w:rPr>
        <w:t>Тільки біль від ін</w:t>
      </w:r>
      <w:r>
        <w:rPr>
          <w:rFonts w:ascii="Times New Roman" w:hAnsi="Times New Roman"/>
          <w:sz w:val="28"/>
          <w:szCs w:val="28"/>
          <w:rtl w:val="0"/>
        </w:rPr>
        <w:t>'</w:t>
      </w:r>
      <w:r>
        <w:rPr>
          <w:rFonts w:ascii="Times New Roman" w:hAnsi="Times New Roman" w:hint="default"/>
          <w:sz w:val="28"/>
          <w:szCs w:val="28"/>
          <w:rtl w:val="0"/>
        </w:rPr>
        <w:t>єкцій Т</w:t>
      </w:r>
      <w:r>
        <w:rPr>
          <w:rFonts w:ascii="Times New Roman" w:hAnsi="Times New Roman"/>
          <w:sz w:val="28"/>
          <w:szCs w:val="28"/>
          <w:rtl w:val="0"/>
        </w:rPr>
        <w:t xml:space="preserve">2, </w:t>
      </w:r>
      <w:r>
        <w:rPr>
          <w:rFonts w:ascii="Times New Roman" w:hAnsi="Times New Roman" w:hint="default"/>
          <w:sz w:val="28"/>
          <w:szCs w:val="28"/>
          <w:rtl w:val="0"/>
        </w:rPr>
        <w:t>як виявилося</w:t>
      </w:r>
      <w:r>
        <w:rPr>
          <w:rFonts w:ascii="Times New Roman" w:hAnsi="Times New Roman"/>
          <w:sz w:val="28"/>
          <w:szCs w:val="28"/>
          <w:rtl w:val="0"/>
        </w:rPr>
        <w:t xml:space="preserve">, </w:t>
      </w:r>
      <w:r>
        <w:rPr>
          <w:rFonts w:ascii="Times New Roman" w:hAnsi="Times New Roman" w:hint="default"/>
          <w:sz w:val="28"/>
          <w:szCs w:val="28"/>
          <w:rtl w:val="0"/>
        </w:rPr>
        <w:t xml:space="preserve">відносився приблизно до </w:t>
      </w:r>
      <w:r>
        <w:rPr>
          <w:rFonts w:ascii="Times New Roman" w:hAnsi="Times New Roman"/>
          <w:sz w:val="28"/>
          <w:szCs w:val="28"/>
          <w:rtl w:val="0"/>
        </w:rPr>
        <w:t xml:space="preserve">2 </w:t>
      </w:r>
      <w:r>
        <w:rPr>
          <w:rFonts w:ascii="Times New Roman" w:hAnsi="Times New Roman" w:hint="default"/>
          <w:sz w:val="28"/>
          <w:szCs w:val="28"/>
          <w:rtl w:val="0"/>
        </w:rPr>
        <w:t>хребцевих сегментів</w:t>
      </w:r>
      <w:r>
        <w:rPr>
          <w:rFonts w:ascii="Times New Roman" w:hAnsi="Times New Roman"/>
          <w:sz w:val="28"/>
          <w:szCs w:val="28"/>
          <w:rtl w:val="0"/>
        </w:rPr>
        <w:t xml:space="preserve">, </w:t>
      </w:r>
      <w:r>
        <w:rPr>
          <w:rFonts w:ascii="Times New Roman" w:hAnsi="Times New Roman" w:hint="default"/>
          <w:sz w:val="28"/>
          <w:szCs w:val="28"/>
          <w:rtl w:val="0"/>
        </w:rPr>
        <w:t>розташованих вище і нижче цільового суглоба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Хоча карти больових сигналів можуть допомогти приблизно визначити місце ноцицепції</w:t>
      </w:r>
      <w:r>
        <w:rPr>
          <w:rFonts w:ascii="Times New Roman" w:hAnsi="Times New Roman"/>
          <w:sz w:val="28"/>
          <w:szCs w:val="28"/>
          <w:rtl w:val="0"/>
        </w:rPr>
        <w:t xml:space="preserve">, </w:t>
      </w:r>
      <w:r>
        <w:rPr>
          <w:rFonts w:ascii="Times New Roman" w:hAnsi="Times New Roman" w:hint="default"/>
          <w:sz w:val="28"/>
          <w:szCs w:val="28"/>
          <w:rtl w:val="0"/>
        </w:rPr>
        <w:t>всі вищезгадані автори підкреслюють</w:t>
      </w:r>
      <w:r>
        <w:rPr>
          <w:rFonts w:ascii="Times New Roman" w:hAnsi="Times New Roman"/>
          <w:sz w:val="28"/>
          <w:szCs w:val="28"/>
          <w:rtl w:val="0"/>
        </w:rPr>
        <w:t xml:space="preserve">, </w:t>
      </w:r>
      <w:r>
        <w:rPr>
          <w:rFonts w:ascii="Times New Roman" w:hAnsi="Times New Roman" w:hint="default"/>
          <w:sz w:val="28"/>
          <w:szCs w:val="28"/>
          <w:rtl w:val="0"/>
        </w:rPr>
        <w:t>що карти больових сигналів хребта недостатні для визначення точного джерела ноцицепції</w:t>
      </w:r>
      <w:r>
        <w:rPr>
          <w:rFonts w:ascii="Times New Roman" w:hAnsi="Times New Roman"/>
          <w:sz w:val="28"/>
          <w:szCs w:val="28"/>
          <w:rtl w:val="0"/>
        </w:rPr>
        <w:t xml:space="preserve">, </w:t>
      </w:r>
      <w:r>
        <w:rPr>
          <w:rFonts w:ascii="Times New Roman" w:hAnsi="Times New Roman" w:hint="default"/>
          <w:sz w:val="28"/>
          <w:szCs w:val="28"/>
          <w:rtl w:val="0"/>
        </w:rPr>
        <w:t>оскільки вони перекриваються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Щоб дослідити сегмент ноцицепції</w:t>
      </w:r>
      <w:r>
        <w:rPr>
          <w:rFonts w:ascii="Times New Roman" w:hAnsi="Times New Roman"/>
          <w:sz w:val="28"/>
          <w:szCs w:val="28"/>
          <w:rtl w:val="0"/>
        </w:rPr>
        <w:t xml:space="preserve">, </w:t>
      </w:r>
      <w:r>
        <w:rPr>
          <w:rFonts w:ascii="Times New Roman" w:hAnsi="Times New Roman" w:hint="default"/>
          <w:sz w:val="28"/>
          <w:szCs w:val="28"/>
          <w:rtl w:val="0"/>
        </w:rPr>
        <w:t xml:space="preserve">можна виконати оцінку міжхребцевих рухів у </w:t>
      </w:r>
      <w:r>
        <w:rPr>
          <w:rFonts w:ascii="Times New Roman" w:hAnsi="Times New Roman"/>
          <w:sz w:val="28"/>
          <w:szCs w:val="28"/>
          <w:rtl w:val="0"/>
          <w:lang w:val="da-DK"/>
        </w:rPr>
        <w:t>3D-</w:t>
      </w:r>
      <w:r>
        <w:rPr>
          <w:rFonts w:ascii="Times New Roman" w:hAnsi="Times New Roman" w:hint="default"/>
          <w:sz w:val="28"/>
          <w:szCs w:val="28"/>
          <w:rtl w:val="0"/>
        </w:rPr>
        <w:t>розтяжці для верхньогрудного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щоб викликати компресію уражених фасеточних суглобів</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4356033" cy="2491539"/>
            <wp:effectExtent l="0" t="0" r="0" b="0"/>
            <wp:docPr id="1073741829" name="officeArt object" descr="C:\Users\HP\AppData\Local\Temp\FineReader12.00\media\image5.jpeg"/>
            <wp:cNvGraphicFramePr/>
            <a:graphic xmlns:a="http://schemas.openxmlformats.org/drawingml/2006/main">
              <a:graphicData uri="http://schemas.openxmlformats.org/drawingml/2006/picture">
                <pic:pic xmlns:pic="http://schemas.openxmlformats.org/drawingml/2006/picture">
                  <pic:nvPicPr>
                    <pic:cNvPr id="1073741829" name="C:\Users\HP\AppData\Local\Temp\FineReader12.00\media\image5.jpeg" descr="C:\Users\HP\AppData\Local\Temp\FineReader12.00\media\image5.jpeg"/>
                    <pic:cNvPicPr>
                      <a:picLocks noChangeAspect="1"/>
                    </pic:cNvPicPr>
                  </pic:nvPicPr>
                  <pic:blipFill>
                    <a:blip r:embed="rId12">
                      <a:extLst/>
                    </a:blip>
                    <a:stretch>
                      <a:fillRect/>
                    </a:stretch>
                  </pic:blipFill>
                  <pic:spPr>
                    <a:xfrm>
                      <a:off x="0" y="0"/>
                      <a:ext cx="4356033" cy="2491539"/>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1.5 </w:t>
      </w:r>
      <w:r>
        <w:rPr>
          <w:rFonts w:ascii="Times New Roman" w:hAnsi="Times New Roman" w:hint="default"/>
          <w:sz w:val="28"/>
          <w:szCs w:val="28"/>
          <w:rtl w:val="0"/>
        </w:rPr>
        <w:t>– Оцінка міжхребцевих рухів</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Середній і нижній грудний відділ хребта можна обстежити наступним</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чином</w:t>
      </w:r>
      <w:r>
        <w:rPr>
          <w:rFonts w:ascii="Times New Roman" w:hAnsi="Times New Roman"/>
          <w:sz w:val="28"/>
          <w:szCs w:val="28"/>
          <w:rtl w:val="0"/>
        </w:rPr>
        <w:t>:</w:t>
      </w:r>
    </w:p>
    <w:p>
      <w:pPr>
        <w:pStyle w:val="Normal.0"/>
        <w:spacing w:line="360" w:lineRule="auto"/>
        <w:ind w:firstLine="709"/>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4541205" cy="2292435"/>
            <wp:effectExtent l="0" t="0" r="0" b="0"/>
            <wp:docPr id="1073741830" name="officeArt object" descr="C:\Users\HP\AppData\Local\Temp\FineReader12.00\media\image6.jpeg"/>
            <wp:cNvGraphicFramePr/>
            <a:graphic xmlns:a="http://schemas.openxmlformats.org/drawingml/2006/main">
              <a:graphicData uri="http://schemas.openxmlformats.org/drawingml/2006/picture">
                <pic:pic xmlns:pic="http://schemas.openxmlformats.org/drawingml/2006/picture">
                  <pic:nvPicPr>
                    <pic:cNvPr id="1073741830" name="C:\Users\HP\AppData\Local\Temp\FineReader12.00\media\image6.jpeg" descr="C:\Users\HP\AppData\Local\Temp\FineReader12.00\media\image6.jpeg"/>
                    <pic:cNvPicPr>
                      <a:picLocks noChangeAspect="1"/>
                    </pic:cNvPicPr>
                  </pic:nvPicPr>
                  <pic:blipFill>
                    <a:blip r:embed="rId13">
                      <a:extLst/>
                    </a:blip>
                    <a:stretch>
                      <a:fillRect/>
                    </a:stretch>
                  </pic:blipFill>
                  <pic:spPr>
                    <a:xfrm>
                      <a:off x="0" y="0"/>
                      <a:ext cx="4541205" cy="2292435"/>
                    </a:xfrm>
                    <a:prstGeom prst="rect">
                      <a:avLst/>
                    </a:prstGeom>
                    <a:ln w="12700" cap="flat">
                      <a:noFill/>
                      <a:miter lim="400000"/>
                    </a:ln>
                    <a:effectLst/>
                  </pic:spPr>
                </pic:pic>
              </a:graphicData>
            </a:graphic>
          </wp:inline>
        </w:drawing>
      </w:r>
    </w:p>
    <w:p>
      <w:pPr>
        <w:pStyle w:val="Normal.0"/>
        <w:spacing w:line="360" w:lineRule="auto"/>
        <w:ind w:firstLine="709"/>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1.6 </w:t>
      </w:r>
      <w:r>
        <w:rPr>
          <w:rFonts w:ascii="Times New Roman" w:hAnsi="Times New Roman" w:hint="default"/>
          <w:sz w:val="28"/>
          <w:szCs w:val="28"/>
          <w:rtl w:val="0"/>
        </w:rPr>
        <w:t>– Оцінка міжхребцевих рухів нижнього грудного відділу хребта</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Альтернативою може бути односторонній тиск у напрямку ззаду наперед</w:t>
      </w:r>
      <w:r>
        <w:rPr>
          <w:rFonts w:ascii="Times New Roman" w:hAnsi="Times New Roman"/>
          <w:sz w:val="28"/>
          <w:szCs w:val="28"/>
          <w:rtl w:val="0"/>
        </w:rPr>
        <w:t xml:space="preserve">, </w:t>
      </w:r>
      <w:r>
        <w:rPr>
          <w:rFonts w:ascii="Times New Roman" w:hAnsi="Times New Roman" w:hint="default"/>
          <w:sz w:val="28"/>
          <w:szCs w:val="28"/>
          <w:rtl w:val="0"/>
        </w:rPr>
        <w:t>коли пацієнт знаходиться в положенні лежачи на спині</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5359400" cy="2557145"/>
            <wp:effectExtent l="0" t="0" r="0" b="0"/>
            <wp:docPr id="1073741831" name="officeArt object" descr="C:\Users\HP\AppData\Local\Temp\FineReader12.00\media\image7.jpeg"/>
            <wp:cNvGraphicFramePr/>
            <a:graphic xmlns:a="http://schemas.openxmlformats.org/drawingml/2006/main">
              <a:graphicData uri="http://schemas.openxmlformats.org/drawingml/2006/picture">
                <pic:pic xmlns:pic="http://schemas.openxmlformats.org/drawingml/2006/picture">
                  <pic:nvPicPr>
                    <pic:cNvPr id="1073741831" name="C:\Users\HP\AppData\Local\Temp\FineReader12.00\media\image7.jpeg" descr="C:\Users\HP\AppData\Local\Temp\FineReader12.00\media\image7.jpeg"/>
                    <pic:cNvPicPr>
                      <a:picLocks noChangeAspect="1"/>
                    </pic:cNvPicPr>
                  </pic:nvPicPr>
                  <pic:blipFill>
                    <a:blip r:embed="rId14">
                      <a:extLst/>
                    </a:blip>
                    <a:stretch>
                      <a:fillRect/>
                    </a:stretch>
                  </pic:blipFill>
                  <pic:spPr>
                    <a:xfrm>
                      <a:off x="0" y="0"/>
                      <a:ext cx="5359400" cy="2557145"/>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1.7 </w:t>
      </w:r>
      <w:r>
        <w:rPr>
          <w:rFonts w:ascii="Times New Roman" w:hAnsi="Times New Roman" w:hint="default"/>
          <w:sz w:val="28"/>
          <w:szCs w:val="28"/>
          <w:rtl w:val="0"/>
        </w:rPr>
        <w:t>– Оцінка міжхребцевих рухів середнього грудного відділу хребта</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Якщо знайомий пацієнту біль не відтворюється під час провокаційного тестування</w:t>
      </w:r>
      <w:r>
        <w:rPr>
          <w:rFonts w:ascii="Times New Roman" w:hAnsi="Times New Roman"/>
          <w:sz w:val="28"/>
          <w:szCs w:val="28"/>
          <w:rtl w:val="0"/>
        </w:rPr>
        <w:t xml:space="preserve">, </w:t>
      </w:r>
      <w:r>
        <w:rPr>
          <w:rFonts w:ascii="Times New Roman" w:hAnsi="Times New Roman" w:hint="default"/>
          <w:sz w:val="28"/>
          <w:szCs w:val="28"/>
          <w:rtl w:val="0"/>
        </w:rPr>
        <w:t>джерело ноцицепції може знаходитись не в межах фасеткового або поперечного суглобів</w:t>
      </w:r>
      <w:r>
        <w:rPr>
          <w:rFonts w:ascii="Times New Roman" w:hAnsi="Times New Roman"/>
          <w:sz w:val="28"/>
          <w:szCs w:val="28"/>
          <w:rtl w:val="0"/>
        </w:rPr>
        <w:t xml:space="preserve">, </w:t>
      </w:r>
      <w:r>
        <w:rPr>
          <w:rFonts w:ascii="Times New Roman" w:hAnsi="Times New Roman" w:hint="default"/>
          <w:sz w:val="28"/>
          <w:szCs w:val="28"/>
          <w:rtl w:val="0"/>
        </w:rPr>
        <w:t>включаючи їх капсульний апарат</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Окрім артрогенної ноцицепції</w:t>
      </w:r>
      <w:r>
        <w:rPr>
          <w:rFonts w:ascii="Times New Roman" w:hAnsi="Times New Roman"/>
          <w:sz w:val="28"/>
          <w:szCs w:val="28"/>
          <w:rtl w:val="0"/>
        </w:rPr>
        <w:t xml:space="preserve">, </w:t>
      </w:r>
      <w:r>
        <w:rPr>
          <w:rFonts w:ascii="Times New Roman" w:hAnsi="Times New Roman" w:hint="default"/>
          <w:sz w:val="28"/>
          <w:szCs w:val="28"/>
          <w:rtl w:val="0"/>
        </w:rPr>
        <w:t>фізичний терапевт повинен враховувати місцеві фактори ноцицепції</w:t>
      </w:r>
      <w:r>
        <w:rPr>
          <w:rFonts w:ascii="Times New Roman" w:hAnsi="Times New Roman"/>
          <w:sz w:val="28"/>
          <w:szCs w:val="28"/>
          <w:rtl w:val="0"/>
        </w:rPr>
        <w:t xml:space="preserve">, </w:t>
      </w:r>
      <w:r>
        <w:rPr>
          <w:rFonts w:ascii="Times New Roman" w:hAnsi="Times New Roman" w:hint="default"/>
          <w:sz w:val="28"/>
          <w:szCs w:val="28"/>
          <w:rtl w:val="0"/>
        </w:rPr>
        <w:t>такі як міофасціальні структури</w:t>
      </w:r>
      <w:r>
        <w:rPr>
          <w:rFonts w:ascii="Times New Roman" w:hAnsi="Times New Roman"/>
          <w:sz w:val="28"/>
          <w:szCs w:val="28"/>
          <w:rtl w:val="0"/>
        </w:rPr>
        <w:t xml:space="preserve">, </w:t>
      </w:r>
      <w:r>
        <w:rPr>
          <w:rFonts w:ascii="Times New Roman" w:hAnsi="Times New Roman" w:hint="default"/>
          <w:sz w:val="28"/>
          <w:szCs w:val="28"/>
          <w:rtl w:val="0"/>
        </w:rPr>
        <w:t>які можуть бути спровоковані тиском</w:t>
      </w:r>
      <w:r>
        <w:rPr>
          <w:rFonts w:ascii="Times New Roman" w:hAnsi="Times New Roman"/>
          <w:sz w:val="28"/>
          <w:szCs w:val="28"/>
          <w:rtl w:val="0"/>
        </w:rPr>
        <w:t xml:space="preserve">, </w:t>
      </w:r>
      <w:r>
        <w:rPr>
          <w:rFonts w:ascii="Times New Roman" w:hAnsi="Times New Roman" w:hint="default"/>
          <w:sz w:val="28"/>
          <w:szCs w:val="28"/>
          <w:rtl w:val="0"/>
        </w:rPr>
        <w:t>розтягуванням і стисканням</w:t>
      </w:r>
      <w:r>
        <w:rPr>
          <w:rFonts w:ascii="Times New Roman" w:hAnsi="Times New Roman"/>
          <w:sz w:val="28"/>
          <w:szCs w:val="28"/>
          <w:rtl w:val="0"/>
        </w:rPr>
        <w:t xml:space="preserve">. </w:t>
      </w:r>
      <w:r>
        <w:rPr>
          <w:rFonts w:ascii="Times New Roman" w:hAnsi="Times New Roman" w:hint="default"/>
          <w:sz w:val="28"/>
          <w:szCs w:val="28"/>
          <w:rtl w:val="0"/>
        </w:rPr>
        <w:t>Знання про джерело ноцицепції може дозволити терапевту більш цілеспрямовано впливати на больові відчуття пацієнта під час лікування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Немає надійних доказів у вигляді рандомізованих контрольованих досліджень фізіотерапевтичних втручань у пацієнтів з болем у грудному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Це означає</w:t>
      </w:r>
      <w:r>
        <w:rPr>
          <w:rFonts w:ascii="Times New Roman" w:hAnsi="Times New Roman"/>
          <w:sz w:val="28"/>
          <w:szCs w:val="28"/>
          <w:rtl w:val="0"/>
        </w:rPr>
        <w:t xml:space="preserve">, </w:t>
      </w:r>
      <w:r>
        <w:rPr>
          <w:rFonts w:ascii="Times New Roman" w:hAnsi="Times New Roman" w:hint="default"/>
          <w:sz w:val="28"/>
          <w:szCs w:val="28"/>
          <w:rtl w:val="0"/>
        </w:rPr>
        <w:t>що нам доведеться базувати наш підхід до лікування повністю на результатах і прогнозованих факторах</w:t>
      </w:r>
      <w:r>
        <w:rPr>
          <w:rFonts w:ascii="Times New Roman" w:hAnsi="Times New Roman"/>
          <w:sz w:val="28"/>
          <w:szCs w:val="28"/>
          <w:rtl w:val="0"/>
        </w:rPr>
        <w:t xml:space="preserve">, </w:t>
      </w:r>
      <w:r>
        <w:rPr>
          <w:rFonts w:ascii="Times New Roman" w:hAnsi="Times New Roman" w:hint="default"/>
          <w:sz w:val="28"/>
          <w:szCs w:val="28"/>
          <w:rtl w:val="0"/>
        </w:rPr>
        <w:t>які ми виявили під час збору анамнезу та оцінки стану пацієнта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Heneghan </w:t>
      </w:r>
      <w:r>
        <w:rPr>
          <w:rFonts w:ascii="Times New Roman" w:hAnsi="Times New Roman" w:hint="default"/>
          <w:sz w:val="28"/>
          <w:szCs w:val="28"/>
          <w:rtl w:val="0"/>
        </w:rPr>
        <w:t>та ін</w:t>
      </w:r>
      <w:r>
        <w:rPr>
          <w:rFonts w:ascii="Times New Roman" w:hAnsi="Times New Roman"/>
          <w:sz w:val="28"/>
          <w:szCs w:val="28"/>
          <w:rtl w:val="0"/>
        </w:rPr>
        <w:t xml:space="preserve">. (2018) </w:t>
      </w:r>
      <w:r>
        <w:rPr>
          <w:rFonts w:ascii="Times New Roman" w:hAnsi="Times New Roman" w:hint="default"/>
          <w:sz w:val="28"/>
          <w:szCs w:val="28"/>
          <w:rtl w:val="0"/>
        </w:rPr>
        <w:t>показали</w:t>
      </w:r>
      <w:r>
        <w:rPr>
          <w:rFonts w:ascii="Times New Roman" w:hAnsi="Times New Roman"/>
          <w:sz w:val="28"/>
          <w:szCs w:val="28"/>
          <w:rtl w:val="0"/>
        </w:rPr>
        <w:t xml:space="preserve">, </w:t>
      </w:r>
      <w:r>
        <w:rPr>
          <w:rFonts w:ascii="Times New Roman" w:hAnsi="Times New Roman" w:hint="default"/>
          <w:sz w:val="28"/>
          <w:szCs w:val="28"/>
          <w:rtl w:val="0"/>
        </w:rPr>
        <w:t>що люди</w:t>
      </w:r>
      <w:r>
        <w:rPr>
          <w:rFonts w:ascii="Times New Roman" w:hAnsi="Times New Roman"/>
          <w:sz w:val="28"/>
          <w:szCs w:val="28"/>
          <w:rtl w:val="0"/>
        </w:rPr>
        <w:t xml:space="preserve">, </w:t>
      </w:r>
      <w:r>
        <w:rPr>
          <w:rFonts w:ascii="Times New Roman" w:hAnsi="Times New Roman" w:hint="default"/>
          <w:sz w:val="28"/>
          <w:szCs w:val="28"/>
          <w:rtl w:val="0"/>
        </w:rPr>
        <w:t xml:space="preserve">які сидять більше </w:t>
      </w:r>
      <w:r>
        <w:rPr>
          <w:rFonts w:ascii="Times New Roman" w:hAnsi="Times New Roman"/>
          <w:sz w:val="28"/>
          <w:szCs w:val="28"/>
          <w:rtl w:val="0"/>
          <w:lang w:val="ru-RU"/>
        </w:rPr>
        <w:t xml:space="preserve">7 </w:t>
      </w:r>
      <w:r>
        <w:rPr>
          <w:rFonts w:ascii="Times New Roman" w:hAnsi="Times New Roman" w:hint="default"/>
          <w:sz w:val="28"/>
          <w:szCs w:val="28"/>
          <w:rtl w:val="0"/>
        </w:rPr>
        <w:t xml:space="preserve">годин на день і фізично активні менше </w:t>
      </w:r>
      <w:r>
        <w:rPr>
          <w:rFonts w:ascii="Times New Roman" w:hAnsi="Times New Roman"/>
          <w:sz w:val="28"/>
          <w:szCs w:val="28"/>
          <w:rtl w:val="0"/>
        </w:rPr>
        <w:t xml:space="preserve">150 </w:t>
      </w:r>
      <w:r>
        <w:rPr>
          <w:rFonts w:ascii="Times New Roman" w:hAnsi="Times New Roman" w:hint="default"/>
          <w:sz w:val="28"/>
          <w:szCs w:val="28"/>
          <w:rtl w:val="0"/>
          <w:lang w:val="ru-RU"/>
        </w:rPr>
        <w:t>хвилин на тиждень</w:t>
      </w:r>
      <w:r>
        <w:rPr>
          <w:rFonts w:ascii="Times New Roman" w:hAnsi="Times New Roman"/>
          <w:sz w:val="28"/>
          <w:szCs w:val="28"/>
          <w:rtl w:val="0"/>
        </w:rPr>
        <w:t xml:space="preserve">, </w:t>
      </w:r>
      <w:r>
        <w:rPr>
          <w:rFonts w:ascii="Times New Roman" w:hAnsi="Times New Roman" w:hint="default"/>
          <w:sz w:val="28"/>
          <w:szCs w:val="28"/>
          <w:rtl w:val="0"/>
        </w:rPr>
        <w:t>демонструють знижену рухливість грудної клітки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Огляд </w:t>
      </w:r>
      <w:r>
        <w:rPr>
          <w:rFonts w:ascii="Times New Roman" w:hAnsi="Times New Roman"/>
          <w:sz w:val="28"/>
          <w:szCs w:val="28"/>
          <w:rtl w:val="0"/>
        </w:rPr>
        <w:t xml:space="preserve">Joshi et al. (2019) </w:t>
      </w:r>
      <w:r>
        <w:rPr>
          <w:rFonts w:ascii="Times New Roman" w:hAnsi="Times New Roman" w:hint="default"/>
          <w:sz w:val="28"/>
          <w:szCs w:val="28"/>
          <w:rtl w:val="0"/>
        </w:rPr>
        <w:t>показав</w:t>
      </w:r>
      <w:r>
        <w:rPr>
          <w:rFonts w:ascii="Times New Roman" w:hAnsi="Times New Roman"/>
          <w:sz w:val="28"/>
          <w:szCs w:val="28"/>
          <w:rtl w:val="0"/>
        </w:rPr>
        <w:t xml:space="preserve">, </w:t>
      </w:r>
      <w:r>
        <w:rPr>
          <w:rFonts w:ascii="Times New Roman" w:hAnsi="Times New Roman" w:hint="default"/>
          <w:sz w:val="28"/>
          <w:szCs w:val="28"/>
          <w:rtl w:val="0"/>
        </w:rPr>
        <w:t>що збільшення грудного кіфозу позитивно корелює з наявністю нахилу голови вперед</w:t>
      </w:r>
      <w:r>
        <w:rPr>
          <w:rFonts w:ascii="Times New Roman" w:hAnsi="Times New Roman"/>
          <w:sz w:val="28"/>
          <w:szCs w:val="28"/>
          <w:rtl w:val="0"/>
        </w:rPr>
        <w:t xml:space="preserve">. </w:t>
      </w:r>
      <w:r>
        <w:rPr>
          <w:rFonts w:ascii="Times New Roman" w:hAnsi="Times New Roman" w:hint="default"/>
          <w:sz w:val="28"/>
          <w:szCs w:val="28"/>
          <w:rtl w:val="0"/>
        </w:rPr>
        <w:t>Хоча рухливість грудної клітки була знижена в популяції з болем у шиї</w:t>
      </w:r>
      <w:r>
        <w:rPr>
          <w:rFonts w:ascii="Times New Roman" w:hAnsi="Times New Roman"/>
          <w:sz w:val="28"/>
          <w:szCs w:val="28"/>
          <w:rtl w:val="0"/>
        </w:rPr>
        <w:t xml:space="preserve">, </w:t>
      </w:r>
      <w:r>
        <w:rPr>
          <w:rFonts w:ascii="Times New Roman" w:hAnsi="Times New Roman" w:hint="default"/>
          <w:sz w:val="28"/>
          <w:szCs w:val="28"/>
          <w:rtl w:val="0"/>
        </w:rPr>
        <w:t>постава не була рівномірно пов</w:t>
      </w:r>
      <w:r>
        <w:rPr>
          <w:rFonts w:ascii="Times New Roman" w:hAnsi="Times New Roman"/>
          <w:sz w:val="28"/>
          <w:szCs w:val="28"/>
          <w:rtl w:val="0"/>
        </w:rPr>
        <w:t>'</w:t>
      </w:r>
      <w:r>
        <w:rPr>
          <w:rFonts w:ascii="Times New Roman" w:hAnsi="Times New Roman" w:hint="default"/>
          <w:sz w:val="28"/>
          <w:szCs w:val="28"/>
          <w:rtl w:val="0"/>
        </w:rPr>
        <w:t>язана з болем у шиї та інвалідністю</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bookmarkEnd w:id="18"/>
    </w:p>
    <w:p>
      <w:pPr>
        <w:pStyle w:val="Рубрика 2"/>
      </w:pPr>
      <w:bookmarkStart w:name="_Toc6" w:id="19"/>
      <w:bookmarkStart w:name="_headingh.z337ya" w:id="20"/>
      <w:bookmarkEnd w:id="20"/>
      <w:r>
        <w:rPr>
          <w:rStyle w:val="Немає A"/>
          <w:rFonts w:cs="Arial Unicode MS" w:eastAsia="Arial Unicode MS" w:hint="default"/>
          <w:rtl w:val="0"/>
        </w:rPr>
        <w:t>В</w:t>
      </w:r>
      <w:r>
        <w:rPr>
          <w:rStyle w:val="Немає A"/>
          <w:rFonts w:cs="Arial Unicode MS" w:eastAsia="Arial Unicode MS" w:hint="default"/>
          <w:rtl w:val="0"/>
        </w:rPr>
        <w:t xml:space="preserve">исновок до розділу </w:t>
      </w:r>
      <w:r>
        <w:rPr>
          <w:rStyle w:val="Немає A"/>
          <w:rFonts w:cs="Arial Unicode MS" w:eastAsia="Arial Unicode MS"/>
          <w:rtl w:val="0"/>
        </w:rPr>
        <w:t>1</w:t>
      </w:r>
      <w:bookmarkEnd w:id="19"/>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постава може не корелюватися з болем</w:t>
      </w:r>
      <w:r>
        <w:rPr>
          <w:rFonts w:ascii="Times New Roman" w:hAnsi="Times New Roman"/>
          <w:sz w:val="28"/>
          <w:szCs w:val="28"/>
          <w:rtl w:val="0"/>
        </w:rPr>
        <w:t xml:space="preserve">, </w:t>
      </w:r>
      <w:r>
        <w:rPr>
          <w:rFonts w:ascii="Times New Roman" w:hAnsi="Times New Roman" w:hint="default"/>
          <w:sz w:val="28"/>
          <w:szCs w:val="28"/>
          <w:rtl w:val="0"/>
        </w:rPr>
        <w:t>література показує</w:t>
      </w:r>
      <w:r>
        <w:rPr>
          <w:rFonts w:ascii="Times New Roman" w:hAnsi="Times New Roman"/>
          <w:sz w:val="28"/>
          <w:szCs w:val="28"/>
          <w:rtl w:val="0"/>
        </w:rPr>
        <w:t xml:space="preserve">, </w:t>
      </w:r>
      <w:r>
        <w:rPr>
          <w:rFonts w:ascii="Times New Roman" w:hAnsi="Times New Roman" w:hint="default"/>
          <w:sz w:val="28"/>
          <w:szCs w:val="28"/>
          <w:rtl w:val="0"/>
        </w:rPr>
        <w:t>що вона може бути пов</w:t>
      </w:r>
      <w:r>
        <w:rPr>
          <w:rFonts w:ascii="Times New Roman" w:hAnsi="Times New Roman"/>
          <w:sz w:val="28"/>
          <w:szCs w:val="28"/>
          <w:rtl w:val="0"/>
        </w:rPr>
        <w:t>'</w:t>
      </w:r>
      <w:r>
        <w:rPr>
          <w:rFonts w:ascii="Times New Roman" w:hAnsi="Times New Roman" w:hint="default"/>
          <w:sz w:val="28"/>
          <w:szCs w:val="28"/>
          <w:rtl w:val="0"/>
        </w:rPr>
        <w:t>язана з психологічними проблемами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депресія та хронічна втома</w:t>
      </w:r>
      <w:r>
        <w:rPr>
          <w:rFonts w:ascii="Times New Roman" w:hAnsi="Times New Roman"/>
          <w:sz w:val="28"/>
          <w:szCs w:val="28"/>
          <w:rtl w:val="0"/>
        </w:rPr>
        <w:t xml:space="preserve">, </w:t>
      </w:r>
      <w:r>
        <w:rPr>
          <w:rFonts w:ascii="Times New Roman" w:hAnsi="Times New Roman" w:hint="default"/>
          <w:sz w:val="28"/>
          <w:szCs w:val="28"/>
          <w:rtl w:val="0"/>
        </w:rPr>
        <w:t>а психічне здоров</w:t>
      </w:r>
      <w:r>
        <w:rPr>
          <w:rFonts w:ascii="Times New Roman" w:hAnsi="Times New Roman"/>
          <w:sz w:val="28"/>
          <w:szCs w:val="28"/>
          <w:rtl w:val="0"/>
        </w:rPr>
        <w:t>'</w:t>
      </w:r>
      <w:r>
        <w:rPr>
          <w:rFonts w:ascii="Times New Roman" w:hAnsi="Times New Roman" w:hint="default"/>
          <w:sz w:val="28"/>
          <w:szCs w:val="28"/>
          <w:rtl w:val="0"/>
        </w:rPr>
        <w:t>я загалом є негативним прогнозованим фактором для одужання при багатьох захворюваннях опорно</w:t>
      </w:r>
      <w:r>
        <w:rPr>
          <w:rFonts w:ascii="Times New Roman" w:hAnsi="Times New Roman"/>
          <w:sz w:val="28"/>
          <w:szCs w:val="28"/>
          <w:rtl w:val="0"/>
        </w:rPr>
        <w:t>-</w:t>
      </w:r>
      <w:r>
        <w:rPr>
          <w:rFonts w:ascii="Times New Roman" w:hAnsi="Times New Roman" w:hint="default"/>
          <w:sz w:val="28"/>
          <w:szCs w:val="28"/>
          <w:rtl w:val="0"/>
          <w:lang w:val="ru-RU"/>
        </w:rPr>
        <w:t>рухового апарату</w:t>
      </w:r>
      <w:r>
        <w:rPr>
          <w:rFonts w:ascii="Times New Roman" w:hAnsi="Times New Roman"/>
          <w:sz w:val="28"/>
          <w:szCs w:val="28"/>
          <w:rtl w:val="0"/>
        </w:rPr>
        <w:t>.</w:t>
      </w:r>
    </w:p>
    <w:p>
      <w:pPr>
        <w:pStyle w:val="Normal.0"/>
        <w:tabs>
          <w:tab w:val="left" w:pos="936"/>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збільшений кіфоз обмежує рухливість голови </w:t>
      </w:r>
      <w:r>
        <w:rPr>
          <w:rFonts w:ascii="Times New Roman" w:hAnsi="Times New Roman"/>
          <w:sz w:val="28"/>
          <w:szCs w:val="28"/>
          <w:rtl w:val="0"/>
        </w:rPr>
        <w:t xml:space="preserve">, </w:t>
      </w:r>
      <w:r>
        <w:rPr>
          <w:rFonts w:ascii="Times New Roman" w:hAnsi="Times New Roman" w:hint="default"/>
          <w:sz w:val="28"/>
          <w:szCs w:val="28"/>
          <w:rtl w:val="0"/>
        </w:rPr>
        <w:t>отже може обмежити здатність пацієнта ефективно займатися певними видами спорту</w:t>
      </w:r>
      <w:r>
        <w:rPr>
          <w:rFonts w:ascii="Times New Roman" w:hAnsi="Times New Roman"/>
          <w:sz w:val="28"/>
          <w:szCs w:val="28"/>
          <w:rtl w:val="0"/>
        </w:rPr>
        <w:t>.</w:t>
      </w:r>
    </w:p>
    <w:p>
      <w:pPr>
        <w:pStyle w:val="Normal.0"/>
      </w:pPr>
      <w:r>
        <w:rPr>
          <w:rFonts w:ascii="Arial Unicode MS" w:cs="Arial Unicode MS" w:hAnsi="Arial Unicode MS" w:eastAsia="Arial Unicode MS"/>
          <w:b w:val="0"/>
          <w:bCs w:val="0"/>
          <w:i w:val="0"/>
          <w:iCs w:val="0"/>
        </w:rPr>
        <w:br w:type="page"/>
      </w:r>
    </w:p>
    <w:p>
      <w:pPr>
        <w:pStyle w:val="Рубрика"/>
      </w:pPr>
      <w:bookmarkStart w:name="_Toc7" w:id="21"/>
      <w:bookmarkStart w:name="_headingh.1y810tw" w:id="22"/>
      <w:bookmarkEnd w:id="22"/>
      <w:r>
        <w:rPr>
          <w:rStyle w:val="Немає A"/>
          <w:rFonts w:cs="Arial Unicode MS" w:eastAsia="Arial Unicode MS" w:hint="default"/>
          <w:rtl w:val="0"/>
        </w:rPr>
        <w:t>Р</w:t>
      </w:r>
      <w:r>
        <w:rPr>
          <w:rStyle w:val="Немає A"/>
          <w:rFonts w:cs="Arial Unicode MS" w:eastAsia="Arial Unicode MS" w:hint="default"/>
          <w:rtl w:val="0"/>
        </w:rPr>
        <w:t xml:space="preserve">ОЗДІЛ </w:t>
      </w:r>
      <w:r>
        <w:rPr>
          <w:rStyle w:val="Немає A"/>
          <w:rFonts w:cs="Arial Unicode MS" w:eastAsia="Arial Unicode MS"/>
          <w:rtl w:val="0"/>
        </w:rPr>
        <w:t xml:space="preserve">2. </w:t>
      </w:r>
      <w:r>
        <w:rPr>
          <w:rStyle w:val="Немає A"/>
          <w:rFonts w:cs="Arial Unicode MS" w:eastAsia="Arial Unicode MS" w:hint="default"/>
          <w:rtl w:val="0"/>
        </w:rPr>
        <w:t>ОЦІНКА МОБІЛЬНОСТІ ШИЙНО</w:t>
      </w:r>
      <w:r>
        <w:rPr>
          <w:rStyle w:val="Немає A"/>
          <w:rFonts w:cs="Arial Unicode MS" w:eastAsia="Arial Unicode MS"/>
          <w:rtl w:val="0"/>
        </w:rPr>
        <w:t>-</w:t>
      </w:r>
      <w:r>
        <w:rPr>
          <w:rStyle w:val="Немає A"/>
          <w:rFonts w:cs="Arial Unicode MS" w:eastAsia="Arial Unicode MS" w:hint="default"/>
          <w:rtl w:val="0"/>
        </w:rPr>
        <w:t>ГРУДНОГО ВІДДІЛУ ХРЕБТА</w:t>
      </w:r>
      <w:bookmarkEnd w:id="21"/>
    </w:p>
    <w:p>
      <w:pPr>
        <w:pStyle w:val="Рубрика 2"/>
      </w:pPr>
      <w:bookmarkStart w:name="_Toc8" w:id="23"/>
      <w:bookmarkStart w:name="_headingh.2xcytpi" w:id="24"/>
      <w:bookmarkEnd w:id="24"/>
      <w:r>
        <w:rPr>
          <w:rStyle w:val="Немає A"/>
          <w:rFonts w:cs="Arial Unicode MS" w:eastAsia="Arial Unicode MS"/>
          <w:rtl w:val="0"/>
        </w:rPr>
        <w:t>2</w:t>
      </w:r>
      <w:bookmarkStart w:name="bookmarkid.4i7ojhp" w:id="25"/>
      <w:r>
        <w:rPr>
          <w:rStyle w:val="Немає A"/>
          <w:rFonts w:cs="Arial Unicode MS" w:eastAsia="Arial Unicode MS"/>
          <w:rtl w:val="0"/>
        </w:rPr>
        <w:t xml:space="preserve">.1. </w:t>
      </w:r>
      <w:r>
        <w:rPr>
          <w:rStyle w:val="Немає A"/>
          <w:rFonts w:cs="Arial Unicode MS" w:eastAsia="Arial Unicode MS" w:hint="default"/>
          <w:rtl w:val="0"/>
        </w:rPr>
        <w:t>Об</w:t>
      </w:r>
      <w:r>
        <w:rPr>
          <w:rStyle w:val="Немає A"/>
          <w:rFonts w:cs="Arial Unicode MS" w:eastAsia="Arial Unicode MS"/>
          <w:rtl w:val="0"/>
        </w:rPr>
        <w:t>'</w:t>
      </w:r>
      <w:r>
        <w:rPr>
          <w:rStyle w:val="Немає A"/>
          <w:rFonts w:cs="Arial Unicode MS" w:eastAsia="Arial Unicode MS" w:hint="default"/>
          <w:rtl w:val="0"/>
        </w:rPr>
        <w:t>єктивні методи оцінки мобільності</w:t>
      </w:r>
      <w:bookmarkEnd w:id="23"/>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Основна мета діагностики полягає в тому</w:t>
      </w:r>
      <w:r>
        <w:rPr>
          <w:rFonts w:ascii="Times New Roman" w:hAnsi="Times New Roman"/>
          <w:sz w:val="28"/>
          <w:szCs w:val="28"/>
          <w:rtl w:val="0"/>
        </w:rPr>
        <w:t xml:space="preserve">, </w:t>
      </w:r>
      <w:r>
        <w:rPr>
          <w:rFonts w:ascii="Times New Roman" w:hAnsi="Times New Roman" w:hint="default"/>
          <w:sz w:val="28"/>
          <w:szCs w:val="28"/>
          <w:rtl w:val="0"/>
        </w:rPr>
        <w:t>щоб зіставити клінічну картину пацієнта з найефективнішим підходом до лікування</w:t>
      </w:r>
      <w:r>
        <w:rPr>
          <w:rFonts w:ascii="Times New Roman" w:hAnsi="Times New Roman"/>
          <w:sz w:val="28"/>
          <w:szCs w:val="28"/>
          <w:rtl w:val="0"/>
        </w:rPr>
        <w:t xml:space="preserve">. </w:t>
      </w:r>
      <w:r>
        <w:rPr>
          <w:rFonts w:ascii="Times New Roman" w:hAnsi="Times New Roman" w:hint="default"/>
          <w:sz w:val="28"/>
          <w:szCs w:val="28"/>
          <w:rtl w:val="0"/>
        </w:rPr>
        <w:t>Компонентом цього рішення є визначення того</w:t>
      </w:r>
      <w:r>
        <w:rPr>
          <w:rFonts w:ascii="Times New Roman" w:hAnsi="Times New Roman"/>
          <w:sz w:val="28"/>
          <w:szCs w:val="28"/>
          <w:rtl w:val="0"/>
        </w:rPr>
        <w:t xml:space="preserve">, </w:t>
      </w:r>
      <w:r>
        <w:rPr>
          <w:rFonts w:ascii="Times New Roman" w:hAnsi="Times New Roman" w:hint="default"/>
          <w:sz w:val="28"/>
          <w:szCs w:val="28"/>
          <w:rtl w:val="0"/>
        </w:rPr>
        <w:t>чи дійсно пацієнт підходить для лікування фізичною терапією</w:t>
      </w:r>
      <w:r>
        <w:rPr>
          <w:rFonts w:ascii="Times New Roman" w:hAnsi="Times New Roman"/>
          <w:sz w:val="28"/>
          <w:szCs w:val="28"/>
          <w:rtl w:val="0"/>
        </w:rPr>
        <w:t xml:space="preserve">. </w:t>
      </w:r>
      <w:r>
        <w:rPr>
          <w:rFonts w:ascii="Times New Roman" w:hAnsi="Times New Roman" w:hint="default"/>
          <w:sz w:val="28"/>
          <w:szCs w:val="28"/>
          <w:rtl w:val="0"/>
        </w:rPr>
        <w:t>Для цього є три основні елементи обстеження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виключити будь</w:t>
      </w:r>
      <w:r>
        <w:rPr>
          <w:rFonts w:ascii="Times New Roman" w:hAnsi="Times New Roman"/>
          <w:sz w:val="28"/>
          <w:szCs w:val="28"/>
          <w:rtl w:val="0"/>
        </w:rPr>
        <w:t>-</w:t>
      </w:r>
      <w:r>
        <w:rPr>
          <w:rFonts w:ascii="Times New Roman" w:hAnsi="Times New Roman" w:hint="default"/>
          <w:sz w:val="28"/>
          <w:szCs w:val="28"/>
          <w:rtl w:val="0"/>
        </w:rPr>
        <w:t>який серйозний патологічний стан</w:t>
      </w:r>
      <w:r>
        <w:rPr>
          <w:rFonts w:ascii="Times New Roman" w:hAnsi="Times New Roman"/>
          <w:sz w:val="28"/>
          <w:szCs w:val="28"/>
          <w:rtl w:val="0"/>
        </w:rPr>
        <w:t xml:space="preserve">, </w:t>
      </w:r>
      <w:r>
        <w:rPr>
          <w:rFonts w:ascii="Times New Roman" w:hAnsi="Times New Roman" w:hint="default"/>
          <w:sz w:val="28"/>
          <w:szCs w:val="28"/>
          <w:rtl w:val="0"/>
        </w:rPr>
        <w:t>який може вимагати направлення до лікаря для подальшого обстеження або хірургічного втручання</w:t>
      </w:r>
      <w:r>
        <w:rPr>
          <w:rFonts w:ascii="Times New Roman" w:hAnsi="Times New Roman"/>
          <w:sz w:val="28"/>
          <w:szCs w:val="28"/>
          <w:rtl w:val="0"/>
        </w:rPr>
        <w:t>.</w:t>
      </w:r>
    </w:p>
    <w:p>
      <w:pPr>
        <w:pStyle w:val="Normal.0"/>
        <w:tabs>
          <w:tab w:val="left" w:pos="961"/>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виявити рухову дисфункцію</w:t>
      </w:r>
      <w:r>
        <w:rPr>
          <w:rFonts w:ascii="Times New Roman" w:hAnsi="Times New Roman"/>
          <w:sz w:val="28"/>
          <w:szCs w:val="28"/>
          <w:rtl w:val="0"/>
        </w:rPr>
        <w:t xml:space="preserve">, </w:t>
      </w:r>
      <w:r>
        <w:rPr>
          <w:rFonts w:ascii="Times New Roman" w:hAnsi="Times New Roman" w:hint="default"/>
          <w:sz w:val="28"/>
          <w:szCs w:val="28"/>
          <w:rtl w:val="0"/>
        </w:rPr>
        <w:t>порушення моторного контролю</w:t>
      </w:r>
      <w:r>
        <w:rPr>
          <w:rFonts w:ascii="Times New Roman" w:hAnsi="Times New Roman"/>
          <w:sz w:val="28"/>
          <w:szCs w:val="28"/>
          <w:rtl w:val="0"/>
        </w:rPr>
        <w:t xml:space="preserve">, </w:t>
      </w:r>
      <w:r>
        <w:rPr>
          <w:rFonts w:ascii="Times New Roman" w:hAnsi="Times New Roman" w:hint="default"/>
          <w:sz w:val="28"/>
          <w:szCs w:val="28"/>
          <w:rtl w:val="0"/>
        </w:rPr>
        <w:t>сенсомоторні порушення та пов</w:t>
      </w:r>
      <w:r>
        <w:rPr>
          <w:rFonts w:ascii="Times New Roman" w:hAnsi="Times New Roman"/>
          <w:sz w:val="28"/>
          <w:szCs w:val="28"/>
          <w:rtl w:val="0"/>
        </w:rPr>
        <w:t>'</w:t>
      </w:r>
      <w:r>
        <w:rPr>
          <w:rFonts w:ascii="Times New Roman" w:hAnsi="Times New Roman" w:hint="default"/>
          <w:sz w:val="28"/>
          <w:szCs w:val="28"/>
          <w:rtl w:val="0"/>
        </w:rPr>
        <w:t>язані з ними дисфункції сполучної та нервової тканин і якщо можливо</w:t>
      </w:r>
      <w:r>
        <w:rPr>
          <w:rFonts w:ascii="Times New Roman" w:hAnsi="Times New Roman"/>
          <w:sz w:val="28"/>
          <w:szCs w:val="28"/>
          <w:rtl w:val="0"/>
        </w:rPr>
        <w:t xml:space="preserve">, </w:t>
      </w:r>
      <w:r>
        <w:rPr>
          <w:rFonts w:ascii="Times New Roman" w:hAnsi="Times New Roman" w:hint="default"/>
          <w:sz w:val="28"/>
          <w:szCs w:val="28"/>
          <w:rtl w:val="0"/>
        </w:rPr>
        <w:t>виключити або підтвердити певні стани</w:t>
      </w:r>
      <w:r>
        <w:rPr>
          <w:rFonts w:ascii="Times New Roman" w:hAnsi="Times New Roman"/>
          <w:sz w:val="28"/>
          <w:szCs w:val="28"/>
          <w:rtl w:val="0"/>
        </w:rPr>
        <w:t>.</w:t>
      </w:r>
    </w:p>
    <w:p>
      <w:pPr>
        <w:pStyle w:val="Normal.0"/>
        <w:tabs>
          <w:tab w:val="left" w:pos="952"/>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визначити інші фактори</w:t>
      </w:r>
      <w:r>
        <w:rPr>
          <w:rFonts w:ascii="Times New Roman" w:hAnsi="Times New Roman"/>
          <w:sz w:val="28"/>
          <w:szCs w:val="28"/>
          <w:rtl w:val="0"/>
        </w:rPr>
        <w:t xml:space="preserve">, </w:t>
      </w:r>
      <w:r>
        <w:rPr>
          <w:rFonts w:ascii="Times New Roman" w:hAnsi="Times New Roman" w:hint="default"/>
          <w:sz w:val="28"/>
          <w:szCs w:val="28"/>
          <w:rtl w:val="0"/>
        </w:rPr>
        <w:t>які можуть впливати на відхилення від очікуваного клінічного перебігу болю в шиї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Важливо зібрати детальну історію хвороби пацієнта</w:t>
      </w:r>
      <w:r>
        <w:rPr>
          <w:rFonts w:ascii="Times New Roman" w:hAnsi="Times New Roman"/>
          <w:sz w:val="28"/>
          <w:szCs w:val="28"/>
          <w:rtl w:val="0"/>
        </w:rPr>
        <w:t xml:space="preserve">. </w:t>
      </w:r>
      <w:r>
        <w:rPr>
          <w:rFonts w:ascii="Times New Roman" w:hAnsi="Times New Roman" w:hint="default"/>
          <w:sz w:val="28"/>
          <w:szCs w:val="28"/>
          <w:rtl w:val="0"/>
        </w:rPr>
        <w:t>Уважно вислухати історію хвороби пацієнта та історію поточного захворювання</w:t>
      </w:r>
      <w:r>
        <w:rPr>
          <w:rFonts w:ascii="Times New Roman" w:hAnsi="Times New Roman"/>
          <w:sz w:val="28"/>
          <w:szCs w:val="28"/>
          <w:rtl w:val="0"/>
        </w:rPr>
        <w:t xml:space="preserve">. </w:t>
      </w:r>
      <w:r>
        <w:rPr>
          <w:rFonts w:ascii="Times New Roman" w:hAnsi="Times New Roman" w:hint="default"/>
          <w:sz w:val="28"/>
          <w:szCs w:val="28"/>
          <w:rtl w:val="0"/>
        </w:rPr>
        <w:t>Розповідь пацієнта містить багато інформації</w:t>
      </w:r>
      <w:r>
        <w:rPr>
          <w:rFonts w:ascii="Times New Roman" w:hAnsi="Times New Roman"/>
          <w:sz w:val="28"/>
          <w:szCs w:val="28"/>
          <w:rtl w:val="0"/>
        </w:rPr>
        <w:t xml:space="preserve">, </w:t>
      </w:r>
      <w:r>
        <w:rPr>
          <w:rFonts w:ascii="Times New Roman" w:hAnsi="Times New Roman" w:hint="default"/>
          <w:sz w:val="28"/>
          <w:szCs w:val="28"/>
          <w:rtl w:val="0"/>
        </w:rPr>
        <w:t>необхідної для того</w:t>
      </w:r>
      <w:r>
        <w:rPr>
          <w:rFonts w:ascii="Times New Roman" w:hAnsi="Times New Roman"/>
          <w:sz w:val="28"/>
          <w:szCs w:val="28"/>
          <w:rtl w:val="0"/>
        </w:rPr>
        <w:t xml:space="preserve">, </w:t>
      </w:r>
      <w:r>
        <w:rPr>
          <w:rFonts w:ascii="Times New Roman" w:hAnsi="Times New Roman" w:hint="default"/>
          <w:sz w:val="28"/>
          <w:szCs w:val="28"/>
          <w:rtl w:val="0"/>
        </w:rPr>
        <w:t>щоб виключити «червоні прапорці» і спрямувати огляд шийно</w:t>
      </w:r>
      <w:r>
        <w:rPr>
          <w:rFonts w:ascii="Times New Roman" w:hAnsi="Times New Roman"/>
          <w:sz w:val="28"/>
          <w:szCs w:val="28"/>
          <w:rtl w:val="0"/>
        </w:rPr>
        <w:t>-</w:t>
      </w:r>
      <w:r>
        <w:rPr>
          <w:rFonts w:ascii="Times New Roman" w:hAnsi="Times New Roman" w:hint="default"/>
          <w:sz w:val="28"/>
          <w:szCs w:val="28"/>
          <w:rtl w:val="0"/>
        </w:rPr>
        <w:t>грудного відділу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Під час збору анамнезу важливо також запитати</w:t>
      </w:r>
      <w:r>
        <w:rPr>
          <w:rFonts w:ascii="Times New Roman" w:hAnsi="Times New Roman"/>
          <w:sz w:val="28"/>
          <w:szCs w:val="28"/>
          <w:rtl w:val="0"/>
        </w:rPr>
        <w:t xml:space="preserve">, </w:t>
      </w:r>
      <w:r>
        <w:rPr>
          <w:rFonts w:ascii="Times New Roman" w:hAnsi="Times New Roman" w:hint="default"/>
          <w:sz w:val="28"/>
          <w:szCs w:val="28"/>
          <w:rtl w:val="0"/>
        </w:rPr>
        <w:t>чи є у пацієнтки біль або симптоми в інших ділянках</w:t>
      </w:r>
      <w:r>
        <w:rPr>
          <w:rFonts w:ascii="Times New Roman" w:hAnsi="Times New Roman"/>
          <w:sz w:val="28"/>
          <w:szCs w:val="28"/>
          <w:rtl w:val="0"/>
        </w:rPr>
        <w:t xml:space="preserve">, </w:t>
      </w:r>
      <w:r>
        <w:rPr>
          <w:rFonts w:ascii="Times New Roman" w:hAnsi="Times New Roman" w:hint="default"/>
          <w:sz w:val="28"/>
          <w:szCs w:val="28"/>
          <w:rtl w:val="0"/>
        </w:rPr>
        <w:t>таких як грудний відділ хребта або плече</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Особливі питання</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Пацієнтів з болем у шиї слід опитати на предмет наявності «червоних прапорців»</w:t>
      </w:r>
      <w:r>
        <w:rPr>
          <w:rFonts w:ascii="Times New Roman" w:hAnsi="Times New Roman"/>
          <w:sz w:val="28"/>
          <w:szCs w:val="28"/>
          <w:rtl w:val="0"/>
        </w:rPr>
        <w:t xml:space="preserve">. </w:t>
      </w:r>
      <w:r>
        <w:rPr>
          <w:rFonts w:ascii="Times New Roman" w:hAnsi="Times New Roman" w:hint="default"/>
          <w:sz w:val="28"/>
          <w:szCs w:val="28"/>
          <w:rtl w:val="0"/>
        </w:rPr>
        <w:t>Ретельний збір анамнезу і можливо</w:t>
      </w:r>
      <w:r>
        <w:rPr>
          <w:rFonts w:ascii="Times New Roman" w:hAnsi="Times New Roman"/>
          <w:sz w:val="28"/>
          <w:szCs w:val="28"/>
          <w:rtl w:val="0"/>
        </w:rPr>
        <w:t xml:space="preserve">, </w:t>
      </w:r>
      <w:r>
        <w:rPr>
          <w:rFonts w:ascii="Times New Roman" w:hAnsi="Times New Roman" w:hint="default"/>
          <w:sz w:val="28"/>
          <w:szCs w:val="28"/>
          <w:rtl w:val="0"/>
        </w:rPr>
        <w:t>використання медичної скринінгової форми є початковим кроком у процесі скринінгу</w:t>
      </w:r>
      <w:r>
        <w:rPr>
          <w:rFonts w:ascii="Times New Roman" w:hAnsi="Times New Roman"/>
          <w:sz w:val="28"/>
          <w:szCs w:val="28"/>
          <w:rtl w:val="0"/>
        </w:rPr>
        <w:t xml:space="preserve">. </w:t>
      </w:r>
      <w:r>
        <w:rPr>
          <w:rFonts w:ascii="Times New Roman" w:hAnsi="Times New Roman" w:hint="default"/>
          <w:sz w:val="28"/>
          <w:szCs w:val="28"/>
          <w:rtl w:val="0"/>
        </w:rPr>
        <w:t>У таблиці нижче наведені деякі з найпоширеніших тривожних симптомів у пацієнтів з болем у шиї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p>
    <w:p>
      <w:pPr>
        <w:pStyle w:val="Normal.0"/>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Таблиця </w:t>
      </w:r>
      <w:r>
        <w:rPr>
          <w:rFonts w:ascii="Times New Roman" w:hAnsi="Times New Roman"/>
          <w:sz w:val="28"/>
          <w:szCs w:val="28"/>
          <w:rtl w:val="0"/>
        </w:rPr>
        <w:t xml:space="preserve">2.1 </w:t>
      </w:r>
      <w:r>
        <w:rPr>
          <w:rFonts w:ascii="Times New Roman" w:hAnsi="Times New Roman" w:hint="default"/>
          <w:sz w:val="28"/>
          <w:szCs w:val="28"/>
          <w:rtl w:val="0"/>
        </w:rPr>
        <w:t>– Червоні прапорці</w:t>
      </w:r>
    </w:p>
    <w:tbl>
      <w:tblPr>
        <w:tblW w:w="9094" w:type="dxa"/>
        <w:jc w:val="left"/>
        <w:tblInd w:w="22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978"/>
        <w:gridCol w:w="1675"/>
        <w:gridCol w:w="1771"/>
        <w:gridCol w:w="1622"/>
        <w:gridCol w:w="1617"/>
        <w:gridCol w:w="1431"/>
      </w:tblGrid>
      <w:tr>
        <w:tblPrEx>
          <w:shd w:val="clear" w:color="auto" w:fill="cdd4e9"/>
        </w:tblPrEx>
        <w:trPr>
          <w:trHeight w:val="892" w:hRule="atLeast"/>
        </w:trPr>
        <w:tc>
          <w:tcPr>
            <w:tcW w:type="dxa" w:w="97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Червоні прапорці</w:t>
            </w:r>
          </w:p>
        </w:tc>
        <w:tc>
          <w:tcPr>
            <w:tcW w:type="dxa" w:w="1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Цервікальна мієлопатія</w:t>
            </w:r>
          </w:p>
        </w:tc>
        <w:tc>
          <w:tcPr>
            <w:tcW w:type="dxa" w:w="177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Неопластичн</w:t>
            </w:r>
          </w:p>
          <w:p>
            <w:pPr>
              <w:pStyle w:val="Normal.0"/>
              <w:bidi w:val="0"/>
              <w:ind w:left="0" w:right="0" w:firstLine="0"/>
              <w:jc w:val="both"/>
              <w:rPr>
                <w:rtl w:val="0"/>
              </w:rPr>
            </w:pPr>
            <w:r>
              <w:rPr>
                <w:rFonts w:ascii="Times New Roman" w:hAnsi="Times New Roman" w:hint="default"/>
                <w:sz w:val="20"/>
                <w:szCs w:val="20"/>
                <w:shd w:val="nil" w:color="auto" w:fill="auto"/>
                <w:rtl w:val="0"/>
              </w:rPr>
              <w:t>і стани</w:t>
            </w:r>
          </w:p>
        </w:tc>
        <w:tc>
          <w:tcPr>
            <w:tcW w:type="dxa" w:w="162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Верхній шийний</w:t>
            </w:r>
          </w:p>
          <w:p>
            <w:pPr>
              <w:pStyle w:val="Normal.0"/>
              <w:bidi w:val="0"/>
              <w:ind w:left="0" w:right="0" w:firstLine="0"/>
              <w:jc w:val="both"/>
              <w:rPr>
                <w:rtl w:val="0"/>
              </w:rPr>
            </w:pPr>
            <w:r>
              <w:rPr>
                <w:rFonts w:ascii="Times New Roman" w:hAnsi="Times New Roman" w:hint="default"/>
                <w:sz w:val="20"/>
                <w:szCs w:val="20"/>
                <w:shd w:val="nil" w:color="auto" w:fill="auto"/>
                <w:rtl w:val="0"/>
              </w:rPr>
              <w:t>Нестабільністьзв</w:t>
            </w:r>
            <w:r>
              <w:rPr>
                <w:rFonts w:ascii="Times New Roman" w:hAnsi="Times New Roman"/>
                <w:sz w:val="20"/>
                <w:szCs w:val="20"/>
                <w:shd w:val="nil" w:color="auto" w:fill="auto"/>
                <w:rtl w:val="0"/>
              </w:rPr>
              <w:t>'</w:t>
            </w:r>
            <w:r>
              <w:rPr>
                <w:rFonts w:ascii="Times New Roman" w:hAnsi="Times New Roman" w:hint="default"/>
                <w:sz w:val="20"/>
                <w:szCs w:val="20"/>
                <w:shd w:val="nil" w:color="auto" w:fill="auto"/>
                <w:rtl w:val="0"/>
              </w:rPr>
              <w:t>язкового апарату</w:t>
            </w:r>
          </w:p>
        </w:tc>
        <w:tc>
          <w:tcPr>
            <w:tcW w:type="dxa" w:w="16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Недостатність хребетної артерії</w:t>
            </w:r>
          </w:p>
        </w:tc>
        <w:tc>
          <w:tcPr>
            <w:tcW w:type="dxa" w:w="14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Запальні або системні захворювання</w:t>
            </w:r>
          </w:p>
        </w:tc>
      </w:tr>
      <w:tr>
        <w:tblPrEx>
          <w:shd w:val="clear" w:color="auto" w:fill="cdd4e9"/>
        </w:tblPrEx>
        <w:trPr>
          <w:trHeight w:val="4489" w:hRule="atLeast"/>
        </w:trPr>
        <w:tc>
          <w:tcPr>
            <w:tcW w:type="dxa" w:w="97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Ознаки та</w:t>
            </w:r>
          </w:p>
          <w:p>
            <w:pPr>
              <w:pStyle w:val="Normal.0"/>
              <w:bidi w:val="0"/>
              <w:ind w:left="0" w:right="0" w:firstLine="0"/>
              <w:jc w:val="left"/>
              <w:rPr>
                <w:rtl w:val="0"/>
              </w:rPr>
            </w:pPr>
            <w:r>
              <w:rPr>
                <w:rFonts w:ascii="Times New Roman" w:hAnsi="Times New Roman" w:hint="default"/>
                <w:sz w:val="20"/>
                <w:szCs w:val="20"/>
                <w:shd w:val="nil" w:color="auto" w:fill="auto"/>
                <w:rtl w:val="0"/>
                <w:lang w:val="ru-RU"/>
              </w:rPr>
              <w:t>симптоми</w:t>
            </w:r>
          </w:p>
        </w:tc>
        <w:tc>
          <w:tcPr>
            <w:tcW w:type="dxa" w:w="167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 Порушення чутливості рук – Виснаження</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внутрішніх м</w:t>
            </w:r>
            <w:r>
              <w:rPr>
                <w:rFonts w:ascii="Times New Roman" w:hAnsi="Times New Roman"/>
                <w:sz w:val="20"/>
                <w:szCs w:val="20"/>
                <w:shd w:val="nil" w:color="auto" w:fill="auto"/>
                <w:rtl w:val="0"/>
              </w:rPr>
              <w:t>'</w:t>
            </w:r>
            <w:r>
              <w:rPr>
                <w:rFonts w:ascii="Times New Roman" w:hAnsi="Times New Roman" w:hint="default"/>
                <w:sz w:val="20"/>
                <w:szCs w:val="20"/>
                <w:shd w:val="nil" w:color="auto" w:fill="auto"/>
                <w:rtl w:val="0"/>
              </w:rPr>
              <w:t>язів рук</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Нестійка хода</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lang w:val="ru-RU"/>
              </w:rPr>
              <w:t>– Рефлекс Гофмана</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Бабінського</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Гіперрефлексія</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Порушення з боку кишківника та сечового міхура – Мультисегментарна слабкість</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Мультисегментарні сенсорні</w:t>
            </w:r>
          </w:p>
          <w:p>
            <w:pPr>
              <w:pStyle w:val="Normal.0"/>
              <w:bidi w:val="0"/>
              <w:ind w:left="0" w:right="0" w:firstLine="0"/>
              <w:jc w:val="left"/>
              <w:rPr>
                <w:rtl w:val="0"/>
              </w:rPr>
            </w:pPr>
            <w:r>
              <w:rPr>
                <w:rFonts w:ascii="Times New Roman" w:hAnsi="Times New Roman" w:hint="default"/>
                <w:sz w:val="20"/>
                <w:szCs w:val="20"/>
                <w:shd w:val="nil" w:color="auto" w:fill="auto"/>
                <w:rtl w:val="0"/>
              </w:rPr>
              <w:t>зміни</w:t>
            </w:r>
          </w:p>
        </w:tc>
        <w:tc>
          <w:tcPr>
            <w:tcW w:type="dxa" w:w="177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 xml:space="preserve">– Вік понад </w:t>
            </w:r>
            <w:r>
              <w:rPr>
                <w:rFonts w:ascii="Times New Roman" w:hAnsi="Times New Roman"/>
                <w:sz w:val="20"/>
                <w:szCs w:val="20"/>
                <w:shd w:val="nil" w:color="auto" w:fill="auto"/>
                <w:rtl w:val="0"/>
              </w:rPr>
              <w:t xml:space="preserve">50 </w:t>
            </w:r>
            <w:r>
              <w:rPr>
                <w:rFonts w:ascii="Times New Roman" w:hAnsi="Times New Roman" w:hint="default"/>
                <w:sz w:val="20"/>
                <w:szCs w:val="20"/>
                <w:shd w:val="nil" w:color="auto" w:fill="auto"/>
                <w:rtl w:val="0"/>
              </w:rPr>
              <w:t>років</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Онкологічні захворювання в анамнезі</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Незрозуміла втрата ваги</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Постійний біль</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який не зникає навіть під</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часу відпочинку</w:t>
            </w:r>
          </w:p>
          <w:p>
            <w:pPr>
              <w:pStyle w:val="Normal.0"/>
              <w:bidi w:val="0"/>
              <w:ind w:left="0" w:right="0" w:firstLine="0"/>
              <w:jc w:val="left"/>
              <w:rPr>
                <w:rtl w:val="0"/>
              </w:rPr>
            </w:pPr>
            <w:r>
              <w:rPr>
                <w:rFonts w:ascii="Times New Roman" w:hAnsi="Times New Roman" w:hint="default"/>
                <w:sz w:val="20"/>
                <w:szCs w:val="20"/>
                <w:shd w:val="nil" w:color="auto" w:fill="auto"/>
                <w:rtl w:val="0"/>
              </w:rPr>
              <w:t>– Нічний біль</w:t>
            </w:r>
          </w:p>
        </w:tc>
        <w:tc>
          <w:tcPr>
            <w:tcW w:type="dxa" w:w="162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 Потиличний Головний біль та оніміння</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Сильне обмеження активної амплітуди рухів шиї в усіх напрямках</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Ознаки шийної мієлопатії</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lang w:val="ru-RU"/>
              </w:rPr>
              <w:t>– Посттравматичний стан</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lang w:val="ru-RU"/>
              </w:rPr>
              <w:t>– Ревматизм</w:t>
            </w:r>
          </w:p>
          <w:p>
            <w:pPr>
              <w:pStyle w:val="Normal.0"/>
              <w:bidi w:val="0"/>
              <w:ind w:left="0" w:right="0" w:firstLine="0"/>
              <w:jc w:val="left"/>
              <w:rPr>
                <w:rtl w:val="0"/>
              </w:rPr>
            </w:pPr>
            <w:r>
              <w:rPr>
                <w:rFonts w:ascii="Times New Roman" w:hAnsi="Times New Roman" w:hint="default"/>
                <w:sz w:val="20"/>
                <w:szCs w:val="20"/>
                <w:shd w:val="nil" w:color="auto" w:fill="auto"/>
                <w:rtl w:val="0"/>
                <w:lang w:val="ru-RU"/>
              </w:rPr>
              <w:t>– Синдром Дауна</w:t>
            </w:r>
          </w:p>
        </w:tc>
        <w:tc>
          <w:tcPr>
            <w:tcW w:type="dxa" w:w="16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 Запаморочення</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Дисфазія</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Дизартрія</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Диплопія</w:t>
            </w:r>
          </w:p>
          <w:p>
            <w:pPr>
              <w:pStyle w:val="Normal.0"/>
              <w:bidi w:val="0"/>
              <w:ind w:left="0" w:right="0" w:firstLine="0"/>
              <w:jc w:val="left"/>
              <w:rPr>
                <w:rtl w:val="0"/>
              </w:rPr>
            </w:pPr>
            <w:r>
              <w:rPr>
                <w:rFonts w:ascii="Times New Roman" w:hAnsi="Times New Roman" w:hint="default"/>
                <w:sz w:val="20"/>
                <w:szCs w:val="20"/>
                <w:shd w:val="nil" w:color="auto" w:fill="auto"/>
                <w:rtl w:val="0"/>
              </w:rPr>
              <w:t>– Позитивні ознаки черепно</w:t>
            </w:r>
            <w:r>
              <w:rPr>
                <w:rFonts w:ascii="Times New Roman" w:hAnsi="Times New Roman"/>
                <w:sz w:val="20"/>
                <w:szCs w:val="20"/>
                <w:shd w:val="nil" w:color="auto" w:fill="auto"/>
                <w:rtl w:val="0"/>
              </w:rPr>
              <w:t>-</w:t>
            </w:r>
            <w:r>
              <w:rPr>
                <w:rFonts w:ascii="Times New Roman" w:hAnsi="Times New Roman" w:hint="default"/>
                <w:sz w:val="20"/>
                <w:szCs w:val="20"/>
                <w:shd w:val="nil" w:color="auto" w:fill="auto"/>
                <w:rtl w:val="0"/>
              </w:rPr>
              <w:t>мозкових нервів – Атаксія та нудота</w:t>
            </w:r>
          </w:p>
        </w:tc>
        <w:tc>
          <w:tcPr>
            <w:tcW w:type="dxa" w:w="143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 xml:space="preserve">– Температура </w:t>
            </w:r>
            <w:r>
              <w:rPr>
                <w:rFonts w:ascii="Times New Roman" w:hAnsi="Times New Roman"/>
                <w:sz w:val="20"/>
                <w:szCs w:val="20"/>
                <w:shd w:val="nil" w:color="auto" w:fill="auto"/>
                <w:rtl w:val="0"/>
              </w:rPr>
              <w:t>&gt; 37.7</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xml:space="preserve">– Артеріалний тиск </w:t>
            </w:r>
            <w:r>
              <w:rPr>
                <w:rFonts w:ascii="Times New Roman" w:hAnsi="Times New Roman"/>
                <w:sz w:val="20"/>
                <w:szCs w:val="20"/>
                <w:shd w:val="nil" w:color="auto" w:fill="auto"/>
                <w:rtl w:val="0"/>
              </w:rPr>
              <w:t xml:space="preserve">&gt;160/95 </w:t>
            </w:r>
            <w:r>
              <w:rPr>
                <w:rFonts w:ascii="Times New Roman" w:hAnsi="Times New Roman" w:hint="default"/>
                <w:sz w:val="20"/>
                <w:szCs w:val="20"/>
                <w:shd w:val="nil" w:color="auto" w:fill="auto"/>
                <w:rtl w:val="0"/>
                <w:lang w:val="ru-RU"/>
              </w:rPr>
              <w:t>мм рт</w:t>
            </w:r>
            <w:r>
              <w:rPr>
                <w:rFonts w:ascii="Times New Roman" w:hAnsi="Times New Roman"/>
                <w:sz w:val="20"/>
                <w:szCs w:val="20"/>
                <w:shd w:val="nil" w:color="auto" w:fill="auto"/>
                <w:rtl w:val="0"/>
              </w:rPr>
              <w:t>.</w:t>
            </w:r>
            <w:r>
              <w:rPr>
                <w:rFonts w:ascii="Times New Roman" w:hAnsi="Times New Roman" w:hint="default"/>
                <w:sz w:val="20"/>
                <w:szCs w:val="20"/>
                <w:shd w:val="nil" w:color="auto" w:fill="auto"/>
                <w:rtl w:val="0"/>
              </w:rPr>
              <w:t>ст</w:t>
            </w:r>
            <w:r>
              <w:rPr>
                <w:rFonts w:ascii="Times New Roman" w:hAnsi="Times New Roman"/>
                <w:sz w:val="20"/>
                <w:szCs w:val="20"/>
                <w:shd w:val="nil" w:color="auto" w:fill="auto"/>
                <w:rtl w:val="0"/>
              </w:rPr>
              <w:t>.</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xml:space="preserve">– Пульс у стані спокою </w:t>
            </w:r>
            <w:r>
              <w:rPr>
                <w:rFonts w:ascii="Times New Roman" w:hAnsi="Times New Roman"/>
                <w:sz w:val="20"/>
                <w:szCs w:val="20"/>
                <w:shd w:val="nil" w:color="auto" w:fill="auto"/>
                <w:rtl w:val="0"/>
                <w:lang w:val="en-US"/>
              </w:rPr>
              <w:t xml:space="preserve">&gt; 100 </w:t>
            </w:r>
            <w:r>
              <w:rPr>
                <w:rFonts w:ascii="Times New Roman" w:hAnsi="Times New Roman" w:hint="default"/>
                <w:sz w:val="20"/>
                <w:szCs w:val="20"/>
                <w:shd w:val="nil" w:color="auto" w:fill="auto"/>
                <w:rtl w:val="0"/>
              </w:rPr>
              <w:t>уд</w:t>
            </w:r>
            <w:r>
              <w:rPr>
                <w:rFonts w:ascii="Times New Roman" w:hAnsi="Times New Roman"/>
                <w:sz w:val="20"/>
                <w:szCs w:val="20"/>
                <w:shd w:val="nil" w:color="auto" w:fill="auto"/>
                <w:rtl w:val="0"/>
              </w:rPr>
              <w:t>/</w:t>
            </w:r>
            <w:r>
              <w:rPr>
                <w:rFonts w:ascii="Times New Roman" w:hAnsi="Times New Roman" w:hint="default"/>
                <w:sz w:val="20"/>
                <w:szCs w:val="20"/>
                <w:shd w:val="nil" w:color="auto" w:fill="auto"/>
                <w:rtl w:val="0"/>
              </w:rPr>
              <w:t>хв</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 Дихання у спокої</w:t>
            </w:r>
            <w:r>
              <w:rPr>
                <w:rFonts w:ascii="Times New Roman" w:hAnsi="Times New Roman"/>
                <w:sz w:val="20"/>
                <w:szCs w:val="20"/>
                <w:shd w:val="nil" w:color="auto" w:fill="auto"/>
                <w:rtl w:val="0"/>
                <w:lang w:val="en-US"/>
              </w:rPr>
              <w:t xml:space="preserve">&gt;25 </w:t>
            </w:r>
            <w:r>
              <w:rPr>
                <w:rFonts w:ascii="Times New Roman" w:hAnsi="Times New Roman" w:hint="default"/>
                <w:sz w:val="20"/>
                <w:szCs w:val="20"/>
                <w:shd w:val="nil" w:color="auto" w:fill="auto"/>
                <w:rtl w:val="0"/>
              </w:rPr>
              <w:t>уд</w:t>
            </w:r>
            <w:r>
              <w:rPr>
                <w:rFonts w:ascii="Times New Roman" w:hAnsi="Times New Roman"/>
                <w:sz w:val="20"/>
                <w:szCs w:val="20"/>
                <w:shd w:val="nil" w:color="auto" w:fill="auto"/>
                <w:rtl w:val="0"/>
              </w:rPr>
              <w:t>/</w:t>
            </w:r>
            <w:r>
              <w:rPr>
                <w:rFonts w:ascii="Times New Roman" w:hAnsi="Times New Roman" w:hint="default"/>
                <w:sz w:val="20"/>
                <w:szCs w:val="20"/>
                <w:shd w:val="nil" w:color="auto" w:fill="auto"/>
                <w:rtl w:val="0"/>
              </w:rPr>
              <w:t>Хв</w:t>
            </w:r>
          </w:p>
          <w:p>
            <w:pPr>
              <w:pStyle w:val="Normal.0"/>
              <w:bidi w:val="0"/>
              <w:ind w:left="0" w:right="0" w:firstLine="0"/>
              <w:jc w:val="left"/>
              <w:rPr>
                <w:rtl w:val="0"/>
              </w:rPr>
            </w:pPr>
            <w:r>
              <w:rPr>
                <w:rFonts w:ascii="Times New Roman" w:hAnsi="Times New Roman" w:hint="default"/>
                <w:sz w:val="20"/>
                <w:szCs w:val="20"/>
                <w:shd w:val="nil" w:color="auto" w:fill="auto"/>
                <w:rtl w:val="0"/>
              </w:rPr>
              <w:t>– Втома</w:t>
            </w:r>
          </w:p>
        </w:tc>
      </w:tr>
    </w:tbl>
    <w:p>
      <w:pPr>
        <w:pStyle w:val="Normal.0"/>
        <w:ind w:left="118" w:hanging="118"/>
        <w:rPr>
          <w:rFonts w:ascii="Times New Roman" w:cs="Times New Roman" w:hAnsi="Times New Roman" w:eastAsia="Times New Roman"/>
          <w:sz w:val="28"/>
          <w:szCs w:val="28"/>
        </w:rPr>
      </w:pPr>
    </w:p>
    <w:p>
      <w:pPr>
        <w:pStyle w:val="Normal.0"/>
        <w:ind w:left="10" w:hanging="10"/>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Жовті прапорці – це фактори</w:t>
      </w:r>
      <w:r>
        <w:rPr>
          <w:rFonts w:ascii="Times New Roman" w:hAnsi="Times New Roman"/>
          <w:sz w:val="28"/>
          <w:szCs w:val="28"/>
          <w:rtl w:val="0"/>
        </w:rPr>
        <w:t xml:space="preserve">, </w:t>
      </w:r>
      <w:r>
        <w:rPr>
          <w:rFonts w:ascii="Times New Roman" w:hAnsi="Times New Roman" w:hint="default"/>
          <w:sz w:val="28"/>
          <w:szCs w:val="28"/>
          <w:rtl w:val="0"/>
        </w:rPr>
        <w:t>які підвищують ризик розвитку довготривалої інвалідності пацієнта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Психосоціальні фактори можуть бути причиною постійного болю та інвалідизації пацієнта або сприяти переходу гострого стану в хронічний</w:t>
      </w:r>
      <w:r>
        <w:rPr>
          <w:rFonts w:ascii="Times New Roman" w:hAnsi="Times New Roman"/>
          <w:sz w:val="28"/>
          <w:szCs w:val="28"/>
          <w:rtl w:val="0"/>
        </w:rPr>
        <w:t xml:space="preserve">, </w:t>
      </w:r>
      <w:r>
        <w:rPr>
          <w:rFonts w:ascii="Times New Roman" w:hAnsi="Times New Roman" w:hint="default"/>
          <w:sz w:val="28"/>
          <w:szCs w:val="28"/>
          <w:rtl w:val="0"/>
        </w:rPr>
        <w:t>що призводить до інвалідизації</w:t>
      </w:r>
      <w:r>
        <w:rPr>
          <w:rFonts w:ascii="Times New Roman" w:hAnsi="Times New Roman"/>
          <w:sz w:val="28"/>
          <w:szCs w:val="28"/>
          <w:rtl w:val="0"/>
        </w:rPr>
        <w:t xml:space="preserve">. </w:t>
      </w:r>
      <w:r>
        <w:rPr>
          <w:rFonts w:ascii="Times New Roman" w:hAnsi="Times New Roman" w:hint="default"/>
          <w:sz w:val="28"/>
          <w:szCs w:val="28"/>
          <w:rtl w:val="0"/>
        </w:rPr>
        <w:t>Деякі погляди та переконання</w:t>
      </w:r>
      <w:r>
        <w:rPr>
          <w:rFonts w:ascii="Times New Roman" w:hAnsi="Times New Roman"/>
          <w:sz w:val="28"/>
          <w:szCs w:val="28"/>
          <w:rtl w:val="0"/>
        </w:rPr>
        <w:t xml:space="preserve">, </w:t>
      </w:r>
      <w:r>
        <w:rPr>
          <w:rFonts w:ascii="Times New Roman" w:hAnsi="Times New Roman" w:hint="default"/>
          <w:sz w:val="28"/>
          <w:szCs w:val="28"/>
          <w:rtl w:val="0"/>
        </w:rPr>
        <w:t>на які слід звернути увагу показані далі</w:t>
      </w:r>
      <w:r>
        <w:rPr>
          <w:rFonts w:ascii="Times New Roman" w:hAnsi="Times New Roman"/>
          <w:sz w:val="28"/>
          <w:szCs w:val="28"/>
          <w:rtl w:val="0"/>
        </w:rPr>
        <w:t>:</w:t>
      </w:r>
    </w:p>
    <w:p>
      <w:pPr>
        <w:pStyle w:val="Normal.0"/>
        <w:tabs>
          <w:tab w:val="left" w:pos="94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біль шкодить або обмежує працездатність</w:t>
      </w:r>
    </w:p>
    <w:p>
      <w:pPr>
        <w:pStyle w:val="Normal.0"/>
        <w:tabs>
          <w:tab w:val="left" w:pos="94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біль необхідно позбутися</w:t>
      </w:r>
      <w:r>
        <w:rPr>
          <w:rFonts w:ascii="Times New Roman" w:hAnsi="Times New Roman"/>
          <w:sz w:val="28"/>
          <w:szCs w:val="28"/>
          <w:rtl w:val="0"/>
        </w:rPr>
        <w:t xml:space="preserve">, </w:t>
      </w:r>
      <w:r>
        <w:rPr>
          <w:rFonts w:ascii="Times New Roman" w:hAnsi="Times New Roman" w:hint="default"/>
          <w:sz w:val="28"/>
          <w:szCs w:val="28"/>
          <w:rtl w:val="0"/>
        </w:rPr>
        <w:t>перш ніж повертатися до активної діяльності</w:t>
      </w:r>
    </w:p>
    <w:p>
      <w:pPr>
        <w:pStyle w:val="Normal.0"/>
        <w:tabs>
          <w:tab w:val="left" w:pos="94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пасивне ставлення до терапії</w:t>
      </w:r>
    </w:p>
    <w:p>
      <w:pPr>
        <w:pStyle w:val="Normal.0"/>
        <w:tabs>
          <w:tab w:val="left" w:pos="95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пацієнт використовує тривалий відпочинок</w:t>
      </w:r>
      <w:r>
        <w:rPr>
          <w:rFonts w:ascii="Times New Roman" w:hAnsi="Times New Roman"/>
          <w:sz w:val="28"/>
          <w:szCs w:val="28"/>
          <w:rtl w:val="0"/>
        </w:rPr>
        <w:t xml:space="preserve">, </w:t>
      </w:r>
      <w:r>
        <w:rPr>
          <w:rFonts w:ascii="Times New Roman" w:hAnsi="Times New Roman" w:hint="default"/>
          <w:sz w:val="28"/>
          <w:szCs w:val="28"/>
          <w:rtl w:val="0"/>
        </w:rPr>
        <w:t>знижує рівень активності та відмовляється від повсякденної діяльності</w:t>
      </w:r>
    </w:p>
    <w:p>
      <w:pPr>
        <w:pStyle w:val="Normal.0"/>
        <w:tabs>
          <w:tab w:val="left" w:pos="94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опитувальник переконань щодо уникнення страху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Інструменти скринінгу депресії</w:t>
      </w:r>
      <w:r>
        <w:rPr>
          <w:rFonts w:ascii="Times New Roman" w:hAnsi="Times New Roman"/>
          <w:sz w:val="28"/>
          <w:szCs w:val="28"/>
          <w:rtl w:val="0"/>
        </w:rPr>
        <w:t xml:space="preserve">, </w:t>
      </w:r>
      <w:r>
        <w:rPr>
          <w:rFonts w:ascii="Times New Roman" w:hAnsi="Times New Roman" w:hint="default"/>
          <w:sz w:val="28"/>
          <w:szCs w:val="28"/>
          <w:rtl w:val="0"/>
        </w:rPr>
        <w:t xml:space="preserve">такі як опитувальник депресії Бека </w:t>
      </w:r>
      <w:r>
        <w:rPr>
          <w:rFonts w:ascii="Times New Roman" w:hAnsi="Times New Roman"/>
          <w:sz w:val="28"/>
          <w:szCs w:val="28"/>
          <w:rtl w:val="0"/>
        </w:rPr>
        <w:t xml:space="preserve">(BDI) </w:t>
      </w:r>
      <w:r>
        <w:rPr>
          <w:rFonts w:ascii="Times New Roman" w:hAnsi="Times New Roman" w:hint="default"/>
          <w:sz w:val="28"/>
          <w:szCs w:val="28"/>
          <w:rtl w:val="0"/>
        </w:rPr>
        <w:t xml:space="preserve">або шкала скринінгу депресивної тривоги </w:t>
      </w:r>
      <w:r>
        <w:rPr>
          <w:rFonts w:ascii="Times New Roman" w:hAnsi="Times New Roman"/>
          <w:sz w:val="28"/>
          <w:szCs w:val="28"/>
          <w:rtl w:val="0"/>
        </w:rPr>
        <w:t xml:space="preserve">(DASS), </w:t>
      </w:r>
      <w:r>
        <w:rPr>
          <w:rFonts w:ascii="Times New Roman" w:hAnsi="Times New Roman" w:hint="default"/>
          <w:sz w:val="28"/>
          <w:szCs w:val="28"/>
          <w:rtl w:val="0"/>
        </w:rPr>
        <w:t>є корисними для скринінгу пацієнтів на депресію</w:t>
      </w:r>
      <w:r>
        <w:rPr>
          <w:rFonts w:ascii="Times New Roman" w:hAnsi="Times New Roman"/>
          <w:sz w:val="28"/>
          <w:szCs w:val="28"/>
          <w:rtl w:val="0"/>
        </w:rPr>
        <w:t xml:space="preserve">. </w:t>
      </w:r>
      <w:r>
        <w:rPr>
          <w:rFonts w:ascii="Times New Roman" w:hAnsi="Times New Roman" w:hint="default"/>
          <w:sz w:val="28"/>
          <w:szCs w:val="28"/>
          <w:rtl w:val="0"/>
        </w:rPr>
        <w:t xml:space="preserve">Психометричні властивості </w:t>
      </w:r>
      <w:r>
        <w:rPr>
          <w:rFonts w:ascii="Times New Roman" w:hAnsi="Times New Roman"/>
          <w:sz w:val="28"/>
          <w:szCs w:val="28"/>
          <w:rtl w:val="0"/>
        </w:rPr>
        <w:t xml:space="preserve">BDI: </w:t>
      </w:r>
      <w:r>
        <w:rPr>
          <w:rFonts w:ascii="Times New Roman" w:hAnsi="Times New Roman" w:hint="default"/>
          <w:sz w:val="28"/>
          <w:szCs w:val="28"/>
          <w:rtl w:val="0"/>
        </w:rPr>
        <w:t xml:space="preserve">відсікаючий бал </w:t>
      </w:r>
      <w:r>
        <w:rPr>
          <w:rFonts w:ascii="Times New Roman" w:hAnsi="Times New Roman"/>
          <w:sz w:val="28"/>
          <w:szCs w:val="28"/>
          <w:rtl w:val="0"/>
          <w:lang w:val="en-US"/>
        </w:rPr>
        <w:t xml:space="preserve">&gt;5 </w:t>
      </w:r>
      <w:r>
        <w:rPr>
          <w:rFonts w:ascii="Times New Roman" w:hAnsi="Times New Roman" w:hint="default"/>
          <w:sz w:val="28"/>
          <w:szCs w:val="28"/>
          <w:rtl w:val="0"/>
        </w:rPr>
        <w:t>для скринінгу</w:t>
      </w:r>
      <w:r>
        <w:rPr>
          <w:rFonts w:ascii="Times New Roman" w:hAnsi="Times New Roman"/>
          <w:sz w:val="28"/>
          <w:szCs w:val="28"/>
          <w:rtl w:val="0"/>
        </w:rPr>
        <w:t xml:space="preserve">, Sn = 90,9 %, Sp = 17,6 %. </w:t>
      </w:r>
      <w:r>
        <w:rPr>
          <w:rFonts w:ascii="Times New Roman" w:hAnsi="Times New Roman" w:hint="default"/>
          <w:sz w:val="28"/>
          <w:szCs w:val="28"/>
          <w:rtl w:val="0"/>
        </w:rPr>
        <w:t xml:space="preserve">Відсікаючий бал </w:t>
      </w:r>
      <w:r>
        <w:rPr>
          <w:rFonts w:ascii="Times New Roman" w:hAnsi="Times New Roman"/>
          <w:sz w:val="28"/>
          <w:szCs w:val="28"/>
          <w:rtl w:val="0"/>
        </w:rPr>
        <w:t xml:space="preserve">&gt;22 </w:t>
      </w:r>
      <w:r>
        <w:rPr>
          <w:rFonts w:ascii="Times New Roman" w:hAnsi="Times New Roman" w:hint="default"/>
          <w:sz w:val="28"/>
          <w:szCs w:val="28"/>
          <w:rtl w:val="0"/>
        </w:rPr>
        <w:t>для діагностичної корисності</w:t>
      </w:r>
      <w:r>
        <w:rPr>
          <w:rFonts w:ascii="Times New Roman" w:hAnsi="Times New Roman"/>
          <w:sz w:val="28"/>
          <w:szCs w:val="28"/>
          <w:rtl w:val="0"/>
        </w:rPr>
        <w:t>, Sn = 27,3%, Sp = 90%.</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Шкала катастрофізації болю допомагає визначити</w:t>
      </w:r>
      <w:r>
        <w:rPr>
          <w:rFonts w:ascii="Times New Roman" w:hAnsi="Times New Roman"/>
          <w:sz w:val="28"/>
          <w:szCs w:val="28"/>
          <w:rtl w:val="0"/>
        </w:rPr>
        <w:t xml:space="preserve">, </w:t>
      </w:r>
      <w:r>
        <w:rPr>
          <w:rFonts w:ascii="Times New Roman" w:hAnsi="Times New Roman" w:hint="default"/>
          <w:sz w:val="28"/>
          <w:szCs w:val="28"/>
          <w:rtl w:val="0"/>
        </w:rPr>
        <w:t>чи перебільшує пацієнт свій біль і симптоми</w:t>
      </w:r>
      <w:r>
        <w:rPr>
          <w:rFonts w:ascii="Times New Roman" w:hAnsi="Times New Roman"/>
          <w:sz w:val="28"/>
          <w:szCs w:val="28"/>
          <w:rtl w:val="0"/>
        </w:rPr>
        <w:t xml:space="preserve">, </w:t>
      </w:r>
      <w:r>
        <w:rPr>
          <w:rFonts w:ascii="Times New Roman" w:hAnsi="Times New Roman" w:hint="default"/>
          <w:sz w:val="28"/>
          <w:szCs w:val="28"/>
          <w:rtl w:val="0"/>
        </w:rPr>
        <w:t>а також тяжкість ситуації в цілому</w:t>
      </w:r>
      <w:r>
        <w:rPr>
          <w:rFonts w:ascii="Times New Roman" w:hAnsi="Times New Roman"/>
          <w:sz w:val="28"/>
          <w:szCs w:val="28"/>
          <w:rtl w:val="0"/>
        </w:rPr>
        <w:t xml:space="preserve">. </w:t>
      </w:r>
      <w:r>
        <w:rPr>
          <w:rFonts w:ascii="Times New Roman" w:hAnsi="Times New Roman" w:hint="default"/>
          <w:sz w:val="28"/>
          <w:szCs w:val="28"/>
          <w:rtl w:val="0"/>
          <w:lang w:val="ru-RU"/>
        </w:rPr>
        <w:t>Значення альфа</w:t>
      </w:r>
      <w:r>
        <w:rPr>
          <w:rFonts w:ascii="Times New Roman" w:hAnsi="Times New Roman"/>
          <w:sz w:val="28"/>
          <w:szCs w:val="28"/>
          <w:rtl w:val="0"/>
        </w:rPr>
        <w:t>-</w:t>
      </w:r>
      <w:r>
        <w:rPr>
          <w:rFonts w:ascii="Times New Roman" w:hAnsi="Times New Roman" w:hint="default"/>
          <w:sz w:val="28"/>
          <w:szCs w:val="28"/>
          <w:rtl w:val="0"/>
        </w:rPr>
        <w:t xml:space="preserve">критерію Кронбаха для загальної шкали катастрофізації болю </w:t>
      </w:r>
      <w:r>
        <w:rPr>
          <w:rFonts w:ascii="Times New Roman" w:hAnsi="Times New Roman"/>
          <w:sz w:val="28"/>
          <w:szCs w:val="28"/>
          <w:rtl w:val="0"/>
          <w:lang w:val="fr-FR"/>
        </w:rPr>
        <w:t>(PCS) (</w:t>
      </w:r>
      <w:r>
        <w:rPr>
          <w:rFonts w:ascii="Times New Roman" w:hAnsi="Times New Roman" w:hint="default"/>
          <w:sz w:val="28"/>
          <w:szCs w:val="28"/>
          <w:rtl w:val="0"/>
        </w:rPr>
        <w:t>а</w:t>
      </w:r>
      <w:r>
        <w:rPr>
          <w:rFonts w:ascii="Times New Roman" w:hAnsi="Times New Roman"/>
          <w:sz w:val="28"/>
          <w:szCs w:val="28"/>
          <w:rtl w:val="0"/>
        </w:rPr>
        <w:t xml:space="preserve">=.87) </w:t>
      </w:r>
      <w:r>
        <w:rPr>
          <w:rFonts w:ascii="Times New Roman" w:hAnsi="Times New Roman" w:hint="default"/>
          <w:sz w:val="28"/>
          <w:szCs w:val="28"/>
          <w:rtl w:val="0"/>
          <w:lang w:val="ru-RU"/>
        </w:rPr>
        <w:t xml:space="preserve">та факторних шкал </w:t>
      </w:r>
      <w:r>
        <w:rPr>
          <w:rFonts w:ascii="Times New Roman" w:hAnsi="Times New Roman"/>
          <w:sz w:val="28"/>
          <w:szCs w:val="28"/>
          <w:rtl w:val="0"/>
        </w:rPr>
        <w:t>(</w:t>
      </w:r>
      <w:r>
        <w:rPr>
          <w:rFonts w:ascii="Times New Roman" w:hAnsi="Times New Roman" w:hint="default"/>
          <w:sz w:val="28"/>
          <w:szCs w:val="28"/>
          <w:rtl w:val="0"/>
        </w:rPr>
        <w:t>Румінація а</w:t>
      </w:r>
      <w:r>
        <w:rPr>
          <w:rFonts w:ascii="Times New Roman" w:hAnsi="Times New Roman"/>
          <w:sz w:val="28"/>
          <w:szCs w:val="28"/>
          <w:rtl w:val="0"/>
        </w:rPr>
        <w:t xml:space="preserve">=.87; </w:t>
      </w:r>
      <w:r>
        <w:rPr>
          <w:rFonts w:ascii="Times New Roman" w:hAnsi="Times New Roman" w:hint="default"/>
          <w:sz w:val="28"/>
          <w:szCs w:val="28"/>
          <w:rtl w:val="0"/>
        </w:rPr>
        <w:t>Збільшення а</w:t>
      </w:r>
      <w:r>
        <w:rPr>
          <w:rFonts w:ascii="Times New Roman" w:hAnsi="Times New Roman"/>
          <w:sz w:val="28"/>
          <w:szCs w:val="28"/>
          <w:rtl w:val="0"/>
        </w:rPr>
        <w:t xml:space="preserve">=.60; </w:t>
      </w:r>
      <w:r>
        <w:rPr>
          <w:rFonts w:ascii="Times New Roman" w:hAnsi="Times New Roman" w:hint="default"/>
          <w:sz w:val="28"/>
          <w:szCs w:val="28"/>
          <w:rtl w:val="0"/>
        </w:rPr>
        <w:t>Безпорадність а</w:t>
      </w:r>
      <w:r>
        <w:rPr>
          <w:rFonts w:ascii="Times New Roman" w:hAnsi="Times New Roman"/>
          <w:sz w:val="28"/>
          <w:szCs w:val="28"/>
          <w:rtl w:val="0"/>
        </w:rPr>
        <w:t xml:space="preserve">=.87) </w:t>
      </w:r>
      <w:r>
        <w:rPr>
          <w:rFonts w:ascii="Times New Roman" w:hAnsi="Times New Roman" w:hint="default"/>
          <w:sz w:val="28"/>
          <w:szCs w:val="28"/>
          <w:rtl w:val="0"/>
        </w:rPr>
        <w:t>були визнані задовільними</w:t>
      </w:r>
      <w:r>
        <w:rPr>
          <w:rFonts w:ascii="Times New Roman" w:hAnsi="Times New Roman"/>
          <w:sz w:val="28"/>
          <w:szCs w:val="28"/>
          <w:rtl w:val="0"/>
        </w:rPr>
        <w:t xml:space="preserve">. </w:t>
      </w:r>
      <w:r>
        <w:rPr>
          <w:rFonts w:ascii="Times New Roman" w:hAnsi="Times New Roman" w:hint="default"/>
          <w:sz w:val="28"/>
          <w:szCs w:val="28"/>
          <w:rtl w:val="0"/>
        </w:rPr>
        <w:t xml:space="preserve">Загальна оцінка за шкалою </w:t>
      </w:r>
      <w:r>
        <w:rPr>
          <w:rFonts w:ascii="Times New Roman" w:hAnsi="Times New Roman"/>
          <w:sz w:val="28"/>
          <w:szCs w:val="28"/>
          <w:rtl w:val="0"/>
          <w:lang w:val="fr-FR"/>
        </w:rPr>
        <w:t xml:space="preserve">PCS </w:t>
      </w:r>
      <w:r>
        <w:rPr>
          <w:rFonts w:ascii="Times New Roman" w:hAnsi="Times New Roman" w:hint="default"/>
          <w:sz w:val="28"/>
          <w:szCs w:val="28"/>
          <w:rtl w:val="0"/>
        </w:rPr>
        <w:t>показала сильну часову валідність</w:t>
      </w:r>
      <w:r>
        <w:rPr>
          <w:rFonts w:ascii="Times New Roman" w:hAnsi="Times New Roman"/>
          <w:sz w:val="28"/>
          <w:szCs w:val="28"/>
          <w:rtl w:val="0"/>
        </w:rPr>
        <w:t xml:space="preserve">. </w:t>
      </w:r>
      <w:r>
        <w:rPr>
          <w:rFonts w:ascii="Times New Roman" w:hAnsi="Times New Roman" w:hint="default"/>
          <w:sz w:val="28"/>
          <w:szCs w:val="28"/>
          <w:rtl w:val="0"/>
        </w:rPr>
        <w:t>У популяції пацієнтів з гострим ударом хлиста виявлено значну помірну кореляцію між больовим порогом тиску та шкалою катастрофізації болю</w:t>
      </w:r>
      <w:r>
        <w:rPr>
          <w:rFonts w:ascii="Times New Roman" w:hAnsi="Times New Roman"/>
          <w:sz w:val="28"/>
          <w:szCs w:val="28"/>
          <w:rtl w:val="0"/>
        </w:rPr>
        <w:t xml:space="preserve">, </w:t>
      </w:r>
      <w:r>
        <w:rPr>
          <w:rFonts w:ascii="Times New Roman" w:hAnsi="Times New Roman" w:hint="default"/>
          <w:sz w:val="28"/>
          <w:szCs w:val="28"/>
          <w:rtl w:val="0"/>
        </w:rPr>
        <w:t>а також між порогом холодового болю та шкалою катастрофізації болю</w:t>
      </w:r>
      <w:r>
        <w:rPr>
          <w:rFonts w:ascii="Times New Roman" w:hAnsi="Times New Roman"/>
          <w:sz w:val="28"/>
          <w:szCs w:val="28"/>
          <w:rtl w:val="0"/>
        </w:rPr>
        <w:t>.</w:t>
      </w:r>
    </w:p>
    <w:p>
      <w:pPr>
        <w:pStyle w:val="Normal.0"/>
        <w:spacing w:line="360" w:lineRule="auto"/>
        <w:jc w:val="both"/>
        <w:rPr>
          <w:rFonts w:ascii="Times New Roman" w:cs="Times New Roman" w:hAnsi="Times New Roman" w:eastAsia="Times New Roman"/>
          <w:sz w:val="28"/>
          <w:szCs w:val="28"/>
        </w:rPr>
      </w:pPr>
    </w:p>
    <w:p>
      <w:pPr>
        <w:pStyle w:val="Normal.0"/>
        <w:spacing w:line="360" w:lineRule="auto"/>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Таблиця </w:t>
      </w:r>
      <w:r>
        <w:rPr>
          <w:rFonts w:ascii="Times New Roman" w:hAnsi="Times New Roman"/>
          <w:sz w:val="28"/>
          <w:szCs w:val="28"/>
          <w:rtl w:val="0"/>
        </w:rPr>
        <w:t xml:space="preserve">2.2 </w:t>
      </w:r>
      <w:r>
        <w:rPr>
          <w:rFonts w:ascii="Times New Roman" w:hAnsi="Times New Roman" w:hint="default"/>
          <w:sz w:val="28"/>
          <w:szCs w:val="28"/>
          <w:rtl w:val="0"/>
        </w:rPr>
        <w:t>– Опитувальник депресії Бека</w:t>
      </w:r>
    </w:p>
    <w:tbl>
      <w:tblPr>
        <w:tblW w:w="9349"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84"/>
        <w:gridCol w:w="8865"/>
      </w:tblGrid>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 </w:t>
            </w: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center"/>
            </w:pPr>
            <w:r>
              <w:rPr>
                <w:rFonts w:ascii="Times New Roman" w:hAnsi="Times New Roman" w:hint="default"/>
                <w:sz w:val="28"/>
                <w:szCs w:val="28"/>
                <w:shd w:val="nil" w:color="auto" w:fill="auto"/>
                <w:rtl w:val="0"/>
              </w:rPr>
              <w:t>Варіанти відповідей</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w:t>
            </w: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Мені не сумно</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Значну частину часу мені сумно </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увесь час чуюсь сумним</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пригніченим </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відчуваю нестерпний сум та тугу</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2</w:t>
            </w: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вважаю</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що заслуговую покарання</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lang w:val="ru-RU"/>
              </w:rPr>
              <w:t>Я допускаю</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що заслуговую покарання </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вважаю</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що маю бути покараний </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відчуваю</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що доля карає мене</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3</w:t>
            </w: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спокійно думаю про майбутнє</w:t>
            </w:r>
          </w:p>
        </w:tc>
      </w:tr>
      <w:tr>
        <w:tblPrEx>
          <w:shd w:val="clear" w:color="auto" w:fill="cdd4e9"/>
        </w:tblPrEx>
        <w:trPr>
          <w:trHeight w:val="64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Думки про майбутнє викликають в мене занепокоєння більше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раніше </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Мені нема чого чекати від майбутнього і на що надіятися</w:t>
            </w:r>
          </w:p>
        </w:tc>
      </w:tr>
      <w:tr>
        <w:tblPrEx>
          <w:shd w:val="clear" w:color="auto" w:fill="cdd4e9"/>
        </w:tblPrEx>
        <w:trPr>
          <w:trHeight w:val="64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відчуваю</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що в моєму майбутньому нема нічого доброго і я нічого не можу змінити</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4</w:t>
            </w: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Я не відчуваю себе невдахою </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В минулому я мав би менше зазнавати невдач</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Моє життя – це суцільна низка невдач та помилок</w:t>
            </w:r>
            <w:r>
              <w:rPr>
                <w:rFonts w:ascii="Times New Roman" w:hAnsi="Times New Roman"/>
                <w:sz w:val="28"/>
                <w:szCs w:val="28"/>
                <w:shd w:val="nil" w:color="auto" w:fill="auto"/>
                <w:rtl w:val="0"/>
              </w:rPr>
              <w:t>.</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Я абсолютний невдаха в усьому </w:t>
            </w:r>
            <w:r>
              <w:rPr>
                <w:rFonts w:ascii="Times New Roman" w:hAnsi="Times New Roman"/>
                <w:sz w:val="28"/>
                <w:szCs w:val="28"/>
                <w:shd w:val="nil" w:color="auto" w:fill="auto"/>
                <w:rtl w:val="0"/>
              </w:rPr>
              <w:t>(</w:t>
            </w:r>
            <w:r>
              <w:rPr>
                <w:rFonts w:ascii="Times New Roman" w:hAnsi="Times New Roman" w:hint="default"/>
                <w:sz w:val="28"/>
                <w:szCs w:val="28"/>
                <w:shd w:val="nil" w:color="auto" w:fill="auto"/>
                <w:rtl w:val="0"/>
              </w:rPr>
              <w:t>навчанні</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праці</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сімейному житті і т</w:t>
            </w:r>
            <w:r>
              <w:rPr>
                <w:rFonts w:ascii="Times New Roman" w:hAnsi="Times New Roman"/>
                <w:sz w:val="28"/>
                <w:szCs w:val="28"/>
                <w:shd w:val="nil" w:color="auto" w:fill="auto"/>
                <w:rtl w:val="0"/>
              </w:rPr>
              <w:t>.</w:t>
            </w:r>
            <w:r>
              <w:rPr>
                <w:rFonts w:ascii="Times New Roman" w:hAnsi="Times New Roman" w:hint="default"/>
                <w:sz w:val="28"/>
                <w:szCs w:val="28"/>
                <w:shd w:val="nil" w:color="auto" w:fill="auto"/>
                <w:rtl w:val="0"/>
              </w:rPr>
              <w:t>д</w:t>
            </w:r>
            <w:r>
              <w:rPr>
                <w:rFonts w:ascii="Times New Roman" w:hAnsi="Times New Roman"/>
                <w:sz w:val="28"/>
                <w:szCs w:val="28"/>
                <w:shd w:val="nil" w:color="auto" w:fill="auto"/>
                <w:rtl w:val="0"/>
              </w:rPr>
              <w:t>.)</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5</w:t>
            </w: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lang w:val="ru-RU"/>
              </w:rPr>
              <w:t>Я в основному задоволений тим</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ким я є</w:t>
            </w:r>
            <w:r>
              <w:rPr>
                <w:rFonts w:ascii="Times New Roman" w:hAnsi="Times New Roman"/>
                <w:sz w:val="28"/>
                <w:szCs w:val="28"/>
                <w:shd w:val="nil" w:color="auto" w:fill="auto"/>
                <w:rtl w:val="0"/>
              </w:rPr>
              <w:t>.</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Я втратив впевненість у собі </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Я розчарований в собі </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lang w:val="ru-RU"/>
              </w:rPr>
              <w:t>Я не люблю себе</w:t>
            </w:r>
          </w:p>
        </w:tc>
      </w:tr>
      <w:tr>
        <w:tblPrEx>
          <w:shd w:val="clear" w:color="auto" w:fill="cdd4e9"/>
        </w:tblPrEx>
        <w:trPr>
          <w:trHeight w:val="32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6</w:t>
            </w: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отримую задоволення від улюблених занять і речей</w:t>
            </w:r>
          </w:p>
        </w:tc>
      </w:tr>
      <w:tr>
        <w:tblPrEx>
          <w:shd w:val="clear" w:color="auto" w:fill="cdd4e9"/>
        </w:tblPrEx>
        <w:trPr>
          <w:trHeight w:val="64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6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отримую такого задоволення</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як раніше від улюблених занять та речей</w:t>
            </w:r>
          </w:p>
        </w:tc>
      </w:tr>
    </w:tbl>
    <w:p>
      <w:pPr>
        <w:pStyle w:val="Normal.0"/>
        <w:ind w:left="108" w:hanging="108"/>
        <w:rPr>
          <w:rFonts w:ascii="Times New Roman" w:cs="Times New Roman" w:hAnsi="Times New Roman" w:eastAsia="Times New Roman"/>
          <w:sz w:val="28"/>
          <w:szCs w:val="28"/>
        </w:rPr>
      </w:pPr>
    </w:p>
    <w:p>
      <w:pPr>
        <w:pStyle w:val="Normal.0"/>
        <w:rPr>
          <w:rFonts w:ascii="Times New Roman" w:cs="Times New Roman" w:hAnsi="Times New Roman" w:eastAsia="Times New Roman"/>
          <w:sz w:val="28"/>
          <w:szCs w:val="28"/>
        </w:rPr>
      </w:pPr>
    </w:p>
    <w:p>
      <w:pPr>
        <w:pStyle w:val="Normal.0"/>
        <w:jc w:val="both"/>
        <w:rPr>
          <w:rFonts w:ascii="Times New Roman" w:cs="Times New Roman" w:hAnsi="Times New Roman" w:eastAsia="Times New Roman"/>
        </w:rPr>
      </w:pPr>
      <w:r>
        <w:rPr>
          <w:rFonts w:ascii="Times New Roman" w:hAnsi="Times New Roman" w:hint="default"/>
          <w:rtl w:val="0"/>
        </w:rPr>
        <w:t xml:space="preserve">Продовження таблиці </w:t>
      </w:r>
      <w:r>
        <w:rPr>
          <w:rFonts w:ascii="Times New Roman" w:hAnsi="Times New Roman"/>
          <w:rtl w:val="0"/>
        </w:rPr>
        <w:t>2.2</w:t>
      </w:r>
    </w:p>
    <w:tbl>
      <w:tblPr>
        <w:tblW w:w="9348"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96"/>
        <w:gridCol w:w="8852"/>
      </w:tblGrid>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 Я отримую дуже мало задоволення від того</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що зазвичай мене тішило</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 Я не можу отримати задоволення від того</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що зазвичай мене тішило</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7</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критикую і звинувачую себе не більше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зазвичай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більш критичний до себе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ніж зазвичай</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критикую себе за всі свої помилки</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звинувачую себе у всьому поганому</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що відбувається</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8</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відчуваю відчуття провини</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відчуваю почуття провини за багато речей</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зроблених мною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Я дуже часто чуюсь поганою людиною і мене мучить відчуття провини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Мене мучить постійне відчуття провини</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9</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У мене не виникає думок про самогубство</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У мене бувають думки про самогубство</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але я знаю</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що не зроблю цього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Я хочу вмерти і планую самогубство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Якщо б була нагода</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я б зробив самогубство</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10</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більш неспокійний або збуджений</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зазвичай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відчуваю більше занепокоєння і збудження</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ніж зазвичай</w:t>
            </w:r>
          </w:p>
        </w:tc>
      </w:tr>
      <w:tr>
        <w:tblPrEx>
          <w:shd w:val="clear" w:color="auto" w:fill="cdd4e9"/>
        </w:tblPrEx>
        <w:trPr>
          <w:trHeight w:val="64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відчуваю таке занепокоєння і збудження</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що мені важко сидіти спокійно </w:t>
            </w:r>
          </w:p>
        </w:tc>
      </w:tr>
      <w:tr>
        <w:tblPrEx>
          <w:shd w:val="clear" w:color="auto" w:fill="cdd4e9"/>
        </w:tblPrEx>
        <w:trPr>
          <w:trHeight w:val="64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відчуваю таке занепокоєння і збудження</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що змушений весь час рухатися або щось робити</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11</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плачу більш часто</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звичайно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плачу частіше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ніж звичайно</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lang w:val="ru-RU"/>
              </w:rPr>
              <w:t xml:space="preserve">Я плачу кожен день по кожному незначному приводу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lang w:val="ru-RU"/>
              </w:rPr>
              <w:t>Я хочу плакати</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але не можу</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12</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Я не втратив цікавості до інших людей і занять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Люди і речі цікавлять мене менше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ніж раніше</w:t>
            </w:r>
            <w:r>
              <w:rPr>
                <w:rFonts w:ascii="Times New Roman" w:hAnsi="Times New Roman"/>
                <w:sz w:val="28"/>
                <w:szCs w:val="28"/>
                <w:shd w:val="nil" w:color="auto" w:fill="auto"/>
                <w:rtl w:val="0"/>
              </w:rPr>
              <w:t>.</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значною мірою втратив цікавість до інших людей і занять</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Мене важко чимось зацікавити</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13</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дратуюсь частіше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ніж звичайно</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lang w:val="ru-RU"/>
              </w:rPr>
              <w:t>Я дратуюся легше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звичайно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lang w:val="ru-RU"/>
              </w:rPr>
              <w:t>Я дратуюся значно легше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звичайно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постійно відчуваю роздратування</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14</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Мені не є важче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звичайно приймати рішення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Тепер частіше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раніше я зволікаю з прийняттям рішень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Мені дуже важко прийняти будь</w:t>
            </w:r>
            <w:r>
              <w:rPr>
                <w:rFonts w:ascii="Times New Roman" w:hAnsi="Times New Roman"/>
                <w:sz w:val="28"/>
                <w:szCs w:val="28"/>
                <w:shd w:val="nil" w:color="auto" w:fill="auto"/>
                <w:rtl w:val="0"/>
              </w:rPr>
              <w:t>-</w:t>
            </w:r>
            <w:r>
              <w:rPr>
                <w:rFonts w:ascii="Times New Roman" w:hAnsi="Times New Roman" w:hint="default"/>
                <w:sz w:val="28"/>
                <w:szCs w:val="28"/>
                <w:shd w:val="nil" w:color="auto" w:fill="auto"/>
                <w:rtl w:val="0"/>
              </w:rPr>
              <w:t xml:space="preserve">яке рішення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в стані приймати жодних рішень</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15</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Мій апетит не змінився</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Мій апетит дещо знижений у порівнянні зі звичайним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Мій апетит дещо підвищений в порівнянні зі звичайним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Мій апетит значно знижений в порівнянні з минулим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Мій апетит значно підвищений в порівнянні з минулим</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У мене зовсім нема апетиту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постійно хочу їсти</w:t>
            </w:r>
          </w:p>
        </w:tc>
      </w:tr>
    </w:tbl>
    <w:p>
      <w:pPr>
        <w:pStyle w:val="Normal.0"/>
        <w:ind w:left="108" w:hanging="108"/>
        <w:rPr>
          <w:rFonts w:ascii="Times New Roman" w:cs="Times New Roman" w:hAnsi="Times New Roman" w:eastAsia="Times New Roman"/>
        </w:rPr>
      </w:pPr>
    </w:p>
    <w:p>
      <w:pPr>
        <w:pStyle w:val="Normal.0"/>
        <w:rPr>
          <w:rFonts w:ascii="Times New Roman" w:cs="Times New Roman" w:hAnsi="Times New Roman" w:eastAsia="Times New Roman"/>
        </w:rPr>
      </w:pPr>
    </w:p>
    <w:p>
      <w:pPr>
        <w:pStyle w:val="Normal.0"/>
        <w:jc w:val="both"/>
        <w:rPr>
          <w:rFonts w:ascii="Times New Roman" w:cs="Times New Roman" w:hAnsi="Times New Roman" w:eastAsia="Times New Roman"/>
        </w:rPr>
      </w:pPr>
      <w:r>
        <w:rPr>
          <w:rFonts w:ascii="Times New Roman" w:hAnsi="Times New Roman" w:hint="default"/>
          <w:rtl w:val="0"/>
        </w:rPr>
        <w:t xml:space="preserve">Продовження таблиці </w:t>
      </w:r>
      <w:r>
        <w:rPr>
          <w:rFonts w:ascii="Times New Roman" w:hAnsi="Times New Roman"/>
          <w:rtl w:val="0"/>
        </w:rPr>
        <w:t>2.2</w:t>
      </w:r>
    </w:p>
    <w:tbl>
      <w:tblPr>
        <w:tblW w:w="9348"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96"/>
        <w:gridCol w:w="8852"/>
      </w:tblGrid>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16</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відчуваю себе нікчемним</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відчуваю себе таким же цінним і корисним</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як завжди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відчуваю себе менш цінним</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інші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відчуваю себе повністю нікчемним</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17</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так само добре можу зосередитися</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як завжди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можу так само добре зосередитися</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як завжди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Мені важко довго утримувати увагу на чому</w:t>
            </w:r>
            <w:r>
              <w:rPr>
                <w:rFonts w:ascii="Times New Roman" w:hAnsi="Times New Roman"/>
                <w:sz w:val="28"/>
                <w:szCs w:val="28"/>
                <w:shd w:val="nil" w:color="auto" w:fill="auto"/>
                <w:rtl w:val="0"/>
              </w:rPr>
              <w:t>-</w:t>
            </w:r>
            <w:r>
              <w:rPr>
                <w:rFonts w:ascii="Times New Roman" w:hAnsi="Times New Roman" w:hint="default"/>
                <w:sz w:val="28"/>
                <w:szCs w:val="28"/>
                <w:shd w:val="nil" w:color="auto" w:fill="auto"/>
                <w:rtl w:val="0"/>
                <w:lang w:val="ru-RU"/>
              </w:rPr>
              <w:t xml:space="preserve">небудь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не можу зосередитися ні на чому</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18</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так само енергійний</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як зазвичай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У мене менше енергії</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ніж зазвичай</w:t>
            </w:r>
          </w:p>
        </w:tc>
      </w:tr>
      <w:tr>
        <w:tblPrEx>
          <w:shd w:val="clear" w:color="auto" w:fill="cdd4e9"/>
        </w:tblPrEx>
        <w:trPr>
          <w:trHeight w:val="64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У мене недостатньо енергії</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щоб зробити багато чого з того</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що потрібно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У мене немає сил ні на що</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19</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втомлююся не більш</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зазвичай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втомлююся значно легше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ніж раніше</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Через втому я не можу виконувати багато звичних для мене справа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Через втому я не можу виконувати більшість звичних для мене справа</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20</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lang w:val="ru-RU"/>
              </w:rPr>
              <w:t>Я сплю так само</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як завжди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сплю дещо більше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зазвичай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сплю дещо менше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зазвичай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сплю значно більше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зазвичай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сплю значно менше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зазвичай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сплю більшу частину дня</w:t>
            </w:r>
          </w:p>
        </w:tc>
      </w:tr>
      <w:tr>
        <w:tblPrEx>
          <w:shd w:val="clear" w:color="auto" w:fill="cdd4e9"/>
        </w:tblPrEx>
        <w:trPr>
          <w:trHeight w:val="64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Я буджуся на </w:t>
            </w:r>
            <w:r>
              <w:rPr>
                <w:rFonts w:ascii="Times New Roman" w:hAnsi="Times New Roman"/>
                <w:sz w:val="28"/>
                <w:szCs w:val="28"/>
                <w:shd w:val="nil" w:color="auto" w:fill="auto"/>
                <w:rtl w:val="0"/>
              </w:rPr>
              <w:t xml:space="preserve">1-2 </w:t>
            </w:r>
            <w:r>
              <w:rPr>
                <w:rFonts w:ascii="Times New Roman" w:hAnsi="Times New Roman" w:hint="default"/>
                <w:sz w:val="28"/>
                <w:szCs w:val="28"/>
                <w:shd w:val="nil" w:color="auto" w:fill="auto"/>
                <w:rtl w:val="0"/>
              </w:rPr>
              <w:t>години раніше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ніж звичайно і мені важко знову заснути</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8"/>
                <w:szCs w:val="28"/>
                <w:shd w:val="nil" w:color="auto" w:fill="auto"/>
                <w:rtl w:val="0"/>
              </w:rPr>
              <w:t>21</w:t>
            </w: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Мій інтерес до статевого життя за останній час не зменшився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Статеве життя мене цікавить зараз менше</w:t>
            </w:r>
            <w:r>
              <w:rPr>
                <w:rFonts w:ascii="Times New Roman" w:hAnsi="Times New Roman"/>
                <w:sz w:val="28"/>
                <w:szCs w:val="28"/>
                <w:shd w:val="nil" w:color="auto" w:fill="auto"/>
                <w:rtl w:val="0"/>
              </w:rPr>
              <w:t xml:space="preserve">, </w:t>
            </w:r>
            <w:r>
              <w:rPr>
                <w:rFonts w:ascii="Times New Roman" w:hAnsi="Times New Roman" w:hint="default"/>
                <w:sz w:val="28"/>
                <w:szCs w:val="28"/>
                <w:shd w:val="nil" w:color="auto" w:fill="auto"/>
                <w:rtl w:val="0"/>
              </w:rPr>
              <w:t xml:space="preserve">ніж звичайно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 xml:space="preserve">Мій інтерес до статевого життя значно зменшивсяс </w:t>
            </w:r>
          </w:p>
        </w:tc>
      </w:tr>
      <w:tr>
        <w:tblPrEx>
          <w:shd w:val="clear" w:color="auto" w:fill="cdd4e9"/>
        </w:tblPrEx>
        <w:trPr>
          <w:trHeight w:val="328" w:hRule="atLeast"/>
        </w:trPr>
        <w:tc>
          <w:tcPr>
            <w:tcW w:type="dxa" w:w="49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85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8"/>
                <w:szCs w:val="28"/>
                <w:shd w:val="nil" w:color="auto" w:fill="auto"/>
                <w:rtl w:val="0"/>
              </w:rPr>
              <w:t>Я повністю втратив інтерес до статевого життя</w:t>
            </w:r>
          </w:p>
        </w:tc>
      </w:tr>
    </w:tbl>
    <w:p>
      <w:pPr>
        <w:pStyle w:val="Normal.0"/>
        <w:ind w:left="108" w:hanging="108"/>
        <w:rPr>
          <w:rFonts w:ascii="Times New Roman" w:cs="Times New Roman" w:hAnsi="Times New Roman" w:eastAsia="Times New Roman"/>
        </w:rPr>
      </w:pPr>
    </w:p>
    <w:p>
      <w:pPr>
        <w:pStyle w:val="Normal.0"/>
        <w:rPr>
          <w:rFonts w:ascii="Times New Roman" w:cs="Times New Roman" w:hAnsi="Times New Roman" w:eastAsia="Times New Roman"/>
        </w:rPr>
      </w:pP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Таблиця </w:t>
      </w:r>
      <w:r>
        <w:rPr>
          <w:rFonts w:ascii="Times New Roman" w:hAnsi="Times New Roman"/>
          <w:sz w:val="28"/>
          <w:szCs w:val="28"/>
          <w:rtl w:val="0"/>
        </w:rPr>
        <w:t xml:space="preserve">2.3 </w:t>
      </w:r>
      <w:r>
        <w:rPr>
          <w:rFonts w:ascii="Times New Roman" w:hAnsi="Times New Roman" w:hint="default"/>
          <w:sz w:val="28"/>
          <w:szCs w:val="28"/>
          <w:rtl w:val="0"/>
        </w:rPr>
        <w:t xml:space="preserve">– Шкала катастрофізації болю </w:t>
      </w:r>
      <w:r>
        <w:rPr>
          <w:rFonts w:ascii="Times New Roman" w:hAnsi="Times New Roman"/>
          <w:sz w:val="28"/>
          <w:szCs w:val="28"/>
          <w:rtl w:val="0"/>
          <w:lang w:val="en-US"/>
        </w:rPr>
        <w:t>(Copyright 1995, 2001, 2004, 2006, 2009 Michael JL Sullivan, PhD)</w:t>
      </w:r>
    </w:p>
    <w:tbl>
      <w:tblPr>
        <w:tblW w:w="9508" w:type="dxa"/>
        <w:jc w:val="left"/>
        <w:tblInd w:w="22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3125"/>
        <w:gridCol w:w="1286"/>
        <w:gridCol w:w="1334"/>
        <w:gridCol w:w="1306"/>
        <w:gridCol w:w="1219"/>
        <w:gridCol w:w="1238"/>
      </w:tblGrid>
      <w:tr>
        <w:tblPrEx>
          <w:shd w:val="clear" w:color="auto" w:fill="cdd4e9"/>
        </w:tblPrEx>
        <w:trPr>
          <w:trHeight w:val="89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Зовсім ні</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До</w:t>
            </w:r>
          </w:p>
          <w:p>
            <w:pPr>
              <w:pStyle w:val="Normal.0"/>
              <w:bidi w:val="0"/>
              <w:ind w:left="0" w:right="0" w:firstLine="0"/>
              <w:jc w:val="left"/>
              <w:rPr>
                <w:rtl w:val="0"/>
              </w:rPr>
            </w:pPr>
            <w:r>
              <w:rPr>
                <w:rFonts w:ascii="Times New Roman" w:hAnsi="Times New Roman" w:hint="default"/>
                <w:sz w:val="20"/>
                <w:szCs w:val="20"/>
                <w:shd w:val="nil" w:color="auto" w:fill="auto"/>
                <w:rtl w:val="0"/>
              </w:rPr>
              <w:t>певної міри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Незначною мірою</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До</w:t>
            </w:r>
          </w:p>
          <w:p>
            <w:pPr>
              <w:pStyle w:val="Normal.0"/>
              <w:bidi w:val="0"/>
              <w:ind w:left="0" w:right="0" w:firstLine="0"/>
              <w:jc w:val="left"/>
              <w:rPr>
                <w:rFonts w:ascii="Times New Roman" w:cs="Times New Roman" w:hAnsi="Times New Roman" w:eastAsia="Times New Roman"/>
                <w:sz w:val="20"/>
                <w:szCs w:val="20"/>
                <w:shd w:val="nil" w:color="auto" w:fill="auto"/>
                <w:rtl w:val="0"/>
              </w:rPr>
            </w:pPr>
            <w:r>
              <w:rPr>
                <w:rFonts w:ascii="Times New Roman" w:hAnsi="Times New Roman" w:hint="default"/>
                <w:sz w:val="20"/>
                <w:szCs w:val="20"/>
                <w:shd w:val="nil" w:color="auto" w:fill="auto"/>
                <w:rtl w:val="0"/>
              </w:rPr>
              <w:t>помірного</w:t>
            </w:r>
          </w:p>
          <w:p>
            <w:pPr>
              <w:pStyle w:val="Normal.0"/>
              <w:bidi w:val="0"/>
              <w:ind w:left="0" w:right="0" w:firstLine="0"/>
              <w:jc w:val="left"/>
              <w:rPr>
                <w:rtl w:val="0"/>
              </w:rPr>
            </w:pPr>
            <w:r>
              <w:rPr>
                <w:rFonts w:ascii="Times New Roman" w:hAnsi="Times New Roman" w:hint="default"/>
                <w:sz w:val="20"/>
                <w:szCs w:val="20"/>
                <w:shd w:val="nil" w:color="auto" w:fill="auto"/>
                <w:rtl w:val="0"/>
              </w:rPr>
              <w:t>помірною мірою</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rPr>
                <w:rFonts w:ascii="Times New Roman" w:cs="Times New Roman" w:hAnsi="Times New Roman" w:eastAsia="Times New Roman"/>
                <w:sz w:val="20"/>
                <w:szCs w:val="20"/>
                <w:shd w:val="nil" w:color="auto" w:fill="auto"/>
              </w:rPr>
            </w:pPr>
            <w:r>
              <w:rPr>
                <w:rFonts w:ascii="Times New Roman" w:hAnsi="Times New Roman" w:hint="default"/>
                <w:sz w:val="20"/>
                <w:szCs w:val="20"/>
                <w:shd w:val="nil" w:color="auto" w:fill="auto"/>
                <w:rtl w:val="0"/>
              </w:rPr>
              <w:t>Значною</w:t>
            </w:r>
          </w:p>
          <w:p>
            <w:pPr>
              <w:pStyle w:val="Normal.0"/>
              <w:bidi w:val="0"/>
              <w:ind w:left="0" w:right="0" w:firstLine="0"/>
              <w:jc w:val="left"/>
              <w:rPr>
                <w:rtl w:val="0"/>
              </w:rPr>
            </w:pPr>
            <w:r>
              <w:rPr>
                <w:rFonts w:ascii="Times New Roman" w:hAnsi="Times New Roman" w:hint="default"/>
                <w:sz w:val="20"/>
                <w:szCs w:val="20"/>
                <w:shd w:val="nil" w:color="auto" w:fill="auto"/>
                <w:rtl w:val="0"/>
              </w:rPr>
              <w:t>мірою</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Весь час</w:t>
            </w:r>
          </w:p>
        </w:tc>
      </w:tr>
      <w:tr>
        <w:tblPrEx>
          <w:shd w:val="clear" w:color="auto" w:fill="cdd4e9"/>
        </w:tblPrEx>
        <w:trPr>
          <w:trHeight w:val="45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Я весь час хвилююся</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чи закінчиться біль</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23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Я відчуваю</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що більше не можу</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45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Це жахливо</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і я думаю</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що краще вже ніколи не стане</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45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Це жахливо</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і я відчуваю</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що це переповнює мене</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bl>
    <w:p>
      <w:pPr>
        <w:pStyle w:val="Normal.0"/>
        <w:ind w:left="118" w:hanging="118"/>
        <w:rPr>
          <w:rFonts w:ascii="Times New Roman" w:cs="Times New Roman" w:hAnsi="Times New Roman" w:eastAsia="Times New Roman"/>
          <w:sz w:val="28"/>
          <w:szCs w:val="28"/>
        </w:rPr>
      </w:pPr>
    </w:p>
    <w:p>
      <w:pPr>
        <w:pStyle w:val="Normal.0"/>
        <w:ind w:left="10" w:hanging="10"/>
        <w:rPr>
          <w:rFonts w:ascii="Times New Roman" w:cs="Times New Roman" w:hAnsi="Times New Roman" w:eastAsia="Times New Roman"/>
          <w:sz w:val="28"/>
          <w:szCs w:val="28"/>
        </w:rPr>
      </w:pPr>
    </w:p>
    <w:p>
      <w:pPr>
        <w:pStyle w:val="Normal.0"/>
        <w:rPr>
          <w:rFonts w:ascii="Times New Roman" w:cs="Times New Roman" w:hAnsi="Times New Roman" w:eastAsia="Times New Roman"/>
          <w:sz w:val="20"/>
          <w:szCs w:val="20"/>
        </w:rPr>
      </w:pPr>
    </w:p>
    <w:p>
      <w:pPr>
        <w:pStyle w:val="Normal.0"/>
        <w:rPr>
          <w:rFonts w:ascii="Times New Roman" w:cs="Times New Roman" w:hAnsi="Times New Roman" w:eastAsia="Times New Roman"/>
          <w:sz w:val="20"/>
          <w:szCs w:val="20"/>
        </w:rPr>
      </w:pPr>
    </w:p>
    <w:p>
      <w:pPr>
        <w:pStyle w:val="Normal.0"/>
        <w:rPr>
          <w:rFonts w:ascii="Times New Roman" w:cs="Times New Roman" w:hAnsi="Times New Roman" w:eastAsia="Times New Roman"/>
          <w:sz w:val="20"/>
          <w:szCs w:val="20"/>
        </w:rPr>
      </w:pPr>
      <w:r>
        <w:rPr>
          <w:rFonts w:ascii="Times New Roman" w:hAnsi="Times New Roman" w:hint="default"/>
          <w:sz w:val="20"/>
          <w:szCs w:val="20"/>
          <w:rtl w:val="0"/>
        </w:rPr>
        <w:t xml:space="preserve">Продовження таблиці </w:t>
      </w:r>
      <w:r>
        <w:rPr>
          <w:rFonts w:ascii="Times New Roman" w:hAnsi="Times New Roman"/>
          <w:sz w:val="20"/>
          <w:szCs w:val="20"/>
          <w:rtl w:val="0"/>
        </w:rPr>
        <w:t>2.3</w:t>
      </w:r>
    </w:p>
    <w:tbl>
      <w:tblPr>
        <w:tblW w:w="9508" w:type="dxa"/>
        <w:jc w:val="left"/>
        <w:tblInd w:w="22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3125"/>
        <w:gridCol w:w="1286"/>
        <w:gridCol w:w="1334"/>
        <w:gridCol w:w="1306"/>
        <w:gridCol w:w="1219"/>
        <w:gridCol w:w="1238"/>
      </w:tblGrid>
      <w:tr>
        <w:tblPrEx>
          <w:shd w:val="clear" w:color="auto" w:fill="cdd4e9"/>
        </w:tblPrEx>
        <w:trPr>
          <w:trHeight w:val="45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Я відчуваю</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що більше не можу цього терпіти</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45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lang w:val="ru-RU"/>
              </w:rPr>
              <w:t>Я починаю боятися</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що біль посилиться</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45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Я продовжую думати про інші болючі події</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23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lang w:val="ru-RU"/>
              </w:rPr>
              <w:t>Я дуже хочу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щоб біль минув</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45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Здається</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 не можу викинути це з голови</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45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продовжуйте думати про те</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як це боляче</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67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Я постійно думаю про те</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як сильно я хочу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щоб біль припинився</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45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Я нічого не можу зробити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щоб зменшити інтенсивність болю</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r>
        <w:tblPrEx>
          <w:shd w:val="clear" w:color="auto" w:fill="cdd4e9"/>
        </w:tblPrEx>
        <w:trPr>
          <w:trHeight w:val="452" w:hRule="atLeast"/>
        </w:trPr>
        <w:tc>
          <w:tcPr>
            <w:tcW w:type="dxa" w:w="312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hint="default"/>
                <w:sz w:val="20"/>
                <w:szCs w:val="20"/>
                <w:shd w:val="nil" w:color="auto" w:fill="auto"/>
                <w:rtl w:val="0"/>
              </w:rPr>
              <w:t>Цікаво</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чи може статися щось серйозне</w:t>
            </w:r>
          </w:p>
        </w:tc>
        <w:tc>
          <w:tcPr>
            <w:tcW w:type="dxa" w:w="128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0</w:t>
            </w:r>
          </w:p>
        </w:tc>
        <w:tc>
          <w:tcPr>
            <w:tcW w:type="dxa" w:w="133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1</w:t>
            </w:r>
          </w:p>
        </w:tc>
        <w:tc>
          <w:tcPr>
            <w:tcW w:type="dxa" w:w="130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2</w:t>
            </w:r>
          </w:p>
        </w:tc>
        <w:tc>
          <w:tcPr>
            <w:tcW w:type="dxa" w:w="12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3</w:t>
            </w:r>
          </w:p>
        </w:tc>
        <w:tc>
          <w:tcPr>
            <w:tcW w:type="dxa" w:w="123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pPr>
            <w:r>
              <w:rPr>
                <w:rFonts w:ascii="Times New Roman" w:hAnsi="Times New Roman"/>
                <w:sz w:val="20"/>
                <w:szCs w:val="20"/>
                <w:shd w:val="nil" w:color="auto" w:fill="auto"/>
                <w:rtl w:val="0"/>
              </w:rPr>
              <w:t>4</w:t>
            </w:r>
          </w:p>
        </w:tc>
      </w:tr>
    </w:tbl>
    <w:p>
      <w:pPr>
        <w:pStyle w:val="Normal.0"/>
        <w:ind w:left="118" w:hanging="118"/>
        <w:rPr>
          <w:rFonts w:ascii="Times New Roman" w:cs="Times New Roman" w:hAnsi="Times New Roman" w:eastAsia="Times New Roman"/>
          <w:sz w:val="20"/>
          <w:szCs w:val="20"/>
        </w:rPr>
      </w:pPr>
    </w:p>
    <w:p>
      <w:pPr>
        <w:pStyle w:val="Normal.0"/>
        <w:ind w:left="10" w:hanging="10"/>
        <w:rPr>
          <w:rFonts w:ascii="Times New Roman" w:cs="Times New Roman" w:hAnsi="Times New Roman" w:eastAsia="Times New Roman"/>
          <w:sz w:val="20"/>
          <w:szCs w:val="20"/>
        </w:rPr>
      </w:pPr>
    </w:p>
    <w:p>
      <w:pPr>
        <w:pStyle w:val="Normal.0"/>
        <w:spacing w:line="360" w:lineRule="auto"/>
        <w:ind w:firstLine="709"/>
        <w:jc w:val="both"/>
        <w:rPr>
          <w:rFonts w:ascii="Times New Roman" w:cs="Times New Roman" w:hAnsi="Times New Roman" w:eastAsia="Times New Roman"/>
          <w:sz w:val="28"/>
          <w:szCs w:val="28"/>
        </w:rPr>
      </w:pPr>
    </w:p>
    <w:tbl>
      <w:tblPr>
        <w:tblW w:w="9349"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5071"/>
        <w:gridCol w:w="4278"/>
      </w:tblGrid>
      <w:tr>
        <w:tblPrEx>
          <w:shd w:val="clear" w:color="auto" w:fill="cdd4e9"/>
        </w:tblPrEx>
        <w:trPr>
          <w:trHeight w:val="6157" w:hRule="atLeast"/>
        </w:trPr>
        <w:tc>
          <w:tcPr>
            <w:tcW w:type="dxa" w:w="5071"/>
            <w:tcBorders>
              <w:top w:val="nil"/>
              <w:left w:val="nil"/>
              <w:bottom w:val="nil"/>
              <w:right w:val="nil"/>
            </w:tcBorders>
            <w:shd w:val="clear" w:color="auto" w:fill="auto"/>
            <w:tcMar>
              <w:top w:type="dxa" w:w="80"/>
              <w:left w:type="dxa" w:w="80"/>
              <w:bottom w:type="dxa" w:w="80"/>
              <w:right w:type="dxa" w:w="80"/>
            </w:tcMar>
            <w:vAlign w:val="top"/>
          </w:tcPr>
          <w:p>
            <w:pPr>
              <w:pStyle w:val="Normal.0"/>
              <w:spacing w:line="360" w:lineRule="auto"/>
              <w:jc w:val="both"/>
            </w:pPr>
            <w:r>
              <w:rPr>
                <w:rFonts w:ascii="Times New Roman" w:cs="Times New Roman" w:hAnsi="Times New Roman" w:eastAsia="Times New Roman"/>
                <w:sz w:val="28"/>
                <w:szCs w:val="28"/>
                <w:shd w:val="nil" w:color="auto" w:fill="auto"/>
                <w:lang w:val="en-US"/>
              </w:rPr>
              <w:drawing xmlns:a="http://schemas.openxmlformats.org/drawingml/2006/main">
                <wp:inline distT="0" distB="0" distL="0" distR="0">
                  <wp:extent cx="3061571" cy="3799694"/>
                  <wp:effectExtent l="0" t="0" r="0" b="0"/>
                  <wp:docPr id="1073741832" name="officeArt object" descr="image27.png"/>
                  <wp:cNvGraphicFramePr/>
                  <a:graphic xmlns:a="http://schemas.openxmlformats.org/drawingml/2006/main">
                    <a:graphicData uri="http://schemas.openxmlformats.org/drawingml/2006/picture">
                      <pic:pic xmlns:pic="http://schemas.openxmlformats.org/drawingml/2006/picture">
                        <pic:nvPicPr>
                          <pic:cNvPr id="1073741832" name="image27.png" descr="image27.png"/>
                          <pic:cNvPicPr>
                            <a:picLocks noChangeAspect="1"/>
                          </pic:cNvPicPr>
                        </pic:nvPicPr>
                        <pic:blipFill>
                          <a:blip r:embed="rId15">
                            <a:extLst/>
                          </a:blip>
                          <a:srcRect l="0" t="5383" r="0" b="0"/>
                          <a:stretch>
                            <a:fillRect/>
                          </a:stretch>
                        </pic:blipFill>
                        <pic:spPr>
                          <a:xfrm>
                            <a:off x="0" y="0"/>
                            <a:ext cx="3061571" cy="3799694"/>
                          </a:xfrm>
                          <a:prstGeom prst="rect">
                            <a:avLst/>
                          </a:prstGeom>
                          <a:ln w="12700" cap="flat">
                            <a:noFill/>
                            <a:miter lim="400000"/>
                          </a:ln>
                          <a:effectLst/>
                        </pic:spPr>
                      </pic:pic>
                    </a:graphicData>
                  </a:graphic>
                </wp:inline>
              </w:drawing>
            </w:r>
          </w:p>
        </w:tc>
        <w:tc>
          <w:tcPr>
            <w:tcW w:type="dxa" w:w="4278"/>
            <w:tcBorders>
              <w:top w:val="nil"/>
              <w:left w:val="nil"/>
              <w:bottom w:val="nil"/>
              <w:right w:val="nil"/>
            </w:tcBorders>
            <w:shd w:val="clear" w:color="auto" w:fill="auto"/>
            <w:tcMar>
              <w:top w:type="dxa" w:w="80"/>
              <w:left w:type="dxa" w:w="80"/>
              <w:bottom w:type="dxa" w:w="80"/>
              <w:right w:type="dxa" w:w="80"/>
            </w:tcMar>
            <w:vAlign w:val="top"/>
          </w:tcPr>
          <w:p>
            <w:pPr>
              <w:pStyle w:val="Normal.0"/>
              <w:spacing w:line="360" w:lineRule="auto"/>
              <w:jc w:val="both"/>
            </w:pPr>
            <w:r>
              <w:rPr>
                <w:shd w:val="nil" w:color="auto" w:fill="auto"/>
                <w:lang w:val="en-US"/>
              </w:rPr>
              <w:drawing xmlns:a="http://schemas.openxmlformats.org/drawingml/2006/main">
                <wp:inline distT="0" distB="0" distL="0" distR="0">
                  <wp:extent cx="2564911" cy="2118284"/>
                  <wp:effectExtent l="0" t="0" r="0" b="0"/>
                  <wp:docPr id="1073741833" name="officeArt object" descr="image25.png"/>
                  <wp:cNvGraphicFramePr/>
                  <a:graphic xmlns:a="http://schemas.openxmlformats.org/drawingml/2006/main">
                    <a:graphicData uri="http://schemas.openxmlformats.org/drawingml/2006/picture">
                      <pic:pic xmlns:pic="http://schemas.openxmlformats.org/drawingml/2006/picture">
                        <pic:nvPicPr>
                          <pic:cNvPr id="1073741833" name="image25.png" descr="image25.png"/>
                          <pic:cNvPicPr>
                            <a:picLocks noChangeAspect="1"/>
                          </pic:cNvPicPr>
                        </pic:nvPicPr>
                        <pic:blipFill>
                          <a:blip r:embed="rId16">
                            <a:extLst/>
                          </a:blip>
                          <a:stretch>
                            <a:fillRect/>
                          </a:stretch>
                        </pic:blipFill>
                        <pic:spPr>
                          <a:xfrm>
                            <a:off x="0" y="0"/>
                            <a:ext cx="2564911" cy="2118284"/>
                          </a:xfrm>
                          <a:prstGeom prst="rect">
                            <a:avLst/>
                          </a:prstGeom>
                          <a:ln w="12700" cap="flat">
                            <a:noFill/>
                            <a:miter lim="400000"/>
                          </a:ln>
                          <a:effectLst/>
                        </pic:spPr>
                      </pic:pic>
                    </a:graphicData>
                  </a:graphic>
                </wp:inline>
              </w:drawing>
            </w:r>
          </w:p>
        </w:tc>
      </w:tr>
    </w:tbl>
    <w:p>
      <w:pPr>
        <w:pStyle w:val="Normal.0"/>
        <w:ind w:left="108" w:hanging="108"/>
        <w:rPr>
          <w:rFonts w:ascii="Times New Roman" w:cs="Times New Roman" w:hAnsi="Times New Roman" w:eastAsia="Times New Roman"/>
          <w:sz w:val="28"/>
          <w:szCs w:val="28"/>
        </w:rPr>
      </w:pPr>
    </w:p>
    <w:p>
      <w:pPr>
        <w:pStyle w:val="Normal.0"/>
        <w:rPr>
          <w:rFonts w:ascii="Times New Roman" w:cs="Times New Roman" w:hAnsi="Times New Roman" w:eastAsia="Times New Roman"/>
          <w:sz w:val="28"/>
          <w:szCs w:val="28"/>
        </w:rPr>
      </w:pPr>
    </w:p>
    <w:p>
      <w:pPr>
        <w:pStyle w:val="Normal.0"/>
        <w:spacing w:line="360" w:lineRule="auto"/>
        <w:jc w:val="center"/>
        <w:rPr>
          <w:rFonts w:ascii="Times New Roman" w:cs="Times New Roman" w:hAnsi="Times New Roman" w:eastAsia="Times New Roman"/>
          <w:sz w:val="20"/>
          <w:szCs w:val="20"/>
        </w:rPr>
      </w:pPr>
      <w:r>
        <w:rPr>
          <w:rFonts w:ascii="Times New Roman" w:hAnsi="Times New Roman" w:hint="default"/>
          <w:sz w:val="20"/>
          <w:szCs w:val="20"/>
          <w:rtl w:val="0"/>
        </w:rPr>
        <w:t>ОЦІНЮВАННЯ РЕЗУЛЬТАТІВ</w:t>
      </w:r>
    </w:p>
    <w:p>
      <w:pPr>
        <w:pStyle w:val="Normal.0"/>
        <w:ind w:firstLine="709"/>
        <w:jc w:val="both"/>
        <w:rPr>
          <w:rFonts w:ascii="Times New Roman" w:cs="Times New Roman" w:hAnsi="Times New Roman" w:eastAsia="Times New Roman"/>
          <w:sz w:val="20"/>
          <w:szCs w:val="20"/>
        </w:rPr>
      </w:pPr>
      <w:r>
        <w:rPr>
          <w:rFonts w:ascii="Times New Roman" w:hAnsi="Times New Roman" w:hint="default"/>
          <w:sz w:val="20"/>
          <w:szCs w:val="20"/>
          <w:rtl w:val="0"/>
        </w:rPr>
        <w:t xml:space="preserve">Кожний пункт складається з </w:t>
      </w:r>
      <w:r>
        <w:rPr>
          <w:rFonts w:ascii="Times New Roman" w:hAnsi="Times New Roman"/>
          <w:sz w:val="20"/>
          <w:szCs w:val="20"/>
          <w:rtl w:val="0"/>
        </w:rPr>
        <w:t xml:space="preserve">6 </w:t>
      </w:r>
      <w:r>
        <w:rPr>
          <w:rFonts w:ascii="Times New Roman" w:hAnsi="Times New Roman" w:hint="default"/>
          <w:sz w:val="20"/>
          <w:szCs w:val="20"/>
          <w:rtl w:val="0"/>
        </w:rPr>
        <w:t xml:space="preserve">варіантів відповідей та оцінюється від </w:t>
      </w:r>
      <w:r>
        <w:rPr>
          <w:rFonts w:ascii="Times New Roman" w:hAnsi="Times New Roman"/>
          <w:sz w:val="20"/>
          <w:szCs w:val="20"/>
          <w:rtl w:val="0"/>
        </w:rPr>
        <w:t xml:space="preserve">0-5, </w:t>
      </w:r>
      <w:r>
        <w:rPr>
          <w:rFonts w:ascii="Times New Roman" w:hAnsi="Times New Roman" w:hint="default"/>
          <w:sz w:val="20"/>
          <w:szCs w:val="20"/>
          <w:rtl w:val="0"/>
        </w:rPr>
        <w:t xml:space="preserve">тобто якщо пацієнт обирає відповідь під номером </w:t>
      </w:r>
      <w:r>
        <w:rPr>
          <w:rFonts w:ascii="Times New Roman" w:hAnsi="Times New Roman"/>
          <w:sz w:val="20"/>
          <w:szCs w:val="20"/>
          <w:rtl w:val="0"/>
          <w:lang w:val="ru-RU"/>
        </w:rPr>
        <w:t xml:space="preserve">1 </w:t>
      </w:r>
      <w:r>
        <w:rPr>
          <w:rFonts w:ascii="Times New Roman" w:hAnsi="Times New Roman" w:hint="default"/>
          <w:sz w:val="20"/>
          <w:szCs w:val="20"/>
          <w:rtl w:val="0"/>
        </w:rPr>
        <w:t xml:space="preserve">— нараховується </w:t>
      </w:r>
      <w:r>
        <w:rPr>
          <w:rFonts w:ascii="Times New Roman" w:hAnsi="Times New Roman"/>
          <w:sz w:val="20"/>
          <w:szCs w:val="20"/>
          <w:rtl w:val="0"/>
        </w:rPr>
        <w:t xml:space="preserve">0 </w:t>
      </w:r>
      <w:r>
        <w:rPr>
          <w:rFonts w:ascii="Times New Roman" w:hAnsi="Times New Roman" w:hint="default"/>
          <w:sz w:val="20"/>
          <w:szCs w:val="20"/>
          <w:rtl w:val="0"/>
        </w:rPr>
        <w:t>балів</w:t>
      </w:r>
      <w:r>
        <w:rPr>
          <w:rFonts w:ascii="Times New Roman" w:hAnsi="Times New Roman"/>
          <w:sz w:val="20"/>
          <w:szCs w:val="20"/>
          <w:rtl w:val="0"/>
        </w:rPr>
        <w:t xml:space="preserve">, </w:t>
      </w:r>
      <w:r>
        <w:rPr>
          <w:rFonts w:ascii="Times New Roman" w:hAnsi="Times New Roman" w:hint="default"/>
          <w:sz w:val="20"/>
          <w:szCs w:val="20"/>
          <w:rtl w:val="0"/>
        </w:rPr>
        <w:t xml:space="preserve">відповідно відповідь № </w:t>
      </w:r>
      <w:r>
        <w:rPr>
          <w:rFonts w:ascii="Times New Roman" w:hAnsi="Times New Roman"/>
          <w:sz w:val="20"/>
          <w:szCs w:val="20"/>
          <w:rtl w:val="0"/>
        </w:rPr>
        <w:t xml:space="preserve">2 </w:t>
      </w:r>
      <w:r>
        <w:rPr>
          <w:rFonts w:ascii="Times New Roman" w:hAnsi="Times New Roman" w:hint="default"/>
          <w:sz w:val="20"/>
          <w:szCs w:val="20"/>
          <w:rtl w:val="0"/>
          <w:lang w:val="en-US"/>
        </w:rPr>
        <w:t xml:space="preserve">— </w:t>
      </w:r>
      <w:r>
        <w:rPr>
          <w:rFonts w:ascii="Times New Roman" w:hAnsi="Times New Roman"/>
          <w:sz w:val="20"/>
          <w:szCs w:val="20"/>
          <w:rtl w:val="0"/>
          <w:lang w:val="ru-RU"/>
        </w:rPr>
        <w:t xml:space="preserve">1 </w:t>
      </w:r>
      <w:r>
        <w:rPr>
          <w:rFonts w:ascii="Times New Roman" w:hAnsi="Times New Roman" w:hint="default"/>
          <w:sz w:val="20"/>
          <w:szCs w:val="20"/>
          <w:rtl w:val="0"/>
        </w:rPr>
        <w:t>бал</w:t>
      </w:r>
      <w:r>
        <w:rPr>
          <w:rFonts w:ascii="Times New Roman" w:hAnsi="Times New Roman"/>
          <w:sz w:val="20"/>
          <w:szCs w:val="20"/>
          <w:rtl w:val="0"/>
        </w:rPr>
        <w:t xml:space="preserve">, </w:t>
      </w:r>
      <w:r>
        <w:rPr>
          <w:rFonts w:ascii="Times New Roman" w:hAnsi="Times New Roman" w:hint="default"/>
          <w:sz w:val="20"/>
          <w:szCs w:val="20"/>
          <w:rtl w:val="0"/>
        </w:rPr>
        <w:t xml:space="preserve">№ </w:t>
      </w:r>
      <w:r>
        <w:rPr>
          <w:rFonts w:ascii="Times New Roman" w:hAnsi="Times New Roman"/>
          <w:sz w:val="20"/>
          <w:szCs w:val="20"/>
          <w:rtl w:val="0"/>
        </w:rPr>
        <w:t xml:space="preserve">3 </w:t>
      </w:r>
      <w:r>
        <w:rPr>
          <w:rFonts w:ascii="Times New Roman" w:hAnsi="Times New Roman" w:hint="default"/>
          <w:sz w:val="20"/>
          <w:szCs w:val="20"/>
          <w:rtl w:val="0"/>
          <w:lang w:val="en-US"/>
        </w:rPr>
        <w:t xml:space="preserve">— </w:t>
      </w:r>
      <w:r>
        <w:rPr>
          <w:rFonts w:ascii="Times New Roman" w:hAnsi="Times New Roman"/>
          <w:sz w:val="20"/>
          <w:szCs w:val="20"/>
          <w:rtl w:val="0"/>
        </w:rPr>
        <w:t xml:space="preserve">2 </w:t>
      </w:r>
      <w:r>
        <w:rPr>
          <w:rFonts w:ascii="Times New Roman" w:hAnsi="Times New Roman" w:hint="default"/>
          <w:sz w:val="20"/>
          <w:szCs w:val="20"/>
          <w:rtl w:val="0"/>
        </w:rPr>
        <w:t>бали</w:t>
      </w:r>
      <w:r>
        <w:rPr>
          <w:rFonts w:ascii="Times New Roman" w:hAnsi="Times New Roman"/>
          <w:sz w:val="20"/>
          <w:szCs w:val="20"/>
          <w:rtl w:val="0"/>
        </w:rPr>
        <w:t xml:space="preserve">, </w:t>
      </w:r>
      <w:r>
        <w:rPr>
          <w:rFonts w:ascii="Times New Roman" w:hAnsi="Times New Roman" w:hint="default"/>
          <w:sz w:val="20"/>
          <w:szCs w:val="20"/>
          <w:rtl w:val="0"/>
        </w:rPr>
        <w:t xml:space="preserve">№ </w:t>
      </w:r>
      <w:r>
        <w:rPr>
          <w:rFonts w:ascii="Times New Roman" w:hAnsi="Times New Roman"/>
          <w:sz w:val="20"/>
          <w:szCs w:val="20"/>
          <w:rtl w:val="0"/>
        </w:rPr>
        <w:t xml:space="preserve">4 </w:t>
      </w:r>
      <w:r>
        <w:rPr>
          <w:rFonts w:ascii="Times New Roman" w:hAnsi="Times New Roman" w:hint="default"/>
          <w:sz w:val="20"/>
          <w:szCs w:val="20"/>
          <w:rtl w:val="0"/>
          <w:lang w:val="en-US"/>
        </w:rPr>
        <w:t xml:space="preserve">— </w:t>
      </w:r>
      <w:r>
        <w:rPr>
          <w:rFonts w:ascii="Times New Roman" w:hAnsi="Times New Roman"/>
          <w:sz w:val="20"/>
          <w:szCs w:val="20"/>
          <w:rtl w:val="0"/>
        </w:rPr>
        <w:t xml:space="preserve">3 </w:t>
      </w:r>
      <w:r>
        <w:rPr>
          <w:rFonts w:ascii="Times New Roman" w:hAnsi="Times New Roman" w:hint="default"/>
          <w:sz w:val="20"/>
          <w:szCs w:val="20"/>
          <w:rtl w:val="0"/>
        </w:rPr>
        <w:t>бали</w:t>
      </w:r>
      <w:r>
        <w:rPr>
          <w:rFonts w:ascii="Times New Roman" w:hAnsi="Times New Roman"/>
          <w:sz w:val="20"/>
          <w:szCs w:val="20"/>
          <w:rtl w:val="0"/>
        </w:rPr>
        <w:t xml:space="preserve">, </w:t>
      </w:r>
      <w:r>
        <w:rPr>
          <w:rFonts w:ascii="Times New Roman" w:hAnsi="Times New Roman" w:hint="default"/>
          <w:sz w:val="20"/>
          <w:szCs w:val="20"/>
          <w:rtl w:val="0"/>
        </w:rPr>
        <w:t xml:space="preserve">№ </w:t>
      </w:r>
      <w:r>
        <w:rPr>
          <w:rFonts w:ascii="Times New Roman" w:hAnsi="Times New Roman"/>
          <w:sz w:val="20"/>
          <w:szCs w:val="20"/>
          <w:rtl w:val="0"/>
        </w:rPr>
        <w:t xml:space="preserve">5 </w:t>
      </w:r>
      <w:r>
        <w:rPr>
          <w:rFonts w:ascii="Times New Roman" w:hAnsi="Times New Roman" w:hint="default"/>
          <w:sz w:val="20"/>
          <w:szCs w:val="20"/>
          <w:rtl w:val="0"/>
          <w:lang w:val="en-US"/>
        </w:rPr>
        <w:t xml:space="preserve">— </w:t>
      </w:r>
      <w:r>
        <w:rPr>
          <w:rFonts w:ascii="Times New Roman" w:hAnsi="Times New Roman"/>
          <w:sz w:val="20"/>
          <w:szCs w:val="20"/>
          <w:rtl w:val="0"/>
        </w:rPr>
        <w:t xml:space="preserve">4 </w:t>
      </w:r>
      <w:r>
        <w:rPr>
          <w:rFonts w:ascii="Times New Roman" w:hAnsi="Times New Roman" w:hint="default"/>
          <w:sz w:val="20"/>
          <w:szCs w:val="20"/>
          <w:rtl w:val="0"/>
        </w:rPr>
        <w:t>бали</w:t>
      </w:r>
      <w:r>
        <w:rPr>
          <w:rFonts w:ascii="Times New Roman" w:hAnsi="Times New Roman"/>
          <w:sz w:val="20"/>
          <w:szCs w:val="20"/>
          <w:rtl w:val="0"/>
        </w:rPr>
        <w:t xml:space="preserve">, </w:t>
      </w:r>
      <w:r>
        <w:rPr>
          <w:rFonts w:ascii="Times New Roman" w:hAnsi="Times New Roman" w:hint="default"/>
          <w:sz w:val="20"/>
          <w:szCs w:val="20"/>
          <w:rtl w:val="0"/>
          <w:lang w:val="en-US"/>
        </w:rPr>
        <w:t xml:space="preserve">№ б — </w:t>
      </w:r>
      <w:r>
        <w:rPr>
          <w:rFonts w:ascii="Times New Roman" w:hAnsi="Times New Roman"/>
          <w:sz w:val="20"/>
          <w:szCs w:val="20"/>
          <w:rtl w:val="0"/>
        </w:rPr>
        <w:t xml:space="preserve">5 </w:t>
      </w:r>
      <w:r>
        <w:rPr>
          <w:rFonts w:ascii="Times New Roman" w:hAnsi="Times New Roman" w:hint="default"/>
          <w:sz w:val="20"/>
          <w:szCs w:val="20"/>
          <w:rtl w:val="0"/>
        </w:rPr>
        <w:t>балів</w:t>
      </w:r>
      <w:r>
        <w:rPr>
          <w:rFonts w:ascii="Times New Roman" w:hAnsi="Times New Roman"/>
          <w:sz w:val="20"/>
          <w:szCs w:val="20"/>
          <w:rtl w:val="0"/>
        </w:rPr>
        <w:t xml:space="preserve">. </w:t>
      </w:r>
      <w:r>
        <w:rPr>
          <w:rFonts w:ascii="Times New Roman" w:hAnsi="Times New Roman" w:hint="default"/>
          <w:sz w:val="20"/>
          <w:szCs w:val="20"/>
          <w:rtl w:val="0"/>
        </w:rPr>
        <w:t xml:space="preserve">Максимально тест оцінюється на </w:t>
      </w:r>
      <w:r>
        <w:rPr>
          <w:rFonts w:ascii="Times New Roman" w:hAnsi="Times New Roman"/>
          <w:sz w:val="20"/>
          <w:szCs w:val="20"/>
          <w:rtl w:val="0"/>
        </w:rPr>
        <w:t xml:space="preserve">50 </w:t>
      </w:r>
      <w:r>
        <w:rPr>
          <w:rFonts w:ascii="Times New Roman" w:hAnsi="Times New Roman" w:hint="default"/>
          <w:sz w:val="20"/>
          <w:szCs w:val="20"/>
          <w:rtl w:val="0"/>
        </w:rPr>
        <w:t>балів</w:t>
      </w:r>
      <w:r>
        <w:rPr>
          <w:rFonts w:ascii="Times New Roman" w:hAnsi="Times New Roman"/>
          <w:sz w:val="20"/>
          <w:szCs w:val="20"/>
          <w:rtl w:val="0"/>
        </w:rPr>
        <w:t xml:space="preserve">. </w:t>
      </w:r>
      <w:r>
        <w:rPr>
          <w:rFonts w:ascii="Times New Roman" w:hAnsi="Times New Roman" w:hint="default"/>
          <w:sz w:val="20"/>
          <w:szCs w:val="20"/>
          <w:rtl w:val="0"/>
        </w:rPr>
        <w:t xml:space="preserve">Показник оцінюється у </w:t>
      </w:r>
      <w:r>
        <w:rPr>
          <w:rFonts w:ascii="Times New Roman" w:hAnsi="Times New Roman"/>
          <w:sz w:val="20"/>
          <w:szCs w:val="20"/>
          <w:rtl w:val="0"/>
        </w:rPr>
        <w:t xml:space="preserve">% </w:t>
      </w:r>
      <w:r>
        <w:rPr>
          <w:rFonts w:ascii="Times New Roman" w:hAnsi="Times New Roman" w:hint="default"/>
          <w:sz w:val="20"/>
          <w:szCs w:val="20"/>
          <w:rtl w:val="0"/>
        </w:rPr>
        <w:t>та вираховується наступним чином</w:t>
      </w:r>
      <w:r>
        <w:rPr>
          <w:rFonts w:ascii="Times New Roman" w:hAnsi="Times New Roman"/>
          <w:sz w:val="20"/>
          <w:szCs w:val="20"/>
          <w:rtl w:val="0"/>
        </w:rPr>
        <w:t xml:space="preserve">: </w:t>
      </w:r>
      <w:r>
        <w:rPr>
          <w:rFonts w:ascii="Times New Roman" w:hAnsi="Times New Roman" w:hint="default"/>
          <w:sz w:val="20"/>
          <w:szCs w:val="20"/>
          <w:rtl w:val="0"/>
          <w:lang w:val="ru-RU"/>
        </w:rPr>
        <w:t xml:space="preserve">результат </w:t>
      </w:r>
      <w:r>
        <w:rPr>
          <w:rFonts w:ascii="Times New Roman" w:hAnsi="Times New Roman"/>
          <w:sz w:val="20"/>
          <w:szCs w:val="20"/>
          <w:rtl w:val="0"/>
        </w:rPr>
        <w:t xml:space="preserve">/50x100. </w:t>
      </w:r>
      <w:r>
        <w:rPr>
          <w:rFonts w:ascii="Times New Roman" w:hAnsi="Times New Roman" w:hint="default"/>
          <w:sz w:val="20"/>
          <w:szCs w:val="20"/>
          <w:rtl w:val="0"/>
        </w:rPr>
        <w:t>Якщо всі десять розділів заповнені</w:t>
      </w:r>
      <w:r>
        <w:rPr>
          <w:rFonts w:ascii="Times New Roman" w:hAnsi="Times New Roman"/>
          <w:sz w:val="20"/>
          <w:szCs w:val="20"/>
          <w:rtl w:val="0"/>
        </w:rPr>
        <w:t xml:space="preserve">, </w:t>
      </w:r>
      <w:r>
        <w:rPr>
          <w:rFonts w:ascii="Times New Roman" w:hAnsi="Times New Roman" w:hint="default"/>
          <w:sz w:val="20"/>
          <w:szCs w:val="20"/>
          <w:rtl w:val="0"/>
          <w:lang w:val="ru-RU"/>
        </w:rPr>
        <w:t>бали розраховуються так</w:t>
      </w:r>
      <w:r>
        <w:rPr>
          <w:rFonts w:ascii="Times New Roman" w:hAnsi="Times New Roman"/>
          <w:sz w:val="20"/>
          <w:szCs w:val="20"/>
          <w:rtl w:val="0"/>
        </w:rPr>
        <w:t xml:space="preserve">: </w:t>
      </w:r>
      <w:r>
        <w:rPr>
          <w:rFonts w:ascii="Times New Roman" w:hAnsi="Times New Roman" w:hint="default"/>
          <w:sz w:val="20"/>
          <w:szCs w:val="20"/>
          <w:rtl w:val="0"/>
        </w:rPr>
        <w:t>Приклад</w:t>
      </w:r>
      <w:r>
        <w:rPr>
          <w:rFonts w:ascii="Times New Roman" w:hAnsi="Times New Roman"/>
          <w:sz w:val="20"/>
          <w:szCs w:val="20"/>
          <w:rtl w:val="0"/>
        </w:rPr>
        <w:t>: 16 (</w:t>
      </w:r>
      <w:r>
        <w:rPr>
          <w:rFonts w:ascii="Times New Roman" w:hAnsi="Times New Roman" w:hint="default"/>
          <w:sz w:val="20"/>
          <w:szCs w:val="20"/>
          <w:rtl w:val="0"/>
        </w:rPr>
        <w:t>загальна оцінка</w:t>
      </w:r>
      <w:r>
        <w:rPr>
          <w:rFonts w:ascii="Times New Roman" w:hAnsi="Times New Roman"/>
          <w:sz w:val="20"/>
          <w:szCs w:val="20"/>
          <w:rtl w:val="0"/>
        </w:rPr>
        <w:t>)/50 (</w:t>
      </w:r>
      <w:r>
        <w:rPr>
          <w:rFonts w:ascii="Times New Roman" w:hAnsi="Times New Roman" w:hint="default"/>
          <w:sz w:val="20"/>
          <w:szCs w:val="20"/>
          <w:rtl w:val="0"/>
        </w:rPr>
        <w:t>загальна можлива оцінка</w:t>
      </w:r>
      <w:r>
        <w:rPr>
          <w:rFonts w:ascii="Times New Roman" w:hAnsi="Times New Roman"/>
          <w:sz w:val="20"/>
          <w:szCs w:val="20"/>
          <w:rtl w:val="0"/>
        </w:rPr>
        <w:t xml:space="preserve">) </w:t>
      </w:r>
      <w:r>
        <w:rPr>
          <w:rFonts w:ascii="Times New Roman" w:hAnsi="Times New Roman" w:hint="default"/>
          <w:sz w:val="20"/>
          <w:szCs w:val="20"/>
          <w:rtl w:val="0"/>
          <w:lang w:val="ru-RU"/>
        </w:rPr>
        <w:t xml:space="preserve">х </w:t>
      </w:r>
      <w:r>
        <w:rPr>
          <w:rFonts w:ascii="Times New Roman" w:hAnsi="Times New Roman"/>
          <w:sz w:val="20"/>
          <w:szCs w:val="20"/>
          <w:rtl w:val="0"/>
        </w:rPr>
        <w:t xml:space="preserve">100 = 32% </w:t>
      </w:r>
      <w:r>
        <w:rPr>
          <w:rFonts w:ascii="Times New Roman" w:hAnsi="Times New Roman" w:hint="default"/>
          <w:sz w:val="20"/>
          <w:szCs w:val="20"/>
          <w:rtl w:val="0"/>
        </w:rPr>
        <w:t>Якщо один розділ пропускається</w:t>
      </w:r>
      <w:r>
        <w:rPr>
          <w:rFonts w:ascii="Times New Roman" w:hAnsi="Times New Roman"/>
          <w:sz w:val="20"/>
          <w:szCs w:val="20"/>
          <w:rtl w:val="0"/>
        </w:rPr>
        <w:t xml:space="preserve">, </w:t>
      </w:r>
      <w:r>
        <w:rPr>
          <w:rFonts w:ascii="Times New Roman" w:hAnsi="Times New Roman" w:hint="default"/>
          <w:sz w:val="20"/>
          <w:szCs w:val="20"/>
          <w:rtl w:val="0"/>
        </w:rPr>
        <w:t>оцінка розраховується у такий спосіб</w:t>
      </w:r>
      <w:r>
        <w:rPr>
          <w:rFonts w:ascii="Times New Roman" w:hAnsi="Times New Roman"/>
          <w:sz w:val="20"/>
          <w:szCs w:val="20"/>
          <w:rtl w:val="0"/>
        </w:rPr>
        <w:t>: 16 (</w:t>
      </w:r>
      <w:r>
        <w:rPr>
          <w:rFonts w:ascii="Times New Roman" w:hAnsi="Times New Roman" w:hint="default"/>
          <w:sz w:val="20"/>
          <w:szCs w:val="20"/>
          <w:rtl w:val="0"/>
        </w:rPr>
        <w:t>загальна оцінка</w:t>
      </w:r>
      <w:r>
        <w:rPr>
          <w:rFonts w:ascii="Times New Roman" w:hAnsi="Times New Roman"/>
          <w:sz w:val="20"/>
          <w:szCs w:val="20"/>
          <w:rtl w:val="0"/>
        </w:rPr>
        <w:t>)/45 (</w:t>
      </w:r>
      <w:r>
        <w:rPr>
          <w:rFonts w:ascii="Times New Roman" w:hAnsi="Times New Roman" w:hint="default"/>
          <w:sz w:val="20"/>
          <w:szCs w:val="20"/>
          <w:rtl w:val="0"/>
        </w:rPr>
        <w:t>загальна можлива оцінка</w:t>
      </w:r>
      <w:r>
        <w:rPr>
          <w:rFonts w:ascii="Times New Roman" w:hAnsi="Times New Roman"/>
          <w:sz w:val="20"/>
          <w:szCs w:val="20"/>
          <w:rtl w:val="0"/>
        </w:rPr>
        <w:t xml:space="preserve">) </w:t>
      </w:r>
      <w:r>
        <w:rPr>
          <w:rFonts w:ascii="Times New Roman" w:hAnsi="Times New Roman" w:hint="default"/>
          <w:sz w:val="20"/>
          <w:szCs w:val="20"/>
          <w:rtl w:val="0"/>
          <w:lang w:val="ru-RU"/>
        </w:rPr>
        <w:t xml:space="preserve">х </w:t>
      </w:r>
      <w:r>
        <w:rPr>
          <w:rFonts w:ascii="Times New Roman" w:hAnsi="Times New Roman"/>
          <w:sz w:val="20"/>
          <w:szCs w:val="20"/>
          <w:rtl w:val="0"/>
        </w:rPr>
        <w:t>100 = 35,5%</w:t>
      </w:r>
    </w:p>
    <w:p>
      <w:pPr>
        <w:pStyle w:val="Normal.0"/>
        <w:ind w:firstLine="709"/>
        <w:jc w:val="both"/>
        <w:rPr>
          <w:rFonts w:ascii="Times New Roman" w:cs="Times New Roman" w:hAnsi="Times New Roman" w:eastAsia="Times New Roman"/>
          <w:sz w:val="20"/>
          <w:szCs w:val="20"/>
        </w:rPr>
      </w:pPr>
      <w:r>
        <w:rPr>
          <w:rFonts w:ascii="Times New Roman" w:hAnsi="Times New Roman" w:hint="default"/>
          <w:sz w:val="20"/>
          <w:szCs w:val="20"/>
          <w:rtl w:val="0"/>
        </w:rPr>
        <w:t>ВАЖЛИВО</w:t>
      </w:r>
      <w:r>
        <w:rPr>
          <w:rFonts w:ascii="Times New Roman" w:hAnsi="Times New Roman"/>
          <w:sz w:val="20"/>
          <w:szCs w:val="20"/>
          <w:rtl w:val="0"/>
        </w:rPr>
        <w:t xml:space="preserve">: </w:t>
      </w:r>
      <w:r>
        <w:rPr>
          <w:rFonts w:ascii="Times New Roman" w:hAnsi="Times New Roman" w:hint="default"/>
          <w:sz w:val="20"/>
          <w:szCs w:val="20"/>
          <w:rtl w:val="0"/>
        </w:rPr>
        <w:t>Мінімальний рівень змін який потрібно враховувати</w:t>
      </w:r>
      <w:r>
        <w:rPr>
          <w:rFonts w:ascii="Times New Roman" w:hAnsi="Times New Roman"/>
          <w:sz w:val="20"/>
          <w:szCs w:val="20"/>
          <w:rtl w:val="0"/>
        </w:rPr>
        <w:t>: 10%</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2.1 </w:t>
      </w:r>
      <w:r>
        <w:rPr>
          <w:rFonts w:ascii="Times New Roman" w:hAnsi="Times New Roman" w:hint="default"/>
          <w:sz w:val="28"/>
          <w:szCs w:val="28"/>
          <w:rtl w:val="0"/>
        </w:rPr>
        <w:t>– Опитувальник інтенсивності болю в шиї</w:t>
      </w:r>
      <w:bookmarkEnd w:id="25"/>
    </w:p>
    <w:p>
      <w:pPr>
        <w:pStyle w:val="Normal.0"/>
        <w:spacing w:line="360" w:lineRule="auto"/>
        <w:ind w:firstLine="709"/>
        <w:jc w:val="both"/>
        <w:rPr>
          <w:rFonts w:ascii="Times New Roman" w:cs="Times New Roman" w:hAnsi="Times New Roman" w:eastAsia="Times New Roman"/>
          <w:b w:val="1"/>
          <w:bCs w:val="1"/>
          <w:sz w:val="28"/>
          <w:szCs w:val="28"/>
        </w:rPr>
      </w:pPr>
      <w:bookmarkStart w:name="bookmarkid.1ci93xb" w:id="26"/>
      <w:r>
        <w:rPr>
          <w:rFonts w:ascii="Times New Roman" w:hAnsi="Times New Roman" w:hint="default"/>
          <w:b w:val="1"/>
          <w:bCs w:val="1"/>
          <w:sz w:val="28"/>
          <w:szCs w:val="28"/>
          <w:rtl w:val="0"/>
        </w:rPr>
        <w:t>Дослідження</w:t>
      </w:r>
      <w:r>
        <w:rPr>
          <w:rFonts w:ascii="Times New Roman" w:hAnsi="Times New Roman"/>
          <w:b w:val="1"/>
          <w:bCs w:val="1"/>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Рентгенограма шийного відділу хребта найчастіше використовується для оцінки наявності переломів</w:t>
      </w:r>
      <w:r>
        <w:rPr>
          <w:rFonts w:ascii="Times New Roman" w:hAnsi="Times New Roman"/>
          <w:sz w:val="28"/>
          <w:szCs w:val="28"/>
          <w:rtl w:val="0"/>
        </w:rPr>
        <w:t xml:space="preserve">; </w:t>
      </w:r>
      <w:r>
        <w:rPr>
          <w:rFonts w:ascii="Times New Roman" w:hAnsi="Times New Roman" w:hint="default"/>
          <w:sz w:val="28"/>
          <w:szCs w:val="28"/>
          <w:rtl w:val="0"/>
        </w:rPr>
        <w:t>однак КТ шийного відділу хребта є більш чутливою для виключення переломів</w:t>
      </w:r>
      <w:r>
        <w:rPr>
          <w:rFonts w:ascii="Times New Roman" w:hAnsi="Times New Roman"/>
          <w:sz w:val="28"/>
          <w:szCs w:val="28"/>
          <w:rtl w:val="0"/>
        </w:rPr>
        <w:t xml:space="preserve">. </w:t>
      </w:r>
      <w:r>
        <w:rPr>
          <w:rFonts w:ascii="Times New Roman" w:hAnsi="Times New Roman" w:hint="default"/>
          <w:sz w:val="28"/>
          <w:szCs w:val="28"/>
          <w:rtl w:val="0"/>
        </w:rPr>
        <w:t>Пацієнтів зі швидким погіршенням неврологічних ознак та симптомів слід скерувати на МРТ шийного відділу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Пацієнтів з «червоними прапорцями»</w:t>
      </w:r>
      <w:r>
        <w:rPr>
          <w:rFonts w:ascii="Times New Roman" w:hAnsi="Times New Roman"/>
          <w:sz w:val="28"/>
          <w:szCs w:val="28"/>
          <w:rtl w:val="0"/>
        </w:rPr>
        <w:t xml:space="preserve">, </w:t>
      </w:r>
      <w:r>
        <w:rPr>
          <w:rFonts w:ascii="Times New Roman" w:hAnsi="Times New Roman" w:hint="default"/>
          <w:sz w:val="28"/>
          <w:szCs w:val="28"/>
          <w:rtl w:val="0"/>
        </w:rPr>
        <w:t>включаючи онкологічні захворювання в анамнезі</w:t>
      </w:r>
      <w:r>
        <w:rPr>
          <w:rFonts w:ascii="Times New Roman" w:hAnsi="Times New Roman"/>
          <w:sz w:val="28"/>
          <w:szCs w:val="28"/>
          <w:rtl w:val="0"/>
        </w:rPr>
        <w:t xml:space="preserve">, </w:t>
      </w:r>
      <w:r>
        <w:rPr>
          <w:rFonts w:ascii="Times New Roman" w:hAnsi="Times New Roman" w:hint="default"/>
          <w:sz w:val="28"/>
          <w:szCs w:val="28"/>
          <w:rtl w:val="0"/>
        </w:rPr>
        <w:t>можливе захворювання шийних артерій та можливу нестабільність</w:t>
      </w:r>
      <w:r>
        <w:rPr>
          <w:rFonts w:ascii="Times New Roman" w:hAnsi="Times New Roman"/>
          <w:sz w:val="28"/>
          <w:szCs w:val="28"/>
          <w:rtl w:val="0"/>
        </w:rPr>
        <w:t xml:space="preserve">, </w:t>
      </w:r>
      <w:r>
        <w:rPr>
          <w:rFonts w:ascii="Times New Roman" w:hAnsi="Times New Roman" w:hint="default"/>
          <w:sz w:val="28"/>
          <w:szCs w:val="28"/>
          <w:rtl w:val="0"/>
        </w:rPr>
        <w:t>слід скеровувати на діагностичні процедури візуалізації</w:t>
      </w:r>
      <w:r>
        <w:rPr>
          <w:rFonts w:ascii="Times New Roman" w:hAnsi="Times New Roman"/>
          <w:sz w:val="28"/>
          <w:szCs w:val="28"/>
          <w:rtl w:val="0"/>
        </w:rPr>
        <w:t>.</w:t>
      </w:r>
      <w:bookmarkEnd w:id="26"/>
    </w:p>
    <w:p>
      <w:pPr>
        <w:pStyle w:val="Normal.0"/>
        <w:spacing w:line="360" w:lineRule="auto"/>
        <w:ind w:firstLine="709"/>
        <w:jc w:val="both"/>
        <w:rPr>
          <w:rFonts w:ascii="Times New Roman" w:cs="Times New Roman" w:hAnsi="Times New Roman" w:eastAsia="Times New Roman"/>
          <w:sz w:val="28"/>
          <w:szCs w:val="28"/>
        </w:rPr>
      </w:pPr>
      <w:bookmarkStart w:name="bookmarkid.3whwml4" w:id="27"/>
      <w:r>
        <w:rPr>
          <w:rFonts w:ascii="Times New Roman" w:hAnsi="Times New Roman" w:hint="default"/>
          <w:sz w:val="28"/>
          <w:szCs w:val="28"/>
          <w:rtl w:val="0"/>
        </w:rPr>
        <w:t>Заходи щодо досягнення результатів</w:t>
      </w:r>
      <w:r>
        <w:rPr>
          <w:rFonts w:ascii="Times New Roman" w:hAnsi="Times New Roman"/>
          <w:sz w:val="28"/>
          <w:szCs w:val="28"/>
          <w:rtl w:val="0"/>
          <w:lang w:val="en-US"/>
        </w:rPr>
        <w:t>. The Neck Disability Index (NDI)</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Таблиця </w:t>
      </w:r>
      <w:r>
        <w:rPr>
          <w:rFonts w:ascii="Times New Roman" w:hAnsi="Times New Roman"/>
          <w:sz w:val="28"/>
          <w:szCs w:val="28"/>
          <w:rtl w:val="0"/>
        </w:rPr>
        <w:t xml:space="preserve">2.4 </w:t>
      </w:r>
      <w:r>
        <w:rPr>
          <w:rFonts w:ascii="Times New Roman" w:hAnsi="Times New Roman" w:hint="default"/>
          <w:sz w:val="28"/>
          <w:szCs w:val="28"/>
          <w:rtl w:val="0"/>
        </w:rPr>
        <w:t>– Індекс непрацездатності шийного відділу</w:t>
      </w:r>
    </w:p>
    <w:tbl>
      <w:tblPr>
        <w:tblW w:w="9348"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21"/>
        <w:gridCol w:w="8927"/>
      </w:tblGrid>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center"/>
            </w:pPr>
            <w:r>
              <w:rPr>
                <w:rFonts w:ascii="Times New Roman" w:hAnsi="Times New Roman" w:hint="default"/>
                <w:sz w:val="20"/>
                <w:szCs w:val="20"/>
                <w:shd w:val="nil" w:color="auto" w:fill="auto"/>
                <w:rtl w:val="0"/>
              </w:rPr>
              <w:t>ПИТАННЯ</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Пункт </w:t>
            </w:r>
            <w:r>
              <w:rPr>
                <w:rFonts w:ascii="Times New Roman" w:hAnsi="Times New Roman"/>
                <w:sz w:val="20"/>
                <w:szCs w:val="20"/>
                <w:shd w:val="nil" w:color="auto" w:fill="auto"/>
                <w:rtl w:val="0"/>
                <w:lang w:val="ru-RU"/>
              </w:rPr>
              <w:t xml:space="preserve">1: </w:t>
            </w:r>
            <w:r>
              <w:rPr>
                <w:rFonts w:ascii="Times New Roman" w:hAnsi="Times New Roman" w:hint="default"/>
                <w:sz w:val="20"/>
                <w:szCs w:val="20"/>
                <w:shd w:val="nil" w:color="auto" w:fill="auto"/>
                <w:rtl w:val="0"/>
              </w:rPr>
              <w:t>Інтенсивність болю</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На даний момент у мене нічого не болить</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На даний момент біль дуже слабкий</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На даний момент біль помірний</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На даний момент біль досить сильний</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На даний момент біль дуже сильний</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На даний момент біль найсильніший</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який тільки можна собі уявити</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Пункт </w:t>
            </w:r>
            <w:r>
              <w:rPr>
                <w:rFonts w:ascii="Times New Roman" w:hAnsi="Times New Roman"/>
                <w:sz w:val="20"/>
                <w:szCs w:val="20"/>
                <w:shd w:val="nil" w:color="auto" w:fill="auto"/>
                <w:rtl w:val="0"/>
              </w:rPr>
              <w:t xml:space="preserve">2: </w:t>
            </w:r>
            <w:r>
              <w:rPr>
                <w:rFonts w:ascii="Times New Roman" w:hAnsi="Times New Roman" w:hint="default"/>
                <w:sz w:val="20"/>
                <w:szCs w:val="20"/>
                <w:shd w:val="nil" w:color="auto" w:fill="auto"/>
                <w:rtl w:val="0"/>
              </w:rPr>
              <w:t>Догляд за собою</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нормально доглядати за собою</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не завдаючи собі зайвого болю</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нормально доглядати за собою</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але це викликає додатковий біль</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Мені боляче доглядати за собою</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 повільний і обережний</w:t>
            </w:r>
            <w:r>
              <w:rPr>
                <w:rFonts w:ascii="Times New Roman" w:hAnsi="Times New Roman"/>
                <w:sz w:val="20"/>
                <w:szCs w:val="20"/>
                <w:shd w:val="nil" w:color="auto" w:fill="auto"/>
                <w:rtl w:val="0"/>
              </w:rPr>
              <w:t xml:space="preserve">, </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Мені потрібна допомога</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але я справляюся з більшістю питань</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пов</w:t>
            </w:r>
            <w:r>
              <w:rPr>
                <w:rFonts w:ascii="Times New Roman" w:hAnsi="Times New Roman"/>
                <w:sz w:val="20"/>
                <w:szCs w:val="20"/>
                <w:shd w:val="nil" w:color="auto" w:fill="auto"/>
                <w:rtl w:val="0"/>
              </w:rPr>
              <w:t>'</w:t>
            </w:r>
            <w:r>
              <w:rPr>
                <w:rFonts w:ascii="Times New Roman" w:hAnsi="Times New Roman" w:hint="default"/>
                <w:sz w:val="20"/>
                <w:szCs w:val="20"/>
                <w:shd w:val="nil" w:color="auto" w:fill="auto"/>
                <w:rtl w:val="0"/>
              </w:rPr>
              <w:t>язаних з особистим доглядом</w:t>
            </w:r>
            <w:r>
              <w:rPr>
                <w:rFonts w:ascii="Times New Roman" w:hAnsi="Times New Roman"/>
                <w:sz w:val="20"/>
                <w:szCs w:val="20"/>
                <w:shd w:val="nil" w:color="auto" w:fill="auto"/>
                <w:rtl w:val="0"/>
              </w:rPr>
              <w:t xml:space="preserve">. </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Мені щодня потрібна допомога в більшості аспектів самообслуговування</w:t>
            </w:r>
            <w:r>
              <w:rPr>
                <w:rFonts w:ascii="Times New Roman" w:hAnsi="Times New Roman"/>
                <w:sz w:val="20"/>
                <w:szCs w:val="20"/>
                <w:shd w:val="nil" w:color="auto" w:fill="auto"/>
                <w:rtl w:val="0"/>
              </w:rPr>
              <w:t xml:space="preserve">. </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lang w:val="ru-RU"/>
              </w:rPr>
              <w:t>Я не одягаюся</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 вмиваюся з труднощами і залишаюся в ліжку</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Пункт </w:t>
            </w:r>
            <w:r>
              <w:rPr>
                <w:rFonts w:ascii="Times New Roman" w:hAnsi="Times New Roman"/>
                <w:sz w:val="20"/>
                <w:szCs w:val="20"/>
                <w:shd w:val="nil" w:color="auto" w:fill="auto"/>
                <w:rtl w:val="0"/>
                <w:lang w:val="ru-RU"/>
              </w:rPr>
              <w:t xml:space="preserve">3: </w:t>
            </w:r>
            <w:r>
              <w:rPr>
                <w:rFonts w:ascii="Times New Roman" w:hAnsi="Times New Roman" w:hint="default"/>
                <w:sz w:val="20"/>
                <w:szCs w:val="20"/>
                <w:shd w:val="nil" w:color="auto" w:fill="auto"/>
                <w:rtl w:val="0"/>
              </w:rPr>
              <w:t>Підйом ваги</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піднімати важку вагу без додаткового болю</w:t>
            </w:r>
            <w:r>
              <w:rPr>
                <w:rFonts w:ascii="Times New Roman" w:hAnsi="Times New Roman"/>
                <w:sz w:val="20"/>
                <w:szCs w:val="20"/>
                <w:shd w:val="nil" w:color="auto" w:fill="auto"/>
                <w:rtl w:val="0"/>
              </w:rPr>
              <w:t>.</w:t>
            </w:r>
          </w:p>
        </w:tc>
      </w:tr>
      <w:tr>
        <w:tblPrEx>
          <w:shd w:val="clear" w:color="auto" w:fill="cdd4e9"/>
        </w:tblPrEx>
        <w:trPr>
          <w:trHeight w:val="662"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піднімати важкі речі</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але це викликає у мене додатковий біль</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Біль заважає мені піднімати важкі предмети з підлоги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але я можу впоратися</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якщо предмети зручно розміщені</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наприклад</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на столі</w:t>
            </w:r>
            <w:r>
              <w:rPr>
                <w:rFonts w:ascii="Times New Roman" w:hAnsi="Times New Roman"/>
                <w:sz w:val="20"/>
                <w:szCs w:val="20"/>
                <w:shd w:val="nil" w:color="auto" w:fill="auto"/>
                <w:rtl w:val="0"/>
              </w:rPr>
              <w:t>.</w:t>
            </w:r>
          </w:p>
        </w:tc>
      </w:tr>
      <w:tr>
        <w:tblPrEx>
          <w:shd w:val="clear" w:color="auto" w:fill="cdd4e9"/>
        </w:tblPrEx>
        <w:trPr>
          <w:trHeight w:val="442"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Біль заважає мені піднімати важкі предмети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але я можу впоратися з легкими предметами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якщо їх зручно розташувати</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піднімати тільки дуже легкі речі</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взагалі не можу нічого піднімати або переносити</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Пункт </w:t>
            </w:r>
            <w:r>
              <w:rPr>
                <w:rFonts w:ascii="Times New Roman" w:hAnsi="Times New Roman"/>
                <w:sz w:val="20"/>
                <w:szCs w:val="20"/>
                <w:shd w:val="nil" w:color="auto" w:fill="auto"/>
                <w:rtl w:val="0"/>
                <w:lang w:val="de-DE"/>
              </w:rPr>
              <w:t xml:space="preserve">4: </w:t>
            </w:r>
            <w:r>
              <w:rPr>
                <w:rFonts w:ascii="Times New Roman" w:hAnsi="Times New Roman" w:hint="default"/>
                <w:sz w:val="20"/>
                <w:szCs w:val="20"/>
                <w:shd w:val="nil" w:color="auto" w:fill="auto"/>
                <w:rtl w:val="0"/>
                <w:lang w:val="ru-RU"/>
              </w:rPr>
              <w:t>Робота</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працювати стільки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скільки захочу</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виконувати лише свою звичайну роботу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але не більше</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виконувати більшу частину своєї звичайної роботи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але не більше</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не можу виконувати свою звичайну роботу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ледве можу виконувати будь</w:t>
            </w:r>
            <w:r>
              <w:rPr>
                <w:rFonts w:ascii="Times New Roman" w:hAnsi="Times New Roman"/>
                <w:sz w:val="20"/>
                <w:szCs w:val="20"/>
                <w:shd w:val="nil" w:color="auto" w:fill="auto"/>
                <w:rtl w:val="0"/>
              </w:rPr>
              <w:t>-</w:t>
            </w:r>
            <w:r>
              <w:rPr>
                <w:rFonts w:ascii="Times New Roman" w:hAnsi="Times New Roman" w:hint="default"/>
                <w:sz w:val="20"/>
                <w:szCs w:val="20"/>
                <w:shd w:val="nil" w:color="auto" w:fill="auto"/>
                <w:rtl w:val="0"/>
              </w:rPr>
              <w:t>яку роботу</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взагалі не можу виконувати ніякої роботи</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Пункт </w:t>
            </w:r>
            <w:r>
              <w:rPr>
                <w:rFonts w:ascii="Times New Roman" w:hAnsi="Times New Roman"/>
                <w:sz w:val="20"/>
                <w:szCs w:val="20"/>
                <w:shd w:val="nil" w:color="auto" w:fill="auto"/>
                <w:rtl w:val="0"/>
              </w:rPr>
              <w:t xml:space="preserve">5: </w:t>
            </w:r>
            <w:r>
              <w:rPr>
                <w:rFonts w:ascii="Times New Roman" w:hAnsi="Times New Roman" w:hint="default"/>
                <w:sz w:val="20"/>
                <w:szCs w:val="20"/>
                <w:shd w:val="nil" w:color="auto" w:fill="auto"/>
                <w:rtl w:val="0"/>
              </w:rPr>
              <w:t>Головний біль</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У мене взагалі немає головних болів</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У мене бувають легкі головні болі</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які виникають нечасто</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У мене помірні головні болі</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які виникають нечасто</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У мене помірні головні болі</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які виникають часто</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У мене сильні головні болі</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які виникають часто</w:t>
            </w:r>
            <w:r>
              <w:rPr>
                <w:rFonts w:ascii="Times New Roman" w:hAnsi="Times New Roman"/>
                <w:sz w:val="20"/>
                <w:szCs w:val="20"/>
                <w:shd w:val="nil" w:color="auto" w:fill="auto"/>
                <w:rtl w:val="0"/>
              </w:rPr>
              <w:t>.</w:t>
            </w:r>
          </w:p>
        </w:tc>
      </w:tr>
    </w:tbl>
    <w:p>
      <w:pPr>
        <w:pStyle w:val="Normal.0"/>
        <w:ind w:left="108" w:hanging="108"/>
        <w:rPr>
          <w:rFonts w:ascii="Times New Roman" w:cs="Times New Roman" w:hAnsi="Times New Roman" w:eastAsia="Times New Roman"/>
          <w:sz w:val="28"/>
          <w:szCs w:val="28"/>
        </w:rPr>
      </w:pPr>
    </w:p>
    <w:p>
      <w:pPr>
        <w:pStyle w:val="Normal.0"/>
        <w:rPr>
          <w:rFonts w:ascii="Times New Roman" w:cs="Times New Roman" w:hAnsi="Times New Roman" w:eastAsia="Times New Roman"/>
          <w:sz w:val="28"/>
          <w:szCs w:val="28"/>
        </w:rPr>
      </w:pPr>
    </w:p>
    <w:p>
      <w:pPr>
        <w:pStyle w:val="Normal.0"/>
        <w:jc w:val="both"/>
        <w:rPr>
          <w:rFonts w:ascii="Times New Roman" w:cs="Times New Roman" w:hAnsi="Times New Roman" w:eastAsia="Times New Roman"/>
          <w:sz w:val="20"/>
          <w:szCs w:val="20"/>
        </w:rPr>
      </w:pPr>
      <w:r>
        <w:rPr>
          <w:rFonts w:ascii="Times New Roman" w:hAnsi="Times New Roman" w:hint="default"/>
          <w:sz w:val="20"/>
          <w:szCs w:val="20"/>
          <w:rtl w:val="0"/>
        </w:rPr>
        <w:t xml:space="preserve">Продовження таблиці </w:t>
      </w:r>
      <w:r>
        <w:rPr>
          <w:rFonts w:ascii="Times New Roman" w:hAnsi="Times New Roman"/>
          <w:sz w:val="20"/>
          <w:szCs w:val="20"/>
          <w:rtl w:val="0"/>
        </w:rPr>
        <w:t>2.4</w:t>
      </w:r>
    </w:p>
    <w:tbl>
      <w:tblPr>
        <w:tblW w:w="9348"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21"/>
        <w:gridCol w:w="8927"/>
      </w:tblGrid>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У мене майже постійно болить голова</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Пункт </w:t>
            </w:r>
            <w:r>
              <w:rPr>
                <w:rFonts w:ascii="Times New Roman" w:hAnsi="Times New Roman"/>
                <w:sz w:val="20"/>
                <w:szCs w:val="20"/>
                <w:shd w:val="nil" w:color="auto" w:fill="auto"/>
                <w:rtl w:val="0"/>
              </w:rPr>
              <w:t xml:space="preserve">6: </w:t>
            </w:r>
            <w:r>
              <w:rPr>
                <w:rFonts w:ascii="Times New Roman" w:hAnsi="Times New Roman" w:hint="default"/>
                <w:sz w:val="20"/>
                <w:szCs w:val="20"/>
                <w:shd w:val="nil" w:color="auto" w:fill="auto"/>
                <w:rtl w:val="0"/>
              </w:rPr>
              <w:t>Концентрація</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повністю зосередитися без труднощів</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повністю зосередитися з невеликими труднощами</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Мені досить важко зосередитися</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Мені дуже важко зосередитися</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взагалі не можу сконцентруватися</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Пункт </w:t>
            </w:r>
            <w:r>
              <w:rPr>
                <w:rFonts w:ascii="Times New Roman" w:hAnsi="Times New Roman"/>
                <w:sz w:val="20"/>
                <w:szCs w:val="20"/>
                <w:shd w:val="nil" w:color="auto" w:fill="auto"/>
                <w:rtl w:val="0"/>
              </w:rPr>
              <w:t xml:space="preserve">7: </w:t>
            </w:r>
            <w:r>
              <w:rPr>
                <w:rFonts w:ascii="Times New Roman" w:hAnsi="Times New Roman" w:hint="default"/>
                <w:sz w:val="20"/>
                <w:szCs w:val="20"/>
                <w:shd w:val="nil" w:color="auto" w:fill="auto"/>
                <w:rtl w:val="0"/>
                <w:lang w:val="ru-RU"/>
              </w:rPr>
              <w:t>Сон</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У мене немає проблем зі сном</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Мій сон злегка порушується менше ніж на </w:t>
            </w:r>
            <w:r>
              <w:rPr>
                <w:rFonts w:ascii="Times New Roman" w:hAnsi="Times New Roman"/>
                <w:sz w:val="20"/>
                <w:szCs w:val="20"/>
                <w:shd w:val="nil" w:color="auto" w:fill="auto"/>
                <w:rtl w:val="0"/>
                <w:lang w:val="ru-RU"/>
              </w:rPr>
              <w:t xml:space="preserve">1 </w:t>
            </w:r>
            <w:r>
              <w:rPr>
                <w:rFonts w:ascii="Times New Roman" w:hAnsi="Times New Roman" w:hint="default"/>
                <w:sz w:val="20"/>
                <w:szCs w:val="20"/>
                <w:shd w:val="nil" w:color="auto" w:fill="auto"/>
                <w:rtl w:val="0"/>
              </w:rPr>
              <w:t>годину</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Мій сон злегка порушується до </w:t>
            </w:r>
            <w:r>
              <w:rPr>
                <w:rFonts w:ascii="Times New Roman" w:hAnsi="Times New Roman"/>
                <w:sz w:val="20"/>
                <w:szCs w:val="20"/>
                <w:shd w:val="nil" w:color="auto" w:fill="auto"/>
                <w:rtl w:val="0"/>
              </w:rPr>
              <w:t xml:space="preserve">1-2 </w:t>
            </w:r>
            <w:r>
              <w:rPr>
                <w:rFonts w:ascii="Times New Roman" w:hAnsi="Times New Roman" w:hint="default"/>
                <w:sz w:val="20"/>
                <w:szCs w:val="20"/>
                <w:shd w:val="nil" w:color="auto" w:fill="auto"/>
                <w:rtl w:val="0"/>
              </w:rPr>
              <w:t>годин</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Мій сон помірно порушений до </w:t>
            </w:r>
            <w:r>
              <w:rPr>
                <w:rFonts w:ascii="Times New Roman" w:hAnsi="Times New Roman"/>
                <w:sz w:val="20"/>
                <w:szCs w:val="20"/>
                <w:shd w:val="nil" w:color="auto" w:fill="auto"/>
                <w:rtl w:val="0"/>
              </w:rPr>
              <w:t xml:space="preserve">2-3 </w:t>
            </w:r>
            <w:r>
              <w:rPr>
                <w:rFonts w:ascii="Times New Roman" w:hAnsi="Times New Roman" w:hint="default"/>
                <w:sz w:val="20"/>
                <w:szCs w:val="20"/>
                <w:shd w:val="nil" w:color="auto" w:fill="auto"/>
                <w:rtl w:val="0"/>
              </w:rPr>
              <w:t>годин</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Мій сон сильно порушений до </w:t>
            </w:r>
            <w:r>
              <w:rPr>
                <w:rFonts w:ascii="Times New Roman" w:hAnsi="Times New Roman"/>
                <w:sz w:val="20"/>
                <w:szCs w:val="20"/>
                <w:shd w:val="nil" w:color="auto" w:fill="auto"/>
                <w:rtl w:val="0"/>
              </w:rPr>
              <w:t xml:space="preserve">3-5 </w:t>
            </w:r>
            <w:r>
              <w:rPr>
                <w:rFonts w:ascii="Times New Roman" w:hAnsi="Times New Roman" w:hint="default"/>
                <w:sz w:val="20"/>
                <w:szCs w:val="20"/>
                <w:shd w:val="nil" w:color="auto" w:fill="auto"/>
                <w:rtl w:val="0"/>
              </w:rPr>
              <w:t>годин</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Мій сон повністю порушений до </w:t>
            </w:r>
            <w:r>
              <w:rPr>
                <w:rFonts w:ascii="Times New Roman" w:hAnsi="Times New Roman"/>
                <w:sz w:val="20"/>
                <w:szCs w:val="20"/>
                <w:shd w:val="nil" w:color="auto" w:fill="auto"/>
                <w:rtl w:val="0"/>
                <w:lang w:val="ru-RU"/>
              </w:rPr>
              <w:t xml:space="preserve">5-7 </w:t>
            </w:r>
            <w:r>
              <w:rPr>
                <w:rFonts w:ascii="Times New Roman" w:hAnsi="Times New Roman" w:hint="default"/>
                <w:sz w:val="20"/>
                <w:szCs w:val="20"/>
                <w:shd w:val="nil" w:color="auto" w:fill="auto"/>
                <w:rtl w:val="0"/>
              </w:rPr>
              <w:t>годин</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Пункт </w:t>
            </w:r>
            <w:r>
              <w:rPr>
                <w:rFonts w:ascii="Times New Roman" w:hAnsi="Times New Roman"/>
                <w:sz w:val="20"/>
                <w:szCs w:val="20"/>
                <w:shd w:val="nil" w:color="auto" w:fill="auto"/>
                <w:rtl w:val="0"/>
              </w:rPr>
              <w:t xml:space="preserve">8: </w:t>
            </w:r>
            <w:r>
              <w:rPr>
                <w:rFonts w:ascii="Times New Roman" w:hAnsi="Times New Roman" w:hint="default"/>
                <w:sz w:val="20"/>
                <w:szCs w:val="20"/>
                <w:shd w:val="nil" w:color="auto" w:fill="auto"/>
                <w:rtl w:val="0"/>
              </w:rPr>
              <w:t>Водіння автомобіля</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керувати автомобілем без болю в шиї</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керувати автомобілем стільки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скільки захочу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з легким болем у шиї</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керувати автомобілем стільки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скільки хочу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з помірним болем у шиї</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не можу керувати автомобілем стільки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скільки хочу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через помірний біль у шиї</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майже не можу керувати автомобілем через сильний біль у шиї</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взагалі не можу керувати автомобілем через біль у шиї</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Пункт </w:t>
            </w:r>
            <w:r>
              <w:rPr>
                <w:rFonts w:ascii="Times New Roman" w:hAnsi="Times New Roman"/>
                <w:sz w:val="20"/>
                <w:szCs w:val="20"/>
                <w:shd w:val="nil" w:color="auto" w:fill="auto"/>
                <w:rtl w:val="0"/>
              </w:rPr>
              <w:t xml:space="preserve">9: </w:t>
            </w:r>
            <w:r>
              <w:rPr>
                <w:rFonts w:ascii="Times New Roman" w:hAnsi="Times New Roman" w:hint="default"/>
                <w:sz w:val="20"/>
                <w:szCs w:val="20"/>
                <w:shd w:val="nil" w:color="auto" w:fill="auto"/>
                <w:rtl w:val="0"/>
              </w:rPr>
              <w:t>Читання</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читати стільки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скільки хочу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без болю в шиї</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читати стільки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скільки хочу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з легким болем у шиї</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можу читати стільки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скільки хочу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з помірним болем у шиї</w:t>
            </w:r>
            <w:r>
              <w:rPr>
                <w:rFonts w:ascii="Times New Roman" w:hAnsi="Times New Roman"/>
                <w:sz w:val="20"/>
                <w:szCs w:val="20"/>
                <w:shd w:val="nil" w:color="auto" w:fill="auto"/>
                <w:rtl w:val="0"/>
              </w:rPr>
              <w:t>.</w:t>
            </w:r>
          </w:p>
        </w:tc>
      </w:tr>
      <w:tr>
        <w:tblPrEx>
          <w:shd w:val="clear" w:color="auto" w:fill="cdd4e9"/>
        </w:tblPrEx>
        <w:trPr>
          <w:trHeight w:val="452"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не можу читати стільки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скільки хочу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через помірний біль у шиї</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Не можу читати стільки</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скільки хочу</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через сильний біль у шиї</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взагалі не можу читати</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 xml:space="preserve">Пункт </w:t>
            </w:r>
            <w:r>
              <w:rPr>
                <w:rFonts w:ascii="Times New Roman" w:hAnsi="Times New Roman"/>
                <w:sz w:val="20"/>
                <w:szCs w:val="20"/>
                <w:shd w:val="nil" w:color="auto" w:fill="auto"/>
                <w:rtl w:val="0"/>
                <w:lang w:val="en-US"/>
              </w:rPr>
              <w:t xml:space="preserve">10: </w:t>
            </w:r>
            <w:r>
              <w:rPr>
                <w:rFonts w:ascii="Times New Roman" w:hAnsi="Times New Roman" w:hint="default"/>
                <w:sz w:val="20"/>
                <w:szCs w:val="20"/>
                <w:shd w:val="nil" w:color="auto" w:fill="auto"/>
                <w:rtl w:val="0"/>
              </w:rPr>
              <w:t>Відпочинок</w:t>
            </w:r>
          </w:p>
        </w:tc>
      </w:tr>
      <w:tr>
        <w:tblPrEx>
          <w:shd w:val="clear" w:color="auto" w:fill="cdd4e9"/>
        </w:tblPrEx>
        <w:trPr>
          <w:trHeight w:val="452"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У мене немає болю в шиї під час усіх видів активності</w:t>
            </w:r>
            <w:r>
              <w:rPr>
                <w:rFonts w:ascii="Times New Roman" w:hAnsi="Times New Roman"/>
                <w:sz w:val="20"/>
                <w:szCs w:val="20"/>
                <w:shd w:val="nil" w:color="auto" w:fill="auto"/>
                <w:rtl w:val="0"/>
              </w:rPr>
              <w:t xml:space="preserve">. </w:t>
            </w:r>
            <w:r>
              <w:rPr>
                <w:rFonts w:ascii="Times New Roman" w:hAnsi="Times New Roman" w:hint="default"/>
                <w:sz w:val="20"/>
                <w:szCs w:val="20"/>
                <w:shd w:val="nil" w:color="auto" w:fill="auto"/>
                <w:rtl w:val="0"/>
              </w:rPr>
              <w:t>У мене є деякий біль у шиї під час усіх видів активності</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sz w:val="20"/>
                <w:szCs w:val="20"/>
                <w:shd w:val="nil" w:color="auto" w:fill="auto"/>
                <w:rtl w:val="0"/>
              </w:rPr>
              <w:t>'</w:t>
            </w:r>
            <w:r>
              <w:rPr>
                <w:rFonts w:ascii="Times New Roman" w:hAnsi="Times New Roman" w:hint="default"/>
                <w:sz w:val="20"/>
                <w:szCs w:val="20"/>
                <w:shd w:val="nil" w:color="auto" w:fill="auto"/>
                <w:rtl w:val="0"/>
              </w:rPr>
              <w:t>Маю деякий біль у шиї при деяких видах активності</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У мене болить шия під час більшості видів активності</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майже не можу займатися рекреаційною діяльністю через біль у шиї</w:t>
            </w:r>
            <w:r>
              <w:rPr>
                <w:rFonts w:ascii="Times New Roman" w:hAnsi="Times New Roman"/>
                <w:sz w:val="20"/>
                <w:szCs w:val="20"/>
                <w:shd w:val="nil" w:color="auto" w:fill="auto"/>
                <w:rtl w:val="0"/>
              </w:rPr>
              <w:t>.</w:t>
            </w:r>
          </w:p>
        </w:tc>
      </w:tr>
      <w:tr>
        <w:tblPrEx>
          <w:shd w:val="clear" w:color="auto" w:fill="cdd4e9"/>
        </w:tblPrEx>
        <w:trPr>
          <w:trHeight w:val="283" w:hRule="atLeast"/>
        </w:trPr>
        <w:tc>
          <w:tcPr>
            <w:tcW w:type="dxa" w:w="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9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z w:val="20"/>
                <w:szCs w:val="20"/>
                <w:shd w:val="nil" w:color="auto" w:fill="auto"/>
                <w:rtl w:val="0"/>
              </w:rPr>
              <w:t>Я не можу займатися будь</w:t>
            </w:r>
            <w:r>
              <w:rPr>
                <w:rFonts w:ascii="Times New Roman" w:hAnsi="Times New Roman"/>
                <w:sz w:val="20"/>
                <w:szCs w:val="20"/>
                <w:shd w:val="nil" w:color="auto" w:fill="auto"/>
                <w:rtl w:val="0"/>
              </w:rPr>
              <w:t>-</w:t>
            </w:r>
            <w:r>
              <w:rPr>
                <w:rFonts w:ascii="Times New Roman" w:hAnsi="Times New Roman" w:hint="default"/>
                <w:sz w:val="20"/>
                <w:szCs w:val="20"/>
                <w:shd w:val="nil" w:color="auto" w:fill="auto"/>
                <w:rtl w:val="0"/>
              </w:rPr>
              <w:t>якою рекреаційною діяльністю через біль у шиї</w:t>
            </w:r>
            <w:r>
              <w:rPr>
                <w:rFonts w:ascii="Times New Roman" w:hAnsi="Times New Roman"/>
                <w:sz w:val="20"/>
                <w:szCs w:val="20"/>
                <w:shd w:val="nil" w:color="auto" w:fill="auto"/>
                <w:rtl w:val="0"/>
              </w:rPr>
              <w:t>.</w:t>
            </w:r>
          </w:p>
        </w:tc>
      </w:tr>
    </w:tbl>
    <w:p>
      <w:pPr>
        <w:pStyle w:val="Normal.0"/>
        <w:ind w:left="108" w:hanging="108"/>
        <w:rPr>
          <w:rFonts w:ascii="Times New Roman" w:cs="Times New Roman" w:hAnsi="Times New Roman" w:eastAsia="Times New Roman"/>
          <w:sz w:val="20"/>
          <w:szCs w:val="20"/>
        </w:rPr>
      </w:pPr>
    </w:p>
    <w:p>
      <w:pPr>
        <w:pStyle w:val="Normal.0"/>
        <w:rPr>
          <w:rFonts w:ascii="Times New Roman" w:cs="Times New Roman" w:hAnsi="Times New Roman" w:eastAsia="Times New Roman"/>
          <w:sz w:val="20"/>
          <w:szCs w:val="20"/>
        </w:rPr>
      </w:pP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Коли зазвичай використовується цей показник непрацездатності шиї</w:t>
      </w:r>
      <w:r>
        <w:rPr>
          <w:rFonts w:ascii="Times New Roman" w:hAnsi="Times New Roman"/>
          <w:sz w:val="28"/>
          <w:szCs w:val="28"/>
          <w:rtl w:val="0"/>
          <w:lang w:val="zh-TW" w:eastAsia="zh-TW"/>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Індекс непрацездатності шиї часто використовується у фізичній</w:t>
      </w:r>
      <w:r>
        <w:rPr>
          <w:rFonts w:ascii="Times New Roman" w:hAnsi="Times New Roman"/>
          <w:sz w:val="28"/>
          <w:szCs w:val="28"/>
          <w:rtl w:val="0"/>
        </w:rPr>
        <w:t xml:space="preserve">, </w:t>
      </w:r>
      <w:r>
        <w:rPr>
          <w:rFonts w:ascii="Times New Roman" w:hAnsi="Times New Roman" w:hint="default"/>
          <w:sz w:val="28"/>
          <w:szCs w:val="28"/>
          <w:rtl w:val="0"/>
        </w:rPr>
        <w:t>професійній та мануальній терапії</w:t>
      </w:r>
      <w:r>
        <w:rPr>
          <w:rFonts w:ascii="Times New Roman" w:hAnsi="Times New Roman"/>
          <w:sz w:val="28"/>
          <w:szCs w:val="28"/>
          <w:rtl w:val="0"/>
        </w:rPr>
        <w:t xml:space="preserve">. </w:t>
      </w:r>
      <w:r>
        <w:rPr>
          <w:rFonts w:ascii="Times New Roman" w:hAnsi="Times New Roman" w:hint="default"/>
          <w:sz w:val="28"/>
          <w:szCs w:val="28"/>
          <w:rtl w:val="0"/>
        </w:rPr>
        <w:t>Він також може бути використаний в наукових дослідженнях або клінічних випробуваннях для оцінки ефективності різних методів лікування для тривалого лікування болю в шиї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Оцінка постави пацієнта в положенні стоячи та сидячи</w:t>
      </w:r>
      <w:r>
        <w:rPr>
          <w:rFonts w:ascii="Times New Roman" w:hAnsi="Times New Roman"/>
          <w:sz w:val="28"/>
          <w:szCs w:val="28"/>
          <w:rtl w:val="0"/>
        </w:rPr>
        <w:t xml:space="preserve">. </w:t>
      </w:r>
      <w:r>
        <w:rPr>
          <w:rFonts w:ascii="Times New Roman" w:hAnsi="Times New Roman" w:hint="default"/>
          <w:sz w:val="28"/>
          <w:szCs w:val="28"/>
          <w:rtl w:val="0"/>
        </w:rPr>
        <w:t>В рамках обстеження можна скоригувати відхилення постави</w:t>
      </w:r>
      <w:r>
        <w:rPr>
          <w:rFonts w:ascii="Times New Roman" w:hAnsi="Times New Roman"/>
          <w:sz w:val="28"/>
          <w:szCs w:val="28"/>
          <w:rtl w:val="0"/>
        </w:rPr>
        <w:t xml:space="preserve">, </w:t>
      </w:r>
      <w:r>
        <w:rPr>
          <w:rFonts w:ascii="Times New Roman" w:hAnsi="Times New Roman" w:hint="default"/>
          <w:sz w:val="28"/>
          <w:szCs w:val="28"/>
          <w:rtl w:val="0"/>
        </w:rPr>
        <w:t>щоб визначити вплив на ознаки та симптоми пацієнта</w:t>
      </w:r>
      <w:r>
        <w:rPr>
          <w:rFonts w:ascii="Times New Roman" w:hAnsi="Times New Roman"/>
          <w:sz w:val="28"/>
          <w:szCs w:val="28"/>
          <w:rtl w:val="0"/>
        </w:rPr>
        <w:t xml:space="preserve">. </w:t>
      </w:r>
      <w:r>
        <w:rPr>
          <w:rFonts w:ascii="Times New Roman" w:hAnsi="Times New Roman" w:hint="default"/>
          <w:sz w:val="28"/>
          <w:szCs w:val="28"/>
          <w:rtl w:val="0"/>
        </w:rPr>
        <w:t>Найпоширеніші відхилення постави</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витягнутий шийний відділ хребта або нахил голови вперед</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витягнутий плечовий пояс і округлі плечі</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викривлення верхньогрудного відділу хребта</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кіфотичний або викривлений</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лордотичний або витягнутий</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н</w:t>
      </w:r>
      <w:r>
        <w:rPr>
          <w:rFonts w:ascii="Times New Roman" w:hAnsi="Times New Roman" w:hint="default"/>
          <w:sz w:val="28"/>
          <w:szCs w:val="28"/>
          <w:rtl w:val="0"/>
          <w:lang w:val="ru-RU"/>
        </w:rPr>
        <w:t>ормальний</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середній грудний відділ хребта</w:t>
      </w:r>
    </w:p>
    <w:p>
      <w:pPr>
        <w:pStyle w:val="Normal.0"/>
        <w:tabs>
          <w:tab w:val="left" w:pos="100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кіфотичний або викривлений</w:t>
      </w:r>
    </w:p>
    <w:p>
      <w:pPr>
        <w:pStyle w:val="Normal.0"/>
        <w:tabs>
          <w:tab w:val="left" w:pos="100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лордотичний або витягнутий</w:t>
      </w:r>
    </w:p>
    <w:p>
      <w:pPr>
        <w:pStyle w:val="Normal.0"/>
        <w:tabs>
          <w:tab w:val="left" w:pos="100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н</w:t>
      </w:r>
      <w:r>
        <w:rPr>
          <w:rFonts w:ascii="Times New Roman" w:hAnsi="Times New Roman" w:hint="default"/>
          <w:sz w:val="28"/>
          <w:szCs w:val="28"/>
          <w:rtl w:val="0"/>
          <w:lang w:val="ru-RU"/>
        </w:rPr>
        <w:t>ормальний</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Функціональний рух</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Перш за все</w:t>
      </w:r>
      <w:r>
        <w:rPr>
          <w:rFonts w:ascii="Times New Roman" w:hAnsi="Times New Roman"/>
          <w:sz w:val="28"/>
          <w:szCs w:val="28"/>
          <w:rtl w:val="0"/>
        </w:rPr>
        <w:t xml:space="preserve">, </w:t>
      </w:r>
      <w:r>
        <w:rPr>
          <w:rFonts w:ascii="Times New Roman" w:hAnsi="Times New Roman" w:hint="default"/>
          <w:sz w:val="28"/>
          <w:szCs w:val="28"/>
          <w:rtl w:val="0"/>
        </w:rPr>
        <w:t>попросіть пацієнта продемонструвати функціональний рух</w:t>
      </w:r>
      <w:r>
        <w:rPr>
          <w:rFonts w:ascii="Times New Roman" w:hAnsi="Times New Roman"/>
          <w:sz w:val="28"/>
          <w:szCs w:val="28"/>
          <w:rtl w:val="0"/>
        </w:rPr>
        <w:t xml:space="preserve">, </w:t>
      </w:r>
      <w:r>
        <w:rPr>
          <w:rFonts w:ascii="Times New Roman" w:hAnsi="Times New Roman" w:hint="default"/>
          <w:sz w:val="28"/>
          <w:szCs w:val="28"/>
          <w:rtl w:val="0"/>
        </w:rPr>
        <w:t>який найлегше відтворює його симптоми</w:t>
      </w:r>
      <w:r>
        <w:rPr>
          <w:rFonts w:ascii="Times New Roman" w:hAnsi="Times New Roman"/>
          <w:sz w:val="28"/>
          <w:szCs w:val="28"/>
          <w:rtl w:val="0"/>
        </w:rPr>
        <w:t xml:space="preserve">. </w:t>
      </w:r>
      <w:r>
        <w:rPr>
          <w:rFonts w:ascii="Times New Roman" w:hAnsi="Times New Roman" w:hint="default"/>
          <w:sz w:val="28"/>
          <w:szCs w:val="28"/>
          <w:rtl w:val="0"/>
        </w:rPr>
        <w:t>Рух</w:t>
      </w:r>
      <w:r>
        <w:rPr>
          <w:rFonts w:ascii="Times New Roman" w:hAnsi="Times New Roman"/>
          <w:sz w:val="28"/>
          <w:szCs w:val="28"/>
          <w:rtl w:val="0"/>
        </w:rPr>
        <w:t xml:space="preserve">, </w:t>
      </w:r>
      <w:r>
        <w:rPr>
          <w:rFonts w:ascii="Times New Roman" w:hAnsi="Times New Roman" w:hint="default"/>
          <w:sz w:val="28"/>
          <w:szCs w:val="28"/>
          <w:rtl w:val="0"/>
        </w:rPr>
        <w:t>який демонструє пацієнт</w:t>
      </w:r>
      <w:r>
        <w:rPr>
          <w:rFonts w:ascii="Times New Roman" w:hAnsi="Times New Roman"/>
          <w:sz w:val="28"/>
          <w:szCs w:val="28"/>
          <w:rtl w:val="0"/>
        </w:rPr>
        <w:t xml:space="preserve">, </w:t>
      </w:r>
      <w:r>
        <w:rPr>
          <w:rFonts w:ascii="Times New Roman" w:hAnsi="Times New Roman" w:hint="default"/>
          <w:sz w:val="28"/>
          <w:szCs w:val="28"/>
          <w:rtl w:val="0"/>
        </w:rPr>
        <w:t>може дати багато підказок щодо основної причини проблеми</w:t>
      </w:r>
      <w:r>
        <w:rPr>
          <w:rFonts w:ascii="Times New Roman" w:hAnsi="Times New Roman"/>
          <w:sz w:val="28"/>
          <w:szCs w:val="28"/>
          <w:rtl w:val="0"/>
        </w:rPr>
        <w:t xml:space="preserve">, </w:t>
      </w:r>
      <w:r>
        <w:rPr>
          <w:rFonts w:ascii="Times New Roman" w:hAnsi="Times New Roman" w:hint="default"/>
          <w:sz w:val="28"/>
          <w:szCs w:val="28"/>
          <w:rtl w:val="0"/>
        </w:rPr>
        <w:t>а також стати хорошим показником результативності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Цервікальний </w:t>
      </w:r>
      <w:r>
        <w:rPr>
          <w:rFonts w:ascii="Times New Roman" w:hAnsi="Times New Roman"/>
          <w:sz w:val="28"/>
          <w:szCs w:val="28"/>
          <w:rtl w:val="0"/>
        </w:rPr>
        <w:t xml:space="preserve">AROM, PROM </w:t>
      </w:r>
      <w:r>
        <w:rPr>
          <w:rFonts w:ascii="Times New Roman" w:hAnsi="Times New Roman" w:hint="default"/>
          <w:sz w:val="28"/>
          <w:szCs w:val="28"/>
          <w:rtl w:val="0"/>
        </w:rPr>
        <w:t>і додатковий тиск</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Перед початком рухового тестування фізичний терапевт запитує пацієнта про вихідну локалізацію та інтенсивність симптомів</w:t>
      </w:r>
      <w:r>
        <w:rPr>
          <w:rFonts w:ascii="Times New Roman" w:hAnsi="Times New Roman"/>
          <w:sz w:val="28"/>
          <w:szCs w:val="28"/>
          <w:rtl w:val="0"/>
        </w:rPr>
        <w:t xml:space="preserve">. </w:t>
      </w:r>
      <w:r>
        <w:rPr>
          <w:rFonts w:ascii="Times New Roman" w:hAnsi="Times New Roman" w:hint="default"/>
          <w:sz w:val="28"/>
          <w:szCs w:val="28"/>
          <w:rtl w:val="0"/>
        </w:rPr>
        <w:t>Спеціаліст відзначає будь– яку зміну локалізації або інтенсивності під час тестування</w:t>
      </w:r>
      <w:r>
        <w:rPr>
          <w:rFonts w:ascii="Times New Roman" w:hAnsi="Times New Roman"/>
          <w:sz w:val="28"/>
          <w:szCs w:val="28"/>
          <w:rtl w:val="0"/>
        </w:rPr>
        <w:t xml:space="preserve">, </w:t>
      </w:r>
      <w:r>
        <w:rPr>
          <w:rFonts w:ascii="Times New Roman" w:hAnsi="Times New Roman" w:hint="default"/>
          <w:sz w:val="28"/>
          <w:szCs w:val="28"/>
          <w:rtl w:val="0"/>
        </w:rPr>
        <w:t>а також те</w:t>
      </w:r>
      <w:r>
        <w:rPr>
          <w:rFonts w:ascii="Times New Roman" w:hAnsi="Times New Roman"/>
          <w:sz w:val="28"/>
          <w:szCs w:val="28"/>
          <w:rtl w:val="0"/>
        </w:rPr>
        <w:t xml:space="preserve">, </w:t>
      </w:r>
      <w:r>
        <w:rPr>
          <w:rFonts w:ascii="Times New Roman" w:hAnsi="Times New Roman" w:hint="default"/>
          <w:sz w:val="28"/>
          <w:szCs w:val="28"/>
          <w:rtl w:val="0"/>
        </w:rPr>
        <w:t>на якому етапі руху вони відбуваються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Під час тестування лікар повинен оцінити наявність централізації та периферизації симптомів</w:t>
      </w:r>
      <w:r>
        <w:rPr>
          <w:rFonts w:ascii="Times New Roman" w:hAnsi="Times New Roman"/>
          <w:sz w:val="28"/>
          <w:szCs w:val="28"/>
          <w:rtl w:val="0"/>
        </w:rPr>
        <w:t xml:space="preserve">. </w:t>
      </w:r>
      <w:r>
        <w:rPr>
          <w:rFonts w:ascii="Times New Roman" w:hAnsi="Times New Roman" w:hint="default"/>
          <w:sz w:val="28"/>
          <w:szCs w:val="28"/>
          <w:rtl w:val="0"/>
        </w:rPr>
        <w:t>Для цього можуть бути використані повторні рухи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Всі шийні </w:t>
      </w:r>
      <w:r>
        <w:rPr>
          <w:rFonts w:ascii="Times New Roman" w:hAnsi="Times New Roman"/>
          <w:sz w:val="28"/>
          <w:szCs w:val="28"/>
          <w:rtl w:val="0"/>
        </w:rPr>
        <w:t>AROM-</w:t>
      </w:r>
      <w:r>
        <w:rPr>
          <w:rFonts w:ascii="Times New Roman" w:hAnsi="Times New Roman" w:hint="default"/>
          <w:sz w:val="28"/>
          <w:szCs w:val="28"/>
          <w:rtl w:val="0"/>
        </w:rPr>
        <w:t xml:space="preserve">тести </w:t>
      </w:r>
      <w:r>
        <w:rPr>
          <w:rFonts w:ascii="Times New Roman" w:hAnsi="Times New Roman"/>
          <w:sz w:val="28"/>
          <w:szCs w:val="28"/>
          <w:rtl w:val="0"/>
        </w:rPr>
        <w:t>(</w:t>
      </w:r>
      <w:r>
        <w:rPr>
          <w:rFonts w:ascii="Times New Roman" w:hAnsi="Times New Roman" w:hint="default"/>
          <w:sz w:val="28"/>
          <w:szCs w:val="28"/>
          <w:rtl w:val="0"/>
        </w:rPr>
        <w:t>згинання</w:t>
      </w:r>
      <w:r>
        <w:rPr>
          <w:rFonts w:ascii="Times New Roman" w:hAnsi="Times New Roman"/>
          <w:sz w:val="28"/>
          <w:szCs w:val="28"/>
          <w:rtl w:val="0"/>
        </w:rPr>
        <w:t xml:space="preserve">, </w:t>
      </w:r>
      <w:r>
        <w:rPr>
          <w:rFonts w:ascii="Times New Roman" w:hAnsi="Times New Roman" w:hint="default"/>
          <w:sz w:val="28"/>
          <w:szCs w:val="28"/>
          <w:rtl w:val="0"/>
        </w:rPr>
        <w:t>розгинання</w:t>
      </w:r>
      <w:r>
        <w:rPr>
          <w:rFonts w:ascii="Times New Roman" w:hAnsi="Times New Roman"/>
          <w:sz w:val="28"/>
          <w:szCs w:val="28"/>
          <w:rtl w:val="0"/>
        </w:rPr>
        <w:t xml:space="preserve">, </w:t>
      </w:r>
      <w:r>
        <w:rPr>
          <w:rFonts w:ascii="Times New Roman" w:hAnsi="Times New Roman" w:hint="default"/>
          <w:sz w:val="28"/>
          <w:szCs w:val="28"/>
          <w:rtl w:val="0"/>
        </w:rPr>
        <w:t>обертання та бокові згинання шиї</w:t>
      </w:r>
      <w:r>
        <w:rPr>
          <w:rFonts w:ascii="Times New Roman" w:hAnsi="Times New Roman"/>
          <w:sz w:val="28"/>
          <w:szCs w:val="28"/>
          <w:rtl w:val="0"/>
        </w:rPr>
        <w:t xml:space="preserve">) </w:t>
      </w:r>
      <w:r>
        <w:rPr>
          <w:rFonts w:ascii="Times New Roman" w:hAnsi="Times New Roman" w:hint="default"/>
          <w:sz w:val="28"/>
          <w:szCs w:val="28"/>
          <w:rtl w:val="0"/>
        </w:rPr>
        <w:t>виконуються у вертикальному положенні пацієнта сидячи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Універсальний гоніометр використовується для вимірювання ротації шийного відділу</w:t>
      </w:r>
      <w:r>
        <w:rPr>
          <w:rFonts w:ascii="Times New Roman" w:hAnsi="Times New Roman"/>
          <w:sz w:val="28"/>
          <w:szCs w:val="28"/>
          <w:rtl w:val="0"/>
        </w:rPr>
        <w:t xml:space="preserve">, </w:t>
      </w:r>
      <w:r>
        <w:rPr>
          <w:rFonts w:ascii="Times New Roman" w:hAnsi="Times New Roman" w:hint="default"/>
          <w:sz w:val="28"/>
          <w:szCs w:val="28"/>
          <w:rtl w:val="0"/>
        </w:rPr>
        <w:t>якщо вимірювання проводиться в положенні сидячи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Пасивний надлишковий тиск може бути застосований в кінці активного руху для оцінки больової реакції та кінцевого відчуття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Комбіновані рухи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Верхнє згинання та нижнє розгинання шийного відділу оцінюється з ретракцією шиї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Розгинання верхнього відділу шиї з розгинанням нижнього відділу шиї оцінюється за допомогою протракції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Пасивне тестування шийних суглобів </w:t>
      </w:r>
      <w:r>
        <w:rPr>
          <w:rFonts w:ascii="Times New Roman" w:hAnsi="Times New Roman"/>
          <w:sz w:val="28"/>
          <w:szCs w:val="28"/>
          <w:rtl w:val="0"/>
        </w:rPr>
        <w:t>(</w:t>
      </w:r>
      <w:r>
        <w:rPr>
          <w:rFonts w:ascii="Times New Roman" w:hAnsi="Times New Roman" w:hint="default"/>
          <w:sz w:val="28"/>
          <w:szCs w:val="28"/>
          <w:rtl w:val="0"/>
        </w:rPr>
        <w:t>згинання</w:t>
      </w:r>
      <w:r>
        <w:rPr>
          <w:rFonts w:ascii="Times New Roman" w:hAnsi="Times New Roman"/>
          <w:sz w:val="28"/>
          <w:szCs w:val="28"/>
          <w:rtl w:val="0"/>
        </w:rPr>
        <w:t>/</w:t>
      </w:r>
      <w:r>
        <w:rPr>
          <w:rFonts w:ascii="Times New Roman" w:hAnsi="Times New Roman" w:hint="default"/>
          <w:sz w:val="28"/>
          <w:szCs w:val="28"/>
          <w:rtl w:val="0"/>
        </w:rPr>
        <w:t>розгинання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Пацієнт знаходиться в положенні лежачи на спині з головою на лікувальному столі або поза ним</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Терапевт стоїть біля голови пацієнта</w:t>
      </w:r>
    </w:p>
    <w:p>
      <w:pPr>
        <w:pStyle w:val="Normal.0"/>
        <w:tabs>
          <w:tab w:val="left" w:pos="1098"/>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rPr>
        <w:t xml:space="preserve">Рухове тестування </w:t>
      </w:r>
      <w:r>
        <w:rPr>
          <w:rFonts w:ascii="Times New Roman" w:hAnsi="Times New Roman"/>
          <w:sz w:val="28"/>
          <w:szCs w:val="28"/>
          <w:rtl w:val="0"/>
        </w:rPr>
        <w:t>(</w:t>
      </w:r>
      <w:r>
        <w:rPr>
          <w:rFonts w:ascii="Times New Roman" w:hAnsi="Times New Roman" w:hint="default"/>
          <w:sz w:val="28"/>
          <w:szCs w:val="28"/>
          <w:rtl w:val="0"/>
          <w:lang w:val="ru-RU"/>
        </w:rPr>
        <w:t>правий променевозап</w:t>
      </w:r>
      <w:r>
        <w:rPr>
          <w:rFonts w:ascii="Times New Roman" w:hAnsi="Times New Roman"/>
          <w:sz w:val="28"/>
          <w:szCs w:val="28"/>
          <w:rtl w:val="0"/>
        </w:rPr>
        <w:t>'</w:t>
      </w:r>
      <w:r>
        <w:rPr>
          <w:rFonts w:ascii="Times New Roman" w:hAnsi="Times New Roman" w:hint="default"/>
          <w:sz w:val="28"/>
          <w:szCs w:val="28"/>
          <w:rtl w:val="0"/>
          <w:lang w:val="ru-RU"/>
        </w:rPr>
        <w:t>ястковий суглоб</w:t>
      </w:r>
      <w:r>
        <w:rPr>
          <w:rFonts w:ascii="Times New Roman" w:hAnsi="Times New Roman"/>
          <w:sz w:val="28"/>
          <w:szCs w:val="28"/>
          <w:rtl w:val="0"/>
        </w:rPr>
        <w:t>)</w:t>
      </w:r>
    </w:p>
    <w:p>
      <w:pPr>
        <w:pStyle w:val="Normal.0"/>
        <w:tabs>
          <w:tab w:val="left" w:pos="1135"/>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 xml:space="preserve">Поверніть голову на </w:t>
      </w:r>
      <w:r>
        <w:rPr>
          <w:rFonts w:ascii="Times New Roman" w:hAnsi="Times New Roman"/>
          <w:sz w:val="28"/>
          <w:szCs w:val="28"/>
          <w:rtl w:val="0"/>
        </w:rPr>
        <w:t xml:space="preserve">20 </w:t>
      </w:r>
      <w:r>
        <w:rPr>
          <w:rFonts w:ascii="Times New Roman" w:hAnsi="Times New Roman" w:hint="default"/>
          <w:sz w:val="28"/>
          <w:szCs w:val="28"/>
          <w:rtl w:val="0"/>
        </w:rPr>
        <w:t xml:space="preserve">– </w:t>
      </w:r>
      <w:r>
        <w:rPr>
          <w:rFonts w:ascii="Times New Roman" w:hAnsi="Times New Roman"/>
          <w:sz w:val="28"/>
          <w:szCs w:val="28"/>
          <w:rtl w:val="0"/>
        </w:rPr>
        <w:t xml:space="preserve">30 </w:t>
      </w:r>
      <w:r>
        <w:rPr>
          <w:rFonts w:ascii="Times New Roman" w:hAnsi="Times New Roman" w:hint="default"/>
          <w:sz w:val="28"/>
          <w:szCs w:val="28"/>
          <w:rtl w:val="0"/>
        </w:rPr>
        <w:t>градусів в праву сторону</w:t>
      </w:r>
      <w:r>
        <w:rPr>
          <w:rFonts w:ascii="Times New Roman" w:hAnsi="Times New Roman"/>
          <w:sz w:val="28"/>
          <w:szCs w:val="28"/>
          <w:rtl w:val="0"/>
        </w:rPr>
        <w:t xml:space="preserve">, </w:t>
      </w:r>
      <w:r>
        <w:rPr>
          <w:rFonts w:ascii="Times New Roman" w:hAnsi="Times New Roman" w:hint="default"/>
          <w:sz w:val="28"/>
          <w:szCs w:val="28"/>
          <w:rtl w:val="0"/>
        </w:rPr>
        <w:t>щоб зорієнтувати праву фасетку в сагітальній площині</w:t>
      </w:r>
    </w:p>
    <w:p>
      <w:pPr>
        <w:pStyle w:val="Normal.0"/>
        <w:tabs>
          <w:tab w:val="left" w:pos="1140"/>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Переведіть потилицю вперед по верхній фасетці С</w:t>
      </w:r>
      <w:r>
        <w:rPr>
          <w:rFonts w:ascii="Times New Roman" w:hAnsi="Times New Roman"/>
          <w:sz w:val="28"/>
          <w:szCs w:val="28"/>
          <w:rtl w:val="0"/>
          <w:lang w:val="ru-RU"/>
        </w:rPr>
        <w:t xml:space="preserve">1 </w:t>
      </w:r>
      <w:r>
        <w:rPr>
          <w:rFonts w:ascii="Times New Roman" w:hAnsi="Times New Roman" w:hint="default"/>
          <w:sz w:val="28"/>
          <w:szCs w:val="28"/>
          <w:rtl w:val="0"/>
        </w:rPr>
        <w:t>направляючи рух по траєкторії до сідницьд для визначення обмеження розгинання</w:t>
      </w:r>
      <w:r>
        <w:rPr>
          <w:rFonts w:ascii="Times New Roman" w:hAnsi="Times New Roman"/>
          <w:sz w:val="28"/>
          <w:szCs w:val="28"/>
          <w:rtl w:val="0"/>
        </w:rPr>
        <w:t>.</w:t>
      </w:r>
    </w:p>
    <w:p>
      <w:pPr>
        <w:pStyle w:val="Normal.0"/>
        <w:tabs>
          <w:tab w:val="left" w:pos="112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4. </w:t>
      </w:r>
      <w:r>
        <w:rPr>
          <w:rFonts w:ascii="Times New Roman" w:hAnsi="Times New Roman" w:hint="default"/>
          <w:sz w:val="28"/>
          <w:szCs w:val="28"/>
          <w:rtl w:val="0"/>
        </w:rPr>
        <w:t>Поверніть потилицю назад</w:t>
      </w:r>
      <w:r>
        <w:rPr>
          <w:rFonts w:ascii="Times New Roman" w:hAnsi="Times New Roman"/>
          <w:sz w:val="28"/>
          <w:szCs w:val="28"/>
          <w:rtl w:val="0"/>
        </w:rPr>
        <w:t xml:space="preserve">, </w:t>
      </w:r>
      <w:r>
        <w:rPr>
          <w:rFonts w:ascii="Times New Roman" w:hAnsi="Times New Roman" w:hint="default"/>
          <w:sz w:val="28"/>
          <w:szCs w:val="28"/>
          <w:rtl w:val="0"/>
        </w:rPr>
        <w:t>щоб оцінити обмеження згинання</w:t>
      </w:r>
      <w:r>
        <w:rPr>
          <w:rFonts w:ascii="Times New Roman" w:hAnsi="Times New Roman"/>
          <w:sz w:val="28"/>
          <w:szCs w:val="28"/>
          <w:rtl w:val="0"/>
        </w:rPr>
        <w:t>.</w:t>
      </w:r>
    </w:p>
    <w:p>
      <w:pPr>
        <w:pStyle w:val="Normal.0"/>
        <w:tabs>
          <w:tab w:val="left" w:pos="112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5. </w:t>
      </w:r>
      <w:r>
        <w:rPr>
          <w:rFonts w:ascii="Times New Roman" w:hAnsi="Times New Roman" w:hint="default"/>
          <w:sz w:val="28"/>
          <w:szCs w:val="28"/>
          <w:rtl w:val="0"/>
        </w:rPr>
        <w:t>Повторіть з лівого боку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Тестування рухливості </w:t>
      </w:r>
      <w:r>
        <w:rPr>
          <w:rFonts w:ascii="Times New Roman" w:hAnsi="Times New Roman"/>
          <w:sz w:val="28"/>
          <w:szCs w:val="28"/>
          <w:rtl w:val="0"/>
        </w:rPr>
        <w:t>(</w:t>
      </w:r>
      <w:r>
        <w:rPr>
          <w:rFonts w:ascii="Times New Roman" w:hAnsi="Times New Roman" w:hint="default"/>
          <w:sz w:val="28"/>
          <w:szCs w:val="28"/>
          <w:rtl w:val="0"/>
        </w:rPr>
        <w:t>обертання шийного відділу хребта у згинанні</w:t>
      </w:r>
      <w:r>
        <w:rPr>
          <w:rFonts w:ascii="Times New Roman" w:hAnsi="Times New Roman"/>
          <w:sz w:val="28"/>
          <w:szCs w:val="28"/>
          <w:rtl w:val="0"/>
        </w:rPr>
        <w:t>)</w:t>
      </w:r>
    </w:p>
    <w:p>
      <w:pPr>
        <w:pStyle w:val="Normal.0"/>
        <w:tabs>
          <w:tab w:val="left" w:pos="1098"/>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lang w:val="ru-RU"/>
        </w:rPr>
        <w:t>Тримайте голову обома руками</w:t>
      </w:r>
    </w:p>
    <w:p>
      <w:pPr>
        <w:pStyle w:val="Normal.0"/>
        <w:tabs>
          <w:tab w:val="left" w:pos="112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Кінчиками пальців доторкніться до задньої частини С</w:t>
      </w:r>
      <w:r>
        <w:rPr>
          <w:rFonts w:ascii="Times New Roman" w:hAnsi="Times New Roman"/>
          <w:sz w:val="28"/>
          <w:szCs w:val="28"/>
          <w:rtl w:val="0"/>
        </w:rPr>
        <w:t>1</w:t>
      </w:r>
    </w:p>
    <w:p>
      <w:pPr>
        <w:pStyle w:val="Normal.0"/>
        <w:tabs>
          <w:tab w:val="left" w:pos="112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Зігніть шийний відділ хребта</w:t>
      </w:r>
    </w:p>
    <w:p>
      <w:pPr>
        <w:pStyle w:val="Normal.0"/>
        <w:tabs>
          <w:tab w:val="left" w:pos="112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4. </w:t>
      </w:r>
      <w:r>
        <w:rPr>
          <w:rFonts w:ascii="Times New Roman" w:hAnsi="Times New Roman" w:hint="default"/>
          <w:sz w:val="28"/>
          <w:szCs w:val="28"/>
          <w:rtl w:val="0"/>
        </w:rPr>
        <w:t>Оцініть обсяг обертання в кожну сторону</w:t>
      </w:r>
    </w:p>
    <w:p>
      <w:pPr>
        <w:pStyle w:val="Normal.0"/>
        <w:tabs>
          <w:tab w:val="left" w:pos="112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5. </w:t>
      </w:r>
      <w:r>
        <w:rPr>
          <w:rFonts w:ascii="Times New Roman" w:hAnsi="Times New Roman" w:hint="default"/>
          <w:sz w:val="28"/>
          <w:szCs w:val="28"/>
          <w:rtl w:val="0"/>
        </w:rPr>
        <w:t>Підтримуйте згинання під час обертання</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Неврологічна оцінка</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Неврологічне обстеження слід провести</w:t>
      </w:r>
      <w:r>
        <w:rPr>
          <w:rFonts w:ascii="Times New Roman" w:hAnsi="Times New Roman"/>
          <w:sz w:val="28"/>
          <w:szCs w:val="28"/>
          <w:rtl w:val="0"/>
        </w:rPr>
        <w:t xml:space="preserve">, </w:t>
      </w:r>
      <w:r>
        <w:rPr>
          <w:rFonts w:ascii="Times New Roman" w:hAnsi="Times New Roman" w:hint="default"/>
          <w:sz w:val="28"/>
          <w:szCs w:val="28"/>
          <w:rtl w:val="0"/>
        </w:rPr>
        <w:t>якщо пацієнт скаржиться на оніміння або поколювання в спині</w:t>
      </w:r>
      <w:r>
        <w:rPr>
          <w:rFonts w:ascii="Times New Roman" w:hAnsi="Times New Roman"/>
          <w:sz w:val="28"/>
          <w:szCs w:val="28"/>
          <w:rtl w:val="0"/>
        </w:rPr>
        <w:t xml:space="preserve">, </w:t>
      </w:r>
      <w:r>
        <w:rPr>
          <w:rFonts w:ascii="Times New Roman" w:hAnsi="Times New Roman" w:hint="default"/>
          <w:sz w:val="28"/>
          <w:szCs w:val="28"/>
          <w:rtl w:val="0"/>
        </w:rPr>
        <w:t>плечі або більш дистальних відділах верхніх кінцівок</w:t>
      </w:r>
      <w:r>
        <w:rPr>
          <w:rFonts w:ascii="Times New Roman" w:hAnsi="Times New Roman"/>
          <w:sz w:val="28"/>
          <w:szCs w:val="28"/>
          <w:rtl w:val="0"/>
        </w:rPr>
        <w:t xml:space="preserve">, </w:t>
      </w:r>
      <w:r>
        <w:rPr>
          <w:rFonts w:ascii="Times New Roman" w:hAnsi="Times New Roman" w:hint="default"/>
          <w:sz w:val="28"/>
          <w:szCs w:val="28"/>
          <w:rtl w:val="0"/>
        </w:rPr>
        <w:t>або якщо у пацієнта спостерігається локальна слабкість</w:t>
      </w:r>
      <w:r>
        <w:rPr>
          <w:rFonts w:ascii="Times New Roman" w:hAnsi="Times New Roman"/>
          <w:sz w:val="28"/>
          <w:szCs w:val="28"/>
          <w:rtl w:val="0"/>
        </w:rPr>
        <w:t xml:space="preserve">, </w:t>
      </w:r>
      <w:r>
        <w:rPr>
          <w:rFonts w:ascii="Times New Roman" w:hAnsi="Times New Roman" w:hint="default"/>
          <w:sz w:val="28"/>
          <w:szCs w:val="28"/>
          <w:rtl w:val="0"/>
        </w:rPr>
        <w:t>що вказує на ураження нерва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С</w:t>
      </w:r>
      <w:r>
        <w:rPr>
          <w:rFonts w:ascii="Times New Roman" w:hAnsi="Times New Roman"/>
          <w:sz w:val="28"/>
          <w:szCs w:val="28"/>
          <w:rtl w:val="0"/>
        </w:rPr>
        <w:t xml:space="preserve">5 </w:t>
      </w:r>
      <w:r>
        <w:rPr>
          <w:rFonts w:ascii="Times New Roman" w:hAnsi="Times New Roman" w:hint="default"/>
          <w:sz w:val="28"/>
          <w:szCs w:val="28"/>
          <w:rtl w:val="0"/>
        </w:rPr>
        <w:t>– С</w:t>
      </w:r>
      <w:r>
        <w:rPr>
          <w:rFonts w:ascii="Times New Roman" w:hAnsi="Times New Roman"/>
          <w:sz w:val="28"/>
          <w:szCs w:val="28"/>
          <w:rtl w:val="0"/>
        </w:rPr>
        <w:t xml:space="preserve">6 </w:t>
      </w:r>
      <w:r>
        <w:rPr>
          <w:rFonts w:ascii="Times New Roman" w:hAnsi="Times New Roman" w:hint="default"/>
          <w:sz w:val="28"/>
          <w:szCs w:val="28"/>
          <w:rtl w:val="0"/>
        </w:rPr>
        <w:t>– біцепс</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С</w:t>
      </w:r>
      <w:r>
        <w:rPr>
          <w:rFonts w:ascii="Times New Roman" w:hAnsi="Times New Roman"/>
          <w:sz w:val="28"/>
          <w:szCs w:val="28"/>
          <w:rtl w:val="0"/>
        </w:rPr>
        <w:t xml:space="preserve">5 </w:t>
      </w:r>
      <w:r>
        <w:rPr>
          <w:rFonts w:ascii="Times New Roman" w:hAnsi="Times New Roman" w:hint="default"/>
          <w:sz w:val="28"/>
          <w:szCs w:val="28"/>
          <w:rtl w:val="0"/>
        </w:rPr>
        <w:t>– С</w:t>
      </w:r>
      <w:r>
        <w:rPr>
          <w:rFonts w:ascii="Times New Roman" w:hAnsi="Times New Roman"/>
          <w:sz w:val="28"/>
          <w:szCs w:val="28"/>
          <w:rtl w:val="0"/>
        </w:rPr>
        <w:t xml:space="preserve">6 </w:t>
      </w:r>
      <w:r>
        <w:rPr>
          <w:rFonts w:ascii="Times New Roman" w:hAnsi="Times New Roman" w:hint="default"/>
          <w:sz w:val="28"/>
          <w:szCs w:val="28"/>
          <w:rtl w:val="0"/>
        </w:rPr>
        <w:t>– плечо</w:t>
      </w:r>
      <w:r>
        <w:rPr>
          <w:rFonts w:ascii="Times New Roman" w:hAnsi="Times New Roman"/>
          <w:sz w:val="28"/>
          <w:szCs w:val="28"/>
          <w:rtl w:val="0"/>
        </w:rPr>
        <w:t>-</w:t>
      </w:r>
      <w:r>
        <w:rPr>
          <w:rFonts w:ascii="Times New Roman" w:hAnsi="Times New Roman" w:hint="default"/>
          <w:sz w:val="28"/>
          <w:szCs w:val="28"/>
          <w:rtl w:val="0"/>
        </w:rPr>
        <w:t>променева частина</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С</w:t>
      </w:r>
      <w:r>
        <w:rPr>
          <w:rFonts w:ascii="Times New Roman" w:hAnsi="Times New Roman"/>
          <w:sz w:val="28"/>
          <w:szCs w:val="28"/>
          <w:rtl w:val="0"/>
          <w:lang w:val="ru-RU"/>
        </w:rPr>
        <w:t xml:space="preserve">7 </w:t>
      </w:r>
      <w:r>
        <w:rPr>
          <w:rFonts w:ascii="Times New Roman" w:hAnsi="Times New Roman" w:hint="default"/>
          <w:sz w:val="28"/>
          <w:szCs w:val="28"/>
          <w:rtl w:val="0"/>
        </w:rPr>
        <w:t>– тріцепс</w:t>
      </w:r>
      <w:bookmarkEnd w:id="27"/>
    </w:p>
    <w:p>
      <w:pPr>
        <w:pStyle w:val="Normal.0"/>
        <w:spacing w:line="360" w:lineRule="auto"/>
        <w:ind w:firstLine="709"/>
        <w:jc w:val="both"/>
        <w:rPr>
          <w:rFonts w:ascii="Times New Roman" w:cs="Times New Roman" w:hAnsi="Times New Roman" w:eastAsia="Times New Roman"/>
          <w:b w:val="1"/>
          <w:bCs w:val="1"/>
          <w:sz w:val="28"/>
          <w:szCs w:val="28"/>
        </w:rPr>
      </w:pPr>
      <w:bookmarkStart w:name="bookmarkid.3as4poj" w:id="28"/>
      <w:r>
        <w:rPr>
          <w:rFonts w:ascii="Times New Roman" w:hAnsi="Times New Roman" w:hint="default"/>
          <w:b w:val="1"/>
          <w:bCs w:val="1"/>
          <w:sz w:val="28"/>
          <w:szCs w:val="28"/>
          <w:rtl w:val="0"/>
        </w:rPr>
        <w:t xml:space="preserve">Мануальне тестування м’язів </w:t>
      </w:r>
      <w:r>
        <w:rPr>
          <w:rFonts w:ascii="Times New Roman" w:hAnsi="Times New Roman"/>
          <w:b w:val="1"/>
          <w:bCs w:val="1"/>
          <w:sz w:val="28"/>
          <w:szCs w:val="28"/>
          <w:rtl w:val="0"/>
        </w:rPr>
        <w:t>(</w:t>
      </w:r>
      <w:r>
        <w:rPr>
          <w:rFonts w:ascii="Times New Roman" w:hAnsi="Times New Roman" w:hint="default"/>
          <w:b w:val="1"/>
          <w:bCs w:val="1"/>
          <w:sz w:val="28"/>
          <w:szCs w:val="28"/>
          <w:rtl w:val="0"/>
        </w:rPr>
        <w:t>ММТ</w:t>
      </w:r>
      <w:r>
        <w:rPr>
          <w:rFonts w:ascii="Times New Roman" w:hAnsi="Times New Roman"/>
          <w:b w:val="1"/>
          <w:bCs w:val="1"/>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Мануальне м’язове тестування ґрунтується на тому ж принципі</w:t>
      </w:r>
      <w:r>
        <w:rPr>
          <w:rFonts w:ascii="Times New Roman" w:hAnsi="Times New Roman"/>
          <w:sz w:val="28"/>
          <w:szCs w:val="28"/>
          <w:rtl w:val="0"/>
        </w:rPr>
        <w:t xml:space="preserve">, </w:t>
      </w:r>
      <w:r>
        <w:rPr>
          <w:rFonts w:ascii="Times New Roman" w:hAnsi="Times New Roman" w:hint="default"/>
          <w:sz w:val="28"/>
          <w:szCs w:val="28"/>
          <w:rtl w:val="0"/>
        </w:rPr>
        <w:t>що і тестування сухожильного рефлексу тільки м’яз</w:t>
      </w:r>
      <w:r>
        <w:rPr>
          <w:rFonts w:ascii="Times New Roman" w:hAnsi="Times New Roman"/>
          <w:sz w:val="28"/>
          <w:szCs w:val="28"/>
          <w:rtl w:val="0"/>
        </w:rPr>
        <w:t xml:space="preserve">, </w:t>
      </w:r>
      <w:r>
        <w:rPr>
          <w:rFonts w:ascii="Times New Roman" w:hAnsi="Times New Roman" w:hint="default"/>
          <w:sz w:val="28"/>
          <w:szCs w:val="28"/>
          <w:rtl w:val="0"/>
        </w:rPr>
        <w:t>який тестується</w:t>
      </w:r>
      <w:r>
        <w:rPr>
          <w:rFonts w:ascii="Times New Roman" w:hAnsi="Times New Roman"/>
          <w:sz w:val="28"/>
          <w:szCs w:val="28"/>
          <w:rtl w:val="0"/>
        </w:rPr>
        <w:t xml:space="preserve">, </w:t>
      </w:r>
      <w:r>
        <w:rPr>
          <w:rFonts w:ascii="Times New Roman" w:hAnsi="Times New Roman" w:hint="default"/>
          <w:sz w:val="28"/>
          <w:szCs w:val="28"/>
          <w:rtl w:val="0"/>
        </w:rPr>
        <w:t>напружується шляхом опору руці фізичного терапевта</w:t>
      </w:r>
      <w:r>
        <w:rPr>
          <w:rFonts w:ascii="Times New Roman" w:hAnsi="Times New Roman"/>
          <w:sz w:val="28"/>
          <w:szCs w:val="28"/>
          <w:rtl w:val="0"/>
        </w:rPr>
        <w:t xml:space="preserve">. </w:t>
      </w:r>
      <w:r>
        <w:rPr>
          <w:rFonts w:ascii="Times New Roman" w:hAnsi="Times New Roman" w:hint="default"/>
          <w:sz w:val="28"/>
          <w:szCs w:val="28"/>
          <w:rtl w:val="0"/>
        </w:rPr>
        <w:t xml:space="preserve">Далі ФТ робить короткочасне посилення тиску </w:t>
      </w:r>
      <w:r>
        <w:rPr>
          <w:rFonts w:ascii="Times New Roman" w:hAnsi="Times New Roman"/>
          <w:sz w:val="28"/>
          <w:szCs w:val="28"/>
          <w:rtl w:val="0"/>
        </w:rPr>
        <w:t>(</w:t>
      </w:r>
      <w:r>
        <w:rPr>
          <w:rFonts w:ascii="Times New Roman" w:hAnsi="Times New Roman" w:hint="default"/>
          <w:sz w:val="28"/>
          <w:szCs w:val="28"/>
          <w:rtl w:val="0"/>
          <w:lang w:val="ru-RU"/>
        </w:rPr>
        <w:t>аналог удару молоточком по сухожилку</w:t>
      </w:r>
      <w:r>
        <w:rPr>
          <w:rFonts w:ascii="Times New Roman" w:hAnsi="Times New Roman"/>
          <w:sz w:val="28"/>
          <w:szCs w:val="28"/>
          <w:rtl w:val="0"/>
        </w:rPr>
        <w:t xml:space="preserve">) </w:t>
      </w:r>
      <w:r>
        <w:rPr>
          <w:rFonts w:ascii="Times New Roman" w:hAnsi="Times New Roman" w:hint="default"/>
          <w:sz w:val="28"/>
          <w:szCs w:val="28"/>
          <w:rtl w:val="0"/>
        </w:rPr>
        <w:t>і просить пацієнта робити опір</w:t>
      </w:r>
      <w:r>
        <w:rPr>
          <w:rFonts w:ascii="Times New Roman" w:hAnsi="Times New Roman"/>
          <w:sz w:val="28"/>
          <w:szCs w:val="28"/>
          <w:rtl w:val="0"/>
        </w:rPr>
        <w:t xml:space="preserve">. </w:t>
      </w:r>
      <w:r>
        <w:rPr>
          <w:rFonts w:ascii="Times New Roman" w:hAnsi="Times New Roman" w:hint="default"/>
          <w:sz w:val="28"/>
          <w:szCs w:val="28"/>
          <w:rtl w:val="0"/>
        </w:rPr>
        <w:t>Якщо нервова система витримує навантаження</w:t>
      </w:r>
      <w:r>
        <w:rPr>
          <w:rFonts w:ascii="Times New Roman" w:hAnsi="Times New Roman"/>
          <w:sz w:val="28"/>
          <w:szCs w:val="28"/>
          <w:rtl w:val="0"/>
        </w:rPr>
        <w:t xml:space="preserve">, </w:t>
      </w:r>
      <w:r>
        <w:rPr>
          <w:rFonts w:ascii="Times New Roman" w:hAnsi="Times New Roman" w:hint="default"/>
          <w:sz w:val="28"/>
          <w:szCs w:val="28"/>
          <w:rtl w:val="0"/>
        </w:rPr>
        <w:t>то відбувається посилення скорочення м’яза — в цьому випадку говоримо про нормотонус</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4716146" cy="6121400"/>
            <wp:effectExtent l="0" t="0" r="0" b="0"/>
            <wp:docPr id="1073741834" name="officeArt object" descr="C:\Users\HP\AppData\Local\Temp\FineReader12.00\media\image9.jpeg"/>
            <wp:cNvGraphicFramePr/>
            <a:graphic xmlns:a="http://schemas.openxmlformats.org/drawingml/2006/main">
              <a:graphicData uri="http://schemas.openxmlformats.org/drawingml/2006/picture">
                <pic:pic xmlns:pic="http://schemas.openxmlformats.org/drawingml/2006/picture">
                  <pic:nvPicPr>
                    <pic:cNvPr id="1073741834" name="C:\Users\HP\AppData\Local\Temp\FineReader12.00\media\image9.jpeg" descr="C:\Users\HP\AppData\Local\Temp\FineReader12.00\media\image9.jpeg"/>
                    <pic:cNvPicPr>
                      <a:picLocks noChangeAspect="1"/>
                    </pic:cNvPicPr>
                  </pic:nvPicPr>
                  <pic:blipFill>
                    <a:blip r:embed="rId17">
                      <a:extLst/>
                    </a:blip>
                    <a:stretch>
                      <a:fillRect/>
                    </a:stretch>
                  </pic:blipFill>
                  <pic:spPr>
                    <a:xfrm>
                      <a:off x="0" y="0"/>
                      <a:ext cx="4716146" cy="6121400"/>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2.2 </w:t>
      </w:r>
      <w:r>
        <w:rPr>
          <w:rFonts w:ascii="Times New Roman" w:hAnsi="Times New Roman" w:hint="default"/>
          <w:sz w:val="28"/>
          <w:szCs w:val="28"/>
          <w:rtl w:val="0"/>
        </w:rPr>
        <w:t>– Неврологічна оцінка</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Якщо м’яз не посилює скорочення</w:t>
      </w:r>
      <w:r>
        <w:rPr>
          <w:rFonts w:ascii="Times New Roman" w:hAnsi="Times New Roman"/>
          <w:sz w:val="28"/>
          <w:szCs w:val="28"/>
          <w:rtl w:val="0"/>
        </w:rPr>
        <w:t xml:space="preserve">, </w:t>
      </w:r>
      <w:r>
        <w:rPr>
          <w:rFonts w:ascii="Times New Roman" w:hAnsi="Times New Roman" w:hint="default"/>
          <w:sz w:val="28"/>
          <w:szCs w:val="28"/>
          <w:rtl w:val="0"/>
        </w:rPr>
        <w:t>значить нервова система не може дати адекватної відповіді і виникає слабкість — тоді слід говорити про гіпотонус</w:t>
      </w:r>
      <w:r>
        <w:rPr>
          <w:rFonts w:ascii="Times New Roman" w:hAnsi="Times New Roman"/>
          <w:sz w:val="28"/>
          <w:szCs w:val="28"/>
          <w:rtl w:val="0"/>
        </w:rPr>
        <w:t>.</w:t>
      </w:r>
    </w:p>
    <w:p>
      <w:pPr>
        <w:pStyle w:val="Normal.0"/>
        <w:tabs>
          <w:tab w:val="left" w:pos="103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Лікоть</w:t>
      </w:r>
    </w:p>
    <w:p>
      <w:pPr>
        <w:pStyle w:val="Normal.0"/>
        <w:tabs>
          <w:tab w:val="left" w:pos="1118"/>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rPr>
        <w:t xml:space="preserve">Згинання </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rPr>
        <w:t>5,</w:t>
      </w:r>
      <w:r>
        <w:rPr>
          <w:rFonts w:ascii="Times New Roman" w:hAnsi="Times New Roman" w:hint="default"/>
          <w:sz w:val="28"/>
          <w:szCs w:val="28"/>
          <w:rtl w:val="0"/>
        </w:rPr>
        <w:t>С</w:t>
      </w:r>
      <w:r>
        <w:rPr>
          <w:rFonts w:ascii="Times New Roman" w:hAnsi="Times New Roman"/>
          <w:sz w:val="28"/>
          <w:szCs w:val="28"/>
          <w:rtl w:val="0"/>
        </w:rPr>
        <w:t>6)</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 xml:space="preserve">Розгинання </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rPr>
        <w:t>7)</w:t>
      </w:r>
    </w:p>
    <w:p>
      <w:pPr>
        <w:pStyle w:val="Normal.0"/>
        <w:tabs>
          <w:tab w:val="left" w:pos="103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Плече</w:t>
      </w:r>
    </w:p>
    <w:p>
      <w:pPr>
        <w:pStyle w:val="Normal.0"/>
        <w:tabs>
          <w:tab w:val="left" w:pos="1118"/>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rPr>
        <w:t xml:space="preserve">Згинання </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rPr>
        <w:t>5)</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 xml:space="preserve">Розгинання </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rPr>
        <w:t xml:space="preserve">6, </w:t>
      </w:r>
      <w:r>
        <w:rPr>
          <w:rFonts w:ascii="Times New Roman" w:hAnsi="Times New Roman" w:hint="default"/>
          <w:sz w:val="28"/>
          <w:szCs w:val="28"/>
          <w:rtl w:val="0"/>
        </w:rPr>
        <w:t>С</w:t>
      </w:r>
      <w:r>
        <w:rPr>
          <w:rFonts w:ascii="Times New Roman" w:hAnsi="Times New Roman"/>
          <w:sz w:val="28"/>
          <w:szCs w:val="28"/>
          <w:rtl w:val="0"/>
          <w:lang w:val="ru-RU"/>
        </w:rPr>
        <w:t xml:space="preserve">7, </w:t>
      </w:r>
      <w:r>
        <w:rPr>
          <w:rFonts w:ascii="Times New Roman" w:hAnsi="Times New Roman" w:hint="default"/>
          <w:sz w:val="28"/>
          <w:szCs w:val="28"/>
          <w:rtl w:val="0"/>
        </w:rPr>
        <w:t>С</w:t>
      </w:r>
      <w:r>
        <w:rPr>
          <w:rFonts w:ascii="Times New Roman" w:hAnsi="Times New Roman"/>
          <w:sz w:val="28"/>
          <w:szCs w:val="28"/>
          <w:rtl w:val="0"/>
        </w:rPr>
        <w:t>8)</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 xml:space="preserve">Відведення </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rPr>
        <w:t>5)</w:t>
      </w:r>
    </w:p>
    <w:p>
      <w:pPr>
        <w:pStyle w:val="Normal.0"/>
        <w:tabs>
          <w:tab w:val="left" w:pos="103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xml:space="preserve">– Зап </w:t>
      </w:r>
      <w:r>
        <w:rPr>
          <w:rFonts w:ascii="Times New Roman" w:hAnsi="Times New Roman"/>
          <w:sz w:val="28"/>
          <w:szCs w:val="28"/>
          <w:rtl w:val="0"/>
        </w:rPr>
        <w:t>'</w:t>
      </w:r>
      <w:r>
        <w:rPr>
          <w:rFonts w:ascii="Times New Roman" w:hAnsi="Times New Roman" w:hint="default"/>
          <w:sz w:val="28"/>
          <w:szCs w:val="28"/>
          <w:rtl w:val="0"/>
          <w:lang w:val="ru-RU"/>
        </w:rPr>
        <w:t>ястя</w:t>
      </w:r>
    </w:p>
    <w:p>
      <w:pPr>
        <w:pStyle w:val="Normal.0"/>
        <w:tabs>
          <w:tab w:val="left" w:pos="1118"/>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rPr>
        <w:t xml:space="preserve">Згинання </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rPr>
        <w:t xml:space="preserve">6 </w:t>
      </w:r>
      <w:r>
        <w:rPr>
          <w:rFonts w:ascii="Times New Roman" w:hAnsi="Times New Roman" w:hint="default"/>
          <w:sz w:val="28"/>
          <w:szCs w:val="28"/>
          <w:rtl w:val="0"/>
        </w:rPr>
        <w:t xml:space="preserve">– </w:t>
      </w:r>
      <w:r>
        <w:rPr>
          <w:rFonts w:ascii="Times New Roman" w:hAnsi="Times New Roman"/>
          <w:sz w:val="28"/>
          <w:szCs w:val="28"/>
          <w:rtl w:val="0"/>
        </w:rPr>
        <w:t>7)</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 xml:space="preserve">Розгинання </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rPr>
        <w:t xml:space="preserve">6 </w:t>
      </w:r>
      <w:r>
        <w:rPr>
          <w:rFonts w:ascii="Times New Roman" w:hAnsi="Times New Roman" w:hint="default"/>
          <w:sz w:val="28"/>
          <w:szCs w:val="28"/>
          <w:rtl w:val="0"/>
        </w:rPr>
        <w:t xml:space="preserve">– </w:t>
      </w:r>
      <w:r>
        <w:rPr>
          <w:rFonts w:ascii="Times New Roman" w:hAnsi="Times New Roman"/>
          <w:sz w:val="28"/>
          <w:szCs w:val="28"/>
          <w:rtl w:val="0"/>
        </w:rPr>
        <w:t>7)</w:t>
      </w:r>
    </w:p>
    <w:p>
      <w:pPr>
        <w:pStyle w:val="Normal.0"/>
        <w:tabs>
          <w:tab w:val="left" w:pos="103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Палець</w:t>
      </w:r>
    </w:p>
    <w:p>
      <w:pPr>
        <w:pStyle w:val="Normal.0"/>
        <w:tabs>
          <w:tab w:val="left" w:pos="1118"/>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rPr>
        <w:t xml:space="preserve">Згинання </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lang w:val="ru-RU"/>
        </w:rPr>
        <w:t xml:space="preserve">7 </w:t>
      </w:r>
      <w:r>
        <w:rPr>
          <w:rFonts w:ascii="Times New Roman" w:hAnsi="Times New Roman" w:hint="default"/>
          <w:sz w:val="28"/>
          <w:szCs w:val="28"/>
          <w:rtl w:val="0"/>
        </w:rPr>
        <w:t xml:space="preserve">– </w:t>
      </w:r>
      <w:r>
        <w:rPr>
          <w:rFonts w:ascii="Times New Roman" w:hAnsi="Times New Roman"/>
          <w:sz w:val="28"/>
          <w:szCs w:val="28"/>
          <w:rtl w:val="0"/>
        </w:rPr>
        <w:t>C8) (</w:t>
      </w:r>
      <w:r>
        <w:rPr>
          <w:rFonts w:ascii="Times New Roman" w:hAnsi="Times New Roman" w:hint="default"/>
          <w:sz w:val="28"/>
          <w:szCs w:val="28"/>
          <w:rtl w:val="0"/>
        </w:rPr>
        <w:t>безіменний та мізинець</w:t>
      </w:r>
      <w:r>
        <w:rPr>
          <w:rFonts w:ascii="Times New Roman" w:hAnsi="Times New Roman"/>
          <w:sz w:val="28"/>
          <w:szCs w:val="28"/>
          <w:rtl w:val="0"/>
        </w:rPr>
        <w:t>)</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 xml:space="preserve">Розгинання </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lang w:val="ru-RU"/>
        </w:rPr>
        <w:t xml:space="preserve">7 </w:t>
      </w:r>
      <w:r>
        <w:rPr>
          <w:rFonts w:ascii="Times New Roman" w:hAnsi="Times New Roman" w:hint="default"/>
          <w:sz w:val="28"/>
          <w:szCs w:val="28"/>
          <w:rtl w:val="0"/>
        </w:rPr>
        <w:t xml:space="preserve">– </w:t>
      </w:r>
      <w:r>
        <w:rPr>
          <w:rFonts w:ascii="Times New Roman" w:hAnsi="Times New Roman"/>
          <w:sz w:val="28"/>
          <w:szCs w:val="28"/>
          <w:rtl w:val="0"/>
        </w:rPr>
        <w:t>C8) (</w:t>
      </w:r>
      <w:r>
        <w:rPr>
          <w:rFonts w:ascii="Times New Roman" w:hAnsi="Times New Roman" w:hint="default"/>
          <w:sz w:val="28"/>
          <w:szCs w:val="28"/>
          <w:rtl w:val="0"/>
        </w:rPr>
        <w:t>середній</w:t>
      </w:r>
      <w:r>
        <w:rPr>
          <w:rFonts w:ascii="Times New Roman" w:hAnsi="Times New Roman"/>
          <w:sz w:val="28"/>
          <w:szCs w:val="28"/>
          <w:rtl w:val="0"/>
        </w:rPr>
        <w:t>)</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 xml:space="preserve">Відведення </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rPr>
        <w:t>1)</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Сенсорне обстеження </w:t>
      </w:r>
      <w:r>
        <w:rPr>
          <w:rFonts w:ascii="Times New Roman" w:hAnsi="Times New Roman"/>
          <w:sz w:val="28"/>
          <w:szCs w:val="28"/>
          <w:rtl w:val="0"/>
        </w:rPr>
        <w:t>(</w:t>
      </w:r>
      <w:r>
        <w:rPr>
          <w:rFonts w:ascii="Times New Roman" w:hAnsi="Times New Roman" w:hint="default"/>
          <w:sz w:val="28"/>
          <w:szCs w:val="28"/>
          <w:rtl w:val="0"/>
          <w:lang w:val="ru-RU"/>
        </w:rPr>
        <w:t>тактильний дотик</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1^3 </w:t>
      </w:r>
      <w:r>
        <w:rPr>
          <w:rFonts w:ascii="Times New Roman" w:hAnsi="Times New Roman" w:hint="default"/>
          <w:sz w:val="28"/>
          <w:szCs w:val="28"/>
          <w:rtl w:val="0"/>
        </w:rPr>
        <w:t>– Потилиця</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C4 </w:t>
      </w:r>
      <w:r>
        <w:rPr>
          <w:rFonts w:ascii="Times New Roman" w:hAnsi="Times New Roman" w:hint="default"/>
          <w:sz w:val="28"/>
          <w:szCs w:val="28"/>
          <w:rtl w:val="0"/>
        </w:rPr>
        <w:t>– Надключичний простір</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C5 </w:t>
      </w:r>
      <w:r>
        <w:rPr>
          <w:rFonts w:ascii="Times New Roman" w:hAnsi="Times New Roman" w:hint="default"/>
          <w:sz w:val="28"/>
          <w:szCs w:val="28"/>
          <w:rtl w:val="0"/>
        </w:rPr>
        <w:t>– Передня частина плеча</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4. C6 </w:t>
      </w:r>
      <w:r>
        <w:rPr>
          <w:rFonts w:ascii="Times New Roman" w:hAnsi="Times New Roman" w:hint="default"/>
          <w:sz w:val="28"/>
          <w:szCs w:val="28"/>
          <w:rtl w:val="0"/>
        </w:rPr>
        <w:t>– Бічна частина плеча</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5. C7 </w:t>
      </w:r>
      <w:r>
        <w:rPr>
          <w:rFonts w:ascii="Times New Roman" w:hAnsi="Times New Roman" w:hint="default"/>
          <w:sz w:val="28"/>
          <w:szCs w:val="28"/>
          <w:rtl w:val="0"/>
        </w:rPr>
        <w:t>– Задня частина плеча</w:t>
      </w:r>
    </w:p>
    <w:p>
      <w:pPr>
        <w:pStyle w:val="Normal.0"/>
        <w:tabs>
          <w:tab w:val="left" w:pos="1142"/>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6. C8 </w:t>
      </w:r>
      <w:r>
        <w:rPr>
          <w:rFonts w:ascii="Times New Roman" w:hAnsi="Times New Roman" w:hint="default"/>
          <w:sz w:val="28"/>
          <w:szCs w:val="28"/>
          <w:rtl w:val="0"/>
          <w:lang w:val="ru-RU"/>
        </w:rPr>
        <w:t xml:space="preserve">– Фаланги </w:t>
      </w:r>
      <w:r>
        <w:rPr>
          <w:rFonts w:ascii="Times New Roman" w:hAnsi="Times New Roman"/>
          <w:sz w:val="28"/>
          <w:szCs w:val="28"/>
          <w:rtl w:val="0"/>
        </w:rPr>
        <w:t xml:space="preserve">4 </w:t>
      </w:r>
      <w:r>
        <w:rPr>
          <w:rFonts w:ascii="Times New Roman" w:hAnsi="Times New Roman" w:hint="default"/>
          <w:sz w:val="28"/>
          <w:szCs w:val="28"/>
          <w:rtl w:val="0"/>
        </w:rPr>
        <w:t xml:space="preserve">– </w:t>
      </w:r>
      <w:r>
        <w:rPr>
          <w:rFonts w:ascii="Times New Roman" w:hAnsi="Times New Roman"/>
          <w:sz w:val="28"/>
          <w:szCs w:val="28"/>
          <w:rtl w:val="0"/>
        </w:rPr>
        <w:t xml:space="preserve">5 </w:t>
      </w:r>
      <w:r>
        <w:rPr>
          <w:rFonts w:ascii="Times New Roman" w:hAnsi="Times New Roman" w:hint="default"/>
          <w:sz w:val="28"/>
          <w:szCs w:val="28"/>
          <w:rtl w:val="0"/>
        </w:rPr>
        <w:t>пальців</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7.</w:t>
      </w:r>
      <w:r>
        <w:rPr>
          <w:rFonts w:ascii="Times New Roman" w:hAnsi="Times New Roman" w:hint="default"/>
          <w:sz w:val="28"/>
          <w:szCs w:val="28"/>
          <w:rtl w:val="0"/>
        </w:rPr>
        <w:t>Т</w:t>
      </w:r>
      <w:r>
        <w:rPr>
          <w:rFonts w:ascii="Times New Roman" w:hAnsi="Times New Roman"/>
          <w:sz w:val="28"/>
          <w:szCs w:val="28"/>
          <w:rtl w:val="0"/>
          <w:lang w:val="ru-RU"/>
        </w:rPr>
        <w:t xml:space="preserve">1 </w:t>
      </w:r>
      <w:r>
        <w:rPr>
          <w:rFonts w:ascii="Times New Roman" w:hAnsi="Times New Roman" w:hint="default"/>
          <w:sz w:val="28"/>
          <w:szCs w:val="28"/>
          <w:rtl w:val="0"/>
        </w:rPr>
        <w:t>– Медіальна частина плеча та підпахвова западина</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b w:val="1"/>
          <w:bCs w:val="1"/>
          <w:sz w:val="28"/>
          <w:szCs w:val="28"/>
        </w:rPr>
      </w:pPr>
      <w:r>
        <w:rPr>
          <w:rFonts w:ascii="Times New Roman" w:hAnsi="Times New Roman"/>
          <w:b w:val="1"/>
          <w:bCs w:val="1"/>
          <w:sz w:val="28"/>
          <w:szCs w:val="28"/>
          <w:rtl w:val="0"/>
          <w:lang w:val="en-US"/>
        </w:rPr>
        <w:t>Upper Limb Tension Tests (ULTTs)</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Тест на розтягнення плечового сплетіння або тест Елві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xml:space="preserve">.2.3.), </w:t>
      </w:r>
      <w:r>
        <w:rPr>
          <w:rFonts w:ascii="Times New Roman" w:hAnsi="Times New Roman" w:hint="default"/>
          <w:sz w:val="28"/>
          <w:szCs w:val="28"/>
          <w:rtl w:val="0"/>
        </w:rPr>
        <w:t>також відомий як тест на розтягнення верхньої кінцівки</w:t>
      </w:r>
      <w:r>
        <w:rPr>
          <w:rFonts w:ascii="Times New Roman" w:hAnsi="Times New Roman"/>
          <w:sz w:val="28"/>
          <w:szCs w:val="28"/>
          <w:rtl w:val="0"/>
        </w:rPr>
        <w:t xml:space="preserve">, </w:t>
      </w:r>
      <w:r>
        <w:rPr>
          <w:rFonts w:ascii="Times New Roman" w:hAnsi="Times New Roman" w:hint="default"/>
          <w:sz w:val="28"/>
          <w:szCs w:val="28"/>
          <w:rtl w:val="0"/>
        </w:rPr>
        <w:t>призначений для навантаження на неврологічні структури верхньої кінцівки шляхом їх розтягнення</w:t>
      </w:r>
      <w:r>
        <w:rPr>
          <w:rFonts w:ascii="Times New Roman" w:hAnsi="Times New Roman"/>
          <w:sz w:val="28"/>
          <w:szCs w:val="28"/>
          <w:rtl w:val="0"/>
        </w:rPr>
        <w:t xml:space="preserve">. </w:t>
      </w:r>
      <w:r>
        <w:rPr>
          <w:rFonts w:ascii="Times New Roman" w:hAnsi="Times New Roman" w:hint="default"/>
          <w:sz w:val="28"/>
          <w:szCs w:val="28"/>
          <w:rtl w:val="0"/>
        </w:rPr>
        <w:t>Ці тести були вперше описані Елві і тому також відомі як тест Елві</w:t>
      </w:r>
      <w:r>
        <w:rPr>
          <w:rFonts w:ascii="Times New Roman" w:hAnsi="Times New Roman"/>
          <w:sz w:val="28"/>
          <w:szCs w:val="28"/>
          <w:rtl w:val="0"/>
        </w:rPr>
        <w:t xml:space="preserve">, </w:t>
      </w:r>
      <w:r>
        <w:rPr>
          <w:rFonts w:ascii="Times New Roman" w:hAnsi="Times New Roman" w:hint="default"/>
          <w:sz w:val="28"/>
          <w:szCs w:val="28"/>
          <w:rtl w:val="0"/>
        </w:rPr>
        <w:t xml:space="preserve">але найчастіше їх називають </w:t>
      </w:r>
      <w:r>
        <w:rPr>
          <w:rFonts w:ascii="Times New Roman" w:hAnsi="Times New Roman"/>
          <w:sz w:val="28"/>
          <w:szCs w:val="28"/>
          <w:rtl w:val="0"/>
          <w:lang w:val="de-DE"/>
        </w:rPr>
        <w:t xml:space="preserve">ULTT. ULTT </w:t>
      </w:r>
      <w:r>
        <w:rPr>
          <w:rFonts w:ascii="Times New Roman" w:hAnsi="Times New Roman" w:hint="default"/>
          <w:sz w:val="28"/>
          <w:szCs w:val="28"/>
          <w:rtl w:val="0"/>
        </w:rPr>
        <w:t>еквівалентний підняттю прямої ноги</w:t>
      </w:r>
      <w:r>
        <w:rPr>
          <w:rFonts w:ascii="Times New Roman" w:hAnsi="Times New Roman"/>
          <w:sz w:val="28"/>
          <w:szCs w:val="28"/>
          <w:rtl w:val="0"/>
        </w:rPr>
        <w:t xml:space="preserve">, </w:t>
      </w:r>
      <w:r>
        <w:rPr>
          <w:rFonts w:ascii="Times New Roman" w:hAnsi="Times New Roman" w:hint="default"/>
          <w:sz w:val="28"/>
          <w:szCs w:val="28"/>
          <w:rtl w:val="0"/>
        </w:rPr>
        <w:t>призначеному для поперекового відділу хребта</w:t>
      </w:r>
      <w:r>
        <w:rPr>
          <w:rFonts w:ascii="Times New Roman" w:hAnsi="Times New Roman"/>
          <w:sz w:val="28"/>
          <w:szCs w:val="28"/>
          <w:rtl w:val="0"/>
          <w:lang w:val="de-DE"/>
        </w:rPr>
        <w:t>. (Shacklock M. 2005). (De Hertogh WJ, Vaes PH. 2007).</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2497455" cy="1778000"/>
            <wp:effectExtent l="0" t="0" r="0" b="0"/>
            <wp:docPr id="1073741835" name="officeArt object" descr="C:\Users\HP\AppData\Local\Temp\FineReader12.00\media\image10.jpeg"/>
            <wp:cNvGraphicFramePr/>
            <a:graphic xmlns:a="http://schemas.openxmlformats.org/drawingml/2006/main">
              <a:graphicData uri="http://schemas.openxmlformats.org/drawingml/2006/picture">
                <pic:pic xmlns:pic="http://schemas.openxmlformats.org/drawingml/2006/picture">
                  <pic:nvPicPr>
                    <pic:cNvPr id="1073741835" name="C:\Users\HP\AppData\Local\Temp\FineReader12.00\media\image10.jpeg" descr="C:\Users\HP\AppData\Local\Temp\FineReader12.00\media\image10.jpeg"/>
                    <pic:cNvPicPr>
                      <a:picLocks noChangeAspect="1"/>
                    </pic:cNvPicPr>
                  </pic:nvPicPr>
                  <pic:blipFill>
                    <a:blip r:embed="rId18">
                      <a:extLst/>
                    </a:blip>
                    <a:stretch>
                      <a:fillRect/>
                    </a:stretch>
                  </pic:blipFill>
                  <pic:spPr>
                    <a:xfrm>
                      <a:off x="0" y="0"/>
                      <a:ext cx="2497455" cy="1778000"/>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2.3 </w:t>
      </w:r>
      <w:r>
        <w:rPr>
          <w:rFonts w:ascii="Times New Roman" w:hAnsi="Times New Roman" w:hint="default"/>
          <w:sz w:val="28"/>
          <w:szCs w:val="28"/>
          <w:rtl w:val="0"/>
        </w:rPr>
        <w:t>– Тест на розтягнення плечового сплетіння</w:t>
      </w:r>
    </w:p>
    <w:p>
      <w:pPr>
        <w:pStyle w:val="Normal.0"/>
        <w:spacing w:line="360" w:lineRule="auto"/>
        <w:jc w:val="center"/>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 xml:space="preserve">Тест Сперлінга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.2.4.) (</w:t>
      </w:r>
      <w:r>
        <w:rPr>
          <w:rFonts w:ascii="Times New Roman" w:hAnsi="Times New Roman" w:hint="default"/>
          <w:sz w:val="28"/>
          <w:szCs w:val="28"/>
          <w:rtl w:val="0"/>
        </w:rPr>
        <w:t>також відомий як тест на максимальну компресію шийного відділу хребта та тест на форамінальну компресію</w:t>
      </w:r>
      <w:r>
        <w:rPr>
          <w:rFonts w:ascii="Times New Roman" w:hAnsi="Times New Roman"/>
          <w:sz w:val="28"/>
          <w:szCs w:val="28"/>
          <w:rtl w:val="0"/>
        </w:rPr>
        <w:t xml:space="preserve">) </w:t>
      </w:r>
      <w:r>
        <w:rPr>
          <w:rFonts w:ascii="Times New Roman" w:hAnsi="Times New Roman" w:hint="default"/>
          <w:sz w:val="28"/>
          <w:szCs w:val="28"/>
          <w:rtl w:val="0"/>
        </w:rPr>
        <w:t>використовується під час м</w:t>
      </w:r>
      <w:r>
        <w:rPr>
          <w:rFonts w:ascii="Times New Roman" w:hAnsi="Times New Roman"/>
          <w:sz w:val="28"/>
          <w:szCs w:val="28"/>
          <w:rtl w:val="0"/>
        </w:rPr>
        <w:t>'</w:t>
      </w:r>
      <w:r>
        <w:rPr>
          <w:rFonts w:ascii="Times New Roman" w:hAnsi="Times New Roman" w:hint="default"/>
          <w:sz w:val="28"/>
          <w:szCs w:val="28"/>
          <w:rtl w:val="0"/>
        </w:rPr>
        <w:t>язово</w:t>
      </w:r>
      <w:r>
        <w:rPr>
          <w:rFonts w:ascii="Times New Roman" w:hAnsi="Times New Roman"/>
          <w:sz w:val="28"/>
          <w:szCs w:val="28"/>
          <w:rtl w:val="0"/>
        </w:rPr>
        <w:t>-</w:t>
      </w:r>
      <w:r>
        <w:rPr>
          <w:rFonts w:ascii="Times New Roman" w:hAnsi="Times New Roman" w:hint="default"/>
          <w:sz w:val="28"/>
          <w:szCs w:val="28"/>
          <w:rtl w:val="0"/>
        </w:rPr>
        <w:t>скелетної оцінки шийного відділу хребта для виявлення компресії шийного нервового корінця</w:t>
      </w:r>
      <w:r>
        <w:rPr>
          <w:rFonts w:ascii="Times New Roman" w:hAnsi="Times New Roman"/>
          <w:sz w:val="28"/>
          <w:szCs w:val="28"/>
          <w:rtl w:val="0"/>
        </w:rPr>
        <w:t xml:space="preserve">, </w:t>
      </w:r>
      <w:r>
        <w:rPr>
          <w:rFonts w:ascii="Times New Roman" w:hAnsi="Times New Roman" w:hint="default"/>
          <w:sz w:val="28"/>
          <w:szCs w:val="28"/>
          <w:rtl w:val="0"/>
        </w:rPr>
        <w:t>що спричиняє шийну радикулопатію</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1727200" cy="1227456"/>
            <wp:effectExtent l="0" t="0" r="0" b="0"/>
            <wp:docPr id="1073741836" name="officeArt object" descr="C:\Users\HP\AppData\Local\Temp\FineReader12.00\media\image11.jpeg"/>
            <wp:cNvGraphicFramePr/>
            <a:graphic xmlns:a="http://schemas.openxmlformats.org/drawingml/2006/main">
              <a:graphicData uri="http://schemas.openxmlformats.org/drawingml/2006/picture">
                <pic:pic xmlns:pic="http://schemas.openxmlformats.org/drawingml/2006/picture">
                  <pic:nvPicPr>
                    <pic:cNvPr id="1073741836" name="C:\Users\HP\AppData\Local\Temp\FineReader12.00\media\image11.jpeg" descr="C:\Users\HP\AppData\Local\Temp\FineReader12.00\media\image11.jpeg"/>
                    <pic:cNvPicPr>
                      <a:picLocks noChangeAspect="1"/>
                    </pic:cNvPicPr>
                  </pic:nvPicPr>
                  <pic:blipFill>
                    <a:blip r:embed="rId19">
                      <a:extLst/>
                    </a:blip>
                    <a:stretch>
                      <a:fillRect/>
                    </a:stretch>
                  </pic:blipFill>
                  <pic:spPr>
                    <a:xfrm>
                      <a:off x="0" y="0"/>
                      <a:ext cx="1727200" cy="1227456"/>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2.4 </w:t>
      </w:r>
      <w:r>
        <w:rPr>
          <w:rFonts w:ascii="Times New Roman" w:hAnsi="Times New Roman" w:hint="default"/>
          <w:sz w:val="28"/>
          <w:szCs w:val="28"/>
          <w:rtl w:val="0"/>
        </w:rPr>
        <w:t>– Тест на максимальну компресію шийного відділу хребта та тест на форамінальну компресію</w:t>
      </w:r>
    </w:p>
    <w:p>
      <w:pPr>
        <w:pStyle w:val="Normal.0"/>
        <w:spacing w:line="360" w:lineRule="auto"/>
        <w:jc w:val="center"/>
        <w:rPr>
          <w:rFonts w:ascii="Times New Roman" w:cs="Times New Roman" w:hAnsi="Times New Roman" w:eastAsia="Times New Roman"/>
          <w:sz w:val="28"/>
          <w:szCs w:val="28"/>
        </w:rPr>
      </w:pPr>
      <w:bookmarkEnd w:id="28"/>
    </w:p>
    <w:p>
      <w:pPr>
        <w:pStyle w:val="Normal.0"/>
        <w:tabs>
          <w:tab w:val="left" w:pos="1027"/>
        </w:tabs>
        <w:spacing w:line="360" w:lineRule="auto"/>
        <w:ind w:firstLine="709"/>
        <w:jc w:val="both"/>
        <w:rPr>
          <w:rFonts w:ascii="Times New Roman" w:cs="Times New Roman" w:hAnsi="Times New Roman" w:eastAsia="Times New Roman"/>
          <w:b w:val="1"/>
          <w:bCs w:val="1"/>
          <w:sz w:val="28"/>
          <w:szCs w:val="28"/>
        </w:rPr>
      </w:pPr>
      <w:bookmarkStart w:name="bookmarkid.1pxezwc" w:id="29"/>
      <w:r>
        <w:rPr>
          <w:rFonts w:ascii="Times New Roman" w:hAnsi="Times New Roman" w:hint="default"/>
          <w:b w:val="1"/>
          <w:bCs w:val="1"/>
          <w:sz w:val="28"/>
          <w:szCs w:val="28"/>
          <w:rtl w:val="0"/>
        </w:rPr>
        <w:t>Класифікація МКФ</w:t>
      </w:r>
      <w:r>
        <w:rPr>
          <w:rFonts w:ascii="Times New Roman" w:hAnsi="Times New Roman"/>
          <w:b w:val="1"/>
          <w:bCs w:val="1"/>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Категорія МКФ на основі порушень</w:t>
      </w:r>
      <w:r>
        <w:rPr>
          <w:rFonts w:ascii="Times New Roman" w:hAnsi="Times New Roman"/>
          <w:sz w:val="28"/>
          <w:szCs w:val="28"/>
          <w:rtl w:val="0"/>
        </w:rPr>
        <w:t xml:space="preserve">: </w:t>
      </w:r>
      <w:r>
        <w:rPr>
          <w:rFonts w:ascii="Times New Roman" w:hAnsi="Times New Roman" w:hint="default"/>
          <w:sz w:val="28"/>
          <w:szCs w:val="28"/>
          <w:rtl w:val="0"/>
        </w:rPr>
        <w:t>Біль у шиї з дефіцитом рухливості або категорії МКХ</w:t>
      </w:r>
      <w:r>
        <w:rPr>
          <w:rFonts w:ascii="Times New Roman" w:hAnsi="Times New Roman"/>
          <w:sz w:val="28"/>
          <w:szCs w:val="28"/>
          <w:rtl w:val="0"/>
        </w:rPr>
        <w:t xml:space="preserve">: </w:t>
      </w:r>
      <w:r>
        <w:rPr>
          <w:rFonts w:ascii="Times New Roman" w:hAnsi="Times New Roman" w:hint="default"/>
          <w:sz w:val="28"/>
          <w:szCs w:val="28"/>
          <w:rtl w:val="0"/>
        </w:rPr>
        <w:t>Цервікалгія або Біль у грудному відділі хребта</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Цервікогенний синдром</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Шийна сегментарна рухливість</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Сегментарна рухливість грудного відділу</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Категорія МКФ</w:t>
      </w:r>
      <w:r>
        <w:rPr>
          <w:rFonts w:ascii="Times New Roman" w:hAnsi="Times New Roman"/>
          <w:sz w:val="28"/>
          <w:szCs w:val="28"/>
          <w:rtl w:val="0"/>
        </w:rPr>
        <w:t xml:space="preserve">, </w:t>
      </w:r>
      <w:r>
        <w:rPr>
          <w:rFonts w:ascii="Times New Roman" w:hAnsi="Times New Roman" w:hint="default"/>
          <w:sz w:val="28"/>
          <w:szCs w:val="28"/>
          <w:rtl w:val="0"/>
        </w:rPr>
        <w:t>заснована на порушеннях</w:t>
      </w:r>
      <w:r>
        <w:rPr>
          <w:rFonts w:ascii="Times New Roman" w:hAnsi="Times New Roman"/>
          <w:sz w:val="28"/>
          <w:szCs w:val="28"/>
          <w:rtl w:val="0"/>
        </w:rPr>
        <w:t xml:space="preserve">: </w:t>
      </w:r>
      <w:r>
        <w:rPr>
          <w:rFonts w:ascii="Times New Roman" w:hAnsi="Times New Roman" w:hint="default"/>
          <w:sz w:val="28"/>
          <w:szCs w:val="28"/>
          <w:rtl w:val="0"/>
        </w:rPr>
        <w:t xml:space="preserve">біль у шиї з головним болем та категоріями </w:t>
      </w:r>
      <w:r>
        <w:rPr>
          <w:rFonts w:ascii="Times New Roman" w:hAnsi="Times New Roman"/>
          <w:sz w:val="28"/>
          <w:szCs w:val="28"/>
          <w:rtl w:val="0"/>
        </w:rPr>
        <w:t xml:space="preserve">: </w:t>
      </w:r>
      <w:r>
        <w:rPr>
          <w:rFonts w:ascii="Times New Roman" w:hAnsi="Times New Roman" w:hint="default"/>
          <w:sz w:val="28"/>
          <w:szCs w:val="28"/>
          <w:rtl w:val="0"/>
        </w:rPr>
        <w:t>головний біль або цервікокраніальний синдром</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Шийний синдром</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Рухливість шийних сегментів</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Краніальний шийний згинальний тест</w:t>
      </w:r>
    </w:p>
    <w:p>
      <w:pPr>
        <w:pStyle w:val="Normal.0"/>
        <w:tabs>
          <w:tab w:val="left" w:pos="101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Головний біль</w:t>
      </w:r>
      <w:r>
        <w:rPr>
          <w:rFonts w:ascii="Times New Roman" w:hAnsi="Times New Roman"/>
          <w:sz w:val="28"/>
          <w:szCs w:val="28"/>
          <w:rtl w:val="0"/>
        </w:rPr>
        <w:t xml:space="preserve">, </w:t>
      </w:r>
      <w:r>
        <w:rPr>
          <w:rFonts w:ascii="Times New Roman" w:hAnsi="Times New Roman" w:hint="default"/>
          <w:sz w:val="28"/>
          <w:szCs w:val="28"/>
          <w:rtl w:val="0"/>
        </w:rPr>
        <w:t>що виникає або посилюється при провокації іпсилатеральної задньої шийної міофасції та суглобів</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Обмеження рухливості шийних сегментів</w:t>
      </w:r>
    </w:p>
    <w:p>
      <w:pPr>
        <w:pStyle w:val="Normal.0"/>
        <w:tabs>
          <w:tab w:val="left" w:pos="101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Аномальні</w:t>
      </w:r>
      <w:r>
        <w:rPr>
          <w:rFonts w:ascii="Times New Roman" w:hAnsi="Times New Roman"/>
          <w:sz w:val="28"/>
          <w:szCs w:val="28"/>
          <w:rtl w:val="0"/>
        </w:rPr>
        <w:t>/</w:t>
      </w:r>
      <w:r>
        <w:rPr>
          <w:rFonts w:ascii="Times New Roman" w:hAnsi="Times New Roman" w:hint="default"/>
          <w:sz w:val="28"/>
          <w:szCs w:val="28"/>
          <w:rtl w:val="0"/>
        </w:rPr>
        <w:t>нестандартні показники при виконанні краніально– цервікального згинального тесту</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Категорія МКФ на основі порушень</w:t>
      </w:r>
      <w:r>
        <w:rPr>
          <w:rFonts w:ascii="Times New Roman" w:hAnsi="Times New Roman"/>
          <w:sz w:val="28"/>
          <w:szCs w:val="28"/>
          <w:rtl w:val="0"/>
        </w:rPr>
        <w:t xml:space="preserve">: </w:t>
      </w:r>
      <w:r>
        <w:rPr>
          <w:rFonts w:ascii="Times New Roman" w:hAnsi="Times New Roman" w:hint="default"/>
          <w:sz w:val="28"/>
          <w:szCs w:val="28"/>
          <w:rtl w:val="0"/>
        </w:rPr>
        <w:t>Біль у шиї з порушенням координації рухів або категорія за МКХ</w:t>
      </w:r>
      <w:r>
        <w:rPr>
          <w:rFonts w:ascii="Times New Roman" w:hAnsi="Times New Roman"/>
          <w:sz w:val="28"/>
          <w:szCs w:val="28"/>
          <w:rtl w:val="0"/>
        </w:rPr>
        <w:t xml:space="preserve">: </w:t>
      </w:r>
      <w:r>
        <w:rPr>
          <w:rFonts w:ascii="Times New Roman" w:hAnsi="Times New Roman" w:hint="default"/>
          <w:sz w:val="28"/>
          <w:szCs w:val="28"/>
          <w:rtl w:val="0"/>
        </w:rPr>
        <w:t>Розтягнення та перенапруження шийного відділу хребта</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Тест на згинання черепно</w:t>
      </w:r>
      <w:r>
        <w:rPr>
          <w:rFonts w:ascii="Times New Roman" w:hAnsi="Times New Roman"/>
          <w:sz w:val="28"/>
          <w:szCs w:val="28"/>
          <w:rtl w:val="0"/>
        </w:rPr>
        <w:t>-</w:t>
      </w:r>
      <w:r>
        <w:rPr>
          <w:rFonts w:ascii="Times New Roman" w:hAnsi="Times New Roman" w:hint="default"/>
          <w:sz w:val="28"/>
          <w:szCs w:val="28"/>
          <w:rtl w:val="0"/>
        </w:rPr>
        <w:t>шийного відділу хребта</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Тест на витривалість глибокого згинача шиї</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Тривалий біль у шиї </w:t>
      </w:r>
      <w:r>
        <w:rPr>
          <w:rFonts w:ascii="Times New Roman" w:hAnsi="Times New Roman"/>
          <w:sz w:val="28"/>
          <w:szCs w:val="28"/>
          <w:rtl w:val="0"/>
        </w:rPr>
        <w:t>(</w:t>
      </w:r>
      <w:r>
        <w:rPr>
          <w:rFonts w:ascii="Times New Roman" w:hAnsi="Times New Roman" w:hint="default"/>
          <w:sz w:val="28"/>
          <w:szCs w:val="28"/>
          <w:rtl w:val="0"/>
        </w:rPr>
        <w:t xml:space="preserve">тривалістю </w:t>
      </w:r>
      <w:r>
        <w:rPr>
          <w:rFonts w:ascii="Times New Roman" w:hAnsi="Times New Roman"/>
          <w:sz w:val="28"/>
          <w:szCs w:val="28"/>
          <w:rtl w:val="0"/>
          <w:lang w:val="en-US"/>
        </w:rPr>
        <w:t xml:space="preserve">&gt;12 </w:t>
      </w:r>
      <w:r>
        <w:rPr>
          <w:rFonts w:ascii="Times New Roman" w:hAnsi="Times New Roman" w:hint="default"/>
          <w:sz w:val="28"/>
          <w:szCs w:val="28"/>
          <w:rtl w:val="0"/>
        </w:rPr>
        <w:t>тижнів</w:t>
      </w:r>
      <w:r>
        <w:rPr>
          <w:rFonts w:ascii="Times New Roman" w:hAnsi="Times New Roman"/>
          <w:sz w:val="28"/>
          <w:szCs w:val="28"/>
          <w:rtl w:val="0"/>
        </w:rPr>
        <w:t>)</w:t>
      </w:r>
    </w:p>
    <w:p>
      <w:pPr>
        <w:pStyle w:val="Normal.0"/>
        <w:tabs>
          <w:tab w:val="left" w:pos="1020"/>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Аномальні</w:t>
      </w:r>
      <w:r>
        <w:rPr>
          <w:rFonts w:ascii="Times New Roman" w:hAnsi="Times New Roman"/>
          <w:sz w:val="28"/>
          <w:szCs w:val="28"/>
          <w:rtl w:val="0"/>
        </w:rPr>
        <w:t>/</w:t>
      </w:r>
      <w:r>
        <w:rPr>
          <w:rFonts w:ascii="Times New Roman" w:hAnsi="Times New Roman" w:hint="default"/>
          <w:sz w:val="28"/>
          <w:szCs w:val="28"/>
          <w:rtl w:val="0"/>
        </w:rPr>
        <w:t>невідповідні показники при виконанні краніально</w:t>
      </w:r>
      <w:r>
        <w:rPr>
          <w:rFonts w:ascii="Times New Roman" w:hAnsi="Times New Roman"/>
          <w:sz w:val="28"/>
          <w:szCs w:val="28"/>
          <w:rtl w:val="0"/>
        </w:rPr>
        <w:t>-</w:t>
      </w:r>
      <w:r>
        <w:rPr>
          <w:rFonts w:ascii="Times New Roman" w:hAnsi="Times New Roman" w:hint="default"/>
          <w:sz w:val="28"/>
          <w:szCs w:val="28"/>
          <w:rtl w:val="0"/>
        </w:rPr>
        <w:t>шийного тесту на згинання шийного відділу хребта</w:t>
      </w:r>
    </w:p>
    <w:p>
      <w:pPr>
        <w:pStyle w:val="Normal.0"/>
        <w:tabs>
          <w:tab w:val="left" w:pos="101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Аномальні</w:t>
      </w:r>
      <w:r>
        <w:rPr>
          <w:rFonts w:ascii="Times New Roman" w:hAnsi="Times New Roman"/>
          <w:sz w:val="28"/>
          <w:szCs w:val="28"/>
          <w:rtl w:val="0"/>
        </w:rPr>
        <w:t>/</w:t>
      </w:r>
      <w:r>
        <w:rPr>
          <w:rFonts w:ascii="Times New Roman" w:hAnsi="Times New Roman" w:hint="default"/>
          <w:sz w:val="28"/>
          <w:szCs w:val="28"/>
          <w:rtl w:val="0"/>
        </w:rPr>
        <w:t>нестандартні показники при виконанні тесту на витривалість глибоких</w:t>
      </w:r>
      <w:r>
        <w:rPr>
          <w:rFonts w:ascii="Times New Roman" w:hAnsi="Times New Roman" w:hint="default"/>
          <w:sz w:val="28"/>
          <w:szCs w:val="28"/>
          <w:rtl w:val="0"/>
          <w:lang w:val="ru-RU"/>
        </w:rPr>
        <w:t xml:space="preserve"> згинач</w:t>
      </w:r>
      <w:r>
        <w:rPr>
          <w:rFonts w:ascii="Times New Roman" w:hAnsi="Times New Roman" w:hint="default"/>
          <w:sz w:val="28"/>
          <w:szCs w:val="28"/>
          <w:rtl w:val="0"/>
        </w:rPr>
        <w:t>ів шиї</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Дефіцит координації</w:t>
      </w:r>
      <w:r>
        <w:rPr>
          <w:rFonts w:ascii="Times New Roman" w:hAnsi="Times New Roman"/>
          <w:sz w:val="28"/>
          <w:szCs w:val="28"/>
          <w:rtl w:val="0"/>
        </w:rPr>
        <w:t xml:space="preserve">, </w:t>
      </w:r>
      <w:r>
        <w:rPr>
          <w:rFonts w:ascii="Times New Roman" w:hAnsi="Times New Roman" w:hint="default"/>
          <w:sz w:val="28"/>
          <w:szCs w:val="28"/>
          <w:rtl w:val="0"/>
        </w:rPr>
        <w:t>сили та витривалості м</w:t>
      </w:r>
      <w:r>
        <w:rPr>
          <w:rFonts w:ascii="Times New Roman" w:hAnsi="Times New Roman"/>
          <w:sz w:val="28"/>
          <w:szCs w:val="28"/>
          <w:rtl w:val="0"/>
        </w:rPr>
        <w:t>'</w:t>
      </w:r>
      <w:r>
        <w:rPr>
          <w:rFonts w:ascii="Times New Roman" w:hAnsi="Times New Roman" w:hint="default"/>
          <w:sz w:val="28"/>
          <w:szCs w:val="28"/>
          <w:rtl w:val="0"/>
        </w:rPr>
        <w:t xml:space="preserve">язів шиї та хребта </w:t>
      </w:r>
      <w:r>
        <w:rPr>
          <w:rFonts w:ascii="Times New Roman" w:hAnsi="Times New Roman"/>
          <w:sz w:val="28"/>
          <w:szCs w:val="28"/>
          <w:rtl w:val="0"/>
        </w:rPr>
        <w:t>(</w:t>
      </w:r>
      <w:r>
        <w:rPr>
          <w:rFonts w:ascii="Times New Roman" w:hAnsi="Times New Roman" w:hint="default"/>
          <w:sz w:val="28"/>
          <w:szCs w:val="28"/>
          <w:rtl w:val="0"/>
          <w:lang w:val="ru-RU"/>
        </w:rPr>
        <w:t>довгий м</w:t>
      </w:r>
      <w:r>
        <w:rPr>
          <w:rFonts w:ascii="Times New Roman" w:hAnsi="Times New Roman"/>
          <w:sz w:val="28"/>
          <w:szCs w:val="28"/>
          <w:rtl w:val="0"/>
        </w:rPr>
        <w:t>'</w:t>
      </w:r>
      <w:r>
        <w:rPr>
          <w:rFonts w:ascii="Times New Roman" w:hAnsi="Times New Roman" w:hint="default"/>
          <w:sz w:val="28"/>
          <w:szCs w:val="28"/>
          <w:rtl w:val="0"/>
        </w:rPr>
        <w:t>яз</w:t>
      </w:r>
      <w:r>
        <w:rPr>
          <w:rFonts w:ascii="Times New Roman" w:hAnsi="Times New Roman"/>
          <w:sz w:val="28"/>
          <w:szCs w:val="28"/>
          <w:rtl w:val="0"/>
        </w:rPr>
        <w:t xml:space="preserve">, </w:t>
      </w:r>
      <w:r>
        <w:rPr>
          <w:rFonts w:ascii="Times New Roman" w:hAnsi="Times New Roman" w:hint="default"/>
          <w:sz w:val="28"/>
          <w:szCs w:val="28"/>
          <w:rtl w:val="0"/>
        </w:rPr>
        <w:t>середній трапецієподібний</w:t>
      </w:r>
      <w:r>
        <w:rPr>
          <w:rFonts w:ascii="Times New Roman" w:hAnsi="Times New Roman"/>
          <w:sz w:val="28"/>
          <w:szCs w:val="28"/>
          <w:rtl w:val="0"/>
        </w:rPr>
        <w:t xml:space="preserve">, </w:t>
      </w:r>
      <w:r>
        <w:rPr>
          <w:rFonts w:ascii="Times New Roman" w:hAnsi="Times New Roman" w:hint="default"/>
          <w:sz w:val="28"/>
          <w:szCs w:val="28"/>
          <w:rtl w:val="0"/>
        </w:rPr>
        <w:t>нижній трапецієподібний</w:t>
      </w:r>
      <w:r>
        <w:rPr>
          <w:rFonts w:ascii="Times New Roman" w:hAnsi="Times New Roman"/>
          <w:sz w:val="28"/>
          <w:szCs w:val="28"/>
          <w:rtl w:val="0"/>
        </w:rPr>
        <w:t xml:space="preserve">, </w:t>
      </w:r>
      <w:r>
        <w:rPr>
          <w:rFonts w:ascii="Times New Roman" w:hAnsi="Times New Roman" w:hint="default"/>
          <w:sz w:val="28"/>
          <w:szCs w:val="28"/>
          <w:rtl w:val="0"/>
        </w:rPr>
        <w:t>передній зубчастий м</w:t>
      </w:r>
      <w:r>
        <w:rPr>
          <w:rFonts w:ascii="Times New Roman" w:hAnsi="Times New Roman"/>
          <w:sz w:val="28"/>
          <w:szCs w:val="28"/>
          <w:rtl w:val="0"/>
        </w:rPr>
        <w:t>'</w:t>
      </w:r>
      <w:r>
        <w:rPr>
          <w:rFonts w:ascii="Times New Roman" w:hAnsi="Times New Roman" w:hint="default"/>
          <w:sz w:val="28"/>
          <w:szCs w:val="28"/>
          <w:rtl w:val="0"/>
        </w:rPr>
        <w:t>яз</w:t>
      </w:r>
      <w:r>
        <w:rPr>
          <w:rFonts w:ascii="Times New Roman" w:hAnsi="Times New Roman"/>
          <w:sz w:val="28"/>
          <w:szCs w:val="28"/>
          <w:rtl w:val="0"/>
        </w:rPr>
        <w:t>)</w:t>
      </w:r>
    </w:p>
    <w:p>
      <w:pPr>
        <w:pStyle w:val="Normal.0"/>
        <w:tabs>
          <w:tab w:val="left" w:pos="101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Дефіцит гнучкості м</w:t>
      </w:r>
      <w:r>
        <w:rPr>
          <w:rFonts w:ascii="Times New Roman" w:hAnsi="Times New Roman"/>
          <w:sz w:val="28"/>
          <w:szCs w:val="28"/>
          <w:rtl w:val="0"/>
        </w:rPr>
        <w:t>'</w:t>
      </w:r>
      <w:r>
        <w:rPr>
          <w:rFonts w:ascii="Times New Roman" w:hAnsi="Times New Roman" w:hint="default"/>
          <w:sz w:val="28"/>
          <w:szCs w:val="28"/>
          <w:rtl w:val="0"/>
        </w:rPr>
        <w:t xml:space="preserve">язів плечового поясу </w:t>
      </w:r>
      <w:r>
        <w:rPr>
          <w:rFonts w:ascii="Times New Roman" w:hAnsi="Times New Roman"/>
          <w:sz w:val="28"/>
          <w:szCs w:val="28"/>
          <w:rtl w:val="0"/>
        </w:rPr>
        <w:t>(</w:t>
      </w:r>
      <w:r>
        <w:rPr>
          <w:rFonts w:ascii="Times New Roman" w:hAnsi="Times New Roman" w:hint="default"/>
          <w:sz w:val="28"/>
          <w:szCs w:val="28"/>
          <w:rtl w:val="0"/>
        </w:rPr>
        <w:t>передня</w:t>
      </w:r>
      <w:r>
        <w:rPr>
          <w:rFonts w:ascii="Times New Roman" w:hAnsi="Times New Roman"/>
          <w:sz w:val="28"/>
          <w:szCs w:val="28"/>
          <w:rtl w:val="0"/>
        </w:rPr>
        <w:t>/</w:t>
      </w:r>
      <w:r>
        <w:rPr>
          <w:rFonts w:ascii="Times New Roman" w:hAnsi="Times New Roman" w:hint="default"/>
          <w:sz w:val="28"/>
          <w:szCs w:val="28"/>
          <w:rtl w:val="0"/>
        </w:rPr>
        <w:t>середня</w:t>
      </w:r>
      <w:r>
        <w:rPr>
          <w:rFonts w:ascii="Times New Roman" w:hAnsi="Times New Roman"/>
          <w:sz w:val="28"/>
          <w:szCs w:val="28"/>
          <w:rtl w:val="0"/>
        </w:rPr>
        <w:t>/</w:t>
      </w:r>
      <w:r>
        <w:rPr>
          <w:rFonts w:ascii="Times New Roman" w:hAnsi="Times New Roman" w:hint="default"/>
          <w:sz w:val="28"/>
          <w:szCs w:val="28"/>
          <w:rtl w:val="0"/>
        </w:rPr>
        <w:t>задня дельта</w:t>
      </w:r>
      <w:r>
        <w:rPr>
          <w:rFonts w:ascii="Times New Roman" w:hAnsi="Times New Roman"/>
          <w:sz w:val="28"/>
          <w:szCs w:val="28"/>
          <w:rtl w:val="0"/>
        </w:rPr>
        <w:t xml:space="preserve">, </w:t>
      </w:r>
      <w:r>
        <w:rPr>
          <w:rFonts w:ascii="Times New Roman" w:hAnsi="Times New Roman" w:hint="default"/>
          <w:sz w:val="28"/>
          <w:szCs w:val="28"/>
          <w:rtl w:val="0"/>
        </w:rPr>
        <w:t>верхня трапеція</w:t>
      </w:r>
      <w:r>
        <w:rPr>
          <w:rFonts w:ascii="Times New Roman" w:hAnsi="Times New Roman"/>
          <w:sz w:val="28"/>
          <w:szCs w:val="28"/>
          <w:rtl w:val="0"/>
        </w:rPr>
        <w:t xml:space="preserve">, </w:t>
      </w:r>
      <w:r>
        <w:rPr>
          <w:rFonts w:ascii="Times New Roman" w:hAnsi="Times New Roman" w:hint="default"/>
          <w:sz w:val="28"/>
          <w:szCs w:val="28"/>
          <w:rtl w:val="0"/>
        </w:rPr>
        <w:t>підіймач лопатки</w:t>
      </w:r>
      <w:r>
        <w:rPr>
          <w:rFonts w:ascii="Times New Roman" w:hAnsi="Times New Roman"/>
          <w:sz w:val="28"/>
          <w:szCs w:val="28"/>
          <w:rtl w:val="0"/>
        </w:rPr>
        <w:t xml:space="preserve">, </w:t>
      </w:r>
      <w:r>
        <w:rPr>
          <w:rFonts w:ascii="Times New Roman" w:hAnsi="Times New Roman" w:hint="default"/>
          <w:sz w:val="28"/>
          <w:szCs w:val="28"/>
          <w:rtl w:val="0"/>
          <w:lang w:val="ru-RU"/>
        </w:rPr>
        <w:t>малий грудний м</w:t>
      </w:r>
      <w:r>
        <w:rPr>
          <w:rFonts w:ascii="Times New Roman" w:hAnsi="Times New Roman"/>
          <w:sz w:val="28"/>
          <w:szCs w:val="28"/>
          <w:rtl w:val="0"/>
        </w:rPr>
        <w:t>'</w:t>
      </w:r>
      <w:r>
        <w:rPr>
          <w:rFonts w:ascii="Times New Roman" w:hAnsi="Times New Roman" w:hint="default"/>
          <w:sz w:val="28"/>
          <w:szCs w:val="28"/>
          <w:rtl w:val="0"/>
        </w:rPr>
        <w:t>яз</w:t>
      </w:r>
      <w:r>
        <w:rPr>
          <w:rFonts w:ascii="Times New Roman" w:hAnsi="Times New Roman"/>
          <w:sz w:val="28"/>
          <w:szCs w:val="28"/>
          <w:rtl w:val="0"/>
        </w:rPr>
        <w:t xml:space="preserve">, </w:t>
      </w:r>
      <w:r>
        <w:rPr>
          <w:rFonts w:ascii="Times New Roman" w:hAnsi="Times New Roman" w:hint="default"/>
          <w:sz w:val="28"/>
          <w:szCs w:val="28"/>
          <w:rtl w:val="0"/>
          <w:lang w:val="ru-RU"/>
        </w:rPr>
        <w:t>великий грудний м</w:t>
      </w:r>
      <w:r>
        <w:rPr>
          <w:rFonts w:ascii="Times New Roman" w:hAnsi="Times New Roman"/>
          <w:sz w:val="28"/>
          <w:szCs w:val="28"/>
          <w:rtl w:val="0"/>
        </w:rPr>
        <w:t>'</w:t>
      </w:r>
      <w:r>
        <w:rPr>
          <w:rFonts w:ascii="Times New Roman" w:hAnsi="Times New Roman" w:hint="default"/>
          <w:sz w:val="28"/>
          <w:szCs w:val="28"/>
          <w:rtl w:val="0"/>
        </w:rPr>
        <w:t>яз</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Ергономічна неефективність при виконанні повторюваних вправ</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Категорія МКФ</w:t>
      </w:r>
      <w:r>
        <w:rPr>
          <w:rFonts w:ascii="Times New Roman" w:hAnsi="Times New Roman"/>
          <w:sz w:val="28"/>
          <w:szCs w:val="28"/>
          <w:rtl w:val="0"/>
        </w:rPr>
        <w:t xml:space="preserve">, </w:t>
      </w:r>
      <w:r>
        <w:rPr>
          <w:rFonts w:ascii="Times New Roman" w:hAnsi="Times New Roman" w:hint="default"/>
          <w:sz w:val="28"/>
          <w:szCs w:val="28"/>
          <w:rtl w:val="0"/>
        </w:rPr>
        <w:t>заснована на порушенні функцій</w:t>
      </w:r>
      <w:r>
        <w:rPr>
          <w:rFonts w:ascii="Times New Roman" w:hAnsi="Times New Roman"/>
          <w:sz w:val="28"/>
          <w:szCs w:val="28"/>
          <w:rtl w:val="0"/>
        </w:rPr>
        <w:t xml:space="preserve">: </w:t>
      </w:r>
      <w:r>
        <w:rPr>
          <w:rFonts w:ascii="Times New Roman" w:hAnsi="Times New Roman" w:hint="default"/>
          <w:sz w:val="28"/>
          <w:szCs w:val="28"/>
          <w:rtl w:val="0"/>
        </w:rPr>
        <w:t>Біль у шиї з</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іррадіаційним болем</w:t>
      </w:r>
      <w:r>
        <w:rPr>
          <w:rFonts w:ascii="Times New Roman" w:hAnsi="Times New Roman"/>
          <w:sz w:val="28"/>
          <w:szCs w:val="28"/>
          <w:rtl w:val="0"/>
        </w:rPr>
        <w:t xml:space="preserve">: </w:t>
      </w:r>
      <w:r>
        <w:rPr>
          <w:rFonts w:ascii="Times New Roman" w:hAnsi="Times New Roman" w:hint="default"/>
          <w:sz w:val="28"/>
          <w:szCs w:val="28"/>
          <w:rtl w:val="0"/>
        </w:rPr>
        <w:t>спондильоз з радикулопатією або захворювання шийного відділу хребта з радикулопатією</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тест на напругу верхніх кінцівок</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проба Спарлінга</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тест на розсіювання уваги</w:t>
      </w:r>
    </w:p>
    <w:p>
      <w:pPr>
        <w:pStyle w:val="Normal.0"/>
        <w:tabs>
          <w:tab w:val="left" w:pos="101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симптоми перебігу</w:t>
      </w:r>
      <w:r>
        <w:rPr>
          <w:rFonts w:ascii="Times New Roman" w:hAnsi="Times New Roman"/>
          <w:sz w:val="28"/>
          <w:szCs w:val="28"/>
          <w:rtl w:val="0"/>
        </w:rPr>
        <w:t xml:space="preserve">, </w:t>
      </w:r>
      <w:r>
        <w:rPr>
          <w:rFonts w:ascii="Times New Roman" w:hAnsi="Times New Roman" w:hint="default"/>
          <w:sz w:val="28"/>
          <w:szCs w:val="28"/>
          <w:rtl w:val="0"/>
        </w:rPr>
        <w:t>як правило</w:t>
      </w:r>
      <w:r>
        <w:rPr>
          <w:rFonts w:ascii="Times New Roman" w:hAnsi="Times New Roman"/>
          <w:sz w:val="28"/>
          <w:szCs w:val="28"/>
          <w:rtl w:val="0"/>
        </w:rPr>
        <w:t xml:space="preserve">, </w:t>
      </w:r>
      <w:r>
        <w:rPr>
          <w:rFonts w:ascii="Times New Roman" w:hAnsi="Times New Roman" w:hint="default"/>
          <w:sz w:val="28"/>
          <w:szCs w:val="28"/>
          <w:rtl w:val="0"/>
        </w:rPr>
        <w:t>корінцевий або іррадіаційний біль</w:t>
      </w:r>
      <w:r>
        <w:rPr>
          <w:rFonts w:ascii="Times New Roman" w:hAnsi="Times New Roman"/>
          <w:sz w:val="28"/>
          <w:szCs w:val="28"/>
          <w:rtl w:val="0"/>
        </w:rPr>
        <w:t xml:space="preserve">, </w:t>
      </w:r>
      <w:r>
        <w:rPr>
          <w:rFonts w:ascii="Times New Roman" w:hAnsi="Times New Roman" w:hint="default"/>
          <w:sz w:val="28"/>
          <w:szCs w:val="28"/>
          <w:rtl w:val="0"/>
        </w:rPr>
        <w:t>які виникають або посилюються при виконанні маневру Спарлінга та тестів на напруження верхньої кінцівки і зменшуються при виконанні тесту на відволікання шиї</w:t>
      </w:r>
      <w:r>
        <w:rPr>
          <w:rFonts w:ascii="Times New Roman" w:hAnsi="Times New Roman"/>
          <w:sz w:val="28"/>
          <w:szCs w:val="28"/>
          <w:rtl w:val="0"/>
        </w:rPr>
        <w:t>.</w:t>
      </w:r>
    </w:p>
    <w:p>
      <w:pPr>
        <w:pStyle w:val="Normal.0"/>
        <w:tabs>
          <w:tab w:val="left" w:pos="1020"/>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Зменшення ротації шийного відділу хребта </w:t>
      </w:r>
      <w:r>
        <w:rPr>
          <w:rFonts w:ascii="Times New Roman" w:hAnsi="Times New Roman"/>
          <w:sz w:val="28"/>
          <w:szCs w:val="28"/>
          <w:rtl w:val="0"/>
        </w:rPr>
        <w:t xml:space="preserve">(&lt;60 </w:t>
      </w:r>
      <w:r>
        <w:rPr>
          <w:rFonts w:ascii="Times New Roman" w:hAnsi="Times New Roman" w:hint="default"/>
          <w:sz w:val="28"/>
          <w:szCs w:val="28"/>
          <w:rtl w:val="0"/>
        </w:rPr>
        <w:t>градусів</w:t>
      </w:r>
      <w:r>
        <w:rPr>
          <w:rFonts w:ascii="Times New Roman" w:hAnsi="Times New Roman"/>
          <w:sz w:val="28"/>
          <w:szCs w:val="28"/>
          <w:rtl w:val="0"/>
        </w:rPr>
        <w:t xml:space="preserve">) </w:t>
      </w:r>
      <w:r>
        <w:rPr>
          <w:rFonts w:ascii="Times New Roman" w:hAnsi="Times New Roman" w:hint="default"/>
          <w:sz w:val="28"/>
          <w:szCs w:val="28"/>
          <w:rtl w:val="0"/>
        </w:rPr>
        <w:t>у бік ураження</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Ознаки компресії нервового корінця</w:t>
      </w:r>
    </w:p>
    <w:p>
      <w:pPr>
        <w:pStyle w:val="Normal.0"/>
        <w:tabs>
          <w:tab w:val="left" w:pos="101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Успіх у зменшенні симптомів перебігу при первинному обстеженні та процедурах втручання</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МКХ</w:t>
      </w:r>
      <w:r>
        <w:rPr>
          <w:rFonts w:ascii="Times New Roman" w:hAnsi="Times New Roman"/>
          <w:sz w:val="28"/>
          <w:szCs w:val="28"/>
          <w:rtl w:val="0"/>
        </w:rPr>
        <w:t>-</w:t>
      </w:r>
      <w:r>
        <w:rPr>
          <w:rFonts w:ascii="Times New Roman" w:hAnsi="Times New Roman" w:hint="default"/>
          <w:sz w:val="28"/>
          <w:szCs w:val="28"/>
          <w:rtl w:val="0"/>
        </w:rPr>
        <w:t>діагноз цервікалгія або біль у грудному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пов</w:t>
      </w:r>
      <w:r>
        <w:rPr>
          <w:rFonts w:ascii="Times New Roman" w:hAnsi="Times New Roman"/>
          <w:sz w:val="28"/>
          <w:szCs w:val="28"/>
          <w:rtl w:val="0"/>
        </w:rPr>
        <w:t>'</w:t>
      </w:r>
      <w:r>
        <w:rPr>
          <w:rFonts w:ascii="Times New Roman" w:hAnsi="Times New Roman" w:hint="default"/>
          <w:sz w:val="28"/>
          <w:szCs w:val="28"/>
          <w:rtl w:val="0"/>
          <w:lang w:val="ru-RU"/>
        </w:rPr>
        <w:t>язаний з МКФ</w:t>
      </w:r>
      <w:r>
        <w:rPr>
          <w:rFonts w:ascii="Times New Roman" w:hAnsi="Times New Roman"/>
          <w:sz w:val="28"/>
          <w:szCs w:val="28"/>
          <w:rtl w:val="0"/>
        </w:rPr>
        <w:t>-</w:t>
      </w:r>
      <w:r>
        <w:rPr>
          <w:rFonts w:ascii="Times New Roman" w:hAnsi="Times New Roman" w:hint="default"/>
          <w:sz w:val="28"/>
          <w:szCs w:val="28"/>
          <w:rtl w:val="0"/>
        </w:rPr>
        <w:t>діагнозом біль у шиї з дефіцитом рухливості</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Вік </w:t>
      </w:r>
      <w:r>
        <w:rPr>
          <w:rFonts w:ascii="Times New Roman" w:hAnsi="Times New Roman"/>
          <w:sz w:val="28"/>
          <w:szCs w:val="28"/>
          <w:rtl w:val="0"/>
        </w:rPr>
        <w:t xml:space="preserve">&lt;50 </w:t>
      </w:r>
      <w:r>
        <w:rPr>
          <w:rFonts w:ascii="Times New Roman" w:hAnsi="Times New Roman" w:hint="default"/>
          <w:sz w:val="28"/>
          <w:szCs w:val="28"/>
          <w:rtl w:val="0"/>
        </w:rPr>
        <w:t>років</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Гострий біль у шиї </w:t>
      </w:r>
      <w:r>
        <w:rPr>
          <w:rFonts w:ascii="Times New Roman" w:hAnsi="Times New Roman"/>
          <w:sz w:val="28"/>
          <w:szCs w:val="28"/>
          <w:rtl w:val="0"/>
        </w:rPr>
        <w:t>(</w:t>
      </w:r>
      <w:r>
        <w:rPr>
          <w:rFonts w:ascii="Times New Roman" w:hAnsi="Times New Roman" w:hint="default"/>
          <w:sz w:val="28"/>
          <w:szCs w:val="28"/>
          <w:rtl w:val="0"/>
        </w:rPr>
        <w:t xml:space="preserve">тривалістю </w:t>
      </w:r>
      <w:r>
        <w:rPr>
          <w:rFonts w:ascii="Times New Roman" w:hAnsi="Times New Roman"/>
          <w:sz w:val="28"/>
          <w:szCs w:val="28"/>
          <w:rtl w:val="0"/>
        </w:rPr>
        <w:t xml:space="preserve">&lt;12 </w:t>
      </w:r>
      <w:r>
        <w:rPr>
          <w:rFonts w:ascii="Times New Roman" w:hAnsi="Times New Roman" w:hint="default"/>
          <w:sz w:val="28"/>
          <w:szCs w:val="28"/>
          <w:rtl w:val="0"/>
        </w:rPr>
        <w:t>тижнів</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Симптоми ізольовані в шиї</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Обмежений шийний рух</w:t>
      </w:r>
    </w:p>
    <w:p>
      <w:pPr>
        <w:pStyle w:val="Normal.0"/>
        <w:tabs>
          <w:tab w:val="left" w:pos="1027"/>
        </w:tabs>
        <w:spacing w:line="360" w:lineRule="auto"/>
        <w:ind w:firstLine="709"/>
        <w:jc w:val="both"/>
        <w:rPr>
          <w:rFonts w:ascii="Times New Roman" w:cs="Times New Roman" w:hAnsi="Times New Roman" w:eastAsia="Times New Roman"/>
          <w:sz w:val="28"/>
          <w:szCs w:val="28"/>
        </w:rPr>
      </w:pPr>
      <w:bookmarkEnd w:id="29"/>
    </w:p>
    <w:p>
      <w:pPr>
        <w:pStyle w:val="Рубрика 2"/>
      </w:pPr>
      <w:bookmarkStart w:name="_Toc9" w:id="30"/>
      <w:bookmarkStart w:name="_headingh.147n2zr" w:id="31"/>
      <w:bookmarkEnd w:id="31"/>
      <w:r>
        <w:rPr>
          <w:rStyle w:val="Немає A"/>
          <w:rFonts w:cs="Arial Unicode MS" w:eastAsia="Arial Unicode MS"/>
          <w:rtl w:val="0"/>
        </w:rPr>
        <w:t>2</w:t>
      </w:r>
      <w:bookmarkStart w:name="bookmarkid.2p2csry" w:id="32"/>
      <w:r>
        <w:rPr>
          <w:rStyle w:val="Немає A"/>
          <w:rFonts w:cs="Arial Unicode MS" w:eastAsia="Arial Unicode MS"/>
          <w:rtl w:val="0"/>
        </w:rPr>
        <w:t>.</w:t>
      </w:r>
      <w:bookmarkEnd w:id="32"/>
      <w:bookmarkStart w:name="bookmarkid.49x2ik5" w:id="33"/>
      <w:r>
        <w:rPr>
          <w:rStyle w:val="Немає A"/>
          <w:rFonts w:cs="Arial Unicode MS" w:eastAsia="Arial Unicode MS"/>
          <w:rtl w:val="0"/>
        </w:rPr>
        <w:t xml:space="preserve">2. </w:t>
      </w:r>
      <w:r>
        <w:rPr>
          <w:rStyle w:val="Немає A"/>
          <w:rFonts w:cs="Arial Unicode MS" w:eastAsia="Arial Unicode MS" w:hint="default"/>
          <w:rtl w:val="0"/>
        </w:rPr>
        <w:t>Суб</w:t>
      </w:r>
      <w:r>
        <w:rPr>
          <w:rStyle w:val="Немає A"/>
          <w:rFonts w:cs="Arial Unicode MS" w:eastAsia="Arial Unicode MS"/>
          <w:rtl w:val="0"/>
        </w:rPr>
        <w:t>'</w:t>
      </w:r>
      <w:r>
        <w:rPr>
          <w:rStyle w:val="Немає A"/>
          <w:rFonts w:cs="Arial Unicode MS" w:eastAsia="Arial Unicode MS" w:hint="default"/>
          <w:rtl w:val="0"/>
        </w:rPr>
        <w:t>єктивні методи оцінки мобільності</w:t>
      </w:r>
      <w:bookmarkEnd w:id="30"/>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Мобільність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є ключовим аспектом оцінки пацієнтів із різними патологіями</w:t>
      </w:r>
      <w:r>
        <w:rPr>
          <w:rFonts w:ascii="Times New Roman" w:hAnsi="Times New Roman"/>
          <w:sz w:val="28"/>
          <w:szCs w:val="28"/>
          <w:rtl w:val="0"/>
        </w:rPr>
        <w:t xml:space="preserve">. </w:t>
      </w:r>
      <w:r>
        <w:rPr>
          <w:rFonts w:ascii="Times New Roman" w:hAnsi="Times New Roman" w:hint="default"/>
          <w:sz w:val="28"/>
          <w:szCs w:val="28"/>
          <w:rtl w:val="0"/>
        </w:rPr>
        <w:t>Суб</w:t>
      </w:r>
      <w:r>
        <w:rPr>
          <w:rFonts w:ascii="Times New Roman" w:hAnsi="Times New Roman"/>
          <w:sz w:val="28"/>
          <w:szCs w:val="28"/>
          <w:rtl w:val="0"/>
        </w:rPr>
        <w:t>'</w:t>
      </w:r>
      <w:r>
        <w:rPr>
          <w:rFonts w:ascii="Times New Roman" w:hAnsi="Times New Roman" w:hint="default"/>
          <w:sz w:val="28"/>
          <w:szCs w:val="28"/>
          <w:rtl w:val="0"/>
        </w:rPr>
        <w:t>єктивні методи грають важливу роль у визначенні обмежень та виявленні симптомів</w:t>
      </w:r>
      <w:r>
        <w:rPr>
          <w:rFonts w:ascii="Times New Roman" w:hAnsi="Times New Roman"/>
          <w:sz w:val="28"/>
          <w:szCs w:val="28"/>
          <w:rtl w:val="0"/>
        </w:rPr>
        <w:t xml:space="preserve">, </w:t>
      </w:r>
      <w:r>
        <w:rPr>
          <w:rFonts w:ascii="Times New Roman" w:hAnsi="Times New Roman" w:hint="default"/>
          <w:sz w:val="28"/>
          <w:szCs w:val="28"/>
          <w:rtl w:val="0"/>
        </w:rPr>
        <w:t>що впливають на якість життя</w:t>
      </w:r>
      <w:r>
        <w:rPr>
          <w:rFonts w:ascii="Times New Roman" w:hAnsi="Times New Roman"/>
          <w:sz w:val="28"/>
          <w:szCs w:val="28"/>
          <w:rtl w:val="0"/>
        </w:rPr>
        <w:t>.</w:t>
      </w:r>
    </w:p>
    <w:p>
      <w:pPr>
        <w:pStyle w:val="Normal.0"/>
        <w:tabs>
          <w:tab w:val="left" w:pos="1128"/>
        </w:tabs>
        <w:spacing w:line="360" w:lineRule="auto"/>
        <w:ind w:firstLine="709"/>
        <w:jc w:val="both"/>
        <w:rPr>
          <w:rFonts w:ascii="Times New Roman" w:cs="Times New Roman" w:hAnsi="Times New Roman" w:eastAsia="Times New Roman"/>
          <w:b w:val="1"/>
          <w:bCs w:val="1"/>
          <w:sz w:val="28"/>
          <w:szCs w:val="28"/>
        </w:rPr>
      </w:pPr>
      <w:r>
        <w:rPr>
          <w:rFonts w:ascii="Times New Roman" w:hAnsi="Times New Roman"/>
          <w:b w:val="1"/>
          <w:bCs w:val="1"/>
          <w:sz w:val="28"/>
          <w:szCs w:val="28"/>
          <w:rtl w:val="0"/>
        </w:rPr>
        <w:t xml:space="preserve">1. </w:t>
      </w:r>
      <w:r>
        <w:rPr>
          <w:rFonts w:ascii="Times New Roman" w:hAnsi="Times New Roman" w:hint="default"/>
          <w:b w:val="1"/>
          <w:bCs w:val="1"/>
          <w:sz w:val="28"/>
          <w:szCs w:val="28"/>
          <w:rtl w:val="0"/>
        </w:rPr>
        <w:t>Візуальна Оцінка Пацієнтом</w:t>
      </w:r>
      <w:r>
        <w:rPr>
          <w:rFonts w:ascii="Times New Roman" w:hAnsi="Times New Roman"/>
          <w:b w:val="1"/>
          <w:bCs w:val="1"/>
          <w:sz w:val="28"/>
          <w:szCs w:val="28"/>
          <w:rtl w:val="0"/>
        </w:rPr>
        <w:t>:</w:t>
      </w:r>
    </w:p>
    <w:p>
      <w:pPr>
        <w:pStyle w:val="Normal.0"/>
        <w:tabs>
          <w:tab w:val="left" w:pos="1128"/>
        </w:tabs>
        <w:spacing w:line="360" w:lineRule="auto"/>
        <w:ind w:firstLine="709"/>
        <w:jc w:val="both"/>
        <w:rPr>
          <w:rFonts w:ascii="Times New Roman" w:cs="Times New Roman" w:hAnsi="Times New Roman" w:eastAsia="Times New Roman"/>
          <w:sz w:val="28"/>
          <w:szCs w:val="28"/>
        </w:rPr>
      </w:pPr>
    </w:p>
    <w:p>
      <w:pPr>
        <w:pStyle w:val="Normal.0"/>
        <w:spacing w:line="360" w:lineRule="auto"/>
        <w:jc w:val="center"/>
        <w:rPr>
          <w:rFonts w:ascii="Times New Roman" w:cs="Times New Roman" w:hAnsi="Times New Roman" w:eastAsia="Times New Roman"/>
          <w:sz w:val="28"/>
          <w:szCs w:val="28"/>
        </w:rPr>
      </w:pPr>
      <w:r>
        <w:rPr>
          <w:rStyle w:val="Немає A"/>
        </w:rPr>
        <w:drawing xmlns:a="http://schemas.openxmlformats.org/drawingml/2006/main">
          <wp:inline distT="0" distB="0" distL="0" distR="0">
            <wp:extent cx="4476919" cy="2027484"/>
            <wp:effectExtent l="0" t="0" r="0" b="0"/>
            <wp:docPr id="1073741837" name="officeArt object" descr="image38.png"/>
            <wp:cNvGraphicFramePr/>
            <a:graphic xmlns:a="http://schemas.openxmlformats.org/drawingml/2006/main">
              <a:graphicData uri="http://schemas.openxmlformats.org/drawingml/2006/picture">
                <pic:pic xmlns:pic="http://schemas.openxmlformats.org/drawingml/2006/picture">
                  <pic:nvPicPr>
                    <pic:cNvPr id="1073741837" name="image38.png" descr="image38.png"/>
                    <pic:cNvPicPr>
                      <a:picLocks noChangeAspect="1"/>
                    </pic:cNvPicPr>
                  </pic:nvPicPr>
                  <pic:blipFill>
                    <a:blip r:embed="rId20">
                      <a:extLst/>
                    </a:blip>
                    <a:stretch>
                      <a:fillRect/>
                    </a:stretch>
                  </pic:blipFill>
                  <pic:spPr>
                    <a:xfrm>
                      <a:off x="0" y="0"/>
                      <a:ext cx="4476919" cy="2027484"/>
                    </a:xfrm>
                    <a:prstGeom prst="rect">
                      <a:avLst/>
                    </a:prstGeom>
                    <a:ln w="12700" cap="flat">
                      <a:noFill/>
                      <a:miter lim="400000"/>
                    </a:ln>
                    <a:effectLst/>
                  </pic:spPr>
                </pic:pic>
              </a:graphicData>
            </a:graphic>
          </wp:inline>
        </w:drawing>
      </w:r>
    </w:p>
    <w:p>
      <w:pPr>
        <w:pStyle w:val="Normal.0"/>
        <w:spacing w:line="360" w:lineRule="auto"/>
        <w:ind w:firstLine="709"/>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2.5 </w:t>
      </w:r>
      <w:r>
        <w:rPr>
          <w:rFonts w:ascii="Times New Roman" w:hAnsi="Times New Roman" w:hint="default"/>
          <w:sz w:val="28"/>
          <w:szCs w:val="28"/>
          <w:rtl w:val="0"/>
        </w:rPr>
        <w:t>– Візуально</w:t>
      </w:r>
      <w:r>
        <w:rPr>
          <w:rFonts w:ascii="Times New Roman" w:hAnsi="Times New Roman"/>
          <w:sz w:val="28"/>
          <w:szCs w:val="28"/>
          <w:rtl w:val="0"/>
        </w:rPr>
        <w:t>-</w:t>
      </w:r>
      <w:r>
        <w:rPr>
          <w:rFonts w:ascii="Times New Roman" w:hAnsi="Times New Roman" w:hint="default"/>
          <w:sz w:val="28"/>
          <w:szCs w:val="28"/>
          <w:rtl w:val="0"/>
        </w:rPr>
        <w:t>аналогова шкала болю</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Пацієнти можуть надати унікальний погляд на свою мобільність</w:t>
      </w:r>
      <w:r>
        <w:rPr>
          <w:rFonts w:ascii="Times New Roman" w:hAnsi="Times New Roman"/>
          <w:sz w:val="28"/>
          <w:szCs w:val="28"/>
          <w:rtl w:val="0"/>
        </w:rPr>
        <w:t xml:space="preserve">, </w:t>
      </w:r>
      <w:r>
        <w:rPr>
          <w:rFonts w:ascii="Times New Roman" w:hAnsi="Times New Roman" w:hint="default"/>
          <w:sz w:val="28"/>
          <w:szCs w:val="28"/>
          <w:rtl w:val="0"/>
        </w:rPr>
        <w:t>вказуючи на рівень зручності або незручності у повсякденних діях</w:t>
      </w:r>
      <w:r>
        <w:rPr>
          <w:rFonts w:ascii="Times New Roman" w:hAnsi="Times New Roman"/>
          <w:sz w:val="28"/>
          <w:szCs w:val="28"/>
          <w:rtl w:val="0"/>
        </w:rPr>
        <w:t xml:space="preserve">. </w:t>
      </w:r>
      <w:r>
        <w:rPr>
          <w:rFonts w:ascii="Times New Roman" w:hAnsi="Times New Roman" w:hint="default"/>
          <w:sz w:val="28"/>
          <w:szCs w:val="28"/>
          <w:rtl w:val="0"/>
        </w:rPr>
        <w:t>Цей підхід враховує індивідуальний досвід та перспективу</w:t>
      </w:r>
      <w:r>
        <w:rPr>
          <w:rFonts w:ascii="Times New Roman" w:hAnsi="Times New Roman"/>
          <w:sz w:val="28"/>
          <w:szCs w:val="28"/>
          <w:rtl w:val="0"/>
        </w:rPr>
        <w:t>.</w:t>
      </w:r>
    </w:p>
    <w:p>
      <w:pPr>
        <w:pStyle w:val="Normal.0"/>
        <w:tabs>
          <w:tab w:val="left" w:pos="1093"/>
        </w:tabs>
        <w:spacing w:line="360" w:lineRule="auto"/>
        <w:ind w:firstLine="709"/>
        <w:jc w:val="both"/>
        <w:rPr>
          <w:rFonts w:ascii="Times New Roman" w:cs="Times New Roman" w:hAnsi="Times New Roman" w:eastAsia="Times New Roman"/>
          <w:b w:val="1"/>
          <w:bCs w:val="1"/>
          <w:sz w:val="28"/>
          <w:szCs w:val="28"/>
        </w:rPr>
      </w:pPr>
      <w:r>
        <w:rPr>
          <w:rFonts w:ascii="Times New Roman" w:hAnsi="Times New Roman"/>
          <w:b w:val="1"/>
          <w:bCs w:val="1"/>
          <w:sz w:val="28"/>
          <w:szCs w:val="28"/>
          <w:rtl w:val="0"/>
        </w:rPr>
        <w:t xml:space="preserve">2. </w:t>
      </w:r>
      <w:r>
        <w:rPr>
          <w:rFonts w:ascii="Times New Roman" w:hAnsi="Times New Roman" w:hint="default"/>
          <w:b w:val="1"/>
          <w:bCs w:val="1"/>
          <w:sz w:val="28"/>
          <w:szCs w:val="28"/>
          <w:rtl w:val="0"/>
        </w:rPr>
        <w:t>Анкети та Шкали Оцінки</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Застосування анкет та шкал</w:t>
      </w:r>
      <w:r>
        <w:rPr>
          <w:rFonts w:ascii="Times New Roman" w:hAnsi="Times New Roman"/>
          <w:sz w:val="28"/>
          <w:szCs w:val="28"/>
          <w:rtl w:val="0"/>
        </w:rPr>
        <w:t xml:space="preserve">, </w:t>
      </w:r>
      <w:r>
        <w:rPr>
          <w:rFonts w:ascii="Times New Roman" w:hAnsi="Times New Roman" w:hint="default"/>
          <w:sz w:val="28"/>
          <w:szCs w:val="28"/>
          <w:rtl w:val="0"/>
        </w:rPr>
        <w:t xml:space="preserve">таких як </w:t>
      </w:r>
      <w:r>
        <w:rPr>
          <w:rFonts w:ascii="Times New Roman" w:hAnsi="Times New Roman"/>
          <w:sz w:val="28"/>
          <w:szCs w:val="28"/>
          <w:rtl w:val="0"/>
          <w:lang w:val="en-US"/>
        </w:rPr>
        <w:t xml:space="preserve">Visual Analog Scale (VAS) </w:t>
      </w:r>
      <w:r>
        <w:rPr>
          <w:rFonts w:ascii="Times New Roman" w:hAnsi="Times New Roman" w:hint="default"/>
          <w:sz w:val="28"/>
          <w:szCs w:val="28"/>
          <w:rtl w:val="0"/>
          <w:lang w:val="ru-RU"/>
        </w:rPr>
        <w:t xml:space="preserve">для болю чи </w:t>
      </w:r>
      <w:r>
        <w:rPr>
          <w:rFonts w:ascii="Times New Roman" w:hAnsi="Times New Roman"/>
          <w:sz w:val="28"/>
          <w:szCs w:val="28"/>
          <w:rtl w:val="0"/>
          <w:lang w:val="en-US"/>
        </w:rPr>
        <w:t xml:space="preserve">Neck Disability Index (NDI), </w:t>
      </w:r>
      <w:r>
        <w:rPr>
          <w:rFonts w:ascii="Times New Roman" w:hAnsi="Times New Roman" w:hint="default"/>
          <w:sz w:val="28"/>
          <w:szCs w:val="28"/>
          <w:rtl w:val="0"/>
        </w:rPr>
        <w:t>дозволяє об</w:t>
      </w:r>
      <w:r>
        <w:rPr>
          <w:rFonts w:ascii="Times New Roman" w:hAnsi="Times New Roman"/>
          <w:sz w:val="28"/>
          <w:szCs w:val="28"/>
          <w:rtl w:val="0"/>
        </w:rPr>
        <w:t>'</w:t>
      </w:r>
      <w:r>
        <w:rPr>
          <w:rFonts w:ascii="Times New Roman" w:hAnsi="Times New Roman" w:hint="default"/>
          <w:sz w:val="28"/>
          <w:szCs w:val="28"/>
          <w:rtl w:val="0"/>
        </w:rPr>
        <w:t>єктивізувати суб</w:t>
      </w:r>
      <w:r>
        <w:rPr>
          <w:rFonts w:ascii="Times New Roman" w:hAnsi="Times New Roman"/>
          <w:sz w:val="28"/>
          <w:szCs w:val="28"/>
          <w:rtl w:val="0"/>
        </w:rPr>
        <w:t>'</w:t>
      </w:r>
      <w:r>
        <w:rPr>
          <w:rFonts w:ascii="Times New Roman" w:hAnsi="Times New Roman" w:hint="default"/>
          <w:sz w:val="28"/>
          <w:szCs w:val="28"/>
          <w:rtl w:val="0"/>
        </w:rPr>
        <w:t>єктивний аспект мобільності</w:t>
      </w:r>
      <w:r>
        <w:rPr>
          <w:rFonts w:ascii="Times New Roman" w:hAnsi="Times New Roman"/>
          <w:sz w:val="28"/>
          <w:szCs w:val="28"/>
          <w:rtl w:val="0"/>
        </w:rPr>
        <w:t xml:space="preserve">, </w:t>
      </w:r>
      <w:r>
        <w:rPr>
          <w:rFonts w:ascii="Times New Roman" w:hAnsi="Times New Roman" w:hint="default"/>
          <w:sz w:val="28"/>
          <w:szCs w:val="28"/>
          <w:rtl w:val="0"/>
        </w:rPr>
        <w:t>забезпечуючи кількісні дані для аналізу</w:t>
      </w:r>
      <w:r>
        <w:rPr>
          <w:rFonts w:ascii="Times New Roman" w:hAnsi="Times New Roman"/>
          <w:sz w:val="28"/>
          <w:szCs w:val="28"/>
          <w:rtl w:val="0"/>
        </w:rPr>
        <w:t>.</w:t>
      </w:r>
    </w:p>
    <w:p>
      <w:pPr>
        <w:pStyle w:val="Normal.0"/>
        <w:tabs>
          <w:tab w:val="left" w:pos="1093"/>
        </w:tabs>
        <w:spacing w:line="360" w:lineRule="auto"/>
        <w:ind w:firstLine="709"/>
        <w:jc w:val="both"/>
        <w:rPr>
          <w:rFonts w:ascii="Times New Roman" w:cs="Times New Roman" w:hAnsi="Times New Roman" w:eastAsia="Times New Roman"/>
          <w:b w:val="1"/>
          <w:bCs w:val="1"/>
          <w:sz w:val="28"/>
          <w:szCs w:val="28"/>
        </w:rPr>
      </w:pPr>
      <w:r>
        <w:rPr>
          <w:rFonts w:ascii="Times New Roman" w:hAnsi="Times New Roman"/>
          <w:b w:val="1"/>
          <w:bCs w:val="1"/>
          <w:sz w:val="28"/>
          <w:szCs w:val="28"/>
          <w:rtl w:val="0"/>
        </w:rPr>
        <w:t xml:space="preserve">3. </w:t>
      </w:r>
      <w:r>
        <w:rPr>
          <w:rFonts w:ascii="Times New Roman" w:hAnsi="Times New Roman" w:hint="default"/>
          <w:b w:val="1"/>
          <w:bCs w:val="1"/>
          <w:sz w:val="28"/>
          <w:szCs w:val="28"/>
          <w:rtl w:val="0"/>
        </w:rPr>
        <w:t>Клінічний Огляд Лікаря</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Лікар</w:t>
      </w:r>
      <w:r>
        <w:rPr>
          <w:rFonts w:ascii="Times New Roman" w:hAnsi="Times New Roman"/>
          <w:sz w:val="28"/>
          <w:szCs w:val="28"/>
          <w:rtl w:val="0"/>
        </w:rPr>
        <w:t xml:space="preserve">, </w:t>
      </w:r>
      <w:r>
        <w:rPr>
          <w:rFonts w:ascii="Times New Roman" w:hAnsi="Times New Roman" w:hint="default"/>
          <w:sz w:val="28"/>
          <w:szCs w:val="28"/>
          <w:rtl w:val="0"/>
        </w:rPr>
        <w:t>проводячи клінічний огляд</w:t>
      </w:r>
      <w:r>
        <w:rPr>
          <w:rFonts w:ascii="Times New Roman" w:hAnsi="Times New Roman"/>
          <w:sz w:val="28"/>
          <w:szCs w:val="28"/>
          <w:rtl w:val="0"/>
        </w:rPr>
        <w:t xml:space="preserve">, </w:t>
      </w:r>
      <w:r>
        <w:rPr>
          <w:rFonts w:ascii="Times New Roman" w:hAnsi="Times New Roman" w:hint="default"/>
          <w:sz w:val="28"/>
          <w:szCs w:val="28"/>
          <w:rtl w:val="0"/>
        </w:rPr>
        <w:t>враховує пальпацію</w:t>
      </w:r>
      <w:r>
        <w:rPr>
          <w:rFonts w:ascii="Times New Roman" w:hAnsi="Times New Roman"/>
          <w:sz w:val="28"/>
          <w:szCs w:val="28"/>
          <w:rtl w:val="0"/>
        </w:rPr>
        <w:t xml:space="preserve">, </w:t>
      </w:r>
      <w:r>
        <w:rPr>
          <w:rFonts w:ascii="Times New Roman" w:hAnsi="Times New Roman" w:hint="default"/>
          <w:sz w:val="28"/>
          <w:szCs w:val="28"/>
          <w:rtl w:val="0"/>
        </w:rPr>
        <w:t>амплітуду рухів та природні обмеження</w:t>
      </w:r>
      <w:r>
        <w:rPr>
          <w:rFonts w:ascii="Times New Roman" w:hAnsi="Times New Roman"/>
          <w:sz w:val="28"/>
          <w:szCs w:val="28"/>
          <w:rtl w:val="0"/>
        </w:rPr>
        <w:t xml:space="preserve">. </w:t>
      </w:r>
      <w:r>
        <w:rPr>
          <w:rFonts w:ascii="Times New Roman" w:hAnsi="Times New Roman" w:hint="default"/>
          <w:sz w:val="28"/>
          <w:szCs w:val="28"/>
          <w:rtl w:val="0"/>
        </w:rPr>
        <w:t>Об</w:t>
      </w:r>
      <w:r>
        <w:rPr>
          <w:rFonts w:ascii="Times New Roman" w:hAnsi="Times New Roman"/>
          <w:sz w:val="28"/>
          <w:szCs w:val="28"/>
          <w:rtl w:val="0"/>
        </w:rPr>
        <w:t>'</w:t>
      </w:r>
      <w:r>
        <w:rPr>
          <w:rFonts w:ascii="Times New Roman" w:hAnsi="Times New Roman" w:hint="default"/>
          <w:sz w:val="28"/>
          <w:szCs w:val="28"/>
          <w:rtl w:val="0"/>
        </w:rPr>
        <w:t>єктивність лікарської експертизи сприяє глибшому розумінню стану пацієнта</w:t>
      </w:r>
      <w:r>
        <w:rPr>
          <w:rFonts w:ascii="Times New Roman" w:hAnsi="Times New Roman"/>
          <w:sz w:val="28"/>
          <w:szCs w:val="28"/>
          <w:rtl w:val="0"/>
        </w:rPr>
        <w:t>.</w:t>
      </w:r>
    </w:p>
    <w:p>
      <w:pPr>
        <w:pStyle w:val="Normal.0"/>
        <w:tabs>
          <w:tab w:val="left" w:pos="1093"/>
        </w:tabs>
        <w:spacing w:line="360" w:lineRule="auto"/>
        <w:ind w:firstLine="709"/>
        <w:jc w:val="both"/>
        <w:rPr>
          <w:rFonts w:ascii="Times New Roman" w:cs="Times New Roman" w:hAnsi="Times New Roman" w:eastAsia="Times New Roman"/>
          <w:b w:val="1"/>
          <w:bCs w:val="1"/>
          <w:sz w:val="28"/>
          <w:szCs w:val="28"/>
        </w:rPr>
      </w:pPr>
      <w:r>
        <w:rPr>
          <w:rFonts w:ascii="Times New Roman" w:hAnsi="Times New Roman"/>
          <w:b w:val="1"/>
          <w:bCs w:val="1"/>
          <w:sz w:val="28"/>
          <w:szCs w:val="28"/>
          <w:rtl w:val="0"/>
        </w:rPr>
        <w:t xml:space="preserve">4. </w:t>
      </w:r>
      <w:r>
        <w:rPr>
          <w:rFonts w:ascii="Times New Roman" w:hAnsi="Times New Roman" w:hint="default"/>
          <w:b w:val="1"/>
          <w:bCs w:val="1"/>
          <w:sz w:val="28"/>
          <w:szCs w:val="28"/>
          <w:rtl w:val="0"/>
        </w:rPr>
        <w:t>Функціональні Тести</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Використання спеціальних функціональних тестів</w:t>
      </w:r>
      <w:r>
        <w:rPr>
          <w:rFonts w:ascii="Times New Roman" w:hAnsi="Times New Roman"/>
          <w:sz w:val="28"/>
          <w:szCs w:val="28"/>
          <w:rtl w:val="0"/>
        </w:rPr>
        <w:t xml:space="preserve">, </w:t>
      </w:r>
      <w:r>
        <w:rPr>
          <w:rFonts w:ascii="Times New Roman" w:hAnsi="Times New Roman" w:hint="default"/>
          <w:sz w:val="28"/>
          <w:szCs w:val="28"/>
          <w:rtl w:val="0"/>
        </w:rPr>
        <w:t>дозволяє систематизовано оцінювати різні аспекти мобільності та виявляти можливі дефіцити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Таблиця </w:t>
      </w:r>
      <w:r>
        <w:rPr>
          <w:rFonts w:ascii="Times New Roman" w:hAnsi="Times New Roman"/>
          <w:sz w:val="28"/>
          <w:szCs w:val="28"/>
          <w:rtl w:val="0"/>
        </w:rPr>
        <w:t xml:space="preserve">2.5 </w:t>
      </w:r>
      <w:r>
        <w:rPr>
          <w:rFonts w:ascii="Times New Roman" w:hAnsi="Times New Roman" w:hint="default"/>
          <w:sz w:val="28"/>
          <w:szCs w:val="28"/>
          <w:rtl w:val="0"/>
        </w:rPr>
        <w:t>– Суб</w:t>
      </w:r>
      <w:r>
        <w:rPr>
          <w:rFonts w:ascii="Times New Roman" w:hAnsi="Times New Roman"/>
          <w:sz w:val="28"/>
          <w:szCs w:val="28"/>
          <w:rtl w:val="0"/>
        </w:rPr>
        <w:t>'</w:t>
      </w:r>
      <w:r>
        <w:rPr>
          <w:rFonts w:ascii="Times New Roman" w:hAnsi="Times New Roman" w:hint="default"/>
          <w:sz w:val="28"/>
          <w:szCs w:val="28"/>
          <w:rtl w:val="0"/>
        </w:rPr>
        <w:t>єктивна оцінка при болі в шиї</w:t>
      </w:r>
    </w:p>
    <w:tbl>
      <w:tblPr>
        <w:tblW w:w="9349"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3256"/>
        <w:gridCol w:w="6093"/>
      </w:tblGrid>
      <w:tr>
        <w:tblPrEx>
          <w:shd w:val="clear" w:color="auto" w:fill="cdd4e9"/>
        </w:tblPrEx>
        <w:trPr>
          <w:trHeight w:val="3310" w:hRule="atLeast"/>
        </w:trPr>
        <w:tc>
          <w:tcPr>
            <w:tcW w:type="dxa" w:w="32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pPr>
            <w:r>
              <w:rPr>
                <w:rFonts w:ascii="Times New Roman" w:hAnsi="Times New Roman" w:hint="default"/>
                <w:shd w:val="nil" w:color="auto" w:fill="auto"/>
                <w:rtl w:val="0"/>
              </w:rPr>
              <w:t>Суб</w:t>
            </w:r>
            <w:r>
              <w:rPr>
                <w:rFonts w:ascii="Times New Roman" w:hAnsi="Times New Roman"/>
                <w:shd w:val="nil" w:color="auto" w:fill="auto"/>
                <w:rtl w:val="0"/>
              </w:rPr>
              <w:t>'</w:t>
            </w:r>
            <w:r>
              <w:rPr>
                <w:rFonts w:ascii="Times New Roman" w:hAnsi="Times New Roman" w:hint="default"/>
                <w:shd w:val="nil" w:color="auto" w:fill="auto"/>
                <w:rtl w:val="0"/>
              </w:rPr>
              <w:t xml:space="preserve">єктивна оцінка </w:t>
            </w:r>
          </w:p>
        </w:tc>
        <w:tc>
          <w:tcPr>
            <w:tcW w:type="dxa" w:w="60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jc w:val="both"/>
              <w:rPr>
                <w:rFonts w:ascii="Times New Roman" w:cs="Times New Roman" w:hAnsi="Times New Roman" w:eastAsia="Times New Roman"/>
                <w:shd w:val="nil" w:color="auto" w:fill="auto"/>
              </w:rPr>
            </w:pPr>
            <w:r>
              <w:rPr>
                <w:rFonts w:ascii="Times New Roman" w:hAnsi="Times New Roman" w:hint="default"/>
                <w:shd w:val="nil" w:color="auto" w:fill="auto"/>
                <w:rtl w:val="0"/>
              </w:rPr>
              <w:t>Збір анамнезу та скарг пацієнта</w:t>
            </w:r>
            <w:r>
              <w:rPr>
                <w:rFonts w:ascii="Times New Roman" w:hAnsi="Times New Roman"/>
                <w:shd w:val="nil" w:color="auto" w:fill="auto"/>
                <w:rtl w:val="0"/>
              </w:rPr>
              <w:t xml:space="preserve">, </w:t>
            </w:r>
            <w:r>
              <w:rPr>
                <w:rFonts w:ascii="Times New Roman" w:hAnsi="Times New Roman" w:hint="default"/>
                <w:shd w:val="nil" w:color="auto" w:fill="auto"/>
                <w:rtl w:val="0"/>
              </w:rPr>
              <w:t>виключення червоних прапорців</w:t>
            </w:r>
            <w:r>
              <w:rPr>
                <w:rFonts w:ascii="Times New Roman" w:hAnsi="Times New Roman"/>
                <w:shd w:val="nil" w:color="auto" w:fill="auto"/>
                <w:rtl w:val="0"/>
              </w:rPr>
              <w:t xml:space="preserve">, </w:t>
            </w:r>
            <w:r>
              <w:rPr>
                <w:rFonts w:ascii="Times New Roman" w:hAnsi="Times New Roman" w:hint="default"/>
                <w:shd w:val="nil" w:color="auto" w:fill="auto"/>
                <w:rtl w:val="0"/>
              </w:rPr>
              <w:t>формування гіпотез</w:t>
            </w:r>
            <w:r>
              <w:rPr>
                <w:rFonts w:ascii="Times New Roman" w:hAnsi="Times New Roman"/>
                <w:shd w:val="nil" w:color="auto" w:fill="auto"/>
                <w:rtl w:val="0"/>
              </w:rPr>
              <w:t>.</w:t>
            </w:r>
          </w:p>
          <w:p>
            <w:pPr>
              <w:pStyle w:val="Normal.0"/>
              <w:bidi w:val="0"/>
              <w:ind w:left="0" w:right="0" w:firstLine="0"/>
              <w:jc w:val="both"/>
              <w:rPr>
                <w:rFonts w:ascii="Times New Roman" w:cs="Times New Roman" w:hAnsi="Times New Roman" w:eastAsia="Times New Roman"/>
                <w:shd w:val="nil" w:color="auto" w:fill="auto"/>
                <w:rtl w:val="0"/>
              </w:rPr>
            </w:pPr>
            <w:r>
              <w:rPr>
                <w:rFonts w:ascii="Times New Roman" w:hAnsi="Times New Roman" w:hint="default"/>
                <w:b w:val="1"/>
                <w:bCs w:val="1"/>
                <w:shd w:val="nil" w:color="auto" w:fill="auto"/>
                <w:rtl w:val="0"/>
              </w:rPr>
              <w:t>Оцінка болю</w:t>
            </w:r>
            <w:r>
              <w:rPr>
                <w:rFonts w:ascii="Times New Roman" w:hAnsi="Times New Roman"/>
                <w:b w:val="1"/>
                <w:bCs w:val="1"/>
                <w:shd w:val="nil" w:color="auto" w:fill="auto"/>
                <w:rtl w:val="0"/>
              </w:rPr>
              <w:t>:</w:t>
            </w:r>
            <w:r>
              <w:rPr>
                <w:rFonts w:ascii="Times New Roman" w:hAnsi="Times New Roman"/>
                <w:shd w:val="nil" w:color="auto" w:fill="auto"/>
                <w:rtl w:val="0"/>
                <w:lang w:val="en-US"/>
              </w:rPr>
              <w:t xml:space="preserve"> Numeric Pain Rating Scale (NPRS) </w:t>
            </w:r>
          </w:p>
          <w:p>
            <w:pPr>
              <w:pStyle w:val="Normal.0"/>
              <w:bidi w:val="0"/>
              <w:ind w:left="0" w:right="0" w:firstLine="0"/>
              <w:jc w:val="both"/>
              <w:rPr>
                <w:rFonts w:ascii="Times New Roman" w:cs="Times New Roman" w:hAnsi="Times New Roman" w:eastAsia="Times New Roman"/>
                <w:shd w:val="nil" w:color="auto" w:fill="auto"/>
                <w:rtl w:val="0"/>
              </w:rPr>
            </w:pPr>
            <w:r>
              <w:rPr>
                <w:rFonts w:ascii="Times New Roman" w:hAnsi="Times New Roman" w:hint="default"/>
                <w:b w:val="1"/>
                <w:bCs w:val="1"/>
                <w:shd w:val="nil" w:color="auto" w:fill="auto"/>
                <w:rtl w:val="0"/>
              </w:rPr>
              <w:t>Оцінка порушення життєдіяльності</w:t>
            </w:r>
            <w:r>
              <w:rPr>
                <w:rFonts w:ascii="Times New Roman" w:hAnsi="Times New Roman"/>
                <w:b w:val="1"/>
                <w:bCs w:val="1"/>
                <w:shd w:val="nil" w:color="auto" w:fill="auto"/>
                <w:rtl w:val="0"/>
              </w:rPr>
              <w:t>:</w:t>
            </w:r>
            <w:r>
              <w:rPr>
                <w:rFonts w:ascii="Times New Roman" w:hAnsi="Times New Roman"/>
                <w:shd w:val="nil" w:color="auto" w:fill="auto"/>
                <w:rtl w:val="0"/>
                <w:lang w:val="en-US"/>
              </w:rPr>
              <w:t xml:space="preserve"> Neck Disability Index</w:t>
            </w:r>
          </w:p>
          <w:p>
            <w:pPr>
              <w:pStyle w:val="Normal.0"/>
              <w:bidi w:val="0"/>
              <w:ind w:left="0" w:right="0" w:firstLine="0"/>
              <w:jc w:val="both"/>
              <w:rPr>
                <w:rFonts w:ascii="Times New Roman" w:cs="Times New Roman" w:hAnsi="Times New Roman" w:eastAsia="Times New Roman"/>
                <w:shd w:val="nil" w:color="auto" w:fill="auto"/>
                <w:rtl w:val="0"/>
              </w:rPr>
            </w:pPr>
            <w:r>
              <w:rPr>
                <w:rFonts w:ascii="Times New Roman" w:hAnsi="Times New Roman"/>
                <w:shd w:val="nil" w:color="auto" w:fill="auto"/>
                <w:rtl w:val="0"/>
                <w:lang w:val="en-US"/>
              </w:rPr>
              <w:t>(NDI), Patient Specific Functional Scale (PSFS)</w:t>
            </w:r>
          </w:p>
          <w:p>
            <w:pPr>
              <w:pStyle w:val="Normal.0"/>
              <w:bidi w:val="0"/>
              <w:ind w:left="0" w:right="0" w:firstLine="0"/>
              <w:jc w:val="both"/>
              <w:rPr>
                <w:rtl w:val="0"/>
              </w:rPr>
            </w:pPr>
            <w:r>
              <w:rPr>
                <w:rFonts w:ascii="Times New Roman" w:hAnsi="Times New Roman" w:hint="default"/>
                <w:b w:val="1"/>
                <w:bCs w:val="1"/>
                <w:shd w:val="nil" w:color="auto" w:fill="auto"/>
                <w:rtl w:val="0"/>
              </w:rPr>
              <w:t>Оцінка психосоціальних факторів</w:t>
            </w:r>
            <w:r>
              <w:rPr>
                <w:rFonts w:ascii="Times New Roman" w:hAnsi="Times New Roman"/>
                <w:b w:val="1"/>
                <w:bCs w:val="1"/>
                <w:shd w:val="nil" w:color="auto" w:fill="auto"/>
                <w:rtl w:val="0"/>
              </w:rPr>
              <w:t>:</w:t>
            </w:r>
            <w:r>
              <w:rPr>
                <w:rFonts w:ascii="Times New Roman" w:hAnsi="Times New Roman"/>
                <w:shd w:val="nil" w:color="auto" w:fill="auto"/>
                <w:rtl w:val="0"/>
                <w:lang w:val="en-US"/>
              </w:rPr>
              <w:t xml:space="preserve"> Fear Avoidance Beliefs Questionnaire (FABQ), Tampa scale, The Patient Health Questionnaire for Depression and Anxiety (PHQ-4) </w:t>
            </w:r>
            <w:r>
              <w:rPr>
                <w:rFonts w:ascii="Times New Roman" w:hAnsi="Times New Roman" w:hint="default"/>
                <w:shd w:val="nil" w:color="auto" w:fill="auto"/>
                <w:rtl w:val="0"/>
              </w:rPr>
              <w:t xml:space="preserve">та </w:t>
            </w:r>
            <w:r>
              <w:rPr>
                <w:rFonts w:ascii="Times New Roman" w:hAnsi="Times New Roman"/>
                <w:shd w:val="nil" w:color="auto" w:fill="auto"/>
                <w:rtl w:val="0"/>
                <w:lang w:val="fr-FR"/>
              </w:rPr>
              <w:t>Pain Self Efficacy Questionnaire (PSEQ).</w:t>
            </w:r>
          </w:p>
        </w:tc>
      </w:tr>
    </w:tbl>
    <w:p>
      <w:pPr>
        <w:pStyle w:val="Normal.0"/>
        <w:ind w:left="108" w:hanging="108"/>
        <w:rPr>
          <w:rFonts w:ascii="Times New Roman" w:cs="Times New Roman" w:hAnsi="Times New Roman" w:eastAsia="Times New Roman"/>
          <w:sz w:val="28"/>
          <w:szCs w:val="28"/>
        </w:rPr>
      </w:pPr>
    </w:p>
    <w:p>
      <w:pPr>
        <w:pStyle w:val="Normal.0"/>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bookmarkEnd w:id="33"/>
    </w:p>
    <w:p>
      <w:pPr>
        <w:pStyle w:val="Рубрика 2"/>
      </w:pPr>
      <w:bookmarkStart w:name="_Toc10" w:id="34"/>
      <w:bookmarkStart w:name="_headingh.23ckvvd" w:id="35"/>
      <w:bookmarkEnd w:id="35"/>
      <w:r>
        <w:rPr>
          <w:rStyle w:val="Немає A"/>
          <w:rFonts w:cs="Arial Unicode MS" w:eastAsia="Arial Unicode MS" w:hint="default"/>
          <w:rtl w:val="0"/>
        </w:rPr>
        <w:t>В</w:t>
      </w:r>
      <w:bookmarkStart w:name="bookmarkid.3o7alnk" w:id="36"/>
      <w:r>
        <w:rPr>
          <w:rStyle w:val="Немає A"/>
          <w:rFonts w:cs="Arial Unicode MS" w:eastAsia="Arial Unicode MS" w:hint="default"/>
          <w:rtl w:val="0"/>
        </w:rPr>
        <w:t xml:space="preserve">исновок до розділу </w:t>
      </w:r>
      <w:r>
        <w:rPr>
          <w:rStyle w:val="Немає A"/>
          <w:rFonts w:cs="Arial Unicode MS" w:eastAsia="Arial Unicode MS"/>
          <w:rtl w:val="0"/>
        </w:rPr>
        <w:t>2</w:t>
      </w:r>
      <w:bookmarkEnd w:id="34"/>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Комбінація суб</w:t>
      </w:r>
      <w:r>
        <w:rPr>
          <w:rFonts w:ascii="Times New Roman" w:hAnsi="Times New Roman"/>
          <w:sz w:val="28"/>
          <w:szCs w:val="28"/>
          <w:rtl w:val="0"/>
        </w:rPr>
        <w:t>'</w:t>
      </w:r>
      <w:r>
        <w:rPr>
          <w:rFonts w:ascii="Times New Roman" w:hAnsi="Times New Roman" w:hint="default"/>
          <w:sz w:val="28"/>
          <w:szCs w:val="28"/>
          <w:rtl w:val="0"/>
        </w:rPr>
        <w:t>єктивних методів надає повніший образ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враховуючи як особистий досвід пацієнта</w:t>
      </w:r>
      <w:r>
        <w:rPr>
          <w:rFonts w:ascii="Times New Roman" w:hAnsi="Times New Roman"/>
          <w:sz w:val="28"/>
          <w:szCs w:val="28"/>
          <w:rtl w:val="0"/>
        </w:rPr>
        <w:t xml:space="preserve">, </w:t>
      </w:r>
      <w:r>
        <w:rPr>
          <w:rFonts w:ascii="Times New Roman" w:hAnsi="Times New Roman" w:hint="default"/>
          <w:sz w:val="28"/>
          <w:szCs w:val="28"/>
          <w:rtl w:val="0"/>
        </w:rPr>
        <w:t>так і клінічні аспекти</w:t>
      </w:r>
      <w:r>
        <w:rPr>
          <w:rFonts w:ascii="Times New Roman" w:hAnsi="Times New Roman"/>
          <w:sz w:val="28"/>
          <w:szCs w:val="28"/>
          <w:rtl w:val="0"/>
        </w:rPr>
        <w:t xml:space="preserve">. </w:t>
      </w:r>
      <w:r>
        <w:rPr>
          <w:rFonts w:ascii="Times New Roman" w:hAnsi="Times New Roman" w:hint="default"/>
          <w:sz w:val="28"/>
          <w:szCs w:val="28"/>
          <w:rtl w:val="0"/>
        </w:rPr>
        <w:t>Ця комплексність допомагає уточнити діагноз та розробити ефективний план лікування для поліпшення якості життя</w:t>
      </w:r>
      <w:r>
        <w:rPr>
          <w:rFonts w:ascii="Times New Roman" w:hAnsi="Times New Roman"/>
          <w:sz w:val="28"/>
          <w:szCs w:val="28"/>
          <w:rtl w:val="0"/>
        </w:rPr>
        <w:t>.</w:t>
      </w:r>
      <w:bookmarkEnd w:id="36"/>
    </w:p>
    <w:p>
      <w:pPr>
        <w:pStyle w:val="Рубрика"/>
      </w:pPr>
      <w:bookmarkStart w:name="_Toc11" w:id="37"/>
      <w:bookmarkStart w:name="_headingh.32hioqz" w:id="38"/>
      <w:bookmarkEnd w:id="38"/>
      <w:r>
        <w:rPr>
          <w:rStyle w:val="Немає A"/>
          <w:rFonts w:cs="Arial Unicode MS" w:eastAsia="Arial Unicode MS" w:hint="default"/>
          <w:rtl w:val="0"/>
        </w:rPr>
        <w:t>Р</w:t>
      </w:r>
      <w:bookmarkStart w:name="bookmarkid.ihv636" w:id="39"/>
      <w:r>
        <w:rPr>
          <w:rStyle w:val="Немає A"/>
          <w:rFonts w:cs="Arial Unicode MS" w:eastAsia="Arial Unicode MS" w:hint="default"/>
          <w:rtl w:val="0"/>
        </w:rPr>
        <w:t xml:space="preserve">ОЗДІЛ </w:t>
      </w:r>
      <w:r>
        <w:rPr>
          <w:rStyle w:val="Немає A"/>
          <w:rFonts w:cs="Arial Unicode MS" w:eastAsia="Arial Unicode MS"/>
          <w:rtl w:val="0"/>
        </w:rPr>
        <w:t xml:space="preserve">3. </w:t>
      </w:r>
      <w:r>
        <w:rPr>
          <w:rStyle w:val="Немає A"/>
          <w:rFonts w:cs="Arial Unicode MS" w:eastAsia="Arial Unicode MS" w:hint="default"/>
          <w:rtl w:val="0"/>
        </w:rPr>
        <w:t>МЕТОДИ ТА ЗАСОБИ ФІЗИЧНОЇ ТЕРАПІЇ ДЛЯ ПОКРАЩЕННЯ МОБІЛЬНОСТІ В ШИЙНО</w:t>
      </w:r>
      <w:r>
        <w:rPr>
          <w:rStyle w:val="Немає A"/>
          <w:rFonts w:cs="Arial Unicode MS" w:eastAsia="Arial Unicode MS"/>
          <w:rtl w:val="0"/>
        </w:rPr>
        <w:t>-</w:t>
      </w:r>
      <w:r>
        <w:rPr>
          <w:rStyle w:val="Немає A"/>
          <w:rFonts w:cs="Arial Unicode MS" w:eastAsia="Arial Unicode MS" w:hint="default"/>
          <w:rtl w:val="0"/>
        </w:rPr>
        <w:t>ГРУДНОМУ ВІДДІЛІ ХРЕБТА</w:t>
      </w:r>
      <w:bookmarkEnd w:id="39"/>
      <w:bookmarkEnd w:id="37"/>
    </w:p>
    <w:p>
      <w:pPr>
        <w:pStyle w:val="Рубрика 2"/>
      </w:pPr>
      <w:bookmarkStart w:name="_Toc12" w:id="40"/>
      <w:bookmarkStart w:name="_headingh.2grqrue" w:id="41"/>
      <w:bookmarkEnd w:id="41"/>
      <w:r>
        <w:rPr>
          <w:rStyle w:val="Немає A"/>
          <w:rFonts w:cs="Arial Unicode MS" w:eastAsia="Arial Unicode MS"/>
          <w:rtl w:val="0"/>
        </w:rPr>
        <w:t>3</w:t>
      </w:r>
      <w:bookmarkStart w:name="bookmarkid.1hmsyys" w:id="42"/>
      <w:r>
        <w:rPr>
          <w:rStyle w:val="Немає A"/>
          <w:rFonts w:cs="Arial Unicode MS" w:eastAsia="Arial Unicode MS"/>
          <w:rtl w:val="0"/>
        </w:rPr>
        <w:t>.</w:t>
      </w:r>
      <w:bookmarkEnd w:id="42"/>
      <w:bookmarkStart w:name="bookmarkid.41mghml" w:id="43"/>
      <w:r>
        <w:rPr>
          <w:rFonts w:cs="Arial Unicode MS" w:eastAsia="Arial Unicode MS"/>
          <w:rtl w:val="0"/>
          <w:lang w:val="en-US"/>
        </w:rPr>
        <w:t>1. Cupping Therapy</w:t>
      </w:r>
      <w:bookmarkEnd w:id="40"/>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Капінг</w:t>
      </w:r>
      <w:r>
        <w:rPr>
          <w:rFonts w:ascii="Times New Roman" w:hAnsi="Times New Roman"/>
          <w:sz w:val="28"/>
          <w:szCs w:val="28"/>
          <w:rtl w:val="0"/>
        </w:rPr>
        <w:t>-</w:t>
      </w:r>
      <w:r>
        <w:rPr>
          <w:rFonts w:ascii="Times New Roman" w:hAnsi="Times New Roman" w:hint="default"/>
          <w:sz w:val="28"/>
          <w:szCs w:val="28"/>
          <w:rtl w:val="0"/>
        </w:rPr>
        <w:t>терапія – один з найстаріших і найефективніших методів виведення токсинів з тканин і органів тіла</w:t>
      </w:r>
      <w:r>
        <w:rPr>
          <w:rFonts w:ascii="Times New Roman" w:hAnsi="Times New Roman"/>
          <w:sz w:val="28"/>
          <w:szCs w:val="28"/>
          <w:rtl w:val="0"/>
        </w:rPr>
        <w:t xml:space="preserve">. </w:t>
      </w:r>
      <w:r>
        <w:rPr>
          <w:rFonts w:ascii="Times New Roman" w:hAnsi="Times New Roman" w:hint="default"/>
          <w:sz w:val="28"/>
          <w:szCs w:val="28"/>
          <w:rtl w:val="0"/>
        </w:rPr>
        <w:t>Це практика</w:t>
      </w:r>
      <w:r>
        <w:rPr>
          <w:rFonts w:ascii="Times New Roman" w:hAnsi="Times New Roman"/>
          <w:sz w:val="28"/>
          <w:szCs w:val="28"/>
          <w:rtl w:val="0"/>
        </w:rPr>
        <w:t xml:space="preserve">, </w:t>
      </w:r>
      <w:r>
        <w:rPr>
          <w:rFonts w:ascii="Times New Roman" w:hAnsi="Times New Roman" w:hint="default"/>
          <w:sz w:val="28"/>
          <w:szCs w:val="28"/>
          <w:rtl w:val="0"/>
        </w:rPr>
        <w:t>в якій терапевт накладає спеціальні банки на шкіру</w:t>
      </w:r>
      <w:r>
        <w:rPr>
          <w:rFonts w:ascii="Times New Roman" w:hAnsi="Times New Roman"/>
          <w:sz w:val="28"/>
          <w:szCs w:val="28"/>
          <w:rtl w:val="0"/>
        </w:rPr>
        <w:t xml:space="preserve">, </w:t>
      </w:r>
      <w:r>
        <w:rPr>
          <w:rFonts w:ascii="Times New Roman" w:hAnsi="Times New Roman" w:hint="default"/>
          <w:sz w:val="28"/>
          <w:szCs w:val="28"/>
          <w:rtl w:val="0"/>
        </w:rPr>
        <w:t>щоб створити всмоктування</w:t>
      </w:r>
      <w:r>
        <w:rPr>
          <w:rFonts w:ascii="Times New Roman" w:hAnsi="Times New Roman"/>
          <w:sz w:val="28"/>
          <w:szCs w:val="28"/>
          <w:rtl w:val="0"/>
        </w:rPr>
        <w:t xml:space="preserve">. </w:t>
      </w:r>
      <w:r>
        <w:rPr>
          <w:rFonts w:ascii="Times New Roman" w:hAnsi="Times New Roman" w:hint="default"/>
          <w:sz w:val="28"/>
          <w:szCs w:val="28"/>
          <w:rtl w:val="0"/>
        </w:rPr>
        <w:t>Це призводить до того</w:t>
      </w:r>
      <w:r>
        <w:rPr>
          <w:rFonts w:ascii="Times New Roman" w:hAnsi="Times New Roman"/>
          <w:sz w:val="28"/>
          <w:szCs w:val="28"/>
          <w:rtl w:val="0"/>
        </w:rPr>
        <w:t xml:space="preserve">, </w:t>
      </w:r>
      <w:r>
        <w:rPr>
          <w:rFonts w:ascii="Times New Roman" w:hAnsi="Times New Roman" w:hint="default"/>
          <w:sz w:val="28"/>
          <w:szCs w:val="28"/>
          <w:rtl w:val="0"/>
        </w:rPr>
        <w:t>що тканина під банкою підтягується і набрякає</w:t>
      </w:r>
      <w:r>
        <w:rPr>
          <w:rFonts w:ascii="Times New Roman" w:hAnsi="Times New Roman"/>
          <w:sz w:val="28"/>
          <w:szCs w:val="28"/>
          <w:rtl w:val="0"/>
        </w:rPr>
        <w:t xml:space="preserve">, </w:t>
      </w:r>
      <w:r>
        <w:rPr>
          <w:rFonts w:ascii="Times New Roman" w:hAnsi="Times New Roman" w:hint="default"/>
          <w:sz w:val="28"/>
          <w:szCs w:val="28"/>
          <w:rtl w:val="0"/>
        </w:rPr>
        <w:t>викликаючи посилення кровотоку в ураженій ділянці</w:t>
      </w:r>
      <w:r>
        <w:rPr>
          <w:rFonts w:ascii="Times New Roman" w:hAnsi="Times New Roman"/>
          <w:sz w:val="28"/>
          <w:szCs w:val="28"/>
          <w:rtl w:val="0"/>
        </w:rPr>
        <w:t xml:space="preserve">. </w:t>
      </w:r>
      <w:r>
        <w:rPr>
          <w:rFonts w:ascii="Times New Roman" w:hAnsi="Times New Roman" w:hint="default"/>
          <w:sz w:val="28"/>
          <w:szCs w:val="28"/>
          <w:rtl w:val="0"/>
        </w:rPr>
        <w:t>Посилений кровотік виводить домішки і токсини з прилеглих тканин і органів на поверхню для виведення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en-US"/>
        </w:rPr>
        <w:t>Установка банок — це процедура</w:t>
      </w:r>
      <w:r>
        <w:rPr>
          <w:rFonts w:ascii="Times New Roman" w:hAnsi="Times New Roman"/>
          <w:sz w:val="28"/>
          <w:szCs w:val="28"/>
          <w:rtl w:val="0"/>
        </w:rPr>
        <w:t xml:space="preserve">, </w:t>
      </w:r>
      <w:r>
        <w:rPr>
          <w:rFonts w:ascii="Times New Roman" w:hAnsi="Times New Roman" w:hint="default"/>
          <w:sz w:val="28"/>
          <w:szCs w:val="28"/>
          <w:rtl w:val="0"/>
        </w:rPr>
        <w:t>що впливає як на фізичний</w:t>
      </w:r>
      <w:r>
        <w:rPr>
          <w:rFonts w:ascii="Times New Roman" w:hAnsi="Times New Roman"/>
          <w:sz w:val="28"/>
          <w:szCs w:val="28"/>
          <w:rtl w:val="0"/>
        </w:rPr>
        <w:t xml:space="preserve">, </w:t>
      </w:r>
      <w:r>
        <w:rPr>
          <w:rFonts w:ascii="Times New Roman" w:hAnsi="Times New Roman" w:hint="default"/>
          <w:sz w:val="28"/>
          <w:szCs w:val="28"/>
          <w:rtl w:val="0"/>
        </w:rPr>
        <w:t>так і психологічний стан пацієнта</w:t>
      </w:r>
      <w:r>
        <w:rPr>
          <w:rFonts w:ascii="Times New Roman" w:hAnsi="Times New Roman"/>
          <w:sz w:val="28"/>
          <w:szCs w:val="28"/>
          <w:rtl w:val="0"/>
        </w:rPr>
        <w:t xml:space="preserve">. </w:t>
      </w:r>
      <w:r>
        <w:rPr>
          <w:rFonts w:ascii="Times New Roman" w:hAnsi="Times New Roman" w:hint="default"/>
          <w:sz w:val="28"/>
          <w:szCs w:val="28"/>
          <w:rtl w:val="0"/>
        </w:rPr>
        <w:t>Після капінг</w:t>
      </w:r>
      <w:r>
        <w:rPr>
          <w:rFonts w:ascii="Times New Roman" w:hAnsi="Times New Roman"/>
          <w:sz w:val="28"/>
          <w:szCs w:val="28"/>
          <w:rtl w:val="0"/>
        </w:rPr>
        <w:t>-</w:t>
      </w:r>
      <w:r>
        <w:rPr>
          <w:rFonts w:ascii="Times New Roman" w:hAnsi="Times New Roman" w:hint="default"/>
          <w:sz w:val="28"/>
          <w:szCs w:val="28"/>
          <w:rtl w:val="0"/>
        </w:rPr>
        <w:t>терапії розслабляється мускулатура</w:t>
      </w:r>
      <w:r>
        <w:rPr>
          <w:rFonts w:ascii="Times New Roman" w:hAnsi="Times New Roman"/>
          <w:sz w:val="28"/>
          <w:szCs w:val="28"/>
          <w:rtl w:val="0"/>
        </w:rPr>
        <w:t xml:space="preserve">, </w:t>
      </w:r>
      <w:r>
        <w:rPr>
          <w:rFonts w:ascii="Times New Roman" w:hAnsi="Times New Roman" w:hint="default"/>
          <w:sz w:val="28"/>
          <w:szCs w:val="28"/>
          <w:rtl w:val="0"/>
        </w:rPr>
        <w:t>зникають болі</w:t>
      </w:r>
      <w:r>
        <w:rPr>
          <w:rFonts w:ascii="Times New Roman" w:hAnsi="Times New Roman"/>
          <w:sz w:val="28"/>
          <w:szCs w:val="28"/>
          <w:rtl w:val="0"/>
        </w:rPr>
        <w:t xml:space="preserve">, </w:t>
      </w:r>
      <w:r>
        <w:rPr>
          <w:rFonts w:ascii="Times New Roman" w:hAnsi="Times New Roman" w:hint="default"/>
          <w:sz w:val="28"/>
          <w:szCs w:val="28"/>
          <w:rtl w:val="0"/>
        </w:rPr>
        <w:t>відчувається приплив сил і покращується настрій</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Банки пацієнтам ставляться для позбавлення ознак розладу</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кровопостачання м</w:t>
      </w:r>
      <w:r>
        <w:rPr>
          <w:rFonts w:ascii="Times New Roman" w:hAnsi="Times New Roman"/>
          <w:sz w:val="28"/>
          <w:szCs w:val="28"/>
          <w:rtl w:val="0"/>
        </w:rPr>
        <w:t>'</w:t>
      </w:r>
      <w:r>
        <w:rPr>
          <w:rFonts w:ascii="Times New Roman" w:hAnsi="Times New Roman" w:hint="default"/>
          <w:sz w:val="28"/>
          <w:szCs w:val="28"/>
          <w:rtl w:val="0"/>
        </w:rPr>
        <w:t>яких тканин</w:t>
      </w:r>
      <w:r>
        <w:rPr>
          <w:rFonts w:ascii="Times New Roman" w:hAnsi="Times New Roman"/>
          <w:sz w:val="28"/>
          <w:szCs w:val="28"/>
          <w:rtl w:val="0"/>
        </w:rPr>
        <w:t xml:space="preserve">. </w:t>
      </w:r>
      <w:r>
        <w:rPr>
          <w:rFonts w:ascii="Times New Roman" w:hAnsi="Times New Roman" w:hint="default"/>
          <w:sz w:val="28"/>
          <w:szCs w:val="28"/>
          <w:rtl w:val="0"/>
        </w:rPr>
        <w:t>Вакуумна терапія принесе користь при</w:t>
      </w:r>
      <w:r>
        <w:rPr>
          <w:rFonts w:ascii="Times New Roman" w:hAnsi="Times New Roman"/>
          <w:sz w:val="28"/>
          <w:szCs w:val="28"/>
          <w:rtl w:val="0"/>
        </w:rPr>
        <w:t>:</w:t>
      </w:r>
    </w:p>
    <w:p>
      <w:pPr>
        <w:pStyle w:val="Normal.0"/>
        <w:tabs>
          <w:tab w:val="left" w:pos="100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м</w:t>
      </w:r>
      <w:r>
        <w:rPr>
          <w:rFonts w:ascii="Times New Roman" w:hAnsi="Times New Roman"/>
          <w:sz w:val="28"/>
          <w:szCs w:val="28"/>
          <w:rtl w:val="0"/>
        </w:rPr>
        <w:t>'</w:t>
      </w:r>
      <w:r>
        <w:rPr>
          <w:rFonts w:ascii="Times New Roman" w:hAnsi="Times New Roman" w:hint="default"/>
          <w:sz w:val="28"/>
          <w:szCs w:val="28"/>
          <w:rtl w:val="0"/>
        </w:rPr>
        <w:t>язових ущільненнях</w:t>
      </w:r>
      <w:r>
        <w:rPr>
          <w:rFonts w:ascii="Times New Roman" w:hAnsi="Times New Roman"/>
          <w:sz w:val="28"/>
          <w:szCs w:val="28"/>
          <w:rtl w:val="0"/>
        </w:rPr>
        <w:t>;</w:t>
      </w:r>
    </w:p>
    <w:p>
      <w:pPr>
        <w:pStyle w:val="Normal.0"/>
        <w:tabs>
          <w:tab w:val="left" w:pos="100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набряках м</w:t>
      </w:r>
      <w:r>
        <w:rPr>
          <w:rFonts w:ascii="Times New Roman" w:hAnsi="Times New Roman"/>
          <w:sz w:val="28"/>
          <w:szCs w:val="28"/>
          <w:rtl w:val="0"/>
        </w:rPr>
        <w:t>'</w:t>
      </w:r>
      <w:r>
        <w:rPr>
          <w:rFonts w:ascii="Times New Roman" w:hAnsi="Times New Roman" w:hint="default"/>
          <w:sz w:val="28"/>
          <w:szCs w:val="28"/>
          <w:rtl w:val="0"/>
        </w:rPr>
        <w:t>яких тканин</w:t>
      </w:r>
      <w:r>
        <w:rPr>
          <w:rFonts w:ascii="Times New Roman" w:hAnsi="Times New Roman"/>
          <w:sz w:val="28"/>
          <w:szCs w:val="28"/>
          <w:rtl w:val="0"/>
        </w:rPr>
        <w:t>;</w:t>
      </w:r>
    </w:p>
    <w:p>
      <w:pPr>
        <w:pStyle w:val="Normal.0"/>
        <w:tabs>
          <w:tab w:val="left" w:pos="100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дискомфорті та хворобливих відчуттях</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Силіконові банки використовуються для декомпресії м</w:t>
      </w:r>
      <w:r>
        <w:rPr>
          <w:rFonts w:ascii="Times New Roman" w:hAnsi="Times New Roman"/>
          <w:sz w:val="28"/>
          <w:szCs w:val="28"/>
          <w:rtl w:val="0"/>
        </w:rPr>
        <w:t>'</w:t>
      </w:r>
      <w:r>
        <w:rPr>
          <w:rFonts w:ascii="Times New Roman" w:hAnsi="Times New Roman" w:hint="default"/>
          <w:sz w:val="28"/>
          <w:szCs w:val="28"/>
          <w:rtl w:val="0"/>
        </w:rPr>
        <w:t>яких тканин</w:t>
      </w:r>
      <w:r>
        <w:rPr>
          <w:rFonts w:ascii="Times New Roman" w:hAnsi="Times New Roman"/>
          <w:sz w:val="28"/>
          <w:szCs w:val="28"/>
          <w:rtl w:val="0"/>
        </w:rPr>
        <w:t xml:space="preserve">. </w:t>
      </w:r>
      <w:r>
        <w:rPr>
          <w:rFonts w:ascii="Times New Roman" w:hAnsi="Times New Roman" w:hint="default"/>
          <w:sz w:val="28"/>
          <w:szCs w:val="28"/>
          <w:rtl w:val="0"/>
        </w:rPr>
        <w:t>При грамотному застосуванні можна поліпшити рухливість</w:t>
      </w:r>
      <w:r>
        <w:rPr>
          <w:rFonts w:ascii="Times New Roman" w:hAnsi="Times New Roman"/>
          <w:sz w:val="28"/>
          <w:szCs w:val="28"/>
          <w:rtl w:val="0"/>
        </w:rPr>
        <w:t xml:space="preserve">, </w:t>
      </w:r>
      <w:r>
        <w:rPr>
          <w:rFonts w:ascii="Times New Roman" w:hAnsi="Times New Roman" w:hint="default"/>
          <w:sz w:val="28"/>
          <w:szCs w:val="28"/>
          <w:rtl w:val="0"/>
        </w:rPr>
        <w:t>усунути хворобливі</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відчуття</w:t>
      </w:r>
      <w:r>
        <w:rPr>
          <w:rFonts w:ascii="Times New Roman" w:hAnsi="Times New Roman"/>
          <w:sz w:val="28"/>
          <w:szCs w:val="28"/>
          <w:rtl w:val="0"/>
        </w:rPr>
        <w:t xml:space="preserve">, </w:t>
      </w:r>
      <w:r>
        <w:rPr>
          <w:rFonts w:ascii="Times New Roman" w:hAnsi="Times New Roman" w:hint="default"/>
          <w:sz w:val="28"/>
          <w:szCs w:val="28"/>
          <w:rtl w:val="0"/>
        </w:rPr>
        <w:t>звільнити нервові ущільнення</w:t>
      </w:r>
      <w:r>
        <w:rPr>
          <w:rFonts w:ascii="Times New Roman" w:hAnsi="Times New Roman"/>
          <w:sz w:val="28"/>
          <w:szCs w:val="28"/>
          <w:rtl w:val="0"/>
        </w:rPr>
        <w:t xml:space="preserve">, </w:t>
      </w:r>
      <w:r>
        <w:rPr>
          <w:rFonts w:ascii="Times New Roman" w:hAnsi="Times New Roman" w:hint="default"/>
          <w:sz w:val="28"/>
          <w:szCs w:val="28"/>
          <w:rtl w:val="0"/>
          <w:lang w:val="ru-RU"/>
        </w:rPr>
        <w:t>спазми мускулатури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Користь банок не піддається сумніву</w:t>
      </w:r>
      <w:r>
        <w:rPr>
          <w:rFonts w:ascii="Times New Roman" w:hAnsi="Times New Roman"/>
          <w:sz w:val="28"/>
          <w:szCs w:val="28"/>
          <w:rtl w:val="0"/>
        </w:rPr>
        <w:t xml:space="preserve">. </w:t>
      </w:r>
      <w:r>
        <w:rPr>
          <w:rFonts w:ascii="Times New Roman" w:hAnsi="Times New Roman" w:hint="default"/>
          <w:sz w:val="28"/>
          <w:szCs w:val="28"/>
          <w:rtl w:val="0"/>
        </w:rPr>
        <w:t>Під час сеансу за рахунок вакуумного впливу</w:t>
      </w:r>
      <w:r>
        <w:rPr>
          <w:rFonts w:ascii="Times New Roman" w:hAnsi="Times New Roman"/>
          <w:sz w:val="28"/>
          <w:szCs w:val="28"/>
          <w:rtl w:val="0"/>
        </w:rPr>
        <w:t>:</w:t>
      </w:r>
    </w:p>
    <w:p>
      <w:pPr>
        <w:pStyle w:val="Normal.0"/>
        <w:tabs>
          <w:tab w:val="left" w:pos="100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покращується мікроциркуляція крові</w:t>
      </w:r>
      <w:r>
        <w:rPr>
          <w:rFonts w:ascii="Times New Roman" w:hAnsi="Times New Roman"/>
          <w:sz w:val="28"/>
          <w:szCs w:val="28"/>
          <w:rtl w:val="0"/>
        </w:rPr>
        <w:t>;</w:t>
      </w:r>
    </w:p>
    <w:p>
      <w:pPr>
        <w:pStyle w:val="Normal.0"/>
        <w:tabs>
          <w:tab w:val="left" w:pos="100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відновлюється відтік лімфи</w:t>
      </w:r>
      <w:r>
        <w:rPr>
          <w:rFonts w:ascii="Times New Roman" w:hAnsi="Times New Roman"/>
          <w:sz w:val="28"/>
          <w:szCs w:val="28"/>
          <w:rtl w:val="0"/>
        </w:rPr>
        <w:t>;</w:t>
      </w:r>
    </w:p>
    <w:p>
      <w:pPr>
        <w:pStyle w:val="Normal.0"/>
        <w:tabs>
          <w:tab w:val="left" w:pos="100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прискорюються обмінні процеси</w:t>
      </w:r>
      <w:r>
        <w:rPr>
          <w:rFonts w:ascii="Times New Roman" w:hAnsi="Times New Roman"/>
          <w:sz w:val="28"/>
          <w:szCs w:val="28"/>
          <w:rtl w:val="0"/>
        </w:rPr>
        <w:t>;</w:t>
      </w:r>
    </w:p>
    <w:p>
      <w:pPr>
        <w:pStyle w:val="Normal.0"/>
        <w:tabs>
          <w:tab w:val="left" w:pos="100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активізується робота сальних залоз</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 результаті шкіра стає пружною та еластичною</w:t>
      </w:r>
      <w:r>
        <w:rPr>
          <w:rFonts w:ascii="Times New Roman" w:hAnsi="Times New Roman"/>
          <w:sz w:val="28"/>
          <w:szCs w:val="28"/>
          <w:rtl w:val="0"/>
        </w:rPr>
        <w:t xml:space="preserve">, </w:t>
      </w:r>
      <w:r>
        <w:rPr>
          <w:rFonts w:ascii="Times New Roman" w:hAnsi="Times New Roman" w:hint="default"/>
          <w:sz w:val="28"/>
          <w:szCs w:val="28"/>
          <w:rtl w:val="0"/>
        </w:rPr>
        <w:t>з клітин виводяться токсини</w:t>
      </w:r>
      <w:r>
        <w:rPr>
          <w:rFonts w:ascii="Times New Roman" w:hAnsi="Times New Roman"/>
          <w:sz w:val="28"/>
          <w:szCs w:val="28"/>
          <w:rtl w:val="0"/>
        </w:rPr>
        <w:t xml:space="preserve">, </w:t>
      </w:r>
      <w:r>
        <w:rPr>
          <w:rFonts w:ascii="Times New Roman" w:hAnsi="Times New Roman" w:hint="default"/>
          <w:sz w:val="28"/>
          <w:szCs w:val="28"/>
          <w:rtl w:val="0"/>
        </w:rPr>
        <w:t>спадають набряки</w:t>
      </w:r>
      <w:r>
        <w:rPr>
          <w:rFonts w:ascii="Times New Roman" w:hAnsi="Times New Roman"/>
          <w:sz w:val="28"/>
          <w:szCs w:val="28"/>
          <w:rtl w:val="0"/>
        </w:rPr>
        <w:t xml:space="preserve">. </w:t>
      </w:r>
      <w:r>
        <w:rPr>
          <w:rFonts w:ascii="Times New Roman" w:hAnsi="Times New Roman" w:hint="default"/>
          <w:sz w:val="28"/>
          <w:szCs w:val="28"/>
          <w:rtl w:val="0"/>
        </w:rPr>
        <w:t>У Китаї процедура з установкою банок використовується нарівні з акупунктурою для покращення циркуляції крові по всьому тілу</w:t>
      </w:r>
      <w:r>
        <w:rPr>
          <w:rFonts w:ascii="Times New Roman" w:hAnsi="Times New Roman"/>
          <w:sz w:val="28"/>
          <w:szCs w:val="28"/>
          <w:rtl w:val="0"/>
        </w:rPr>
        <w:t xml:space="preserve">, </w:t>
      </w:r>
      <w:r>
        <w:rPr>
          <w:rFonts w:ascii="Times New Roman" w:hAnsi="Times New Roman" w:hint="default"/>
          <w:sz w:val="28"/>
          <w:szCs w:val="28"/>
          <w:rtl w:val="0"/>
        </w:rPr>
        <w:t>розслаблення</w:t>
      </w:r>
      <w:r>
        <w:rPr>
          <w:rFonts w:ascii="Times New Roman" w:hAnsi="Times New Roman"/>
          <w:sz w:val="28"/>
          <w:szCs w:val="28"/>
          <w:rtl w:val="0"/>
        </w:rPr>
        <w:t xml:space="preserve">, </w:t>
      </w:r>
      <w:r>
        <w:rPr>
          <w:rFonts w:ascii="Times New Roman" w:hAnsi="Times New Roman" w:hint="default"/>
          <w:sz w:val="28"/>
          <w:szCs w:val="28"/>
          <w:rtl w:val="0"/>
        </w:rPr>
        <w:t>зняття м</w:t>
      </w:r>
      <w:r>
        <w:rPr>
          <w:rFonts w:ascii="Times New Roman" w:hAnsi="Times New Roman"/>
          <w:sz w:val="28"/>
          <w:szCs w:val="28"/>
          <w:rtl w:val="0"/>
        </w:rPr>
        <w:t>'</w:t>
      </w:r>
      <w:r>
        <w:rPr>
          <w:rFonts w:ascii="Times New Roman" w:hAnsi="Times New Roman" w:hint="default"/>
          <w:sz w:val="28"/>
          <w:szCs w:val="28"/>
          <w:rtl w:val="0"/>
        </w:rPr>
        <w:t>язової напруги</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4538346" cy="3022600"/>
            <wp:effectExtent l="0" t="0" r="0" b="0"/>
            <wp:docPr id="1073741838" name="officeArt object" descr="C:\Users\HP\AppData\Local\Temp\FineReader12.00\media\image13.jpeg"/>
            <wp:cNvGraphicFramePr/>
            <a:graphic xmlns:a="http://schemas.openxmlformats.org/drawingml/2006/main">
              <a:graphicData uri="http://schemas.openxmlformats.org/drawingml/2006/picture">
                <pic:pic xmlns:pic="http://schemas.openxmlformats.org/drawingml/2006/picture">
                  <pic:nvPicPr>
                    <pic:cNvPr id="1073741838" name="C:\Users\HP\AppData\Local\Temp\FineReader12.00\media\image13.jpeg" descr="C:\Users\HP\AppData\Local\Temp\FineReader12.00\media\image13.jpeg"/>
                    <pic:cNvPicPr>
                      <a:picLocks noChangeAspect="1"/>
                    </pic:cNvPicPr>
                  </pic:nvPicPr>
                  <pic:blipFill>
                    <a:blip r:embed="rId21">
                      <a:extLst/>
                    </a:blip>
                    <a:stretch>
                      <a:fillRect/>
                    </a:stretch>
                  </pic:blipFill>
                  <pic:spPr>
                    <a:xfrm>
                      <a:off x="0" y="0"/>
                      <a:ext cx="4538346" cy="3022600"/>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 </w:t>
      </w:r>
      <w:r>
        <w:rPr>
          <w:rFonts w:ascii="Times New Roman" w:hAnsi="Times New Roman" w:hint="default"/>
          <w:sz w:val="28"/>
          <w:szCs w:val="28"/>
          <w:rtl w:val="0"/>
        </w:rPr>
        <w:t xml:space="preserve">– </w:t>
      </w:r>
      <w:r>
        <w:rPr>
          <w:rFonts w:ascii="Times New Roman" w:hAnsi="Times New Roman"/>
          <w:sz w:val="28"/>
          <w:szCs w:val="28"/>
          <w:rtl w:val="0"/>
          <w:lang w:val="en-US"/>
        </w:rPr>
        <w:t xml:space="preserve">Cuping therapy </w:t>
      </w:r>
      <w:r>
        <w:rPr>
          <w:rFonts w:ascii="Times New Roman" w:hAnsi="Times New Roman" w:hint="default"/>
          <w:sz w:val="28"/>
          <w:szCs w:val="28"/>
          <w:rtl w:val="0"/>
        </w:rPr>
        <w:t>при болі в коліні</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5367655" cy="3589655"/>
            <wp:effectExtent l="0" t="0" r="0" b="0"/>
            <wp:docPr id="1073741839" name="officeArt object" descr="C:\Users\HP\AppData\Local\Temp\FineReader12.00\media\image14.jpeg"/>
            <wp:cNvGraphicFramePr/>
            <a:graphic xmlns:a="http://schemas.openxmlformats.org/drawingml/2006/main">
              <a:graphicData uri="http://schemas.openxmlformats.org/drawingml/2006/picture">
                <pic:pic xmlns:pic="http://schemas.openxmlformats.org/drawingml/2006/picture">
                  <pic:nvPicPr>
                    <pic:cNvPr id="1073741839" name="C:\Users\HP\AppData\Local\Temp\FineReader12.00\media\image14.jpeg" descr="C:\Users\HP\AppData\Local\Temp\FineReader12.00\media\image14.jpeg"/>
                    <pic:cNvPicPr>
                      <a:picLocks noChangeAspect="1"/>
                    </pic:cNvPicPr>
                  </pic:nvPicPr>
                  <pic:blipFill>
                    <a:blip r:embed="rId22">
                      <a:extLst/>
                    </a:blip>
                    <a:stretch>
                      <a:fillRect/>
                    </a:stretch>
                  </pic:blipFill>
                  <pic:spPr>
                    <a:xfrm>
                      <a:off x="0" y="0"/>
                      <a:ext cx="5367655" cy="3589655"/>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lang w:val="en-US"/>
        </w:rPr>
        <w:t xml:space="preserve">3.2. Cuping therapy </w:t>
      </w:r>
      <w:r>
        <w:rPr>
          <w:rFonts w:ascii="Times New Roman" w:hAnsi="Times New Roman" w:hint="default"/>
          <w:sz w:val="28"/>
          <w:szCs w:val="28"/>
          <w:rtl w:val="0"/>
        </w:rPr>
        <w:t>як допоміжний засіб при покращенні амплітуди руху та зменшення больових відчуттів в плечовому суглобі</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5503546" cy="3683000"/>
            <wp:effectExtent l="0" t="0" r="0" b="0"/>
            <wp:docPr id="1073741840" name="officeArt object" descr="C:\Users\HP\AppData\Local\Temp\FineReader12.00\media\image15.jpeg"/>
            <wp:cNvGraphicFramePr/>
            <a:graphic xmlns:a="http://schemas.openxmlformats.org/drawingml/2006/main">
              <a:graphicData uri="http://schemas.openxmlformats.org/drawingml/2006/picture">
                <pic:pic xmlns:pic="http://schemas.openxmlformats.org/drawingml/2006/picture">
                  <pic:nvPicPr>
                    <pic:cNvPr id="1073741840" name="C:\Users\HP\AppData\Local\Temp\FineReader12.00\media\image15.jpeg" descr="C:\Users\HP\AppData\Local\Temp\FineReader12.00\media\image15.jpeg"/>
                    <pic:cNvPicPr>
                      <a:picLocks noChangeAspect="1"/>
                    </pic:cNvPicPr>
                  </pic:nvPicPr>
                  <pic:blipFill>
                    <a:blip r:embed="rId23">
                      <a:extLst/>
                    </a:blip>
                    <a:stretch>
                      <a:fillRect/>
                    </a:stretch>
                  </pic:blipFill>
                  <pic:spPr>
                    <a:xfrm>
                      <a:off x="0" y="0"/>
                      <a:ext cx="5503546" cy="3683000"/>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lang w:val="en-US"/>
        </w:rPr>
        <w:t xml:space="preserve">. 3.3. Cuping therapy </w:t>
      </w:r>
      <w:r>
        <w:rPr>
          <w:rFonts w:ascii="Times New Roman" w:hAnsi="Times New Roman" w:hint="default"/>
          <w:sz w:val="28"/>
          <w:szCs w:val="28"/>
          <w:rtl w:val="0"/>
        </w:rPr>
        <w:t>як допоміжний засіб при болі в попереку при флексії</w:t>
      </w:r>
    </w:p>
    <w:p>
      <w:pPr>
        <w:pStyle w:val="Normal.0"/>
        <w:spacing w:line="360" w:lineRule="auto"/>
        <w:jc w:val="center"/>
        <w:rPr>
          <w:rFonts w:ascii="Times New Roman" w:cs="Times New Roman" w:hAnsi="Times New Roman" w:eastAsia="Times New Roman"/>
          <w:sz w:val="28"/>
          <w:szCs w:val="28"/>
        </w:rPr>
      </w:pPr>
      <w:bookmarkEnd w:id="43"/>
    </w:p>
    <w:p>
      <w:pPr>
        <w:pStyle w:val="Рубрика 2"/>
      </w:pPr>
      <w:bookmarkStart w:name="_Toc13" w:id="44"/>
      <w:bookmarkStart w:name="_headingh.1v1yuxt" w:id="45"/>
      <w:bookmarkEnd w:id="45"/>
      <w:r>
        <w:rPr>
          <w:rStyle w:val="Немає A"/>
          <w:rFonts w:cs="Arial Unicode MS" w:eastAsia="Arial Unicode MS"/>
          <w:rtl w:val="0"/>
        </w:rPr>
        <w:t>3</w:t>
      </w:r>
      <w:bookmarkStart w:name="bookmarkid.3fwokq0" w:id="46"/>
      <w:r>
        <w:rPr>
          <w:rStyle w:val="Немає A"/>
          <w:rFonts w:cs="Arial Unicode MS" w:eastAsia="Arial Unicode MS"/>
          <w:rtl w:val="0"/>
        </w:rPr>
        <w:t>.</w:t>
      </w:r>
      <w:bookmarkEnd w:id="46"/>
      <w:bookmarkStart w:name="bookmarkid.vx1227" w:id="47"/>
      <w:r>
        <w:rPr>
          <w:rStyle w:val="Немає A"/>
          <w:rFonts w:cs="Arial Unicode MS" w:eastAsia="Arial Unicode MS"/>
          <w:rtl w:val="0"/>
        </w:rPr>
        <w:t xml:space="preserve">2. </w:t>
      </w:r>
      <w:r>
        <w:rPr>
          <w:rStyle w:val="Немає A"/>
          <w:rFonts w:cs="Arial Unicode MS" w:eastAsia="Arial Unicode MS" w:hint="default"/>
          <w:rtl w:val="0"/>
        </w:rPr>
        <w:t xml:space="preserve">Концепція </w:t>
      </w:r>
      <w:r>
        <w:rPr>
          <w:rFonts w:cs="Arial Unicode MS" w:eastAsia="Arial Unicode MS"/>
          <w:rtl w:val="0"/>
          <w:lang w:val="sv-SE"/>
        </w:rPr>
        <w:t>Mulligan</w:t>
      </w:r>
      <w:bookmarkEnd w:id="44"/>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Що таке концепція Маллігана</w:t>
      </w:r>
      <w:r>
        <w:rPr>
          <w:rFonts w:ascii="Times New Roman" w:hAnsi="Times New Roman"/>
          <w:sz w:val="28"/>
          <w:szCs w:val="28"/>
          <w:rtl w:val="0"/>
          <w:lang w:val="zh-TW" w:eastAsia="zh-TW"/>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Концепція Маллігана включає в себе кілька різних мобілізуючих технік для лікування хребта</w:t>
      </w:r>
      <w:r>
        <w:rPr>
          <w:rFonts w:ascii="Times New Roman" w:hAnsi="Times New Roman"/>
          <w:sz w:val="28"/>
          <w:szCs w:val="28"/>
          <w:rtl w:val="0"/>
        </w:rPr>
        <w:t xml:space="preserve">. </w:t>
      </w:r>
      <w:r>
        <w:rPr>
          <w:rFonts w:ascii="Times New Roman" w:hAnsi="Times New Roman" w:hint="default"/>
          <w:sz w:val="28"/>
          <w:szCs w:val="28"/>
          <w:rtl w:val="0"/>
        </w:rPr>
        <w:t>Ця методика також лікує кінцівки</w:t>
      </w:r>
      <w:r>
        <w:rPr>
          <w:rFonts w:ascii="Times New Roman" w:hAnsi="Times New Roman"/>
          <w:sz w:val="28"/>
          <w:szCs w:val="28"/>
          <w:rtl w:val="0"/>
        </w:rPr>
        <w:t xml:space="preserve">, </w:t>
      </w:r>
      <w:r>
        <w:rPr>
          <w:rFonts w:ascii="Times New Roman" w:hAnsi="Times New Roman" w:hint="default"/>
          <w:sz w:val="28"/>
          <w:szCs w:val="28"/>
          <w:rtl w:val="0"/>
        </w:rPr>
        <w:t>які постраждали від пошкодження хребта і не тільки</w:t>
      </w:r>
      <w:r>
        <w:rPr>
          <w:rFonts w:ascii="Times New Roman" w:hAnsi="Times New Roman"/>
          <w:sz w:val="28"/>
          <w:szCs w:val="28"/>
          <w:rtl w:val="0"/>
        </w:rPr>
        <w:t xml:space="preserve">. </w:t>
      </w:r>
      <w:r>
        <w:rPr>
          <w:rFonts w:ascii="Times New Roman" w:hAnsi="Times New Roman" w:hint="default"/>
          <w:sz w:val="28"/>
          <w:szCs w:val="28"/>
          <w:rtl w:val="0"/>
        </w:rPr>
        <w:t xml:space="preserve">Мобілізуючі техніки включають природні гіпофізарні ковзання </w:t>
      </w:r>
      <w:r>
        <w:rPr>
          <w:rFonts w:ascii="Times New Roman" w:hAnsi="Times New Roman"/>
          <w:sz w:val="28"/>
          <w:szCs w:val="28"/>
          <w:rtl w:val="0"/>
        </w:rPr>
        <w:t xml:space="preserve">(NAG), </w:t>
      </w:r>
      <w:r>
        <w:rPr>
          <w:rFonts w:ascii="Times New Roman" w:hAnsi="Times New Roman" w:hint="default"/>
          <w:sz w:val="28"/>
          <w:szCs w:val="28"/>
          <w:rtl w:val="0"/>
        </w:rPr>
        <w:t xml:space="preserve">стійкі природні гіпофізарні ковзання </w:t>
      </w:r>
      <w:r>
        <w:rPr>
          <w:rFonts w:ascii="Times New Roman" w:hAnsi="Times New Roman"/>
          <w:sz w:val="28"/>
          <w:szCs w:val="28"/>
          <w:rtl w:val="0"/>
        </w:rPr>
        <w:t xml:space="preserve">(SNAG) </w:t>
      </w:r>
      <w:r>
        <w:rPr>
          <w:rFonts w:ascii="Times New Roman" w:hAnsi="Times New Roman" w:hint="default"/>
          <w:sz w:val="28"/>
          <w:szCs w:val="28"/>
          <w:rtl w:val="0"/>
        </w:rPr>
        <w:t xml:space="preserve">та мобілізацію з рухом </w:t>
      </w:r>
      <w:r>
        <w:rPr>
          <w:rFonts w:ascii="Times New Roman" w:hAnsi="Times New Roman"/>
          <w:sz w:val="28"/>
          <w:szCs w:val="28"/>
          <w:rtl w:val="0"/>
          <w:lang w:val="de-DE"/>
        </w:rPr>
        <w:t xml:space="preserve">(MWM). </w:t>
      </w:r>
      <w:r>
        <w:rPr>
          <w:rFonts w:ascii="Times New Roman" w:hAnsi="Times New Roman" w:hint="default"/>
          <w:sz w:val="28"/>
          <w:szCs w:val="28"/>
          <w:rtl w:val="0"/>
        </w:rPr>
        <w:t>Фізичний терапевт підбирає лікування відповідно до індивідуальних особливостей пацієнта та його болю</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4165600" cy="2776855"/>
            <wp:effectExtent l="0" t="0" r="0" b="0"/>
            <wp:docPr id="1073741841" name="officeArt object" descr="C:\Users\HP\AppData\Local\Temp\FineReader12.00\media\image16.jpeg"/>
            <wp:cNvGraphicFramePr/>
            <a:graphic xmlns:a="http://schemas.openxmlformats.org/drawingml/2006/main">
              <a:graphicData uri="http://schemas.openxmlformats.org/drawingml/2006/picture">
                <pic:pic xmlns:pic="http://schemas.openxmlformats.org/drawingml/2006/picture">
                  <pic:nvPicPr>
                    <pic:cNvPr id="1073741841" name="C:\Users\HP\AppData\Local\Temp\FineReader12.00\media\image16.jpeg" descr="C:\Users\HP\AppData\Local\Temp\FineReader12.00\media\image16.jpeg"/>
                    <pic:cNvPicPr>
                      <a:picLocks noChangeAspect="1"/>
                    </pic:cNvPicPr>
                  </pic:nvPicPr>
                  <pic:blipFill>
                    <a:blip r:embed="rId24">
                      <a:extLst/>
                    </a:blip>
                    <a:stretch>
                      <a:fillRect/>
                    </a:stretch>
                  </pic:blipFill>
                  <pic:spPr>
                    <a:xfrm>
                      <a:off x="0" y="0"/>
                      <a:ext cx="4165600" cy="2776855"/>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3.4 </w:t>
      </w:r>
      <w:r>
        <w:rPr>
          <w:rFonts w:ascii="Times New Roman" w:hAnsi="Times New Roman" w:hint="default"/>
          <w:sz w:val="28"/>
          <w:szCs w:val="28"/>
          <w:rtl w:val="0"/>
        </w:rPr>
        <w:t>– Мобілізація кульгового суглоба за допомогою ременя</w:t>
      </w:r>
    </w:p>
    <w:p>
      <w:pPr>
        <w:pStyle w:val="Normal.0"/>
        <w:spacing w:line="360" w:lineRule="auto"/>
        <w:jc w:val="center"/>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Концепція Маллігана використовує цілеспрямовану мобілізацію хребта</w:t>
      </w:r>
      <w:r>
        <w:rPr>
          <w:rFonts w:ascii="Times New Roman" w:hAnsi="Times New Roman"/>
          <w:sz w:val="28"/>
          <w:szCs w:val="28"/>
          <w:rtl w:val="0"/>
        </w:rPr>
        <w:t xml:space="preserve">, </w:t>
      </w:r>
      <w:r>
        <w:rPr>
          <w:rFonts w:ascii="Times New Roman" w:hAnsi="Times New Roman" w:hint="default"/>
          <w:sz w:val="28"/>
          <w:szCs w:val="28"/>
          <w:rtl w:val="0"/>
        </w:rPr>
        <w:t>коли він знаходиться в положенні з опорою на вагу</w:t>
      </w:r>
      <w:r>
        <w:rPr>
          <w:rFonts w:ascii="Times New Roman" w:hAnsi="Times New Roman"/>
          <w:sz w:val="28"/>
          <w:szCs w:val="28"/>
          <w:rtl w:val="0"/>
        </w:rPr>
        <w:t xml:space="preserve">. </w:t>
      </w:r>
      <w:r>
        <w:rPr>
          <w:rFonts w:ascii="Times New Roman" w:hAnsi="Times New Roman" w:hint="default"/>
          <w:sz w:val="28"/>
          <w:szCs w:val="28"/>
          <w:rtl w:val="0"/>
        </w:rPr>
        <w:t>Метою цих мобілізацій є збільшення безболісного діапазону рухів хребта та уражених кінцівок</w:t>
      </w:r>
      <w:r>
        <w:rPr>
          <w:rFonts w:ascii="Times New Roman" w:hAnsi="Times New Roman"/>
          <w:sz w:val="28"/>
          <w:szCs w:val="28"/>
          <w:rtl w:val="0"/>
        </w:rPr>
        <w:t xml:space="preserve">. </w:t>
      </w:r>
      <w:r>
        <w:rPr>
          <w:rFonts w:ascii="Times New Roman" w:hAnsi="Times New Roman" w:hint="default"/>
          <w:sz w:val="28"/>
          <w:szCs w:val="28"/>
          <w:rtl w:val="0"/>
        </w:rPr>
        <w:t>Мобілізації повторюються до тих пір</w:t>
      </w:r>
      <w:r>
        <w:rPr>
          <w:rFonts w:ascii="Times New Roman" w:hAnsi="Times New Roman"/>
          <w:sz w:val="28"/>
          <w:szCs w:val="28"/>
          <w:rtl w:val="0"/>
        </w:rPr>
        <w:t xml:space="preserve">, </w:t>
      </w:r>
      <w:r>
        <w:rPr>
          <w:rFonts w:ascii="Times New Roman" w:hAnsi="Times New Roman" w:hint="default"/>
          <w:sz w:val="28"/>
          <w:szCs w:val="28"/>
          <w:rtl w:val="0"/>
        </w:rPr>
        <w:t>поки не буде досягнуто цього результату</w:t>
      </w:r>
      <w:r>
        <w:rPr>
          <w:rFonts w:ascii="Times New Roman" w:hAnsi="Times New Roman"/>
          <w:sz w:val="28"/>
          <w:szCs w:val="28"/>
          <w:rtl w:val="0"/>
        </w:rPr>
        <w:t xml:space="preserve">. </w:t>
      </w:r>
      <w:r>
        <w:rPr>
          <w:rFonts w:ascii="Times New Roman" w:hAnsi="Times New Roman" w:hint="default"/>
          <w:sz w:val="28"/>
          <w:szCs w:val="28"/>
          <w:rtl w:val="0"/>
        </w:rPr>
        <w:t>Ця концепція може бути використана для лікування різноманітних травм та видів болю</w:t>
      </w:r>
      <w:r>
        <w:rPr>
          <w:rFonts w:ascii="Times New Roman" w:hAnsi="Times New Roman"/>
          <w:sz w:val="28"/>
          <w:szCs w:val="28"/>
          <w:rtl w:val="0"/>
        </w:rPr>
        <w:t xml:space="preserve">, </w:t>
      </w:r>
      <w:r>
        <w:rPr>
          <w:rFonts w:ascii="Times New Roman" w:hAnsi="Times New Roman" w:hint="default"/>
          <w:sz w:val="28"/>
          <w:szCs w:val="28"/>
          <w:rtl w:val="0"/>
        </w:rPr>
        <w:t>включаючи біль у шиї</w:t>
      </w:r>
      <w:r>
        <w:rPr>
          <w:rFonts w:ascii="Times New Roman" w:hAnsi="Times New Roman"/>
          <w:sz w:val="28"/>
          <w:szCs w:val="28"/>
          <w:rtl w:val="0"/>
        </w:rPr>
        <w:t xml:space="preserve">, </w:t>
      </w:r>
      <w:r>
        <w:rPr>
          <w:rFonts w:ascii="Times New Roman" w:hAnsi="Times New Roman" w:hint="default"/>
          <w:sz w:val="28"/>
          <w:szCs w:val="28"/>
          <w:rtl w:val="0"/>
        </w:rPr>
        <w:t>спині а також травми верхніх і нижніх кінцівок</w:t>
      </w:r>
      <w:r>
        <w:rPr>
          <w:rFonts w:ascii="Times New Roman" w:hAnsi="Times New Roman"/>
          <w:sz w:val="28"/>
          <w:szCs w:val="28"/>
          <w:rtl w:val="0"/>
        </w:rPr>
        <w:t xml:space="preserve">. </w:t>
      </w:r>
      <w:r>
        <w:rPr>
          <w:rFonts w:ascii="Times New Roman" w:hAnsi="Times New Roman" w:hint="default"/>
          <w:sz w:val="28"/>
          <w:szCs w:val="28"/>
          <w:rtl w:val="0"/>
        </w:rPr>
        <w:t>Він призначений для зменшення болю та покращити рухливість в конкретних сегментах пацієнта</w:t>
      </w:r>
      <w:r>
        <w:rPr>
          <w:rFonts w:ascii="Times New Roman" w:hAnsi="Times New Roman"/>
          <w:sz w:val="28"/>
          <w:szCs w:val="28"/>
          <w:rtl w:val="0"/>
        </w:rPr>
        <w:t xml:space="preserve">, </w:t>
      </w:r>
      <w:r>
        <w:rPr>
          <w:rFonts w:ascii="Times New Roman" w:hAnsi="Times New Roman" w:hint="default"/>
          <w:sz w:val="28"/>
          <w:szCs w:val="28"/>
          <w:rtl w:val="0"/>
        </w:rPr>
        <w:t xml:space="preserve">техніка Маллігана включає в себе природне апофізарне ковзання </w:t>
      </w:r>
      <w:r>
        <w:rPr>
          <w:rFonts w:ascii="Times New Roman" w:hAnsi="Times New Roman"/>
          <w:sz w:val="28"/>
          <w:szCs w:val="28"/>
          <w:rtl w:val="0"/>
          <w:lang w:val="pt-PT"/>
        </w:rPr>
        <w:t xml:space="preserve">(NAGS), </w:t>
      </w:r>
      <w:r>
        <w:rPr>
          <w:rFonts w:ascii="Times New Roman" w:hAnsi="Times New Roman" w:hint="default"/>
          <w:sz w:val="28"/>
          <w:szCs w:val="28"/>
          <w:rtl w:val="0"/>
        </w:rPr>
        <w:t xml:space="preserve">стійке природне апофізарне ковзання </w:t>
      </w:r>
      <w:r>
        <w:rPr>
          <w:rFonts w:ascii="Times New Roman" w:hAnsi="Times New Roman"/>
          <w:sz w:val="28"/>
          <w:szCs w:val="28"/>
          <w:rtl w:val="0"/>
        </w:rPr>
        <w:t xml:space="preserve">(SNAGS) </w:t>
      </w:r>
      <w:r>
        <w:rPr>
          <w:rFonts w:ascii="Times New Roman" w:hAnsi="Times New Roman" w:hint="default"/>
          <w:sz w:val="28"/>
          <w:szCs w:val="28"/>
          <w:rtl w:val="0"/>
        </w:rPr>
        <w:t xml:space="preserve">тамобілізацію рухом </w:t>
      </w:r>
      <w:r>
        <w:rPr>
          <w:rFonts w:ascii="Times New Roman" w:hAnsi="Times New Roman"/>
          <w:sz w:val="28"/>
          <w:szCs w:val="28"/>
          <w:rtl w:val="0"/>
          <w:lang w:val="de-DE"/>
        </w:rPr>
        <w:t xml:space="preserve">(MWM) </w:t>
      </w:r>
      <w:r>
        <w:rPr>
          <w:rFonts w:ascii="Times New Roman" w:hAnsi="Times New Roman" w:hint="default"/>
          <w:sz w:val="28"/>
          <w:szCs w:val="28"/>
          <w:rtl w:val="0"/>
        </w:rPr>
        <w:t>для лікування м</w:t>
      </w:r>
      <w:r>
        <w:rPr>
          <w:rFonts w:ascii="Times New Roman" w:hAnsi="Times New Roman"/>
          <w:sz w:val="28"/>
          <w:szCs w:val="28"/>
          <w:rtl w:val="0"/>
        </w:rPr>
        <w:t>'</w:t>
      </w:r>
      <w:r>
        <w:rPr>
          <w:rFonts w:ascii="Times New Roman" w:hAnsi="Times New Roman" w:hint="default"/>
          <w:sz w:val="28"/>
          <w:szCs w:val="28"/>
          <w:rtl w:val="0"/>
        </w:rPr>
        <w:t>язів та суглобів та травм опорно– рухового апарату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При застосуванні методів мануальної терапії фізичний терапевт виявляє одну або кілька порівнянних ознак</w:t>
      </w:r>
      <w:r>
        <w:rPr>
          <w:rFonts w:ascii="Times New Roman" w:hAnsi="Times New Roman"/>
          <w:sz w:val="28"/>
          <w:szCs w:val="28"/>
          <w:rtl w:val="0"/>
        </w:rPr>
        <w:t xml:space="preserve">, </w:t>
      </w:r>
      <w:r>
        <w:rPr>
          <w:rFonts w:ascii="Times New Roman" w:hAnsi="Times New Roman" w:hint="default"/>
          <w:sz w:val="28"/>
          <w:szCs w:val="28"/>
          <w:rtl w:val="0"/>
        </w:rPr>
        <w:t>які можуть включати втрату рухливості суглобів</w:t>
      </w:r>
      <w:r>
        <w:rPr>
          <w:rFonts w:ascii="Times New Roman" w:hAnsi="Times New Roman"/>
          <w:sz w:val="28"/>
          <w:szCs w:val="28"/>
          <w:rtl w:val="0"/>
        </w:rPr>
        <w:t xml:space="preserve">, </w:t>
      </w:r>
      <w:r>
        <w:rPr>
          <w:rFonts w:ascii="Times New Roman" w:hAnsi="Times New Roman" w:hint="default"/>
          <w:sz w:val="28"/>
          <w:szCs w:val="28"/>
          <w:rtl w:val="0"/>
        </w:rPr>
        <w:t>біль</w:t>
      </w:r>
      <w:r>
        <w:rPr>
          <w:rFonts w:ascii="Times New Roman" w:hAnsi="Times New Roman"/>
          <w:sz w:val="28"/>
          <w:szCs w:val="28"/>
          <w:rtl w:val="0"/>
        </w:rPr>
        <w:t xml:space="preserve">, </w:t>
      </w:r>
      <w:r>
        <w:rPr>
          <w:rFonts w:ascii="Times New Roman" w:hAnsi="Times New Roman" w:hint="default"/>
          <w:sz w:val="28"/>
          <w:szCs w:val="28"/>
          <w:rtl w:val="0"/>
        </w:rPr>
        <w:t>пов</w:t>
      </w:r>
      <w:r>
        <w:rPr>
          <w:rFonts w:ascii="Times New Roman" w:hAnsi="Times New Roman"/>
          <w:sz w:val="28"/>
          <w:szCs w:val="28"/>
          <w:rtl w:val="0"/>
        </w:rPr>
        <w:t>'</w:t>
      </w:r>
      <w:r>
        <w:rPr>
          <w:rFonts w:ascii="Times New Roman" w:hAnsi="Times New Roman" w:hint="default"/>
          <w:sz w:val="28"/>
          <w:szCs w:val="28"/>
          <w:rtl w:val="0"/>
        </w:rPr>
        <w:t>язаний з рухливості суглобів</w:t>
      </w:r>
      <w:r>
        <w:rPr>
          <w:rFonts w:ascii="Times New Roman" w:hAnsi="Times New Roman"/>
          <w:sz w:val="28"/>
          <w:szCs w:val="28"/>
          <w:rtl w:val="0"/>
        </w:rPr>
        <w:t xml:space="preserve">, </w:t>
      </w:r>
      <w:r>
        <w:rPr>
          <w:rFonts w:ascii="Times New Roman" w:hAnsi="Times New Roman" w:hint="default"/>
          <w:sz w:val="28"/>
          <w:szCs w:val="28"/>
          <w:rtl w:val="0"/>
        </w:rPr>
        <w:t>біль</w:t>
      </w:r>
      <w:r>
        <w:rPr>
          <w:rFonts w:ascii="Times New Roman" w:hAnsi="Times New Roman"/>
          <w:sz w:val="28"/>
          <w:szCs w:val="28"/>
          <w:rtl w:val="0"/>
        </w:rPr>
        <w:t xml:space="preserve">, </w:t>
      </w:r>
      <w:r>
        <w:rPr>
          <w:rFonts w:ascii="Times New Roman" w:hAnsi="Times New Roman" w:hint="default"/>
          <w:sz w:val="28"/>
          <w:szCs w:val="28"/>
          <w:rtl w:val="0"/>
        </w:rPr>
        <w:t>пов</w:t>
      </w:r>
      <w:r>
        <w:rPr>
          <w:rFonts w:ascii="Times New Roman" w:hAnsi="Times New Roman"/>
          <w:sz w:val="28"/>
          <w:szCs w:val="28"/>
          <w:rtl w:val="0"/>
        </w:rPr>
        <w:t>'</w:t>
      </w:r>
      <w:r>
        <w:rPr>
          <w:rFonts w:ascii="Times New Roman" w:hAnsi="Times New Roman" w:hint="default"/>
          <w:sz w:val="28"/>
          <w:szCs w:val="28"/>
          <w:rtl w:val="0"/>
        </w:rPr>
        <w:t>язаний з рухом</w:t>
      </w:r>
      <w:r>
        <w:rPr>
          <w:rFonts w:ascii="Times New Roman" w:hAnsi="Times New Roman"/>
          <w:sz w:val="28"/>
          <w:szCs w:val="28"/>
          <w:rtl w:val="0"/>
        </w:rPr>
        <w:t xml:space="preserve">, </w:t>
      </w:r>
      <w:r>
        <w:rPr>
          <w:rFonts w:ascii="Times New Roman" w:hAnsi="Times New Roman" w:hint="default"/>
          <w:sz w:val="28"/>
          <w:szCs w:val="28"/>
          <w:rtl w:val="0"/>
        </w:rPr>
        <w:t>або біль</w:t>
      </w:r>
      <w:r>
        <w:rPr>
          <w:rFonts w:ascii="Times New Roman" w:hAnsi="Times New Roman"/>
          <w:sz w:val="28"/>
          <w:szCs w:val="28"/>
          <w:rtl w:val="0"/>
        </w:rPr>
        <w:t xml:space="preserve">, </w:t>
      </w:r>
      <w:r>
        <w:rPr>
          <w:rFonts w:ascii="Times New Roman" w:hAnsi="Times New Roman" w:hint="default"/>
          <w:sz w:val="28"/>
          <w:szCs w:val="28"/>
          <w:rtl w:val="0"/>
        </w:rPr>
        <w:t>пов</w:t>
      </w:r>
      <w:r>
        <w:rPr>
          <w:rFonts w:ascii="Times New Roman" w:hAnsi="Times New Roman"/>
          <w:sz w:val="28"/>
          <w:szCs w:val="28"/>
          <w:rtl w:val="0"/>
        </w:rPr>
        <w:t>'</w:t>
      </w:r>
      <w:r>
        <w:rPr>
          <w:rFonts w:ascii="Times New Roman" w:hAnsi="Times New Roman" w:hint="default"/>
          <w:sz w:val="28"/>
          <w:szCs w:val="28"/>
          <w:rtl w:val="0"/>
        </w:rPr>
        <w:t>язаний з певною функціональною активністю</w:t>
      </w:r>
      <w:r>
        <w:rPr>
          <w:rFonts w:ascii="Times New Roman" w:hAnsi="Times New Roman"/>
          <w:sz w:val="28"/>
          <w:szCs w:val="28"/>
          <w:rtl w:val="0"/>
        </w:rPr>
        <w:t xml:space="preserve">. </w:t>
      </w:r>
      <w:r>
        <w:rPr>
          <w:rFonts w:ascii="Times New Roman" w:hAnsi="Times New Roman" w:hint="default"/>
          <w:sz w:val="28"/>
          <w:szCs w:val="28"/>
          <w:rtl w:val="0"/>
        </w:rPr>
        <w:t>Тоді застосовується пасивна мобілізація додаткового суглоба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Мобілізація додаткового суглоба паралельно або перпендикулярно до площини суглоба</w:t>
      </w:r>
      <w:r>
        <w:rPr>
          <w:rFonts w:ascii="Times New Roman" w:hAnsi="Times New Roman"/>
          <w:sz w:val="28"/>
          <w:szCs w:val="28"/>
          <w:rtl w:val="0"/>
        </w:rPr>
        <w:t xml:space="preserve">, </w:t>
      </w:r>
      <w:r>
        <w:rPr>
          <w:rFonts w:ascii="Times New Roman" w:hAnsi="Times New Roman" w:hint="default"/>
          <w:sz w:val="28"/>
          <w:szCs w:val="28"/>
          <w:rtl w:val="0"/>
        </w:rPr>
        <w:t>а також додаткова рухома фіксація додаткового суглоба площині суглоба</w:t>
      </w:r>
      <w:r>
        <w:rPr>
          <w:rFonts w:ascii="Times New Roman" w:hAnsi="Times New Roman"/>
          <w:sz w:val="28"/>
          <w:szCs w:val="28"/>
          <w:rtl w:val="0"/>
        </w:rPr>
        <w:t xml:space="preserve">, </w:t>
      </w:r>
      <w:r>
        <w:rPr>
          <w:rFonts w:ascii="Times New Roman" w:hAnsi="Times New Roman" w:hint="default"/>
          <w:sz w:val="28"/>
          <w:szCs w:val="28"/>
          <w:rtl w:val="0"/>
        </w:rPr>
        <w:t>причому додаткове ковзання повинно бути безболісним</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Використовуючи різні комбінації паралельного або перпендикулярного ковзання</w:t>
      </w:r>
      <w:r>
        <w:rPr>
          <w:rFonts w:ascii="Times New Roman" w:hAnsi="Times New Roman"/>
          <w:sz w:val="28"/>
          <w:szCs w:val="28"/>
          <w:rtl w:val="0"/>
        </w:rPr>
        <w:t xml:space="preserve">, </w:t>
      </w:r>
      <w:r>
        <w:rPr>
          <w:rFonts w:ascii="Times New Roman" w:hAnsi="Times New Roman" w:hint="default"/>
          <w:sz w:val="28"/>
          <w:szCs w:val="28"/>
          <w:rtl w:val="0"/>
        </w:rPr>
        <w:t>терапевт намагатиметься знайти правильну площину лікування та ступінь руху</w:t>
      </w:r>
      <w:r>
        <w:rPr>
          <w:rFonts w:ascii="Times New Roman" w:hAnsi="Times New Roman"/>
          <w:sz w:val="28"/>
          <w:szCs w:val="28"/>
          <w:rtl w:val="0"/>
        </w:rPr>
        <w:t xml:space="preserve">. </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4165600" cy="2776855"/>
            <wp:effectExtent l="0" t="0" r="0" b="0"/>
            <wp:docPr id="1073741842" name="officeArt object" descr="C:\Users\HP\AppData\Local\Temp\FineReader12.00\media\image17.jpeg"/>
            <wp:cNvGraphicFramePr/>
            <a:graphic xmlns:a="http://schemas.openxmlformats.org/drawingml/2006/main">
              <a:graphicData uri="http://schemas.openxmlformats.org/drawingml/2006/picture">
                <pic:pic xmlns:pic="http://schemas.openxmlformats.org/drawingml/2006/picture">
                  <pic:nvPicPr>
                    <pic:cNvPr id="1073741842" name="C:\Users\HP\AppData\Local\Temp\FineReader12.00\media\image17.jpeg" descr="C:\Users\HP\AppData\Local\Temp\FineReader12.00\media\image17.jpeg"/>
                    <pic:cNvPicPr>
                      <a:picLocks noChangeAspect="1"/>
                    </pic:cNvPicPr>
                  </pic:nvPicPr>
                  <pic:blipFill>
                    <a:blip r:embed="rId25">
                      <a:extLst/>
                    </a:blip>
                    <a:stretch>
                      <a:fillRect/>
                    </a:stretch>
                  </pic:blipFill>
                  <pic:spPr>
                    <a:xfrm>
                      <a:off x="0" y="0"/>
                      <a:ext cx="4165600" cy="2776855"/>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3.5 </w:t>
      </w:r>
      <w:r>
        <w:rPr>
          <w:rFonts w:ascii="Times New Roman" w:hAnsi="Times New Roman" w:hint="default"/>
          <w:sz w:val="28"/>
          <w:szCs w:val="28"/>
          <w:rtl w:val="0"/>
        </w:rPr>
        <w:t>– Розтягнення та мобілізація тканин навколо грудних хребців</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Коли це вдається</w:t>
      </w:r>
      <w:r>
        <w:rPr>
          <w:rFonts w:ascii="Times New Roman" w:hAnsi="Times New Roman"/>
          <w:sz w:val="28"/>
          <w:szCs w:val="28"/>
          <w:rtl w:val="0"/>
        </w:rPr>
        <w:t xml:space="preserve">, </w:t>
      </w:r>
      <w:r>
        <w:rPr>
          <w:rFonts w:ascii="Times New Roman" w:hAnsi="Times New Roman" w:hint="default"/>
          <w:sz w:val="28"/>
          <w:szCs w:val="28"/>
          <w:rtl w:val="0"/>
        </w:rPr>
        <w:t>відзначається значне поліпшення стану</w:t>
      </w:r>
      <w:r>
        <w:rPr>
          <w:rFonts w:ascii="Times New Roman" w:hAnsi="Times New Roman"/>
          <w:sz w:val="28"/>
          <w:szCs w:val="28"/>
          <w:rtl w:val="0"/>
        </w:rPr>
        <w:t xml:space="preserve">, </w:t>
      </w:r>
      <w:r>
        <w:rPr>
          <w:rFonts w:ascii="Times New Roman" w:hAnsi="Times New Roman" w:hint="default"/>
          <w:sz w:val="28"/>
          <w:szCs w:val="28"/>
          <w:rtl w:val="0"/>
        </w:rPr>
        <w:t>збільшення амплітуди рухів</w:t>
      </w:r>
      <w:r>
        <w:rPr>
          <w:rFonts w:ascii="Times New Roman" w:hAnsi="Times New Roman"/>
          <w:sz w:val="28"/>
          <w:szCs w:val="28"/>
          <w:rtl w:val="0"/>
        </w:rPr>
        <w:t xml:space="preserve">, </w:t>
      </w:r>
      <w:r>
        <w:rPr>
          <w:rFonts w:ascii="Times New Roman" w:hAnsi="Times New Roman" w:hint="default"/>
          <w:sz w:val="28"/>
          <w:szCs w:val="28"/>
          <w:rtl w:val="0"/>
        </w:rPr>
        <w:t>зменшення або відсутність болю</w:t>
      </w:r>
      <w:r>
        <w:rPr>
          <w:rFonts w:ascii="Times New Roman" w:hAnsi="Times New Roman"/>
          <w:sz w:val="28"/>
          <w:szCs w:val="28"/>
          <w:rtl w:val="0"/>
        </w:rPr>
        <w:t xml:space="preserve">. </w:t>
      </w:r>
      <w:r>
        <w:rPr>
          <w:rFonts w:ascii="Times New Roman" w:hAnsi="Times New Roman" w:hint="default"/>
          <w:sz w:val="28"/>
          <w:szCs w:val="28"/>
          <w:rtl w:val="0"/>
        </w:rPr>
        <w:t>Концепція Маллігана має наступні переваги</w:t>
      </w:r>
      <w:r>
        <w:rPr>
          <w:rFonts w:ascii="Times New Roman" w:hAnsi="Times New Roman"/>
          <w:sz w:val="28"/>
          <w:szCs w:val="28"/>
          <w:rtl w:val="0"/>
        </w:rPr>
        <w:t>:</w:t>
      </w:r>
    </w:p>
    <w:p>
      <w:pPr>
        <w:pStyle w:val="Normal.0"/>
        <w:tabs>
          <w:tab w:val="left" w:pos="1068"/>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rPr>
        <w:t>Зменшує біль</w:t>
      </w:r>
    </w:p>
    <w:p>
      <w:pPr>
        <w:pStyle w:val="Normal.0"/>
        <w:tabs>
          <w:tab w:val="left" w:pos="1097"/>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Збільшує безболісний діапазон рухів хребта та кінцівок</w:t>
      </w:r>
    </w:p>
    <w:p>
      <w:pPr>
        <w:pStyle w:val="Normal.0"/>
        <w:tabs>
          <w:tab w:val="left" w:pos="1097"/>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Збільшує функцію</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Концепція Маллігана корисна для всіх</w:t>
      </w:r>
      <w:r>
        <w:rPr>
          <w:rFonts w:ascii="Times New Roman" w:hAnsi="Times New Roman"/>
          <w:sz w:val="28"/>
          <w:szCs w:val="28"/>
          <w:rtl w:val="0"/>
        </w:rPr>
        <w:t xml:space="preserve">, </w:t>
      </w:r>
      <w:r>
        <w:rPr>
          <w:rFonts w:ascii="Times New Roman" w:hAnsi="Times New Roman" w:hint="default"/>
          <w:sz w:val="28"/>
          <w:szCs w:val="28"/>
          <w:rtl w:val="0"/>
        </w:rPr>
        <w:t>хто страждає від болю в шиї або спині і</w:t>
      </w:r>
      <w:r>
        <w:rPr>
          <w:rFonts w:ascii="Times New Roman" w:hAnsi="Times New Roman"/>
          <w:sz w:val="28"/>
          <w:szCs w:val="28"/>
          <w:rtl w:val="0"/>
        </w:rPr>
        <w:t xml:space="preserve">, </w:t>
      </w:r>
      <w:r>
        <w:rPr>
          <w:rFonts w:ascii="Times New Roman" w:hAnsi="Times New Roman" w:hint="default"/>
          <w:sz w:val="28"/>
          <w:szCs w:val="28"/>
          <w:rtl w:val="0"/>
        </w:rPr>
        <w:t>як наслідок</w:t>
      </w:r>
      <w:r>
        <w:rPr>
          <w:rFonts w:ascii="Times New Roman" w:hAnsi="Times New Roman"/>
          <w:sz w:val="28"/>
          <w:szCs w:val="28"/>
          <w:rtl w:val="0"/>
        </w:rPr>
        <w:t xml:space="preserve">, </w:t>
      </w:r>
      <w:r>
        <w:rPr>
          <w:rFonts w:ascii="Times New Roman" w:hAnsi="Times New Roman" w:hint="default"/>
          <w:sz w:val="28"/>
          <w:szCs w:val="28"/>
          <w:rtl w:val="0"/>
        </w:rPr>
        <w:t>болю в кінцівках</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w:t>
      </w:r>
    </w:p>
    <w:p>
      <w:pPr>
        <w:pStyle w:val="Normal.0"/>
        <w:tabs>
          <w:tab w:val="left" w:pos="1055"/>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rPr>
        <w:t>Скутість суглобів у спині або шиї</w:t>
      </w:r>
      <w:r>
        <w:rPr>
          <w:rFonts w:ascii="Times New Roman" w:hAnsi="Times New Roman"/>
          <w:sz w:val="28"/>
          <w:szCs w:val="28"/>
          <w:rtl w:val="0"/>
        </w:rPr>
        <w:t xml:space="preserve">, </w:t>
      </w:r>
      <w:r>
        <w:rPr>
          <w:rFonts w:ascii="Times New Roman" w:hAnsi="Times New Roman" w:hint="default"/>
          <w:sz w:val="28"/>
          <w:szCs w:val="28"/>
          <w:rtl w:val="0"/>
        </w:rPr>
        <w:t>а також руках або ногах</w:t>
      </w:r>
    </w:p>
    <w:p>
      <w:pPr>
        <w:pStyle w:val="Normal.0"/>
        <w:tabs>
          <w:tab w:val="left" w:pos="1081"/>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Обмежений діапазон рухів у спині або шиї</w:t>
      </w:r>
      <w:r>
        <w:rPr>
          <w:rFonts w:ascii="Times New Roman" w:hAnsi="Times New Roman"/>
          <w:sz w:val="28"/>
          <w:szCs w:val="28"/>
          <w:rtl w:val="0"/>
        </w:rPr>
        <w:t xml:space="preserve">, </w:t>
      </w:r>
      <w:r>
        <w:rPr>
          <w:rFonts w:ascii="Times New Roman" w:hAnsi="Times New Roman" w:hint="default"/>
          <w:sz w:val="28"/>
          <w:szCs w:val="28"/>
          <w:rtl w:val="0"/>
        </w:rPr>
        <w:t>а також руках або ногах</w:t>
      </w:r>
    </w:p>
    <w:p>
      <w:pPr>
        <w:pStyle w:val="Normal.0"/>
        <w:tabs>
          <w:tab w:val="left" w:pos="1081"/>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Біль у спині або шиї</w:t>
      </w:r>
      <w:r>
        <w:rPr>
          <w:rFonts w:ascii="Times New Roman" w:hAnsi="Times New Roman"/>
          <w:sz w:val="28"/>
          <w:szCs w:val="28"/>
          <w:rtl w:val="0"/>
        </w:rPr>
        <w:t xml:space="preserve">, </w:t>
      </w:r>
      <w:r>
        <w:rPr>
          <w:rFonts w:ascii="Times New Roman" w:hAnsi="Times New Roman" w:hint="default"/>
          <w:sz w:val="28"/>
          <w:szCs w:val="28"/>
          <w:rtl w:val="0"/>
        </w:rPr>
        <w:t>а також руках або ногах</w:t>
      </w:r>
    </w:p>
    <w:p>
      <w:pPr>
        <w:pStyle w:val="Normal.0"/>
        <w:tabs>
          <w:tab w:val="left" w:pos="1081"/>
        </w:tabs>
        <w:spacing w:line="360" w:lineRule="auto"/>
        <w:ind w:firstLine="709"/>
        <w:jc w:val="both"/>
        <w:rPr>
          <w:rFonts w:ascii="Times New Roman" w:cs="Times New Roman" w:hAnsi="Times New Roman" w:eastAsia="Times New Roman"/>
          <w:sz w:val="28"/>
          <w:szCs w:val="28"/>
        </w:rPr>
      </w:pPr>
      <w:bookmarkEnd w:id="47"/>
    </w:p>
    <w:p>
      <w:pPr>
        <w:pStyle w:val="Рубрика 2"/>
      </w:pPr>
      <w:bookmarkStart w:name="_Toc14" w:id="48"/>
      <w:bookmarkStart w:name="_headingh.19c6y18" w:id="49"/>
      <w:bookmarkEnd w:id="49"/>
      <w:r>
        <w:rPr>
          <w:rStyle w:val="Немає A"/>
          <w:rFonts w:cs="Arial Unicode MS" w:eastAsia="Arial Unicode MS"/>
          <w:rtl w:val="0"/>
        </w:rPr>
        <w:t>3</w:t>
      </w:r>
      <w:bookmarkStart w:name="bookmarkid.2u6wntf" w:id="50"/>
      <w:r>
        <w:rPr>
          <w:rStyle w:val="Немає A"/>
          <w:rFonts w:cs="Arial Unicode MS" w:eastAsia="Arial Unicode MS"/>
          <w:rtl w:val="0"/>
        </w:rPr>
        <w:t>.</w:t>
      </w:r>
      <w:bookmarkEnd w:id="50"/>
      <w:bookmarkStart w:name="bookmarkid.4f1mdlm" w:id="51"/>
      <w:r>
        <w:rPr>
          <w:rStyle w:val="Немає A"/>
          <w:rFonts w:cs="Arial Unicode MS" w:eastAsia="Arial Unicode MS"/>
          <w:rtl w:val="0"/>
        </w:rPr>
        <w:t xml:space="preserve">3. </w:t>
      </w:r>
      <w:r>
        <w:rPr>
          <w:rFonts w:cs="Arial Unicode MS" w:eastAsia="Arial Unicode MS" w:hint="default"/>
          <w:rtl w:val="0"/>
          <w:lang w:val="ru-RU"/>
        </w:rPr>
        <w:t>Флос</w:t>
      </w:r>
      <w:r>
        <w:rPr>
          <w:rStyle w:val="Немає A"/>
          <w:rFonts w:cs="Arial Unicode MS" w:eastAsia="Arial Unicode MS"/>
          <w:rtl w:val="0"/>
        </w:rPr>
        <w:t>-</w:t>
      </w:r>
      <w:r>
        <w:rPr>
          <w:rStyle w:val="Немає A"/>
          <w:rFonts w:cs="Arial Unicode MS" w:eastAsia="Arial Unicode MS" w:hint="default"/>
          <w:rtl w:val="0"/>
        </w:rPr>
        <w:t>стрічки як допоміжний засіб в фізичній терапії</w:t>
      </w:r>
      <w:bookmarkEnd w:id="48"/>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Техніка маніпуляцій з м</w:t>
      </w:r>
      <w:r>
        <w:rPr>
          <w:rFonts w:ascii="Times New Roman" w:hAnsi="Times New Roman"/>
          <w:sz w:val="28"/>
          <w:szCs w:val="28"/>
          <w:rtl w:val="0"/>
        </w:rPr>
        <w:t>'</w:t>
      </w:r>
      <w:r>
        <w:rPr>
          <w:rFonts w:ascii="Times New Roman" w:hAnsi="Times New Roman" w:hint="default"/>
          <w:sz w:val="28"/>
          <w:szCs w:val="28"/>
          <w:rtl w:val="0"/>
        </w:rPr>
        <w:t>язами та суглобами за допомогою спеціального терапевтичного джгута – флос</w:t>
      </w:r>
      <w:r>
        <w:rPr>
          <w:rFonts w:ascii="Times New Roman" w:hAnsi="Times New Roman"/>
          <w:sz w:val="28"/>
          <w:szCs w:val="28"/>
          <w:rtl w:val="0"/>
        </w:rPr>
        <w:t>-</w:t>
      </w:r>
      <w:r>
        <w:rPr>
          <w:rFonts w:ascii="Times New Roman" w:hAnsi="Times New Roman" w:hint="default"/>
          <w:sz w:val="28"/>
          <w:szCs w:val="28"/>
          <w:rtl w:val="0"/>
        </w:rPr>
        <w:t>стрічки</w:t>
      </w:r>
      <w:r>
        <w:rPr>
          <w:rFonts w:ascii="Times New Roman" w:hAnsi="Times New Roman"/>
          <w:sz w:val="28"/>
          <w:szCs w:val="28"/>
          <w:rtl w:val="0"/>
        </w:rPr>
        <w:t xml:space="preserve">, </w:t>
      </w:r>
      <w:r>
        <w:rPr>
          <w:rFonts w:ascii="Times New Roman" w:hAnsi="Times New Roman" w:hint="default"/>
          <w:sz w:val="28"/>
          <w:szCs w:val="28"/>
          <w:rtl w:val="0"/>
        </w:rPr>
        <w:t>називається флосуванням</w:t>
      </w:r>
      <w:r>
        <w:rPr>
          <w:rFonts w:ascii="Times New Roman" w:hAnsi="Times New Roman"/>
          <w:sz w:val="28"/>
          <w:szCs w:val="28"/>
          <w:rtl w:val="0"/>
        </w:rPr>
        <w:t xml:space="preserve">. </w:t>
      </w:r>
      <w:r>
        <w:rPr>
          <w:rFonts w:ascii="Times New Roman" w:hAnsi="Times New Roman" w:hint="default"/>
          <w:sz w:val="28"/>
          <w:szCs w:val="28"/>
          <w:rtl w:val="0"/>
        </w:rPr>
        <w:t>Компресійні джгути покращують рухливість м</w:t>
      </w:r>
      <w:r>
        <w:rPr>
          <w:rFonts w:ascii="Times New Roman" w:hAnsi="Times New Roman"/>
          <w:sz w:val="28"/>
          <w:szCs w:val="28"/>
          <w:rtl w:val="0"/>
        </w:rPr>
        <w:t>'</w:t>
      </w:r>
      <w:r>
        <w:rPr>
          <w:rFonts w:ascii="Times New Roman" w:hAnsi="Times New Roman" w:hint="default"/>
          <w:sz w:val="28"/>
          <w:szCs w:val="28"/>
          <w:rtl w:val="0"/>
        </w:rPr>
        <w:t>язів</w:t>
      </w:r>
      <w:r>
        <w:rPr>
          <w:rFonts w:ascii="Times New Roman" w:hAnsi="Times New Roman"/>
          <w:sz w:val="28"/>
          <w:szCs w:val="28"/>
          <w:rtl w:val="0"/>
        </w:rPr>
        <w:t xml:space="preserve">, </w:t>
      </w:r>
      <w:r>
        <w:rPr>
          <w:rFonts w:ascii="Times New Roman" w:hAnsi="Times New Roman" w:hint="default"/>
          <w:sz w:val="28"/>
          <w:szCs w:val="28"/>
          <w:rtl w:val="0"/>
        </w:rPr>
        <w:t>сухожиль і суглобів</w:t>
      </w:r>
      <w:r>
        <w:rPr>
          <w:rFonts w:ascii="Times New Roman" w:hAnsi="Times New Roman"/>
          <w:sz w:val="28"/>
          <w:szCs w:val="28"/>
          <w:rtl w:val="0"/>
        </w:rPr>
        <w:t xml:space="preserve">, </w:t>
      </w:r>
      <w:r>
        <w:rPr>
          <w:rFonts w:ascii="Times New Roman" w:hAnsi="Times New Roman" w:hint="default"/>
          <w:sz w:val="28"/>
          <w:szCs w:val="28"/>
          <w:rtl w:val="0"/>
        </w:rPr>
        <w:t>відновлюють механіку рухів</w:t>
      </w:r>
      <w:r>
        <w:rPr>
          <w:rFonts w:ascii="Times New Roman" w:hAnsi="Times New Roman"/>
          <w:sz w:val="28"/>
          <w:szCs w:val="28"/>
          <w:rtl w:val="0"/>
        </w:rPr>
        <w:t xml:space="preserve">, </w:t>
      </w:r>
      <w:r>
        <w:rPr>
          <w:rFonts w:ascii="Times New Roman" w:hAnsi="Times New Roman" w:hint="default"/>
          <w:sz w:val="28"/>
          <w:szCs w:val="28"/>
          <w:rtl w:val="0"/>
        </w:rPr>
        <w:t>сприяють покращенню та посиленню кровообігу</w:t>
      </w:r>
      <w:r>
        <w:rPr>
          <w:rFonts w:ascii="Times New Roman" w:hAnsi="Times New Roman"/>
          <w:sz w:val="28"/>
          <w:szCs w:val="28"/>
          <w:rtl w:val="0"/>
        </w:rPr>
        <w:t xml:space="preserve">, </w:t>
      </w:r>
      <w:r>
        <w:rPr>
          <w:rFonts w:ascii="Times New Roman" w:hAnsi="Times New Roman" w:hint="default"/>
          <w:sz w:val="28"/>
          <w:szCs w:val="28"/>
          <w:rtl w:val="0"/>
        </w:rPr>
        <w:t>а також розігрівають м</w:t>
      </w:r>
      <w:r>
        <w:rPr>
          <w:rFonts w:ascii="Times New Roman" w:hAnsi="Times New Roman"/>
          <w:sz w:val="28"/>
          <w:szCs w:val="28"/>
          <w:rtl w:val="0"/>
        </w:rPr>
        <w:t>'</w:t>
      </w:r>
      <w:r>
        <w:rPr>
          <w:rFonts w:ascii="Times New Roman" w:hAnsi="Times New Roman" w:hint="default"/>
          <w:sz w:val="28"/>
          <w:szCs w:val="28"/>
          <w:rtl w:val="0"/>
        </w:rPr>
        <w:t>язи в місцях їх накладання</w:t>
      </w:r>
      <w:r>
        <w:rPr>
          <w:rFonts w:ascii="Times New Roman" w:hAnsi="Times New Roman"/>
          <w:sz w:val="28"/>
          <w:szCs w:val="28"/>
          <w:rtl w:val="0"/>
        </w:rPr>
        <w:t xml:space="preserve">. </w:t>
      </w:r>
      <w:r>
        <w:rPr>
          <w:rFonts w:ascii="Times New Roman" w:hAnsi="Times New Roman" w:hint="default"/>
          <w:sz w:val="28"/>
          <w:szCs w:val="28"/>
          <w:rtl w:val="0"/>
        </w:rPr>
        <w:t>Джгути сприяють зменшенню болю в м</w:t>
      </w:r>
      <w:r>
        <w:rPr>
          <w:rFonts w:ascii="Times New Roman" w:hAnsi="Times New Roman"/>
          <w:sz w:val="28"/>
          <w:szCs w:val="28"/>
          <w:rtl w:val="0"/>
        </w:rPr>
        <w:t>'</w:t>
      </w:r>
      <w:r>
        <w:rPr>
          <w:rFonts w:ascii="Times New Roman" w:hAnsi="Times New Roman" w:hint="default"/>
          <w:sz w:val="28"/>
          <w:szCs w:val="28"/>
          <w:rtl w:val="0"/>
        </w:rPr>
        <w:t>язах і суглобах</w:t>
      </w:r>
      <w:r>
        <w:rPr>
          <w:rFonts w:ascii="Times New Roman" w:hAnsi="Times New Roman"/>
          <w:sz w:val="28"/>
          <w:szCs w:val="28"/>
          <w:rtl w:val="0"/>
        </w:rPr>
        <w:t xml:space="preserve">, </w:t>
      </w:r>
      <w:r>
        <w:rPr>
          <w:rFonts w:ascii="Times New Roman" w:hAnsi="Times New Roman" w:hint="default"/>
          <w:sz w:val="28"/>
          <w:szCs w:val="28"/>
          <w:rtl w:val="0"/>
        </w:rPr>
        <w:t>а також підвищити гнучкість і поліпшують еластичність м</w:t>
      </w:r>
      <w:r>
        <w:rPr>
          <w:rFonts w:ascii="Times New Roman" w:hAnsi="Times New Roman"/>
          <w:sz w:val="28"/>
          <w:szCs w:val="28"/>
          <w:rtl w:val="0"/>
        </w:rPr>
        <w:t>'</w:t>
      </w:r>
      <w:r>
        <w:rPr>
          <w:rFonts w:ascii="Times New Roman" w:hAnsi="Times New Roman" w:hint="default"/>
          <w:sz w:val="28"/>
          <w:szCs w:val="28"/>
          <w:rtl w:val="0"/>
        </w:rPr>
        <w:t>язової тканини</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2726651" cy="2480399"/>
            <wp:effectExtent l="0" t="0" r="0" b="0"/>
            <wp:docPr id="1073741843" name="officeArt object" descr="C:\Users\HP\AppData\Local\Temp\FineReader12.00\media\image18.jpeg"/>
            <wp:cNvGraphicFramePr/>
            <a:graphic xmlns:a="http://schemas.openxmlformats.org/drawingml/2006/main">
              <a:graphicData uri="http://schemas.openxmlformats.org/drawingml/2006/picture">
                <pic:pic xmlns:pic="http://schemas.openxmlformats.org/drawingml/2006/picture">
                  <pic:nvPicPr>
                    <pic:cNvPr id="1073741843" name="C:\Users\HP\AppData\Local\Temp\FineReader12.00\media\image18.jpeg" descr="C:\Users\HP\AppData\Local\Temp\FineReader12.00\media\image18.jpeg"/>
                    <pic:cNvPicPr>
                      <a:picLocks noChangeAspect="1"/>
                    </pic:cNvPicPr>
                  </pic:nvPicPr>
                  <pic:blipFill>
                    <a:blip r:embed="rId26">
                      <a:extLst/>
                    </a:blip>
                    <a:stretch>
                      <a:fillRect/>
                    </a:stretch>
                  </pic:blipFill>
                  <pic:spPr>
                    <a:xfrm>
                      <a:off x="0" y="0"/>
                      <a:ext cx="2726651" cy="2480399"/>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3.6 </w:t>
      </w:r>
      <w:r>
        <w:rPr>
          <w:rFonts w:ascii="Times New Roman" w:hAnsi="Times New Roman" w:hint="default"/>
          <w:sz w:val="28"/>
          <w:szCs w:val="28"/>
          <w:rtl w:val="0"/>
        </w:rPr>
        <w:t>– Застосування флос</w:t>
      </w:r>
      <w:r>
        <w:rPr>
          <w:rFonts w:ascii="Times New Roman" w:hAnsi="Times New Roman"/>
          <w:sz w:val="28"/>
          <w:szCs w:val="28"/>
          <w:rtl w:val="0"/>
        </w:rPr>
        <w:t>-</w:t>
      </w:r>
      <w:r>
        <w:rPr>
          <w:rFonts w:ascii="Times New Roman" w:hAnsi="Times New Roman" w:hint="default"/>
          <w:sz w:val="28"/>
          <w:szCs w:val="28"/>
          <w:rtl w:val="0"/>
        </w:rPr>
        <w:t>стрічки для зменшення болісних відчуттів в плечовому суглобі та покращення патерну руху</w:t>
      </w:r>
    </w:p>
    <w:p>
      <w:pPr>
        <w:pStyle w:val="Normal.0"/>
        <w:spacing w:line="360" w:lineRule="auto"/>
        <w:jc w:val="center"/>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Принцип дії та очікувані ефекти флосингу</w:t>
      </w:r>
      <w:r>
        <w:rPr>
          <w:rFonts w:ascii="Times New Roman" w:hAnsi="Times New Roman"/>
          <w:sz w:val="28"/>
          <w:szCs w:val="28"/>
          <w:rtl w:val="0"/>
        </w:rPr>
        <w:t xml:space="preserve">: </w:t>
      </w:r>
      <w:r>
        <w:rPr>
          <w:rFonts w:ascii="Times New Roman" w:hAnsi="Times New Roman" w:hint="default"/>
          <w:sz w:val="28"/>
          <w:szCs w:val="28"/>
          <w:rtl w:val="0"/>
          <w:lang w:val="ru-RU"/>
        </w:rPr>
        <w:t>стискаючи м</w:t>
      </w:r>
      <w:r>
        <w:rPr>
          <w:rFonts w:ascii="Times New Roman" w:hAnsi="Times New Roman"/>
          <w:sz w:val="28"/>
          <w:szCs w:val="28"/>
          <w:rtl w:val="0"/>
        </w:rPr>
        <w:t>'</w:t>
      </w:r>
      <w:r>
        <w:rPr>
          <w:rFonts w:ascii="Times New Roman" w:hAnsi="Times New Roman" w:hint="default"/>
          <w:sz w:val="28"/>
          <w:szCs w:val="28"/>
          <w:rtl w:val="0"/>
        </w:rPr>
        <w:t>язи і змушуючи їх працювати під зовнішнім тиском</w:t>
      </w:r>
      <w:r>
        <w:rPr>
          <w:rFonts w:ascii="Times New Roman" w:hAnsi="Times New Roman"/>
          <w:sz w:val="28"/>
          <w:szCs w:val="28"/>
          <w:rtl w:val="0"/>
        </w:rPr>
        <w:t xml:space="preserve">, </w:t>
      </w:r>
      <w:r>
        <w:rPr>
          <w:rFonts w:ascii="Times New Roman" w:hAnsi="Times New Roman" w:hint="default"/>
          <w:sz w:val="28"/>
          <w:szCs w:val="28"/>
          <w:rtl w:val="0"/>
        </w:rPr>
        <w:t>ми збільшуємо тертя між волокнами м</w:t>
      </w:r>
      <w:r>
        <w:rPr>
          <w:rFonts w:ascii="Times New Roman" w:hAnsi="Times New Roman"/>
          <w:sz w:val="28"/>
          <w:szCs w:val="28"/>
          <w:rtl w:val="0"/>
        </w:rPr>
        <w:t>'</w:t>
      </w:r>
      <w:r>
        <w:rPr>
          <w:rFonts w:ascii="Times New Roman" w:hAnsi="Times New Roman" w:hint="default"/>
          <w:sz w:val="28"/>
          <w:szCs w:val="28"/>
          <w:rtl w:val="0"/>
        </w:rPr>
        <w:t>язової тканини</w:t>
      </w:r>
      <w:r>
        <w:rPr>
          <w:rFonts w:ascii="Times New Roman" w:hAnsi="Times New Roman"/>
          <w:sz w:val="28"/>
          <w:szCs w:val="28"/>
          <w:rtl w:val="0"/>
        </w:rPr>
        <w:t xml:space="preserve">, </w:t>
      </w:r>
      <w:r>
        <w:rPr>
          <w:rFonts w:ascii="Times New Roman" w:hAnsi="Times New Roman" w:hint="default"/>
          <w:sz w:val="28"/>
          <w:szCs w:val="28"/>
          <w:rtl w:val="0"/>
        </w:rPr>
        <w:t>що сприяє розщепленню молочної кислоти і зменшує об</w:t>
      </w:r>
      <w:r>
        <w:rPr>
          <w:rFonts w:ascii="Times New Roman" w:hAnsi="Times New Roman"/>
          <w:sz w:val="28"/>
          <w:szCs w:val="28"/>
          <w:rtl w:val="0"/>
        </w:rPr>
        <w:t>'</w:t>
      </w:r>
      <w:r>
        <w:rPr>
          <w:rFonts w:ascii="Times New Roman" w:hAnsi="Times New Roman" w:hint="default"/>
          <w:sz w:val="28"/>
          <w:szCs w:val="28"/>
          <w:rtl w:val="0"/>
        </w:rPr>
        <w:t>єм венозної крові</w:t>
      </w:r>
      <w:r>
        <w:rPr>
          <w:rFonts w:ascii="Times New Roman" w:hAnsi="Times New Roman"/>
          <w:sz w:val="28"/>
          <w:szCs w:val="28"/>
          <w:rtl w:val="0"/>
        </w:rPr>
        <w:t xml:space="preserve">, </w:t>
      </w:r>
      <w:r>
        <w:rPr>
          <w:rFonts w:ascii="Times New Roman" w:hAnsi="Times New Roman" w:hint="default"/>
          <w:sz w:val="28"/>
          <w:szCs w:val="28"/>
          <w:rtl w:val="0"/>
        </w:rPr>
        <w:t>що накопичується у венах</w:t>
      </w:r>
      <w:r>
        <w:rPr>
          <w:rFonts w:ascii="Times New Roman" w:hAnsi="Times New Roman"/>
          <w:sz w:val="28"/>
          <w:szCs w:val="28"/>
          <w:rtl w:val="0"/>
        </w:rPr>
        <w:t xml:space="preserve">. </w:t>
      </w:r>
      <w:r>
        <w:rPr>
          <w:rFonts w:ascii="Times New Roman" w:hAnsi="Times New Roman" w:hint="default"/>
          <w:sz w:val="28"/>
          <w:szCs w:val="28"/>
          <w:rtl w:val="0"/>
        </w:rPr>
        <w:t>Після зняття джгута відбувається</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1633734" cy="2929393"/>
            <wp:effectExtent l="0" t="0" r="0" b="0"/>
            <wp:docPr id="1073741844" name="officeArt object" descr="C:\Users\HP\AppData\Local\Temp\FineReader12.00\media\image19.jpeg"/>
            <wp:cNvGraphicFramePr/>
            <a:graphic xmlns:a="http://schemas.openxmlformats.org/drawingml/2006/main">
              <a:graphicData uri="http://schemas.openxmlformats.org/drawingml/2006/picture">
                <pic:pic xmlns:pic="http://schemas.openxmlformats.org/drawingml/2006/picture">
                  <pic:nvPicPr>
                    <pic:cNvPr id="1073741844" name="C:\Users\HP\AppData\Local\Temp\FineReader12.00\media\image19.jpeg" descr="C:\Users\HP\AppData\Local\Temp\FineReader12.00\media\image19.jpeg"/>
                    <pic:cNvPicPr>
                      <a:picLocks noChangeAspect="1"/>
                    </pic:cNvPicPr>
                  </pic:nvPicPr>
                  <pic:blipFill>
                    <a:blip r:embed="rId27">
                      <a:extLst/>
                    </a:blip>
                    <a:stretch>
                      <a:fillRect/>
                    </a:stretch>
                  </pic:blipFill>
                  <pic:spPr>
                    <a:xfrm>
                      <a:off x="0" y="0"/>
                      <a:ext cx="1633734" cy="2929393"/>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3.7 </w:t>
      </w:r>
      <w:r>
        <w:rPr>
          <w:rFonts w:ascii="Times New Roman" w:hAnsi="Times New Roman" w:hint="default"/>
          <w:sz w:val="28"/>
          <w:szCs w:val="28"/>
          <w:rtl w:val="0"/>
        </w:rPr>
        <w:t>– Покращення ковзання та еластичності м’яких тканин</w:t>
      </w:r>
    </w:p>
    <w:p>
      <w:pPr>
        <w:pStyle w:val="Normal.0"/>
        <w:spacing w:line="360" w:lineRule="auto"/>
        <w:jc w:val="center"/>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наступне – артеріальна кров і лімфа притікають до місця накладення</w:t>
      </w:r>
      <w:r>
        <w:rPr>
          <w:rFonts w:ascii="Times New Roman" w:hAnsi="Times New Roman"/>
          <w:sz w:val="28"/>
          <w:szCs w:val="28"/>
          <w:rtl w:val="0"/>
        </w:rPr>
        <w:t xml:space="preserve">. </w:t>
      </w:r>
      <w:r>
        <w:rPr>
          <w:rFonts w:ascii="Times New Roman" w:hAnsi="Times New Roman" w:hint="default"/>
          <w:sz w:val="28"/>
          <w:szCs w:val="28"/>
          <w:rtl w:val="0"/>
        </w:rPr>
        <w:t>Це не тільки збільшує приплив поживних речовин для росту м</w:t>
      </w:r>
      <w:r>
        <w:rPr>
          <w:rFonts w:ascii="Times New Roman" w:hAnsi="Times New Roman"/>
          <w:sz w:val="28"/>
          <w:szCs w:val="28"/>
          <w:rtl w:val="0"/>
        </w:rPr>
        <w:t>'</w:t>
      </w:r>
      <w:r>
        <w:rPr>
          <w:rFonts w:ascii="Times New Roman" w:hAnsi="Times New Roman" w:hint="default"/>
          <w:sz w:val="28"/>
          <w:szCs w:val="28"/>
          <w:rtl w:val="0"/>
        </w:rPr>
        <w:t>язів</w:t>
      </w:r>
      <w:r>
        <w:rPr>
          <w:rFonts w:ascii="Times New Roman" w:hAnsi="Times New Roman"/>
          <w:sz w:val="28"/>
          <w:szCs w:val="28"/>
          <w:rtl w:val="0"/>
        </w:rPr>
        <w:t xml:space="preserve">, </w:t>
      </w:r>
      <w:r>
        <w:rPr>
          <w:rFonts w:ascii="Times New Roman" w:hAnsi="Times New Roman" w:hint="default"/>
          <w:sz w:val="28"/>
          <w:szCs w:val="28"/>
          <w:rtl w:val="0"/>
        </w:rPr>
        <w:t>а також виводить метаболіти та інші шкідливі речовини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Використання джгутів також допомагає виводити зайву рідину з м</w:t>
      </w:r>
      <w:r>
        <w:rPr>
          <w:rFonts w:ascii="Times New Roman" w:hAnsi="Times New Roman"/>
          <w:sz w:val="28"/>
          <w:szCs w:val="28"/>
          <w:rtl w:val="0"/>
        </w:rPr>
        <w:t>'</w:t>
      </w:r>
      <w:r>
        <w:rPr>
          <w:rFonts w:ascii="Times New Roman" w:hAnsi="Times New Roman" w:hint="default"/>
          <w:sz w:val="28"/>
          <w:szCs w:val="28"/>
          <w:rtl w:val="0"/>
        </w:rPr>
        <w:t>язової тканини і має лімфодренажний ефект</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bookmarkEnd w:id="51"/>
    </w:p>
    <w:p>
      <w:pPr>
        <w:pStyle w:val="Рубрика 2"/>
      </w:pPr>
      <w:bookmarkStart w:name="_Toc15" w:id="52"/>
      <w:bookmarkStart w:name="_headingh.nmf14n" w:id="53"/>
      <w:bookmarkEnd w:id="53"/>
      <w:r>
        <w:rPr>
          <w:rStyle w:val="Немає A"/>
          <w:rFonts w:cs="Arial Unicode MS" w:eastAsia="Arial Unicode MS"/>
          <w:rtl w:val="0"/>
        </w:rPr>
        <w:t>3</w:t>
      </w:r>
      <w:bookmarkStart w:name="bookmarkid.28h4qwu" w:id="54"/>
      <w:r>
        <w:rPr>
          <w:rStyle w:val="Немає A"/>
          <w:rFonts w:cs="Arial Unicode MS" w:eastAsia="Arial Unicode MS"/>
          <w:rtl w:val="0"/>
        </w:rPr>
        <w:t>.</w:t>
      </w:r>
      <w:bookmarkEnd w:id="54"/>
      <w:bookmarkStart w:name="bookmarkid.3tbugp1" w:id="55"/>
      <w:r>
        <w:rPr>
          <w:rStyle w:val="Немає A"/>
          <w:rFonts w:cs="Arial Unicode MS" w:eastAsia="Arial Unicode MS"/>
          <w:rtl w:val="0"/>
        </w:rPr>
        <w:t xml:space="preserve">4. </w:t>
      </w:r>
      <w:r>
        <w:rPr>
          <w:rStyle w:val="Немає A"/>
          <w:rFonts w:cs="Arial Unicode MS" w:eastAsia="Arial Unicode MS" w:hint="default"/>
          <w:rtl w:val="0"/>
        </w:rPr>
        <w:t>Метод сухої голки</w:t>
      </w:r>
      <w:bookmarkEnd w:id="52"/>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Суха акупунктура тригерних точок – це інвазивна процедура</w:t>
      </w:r>
      <w:r>
        <w:rPr>
          <w:rFonts w:ascii="Times New Roman" w:hAnsi="Times New Roman"/>
          <w:sz w:val="28"/>
          <w:szCs w:val="28"/>
          <w:rtl w:val="0"/>
        </w:rPr>
        <w:t xml:space="preserve">, </w:t>
      </w:r>
      <w:r>
        <w:rPr>
          <w:rFonts w:ascii="Times New Roman" w:hAnsi="Times New Roman" w:hint="default"/>
          <w:sz w:val="28"/>
          <w:szCs w:val="28"/>
          <w:rtl w:val="0"/>
        </w:rPr>
        <w:t>під час якої тонка голка або акупунктурна голка вводиться в шкіру та м</w:t>
      </w:r>
      <w:r>
        <w:rPr>
          <w:rFonts w:ascii="Times New Roman" w:hAnsi="Times New Roman"/>
          <w:sz w:val="28"/>
          <w:szCs w:val="28"/>
          <w:rtl w:val="0"/>
        </w:rPr>
        <w:t>'</w:t>
      </w:r>
      <w:r>
        <w:rPr>
          <w:rFonts w:ascii="Times New Roman" w:hAnsi="Times New Roman" w:hint="default"/>
          <w:sz w:val="28"/>
          <w:szCs w:val="28"/>
          <w:rtl w:val="0"/>
        </w:rPr>
        <w:t>язи</w:t>
      </w:r>
      <w:r>
        <w:rPr>
          <w:rFonts w:ascii="Times New Roman" w:hAnsi="Times New Roman"/>
          <w:sz w:val="28"/>
          <w:szCs w:val="28"/>
          <w:rtl w:val="0"/>
        </w:rPr>
        <w:t xml:space="preserve">. </w:t>
      </w:r>
      <w:r>
        <w:rPr>
          <w:rFonts w:ascii="Times New Roman" w:hAnsi="Times New Roman" w:hint="default"/>
          <w:sz w:val="28"/>
          <w:szCs w:val="28"/>
          <w:rtl w:val="0"/>
        </w:rPr>
        <w:t>Вона спрямована на міофасціальні тригерні точки</w:t>
      </w:r>
      <w:r>
        <w:rPr>
          <w:rFonts w:ascii="Times New Roman" w:hAnsi="Times New Roman"/>
          <w:sz w:val="28"/>
          <w:szCs w:val="28"/>
          <w:rtl w:val="0"/>
        </w:rPr>
        <w:t xml:space="preserve">, </w:t>
      </w:r>
      <w:r>
        <w:rPr>
          <w:rFonts w:ascii="Times New Roman" w:hAnsi="Times New Roman" w:hint="default"/>
          <w:sz w:val="28"/>
          <w:szCs w:val="28"/>
          <w:rtl w:val="0"/>
        </w:rPr>
        <w:t>які є гіперчутливими точками</w:t>
      </w:r>
      <w:r>
        <w:rPr>
          <w:rFonts w:ascii="Times New Roman" w:hAnsi="Times New Roman"/>
          <w:sz w:val="28"/>
          <w:szCs w:val="28"/>
          <w:rtl w:val="0"/>
        </w:rPr>
        <w:t xml:space="preserve">, </w:t>
      </w:r>
      <w:r>
        <w:rPr>
          <w:rFonts w:ascii="Times New Roman" w:hAnsi="Times New Roman" w:hint="default"/>
          <w:sz w:val="28"/>
          <w:szCs w:val="28"/>
          <w:rtl w:val="0"/>
        </w:rPr>
        <w:t>розташованими в натягнутій смузі скелетних м</w:t>
      </w:r>
      <w:r>
        <w:rPr>
          <w:rFonts w:ascii="Times New Roman" w:hAnsi="Times New Roman"/>
          <w:sz w:val="28"/>
          <w:szCs w:val="28"/>
          <w:rtl w:val="0"/>
        </w:rPr>
        <w:t>'</w:t>
      </w:r>
      <w:r>
        <w:rPr>
          <w:rFonts w:ascii="Times New Roman" w:hAnsi="Times New Roman" w:hint="default"/>
          <w:sz w:val="28"/>
          <w:szCs w:val="28"/>
          <w:rtl w:val="0"/>
        </w:rPr>
        <w:t>язів і можуть бути промацані як вузлики</w:t>
      </w:r>
      <w:r>
        <w:rPr>
          <w:rFonts w:ascii="Times New Roman" w:hAnsi="Times New Roman"/>
          <w:sz w:val="28"/>
          <w:szCs w:val="28"/>
          <w:rtl w:val="0"/>
        </w:rPr>
        <w:t xml:space="preserve">. </w:t>
      </w:r>
      <w:r>
        <w:rPr>
          <w:rFonts w:ascii="Times New Roman" w:hAnsi="Times New Roman" w:hint="default"/>
          <w:sz w:val="28"/>
          <w:szCs w:val="28"/>
          <w:rtl w:val="0"/>
        </w:rPr>
        <w:t>Суха акупунктура тригерних точок може проводитися на поверхневому або глибокому тканинному рівні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Патофізіологія</w:t>
      </w:r>
      <w:r>
        <w:rPr>
          <w:rFonts w:ascii="Times New Roman" w:hAnsi="Times New Roman"/>
          <w:sz w:val="28"/>
          <w:szCs w:val="28"/>
          <w:rtl w:val="0"/>
        </w:rPr>
        <w:t xml:space="preserve">. </w:t>
      </w:r>
      <w:r>
        <w:rPr>
          <w:rFonts w:ascii="Times New Roman" w:hAnsi="Times New Roman" w:hint="default"/>
          <w:sz w:val="28"/>
          <w:szCs w:val="28"/>
          <w:rtl w:val="0"/>
        </w:rPr>
        <w:t>Вважається</w:t>
      </w:r>
      <w:r>
        <w:rPr>
          <w:rFonts w:ascii="Times New Roman" w:hAnsi="Times New Roman"/>
          <w:sz w:val="28"/>
          <w:szCs w:val="28"/>
          <w:rtl w:val="0"/>
        </w:rPr>
        <w:t xml:space="preserve">, </w:t>
      </w:r>
      <w:r>
        <w:rPr>
          <w:rFonts w:ascii="Times New Roman" w:hAnsi="Times New Roman" w:hint="default"/>
          <w:sz w:val="28"/>
          <w:szCs w:val="28"/>
          <w:rtl w:val="0"/>
        </w:rPr>
        <w:t>що тригері точки надмірне вивільнення ацетилхоліну з окремих моторних закінчень</w:t>
      </w:r>
      <w:r>
        <w:rPr>
          <w:rFonts w:ascii="Times New Roman" w:hAnsi="Times New Roman"/>
          <w:sz w:val="28"/>
          <w:szCs w:val="28"/>
          <w:rtl w:val="0"/>
        </w:rPr>
        <w:t xml:space="preserve">. </w:t>
      </w:r>
      <w:r>
        <w:rPr>
          <w:rFonts w:ascii="Times New Roman" w:hAnsi="Times New Roman" w:hint="default"/>
          <w:sz w:val="28"/>
          <w:szCs w:val="28"/>
          <w:rtl w:val="0"/>
        </w:rPr>
        <w:t>Їх можна розділити на активні та латентні міофасціальні тригерні точки</w:t>
      </w:r>
      <w:r>
        <w:rPr>
          <w:rFonts w:ascii="Times New Roman" w:hAnsi="Times New Roman"/>
          <w:sz w:val="28"/>
          <w:szCs w:val="28"/>
          <w:rtl w:val="0"/>
        </w:rPr>
        <w:t>.</w:t>
      </w:r>
    </w:p>
    <w:p>
      <w:pPr>
        <w:pStyle w:val="Normal.0"/>
        <w:tabs>
          <w:tab w:val="left" w:pos="960"/>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Активні тригерні точки можуть спонтанно викликати місцевий або відбитий біль</w:t>
      </w:r>
      <w:r>
        <w:rPr>
          <w:rFonts w:ascii="Times New Roman" w:hAnsi="Times New Roman"/>
          <w:sz w:val="28"/>
          <w:szCs w:val="28"/>
          <w:rtl w:val="0"/>
        </w:rPr>
        <w:t xml:space="preserve">. </w:t>
      </w:r>
      <w:r>
        <w:rPr>
          <w:rFonts w:ascii="Times New Roman" w:hAnsi="Times New Roman" w:hint="default"/>
          <w:sz w:val="28"/>
          <w:szCs w:val="28"/>
          <w:rtl w:val="0"/>
        </w:rPr>
        <w:t>Вони викликають м’язову слабкість</w:t>
      </w:r>
      <w:r>
        <w:rPr>
          <w:rFonts w:ascii="Times New Roman" w:hAnsi="Times New Roman"/>
          <w:sz w:val="28"/>
          <w:szCs w:val="28"/>
          <w:rtl w:val="0"/>
        </w:rPr>
        <w:t xml:space="preserve">, </w:t>
      </w:r>
      <w:r>
        <w:rPr>
          <w:rFonts w:ascii="Times New Roman" w:hAnsi="Times New Roman" w:hint="default"/>
          <w:sz w:val="28"/>
          <w:szCs w:val="28"/>
          <w:rtl w:val="0"/>
        </w:rPr>
        <w:t>можуть обмежувати об’єм руху та навіть викликати вегетативні явища</w:t>
      </w:r>
      <w:r>
        <w:rPr>
          <w:rFonts w:ascii="Times New Roman" w:hAnsi="Times New Roman"/>
          <w:sz w:val="28"/>
          <w:szCs w:val="28"/>
          <w:rtl w:val="0"/>
        </w:rPr>
        <w:t>.</w:t>
      </w:r>
    </w:p>
    <w:p>
      <w:pPr>
        <w:pStyle w:val="Normal.0"/>
        <w:tabs>
          <w:tab w:val="left" w:pos="950"/>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Приховані </w:t>
      </w:r>
      <w:r>
        <w:rPr>
          <w:rFonts w:ascii="Times New Roman" w:hAnsi="Times New Roman"/>
          <w:sz w:val="28"/>
          <w:szCs w:val="28"/>
          <w:rtl w:val="0"/>
        </w:rPr>
        <w:t>(</w:t>
      </w:r>
      <w:r>
        <w:rPr>
          <w:rFonts w:ascii="Times New Roman" w:hAnsi="Times New Roman" w:hint="default"/>
          <w:sz w:val="28"/>
          <w:szCs w:val="28"/>
          <w:rtl w:val="0"/>
        </w:rPr>
        <w:t>Латентні</w:t>
      </w:r>
      <w:r>
        <w:rPr>
          <w:rFonts w:ascii="Times New Roman" w:hAnsi="Times New Roman"/>
          <w:sz w:val="28"/>
          <w:szCs w:val="28"/>
          <w:rtl w:val="0"/>
        </w:rPr>
        <w:t xml:space="preserve">) </w:t>
      </w:r>
      <w:r>
        <w:rPr>
          <w:rFonts w:ascii="Times New Roman" w:hAnsi="Times New Roman" w:hint="default"/>
          <w:sz w:val="28"/>
          <w:szCs w:val="28"/>
          <w:rtl w:val="0"/>
        </w:rPr>
        <w:t>тригерні точки не викликають болю</w:t>
      </w:r>
      <w:r>
        <w:rPr>
          <w:rFonts w:ascii="Times New Roman" w:hAnsi="Times New Roman"/>
          <w:sz w:val="28"/>
          <w:szCs w:val="28"/>
          <w:rtl w:val="0"/>
        </w:rPr>
        <w:t xml:space="preserve">, </w:t>
      </w:r>
      <w:r>
        <w:rPr>
          <w:rFonts w:ascii="Times New Roman" w:hAnsi="Times New Roman" w:hint="default"/>
          <w:sz w:val="28"/>
          <w:szCs w:val="28"/>
          <w:rtl w:val="0"/>
        </w:rPr>
        <w:t>якщо їх не стимулювати</w:t>
      </w:r>
      <w:r>
        <w:rPr>
          <w:rFonts w:ascii="Times New Roman" w:hAnsi="Times New Roman"/>
          <w:sz w:val="28"/>
          <w:szCs w:val="28"/>
          <w:rtl w:val="0"/>
        </w:rPr>
        <w:t xml:space="preserve">. </w:t>
      </w:r>
      <w:r>
        <w:rPr>
          <w:rFonts w:ascii="Times New Roman" w:hAnsi="Times New Roman" w:hint="default"/>
          <w:sz w:val="28"/>
          <w:szCs w:val="28"/>
          <w:rtl w:val="0"/>
        </w:rPr>
        <w:t>Вони можуть змінювати процеси активації м’язів і сприяти обмеженню рухливості</w:t>
      </w:r>
      <w:r>
        <w:rPr>
          <w:rFonts w:ascii="Times New Roman" w:hAnsi="Times New Roman"/>
          <w:sz w:val="28"/>
          <w:szCs w:val="28"/>
          <w:rtl w:val="0"/>
        </w:rPr>
        <w:t>.</w:t>
      </w:r>
    </w:p>
    <w:p>
      <w:pPr>
        <w:pStyle w:val="Normal.0"/>
        <w:tabs>
          <w:tab w:val="left" w:pos="95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 Таким чином</w:t>
      </w:r>
      <w:r>
        <w:rPr>
          <w:rFonts w:ascii="Times New Roman" w:hAnsi="Times New Roman"/>
          <w:sz w:val="28"/>
          <w:szCs w:val="28"/>
          <w:rtl w:val="0"/>
        </w:rPr>
        <w:t xml:space="preserve">, </w:t>
      </w:r>
      <w:r>
        <w:rPr>
          <w:rFonts w:ascii="Times New Roman" w:hAnsi="Times New Roman" w:hint="default"/>
          <w:sz w:val="28"/>
          <w:szCs w:val="28"/>
          <w:rtl w:val="0"/>
        </w:rPr>
        <w:t>як активні</w:t>
      </w:r>
      <w:r>
        <w:rPr>
          <w:rFonts w:ascii="Times New Roman" w:hAnsi="Times New Roman"/>
          <w:sz w:val="28"/>
          <w:szCs w:val="28"/>
          <w:rtl w:val="0"/>
        </w:rPr>
        <w:t xml:space="preserve">, </w:t>
      </w:r>
      <w:r>
        <w:rPr>
          <w:rFonts w:ascii="Times New Roman" w:hAnsi="Times New Roman" w:hint="default"/>
          <w:sz w:val="28"/>
          <w:szCs w:val="28"/>
          <w:rtl w:val="0"/>
        </w:rPr>
        <w:t>так і латентні тригерні точки викликають біль в місці тригерної точки та гіпералгезію далеко від тригерної точки після тиску на неї</w:t>
      </w:r>
      <w:r>
        <w:rPr>
          <w:rFonts w:ascii="Times New Roman" w:hAnsi="Times New Roman"/>
          <w:sz w:val="28"/>
          <w:szCs w:val="28"/>
          <w:rtl w:val="0"/>
        </w:rPr>
        <w:t>.</w:t>
      </w:r>
    </w:p>
    <w:p>
      <w:pPr>
        <w:pStyle w:val="Normal.0"/>
        <w:tabs>
          <w:tab w:val="left" w:pos="95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Формування тригерних точок зумовлене скороченням групи м</w:t>
      </w:r>
      <w:r>
        <w:rPr>
          <w:rFonts w:ascii="Times New Roman" w:hAnsi="Times New Roman"/>
          <w:sz w:val="28"/>
          <w:szCs w:val="28"/>
          <w:rtl w:val="0"/>
        </w:rPr>
        <w:t>'</w:t>
      </w:r>
      <w:r>
        <w:rPr>
          <w:rFonts w:ascii="Times New Roman" w:hAnsi="Times New Roman" w:hint="default"/>
          <w:sz w:val="28"/>
          <w:szCs w:val="28"/>
          <w:rtl w:val="0"/>
        </w:rPr>
        <w:t>язових волокон</w:t>
      </w:r>
      <w:r>
        <w:rPr>
          <w:rFonts w:ascii="Times New Roman" w:hAnsi="Times New Roman"/>
          <w:sz w:val="28"/>
          <w:szCs w:val="28"/>
          <w:rtl w:val="0"/>
        </w:rPr>
        <w:t>.</w:t>
      </w:r>
    </w:p>
    <w:p>
      <w:pPr>
        <w:pStyle w:val="Normal.0"/>
        <w:tabs>
          <w:tab w:val="left" w:pos="960"/>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Вкорочення волокон в свою чергу зумовлене надмірним вивільненням ацетилхоліну з моторної кінцевої пластини в поєднанні з пригніченням ацетилхолінестерази та підвищенням регуляції нікотинових ацетилхолінових рецепторів</w:t>
      </w:r>
      <w:r>
        <w:rPr>
          <w:rFonts w:ascii="Times New Roman" w:hAnsi="Times New Roman"/>
          <w:sz w:val="28"/>
          <w:szCs w:val="28"/>
          <w:rtl w:val="0"/>
        </w:rPr>
        <w:t>.</w:t>
      </w:r>
    </w:p>
    <w:p>
      <w:pPr>
        <w:pStyle w:val="Normal.0"/>
        <w:tabs>
          <w:tab w:val="left" w:pos="95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Спочатку вкорочені волокна формуються як звичайна захисна</w:t>
      </w:r>
      <w:r>
        <w:rPr>
          <w:rFonts w:ascii="Times New Roman" w:hAnsi="Times New Roman"/>
          <w:sz w:val="28"/>
          <w:szCs w:val="28"/>
          <w:rtl w:val="0"/>
        </w:rPr>
        <w:t xml:space="preserve">, </w:t>
      </w:r>
      <w:r>
        <w:rPr>
          <w:rFonts w:ascii="Times New Roman" w:hAnsi="Times New Roman" w:hint="default"/>
          <w:sz w:val="28"/>
          <w:szCs w:val="28"/>
          <w:rtl w:val="0"/>
        </w:rPr>
        <w:t>фізіологічна реакція при наявності гострого або накопичувального чи підпорогового пошкодження м’язів</w:t>
      </w:r>
      <w:r>
        <w:rPr>
          <w:rFonts w:ascii="Times New Roman" w:hAnsi="Times New Roman"/>
          <w:sz w:val="28"/>
          <w:szCs w:val="28"/>
          <w:rtl w:val="0"/>
        </w:rPr>
        <w:t xml:space="preserve">. </w:t>
      </w:r>
      <w:r>
        <w:rPr>
          <w:rFonts w:ascii="Times New Roman" w:hAnsi="Times New Roman" w:hint="default"/>
          <w:sz w:val="28"/>
          <w:szCs w:val="28"/>
          <w:rtl w:val="0"/>
        </w:rPr>
        <w:t>Вважається</w:t>
      </w:r>
      <w:r>
        <w:rPr>
          <w:rFonts w:ascii="Times New Roman" w:hAnsi="Times New Roman"/>
          <w:sz w:val="28"/>
          <w:szCs w:val="28"/>
          <w:rtl w:val="0"/>
        </w:rPr>
        <w:t xml:space="preserve">, </w:t>
      </w:r>
      <w:r>
        <w:rPr>
          <w:rFonts w:ascii="Times New Roman" w:hAnsi="Times New Roman" w:hint="default"/>
          <w:sz w:val="28"/>
          <w:szCs w:val="28"/>
          <w:rtl w:val="0"/>
        </w:rPr>
        <w:t>що вони виникають у відповідь на незвичне ексцентричне або концентричне навантаження</w:t>
      </w:r>
      <w:r>
        <w:rPr>
          <w:rFonts w:ascii="Times New Roman" w:hAnsi="Times New Roman"/>
          <w:sz w:val="28"/>
          <w:szCs w:val="28"/>
          <w:rtl w:val="0"/>
        </w:rPr>
        <w:t xml:space="preserve">, </w:t>
      </w:r>
      <w:r>
        <w:rPr>
          <w:rFonts w:ascii="Times New Roman" w:hAnsi="Times New Roman" w:hint="default"/>
          <w:sz w:val="28"/>
          <w:szCs w:val="28"/>
          <w:rtl w:val="0"/>
        </w:rPr>
        <w:t>стійкі пози і повторюваний стрес з низьким навантаженням</w:t>
      </w:r>
      <w:r>
        <w:rPr>
          <w:rFonts w:ascii="Times New Roman" w:hAnsi="Times New Roman"/>
          <w:sz w:val="28"/>
          <w:szCs w:val="28"/>
          <w:rtl w:val="0"/>
        </w:rPr>
        <w:t xml:space="preserve">. </w:t>
      </w:r>
      <w:r>
        <w:rPr>
          <w:rFonts w:ascii="Times New Roman" w:hAnsi="Times New Roman" w:hint="default"/>
          <w:sz w:val="28"/>
          <w:szCs w:val="28"/>
          <w:rtl w:val="0"/>
          <w:lang w:val="ru-RU"/>
        </w:rPr>
        <w:t>Однак</w:t>
      </w:r>
      <w:r>
        <w:rPr>
          <w:rFonts w:ascii="Times New Roman" w:hAnsi="Times New Roman"/>
          <w:sz w:val="28"/>
          <w:szCs w:val="28"/>
          <w:rtl w:val="0"/>
        </w:rPr>
        <w:t xml:space="preserve">, </w:t>
      </w:r>
      <w:r>
        <w:rPr>
          <w:rFonts w:ascii="Times New Roman" w:hAnsi="Times New Roman" w:hint="default"/>
          <w:sz w:val="28"/>
          <w:szCs w:val="28"/>
          <w:rtl w:val="0"/>
        </w:rPr>
        <w:t>коли скорочення довготривалі</w:t>
      </w:r>
      <w:r>
        <w:rPr>
          <w:rFonts w:ascii="Times New Roman" w:hAnsi="Times New Roman"/>
          <w:sz w:val="28"/>
          <w:szCs w:val="28"/>
          <w:rtl w:val="0"/>
        </w:rPr>
        <w:t xml:space="preserve">, </w:t>
      </w:r>
      <w:r>
        <w:rPr>
          <w:rFonts w:ascii="Times New Roman" w:hAnsi="Times New Roman" w:hint="default"/>
          <w:sz w:val="28"/>
          <w:szCs w:val="28"/>
          <w:rtl w:val="0"/>
        </w:rPr>
        <w:t>вони сприяють формуванню больових відчуттів</w:t>
      </w:r>
      <w:r>
        <w:rPr>
          <w:rFonts w:ascii="Times New Roman" w:hAnsi="Times New Roman"/>
          <w:sz w:val="28"/>
          <w:szCs w:val="28"/>
          <w:rtl w:val="0"/>
        </w:rPr>
        <w:t>.</w:t>
      </w:r>
    </w:p>
    <w:p>
      <w:pPr>
        <w:pStyle w:val="Normal.0"/>
        <w:tabs>
          <w:tab w:val="left" w:pos="95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Біль</w:t>
      </w:r>
      <w:r>
        <w:rPr>
          <w:rFonts w:ascii="Times New Roman" w:hAnsi="Times New Roman"/>
          <w:sz w:val="28"/>
          <w:szCs w:val="28"/>
          <w:rtl w:val="0"/>
        </w:rPr>
        <w:t xml:space="preserve">, </w:t>
      </w:r>
      <w:r>
        <w:rPr>
          <w:rFonts w:ascii="Times New Roman" w:hAnsi="Times New Roman" w:hint="default"/>
          <w:sz w:val="28"/>
          <w:szCs w:val="28"/>
          <w:rtl w:val="0"/>
          <w:lang w:val="ru-RU"/>
        </w:rPr>
        <w:t>викликаний тригерними точками</w:t>
      </w:r>
      <w:r>
        <w:rPr>
          <w:rFonts w:ascii="Times New Roman" w:hAnsi="Times New Roman"/>
          <w:sz w:val="28"/>
          <w:szCs w:val="28"/>
          <w:rtl w:val="0"/>
        </w:rPr>
        <w:t xml:space="preserve">, </w:t>
      </w:r>
      <w:r>
        <w:rPr>
          <w:rFonts w:ascii="Times New Roman" w:hAnsi="Times New Roman" w:hint="default"/>
          <w:sz w:val="28"/>
          <w:szCs w:val="28"/>
          <w:rtl w:val="0"/>
        </w:rPr>
        <w:t>обумовлений гіпоксією і зниженням кровотоку в тригерній точці</w:t>
      </w:r>
      <w:r>
        <w:rPr>
          <w:rFonts w:ascii="Times New Roman" w:hAnsi="Times New Roman"/>
          <w:sz w:val="28"/>
          <w:szCs w:val="28"/>
          <w:rtl w:val="0"/>
        </w:rPr>
        <w:t xml:space="preserve">. </w:t>
      </w:r>
      <w:r>
        <w:rPr>
          <w:rFonts w:ascii="Times New Roman" w:hAnsi="Times New Roman" w:hint="default"/>
          <w:sz w:val="28"/>
          <w:szCs w:val="28"/>
          <w:rtl w:val="0"/>
        </w:rPr>
        <w:t>Це призводить до зниження рн</w:t>
      </w:r>
      <w:r>
        <w:rPr>
          <w:rFonts w:ascii="Times New Roman" w:hAnsi="Times New Roman"/>
          <w:sz w:val="28"/>
          <w:szCs w:val="28"/>
          <w:rtl w:val="0"/>
        </w:rPr>
        <w:t xml:space="preserve">, </w:t>
      </w:r>
      <w:r>
        <w:rPr>
          <w:rFonts w:ascii="Times New Roman" w:hAnsi="Times New Roman" w:hint="default"/>
          <w:sz w:val="28"/>
          <w:szCs w:val="28"/>
          <w:rtl w:val="0"/>
        </w:rPr>
        <w:t>що активує м’язові ноцицептори для відновлення гомеостазу</w:t>
      </w:r>
      <w:r>
        <w:rPr>
          <w:rFonts w:ascii="Times New Roman" w:hAnsi="Times New Roman"/>
          <w:sz w:val="28"/>
          <w:szCs w:val="28"/>
          <w:rtl w:val="0"/>
        </w:rPr>
        <w:t xml:space="preserve">. </w:t>
      </w:r>
      <w:r>
        <w:rPr>
          <w:rFonts w:ascii="Times New Roman" w:hAnsi="Times New Roman" w:hint="default"/>
          <w:sz w:val="28"/>
          <w:szCs w:val="28"/>
          <w:rtl w:val="0"/>
        </w:rPr>
        <w:t xml:space="preserve">Це викликає периферичну сенсибілізацію </w:t>
      </w:r>
      <w:r>
        <w:rPr>
          <w:rFonts w:ascii="Times New Roman" w:hAnsi="Times New Roman"/>
          <w:sz w:val="28"/>
          <w:szCs w:val="28"/>
          <w:rtl w:val="0"/>
        </w:rPr>
        <w:t>(</w:t>
      </w:r>
      <w:r>
        <w:rPr>
          <w:rFonts w:ascii="Times New Roman" w:hAnsi="Times New Roman" w:hint="default"/>
          <w:sz w:val="28"/>
          <w:szCs w:val="28"/>
          <w:rtl w:val="0"/>
        </w:rPr>
        <w:t>зменшення порогу чутливості через надмірну ноциптивну імпульсацію і</w:t>
      </w:r>
      <w:r>
        <w:rPr>
          <w:rFonts w:ascii="Times New Roman" w:hAnsi="Times New Roman"/>
          <w:sz w:val="28"/>
          <w:szCs w:val="28"/>
          <w:rtl w:val="0"/>
        </w:rPr>
        <w:t xml:space="preserve">, </w:t>
      </w:r>
      <w:r>
        <w:rPr>
          <w:rFonts w:ascii="Times New Roman" w:hAnsi="Times New Roman" w:hint="default"/>
          <w:sz w:val="28"/>
          <w:szCs w:val="28"/>
          <w:rtl w:val="0"/>
        </w:rPr>
        <w:t>як наслідок</w:t>
      </w:r>
      <w:r>
        <w:rPr>
          <w:rFonts w:ascii="Times New Roman" w:hAnsi="Times New Roman"/>
          <w:sz w:val="28"/>
          <w:szCs w:val="28"/>
          <w:rtl w:val="0"/>
        </w:rPr>
        <w:t xml:space="preserve">, </w:t>
      </w:r>
      <w:r>
        <w:rPr>
          <w:rFonts w:ascii="Times New Roman" w:hAnsi="Times New Roman" w:hint="default"/>
          <w:sz w:val="28"/>
          <w:szCs w:val="28"/>
          <w:rtl w:val="0"/>
        </w:rPr>
        <w:t>реакція на підпоро</w:t>
      </w:r>
      <w:r>
        <w:rPr>
          <w:rFonts w:ascii="Times New Roman" w:hAnsi="Times New Roman"/>
          <w:sz w:val="28"/>
          <w:szCs w:val="28"/>
          <w:rtl w:val="0"/>
        </w:rPr>
        <w:t>-</w:t>
      </w:r>
      <w:r>
        <w:rPr>
          <w:rFonts w:ascii="Times New Roman" w:hAnsi="Times New Roman" w:hint="default"/>
          <w:sz w:val="28"/>
          <w:szCs w:val="28"/>
          <w:rtl w:val="0"/>
        </w:rPr>
        <w:t>гові стимули</w:t>
      </w:r>
      <w:r>
        <w:rPr>
          <w:rFonts w:ascii="Times New Roman" w:hAnsi="Times New Roman"/>
          <w:sz w:val="28"/>
          <w:szCs w:val="28"/>
          <w:rtl w:val="0"/>
        </w:rPr>
        <w:t>).</w:t>
      </w:r>
    </w:p>
    <w:p>
      <w:pPr>
        <w:pStyle w:val="Normal.0"/>
        <w:tabs>
          <w:tab w:val="left" w:pos="960"/>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Тригерні точки також беруть участь у центральній сенсибілізації</w:t>
      </w:r>
      <w:r>
        <w:rPr>
          <w:rFonts w:ascii="Times New Roman" w:hAnsi="Times New Roman"/>
          <w:sz w:val="28"/>
          <w:szCs w:val="28"/>
          <w:rtl w:val="0"/>
        </w:rPr>
        <w:t xml:space="preserve">. </w:t>
      </w:r>
      <w:r>
        <w:rPr>
          <w:rFonts w:ascii="Times New Roman" w:hAnsi="Times New Roman" w:hint="default"/>
          <w:sz w:val="28"/>
          <w:szCs w:val="28"/>
          <w:rtl w:val="0"/>
        </w:rPr>
        <w:t>Механізм залишається неясним</w:t>
      </w:r>
      <w:r>
        <w:rPr>
          <w:rFonts w:ascii="Times New Roman" w:hAnsi="Times New Roman"/>
          <w:sz w:val="28"/>
          <w:szCs w:val="28"/>
          <w:rtl w:val="0"/>
        </w:rPr>
        <w:t xml:space="preserve">, </w:t>
      </w:r>
      <w:r>
        <w:rPr>
          <w:rFonts w:ascii="Times New Roman" w:hAnsi="Times New Roman" w:hint="default"/>
          <w:sz w:val="28"/>
          <w:szCs w:val="28"/>
          <w:rtl w:val="0"/>
        </w:rPr>
        <w:t>але тригерні точки підтримують ноцицептивний вхід у спинний ріг і</w:t>
      </w:r>
      <w:r>
        <w:rPr>
          <w:rFonts w:ascii="Times New Roman" w:hAnsi="Times New Roman"/>
          <w:sz w:val="28"/>
          <w:szCs w:val="28"/>
          <w:rtl w:val="0"/>
        </w:rPr>
        <w:t xml:space="preserve">, </w:t>
      </w: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сприяють центральній сенсибілізації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Глибоке та поверхневе введення сухої голки</w:t>
      </w:r>
      <w:r>
        <w:rPr>
          <w:rFonts w:ascii="Times New Roman" w:hAnsi="Times New Roman"/>
          <w:sz w:val="28"/>
          <w:szCs w:val="28"/>
          <w:rtl w:val="0"/>
        </w:rPr>
        <w:t xml:space="preserve">. </w:t>
      </w:r>
      <w:r>
        <w:rPr>
          <w:rFonts w:ascii="Times New Roman" w:hAnsi="Times New Roman" w:hint="default"/>
          <w:sz w:val="28"/>
          <w:szCs w:val="28"/>
          <w:rtl w:val="0"/>
        </w:rPr>
        <w:t xml:space="preserve">Поверхнева суха акупунктура передбачає введення голки на глибину до </w:t>
      </w:r>
      <w:r>
        <w:rPr>
          <w:rFonts w:ascii="Times New Roman" w:hAnsi="Times New Roman"/>
          <w:sz w:val="28"/>
          <w:szCs w:val="28"/>
          <w:rtl w:val="0"/>
        </w:rPr>
        <w:t xml:space="preserve">10 </w:t>
      </w:r>
      <w:r>
        <w:rPr>
          <w:rFonts w:ascii="Times New Roman" w:hAnsi="Times New Roman" w:hint="default"/>
          <w:sz w:val="28"/>
          <w:szCs w:val="28"/>
          <w:rtl w:val="0"/>
        </w:rPr>
        <w:t>мм у підшкірну клітковину</w:t>
      </w:r>
      <w:r>
        <w:rPr>
          <w:rFonts w:ascii="Times New Roman" w:hAnsi="Times New Roman"/>
          <w:sz w:val="28"/>
          <w:szCs w:val="28"/>
          <w:rtl w:val="0"/>
        </w:rPr>
        <w:t xml:space="preserve">, </w:t>
      </w:r>
      <w:r>
        <w:rPr>
          <w:rFonts w:ascii="Times New Roman" w:hAnsi="Times New Roman" w:hint="default"/>
          <w:sz w:val="28"/>
          <w:szCs w:val="28"/>
          <w:rtl w:val="0"/>
        </w:rPr>
        <w:t>її перевагами є простота введення</w:t>
      </w:r>
      <w:r>
        <w:rPr>
          <w:rFonts w:ascii="Times New Roman" w:hAnsi="Times New Roman"/>
          <w:sz w:val="28"/>
          <w:szCs w:val="28"/>
          <w:rtl w:val="0"/>
        </w:rPr>
        <w:t xml:space="preserve">, </w:t>
      </w:r>
      <w:r>
        <w:rPr>
          <w:rFonts w:ascii="Times New Roman" w:hAnsi="Times New Roman" w:hint="default"/>
          <w:sz w:val="28"/>
          <w:szCs w:val="28"/>
          <w:rtl w:val="0"/>
        </w:rPr>
        <w:t>знижений ризик значної травми тканин</w:t>
      </w:r>
      <w:r>
        <w:rPr>
          <w:rFonts w:ascii="Times New Roman" w:hAnsi="Times New Roman"/>
          <w:sz w:val="28"/>
          <w:szCs w:val="28"/>
          <w:rtl w:val="0"/>
        </w:rPr>
        <w:t xml:space="preserve">, </w:t>
      </w:r>
      <w:r>
        <w:rPr>
          <w:rFonts w:ascii="Times New Roman" w:hAnsi="Times New Roman" w:hint="default"/>
          <w:sz w:val="28"/>
          <w:szCs w:val="28"/>
          <w:rtl w:val="0"/>
        </w:rPr>
        <w:t>знижений ризик пошкодження нервів і вісцеральних органів</w:t>
      </w:r>
      <w:r>
        <w:rPr>
          <w:rFonts w:ascii="Times New Roman" w:hAnsi="Times New Roman"/>
          <w:sz w:val="28"/>
          <w:szCs w:val="28"/>
          <w:rtl w:val="0"/>
        </w:rPr>
        <w:t xml:space="preserve">, </w:t>
      </w:r>
      <w:r>
        <w:rPr>
          <w:rFonts w:ascii="Times New Roman" w:hAnsi="Times New Roman" w:hint="default"/>
          <w:sz w:val="28"/>
          <w:szCs w:val="28"/>
          <w:rtl w:val="0"/>
        </w:rPr>
        <w:t>а також комфорт для пацієнта</w:t>
      </w:r>
      <w:r>
        <w:rPr>
          <w:rFonts w:ascii="Times New Roman" w:hAnsi="Times New Roman"/>
          <w:sz w:val="28"/>
          <w:szCs w:val="28"/>
          <w:rtl w:val="0"/>
        </w:rPr>
        <w:t>.</w:t>
      </w:r>
    </w:p>
    <w:p>
      <w:pPr>
        <w:pStyle w:val="Normal.0"/>
        <w:tabs>
          <w:tab w:val="left" w:pos="960"/>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Глибока суха голка передбачає введення голки за межі підшкірної клітковини в м</w:t>
      </w:r>
      <w:r>
        <w:rPr>
          <w:rFonts w:ascii="Times New Roman" w:hAnsi="Times New Roman"/>
          <w:sz w:val="28"/>
          <w:szCs w:val="28"/>
          <w:rtl w:val="0"/>
        </w:rPr>
        <w:t>'</w:t>
      </w:r>
      <w:r>
        <w:rPr>
          <w:rFonts w:ascii="Times New Roman" w:hAnsi="Times New Roman" w:hint="default"/>
          <w:sz w:val="28"/>
          <w:szCs w:val="28"/>
          <w:rtl w:val="0"/>
        </w:rPr>
        <w:t>язи для досягнення міофасціальних тригерних точок</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4589146" cy="6121400"/>
            <wp:effectExtent l="0" t="0" r="0" b="0"/>
            <wp:docPr id="1073741845" name="officeArt object" descr="C:\Users\HP\AppData\Local\Temp\FineReader12.00\media\image20.jpeg"/>
            <wp:cNvGraphicFramePr/>
            <a:graphic xmlns:a="http://schemas.openxmlformats.org/drawingml/2006/main">
              <a:graphicData uri="http://schemas.openxmlformats.org/drawingml/2006/picture">
                <pic:pic xmlns:pic="http://schemas.openxmlformats.org/drawingml/2006/picture">
                  <pic:nvPicPr>
                    <pic:cNvPr id="1073741845" name="C:\Users\HP\AppData\Local\Temp\FineReader12.00\media\image20.jpeg" descr="C:\Users\HP\AppData\Local\Temp\FineReader12.00\media\image20.jpeg"/>
                    <pic:cNvPicPr>
                      <a:picLocks noChangeAspect="1"/>
                    </pic:cNvPicPr>
                  </pic:nvPicPr>
                  <pic:blipFill>
                    <a:blip r:embed="rId28">
                      <a:extLst/>
                    </a:blip>
                    <a:stretch>
                      <a:fillRect/>
                    </a:stretch>
                  </pic:blipFill>
                  <pic:spPr>
                    <a:xfrm>
                      <a:off x="0" y="0"/>
                      <a:ext cx="4589146" cy="6121400"/>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3.8 </w:t>
      </w:r>
      <w:r>
        <w:rPr>
          <w:rFonts w:ascii="Times New Roman" w:hAnsi="Times New Roman" w:hint="default"/>
          <w:sz w:val="28"/>
          <w:szCs w:val="28"/>
          <w:rtl w:val="0"/>
        </w:rPr>
        <w:t>– Механізм формування МФТТ</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Механізм дії</w:t>
      </w:r>
      <w:r>
        <w:rPr>
          <w:rFonts w:ascii="Times New Roman" w:hAnsi="Times New Roman"/>
          <w:sz w:val="28"/>
          <w:szCs w:val="28"/>
          <w:rtl w:val="0"/>
        </w:rPr>
        <w:t xml:space="preserve">. </w:t>
      </w:r>
      <w:r>
        <w:rPr>
          <w:rFonts w:ascii="Times New Roman" w:hAnsi="Times New Roman" w:hint="default"/>
          <w:sz w:val="28"/>
          <w:szCs w:val="28"/>
          <w:rtl w:val="0"/>
        </w:rPr>
        <w:t>Сухе голковколювання миттєво підвищує больовий поріг подразнення та амплітуду рухів</w:t>
      </w:r>
      <w:r>
        <w:rPr>
          <w:rFonts w:ascii="Times New Roman" w:hAnsi="Times New Roman"/>
          <w:sz w:val="28"/>
          <w:szCs w:val="28"/>
          <w:rtl w:val="0"/>
        </w:rPr>
        <w:t xml:space="preserve">, </w:t>
      </w:r>
      <w:r>
        <w:rPr>
          <w:rFonts w:ascii="Times New Roman" w:hAnsi="Times New Roman" w:hint="default"/>
          <w:sz w:val="28"/>
          <w:szCs w:val="28"/>
          <w:rtl w:val="0"/>
        </w:rPr>
        <w:t>знижує м</w:t>
      </w:r>
      <w:r>
        <w:rPr>
          <w:rFonts w:ascii="Times New Roman" w:hAnsi="Times New Roman"/>
          <w:sz w:val="28"/>
          <w:szCs w:val="28"/>
          <w:rtl w:val="0"/>
        </w:rPr>
        <w:t>'</w:t>
      </w:r>
      <w:r>
        <w:rPr>
          <w:rFonts w:ascii="Times New Roman" w:hAnsi="Times New Roman" w:hint="default"/>
          <w:sz w:val="28"/>
          <w:szCs w:val="28"/>
          <w:rtl w:val="0"/>
        </w:rPr>
        <w:t>язовий тонус і зменшує біль у пацієнтів із захворюваннями опорно</w:t>
      </w:r>
      <w:r>
        <w:rPr>
          <w:rFonts w:ascii="Times New Roman" w:hAnsi="Times New Roman"/>
          <w:sz w:val="28"/>
          <w:szCs w:val="28"/>
          <w:rtl w:val="0"/>
        </w:rPr>
        <w:t>-</w:t>
      </w:r>
      <w:r>
        <w:rPr>
          <w:rFonts w:ascii="Times New Roman" w:hAnsi="Times New Roman" w:hint="default"/>
          <w:sz w:val="28"/>
          <w:szCs w:val="28"/>
          <w:rtl w:val="0"/>
          <w:lang w:val="ru-RU"/>
        </w:rPr>
        <w:t>рухового апарату</w:t>
      </w:r>
      <w:r>
        <w:rPr>
          <w:rFonts w:ascii="Times New Roman" w:hAnsi="Times New Roman"/>
          <w:sz w:val="28"/>
          <w:szCs w:val="28"/>
          <w:rtl w:val="0"/>
        </w:rPr>
        <w:t xml:space="preserve">. </w:t>
      </w:r>
      <w:r>
        <w:rPr>
          <w:rFonts w:ascii="Times New Roman" w:hAnsi="Times New Roman" w:hint="default"/>
          <w:sz w:val="28"/>
          <w:szCs w:val="28"/>
          <w:rtl w:val="0"/>
        </w:rPr>
        <w:t>Запропоновані механізми дії включають наступні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Локальна реакція посмикування</w:t>
      </w:r>
      <w:r>
        <w:rPr>
          <w:rFonts w:ascii="Times New Roman" w:hAnsi="Times New Roman"/>
          <w:sz w:val="28"/>
          <w:szCs w:val="28"/>
          <w:rtl w:val="0"/>
        </w:rPr>
        <w:t xml:space="preserve">: </w:t>
      </w:r>
      <w:r>
        <w:rPr>
          <w:rFonts w:ascii="Times New Roman" w:hAnsi="Times New Roman" w:hint="default"/>
          <w:sz w:val="28"/>
          <w:szCs w:val="28"/>
          <w:rtl w:val="0"/>
        </w:rPr>
        <w:t>Суха голка може викликати «локальну реакцію посмикування»</w:t>
      </w:r>
      <w:r>
        <w:rPr>
          <w:rFonts w:ascii="Times New Roman" w:hAnsi="Times New Roman"/>
          <w:sz w:val="28"/>
          <w:szCs w:val="28"/>
          <w:rtl w:val="0"/>
        </w:rPr>
        <w:t xml:space="preserve">, </w:t>
      </w:r>
      <w:r>
        <w:rPr>
          <w:rFonts w:ascii="Times New Roman" w:hAnsi="Times New Roman" w:hint="default"/>
          <w:sz w:val="28"/>
          <w:szCs w:val="28"/>
          <w:rtl w:val="0"/>
        </w:rPr>
        <w:t>яка є мимовільним спинномозковим рефлексом</w:t>
      </w:r>
      <w:r>
        <w:rPr>
          <w:rFonts w:ascii="Times New Roman" w:hAnsi="Times New Roman"/>
          <w:sz w:val="28"/>
          <w:szCs w:val="28"/>
          <w:rtl w:val="0"/>
        </w:rPr>
        <w:t xml:space="preserve">, </w:t>
      </w:r>
      <w:r>
        <w:rPr>
          <w:rFonts w:ascii="Times New Roman" w:hAnsi="Times New Roman" w:hint="default"/>
          <w:sz w:val="28"/>
          <w:szCs w:val="28"/>
          <w:rtl w:val="0"/>
        </w:rPr>
        <w:t>що призводить до локального скорочення уражених м</w:t>
      </w:r>
      <w:r>
        <w:rPr>
          <w:rFonts w:ascii="Times New Roman" w:hAnsi="Times New Roman"/>
          <w:sz w:val="28"/>
          <w:szCs w:val="28"/>
          <w:rtl w:val="0"/>
        </w:rPr>
        <w:t>'</w:t>
      </w:r>
      <w:r>
        <w:rPr>
          <w:rFonts w:ascii="Times New Roman" w:hAnsi="Times New Roman" w:hint="default"/>
          <w:sz w:val="28"/>
          <w:szCs w:val="28"/>
          <w:rtl w:val="0"/>
        </w:rPr>
        <w:t>язів</w:t>
      </w:r>
      <w:r>
        <w:rPr>
          <w:rFonts w:ascii="Times New Roman" w:hAnsi="Times New Roman"/>
          <w:sz w:val="28"/>
          <w:szCs w:val="28"/>
          <w:rtl w:val="0"/>
        </w:rPr>
        <w:t xml:space="preserve">, </w:t>
      </w:r>
      <w:r>
        <w:rPr>
          <w:rFonts w:ascii="Times New Roman" w:hAnsi="Times New Roman" w:hint="default"/>
          <w:sz w:val="28"/>
          <w:szCs w:val="28"/>
          <w:rtl w:val="0"/>
        </w:rPr>
        <w:t>які піддаються сухому голковколюванню</w:t>
      </w:r>
      <w:r>
        <w:rPr>
          <w:rFonts w:ascii="Times New Roman" w:hAnsi="Times New Roman"/>
          <w:sz w:val="28"/>
          <w:szCs w:val="28"/>
          <w:rtl w:val="0"/>
        </w:rPr>
        <w:t xml:space="preserve">. </w:t>
      </w:r>
      <w:r>
        <w:rPr>
          <w:rFonts w:ascii="Times New Roman" w:hAnsi="Times New Roman" w:hint="default"/>
          <w:sz w:val="28"/>
          <w:szCs w:val="28"/>
          <w:rtl w:val="0"/>
        </w:rPr>
        <w:t>Локальна реакція посмикування може призвести до зміни довжини та напруження м</w:t>
      </w:r>
      <w:r>
        <w:rPr>
          <w:rFonts w:ascii="Times New Roman" w:hAnsi="Times New Roman"/>
          <w:sz w:val="28"/>
          <w:szCs w:val="28"/>
          <w:rtl w:val="0"/>
        </w:rPr>
        <w:t>'</w:t>
      </w:r>
      <w:r>
        <w:rPr>
          <w:rFonts w:ascii="Times New Roman" w:hAnsi="Times New Roman" w:hint="default"/>
          <w:sz w:val="28"/>
          <w:szCs w:val="28"/>
          <w:rtl w:val="0"/>
        </w:rPr>
        <w:t>язових волокон і стимулювати механорецептори</w:t>
      </w:r>
      <w:r>
        <w:rPr>
          <w:rFonts w:ascii="Times New Roman" w:hAnsi="Times New Roman"/>
          <w:sz w:val="28"/>
          <w:szCs w:val="28"/>
          <w:rtl w:val="0"/>
        </w:rPr>
        <w:t xml:space="preserve">, </w:t>
      </w:r>
      <w:r>
        <w:rPr>
          <w:rFonts w:ascii="Times New Roman" w:hAnsi="Times New Roman" w:hint="default"/>
          <w:sz w:val="28"/>
          <w:szCs w:val="28"/>
          <w:rtl w:val="0"/>
        </w:rPr>
        <w:t>такі як волокна А</w:t>
      </w:r>
      <w:r>
        <w:rPr>
          <w:rFonts w:ascii="Times New Roman" w:hAnsi="Times New Roman"/>
          <w:sz w:val="28"/>
          <w:szCs w:val="28"/>
          <w:rtl w:val="0"/>
        </w:rPr>
        <w:t>-</w:t>
      </w:r>
      <w:r>
        <w:rPr>
          <w:rFonts w:ascii="Times New Roman" w:hAnsi="Times New Roman" w:hint="default"/>
          <w:sz w:val="28"/>
          <w:szCs w:val="28"/>
          <w:rtl w:val="0"/>
        </w:rPr>
        <w:t>бета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Вплив на кровообіг</w:t>
      </w:r>
      <w:r>
        <w:rPr>
          <w:rFonts w:ascii="Times New Roman" w:hAnsi="Times New Roman"/>
          <w:sz w:val="28"/>
          <w:szCs w:val="28"/>
          <w:rtl w:val="0"/>
        </w:rPr>
        <w:t xml:space="preserve">: </w:t>
      </w:r>
      <w:r>
        <w:rPr>
          <w:rFonts w:ascii="Times New Roman" w:hAnsi="Times New Roman" w:hint="default"/>
          <w:sz w:val="28"/>
          <w:szCs w:val="28"/>
          <w:rtl w:val="0"/>
        </w:rPr>
        <w:t>тривале скорочення напружених м</w:t>
      </w:r>
      <w:r>
        <w:rPr>
          <w:rFonts w:ascii="Times New Roman" w:hAnsi="Times New Roman"/>
          <w:sz w:val="28"/>
          <w:szCs w:val="28"/>
          <w:rtl w:val="0"/>
        </w:rPr>
        <w:t>'</w:t>
      </w:r>
      <w:r>
        <w:rPr>
          <w:rFonts w:ascii="Times New Roman" w:hAnsi="Times New Roman" w:hint="default"/>
          <w:sz w:val="28"/>
          <w:szCs w:val="28"/>
          <w:rtl w:val="0"/>
        </w:rPr>
        <w:t>язів у тригерних точках може спричинити локальну ішемію та гіпоксію</w:t>
      </w:r>
      <w:r>
        <w:rPr>
          <w:rFonts w:ascii="Times New Roman" w:hAnsi="Times New Roman"/>
          <w:sz w:val="28"/>
          <w:szCs w:val="28"/>
          <w:rtl w:val="0"/>
        </w:rPr>
        <w:t xml:space="preserve">. </w:t>
      </w:r>
      <w:r>
        <w:rPr>
          <w:rFonts w:ascii="Times New Roman" w:hAnsi="Times New Roman" w:hint="default"/>
          <w:sz w:val="28"/>
          <w:szCs w:val="28"/>
          <w:rtl w:val="0"/>
        </w:rPr>
        <w:t>Сухе голковколювання викликає розширення судин у дрібних кровоносних судинах</w:t>
      </w:r>
      <w:r>
        <w:rPr>
          <w:rFonts w:ascii="Times New Roman" w:hAnsi="Times New Roman"/>
          <w:sz w:val="28"/>
          <w:szCs w:val="28"/>
          <w:rtl w:val="0"/>
        </w:rPr>
        <w:t xml:space="preserve">, </w:t>
      </w:r>
      <w:r>
        <w:rPr>
          <w:rFonts w:ascii="Times New Roman" w:hAnsi="Times New Roman" w:hint="default"/>
          <w:sz w:val="28"/>
          <w:szCs w:val="28"/>
          <w:rtl w:val="0"/>
        </w:rPr>
        <w:t>що призводить до збільшення м</w:t>
      </w:r>
      <w:r>
        <w:rPr>
          <w:rFonts w:ascii="Times New Roman" w:hAnsi="Times New Roman"/>
          <w:sz w:val="28"/>
          <w:szCs w:val="28"/>
          <w:rtl w:val="0"/>
        </w:rPr>
        <w:t>'</w:t>
      </w:r>
      <w:r>
        <w:rPr>
          <w:rFonts w:ascii="Times New Roman" w:hAnsi="Times New Roman" w:hint="default"/>
          <w:sz w:val="28"/>
          <w:szCs w:val="28"/>
          <w:rtl w:val="0"/>
        </w:rPr>
        <w:t>язового кровотоку та оксигенації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Нейрофізіологічні ефекти</w:t>
      </w:r>
      <w:r>
        <w:rPr>
          <w:rFonts w:ascii="Times New Roman" w:hAnsi="Times New Roman"/>
          <w:sz w:val="28"/>
          <w:szCs w:val="28"/>
          <w:rtl w:val="0"/>
        </w:rPr>
        <w:t xml:space="preserve">: </w:t>
      </w:r>
      <w:r>
        <w:rPr>
          <w:rFonts w:ascii="Times New Roman" w:hAnsi="Times New Roman" w:hint="default"/>
          <w:sz w:val="28"/>
          <w:szCs w:val="28"/>
          <w:rtl w:val="0"/>
        </w:rPr>
        <w:t>Сухе голковколювання може викликати місцеві та центральні нервові реакції для відновлення гемостазу в місці тригерної точки</w:t>
      </w:r>
      <w:r>
        <w:rPr>
          <w:rFonts w:ascii="Times New Roman" w:hAnsi="Times New Roman"/>
          <w:sz w:val="28"/>
          <w:szCs w:val="28"/>
          <w:rtl w:val="0"/>
        </w:rPr>
        <w:t xml:space="preserve">, </w:t>
      </w:r>
      <w:r>
        <w:rPr>
          <w:rFonts w:ascii="Times New Roman" w:hAnsi="Times New Roman" w:hint="default"/>
          <w:sz w:val="28"/>
          <w:szCs w:val="28"/>
          <w:rtl w:val="0"/>
        </w:rPr>
        <w:t>що призводить до зниження як центральної</w:t>
      </w:r>
      <w:r>
        <w:rPr>
          <w:rFonts w:ascii="Times New Roman" w:hAnsi="Times New Roman"/>
          <w:sz w:val="28"/>
          <w:szCs w:val="28"/>
          <w:rtl w:val="0"/>
        </w:rPr>
        <w:t xml:space="preserve">, </w:t>
      </w:r>
      <w:r>
        <w:rPr>
          <w:rFonts w:ascii="Times New Roman" w:hAnsi="Times New Roman" w:hint="default"/>
          <w:sz w:val="28"/>
          <w:szCs w:val="28"/>
          <w:rtl w:val="0"/>
        </w:rPr>
        <w:t>так і периферичної чутливості до болю</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Віддалені ефекти</w:t>
      </w:r>
      <w:r>
        <w:rPr>
          <w:rFonts w:ascii="Times New Roman" w:hAnsi="Times New Roman"/>
          <w:sz w:val="28"/>
          <w:szCs w:val="28"/>
          <w:rtl w:val="0"/>
        </w:rPr>
        <w:t xml:space="preserve">: </w:t>
      </w:r>
      <w:r>
        <w:rPr>
          <w:rFonts w:ascii="Times New Roman" w:hAnsi="Times New Roman" w:hint="default"/>
          <w:sz w:val="28"/>
          <w:szCs w:val="28"/>
          <w:rtl w:val="0"/>
          <w:lang w:val="ru-RU"/>
        </w:rPr>
        <w:t>Було виявлено</w:t>
      </w:r>
      <w:r>
        <w:rPr>
          <w:rFonts w:ascii="Times New Roman" w:hAnsi="Times New Roman"/>
          <w:sz w:val="28"/>
          <w:szCs w:val="28"/>
          <w:rtl w:val="0"/>
        </w:rPr>
        <w:t xml:space="preserve">, </w:t>
      </w:r>
      <w:r>
        <w:rPr>
          <w:rFonts w:ascii="Times New Roman" w:hAnsi="Times New Roman" w:hint="default"/>
          <w:sz w:val="28"/>
          <w:szCs w:val="28"/>
          <w:rtl w:val="0"/>
        </w:rPr>
        <w:t>що сухе обколювання дистальної МТрП має знеболюючий ефект на проксимальну МТрП</w:t>
      </w:r>
      <w:r>
        <w:rPr>
          <w:rFonts w:ascii="Times New Roman" w:hAnsi="Times New Roman"/>
          <w:sz w:val="28"/>
          <w:szCs w:val="28"/>
          <w:rtl w:val="0"/>
        </w:rPr>
        <w:t xml:space="preserve">. </w:t>
      </w:r>
      <w:r>
        <w:rPr>
          <w:rFonts w:ascii="Times New Roman" w:hAnsi="Times New Roman" w:hint="default"/>
          <w:sz w:val="28"/>
          <w:szCs w:val="28"/>
          <w:rtl w:val="0"/>
        </w:rPr>
        <w:t>У літературі є суперечливі дані щодо протилежного ефекту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Ефект плацебо</w:t>
      </w:r>
      <w:r>
        <w:rPr>
          <w:rFonts w:ascii="Times New Roman" w:hAnsi="Times New Roman"/>
          <w:sz w:val="28"/>
          <w:szCs w:val="28"/>
          <w:rtl w:val="0"/>
        </w:rPr>
        <w:t xml:space="preserve">. </w:t>
      </w:r>
      <w:r>
        <w:rPr>
          <w:rFonts w:ascii="Times New Roman" w:hAnsi="Times New Roman" w:hint="default"/>
          <w:sz w:val="28"/>
          <w:szCs w:val="28"/>
          <w:rtl w:val="0"/>
        </w:rPr>
        <w:t>В останні роки було багато суперечок про те</w:t>
      </w:r>
      <w:r>
        <w:rPr>
          <w:rFonts w:ascii="Times New Roman" w:hAnsi="Times New Roman"/>
          <w:sz w:val="28"/>
          <w:szCs w:val="28"/>
          <w:rtl w:val="0"/>
        </w:rPr>
        <w:t xml:space="preserve">, </w:t>
      </w:r>
      <w:r>
        <w:rPr>
          <w:rFonts w:ascii="Times New Roman" w:hAnsi="Times New Roman" w:hint="default"/>
          <w:sz w:val="28"/>
          <w:szCs w:val="28"/>
          <w:rtl w:val="0"/>
        </w:rPr>
        <w:t>чи є зареєстровані фізіологічні ефекти акупунктури чисто плацебо або більше</w:t>
      </w:r>
      <w:r>
        <w:rPr>
          <w:rFonts w:ascii="Times New Roman" w:hAnsi="Times New Roman"/>
          <w:sz w:val="28"/>
          <w:szCs w:val="28"/>
          <w:rtl w:val="0"/>
        </w:rPr>
        <w:t xml:space="preserve">, </w:t>
      </w:r>
      <w:r>
        <w:rPr>
          <w:rFonts w:ascii="Times New Roman" w:hAnsi="Times New Roman" w:hint="default"/>
          <w:sz w:val="28"/>
          <w:szCs w:val="28"/>
          <w:rtl w:val="0"/>
        </w:rPr>
        <w:t>ніж плацебо</w:t>
      </w:r>
      <w:r>
        <w:rPr>
          <w:rFonts w:ascii="Times New Roman" w:hAnsi="Times New Roman"/>
          <w:sz w:val="28"/>
          <w:szCs w:val="28"/>
          <w:rtl w:val="0"/>
        </w:rPr>
        <w:t xml:space="preserve">. </w:t>
      </w:r>
      <w:r>
        <w:rPr>
          <w:rFonts w:ascii="Times New Roman" w:hAnsi="Times New Roman" w:hint="default"/>
          <w:sz w:val="28"/>
          <w:szCs w:val="28"/>
          <w:rtl w:val="0"/>
        </w:rPr>
        <w:t>Противники акупунктури часто стверджують</w:t>
      </w:r>
      <w:r>
        <w:rPr>
          <w:rFonts w:ascii="Times New Roman" w:hAnsi="Times New Roman"/>
          <w:sz w:val="28"/>
          <w:szCs w:val="28"/>
          <w:rtl w:val="0"/>
        </w:rPr>
        <w:t xml:space="preserve">, </w:t>
      </w:r>
      <w:r>
        <w:rPr>
          <w:rFonts w:ascii="Times New Roman" w:hAnsi="Times New Roman" w:hint="default"/>
          <w:sz w:val="28"/>
          <w:szCs w:val="28"/>
          <w:rtl w:val="0"/>
        </w:rPr>
        <w:t>що механізм успіху акупунктури – це не що інше</w:t>
      </w:r>
      <w:r>
        <w:rPr>
          <w:rFonts w:ascii="Times New Roman" w:hAnsi="Times New Roman"/>
          <w:sz w:val="28"/>
          <w:szCs w:val="28"/>
          <w:rtl w:val="0"/>
        </w:rPr>
        <w:t xml:space="preserve">, </w:t>
      </w:r>
      <w:r>
        <w:rPr>
          <w:rFonts w:ascii="Times New Roman" w:hAnsi="Times New Roman" w:hint="default"/>
          <w:sz w:val="28"/>
          <w:szCs w:val="28"/>
          <w:rtl w:val="0"/>
        </w:rPr>
        <w:t>як повністю плацебо</w:t>
      </w:r>
      <w:r>
        <w:rPr>
          <w:rFonts w:ascii="Times New Roman" w:hAnsi="Times New Roman"/>
          <w:sz w:val="28"/>
          <w:szCs w:val="28"/>
          <w:rtl w:val="0"/>
        </w:rPr>
        <w:t>-</w:t>
      </w:r>
      <w:r>
        <w:rPr>
          <w:rFonts w:ascii="Times New Roman" w:hAnsi="Times New Roman" w:hint="default"/>
          <w:sz w:val="28"/>
          <w:szCs w:val="28"/>
          <w:rtl w:val="0"/>
        </w:rPr>
        <w:t>ефекти</w:t>
      </w:r>
      <w:r>
        <w:rPr>
          <w:rFonts w:ascii="Times New Roman" w:hAnsi="Times New Roman"/>
          <w:sz w:val="28"/>
          <w:szCs w:val="28"/>
          <w:rtl w:val="0"/>
        </w:rPr>
        <w:t xml:space="preserve">, </w:t>
      </w:r>
      <w:r>
        <w:rPr>
          <w:rFonts w:ascii="Times New Roman" w:hAnsi="Times New Roman" w:hint="default"/>
          <w:sz w:val="28"/>
          <w:szCs w:val="28"/>
          <w:rtl w:val="0"/>
        </w:rPr>
        <w:t>оскільки дослідження показують</w:t>
      </w:r>
      <w:r>
        <w:rPr>
          <w:rFonts w:ascii="Times New Roman" w:hAnsi="Times New Roman"/>
          <w:sz w:val="28"/>
          <w:szCs w:val="28"/>
          <w:rtl w:val="0"/>
        </w:rPr>
        <w:t xml:space="preserve">, </w:t>
      </w:r>
      <w:r>
        <w:rPr>
          <w:rFonts w:ascii="Times New Roman" w:hAnsi="Times New Roman" w:hint="default"/>
          <w:sz w:val="28"/>
          <w:szCs w:val="28"/>
          <w:rtl w:val="0"/>
        </w:rPr>
        <w:t>що очікування можуть фактично модулювати сприйняття болю і включати в себе підкіркові і опіоїдно</w:t>
      </w:r>
      <w:r>
        <w:rPr>
          <w:rFonts w:ascii="Times New Roman" w:hAnsi="Times New Roman"/>
          <w:sz w:val="28"/>
          <w:szCs w:val="28"/>
          <w:rtl w:val="0"/>
        </w:rPr>
        <w:t>-</w:t>
      </w:r>
      <w:r>
        <w:rPr>
          <w:rFonts w:ascii="Times New Roman" w:hAnsi="Times New Roman" w:hint="default"/>
          <w:sz w:val="28"/>
          <w:szCs w:val="28"/>
          <w:rtl w:val="0"/>
        </w:rPr>
        <w:t xml:space="preserve">чутливі області мозку </w:t>
      </w:r>
      <w:r>
        <w:rPr>
          <w:rFonts w:ascii="Times New Roman" w:hAnsi="Times New Roman"/>
          <w:sz w:val="28"/>
          <w:szCs w:val="28"/>
          <w:rtl w:val="0"/>
        </w:rPr>
        <w:t>(Lyby, Aslaksen &amp; Flaten 19).</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1654477" cy="2268628"/>
            <wp:effectExtent l="0" t="0" r="0" b="0"/>
            <wp:docPr id="1073741846" name="officeArt object" descr="C:\Users\HP\AppData\Local\Temp\FineReader12.00\media\image21.jpeg"/>
            <wp:cNvGraphicFramePr/>
            <a:graphic xmlns:a="http://schemas.openxmlformats.org/drawingml/2006/main">
              <a:graphicData uri="http://schemas.openxmlformats.org/drawingml/2006/picture">
                <pic:pic xmlns:pic="http://schemas.openxmlformats.org/drawingml/2006/picture">
                  <pic:nvPicPr>
                    <pic:cNvPr id="1073741846" name="C:\Users\HP\AppData\Local\Temp\FineReader12.00\media\image21.jpeg" descr="C:\Users\HP\AppData\Local\Temp\FineReader12.00\media\image21.jpeg"/>
                    <pic:cNvPicPr>
                      <a:picLocks noChangeAspect="1"/>
                    </pic:cNvPicPr>
                  </pic:nvPicPr>
                  <pic:blipFill>
                    <a:blip r:embed="rId29">
                      <a:extLst/>
                    </a:blip>
                    <a:stretch>
                      <a:fillRect/>
                    </a:stretch>
                  </pic:blipFill>
                  <pic:spPr>
                    <a:xfrm>
                      <a:off x="0" y="0"/>
                      <a:ext cx="1654477" cy="2268628"/>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Рис</w:t>
      </w:r>
      <w:r>
        <w:rPr>
          <w:rFonts w:ascii="Times New Roman" w:hAnsi="Times New Roman"/>
          <w:sz w:val="28"/>
          <w:szCs w:val="28"/>
          <w:rtl w:val="0"/>
        </w:rPr>
        <w:t xml:space="preserve">. 3.9. </w:t>
      </w:r>
      <w:r>
        <w:rPr>
          <w:rFonts w:ascii="Times New Roman" w:hAnsi="Times New Roman" w:hint="default"/>
          <w:sz w:val="28"/>
          <w:szCs w:val="28"/>
          <w:rtl w:val="0"/>
        </w:rPr>
        <w:t>Суха голка як допоміжний метод в лікуванні шрамів</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Вони також додають</w:t>
      </w:r>
      <w:r>
        <w:rPr>
          <w:rFonts w:ascii="Times New Roman" w:hAnsi="Times New Roman"/>
          <w:sz w:val="28"/>
          <w:szCs w:val="28"/>
          <w:rtl w:val="0"/>
        </w:rPr>
        <w:t xml:space="preserve">, </w:t>
      </w:r>
      <w:r>
        <w:rPr>
          <w:rFonts w:ascii="Times New Roman" w:hAnsi="Times New Roman" w:hint="default"/>
          <w:sz w:val="28"/>
          <w:szCs w:val="28"/>
          <w:rtl w:val="0"/>
        </w:rPr>
        <w:t>що плацебо може активувати ендогенну опіоїдну систему</w:t>
      </w:r>
      <w:r>
        <w:rPr>
          <w:rFonts w:ascii="Times New Roman" w:hAnsi="Times New Roman"/>
          <w:sz w:val="28"/>
          <w:szCs w:val="28"/>
          <w:rtl w:val="0"/>
        </w:rPr>
        <w:t xml:space="preserve">, </w:t>
      </w:r>
      <w:r>
        <w:rPr>
          <w:rFonts w:ascii="Times New Roman" w:hAnsi="Times New Roman" w:hint="default"/>
          <w:sz w:val="28"/>
          <w:szCs w:val="28"/>
          <w:rtl w:val="0"/>
        </w:rPr>
        <w:t>так як налоксон</w:t>
      </w:r>
      <w:r>
        <w:rPr>
          <w:rFonts w:ascii="Times New Roman" w:hAnsi="Times New Roman"/>
          <w:sz w:val="28"/>
          <w:szCs w:val="28"/>
          <w:rtl w:val="0"/>
        </w:rPr>
        <w:t xml:space="preserve">, </w:t>
      </w:r>
      <w:r>
        <w:rPr>
          <w:rFonts w:ascii="Times New Roman" w:hAnsi="Times New Roman" w:hint="default"/>
          <w:sz w:val="28"/>
          <w:szCs w:val="28"/>
          <w:rtl w:val="0"/>
          <w:lang w:val="ru-RU"/>
        </w:rPr>
        <w:t>схоже</w:t>
      </w:r>
      <w:r>
        <w:rPr>
          <w:rFonts w:ascii="Times New Roman" w:hAnsi="Times New Roman"/>
          <w:sz w:val="28"/>
          <w:szCs w:val="28"/>
          <w:rtl w:val="0"/>
        </w:rPr>
        <w:t xml:space="preserve">, </w:t>
      </w:r>
      <w:r>
        <w:rPr>
          <w:rFonts w:ascii="Times New Roman" w:hAnsi="Times New Roman" w:hint="default"/>
          <w:sz w:val="28"/>
          <w:szCs w:val="28"/>
          <w:rtl w:val="0"/>
        </w:rPr>
        <w:t xml:space="preserve">змінює очікувану тривалість плацебо </w:t>
      </w:r>
      <w:r>
        <w:rPr>
          <w:rFonts w:ascii="Times New Roman" w:hAnsi="Times New Roman"/>
          <w:sz w:val="28"/>
          <w:szCs w:val="28"/>
          <w:rtl w:val="0"/>
          <w:lang w:val="it-IT"/>
        </w:rPr>
        <w:t xml:space="preserve">(Amanzio and Benedetti 1999), </w:t>
      </w:r>
      <w:r>
        <w:rPr>
          <w:rFonts w:ascii="Times New Roman" w:hAnsi="Times New Roman" w:hint="default"/>
          <w:sz w:val="28"/>
          <w:szCs w:val="28"/>
          <w:rtl w:val="0"/>
        </w:rPr>
        <w:t>як і викликані акупунктурою різкі підйоми больового порогу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Відкладений початок дії акупунктури </w:t>
      </w:r>
      <w:r>
        <w:rPr>
          <w:rFonts w:ascii="Times New Roman" w:hAnsi="Times New Roman"/>
          <w:sz w:val="28"/>
          <w:szCs w:val="28"/>
          <w:rtl w:val="0"/>
        </w:rPr>
        <w:t xml:space="preserve">(1-2 </w:t>
      </w:r>
      <w:r>
        <w:rPr>
          <w:rFonts w:ascii="Times New Roman" w:hAnsi="Times New Roman" w:hint="default"/>
          <w:sz w:val="28"/>
          <w:szCs w:val="28"/>
          <w:rtl w:val="0"/>
        </w:rPr>
        <w:t>години</w:t>
      </w:r>
      <w:r>
        <w:rPr>
          <w:rFonts w:ascii="Times New Roman" w:hAnsi="Times New Roman"/>
          <w:sz w:val="28"/>
          <w:szCs w:val="28"/>
          <w:rtl w:val="0"/>
        </w:rPr>
        <w:t xml:space="preserve">) </w:t>
      </w:r>
      <w:r>
        <w:rPr>
          <w:rFonts w:ascii="Times New Roman" w:hAnsi="Times New Roman" w:hint="default"/>
          <w:sz w:val="28"/>
          <w:szCs w:val="28"/>
          <w:rtl w:val="0"/>
        </w:rPr>
        <w:t>чітко вказує на те</w:t>
      </w:r>
      <w:r>
        <w:rPr>
          <w:rFonts w:ascii="Times New Roman" w:hAnsi="Times New Roman"/>
          <w:sz w:val="28"/>
          <w:szCs w:val="28"/>
          <w:rtl w:val="0"/>
        </w:rPr>
        <w:t xml:space="preserve">, </w:t>
      </w:r>
      <w:r>
        <w:rPr>
          <w:rFonts w:ascii="Times New Roman" w:hAnsi="Times New Roman" w:hint="default"/>
          <w:sz w:val="28"/>
          <w:szCs w:val="28"/>
          <w:rtl w:val="0"/>
        </w:rPr>
        <w:t>що її терапевтичні ефекти не схожі на ефекти плацебо</w:t>
      </w:r>
      <w:r>
        <w:rPr>
          <w:rFonts w:ascii="Times New Roman" w:hAnsi="Times New Roman"/>
          <w:sz w:val="28"/>
          <w:szCs w:val="28"/>
          <w:rtl w:val="0"/>
        </w:rPr>
        <w:t>-</w:t>
      </w:r>
      <w:r>
        <w:rPr>
          <w:rFonts w:ascii="Times New Roman" w:hAnsi="Times New Roman" w:hint="default"/>
          <w:sz w:val="28"/>
          <w:szCs w:val="28"/>
          <w:rtl w:val="0"/>
        </w:rPr>
        <w:t>аналгезії</w:t>
      </w:r>
      <w:r>
        <w:rPr>
          <w:rFonts w:ascii="Times New Roman" w:hAnsi="Times New Roman"/>
          <w:sz w:val="28"/>
          <w:szCs w:val="28"/>
          <w:rtl w:val="0"/>
        </w:rPr>
        <w:t xml:space="preserve">, </w:t>
      </w:r>
      <w:r>
        <w:rPr>
          <w:rFonts w:ascii="Times New Roman" w:hAnsi="Times New Roman" w:hint="default"/>
          <w:sz w:val="28"/>
          <w:szCs w:val="28"/>
          <w:rtl w:val="0"/>
        </w:rPr>
        <w:t xml:space="preserve">яка зазвичай є негайною і короткочасною </w:t>
      </w:r>
      <w:r>
        <w:rPr>
          <w:rFonts w:ascii="Times New Roman" w:hAnsi="Times New Roman"/>
          <w:sz w:val="28"/>
          <w:szCs w:val="28"/>
          <w:rtl w:val="0"/>
          <w:lang w:val="fr-FR"/>
        </w:rPr>
        <w:t xml:space="preserve">(Price et al. 1984).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 xml:space="preserve">після припинення акупунктурної терапії її знеболювальний ефект може тривати до </w:t>
      </w:r>
      <w:r>
        <w:rPr>
          <w:rFonts w:ascii="Times New Roman" w:hAnsi="Times New Roman"/>
          <w:sz w:val="28"/>
          <w:szCs w:val="28"/>
          <w:rtl w:val="0"/>
        </w:rPr>
        <w:t xml:space="preserve">2-3 </w:t>
      </w:r>
      <w:r>
        <w:rPr>
          <w:rFonts w:ascii="Times New Roman" w:hAnsi="Times New Roman" w:hint="default"/>
          <w:sz w:val="28"/>
          <w:szCs w:val="28"/>
          <w:rtl w:val="0"/>
        </w:rPr>
        <w:t>тижнів</w:t>
      </w:r>
      <w:r>
        <w:rPr>
          <w:rFonts w:ascii="Times New Roman" w:hAnsi="Times New Roman"/>
          <w:sz w:val="28"/>
          <w:szCs w:val="28"/>
          <w:rtl w:val="0"/>
        </w:rPr>
        <w:t xml:space="preserve">, </w:t>
      </w:r>
      <w:r>
        <w:rPr>
          <w:rFonts w:ascii="Times New Roman" w:hAnsi="Times New Roman" w:hint="default"/>
          <w:sz w:val="28"/>
          <w:szCs w:val="28"/>
          <w:rtl w:val="0"/>
        </w:rPr>
        <w:t xml:space="preserve">що також дуже незвично для плацебо </w:t>
      </w:r>
      <w:r>
        <w:rPr>
          <w:rFonts w:ascii="Times New Roman" w:hAnsi="Times New Roman"/>
          <w:sz w:val="28"/>
          <w:szCs w:val="28"/>
          <w:rtl w:val="0"/>
        </w:rPr>
        <w:t>(VanderPlog and Vi 2009).</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 xml:space="preserve">кілька досліджень </w:t>
      </w:r>
      <w:r>
        <w:rPr>
          <w:rFonts w:ascii="Times New Roman" w:hAnsi="Times New Roman"/>
          <w:sz w:val="28"/>
          <w:szCs w:val="28"/>
          <w:rtl w:val="0"/>
          <w:lang w:val="it-IT"/>
        </w:rPr>
        <w:t xml:space="preserve">(Facco </w:t>
      </w:r>
      <w:r>
        <w:rPr>
          <w:rFonts w:ascii="Times New Roman" w:hAnsi="Times New Roman" w:hint="default"/>
          <w:sz w:val="28"/>
          <w:szCs w:val="28"/>
          <w:rtl w:val="0"/>
        </w:rPr>
        <w:t>та ін</w:t>
      </w:r>
      <w:r>
        <w:rPr>
          <w:rFonts w:ascii="Times New Roman" w:hAnsi="Times New Roman"/>
          <w:sz w:val="28"/>
          <w:szCs w:val="28"/>
          <w:rtl w:val="0"/>
          <w:lang w:val="en-US"/>
        </w:rPr>
        <w:t xml:space="preserve">. 2008; White </w:t>
      </w:r>
      <w:r>
        <w:rPr>
          <w:rFonts w:ascii="Times New Roman" w:hAnsi="Times New Roman" w:hint="default"/>
          <w:sz w:val="28"/>
          <w:szCs w:val="28"/>
          <w:rtl w:val="0"/>
        </w:rPr>
        <w:t>та ін</w:t>
      </w:r>
      <w:r>
        <w:rPr>
          <w:rFonts w:ascii="Times New Roman" w:hAnsi="Times New Roman"/>
          <w:sz w:val="28"/>
          <w:szCs w:val="28"/>
          <w:rtl w:val="0"/>
        </w:rPr>
        <w:t xml:space="preserve">. 2007 </w:t>
      </w:r>
      <w:r>
        <w:rPr>
          <w:rFonts w:ascii="Times New Roman" w:hAnsi="Times New Roman" w:hint="default"/>
          <w:sz w:val="28"/>
          <w:szCs w:val="28"/>
          <w:rtl w:val="0"/>
        </w:rPr>
        <w:t xml:space="preserve">і </w:t>
      </w:r>
      <w:r>
        <w:rPr>
          <w:rFonts w:ascii="Times New Roman" w:hAnsi="Times New Roman"/>
          <w:sz w:val="28"/>
          <w:szCs w:val="28"/>
          <w:rtl w:val="0"/>
          <w:lang w:val="en-US"/>
        </w:rPr>
        <w:t xml:space="preserve">Mayer </w:t>
      </w:r>
      <w:r>
        <w:rPr>
          <w:rFonts w:ascii="Times New Roman" w:hAnsi="Times New Roman" w:hint="default"/>
          <w:sz w:val="28"/>
          <w:szCs w:val="28"/>
          <w:rtl w:val="0"/>
        </w:rPr>
        <w:t>та ін</w:t>
      </w:r>
      <w:r>
        <w:rPr>
          <w:rFonts w:ascii="Times New Roman" w:hAnsi="Times New Roman"/>
          <w:sz w:val="28"/>
          <w:szCs w:val="28"/>
          <w:rtl w:val="0"/>
        </w:rPr>
        <w:t xml:space="preserve">. 1977) </w:t>
      </w:r>
      <w:r>
        <w:rPr>
          <w:rFonts w:ascii="Times New Roman" w:hAnsi="Times New Roman" w:hint="default"/>
          <w:sz w:val="28"/>
          <w:szCs w:val="28"/>
          <w:rtl w:val="0"/>
        </w:rPr>
        <w:t>свідчать про значно вищі клінічні ефекти акупунктури порівняно з плацебо</w:t>
      </w:r>
      <w:r>
        <w:rPr>
          <w:rFonts w:ascii="Times New Roman" w:hAnsi="Times New Roman"/>
          <w:sz w:val="28"/>
          <w:szCs w:val="28"/>
          <w:rtl w:val="0"/>
        </w:rPr>
        <w:t xml:space="preserve">. </w:t>
      </w:r>
      <w:r>
        <w:rPr>
          <w:rFonts w:ascii="Times New Roman" w:hAnsi="Times New Roman" w:hint="default"/>
          <w:sz w:val="28"/>
          <w:szCs w:val="28"/>
          <w:rtl w:val="0"/>
        </w:rPr>
        <w:t>Про специфічні реакції на акупунктуру також повідомлялося в дослідженнях нейровізуалізації</w:t>
      </w:r>
      <w:r>
        <w:rPr>
          <w:rFonts w:ascii="Times New Roman" w:hAnsi="Times New Roman"/>
          <w:sz w:val="28"/>
          <w:szCs w:val="28"/>
          <w:rtl w:val="0"/>
        </w:rPr>
        <w:t xml:space="preserve">. </w:t>
      </w:r>
      <w:r>
        <w:rPr>
          <w:rFonts w:ascii="Times New Roman" w:hAnsi="Times New Roman" w:hint="default"/>
          <w:sz w:val="28"/>
          <w:szCs w:val="28"/>
          <w:rtl w:val="0"/>
        </w:rPr>
        <w:t>Численні дослідження фМРТ показали</w:t>
      </w:r>
      <w:r>
        <w:rPr>
          <w:rFonts w:ascii="Times New Roman" w:hAnsi="Times New Roman"/>
          <w:sz w:val="28"/>
          <w:szCs w:val="28"/>
          <w:rtl w:val="0"/>
        </w:rPr>
        <w:t xml:space="preserve">, </w:t>
      </w:r>
      <w:r>
        <w:rPr>
          <w:rFonts w:ascii="Times New Roman" w:hAnsi="Times New Roman" w:hint="default"/>
          <w:sz w:val="28"/>
          <w:szCs w:val="28"/>
          <w:rtl w:val="0"/>
        </w:rPr>
        <w:t xml:space="preserve">що стимуляція голкою в точках </w:t>
      </w:r>
      <w:r>
        <w:rPr>
          <w:rFonts w:ascii="Times New Roman" w:hAnsi="Times New Roman"/>
          <w:sz w:val="28"/>
          <w:szCs w:val="28"/>
          <w:rtl w:val="0"/>
          <w:lang w:val="de-DE"/>
        </w:rPr>
        <w:t xml:space="preserve">Zusanli (ST-36), Yanlingquan (GB 34) </w:t>
      </w:r>
      <w:r>
        <w:rPr>
          <w:rFonts w:ascii="Times New Roman" w:hAnsi="Times New Roman" w:hint="default"/>
          <w:sz w:val="28"/>
          <w:szCs w:val="28"/>
          <w:rtl w:val="0"/>
        </w:rPr>
        <w:t xml:space="preserve">або </w:t>
      </w:r>
      <w:r>
        <w:rPr>
          <w:rFonts w:ascii="Times New Roman" w:hAnsi="Times New Roman"/>
          <w:sz w:val="28"/>
          <w:szCs w:val="28"/>
          <w:rtl w:val="0"/>
        </w:rPr>
        <w:t xml:space="preserve">Hegu (LI-4) </w:t>
      </w:r>
      <w:r>
        <w:rPr>
          <w:rFonts w:ascii="Times New Roman" w:hAnsi="Times New Roman" w:hint="default"/>
          <w:sz w:val="28"/>
          <w:szCs w:val="28"/>
          <w:rtl w:val="0"/>
        </w:rPr>
        <w:t>може модулювати активність ЦНС</w:t>
      </w:r>
      <w:r>
        <w:rPr>
          <w:rFonts w:ascii="Times New Roman" w:hAnsi="Times New Roman"/>
          <w:sz w:val="28"/>
          <w:szCs w:val="28"/>
          <w:rtl w:val="0"/>
        </w:rPr>
        <w:t xml:space="preserve">, </w:t>
      </w:r>
      <w:r>
        <w:rPr>
          <w:rFonts w:ascii="Times New Roman" w:hAnsi="Times New Roman" w:hint="default"/>
          <w:sz w:val="28"/>
          <w:szCs w:val="28"/>
          <w:rtl w:val="0"/>
        </w:rPr>
        <w:t xml:space="preserve">включаючи активність церебральних лімбічних або паралімбічних і підкіркових структур </w:t>
      </w:r>
      <w:r>
        <w:rPr>
          <w:rFonts w:ascii="Times New Roman" w:hAnsi="Times New Roman"/>
          <w:sz w:val="28"/>
          <w:szCs w:val="28"/>
          <w:rtl w:val="0"/>
        </w:rPr>
        <w:t xml:space="preserve">(Yang </w:t>
      </w:r>
      <w:r>
        <w:rPr>
          <w:rFonts w:ascii="Times New Roman" w:hAnsi="Times New Roman" w:hint="default"/>
          <w:sz w:val="28"/>
          <w:szCs w:val="28"/>
          <w:rtl w:val="0"/>
        </w:rPr>
        <w:t>та ін</w:t>
      </w:r>
      <w:r>
        <w:rPr>
          <w:rFonts w:ascii="Times New Roman" w:hAnsi="Times New Roman"/>
          <w:sz w:val="28"/>
          <w:szCs w:val="28"/>
          <w:rtl w:val="0"/>
        </w:rPr>
        <w:t xml:space="preserve">., 2005; Li </w:t>
      </w:r>
      <w:r>
        <w:rPr>
          <w:rFonts w:ascii="Times New Roman" w:hAnsi="Times New Roman" w:hint="default"/>
          <w:sz w:val="28"/>
          <w:szCs w:val="28"/>
          <w:rtl w:val="0"/>
        </w:rPr>
        <w:t>та ін</w:t>
      </w:r>
      <w:r>
        <w:rPr>
          <w:rFonts w:ascii="Times New Roman" w:hAnsi="Times New Roman"/>
          <w:sz w:val="28"/>
          <w:szCs w:val="28"/>
          <w:rtl w:val="0"/>
        </w:rPr>
        <w:t xml:space="preserve">., 2000 </w:t>
      </w:r>
      <w:r>
        <w:rPr>
          <w:rFonts w:ascii="Times New Roman" w:hAnsi="Times New Roman" w:hint="default"/>
          <w:sz w:val="28"/>
          <w:szCs w:val="28"/>
          <w:rtl w:val="0"/>
        </w:rPr>
        <w:t xml:space="preserve">і </w:t>
      </w:r>
      <w:r>
        <w:rPr>
          <w:rFonts w:ascii="Times New Roman" w:hAnsi="Times New Roman"/>
          <w:sz w:val="28"/>
          <w:szCs w:val="28"/>
          <w:rtl w:val="0"/>
          <w:lang w:val="de-DE"/>
        </w:rPr>
        <w:t xml:space="preserve">Wu </w:t>
      </w:r>
      <w:r>
        <w:rPr>
          <w:rFonts w:ascii="Times New Roman" w:hAnsi="Times New Roman" w:hint="default"/>
          <w:sz w:val="28"/>
          <w:szCs w:val="28"/>
          <w:rtl w:val="0"/>
        </w:rPr>
        <w:t>та ін</w:t>
      </w:r>
      <w:r>
        <w:rPr>
          <w:rFonts w:ascii="Times New Roman" w:hAnsi="Times New Roman"/>
          <w:sz w:val="28"/>
          <w:szCs w:val="28"/>
          <w:rtl w:val="0"/>
          <w:lang w:val="it-IT"/>
        </w:rPr>
        <w:t xml:space="preserve">., 1999), Pariente </w:t>
      </w:r>
      <w:r>
        <w:rPr>
          <w:rFonts w:ascii="Times New Roman" w:hAnsi="Times New Roman" w:hint="default"/>
          <w:sz w:val="28"/>
          <w:szCs w:val="28"/>
          <w:rtl w:val="0"/>
        </w:rPr>
        <w:t>та ін</w:t>
      </w:r>
      <w:r>
        <w:rPr>
          <w:rFonts w:ascii="Times New Roman" w:hAnsi="Times New Roman"/>
          <w:sz w:val="28"/>
          <w:szCs w:val="28"/>
          <w:rtl w:val="0"/>
        </w:rPr>
        <w:t xml:space="preserve">. (2005) </w:t>
      </w:r>
      <w:r>
        <w:rPr>
          <w:rFonts w:ascii="Times New Roman" w:hAnsi="Times New Roman" w:hint="default"/>
          <w:sz w:val="28"/>
          <w:szCs w:val="28"/>
          <w:rtl w:val="0"/>
        </w:rPr>
        <w:t>виявили за допомогою ПЕТ</w:t>
      </w:r>
      <w:r>
        <w:rPr>
          <w:rFonts w:ascii="Times New Roman" w:hAnsi="Times New Roman"/>
          <w:sz w:val="28"/>
          <w:szCs w:val="28"/>
          <w:rtl w:val="0"/>
        </w:rPr>
        <w:t>-</w:t>
      </w:r>
      <w:r>
        <w:rPr>
          <w:rFonts w:ascii="Times New Roman" w:hAnsi="Times New Roman" w:hint="default"/>
          <w:sz w:val="28"/>
          <w:szCs w:val="28"/>
          <w:rtl w:val="0"/>
        </w:rPr>
        <w:t>сканування</w:t>
      </w:r>
      <w:r>
        <w:rPr>
          <w:rFonts w:ascii="Times New Roman" w:hAnsi="Times New Roman"/>
          <w:sz w:val="28"/>
          <w:szCs w:val="28"/>
          <w:rtl w:val="0"/>
        </w:rPr>
        <w:t xml:space="preserve">, </w:t>
      </w:r>
      <w:r>
        <w:rPr>
          <w:rFonts w:ascii="Times New Roman" w:hAnsi="Times New Roman" w:hint="default"/>
          <w:sz w:val="28"/>
          <w:szCs w:val="28"/>
          <w:rtl w:val="0"/>
        </w:rPr>
        <w:t>що іпсілатеральна інсула активується сильніше під час істинної голковколювання</w:t>
      </w:r>
      <w:r>
        <w:rPr>
          <w:rFonts w:ascii="Times New Roman" w:hAnsi="Times New Roman"/>
          <w:sz w:val="28"/>
          <w:szCs w:val="28"/>
          <w:rtl w:val="0"/>
        </w:rPr>
        <w:t xml:space="preserve">, </w:t>
      </w:r>
      <w:r>
        <w:rPr>
          <w:rFonts w:ascii="Times New Roman" w:hAnsi="Times New Roman" w:hint="default"/>
          <w:sz w:val="28"/>
          <w:szCs w:val="28"/>
          <w:rtl w:val="0"/>
        </w:rPr>
        <w:t>ніж під час голковколювання плацебо</w:t>
      </w:r>
      <w:r>
        <w:rPr>
          <w:rFonts w:ascii="Times New Roman" w:hAnsi="Times New Roman"/>
          <w:sz w:val="28"/>
          <w:szCs w:val="28"/>
          <w:rtl w:val="0"/>
        </w:rPr>
        <w:t xml:space="preserve">. </w:t>
      </w:r>
      <w:r>
        <w:rPr>
          <w:rFonts w:ascii="Times New Roman" w:hAnsi="Times New Roman" w:hint="default"/>
          <w:sz w:val="28"/>
          <w:szCs w:val="28"/>
          <w:rtl w:val="0"/>
        </w:rPr>
        <w:t>У сукупності ці результати чітко вказують на те</w:t>
      </w:r>
      <w:r>
        <w:rPr>
          <w:rFonts w:ascii="Times New Roman" w:hAnsi="Times New Roman"/>
          <w:sz w:val="28"/>
          <w:szCs w:val="28"/>
          <w:rtl w:val="0"/>
        </w:rPr>
        <w:t xml:space="preserve">, </w:t>
      </w:r>
      <w:r>
        <w:rPr>
          <w:rFonts w:ascii="Times New Roman" w:hAnsi="Times New Roman" w:hint="default"/>
          <w:sz w:val="28"/>
          <w:szCs w:val="28"/>
          <w:rtl w:val="0"/>
        </w:rPr>
        <w:t>що справжня акупунктура є не тільки плацебо</w:t>
      </w:r>
      <w:r>
        <w:rPr>
          <w:rFonts w:ascii="Times New Roman" w:hAnsi="Times New Roman"/>
          <w:sz w:val="28"/>
          <w:szCs w:val="28"/>
          <w:rtl w:val="0"/>
        </w:rPr>
        <w:t xml:space="preserve">, </w:t>
      </w:r>
      <w:r>
        <w:rPr>
          <w:rFonts w:ascii="Times New Roman" w:hAnsi="Times New Roman" w:hint="default"/>
          <w:sz w:val="28"/>
          <w:szCs w:val="28"/>
          <w:rtl w:val="0"/>
        </w:rPr>
        <w:t>але й має більш специфічний фізіологічний ефект</w:t>
      </w:r>
      <w:r>
        <w:rPr>
          <w:rFonts w:ascii="Times New Roman" w:hAnsi="Times New Roman"/>
          <w:sz w:val="28"/>
          <w:szCs w:val="28"/>
          <w:rtl w:val="0"/>
        </w:rPr>
        <w:t xml:space="preserve">. </w:t>
      </w:r>
      <w:r>
        <w:rPr>
          <w:rFonts w:ascii="Times New Roman" w:hAnsi="Times New Roman" w:hint="default"/>
          <w:sz w:val="28"/>
          <w:szCs w:val="28"/>
          <w:rtl w:val="0"/>
        </w:rPr>
        <w:t>Тим не менш</w:t>
      </w:r>
      <w:r>
        <w:rPr>
          <w:rFonts w:ascii="Times New Roman" w:hAnsi="Times New Roman"/>
          <w:sz w:val="28"/>
          <w:szCs w:val="28"/>
          <w:rtl w:val="0"/>
        </w:rPr>
        <w:t xml:space="preserve">, </w:t>
      </w:r>
      <w:r>
        <w:rPr>
          <w:rFonts w:ascii="Times New Roman" w:hAnsi="Times New Roman" w:hint="default"/>
          <w:sz w:val="28"/>
          <w:szCs w:val="28"/>
          <w:rtl w:val="0"/>
        </w:rPr>
        <w:t>необхідна подальша робота</w:t>
      </w:r>
      <w:r>
        <w:rPr>
          <w:rFonts w:ascii="Times New Roman" w:hAnsi="Times New Roman"/>
          <w:sz w:val="28"/>
          <w:szCs w:val="28"/>
          <w:rtl w:val="0"/>
        </w:rPr>
        <w:t xml:space="preserve">, </w:t>
      </w:r>
      <w:r>
        <w:rPr>
          <w:rFonts w:ascii="Times New Roman" w:hAnsi="Times New Roman" w:hint="default"/>
          <w:sz w:val="28"/>
          <w:szCs w:val="28"/>
          <w:rtl w:val="0"/>
        </w:rPr>
        <w:t>щоб пояснити певні нейрофізіологічні зміни від акупунктури</w:t>
      </w:r>
      <w:r>
        <w:rPr>
          <w:rFonts w:ascii="Times New Roman" w:hAnsi="Times New Roman"/>
          <w:sz w:val="28"/>
          <w:szCs w:val="28"/>
          <w:rtl w:val="0"/>
        </w:rPr>
        <w:t xml:space="preserve">. </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Показання</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міофасціальний біль з наявністю тригерних точок</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розтягнення</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остеоартроз</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тендинопатії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Абсолютні протипоказання</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у пацієнта з фобією голок</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небажання пацієнта – страх</w:t>
      </w:r>
      <w:r>
        <w:rPr>
          <w:rFonts w:ascii="Times New Roman" w:hAnsi="Times New Roman"/>
          <w:sz w:val="28"/>
          <w:szCs w:val="28"/>
          <w:rtl w:val="0"/>
        </w:rPr>
        <w:t xml:space="preserve">, </w:t>
      </w:r>
      <w:r>
        <w:rPr>
          <w:rFonts w:ascii="Times New Roman" w:hAnsi="Times New Roman" w:hint="default"/>
          <w:sz w:val="28"/>
          <w:szCs w:val="28"/>
          <w:rtl w:val="0"/>
        </w:rPr>
        <w:t>переконання пацієнта</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неможливість дати згоду – комунікаційні</w:t>
      </w:r>
      <w:r>
        <w:rPr>
          <w:rFonts w:ascii="Times New Roman" w:hAnsi="Times New Roman"/>
          <w:sz w:val="28"/>
          <w:szCs w:val="28"/>
          <w:rtl w:val="0"/>
        </w:rPr>
        <w:t xml:space="preserve">, </w:t>
      </w:r>
      <w:r>
        <w:rPr>
          <w:rFonts w:ascii="Times New Roman" w:hAnsi="Times New Roman" w:hint="default"/>
          <w:sz w:val="28"/>
          <w:szCs w:val="28"/>
          <w:rtl w:val="0"/>
        </w:rPr>
        <w:t>когнітивні</w:t>
      </w:r>
      <w:r>
        <w:rPr>
          <w:rFonts w:ascii="Times New Roman" w:hAnsi="Times New Roman"/>
          <w:sz w:val="28"/>
          <w:szCs w:val="28"/>
          <w:rtl w:val="0"/>
        </w:rPr>
        <w:t xml:space="preserve">, </w:t>
      </w:r>
      <w:r>
        <w:rPr>
          <w:rFonts w:ascii="Times New Roman" w:hAnsi="Times New Roman" w:hint="default"/>
          <w:sz w:val="28"/>
          <w:szCs w:val="28"/>
          <w:rtl w:val="0"/>
        </w:rPr>
        <w:t>вікові фактори</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невідкладна медична допомога або гострий медичний стан</w:t>
      </w:r>
      <w:r>
        <w:rPr>
          <w:rFonts w:ascii="Times New Roman" w:hAnsi="Times New Roman"/>
          <w:sz w:val="28"/>
          <w:szCs w:val="28"/>
          <w:rtl w:val="0"/>
        </w:rPr>
        <w:t>.</w:t>
      </w:r>
    </w:p>
    <w:p>
      <w:pPr>
        <w:pStyle w:val="Normal.0"/>
        <w:tabs>
          <w:tab w:val="left" w:pos="1020"/>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над ділянкою або кінцівкою з лімфедемою</w:t>
      </w:r>
      <w:r>
        <w:rPr>
          <w:rFonts w:ascii="Times New Roman" w:hAnsi="Times New Roman"/>
          <w:sz w:val="28"/>
          <w:szCs w:val="28"/>
          <w:rtl w:val="0"/>
        </w:rPr>
        <w:t xml:space="preserve">, </w:t>
      </w:r>
      <w:r>
        <w:rPr>
          <w:rFonts w:ascii="Times New Roman" w:hAnsi="Times New Roman" w:hint="default"/>
          <w:sz w:val="28"/>
          <w:szCs w:val="28"/>
          <w:rtl w:val="0"/>
        </w:rPr>
        <w:t>оскільки це може збільшити ризик інфекції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Відносні протипоказання</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аномальна схильність до кровотеч</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порушення імунної системи</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судинні захворювання</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діабет</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вагітність</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діти</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ослаблені пацієнти</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пацієнти з епілепсією</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психологічний статус</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алергія пацієнта</w:t>
      </w:r>
      <w:r>
        <w:rPr>
          <w:rFonts w:ascii="Times New Roman" w:hAnsi="Times New Roman"/>
          <w:sz w:val="28"/>
          <w:szCs w:val="28"/>
          <w:rtl w:val="0"/>
        </w:rPr>
        <w:t>(</w:t>
      </w:r>
      <w:r>
        <w:rPr>
          <w:rFonts w:ascii="Times New Roman" w:hAnsi="Times New Roman" w:hint="default"/>
          <w:sz w:val="28"/>
          <w:szCs w:val="28"/>
          <w:rtl w:val="0"/>
        </w:rPr>
        <w:t>спирт</w:t>
      </w:r>
      <w:r>
        <w:rPr>
          <w:rFonts w:ascii="Times New Roman" w:hAnsi="Times New Roman"/>
          <w:sz w:val="28"/>
          <w:szCs w:val="28"/>
          <w:rtl w:val="0"/>
        </w:rPr>
        <w:t xml:space="preserve">, </w:t>
      </w:r>
      <w:r>
        <w:rPr>
          <w:rFonts w:ascii="Times New Roman" w:hAnsi="Times New Roman" w:hint="default"/>
          <w:sz w:val="28"/>
          <w:szCs w:val="28"/>
          <w:rtl w:val="0"/>
          <w:lang w:val="ru-RU"/>
        </w:rPr>
        <w:t>антисептик</w:t>
      </w:r>
      <w:r>
        <w:rPr>
          <w:rFonts w:ascii="Times New Roman" w:hAnsi="Times New Roman"/>
          <w:sz w:val="28"/>
          <w:szCs w:val="28"/>
          <w:rtl w:val="0"/>
        </w:rPr>
        <w:t xml:space="preserve">, </w:t>
      </w:r>
      <w:r>
        <w:rPr>
          <w:rFonts w:ascii="Times New Roman" w:hAnsi="Times New Roman" w:hint="default"/>
          <w:sz w:val="28"/>
          <w:szCs w:val="28"/>
          <w:rtl w:val="0"/>
        </w:rPr>
        <w:t>метал</w:t>
      </w:r>
      <w:r>
        <w:rPr>
          <w:rFonts w:ascii="Times New Roman" w:hAnsi="Times New Roman"/>
          <w:sz w:val="28"/>
          <w:szCs w:val="28"/>
          <w:rtl w:val="0"/>
        </w:rPr>
        <w:t>)</w:t>
      </w:r>
    </w:p>
    <w:p>
      <w:pPr>
        <w:pStyle w:val="Normal.0"/>
        <w:tabs>
          <w:tab w:val="left" w:pos="1027"/>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пацієнт приймає певні ліки</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Клінічні докази</w:t>
      </w:r>
      <w:r>
        <w:rPr>
          <w:rFonts w:ascii="Times New Roman" w:hAnsi="Times New Roman"/>
          <w:sz w:val="28"/>
          <w:szCs w:val="28"/>
          <w:rtl w:val="0"/>
        </w:rPr>
        <w:t xml:space="preserve">. </w:t>
      </w:r>
      <w:r>
        <w:rPr>
          <w:rFonts w:ascii="Times New Roman" w:hAnsi="Times New Roman" w:hint="default"/>
          <w:sz w:val="28"/>
          <w:szCs w:val="28"/>
          <w:rtl w:val="0"/>
        </w:rPr>
        <w:t>Ефективність цього методу лікування значною мірою залежить від уміння терапевта точно пальпувати міофасціальні тригерні точки</w:t>
      </w:r>
      <w:r>
        <w:rPr>
          <w:rFonts w:ascii="Times New Roman" w:hAnsi="Times New Roman"/>
          <w:sz w:val="28"/>
          <w:szCs w:val="28"/>
          <w:rtl w:val="0"/>
        </w:rPr>
        <w:t xml:space="preserve">, </w:t>
      </w:r>
      <w:r>
        <w:rPr>
          <w:rFonts w:ascii="Times New Roman" w:hAnsi="Times New Roman" w:hint="default"/>
          <w:sz w:val="28"/>
          <w:szCs w:val="28"/>
          <w:rtl w:val="0"/>
        </w:rPr>
        <w:t>а також від кінестетичної обізнаності з анатомічними структурами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Оглядове дослідження дійшло висновку</w:t>
      </w:r>
      <w:r>
        <w:rPr>
          <w:rFonts w:ascii="Times New Roman" w:hAnsi="Times New Roman"/>
          <w:sz w:val="28"/>
          <w:szCs w:val="28"/>
          <w:rtl w:val="0"/>
        </w:rPr>
        <w:t xml:space="preserve">, </w:t>
      </w:r>
      <w:r>
        <w:rPr>
          <w:rFonts w:ascii="Times New Roman" w:hAnsi="Times New Roman" w:hint="default"/>
          <w:sz w:val="28"/>
          <w:szCs w:val="28"/>
          <w:rtl w:val="0"/>
        </w:rPr>
        <w:t>що суха акупунктура</w:t>
      </w:r>
      <w:r>
        <w:rPr>
          <w:rFonts w:ascii="Times New Roman" w:hAnsi="Times New Roman"/>
          <w:sz w:val="28"/>
          <w:szCs w:val="28"/>
          <w:rtl w:val="0"/>
        </w:rPr>
        <w:t xml:space="preserve">, </w:t>
      </w:r>
      <w:r>
        <w:rPr>
          <w:rFonts w:ascii="Times New Roman" w:hAnsi="Times New Roman" w:hint="default"/>
          <w:sz w:val="28"/>
          <w:szCs w:val="28"/>
          <w:rtl w:val="0"/>
        </w:rPr>
        <w:t>особливо в поєднанні з іншими методами лікування</w:t>
      </w:r>
      <w:r>
        <w:rPr>
          <w:rFonts w:ascii="Times New Roman" w:hAnsi="Times New Roman"/>
          <w:sz w:val="28"/>
          <w:szCs w:val="28"/>
          <w:rtl w:val="0"/>
        </w:rPr>
        <w:t xml:space="preserve">, </w:t>
      </w:r>
      <w:r>
        <w:rPr>
          <w:rFonts w:ascii="Times New Roman" w:hAnsi="Times New Roman" w:hint="default"/>
          <w:sz w:val="28"/>
          <w:szCs w:val="28"/>
          <w:rtl w:val="0"/>
        </w:rPr>
        <w:t>має помірні докази зменшення вираженості болю</w:t>
      </w:r>
      <w:r>
        <w:rPr>
          <w:rFonts w:ascii="Times New Roman" w:hAnsi="Times New Roman"/>
          <w:sz w:val="28"/>
          <w:szCs w:val="28"/>
          <w:rtl w:val="0"/>
        </w:rPr>
        <w:t xml:space="preserve">. </w:t>
      </w:r>
      <w:r>
        <w:rPr>
          <w:rFonts w:ascii="Times New Roman" w:hAnsi="Times New Roman" w:hint="default"/>
          <w:sz w:val="28"/>
          <w:szCs w:val="28"/>
          <w:rtl w:val="0"/>
        </w:rPr>
        <w:t>Сухе голковколювання</w:t>
      </w:r>
      <w:r>
        <w:rPr>
          <w:rFonts w:ascii="Times New Roman" w:hAnsi="Times New Roman"/>
          <w:sz w:val="28"/>
          <w:szCs w:val="28"/>
          <w:rtl w:val="0"/>
        </w:rPr>
        <w:t xml:space="preserve">, </w:t>
      </w:r>
      <w:r>
        <w:rPr>
          <w:rFonts w:ascii="Times New Roman" w:hAnsi="Times New Roman" w:hint="default"/>
          <w:sz w:val="28"/>
          <w:szCs w:val="28"/>
          <w:rtl w:val="0"/>
        </w:rPr>
        <w:t>що застосовується фізичним терапевтом</w:t>
      </w:r>
      <w:r>
        <w:rPr>
          <w:rFonts w:ascii="Times New Roman" w:hAnsi="Times New Roman"/>
          <w:sz w:val="28"/>
          <w:szCs w:val="28"/>
          <w:rtl w:val="0"/>
        </w:rPr>
        <w:t xml:space="preserve">, </w:t>
      </w:r>
      <w:r>
        <w:rPr>
          <w:rFonts w:ascii="Times New Roman" w:hAnsi="Times New Roman" w:hint="default"/>
          <w:sz w:val="28"/>
          <w:szCs w:val="28"/>
          <w:rtl w:val="0"/>
        </w:rPr>
        <w:t>має дуже низьку або помірну якість доказів переваги над відсутністю лікування або фіктивним сухим голковколюванням у зменшенні болю та покращенні больового порогу тиску у пацієнтів з м</w:t>
      </w:r>
      <w:r>
        <w:rPr>
          <w:rFonts w:ascii="Times New Roman" w:hAnsi="Times New Roman"/>
          <w:sz w:val="28"/>
          <w:szCs w:val="28"/>
          <w:rtl w:val="0"/>
        </w:rPr>
        <w:t>'</w:t>
      </w:r>
      <w:r>
        <w:rPr>
          <w:rFonts w:ascii="Times New Roman" w:hAnsi="Times New Roman" w:hint="default"/>
          <w:sz w:val="28"/>
          <w:szCs w:val="28"/>
          <w:rtl w:val="0"/>
        </w:rPr>
        <w:t>язово</w:t>
      </w:r>
      <w:r>
        <w:rPr>
          <w:rFonts w:ascii="Times New Roman" w:hAnsi="Times New Roman"/>
          <w:sz w:val="28"/>
          <w:szCs w:val="28"/>
          <w:rtl w:val="0"/>
        </w:rPr>
        <w:t>-</w:t>
      </w:r>
      <w:r>
        <w:rPr>
          <w:rFonts w:ascii="Times New Roman" w:hAnsi="Times New Roman" w:hint="default"/>
          <w:sz w:val="28"/>
          <w:szCs w:val="28"/>
          <w:rtl w:val="0"/>
        </w:rPr>
        <w:t xml:space="preserve">скелетним болем у найближчий до </w:t>
      </w:r>
      <w:r>
        <w:rPr>
          <w:rFonts w:ascii="Times New Roman" w:hAnsi="Times New Roman"/>
          <w:sz w:val="28"/>
          <w:szCs w:val="28"/>
          <w:rtl w:val="0"/>
        </w:rPr>
        <w:t>12-</w:t>
      </w:r>
      <w:r>
        <w:rPr>
          <w:rFonts w:ascii="Times New Roman" w:hAnsi="Times New Roman" w:hint="default"/>
          <w:sz w:val="28"/>
          <w:szCs w:val="28"/>
          <w:rtl w:val="0"/>
        </w:rPr>
        <w:t>тижневого періоду спостереження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Суха акупунктура у покращенні функціональних результатів має низький рівень доказів переваги над відсутністю лікування та фіктивною сухою акупунктурою</w:t>
      </w:r>
      <w:r>
        <w:rPr>
          <w:rFonts w:ascii="Times New Roman" w:hAnsi="Times New Roman"/>
          <w:sz w:val="28"/>
          <w:szCs w:val="28"/>
          <w:rtl w:val="0"/>
        </w:rPr>
        <w:t xml:space="preserve">, </w:t>
      </w:r>
      <w:r>
        <w:rPr>
          <w:rFonts w:ascii="Times New Roman" w:hAnsi="Times New Roman" w:hint="default"/>
          <w:sz w:val="28"/>
          <w:szCs w:val="28"/>
          <w:rtl w:val="0"/>
        </w:rPr>
        <w:t>але не має різниці з іншими методами фізичної терапії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Доказів довгострокової користі сухого голковколювання недостатньо</w:t>
      </w:r>
      <w:r>
        <w:rPr>
          <w:rFonts w:ascii="Times New Roman" w:hAnsi="Times New Roman"/>
          <w:sz w:val="28"/>
          <w:szCs w:val="28"/>
          <w:rtl w:val="0"/>
        </w:rPr>
        <w:t>.</w:t>
      </w:r>
      <w:bookmarkEnd w:id="55"/>
    </w:p>
    <w:p>
      <w:pPr>
        <w:pStyle w:val="Рубрика 2"/>
      </w:pPr>
      <w:bookmarkStart w:name="_Toc16" w:id="56"/>
      <w:bookmarkStart w:name="_headingh.46r0co2" w:id="57"/>
      <w:bookmarkEnd w:id="57"/>
      <w:r>
        <w:rPr>
          <w:rStyle w:val="Немає A"/>
          <w:rFonts w:cs="Arial Unicode MS" w:eastAsia="Arial Unicode MS"/>
          <w:rtl w:val="0"/>
        </w:rPr>
        <w:t>3</w:t>
      </w:r>
      <w:bookmarkStart w:name="bookmarkid.1mrcu09" w:id="58"/>
      <w:r>
        <w:rPr>
          <w:rStyle w:val="Немає A"/>
          <w:rFonts w:cs="Arial Unicode MS" w:eastAsia="Arial Unicode MS"/>
          <w:rtl w:val="0"/>
        </w:rPr>
        <w:t>.</w:t>
      </w:r>
      <w:bookmarkEnd w:id="58"/>
      <w:bookmarkStart w:name="bookmarkid.37m2jsg" w:id="59"/>
      <w:r>
        <w:rPr>
          <w:rStyle w:val="Немає A"/>
          <w:rFonts w:cs="Arial Unicode MS" w:eastAsia="Arial Unicode MS"/>
          <w:rtl w:val="0"/>
        </w:rPr>
        <w:t xml:space="preserve">5. </w:t>
      </w:r>
      <w:r>
        <w:rPr>
          <w:rStyle w:val="Немає A"/>
          <w:rFonts w:cs="Arial Unicode MS" w:eastAsia="Arial Unicode MS" w:hint="default"/>
          <w:rtl w:val="0"/>
        </w:rPr>
        <w:t>Метод електросухої голки</w:t>
      </w:r>
      <w:bookmarkEnd w:id="56"/>
    </w:p>
    <w:p>
      <w:pPr>
        <w:pStyle w:val="Normal.0"/>
        <w:spacing w:line="360" w:lineRule="auto"/>
        <w:ind w:firstLine="709"/>
        <w:jc w:val="both"/>
        <w:rPr>
          <w:rFonts w:ascii="Times New Roman" w:cs="Times New Roman" w:hAnsi="Times New Roman" w:eastAsia="Times New Roman"/>
          <w:b w:val="1"/>
          <w:bCs w:val="1"/>
          <w:sz w:val="28"/>
          <w:szCs w:val="28"/>
        </w:rPr>
      </w:pPr>
      <w:r>
        <w:rPr>
          <w:rFonts w:ascii="Times New Roman" w:hAnsi="Times New Roman" w:hint="default"/>
          <w:b w:val="1"/>
          <w:bCs w:val="1"/>
          <w:sz w:val="28"/>
          <w:szCs w:val="28"/>
          <w:rtl w:val="0"/>
        </w:rPr>
        <w:t>Фізіологічний механізм Електро СГ</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За останні десятиліття багато досліджень запропонували різні механізми ЕА</w:t>
      </w:r>
      <w:r>
        <w:rPr>
          <w:rFonts w:ascii="Times New Roman" w:hAnsi="Times New Roman"/>
          <w:sz w:val="28"/>
          <w:szCs w:val="28"/>
          <w:rtl w:val="0"/>
        </w:rPr>
        <w:t xml:space="preserve">; </w:t>
      </w:r>
      <w:r>
        <w:rPr>
          <w:rFonts w:ascii="Times New Roman" w:hAnsi="Times New Roman" w:hint="default"/>
          <w:sz w:val="28"/>
          <w:szCs w:val="28"/>
          <w:rtl w:val="0"/>
        </w:rPr>
        <w:t>проте досі не було досягнуто задовільного консенсусу</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ЕА має широкий спектр клінічних додатків</w:t>
      </w:r>
      <w:r>
        <w:rPr>
          <w:rFonts w:ascii="Times New Roman" w:hAnsi="Times New Roman"/>
          <w:sz w:val="28"/>
          <w:szCs w:val="28"/>
          <w:rtl w:val="0"/>
        </w:rPr>
        <w:t xml:space="preserve">, </w:t>
      </w:r>
      <w:r>
        <w:rPr>
          <w:rFonts w:ascii="Times New Roman" w:hAnsi="Times New Roman" w:hint="default"/>
          <w:sz w:val="28"/>
          <w:szCs w:val="28"/>
          <w:rtl w:val="0"/>
        </w:rPr>
        <w:t>які у свою чергу ще більше ускладнюють з’ясування точного механізму дії</w:t>
      </w:r>
      <w:r>
        <w:rPr>
          <w:rFonts w:ascii="Times New Roman" w:hAnsi="Times New Roman"/>
          <w:sz w:val="28"/>
          <w:szCs w:val="28"/>
          <w:rtl w:val="0"/>
        </w:rPr>
        <w:t xml:space="preserve">. </w:t>
      </w:r>
      <w:r>
        <w:rPr>
          <w:rFonts w:ascii="Times New Roman" w:hAnsi="Times New Roman" w:hint="default"/>
          <w:sz w:val="28"/>
          <w:szCs w:val="28"/>
          <w:rtl w:val="0"/>
        </w:rPr>
        <w:t>Хоча досі неясно</w:t>
      </w:r>
      <w:r>
        <w:rPr>
          <w:rFonts w:ascii="Times New Roman" w:hAnsi="Times New Roman"/>
          <w:sz w:val="28"/>
          <w:szCs w:val="28"/>
          <w:rtl w:val="0"/>
        </w:rPr>
        <w:t xml:space="preserve">, </w:t>
      </w:r>
      <w:r>
        <w:rPr>
          <w:rFonts w:ascii="Times New Roman" w:hAnsi="Times New Roman" w:hint="default"/>
          <w:sz w:val="28"/>
          <w:szCs w:val="28"/>
          <w:rtl w:val="0"/>
        </w:rPr>
        <w:t>як насправді працює ЕА</w:t>
      </w:r>
      <w:r>
        <w:rPr>
          <w:rFonts w:ascii="Times New Roman" w:hAnsi="Times New Roman"/>
          <w:sz w:val="28"/>
          <w:szCs w:val="28"/>
          <w:rtl w:val="0"/>
        </w:rPr>
        <w:t xml:space="preserve">, </w:t>
      </w:r>
      <w:r>
        <w:rPr>
          <w:rFonts w:ascii="Times New Roman" w:hAnsi="Times New Roman" w:hint="default"/>
          <w:sz w:val="28"/>
          <w:szCs w:val="28"/>
          <w:rtl w:val="0"/>
        </w:rPr>
        <w:t>низка дослідників поступово досліджувала фізіологічні механізми</w:t>
      </w:r>
      <w:r>
        <w:rPr>
          <w:rFonts w:ascii="Times New Roman" w:hAnsi="Times New Roman"/>
          <w:sz w:val="28"/>
          <w:szCs w:val="28"/>
          <w:rtl w:val="0"/>
        </w:rPr>
        <w:t xml:space="preserve">, </w:t>
      </w:r>
      <w:r>
        <w:rPr>
          <w:rFonts w:ascii="Times New Roman" w:hAnsi="Times New Roman" w:hint="default"/>
          <w:sz w:val="28"/>
          <w:szCs w:val="28"/>
          <w:rtl w:val="0"/>
        </w:rPr>
        <w:t>що лежать в основі його різних застосувань</w:t>
      </w:r>
      <w:r>
        <w:rPr>
          <w:rFonts w:ascii="Times New Roman" w:hAnsi="Times New Roman"/>
          <w:sz w:val="28"/>
          <w:szCs w:val="28"/>
          <w:rtl w:val="0"/>
        </w:rPr>
        <w:t xml:space="preserve">. </w:t>
      </w:r>
      <w:r>
        <w:rPr>
          <w:rFonts w:ascii="Times New Roman" w:hAnsi="Times New Roman" w:hint="default"/>
          <w:sz w:val="28"/>
          <w:szCs w:val="28"/>
          <w:rtl w:val="0"/>
        </w:rPr>
        <w:t xml:space="preserve">На сьогоднішній день лікування болю є одним із найбільш ретельно вивчених застосувань ЕСГ </w:t>
      </w:r>
      <w:r>
        <w:rPr>
          <w:rFonts w:ascii="Times New Roman" w:hAnsi="Times New Roman"/>
          <w:sz w:val="28"/>
          <w:szCs w:val="28"/>
          <w:rtl w:val="0"/>
        </w:rPr>
        <w:t>(L</w:t>
      </w:r>
      <w:r>
        <w:rPr>
          <w:rFonts w:ascii="Times New Roman" w:hAnsi="Times New Roman" w:hint="default"/>
          <w:sz w:val="28"/>
          <w:szCs w:val="28"/>
          <w:rtl w:val="0"/>
          <w:lang w:val="ru-RU"/>
        </w:rPr>
        <w:t xml:space="preserve">ее </w:t>
      </w:r>
      <w:r>
        <w:rPr>
          <w:rFonts w:ascii="Times New Roman" w:hAnsi="Times New Roman"/>
          <w:sz w:val="28"/>
          <w:szCs w:val="28"/>
          <w:rtl w:val="0"/>
          <w:lang w:val="nl-NL"/>
        </w:rPr>
        <w:t xml:space="preserve">et </w:t>
      </w:r>
      <w:r>
        <w:rPr>
          <w:rFonts w:ascii="Times New Roman" w:hAnsi="Times New Roman" w:hint="default"/>
          <w:sz w:val="28"/>
          <w:szCs w:val="28"/>
          <w:rtl w:val="0"/>
        </w:rPr>
        <w:t>а</w:t>
      </w:r>
      <w:r>
        <w:rPr>
          <w:rFonts w:ascii="Times New Roman" w:hAnsi="Times New Roman"/>
          <w:sz w:val="28"/>
          <w:szCs w:val="28"/>
          <w:rtl w:val="0"/>
        </w:rPr>
        <w:t>l. 2004).</w:t>
      </w:r>
    </w:p>
    <w:p>
      <w:pPr>
        <w:pStyle w:val="Normal.0"/>
        <w:spacing w:line="360" w:lineRule="auto"/>
        <w:ind w:firstLine="709"/>
        <w:jc w:val="both"/>
        <w:rPr>
          <w:rFonts w:ascii="Times New Roman" w:cs="Times New Roman" w:hAnsi="Times New Roman" w:eastAsia="Times New Roman"/>
          <w:b w:val="1"/>
          <w:bCs w:val="1"/>
          <w:sz w:val="28"/>
          <w:szCs w:val="28"/>
        </w:rPr>
      </w:pPr>
      <w:r>
        <w:rPr>
          <w:rFonts w:ascii="Times New Roman" w:hAnsi="Times New Roman" w:hint="default"/>
          <w:b w:val="1"/>
          <w:bCs w:val="1"/>
          <w:sz w:val="28"/>
          <w:szCs w:val="28"/>
          <w:rtl w:val="0"/>
        </w:rPr>
        <w:t>Механізм Електро СГ для лікування болю</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ЕА індукує свою знеболювальну дію через нейронні механізми</w:t>
      </w:r>
      <w:r>
        <w:rPr>
          <w:rFonts w:ascii="Times New Roman" w:hAnsi="Times New Roman"/>
          <w:sz w:val="28"/>
          <w:szCs w:val="28"/>
          <w:rtl w:val="0"/>
        </w:rPr>
        <w:t xml:space="preserve">, </w:t>
      </w:r>
      <w:r>
        <w:rPr>
          <w:rFonts w:ascii="Times New Roman" w:hAnsi="Times New Roman" w:hint="default"/>
          <w:sz w:val="28"/>
          <w:szCs w:val="28"/>
          <w:rtl w:val="0"/>
        </w:rPr>
        <w:t xml:space="preserve">пов’язані як з периферичною нервовою системою </w:t>
      </w:r>
      <w:r>
        <w:rPr>
          <w:rFonts w:ascii="Times New Roman" w:hAnsi="Times New Roman"/>
          <w:sz w:val="28"/>
          <w:szCs w:val="28"/>
          <w:rtl w:val="0"/>
        </w:rPr>
        <w:t>(</w:t>
      </w:r>
      <w:r>
        <w:rPr>
          <w:rFonts w:ascii="Times New Roman" w:hAnsi="Times New Roman" w:hint="default"/>
          <w:sz w:val="28"/>
          <w:szCs w:val="28"/>
          <w:rtl w:val="0"/>
        </w:rPr>
        <w:t>ПНС</w:t>
      </w:r>
      <w:r>
        <w:rPr>
          <w:rFonts w:ascii="Times New Roman" w:hAnsi="Times New Roman"/>
          <w:sz w:val="28"/>
          <w:szCs w:val="28"/>
          <w:rtl w:val="0"/>
        </w:rPr>
        <w:t xml:space="preserve">), </w:t>
      </w:r>
      <w:r>
        <w:rPr>
          <w:rFonts w:ascii="Times New Roman" w:hAnsi="Times New Roman" w:hint="default"/>
          <w:sz w:val="28"/>
          <w:szCs w:val="28"/>
          <w:rtl w:val="0"/>
        </w:rPr>
        <w:t xml:space="preserve">так і з центральною нервовою системою </w:t>
      </w:r>
      <w:r>
        <w:rPr>
          <w:rFonts w:ascii="Times New Roman" w:hAnsi="Times New Roman"/>
          <w:sz w:val="28"/>
          <w:szCs w:val="28"/>
          <w:rtl w:val="0"/>
        </w:rPr>
        <w:t>(</w:t>
      </w:r>
      <w:r>
        <w:rPr>
          <w:rFonts w:ascii="Times New Roman" w:hAnsi="Times New Roman" w:hint="default"/>
          <w:sz w:val="28"/>
          <w:szCs w:val="28"/>
          <w:rtl w:val="0"/>
        </w:rPr>
        <w:t>ЦНС</w:t>
      </w:r>
      <w:r>
        <w:rPr>
          <w:rFonts w:ascii="Times New Roman" w:hAnsi="Times New Roman"/>
          <w:sz w:val="28"/>
          <w:szCs w:val="28"/>
          <w:rtl w:val="0"/>
        </w:rPr>
        <w:t xml:space="preserve">), </w:t>
      </w:r>
      <w:r>
        <w:rPr>
          <w:rFonts w:ascii="Times New Roman" w:hAnsi="Times New Roman" w:hint="default"/>
          <w:sz w:val="28"/>
          <w:szCs w:val="28"/>
          <w:rtl w:val="0"/>
        </w:rPr>
        <w:t>за участю багатьох областей мозку</w:t>
      </w:r>
      <w:r>
        <w:rPr>
          <w:rFonts w:ascii="Times New Roman" w:hAnsi="Times New Roman"/>
          <w:sz w:val="28"/>
          <w:szCs w:val="28"/>
          <w:rtl w:val="0"/>
        </w:rPr>
        <w:t xml:space="preserve">, </w:t>
      </w:r>
      <w:r>
        <w:rPr>
          <w:rFonts w:ascii="Times New Roman" w:hAnsi="Times New Roman" w:hint="default"/>
          <w:sz w:val="28"/>
          <w:szCs w:val="28"/>
          <w:rtl w:val="0"/>
        </w:rPr>
        <w:t xml:space="preserve">а також різних нейротрансмітерів і модуляторів </w:t>
      </w:r>
      <w:r>
        <w:rPr>
          <w:rFonts w:ascii="Times New Roman" w:hAnsi="Times New Roman"/>
          <w:sz w:val="28"/>
          <w:szCs w:val="28"/>
          <w:rtl w:val="0"/>
          <w:lang w:val="de-DE"/>
        </w:rPr>
        <w:t xml:space="preserve">(Pomeranz et al. 1977; Lianfang 1987 ; Hsieh et </w:t>
      </w:r>
      <w:r>
        <w:rPr>
          <w:rFonts w:ascii="Times New Roman" w:hAnsi="Times New Roman" w:hint="default"/>
          <w:sz w:val="28"/>
          <w:szCs w:val="28"/>
          <w:rtl w:val="0"/>
        </w:rPr>
        <w:t>аі</w:t>
      </w:r>
      <w:r>
        <w:rPr>
          <w:rFonts w:ascii="Times New Roman" w:hAnsi="Times New Roman"/>
          <w:sz w:val="28"/>
          <w:szCs w:val="28"/>
          <w:rtl w:val="0"/>
        </w:rPr>
        <w:t xml:space="preserve">., 2000). </w:t>
      </w:r>
      <w:r>
        <w:rPr>
          <w:rFonts w:ascii="Times New Roman" w:hAnsi="Times New Roman" w:hint="default"/>
          <w:sz w:val="28"/>
          <w:szCs w:val="28"/>
          <w:rtl w:val="0"/>
        </w:rPr>
        <w:t>Дослідження висунули гіпотезу про те</w:t>
      </w:r>
      <w:r>
        <w:rPr>
          <w:rFonts w:ascii="Times New Roman" w:hAnsi="Times New Roman"/>
          <w:sz w:val="28"/>
          <w:szCs w:val="28"/>
          <w:rtl w:val="0"/>
        </w:rPr>
        <w:t xml:space="preserve">, </w:t>
      </w:r>
      <w:r>
        <w:rPr>
          <w:rFonts w:ascii="Times New Roman" w:hAnsi="Times New Roman" w:hint="default"/>
          <w:sz w:val="28"/>
          <w:szCs w:val="28"/>
          <w:rtl w:val="0"/>
        </w:rPr>
        <w:t>що ряд сигнальних молекул</w:t>
      </w:r>
      <w:r>
        <w:rPr>
          <w:rFonts w:ascii="Times New Roman" w:hAnsi="Times New Roman"/>
          <w:sz w:val="28"/>
          <w:szCs w:val="28"/>
          <w:rtl w:val="0"/>
        </w:rPr>
        <w:t xml:space="preserve">, </w:t>
      </w:r>
      <w:r>
        <w:rPr>
          <w:rFonts w:ascii="Times New Roman" w:hAnsi="Times New Roman" w:hint="default"/>
          <w:sz w:val="28"/>
          <w:szCs w:val="28"/>
          <w:rtl w:val="0"/>
        </w:rPr>
        <w:t>таких як ендогенні опіоїдні пептиди</w:t>
      </w:r>
      <w:r>
        <w:rPr>
          <w:rFonts w:ascii="Times New Roman" w:hAnsi="Times New Roman"/>
          <w:sz w:val="28"/>
          <w:szCs w:val="28"/>
          <w:rtl w:val="0"/>
        </w:rPr>
        <w:t xml:space="preserve">, </w:t>
      </w:r>
      <w:r>
        <w:rPr>
          <w:rFonts w:ascii="Times New Roman" w:hAnsi="Times New Roman" w:hint="default"/>
          <w:sz w:val="28"/>
          <w:szCs w:val="28"/>
          <w:rtl w:val="0"/>
        </w:rPr>
        <w:t>холецистокінін</w:t>
      </w:r>
      <w:r>
        <w:rPr>
          <w:rFonts w:ascii="Times New Roman" w:hAnsi="Times New Roman"/>
          <w:sz w:val="28"/>
          <w:szCs w:val="28"/>
          <w:rtl w:val="0"/>
        </w:rPr>
        <w:t>-</w:t>
      </w:r>
      <w:r>
        <w:rPr>
          <w:rFonts w:ascii="Times New Roman" w:hAnsi="Times New Roman" w:hint="default"/>
          <w:sz w:val="28"/>
          <w:szCs w:val="28"/>
          <w:rtl w:val="0"/>
          <w:lang w:val="ru-RU"/>
        </w:rPr>
        <w:t>октапептид</w:t>
      </w:r>
      <w:r>
        <w:rPr>
          <w:rFonts w:ascii="Times New Roman" w:hAnsi="Times New Roman"/>
          <w:sz w:val="28"/>
          <w:szCs w:val="28"/>
          <w:rtl w:val="0"/>
        </w:rPr>
        <w:t xml:space="preserve">, </w:t>
      </w:r>
      <w:r>
        <w:rPr>
          <w:rFonts w:ascii="Times New Roman" w:hAnsi="Times New Roman" w:hint="default"/>
          <w:sz w:val="28"/>
          <w:szCs w:val="28"/>
          <w:rtl w:val="0"/>
        </w:rPr>
        <w:t>норадреналін</w:t>
      </w:r>
      <w:r>
        <w:rPr>
          <w:rFonts w:ascii="Times New Roman" w:hAnsi="Times New Roman"/>
          <w:sz w:val="28"/>
          <w:szCs w:val="28"/>
          <w:rtl w:val="0"/>
        </w:rPr>
        <w:t xml:space="preserve">, </w:t>
      </w:r>
      <w:r>
        <w:rPr>
          <w:rFonts w:ascii="Times New Roman" w:hAnsi="Times New Roman" w:hint="default"/>
          <w:sz w:val="28"/>
          <w:szCs w:val="28"/>
          <w:rtl w:val="0"/>
        </w:rPr>
        <w:t>серотонін</w:t>
      </w:r>
      <w:r>
        <w:rPr>
          <w:rFonts w:ascii="Times New Roman" w:hAnsi="Times New Roman"/>
          <w:sz w:val="28"/>
          <w:szCs w:val="28"/>
          <w:rtl w:val="0"/>
        </w:rPr>
        <w:t xml:space="preserve">, </w:t>
      </w:r>
      <w:r>
        <w:rPr>
          <w:rFonts w:ascii="Times New Roman" w:hAnsi="Times New Roman" w:hint="default"/>
          <w:sz w:val="28"/>
          <w:szCs w:val="28"/>
          <w:rtl w:val="0"/>
        </w:rPr>
        <w:t>дофа</w:t>
      </w:r>
      <w:r>
        <w:rPr>
          <w:rFonts w:ascii="Times New Roman" w:hAnsi="Times New Roman"/>
          <w:sz w:val="28"/>
          <w:szCs w:val="28"/>
          <w:rtl w:val="0"/>
        </w:rPr>
        <w:t>-</w:t>
      </w:r>
      <w:r>
        <w:rPr>
          <w:rFonts w:ascii="Times New Roman" w:hAnsi="Times New Roman" w:hint="default"/>
          <w:sz w:val="28"/>
          <w:szCs w:val="28"/>
          <w:rtl w:val="0"/>
        </w:rPr>
        <w:t>мін</w:t>
      </w:r>
      <w:r>
        <w:rPr>
          <w:rFonts w:ascii="Times New Roman" w:hAnsi="Times New Roman"/>
          <w:sz w:val="28"/>
          <w:szCs w:val="28"/>
          <w:rtl w:val="0"/>
        </w:rPr>
        <w:t xml:space="preserve">, </w:t>
      </w:r>
      <w:r>
        <w:rPr>
          <w:rFonts w:ascii="Times New Roman" w:hAnsi="Times New Roman" w:hint="default"/>
          <w:sz w:val="28"/>
          <w:szCs w:val="28"/>
          <w:rtl w:val="0"/>
          <w:lang w:val="ru-RU"/>
        </w:rPr>
        <w:t>глутамат</w:t>
      </w:r>
      <w:r>
        <w:rPr>
          <w:rFonts w:ascii="Times New Roman" w:hAnsi="Times New Roman"/>
          <w:sz w:val="28"/>
          <w:szCs w:val="28"/>
          <w:rtl w:val="0"/>
        </w:rPr>
        <w:t xml:space="preserve">, </w:t>
      </w:r>
      <w:r>
        <w:rPr>
          <w:rFonts w:ascii="Times New Roman" w:hAnsi="Times New Roman" w:hint="default"/>
          <w:sz w:val="28"/>
          <w:szCs w:val="28"/>
          <w:rtl w:val="0"/>
        </w:rPr>
        <w:t>у</w:t>
      </w:r>
      <w:r>
        <w:rPr>
          <w:rFonts w:ascii="Times New Roman" w:hAnsi="Times New Roman"/>
          <w:sz w:val="28"/>
          <w:szCs w:val="28"/>
          <w:rtl w:val="0"/>
        </w:rPr>
        <w:t>-</w:t>
      </w:r>
      <w:r>
        <w:rPr>
          <w:rFonts w:ascii="Times New Roman" w:hAnsi="Times New Roman" w:hint="default"/>
          <w:sz w:val="28"/>
          <w:szCs w:val="28"/>
          <w:rtl w:val="0"/>
        </w:rPr>
        <w:t>аміно</w:t>
      </w:r>
      <w:r>
        <w:rPr>
          <w:rFonts w:ascii="Times New Roman" w:hAnsi="Times New Roman"/>
          <w:sz w:val="28"/>
          <w:szCs w:val="28"/>
          <w:rtl w:val="0"/>
        </w:rPr>
        <w:t>-</w:t>
      </w:r>
      <w:r>
        <w:rPr>
          <w:rFonts w:ascii="Times New Roman" w:hAnsi="Times New Roman" w:hint="default"/>
          <w:sz w:val="28"/>
          <w:szCs w:val="28"/>
          <w:rtl w:val="0"/>
        </w:rPr>
        <w:t>бутова кислота та інші біоактивні речовини</w:t>
      </w:r>
      <w:r>
        <w:rPr>
          <w:rFonts w:ascii="Times New Roman" w:hAnsi="Times New Roman"/>
          <w:sz w:val="28"/>
          <w:szCs w:val="28"/>
          <w:rtl w:val="0"/>
        </w:rPr>
        <w:t xml:space="preserve">, </w:t>
      </w:r>
      <w:r>
        <w:rPr>
          <w:rFonts w:ascii="Times New Roman" w:hAnsi="Times New Roman" w:hint="default"/>
          <w:sz w:val="28"/>
          <w:szCs w:val="28"/>
          <w:rtl w:val="0"/>
        </w:rPr>
        <w:t xml:space="preserve">можуть чинити прямий вплив на ці механізми </w:t>
      </w:r>
      <w:r>
        <w:rPr>
          <w:rFonts w:ascii="Times New Roman" w:hAnsi="Times New Roman"/>
          <w:sz w:val="28"/>
          <w:szCs w:val="28"/>
          <w:rtl w:val="0"/>
        </w:rPr>
        <w:t xml:space="preserve">(Yoo et al. 2011; </w:t>
      </w:r>
      <w:r>
        <w:rPr>
          <w:rFonts w:ascii="Times New Roman" w:hAnsi="Times New Roman" w:hint="default"/>
          <w:sz w:val="28"/>
          <w:szCs w:val="28"/>
          <w:rtl w:val="0"/>
        </w:rPr>
        <w:t xml:space="preserve">Чжао </w:t>
      </w:r>
      <w:r>
        <w:rPr>
          <w:rFonts w:ascii="Times New Roman" w:hAnsi="Times New Roman"/>
          <w:sz w:val="28"/>
          <w:szCs w:val="28"/>
          <w:rtl w:val="0"/>
        </w:rPr>
        <w:t xml:space="preserve">2008).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 xml:space="preserve">Лін і Чен </w:t>
      </w:r>
      <w:r>
        <w:rPr>
          <w:rFonts w:ascii="Times New Roman" w:hAnsi="Times New Roman"/>
          <w:sz w:val="28"/>
          <w:szCs w:val="28"/>
          <w:rtl w:val="0"/>
        </w:rPr>
        <w:t xml:space="preserve">(2008) </w:t>
      </w:r>
      <w:r>
        <w:rPr>
          <w:rFonts w:ascii="Times New Roman" w:hAnsi="Times New Roman" w:hint="default"/>
          <w:sz w:val="28"/>
          <w:szCs w:val="28"/>
          <w:rtl w:val="0"/>
        </w:rPr>
        <w:t>постулювали</w:t>
      </w:r>
      <w:r>
        <w:rPr>
          <w:rFonts w:ascii="Times New Roman" w:hAnsi="Times New Roman"/>
          <w:sz w:val="28"/>
          <w:szCs w:val="28"/>
          <w:rtl w:val="0"/>
        </w:rPr>
        <w:t xml:space="preserve">, </w:t>
      </w:r>
      <w:r>
        <w:rPr>
          <w:rFonts w:ascii="Times New Roman" w:hAnsi="Times New Roman" w:hint="default"/>
          <w:sz w:val="28"/>
          <w:szCs w:val="28"/>
          <w:rtl w:val="0"/>
        </w:rPr>
        <w:t>що може бути задіяно кілька больових шляхів</w:t>
      </w:r>
      <w:r>
        <w:rPr>
          <w:rFonts w:ascii="Times New Roman" w:hAnsi="Times New Roman"/>
          <w:sz w:val="28"/>
          <w:szCs w:val="28"/>
          <w:rtl w:val="0"/>
        </w:rPr>
        <w:t xml:space="preserve">, </w:t>
      </w:r>
      <w:r>
        <w:rPr>
          <w:rFonts w:ascii="Times New Roman" w:hAnsi="Times New Roman" w:hint="default"/>
          <w:sz w:val="28"/>
          <w:szCs w:val="28"/>
          <w:rtl w:val="0"/>
        </w:rPr>
        <w:t>включаючи вісь гіпоталамус</w:t>
      </w:r>
      <w:r>
        <w:rPr>
          <w:rFonts w:ascii="Times New Roman" w:hAnsi="Times New Roman"/>
          <w:sz w:val="28"/>
          <w:szCs w:val="28"/>
          <w:rtl w:val="0"/>
        </w:rPr>
        <w:t>-</w:t>
      </w:r>
      <w:r>
        <w:rPr>
          <w:rFonts w:ascii="Times New Roman" w:hAnsi="Times New Roman" w:hint="default"/>
          <w:sz w:val="28"/>
          <w:szCs w:val="28"/>
          <w:rtl w:val="0"/>
        </w:rPr>
        <w:t>гіпофізарно</w:t>
      </w:r>
      <w:r>
        <w:rPr>
          <w:rFonts w:ascii="Times New Roman" w:hAnsi="Times New Roman"/>
          <w:sz w:val="28"/>
          <w:szCs w:val="28"/>
          <w:rtl w:val="0"/>
        </w:rPr>
        <w:t>-</w:t>
      </w:r>
      <w:r>
        <w:rPr>
          <w:rFonts w:ascii="Times New Roman" w:hAnsi="Times New Roman" w:hint="default"/>
          <w:sz w:val="28"/>
          <w:szCs w:val="28"/>
          <w:rtl w:val="0"/>
        </w:rPr>
        <w:t xml:space="preserve">наднирник </w:t>
      </w:r>
      <w:r>
        <w:rPr>
          <w:rFonts w:ascii="Times New Roman" w:hAnsi="Times New Roman"/>
          <w:sz w:val="28"/>
          <w:szCs w:val="28"/>
          <w:rtl w:val="0"/>
        </w:rPr>
        <w:t>(</w:t>
      </w:r>
      <w:r>
        <w:rPr>
          <w:rFonts w:ascii="Times New Roman" w:hAnsi="Times New Roman" w:hint="default"/>
          <w:sz w:val="28"/>
          <w:szCs w:val="28"/>
          <w:rtl w:val="0"/>
        </w:rPr>
        <w:t>ГГН</w:t>
      </w:r>
      <w:r>
        <w:rPr>
          <w:rFonts w:ascii="Times New Roman" w:hAnsi="Times New Roman"/>
          <w:sz w:val="28"/>
          <w:szCs w:val="28"/>
          <w:rtl w:val="0"/>
        </w:rPr>
        <w:t xml:space="preserve">), </w:t>
      </w:r>
      <w:r>
        <w:rPr>
          <w:rFonts w:ascii="Times New Roman" w:hAnsi="Times New Roman" w:hint="default"/>
          <w:sz w:val="28"/>
          <w:szCs w:val="28"/>
          <w:rtl w:val="0"/>
          <w:lang w:val="ru-RU"/>
        </w:rPr>
        <w:t>вегетативно</w:t>
      </w:r>
      <w:r>
        <w:rPr>
          <w:rFonts w:ascii="Times New Roman" w:hAnsi="Times New Roman"/>
          <w:sz w:val="28"/>
          <w:szCs w:val="28"/>
          <w:rtl w:val="0"/>
        </w:rPr>
        <w:t>-</w:t>
      </w:r>
      <w:r>
        <w:rPr>
          <w:rFonts w:ascii="Times New Roman" w:hAnsi="Times New Roman" w:hint="default"/>
          <w:sz w:val="28"/>
          <w:szCs w:val="28"/>
          <w:rtl w:val="0"/>
          <w:lang w:val="ru-RU"/>
        </w:rPr>
        <w:t xml:space="preserve">нервову систему </w:t>
      </w:r>
      <w:r>
        <w:rPr>
          <w:rFonts w:ascii="Times New Roman" w:hAnsi="Times New Roman"/>
          <w:sz w:val="28"/>
          <w:szCs w:val="28"/>
          <w:rtl w:val="0"/>
        </w:rPr>
        <w:t>(</w:t>
      </w:r>
      <w:r>
        <w:rPr>
          <w:rFonts w:ascii="Times New Roman" w:hAnsi="Times New Roman" w:hint="default"/>
          <w:sz w:val="28"/>
          <w:szCs w:val="28"/>
          <w:rtl w:val="0"/>
        </w:rPr>
        <w:t>АНС</w:t>
      </w:r>
      <w:r>
        <w:rPr>
          <w:rFonts w:ascii="Times New Roman" w:hAnsi="Times New Roman"/>
          <w:sz w:val="28"/>
          <w:szCs w:val="28"/>
          <w:rtl w:val="0"/>
        </w:rPr>
        <w:t xml:space="preserve">) </w:t>
      </w:r>
      <w:r>
        <w:rPr>
          <w:rFonts w:ascii="Times New Roman" w:hAnsi="Times New Roman" w:hint="default"/>
          <w:sz w:val="28"/>
          <w:szCs w:val="28"/>
          <w:rtl w:val="0"/>
        </w:rPr>
        <w:t xml:space="preserve">і низхідний інгібуючий шлях </w:t>
      </w:r>
      <w:r>
        <w:rPr>
          <w:rFonts w:ascii="Times New Roman" w:hAnsi="Times New Roman"/>
          <w:sz w:val="28"/>
          <w:szCs w:val="28"/>
          <w:rtl w:val="0"/>
        </w:rPr>
        <w:t>(</w:t>
      </w:r>
      <w:r>
        <w:rPr>
          <w:rFonts w:ascii="Times New Roman" w:hAnsi="Times New Roman" w:hint="default"/>
          <w:sz w:val="28"/>
          <w:szCs w:val="28"/>
          <w:rtl w:val="0"/>
        </w:rPr>
        <w:t>гіпоталамус– періакведукталь</w:t>
      </w:r>
      <w:r>
        <w:rPr>
          <w:rFonts w:ascii="Times New Roman" w:hAnsi="Times New Roman"/>
          <w:sz w:val="28"/>
          <w:szCs w:val="28"/>
          <w:rtl w:val="0"/>
        </w:rPr>
        <w:t>-</w:t>
      </w:r>
      <w:r>
        <w:rPr>
          <w:rFonts w:ascii="Times New Roman" w:hAnsi="Times New Roman" w:hint="default"/>
          <w:sz w:val="28"/>
          <w:szCs w:val="28"/>
          <w:rtl w:val="0"/>
        </w:rPr>
        <w:t>на сіра область</w:t>
      </w:r>
      <w:r>
        <w:rPr>
          <w:rFonts w:ascii="Times New Roman" w:hAnsi="Times New Roman"/>
          <w:sz w:val="28"/>
          <w:szCs w:val="28"/>
          <w:rtl w:val="0"/>
        </w:rPr>
        <w:t xml:space="preserve">) </w:t>
      </w:r>
      <w:r>
        <w:rPr>
          <w:rFonts w:ascii="Times New Roman" w:hAnsi="Times New Roman" w:hint="default"/>
          <w:sz w:val="28"/>
          <w:szCs w:val="28"/>
          <w:rtl w:val="0"/>
          <w:lang w:val="ru-RU"/>
        </w:rPr>
        <w:t>– спинний мозок</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Проте</w:t>
      </w:r>
      <w:r>
        <w:rPr>
          <w:rFonts w:ascii="Times New Roman" w:hAnsi="Times New Roman"/>
          <w:sz w:val="28"/>
          <w:szCs w:val="28"/>
          <w:rtl w:val="0"/>
        </w:rPr>
        <w:t xml:space="preserve">, </w:t>
      </w:r>
      <w:r>
        <w:rPr>
          <w:rFonts w:ascii="Times New Roman" w:hAnsi="Times New Roman" w:hint="default"/>
          <w:sz w:val="28"/>
          <w:szCs w:val="28"/>
          <w:rtl w:val="0"/>
        </w:rPr>
        <w:t>наукові докази впливу ЕА на ГГН та АНС досі обмежені</w:t>
      </w:r>
      <w:r>
        <w:rPr>
          <w:rFonts w:ascii="Times New Roman" w:hAnsi="Times New Roman"/>
          <w:sz w:val="28"/>
          <w:szCs w:val="28"/>
          <w:rtl w:val="0"/>
        </w:rPr>
        <w:t xml:space="preserve">; </w:t>
      </w:r>
      <w:r>
        <w:rPr>
          <w:rFonts w:ascii="Times New Roman" w:hAnsi="Times New Roman" w:hint="default"/>
          <w:sz w:val="28"/>
          <w:szCs w:val="28"/>
          <w:rtl w:val="0"/>
        </w:rPr>
        <w:t>тому цей розділ буде особливо зосереджений на нейронних механізмах ЕА</w:t>
      </w:r>
      <w:r>
        <w:rPr>
          <w:rFonts w:ascii="Times New Roman" w:hAnsi="Times New Roman"/>
          <w:sz w:val="28"/>
          <w:szCs w:val="28"/>
          <w:rtl w:val="0"/>
        </w:rPr>
        <w:t xml:space="preserve">, </w:t>
      </w:r>
      <w:r>
        <w:rPr>
          <w:rFonts w:ascii="Times New Roman" w:hAnsi="Times New Roman" w:hint="default"/>
          <w:sz w:val="28"/>
          <w:szCs w:val="28"/>
          <w:rtl w:val="0"/>
        </w:rPr>
        <w:t>які були значною мірою запропоновані</w:t>
      </w:r>
      <w:r>
        <w:rPr>
          <w:rFonts w:ascii="Times New Roman" w:hAnsi="Times New Roman"/>
          <w:sz w:val="28"/>
          <w:szCs w:val="28"/>
          <w:rtl w:val="0"/>
        </w:rPr>
        <w:t xml:space="preserve">, </w:t>
      </w:r>
      <w:r>
        <w:rPr>
          <w:rFonts w:ascii="Times New Roman" w:hAnsi="Times New Roman" w:hint="default"/>
          <w:sz w:val="28"/>
          <w:szCs w:val="28"/>
          <w:rtl w:val="0"/>
        </w:rPr>
        <w:t>як можливе пояснення його знеболювальних ефектів</w:t>
      </w:r>
      <w:r>
        <w:rPr>
          <w:rFonts w:ascii="Times New Roman" w:hAnsi="Times New Roman"/>
          <w:sz w:val="28"/>
          <w:szCs w:val="28"/>
          <w:rtl w:val="0"/>
        </w:rPr>
        <w:t>.</w:t>
      </w:r>
      <w:bookmarkEnd w:id="59"/>
    </w:p>
    <w:p>
      <w:pPr>
        <w:pStyle w:val="Normal.0"/>
        <w:spacing w:line="360" w:lineRule="auto"/>
        <w:ind w:firstLine="709"/>
        <w:jc w:val="both"/>
        <w:rPr>
          <w:rFonts w:ascii="Times New Roman" w:cs="Times New Roman" w:hAnsi="Times New Roman" w:eastAsia="Times New Roman"/>
          <w:b w:val="1"/>
          <w:bCs w:val="1"/>
          <w:sz w:val="28"/>
          <w:szCs w:val="28"/>
        </w:rPr>
      </w:pPr>
      <w:bookmarkStart w:name="bookmarkid.2lwamvv" w:id="60"/>
      <w:r>
        <w:rPr>
          <w:rFonts w:ascii="Times New Roman" w:hAnsi="Times New Roman" w:hint="default"/>
          <w:b w:val="1"/>
          <w:bCs w:val="1"/>
          <w:sz w:val="28"/>
          <w:szCs w:val="28"/>
          <w:rtl w:val="0"/>
        </w:rPr>
        <w:t>Спінальний механізм</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Сегментний механізм ЕА часто пояснюється теорією воротного контролю Мелзака і Уолла </w:t>
      </w:r>
      <w:r>
        <w:rPr>
          <w:rFonts w:ascii="Times New Roman" w:hAnsi="Times New Roman"/>
          <w:sz w:val="28"/>
          <w:szCs w:val="28"/>
          <w:rtl w:val="0"/>
        </w:rPr>
        <w:t xml:space="preserve">(1967), </w:t>
      </w:r>
      <w:r>
        <w:rPr>
          <w:rFonts w:ascii="Times New Roman" w:hAnsi="Times New Roman" w:hint="default"/>
          <w:sz w:val="28"/>
          <w:szCs w:val="28"/>
          <w:rtl w:val="0"/>
        </w:rPr>
        <w:t>яка передбачає</w:t>
      </w:r>
      <w:r>
        <w:rPr>
          <w:rFonts w:ascii="Times New Roman" w:hAnsi="Times New Roman"/>
          <w:sz w:val="28"/>
          <w:szCs w:val="28"/>
          <w:rtl w:val="0"/>
        </w:rPr>
        <w:t xml:space="preserve">, </w:t>
      </w:r>
      <w:r>
        <w:rPr>
          <w:rFonts w:ascii="Times New Roman" w:hAnsi="Times New Roman" w:hint="default"/>
          <w:sz w:val="28"/>
          <w:szCs w:val="28"/>
          <w:rtl w:val="0"/>
        </w:rPr>
        <w:t xml:space="preserve">що сенсорні надмірні імпульси </w:t>
      </w:r>
      <w:r>
        <w:rPr>
          <w:rFonts w:ascii="Times New Roman" w:hAnsi="Times New Roman"/>
          <w:sz w:val="28"/>
          <w:szCs w:val="28"/>
          <w:rtl w:val="0"/>
        </w:rPr>
        <w:t xml:space="preserve">A-s </w:t>
      </w:r>
      <w:r>
        <w:rPr>
          <w:rFonts w:ascii="Times New Roman" w:hAnsi="Times New Roman" w:hint="default"/>
          <w:sz w:val="28"/>
          <w:szCs w:val="28"/>
          <w:rtl w:val="0"/>
        </w:rPr>
        <w:t xml:space="preserve">і С стимулюють желатинову субстанцію </w:t>
      </w:r>
      <w:r>
        <w:rPr>
          <w:rFonts w:ascii="Times New Roman" w:hAnsi="Times New Roman"/>
          <w:sz w:val="28"/>
          <w:szCs w:val="28"/>
          <w:rtl w:val="0"/>
        </w:rPr>
        <w:t>(</w:t>
      </w:r>
      <w:r>
        <w:rPr>
          <w:rFonts w:ascii="Times New Roman" w:hAnsi="Times New Roman" w:hint="default"/>
          <w:sz w:val="28"/>
          <w:szCs w:val="28"/>
          <w:rtl w:val="0"/>
        </w:rPr>
        <w:t>ЖС</w:t>
      </w:r>
      <w:r>
        <w:rPr>
          <w:rFonts w:ascii="Times New Roman" w:hAnsi="Times New Roman"/>
          <w:sz w:val="28"/>
          <w:szCs w:val="28"/>
          <w:rtl w:val="0"/>
        </w:rPr>
        <w:t xml:space="preserve">), </w:t>
      </w:r>
      <w:r>
        <w:rPr>
          <w:rFonts w:ascii="Times New Roman" w:hAnsi="Times New Roman" w:hint="default"/>
          <w:sz w:val="28"/>
          <w:szCs w:val="28"/>
          <w:rtl w:val="0"/>
        </w:rPr>
        <w:t>розташовану у задньому розі спинного мозку</w:t>
      </w:r>
      <w:r>
        <w:rPr>
          <w:rFonts w:ascii="Times New Roman" w:hAnsi="Times New Roman"/>
          <w:sz w:val="28"/>
          <w:szCs w:val="28"/>
          <w:rtl w:val="0"/>
        </w:rPr>
        <w:t xml:space="preserve">. </w:t>
      </w:r>
      <w:r>
        <w:rPr>
          <w:rFonts w:ascii="Times New Roman" w:hAnsi="Times New Roman" w:hint="default"/>
          <w:sz w:val="28"/>
          <w:szCs w:val="28"/>
          <w:rtl w:val="0"/>
        </w:rPr>
        <w:t>Вже давно передбачалося</w:t>
      </w:r>
      <w:r>
        <w:rPr>
          <w:rFonts w:ascii="Times New Roman" w:hAnsi="Times New Roman"/>
          <w:sz w:val="28"/>
          <w:szCs w:val="28"/>
          <w:rtl w:val="0"/>
        </w:rPr>
        <w:t xml:space="preserve">, </w:t>
      </w:r>
      <w:r>
        <w:rPr>
          <w:rFonts w:ascii="Times New Roman" w:hAnsi="Times New Roman" w:hint="default"/>
          <w:sz w:val="28"/>
          <w:szCs w:val="28"/>
          <w:rtl w:val="0"/>
        </w:rPr>
        <w:t>що низькочастотна електрична стимуляція голками збуджує А</w:t>
      </w:r>
      <w:r>
        <w:rPr>
          <w:rFonts w:ascii="Times New Roman" w:hAnsi="Times New Roman"/>
          <w:sz w:val="28"/>
          <w:szCs w:val="28"/>
          <w:rtl w:val="0"/>
        </w:rPr>
        <w:t>-</w:t>
      </w:r>
      <w:r>
        <w:rPr>
          <w:rFonts w:ascii="Times New Roman" w:hAnsi="Times New Roman" w:hint="default"/>
          <w:sz w:val="28"/>
          <w:szCs w:val="28"/>
          <w:rtl w:val="0"/>
        </w:rPr>
        <w:t>бета волокна</w:t>
      </w:r>
      <w:r>
        <w:rPr>
          <w:rFonts w:ascii="Times New Roman" w:hAnsi="Times New Roman"/>
          <w:sz w:val="28"/>
          <w:szCs w:val="28"/>
          <w:rtl w:val="0"/>
        </w:rPr>
        <w:t xml:space="preserve">, </w:t>
      </w:r>
      <w:r>
        <w:rPr>
          <w:rFonts w:ascii="Times New Roman" w:hAnsi="Times New Roman" w:hint="default"/>
          <w:sz w:val="28"/>
          <w:szCs w:val="28"/>
          <w:rtl w:val="0"/>
        </w:rPr>
        <w:t>і це</w:t>
      </w:r>
      <w:r>
        <w:rPr>
          <w:rFonts w:ascii="Times New Roman" w:hAnsi="Times New Roman"/>
          <w:sz w:val="28"/>
          <w:szCs w:val="28"/>
          <w:rtl w:val="0"/>
        </w:rPr>
        <w:t xml:space="preserve">, </w:t>
      </w:r>
      <w:r>
        <w:rPr>
          <w:rFonts w:ascii="Times New Roman" w:hAnsi="Times New Roman" w:hint="default"/>
          <w:sz w:val="28"/>
          <w:szCs w:val="28"/>
          <w:rtl w:val="0"/>
        </w:rPr>
        <w:t>у свою чергу</w:t>
      </w:r>
      <w:r>
        <w:rPr>
          <w:rFonts w:ascii="Times New Roman" w:hAnsi="Times New Roman"/>
          <w:sz w:val="28"/>
          <w:szCs w:val="28"/>
          <w:rtl w:val="0"/>
        </w:rPr>
        <w:t xml:space="preserve">. </w:t>
      </w:r>
      <w:r>
        <w:rPr>
          <w:rFonts w:ascii="Times New Roman" w:hAnsi="Times New Roman" w:hint="default"/>
          <w:sz w:val="28"/>
          <w:szCs w:val="28"/>
          <w:rtl w:val="0"/>
        </w:rPr>
        <w:t>блокує А</w:t>
      </w:r>
      <w:r>
        <w:rPr>
          <w:rFonts w:ascii="Times New Roman" w:hAnsi="Times New Roman"/>
          <w:sz w:val="28"/>
          <w:szCs w:val="28"/>
          <w:rtl w:val="0"/>
        </w:rPr>
        <w:t>-</w:t>
      </w:r>
      <w:r>
        <w:rPr>
          <w:rFonts w:ascii="Times New Roman" w:hAnsi="Times New Roman" w:hint="default"/>
          <w:sz w:val="28"/>
          <w:szCs w:val="28"/>
          <w:rtl w:val="0"/>
        </w:rPr>
        <w:t>дельта і С</w:t>
      </w:r>
      <w:r>
        <w:rPr>
          <w:rFonts w:ascii="Times New Roman" w:hAnsi="Times New Roman"/>
          <w:sz w:val="28"/>
          <w:szCs w:val="28"/>
          <w:rtl w:val="0"/>
        </w:rPr>
        <w:t>-</w:t>
      </w:r>
      <w:r>
        <w:rPr>
          <w:rFonts w:ascii="Times New Roman" w:hAnsi="Times New Roman" w:hint="default"/>
          <w:sz w:val="28"/>
          <w:szCs w:val="28"/>
          <w:rtl w:val="0"/>
        </w:rPr>
        <w:t>волокна в тому ж сегменті спинного мозку</w:t>
      </w:r>
      <w:r>
        <w:rPr>
          <w:rFonts w:ascii="Times New Roman" w:hAnsi="Times New Roman"/>
          <w:sz w:val="28"/>
          <w:szCs w:val="28"/>
          <w:rtl w:val="0"/>
        </w:rPr>
        <w:t xml:space="preserve">, </w:t>
      </w:r>
      <w:r>
        <w:rPr>
          <w:rFonts w:ascii="Times New Roman" w:hAnsi="Times New Roman" w:hint="default"/>
          <w:sz w:val="28"/>
          <w:szCs w:val="28"/>
          <w:rtl w:val="0"/>
        </w:rPr>
        <w:t xml:space="preserve">які передають нотицептивні сигнали в мозок </w:t>
      </w:r>
      <w:r>
        <w:rPr>
          <w:rFonts w:ascii="Times New Roman" w:hAnsi="Times New Roman"/>
          <w:sz w:val="28"/>
          <w:szCs w:val="28"/>
          <w:rtl w:val="0"/>
        </w:rPr>
        <w:t xml:space="preserve">(Pyne and Shenker 2008). </w:t>
      </w:r>
      <w:r>
        <w:rPr>
          <w:rFonts w:ascii="Times New Roman" w:hAnsi="Times New Roman" w:hint="default"/>
          <w:sz w:val="28"/>
          <w:szCs w:val="28"/>
          <w:rtl w:val="0"/>
        </w:rPr>
        <w:t>На підтримку цієї гіпотези низка доказів вже про</w:t>
      </w:r>
      <w:r>
        <w:rPr>
          <w:rFonts w:ascii="Times New Roman" w:hAnsi="Times New Roman"/>
          <w:sz w:val="28"/>
          <w:szCs w:val="28"/>
          <w:rtl w:val="0"/>
        </w:rPr>
        <w:t>-</w:t>
      </w:r>
      <w:r>
        <w:rPr>
          <w:rFonts w:ascii="Times New Roman" w:hAnsi="Times New Roman" w:hint="default"/>
          <w:sz w:val="28"/>
          <w:szCs w:val="28"/>
          <w:rtl w:val="0"/>
        </w:rPr>
        <w:t>демонструвала</w:t>
      </w:r>
      <w:r>
        <w:rPr>
          <w:rFonts w:ascii="Times New Roman" w:hAnsi="Times New Roman"/>
          <w:sz w:val="28"/>
          <w:szCs w:val="28"/>
          <w:rtl w:val="0"/>
        </w:rPr>
        <w:t xml:space="preserve">, </w:t>
      </w:r>
      <w:r>
        <w:rPr>
          <w:rFonts w:ascii="Times New Roman" w:hAnsi="Times New Roman" w:hint="default"/>
          <w:sz w:val="28"/>
          <w:szCs w:val="28"/>
          <w:rtl w:val="0"/>
        </w:rPr>
        <w:t>що стимуляція А</w:t>
      </w:r>
      <w:r>
        <w:rPr>
          <w:rFonts w:ascii="Times New Roman" w:hAnsi="Times New Roman"/>
          <w:sz w:val="28"/>
          <w:szCs w:val="28"/>
          <w:rtl w:val="0"/>
        </w:rPr>
        <w:t>-</w:t>
      </w:r>
      <w:r>
        <w:rPr>
          <w:rFonts w:ascii="Times New Roman" w:hAnsi="Times New Roman" w:hint="default"/>
          <w:sz w:val="28"/>
          <w:szCs w:val="28"/>
          <w:rtl w:val="0"/>
        </w:rPr>
        <w:t>волокон</w:t>
      </w:r>
      <w:r>
        <w:rPr>
          <w:rFonts w:ascii="Times New Roman" w:hAnsi="Times New Roman"/>
          <w:sz w:val="28"/>
          <w:szCs w:val="28"/>
          <w:rtl w:val="0"/>
        </w:rPr>
        <w:t xml:space="preserve">, </w:t>
      </w:r>
      <w:r>
        <w:rPr>
          <w:rFonts w:ascii="Times New Roman" w:hAnsi="Times New Roman" w:hint="default"/>
          <w:sz w:val="28"/>
          <w:szCs w:val="28"/>
          <w:rtl w:val="0"/>
        </w:rPr>
        <w:t>індукована ЕА</w:t>
      </w:r>
      <w:r>
        <w:rPr>
          <w:rFonts w:ascii="Times New Roman" w:hAnsi="Times New Roman"/>
          <w:sz w:val="28"/>
          <w:szCs w:val="28"/>
          <w:rtl w:val="0"/>
        </w:rPr>
        <w:t xml:space="preserve">, </w:t>
      </w:r>
      <w:r>
        <w:rPr>
          <w:rFonts w:ascii="Times New Roman" w:hAnsi="Times New Roman" w:hint="default"/>
          <w:sz w:val="28"/>
          <w:szCs w:val="28"/>
          <w:rtl w:val="0"/>
        </w:rPr>
        <w:t xml:space="preserve">здатна виробляти анальгезію </w:t>
      </w:r>
      <w:r>
        <w:rPr>
          <w:rFonts w:ascii="Times New Roman" w:hAnsi="Times New Roman"/>
          <w:sz w:val="28"/>
          <w:szCs w:val="28"/>
          <w:rtl w:val="0"/>
        </w:rPr>
        <w:t>(</w:t>
      </w:r>
      <w:r>
        <w:rPr>
          <w:rFonts w:ascii="Times New Roman" w:hAnsi="Times New Roman" w:hint="default"/>
          <w:sz w:val="28"/>
          <w:szCs w:val="28"/>
          <w:rtl w:val="0"/>
        </w:rPr>
        <w:t xml:space="preserve">Тода </w:t>
      </w:r>
      <w:r>
        <w:rPr>
          <w:rFonts w:ascii="Times New Roman" w:hAnsi="Times New Roman"/>
          <w:sz w:val="28"/>
          <w:szCs w:val="28"/>
          <w:rtl w:val="0"/>
          <w:lang w:val="de-DE"/>
        </w:rPr>
        <w:t xml:space="preserve">2002; Chung et al. 1984; Pomeranz </w:t>
      </w:r>
      <w:r>
        <w:rPr>
          <w:rFonts w:ascii="Times New Roman" w:hAnsi="Times New Roman" w:hint="default"/>
          <w:sz w:val="28"/>
          <w:szCs w:val="28"/>
          <w:rtl w:val="0"/>
        </w:rPr>
        <w:t xml:space="preserve">та </w:t>
      </w:r>
      <w:r>
        <w:rPr>
          <w:rFonts w:ascii="Times New Roman" w:hAnsi="Times New Roman"/>
          <w:sz w:val="28"/>
          <w:szCs w:val="28"/>
          <w:rtl w:val="0"/>
        </w:rPr>
        <w:t xml:space="preserve">Paley 1979); </w:t>
      </w:r>
      <w:r>
        <w:rPr>
          <w:rFonts w:ascii="Times New Roman" w:hAnsi="Times New Roman" w:hint="default"/>
          <w:sz w:val="28"/>
          <w:szCs w:val="28"/>
          <w:rtl w:val="0"/>
        </w:rPr>
        <w:t>однак також повідомляється</w:t>
      </w:r>
      <w:r>
        <w:rPr>
          <w:rFonts w:ascii="Times New Roman" w:hAnsi="Times New Roman"/>
          <w:sz w:val="28"/>
          <w:szCs w:val="28"/>
          <w:rtl w:val="0"/>
        </w:rPr>
        <w:t xml:space="preserve">, </w:t>
      </w:r>
      <w:r>
        <w:rPr>
          <w:rFonts w:ascii="Times New Roman" w:hAnsi="Times New Roman" w:hint="default"/>
          <w:sz w:val="28"/>
          <w:szCs w:val="28"/>
          <w:rtl w:val="0"/>
        </w:rPr>
        <w:t>що збудження деяких волокон А</w:t>
      </w:r>
      <w:r>
        <w:rPr>
          <w:rFonts w:ascii="Times New Roman" w:hAnsi="Times New Roman"/>
          <w:sz w:val="28"/>
          <w:szCs w:val="28"/>
          <w:rtl w:val="0"/>
        </w:rPr>
        <w:t>-</w:t>
      </w:r>
      <w:r>
        <w:rPr>
          <w:rFonts w:ascii="Times New Roman" w:hAnsi="Times New Roman" w:hint="default"/>
          <w:sz w:val="28"/>
          <w:szCs w:val="28"/>
          <w:rtl w:val="0"/>
          <w:lang w:val="ru-RU"/>
        </w:rPr>
        <w:t>гамма на додаток до волокон А</w:t>
      </w:r>
      <w:r>
        <w:rPr>
          <w:rFonts w:ascii="Times New Roman" w:hAnsi="Times New Roman"/>
          <w:sz w:val="28"/>
          <w:szCs w:val="28"/>
          <w:rtl w:val="0"/>
        </w:rPr>
        <w:t>-</w:t>
      </w:r>
      <w:r>
        <w:rPr>
          <w:rFonts w:ascii="Times New Roman" w:hAnsi="Times New Roman" w:hint="default"/>
          <w:sz w:val="28"/>
          <w:szCs w:val="28"/>
          <w:rtl w:val="0"/>
        </w:rPr>
        <w:t xml:space="preserve">дельта призводить до більш потужної аналгезії </w:t>
      </w:r>
      <w:r>
        <w:rPr>
          <w:rFonts w:ascii="Times New Roman" w:hAnsi="Times New Roman"/>
          <w:sz w:val="28"/>
          <w:szCs w:val="28"/>
          <w:rtl w:val="0"/>
        </w:rPr>
        <w:t>(Leung et al. 2005).</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Пацієнти з хронічним болем виявляють ознаки центральної гіперчутливості із змінами у центральній нервовій системі </w:t>
      </w:r>
      <w:r>
        <w:rPr>
          <w:rFonts w:ascii="Times New Roman" w:hAnsi="Times New Roman"/>
          <w:sz w:val="28"/>
          <w:szCs w:val="28"/>
          <w:rtl w:val="0"/>
        </w:rPr>
        <w:t>(</w:t>
      </w:r>
      <w:r>
        <w:rPr>
          <w:rFonts w:ascii="Times New Roman" w:hAnsi="Times New Roman" w:hint="default"/>
          <w:sz w:val="28"/>
          <w:szCs w:val="28"/>
          <w:rtl w:val="0"/>
        </w:rPr>
        <w:t>ЦНС</w:t>
      </w:r>
      <w:r>
        <w:rPr>
          <w:rFonts w:ascii="Times New Roman" w:hAnsi="Times New Roman"/>
          <w:sz w:val="28"/>
          <w:szCs w:val="28"/>
          <w:rtl w:val="0"/>
        </w:rPr>
        <w:t xml:space="preserve">) </w:t>
      </w:r>
      <w:r>
        <w:rPr>
          <w:rFonts w:ascii="Times New Roman" w:hAnsi="Times New Roman" w:hint="default"/>
          <w:sz w:val="28"/>
          <w:szCs w:val="28"/>
          <w:rtl w:val="0"/>
        </w:rPr>
        <w:t>після периферичного стимулу</w:t>
      </w:r>
      <w:r>
        <w:rPr>
          <w:rFonts w:ascii="Times New Roman" w:hAnsi="Times New Roman"/>
          <w:sz w:val="28"/>
          <w:szCs w:val="28"/>
          <w:rtl w:val="0"/>
        </w:rPr>
        <w:t xml:space="preserve">. </w:t>
      </w:r>
      <w:r>
        <w:rPr>
          <w:rFonts w:ascii="Times New Roman" w:hAnsi="Times New Roman" w:hint="default"/>
          <w:sz w:val="28"/>
          <w:szCs w:val="28"/>
          <w:rtl w:val="0"/>
          <w:lang w:val="ru-RU"/>
        </w:rPr>
        <w:t>Тривалий аферентний ноци</w:t>
      </w:r>
      <w:r>
        <w:rPr>
          <w:rFonts w:ascii="Times New Roman" w:hAnsi="Times New Roman"/>
          <w:sz w:val="28"/>
          <w:szCs w:val="28"/>
          <w:rtl w:val="0"/>
        </w:rPr>
        <w:t>-</w:t>
      </w:r>
      <w:r>
        <w:rPr>
          <w:rFonts w:ascii="Times New Roman" w:hAnsi="Times New Roman" w:hint="default"/>
          <w:sz w:val="28"/>
          <w:szCs w:val="28"/>
          <w:rtl w:val="0"/>
        </w:rPr>
        <w:t>цептивний стимул може спричинити збільшення збудливості центральних сенсорних нейронів з розширенням рецептивного поля</w:t>
      </w:r>
      <w:r>
        <w:rPr>
          <w:rFonts w:ascii="Times New Roman" w:hAnsi="Times New Roman"/>
          <w:sz w:val="28"/>
          <w:szCs w:val="28"/>
          <w:rtl w:val="0"/>
        </w:rPr>
        <w:t xml:space="preserve">, </w:t>
      </w:r>
      <w:r>
        <w:rPr>
          <w:rFonts w:ascii="Times New Roman" w:hAnsi="Times New Roman" w:hint="default"/>
          <w:sz w:val="28"/>
          <w:szCs w:val="28"/>
          <w:rtl w:val="0"/>
        </w:rPr>
        <w:t>що призводить до зміни сенсорної реакції</w:t>
      </w:r>
      <w:r>
        <w:rPr>
          <w:rFonts w:ascii="Times New Roman" w:hAnsi="Times New Roman"/>
          <w:sz w:val="28"/>
          <w:szCs w:val="28"/>
          <w:rtl w:val="0"/>
        </w:rPr>
        <w:t xml:space="preserve">, </w:t>
      </w:r>
      <w:r>
        <w:rPr>
          <w:rFonts w:ascii="Times New Roman" w:hAnsi="Times New Roman" w:hint="default"/>
          <w:sz w:val="28"/>
          <w:szCs w:val="28"/>
          <w:rtl w:val="0"/>
        </w:rPr>
        <w:t>спричиненої нормальними стимулами</w:t>
      </w:r>
      <w:r>
        <w:rPr>
          <w:rFonts w:ascii="Times New Roman" w:hAnsi="Times New Roman"/>
          <w:sz w:val="28"/>
          <w:szCs w:val="28"/>
          <w:rtl w:val="0"/>
          <w:lang w:val="it-IT"/>
        </w:rPr>
        <w:t xml:space="preserve">. (Curatolo et al. 2006). </w:t>
      </w:r>
      <w:r>
        <w:rPr>
          <w:rFonts w:ascii="Times New Roman" w:hAnsi="Times New Roman" w:hint="default"/>
          <w:sz w:val="28"/>
          <w:szCs w:val="28"/>
          <w:rtl w:val="0"/>
        </w:rPr>
        <w:t>Звикання виникає</w:t>
      </w:r>
      <w:r>
        <w:rPr>
          <w:rFonts w:ascii="Times New Roman" w:hAnsi="Times New Roman"/>
          <w:sz w:val="28"/>
          <w:szCs w:val="28"/>
          <w:rtl w:val="0"/>
        </w:rPr>
        <w:t xml:space="preserve">, </w:t>
      </w:r>
      <w:r>
        <w:rPr>
          <w:rFonts w:ascii="Times New Roman" w:hAnsi="Times New Roman" w:hint="default"/>
          <w:sz w:val="28"/>
          <w:szCs w:val="28"/>
          <w:rtl w:val="0"/>
        </w:rPr>
        <w:t>коли організм перестає реагувати на стимул після повторних провокацій</w:t>
      </w:r>
      <w:r>
        <w:rPr>
          <w:rFonts w:ascii="Times New Roman" w:hAnsi="Times New Roman"/>
          <w:sz w:val="28"/>
          <w:szCs w:val="28"/>
          <w:rtl w:val="0"/>
        </w:rPr>
        <w:t xml:space="preserve">. </w:t>
      </w:r>
      <w:r>
        <w:rPr>
          <w:rFonts w:ascii="Times New Roman" w:hAnsi="Times New Roman" w:hint="default"/>
          <w:sz w:val="28"/>
          <w:szCs w:val="28"/>
          <w:rtl w:val="0"/>
        </w:rPr>
        <w:t>Звичку можна розцінити</w:t>
      </w:r>
      <w:r>
        <w:rPr>
          <w:rFonts w:ascii="Times New Roman" w:hAnsi="Times New Roman"/>
          <w:sz w:val="28"/>
          <w:szCs w:val="28"/>
          <w:rtl w:val="0"/>
        </w:rPr>
        <w:t xml:space="preserve">, </w:t>
      </w:r>
      <w:r>
        <w:rPr>
          <w:rFonts w:ascii="Times New Roman" w:hAnsi="Times New Roman" w:hint="default"/>
          <w:sz w:val="28"/>
          <w:szCs w:val="28"/>
          <w:rtl w:val="0"/>
        </w:rPr>
        <w:t>як протилежність сенсибілізації</w:t>
      </w:r>
      <w:r>
        <w:rPr>
          <w:rFonts w:ascii="Times New Roman" w:hAnsi="Times New Roman"/>
          <w:sz w:val="28"/>
          <w:szCs w:val="28"/>
          <w:rtl w:val="0"/>
        </w:rPr>
        <w:t xml:space="preserve">. </w:t>
      </w:r>
      <w:r>
        <w:rPr>
          <w:rFonts w:ascii="Times New Roman" w:hAnsi="Times New Roman" w:hint="default"/>
          <w:sz w:val="28"/>
          <w:szCs w:val="28"/>
          <w:rtl w:val="0"/>
        </w:rPr>
        <w:t>Процес звикання є декрементним</w:t>
      </w:r>
      <w:r>
        <w:rPr>
          <w:rFonts w:ascii="Times New Roman" w:hAnsi="Times New Roman"/>
          <w:sz w:val="28"/>
          <w:szCs w:val="28"/>
          <w:rtl w:val="0"/>
        </w:rPr>
        <w:t xml:space="preserve">, </w:t>
      </w:r>
      <w:r>
        <w:rPr>
          <w:rFonts w:ascii="Times New Roman" w:hAnsi="Times New Roman" w:hint="default"/>
          <w:sz w:val="28"/>
          <w:szCs w:val="28"/>
          <w:rtl w:val="0"/>
        </w:rPr>
        <w:t>тоді як процес сенсибілізації є поступовим</w:t>
      </w:r>
      <w:r>
        <w:rPr>
          <w:rFonts w:ascii="Times New Roman" w:hAnsi="Times New Roman"/>
          <w:sz w:val="28"/>
          <w:szCs w:val="28"/>
          <w:rtl w:val="0"/>
        </w:rPr>
        <w:t xml:space="preserve">, </w:t>
      </w:r>
      <w:r>
        <w:rPr>
          <w:rFonts w:ascii="Times New Roman" w:hAnsi="Times New Roman" w:hint="default"/>
          <w:sz w:val="28"/>
          <w:szCs w:val="28"/>
          <w:rtl w:val="0"/>
        </w:rPr>
        <w:t>посилюючи</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3352800" cy="3149600"/>
            <wp:effectExtent l="0" t="0" r="0" b="0"/>
            <wp:docPr id="1073741847" name="officeArt object" descr="C:\Users\HP\AppData\Local\Temp\FineReader12.00\media\image22.jpeg"/>
            <wp:cNvGraphicFramePr/>
            <a:graphic xmlns:a="http://schemas.openxmlformats.org/drawingml/2006/main">
              <a:graphicData uri="http://schemas.openxmlformats.org/drawingml/2006/picture">
                <pic:pic xmlns:pic="http://schemas.openxmlformats.org/drawingml/2006/picture">
                  <pic:nvPicPr>
                    <pic:cNvPr id="1073741847" name="C:\Users\HP\AppData\Local\Temp\FineReader12.00\media\image22.jpeg" descr="C:\Users\HP\AppData\Local\Temp\FineReader12.00\media\image22.jpeg"/>
                    <pic:cNvPicPr>
                      <a:picLocks noChangeAspect="1"/>
                    </pic:cNvPicPr>
                  </pic:nvPicPr>
                  <pic:blipFill>
                    <a:blip r:embed="rId30">
                      <a:extLst/>
                    </a:blip>
                    <a:stretch>
                      <a:fillRect/>
                    </a:stretch>
                  </pic:blipFill>
                  <pic:spPr>
                    <a:xfrm>
                      <a:off x="0" y="0"/>
                      <a:ext cx="3352800" cy="3149600"/>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3.10 </w:t>
      </w:r>
      <w:r>
        <w:rPr>
          <w:rFonts w:ascii="Times New Roman" w:hAnsi="Times New Roman" w:hint="default"/>
          <w:sz w:val="28"/>
          <w:szCs w:val="28"/>
          <w:rtl w:val="0"/>
        </w:rPr>
        <w:t>– Електро суха голка при тендинопатії</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тенденцію до реагування</w:t>
      </w:r>
      <w:r>
        <w:rPr>
          <w:rFonts w:ascii="Times New Roman" w:hAnsi="Times New Roman"/>
          <w:sz w:val="28"/>
          <w:szCs w:val="28"/>
          <w:rtl w:val="0"/>
        </w:rPr>
        <w:t xml:space="preserve">. </w:t>
      </w:r>
      <w:r>
        <w:rPr>
          <w:rFonts w:ascii="Times New Roman" w:hAnsi="Times New Roman" w:hint="default"/>
          <w:sz w:val="28"/>
          <w:szCs w:val="28"/>
          <w:rtl w:val="0"/>
        </w:rPr>
        <w:t>Відкриття нейропластичності</w:t>
      </w:r>
      <w:r>
        <w:rPr>
          <w:rFonts w:ascii="Times New Roman" w:hAnsi="Times New Roman"/>
          <w:sz w:val="28"/>
          <w:szCs w:val="28"/>
          <w:rtl w:val="0"/>
        </w:rPr>
        <w:t xml:space="preserve">, </w:t>
      </w:r>
      <w:r>
        <w:rPr>
          <w:rFonts w:ascii="Times New Roman" w:hAnsi="Times New Roman" w:hint="default"/>
          <w:sz w:val="28"/>
          <w:szCs w:val="28"/>
          <w:rtl w:val="0"/>
        </w:rPr>
        <w:t>що центральна нервова система здатна змінювати нейронні шляхи та синапси через зміни</w:t>
      </w:r>
      <w:r>
        <w:rPr>
          <w:rFonts w:ascii="Times New Roman" w:hAnsi="Times New Roman"/>
          <w:sz w:val="28"/>
          <w:szCs w:val="28"/>
          <w:rtl w:val="0"/>
        </w:rPr>
        <w:t xml:space="preserve">, </w:t>
      </w:r>
      <w:r>
        <w:rPr>
          <w:rFonts w:ascii="Times New Roman" w:hAnsi="Times New Roman" w:hint="default"/>
          <w:sz w:val="28"/>
          <w:szCs w:val="28"/>
          <w:rtl w:val="0"/>
          <w:lang w:val="ru-RU"/>
        </w:rPr>
        <w:t>може бути</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2430145" cy="3827145"/>
            <wp:effectExtent l="0" t="0" r="0" b="0"/>
            <wp:docPr id="1073741848" name="officeArt object" descr="C:\Users\HP\AppData\Local\Temp\FineReader12.00\media\image23.jpeg"/>
            <wp:cNvGraphicFramePr/>
            <a:graphic xmlns:a="http://schemas.openxmlformats.org/drawingml/2006/main">
              <a:graphicData uri="http://schemas.openxmlformats.org/drawingml/2006/picture">
                <pic:pic xmlns:pic="http://schemas.openxmlformats.org/drawingml/2006/picture">
                  <pic:nvPicPr>
                    <pic:cNvPr id="1073741848" name="C:\Users\HP\AppData\Local\Temp\FineReader12.00\media\image23.jpeg" descr="C:\Users\HP\AppData\Local\Temp\FineReader12.00\media\image23.jpeg"/>
                    <pic:cNvPicPr>
                      <a:picLocks noChangeAspect="1"/>
                    </pic:cNvPicPr>
                  </pic:nvPicPr>
                  <pic:blipFill>
                    <a:blip r:embed="rId31">
                      <a:extLst/>
                    </a:blip>
                    <a:stretch>
                      <a:fillRect/>
                    </a:stretch>
                  </pic:blipFill>
                  <pic:spPr>
                    <a:xfrm>
                      <a:off x="0" y="0"/>
                      <a:ext cx="2430145" cy="3827145"/>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3.11 </w:t>
      </w:r>
      <w:r>
        <w:rPr>
          <w:rFonts w:ascii="Times New Roman" w:hAnsi="Times New Roman" w:hint="default"/>
          <w:sz w:val="28"/>
          <w:szCs w:val="28"/>
          <w:rtl w:val="0"/>
        </w:rPr>
        <w:t>– Електро суха голка при спазмі камбаловидного м’язу</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вигідним при використанні ЕА</w:t>
      </w:r>
      <w:r>
        <w:rPr>
          <w:rFonts w:ascii="Times New Roman" w:hAnsi="Times New Roman"/>
          <w:sz w:val="28"/>
          <w:szCs w:val="28"/>
          <w:rtl w:val="0"/>
        </w:rPr>
        <w:t xml:space="preserve">. </w:t>
      </w:r>
      <w:r>
        <w:rPr>
          <w:rFonts w:ascii="Times New Roman" w:hAnsi="Times New Roman" w:hint="default"/>
          <w:sz w:val="28"/>
          <w:szCs w:val="28"/>
          <w:rtl w:val="0"/>
        </w:rPr>
        <w:t>ЕА забезпечує регулярні сигнали та стійку стимуляцію області та при використанні призводить до звикання</w:t>
      </w:r>
      <w:r>
        <w:rPr>
          <w:rFonts w:ascii="Times New Roman" w:hAnsi="Times New Roman"/>
          <w:sz w:val="28"/>
          <w:szCs w:val="28"/>
          <w:rtl w:val="0"/>
        </w:rPr>
        <w:t xml:space="preserve">. </w:t>
      </w:r>
      <w:r>
        <w:rPr>
          <w:rFonts w:ascii="Times New Roman" w:hAnsi="Times New Roman" w:hint="default"/>
          <w:sz w:val="28"/>
          <w:szCs w:val="28"/>
          <w:rtl w:val="0"/>
          <w:lang w:val="ru-RU"/>
        </w:rPr>
        <w:t>Таким чином</w:t>
      </w:r>
      <w:r>
        <w:rPr>
          <w:rFonts w:ascii="Times New Roman" w:hAnsi="Times New Roman"/>
          <w:sz w:val="28"/>
          <w:szCs w:val="28"/>
          <w:rtl w:val="0"/>
        </w:rPr>
        <w:t xml:space="preserve">, </w:t>
      </w:r>
      <w:r>
        <w:rPr>
          <w:rFonts w:ascii="Times New Roman" w:hAnsi="Times New Roman" w:hint="default"/>
          <w:sz w:val="28"/>
          <w:szCs w:val="28"/>
          <w:rtl w:val="0"/>
        </w:rPr>
        <w:t>існує ймовірність того</w:t>
      </w:r>
      <w:r>
        <w:rPr>
          <w:rFonts w:ascii="Times New Roman" w:hAnsi="Times New Roman"/>
          <w:sz w:val="28"/>
          <w:szCs w:val="28"/>
          <w:rtl w:val="0"/>
        </w:rPr>
        <w:t xml:space="preserve">, </w:t>
      </w:r>
      <w:r>
        <w:rPr>
          <w:rFonts w:ascii="Times New Roman" w:hAnsi="Times New Roman" w:hint="default"/>
          <w:sz w:val="28"/>
          <w:szCs w:val="28"/>
          <w:rtl w:val="0"/>
        </w:rPr>
        <w:t>що ЕА призводить до повернення чутливості при стимуляції</w:t>
      </w:r>
      <w:r>
        <w:rPr>
          <w:rFonts w:ascii="Times New Roman" w:hAnsi="Times New Roman"/>
          <w:sz w:val="28"/>
          <w:szCs w:val="28"/>
          <w:rtl w:val="0"/>
        </w:rPr>
        <w:t xml:space="preserve">. </w:t>
      </w:r>
      <w:r>
        <w:rPr>
          <w:rFonts w:ascii="Times New Roman" w:hAnsi="Times New Roman" w:hint="default"/>
          <w:sz w:val="28"/>
          <w:szCs w:val="28"/>
          <w:rtl w:val="0"/>
        </w:rPr>
        <w:t>Існує мало доказів</w:t>
      </w:r>
      <w:r>
        <w:rPr>
          <w:rFonts w:ascii="Times New Roman" w:hAnsi="Times New Roman"/>
          <w:sz w:val="28"/>
          <w:szCs w:val="28"/>
          <w:rtl w:val="0"/>
        </w:rPr>
        <w:t xml:space="preserve">, </w:t>
      </w:r>
      <w:r>
        <w:rPr>
          <w:rFonts w:ascii="Times New Roman" w:hAnsi="Times New Roman" w:hint="default"/>
          <w:sz w:val="28"/>
          <w:szCs w:val="28"/>
          <w:rtl w:val="0"/>
        </w:rPr>
        <w:t>що підтверджують що акупунктурна аналгезія обумовлена звичним ефектом стимуляції акупунктури</w:t>
      </w:r>
      <w:r>
        <w:rPr>
          <w:rFonts w:ascii="Times New Roman" w:hAnsi="Times New Roman"/>
          <w:sz w:val="28"/>
          <w:szCs w:val="28"/>
          <w:rtl w:val="0"/>
        </w:rPr>
        <w:t xml:space="preserve">, </w:t>
      </w:r>
      <w:r>
        <w:rPr>
          <w:rFonts w:ascii="Times New Roman" w:hAnsi="Times New Roman" w:hint="default"/>
          <w:sz w:val="28"/>
          <w:szCs w:val="28"/>
          <w:rtl w:val="0"/>
        </w:rPr>
        <w:t>тому в цій галузі необхідні додаткові дослідження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Більшість досліджень продемонстрували широку нейроматричну реакцію</w:t>
      </w:r>
      <w:r>
        <w:rPr>
          <w:rFonts w:ascii="Times New Roman" w:hAnsi="Times New Roman"/>
          <w:sz w:val="28"/>
          <w:szCs w:val="28"/>
          <w:rtl w:val="0"/>
        </w:rPr>
        <w:t xml:space="preserve">, </w:t>
      </w:r>
      <w:r>
        <w:rPr>
          <w:rFonts w:ascii="Times New Roman" w:hAnsi="Times New Roman" w:hint="default"/>
          <w:sz w:val="28"/>
          <w:szCs w:val="28"/>
          <w:rtl w:val="0"/>
        </w:rPr>
        <w:t>яка включала лім</w:t>
      </w:r>
      <w:r>
        <w:rPr>
          <w:rFonts w:ascii="Times New Roman" w:hAnsi="Times New Roman"/>
          <w:sz w:val="28"/>
          <w:szCs w:val="28"/>
          <w:rtl w:val="0"/>
        </w:rPr>
        <w:t>-</w:t>
      </w:r>
      <w:r>
        <w:rPr>
          <w:rFonts w:ascii="Times New Roman" w:hAnsi="Times New Roman" w:hint="default"/>
          <w:sz w:val="28"/>
          <w:szCs w:val="28"/>
          <w:rtl w:val="0"/>
        </w:rPr>
        <w:t>бічну систему та пов’язані з лімбічними структурами мозку</w:t>
      </w:r>
      <w:r>
        <w:rPr>
          <w:rFonts w:ascii="Times New Roman" w:hAnsi="Times New Roman"/>
          <w:sz w:val="28"/>
          <w:szCs w:val="28"/>
          <w:rtl w:val="0"/>
        </w:rPr>
        <w:t xml:space="preserve">, </w:t>
      </w:r>
      <w:r>
        <w:rPr>
          <w:rFonts w:ascii="Times New Roman" w:hAnsi="Times New Roman" w:hint="default"/>
          <w:sz w:val="28"/>
          <w:szCs w:val="28"/>
          <w:rtl w:val="0"/>
          <w:lang w:val="ru-RU"/>
        </w:rPr>
        <w:t>включаючи мигдалину</w:t>
      </w:r>
      <w:r>
        <w:rPr>
          <w:rFonts w:ascii="Times New Roman" w:hAnsi="Times New Roman"/>
          <w:sz w:val="28"/>
          <w:szCs w:val="28"/>
          <w:rtl w:val="0"/>
        </w:rPr>
        <w:t xml:space="preserve">, </w:t>
      </w:r>
      <w:r>
        <w:rPr>
          <w:rFonts w:ascii="Times New Roman" w:hAnsi="Times New Roman" w:hint="default"/>
          <w:sz w:val="28"/>
          <w:szCs w:val="28"/>
          <w:rtl w:val="0"/>
        </w:rPr>
        <w:t>гіпокамп</w:t>
      </w:r>
      <w:r>
        <w:rPr>
          <w:rFonts w:ascii="Times New Roman" w:hAnsi="Times New Roman"/>
          <w:sz w:val="28"/>
          <w:szCs w:val="28"/>
          <w:rtl w:val="0"/>
        </w:rPr>
        <w:t xml:space="preserve">, </w:t>
      </w:r>
      <w:r>
        <w:rPr>
          <w:rFonts w:ascii="Times New Roman" w:hAnsi="Times New Roman" w:hint="default"/>
          <w:sz w:val="28"/>
          <w:szCs w:val="28"/>
          <w:rtl w:val="0"/>
        </w:rPr>
        <w:t>гіпоталамус</w:t>
      </w:r>
      <w:r>
        <w:rPr>
          <w:rFonts w:ascii="Times New Roman" w:hAnsi="Times New Roman"/>
          <w:sz w:val="28"/>
          <w:szCs w:val="28"/>
          <w:rtl w:val="0"/>
        </w:rPr>
        <w:t xml:space="preserve">, </w:t>
      </w:r>
      <w:r>
        <w:rPr>
          <w:rFonts w:ascii="Times New Roman" w:hAnsi="Times New Roman" w:hint="default"/>
          <w:sz w:val="28"/>
          <w:szCs w:val="28"/>
          <w:rtl w:val="0"/>
        </w:rPr>
        <w:t>поясну</w:t>
      </w:r>
      <w:r>
        <w:rPr>
          <w:rFonts w:ascii="Times New Roman" w:hAnsi="Times New Roman"/>
          <w:sz w:val="28"/>
          <w:szCs w:val="28"/>
          <w:rtl w:val="0"/>
        </w:rPr>
        <w:t xml:space="preserve">, </w:t>
      </w:r>
      <w:r>
        <w:rPr>
          <w:rFonts w:ascii="Times New Roman" w:hAnsi="Times New Roman" w:hint="default"/>
          <w:sz w:val="28"/>
          <w:szCs w:val="28"/>
          <w:rtl w:val="0"/>
        </w:rPr>
        <w:t>префронтальну та острівну кору</w:t>
      </w:r>
      <w:r>
        <w:rPr>
          <w:rFonts w:ascii="Times New Roman" w:hAnsi="Times New Roman"/>
          <w:sz w:val="28"/>
          <w:szCs w:val="28"/>
          <w:rtl w:val="0"/>
        </w:rPr>
        <w:t xml:space="preserve">, </w:t>
      </w:r>
      <w:r>
        <w:rPr>
          <w:rFonts w:ascii="Times New Roman" w:hAnsi="Times New Roman" w:hint="default"/>
          <w:sz w:val="28"/>
          <w:szCs w:val="28"/>
          <w:rtl w:val="0"/>
        </w:rPr>
        <w:t>базальні ганглії та мозочок</w:t>
      </w:r>
      <w:r>
        <w:rPr>
          <w:rFonts w:ascii="Times New Roman" w:hAnsi="Times New Roman"/>
          <w:sz w:val="28"/>
          <w:szCs w:val="28"/>
          <w:rtl w:val="0"/>
        </w:rPr>
        <w:t xml:space="preserve">. </w:t>
      </w:r>
      <w:r>
        <w:rPr>
          <w:rFonts w:ascii="Times New Roman" w:hAnsi="Times New Roman" w:hint="default"/>
          <w:sz w:val="28"/>
          <w:szCs w:val="28"/>
          <w:rtl w:val="0"/>
        </w:rPr>
        <w:t>Результати на людях продемонстрували більший вплив на лімбічні структури мозку з реальною Електро Сг</w:t>
      </w:r>
      <w:r>
        <w:rPr>
          <w:rFonts w:ascii="Times New Roman" w:hAnsi="Times New Roman"/>
          <w:sz w:val="28"/>
          <w:szCs w:val="28"/>
          <w:rtl w:val="0"/>
        </w:rPr>
        <w:t xml:space="preserve">, </w:t>
      </w:r>
      <w:r>
        <w:rPr>
          <w:rFonts w:ascii="Times New Roman" w:hAnsi="Times New Roman" w:hint="default"/>
          <w:sz w:val="28"/>
          <w:szCs w:val="28"/>
          <w:rtl w:val="0"/>
        </w:rPr>
        <w:t>ніж при неспецифічній або плацебо</w:t>
      </w:r>
      <w:r>
        <w:rPr>
          <w:rFonts w:ascii="Times New Roman" w:hAnsi="Times New Roman"/>
          <w:sz w:val="28"/>
          <w:szCs w:val="28"/>
          <w:rtl w:val="0"/>
        </w:rPr>
        <w:t>-</w:t>
      </w:r>
      <w:r>
        <w:rPr>
          <w:rFonts w:ascii="Times New Roman" w:hAnsi="Times New Roman" w:hint="default"/>
          <w:sz w:val="28"/>
          <w:szCs w:val="28"/>
          <w:rtl w:val="0"/>
        </w:rPr>
        <w:t>стимуляції</w:t>
      </w:r>
      <w:r>
        <w:rPr>
          <w:rFonts w:ascii="Times New Roman" w:hAnsi="Times New Roman"/>
          <w:sz w:val="28"/>
          <w:szCs w:val="28"/>
          <w:rtl w:val="0"/>
        </w:rPr>
        <w:t xml:space="preserve">. </w:t>
      </w:r>
      <w:r>
        <w:rPr>
          <w:rFonts w:ascii="Times New Roman" w:hAnsi="Times New Roman" w:hint="default"/>
          <w:sz w:val="28"/>
          <w:szCs w:val="28"/>
          <w:rtl w:val="0"/>
        </w:rPr>
        <w:t>Зокрема</w:t>
      </w:r>
      <w:r>
        <w:rPr>
          <w:rFonts w:ascii="Times New Roman" w:hAnsi="Times New Roman"/>
          <w:sz w:val="28"/>
          <w:szCs w:val="28"/>
          <w:rtl w:val="0"/>
        </w:rPr>
        <w:t xml:space="preserve">, </w:t>
      </w:r>
      <w:r>
        <w:rPr>
          <w:rFonts w:ascii="Times New Roman" w:hAnsi="Times New Roman" w:hint="default"/>
          <w:sz w:val="28"/>
          <w:szCs w:val="28"/>
          <w:rtl w:val="0"/>
        </w:rPr>
        <w:t>гемодинамічна реакція викликала збільшення сигналу в ділянках</w:t>
      </w:r>
      <w:r>
        <w:rPr>
          <w:rFonts w:ascii="Times New Roman" w:hAnsi="Times New Roman"/>
          <w:sz w:val="28"/>
          <w:szCs w:val="28"/>
          <w:rtl w:val="0"/>
        </w:rPr>
        <w:t xml:space="preserve">, </w:t>
      </w:r>
      <w:r>
        <w:rPr>
          <w:rFonts w:ascii="Times New Roman" w:hAnsi="Times New Roman" w:hint="default"/>
          <w:sz w:val="28"/>
          <w:szCs w:val="28"/>
          <w:rtl w:val="0"/>
        </w:rPr>
        <w:t>пов’язаних з лімбічною системою</w:t>
      </w:r>
      <w:r>
        <w:rPr>
          <w:rFonts w:ascii="Times New Roman" w:hAnsi="Times New Roman"/>
          <w:sz w:val="28"/>
          <w:szCs w:val="28"/>
          <w:rtl w:val="0"/>
        </w:rPr>
        <w:t xml:space="preserve">, </w:t>
      </w:r>
      <w:r>
        <w:rPr>
          <w:rFonts w:ascii="Times New Roman" w:hAnsi="Times New Roman" w:hint="default"/>
          <w:sz w:val="28"/>
          <w:szCs w:val="28"/>
          <w:rtl w:val="0"/>
        </w:rPr>
        <w:t>таких як таламус</w:t>
      </w:r>
      <w:r>
        <w:rPr>
          <w:rFonts w:ascii="Times New Roman" w:hAnsi="Times New Roman"/>
          <w:sz w:val="28"/>
          <w:szCs w:val="28"/>
          <w:rtl w:val="0"/>
        </w:rPr>
        <w:t xml:space="preserve">, </w:t>
      </w:r>
      <w:r>
        <w:rPr>
          <w:rFonts w:ascii="Times New Roman" w:hAnsi="Times New Roman" w:hint="default"/>
          <w:sz w:val="28"/>
          <w:szCs w:val="28"/>
          <w:rtl w:val="0"/>
        </w:rPr>
        <w:t>мозочок і передня середня поясна кора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У клінічній практиці як низько</w:t>
      </w:r>
      <w:r>
        <w:rPr>
          <w:rFonts w:ascii="Times New Roman" w:hAnsi="Times New Roman"/>
          <w:sz w:val="28"/>
          <w:szCs w:val="28"/>
          <w:rtl w:val="0"/>
          <w:lang w:val="de-DE"/>
        </w:rPr>
        <w:t xml:space="preserve">-, </w:t>
      </w:r>
      <w:r>
        <w:rPr>
          <w:rFonts w:ascii="Times New Roman" w:hAnsi="Times New Roman" w:hint="default"/>
          <w:sz w:val="28"/>
          <w:szCs w:val="28"/>
          <w:rtl w:val="0"/>
        </w:rPr>
        <w:t>так і високочастотна електростимуляція застосовується часто при різних станах</w:t>
      </w:r>
      <w:r>
        <w:rPr>
          <w:rFonts w:ascii="Times New Roman" w:hAnsi="Times New Roman"/>
          <w:sz w:val="28"/>
          <w:szCs w:val="28"/>
          <w:rtl w:val="0"/>
        </w:rPr>
        <w:t xml:space="preserve">. </w:t>
      </w:r>
      <w:r>
        <w:rPr>
          <w:rFonts w:ascii="Times New Roman" w:hAnsi="Times New Roman" w:hint="default"/>
          <w:sz w:val="28"/>
          <w:szCs w:val="28"/>
          <w:rtl w:val="0"/>
        </w:rPr>
        <w:t>Низькочастотна стимуляція спеціально рекомендується при м’язовій атрофії</w:t>
      </w:r>
      <w:r>
        <w:rPr>
          <w:rFonts w:ascii="Times New Roman" w:hAnsi="Times New Roman"/>
          <w:sz w:val="28"/>
          <w:szCs w:val="28"/>
          <w:rtl w:val="0"/>
        </w:rPr>
        <w:t xml:space="preserve">, </w:t>
      </w:r>
      <w:r>
        <w:rPr>
          <w:rFonts w:ascii="Times New Roman" w:hAnsi="Times New Roman" w:hint="default"/>
          <w:sz w:val="28"/>
          <w:szCs w:val="28"/>
          <w:rtl w:val="0"/>
        </w:rPr>
        <w:t>тоді як високочастотна стимуляція рекомендується при спастичності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bookmarkEnd w:id="60"/>
    </w:p>
    <w:p>
      <w:pPr>
        <w:pStyle w:val="Рубрика 2"/>
      </w:pPr>
      <w:bookmarkStart w:name="_Toc17" w:id="61"/>
      <w:bookmarkStart w:name="_headingh.206ipza" w:id="62"/>
      <w:bookmarkEnd w:id="62"/>
      <w:r>
        <w:rPr>
          <w:rStyle w:val="Немає A"/>
          <w:rFonts w:cs="Arial Unicode MS" w:eastAsia="Arial Unicode MS"/>
          <w:rtl w:val="0"/>
        </w:rPr>
        <w:t>3</w:t>
      </w:r>
      <w:bookmarkStart w:name="bookmarkid.111kx3o" w:id="63"/>
      <w:r>
        <w:rPr>
          <w:rStyle w:val="Немає A"/>
          <w:rFonts w:cs="Arial Unicode MS" w:eastAsia="Arial Unicode MS"/>
          <w:rtl w:val="0"/>
        </w:rPr>
        <w:t>.</w:t>
      </w:r>
      <w:bookmarkEnd w:id="63"/>
      <w:bookmarkStart w:name="bookmarkid.3l18frh" w:id="64"/>
      <w:r>
        <w:rPr>
          <w:rStyle w:val="Немає A"/>
          <w:rFonts w:cs="Arial Unicode MS" w:eastAsia="Arial Unicode MS"/>
          <w:rtl w:val="0"/>
        </w:rPr>
        <w:t xml:space="preserve">5. </w:t>
      </w:r>
      <w:r>
        <w:rPr>
          <w:rStyle w:val="Немає A"/>
          <w:rFonts w:cs="Arial Unicode MS" w:eastAsia="Arial Unicode MS" w:hint="default"/>
          <w:rtl w:val="0"/>
        </w:rPr>
        <w:t xml:space="preserve">Концепція та заняття на тренажерах </w:t>
      </w:r>
      <w:r>
        <w:rPr>
          <w:rStyle w:val="Немає A"/>
          <w:rFonts w:cs="Arial Unicode MS" w:eastAsia="Arial Unicode MS"/>
          <w:rtl w:val="0"/>
        </w:rPr>
        <w:t>David.</w:t>
      </w:r>
      <w:bookmarkEnd w:id="61"/>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lang w:val="en-US"/>
        </w:rPr>
        <w:t xml:space="preserve">David Back Concept (DBC) </w:t>
      </w:r>
      <w:r>
        <w:rPr>
          <w:rFonts w:ascii="Times New Roman" w:hAnsi="Times New Roman" w:hint="default"/>
          <w:sz w:val="28"/>
          <w:szCs w:val="28"/>
          <w:rtl w:val="0"/>
        </w:rPr>
        <w:t>являє собою комплекс лікувально – діагностичних тренажерів</w:t>
      </w:r>
      <w:r>
        <w:rPr>
          <w:rFonts w:ascii="Times New Roman" w:hAnsi="Times New Roman"/>
          <w:sz w:val="28"/>
          <w:szCs w:val="28"/>
          <w:rtl w:val="0"/>
        </w:rPr>
        <w:t xml:space="preserve">, </w:t>
      </w:r>
      <w:r>
        <w:rPr>
          <w:rFonts w:ascii="Times New Roman" w:hAnsi="Times New Roman" w:hint="default"/>
          <w:sz w:val="28"/>
          <w:szCs w:val="28"/>
          <w:rtl w:val="0"/>
        </w:rPr>
        <w:t>які впливають на поверхневі і глибокі</w:t>
      </w:r>
      <w:r>
        <w:rPr>
          <w:rFonts w:ascii="Times New Roman" w:hAnsi="Times New Roman"/>
          <w:sz w:val="28"/>
          <w:szCs w:val="28"/>
          <w:rtl w:val="0"/>
        </w:rPr>
        <w:t xml:space="preserve">, </w:t>
      </w:r>
      <w:r>
        <w:rPr>
          <w:rFonts w:ascii="Times New Roman" w:hAnsi="Times New Roman" w:hint="default"/>
          <w:sz w:val="28"/>
          <w:szCs w:val="28"/>
          <w:rtl w:val="0"/>
        </w:rPr>
        <w:t>великі і дрібні м’язи хребта</w:t>
      </w:r>
      <w:r>
        <w:rPr>
          <w:rFonts w:ascii="Times New Roman" w:hAnsi="Times New Roman"/>
          <w:sz w:val="28"/>
          <w:szCs w:val="28"/>
          <w:rtl w:val="0"/>
        </w:rPr>
        <w:t xml:space="preserve">, </w:t>
      </w:r>
      <w:r>
        <w:rPr>
          <w:rFonts w:ascii="Times New Roman" w:hAnsi="Times New Roman" w:hint="default"/>
          <w:sz w:val="28"/>
          <w:szCs w:val="28"/>
          <w:rtl w:val="0"/>
        </w:rPr>
        <w:t xml:space="preserve">що забезпечують фіксацію хребців і витримують максимальні навантаження в стресових ситуаціях </w:t>
      </w:r>
      <w:r>
        <w:rPr>
          <w:rFonts w:ascii="Times New Roman" w:hAnsi="Times New Roman"/>
          <w:sz w:val="28"/>
          <w:szCs w:val="28"/>
          <w:rtl w:val="0"/>
        </w:rPr>
        <w:t>(</w:t>
      </w:r>
      <w:r>
        <w:rPr>
          <w:rFonts w:ascii="Times New Roman" w:hAnsi="Times New Roman" w:hint="default"/>
          <w:sz w:val="28"/>
          <w:szCs w:val="28"/>
          <w:rtl w:val="0"/>
        </w:rPr>
        <w:t>підйом великого вантажу</w:t>
      </w:r>
      <w:r>
        <w:rPr>
          <w:rFonts w:ascii="Times New Roman" w:hAnsi="Times New Roman"/>
          <w:sz w:val="28"/>
          <w:szCs w:val="28"/>
          <w:rtl w:val="0"/>
        </w:rPr>
        <w:t xml:space="preserve">, </w:t>
      </w:r>
      <w:r>
        <w:rPr>
          <w:rFonts w:ascii="Times New Roman" w:hAnsi="Times New Roman" w:hint="default"/>
          <w:sz w:val="28"/>
          <w:szCs w:val="28"/>
          <w:rtl w:val="0"/>
        </w:rPr>
        <w:t>різкі гальмування</w:t>
      </w:r>
      <w:r>
        <w:rPr>
          <w:rFonts w:ascii="Times New Roman" w:hAnsi="Times New Roman"/>
          <w:sz w:val="28"/>
          <w:szCs w:val="28"/>
          <w:rtl w:val="0"/>
        </w:rPr>
        <w:t xml:space="preserve">, </w:t>
      </w:r>
      <w:r>
        <w:rPr>
          <w:rFonts w:ascii="Times New Roman" w:hAnsi="Times New Roman" w:hint="default"/>
          <w:sz w:val="28"/>
          <w:szCs w:val="28"/>
          <w:rtl w:val="0"/>
          <w:lang w:val="ru-RU"/>
        </w:rPr>
        <w:t>повороти корпусу</w:t>
      </w:r>
      <w:r>
        <w:rPr>
          <w:rFonts w:ascii="Times New Roman" w:hAnsi="Times New Roman"/>
          <w:sz w:val="28"/>
          <w:szCs w:val="28"/>
          <w:rtl w:val="0"/>
        </w:rPr>
        <w:t xml:space="preserve">, </w:t>
      </w:r>
      <w:r>
        <w:rPr>
          <w:rFonts w:ascii="Times New Roman" w:hAnsi="Times New Roman" w:hint="default"/>
          <w:sz w:val="28"/>
          <w:szCs w:val="28"/>
          <w:rtl w:val="0"/>
        </w:rPr>
        <w:t>довге сидіння за кермом автомобіля</w:t>
      </w:r>
      <w:r>
        <w:rPr>
          <w:rFonts w:ascii="Times New Roman" w:hAnsi="Times New Roman"/>
          <w:sz w:val="28"/>
          <w:szCs w:val="28"/>
          <w:rtl w:val="0"/>
        </w:rPr>
        <w:t xml:space="preserve">, </w:t>
      </w:r>
      <w:r>
        <w:rPr>
          <w:rFonts w:ascii="Times New Roman" w:hAnsi="Times New Roman" w:hint="default"/>
          <w:sz w:val="28"/>
          <w:szCs w:val="28"/>
          <w:rtl w:val="0"/>
        </w:rPr>
        <w:t>за столом</w:t>
      </w:r>
      <w:r>
        <w:rPr>
          <w:rFonts w:ascii="Times New Roman" w:hAnsi="Times New Roman"/>
          <w:sz w:val="28"/>
          <w:szCs w:val="28"/>
          <w:rtl w:val="0"/>
        </w:rPr>
        <w:t xml:space="preserve">). </w:t>
      </w:r>
      <w:r>
        <w:rPr>
          <w:rFonts w:ascii="Times New Roman" w:hAnsi="Times New Roman" w:hint="default"/>
          <w:sz w:val="28"/>
          <w:szCs w:val="28"/>
          <w:rtl w:val="0"/>
        </w:rPr>
        <w:t xml:space="preserve">Комплекс тренажерів показаний для діагностики і лікування захворювань хребта </w:t>
      </w:r>
      <w:r>
        <w:rPr>
          <w:rFonts w:ascii="Times New Roman" w:hAnsi="Times New Roman"/>
          <w:sz w:val="28"/>
          <w:szCs w:val="28"/>
          <w:rtl w:val="0"/>
        </w:rPr>
        <w:t>(</w:t>
      </w:r>
      <w:r>
        <w:rPr>
          <w:rFonts w:ascii="Times New Roman" w:hAnsi="Times New Roman" w:hint="default"/>
          <w:sz w:val="28"/>
          <w:szCs w:val="28"/>
          <w:rtl w:val="0"/>
        </w:rPr>
        <w:t>поперековий і шийно</w:t>
      </w:r>
      <w:r>
        <w:rPr>
          <w:rFonts w:ascii="Times New Roman" w:hAnsi="Times New Roman"/>
          <w:sz w:val="28"/>
          <w:szCs w:val="28"/>
          <w:rtl w:val="0"/>
        </w:rPr>
        <w:t>-</w:t>
      </w:r>
      <w:r>
        <w:rPr>
          <w:rFonts w:ascii="Times New Roman" w:hAnsi="Times New Roman" w:hint="default"/>
          <w:sz w:val="28"/>
          <w:szCs w:val="28"/>
          <w:rtl w:val="0"/>
          <w:lang w:val="ru-RU"/>
        </w:rPr>
        <w:t>грудний остеохондроз</w:t>
      </w:r>
      <w:r>
        <w:rPr>
          <w:rFonts w:ascii="Times New Roman" w:hAnsi="Times New Roman"/>
          <w:sz w:val="28"/>
          <w:szCs w:val="28"/>
          <w:rtl w:val="0"/>
        </w:rPr>
        <w:t xml:space="preserve">, </w:t>
      </w:r>
      <w:r>
        <w:rPr>
          <w:rFonts w:ascii="Times New Roman" w:hAnsi="Times New Roman" w:hint="default"/>
          <w:sz w:val="28"/>
          <w:szCs w:val="28"/>
          <w:rtl w:val="0"/>
        </w:rPr>
        <w:t>сколіоз</w:t>
      </w:r>
      <w:r>
        <w:rPr>
          <w:rFonts w:ascii="Times New Roman" w:hAnsi="Times New Roman"/>
          <w:sz w:val="28"/>
          <w:szCs w:val="28"/>
          <w:rtl w:val="0"/>
        </w:rPr>
        <w:t xml:space="preserve">, </w:t>
      </w:r>
      <w:r>
        <w:rPr>
          <w:rFonts w:ascii="Times New Roman" w:hAnsi="Times New Roman" w:hint="default"/>
          <w:sz w:val="28"/>
          <w:szCs w:val="28"/>
          <w:rtl w:val="0"/>
        </w:rPr>
        <w:t>функціональні порушення</w:t>
      </w:r>
      <w:r>
        <w:rPr>
          <w:rFonts w:ascii="Times New Roman" w:hAnsi="Times New Roman"/>
          <w:sz w:val="28"/>
          <w:szCs w:val="28"/>
          <w:rtl w:val="0"/>
        </w:rPr>
        <w:t xml:space="preserve">, </w:t>
      </w:r>
      <w:r>
        <w:rPr>
          <w:rFonts w:ascii="Times New Roman" w:hAnsi="Times New Roman" w:hint="default"/>
          <w:sz w:val="28"/>
          <w:szCs w:val="28"/>
          <w:rtl w:val="0"/>
        </w:rPr>
        <w:t>головні болі</w:t>
      </w:r>
      <w:r>
        <w:rPr>
          <w:rFonts w:ascii="Times New Roman" w:hAnsi="Times New Roman"/>
          <w:sz w:val="28"/>
          <w:szCs w:val="28"/>
          <w:rtl w:val="0"/>
        </w:rPr>
        <w:t xml:space="preserve">). </w:t>
      </w:r>
      <w:r>
        <w:rPr>
          <w:rFonts w:ascii="Times New Roman" w:hAnsi="Times New Roman" w:hint="default"/>
          <w:sz w:val="28"/>
          <w:szCs w:val="28"/>
          <w:rtl w:val="0"/>
        </w:rPr>
        <w:t>Заняття на них допомагають збільшити обсяг рухів у всіх відділах хребта</w:t>
      </w:r>
      <w:r>
        <w:rPr>
          <w:rFonts w:ascii="Times New Roman" w:hAnsi="Times New Roman"/>
          <w:sz w:val="28"/>
          <w:szCs w:val="28"/>
          <w:rtl w:val="0"/>
        </w:rPr>
        <w:t xml:space="preserve">, </w:t>
      </w:r>
      <w:r>
        <w:rPr>
          <w:rFonts w:ascii="Times New Roman" w:hAnsi="Times New Roman" w:hint="default"/>
          <w:sz w:val="28"/>
          <w:szCs w:val="28"/>
          <w:rtl w:val="0"/>
        </w:rPr>
        <w:t>збільшити силу м’ язів</w:t>
      </w:r>
      <w:r>
        <w:rPr>
          <w:rFonts w:ascii="Times New Roman" w:hAnsi="Times New Roman"/>
          <w:sz w:val="28"/>
          <w:szCs w:val="28"/>
          <w:rtl w:val="0"/>
        </w:rPr>
        <w:t xml:space="preserve">, </w:t>
      </w:r>
      <w:r>
        <w:rPr>
          <w:rFonts w:ascii="Times New Roman" w:hAnsi="Times New Roman" w:hint="default"/>
          <w:sz w:val="28"/>
          <w:szCs w:val="28"/>
          <w:rtl w:val="0"/>
        </w:rPr>
        <w:t>усунути м’ язевий дисбаланс</w:t>
      </w:r>
      <w:r>
        <w:rPr>
          <w:rFonts w:ascii="Times New Roman" w:hAnsi="Times New Roman"/>
          <w:sz w:val="28"/>
          <w:szCs w:val="28"/>
          <w:rtl w:val="0"/>
        </w:rPr>
        <w:t xml:space="preserve">, </w:t>
      </w:r>
      <w:r>
        <w:rPr>
          <w:rFonts w:ascii="Times New Roman" w:hAnsi="Times New Roman" w:hint="default"/>
          <w:sz w:val="28"/>
          <w:szCs w:val="28"/>
          <w:rtl w:val="0"/>
        </w:rPr>
        <w:t>скоротити період непрацездатності</w:t>
      </w:r>
      <w:r>
        <w:rPr>
          <w:rFonts w:ascii="Times New Roman" w:hAnsi="Times New Roman"/>
          <w:sz w:val="28"/>
          <w:szCs w:val="28"/>
          <w:rtl w:val="0"/>
        </w:rPr>
        <w:t xml:space="preserve">. </w:t>
      </w:r>
      <w:r>
        <w:rPr>
          <w:rFonts w:ascii="Times New Roman" w:hAnsi="Times New Roman" w:hint="default"/>
          <w:sz w:val="28"/>
          <w:szCs w:val="28"/>
          <w:rtl w:val="0"/>
        </w:rPr>
        <w:t>Тренажери мають спеціальні фіксатори для плечей</w:t>
      </w:r>
      <w:r>
        <w:rPr>
          <w:rFonts w:ascii="Times New Roman" w:hAnsi="Times New Roman"/>
          <w:sz w:val="28"/>
          <w:szCs w:val="28"/>
          <w:rtl w:val="0"/>
        </w:rPr>
        <w:t xml:space="preserve">, </w:t>
      </w:r>
      <w:r>
        <w:rPr>
          <w:rFonts w:ascii="Times New Roman" w:hAnsi="Times New Roman" w:hint="default"/>
          <w:sz w:val="28"/>
          <w:szCs w:val="28"/>
          <w:rtl w:val="0"/>
        </w:rPr>
        <w:t>колін</w:t>
      </w:r>
      <w:r>
        <w:rPr>
          <w:rFonts w:ascii="Times New Roman" w:hAnsi="Times New Roman"/>
          <w:sz w:val="28"/>
          <w:szCs w:val="28"/>
          <w:rtl w:val="0"/>
        </w:rPr>
        <w:t xml:space="preserve">, </w:t>
      </w:r>
      <w:r>
        <w:rPr>
          <w:rFonts w:ascii="Times New Roman" w:hAnsi="Times New Roman" w:hint="default"/>
          <w:sz w:val="28"/>
          <w:szCs w:val="28"/>
          <w:rtl w:val="0"/>
        </w:rPr>
        <w:t>стегон і тазу</w:t>
      </w:r>
      <w:r>
        <w:rPr>
          <w:rFonts w:ascii="Times New Roman" w:hAnsi="Times New Roman"/>
          <w:sz w:val="28"/>
          <w:szCs w:val="28"/>
          <w:rtl w:val="0"/>
        </w:rPr>
        <w:t xml:space="preserve">, </w:t>
      </w:r>
      <w:r>
        <w:rPr>
          <w:rFonts w:ascii="Times New Roman" w:hAnsi="Times New Roman" w:hint="default"/>
          <w:sz w:val="28"/>
          <w:szCs w:val="28"/>
          <w:rtl w:val="0"/>
        </w:rPr>
        <w:t>регульовані підставки для стоп</w:t>
      </w:r>
      <w:r>
        <w:rPr>
          <w:rFonts w:ascii="Times New Roman" w:hAnsi="Times New Roman"/>
          <w:sz w:val="28"/>
          <w:szCs w:val="28"/>
          <w:rtl w:val="0"/>
        </w:rPr>
        <w:t xml:space="preserve">, </w:t>
      </w:r>
      <w:r>
        <w:rPr>
          <w:rFonts w:ascii="Times New Roman" w:hAnsi="Times New Roman" w:hint="default"/>
          <w:sz w:val="28"/>
          <w:szCs w:val="28"/>
          <w:rtl w:val="0"/>
        </w:rPr>
        <w:t>спеціальне сидіння і функціональна подушка для спини дозволяють правильно виконувати вправи відповідно до розрахованого навантаження</w:t>
      </w:r>
      <w:r>
        <w:rPr>
          <w:rFonts w:ascii="Times New Roman" w:hAnsi="Times New Roman"/>
          <w:sz w:val="28"/>
          <w:szCs w:val="28"/>
          <w:rtl w:val="0"/>
        </w:rPr>
        <w:t xml:space="preserve">, </w:t>
      </w:r>
      <w:r>
        <w:rPr>
          <w:rFonts w:ascii="Times New Roman" w:hAnsi="Times New Roman" w:hint="default"/>
          <w:sz w:val="28"/>
          <w:szCs w:val="28"/>
          <w:rtl w:val="0"/>
        </w:rPr>
        <w:t>забезпечуючи безпеку і ефективність при наведених вище екстремальних ситуаціях</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Можливість вибору ретельно дозованого навантаження дозволяє проводити максимально ефективні тренування</w:t>
      </w:r>
      <w:r>
        <w:rPr>
          <w:rFonts w:ascii="Times New Roman" w:hAnsi="Times New Roman"/>
          <w:sz w:val="28"/>
          <w:szCs w:val="28"/>
          <w:rtl w:val="0"/>
        </w:rPr>
        <w:t xml:space="preserve">. </w:t>
      </w:r>
      <w:r>
        <w:rPr>
          <w:rFonts w:ascii="Times New Roman" w:hAnsi="Times New Roman" w:hint="default"/>
          <w:sz w:val="28"/>
          <w:szCs w:val="28"/>
          <w:rtl w:val="0"/>
        </w:rPr>
        <w:t>Заняття з кожним пацієнтом проводяться строго індивідуально за спеціально розробленою програмою</w:t>
      </w:r>
      <w:r>
        <w:rPr>
          <w:rFonts w:ascii="Times New Roman" w:hAnsi="Times New Roman"/>
          <w:sz w:val="28"/>
          <w:szCs w:val="28"/>
          <w:rtl w:val="0"/>
        </w:rPr>
        <w:t xml:space="preserve">. </w:t>
      </w:r>
      <w:r>
        <w:rPr>
          <w:rFonts w:ascii="Times New Roman" w:hAnsi="Times New Roman" w:hint="default"/>
          <w:sz w:val="28"/>
          <w:szCs w:val="28"/>
          <w:rtl w:val="0"/>
        </w:rPr>
        <w:t xml:space="preserve">Курс складається з тестування і </w:t>
      </w:r>
      <w:r>
        <w:rPr>
          <w:rFonts w:ascii="Times New Roman" w:hAnsi="Times New Roman"/>
          <w:sz w:val="28"/>
          <w:szCs w:val="28"/>
          <w:rtl w:val="0"/>
        </w:rPr>
        <w:t xml:space="preserve">12 </w:t>
      </w:r>
      <w:r>
        <w:rPr>
          <w:rFonts w:ascii="Times New Roman" w:hAnsi="Times New Roman" w:hint="default"/>
          <w:sz w:val="28"/>
          <w:szCs w:val="28"/>
          <w:rtl w:val="0"/>
        </w:rPr>
        <w:t>занять</w:t>
      </w:r>
      <w:r>
        <w:rPr>
          <w:rFonts w:ascii="Times New Roman" w:hAnsi="Times New Roman"/>
          <w:sz w:val="28"/>
          <w:szCs w:val="28"/>
          <w:rtl w:val="0"/>
        </w:rPr>
        <w:t xml:space="preserve">, </w:t>
      </w:r>
      <w:r>
        <w:rPr>
          <w:rFonts w:ascii="Times New Roman" w:hAnsi="Times New Roman" w:hint="default"/>
          <w:sz w:val="28"/>
          <w:szCs w:val="28"/>
          <w:rtl w:val="0"/>
        </w:rPr>
        <w:t>які містять фізичні вправи</w:t>
      </w:r>
      <w:r>
        <w:rPr>
          <w:rFonts w:ascii="Times New Roman" w:hAnsi="Times New Roman"/>
          <w:sz w:val="28"/>
          <w:szCs w:val="28"/>
          <w:rtl w:val="0"/>
        </w:rPr>
        <w:t xml:space="preserve">, </w:t>
      </w:r>
      <w:r>
        <w:rPr>
          <w:rFonts w:ascii="Times New Roman" w:hAnsi="Times New Roman" w:hint="default"/>
          <w:sz w:val="28"/>
          <w:szCs w:val="28"/>
          <w:rtl w:val="0"/>
        </w:rPr>
        <w:t>заняття на ББС</w:t>
      </w:r>
      <w:r>
        <w:rPr>
          <w:rFonts w:ascii="Times New Roman" w:hAnsi="Times New Roman"/>
          <w:sz w:val="28"/>
          <w:szCs w:val="28"/>
          <w:rtl w:val="0"/>
        </w:rPr>
        <w:t>-</w:t>
      </w:r>
      <w:r>
        <w:rPr>
          <w:rFonts w:ascii="Times New Roman" w:hAnsi="Times New Roman" w:hint="default"/>
          <w:sz w:val="28"/>
          <w:szCs w:val="28"/>
          <w:rtl w:val="0"/>
        </w:rPr>
        <w:t>тренажерах</w:t>
      </w:r>
      <w:r>
        <w:rPr>
          <w:rFonts w:ascii="Times New Roman" w:hAnsi="Times New Roman"/>
          <w:sz w:val="28"/>
          <w:szCs w:val="28"/>
          <w:rtl w:val="0"/>
        </w:rPr>
        <w:t xml:space="preserve">, </w:t>
      </w:r>
      <w:r>
        <w:rPr>
          <w:rFonts w:ascii="Times New Roman" w:hAnsi="Times New Roman" w:hint="default"/>
          <w:sz w:val="28"/>
          <w:szCs w:val="28"/>
          <w:rtl w:val="0"/>
        </w:rPr>
        <w:t>вправи на розтягування і релаксацію</w:t>
      </w:r>
      <w:r>
        <w:rPr>
          <w:rFonts w:ascii="Times New Roman" w:hAnsi="Times New Roman"/>
          <w:sz w:val="28"/>
          <w:szCs w:val="28"/>
          <w:rtl w:val="0"/>
        </w:rPr>
        <w:t xml:space="preserve">. </w:t>
      </w:r>
      <w:r>
        <w:rPr>
          <w:rFonts w:ascii="Times New Roman" w:hAnsi="Times New Roman" w:hint="default"/>
          <w:sz w:val="28"/>
          <w:szCs w:val="28"/>
          <w:rtl w:val="0"/>
        </w:rPr>
        <w:t>Раціональне поєднання лікувальних методик сприяє поліпшенню кровообігу і лімфообігу на пошкодженій ділянці</w:t>
      </w:r>
      <w:r>
        <w:rPr>
          <w:rFonts w:ascii="Times New Roman" w:hAnsi="Times New Roman"/>
          <w:sz w:val="28"/>
          <w:szCs w:val="28"/>
          <w:rtl w:val="0"/>
        </w:rPr>
        <w:t xml:space="preserve">, </w:t>
      </w:r>
      <w:r>
        <w:rPr>
          <w:rFonts w:ascii="Times New Roman" w:hAnsi="Times New Roman" w:hint="default"/>
          <w:sz w:val="28"/>
          <w:szCs w:val="28"/>
          <w:rtl w:val="0"/>
        </w:rPr>
        <w:t>зменшенню болю</w:t>
      </w:r>
      <w:r>
        <w:rPr>
          <w:rFonts w:ascii="Times New Roman" w:hAnsi="Times New Roman"/>
          <w:sz w:val="28"/>
          <w:szCs w:val="28"/>
          <w:rtl w:val="0"/>
        </w:rPr>
        <w:t xml:space="preserve">, </w:t>
      </w:r>
      <w:r>
        <w:rPr>
          <w:rFonts w:ascii="Times New Roman" w:hAnsi="Times New Roman" w:hint="default"/>
          <w:sz w:val="28"/>
          <w:szCs w:val="28"/>
          <w:rtl w:val="0"/>
        </w:rPr>
        <w:t>поліпшенню процесів обміну речовин в проблемній зоні</w:t>
      </w:r>
      <w:r>
        <w:rPr>
          <w:rFonts w:ascii="Times New Roman" w:hAnsi="Times New Roman"/>
          <w:sz w:val="28"/>
          <w:szCs w:val="28"/>
          <w:rtl w:val="0"/>
        </w:rPr>
        <w:t xml:space="preserve">, </w:t>
      </w:r>
      <w:r>
        <w:rPr>
          <w:rFonts w:ascii="Times New Roman" w:hAnsi="Times New Roman" w:hint="default"/>
          <w:sz w:val="28"/>
          <w:szCs w:val="28"/>
          <w:rtl w:val="0"/>
        </w:rPr>
        <w:t>прискоренню загоєння</w:t>
      </w:r>
      <w:r>
        <w:rPr>
          <w:rFonts w:ascii="Times New Roman" w:hAnsi="Times New Roman"/>
          <w:sz w:val="28"/>
          <w:szCs w:val="28"/>
          <w:rtl w:val="0"/>
        </w:rPr>
        <w:t xml:space="preserve">, </w:t>
      </w:r>
      <w:r>
        <w:rPr>
          <w:rFonts w:ascii="Times New Roman" w:hAnsi="Times New Roman" w:hint="default"/>
          <w:sz w:val="28"/>
          <w:szCs w:val="28"/>
          <w:rtl w:val="0"/>
        </w:rPr>
        <w:t>скорочення термінів непрацездатності</w:t>
      </w:r>
      <w:r>
        <w:rPr>
          <w:rFonts w:ascii="Times New Roman" w:hAnsi="Times New Roman"/>
          <w:sz w:val="28"/>
          <w:szCs w:val="28"/>
          <w:rtl w:val="0"/>
        </w:rPr>
        <w:t xml:space="preserve">. </w:t>
      </w:r>
      <w:r>
        <w:rPr>
          <w:rFonts w:ascii="Times New Roman" w:hAnsi="Times New Roman" w:hint="default"/>
          <w:sz w:val="28"/>
          <w:szCs w:val="28"/>
          <w:rtl w:val="0"/>
        </w:rPr>
        <w:t>Всі лікувальні методики проводяться за участю і під контролем лікаря відновної медицини</w:t>
      </w:r>
      <w:r>
        <w:rPr>
          <w:rFonts w:ascii="Times New Roman" w:hAnsi="Times New Roman"/>
          <w:sz w:val="28"/>
          <w:szCs w:val="28"/>
          <w:rtl w:val="0"/>
        </w:rPr>
        <w:t xml:space="preserve">. </w:t>
      </w:r>
      <w:r>
        <w:rPr>
          <w:rFonts w:ascii="Times New Roman" w:hAnsi="Times New Roman" w:hint="default"/>
          <w:sz w:val="28"/>
          <w:szCs w:val="28"/>
          <w:rtl w:val="0"/>
        </w:rPr>
        <w:t>Програми складаються індивідуально</w:t>
      </w:r>
      <w:r>
        <w:rPr>
          <w:rFonts w:ascii="Times New Roman" w:hAnsi="Times New Roman"/>
          <w:sz w:val="28"/>
          <w:szCs w:val="28"/>
          <w:rtl w:val="0"/>
        </w:rPr>
        <w:t xml:space="preserve">, </w:t>
      </w:r>
      <w:r>
        <w:rPr>
          <w:rFonts w:ascii="Times New Roman" w:hAnsi="Times New Roman" w:hint="default"/>
          <w:sz w:val="28"/>
          <w:szCs w:val="28"/>
          <w:rtl w:val="0"/>
        </w:rPr>
        <w:t>з урахуванням можливостей і особливостей пацієнта</w:t>
      </w:r>
      <w:r>
        <w:rPr>
          <w:rFonts w:ascii="Times New Roman" w:hAnsi="Times New Roman"/>
          <w:sz w:val="28"/>
          <w:szCs w:val="28"/>
          <w:rtl w:val="0"/>
        </w:rPr>
        <w:t xml:space="preserve">. </w:t>
      </w:r>
      <w:r>
        <w:rPr>
          <w:rFonts w:ascii="Times New Roman" w:hAnsi="Times New Roman" w:hint="default"/>
          <w:sz w:val="28"/>
          <w:szCs w:val="28"/>
          <w:rtl w:val="0"/>
        </w:rPr>
        <w:t>Комплекс тренажерів призначений для лікування і профілактики болів в спині</w:t>
      </w:r>
      <w:r>
        <w:rPr>
          <w:rFonts w:ascii="Times New Roman" w:hAnsi="Times New Roman"/>
          <w:sz w:val="28"/>
          <w:szCs w:val="28"/>
          <w:rtl w:val="0"/>
        </w:rPr>
        <w:t xml:space="preserve">, </w:t>
      </w:r>
      <w:r>
        <w:rPr>
          <w:rFonts w:ascii="Times New Roman" w:hAnsi="Times New Roman" w:hint="default"/>
          <w:sz w:val="28"/>
          <w:szCs w:val="28"/>
          <w:rtl w:val="0"/>
        </w:rPr>
        <w:t>інших проблем</w:t>
      </w:r>
      <w:r>
        <w:rPr>
          <w:rFonts w:ascii="Times New Roman" w:hAnsi="Times New Roman"/>
          <w:sz w:val="28"/>
          <w:szCs w:val="28"/>
          <w:rtl w:val="0"/>
        </w:rPr>
        <w:t xml:space="preserve">, </w:t>
      </w:r>
      <w:r>
        <w:rPr>
          <w:rFonts w:ascii="Times New Roman" w:hAnsi="Times New Roman" w:hint="default"/>
          <w:sz w:val="28"/>
          <w:szCs w:val="28"/>
          <w:rtl w:val="0"/>
        </w:rPr>
        <w:t>пов</w:t>
      </w:r>
      <w:r>
        <w:rPr>
          <w:rFonts w:ascii="Times New Roman" w:hAnsi="Times New Roman"/>
          <w:sz w:val="28"/>
          <w:szCs w:val="28"/>
          <w:rtl w:val="0"/>
        </w:rPr>
        <w:t>'</w:t>
      </w:r>
      <w:r>
        <w:rPr>
          <w:rFonts w:ascii="Times New Roman" w:hAnsi="Times New Roman" w:hint="default"/>
          <w:sz w:val="28"/>
          <w:szCs w:val="28"/>
          <w:rtl w:val="0"/>
        </w:rPr>
        <w:t>язаних з патологією хребта</w:t>
      </w:r>
      <w:r>
        <w:rPr>
          <w:rFonts w:ascii="Times New Roman" w:hAnsi="Times New Roman"/>
          <w:sz w:val="28"/>
          <w:szCs w:val="28"/>
          <w:rtl w:val="0"/>
        </w:rPr>
        <w:t xml:space="preserve">, </w:t>
      </w:r>
      <w:r>
        <w:rPr>
          <w:rFonts w:ascii="Times New Roman" w:hAnsi="Times New Roman" w:hint="default"/>
          <w:sz w:val="28"/>
          <w:szCs w:val="28"/>
          <w:rtl w:val="0"/>
        </w:rPr>
        <w:t>які часто виявляються головним болем</w:t>
      </w:r>
      <w:r>
        <w:rPr>
          <w:rFonts w:ascii="Times New Roman" w:hAnsi="Times New Roman"/>
          <w:sz w:val="28"/>
          <w:szCs w:val="28"/>
          <w:rtl w:val="0"/>
        </w:rPr>
        <w:t xml:space="preserve">, </w:t>
      </w:r>
      <w:r>
        <w:rPr>
          <w:rFonts w:ascii="Times New Roman" w:hAnsi="Times New Roman" w:hint="default"/>
          <w:sz w:val="28"/>
          <w:szCs w:val="28"/>
          <w:rtl w:val="0"/>
        </w:rPr>
        <w:t>запамороченням</w:t>
      </w:r>
      <w:r>
        <w:rPr>
          <w:rFonts w:ascii="Times New Roman" w:hAnsi="Times New Roman"/>
          <w:sz w:val="28"/>
          <w:szCs w:val="28"/>
          <w:rtl w:val="0"/>
        </w:rPr>
        <w:t xml:space="preserve">, </w:t>
      </w:r>
      <w:r>
        <w:rPr>
          <w:rFonts w:ascii="Times New Roman" w:hAnsi="Times New Roman" w:hint="default"/>
          <w:sz w:val="28"/>
          <w:szCs w:val="28"/>
          <w:rtl w:val="0"/>
          <w:lang w:val="ru-RU"/>
        </w:rPr>
        <w:t>шумом у вухах</w:t>
      </w:r>
      <w:r>
        <w:rPr>
          <w:rFonts w:ascii="Times New Roman" w:hAnsi="Times New Roman"/>
          <w:sz w:val="28"/>
          <w:szCs w:val="28"/>
          <w:rtl w:val="0"/>
        </w:rPr>
        <w:t xml:space="preserve">, </w:t>
      </w:r>
      <w:r>
        <w:rPr>
          <w:rFonts w:ascii="Times New Roman" w:hAnsi="Times New Roman" w:hint="default"/>
          <w:sz w:val="28"/>
          <w:szCs w:val="28"/>
          <w:rtl w:val="0"/>
        </w:rPr>
        <w:t>порушенням сну тощо</w:t>
      </w:r>
      <w:r>
        <w:rPr>
          <w:rFonts w:ascii="Times New Roman" w:hAnsi="Times New Roman"/>
          <w:sz w:val="28"/>
          <w:szCs w:val="28"/>
          <w:rtl w:val="0"/>
        </w:rPr>
        <w:t xml:space="preserve">. </w:t>
      </w:r>
      <w:r>
        <w:rPr>
          <w:rFonts w:ascii="Times New Roman" w:hAnsi="Times New Roman" w:hint="default"/>
          <w:sz w:val="28"/>
          <w:szCs w:val="28"/>
          <w:rtl w:val="0"/>
        </w:rPr>
        <w:t>Показаннями до застосування цих тренажерів є малорухомий спосіб життя</w:t>
      </w:r>
      <w:r>
        <w:rPr>
          <w:rFonts w:ascii="Times New Roman" w:hAnsi="Times New Roman"/>
          <w:sz w:val="28"/>
          <w:szCs w:val="28"/>
          <w:rtl w:val="0"/>
        </w:rPr>
        <w:t xml:space="preserve">, </w:t>
      </w:r>
      <w:r>
        <w:rPr>
          <w:rFonts w:ascii="Times New Roman" w:hAnsi="Times New Roman" w:hint="default"/>
          <w:sz w:val="28"/>
          <w:szCs w:val="28"/>
          <w:rtl w:val="0"/>
        </w:rPr>
        <w:t>порушення функціонального стану хребта та його викривлення</w:t>
      </w:r>
      <w:r>
        <w:rPr>
          <w:rFonts w:ascii="Times New Roman" w:hAnsi="Times New Roman"/>
          <w:sz w:val="28"/>
          <w:szCs w:val="28"/>
          <w:rtl w:val="0"/>
        </w:rPr>
        <w:t xml:space="preserve">, </w:t>
      </w:r>
      <w:r>
        <w:rPr>
          <w:rFonts w:ascii="Times New Roman" w:hAnsi="Times New Roman" w:hint="default"/>
          <w:sz w:val="28"/>
          <w:szCs w:val="28"/>
          <w:rtl w:val="0"/>
        </w:rPr>
        <w:t>остеохондроз тощо</w:t>
      </w:r>
      <w:r>
        <w:rPr>
          <w:rFonts w:ascii="Times New Roman" w:hAnsi="Times New Roman"/>
          <w:sz w:val="28"/>
          <w:szCs w:val="28"/>
          <w:rtl w:val="0"/>
        </w:rPr>
        <w:t xml:space="preserve">. </w:t>
      </w:r>
      <w:r>
        <w:rPr>
          <w:rFonts w:ascii="Times New Roman" w:hAnsi="Times New Roman" w:hint="default"/>
          <w:sz w:val="28"/>
          <w:szCs w:val="28"/>
          <w:rtl w:val="0"/>
        </w:rPr>
        <w:t>Тренажери ефективно використовуються для профілактики ІХС на санаторному і амбулаторному етапах лікування</w:t>
      </w:r>
      <w:r>
        <w:rPr>
          <w:rFonts w:ascii="Times New Roman" w:hAnsi="Times New Roman"/>
          <w:sz w:val="28"/>
          <w:szCs w:val="28"/>
          <w:rtl w:val="0"/>
        </w:rPr>
        <w:t xml:space="preserve">. </w:t>
      </w:r>
      <w:r>
        <w:rPr>
          <w:rFonts w:ascii="Times New Roman" w:hAnsi="Times New Roman" w:hint="default"/>
          <w:sz w:val="28"/>
          <w:szCs w:val="28"/>
          <w:rtl w:val="0"/>
        </w:rPr>
        <w:t>Виражений тренувальний ефект може бути отриманий у хворих</w:t>
      </w:r>
      <w:r>
        <w:rPr>
          <w:rFonts w:ascii="Times New Roman" w:hAnsi="Times New Roman"/>
          <w:sz w:val="28"/>
          <w:szCs w:val="28"/>
          <w:rtl w:val="0"/>
        </w:rPr>
        <w:t xml:space="preserve">, </w:t>
      </w:r>
      <w:r>
        <w:rPr>
          <w:rFonts w:ascii="Times New Roman" w:hAnsi="Times New Roman" w:hint="default"/>
          <w:sz w:val="28"/>
          <w:szCs w:val="28"/>
          <w:rtl w:val="0"/>
        </w:rPr>
        <w:t>які перенесли інфаркт міокарда</w:t>
      </w:r>
      <w:r>
        <w:rPr>
          <w:rFonts w:ascii="Times New Roman" w:hAnsi="Times New Roman"/>
          <w:sz w:val="28"/>
          <w:szCs w:val="28"/>
          <w:rtl w:val="0"/>
        </w:rPr>
        <w:t xml:space="preserve">. </w:t>
      </w:r>
      <w:r>
        <w:rPr>
          <w:rFonts w:ascii="Times New Roman" w:hAnsi="Times New Roman" w:hint="default"/>
          <w:sz w:val="28"/>
          <w:szCs w:val="28"/>
          <w:rtl w:val="0"/>
        </w:rPr>
        <w:t>Комплекс ББС</w:t>
      </w:r>
      <w:r>
        <w:rPr>
          <w:rFonts w:ascii="Times New Roman" w:hAnsi="Times New Roman"/>
          <w:sz w:val="28"/>
          <w:szCs w:val="28"/>
          <w:rtl w:val="0"/>
        </w:rPr>
        <w:t>-</w:t>
      </w:r>
      <w:r>
        <w:rPr>
          <w:rFonts w:ascii="Times New Roman" w:hAnsi="Times New Roman" w:hint="default"/>
          <w:sz w:val="28"/>
          <w:szCs w:val="28"/>
          <w:rtl w:val="0"/>
        </w:rPr>
        <w:t>тренажерів з ПЗ спеціалізований на кожному відділі хребта</w:t>
      </w:r>
      <w:r>
        <w:rPr>
          <w:rFonts w:ascii="Times New Roman" w:hAnsi="Times New Roman"/>
          <w:sz w:val="28"/>
          <w:szCs w:val="28"/>
          <w:rtl w:val="0"/>
        </w:rPr>
        <w:t xml:space="preserve">; </w:t>
      </w:r>
      <w:r>
        <w:rPr>
          <w:rFonts w:ascii="Times New Roman" w:hAnsi="Times New Roman" w:hint="default"/>
          <w:sz w:val="28"/>
          <w:szCs w:val="28"/>
          <w:rtl w:val="0"/>
        </w:rPr>
        <w:t xml:space="preserve">за його допомогою проводиться діагностика </w:t>
      </w:r>
      <w:r>
        <w:rPr>
          <w:rFonts w:ascii="Times New Roman" w:hAnsi="Times New Roman"/>
          <w:sz w:val="28"/>
          <w:szCs w:val="28"/>
          <w:rtl w:val="0"/>
        </w:rPr>
        <w:t>(</w:t>
      </w:r>
      <w:r>
        <w:rPr>
          <w:rFonts w:ascii="Times New Roman" w:hAnsi="Times New Roman" w:hint="default"/>
          <w:sz w:val="28"/>
          <w:szCs w:val="28"/>
          <w:rtl w:val="0"/>
        </w:rPr>
        <w:t>вимірюється сила глибоких дрібних м’язів і рухливість відділів хребта</w:t>
      </w:r>
      <w:r>
        <w:rPr>
          <w:rFonts w:ascii="Times New Roman" w:hAnsi="Times New Roman"/>
          <w:sz w:val="28"/>
          <w:szCs w:val="28"/>
          <w:rtl w:val="0"/>
        </w:rPr>
        <w:t xml:space="preserve">) </w:t>
      </w:r>
      <w:r>
        <w:rPr>
          <w:rFonts w:ascii="Times New Roman" w:hAnsi="Times New Roman" w:hint="default"/>
          <w:sz w:val="28"/>
          <w:szCs w:val="28"/>
          <w:rtl w:val="0"/>
        </w:rPr>
        <w:t>і тренування зі зворотним зв’язком за строго індивідуальною програмою з гарантованим отриманням кінцевого результату</w:t>
      </w:r>
      <w:r>
        <w:rPr>
          <w:rFonts w:ascii="Times New Roman" w:hAnsi="Times New Roman"/>
          <w:sz w:val="28"/>
          <w:szCs w:val="28"/>
          <w:rtl w:val="0"/>
        </w:rPr>
        <w:t xml:space="preserve">. </w:t>
      </w:r>
      <w:r>
        <w:rPr>
          <w:rFonts w:ascii="Times New Roman" w:hAnsi="Times New Roman" w:hint="default"/>
          <w:sz w:val="28"/>
          <w:szCs w:val="28"/>
          <w:rtl w:val="0"/>
          <w:lang w:val="ru-RU"/>
        </w:rPr>
        <w:t>Переваги комплексу</w:t>
      </w:r>
      <w:r>
        <w:rPr>
          <w:rFonts w:ascii="Times New Roman" w:hAnsi="Times New Roman"/>
          <w:sz w:val="28"/>
          <w:szCs w:val="28"/>
          <w:rtl w:val="0"/>
        </w:rPr>
        <w:t xml:space="preserve">: </w:t>
      </w:r>
      <w:r>
        <w:rPr>
          <w:rFonts w:ascii="Times New Roman" w:hAnsi="Times New Roman" w:hint="default"/>
          <w:sz w:val="28"/>
          <w:szCs w:val="28"/>
          <w:rtl w:val="0"/>
        </w:rPr>
        <w:t xml:space="preserve">запатентована ергономіка тренажерів </w:t>
      </w:r>
      <w:r>
        <w:rPr>
          <w:rFonts w:ascii="Times New Roman" w:hAnsi="Times New Roman"/>
          <w:sz w:val="28"/>
          <w:szCs w:val="28"/>
          <w:rtl w:val="0"/>
        </w:rPr>
        <w:t>(</w:t>
      </w:r>
      <w:r>
        <w:rPr>
          <w:rFonts w:ascii="Times New Roman" w:hAnsi="Times New Roman" w:hint="default"/>
          <w:sz w:val="28"/>
          <w:szCs w:val="28"/>
          <w:rtl w:val="0"/>
        </w:rPr>
        <w:t>форма спинки</w:t>
      </w:r>
      <w:r>
        <w:rPr>
          <w:rFonts w:ascii="Times New Roman" w:hAnsi="Times New Roman"/>
          <w:sz w:val="28"/>
          <w:szCs w:val="28"/>
          <w:rtl w:val="0"/>
        </w:rPr>
        <w:t xml:space="preserve">, </w:t>
      </w:r>
      <w:r>
        <w:rPr>
          <w:rFonts w:ascii="Times New Roman" w:hAnsi="Times New Roman" w:hint="default"/>
          <w:sz w:val="28"/>
          <w:szCs w:val="28"/>
          <w:rtl w:val="0"/>
        </w:rPr>
        <w:t>стегно– стабілізуючий механізм</w:t>
      </w:r>
      <w:r>
        <w:rPr>
          <w:rFonts w:ascii="Times New Roman" w:hAnsi="Times New Roman"/>
          <w:sz w:val="28"/>
          <w:szCs w:val="28"/>
          <w:rtl w:val="0"/>
        </w:rPr>
        <w:t xml:space="preserve">, </w:t>
      </w:r>
      <w:r>
        <w:rPr>
          <w:rFonts w:ascii="Times New Roman" w:hAnsi="Times New Roman" w:hint="default"/>
          <w:sz w:val="28"/>
          <w:szCs w:val="28"/>
          <w:rtl w:val="0"/>
        </w:rPr>
        <w:t>регульована платформа</w:t>
      </w:r>
      <w:r>
        <w:rPr>
          <w:rFonts w:ascii="Times New Roman" w:hAnsi="Times New Roman"/>
          <w:sz w:val="28"/>
          <w:szCs w:val="28"/>
          <w:rtl w:val="0"/>
        </w:rPr>
        <w:t xml:space="preserve">), </w:t>
      </w:r>
      <w:r>
        <w:rPr>
          <w:rFonts w:ascii="Times New Roman" w:hAnsi="Times New Roman" w:hint="default"/>
          <w:sz w:val="28"/>
          <w:szCs w:val="28"/>
          <w:rtl w:val="0"/>
        </w:rPr>
        <w:t>регулювання тренажера для кожного пацієнта</w:t>
      </w:r>
      <w:r>
        <w:rPr>
          <w:rFonts w:ascii="Times New Roman" w:hAnsi="Times New Roman"/>
          <w:sz w:val="28"/>
          <w:szCs w:val="28"/>
          <w:rtl w:val="0"/>
        </w:rPr>
        <w:t xml:space="preserve">, </w:t>
      </w:r>
      <w:r>
        <w:rPr>
          <w:rFonts w:ascii="Times New Roman" w:hAnsi="Times New Roman" w:hint="default"/>
          <w:sz w:val="28"/>
          <w:szCs w:val="28"/>
          <w:rtl w:val="0"/>
        </w:rPr>
        <w:t>максимізація ефективності виконуваних вправ</w:t>
      </w:r>
      <w:r>
        <w:rPr>
          <w:rFonts w:ascii="Times New Roman" w:hAnsi="Times New Roman"/>
          <w:sz w:val="28"/>
          <w:szCs w:val="28"/>
          <w:rtl w:val="0"/>
        </w:rPr>
        <w:t xml:space="preserve">, </w:t>
      </w:r>
      <w:r>
        <w:rPr>
          <w:rFonts w:ascii="Times New Roman" w:hAnsi="Times New Roman" w:hint="default"/>
          <w:sz w:val="28"/>
          <w:szCs w:val="28"/>
          <w:rtl w:val="0"/>
        </w:rPr>
        <w:t>формування м’язового корсету хребта</w:t>
      </w:r>
      <w:r>
        <w:rPr>
          <w:rFonts w:ascii="Times New Roman" w:hAnsi="Times New Roman"/>
          <w:sz w:val="28"/>
          <w:szCs w:val="28"/>
          <w:rtl w:val="0"/>
        </w:rPr>
        <w:t xml:space="preserve">, </w:t>
      </w:r>
      <w:r>
        <w:rPr>
          <w:rFonts w:ascii="Times New Roman" w:hAnsi="Times New Roman" w:hint="default"/>
          <w:sz w:val="28"/>
          <w:szCs w:val="28"/>
          <w:rtl w:val="0"/>
        </w:rPr>
        <w:t>дрібних м’язів</w:t>
      </w:r>
      <w:r>
        <w:rPr>
          <w:rFonts w:ascii="Times New Roman" w:hAnsi="Times New Roman"/>
          <w:sz w:val="28"/>
          <w:szCs w:val="28"/>
          <w:rtl w:val="0"/>
        </w:rPr>
        <w:t xml:space="preserve">, </w:t>
      </w:r>
      <w:r>
        <w:rPr>
          <w:rFonts w:ascii="Times New Roman" w:hAnsi="Times New Roman" w:hint="default"/>
          <w:sz w:val="28"/>
          <w:szCs w:val="28"/>
          <w:rtl w:val="0"/>
        </w:rPr>
        <w:t>що прилягають до хребців</w:t>
      </w:r>
      <w:r>
        <w:rPr>
          <w:rFonts w:ascii="Times New Roman" w:hAnsi="Times New Roman"/>
          <w:sz w:val="28"/>
          <w:szCs w:val="28"/>
          <w:rtl w:val="0"/>
        </w:rPr>
        <w:t xml:space="preserve">, </w:t>
      </w:r>
      <w:r>
        <w:rPr>
          <w:rFonts w:ascii="Times New Roman" w:hAnsi="Times New Roman" w:hint="default"/>
          <w:sz w:val="28"/>
          <w:szCs w:val="28"/>
          <w:rtl w:val="0"/>
        </w:rPr>
        <w:t>наявність діагностичного компонента і ПЗ обробки результатів</w:t>
      </w:r>
      <w:r>
        <w:rPr>
          <w:rFonts w:ascii="Times New Roman" w:hAnsi="Times New Roman"/>
          <w:sz w:val="28"/>
          <w:szCs w:val="28"/>
          <w:rtl w:val="0"/>
        </w:rPr>
        <w:t xml:space="preserve">. </w:t>
      </w:r>
      <w:r>
        <w:rPr>
          <w:rFonts w:ascii="Times New Roman" w:hAnsi="Times New Roman" w:hint="default"/>
          <w:sz w:val="28"/>
          <w:szCs w:val="28"/>
          <w:rtl w:val="0"/>
        </w:rPr>
        <w:t>Визначення норми для конкретного пацієнта</w:t>
      </w:r>
      <w:r>
        <w:rPr>
          <w:rFonts w:ascii="Times New Roman" w:hAnsi="Times New Roman"/>
          <w:sz w:val="28"/>
          <w:szCs w:val="28"/>
          <w:rtl w:val="0"/>
        </w:rPr>
        <w:t xml:space="preserve">, </w:t>
      </w:r>
      <w:r>
        <w:rPr>
          <w:rFonts w:ascii="Times New Roman" w:hAnsi="Times New Roman" w:hint="default"/>
          <w:sz w:val="28"/>
          <w:szCs w:val="28"/>
          <w:rtl w:val="0"/>
          <w:lang w:val="ru-RU"/>
        </w:rPr>
        <w:t>виявлення персональних проблем</w:t>
      </w:r>
      <w:r>
        <w:rPr>
          <w:rFonts w:ascii="Times New Roman" w:hAnsi="Times New Roman"/>
          <w:sz w:val="28"/>
          <w:szCs w:val="28"/>
          <w:rtl w:val="0"/>
        </w:rPr>
        <w:t xml:space="preserve">, </w:t>
      </w:r>
      <w:r>
        <w:rPr>
          <w:rFonts w:ascii="Times New Roman" w:hAnsi="Times New Roman" w:hint="default"/>
          <w:sz w:val="28"/>
          <w:szCs w:val="28"/>
          <w:rtl w:val="0"/>
        </w:rPr>
        <w:t>ступеня м’язового дисбалансу</w:t>
      </w:r>
      <w:r>
        <w:rPr>
          <w:rFonts w:ascii="Times New Roman" w:hAnsi="Times New Roman"/>
          <w:sz w:val="28"/>
          <w:szCs w:val="28"/>
          <w:rtl w:val="0"/>
        </w:rPr>
        <w:t xml:space="preserve">, </w:t>
      </w:r>
      <w:r>
        <w:rPr>
          <w:rFonts w:ascii="Times New Roman" w:hAnsi="Times New Roman" w:hint="default"/>
          <w:sz w:val="28"/>
          <w:szCs w:val="28"/>
          <w:rtl w:val="0"/>
        </w:rPr>
        <w:t>формування цілеспрямованої індивідуальної реабілітаційної програми і відстеження її ефективності</w:t>
      </w:r>
      <w:r>
        <w:rPr>
          <w:rFonts w:ascii="Times New Roman" w:hAnsi="Times New Roman"/>
          <w:sz w:val="28"/>
          <w:szCs w:val="28"/>
          <w:rtl w:val="0"/>
        </w:rPr>
        <w:t xml:space="preserve">, </w:t>
      </w:r>
      <w:r>
        <w:rPr>
          <w:rFonts w:ascii="Times New Roman" w:hAnsi="Times New Roman" w:hint="default"/>
          <w:sz w:val="28"/>
          <w:szCs w:val="28"/>
          <w:rtl w:val="0"/>
        </w:rPr>
        <w:t>протоколи результатів тестування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Компанія </w:t>
      </w:r>
      <w:r>
        <w:rPr>
          <w:rFonts w:ascii="Times New Roman" w:hAnsi="Times New Roman"/>
          <w:sz w:val="28"/>
          <w:szCs w:val="28"/>
          <w:rtl w:val="0"/>
          <w:lang w:val="en-US"/>
        </w:rPr>
        <w:t xml:space="preserve">David Sports Ltd. </w:t>
      </w:r>
      <w:r>
        <w:rPr>
          <w:rFonts w:ascii="Times New Roman" w:hAnsi="Times New Roman" w:hint="default"/>
          <w:sz w:val="28"/>
          <w:szCs w:val="28"/>
          <w:rtl w:val="0"/>
        </w:rPr>
        <w:t>– один з лідерів з виробництва тренажерів</w:t>
      </w:r>
      <w:r>
        <w:rPr>
          <w:rFonts w:ascii="Times New Roman" w:hAnsi="Times New Roman"/>
          <w:sz w:val="28"/>
          <w:szCs w:val="28"/>
          <w:rtl w:val="0"/>
        </w:rPr>
        <w:t xml:space="preserve">, </w:t>
      </w:r>
      <w:r>
        <w:rPr>
          <w:rFonts w:ascii="Times New Roman" w:hAnsi="Times New Roman" w:hint="default"/>
          <w:sz w:val="28"/>
          <w:szCs w:val="28"/>
          <w:rtl w:val="0"/>
        </w:rPr>
        <w:t>розробки тренувальних концепцій</w:t>
      </w:r>
      <w:r>
        <w:rPr>
          <w:rFonts w:ascii="Times New Roman" w:hAnsi="Times New Roman"/>
          <w:sz w:val="28"/>
          <w:szCs w:val="28"/>
          <w:rtl w:val="0"/>
        </w:rPr>
        <w:t xml:space="preserve">. </w:t>
      </w:r>
      <w:r>
        <w:rPr>
          <w:rFonts w:ascii="Times New Roman" w:hAnsi="Times New Roman" w:hint="default"/>
          <w:sz w:val="28"/>
          <w:szCs w:val="28"/>
          <w:rtl w:val="0"/>
        </w:rPr>
        <w:t>Її перевага – комплексний підхід до тренувань з опором</w:t>
      </w:r>
      <w:r>
        <w:rPr>
          <w:rFonts w:ascii="Times New Roman" w:hAnsi="Times New Roman"/>
          <w:sz w:val="28"/>
          <w:szCs w:val="28"/>
          <w:rtl w:val="0"/>
        </w:rPr>
        <w:t xml:space="preserve">. </w:t>
      </w:r>
      <w:r>
        <w:rPr>
          <w:rFonts w:ascii="Times New Roman" w:hAnsi="Times New Roman" w:hint="default"/>
          <w:sz w:val="28"/>
          <w:szCs w:val="28"/>
          <w:rtl w:val="0"/>
        </w:rPr>
        <w:t>Вона постійно удосконалює свої технології</w:t>
      </w:r>
      <w:r>
        <w:rPr>
          <w:rFonts w:ascii="Times New Roman" w:hAnsi="Times New Roman"/>
          <w:sz w:val="28"/>
          <w:szCs w:val="28"/>
          <w:rtl w:val="0"/>
        </w:rPr>
        <w:t xml:space="preserve">, </w:t>
      </w:r>
      <w:r>
        <w:rPr>
          <w:rFonts w:ascii="Times New Roman" w:hAnsi="Times New Roman" w:hint="default"/>
          <w:sz w:val="28"/>
          <w:szCs w:val="28"/>
          <w:rtl w:val="0"/>
        </w:rPr>
        <w:t>розробки якої потім використовуються іншими виробниками тренажерних комплексів</w:t>
      </w:r>
      <w:r>
        <w:rPr>
          <w:rFonts w:ascii="Times New Roman" w:hAnsi="Times New Roman"/>
          <w:sz w:val="28"/>
          <w:szCs w:val="28"/>
          <w:rtl w:val="0"/>
        </w:rPr>
        <w:t xml:space="preserve">. </w:t>
      </w:r>
      <w:r>
        <w:rPr>
          <w:rFonts w:ascii="Times New Roman" w:hAnsi="Times New Roman" w:hint="default"/>
          <w:sz w:val="28"/>
          <w:szCs w:val="28"/>
          <w:rtl w:val="0"/>
        </w:rPr>
        <w:t xml:space="preserve">Історія марки </w:t>
      </w:r>
      <w:r>
        <w:rPr>
          <w:rFonts w:ascii="Times New Roman" w:hAnsi="Times New Roman"/>
          <w:sz w:val="28"/>
          <w:szCs w:val="28"/>
          <w:rtl w:val="0"/>
        </w:rPr>
        <w:t xml:space="preserve">David </w:t>
      </w:r>
      <w:r>
        <w:rPr>
          <w:rFonts w:ascii="Times New Roman" w:hAnsi="Times New Roman" w:hint="default"/>
          <w:sz w:val="28"/>
          <w:szCs w:val="28"/>
          <w:rtl w:val="0"/>
        </w:rPr>
        <w:t xml:space="preserve">починається з </w:t>
      </w:r>
      <w:r>
        <w:rPr>
          <w:rFonts w:ascii="Times New Roman" w:hAnsi="Times New Roman"/>
          <w:sz w:val="28"/>
          <w:szCs w:val="28"/>
          <w:rtl w:val="0"/>
          <w:lang w:val="ru-RU"/>
        </w:rPr>
        <w:t xml:space="preserve">1981 </w:t>
      </w:r>
      <w:r>
        <w:rPr>
          <w:rFonts w:ascii="Times New Roman" w:hAnsi="Times New Roman" w:hint="default"/>
          <w:sz w:val="28"/>
          <w:szCs w:val="28"/>
          <w:rtl w:val="0"/>
          <w:lang w:val="ru-RU"/>
        </w:rPr>
        <w:t>року</w:t>
      </w:r>
      <w:r>
        <w:rPr>
          <w:rFonts w:ascii="Times New Roman" w:hAnsi="Times New Roman"/>
          <w:sz w:val="28"/>
          <w:szCs w:val="28"/>
          <w:rtl w:val="0"/>
        </w:rPr>
        <w:t xml:space="preserve">, </w:t>
      </w:r>
      <w:r>
        <w:rPr>
          <w:rFonts w:ascii="Times New Roman" w:hAnsi="Times New Roman" w:hint="default"/>
          <w:sz w:val="28"/>
          <w:szCs w:val="28"/>
          <w:rtl w:val="0"/>
          <w:lang w:val="ru-RU"/>
        </w:rPr>
        <w:t xml:space="preserve">коли молодий </w:t>
      </w:r>
      <w:r>
        <w:rPr>
          <w:rFonts w:ascii="Times New Roman" w:hAnsi="Times New Roman"/>
          <w:sz w:val="28"/>
          <w:szCs w:val="28"/>
          <w:rtl w:val="0"/>
        </w:rPr>
        <w:t>25-</w:t>
      </w:r>
      <w:r>
        <w:rPr>
          <w:rFonts w:ascii="Times New Roman" w:hAnsi="Times New Roman" w:hint="default"/>
          <w:sz w:val="28"/>
          <w:szCs w:val="28"/>
          <w:rtl w:val="0"/>
        </w:rPr>
        <w:t>річний Арно Парвіайнен</w:t>
      </w:r>
      <w:r>
        <w:rPr>
          <w:rFonts w:ascii="Times New Roman" w:hAnsi="Times New Roman"/>
          <w:sz w:val="28"/>
          <w:szCs w:val="28"/>
          <w:rtl w:val="0"/>
        </w:rPr>
        <w:t xml:space="preserve">, </w:t>
      </w:r>
      <w:r>
        <w:rPr>
          <w:rFonts w:ascii="Times New Roman" w:hAnsi="Times New Roman" w:hint="default"/>
          <w:sz w:val="28"/>
          <w:szCs w:val="28"/>
          <w:rtl w:val="0"/>
        </w:rPr>
        <w:t>після відвідування заводу в США</w:t>
      </w:r>
      <w:r>
        <w:rPr>
          <w:rFonts w:ascii="Times New Roman" w:hAnsi="Times New Roman"/>
          <w:sz w:val="28"/>
          <w:szCs w:val="28"/>
          <w:rtl w:val="0"/>
        </w:rPr>
        <w:t xml:space="preserve">, </w:t>
      </w:r>
      <w:r>
        <w:rPr>
          <w:rFonts w:ascii="Times New Roman" w:hAnsi="Times New Roman" w:hint="default"/>
          <w:sz w:val="28"/>
          <w:szCs w:val="28"/>
          <w:rtl w:val="0"/>
        </w:rPr>
        <w:t>заснував свою компанію з виробництва спортивних тренажерів</w:t>
      </w:r>
      <w:r>
        <w:rPr>
          <w:rFonts w:ascii="Times New Roman" w:hAnsi="Times New Roman"/>
          <w:sz w:val="28"/>
          <w:szCs w:val="28"/>
          <w:rtl w:val="0"/>
        </w:rPr>
        <w:t xml:space="preserve">. </w:t>
      </w:r>
      <w:r>
        <w:rPr>
          <w:rFonts w:ascii="Times New Roman" w:hAnsi="Times New Roman" w:hint="default"/>
          <w:sz w:val="28"/>
          <w:szCs w:val="28"/>
          <w:rtl w:val="0"/>
        </w:rPr>
        <w:t xml:space="preserve">Вже перші моделі тренажерів </w:t>
      </w:r>
      <w:r>
        <w:rPr>
          <w:rFonts w:ascii="Times New Roman" w:hAnsi="Times New Roman"/>
          <w:sz w:val="28"/>
          <w:szCs w:val="28"/>
          <w:rtl w:val="0"/>
        </w:rPr>
        <w:t xml:space="preserve">David </w:t>
      </w:r>
      <w:r>
        <w:rPr>
          <w:rFonts w:ascii="Times New Roman" w:hAnsi="Times New Roman" w:hint="default"/>
          <w:sz w:val="28"/>
          <w:szCs w:val="28"/>
          <w:rtl w:val="0"/>
        </w:rPr>
        <w:t>відрізнялися від тих</w:t>
      </w:r>
      <w:r>
        <w:rPr>
          <w:rFonts w:ascii="Times New Roman" w:hAnsi="Times New Roman"/>
          <w:sz w:val="28"/>
          <w:szCs w:val="28"/>
          <w:rtl w:val="0"/>
        </w:rPr>
        <w:t xml:space="preserve">, </w:t>
      </w:r>
      <w:r>
        <w:rPr>
          <w:rFonts w:ascii="Times New Roman" w:hAnsi="Times New Roman" w:hint="default"/>
          <w:sz w:val="28"/>
          <w:szCs w:val="28"/>
          <w:rtl w:val="0"/>
        </w:rPr>
        <w:t>що пропонувалися на ринку</w:t>
      </w:r>
      <w:r>
        <w:rPr>
          <w:rFonts w:ascii="Times New Roman" w:hAnsi="Times New Roman"/>
          <w:sz w:val="28"/>
          <w:szCs w:val="28"/>
          <w:rtl w:val="0"/>
        </w:rPr>
        <w:t xml:space="preserve">. </w:t>
      </w:r>
      <w:r>
        <w:rPr>
          <w:rFonts w:ascii="Times New Roman" w:hAnsi="Times New Roman" w:hint="default"/>
          <w:sz w:val="28"/>
          <w:szCs w:val="28"/>
          <w:rtl w:val="0"/>
        </w:rPr>
        <w:t>Їх основою стала кулачкова система</w:t>
      </w:r>
      <w:r>
        <w:rPr>
          <w:rFonts w:ascii="Times New Roman" w:hAnsi="Times New Roman"/>
          <w:sz w:val="28"/>
          <w:szCs w:val="28"/>
          <w:rtl w:val="0"/>
        </w:rPr>
        <w:t xml:space="preserve">, </w:t>
      </w:r>
      <w:r>
        <w:rPr>
          <w:rFonts w:ascii="Times New Roman" w:hAnsi="Times New Roman" w:hint="default"/>
          <w:sz w:val="28"/>
          <w:szCs w:val="28"/>
          <w:rtl w:val="0"/>
        </w:rPr>
        <w:t>ефективність якої сьогодні науково доведено і підтверджено результатами використання тренажерів спортсменами і звичайними людьми в усьому світі</w:t>
      </w:r>
      <w:r>
        <w:rPr>
          <w:rFonts w:ascii="Times New Roman" w:hAnsi="Times New Roman"/>
          <w:sz w:val="28"/>
          <w:szCs w:val="28"/>
          <w:rtl w:val="0"/>
        </w:rPr>
        <w:t xml:space="preserve">. </w:t>
      </w:r>
      <w:r>
        <w:rPr>
          <w:rFonts w:ascii="Times New Roman" w:hAnsi="Times New Roman" w:hint="default"/>
          <w:sz w:val="28"/>
          <w:szCs w:val="28"/>
          <w:rtl w:val="0"/>
        </w:rPr>
        <w:t>Особливість компанії – увага до тих</w:t>
      </w:r>
      <w:r>
        <w:rPr>
          <w:rFonts w:ascii="Times New Roman" w:hAnsi="Times New Roman"/>
          <w:sz w:val="28"/>
          <w:szCs w:val="28"/>
          <w:rtl w:val="0"/>
        </w:rPr>
        <w:t xml:space="preserve">, </w:t>
      </w:r>
      <w:r>
        <w:rPr>
          <w:rFonts w:ascii="Times New Roman" w:hAnsi="Times New Roman" w:hint="default"/>
          <w:sz w:val="28"/>
          <w:szCs w:val="28"/>
          <w:rtl w:val="0"/>
        </w:rPr>
        <w:t>хто розвиває своє тіло</w:t>
      </w:r>
      <w:r>
        <w:rPr>
          <w:rFonts w:ascii="Times New Roman" w:hAnsi="Times New Roman"/>
          <w:sz w:val="28"/>
          <w:szCs w:val="28"/>
          <w:rtl w:val="0"/>
        </w:rPr>
        <w:t xml:space="preserve">, </w:t>
      </w:r>
      <w:r>
        <w:rPr>
          <w:rFonts w:ascii="Times New Roman" w:hAnsi="Times New Roman" w:hint="default"/>
          <w:sz w:val="28"/>
          <w:szCs w:val="28"/>
          <w:rtl w:val="0"/>
        </w:rPr>
        <w:t>та потребує фізичної реабілітації після травми або хвороби</w:t>
      </w:r>
      <w:r>
        <w:rPr>
          <w:rFonts w:ascii="Times New Roman" w:hAnsi="Times New Roman"/>
          <w:sz w:val="28"/>
          <w:szCs w:val="28"/>
          <w:rtl w:val="0"/>
        </w:rPr>
        <w:t xml:space="preserve">. </w:t>
      </w:r>
      <w:r>
        <w:rPr>
          <w:rFonts w:ascii="Times New Roman" w:hAnsi="Times New Roman" w:hint="default"/>
          <w:sz w:val="28"/>
          <w:szCs w:val="28"/>
          <w:rtl w:val="0"/>
        </w:rPr>
        <w:t>Спеціальні тренажери дозволяють робити фізичні вправи навіть тим</w:t>
      </w:r>
      <w:r>
        <w:rPr>
          <w:rFonts w:ascii="Times New Roman" w:hAnsi="Times New Roman"/>
          <w:sz w:val="28"/>
          <w:szCs w:val="28"/>
          <w:rtl w:val="0"/>
        </w:rPr>
        <w:t xml:space="preserve">, </w:t>
      </w:r>
      <w:r>
        <w:rPr>
          <w:rFonts w:ascii="Times New Roman" w:hAnsi="Times New Roman" w:hint="default"/>
          <w:sz w:val="28"/>
          <w:szCs w:val="28"/>
          <w:rtl w:val="0"/>
        </w:rPr>
        <w:t>чиї фізичні можливості обмежені</w:t>
      </w:r>
      <w:r>
        <w:rPr>
          <w:rFonts w:ascii="Times New Roman" w:hAnsi="Times New Roman"/>
          <w:sz w:val="28"/>
          <w:szCs w:val="28"/>
          <w:rtl w:val="0"/>
        </w:rPr>
        <w:t xml:space="preserve">. </w:t>
      </w:r>
      <w:r>
        <w:rPr>
          <w:rFonts w:ascii="Times New Roman" w:hAnsi="Times New Roman" w:hint="default"/>
          <w:sz w:val="28"/>
          <w:szCs w:val="28"/>
          <w:rtl w:val="0"/>
        </w:rPr>
        <w:t>Завдяки успішній концепції</w:t>
      </w:r>
      <w:r>
        <w:rPr>
          <w:rFonts w:ascii="Times New Roman" w:hAnsi="Times New Roman"/>
          <w:sz w:val="28"/>
          <w:szCs w:val="28"/>
          <w:rtl w:val="0"/>
        </w:rPr>
        <w:t xml:space="preserve">, </w:t>
      </w:r>
      <w:r>
        <w:rPr>
          <w:rFonts w:ascii="Times New Roman" w:hAnsi="Times New Roman" w:hint="default"/>
          <w:sz w:val="28"/>
          <w:szCs w:val="28"/>
          <w:rtl w:val="0"/>
        </w:rPr>
        <w:t>яка передбачає поєднання виробництва спортивних тренажерів і розробку тренувальних комплексів</w:t>
      </w:r>
      <w:r>
        <w:rPr>
          <w:rFonts w:ascii="Times New Roman" w:hAnsi="Times New Roman"/>
          <w:sz w:val="28"/>
          <w:szCs w:val="28"/>
          <w:rtl w:val="0"/>
        </w:rPr>
        <w:t xml:space="preserve">, </w:t>
      </w:r>
      <w:r>
        <w:rPr>
          <w:rFonts w:ascii="Times New Roman" w:hAnsi="Times New Roman" w:hint="default"/>
          <w:sz w:val="28"/>
          <w:szCs w:val="28"/>
          <w:rtl w:val="0"/>
          <w:lang w:val="ru-RU"/>
        </w:rPr>
        <w:t xml:space="preserve">комплекси </w:t>
      </w:r>
      <w:r>
        <w:rPr>
          <w:rFonts w:ascii="Times New Roman" w:hAnsi="Times New Roman"/>
          <w:sz w:val="28"/>
          <w:szCs w:val="28"/>
          <w:rtl w:val="0"/>
        </w:rPr>
        <w:t xml:space="preserve">David </w:t>
      </w:r>
      <w:r>
        <w:rPr>
          <w:rFonts w:ascii="Times New Roman" w:hAnsi="Times New Roman" w:hint="default"/>
          <w:sz w:val="28"/>
          <w:szCs w:val="28"/>
          <w:rtl w:val="0"/>
        </w:rPr>
        <w:t>виявилися затребувані у Фінляндії і багатьох інших країнах світу</w:t>
      </w:r>
      <w:r>
        <w:rPr>
          <w:rFonts w:ascii="Times New Roman" w:hAnsi="Times New Roman"/>
          <w:sz w:val="28"/>
          <w:szCs w:val="28"/>
          <w:rtl w:val="0"/>
        </w:rPr>
        <w:t xml:space="preserve">. </w:t>
      </w:r>
      <w:r>
        <w:rPr>
          <w:rFonts w:ascii="Times New Roman" w:hAnsi="Times New Roman" w:hint="default"/>
          <w:sz w:val="28"/>
          <w:szCs w:val="28"/>
          <w:rtl w:val="0"/>
        </w:rPr>
        <w:t xml:space="preserve">На сьогоднішній день компанія має офіси в </w:t>
      </w:r>
      <w:r>
        <w:rPr>
          <w:rFonts w:ascii="Times New Roman" w:hAnsi="Times New Roman"/>
          <w:sz w:val="28"/>
          <w:szCs w:val="28"/>
          <w:rtl w:val="0"/>
        </w:rPr>
        <w:t xml:space="preserve">12 </w:t>
      </w:r>
      <w:r>
        <w:rPr>
          <w:rFonts w:ascii="Times New Roman" w:hAnsi="Times New Roman" w:hint="default"/>
          <w:sz w:val="28"/>
          <w:szCs w:val="28"/>
          <w:rtl w:val="0"/>
        </w:rPr>
        <w:t>країнах</w:t>
      </w:r>
      <w:r>
        <w:rPr>
          <w:rFonts w:ascii="Times New Roman" w:hAnsi="Times New Roman"/>
          <w:sz w:val="28"/>
          <w:szCs w:val="28"/>
          <w:rtl w:val="0"/>
        </w:rPr>
        <w:t xml:space="preserve">, </w:t>
      </w:r>
      <w:r>
        <w:rPr>
          <w:rFonts w:ascii="Times New Roman" w:hAnsi="Times New Roman" w:hint="default"/>
          <w:sz w:val="28"/>
          <w:szCs w:val="28"/>
          <w:rtl w:val="0"/>
        </w:rPr>
        <w:t>а її обладнання продається по всій Європі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Основною метою відновної програми на </w:t>
      </w:r>
      <w:r>
        <w:rPr>
          <w:rFonts w:ascii="Times New Roman" w:hAnsi="Times New Roman"/>
          <w:sz w:val="28"/>
          <w:szCs w:val="28"/>
          <w:rtl w:val="0"/>
        </w:rPr>
        <w:t>D</w:t>
      </w:r>
      <w:r>
        <w:rPr>
          <w:rFonts w:ascii="Times New Roman" w:hAnsi="Times New Roman" w:hint="default"/>
          <w:sz w:val="28"/>
          <w:szCs w:val="28"/>
          <w:rtl w:val="0"/>
        </w:rPr>
        <w:t>ВС</w:t>
      </w:r>
      <w:r>
        <w:rPr>
          <w:rFonts w:ascii="Times New Roman" w:hAnsi="Times New Roman"/>
          <w:sz w:val="28"/>
          <w:szCs w:val="28"/>
          <w:rtl w:val="0"/>
        </w:rPr>
        <w:t>-</w:t>
      </w:r>
      <w:r>
        <w:rPr>
          <w:rFonts w:ascii="Times New Roman" w:hAnsi="Times New Roman" w:hint="default"/>
          <w:sz w:val="28"/>
          <w:szCs w:val="28"/>
          <w:rtl w:val="0"/>
        </w:rPr>
        <w:t>тренажерах є гармонізація м’язового профілю хребта і поліпшення динамічного рухового стереотипу</w:t>
      </w:r>
      <w:r>
        <w:rPr>
          <w:rFonts w:ascii="Times New Roman" w:hAnsi="Times New Roman"/>
          <w:sz w:val="28"/>
          <w:szCs w:val="28"/>
          <w:rtl w:val="0"/>
        </w:rPr>
        <w:t xml:space="preserve">. </w:t>
      </w:r>
      <w:r>
        <w:rPr>
          <w:rFonts w:ascii="Times New Roman" w:hAnsi="Times New Roman" w:hint="default"/>
          <w:sz w:val="28"/>
          <w:szCs w:val="28"/>
          <w:rtl w:val="0"/>
        </w:rPr>
        <w:t>За допомогою оптимізації взаємодії ЦНС і мускулатури поліпшуються якість</w:t>
      </w:r>
      <w:r>
        <w:rPr>
          <w:rFonts w:ascii="Times New Roman" w:hAnsi="Times New Roman"/>
          <w:sz w:val="28"/>
          <w:szCs w:val="28"/>
          <w:rtl w:val="0"/>
        </w:rPr>
        <w:t xml:space="preserve">, </w:t>
      </w:r>
      <w:r>
        <w:rPr>
          <w:rFonts w:ascii="Times New Roman" w:hAnsi="Times New Roman" w:hint="default"/>
          <w:sz w:val="28"/>
          <w:szCs w:val="28"/>
          <w:rtl w:val="0"/>
        </w:rPr>
        <w:t>сталість і економічність рухів</w:t>
      </w:r>
      <w:r>
        <w:rPr>
          <w:rFonts w:ascii="Times New Roman" w:hAnsi="Times New Roman"/>
          <w:sz w:val="28"/>
          <w:szCs w:val="28"/>
          <w:rtl w:val="0"/>
        </w:rPr>
        <w:t xml:space="preserve">, </w:t>
      </w:r>
      <w:r>
        <w:rPr>
          <w:rFonts w:ascii="Times New Roman" w:hAnsi="Times New Roman" w:hint="default"/>
          <w:sz w:val="28"/>
          <w:szCs w:val="28"/>
          <w:rtl w:val="0"/>
        </w:rPr>
        <w:t>знижується кількість днів за листками непрацездатності</w:t>
      </w:r>
      <w:r>
        <w:rPr>
          <w:rFonts w:ascii="Times New Roman" w:hAnsi="Times New Roman"/>
          <w:sz w:val="28"/>
          <w:szCs w:val="28"/>
          <w:rtl w:val="0"/>
        </w:rPr>
        <w:t xml:space="preserve">. </w:t>
      </w:r>
      <w:r>
        <w:rPr>
          <w:rFonts w:ascii="Times New Roman" w:hAnsi="Times New Roman" w:hint="default"/>
          <w:sz w:val="28"/>
          <w:szCs w:val="28"/>
          <w:rtl w:val="0"/>
        </w:rPr>
        <w:t>В результаті використання комплексу отримуєтся документований результат ефективності тренувань</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Області застосування</w:t>
      </w:r>
      <w:r>
        <w:rPr>
          <w:rFonts w:ascii="Times New Roman" w:hAnsi="Times New Roman"/>
          <w:sz w:val="28"/>
          <w:szCs w:val="28"/>
          <w:rtl w:val="0"/>
        </w:rPr>
        <w:t xml:space="preserve">: </w:t>
      </w:r>
      <w:r>
        <w:rPr>
          <w:rFonts w:ascii="Times New Roman" w:hAnsi="Times New Roman" w:hint="default"/>
          <w:sz w:val="28"/>
          <w:szCs w:val="28"/>
          <w:rtl w:val="0"/>
        </w:rPr>
        <w:t>неврологія</w:t>
      </w:r>
      <w:r>
        <w:rPr>
          <w:rFonts w:ascii="Times New Roman" w:hAnsi="Times New Roman"/>
          <w:sz w:val="28"/>
          <w:szCs w:val="28"/>
          <w:rtl w:val="0"/>
        </w:rPr>
        <w:t xml:space="preserve">, </w:t>
      </w:r>
      <w:r>
        <w:rPr>
          <w:rFonts w:ascii="Times New Roman" w:hAnsi="Times New Roman" w:hint="default"/>
          <w:sz w:val="28"/>
          <w:szCs w:val="28"/>
          <w:rtl w:val="0"/>
        </w:rPr>
        <w:t>травматологія та ортопедія</w:t>
      </w:r>
      <w:r>
        <w:rPr>
          <w:rFonts w:ascii="Times New Roman" w:hAnsi="Times New Roman"/>
          <w:sz w:val="28"/>
          <w:szCs w:val="28"/>
          <w:rtl w:val="0"/>
        </w:rPr>
        <w:t xml:space="preserve">, </w:t>
      </w:r>
      <w:r>
        <w:rPr>
          <w:rFonts w:ascii="Times New Roman" w:hAnsi="Times New Roman" w:hint="default"/>
          <w:sz w:val="28"/>
          <w:szCs w:val="28"/>
          <w:rtl w:val="0"/>
        </w:rPr>
        <w:t>фізична реабілітація</w:t>
      </w:r>
      <w:r>
        <w:rPr>
          <w:rFonts w:ascii="Times New Roman" w:hAnsi="Times New Roman"/>
          <w:sz w:val="28"/>
          <w:szCs w:val="28"/>
          <w:rtl w:val="0"/>
        </w:rPr>
        <w:t xml:space="preserve">, </w:t>
      </w:r>
      <w:r>
        <w:rPr>
          <w:rFonts w:ascii="Times New Roman" w:hAnsi="Times New Roman" w:hint="default"/>
          <w:sz w:val="28"/>
          <w:szCs w:val="28"/>
          <w:rtl w:val="0"/>
          <w:lang w:val="ru-RU"/>
        </w:rPr>
        <w:t>ЛФК</w:t>
      </w:r>
      <w:r>
        <w:rPr>
          <w:rFonts w:ascii="Times New Roman" w:hAnsi="Times New Roman"/>
          <w:sz w:val="28"/>
          <w:szCs w:val="28"/>
          <w:rtl w:val="0"/>
        </w:rPr>
        <w:t xml:space="preserve">. </w:t>
      </w:r>
      <w:r>
        <w:rPr>
          <w:rFonts w:ascii="Times New Roman" w:hAnsi="Times New Roman" w:hint="default"/>
          <w:sz w:val="28"/>
          <w:szCs w:val="28"/>
          <w:rtl w:val="0"/>
        </w:rPr>
        <w:t>Призначення</w:t>
      </w:r>
      <w:r>
        <w:rPr>
          <w:rFonts w:ascii="Times New Roman" w:hAnsi="Times New Roman"/>
          <w:sz w:val="28"/>
          <w:szCs w:val="28"/>
          <w:rtl w:val="0"/>
        </w:rPr>
        <w:t xml:space="preserve">: </w:t>
      </w:r>
      <w:r>
        <w:rPr>
          <w:rFonts w:ascii="Times New Roman" w:hAnsi="Times New Roman" w:hint="default"/>
          <w:sz w:val="28"/>
          <w:szCs w:val="28"/>
          <w:rtl w:val="0"/>
        </w:rPr>
        <w:t>формування і зміцнення поверхневого та глибокого м’язового корсету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Безпека</w:t>
      </w:r>
      <w:r>
        <w:rPr>
          <w:rFonts w:ascii="Times New Roman" w:hAnsi="Times New Roman"/>
          <w:sz w:val="28"/>
          <w:szCs w:val="28"/>
          <w:rtl w:val="0"/>
        </w:rPr>
        <w:t xml:space="preserve">: </w:t>
      </w:r>
      <w:r>
        <w:rPr>
          <w:rFonts w:ascii="Times New Roman" w:hAnsi="Times New Roman" w:hint="default"/>
          <w:sz w:val="28"/>
          <w:szCs w:val="28"/>
          <w:rtl w:val="0"/>
        </w:rPr>
        <w:t>спеціальні фіксатори для колін</w:t>
      </w:r>
      <w:r>
        <w:rPr>
          <w:rFonts w:ascii="Times New Roman" w:hAnsi="Times New Roman"/>
          <w:sz w:val="28"/>
          <w:szCs w:val="28"/>
          <w:rtl w:val="0"/>
        </w:rPr>
        <w:t xml:space="preserve">, </w:t>
      </w:r>
      <w:r>
        <w:rPr>
          <w:rFonts w:ascii="Times New Roman" w:hAnsi="Times New Roman" w:hint="default"/>
          <w:sz w:val="28"/>
          <w:szCs w:val="28"/>
          <w:rtl w:val="0"/>
        </w:rPr>
        <w:t>стегон і тазу</w:t>
      </w:r>
      <w:r>
        <w:rPr>
          <w:rFonts w:ascii="Times New Roman" w:hAnsi="Times New Roman"/>
          <w:sz w:val="28"/>
          <w:szCs w:val="28"/>
          <w:rtl w:val="0"/>
        </w:rPr>
        <w:t xml:space="preserve">, </w:t>
      </w:r>
      <w:r>
        <w:rPr>
          <w:rFonts w:ascii="Times New Roman" w:hAnsi="Times New Roman" w:hint="default"/>
          <w:sz w:val="28"/>
          <w:szCs w:val="28"/>
          <w:rtl w:val="0"/>
        </w:rPr>
        <w:t>регульовані опори для стоп</w:t>
      </w:r>
      <w:r>
        <w:rPr>
          <w:rFonts w:ascii="Times New Roman" w:hAnsi="Times New Roman"/>
          <w:sz w:val="28"/>
          <w:szCs w:val="28"/>
          <w:rtl w:val="0"/>
        </w:rPr>
        <w:t xml:space="preserve">, </w:t>
      </w:r>
      <w:r>
        <w:rPr>
          <w:rFonts w:ascii="Times New Roman" w:hAnsi="Times New Roman" w:hint="default"/>
          <w:sz w:val="28"/>
          <w:szCs w:val="28"/>
          <w:rtl w:val="0"/>
        </w:rPr>
        <w:t>спеціальне сидіння і опукла м’яка подушка для спини повністю виключають неправильний рух</w:t>
      </w:r>
      <w:r>
        <w:rPr>
          <w:rFonts w:ascii="Times New Roman" w:hAnsi="Times New Roman"/>
          <w:sz w:val="28"/>
          <w:szCs w:val="28"/>
          <w:rtl w:val="0"/>
        </w:rPr>
        <w:t xml:space="preserve">, </w:t>
      </w:r>
      <w:r>
        <w:rPr>
          <w:rFonts w:ascii="Times New Roman" w:hAnsi="Times New Roman" w:hint="default"/>
          <w:sz w:val="28"/>
          <w:szCs w:val="28"/>
          <w:rtl w:val="0"/>
        </w:rPr>
        <w:t>який може викликати стискання хребців</w:t>
      </w:r>
      <w:r>
        <w:rPr>
          <w:rFonts w:ascii="Times New Roman" w:hAnsi="Times New Roman"/>
          <w:sz w:val="28"/>
          <w:szCs w:val="28"/>
          <w:rtl w:val="0"/>
        </w:rPr>
        <w:t xml:space="preserve">; </w:t>
      </w:r>
      <w:r>
        <w:rPr>
          <w:rFonts w:ascii="Times New Roman" w:hAnsi="Times New Roman" w:hint="default"/>
          <w:sz w:val="28"/>
          <w:szCs w:val="28"/>
          <w:rtl w:val="0"/>
        </w:rPr>
        <w:t xml:space="preserve">обмежувач амплітуди руху захищає пацієнта від зриву адаптації </w:t>
      </w:r>
      <w:r>
        <w:rPr>
          <w:rFonts w:ascii="Times New Roman" w:hAnsi="Times New Roman"/>
          <w:sz w:val="28"/>
          <w:szCs w:val="28"/>
          <w:rtl w:val="0"/>
        </w:rPr>
        <w:t>(</w:t>
      </w:r>
      <w:r>
        <w:rPr>
          <w:rFonts w:ascii="Times New Roman" w:hAnsi="Times New Roman" w:hint="default"/>
          <w:sz w:val="28"/>
          <w:szCs w:val="28"/>
          <w:rtl w:val="0"/>
        </w:rPr>
        <w:t>він не може вийти за рамки безпечного для нього руху</w:t>
      </w:r>
      <w:r>
        <w:rPr>
          <w:rFonts w:ascii="Times New Roman" w:hAnsi="Times New Roman"/>
          <w:sz w:val="28"/>
          <w:szCs w:val="28"/>
          <w:rtl w:val="0"/>
          <w:lang w:val="it-IT"/>
        </w:rPr>
        <w:t xml:space="preserve">); </w:t>
      </w:r>
      <w:r>
        <w:rPr>
          <w:rFonts w:ascii="Times New Roman" w:hAnsi="Times New Roman" w:hint="default"/>
          <w:sz w:val="28"/>
          <w:szCs w:val="28"/>
          <w:rtl w:val="0"/>
        </w:rPr>
        <w:t xml:space="preserve">можливість вибору дозованого навантаження </w:t>
      </w:r>
      <w:r>
        <w:rPr>
          <w:rFonts w:ascii="Times New Roman" w:hAnsi="Times New Roman"/>
          <w:sz w:val="28"/>
          <w:szCs w:val="28"/>
          <w:rtl w:val="0"/>
        </w:rPr>
        <w:t xml:space="preserve">(1 </w:t>
      </w:r>
      <w:r>
        <w:rPr>
          <w:rFonts w:ascii="Times New Roman" w:hAnsi="Times New Roman" w:hint="default"/>
          <w:sz w:val="28"/>
          <w:szCs w:val="28"/>
          <w:rtl w:val="0"/>
        </w:rPr>
        <w:t xml:space="preserve">кг і </w:t>
      </w:r>
      <w:r>
        <w:rPr>
          <w:rFonts w:ascii="Times New Roman" w:hAnsi="Times New Roman"/>
          <w:sz w:val="28"/>
          <w:szCs w:val="28"/>
          <w:rtl w:val="0"/>
        </w:rPr>
        <w:t xml:space="preserve">2,5 </w:t>
      </w:r>
      <w:r>
        <w:rPr>
          <w:rFonts w:ascii="Times New Roman" w:hAnsi="Times New Roman" w:hint="default"/>
          <w:sz w:val="28"/>
          <w:szCs w:val="28"/>
          <w:rtl w:val="0"/>
        </w:rPr>
        <w:t>кг – крок збільшення навантаження</w:t>
      </w:r>
      <w:r>
        <w:rPr>
          <w:rFonts w:ascii="Times New Roman" w:hAnsi="Times New Roman"/>
          <w:sz w:val="28"/>
          <w:szCs w:val="28"/>
          <w:rtl w:val="0"/>
          <w:lang w:val="it-IT"/>
        </w:rPr>
        <w:t xml:space="preserve">); </w:t>
      </w:r>
      <w:r>
        <w:rPr>
          <w:rFonts w:ascii="Times New Roman" w:hAnsi="Times New Roman" w:hint="default"/>
          <w:sz w:val="28"/>
          <w:szCs w:val="28"/>
          <w:rtl w:val="0"/>
        </w:rPr>
        <w:t>кулачковий механізм оберігає від ривків вантажу</w:t>
      </w:r>
      <w:r>
        <w:rPr>
          <w:rFonts w:ascii="Times New Roman" w:hAnsi="Times New Roman"/>
          <w:sz w:val="28"/>
          <w:szCs w:val="28"/>
          <w:rtl w:val="0"/>
        </w:rPr>
        <w:t xml:space="preserve">; </w:t>
      </w:r>
      <w:r>
        <w:rPr>
          <w:rFonts w:ascii="Times New Roman" w:hAnsi="Times New Roman" w:hint="default"/>
          <w:sz w:val="28"/>
          <w:szCs w:val="28"/>
          <w:rtl w:val="0"/>
        </w:rPr>
        <w:t xml:space="preserve">конструкція тренажерів дозволяє проводити тренування в пізній реабілітаційний період </w:t>
      </w:r>
      <w:r>
        <w:rPr>
          <w:rFonts w:ascii="Times New Roman" w:hAnsi="Times New Roman"/>
          <w:sz w:val="28"/>
          <w:szCs w:val="28"/>
          <w:rtl w:val="0"/>
        </w:rPr>
        <w:t>(</w:t>
      </w:r>
      <w:r>
        <w:rPr>
          <w:rFonts w:ascii="Times New Roman" w:hAnsi="Times New Roman" w:hint="default"/>
          <w:sz w:val="28"/>
          <w:szCs w:val="28"/>
          <w:rtl w:val="0"/>
        </w:rPr>
        <w:t xml:space="preserve">через </w:t>
      </w:r>
      <w:r>
        <w:rPr>
          <w:rFonts w:ascii="Times New Roman" w:hAnsi="Times New Roman"/>
          <w:sz w:val="28"/>
          <w:szCs w:val="28"/>
          <w:rtl w:val="0"/>
          <w:lang w:val="it-IT"/>
        </w:rPr>
        <w:t xml:space="preserve">4-6 </w:t>
      </w:r>
      <w:r>
        <w:rPr>
          <w:rFonts w:ascii="Times New Roman" w:hAnsi="Times New Roman" w:hint="default"/>
          <w:sz w:val="28"/>
          <w:szCs w:val="28"/>
          <w:rtl w:val="0"/>
        </w:rPr>
        <w:t>місяців</w:t>
      </w:r>
      <w:r>
        <w:rPr>
          <w:rFonts w:ascii="Times New Roman" w:hAnsi="Times New Roman"/>
          <w:sz w:val="28"/>
          <w:szCs w:val="28"/>
          <w:rtl w:val="0"/>
        </w:rPr>
        <w:t xml:space="preserve">) </w:t>
      </w:r>
      <w:r>
        <w:rPr>
          <w:rFonts w:ascii="Times New Roman" w:hAnsi="Times New Roman" w:hint="default"/>
          <w:sz w:val="28"/>
          <w:szCs w:val="28"/>
          <w:rtl w:val="0"/>
        </w:rPr>
        <w:t>після неврологічних операцій</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Ефективність</w:t>
      </w:r>
      <w:r>
        <w:rPr>
          <w:rFonts w:ascii="Times New Roman" w:hAnsi="Times New Roman"/>
          <w:b w:val="1"/>
          <w:bCs w:val="1"/>
          <w:sz w:val="28"/>
          <w:szCs w:val="28"/>
          <w:rtl w:val="0"/>
        </w:rPr>
        <w:t>:</w:t>
      </w:r>
      <w:r>
        <w:rPr>
          <w:rFonts w:ascii="Times New Roman" w:hAnsi="Times New Roman" w:hint="default"/>
          <w:sz w:val="28"/>
          <w:szCs w:val="28"/>
          <w:rtl w:val="0"/>
        </w:rPr>
        <w:t xml:space="preserve"> численні пристосування для правильного положення тіла пацієнта дозволяють здійснювати індивідуальний підхід до визначення параметрів тренувань</w:t>
      </w:r>
      <w:r>
        <w:rPr>
          <w:rFonts w:ascii="Times New Roman" w:hAnsi="Times New Roman"/>
          <w:sz w:val="28"/>
          <w:szCs w:val="28"/>
          <w:rtl w:val="0"/>
        </w:rPr>
        <w:t xml:space="preserve">, </w:t>
      </w:r>
      <w:r>
        <w:rPr>
          <w:rFonts w:ascii="Times New Roman" w:hAnsi="Times New Roman" w:hint="default"/>
          <w:sz w:val="28"/>
          <w:szCs w:val="28"/>
          <w:rtl w:val="0"/>
        </w:rPr>
        <w:t>дозволяють проводити ефективні тренування у великому діапазоні рухів</w:t>
      </w:r>
      <w:r>
        <w:rPr>
          <w:rFonts w:ascii="Times New Roman" w:hAnsi="Times New Roman"/>
          <w:sz w:val="28"/>
          <w:szCs w:val="28"/>
          <w:rtl w:val="0"/>
        </w:rPr>
        <w:t xml:space="preserve">, </w:t>
      </w:r>
      <w:r>
        <w:rPr>
          <w:rFonts w:ascii="Times New Roman" w:hAnsi="Times New Roman" w:hint="default"/>
          <w:sz w:val="28"/>
          <w:szCs w:val="28"/>
          <w:rtl w:val="0"/>
        </w:rPr>
        <w:t>в тому числі і людям</w:t>
      </w:r>
      <w:r>
        <w:rPr>
          <w:rFonts w:ascii="Times New Roman" w:hAnsi="Times New Roman"/>
          <w:sz w:val="28"/>
          <w:szCs w:val="28"/>
          <w:rtl w:val="0"/>
        </w:rPr>
        <w:t xml:space="preserve">, </w:t>
      </w:r>
      <w:r>
        <w:rPr>
          <w:rFonts w:ascii="Times New Roman" w:hAnsi="Times New Roman" w:hint="default"/>
          <w:sz w:val="28"/>
          <w:szCs w:val="28"/>
          <w:rtl w:val="0"/>
        </w:rPr>
        <w:t>які страждають від болю в спині</w:t>
      </w:r>
      <w:r>
        <w:rPr>
          <w:rFonts w:ascii="Times New Roman" w:hAnsi="Times New Roman"/>
          <w:sz w:val="28"/>
          <w:szCs w:val="28"/>
          <w:rtl w:val="0"/>
        </w:rPr>
        <w:t xml:space="preserve">; </w:t>
      </w:r>
      <w:r>
        <w:rPr>
          <w:rFonts w:ascii="Times New Roman" w:hAnsi="Times New Roman" w:hint="default"/>
          <w:sz w:val="28"/>
          <w:szCs w:val="28"/>
          <w:rtl w:val="0"/>
        </w:rPr>
        <w:t>можливість вибору дозованого навантаження дозволяє проводити максимально ефективні тренування</w:t>
      </w:r>
      <w:r>
        <w:rPr>
          <w:rFonts w:ascii="Times New Roman" w:hAnsi="Times New Roman"/>
          <w:sz w:val="28"/>
          <w:szCs w:val="28"/>
          <w:rtl w:val="0"/>
        </w:rPr>
        <w:t xml:space="preserve">; </w:t>
      </w:r>
      <w:r>
        <w:rPr>
          <w:rFonts w:ascii="Times New Roman" w:hAnsi="Times New Roman" w:hint="default"/>
          <w:sz w:val="28"/>
          <w:szCs w:val="28"/>
          <w:rtl w:val="0"/>
        </w:rPr>
        <w:t xml:space="preserve">конструкції тренажерів забезпечують вироблення правильних рухових стереотипів </w:t>
      </w:r>
      <w:r>
        <w:rPr>
          <w:rFonts w:ascii="Times New Roman" w:hAnsi="Times New Roman"/>
          <w:sz w:val="28"/>
          <w:szCs w:val="28"/>
          <w:rtl w:val="0"/>
        </w:rPr>
        <w:t>(</w:t>
      </w:r>
      <w:r>
        <w:rPr>
          <w:rFonts w:ascii="Times New Roman" w:hAnsi="Times New Roman" w:hint="default"/>
          <w:sz w:val="28"/>
          <w:szCs w:val="28"/>
          <w:rtl w:val="0"/>
        </w:rPr>
        <w:t>для усунення патологічних біомеханічних змін</w:t>
      </w:r>
      <w:r>
        <w:rPr>
          <w:rFonts w:ascii="Times New Roman" w:hAnsi="Times New Roman"/>
          <w:sz w:val="28"/>
          <w:szCs w:val="28"/>
          <w:rtl w:val="0"/>
          <w:lang w:val="it-IT"/>
        </w:rPr>
        <w:t xml:space="preserve">); </w:t>
      </w:r>
      <w:r>
        <w:rPr>
          <w:rFonts w:ascii="Times New Roman" w:hAnsi="Times New Roman" w:hint="default"/>
          <w:sz w:val="28"/>
          <w:szCs w:val="28"/>
          <w:rtl w:val="0"/>
        </w:rPr>
        <w:t>скорочення здійснюється в ексцентричному і концентричному режимах</w:t>
      </w:r>
      <w:r>
        <w:rPr>
          <w:rFonts w:ascii="Times New Roman" w:hAnsi="Times New Roman"/>
          <w:sz w:val="28"/>
          <w:szCs w:val="28"/>
          <w:rtl w:val="0"/>
        </w:rPr>
        <w:t xml:space="preserve">; </w:t>
      </w:r>
      <w:r>
        <w:rPr>
          <w:rFonts w:ascii="Times New Roman" w:hAnsi="Times New Roman" w:hint="default"/>
          <w:sz w:val="28"/>
          <w:szCs w:val="28"/>
          <w:rtl w:val="0"/>
        </w:rPr>
        <w:t xml:space="preserve">динамічне посегментне </w:t>
      </w:r>
      <w:r>
        <w:rPr>
          <w:rFonts w:ascii="Times New Roman" w:hAnsi="Times New Roman"/>
          <w:sz w:val="28"/>
          <w:szCs w:val="28"/>
          <w:rtl w:val="0"/>
        </w:rPr>
        <w:t>(</w:t>
      </w:r>
      <w:r>
        <w:rPr>
          <w:rFonts w:ascii="Times New Roman" w:hAnsi="Times New Roman" w:hint="default"/>
          <w:sz w:val="28"/>
          <w:szCs w:val="28"/>
          <w:rtl w:val="0"/>
        </w:rPr>
        <w:t>хребець за хребцем</w:t>
      </w:r>
      <w:r>
        <w:rPr>
          <w:rFonts w:ascii="Times New Roman" w:hAnsi="Times New Roman"/>
          <w:sz w:val="28"/>
          <w:szCs w:val="28"/>
          <w:rtl w:val="0"/>
        </w:rPr>
        <w:t xml:space="preserve">) </w:t>
      </w:r>
      <w:r>
        <w:rPr>
          <w:rFonts w:ascii="Times New Roman" w:hAnsi="Times New Roman" w:hint="default"/>
          <w:sz w:val="28"/>
          <w:szCs w:val="28"/>
          <w:rtl w:val="0"/>
        </w:rPr>
        <w:t>включення в рух поперекових і грудних хребців забезпечує правильне виконання рухів</w:t>
      </w:r>
      <w:r>
        <w:rPr>
          <w:rFonts w:ascii="Times New Roman" w:hAnsi="Times New Roman"/>
          <w:sz w:val="28"/>
          <w:szCs w:val="28"/>
          <w:rtl w:val="0"/>
        </w:rPr>
        <w:t xml:space="preserve">; </w:t>
      </w:r>
      <w:r>
        <w:rPr>
          <w:rFonts w:ascii="Times New Roman" w:hAnsi="Times New Roman" w:hint="default"/>
          <w:sz w:val="28"/>
          <w:szCs w:val="28"/>
          <w:rtl w:val="0"/>
        </w:rPr>
        <w:t xml:space="preserve">спеціальні пристосування дозволяють усувати м’язові дисбаланси </w:t>
      </w:r>
      <w:r>
        <w:rPr>
          <w:rFonts w:ascii="Times New Roman" w:hAnsi="Times New Roman"/>
          <w:sz w:val="28"/>
          <w:szCs w:val="28"/>
          <w:rtl w:val="0"/>
        </w:rPr>
        <w:t>(</w:t>
      </w:r>
      <w:r>
        <w:rPr>
          <w:rFonts w:ascii="Times New Roman" w:hAnsi="Times New Roman" w:hint="default"/>
          <w:sz w:val="28"/>
          <w:szCs w:val="28"/>
          <w:rtl w:val="0"/>
        </w:rPr>
        <w:t>можливість тренувати одну сторону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Існують два варіанти комплектації БВС</w:t>
      </w:r>
      <w:r>
        <w:rPr>
          <w:rFonts w:ascii="Times New Roman" w:hAnsi="Times New Roman"/>
          <w:sz w:val="28"/>
          <w:szCs w:val="28"/>
          <w:rtl w:val="0"/>
        </w:rPr>
        <w:t>-</w:t>
      </w:r>
      <w:r>
        <w:rPr>
          <w:rFonts w:ascii="Times New Roman" w:hAnsi="Times New Roman" w:hint="default"/>
          <w:sz w:val="28"/>
          <w:szCs w:val="28"/>
          <w:rtl w:val="0"/>
        </w:rPr>
        <w:t>тренажерів</w:t>
      </w:r>
      <w:r>
        <w:rPr>
          <w:rFonts w:ascii="Times New Roman" w:hAnsi="Times New Roman"/>
          <w:sz w:val="28"/>
          <w:szCs w:val="28"/>
          <w:rtl w:val="0"/>
          <w:lang w:val="de-DE"/>
        </w:rPr>
        <w:t xml:space="preserve">: Standard </w:t>
      </w:r>
      <w:r>
        <w:rPr>
          <w:rFonts w:ascii="Times New Roman" w:hAnsi="Times New Roman" w:hint="default"/>
          <w:sz w:val="28"/>
          <w:szCs w:val="28"/>
          <w:rtl w:val="0"/>
        </w:rPr>
        <w:t xml:space="preserve">і </w:t>
      </w:r>
      <w:r>
        <w:rPr>
          <w:rFonts w:ascii="Times New Roman" w:hAnsi="Times New Roman"/>
          <w:sz w:val="28"/>
          <w:szCs w:val="28"/>
          <w:rtl w:val="0"/>
          <w:lang w:val="pt-PT"/>
        </w:rPr>
        <w:t xml:space="preserve">Exclusive. </w:t>
      </w:r>
      <w:r>
        <w:rPr>
          <w:rFonts w:ascii="Times New Roman" w:hAnsi="Times New Roman" w:hint="default"/>
          <w:sz w:val="28"/>
          <w:szCs w:val="28"/>
          <w:rtl w:val="0"/>
        </w:rPr>
        <w:t xml:space="preserve">Спеціалізовані тренажери серії </w:t>
      </w:r>
      <w:r>
        <w:rPr>
          <w:rFonts w:ascii="Times New Roman" w:hAnsi="Times New Roman"/>
          <w:sz w:val="28"/>
          <w:szCs w:val="28"/>
          <w:rtl w:val="0"/>
          <w:lang w:val="en-US"/>
        </w:rPr>
        <w:t xml:space="preserve">Future-Line </w:t>
      </w:r>
      <w:r>
        <w:rPr>
          <w:rFonts w:ascii="Times New Roman" w:hAnsi="Times New Roman" w:hint="default"/>
          <w:sz w:val="28"/>
          <w:szCs w:val="28"/>
          <w:rtl w:val="0"/>
        </w:rPr>
        <w:t>для кожного відділу хребта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F110 </w:t>
      </w:r>
      <w:r>
        <w:rPr>
          <w:rFonts w:ascii="Times New Roman" w:hAnsi="Times New Roman" w:hint="default"/>
          <w:sz w:val="28"/>
          <w:szCs w:val="28"/>
          <w:rtl w:val="0"/>
        </w:rPr>
        <w:t>– попереково</w:t>
      </w:r>
      <w:r>
        <w:rPr>
          <w:rFonts w:ascii="Times New Roman" w:hAnsi="Times New Roman"/>
          <w:sz w:val="28"/>
          <w:szCs w:val="28"/>
          <w:rtl w:val="0"/>
        </w:rPr>
        <w:t>-</w:t>
      </w:r>
      <w:r>
        <w:rPr>
          <w:rFonts w:ascii="Times New Roman" w:hAnsi="Times New Roman" w:hint="default"/>
          <w:sz w:val="28"/>
          <w:szCs w:val="28"/>
          <w:rtl w:val="0"/>
        </w:rPr>
        <w:t xml:space="preserve">грудне розгинання </w:t>
      </w:r>
      <w:r>
        <w:rPr>
          <w:rFonts w:ascii="Times New Roman" w:hAnsi="Times New Roman"/>
          <w:sz w:val="28"/>
          <w:szCs w:val="28"/>
          <w:rtl w:val="0"/>
          <w:lang w:val="pt-PT"/>
        </w:rPr>
        <w:t>(Lumbar/Thoracic Extension.</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2,5/100 </w:t>
      </w:r>
      <w:r>
        <w:rPr>
          <w:rFonts w:ascii="Times New Roman" w:hAnsi="Times New Roman" w:hint="default"/>
          <w:sz w:val="28"/>
          <w:szCs w:val="28"/>
          <w:rtl w:val="0"/>
        </w:rPr>
        <w:t>кг</w:t>
      </w:r>
      <w:r>
        <w:rPr>
          <w:rFonts w:ascii="Times New Roman" w:hAnsi="Times New Roman"/>
          <w:sz w:val="28"/>
          <w:szCs w:val="28"/>
          <w:rtl w:val="0"/>
          <w:lang w:val="it-IT"/>
        </w:rPr>
        <w:t xml:space="preserve">.); F120 </w:t>
      </w:r>
      <w:r>
        <w:rPr>
          <w:rFonts w:ascii="Times New Roman" w:hAnsi="Times New Roman" w:hint="default"/>
          <w:sz w:val="28"/>
          <w:szCs w:val="28"/>
          <w:rtl w:val="0"/>
        </w:rPr>
        <w:t>– попереково</w:t>
      </w:r>
      <w:r>
        <w:rPr>
          <w:rFonts w:ascii="Times New Roman" w:hAnsi="Times New Roman"/>
          <w:sz w:val="28"/>
          <w:szCs w:val="28"/>
          <w:rtl w:val="0"/>
        </w:rPr>
        <w:t>-</w:t>
      </w:r>
      <w:r>
        <w:rPr>
          <w:rFonts w:ascii="Times New Roman" w:hAnsi="Times New Roman" w:hint="default"/>
          <w:sz w:val="28"/>
          <w:szCs w:val="28"/>
          <w:rtl w:val="0"/>
        </w:rPr>
        <w:t xml:space="preserve">грудна ротація </w:t>
      </w:r>
      <w:r>
        <w:rPr>
          <w:rFonts w:ascii="Times New Roman" w:hAnsi="Times New Roman"/>
          <w:sz w:val="28"/>
          <w:szCs w:val="28"/>
          <w:rtl w:val="0"/>
          <w:lang w:val="it-IT"/>
        </w:rPr>
        <w:t>(Lumbar/Thoracic Rotation.</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2,5/100 </w:t>
      </w:r>
      <w:r>
        <w:rPr>
          <w:rFonts w:ascii="Times New Roman" w:hAnsi="Times New Roman" w:hint="default"/>
          <w:sz w:val="28"/>
          <w:szCs w:val="28"/>
          <w:rtl w:val="0"/>
        </w:rPr>
        <w:t>кг</w:t>
      </w:r>
      <w:r>
        <w:rPr>
          <w:rFonts w:ascii="Times New Roman" w:hAnsi="Times New Roman"/>
          <w:sz w:val="28"/>
          <w:szCs w:val="28"/>
          <w:rtl w:val="0"/>
          <w:lang w:val="it-IT"/>
        </w:rPr>
        <w:t xml:space="preserve">.); F130 </w:t>
      </w:r>
      <w:r>
        <w:rPr>
          <w:rFonts w:ascii="Times New Roman" w:hAnsi="Times New Roman" w:hint="default"/>
          <w:sz w:val="28"/>
          <w:szCs w:val="28"/>
          <w:rtl w:val="0"/>
        </w:rPr>
        <w:t>– попереково</w:t>
      </w:r>
      <w:r>
        <w:rPr>
          <w:rFonts w:ascii="Times New Roman" w:hAnsi="Times New Roman"/>
          <w:sz w:val="28"/>
          <w:szCs w:val="28"/>
          <w:rtl w:val="0"/>
        </w:rPr>
        <w:t>-</w:t>
      </w:r>
      <w:r>
        <w:rPr>
          <w:rFonts w:ascii="Times New Roman" w:hAnsi="Times New Roman" w:hint="default"/>
          <w:sz w:val="28"/>
          <w:szCs w:val="28"/>
          <w:rtl w:val="0"/>
        </w:rPr>
        <w:t xml:space="preserve">грудне згинання </w:t>
      </w:r>
      <w:r>
        <w:rPr>
          <w:rFonts w:ascii="Times New Roman" w:hAnsi="Times New Roman"/>
          <w:sz w:val="28"/>
          <w:szCs w:val="28"/>
          <w:rtl w:val="0"/>
          <w:lang w:val="es-ES_tradnl"/>
        </w:rPr>
        <w:t>(Lumbar/Thoracic Flexion.</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2,5/100 </w:t>
      </w:r>
      <w:r>
        <w:rPr>
          <w:rFonts w:ascii="Times New Roman" w:hAnsi="Times New Roman" w:hint="default"/>
          <w:sz w:val="28"/>
          <w:szCs w:val="28"/>
          <w:rtl w:val="0"/>
        </w:rPr>
        <w:t>кг</w:t>
      </w:r>
      <w:r>
        <w:rPr>
          <w:rFonts w:ascii="Times New Roman" w:hAnsi="Times New Roman"/>
          <w:sz w:val="28"/>
          <w:szCs w:val="28"/>
          <w:rtl w:val="0"/>
          <w:lang w:val="it-IT"/>
        </w:rPr>
        <w:t xml:space="preserve">.); F140 </w:t>
      </w:r>
      <w:r>
        <w:rPr>
          <w:rFonts w:ascii="Times New Roman" w:hAnsi="Times New Roman" w:hint="default"/>
          <w:sz w:val="28"/>
          <w:szCs w:val="28"/>
          <w:rtl w:val="0"/>
        </w:rPr>
        <w:t xml:space="preserve">– шийне розгинання і бічне згинання </w:t>
      </w:r>
      <w:r>
        <w:rPr>
          <w:rFonts w:ascii="Times New Roman" w:hAnsi="Times New Roman"/>
          <w:sz w:val="28"/>
          <w:szCs w:val="28"/>
          <w:rtl w:val="0"/>
          <w:lang w:val="it-IT"/>
        </w:rPr>
        <w:t>(Cervical</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lang w:val="fr-FR"/>
        </w:rPr>
        <w:t xml:space="preserve">Extension/Lateral Flexion. 1,0/25 </w:t>
      </w:r>
      <w:r>
        <w:rPr>
          <w:rFonts w:ascii="Times New Roman" w:hAnsi="Times New Roman" w:hint="default"/>
          <w:sz w:val="28"/>
          <w:szCs w:val="28"/>
          <w:rtl w:val="0"/>
        </w:rPr>
        <w:t>кг</w:t>
      </w:r>
      <w:r>
        <w:rPr>
          <w:rFonts w:ascii="Times New Roman" w:hAnsi="Times New Roman"/>
          <w:sz w:val="28"/>
          <w:szCs w:val="28"/>
          <w:rtl w:val="0"/>
          <w:lang w:val="it-IT"/>
        </w:rPr>
        <w:t xml:space="preserve">.); F150 </w:t>
      </w:r>
      <w:r>
        <w:rPr>
          <w:rFonts w:ascii="Times New Roman" w:hAnsi="Times New Roman" w:hint="default"/>
          <w:sz w:val="28"/>
          <w:szCs w:val="28"/>
          <w:rtl w:val="0"/>
        </w:rPr>
        <w:t>– попереково</w:t>
      </w:r>
      <w:r>
        <w:rPr>
          <w:rFonts w:ascii="Times New Roman" w:hAnsi="Times New Roman"/>
          <w:sz w:val="28"/>
          <w:szCs w:val="28"/>
          <w:rtl w:val="0"/>
        </w:rPr>
        <w:t>-</w:t>
      </w:r>
      <w:r>
        <w:rPr>
          <w:rFonts w:ascii="Times New Roman" w:hAnsi="Times New Roman" w:hint="default"/>
          <w:sz w:val="28"/>
          <w:szCs w:val="28"/>
          <w:rtl w:val="0"/>
        </w:rPr>
        <w:t xml:space="preserve">грудне бічне згинання </w:t>
      </w:r>
      <w:r>
        <w:rPr>
          <w:rFonts w:ascii="Times New Roman" w:hAnsi="Times New Roman"/>
          <w:sz w:val="28"/>
          <w:szCs w:val="28"/>
          <w:rtl w:val="0"/>
          <w:lang w:val="es-ES_tradnl"/>
        </w:rPr>
        <w:t xml:space="preserve">(Lumbar/Thoracic Lateral Flexion. 2,5/100 </w:t>
      </w:r>
      <w:r>
        <w:rPr>
          <w:rFonts w:ascii="Times New Roman" w:hAnsi="Times New Roman" w:hint="default"/>
          <w:sz w:val="28"/>
          <w:szCs w:val="28"/>
          <w:rtl w:val="0"/>
        </w:rPr>
        <w:t>кг</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Опис тренажерів які задіяні в зміцненні м’язів грудо</w:t>
      </w:r>
      <w:r>
        <w:rPr>
          <w:rFonts w:ascii="Times New Roman" w:hAnsi="Times New Roman"/>
          <w:sz w:val="28"/>
          <w:szCs w:val="28"/>
          <w:rtl w:val="0"/>
        </w:rPr>
        <w:t>-</w:t>
      </w:r>
      <w:r>
        <w:rPr>
          <w:rFonts w:ascii="Times New Roman" w:hAnsi="Times New Roman" w:hint="default"/>
          <w:sz w:val="28"/>
          <w:szCs w:val="28"/>
          <w:rtl w:val="0"/>
        </w:rPr>
        <w:t xml:space="preserve">попереового відділу та шиї </w:t>
      </w:r>
      <w:r>
        <w:rPr>
          <w:rFonts w:ascii="Times New Roman" w:hAnsi="Times New Roman"/>
          <w:sz w:val="28"/>
          <w:szCs w:val="28"/>
          <w:rtl w:val="0"/>
        </w:rPr>
        <w:t>(</w:t>
      </w:r>
      <w:r>
        <w:rPr>
          <w:rFonts w:ascii="Times New Roman" w:hAnsi="Times New Roman" w:hint="default"/>
          <w:sz w:val="28"/>
          <w:szCs w:val="28"/>
          <w:rtl w:val="0"/>
        </w:rPr>
        <w:t>м’язи згиначі</w:t>
      </w:r>
      <w:r>
        <w:rPr>
          <w:rFonts w:ascii="Times New Roman" w:hAnsi="Times New Roman"/>
          <w:sz w:val="28"/>
          <w:szCs w:val="28"/>
          <w:rtl w:val="0"/>
        </w:rPr>
        <w:t xml:space="preserve">, </w:t>
      </w:r>
      <w:r>
        <w:rPr>
          <w:rFonts w:ascii="Times New Roman" w:hAnsi="Times New Roman" w:hint="default"/>
          <w:sz w:val="28"/>
          <w:szCs w:val="28"/>
          <w:rtl w:val="0"/>
        </w:rPr>
        <w:t>розгиначі та глибокі ротатори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Тренажер </w:t>
      </w:r>
      <w:r>
        <w:rPr>
          <w:rFonts w:ascii="Times New Roman" w:hAnsi="Times New Roman"/>
          <w:sz w:val="28"/>
          <w:szCs w:val="28"/>
          <w:rtl w:val="0"/>
        </w:rPr>
        <w:t xml:space="preserve">F130 </w:t>
      </w:r>
      <w:r>
        <w:rPr>
          <w:rFonts w:ascii="Times New Roman" w:hAnsi="Times New Roman" w:hint="default"/>
          <w:sz w:val="28"/>
          <w:szCs w:val="28"/>
          <w:rtl w:val="0"/>
        </w:rPr>
        <w:t xml:space="preserve">– попереково – грудне згинання </w:t>
      </w:r>
      <w:r>
        <w:rPr>
          <w:rFonts w:ascii="Times New Roman" w:hAnsi="Times New Roman"/>
          <w:sz w:val="28"/>
          <w:szCs w:val="28"/>
          <w:rtl w:val="0"/>
          <w:lang w:val="es-ES_tradnl"/>
        </w:rPr>
        <w:t xml:space="preserve">(Lumbar / ThoracicFlexion) </w:t>
      </w:r>
      <w:r>
        <w:rPr>
          <w:rFonts w:ascii="Times New Roman" w:hAnsi="Times New Roman" w:hint="default"/>
          <w:sz w:val="28"/>
          <w:szCs w:val="28"/>
          <w:rtl w:val="0"/>
        </w:rPr>
        <w:t xml:space="preserve">призначений для тренування прямого м’яза живота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xml:space="preserve">. 3.12), </w:t>
      </w:r>
      <w:r>
        <w:rPr>
          <w:rFonts w:ascii="Times New Roman" w:hAnsi="Times New Roman" w:hint="default"/>
          <w:sz w:val="28"/>
          <w:szCs w:val="28"/>
          <w:rtl w:val="0"/>
        </w:rPr>
        <w:t>оснащений контурною спинкою</w:t>
      </w:r>
      <w:r>
        <w:rPr>
          <w:rFonts w:ascii="Times New Roman" w:hAnsi="Times New Roman"/>
          <w:sz w:val="28"/>
          <w:szCs w:val="28"/>
          <w:rtl w:val="0"/>
        </w:rPr>
        <w:t xml:space="preserve">, </w:t>
      </w:r>
      <w:r>
        <w:rPr>
          <w:rFonts w:ascii="Times New Roman" w:hAnsi="Times New Roman" w:hint="default"/>
          <w:sz w:val="28"/>
          <w:szCs w:val="28"/>
          <w:rtl w:val="0"/>
        </w:rPr>
        <w:t>яка підвищує комфорт і стабільність хребта</w:t>
      </w:r>
      <w:r>
        <w:rPr>
          <w:rFonts w:ascii="Times New Roman" w:hAnsi="Times New Roman"/>
          <w:sz w:val="28"/>
          <w:szCs w:val="28"/>
          <w:rtl w:val="0"/>
        </w:rPr>
        <w:t xml:space="preserve">, </w:t>
      </w:r>
      <w:r>
        <w:rPr>
          <w:rFonts w:ascii="Times New Roman" w:hAnsi="Times New Roman" w:hint="default"/>
          <w:sz w:val="28"/>
          <w:szCs w:val="28"/>
          <w:rtl w:val="0"/>
        </w:rPr>
        <w:t>зручними саморегульованими ручками</w:t>
      </w:r>
      <w:r>
        <w:rPr>
          <w:rFonts w:ascii="Times New Roman" w:hAnsi="Times New Roman"/>
          <w:sz w:val="28"/>
          <w:szCs w:val="28"/>
          <w:rtl w:val="0"/>
        </w:rPr>
        <w:t xml:space="preserve">, </w:t>
      </w:r>
      <w:r>
        <w:rPr>
          <w:rFonts w:ascii="Times New Roman" w:hAnsi="Times New Roman" w:hint="default"/>
          <w:sz w:val="28"/>
          <w:szCs w:val="28"/>
          <w:rtl w:val="0"/>
        </w:rPr>
        <w:t>регульованою підніжкою</w:t>
      </w:r>
      <w:r>
        <w:rPr>
          <w:rFonts w:ascii="Times New Roman" w:hAnsi="Times New Roman"/>
          <w:sz w:val="28"/>
          <w:szCs w:val="28"/>
          <w:rtl w:val="0"/>
        </w:rPr>
        <w:t xml:space="preserve">, </w:t>
      </w:r>
      <w:r>
        <w:rPr>
          <w:rFonts w:ascii="Times New Roman" w:hAnsi="Times New Roman" w:hint="default"/>
          <w:sz w:val="28"/>
          <w:szCs w:val="28"/>
          <w:rtl w:val="0"/>
        </w:rPr>
        <w:t>обмежувачем руху</w:t>
      </w:r>
      <w:r>
        <w:rPr>
          <w:rFonts w:ascii="Times New Roman" w:hAnsi="Times New Roman"/>
          <w:sz w:val="28"/>
          <w:szCs w:val="28"/>
          <w:rtl w:val="0"/>
        </w:rPr>
        <w:t xml:space="preserve">, </w:t>
      </w:r>
      <w:r>
        <w:rPr>
          <w:rFonts w:ascii="Times New Roman" w:hAnsi="Times New Roman" w:hint="default"/>
          <w:sz w:val="28"/>
          <w:szCs w:val="28"/>
          <w:rtl w:val="0"/>
        </w:rPr>
        <w:t>ременем безпеки і регулюванням сидіння</w:t>
      </w:r>
      <w:r>
        <w:rPr>
          <w:rFonts w:ascii="Times New Roman" w:hAnsi="Times New Roman"/>
          <w:sz w:val="28"/>
          <w:szCs w:val="28"/>
          <w:rtl w:val="0"/>
        </w:rPr>
        <w:t xml:space="preserve">. </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4199255" cy="2921000"/>
            <wp:effectExtent l="0" t="0" r="0" b="0"/>
            <wp:docPr id="1073741849" name="officeArt object" descr="C:\Users\HP\AppData\Local\Temp\FineReader12.00\media\image24.jpeg"/>
            <wp:cNvGraphicFramePr/>
            <a:graphic xmlns:a="http://schemas.openxmlformats.org/drawingml/2006/main">
              <a:graphicData uri="http://schemas.openxmlformats.org/drawingml/2006/picture">
                <pic:pic xmlns:pic="http://schemas.openxmlformats.org/drawingml/2006/picture">
                  <pic:nvPicPr>
                    <pic:cNvPr id="1073741849" name="C:\Users\HP\AppData\Local\Temp\FineReader12.00\media\image24.jpeg" descr="C:\Users\HP\AppData\Local\Temp\FineReader12.00\media\image24.jpeg"/>
                    <pic:cNvPicPr>
                      <a:picLocks noChangeAspect="1"/>
                    </pic:cNvPicPr>
                  </pic:nvPicPr>
                  <pic:blipFill>
                    <a:blip r:embed="rId32">
                      <a:extLst/>
                    </a:blip>
                    <a:stretch>
                      <a:fillRect/>
                    </a:stretch>
                  </pic:blipFill>
                  <pic:spPr>
                    <a:xfrm>
                      <a:off x="0" y="0"/>
                      <a:ext cx="4199255" cy="2921000"/>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3.12 </w:t>
      </w:r>
      <w:r>
        <w:rPr>
          <w:rFonts w:ascii="Times New Roman" w:hAnsi="Times New Roman" w:hint="default"/>
          <w:sz w:val="28"/>
          <w:szCs w:val="28"/>
          <w:rtl w:val="0"/>
        </w:rPr>
        <w:t xml:space="preserve">– Тренажер </w:t>
      </w:r>
      <w:r>
        <w:rPr>
          <w:rFonts w:ascii="Times New Roman" w:hAnsi="Times New Roman"/>
          <w:sz w:val="28"/>
          <w:szCs w:val="28"/>
          <w:rtl w:val="0"/>
        </w:rPr>
        <w:t xml:space="preserve">F130 </w:t>
      </w:r>
      <w:r>
        <w:rPr>
          <w:rFonts w:ascii="Times New Roman" w:hAnsi="Times New Roman" w:hint="default"/>
          <w:sz w:val="28"/>
          <w:szCs w:val="28"/>
          <w:rtl w:val="0"/>
        </w:rPr>
        <w:t>– попереково</w:t>
      </w:r>
      <w:r>
        <w:rPr>
          <w:rFonts w:ascii="Times New Roman" w:hAnsi="Times New Roman"/>
          <w:sz w:val="28"/>
          <w:szCs w:val="28"/>
          <w:rtl w:val="0"/>
        </w:rPr>
        <w:t>-</w:t>
      </w:r>
      <w:r>
        <w:rPr>
          <w:rFonts w:ascii="Times New Roman" w:hAnsi="Times New Roman" w:hint="default"/>
          <w:sz w:val="28"/>
          <w:szCs w:val="28"/>
          <w:rtl w:val="0"/>
        </w:rPr>
        <w:t>грудне згинання</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Важливі вправи на тренажері концепції БВС – згинання грудного і поперекового відділів хребта</w:t>
      </w:r>
      <w:r>
        <w:rPr>
          <w:rFonts w:ascii="Times New Roman" w:hAnsi="Times New Roman"/>
          <w:sz w:val="28"/>
          <w:szCs w:val="28"/>
          <w:rtl w:val="0"/>
        </w:rPr>
        <w:t xml:space="preserve">. </w:t>
      </w:r>
      <w:r>
        <w:rPr>
          <w:rFonts w:ascii="Times New Roman" w:hAnsi="Times New Roman" w:hint="default"/>
          <w:sz w:val="28"/>
          <w:szCs w:val="28"/>
          <w:rtl w:val="0"/>
        </w:rPr>
        <w:t>Механізм стабілізації стегон та ергономічний контур опори попереку тренажера дозволяють уникнути неправильних рухів</w:t>
      </w:r>
      <w:r>
        <w:rPr>
          <w:rFonts w:ascii="Times New Roman" w:hAnsi="Times New Roman"/>
          <w:sz w:val="28"/>
          <w:szCs w:val="28"/>
          <w:rtl w:val="0"/>
        </w:rPr>
        <w:t xml:space="preserve">, </w:t>
      </w:r>
      <w:r>
        <w:rPr>
          <w:rFonts w:ascii="Times New Roman" w:hAnsi="Times New Roman" w:hint="default"/>
          <w:sz w:val="28"/>
          <w:szCs w:val="28"/>
          <w:rtl w:val="0"/>
        </w:rPr>
        <w:t>що могли б збільшити навантаження на поперековий відділ хребта</w:t>
      </w:r>
      <w:r>
        <w:rPr>
          <w:rFonts w:ascii="Times New Roman" w:hAnsi="Times New Roman"/>
          <w:sz w:val="28"/>
          <w:szCs w:val="28"/>
          <w:rtl w:val="0"/>
        </w:rPr>
        <w:t xml:space="preserve">. </w:t>
      </w:r>
      <w:r>
        <w:rPr>
          <w:rFonts w:ascii="Times New Roman" w:hAnsi="Times New Roman" w:hint="default"/>
          <w:sz w:val="28"/>
          <w:szCs w:val="28"/>
          <w:rtl w:val="0"/>
        </w:rPr>
        <w:t>В результаті здійснюються ефективні сегментарні рухи грудних і поперекових хребців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Ефект</w:t>
      </w:r>
      <w:r>
        <w:rPr>
          <w:rFonts w:ascii="Times New Roman" w:hAnsi="Times New Roman"/>
          <w:sz w:val="28"/>
          <w:szCs w:val="28"/>
          <w:rtl w:val="0"/>
        </w:rPr>
        <w:t xml:space="preserve">: </w:t>
      </w:r>
      <w:r>
        <w:rPr>
          <w:rFonts w:ascii="Times New Roman" w:hAnsi="Times New Roman" w:hint="default"/>
          <w:sz w:val="28"/>
          <w:szCs w:val="28"/>
          <w:rtl w:val="0"/>
        </w:rPr>
        <w:t xml:space="preserve">виражене посилення абдомінальної мускулатури </w:t>
      </w:r>
      <w:r>
        <w:rPr>
          <w:rFonts w:ascii="Times New Roman" w:hAnsi="Times New Roman"/>
          <w:sz w:val="28"/>
          <w:szCs w:val="28"/>
          <w:rtl w:val="0"/>
        </w:rPr>
        <w:t>(</w:t>
      </w:r>
      <w:r>
        <w:rPr>
          <w:rFonts w:ascii="Times New Roman" w:hAnsi="Times New Roman" w:hint="default"/>
          <w:sz w:val="28"/>
          <w:szCs w:val="28"/>
          <w:rtl w:val="0"/>
        </w:rPr>
        <w:t>м’язів черевної стінки</w:t>
      </w:r>
      <w:r>
        <w:rPr>
          <w:rFonts w:ascii="Times New Roman" w:hAnsi="Times New Roman"/>
          <w:sz w:val="28"/>
          <w:szCs w:val="28"/>
          <w:rtl w:val="0"/>
        </w:rPr>
        <w:t xml:space="preserve">) </w:t>
      </w:r>
      <w:r>
        <w:rPr>
          <w:rFonts w:ascii="Times New Roman" w:hAnsi="Times New Roman" w:hint="default"/>
          <w:sz w:val="28"/>
          <w:szCs w:val="28"/>
          <w:rtl w:val="0"/>
        </w:rPr>
        <w:t>через їх максимально повний обсяг рухів</w:t>
      </w:r>
      <w:r>
        <w:rPr>
          <w:rFonts w:ascii="Times New Roman" w:hAnsi="Times New Roman"/>
          <w:sz w:val="28"/>
          <w:szCs w:val="28"/>
          <w:rtl w:val="0"/>
        </w:rPr>
        <w:t xml:space="preserve">. </w:t>
      </w:r>
      <w:r>
        <w:rPr>
          <w:rFonts w:ascii="Times New Roman" w:hAnsi="Times New Roman" w:hint="default"/>
          <w:sz w:val="28"/>
          <w:szCs w:val="28"/>
          <w:rtl w:val="0"/>
        </w:rPr>
        <w:t>Регулювання обсягу рухів здійснюється поступово</w:t>
      </w:r>
      <w:r>
        <w:rPr>
          <w:rFonts w:ascii="Times New Roman" w:hAnsi="Times New Roman"/>
          <w:sz w:val="28"/>
          <w:szCs w:val="28"/>
          <w:rtl w:val="0"/>
        </w:rPr>
        <w:t xml:space="preserve">, </w:t>
      </w:r>
      <w:r>
        <w:rPr>
          <w:rFonts w:ascii="Times New Roman" w:hAnsi="Times New Roman" w:hint="default"/>
          <w:sz w:val="28"/>
          <w:szCs w:val="28"/>
          <w:rtl w:val="0"/>
        </w:rPr>
        <w:t>збільшуючи вихідне розтягування еластичних і контрактильних елементів м’ язів антагоністів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Тренажер </w:t>
      </w:r>
      <w:r>
        <w:rPr>
          <w:rFonts w:ascii="Times New Roman" w:hAnsi="Times New Roman"/>
          <w:sz w:val="28"/>
          <w:szCs w:val="28"/>
          <w:rtl w:val="0"/>
        </w:rPr>
        <w:t xml:space="preserve">F140 </w:t>
      </w:r>
      <w:r>
        <w:rPr>
          <w:rFonts w:ascii="Times New Roman" w:hAnsi="Times New Roman" w:hint="default"/>
          <w:sz w:val="28"/>
          <w:szCs w:val="28"/>
          <w:rtl w:val="0"/>
        </w:rPr>
        <w:t xml:space="preserve">– шийне розгинання і бічне згинання </w:t>
      </w:r>
      <w:r>
        <w:rPr>
          <w:rFonts w:ascii="Times New Roman" w:hAnsi="Times New Roman"/>
          <w:sz w:val="28"/>
          <w:szCs w:val="28"/>
          <w:rtl w:val="0"/>
          <w:lang w:val="fr-FR"/>
        </w:rPr>
        <w:t xml:space="preserve">(Cervical Extension / Lateral Flexion) </w:t>
      </w:r>
      <w:r>
        <w:rPr>
          <w:rFonts w:ascii="Times New Roman" w:hAnsi="Times New Roman" w:hint="default"/>
          <w:sz w:val="28"/>
          <w:szCs w:val="28"/>
          <w:rtl w:val="0"/>
        </w:rPr>
        <w:t>забезпечує виконання фізичних вправ для м’язів шиї</w:t>
      </w:r>
      <w:r>
        <w:rPr>
          <w:rFonts w:ascii="Times New Roman" w:hAnsi="Times New Roman"/>
          <w:sz w:val="28"/>
          <w:szCs w:val="28"/>
          <w:rtl w:val="0"/>
        </w:rPr>
        <w:t xml:space="preserve">, </w:t>
      </w:r>
      <w:r>
        <w:rPr>
          <w:rFonts w:ascii="Times New Roman" w:hAnsi="Times New Roman" w:hint="default"/>
          <w:sz w:val="28"/>
          <w:szCs w:val="28"/>
          <w:rtl w:val="0"/>
        </w:rPr>
        <w:t>потиличної області</w:t>
      </w:r>
      <w:r>
        <w:rPr>
          <w:rFonts w:ascii="Times New Roman" w:hAnsi="Times New Roman"/>
          <w:sz w:val="28"/>
          <w:szCs w:val="28"/>
          <w:rtl w:val="0"/>
        </w:rPr>
        <w:t xml:space="preserve">, </w:t>
      </w:r>
      <w:r>
        <w:rPr>
          <w:rFonts w:ascii="Times New Roman" w:hAnsi="Times New Roman" w:hint="default"/>
          <w:sz w:val="28"/>
          <w:szCs w:val="28"/>
          <w:rtl w:val="0"/>
        </w:rPr>
        <w:t>верхньо</w:t>
      </w:r>
      <w:r>
        <w:rPr>
          <w:rFonts w:ascii="Times New Roman" w:hAnsi="Times New Roman"/>
          <w:sz w:val="28"/>
          <w:szCs w:val="28"/>
          <w:rtl w:val="0"/>
        </w:rPr>
        <w:t>-</w:t>
      </w:r>
      <w:r>
        <w:rPr>
          <w:rFonts w:ascii="Times New Roman" w:hAnsi="Times New Roman" w:hint="default"/>
          <w:sz w:val="28"/>
          <w:szCs w:val="28"/>
          <w:rtl w:val="0"/>
        </w:rPr>
        <w:t xml:space="preserve">грудного відділу хребта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xml:space="preserve">. 3.13.). </w:t>
      </w:r>
      <w:r>
        <w:rPr>
          <w:rFonts w:ascii="Times New Roman" w:hAnsi="Times New Roman" w:hint="default"/>
          <w:sz w:val="28"/>
          <w:szCs w:val="28"/>
          <w:rtl w:val="0"/>
        </w:rPr>
        <w:t>Для визначення правильного навантаження використовуються ті ж основні принципи</w:t>
      </w:r>
      <w:r>
        <w:rPr>
          <w:rFonts w:ascii="Times New Roman" w:hAnsi="Times New Roman"/>
          <w:sz w:val="28"/>
          <w:szCs w:val="28"/>
          <w:rtl w:val="0"/>
        </w:rPr>
        <w:t xml:space="preserve">, </w:t>
      </w:r>
      <w:r>
        <w:rPr>
          <w:rFonts w:ascii="Times New Roman" w:hAnsi="Times New Roman" w:hint="default"/>
          <w:sz w:val="28"/>
          <w:szCs w:val="28"/>
          <w:rtl w:val="0"/>
        </w:rPr>
        <w:t>що і для інших фізичних вправ ОБС</w:t>
      </w:r>
      <w:r>
        <w:rPr>
          <w:rFonts w:ascii="Times New Roman" w:hAnsi="Times New Roman"/>
          <w:sz w:val="28"/>
          <w:szCs w:val="28"/>
          <w:rtl w:val="0"/>
        </w:rPr>
        <w:t>-</w:t>
      </w:r>
      <w:r>
        <w:rPr>
          <w:rFonts w:ascii="Times New Roman" w:hAnsi="Times New Roman" w:hint="default"/>
          <w:sz w:val="28"/>
          <w:szCs w:val="28"/>
          <w:rtl w:val="0"/>
        </w:rPr>
        <w:t>концепції</w:t>
      </w:r>
      <w:r>
        <w:rPr>
          <w:rFonts w:ascii="Times New Roman" w:hAnsi="Times New Roman"/>
          <w:sz w:val="28"/>
          <w:szCs w:val="28"/>
          <w:rtl w:val="0"/>
        </w:rPr>
        <w:t xml:space="preserve">. </w:t>
      </w:r>
      <w:r>
        <w:rPr>
          <w:rFonts w:ascii="Times New Roman" w:hAnsi="Times New Roman" w:hint="default"/>
          <w:sz w:val="28"/>
          <w:szCs w:val="28"/>
          <w:rtl w:val="0"/>
        </w:rPr>
        <w:t>Ризик перенапруги</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4258945" cy="2404745"/>
            <wp:effectExtent l="0" t="0" r="0" b="0"/>
            <wp:docPr id="1073741850" name="officeArt object" descr="C:\Users\HP\AppData\Local\Temp\FineReader12.00\media\image25.jpeg"/>
            <wp:cNvGraphicFramePr/>
            <a:graphic xmlns:a="http://schemas.openxmlformats.org/drawingml/2006/main">
              <a:graphicData uri="http://schemas.openxmlformats.org/drawingml/2006/picture">
                <pic:pic xmlns:pic="http://schemas.openxmlformats.org/drawingml/2006/picture">
                  <pic:nvPicPr>
                    <pic:cNvPr id="1073741850" name="C:\Users\HP\AppData\Local\Temp\FineReader12.00\media\image25.jpeg" descr="C:\Users\HP\AppData\Local\Temp\FineReader12.00\media\image25.jpeg"/>
                    <pic:cNvPicPr>
                      <a:picLocks noChangeAspect="1"/>
                    </pic:cNvPicPr>
                  </pic:nvPicPr>
                  <pic:blipFill>
                    <a:blip r:embed="rId33">
                      <a:extLst/>
                    </a:blip>
                    <a:stretch>
                      <a:fillRect/>
                    </a:stretch>
                  </pic:blipFill>
                  <pic:spPr>
                    <a:xfrm>
                      <a:off x="0" y="0"/>
                      <a:ext cx="4258945" cy="2404745"/>
                    </a:xfrm>
                    <a:prstGeom prst="rect">
                      <a:avLst/>
                    </a:prstGeom>
                    <a:ln w="12700" cap="flat">
                      <a:noFill/>
                      <a:miter lim="400000"/>
                    </a:ln>
                    <a:effectLst/>
                  </pic:spPr>
                </pic:pic>
              </a:graphicData>
            </a:graphic>
          </wp:inline>
        </w:drawing>
      </w:r>
    </w:p>
    <w:p>
      <w:pPr>
        <w:pStyle w:val="Normal.0"/>
        <w:spacing w:line="360" w:lineRule="auto"/>
        <w:ind w:firstLine="709"/>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3.13 </w:t>
      </w:r>
      <w:r>
        <w:rPr>
          <w:rFonts w:ascii="Times New Roman" w:hAnsi="Times New Roman" w:hint="default"/>
          <w:sz w:val="28"/>
          <w:szCs w:val="28"/>
          <w:rtl w:val="0"/>
        </w:rPr>
        <w:t xml:space="preserve">– Тренажер </w:t>
      </w:r>
      <w:r>
        <w:rPr>
          <w:rFonts w:ascii="Times New Roman" w:hAnsi="Times New Roman"/>
          <w:sz w:val="28"/>
          <w:szCs w:val="28"/>
          <w:rtl w:val="0"/>
        </w:rPr>
        <w:t xml:space="preserve">F140 </w:t>
      </w:r>
      <w:r>
        <w:rPr>
          <w:rFonts w:ascii="Times New Roman" w:hAnsi="Times New Roman" w:hint="default"/>
          <w:sz w:val="28"/>
          <w:szCs w:val="28"/>
          <w:rtl w:val="0"/>
        </w:rPr>
        <w:t>– шийне розгинання і бічне згинання</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мінімізується шляхом точного розрахунку навантаження при складанні індивідуальної реабілітаційної програми</w:t>
      </w:r>
      <w:r>
        <w:rPr>
          <w:rFonts w:ascii="Times New Roman" w:hAnsi="Times New Roman"/>
          <w:sz w:val="28"/>
          <w:szCs w:val="28"/>
          <w:rtl w:val="0"/>
        </w:rPr>
        <w:t xml:space="preserve">. </w:t>
      </w:r>
      <w:r>
        <w:rPr>
          <w:rFonts w:ascii="Times New Roman" w:hAnsi="Times New Roman" w:hint="default"/>
          <w:sz w:val="28"/>
          <w:szCs w:val="28"/>
          <w:rtl w:val="0"/>
        </w:rPr>
        <w:t>Тренажер для м’язів шиї має унікальний кулачковий дизайн</w:t>
      </w:r>
      <w:r>
        <w:rPr>
          <w:rFonts w:ascii="Times New Roman" w:hAnsi="Times New Roman"/>
          <w:sz w:val="28"/>
          <w:szCs w:val="28"/>
          <w:rtl w:val="0"/>
        </w:rPr>
        <w:t xml:space="preserve">, </w:t>
      </w:r>
      <w:r>
        <w:rPr>
          <w:rFonts w:ascii="Times New Roman" w:hAnsi="Times New Roman" w:hint="default"/>
          <w:sz w:val="28"/>
          <w:szCs w:val="28"/>
          <w:rtl w:val="0"/>
        </w:rPr>
        <w:t>який забезпечує точний</w:t>
      </w:r>
      <w:r>
        <w:rPr>
          <w:rFonts w:ascii="Times New Roman" w:hAnsi="Times New Roman"/>
          <w:sz w:val="28"/>
          <w:szCs w:val="28"/>
          <w:rtl w:val="0"/>
        </w:rPr>
        <w:t xml:space="preserve">, </w:t>
      </w:r>
      <w:r>
        <w:rPr>
          <w:rFonts w:ascii="Times New Roman" w:hAnsi="Times New Roman" w:hint="default"/>
          <w:sz w:val="28"/>
          <w:szCs w:val="28"/>
          <w:rtl w:val="0"/>
        </w:rPr>
        <w:t>змінний опір для ефективного і безпечного тренування мускулатури шийної області</w:t>
      </w:r>
      <w:r>
        <w:rPr>
          <w:rFonts w:ascii="Times New Roman" w:hAnsi="Times New Roman"/>
          <w:sz w:val="28"/>
          <w:szCs w:val="28"/>
          <w:rtl w:val="0"/>
        </w:rPr>
        <w:t xml:space="preserve">. </w:t>
      </w:r>
      <w:r>
        <w:rPr>
          <w:rFonts w:ascii="Times New Roman" w:hAnsi="Times New Roman" w:hint="default"/>
          <w:sz w:val="28"/>
          <w:szCs w:val="28"/>
          <w:rtl w:val="0"/>
        </w:rPr>
        <w:t>Він має контурний підголівник для безпеки і комфорту і оснащений регульованою опорою для грудної клітки</w:t>
      </w:r>
      <w:r>
        <w:rPr>
          <w:rFonts w:ascii="Times New Roman" w:hAnsi="Times New Roman"/>
          <w:sz w:val="28"/>
          <w:szCs w:val="28"/>
          <w:rtl w:val="0"/>
        </w:rPr>
        <w:t xml:space="preserve">, </w:t>
      </w:r>
      <w:r>
        <w:rPr>
          <w:rFonts w:ascii="Times New Roman" w:hAnsi="Times New Roman" w:hint="default"/>
          <w:sz w:val="28"/>
          <w:szCs w:val="28"/>
          <w:rtl w:val="0"/>
        </w:rPr>
        <w:t>яка забезпечує належне положення тіла</w:t>
      </w:r>
      <w:r>
        <w:rPr>
          <w:rFonts w:ascii="Times New Roman" w:hAnsi="Times New Roman"/>
          <w:sz w:val="28"/>
          <w:szCs w:val="28"/>
          <w:rtl w:val="0"/>
        </w:rPr>
        <w:t xml:space="preserve">, </w:t>
      </w:r>
      <w:r>
        <w:rPr>
          <w:rFonts w:ascii="Times New Roman" w:hAnsi="Times New Roman" w:hint="default"/>
          <w:sz w:val="28"/>
          <w:szCs w:val="28"/>
          <w:rtl w:val="0"/>
        </w:rPr>
        <w:t>регульоване сидіння з протиударною газовою системою забезпечує простоту експлуатації</w:t>
      </w:r>
      <w:r>
        <w:rPr>
          <w:rFonts w:ascii="Times New Roman" w:hAnsi="Times New Roman"/>
          <w:sz w:val="28"/>
          <w:szCs w:val="28"/>
          <w:rtl w:val="0"/>
        </w:rPr>
        <w:t xml:space="preserve">. </w:t>
      </w:r>
      <w:r>
        <w:rPr>
          <w:rFonts w:ascii="Times New Roman" w:hAnsi="Times New Roman" w:hint="default"/>
          <w:sz w:val="28"/>
          <w:szCs w:val="28"/>
          <w:rtl w:val="0"/>
        </w:rPr>
        <w:t xml:space="preserve">Він забезпечує аналіз </w:t>
      </w:r>
      <w:r>
        <w:rPr>
          <w:rFonts w:ascii="Times New Roman" w:hAnsi="Times New Roman"/>
          <w:sz w:val="28"/>
          <w:szCs w:val="28"/>
          <w:rtl w:val="0"/>
        </w:rPr>
        <w:t>(</w:t>
      </w:r>
      <w:r>
        <w:rPr>
          <w:rFonts w:ascii="Times New Roman" w:hAnsi="Times New Roman" w:hint="default"/>
          <w:sz w:val="28"/>
          <w:szCs w:val="28"/>
          <w:rtl w:val="0"/>
        </w:rPr>
        <w:t>діагностику</w:t>
      </w:r>
      <w:r>
        <w:rPr>
          <w:rFonts w:ascii="Times New Roman" w:hAnsi="Times New Roman"/>
          <w:sz w:val="28"/>
          <w:szCs w:val="28"/>
          <w:rtl w:val="0"/>
        </w:rPr>
        <w:t xml:space="preserve">) </w:t>
      </w:r>
      <w:r>
        <w:rPr>
          <w:rFonts w:ascii="Times New Roman" w:hAnsi="Times New Roman" w:hint="default"/>
          <w:sz w:val="28"/>
          <w:szCs w:val="28"/>
          <w:rtl w:val="0"/>
        </w:rPr>
        <w:t>і тренування м’язів під час розгинання</w:t>
      </w:r>
      <w:r>
        <w:rPr>
          <w:rFonts w:ascii="Times New Roman" w:hAnsi="Times New Roman"/>
          <w:sz w:val="28"/>
          <w:szCs w:val="28"/>
          <w:rtl w:val="0"/>
        </w:rPr>
        <w:t xml:space="preserve">, </w:t>
      </w:r>
      <w:r>
        <w:rPr>
          <w:rFonts w:ascii="Times New Roman" w:hAnsi="Times New Roman" w:hint="default"/>
          <w:sz w:val="28"/>
          <w:szCs w:val="28"/>
          <w:rtl w:val="0"/>
        </w:rPr>
        <w:t>згинання і бічних нахилах</w:t>
      </w:r>
      <w:r>
        <w:rPr>
          <w:rFonts w:ascii="Times New Roman" w:hAnsi="Times New Roman"/>
          <w:sz w:val="28"/>
          <w:szCs w:val="28"/>
          <w:rtl w:val="0"/>
        </w:rPr>
        <w:t xml:space="preserve">, </w:t>
      </w:r>
      <w:r>
        <w:rPr>
          <w:rFonts w:ascii="Times New Roman" w:hAnsi="Times New Roman" w:hint="default"/>
          <w:sz w:val="28"/>
          <w:szCs w:val="28"/>
          <w:rtl w:val="0"/>
        </w:rPr>
        <w:t>рухливість шийного відділу хребта</w:t>
      </w:r>
      <w:r>
        <w:rPr>
          <w:rFonts w:ascii="Times New Roman" w:hAnsi="Times New Roman"/>
          <w:sz w:val="28"/>
          <w:szCs w:val="28"/>
          <w:rtl w:val="0"/>
        </w:rPr>
        <w:t xml:space="preserve">. </w:t>
      </w:r>
      <w:r>
        <w:rPr>
          <w:rFonts w:ascii="Times New Roman" w:hAnsi="Times New Roman" w:hint="default"/>
          <w:sz w:val="28"/>
          <w:szCs w:val="28"/>
          <w:rtl w:val="0"/>
        </w:rPr>
        <w:t>Цільові м ’язи</w:t>
      </w:r>
      <w:r>
        <w:rPr>
          <w:rFonts w:ascii="Times New Roman" w:hAnsi="Times New Roman"/>
          <w:sz w:val="28"/>
          <w:szCs w:val="28"/>
          <w:rtl w:val="0"/>
        </w:rPr>
        <w:t xml:space="preserve">: </w:t>
      </w:r>
      <w:r>
        <w:rPr>
          <w:rFonts w:ascii="Times New Roman" w:hAnsi="Times New Roman" w:hint="default"/>
          <w:sz w:val="28"/>
          <w:szCs w:val="28"/>
          <w:rtl w:val="0"/>
          <w:lang w:val="ru-RU"/>
        </w:rPr>
        <w:t>що розгинають шию</w:t>
      </w:r>
      <w:r>
        <w:rPr>
          <w:rFonts w:ascii="Times New Roman" w:hAnsi="Times New Roman"/>
          <w:sz w:val="28"/>
          <w:szCs w:val="28"/>
          <w:rtl w:val="0"/>
        </w:rPr>
        <w:t xml:space="preserve">, </w:t>
      </w:r>
      <w:r>
        <w:rPr>
          <w:rFonts w:ascii="Times New Roman" w:hAnsi="Times New Roman" w:hint="default"/>
          <w:sz w:val="28"/>
          <w:szCs w:val="28"/>
          <w:rtl w:val="0"/>
        </w:rPr>
        <w:t>м’ яз</w:t>
      </w:r>
      <w:r>
        <w:rPr>
          <w:rFonts w:ascii="Times New Roman" w:hAnsi="Times New Roman"/>
          <w:sz w:val="28"/>
          <w:szCs w:val="28"/>
          <w:rtl w:val="0"/>
        </w:rPr>
        <w:t xml:space="preserve">, </w:t>
      </w:r>
      <w:r>
        <w:rPr>
          <w:rFonts w:ascii="Times New Roman" w:hAnsi="Times New Roman" w:hint="default"/>
          <w:sz w:val="28"/>
          <w:szCs w:val="28"/>
          <w:rtl w:val="0"/>
        </w:rPr>
        <w:t>що випрямляє тулуб</w:t>
      </w:r>
      <w:r>
        <w:rPr>
          <w:rFonts w:ascii="Times New Roman" w:hAnsi="Times New Roman"/>
          <w:sz w:val="28"/>
          <w:szCs w:val="28"/>
          <w:rtl w:val="0"/>
        </w:rPr>
        <w:t xml:space="preserve">, </w:t>
      </w:r>
      <w:r>
        <w:rPr>
          <w:rFonts w:ascii="Times New Roman" w:hAnsi="Times New Roman" w:hint="default"/>
          <w:sz w:val="28"/>
          <w:szCs w:val="28"/>
          <w:rtl w:val="0"/>
        </w:rPr>
        <w:t>м’ яз</w:t>
      </w:r>
      <w:r>
        <w:rPr>
          <w:rFonts w:ascii="Times New Roman" w:hAnsi="Times New Roman"/>
          <w:sz w:val="28"/>
          <w:szCs w:val="28"/>
          <w:rtl w:val="0"/>
        </w:rPr>
        <w:t xml:space="preserve">, </w:t>
      </w:r>
      <w:r>
        <w:rPr>
          <w:rFonts w:ascii="Times New Roman" w:hAnsi="Times New Roman" w:hint="default"/>
          <w:sz w:val="28"/>
          <w:szCs w:val="28"/>
          <w:rtl w:val="0"/>
        </w:rPr>
        <w:t>що піднімає лопатку</w:t>
      </w:r>
      <w:r>
        <w:rPr>
          <w:rFonts w:ascii="Times New Roman" w:hAnsi="Times New Roman"/>
          <w:sz w:val="28"/>
          <w:szCs w:val="28"/>
          <w:rtl w:val="0"/>
        </w:rPr>
        <w:t xml:space="preserve">, </w:t>
      </w:r>
      <w:r>
        <w:rPr>
          <w:rFonts w:ascii="Times New Roman" w:hAnsi="Times New Roman" w:hint="default"/>
          <w:sz w:val="28"/>
          <w:szCs w:val="28"/>
          <w:rtl w:val="0"/>
        </w:rPr>
        <w:t>трапеціє– видний м’ яз</w:t>
      </w:r>
      <w:r>
        <w:rPr>
          <w:rFonts w:ascii="Times New Roman" w:hAnsi="Times New Roman"/>
          <w:sz w:val="28"/>
          <w:szCs w:val="28"/>
          <w:rtl w:val="0"/>
        </w:rPr>
        <w:t xml:space="preserve">, </w:t>
      </w:r>
      <w:r>
        <w:rPr>
          <w:rFonts w:ascii="Times New Roman" w:hAnsi="Times New Roman" w:hint="default"/>
          <w:sz w:val="28"/>
          <w:szCs w:val="28"/>
          <w:rtl w:val="0"/>
        </w:rPr>
        <w:t>задній м’ яз шиї</w:t>
      </w:r>
      <w:r>
        <w:rPr>
          <w:rFonts w:ascii="Times New Roman" w:hAnsi="Times New Roman"/>
          <w:sz w:val="28"/>
          <w:szCs w:val="28"/>
          <w:rtl w:val="0"/>
        </w:rPr>
        <w:t xml:space="preserve">, </w:t>
      </w:r>
      <w:r>
        <w:rPr>
          <w:rFonts w:ascii="Times New Roman" w:hAnsi="Times New Roman" w:hint="default"/>
          <w:sz w:val="28"/>
          <w:szCs w:val="28"/>
          <w:rtl w:val="0"/>
        </w:rPr>
        <w:t>довгий м’ яз шиї</w:t>
      </w:r>
      <w:r>
        <w:rPr>
          <w:rFonts w:ascii="Times New Roman" w:hAnsi="Times New Roman"/>
          <w:sz w:val="28"/>
          <w:szCs w:val="28"/>
          <w:rtl w:val="0"/>
        </w:rPr>
        <w:t xml:space="preserve">, </w:t>
      </w:r>
      <w:r>
        <w:rPr>
          <w:rFonts w:ascii="Times New Roman" w:hAnsi="Times New Roman" w:hint="default"/>
          <w:sz w:val="28"/>
          <w:szCs w:val="28"/>
          <w:rtl w:val="0"/>
        </w:rPr>
        <w:t>сходовий м’ яз</w:t>
      </w:r>
      <w:r>
        <w:rPr>
          <w:rFonts w:ascii="Times New Roman" w:hAnsi="Times New Roman"/>
          <w:sz w:val="28"/>
          <w:szCs w:val="28"/>
          <w:rtl w:val="0"/>
        </w:rPr>
        <w:t xml:space="preserve">, </w:t>
      </w:r>
      <w:r>
        <w:rPr>
          <w:rFonts w:ascii="Times New Roman" w:hAnsi="Times New Roman" w:hint="default"/>
          <w:sz w:val="28"/>
          <w:szCs w:val="28"/>
          <w:rtl w:val="0"/>
        </w:rPr>
        <w:t>довгий м’ яз голови</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Тренажер </w:t>
      </w:r>
      <w:r>
        <w:rPr>
          <w:rFonts w:ascii="Times New Roman" w:hAnsi="Times New Roman"/>
          <w:sz w:val="28"/>
          <w:szCs w:val="28"/>
          <w:rtl w:val="0"/>
          <w:lang w:val="es-ES_tradnl"/>
        </w:rPr>
        <w:t>F150 Lumbar / Thoracic Lateral Flexion (</w:t>
      </w:r>
      <w:r>
        <w:rPr>
          <w:rFonts w:ascii="Times New Roman" w:hAnsi="Times New Roman" w:hint="default"/>
          <w:sz w:val="28"/>
          <w:szCs w:val="28"/>
          <w:rtl w:val="0"/>
        </w:rPr>
        <w:t>рис</w:t>
      </w:r>
      <w:r>
        <w:rPr>
          <w:rFonts w:ascii="Times New Roman" w:hAnsi="Times New Roman"/>
          <w:sz w:val="28"/>
          <w:szCs w:val="28"/>
          <w:rtl w:val="0"/>
        </w:rPr>
        <w:t xml:space="preserve">. 3.14) </w:t>
      </w:r>
      <w:r>
        <w:rPr>
          <w:rFonts w:ascii="Times New Roman" w:hAnsi="Times New Roman" w:hint="default"/>
          <w:sz w:val="28"/>
          <w:szCs w:val="28"/>
          <w:rtl w:val="0"/>
        </w:rPr>
        <w:t>служить для визначення рухливості грудного і поперекового відділів хребта у фронтальній площині</w:t>
      </w:r>
      <w:r>
        <w:rPr>
          <w:rFonts w:ascii="Times New Roman" w:hAnsi="Times New Roman"/>
          <w:sz w:val="28"/>
          <w:szCs w:val="28"/>
          <w:rtl w:val="0"/>
        </w:rPr>
        <w:t xml:space="preserve">, </w:t>
      </w:r>
      <w:r>
        <w:rPr>
          <w:rFonts w:ascii="Times New Roman" w:hAnsi="Times New Roman" w:hint="default"/>
          <w:sz w:val="28"/>
          <w:szCs w:val="28"/>
          <w:rtl w:val="0"/>
        </w:rPr>
        <w:t>для аналізу стану м’ язів бічних згиначів його грудного і поперекового</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3251200" cy="2658747"/>
            <wp:effectExtent l="0" t="0" r="0" b="0"/>
            <wp:docPr id="1073741851" name="officeArt object" descr="C:\Users\HP\AppData\Local\Temp\FineReader12.00\media\image26.jpeg"/>
            <wp:cNvGraphicFramePr/>
            <a:graphic xmlns:a="http://schemas.openxmlformats.org/drawingml/2006/main">
              <a:graphicData uri="http://schemas.openxmlformats.org/drawingml/2006/picture">
                <pic:pic xmlns:pic="http://schemas.openxmlformats.org/drawingml/2006/picture">
                  <pic:nvPicPr>
                    <pic:cNvPr id="1073741851" name="C:\Users\HP\AppData\Local\Temp\FineReader12.00\media\image26.jpeg" descr="C:\Users\HP\AppData\Local\Temp\FineReader12.00\media\image26.jpeg"/>
                    <pic:cNvPicPr>
                      <a:picLocks noChangeAspect="1"/>
                    </pic:cNvPicPr>
                  </pic:nvPicPr>
                  <pic:blipFill>
                    <a:blip r:embed="rId34">
                      <a:extLst/>
                    </a:blip>
                    <a:stretch>
                      <a:fillRect/>
                    </a:stretch>
                  </pic:blipFill>
                  <pic:spPr>
                    <a:xfrm>
                      <a:off x="0" y="0"/>
                      <a:ext cx="3251200" cy="2658747"/>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3.14 </w:t>
      </w:r>
      <w:r>
        <w:rPr>
          <w:rFonts w:ascii="Times New Roman" w:hAnsi="Times New Roman" w:hint="default"/>
          <w:sz w:val="28"/>
          <w:szCs w:val="28"/>
          <w:rtl w:val="0"/>
        </w:rPr>
        <w:t xml:space="preserve">– Тренажер </w:t>
      </w:r>
      <w:r>
        <w:rPr>
          <w:rFonts w:ascii="Times New Roman" w:hAnsi="Times New Roman"/>
          <w:sz w:val="28"/>
          <w:szCs w:val="28"/>
          <w:rtl w:val="0"/>
          <w:lang w:val="es-ES_tradnl"/>
        </w:rPr>
        <w:t>F150 Lumbar / Thoracic Lateral Flexion</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відділів</w:t>
      </w:r>
      <w:r>
        <w:rPr>
          <w:rFonts w:ascii="Times New Roman" w:hAnsi="Times New Roman"/>
          <w:sz w:val="28"/>
          <w:szCs w:val="28"/>
          <w:rtl w:val="0"/>
        </w:rPr>
        <w:t xml:space="preserve">, </w:t>
      </w:r>
      <w:r>
        <w:rPr>
          <w:rFonts w:ascii="Times New Roman" w:hAnsi="Times New Roman" w:hint="default"/>
          <w:sz w:val="28"/>
          <w:szCs w:val="28"/>
          <w:rtl w:val="0"/>
        </w:rPr>
        <w:t>для тренування сили і працездатності м’язів</w:t>
      </w:r>
      <w:r>
        <w:rPr>
          <w:rFonts w:ascii="Times New Roman" w:hAnsi="Times New Roman"/>
          <w:sz w:val="28"/>
          <w:szCs w:val="28"/>
          <w:rtl w:val="0"/>
        </w:rPr>
        <w:t xml:space="preserve">. </w:t>
      </w:r>
      <w:r>
        <w:rPr>
          <w:rFonts w:ascii="Times New Roman" w:hAnsi="Times New Roman" w:hint="default"/>
          <w:sz w:val="28"/>
          <w:szCs w:val="28"/>
          <w:rtl w:val="0"/>
        </w:rPr>
        <w:t xml:space="preserve">Аналогічно до апаратів </w:t>
      </w:r>
      <w:r>
        <w:rPr>
          <w:rFonts w:ascii="Times New Roman" w:hAnsi="Times New Roman"/>
          <w:sz w:val="28"/>
          <w:szCs w:val="28"/>
          <w:rtl w:val="0"/>
        </w:rPr>
        <w:t xml:space="preserve">F110 </w:t>
      </w:r>
      <w:r>
        <w:rPr>
          <w:rFonts w:ascii="Times New Roman" w:hAnsi="Times New Roman" w:hint="default"/>
          <w:sz w:val="28"/>
          <w:szCs w:val="28"/>
          <w:rtl w:val="0"/>
        </w:rPr>
        <w:t xml:space="preserve">і </w:t>
      </w:r>
      <w:r>
        <w:rPr>
          <w:rFonts w:ascii="Times New Roman" w:hAnsi="Times New Roman"/>
          <w:sz w:val="28"/>
          <w:szCs w:val="28"/>
          <w:rtl w:val="0"/>
        </w:rPr>
        <w:t xml:space="preserve">F130, </w:t>
      </w:r>
      <w:r>
        <w:rPr>
          <w:rFonts w:ascii="Times New Roman" w:hAnsi="Times New Roman" w:hint="default"/>
          <w:sz w:val="28"/>
          <w:szCs w:val="28"/>
          <w:rtl w:val="0"/>
        </w:rPr>
        <w:t>пацієнт позиціонується таким чином</w:t>
      </w:r>
      <w:r>
        <w:rPr>
          <w:rFonts w:ascii="Times New Roman" w:hAnsi="Times New Roman"/>
          <w:sz w:val="28"/>
          <w:szCs w:val="28"/>
          <w:rtl w:val="0"/>
        </w:rPr>
        <w:t xml:space="preserve">, </w:t>
      </w:r>
      <w:r>
        <w:rPr>
          <w:rFonts w:ascii="Times New Roman" w:hAnsi="Times New Roman" w:hint="default"/>
          <w:sz w:val="28"/>
          <w:szCs w:val="28"/>
          <w:rtl w:val="0"/>
        </w:rPr>
        <w:t xml:space="preserve">щоб вісь обертання хребта </w:t>
      </w:r>
      <w:r>
        <w:rPr>
          <w:rFonts w:ascii="Times New Roman" w:hAnsi="Times New Roman"/>
          <w:sz w:val="28"/>
          <w:szCs w:val="28"/>
          <w:rtl w:val="0"/>
        </w:rPr>
        <w:t>(</w:t>
      </w:r>
      <w:r>
        <w:rPr>
          <w:rFonts w:ascii="Times New Roman" w:hAnsi="Times New Roman" w:hint="default"/>
          <w:sz w:val="28"/>
          <w:szCs w:val="28"/>
          <w:rtl w:val="0"/>
        </w:rPr>
        <w:t xml:space="preserve">проходить через хребці </w:t>
      </w:r>
      <w:r>
        <w:rPr>
          <w:rFonts w:ascii="Times New Roman" w:hAnsi="Times New Roman"/>
          <w:sz w:val="28"/>
          <w:szCs w:val="28"/>
          <w:rtl w:val="0"/>
        </w:rPr>
        <w:t xml:space="preserve">L3/L4) </w:t>
      </w:r>
      <w:r>
        <w:rPr>
          <w:rFonts w:ascii="Times New Roman" w:hAnsi="Times New Roman" w:hint="default"/>
          <w:sz w:val="28"/>
          <w:szCs w:val="28"/>
          <w:rtl w:val="0"/>
        </w:rPr>
        <w:t>збігалася з віссю обертання пристрою</w:t>
      </w:r>
      <w:r>
        <w:rPr>
          <w:rFonts w:ascii="Times New Roman" w:hAnsi="Times New Roman"/>
          <w:sz w:val="28"/>
          <w:szCs w:val="28"/>
          <w:rtl w:val="0"/>
        </w:rPr>
        <w:t xml:space="preserve">. </w:t>
      </w:r>
      <w:r>
        <w:rPr>
          <w:rFonts w:ascii="Times New Roman" w:hAnsi="Times New Roman" w:hint="default"/>
          <w:sz w:val="28"/>
          <w:szCs w:val="28"/>
          <w:rtl w:val="0"/>
        </w:rPr>
        <w:t>Верхня частина тулуба фіксується на рівні плечей за допомогою спеціального стабілізуючого механізму</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Рухи виконуються в двох напрямах</w:t>
      </w:r>
      <w:r>
        <w:rPr>
          <w:rFonts w:ascii="Times New Roman" w:hAnsi="Times New Roman"/>
          <w:sz w:val="28"/>
          <w:szCs w:val="28"/>
          <w:rtl w:val="0"/>
        </w:rPr>
        <w:t xml:space="preserve">, </w:t>
      </w:r>
      <w:r>
        <w:rPr>
          <w:rFonts w:ascii="Times New Roman" w:hAnsi="Times New Roman" w:hint="default"/>
          <w:sz w:val="28"/>
          <w:szCs w:val="28"/>
          <w:rtl w:val="0"/>
        </w:rPr>
        <w:t>забезпечуючи активізацію бічних згиначів грудного і поперекового відділів хребта</w:t>
      </w:r>
      <w:r>
        <w:rPr>
          <w:rFonts w:ascii="Times New Roman" w:hAnsi="Times New Roman"/>
          <w:sz w:val="28"/>
          <w:szCs w:val="28"/>
          <w:rtl w:val="0"/>
        </w:rPr>
        <w:t xml:space="preserve">, </w:t>
      </w:r>
      <w:r>
        <w:rPr>
          <w:rFonts w:ascii="Times New Roman" w:hAnsi="Times New Roman" w:hint="default"/>
          <w:sz w:val="28"/>
          <w:szCs w:val="28"/>
          <w:rtl w:val="0"/>
        </w:rPr>
        <w:t>також за допомогою ексцентричних і концентричних рухів</w:t>
      </w:r>
      <w:r>
        <w:rPr>
          <w:rFonts w:ascii="Times New Roman" w:hAnsi="Times New Roman"/>
          <w:sz w:val="28"/>
          <w:szCs w:val="28"/>
          <w:rtl w:val="0"/>
        </w:rPr>
        <w:t xml:space="preserve">. </w:t>
      </w:r>
      <w:r>
        <w:rPr>
          <w:rFonts w:ascii="Times New Roman" w:hAnsi="Times New Roman" w:hint="default"/>
          <w:sz w:val="28"/>
          <w:szCs w:val="28"/>
          <w:rtl w:val="0"/>
        </w:rPr>
        <w:t>Цільові м’язи</w:t>
      </w:r>
      <w:r>
        <w:rPr>
          <w:rFonts w:ascii="Times New Roman" w:hAnsi="Times New Roman"/>
          <w:sz w:val="28"/>
          <w:szCs w:val="28"/>
          <w:rtl w:val="0"/>
        </w:rPr>
        <w:t xml:space="preserve">: </w:t>
      </w:r>
      <w:r>
        <w:rPr>
          <w:rFonts w:ascii="Times New Roman" w:hAnsi="Times New Roman" w:hint="default"/>
          <w:sz w:val="28"/>
          <w:szCs w:val="28"/>
          <w:rtl w:val="0"/>
        </w:rPr>
        <w:t>квадратний м’яз попереку</w:t>
      </w:r>
      <w:r>
        <w:rPr>
          <w:rFonts w:ascii="Times New Roman" w:hAnsi="Times New Roman"/>
          <w:sz w:val="28"/>
          <w:szCs w:val="28"/>
          <w:rtl w:val="0"/>
        </w:rPr>
        <w:t xml:space="preserve">, </w:t>
      </w:r>
      <w:r>
        <w:rPr>
          <w:rFonts w:ascii="Times New Roman" w:hAnsi="Times New Roman" w:hint="default"/>
          <w:sz w:val="28"/>
          <w:szCs w:val="28"/>
          <w:rtl w:val="0"/>
        </w:rPr>
        <w:t>м’яз поперековий великий</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Тренажер </w:t>
      </w:r>
      <w:r>
        <w:rPr>
          <w:rFonts w:ascii="Times New Roman" w:hAnsi="Times New Roman"/>
          <w:sz w:val="28"/>
          <w:szCs w:val="28"/>
          <w:rtl w:val="0"/>
          <w:lang w:val="de-DE"/>
        </w:rPr>
        <w:t xml:space="preserve">F160 DMS-EVE </w:t>
      </w:r>
      <w:r>
        <w:rPr>
          <w:rFonts w:ascii="Times New Roman" w:hAnsi="Times New Roman" w:hint="default"/>
          <w:sz w:val="28"/>
          <w:szCs w:val="28"/>
          <w:rtl w:val="0"/>
        </w:rPr>
        <w:t xml:space="preserve">для шийної ротації – обертання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xml:space="preserve">.3.15.) </w:t>
      </w:r>
      <w:r>
        <w:rPr>
          <w:rFonts w:ascii="Times New Roman" w:hAnsi="Times New Roman" w:hint="default"/>
          <w:sz w:val="28"/>
          <w:szCs w:val="28"/>
          <w:rtl w:val="0"/>
        </w:rPr>
        <w:t xml:space="preserve">– одна з останніх унікальних розробок </w:t>
      </w:r>
      <w:r>
        <w:rPr>
          <w:rFonts w:ascii="Times New Roman" w:hAnsi="Times New Roman"/>
          <w:sz w:val="28"/>
          <w:szCs w:val="28"/>
          <w:rtl w:val="0"/>
        </w:rPr>
        <w:t xml:space="preserve">David </w:t>
      </w:r>
      <w:r>
        <w:rPr>
          <w:rFonts w:ascii="Times New Roman" w:hAnsi="Times New Roman" w:hint="default"/>
          <w:sz w:val="28"/>
          <w:szCs w:val="28"/>
          <w:rtl w:val="0"/>
        </w:rPr>
        <w:t>для лікування болів у шиї</w:t>
      </w:r>
      <w:r>
        <w:rPr>
          <w:rFonts w:ascii="Times New Roman" w:hAnsi="Times New Roman"/>
          <w:sz w:val="28"/>
          <w:szCs w:val="28"/>
          <w:rtl w:val="0"/>
        </w:rPr>
        <w:t xml:space="preserve">. </w:t>
      </w:r>
      <w:r>
        <w:rPr>
          <w:rFonts w:ascii="Times New Roman" w:hAnsi="Times New Roman" w:hint="default"/>
          <w:sz w:val="28"/>
          <w:szCs w:val="28"/>
          <w:rtl w:val="0"/>
        </w:rPr>
        <w:t>М’язи</w:t>
      </w:r>
      <w:r>
        <w:rPr>
          <w:rFonts w:ascii="Times New Roman" w:hAnsi="Times New Roman"/>
          <w:sz w:val="28"/>
          <w:szCs w:val="28"/>
          <w:rtl w:val="0"/>
        </w:rPr>
        <w:t xml:space="preserve">, </w:t>
      </w:r>
      <w:r>
        <w:rPr>
          <w:rFonts w:ascii="Times New Roman" w:hAnsi="Times New Roman" w:hint="default"/>
          <w:sz w:val="28"/>
          <w:szCs w:val="28"/>
          <w:rtl w:val="0"/>
        </w:rPr>
        <w:t>що обертають шийний відділ хребта одні з найменш тренованих</w:t>
      </w:r>
      <w:r>
        <w:rPr>
          <w:rFonts w:ascii="Times New Roman" w:hAnsi="Times New Roman"/>
          <w:sz w:val="28"/>
          <w:szCs w:val="28"/>
          <w:rtl w:val="0"/>
        </w:rPr>
        <w:t xml:space="preserve">, </w:t>
      </w:r>
      <w:r>
        <w:rPr>
          <w:rFonts w:ascii="Times New Roman" w:hAnsi="Times New Roman" w:hint="default"/>
          <w:sz w:val="28"/>
          <w:szCs w:val="28"/>
          <w:rtl w:val="0"/>
        </w:rPr>
        <w:t>як правило з поганим моторним контролем навіть у спортивних людей</w:t>
      </w:r>
      <w:r>
        <w:rPr>
          <w:rFonts w:ascii="Times New Roman" w:hAnsi="Times New Roman"/>
          <w:sz w:val="28"/>
          <w:szCs w:val="28"/>
          <w:rtl w:val="0"/>
        </w:rPr>
        <w:t xml:space="preserve">. </w:t>
      </w:r>
      <w:r>
        <w:rPr>
          <w:rFonts w:ascii="Times New Roman" w:hAnsi="Times New Roman" w:hint="default"/>
          <w:sz w:val="28"/>
          <w:szCs w:val="28"/>
          <w:rtl w:val="0"/>
        </w:rPr>
        <w:t xml:space="preserve">Тренажер забезпечує тестування амплітуди рухів при обертанні в шийному відділі хребта і силу м’язів в обох напрямах </w:t>
      </w:r>
      <w:r>
        <w:rPr>
          <w:rFonts w:ascii="Times New Roman" w:hAnsi="Times New Roman"/>
          <w:sz w:val="28"/>
          <w:szCs w:val="28"/>
          <w:rtl w:val="0"/>
        </w:rPr>
        <w:t>(</w:t>
      </w:r>
      <w:r>
        <w:rPr>
          <w:rFonts w:ascii="Times New Roman" w:hAnsi="Times New Roman" w:hint="default"/>
          <w:sz w:val="28"/>
          <w:szCs w:val="28"/>
          <w:rtl w:val="0"/>
        </w:rPr>
        <w:t>обертання вправо і вліво</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Подальші заняття на тренажерах сприяють збільшенню сили м’язів</w:t>
      </w:r>
      <w:r>
        <w:rPr>
          <w:rFonts w:ascii="Times New Roman" w:hAnsi="Times New Roman"/>
          <w:sz w:val="28"/>
          <w:szCs w:val="28"/>
          <w:rtl w:val="0"/>
        </w:rPr>
        <w:t>-</w:t>
      </w:r>
      <w:r>
        <w:rPr>
          <w:rFonts w:ascii="Times New Roman" w:hAnsi="Times New Roman" w:hint="default"/>
          <w:sz w:val="28"/>
          <w:szCs w:val="28"/>
          <w:rtl w:val="0"/>
        </w:rPr>
        <w:t>ротаторів шиї</w:t>
      </w:r>
      <w:r>
        <w:rPr>
          <w:rFonts w:ascii="Times New Roman" w:hAnsi="Times New Roman"/>
          <w:sz w:val="28"/>
          <w:szCs w:val="28"/>
          <w:rtl w:val="0"/>
        </w:rPr>
        <w:t xml:space="preserve">, </w:t>
      </w:r>
      <w:r>
        <w:rPr>
          <w:rFonts w:ascii="Times New Roman" w:hAnsi="Times New Roman" w:hint="default"/>
          <w:sz w:val="28"/>
          <w:szCs w:val="28"/>
          <w:rtl w:val="0"/>
        </w:rPr>
        <w:t>підвищення їхньої витривалості</w:t>
      </w:r>
      <w:r>
        <w:rPr>
          <w:rFonts w:ascii="Times New Roman" w:hAnsi="Times New Roman"/>
          <w:sz w:val="28"/>
          <w:szCs w:val="28"/>
          <w:rtl w:val="0"/>
        </w:rPr>
        <w:t xml:space="preserve">, </w:t>
      </w:r>
      <w:r>
        <w:rPr>
          <w:rFonts w:ascii="Times New Roman" w:hAnsi="Times New Roman" w:hint="default"/>
          <w:sz w:val="28"/>
          <w:szCs w:val="28"/>
          <w:rtl w:val="0"/>
        </w:rPr>
        <w:t>усунення дисбалансів</w:t>
      </w:r>
      <w:r>
        <w:rPr>
          <w:rFonts w:ascii="Times New Roman" w:hAnsi="Times New Roman"/>
          <w:sz w:val="28"/>
          <w:szCs w:val="28"/>
          <w:rtl w:val="0"/>
        </w:rPr>
        <w:t xml:space="preserve">, </w:t>
      </w:r>
      <w:r>
        <w:rPr>
          <w:rFonts w:ascii="Times New Roman" w:hAnsi="Times New Roman" w:hint="default"/>
          <w:sz w:val="28"/>
          <w:szCs w:val="28"/>
          <w:rtl w:val="0"/>
        </w:rPr>
        <w:t>поліпшення нервово</w:t>
      </w:r>
      <w:r>
        <w:rPr>
          <w:rFonts w:ascii="Times New Roman" w:hAnsi="Times New Roman"/>
          <w:sz w:val="28"/>
          <w:szCs w:val="28"/>
          <w:rtl w:val="0"/>
        </w:rPr>
        <w:t>-</w:t>
      </w:r>
      <w:r>
        <w:rPr>
          <w:rFonts w:ascii="Times New Roman" w:hAnsi="Times New Roman" w:hint="default"/>
          <w:sz w:val="28"/>
          <w:szCs w:val="28"/>
          <w:rtl w:val="0"/>
        </w:rPr>
        <w:t>м’язового контролю</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4572000" cy="2141855"/>
            <wp:effectExtent l="0" t="0" r="0" b="0"/>
            <wp:docPr id="1073741852" name="officeArt object" descr="C:\Users\HP\AppData\Local\Temp\FineReader12.00\media\image27.jpeg"/>
            <wp:cNvGraphicFramePr/>
            <a:graphic xmlns:a="http://schemas.openxmlformats.org/drawingml/2006/main">
              <a:graphicData uri="http://schemas.openxmlformats.org/drawingml/2006/picture">
                <pic:pic xmlns:pic="http://schemas.openxmlformats.org/drawingml/2006/picture">
                  <pic:nvPicPr>
                    <pic:cNvPr id="1073741852" name="C:\Users\HP\AppData\Local\Temp\FineReader12.00\media\image27.jpeg" descr="C:\Users\HP\AppData\Local\Temp\FineReader12.00\media\image27.jpeg"/>
                    <pic:cNvPicPr>
                      <a:picLocks noChangeAspect="1"/>
                    </pic:cNvPicPr>
                  </pic:nvPicPr>
                  <pic:blipFill>
                    <a:blip r:embed="rId35">
                      <a:extLst/>
                    </a:blip>
                    <a:stretch>
                      <a:fillRect/>
                    </a:stretch>
                  </pic:blipFill>
                  <pic:spPr>
                    <a:xfrm>
                      <a:off x="0" y="0"/>
                      <a:ext cx="4572000" cy="2141855"/>
                    </a:xfrm>
                    <a:prstGeom prst="rect">
                      <a:avLst/>
                    </a:prstGeom>
                    <a:ln w="12700" cap="flat">
                      <a:noFill/>
                      <a:miter lim="400000"/>
                    </a:ln>
                    <a:effectLst/>
                  </pic:spPr>
                </pic:pic>
              </a:graphicData>
            </a:graphic>
          </wp:inline>
        </w:drawing>
      </w:r>
    </w:p>
    <w:p>
      <w:pPr>
        <w:pStyle w:val="Normal.0"/>
        <w:spacing w:line="360" w:lineRule="auto"/>
        <w:ind w:firstLine="709"/>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3.15 </w:t>
      </w:r>
      <w:r>
        <w:rPr>
          <w:rFonts w:ascii="Times New Roman" w:hAnsi="Times New Roman" w:hint="default"/>
          <w:sz w:val="28"/>
          <w:szCs w:val="28"/>
          <w:rtl w:val="0"/>
        </w:rPr>
        <w:t xml:space="preserve">– Тренажер </w:t>
      </w:r>
      <w:r>
        <w:rPr>
          <w:rFonts w:ascii="Times New Roman" w:hAnsi="Times New Roman"/>
          <w:sz w:val="28"/>
          <w:szCs w:val="28"/>
          <w:rtl w:val="0"/>
          <w:lang w:val="de-DE"/>
        </w:rPr>
        <w:t>F160 DMS-EVE</w:t>
      </w:r>
    </w:p>
    <w:p>
      <w:pPr>
        <w:pStyle w:val="Normal.0"/>
        <w:spacing w:line="360" w:lineRule="auto"/>
        <w:ind w:firstLine="709"/>
        <w:jc w:val="center"/>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Програми ПЗ</w:t>
      </w:r>
      <w:r>
        <w:rPr>
          <w:rFonts w:ascii="Times New Roman" w:hAnsi="Times New Roman"/>
          <w:sz w:val="28"/>
          <w:szCs w:val="28"/>
          <w:rtl w:val="0"/>
        </w:rPr>
        <w:t xml:space="preserve">: </w:t>
      </w:r>
      <w:r>
        <w:rPr>
          <w:rFonts w:ascii="Times New Roman" w:hAnsi="Times New Roman" w:hint="default"/>
          <w:sz w:val="28"/>
          <w:szCs w:val="28"/>
          <w:rtl w:val="0"/>
        </w:rPr>
        <w:t>аналізу біомеханічної функції хребта та конструкційних особливостей тіла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1. </w:t>
      </w:r>
      <w:r>
        <w:rPr>
          <w:rFonts w:ascii="Times New Roman" w:hAnsi="Times New Roman" w:hint="default"/>
          <w:sz w:val="28"/>
          <w:szCs w:val="28"/>
          <w:rtl w:val="0"/>
        </w:rPr>
        <w:t xml:space="preserve">Тестування розпочинається зі збору анамнезу </w:t>
      </w:r>
      <w:r>
        <w:rPr>
          <w:rFonts w:ascii="Times New Roman" w:hAnsi="Times New Roman"/>
          <w:sz w:val="28"/>
          <w:szCs w:val="28"/>
          <w:rtl w:val="0"/>
        </w:rPr>
        <w:t>(</w:t>
      </w:r>
      <w:r>
        <w:rPr>
          <w:rFonts w:ascii="Times New Roman" w:hAnsi="Times New Roman" w:hint="default"/>
          <w:sz w:val="28"/>
          <w:szCs w:val="28"/>
          <w:rtl w:val="0"/>
        </w:rPr>
        <w:t>особова картка пацієнта</w:t>
      </w:r>
      <w:r>
        <w:rPr>
          <w:rFonts w:ascii="Times New Roman" w:hAnsi="Times New Roman"/>
          <w:sz w:val="28"/>
          <w:szCs w:val="28"/>
          <w:rtl w:val="0"/>
        </w:rPr>
        <w:t xml:space="preserve">) </w:t>
      </w:r>
      <w:r>
        <w:rPr>
          <w:rFonts w:ascii="Times New Roman" w:hAnsi="Times New Roman" w:hint="default"/>
          <w:sz w:val="28"/>
          <w:szCs w:val="28"/>
          <w:rtl w:val="0"/>
        </w:rPr>
        <w:t>і діагностики</w:t>
      </w:r>
      <w:r>
        <w:rPr>
          <w:rFonts w:ascii="Times New Roman" w:hAnsi="Times New Roman"/>
          <w:sz w:val="28"/>
          <w:szCs w:val="28"/>
          <w:rtl w:val="0"/>
        </w:rPr>
        <w:t xml:space="preserve">. </w:t>
      </w:r>
      <w:r>
        <w:rPr>
          <w:rFonts w:ascii="Times New Roman" w:hAnsi="Times New Roman" w:hint="default"/>
          <w:sz w:val="28"/>
          <w:szCs w:val="28"/>
          <w:rtl w:val="0"/>
          <w:lang w:val="ru-RU"/>
        </w:rPr>
        <w:t>За результатами анамнезу</w:t>
      </w:r>
      <w:r>
        <w:rPr>
          <w:rFonts w:ascii="Times New Roman" w:hAnsi="Times New Roman"/>
          <w:sz w:val="28"/>
          <w:szCs w:val="28"/>
          <w:rtl w:val="0"/>
        </w:rPr>
        <w:t xml:space="preserve">, </w:t>
      </w:r>
      <w:r>
        <w:rPr>
          <w:rFonts w:ascii="Times New Roman" w:hAnsi="Times New Roman" w:hint="default"/>
          <w:sz w:val="28"/>
          <w:szCs w:val="28"/>
          <w:rtl w:val="0"/>
        </w:rPr>
        <w:t>якщо необхідно</w:t>
      </w:r>
      <w:r>
        <w:rPr>
          <w:rFonts w:ascii="Times New Roman" w:hAnsi="Times New Roman"/>
          <w:sz w:val="28"/>
          <w:szCs w:val="28"/>
          <w:rtl w:val="0"/>
        </w:rPr>
        <w:t xml:space="preserve">, </w:t>
      </w:r>
      <w:r>
        <w:rPr>
          <w:rFonts w:ascii="Times New Roman" w:hAnsi="Times New Roman" w:hint="default"/>
          <w:sz w:val="28"/>
          <w:szCs w:val="28"/>
          <w:rtl w:val="0"/>
        </w:rPr>
        <w:t>призначається додаткове обстеження і консультації фахівців</w:t>
      </w:r>
      <w:r>
        <w:rPr>
          <w:rFonts w:ascii="Times New Roman" w:hAnsi="Times New Roman"/>
          <w:sz w:val="28"/>
          <w:szCs w:val="28"/>
          <w:rtl w:val="0"/>
        </w:rPr>
        <w:t xml:space="preserve">. </w:t>
      </w:r>
      <w:r>
        <w:rPr>
          <w:rFonts w:ascii="Times New Roman" w:hAnsi="Times New Roman" w:hint="default"/>
          <w:sz w:val="28"/>
          <w:szCs w:val="28"/>
          <w:rtl w:val="0"/>
        </w:rPr>
        <w:t>Після з’ясування клінічної картини переходять до тестування</w:t>
      </w:r>
      <w:r>
        <w:rPr>
          <w:rFonts w:ascii="Times New Roman" w:hAnsi="Times New Roman"/>
          <w:sz w:val="28"/>
          <w:szCs w:val="28"/>
          <w:rtl w:val="0"/>
        </w:rPr>
        <w:t xml:space="preserve">. </w:t>
      </w:r>
      <w:r>
        <w:rPr>
          <w:rFonts w:ascii="Times New Roman" w:hAnsi="Times New Roman" w:hint="default"/>
          <w:sz w:val="28"/>
          <w:szCs w:val="28"/>
          <w:rtl w:val="0"/>
        </w:rPr>
        <w:t>Пересаджуючи людину з тренажера на тренажер</w:t>
      </w:r>
      <w:r>
        <w:rPr>
          <w:rFonts w:ascii="Times New Roman" w:hAnsi="Times New Roman"/>
          <w:sz w:val="28"/>
          <w:szCs w:val="28"/>
          <w:rtl w:val="0"/>
        </w:rPr>
        <w:t xml:space="preserve">, </w:t>
      </w:r>
      <w:r>
        <w:rPr>
          <w:rFonts w:ascii="Times New Roman" w:hAnsi="Times New Roman" w:hint="default"/>
          <w:sz w:val="28"/>
          <w:szCs w:val="28"/>
          <w:rtl w:val="0"/>
        </w:rPr>
        <w:t>ретельно підбирають індивідуальну фіксацію і здійснюють виміри максимальної ізометричної сили м’язів і рухливості всіх відділів хребта</w:t>
      </w:r>
      <w:r>
        <w:rPr>
          <w:rFonts w:ascii="Times New Roman" w:hAnsi="Times New Roman"/>
          <w:sz w:val="28"/>
          <w:szCs w:val="28"/>
          <w:rtl w:val="0"/>
        </w:rPr>
        <w:t xml:space="preserve">. </w:t>
      </w:r>
      <w:r>
        <w:rPr>
          <w:rFonts w:ascii="Times New Roman" w:hAnsi="Times New Roman" w:hint="default"/>
          <w:sz w:val="28"/>
          <w:szCs w:val="28"/>
          <w:rtl w:val="0"/>
        </w:rPr>
        <w:t>Для цього в конструкцію тренажерів вбудовані порти під діагностичну касету і система передачі зусилля з важеля</w:t>
      </w:r>
      <w:r>
        <w:rPr>
          <w:rFonts w:ascii="Times New Roman" w:hAnsi="Times New Roman"/>
          <w:sz w:val="28"/>
          <w:szCs w:val="28"/>
          <w:rtl w:val="0"/>
        </w:rPr>
        <w:t xml:space="preserve">, </w:t>
      </w:r>
      <w:r>
        <w:rPr>
          <w:rFonts w:ascii="Times New Roman" w:hAnsi="Times New Roman" w:hint="default"/>
          <w:sz w:val="28"/>
          <w:szCs w:val="28"/>
          <w:rtl w:val="0"/>
        </w:rPr>
        <w:t>яким людина натискає на вузол виміру</w:t>
      </w:r>
      <w:r>
        <w:rPr>
          <w:rFonts w:ascii="Times New Roman" w:hAnsi="Times New Roman"/>
          <w:sz w:val="28"/>
          <w:szCs w:val="28"/>
          <w:rtl w:val="0"/>
        </w:rPr>
        <w:t xml:space="preserve">. </w:t>
      </w:r>
      <w:r>
        <w:rPr>
          <w:rFonts w:ascii="Times New Roman" w:hAnsi="Times New Roman" w:hint="default"/>
          <w:sz w:val="28"/>
          <w:szCs w:val="28"/>
          <w:rtl w:val="0"/>
        </w:rPr>
        <w:t>За результатами вимірювання на табло касети візуалізується значення сили м’ язів</w:t>
      </w:r>
      <w:r>
        <w:rPr>
          <w:rFonts w:ascii="Times New Roman" w:hAnsi="Times New Roman"/>
          <w:sz w:val="28"/>
          <w:szCs w:val="28"/>
          <w:rtl w:val="0"/>
        </w:rPr>
        <w:t xml:space="preserve">, </w:t>
      </w:r>
      <w:r>
        <w:rPr>
          <w:rFonts w:ascii="Times New Roman" w:hAnsi="Times New Roman" w:hint="default"/>
          <w:sz w:val="28"/>
          <w:szCs w:val="28"/>
          <w:rtl w:val="0"/>
        </w:rPr>
        <w:t>а за допомогою гоніометру вимірюється обсяг руху в кожній площині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На підставі даних вимірювань</w:t>
      </w:r>
      <w:r>
        <w:rPr>
          <w:rFonts w:ascii="Times New Roman" w:hAnsi="Times New Roman"/>
          <w:sz w:val="28"/>
          <w:szCs w:val="28"/>
          <w:rtl w:val="0"/>
        </w:rPr>
        <w:t xml:space="preserve">, </w:t>
      </w:r>
      <w:r>
        <w:rPr>
          <w:rFonts w:ascii="Times New Roman" w:hAnsi="Times New Roman" w:hint="default"/>
          <w:sz w:val="28"/>
          <w:szCs w:val="28"/>
          <w:rtl w:val="0"/>
        </w:rPr>
        <w:t xml:space="preserve">лікар і пацієнт отримують протоколи </w:t>
      </w:r>
      <w:r>
        <w:rPr>
          <w:rFonts w:ascii="Times New Roman" w:hAnsi="Times New Roman"/>
          <w:sz w:val="28"/>
          <w:szCs w:val="28"/>
          <w:rtl w:val="0"/>
        </w:rPr>
        <w:t>(</w:t>
      </w:r>
      <w:r>
        <w:rPr>
          <w:rFonts w:ascii="Times New Roman" w:hAnsi="Times New Roman" w:hint="default"/>
          <w:sz w:val="28"/>
          <w:szCs w:val="28"/>
          <w:rtl w:val="0"/>
        </w:rPr>
        <w:t>за допомогою ПЗ</w:t>
      </w:r>
      <w:r>
        <w:rPr>
          <w:rFonts w:ascii="Times New Roman" w:hAnsi="Times New Roman"/>
          <w:sz w:val="28"/>
          <w:szCs w:val="28"/>
          <w:rtl w:val="0"/>
        </w:rPr>
        <w:t xml:space="preserve">), </w:t>
      </w:r>
      <w:r>
        <w:rPr>
          <w:rFonts w:ascii="Times New Roman" w:hAnsi="Times New Roman" w:hint="default"/>
          <w:sz w:val="28"/>
          <w:szCs w:val="28"/>
          <w:rtl w:val="0"/>
        </w:rPr>
        <w:t>де порівнюються дані пацієнта з нормою для середньо– статистичної людини аналогічного віку</w:t>
      </w:r>
      <w:r>
        <w:rPr>
          <w:rFonts w:ascii="Times New Roman" w:hAnsi="Times New Roman"/>
          <w:sz w:val="28"/>
          <w:szCs w:val="28"/>
          <w:rtl w:val="0"/>
        </w:rPr>
        <w:t xml:space="preserve">, </w:t>
      </w:r>
      <w:r>
        <w:rPr>
          <w:rFonts w:ascii="Times New Roman" w:hAnsi="Times New Roman" w:hint="default"/>
          <w:sz w:val="28"/>
          <w:szCs w:val="28"/>
          <w:rtl w:val="0"/>
        </w:rPr>
        <w:t>статі і ваги</w:t>
      </w:r>
      <w:r>
        <w:rPr>
          <w:rFonts w:ascii="Times New Roman" w:hAnsi="Times New Roman"/>
          <w:sz w:val="28"/>
          <w:szCs w:val="28"/>
          <w:rtl w:val="0"/>
        </w:rPr>
        <w:t xml:space="preserve">, </w:t>
      </w:r>
      <w:r>
        <w:rPr>
          <w:rFonts w:ascii="Times New Roman" w:hAnsi="Times New Roman" w:hint="default"/>
          <w:sz w:val="28"/>
          <w:szCs w:val="28"/>
          <w:rtl w:val="0"/>
        </w:rPr>
        <w:t>визначаються дис баланси м’язових груп</w:t>
      </w:r>
      <w:r>
        <w:rPr>
          <w:rFonts w:ascii="Times New Roman" w:hAnsi="Times New Roman"/>
          <w:sz w:val="28"/>
          <w:szCs w:val="28"/>
          <w:rtl w:val="0"/>
        </w:rPr>
        <w:t xml:space="preserve">, </w:t>
      </w:r>
      <w:r>
        <w:rPr>
          <w:rFonts w:ascii="Times New Roman" w:hAnsi="Times New Roman" w:hint="default"/>
          <w:sz w:val="28"/>
          <w:szCs w:val="28"/>
          <w:rtl w:val="0"/>
        </w:rPr>
        <w:t>які перш за все ведуть до хронічних і гострих перевантажень хребта і розвитку органічної патології</w:t>
      </w:r>
      <w:r>
        <w:rPr>
          <w:rFonts w:ascii="Times New Roman" w:hAnsi="Times New Roman"/>
          <w:sz w:val="28"/>
          <w:szCs w:val="28"/>
          <w:rtl w:val="0"/>
        </w:rPr>
        <w:t>.</w:t>
      </w:r>
    </w:p>
    <w:p>
      <w:pPr>
        <w:pStyle w:val="Normal.0"/>
        <w:tabs>
          <w:tab w:val="left" w:pos="1038"/>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2. </w:t>
      </w:r>
      <w:r>
        <w:rPr>
          <w:rFonts w:ascii="Times New Roman" w:hAnsi="Times New Roman" w:hint="default"/>
          <w:sz w:val="28"/>
          <w:szCs w:val="28"/>
          <w:rtl w:val="0"/>
        </w:rPr>
        <w:t>Формування програми тренувань</w:t>
      </w:r>
      <w:r>
        <w:rPr>
          <w:rFonts w:ascii="Times New Roman" w:hAnsi="Times New Roman"/>
          <w:sz w:val="28"/>
          <w:szCs w:val="28"/>
          <w:rtl w:val="0"/>
        </w:rPr>
        <w:t xml:space="preserve">. </w:t>
      </w:r>
      <w:r>
        <w:rPr>
          <w:rFonts w:ascii="Times New Roman" w:hAnsi="Times New Roman" w:hint="default"/>
          <w:sz w:val="28"/>
          <w:szCs w:val="28"/>
          <w:rtl w:val="0"/>
        </w:rPr>
        <w:t>На підставі результатів тестування ПЗ розраховує рекомендовані навантаження на кожному тренажері на всіх етапах програми</w:t>
      </w:r>
      <w:r>
        <w:rPr>
          <w:rFonts w:ascii="Times New Roman" w:hAnsi="Times New Roman"/>
          <w:sz w:val="28"/>
          <w:szCs w:val="28"/>
          <w:rtl w:val="0"/>
        </w:rPr>
        <w:t xml:space="preserve">, </w:t>
      </w:r>
      <w:r>
        <w:rPr>
          <w:rFonts w:ascii="Times New Roman" w:hAnsi="Times New Roman" w:hint="default"/>
          <w:sz w:val="28"/>
          <w:szCs w:val="28"/>
          <w:rtl w:val="0"/>
        </w:rPr>
        <w:t>а лікар</w:t>
      </w:r>
      <w:r>
        <w:rPr>
          <w:rFonts w:ascii="Times New Roman" w:hAnsi="Times New Roman"/>
          <w:sz w:val="28"/>
          <w:szCs w:val="28"/>
          <w:rtl w:val="0"/>
        </w:rPr>
        <w:t xml:space="preserve">, </w:t>
      </w:r>
      <w:r>
        <w:rPr>
          <w:rFonts w:ascii="Times New Roman" w:hAnsi="Times New Roman" w:hint="default"/>
          <w:sz w:val="28"/>
          <w:szCs w:val="28"/>
          <w:rtl w:val="0"/>
        </w:rPr>
        <w:t>на підставі цих розрахунків і даних анамнезу</w:t>
      </w:r>
      <w:r>
        <w:rPr>
          <w:rFonts w:ascii="Times New Roman" w:hAnsi="Times New Roman"/>
          <w:sz w:val="28"/>
          <w:szCs w:val="28"/>
          <w:rtl w:val="0"/>
        </w:rPr>
        <w:t xml:space="preserve">, </w:t>
      </w:r>
      <w:r>
        <w:rPr>
          <w:rFonts w:ascii="Times New Roman" w:hAnsi="Times New Roman" w:hint="default"/>
          <w:sz w:val="28"/>
          <w:szCs w:val="28"/>
          <w:rtl w:val="0"/>
        </w:rPr>
        <w:t>складає</w:t>
      </w:r>
    </w:p>
    <w:p>
      <w:pPr>
        <w:pStyle w:val="Normal.0"/>
        <w:tabs>
          <w:tab w:val="left" w:pos="1038"/>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індивідуальний графік тренувань </w:t>
      </w:r>
      <w:r>
        <w:rPr>
          <w:rFonts w:ascii="Times New Roman" w:hAnsi="Times New Roman"/>
          <w:sz w:val="28"/>
          <w:szCs w:val="28"/>
          <w:rtl w:val="0"/>
        </w:rPr>
        <w:t>(</w:t>
      </w:r>
      <w:r>
        <w:rPr>
          <w:rFonts w:ascii="Times New Roman" w:hAnsi="Times New Roman" w:hint="default"/>
          <w:sz w:val="28"/>
          <w:szCs w:val="28"/>
          <w:rtl w:val="0"/>
        </w:rPr>
        <w:t>вага</w:t>
      </w:r>
      <w:r>
        <w:rPr>
          <w:rFonts w:ascii="Times New Roman" w:hAnsi="Times New Roman"/>
          <w:sz w:val="28"/>
          <w:szCs w:val="28"/>
          <w:rtl w:val="0"/>
        </w:rPr>
        <w:t xml:space="preserve">, </w:t>
      </w:r>
      <w:r>
        <w:rPr>
          <w:rFonts w:ascii="Times New Roman" w:hAnsi="Times New Roman" w:hint="default"/>
          <w:sz w:val="28"/>
          <w:szCs w:val="28"/>
          <w:rtl w:val="0"/>
        </w:rPr>
        <w:t>число і швидкість повторень і підходів</w:t>
      </w:r>
      <w:r>
        <w:rPr>
          <w:rFonts w:ascii="Times New Roman" w:hAnsi="Times New Roman"/>
          <w:sz w:val="28"/>
          <w:szCs w:val="28"/>
          <w:rtl w:val="0"/>
        </w:rPr>
        <w:t xml:space="preserve">, </w:t>
      </w:r>
      <w:r>
        <w:rPr>
          <w:rFonts w:ascii="Times New Roman" w:hAnsi="Times New Roman" w:hint="default"/>
          <w:sz w:val="28"/>
          <w:szCs w:val="28"/>
          <w:rtl w:val="0"/>
        </w:rPr>
        <w:t>комплекс вправ на розтягування</w:t>
      </w:r>
      <w:r>
        <w:rPr>
          <w:rFonts w:ascii="Times New Roman" w:hAnsi="Times New Roman"/>
          <w:sz w:val="28"/>
          <w:szCs w:val="28"/>
          <w:rtl w:val="0"/>
        </w:rPr>
        <w:t xml:space="preserve">, </w:t>
      </w:r>
      <w:r>
        <w:rPr>
          <w:rFonts w:ascii="Times New Roman" w:hAnsi="Times New Roman" w:hint="default"/>
          <w:sz w:val="28"/>
          <w:szCs w:val="28"/>
          <w:rtl w:val="0"/>
        </w:rPr>
        <w:t>аеробні навантаження</w:t>
      </w:r>
      <w:r>
        <w:rPr>
          <w:rFonts w:ascii="Times New Roman" w:hAnsi="Times New Roman"/>
          <w:sz w:val="28"/>
          <w:szCs w:val="28"/>
          <w:rtl w:val="0"/>
        </w:rPr>
        <w:t>).</w:t>
      </w:r>
    </w:p>
    <w:p>
      <w:pPr>
        <w:pStyle w:val="Normal.0"/>
        <w:tabs>
          <w:tab w:val="left" w:pos="1045"/>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3. </w:t>
      </w:r>
      <w:r>
        <w:rPr>
          <w:rFonts w:ascii="Times New Roman" w:hAnsi="Times New Roman" w:hint="default"/>
          <w:sz w:val="28"/>
          <w:szCs w:val="28"/>
          <w:rtl w:val="0"/>
        </w:rPr>
        <w:t>Тренувальний процес</w:t>
      </w:r>
      <w:r>
        <w:rPr>
          <w:rFonts w:ascii="Times New Roman" w:hAnsi="Times New Roman"/>
          <w:sz w:val="28"/>
          <w:szCs w:val="28"/>
          <w:rtl w:val="0"/>
        </w:rPr>
        <w:t xml:space="preserve">. </w:t>
      </w:r>
      <w:r>
        <w:rPr>
          <w:rFonts w:ascii="Times New Roman" w:hAnsi="Times New Roman" w:hint="default"/>
          <w:sz w:val="28"/>
          <w:szCs w:val="28"/>
          <w:rtl w:val="0"/>
        </w:rPr>
        <w:t xml:space="preserve">Курс розраховано на </w:t>
      </w:r>
      <w:r>
        <w:rPr>
          <w:rFonts w:ascii="Times New Roman" w:hAnsi="Times New Roman"/>
          <w:sz w:val="28"/>
          <w:szCs w:val="28"/>
          <w:rtl w:val="0"/>
        </w:rPr>
        <w:t xml:space="preserve">12 </w:t>
      </w:r>
      <w:r>
        <w:rPr>
          <w:rFonts w:ascii="Times New Roman" w:hAnsi="Times New Roman" w:hint="default"/>
          <w:sz w:val="28"/>
          <w:szCs w:val="28"/>
          <w:rtl w:val="0"/>
        </w:rPr>
        <w:t xml:space="preserve">або </w:t>
      </w:r>
      <w:r>
        <w:rPr>
          <w:rFonts w:ascii="Times New Roman" w:hAnsi="Times New Roman"/>
          <w:sz w:val="28"/>
          <w:szCs w:val="28"/>
          <w:rtl w:val="0"/>
        </w:rPr>
        <w:t xml:space="preserve">24 </w:t>
      </w:r>
      <w:r>
        <w:rPr>
          <w:rFonts w:ascii="Times New Roman" w:hAnsi="Times New Roman" w:hint="default"/>
          <w:sz w:val="28"/>
          <w:szCs w:val="28"/>
          <w:rtl w:val="0"/>
        </w:rPr>
        <w:t>тренування залежно від клінічної картини</w:t>
      </w:r>
      <w:r>
        <w:rPr>
          <w:rFonts w:ascii="Times New Roman" w:hAnsi="Times New Roman"/>
          <w:sz w:val="28"/>
          <w:szCs w:val="28"/>
          <w:rtl w:val="0"/>
        </w:rPr>
        <w:t xml:space="preserve">, 2-3 </w:t>
      </w:r>
      <w:r>
        <w:rPr>
          <w:rFonts w:ascii="Times New Roman" w:hAnsi="Times New Roman" w:hint="default"/>
          <w:sz w:val="28"/>
          <w:szCs w:val="28"/>
          <w:rtl w:val="0"/>
          <w:lang w:val="ru-RU"/>
        </w:rPr>
        <w:t>рази на тиждень</w:t>
      </w:r>
      <w:r>
        <w:rPr>
          <w:rFonts w:ascii="Times New Roman" w:hAnsi="Times New Roman"/>
          <w:sz w:val="28"/>
          <w:szCs w:val="28"/>
          <w:rtl w:val="0"/>
        </w:rPr>
        <w:t xml:space="preserve">. </w:t>
      </w:r>
      <w:r>
        <w:rPr>
          <w:rFonts w:ascii="Times New Roman" w:hAnsi="Times New Roman" w:hint="default"/>
          <w:sz w:val="28"/>
          <w:szCs w:val="28"/>
          <w:rtl w:val="0"/>
        </w:rPr>
        <w:t>Тренування проводить інструктор</w:t>
      </w:r>
      <w:r>
        <w:rPr>
          <w:rFonts w:ascii="Times New Roman" w:hAnsi="Times New Roman"/>
          <w:sz w:val="28"/>
          <w:szCs w:val="28"/>
          <w:rtl w:val="0"/>
        </w:rPr>
        <w:t xml:space="preserve">, </w:t>
      </w:r>
      <w:r>
        <w:rPr>
          <w:rFonts w:ascii="Times New Roman" w:hAnsi="Times New Roman" w:hint="default"/>
          <w:sz w:val="28"/>
          <w:szCs w:val="28"/>
          <w:rtl w:val="0"/>
        </w:rPr>
        <w:t>уважно стежачи за правильним виконанням рухів і тренувального режиму</w:t>
      </w:r>
      <w:r>
        <w:rPr>
          <w:rFonts w:ascii="Times New Roman" w:hAnsi="Times New Roman"/>
          <w:sz w:val="28"/>
          <w:szCs w:val="28"/>
          <w:rtl w:val="0"/>
        </w:rPr>
        <w:t xml:space="preserve">. </w:t>
      </w:r>
      <w:r>
        <w:rPr>
          <w:rFonts w:ascii="Times New Roman" w:hAnsi="Times New Roman" w:hint="default"/>
          <w:sz w:val="28"/>
          <w:szCs w:val="28"/>
          <w:rtl w:val="0"/>
        </w:rPr>
        <w:t>Кожне тренування складається з аеробних навантажень</w:t>
      </w:r>
      <w:r>
        <w:rPr>
          <w:rFonts w:ascii="Times New Roman" w:hAnsi="Times New Roman"/>
          <w:sz w:val="28"/>
          <w:szCs w:val="28"/>
          <w:rtl w:val="0"/>
        </w:rPr>
        <w:t xml:space="preserve">, </w:t>
      </w:r>
      <w:r>
        <w:rPr>
          <w:rFonts w:ascii="Times New Roman" w:hAnsi="Times New Roman" w:hint="default"/>
          <w:sz w:val="28"/>
          <w:szCs w:val="28"/>
          <w:rtl w:val="0"/>
        </w:rPr>
        <w:t>занять на ББС</w:t>
      </w:r>
      <w:r>
        <w:rPr>
          <w:rFonts w:ascii="Times New Roman" w:hAnsi="Times New Roman"/>
          <w:sz w:val="28"/>
          <w:szCs w:val="28"/>
          <w:rtl w:val="0"/>
        </w:rPr>
        <w:t>-</w:t>
      </w:r>
      <w:r>
        <w:rPr>
          <w:rFonts w:ascii="Times New Roman" w:hAnsi="Times New Roman" w:hint="default"/>
          <w:sz w:val="28"/>
          <w:szCs w:val="28"/>
          <w:rtl w:val="0"/>
        </w:rPr>
        <w:t>тренажерах і комплексу фізичних вправ</w:t>
      </w:r>
      <w:r>
        <w:rPr>
          <w:rFonts w:ascii="Times New Roman" w:hAnsi="Times New Roman"/>
          <w:sz w:val="28"/>
          <w:szCs w:val="28"/>
          <w:rtl w:val="0"/>
        </w:rPr>
        <w:t xml:space="preserve">, </w:t>
      </w:r>
      <w:r>
        <w:rPr>
          <w:rFonts w:ascii="Times New Roman" w:hAnsi="Times New Roman" w:hint="default"/>
          <w:sz w:val="28"/>
          <w:szCs w:val="28"/>
          <w:rtl w:val="0"/>
        </w:rPr>
        <w:t>пов’язаних з динамічними навантаженнями на м’язи хребта</w:t>
      </w:r>
      <w:r>
        <w:rPr>
          <w:rFonts w:ascii="Times New Roman" w:hAnsi="Times New Roman"/>
          <w:sz w:val="28"/>
          <w:szCs w:val="28"/>
          <w:rtl w:val="0"/>
        </w:rPr>
        <w:t xml:space="preserve">, </w:t>
      </w:r>
      <w:r>
        <w:rPr>
          <w:rFonts w:ascii="Times New Roman" w:hAnsi="Times New Roman" w:hint="default"/>
          <w:sz w:val="28"/>
          <w:szCs w:val="28"/>
          <w:rtl w:val="0"/>
        </w:rPr>
        <w:t>на розтягування і релаксацію</w:t>
      </w:r>
      <w:r>
        <w:rPr>
          <w:rFonts w:ascii="Times New Roman" w:hAnsi="Times New Roman"/>
          <w:sz w:val="28"/>
          <w:szCs w:val="28"/>
          <w:rtl w:val="0"/>
        </w:rPr>
        <w:t>.</w:t>
      </w:r>
    </w:p>
    <w:p>
      <w:pPr>
        <w:pStyle w:val="Normal.0"/>
        <w:tabs>
          <w:tab w:val="left" w:pos="1045"/>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4. </w:t>
      </w:r>
      <w:r>
        <w:rPr>
          <w:rFonts w:ascii="Times New Roman" w:hAnsi="Times New Roman" w:hint="default"/>
          <w:sz w:val="28"/>
          <w:szCs w:val="28"/>
          <w:rtl w:val="0"/>
        </w:rPr>
        <w:t>Проміжне тестування</w:t>
      </w:r>
      <w:r>
        <w:rPr>
          <w:rFonts w:ascii="Times New Roman" w:hAnsi="Times New Roman"/>
          <w:sz w:val="28"/>
          <w:szCs w:val="28"/>
          <w:rtl w:val="0"/>
        </w:rPr>
        <w:t xml:space="preserve">, </w:t>
      </w:r>
      <w:r>
        <w:rPr>
          <w:rFonts w:ascii="Times New Roman" w:hAnsi="Times New Roman" w:hint="default"/>
          <w:sz w:val="28"/>
          <w:szCs w:val="28"/>
          <w:rtl w:val="0"/>
        </w:rPr>
        <w:t>корекція програми</w:t>
      </w:r>
      <w:r>
        <w:rPr>
          <w:rFonts w:ascii="Times New Roman" w:hAnsi="Times New Roman"/>
          <w:sz w:val="28"/>
          <w:szCs w:val="28"/>
          <w:rtl w:val="0"/>
        </w:rPr>
        <w:t xml:space="preserve">. </w:t>
      </w:r>
      <w:r>
        <w:rPr>
          <w:rFonts w:ascii="Times New Roman" w:hAnsi="Times New Roman" w:hint="default"/>
          <w:sz w:val="28"/>
          <w:szCs w:val="28"/>
          <w:rtl w:val="0"/>
        </w:rPr>
        <w:t>Під час реалізації програми тренувань проводиться проміжне тестування для контролю і можливого корегування програми для пацієнта</w:t>
      </w:r>
      <w:r>
        <w:rPr>
          <w:rFonts w:ascii="Times New Roman" w:hAnsi="Times New Roman"/>
          <w:sz w:val="28"/>
          <w:szCs w:val="28"/>
          <w:rtl w:val="0"/>
        </w:rPr>
        <w:t>.</w:t>
      </w:r>
    </w:p>
    <w:p>
      <w:pPr>
        <w:pStyle w:val="Normal.0"/>
        <w:tabs>
          <w:tab w:val="left" w:pos="1047"/>
        </w:tabs>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5. </w:t>
      </w:r>
      <w:r>
        <w:rPr>
          <w:rFonts w:ascii="Times New Roman" w:hAnsi="Times New Roman" w:hint="default"/>
          <w:sz w:val="28"/>
          <w:szCs w:val="28"/>
          <w:rtl w:val="0"/>
        </w:rPr>
        <w:t>Діагностика</w:t>
      </w:r>
      <w:r>
        <w:rPr>
          <w:rFonts w:ascii="Times New Roman" w:hAnsi="Times New Roman"/>
          <w:sz w:val="28"/>
          <w:szCs w:val="28"/>
          <w:rtl w:val="0"/>
        </w:rPr>
        <w:t xml:space="preserve">, </w:t>
      </w:r>
      <w:r>
        <w:rPr>
          <w:rFonts w:ascii="Times New Roman" w:hAnsi="Times New Roman" w:hint="default"/>
          <w:sz w:val="28"/>
          <w:szCs w:val="28"/>
          <w:rtl w:val="0"/>
        </w:rPr>
        <w:t>визначення результатів тренувального процесу</w:t>
      </w:r>
      <w:r>
        <w:rPr>
          <w:rFonts w:ascii="Times New Roman" w:hAnsi="Times New Roman"/>
          <w:sz w:val="28"/>
          <w:szCs w:val="28"/>
          <w:rtl w:val="0"/>
        </w:rPr>
        <w:t xml:space="preserve">, </w:t>
      </w:r>
      <w:r>
        <w:rPr>
          <w:rFonts w:ascii="Times New Roman" w:hAnsi="Times New Roman" w:hint="default"/>
          <w:sz w:val="28"/>
          <w:szCs w:val="28"/>
          <w:rtl w:val="0"/>
        </w:rPr>
        <w:t>прогноз і рекомендації</w:t>
      </w:r>
      <w:r>
        <w:rPr>
          <w:rFonts w:ascii="Times New Roman" w:hAnsi="Times New Roman"/>
          <w:sz w:val="28"/>
          <w:szCs w:val="28"/>
          <w:rtl w:val="0"/>
        </w:rPr>
        <w:t xml:space="preserve">. </w:t>
      </w:r>
      <w:r>
        <w:rPr>
          <w:rFonts w:ascii="Times New Roman" w:hAnsi="Times New Roman" w:hint="default"/>
          <w:sz w:val="28"/>
          <w:szCs w:val="28"/>
          <w:rtl w:val="0"/>
        </w:rPr>
        <w:t>Після закінчення курсу тренувань знову проводиться тестування</w:t>
      </w:r>
      <w:r>
        <w:rPr>
          <w:rFonts w:ascii="Times New Roman" w:hAnsi="Times New Roman"/>
          <w:sz w:val="28"/>
          <w:szCs w:val="28"/>
          <w:rtl w:val="0"/>
        </w:rPr>
        <w:t xml:space="preserve">, </w:t>
      </w:r>
      <w:r>
        <w:rPr>
          <w:rFonts w:ascii="Times New Roman" w:hAnsi="Times New Roman" w:hint="default"/>
          <w:sz w:val="28"/>
          <w:szCs w:val="28"/>
          <w:rtl w:val="0"/>
        </w:rPr>
        <w:t>після чого пацієнт і лікар отримують протокол з об’єктивним і наочним підтвердженням результатів з корекції м’язового корсету і ліквідації м’язового дисбалансу</w:t>
      </w:r>
      <w:r>
        <w:rPr>
          <w:rFonts w:ascii="Times New Roman" w:hAnsi="Times New Roman"/>
          <w:sz w:val="28"/>
          <w:szCs w:val="28"/>
          <w:rtl w:val="0"/>
        </w:rPr>
        <w:t xml:space="preserve">. </w:t>
      </w:r>
      <w:r>
        <w:rPr>
          <w:rFonts w:ascii="Times New Roman" w:hAnsi="Times New Roman" w:hint="default"/>
          <w:sz w:val="28"/>
          <w:szCs w:val="28"/>
          <w:rtl w:val="0"/>
        </w:rPr>
        <w:t>ПЗ дозволяє оцінити і наочно уявити в одному документі результати тестування до</w:t>
      </w:r>
      <w:r>
        <w:rPr>
          <w:rFonts w:ascii="Times New Roman" w:hAnsi="Times New Roman"/>
          <w:sz w:val="28"/>
          <w:szCs w:val="28"/>
          <w:rtl w:val="0"/>
        </w:rPr>
        <w:t xml:space="preserve">, </w:t>
      </w:r>
      <w:r>
        <w:rPr>
          <w:rFonts w:ascii="Times New Roman" w:hAnsi="Times New Roman" w:hint="default"/>
          <w:sz w:val="28"/>
          <w:szCs w:val="28"/>
          <w:rtl w:val="0"/>
        </w:rPr>
        <w:t>в процесі і після тренувань</w:t>
      </w:r>
      <w:r>
        <w:rPr>
          <w:rFonts w:ascii="Times New Roman" w:hAnsi="Times New Roman"/>
          <w:sz w:val="28"/>
          <w:szCs w:val="28"/>
          <w:rtl w:val="0"/>
        </w:rPr>
        <w:t xml:space="preserve">. </w:t>
      </w:r>
      <w:r>
        <w:rPr>
          <w:rFonts w:ascii="Times New Roman" w:hAnsi="Times New Roman" w:hint="default"/>
          <w:sz w:val="28"/>
          <w:szCs w:val="28"/>
          <w:rtl w:val="0"/>
        </w:rPr>
        <w:t>Після виконання програми даються рекомендації з проведення профілактичного підтримуючого курсу з використанням ББС</w:t>
      </w:r>
      <w:r>
        <w:rPr>
          <w:rFonts w:ascii="Times New Roman" w:hAnsi="Times New Roman"/>
          <w:sz w:val="28"/>
          <w:szCs w:val="28"/>
          <w:rtl w:val="0"/>
        </w:rPr>
        <w:t>-</w:t>
      </w:r>
      <w:r>
        <w:rPr>
          <w:rFonts w:ascii="Times New Roman" w:hAnsi="Times New Roman" w:hint="default"/>
          <w:sz w:val="28"/>
          <w:szCs w:val="28"/>
          <w:rtl w:val="0"/>
        </w:rPr>
        <w:t>тренажерів</w:t>
      </w:r>
      <w:r>
        <w:rPr>
          <w:rFonts w:ascii="Times New Roman" w:hAnsi="Times New Roman"/>
          <w:sz w:val="28"/>
          <w:szCs w:val="28"/>
          <w:rtl w:val="0"/>
        </w:rPr>
        <w:t>.</w:t>
      </w:r>
    </w:p>
    <w:p>
      <w:pPr>
        <w:pStyle w:val="Normal.0"/>
        <w:tabs>
          <w:tab w:val="left" w:pos="1047"/>
        </w:tabs>
        <w:spacing w:line="360" w:lineRule="auto"/>
        <w:ind w:firstLine="709"/>
        <w:jc w:val="both"/>
        <w:rPr>
          <w:rFonts w:ascii="Times New Roman" w:cs="Times New Roman" w:hAnsi="Times New Roman" w:eastAsia="Times New Roman"/>
          <w:sz w:val="28"/>
          <w:szCs w:val="28"/>
        </w:rPr>
      </w:pPr>
      <w:bookmarkEnd w:id="64"/>
    </w:p>
    <w:p>
      <w:pPr>
        <w:pStyle w:val="Рубрика 2"/>
      </w:pPr>
      <w:bookmarkStart w:name="_Toc18" w:id="65"/>
      <w:bookmarkStart w:name="_headingh.1egqt2p" w:id="66"/>
      <w:bookmarkEnd w:id="66"/>
      <w:r>
        <w:rPr>
          <w:rStyle w:val="Немає A"/>
          <w:rFonts w:cs="Arial Unicode MS" w:eastAsia="Arial Unicode MS"/>
          <w:rtl w:val="0"/>
        </w:rPr>
        <w:t>3</w:t>
      </w:r>
      <w:bookmarkStart w:name="bookmarkid.2zbgiuw" w:id="67"/>
      <w:r>
        <w:rPr>
          <w:rStyle w:val="Немає A"/>
          <w:rFonts w:cs="Arial Unicode MS" w:eastAsia="Arial Unicode MS"/>
          <w:rtl w:val="0"/>
        </w:rPr>
        <w:t>.</w:t>
      </w:r>
      <w:bookmarkEnd w:id="67"/>
      <w:bookmarkStart w:name="bookmarkid.4k668n3" w:id="68"/>
      <w:r>
        <w:rPr>
          <w:rStyle w:val="Немає A"/>
          <w:rFonts w:cs="Arial Unicode MS" w:eastAsia="Arial Unicode MS"/>
          <w:rtl w:val="0"/>
        </w:rPr>
        <w:t xml:space="preserve">6. </w:t>
      </w:r>
      <w:r>
        <w:rPr>
          <w:rStyle w:val="Немає A"/>
          <w:rFonts w:cs="Arial Unicode MS" w:eastAsia="Arial Unicode MS" w:hint="default"/>
          <w:rtl w:val="0"/>
        </w:rPr>
        <w:t>Кінезіотерапія</w:t>
      </w:r>
      <w:r>
        <w:rPr>
          <w:rStyle w:val="Немає A"/>
          <w:rFonts w:cs="Arial Unicode MS" w:eastAsia="Arial Unicode MS"/>
          <w:rtl w:val="0"/>
        </w:rPr>
        <w:t xml:space="preserve">. </w:t>
      </w:r>
      <w:r>
        <w:rPr>
          <w:rFonts w:cs="Arial Unicode MS" w:eastAsia="Arial Unicode MS" w:hint="default"/>
          <w:rtl w:val="0"/>
          <w:lang w:val="ru-RU"/>
        </w:rPr>
        <w:t>Приклади вправ</w:t>
      </w:r>
      <w:r>
        <w:rPr>
          <w:rStyle w:val="Немає A"/>
          <w:rFonts w:cs="Arial Unicode MS" w:eastAsia="Arial Unicode MS"/>
          <w:rtl w:val="0"/>
        </w:rPr>
        <w:t>.</w:t>
      </w:r>
      <w:bookmarkEnd w:id="65"/>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Опис вправ та методика виконання</w:t>
      </w:r>
    </w:p>
    <w:p>
      <w:pPr>
        <w:pStyle w:val="Normal.0"/>
        <w:tabs>
          <w:tab w:val="left" w:pos="23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вправи виконуються плавно і повільно</w:t>
      </w:r>
      <w:r>
        <w:rPr>
          <w:rFonts w:ascii="Times New Roman" w:hAnsi="Times New Roman"/>
          <w:sz w:val="28"/>
          <w:szCs w:val="28"/>
          <w:rtl w:val="0"/>
        </w:rPr>
        <w:t xml:space="preserve">, </w:t>
      </w:r>
      <w:r>
        <w:rPr>
          <w:rFonts w:ascii="Times New Roman" w:hAnsi="Times New Roman" w:hint="default"/>
          <w:sz w:val="28"/>
          <w:szCs w:val="28"/>
          <w:rtl w:val="0"/>
        </w:rPr>
        <w:t>без різких рухів</w:t>
      </w:r>
      <w:r>
        <w:rPr>
          <w:rFonts w:ascii="Times New Roman" w:hAnsi="Times New Roman"/>
          <w:sz w:val="28"/>
          <w:szCs w:val="28"/>
          <w:rtl w:val="0"/>
        </w:rPr>
        <w:t xml:space="preserve">, </w:t>
      </w:r>
      <w:r>
        <w:rPr>
          <w:rFonts w:ascii="Times New Roman" w:hAnsi="Times New Roman" w:hint="default"/>
          <w:sz w:val="28"/>
          <w:szCs w:val="28"/>
          <w:rtl w:val="0"/>
        </w:rPr>
        <w:t>головне – точність і контроль</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тримайте рот і щелепу розслабленими</w:t>
      </w:r>
      <w:r>
        <w:rPr>
          <w:rFonts w:ascii="Times New Roman" w:hAnsi="Times New Roman"/>
          <w:sz w:val="28"/>
          <w:szCs w:val="28"/>
          <w:rtl w:val="0"/>
        </w:rPr>
        <w:t xml:space="preserve">, </w:t>
      </w:r>
      <w:r>
        <w:rPr>
          <w:rFonts w:ascii="Times New Roman" w:hAnsi="Times New Roman" w:hint="default"/>
          <w:sz w:val="28"/>
          <w:szCs w:val="28"/>
          <w:rtl w:val="0"/>
        </w:rPr>
        <w:t>губи зімкнуті</w:t>
      </w:r>
      <w:r>
        <w:rPr>
          <w:rFonts w:ascii="Times New Roman" w:hAnsi="Times New Roman"/>
          <w:sz w:val="28"/>
          <w:szCs w:val="28"/>
          <w:rtl w:val="0"/>
        </w:rPr>
        <w:t xml:space="preserve">, </w:t>
      </w:r>
      <w:r>
        <w:rPr>
          <w:rFonts w:ascii="Times New Roman" w:hAnsi="Times New Roman" w:hint="default"/>
          <w:sz w:val="28"/>
          <w:szCs w:val="28"/>
          <w:rtl w:val="0"/>
        </w:rPr>
        <w:t>язик лежить на піднебінні</w:t>
      </w:r>
      <w:r>
        <w:rPr>
          <w:rFonts w:ascii="Times New Roman" w:hAnsi="Times New Roman"/>
          <w:sz w:val="28"/>
          <w:szCs w:val="28"/>
          <w:rtl w:val="0"/>
        </w:rPr>
        <w:t>;</w:t>
      </w:r>
    </w:p>
    <w:p>
      <w:pPr>
        <w:pStyle w:val="Normal.0"/>
        <w:tabs>
          <w:tab w:val="left" w:pos="23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обережно відведіть плечі назад і вниз</w:t>
      </w:r>
      <w:r>
        <w:rPr>
          <w:rFonts w:ascii="Times New Roman" w:hAnsi="Times New Roman"/>
          <w:sz w:val="28"/>
          <w:szCs w:val="28"/>
          <w:rtl w:val="0"/>
        </w:rPr>
        <w:t xml:space="preserve">, </w:t>
      </w:r>
      <w:r>
        <w:rPr>
          <w:rFonts w:ascii="Times New Roman" w:hAnsi="Times New Roman" w:hint="default"/>
          <w:sz w:val="28"/>
          <w:szCs w:val="28"/>
          <w:rtl w:val="0"/>
        </w:rPr>
        <w:t>щоб вони були розслаблені під час виконання всіх вправ</w:t>
      </w:r>
      <w:r>
        <w:rPr>
          <w:rFonts w:ascii="Times New Roman" w:hAnsi="Times New Roman"/>
          <w:sz w:val="28"/>
          <w:szCs w:val="28"/>
          <w:rtl w:val="0"/>
        </w:rPr>
        <w:t>;</w:t>
      </w:r>
    </w:p>
    <w:p>
      <w:pPr>
        <w:pStyle w:val="Normal.0"/>
        <w:tabs>
          <w:tab w:val="left" w:pos="23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вправи на покращення руху намагайтеся виконувати з однаковою амплітудою в кожну сторону</w:t>
      </w:r>
      <w:r>
        <w:rPr>
          <w:rFonts w:ascii="Times New Roman" w:hAnsi="Times New Roman"/>
          <w:sz w:val="28"/>
          <w:szCs w:val="28"/>
          <w:rtl w:val="0"/>
        </w:rPr>
        <w:t xml:space="preserve">. </w:t>
      </w:r>
      <w:r>
        <w:rPr>
          <w:rFonts w:ascii="Times New Roman" w:hAnsi="Times New Roman" w:hint="default"/>
          <w:sz w:val="28"/>
          <w:szCs w:val="28"/>
          <w:rtl w:val="0"/>
        </w:rPr>
        <w:t>Якщо рух в одну сторону більш обмежений</w:t>
      </w:r>
      <w:r>
        <w:rPr>
          <w:rFonts w:ascii="Times New Roman" w:hAnsi="Times New Roman"/>
          <w:sz w:val="28"/>
          <w:szCs w:val="28"/>
          <w:rtl w:val="0"/>
        </w:rPr>
        <w:t xml:space="preserve">, </w:t>
      </w:r>
      <w:r>
        <w:rPr>
          <w:rFonts w:ascii="Times New Roman" w:hAnsi="Times New Roman" w:hint="default"/>
          <w:sz w:val="28"/>
          <w:szCs w:val="28"/>
          <w:rtl w:val="0"/>
        </w:rPr>
        <w:t>обережно виконуйте рух в цьому напрямку до спротиву тканин</w:t>
      </w:r>
      <w:r>
        <w:rPr>
          <w:rFonts w:ascii="Times New Roman" w:hAnsi="Times New Roman"/>
          <w:sz w:val="28"/>
          <w:szCs w:val="28"/>
          <w:rtl w:val="0"/>
        </w:rPr>
        <w:t xml:space="preserve">. </w:t>
      </w:r>
      <w:r>
        <w:rPr>
          <w:rFonts w:ascii="Times New Roman" w:hAnsi="Times New Roman" w:hint="default"/>
          <w:sz w:val="28"/>
          <w:szCs w:val="28"/>
          <w:rtl w:val="0"/>
        </w:rPr>
        <w:t>Рухайтеся в цьому напрямку трохи частіше</w:t>
      </w:r>
      <w:r>
        <w:rPr>
          <w:rFonts w:ascii="Times New Roman" w:hAnsi="Times New Roman"/>
          <w:sz w:val="28"/>
          <w:szCs w:val="28"/>
          <w:rtl w:val="0"/>
        </w:rPr>
        <w:t>;</w:t>
      </w:r>
    </w:p>
    <w:p>
      <w:pPr>
        <w:pStyle w:val="Normal.0"/>
        <w:tabs>
          <w:tab w:val="left" w:pos="235"/>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під час виконання вправ може виникати легкий дискомфорт</w:t>
      </w:r>
      <w:r>
        <w:rPr>
          <w:rFonts w:ascii="Times New Roman" w:hAnsi="Times New Roman"/>
          <w:sz w:val="28"/>
          <w:szCs w:val="28"/>
          <w:rtl w:val="0"/>
        </w:rPr>
        <w:t xml:space="preserve">, </w:t>
      </w:r>
      <w:r>
        <w:rPr>
          <w:rFonts w:ascii="Times New Roman" w:hAnsi="Times New Roman" w:hint="default"/>
          <w:sz w:val="28"/>
          <w:szCs w:val="28"/>
          <w:rtl w:val="0"/>
        </w:rPr>
        <w:t>але вправи не повинні викликати сильного болю</w:t>
      </w:r>
      <w:r>
        <w:rPr>
          <w:rFonts w:ascii="Times New Roman" w:hAnsi="Times New Roman"/>
          <w:sz w:val="28"/>
          <w:szCs w:val="28"/>
          <w:rtl w:val="0"/>
        </w:rPr>
        <w:t>.</w:t>
      </w:r>
    </w:p>
    <w:p>
      <w:pPr>
        <w:pStyle w:val="Normal.0"/>
        <w:tabs>
          <w:tab w:val="left" w:pos="1047"/>
        </w:tabs>
        <w:jc w:val="both"/>
        <w:rPr>
          <w:rFonts w:ascii="Times New Roman" w:cs="Times New Roman" w:hAnsi="Times New Roman" w:eastAsia="Times New Roman"/>
        </w:rPr>
      </w:pPr>
    </w:p>
    <w:p>
      <w:pPr>
        <w:pStyle w:val="Normal.0"/>
        <w:tabs>
          <w:tab w:val="left" w:pos="1047"/>
        </w:tabs>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Таблиця </w:t>
      </w:r>
      <w:r>
        <w:rPr>
          <w:rFonts w:ascii="Times New Roman" w:hAnsi="Times New Roman"/>
          <w:sz w:val="28"/>
          <w:szCs w:val="28"/>
          <w:rtl w:val="0"/>
        </w:rPr>
        <w:t xml:space="preserve">3.1 </w:t>
      </w:r>
      <w:r>
        <w:rPr>
          <w:rFonts w:ascii="Times New Roman" w:hAnsi="Times New Roman" w:hint="default"/>
          <w:sz w:val="28"/>
          <w:szCs w:val="28"/>
          <w:rtl w:val="0"/>
        </w:rPr>
        <w:t xml:space="preserve">– </w:t>
      </w:r>
      <w:r>
        <w:rPr>
          <w:rFonts w:ascii="Times New Roman" w:hAnsi="Times New Roman"/>
          <w:sz w:val="28"/>
          <w:szCs w:val="28"/>
          <w:rtl w:val="0"/>
          <w:lang w:val="de-DE"/>
        </w:rPr>
        <w:t>SMART-</w:t>
      </w:r>
      <w:r>
        <w:rPr>
          <w:rFonts w:ascii="Times New Roman" w:hAnsi="Times New Roman" w:hint="default"/>
          <w:sz w:val="28"/>
          <w:szCs w:val="28"/>
          <w:rtl w:val="0"/>
        </w:rPr>
        <w:t>цілі та рухові режими</w:t>
      </w:r>
    </w:p>
    <w:tbl>
      <w:tblPr>
        <w:tblW w:w="9349"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3116"/>
        <w:gridCol w:w="3116"/>
        <w:gridCol w:w="3117"/>
      </w:tblGrid>
      <w:tr>
        <w:tblPrEx>
          <w:shd w:val="clear" w:color="auto" w:fill="cdd4e9"/>
        </w:tblPrEx>
        <w:trPr>
          <w:trHeight w:val="731" w:hRule="atLeast"/>
        </w:trPr>
        <w:tc>
          <w:tcPr>
            <w:tcW w:type="dxa" w:w="31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1047"/>
              </w:tabs>
              <w:jc w:val="center"/>
              <w:rPr>
                <w:rFonts w:ascii="Times New Roman" w:cs="Times New Roman" w:hAnsi="Times New Roman" w:eastAsia="Times New Roman"/>
                <w:sz w:val="22"/>
                <w:szCs w:val="22"/>
                <w:shd w:val="nil" w:color="auto" w:fill="auto"/>
              </w:rPr>
            </w:pPr>
            <w:r>
              <w:rPr>
                <w:rFonts w:ascii="Times New Roman" w:hAnsi="Times New Roman" w:hint="default"/>
                <w:sz w:val="22"/>
                <w:szCs w:val="22"/>
                <w:shd w:val="nil" w:color="auto" w:fill="auto"/>
                <w:rtl w:val="0"/>
              </w:rPr>
              <w:t xml:space="preserve">Короткострокові </w:t>
            </w:r>
            <w:r>
              <w:rPr>
                <w:rFonts w:ascii="Times New Roman" w:hAnsi="Times New Roman"/>
                <w:sz w:val="22"/>
                <w:szCs w:val="22"/>
                <w:shd w:val="nil" w:color="auto" w:fill="auto"/>
                <w:rtl w:val="0"/>
                <w:lang w:val="de-DE"/>
              </w:rPr>
              <w:t>SMART-</w:t>
            </w:r>
            <w:r>
              <w:rPr>
                <w:rFonts w:ascii="Times New Roman" w:hAnsi="Times New Roman" w:hint="default"/>
                <w:sz w:val="22"/>
                <w:szCs w:val="22"/>
                <w:shd w:val="nil" w:color="auto" w:fill="auto"/>
                <w:rtl w:val="0"/>
              </w:rPr>
              <w:t>цілі</w:t>
            </w:r>
          </w:p>
          <w:p>
            <w:pPr>
              <w:pStyle w:val="Normal.0"/>
              <w:tabs>
                <w:tab w:val="left" w:pos="1047"/>
              </w:tabs>
              <w:bidi w:val="0"/>
              <w:ind w:left="0" w:right="0" w:firstLine="0"/>
              <w:jc w:val="center"/>
              <w:rPr>
                <w:rtl w:val="0"/>
              </w:rPr>
            </w:pPr>
            <w:r>
              <w:rPr>
                <w:rFonts w:ascii="Times New Roman" w:hAnsi="Times New Roman"/>
                <w:sz w:val="22"/>
                <w:szCs w:val="22"/>
                <w:shd w:val="nil" w:color="auto" w:fill="auto"/>
                <w:rtl w:val="0"/>
              </w:rPr>
              <w:t>(</w:t>
            </w:r>
            <w:r>
              <w:rPr>
                <w:rFonts w:ascii="Times New Roman" w:hAnsi="Times New Roman" w:hint="default"/>
                <w:sz w:val="22"/>
                <w:szCs w:val="22"/>
                <w:shd w:val="nil" w:color="auto" w:fill="auto"/>
                <w:rtl w:val="0"/>
                <w:lang w:val="ru-RU"/>
              </w:rPr>
              <w:t xml:space="preserve">Зазвичай </w:t>
            </w:r>
            <w:r>
              <w:rPr>
                <w:rFonts w:ascii="Times New Roman" w:hAnsi="Times New Roman"/>
                <w:sz w:val="22"/>
                <w:szCs w:val="22"/>
                <w:shd w:val="nil" w:color="auto" w:fill="auto"/>
                <w:rtl w:val="0"/>
                <w:lang w:val="it-IT"/>
              </w:rPr>
              <w:t xml:space="preserve">3-6 </w:t>
            </w:r>
            <w:r>
              <w:rPr>
                <w:rFonts w:ascii="Times New Roman" w:hAnsi="Times New Roman" w:hint="default"/>
                <w:sz w:val="22"/>
                <w:szCs w:val="22"/>
                <w:shd w:val="nil" w:color="auto" w:fill="auto"/>
                <w:rtl w:val="0"/>
              </w:rPr>
              <w:t>місяців</w:t>
            </w:r>
            <w:r>
              <w:rPr>
                <w:rFonts w:ascii="Times New Roman" w:hAnsi="Times New Roman"/>
                <w:sz w:val="22"/>
                <w:szCs w:val="22"/>
                <w:shd w:val="nil" w:color="auto" w:fill="auto"/>
                <w:rtl w:val="0"/>
              </w:rPr>
              <w:t>)</w:t>
            </w:r>
          </w:p>
        </w:tc>
        <w:tc>
          <w:tcPr>
            <w:tcW w:type="dxa" w:w="31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1047"/>
              </w:tabs>
              <w:jc w:val="center"/>
            </w:pPr>
            <w:r>
              <w:rPr>
                <w:rFonts w:ascii="Times New Roman" w:hAnsi="Times New Roman" w:hint="default"/>
                <w:sz w:val="22"/>
                <w:szCs w:val="22"/>
                <w:shd w:val="nil" w:color="auto" w:fill="auto"/>
                <w:rtl w:val="0"/>
              </w:rPr>
              <w:t xml:space="preserve">Довгострокові </w:t>
            </w:r>
            <w:r>
              <w:rPr>
                <w:rFonts w:ascii="Times New Roman" w:hAnsi="Times New Roman"/>
                <w:sz w:val="22"/>
                <w:szCs w:val="22"/>
                <w:shd w:val="nil" w:color="auto" w:fill="auto"/>
                <w:rtl w:val="0"/>
                <w:lang w:val="de-DE"/>
              </w:rPr>
              <w:t xml:space="preserve">SMART- </w:t>
            </w:r>
            <w:r>
              <w:rPr>
                <w:rFonts w:ascii="Times New Roman" w:hAnsi="Times New Roman" w:hint="default"/>
                <w:sz w:val="22"/>
                <w:szCs w:val="22"/>
                <w:shd w:val="nil" w:color="auto" w:fill="auto"/>
                <w:rtl w:val="0"/>
              </w:rPr>
              <w:t>цілі</w:t>
            </w:r>
            <w:r>
              <w:rPr>
                <w:rFonts w:ascii="Times New Roman" w:hAnsi="Times New Roman"/>
                <w:sz w:val="22"/>
                <w:szCs w:val="22"/>
                <w:shd w:val="nil" w:color="auto" w:fill="auto"/>
                <w:rtl w:val="0"/>
              </w:rPr>
              <w:t>: (</w:t>
            </w:r>
            <w:r>
              <w:rPr>
                <w:rFonts w:ascii="Times New Roman" w:hAnsi="Times New Roman" w:hint="default"/>
                <w:sz w:val="22"/>
                <w:szCs w:val="22"/>
                <w:shd w:val="nil" w:color="auto" w:fill="auto"/>
                <w:rtl w:val="0"/>
                <w:lang w:val="ru-RU"/>
              </w:rPr>
              <w:t xml:space="preserve">Зазвичай </w:t>
            </w:r>
            <w:r>
              <w:rPr>
                <w:rFonts w:ascii="Times New Roman" w:hAnsi="Times New Roman"/>
                <w:sz w:val="22"/>
                <w:szCs w:val="22"/>
                <w:shd w:val="nil" w:color="auto" w:fill="auto"/>
                <w:rtl w:val="0"/>
              </w:rPr>
              <w:t xml:space="preserve">1-2 </w:t>
            </w:r>
            <w:r>
              <w:rPr>
                <w:rFonts w:ascii="Times New Roman" w:hAnsi="Times New Roman" w:hint="default"/>
                <w:sz w:val="22"/>
                <w:szCs w:val="22"/>
                <w:shd w:val="nil" w:color="auto" w:fill="auto"/>
                <w:rtl w:val="0"/>
              </w:rPr>
              <w:t>роки</w:t>
            </w:r>
            <w:r>
              <w:rPr>
                <w:rFonts w:ascii="Times New Roman" w:hAnsi="Times New Roman"/>
                <w:sz w:val="22"/>
                <w:szCs w:val="22"/>
                <w:shd w:val="nil" w:color="auto" w:fill="auto"/>
                <w:rtl w:val="0"/>
              </w:rPr>
              <w:t>)</w:t>
            </w:r>
          </w:p>
        </w:tc>
        <w:tc>
          <w:tcPr>
            <w:tcW w:type="dxa" w:w="31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Normal.0"/>
              <w:tabs>
                <w:tab w:val="left" w:pos="1047"/>
              </w:tabs>
              <w:jc w:val="center"/>
            </w:pPr>
            <w:r>
              <w:rPr>
                <w:rFonts w:ascii="Times New Roman" w:hAnsi="Times New Roman" w:hint="default"/>
                <w:sz w:val="22"/>
                <w:szCs w:val="22"/>
                <w:shd w:val="nil" w:color="auto" w:fill="auto"/>
                <w:rtl w:val="0"/>
              </w:rPr>
              <w:t>Рухові режими</w:t>
            </w:r>
          </w:p>
        </w:tc>
      </w:tr>
      <w:tr>
        <w:tblPrEx>
          <w:shd w:val="clear" w:color="auto" w:fill="cdd4e9"/>
        </w:tblPrEx>
        <w:trPr>
          <w:trHeight w:val="5051" w:hRule="atLeast"/>
        </w:trPr>
        <w:tc>
          <w:tcPr>
            <w:tcW w:type="dxa" w:w="31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047"/>
              </w:tabs>
              <w:rPr>
                <w:rFonts w:ascii="Times New Roman" w:cs="Times New Roman" w:hAnsi="Times New Roman" w:eastAsia="Times New Roman"/>
                <w:sz w:val="22"/>
                <w:szCs w:val="22"/>
                <w:shd w:val="nil" w:color="auto" w:fill="auto"/>
              </w:rPr>
            </w:pPr>
            <w:r>
              <w:rPr>
                <w:rFonts w:ascii="Times New Roman" w:hAnsi="Times New Roman"/>
                <w:sz w:val="22"/>
                <w:szCs w:val="22"/>
                <w:shd w:val="nil" w:color="auto" w:fill="auto"/>
                <w:rtl w:val="0"/>
              </w:rPr>
              <w:t xml:space="preserve">1. </w:t>
            </w:r>
            <w:r>
              <w:rPr>
                <w:rFonts w:ascii="Times New Roman" w:hAnsi="Times New Roman" w:hint="default"/>
                <w:sz w:val="22"/>
                <w:szCs w:val="22"/>
                <w:shd w:val="nil" w:color="auto" w:fill="auto"/>
                <w:rtl w:val="0"/>
              </w:rPr>
              <w:t>Покращити гнучкість шийно</w:t>
            </w:r>
            <w:r>
              <w:rPr>
                <w:rFonts w:ascii="Times New Roman" w:hAnsi="Times New Roman"/>
                <w:sz w:val="22"/>
                <w:szCs w:val="22"/>
                <w:shd w:val="nil" w:color="auto" w:fill="auto"/>
                <w:rtl w:val="0"/>
              </w:rPr>
              <w:t>-</w:t>
            </w:r>
            <w:r>
              <w:rPr>
                <w:rFonts w:ascii="Times New Roman" w:hAnsi="Times New Roman" w:hint="default"/>
                <w:sz w:val="22"/>
                <w:szCs w:val="22"/>
                <w:shd w:val="nil" w:color="auto" w:fill="auto"/>
                <w:rtl w:val="0"/>
              </w:rPr>
              <w:t>грудного відділу хребта</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sz w:val="22"/>
                <w:szCs w:val="22"/>
                <w:shd w:val="nil" w:color="auto" w:fill="auto"/>
                <w:rtl w:val="0"/>
              </w:rPr>
              <w:t xml:space="preserve">2. </w:t>
            </w:r>
            <w:r>
              <w:rPr>
                <w:rFonts w:ascii="Times New Roman" w:hAnsi="Times New Roman" w:hint="default"/>
                <w:sz w:val="22"/>
                <w:szCs w:val="22"/>
                <w:shd w:val="nil" w:color="auto" w:fill="auto"/>
                <w:rtl w:val="0"/>
              </w:rPr>
              <w:t>Збільшити рухомий обсяг шийно</w:t>
            </w:r>
            <w:r>
              <w:rPr>
                <w:rFonts w:ascii="Times New Roman" w:hAnsi="Times New Roman"/>
                <w:sz w:val="22"/>
                <w:szCs w:val="22"/>
                <w:shd w:val="nil" w:color="auto" w:fill="auto"/>
                <w:rtl w:val="0"/>
              </w:rPr>
              <w:t>-</w:t>
            </w:r>
            <w:r>
              <w:rPr>
                <w:rFonts w:ascii="Times New Roman" w:hAnsi="Times New Roman" w:hint="default"/>
                <w:sz w:val="22"/>
                <w:szCs w:val="22"/>
                <w:shd w:val="nil" w:color="auto" w:fill="auto"/>
                <w:rtl w:val="0"/>
              </w:rPr>
              <w:t>грудного відділу хребта</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sz w:val="22"/>
                <w:szCs w:val="22"/>
                <w:shd w:val="nil" w:color="auto" w:fill="auto"/>
                <w:rtl w:val="0"/>
              </w:rPr>
              <w:t xml:space="preserve">3. </w:t>
            </w:r>
            <w:r>
              <w:rPr>
                <w:rFonts w:ascii="Times New Roman" w:hAnsi="Times New Roman" w:hint="default"/>
                <w:sz w:val="22"/>
                <w:szCs w:val="22"/>
                <w:shd w:val="nil" w:color="auto" w:fill="auto"/>
                <w:rtl w:val="0"/>
              </w:rPr>
              <w:t xml:space="preserve">Виконувати вправи для мобільності </w:t>
            </w:r>
            <w:r>
              <w:rPr>
                <w:rFonts w:ascii="Times New Roman" w:hAnsi="Times New Roman"/>
                <w:sz w:val="22"/>
                <w:szCs w:val="22"/>
                <w:shd w:val="nil" w:color="auto" w:fill="auto"/>
                <w:rtl w:val="0"/>
              </w:rPr>
              <w:t xml:space="preserve">3 </w:t>
            </w:r>
            <w:r>
              <w:rPr>
                <w:rFonts w:ascii="Times New Roman" w:hAnsi="Times New Roman" w:hint="default"/>
                <w:sz w:val="22"/>
                <w:szCs w:val="22"/>
                <w:shd w:val="nil" w:color="auto" w:fill="auto"/>
                <w:rtl w:val="0"/>
              </w:rPr>
              <w:t>рази на тиждень під керівництвом фахівця</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sz w:val="22"/>
                <w:szCs w:val="22"/>
                <w:shd w:val="nil" w:color="auto" w:fill="auto"/>
                <w:rtl w:val="0"/>
              </w:rPr>
              <w:t xml:space="preserve">4. </w:t>
            </w:r>
            <w:r>
              <w:rPr>
                <w:rFonts w:ascii="Times New Roman" w:hAnsi="Times New Roman" w:hint="default"/>
                <w:sz w:val="22"/>
                <w:szCs w:val="22"/>
                <w:shd w:val="nil" w:color="auto" w:fill="auto"/>
                <w:rtl w:val="0"/>
              </w:rPr>
              <w:t xml:space="preserve">Досягнути цієї мети протягом наступних </w:t>
            </w:r>
            <w:r>
              <w:rPr>
                <w:rFonts w:ascii="Times New Roman" w:hAnsi="Times New Roman"/>
                <w:sz w:val="22"/>
                <w:szCs w:val="22"/>
                <w:shd w:val="nil" w:color="auto" w:fill="auto"/>
                <w:rtl w:val="0"/>
                <w:lang w:val="en-US"/>
              </w:rPr>
              <w:t xml:space="preserve">3-4 </w:t>
            </w:r>
            <w:r>
              <w:rPr>
                <w:rFonts w:ascii="Times New Roman" w:hAnsi="Times New Roman" w:hint="default"/>
                <w:sz w:val="22"/>
                <w:szCs w:val="22"/>
                <w:shd w:val="nil" w:color="auto" w:fill="auto"/>
                <w:rtl w:val="0"/>
              </w:rPr>
              <w:t>місяців</w:t>
            </w:r>
          </w:p>
          <w:p>
            <w:pPr>
              <w:pStyle w:val="Normal.0"/>
              <w:tabs>
                <w:tab w:val="left" w:pos="1047"/>
              </w:tabs>
              <w:bidi w:val="0"/>
              <w:ind w:left="0" w:right="0" w:firstLine="0"/>
              <w:jc w:val="left"/>
              <w:rPr>
                <w:rtl w:val="0"/>
              </w:rPr>
            </w:pPr>
            <w:r>
              <w:rPr>
                <w:rFonts w:ascii="Times New Roman" w:hAnsi="Times New Roman"/>
                <w:sz w:val="22"/>
                <w:szCs w:val="22"/>
                <w:shd w:val="nil" w:color="auto" w:fill="auto"/>
                <w:rtl w:val="0"/>
              </w:rPr>
              <w:t xml:space="preserve">5. </w:t>
            </w:r>
            <w:r>
              <w:rPr>
                <w:rFonts w:ascii="Times New Roman" w:hAnsi="Times New Roman" w:hint="default"/>
                <w:sz w:val="22"/>
                <w:szCs w:val="22"/>
                <w:shd w:val="nil" w:color="auto" w:fill="auto"/>
                <w:rtl w:val="0"/>
              </w:rPr>
              <w:t xml:space="preserve">Зменшити больові відчуття та іррадіацію в плече по опитувальнику ВАШ від </w:t>
            </w:r>
            <w:r>
              <w:rPr>
                <w:rFonts w:ascii="Times New Roman" w:hAnsi="Times New Roman"/>
                <w:sz w:val="22"/>
                <w:szCs w:val="22"/>
                <w:shd w:val="nil" w:color="auto" w:fill="auto"/>
                <w:rtl w:val="0"/>
              </w:rPr>
              <w:t xml:space="preserve">6 </w:t>
            </w:r>
            <w:r>
              <w:rPr>
                <w:rFonts w:ascii="Times New Roman" w:hAnsi="Times New Roman" w:hint="default"/>
                <w:sz w:val="22"/>
                <w:szCs w:val="22"/>
                <w:shd w:val="nil" w:color="auto" w:fill="auto"/>
                <w:rtl w:val="0"/>
              </w:rPr>
              <w:t xml:space="preserve">балів до мінімум </w:t>
            </w:r>
            <w:r>
              <w:rPr>
                <w:rFonts w:ascii="Times New Roman" w:hAnsi="Times New Roman"/>
                <w:sz w:val="22"/>
                <w:szCs w:val="22"/>
                <w:shd w:val="nil" w:color="auto" w:fill="auto"/>
                <w:rtl w:val="0"/>
              </w:rPr>
              <w:t>2-3</w:t>
            </w:r>
          </w:p>
        </w:tc>
        <w:tc>
          <w:tcPr>
            <w:tcW w:type="dxa" w:w="311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047"/>
              </w:tabs>
              <w:rPr>
                <w:rFonts w:ascii="Times New Roman" w:cs="Times New Roman" w:hAnsi="Times New Roman" w:eastAsia="Times New Roman"/>
                <w:sz w:val="22"/>
                <w:szCs w:val="22"/>
                <w:shd w:val="nil" w:color="auto" w:fill="auto"/>
              </w:rPr>
            </w:pPr>
            <w:r>
              <w:rPr>
                <w:rFonts w:ascii="Times New Roman" w:hAnsi="Times New Roman"/>
                <w:sz w:val="22"/>
                <w:szCs w:val="22"/>
                <w:shd w:val="nil" w:color="auto" w:fill="auto"/>
                <w:rtl w:val="0"/>
              </w:rPr>
              <w:t xml:space="preserve">1. </w:t>
            </w:r>
            <w:r>
              <w:rPr>
                <w:rFonts w:ascii="Times New Roman" w:hAnsi="Times New Roman" w:hint="default"/>
                <w:sz w:val="22"/>
                <w:szCs w:val="22"/>
                <w:shd w:val="nil" w:color="auto" w:fill="auto"/>
                <w:rtl w:val="0"/>
              </w:rPr>
              <w:t>Збільшити загальну мобільність шийно– грудного відділу хребта для підтримання здорового стилю життя</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sz w:val="22"/>
                <w:szCs w:val="22"/>
                <w:shd w:val="nil" w:color="auto" w:fill="auto"/>
                <w:rtl w:val="0"/>
              </w:rPr>
              <w:t xml:space="preserve">2. </w:t>
            </w:r>
            <w:r>
              <w:rPr>
                <w:rFonts w:ascii="Times New Roman" w:hAnsi="Times New Roman" w:hint="default"/>
                <w:sz w:val="22"/>
                <w:szCs w:val="22"/>
                <w:shd w:val="nil" w:color="auto" w:fill="auto"/>
                <w:rtl w:val="0"/>
              </w:rPr>
              <w:t>Збільшити рухомий обсяг шийно</w:t>
            </w:r>
            <w:r>
              <w:rPr>
                <w:rFonts w:ascii="Times New Roman" w:hAnsi="Times New Roman"/>
                <w:sz w:val="22"/>
                <w:szCs w:val="22"/>
                <w:shd w:val="nil" w:color="auto" w:fill="auto"/>
                <w:rtl w:val="0"/>
              </w:rPr>
              <w:t>-</w:t>
            </w:r>
            <w:r>
              <w:rPr>
                <w:rFonts w:ascii="Times New Roman" w:hAnsi="Times New Roman" w:hint="default"/>
                <w:sz w:val="22"/>
                <w:szCs w:val="22"/>
                <w:shd w:val="nil" w:color="auto" w:fill="auto"/>
                <w:rtl w:val="0"/>
              </w:rPr>
              <w:t>грудного відділу хребта в порівнянні з початковим рівнем</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sz w:val="22"/>
                <w:szCs w:val="22"/>
                <w:shd w:val="nil" w:color="auto" w:fill="auto"/>
                <w:rtl w:val="0"/>
              </w:rPr>
              <w:t xml:space="preserve">3. </w:t>
            </w:r>
            <w:r>
              <w:rPr>
                <w:rFonts w:ascii="Times New Roman" w:hAnsi="Times New Roman" w:hint="default"/>
                <w:sz w:val="22"/>
                <w:szCs w:val="22"/>
                <w:shd w:val="nil" w:color="auto" w:fill="auto"/>
                <w:rtl w:val="0"/>
              </w:rPr>
              <w:t>Забезпечити стійке покращення мобільності і зменшення болю та уникнути рецидивів у майбутньому</w:t>
            </w:r>
          </w:p>
          <w:p>
            <w:pPr>
              <w:pStyle w:val="Normal.0"/>
              <w:tabs>
                <w:tab w:val="left" w:pos="1047"/>
              </w:tabs>
              <w:bidi w:val="0"/>
              <w:ind w:left="0" w:right="0" w:firstLine="0"/>
              <w:jc w:val="left"/>
              <w:rPr>
                <w:rtl w:val="0"/>
              </w:rPr>
            </w:pPr>
            <w:r>
              <w:rPr>
                <w:rFonts w:ascii="Times New Roman" w:hAnsi="Times New Roman"/>
                <w:sz w:val="22"/>
                <w:szCs w:val="22"/>
                <w:shd w:val="nil" w:color="auto" w:fill="auto"/>
                <w:rtl w:val="0"/>
              </w:rPr>
              <w:t xml:space="preserve">4. </w:t>
            </w:r>
            <w:r>
              <w:rPr>
                <w:rFonts w:ascii="Times New Roman" w:hAnsi="Times New Roman" w:hint="default"/>
                <w:sz w:val="22"/>
                <w:szCs w:val="22"/>
                <w:shd w:val="nil" w:color="auto" w:fill="auto"/>
                <w:rtl w:val="0"/>
              </w:rPr>
              <w:t xml:space="preserve">Досягти та підтримувати оптимальну мобільність протягом наступних </w:t>
            </w:r>
            <w:r>
              <w:rPr>
                <w:rFonts w:ascii="Times New Roman" w:hAnsi="Times New Roman"/>
                <w:sz w:val="22"/>
                <w:szCs w:val="22"/>
                <w:shd w:val="nil" w:color="auto" w:fill="auto"/>
                <w:rtl w:val="0"/>
              </w:rPr>
              <w:t xml:space="preserve">2 </w:t>
            </w:r>
            <w:r>
              <w:rPr>
                <w:rFonts w:ascii="Times New Roman" w:hAnsi="Times New Roman" w:hint="default"/>
                <w:sz w:val="22"/>
                <w:szCs w:val="22"/>
                <w:shd w:val="nil" w:color="auto" w:fill="auto"/>
                <w:rtl w:val="0"/>
              </w:rPr>
              <w:t>років</w:t>
            </w:r>
          </w:p>
        </w:tc>
        <w:tc>
          <w:tcPr>
            <w:tcW w:type="dxa" w:w="311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047"/>
              </w:tabs>
              <w:rPr>
                <w:rFonts w:ascii="Times New Roman" w:cs="Times New Roman" w:hAnsi="Times New Roman" w:eastAsia="Times New Roman"/>
                <w:sz w:val="22"/>
                <w:szCs w:val="22"/>
                <w:shd w:val="nil" w:color="auto" w:fill="auto"/>
              </w:rPr>
            </w:pPr>
            <w:r>
              <w:rPr>
                <w:rFonts w:ascii="Times New Roman" w:hAnsi="Times New Roman" w:hint="default"/>
                <w:sz w:val="22"/>
                <w:szCs w:val="22"/>
                <w:shd w:val="nil" w:color="auto" w:fill="auto"/>
                <w:rtl w:val="0"/>
              </w:rPr>
              <w:t>Щадно</w:t>
            </w:r>
            <w:r>
              <w:rPr>
                <w:rFonts w:ascii="Times New Roman" w:hAnsi="Times New Roman"/>
                <w:sz w:val="22"/>
                <w:szCs w:val="22"/>
                <w:shd w:val="nil" w:color="auto" w:fill="auto"/>
                <w:rtl w:val="0"/>
              </w:rPr>
              <w:t>-</w:t>
            </w:r>
            <w:r>
              <w:rPr>
                <w:rFonts w:ascii="Times New Roman" w:hAnsi="Times New Roman" w:hint="default"/>
                <w:sz w:val="22"/>
                <w:szCs w:val="22"/>
                <w:shd w:val="nil" w:color="auto" w:fill="auto"/>
                <w:rtl w:val="0"/>
              </w:rPr>
              <w:t xml:space="preserve">тренуючий РР </w:t>
            </w:r>
            <w:r>
              <w:rPr>
                <w:rFonts w:ascii="Times New Roman" w:hAnsi="Times New Roman"/>
                <w:sz w:val="22"/>
                <w:szCs w:val="22"/>
                <w:shd w:val="nil" w:color="auto" w:fill="auto"/>
                <w:rtl w:val="0"/>
              </w:rPr>
              <w:t xml:space="preserve">(1-12 </w:t>
            </w:r>
            <w:r>
              <w:rPr>
                <w:rFonts w:ascii="Times New Roman" w:hAnsi="Times New Roman" w:hint="default"/>
                <w:sz w:val="22"/>
                <w:szCs w:val="22"/>
                <w:shd w:val="nil" w:color="auto" w:fill="auto"/>
                <w:rtl w:val="0"/>
                <w:lang w:val="ru-RU"/>
              </w:rPr>
              <w:t>день</w:t>
            </w:r>
            <w:r>
              <w:rPr>
                <w:rFonts w:ascii="Times New Roman" w:hAnsi="Times New Roman"/>
                <w:sz w:val="22"/>
                <w:szCs w:val="22"/>
                <w:shd w:val="nil" w:color="auto" w:fill="auto"/>
                <w:rtl w:val="0"/>
              </w:rPr>
              <w:t>)</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hint="default"/>
                <w:sz w:val="22"/>
                <w:szCs w:val="22"/>
                <w:shd w:val="nil" w:color="auto" w:fill="auto"/>
                <w:rtl w:val="0"/>
              </w:rPr>
              <w:t xml:space="preserve">– Кінезіотерапія </w:t>
            </w:r>
            <w:r>
              <w:rPr>
                <w:rFonts w:ascii="Times New Roman" w:hAnsi="Times New Roman"/>
                <w:sz w:val="22"/>
                <w:szCs w:val="22"/>
                <w:shd w:val="nil" w:color="auto" w:fill="auto"/>
                <w:rtl w:val="0"/>
              </w:rPr>
              <w:t xml:space="preserve">(3 </w:t>
            </w:r>
            <w:r>
              <w:rPr>
                <w:rFonts w:ascii="Times New Roman" w:hAnsi="Times New Roman" w:hint="default"/>
                <w:sz w:val="22"/>
                <w:szCs w:val="22"/>
                <w:shd w:val="nil" w:color="auto" w:fill="auto"/>
                <w:rtl w:val="0"/>
                <w:lang w:val="ru-RU"/>
              </w:rPr>
              <w:t>рази на тиждень</w:t>
            </w:r>
            <w:r>
              <w:rPr>
                <w:rFonts w:ascii="Times New Roman" w:hAnsi="Times New Roman"/>
                <w:sz w:val="22"/>
                <w:szCs w:val="22"/>
                <w:shd w:val="nil" w:color="auto" w:fill="auto"/>
                <w:rtl w:val="0"/>
              </w:rPr>
              <w:t xml:space="preserve">, 55 </w:t>
            </w:r>
            <w:r>
              <w:rPr>
                <w:rFonts w:ascii="Times New Roman" w:hAnsi="Times New Roman" w:hint="default"/>
                <w:sz w:val="22"/>
                <w:szCs w:val="22"/>
                <w:shd w:val="nil" w:color="auto" w:fill="auto"/>
                <w:rtl w:val="0"/>
              </w:rPr>
              <w:t xml:space="preserve">хв </w:t>
            </w:r>
            <w:r>
              <w:rPr>
                <w:rFonts w:ascii="Times New Roman" w:hAnsi="Times New Roman"/>
                <w:sz w:val="22"/>
                <w:szCs w:val="22"/>
                <w:shd w:val="nil" w:color="auto" w:fill="auto"/>
                <w:rtl w:val="0"/>
                <w:lang w:val="ru-RU"/>
              </w:rPr>
              <w:t xml:space="preserve">1 </w:t>
            </w:r>
            <w:r>
              <w:rPr>
                <w:rFonts w:ascii="Times New Roman" w:hAnsi="Times New Roman" w:hint="default"/>
                <w:sz w:val="22"/>
                <w:szCs w:val="22"/>
                <w:shd w:val="nil" w:color="auto" w:fill="auto"/>
                <w:rtl w:val="0"/>
              </w:rPr>
              <w:t>заняття</w:t>
            </w:r>
            <w:r>
              <w:rPr>
                <w:rFonts w:ascii="Times New Roman" w:hAnsi="Times New Roman"/>
                <w:sz w:val="22"/>
                <w:szCs w:val="22"/>
                <w:shd w:val="nil" w:color="auto" w:fill="auto"/>
                <w:rtl w:val="0"/>
              </w:rPr>
              <w:t>)</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hint="default"/>
                <w:sz w:val="22"/>
                <w:szCs w:val="22"/>
                <w:shd w:val="nil" w:color="auto" w:fill="auto"/>
                <w:rtl w:val="0"/>
              </w:rPr>
              <w:t xml:space="preserve">– Лікувальний масаж </w:t>
            </w:r>
            <w:r>
              <w:rPr>
                <w:rFonts w:ascii="Times New Roman" w:hAnsi="Times New Roman"/>
                <w:sz w:val="22"/>
                <w:szCs w:val="22"/>
                <w:shd w:val="nil" w:color="auto" w:fill="auto"/>
                <w:rtl w:val="0"/>
              </w:rPr>
              <w:t xml:space="preserve">(3 </w:t>
            </w:r>
            <w:r>
              <w:rPr>
                <w:rFonts w:ascii="Times New Roman" w:hAnsi="Times New Roman" w:hint="default"/>
                <w:sz w:val="22"/>
                <w:szCs w:val="22"/>
                <w:shd w:val="nil" w:color="auto" w:fill="auto"/>
                <w:rtl w:val="0"/>
                <w:lang w:val="ru-RU"/>
              </w:rPr>
              <w:t xml:space="preserve">рази на тиждень по </w:t>
            </w:r>
            <w:r>
              <w:rPr>
                <w:rFonts w:ascii="Times New Roman" w:hAnsi="Times New Roman"/>
                <w:sz w:val="22"/>
                <w:szCs w:val="22"/>
                <w:shd w:val="nil" w:color="auto" w:fill="auto"/>
                <w:rtl w:val="0"/>
              </w:rPr>
              <w:t xml:space="preserve">35-40 </w:t>
            </w:r>
            <w:r>
              <w:rPr>
                <w:rFonts w:ascii="Times New Roman" w:hAnsi="Times New Roman" w:hint="default"/>
                <w:sz w:val="22"/>
                <w:szCs w:val="22"/>
                <w:shd w:val="nil" w:color="auto" w:fill="auto"/>
                <w:rtl w:val="0"/>
              </w:rPr>
              <w:t>хвилин після кінезіотерапії</w:t>
            </w:r>
            <w:r>
              <w:rPr>
                <w:rFonts w:ascii="Times New Roman" w:hAnsi="Times New Roman"/>
                <w:sz w:val="22"/>
                <w:szCs w:val="22"/>
                <w:shd w:val="nil" w:color="auto" w:fill="auto"/>
                <w:rtl w:val="0"/>
              </w:rPr>
              <w:t>)</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hint="default"/>
                <w:sz w:val="22"/>
                <w:szCs w:val="22"/>
                <w:shd w:val="nil" w:color="auto" w:fill="auto"/>
                <w:rtl w:val="0"/>
              </w:rPr>
              <w:t xml:space="preserve">– Фізіотерапія </w:t>
            </w:r>
            <w:r>
              <w:rPr>
                <w:rFonts w:ascii="Times New Roman" w:hAnsi="Times New Roman"/>
                <w:sz w:val="22"/>
                <w:szCs w:val="22"/>
                <w:shd w:val="nil" w:color="auto" w:fill="auto"/>
                <w:rtl w:val="0"/>
              </w:rPr>
              <w:t>(</w:t>
            </w:r>
            <w:r>
              <w:rPr>
                <w:rFonts w:ascii="Times New Roman" w:hAnsi="Times New Roman" w:hint="default"/>
                <w:sz w:val="22"/>
                <w:szCs w:val="22"/>
                <w:shd w:val="nil" w:color="auto" w:fill="auto"/>
                <w:rtl w:val="0"/>
              </w:rPr>
              <w:t xml:space="preserve">УХТ </w:t>
            </w:r>
            <w:r>
              <w:rPr>
                <w:rFonts w:ascii="Times New Roman" w:hAnsi="Times New Roman"/>
                <w:sz w:val="22"/>
                <w:szCs w:val="22"/>
                <w:shd w:val="nil" w:color="auto" w:fill="auto"/>
                <w:rtl w:val="0"/>
              </w:rPr>
              <w:t>7-10</w:t>
            </w:r>
            <w:r>
              <w:rPr>
                <w:rFonts w:ascii="Times New Roman" w:hAnsi="Times New Roman" w:hint="default"/>
                <w:sz w:val="22"/>
                <w:szCs w:val="22"/>
                <w:shd w:val="nil" w:color="auto" w:fill="auto"/>
                <w:rtl w:val="0"/>
              </w:rPr>
              <w:t>хв</w:t>
            </w:r>
            <w:r>
              <w:rPr>
                <w:rFonts w:ascii="Times New Roman" w:hAnsi="Times New Roman"/>
                <w:sz w:val="22"/>
                <w:szCs w:val="22"/>
                <w:shd w:val="nil" w:color="auto" w:fill="auto"/>
                <w:rtl w:val="0"/>
              </w:rPr>
              <w:t xml:space="preserve">, </w:t>
            </w:r>
            <w:r>
              <w:rPr>
                <w:rFonts w:ascii="Times New Roman" w:hAnsi="Times New Roman" w:hint="default"/>
                <w:sz w:val="22"/>
                <w:szCs w:val="22"/>
                <w:shd w:val="nil" w:color="auto" w:fill="auto"/>
                <w:rtl w:val="0"/>
              </w:rPr>
              <w:t xml:space="preserve">Лазерна терапія </w:t>
            </w:r>
            <w:r>
              <w:rPr>
                <w:rFonts w:ascii="Times New Roman" w:hAnsi="Times New Roman"/>
                <w:sz w:val="22"/>
                <w:szCs w:val="22"/>
                <w:shd w:val="nil" w:color="auto" w:fill="auto"/>
                <w:rtl w:val="0"/>
                <w:lang w:val="da-DK"/>
              </w:rPr>
              <w:t xml:space="preserve">Hilt </w:t>
            </w:r>
            <w:r>
              <w:rPr>
                <w:rFonts w:ascii="Times New Roman" w:hAnsi="Times New Roman" w:hint="default"/>
                <w:sz w:val="22"/>
                <w:szCs w:val="22"/>
                <w:shd w:val="nil" w:color="auto" w:fill="auto"/>
                <w:rtl w:val="0"/>
              </w:rPr>
              <w:t xml:space="preserve">разом з методом сухої голки </w:t>
            </w:r>
            <w:r>
              <w:rPr>
                <w:rFonts w:ascii="Times New Roman" w:hAnsi="Times New Roman"/>
                <w:sz w:val="22"/>
                <w:szCs w:val="22"/>
                <w:shd w:val="nil" w:color="auto" w:fill="auto"/>
                <w:rtl w:val="0"/>
              </w:rPr>
              <w:t xml:space="preserve">15 </w:t>
            </w:r>
            <w:r>
              <w:rPr>
                <w:rFonts w:ascii="Times New Roman" w:hAnsi="Times New Roman" w:hint="default"/>
                <w:sz w:val="22"/>
                <w:szCs w:val="22"/>
                <w:shd w:val="nil" w:color="auto" w:fill="auto"/>
                <w:rtl w:val="0"/>
              </w:rPr>
              <w:t>хв</w:t>
            </w:r>
            <w:r>
              <w:rPr>
                <w:rFonts w:ascii="Times New Roman" w:hAnsi="Times New Roman"/>
                <w:sz w:val="22"/>
                <w:szCs w:val="22"/>
                <w:shd w:val="nil" w:color="auto" w:fill="auto"/>
                <w:rtl w:val="0"/>
              </w:rPr>
              <w:t xml:space="preserve">, </w:t>
            </w:r>
            <w:r>
              <w:rPr>
                <w:rFonts w:ascii="Times New Roman" w:hAnsi="Times New Roman" w:hint="default"/>
                <w:sz w:val="22"/>
                <w:szCs w:val="22"/>
                <w:shd w:val="nil" w:color="auto" w:fill="auto"/>
                <w:rtl w:val="0"/>
              </w:rPr>
              <w:t xml:space="preserve">електроміостимуляція </w:t>
            </w:r>
            <w:r>
              <w:rPr>
                <w:rFonts w:ascii="Times New Roman" w:hAnsi="Times New Roman"/>
                <w:sz w:val="22"/>
                <w:szCs w:val="22"/>
                <w:shd w:val="nil" w:color="auto" w:fill="auto"/>
                <w:rtl w:val="0"/>
              </w:rPr>
              <w:t xml:space="preserve">-15 </w:t>
            </w:r>
            <w:r>
              <w:rPr>
                <w:rFonts w:ascii="Times New Roman" w:hAnsi="Times New Roman" w:hint="default"/>
                <w:sz w:val="22"/>
                <w:szCs w:val="22"/>
                <w:shd w:val="nil" w:color="auto" w:fill="auto"/>
                <w:rtl w:val="0"/>
              </w:rPr>
              <w:t>хв</w:t>
            </w:r>
            <w:r>
              <w:rPr>
                <w:rFonts w:ascii="Times New Roman" w:hAnsi="Times New Roman"/>
                <w:sz w:val="22"/>
                <w:szCs w:val="22"/>
                <w:shd w:val="nil" w:color="auto" w:fill="auto"/>
                <w:rtl w:val="0"/>
              </w:rPr>
              <w:t xml:space="preserve">, </w:t>
            </w:r>
            <w:r>
              <w:rPr>
                <w:rFonts w:ascii="Times New Roman" w:hAnsi="Times New Roman" w:hint="default"/>
                <w:sz w:val="22"/>
                <w:szCs w:val="22"/>
                <w:shd w:val="nil" w:color="auto" w:fill="auto"/>
                <w:rtl w:val="0"/>
              </w:rPr>
              <w:t xml:space="preserve">магніт на плече – </w:t>
            </w:r>
            <w:r>
              <w:rPr>
                <w:rFonts w:ascii="Times New Roman" w:hAnsi="Times New Roman"/>
                <w:sz w:val="22"/>
                <w:szCs w:val="22"/>
                <w:shd w:val="nil" w:color="auto" w:fill="auto"/>
                <w:rtl w:val="0"/>
              </w:rPr>
              <w:t>15</w:t>
            </w:r>
            <w:r>
              <w:rPr>
                <w:rFonts w:ascii="Times New Roman" w:hAnsi="Times New Roman" w:hint="default"/>
                <w:sz w:val="22"/>
                <w:szCs w:val="22"/>
                <w:shd w:val="nil" w:color="auto" w:fill="auto"/>
                <w:rtl w:val="0"/>
              </w:rPr>
              <w:t>хв</w:t>
            </w:r>
            <w:r>
              <w:rPr>
                <w:rFonts w:ascii="Times New Roman" w:hAnsi="Times New Roman"/>
                <w:sz w:val="22"/>
                <w:szCs w:val="22"/>
                <w:shd w:val="nil" w:color="auto" w:fill="auto"/>
                <w:rtl w:val="0"/>
              </w:rPr>
              <w:t>)</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hint="default"/>
                <w:sz w:val="22"/>
                <w:szCs w:val="22"/>
                <w:shd w:val="nil" w:color="auto" w:fill="auto"/>
                <w:rtl w:val="0"/>
              </w:rPr>
              <w:t xml:space="preserve">Тренуючий РР </w:t>
            </w:r>
            <w:r>
              <w:rPr>
                <w:rFonts w:ascii="Times New Roman" w:hAnsi="Times New Roman"/>
                <w:sz w:val="22"/>
                <w:szCs w:val="22"/>
                <w:shd w:val="nil" w:color="auto" w:fill="auto"/>
                <w:rtl w:val="0"/>
              </w:rPr>
              <w:t xml:space="preserve">(12-36 </w:t>
            </w:r>
            <w:r>
              <w:rPr>
                <w:rFonts w:ascii="Times New Roman" w:hAnsi="Times New Roman" w:hint="default"/>
                <w:sz w:val="22"/>
                <w:szCs w:val="22"/>
                <w:shd w:val="nil" w:color="auto" w:fill="auto"/>
                <w:rtl w:val="0"/>
                <w:lang w:val="ru-RU"/>
              </w:rPr>
              <w:t>день</w:t>
            </w:r>
            <w:r>
              <w:rPr>
                <w:rFonts w:ascii="Times New Roman" w:hAnsi="Times New Roman"/>
                <w:sz w:val="22"/>
                <w:szCs w:val="22"/>
                <w:shd w:val="nil" w:color="auto" w:fill="auto"/>
                <w:rtl w:val="0"/>
              </w:rPr>
              <w:t>)</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hint="default"/>
                <w:sz w:val="22"/>
                <w:szCs w:val="22"/>
                <w:shd w:val="nil" w:color="auto" w:fill="auto"/>
                <w:rtl w:val="0"/>
              </w:rPr>
              <w:t xml:space="preserve">– Кінезіотерапія </w:t>
            </w:r>
            <w:r>
              <w:rPr>
                <w:rFonts w:ascii="Times New Roman" w:hAnsi="Times New Roman"/>
                <w:sz w:val="22"/>
                <w:szCs w:val="22"/>
                <w:shd w:val="nil" w:color="auto" w:fill="auto"/>
                <w:rtl w:val="0"/>
              </w:rPr>
              <w:t xml:space="preserve">(3 </w:t>
            </w:r>
            <w:r>
              <w:rPr>
                <w:rFonts w:ascii="Times New Roman" w:hAnsi="Times New Roman" w:hint="default"/>
                <w:sz w:val="22"/>
                <w:szCs w:val="22"/>
                <w:shd w:val="nil" w:color="auto" w:fill="auto"/>
                <w:rtl w:val="0"/>
                <w:lang w:val="ru-RU"/>
              </w:rPr>
              <w:t>рази на тиждень</w:t>
            </w:r>
            <w:r>
              <w:rPr>
                <w:rFonts w:ascii="Times New Roman" w:hAnsi="Times New Roman"/>
                <w:sz w:val="22"/>
                <w:szCs w:val="22"/>
                <w:shd w:val="nil" w:color="auto" w:fill="auto"/>
                <w:rtl w:val="0"/>
              </w:rPr>
              <w:t xml:space="preserve">, 55 </w:t>
            </w:r>
            <w:r>
              <w:rPr>
                <w:rFonts w:ascii="Times New Roman" w:hAnsi="Times New Roman" w:hint="default"/>
                <w:sz w:val="22"/>
                <w:szCs w:val="22"/>
                <w:shd w:val="nil" w:color="auto" w:fill="auto"/>
                <w:rtl w:val="0"/>
              </w:rPr>
              <w:t xml:space="preserve">хв </w:t>
            </w:r>
            <w:r>
              <w:rPr>
                <w:rFonts w:ascii="Times New Roman" w:hAnsi="Times New Roman"/>
                <w:sz w:val="22"/>
                <w:szCs w:val="22"/>
                <w:shd w:val="nil" w:color="auto" w:fill="auto"/>
                <w:rtl w:val="0"/>
                <w:lang w:val="ru-RU"/>
              </w:rPr>
              <w:t xml:space="preserve">1 </w:t>
            </w:r>
            <w:r>
              <w:rPr>
                <w:rFonts w:ascii="Times New Roman" w:hAnsi="Times New Roman" w:hint="default"/>
                <w:sz w:val="22"/>
                <w:szCs w:val="22"/>
                <w:shd w:val="nil" w:color="auto" w:fill="auto"/>
                <w:rtl w:val="0"/>
              </w:rPr>
              <w:t>заняття</w:t>
            </w:r>
            <w:r>
              <w:rPr>
                <w:rFonts w:ascii="Times New Roman" w:hAnsi="Times New Roman"/>
                <w:sz w:val="22"/>
                <w:szCs w:val="22"/>
                <w:shd w:val="nil" w:color="auto" w:fill="auto"/>
                <w:rtl w:val="0"/>
              </w:rPr>
              <w:t>)</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hint="default"/>
                <w:sz w:val="22"/>
                <w:szCs w:val="22"/>
                <w:shd w:val="nil" w:color="auto" w:fill="auto"/>
                <w:rtl w:val="0"/>
              </w:rPr>
              <w:t xml:space="preserve">– Профілактичний масаж </w:t>
            </w:r>
            <w:r>
              <w:rPr>
                <w:rFonts w:ascii="Times New Roman" w:hAnsi="Times New Roman"/>
                <w:sz w:val="22"/>
                <w:szCs w:val="22"/>
                <w:shd w:val="nil" w:color="auto" w:fill="auto"/>
                <w:rtl w:val="0"/>
              </w:rPr>
              <w:t xml:space="preserve">(1-2 </w:t>
            </w:r>
            <w:r>
              <w:rPr>
                <w:rFonts w:ascii="Times New Roman" w:hAnsi="Times New Roman" w:hint="default"/>
                <w:sz w:val="22"/>
                <w:szCs w:val="22"/>
                <w:shd w:val="nil" w:color="auto" w:fill="auto"/>
                <w:rtl w:val="0"/>
                <w:lang w:val="ru-RU"/>
              </w:rPr>
              <w:t xml:space="preserve">рази на тиждень по </w:t>
            </w:r>
            <w:r>
              <w:rPr>
                <w:rFonts w:ascii="Times New Roman" w:hAnsi="Times New Roman"/>
                <w:sz w:val="22"/>
                <w:szCs w:val="22"/>
                <w:shd w:val="nil" w:color="auto" w:fill="auto"/>
                <w:rtl w:val="0"/>
              </w:rPr>
              <w:t xml:space="preserve">35 </w:t>
            </w:r>
            <w:r>
              <w:rPr>
                <w:rFonts w:ascii="Times New Roman" w:hAnsi="Times New Roman" w:hint="default"/>
                <w:sz w:val="22"/>
                <w:szCs w:val="22"/>
                <w:shd w:val="nil" w:color="auto" w:fill="auto"/>
                <w:rtl w:val="0"/>
              </w:rPr>
              <w:t>хв після кінезіотерапії</w:t>
            </w:r>
            <w:r>
              <w:rPr>
                <w:rFonts w:ascii="Times New Roman" w:hAnsi="Times New Roman"/>
                <w:sz w:val="22"/>
                <w:szCs w:val="22"/>
                <w:shd w:val="nil" w:color="auto" w:fill="auto"/>
                <w:rtl w:val="0"/>
              </w:rPr>
              <w:t>)</w:t>
            </w:r>
          </w:p>
          <w:p>
            <w:pPr>
              <w:pStyle w:val="Normal.0"/>
              <w:tabs>
                <w:tab w:val="left" w:pos="1047"/>
              </w:tabs>
              <w:bidi w:val="0"/>
              <w:ind w:left="0" w:right="0" w:firstLine="0"/>
              <w:jc w:val="left"/>
              <w:rPr>
                <w:rFonts w:ascii="Times New Roman" w:cs="Times New Roman" w:hAnsi="Times New Roman" w:eastAsia="Times New Roman"/>
                <w:sz w:val="22"/>
                <w:szCs w:val="22"/>
                <w:shd w:val="nil" w:color="auto" w:fill="auto"/>
                <w:rtl w:val="0"/>
              </w:rPr>
            </w:pPr>
            <w:r>
              <w:rPr>
                <w:rFonts w:ascii="Times New Roman" w:hAnsi="Times New Roman" w:hint="default"/>
                <w:sz w:val="22"/>
                <w:szCs w:val="22"/>
                <w:shd w:val="nil" w:color="auto" w:fill="auto"/>
                <w:rtl w:val="0"/>
              </w:rPr>
              <w:t xml:space="preserve">– Фізіотерапія </w:t>
            </w:r>
            <w:r>
              <w:rPr>
                <w:rFonts w:ascii="Times New Roman" w:hAnsi="Times New Roman"/>
                <w:sz w:val="22"/>
                <w:szCs w:val="22"/>
                <w:shd w:val="nil" w:color="auto" w:fill="auto"/>
                <w:rtl w:val="0"/>
              </w:rPr>
              <w:t>(</w:t>
            </w:r>
            <w:r>
              <w:rPr>
                <w:rFonts w:ascii="Times New Roman" w:hAnsi="Times New Roman" w:hint="default"/>
                <w:sz w:val="22"/>
                <w:szCs w:val="22"/>
                <w:shd w:val="nil" w:color="auto" w:fill="auto"/>
                <w:rtl w:val="0"/>
              </w:rPr>
              <w:t xml:space="preserve">УХТ </w:t>
            </w:r>
            <w:r>
              <w:rPr>
                <w:rFonts w:ascii="Times New Roman" w:hAnsi="Times New Roman"/>
                <w:sz w:val="22"/>
                <w:szCs w:val="22"/>
                <w:shd w:val="nil" w:color="auto" w:fill="auto"/>
                <w:rtl w:val="0"/>
                <w:lang w:val="ru-RU"/>
              </w:rPr>
              <w:t>5-7</w:t>
            </w:r>
            <w:r>
              <w:rPr>
                <w:rFonts w:ascii="Times New Roman" w:hAnsi="Times New Roman" w:hint="default"/>
                <w:sz w:val="22"/>
                <w:szCs w:val="22"/>
                <w:shd w:val="nil" w:color="auto" w:fill="auto"/>
                <w:rtl w:val="0"/>
              </w:rPr>
              <w:t>хв</w:t>
            </w:r>
            <w:r>
              <w:rPr>
                <w:rFonts w:ascii="Times New Roman" w:hAnsi="Times New Roman"/>
                <w:sz w:val="22"/>
                <w:szCs w:val="22"/>
                <w:shd w:val="nil" w:color="auto" w:fill="auto"/>
                <w:rtl w:val="0"/>
                <w:lang w:val="es-ES_tradnl"/>
              </w:rPr>
              <w:t>,,</w:t>
            </w:r>
          </w:p>
          <w:p>
            <w:pPr>
              <w:pStyle w:val="Normal.0"/>
              <w:tabs>
                <w:tab w:val="left" w:pos="1047"/>
              </w:tabs>
              <w:bidi w:val="0"/>
              <w:ind w:left="0" w:right="0" w:firstLine="0"/>
              <w:jc w:val="left"/>
              <w:rPr>
                <w:rtl w:val="0"/>
              </w:rPr>
            </w:pPr>
            <w:r>
              <w:rPr>
                <w:rFonts w:ascii="Times New Roman" w:hAnsi="Times New Roman" w:hint="default"/>
                <w:sz w:val="22"/>
                <w:szCs w:val="22"/>
                <w:shd w:val="nil" w:color="auto" w:fill="auto"/>
                <w:rtl w:val="0"/>
              </w:rPr>
              <w:t xml:space="preserve">електроміостимуляція </w:t>
            </w:r>
            <w:r>
              <w:rPr>
                <w:rFonts w:ascii="Times New Roman" w:hAnsi="Times New Roman"/>
                <w:sz w:val="22"/>
                <w:szCs w:val="22"/>
                <w:shd w:val="nil" w:color="auto" w:fill="auto"/>
                <w:rtl w:val="0"/>
              </w:rPr>
              <w:t xml:space="preserve">-15 </w:t>
            </w:r>
            <w:r>
              <w:rPr>
                <w:rFonts w:ascii="Times New Roman" w:hAnsi="Times New Roman" w:hint="default"/>
                <w:sz w:val="22"/>
                <w:szCs w:val="22"/>
                <w:shd w:val="nil" w:color="auto" w:fill="auto"/>
                <w:rtl w:val="0"/>
              </w:rPr>
              <w:t>хв</w:t>
            </w:r>
            <w:r>
              <w:rPr>
                <w:rFonts w:ascii="Times New Roman" w:hAnsi="Times New Roman"/>
                <w:sz w:val="22"/>
                <w:szCs w:val="22"/>
                <w:shd w:val="nil" w:color="auto" w:fill="auto"/>
                <w:rtl w:val="0"/>
              </w:rPr>
              <w:t>)</w:t>
            </w:r>
          </w:p>
        </w:tc>
      </w:tr>
    </w:tbl>
    <w:p>
      <w:pPr>
        <w:pStyle w:val="Normal.0"/>
        <w:tabs>
          <w:tab w:val="left" w:pos="1047"/>
        </w:tabs>
        <w:ind w:left="108" w:hanging="108"/>
        <w:rPr>
          <w:rFonts w:ascii="Times New Roman" w:cs="Times New Roman" w:hAnsi="Times New Roman" w:eastAsia="Times New Roman"/>
          <w:sz w:val="28"/>
          <w:szCs w:val="28"/>
        </w:rPr>
      </w:pPr>
    </w:p>
    <w:p>
      <w:pPr>
        <w:pStyle w:val="Normal.0"/>
        <w:tabs>
          <w:tab w:val="left" w:pos="1047"/>
        </w:tabs>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Комбінація мануальної терапії </w:t>
      </w:r>
      <w:r>
        <w:rPr>
          <w:rFonts w:ascii="Times New Roman" w:hAnsi="Times New Roman"/>
          <w:sz w:val="28"/>
          <w:szCs w:val="28"/>
          <w:rtl w:val="0"/>
        </w:rPr>
        <w:t>(</w:t>
      </w:r>
      <w:r>
        <w:rPr>
          <w:rFonts w:ascii="Times New Roman" w:hAnsi="Times New Roman" w:hint="default"/>
          <w:sz w:val="28"/>
          <w:szCs w:val="28"/>
          <w:rtl w:val="0"/>
        </w:rPr>
        <w:t>мобілізація</w:t>
      </w:r>
      <w:r>
        <w:rPr>
          <w:rFonts w:ascii="Times New Roman" w:hAnsi="Times New Roman"/>
          <w:sz w:val="28"/>
          <w:szCs w:val="28"/>
          <w:rtl w:val="0"/>
        </w:rPr>
        <w:t>\</w:t>
      </w:r>
      <w:r>
        <w:rPr>
          <w:rFonts w:ascii="Times New Roman" w:hAnsi="Times New Roman" w:hint="default"/>
          <w:sz w:val="28"/>
          <w:szCs w:val="28"/>
          <w:rtl w:val="0"/>
        </w:rPr>
        <w:t>маніпуляція</w:t>
      </w:r>
      <w:r>
        <w:rPr>
          <w:rFonts w:ascii="Times New Roman" w:hAnsi="Times New Roman"/>
          <w:sz w:val="28"/>
          <w:szCs w:val="28"/>
          <w:rtl w:val="0"/>
        </w:rPr>
        <w:t xml:space="preserve">) </w:t>
      </w:r>
      <w:r>
        <w:rPr>
          <w:rFonts w:ascii="Times New Roman" w:hAnsi="Times New Roman" w:hint="default"/>
          <w:sz w:val="28"/>
          <w:szCs w:val="28"/>
          <w:rtl w:val="0"/>
        </w:rPr>
        <w:t xml:space="preserve">та фізичних вправ </w:t>
      </w:r>
      <w:r>
        <w:rPr>
          <w:rFonts w:ascii="Times New Roman" w:hAnsi="Times New Roman"/>
          <w:sz w:val="28"/>
          <w:szCs w:val="28"/>
          <w:rtl w:val="0"/>
        </w:rPr>
        <w:t>(</w:t>
      </w:r>
      <w:r>
        <w:rPr>
          <w:rFonts w:ascii="Times New Roman" w:hAnsi="Times New Roman" w:hint="default"/>
          <w:sz w:val="28"/>
          <w:szCs w:val="28"/>
          <w:rtl w:val="0"/>
          <w:lang w:val="ru-RU"/>
        </w:rPr>
        <w:t>стрейчинг</w:t>
      </w:r>
      <w:r>
        <w:rPr>
          <w:rFonts w:ascii="Times New Roman" w:hAnsi="Times New Roman"/>
          <w:sz w:val="28"/>
          <w:szCs w:val="28"/>
          <w:rtl w:val="0"/>
        </w:rPr>
        <w:t xml:space="preserve">, </w:t>
      </w:r>
      <w:r>
        <w:rPr>
          <w:rFonts w:ascii="Times New Roman" w:hAnsi="Times New Roman" w:hint="default"/>
          <w:sz w:val="28"/>
          <w:szCs w:val="28"/>
          <w:rtl w:val="0"/>
        </w:rPr>
        <w:t>розвиток сили і витривалості</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1819971" cy="2385461"/>
            <wp:effectExtent l="0" t="0" r="0" b="0"/>
            <wp:docPr id="1073741853" name="officeArt object" descr="C:\Users\HP\AppData\Local\Temp\FineReader12.00\media\image28.jpeg"/>
            <wp:cNvGraphicFramePr/>
            <a:graphic xmlns:a="http://schemas.openxmlformats.org/drawingml/2006/main">
              <a:graphicData uri="http://schemas.openxmlformats.org/drawingml/2006/picture">
                <pic:pic xmlns:pic="http://schemas.openxmlformats.org/drawingml/2006/picture">
                  <pic:nvPicPr>
                    <pic:cNvPr id="1073741853" name="C:\Users\HP\AppData\Local\Temp\FineReader12.00\media\image28.jpeg" descr="C:\Users\HP\AppData\Local\Temp\FineReader12.00\media\image28.jpeg"/>
                    <pic:cNvPicPr>
                      <a:picLocks noChangeAspect="1"/>
                    </pic:cNvPicPr>
                  </pic:nvPicPr>
                  <pic:blipFill>
                    <a:blip r:embed="rId36">
                      <a:extLst/>
                    </a:blip>
                    <a:stretch>
                      <a:fillRect/>
                    </a:stretch>
                  </pic:blipFill>
                  <pic:spPr>
                    <a:xfrm>
                      <a:off x="0" y="0"/>
                      <a:ext cx="1819971" cy="2385461"/>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3.16 </w:t>
      </w:r>
      <w:r>
        <w:rPr>
          <w:rFonts w:ascii="Times New Roman" w:hAnsi="Times New Roman" w:hint="default"/>
          <w:sz w:val="28"/>
          <w:szCs w:val="28"/>
          <w:rtl w:val="0"/>
        </w:rPr>
        <w:t>– Покращуємо мобільність грудного відділу хребта</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2421255" cy="3886200"/>
            <wp:effectExtent l="0" t="0" r="0" b="0"/>
            <wp:docPr id="1073741854" name="officeArt object" descr="C:\Users\HP\AppData\Local\Temp\FineReader12.00\media\image29.jpeg"/>
            <wp:cNvGraphicFramePr/>
            <a:graphic xmlns:a="http://schemas.openxmlformats.org/drawingml/2006/main">
              <a:graphicData uri="http://schemas.openxmlformats.org/drawingml/2006/picture">
                <pic:pic xmlns:pic="http://schemas.openxmlformats.org/drawingml/2006/picture">
                  <pic:nvPicPr>
                    <pic:cNvPr id="1073741854" name="C:\Users\HP\AppData\Local\Temp\FineReader12.00\media\image29.jpeg" descr="C:\Users\HP\AppData\Local\Temp\FineReader12.00\media\image29.jpeg"/>
                    <pic:cNvPicPr>
                      <a:picLocks noChangeAspect="1"/>
                    </pic:cNvPicPr>
                  </pic:nvPicPr>
                  <pic:blipFill>
                    <a:blip r:embed="rId37">
                      <a:extLst/>
                    </a:blip>
                    <a:stretch>
                      <a:fillRect/>
                    </a:stretch>
                  </pic:blipFill>
                  <pic:spPr>
                    <a:xfrm>
                      <a:off x="0" y="0"/>
                      <a:ext cx="2421255" cy="3886200"/>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3.17 </w:t>
      </w:r>
      <w:r>
        <w:rPr>
          <w:rFonts w:ascii="Times New Roman" w:hAnsi="Times New Roman" w:hint="default"/>
          <w:sz w:val="28"/>
          <w:szCs w:val="28"/>
          <w:rtl w:val="0"/>
        </w:rPr>
        <w:t>– Зміщення м’язів розгиначів шиї</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Вправа для шийного</w:t>
      </w:r>
      <w:r>
        <w:rPr>
          <w:rFonts w:ascii="Times New Roman" w:hAnsi="Times New Roman"/>
          <w:sz w:val="28"/>
          <w:szCs w:val="28"/>
          <w:rtl w:val="0"/>
        </w:rPr>
        <w:t xml:space="preserve">, </w:t>
      </w:r>
      <w:r>
        <w:rPr>
          <w:rFonts w:ascii="Times New Roman" w:hAnsi="Times New Roman" w:hint="default"/>
          <w:sz w:val="28"/>
          <w:szCs w:val="28"/>
          <w:rtl w:val="0"/>
        </w:rPr>
        <w:t>лопатково – грудного відділів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розвиток сили</w:t>
      </w:r>
      <w:r>
        <w:rPr>
          <w:rFonts w:ascii="Times New Roman" w:hAnsi="Times New Roman"/>
          <w:sz w:val="28"/>
          <w:szCs w:val="28"/>
          <w:rtl w:val="0"/>
        </w:rPr>
        <w:t xml:space="preserve">, </w:t>
      </w:r>
      <w:r>
        <w:rPr>
          <w:rFonts w:ascii="Times New Roman" w:hAnsi="Times New Roman" w:hint="default"/>
          <w:sz w:val="28"/>
          <w:szCs w:val="28"/>
          <w:rtl w:val="0"/>
        </w:rPr>
        <w:t>витривалості</w:t>
      </w:r>
      <w:r>
        <w:rPr>
          <w:rFonts w:ascii="Times New Roman" w:hAnsi="Times New Roman"/>
          <w:sz w:val="28"/>
          <w:szCs w:val="28"/>
          <w:rtl w:val="0"/>
        </w:rPr>
        <w:t xml:space="preserve">, </w:t>
      </w:r>
      <w:r>
        <w:rPr>
          <w:rFonts w:ascii="Times New Roman" w:hAnsi="Times New Roman" w:hint="default"/>
          <w:sz w:val="28"/>
          <w:szCs w:val="28"/>
          <w:rtl w:val="0"/>
          <w:lang w:val="ru-RU"/>
        </w:rPr>
        <w:t>нейром</w:t>
      </w:r>
      <w:r>
        <w:rPr>
          <w:rFonts w:ascii="Times New Roman" w:hAnsi="Times New Roman"/>
          <w:sz w:val="28"/>
          <w:szCs w:val="28"/>
          <w:rtl w:val="0"/>
          <w:lang w:val="ru-RU"/>
        </w:rPr>
        <w:t xml:space="preserve">' </w:t>
      </w:r>
      <w:r>
        <w:rPr>
          <w:rFonts w:ascii="Times New Roman" w:hAnsi="Times New Roman" w:hint="default"/>
          <w:sz w:val="28"/>
          <w:szCs w:val="28"/>
          <w:rtl w:val="0"/>
        </w:rPr>
        <w:t>язове тренування</w:t>
      </w:r>
      <w:r>
        <w:rPr>
          <w:rFonts w:ascii="Times New Roman" w:hAnsi="Times New Roman"/>
          <w:sz w:val="28"/>
          <w:szCs w:val="28"/>
          <w:rtl w:val="0"/>
        </w:rPr>
        <w:t xml:space="preserve">, </w:t>
      </w:r>
      <w:r>
        <w:rPr>
          <w:rFonts w:ascii="Times New Roman" w:hAnsi="Times New Roman" w:hint="default"/>
          <w:sz w:val="28"/>
          <w:szCs w:val="28"/>
          <w:rtl w:val="0"/>
          <w:lang w:val="ru-RU"/>
        </w:rPr>
        <w:t>включаючи моторний контроль</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Тримати рот і щелепу розслабленими</w:t>
      </w:r>
      <w:r>
        <w:rPr>
          <w:rFonts w:ascii="Times New Roman" w:hAnsi="Times New Roman"/>
          <w:sz w:val="28"/>
          <w:szCs w:val="28"/>
          <w:rtl w:val="0"/>
        </w:rPr>
        <w:t xml:space="preserve">, </w:t>
      </w:r>
      <w:r>
        <w:rPr>
          <w:rFonts w:ascii="Times New Roman" w:hAnsi="Times New Roman" w:hint="default"/>
          <w:sz w:val="28"/>
          <w:szCs w:val="28"/>
          <w:rtl w:val="0"/>
        </w:rPr>
        <w:t>губи зімкнутими</w:t>
      </w:r>
      <w:r>
        <w:rPr>
          <w:rFonts w:ascii="Times New Roman" w:hAnsi="Times New Roman"/>
          <w:sz w:val="28"/>
          <w:szCs w:val="28"/>
          <w:rtl w:val="0"/>
        </w:rPr>
        <w:t xml:space="preserve">, </w:t>
      </w:r>
      <w:r>
        <w:rPr>
          <w:rFonts w:ascii="Times New Roman" w:hAnsi="Times New Roman" w:hint="default"/>
          <w:sz w:val="28"/>
          <w:szCs w:val="28"/>
          <w:rtl w:val="0"/>
        </w:rPr>
        <w:t>язик лежить на піднебінні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Виштовхувати еспандер потилицею вгору</w:t>
      </w:r>
      <w:r>
        <w:rPr>
          <w:rFonts w:ascii="Times New Roman" w:hAnsi="Times New Roman"/>
          <w:sz w:val="28"/>
          <w:szCs w:val="28"/>
          <w:rtl w:val="0"/>
        </w:rPr>
        <w:t xml:space="preserve">, </w:t>
      </w:r>
      <w:r>
        <w:rPr>
          <w:rFonts w:ascii="Times New Roman" w:hAnsi="Times New Roman" w:hint="default"/>
          <w:sz w:val="28"/>
          <w:szCs w:val="28"/>
          <w:rtl w:val="0"/>
        </w:rPr>
        <w:t>не закидаючи і не згинаючи шию</w:t>
      </w:r>
      <w:r>
        <w:rPr>
          <w:rFonts w:ascii="Times New Roman" w:hAnsi="Times New Roman"/>
          <w:sz w:val="28"/>
          <w:szCs w:val="28"/>
          <w:rtl w:val="0"/>
        </w:rPr>
        <w:t xml:space="preserve">, </w:t>
      </w:r>
      <w:r>
        <w:rPr>
          <w:rFonts w:ascii="Times New Roman" w:hAnsi="Times New Roman" w:hint="default"/>
          <w:sz w:val="28"/>
          <w:szCs w:val="28"/>
          <w:rtl w:val="0"/>
        </w:rPr>
        <w:t xml:space="preserve">в конечній амплітуді руху утримувати позицію на </w:t>
      </w:r>
      <w:r>
        <w:rPr>
          <w:rFonts w:ascii="Times New Roman" w:hAnsi="Times New Roman"/>
          <w:sz w:val="28"/>
          <w:szCs w:val="28"/>
          <w:rtl w:val="0"/>
          <w:lang w:val="en-US"/>
        </w:rPr>
        <w:t xml:space="preserve">3-4 </w:t>
      </w:r>
      <w:r>
        <w:rPr>
          <w:rFonts w:ascii="Times New Roman" w:hAnsi="Times New Roman" w:hint="default"/>
          <w:sz w:val="28"/>
          <w:szCs w:val="28"/>
          <w:rtl w:val="0"/>
          <w:lang w:val="ru-RU"/>
        </w:rPr>
        <w:t>секунди</w:t>
      </w:r>
      <w:r>
        <w:rPr>
          <w:rFonts w:ascii="Times New Roman" w:hAnsi="Times New Roman"/>
          <w:sz w:val="28"/>
          <w:szCs w:val="28"/>
          <w:rtl w:val="0"/>
        </w:rPr>
        <w:t xml:space="preserve">, </w:t>
      </w:r>
      <w:r>
        <w:rPr>
          <w:rFonts w:ascii="Times New Roman" w:hAnsi="Times New Roman" w:hint="default"/>
          <w:sz w:val="28"/>
          <w:szCs w:val="28"/>
          <w:rtl w:val="0"/>
          <w:lang w:val="ru-RU"/>
        </w:rPr>
        <w:t>та плавно повертатися в початкове нейтральне положення</w:t>
      </w:r>
      <w:r>
        <w:rPr>
          <w:rFonts w:ascii="Times New Roman" w:hAnsi="Times New Roman"/>
          <w:sz w:val="28"/>
          <w:szCs w:val="28"/>
          <w:rtl w:val="0"/>
        </w:rPr>
        <w:t xml:space="preserve">. </w:t>
      </w:r>
      <w:r>
        <w:rPr>
          <w:rFonts w:ascii="Times New Roman" w:hAnsi="Times New Roman" w:hint="default"/>
          <w:sz w:val="28"/>
          <w:szCs w:val="28"/>
          <w:rtl w:val="0"/>
        </w:rPr>
        <w:t xml:space="preserve">Виконувати </w:t>
      </w:r>
      <w:r>
        <w:rPr>
          <w:rFonts w:ascii="Times New Roman" w:hAnsi="Times New Roman"/>
          <w:sz w:val="28"/>
          <w:szCs w:val="28"/>
          <w:rtl w:val="0"/>
        </w:rPr>
        <w:t xml:space="preserve">10-15 </w:t>
      </w:r>
      <w:r>
        <w:rPr>
          <w:rFonts w:ascii="Times New Roman" w:hAnsi="Times New Roman" w:hint="default"/>
          <w:sz w:val="28"/>
          <w:szCs w:val="28"/>
          <w:rtl w:val="0"/>
        </w:rPr>
        <w:t>разів</w:t>
      </w:r>
      <w:r>
        <w:rPr>
          <w:rFonts w:ascii="Times New Roman" w:hAnsi="Times New Roman"/>
          <w:sz w:val="28"/>
          <w:szCs w:val="28"/>
          <w:rtl w:val="0"/>
        </w:rPr>
        <w:t xml:space="preserve">. </w:t>
      </w:r>
      <w:r>
        <w:rPr>
          <w:rFonts w:ascii="Times New Roman" w:hAnsi="Times New Roman" w:hint="default"/>
          <w:sz w:val="28"/>
          <w:szCs w:val="28"/>
          <w:rtl w:val="0"/>
        </w:rPr>
        <w:t>Контролювати позицію всього тіла</w:t>
      </w:r>
      <w:r>
        <w:rPr>
          <w:rFonts w:ascii="Times New Roman" w:hAnsi="Times New Roman"/>
          <w:sz w:val="28"/>
          <w:szCs w:val="28"/>
          <w:rtl w:val="0"/>
        </w:rPr>
        <w:t xml:space="preserve">, </w:t>
      </w:r>
      <w:r>
        <w:rPr>
          <w:rFonts w:ascii="Times New Roman" w:hAnsi="Times New Roman" w:hint="default"/>
          <w:sz w:val="28"/>
          <w:szCs w:val="28"/>
          <w:rtl w:val="0"/>
        </w:rPr>
        <w:t>поперек не</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Мобілізація грудного відділу хребта</w:t>
      </w:r>
      <w:r>
        <w:rPr>
          <w:rFonts w:ascii="Times New Roman" w:hAnsi="Times New Roman"/>
          <w:sz w:val="28"/>
          <w:szCs w:val="28"/>
          <w:rtl w:val="0"/>
        </w:rPr>
        <w:t>.</w:t>
      </w:r>
    </w:p>
    <w:p>
      <w:pPr>
        <w:pStyle w:val="Normal.0"/>
        <w:tabs>
          <w:tab w:val="left" w:pos="1113"/>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Виконувати по </w:t>
      </w:r>
      <w:r>
        <w:rPr>
          <w:rFonts w:ascii="Times New Roman" w:hAnsi="Times New Roman"/>
          <w:sz w:val="28"/>
          <w:szCs w:val="28"/>
          <w:rtl w:val="0"/>
        </w:rPr>
        <w:t xml:space="preserve">12-15 </w:t>
      </w:r>
      <w:r>
        <w:rPr>
          <w:rFonts w:ascii="Times New Roman" w:hAnsi="Times New Roman" w:hint="default"/>
          <w:sz w:val="28"/>
          <w:szCs w:val="28"/>
          <w:rtl w:val="0"/>
        </w:rPr>
        <w:t>разів на кожну сторону</w:t>
      </w:r>
    </w:p>
    <w:p>
      <w:pPr>
        <w:pStyle w:val="Normal.0"/>
        <w:tabs>
          <w:tab w:val="left" w:pos="1113"/>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Лежачи на боці</w:t>
      </w:r>
      <w:r>
        <w:rPr>
          <w:rFonts w:ascii="Times New Roman" w:hAnsi="Times New Roman"/>
          <w:sz w:val="28"/>
          <w:szCs w:val="28"/>
          <w:rtl w:val="0"/>
        </w:rPr>
        <w:t xml:space="preserve">, </w:t>
      </w:r>
      <w:r>
        <w:rPr>
          <w:rFonts w:ascii="Times New Roman" w:hAnsi="Times New Roman" w:hint="default"/>
          <w:sz w:val="28"/>
          <w:szCs w:val="28"/>
          <w:rtl w:val="0"/>
        </w:rPr>
        <w:t xml:space="preserve">ноги зігнуті під кутом </w:t>
      </w:r>
      <w:r>
        <w:rPr>
          <w:rFonts w:ascii="Times New Roman" w:hAnsi="Times New Roman"/>
          <w:sz w:val="28"/>
          <w:szCs w:val="28"/>
          <w:rtl w:val="0"/>
          <w:lang w:val="ru-RU"/>
        </w:rPr>
        <w:t xml:space="preserve">90, </w:t>
      </w:r>
      <w:r>
        <w:rPr>
          <w:rFonts w:ascii="Times New Roman" w:hAnsi="Times New Roman" w:hint="default"/>
          <w:sz w:val="28"/>
          <w:szCs w:val="28"/>
          <w:rtl w:val="0"/>
        </w:rPr>
        <w:t>нижня рука на стегні</w:t>
      </w:r>
      <w:r>
        <w:rPr>
          <w:rFonts w:ascii="Times New Roman" w:hAnsi="Times New Roman"/>
          <w:sz w:val="28"/>
          <w:szCs w:val="28"/>
          <w:rtl w:val="0"/>
        </w:rPr>
        <w:t xml:space="preserve">, </w:t>
      </w:r>
      <w:r>
        <w:rPr>
          <w:rFonts w:ascii="Times New Roman" w:hAnsi="Times New Roman" w:hint="default"/>
          <w:sz w:val="28"/>
          <w:szCs w:val="28"/>
          <w:rtl w:val="0"/>
        </w:rPr>
        <w:t>верхня за потилицею</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Ліктем тягнемося до мату – робимо глибокий вдих на </w:t>
      </w:r>
      <w:r>
        <w:rPr>
          <w:rFonts w:ascii="Times New Roman" w:hAnsi="Times New Roman"/>
          <w:sz w:val="28"/>
          <w:szCs w:val="28"/>
          <w:rtl w:val="0"/>
        </w:rPr>
        <w:t xml:space="preserve">2-3 </w:t>
      </w:r>
      <w:r>
        <w:rPr>
          <w:rFonts w:ascii="Times New Roman" w:hAnsi="Times New Roman" w:hint="default"/>
          <w:sz w:val="28"/>
          <w:szCs w:val="28"/>
          <w:rtl w:val="0"/>
          <w:lang w:val="ru-RU"/>
        </w:rPr>
        <w:t>секунди</w:t>
      </w:r>
      <w:r>
        <w:rPr>
          <w:rFonts w:ascii="Times New Roman" w:hAnsi="Times New Roman"/>
          <w:sz w:val="28"/>
          <w:szCs w:val="28"/>
          <w:rtl w:val="0"/>
        </w:rPr>
        <w:t xml:space="preserve">, </w:t>
      </w:r>
      <w:r>
        <w:rPr>
          <w:rFonts w:ascii="Times New Roman" w:hAnsi="Times New Roman" w:hint="default"/>
          <w:sz w:val="28"/>
          <w:szCs w:val="28"/>
          <w:rtl w:val="0"/>
        </w:rPr>
        <w:t>відводимо лікоть в сторону – видих</w:t>
      </w:r>
      <w:r>
        <w:rPr>
          <w:rFonts w:ascii="Times New Roman" w:hAnsi="Times New Roman"/>
          <w:sz w:val="28"/>
          <w:szCs w:val="28"/>
          <w:rtl w:val="0"/>
        </w:rPr>
        <w:t xml:space="preserve">, </w:t>
      </w:r>
      <w:r>
        <w:rPr>
          <w:rFonts w:ascii="Times New Roman" w:hAnsi="Times New Roman" w:hint="default"/>
          <w:sz w:val="28"/>
          <w:szCs w:val="28"/>
          <w:rtl w:val="0"/>
        </w:rPr>
        <w:t>таз не рухається</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2074579" cy="3768115"/>
            <wp:effectExtent l="0" t="0" r="0" b="0"/>
            <wp:docPr id="1073741855" name="officeArt object" descr="C:\Users\HP\AppData\Local\Temp\FineReader12.00\media\image30.jpeg"/>
            <wp:cNvGraphicFramePr/>
            <a:graphic xmlns:a="http://schemas.openxmlformats.org/drawingml/2006/main">
              <a:graphicData uri="http://schemas.openxmlformats.org/drawingml/2006/picture">
                <pic:pic xmlns:pic="http://schemas.openxmlformats.org/drawingml/2006/picture">
                  <pic:nvPicPr>
                    <pic:cNvPr id="1073741855" name="C:\Users\HP\AppData\Local\Temp\FineReader12.00\media\image30.jpeg" descr="C:\Users\HP\AppData\Local\Temp\FineReader12.00\media\image30.jpeg"/>
                    <pic:cNvPicPr>
                      <a:picLocks noChangeAspect="1"/>
                    </pic:cNvPicPr>
                  </pic:nvPicPr>
                  <pic:blipFill>
                    <a:blip r:embed="rId38">
                      <a:extLst/>
                    </a:blip>
                    <a:stretch>
                      <a:fillRect/>
                    </a:stretch>
                  </pic:blipFill>
                  <pic:spPr>
                    <a:xfrm>
                      <a:off x="0" y="0"/>
                      <a:ext cx="2074579" cy="3768115"/>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3.18 </w:t>
      </w:r>
      <w:r>
        <w:rPr>
          <w:rFonts w:ascii="Times New Roman" w:hAnsi="Times New Roman" w:hint="default"/>
          <w:sz w:val="28"/>
          <w:szCs w:val="28"/>
          <w:rtl w:val="0"/>
        </w:rPr>
        <w:t>– Вправа для покращення мобільності грудного відділу хребта</w:t>
      </w:r>
    </w:p>
    <w:p>
      <w:pPr>
        <w:pStyle w:val="Normal.0"/>
        <w:spacing w:line="360" w:lineRule="auto"/>
        <w:jc w:val="center"/>
        <w:rPr>
          <w:rFonts w:ascii="Times New Roman" w:cs="Times New Roman" w:hAnsi="Times New Roman" w:eastAsia="Times New Roman"/>
          <w:sz w:val="28"/>
          <w:szCs w:val="28"/>
        </w:rPr>
      </w:pP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1949089" cy="3391411"/>
            <wp:effectExtent l="0" t="0" r="0" b="0"/>
            <wp:docPr id="1073741856" name="officeArt object" descr="C:\Users\HP\AppData\Local\Temp\FineReader12.00\media\image31.jpeg"/>
            <wp:cNvGraphicFramePr/>
            <a:graphic xmlns:a="http://schemas.openxmlformats.org/drawingml/2006/main">
              <a:graphicData uri="http://schemas.openxmlformats.org/drawingml/2006/picture">
                <pic:pic xmlns:pic="http://schemas.openxmlformats.org/drawingml/2006/picture">
                  <pic:nvPicPr>
                    <pic:cNvPr id="1073741856" name="C:\Users\HP\AppData\Local\Temp\FineReader12.00\media\image31.jpeg" descr="C:\Users\HP\AppData\Local\Temp\FineReader12.00\media\image31.jpeg"/>
                    <pic:cNvPicPr>
                      <a:picLocks noChangeAspect="1"/>
                    </pic:cNvPicPr>
                  </pic:nvPicPr>
                  <pic:blipFill>
                    <a:blip r:embed="rId39">
                      <a:extLst/>
                    </a:blip>
                    <a:stretch>
                      <a:fillRect/>
                    </a:stretch>
                  </pic:blipFill>
                  <pic:spPr>
                    <a:xfrm>
                      <a:off x="0" y="0"/>
                      <a:ext cx="1949089" cy="3391411"/>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3.19 </w:t>
      </w:r>
      <w:r>
        <w:rPr>
          <w:rFonts w:ascii="Times New Roman" w:hAnsi="Times New Roman" w:hint="default"/>
          <w:sz w:val="28"/>
          <w:szCs w:val="28"/>
          <w:rtl w:val="0"/>
        </w:rPr>
        <w:t>– Вправа для покращення мобільності в грудному відділі хребта</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1915779" cy="3257711"/>
            <wp:effectExtent l="0" t="0" r="0" b="0"/>
            <wp:docPr id="1073741857" name="officeArt object" descr="C:\Users\HP\AppData\Local\Temp\FineReader12.00\media\image32.jpeg"/>
            <wp:cNvGraphicFramePr/>
            <a:graphic xmlns:a="http://schemas.openxmlformats.org/drawingml/2006/main">
              <a:graphicData uri="http://schemas.openxmlformats.org/drawingml/2006/picture">
                <pic:pic xmlns:pic="http://schemas.openxmlformats.org/drawingml/2006/picture">
                  <pic:nvPicPr>
                    <pic:cNvPr id="1073741857" name="C:\Users\HP\AppData\Local\Temp\FineReader12.00\media\image32.jpeg" descr="C:\Users\HP\AppData\Local\Temp\FineReader12.00\media\image32.jpeg"/>
                    <pic:cNvPicPr>
                      <a:picLocks noChangeAspect="1"/>
                    </pic:cNvPicPr>
                  </pic:nvPicPr>
                  <pic:blipFill>
                    <a:blip r:embed="rId40">
                      <a:extLst/>
                    </a:blip>
                    <a:stretch>
                      <a:fillRect/>
                    </a:stretch>
                  </pic:blipFill>
                  <pic:spPr>
                    <a:xfrm>
                      <a:off x="0" y="0"/>
                      <a:ext cx="1915779" cy="3257711"/>
                    </a:xfrm>
                    <a:prstGeom prst="rect">
                      <a:avLst/>
                    </a:prstGeom>
                    <a:ln w="12700" cap="flat">
                      <a:noFill/>
                      <a:miter lim="400000"/>
                    </a:ln>
                    <a:effectLst/>
                  </pic:spPr>
                </pic:pic>
              </a:graphicData>
            </a:graphic>
          </wp:inline>
        </w:drawing>
      </w:r>
    </w:p>
    <w:p>
      <w:pPr>
        <w:pStyle w:val="Normal.0"/>
        <w:tabs>
          <w:tab w:val="left" w:pos="5739"/>
        </w:tabs>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3.20 </w:t>
      </w:r>
      <w:r>
        <w:rPr>
          <w:rFonts w:ascii="Times New Roman" w:hAnsi="Times New Roman" w:hint="default"/>
          <w:sz w:val="28"/>
          <w:szCs w:val="28"/>
          <w:rtl w:val="0"/>
        </w:rPr>
        <w:t>– Вправа на зміцнення  м’язів спини та плечового поясу</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Мобілізація грудного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3.19.)</w:t>
      </w:r>
    </w:p>
    <w:p>
      <w:pPr>
        <w:pStyle w:val="Normal.0"/>
        <w:tabs>
          <w:tab w:val="left" w:pos="1052"/>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рух тільки в грудному відділі хребта</w:t>
      </w:r>
    </w:p>
    <w:p>
      <w:pPr>
        <w:pStyle w:val="Normal.0"/>
        <w:tabs>
          <w:tab w:val="left" w:pos="1052"/>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по </w:t>
      </w:r>
      <w:r>
        <w:rPr>
          <w:rFonts w:ascii="Times New Roman" w:hAnsi="Times New Roman"/>
          <w:sz w:val="28"/>
          <w:szCs w:val="28"/>
          <w:rtl w:val="0"/>
        </w:rPr>
        <w:t xml:space="preserve">15 </w:t>
      </w:r>
      <w:r>
        <w:rPr>
          <w:rFonts w:ascii="Times New Roman" w:hAnsi="Times New Roman" w:hint="default"/>
          <w:sz w:val="28"/>
          <w:szCs w:val="28"/>
          <w:rtl w:val="0"/>
        </w:rPr>
        <w:t>разів на кожну руку</w:t>
      </w:r>
    </w:p>
    <w:p>
      <w:pPr>
        <w:pStyle w:val="Normal.0"/>
        <w:tabs>
          <w:tab w:val="left" w:pos="1059"/>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лівою долонею тягнемося ковзаючи по грудній клітині по рівній лінії до протилежної долоні</w:t>
      </w:r>
      <w:r>
        <w:rPr>
          <w:rFonts w:ascii="Times New Roman" w:hAnsi="Times New Roman"/>
          <w:sz w:val="28"/>
          <w:szCs w:val="28"/>
          <w:rtl w:val="0"/>
        </w:rPr>
        <w:t xml:space="preserve">, </w:t>
      </w:r>
      <w:r>
        <w:rPr>
          <w:rFonts w:ascii="Times New Roman" w:hAnsi="Times New Roman" w:hint="default"/>
          <w:sz w:val="28"/>
          <w:szCs w:val="28"/>
          <w:rtl w:val="0"/>
        </w:rPr>
        <w:t>не відриваючи таз зліва</w:t>
      </w:r>
    </w:p>
    <w:p>
      <w:pPr>
        <w:pStyle w:val="Normal.0"/>
        <w:tabs>
          <w:tab w:val="left" w:pos="1052"/>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робимо видих</w:t>
      </w:r>
    </w:p>
    <w:p>
      <w:pPr>
        <w:pStyle w:val="Normal.0"/>
        <w:tabs>
          <w:tab w:val="left" w:pos="1119"/>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вдих – повертаємося в початкове положення </w:t>
      </w:r>
    </w:p>
    <w:p>
      <w:pPr>
        <w:pStyle w:val="Normal.0"/>
        <w:tabs>
          <w:tab w:val="left" w:pos="1119"/>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Зміцнюємо м’язи грудного відділу та лопаток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.3.20.)</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w:t>
      </w:r>
      <w:r>
        <w:rPr>
          <w:rFonts w:ascii="Times New Roman" w:hAnsi="Times New Roman" w:hint="default"/>
          <w:sz w:val="28"/>
          <w:szCs w:val="28"/>
          <w:rtl w:val="0"/>
        </w:rPr>
        <w:t xml:space="preserve">виконувати по </w:t>
      </w:r>
      <w:r>
        <w:rPr>
          <w:rFonts w:ascii="Times New Roman" w:hAnsi="Times New Roman"/>
          <w:sz w:val="28"/>
          <w:szCs w:val="28"/>
          <w:rtl w:val="0"/>
        </w:rPr>
        <w:t xml:space="preserve">12-15 </w:t>
      </w:r>
      <w:r>
        <w:rPr>
          <w:rFonts w:ascii="Times New Roman" w:hAnsi="Times New Roman" w:hint="default"/>
          <w:sz w:val="28"/>
          <w:szCs w:val="28"/>
          <w:rtl w:val="0"/>
        </w:rPr>
        <w:t>разів</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w:t>
      </w:r>
      <w:r>
        <w:rPr>
          <w:rFonts w:ascii="Times New Roman" w:hAnsi="Times New Roman" w:hint="default"/>
          <w:sz w:val="28"/>
          <w:szCs w:val="28"/>
          <w:rtl w:val="0"/>
        </w:rPr>
        <w:t>н</w:t>
      </w:r>
      <w:r>
        <w:rPr>
          <w:rFonts w:ascii="Times New Roman" w:hAnsi="Times New Roman" w:hint="default"/>
          <w:sz w:val="28"/>
          <w:szCs w:val="28"/>
          <w:rtl w:val="0"/>
          <w:lang w:val="ru-RU"/>
        </w:rPr>
        <w:t>а зусилля – видих</w:t>
      </w:r>
      <w:r>
        <w:rPr>
          <w:rFonts w:ascii="Times New Roman" w:hAnsi="Times New Roman"/>
          <w:sz w:val="28"/>
          <w:szCs w:val="28"/>
          <w:rtl w:val="0"/>
        </w:rPr>
        <w:t xml:space="preserve">, </w:t>
      </w:r>
      <w:r>
        <w:rPr>
          <w:rFonts w:ascii="Times New Roman" w:hAnsi="Times New Roman" w:hint="default"/>
          <w:sz w:val="28"/>
          <w:szCs w:val="28"/>
          <w:rtl w:val="0"/>
        </w:rPr>
        <w:t>на розслаблення – вдих</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w:t>
      </w:r>
      <w:r>
        <w:rPr>
          <w:rFonts w:ascii="Times New Roman" w:hAnsi="Times New Roman" w:hint="default"/>
          <w:sz w:val="28"/>
          <w:szCs w:val="28"/>
          <w:rtl w:val="0"/>
        </w:rPr>
        <w:t>положення – лежачи</w:t>
      </w:r>
      <w:r>
        <w:rPr>
          <w:rFonts w:ascii="Times New Roman" w:hAnsi="Times New Roman"/>
          <w:sz w:val="28"/>
          <w:szCs w:val="28"/>
          <w:rtl w:val="0"/>
        </w:rPr>
        <w:t xml:space="preserve">, </w:t>
      </w:r>
      <w:r>
        <w:rPr>
          <w:rFonts w:ascii="Times New Roman" w:hAnsi="Times New Roman" w:hint="default"/>
          <w:sz w:val="28"/>
          <w:szCs w:val="28"/>
          <w:rtl w:val="0"/>
          <w:lang w:val="ru-RU"/>
        </w:rPr>
        <w:t>сидячи</w:t>
      </w:r>
      <w:r>
        <w:rPr>
          <w:rFonts w:ascii="Times New Roman" w:hAnsi="Times New Roman"/>
          <w:sz w:val="28"/>
          <w:szCs w:val="28"/>
          <w:rtl w:val="0"/>
        </w:rPr>
        <w:t xml:space="preserve">, </w:t>
      </w:r>
      <w:r>
        <w:rPr>
          <w:rFonts w:ascii="Times New Roman" w:hAnsi="Times New Roman" w:hint="default"/>
          <w:sz w:val="28"/>
          <w:szCs w:val="28"/>
          <w:rtl w:val="0"/>
        </w:rPr>
        <w:t xml:space="preserve">можна також стоячи на зігнутих в колінах ногах </w:t>
      </w:r>
      <w:r>
        <w:rPr>
          <w:rFonts w:ascii="Times New Roman" w:hAnsi="Times New Roman"/>
          <w:sz w:val="28"/>
          <w:szCs w:val="28"/>
          <w:rtl w:val="0"/>
        </w:rPr>
        <w:t>(</w:t>
      </w:r>
      <w:r>
        <w:rPr>
          <w:rFonts w:ascii="Times New Roman" w:hAnsi="Times New Roman" w:hint="default"/>
          <w:sz w:val="28"/>
          <w:szCs w:val="28"/>
          <w:rtl w:val="0"/>
        </w:rPr>
        <w:t>коліно за носок не виходять</w:t>
      </w:r>
      <w:r>
        <w:rPr>
          <w:rFonts w:ascii="Times New Roman" w:hAnsi="Times New Roman"/>
          <w:sz w:val="28"/>
          <w:szCs w:val="28"/>
          <w:rtl w:val="0"/>
        </w:rPr>
        <w:t>)</w:t>
      </w:r>
      <w:r>
        <w:rPr>
          <w:rFonts w:ascii="Times New Roman" w:hAnsi="Times New Roman" w:hint="default"/>
          <w:sz w:val="28"/>
          <w:szCs w:val="28"/>
          <w:rtl w:val="0"/>
        </w:rPr>
        <w:t>корпус з прямою спиною нахилений вперед – піднімати руки вгору трохи по діагоналі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Зміцнюємо м</w:t>
      </w:r>
      <w:r>
        <w:rPr>
          <w:rFonts w:ascii="Times New Roman" w:hAnsi="Times New Roman"/>
          <w:sz w:val="28"/>
          <w:szCs w:val="28"/>
          <w:rtl w:val="0"/>
        </w:rPr>
        <w:t>'</w:t>
      </w:r>
      <w:r>
        <w:rPr>
          <w:rFonts w:ascii="Times New Roman" w:hAnsi="Times New Roman" w:hint="default"/>
          <w:sz w:val="28"/>
          <w:szCs w:val="28"/>
          <w:rtl w:val="0"/>
        </w:rPr>
        <w:t>язи</w:t>
      </w:r>
      <w:r>
        <w:rPr>
          <w:rFonts w:ascii="Times New Roman" w:hAnsi="Times New Roman"/>
          <w:sz w:val="28"/>
          <w:szCs w:val="28"/>
          <w:rtl w:val="0"/>
        </w:rPr>
        <w:t xml:space="preserve">: </w:t>
      </w:r>
      <w:r>
        <w:rPr>
          <w:rFonts w:ascii="Times New Roman" w:hAnsi="Times New Roman" w:hint="default"/>
          <w:sz w:val="28"/>
          <w:szCs w:val="28"/>
          <w:rtl w:val="0"/>
        </w:rPr>
        <w:t>велика та мала круглі</w:t>
      </w:r>
      <w:r>
        <w:rPr>
          <w:rFonts w:ascii="Times New Roman" w:hAnsi="Times New Roman"/>
          <w:sz w:val="28"/>
          <w:szCs w:val="28"/>
          <w:rtl w:val="0"/>
        </w:rPr>
        <w:t xml:space="preserve">, </w:t>
      </w:r>
      <w:r>
        <w:rPr>
          <w:rFonts w:ascii="Times New Roman" w:hAnsi="Times New Roman" w:hint="default"/>
          <w:sz w:val="28"/>
          <w:szCs w:val="28"/>
          <w:rtl w:val="0"/>
        </w:rPr>
        <w:t>підостьовий м’яз</w:t>
      </w:r>
      <w:r>
        <w:rPr>
          <w:rFonts w:ascii="Times New Roman" w:hAnsi="Times New Roman"/>
          <w:sz w:val="28"/>
          <w:szCs w:val="28"/>
          <w:rtl w:val="0"/>
        </w:rPr>
        <w:t xml:space="preserve">, </w:t>
      </w:r>
      <w:r>
        <w:rPr>
          <w:rFonts w:ascii="Times New Roman" w:hAnsi="Times New Roman" w:hint="default"/>
          <w:sz w:val="28"/>
          <w:szCs w:val="28"/>
          <w:rtl w:val="0"/>
        </w:rPr>
        <w:t>верхній та задній пучок дельти</w:t>
      </w:r>
      <w:r>
        <w:rPr>
          <w:rFonts w:ascii="Times New Roman" w:hAnsi="Times New Roman"/>
          <w:sz w:val="28"/>
          <w:szCs w:val="28"/>
          <w:rtl w:val="0"/>
        </w:rPr>
        <w:t xml:space="preserve">, </w:t>
      </w:r>
      <w:r>
        <w:rPr>
          <w:rFonts w:ascii="Times New Roman" w:hAnsi="Times New Roman" w:hint="default"/>
          <w:sz w:val="28"/>
          <w:szCs w:val="28"/>
          <w:rtl w:val="0"/>
        </w:rPr>
        <w:t>трапеція</w:t>
      </w:r>
      <w:r>
        <w:rPr>
          <w:rFonts w:ascii="Times New Roman" w:hAnsi="Times New Roman"/>
          <w:sz w:val="28"/>
          <w:szCs w:val="28"/>
          <w:rtl w:val="0"/>
        </w:rPr>
        <w:t xml:space="preserve">, </w:t>
      </w:r>
      <w:r>
        <w:rPr>
          <w:rFonts w:ascii="Times New Roman" w:hAnsi="Times New Roman" w:hint="default"/>
          <w:sz w:val="28"/>
          <w:szCs w:val="28"/>
          <w:rtl w:val="0"/>
        </w:rPr>
        <w:t>ромбовидні м’язи</w:t>
      </w:r>
      <w:r>
        <w:rPr>
          <w:rFonts w:ascii="Times New Roman" w:hAnsi="Times New Roman"/>
          <w:sz w:val="28"/>
          <w:szCs w:val="28"/>
          <w:rtl w:val="0"/>
        </w:rPr>
        <w:t xml:space="preserve">, </w:t>
      </w:r>
      <w:r>
        <w:rPr>
          <w:rFonts w:ascii="Times New Roman" w:hAnsi="Times New Roman" w:hint="default"/>
          <w:sz w:val="28"/>
          <w:szCs w:val="28"/>
          <w:rtl w:val="0"/>
        </w:rPr>
        <w:t>найширший м’яз та ін</w:t>
      </w:r>
      <w:r>
        <w:rPr>
          <w:rFonts w:ascii="Times New Roman" w:hAnsi="Times New Roman"/>
          <w:sz w:val="28"/>
          <w:szCs w:val="28"/>
          <w:rtl w:val="0"/>
        </w:rPr>
        <w:t>.,</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5086254" cy="2739927"/>
            <wp:effectExtent l="0" t="0" r="0" b="0"/>
            <wp:docPr id="1073741858" name="officeArt object" descr="C:\Users\HP\AppData\Local\Temp\FineReader12.00\media\image33.jpeg"/>
            <wp:cNvGraphicFramePr/>
            <a:graphic xmlns:a="http://schemas.openxmlformats.org/drawingml/2006/main">
              <a:graphicData uri="http://schemas.openxmlformats.org/drawingml/2006/picture">
                <pic:pic xmlns:pic="http://schemas.openxmlformats.org/drawingml/2006/picture">
                  <pic:nvPicPr>
                    <pic:cNvPr id="1073741858" name="C:\Users\HP\AppData\Local\Temp\FineReader12.00\media\image33.jpeg" descr="C:\Users\HP\AppData\Local\Temp\FineReader12.00\media\image33.jpeg"/>
                    <pic:cNvPicPr>
                      <a:picLocks noChangeAspect="1"/>
                    </pic:cNvPicPr>
                  </pic:nvPicPr>
                  <pic:blipFill>
                    <a:blip r:embed="rId41">
                      <a:extLst/>
                    </a:blip>
                    <a:stretch>
                      <a:fillRect/>
                    </a:stretch>
                  </pic:blipFill>
                  <pic:spPr>
                    <a:xfrm>
                      <a:off x="0" y="0"/>
                      <a:ext cx="5086254" cy="2739927"/>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3.21</w:t>
      </w:r>
      <w:r>
        <w:rPr>
          <w:rFonts w:ascii="Times New Roman" w:hAnsi="Times New Roman" w:hint="default"/>
          <w:sz w:val="28"/>
          <w:szCs w:val="28"/>
          <w:rtl w:val="0"/>
        </w:rPr>
        <w:t>– Зміцнення м’язів розгиначів спини</w:t>
      </w:r>
    </w:p>
    <w:p>
      <w:pPr>
        <w:pStyle w:val="Normal.0"/>
        <w:spacing w:line="360" w:lineRule="auto"/>
        <w:ind w:firstLine="709"/>
        <w:jc w:val="both"/>
        <w:rPr>
          <w:rFonts w:ascii="Times New Roman" w:cs="Times New Roman" w:hAnsi="Times New Roman" w:eastAsia="Times New Roman"/>
          <w:sz w:val="28"/>
          <w:szCs w:val="28"/>
        </w:rPr>
      </w:pP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Зміцнюємо м’язи розгинаючи спити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3.21.)</w:t>
      </w:r>
    </w:p>
    <w:p>
      <w:pPr>
        <w:pStyle w:val="Normal.0"/>
        <w:tabs>
          <w:tab w:val="left" w:pos="1054"/>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пп лежачи на животі ноги разом носочок від себе</w:t>
      </w:r>
      <w:r>
        <w:rPr>
          <w:rFonts w:ascii="Times New Roman" w:hAnsi="Times New Roman"/>
          <w:sz w:val="28"/>
          <w:szCs w:val="28"/>
          <w:rtl w:val="0"/>
        </w:rPr>
        <w:t xml:space="preserve">, </w:t>
      </w:r>
      <w:r>
        <w:rPr>
          <w:rFonts w:ascii="Times New Roman" w:hAnsi="Times New Roman" w:hint="default"/>
          <w:sz w:val="28"/>
          <w:szCs w:val="28"/>
          <w:rtl w:val="0"/>
        </w:rPr>
        <w:t>долоніобох рук кладемо на фітнес м</w:t>
      </w:r>
      <w:r>
        <w:rPr>
          <w:rFonts w:ascii="Times New Roman" w:hAnsi="Times New Roman"/>
          <w:sz w:val="28"/>
          <w:szCs w:val="28"/>
          <w:rtl w:val="0"/>
        </w:rPr>
        <w:t>'</w:t>
      </w:r>
      <w:r>
        <w:rPr>
          <w:rFonts w:ascii="Times New Roman" w:hAnsi="Times New Roman" w:hint="default"/>
          <w:sz w:val="28"/>
          <w:szCs w:val="28"/>
          <w:rtl w:val="0"/>
          <w:lang w:val="ru-RU"/>
        </w:rPr>
        <w:t>яч</w:t>
      </w:r>
    </w:p>
    <w:p>
      <w:pPr>
        <w:pStyle w:val="Normal.0"/>
        <w:tabs>
          <w:tab w:val="left" w:pos="1059"/>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робимо видих</w:t>
      </w:r>
      <w:r>
        <w:rPr>
          <w:rFonts w:ascii="Times New Roman" w:hAnsi="Times New Roman"/>
          <w:sz w:val="28"/>
          <w:szCs w:val="28"/>
          <w:rtl w:val="0"/>
        </w:rPr>
        <w:t xml:space="preserve">, </w:t>
      </w:r>
      <w:r>
        <w:rPr>
          <w:rFonts w:ascii="Times New Roman" w:hAnsi="Times New Roman" w:hint="default"/>
          <w:sz w:val="28"/>
          <w:szCs w:val="28"/>
          <w:rtl w:val="0"/>
        </w:rPr>
        <w:t>на прямих руках розгинаємо спину в гору</w:t>
      </w:r>
      <w:r>
        <w:rPr>
          <w:rFonts w:ascii="Times New Roman" w:hAnsi="Times New Roman"/>
          <w:sz w:val="28"/>
          <w:szCs w:val="28"/>
          <w:rtl w:val="0"/>
        </w:rPr>
        <w:t xml:space="preserve">, </w:t>
      </w:r>
      <w:r>
        <w:rPr>
          <w:rFonts w:ascii="Times New Roman" w:hAnsi="Times New Roman" w:hint="default"/>
          <w:sz w:val="28"/>
          <w:szCs w:val="28"/>
          <w:rtl w:val="0"/>
        </w:rPr>
        <w:t>лопатки утримуємо внизу</w:t>
      </w:r>
      <w:r>
        <w:rPr>
          <w:rFonts w:ascii="Times New Roman" w:hAnsi="Times New Roman"/>
          <w:sz w:val="28"/>
          <w:szCs w:val="28"/>
          <w:rtl w:val="0"/>
        </w:rPr>
        <w:t xml:space="preserve">, </w:t>
      </w:r>
      <w:r>
        <w:rPr>
          <w:rFonts w:ascii="Times New Roman" w:hAnsi="Times New Roman" w:hint="default"/>
          <w:sz w:val="28"/>
          <w:szCs w:val="28"/>
          <w:rtl w:val="0"/>
        </w:rPr>
        <w:t>шию не закидуємо назад</w:t>
      </w:r>
    </w:p>
    <w:p>
      <w:pPr>
        <w:pStyle w:val="Normal.0"/>
        <w:tabs>
          <w:tab w:val="left" w:pos="1052"/>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 утримуємся </w:t>
      </w:r>
      <w:r>
        <w:rPr>
          <w:rFonts w:ascii="Times New Roman" w:hAnsi="Times New Roman"/>
          <w:sz w:val="28"/>
          <w:szCs w:val="28"/>
          <w:rtl w:val="0"/>
        </w:rPr>
        <w:t xml:space="preserve">2-3 </w:t>
      </w:r>
      <w:r>
        <w:rPr>
          <w:rFonts w:ascii="Times New Roman" w:hAnsi="Times New Roman" w:hint="default"/>
          <w:sz w:val="28"/>
          <w:szCs w:val="28"/>
          <w:rtl w:val="0"/>
          <w:lang w:val="ru-RU"/>
        </w:rPr>
        <w:t>секунди</w:t>
      </w:r>
    </w:p>
    <w:p>
      <w:pPr>
        <w:pStyle w:val="Normal.0"/>
        <w:tabs>
          <w:tab w:val="left" w:pos="1052"/>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видих – опускаємо корпус повільно вниз в початкове положення</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5041568" cy="2813524"/>
            <wp:effectExtent l="0" t="0" r="0" b="0"/>
            <wp:docPr id="1073741859" name="officeArt object" descr="C:\Users\HP\AppData\Local\Temp\FineReader12.00\media\image34.jpeg"/>
            <wp:cNvGraphicFramePr/>
            <a:graphic xmlns:a="http://schemas.openxmlformats.org/drawingml/2006/main">
              <a:graphicData uri="http://schemas.openxmlformats.org/drawingml/2006/picture">
                <pic:pic xmlns:pic="http://schemas.openxmlformats.org/drawingml/2006/picture">
                  <pic:nvPicPr>
                    <pic:cNvPr id="1073741859" name="C:\Users\HP\AppData\Local\Temp\FineReader12.00\media\image34.jpeg" descr="C:\Users\HP\AppData\Local\Temp\FineReader12.00\media\image34.jpeg"/>
                    <pic:cNvPicPr>
                      <a:picLocks noChangeAspect="1"/>
                    </pic:cNvPicPr>
                  </pic:nvPicPr>
                  <pic:blipFill>
                    <a:blip r:embed="rId42">
                      <a:extLst/>
                    </a:blip>
                    <a:stretch>
                      <a:fillRect/>
                    </a:stretch>
                  </pic:blipFill>
                  <pic:spPr>
                    <a:xfrm>
                      <a:off x="0" y="0"/>
                      <a:ext cx="5041568" cy="2813524"/>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3.22 </w:t>
      </w:r>
      <w:r>
        <w:rPr>
          <w:rFonts w:ascii="Times New Roman" w:hAnsi="Times New Roman" w:hint="default"/>
          <w:sz w:val="28"/>
          <w:szCs w:val="28"/>
          <w:rtl w:val="0"/>
        </w:rPr>
        <w:t>– Зміцнення м’язів спини</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Зміцнюємо м’язи розгинаючи спини</w:t>
      </w:r>
      <w:r>
        <w:rPr>
          <w:rFonts w:ascii="Times New Roman" w:hAnsi="Times New Roman"/>
          <w:sz w:val="28"/>
          <w:szCs w:val="28"/>
          <w:rtl w:val="0"/>
        </w:rPr>
        <w:t xml:space="preserve">, </w:t>
      </w:r>
      <w:r>
        <w:rPr>
          <w:rFonts w:ascii="Times New Roman" w:hAnsi="Times New Roman" w:hint="default"/>
          <w:sz w:val="28"/>
          <w:szCs w:val="28"/>
          <w:rtl w:val="0"/>
        </w:rPr>
        <w:t xml:space="preserve">трапецію та ромбовидні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3.22.)</w:t>
      </w:r>
    </w:p>
    <w:p>
      <w:pPr>
        <w:pStyle w:val="Normal.0"/>
        <w:tabs>
          <w:tab w:val="left" w:pos="1052"/>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пп – лежачи на животі</w:t>
      </w:r>
      <w:r>
        <w:rPr>
          <w:rFonts w:ascii="Times New Roman" w:hAnsi="Times New Roman"/>
          <w:sz w:val="28"/>
          <w:szCs w:val="28"/>
          <w:rtl w:val="0"/>
        </w:rPr>
        <w:t xml:space="preserve">, </w:t>
      </w:r>
      <w:r>
        <w:rPr>
          <w:rFonts w:ascii="Times New Roman" w:hAnsi="Times New Roman" w:hint="default"/>
          <w:sz w:val="28"/>
          <w:szCs w:val="28"/>
          <w:rtl w:val="0"/>
        </w:rPr>
        <w:t>руки в замок на потилицю</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ва видиху піднімаємо голову</w:t>
      </w:r>
      <w:r>
        <w:rPr>
          <w:rFonts w:ascii="Times New Roman" w:hAnsi="Times New Roman"/>
          <w:sz w:val="28"/>
          <w:szCs w:val="28"/>
          <w:rtl w:val="0"/>
        </w:rPr>
        <w:t xml:space="preserve">, </w:t>
      </w:r>
      <w:r>
        <w:rPr>
          <w:rFonts w:ascii="Times New Roman" w:hAnsi="Times New Roman" w:hint="default"/>
          <w:sz w:val="28"/>
          <w:szCs w:val="28"/>
          <w:rtl w:val="0"/>
        </w:rPr>
        <w:t>грудний та лікті</w:t>
      </w:r>
      <w:r>
        <w:rPr>
          <w:rFonts w:ascii="Times New Roman" w:hAnsi="Times New Roman"/>
          <w:sz w:val="28"/>
          <w:szCs w:val="28"/>
          <w:rtl w:val="0"/>
        </w:rPr>
        <w:t xml:space="preserve">, </w:t>
      </w:r>
      <w:r>
        <w:rPr>
          <w:rFonts w:ascii="Times New Roman" w:hAnsi="Times New Roman" w:hint="default"/>
          <w:sz w:val="28"/>
          <w:szCs w:val="28"/>
          <w:rtl w:val="0"/>
        </w:rPr>
        <w:t>утримуємо кидок підборіддя в себе</w:t>
      </w:r>
      <w:r>
        <w:rPr>
          <w:rFonts w:ascii="Times New Roman" w:hAnsi="Times New Roman"/>
          <w:sz w:val="28"/>
          <w:szCs w:val="28"/>
          <w:rtl w:val="0"/>
        </w:rPr>
        <w:t xml:space="preserve">, </w:t>
      </w:r>
      <w:r>
        <w:rPr>
          <w:rFonts w:ascii="Times New Roman" w:hAnsi="Times New Roman" w:hint="default"/>
          <w:sz w:val="28"/>
          <w:szCs w:val="28"/>
          <w:rtl w:val="0"/>
        </w:rPr>
        <w:t xml:space="preserve">зводимо лопатки – робимо латерофлексію вліво та вправо верхом грудного </w:t>
      </w:r>
      <w:r>
        <w:rPr>
          <w:rFonts w:ascii="Times New Roman" w:hAnsi="Times New Roman"/>
          <w:sz w:val="28"/>
          <w:szCs w:val="28"/>
          <w:rtl w:val="0"/>
        </w:rPr>
        <w:t>(</w:t>
      </w:r>
      <w:r>
        <w:rPr>
          <w:rFonts w:ascii="Times New Roman" w:hAnsi="Times New Roman" w:hint="default"/>
          <w:sz w:val="28"/>
          <w:szCs w:val="28"/>
          <w:rtl w:val="0"/>
        </w:rPr>
        <w:t>лівим ліктем тягнемося до лівого кульового</w:t>
      </w:r>
      <w:r>
        <w:rPr>
          <w:rFonts w:ascii="Times New Roman" w:hAnsi="Times New Roman"/>
          <w:sz w:val="28"/>
          <w:szCs w:val="28"/>
          <w:rtl w:val="0"/>
        </w:rPr>
        <w:t xml:space="preserve">, </w:t>
      </w:r>
      <w:r>
        <w:rPr>
          <w:rFonts w:ascii="Times New Roman" w:hAnsi="Times New Roman" w:hint="default"/>
          <w:sz w:val="28"/>
          <w:szCs w:val="28"/>
          <w:rtl w:val="0"/>
          <w:lang w:val="ru-RU"/>
        </w:rPr>
        <w:t>правим до правого</w:t>
      </w:r>
      <w:r>
        <w:rPr>
          <w:rFonts w:ascii="Times New Roman" w:hAnsi="Times New Roman"/>
          <w:sz w:val="28"/>
          <w:szCs w:val="28"/>
          <w:rtl w:val="0"/>
        </w:rPr>
        <w:t>)</w:t>
      </w:r>
    </w:p>
    <w:p>
      <w:pPr>
        <w:pStyle w:val="Normal.0"/>
        <w:tabs>
          <w:tab w:val="left" w:pos="1052"/>
        </w:tabs>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повертаємося в початкове положення</w:t>
      </w:r>
    </w:p>
    <w:p>
      <w:pPr>
        <w:pStyle w:val="Normal.0"/>
        <w:spacing w:line="360" w:lineRule="auto"/>
        <w:jc w:val="center"/>
        <w:rPr>
          <w:rFonts w:ascii="Times New Roman" w:cs="Times New Roman" w:hAnsi="Times New Roman" w:eastAsia="Times New Roman"/>
          <w:sz w:val="28"/>
          <w:szCs w:val="28"/>
        </w:rPr>
      </w:pPr>
      <w:r>
        <w:rPr>
          <w:rFonts w:ascii="Times New Roman" w:cs="Times New Roman" w:hAnsi="Times New Roman" w:eastAsia="Times New Roman"/>
          <w:sz w:val="28"/>
          <w:szCs w:val="28"/>
        </w:rPr>
        <w:drawing xmlns:a="http://schemas.openxmlformats.org/drawingml/2006/main">
          <wp:inline distT="0" distB="0" distL="0" distR="0">
            <wp:extent cx="2260872" cy="3984540"/>
            <wp:effectExtent l="0" t="0" r="0" b="0"/>
            <wp:docPr id="1073741860" name="officeArt object" descr="C:\Users\HP\AppData\Local\Temp\FineReader12.00\media\image35.jpeg"/>
            <wp:cNvGraphicFramePr/>
            <a:graphic xmlns:a="http://schemas.openxmlformats.org/drawingml/2006/main">
              <a:graphicData uri="http://schemas.openxmlformats.org/drawingml/2006/picture">
                <pic:pic xmlns:pic="http://schemas.openxmlformats.org/drawingml/2006/picture">
                  <pic:nvPicPr>
                    <pic:cNvPr id="1073741860" name="C:\Users\HP\AppData\Local\Temp\FineReader12.00\media\image35.jpeg" descr="C:\Users\HP\AppData\Local\Temp\FineReader12.00\media\image35.jpeg"/>
                    <pic:cNvPicPr>
                      <a:picLocks noChangeAspect="1"/>
                    </pic:cNvPicPr>
                  </pic:nvPicPr>
                  <pic:blipFill>
                    <a:blip r:embed="rId43">
                      <a:extLst/>
                    </a:blip>
                    <a:stretch>
                      <a:fillRect/>
                    </a:stretch>
                  </pic:blipFill>
                  <pic:spPr>
                    <a:xfrm>
                      <a:off x="0" y="0"/>
                      <a:ext cx="2260872" cy="3984540"/>
                    </a:xfrm>
                    <a:prstGeom prst="rect">
                      <a:avLst/>
                    </a:prstGeom>
                    <a:ln w="12700" cap="flat">
                      <a:noFill/>
                      <a:miter lim="400000"/>
                    </a:ln>
                    <a:effectLst/>
                  </pic:spPr>
                </pic:pic>
              </a:graphicData>
            </a:graphic>
          </wp:inline>
        </w:drawing>
      </w:r>
    </w:p>
    <w:p>
      <w:pPr>
        <w:pStyle w:val="Normal.0"/>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 xml:space="preserve">Рисунок </w:t>
      </w:r>
      <w:r>
        <w:rPr>
          <w:rFonts w:ascii="Times New Roman" w:hAnsi="Times New Roman"/>
          <w:sz w:val="28"/>
          <w:szCs w:val="28"/>
          <w:rtl w:val="0"/>
        </w:rPr>
        <w:t xml:space="preserve">3.23 </w:t>
      </w:r>
      <w:r>
        <w:rPr>
          <w:rFonts w:ascii="Times New Roman" w:hAnsi="Times New Roman" w:hint="default"/>
          <w:sz w:val="28"/>
          <w:szCs w:val="28"/>
          <w:rtl w:val="0"/>
        </w:rPr>
        <w:t xml:space="preserve">– Мобілізація грудного відділу в русі при стабілізації суміжних сегментів </w:t>
      </w:r>
      <w:r>
        <w:rPr>
          <w:rFonts w:ascii="Times New Roman" w:hAnsi="Times New Roman"/>
          <w:sz w:val="28"/>
          <w:szCs w:val="28"/>
          <w:rtl w:val="0"/>
        </w:rPr>
        <w:t xml:space="preserve">+ </w:t>
      </w:r>
      <w:r>
        <w:rPr>
          <w:rFonts w:ascii="Times New Roman" w:hAnsi="Times New Roman" w:hint="default"/>
          <w:sz w:val="28"/>
          <w:szCs w:val="28"/>
          <w:rtl w:val="0"/>
        </w:rPr>
        <w:t>функціональний рух</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Фізична терапія є важливою складовою у відновленні функцій цієї області хребта</w:t>
      </w:r>
      <w:r>
        <w:rPr>
          <w:rFonts w:ascii="Times New Roman" w:hAnsi="Times New Roman"/>
          <w:sz w:val="28"/>
          <w:szCs w:val="28"/>
          <w:rtl w:val="0"/>
        </w:rPr>
        <w:t xml:space="preserve">. </w:t>
      </w:r>
    </w:p>
    <w:p>
      <w:pPr>
        <w:pStyle w:val="Normal.0"/>
        <w:spacing w:line="360" w:lineRule="auto"/>
        <w:ind w:firstLine="709"/>
        <w:jc w:val="both"/>
        <w:rPr>
          <w:rFonts w:ascii="Times New Roman" w:cs="Times New Roman" w:hAnsi="Times New Roman" w:eastAsia="Times New Roman"/>
          <w:sz w:val="28"/>
          <w:szCs w:val="28"/>
        </w:rPr>
      </w:pPr>
      <w:bookmarkEnd w:id="68"/>
    </w:p>
    <w:p>
      <w:pPr>
        <w:pStyle w:val="Рубрика 2"/>
      </w:pPr>
      <w:bookmarkStart w:name="_Toc19" w:id="69"/>
      <w:bookmarkStart w:name="_headingh.2dlolyb" w:id="70"/>
      <w:bookmarkEnd w:id="70"/>
      <w:r>
        <w:rPr>
          <w:rStyle w:val="Немає A"/>
          <w:rFonts w:cs="Arial Unicode MS" w:eastAsia="Arial Unicode MS" w:hint="default"/>
          <w:rtl w:val="0"/>
        </w:rPr>
        <w:t>В</w:t>
      </w:r>
      <w:r>
        <w:rPr>
          <w:rStyle w:val="Немає A"/>
          <w:rFonts w:cs="Arial Unicode MS" w:eastAsia="Arial Unicode MS" w:hint="default"/>
          <w:rtl w:val="0"/>
        </w:rPr>
        <w:t xml:space="preserve">исновок до розділу </w:t>
      </w:r>
      <w:r>
        <w:rPr>
          <w:rStyle w:val="Немає A"/>
          <w:rFonts w:cs="Arial Unicode MS" w:eastAsia="Arial Unicode MS"/>
          <w:rtl w:val="0"/>
        </w:rPr>
        <w:t>3</w:t>
      </w:r>
      <w:bookmarkEnd w:id="69"/>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Основні висновки включають наступне</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Індивідуалізований підхід</w:t>
      </w:r>
      <w:r>
        <w:rPr>
          <w:rFonts w:ascii="Times New Roman" w:hAnsi="Times New Roman"/>
          <w:sz w:val="28"/>
          <w:szCs w:val="28"/>
          <w:rtl w:val="0"/>
        </w:rPr>
        <w:t xml:space="preserve">: </w:t>
      </w:r>
      <w:r>
        <w:rPr>
          <w:rFonts w:ascii="Times New Roman" w:hAnsi="Times New Roman" w:hint="default"/>
          <w:sz w:val="28"/>
          <w:szCs w:val="28"/>
          <w:rtl w:val="0"/>
        </w:rPr>
        <w:t>індивідуально розроблена програма фізичної терапії дозволяє досягти найкращих результатів</w:t>
      </w:r>
      <w:r>
        <w:rPr>
          <w:rFonts w:ascii="Times New Roman" w:hAnsi="Times New Roman"/>
          <w:sz w:val="28"/>
          <w:szCs w:val="28"/>
          <w:rtl w:val="0"/>
        </w:rPr>
        <w:t xml:space="preserve">, </w:t>
      </w:r>
      <w:r>
        <w:rPr>
          <w:rFonts w:ascii="Times New Roman" w:hAnsi="Times New Roman" w:hint="default"/>
          <w:sz w:val="28"/>
          <w:szCs w:val="28"/>
          <w:rtl w:val="0"/>
        </w:rPr>
        <w:t>враховуючи стан та потреби кожного пацієнта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Масаж та реформовані фізичні чинники допомагають зменшити біль і покращити руховий діапазон</w:t>
      </w:r>
      <w:r>
        <w:rPr>
          <w:rFonts w:ascii="Times New Roman" w:hAnsi="Times New Roman"/>
          <w:sz w:val="28"/>
          <w:szCs w:val="28"/>
          <w:rtl w:val="0"/>
        </w:rPr>
        <w:t xml:space="preserve">: </w:t>
      </w:r>
      <w:r>
        <w:rPr>
          <w:rFonts w:ascii="Times New Roman" w:hAnsi="Times New Roman" w:hint="default"/>
          <w:sz w:val="28"/>
          <w:szCs w:val="28"/>
          <w:rtl w:val="0"/>
        </w:rPr>
        <w:t>масаж сприяє розслабленню м</w:t>
      </w:r>
      <w:r>
        <w:rPr>
          <w:rFonts w:ascii="Times New Roman" w:hAnsi="Times New Roman"/>
          <w:sz w:val="28"/>
          <w:szCs w:val="28"/>
          <w:rtl w:val="0"/>
        </w:rPr>
        <w:t>'</w:t>
      </w:r>
      <w:r>
        <w:rPr>
          <w:rFonts w:ascii="Times New Roman" w:hAnsi="Times New Roman" w:hint="default"/>
          <w:sz w:val="28"/>
          <w:szCs w:val="28"/>
          <w:rtl w:val="0"/>
        </w:rPr>
        <w:t>язів</w:t>
      </w:r>
      <w:r>
        <w:rPr>
          <w:rFonts w:ascii="Times New Roman" w:hAnsi="Times New Roman"/>
          <w:sz w:val="28"/>
          <w:szCs w:val="28"/>
          <w:rtl w:val="0"/>
        </w:rPr>
        <w:t xml:space="preserve">, </w:t>
      </w:r>
      <w:r>
        <w:rPr>
          <w:rFonts w:ascii="Times New Roman" w:hAnsi="Times New Roman" w:hint="default"/>
          <w:sz w:val="28"/>
          <w:szCs w:val="28"/>
          <w:rtl w:val="0"/>
        </w:rPr>
        <w:t>а фізіотерапевтичні методи допомагають зменшити біль та запалення</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Поступове відновлення мобільності</w:t>
      </w:r>
      <w:r>
        <w:rPr>
          <w:rFonts w:ascii="Times New Roman" w:hAnsi="Times New Roman"/>
          <w:sz w:val="28"/>
          <w:szCs w:val="28"/>
          <w:rtl w:val="0"/>
        </w:rPr>
        <w:t xml:space="preserve">: </w:t>
      </w:r>
      <w:r>
        <w:rPr>
          <w:rFonts w:ascii="Times New Roman" w:hAnsi="Times New Roman" w:hint="default"/>
          <w:sz w:val="28"/>
          <w:szCs w:val="28"/>
          <w:rtl w:val="0"/>
        </w:rPr>
        <w:t>пацієнти можуть поступово покращити руховий діапазон та функцію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за допомогою фізичної терапії</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Метою лікування для покращення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 є</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Покращення мобільності</w:t>
      </w:r>
      <w:r>
        <w:rPr>
          <w:rFonts w:ascii="Times New Roman" w:hAnsi="Times New Roman"/>
          <w:sz w:val="28"/>
          <w:szCs w:val="28"/>
          <w:rtl w:val="0"/>
        </w:rPr>
        <w:t xml:space="preserve">. </w:t>
      </w:r>
      <w:r>
        <w:rPr>
          <w:rFonts w:ascii="Times New Roman" w:hAnsi="Times New Roman" w:hint="default"/>
          <w:sz w:val="28"/>
          <w:szCs w:val="28"/>
          <w:rtl w:val="0"/>
        </w:rPr>
        <w:t>Головною метою є покращення рухового діапазону та функції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пацієнтів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Зменшення болю та дискомфорту</w:t>
      </w:r>
      <w:r>
        <w:rPr>
          <w:rFonts w:ascii="Times New Roman" w:hAnsi="Times New Roman"/>
          <w:sz w:val="28"/>
          <w:szCs w:val="28"/>
          <w:rtl w:val="0"/>
        </w:rPr>
        <w:t xml:space="preserve">. </w:t>
      </w:r>
      <w:r>
        <w:rPr>
          <w:rFonts w:ascii="Times New Roman" w:hAnsi="Times New Roman" w:hint="default"/>
          <w:sz w:val="28"/>
          <w:szCs w:val="28"/>
          <w:rtl w:val="0"/>
        </w:rPr>
        <w:t>Лікування спрямоване на зменшення болю</w:t>
      </w:r>
      <w:r>
        <w:rPr>
          <w:rFonts w:ascii="Times New Roman" w:hAnsi="Times New Roman"/>
          <w:sz w:val="28"/>
          <w:szCs w:val="28"/>
          <w:rtl w:val="0"/>
        </w:rPr>
        <w:t xml:space="preserve">, </w:t>
      </w:r>
      <w:r>
        <w:rPr>
          <w:rFonts w:ascii="Times New Roman" w:hAnsi="Times New Roman" w:hint="default"/>
          <w:sz w:val="28"/>
          <w:szCs w:val="28"/>
          <w:rtl w:val="0"/>
        </w:rPr>
        <w:t>який виникає через обмежену мобільність та напруження м</w:t>
      </w:r>
      <w:r>
        <w:rPr>
          <w:rFonts w:ascii="Times New Roman" w:hAnsi="Times New Roman"/>
          <w:sz w:val="28"/>
          <w:szCs w:val="28"/>
          <w:rtl w:val="0"/>
        </w:rPr>
        <w:t>'</w:t>
      </w:r>
      <w:r>
        <w:rPr>
          <w:rFonts w:ascii="Times New Roman" w:hAnsi="Times New Roman" w:hint="default"/>
          <w:sz w:val="28"/>
          <w:szCs w:val="28"/>
          <w:rtl w:val="0"/>
        </w:rPr>
        <w:t>язів в цій області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Попередження ускладнень та відновлення якості життя</w:t>
      </w:r>
      <w:r>
        <w:rPr>
          <w:rFonts w:ascii="Times New Roman" w:hAnsi="Times New Roman"/>
          <w:sz w:val="28"/>
          <w:szCs w:val="28"/>
          <w:rtl w:val="0"/>
        </w:rPr>
        <w:t xml:space="preserve">. </w:t>
      </w:r>
      <w:r>
        <w:rPr>
          <w:rFonts w:ascii="Times New Roman" w:hAnsi="Times New Roman" w:hint="default"/>
          <w:sz w:val="28"/>
          <w:szCs w:val="28"/>
          <w:rtl w:val="0"/>
        </w:rPr>
        <w:t>Лікування також спрямоване на попередження подальших ускладнень та покращення загальної якості життя пацієнтів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Індивідуалізація та попередження рецидивів</w:t>
      </w:r>
      <w:r>
        <w:rPr>
          <w:rFonts w:ascii="Times New Roman" w:hAnsi="Times New Roman"/>
          <w:sz w:val="28"/>
          <w:szCs w:val="28"/>
          <w:rtl w:val="0"/>
        </w:rPr>
        <w:t xml:space="preserve">. </w:t>
      </w:r>
      <w:r>
        <w:rPr>
          <w:rFonts w:ascii="Times New Roman" w:hAnsi="Times New Roman" w:hint="default"/>
          <w:sz w:val="28"/>
          <w:szCs w:val="28"/>
          <w:rtl w:val="0"/>
        </w:rPr>
        <w:t>Мета полягає в створенні індивідуалізованих програм для кожного пацієнта та наданні їм інструментів для попередження рецидивів та подальшого покращення мобільності</w:t>
      </w:r>
      <w:r>
        <w:rPr>
          <w:rFonts w:ascii="Times New Roman" w:hAnsi="Times New Roman"/>
          <w:sz w:val="28"/>
          <w:szCs w:val="28"/>
          <w:rtl w:val="0"/>
        </w:rPr>
        <w:t>.</w:t>
      </w:r>
    </w:p>
    <w:p>
      <w:pPr>
        <w:pStyle w:val="Normal.0"/>
      </w:pPr>
      <w:r>
        <w:rPr>
          <w:rFonts w:ascii="Arial Unicode MS" w:cs="Arial Unicode MS" w:hAnsi="Arial Unicode MS" w:eastAsia="Arial Unicode MS"/>
          <w:b w:val="0"/>
          <w:bCs w:val="0"/>
          <w:i w:val="0"/>
          <w:iCs w:val="0"/>
        </w:rPr>
        <w:br w:type="page"/>
      </w:r>
    </w:p>
    <w:p>
      <w:pPr>
        <w:pStyle w:val="Рубрика"/>
      </w:pPr>
      <w:bookmarkStart w:name="_Toc20" w:id="71"/>
      <w:bookmarkStart w:name="_headingh.3cqmetx" w:id="72"/>
      <w:bookmarkEnd w:id="72"/>
      <w:r>
        <w:rPr>
          <w:rStyle w:val="Немає A"/>
          <w:rFonts w:cs="Arial Unicode MS" w:eastAsia="Arial Unicode MS" w:hint="default"/>
          <w:rtl w:val="0"/>
        </w:rPr>
        <w:t>В</w:t>
      </w:r>
      <w:r>
        <w:rPr>
          <w:rStyle w:val="Немає A"/>
          <w:rFonts w:cs="Arial Unicode MS" w:eastAsia="Arial Unicode MS" w:hint="default"/>
          <w:rtl w:val="0"/>
        </w:rPr>
        <w:t>ИСНОВКИ</w:t>
      </w:r>
      <w:bookmarkEnd w:id="71"/>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 цій роботі увага приділяється на різнобічні аспекти</w:t>
      </w:r>
      <w:r>
        <w:rPr>
          <w:rFonts w:ascii="Times New Roman" w:hAnsi="Times New Roman"/>
          <w:sz w:val="28"/>
          <w:szCs w:val="28"/>
          <w:rtl w:val="0"/>
        </w:rPr>
        <w:t xml:space="preserve">, </w:t>
      </w:r>
      <w:r>
        <w:rPr>
          <w:rFonts w:ascii="Times New Roman" w:hAnsi="Times New Roman" w:hint="default"/>
          <w:sz w:val="28"/>
          <w:szCs w:val="28"/>
          <w:rtl w:val="0"/>
        </w:rPr>
        <w:t>розглядаючи фізіологію шийно</w:t>
      </w:r>
      <w:r>
        <w:rPr>
          <w:rFonts w:ascii="Times New Roman" w:hAnsi="Times New Roman"/>
          <w:sz w:val="28"/>
          <w:szCs w:val="28"/>
          <w:rtl w:val="0"/>
        </w:rPr>
        <w:t>-</w:t>
      </w:r>
      <w:r>
        <w:rPr>
          <w:rFonts w:ascii="Times New Roman" w:hAnsi="Times New Roman" w:hint="default"/>
          <w:sz w:val="28"/>
          <w:szCs w:val="28"/>
          <w:rtl w:val="0"/>
        </w:rPr>
        <w:t>грудного відділу хребта та фактори</w:t>
      </w:r>
      <w:r>
        <w:rPr>
          <w:rFonts w:ascii="Times New Roman" w:hAnsi="Times New Roman"/>
          <w:sz w:val="28"/>
          <w:szCs w:val="28"/>
          <w:rtl w:val="0"/>
        </w:rPr>
        <w:t xml:space="preserve">, </w:t>
      </w:r>
      <w:r>
        <w:rPr>
          <w:rFonts w:ascii="Times New Roman" w:hAnsi="Times New Roman" w:hint="default"/>
          <w:sz w:val="28"/>
          <w:szCs w:val="28"/>
          <w:rtl w:val="0"/>
        </w:rPr>
        <w:t>що впливають на мобільність та аналіз патерну болю надає глибоке розуміння патологічних процесів</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 роботі акцент ставиться на індивідуалізації програм та врахування різних аспектів які впливають на мобільність шийного та грудного відділів</w:t>
      </w:r>
      <w:r>
        <w:rPr>
          <w:rFonts w:ascii="Times New Roman" w:hAnsi="Times New Roman"/>
          <w:sz w:val="28"/>
          <w:szCs w:val="28"/>
          <w:rtl w:val="0"/>
        </w:rPr>
        <w:t xml:space="preserve">. </w:t>
      </w:r>
      <w:r>
        <w:rPr>
          <w:rFonts w:ascii="Times New Roman" w:hAnsi="Times New Roman" w:hint="default"/>
          <w:sz w:val="28"/>
          <w:szCs w:val="28"/>
          <w:rtl w:val="0"/>
        </w:rPr>
        <w:t>Враховуючи сучасні підходи</w:t>
      </w:r>
      <w:r>
        <w:rPr>
          <w:rFonts w:ascii="Times New Roman" w:hAnsi="Times New Roman"/>
          <w:sz w:val="28"/>
          <w:szCs w:val="28"/>
          <w:rtl w:val="0"/>
        </w:rPr>
        <w:t xml:space="preserve">, </w:t>
      </w:r>
      <w:r>
        <w:rPr>
          <w:rFonts w:ascii="Times New Roman" w:hAnsi="Times New Roman" w:hint="default"/>
          <w:sz w:val="28"/>
          <w:szCs w:val="28"/>
          <w:rtl w:val="0"/>
        </w:rPr>
        <w:t>новизна та модернізація уже існуючих засобів та методів</w:t>
      </w:r>
      <w:r>
        <w:rPr>
          <w:rFonts w:ascii="Times New Roman" w:hAnsi="Times New Roman"/>
          <w:sz w:val="28"/>
          <w:szCs w:val="28"/>
          <w:rtl w:val="0"/>
        </w:rPr>
        <w:t xml:space="preserve">, </w:t>
      </w:r>
      <w:r>
        <w:rPr>
          <w:rFonts w:ascii="Times New Roman" w:hAnsi="Times New Roman" w:hint="default"/>
          <w:sz w:val="28"/>
          <w:szCs w:val="28"/>
          <w:rtl w:val="0"/>
        </w:rPr>
        <w:t>вказує на постійний розвиток галузі</w:t>
      </w:r>
      <w:r>
        <w:rPr>
          <w:rFonts w:ascii="Times New Roman" w:hAnsi="Times New Roman"/>
          <w:sz w:val="28"/>
          <w:szCs w:val="28"/>
          <w:rtl w:val="0"/>
        </w:rPr>
        <w:t xml:space="preserve">. </w:t>
      </w:r>
      <w:r>
        <w:rPr>
          <w:rFonts w:ascii="Times New Roman" w:hAnsi="Times New Roman" w:hint="default"/>
          <w:sz w:val="28"/>
          <w:szCs w:val="28"/>
          <w:rtl w:val="0"/>
        </w:rPr>
        <w:t>Дослідження вправ надає конкретні приклади для практичного застосування в клінічній практиці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Другий розділ присвячений об’єктивним та суб</w:t>
      </w:r>
      <w:r>
        <w:rPr>
          <w:rFonts w:ascii="Times New Roman" w:hAnsi="Times New Roman"/>
          <w:sz w:val="28"/>
          <w:szCs w:val="28"/>
          <w:rtl w:val="0"/>
        </w:rPr>
        <w:t>'</w:t>
      </w:r>
      <w:r>
        <w:rPr>
          <w:rFonts w:ascii="Times New Roman" w:hAnsi="Times New Roman" w:hint="default"/>
          <w:sz w:val="28"/>
          <w:szCs w:val="28"/>
          <w:rtl w:val="0"/>
        </w:rPr>
        <w:t>єктивним методам оцінки мобільності та виявлення тих чи інших проблем</w:t>
      </w:r>
      <w:r>
        <w:rPr>
          <w:rFonts w:ascii="Times New Roman" w:hAnsi="Times New Roman"/>
          <w:sz w:val="28"/>
          <w:szCs w:val="28"/>
          <w:rtl w:val="0"/>
        </w:rPr>
        <w:t xml:space="preserve">, </w:t>
      </w:r>
      <w:r>
        <w:rPr>
          <w:rFonts w:ascii="Times New Roman" w:hAnsi="Times New Roman" w:hint="default"/>
          <w:sz w:val="28"/>
          <w:szCs w:val="28"/>
          <w:rtl w:val="0"/>
        </w:rPr>
        <w:t>порушень і хвороб</w:t>
      </w:r>
      <w:r>
        <w:rPr>
          <w:rFonts w:ascii="Times New Roman" w:hAnsi="Times New Roman"/>
          <w:sz w:val="28"/>
          <w:szCs w:val="28"/>
          <w:rtl w:val="0"/>
        </w:rPr>
        <w:t xml:space="preserve">. </w:t>
      </w:r>
      <w:r>
        <w:rPr>
          <w:rFonts w:ascii="Times New Roman" w:hAnsi="Times New Roman" w:hint="default"/>
          <w:sz w:val="28"/>
          <w:szCs w:val="28"/>
          <w:rtl w:val="0"/>
        </w:rPr>
        <w:t>Підкреслюється важливість комплексного підходу</w:t>
      </w:r>
      <w:r>
        <w:rPr>
          <w:rFonts w:ascii="Times New Roman" w:hAnsi="Times New Roman"/>
          <w:sz w:val="28"/>
          <w:szCs w:val="28"/>
          <w:rtl w:val="0"/>
        </w:rPr>
        <w:t xml:space="preserve">, </w:t>
      </w:r>
      <w:r>
        <w:rPr>
          <w:rFonts w:ascii="Times New Roman" w:hAnsi="Times New Roman" w:hint="default"/>
          <w:sz w:val="28"/>
          <w:szCs w:val="28"/>
          <w:rtl w:val="0"/>
        </w:rPr>
        <w:t>враховуючи не лише показники тестів</w:t>
      </w:r>
      <w:r>
        <w:rPr>
          <w:rFonts w:ascii="Times New Roman" w:hAnsi="Times New Roman"/>
          <w:sz w:val="28"/>
          <w:szCs w:val="28"/>
          <w:rtl w:val="0"/>
        </w:rPr>
        <w:t xml:space="preserve">, </w:t>
      </w:r>
      <w:r>
        <w:rPr>
          <w:rFonts w:ascii="Times New Roman" w:hAnsi="Times New Roman" w:hint="default"/>
          <w:sz w:val="28"/>
          <w:szCs w:val="28"/>
          <w:rtl w:val="0"/>
          <w:lang w:val="ru-RU"/>
        </w:rPr>
        <w:t xml:space="preserve">шкал та </w:t>
      </w:r>
      <w:r>
        <w:rPr>
          <w:rFonts w:ascii="Times New Roman" w:hAnsi="Times New Roman" w:hint="default"/>
          <w:sz w:val="28"/>
          <w:szCs w:val="28"/>
          <w:rtl w:val="0"/>
        </w:rPr>
        <w:t>опитувальників</w:t>
      </w:r>
      <w:r>
        <w:rPr>
          <w:rFonts w:ascii="Times New Roman" w:hAnsi="Times New Roman"/>
          <w:sz w:val="28"/>
          <w:szCs w:val="28"/>
          <w:rtl w:val="0"/>
        </w:rPr>
        <w:t xml:space="preserve">, </w:t>
      </w:r>
      <w:r>
        <w:rPr>
          <w:rFonts w:ascii="Times New Roman" w:hAnsi="Times New Roman" w:hint="default"/>
          <w:sz w:val="28"/>
          <w:szCs w:val="28"/>
          <w:rtl w:val="0"/>
        </w:rPr>
        <w:t>але й індивідуальне відчуття пацієнта</w:t>
      </w:r>
      <w:r>
        <w:rPr>
          <w:rFonts w:ascii="Times New Roman" w:hAnsi="Times New Roman"/>
          <w:sz w:val="28"/>
          <w:szCs w:val="28"/>
          <w:rtl w:val="0"/>
        </w:rPr>
        <w:t xml:space="preserve">. </w:t>
      </w:r>
      <w:r>
        <w:rPr>
          <w:rFonts w:ascii="Times New Roman" w:hAnsi="Times New Roman" w:hint="default"/>
          <w:sz w:val="28"/>
          <w:szCs w:val="28"/>
          <w:rtl w:val="0"/>
        </w:rPr>
        <w:t>Детально розглядається використання різних технік для збору об’єктивних даних</w:t>
      </w:r>
      <w:r>
        <w:rPr>
          <w:rFonts w:ascii="Times New Roman" w:hAnsi="Times New Roman"/>
          <w:sz w:val="28"/>
          <w:szCs w:val="28"/>
          <w:rtl w:val="0"/>
        </w:rPr>
        <w:t xml:space="preserve">, </w:t>
      </w:r>
      <w:r>
        <w:rPr>
          <w:rFonts w:ascii="Times New Roman" w:hAnsi="Times New Roman" w:hint="default"/>
          <w:sz w:val="28"/>
          <w:szCs w:val="28"/>
          <w:rtl w:val="0"/>
        </w:rPr>
        <w:t>а також методів самооцінки пацієнта</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Третій розділ присвячений аналізу сучасних підходів до фізичної терапії для покращення мобільності</w:t>
      </w:r>
      <w:r>
        <w:rPr>
          <w:rFonts w:ascii="Times New Roman" w:hAnsi="Times New Roman"/>
          <w:sz w:val="28"/>
          <w:szCs w:val="28"/>
          <w:rtl w:val="0"/>
        </w:rPr>
        <w:t xml:space="preserve">. </w:t>
      </w:r>
      <w:r>
        <w:rPr>
          <w:rFonts w:ascii="Times New Roman" w:hAnsi="Times New Roman" w:hint="default"/>
          <w:sz w:val="28"/>
          <w:szCs w:val="28"/>
          <w:rtl w:val="0"/>
        </w:rPr>
        <w:t xml:space="preserve">Висвітлюється роль </w:t>
      </w:r>
      <w:r>
        <w:rPr>
          <w:rFonts w:ascii="Times New Roman" w:hAnsi="Times New Roman"/>
          <w:sz w:val="28"/>
          <w:szCs w:val="28"/>
          <w:rtl w:val="0"/>
          <w:lang w:val="en-US"/>
        </w:rPr>
        <w:t xml:space="preserve">cupping </w:t>
      </w:r>
      <w:r>
        <w:rPr>
          <w:rFonts w:ascii="Times New Roman" w:hAnsi="Times New Roman" w:hint="default"/>
          <w:sz w:val="28"/>
          <w:szCs w:val="28"/>
          <w:rtl w:val="0"/>
        </w:rPr>
        <w:t>терапії</w:t>
      </w:r>
      <w:r>
        <w:rPr>
          <w:rFonts w:ascii="Times New Roman" w:hAnsi="Times New Roman"/>
          <w:sz w:val="28"/>
          <w:szCs w:val="28"/>
          <w:rtl w:val="0"/>
        </w:rPr>
        <w:t xml:space="preserve">, </w:t>
      </w:r>
      <w:r>
        <w:rPr>
          <w:rFonts w:ascii="Times New Roman" w:hAnsi="Times New Roman" w:hint="default"/>
          <w:sz w:val="28"/>
          <w:szCs w:val="28"/>
          <w:rtl w:val="0"/>
        </w:rPr>
        <w:t xml:space="preserve">концепції </w:t>
      </w:r>
      <w:r>
        <w:rPr>
          <w:rFonts w:ascii="Times New Roman" w:hAnsi="Times New Roman"/>
          <w:sz w:val="28"/>
          <w:szCs w:val="28"/>
          <w:rtl w:val="0"/>
          <w:lang w:val="sv-SE"/>
        </w:rPr>
        <w:t xml:space="preserve">Mulligan, </w:t>
      </w:r>
      <w:r>
        <w:rPr>
          <w:rFonts w:ascii="Times New Roman" w:hAnsi="Times New Roman" w:hint="default"/>
          <w:sz w:val="28"/>
          <w:szCs w:val="28"/>
          <w:rtl w:val="0"/>
        </w:rPr>
        <w:t>флос</w:t>
      </w:r>
      <w:r>
        <w:rPr>
          <w:rFonts w:ascii="Times New Roman" w:hAnsi="Times New Roman"/>
          <w:sz w:val="28"/>
          <w:szCs w:val="28"/>
          <w:rtl w:val="0"/>
        </w:rPr>
        <w:t>-</w:t>
      </w:r>
      <w:r>
        <w:rPr>
          <w:rFonts w:ascii="Times New Roman" w:hAnsi="Times New Roman" w:hint="default"/>
          <w:sz w:val="28"/>
          <w:szCs w:val="28"/>
          <w:rtl w:val="0"/>
        </w:rPr>
        <w:t>стрічок</w:t>
      </w:r>
      <w:r>
        <w:rPr>
          <w:rFonts w:ascii="Times New Roman" w:hAnsi="Times New Roman"/>
          <w:sz w:val="28"/>
          <w:szCs w:val="28"/>
          <w:rtl w:val="0"/>
        </w:rPr>
        <w:t xml:space="preserve">, </w:t>
      </w:r>
      <w:r>
        <w:rPr>
          <w:rFonts w:ascii="Times New Roman" w:hAnsi="Times New Roman" w:hint="default"/>
          <w:sz w:val="28"/>
          <w:szCs w:val="28"/>
          <w:rtl w:val="0"/>
        </w:rPr>
        <w:t xml:space="preserve">методу сухої та електро голки а також занять на тренажерах </w:t>
      </w:r>
      <w:r>
        <w:rPr>
          <w:rFonts w:ascii="Times New Roman" w:hAnsi="Times New Roman"/>
          <w:sz w:val="28"/>
          <w:szCs w:val="28"/>
          <w:rtl w:val="0"/>
        </w:rPr>
        <w:t xml:space="preserve">David. </w:t>
      </w:r>
      <w:r>
        <w:rPr>
          <w:rFonts w:ascii="Times New Roman" w:hAnsi="Times New Roman" w:hint="default"/>
          <w:sz w:val="28"/>
          <w:szCs w:val="28"/>
          <w:rtl w:val="0"/>
        </w:rPr>
        <w:t>Надаються приклади конкретних вправ перевірених на ефективність у відновлені рухових можливостей пацієнтів та силу м’язів в власній клінічній практиці</w:t>
      </w:r>
      <w:r>
        <w:rPr>
          <w:rFonts w:ascii="Times New Roman" w:hAnsi="Times New Roman"/>
          <w:sz w:val="28"/>
          <w:szCs w:val="28"/>
          <w:rtl w:val="0"/>
        </w:rPr>
        <w:t>.</w:t>
      </w:r>
    </w:p>
    <w:p>
      <w:pPr>
        <w:pStyle w:val="Normal.0"/>
        <w:spacing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Висвітлюється необхідність інтеграції різноманітних методів</w:t>
      </w:r>
      <w:r>
        <w:rPr>
          <w:rFonts w:ascii="Times New Roman" w:hAnsi="Times New Roman"/>
          <w:sz w:val="28"/>
          <w:szCs w:val="28"/>
          <w:rtl w:val="0"/>
        </w:rPr>
        <w:t xml:space="preserve">, </w:t>
      </w:r>
      <w:r>
        <w:rPr>
          <w:rFonts w:ascii="Times New Roman" w:hAnsi="Times New Roman" w:hint="default"/>
          <w:sz w:val="28"/>
          <w:szCs w:val="28"/>
          <w:rtl w:val="0"/>
        </w:rPr>
        <w:t>індивідуалізації програм</w:t>
      </w:r>
      <w:r>
        <w:rPr>
          <w:rFonts w:ascii="Times New Roman" w:hAnsi="Times New Roman"/>
          <w:sz w:val="28"/>
          <w:szCs w:val="28"/>
          <w:rtl w:val="0"/>
        </w:rPr>
        <w:t xml:space="preserve">, </w:t>
      </w:r>
      <w:r>
        <w:rPr>
          <w:rFonts w:ascii="Times New Roman" w:hAnsi="Times New Roman" w:hint="default"/>
          <w:sz w:val="28"/>
          <w:szCs w:val="28"/>
          <w:rtl w:val="0"/>
        </w:rPr>
        <w:t>а також використання передових технологій для оптимального відновлення та покращення мобільності в шийно</w:t>
      </w:r>
      <w:r>
        <w:rPr>
          <w:rFonts w:ascii="Times New Roman" w:hAnsi="Times New Roman"/>
          <w:sz w:val="28"/>
          <w:szCs w:val="28"/>
          <w:rtl w:val="0"/>
        </w:rPr>
        <w:t>-</w:t>
      </w:r>
      <w:r>
        <w:rPr>
          <w:rFonts w:ascii="Times New Roman" w:hAnsi="Times New Roman" w:hint="default"/>
          <w:sz w:val="28"/>
          <w:szCs w:val="28"/>
          <w:rtl w:val="0"/>
        </w:rPr>
        <w:t>грудному відділі хребта</w:t>
      </w:r>
      <w:r>
        <w:rPr>
          <w:rFonts w:ascii="Times New Roman" w:hAnsi="Times New Roman"/>
          <w:sz w:val="28"/>
          <w:szCs w:val="28"/>
          <w:rtl w:val="0"/>
        </w:rPr>
        <w:t>.</w:t>
      </w:r>
    </w:p>
    <w:p>
      <w:pPr>
        <w:pStyle w:val="Normal.0"/>
      </w:pPr>
      <w:r>
        <w:rPr>
          <w:rFonts w:ascii="Arial Unicode MS" w:cs="Arial Unicode MS" w:hAnsi="Arial Unicode MS" w:eastAsia="Arial Unicode MS"/>
          <w:b w:val="0"/>
          <w:bCs w:val="0"/>
          <w:i w:val="0"/>
          <w:iCs w:val="0"/>
        </w:rPr>
        <w:br w:type="page"/>
      </w:r>
    </w:p>
    <w:p>
      <w:pPr>
        <w:pStyle w:val="Рубрика"/>
      </w:pPr>
      <w:bookmarkStart w:name="_Toc21" w:id="73"/>
      <w:bookmarkStart w:name="_headingh.4bvk7pj" w:id="74"/>
      <w:bookmarkEnd w:id="74"/>
      <w:r>
        <w:rPr>
          <w:rStyle w:val="Немає A"/>
          <w:rFonts w:cs="Arial Unicode MS" w:eastAsia="Arial Unicode MS" w:hint="default"/>
          <w:rtl w:val="0"/>
        </w:rPr>
        <w:t>С</w:t>
      </w:r>
      <w:r>
        <w:rPr>
          <w:rStyle w:val="Немає A"/>
          <w:rFonts w:cs="Arial Unicode MS" w:eastAsia="Arial Unicode MS" w:hint="default"/>
          <w:rtl w:val="0"/>
        </w:rPr>
        <w:t>ПИСОК ВИКОРИСТАНИХ ДЖЕРЕЛ</w:t>
      </w:r>
      <w:bookmarkEnd w:id="73"/>
    </w:p>
    <w:p>
      <w:pPr>
        <w:pStyle w:val="Normal.0"/>
        <w:tabs>
          <w:tab w:val="left" w:pos="1080"/>
        </w:tabs>
        <w:spacing w:line="360" w:lineRule="auto"/>
        <w:ind w:firstLine="709"/>
        <w:jc w:val="both"/>
        <w:rPr>
          <w:rStyle w:val="Немає"/>
          <w:rFonts w:ascii="Times New Roman" w:cs="Times New Roman" w:hAnsi="Times New Roman" w:eastAsia="Times New Roman"/>
          <w:sz w:val="28"/>
          <w:szCs w:val="28"/>
        </w:rPr>
      </w:pPr>
      <w:r>
        <w:rPr>
          <w:rFonts w:ascii="Times New Roman" w:hAnsi="Times New Roman"/>
          <w:sz w:val="28"/>
          <w:szCs w:val="28"/>
          <w:rtl w:val="0"/>
          <w:lang w:val="de-DE"/>
        </w:rPr>
        <w:t>1. Blanpied PR, Gross AR, Elliott JM, Devaney LL, Clewley D, Walton DM, Sparks C, Robertson EK, Altman RD, Beattie P, Boeglin E.</w:t>
      </w:r>
      <w:r>
        <w:rPr>
          <w:rStyle w:val="Hyperlink.0"/>
        </w:rPr>
        <w:fldChar w:fldCharType="begin" w:fldLock="0"/>
      </w:r>
      <w:r>
        <w:rPr>
          <w:rStyle w:val="Hyperlink.0"/>
        </w:rPr>
        <w:instrText xml:space="preserve"> HYPERLINK "http://www.jospt.org/doi/pdf/10.2519/jospt.2017.0302"</w:instrText>
      </w:r>
      <w:r>
        <w:rPr>
          <w:rStyle w:val="Hyperlink.0"/>
        </w:rPr>
        <w:fldChar w:fldCharType="separate" w:fldLock="0"/>
      </w:r>
      <w:r>
        <w:rPr>
          <w:rStyle w:val="Hyperlink.0"/>
          <w:rtl w:val="0"/>
          <w:lang w:val="en-US"/>
        </w:rPr>
        <w:t xml:space="preserve"> Neck Pain: Revision</w:t>
      </w:r>
      <w:r>
        <w:rPr/>
        <w:fldChar w:fldCharType="end" w:fldLock="0"/>
      </w:r>
      <w:r>
        <w:rPr>
          <w:rStyle w:val="Немає"/>
          <w:rFonts w:ascii="Times New Roman" w:hAnsi="Times New Roman"/>
          <w:sz w:val="28"/>
          <w:szCs w:val="28"/>
          <w:rtl w:val="0"/>
          <w:lang w:val="en-US"/>
        </w:rPr>
        <w:t xml:space="preserve"> 2017: Clinical Practice Guidelines Linked to the International Classification of </w:t>
      </w:r>
      <w:r>
        <w:rPr>
          <w:rStyle w:val="Hyperlink.0"/>
        </w:rPr>
        <w:fldChar w:fldCharType="begin" w:fldLock="0"/>
      </w:r>
      <w:r>
        <w:rPr>
          <w:rStyle w:val="Hyperlink.0"/>
        </w:rPr>
        <w:instrText xml:space="preserve"> HYPERLINK "http://www.jospt.org/doi/pdf/10.2519/jospt.2017.0302"</w:instrText>
      </w:r>
      <w:r>
        <w:rPr>
          <w:rStyle w:val="Hyperlink.0"/>
        </w:rPr>
        <w:fldChar w:fldCharType="separate" w:fldLock="0"/>
      </w:r>
      <w:r>
        <w:rPr>
          <w:rStyle w:val="Hyperlink.0"/>
          <w:rtl w:val="0"/>
          <w:lang w:val="en-US"/>
        </w:rPr>
        <w:t>Functioning, Disability and Health From the Orthopaedic Section of the American</w:t>
      </w:r>
      <w:r>
        <w:rPr/>
        <w:fldChar w:fldCharType="end" w:fldLock="0"/>
      </w:r>
      <w:r>
        <w:rPr>
          <w:rStyle w:val="Немає"/>
          <w:rFonts w:ascii="Times New Roman" w:hAnsi="Times New Roman"/>
          <w:sz w:val="28"/>
          <w:szCs w:val="28"/>
          <w:rtl w:val="0"/>
        </w:rPr>
        <w:t xml:space="preserve"> </w:t>
      </w:r>
      <w:r>
        <w:rPr>
          <w:rStyle w:val="Hyperlink.0"/>
        </w:rPr>
        <w:fldChar w:fldCharType="begin" w:fldLock="0"/>
      </w:r>
      <w:r>
        <w:rPr>
          <w:rStyle w:val="Hyperlink.0"/>
        </w:rPr>
        <w:instrText xml:space="preserve"> HYPERLINK "http://www.jospt.org/doi/pdf/10.2519/jospt.2017.0302"</w:instrText>
      </w:r>
      <w:r>
        <w:rPr>
          <w:rStyle w:val="Hyperlink.0"/>
        </w:rPr>
        <w:fldChar w:fldCharType="separate" w:fldLock="0"/>
      </w:r>
      <w:r>
        <w:rPr>
          <w:rStyle w:val="Hyperlink.0"/>
          <w:rtl w:val="0"/>
          <w:lang w:val="en-US"/>
        </w:rPr>
        <w:t>Physical Therapy Association</w:t>
      </w:r>
      <w:r>
        <w:rPr/>
        <w:fldChar w:fldCharType="end" w:fldLock="0"/>
      </w:r>
      <w:r>
        <w:rPr>
          <w:rStyle w:val="Немає"/>
          <w:rFonts w:ascii="Times New Roman" w:hAnsi="Times New Roman"/>
          <w:sz w:val="28"/>
          <w:szCs w:val="28"/>
          <w:rtl w:val="0"/>
          <w:lang w:val="en-US"/>
        </w:rPr>
        <w:t>. Journal of Orthopaedic &amp; Sports Physical Therapy. 2017 Jul;47(7):A1-83.</w:t>
      </w:r>
    </w:p>
    <w:p>
      <w:pPr>
        <w:pStyle w:val="Normal.0"/>
        <w:tabs>
          <w:tab w:val="left" w:pos="743"/>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2. Flynn TW, Cleland JA, Whitman JM. User</w:t>
      </w:r>
      <w:r>
        <w:rPr>
          <w:rStyle w:val="Немає"/>
          <w:rFonts w:ascii="Arial Unicode MS" w:hAnsi="Arial Unicode MS" w:hint="default"/>
          <w:sz w:val="28"/>
          <w:szCs w:val="28"/>
          <w:rtl w:val="1"/>
        </w:rPr>
        <w:t>’</w:t>
      </w:r>
      <w:r>
        <w:rPr>
          <w:rStyle w:val="Немає"/>
          <w:rFonts w:ascii="Times New Roman" w:hAnsi="Times New Roman"/>
          <w:sz w:val="28"/>
          <w:szCs w:val="28"/>
          <w:rtl w:val="0"/>
          <w:lang w:val="en-US"/>
        </w:rPr>
        <w:t>s Guide to the Musculoskeletal Examination: Fundamentals for the Evidence Based Clinician. Evidence in Motion. 2008.</w:t>
      </w:r>
    </w:p>
    <w:p>
      <w:pPr>
        <w:pStyle w:val="Normal.0"/>
        <w:tabs>
          <w:tab w:val="left" w:pos="747"/>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3. Osman A et al. The Pain Catastophizing Scale:Further Psychometric Evaluation with Adult Samples. Journal of Behavioral Medicine. 2000; Vol.23(4): 351-365.</w:t>
      </w:r>
    </w:p>
    <w:p>
      <w:pPr>
        <w:pStyle w:val="Normal.0"/>
        <w:tabs>
          <w:tab w:val="left" w:pos="733"/>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4. Rivest K et al. Relationships between pain thresholds, catastrophizing and gender in acute whiplash injury. Journal of Manual Therapy. 2010; Vol 15:154-159.</w:t>
      </w:r>
    </w:p>
    <w:p>
      <w:pPr>
        <w:pStyle w:val="Normal.0"/>
        <w:tabs>
          <w:tab w:val="left" w:pos="752"/>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rPr>
        <w:t>5. O</w:t>
      </w:r>
      <w:r>
        <w:rPr>
          <w:rStyle w:val="Немає"/>
          <w:rFonts w:ascii="Arial Unicode MS" w:hAnsi="Arial Unicode MS" w:hint="default"/>
          <w:sz w:val="28"/>
          <w:szCs w:val="28"/>
          <w:rtl w:val="1"/>
        </w:rPr>
        <w:t>’</w:t>
      </w:r>
      <w:r>
        <w:rPr>
          <w:rStyle w:val="Немає"/>
          <w:rFonts w:ascii="Times New Roman" w:hAnsi="Times New Roman"/>
          <w:sz w:val="28"/>
          <w:szCs w:val="28"/>
          <w:rtl w:val="0"/>
          <w:lang w:val="en-US"/>
        </w:rPr>
        <w:t>Sullivan SB, Schmitz TJ. Physical Rehabilitation: Fifth Edition. Philadelphia: F.A. Davis Company; 2007.</w:t>
      </w:r>
    </w:p>
    <w:p>
      <w:pPr>
        <w:pStyle w:val="Normal.0"/>
        <w:tabs>
          <w:tab w:val="left" w:pos="747"/>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6. Murphy DR, Hurwitz EL. A theoretical model for the development of a diagnosis-based clinical decision rule for the management of patients with spinal pain. BMC Musculoskelet Disord. 2007, Aug 3;8:75.</w:t>
      </w:r>
    </w:p>
    <w:p>
      <w:pPr>
        <w:pStyle w:val="Normal.0"/>
        <w:tabs>
          <w:tab w:val="left" w:pos="747"/>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7. Allum JH, Adkin AL, Carpenter MG, Held-Ziolkowska M, Honegger F, Pierchala K (2001) Trunk sway measures of postural stability during clinical balance tests: effects of a unilateral vestibular deficit. Gait Posture 14:227-237</w:t>
      </w:r>
    </w:p>
    <w:p>
      <w:pPr>
        <w:pStyle w:val="Normal.0"/>
        <w:tabs>
          <w:tab w:val="left" w:pos="743"/>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8. Aminian K, Robert Ph, Buchser E, Rutschmann B, Hayoz D, Depairon M (1999) Physical activity monitoring based on accelerometry: validation and comparison with video observation. Med Biol Eng Comput 37:304-308</w:t>
      </w:r>
    </w:p>
    <w:p>
      <w:pPr>
        <w:pStyle w:val="Normal.0"/>
        <w:tabs>
          <w:tab w:val="left" w:pos="743"/>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9. Aminian K, Najafi B (2004) Capturing human motion using body-fixed sensors: outdoor measurement and clinical applications. Comput Animat Virtual Worlds 15(2):79-94</w:t>
      </w:r>
    </w:p>
    <w:p>
      <w:pPr>
        <w:pStyle w:val="Normal.0"/>
        <w:tabs>
          <w:tab w:val="left" w:pos="882"/>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10. Axisa F, Schmitt PM, Gehin C, Delhomme G, McAdams E, Dittmar A (2005) Flexible technologies and smart clothing for citizen medicine, home healthcare, and disease prevention. IEEE Trans Inf Technol Biomed 9(3):325-336</w:t>
      </w:r>
    </w:p>
    <w:p>
      <w:pPr>
        <w:pStyle w:val="Normal.0"/>
        <w:tabs>
          <w:tab w:val="left" w:pos="882"/>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11. Konin JG, Wiksten DL, Isear JA, Brader H. Special Tests for Orthopedic Examination. Thorofare: SLACK Incorporated; 2006.</w:t>
      </w:r>
    </w:p>
    <w:p>
      <w:pPr>
        <w:pStyle w:val="Normal.0"/>
        <w:tabs>
          <w:tab w:val="left" w:pos="874"/>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12. Anekstein Y, Blecher R, Smorgick Y, Mirovsky Y. What is the best way to apply the Spurling test for cervical radiculopathy? Clin.Orthop.Relat.Res. 2012;470(9):2566-2572.</w:t>
      </w:r>
    </w:p>
    <w:p>
      <w:pPr>
        <w:pStyle w:val="Normal.0"/>
        <w:tabs>
          <w:tab w:val="left" w:pos="879"/>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13. Wainner RS, Fritz JM, Irrgang JJ, Boninger ML, Delitto A, Allison S. Reliability and diagnostic accuracy of the clinical examination and patient selfreport measures for cervical radiculopathy. Spine 2003; 28(1):52-62</w:t>
      </w:r>
    </w:p>
    <w:p>
      <w:pPr>
        <w:pStyle w:val="Normal.0"/>
        <w:tabs>
          <w:tab w:val="left" w:pos="879"/>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rPr>
        <w:t xml:space="preserve">14. </w:t>
      </w:r>
      <w:r>
        <w:rPr>
          <w:rStyle w:val="Hyperlink.0"/>
        </w:rPr>
        <w:fldChar w:fldCharType="begin" w:fldLock="0"/>
      </w:r>
      <w:r>
        <w:rPr>
          <w:rStyle w:val="Hyperlink.0"/>
        </w:rPr>
        <w:instrText xml:space="preserve"> HYPERLINK "https://www.ncbi.nlm.nih.gov/pubmed/24421624"</w:instrText>
      </w:r>
      <w:r>
        <w:rPr>
          <w:rStyle w:val="Hyperlink.0"/>
        </w:rPr>
        <w:fldChar w:fldCharType="separate" w:fldLock="0"/>
      </w:r>
      <w:r>
        <w:rPr>
          <w:rStyle w:val="Hyperlink.0"/>
          <w:rtl w:val="0"/>
          <w:lang w:val="en-US"/>
        </w:rPr>
        <w:t>Aiken DL, Vaughn D. The use of functional and traditional mobilization</w:t>
      </w:r>
      <w:r>
        <w:rPr/>
        <w:fldChar w:fldCharType="end" w:fldLock="0"/>
      </w:r>
      <w:r>
        <w:rPr>
          <w:rStyle w:val="Немає"/>
          <w:rFonts w:ascii="Times New Roman" w:hAnsi="Times New Roman"/>
          <w:sz w:val="28"/>
          <w:szCs w:val="28"/>
          <w:rtl w:val="0"/>
        </w:rPr>
        <w:t xml:space="preserve"> </w:t>
      </w:r>
      <w:r>
        <w:rPr>
          <w:rStyle w:val="Hyperlink.0"/>
        </w:rPr>
        <w:fldChar w:fldCharType="begin" w:fldLock="0"/>
      </w:r>
      <w:r>
        <w:rPr>
          <w:rStyle w:val="Hyperlink.0"/>
        </w:rPr>
        <w:instrText xml:space="preserve"> HYPERLINK "https://www.ncbi.nlm.nih.gov/pubmed/24421624"</w:instrText>
      </w:r>
      <w:r>
        <w:rPr>
          <w:rStyle w:val="Hyperlink.0"/>
        </w:rPr>
        <w:fldChar w:fldCharType="separate" w:fldLock="0"/>
      </w:r>
      <w:r>
        <w:rPr>
          <w:rStyle w:val="Hyperlink.0"/>
          <w:rtl w:val="0"/>
          <w:lang w:val="en-US"/>
        </w:rPr>
        <w:t>interventions in a patient with chronic thoracic pain: a case report. Journal of</w:t>
      </w:r>
      <w:r>
        <w:rPr/>
        <w:fldChar w:fldCharType="end" w:fldLock="0"/>
      </w:r>
      <w:r>
        <w:rPr>
          <w:rStyle w:val="Немає"/>
          <w:rFonts w:ascii="Times New Roman" w:hAnsi="Times New Roman"/>
          <w:sz w:val="28"/>
          <w:szCs w:val="28"/>
          <w:rtl w:val="0"/>
        </w:rPr>
        <w:t xml:space="preserve"> </w:t>
      </w:r>
      <w:r>
        <w:rPr>
          <w:rStyle w:val="Hyperlink.0"/>
        </w:rPr>
        <w:fldChar w:fldCharType="begin" w:fldLock="0"/>
      </w:r>
      <w:r>
        <w:rPr>
          <w:rStyle w:val="Hyperlink.0"/>
        </w:rPr>
        <w:instrText xml:space="preserve"> HYPERLINK "https://www.ncbi.nlm.nih.gov/pubmed/24421624"</w:instrText>
      </w:r>
      <w:r>
        <w:rPr>
          <w:rStyle w:val="Hyperlink.0"/>
        </w:rPr>
        <w:fldChar w:fldCharType="separate" w:fldLock="0"/>
      </w:r>
      <w:r>
        <w:rPr>
          <w:rStyle w:val="Hyperlink.0"/>
          <w:rtl w:val="0"/>
          <w:lang w:val="en-US"/>
        </w:rPr>
        <w:t>Manual &amp; Manipulative Therapy. 2013 Aug 1;21(3): 134-41.</w:t>
      </w:r>
      <w:r>
        <w:rPr/>
        <w:fldChar w:fldCharType="end" w:fldLock="0"/>
      </w:r>
    </w:p>
    <w:p>
      <w:pPr>
        <w:pStyle w:val="Normal.0"/>
        <w:tabs>
          <w:tab w:val="left" w:pos="865"/>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rPr>
        <w:t xml:space="preserve">15. </w:t>
      </w:r>
      <w:r>
        <w:rPr>
          <w:rStyle w:val="Hyperlink.1"/>
        </w:rPr>
        <w:fldChar w:fldCharType="begin" w:fldLock="0"/>
      </w:r>
      <w:r>
        <w:rPr>
          <w:rStyle w:val="Hyperlink.1"/>
        </w:rPr>
        <w:instrText xml:space="preserve"> HYPERLINK "https://www.ncbi.nlm.nih.gov/pubmed/27475532"</w:instrText>
      </w:r>
      <w:r>
        <w:rPr>
          <w:rStyle w:val="Hyperlink.1"/>
        </w:rPr>
        <w:fldChar w:fldCharType="separate" w:fldLock="0"/>
      </w:r>
      <w:r>
        <w:rPr>
          <w:rStyle w:val="Hyperlink.1"/>
          <w:rtl w:val="0"/>
          <w:lang w:val="da-DK"/>
        </w:rPr>
        <w:t>Barrett E, O</w:t>
      </w:r>
      <w:r>
        <w:rPr>
          <w:rStyle w:val="Немає"/>
          <w:rFonts w:ascii="Times New Roman" w:hAnsi="Times New Roman" w:hint="default"/>
          <w:outline w:val="0"/>
          <w:color w:val="0066cc"/>
          <w:sz w:val="28"/>
          <w:szCs w:val="28"/>
          <w:u w:val="single" w:color="0066cc"/>
          <w:rtl w:val="1"/>
          <w14:textFill>
            <w14:solidFill>
              <w14:srgbClr w14:val="0066CC"/>
            </w14:solidFill>
          </w14:textFill>
        </w:rPr>
        <w:t>’</w:t>
      </w:r>
      <w:r>
        <w:rPr>
          <w:rStyle w:val="Немає"/>
          <w:rFonts w:ascii="Times New Roman" w:hAnsi="Times New Roman"/>
          <w:outline w:val="0"/>
          <w:color w:val="0066cc"/>
          <w:sz w:val="28"/>
          <w:szCs w:val="28"/>
          <w:u w:val="single" w:color="0066cc"/>
          <w:rtl w:val="0"/>
          <w:lang w:val="nl-NL"/>
          <w14:textFill>
            <w14:solidFill>
              <w14:srgbClr w14:val="0066CC"/>
            </w14:solidFill>
          </w14:textFill>
        </w:rPr>
        <w:t>Keeffe M, O</w:t>
      </w:r>
      <w:r>
        <w:rPr>
          <w:rStyle w:val="Немає"/>
          <w:rFonts w:ascii="Times New Roman" w:hAnsi="Times New Roman" w:hint="default"/>
          <w:outline w:val="0"/>
          <w:color w:val="0066cc"/>
          <w:sz w:val="28"/>
          <w:szCs w:val="28"/>
          <w:u w:val="single" w:color="0066cc"/>
          <w:rtl w:val="1"/>
          <w14:textFill>
            <w14:solidFill>
              <w14:srgbClr w14:val="0066CC"/>
            </w14:solidFill>
          </w14:textFill>
        </w:rPr>
        <w:t>’</w:t>
      </w:r>
      <w:r>
        <w:rPr>
          <w:rStyle w:val="Hyperlink.0"/>
          <w:rtl w:val="0"/>
          <w:lang w:val="en-US"/>
        </w:rPr>
        <w:t>Sullivan K, Lewis J, McCreesh K. Is thoracic</w:t>
      </w:r>
      <w:r>
        <w:rPr/>
        <w:fldChar w:fldCharType="end" w:fldLock="0"/>
      </w:r>
      <w:r>
        <w:rPr>
          <w:rStyle w:val="Немає"/>
          <w:rFonts w:ascii="Times New Roman" w:hAnsi="Times New Roman"/>
          <w:sz w:val="28"/>
          <w:szCs w:val="28"/>
          <w:rtl w:val="0"/>
        </w:rPr>
        <w:t xml:space="preserve"> </w:t>
      </w:r>
      <w:r>
        <w:rPr>
          <w:rStyle w:val="Hyperlink.0"/>
        </w:rPr>
        <w:fldChar w:fldCharType="begin" w:fldLock="0"/>
      </w:r>
      <w:r>
        <w:rPr>
          <w:rStyle w:val="Hyperlink.0"/>
        </w:rPr>
        <w:instrText xml:space="preserve"> HYPERLINK "https://www.ncbi.nlm.nih.gov/pubmed/27475532"</w:instrText>
      </w:r>
      <w:r>
        <w:rPr>
          <w:rStyle w:val="Hyperlink.0"/>
        </w:rPr>
        <w:fldChar w:fldCharType="separate" w:fldLock="0"/>
      </w:r>
      <w:r>
        <w:rPr>
          <w:rStyle w:val="Hyperlink.0"/>
          <w:rtl w:val="0"/>
          <w:lang w:val="en-US"/>
        </w:rPr>
        <w:t>spine posture associated with shoulder pain, range of motion and function? A</w:t>
      </w:r>
      <w:r>
        <w:rPr/>
        <w:fldChar w:fldCharType="end" w:fldLock="0"/>
      </w:r>
      <w:r>
        <w:rPr>
          <w:rStyle w:val="Немає"/>
          <w:rFonts w:ascii="Times New Roman" w:hAnsi="Times New Roman"/>
          <w:sz w:val="28"/>
          <w:szCs w:val="28"/>
          <w:rtl w:val="0"/>
        </w:rPr>
        <w:t xml:space="preserve"> </w:t>
      </w:r>
      <w:r>
        <w:rPr>
          <w:rStyle w:val="Hyperlink.0"/>
        </w:rPr>
        <w:fldChar w:fldCharType="begin" w:fldLock="0"/>
      </w:r>
      <w:r>
        <w:rPr>
          <w:rStyle w:val="Hyperlink.0"/>
        </w:rPr>
        <w:instrText xml:space="preserve"> HYPERLINK "https://www.ncbi.nlm.nih.gov/pubmed/27475532"</w:instrText>
      </w:r>
      <w:r>
        <w:rPr>
          <w:rStyle w:val="Hyperlink.0"/>
        </w:rPr>
        <w:fldChar w:fldCharType="separate" w:fldLock="0"/>
      </w:r>
      <w:r>
        <w:rPr>
          <w:rStyle w:val="Hyperlink.0"/>
          <w:rtl w:val="0"/>
          <w:lang w:val="en-US"/>
        </w:rPr>
        <w:t>systematic review. Manual therapy. 2016 Dec 1;26:38-46.</w:t>
      </w:r>
      <w:r>
        <w:rPr/>
        <w:fldChar w:fldCharType="end" w:fldLock="0"/>
      </w:r>
    </w:p>
    <w:p>
      <w:pPr>
        <w:pStyle w:val="Normal.0"/>
        <w:tabs>
          <w:tab w:val="left" w:pos="874"/>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rPr>
        <w:t xml:space="preserve">16. </w:t>
      </w:r>
      <w:r>
        <w:rPr>
          <w:rStyle w:val="Hyperlink.0"/>
        </w:rPr>
        <w:fldChar w:fldCharType="begin" w:fldLock="0"/>
      </w:r>
      <w:r>
        <w:rPr>
          <w:rStyle w:val="Hyperlink.0"/>
        </w:rPr>
        <w:instrText xml:space="preserve"> HYPERLINK "https://www.ncbi.nlm.nih.gov/pubmed/18796873"</w:instrText>
      </w:r>
      <w:r>
        <w:rPr>
          <w:rStyle w:val="Hyperlink.0"/>
        </w:rPr>
        <w:fldChar w:fldCharType="separate" w:fldLock="0"/>
      </w:r>
      <w:r>
        <w:rPr>
          <w:rStyle w:val="Hyperlink.0"/>
          <w:rtl w:val="0"/>
          <w:lang w:val="en-US"/>
        </w:rPr>
        <w:t>Boissonnault WG, Bass C. Pathological origins of trunk and neck pain: part</w:t>
      </w:r>
      <w:r>
        <w:rPr/>
        <w:fldChar w:fldCharType="end" w:fldLock="0"/>
      </w:r>
      <w:r>
        <w:rPr>
          <w:rStyle w:val="Немає"/>
          <w:rFonts w:ascii="Times New Roman" w:hAnsi="Times New Roman"/>
          <w:sz w:val="28"/>
          <w:szCs w:val="28"/>
          <w:rtl w:val="0"/>
        </w:rPr>
        <w:t xml:space="preserve"> </w:t>
      </w:r>
      <w:r>
        <w:rPr>
          <w:rStyle w:val="Hyperlink.2"/>
        </w:rPr>
        <w:fldChar w:fldCharType="begin" w:fldLock="0"/>
      </w:r>
      <w:r>
        <w:rPr>
          <w:rStyle w:val="Hyperlink.2"/>
        </w:rPr>
        <w:instrText xml:space="preserve"> HYPERLINK "https://www.ncbi.nlm.nih.gov/pubmed/18796873"</w:instrText>
      </w:r>
      <w:r>
        <w:rPr>
          <w:rStyle w:val="Hyperlink.2"/>
        </w:rPr>
        <w:fldChar w:fldCharType="separate" w:fldLock="0"/>
      </w:r>
      <w:r>
        <w:rPr>
          <w:rStyle w:val="Hyperlink.2"/>
          <w:rtl w:val="0"/>
        </w:rPr>
        <w:t>II</w:t>
      </w:r>
      <w:r>
        <w:rPr>
          <w:rStyle w:val="Hyperlink.0"/>
          <w:rtl w:val="0"/>
          <w:lang w:val="en-US"/>
        </w:rPr>
        <w:t>—</w:t>
      </w:r>
      <w:r>
        <w:rPr>
          <w:rStyle w:val="Hyperlink.0"/>
          <w:rtl w:val="0"/>
          <w:lang w:val="en-US"/>
        </w:rPr>
        <w:t>disorders of the cardiovascular and pulmonary systems. Journal of</w:t>
      </w:r>
      <w:r>
        <w:rPr/>
        <w:fldChar w:fldCharType="end" w:fldLock="0"/>
      </w:r>
      <w:r>
        <w:rPr>
          <w:rStyle w:val="Немає"/>
          <w:rFonts w:ascii="Times New Roman" w:hAnsi="Times New Roman"/>
          <w:sz w:val="28"/>
          <w:szCs w:val="28"/>
          <w:rtl w:val="0"/>
        </w:rPr>
        <w:t xml:space="preserve"> </w:t>
      </w:r>
      <w:r>
        <w:rPr>
          <w:rStyle w:val="Hyperlink.0"/>
        </w:rPr>
        <w:fldChar w:fldCharType="begin" w:fldLock="0"/>
      </w:r>
      <w:r>
        <w:rPr>
          <w:rStyle w:val="Hyperlink.0"/>
        </w:rPr>
        <w:instrText xml:space="preserve"> HYPERLINK "https://www.ncbi.nlm.nih.gov/pubmed/18796873"</w:instrText>
      </w:r>
      <w:r>
        <w:rPr>
          <w:rStyle w:val="Hyperlink.0"/>
        </w:rPr>
        <w:fldChar w:fldCharType="separate" w:fldLock="0"/>
      </w:r>
      <w:r>
        <w:rPr>
          <w:rStyle w:val="Hyperlink.0"/>
          <w:rtl w:val="0"/>
          <w:lang w:val="en-US"/>
        </w:rPr>
        <w:t>Orthopaedic &amp; Sports Physical Therapy. 1990 Nov;12(5):208-1</w:t>
      </w:r>
      <w:r>
        <w:rPr/>
        <w:fldChar w:fldCharType="end" w:fldLock="0"/>
      </w:r>
      <w:r>
        <w:rPr>
          <w:rStyle w:val="Немає"/>
          <w:rFonts w:ascii="Times New Roman" w:hAnsi="Times New Roman"/>
          <w:sz w:val="28"/>
          <w:szCs w:val="28"/>
          <w:rtl w:val="0"/>
        </w:rPr>
        <w:t>5.</w:t>
      </w:r>
    </w:p>
    <w:p>
      <w:pPr>
        <w:pStyle w:val="Normal.0"/>
        <w:tabs>
          <w:tab w:val="left" w:pos="874"/>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17. Dommerholt J, Mayoral del Moral 0, Grobli C. Trigger point dry needling. Journal of Manual &amp; Manipulative Therapy. 2006 Oct 1;14(4):70-87E.</w:t>
      </w:r>
    </w:p>
    <w:p>
      <w:pPr>
        <w:pStyle w:val="Normal.0"/>
        <w:tabs>
          <w:tab w:val="left" w:pos="870"/>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18. Dommerholt J. Dry needling-peripheral and central considerations. Journal of Manual &amp; Manipulative Therapy. 2011 Nov 1;19(4):223-7.</w:t>
      </w:r>
    </w:p>
    <w:p>
      <w:pPr>
        <w:pStyle w:val="Normal.0"/>
        <w:tabs>
          <w:tab w:val="left" w:pos="879"/>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19. Griswold D, Wilhelm M, Donaldson M, Learman K, Cleland J. The effectiveness of superficial versus deep dry needling or acupuncture for reducing pain and disability in individuals with spine-related painful conditions: a systematic review with meta-analysis. Journal of Manual &amp; Manipulative Therapy. 2019 May 27;27(3): 128-40.</w:t>
      </w:r>
    </w:p>
    <w:p>
      <w:pPr>
        <w:pStyle w:val="Normal.0"/>
        <w:tabs>
          <w:tab w:val="left" w:pos="874"/>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20. Journal of Orthopaedic &amp; Sports Physical Therapy. 2017 Mar; 47(3):133-49.</w:t>
      </w:r>
    </w:p>
    <w:p>
      <w:pPr>
        <w:pStyle w:val="Normal.0"/>
        <w:tabs>
          <w:tab w:val="left" w:pos="879"/>
        </w:tabs>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21. Cagnie B, Dewitte V, Barbe T, Timmermans F, Delrue N, Meeus M. Physiologic effects of dry needling. Current pain and headache reports. 2013 Aug: 17(8): 1-8.</w:t>
      </w:r>
    </w:p>
    <w:p>
      <w:pPr>
        <w:pStyle w:val="Normal.0"/>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sz w:val="28"/>
          <w:szCs w:val="28"/>
          <w:rtl w:val="0"/>
          <w:lang w:val="en-US"/>
        </w:rPr>
        <w:t>22.McAphee D, Bagwell M, Falsone S. Dry Needling: A Clinical Commentary. International Journal of Sports Physical Therapy. 2022;17(4):551.</w:t>
      </w:r>
    </w:p>
    <w:p>
      <w:pPr>
        <w:pStyle w:val="Normal.0"/>
      </w:pPr>
      <w:r>
        <w:rPr>
          <w:rStyle w:val="Немає"/>
          <w:rFonts w:ascii="Arial Unicode MS" w:cs="Arial Unicode MS" w:hAnsi="Arial Unicode MS" w:eastAsia="Arial Unicode MS"/>
          <w:b w:val="0"/>
          <w:bCs w:val="0"/>
          <w:i w:val="0"/>
          <w:iCs w:val="0"/>
        </w:rPr>
        <w:br w:type="page"/>
      </w:r>
    </w:p>
    <w:p>
      <w:pPr>
        <w:pStyle w:val="Рубрика"/>
        <w:jc w:val="right"/>
      </w:pPr>
      <w:bookmarkStart w:name="_Toc22" w:id="75"/>
      <w:bookmarkStart w:name="_headingh.2r0uhxc" w:id="76"/>
      <w:bookmarkEnd w:id="76"/>
      <w:r>
        <w:rPr>
          <w:rStyle w:val="Немає A"/>
          <w:rtl w:val="0"/>
        </w:rPr>
        <w:t>Д</w:t>
      </w:r>
      <w:r>
        <w:rPr>
          <w:rStyle w:val="Немає A"/>
          <w:rtl w:val="0"/>
        </w:rPr>
        <w:t>ОДАТОК А</w:t>
      </w:r>
      <w:bookmarkEnd w:id="75"/>
    </w:p>
    <w:p>
      <w:pPr>
        <w:pStyle w:val="Normal.0"/>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hint="default"/>
          <w:sz w:val="28"/>
          <w:szCs w:val="28"/>
          <w:rtl w:val="0"/>
        </w:rPr>
        <w:t xml:space="preserve">За темою магістерської дисертації були опубліковані </w:t>
      </w:r>
      <w:r>
        <w:rPr>
          <w:rStyle w:val="Немає"/>
          <w:rFonts w:ascii="Times New Roman" w:hAnsi="Times New Roman"/>
          <w:sz w:val="28"/>
          <w:szCs w:val="28"/>
          <w:rtl w:val="0"/>
          <w:lang w:val="ru-RU"/>
        </w:rPr>
        <w:t xml:space="preserve">1 </w:t>
      </w:r>
      <w:r>
        <w:rPr>
          <w:rStyle w:val="Немає"/>
          <w:rFonts w:ascii="Times New Roman" w:hAnsi="Times New Roman" w:hint="default"/>
          <w:sz w:val="28"/>
          <w:szCs w:val="28"/>
          <w:rtl w:val="0"/>
        </w:rPr>
        <w:t>тези</w:t>
      </w:r>
      <w:r>
        <w:rPr>
          <w:rStyle w:val="Немає"/>
          <w:rFonts w:ascii="Times New Roman" w:hAnsi="Times New Roman"/>
          <w:sz w:val="28"/>
          <w:szCs w:val="28"/>
          <w:rtl w:val="0"/>
        </w:rPr>
        <w:t>.</w:t>
      </w:r>
    </w:p>
    <w:p>
      <w:pPr>
        <w:pStyle w:val="Normal.0"/>
        <w:spacing w:line="360" w:lineRule="auto"/>
        <w:jc w:val="both"/>
        <w:rPr>
          <w:rStyle w:val="Немає"/>
          <w:rFonts w:ascii="Times New Roman" w:cs="Times New Roman" w:hAnsi="Times New Roman" w:eastAsia="Times New Roman"/>
          <w:sz w:val="28"/>
          <w:szCs w:val="28"/>
        </w:rPr>
      </w:pPr>
      <w:r>
        <w:rPr>
          <w:rStyle w:val="Немає A"/>
        </w:rPr>
        <w:drawing xmlns:a="http://schemas.openxmlformats.org/drawingml/2006/main">
          <wp:inline distT="0" distB="0" distL="0" distR="0">
            <wp:extent cx="5942330" cy="4166235"/>
            <wp:effectExtent l="0" t="0" r="0" b="0"/>
            <wp:docPr id="1073741861" name="officeArt object" descr="image11.png"/>
            <wp:cNvGraphicFramePr/>
            <a:graphic xmlns:a="http://schemas.openxmlformats.org/drawingml/2006/main">
              <a:graphicData uri="http://schemas.openxmlformats.org/drawingml/2006/picture">
                <pic:pic xmlns:pic="http://schemas.openxmlformats.org/drawingml/2006/picture">
                  <pic:nvPicPr>
                    <pic:cNvPr id="1073741861" name="image11.png" descr="image11.png"/>
                    <pic:cNvPicPr>
                      <a:picLocks noChangeAspect="1"/>
                    </pic:cNvPicPr>
                  </pic:nvPicPr>
                  <pic:blipFill>
                    <a:blip r:embed="rId44">
                      <a:extLst/>
                    </a:blip>
                    <a:stretch>
                      <a:fillRect/>
                    </a:stretch>
                  </pic:blipFill>
                  <pic:spPr>
                    <a:xfrm>
                      <a:off x="0" y="0"/>
                      <a:ext cx="5942330" cy="4166235"/>
                    </a:xfrm>
                    <a:prstGeom prst="rect">
                      <a:avLst/>
                    </a:prstGeom>
                    <a:ln w="12700" cap="flat">
                      <a:noFill/>
                      <a:miter lim="400000"/>
                    </a:ln>
                    <a:effectLst/>
                  </pic:spPr>
                </pic:pic>
              </a:graphicData>
            </a:graphic>
          </wp:inline>
        </w:drawing>
      </w:r>
    </w:p>
    <w:p>
      <w:pPr>
        <w:pStyle w:val="Normal.0"/>
      </w:pPr>
      <w:r>
        <w:rPr>
          <w:rStyle w:val="Немає"/>
          <w:rFonts w:ascii="Arial Unicode MS" w:cs="Arial Unicode MS" w:hAnsi="Arial Unicode MS" w:eastAsia="Arial Unicode MS"/>
          <w:b w:val="0"/>
          <w:bCs w:val="0"/>
          <w:i w:val="0"/>
          <w:iCs w:val="0"/>
        </w:rPr>
        <w:br w:type="page"/>
      </w:r>
    </w:p>
    <w:p>
      <w:pPr>
        <w:pStyle w:val="Рубрика"/>
        <w:jc w:val="right"/>
        <w:rPr>
          <w:rStyle w:val="Немає"/>
          <w:sz w:val="28"/>
          <w:szCs w:val="28"/>
        </w:rPr>
      </w:pPr>
      <w:bookmarkStart w:name="_Toc23" w:id="77"/>
      <w:r>
        <w:rPr>
          <w:rStyle w:val="Немає"/>
          <w:sz w:val="28"/>
          <w:szCs w:val="28"/>
          <w:rtl w:val="0"/>
        </w:rPr>
        <w:t>ДОДАТОК Б</w:t>
      </w:r>
      <w:bookmarkEnd w:id="77"/>
    </w:p>
    <w:p>
      <w:pPr>
        <w:pStyle w:val="Normal.0"/>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hint="default"/>
          <w:sz w:val="28"/>
          <w:szCs w:val="28"/>
          <w:rtl w:val="0"/>
        </w:rPr>
        <w:t xml:space="preserve">За темою магістерської дисертації була опублікована </w:t>
      </w:r>
      <w:r>
        <w:rPr>
          <w:rStyle w:val="Немає"/>
          <w:rFonts w:ascii="Times New Roman" w:hAnsi="Times New Roman"/>
          <w:sz w:val="28"/>
          <w:szCs w:val="28"/>
          <w:rtl w:val="0"/>
          <w:lang w:val="ru-RU"/>
        </w:rPr>
        <w:t xml:space="preserve">1 </w:t>
      </w:r>
      <w:r>
        <w:rPr>
          <w:rStyle w:val="Немає"/>
          <w:rFonts w:ascii="Times New Roman" w:hAnsi="Times New Roman" w:hint="default"/>
          <w:sz w:val="28"/>
          <w:szCs w:val="28"/>
          <w:rtl w:val="0"/>
        </w:rPr>
        <w:t>стаття у «Українському науковому медичному молодіжному журналі»</w:t>
      </w:r>
      <w:r>
        <w:rPr>
          <w:rStyle w:val="Немає"/>
          <w:rFonts w:ascii="Times New Roman" w:hAnsi="Times New Roman"/>
          <w:sz w:val="28"/>
          <w:szCs w:val="28"/>
          <w:rtl w:val="0"/>
        </w:rPr>
        <w:t>.</w:t>
      </w:r>
    </w:p>
    <w:p>
      <w:pPr>
        <w:pStyle w:val="Normal.0"/>
        <w:spacing w:line="360" w:lineRule="auto"/>
        <w:ind w:firstLine="709"/>
        <w:jc w:val="both"/>
        <w:rPr>
          <w:rStyle w:val="Hyperlink.2"/>
        </w:rPr>
      </w:pPr>
      <w:r>
        <w:rPr>
          <w:rStyle w:val="Немає"/>
          <w:rFonts w:ascii="Times New Roman" w:hAnsi="Times New Roman" w:hint="default"/>
          <w:sz w:val="28"/>
          <w:szCs w:val="28"/>
          <w:rtl w:val="0"/>
        </w:rPr>
        <w:t>Посилання на журнал</w:t>
      </w:r>
      <w:r>
        <w:rPr>
          <w:rStyle w:val="Немає"/>
          <w:rFonts w:ascii="Times New Roman" w:hAnsi="Times New Roman"/>
          <w:sz w:val="28"/>
          <w:szCs w:val="28"/>
          <w:rtl w:val="0"/>
        </w:rPr>
        <w:t xml:space="preserve">: </w:t>
      </w:r>
      <w:r>
        <w:rPr>
          <w:rStyle w:val="Hyperlink.0"/>
        </w:rPr>
        <w:fldChar w:fldCharType="begin" w:fldLock="0"/>
      </w:r>
      <w:r>
        <w:rPr>
          <w:rStyle w:val="Hyperlink.0"/>
        </w:rPr>
        <w:instrText xml:space="preserve"> HYPERLINK "https://mmj.nmuofficial.com/index.php/journal"</w:instrText>
      </w:r>
      <w:r>
        <w:rPr>
          <w:rStyle w:val="Hyperlink.0"/>
        </w:rPr>
        <w:fldChar w:fldCharType="separate" w:fldLock="0"/>
      </w:r>
      <w:r>
        <w:rPr>
          <w:rStyle w:val="Hyperlink.0"/>
          <w:rtl w:val="0"/>
          <w:lang w:val="en-US"/>
        </w:rPr>
        <w:t>https://mmj nmuofficial.com/index.php/joumal</w:t>
      </w:r>
      <w:r>
        <w:rPr/>
        <w:fldChar w:fldCharType="end" w:fldLock="0"/>
      </w:r>
    </w:p>
    <w:p>
      <w:pPr>
        <w:pStyle w:val="Normal.0"/>
        <w:spacing w:line="360" w:lineRule="auto"/>
        <w:jc w:val="center"/>
        <w:rPr>
          <w:rStyle w:val="Немає"/>
          <w:rFonts w:ascii="Times New Roman" w:cs="Times New Roman" w:hAnsi="Times New Roman" w:eastAsia="Times New Roman"/>
          <w:sz w:val="28"/>
          <w:szCs w:val="28"/>
        </w:rPr>
      </w:pPr>
      <w:r>
        <w:rPr>
          <w:rStyle w:val="Немає A"/>
        </w:rPr>
        <w:drawing xmlns:a="http://schemas.openxmlformats.org/drawingml/2006/main">
          <wp:inline distT="0" distB="0" distL="0" distR="0">
            <wp:extent cx="4828286" cy="7401343"/>
            <wp:effectExtent l="0" t="0" r="0" b="0"/>
            <wp:docPr id="1073741862" name="officeArt object" descr="image3.png"/>
            <wp:cNvGraphicFramePr/>
            <a:graphic xmlns:a="http://schemas.openxmlformats.org/drawingml/2006/main">
              <a:graphicData uri="http://schemas.openxmlformats.org/drawingml/2006/picture">
                <pic:pic xmlns:pic="http://schemas.openxmlformats.org/drawingml/2006/picture">
                  <pic:nvPicPr>
                    <pic:cNvPr id="1073741862" name="image3.png" descr="image3.png"/>
                    <pic:cNvPicPr>
                      <a:picLocks noChangeAspect="1"/>
                    </pic:cNvPicPr>
                  </pic:nvPicPr>
                  <pic:blipFill>
                    <a:blip r:embed="rId45">
                      <a:extLst/>
                    </a:blip>
                    <a:stretch>
                      <a:fillRect/>
                    </a:stretch>
                  </pic:blipFill>
                  <pic:spPr>
                    <a:xfrm>
                      <a:off x="0" y="0"/>
                      <a:ext cx="4828286" cy="7401343"/>
                    </a:xfrm>
                    <a:prstGeom prst="rect">
                      <a:avLst/>
                    </a:prstGeom>
                    <a:ln w="12700" cap="flat">
                      <a:noFill/>
                      <a:miter lim="400000"/>
                    </a:ln>
                    <a:effectLst/>
                  </pic:spPr>
                </pic:pic>
              </a:graphicData>
            </a:graphic>
          </wp:inline>
        </w:drawing>
      </w:r>
    </w:p>
    <w:p>
      <w:pPr>
        <w:pStyle w:val="Normal.0"/>
      </w:pPr>
      <w:bookmarkStart w:name="bookmarkid.1664s55" w:id="78"/>
      <w:r>
        <w:rPr>
          <w:rStyle w:val="Немає"/>
          <w:rFonts w:ascii="Arial Unicode MS" w:cs="Arial Unicode MS" w:hAnsi="Arial Unicode MS" w:eastAsia="Arial Unicode MS"/>
          <w:b w:val="0"/>
          <w:bCs w:val="0"/>
          <w:i w:val="0"/>
          <w:iCs w:val="0"/>
        </w:rPr>
        <w:br w:type="page"/>
      </w:r>
    </w:p>
    <w:p>
      <w:pPr>
        <w:pStyle w:val="Рубрика"/>
        <w:jc w:val="right"/>
        <w:rPr>
          <w:rStyle w:val="Немає"/>
          <w:sz w:val="28"/>
          <w:szCs w:val="28"/>
        </w:rPr>
      </w:pPr>
      <w:bookmarkStart w:name="_Toc24" w:id="79"/>
      <w:r>
        <w:rPr>
          <w:rStyle w:val="Немає"/>
          <w:sz w:val="28"/>
          <w:szCs w:val="28"/>
          <w:rtl w:val="0"/>
        </w:rPr>
        <w:t>ДОДАТОК В</w:t>
      </w:r>
      <w:bookmarkEnd w:id="79"/>
    </w:p>
    <w:p>
      <w:pPr>
        <w:pStyle w:val="Normal.0"/>
        <w:spacing w:line="360" w:lineRule="auto"/>
        <w:ind w:firstLine="709"/>
        <w:jc w:val="both"/>
        <w:rPr>
          <w:rStyle w:val="Немає"/>
          <w:rFonts w:ascii="Times New Roman" w:cs="Times New Roman" w:hAnsi="Times New Roman" w:eastAsia="Times New Roman"/>
          <w:sz w:val="28"/>
          <w:szCs w:val="28"/>
        </w:rPr>
      </w:pPr>
      <w:r>
        <w:rPr>
          <w:rStyle w:val="Немає"/>
          <w:rFonts w:ascii="Times New Roman" w:hAnsi="Times New Roman" w:hint="default"/>
          <w:sz w:val="28"/>
          <w:szCs w:val="28"/>
          <w:rtl w:val="0"/>
        </w:rPr>
        <w:t>Було пройдено тренінг за темою</w:t>
      </w:r>
      <w:r>
        <w:rPr>
          <w:rStyle w:val="Немає"/>
          <w:rFonts w:ascii="Times New Roman" w:hAnsi="Times New Roman"/>
          <w:sz w:val="28"/>
          <w:szCs w:val="28"/>
          <w:rtl w:val="0"/>
        </w:rPr>
        <w:t xml:space="preserve">: </w:t>
      </w:r>
      <w:r>
        <w:rPr>
          <w:rStyle w:val="Немає"/>
          <w:rFonts w:ascii="Times New Roman" w:hAnsi="Times New Roman" w:hint="default"/>
          <w:sz w:val="28"/>
          <w:szCs w:val="28"/>
          <w:rtl w:val="0"/>
        </w:rPr>
        <w:t>«Фізична терапія болю в шиї»</w:t>
      </w:r>
    </w:p>
    <w:p>
      <w:pPr>
        <w:pStyle w:val="Normal.0"/>
        <w:spacing w:line="360" w:lineRule="auto"/>
        <w:jc w:val="both"/>
        <w:rPr>
          <w:rStyle w:val="Немає"/>
          <w:rFonts w:ascii="Times New Roman" w:cs="Times New Roman" w:hAnsi="Times New Roman" w:eastAsia="Times New Roman"/>
          <w:sz w:val="28"/>
          <w:szCs w:val="28"/>
        </w:rPr>
      </w:pPr>
      <w:r>
        <w:rPr>
          <w:rStyle w:val="Немає"/>
          <w:rFonts w:ascii="Times New Roman" w:cs="Times New Roman" w:hAnsi="Times New Roman" w:eastAsia="Times New Roman"/>
          <w:sz w:val="28"/>
          <w:szCs w:val="28"/>
        </w:rPr>
        <w:drawing xmlns:a="http://schemas.openxmlformats.org/drawingml/2006/main">
          <wp:inline distT="0" distB="0" distL="0" distR="0">
            <wp:extent cx="5936489" cy="4015136"/>
            <wp:effectExtent l="0" t="0" r="0" b="0"/>
            <wp:docPr id="1073741863" name="officeArt object" descr="C:\Users\HP\AppData\Local\Temp\FineReader12.00\media\image37.jpeg"/>
            <wp:cNvGraphicFramePr/>
            <a:graphic xmlns:a="http://schemas.openxmlformats.org/drawingml/2006/main">
              <a:graphicData uri="http://schemas.openxmlformats.org/drawingml/2006/picture">
                <pic:pic xmlns:pic="http://schemas.openxmlformats.org/drawingml/2006/picture">
                  <pic:nvPicPr>
                    <pic:cNvPr id="1073741863" name="C:\Users\HP\AppData\Local\Temp\FineReader12.00\media\image37.jpeg" descr="C:\Users\HP\AppData\Local\Temp\FineReader12.00\media\image37.jpeg"/>
                    <pic:cNvPicPr>
                      <a:picLocks noChangeAspect="1"/>
                    </pic:cNvPicPr>
                  </pic:nvPicPr>
                  <pic:blipFill>
                    <a:blip r:embed="rId46">
                      <a:extLst/>
                    </a:blip>
                    <a:stretch>
                      <a:fillRect/>
                    </a:stretch>
                  </pic:blipFill>
                  <pic:spPr>
                    <a:xfrm>
                      <a:off x="0" y="0"/>
                      <a:ext cx="5936489" cy="4015136"/>
                    </a:xfrm>
                    <a:prstGeom prst="rect">
                      <a:avLst/>
                    </a:prstGeom>
                    <a:ln w="12700" cap="flat">
                      <a:noFill/>
                      <a:miter lim="400000"/>
                    </a:ln>
                    <a:effectLst/>
                  </pic:spPr>
                </pic:pic>
              </a:graphicData>
            </a:graphic>
          </wp:inline>
        </w:drawing>
      </w:r>
      <w:bookmarkEnd w:id="78"/>
    </w:p>
    <w:p>
      <w:pPr>
        <w:pStyle w:val="Normal.0"/>
      </w:pPr>
      <w:bookmarkStart w:name="bookmarkid.3q5sasy" w:id="80"/>
      <w:r>
        <w:rPr>
          <w:rStyle w:val="Немає"/>
          <w:rFonts w:ascii="Arial Unicode MS" w:cs="Arial Unicode MS" w:hAnsi="Arial Unicode MS" w:eastAsia="Arial Unicode MS"/>
          <w:b w:val="0"/>
          <w:bCs w:val="0"/>
          <w:i w:val="0"/>
          <w:iCs w:val="0"/>
        </w:rPr>
        <w:br w:type="page"/>
      </w:r>
    </w:p>
    <w:p>
      <w:pPr>
        <w:pStyle w:val="Рубрика"/>
        <w:jc w:val="right"/>
        <w:rPr>
          <w:rStyle w:val="Немає"/>
          <w:sz w:val="28"/>
          <w:szCs w:val="28"/>
        </w:rPr>
      </w:pPr>
      <w:bookmarkStart w:name="_Toc25" w:id="81"/>
      <w:r>
        <w:rPr>
          <w:rStyle w:val="Немає"/>
          <w:sz w:val="28"/>
          <w:szCs w:val="28"/>
          <w:rtl w:val="0"/>
        </w:rPr>
        <w:t>ДОДАТОК Г</w:t>
      </w:r>
      <w:bookmarkEnd w:id="81"/>
    </w:p>
    <w:p>
      <w:pPr>
        <w:pStyle w:val="Normal.0"/>
        <w:spacing w:line="360" w:lineRule="auto"/>
        <w:ind w:firstLine="709"/>
        <w:jc w:val="center"/>
        <w:rPr>
          <w:rStyle w:val="Немає"/>
          <w:rFonts w:ascii="Times New Roman" w:cs="Times New Roman" w:hAnsi="Times New Roman" w:eastAsia="Times New Roman"/>
          <w:sz w:val="28"/>
          <w:szCs w:val="28"/>
        </w:rPr>
      </w:pPr>
      <w:r>
        <w:rPr>
          <w:rStyle w:val="Немає"/>
          <w:rFonts w:ascii="Times New Roman" w:hAnsi="Times New Roman" w:hint="default"/>
          <w:sz w:val="28"/>
          <w:szCs w:val="28"/>
          <w:rtl w:val="0"/>
        </w:rPr>
        <w:t>Було пройдено тренінг за темою</w:t>
      </w:r>
      <w:r>
        <w:rPr>
          <w:rStyle w:val="Немає"/>
          <w:rFonts w:ascii="Times New Roman" w:hAnsi="Times New Roman"/>
          <w:sz w:val="28"/>
          <w:szCs w:val="28"/>
          <w:rtl w:val="0"/>
        </w:rPr>
        <w:t xml:space="preserve">: </w:t>
      </w:r>
      <w:r>
        <w:rPr>
          <w:rStyle w:val="Немає"/>
          <w:rFonts w:ascii="Times New Roman" w:hAnsi="Times New Roman" w:hint="default"/>
          <w:sz w:val="28"/>
          <w:szCs w:val="28"/>
          <w:rtl w:val="0"/>
        </w:rPr>
        <w:t>«Метод сухої голки у терапії болю»</w:t>
      </w:r>
    </w:p>
    <w:p>
      <w:pPr>
        <w:pStyle w:val="Normal.0"/>
        <w:spacing w:line="360" w:lineRule="auto"/>
        <w:jc w:val="both"/>
        <w:rPr>
          <w:rStyle w:val="Немає"/>
          <w:rFonts w:ascii="Times New Roman" w:cs="Times New Roman" w:hAnsi="Times New Roman" w:eastAsia="Times New Roman"/>
          <w:sz w:val="28"/>
          <w:szCs w:val="28"/>
        </w:rPr>
      </w:pPr>
      <w:r>
        <w:rPr>
          <w:rStyle w:val="Немає"/>
          <w:rFonts w:ascii="Times New Roman" w:cs="Times New Roman" w:hAnsi="Times New Roman" w:eastAsia="Times New Roman"/>
          <w:sz w:val="28"/>
          <w:szCs w:val="28"/>
        </w:rPr>
        <w:drawing xmlns:a="http://schemas.openxmlformats.org/drawingml/2006/main">
          <wp:inline distT="0" distB="0" distL="0" distR="0">
            <wp:extent cx="5936489" cy="4108126"/>
            <wp:effectExtent l="0" t="0" r="0" b="0"/>
            <wp:docPr id="1073741864" name="officeArt object" descr="C:\Users\HP\AppData\Local\Temp\FineReader12.00\media\image38.jpeg"/>
            <wp:cNvGraphicFramePr/>
            <a:graphic xmlns:a="http://schemas.openxmlformats.org/drawingml/2006/main">
              <a:graphicData uri="http://schemas.openxmlformats.org/drawingml/2006/picture">
                <pic:pic xmlns:pic="http://schemas.openxmlformats.org/drawingml/2006/picture">
                  <pic:nvPicPr>
                    <pic:cNvPr id="1073741864" name="C:\Users\HP\AppData\Local\Temp\FineReader12.00\media\image38.jpeg" descr="C:\Users\HP\AppData\Local\Temp\FineReader12.00\media\image38.jpeg"/>
                    <pic:cNvPicPr>
                      <a:picLocks noChangeAspect="1"/>
                    </pic:cNvPicPr>
                  </pic:nvPicPr>
                  <pic:blipFill>
                    <a:blip r:embed="rId47">
                      <a:extLst/>
                    </a:blip>
                    <a:stretch>
                      <a:fillRect/>
                    </a:stretch>
                  </pic:blipFill>
                  <pic:spPr>
                    <a:xfrm>
                      <a:off x="0" y="0"/>
                      <a:ext cx="5936489" cy="4108126"/>
                    </a:xfrm>
                    <a:prstGeom prst="rect">
                      <a:avLst/>
                    </a:prstGeom>
                    <a:ln w="12700" cap="flat">
                      <a:noFill/>
                      <a:miter lim="400000"/>
                    </a:ln>
                    <a:effectLst/>
                  </pic:spPr>
                </pic:pic>
              </a:graphicData>
            </a:graphic>
          </wp:inline>
        </w:drawing>
      </w:r>
    </w:p>
    <w:p>
      <w:pPr>
        <w:pStyle w:val="Normal.0"/>
      </w:pPr>
      <w:r>
        <w:rPr>
          <w:rStyle w:val="Немає"/>
          <w:rFonts w:ascii="Arial Unicode MS" w:cs="Arial Unicode MS" w:hAnsi="Arial Unicode MS" w:eastAsia="Arial Unicode MS"/>
          <w:b w:val="0"/>
          <w:bCs w:val="0"/>
          <w:i w:val="0"/>
          <w:iCs w:val="0"/>
        </w:rPr>
        <w:br w:type="page"/>
      </w:r>
    </w:p>
    <w:p>
      <w:pPr>
        <w:pStyle w:val="Рубрика"/>
        <w:jc w:val="right"/>
        <w:rPr>
          <w:rStyle w:val="Немає"/>
          <w:sz w:val="28"/>
          <w:szCs w:val="28"/>
        </w:rPr>
      </w:pPr>
      <w:bookmarkStart w:name="_Toc26" w:id="82"/>
      <w:r>
        <w:rPr>
          <w:rStyle w:val="Немає"/>
          <w:sz w:val="28"/>
          <w:szCs w:val="28"/>
          <w:rtl w:val="0"/>
        </w:rPr>
        <w:t>ДОДАТОК Д</w:t>
      </w:r>
      <w:bookmarkEnd w:id="82"/>
    </w:p>
    <w:p>
      <w:pPr>
        <w:pStyle w:val="Normal.0"/>
        <w:spacing w:line="360" w:lineRule="auto"/>
        <w:jc w:val="center"/>
        <w:rPr>
          <w:rStyle w:val="Немає"/>
          <w:rFonts w:ascii="Times New Roman" w:cs="Times New Roman" w:hAnsi="Times New Roman" w:eastAsia="Times New Roman"/>
          <w:sz w:val="28"/>
          <w:szCs w:val="28"/>
        </w:rPr>
      </w:pPr>
      <w:r>
        <w:rPr>
          <w:rStyle w:val="Немає"/>
          <w:rFonts w:ascii="Times New Roman" w:hAnsi="Times New Roman" w:hint="default"/>
          <w:sz w:val="28"/>
          <w:szCs w:val="28"/>
          <w:rtl w:val="0"/>
        </w:rPr>
        <w:t>Було пройдено тренінг за темою</w:t>
      </w:r>
      <w:r>
        <w:rPr>
          <w:rStyle w:val="Немає"/>
          <w:rFonts w:ascii="Times New Roman" w:hAnsi="Times New Roman"/>
          <w:sz w:val="28"/>
          <w:szCs w:val="28"/>
          <w:rtl w:val="0"/>
        </w:rPr>
        <w:t xml:space="preserve">:  </w:t>
      </w:r>
      <w:r>
        <w:rPr>
          <w:rStyle w:val="Немає"/>
          <w:rFonts w:ascii="Times New Roman" w:hAnsi="Times New Roman" w:hint="default"/>
          <w:sz w:val="28"/>
          <w:szCs w:val="28"/>
          <w:rtl w:val="0"/>
        </w:rPr>
        <w:t>«Фізична терапія болю в спині»</w:t>
      </w:r>
    </w:p>
    <w:p>
      <w:pPr>
        <w:pStyle w:val="Normal.0"/>
        <w:spacing w:line="360" w:lineRule="auto"/>
        <w:jc w:val="center"/>
      </w:pPr>
      <w:r>
        <w:rPr>
          <w:rStyle w:val="Немає"/>
          <w:rFonts w:ascii="Times New Roman" w:cs="Times New Roman" w:hAnsi="Times New Roman" w:eastAsia="Times New Roman"/>
          <w:sz w:val="28"/>
          <w:szCs w:val="28"/>
        </w:rPr>
        <w:drawing xmlns:a="http://schemas.openxmlformats.org/drawingml/2006/main">
          <wp:inline distT="0" distB="0" distL="0" distR="0">
            <wp:extent cx="5936489" cy="3998508"/>
            <wp:effectExtent l="0" t="0" r="0" b="0"/>
            <wp:docPr id="1073741865" name="officeArt object" descr="C:\Users\HP\AppData\Local\Temp\FineReader12.00\media\image39.jpeg"/>
            <wp:cNvGraphicFramePr/>
            <a:graphic xmlns:a="http://schemas.openxmlformats.org/drawingml/2006/main">
              <a:graphicData uri="http://schemas.openxmlformats.org/drawingml/2006/picture">
                <pic:pic xmlns:pic="http://schemas.openxmlformats.org/drawingml/2006/picture">
                  <pic:nvPicPr>
                    <pic:cNvPr id="1073741865" name="C:\Users\HP\AppData\Local\Temp\FineReader12.00\media\image39.jpeg" descr="C:\Users\HP\AppData\Local\Temp\FineReader12.00\media\image39.jpeg"/>
                    <pic:cNvPicPr>
                      <a:picLocks noChangeAspect="1"/>
                    </pic:cNvPicPr>
                  </pic:nvPicPr>
                  <pic:blipFill>
                    <a:blip r:embed="rId48">
                      <a:extLst/>
                    </a:blip>
                    <a:stretch>
                      <a:fillRect/>
                    </a:stretch>
                  </pic:blipFill>
                  <pic:spPr>
                    <a:xfrm>
                      <a:off x="0" y="0"/>
                      <a:ext cx="5936489" cy="3998508"/>
                    </a:xfrm>
                    <a:prstGeom prst="rect">
                      <a:avLst/>
                    </a:prstGeom>
                    <a:ln w="12700" cap="flat">
                      <a:noFill/>
                      <a:miter lim="400000"/>
                    </a:ln>
                    <a:effectLst/>
                  </pic:spPr>
                </pic:pic>
              </a:graphicData>
            </a:graphic>
          </wp:inline>
        </w:drawing>
      </w:r>
      <w:bookmarkEnd w:id="80"/>
    </w:p>
    <w:sectPr>
      <w:headerReference w:type="default" r:id="rId49"/>
      <w:footerReference w:type="default" r:id="rId50"/>
      <w:pgSz w:w="11900" w:h="16840" w:orient="portrait"/>
      <w:pgMar w:top="1134" w:right="850" w:bottom="1134" w:left="1701" w:header="0" w:footer="3"/>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pPr>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pPr>
    <w:r/>
  </w:p>
</w:ftr>
</file>

<file path=word/footer3.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jc w:val="right"/>
    </w:pPr>
    <w:r>
      <w:rPr>
        <w:rFonts w:ascii="Times New Roman" w:hAnsi="Times New Roman"/>
      </w:rPr>
      <w:fldChar w:fldCharType="begin" w:fldLock="0"/>
    </w:r>
    <w:r>
      <w:rPr>
        <w:rFonts w:ascii="Times New Roman" w:hAnsi="Times New Roman"/>
      </w:rPr>
      <w:instrText xml:space="preserve"> PAGE </w:instrText>
    </w:r>
    <w:r>
      <w:rPr>
        <w:rFonts w:ascii="Times New Roman" w:hAnsi="Times New Roman"/>
      </w:rPr>
      <w:fldChar w:fldCharType="separate" w:fldLock="0"/>
    </w:r>
    <w:r>
      <w:rPr>
        <w:rFonts w:ascii="Times New Roman" w:hAnsi="Times New Roman"/>
      </w:rPr>
    </w:r>
    <w:r>
      <w:rPr>
        <w:rFonts w:ascii="Times New Roman" w:hAnsi="Times New Roman"/>
      </w:rPr>
      <w:fldChar w:fldCharType="end" w:fldLock="0"/>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pPr>
    <w:r/>
  </w:p>
</w:hdr>
</file>

<file path=word/header3.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Normal.0"/>
      <w:tabs>
        <w:tab w:val="center" w:pos="4677"/>
        <w:tab w:val="right" w:pos="9329"/>
      </w:tabs>
      <w:jc w:val="right"/>
      <w:rPr>
        <w:caps w:val="0"/>
        <w:smallCaps w:val="0"/>
        <w:strike w:val="0"/>
        <w:dstrike w:val="0"/>
        <w:outline w:val="0"/>
        <w:color w:val="000000"/>
        <w:u w:val="none" w:color="000000"/>
        <w:shd w:val="nil" w:color="auto" w:fill="auto"/>
        <w:vertAlign w:val="baseline"/>
        <w14:textFill>
          <w14:solidFill>
            <w14:srgbClr w14:val="000000"/>
          </w14:solidFill>
        </w14:textFill>
      </w:rPr>
    </w:pPr>
  </w:p>
  <w:p>
    <w:pPr>
      <w:pStyle w:val="Normal.0"/>
      <w:tabs>
        <w:tab w:val="center" w:pos="4677"/>
        <w:tab w:val="right" w:pos="9329"/>
      </w:tabs>
      <w:jc w:val="right"/>
    </w:pPr>
    <w:r>
      <w:rPr>
        <w:rFonts w:ascii="Times New Roman" w:cs="Times New Roman" w:hAnsi="Times New Roman" w:eastAsia="Times New Roman"/>
        <w:caps w:val="0"/>
        <w:smallCaps w:val="0"/>
        <w:strike w:val="0"/>
        <w:dstrike w:val="0"/>
        <w:outline w:val="0"/>
        <w:color w:val="000000"/>
        <w:u w:val="none" w:color="000000"/>
        <w:shd w:val="nil" w:color="auto" w:fill="auto"/>
        <w:vertAlign w:val="baseline"/>
        <w14:textFill>
          <w14:solidFill>
            <w14:srgbClr w14:val="000000"/>
          </w14:solidFill>
        </w14:textFill>
      </w:rPr>
      <w:fldChar w:fldCharType="begin" w:fldLock="0"/>
    </w:r>
    <w:r>
      <w:rPr>
        <w:rFonts w:ascii="Times New Roman" w:cs="Times New Roman" w:hAnsi="Times New Roman" w:eastAsia="Times New Roman"/>
        <w:caps w:val="0"/>
        <w:smallCaps w:val="0"/>
        <w:strike w:val="0"/>
        <w:dstrike w:val="0"/>
        <w:outline w:val="0"/>
        <w:color w:val="000000"/>
        <w:u w:val="none" w:color="000000"/>
        <w:shd w:val="nil" w:color="auto" w:fill="auto"/>
        <w:vertAlign w:val="baseline"/>
        <w14:textFill>
          <w14:solidFill>
            <w14:srgbClr w14:val="000000"/>
          </w14:solidFill>
        </w14:textFill>
      </w:rPr>
      <w:instrText xml:space="preserve"> PAGE </w:instrText>
    </w:r>
    <w:r>
      <w:rPr>
        <w:rFonts w:ascii="Times New Roman" w:cs="Times New Roman" w:hAnsi="Times New Roman" w:eastAsia="Times New Roman"/>
        <w:caps w:val="0"/>
        <w:smallCaps w:val="0"/>
        <w:strike w:val="0"/>
        <w:dstrike w:val="0"/>
        <w:outline w:val="0"/>
        <w:color w:val="000000"/>
        <w:u w:val="none" w:color="000000"/>
        <w:shd w:val="nil" w:color="auto" w:fill="auto"/>
        <w:vertAlign w:val="baseline"/>
        <w14:textFill>
          <w14:solidFill>
            <w14:srgbClr w14:val="000000"/>
          </w14:solidFill>
        </w14:textFill>
      </w:rPr>
      <w:fldChar w:fldCharType="separate" w:fldLock="0"/>
    </w:r>
    <w:r>
      <w:rPr>
        <w:rFonts w:ascii="Times New Roman" w:cs="Times New Roman" w:hAnsi="Times New Roman" w:eastAsia="Times New Roman"/>
        <w:caps w:val="0"/>
        <w:smallCaps w:val="0"/>
        <w:strike w:val="0"/>
        <w:dstrike w:val="0"/>
        <w:outline w:val="0"/>
        <w:color w:val="000000"/>
        <w:u w:val="none" w:color="000000"/>
        <w:shd w:val="nil" w:color="auto" w:fill="auto"/>
        <w:vertAlign w:val="baseline"/>
        <w14:textFill>
          <w14:solidFill>
            <w14:srgbClr w14:val="000000"/>
          </w14:solidFill>
        </w14:textFill>
      </w:rPr>
    </w:r>
    <w:r>
      <w:rPr>
        <w:rFonts w:ascii="Times New Roman" w:cs="Times New Roman" w:hAnsi="Times New Roman" w:eastAsia="Times New Roman"/>
        <w:caps w:val="0"/>
        <w:smallCaps w:val="0"/>
        <w:strike w:val="0"/>
        <w:dstrike w:val="0"/>
        <w:outline w:val="0"/>
        <w:color w:val="000000"/>
        <w:u w:val="none" w:color="000000"/>
        <w:shd w:val="nil" w:color="auto" w:fill="auto"/>
        <w:vertAlign w:val="baseline"/>
        <w14:textFill>
          <w14:solidFill>
            <w14:srgbClr w14:val="000000"/>
          </w14:solidFill>
        </w14:textFill>
      </w:rPr>
      <w:fldChar w:fldCharType="end" w:fldLock="0"/>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українська" w:val="‘“(〔[{〈《「『【⦅〘〖«〝︵︷︹︻︽︿﹁﹃﹇﹙﹛﹝｢"/>
  <w:noLineBreaksBefore w:lang="українська"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Колонтитули">
    <w:name w:val="Колонтитули"/>
    <w:next w:val="Колонтитули"/>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Normal.0">
    <w:name w:val="Normal"/>
    <w:next w:val="Normal.0"/>
    <w:pPr>
      <w:keepNext w:val="0"/>
      <w:keepLines w:val="0"/>
      <w:pageBreakBefore w:val="0"/>
      <w:widowControl w:val="0"/>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14:textOutline>
        <w14:noFill/>
      </w14:textOutline>
      <w14:textFill>
        <w14:solidFill>
          <w14:srgbClr w14:val="000000"/>
        </w14:solidFill>
      </w14:textFill>
    </w:rPr>
  </w:style>
  <w:style w:type="character" w:styleId="Немає A">
    <w:name w:val="Немає A"/>
  </w:style>
  <w:style w:type="paragraph" w:styleId="Джерело TOC 1">
    <w:name w:val="Джерело TOC 1"/>
    <w:next w:val="Джерело TOC 1"/>
    <w:pPr>
      <w:keepNext w:val="0"/>
      <w:keepLines w:val="0"/>
      <w:pageBreakBefore w:val="0"/>
      <w:widowControl w:val="1"/>
      <w:shd w:val="clear" w:color="auto" w:fill="auto"/>
      <w:tabs>
        <w:tab w:val="right" w:pos="9638"/>
      </w:tabs>
      <w:suppressAutoHyphens w:val="0"/>
      <w:bidi w:val="0"/>
      <w:spacing w:before="16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8"/>
      <w:szCs w:val="28"/>
      <w:u w:val="none"/>
      <w:shd w:val="nil" w:color="auto" w:fill="auto"/>
      <w:vertAlign w:val="baseline"/>
      <w14:textOutline>
        <w14:noFill/>
      </w14:textOutline>
      <w14:textFill>
        <w14:solidFill>
          <w14:srgbClr w14:val="000000"/>
        </w14:solidFill>
      </w14:textFill>
    </w:rPr>
  </w:style>
  <w:style w:type="paragraph" w:styleId="TOC 1">
    <w:name w:val="TOC 1"/>
    <w:basedOn w:val="Джерело TOC 1"/>
    <w:next w:val="Джерело TOC 1"/>
    <w:pPr>
      <w:tabs>
        <w:tab w:val="right" w:pos="9071" w:leader="dot"/>
        <w:tab w:val="clear" w:pos="9638"/>
      </w:tabs>
      <w:jc w:val="both"/>
    </w:pPr>
    <w:rPr>
      <w:rFonts w:ascii="Times New Roman" w:cs="Times New Roman" w:hAnsi="Times New Roman" w:eastAsia="Times New Roman"/>
      <w:b w:val="1"/>
      <w:bCs w:val="1"/>
    </w:rPr>
  </w:style>
  <w:style w:type="paragraph" w:styleId="Рубрика">
    <w:name w:val="Рубрика"/>
    <w:next w:val="Рубрика"/>
    <w:pPr>
      <w:keepNext w:val="0"/>
      <w:keepLines w:val="0"/>
      <w:pageBreakBefore w:val="0"/>
      <w:widowControl w:val="0"/>
      <w:shd w:val="clear" w:color="auto" w:fill="auto"/>
      <w:suppressAutoHyphens w:val="0"/>
      <w:bidi w:val="0"/>
      <w:spacing w:before="0" w:after="0" w:line="360" w:lineRule="auto"/>
      <w:ind w:left="0" w:right="0" w:firstLine="0"/>
      <w:jc w:val="center"/>
      <w:outlineLvl w:val="0"/>
    </w:pPr>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28"/>
      <w:szCs w:val="28"/>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Джерело TOC 2">
    <w:name w:val="Джерело TOC 2"/>
    <w:next w:val="Джерело TOC 2"/>
    <w:pPr>
      <w:keepNext w:val="0"/>
      <w:keepLines w:val="0"/>
      <w:pageBreakBefore w:val="0"/>
      <w:widowControl w:val="1"/>
      <w:shd w:val="clear" w:color="auto" w:fill="auto"/>
      <w:tabs>
        <w:tab w:val="right" w:pos="9638"/>
      </w:tabs>
      <w:suppressAutoHyphens w:val="0"/>
      <w:bidi w:val="0"/>
      <w:spacing w:before="16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8"/>
      <w:szCs w:val="28"/>
      <w:u w:val="none"/>
      <w:shd w:val="nil" w:color="auto" w:fill="auto"/>
      <w:vertAlign w:val="baseline"/>
      <w14:textOutline>
        <w14:noFill/>
      </w14:textOutline>
      <w14:textFill>
        <w14:solidFill>
          <w14:srgbClr w14:val="000000"/>
        </w14:solidFill>
      </w14:textFill>
    </w:rPr>
  </w:style>
  <w:style w:type="paragraph" w:styleId="TOC 2">
    <w:name w:val="TOC 2"/>
    <w:basedOn w:val="Джерело TOC 2"/>
    <w:next w:val="Джерело TOC 2"/>
    <w:pPr>
      <w:tabs>
        <w:tab w:val="decimal" w:pos="9071" w:leader="dot"/>
        <w:tab w:val="clear" w:pos="9638"/>
      </w:tabs>
      <w:ind w:firstLine="283"/>
    </w:pPr>
    <w:rPr>
      <w:rFonts w:ascii="Times New Roman" w:cs="Times New Roman" w:hAnsi="Times New Roman" w:eastAsia="Times New Roman"/>
    </w:rPr>
  </w:style>
  <w:style w:type="paragraph" w:styleId="Рубрика 2">
    <w:name w:val="Рубрика 2"/>
    <w:next w:val="Рубрика 2"/>
    <w:pPr>
      <w:keepNext w:val="0"/>
      <w:keepLines w:val="0"/>
      <w:pageBreakBefore w:val="0"/>
      <w:widowControl w:val="0"/>
      <w:shd w:val="clear" w:color="auto" w:fill="auto"/>
      <w:tabs>
        <w:tab w:val="left" w:pos="1339"/>
      </w:tabs>
      <w:suppressAutoHyphens w:val="0"/>
      <w:bidi w:val="0"/>
      <w:spacing w:before="0" w:after="0" w:line="360" w:lineRule="auto"/>
      <w:ind w:left="0" w:right="0" w:firstLine="709"/>
      <w:jc w:val="both"/>
      <w:outlineLvl w:val="1"/>
    </w:pPr>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28"/>
      <w:szCs w:val="28"/>
      <w:u w:val="none" w:color="000000"/>
      <w:shd w:val="nil" w:color="auto" w:fill="auto"/>
      <w:vertAlign w:val="baseline"/>
      <w14:textOutline w14:w="12700" w14:cap="flat">
        <w14:noFill/>
        <w14:miter w14:lim="400000"/>
      </w14:textOutline>
      <w14:textFill>
        <w14:solidFill>
          <w14:srgbClr w14:val="000000"/>
        </w14:solidFill>
      </w14:textFill>
    </w:rPr>
  </w:style>
  <w:style w:type="character" w:styleId="Немає">
    <w:name w:val="Немає"/>
  </w:style>
  <w:style w:type="character" w:styleId="Hyperlink.0">
    <w:name w:val="Hyperlink.0"/>
    <w:basedOn w:val="Немає"/>
    <w:next w:val="Hyperlink.0"/>
    <w:rPr>
      <w:rFonts w:ascii="Times New Roman" w:cs="Times New Roman" w:hAnsi="Times New Roman" w:eastAsia="Times New Roman"/>
      <w:outline w:val="0"/>
      <w:color w:val="0066cc"/>
      <w:sz w:val="28"/>
      <w:szCs w:val="28"/>
      <w:u w:val="single" w:color="0066cc"/>
      <w:lang w:val="en-US"/>
      <w14:textFill>
        <w14:solidFill>
          <w14:srgbClr w14:val="0066CC"/>
        </w14:solidFill>
      </w14:textFill>
    </w:rPr>
  </w:style>
  <w:style w:type="character" w:styleId="Hyperlink.1">
    <w:name w:val="Hyperlink.1"/>
    <w:basedOn w:val="Немає"/>
    <w:next w:val="Hyperlink.1"/>
    <w:rPr>
      <w:rFonts w:ascii="Times New Roman" w:cs="Times New Roman" w:hAnsi="Times New Roman" w:eastAsia="Times New Roman"/>
      <w:outline w:val="0"/>
      <w:color w:val="0066cc"/>
      <w:sz w:val="28"/>
      <w:szCs w:val="28"/>
      <w:u w:val="single" w:color="0066cc"/>
      <w:lang w:val="da-DK"/>
      <w14:textFill>
        <w14:solidFill>
          <w14:srgbClr w14:val="0066CC"/>
        </w14:solidFill>
      </w14:textFill>
    </w:rPr>
  </w:style>
  <w:style w:type="character" w:styleId="Hyperlink.2">
    <w:name w:val="Hyperlink.2"/>
    <w:basedOn w:val="Немає"/>
    <w:next w:val="Hyperlink.2"/>
    <w:rPr>
      <w:rFonts w:ascii="Times New Roman" w:cs="Times New Roman" w:hAnsi="Times New Roman" w:eastAsia="Times New Roman"/>
      <w:outline w:val="0"/>
      <w:color w:val="0066cc"/>
      <w:sz w:val="28"/>
      <w:szCs w:val="28"/>
      <w:u w:val="single" w:color="0066cc"/>
      <w14:textFill>
        <w14:solidFill>
          <w14:srgbClr w14:val="0066CC"/>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1.jpeg"/><Relationship Id="rId12" Type="http://schemas.openxmlformats.org/officeDocument/2006/relationships/image" Target="media/image2.jpeg"/><Relationship Id="rId13" Type="http://schemas.openxmlformats.org/officeDocument/2006/relationships/image" Target="media/image3.jpeg"/><Relationship Id="rId14" Type="http://schemas.openxmlformats.org/officeDocument/2006/relationships/image" Target="media/image4.jpe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5.jpeg"/><Relationship Id="rId20" Type="http://schemas.openxmlformats.org/officeDocument/2006/relationships/image" Target="media/image8.png"/><Relationship Id="rId21" Type="http://schemas.openxmlformats.org/officeDocument/2006/relationships/image" Target="media/image6.jpeg"/><Relationship Id="rId22" Type="http://schemas.openxmlformats.org/officeDocument/2006/relationships/image" Target="media/image7.jpeg"/><Relationship Id="rId23" Type="http://schemas.openxmlformats.org/officeDocument/2006/relationships/image" Target="media/image8.jpeg"/><Relationship Id="rId24" Type="http://schemas.openxmlformats.org/officeDocument/2006/relationships/image" Target="media/image9.jpeg"/><Relationship Id="rId25" Type="http://schemas.openxmlformats.org/officeDocument/2006/relationships/image" Target="media/image10.jpeg"/><Relationship Id="rId26" Type="http://schemas.openxmlformats.org/officeDocument/2006/relationships/image" Target="media/image11.jpeg"/><Relationship Id="rId27" Type="http://schemas.openxmlformats.org/officeDocument/2006/relationships/image" Target="media/image12.jpeg"/><Relationship Id="rId28" Type="http://schemas.openxmlformats.org/officeDocument/2006/relationships/image" Target="media/image9.png"/><Relationship Id="rId29" Type="http://schemas.openxmlformats.org/officeDocument/2006/relationships/image" Target="media/image13.jpeg"/><Relationship Id="rId30" Type="http://schemas.openxmlformats.org/officeDocument/2006/relationships/image" Target="media/image14.jpeg"/><Relationship Id="rId31" Type="http://schemas.openxmlformats.org/officeDocument/2006/relationships/image" Target="media/image15.jpeg"/><Relationship Id="rId32" Type="http://schemas.openxmlformats.org/officeDocument/2006/relationships/image" Target="media/image10.png"/><Relationship Id="rId33" Type="http://schemas.openxmlformats.org/officeDocument/2006/relationships/image" Target="media/image16.jpeg"/><Relationship Id="rId34" Type="http://schemas.openxmlformats.org/officeDocument/2006/relationships/image" Target="media/image17.jpeg"/><Relationship Id="rId35" Type="http://schemas.openxmlformats.org/officeDocument/2006/relationships/image" Target="media/image18.jpeg"/><Relationship Id="rId36" Type="http://schemas.openxmlformats.org/officeDocument/2006/relationships/image" Target="media/image19.jpeg"/><Relationship Id="rId37" Type="http://schemas.openxmlformats.org/officeDocument/2006/relationships/image" Target="media/image20.jpeg"/><Relationship Id="rId38" Type="http://schemas.openxmlformats.org/officeDocument/2006/relationships/image" Target="media/image21.jpeg"/><Relationship Id="rId39" Type="http://schemas.openxmlformats.org/officeDocument/2006/relationships/image" Target="media/image22.jpeg"/><Relationship Id="rId40" Type="http://schemas.openxmlformats.org/officeDocument/2006/relationships/image" Target="media/image23.jpeg"/><Relationship Id="rId41" Type="http://schemas.openxmlformats.org/officeDocument/2006/relationships/image" Target="media/image24.jpeg"/><Relationship Id="rId42" Type="http://schemas.openxmlformats.org/officeDocument/2006/relationships/image" Target="media/image25.jpeg"/><Relationship Id="rId43" Type="http://schemas.openxmlformats.org/officeDocument/2006/relationships/image" Target="media/image26.jpeg"/><Relationship Id="rId44" Type="http://schemas.openxmlformats.org/officeDocument/2006/relationships/image" Target="media/image11.png"/><Relationship Id="rId45" Type="http://schemas.openxmlformats.org/officeDocument/2006/relationships/image" Target="media/image12.png"/><Relationship Id="rId46" Type="http://schemas.openxmlformats.org/officeDocument/2006/relationships/image" Target="media/image27.jpeg"/><Relationship Id="rId47" Type="http://schemas.openxmlformats.org/officeDocument/2006/relationships/image" Target="media/image28.jpeg"/><Relationship Id="rId48" Type="http://schemas.openxmlformats.org/officeDocument/2006/relationships/image" Target="media/image29.jpeg"/><Relationship Id="rId49" Type="http://schemas.openxmlformats.org/officeDocument/2006/relationships/header" Target="header3.xml"/><Relationship Id="rId50" Type="http://schemas.openxmlformats.org/officeDocument/2006/relationships/footer" Target="footer3.xml"/><Relationship Id="rId51"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Тема Office">
  <a:themeElements>
    <a:clrScheme name="Тема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