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FC4" w:rsidRPr="00B743A0" w:rsidRDefault="00D35FC4" w:rsidP="00FE0F93">
      <w:pPr>
        <w:ind w:left="708"/>
        <w:outlineLvl w:val="0"/>
        <w:rPr>
          <w:b/>
          <w:sz w:val="28"/>
          <w:szCs w:val="28"/>
          <w:lang w:val="uk-UA"/>
        </w:rPr>
      </w:pPr>
      <w:r w:rsidRPr="00B743A0">
        <w:rPr>
          <w:b/>
          <w:sz w:val="28"/>
          <w:szCs w:val="28"/>
          <w:lang w:val="uk-UA"/>
        </w:rPr>
        <w:t>УДК</w:t>
      </w:r>
      <w:r w:rsidR="002478D7">
        <w:rPr>
          <w:b/>
          <w:sz w:val="28"/>
          <w:szCs w:val="28"/>
          <w:lang w:val="uk-UA"/>
        </w:rPr>
        <w:t xml:space="preserve"> 004.627</w:t>
      </w:r>
    </w:p>
    <w:p w:rsidR="00D35FC4" w:rsidRPr="00B743A0" w:rsidRDefault="00D35FC4" w:rsidP="00FE0F93">
      <w:pPr>
        <w:ind w:left="708"/>
        <w:rPr>
          <w:b/>
          <w:sz w:val="28"/>
          <w:szCs w:val="28"/>
          <w:lang w:val="uk-UA"/>
        </w:rPr>
      </w:pPr>
    </w:p>
    <w:p w:rsidR="00D35FC4" w:rsidRPr="00B743A0" w:rsidRDefault="00D35FC4" w:rsidP="00FE0F93">
      <w:pPr>
        <w:ind w:left="708"/>
        <w:jc w:val="center"/>
        <w:outlineLvl w:val="0"/>
        <w:rPr>
          <w:b/>
          <w:sz w:val="28"/>
          <w:szCs w:val="28"/>
          <w:lang w:val="uk-UA"/>
        </w:rPr>
      </w:pPr>
      <w:proofErr w:type="spellStart"/>
      <w:r w:rsidRPr="00B743A0">
        <w:rPr>
          <w:b/>
          <w:sz w:val="28"/>
          <w:szCs w:val="28"/>
          <w:lang w:val="uk-UA"/>
        </w:rPr>
        <w:t>К.т.н</w:t>
      </w:r>
      <w:proofErr w:type="spellEnd"/>
      <w:r w:rsidRPr="00B743A0">
        <w:rPr>
          <w:b/>
          <w:sz w:val="28"/>
          <w:szCs w:val="28"/>
          <w:lang w:val="uk-UA"/>
        </w:rPr>
        <w:t>., доц</w:t>
      </w:r>
      <w:r w:rsidR="00EA3977">
        <w:rPr>
          <w:b/>
          <w:sz w:val="28"/>
          <w:szCs w:val="28"/>
          <w:lang w:val="uk-UA"/>
        </w:rPr>
        <w:t>.</w:t>
      </w:r>
      <w:r w:rsidRPr="00B743A0">
        <w:rPr>
          <w:b/>
          <w:sz w:val="28"/>
          <w:szCs w:val="28"/>
          <w:lang w:val="uk-UA"/>
        </w:rPr>
        <w:t xml:space="preserve"> </w:t>
      </w:r>
      <w:proofErr w:type="spellStart"/>
      <w:r w:rsidR="00EA3977">
        <w:rPr>
          <w:b/>
          <w:sz w:val="28"/>
          <w:szCs w:val="28"/>
          <w:lang w:val="uk-UA"/>
        </w:rPr>
        <w:t>Тарасенко-Клятченко</w:t>
      </w:r>
      <w:proofErr w:type="spellEnd"/>
      <w:r w:rsidR="00AF2C79" w:rsidRPr="00B743A0">
        <w:rPr>
          <w:b/>
          <w:sz w:val="28"/>
          <w:szCs w:val="28"/>
          <w:lang w:val="uk-UA"/>
        </w:rPr>
        <w:t xml:space="preserve"> О.</w:t>
      </w:r>
      <w:r w:rsidR="00EA3977">
        <w:rPr>
          <w:b/>
          <w:sz w:val="28"/>
          <w:szCs w:val="28"/>
          <w:lang w:val="uk-UA"/>
        </w:rPr>
        <w:t>В</w:t>
      </w:r>
      <w:r w:rsidRPr="00B743A0">
        <w:rPr>
          <w:b/>
          <w:sz w:val="28"/>
          <w:szCs w:val="28"/>
          <w:lang w:val="uk-UA"/>
        </w:rPr>
        <w:t>., студент</w:t>
      </w:r>
      <w:r w:rsidR="00EA3977">
        <w:rPr>
          <w:b/>
          <w:sz w:val="28"/>
          <w:szCs w:val="28"/>
          <w:lang w:val="uk-UA"/>
        </w:rPr>
        <w:t>ка</w:t>
      </w:r>
      <w:r w:rsidR="00AF2C79" w:rsidRPr="00B743A0">
        <w:rPr>
          <w:b/>
          <w:sz w:val="28"/>
          <w:szCs w:val="28"/>
          <w:lang w:val="uk-UA"/>
        </w:rPr>
        <w:t xml:space="preserve"> </w:t>
      </w:r>
      <w:proofErr w:type="spellStart"/>
      <w:r w:rsidR="00EA3977">
        <w:rPr>
          <w:b/>
          <w:sz w:val="28"/>
          <w:szCs w:val="28"/>
          <w:lang w:val="uk-UA"/>
        </w:rPr>
        <w:t>Білоха</w:t>
      </w:r>
      <w:proofErr w:type="spellEnd"/>
      <w:r w:rsidR="00AF2C79" w:rsidRPr="00B743A0">
        <w:rPr>
          <w:b/>
          <w:sz w:val="28"/>
          <w:szCs w:val="28"/>
          <w:lang w:val="uk-UA"/>
        </w:rPr>
        <w:t xml:space="preserve"> </w:t>
      </w:r>
      <w:r w:rsidR="00EA3977">
        <w:rPr>
          <w:b/>
          <w:sz w:val="28"/>
          <w:szCs w:val="28"/>
          <w:lang w:val="uk-UA"/>
        </w:rPr>
        <w:t>А</w:t>
      </w:r>
      <w:r w:rsidR="00AF2C79" w:rsidRPr="00B743A0">
        <w:rPr>
          <w:b/>
          <w:sz w:val="28"/>
          <w:szCs w:val="28"/>
          <w:lang w:val="uk-UA"/>
        </w:rPr>
        <w:t>.</w:t>
      </w:r>
      <w:r w:rsidR="00EA3977">
        <w:rPr>
          <w:b/>
          <w:sz w:val="28"/>
          <w:szCs w:val="28"/>
          <w:lang w:val="uk-UA"/>
        </w:rPr>
        <w:t>К</w:t>
      </w:r>
      <w:r w:rsidRPr="00B743A0">
        <w:rPr>
          <w:b/>
          <w:sz w:val="28"/>
          <w:szCs w:val="28"/>
          <w:lang w:val="uk-UA"/>
        </w:rPr>
        <w:t>.</w:t>
      </w:r>
    </w:p>
    <w:p w:rsidR="00D35FC4" w:rsidRPr="00B743A0" w:rsidRDefault="00D35FC4" w:rsidP="00FE0F93">
      <w:pPr>
        <w:ind w:left="708"/>
        <w:jc w:val="center"/>
        <w:rPr>
          <w:b/>
          <w:sz w:val="28"/>
          <w:szCs w:val="28"/>
          <w:lang w:val="uk-UA"/>
        </w:rPr>
      </w:pPr>
    </w:p>
    <w:p w:rsidR="00D35FC4" w:rsidRPr="00B743A0" w:rsidRDefault="00D35FC4" w:rsidP="00FE0F93">
      <w:pPr>
        <w:ind w:left="708"/>
        <w:jc w:val="center"/>
        <w:outlineLvl w:val="0"/>
        <w:rPr>
          <w:b/>
          <w:sz w:val="28"/>
          <w:szCs w:val="28"/>
          <w:lang w:val="uk-UA"/>
        </w:rPr>
      </w:pPr>
      <w:r w:rsidRPr="00B743A0">
        <w:rPr>
          <w:b/>
          <w:sz w:val="28"/>
          <w:szCs w:val="28"/>
          <w:lang w:val="uk-UA"/>
        </w:rPr>
        <w:t>Національний технічний університет України</w:t>
      </w:r>
    </w:p>
    <w:p w:rsidR="00D35FC4" w:rsidRPr="00B743A0" w:rsidRDefault="00D35FC4" w:rsidP="00FE0F93">
      <w:pPr>
        <w:ind w:left="708"/>
        <w:jc w:val="center"/>
        <w:rPr>
          <w:b/>
          <w:sz w:val="28"/>
          <w:szCs w:val="28"/>
          <w:lang w:val="uk-UA"/>
        </w:rPr>
      </w:pPr>
      <w:r w:rsidRPr="00B743A0">
        <w:rPr>
          <w:b/>
          <w:sz w:val="28"/>
          <w:szCs w:val="28"/>
          <w:lang w:val="uk-UA"/>
        </w:rPr>
        <w:t>«Київський політехнічний інститут імені Ігоря Сікорського»</w:t>
      </w:r>
    </w:p>
    <w:p w:rsidR="00D35FC4" w:rsidRPr="00B743A0" w:rsidRDefault="00D35FC4" w:rsidP="00FE0F93">
      <w:pPr>
        <w:ind w:left="708"/>
        <w:jc w:val="center"/>
        <w:rPr>
          <w:b/>
          <w:sz w:val="32"/>
          <w:szCs w:val="32"/>
          <w:lang w:val="uk-UA"/>
        </w:rPr>
      </w:pPr>
    </w:p>
    <w:p w:rsidR="000545D8" w:rsidRPr="00B743A0" w:rsidRDefault="00FE0F93" w:rsidP="00FE0F93">
      <w:pPr>
        <w:ind w:left="709"/>
        <w:jc w:val="center"/>
        <w:rPr>
          <w:rFonts w:eastAsiaTheme="minorEastAsia"/>
          <w:b/>
          <w:sz w:val="32"/>
          <w:szCs w:val="32"/>
          <w:lang w:val="uk-UA" w:eastAsia="ja-JP"/>
        </w:rPr>
      </w:pPr>
      <w:r w:rsidRPr="00EA3977">
        <w:rPr>
          <w:b/>
          <w:sz w:val="32"/>
          <w:szCs w:val="32"/>
          <w:lang w:val="uk-UA"/>
        </w:rPr>
        <w:t>ОПТИМІЗАЦІЯ АЛГОРИТМУ СТИСНЕННЯ ДАНИХ ГАФФМАНА</w:t>
      </w:r>
    </w:p>
    <w:p w:rsidR="00FE0F93" w:rsidRDefault="00FE0F93" w:rsidP="00FE0F93">
      <w:pPr>
        <w:ind w:firstLine="708"/>
        <w:rPr>
          <w:rFonts w:eastAsiaTheme="minorEastAsia"/>
          <w:b/>
          <w:sz w:val="28"/>
          <w:szCs w:val="28"/>
          <w:lang w:val="uk-UA" w:eastAsia="ja-JP"/>
        </w:rPr>
      </w:pPr>
    </w:p>
    <w:p w:rsidR="00127318" w:rsidRPr="00B743A0" w:rsidRDefault="005C18A1" w:rsidP="00FE0F93">
      <w:pPr>
        <w:ind w:firstLine="708"/>
        <w:rPr>
          <w:rFonts w:eastAsiaTheme="minorEastAsia"/>
          <w:b/>
          <w:sz w:val="28"/>
          <w:szCs w:val="28"/>
          <w:lang w:val="uk-UA" w:eastAsia="ja-JP"/>
        </w:rPr>
      </w:pPr>
      <w:proofErr w:type="spellStart"/>
      <w:r w:rsidRPr="00B743A0">
        <w:rPr>
          <w:rFonts w:eastAsiaTheme="minorEastAsia"/>
          <w:b/>
          <w:sz w:val="28"/>
          <w:szCs w:val="28"/>
          <w:lang w:val="uk-UA" w:eastAsia="ja-JP"/>
        </w:rPr>
        <w:t>Abstract</w:t>
      </w:r>
      <w:proofErr w:type="spellEnd"/>
    </w:p>
    <w:p w:rsidR="00BB09AE" w:rsidRPr="00B743A0" w:rsidRDefault="00BB09AE" w:rsidP="00FE0F93">
      <w:pPr>
        <w:ind w:firstLine="708"/>
        <w:rPr>
          <w:rFonts w:eastAsiaTheme="minorEastAsia"/>
          <w:b/>
          <w:sz w:val="28"/>
          <w:szCs w:val="28"/>
          <w:lang w:val="uk-UA" w:eastAsia="ja-JP"/>
        </w:rPr>
      </w:pPr>
    </w:p>
    <w:p w:rsidR="00BB09AE" w:rsidRPr="009C7E3B" w:rsidRDefault="00EA3977" w:rsidP="00FE0F93">
      <w:pPr>
        <w:ind w:firstLine="708"/>
        <w:jc w:val="center"/>
        <w:rPr>
          <w:b/>
          <w:bCs/>
          <w:lang w:val="uk-UA"/>
        </w:rPr>
      </w:pPr>
      <w:proofErr w:type="spellStart"/>
      <w:r>
        <w:rPr>
          <w:b/>
          <w:bCs/>
          <w:lang w:val="en-US"/>
        </w:rPr>
        <w:t>Oksana</w:t>
      </w:r>
      <w:proofErr w:type="spellEnd"/>
      <w:r w:rsidR="00BB09AE" w:rsidRPr="009C7E3B">
        <w:rPr>
          <w:b/>
          <w:bCs/>
          <w:lang w:val="uk-UA"/>
        </w:rPr>
        <w:t xml:space="preserve"> I. </w:t>
      </w:r>
      <w:r w:rsidRPr="00EA3977">
        <w:rPr>
          <w:b/>
          <w:bCs/>
          <w:lang w:val="uk-UA"/>
        </w:rPr>
        <w:t>Tarasenko-Klyatchenko</w:t>
      </w:r>
      <w:r w:rsidR="00BB09AE" w:rsidRPr="009C7E3B">
        <w:rPr>
          <w:b/>
          <w:bCs/>
          <w:lang w:val="uk-UA"/>
        </w:rPr>
        <w:t xml:space="preserve">, </w:t>
      </w:r>
      <w:proofErr w:type="spellStart"/>
      <w:r w:rsidR="00BB09AE" w:rsidRPr="009C7E3B">
        <w:rPr>
          <w:b/>
          <w:bCs/>
          <w:lang w:val="uk-UA"/>
        </w:rPr>
        <w:t>assoc</w:t>
      </w:r>
      <w:proofErr w:type="spellEnd"/>
      <w:r w:rsidR="00BB09AE" w:rsidRPr="009C7E3B">
        <w:rPr>
          <w:b/>
          <w:bCs/>
          <w:lang w:val="uk-UA"/>
        </w:rPr>
        <w:t xml:space="preserve">. </w:t>
      </w:r>
      <w:proofErr w:type="spellStart"/>
      <w:r w:rsidR="00BB09AE" w:rsidRPr="009C7E3B">
        <w:rPr>
          <w:b/>
          <w:bCs/>
          <w:lang w:val="uk-UA"/>
        </w:rPr>
        <w:t>prof</w:t>
      </w:r>
      <w:proofErr w:type="spellEnd"/>
      <w:r w:rsidR="00BB09AE" w:rsidRPr="009C7E3B">
        <w:rPr>
          <w:b/>
          <w:bCs/>
          <w:lang w:val="uk-UA"/>
        </w:rPr>
        <w:t xml:space="preserve">., </w:t>
      </w:r>
      <w:proofErr w:type="spellStart"/>
      <w:r w:rsidR="00BB09AE" w:rsidRPr="009C7E3B">
        <w:rPr>
          <w:b/>
          <w:bCs/>
          <w:lang w:val="uk-UA"/>
        </w:rPr>
        <w:t>PhD</w:t>
      </w:r>
      <w:proofErr w:type="spellEnd"/>
      <w:r w:rsidR="00BB09AE" w:rsidRPr="009C7E3B">
        <w:rPr>
          <w:b/>
          <w:bCs/>
          <w:lang w:val="uk-UA"/>
        </w:rPr>
        <w:t xml:space="preserve">; </w:t>
      </w:r>
      <w:r>
        <w:rPr>
          <w:rFonts w:eastAsiaTheme="minorEastAsia"/>
          <w:b/>
          <w:bCs/>
          <w:lang w:val="en-US" w:eastAsia="ja-JP"/>
        </w:rPr>
        <w:t xml:space="preserve">Anna </w:t>
      </w:r>
      <w:proofErr w:type="spellStart"/>
      <w:r>
        <w:rPr>
          <w:rFonts w:eastAsiaTheme="minorEastAsia"/>
          <w:b/>
          <w:bCs/>
          <w:lang w:val="en-US" w:eastAsia="ja-JP"/>
        </w:rPr>
        <w:t>Bilokha</w:t>
      </w:r>
      <w:proofErr w:type="spellEnd"/>
      <w:r w:rsidR="00BB09AE" w:rsidRPr="009C7E3B">
        <w:rPr>
          <w:b/>
          <w:bCs/>
          <w:lang w:val="uk-UA"/>
        </w:rPr>
        <w:t xml:space="preserve">, </w:t>
      </w:r>
      <w:proofErr w:type="spellStart"/>
      <w:r w:rsidR="00BB09AE" w:rsidRPr="009C7E3B">
        <w:rPr>
          <w:b/>
          <w:bCs/>
          <w:lang w:val="uk-UA"/>
        </w:rPr>
        <w:t>student</w:t>
      </w:r>
      <w:proofErr w:type="spellEnd"/>
    </w:p>
    <w:p w:rsidR="00EA3977" w:rsidRDefault="00EA3977" w:rsidP="00FE0F93">
      <w:pPr>
        <w:ind w:firstLine="708"/>
        <w:jc w:val="center"/>
        <w:outlineLvl w:val="0"/>
        <w:rPr>
          <w:rFonts w:eastAsiaTheme="minorEastAsia"/>
          <w:b/>
          <w:bCs/>
          <w:i/>
          <w:iCs/>
          <w:lang w:val="en-US" w:eastAsia="ja-JP"/>
        </w:rPr>
      </w:pPr>
      <w:r w:rsidRPr="00EA3977">
        <w:rPr>
          <w:rFonts w:eastAsiaTheme="minorEastAsia"/>
          <w:b/>
          <w:bCs/>
          <w:i/>
          <w:iCs/>
          <w:lang w:val="en-US" w:eastAsia="ja-JP"/>
        </w:rPr>
        <w:t xml:space="preserve">Optimization of the </w:t>
      </w:r>
      <w:r>
        <w:rPr>
          <w:rFonts w:eastAsiaTheme="minorEastAsia"/>
          <w:b/>
          <w:bCs/>
          <w:i/>
          <w:iCs/>
          <w:lang w:val="en-US" w:eastAsia="ja-JP"/>
        </w:rPr>
        <w:t>H</w:t>
      </w:r>
      <w:r w:rsidRPr="00EA3977">
        <w:rPr>
          <w:rFonts w:eastAsiaTheme="minorEastAsia"/>
          <w:b/>
          <w:bCs/>
          <w:i/>
          <w:iCs/>
          <w:lang w:val="en-US" w:eastAsia="ja-JP"/>
        </w:rPr>
        <w:t>uffman data compression algorithm</w:t>
      </w:r>
    </w:p>
    <w:p w:rsidR="003A1875" w:rsidRPr="00FA1B25" w:rsidRDefault="00501458" w:rsidP="00FE0F93">
      <w:pPr>
        <w:ind w:firstLine="708"/>
        <w:jc w:val="both"/>
        <w:outlineLvl w:val="0"/>
        <w:rPr>
          <w:rFonts w:eastAsiaTheme="minorEastAsia"/>
          <w:i/>
          <w:iCs/>
          <w:lang w:val="uk-UA" w:eastAsia="ja-JP"/>
        </w:rPr>
      </w:pPr>
      <w:proofErr w:type="spellStart"/>
      <w:r w:rsidRPr="00FD129E">
        <w:rPr>
          <w:rFonts w:eastAsiaTheme="minorEastAsia"/>
          <w:i/>
          <w:iCs/>
          <w:lang w:val="uk-UA" w:eastAsia="ja-JP"/>
        </w:rPr>
        <w:t>This</w:t>
      </w:r>
      <w:proofErr w:type="spellEnd"/>
      <w:r w:rsidRPr="00FD129E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Pr="00FD129E">
        <w:rPr>
          <w:rFonts w:eastAsiaTheme="minorEastAsia"/>
          <w:i/>
          <w:iCs/>
          <w:lang w:val="uk-UA" w:eastAsia="ja-JP"/>
        </w:rPr>
        <w:t>paper</w:t>
      </w:r>
      <w:proofErr w:type="spellEnd"/>
      <w:r w:rsidRPr="00FD129E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Pr="00FD129E">
        <w:rPr>
          <w:rFonts w:eastAsiaTheme="minorEastAsia"/>
          <w:i/>
          <w:iCs/>
          <w:lang w:val="uk-UA" w:eastAsia="ja-JP"/>
        </w:rPr>
        <w:t>concerns</w:t>
      </w:r>
      <w:proofErr w:type="spellEnd"/>
      <w:r w:rsidRPr="00FD129E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Pr="00FD129E">
        <w:rPr>
          <w:rFonts w:eastAsiaTheme="minorEastAsia"/>
          <w:i/>
          <w:iCs/>
          <w:lang w:val="uk-UA" w:eastAsia="ja-JP"/>
        </w:rPr>
        <w:t>the</w:t>
      </w:r>
      <w:proofErr w:type="spellEnd"/>
      <w:r w:rsidRPr="00FD129E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Pr="00FD129E">
        <w:rPr>
          <w:rFonts w:eastAsiaTheme="minorEastAsia"/>
          <w:i/>
          <w:iCs/>
          <w:lang w:val="uk-UA" w:eastAsia="ja-JP"/>
        </w:rPr>
        <w:t>task</w:t>
      </w:r>
      <w:proofErr w:type="spellEnd"/>
      <w:r w:rsidRPr="00FD129E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Pr="00FD129E">
        <w:rPr>
          <w:rFonts w:eastAsiaTheme="minorEastAsia"/>
          <w:i/>
          <w:iCs/>
          <w:lang w:val="uk-UA" w:eastAsia="ja-JP"/>
        </w:rPr>
        <w:t>of</w:t>
      </w:r>
      <w:proofErr w:type="spellEnd"/>
      <w:r w:rsidRPr="00FD129E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Pr="00FD129E">
        <w:rPr>
          <w:rFonts w:eastAsiaTheme="minorEastAsia"/>
          <w:i/>
          <w:iCs/>
          <w:lang w:val="uk-UA" w:eastAsia="ja-JP"/>
        </w:rPr>
        <w:t>comparing</w:t>
      </w:r>
      <w:proofErr w:type="spellEnd"/>
      <w:r w:rsidRPr="00FD129E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="00FA1B25" w:rsidRPr="00FA1B25">
        <w:rPr>
          <w:rFonts w:eastAsiaTheme="minorEastAsia"/>
          <w:i/>
          <w:iCs/>
          <w:lang w:val="uk-UA" w:eastAsia="ja-JP"/>
        </w:rPr>
        <w:t>the</w:t>
      </w:r>
      <w:proofErr w:type="spellEnd"/>
      <w:r w:rsidR="00FA1B25" w:rsidRPr="00FA1B25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="00FA1B25" w:rsidRPr="00FA1B25">
        <w:rPr>
          <w:rFonts w:eastAsiaTheme="minorEastAsia"/>
          <w:i/>
          <w:iCs/>
          <w:lang w:val="uk-UA" w:eastAsia="ja-JP"/>
        </w:rPr>
        <w:t>standard</w:t>
      </w:r>
      <w:proofErr w:type="spellEnd"/>
      <w:r w:rsidR="00FA1B25" w:rsidRPr="00FA1B25">
        <w:rPr>
          <w:rFonts w:eastAsiaTheme="minorEastAsia"/>
          <w:i/>
          <w:iCs/>
          <w:lang w:val="uk-UA" w:eastAsia="ja-JP"/>
        </w:rPr>
        <w:t xml:space="preserve"> </w:t>
      </w:r>
      <w:r w:rsidR="00FA1B25">
        <w:rPr>
          <w:rFonts w:eastAsiaTheme="minorEastAsia"/>
          <w:i/>
          <w:iCs/>
          <w:lang w:val="en-US" w:eastAsia="ja-JP"/>
        </w:rPr>
        <w:t>H</w:t>
      </w:r>
      <w:proofErr w:type="spellStart"/>
      <w:r w:rsidR="00FA1B25" w:rsidRPr="00FA1B25">
        <w:rPr>
          <w:rFonts w:eastAsiaTheme="minorEastAsia"/>
          <w:i/>
          <w:iCs/>
          <w:lang w:val="uk-UA" w:eastAsia="ja-JP"/>
        </w:rPr>
        <w:t>uffman</w:t>
      </w:r>
      <w:proofErr w:type="spellEnd"/>
      <w:r w:rsidR="00FA1B25" w:rsidRPr="00FA1B25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="00FA1B25" w:rsidRPr="00FA1B25">
        <w:rPr>
          <w:rFonts w:eastAsiaTheme="minorEastAsia"/>
          <w:i/>
          <w:iCs/>
          <w:lang w:val="uk-UA" w:eastAsia="ja-JP"/>
        </w:rPr>
        <w:t>data</w:t>
      </w:r>
      <w:proofErr w:type="spellEnd"/>
      <w:r w:rsidR="00C5755F">
        <w:rPr>
          <w:rFonts w:eastAsiaTheme="minorEastAsia"/>
          <w:i/>
          <w:iCs/>
          <w:lang w:val="uk-UA" w:eastAsia="ja-JP"/>
        </w:rPr>
        <w:t xml:space="preserve"> </w:t>
      </w:r>
      <w:r w:rsidR="00C5755F">
        <w:rPr>
          <w:rFonts w:eastAsiaTheme="minorEastAsia"/>
          <w:i/>
          <w:iCs/>
          <w:lang w:val="en-US" w:eastAsia="ja-JP"/>
        </w:rPr>
        <w:t xml:space="preserve">lossless </w:t>
      </w:r>
      <w:proofErr w:type="spellStart"/>
      <w:r w:rsidR="00FA1B25" w:rsidRPr="00FA1B25">
        <w:rPr>
          <w:rFonts w:eastAsiaTheme="minorEastAsia"/>
          <w:i/>
          <w:iCs/>
          <w:lang w:val="uk-UA" w:eastAsia="ja-JP"/>
        </w:rPr>
        <w:t>compression</w:t>
      </w:r>
      <w:proofErr w:type="spellEnd"/>
      <w:r w:rsidR="00FA1B25" w:rsidRPr="00FA1B25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="00FA1B25" w:rsidRPr="00FA1B25">
        <w:rPr>
          <w:rFonts w:eastAsiaTheme="minorEastAsia"/>
          <w:i/>
          <w:iCs/>
          <w:lang w:val="uk-UA" w:eastAsia="ja-JP"/>
        </w:rPr>
        <w:t>method</w:t>
      </w:r>
      <w:proofErr w:type="spellEnd"/>
      <w:r w:rsidR="00FA1B25">
        <w:rPr>
          <w:rFonts w:eastAsiaTheme="minorEastAsia"/>
          <w:i/>
          <w:iCs/>
          <w:lang w:val="en-US" w:eastAsia="ja-JP"/>
        </w:rPr>
        <w:t xml:space="preserve"> and</w:t>
      </w:r>
      <w:r w:rsidR="00FA1B25" w:rsidRPr="00FA1B25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="00FA1B25" w:rsidRPr="00FA1B25">
        <w:rPr>
          <w:rFonts w:eastAsiaTheme="minorEastAsia"/>
          <w:i/>
          <w:iCs/>
          <w:lang w:val="uk-UA" w:eastAsia="ja-JP"/>
        </w:rPr>
        <w:t>its</w:t>
      </w:r>
      <w:proofErr w:type="spellEnd"/>
      <w:r w:rsidR="00FA1B25" w:rsidRPr="00FA1B25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="00FA1B25" w:rsidRPr="00FA1B25">
        <w:rPr>
          <w:rFonts w:eastAsiaTheme="minorEastAsia"/>
          <w:i/>
          <w:iCs/>
          <w:lang w:val="uk-UA" w:eastAsia="ja-JP"/>
        </w:rPr>
        <w:t>optimization</w:t>
      </w:r>
      <w:proofErr w:type="spellEnd"/>
      <w:r w:rsidR="00FA1B25" w:rsidRPr="00FA1B25">
        <w:rPr>
          <w:rFonts w:eastAsiaTheme="minorEastAsia"/>
          <w:i/>
          <w:iCs/>
          <w:lang w:val="uk-UA" w:eastAsia="ja-JP"/>
        </w:rPr>
        <w:t xml:space="preserve"> </w:t>
      </w:r>
      <w:r w:rsidR="00FA1B25">
        <w:rPr>
          <w:rFonts w:eastAsiaTheme="minorEastAsia"/>
          <w:i/>
          <w:iCs/>
          <w:lang w:val="en-US" w:eastAsia="ja-JP"/>
        </w:rPr>
        <w:t>with</w:t>
      </w:r>
      <w:r w:rsidR="00FA1B25" w:rsidRPr="00FA1B25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="00FA1B25" w:rsidRPr="00FA1B25">
        <w:rPr>
          <w:rFonts w:eastAsiaTheme="minorEastAsia"/>
          <w:i/>
          <w:iCs/>
          <w:lang w:val="uk-UA" w:eastAsia="ja-JP"/>
        </w:rPr>
        <w:t>the</w:t>
      </w:r>
      <w:proofErr w:type="spellEnd"/>
      <w:r w:rsidR="00FA1B25" w:rsidRPr="00FA1B25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="00FA1B25" w:rsidRPr="00FA1B25">
        <w:rPr>
          <w:rFonts w:eastAsiaTheme="minorEastAsia"/>
          <w:i/>
          <w:iCs/>
          <w:lang w:val="uk-UA" w:eastAsia="ja-JP"/>
        </w:rPr>
        <w:t>use</w:t>
      </w:r>
      <w:proofErr w:type="spellEnd"/>
      <w:r w:rsidR="00FA1B25" w:rsidRPr="00FA1B25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="00FA1B25" w:rsidRPr="00FA1B25">
        <w:rPr>
          <w:rFonts w:eastAsiaTheme="minorEastAsia"/>
          <w:i/>
          <w:iCs/>
          <w:lang w:val="uk-UA" w:eastAsia="ja-JP"/>
        </w:rPr>
        <w:t>of</w:t>
      </w:r>
      <w:proofErr w:type="spellEnd"/>
      <w:r w:rsidR="00FA1B25" w:rsidRPr="00FA1B25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="00FA1B25" w:rsidRPr="00FA1B25">
        <w:rPr>
          <w:rFonts w:eastAsiaTheme="minorEastAsia"/>
          <w:i/>
          <w:iCs/>
          <w:lang w:val="uk-UA" w:eastAsia="ja-JP"/>
        </w:rPr>
        <w:t>idle</w:t>
      </w:r>
      <w:proofErr w:type="spellEnd"/>
      <w:r w:rsidR="00FA1B25" w:rsidRPr="00FA1B25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="00FA1B25" w:rsidRPr="00FA1B25">
        <w:rPr>
          <w:rFonts w:eastAsiaTheme="minorEastAsia"/>
          <w:i/>
          <w:iCs/>
          <w:lang w:val="uk-UA" w:eastAsia="ja-JP"/>
        </w:rPr>
        <w:t>bits</w:t>
      </w:r>
      <w:proofErr w:type="spellEnd"/>
      <w:r w:rsidR="00FA1B25" w:rsidRPr="00FA1B25">
        <w:rPr>
          <w:rFonts w:eastAsiaTheme="minorEastAsia"/>
          <w:i/>
          <w:iCs/>
          <w:lang w:val="uk-UA" w:eastAsia="ja-JP"/>
        </w:rPr>
        <w:t>.</w:t>
      </w:r>
      <w:r w:rsidR="00EE59AB">
        <w:rPr>
          <w:rFonts w:eastAsiaTheme="minorEastAsia"/>
          <w:i/>
          <w:iCs/>
          <w:lang w:val="uk-UA" w:eastAsia="ja-JP"/>
        </w:rPr>
        <w:t xml:space="preserve"> </w:t>
      </w:r>
      <w:r w:rsidR="00EE59AB">
        <w:rPr>
          <w:rFonts w:eastAsiaTheme="minorEastAsia"/>
          <w:i/>
          <w:iCs/>
          <w:lang w:val="en-US" w:eastAsia="ja-JP"/>
        </w:rPr>
        <w:t>Also, t</w:t>
      </w:r>
      <w:r w:rsidR="00EE59AB" w:rsidRPr="00EE59AB">
        <w:rPr>
          <w:rFonts w:eastAsiaTheme="minorEastAsia"/>
          <w:i/>
          <w:iCs/>
          <w:lang w:val="en-US" w:eastAsia="ja-JP"/>
        </w:rPr>
        <w:t>he work of the standard algorithm is explained, as well as the basic principles that are needed to understand the work of individual algorithms</w:t>
      </w:r>
      <w:r w:rsidR="00EE59AB">
        <w:rPr>
          <w:rFonts w:eastAsiaTheme="minorEastAsia"/>
          <w:i/>
          <w:iCs/>
          <w:lang w:val="uk-UA" w:eastAsia="ja-JP"/>
        </w:rPr>
        <w:t xml:space="preserve">. </w:t>
      </w:r>
      <w:proofErr w:type="spellStart"/>
      <w:r w:rsidRPr="00CE4924">
        <w:rPr>
          <w:rFonts w:eastAsiaTheme="minorEastAsia"/>
          <w:i/>
          <w:iCs/>
          <w:lang w:val="uk-UA" w:eastAsia="ja-JP"/>
        </w:rPr>
        <w:t>The</w:t>
      </w:r>
      <w:proofErr w:type="spellEnd"/>
      <w:r w:rsidRPr="00CE4924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Pr="00CE4924">
        <w:rPr>
          <w:rFonts w:eastAsiaTheme="minorEastAsia"/>
          <w:i/>
          <w:iCs/>
          <w:lang w:val="uk-UA" w:eastAsia="ja-JP"/>
        </w:rPr>
        <w:t>ways</w:t>
      </w:r>
      <w:proofErr w:type="spellEnd"/>
      <w:r w:rsidRPr="00CE4924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Pr="00CE4924">
        <w:rPr>
          <w:rFonts w:eastAsiaTheme="minorEastAsia"/>
          <w:i/>
          <w:iCs/>
          <w:lang w:val="uk-UA" w:eastAsia="ja-JP"/>
        </w:rPr>
        <w:t>for</w:t>
      </w:r>
      <w:proofErr w:type="spellEnd"/>
      <w:r w:rsidRPr="00CE4924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Pr="00CE4924">
        <w:rPr>
          <w:rFonts w:eastAsiaTheme="minorEastAsia"/>
          <w:i/>
          <w:iCs/>
          <w:lang w:val="uk-UA" w:eastAsia="ja-JP"/>
        </w:rPr>
        <w:t>further</w:t>
      </w:r>
      <w:proofErr w:type="spellEnd"/>
      <w:r w:rsidRPr="00CE4924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Pr="00CE4924">
        <w:rPr>
          <w:rFonts w:eastAsiaTheme="minorEastAsia"/>
          <w:i/>
          <w:iCs/>
          <w:lang w:val="uk-UA" w:eastAsia="ja-JP"/>
        </w:rPr>
        <w:t>research</w:t>
      </w:r>
      <w:proofErr w:type="spellEnd"/>
      <w:r w:rsidRPr="00CE4924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Pr="00CE4924">
        <w:rPr>
          <w:rFonts w:eastAsiaTheme="minorEastAsia"/>
          <w:i/>
          <w:iCs/>
          <w:lang w:val="uk-UA" w:eastAsia="ja-JP"/>
        </w:rPr>
        <w:t>are</w:t>
      </w:r>
      <w:proofErr w:type="spellEnd"/>
      <w:r w:rsidRPr="00CE4924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Pr="00CE4924">
        <w:rPr>
          <w:rFonts w:eastAsiaTheme="minorEastAsia"/>
          <w:i/>
          <w:iCs/>
          <w:lang w:val="uk-UA" w:eastAsia="ja-JP"/>
        </w:rPr>
        <w:t>offered</w:t>
      </w:r>
      <w:proofErr w:type="spellEnd"/>
      <w:r w:rsidRPr="00CE4924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Pr="00CE4924">
        <w:rPr>
          <w:rFonts w:eastAsiaTheme="minorEastAsia"/>
          <w:i/>
          <w:iCs/>
          <w:lang w:val="uk-UA" w:eastAsia="ja-JP"/>
        </w:rPr>
        <w:t>as</w:t>
      </w:r>
      <w:proofErr w:type="spellEnd"/>
      <w:r w:rsidRPr="00CE4924">
        <w:rPr>
          <w:rFonts w:eastAsiaTheme="minorEastAsia"/>
          <w:i/>
          <w:iCs/>
          <w:lang w:val="uk-UA" w:eastAsia="ja-JP"/>
        </w:rPr>
        <w:t xml:space="preserve"> </w:t>
      </w:r>
      <w:proofErr w:type="spellStart"/>
      <w:r w:rsidRPr="00CE4924">
        <w:rPr>
          <w:rFonts w:eastAsiaTheme="minorEastAsia"/>
          <w:i/>
          <w:iCs/>
          <w:lang w:val="uk-UA" w:eastAsia="ja-JP"/>
        </w:rPr>
        <w:t>well</w:t>
      </w:r>
      <w:proofErr w:type="spellEnd"/>
      <w:r w:rsidR="003A1875" w:rsidRPr="00CE4924">
        <w:rPr>
          <w:i/>
          <w:lang w:val="uk-UA"/>
        </w:rPr>
        <w:t>.</w:t>
      </w:r>
    </w:p>
    <w:p w:rsidR="00C12D59" w:rsidRPr="00B743A0" w:rsidRDefault="00C12D59" w:rsidP="00FE0F93">
      <w:pPr>
        <w:rPr>
          <w:rFonts w:eastAsiaTheme="minorEastAsia"/>
          <w:b/>
          <w:sz w:val="28"/>
          <w:szCs w:val="28"/>
          <w:lang w:val="uk-UA" w:eastAsia="ja-JP"/>
        </w:rPr>
      </w:pPr>
    </w:p>
    <w:p w:rsidR="00C12D59" w:rsidRPr="00B81651" w:rsidRDefault="00C12D59" w:rsidP="00FE0F93">
      <w:pPr>
        <w:ind w:firstLine="708"/>
        <w:rPr>
          <w:rFonts w:eastAsiaTheme="minorEastAsia"/>
          <w:b/>
          <w:sz w:val="28"/>
          <w:szCs w:val="28"/>
          <w:lang w:val="uk-UA" w:eastAsia="ja-JP"/>
        </w:rPr>
      </w:pPr>
      <w:r w:rsidRPr="00B743A0">
        <w:rPr>
          <w:rFonts w:eastAsiaTheme="minorEastAsia"/>
          <w:b/>
          <w:sz w:val="28"/>
          <w:szCs w:val="28"/>
          <w:lang w:val="uk-UA" w:eastAsia="ja-JP"/>
        </w:rPr>
        <w:t>Вступ</w:t>
      </w:r>
    </w:p>
    <w:p w:rsidR="00213E01" w:rsidRPr="00B743A0" w:rsidRDefault="00213E01" w:rsidP="00FE0F93">
      <w:pPr>
        <w:ind w:firstLine="708"/>
        <w:rPr>
          <w:rFonts w:eastAsiaTheme="minorEastAsia"/>
          <w:b/>
          <w:sz w:val="28"/>
          <w:szCs w:val="28"/>
          <w:lang w:val="uk-UA" w:eastAsia="ja-JP"/>
        </w:rPr>
      </w:pPr>
    </w:p>
    <w:p w:rsidR="00C37FDE" w:rsidRDefault="0076329E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>
        <w:rPr>
          <w:rFonts w:eastAsiaTheme="minorEastAsia"/>
          <w:bCs/>
          <w:sz w:val="28"/>
          <w:szCs w:val="28"/>
          <w:lang w:val="uk-UA" w:eastAsia="ja-JP"/>
        </w:rPr>
        <w:t>Людство живе в епоху інформації, тому з</w:t>
      </w:r>
      <w:r w:rsidR="0099025B">
        <w:rPr>
          <w:rFonts w:eastAsiaTheme="minorEastAsia"/>
          <w:bCs/>
          <w:sz w:val="28"/>
          <w:szCs w:val="28"/>
          <w:lang w:val="uk-UA" w:eastAsia="ja-JP"/>
        </w:rPr>
        <w:t xml:space="preserve"> перших днів розвитку комп’ютерів почали ви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>користовуватися алгоритми зменшення розмірів</w:t>
      </w:r>
      <w:r w:rsidR="0099025B">
        <w:rPr>
          <w:rFonts w:eastAsiaTheme="minorEastAsia"/>
          <w:bCs/>
          <w:sz w:val="28"/>
          <w:szCs w:val="28"/>
          <w:lang w:val="uk-UA" w:eastAsia="ja-JP"/>
        </w:rPr>
        <w:t xml:space="preserve"> файлів через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 xml:space="preserve"> обмежений розмір тогочасних</w:t>
      </w:r>
      <w:r w:rsidR="0099025B">
        <w:rPr>
          <w:rFonts w:eastAsiaTheme="minorEastAsia"/>
          <w:bCs/>
          <w:sz w:val="28"/>
          <w:szCs w:val="28"/>
          <w:lang w:val="uk-UA" w:eastAsia="ja-JP"/>
        </w:rPr>
        <w:t xml:space="preserve"> жорстких дисків.</w:t>
      </w:r>
      <w:r w:rsidR="00CE4347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 w:rsidR="0099025B">
        <w:rPr>
          <w:rFonts w:eastAsiaTheme="minorEastAsia"/>
          <w:bCs/>
          <w:sz w:val="28"/>
          <w:szCs w:val="28"/>
          <w:lang w:val="uk-UA" w:eastAsia="ja-JP"/>
        </w:rPr>
        <w:t>На сьогодні,</w:t>
      </w:r>
      <w:r w:rsidR="00CE4347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 xml:space="preserve">збільшення розмірів зображення виконується </w:t>
      </w:r>
      <w:r w:rsidR="00CE4347">
        <w:rPr>
          <w:rFonts w:eastAsiaTheme="minorEastAsia"/>
          <w:bCs/>
          <w:sz w:val="28"/>
          <w:szCs w:val="28"/>
          <w:lang w:val="uk-UA" w:eastAsia="ja-JP"/>
        </w:rPr>
        <w:t xml:space="preserve">за рахунок більшої роздільної здатності, 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 xml:space="preserve">при цьому </w:t>
      </w:r>
      <w:r w:rsidR="00CE4347">
        <w:rPr>
          <w:rFonts w:eastAsiaTheme="minorEastAsia"/>
          <w:bCs/>
          <w:sz w:val="28"/>
          <w:szCs w:val="28"/>
          <w:lang w:val="uk-UA" w:eastAsia="ja-JP"/>
        </w:rPr>
        <w:t>якість відео та аудіо покращуєт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 xml:space="preserve">ься, що також впливає на займаний ними обсяг пам’яті </w:t>
      </w:r>
      <w:r w:rsidR="0066203D">
        <w:rPr>
          <w:rFonts w:eastAsiaTheme="minorEastAsia"/>
          <w:bCs/>
          <w:sz w:val="28"/>
          <w:szCs w:val="28"/>
          <w:lang w:val="uk-UA" w:eastAsia="ja-JP"/>
        </w:rPr>
        <w:t>та на швидкість передачі даних, що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 xml:space="preserve"> в свою чергу </w:t>
      </w:r>
      <w:r w:rsidR="0066203D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 w:rsidR="0099025B">
        <w:rPr>
          <w:rFonts w:eastAsiaTheme="minorEastAsia"/>
          <w:bCs/>
          <w:sz w:val="28"/>
          <w:szCs w:val="28"/>
          <w:lang w:val="uk-UA" w:eastAsia="ja-JP"/>
        </w:rPr>
        <w:t xml:space="preserve">може </w:t>
      </w:r>
      <w:r w:rsidR="0066203D">
        <w:rPr>
          <w:rFonts w:eastAsiaTheme="minorEastAsia"/>
          <w:bCs/>
          <w:sz w:val="28"/>
          <w:szCs w:val="28"/>
          <w:lang w:val="uk-UA" w:eastAsia="ja-JP"/>
        </w:rPr>
        <w:t>зумовлю</w:t>
      </w:r>
      <w:r w:rsidR="0099025B">
        <w:rPr>
          <w:rFonts w:eastAsiaTheme="minorEastAsia"/>
          <w:bCs/>
          <w:sz w:val="28"/>
          <w:szCs w:val="28"/>
          <w:lang w:val="uk-UA" w:eastAsia="ja-JP"/>
        </w:rPr>
        <w:t>вати великі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 xml:space="preserve"> інвестиції в </w:t>
      </w:r>
      <w:proofErr w:type="spellStart"/>
      <w:r w:rsidR="00B81651">
        <w:rPr>
          <w:rFonts w:eastAsiaTheme="minorEastAsia"/>
          <w:bCs/>
          <w:sz w:val="28"/>
          <w:szCs w:val="28"/>
          <w:lang w:val="uk-UA" w:eastAsia="ja-JP"/>
        </w:rPr>
        <w:t>дороговартісне</w:t>
      </w:r>
      <w:proofErr w:type="spellEnd"/>
      <w:r w:rsidR="0066203D">
        <w:rPr>
          <w:rFonts w:eastAsiaTheme="minorEastAsia"/>
          <w:bCs/>
          <w:sz w:val="28"/>
          <w:szCs w:val="28"/>
          <w:lang w:val="uk-UA" w:eastAsia="ja-JP"/>
        </w:rPr>
        <w:t xml:space="preserve"> обладнання для пропускної спроможності</w:t>
      </w:r>
      <w:r w:rsidR="0099025B">
        <w:rPr>
          <w:rFonts w:eastAsiaTheme="minorEastAsia"/>
          <w:bCs/>
          <w:sz w:val="28"/>
          <w:szCs w:val="28"/>
          <w:lang w:val="uk-UA" w:eastAsia="ja-JP"/>
        </w:rPr>
        <w:t xml:space="preserve"> мереж</w:t>
      </w:r>
      <w:r w:rsidR="0066203D">
        <w:rPr>
          <w:rFonts w:eastAsiaTheme="minorEastAsia"/>
          <w:bCs/>
          <w:sz w:val="28"/>
          <w:szCs w:val="28"/>
          <w:lang w:val="uk-UA" w:eastAsia="ja-JP"/>
        </w:rPr>
        <w:t>.</w:t>
      </w:r>
      <w:r w:rsidR="00CE4347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 w:rsidR="0066203D">
        <w:rPr>
          <w:rFonts w:eastAsiaTheme="minorEastAsia"/>
          <w:bCs/>
          <w:sz w:val="28"/>
          <w:szCs w:val="28"/>
          <w:lang w:val="uk-UA" w:eastAsia="ja-JP"/>
        </w:rPr>
        <w:t>І</w:t>
      </w:r>
      <w:r w:rsidR="00CE4347">
        <w:rPr>
          <w:rFonts w:eastAsiaTheme="minorEastAsia"/>
          <w:bCs/>
          <w:sz w:val="28"/>
          <w:szCs w:val="28"/>
          <w:lang w:val="uk-UA" w:eastAsia="ja-JP"/>
        </w:rPr>
        <w:t xml:space="preserve">нженери намагаються вигадати швидші методи передачі даних, а також можливості стиснення інформації, яку потім можна відновити. </w:t>
      </w:r>
      <w:r w:rsidR="00832412">
        <w:rPr>
          <w:rFonts w:eastAsiaTheme="minorEastAsia"/>
          <w:bCs/>
          <w:sz w:val="28"/>
          <w:szCs w:val="28"/>
          <w:lang w:val="uk-UA" w:eastAsia="ja-JP"/>
        </w:rPr>
        <w:t xml:space="preserve">Стиснення даних також використовується для зберігання 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 xml:space="preserve">даних </w:t>
      </w:r>
      <w:r w:rsidR="00832412">
        <w:rPr>
          <w:rFonts w:eastAsiaTheme="minorEastAsia"/>
          <w:bCs/>
          <w:sz w:val="28"/>
          <w:szCs w:val="28"/>
          <w:lang w:val="uk-UA" w:eastAsia="ja-JP"/>
        </w:rPr>
        <w:t>при резервному копіюванні, видаленні надлишковості.</w:t>
      </w:r>
      <w:r w:rsidR="0066203D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</w:p>
    <w:p w:rsidR="00C37FDE" w:rsidRDefault="00C37FDE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 w:rsidRPr="0065790F">
        <w:rPr>
          <w:rFonts w:eastAsiaTheme="minorEastAsia"/>
          <w:bCs/>
          <w:sz w:val="28"/>
          <w:szCs w:val="28"/>
          <w:lang w:val="uk-UA" w:eastAsia="ja-JP"/>
        </w:rPr>
        <w:t>Завдання стиснення складається з двох компонентів:</w:t>
      </w:r>
      <w:r w:rsidRPr="00B81651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 w:rsidRPr="0065790F">
        <w:rPr>
          <w:rFonts w:eastAsiaTheme="minorEastAsia"/>
          <w:bCs/>
          <w:sz w:val="28"/>
          <w:szCs w:val="28"/>
          <w:lang w:val="uk-UA" w:eastAsia="ja-JP"/>
        </w:rPr>
        <w:t>алгоритм кодування, який приймає повідомлення та генерує</w:t>
      </w:r>
      <w:r w:rsidR="005A4E58" w:rsidRPr="00B81651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 w:rsidRPr="0065790F">
        <w:rPr>
          <w:rFonts w:eastAsiaTheme="minorEastAsia"/>
          <w:bCs/>
          <w:sz w:val="28"/>
          <w:szCs w:val="28"/>
          <w:lang w:val="uk-UA" w:eastAsia="ja-JP"/>
        </w:rPr>
        <w:t>стиснуте представлення</w:t>
      </w:r>
      <w:r w:rsidR="005A4E58" w:rsidRPr="00B81651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 w:rsidR="005A4E58">
        <w:rPr>
          <w:rFonts w:eastAsiaTheme="minorEastAsia"/>
          <w:bCs/>
          <w:sz w:val="28"/>
          <w:szCs w:val="28"/>
          <w:lang w:val="uk-UA" w:eastAsia="ja-JP"/>
        </w:rPr>
        <w:t>інформації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 w:rsidRPr="00B81651">
        <w:rPr>
          <w:rFonts w:eastAsiaTheme="minorEastAsia"/>
          <w:bCs/>
          <w:sz w:val="28"/>
          <w:szCs w:val="28"/>
          <w:lang w:val="uk-UA" w:eastAsia="ja-JP"/>
        </w:rPr>
        <w:t>(</w:t>
      </w:r>
      <w:r w:rsidRPr="0065790F">
        <w:rPr>
          <w:rFonts w:eastAsiaTheme="minorEastAsia"/>
          <w:bCs/>
          <w:sz w:val="28"/>
          <w:szCs w:val="28"/>
          <w:lang w:val="uk-UA" w:eastAsia="ja-JP"/>
        </w:rPr>
        <w:t>з меншою кількістю бітів), а також алгоритм декодування, який реконструює оригінальне повідомлення або деяке його наближення зі стиснутого представлення</w:t>
      </w:r>
      <w:r w:rsidR="005A4E58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 w:rsidR="005A4E58" w:rsidRPr="00B81651">
        <w:rPr>
          <w:rFonts w:eastAsiaTheme="minorEastAsia"/>
          <w:bCs/>
          <w:sz w:val="28"/>
          <w:szCs w:val="28"/>
          <w:lang w:val="uk-UA" w:eastAsia="ja-JP"/>
        </w:rPr>
        <w:t>[</w:t>
      </w:r>
      <w:r w:rsidR="00445EEC" w:rsidRPr="00B81651">
        <w:rPr>
          <w:rFonts w:eastAsiaTheme="minorEastAsia"/>
          <w:bCs/>
          <w:sz w:val="28"/>
          <w:szCs w:val="28"/>
          <w:lang w:val="uk-UA" w:eastAsia="ja-JP"/>
        </w:rPr>
        <w:t>1</w:t>
      </w:r>
      <w:r w:rsidR="005A4E58" w:rsidRPr="00B81651">
        <w:rPr>
          <w:rFonts w:eastAsiaTheme="minorEastAsia"/>
          <w:bCs/>
          <w:sz w:val="28"/>
          <w:szCs w:val="28"/>
          <w:lang w:val="uk-UA" w:eastAsia="ja-JP"/>
        </w:rPr>
        <w:t>]</w:t>
      </w:r>
      <w:r w:rsidRPr="0065790F">
        <w:rPr>
          <w:rFonts w:eastAsiaTheme="minorEastAsia"/>
          <w:bCs/>
          <w:sz w:val="28"/>
          <w:szCs w:val="28"/>
          <w:lang w:val="uk-UA" w:eastAsia="ja-JP"/>
        </w:rPr>
        <w:t xml:space="preserve">. </w:t>
      </w:r>
    </w:p>
    <w:p w:rsidR="00A8549F" w:rsidRPr="00832412" w:rsidRDefault="0099025B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>
        <w:rPr>
          <w:rFonts w:eastAsiaTheme="minorEastAsia"/>
          <w:bCs/>
          <w:sz w:val="28"/>
          <w:szCs w:val="28"/>
          <w:lang w:val="uk-UA" w:eastAsia="ja-JP"/>
        </w:rPr>
        <w:t xml:space="preserve">Прикладом може були стиснення зображень, що мають в собі послідовність повторюваних кольорів, як наприклад: синій-червоний-синій, що зберігається на всьому просторі інформації, може бути переписаний на один біт. </w:t>
      </w:r>
    </w:p>
    <w:p w:rsidR="00C12D59" w:rsidRDefault="0066203D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>
        <w:rPr>
          <w:rFonts w:eastAsiaTheme="minorEastAsia"/>
          <w:bCs/>
          <w:sz w:val="28"/>
          <w:szCs w:val="28"/>
          <w:lang w:val="uk-UA" w:eastAsia="ja-JP"/>
        </w:rPr>
        <w:lastRenderedPageBreak/>
        <w:t xml:space="preserve">Оскільки для людини простіше розуміти інформацію з максимальною надлишковістю, а для засобів комп’ютерної техніки це відіграє негативну роль, виникає проблема позбавлення 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 xml:space="preserve">від </w:t>
      </w:r>
      <w:r>
        <w:rPr>
          <w:rFonts w:eastAsiaTheme="minorEastAsia"/>
          <w:bCs/>
          <w:sz w:val="28"/>
          <w:szCs w:val="28"/>
          <w:lang w:val="uk-UA" w:eastAsia="ja-JP"/>
        </w:rPr>
        <w:t>зайвої інформації або стиснення даних.</w:t>
      </w:r>
    </w:p>
    <w:p w:rsidR="0099025B" w:rsidRPr="0099025B" w:rsidRDefault="0099025B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 w:rsidRPr="0099025B">
        <w:rPr>
          <w:rFonts w:eastAsiaTheme="minorEastAsia"/>
          <w:bCs/>
          <w:sz w:val="28"/>
          <w:szCs w:val="28"/>
          <w:lang w:val="uk-UA" w:eastAsia="ja-JP"/>
        </w:rPr>
        <w:t>Коли інформа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>ція передається</w:t>
      </w:r>
      <w:r w:rsidRPr="0099025B">
        <w:rPr>
          <w:rFonts w:eastAsiaTheme="minorEastAsia"/>
          <w:bCs/>
          <w:sz w:val="28"/>
          <w:szCs w:val="28"/>
          <w:lang w:val="uk-UA" w:eastAsia="ja-JP"/>
        </w:rPr>
        <w:t xml:space="preserve"> через Інтернет, файли 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>великого розміру (</w:t>
      </w:r>
      <w:r w:rsidRPr="0099025B">
        <w:rPr>
          <w:rFonts w:eastAsiaTheme="minorEastAsia"/>
          <w:bCs/>
          <w:sz w:val="28"/>
          <w:szCs w:val="28"/>
          <w:lang w:val="uk-UA" w:eastAsia="ja-JP"/>
        </w:rPr>
        <w:t>окремо або разом з іншими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 xml:space="preserve"> -</w:t>
      </w:r>
      <w:r w:rsidRPr="0099025B">
        <w:rPr>
          <w:rFonts w:eastAsiaTheme="minorEastAsia"/>
          <w:bCs/>
          <w:sz w:val="28"/>
          <w:szCs w:val="28"/>
          <w:lang w:val="uk-UA" w:eastAsia="ja-JP"/>
        </w:rPr>
        <w:t xml:space="preserve"> як частина архівного файлу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>)</w:t>
      </w:r>
      <w:r w:rsidRPr="0099025B">
        <w:rPr>
          <w:rFonts w:eastAsiaTheme="minorEastAsia"/>
          <w:bCs/>
          <w:sz w:val="28"/>
          <w:szCs w:val="28"/>
          <w:lang w:val="uk-UA" w:eastAsia="ja-JP"/>
        </w:rPr>
        <w:t>, можуть передаватися в ZIP, GZIP або іншому стисненому форматі.</w:t>
      </w:r>
    </w:p>
    <w:p w:rsidR="00F20D2C" w:rsidRPr="00B743A0" w:rsidRDefault="00F20D2C" w:rsidP="00FE0F93">
      <w:pPr>
        <w:rPr>
          <w:rFonts w:eastAsiaTheme="minorEastAsia"/>
          <w:b/>
          <w:sz w:val="28"/>
          <w:szCs w:val="28"/>
          <w:lang w:val="uk-UA" w:eastAsia="ja-JP"/>
        </w:rPr>
      </w:pPr>
    </w:p>
    <w:p w:rsidR="004915DA" w:rsidRPr="00B743A0" w:rsidRDefault="004915DA" w:rsidP="00FE0F93">
      <w:pPr>
        <w:ind w:firstLine="708"/>
        <w:rPr>
          <w:rFonts w:eastAsiaTheme="minorEastAsia"/>
          <w:b/>
          <w:sz w:val="28"/>
          <w:szCs w:val="28"/>
          <w:lang w:val="uk-UA" w:eastAsia="ja-JP"/>
        </w:rPr>
      </w:pPr>
      <w:r w:rsidRPr="00B743A0">
        <w:rPr>
          <w:rFonts w:eastAsiaTheme="minorEastAsia"/>
          <w:b/>
          <w:sz w:val="28"/>
          <w:szCs w:val="28"/>
          <w:lang w:val="uk-UA" w:eastAsia="ja-JP"/>
        </w:rPr>
        <w:t>Постановка задачі</w:t>
      </w:r>
    </w:p>
    <w:p w:rsidR="006B6923" w:rsidRPr="00B743A0" w:rsidRDefault="006B6923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 w:rsidRPr="00B743A0">
        <w:rPr>
          <w:rFonts w:eastAsiaTheme="minorEastAsia"/>
          <w:bCs/>
          <w:sz w:val="28"/>
          <w:szCs w:val="28"/>
          <w:lang w:val="uk-UA" w:eastAsia="ja-JP"/>
        </w:rPr>
        <w:t xml:space="preserve">Задача полягає в модифікації та </w:t>
      </w:r>
      <w:r w:rsidR="0099025B">
        <w:rPr>
          <w:rFonts w:eastAsiaTheme="minorEastAsia"/>
          <w:bCs/>
          <w:sz w:val="28"/>
          <w:szCs w:val="28"/>
          <w:lang w:val="uk-UA" w:eastAsia="ja-JP"/>
        </w:rPr>
        <w:t xml:space="preserve">аналізі алгоритмів стиснення даних з </w:t>
      </w:r>
      <w:r w:rsidRPr="00B743A0">
        <w:rPr>
          <w:rFonts w:eastAsiaTheme="minorEastAsia"/>
          <w:bCs/>
          <w:sz w:val="28"/>
          <w:szCs w:val="28"/>
          <w:lang w:val="uk-UA" w:eastAsia="ja-JP"/>
        </w:rPr>
        <w:t xml:space="preserve"> урахуванням особливостей </w:t>
      </w:r>
      <w:r w:rsidR="0099025B">
        <w:rPr>
          <w:rFonts w:eastAsiaTheme="minorEastAsia"/>
          <w:bCs/>
          <w:sz w:val="28"/>
          <w:szCs w:val="28"/>
          <w:lang w:val="uk-UA" w:eastAsia="ja-JP"/>
        </w:rPr>
        <w:t>мовного конструкту людини та способах предста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>в</w:t>
      </w:r>
      <w:r w:rsidR="0099025B">
        <w:rPr>
          <w:rFonts w:eastAsiaTheme="minorEastAsia"/>
          <w:bCs/>
          <w:sz w:val="28"/>
          <w:szCs w:val="28"/>
          <w:lang w:val="uk-UA" w:eastAsia="ja-JP"/>
        </w:rPr>
        <w:t xml:space="preserve">лення </w:t>
      </w:r>
      <w:r w:rsidR="00B06721">
        <w:rPr>
          <w:rFonts w:eastAsiaTheme="minorEastAsia"/>
          <w:bCs/>
          <w:sz w:val="28"/>
          <w:szCs w:val="28"/>
          <w:lang w:val="uk-UA" w:eastAsia="ja-JP"/>
        </w:rPr>
        <w:t>даних</w:t>
      </w:r>
      <w:r w:rsidR="0099025B">
        <w:rPr>
          <w:rFonts w:eastAsiaTheme="minorEastAsia"/>
          <w:bCs/>
          <w:sz w:val="28"/>
          <w:szCs w:val="28"/>
          <w:lang w:val="uk-UA" w:eastAsia="ja-JP"/>
        </w:rPr>
        <w:t xml:space="preserve"> на інформаційних носіях.</w:t>
      </w:r>
      <w:r w:rsidR="0076329E">
        <w:rPr>
          <w:rFonts w:eastAsiaTheme="minorEastAsia"/>
          <w:bCs/>
          <w:sz w:val="28"/>
          <w:szCs w:val="28"/>
          <w:lang w:val="uk-UA" w:eastAsia="ja-JP"/>
        </w:rPr>
        <w:t xml:space="preserve"> Як результат даної роботи дерево кодування </w:t>
      </w:r>
      <w:proofErr w:type="spellStart"/>
      <w:r w:rsidR="0076329E">
        <w:rPr>
          <w:rFonts w:eastAsiaTheme="minorEastAsia"/>
          <w:bCs/>
          <w:sz w:val="28"/>
          <w:szCs w:val="28"/>
          <w:lang w:val="uk-UA" w:eastAsia="ja-JP"/>
        </w:rPr>
        <w:t>Гаффмана</w:t>
      </w:r>
      <w:proofErr w:type="spellEnd"/>
      <w:r w:rsidR="0076329E">
        <w:rPr>
          <w:rFonts w:eastAsiaTheme="minorEastAsia"/>
          <w:bCs/>
          <w:sz w:val="28"/>
          <w:szCs w:val="28"/>
          <w:lang w:val="uk-UA" w:eastAsia="ja-JP"/>
        </w:rPr>
        <w:t xml:space="preserve"> буде займати менше місця, що зумовить менший час побудови даного дерева та обробки інформації в ньому для подальшого кодування та декодування інформації.</w:t>
      </w:r>
      <w:r w:rsidR="0099025B">
        <w:rPr>
          <w:rFonts w:eastAsiaTheme="minorEastAsia"/>
          <w:bCs/>
          <w:sz w:val="28"/>
          <w:szCs w:val="28"/>
          <w:lang w:val="uk-UA" w:eastAsia="ja-JP"/>
        </w:rPr>
        <w:t xml:space="preserve">  </w:t>
      </w:r>
    </w:p>
    <w:p w:rsidR="004915DA" w:rsidRPr="00B743A0" w:rsidRDefault="004915DA" w:rsidP="00FE0F93">
      <w:pPr>
        <w:ind w:firstLine="708"/>
        <w:rPr>
          <w:rFonts w:eastAsiaTheme="minorEastAsia"/>
          <w:b/>
          <w:sz w:val="28"/>
          <w:szCs w:val="28"/>
          <w:lang w:val="uk-UA" w:eastAsia="ja-JP"/>
        </w:rPr>
      </w:pPr>
    </w:p>
    <w:p w:rsidR="004915DA" w:rsidRPr="00B743A0" w:rsidRDefault="00204244" w:rsidP="00FE0F93">
      <w:pPr>
        <w:ind w:firstLine="708"/>
        <w:rPr>
          <w:rFonts w:eastAsiaTheme="minorEastAsia"/>
          <w:b/>
          <w:sz w:val="28"/>
          <w:szCs w:val="28"/>
          <w:lang w:val="uk-UA" w:eastAsia="ja-JP"/>
        </w:rPr>
      </w:pPr>
      <w:r w:rsidRPr="00B743A0">
        <w:rPr>
          <w:rFonts w:eastAsiaTheme="minorEastAsia"/>
          <w:b/>
          <w:sz w:val="28"/>
          <w:szCs w:val="28"/>
          <w:lang w:val="uk-UA" w:eastAsia="ja-JP"/>
        </w:rPr>
        <w:t>Термінологія</w:t>
      </w:r>
    </w:p>
    <w:p w:rsidR="00213E01" w:rsidRPr="0076329E" w:rsidRDefault="0076329E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 w:rsidRPr="0076329E">
        <w:rPr>
          <w:rFonts w:eastAsiaTheme="minorEastAsia"/>
          <w:bCs/>
          <w:i/>
          <w:iCs/>
          <w:sz w:val="28"/>
          <w:szCs w:val="28"/>
          <w:lang w:val="uk-UA" w:eastAsia="ja-JP"/>
        </w:rPr>
        <w:t>Кодування символів</w:t>
      </w:r>
      <w:r w:rsidRPr="0076329E">
        <w:rPr>
          <w:rFonts w:eastAsiaTheme="minorEastAsia"/>
          <w:bCs/>
          <w:sz w:val="28"/>
          <w:szCs w:val="28"/>
          <w:lang w:val="uk-UA" w:eastAsia="ja-JP"/>
        </w:rPr>
        <w:t xml:space="preserve"> — це процес присвоєння </w:t>
      </w:r>
      <w:r>
        <w:rPr>
          <w:rFonts w:eastAsiaTheme="minorEastAsia"/>
          <w:bCs/>
          <w:sz w:val="28"/>
          <w:szCs w:val="28"/>
          <w:lang w:val="uk-UA" w:eastAsia="ja-JP"/>
        </w:rPr>
        <w:t>символу послідовності довжиною в один або більше байт, що допомагає</w:t>
      </w:r>
      <w:r w:rsidRPr="0076329E">
        <w:rPr>
          <w:rFonts w:eastAsiaTheme="minorEastAsia"/>
          <w:bCs/>
          <w:sz w:val="28"/>
          <w:szCs w:val="28"/>
          <w:lang w:val="uk-UA" w:eastAsia="ja-JP"/>
        </w:rPr>
        <w:t xml:space="preserve"> передавати та перетворювати їх за допомогою цифрових комп’ютерів.</w:t>
      </w:r>
    </w:p>
    <w:p w:rsidR="005B7201" w:rsidRDefault="005B7201" w:rsidP="00FE0F93">
      <w:pPr>
        <w:ind w:firstLine="708"/>
        <w:jc w:val="both"/>
        <w:rPr>
          <w:rFonts w:eastAsiaTheme="minorEastAsia"/>
          <w:bCs/>
          <w:i/>
          <w:iCs/>
          <w:sz w:val="28"/>
          <w:szCs w:val="28"/>
          <w:lang w:val="uk-UA" w:eastAsia="ja-JP"/>
        </w:rPr>
      </w:pPr>
      <w:r>
        <w:rPr>
          <w:rFonts w:eastAsiaTheme="minorEastAsia"/>
          <w:bCs/>
          <w:i/>
          <w:iCs/>
          <w:sz w:val="28"/>
          <w:szCs w:val="28"/>
          <w:lang w:val="uk-UA" w:eastAsia="ja-JP"/>
        </w:rPr>
        <w:t>Стиснення даних</w:t>
      </w:r>
      <w:r w:rsidRPr="00B81651">
        <w:rPr>
          <w:rFonts w:eastAsiaTheme="minorEastAsia"/>
          <w:bCs/>
          <w:i/>
          <w:iCs/>
          <w:sz w:val="28"/>
          <w:szCs w:val="28"/>
          <w:lang w:eastAsia="ja-JP"/>
        </w:rPr>
        <w:t xml:space="preserve"> </w:t>
      </w:r>
      <w:r>
        <w:rPr>
          <w:rFonts w:eastAsiaTheme="minorEastAsia"/>
          <w:bCs/>
          <w:i/>
          <w:iCs/>
          <w:sz w:val="28"/>
          <w:szCs w:val="28"/>
          <w:lang w:val="uk-UA" w:eastAsia="ja-JP"/>
        </w:rPr>
        <w:t xml:space="preserve">без втрат – </w:t>
      </w:r>
      <w:r w:rsidRPr="0066203D">
        <w:rPr>
          <w:rFonts w:eastAsiaTheme="minorEastAsia"/>
          <w:bCs/>
          <w:sz w:val="28"/>
          <w:szCs w:val="28"/>
          <w:lang w:val="uk-UA" w:eastAsia="ja-JP"/>
        </w:rPr>
        <w:t>метод стиснення даних при якому, закодована інформація може повністю декодуватися зі стиснутих даних.</w:t>
      </w:r>
    </w:p>
    <w:p w:rsidR="0066203D" w:rsidRPr="00B81651" w:rsidRDefault="0066203D" w:rsidP="00FE0F93">
      <w:pPr>
        <w:ind w:firstLine="708"/>
        <w:jc w:val="both"/>
        <w:rPr>
          <w:rFonts w:eastAsiaTheme="minorEastAsia"/>
          <w:bCs/>
          <w:i/>
          <w:iCs/>
          <w:sz w:val="28"/>
          <w:szCs w:val="28"/>
          <w:lang w:eastAsia="ja-JP"/>
        </w:rPr>
      </w:pPr>
      <w:r>
        <w:rPr>
          <w:rFonts w:eastAsiaTheme="minorEastAsia"/>
          <w:bCs/>
          <w:i/>
          <w:iCs/>
          <w:sz w:val="28"/>
          <w:szCs w:val="28"/>
          <w:lang w:val="uk-UA" w:eastAsia="ja-JP"/>
        </w:rPr>
        <w:t xml:space="preserve">Надлишковість інформації – </w:t>
      </w:r>
      <w:r w:rsidRPr="0066203D">
        <w:rPr>
          <w:rFonts w:eastAsiaTheme="minorEastAsia"/>
          <w:bCs/>
          <w:sz w:val="28"/>
          <w:szCs w:val="28"/>
          <w:lang w:val="uk-UA" w:eastAsia="ja-JP"/>
        </w:rPr>
        <w:t>величина, що показує наскільки можна стиснути зробивши повідомлення коротшим, якщо закодовано ту саму інформацію.</w:t>
      </w:r>
    </w:p>
    <w:p w:rsidR="008300E5" w:rsidRPr="00B743A0" w:rsidRDefault="008300E5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 w:rsidRPr="00B743A0">
        <w:rPr>
          <w:rFonts w:eastAsiaTheme="minorEastAsia"/>
          <w:bCs/>
          <w:i/>
          <w:iCs/>
          <w:sz w:val="28"/>
          <w:szCs w:val="28"/>
          <w:lang w:val="uk-UA" w:eastAsia="ja-JP"/>
        </w:rPr>
        <w:t xml:space="preserve">Алгоритм </w:t>
      </w:r>
      <w:proofErr w:type="spellStart"/>
      <w:r w:rsidR="00510C5A">
        <w:rPr>
          <w:rFonts w:eastAsiaTheme="minorEastAsia"/>
          <w:bCs/>
          <w:i/>
          <w:iCs/>
          <w:sz w:val="28"/>
          <w:szCs w:val="28"/>
          <w:lang w:val="uk-UA" w:eastAsia="ja-JP"/>
        </w:rPr>
        <w:t>Гаффмана</w:t>
      </w:r>
      <w:proofErr w:type="spellEnd"/>
      <w:r w:rsidR="0023242C" w:rsidRPr="00B743A0">
        <w:rPr>
          <w:rFonts w:eastAsiaTheme="minorEastAsia"/>
          <w:bCs/>
          <w:i/>
          <w:iCs/>
          <w:sz w:val="28"/>
          <w:szCs w:val="28"/>
          <w:lang w:val="uk-UA" w:eastAsia="ja-JP"/>
        </w:rPr>
        <w:t xml:space="preserve"> (</w:t>
      </w:r>
      <w:proofErr w:type="spellStart"/>
      <w:r w:rsidR="0026709F" w:rsidRPr="0026709F">
        <w:rPr>
          <w:rFonts w:eastAsiaTheme="minorEastAsia"/>
          <w:bCs/>
          <w:i/>
          <w:iCs/>
          <w:sz w:val="28"/>
          <w:szCs w:val="28"/>
          <w:lang w:val="uk-UA" w:eastAsia="ja-JP"/>
        </w:rPr>
        <w:t>Huffman</w:t>
      </w:r>
      <w:proofErr w:type="spellEnd"/>
      <w:r w:rsidR="0026709F" w:rsidRPr="0026709F">
        <w:rPr>
          <w:rFonts w:eastAsiaTheme="minorEastAsia"/>
          <w:bCs/>
          <w:i/>
          <w:iCs/>
          <w:sz w:val="28"/>
          <w:szCs w:val="28"/>
          <w:lang w:val="uk-UA" w:eastAsia="ja-JP"/>
        </w:rPr>
        <w:t xml:space="preserve"> </w:t>
      </w:r>
      <w:proofErr w:type="spellStart"/>
      <w:r w:rsidR="0026709F" w:rsidRPr="0026709F">
        <w:rPr>
          <w:rFonts w:eastAsiaTheme="minorEastAsia"/>
          <w:bCs/>
          <w:i/>
          <w:iCs/>
          <w:sz w:val="28"/>
          <w:szCs w:val="28"/>
          <w:lang w:val="uk-UA" w:eastAsia="ja-JP"/>
        </w:rPr>
        <w:t>coding</w:t>
      </w:r>
      <w:proofErr w:type="spellEnd"/>
      <w:r w:rsidR="0023242C" w:rsidRPr="00B743A0">
        <w:rPr>
          <w:rFonts w:eastAsiaTheme="minorEastAsia"/>
          <w:bCs/>
          <w:i/>
          <w:iCs/>
          <w:sz w:val="28"/>
          <w:szCs w:val="28"/>
          <w:lang w:val="uk-UA" w:eastAsia="ja-JP"/>
        </w:rPr>
        <w:t>)</w:t>
      </w:r>
      <w:r w:rsidRPr="00B743A0">
        <w:rPr>
          <w:rFonts w:eastAsiaTheme="minorEastAsia"/>
          <w:bCs/>
          <w:i/>
          <w:iCs/>
          <w:sz w:val="28"/>
          <w:szCs w:val="28"/>
          <w:lang w:val="uk-UA" w:eastAsia="ja-JP"/>
        </w:rPr>
        <w:t xml:space="preserve"> </w:t>
      </w:r>
      <w:r w:rsidR="0023242C" w:rsidRPr="00B743A0">
        <w:rPr>
          <w:rFonts w:eastAsiaTheme="minorEastAsia"/>
          <w:bCs/>
          <w:i/>
          <w:iCs/>
          <w:sz w:val="28"/>
          <w:szCs w:val="28"/>
          <w:lang w:val="uk-UA" w:eastAsia="ja-JP"/>
        </w:rPr>
        <w:t xml:space="preserve">– </w:t>
      </w:r>
      <w:r w:rsidR="0023242C" w:rsidRPr="00B743A0">
        <w:rPr>
          <w:rFonts w:eastAsiaTheme="minorEastAsia"/>
          <w:bCs/>
          <w:sz w:val="28"/>
          <w:szCs w:val="28"/>
          <w:lang w:val="uk-UA" w:eastAsia="ja-JP"/>
        </w:rPr>
        <w:t xml:space="preserve">це </w:t>
      </w:r>
      <w:r w:rsidR="0026709F">
        <w:rPr>
          <w:rFonts w:eastAsiaTheme="minorEastAsia"/>
          <w:bCs/>
          <w:sz w:val="28"/>
          <w:szCs w:val="28"/>
          <w:lang w:val="uk-UA" w:eastAsia="ja-JP"/>
        </w:rPr>
        <w:t xml:space="preserve">жадібний </w:t>
      </w:r>
      <w:r w:rsidR="0023242C" w:rsidRPr="00B743A0">
        <w:rPr>
          <w:rFonts w:eastAsiaTheme="minorEastAsia"/>
          <w:bCs/>
          <w:sz w:val="28"/>
          <w:szCs w:val="28"/>
          <w:lang w:val="uk-UA" w:eastAsia="ja-JP"/>
        </w:rPr>
        <w:t>алгори</w:t>
      </w:r>
      <w:r w:rsidR="00E83C74" w:rsidRPr="00B743A0">
        <w:rPr>
          <w:rFonts w:eastAsiaTheme="minorEastAsia"/>
          <w:bCs/>
          <w:sz w:val="28"/>
          <w:szCs w:val="28"/>
          <w:lang w:val="uk-UA" w:eastAsia="ja-JP"/>
        </w:rPr>
        <w:t>т</w:t>
      </w:r>
      <w:r w:rsidR="0023242C" w:rsidRPr="00B743A0">
        <w:rPr>
          <w:rFonts w:eastAsiaTheme="minorEastAsia"/>
          <w:bCs/>
          <w:sz w:val="28"/>
          <w:szCs w:val="28"/>
          <w:lang w:val="uk-UA" w:eastAsia="ja-JP"/>
        </w:rPr>
        <w:t xml:space="preserve">м </w:t>
      </w:r>
      <w:r w:rsidR="0026709F">
        <w:rPr>
          <w:rFonts w:eastAsiaTheme="minorEastAsia"/>
          <w:bCs/>
          <w:sz w:val="28"/>
          <w:szCs w:val="28"/>
          <w:lang w:val="uk-UA" w:eastAsia="ja-JP"/>
        </w:rPr>
        <w:t>кодування вхідних даних з мінімальною надмірністю</w:t>
      </w:r>
      <w:r w:rsidR="00E83C74" w:rsidRPr="00B743A0">
        <w:rPr>
          <w:rFonts w:eastAsiaTheme="minorEastAsia"/>
          <w:bCs/>
          <w:sz w:val="28"/>
          <w:szCs w:val="28"/>
          <w:lang w:val="uk-UA" w:eastAsia="ja-JP"/>
        </w:rPr>
        <w:t xml:space="preserve">. </w:t>
      </w:r>
    </w:p>
    <w:p w:rsidR="0042654A" w:rsidRDefault="00B2234B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proofErr w:type="spellStart"/>
      <w:r w:rsidRPr="00B81651">
        <w:rPr>
          <w:i/>
          <w:iCs/>
          <w:color w:val="202122"/>
          <w:sz w:val="28"/>
          <w:szCs w:val="28"/>
          <w:shd w:val="clear" w:color="auto" w:fill="FFFFFF"/>
          <w:lang w:val="uk-UA"/>
        </w:rPr>
        <w:t>Н-дерев</w:t>
      </w:r>
      <w:r w:rsidRPr="00B2234B">
        <w:rPr>
          <w:i/>
          <w:iCs/>
          <w:color w:val="202122"/>
          <w:sz w:val="28"/>
          <w:szCs w:val="28"/>
          <w:shd w:val="clear" w:color="auto" w:fill="FFFFFF"/>
          <w:lang w:val="uk-UA"/>
        </w:rPr>
        <w:t>о</w:t>
      </w:r>
      <w:proofErr w:type="spellEnd"/>
      <w:r w:rsidR="0023242C" w:rsidRPr="00B743A0">
        <w:rPr>
          <w:rFonts w:eastAsiaTheme="minorEastAsia"/>
          <w:bCs/>
          <w:i/>
          <w:iCs/>
          <w:sz w:val="28"/>
          <w:szCs w:val="28"/>
          <w:lang w:val="uk-UA" w:eastAsia="ja-JP"/>
        </w:rPr>
        <w:t xml:space="preserve"> (</w:t>
      </w:r>
      <w:r>
        <w:rPr>
          <w:rFonts w:eastAsiaTheme="minorEastAsia"/>
          <w:bCs/>
          <w:i/>
          <w:iCs/>
          <w:sz w:val="28"/>
          <w:szCs w:val="28"/>
          <w:lang w:val="en-US" w:eastAsia="ja-JP"/>
        </w:rPr>
        <w:t>Huffman</w:t>
      </w:r>
      <w:r w:rsidRPr="00B81651">
        <w:rPr>
          <w:rFonts w:eastAsiaTheme="minorEastAsia"/>
          <w:bCs/>
          <w:i/>
          <w:iCs/>
          <w:sz w:val="28"/>
          <w:szCs w:val="28"/>
          <w:lang w:val="uk-UA" w:eastAsia="ja-JP"/>
        </w:rPr>
        <w:t xml:space="preserve"> </w:t>
      </w:r>
      <w:r>
        <w:rPr>
          <w:rFonts w:eastAsiaTheme="minorEastAsia"/>
          <w:bCs/>
          <w:i/>
          <w:iCs/>
          <w:sz w:val="28"/>
          <w:szCs w:val="28"/>
          <w:lang w:val="en-US" w:eastAsia="ja-JP"/>
        </w:rPr>
        <w:t>tree</w:t>
      </w:r>
      <w:r w:rsidR="0023242C" w:rsidRPr="00B743A0">
        <w:rPr>
          <w:rFonts w:eastAsiaTheme="minorEastAsia"/>
          <w:bCs/>
          <w:sz w:val="28"/>
          <w:szCs w:val="28"/>
          <w:lang w:val="uk-UA" w:eastAsia="ja-JP"/>
        </w:rPr>
        <w:t xml:space="preserve">) </w:t>
      </w:r>
      <w:r w:rsidR="00DF22CF" w:rsidRPr="00B743A0">
        <w:rPr>
          <w:rFonts w:eastAsiaTheme="minorEastAsia"/>
          <w:bCs/>
          <w:sz w:val="28"/>
          <w:szCs w:val="28"/>
          <w:lang w:val="uk-UA" w:eastAsia="ja-JP"/>
        </w:rPr>
        <w:t>–</w:t>
      </w:r>
      <w:r w:rsidR="0023242C" w:rsidRPr="00B743A0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 w:rsidR="005B7201">
        <w:rPr>
          <w:rFonts w:eastAsiaTheme="minorEastAsia"/>
          <w:bCs/>
          <w:sz w:val="28"/>
          <w:szCs w:val="28"/>
          <w:lang w:val="uk-UA" w:eastAsia="ja-JP"/>
        </w:rPr>
        <w:t xml:space="preserve">повне двійкове дерево, в якому кожний </w:t>
      </w:r>
      <w:r w:rsidR="005B7201">
        <w:rPr>
          <w:rFonts w:eastAsiaTheme="minorEastAsia"/>
          <w:bCs/>
          <w:sz w:val="28"/>
          <w:szCs w:val="28"/>
          <w:lang w:val="en-US" w:eastAsia="ja-JP"/>
        </w:rPr>
        <w:t>leaf</w:t>
      </w:r>
      <w:r w:rsidR="005B7201" w:rsidRPr="00B81651">
        <w:rPr>
          <w:rFonts w:eastAsiaTheme="minorEastAsia"/>
          <w:bCs/>
          <w:sz w:val="28"/>
          <w:szCs w:val="28"/>
          <w:lang w:val="uk-UA" w:eastAsia="ja-JP"/>
        </w:rPr>
        <w:t>(</w:t>
      </w:r>
      <w:r w:rsidR="005B7201">
        <w:rPr>
          <w:rFonts w:eastAsiaTheme="minorEastAsia"/>
          <w:bCs/>
          <w:sz w:val="28"/>
          <w:szCs w:val="28"/>
          <w:lang w:val="uk-UA" w:eastAsia="ja-JP"/>
        </w:rPr>
        <w:t>листок</w:t>
      </w:r>
      <w:r w:rsidR="005B7201" w:rsidRPr="00B81651">
        <w:rPr>
          <w:rFonts w:eastAsiaTheme="minorEastAsia"/>
          <w:bCs/>
          <w:sz w:val="28"/>
          <w:szCs w:val="28"/>
          <w:lang w:val="uk-UA" w:eastAsia="ja-JP"/>
        </w:rPr>
        <w:t>)</w:t>
      </w:r>
      <w:r w:rsidR="005B7201">
        <w:rPr>
          <w:rFonts w:eastAsiaTheme="minorEastAsia"/>
          <w:bCs/>
          <w:sz w:val="28"/>
          <w:szCs w:val="28"/>
          <w:lang w:val="uk-UA" w:eastAsia="ja-JP"/>
        </w:rPr>
        <w:t xml:space="preserve"> відповідає букві заданого алфавіту з вхідного тексту. </w:t>
      </w:r>
    </w:p>
    <w:p w:rsidR="0044062B" w:rsidRPr="0044062B" w:rsidRDefault="000A4893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>
        <w:rPr>
          <w:rFonts w:eastAsiaTheme="minorEastAsia"/>
          <w:bCs/>
          <w:i/>
          <w:iCs/>
          <w:sz w:val="28"/>
          <w:szCs w:val="28"/>
          <w:lang w:val="uk-UA" w:eastAsia="ja-JP"/>
        </w:rPr>
        <w:t>Інформаційна е</w:t>
      </w:r>
      <w:r w:rsidR="0044062B" w:rsidRPr="0044062B">
        <w:rPr>
          <w:rFonts w:eastAsiaTheme="minorEastAsia"/>
          <w:bCs/>
          <w:i/>
          <w:iCs/>
          <w:sz w:val="28"/>
          <w:szCs w:val="28"/>
          <w:lang w:val="uk-UA" w:eastAsia="ja-JP"/>
        </w:rPr>
        <w:t>нтропія</w:t>
      </w:r>
      <w:r w:rsidR="0044062B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>
        <w:rPr>
          <w:rFonts w:eastAsiaTheme="minorEastAsia"/>
          <w:bCs/>
          <w:sz w:val="28"/>
          <w:szCs w:val="28"/>
          <w:lang w:val="uk-UA" w:eastAsia="ja-JP"/>
        </w:rPr>
        <w:t>–</w:t>
      </w:r>
      <w:r w:rsidR="0044062B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>
        <w:rPr>
          <w:rFonts w:eastAsiaTheme="minorEastAsia"/>
          <w:bCs/>
          <w:sz w:val="28"/>
          <w:szCs w:val="28"/>
          <w:lang w:val="uk-UA" w:eastAsia="ja-JP"/>
        </w:rPr>
        <w:t>випадковість або невпорядкованість системи</w:t>
      </w:r>
      <w:r w:rsidR="00A0304C">
        <w:rPr>
          <w:rFonts w:eastAsiaTheme="minorEastAsia"/>
          <w:bCs/>
          <w:sz w:val="28"/>
          <w:szCs w:val="28"/>
          <w:lang w:val="uk-UA" w:eastAsia="ja-JP"/>
        </w:rPr>
        <w:t xml:space="preserve">, </w:t>
      </w:r>
      <w:r w:rsidR="005F715C">
        <w:rPr>
          <w:rFonts w:eastAsiaTheme="minorEastAsia"/>
          <w:bCs/>
          <w:sz w:val="28"/>
          <w:szCs w:val="28"/>
          <w:lang w:val="uk-UA" w:eastAsia="ja-JP"/>
        </w:rPr>
        <w:t>міра невизначеності</w:t>
      </w:r>
      <w:r w:rsidR="00A0304C">
        <w:rPr>
          <w:rFonts w:eastAsiaTheme="minorEastAsia"/>
          <w:bCs/>
          <w:sz w:val="28"/>
          <w:szCs w:val="28"/>
          <w:lang w:val="uk-UA" w:eastAsia="ja-JP"/>
        </w:rPr>
        <w:t xml:space="preserve">. </w:t>
      </w:r>
    </w:p>
    <w:p w:rsidR="005B7201" w:rsidRDefault="005B7201" w:rsidP="00FE0F93">
      <w:pPr>
        <w:ind w:firstLine="708"/>
        <w:jc w:val="both"/>
        <w:rPr>
          <w:i/>
          <w:iCs/>
          <w:color w:val="252525"/>
          <w:sz w:val="28"/>
          <w:szCs w:val="28"/>
          <w:shd w:val="clear" w:color="auto" w:fill="FFFFFF"/>
          <w:lang w:val="uk-UA"/>
        </w:rPr>
      </w:pPr>
      <w:r w:rsidRPr="00B81651">
        <w:rPr>
          <w:i/>
          <w:iCs/>
          <w:color w:val="252525"/>
          <w:sz w:val="28"/>
          <w:szCs w:val="28"/>
          <w:shd w:val="clear" w:color="auto" w:fill="FFFFFF"/>
          <w:lang w:val="uk-UA"/>
        </w:rPr>
        <w:t xml:space="preserve">Групове кодування </w:t>
      </w:r>
      <w:r w:rsidRPr="005B7201">
        <w:rPr>
          <w:i/>
          <w:iCs/>
          <w:color w:val="252525"/>
          <w:sz w:val="28"/>
          <w:szCs w:val="28"/>
          <w:shd w:val="clear" w:color="auto" w:fill="FFFFFF"/>
        </w:rPr>
        <w:t>RLE</w:t>
      </w:r>
      <w:r>
        <w:rPr>
          <w:i/>
          <w:iCs/>
          <w:color w:val="252525"/>
          <w:sz w:val="28"/>
          <w:szCs w:val="28"/>
          <w:shd w:val="clear" w:color="auto" w:fill="FFFFFF"/>
          <w:lang w:val="uk-UA"/>
        </w:rPr>
        <w:t>(</w:t>
      </w:r>
      <w:r w:rsidRPr="005B7201">
        <w:rPr>
          <w:i/>
          <w:iCs/>
          <w:color w:val="252525"/>
          <w:sz w:val="28"/>
          <w:szCs w:val="28"/>
          <w:shd w:val="clear" w:color="auto" w:fill="FFFFFF"/>
          <w:lang w:val="uk-UA"/>
        </w:rPr>
        <w:t>Run-</w:t>
      </w:r>
      <w:proofErr w:type="spellStart"/>
      <w:r w:rsidRPr="005B7201">
        <w:rPr>
          <w:i/>
          <w:iCs/>
          <w:color w:val="252525"/>
          <w:sz w:val="28"/>
          <w:szCs w:val="28"/>
          <w:shd w:val="clear" w:color="auto" w:fill="FFFFFF"/>
          <w:lang w:val="uk-UA"/>
        </w:rPr>
        <w:t>length</w:t>
      </w:r>
      <w:proofErr w:type="spellEnd"/>
      <w:r w:rsidRPr="005B7201">
        <w:rPr>
          <w:i/>
          <w:iCs/>
          <w:color w:val="25252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5B7201">
        <w:rPr>
          <w:i/>
          <w:iCs/>
          <w:color w:val="252525"/>
          <w:sz w:val="28"/>
          <w:szCs w:val="28"/>
          <w:shd w:val="clear" w:color="auto" w:fill="FFFFFF"/>
          <w:lang w:val="uk-UA"/>
        </w:rPr>
        <w:t>encoding</w:t>
      </w:r>
      <w:proofErr w:type="spellEnd"/>
      <w:r>
        <w:rPr>
          <w:i/>
          <w:iCs/>
          <w:color w:val="252525"/>
          <w:sz w:val="28"/>
          <w:szCs w:val="28"/>
          <w:shd w:val="clear" w:color="auto" w:fill="FFFFFF"/>
          <w:lang w:val="uk-UA"/>
        </w:rPr>
        <w:t xml:space="preserve">) – </w:t>
      </w:r>
      <w:r w:rsidRPr="0066203D">
        <w:rPr>
          <w:color w:val="252525"/>
          <w:sz w:val="28"/>
          <w:szCs w:val="28"/>
          <w:shd w:val="clear" w:color="auto" w:fill="FFFFFF"/>
          <w:lang w:val="uk-UA"/>
        </w:rPr>
        <w:t>алгоритм стиснення, при якому серія однакових символів замінюється рядком, який містить повторювальний символ та кількість повторів.</w:t>
      </w:r>
    </w:p>
    <w:p w:rsidR="00204244" w:rsidRPr="00B743A0" w:rsidRDefault="00204244" w:rsidP="00FE0F93">
      <w:pPr>
        <w:jc w:val="both"/>
        <w:rPr>
          <w:rFonts w:eastAsiaTheme="minorEastAsia"/>
          <w:b/>
          <w:sz w:val="28"/>
          <w:szCs w:val="28"/>
          <w:lang w:val="uk-UA" w:eastAsia="ja-JP"/>
        </w:rPr>
      </w:pPr>
    </w:p>
    <w:p w:rsidR="00204244" w:rsidRPr="00B743A0" w:rsidRDefault="00C60E4A" w:rsidP="00FE0F93">
      <w:pPr>
        <w:ind w:firstLine="708"/>
        <w:rPr>
          <w:rFonts w:eastAsiaTheme="minorEastAsia"/>
          <w:b/>
          <w:sz w:val="28"/>
          <w:szCs w:val="28"/>
          <w:lang w:val="uk-UA" w:eastAsia="ja-JP"/>
        </w:rPr>
      </w:pPr>
      <w:r w:rsidRPr="006813C7">
        <w:rPr>
          <w:rFonts w:eastAsiaTheme="minorEastAsia"/>
          <w:b/>
          <w:sz w:val="28"/>
          <w:szCs w:val="28"/>
          <w:lang w:val="uk-UA" w:eastAsia="ja-JP"/>
        </w:rPr>
        <w:t xml:space="preserve">Опис </w:t>
      </w:r>
      <w:r w:rsidR="00F133AC" w:rsidRPr="006813C7">
        <w:rPr>
          <w:rFonts w:eastAsiaTheme="minorEastAsia"/>
          <w:b/>
          <w:sz w:val="28"/>
          <w:szCs w:val="28"/>
          <w:lang w:val="uk-UA" w:eastAsia="ja-JP"/>
        </w:rPr>
        <w:t>способу</w:t>
      </w:r>
    </w:p>
    <w:p w:rsidR="0056231D" w:rsidRPr="0076329E" w:rsidRDefault="0099025B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>
        <w:rPr>
          <w:rFonts w:eastAsiaTheme="minorEastAsia"/>
          <w:bCs/>
          <w:sz w:val="28"/>
          <w:szCs w:val="28"/>
          <w:lang w:val="uk-UA" w:eastAsia="ja-JP"/>
        </w:rPr>
        <w:t xml:space="preserve">Техніка використання алгоритму </w:t>
      </w:r>
      <w:proofErr w:type="spellStart"/>
      <w:r>
        <w:rPr>
          <w:rFonts w:eastAsiaTheme="minorEastAsia"/>
          <w:bCs/>
          <w:sz w:val="28"/>
          <w:szCs w:val="28"/>
          <w:lang w:val="uk-UA" w:eastAsia="ja-JP"/>
        </w:rPr>
        <w:t>Гаффмана</w:t>
      </w:r>
      <w:proofErr w:type="spellEnd"/>
      <w:r>
        <w:rPr>
          <w:rFonts w:eastAsiaTheme="minorEastAsia"/>
          <w:bCs/>
          <w:sz w:val="28"/>
          <w:szCs w:val="28"/>
          <w:lang w:val="uk-UA" w:eastAsia="ja-JP"/>
        </w:rPr>
        <w:t xml:space="preserve"> без втрат</w:t>
      </w:r>
      <w:r w:rsidR="0076329E">
        <w:rPr>
          <w:rFonts w:eastAsiaTheme="minorEastAsia"/>
          <w:bCs/>
          <w:sz w:val="28"/>
          <w:szCs w:val="28"/>
          <w:lang w:val="uk-UA" w:eastAsia="ja-JP"/>
        </w:rPr>
        <w:t xml:space="preserve"> дозволяє відновлювати дані до їх автентичних станів, не втрачаючи при цьому інформації. У залежності від вхідних повідомлень: відео, аудіо чи текст, принцип роботи алгоритму не змінюється, лише змінюється принцип </w:t>
      </w:r>
      <w:r w:rsidR="0076329E">
        <w:rPr>
          <w:rFonts w:eastAsiaTheme="minorEastAsia"/>
          <w:bCs/>
          <w:sz w:val="28"/>
          <w:szCs w:val="28"/>
          <w:lang w:val="uk-UA" w:eastAsia="ja-JP"/>
        </w:rPr>
        <w:lastRenderedPageBreak/>
        <w:t xml:space="preserve">обробки даної інформації.  На рис. 1 ми можемо побачити процес побудови </w:t>
      </w:r>
      <w:r w:rsidR="0076329E">
        <w:rPr>
          <w:rFonts w:eastAsiaTheme="minorEastAsia"/>
          <w:bCs/>
          <w:sz w:val="28"/>
          <w:szCs w:val="28"/>
          <w:lang w:val="en-US" w:eastAsia="ja-JP"/>
        </w:rPr>
        <w:t>H-</w:t>
      </w:r>
      <w:r w:rsidR="0076329E">
        <w:rPr>
          <w:rFonts w:eastAsiaTheme="minorEastAsia"/>
          <w:bCs/>
          <w:sz w:val="28"/>
          <w:szCs w:val="28"/>
          <w:lang w:val="uk-UA" w:eastAsia="ja-JP"/>
        </w:rPr>
        <w:t>дерева.</w:t>
      </w:r>
    </w:p>
    <w:p w:rsidR="00C34B2B" w:rsidRPr="00B743A0" w:rsidRDefault="00C34B2B" w:rsidP="00FE0F93">
      <w:pPr>
        <w:jc w:val="both"/>
        <w:rPr>
          <w:rFonts w:eastAsiaTheme="minorEastAsia"/>
          <w:bCs/>
          <w:sz w:val="28"/>
          <w:szCs w:val="28"/>
          <w:lang w:val="uk-UA" w:eastAsia="ja-JP"/>
        </w:rPr>
      </w:pPr>
    </w:p>
    <w:p w:rsidR="006049D2" w:rsidRDefault="005B7201" w:rsidP="00FE0F93">
      <w:pPr>
        <w:jc w:val="center"/>
        <w:rPr>
          <w:rFonts w:eastAsiaTheme="minorEastAsia"/>
          <w:bCs/>
          <w:sz w:val="28"/>
          <w:szCs w:val="28"/>
          <w:lang w:val="uk-UA" w:eastAsia="ja-JP"/>
        </w:rPr>
      </w:pPr>
      <w:r>
        <w:rPr>
          <w:noProof/>
          <w:lang w:val="uk-UA" w:eastAsia="uk-UA"/>
        </w:rPr>
        <w:drawing>
          <wp:inline distT="0" distB="0" distL="0" distR="0">
            <wp:extent cx="2257425" cy="3453860"/>
            <wp:effectExtent l="0" t="0" r="0" b="0"/>
            <wp:docPr id="2" name="Picture 2" descr="Код Гаффмана — Вікіпеді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од Гаффмана — Вікіпедія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423" cy="34676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743A0">
        <w:rPr>
          <w:rFonts w:eastAsiaTheme="minorEastAsia"/>
          <w:b/>
          <w:bCs/>
          <w:noProof/>
          <w:lang w:val="uk-UA" w:eastAsia="ja-JP"/>
        </w:rPr>
        <w:t xml:space="preserve"> </w:t>
      </w:r>
    </w:p>
    <w:p w:rsidR="00172186" w:rsidRPr="00172186" w:rsidRDefault="00172186" w:rsidP="00FE0F93">
      <w:pPr>
        <w:jc w:val="center"/>
      </w:pPr>
      <w:r w:rsidRPr="00172186">
        <w:rPr>
          <w:rFonts w:eastAsiaTheme="minorEastAsia"/>
          <w:bCs/>
          <w:lang w:val="uk-UA" w:eastAsia="ja-JP"/>
        </w:rPr>
        <w:t xml:space="preserve">Рис. 1. </w:t>
      </w:r>
      <w:r w:rsidR="005B7201">
        <w:rPr>
          <w:rFonts w:eastAsiaTheme="minorEastAsia"/>
          <w:bCs/>
          <w:lang w:val="uk-UA" w:eastAsia="ja-JP"/>
        </w:rPr>
        <w:t>Приклад побудови дерева з вхідної таблиці частості</w:t>
      </w:r>
    </w:p>
    <w:p w:rsidR="005B7A78" w:rsidRPr="00B743A0" w:rsidRDefault="005B7A78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</w:p>
    <w:p w:rsidR="00F0634B" w:rsidRDefault="00F0634B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 w:rsidRPr="00F0634B">
        <w:rPr>
          <w:rFonts w:eastAsiaTheme="minorEastAsia"/>
          <w:bCs/>
          <w:sz w:val="28"/>
          <w:szCs w:val="28"/>
          <w:lang w:val="uk-UA" w:eastAsia="ja-JP"/>
        </w:rPr>
        <w:t xml:space="preserve">Метод </w:t>
      </w:r>
      <w:proofErr w:type="spellStart"/>
      <w:r w:rsidRPr="00F0634B">
        <w:rPr>
          <w:rFonts w:eastAsiaTheme="minorEastAsia"/>
          <w:bCs/>
          <w:sz w:val="28"/>
          <w:szCs w:val="28"/>
          <w:lang w:val="uk-UA" w:eastAsia="ja-JP"/>
        </w:rPr>
        <w:t>Гаффмана</w:t>
      </w:r>
      <w:proofErr w:type="spellEnd"/>
      <w:r w:rsidRPr="00F0634B">
        <w:rPr>
          <w:rFonts w:eastAsiaTheme="minorEastAsia"/>
          <w:bCs/>
          <w:sz w:val="28"/>
          <w:szCs w:val="28"/>
          <w:lang w:val="uk-UA" w:eastAsia="ja-JP"/>
        </w:rPr>
        <w:t xml:space="preserve"> дещо схожий на метод </w:t>
      </w:r>
      <w:proofErr w:type="spellStart"/>
      <w:r w:rsidRPr="00F0634B">
        <w:rPr>
          <w:rFonts w:eastAsiaTheme="minorEastAsia"/>
          <w:bCs/>
          <w:sz w:val="28"/>
          <w:szCs w:val="28"/>
          <w:lang w:val="uk-UA" w:eastAsia="ja-JP"/>
        </w:rPr>
        <w:t>Шеннона-Фано</w:t>
      </w:r>
      <w:proofErr w:type="spellEnd"/>
      <w:r w:rsidRPr="00F0634B">
        <w:rPr>
          <w:rFonts w:eastAsiaTheme="minorEastAsia"/>
          <w:bCs/>
          <w:sz w:val="28"/>
          <w:szCs w:val="28"/>
          <w:lang w:val="uk-UA" w:eastAsia="ja-JP"/>
        </w:rPr>
        <w:t xml:space="preserve">. Різниця між двома методами полягає в тому, що </w:t>
      </w:r>
      <w:proofErr w:type="spellStart"/>
      <w:r w:rsidRPr="00F0634B">
        <w:rPr>
          <w:rFonts w:eastAsiaTheme="minorEastAsia"/>
          <w:bCs/>
          <w:sz w:val="28"/>
          <w:szCs w:val="28"/>
          <w:lang w:val="uk-UA" w:eastAsia="ja-JP"/>
        </w:rPr>
        <w:t>Шеннон-Фано</w:t>
      </w:r>
      <w:proofErr w:type="spellEnd"/>
      <w:r w:rsidRPr="00F0634B">
        <w:rPr>
          <w:rFonts w:eastAsiaTheme="minorEastAsia"/>
          <w:bCs/>
          <w:sz w:val="28"/>
          <w:szCs w:val="28"/>
          <w:lang w:val="uk-UA" w:eastAsia="ja-JP"/>
        </w:rPr>
        <w:t xml:space="preserve"> будує свої коди вершиною донизу (від крайнього лівого до крайнього правого біта), тоді як </w:t>
      </w:r>
      <w:proofErr w:type="spellStart"/>
      <w:r w:rsidRPr="00F0634B">
        <w:rPr>
          <w:rFonts w:eastAsiaTheme="minorEastAsia"/>
          <w:bCs/>
          <w:sz w:val="28"/>
          <w:szCs w:val="28"/>
          <w:lang w:val="uk-UA" w:eastAsia="ja-JP"/>
        </w:rPr>
        <w:t>Гаффман</w:t>
      </w:r>
      <w:proofErr w:type="spellEnd"/>
      <w:r w:rsidRPr="00F0634B">
        <w:rPr>
          <w:rFonts w:eastAsiaTheme="minorEastAsia"/>
          <w:bCs/>
          <w:sz w:val="28"/>
          <w:szCs w:val="28"/>
          <w:lang w:val="uk-UA" w:eastAsia="ja-JP"/>
        </w:rPr>
        <w:t xml:space="preserve"> будує кодове дерево знизу вгору (коди справа наліво)</w:t>
      </w:r>
      <w:r w:rsidR="004C1EAB" w:rsidRPr="00B81651">
        <w:rPr>
          <w:rFonts w:eastAsiaTheme="minorEastAsia"/>
          <w:bCs/>
          <w:sz w:val="28"/>
          <w:szCs w:val="28"/>
          <w:lang w:val="uk-UA" w:eastAsia="ja-JP"/>
        </w:rPr>
        <w:t xml:space="preserve"> [2]</w:t>
      </w:r>
      <w:r w:rsidRPr="00F0634B">
        <w:rPr>
          <w:rFonts w:eastAsiaTheme="minorEastAsia"/>
          <w:bCs/>
          <w:sz w:val="28"/>
          <w:szCs w:val="28"/>
          <w:lang w:val="uk-UA" w:eastAsia="ja-JP"/>
        </w:rPr>
        <w:t>.</w:t>
      </w:r>
      <w:r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</w:p>
    <w:p w:rsidR="002C3D91" w:rsidRDefault="002C3D91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>
        <w:rPr>
          <w:rFonts w:eastAsiaTheme="minorEastAsia"/>
          <w:bCs/>
          <w:sz w:val="28"/>
          <w:szCs w:val="28"/>
          <w:lang w:val="uk-UA" w:eastAsia="ja-JP"/>
        </w:rPr>
        <w:t>Даний метод починає</w:t>
      </w:r>
      <w:r w:rsidR="00B13391">
        <w:rPr>
          <w:rFonts w:eastAsiaTheme="minorEastAsia"/>
          <w:bCs/>
          <w:sz w:val="28"/>
          <w:szCs w:val="28"/>
          <w:lang w:val="uk-UA" w:eastAsia="ja-JP"/>
        </w:rPr>
        <w:t>ться</w:t>
      </w:r>
      <w:r>
        <w:rPr>
          <w:rFonts w:eastAsiaTheme="minorEastAsia"/>
          <w:bCs/>
          <w:sz w:val="28"/>
          <w:szCs w:val="28"/>
          <w:lang w:val="uk-UA" w:eastAsia="ja-JP"/>
        </w:rPr>
        <w:t xml:space="preserve"> з створення таблиці спадання ймовірностей </w:t>
      </w:r>
      <w:r w:rsidR="00B13391">
        <w:rPr>
          <w:rFonts w:eastAsiaTheme="minorEastAsia"/>
          <w:bCs/>
          <w:sz w:val="28"/>
          <w:szCs w:val="28"/>
          <w:lang w:val="uk-UA" w:eastAsia="ja-JP"/>
        </w:rPr>
        <w:t xml:space="preserve">зі списку вхідної послідовності символів повідомлення. </w:t>
      </w:r>
      <w:r w:rsidR="00340DC5">
        <w:rPr>
          <w:rFonts w:eastAsiaTheme="minorEastAsia"/>
          <w:bCs/>
          <w:sz w:val="28"/>
          <w:szCs w:val="28"/>
          <w:lang w:val="uk-UA" w:eastAsia="ja-JP"/>
        </w:rPr>
        <w:t xml:space="preserve">Наступним кроком </w:t>
      </w:r>
      <w:r w:rsidR="00340DC5" w:rsidRPr="00340DC5">
        <w:rPr>
          <w:rFonts w:eastAsiaTheme="minorEastAsia"/>
          <w:bCs/>
          <w:sz w:val="28"/>
          <w:szCs w:val="28"/>
          <w:lang w:val="uk-UA" w:eastAsia="ja-JP"/>
        </w:rPr>
        <w:t>будує</w:t>
      </w:r>
      <w:r w:rsidR="00340DC5">
        <w:rPr>
          <w:rFonts w:eastAsiaTheme="minorEastAsia"/>
          <w:bCs/>
          <w:sz w:val="28"/>
          <w:szCs w:val="28"/>
          <w:lang w:val="uk-UA" w:eastAsia="ja-JP"/>
        </w:rPr>
        <w:t xml:space="preserve">ться </w:t>
      </w:r>
      <w:r w:rsidR="00340DC5" w:rsidRPr="00340DC5">
        <w:rPr>
          <w:rFonts w:eastAsiaTheme="minorEastAsia"/>
          <w:bCs/>
          <w:sz w:val="28"/>
          <w:szCs w:val="28"/>
          <w:lang w:val="uk-UA" w:eastAsia="ja-JP"/>
        </w:rPr>
        <w:t xml:space="preserve">дерево з символом на кожному </w:t>
      </w:r>
      <w:r w:rsidR="009C14DD">
        <w:rPr>
          <w:rFonts w:eastAsiaTheme="minorEastAsia"/>
          <w:bCs/>
          <w:sz w:val="28"/>
          <w:szCs w:val="28"/>
          <w:lang w:val="uk-UA" w:eastAsia="ja-JP"/>
        </w:rPr>
        <w:t>листку</w:t>
      </w:r>
      <w:r w:rsidR="00340DC5" w:rsidRPr="00340DC5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 w:rsidR="009C14DD">
        <w:rPr>
          <w:rFonts w:eastAsiaTheme="minorEastAsia"/>
          <w:bCs/>
          <w:sz w:val="28"/>
          <w:szCs w:val="28"/>
          <w:lang w:val="uk-UA" w:eastAsia="ja-JP"/>
        </w:rPr>
        <w:t>з</w:t>
      </w:r>
      <w:r w:rsidR="00340DC5" w:rsidRPr="00340DC5">
        <w:rPr>
          <w:rFonts w:eastAsiaTheme="minorEastAsia"/>
          <w:bCs/>
          <w:sz w:val="28"/>
          <w:szCs w:val="28"/>
          <w:lang w:val="uk-UA" w:eastAsia="ja-JP"/>
        </w:rPr>
        <w:t xml:space="preserve">низу вгору. </w:t>
      </w:r>
      <w:r w:rsidR="009C14DD">
        <w:rPr>
          <w:rFonts w:eastAsiaTheme="minorEastAsia"/>
          <w:bCs/>
          <w:sz w:val="28"/>
          <w:szCs w:val="28"/>
          <w:lang w:val="uk-UA" w:eastAsia="ja-JP"/>
        </w:rPr>
        <w:t>Даний алгоритм</w:t>
      </w:r>
      <w:r w:rsidR="00212DCA">
        <w:rPr>
          <w:rFonts w:eastAsiaTheme="minorEastAsia"/>
          <w:bCs/>
          <w:sz w:val="28"/>
          <w:szCs w:val="28"/>
          <w:lang w:val="uk-UA" w:eastAsia="ja-JP"/>
        </w:rPr>
        <w:t xml:space="preserve"> проводиться</w:t>
      </w:r>
      <w:r w:rsidR="00340DC5" w:rsidRPr="00340DC5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proofErr w:type="spellStart"/>
      <w:r w:rsidR="00340DC5" w:rsidRPr="00340DC5">
        <w:rPr>
          <w:rFonts w:eastAsiaTheme="minorEastAsia"/>
          <w:bCs/>
          <w:sz w:val="28"/>
          <w:szCs w:val="28"/>
          <w:lang w:val="uk-UA" w:eastAsia="ja-JP"/>
        </w:rPr>
        <w:t>покроково</w:t>
      </w:r>
      <w:proofErr w:type="spellEnd"/>
      <w:r w:rsidR="00340DC5" w:rsidRPr="00340DC5">
        <w:rPr>
          <w:rFonts w:eastAsiaTheme="minorEastAsia"/>
          <w:bCs/>
          <w:sz w:val="28"/>
          <w:szCs w:val="28"/>
          <w:lang w:val="uk-UA" w:eastAsia="ja-JP"/>
        </w:rPr>
        <w:t xml:space="preserve">, де на кожному кроці </w:t>
      </w:r>
      <w:r w:rsidR="00212DCA">
        <w:rPr>
          <w:rFonts w:eastAsiaTheme="minorEastAsia"/>
          <w:bCs/>
          <w:sz w:val="28"/>
          <w:szCs w:val="28"/>
          <w:lang w:val="uk-UA" w:eastAsia="ja-JP"/>
        </w:rPr>
        <w:t xml:space="preserve">вибираються 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>два символи з найменши</w:t>
      </w:r>
      <w:r w:rsidR="00212DCA">
        <w:rPr>
          <w:rFonts w:eastAsiaTheme="minorEastAsia"/>
          <w:bCs/>
          <w:sz w:val="28"/>
          <w:szCs w:val="28"/>
          <w:lang w:val="uk-UA" w:eastAsia="ja-JP"/>
        </w:rPr>
        <w:t xml:space="preserve">ми </w:t>
      </w:r>
      <w:r w:rsidR="00340DC5" w:rsidRPr="00340DC5">
        <w:rPr>
          <w:rFonts w:eastAsiaTheme="minorEastAsia"/>
          <w:bCs/>
          <w:sz w:val="28"/>
          <w:szCs w:val="28"/>
          <w:lang w:val="uk-UA" w:eastAsia="ja-JP"/>
        </w:rPr>
        <w:t xml:space="preserve">ймовірності, </w:t>
      </w:r>
      <w:r w:rsidR="00212DCA">
        <w:rPr>
          <w:rFonts w:eastAsiaTheme="minorEastAsia"/>
          <w:bCs/>
          <w:sz w:val="28"/>
          <w:szCs w:val="28"/>
          <w:lang w:val="uk-UA" w:eastAsia="ja-JP"/>
        </w:rPr>
        <w:t xml:space="preserve">що згодом </w:t>
      </w:r>
      <w:r w:rsidR="00340DC5" w:rsidRPr="00340DC5">
        <w:rPr>
          <w:rFonts w:eastAsiaTheme="minorEastAsia"/>
          <w:bCs/>
          <w:sz w:val="28"/>
          <w:szCs w:val="28"/>
          <w:lang w:val="uk-UA" w:eastAsia="ja-JP"/>
        </w:rPr>
        <w:t>додаються до верхньої частини часткового дерева</w:t>
      </w:r>
      <w:r w:rsidR="00D80FE3">
        <w:rPr>
          <w:rFonts w:eastAsiaTheme="minorEastAsia"/>
          <w:bCs/>
          <w:sz w:val="28"/>
          <w:szCs w:val="28"/>
          <w:lang w:val="uk-UA" w:eastAsia="ja-JP"/>
        </w:rPr>
        <w:t xml:space="preserve"> і потім</w:t>
      </w:r>
      <w:r w:rsidR="00340DC5" w:rsidRPr="00340DC5">
        <w:rPr>
          <w:rFonts w:eastAsiaTheme="minorEastAsia"/>
          <w:bCs/>
          <w:sz w:val="28"/>
          <w:szCs w:val="28"/>
          <w:lang w:val="uk-UA" w:eastAsia="ja-JP"/>
        </w:rPr>
        <w:t xml:space="preserve"> видаляються зі списку</w:t>
      </w:r>
      <w:r w:rsidR="00D80FE3">
        <w:rPr>
          <w:rFonts w:eastAsiaTheme="minorEastAsia"/>
          <w:bCs/>
          <w:sz w:val="28"/>
          <w:szCs w:val="28"/>
          <w:lang w:val="uk-UA" w:eastAsia="ja-JP"/>
        </w:rPr>
        <w:t xml:space="preserve">. </w:t>
      </w:r>
      <w:r w:rsidR="00340DC5" w:rsidRPr="00340DC5">
        <w:rPr>
          <w:rFonts w:eastAsiaTheme="minorEastAsia"/>
          <w:bCs/>
          <w:sz w:val="28"/>
          <w:szCs w:val="28"/>
          <w:lang w:val="uk-UA" w:eastAsia="ja-JP"/>
        </w:rPr>
        <w:t>Коли список скорочується</w:t>
      </w:r>
      <w:r w:rsidR="00250972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 w:rsidR="00340DC5" w:rsidRPr="00340DC5">
        <w:rPr>
          <w:rFonts w:eastAsiaTheme="minorEastAsia"/>
          <w:bCs/>
          <w:sz w:val="28"/>
          <w:szCs w:val="28"/>
          <w:lang w:val="uk-UA" w:eastAsia="ja-JP"/>
        </w:rPr>
        <w:t>тільки до одного символу</w:t>
      </w:r>
      <w:r w:rsidR="00250972">
        <w:rPr>
          <w:rFonts w:eastAsiaTheme="minorEastAsia"/>
          <w:bCs/>
          <w:sz w:val="28"/>
          <w:szCs w:val="28"/>
          <w:lang w:val="uk-UA" w:eastAsia="ja-JP"/>
        </w:rPr>
        <w:t xml:space="preserve">, </w:t>
      </w:r>
      <w:r w:rsidR="00340DC5" w:rsidRPr="00340DC5">
        <w:rPr>
          <w:rFonts w:eastAsiaTheme="minorEastAsia"/>
          <w:bCs/>
          <w:sz w:val="28"/>
          <w:szCs w:val="28"/>
          <w:lang w:val="uk-UA" w:eastAsia="ja-JP"/>
        </w:rPr>
        <w:t>дерево завершено.</w:t>
      </w:r>
      <w:r w:rsidR="00250972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 w:rsidR="00340DC5" w:rsidRPr="00340DC5">
        <w:rPr>
          <w:rFonts w:eastAsiaTheme="minorEastAsia"/>
          <w:bCs/>
          <w:sz w:val="28"/>
          <w:szCs w:val="28"/>
          <w:lang w:val="uk-UA" w:eastAsia="ja-JP"/>
        </w:rPr>
        <w:t>Потім дерево проходить для визначення кодів символів.</w:t>
      </w:r>
      <w:r w:rsidR="00F835C4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</w:p>
    <w:p w:rsidR="00F0634B" w:rsidRPr="00813943" w:rsidRDefault="00CC150A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>
        <w:rPr>
          <w:rFonts w:eastAsiaTheme="minorEastAsia"/>
          <w:bCs/>
          <w:sz w:val="28"/>
          <w:szCs w:val="28"/>
          <w:lang w:val="uk-UA" w:eastAsia="ja-JP"/>
        </w:rPr>
        <w:t xml:space="preserve">У нашій оптимізації ми використали особливості мов </w:t>
      </w:r>
      <w:r w:rsidR="00F34C00">
        <w:rPr>
          <w:rFonts w:eastAsiaTheme="minorEastAsia"/>
          <w:bCs/>
          <w:sz w:val="28"/>
          <w:szCs w:val="28"/>
          <w:lang w:val="uk-UA" w:eastAsia="ja-JP"/>
        </w:rPr>
        <w:t xml:space="preserve">та таблиць </w:t>
      </w:r>
      <w:r w:rsidR="00F34C00">
        <w:rPr>
          <w:rFonts w:eastAsiaTheme="minorEastAsia"/>
          <w:bCs/>
          <w:sz w:val="28"/>
          <w:szCs w:val="28"/>
          <w:lang w:val="en-US" w:eastAsia="ja-JP"/>
        </w:rPr>
        <w:t>ASCII</w:t>
      </w:r>
      <w:r w:rsidR="00F34C00" w:rsidRPr="00B81651">
        <w:rPr>
          <w:rFonts w:eastAsiaTheme="minorEastAsia"/>
          <w:bCs/>
          <w:sz w:val="28"/>
          <w:szCs w:val="28"/>
          <w:lang w:eastAsia="ja-JP"/>
        </w:rPr>
        <w:t xml:space="preserve">, </w:t>
      </w:r>
      <w:r w:rsidR="00F34C00">
        <w:rPr>
          <w:rFonts w:eastAsiaTheme="minorEastAsia"/>
          <w:bCs/>
          <w:sz w:val="28"/>
          <w:szCs w:val="28"/>
          <w:lang w:val="uk-UA" w:eastAsia="ja-JP"/>
        </w:rPr>
        <w:t xml:space="preserve">що можна помістити лише в 7 бітів, </w:t>
      </w:r>
      <w:r w:rsidR="00691DD3">
        <w:rPr>
          <w:rFonts w:eastAsiaTheme="minorEastAsia"/>
          <w:bCs/>
          <w:sz w:val="28"/>
          <w:szCs w:val="28"/>
          <w:lang w:val="uk-UA" w:eastAsia="ja-JP"/>
        </w:rPr>
        <w:t xml:space="preserve">а останній старший біт не використовується. </w:t>
      </w:r>
      <w:r w:rsidR="00FA4355">
        <w:rPr>
          <w:rFonts w:eastAsiaTheme="minorEastAsia"/>
          <w:bCs/>
          <w:sz w:val="28"/>
          <w:szCs w:val="28"/>
          <w:lang w:val="uk-UA" w:eastAsia="ja-JP"/>
        </w:rPr>
        <w:t xml:space="preserve">При поверненні у вершину ми будемо заповнювати цей біт для того аби визначити </w:t>
      </w:r>
      <w:r w:rsidR="00E34FE5">
        <w:rPr>
          <w:rFonts w:eastAsiaTheme="minorEastAsia"/>
          <w:bCs/>
          <w:sz w:val="28"/>
          <w:szCs w:val="28"/>
          <w:lang w:val="uk-UA" w:eastAsia="ja-JP"/>
        </w:rPr>
        <w:t xml:space="preserve">положення дочірнього вузла. Це дозволить нам зберегти пам’ять, що у результаті пришвидшить наші </w:t>
      </w:r>
      <w:r w:rsidR="0042275F">
        <w:rPr>
          <w:rFonts w:eastAsiaTheme="minorEastAsia"/>
          <w:bCs/>
          <w:sz w:val="28"/>
          <w:szCs w:val="28"/>
          <w:lang w:val="uk-UA" w:eastAsia="ja-JP"/>
        </w:rPr>
        <w:t>результати.</w:t>
      </w:r>
    </w:p>
    <w:p w:rsidR="00FE0F93" w:rsidRDefault="00FE0F93" w:rsidP="00FE0F93">
      <w:pPr>
        <w:ind w:firstLine="708"/>
        <w:jc w:val="both"/>
        <w:rPr>
          <w:rFonts w:eastAsiaTheme="minorEastAsia"/>
          <w:b/>
          <w:sz w:val="28"/>
          <w:szCs w:val="28"/>
          <w:lang w:val="uk-UA" w:eastAsia="ja-JP"/>
        </w:rPr>
      </w:pPr>
    </w:p>
    <w:p w:rsidR="00FE0F93" w:rsidRDefault="00FE0F93" w:rsidP="00FE0F93">
      <w:pPr>
        <w:ind w:firstLine="708"/>
        <w:jc w:val="both"/>
        <w:rPr>
          <w:rFonts w:eastAsiaTheme="minorEastAsia"/>
          <w:b/>
          <w:sz w:val="28"/>
          <w:szCs w:val="28"/>
          <w:lang w:val="uk-UA" w:eastAsia="ja-JP"/>
        </w:rPr>
      </w:pPr>
    </w:p>
    <w:p w:rsidR="00832412" w:rsidRDefault="00832412" w:rsidP="00FE0F93">
      <w:pPr>
        <w:ind w:firstLine="708"/>
        <w:jc w:val="both"/>
        <w:rPr>
          <w:rFonts w:eastAsiaTheme="minorEastAsia"/>
          <w:b/>
          <w:sz w:val="28"/>
          <w:szCs w:val="28"/>
          <w:lang w:val="uk-UA" w:eastAsia="ja-JP"/>
        </w:rPr>
      </w:pPr>
      <w:r w:rsidRPr="00832412">
        <w:rPr>
          <w:rFonts w:eastAsiaTheme="minorEastAsia"/>
          <w:b/>
          <w:sz w:val="28"/>
          <w:szCs w:val="28"/>
          <w:lang w:val="uk-UA" w:eastAsia="ja-JP"/>
        </w:rPr>
        <w:lastRenderedPageBreak/>
        <w:t>Оцінка стиснення</w:t>
      </w:r>
    </w:p>
    <w:p w:rsidR="00832412" w:rsidRDefault="00832412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>
        <w:rPr>
          <w:rFonts w:eastAsiaTheme="minorEastAsia"/>
          <w:bCs/>
          <w:sz w:val="28"/>
          <w:szCs w:val="28"/>
          <w:lang w:val="uk-UA" w:eastAsia="ja-JP"/>
        </w:rPr>
        <w:t xml:space="preserve">При імплементації таких алгоритмів та методів в усуненні надлишковості даних використовується оцінка ефективності, або коефіцієнт стиснення, яке визначається як співвідношення обсягу вихідних </w:t>
      </w:r>
      <w:proofErr w:type="spellStart"/>
      <w:r>
        <w:rPr>
          <w:rFonts w:eastAsiaTheme="minorEastAsia"/>
          <w:bCs/>
          <w:sz w:val="28"/>
          <w:szCs w:val="28"/>
          <w:lang w:val="uk-UA" w:eastAsia="ja-JP"/>
        </w:rPr>
        <w:t>нестиснутих</w:t>
      </w:r>
      <w:proofErr w:type="spellEnd"/>
      <w:r>
        <w:rPr>
          <w:rFonts w:eastAsiaTheme="minorEastAsia"/>
          <w:bCs/>
          <w:sz w:val="28"/>
          <w:szCs w:val="28"/>
          <w:lang w:val="uk-UA" w:eastAsia="ja-JP"/>
        </w:rPr>
        <w:t xml:space="preserve"> даних до обсягу стислих. </w:t>
      </w:r>
    </w:p>
    <w:p w:rsidR="0066203D" w:rsidRDefault="0066203D" w:rsidP="00FE0F93">
      <w:pPr>
        <w:ind w:firstLine="708"/>
        <w:jc w:val="center"/>
        <w:rPr>
          <w:rFonts w:eastAsiaTheme="minorEastAsia"/>
          <w:bCs/>
          <w:sz w:val="28"/>
          <w:szCs w:val="28"/>
          <w:lang w:val="uk-UA" w:eastAsia="ja-JP"/>
        </w:rPr>
      </w:pPr>
      <w:r>
        <w:rPr>
          <w:noProof/>
          <w:lang w:val="uk-UA" w:eastAsia="uk-UA"/>
        </w:rPr>
        <w:drawing>
          <wp:inline distT="0" distB="0" distL="0" distR="0">
            <wp:extent cx="1047750" cy="531499"/>
            <wp:effectExtent l="0" t="0" r="0" b="1905"/>
            <wp:docPr id="3" name="Picture 3" descr="InfoClub: вересня 2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nfoClub: вересня 20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5836" cy="535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Theme="minorEastAsia"/>
          <w:bCs/>
          <w:sz w:val="28"/>
          <w:szCs w:val="28"/>
          <w:lang w:val="uk-UA" w:eastAsia="ja-JP"/>
        </w:rPr>
        <w:t>,</w:t>
      </w:r>
    </w:p>
    <w:p w:rsidR="0066203D" w:rsidRPr="00B81651" w:rsidRDefault="0066203D" w:rsidP="00FE0F93">
      <w:pPr>
        <w:pStyle w:val="ab"/>
        <w:shd w:val="clear" w:color="auto" w:fill="FFFFFF"/>
        <w:spacing w:before="0" w:beforeAutospacing="0" w:after="0" w:afterAutospacing="0"/>
        <w:ind w:firstLine="709"/>
        <w:jc w:val="both"/>
        <w:rPr>
          <w:rFonts w:ascii="Verdana" w:hAnsi="Verdana"/>
          <w:color w:val="003366"/>
          <w:sz w:val="27"/>
          <w:szCs w:val="27"/>
          <w:lang w:val="ru-RU"/>
        </w:rPr>
      </w:pPr>
      <w:r w:rsidRPr="00B81651">
        <w:rPr>
          <w:sz w:val="28"/>
          <w:szCs w:val="28"/>
          <w:lang w:val="ru-RU"/>
        </w:rPr>
        <w:t>де</w:t>
      </w:r>
      <w:r>
        <w:rPr>
          <w:rStyle w:val="apple-converted-space"/>
          <w:sz w:val="28"/>
          <w:szCs w:val="28"/>
        </w:rPr>
        <w:t> </w:t>
      </w:r>
      <w:r w:rsidRPr="00B81651">
        <w:rPr>
          <w:b/>
          <w:bCs/>
          <w:i/>
          <w:iCs/>
          <w:sz w:val="28"/>
          <w:szCs w:val="28"/>
          <w:lang w:val="ru-RU"/>
        </w:rPr>
        <w:t>к</w:t>
      </w:r>
      <w:r>
        <w:rPr>
          <w:b/>
          <w:bCs/>
          <w:i/>
          <w:iCs/>
          <w:sz w:val="28"/>
          <w:szCs w:val="28"/>
          <w:lang w:val="uk-UA"/>
        </w:rPr>
        <w:t xml:space="preserve"> </w:t>
      </w:r>
      <w:r w:rsidRPr="00B81651">
        <w:rPr>
          <w:i/>
          <w:iCs/>
          <w:sz w:val="28"/>
          <w:szCs w:val="28"/>
          <w:lang w:val="ru-RU"/>
        </w:rPr>
        <w:t>-</w:t>
      </w:r>
      <w:r>
        <w:rPr>
          <w:rStyle w:val="apple-converted-space"/>
          <w:i/>
          <w:iCs/>
          <w:sz w:val="28"/>
          <w:szCs w:val="28"/>
        </w:rPr>
        <w:t> </w:t>
      </w:r>
      <w:proofErr w:type="spellStart"/>
      <w:r w:rsidRPr="00B81651">
        <w:rPr>
          <w:sz w:val="28"/>
          <w:szCs w:val="28"/>
          <w:lang w:val="ru-RU"/>
        </w:rPr>
        <w:t>коефіцієнт</w:t>
      </w:r>
      <w:proofErr w:type="spellEnd"/>
      <w:r w:rsidRPr="00B81651">
        <w:rPr>
          <w:sz w:val="28"/>
          <w:szCs w:val="28"/>
          <w:lang w:val="ru-RU"/>
        </w:rPr>
        <w:t xml:space="preserve"> </w:t>
      </w:r>
      <w:proofErr w:type="spellStart"/>
      <w:r w:rsidRPr="00B81651">
        <w:rPr>
          <w:sz w:val="28"/>
          <w:szCs w:val="28"/>
          <w:lang w:val="ru-RU"/>
        </w:rPr>
        <w:t>стиснення</w:t>
      </w:r>
      <w:proofErr w:type="spellEnd"/>
      <w:r w:rsidRPr="00B81651">
        <w:rPr>
          <w:sz w:val="28"/>
          <w:szCs w:val="28"/>
          <w:lang w:val="ru-RU"/>
        </w:rPr>
        <w:t>,</w:t>
      </w:r>
    </w:p>
    <w:p w:rsidR="0066203D" w:rsidRPr="00B81651" w:rsidRDefault="0066203D" w:rsidP="00FE0F93">
      <w:pPr>
        <w:pStyle w:val="ab"/>
        <w:shd w:val="clear" w:color="auto" w:fill="FFFFFF"/>
        <w:spacing w:before="0" w:beforeAutospacing="0" w:after="0" w:afterAutospacing="0"/>
        <w:ind w:firstLine="709"/>
        <w:jc w:val="both"/>
        <w:rPr>
          <w:rFonts w:ascii="Verdana" w:hAnsi="Verdana"/>
          <w:color w:val="003366"/>
          <w:sz w:val="27"/>
          <w:szCs w:val="27"/>
          <w:lang w:val="ru-RU"/>
        </w:rPr>
      </w:pPr>
      <w:r>
        <w:rPr>
          <w:b/>
          <w:bCs/>
          <w:sz w:val="28"/>
          <w:szCs w:val="28"/>
        </w:rPr>
        <w:t>S</w:t>
      </w:r>
      <w:r w:rsidRPr="00B81651">
        <w:rPr>
          <w:b/>
          <w:bCs/>
          <w:sz w:val="28"/>
          <w:szCs w:val="28"/>
          <w:vertAlign w:val="subscript"/>
          <w:lang w:val="ru-RU"/>
        </w:rPr>
        <w:t>о</w:t>
      </w:r>
      <w:r w:rsidRPr="00B81651">
        <w:rPr>
          <w:sz w:val="28"/>
          <w:szCs w:val="28"/>
          <w:lang w:val="ru-RU"/>
        </w:rPr>
        <w:t xml:space="preserve">- </w:t>
      </w:r>
      <w:proofErr w:type="spellStart"/>
      <w:r w:rsidRPr="00B81651">
        <w:rPr>
          <w:sz w:val="28"/>
          <w:szCs w:val="28"/>
          <w:lang w:val="ru-RU"/>
        </w:rPr>
        <w:t>обсяг</w:t>
      </w:r>
      <w:proofErr w:type="spellEnd"/>
      <w:r w:rsidRPr="00B81651">
        <w:rPr>
          <w:sz w:val="28"/>
          <w:szCs w:val="28"/>
          <w:lang w:val="ru-RU"/>
        </w:rPr>
        <w:t xml:space="preserve"> </w:t>
      </w:r>
      <w:proofErr w:type="spellStart"/>
      <w:r w:rsidRPr="00B81651">
        <w:rPr>
          <w:sz w:val="28"/>
          <w:szCs w:val="28"/>
          <w:lang w:val="ru-RU"/>
        </w:rPr>
        <w:t>вихідних</w:t>
      </w:r>
      <w:proofErr w:type="spellEnd"/>
      <w:r w:rsidRPr="00B81651">
        <w:rPr>
          <w:sz w:val="28"/>
          <w:szCs w:val="28"/>
          <w:lang w:val="ru-RU"/>
        </w:rPr>
        <w:t xml:space="preserve"> </w:t>
      </w:r>
      <w:proofErr w:type="spellStart"/>
      <w:r w:rsidRPr="00B81651">
        <w:rPr>
          <w:sz w:val="28"/>
          <w:szCs w:val="28"/>
          <w:lang w:val="ru-RU"/>
        </w:rPr>
        <w:t>даних</w:t>
      </w:r>
      <w:proofErr w:type="spellEnd"/>
      <w:r w:rsidRPr="00B81651">
        <w:rPr>
          <w:sz w:val="28"/>
          <w:szCs w:val="28"/>
          <w:lang w:val="ru-RU"/>
        </w:rPr>
        <w:t>,</w:t>
      </w:r>
    </w:p>
    <w:p w:rsidR="0066203D" w:rsidRPr="00B81651" w:rsidRDefault="0066203D" w:rsidP="00FE0F93">
      <w:pPr>
        <w:pStyle w:val="ab"/>
        <w:shd w:val="clear" w:color="auto" w:fill="FFFFFF"/>
        <w:spacing w:before="0" w:beforeAutospacing="0" w:after="0" w:afterAutospacing="0"/>
        <w:ind w:firstLine="709"/>
        <w:jc w:val="both"/>
        <w:rPr>
          <w:rFonts w:ascii="Verdana" w:hAnsi="Verdana"/>
          <w:color w:val="003366"/>
          <w:sz w:val="27"/>
          <w:szCs w:val="27"/>
          <w:lang w:val="ru-RU"/>
        </w:rPr>
      </w:pPr>
      <w:proofErr w:type="gramStart"/>
      <w:r>
        <w:rPr>
          <w:rStyle w:val="grame"/>
          <w:b/>
          <w:bCs/>
          <w:sz w:val="28"/>
          <w:szCs w:val="28"/>
        </w:rPr>
        <w:t>S</w:t>
      </w:r>
      <w:r>
        <w:rPr>
          <w:rStyle w:val="grame"/>
          <w:b/>
          <w:bCs/>
          <w:sz w:val="28"/>
          <w:szCs w:val="28"/>
          <w:vertAlign w:val="subscript"/>
        </w:rPr>
        <w:t>c</w:t>
      </w:r>
      <w:r w:rsidRPr="00B81651">
        <w:rPr>
          <w:rStyle w:val="grame"/>
          <w:sz w:val="28"/>
          <w:szCs w:val="28"/>
          <w:lang w:val="ru-RU"/>
        </w:rPr>
        <w:t xml:space="preserve">- </w:t>
      </w:r>
      <w:proofErr w:type="spellStart"/>
      <w:r w:rsidRPr="00B81651">
        <w:rPr>
          <w:rStyle w:val="grame"/>
          <w:sz w:val="28"/>
          <w:szCs w:val="28"/>
          <w:lang w:val="ru-RU"/>
        </w:rPr>
        <w:t>об'єм</w:t>
      </w:r>
      <w:proofErr w:type="spellEnd"/>
      <w:r w:rsidRPr="00B81651">
        <w:rPr>
          <w:rStyle w:val="grame"/>
          <w:sz w:val="28"/>
          <w:szCs w:val="28"/>
          <w:lang w:val="ru-RU"/>
        </w:rPr>
        <w:t xml:space="preserve"> </w:t>
      </w:r>
      <w:proofErr w:type="spellStart"/>
      <w:r w:rsidRPr="00B81651">
        <w:rPr>
          <w:rStyle w:val="grame"/>
          <w:sz w:val="28"/>
          <w:szCs w:val="28"/>
          <w:lang w:val="ru-RU"/>
        </w:rPr>
        <w:t>стислих</w:t>
      </w:r>
      <w:proofErr w:type="spellEnd"/>
      <w:r w:rsidRPr="00B81651">
        <w:rPr>
          <w:rStyle w:val="grame"/>
          <w:sz w:val="28"/>
          <w:szCs w:val="28"/>
          <w:lang w:val="ru-RU"/>
        </w:rPr>
        <w:t>.</w:t>
      </w:r>
      <w:proofErr w:type="gramEnd"/>
    </w:p>
    <w:p w:rsidR="0066203D" w:rsidRPr="00832412" w:rsidRDefault="0066203D" w:rsidP="00FE0F93">
      <w:pPr>
        <w:ind w:firstLine="708"/>
        <w:jc w:val="center"/>
        <w:rPr>
          <w:rFonts w:eastAsiaTheme="minorEastAsia"/>
          <w:bCs/>
          <w:sz w:val="28"/>
          <w:szCs w:val="28"/>
          <w:lang w:val="uk-UA" w:eastAsia="ja-JP"/>
        </w:rPr>
      </w:pPr>
    </w:p>
    <w:p w:rsidR="00F76BF3" w:rsidRPr="007E7DE8" w:rsidRDefault="0066203D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>
        <w:rPr>
          <w:rFonts w:eastAsiaTheme="minorEastAsia"/>
          <w:bCs/>
          <w:sz w:val="28"/>
          <w:szCs w:val="28"/>
          <w:lang w:val="uk-UA" w:eastAsia="ja-JP"/>
        </w:rPr>
        <w:t>З даної формули випливає, що чим більше к, чим більше повідомлення було стиснене.</w:t>
      </w:r>
      <w:r w:rsidR="00FD1FA6" w:rsidRPr="00B81651">
        <w:rPr>
          <w:rFonts w:eastAsiaTheme="minorEastAsia"/>
          <w:bCs/>
          <w:sz w:val="28"/>
          <w:szCs w:val="28"/>
          <w:lang w:eastAsia="ja-JP"/>
        </w:rPr>
        <w:t xml:space="preserve"> </w:t>
      </w:r>
      <w:r w:rsidR="007E7DE8">
        <w:rPr>
          <w:rFonts w:eastAsiaTheme="minorEastAsia"/>
          <w:bCs/>
          <w:sz w:val="28"/>
          <w:szCs w:val="28"/>
          <w:lang w:val="uk-UA" w:eastAsia="ja-JP"/>
        </w:rPr>
        <w:t xml:space="preserve">Залежно від </w:t>
      </w:r>
      <w:r w:rsidR="00A55EEE">
        <w:rPr>
          <w:rFonts w:eastAsiaTheme="minorEastAsia"/>
          <w:bCs/>
          <w:sz w:val="28"/>
          <w:szCs w:val="28"/>
          <w:lang w:val="uk-UA" w:eastAsia="ja-JP"/>
        </w:rPr>
        <w:t xml:space="preserve">вхідного тексту 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 xml:space="preserve">цей </w:t>
      </w:r>
      <w:proofErr w:type="spellStart"/>
      <w:r w:rsidR="00B81651">
        <w:rPr>
          <w:rFonts w:eastAsiaTheme="minorEastAsia"/>
          <w:bCs/>
          <w:sz w:val="28"/>
          <w:szCs w:val="28"/>
          <w:lang w:val="uk-UA" w:eastAsia="ja-JP"/>
        </w:rPr>
        <w:t>ко</w:t>
      </w:r>
      <w:proofErr w:type="spellEnd"/>
      <w:r w:rsidR="00B81651">
        <w:rPr>
          <w:rFonts w:eastAsiaTheme="minorEastAsia"/>
          <w:bCs/>
          <w:sz w:val="28"/>
          <w:szCs w:val="28"/>
          <w:lang w:val="en-US" w:eastAsia="ja-JP"/>
        </w:rPr>
        <w:t>e</w:t>
      </w:r>
      <w:proofErr w:type="spellStart"/>
      <w:r w:rsidR="00684672">
        <w:rPr>
          <w:rFonts w:eastAsiaTheme="minorEastAsia"/>
          <w:bCs/>
          <w:sz w:val="28"/>
          <w:szCs w:val="28"/>
          <w:lang w:val="uk-UA" w:eastAsia="ja-JP"/>
        </w:rPr>
        <w:t>фіцієнт</w:t>
      </w:r>
      <w:proofErr w:type="spellEnd"/>
      <w:r w:rsidR="00684672">
        <w:rPr>
          <w:rFonts w:eastAsiaTheme="minorEastAsia"/>
          <w:bCs/>
          <w:sz w:val="28"/>
          <w:szCs w:val="28"/>
          <w:lang w:val="uk-UA" w:eastAsia="ja-JP"/>
        </w:rPr>
        <w:t xml:space="preserve"> буде різним.</w:t>
      </w:r>
      <w:r w:rsidR="007416B0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 w:rsidR="007416B0" w:rsidRPr="00F835C4">
        <w:rPr>
          <w:rFonts w:eastAsiaTheme="minorEastAsia"/>
          <w:bCs/>
          <w:sz w:val="28"/>
          <w:szCs w:val="28"/>
          <w:lang w:val="uk-UA" w:eastAsia="ja-JP"/>
        </w:rPr>
        <w:t xml:space="preserve">Якщо </w:t>
      </w:r>
      <w:r w:rsidR="007416B0">
        <w:rPr>
          <w:rFonts w:eastAsiaTheme="minorEastAsia"/>
          <w:bCs/>
          <w:sz w:val="28"/>
          <w:szCs w:val="28"/>
          <w:lang w:val="uk-UA" w:eastAsia="ja-JP"/>
        </w:rPr>
        <w:t>взяти англійську мову і присвоїти</w:t>
      </w:r>
      <w:r w:rsidR="007416B0" w:rsidRPr="00F835C4">
        <w:rPr>
          <w:rFonts w:eastAsiaTheme="minorEastAsia"/>
          <w:bCs/>
          <w:sz w:val="28"/>
          <w:szCs w:val="28"/>
          <w:lang w:val="uk-UA" w:eastAsia="ja-JP"/>
        </w:rPr>
        <w:t xml:space="preserve"> рівні ймовірності для всіх символів, 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>то ентроп</w:t>
      </w:r>
      <w:r w:rsidR="007416B0">
        <w:rPr>
          <w:rFonts w:eastAsiaTheme="minorEastAsia"/>
          <w:bCs/>
          <w:sz w:val="28"/>
          <w:szCs w:val="28"/>
          <w:lang w:val="uk-UA" w:eastAsia="ja-JP"/>
        </w:rPr>
        <w:t xml:space="preserve">ія буде рівна 7, у випадку застосування вихідного тексту </w:t>
      </w:r>
      <w:proofErr w:type="spellStart"/>
      <w:r w:rsidR="007416B0">
        <w:rPr>
          <w:rFonts w:eastAsiaTheme="minorEastAsia"/>
          <w:bCs/>
          <w:sz w:val="28"/>
          <w:szCs w:val="28"/>
          <w:lang w:val="uk-UA" w:eastAsia="ja-JP"/>
        </w:rPr>
        <w:t>Гаффмана</w:t>
      </w:r>
      <w:proofErr w:type="spellEnd"/>
      <w:r w:rsidR="007416B0">
        <w:rPr>
          <w:rFonts w:eastAsiaTheme="minorEastAsia"/>
          <w:bCs/>
          <w:sz w:val="28"/>
          <w:szCs w:val="28"/>
          <w:lang w:val="uk-UA" w:eastAsia="ja-JP"/>
        </w:rPr>
        <w:t xml:space="preserve"> ентропія середня: 4.7 бітів на символ</w:t>
      </w:r>
      <w:r w:rsidR="007416B0" w:rsidRPr="00B81651">
        <w:rPr>
          <w:rFonts w:eastAsiaTheme="minorEastAsia"/>
          <w:bCs/>
          <w:sz w:val="28"/>
          <w:szCs w:val="28"/>
          <w:lang w:val="uk-UA" w:eastAsia="ja-JP"/>
        </w:rPr>
        <w:t>[3]</w:t>
      </w:r>
      <w:r w:rsidR="007416B0">
        <w:rPr>
          <w:rFonts w:eastAsiaTheme="minorEastAsia"/>
          <w:bCs/>
          <w:sz w:val="28"/>
          <w:szCs w:val="28"/>
          <w:lang w:val="uk-UA" w:eastAsia="ja-JP"/>
        </w:rPr>
        <w:t>.</w:t>
      </w:r>
    </w:p>
    <w:p w:rsidR="0066203D" w:rsidRPr="0066203D" w:rsidRDefault="0066203D" w:rsidP="00FE0F93">
      <w:pPr>
        <w:ind w:firstLine="708"/>
        <w:rPr>
          <w:rFonts w:eastAsiaTheme="minorEastAsia"/>
          <w:bCs/>
          <w:sz w:val="28"/>
          <w:szCs w:val="28"/>
          <w:lang w:val="uk-UA" w:eastAsia="ja-JP"/>
        </w:rPr>
      </w:pPr>
    </w:p>
    <w:p w:rsidR="008C0455" w:rsidRPr="00732CA4" w:rsidRDefault="00845309" w:rsidP="00FE0F93">
      <w:pPr>
        <w:ind w:firstLine="708"/>
        <w:rPr>
          <w:rFonts w:eastAsiaTheme="minorEastAsia"/>
          <w:b/>
          <w:sz w:val="28"/>
          <w:szCs w:val="28"/>
          <w:lang w:val="uk-UA" w:eastAsia="ja-JP"/>
        </w:rPr>
      </w:pPr>
      <w:r w:rsidRPr="00B743A0">
        <w:rPr>
          <w:rFonts w:eastAsiaTheme="minorEastAsia"/>
          <w:b/>
          <w:sz w:val="28"/>
          <w:szCs w:val="28"/>
          <w:lang w:val="uk-UA" w:eastAsia="ja-JP"/>
        </w:rPr>
        <w:t>Висновки</w:t>
      </w:r>
    </w:p>
    <w:p w:rsidR="00AC4381" w:rsidRDefault="00AC4381" w:rsidP="00FE0F93">
      <w:pPr>
        <w:ind w:firstLine="708"/>
        <w:jc w:val="both"/>
        <w:rPr>
          <w:rFonts w:eastAsiaTheme="minorEastAsia"/>
          <w:bCs/>
          <w:sz w:val="28"/>
          <w:szCs w:val="28"/>
          <w:highlight w:val="yellow"/>
          <w:lang w:val="uk-UA" w:eastAsia="ja-JP"/>
        </w:rPr>
      </w:pPr>
    </w:p>
    <w:p w:rsidR="00B01C86" w:rsidRDefault="00EC41F7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>
        <w:rPr>
          <w:rFonts w:eastAsiaTheme="minorEastAsia"/>
          <w:bCs/>
          <w:sz w:val="28"/>
          <w:szCs w:val="28"/>
          <w:lang w:val="uk-UA" w:eastAsia="ja-JP"/>
        </w:rPr>
        <w:t xml:space="preserve">Представлений метод </w:t>
      </w:r>
      <w:r w:rsidR="00B06721">
        <w:rPr>
          <w:rFonts w:eastAsiaTheme="minorEastAsia"/>
          <w:bCs/>
          <w:sz w:val="28"/>
          <w:szCs w:val="28"/>
          <w:lang w:val="uk-UA" w:eastAsia="ja-JP"/>
        </w:rPr>
        <w:t>враховує особливості мови та предста</w:t>
      </w:r>
      <w:r w:rsidR="00B81651">
        <w:rPr>
          <w:rFonts w:eastAsiaTheme="minorEastAsia"/>
          <w:bCs/>
          <w:sz w:val="28"/>
          <w:szCs w:val="28"/>
          <w:lang w:val="uk-UA" w:eastAsia="ja-JP"/>
        </w:rPr>
        <w:t>в</w:t>
      </w:r>
      <w:r w:rsidR="00B06721">
        <w:rPr>
          <w:rFonts w:eastAsiaTheme="minorEastAsia"/>
          <w:bCs/>
          <w:sz w:val="28"/>
          <w:szCs w:val="28"/>
          <w:lang w:val="uk-UA" w:eastAsia="ja-JP"/>
        </w:rPr>
        <w:t xml:space="preserve">лення її на інформаційних носіях. Ефективність цього способу забезпечується використанням </w:t>
      </w:r>
      <w:r w:rsidR="00AB0BD5">
        <w:rPr>
          <w:rFonts w:eastAsiaTheme="minorEastAsia"/>
          <w:bCs/>
          <w:sz w:val="28"/>
          <w:szCs w:val="28"/>
          <w:lang w:val="uk-UA" w:eastAsia="ja-JP"/>
        </w:rPr>
        <w:t>незадіяного біту, що зменшує подальше використання пам’яті з пришвидшення</w:t>
      </w:r>
      <w:r w:rsidR="00AE0553">
        <w:rPr>
          <w:rFonts w:eastAsiaTheme="minorEastAsia"/>
          <w:bCs/>
          <w:sz w:val="28"/>
          <w:szCs w:val="28"/>
          <w:lang w:val="uk-UA" w:eastAsia="ja-JP"/>
        </w:rPr>
        <w:t>м</w:t>
      </w:r>
      <w:r w:rsidR="00557F46">
        <w:rPr>
          <w:rFonts w:eastAsiaTheme="minorEastAsia"/>
          <w:bCs/>
          <w:sz w:val="28"/>
          <w:szCs w:val="28"/>
          <w:lang w:val="uk-UA" w:eastAsia="ja-JP"/>
        </w:rPr>
        <w:t xml:space="preserve"> обходу дерева </w:t>
      </w:r>
      <w:proofErr w:type="spellStart"/>
      <w:r w:rsidR="00557F46">
        <w:rPr>
          <w:rFonts w:eastAsiaTheme="minorEastAsia"/>
          <w:bCs/>
          <w:sz w:val="28"/>
          <w:szCs w:val="28"/>
          <w:lang w:val="uk-UA" w:eastAsia="ja-JP"/>
        </w:rPr>
        <w:t>Гаффмана</w:t>
      </w:r>
      <w:proofErr w:type="spellEnd"/>
      <w:r w:rsidR="00557F46">
        <w:rPr>
          <w:rFonts w:eastAsiaTheme="minorEastAsia"/>
          <w:bCs/>
          <w:sz w:val="28"/>
          <w:szCs w:val="28"/>
          <w:lang w:val="uk-UA" w:eastAsia="ja-JP"/>
        </w:rPr>
        <w:t xml:space="preserve">. </w:t>
      </w:r>
      <w:r w:rsidR="00F535CF">
        <w:rPr>
          <w:rFonts w:eastAsiaTheme="minorEastAsia"/>
          <w:bCs/>
          <w:sz w:val="28"/>
          <w:szCs w:val="28"/>
          <w:lang w:val="uk-UA" w:eastAsia="ja-JP"/>
        </w:rPr>
        <w:t xml:space="preserve">Оскільки при декодуванні ми повертаємо не лише вихідний текст, а й </w:t>
      </w:r>
      <w:r w:rsidR="00926CF6">
        <w:rPr>
          <w:rFonts w:eastAsiaTheme="minorEastAsia"/>
          <w:bCs/>
          <w:sz w:val="28"/>
          <w:szCs w:val="28"/>
          <w:lang w:val="uk-UA" w:eastAsia="ja-JP"/>
        </w:rPr>
        <w:t xml:space="preserve">саме дерево, що також займає місце, нам потрібно використовувати </w:t>
      </w:r>
      <w:r w:rsidR="00055B5B">
        <w:rPr>
          <w:rFonts w:eastAsiaTheme="minorEastAsia"/>
          <w:bCs/>
          <w:sz w:val="28"/>
          <w:szCs w:val="28"/>
          <w:lang w:val="uk-UA" w:eastAsia="ja-JP"/>
        </w:rPr>
        <w:t xml:space="preserve">простір ефективніше. </w:t>
      </w:r>
      <w:r w:rsidR="00F535CF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</w:p>
    <w:p w:rsidR="00CD06A3" w:rsidRPr="00EC41F7" w:rsidRDefault="00B01C86" w:rsidP="00FE0F93">
      <w:pPr>
        <w:ind w:firstLine="708"/>
        <w:jc w:val="both"/>
        <w:rPr>
          <w:rFonts w:eastAsiaTheme="minorEastAsia"/>
          <w:bCs/>
          <w:sz w:val="28"/>
          <w:szCs w:val="28"/>
          <w:lang w:val="uk-UA" w:eastAsia="ja-JP"/>
        </w:rPr>
      </w:pPr>
      <w:r>
        <w:rPr>
          <w:rFonts w:eastAsiaTheme="minorEastAsia"/>
          <w:bCs/>
          <w:sz w:val="28"/>
          <w:szCs w:val="28"/>
          <w:lang w:val="uk-UA" w:eastAsia="ja-JP"/>
        </w:rPr>
        <w:t xml:space="preserve">Подальші дослідження можуть бути розширені на використанні інших вхідних даних, </w:t>
      </w:r>
      <w:r w:rsidR="001C64A1">
        <w:rPr>
          <w:rFonts w:eastAsiaTheme="minorEastAsia"/>
          <w:bCs/>
          <w:sz w:val="28"/>
          <w:szCs w:val="28"/>
          <w:lang w:val="uk-UA" w:eastAsia="ja-JP"/>
        </w:rPr>
        <w:t xml:space="preserve">уніфікація для мов </w:t>
      </w:r>
      <w:r w:rsidR="001C64A1">
        <w:rPr>
          <w:rFonts w:eastAsiaTheme="minorEastAsia"/>
          <w:bCs/>
          <w:sz w:val="28"/>
          <w:szCs w:val="28"/>
          <w:lang w:val="en-US" w:eastAsia="ja-JP"/>
        </w:rPr>
        <w:t>UNICODE</w:t>
      </w:r>
      <w:r w:rsidR="001C64A1" w:rsidRPr="00B81651">
        <w:rPr>
          <w:rFonts w:eastAsiaTheme="minorEastAsia"/>
          <w:bCs/>
          <w:sz w:val="28"/>
          <w:szCs w:val="28"/>
          <w:lang w:val="uk-UA" w:eastAsia="ja-JP"/>
        </w:rPr>
        <w:t xml:space="preserve">, </w:t>
      </w:r>
      <w:r w:rsidR="00F44FCA">
        <w:rPr>
          <w:rFonts w:eastAsiaTheme="minorEastAsia"/>
          <w:bCs/>
          <w:sz w:val="28"/>
          <w:szCs w:val="28"/>
          <w:lang w:val="uk-UA" w:eastAsia="ja-JP"/>
        </w:rPr>
        <w:t xml:space="preserve">ефективніше об’єднання </w:t>
      </w:r>
      <w:proofErr w:type="spellStart"/>
      <w:r w:rsidR="00F44FCA">
        <w:rPr>
          <w:rFonts w:eastAsiaTheme="minorEastAsia"/>
          <w:bCs/>
          <w:sz w:val="28"/>
          <w:szCs w:val="28"/>
          <w:lang w:val="uk-UA" w:eastAsia="ja-JP"/>
        </w:rPr>
        <w:t>піддерев</w:t>
      </w:r>
      <w:proofErr w:type="spellEnd"/>
      <w:r w:rsidR="00F44FCA">
        <w:rPr>
          <w:rFonts w:eastAsiaTheme="minorEastAsia"/>
          <w:bCs/>
          <w:sz w:val="28"/>
          <w:szCs w:val="28"/>
          <w:lang w:val="uk-UA" w:eastAsia="ja-JP"/>
        </w:rPr>
        <w:t xml:space="preserve"> у одне дерево </w:t>
      </w:r>
      <w:proofErr w:type="spellStart"/>
      <w:r w:rsidR="00F44FCA">
        <w:rPr>
          <w:rFonts w:eastAsiaTheme="minorEastAsia"/>
          <w:bCs/>
          <w:sz w:val="28"/>
          <w:szCs w:val="28"/>
          <w:lang w:val="uk-UA" w:eastAsia="ja-JP"/>
        </w:rPr>
        <w:t>Гаффмана</w:t>
      </w:r>
      <w:proofErr w:type="spellEnd"/>
      <w:r w:rsidR="00F44FCA">
        <w:rPr>
          <w:rFonts w:eastAsiaTheme="minorEastAsia"/>
          <w:bCs/>
          <w:sz w:val="28"/>
          <w:szCs w:val="28"/>
          <w:lang w:val="uk-UA" w:eastAsia="ja-JP"/>
        </w:rPr>
        <w:t xml:space="preserve">, а також спроби </w:t>
      </w:r>
      <w:r w:rsidR="008E381B">
        <w:rPr>
          <w:rFonts w:eastAsiaTheme="minorEastAsia"/>
          <w:bCs/>
          <w:sz w:val="28"/>
          <w:szCs w:val="28"/>
          <w:lang w:val="uk-UA" w:eastAsia="ja-JP"/>
        </w:rPr>
        <w:t>оптимізації їх побудов.</w:t>
      </w:r>
      <w:r w:rsidR="00B06721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  <w:r w:rsidR="00EC41F7" w:rsidRPr="00EC41F7">
        <w:rPr>
          <w:rFonts w:eastAsiaTheme="minorEastAsia"/>
          <w:bCs/>
          <w:sz w:val="28"/>
          <w:szCs w:val="28"/>
          <w:lang w:val="uk-UA" w:eastAsia="ja-JP"/>
        </w:rPr>
        <w:t xml:space="preserve"> </w:t>
      </w:r>
    </w:p>
    <w:p w:rsidR="00845309" w:rsidRPr="00B743A0" w:rsidRDefault="00845309" w:rsidP="00FE0F93">
      <w:pPr>
        <w:ind w:firstLine="708"/>
        <w:rPr>
          <w:rFonts w:eastAsiaTheme="minorEastAsia"/>
          <w:b/>
          <w:sz w:val="28"/>
          <w:szCs w:val="28"/>
          <w:lang w:val="uk-UA" w:eastAsia="ja-JP"/>
        </w:rPr>
      </w:pPr>
    </w:p>
    <w:p w:rsidR="00712DCC" w:rsidRDefault="00816D27" w:rsidP="00FE0F93">
      <w:pPr>
        <w:ind w:firstLine="708"/>
        <w:rPr>
          <w:rFonts w:eastAsiaTheme="minorEastAsia"/>
          <w:b/>
          <w:sz w:val="28"/>
          <w:szCs w:val="28"/>
          <w:lang w:val="uk-UA" w:eastAsia="ja-JP"/>
        </w:rPr>
      </w:pPr>
      <w:r w:rsidRPr="00B743A0">
        <w:rPr>
          <w:rFonts w:eastAsiaTheme="minorEastAsia"/>
          <w:b/>
          <w:sz w:val="28"/>
          <w:szCs w:val="28"/>
          <w:lang w:val="uk-UA" w:eastAsia="ja-JP"/>
        </w:rPr>
        <w:t>Література</w:t>
      </w:r>
    </w:p>
    <w:p w:rsidR="00B73AC4" w:rsidRPr="00B743A0" w:rsidRDefault="00B73AC4" w:rsidP="00FE0F93">
      <w:pPr>
        <w:ind w:firstLine="708"/>
        <w:rPr>
          <w:rFonts w:eastAsiaTheme="minorEastAsia"/>
          <w:b/>
          <w:sz w:val="28"/>
          <w:szCs w:val="28"/>
          <w:lang w:val="uk-UA" w:eastAsia="ja-JP"/>
        </w:rPr>
      </w:pPr>
    </w:p>
    <w:p w:rsidR="00445EEC" w:rsidRPr="00D96969" w:rsidRDefault="00445EEC" w:rsidP="00FE0F93">
      <w:pPr>
        <w:pStyle w:val="a5"/>
        <w:numPr>
          <w:ilvl w:val="0"/>
          <w:numId w:val="8"/>
        </w:numPr>
        <w:autoSpaceDE w:val="0"/>
        <w:autoSpaceDN w:val="0"/>
        <w:adjustRightInd w:val="0"/>
        <w:ind w:left="567" w:hanging="578"/>
        <w:jc w:val="both"/>
        <w:rPr>
          <w:rFonts w:eastAsiaTheme="minorEastAsia"/>
          <w:sz w:val="32"/>
          <w:szCs w:val="32"/>
          <w:lang w:val="uk-UA" w:eastAsia="ja-JP"/>
        </w:rPr>
      </w:pPr>
      <w:r w:rsidRPr="00B81651">
        <w:rPr>
          <w:i/>
          <w:iCs/>
          <w:sz w:val="28"/>
          <w:szCs w:val="28"/>
          <w:lang w:val="en-US"/>
        </w:rPr>
        <w:t>J</w:t>
      </w:r>
      <w:r w:rsidRPr="00E94D51">
        <w:rPr>
          <w:i/>
          <w:iCs/>
          <w:sz w:val="28"/>
          <w:szCs w:val="28"/>
          <w:lang w:val="en-US"/>
        </w:rPr>
        <w:t>ohn</w:t>
      </w:r>
      <w:r w:rsidRPr="00B81651">
        <w:rPr>
          <w:i/>
          <w:iCs/>
          <w:sz w:val="28"/>
          <w:szCs w:val="28"/>
          <w:lang w:val="en-US"/>
        </w:rPr>
        <w:t xml:space="preserve"> R. P</w:t>
      </w:r>
      <w:r w:rsidRPr="00E94D51">
        <w:rPr>
          <w:i/>
          <w:iCs/>
          <w:sz w:val="28"/>
          <w:szCs w:val="28"/>
          <w:lang w:val="en-US"/>
        </w:rPr>
        <w:t>ierce</w:t>
      </w:r>
      <w:r w:rsidRPr="00E94D51">
        <w:rPr>
          <w:sz w:val="28"/>
          <w:szCs w:val="28"/>
          <w:lang w:val="en-US"/>
        </w:rPr>
        <w:t xml:space="preserve">. </w:t>
      </w:r>
      <w:r w:rsidRPr="00B81651">
        <w:rPr>
          <w:sz w:val="28"/>
          <w:szCs w:val="28"/>
          <w:lang w:val="en-US"/>
        </w:rPr>
        <w:t>A</w:t>
      </w:r>
      <w:r w:rsidRPr="00E94D51">
        <w:rPr>
          <w:sz w:val="28"/>
          <w:szCs w:val="28"/>
          <w:lang w:val="en-US"/>
        </w:rPr>
        <w:t>n</w:t>
      </w:r>
      <w:r w:rsidRPr="00B81651">
        <w:rPr>
          <w:sz w:val="28"/>
          <w:szCs w:val="28"/>
          <w:lang w:val="en-US"/>
        </w:rPr>
        <w:t xml:space="preserve"> </w:t>
      </w:r>
      <w:r w:rsidRPr="00E94D51">
        <w:rPr>
          <w:sz w:val="28"/>
          <w:szCs w:val="28"/>
          <w:lang w:val="en-US"/>
        </w:rPr>
        <w:t>introduction</w:t>
      </w:r>
      <w:r w:rsidRPr="00B81651">
        <w:rPr>
          <w:sz w:val="28"/>
          <w:szCs w:val="28"/>
          <w:lang w:val="en-US"/>
        </w:rPr>
        <w:t xml:space="preserve"> </w:t>
      </w:r>
      <w:r w:rsidRPr="00E94D51">
        <w:rPr>
          <w:sz w:val="28"/>
          <w:szCs w:val="28"/>
          <w:lang w:val="en-US"/>
        </w:rPr>
        <w:t>to information theory.</w:t>
      </w:r>
      <w:r w:rsidR="00B02197">
        <w:rPr>
          <w:sz w:val="28"/>
          <w:szCs w:val="28"/>
          <w:lang w:val="en-US"/>
        </w:rPr>
        <w:t xml:space="preserve"> 78-107.</w:t>
      </w:r>
      <w:r w:rsidRPr="00E94D51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1961</w:t>
      </w:r>
    </w:p>
    <w:p w:rsidR="00D96969" w:rsidRPr="00D96969" w:rsidRDefault="00D96969" w:rsidP="00FE0F93">
      <w:pPr>
        <w:pStyle w:val="a5"/>
        <w:numPr>
          <w:ilvl w:val="0"/>
          <w:numId w:val="8"/>
        </w:numPr>
        <w:autoSpaceDE w:val="0"/>
        <w:autoSpaceDN w:val="0"/>
        <w:adjustRightInd w:val="0"/>
        <w:ind w:left="567" w:hanging="578"/>
        <w:jc w:val="both"/>
        <w:rPr>
          <w:rFonts w:eastAsiaTheme="minorEastAsia"/>
          <w:sz w:val="28"/>
          <w:szCs w:val="28"/>
          <w:lang w:val="uk-UA" w:eastAsia="ja-JP"/>
        </w:rPr>
      </w:pPr>
      <w:r>
        <w:rPr>
          <w:rFonts w:eastAsiaTheme="minorEastAsia"/>
          <w:i/>
          <w:iCs/>
          <w:sz w:val="28"/>
          <w:szCs w:val="28"/>
          <w:lang w:val="en-US" w:eastAsia="ja-JP"/>
        </w:rPr>
        <w:t>David Salomon</w:t>
      </w:r>
      <w:r w:rsidRPr="00F309D5">
        <w:rPr>
          <w:rFonts w:eastAsiaTheme="minorEastAsia"/>
          <w:sz w:val="28"/>
          <w:szCs w:val="28"/>
          <w:lang w:val="uk-UA" w:eastAsia="ja-JP"/>
        </w:rPr>
        <w:t xml:space="preserve">. </w:t>
      </w:r>
      <w:r>
        <w:rPr>
          <w:rFonts w:eastAsiaTheme="minorEastAsia"/>
          <w:sz w:val="28"/>
          <w:szCs w:val="28"/>
          <w:lang w:val="en-US" w:eastAsia="ja-JP"/>
        </w:rPr>
        <w:t>Data Compression: The complete Reference.</w:t>
      </w:r>
      <w:r w:rsidRPr="00F309D5">
        <w:rPr>
          <w:rFonts w:eastAsiaTheme="minorEastAsia"/>
          <w:sz w:val="28"/>
          <w:szCs w:val="28"/>
          <w:lang w:val="uk-UA" w:eastAsia="ja-JP"/>
        </w:rPr>
        <w:t xml:space="preserve"> </w:t>
      </w:r>
      <w:r w:rsidR="00C646C6">
        <w:rPr>
          <w:rFonts w:eastAsiaTheme="minorEastAsia"/>
          <w:sz w:val="28"/>
          <w:szCs w:val="28"/>
          <w:lang w:val="en-US" w:eastAsia="ja-JP"/>
        </w:rPr>
        <w:t xml:space="preserve">68-84. </w:t>
      </w:r>
      <w:r w:rsidRPr="00F309D5">
        <w:rPr>
          <w:rFonts w:eastAsiaTheme="minorEastAsia"/>
          <w:sz w:val="28"/>
          <w:szCs w:val="28"/>
          <w:lang w:val="uk-UA" w:eastAsia="ja-JP"/>
        </w:rPr>
        <w:t>200</w:t>
      </w:r>
      <w:r>
        <w:rPr>
          <w:rFonts w:eastAsiaTheme="minorEastAsia"/>
          <w:sz w:val="28"/>
          <w:szCs w:val="28"/>
          <w:lang w:val="en-US" w:eastAsia="ja-JP"/>
        </w:rPr>
        <w:t>6</w:t>
      </w:r>
      <w:r w:rsidRPr="00F309D5">
        <w:rPr>
          <w:rFonts w:eastAsiaTheme="minorEastAsia"/>
          <w:sz w:val="28"/>
          <w:szCs w:val="28"/>
          <w:lang w:val="en-US" w:eastAsia="ja-JP"/>
        </w:rPr>
        <w:t>.</w:t>
      </w:r>
    </w:p>
    <w:p w:rsidR="00B02B19" w:rsidRPr="00B02B19" w:rsidRDefault="00DB1B64" w:rsidP="00FE0F93">
      <w:pPr>
        <w:pStyle w:val="a5"/>
        <w:numPr>
          <w:ilvl w:val="0"/>
          <w:numId w:val="8"/>
        </w:numPr>
        <w:autoSpaceDE w:val="0"/>
        <w:autoSpaceDN w:val="0"/>
        <w:adjustRightInd w:val="0"/>
        <w:ind w:left="567" w:hanging="578"/>
        <w:jc w:val="both"/>
        <w:rPr>
          <w:rFonts w:eastAsiaTheme="minorEastAsia"/>
          <w:sz w:val="32"/>
          <w:szCs w:val="32"/>
          <w:lang w:val="uk-UA" w:eastAsia="ja-JP"/>
        </w:rPr>
      </w:pPr>
      <w:r w:rsidRPr="00B81651">
        <w:rPr>
          <w:i/>
          <w:iCs/>
          <w:sz w:val="28"/>
          <w:szCs w:val="28"/>
          <w:lang w:val="en-US"/>
        </w:rPr>
        <w:t xml:space="preserve">Guy E. </w:t>
      </w:r>
      <w:proofErr w:type="spellStart"/>
      <w:r w:rsidRPr="00B81651">
        <w:rPr>
          <w:i/>
          <w:iCs/>
          <w:sz w:val="28"/>
          <w:szCs w:val="28"/>
          <w:lang w:val="en-US"/>
        </w:rPr>
        <w:t>Blelloch</w:t>
      </w:r>
      <w:proofErr w:type="spellEnd"/>
      <w:r>
        <w:rPr>
          <w:lang w:val="en-US"/>
        </w:rPr>
        <w:t xml:space="preserve">. </w:t>
      </w:r>
      <w:r w:rsidR="00B02B19" w:rsidRPr="00B81651">
        <w:rPr>
          <w:sz w:val="28"/>
          <w:szCs w:val="28"/>
          <w:lang w:val="en-US"/>
        </w:rPr>
        <w:t>Introduction to Data Compression</w:t>
      </w:r>
      <w:r w:rsidR="00B02B19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5-</w:t>
      </w:r>
      <w:r w:rsidR="00732CA4">
        <w:rPr>
          <w:sz w:val="28"/>
          <w:szCs w:val="28"/>
          <w:lang w:val="en-US"/>
        </w:rPr>
        <w:t>9</w:t>
      </w:r>
      <w:r>
        <w:rPr>
          <w:sz w:val="28"/>
          <w:szCs w:val="28"/>
          <w:lang w:val="en-US"/>
        </w:rPr>
        <w:t>. 2013.</w:t>
      </w:r>
    </w:p>
    <w:p w:rsidR="00B73AC4" w:rsidRPr="00151AFC" w:rsidRDefault="00B73AC4" w:rsidP="00DB1B64">
      <w:pPr>
        <w:pStyle w:val="a5"/>
        <w:ind w:left="567"/>
        <w:rPr>
          <w:rFonts w:eastAsiaTheme="minorEastAsia"/>
          <w:color w:val="FF0000"/>
          <w:sz w:val="28"/>
          <w:szCs w:val="28"/>
          <w:lang w:val="uk-UA" w:eastAsia="ja-JP"/>
        </w:rPr>
      </w:pPr>
    </w:p>
    <w:sectPr w:rsidR="00B73AC4" w:rsidRPr="00151AFC" w:rsidSect="00FE0F93">
      <w:footerReference w:type="default" r:id="rId10"/>
      <w:pgSz w:w="11906" w:h="16838"/>
      <w:pgMar w:top="1418" w:right="1418" w:bottom="1985" w:left="1418" w:header="709" w:footer="709" w:gutter="0"/>
      <w:pgNumType w:start="34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3A10" w:rsidRDefault="00B33A10" w:rsidP="00FE0F93">
      <w:r>
        <w:separator/>
      </w:r>
    </w:p>
  </w:endnote>
  <w:endnote w:type="continuationSeparator" w:id="0">
    <w:p w:rsidR="00B33A10" w:rsidRDefault="00B33A10" w:rsidP="00FE0F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6953954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:rsidR="00FE0F93" w:rsidRPr="00FE0F93" w:rsidRDefault="00FE0F93">
        <w:pPr>
          <w:pStyle w:val="af0"/>
          <w:jc w:val="center"/>
          <w:rPr>
            <w:sz w:val="20"/>
            <w:szCs w:val="20"/>
          </w:rPr>
        </w:pPr>
        <w:r w:rsidRPr="00FE0F93">
          <w:rPr>
            <w:sz w:val="20"/>
            <w:szCs w:val="20"/>
          </w:rPr>
          <w:fldChar w:fldCharType="begin"/>
        </w:r>
        <w:r w:rsidRPr="00FE0F93">
          <w:rPr>
            <w:sz w:val="20"/>
            <w:szCs w:val="20"/>
          </w:rPr>
          <w:instrText xml:space="preserve"> PAGE   \* MERGEFORMAT </w:instrText>
        </w:r>
        <w:r w:rsidRPr="00FE0F93">
          <w:rPr>
            <w:sz w:val="20"/>
            <w:szCs w:val="20"/>
          </w:rPr>
          <w:fldChar w:fldCharType="separate"/>
        </w:r>
        <w:r w:rsidR="00EA1744">
          <w:rPr>
            <w:noProof/>
            <w:sz w:val="20"/>
            <w:szCs w:val="20"/>
          </w:rPr>
          <w:t>350</w:t>
        </w:r>
        <w:r w:rsidRPr="00FE0F93">
          <w:rPr>
            <w:sz w:val="20"/>
            <w:szCs w:val="20"/>
          </w:rPr>
          <w:fldChar w:fldCharType="end"/>
        </w:r>
      </w:p>
    </w:sdtContent>
  </w:sdt>
  <w:p w:rsidR="00FE0F93" w:rsidRDefault="00FE0F93">
    <w:pPr>
      <w:pStyle w:val="af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3A10" w:rsidRDefault="00B33A10" w:rsidP="00FE0F93">
      <w:r>
        <w:separator/>
      </w:r>
    </w:p>
  </w:footnote>
  <w:footnote w:type="continuationSeparator" w:id="0">
    <w:p w:rsidR="00B33A10" w:rsidRDefault="00B33A10" w:rsidP="00FE0F9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5A79A1"/>
    <w:multiLevelType w:val="hybridMultilevel"/>
    <w:tmpl w:val="64C2D33E"/>
    <w:lvl w:ilvl="0" w:tplc="B37AF2E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3F458A"/>
    <w:multiLevelType w:val="hybridMultilevel"/>
    <w:tmpl w:val="2D66043C"/>
    <w:lvl w:ilvl="0" w:tplc="1E36471A"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27563C81"/>
    <w:multiLevelType w:val="hybridMultilevel"/>
    <w:tmpl w:val="03FE9906"/>
    <w:lvl w:ilvl="0" w:tplc="2F9CE98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5" w:hanging="360"/>
      </w:pPr>
    </w:lvl>
    <w:lvl w:ilvl="2" w:tplc="0422001B" w:tentative="1">
      <w:start w:val="1"/>
      <w:numFmt w:val="lowerRoman"/>
      <w:lvlText w:val="%3."/>
      <w:lvlJc w:val="right"/>
      <w:pPr>
        <w:ind w:left="2505" w:hanging="180"/>
      </w:pPr>
    </w:lvl>
    <w:lvl w:ilvl="3" w:tplc="0422000F" w:tentative="1">
      <w:start w:val="1"/>
      <w:numFmt w:val="decimal"/>
      <w:lvlText w:val="%4."/>
      <w:lvlJc w:val="left"/>
      <w:pPr>
        <w:ind w:left="3225" w:hanging="360"/>
      </w:pPr>
    </w:lvl>
    <w:lvl w:ilvl="4" w:tplc="04220019" w:tentative="1">
      <w:start w:val="1"/>
      <w:numFmt w:val="lowerLetter"/>
      <w:lvlText w:val="%5."/>
      <w:lvlJc w:val="left"/>
      <w:pPr>
        <w:ind w:left="3945" w:hanging="360"/>
      </w:pPr>
    </w:lvl>
    <w:lvl w:ilvl="5" w:tplc="0422001B" w:tentative="1">
      <w:start w:val="1"/>
      <w:numFmt w:val="lowerRoman"/>
      <w:lvlText w:val="%6."/>
      <w:lvlJc w:val="right"/>
      <w:pPr>
        <w:ind w:left="4665" w:hanging="180"/>
      </w:pPr>
    </w:lvl>
    <w:lvl w:ilvl="6" w:tplc="0422000F" w:tentative="1">
      <w:start w:val="1"/>
      <w:numFmt w:val="decimal"/>
      <w:lvlText w:val="%7."/>
      <w:lvlJc w:val="left"/>
      <w:pPr>
        <w:ind w:left="5385" w:hanging="360"/>
      </w:pPr>
    </w:lvl>
    <w:lvl w:ilvl="7" w:tplc="04220019" w:tentative="1">
      <w:start w:val="1"/>
      <w:numFmt w:val="lowerLetter"/>
      <w:lvlText w:val="%8."/>
      <w:lvlJc w:val="left"/>
      <w:pPr>
        <w:ind w:left="6105" w:hanging="360"/>
      </w:pPr>
    </w:lvl>
    <w:lvl w:ilvl="8" w:tplc="0422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>
    <w:nsid w:val="34DA5C07"/>
    <w:multiLevelType w:val="hybridMultilevel"/>
    <w:tmpl w:val="FA40EAF2"/>
    <w:lvl w:ilvl="0" w:tplc="89B432D2">
      <w:start w:val="19"/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3B4E6B19"/>
    <w:multiLevelType w:val="hybridMultilevel"/>
    <w:tmpl w:val="0A409EB6"/>
    <w:lvl w:ilvl="0" w:tplc="C07AC0E8">
      <w:start w:val="19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50C2A01"/>
    <w:multiLevelType w:val="hybridMultilevel"/>
    <w:tmpl w:val="6EC85FB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53C7551"/>
    <w:multiLevelType w:val="hybridMultilevel"/>
    <w:tmpl w:val="1C02BC6A"/>
    <w:lvl w:ilvl="0" w:tplc="03B0B64C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337686B"/>
    <w:multiLevelType w:val="hybridMultilevel"/>
    <w:tmpl w:val="AEAC6C14"/>
    <w:lvl w:ilvl="0" w:tplc="A3A20AD6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  <w:bCs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1"/>
  </w:num>
  <w:num w:numId="5">
    <w:abstractNumId w:val="4"/>
  </w:num>
  <w:num w:numId="6">
    <w:abstractNumId w:val="5"/>
  </w:num>
  <w:num w:numId="7">
    <w:abstractNumId w:val="2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9B0040"/>
    <w:rsid w:val="00003D3D"/>
    <w:rsid w:val="000276C6"/>
    <w:rsid w:val="00032641"/>
    <w:rsid w:val="000347CE"/>
    <w:rsid w:val="000545D8"/>
    <w:rsid w:val="000549FF"/>
    <w:rsid w:val="00055B5B"/>
    <w:rsid w:val="000633C7"/>
    <w:rsid w:val="000771CF"/>
    <w:rsid w:val="00083D9F"/>
    <w:rsid w:val="000861EB"/>
    <w:rsid w:val="000A2FA8"/>
    <w:rsid w:val="000A32F6"/>
    <w:rsid w:val="000A4893"/>
    <w:rsid w:val="000B6619"/>
    <w:rsid w:val="000C7DEC"/>
    <w:rsid w:val="000E64A1"/>
    <w:rsid w:val="000F3232"/>
    <w:rsid w:val="00100F38"/>
    <w:rsid w:val="00106F71"/>
    <w:rsid w:val="00107D2F"/>
    <w:rsid w:val="00127318"/>
    <w:rsid w:val="0014363F"/>
    <w:rsid w:val="00145F61"/>
    <w:rsid w:val="00151AFC"/>
    <w:rsid w:val="00153E3D"/>
    <w:rsid w:val="00165164"/>
    <w:rsid w:val="00172186"/>
    <w:rsid w:val="00174215"/>
    <w:rsid w:val="001815AD"/>
    <w:rsid w:val="00182A08"/>
    <w:rsid w:val="00187015"/>
    <w:rsid w:val="00191754"/>
    <w:rsid w:val="001939B4"/>
    <w:rsid w:val="001B5399"/>
    <w:rsid w:val="001C5672"/>
    <w:rsid w:val="001C64A1"/>
    <w:rsid w:val="001F470F"/>
    <w:rsid w:val="00204244"/>
    <w:rsid w:val="00212DCA"/>
    <w:rsid w:val="00213E01"/>
    <w:rsid w:val="002263D1"/>
    <w:rsid w:val="0023242C"/>
    <w:rsid w:val="00246A82"/>
    <w:rsid w:val="002478D7"/>
    <w:rsid w:val="00250972"/>
    <w:rsid w:val="002519A0"/>
    <w:rsid w:val="00251E59"/>
    <w:rsid w:val="0026709F"/>
    <w:rsid w:val="00273376"/>
    <w:rsid w:val="002814BB"/>
    <w:rsid w:val="00285B87"/>
    <w:rsid w:val="002958A2"/>
    <w:rsid w:val="002C3D91"/>
    <w:rsid w:val="002D14E4"/>
    <w:rsid w:val="002E572C"/>
    <w:rsid w:val="002F4F9F"/>
    <w:rsid w:val="00316E56"/>
    <w:rsid w:val="003224AE"/>
    <w:rsid w:val="00340DC5"/>
    <w:rsid w:val="00350020"/>
    <w:rsid w:val="00364780"/>
    <w:rsid w:val="003729DB"/>
    <w:rsid w:val="00375422"/>
    <w:rsid w:val="003A1875"/>
    <w:rsid w:val="003B2FF5"/>
    <w:rsid w:val="003B3905"/>
    <w:rsid w:val="003C5F12"/>
    <w:rsid w:val="003E4980"/>
    <w:rsid w:val="003E5D2D"/>
    <w:rsid w:val="003F5E3F"/>
    <w:rsid w:val="003F5F73"/>
    <w:rsid w:val="004060C3"/>
    <w:rsid w:val="0042275F"/>
    <w:rsid w:val="00423755"/>
    <w:rsid w:val="0042654A"/>
    <w:rsid w:val="0042740F"/>
    <w:rsid w:val="0044062B"/>
    <w:rsid w:val="00445EEC"/>
    <w:rsid w:val="00457E32"/>
    <w:rsid w:val="00463176"/>
    <w:rsid w:val="004915DA"/>
    <w:rsid w:val="004B576F"/>
    <w:rsid w:val="004C1EAB"/>
    <w:rsid w:val="004C5545"/>
    <w:rsid w:val="00501365"/>
    <w:rsid w:val="00501458"/>
    <w:rsid w:val="00510C5A"/>
    <w:rsid w:val="00513F55"/>
    <w:rsid w:val="00521B0A"/>
    <w:rsid w:val="00526778"/>
    <w:rsid w:val="00533A04"/>
    <w:rsid w:val="00557F46"/>
    <w:rsid w:val="00561290"/>
    <w:rsid w:val="0056231D"/>
    <w:rsid w:val="00567AEB"/>
    <w:rsid w:val="00575E73"/>
    <w:rsid w:val="00593402"/>
    <w:rsid w:val="005A48A2"/>
    <w:rsid w:val="005A4E58"/>
    <w:rsid w:val="005B7201"/>
    <w:rsid w:val="005B7A78"/>
    <w:rsid w:val="005C18A1"/>
    <w:rsid w:val="005D2B4A"/>
    <w:rsid w:val="005D72D9"/>
    <w:rsid w:val="005F715C"/>
    <w:rsid w:val="00601847"/>
    <w:rsid w:val="006049D2"/>
    <w:rsid w:val="0060725F"/>
    <w:rsid w:val="00626599"/>
    <w:rsid w:val="0065790F"/>
    <w:rsid w:val="00657FF0"/>
    <w:rsid w:val="0066203D"/>
    <w:rsid w:val="006656FE"/>
    <w:rsid w:val="00670D62"/>
    <w:rsid w:val="00680051"/>
    <w:rsid w:val="006813C7"/>
    <w:rsid w:val="00684672"/>
    <w:rsid w:val="00685EEA"/>
    <w:rsid w:val="00690BB9"/>
    <w:rsid w:val="00691DD3"/>
    <w:rsid w:val="006929BB"/>
    <w:rsid w:val="006A45C2"/>
    <w:rsid w:val="006A5588"/>
    <w:rsid w:val="006B5EEE"/>
    <w:rsid w:val="006B6923"/>
    <w:rsid w:val="006C1811"/>
    <w:rsid w:val="006D5BAA"/>
    <w:rsid w:val="006D775A"/>
    <w:rsid w:val="006E1CED"/>
    <w:rsid w:val="006E716E"/>
    <w:rsid w:val="00704765"/>
    <w:rsid w:val="00712DCC"/>
    <w:rsid w:val="00732CA4"/>
    <w:rsid w:val="007404D3"/>
    <w:rsid w:val="007416B0"/>
    <w:rsid w:val="0074240E"/>
    <w:rsid w:val="00757EAB"/>
    <w:rsid w:val="0076329E"/>
    <w:rsid w:val="00771EB2"/>
    <w:rsid w:val="007841AC"/>
    <w:rsid w:val="0079565B"/>
    <w:rsid w:val="007A68F0"/>
    <w:rsid w:val="007B0896"/>
    <w:rsid w:val="007C038B"/>
    <w:rsid w:val="007E4F78"/>
    <w:rsid w:val="007E7DE8"/>
    <w:rsid w:val="00813943"/>
    <w:rsid w:val="00816D27"/>
    <w:rsid w:val="008300E5"/>
    <w:rsid w:val="00832412"/>
    <w:rsid w:val="0084154E"/>
    <w:rsid w:val="00845309"/>
    <w:rsid w:val="008556FC"/>
    <w:rsid w:val="008560F8"/>
    <w:rsid w:val="008574C6"/>
    <w:rsid w:val="0087144F"/>
    <w:rsid w:val="00877F06"/>
    <w:rsid w:val="0088245F"/>
    <w:rsid w:val="0088310B"/>
    <w:rsid w:val="008C0455"/>
    <w:rsid w:val="008D0A93"/>
    <w:rsid w:val="008D272C"/>
    <w:rsid w:val="008D3A59"/>
    <w:rsid w:val="008E381B"/>
    <w:rsid w:val="009227CB"/>
    <w:rsid w:val="0092625F"/>
    <w:rsid w:val="00926CF6"/>
    <w:rsid w:val="00927E1B"/>
    <w:rsid w:val="009416EA"/>
    <w:rsid w:val="009545E4"/>
    <w:rsid w:val="00961B45"/>
    <w:rsid w:val="00961E88"/>
    <w:rsid w:val="0096484F"/>
    <w:rsid w:val="00964D1D"/>
    <w:rsid w:val="0099025B"/>
    <w:rsid w:val="0099697B"/>
    <w:rsid w:val="009B0040"/>
    <w:rsid w:val="009C14DD"/>
    <w:rsid w:val="009C7E3B"/>
    <w:rsid w:val="009D0B91"/>
    <w:rsid w:val="009D7ADC"/>
    <w:rsid w:val="009E30C8"/>
    <w:rsid w:val="00A0304C"/>
    <w:rsid w:val="00A25772"/>
    <w:rsid w:val="00A32B11"/>
    <w:rsid w:val="00A41C1B"/>
    <w:rsid w:val="00A41C6B"/>
    <w:rsid w:val="00A55EEE"/>
    <w:rsid w:val="00A8029F"/>
    <w:rsid w:val="00A8549F"/>
    <w:rsid w:val="00AA35B0"/>
    <w:rsid w:val="00AB0BD5"/>
    <w:rsid w:val="00AB705E"/>
    <w:rsid w:val="00AC4381"/>
    <w:rsid w:val="00AD1241"/>
    <w:rsid w:val="00AE0553"/>
    <w:rsid w:val="00AF2C79"/>
    <w:rsid w:val="00B01C86"/>
    <w:rsid w:val="00B02197"/>
    <w:rsid w:val="00B02B19"/>
    <w:rsid w:val="00B06721"/>
    <w:rsid w:val="00B13391"/>
    <w:rsid w:val="00B2234B"/>
    <w:rsid w:val="00B26168"/>
    <w:rsid w:val="00B2669E"/>
    <w:rsid w:val="00B33A10"/>
    <w:rsid w:val="00B73AC4"/>
    <w:rsid w:val="00B743A0"/>
    <w:rsid w:val="00B81651"/>
    <w:rsid w:val="00B93E5A"/>
    <w:rsid w:val="00BA6711"/>
    <w:rsid w:val="00BB09AE"/>
    <w:rsid w:val="00BC5105"/>
    <w:rsid w:val="00BD212F"/>
    <w:rsid w:val="00BD3D11"/>
    <w:rsid w:val="00BE230E"/>
    <w:rsid w:val="00BF134C"/>
    <w:rsid w:val="00C04F8A"/>
    <w:rsid w:val="00C06285"/>
    <w:rsid w:val="00C11141"/>
    <w:rsid w:val="00C12D59"/>
    <w:rsid w:val="00C146BE"/>
    <w:rsid w:val="00C34B2B"/>
    <w:rsid w:val="00C37FDE"/>
    <w:rsid w:val="00C5755F"/>
    <w:rsid w:val="00C60E4A"/>
    <w:rsid w:val="00C646C6"/>
    <w:rsid w:val="00C66274"/>
    <w:rsid w:val="00C92A68"/>
    <w:rsid w:val="00CA5F04"/>
    <w:rsid w:val="00CA63FB"/>
    <w:rsid w:val="00CB2E96"/>
    <w:rsid w:val="00CB3522"/>
    <w:rsid w:val="00CC150A"/>
    <w:rsid w:val="00CD06A3"/>
    <w:rsid w:val="00CD4090"/>
    <w:rsid w:val="00CD588B"/>
    <w:rsid w:val="00CD5ABA"/>
    <w:rsid w:val="00CD5E73"/>
    <w:rsid w:val="00CE4347"/>
    <w:rsid w:val="00CE4924"/>
    <w:rsid w:val="00CF0797"/>
    <w:rsid w:val="00CF6D87"/>
    <w:rsid w:val="00D10692"/>
    <w:rsid w:val="00D14808"/>
    <w:rsid w:val="00D35FC4"/>
    <w:rsid w:val="00D434CE"/>
    <w:rsid w:val="00D44F4C"/>
    <w:rsid w:val="00D55D62"/>
    <w:rsid w:val="00D6281D"/>
    <w:rsid w:val="00D721F8"/>
    <w:rsid w:val="00D80FE3"/>
    <w:rsid w:val="00D96969"/>
    <w:rsid w:val="00DA02FC"/>
    <w:rsid w:val="00DB1B64"/>
    <w:rsid w:val="00DB42A2"/>
    <w:rsid w:val="00DB5E4C"/>
    <w:rsid w:val="00DD7609"/>
    <w:rsid w:val="00DE7534"/>
    <w:rsid w:val="00DF22CF"/>
    <w:rsid w:val="00E10014"/>
    <w:rsid w:val="00E161D2"/>
    <w:rsid w:val="00E16D78"/>
    <w:rsid w:val="00E17E5C"/>
    <w:rsid w:val="00E30520"/>
    <w:rsid w:val="00E34FE5"/>
    <w:rsid w:val="00E3796A"/>
    <w:rsid w:val="00E60597"/>
    <w:rsid w:val="00E704A8"/>
    <w:rsid w:val="00E734B9"/>
    <w:rsid w:val="00E810F2"/>
    <w:rsid w:val="00E817C7"/>
    <w:rsid w:val="00E83452"/>
    <w:rsid w:val="00E83C74"/>
    <w:rsid w:val="00E94C80"/>
    <w:rsid w:val="00E94D51"/>
    <w:rsid w:val="00EA0874"/>
    <w:rsid w:val="00EA1744"/>
    <w:rsid w:val="00EA3977"/>
    <w:rsid w:val="00EB33AD"/>
    <w:rsid w:val="00EC41F7"/>
    <w:rsid w:val="00EE1AD0"/>
    <w:rsid w:val="00EE4C6D"/>
    <w:rsid w:val="00EE59AB"/>
    <w:rsid w:val="00EE64B5"/>
    <w:rsid w:val="00EF432F"/>
    <w:rsid w:val="00F054F2"/>
    <w:rsid w:val="00F0634B"/>
    <w:rsid w:val="00F133AC"/>
    <w:rsid w:val="00F20D2C"/>
    <w:rsid w:val="00F30903"/>
    <w:rsid w:val="00F309D5"/>
    <w:rsid w:val="00F30B38"/>
    <w:rsid w:val="00F33AD4"/>
    <w:rsid w:val="00F34C00"/>
    <w:rsid w:val="00F4077C"/>
    <w:rsid w:val="00F44FCA"/>
    <w:rsid w:val="00F535CF"/>
    <w:rsid w:val="00F55AAC"/>
    <w:rsid w:val="00F60A85"/>
    <w:rsid w:val="00F63B45"/>
    <w:rsid w:val="00F722B1"/>
    <w:rsid w:val="00F76BF3"/>
    <w:rsid w:val="00F77267"/>
    <w:rsid w:val="00F835C4"/>
    <w:rsid w:val="00F85B69"/>
    <w:rsid w:val="00F867D6"/>
    <w:rsid w:val="00FA1B25"/>
    <w:rsid w:val="00FA2E4F"/>
    <w:rsid w:val="00FA4355"/>
    <w:rsid w:val="00FB70A0"/>
    <w:rsid w:val="00FD129E"/>
    <w:rsid w:val="00FD1FA6"/>
    <w:rsid w:val="00FE0F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ja-JP" w:bidi="ar-SA"/>
      </w:rPr>
    </w:rPrDefault>
    <w:pPrDefault>
      <w:pPr>
        <w:spacing w:after="160" w:line="2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4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Код"/>
    <w:basedOn w:val="a"/>
    <w:qFormat/>
    <w:rsid w:val="00E30520"/>
    <w:pPr>
      <w:shd w:val="clear" w:color="auto" w:fill="1E1E1E"/>
      <w:spacing w:line="285" w:lineRule="atLeast"/>
    </w:pPr>
    <w:rPr>
      <w:rFonts w:ascii="Consolas" w:hAnsi="Consolas"/>
      <w:sz w:val="18"/>
      <w:szCs w:val="20"/>
    </w:rPr>
  </w:style>
  <w:style w:type="character" w:styleId="a4">
    <w:name w:val="Hyperlink"/>
    <w:basedOn w:val="a0"/>
    <w:uiPriority w:val="99"/>
    <w:unhideWhenUsed/>
    <w:rsid w:val="00E30520"/>
    <w:rPr>
      <w:color w:val="0563C1" w:themeColor="hyperlink"/>
      <w:u w:val="single"/>
    </w:rPr>
  </w:style>
  <w:style w:type="character" w:customStyle="1" w:styleId="UnresolvedMention1">
    <w:name w:val="Unresolved Mention1"/>
    <w:basedOn w:val="a0"/>
    <w:uiPriority w:val="99"/>
    <w:semiHidden/>
    <w:unhideWhenUsed/>
    <w:rsid w:val="00E30520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0545D8"/>
    <w:pPr>
      <w:ind w:left="720"/>
      <w:contextualSpacing/>
    </w:pPr>
  </w:style>
  <w:style w:type="character" w:styleId="a6">
    <w:name w:val="annotation reference"/>
    <w:basedOn w:val="a0"/>
    <w:uiPriority w:val="99"/>
    <w:semiHidden/>
    <w:unhideWhenUsed/>
    <w:rsid w:val="00153E3D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153E3D"/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153E3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153E3D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153E3D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b">
    <w:name w:val="Normal (Web)"/>
    <w:basedOn w:val="a"/>
    <w:uiPriority w:val="99"/>
    <w:semiHidden/>
    <w:unhideWhenUsed/>
    <w:rsid w:val="0066203D"/>
    <w:pPr>
      <w:spacing w:before="100" w:beforeAutospacing="1" w:after="100" w:afterAutospacing="1"/>
    </w:pPr>
    <w:rPr>
      <w:lang w:val="en-US" w:eastAsia="en-US"/>
    </w:rPr>
  </w:style>
  <w:style w:type="character" w:customStyle="1" w:styleId="apple-converted-space">
    <w:name w:val="apple-converted-space"/>
    <w:basedOn w:val="a0"/>
    <w:rsid w:val="0066203D"/>
  </w:style>
  <w:style w:type="character" w:customStyle="1" w:styleId="grame">
    <w:name w:val="grame"/>
    <w:basedOn w:val="a0"/>
    <w:rsid w:val="0066203D"/>
  </w:style>
  <w:style w:type="paragraph" w:styleId="ac">
    <w:name w:val="Balloon Text"/>
    <w:basedOn w:val="a"/>
    <w:link w:val="ad"/>
    <w:uiPriority w:val="99"/>
    <w:semiHidden/>
    <w:unhideWhenUsed/>
    <w:rsid w:val="00FE0F93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FE0F93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semiHidden/>
    <w:unhideWhenUsed/>
    <w:rsid w:val="00FE0F93"/>
    <w:pPr>
      <w:tabs>
        <w:tab w:val="center" w:pos="4819"/>
        <w:tab w:val="right" w:pos="9639"/>
      </w:tabs>
    </w:pPr>
  </w:style>
  <w:style w:type="character" w:customStyle="1" w:styleId="af">
    <w:name w:val="Верхний колонтитул Знак"/>
    <w:basedOn w:val="a0"/>
    <w:link w:val="ae"/>
    <w:uiPriority w:val="99"/>
    <w:semiHidden/>
    <w:rsid w:val="00FE0F9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footer"/>
    <w:basedOn w:val="a"/>
    <w:link w:val="af1"/>
    <w:uiPriority w:val="99"/>
    <w:unhideWhenUsed/>
    <w:rsid w:val="00FE0F93"/>
    <w:pPr>
      <w:tabs>
        <w:tab w:val="center" w:pos="4819"/>
        <w:tab w:val="right" w:pos="9639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FE0F9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3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72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39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E20CF4-BC90-4290-8827-3AC9C7950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4335</Words>
  <Characters>2471</Characters>
  <Application>Microsoft Office Word</Application>
  <DocSecurity>0</DocSecurity>
  <Lines>20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anna.bilokha@materialise.kiev.ua</dc:creator>
  <cp:lastModifiedBy>dlv1973@ukr.net</cp:lastModifiedBy>
  <cp:revision>4</cp:revision>
  <cp:lastPrinted>2022-11-27T14:43:00Z</cp:lastPrinted>
  <dcterms:created xsi:type="dcterms:W3CDTF">2022-11-03T07:26:00Z</dcterms:created>
  <dcterms:modified xsi:type="dcterms:W3CDTF">2022-11-27T14:43:00Z</dcterms:modified>
</cp:coreProperties>
</file>