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69B9" w:rsidRPr="00A6224F" w:rsidRDefault="005A28CE" w:rsidP="00A6224F">
      <w:pPr>
        <w:spacing w:line="240" w:lineRule="auto"/>
        <w:ind w:firstLine="567"/>
        <w:jc w:val="both"/>
        <w:rPr>
          <w:rFonts w:ascii="Times New Roman" w:eastAsia="Roboto" w:hAnsi="Times New Roman" w:cs="Times New Roman"/>
          <w:sz w:val="28"/>
          <w:szCs w:val="28"/>
          <w:shd w:val="clear" w:color="auto" w:fill="F7F7F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УДК </w:t>
      </w:r>
      <w:r w:rsidRPr="00A6224F">
        <w:rPr>
          <w:rFonts w:ascii="Times New Roman" w:hAnsi="Times New Roman" w:cs="Times New Roman"/>
          <w:sz w:val="28"/>
          <w:szCs w:val="28"/>
        </w:rPr>
        <w:t>004.62:510.22</w:t>
      </w:r>
    </w:p>
    <w:p w:rsidR="000169B9" w:rsidRPr="00A6224F" w:rsidRDefault="000169B9" w:rsidP="00A6224F">
      <w:pPr>
        <w:spacing w:line="240" w:lineRule="auto"/>
        <w:ind w:left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169B9" w:rsidRPr="00A6224F" w:rsidRDefault="005A28CE" w:rsidP="00A6224F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Лозко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О.О.,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к.ф.-м.н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., доцент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Третиник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В.В.</w:t>
      </w:r>
    </w:p>
    <w:p w:rsidR="000169B9" w:rsidRPr="00A6224F" w:rsidRDefault="000169B9" w:rsidP="00A6224F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0169B9" w:rsidRPr="00A6224F" w:rsidRDefault="005A28CE" w:rsidP="00A6224F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технічний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університету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України</w:t>
      </w:r>
      <w:proofErr w:type="spellEnd"/>
    </w:p>
    <w:p w:rsidR="000169B9" w:rsidRPr="00A6224F" w:rsidRDefault="005A28CE" w:rsidP="00A6224F">
      <w:pPr>
        <w:spacing w:line="240" w:lineRule="auto"/>
        <w:ind w:left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Київський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політехнічний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інститут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імені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Ігоря</w:t>
      </w:r>
      <w:proofErr w:type="spellEnd"/>
      <w:proofErr w:type="gram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С</w:t>
      </w:r>
      <w:proofErr w:type="gram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ікорського</w:t>
      </w:r>
      <w:proofErr w:type="spellEnd"/>
      <w:r w:rsidRPr="00A6224F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:rsidR="000169B9" w:rsidRPr="00A6224F" w:rsidRDefault="000169B9" w:rsidP="00A6224F">
      <w:pPr>
        <w:spacing w:line="240" w:lineRule="auto"/>
        <w:ind w:left="2642" w:hanging="2432"/>
        <w:rPr>
          <w:rFonts w:ascii="Times New Roman" w:eastAsia="Times New Roman" w:hAnsi="Times New Roman" w:cs="Times New Roman"/>
          <w:b/>
          <w:sz w:val="28"/>
          <w:szCs w:val="28"/>
          <w:highlight w:val="white"/>
        </w:rPr>
      </w:pPr>
    </w:p>
    <w:p w:rsidR="000169B9" w:rsidRPr="0082240C" w:rsidRDefault="005A28CE" w:rsidP="0082240C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</w:pPr>
      <w:r w:rsidRPr="0082240C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 xml:space="preserve">ЗАДАЧА РОЗПІЗНАВАННЯ </w:t>
      </w:r>
      <w:proofErr w:type="gramStart"/>
      <w:r w:rsidRPr="0082240C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>СТАТ</w:t>
      </w:r>
      <w:proofErr w:type="gramEnd"/>
      <w:r w:rsidRPr="0082240C">
        <w:rPr>
          <w:rFonts w:ascii="Times New Roman" w:eastAsia="Times New Roman" w:hAnsi="Times New Roman" w:cs="Times New Roman"/>
          <w:b/>
          <w:sz w:val="32"/>
          <w:szCs w:val="32"/>
          <w:highlight w:val="white"/>
        </w:rPr>
        <w:t>І ЛЮДИНИ ЗА ЗОБРАЖЕННЯМ ОБЛИЧЧЯ</w:t>
      </w:r>
    </w:p>
    <w:p w:rsidR="000169B9" w:rsidRPr="00A6224F" w:rsidRDefault="000169B9" w:rsidP="00A6224F">
      <w:pPr>
        <w:spacing w:line="240" w:lineRule="auto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</w:p>
    <w:p w:rsidR="000169B9" w:rsidRDefault="005A28CE" w:rsidP="00A6224F">
      <w:pPr>
        <w:pStyle w:val="1"/>
        <w:rPr>
          <w:lang w:val="uk-UA"/>
        </w:rPr>
      </w:pPr>
      <w:bookmarkStart w:id="0" w:name="_u4iu9utlwc1" w:colFirst="0" w:colLast="0"/>
      <w:bookmarkEnd w:id="0"/>
      <w:r w:rsidRPr="00A6224F">
        <w:rPr>
          <w:lang w:val="en-US"/>
        </w:rPr>
        <w:t>Abstract</w:t>
      </w:r>
    </w:p>
    <w:p w:rsidR="000169B9" w:rsidRPr="00A6224F" w:rsidRDefault="005A28CE" w:rsidP="00A6224F">
      <w:pPr>
        <w:spacing w:line="240" w:lineRule="auto"/>
        <w:jc w:val="center"/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</w:pPr>
      <w:proofErr w:type="spellStart"/>
      <w:r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>Oleksandr</w:t>
      </w:r>
      <w:proofErr w:type="spellEnd"/>
      <w:r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>Lozko</w:t>
      </w:r>
      <w:proofErr w:type="spellEnd"/>
      <w:r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 xml:space="preserve">, student, </w:t>
      </w:r>
      <w:proofErr w:type="spellStart"/>
      <w:r w:rsidR="006C323D"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>Violeta</w:t>
      </w:r>
      <w:proofErr w:type="spellEnd"/>
      <w:r w:rsidR="006C323D"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>Tretynyk</w:t>
      </w:r>
      <w:proofErr w:type="spellEnd"/>
      <w:r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 xml:space="preserve"> </w:t>
      </w:r>
      <w:r w:rsidR="006C323D"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>,</w:t>
      </w:r>
      <w:proofErr w:type="gramEnd"/>
      <w:r w:rsidR="006C323D"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 xml:space="preserve"> a</w:t>
      </w:r>
      <w:r w:rsidRPr="00A6224F">
        <w:rPr>
          <w:rFonts w:ascii="Times New Roman" w:eastAsia="Times New Roman" w:hAnsi="Times New Roman" w:cs="Times New Roman"/>
          <w:b/>
          <w:iCs/>
          <w:sz w:val="24"/>
          <w:szCs w:val="24"/>
          <w:lang w:val="en-US"/>
        </w:rPr>
        <w:t>ssociate professor, PhD</w:t>
      </w:r>
    </w:p>
    <w:p w:rsidR="000169B9" w:rsidRPr="00A6224F" w:rsidRDefault="005A28CE" w:rsidP="00A6224F">
      <w:pPr>
        <w:spacing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</w:pPr>
      <w:r w:rsidRPr="00A6224F">
        <w:rPr>
          <w:rFonts w:ascii="Times New Roman" w:eastAsia="Times New Roman" w:hAnsi="Times New Roman" w:cs="Times New Roman"/>
          <w:b/>
          <w:i/>
          <w:sz w:val="24"/>
          <w:szCs w:val="24"/>
          <w:lang w:val="en-US"/>
        </w:rPr>
        <w:t>The task of recognizing a person's gender by face image</w:t>
      </w:r>
    </w:p>
    <w:p w:rsidR="000169B9" w:rsidRPr="00A6224F" w:rsidRDefault="009F4AE1" w:rsidP="00A6224F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r w:rsidRPr="00A6224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Innovatively leveraging the Vision </w:t>
      </w:r>
      <w:proofErr w:type="spellStart"/>
      <w:r w:rsidRPr="00A6224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Longformer</w:t>
      </w:r>
      <w:proofErr w:type="spellEnd"/>
      <w:r w:rsidRPr="00A6224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(VOLO) architecture, our facial gender recognition system outperforms conventional methods like logistic regression and decision trees. Trained on a diverse dataset of 7000 facial images, it showcases a remarkable 1.83% improvement in accuracy over traditional approaches, with increased Recall by 1.33% and a boosted F1 score by 1.65% [1]. Notably, this advancement not only elevates accuracy but also contributes to a safer and more user-friendly environment. Our results emphasize the potential of VOLO architecture in intelligent systems, paving the way for further exploration in this domain.</w:t>
      </w:r>
    </w:p>
    <w:p w:rsidR="000169B9" w:rsidRPr="00A6224F" w:rsidRDefault="000169B9" w:rsidP="00A6224F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line="24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</w:p>
    <w:p w:rsidR="000169B9" w:rsidRDefault="005A28CE" w:rsidP="00A6224F">
      <w:pPr>
        <w:pStyle w:val="1"/>
        <w:rPr>
          <w:lang w:val="uk-UA"/>
        </w:rPr>
      </w:pPr>
      <w:bookmarkStart w:id="1" w:name="_ezwh6baup1gi" w:colFirst="0" w:colLast="0"/>
      <w:bookmarkEnd w:id="1"/>
      <w:proofErr w:type="spellStart"/>
      <w:proofErr w:type="gramStart"/>
      <w:r w:rsidRPr="00A6224F">
        <w:t>Вступ</w:t>
      </w:r>
      <w:proofErr w:type="spellEnd"/>
      <w:proofErr w:type="gramEnd"/>
    </w:p>
    <w:p w:rsidR="000169B9" w:rsidRDefault="00CD356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Тема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ідження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стосується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інтелектуальних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систем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контексті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комп'ютерного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зору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За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останні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роки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покращилися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особливо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глибокому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навчанню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нейронним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мережам. 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високим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попитом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визначення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онлайн-сервісах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відеоспостереженні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інтелектуальні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стають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ключовим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інструментом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персоналізованих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рекламних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кампаній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статистичного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аудиторії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Дослідження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меті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вдосконалення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існуючих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систем за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допомогою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глибоких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нейронних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мереж,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методів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аналізу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вивчення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впливу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факторів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таких як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освітлення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поза,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Кінцева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мета -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ефективної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автоматичного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визначення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особи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фотографії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застосовної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у маркетингу,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безпеці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медицині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галузях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2240C" w:rsidRPr="0082240C" w:rsidRDefault="0082240C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169B9" w:rsidRPr="00A6224F" w:rsidRDefault="005A28CE" w:rsidP="00A6224F">
      <w:pPr>
        <w:pStyle w:val="1"/>
      </w:pPr>
      <w:r w:rsidRPr="00A6224F">
        <w:t xml:space="preserve">Постановка </w:t>
      </w:r>
      <w:proofErr w:type="spellStart"/>
      <w:r w:rsidRPr="00A6224F">
        <w:t>задачі</w:t>
      </w:r>
      <w:proofErr w:type="spellEnd"/>
    </w:p>
    <w:p w:rsidR="000169B9" w:rsidRPr="00A6224F" w:rsidRDefault="005A28CE" w:rsidP="00A6224F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Метою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ідження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розробка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впровадження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інтелектуальної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людини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зображенням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зробленого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r w:rsidRPr="00A6224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телефон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метою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підвищення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рівня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безпеки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персоналізації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сферах, таких як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електронна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комерція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безпека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медицина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відеоспостереження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ідження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спрямоване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інтелектуальної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здатна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автоматично та точно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визначати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стать особи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D356E" w:rsidRPr="00A6224F" w:rsidRDefault="00CD356E" w:rsidP="00A6224F">
      <w:pPr>
        <w:pBdr>
          <w:top w:val="none" w:sz="0" w:space="0" w:color="D9D9E3"/>
          <w:left w:val="none" w:sz="0" w:space="0" w:color="D9D9E3"/>
          <w:bottom w:val="none" w:sz="0" w:space="0" w:color="D9D9E3"/>
          <w:right w:val="none" w:sz="0" w:space="0" w:color="D9D9E3"/>
          <w:between w:val="none" w:sz="0" w:space="0" w:color="D9D9E3"/>
        </w:pBd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169B9" w:rsidRPr="00A6224F" w:rsidRDefault="005A28CE" w:rsidP="00A6224F">
      <w:pPr>
        <w:pStyle w:val="1"/>
      </w:pPr>
      <w:bookmarkStart w:id="2" w:name="_m2zt5te97l4q" w:colFirst="0" w:colLast="0"/>
      <w:bookmarkEnd w:id="2"/>
      <w:proofErr w:type="spellStart"/>
      <w:r w:rsidRPr="00A6224F">
        <w:t>Аналіз</w:t>
      </w:r>
      <w:proofErr w:type="spellEnd"/>
      <w:r w:rsidRPr="00A6224F">
        <w:t xml:space="preserve"> </w:t>
      </w:r>
      <w:proofErr w:type="spellStart"/>
      <w:r w:rsidRPr="00A6224F">
        <w:t>наявних</w:t>
      </w:r>
      <w:proofErr w:type="spellEnd"/>
      <w:r w:rsidRPr="00A6224F">
        <w:t xml:space="preserve"> </w:t>
      </w:r>
      <w:proofErr w:type="spellStart"/>
      <w:proofErr w:type="gramStart"/>
      <w:r w:rsidRPr="00A6224F">
        <w:t>п</w:t>
      </w:r>
      <w:proofErr w:type="gramEnd"/>
      <w:r w:rsidRPr="00A6224F">
        <w:t>ідходів</w:t>
      </w:r>
      <w:proofErr w:type="spellEnd"/>
      <w:r w:rsidRPr="00A6224F">
        <w:t xml:space="preserve"> та</w:t>
      </w:r>
      <w:r w:rsidRPr="00A6224F">
        <w:rPr>
          <w:color w:val="FF0000"/>
        </w:rPr>
        <w:t xml:space="preserve"> </w:t>
      </w:r>
      <w:proofErr w:type="spellStart"/>
      <w:r w:rsidRPr="00A6224F">
        <w:t>алгоритмів</w:t>
      </w:r>
      <w:proofErr w:type="spellEnd"/>
    </w:p>
    <w:p w:rsidR="000169B9" w:rsidRPr="00A6224F" w:rsidRDefault="00F11A79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Передовий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алгоритм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використовує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алгоритм машинного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опорних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векторів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(SVM). SVM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навчальним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алгоритмом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учителем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регресії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відзначається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здатністю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працювати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обмеженими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наборами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високою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точністю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 [2]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Збі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підготовка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169B9" w:rsidRPr="00A6224F" w:rsidRDefault="00F11A79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Початковий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етап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включає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збі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відповідних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міток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Далі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проводиться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підготовка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включаючи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зменшення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розмірності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нормалізацію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методи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попередньої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обробки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[1] 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Вибі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ознак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SVM: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SVM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потрібно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визначити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набі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ознак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будуть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використовуватися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ознаки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включати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в себе характеристики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як форма очей,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розміри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губ,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контуру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тощо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ісля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вибору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ознак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SVM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навчається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навчальному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наборі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використанням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ознак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 [1]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Тестування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валідація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ісля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потрібно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протестувати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тестовому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наборі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використовувався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оцінити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продуктивність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та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перевірити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як добре вона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стать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нових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зображеннях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Параметри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оптимізація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час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SVM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правильно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підібрати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параметри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такі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як ядро та параметр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регуляризації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(C).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Оптимізація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параметрів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покращити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надійність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[3] .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Математично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оптимізаційна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задача SVM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параметром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регуляризації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6224F">
        <w:rPr>
          <w:rFonts w:ascii="Times New Roman" w:eastAsia="Times New Roman" w:hAnsi="Times New Roman" w:cs="Times New Roman"/>
          <w:i/>
          <w:sz w:val="28"/>
          <w:szCs w:val="28"/>
        </w:rPr>
        <w:t>C</w:t>
      </w: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виражена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так:</w:t>
      </w:r>
    </w:p>
    <w:p w:rsidR="0082240C" w:rsidRPr="00915DC7" w:rsidRDefault="0082240C" w:rsidP="0082240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min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w,b,ξ</m:t>
            </m:r>
          </m:sub>
        </m:sSub>
        <m:f>
          <m:f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2</m:t>
            </m:r>
          </m:den>
        </m:f>
        <m:sSup>
          <m:sSup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pPr>
          <m:e>
            <m:d>
              <m:dPr>
                <m:begChr m:val="|"/>
                <m:endChr m:val="|"/>
                <m:ctrlP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</m:ctrlPr>
              </m:dPr>
              <m:e>
                <m:d>
                  <m:dPr>
                    <m:begChr m:val="|"/>
                    <m:endChr m:val="|"/>
                    <m:ctrlP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</m:ctrlPr>
                  </m:dPr>
                  <m:e>
                    <m:r>
                      <w:rPr>
                        <w:rFonts w:ascii="Cambria Math" w:eastAsia="Times New Roman" w:hAnsi="Cambria Math" w:cs="Times New Roman"/>
                        <w:sz w:val="28"/>
                        <w:szCs w:val="28"/>
                      </w:rPr>
                      <m:t>w</m:t>
                    </m:r>
                  </m:e>
                </m:d>
              </m:e>
            </m:d>
          </m:e>
          <m:sup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eastAsia="Times New Roman" w:hAnsi="Cambria Math" w:cs="Times New Roman"/>
            <w:sz w:val="28"/>
            <w:szCs w:val="28"/>
          </w:rPr>
          <m:t xml:space="preserve">+ C </m:t>
        </m:r>
        <m:nary>
          <m:naryPr>
            <m:chr m:val="∑"/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naryPr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i=1</m:t>
            </m:r>
          </m:sub>
          <m:sup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N</m:t>
            </m:r>
          </m:sup>
          <m:e>
            <m:sSub>
              <m:sSubPr>
                <m:ctrlP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ξ</m:t>
                </m:r>
              </m:e>
              <m:sub>
                <m:r>
                  <w:rPr>
                    <w:rFonts w:ascii="Cambria Math" w:eastAsia="Times New Roman" w:hAnsi="Cambria Math" w:cs="Times New Roman"/>
                    <w:sz w:val="28"/>
                    <w:szCs w:val="28"/>
                  </w:rPr>
                  <m:t>i</m:t>
                </m:r>
              </m:sub>
            </m:sSub>
          </m:e>
        </m:nary>
        <m:r>
          <w:rPr>
            <w:rFonts w:ascii="Cambria Math" w:eastAsia="Times New Roman" w:hAnsi="Cambria Math" w:cs="Times New Roman"/>
            <w:sz w:val="28"/>
            <w:szCs w:val="28"/>
          </w:rPr>
          <m:t xml:space="preserve"> </m:t>
        </m:r>
      </m:oMath>
      <w:r w:rsidRPr="00915DC7">
        <w:rPr>
          <w:rFonts w:ascii="Times New Roman" w:eastAsia="Times New Roman" w:hAnsi="Times New Roman" w:cs="Times New Roman"/>
          <w:sz w:val="28"/>
          <w:szCs w:val="28"/>
        </w:rPr>
        <w:t xml:space="preserve"> за умови </w:t>
      </w:r>
      <m:oMath>
        <m:sSub>
          <m:sSub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y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 xml:space="preserve">(w ⋅ </m:t>
        </m:r>
        <m:sSub>
          <m:sSub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x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>+b) ≥1-</m:t>
        </m:r>
        <m:sSub>
          <m:sSub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ξ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eastAsia="Times New Roman" w:hAnsi="Cambria Math" w:cs="Times New Roman"/>
                <w:sz w:val="28"/>
                <w:szCs w:val="28"/>
              </w:rPr>
            </m:ctrlPr>
          </m:sSubPr>
          <m:e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ξ</m:t>
            </m:r>
          </m:e>
          <m:sub>
            <m:r>
              <w:rPr>
                <w:rFonts w:ascii="Cambria Math" w:eastAsia="Times New Roman" w:hAnsi="Cambria Math" w:cs="Times New Roman"/>
                <w:sz w:val="28"/>
                <w:szCs w:val="28"/>
              </w:rPr>
              <m:t>i</m:t>
            </m:r>
          </m:sub>
        </m:sSub>
        <m:r>
          <w:rPr>
            <w:rFonts w:ascii="Cambria Math" w:eastAsia="Times New Roman" w:hAnsi="Cambria Math" w:cs="Times New Roman"/>
            <w:sz w:val="28"/>
            <w:szCs w:val="28"/>
          </w:rPr>
          <m:t xml:space="preserve">≥0 </m:t>
        </m:r>
      </m:oMath>
    </w:p>
    <w:p w:rsidR="000169B9" w:rsidRPr="00A6224F" w:rsidRDefault="006C323D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82240C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е </w:t>
      </w:r>
      <w:r w:rsidRPr="00A6224F">
        <w:rPr>
          <w:rFonts w:ascii="Times New Roman" w:eastAsia="Times New Roman" w:hAnsi="Times New Roman" w:cs="Times New Roman"/>
          <w:i/>
          <w:sz w:val="28"/>
          <w:szCs w:val="28"/>
        </w:rPr>
        <w:t>ξ</w:t>
      </w:r>
      <w:proofErr w:type="spellStart"/>
      <w:r w:rsidR="009F4AE1" w:rsidRPr="00A6224F">
        <w:rPr>
          <w:rFonts w:ascii="Times New Roman" w:eastAsia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</w:rPr>
        <w:t xml:space="preserve"> -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змінна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помилки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кожної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 точки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допускати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помилки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A6224F">
        <w:rPr>
          <w:rFonts w:ascii="Times New Roman" w:eastAsia="Times New Roman" w:hAnsi="Times New Roman" w:cs="Times New Roman"/>
          <w:i/>
          <w:sz w:val="28"/>
          <w:szCs w:val="28"/>
        </w:rPr>
        <w:t xml:space="preserve"> N -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 w:rsidRPr="008224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2240C">
        <w:rPr>
          <w:rFonts w:ascii="Times New Roman" w:eastAsia="Times New Roman" w:hAnsi="Times New Roman" w:cs="Times New Roman"/>
          <w:sz w:val="28"/>
          <w:szCs w:val="28"/>
        </w:rPr>
        <w:t>прикладів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5.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Оцінка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Оцінка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продуктивності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включає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себе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метрик, таких як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відгук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точність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6.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ідтримка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вдосконалення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Модель SVM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впроваджена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в практику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використовуватися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реальних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зображеннях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Важливо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моніторити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продуктивність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та, при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необхідності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вдосконалювати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модель шляхом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обсягу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навчальних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оптимізації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параметрів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алгоритмів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[3].</w:t>
      </w:r>
    </w:p>
    <w:p w:rsidR="000169B9" w:rsidRPr="00A6224F" w:rsidRDefault="000169B9" w:rsidP="00A6224F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169B9" w:rsidRPr="00A6224F" w:rsidRDefault="005A28CE" w:rsidP="00A6224F">
      <w:pPr>
        <w:pStyle w:val="2"/>
      </w:pPr>
      <w:bookmarkStart w:id="3" w:name="_rqvus6y4y9dv" w:colFirst="0" w:colLast="0"/>
      <w:bookmarkEnd w:id="3"/>
      <w:proofErr w:type="spellStart"/>
      <w:proofErr w:type="gramStart"/>
      <w:r w:rsidRPr="00A6224F">
        <w:t>Арх</w:t>
      </w:r>
      <w:proofErr w:type="gramEnd"/>
      <w:r w:rsidRPr="00A6224F">
        <w:t>ітектура</w:t>
      </w:r>
      <w:proofErr w:type="spellEnd"/>
      <w:r w:rsidRPr="00A6224F">
        <w:t xml:space="preserve"> VOLO</w:t>
      </w:r>
      <w:bookmarkStart w:id="4" w:name="_3o4l3v1i6puu" w:colFirst="0" w:colLast="0"/>
      <w:bookmarkEnd w:id="4"/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нашому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ідженні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впровадили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новий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підхід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комбінуючи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архітектуру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нейронної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технологією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VOLO [4]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завдання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бінарної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розрізнення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чоловіків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жінок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)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система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використовує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потужність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глибокого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унікальні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арх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ітектури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VOLO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досягнення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кращих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результатів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порівняно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традиційними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алгоритмами машинного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навчання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такими як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логістична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регресія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дерева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рішень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У рамках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нашого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ідження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провели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порівняльний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логістичною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регресією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деревом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рішень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Арх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ітектура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VOLO (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Vision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Outlooker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for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Visual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Recognition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використовує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своїй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трансформатор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візуалізації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відмінно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справляється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захопленням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складних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візуальних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паттернів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зв'язків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зображеннях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(рис.</w:t>
      </w:r>
      <w:r w:rsidR="006C323D" w:rsidRPr="00A6224F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A6224F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0169B9" w:rsidRPr="00A6224F" w:rsidRDefault="005A28CE" w:rsidP="00A6224F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114300" distB="114300" distL="114300" distR="114300">
            <wp:extent cx="5943600" cy="20320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32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0169B9" w:rsidRPr="00A6224F" w:rsidRDefault="005A28CE" w:rsidP="00A6224F">
      <w:pPr>
        <w:spacing w:line="240" w:lineRule="auto"/>
        <w:ind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6224F">
        <w:rPr>
          <w:rFonts w:ascii="Times New Roman" w:eastAsia="Times New Roman" w:hAnsi="Times New Roman" w:cs="Times New Roman"/>
          <w:sz w:val="24"/>
          <w:szCs w:val="24"/>
        </w:rPr>
        <w:t xml:space="preserve">Рис </w:t>
      </w:r>
      <w:r w:rsidR="006C323D" w:rsidRPr="00A6224F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A6224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4"/>
          <w:szCs w:val="24"/>
        </w:rPr>
        <w:t>Загальна</w:t>
      </w:r>
      <w:proofErr w:type="spellEnd"/>
      <w:r w:rsidRPr="00A6224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4"/>
          <w:szCs w:val="24"/>
        </w:rPr>
        <w:t>арх</w:t>
      </w:r>
      <w:proofErr w:type="gramEnd"/>
      <w:r w:rsidRPr="00A6224F">
        <w:rPr>
          <w:rFonts w:ascii="Times New Roman" w:eastAsia="Times New Roman" w:hAnsi="Times New Roman" w:cs="Times New Roman"/>
          <w:sz w:val="24"/>
          <w:szCs w:val="24"/>
        </w:rPr>
        <w:t>ітектура</w:t>
      </w:r>
      <w:proofErr w:type="spellEnd"/>
      <w:r w:rsidRPr="00A6224F">
        <w:rPr>
          <w:rFonts w:ascii="Times New Roman" w:eastAsia="Times New Roman" w:hAnsi="Times New Roman" w:cs="Times New Roman"/>
          <w:sz w:val="24"/>
          <w:szCs w:val="24"/>
        </w:rPr>
        <w:t xml:space="preserve"> VOLO</w:t>
      </w:r>
    </w:p>
    <w:p w:rsidR="000169B9" w:rsidRPr="00A6224F" w:rsidRDefault="000169B9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169B9" w:rsidRPr="00A6224F" w:rsidRDefault="005A28CE" w:rsidP="00A6224F">
      <w:pPr>
        <w:pStyle w:val="2"/>
      </w:pPr>
      <w:bookmarkStart w:id="5" w:name="_l2zf2nt2sohf" w:colFirst="0" w:colLast="0"/>
      <w:bookmarkEnd w:id="5"/>
      <w:proofErr w:type="spellStart"/>
      <w:r w:rsidRPr="00A6224F">
        <w:t>Покращення</w:t>
      </w:r>
      <w:proofErr w:type="spellEnd"/>
      <w:r w:rsidRPr="00A6224F">
        <w:t xml:space="preserve"> для </w:t>
      </w:r>
      <w:proofErr w:type="spellStart"/>
      <w:r w:rsidRPr="00A6224F">
        <w:t>унікальності</w:t>
      </w:r>
      <w:proofErr w:type="spellEnd"/>
    </w:p>
    <w:p w:rsidR="00F11A79" w:rsidRPr="00A6224F" w:rsidRDefault="00F11A79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унікальності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оптимізації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нашої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VOLO, внесли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значущі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покращення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Спеціалізовані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механізми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уваги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спрямовані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гендерно-специфічні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риси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дозволяють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системі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точно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виділяти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особливості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в областях, таких як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очі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ніс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рот.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Гіперпараметри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були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оптимізовані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lastRenderedPageBreak/>
        <w:t>використано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високорозвинені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техніки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аугментації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розширення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тренувального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набору,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забезпечивши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ст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ійкість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загальну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застосовність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0169B9" w:rsidRPr="00A6224F" w:rsidRDefault="00F11A79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Наша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збалансована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репрезентативна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вибірка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7000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фотографій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відображає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ізноманіття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чоловіків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жінок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національностей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вікових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груп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гарантуючи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достовірні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Модифікована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арх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ітектура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VOLO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виявилася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ефективнішою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традиційні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алгоритми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визначаючи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гендер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ознаки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рис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Ц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покращення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підтверджують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адаптивність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нашого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підходу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роблячи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перспективним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рішенням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реальних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застосувань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точною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ідентифікацією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гендеру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зображеннях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11A79" w:rsidRPr="00A6224F" w:rsidRDefault="00F11A79" w:rsidP="00A6224F">
      <w:pPr>
        <w:pStyle w:val="1"/>
      </w:pPr>
      <w:bookmarkStart w:id="6" w:name="_xav3ucz8zn1b" w:colFirst="0" w:colLast="0"/>
      <w:bookmarkEnd w:id="6"/>
    </w:p>
    <w:p w:rsidR="000169B9" w:rsidRPr="00A6224F" w:rsidRDefault="005A28CE" w:rsidP="00A6224F">
      <w:pPr>
        <w:pStyle w:val="1"/>
      </w:pPr>
      <w:proofErr w:type="spellStart"/>
      <w:r w:rsidRPr="00A6224F">
        <w:t>Результати</w:t>
      </w:r>
      <w:proofErr w:type="spellEnd"/>
      <w:r w:rsidRPr="00A6224F">
        <w:t xml:space="preserve"> </w:t>
      </w:r>
      <w:proofErr w:type="spellStart"/>
      <w:r w:rsidRPr="00A6224F">
        <w:t>експериментальних</w:t>
      </w:r>
      <w:proofErr w:type="spellEnd"/>
      <w:r w:rsidRPr="00A6224F">
        <w:t xml:space="preserve"> </w:t>
      </w:r>
      <w:proofErr w:type="spellStart"/>
      <w:proofErr w:type="gramStart"/>
      <w:r w:rsidRPr="00A6224F">
        <w:t>досл</w:t>
      </w:r>
      <w:proofErr w:type="gramEnd"/>
      <w:r w:rsidRPr="00A6224F">
        <w:t>іджень</w:t>
      </w:r>
      <w:proofErr w:type="spellEnd"/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ідженні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реалізували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комбінування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нейронної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мережі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технологією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VOLO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мові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програмування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Python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Наша мета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полягала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вирішенні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завдання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бінарної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чоловік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жінка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)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використовували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набі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який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складається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фотографій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людей.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Нижче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наведені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наших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експериментів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включаючи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логістичної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регресії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дерева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р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ішень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запропонованою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системою VOLO.</w:t>
      </w:r>
    </w:p>
    <w:p w:rsidR="00A6224F" w:rsidRDefault="00A6224F" w:rsidP="00A6224F">
      <w:pPr>
        <w:spacing w:line="240" w:lineRule="auto"/>
        <w:jc w:val="right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A622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Таблиця 1</w:t>
      </w:r>
    </w:p>
    <w:p w:rsidR="00A6224F" w:rsidRPr="00A6224F" w:rsidRDefault="00A6224F" w:rsidP="00A6224F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A6224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Порівняння результатів</w:t>
      </w:r>
    </w:p>
    <w:tbl>
      <w:tblPr>
        <w:tblStyle w:val="a5"/>
        <w:tblW w:w="9260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/>
      </w:tblPr>
      <w:tblGrid>
        <w:gridCol w:w="2348"/>
        <w:gridCol w:w="1728"/>
        <w:gridCol w:w="1728"/>
        <w:gridCol w:w="1728"/>
        <w:gridCol w:w="1728"/>
      </w:tblGrid>
      <w:tr w:rsidR="000169B9" w:rsidRPr="00A6224F" w:rsidTr="0082240C">
        <w:tc>
          <w:tcPr>
            <w:tcW w:w="23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C333F7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6224F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Модель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A6224F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Accuracy</w:t>
            </w:r>
            <w:proofErr w:type="spellEnd"/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A6224F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Recall</w:t>
            </w:r>
            <w:proofErr w:type="spellEnd"/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 w:rsidRPr="00A6224F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Precision</w:t>
            </w:r>
            <w:proofErr w:type="spellEnd"/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F1</w:t>
            </w:r>
          </w:p>
        </w:tc>
      </w:tr>
      <w:tr w:rsidR="000169B9" w:rsidRPr="00A6224F" w:rsidTr="0082240C">
        <w:tc>
          <w:tcPr>
            <w:tcW w:w="23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Логістична</w:t>
            </w:r>
            <w:proofErr w:type="spellEnd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регресія</w:t>
            </w:r>
            <w:proofErr w:type="spellEnd"/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88.17%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89.67%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87.06%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88.34%</w:t>
            </w:r>
          </w:p>
        </w:tc>
      </w:tr>
      <w:tr w:rsidR="000169B9" w:rsidRPr="00A6224F" w:rsidTr="0082240C">
        <w:tc>
          <w:tcPr>
            <w:tcW w:w="23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Дерево </w:t>
            </w:r>
            <w:proofErr w:type="spellStart"/>
            <w:proofErr w:type="gramStart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р</w:t>
            </w:r>
            <w:proofErr w:type="gramEnd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ішень</w:t>
            </w:r>
            <w:proofErr w:type="spellEnd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66.67%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65.00%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67.24%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66.10%</w:t>
            </w:r>
          </w:p>
        </w:tc>
      </w:tr>
      <w:tr w:rsidR="000169B9" w:rsidRPr="00A6224F" w:rsidTr="0082240C">
        <w:tc>
          <w:tcPr>
            <w:tcW w:w="23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VOLO (</w:t>
            </w:r>
            <w:proofErr w:type="spellStart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покращені</w:t>
            </w:r>
            <w:proofErr w:type="spellEnd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значення</w:t>
            </w:r>
            <w:proofErr w:type="spellEnd"/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90.00%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91.00%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88.50%</w:t>
            </w:r>
          </w:p>
        </w:tc>
        <w:tc>
          <w:tcPr>
            <w:tcW w:w="172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0169B9" w:rsidRPr="00A6224F" w:rsidRDefault="005A28CE" w:rsidP="00A6224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224F">
              <w:rPr>
                <w:rFonts w:ascii="Times New Roman" w:eastAsia="Times New Roman" w:hAnsi="Times New Roman" w:cs="Times New Roman"/>
                <w:sz w:val="28"/>
                <w:szCs w:val="28"/>
              </w:rPr>
              <w:t>89.75%</w:t>
            </w:r>
          </w:p>
        </w:tc>
      </w:tr>
    </w:tbl>
    <w:p w:rsidR="000169B9" w:rsidRPr="00A6224F" w:rsidRDefault="000169B9" w:rsidP="00A6224F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Як видно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таблиці</w:t>
      </w:r>
      <w:proofErr w:type="spellEnd"/>
      <w:r w:rsidR="007570A3" w:rsidRPr="00A6224F">
        <w:rPr>
          <w:rFonts w:ascii="Times New Roman" w:eastAsia="Times New Roman" w:hAnsi="Times New Roman" w:cs="Times New Roman"/>
          <w:sz w:val="28"/>
          <w:szCs w:val="28"/>
        </w:rPr>
        <w:t xml:space="preserve"> 1</w:t>
      </w: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запропонований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VOLO показав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значне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поліпшення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порівнянні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іншими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алгоритмами.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Accuracy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VOLO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склав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90.00%,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найвищим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показником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усіх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запропонованих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варіантів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Recall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Precision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F1-мера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також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показали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вражаючі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результати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демонструючи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запропонованої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333F7" w:rsidRPr="00A6224F">
        <w:rPr>
          <w:rFonts w:ascii="Times New Roman" w:eastAsia="Times New Roman" w:hAnsi="Times New Roman" w:cs="Times New Roman"/>
          <w:sz w:val="28"/>
          <w:szCs w:val="28"/>
        </w:rPr>
        <w:t>моделі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вирішенні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даної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задачі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класифікації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зроблені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мобільний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телефон. </w:t>
      </w:r>
    </w:p>
    <w:p w:rsidR="000169B9" w:rsidRDefault="005A28CE" w:rsidP="00A6224F">
      <w:pPr>
        <w:pStyle w:val="1"/>
        <w:rPr>
          <w:lang w:val="uk-UA"/>
        </w:rPr>
      </w:pPr>
      <w:bookmarkStart w:id="7" w:name="_5vmldzkg0zvg" w:colFirst="0" w:colLast="0"/>
      <w:bookmarkEnd w:id="7"/>
      <w:proofErr w:type="spellStart"/>
      <w:r w:rsidRPr="00A6224F">
        <w:lastRenderedPageBreak/>
        <w:t>Висновки</w:t>
      </w:r>
      <w:proofErr w:type="spellEnd"/>
    </w:p>
    <w:p w:rsidR="00A6224F" w:rsidRPr="00A6224F" w:rsidRDefault="00A6224F" w:rsidP="00A6224F">
      <w:pPr>
        <w:rPr>
          <w:lang w:val="uk-UA"/>
        </w:rPr>
      </w:pP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досл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ідженні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ми представили </w:t>
      </w:r>
      <w:r w:rsidR="00C333F7" w:rsidRPr="00A6224F">
        <w:rPr>
          <w:rFonts w:ascii="Times New Roman" w:eastAsia="Times New Roman" w:hAnsi="Times New Roman" w:cs="Times New Roman"/>
          <w:sz w:val="28"/>
          <w:szCs w:val="28"/>
        </w:rPr>
        <w:t>модель</w:t>
      </w: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статі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людини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зображенням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використовуючи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передову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архітектуру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Vision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Longformer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(VOLO). Наш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ідхід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дозволив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створити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надійну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точну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систему, яка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перевершує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відомі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способи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унікальних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VOLO.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ретельно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ідготовленій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збалансованій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вибірці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7000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фотографій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чоловіків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жінок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вікових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етнічних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груп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отримали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високі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точності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ефективності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169B9" w:rsidRPr="00A6224F" w:rsidRDefault="005A28CE" w:rsidP="00A6224F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Наша система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покращення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точності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1.83%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порівняно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традиційно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використовуваними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технологіями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Покращені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значення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метрик, таких як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Recall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на 1.33% та F1 на 1.65%,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ідтверджують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ефективність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нашої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порівнянні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іншими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алгоритмами.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відкриває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нові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</w:rPr>
        <w:t>п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</w:rPr>
        <w:t>ідвищення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ефективності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точності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розпізнавання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забезпечуючи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безпечне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комфортне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оточення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всіх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користувачів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. Наша робота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свідчить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перспективи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використання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архітектури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VOLO в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інтелектуальних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системах та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відкриває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шлях до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подальших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області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0169B9" w:rsidRPr="00A6224F" w:rsidRDefault="000169B9" w:rsidP="00A6224F">
      <w:pPr>
        <w:spacing w:line="240" w:lineRule="auto"/>
        <w:ind w:left="72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0169B9" w:rsidRDefault="005A28CE" w:rsidP="00A6224F">
      <w:pPr>
        <w:pStyle w:val="1"/>
        <w:ind w:firstLine="567"/>
        <w:rPr>
          <w:lang w:val="uk-UA"/>
        </w:rPr>
      </w:pPr>
      <w:bookmarkStart w:id="8" w:name="_xsjfhgjy08rf" w:colFirst="0" w:colLast="0"/>
      <w:bookmarkEnd w:id="8"/>
      <w:proofErr w:type="spellStart"/>
      <w:r w:rsidRPr="00A6224F">
        <w:t>Література</w:t>
      </w:r>
      <w:proofErr w:type="spellEnd"/>
    </w:p>
    <w:p w:rsidR="00A6224F" w:rsidRPr="00A6224F" w:rsidRDefault="00A6224F" w:rsidP="00A6224F">
      <w:pPr>
        <w:rPr>
          <w:lang w:val="uk-UA"/>
        </w:rPr>
      </w:pPr>
    </w:p>
    <w:p w:rsidR="000169B9" w:rsidRPr="00A6224F" w:rsidRDefault="005A28CE" w:rsidP="00A6224F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Stawska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Z., &amp; </w:t>
      </w: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Milczarski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, P.</w:t>
      </w:r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Support Vector Machine in Gender Recognition // Information Systems in Management, 2017, 6(4), 318-329. </w:t>
      </w:r>
      <w:r w:rsidRPr="00A6224F">
        <w:rPr>
          <w:rFonts w:ascii="Times New Roman" w:eastAsia="Times New Roman" w:hAnsi="Times New Roman" w:cs="Times New Roman"/>
          <w:sz w:val="28"/>
          <w:szCs w:val="28"/>
        </w:rPr>
        <w:t>DOI: 10.22630/ISIM.2017.6.4.6</w:t>
      </w:r>
    </w:p>
    <w:p w:rsidR="000169B9" w:rsidRPr="00A6224F" w:rsidRDefault="005A28CE" w:rsidP="00A6224F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Alok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Verma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S </w:t>
      </w: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Achyut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Rajy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Abhishek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Midyaz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Jayasree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Chakraborty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Face Detection using Skin Color Modeling and Geometric Feature. // Conference: 2014 International Conference on Informatics, Electronics &amp; Vision (ICI)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>) )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Dhaka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</w:rPr>
        <w:t>: IEEE, 2014, 2, 14,Pp. 1-6. http://dx.doi.org/10.1109/ICIEV.2014.6850755</w:t>
      </w:r>
    </w:p>
    <w:p w:rsidR="000169B9" w:rsidRPr="00A6224F" w:rsidRDefault="005A28CE" w:rsidP="00A6224F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Stawska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Z., </w:t>
      </w:r>
      <w:proofErr w:type="spellStart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Milczarski</w:t>
      </w:r>
      <w:proofErr w:type="spellEnd"/>
      <w:r w:rsidRPr="00A6224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P.</w:t>
      </w:r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Algorithms and Methods Used in Skin and Face Detection Suitable for Mobile Applications // ISIM: ISSN: 2084-5537, 2013, Vol.2, No 3, pp. 227-238 </w:t>
      </w:r>
    </w:p>
    <w:p w:rsidR="000169B9" w:rsidRPr="00A6224F" w:rsidRDefault="005A28CE" w:rsidP="00A6224F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Guide To VOLO: Vision 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>Outlooker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>For</w:t>
      </w:r>
      <w:proofErr w:type="gramEnd"/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Visual Recognition [</w:t>
      </w:r>
      <w:proofErr w:type="spellStart"/>
      <w:r w:rsidRPr="00A6224F">
        <w:rPr>
          <w:rFonts w:ascii="Times New Roman" w:eastAsia="Times New Roman" w:hAnsi="Times New Roman" w:cs="Times New Roman"/>
          <w:sz w:val="28"/>
          <w:szCs w:val="28"/>
        </w:rPr>
        <w:t>Електронний</w:t>
      </w:r>
      <w:proofErr w:type="spellEnd"/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6224F">
        <w:rPr>
          <w:rFonts w:ascii="Times New Roman" w:eastAsia="Times New Roman" w:hAnsi="Times New Roman" w:cs="Times New Roman"/>
          <w:sz w:val="28"/>
          <w:szCs w:val="28"/>
        </w:rPr>
        <w:t>ресурс</w:t>
      </w:r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] /Analytics India Magazine. - </w:t>
      </w:r>
      <w:r w:rsidRPr="00A6224F">
        <w:rPr>
          <w:rFonts w:ascii="Times New Roman" w:eastAsia="Times New Roman" w:hAnsi="Times New Roman" w:cs="Times New Roman"/>
          <w:sz w:val="28"/>
          <w:szCs w:val="28"/>
        </w:rPr>
        <w:t>Режим</w:t>
      </w:r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A6224F">
        <w:rPr>
          <w:rFonts w:ascii="Times New Roman" w:eastAsia="Times New Roman" w:hAnsi="Times New Roman" w:cs="Times New Roman"/>
          <w:sz w:val="28"/>
          <w:szCs w:val="28"/>
        </w:rPr>
        <w:t>доступу</w:t>
      </w:r>
      <w:r w:rsidRPr="00A6224F">
        <w:rPr>
          <w:rFonts w:ascii="Times New Roman" w:eastAsia="Times New Roman" w:hAnsi="Times New Roman" w:cs="Times New Roman"/>
          <w:sz w:val="28"/>
          <w:szCs w:val="28"/>
          <w:lang w:val="en-US"/>
        </w:rPr>
        <w:t>:  https://docs.iden3.io/basics/key-concepts/#zero-knowledge-proofs</w:t>
      </w:r>
    </w:p>
    <w:sectPr w:rsidR="000169B9" w:rsidRPr="00A6224F" w:rsidSect="00A6224F">
      <w:footerReference w:type="default" r:id="rId8"/>
      <w:pgSz w:w="12240" w:h="15840"/>
      <w:pgMar w:top="1418" w:right="1418" w:bottom="1985" w:left="1418" w:header="720" w:footer="720" w:gutter="0"/>
      <w:pgNumType w:start="147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30A" w:rsidRDefault="0002330A" w:rsidP="00A6224F">
      <w:pPr>
        <w:spacing w:line="240" w:lineRule="auto"/>
      </w:pPr>
      <w:r>
        <w:separator/>
      </w:r>
    </w:p>
  </w:endnote>
  <w:endnote w:type="continuationSeparator" w:id="0">
    <w:p w:rsidR="0002330A" w:rsidRDefault="0002330A" w:rsidP="00A6224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altName w:val="Times New Roman"/>
    <w:charset w:val="00"/>
    <w:family w:val="auto"/>
    <w:pitch w:val="variable"/>
    <w:sig w:usb0="00000001" w:usb1="5000217F" w:usb2="00000021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7650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A6224F" w:rsidRPr="00A6224F" w:rsidRDefault="00BB1EA7">
        <w:pPr>
          <w:pStyle w:val="aa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A6224F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A6224F" w:rsidRPr="00A6224F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A6224F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2240C">
          <w:rPr>
            <w:rFonts w:ascii="Times New Roman" w:hAnsi="Times New Roman" w:cs="Times New Roman"/>
            <w:noProof/>
            <w:sz w:val="24"/>
            <w:szCs w:val="24"/>
          </w:rPr>
          <w:t>151</w:t>
        </w:r>
        <w:r w:rsidRPr="00A6224F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A6224F" w:rsidRDefault="00A6224F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30A" w:rsidRDefault="0002330A" w:rsidP="00A6224F">
      <w:pPr>
        <w:spacing w:line="240" w:lineRule="auto"/>
      </w:pPr>
      <w:r>
        <w:separator/>
      </w:r>
    </w:p>
  </w:footnote>
  <w:footnote w:type="continuationSeparator" w:id="0">
    <w:p w:rsidR="0002330A" w:rsidRDefault="0002330A" w:rsidP="00A6224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AB1D42"/>
    <w:multiLevelType w:val="multilevel"/>
    <w:tmpl w:val="5E041336"/>
    <w:lvl w:ilvl="0">
      <w:start w:val="1"/>
      <w:numFmt w:val="decimal"/>
      <w:lvlText w:val="%1."/>
      <w:lvlJc w:val="left"/>
      <w:pPr>
        <w:ind w:left="927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647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367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087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527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247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687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169B9"/>
    <w:rsid w:val="000169B9"/>
    <w:rsid w:val="0002330A"/>
    <w:rsid w:val="001709DF"/>
    <w:rsid w:val="005A28CE"/>
    <w:rsid w:val="006C323D"/>
    <w:rsid w:val="007570A3"/>
    <w:rsid w:val="0082240C"/>
    <w:rsid w:val="00893EAE"/>
    <w:rsid w:val="009F4AE1"/>
    <w:rsid w:val="00A16BB5"/>
    <w:rsid w:val="00A6224F"/>
    <w:rsid w:val="00BB1EA7"/>
    <w:rsid w:val="00C333F7"/>
    <w:rsid w:val="00CD356E"/>
    <w:rsid w:val="00D27884"/>
    <w:rsid w:val="00F11A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3EAE"/>
  </w:style>
  <w:style w:type="paragraph" w:styleId="1">
    <w:name w:val="heading 1"/>
    <w:basedOn w:val="a"/>
    <w:next w:val="a"/>
    <w:uiPriority w:val="9"/>
    <w:qFormat/>
    <w:rsid w:val="00893EAE"/>
    <w:pPr>
      <w:keepNext/>
      <w:keepLines/>
      <w:spacing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2">
    <w:name w:val="heading 2"/>
    <w:basedOn w:val="a"/>
    <w:next w:val="a"/>
    <w:uiPriority w:val="9"/>
    <w:unhideWhenUsed/>
    <w:qFormat/>
    <w:rsid w:val="00893EAE"/>
    <w:pPr>
      <w:keepNext/>
      <w:keepLines/>
      <w:spacing w:line="240" w:lineRule="auto"/>
      <w:ind w:firstLine="720"/>
      <w:jc w:val="both"/>
      <w:outlineLvl w:val="1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3">
    <w:name w:val="heading 3"/>
    <w:basedOn w:val="a"/>
    <w:next w:val="a"/>
    <w:uiPriority w:val="9"/>
    <w:semiHidden/>
    <w:unhideWhenUsed/>
    <w:qFormat/>
    <w:rsid w:val="00893EAE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893EAE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893EAE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rsid w:val="00893EAE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rsid w:val="00893EAE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rsid w:val="00893EAE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a1"/>
    <w:rsid w:val="00893EAE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A6224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6224F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A6224F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A6224F"/>
  </w:style>
  <w:style w:type="paragraph" w:styleId="aa">
    <w:name w:val="footer"/>
    <w:basedOn w:val="a"/>
    <w:link w:val="ab"/>
    <w:uiPriority w:val="99"/>
    <w:unhideWhenUsed/>
    <w:rsid w:val="00A6224F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A6224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1393</Words>
  <Characters>7944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</dc:creator>
  <cp:lastModifiedBy>Любов</cp:lastModifiedBy>
  <cp:revision>4</cp:revision>
  <dcterms:created xsi:type="dcterms:W3CDTF">2023-11-16T08:44:00Z</dcterms:created>
  <dcterms:modified xsi:type="dcterms:W3CDTF">2023-12-28T08:24:00Z</dcterms:modified>
</cp:coreProperties>
</file>