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058BC62" w14:textId="77777777" w:rsidR="006A04E6" w:rsidRPr="00B23C4E" w:rsidRDefault="006A04E6" w:rsidP="006A04E6">
      <w:pPr>
        <w:spacing w:line="240" w:lineRule="auto"/>
        <w:ind w:firstLine="0"/>
        <w:jc w:val="center"/>
        <w:rPr>
          <w:b/>
          <w:bCs/>
          <w:sz w:val="28"/>
          <w:szCs w:val="28"/>
        </w:rPr>
      </w:pPr>
      <w:r w:rsidRPr="00B23C4E">
        <w:rPr>
          <w:b/>
          <w:bCs/>
          <w:sz w:val="28"/>
          <w:szCs w:val="28"/>
        </w:rPr>
        <w:t>НАЦІОНАЛЬНИЙ ТЕХНІЧНИЙ УНІВЕРСИТЕТ УКРАЇНИ</w:t>
      </w:r>
    </w:p>
    <w:p w14:paraId="273FCCFA" w14:textId="77777777" w:rsidR="006A04E6" w:rsidRPr="00B23C4E" w:rsidRDefault="006A04E6" w:rsidP="006A04E6">
      <w:pPr>
        <w:spacing w:line="240" w:lineRule="auto"/>
        <w:ind w:firstLine="0"/>
        <w:jc w:val="center"/>
        <w:rPr>
          <w:b/>
          <w:bCs/>
          <w:sz w:val="28"/>
          <w:szCs w:val="28"/>
        </w:rPr>
      </w:pPr>
      <w:r w:rsidRPr="00B23C4E">
        <w:rPr>
          <w:b/>
          <w:bCs/>
          <w:sz w:val="28"/>
          <w:szCs w:val="28"/>
        </w:rPr>
        <w:t>«КИЇВСЬКИЙ ПОЛІТЕХНІЧНИЙ ІНСТИТУТ</w:t>
      </w:r>
      <w:r w:rsidRPr="00B23C4E">
        <w:rPr>
          <w:b/>
          <w:bCs/>
          <w:sz w:val="28"/>
          <w:szCs w:val="28"/>
        </w:rPr>
        <w:br/>
        <w:t>імені ІГОРЯ СІКОРСЬКОГО»</w:t>
      </w:r>
    </w:p>
    <w:p w14:paraId="55A75056" w14:textId="77777777" w:rsidR="00E33112" w:rsidRPr="00B23C4E" w:rsidRDefault="00013664" w:rsidP="00E33112">
      <w:pPr>
        <w:tabs>
          <w:tab w:val="left" w:leader="underscore" w:pos="9356"/>
        </w:tabs>
        <w:spacing w:before="120" w:line="240" w:lineRule="auto"/>
        <w:ind w:firstLine="0"/>
        <w:jc w:val="center"/>
        <w:rPr>
          <w:b/>
          <w:sz w:val="28"/>
        </w:rPr>
      </w:pPr>
      <w:r w:rsidRPr="00B23C4E">
        <w:rPr>
          <w:b/>
          <w:sz w:val="28"/>
        </w:rPr>
        <w:t>Навчально-науковий інститут прикладного системного аналізу</w:t>
      </w:r>
    </w:p>
    <w:p w14:paraId="0EC1D1F4" w14:textId="77777777" w:rsidR="00E33112" w:rsidRPr="00B23C4E" w:rsidRDefault="00FE2FCC" w:rsidP="00E33112">
      <w:pPr>
        <w:tabs>
          <w:tab w:val="left" w:leader="underscore" w:pos="9356"/>
        </w:tabs>
        <w:spacing w:before="120" w:line="240" w:lineRule="auto"/>
        <w:ind w:firstLine="0"/>
        <w:jc w:val="center"/>
        <w:rPr>
          <w:b/>
          <w:sz w:val="28"/>
        </w:rPr>
      </w:pPr>
      <w:r w:rsidRPr="00B23C4E">
        <w:rPr>
          <w:b/>
          <w:sz w:val="28"/>
        </w:rPr>
        <w:t>Кафедра штучного інтелекту</w:t>
      </w:r>
    </w:p>
    <w:p w14:paraId="3CA047E5" w14:textId="77777777" w:rsidR="00E33112" w:rsidRPr="00B23C4E" w:rsidRDefault="00E33112" w:rsidP="00E33112">
      <w:pPr>
        <w:tabs>
          <w:tab w:val="left" w:pos="720"/>
          <w:tab w:val="left" w:pos="1440"/>
          <w:tab w:val="left" w:pos="1620"/>
        </w:tabs>
        <w:spacing w:line="360" w:lineRule="auto"/>
        <w:ind w:left="5672" w:firstLine="0"/>
        <w:jc w:val="left"/>
        <w:rPr>
          <w:sz w:val="24"/>
        </w:rPr>
      </w:pPr>
    </w:p>
    <w:p w14:paraId="6BF2F641" w14:textId="77777777" w:rsidR="00E33112" w:rsidRPr="00B23C4E" w:rsidRDefault="00EB357B" w:rsidP="00E33112">
      <w:pPr>
        <w:tabs>
          <w:tab w:val="left" w:pos="720"/>
          <w:tab w:val="left" w:pos="1440"/>
          <w:tab w:val="left" w:pos="1620"/>
        </w:tabs>
        <w:spacing w:before="120" w:line="240" w:lineRule="auto"/>
        <w:ind w:left="5670" w:firstLine="0"/>
        <w:jc w:val="left"/>
        <w:rPr>
          <w:sz w:val="24"/>
        </w:rPr>
      </w:pPr>
      <w:r w:rsidRPr="00B23C4E">
        <w:rPr>
          <w:sz w:val="24"/>
        </w:rPr>
        <w:t>До захисту допущено:</w:t>
      </w:r>
    </w:p>
    <w:p w14:paraId="62DE0230" w14:textId="77777777" w:rsidR="00E33112" w:rsidRPr="00B23C4E" w:rsidRDefault="00FE2FCC" w:rsidP="00E33112">
      <w:pPr>
        <w:tabs>
          <w:tab w:val="left" w:pos="720"/>
          <w:tab w:val="left" w:pos="1440"/>
          <w:tab w:val="left" w:pos="1620"/>
        </w:tabs>
        <w:spacing w:before="120" w:line="240" w:lineRule="auto"/>
        <w:ind w:left="5670" w:firstLine="0"/>
        <w:jc w:val="left"/>
        <w:rPr>
          <w:bCs/>
          <w:sz w:val="24"/>
        </w:rPr>
      </w:pPr>
      <w:r w:rsidRPr="00B23C4E">
        <w:rPr>
          <w:bCs/>
          <w:sz w:val="24"/>
        </w:rPr>
        <w:t>В. о. з</w:t>
      </w:r>
      <w:r w:rsidR="00E33112" w:rsidRPr="00B23C4E">
        <w:rPr>
          <w:bCs/>
          <w:sz w:val="24"/>
        </w:rPr>
        <w:t>авідувач</w:t>
      </w:r>
      <w:r w:rsidRPr="00B23C4E">
        <w:rPr>
          <w:bCs/>
          <w:sz w:val="24"/>
        </w:rPr>
        <w:t>ки</w:t>
      </w:r>
      <w:r w:rsidR="00E33112" w:rsidRPr="00B23C4E">
        <w:rPr>
          <w:bCs/>
          <w:sz w:val="24"/>
        </w:rPr>
        <w:t xml:space="preserve"> кафедри</w:t>
      </w:r>
    </w:p>
    <w:p w14:paraId="7A06DEE6" w14:textId="77777777" w:rsidR="00E37758" w:rsidRPr="00B23C4E" w:rsidRDefault="00E37758" w:rsidP="00E37758">
      <w:pPr>
        <w:tabs>
          <w:tab w:val="left" w:pos="720"/>
          <w:tab w:val="left" w:pos="1440"/>
          <w:tab w:val="left" w:pos="1620"/>
        </w:tabs>
        <w:spacing w:before="120" w:line="240" w:lineRule="auto"/>
        <w:ind w:left="5671" w:firstLine="0"/>
        <w:jc w:val="left"/>
        <w:rPr>
          <w:sz w:val="24"/>
        </w:rPr>
      </w:pPr>
      <w:r w:rsidRPr="00B23C4E">
        <w:rPr>
          <w:sz w:val="24"/>
        </w:rPr>
        <w:t xml:space="preserve">________ </w:t>
      </w:r>
      <w:r w:rsidR="00FE2FCC" w:rsidRPr="00B23C4E">
        <w:rPr>
          <w:sz w:val="24"/>
        </w:rPr>
        <w:t>Ірина ДЖИГИРЕЙ</w:t>
      </w:r>
    </w:p>
    <w:p w14:paraId="74A21A3C" w14:textId="77777777" w:rsidR="00E33112" w:rsidRPr="00B23C4E" w:rsidRDefault="00E37758" w:rsidP="00E37758">
      <w:pPr>
        <w:tabs>
          <w:tab w:val="left" w:pos="720"/>
          <w:tab w:val="left" w:pos="1440"/>
          <w:tab w:val="left" w:pos="1620"/>
        </w:tabs>
        <w:spacing w:before="120" w:line="240" w:lineRule="auto"/>
        <w:ind w:left="5672" w:firstLine="0"/>
        <w:jc w:val="left"/>
        <w:rPr>
          <w:sz w:val="24"/>
        </w:rPr>
      </w:pPr>
      <w:r w:rsidRPr="00B23C4E">
        <w:rPr>
          <w:sz w:val="24"/>
        </w:rPr>
        <w:t xml:space="preserve"> </w:t>
      </w:r>
      <w:r w:rsidR="00E33112" w:rsidRPr="00B23C4E">
        <w:rPr>
          <w:sz w:val="24"/>
        </w:rPr>
        <w:t>«___»_____________20__ р.</w:t>
      </w:r>
    </w:p>
    <w:p w14:paraId="09D5533B" w14:textId="77777777" w:rsidR="00E33112" w:rsidRPr="00B23C4E" w:rsidRDefault="00E33112" w:rsidP="00E33112">
      <w:pPr>
        <w:tabs>
          <w:tab w:val="left" w:leader="underscore" w:pos="9631"/>
        </w:tabs>
        <w:spacing w:line="240" w:lineRule="auto"/>
        <w:ind w:firstLine="0"/>
        <w:jc w:val="left"/>
        <w:rPr>
          <w:bCs/>
          <w:caps/>
          <w:sz w:val="24"/>
        </w:rPr>
      </w:pPr>
    </w:p>
    <w:p w14:paraId="57E6B368" w14:textId="77777777" w:rsidR="006625C7" w:rsidRPr="00B23C4E" w:rsidRDefault="006625C7" w:rsidP="00013664">
      <w:pPr>
        <w:tabs>
          <w:tab w:val="right" w:leader="underscore" w:pos="8903"/>
        </w:tabs>
        <w:spacing w:before="60" w:line="240" w:lineRule="auto"/>
        <w:ind w:firstLine="0"/>
        <w:jc w:val="center"/>
        <w:rPr>
          <w:b/>
          <w:sz w:val="40"/>
          <w:szCs w:val="40"/>
        </w:rPr>
      </w:pPr>
      <w:r w:rsidRPr="00B23C4E">
        <w:rPr>
          <w:b/>
          <w:sz w:val="40"/>
          <w:szCs w:val="40"/>
        </w:rPr>
        <w:t>Дипломна робота</w:t>
      </w:r>
    </w:p>
    <w:p w14:paraId="487D86BB" w14:textId="77777777" w:rsidR="00E33112" w:rsidRPr="00B23C4E" w:rsidRDefault="00E33112" w:rsidP="00013664">
      <w:pPr>
        <w:spacing w:before="60" w:line="240" w:lineRule="auto"/>
        <w:ind w:firstLine="0"/>
        <w:jc w:val="center"/>
        <w:rPr>
          <w:b/>
          <w:sz w:val="28"/>
          <w:szCs w:val="28"/>
        </w:rPr>
      </w:pPr>
      <w:r w:rsidRPr="00B23C4E">
        <w:rPr>
          <w:b/>
          <w:sz w:val="28"/>
          <w:szCs w:val="28"/>
        </w:rPr>
        <w:t>на здобуття ступеня бакалавра</w:t>
      </w:r>
    </w:p>
    <w:p w14:paraId="12A687A2" w14:textId="77777777" w:rsidR="00090684" w:rsidRPr="00B23C4E" w:rsidRDefault="00090684" w:rsidP="00013664">
      <w:pPr>
        <w:spacing w:before="60" w:line="240" w:lineRule="auto"/>
        <w:ind w:firstLine="0"/>
        <w:jc w:val="center"/>
        <w:rPr>
          <w:b/>
          <w:spacing w:val="-8"/>
          <w:sz w:val="28"/>
          <w:szCs w:val="28"/>
        </w:rPr>
      </w:pPr>
      <w:r w:rsidRPr="00B23C4E">
        <w:rPr>
          <w:b/>
          <w:spacing w:val="-8"/>
          <w:sz w:val="28"/>
          <w:szCs w:val="28"/>
        </w:rPr>
        <w:t>за освітньо-професійною програмою «</w:t>
      </w:r>
      <w:r w:rsidR="00FE2FCC" w:rsidRPr="00B23C4E">
        <w:rPr>
          <w:b/>
          <w:spacing w:val="-8"/>
          <w:sz w:val="28"/>
          <w:szCs w:val="28"/>
        </w:rPr>
        <w:t>Системи і методи штучного інтелекту</w:t>
      </w:r>
      <w:r w:rsidRPr="00B23C4E">
        <w:rPr>
          <w:b/>
          <w:spacing w:val="-8"/>
          <w:sz w:val="28"/>
          <w:szCs w:val="28"/>
        </w:rPr>
        <w:t>»</w:t>
      </w:r>
    </w:p>
    <w:p w14:paraId="19AE0135" w14:textId="77777777" w:rsidR="00737916" w:rsidRPr="00B23C4E" w:rsidRDefault="00737916" w:rsidP="00013664">
      <w:pPr>
        <w:tabs>
          <w:tab w:val="left" w:leader="underscore" w:pos="9356"/>
        </w:tabs>
        <w:spacing w:before="60" w:line="240" w:lineRule="auto"/>
        <w:ind w:firstLine="0"/>
        <w:jc w:val="center"/>
        <w:rPr>
          <w:b/>
          <w:sz w:val="28"/>
          <w:szCs w:val="28"/>
        </w:rPr>
      </w:pPr>
      <w:r w:rsidRPr="00B23C4E">
        <w:rPr>
          <w:b/>
          <w:sz w:val="28"/>
          <w:szCs w:val="28"/>
        </w:rPr>
        <w:t>спеціальн</w:t>
      </w:r>
      <w:r w:rsidR="00090684" w:rsidRPr="00B23C4E">
        <w:rPr>
          <w:b/>
          <w:sz w:val="28"/>
          <w:szCs w:val="28"/>
        </w:rPr>
        <w:t>ості</w:t>
      </w:r>
      <w:r w:rsidRPr="00B23C4E">
        <w:rPr>
          <w:b/>
          <w:sz w:val="28"/>
          <w:szCs w:val="28"/>
        </w:rPr>
        <w:t xml:space="preserve"> </w:t>
      </w:r>
      <w:r w:rsidR="00FE2FCC" w:rsidRPr="00B23C4E">
        <w:rPr>
          <w:b/>
          <w:sz w:val="28"/>
          <w:szCs w:val="28"/>
        </w:rPr>
        <w:t>122</w:t>
      </w:r>
      <w:r w:rsidRPr="00B23C4E">
        <w:rPr>
          <w:b/>
          <w:sz w:val="28"/>
          <w:szCs w:val="28"/>
        </w:rPr>
        <w:t xml:space="preserve"> «</w:t>
      </w:r>
      <w:r w:rsidR="00FE2FCC" w:rsidRPr="00B23C4E">
        <w:rPr>
          <w:b/>
          <w:sz w:val="28"/>
          <w:szCs w:val="28"/>
        </w:rPr>
        <w:t>Комп'ютерні науки</w:t>
      </w:r>
      <w:r w:rsidRPr="00B23C4E">
        <w:rPr>
          <w:b/>
          <w:sz w:val="28"/>
          <w:szCs w:val="28"/>
        </w:rPr>
        <w:t>»</w:t>
      </w:r>
    </w:p>
    <w:p w14:paraId="4371204D" w14:textId="77777777" w:rsidR="00E33112" w:rsidRPr="00B23C4E" w:rsidRDefault="00E33112" w:rsidP="00013664">
      <w:pPr>
        <w:tabs>
          <w:tab w:val="left" w:leader="underscore" w:pos="9356"/>
        </w:tabs>
        <w:spacing w:before="60" w:line="240" w:lineRule="auto"/>
        <w:ind w:firstLine="0"/>
        <w:jc w:val="center"/>
        <w:rPr>
          <w:b/>
          <w:sz w:val="28"/>
          <w:szCs w:val="28"/>
        </w:rPr>
      </w:pPr>
      <w:r w:rsidRPr="00B23C4E">
        <w:rPr>
          <w:b/>
          <w:sz w:val="28"/>
          <w:szCs w:val="28"/>
        </w:rPr>
        <w:t>на тему: «</w:t>
      </w:r>
      <w:r w:rsidR="00F251B0" w:rsidRPr="00B23C4E">
        <w:rPr>
          <w:b/>
          <w:sz w:val="28"/>
          <w:szCs w:val="28"/>
        </w:rPr>
        <w:t>Дослідження машинного навчання ЗНМ DenseNet  на коротких вибірках</w:t>
      </w:r>
      <w:r w:rsidRPr="00B23C4E">
        <w:rPr>
          <w:b/>
          <w:sz w:val="28"/>
          <w:szCs w:val="28"/>
        </w:rPr>
        <w:t>»</w:t>
      </w:r>
    </w:p>
    <w:p w14:paraId="65F0FFD7" w14:textId="77777777" w:rsidR="00E33112" w:rsidRPr="00B23C4E" w:rsidRDefault="00E33112" w:rsidP="00E33112">
      <w:pPr>
        <w:spacing w:before="240" w:line="240" w:lineRule="auto"/>
        <w:ind w:firstLine="0"/>
        <w:jc w:val="left"/>
        <w:rPr>
          <w:bCs/>
          <w:sz w:val="24"/>
        </w:rPr>
      </w:pPr>
    </w:p>
    <w:p w14:paraId="6993BB16" w14:textId="77777777" w:rsidR="00737916" w:rsidRPr="00E53F99" w:rsidRDefault="00737916" w:rsidP="00737916">
      <w:pPr>
        <w:spacing w:line="240" w:lineRule="auto"/>
        <w:ind w:firstLine="0"/>
        <w:jc w:val="left"/>
        <w:rPr>
          <w:bCs/>
          <w:szCs w:val="26"/>
        </w:rPr>
      </w:pPr>
      <w:r w:rsidRPr="00E53F99">
        <w:rPr>
          <w:bCs/>
          <w:szCs w:val="26"/>
        </w:rPr>
        <w:t xml:space="preserve">Виконав: </w:t>
      </w:r>
    </w:p>
    <w:p w14:paraId="637D2EFB" w14:textId="77777777" w:rsidR="00737916" w:rsidRPr="00E53F99" w:rsidRDefault="00737916" w:rsidP="00737916">
      <w:pPr>
        <w:spacing w:line="240" w:lineRule="auto"/>
        <w:ind w:firstLine="0"/>
        <w:jc w:val="left"/>
        <w:rPr>
          <w:szCs w:val="26"/>
        </w:rPr>
      </w:pPr>
      <w:r w:rsidRPr="00E53F99">
        <w:rPr>
          <w:bCs/>
          <w:szCs w:val="26"/>
        </w:rPr>
        <w:t xml:space="preserve">студент IV курсу, групи </w:t>
      </w:r>
      <w:r w:rsidR="00FE2FCC" w:rsidRPr="00E53F99">
        <w:rPr>
          <w:bCs/>
          <w:szCs w:val="26"/>
        </w:rPr>
        <w:t>КІ</w:t>
      </w:r>
      <w:r w:rsidRPr="00E53F99">
        <w:rPr>
          <w:bCs/>
          <w:szCs w:val="26"/>
        </w:rPr>
        <w:t>-</w:t>
      </w:r>
      <w:r w:rsidR="00FE2FCC" w:rsidRPr="00E53F99">
        <w:rPr>
          <w:bCs/>
          <w:szCs w:val="26"/>
        </w:rPr>
        <w:t>0</w:t>
      </w:r>
      <w:r w:rsidR="00F251B0" w:rsidRPr="00E53F99">
        <w:rPr>
          <w:bCs/>
          <w:szCs w:val="26"/>
        </w:rPr>
        <w:t>3</w:t>
      </w:r>
      <w:r w:rsidRPr="00E53F99">
        <w:rPr>
          <w:szCs w:val="26"/>
        </w:rPr>
        <w:t xml:space="preserve"> </w:t>
      </w:r>
    </w:p>
    <w:p w14:paraId="548033EA" w14:textId="77777777" w:rsidR="00737916" w:rsidRPr="00E53F99" w:rsidRDefault="00F251B0" w:rsidP="00737916">
      <w:pPr>
        <w:tabs>
          <w:tab w:val="left" w:pos="7513"/>
        </w:tabs>
        <w:spacing w:line="240" w:lineRule="auto"/>
        <w:ind w:firstLine="0"/>
        <w:jc w:val="left"/>
        <w:rPr>
          <w:bCs/>
          <w:szCs w:val="26"/>
        </w:rPr>
      </w:pPr>
      <w:r w:rsidRPr="00E53F99">
        <w:rPr>
          <w:bCs/>
          <w:szCs w:val="26"/>
        </w:rPr>
        <w:t>Федоренко Кирило Володимирович</w:t>
      </w:r>
      <w:r w:rsidR="00737916" w:rsidRPr="00E53F99">
        <w:rPr>
          <w:bCs/>
          <w:szCs w:val="26"/>
        </w:rPr>
        <w:t xml:space="preserve"> </w:t>
      </w:r>
      <w:r w:rsidR="00737916" w:rsidRPr="00E53F99">
        <w:rPr>
          <w:bCs/>
          <w:szCs w:val="26"/>
        </w:rPr>
        <w:tab/>
        <w:t>__________</w:t>
      </w:r>
    </w:p>
    <w:p w14:paraId="555484F4" w14:textId="77777777" w:rsidR="00737916" w:rsidRPr="00E53F99" w:rsidRDefault="00737916" w:rsidP="00013664">
      <w:pPr>
        <w:tabs>
          <w:tab w:val="left" w:leader="underscore" w:pos="7371"/>
          <w:tab w:val="left" w:pos="7513"/>
          <w:tab w:val="left" w:leader="underscore" w:pos="8903"/>
        </w:tabs>
        <w:spacing w:before="180" w:line="240" w:lineRule="auto"/>
        <w:ind w:firstLine="0"/>
        <w:jc w:val="left"/>
        <w:rPr>
          <w:szCs w:val="26"/>
        </w:rPr>
      </w:pPr>
      <w:r w:rsidRPr="00E53F99">
        <w:rPr>
          <w:bCs/>
          <w:szCs w:val="26"/>
        </w:rPr>
        <w:t>Керівник:</w:t>
      </w:r>
      <w:r w:rsidRPr="00E53F99">
        <w:rPr>
          <w:szCs w:val="26"/>
        </w:rPr>
        <w:t xml:space="preserve"> </w:t>
      </w:r>
    </w:p>
    <w:p w14:paraId="267D6287" w14:textId="77777777" w:rsidR="00783D38" w:rsidRPr="00E53F99" w:rsidRDefault="00E53F99" w:rsidP="00737916">
      <w:pPr>
        <w:tabs>
          <w:tab w:val="left" w:pos="7513"/>
        </w:tabs>
        <w:spacing w:line="240" w:lineRule="auto"/>
        <w:ind w:firstLine="0"/>
        <w:jc w:val="left"/>
        <w:rPr>
          <w:bCs/>
          <w:szCs w:val="26"/>
        </w:rPr>
      </w:pPr>
      <w:r>
        <w:rPr>
          <w:bCs/>
          <w:szCs w:val="26"/>
          <w:lang w:val="ru-RU"/>
        </w:rPr>
        <w:t>а</w:t>
      </w:r>
      <w:r w:rsidR="00783D38" w:rsidRPr="00E53F99">
        <w:rPr>
          <w:bCs/>
          <w:szCs w:val="26"/>
          <w:lang w:val="ru-RU"/>
        </w:rPr>
        <w:t xml:space="preserve">ссистент </w:t>
      </w:r>
      <w:r w:rsidR="00783D38" w:rsidRPr="00E53F99">
        <w:rPr>
          <w:bCs/>
          <w:szCs w:val="26"/>
        </w:rPr>
        <w:t xml:space="preserve">кафедри </w:t>
      </w:r>
      <w:r>
        <w:rPr>
          <w:bCs/>
          <w:szCs w:val="26"/>
        </w:rPr>
        <w:t>штучного інтелекту</w:t>
      </w:r>
      <w:r w:rsidR="00F251B0" w:rsidRPr="00E53F99">
        <w:rPr>
          <w:bCs/>
          <w:szCs w:val="26"/>
        </w:rPr>
        <w:t>,</w:t>
      </w:r>
    </w:p>
    <w:p w14:paraId="33399F5F" w14:textId="77777777" w:rsidR="00737916" w:rsidRPr="00E53F99" w:rsidRDefault="00F251B0" w:rsidP="00737916">
      <w:pPr>
        <w:tabs>
          <w:tab w:val="left" w:pos="7513"/>
        </w:tabs>
        <w:spacing w:line="240" w:lineRule="auto"/>
        <w:ind w:firstLine="0"/>
        <w:jc w:val="left"/>
        <w:rPr>
          <w:bCs/>
          <w:szCs w:val="26"/>
        </w:rPr>
      </w:pPr>
      <w:r w:rsidRPr="00E53F99">
        <w:rPr>
          <w:bCs/>
          <w:szCs w:val="26"/>
        </w:rPr>
        <w:t>Кот А</w:t>
      </w:r>
      <w:r w:rsidR="00783D38" w:rsidRPr="00E53F99">
        <w:rPr>
          <w:bCs/>
          <w:szCs w:val="26"/>
        </w:rPr>
        <w:t xml:space="preserve">натолій </w:t>
      </w:r>
      <w:r w:rsidRPr="00E53F99">
        <w:rPr>
          <w:bCs/>
          <w:szCs w:val="26"/>
        </w:rPr>
        <w:t>Т</w:t>
      </w:r>
      <w:r w:rsidR="00783D38" w:rsidRPr="00E53F99">
        <w:rPr>
          <w:bCs/>
          <w:szCs w:val="26"/>
        </w:rPr>
        <w:t>арасович</w:t>
      </w:r>
      <w:r w:rsidR="00737916" w:rsidRPr="00E53F99">
        <w:rPr>
          <w:bCs/>
          <w:szCs w:val="26"/>
        </w:rPr>
        <w:tab/>
        <w:t>__________</w:t>
      </w:r>
    </w:p>
    <w:p w14:paraId="44A3E08B" w14:textId="77777777" w:rsidR="00737916" w:rsidRPr="00E53F99" w:rsidRDefault="00737916" w:rsidP="00013664">
      <w:pPr>
        <w:tabs>
          <w:tab w:val="left" w:leader="underscore" w:pos="7371"/>
          <w:tab w:val="left" w:pos="7513"/>
          <w:tab w:val="left" w:leader="underscore" w:pos="8903"/>
        </w:tabs>
        <w:spacing w:before="180" w:line="240" w:lineRule="auto"/>
        <w:ind w:firstLine="0"/>
        <w:jc w:val="left"/>
        <w:rPr>
          <w:bCs/>
          <w:szCs w:val="26"/>
        </w:rPr>
      </w:pPr>
      <w:r w:rsidRPr="00E53F99">
        <w:rPr>
          <w:bCs/>
          <w:szCs w:val="26"/>
        </w:rPr>
        <w:t xml:space="preserve">Консультант з </w:t>
      </w:r>
      <w:r w:rsidR="00FE2FCC" w:rsidRPr="00E53F99">
        <w:rPr>
          <w:bCs/>
          <w:szCs w:val="26"/>
        </w:rPr>
        <w:t>економічного розділу</w:t>
      </w:r>
      <w:r w:rsidRPr="00E53F99">
        <w:rPr>
          <w:bCs/>
          <w:szCs w:val="26"/>
        </w:rPr>
        <w:t>:</w:t>
      </w:r>
    </w:p>
    <w:p w14:paraId="5DEA16F3" w14:textId="77777777" w:rsidR="00E53F99" w:rsidRPr="00E53F99" w:rsidRDefault="00E53F99" w:rsidP="00E53F99">
      <w:pPr>
        <w:tabs>
          <w:tab w:val="left" w:pos="7513"/>
        </w:tabs>
        <w:spacing w:line="240" w:lineRule="auto"/>
        <w:ind w:firstLine="0"/>
        <w:jc w:val="left"/>
        <w:rPr>
          <w:bCs/>
          <w:szCs w:val="26"/>
        </w:rPr>
      </w:pPr>
      <w:r w:rsidRPr="00E53F99">
        <w:rPr>
          <w:bCs/>
          <w:szCs w:val="26"/>
        </w:rPr>
        <w:t xml:space="preserve">доцент, доктор філософії з економіки, </w:t>
      </w:r>
    </w:p>
    <w:p w14:paraId="787F5C0A" w14:textId="77777777" w:rsidR="00E53F99" w:rsidRPr="00E53F99" w:rsidRDefault="00E53F99" w:rsidP="00E53F99">
      <w:pPr>
        <w:tabs>
          <w:tab w:val="left" w:pos="7513"/>
        </w:tabs>
        <w:spacing w:line="240" w:lineRule="auto"/>
        <w:ind w:firstLine="0"/>
        <w:jc w:val="left"/>
        <w:rPr>
          <w:bCs/>
          <w:szCs w:val="26"/>
        </w:rPr>
      </w:pPr>
      <w:r w:rsidRPr="00E53F99">
        <w:rPr>
          <w:bCs/>
          <w:szCs w:val="26"/>
        </w:rPr>
        <w:t>доцент кафедри економічної кібернетики ФММ,</w:t>
      </w:r>
    </w:p>
    <w:p w14:paraId="48FADDD3" w14:textId="77777777" w:rsidR="00737916" w:rsidRPr="00E53F99" w:rsidRDefault="00E53F99" w:rsidP="00E53F99">
      <w:pPr>
        <w:tabs>
          <w:tab w:val="left" w:pos="7513"/>
        </w:tabs>
        <w:spacing w:line="240" w:lineRule="auto"/>
        <w:ind w:firstLine="0"/>
        <w:jc w:val="left"/>
        <w:rPr>
          <w:bCs/>
          <w:szCs w:val="26"/>
        </w:rPr>
      </w:pPr>
      <w:r w:rsidRPr="00E53F99">
        <w:rPr>
          <w:bCs/>
          <w:szCs w:val="26"/>
        </w:rPr>
        <w:t>Мажара Гліб Анатолійович</w:t>
      </w:r>
      <w:r w:rsidR="00737916" w:rsidRPr="00E53F99">
        <w:rPr>
          <w:bCs/>
          <w:szCs w:val="26"/>
        </w:rPr>
        <w:tab/>
        <w:t>__________</w:t>
      </w:r>
    </w:p>
    <w:p w14:paraId="5B1CBA99" w14:textId="77777777" w:rsidR="00013664" w:rsidRPr="00E53F99" w:rsidRDefault="00013664" w:rsidP="00013664">
      <w:pPr>
        <w:tabs>
          <w:tab w:val="left" w:leader="underscore" w:pos="7371"/>
          <w:tab w:val="left" w:pos="7513"/>
          <w:tab w:val="left" w:leader="underscore" w:pos="8903"/>
        </w:tabs>
        <w:spacing w:before="180" w:line="240" w:lineRule="auto"/>
        <w:ind w:firstLine="0"/>
        <w:jc w:val="left"/>
        <w:rPr>
          <w:bCs/>
          <w:szCs w:val="26"/>
        </w:rPr>
      </w:pPr>
      <w:r w:rsidRPr="00E53F99">
        <w:rPr>
          <w:bCs/>
          <w:szCs w:val="26"/>
        </w:rPr>
        <w:t>Консультант з нормоконтролю:</w:t>
      </w:r>
    </w:p>
    <w:p w14:paraId="782F5C57" w14:textId="77777777" w:rsidR="00013664" w:rsidRPr="00E53F99" w:rsidRDefault="00013664" w:rsidP="00013664">
      <w:pPr>
        <w:tabs>
          <w:tab w:val="left" w:pos="7513"/>
        </w:tabs>
        <w:spacing w:line="240" w:lineRule="auto"/>
        <w:ind w:firstLine="0"/>
        <w:jc w:val="left"/>
        <w:rPr>
          <w:bCs/>
          <w:szCs w:val="26"/>
        </w:rPr>
      </w:pPr>
      <w:r w:rsidRPr="00E53F99">
        <w:rPr>
          <w:bCs/>
          <w:szCs w:val="26"/>
        </w:rPr>
        <w:t xml:space="preserve">фахівець першої категорії кафедри </w:t>
      </w:r>
      <w:r w:rsidR="00E53F99">
        <w:rPr>
          <w:bCs/>
          <w:szCs w:val="26"/>
        </w:rPr>
        <w:t>штучного інтелекту</w:t>
      </w:r>
      <w:r w:rsidRPr="00E53F99">
        <w:rPr>
          <w:bCs/>
          <w:szCs w:val="26"/>
        </w:rPr>
        <w:t xml:space="preserve">, </w:t>
      </w:r>
    </w:p>
    <w:p w14:paraId="4BF670DD" w14:textId="77777777" w:rsidR="00013664" w:rsidRPr="00E53F99" w:rsidRDefault="00013664" w:rsidP="00013664">
      <w:pPr>
        <w:tabs>
          <w:tab w:val="left" w:pos="7513"/>
        </w:tabs>
        <w:spacing w:line="240" w:lineRule="auto"/>
        <w:ind w:firstLine="0"/>
        <w:jc w:val="left"/>
        <w:rPr>
          <w:bCs/>
          <w:szCs w:val="26"/>
        </w:rPr>
      </w:pPr>
      <w:r w:rsidRPr="00E53F99">
        <w:rPr>
          <w:bCs/>
          <w:szCs w:val="26"/>
        </w:rPr>
        <w:t>Кравець П</w:t>
      </w:r>
      <w:r w:rsidR="00E53F99">
        <w:rPr>
          <w:bCs/>
          <w:szCs w:val="26"/>
          <w:lang w:val="en-US"/>
        </w:rPr>
        <w:t>авло Володимирович</w:t>
      </w:r>
      <w:r w:rsidRPr="00E53F99">
        <w:rPr>
          <w:bCs/>
          <w:szCs w:val="26"/>
        </w:rPr>
        <w:tab/>
        <w:t>__________</w:t>
      </w:r>
    </w:p>
    <w:p w14:paraId="4854A07B" w14:textId="77777777" w:rsidR="00737916" w:rsidRPr="00E53F99" w:rsidRDefault="00737916" w:rsidP="00013664">
      <w:pPr>
        <w:tabs>
          <w:tab w:val="left" w:leader="underscore" w:pos="7371"/>
          <w:tab w:val="left" w:pos="7513"/>
          <w:tab w:val="left" w:leader="underscore" w:pos="8903"/>
        </w:tabs>
        <w:spacing w:before="180" w:line="240" w:lineRule="auto"/>
        <w:ind w:firstLine="0"/>
        <w:jc w:val="left"/>
        <w:rPr>
          <w:bCs/>
          <w:szCs w:val="26"/>
        </w:rPr>
      </w:pPr>
      <w:r w:rsidRPr="00E53F99">
        <w:rPr>
          <w:bCs/>
          <w:szCs w:val="26"/>
        </w:rPr>
        <w:t>Рецензент:</w:t>
      </w:r>
    </w:p>
    <w:p w14:paraId="719D727C" w14:textId="77777777" w:rsidR="00737916" w:rsidRPr="00E53F99" w:rsidRDefault="00F251B0" w:rsidP="00737916">
      <w:pPr>
        <w:tabs>
          <w:tab w:val="left" w:pos="7513"/>
        </w:tabs>
        <w:spacing w:line="240" w:lineRule="auto"/>
        <w:ind w:firstLine="0"/>
        <w:jc w:val="left"/>
        <w:rPr>
          <w:bCs/>
          <w:sz w:val="24"/>
        </w:rPr>
      </w:pPr>
      <w:r w:rsidRPr="00E53F99">
        <w:rPr>
          <w:sz w:val="24"/>
        </w:rPr>
        <w:t>………………………………</w:t>
      </w:r>
      <w:r w:rsidR="00737916" w:rsidRPr="00E53F99">
        <w:rPr>
          <w:bCs/>
          <w:sz w:val="24"/>
        </w:rPr>
        <w:tab/>
        <w:t>__________</w:t>
      </w:r>
    </w:p>
    <w:p w14:paraId="403DFD27" w14:textId="77777777" w:rsidR="00E33112" w:rsidRPr="00E53F99" w:rsidRDefault="00E33112" w:rsidP="00E33112">
      <w:pPr>
        <w:tabs>
          <w:tab w:val="left" w:pos="330"/>
        </w:tabs>
        <w:spacing w:line="240" w:lineRule="auto"/>
        <w:ind w:left="4536" w:firstLine="0"/>
        <w:rPr>
          <w:sz w:val="24"/>
        </w:rPr>
      </w:pPr>
    </w:p>
    <w:p w14:paraId="25258F9F" w14:textId="77777777" w:rsidR="00E33112" w:rsidRPr="00E53F99" w:rsidRDefault="00E33112" w:rsidP="00E33112">
      <w:pPr>
        <w:tabs>
          <w:tab w:val="left" w:pos="330"/>
        </w:tabs>
        <w:spacing w:line="240" w:lineRule="auto"/>
        <w:ind w:left="4536" w:firstLine="0"/>
        <w:jc w:val="left"/>
        <w:rPr>
          <w:sz w:val="24"/>
        </w:rPr>
      </w:pPr>
      <w:r w:rsidRPr="00E53F99">
        <w:rPr>
          <w:sz w:val="24"/>
        </w:rPr>
        <w:t>Засвідчую, що у цій дипломній роботі немає запозичень з праць інших авторів без відповідних посилань.</w:t>
      </w:r>
    </w:p>
    <w:p w14:paraId="2D03810F" w14:textId="77777777" w:rsidR="00E33112" w:rsidRPr="00E53F99" w:rsidRDefault="00E33112" w:rsidP="00E33112">
      <w:pPr>
        <w:tabs>
          <w:tab w:val="left" w:pos="330"/>
        </w:tabs>
        <w:spacing w:line="240" w:lineRule="auto"/>
        <w:ind w:left="4536" w:firstLine="0"/>
        <w:rPr>
          <w:sz w:val="24"/>
        </w:rPr>
      </w:pPr>
      <w:r w:rsidRPr="00E53F99">
        <w:rPr>
          <w:sz w:val="24"/>
        </w:rPr>
        <w:t>Студент (-ка) _____________</w:t>
      </w:r>
    </w:p>
    <w:p w14:paraId="7A7ADC0F" w14:textId="77777777" w:rsidR="00E33112" w:rsidRPr="00E53F99" w:rsidRDefault="00E33112" w:rsidP="00E33112">
      <w:pPr>
        <w:spacing w:line="240" w:lineRule="auto"/>
        <w:ind w:firstLine="0"/>
        <w:rPr>
          <w:sz w:val="24"/>
        </w:rPr>
      </w:pPr>
    </w:p>
    <w:p w14:paraId="565933D1" w14:textId="77777777" w:rsidR="00FE2FCC" w:rsidRPr="00B23C4E" w:rsidRDefault="00E33112" w:rsidP="00FE2FCC">
      <w:pPr>
        <w:tabs>
          <w:tab w:val="left" w:pos="330"/>
        </w:tabs>
        <w:spacing w:line="240" w:lineRule="auto"/>
        <w:ind w:firstLine="0"/>
        <w:jc w:val="center"/>
        <w:rPr>
          <w:sz w:val="28"/>
          <w:szCs w:val="28"/>
        </w:rPr>
      </w:pPr>
      <w:r w:rsidRPr="00B23C4E">
        <w:rPr>
          <w:sz w:val="28"/>
          <w:szCs w:val="28"/>
        </w:rPr>
        <w:t>Київ – 20</w:t>
      </w:r>
      <w:r w:rsidR="00FE2FCC" w:rsidRPr="00B23C4E">
        <w:rPr>
          <w:sz w:val="28"/>
          <w:szCs w:val="28"/>
        </w:rPr>
        <w:t>24</w:t>
      </w:r>
      <w:r w:rsidRPr="00B23C4E">
        <w:rPr>
          <w:sz w:val="28"/>
          <w:szCs w:val="28"/>
        </w:rPr>
        <w:t xml:space="preserve"> року</w:t>
      </w:r>
      <w:r w:rsidR="00FE2FCC" w:rsidRPr="00B23C4E">
        <w:rPr>
          <w:sz w:val="28"/>
          <w:szCs w:val="28"/>
        </w:rPr>
        <w:br w:type="page"/>
      </w:r>
    </w:p>
    <w:p w14:paraId="3725C93F" w14:textId="77777777" w:rsidR="007C380C" w:rsidRPr="00B23C4E" w:rsidRDefault="007C380C" w:rsidP="007C380C">
      <w:pPr>
        <w:spacing w:after="120" w:line="240" w:lineRule="auto"/>
        <w:ind w:firstLine="0"/>
        <w:jc w:val="center"/>
        <w:rPr>
          <w:b/>
          <w:bCs/>
          <w:sz w:val="28"/>
        </w:rPr>
      </w:pPr>
      <w:r w:rsidRPr="00B23C4E">
        <w:rPr>
          <w:b/>
          <w:bCs/>
          <w:sz w:val="28"/>
        </w:rPr>
        <w:lastRenderedPageBreak/>
        <w:t>Національний технічний університет України</w:t>
      </w:r>
    </w:p>
    <w:p w14:paraId="3FA63414" w14:textId="77777777" w:rsidR="007C380C" w:rsidRPr="00B23C4E" w:rsidRDefault="007C380C" w:rsidP="007C380C">
      <w:pPr>
        <w:spacing w:after="120" w:line="240" w:lineRule="auto"/>
        <w:ind w:firstLine="0"/>
        <w:jc w:val="center"/>
        <w:rPr>
          <w:b/>
          <w:bCs/>
          <w:sz w:val="28"/>
        </w:rPr>
      </w:pPr>
      <w:r w:rsidRPr="00B23C4E">
        <w:rPr>
          <w:b/>
          <w:bCs/>
          <w:sz w:val="28"/>
        </w:rPr>
        <w:t>«Київський політехнічний інститут імені Ігоря Сікорського»</w:t>
      </w:r>
    </w:p>
    <w:p w14:paraId="6628B3F6" w14:textId="77777777" w:rsidR="007C380C" w:rsidRPr="00B23C4E" w:rsidRDefault="007C380C" w:rsidP="007C380C">
      <w:pPr>
        <w:tabs>
          <w:tab w:val="left" w:leader="underscore" w:pos="9356"/>
        </w:tabs>
        <w:spacing w:before="120" w:line="240" w:lineRule="auto"/>
        <w:ind w:firstLine="0"/>
        <w:jc w:val="center"/>
        <w:rPr>
          <w:b/>
          <w:sz w:val="28"/>
        </w:rPr>
      </w:pPr>
      <w:r w:rsidRPr="00B23C4E">
        <w:rPr>
          <w:b/>
          <w:sz w:val="28"/>
        </w:rPr>
        <w:t>Навчально-науковий інститут прикладного системного аналізу</w:t>
      </w:r>
    </w:p>
    <w:p w14:paraId="428CD642" w14:textId="77777777" w:rsidR="007C380C" w:rsidRPr="00B23C4E" w:rsidRDefault="007C380C" w:rsidP="007C380C">
      <w:pPr>
        <w:tabs>
          <w:tab w:val="left" w:leader="underscore" w:pos="9356"/>
        </w:tabs>
        <w:spacing w:before="120" w:line="240" w:lineRule="auto"/>
        <w:ind w:firstLine="0"/>
        <w:jc w:val="center"/>
        <w:rPr>
          <w:b/>
          <w:sz w:val="28"/>
        </w:rPr>
      </w:pPr>
      <w:r w:rsidRPr="00B23C4E">
        <w:rPr>
          <w:b/>
          <w:sz w:val="28"/>
        </w:rPr>
        <w:t>Кафедра штучного інтелекту</w:t>
      </w:r>
    </w:p>
    <w:p w14:paraId="30047F6A" w14:textId="77777777" w:rsidR="007C380C" w:rsidRPr="00B23C4E" w:rsidRDefault="007C380C" w:rsidP="007C380C">
      <w:pPr>
        <w:spacing w:after="120" w:line="240" w:lineRule="auto"/>
        <w:ind w:firstLine="0"/>
        <w:rPr>
          <w:sz w:val="28"/>
          <w:szCs w:val="28"/>
        </w:rPr>
      </w:pPr>
    </w:p>
    <w:p w14:paraId="3798CC64" w14:textId="77777777" w:rsidR="007C380C" w:rsidRPr="00B23C4E" w:rsidRDefault="007C380C" w:rsidP="007C380C">
      <w:pPr>
        <w:spacing w:after="120" w:line="240" w:lineRule="auto"/>
        <w:ind w:firstLine="0"/>
        <w:rPr>
          <w:sz w:val="28"/>
          <w:szCs w:val="28"/>
        </w:rPr>
      </w:pPr>
      <w:r w:rsidRPr="00B23C4E">
        <w:rPr>
          <w:sz w:val="28"/>
          <w:szCs w:val="28"/>
        </w:rPr>
        <w:t>Рівень вищої освіти – перший (бакалаврський)</w:t>
      </w:r>
    </w:p>
    <w:p w14:paraId="7BE5EBB8" w14:textId="77777777" w:rsidR="007C380C" w:rsidRPr="00B23C4E" w:rsidRDefault="007C380C" w:rsidP="007C380C">
      <w:pPr>
        <w:tabs>
          <w:tab w:val="left" w:leader="underscore" w:pos="8931"/>
        </w:tabs>
        <w:spacing w:after="120" w:line="240" w:lineRule="auto"/>
        <w:ind w:firstLine="0"/>
        <w:jc w:val="left"/>
        <w:rPr>
          <w:sz w:val="28"/>
          <w:szCs w:val="28"/>
        </w:rPr>
      </w:pPr>
      <w:r w:rsidRPr="00B23C4E">
        <w:rPr>
          <w:sz w:val="28"/>
          <w:szCs w:val="28"/>
        </w:rPr>
        <w:t>Спеціальність – 122 «Комп'ютерні науки»</w:t>
      </w:r>
    </w:p>
    <w:p w14:paraId="3E90F86A" w14:textId="77777777" w:rsidR="007C380C" w:rsidRPr="00B23C4E" w:rsidRDefault="007C380C" w:rsidP="007C380C">
      <w:pPr>
        <w:tabs>
          <w:tab w:val="left" w:leader="underscore" w:pos="8931"/>
        </w:tabs>
        <w:spacing w:after="120" w:line="240" w:lineRule="auto"/>
        <w:ind w:firstLine="0"/>
        <w:jc w:val="left"/>
        <w:rPr>
          <w:sz w:val="28"/>
          <w:szCs w:val="28"/>
        </w:rPr>
      </w:pPr>
      <w:r w:rsidRPr="00B23C4E">
        <w:rPr>
          <w:sz w:val="28"/>
          <w:szCs w:val="28"/>
        </w:rPr>
        <w:t>Освітньо-професійна програма «Системи і методи штучного інтелекту»</w:t>
      </w:r>
    </w:p>
    <w:p w14:paraId="5A96DD0A" w14:textId="77777777" w:rsidR="007C380C" w:rsidRPr="00B23C4E" w:rsidRDefault="007C380C" w:rsidP="007C380C">
      <w:pPr>
        <w:tabs>
          <w:tab w:val="left" w:leader="underscore" w:pos="8931"/>
        </w:tabs>
        <w:spacing w:before="120" w:line="240" w:lineRule="auto"/>
        <w:ind w:left="539" w:hanging="539"/>
        <w:rPr>
          <w:sz w:val="28"/>
        </w:rPr>
      </w:pPr>
    </w:p>
    <w:p w14:paraId="68AA9D00" w14:textId="77777777" w:rsidR="007C380C" w:rsidRPr="00B23C4E" w:rsidRDefault="007C380C" w:rsidP="007C380C">
      <w:pPr>
        <w:spacing w:before="120" w:line="240" w:lineRule="auto"/>
        <w:ind w:left="5245" w:firstLine="0"/>
        <w:jc w:val="left"/>
        <w:rPr>
          <w:bCs/>
        </w:rPr>
      </w:pPr>
      <w:r w:rsidRPr="00B23C4E">
        <w:rPr>
          <w:bCs/>
        </w:rPr>
        <w:t>ЗАТВЕРДЖУЮ</w:t>
      </w:r>
    </w:p>
    <w:p w14:paraId="7455F711" w14:textId="77777777" w:rsidR="007C380C" w:rsidRPr="00B23C4E" w:rsidRDefault="007C380C" w:rsidP="007C380C">
      <w:pPr>
        <w:spacing w:before="120" w:line="240" w:lineRule="auto"/>
        <w:ind w:left="5245" w:firstLine="0"/>
        <w:jc w:val="left"/>
        <w:rPr>
          <w:bCs/>
        </w:rPr>
      </w:pPr>
      <w:r w:rsidRPr="00B23C4E">
        <w:rPr>
          <w:bCs/>
        </w:rPr>
        <w:t>В. о. завідувачки кафедри</w:t>
      </w:r>
    </w:p>
    <w:p w14:paraId="20F440DD" w14:textId="77777777" w:rsidR="007C380C" w:rsidRPr="00B23C4E" w:rsidRDefault="007C380C" w:rsidP="007C380C">
      <w:pPr>
        <w:spacing w:before="120" w:line="240" w:lineRule="auto"/>
        <w:ind w:left="5245" w:firstLine="0"/>
        <w:jc w:val="left"/>
      </w:pPr>
      <w:r w:rsidRPr="00B23C4E">
        <w:t xml:space="preserve">_______ Ірина </w:t>
      </w:r>
      <w:r w:rsidR="00B12686" w:rsidRPr="00B23C4E">
        <w:rPr>
          <w:sz w:val="24"/>
        </w:rPr>
        <w:t>ДЖИГИРЕЙ</w:t>
      </w:r>
    </w:p>
    <w:p w14:paraId="55691129" w14:textId="77777777" w:rsidR="007C380C" w:rsidRPr="00B23C4E" w:rsidRDefault="007C380C" w:rsidP="007C380C">
      <w:pPr>
        <w:spacing w:before="120" w:line="240" w:lineRule="auto"/>
        <w:ind w:left="5245" w:firstLine="0"/>
        <w:jc w:val="left"/>
      </w:pPr>
      <w:r w:rsidRPr="00B23C4E">
        <w:t>«</w:t>
      </w:r>
      <w:r w:rsidR="00D75489" w:rsidRPr="00B23C4E">
        <w:t>31</w:t>
      </w:r>
      <w:r w:rsidRPr="00B23C4E">
        <w:t>»</w:t>
      </w:r>
      <w:r w:rsidR="00B12686" w:rsidRPr="00B23C4E">
        <w:t xml:space="preserve"> </w:t>
      </w:r>
      <w:r w:rsidR="00D75489" w:rsidRPr="00B23C4E">
        <w:t>січня</w:t>
      </w:r>
      <w:r w:rsidR="00B12686" w:rsidRPr="00B23C4E">
        <w:t xml:space="preserve"> </w:t>
      </w:r>
      <w:r w:rsidRPr="00B23C4E">
        <w:t>20</w:t>
      </w:r>
      <w:r w:rsidR="00B12686" w:rsidRPr="00B23C4E">
        <w:t>2</w:t>
      </w:r>
      <w:r w:rsidR="00C755F9" w:rsidRPr="00B23C4E">
        <w:t>4</w:t>
      </w:r>
      <w:r w:rsidRPr="00B23C4E">
        <w:t xml:space="preserve"> р.</w:t>
      </w:r>
    </w:p>
    <w:p w14:paraId="3AC4388C" w14:textId="77777777" w:rsidR="007C380C" w:rsidRPr="00B23C4E" w:rsidRDefault="007C380C" w:rsidP="007C380C">
      <w:pPr>
        <w:spacing w:before="120" w:line="240" w:lineRule="auto"/>
        <w:ind w:firstLine="0"/>
        <w:jc w:val="center"/>
        <w:rPr>
          <w:bCs/>
          <w:sz w:val="28"/>
        </w:rPr>
      </w:pPr>
    </w:p>
    <w:p w14:paraId="14BA26DB" w14:textId="77777777" w:rsidR="007C380C" w:rsidRPr="00B23C4E" w:rsidRDefault="007C380C" w:rsidP="007C380C">
      <w:pPr>
        <w:tabs>
          <w:tab w:val="left" w:pos="720"/>
          <w:tab w:val="left" w:pos="1440"/>
          <w:tab w:val="left" w:pos="1620"/>
        </w:tabs>
        <w:spacing w:before="120" w:line="240" w:lineRule="auto"/>
        <w:ind w:firstLine="0"/>
        <w:jc w:val="center"/>
        <w:rPr>
          <w:bCs/>
          <w:sz w:val="28"/>
        </w:rPr>
      </w:pPr>
    </w:p>
    <w:p w14:paraId="44716AC9" w14:textId="77777777" w:rsidR="007C380C" w:rsidRPr="00B23C4E" w:rsidRDefault="007C380C" w:rsidP="007C380C">
      <w:pPr>
        <w:tabs>
          <w:tab w:val="left" w:pos="720"/>
          <w:tab w:val="left" w:pos="1440"/>
          <w:tab w:val="left" w:pos="1620"/>
        </w:tabs>
        <w:spacing w:before="120" w:line="240" w:lineRule="auto"/>
        <w:ind w:left="540" w:hanging="540"/>
        <w:jc w:val="center"/>
        <w:rPr>
          <w:b/>
          <w:bCs/>
          <w:sz w:val="28"/>
        </w:rPr>
      </w:pPr>
      <w:r w:rsidRPr="00B23C4E">
        <w:rPr>
          <w:b/>
          <w:bCs/>
          <w:sz w:val="28"/>
        </w:rPr>
        <w:t>ЗАВДАННЯ</w:t>
      </w:r>
    </w:p>
    <w:p w14:paraId="4E1A88F2" w14:textId="77777777" w:rsidR="007C380C" w:rsidRPr="00B23C4E" w:rsidRDefault="007C380C" w:rsidP="007C380C">
      <w:pPr>
        <w:tabs>
          <w:tab w:val="left" w:pos="720"/>
          <w:tab w:val="left" w:pos="1440"/>
          <w:tab w:val="left" w:pos="1620"/>
        </w:tabs>
        <w:spacing w:before="120" w:line="240" w:lineRule="auto"/>
        <w:ind w:left="539" w:hanging="539"/>
        <w:jc w:val="center"/>
        <w:rPr>
          <w:b/>
          <w:bCs/>
          <w:sz w:val="28"/>
        </w:rPr>
      </w:pPr>
      <w:r w:rsidRPr="00B23C4E">
        <w:rPr>
          <w:b/>
          <w:bCs/>
          <w:sz w:val="28"/>
        </w:rPr>
        <w:t>на дипломну роботу студенту</w:t>
      </w:r>
    </w:p>
    <w:p w14:paraId="6B048347" w14:textId="77777777" w:rsidR="007C380C" w:rsidRPr="00B23C4E" w:rsidRDefault="00F251B0" w:rsidP="007C380C">
      <w:pPr>
        <w:tabs>
          <w:tab w:val="left" w:pos="720"/>
          <w:tab w:val="left" w:pos="1440"/>
          <w:tab w:val="left" w:pos="1620"/>
        </w:tabs>
        <w:spacing w:before="120" w:line="240" w:lineRule="auto"/>
        <w:ind w:left="539" w:hanging="539"/>
        <w:jc w:val="center"/>
        <w:rPr>
          <w:b/>
          <w:bCs/>
          <w:sz w:val="28"/>
        </w:rPr>
      </w:pPr>
      <w:r w:rsidRPr="00B23C4E">
        <w:rPr>
          <w:b/>
          <w:bCs/>
          <w:sz w:val="28"/>
        </w:rPr>
        <w:t>Федоренко Кирилу Володимировичу</w:t>
      </w:r>
    </w:p>
    <w:p w14:paraId="272D330E" w14:textId="77777777" w:rsidR="007C380C" w:rsidRPr="00B23C4E" w:rsidRDefault="007C380C" w:rsidP="007C380C">
      <w:pPr>
        <w:tabs>
          <w:tab w:val="left" w:leader="underscore" w:pos="8931"/>
        </w:tabs>
        <w:spacing w:before="240" w:line="240" w:lineRule="auto"/>
        <w:ind w:firstLine="0"/>
        <w:rPr>
          <w:sz w:val="28"/>
        </w:rPr>
      </w:pPr>
      <w:r w:rsidRPr="00B23C4E">
        <w:rPr>
          <w:sz w:val="28"/>
        </w:rPr>
        <w:t xml:space="preserve">1. </w:t>
      </w:r>
      <w:r w:rsidRPr="00B23C4E">
        <w:rPr>
          <w:bCs/>
          <w:sz w:val="28"/>
        </w:rPr>
        <w:t xml:space="preserve">Тема </w:t>
      </w:r>
      <w:r w:rsidRPr="00B23C4E">
        <w:rPr>
          <w:sz w:val="28"/>
        </w:rPr>
        <w:t>роботи «</w:t>
      </w:r>
      <w:r w:rsidR="00F251B0" w:rsidRPr="00B23C4E">
        <w:rPr>
          <w:bCs/>
          <w:sz w:val="28"/>
          <w:szCs w:val="28"/>
        </w:rPr>
        <w:t>Дослідження машинного навчання ЗНМ DenseNet  на коротких вибірках</w:t>
      </w:r>
      <w:r w:rsidRPr="00B23C4E">
        <w:rPr>
          <w:sz w:val="28"/>
        </w:rPr>
        <w:t xml:space="preserve">», керівник роботи </w:t>
      </w:r>
      <w:r w:rsidR="00F251B0" w:rsidRPr="00B23C4E">
        <w:rPr>
          <w:sz w:val="28"/>
        </w:rPr>
        <w:t>керівник роботи Кот Анатолій Тарасович, асистент кафедри ШІ</w:t>
      </w:r>
      <w:r w:rsidRPr="00B23C4E">
        <w:rPr>
          <w:sz w:val="28"/>
        </w:rPr>
        <w:t>, затверджені наказом по університету від «___»_________ 20__ р. №_____</w:t>
      </w:r>
    </w:p>
    <w:p w14:paraId="0C0C6818" w14:textId="77777777" w:rsidR="007C380C" w:rsidRPr="00B23C4E" w:rsidRDefault="007C380C" w:rsidP="007C380C">
      <w:pPr>
        <w:tabs>
          <w:tab w:val="left" w:leader="underscore" w:pos="9072"/>
        </w:tabs>
        <w:spacing w:before="240" w:line="240" w:lineRule="auto"/>
        <w:ind w:firstLine="0"/>
        <w:rPr>
          <w:sz w:val="28"/>
        </w:rPr>
      </w:pPr>
      <w:r w:rsidRPr="00B23C4E">
        <w:rPr>
          <w:sz w:val="28"/>
        </w:rPr>
        <w:t xml:space="preserve">2. Термін подання студентом роботи </w:t>
      </w:r>
      <w:r w:rsidR="00955096" w:rsidRPr="00B23C4E">
        <w:rPr>
          <w:sz w:val="28"/>
        </w:rPr>
        <w:t>________________________________</w:t>
      </w:r>
    </w:p>
    <w:p w14:paraId="5302298C" w14:textId="77777777" w:rsidR="007C380C" w:rsidRPr="00B23C4E" w:rsidRDefault="007C380C" w:rsidP="007C380C">
      <w:pPr>
        <w:tabs>
          <w:tab w:val="left" w:leader="underscore" w:pos="8931"/>
        </w:tabs>
        <w:spacing w:before="240" w:line="240" w:lineRule="auto"/>
        <w:ind w:firstLine="0"/>
        <w:rPr>
          <w:sz w:val="28"/>
        </w:rPr>
      </w:pPr>
      <w:r w:rsidRPr="00B23C4E">
        <w:rPr>
          <w:sz w:val="28"/>
        </w:rPr>
        <w:t xml:space="preserve">3. </w:t>
      </w:r>
      <w:r w:rsidRPr="00B23C4E">
        <w:rPr>
          <w:bCs/>
          <w:sz w:val="28"/>
        </w:rPr>
        <w:t xml:space="preserve">Вихідні дані до </w:t>
      </w:r>
      <w:r w:rsidRPr="00B23C4E">
        <w:rPr>
          <w:sz w:val="28"/>
        </w:rPr>
        <w:t xml:space="preserve">роботи </w:t>
      </w:r>
      <w:r w:rsidR="00955096" w:rsidRPr="00B23C4E">
        <w:rPr>
          <w:sz w:val="28"/>
        </w:rPr>
        <w:t>набір даних CIFAR-10</w:t>
      </w:r>
    </w:p>
    <w:p w14:paraId="1500CEFB" w14:textId="77777777" w:rsidR="007C380C" w:rsidRPr="00B23C4E" w:rsidRDefault="007C380C" w:rsidP="007C380C">
      <w:pPr>
        <w:tabs>
          <w:tab w:val="left" w:leader="underscore" w:pos="8931"/>
        </w:tabs>
        <w:spacing w:before="240" w:line="240" w:lineRule="auto"/>
        <w:ind w:firstLine="0"/>
        <w:rPr>
          <w:sz w:val="28"/>
        </w:rPr>
      </w:pPr>
      <w:r w:rsidRPr="00B23C4E">
        <w:rPr>
          <w:sz w:val="28"/>
        </w:rPr>
        <w:t xml:space="preserve">4. Зміст роботи </w:t>
      </w:r>
      <w:r w:rsidR="00955096" w:rsidRPr="00B23C4E">
        <w:rPr>
          <w:sz w:val="28"/>
        </w:rPr>
        <w:t>Адаптація DenseNet для коротких вибірок, включаючи дослідження зменшення складності моделі, K-fold крос-валідації, аугментації даних, використання попередньо навченої моделі та регуляризації.</w:t>
      </w:r>
    </w:p>
    <w:p w14:paraId="5B1134F8" w14:textId="77777777" w:rsidR="007C380C" w:rsidRPr="00B23C4E" w:rsidRDefault="007C380C" w:rsidP="007C380C">
      <w:pPr>
        <w:tabs>
          <w:tab w:val="left" w:leader="underscore" w:pos="9072"/>
        </w:tabs>
        <w:spacing w:before="240" w:line="240" w:lineRule="auto"/>
        <w:ind w:firstLine="0"/>
        <w:rPr>
          <w:sz w:val="28"/>
          <w:lang w:val="ru-RU"/>
        </w:rPr>
      </w:pPr>
      <w:r w:rsidRPr="00B23C4E">
        <w:rPr>
          <w:spacing w:val="2"/>
          <w:sz w:val="28"/>
        </w:rPr>
        <w:t>5. Перелік ілюстративного матеріалу</w:t>
      </w:r>
      <w:r w:rsidR="00F251B0" w:rsidRPr="00B23C4E">
        <w:rPr>
          <w:spacing w:val="2"/>
          <w:sz w:val="28"/>
          <w:lang w:val="ru-RU"/>
        </w:rPr>
        <w:t>: Презинтац</w:t>
      </w:r>
      <w:r w:rsidR="00F251B0" w:rsidRPr="00B23C4E">
        <w:rPr>
          <w:spacing w:val="2"/>
          <w:sz w:val="28"/>
        </w:rPr>
        <w:t>ія</w:t>
      </w:r>
      <w:r w:rsidRPr="00B23C4E">
        <w:rPr>
          <w:spacing w:val="2"/>
          <w:sz w:val="28"/>
        </w:rPr>
        <w:t xml:space="preserve"> </w:t>
      </w:r>
    </w:p>
    <w:p w14:paraId="3E29FA5E" w14:textId="77777777" w:rsidR="007C380C" w:rsidRPr="00B23C4E" w:rsidRDefault="007C380C" w:rsidP="007C380C">
      <w:pPr>
        <w:tabs>
          <w:tab w:val="left" w:pos="360"/>
          <w:tab w:val="left" w:pos="1440"/>
          <w:tab w:val="left" w:pos="1620"/>
        </w:tabs>
        <w:spacing w:before="240" w:line="240" w:lineRule="auto"/>
        <w:ind w:firstLine="0"/>
        <w:rPr>
          <w:sz w:val="28"/>
        </w:rPr>
      </w:pPr>
      <w:r w:rsidRPr="00B23C4E">
        <w:rPr>
          <w:sz w:val="28"/>
        </w:rPr>
        <w:t>6. Консультанти розділів роботи</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827"/>
        <w:gridCol w:w="1396"/>
        <w:gridCol w:w="1397"/>
      </w:tblGrid>
      <w:tr w:rsidR="00B23C4E" w:rsidRPr="00B23C4E" w14:paraId="78CDA676" w14:textId="77777777" w:rsidTr="00E66333">
        <w:trPr>
          <w:cantSplit/>
        </w:trPr>
        <w:tc>
          <w:tcPr>
            <w:tcW w:w="2410" w:type="dxa"/>
            <w:vMerge w:val="restart"/>
            <w:vAlign w:val="center"/>
          </w:tcPr>
          <w:p w14:paraId="6B76ADAE" w14:textId="77777777" w:rsidR="007C380C" w:rsidRPr="00B23C4E" w:rsidRDefault="007C380C" w:rsidP="00E66333">
            <w:pPr>
              <w:spacing w:line="240" w:lineRule="auto"/>
              <w:ind w:firstLine="0"/>
              <w:jc w:val="center"/>
              <w:rPr>
                <w:sz w:val="24"/>
              </w:rPr>
            </w:pPr>
            <w:r w:rsidRPr="00B23C4E">
              <w:rPr>
                <w:sz w:val="24"/>
              </w:rPr>
              <w:t>Розділ</w:t>
            </w:r>
          </w:p>
        </w:tc>
        <w:tc>
          <w:tcPr>
            <w:tcW w:w="3827" w:type="dxa"/>
            <w:vMerge w:val="restart"/>
            <w:vAlign w:val="center"/>
          </w:tcPr>
          <w:p w14:paraId="42F1DBA1" w14:textId="77777777" w:rsidR="007C380C" w:rsidRPr="00B23C4E" w:rsidRDefault="007C380C" w:rsidP="00E66333">
            <w:pPr>
              <w:spacing w:line="240" w:lineRule="auto"/>
              <w:ind w:firstLine="0"/>
              <w:jc w:val="center"/>
              <w:rPr>
                <w:sz w:val="24"/>
              </w:rPr>
            </w:pPr>
            <w:r w:rsidRPr="00B23C4E">
              <w:rPr>
                <w:sz w:val="24"/>
              </w:rPr>
              <w:t xml:space="preserve">Прізвище, ініціали та посада </w:t>
            </w:r>
            <w:r w:rsidRPr="00B23C4E">
              <w:rPr>
                <w:sz w:val="24"/>
              </w:rPr>
              <w:br/>
              <w:t>консультанта</w:t>
            </w:r>
          </w:p>
        </w:tc>
        <w:tc>
          <w:tcPr>
            <w:tcW w:w="2793" w:type="dxa"/>
            <w:gridSpan w:val="2"/>
          </w:tcPr>
          <w:p w14:paraId="53838D39" w14:textId="77777777" w:rsidR="007C380C" w:rsidRPr="00B23C4E" w:rsidRDefault="007C380C" w:rsidP="00E66333">
            <w:pPr>
              <w:spacing w:line="240" w:lineRule="auto"/>
              <w:ind w:firstLine="0"/>
              <w:jc w:val="center"/>
              <w:rPr>
                <w:sz w:val="24"/>
              </w:rPr>
            </w:pPr>
            <w:r w:rsidRPr="00B23C4E">
              <w:rPr>
                <w:sz w:val="24"/>
              </w:rPr>
              <w:t>Підпис, дата</w:t>
            </w:r>
          </w:p>
        </w:tc>
      </w:tr>
      <w:tr w:rsidR="00B23C4E" w:rsidRPr="00B23C4E" w14:paraId="7F6709AE" w14:textId="77777777" w:rsidTr="00E66333">
        <w:trPr>
          <w:cantSplit/>
        </w:trPr>
        <w:tc>
          <w:tcPr>
            <w:tcW w:w="2410" w:type="dxa"/>
            <w:vMerge/>
          </w:tcPr>
          <w:p w14:paraId="0477E625" w14:textId="77777777" w:rsidR="007C380C" w:rsidRPr="00B23C4E" w:rsidRDefault="007C380C" w:rsidP="00E66333">
            <w:pPr>
              <w:spacing w:line="240" w:lineRule="auto"/>
              <w:ind w:firstLine="0"/>
              <w:jc w:val="center"/>
              <w:rPr>
                <w:sz w:val="28"/>
              </w:rPr>
            </w:pPr>
          </w:p>
        </w:tc>
        <w:tc>
          <w:tcPr>
            <w:tcW w:w="3827" w:type="dxa"/>
            <w:vMerge/>
          </w:tcPr>
          <w:p w14:paraId="06C4D4DD" w14:textId="77777777" w:rsidR="007C380C" w:rsidRPr="00B23C4E" w:rsidRDefault="007C380C" w:rsidP="00E66333">
            <w:pPr>
              <w:spacing w:line="240" w:lineRule="auto"/>
              <w:ind w:firstLine="0"/>
              <w:jc w:val="center"/>
              <w:rPr>
                <w:sz w:val="28"/>
              </w:rPr>
            </w:pPr>
          </w:p>
        </w:tc>
        <w:tc>
          <w:tcPr>
            <w:tcW w:w="1396" w:type="dxa"/>
          </w:tcPr>
          <w:p w14:paraId="4826D756" w14:textId="77777777" w:rsidR="007C380C" w:rsidRPr="00B23C4E" w:rsidRDefault="007C380C" w:rsidP="00E66333">
            <w:pPr>
              <w:spacing w:line="240" w:lineRule="auto"/>
              <w:ind w:firstLine="0"/>
              <w:jc w:val="center"/>
              <w:rPr>
                <w:sz w:val="24"/>
              </w:rPr>
            </w:pPr>
            <w:r w:rsidRPr="00B23C4E">
              <w:rPr>
                <w:sz w:val="24"/>
              </w:rPr>
              <w:t xml:space="preserve">завдання </w:t>
            </w:r>
            <w:r w:rsidRPr="00B23C4E">
              <w:rPr>
                <w:sz w:val="24"/>
              </w:rPr>
              <w:br/>
              <w:t>видав</w:t>
            </w:r>
          </w:p>
        </w:tc>
        <w:tc>
          <w:tcPr>
            <w:tcW w:w="1397" w:type="dxa"/>
          </w:tcPr>
          <w:p w14:paraId="151FC8CC" w14:textId="77777777" w:rsidR="007C380C" w:rsidRPr="00B23C4E" w:rsidRDefault="007C380C" w:rsidP="00E66333">
            <w:pPr>
              <w:spacing w:line="240" w:lineRule="auto"/>
              <w:ind w:firstLine="0"/>
              <w:jc w:val="center"/>
              <w:rPr>
                <w:sz w:val="24"/>
              </w:rPr>
            </w:pPr>
            <w:r w:rsidRPr="00B23C4E">
              <w:rPr>
                <w:sz w:val="24"/>
              </w:rPr>
              <w:t>завдання</w:t>
            </w:r>
            <w:r w:rsidRPr="00B23C4E">
              <w:rPr>
                <w:sz w:val="24"/>
              </w:rPr>
              <w:br/>
              <w:t>прийняв</w:t>
            </w:r>
          </w:p>
        </w:tc>
      </w:tr>
      <w:tr w:rsidR="00B23C4E" w:rsidRPr="00B23C4E" w14:paraId="092C6312" w14:textId="77777777" w:rsidTr="00E66333">
        <w:tc>
          <w:tcPr>
            <w:tcW w:w="2410" w:type="dxa"/>
          </w:tcPr>
          <w:p w14:paraId="2EEB54AB" w14:textId="77777777" w:rsidR="007C380C" w:rsidRPr="00B23C4E" w:rsidRDefault="007C380C" w:rsidP="00E66333">
            <w:pPr>
              <w:spacing w:line="240" w:lineRule="auto"/>
              <w:ind w:firstLine="0"/>
              <w:rPr>
                <w:sz w:val="24"/>
              </w:rPr>
            </w:pPr>
            <w:r w:rsidRPr="00B23C4E">
              <w:rPr>
                <w:sz w:val="24"/>
              </w:rPr>
              <w:t>Економічний</w:t>
            </w:r>
          </w:p>
        </w:tc>
        <w:tc>
          <w:tcPr>
            <w:tcW w:w="3827" w:type="dxa"/>
          </w:tcPr>
          <w:p w14:paraId="151BF2B9" w14:textId="77777777" w:rsidR="007C380C" w:rsidRPr="00B23C4E" w:rsidRDefault="00955096" w:rsidP="007C380C">
            <w:pPr>
              <w:spacing w:line="240" w:lineRule="auto"/>
              <w:ind w:firstLine="0"/>
              <w:jc w:val="center"/>
              <w:rPr>
                <w:sz w:val="24"/>
              </w:rPr>
            </w:pPr>
            <w:r w:rsidRPr="00B23C4E">
              <w:rPr>
                <w:sz w:val="28"/>
                <w:szCs w:val="28"/>
                <w:lang w:val="en-US"/>
              </w:rPr>
              <w:t>Мажара Гліб Анатолійович, доцент.</w:t>
            </w:r>
          </w:p>
        </w:tc>
        <w:tc>
          <w:tcPr>
            <w:tcW w:w="1396" w:type="dxa"/>
          </w:tcPr>
          <w:p w14:paraId="6C3B6B6F" w14:textId="77777777" w:rsidR="007C380C" w:rsidRPr="00B23C4E" w:rsidRDefault="007C380C" w:rsidP="00E66333">
            <w:pPr>
              <w:spacing w:line="240" w:lineRule="auto"/>
              <w:ind w:firstLine="0"/>
              <w:rPr>
                <w:sz w:val="24"/>
              </w:rPr>
            </w:pPr>
          </w:p>
        </w:tc>
        <w:tc>
          <w:tcPr>
            <w:tcW w:w="1397" w:type="dxa"/>
          </w:tcPr>
          <w:p w14:paraId="3E95856C" w14:textId="77777777" w:rsidR="007C380C" w:rsidRPr="00B23C4E" w:rsidRDefault="007C380C" w:rsidP="00E66333">
            <w:pPr>
              <w:spacing w:line="240" w:lineRule="auto"/>
              <w:ind w:firstLine="0"/>
              <w:rPr>
                <w:sz w:val="24"/>
              </w:rPr>
            </w:pPr>
          </w:p>
        </w:tc>
      </w:tr>
    </w:tbl>
    <w:p w14:paraId="06E14D0F" w14:textId="77777777" w:rsidR="007C380C" w:rsidRPr="00B23C4E" w:rsidRDefault="007C380C" w:rsidP="007C380C">
      <w:pPr>
        <w:tabs>
          <w:tab w:val="left" w:pos="1440"/>
          <w:tab w:val="left" w:pos="1620"/>
          <w:tab w:val="left" w:pos="8931"/>
        </w:tabs>
        <w:spacing w:before="240" w:line="240" w:lineRule="auto"/>
        <w:ind w:firstLine="0"/>
        <w:rPr>
          <w:sz w:val="28"/>
        </w:rPr>
      </w:pPr>
      <w:r w:rsidRPr="00B23C4E">
        <w:rPr>
          <w:sz w:val="28"/>
        </w:rPr>
        <w:lastRenderedPageBreak/>
        <w:t xml:space="preserve">7. </w:t>
      </w:r>
      <w:r w:rsidRPr="00B23C4E">
        <w:rPr>
          <w:bCs/>
          <w:sz w:val="28"/>
        </w:rPr>
        <w:t>Дата видачі завдання</w:t>
      </w:r>
      <w:r w:rsidRPr="00B23C4E">
        <w:rPr>
          <w:sz w:val="28"/>
        </w:rPr>
        <w:t xml:space="preserve"> </w:t>
      </w:r>
      <w:r w:rsidR="00B12686" w:rsidRPr="00B23C4E">
        <w:rPr>
          <w:sz w:val="28"/>
          <w:u w:val="single"/>
        </w:rPr>
        <w:t>«05» лютого 2024 року</w:t>
      </w:r>
      <w:r w:rsidR="00B12686" w:rsidRPr="00B23C4E">
        <w:rPr>
          <w:sz w:val="28"/>
        </w:rPr>
        <w:t>.</w:t>
      </w:r>
    </w:p>
    <w:p w14:paraId="0C55EFAD" w14:textId="77777777" w:rsidR="007C380C" w:rsidRPr="00B23C4E" w:rsidRDefault="007C380C" w:rsidP="00C778A3">
      <w:pPr>
        <w:keepNext/>
        <w:spacing w:before="240" w:line="240" w:lineRule="auto"/>
        <w:ind w:firstLine="0"/>
        <w:jc w:val="center"/>
        <w:rPr>
          <w:sz w:val="28"/>
        </w:rPr>
      </w:pPr>
      <w:r w:rsidRPr="00B23C4E">
        <w:rPr>
          <w:bCs/>
          <w:sz w:val="28"/>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B23C4E" w:rsidRPr="00B23C4E" w14:paraId="0E387CBD" w14:textId="77777777" w:rsidTr="00E66333">
        <w:tc>
          <w:tcPr>
            <w:tcW w:w="540" w:type="dxa"/>
            <w:vAlign w:val="center"/>
          </w:tcPr>
          <w:p w14:paraId="57D86E4D" w14:textId="77777777" w:rsidR="007C380C" w:rsidRPr="00B23C4E" w:rsidRDefault="007C380C" w:rsidP="00E66333">
            <w:pPr>
              <w:spacing w:line="240" w:lineRule="auto"/>
              <w:ind w:firstLine="0"/>
              <w:jc w:val="center"/>
              <w:rPr>
                <w:sz w:val="24"/>
              </w:rPr>
            </w:pPr>
            <w:r w:rsidRPr="00B23C4E">
              <w:rPr>
                <w:sz w:val="24"/>
              </w:rPr>
              <w:t>№ з/п</w:t>
            </w:r>
          </w:p>
        </w:tc>
        <w:tc>
          <w:tcPr>
            <w:tcW w:w="4563" w:type="dxa"/>
            <w:vAlign w:val="center"/>
          </w:tcPr>
          <w:p w14:paraId="250C717E" w14:textId="77777777" w:rsidR="007C380C" w:rsidRPr="00B23C4E" w:rsidRDefault="007C380C" w:rsidP="00E66333">
            <w:pPr>
              <w:spacing w:line="240" w:lineRule="auto"/>
              <w:ind w:firstLine="0"/>
              <w:jc w:val="center"/>
              <w:rPr>
                <w:sz w:val="24"/>
              </w:rPr>
            </w:pPr>
            <w:r w:rsidRPr="00B23C4E">
              <w:rPr>
                <w:sz w:val="24"/>
              </w:rPr>
              <w:t xml:space="preserve">Назва етапів виконання </w:t>
            </w:r>
            <w:r w:rsidRPr="00B23C4E">
              <w:rPr>
                <w:sz w:val="24"/>
              </w:rPr>
              <w:br/>
              <w:t>дипломної роботи</w:t>
            </w:r>
          </w:p>
        </w:tc>
        <w:tc>
          <w:tcPr>
            <w:tcW w:w="2693" w:type="dxa"/>
            <w:vAlign w:val="center"/>
          </w:tcPr>
          <w:p w14:paraId="696AA95D" w14:textId="77777777" w:rsidR="007C380C" w:rsidRPr="00B23C4E" w:rsidRDefault="007C380C" w:rsidP="00E66333">
            <w:pPr>
              <w:spacing w:line="240" w:lineRule="auto"/>
              <w:ind w:firstLine="0"/>
              <w:jc w:val="center"/>
              <w:rPr>
                <w:sz w:val="24"/>
              </w:rPr>
            </w:pPr>
            <w:r w:rsidRPr="00B23C4E">
              <w:rPr>
                <w:sz w:val="24"/>
              </w:rPr>
              <w:t xml:space="preserve">Термін виконання </w:t>
            </w:r>
            <w:r w:rsidRPr="00B23C4E">
              <w:rPr>
                <w:sz w:val="24"/>
              </w:rPr>
              <w:br/>
              <w:t>етапів роботи</w:t>
            </w:r>
          </w:p>
        </w:tc>
        <w:tc>
          <w:tcPr>
            <w:tcW w:w="1234" w:type="dxa"/>
            <w:vAlign w:val="center"/>
          </w:tcPr>
          <w:p w14:paraId="3BF056A3" w14:textId="77777777" w:rsidR="007C380C" w:rsidRPr="00B23C4E" w:rsidRDefault="007C380C" w:rsidP="00E66333">
            <w:pPr>
              <w:spacing w:line="240" w:lineRule="auto"/>
              <w:ind w:firstLine="0"/>
              <w:jc w:val="center"/>
              <w:rPr>
                <w:sz w:val="24"/>
              </w:rPr>
            </w:pPr>
            <w:r w:rsidRPr="00B23C4E">
              <w:rPr>
                <w:sz w:val="24"/>
              </w:rPr>
              <w:t>Примітка</w:t>
            </w:r>
          </w:p>
        </w:tc>
      </w:tr>
      <w:tr w:rsidR="00B23C4E" w:rsidRPr="00B23C4E" w14:paraId="22954839" w14:textId="77777777" w:rsidTr="00E66333">
        <w:trPr>
          <w:trHeight w:val="20"/>
        </w:trPr>
        <w:tc>
          <w:tcPr>
            <w:tcW w:w="540" w:type="dxa"/>
          </w:tcPr>
          <w:p w14:paraId="28162A1D" w14:textId="77777777" w:rsidR="007C380C" w:rsidRPr="00B23C4E" w:rsidRDefault="00C755F9" w:rsidP="00E66333">
            <w:pPr>
              <w:spacing w:line="240" w:lineRule="auto"/>
              <w:ind w:firstLine="0"/>
              <w:rPr>
                <w:sz w:val="24"/>
              </w:rPr>
            </w:pPr>
            <w:r w:rsidRPr="00B23C4E">
              <w:rPr>
                <w:sz w:val="24"/>
              </w:rPr>
              <w:t>1</w:t>
            </w:r>
          </w:p>
        </w:tc>
        <w:tc>
          <w:tcPr>
            <w:tcW w:w="4563" w:type="dxa"/>
          </w:tcPr>
          <w:p w14:paraId="755A7100" w14:textId="77777777" w:rsidR="007C380C" w:rsidRPr="00B23C4E" w:rsidRDefault="00955096" w:rsidP="00E66333">
            <w:pPr>
              <w:spacing w:line="240" w:lineRule="auto"/>
              <w:ind w:firstLine="0"/>
              <w:rPr>
                <w:sz w:val="24"/>
              </w:rPr>
            </w:pPr>
            <w:r w:rsidRPr="00B23C4E">
              <w:rPr>
                <w:szCs w:val="28"/>
                <w:lang w:val="en-US"/>
              </w:rPr>
              <w:t>Огляд літератури за темою</w:t>
            </w:r>
          </w:p>
        </w:tc>
        <w:tc>
          <w:tcPr>
            <w:tcW w:w="2693" w:type="dxa"/>
          </w:tcPr>
          <w:p w14:paraId="29ADFE5E" w14:textId="77777777" w:rsidR="007C380C" w:rsidRPr="00B23C4E" w:rsidRDefault="00ED587C" w:rsidP="00ED587C">
            <w:pPr>
              <w:spacing w:line="240" w:lineRule="auto"/>
              <w:ind w:firstLine="0"/>
              <w:jc w:val="center"/>
              <w:rPr>
                <w:sz w:val="24"/>
              </w:rPr>
            </w:pPr>
            <w:r w:rsidRPr="00B23C4E">
              <w:rPr>
                <w:szCs w:val="28"/>
                <w:lang w:val="en-US"/>
              </w:rPr>
              <w:t xml:space="preserve">15.04.2024 – </w:t>
            </w:r>
            <w:r w:rsidRPr="00B23C4E">
              <w:rPr>
                <w:szCs w:val="28"/>
              </w:rPr>
              <w:t>12</w:t>
            </w:r>
            <w:r w:rsidRPr="00B23C4E">
              <w:rPr>
                <w:szCs w:val="28"/>
                <w:lang w:val="en-US"/>
              </w:rPr>
              <w:t>.0</w:t>
            </w:r>
            <w:r w:rsidRPr="00B23C4E">
              <w:rPr>
                <w:szCs w:val="28"/>
              </w:rPr>
              <w:t>5</w:t>
            </w:r>
            <w:r w:rsidRPr="00B23C4E">
              <w:rPr>
                <w:szCs w:val="28"/>
                <w:lang w:val="en-US"/>
              </w:rPr>
              <w:t>.2024</w:t>
            </w:r>
          </w:p>
        </w:tc>
        <w:tc>
          <w:tcPr>
            <w:tcW w:w="1234" w:type="dxa"/>
          </w:tcPr>
          <w:p w14:paraId="13042F3F" w14:textId="77777777" w:rsidR="007C380C" w:rsidRPr="00B23C4E" w:rsidRDefault="007C380C" w:rsidP="00C755F9">
            <w:pPr>
              <w:spacing w:line="240" w:lineRule="auto"/>
              <w:ind w:firstLine="0"/>
              <w:jc w:val="center"/>
              <w:rPr>
                <w:sz w:val="24"/>
              </w:rPr>
            </w:pPr>
          </w:p>
        </w:tc>
      </w:tr>
      <w:tr w:rsidR="00B23C4E" w:rsidRPr="00B23C4E" w14:paraId="563F500D" w14:textId="77777777" w:rsidTr="00E66333">
        <w:trPr>
          <w:trHeight w:val="20"/>
        </w:trPr>
        <w:tc>
          <w:tcPr>
            <w:tcW w:w="540" w:type="dxa"/>
          </w:tcPr>
          <w:p w14:paraId="54007F5C" w14:textId="77777777" w:rsidR="007C380C" w:rsidRPr="00B23C4E" w:rsidRDefault="00955096" w:rsidP="00E66333">
            <w:pPr>
              <w:spacing w:line="240" w:lineRule="auto"/>
              <w:ind w:firstLine="0"/>
              <w:rPr>
                <w:sz w:val="24"/>
              </w:rPr>
            </w:pPr>
            <w:r w:rsidRPr="00B23C4E">
              <w:rPr>
                <w:sz w:val="24"/>
              </w:rPr>
              <w:t>2</w:t>
            </w:r>
          </w:p>
        </w:tc>
        <w:tc>
          <w:tcPr>
            <w:tcW w:w="4563" w:type="dxa"/>
          </w:tcPr>
          <w:p w14:paraId="3222BF4B" w14:textId="77777777" w:rsidR="007C380C" w:rsidRPr="00B23C4E" w:rsidRDefault="00955096" w:rsidP="00E66333">
            <w:pPr>
              <w:spacing w:line="240" w:lineRule="auto"/>
              <w:ind w:firstLine="0"/>
              <w:rPr>
                <w:sz w:val="24"/>
              </w:rPr>
            </w:pPr>
            <w:r w:rsidRPr="00B23C4E">
              <w:rPr>
                <w:szCs w:val="28"/>
                <w:lang w:val="en-US"/>
              </w:rPr>
              <w:t>Підготовка першого розділу</w:t>
            </w:r>
          </w:p>
        </w:tc>
        <w:tc>
          <w:tcPr>
            <w:tcW w:w="2693" w:type="dxa"/>
          </w:tcPr>
          <w:p w14:paraId="7A117609" w14:textId="77777777" w:rsidR="007C380C" w:rsidRPr="00B23C4E" w:rsidRDefault="00ED587C" w:rsidP="00ED587C">
            <w:pPr>
              <w:spacing w:line="240" w:lineRule="auto"/>
              <w:ind w:firstLine="0"/>
              <w:jc w:val="center"/>
              <w:rPr>
                <w:sz w:val="24"/>
              </w:rPr>
            </w:pPr>
            <w:r w:rsidRPr="00B23C4E">
              <w:rPr>
                <w:szCs w:val="28"/>
                <w:lang w:val="en-US"/>
              </w:rPr>
              <w:t>15.04.2024 – 21.04.2024</w:t>
            </w:r>
          </w:p>
        </w:tc>
        <w:tc>
          <w:tcPr>
            <w:tcW w:w="1234" w:type="dxa"/>
          </w:tcPr>
          <w:p w14:paraId="0AEA36A7" w14:textId="77777777" w:rsidR="007C380C" w:rsidRPr="00B23C4E" w:rsidRDefault="007C380C" w:rsidP="00E66333">
            <w:pPr>
              <w:spacing w:line="240" w:lineRule="auto"/>
              <w:ind w:firstLine="0"/>
              <w:rPr>
                <w:sz w:val="24"/>
              </w:rPr>
            </w:pPr>
          </w:p>
        </w:tc>
      </w:tr>
      <w:tr w:rsidR="00B23C4E" w:rsidRPr="00B23C4E" w14:paraId="7DBD815C" w14:textId="77777777" w:rsidTr="00E66333">
        <w:trPr>
          <w:trHeight w:val="20"/>
        </w:trPr>
        <w:tc>
          <w:tcPr>
            <w:tcW w:w="540" w:type="dxa"/>
          </w:tcPr>
          <w:p w14:paraId="55EEE314" w14:textId="77777777" w:rsidR="007C380C" w:rsidRPr="00B23C4E" w:rsidRDefault="00955096" w:rsidP="00E66333">
            <w:pPr>
              <w:spacing w:line="240" w:lineRule="auto"/>
              <w:ind w:firstLine="0"/>
              <w:rPr>
                <w:sz w:val="24"/>
              </w:rPr>
            </w:pPr>
            <w:r w:rsidRPr="00B23C4E">
              <w:rPr>
                <w:sz w:val="24"/>
              </w:rPr>
              <w:t>3</w:t>
            </w:r>
          </w:p>
        </w:tc>
        <w:tc>
          <w:tcPr>
            <w:tcW w:w="4563" w:type="dxa"/>
          </w:tcPr>
          <w:p w14:paraId="488A66BC" w14:textId="77777777" w:rsidR="007C380C" w:rsidRPr="00B23C4E" w:rsidRDefault="00955096" w:rsidP="00E66333">
            <w:pPr>
              <w:spacing w:line="240" w:lineRule="auto"/>
              <w:ind w:firstLine="0"/>
              <w:rPr>
                <w:sz w:val="24"/>
              </w:rPr>
            </w:pPr>
            <w:r w:rsidRPr="00B23C4E">
              <w:rPr>
                <w:szCs w:val="28"/>
                <w:lang w:val="en-US"/>
              </w:rPr>
              <w:t>Підготовка другого розділу</w:t>
            </w:r>
          </w:p>
        </w:tc>
        <w:tc>
          <w:tcPr>
            <w:tcW w:w="2693" w:type="dxa"/>
          </w:tcPr>
          <w:p w14:paraId="0094066E" w14:textId="77777777" w:rsidR="007C380C" w:rsidRPr="00B23C4E" w:rsidRDefault="00ED587C" w:rsidP="00ED587C">
            <w:pPr>
              <w:spacing w:line="240" w:lineRule="auto"/>
              <w:ind w:firstLine="0"/>
              <w:jc w:val="center"/>
              <w:rPr>
                <w:sz w:val="24"/>
              </w:rPr>
            </w:pPr>
            <w:r w:rsidRPr="00B23C4E">
              <w:rPr>
                <w:szCs w:val="28"/>
                <w:lang w:val="en-US"/>
              </w:rPr>
              <w:t>21.04.2024– 28.04.2024</w:t>
            </w:r>
          </w:p>
        </w:tc>
        <w:tc>
          <w:tcPr>
            <w:tcW w:w="1234" w:type="dxa"/>
          </w:tcPr>
          <w:p w14:paraId="49C74C0E" w14:textId="77777777" w:rsidR="007C380C" w:rsidRPr="00B23C4E" w:rsidRDefault="007C380C" w:rsidP="00E66333">
            <w:pPr>
              <w:spacing w:line="240" w:lineRule="auto"/>
              <w:ind w:firstLine="0"/>
              <w:rPr>
                <w:sz w:val="24"/>
              </w:rPr>
            </w:pPr>
          </w:p>
        </w:tc>
      </w:tr>
      <w:tr w:rsidR="00B23C4E" w:rsidRPr="00B23C4E" w14:paraId="19515C37" w14:textId="77777777" w:rsidTr="00E66333">
        <w:trPr>
          <w:trHeight w:val="20"/>
        </w:trPr>
        <w:tc>
          <w:tcPr>
            <w:tcW w:w="540" w:type="dxa"/>
          </w:tcPr>
          <w:p w14:paraId="6A18AEA4" w14:textId="77777777" w:rsidR="007C380C" w:rsidRPr="00B23C4E" w:rsidRDefault="00955096" w:rsidP="00E66333">
            <w:pPr>
              <w:spacing w:line="240" w:lineRule="auto"/>
              <w:ind w:firstLine="0"/>
              <w:rPr>
                <w:sz w:val="24"/>
              </w:rPr>
            </w:pPr>
            <w:r w:rsidRPr="00B23C4E">
              <w:rPr>
                <w:sz w:val="24"/>
              </w:rPr>
              <w:t>4</w:t>
            </w:r>
          </w:p>
        </w:tc>
        <w:tc>
          <w:tcPr>
            <w:tcW w:w="4563" w:type="dxa"/>
          </w:tcPr>
          <w:p w14:paraId="4FF0AC1C" w14:textId="77777777" w:rsidR="007C380C" w:rsidRPr="00B23C4E" w:rsidRDefault="00955096" w:rsidP="00E66333">
            <w:pPr>
              <w:spacing w:line="240" w:lineRule="auto"/>
              <w:ind w:firstLine="0"/>
              <w:rPr>
                <w:sz w:val="24"/>
              </w:rPr>
            </w:pPr>
            <w:r w:rsidRPr="00B23C4E">
              <w:rPr>
                <w:szCs w:val="28"/>
                <w:lang w:val="en-US"/>
              </w:rPr>
              <w:t>Розробка програмного продукту</w:t>
            </w:r>
          </w:p>
        </w:tc>
        <w:tc>
          <w:tcPr>
            <w:tcW w:w="2693" w:type="dxa"/>
          </w:tcPr>
          <w:p w14:paraId="5F07828A" w14:textId="77777777" w:rsidR="007C380C" w:rsidRPr="00B23C4E" w:rsidRDefault="00ED587C" w:rsidP="00ED587C">
            <w:pPr>
              <w:spacing w:line="240" w:lineRule="auto"/>
              <w:ind w:firstLine="0"/>
              <w:jc w:val="center"/>
              <w:rPr>
                <w:sz w:val="24"/>
              </w:rPr>
            </w:pPr>
            <w:r w:rsidRPr="00B23C4E">
              <w:rPr>
                <w:szCs w:val="28"/>
                <w:lang w:val="en-US"/>
              </w:rPr>
              <w:t>28.04.2024 – 05.05.2024</w:t>
            </w:r>
          </w:p>
        </w:tc>
        <w:tc>
          <w:tcPr>
            <w:tcW w:w="1234" w:type="dxa"/>
          </w:tcPr>
          <w:p w14:paraId="3E27D634" w14:textId="77777777" w:rsidR="007C380C" w:rsidRPr="00B23C4E" w:rsidRDefault="007C380C" w:rsidP="00E66333">
            <w:pPr>
              <w:spacing w:line="240" w:lineRule="auto"/>
              <w:ind w:firstLine="0"/>
              <w:rPr>
                <w:sz w:val="24"/>
              </w:rPr>
            </w:pPr>
          </w:p>
        </w:tc>
      </w:tr>
      <w:tr w:rsidR="00B23C4E" w:rsidRPr="00B23C4E" w14:paraId="0D8EF345" w14:textId="77777777" w:rsidTr="00E66333">
        <w:trPr>
          <w:trHeight w:val="20"/>
        </w:trPr>
        <w:tc>
          <w:tcPr>
            <w:tcW w:w="540" w:type="dxa"/>
          </w:tcPr>
          <w:p w14:paraId="614B5CDB" w14:textId="77777777" w:rsidR="007C380C" w:rsidRPr="00B23C4E" w:rsidRDefault="00955096" w:rsidP="00E66333">
            <w:pPr>
              <w:spacing w:line="240" w:lineRule="auto"/>
              <w:ind w:firstLine="0"/>
              <w:rPr>
                <w:sz w:val="24"/>
              </w:rPr>
            </w:pPr>
            <w:r w:rsidRPr="00B23C4E">
              <w:rPr>
                <w:sz w:val="24"/>
              </w:rPr>
              <w:t>5</w:t>
            </w:r>
          </w:p>
        </w:tc>
        <w:tc>
          <w:tcPr>
            <w:tcW w:w="4563" w:type="dxa"/>
          </w:tcPr>
          <w:p w14:paraId="23362436" w14:textId="77777777" w:rsidR="007C380C" w:rsidRPr="00B23C4E" w:rsidRDefault="00955096" w:rsidP="00E66333">
            <w:pPr>
              <w:spacing w:line="240" w:lineRule="auto"/>
              <w:ind w:firstLine="0"/>
              <w:rPr>
                <w:sz w:val="24"/>
              </w:rPr>
            </w:pPr>
            <w:r w:rsidRPr="00B23C4E">
              <w:rPr>
                <w:szCs w:val="28"/>
                <w:lang w:val="en-US"/>
              </w:rPr>
              <w:t>Підготовка третього розділу</w:t>
            </w:r>
          </w:p>
        </w:tc>
        <w:tc>
          <w:tcPr>
            <w:tcW w:w="2693" w:type="dxa"/>
          </w:tcPr>
          <w:p w14:paraId="6F17FF9C" w14:textId="77777777" w:rsidR="007C380C" w:rsidRPr="00B23C4E" w:rsidRDefault="00ED587C" w:rsidP="00ED587C">
            <w:pPr>
              <w:spacing w:line="240" w:lineRule="auto"/>
              <w:ind w:firstLine="0"/>
              <w:jc w:val="center"/>
              <w:rPr>
                <w:sz w:val="24"/>
              </w:rPr>
            </w:pPr>
            <w:r w:rsidRPr="00B23C4E">
              <w:rPr>
                <w:szCs w:val="28"/>
                <w:lang w:val="en-US"/>
              </w:rPr>
              <w:t>05.05.2024 – 12.05.2024</w:t>
            </w:r>
          </w:p>
        </w:tc>
        <w:tc>
          <w:tcPr>
            <w:tcW w:w="1234" w:type="dxa"/>
          </w:tcPr>
          <w:p w14:paraId="06B5F544" w14:textId="77777777" w:rsidR="007C380C" w:rsidRPr="00B23C4E" w:rsidRDefault="007C380C" w:rsidP="00E66333">
            <w:pPr>
              <w:spacing w:line="240" w:lineRule="auto"/>
              <w:ind w:firstLine="0"/>
              <w:rPr>
                <w:sz w:val="24"/>
              </w:rPr>
            </w:pPr>
          </w:p>
        </w:tc>
      </w:tr>
      <w:tr w:rsidR="00B23C4E" w:rsidRPr="00B23C4E" w14:paraId="79510B00" w14:textId="77777777" w:rsidTr="00E66333">
        <w:trPr>
          <w:trHeight w:val="20"/>
        </w:trPr>
        <w:tc>
          <w:tcPr>
            <w:tcW w:w="540" w:type="dxa"/>
          </w:tcPr>
          <w:p w14:paraId="40174F12" w14:textId="77777777" w:rsidR="007C380C" w:rsidRPr="00B23C4E" w:rsidRDefault="00955096" w:rsidP="00E66333">
            <w:pPr>
              <w:spacing w:line="240" w:lineRule="auto"/>
              <w:ind w:firstLine="0"/>
              <w:rPr>
                <w:sz w:val="24"/>
              </w:rPr>
            </w:pPr>
            <w:r w:rsidRPr="00B23C4E">
              <w:rPr>
                <w:sz w:val="24"/>
              </w:rPr>
              <w:t>6</w:t>
            </w:r>
          </w:p>
        </w:tc>
        <w:tc>
          <w:tcPr>
            <w:tcW w:w="4563" w:type="dxa"/>
          </w:tcPr>
          <w:p w14:paraId="5941376F" w14:textId="77777777" w:rsidR="007C380C" w:rsidRPr="00B23C4E" w:rsidRDefault="00955096" w:rsidP="00E66333">
            <w:pPr>
              <w:spacing w:line="240" w:lineRule="auto"/>
              <w:ind w:firstLine="0"/>
              <w:rPr>
                <w:sz w:val="24"/>
                <w:lang w:val="ru-RU"/>
              </w:rPr>
            </w:pPr>
            <w:r w:rsidRPr="00B23C4E">
              <w:rPr>
                <w:szCs w:val="28"/>
                <w:lang w:val="ru-RU"/>
              </w:rPr>
              <w:t>Оформлення розділів відповідно до нормоконтролю</w:t>
            </w:r>
          </w:p>
        </w:tc>
        <w:tc>
          <w:tcPr>
            <w:tcW w:w="2693" w:type="dxa"/>
          </w:tcPr>
          <w:p w14:paraId="35F88B9F" w14:textId="77777777" w:rsidR="00ED587C" w:rsidRPr="00B23C4E" w:rsidRDefault="00ED587C" w:rsidP="00ED587C">
            <w:pPr>
              <w:spacing w:line="240" w:lineRule="auto"/>
              <w:ind w:firstLine="0"/>
              <w:jc w:val="center"/>
              <w:rPr>
                <w:sz w:val="24"/>
              </w:rPr>
            </w:pPr>
            <w:r w:rsidRPr="00B23C4E">
              <w:rPr>
                <w:szCs w:val="28"/>
                <w:lang w:val="en-US"/>
              </w:rPr>
              <w:t>12.05.2024 – 18.05.2024</w:t>
            </w:r>
          </w:p>
        </w:tc>
        <w:tc>
          <w:tcPr>
            <w:tcW w:w="1234" w:type="dxa"/>
          </w:tcPr>
          <w:p w14:paraId="1B1114A0" w14:textId="77777777" w:rsidR="007C380C" w:rsidRPr="00B23C4E" w:rsidRDefault="007C380C" w:rsidP="00E66333">
            <w:pPr>
              <w:spacing w:line="240" w:lineRule="auto"/>
              <w:ind w:firstLine="0"/>
              <w:rPr>
                <w:sz w:val="24"/>
              </w:rPr>
            </w:pPr>
          </w:p>
        </w:tc>
      </w:tr>
      <w:tr w:rsidR="00B23C4E" w:rsidRPr="00B23C4E" w14:paraId="521BA20F" w14:textId="77777777" w:rsidTr="00E66333">
        <w:trPr>
          <w:trHeight w:val="20"/>
        </w:trPr>
        <w:tc>
          <w:tcPr>
            <w:tcW w:w="540" w:type="dxa"/>
          </w:tcPr>
          <w:p w14:paraId="351FE6C7" w14:textId="77777777" w:rsidR="007C380C" w:rsidRPr="00B23C4E" w:rsidRDefault="00955096" w:rsidP="00E66333">
            <w:pPr>
              <w:spacing w:line="240" w:lineRule="auto"/>
              <w:ind w:firstLine="0"/>
              <w:rPr>
                <w:sz w:val="24"/>
              </w:rPr>
            </w:pPr>
            <w:r w:rsidRPr="00B23C4E">
              <w:rPr>
                <w:sz w:val="24"/>
              </w:rPr>
              <w:t>7</w:t>
            </w:r>
          </w:p>
        </w:tc>
        <w:tc>
          <w:tcPr>
            <w:tcW w:w="4563" w:type="dxa"/>
          </w:tcPr>
          <w:p w14:paraId="23E529CD" w14:textId="77777777" w:rsidR="007C380C" w:rsidRPr="00B23C4E" w:rsidRDefault="00955096" w:rsidP="00E66333">
            <w:pPr>
              <w:spacing w:line="240" w:lineRule="auto"/>
              <w:ind w:firstLine="0"/>
              <w:rPr>
                <w:sz w:val="24"/>
              </w:rPr>
            </w:pPr>
            <w:r w:rsidRPr="00B23C4E">
              <w:rPr>
                <w:szCs w:val="28"/>
                <w:lang w:val="en-US"/>
              </w:rPr>
              <w:t>Оформлення дипломної роботи</w:t>
            </w:r>
          </w:p>
        </w:tc>
        <w:tc>
          <w:tcPr>
            <w:tcW w:w="2693" w:type="dxa"/>
          </w:tcPr>
          <w:p w14:paraId="29815838" w14:textId="77777777" w:rsidR="007C380C" w:rsidRPr="00B23C4E" w:rsidRDefault="00ED587C" w:rsidP="00ED587C">
            <w:pPr>
              <w:spacing w:line="240" w:lineRule="auto"/>
              <w:ind w:firstLine="0"/>
              <w:jc w:val="center"/>
              <w:rPr>
                <w:sz w:val="24"/>
              </w:rPr>
            </w:pPr>
            <w:r w:rsidRPr="00B23C4E">
              <w:rPr>
                <w:szCs w:val="28"/>
                <w:lang w:val="en-US"/>
              </w:rPr>
              <w:t>18.05.2024 – 05.06.2024</w:t>
            </w:r>
          </w:p>
        </w:tc>
        <w:tc>
          <w:tcPr>
            <w:tcW w:w="1234" w:type="dxa"/>
          </w:tcPr>
          <w:p w14:paraId="62221F67" w14:textId="77777777" w:rsidR="007C380C" w:rsidRPr="00B23C4E" w:rsidRDefault="007C380C" w:rsidP="00E66333">
            <w:pPr>
              <w:spacing w:line="240" w:lineRule="auto"/>
              <w:ind w:firstLine="0"/>
              <w:rPr>
                <w:sz w:val="24"/>
              </w:rPr>
            </w:pPr>
          </w:p>
        </w:tc>
      </w:tr>
      <w:tr w:rsidR="00B23C4E" w:rsidRPr="00B23C4E" w14:paraId="7EFA33BF" w14:textId="77777777" w:rsidTr="00E66333">
        <w:trPr>
          <w:trHeight w:val="20"/>
        </w:trPr>
        <w:tc>
          <w:tcPr>
            <w:tcW w:w="540" w:type="dxa"/>
          </w:tcPr>
          <w:p w14:paraId="09250C05" w14:textId="77777777" w:rsidR="007C380C" w:rsidRPr="00B23C4E" w:rsidRDefault="00955096" w:rsidP="00E66333">
            <w:pPr>
              <w:spacing w:line="240" w:lineRule="auto"/>
              <w:ind w:firstLine="0"/>
              <w:rPr>
                <w:sz w:val="24"/>
              </w:rPr>
            </w:pPr>
            <w:r w:rsidRPr="00B23C4E">
              <w:rPr>
                <w:sz w:val="24"/>
              </w:rPr>
              <w:t>8</w:t>
            </w:r>
          </w:p>
        </w:tc>
        <w:tc>
          <w:tcPr>
            <w:tcW w:w="4563" w:type="dxa"/>
          </w:tcPr>
          <w:p w14:paraId="6D4AC4E0" w14:textId="77777777" w:rsidR="007C380C" w:rsidRPr="00B23C4E" w:rsidRDefault="00955096" w:rsidP="00E66333">
            <w:pPr>
              <w:spacing w:line="240" w:lineRule="auto"/>
              <w:ind w:firstLine="0"/>
              <w:rPr>
                <w:sz w:val="24"/>
              </w:rPr>
            </w:pPr>
            <w:r w:rsidRPr="00B23C4E">
              <w:rPr>
                <w:szCs w:val="28"/>
                <w:lang w:val="en-US"/>
              </w:rPr>
              <w:t>Підготовка презентації доповіді</w:t>
            </w:r>
          </w:p>
        </w:tc>
        <w:tc>
          <w:tcPr>
            <w:tcW w:w="2693" w:type="dxa"/>
          </w:tcPr>
          <w:p w14:paraId="686FB3E4" w14:textId="77777777" w:rsidR="007C380C" w:rsidRPr="00B23C4E" w:rsidRDefault="00ED587C" w:rsidP="00ED587C">
            <w:pPr>
              <w:spacing w:line="240" w:lineRule="auto"/>
              <w:ind w:firstLine="0"/>
              <w:jc w:val="center"/>
              <w:rPr>
                <w:sz w:val="24"/>
              </w:rPr>
            </w:pPr>
            <w:r w:rsidRPr="00B23C4E">
              <w:rPr>
                <w:szCs w:val="28"/>
                <w:lang w:val="en-US"/>
              </w:rPr>
              <w:t>05.06.2024 – 09.06.2024</w:t>
            </w:r>
          </w:p>
        </w:tc>
        <w:tc>
          <w:tcPr>
            <w:tcW w:w="1234" w:type="dxa"/>
          </w:tcPr>
          <w:p w14:paraId="20552F09" w14:textId="77777777" w:rsidR="007C380C" w:rsidRPr="00B23C4E" w:rsidRDefault="007C380C" w:rsidP="00E66333">
            <w:pPr>
              <w:spacing w:line="240" w:lineRule="auto"/>
              <w:ind w:firstLine="0"/>
              <w:rPr>
                <w:sz w:val="24"/>
              </w:rPr>
            </w:pPr>
          </w:p>
        </w:tc>
      </w:tr>
      <w:tr w:rsidR="007C380C" w:rsidRPr="00B23C4E" w14:paraId="3301B50D" w14:textId="77777777" w:rsidTr="00E66333">
        <w:trPr>
          <w:trHeight w:val="20"/>
        </w:trPr>
        <w:tc>
          <w:tcPr>
            <w:tcW w:w="540" w:type="dxa"/>
          </w:tcPr>
          <w:p w14:paraId="5FA03187" w14:textId="77777777" w:rsidR="007C380C" w:rsidRPr="00B23C4E" w:rsidRDefault="007C380C" w:rsidP="00E66333">
            <w:pPr>
              <w:spacing w:line="240" w:lineRule="auto"/>
              <w:ind w:firstLine="0"/>
              <w:rPr>
                <w:sz w:val="24"/>
              </w:rPr>
            </w:pPr>
          </w:p>
        </w:tc>
        <w:tc>
          <w:tcPr>
            <w:tcW w:w="4563" w:type="dxa"/>
          </w:tcPr>
          <w:p w14:paraId="1F98EDB9" w14:textId="77777777" w:rsidR="007C380C" w:rsidRPr="00B23C4E" w:rsidRDefault="007C380C" w:rsidP="00E66333">
            <w:pPr>
              <w:spacing w:line="240" w:lineRule="auto"/>
              <w:ind w:firstLine="0"/>
              <w:rPr>
                <w:sz w:val="24"/>
              </w:rPr>
            </w:pPr>
          </w:p>
        </w:tc>
        <w:tc>
          <w:tcPr>
            <w:tcW w:w="2693" w:type="dxa"/>
          </w:tcPr>
          <w:p w14:paraId="48E49857" w14:textId="77777777" w:rsidR="007C380C" w:rsidRPr="00B23C4E" w:rsidRDefault="007C380C" w:rsidP="00E66333">
            <w:pPr>
              <w:spacing w:line="240" w:lineRule="auto"/>
              <w:ind w:firstLine="0"/>
              <w:rPr>
                <w:sz w:val="24"/>
              </w:rPr>
            </w:pPr>
          </w:p>
        </w:tc>
        <w:tc>
          <w:tcPr>
            <w:tcW w:w="1234" w:type="dxa"/>
          </w:tcPr>
          <w:p w14:paraId="04B51C0C" w14:textId="77777777" w:rsidR="007C380C" w:rsidRPr="00B23C4E" w:rsidRDefault="007C380C" w:rsidP="00E66333">
            <w:pPr>
              <w:spacing w:line="240" w:lineRule="auto"/>
              <w:ind w:firstLine="0"/>
              <w:rPr>
                <w:sz w:val="24"/>
              </w:rPr>
            </w:pPr>
          </w:p>
        </w:tc>
      </w:tr>
    </w:tbl>
    <w:p w14:paraId="638B9281" w14:textId="77777777" w:rsidR="007C380C" w:rsidRPr="00B23C4E" w:rsidRDefault="007C380C" w:rsidP="007C380C">
      <w:pPr>
        <w:spacing w:line="240" w:lineRule="auto"/>
        <w:ind w:firstLine="0"/>
        <w:rPr>
          <w:sz w:val="28"/>
        </w:rPr>
      </w:pPr>
    </w:p>
    <w:p w14:paraId="7C805672" w14:textId="77777777" w:rsidR="007C380C" w:rsidRPr="00B23C4E" w:rsidRDefault="007C380C" w:rsidP="007C380C">
      <w:pPr>
        <w:spacing w:line="240" w:lineRule="auto"/>
        <w:ind w:firstLine="0"/>
        <w:rPr>
          <w:sz w:val="28"/>
        </w:rPr>
      </w:pPr>
    </w:p>
    <w:p w14:paraId="62814FB8" w14:textId="77777777" w:rsidR="007C380C" w:rsidRPr="00B23C4E" w:rsidRDefault="007C380C" w:rsidP="007C380C">
      <w:pPr>
        <w:tabs>
          <w:tab w:val="right" w:pos="8931"/>
        </w:tabs>
        <w:spacing w:line="240" w:lineRule="auto"/>
        <w:ind w:left="1080" w:hanging="540"/>
        <w:jc w:val="left"/>
        <w:rPr>
          <w:sz w:val="28"/>
          <w:lang w:val="ru-RU"/>
        </w:rPr>
      </w:pPr>
      <w:r w:rsidRPr="00B23C4E">
        <w:rPr>
          <w:bCs/>
          <w:sz w:val="28"/>
        </w:rPr>
        <w:t xml:space="preserve">Студент </w:t>
      </w:r>
      <w:r w:rsidRPr="00B23C4E">
        <w:rPr>
          <w:sz w:val="28"/>
        </w:rPr>
        <w:tab/>
      </w:r>
      <w:r w:rsidR="00F251B0" w:rsidRPr="00B23C4E">
        <w:rPr>
          <w:sz w:val="28"/>
          <w:lang w:val="ru-RU"/>
        </w:rPr>
        <w:t>Кирило ФЕДОРЕНКО</w:t>
      </w:r>
    </w:p>
    <w:p w14:paraId="15DC2CE0" w14:textId="77777777" w:rsidR="007C380C" w:rsidRPr="00B23C4E" w:rsidRDefault="007C380C" w:rsidP="007C380C">
      <w:pPr>
        <w:tabs>
          <w:tab w:val="right" w:pos="8931"/>
        </w:tabs>
        <w:spacing w:line="240" w:lineRule="auto"/>
        <w:ind w:left="1080" w:hanging="540"/>
        <w:jc w:val="left"/>
        <w:rPr>
          <w:sz w:val="28"/>
        </w:rPr>
      </w:pPr>
    </w:p>
    <w:p w14:paraId="3AB2377C" w14:textId="77777777" w:rsidR="007C380C" w:rsidRPr="00B23C4E" w:rsidRDefault="007C380C" w:rsidP="007C380C">
      <w:pPr>
        <w:tabs>
          <w:tab w:val="right" w:pos="8931"/>
        </w:tabs>
        <w:spacing w:line="240" w:lineRule="auto"/>
        <w:ind w:left="1080" w:hanging="540"/>
        <w:jc w:val="left"/>
        <w:rPr>
          <w:sz w:val="28"/>
          <w:lang w:val="ru-RU"/>
        </w:rPr>
      </w:pPr>
      <w:r w:rsidRPr="00B23C4E">
        <w:rPr>
          <w:bCs/>
          <w:sz w:val="28"/>
        </w:rPr>
        <w:t>Керівник</w:t>
      </w:r>
      <w:r w:rsidRPr="00B23C4E">
        <w:rPr>
          <w:sz w:val="28"/>
        </w:rPr>
        <w:tab/>
      </w:r>
      <w:r w:rsidR="00F251B0" w:rsidRPr="00B23C4E">
        <w:rPr>
          <w:sz w:val="28"/>
          <w:lang w:val="ru-RU"/>
        </w:rPr>
        <w:t>Анатол</w:t>
      </w:r>
      <w:r w:rsidR="004D16E1" w:rsidRPr="00B23C4E">
        <w:rPr>
          <w:sz w:val="28"/>
          <w:lang w:val="ru-RU"/>
        </w:rPr>
        <w:t>і</w:t>
      </w:r>
      <w:r w:rsidR="00F251B0" w:rsidRPr="00B23C4E">
        <w:rPr>
          <w:sz w:val="28"/>
          <w:lang w:val="ru-RU"/>
        </w:rPr>
        <w:t>й КОТ</w:t>
      </w:r>
    </w:p>
    <w:p w14:paraId="62076D08" w14:textId="77777777" w:rsidR="00C778A3" w:rsidRPr="00B23C4E" w:rsidRDefault="00C778A3" w:rsidP="007C380C">
      <w:pPr>
        <w:tabs>
          <w:tab w:val="right" w:pos="8931"/>
        </w:tabs>
        <w:spacing w:line="240" w:lineRule="auto"/>
        <w:ind w:left="1080" w:hanging="540"/>
        <w:jc w:val="left"/>
        <w:rPr>
          <w:sz w:val="28"/>
        </w:rPr>
      </w:pPr>
    </w:p>
    <w:p w14:paraId="51EEB5B4" w14:textId="77777777" w:rsidR="00C778A3" w:rsidRPr="00B23C4E" w:rsidRDefault="00C778A3" w:rsidP="007C380C">
      <w:pPr>
        <w:tabs>
          <w:tab w:val="right" w:pos="8931"/>
        </w:tabs>
        <w:spacing w:line="240" w:lineRule="auto"/>
        <w:ind w:left="1080" w:hanging="540"/>
        <w:jc w:val="left"/>
        <w:rPr>
          <w:bCs/>
          <w:sz w:val="28"/>
        </w:rPr>
      </w:pPr>
    </w:p>
    <w:p w14:paraId="4DBDA683" w14:textId="77777777" w:rsidR="00C778A3" w:rsidRPr="00B23C4E" w:rsidRDefault="00C778A3" w:rsidP="00E22189">
      <w:pPr>
        <w:tabs>
          <w:tab w:val="right" w:pos="8931"/>
        </w:tabs>
        <w:spacing w:line="240" w:lineRule="auto"/>
        <w:jc w:val="left"/>
        <w:rPr>
          <w:bCs/>
          <w:sz w:val="28"/>
        </w:rPr>
        <w:sectPr w:rsidR="00C778A3" w:rsidRPr="00B23C4E" w:rsidSect="00FF57BB">
          <w:pgSz w:w="11906" w:h="16838"/>
          <w:pgMar w:top="1134" w:right="850" w:bottom="1134" w:left="1701" w:header="708" w:footer="708" w:gutter="0"/>
          <w:cols w:space="708"/>
          <w:docGrid w:linePitch="360"/>
        </w:sectPr>
      </w:pPr>
    </w:p>
    <w:p w14:paraId="7FA9CD8C" w14:textId="77777777" w:rsidR="00CB5293" w:rsidRPr="00B23C4E" w:rsidRDefault="00E53F99" w:rsidP="00CB5293">
      <w:pPr>
        <w:spacing w:line="360" w:lineRule="auto"/>
        <w:ind w:firstLine="0"/>
        <w:jc w:val="center"/>
        <w:rPr>
          <w:b/>
          <w:bCs/>
          <w:sz w:val="28"/>
          <w:szCs w:val="28"/>
          <w:lang w:val="en-US"/>
        </w:rPr>
      </w:pPr>
      <w:r w:rsidRPr="00B23C4E">
        <w:rPr>
          <w:b/>
          <w:bCs/>
          <w:sz w:val="28"/>
          <w:szCs w:val="28"/>
          <w:lang w:val="en-US"/>
        </w:rPr>
        <w:lastRenderedPageBreak/>
        <w:t>РЕФЕРАТ</w:t>
      </w:r>
    </w:p>
    <w:p w14:paraId="303F6B85" w14:textId="77777777" w:rsidR="00CB5293" w:rsidRDefault="00CB5293" w:rsidP="00CB5293">
      <w:pPr>
        <w:spacing w:line="360" w:lineRule="auto"/>
        <w:ind w:firstLine="0"/>
        <w:jc w:val="center"/>
        <w:rPr>
          <w:sz w:val="28"/>
          <w:szCs w:val="28"/>
          <w:lang w:val="ru-RU"/>
        </w:rPr>
      </w:pPr>
    </w:p>
    <w:p w14:paraId="0C0CAA4E" w14:textId="77777777" w:rsidR="00FE533E" w:rsidRPr="00B23C4E" w:rsidRDefault="00FE533E" w:rsidP="00CB5293">
      <w:pPr>
        <w:spacing w:line="360" w:lineRule="auto"/>
        <w:ind w:firstLine="0"/>
        <w:jc w:val="center"/>
        <w:rPr>
          <w:sz w:val="28"/>
          <w:szCs w:val="28"/>
          <w:lang w:val="ru-RU"/>
        </w:rPr>
      </w:pPr>
    </w:p>
    <w:p w14:paraId="5CEE35C5" w14:textId="77777777" w:rsidR="00CB5293" w:rsidRPr="00E53F99" w:rsidRDefault="00CB5293" w:rsidP="00E53F99">
      <w:pPr>
        <w:spacing w:line="360" w:lineRule="auto"/>
        <w:ind w:firstLine="709"/>
        <w:rPr>
          <w:sz w:val="28"/>
          <w:szCs w:val="28"/>
          <w:lang w:val="ru-RU"/>
        </w:rPr>
      </w:pPr>
      <w:r w:rsidRPr="00E53F99">
        <w:rPr>
          <w:sz w:val="28"/>
          <w:szCs w:val="28"/>
          <w:lang w:val="ru-RU"/>
        </w:rPr>
        <w:t>Дипломна робота: 71 с., 1 рис., 35 посилань, 1 додаток.</w:t>
      </w:r>
    </w:p>
    <w:p w14:paraId="3991B2B0" w14:textId="77777777" w:rsidR="00CB5293" w:rsidRPr="00E53F99" w:rsidRDefault="00CB5293" w:rsidP="00E53F99">
      <w:pPr>
        <w:spacing w:line="360" w:lineRule="auto"/>
        <w:ind w:firstLine="709"/>
        <w:rPr>
          <w:sz w:val="28"/>
          <w:szCs w:val="28"/>
          <w:lang w:val="ru-RU"/>
        </w:rPr>
      </w:pPr>
      <w:r w:rsidRPr="00E53F99">
        <w:rPr>
          <w:sz w:val="28"/>
          <w:szCs w:val="28"/>
          <w:lang w:val="ru-RU"/>
        </w:rPr>
        <w:t>Об'єкт дослідження -  задачі машинного навчання з обмеженим набором навчальних даних.</w:t>
      </w:r>
    </w:p>
    <w:p w14:paraId="2580E7E6" w14:textId="77777777" w:rsidR="00CB5293" w:rsidRPr="00E53F99" w:rsidRDefault="00CB5293" w:rsidP="00E53F99">
      <w:pPr>
        <w:spacing w:line="360" w:lineRule="auto"/>
        <w:ind w:firstLine="709"/>
        <w:rPr>
          <w:sz w:val="28"/>
          <w:szCs w:val="28"/>
          <w:lang w:val="ru-RU"/>
        </w:rPr>
      </w:pPr>
      <w:r w:rsidRPr="00E53F99">
        <w:rPr>
          <w:sz w:val="28"/>
          <w:szCs w:val="28"/>
          <w:lang w:val="ru-RU"/>
        </w:rPr>
        <w:t xml:space="preserve">Предмет дослідження -використання архітектури </w:t>
      </w:r>
      <w:r w:rsidRPr="00E53F99">
        <w:rPr>
          <w:sz w:val="28"/>
          <w:szCs w:val="28"/>
          <w:lang w:val="en-US"/>
        </w:rPr>
        <w:t>DenseNet</w:t>
      </w:r>
      <w:r w:rsidRPr="00E53F99">
        <w:rPr>
          <w:sz w:val="28"/>
          <w:szCs w:val="28"/>
          <w:lang w:val="ru-RU"/>
        </w:rPr>
        <w:t xml:space="preserve"> для навчання на коротких вибірках даних.</w:t>
      </w:r>
    </w:p>
    <w:p w14:paraId="5D4D33DA" w14:textId="77777777" w:rsidR="00CB5293" w:rsidRPr="00E53F99" w:rsidRDefault="00CB5293" w:rsidP="00E53F99">
      <w:pPr>
        <w:spacing w:line="360" w:lineRule="auto"/>
        <w:ind w:firstLine="709"/>
        <w:rPr>
          <w:sz w:val="28"/>
          <w:szCs w:val="28"/>
          <w:lang w:val="ru-RU"/>
        </w:rPr>
      </w:pPr>
      <w:r w:rsidRPr="00E53F99">
        <w:rPr>
          <w:sz w:val="28"/>
          <w:szCs w:val="28"/>
          <w:lang w:val="ru-RU"/>
        </w:rPr>
        <w:t xml:space="preserve">Метою дослідження було проаналізувати та оцінити ефективність використання архітектури </w:t>
      </w:r>
      <w:r w:rsidRPr="00E53F99">
        <w:rPr>
          <w:sz w:val="28"/>
          <w:szCs w:val="28"/>
          <w:lang w:val="en-US"/>
        </w:rPr>
        <w:t>DenseNet</w:t>
      </w:r>
      <w:r w:rsidRPr="00E53F99">
        <w:rPr>
          <w:sz w:val="28"/>
          <w:szCs w:val="28"/>
          <w:lang w:val="ru-RU"/>
        </w:rPr>
        <w:t xml:space="preserve"> для навчання на коротких вибірках, а також розробити рекомендації щодо покращення продуктивності моделі в умовах обмеженого обсягу даних.</w:t>
      </w:r>
    </w:p>
    <w:p w14:paraId="75CB0F1A" w14:textId="77777777" w:rsidR="00CB5293" w:rsidRPr="00E53F99" w:rsidRDefault="00CB5293" w:rsidP="00E53F99">
      <w:pPr>
        <w:spacing w:line="360" w:lineRule="auto"/>
        <w:ind w:firstLine="709"/>
        <w:rPr>
          <w:sz w:val="28"/>
          <w:szCs w:val="28"/>
          <w:lang w:val="ru-RU"/>
        </w:rPr>
      </w:pPr>
      <w:r w:rsidRPr="00E53F99">
        <w:rPr>
          <w:sz w:val="28"/>
          <w:szCs w:val="28"/>
          <w:lang w:val="ru-RU"/>
        </w:rPr>
        <w:t>В сучасній епосі великих даних та швидкого розвитку інформаційних технологій, значні виклики виникають при обробці та аналізі обмежених наборів даних. В умовах, де доступний обсяг навчальних даних є недостатнім, стає необхідним розробка та вдосконалення методів машинного навчання для ефективного використання цих даних. Одна з ключових задач – це досягнення високої точності при обмеженій кількості даних, що є актуальним у багатьох сферах, таких як медицина, де обсяг даних часто є обмеженим, або промисловість, де збір даних є дорогим процесом.</w:t>
      </w:r>
    </w:p>
    <w:p w14:paraId="0A0F61A5" w14:textId="77777777" w:rsidR="00CB5293" w:rsidRPr="00E53F99" w:rsidRDefault="00CB5293" w:rsidP="00E53F99">
      <w:pPr>
        <w:spacing w:line="360" w:lineRule="auto"/>
        <w:ind w:firstLine="709"/>
        <w:rPr>
          <w:sz w:val="28"/>
          <w:szCs w:val="28"/>
          <w:lang w:val="ru-RU"/>
        </w:rPr>
      </w:pPr>
      <w:r w:rsidRPr="00E53F99">
        <w:rPr>
          <w:sz w:val="28"/>
          <w:szCs w:val="28"/>
          <w:lang w:val="ru-RU"/>
        </w:rPr>
        <w:t xml:space="preserve">Архітектура </w:t>
      </w:r>
      <w:r w:rsidRPr="00E53F99">
        <w:rPr>
          <w:sz w:val="28"/>
          <w:szCs w:val="28"/>
          <w:lang w:val="en-US"/>
        </w:rPr>
        <w:t>DenseNet</w:t>
      </w:r>
      <w:r w:rsidRPr="00E53F99">
        <w:rPr>
          <w:sz w:val="28"/>
          <w:szCs w:val="28"/>
          <w:lang w:val="ru-RU"/>
        </w:rPr>
        <w:t xml:space="preserve"> (</w:t>
      </w:r>
      <w:r w:rsidRPr="00E53F99">
        <w:rPr>
          <w:sz w:val="28"/>
          <w:szCs w:val="28"/>
          <w:lang w:val="en-US"/>
        </w:rPr>
        <w:t>Densely</w:t>
      </w:r>
      <w:r w:rsidRPr="00E53F99">
        <w:rPr>
          <w:sz w:val="28"/>
          <w:szCs w:val="28"/>
          <w:lang w:val="ru-RU"/>
        </w:rPr>
        <w:t xml:space="preserve"> </w:t>
      </w:r>
      <w:r w:rsidRPr="00E53F99">
        <w:rPr>
          <w:sz w:val="28"/>
          <w:szCs w:val="28"/>
          <w:lang w:val="en-US"/>
        </w:rPr>
        <w:t>Connected</w:t>
      </w:r>
      <w:r w:rsidRPr="00E53F99">
        <w:rPr>
          <w:sz w:val="28"/>
          <w:szCs w:val="28"/>
          <w:lang w:val="ru-RU"/>
        </w:rPr>
        <w:t xml:space="preserve"> </w:t>
      </w:r>
      <w:r w:rsidRPr="00E53F99">
        <w:rPr>
          <w:sz w:val="28"/>
          <w:szCs w:val="28"/>
          <w:lang w:val="en-US"/>
        </w:rPr>
        <w:t>Convolutional</w:t>
      </w:r>
      <w:r w:rsidRPr="00E53F99">
        <w:rPr>
          <w:sz w:val="28"/>
          <w:szCs w:val="28"/>
          <w:lang w:val="ru-RU"/>
        </w:rPr>
        <w:t xml:space="preserve"> </w:t>
      </w:r>
      <w:r w:rsidRPr="00E53F99">
        <w:rPr>
          <w:sz w:val="28"/>
          <w:szCs w:val="28"/>
          <w:lang w:val="en-US"/>
        </w:rPr>
        <w:t>Networks</w:t>
      </w:r>
      <w:r w:rsidRPr="00E53F99">
        <w:rPr>
          <w:sz w:val="28"/>
          <w:szCs w:val="28"/>
          <w:lang w:val="ru-RU"/>
        </w:rPr>
        <w:t xml:space="preserve">) показала високі результати у задачах комп'ютерного зору завдяки ефективному використанню параметрів і унікальній структурі з'єднань між шарами. Однак, її продуктивність в умовах обмежених наборів даних залишається недостатньо вивченою. Це дослідження фокусується на адаптації </w:t>
      </w:r>
      <w:r w:rsidRPr="00E53F99">
        <w:rPr>
          <w:sz w:val="28"/>
          <w:szCs w:val="28"/>
          <w:lang w:val="en-US"/>
        </w:rPr>
        <w:t>DenseNet</w:t>
      </w:r>
      <w:r w:rsidRPr="00E53F99">
        <w:rPr>
          <w:sz w:val="28"/>
          <w:szCs w:val="28"/>
          <w:lang w:val="ru-RU"/>
        </w:rPr>
        <w:t xml:space="preserve"> для роботи з короткими вибірками, дослідженні її поведінки при різних методах вирішення проблем обмеженості даних та пошуку оптимальних налаштувань.</w:t>
      </w:r>
    </w:p>
    <w:p w14:paraId="0B219A89" w14:textId="77777777" w:rsidR="00E53F99" w:rsidRDefault="00CB5293" w:rsidP="00E53F99">
      <w:pPr>
        <w:spacing w:line="360" w:lineRule="auto"/>
        <w:ind w:firstLine="709"/>
        <w:rPr>
          <w:sz w:val="28"/>
          <w:szCs w:val="28"/>
          <w:lang w:val="ru-RU"/>
        </w:rPr>
      </w:pPr>
      <w:r w:rsidRPr="00E53F99">
        <w:rPr>
          <w:sz w:val="28"/>
          <w:szCs w:val="28"/>
          <w:lang w:val="ru-RU"/>
        </w:rPr>
        <w:t xml:space="preserve">Ключові слова: машинне навчання, короткі вибірки, </w:t>
      </w:r>
      <w:r w:rsidRPr="00E53F99">
        <w:rPr>
          <w:sz w:val="28"/>
          <w:szCs w:val="28"/>
          <w:lang w:val="en-US"/>
        </w:rPr>
        <w:t>DenseNet</w:t>
      </w:r>
      <w:r w:rsidRPr="00E53F99">
        <w:rPr>
          <w:sz w:val="28"/>
          <w:szCs w:val="28"/>
          <w:lang w:val="ru-RU"/>
        </w:rPr>
        <w:t>, аугментація даних, попередньо навчена модель, регуляризація, перехрестна валідація.</w:t>
      </w:r>
      <w:r w:rsidR="00E53F99">
        <w:rPr>
          <w:sz w:val="28"/>
          <w:szCs w:val="28"/>
          <w:lang w:val="ru-RU"/>
        </w:rPr>
        <w:t xml:space="preserve"> </w:t>
      </w:r>
      <w:r w:rsidR="00E53F99">
        <w:rPr>
          <w:sz w:val="28"/>
          <w:szCs w:val="28"/>
          <w:lang w:val="ru-RU"/>
        </w:rPr>
        <w:br w:type="page"/>
      </w:r>
    </w:p>
    <w:p w14:paraId="233237F6" w14:textId="77777777" w:rsidR="00CB5293" w:rsidRPr="00B23C4E" w:rsidRDefault="00E53F99" w:rsidP="00CB5293">
      <w:pPr>
        <w:spacing w:line="360" w:lineRule="auto"/>
        <w:ind w:firstLine="0"/>
        <w:jc w:val="center"/>
        <w:rPr>
          <w:b/>
          <w:bCs/>
          <w:sz w:val="28"/>
          <w:szCs w:val="28"/>
          <w:lang w:val="en-US"/>
        </w:rPr>
      </w:pPr>
      <w:r w:rsidRPr="00B23C4E">
        <w:rPr>
          <w:b/>
          <w:bCs/>
          <w:sz w:val="28"/>
          <w:szCs w:val="28"/>
          <w:lang w:val="en-US"/>
        </w:rPr>
        <w:lastRenderedPageBreak/>
        <w:t>ABSTRACT</w:t>
      </w:r>
    </w:p>
    <w:p w14:paraId="5899A910" w14:textId="77777777" w:rsidR="00CB5293" w:rsidRDefault="00CB5293" w:rsidP="00CB5293">
      <w:pPr>
        <w:spacing w:line="360" w:lineRule="auto"/>
        <w:ind w:firstLine="0"/>
        <w:jc w:val="left"/>
        <w:rPr>
          <w:sz w:val="28"/>
          <w:szCs w:val="28"/>
        </w:rPr>
      </w:pPr>
    </w:p>
    <w:p w14:paraId="19F7BCB5" w14:textId="77777777" w:rsidR="00FE533E" w:rsidRPr="00FE533E" w:rsidRDefault="00FE533E" w:rsidP="00CB5293">
      <w:pPr>
        <w:spacing w:line="360" w:lineRule="auto"/>
        <w:ind w:firstLine="0"/>
        <w:jc w:val="left"/>
        <w:rPr>
          <w:sz w:val="28"/>
          <w:szCs w:val="28"/>
        </w:rPr>
      </w:pPr>
    </w:p>
    <w:p w14:paraId="500F22D3" w14:textId="77777777" w:rsidR="00CB5293" w:rsidRPr="00B23C4E" w:rsidRDefault="00CB5293" w:rsidP="00E53F99">
      <w:pPr>
        <w:spacing w:line="360" w:lineRule="auto"/>
        <w:ind w:firstLine="709"/>
        <w:rPr>
          <w:sz w:val="28"/>
          <w:szCs w:val="28"/>
          <w:lang w:val="en-US"/>
        </w:rPr>
      </w:pPr>
      <w:r w:rsidRPr="00B23C4E">
        <w:rPr>
          <w:sz w:val="28"/>
          <w:szCs w:val="28"/>
          <w:lang w:val="en-US"/>
        </w:rPr>
        <w:t>Thesis: 71 pp., 1 figure, 35 references, 1 appendix.</w:t>
      </w:r>
    </w:p>
    <w:p w14:paraId="6FB7E5E5" w14:textId="77777777" w:rsidR="00CB5293" w:rsidRPr="00B23C4E" w:rsidRDefault="00CB5293" w:rsidP="00E53F99">
      <w:pPr>
        <w:spacing w:line="360" w:lineRule="auto"/>
        <w:ind w:firstLine="709"/>
        <w:rPr>
          <w:sz w:val="28"/>
          <w:szCs w:val="28"/>
          <w:lang w:val="en-US"/>
        </w:rPr>
      </w:pPr>
      <w:r w:rsidRPr="00B23C4E">
        <w:rPr>
          <w:sz w:val="28"/>
          <w:szCs w:val="28"/>
          <w:lang w:val="en-US"/>
        </w:rPr>
        <w:t>The object of research is machine learning problems with a limited set of training data.</w:t>
      </w:r>
    </w:p>
    <w:p w14:paraId="7CFB7BF2" w14:textId="77777777" w:rsidR="00CB5293" w:rsidRPr="00B23C4E" w:rsidRDefault="00CB5293" w:rsidP="00E53F99">
      <w:pPr>
        <w:spacing w:line="360" w:lineRule="auto"/>
        <w:ind w:firstLine="709"/>
        <w:rPr>
          <w:sz w:val="28"/>
          <w:szCs w:val="28"/>
          <w:lang w:val="en-US"/>
        </w:rPr>
      </w:pPr>
      <w:r w:rsidRPr="00B23C4E">
        <w:rPr>
          <w:sz w:val="28"/>
          <w:szCs w:val="28"/>
          <w:lang w:val="en-US"/>
        </w:rPr>
        <w:t>The subject of research is the use of the DenseNet architecture for training on short data samples.</w:t>
      </w:r>
    </w:p>
    <w:p w14:paraId="56CEF98F" w14:textId="77777777" w:rsidR="00CB5293" w:rsidRPr="00B23C4E" w:rsidRDefault="00CB5293" w:rsidP="00E53F99">
      <w:pPr>
        <w:spacing w:line="360" w:lineRule="auto"/>
        <w:ind w:firstLine="709"/>
        <w:rPr>
          <w:sz w:val="28"/>
          <w:szCs w:val="28"/>
          <w:lang w:val="en-US"/>
        </w:rPr>
      </w:pPr>
      <w:r w:rsidRPr="00B23C4E">
        <w:rPr>
          <w:sz w:val="28"/>
          <w:szCs w:val="28"/>
          <w:lang w:val="en-US"/>
        </w:rPr>
        <w:t>The purpose of the study was to analyze and evaluate the effectiveness of using the DenseNet architecture for training on short samples, as well as to develop recommendations for improving the performance of the model under conditions of limited data.</w:t>
      </w:r>
    </w:p>
    <w:p w14:paraId="5D48CC86" w14:textId="77777777" w:rsidR="00CB5293" w:rsidRPr="00B23C4E" w:rsidRDefault="00CB5293" w:rsidP="00E53F99">
      <w:pPr>
        <w:spacing w:line="360" w:lineRule="auto"/>
        <w:ind w:firstLine="709"/>
        <w:rPr>
          <w:sz w:val="28"/>
          <w:szCs w:val="28"/>
          <w:lang w:val="en-US"/>
        </w:rPr>
      </w:pPr>
      <w:r w:rsidRPr="00B23C4E">
        <w:rPr>
          <w:sz w:val="28"/>
          <w:szCs w:val="28"/>
          <w:lang w:val="en-US"/>
        </w:rPr>
        <w:t>In the modern era of big data and rapid development of information technologies, significant challenges arise in the processing and analysis of limited data sets. In conditions where the available amount of training data is insufficient, it becomes necessary to develop and improve machine learning methods for effective use of this data. One of the key challenges is to achieve high accuracy with a limited amount of data, which is relevant in many fields, such as medicine, where the amount of data is often limited, or industry, where data collection is an expensive process.</w:t>
      </w:r>
    </w:p>
    <w:p w14:paraId="4CDB07E5" w14:textId="77777777" w:rsidR="00CB5293" w:rsidRPr="00B23C4E" w:rsidRDefault="00CB5293" w:rsidP="00E53F99">
      <w:pPr>
        <w:spacing w:line="360" w:lineRule="auto"/>
        <w:ind w:firstLine="709"/>
        <w:rPr>
          <w:sz w:val="28"/>
          <w:szCs w:val="28"/>
          <w:lang w:val="en-US"/>
        </w:rPr>
      </w:pPr>
      <w:r w:rsidRPr="00B23C4E">
        <w:rPr>
          <w:sz w:val="28"/>
          <w:szCs w:val="28"/>
          <w:lang w:val="en-US"/>
        </w:rPr>
        <w:t>The DenseNet (Densely Connected Convolutional Networks) architecture has shown high results in computer vision tasks due to the efficient use of parameters and the unique structure of connections between layers. However, its performance under limited data sets remains understudied. This study focuses on adapting DenseNet to work with short samples, investigating its behavior under different methods for solving data limitation problems, and finding optimal settings.</w:t>
      </w:r>
    </w:p>
    <w:p w14:paraId="09CAC685" w14:textId="77777777" w:rsidR="00CB5293" w:rsidRPr="00B23C4E" w:rsidRDefault="00CB5293" w:rsidP="00E53F99">
      <w:pPr>
        <w:spacing w:line="360" w:lineRule="auto"/>
        <w:ind w:firstLine="709"/>
        <w:rPr>
          <w:sz w:val="28"/>
          <w:szCs w:val="28"/>
        </w:rPr>
      </w:pPr>
      <w:r w:rsidRPr="00B23C4E">
        <w:rPr>
          <w:sz w:val="28"/>
          <w:szCs w:val="28"/>
          <w:lang w:val="en-US"/>
        </w:rPr>
        <w:t>Keywords: machine learning, short samples, DenseNet, data augmentation, pre-trained model, regularization, cross-validation</w:t>
      </w:r>
      <w:r w:rsidRPr="00B23C4E">
        <w:rPr>
          <w:sz w:val="28"/>
          <w:szCs w:val="28"/>
        </w:rPr>
        <w:t>.</w:t>
      </w:r>
    </w:p>
    <w:p w14:paraId="432E8620" w14:textId="77777777" w:rsidR="00643301" w:rsidRPr="00B23C4E" w:rsidRDefault="00643301" w:rsidP="00E22189">
      <w:pPr>
        <w:widowControl w:val="0"/>
        <w:spacing w:line="360" w:lineRule="auto"/>
        <w:ind w:firstLine="0"/>
        <w:rPr>
          <w:b/>
          <w:sz w:val="28"/>
          <w:szCs w:val="28"/>
          <w:lang w:val="en-US"/>
        </w:rPr>
      </w:pPr>
    </w:p>
    <w:p w14:paraId="6ADC6119" w14:textId="77777777" w:rsidR="00CB5293" w:rsidRPr="00FE533E" w:rsidRDefault="00CB5293" w:rsidP="00FE533E">
      <w:pPr>
        <w:spacing w:line="360" w:lineRule="auto"/>
        <w:ind w:right="-1" w:firstLine="0"/>
        <w:rPr>
          <w:b/>
          <w:bCs/>
          <w:sz w:val="28"/>
          <w:szCs w:val="28"/>
        </w:rPr>
      </w:pPr>
    </w:p>
    <w:p w14:paraId="2385F65E" w14:textId="77777777" w:rsidR="00783D38" w:rsidRPr="00B23C4E" w:rsidRDefault="00783D38">
      <w:pPr>
        <w:spacing w:line="240" w:lineRule="auto"/>
        <w:ind w:firstLine="0"/>
        <w:jc w:val="left"/>
        <w:rPr>
          <w:b/>
          <w:bCs/>
          <w:sz w:val="28"/>
          <w:szCs w:val="28"/>
          <w:lang w:val="en-US"/>
        </w:rPr>
      </w:pPr>
      <w:r w:rsidRPr="00B23C4E">
        <w:rPr>
          <w:b/>
          <w:bCs/>
          <w:sz w:val="28"/>
          <w:szCs w:val="28"/>
          <w:lang w:val="en-US"/>
        </w:rPr>
        <w:br w:type="page"/>
      </w:r>
    </w:p>
    <w:p w14:paraId="65493868" w14:textId="77777777" w:rsidR="00E22189" w:rsidRDefault="00643301" w:rsidP="006556B0">
      <w:pPr>
        <w:spacing w:line="360" w:lineRule="auto"/>
        <w:ind w:firstLine="0"/>
        <w:jc w:val="center"/>
        <w:rPr>
          <w:b/>
          <w:bCs/>
          <w:sz w:val="28"/>
          <w:szCs w:val="28"/>
        </w:rPr>
      </w:pPr>
      <w:r w:rsidRPr="00B23C4E">
        <w:rPr>
          <w:b/>
          <w:bCs/>
          <w:sz w:val="28"/>
          <w:szCs w:val="28"/>
        </w:rPr>
        <w:lastRenderedPageBreak/>
        <w:t>ЗМІСТ</w:t>
      </w:r>
    </w:p>
    <w:p w14:paraId="4505D9D4" w14:textId="77777777" w:rsidR="00101F4B" w:rsidRDefault="00101F4B" w:rsidP="006556B0">
      <w:pPr>
        <w:spacing w:line="360" w:lineRule="auto"/>
        <w:ind w:firstLine="0"/>
        <w:jc w:val="center"/>
        <w:rPr>
          <w:b/>
          <w:bCs/>
          <w:sz w:val="28"/>
          <w:szCs w:val="28"/>
        </w:rPr>
      </w:pPr>
    </w:p>
    <w:p w14:paraId="0C827103" w14:textId="77777777" w:rsidR="00101F4B" w:rsidRPr="00E53F99" w:rsidRDefault="00101F4B" w:rsidP="006556B0">
      <w:pPr>
        <w:widowControl w:val="0"/>
        <w:tabs>
          <w:tab w:val="right" w:pos="9639"/>
        </w:tabs>
        <w:spacing w:line="360" w:lineRule="auto"/>
        <w:ind w:firstLine="0"/>
        <w:jc w:val="center"/>
        <w:rPr>
          <w:bCs/>
          <w:sz w:val="28"/>
          <w:szCs w:val="28"/>
        </w:rPr>
      </w:pPr>
    </w:p>
    <w:p w14:paraId="03362F26" w14:textId="77777777" w:rsidR="00E53F99" w:rsidRPr="00E53F99" w:rsidRDefault="00E53F99" w:rsidP="00E53F99">
      <w:pPr>
        <w:tabs>
          <w:tab w:val="right" w:leader="dot" w:pos="9639"/>
        </w:tabs>
        <w:spacing w:line="360" w:lineRule="auto"/>
        <w:ind w:right="-1" w:firstLine="0"/>
        <w:jc w:val="left"/>
        <w:rPr>
          <w:bCs/>
          <w:sz w:val="28"/>
          <w:szCs w:val="28"/>
        </w:rPr>
      </w:pPr>
      <w:r w:rsidRPr="00E53F99">
        <w:rPr>
          <w:bCs/>
          <w:sz w:val="28"/>
          <w:szCs w:val="28"/>
        </w:rPr>
        <w:t>ВСТУП</w:t>
      </w:r>
      <w:r w:rsidRPr="00E53F99">
        <w:rPr>
          <w:bCs/>
          <w:sz w:val="28"/>
          <w:szCs w:val="28"/>
        </w:rPr>
        <w:tab/>
        <w:t>8</w:t>
      </w:r>
    </w:p>
    <w:p w14:paraId="50BB7AFA" w14:textId="77777777" w:rsidR="00E53F99" w:rsidRPr="00E53F99" w:rsidRDefault="00E53F99" w:rsidP="00E53F99">
      <w:pPr>
        <w:tabs>
          <w:tab w:val="right" w:leader="dot" w:pos="9639"/>
        </w:tabs>
        <w:spacing w:line="360" w:lineRule="auto"/>
        <w:ind w:right="-1" w:firstLine="0"/>
        <w:jc w:val="left"/>
        <w:rPr>
          <w:bCs/>
          <w:sz w:val="28"/>
          <w:szCs w:val="28"/>
        </w:rPr>
      </w:pPr>
      <w:r w:rsidRPr="00E53F99">
        <w:rPr>
          <w:bCs/>
          <w:sz w:val="28"/>
          <w:szCs w:val="28"/>
        </w:rPr>
        <w:t>РОЗДІЛ 1 ЗАГАЛЬНА ІНФОРМАЦІЯ ТА ОГЛЯД НЕЙРОНИХ МЕРЕЖ</w:t>
      </w:r>
      <w:r w:rsidRPr="00E53F99">
        <w:rPr>
          <w:bCs/>
          <w:sz w:val="28"/>
          <w:szCs w:val="28"/>
        </w:rPr>
        <w:tab/>
        <w:t>9</w:t>
      </w:r>
    </w:p>
    <w:p w14:paraId="4369AF2D" w14:textId="77777777" w:rsidR="00E53F99" w:rsidRPr="00E53F99" w:rsidRDefault="00E53F99" w:rsidP="00E53F99">
      <w:pPr>
        <w:tabs>
          <w:tab w:val="right" w:leader="dot" w:pos="9639"/>
        </w:tabs>
        <w:spacing w:line="360" w:lineRule="auto"/>
        <w:ind w:left="709" w:right="-1" w:firstLine="0"/>
        <w:jc w:val="left"/>
        <w:rPr>
          <w:bCs/>
          <w:sz w:val="28"/>
          <w:szCs w:val="28"/>
        </w:rPr>
      </w:pPr>
      <w:r>
        <w:rPr>
          <w:bCs/>
          <w:sz w:val="28"/>
          <w:szCs w:val="28"/>
        </w:rPr>
        <w:t xml:space="preserve">1.1 </w:t>
      </w:r>
      <w:r w:rsidRPr="00E53F99">
        <w:rPr>
          <w:bCs/>
          <w:sz w:val="28"/>
          <w:szCs w:val="28"/>
        </w:rPr>
        <w:t>Мета та актуальність дослідження</w:t>
      </w:r>
      <w:r w:rsidRPr="00E53F99">
        <w:rPr>
          <w:bCs/>
          <w:sz w:val="28"/>
          <w:szCs w:val="28"/>
        </w:rPr>
        <w:tab/>
        <w:t>9</w:t>
      </w:r>
    </w:p>
    <w:p w14:paraId="48722079" w14:textId="77777777" w:rsidR="00E53F99" w:rsidRPr="00E53F99" w:rsidRDefault="00E53F99" w:rsidP="00E53F99">
      <w:pPr>
        <w:tabs>
          <w:tab w:val="right" w:leader="dot" w:pos="9639"/>
        </w:tabs>
        <w:spacing w:line="360" w:lineRule="auto"/>
        <w:ind w:left="1418" w:right="-1" w:firstLine="0"/>
        <w:jc w:val="left"/>
        <w:rPr>
          <w:bCs/>
          <w:sz w:val="28"/>
          <w:szCs w:val="28"/>
        </w:rPr>
      </w:pPr>
      <w:r w:rsidRPr="00E53F99">
        <w:rPr>
          <w:bCs/>
          <w:sz w:val="28"/>
          <w:szCs w:val="28"/>
        </w:rPr>
        <w:t>1.1.1 Мета дослідження</w:t>
      </w:r>
      <w:r w:rsidRPr="00E53F99">
        <w:rPr>
          <w:bCs/>
          <w:sz w:val="28"/>
          <w:szCs w:val="28"/>
        </w:rPr>
        <w:tab/>
        <w:t>9</w:t>
      </w:r>
    </w:p>
    <w:p w14:paraId="5D54949A" w14:textId="77777777" w:rsidR="00E53F99" w:rsidRPr="00E53F99" w:rsidRDefault="00E53F99" w:rsidP="00E53F99">
      <w:pPr>
        <w:tabs>
          <w:tab w:val="right" w:leader="dot" w:pos="9639"/>
        </w:tabs>
        <w:spacing w:line="360" w:lineRule="auto"/>
        <w:ind w:left="1418" w:right="-1" w:firstLine="0"/>
        <w:jc w:val="left"/>
        <w:rPr>
          <w:bCs/>
          <w:sz w:val="28"/>
          <w:szCs w:val="28"/>
        </w:rPr>
      </w:pPr>
      <w:r w:rsidRPr="00E53F99">
        <w:rPr>
          <w:bCs/>
          <w:sz w:val="28"/>
          <w:szCs w:val="28"/>
        </w:rPr>
        <w:t>1.1.2 Актуальність дослідження</w:t>
      </w:r>
      <w:r w:rsidRPr="00E53F99">
        <w:rPr>
          <w:bCs/>
          <w:sz w:val="28"/>
          <w:szCs w:val="28"/>
        </w:rPr>
        <w:tab/>
        <w:t>9</w:t>
      </w:r>
    </w:p>
    <w:p w14:paraId="10D5BF33" w14:textId="77777777" w:rsidR="00E53F99" w:rsidRPr="00E53F99" w:rsidRDefault="00E53F99" w:rsidP="00E53F99">
      <w:pPr>
        <w:tabs>
          <w:tab w:val="right" w:leader="dot" w:pos="9639"/>
        </w:tabs>
        <w:spacing w:line="360" w:lineRule="auto"/>
        <w:ind w:left="709" w:right="-1" w:firstLine="0"/>
        <w:jc w:val="left"/>
        <w:rPr>
          <w:bCs/>
          <w:sz w:val="28"/>
          <w:szCs w:val="28"/>
        </w:rPr>
      </w:pPr>
      <w:r w:rsidRPr="00E53F99">
        <w:rPr>
          <w:bCs/>
          <w:sz w:val="28"/>
          <w:szCs w:val="28"/>
        </w:rPr>
        <w:t>1.2 Вступ до машинного навчання</w:t>
      </w:r>
      <w:r w:rsidRPr="00E53F99">
        <w:rPr>
          <w:bCs/>
          <w:sz w:val="28"/>
          <w:szCs w:val="28"/>
        </w:rPr>
        <w:tab/>
        <w:t>10</w:t>
      </w:r>
    </w:p>
    <w:p w14:paraId="7314C68A" w14:textId="77777777" w:rsidR="00E53F99" w:rsidRPr="00E53F99" w:rsidRDefault="00E53F99" w:rsidP="00E53F99">
      <w:pPr>
        <w:tabs>
          <w:tab w:val="right" w:leader="dot" w:pos="9639"/>
        </w:tabs>
        <w:spacing w:line="360" w:lineRule="auto"/>
        <w:ind w:left="1418" w:right="-1" w:firstLine="0"/>
        <w:jc w:val="left"/>
        <w:rPr>
          <w:bCs/>
          <w:sz w:val="28"/>
          <w:szCs w:val="28"/>
        </w:rPr>
      </w:pPr>
      <w:r w:rsidRPr="00E53F99">
        <w:rPr>
          <w:bCs/>
          <w:sz w:val="28"/>
          <w:szCs w:val="28"/>
        </w:rPr>
        <w:t>1.2.1 Загальні поннятя та визначення</w:t>
      </w:r>
      <w:r w:rsidRPr="00E53F99">
        <w:rPr>
          <w:bCs/>
          <w:sz w:val="28"/>
          <w:szCs w:val="28"/>
        </w:rPr>
        <w:tab/>
        <w:t>10</w:t>
      </w:r>
    </w:p>
    <w:p w14:paraId="7F11931E" w14:textId="77777777" w:rsidR="00E53F99" w:rsidRPr="00E53F99" w:rsidRDefault="00E53F99" w:rsidP="00E53F99">
      <w:pPr>
        <w:tabs>
          <w:tab w:val="right" w:leader="dot" w:pos="9639"/>
        </w:tabs>
        <w:spacing w:line="360" w:lineRule="auto"/>
        <w:ind w:left="1418" w:right="-1" w:firstLine="0"/>
        <w:jc w:val="left"/>
        <w:rPr>
          <w:bCs/>
          <w:sz w:val="28"/>
          <w:szCs w:val="28"/>
        </w:rPr>
      </w:pPr>
      <w:r w:rsidRPr="00E53F99">
        <w:rPr>
          <w:bCs/>
          <w:sz w:val="28"/>
          <w:szCs w:val="28"/>
        </w:rPr>
        <w:t>1.2.2 Основні типи машинного навчання</w:t>
      </w:r>
      <w:r w:rsidRPr="00E53F99">
        <w:rPr>
          <w:bCs/>
          <w:sz w:val="28"/>
          <w:szCs w:val="28"/>
        </w:rPr>
        <w:tab/>
        <w:t>12</w:t>
      </w:r>
    </w:p>
    <w:p w14:paraId="6045D0D2" w14:textId="77777777" w:rsidR="00E53F99" w:rsidRPr="00E53F99" w:rsidRDefault="00E53F99" w:rsidP="00E53F99">
      <w:pPr>
        <w:tabs>
          <w:tab w:val="right" w:leader="dot" w:pos="9639"/>
        </w:tabs>
        <w:spacing w:line="360" w:lineRule="auto"/>
        <w:ind w:left="1418" w:right="-1" w:firstLine="0"/>
        <w:jc w:val="left"/>
        <w:rPr>
          <w:bCs/>
          <w:sz w:val="28"/>
          <w:szCs w:val="28"/>
        </w:rPr>
      </w:pPr>
      <w:r w:rsidRPr="00E53F99">
        <w:rPr>
          <w:bCs/>
          <w:sz w:val="28"/>
          <w:szCs w:val="28"/>
        </w:rPr>
        <w:t>1.2.3 Основні компоненти машинного навчання</w:t>
      </w:r>
      <w:r w:rsidRPr="00E53F99">
        <w:rPr>
          <w:bCs/>
          <w:sz w:val="28"/>
          <w:szCs w:val="28"/>
        </w:rPr>
        <w:tab/>
        <w:t>13</w:t>
      </w:r>
    </w:p>
    <w:p w14:paraId="7168E9EB" w14:textId="77777777" w:rsidR="00E53F99" w:rsidRPr="00E53F99" w:rsidRDefault="00E53F99" w:rsidP="00E53F99">
      <w:pPr>
        <w:tabs>
          <w:tab w:val="right" w:leader="dot" w:pos="9639"/>
        </w:tabs>
        <w:spacing w:line="360" w:lineRule="auto"/>
        <w:ind w:left="709" w:right="-1" w:firstLine="0"/>
        <w:jc w:val="left"/>
        <w:rPr>
          <w:bCs/>
          <w:sz w:val="28"/>
          <w:szCs w:val="28"/>
        </w:rPr>
      </w:pPr>
      <w:r w:rsidRPr="00E53F99">
        <w:rPr>
          <w:bCs/>
          <w:sz w:val="28"/>
          <w:szCs w:val="28"/>
        </w:rPr>
        <w:t>1.3 Глибоке навчання (Deep Learning)</w:t>
      </w:r>
      <w:r w:rsidRPr="00E53F99">
        <w:rPr>
          <w:bCs/>
          <w:sz w:val="28"/>
          <w:szCs w:val="28"/>
        </w:rPr>
        <w:tab/>
        <w:t>15</w:t>
      </w:r>
    </w:p>
    <w:p w14:paraId="60E2D035" w14:textId="77777777" w:rsidR="00E53F99" w:rsidRPr="00E53F99" w:rsidRDefault="00E53F99" w:rsidP="00E53F99">
      <w:pPr>
        <w:tabs>
          <w:tab w:val="right" w:leader="dot" w:pos="9639"/>
        </w:tabs>
        <w:spacing w:line="360" w:lineRule="auto"/>
        <w:ind w:left="1418" w:right="-1" w:firstLine="0"/>
        <w:jc w:val="left"/>
        <w:rPr>
          <w:bCs/>
          <w:sz w:val="28"/>
          <w:szCs w:val="28"/>
        </w:rPr>
      </w:pPr>
      <w:r w:rsidRPr="00E53F99">
        <w:rPr>
          <w:bCs/>
          <w:sz w:val="28"/>
          <w:szCs w:val="28"/>
        </w:rPr>
        <w:t>1.3.1 Основні архітектури глибокого навчання</w:t>
      </w:r>
      <w:r w:rsidRPr="00E53F99">
        <w:rPr>
          <w:bCs/>
          <w:sz w:val="28"/>
          <w:szCs w:val="28"/>
        </w:rPr>
        <w:tab/>
        <w:t>15</w:t>
      </w:r>
    </w:p>
    <w:p w14:paraId="785A7A8F" w14:textId="77777777" w:rsidR="00E53F99" w:rsidRPr="00E53F99" w:rsidRDefault="00E53F99" w:rsidP="00E53F99">
      <w:pPr>
        <w:tabs>
          <w:tab w:val="right" w:leader="dot" w:pos="9639"/>
        </w:tabs>
        <w:spacing w:line="360" w:lineRule="auto"/>
        <w:ind w:left="1418" w:right="-1" w:firstLine="0"/>
        <w:jc w:val="left"/>
        <w:rPr>
          <w:bCs/>
          <w:sz w:val="28"/>
          <w:szCs w:val="28"/>
        </w:rPr>
      </w:pPr>
      <w:r w:rsidRPr="00E53F99">
        <w:rPr>
          <w:bCs/>
          <w:sz w:val="28"/>
          <w:szCs w:val="28"/>
        </w:rPr>
        <w:t>1.3.2 Основні застосування машинного навчання</w:t>
      </w:r>
      <w:r w:rsidRPr="00E53F99">
        <w:rPr>
          <w:bCs/>
          <w:sz w:val="28"/>
          <w:szCs w:val="28"/>
        </w:rPr>
        <w:tab/>
        <w:t>17</w:t>
      </w:r>
    </w:p>
    <w:p w14:paraId="421CC313" w14:textId="77777777" w:rsidR="00E53F99" w:rsidRPr="00E53F99" w:rsidRDefault="00E53F99" w:rsidP="00E53F99">
      <w:pPr>
        <w:tabs>
          <w:tab w:val="right" w:leader="dot" w:pos="9639"/>
        </w:tabs>
        <w:spacing w:line="360" w:lineRule="auto"/>
        <w:ind w:left="709" w:right="-1" w:firstLine="0"/>
        <w:jc w:val="left"/>
        <w:rPr>
          <w:bCs/>
          <w:sz w:val="28"/>
          <w:szCs w:val="28"/>
        </w:rPr>
      </w:pPr>
      <w:r w:rsidRPr="00E53F99">
        <w:rPr>
          <w:bCs/>
          <w:sz w:val="28"/>
          <w:szCs w:val="28"/>
        </w:rPr>
        <w:t>1.4 Виклики та перспективи машинного навчання</w:t>
      </w:r>
      <w:r w:rsidRPr="00E53F99">
        <w:rPr>
          <w:bCs/>
          <w:sz w:val="28"/>
          <w:szCs w:val="28"/>
        </w:rPr>
        <w:tab/>
        <w:t>18</w:t>
      </w:r>
    </w:p>
    <w:p w14:paraId="647484F2" w14:textId="77777777" w:rsidR="00E53F99" w:rsidRPr="00E53F99" w:rsidRDefault="00E53F99" w:rsidP="00E53F99">
      <w:pPr>
        <w:tabs>
          <w:tab w:val="right" w:leader="dot" w:pos="9639"/>
        </w:tabs>
        <w:spacing w:line="360" w:lineRule="auto"/>
        <w:ind w:left="709" w:right="-1" w:firstLine="0"/>
        <w:jc w:val="left"/>
        <w:rPr>
          <w:bCs/>
          <w:sz w:val="28"/>
          <w:szCs w:val="28"/>
        </w:rPr>
      </w:pPr>
      <w:r w:rsidRPr="00E53F99">
        <w:rPr>
          <w:bCs/>
          <w:sz w:val="28"/>
          <w:szCs w:val="28"/>
        </w:rPr>
        <w:t>1.5 Огляд нейронних мереж</w:t>
      </w:r>
      <w:r w:rsidRPr="00E53F99">
        <w:rPr>
          <w:bCs/>
          <w:sz w:val="28"/>
          <w:szCs w:val="28"/>
        </w:rPr>
        <w:tab/>
        <w:t>20</w:t>
      </w:r>
    </w:p>
    <w:p w14:paraId="651D17F8" w14:textId="77777777" w:rsidR="00E53F99" w:rsidRPr="00E53F99" w:rsidRDefault="00E53F99" w:rsidP="00E53F99">
      <w:pPr>
        <w:tabs>
          <w:tab w:val="right" w:leader="dot" w:pos="9639"/>
        </w:tabs>
        <w:spacing w:line="360" w:lineRule="auto"/>
        <w:ind w:left="709" w:right="-1" w:firstLine="0"/>
        <w:jc w:val="left"/>
        <w:rPr>
          <w:bCs/>
          <w:sz w:val="28"/>
          <w:szCs w:val="28"/>
        </w:rPr>
      </w:pPr>
      <w:r w:rsidRPr="00E53F99">
        <w:rPr>
          <w:bCs/>
          <w:sz w:val="28"/>
          <w:szCs w:val="28"/>
        </w:rPr>
        <w:t>1.6 Типи нейронних мереж</w:t>
      </w:r>
      <w:r w:rsidRPr="00E53F99">
        <w:rPr>
          <w:bCs/>
          <w:sz w:val="28"/>
          <w:szCs w:val="28"/>
        </w:rPr>
        <w:tab/>
        <w:t>22</w:t>
      </w:r>
    </w:p>
    <w:p w14:paraId="282D800E" w14:textId="77777777" w:rsidR="00E53F99" w:rsidRPr="00E53F99" w:rsidRDefault="00E53F99" w:rsidP="00E53F99">
      <w:pPr>
        <w:tabs>
          <w:tab w:val="right" w:leader="dot" w:pos="9639"/>
        </w:tabs>
        <w:spacing w:line="360" w:lineRule="auto"/>
        <w:ind w:left="709" w:right="-1" w:firstLine="0"/>
        <w:jc w:val="left"/>
        <w:rPr>
          <w:bCs/>
          <w:sz w:val="28"/>
          <w:szCs w:val="28"/>
        </w:rPr>
      </w:pPr>
      <w:r w:rsidRPr="00E53F99">
        <w:rPr>
          <w:bCs/>
          <w:sz w:val="28"/>
          <w:szCs w:val="28"/>
        </w:rPr>
        <w:t>1.7 Історія розвитку нейронних мереж</w:t>
      </w:r>
      <w:r w:rsidRPr="00E53F99">
        <w:rPr>
          <w:bCs/>
          <w:sz w:val="28"/>
          <w:szCs w:val="28"/>
        </w:rPr>
        <w:tab/>
        <w:t>30</w:t>
      </w:r>
    </w:p>
    <w:p w14:paraId="74964F55" w14:textId="77777777" w:rsidR="00E53F99" w:rsidRPr="00E53F99" w:rsidRDefault="00E53F99" w:rsidP="00E53F99">
      <w:pPr>
        <w:tabs>
          <w:tab w:val="right" w:leader="dot" w:pos="9639"/>
        </w:tabs>
        <w:spacing w:line="360" w:lineRule="auto"/>
        <w:ind w:left="1418" w:right="-1" w:firstLine="0"/>
        <w:jc w:val="left"/>
        <w:rPr>
          <w:bCs/>
          <w:sz w:val="28"/>
          <w:szCs w:val="28"/>
        </w:rPr>
      </w:pPr>
      <w:r w:rsidRPr="00E53F99">
        <w:rPr>
          <w:bCs/>
          <w:sz w:val="28"/>
          <w:szCs w:val="28"/>
        </w:rPr>
        <w:t>1.7.1 Ранні етапи розвитку (1940-1960-ті роки)</w:t>
      </w:r>
      <w:r w:rsidRPr="00E53F99">
        <w:rPr>
          <w:bCs/>
          <w:sz w:val="28"/>
          <w:szCs w:val="28"/>
        </w:rPr>
        <w:tab/>
        <w:t>30</w:t>
      </w:r>
    </w:p>
    <w:p w14:paraId="456E5D33" w14:textId="77777777" w:rsidR="00E53F99" w:rsidRPr="006556B0" w:rsidRDefault="00E53F99" w:rsidP="00E53F99">
      <w:pPr>
        <w:tabs>
          <w:tab w:val="right" w:leader="dot" w:pos="9639"/>
        </w:tabs>
        <w:spacing w:line="360" w:lineRule="auto"/>
        <w:ind w:left="1418" w:right="-1" w:firstLine="0"/>
        <w:jc w:val="left"/>
        <w:rPr>
          <w:bCs/>
          <w:spacing w:val="-10"/>
          <w:sz w:val="28"/>
          <w:szCs w:val="28"/>
        </w:rPr>
      </w:pPr>
      <w:r w:rsidRPr="006556B0">
        <w:rPr>
          <w:bCs/>
          <w:spacing w:val="-10"/>
          <w:sz w:val="28"/>
          <w:szCs w:val="28"/>
        </w:rPr>
        <w:t>1.7.2 Розвиток багатошарових нейронних мереж (1970-1980-ті роки)</w:t>
      </w:r>
      <w:r w:rsidRPr="006556B0">
        <w:rPr>
          <w:bCs/>
          <w:spacing w:val="-10"/>
          <w:sz w:val="28"/>
          <w:szCs w:val="28"/>
        </w:rPr>
        <w:tab/>
        <w:t>30</w:t>
      </w:r>
    </w:p>
    <w:p w14:paraId="35FA47F7" w14:textId="77777777" w:rsidR="00E53F99" w:rsidRPr="00E53F99" w:rsidRDefault="00E53F99" w:rsidP="00E53F99">
      <w:pPr>
        <w:tabs>
          <w:tab w:val="right" w:leader="dot" w:pos="9639"/>
        </w:tabs>
        <w:spacing w:line="360" w:lineRule="auto"/>
        <w:ind w:left="1418" w:right="-1" w:firstLine="0"/>
        <w:jc w:val="left"/>
        <w:rPr>
          <w:bCs/>
          <w:sz w:val="28"/>
          <w:szCs w:val="28"/>
        </w:rPr>
      </w:pPr>
      <w:r w:rsidRPr="00E53F99">
        <w:rPr>
          <w:bCs/>
          <w:sz w:val="28"/>
          <w:szCs w:val="28"/>
        </w:rPr>
        <w:t>1.7.3 Відродження нейронних мереж (1990-2000-ті роки)</w:t>
      </w:r>
      <w:r w:rsidRPr="00E53F99">
        <w:rPr>
          <w:bCs/>
          <w:sz w:val="28"/>
          <w:szCs w:val="28"/>
        </w:rPr>
        <w:tab/>
        <w:t>31</w:t>
      </w:r>
    </w:p>
    <w:p w14:paraId="5DA7B1C9" w14:textId="77777777" w:rsidR="00E53F99" w:rsidRPr="00E53F99" w:rsidRDefault="00E53F99" w:rsidP="00E53F99">
      <w:pPr>
        <w:tabs>
          <w:tab w:val="right" w:leader="dot" w:pos="9639"/>
        </w:tabs>
        <w:spacing w:line="360" w:lineRule="auto"/>
        <w:ind w:left="1418" w:right="-1" w:firstLine="0"/>
        <w:jc w:val="left"/>
        <w:rPr>
          <w:bCs/>
          <w:sz w:val="28"/>
          <w:szCs w:val="28"/>
        </w:rPr>
      </w:pPr>
      <w:r w:rsidRPr="00E53F99">
        <w:rPr>
          <w:bCs/>
          <w:sz w:val="28"/>
          <w:szCs w:val="28"/>
        </w:rPr>
        <w:t>1.7.4 Сучасний етап розвитку (2010-2020-ті роки)</w:t>
      </w:r>
      <w:r w:rsidRPr="00E53F99">
        <w:rPr>
          <w:bCs/>
          <w:sz w:val="28"/>
          <w:szCs w:val="28"/>
        </w:rPr>
        <w:tab/>
        <w:t>32</w:t>
      </w:r>
    </w:p>
    <w:p w14:paraId="055C4ACF" w14:textId="77777777" w:rsidR="00E53F99" w:rsidRPr="00E53F99" w:rsidRDefault="00E53F99" w:rsidP="00E53F99">
      <w:pPr>
        <w:tabs>
          <w:tab w:val="right" w:leader="dot" w:pos="9639"/>
        </w:tabs>
        <w:spacing w:line="360" w:lineRule="auto"/>
        <w:ind w:left="709" w:right="-1" w:firstLine="0"/>
        <w:jc w:val="left"/>
        <w:rPr>
          <w:bCs/>
          <w:sz w:val="28"/>
          <w:szCs w:val="28"/>
        </w:rPr>
      </w:pPr>
      <w:r w:rsidRPr="00E53F99">
        <w:rPr>
          <w:bCs/>
          <w:sz w:val="28"/>
          <w:szCs w:val="28"/>
        </w:rPr>
        <w:t>Висновки до розділу 1</w:t>
      </w:r>
      <w:r w:rsidRPr="00E53F99">
        <w:rPr>
          <w:bCs/>
          <w:sz w:val="28"/>
          <w:szCs w:val="28"/>
        </w:rPr>
        <w:tab/>
        <w:t>33</w:t>
      </w:r>
    </w:p>
    <w:p w14:paraId="40AE920F" w14:textId="77777777" w:rsidR="00E53F99" w:rsidRPr="00E53F99" w:rsidRDefault="006556B0" w:rsidP="00E53F99">
      <w:pPr>
        <w:tabs>
          <w:tab w:val="right" w:leader="dot" w:pos="9639"/>
        </w:tabs>
        <w:spacing w:line="360" w:lineRule="auto"/>
        <w:ind w:right="-1" w:firstLine="0"/>
        <w:jc w:val="left"/>
        <w:rPr>
          <w:bCs/>
          <w:sz w:val="28"/>
          <w:szCs w:val="28"/>
        </w:rPr>
      </w:pPr>
      <w:r w:rsidRPr="00E53F99">
        <w:rPr>
          <w:bCs/>
          <w:sz w:val="28"/>
          <w:szCs w:val="28"/>
        </w:rPr>
        <w:t>РОЗДІЛ 2 ОСНОВНІ ПРОБЛЕМИ КОРОТКИХ ВИБІРОК ТА МЕТОДИ ЇХ ВИРІШЕННЯ</w:t>
      </w:r>
      <w:r w:rsidRPr="00E53F99">
        <w:rPr>
          <w:bCs/>
          <w:sz w:val="28"/>
          <w:szCs w:val="28"/>
        </w:rPr>
        <w:tab/>
        <w:t>34</w:t>
      </w:r>
    </w:p>
    <w:p w14:paraId="04261F65" w14:textId="77777777" w:rsidR="00E53F99" w:rsidRPr="00E53F99" w:rsidRDefault="00E53F99" w:rsidP="00E53F99">
      <w:pPr>
        <w:tabs>
          <w:tab w:val="right" w:leader="dot" w:pos="9639"/>
        </w:tabs>
        <w:spacing w:line="360" w:lineRule="auto"/>
        <w:ind w:left="709" w:right="-1" w:firstLine="0"/>
        <w:jc w:val="left"/>
        <w:rPr>
          <w:bCs/>
          <w:sz w:val="28"/>
          <w:szCs w:val="28"/>
        </w:rPr>
      </w:pPr>
      <w:r w:rsidRPr="00E53F99">
        <w:rPr>
          <w:bCs/>
          <w:sz w:val="28"/>
          <w:szCs w:val="28"/>
        </w:rPr>
        <w:t>2.1 Основні проблеми коротких вибірок</w:t>
      </w:r>
      <w:r w:rsidRPr="00E53F99">
        <w:rPr>
          <w:bCs/>
          <w:sz w:val="28"/>
          <w:szCs w:val="28"/>
        </w:rPr>
        <w:tab/>
        <w:t>34</w:t>
      </w:r>
    </w:p>
    <w:p w14:paraId="458F2648" w14:textId="77777777" w:rsidR="00E53F99" w:rsidRPr="00E53F99" w:rsidRDefault="00E53F99" w:rsidP="00E53F99">
      <w:pPr>
        <w:tabs>
          <w:tab w:val="right" w:leader="dot" w:pos="9639"/>
        </w:tabs>
        <w:spacing w:line="360" w:lineRule="auto"/>
        <w:ind w:left="1418" w:right="-1" w:firstLine="0"/>
        <w:jc w:val="left"/>
        <w:rPr>
          <w:bCs/>
          <w:sz w:val="28"/>
          <w:szCs w:val="28"/>
        </w:rPr>
      </w:pPr>
      <w:r w:rsidRPr="00E53F99">
        <w:rPr>
          <w:bCs/>
          <w:sz w:val="28"/>
          <w:szCs w:val="28"/>
        </w:rPr>
        <w:t>2.1.1 Проблеми перенавчання</w:t>
      </w:r>
      <w:r w:rsidRPr="00E53F99">
        <w:rPr>
          <w:bCs/>
          <w:sz w:val="28"/>
          <w:szCs w:val="28"/>
        </w:rPr>
        <w:tab/>
        <w:t>34</w:t>
      </w:r>
    </w:p>
    <w:p w14:paraId="1FBC61AA" w14:textId="77777777" w:rsidR="00E53F99" w:rsidRPr="00E53F99" w:rsidRDefault="00E53F99" w:rsidP="00E53F99">
      <w:pPr>
        <w:tabs>
          <w:tab w:val="right" w:leader="dot" w:pos="9639"/>
        </w:tabs>
        <w:spacing w:line="360" w:lineRule="auto"/>
        <w:ind w:left="1418" w:right="-1" w:firstLine="0"/>
        <w:jc w:val="left"/>
        <w:rPr>
          <w:bCs/>
          <w:sz w:val="28"/>
          <w:szCs w:val="28"/>
        </w:rPr>
      </w:pPr>
      <w:r w:rsidRPr="00E53F99">
        <w:rPr>
          <w:bCs/>
          <w:sz w:val="28"/>
          <w:szCs w:val="28"/>
        </w:rPr>
        <w:t>2.1.2 Нестача інформації для генералізації</w:t>
      </w:r>
      <w:r w:rsidRPr="00E53F99">
        <w:rPr>
          <w:bCs/>
          <w:sz w:val="28"/>
          <w:szCs w:val="28"/>
        </w:rPr>
        <w:tab/>
        <w:t>35</w:t>
      </w:r>
    </w:p>
    <w:p w14:paraId="18FB7181" w14:textId="77777777" w:rsidR="00E53F99" w:rsidRPr="00E53F99" w:rsidRDefault="00E53F99" w:rsidP="006556B0">
      <w:pPr>
        <w:keepNext/>
        <w:tabs>
          <w:tab w:val="right" w:leader="dot" w:pos="9639"/>
        </w:tabs>
        <w:spacing w:line="360" w:lineRule="auto"/>
        <w:ind w:left="709" w:firstLine="0"/>
        <w:jc w:val="left"/>
        <w:rPr>
          <w:bCs/>
          <w:sz w:val="28"/>
          <w:szCs w:val="28"/>
        </w:rPr>
      </w:pPr>
      <w:r w:rsidRPr="00E53F99">
        <w:rPr>
          <w:bCs/>
          <w:sz w:val="28"/>
          <w:szCs w:val="28"/>
        </w:rPr>
        <w:lastRenderedPageBreak/>
        <w:t>2.2 Методи вирішення проблем</w:t>
      </w:r>
      <w:r w:rsidRPr="00E53F99">
        <w:rPr>
          <w:bCs/>
          <w:sz w:val="28"/>
          <w:szCs w:val="28"/>
        </w:rPr>
        <w:tab/>
        <w:t>36</w:t>
      </w:r>
    </w:p>
    <w:p w14:paraId="013E24EE" w14:textId="77777777" w:rsidR="00E53F99" w:rsidRPr="00E53F99" w:rsidRDefault="00E53F99" w:rsidP="00E53F99">
      <w:pPr>
        <w:tabs>
          <w:tab w:val="right" w:leader="dot" w:pos="9639"/>
        </w:tabs>
        <w:spacing w:line="360" w:lineRule="auto"/>
        <w:ind w:left="1418" w:right="-1" w:firstLine="0"/>
        <w:jc w:val="left"/>
        <w:rPr>
          <w:bCs/>
          <w:sz w:val="28"/>
          <w:szCs w:val="28"/>
        </w:rPr>
      </w:pPr>
      <w:r w:rsidRPr="00E53F99">
        <w:rPr>
          <w:bCs/>
          <w:sz w:val="28"/>
          <w:szCs w:val="28"/>
        </w:rPr>
        <w:t>2.2.1 Аугментація даних</w:t>
      </w:r>
      <w:r w:rsidRPr="00E53F99">
        <w:rPr>
          <w:bCs/>
          <w:sz w:val="28"/>
          <w:szCs w:val="28"/>
        </w:rPr>
        <w:tab/>
        <w:t>36</w:t>
      </w:r>
    </w:p>
    <w:p w14:paraId="481B6161" w14:textId="77777777" w:rsidR="00E53F99" w:rsidRPr="00E53F99" w:rsidRDefault="00E53F99" w:rsidP="00E53F99">
      <w:pPr>
        <w:tabs>
          <w:tab w:val="right" w:leader="dot" w:pos="9639"/>
        </w:tabs>
        <w:spacing w:line="360" w:lineRule="auto"/>
        <w:ind w:left="1418" w:right="-1" w:firstLine="0"/>
        <w:jc w:val="left"/>
        <w:rPr>
          <w:bCs/>
          <w:sz w:val="28"/>
          <w:szCs w:val="28"/>
        </w:rPr>
      </w:pPr>
      <w:r w:rsidRPr="00E53F99">
        <w:rPr>
          <w:bCs/>
          <w:sz w:val="28"/>
          <w:szCs w:val="28"/>
        </w:rPr>
        <w:t>2.2.2 Використання попередньо навчених моделей</w:t>
      </w:r>
      <w:r w:rsidRPr="00E53F99">
        <w:rPr>
          <w:bCs/>
          <w:sz w:val="28"/>
          <w:szCs w:val="28"/>
        </w:rPr>
        <w:tab/>
        <w:t>37</w:t>
      </w:r>
    </w:p>
    <w:p w14:paraId="5D739271" w14:textId="77777777" w:rsidR="00E53F99" w:rsidRPr="00E53F99" w:rsidRDefault="00E53F99" w:rsidP="00E53F99">
      <w:pPr>
        <w:tabs>
          <w:tab w:val="right" w:leader="dot" w:pos="9639"/>
        </w:tabs>
        <w:spacing w:line="360" w:lineRule="auto"/>
        <w:ind w:left="1418" w:right="-1" w:firstLine="0"/>
        <w:jc w:val="left"/>
        <w:rPr>
          <w:bCs/>
          <w:sz w:val="28"/>
          <w:szCs w:val="28"/>
        </w:rPr>
      </w:pPr>
      <w:r w:rsidRPr="00E53F99">
        <w:rPr>
          <w:bCs/>
          <w:sz w:val="28"/>
          <w:szCs w:val="28"/>
        </w:rPr>
        <w:t>2.2.3 Регуляризація</w:t>
      </w:r>
      <w:r w:rsidRPr="00E53F99">
        <w:rPr>
          <w:bCs/>
          <w:sz w:val="28"/>
          <w:szCs w:val="28"/>
        </w:rPr>
        <w:tab/>
        <w:t>38</w:t>
      </w:r>
    </w:p>
    <w:p w14:paraId="35C5D3F1" w14:textId="77777777" w:rsidR="00E53F99" w:rsidRPr="00E53F99" w:rsidRDefault="00E53F99" w:rsidP="00E53F99">
      <w:pPr>
        <w:tabs>
          <w:tab w:val="right" w:leader="dot" w:pos="9639"/>
        </w:tabs>
        <w:spacing w:line="360" w:lineRule="auto"/>
        <w:ind w:left="1418" w:right="-1" w:firstLine="0"/>
        <w:jc w:val="left"/>
        <w:rPr>
          <w:bCs/>
          <w:sz w:val="28"/>
          <w:szCs w:val="28"/>
        </w:rPr>
      </w:pPr>
      <w:r w:rsidRPr="00E53F99">
        <w:rPr>
          <w:bCs/>
          <w:sz w:val="28"/>
          <w:szCs w:val="28"/>
        </w:rPr>
        <w:t>2.2.4 Використання менших моделей</w:t>
      </w:r>
      <w:r w:rsidRPr="00E53F99">
        <w:rPr>
          <w:bCs/>
          <w:sz w:val="28"/>
          <w:szCs w:val="28"/>
        </w:rPr>
        <w:tab/>
        <w:t>39</w:t>
      </w:r>
    </w:p>
    <w:p w14:paraId="016084B2" w14:textId="77777777" w:rsidR="00E53F99" w:rsidRPr="00E53F99" w:rsidRDefault="00E53F99" w:rsidP="00E53F99">
      <w:pPr>
        <w:tabs>
          <w:tab w:val="right" w:leader="dot" w:pos="9639"/>
        </w:tabs>
        <w:spacing w:line="360" w:lineRule="auto"/>
        <w:ind w:left="1418" w:right="-1" w:firstLine="0"/>
        <w:jc w:val="left"/>
        <w:rPr>
          <w:bCs/>
          <w:sz w:val="28"/>
          <w:szCs w:val="28"/>
        </w:rPr>
      </w:pPr>
      <w:r w:rsidRPr="00E53F99">
        <w:rPr>
          <w:bCs/>
          <w:sz w:val="28"/>
          <w:szCs w:val="28"/>
        </w:rPr>
        <w:t>2.2.5 Перехрестна валідація</w:t>
      </w:r>
      <w:r w:rsidRPr="00E53F99">
        <w:rPr>
          <w:bCs/>
          <w:sz w:val="28"/>
          <w:szCs w:val="28"/>
        </w:rPr>
        <w:tab/>
        <w:t>40</w:t>
      </w:r>
    </w:p>
    <w:p w14:paraId="6ECF405B" w14:textId="77777777" w:rsidR="00E53F99" w:rsidRPr="00E53F99" w:rsidRDefault="00E53F99" w:rsidP="00E53F99">
      <w:pPr>
        <w:tabs>
          <w:tab w:val="right" w:leader="dot" w:pos="9639"/>
        </w:tabs>
        <w:spacing w:line="360" w:lineRule="auto"/>
        <w:ind w:left="709" w:right="-1" w:firstLine="0"/>
        <w:jc w:val="left"/>
        <w:rPr>
          <w:bCs/>
          <w:sz w:val="28"/>
          <w:szCs w:val="28"/>
        </w:rPr>
      </w:pPr>
      <w:r w:rsidRPr="00E53F99">
        <w:rPr>
          <w:bCs/>
          <w:sz w:val="28"/>
          <w:szCs w:val="28"/>
        </w:rPr>
        <w:t>2.3 Аналіз ефективності різних методів</w:t>
      </w:r>
      <w:r w:rsidRPr="00E53F99">
        <w:rPr>
          <w:bCs/>
          <w:sz w:val="28"/>
          <w:szCs w:val="28"/>
        </w:rPr>
        <w:tab/>
        <w:t>41</w:t>
      </w:r>
    </w:p>
    <w:p w14:paraId="1FE4DCE5" w14:textId="77777777" w:rsidR="00E53F99" w:rsidRPr="00E53F99" w:rsidRDefault="00E53F99" w:rsidP="00E53F99">
      <w:pPr>
        <w:tabs>
          <w:tab w:val="right" w:leader="dot" w:pos="9639"/>
        </w:tabs>
        <w:spacing w:line="360" w:lineRule="auto"/>
        <w:ind w:left="709" w:right="-1" w:firstLine="0"/>
        <w:jc w:val="left"/>
        <w:rPr>
          <w:bCs/>
          <w:sz w:val="28"/>
          <w:szCs w:val="28"/>
        </w:rPr>
      </w:pPr>
      <w:r w:rsidRPr="00E53F99">
        <w:rPr>
          <w:bCs/>
          <w:sz w:val="28"/>
          <w:szCs w:val="28"/>
        </w:rPr>
        <w:t>Висновки до розділу 2</w:t>
      </w:r>
      <w:r w:rsidRPr="00E53F99">
        <w:rPr>
          <w:bCs/>
          <w:sz w:val="28"/>
          <w:szCs w:val="28"/>
        </w:rPr>
        <w:tab/>
        <w:t>42</w:t>
      </w:r>
    </w:p>
    <w:p w14:paraId="29FB098C" w14:textId="77777777" w:rsidR="00E53F99" w:rsidRDefault="00E53F99" w:rsidP="00E53F99">
      <w:pPr>
        <w:tabs>
          <w:tab w:val="right" w:leader="dot" w:pos="9639"/>
        </w:tabs>
        <w:spacing w:line="360" w:lineRule="auto"/>
        <w:ind w:right="-1" w:firstLine="0"/>
        <w:jc w:val="left"/>
        <w:rPr>
          <w:bCs/>
          <w:sz w:val="28"/>
          <w:szCs w:val="28"/>
        </w:rPr>
      </w:pPr>
      <w:r w:rsidRPr="00E53F99">
        <w:rPr>
          <w:bCs/>
          <w:sz w:val="28"/>
          <w:szCs w:val="28"/>
        </w:rPr>
        <w:t>РОЗДІЛ 3 ПОРІВНЯННЯ МЕТОДІВ ДЛЯ МОДЕЛІ DenseNet НА КОРОТКИХ ВИБІРКАХ ДАНИХ</w:t>
      </w:r>
      <w:r w:rsidRPr="00E53F99">
        <w:rPr>
          <w:bCs/>
          <w:sz w:val="28"/>
          <w:szCs w:val="28"/>
        </w:rPr>
        <w:tab/>
        <w:t>43</w:t>
      </w:r>
    </w:p>
    <w:p w14:paraId="1EA9F6DC" w14:textId="77777777" w:rsidR="00BE6714" w:rsidRDefault="00BE6714" w:rsidP="00BE6714">
      <w:pPr>
        <w:tabs>
          <w:tab w:val="right" w:leader="dot" w:pos="9639"/>
        </w:tabs>
        <w:spacing w:line="360" w:lineRule="auto"/>
        <w:ind w:left="709" w:firstLine="0"/>
        <w:jc w:val="left"/>
        <w:rPr>
          <w:bCs/>
          <w:sz w:val="28"/>
          <w:szCs w:val="28"/>
        </w:rPr>
      </w:pPr>
      <w:r>
        <w:rPr>
          <w:bCs/>
          <w:sz w:val="28"/>
          <w:szCs w:val="28"/>
        </w:rPr>
        <w:t>3.1 Архітектруа додатку</w:t>
      </w:r>
      <w:r>
        <w:rPr>
          <w:bCs/>
          <w:sz w:val="28"/>
          <w:szCs w:val="28"/>
        </w:rPr>
        <w:tab/>
        <w:t>43</w:t>
      </w:r>
    </w:p>
    <w:p w14:paraId="797015D5" w14:textId="77777777" w:rsidR="00BE6714" w:rsidRPr="00E53F99" w:rsidRDefault="00BE6714" w:rsidP="00BE6714">
      <w:pPr>
        <w:tabs>
          <w:tab w:val="right" w:leader="dot" w:pos="9639"/>
        </w:tabs>
        <w:spacing w:line="360" w:lineRule="auto"/>
        <w:ind w:left="709" w:firstLine="0"/>
        <w:jc w:val="left"/>
        <w:rPr>
          <w:bCs/>
          <w:sz w:val="28"/>
          <w:szCs w:val="28"/>
        </w:rPr>
      </w:pPr>
      <w:r>
        <w:rPr>
          <w:bCs/>
          <w:sz w:val="28"/>
          <w:szCs w:val="28"/>
        </w:rPr>
        <w:t>3.2 Використані пакети та алгоритми</w:t>
      </w:r>
      <w:r>
        <w:rPr>
          <w:bCs/>
          <w:sz w:val="28"/>
          <w:szCs w:val="28"/>
        </w:rPr>
        <w:tab/>
        <w:t>44</w:t>
      </w:r>
    </w:p>
    <w:p w14:paraId="5C028A42" w14:textId="77777777" w:rsidR="00E53F99" w:rsidRPr="00E53F99" w:rsidRDefault="00E53F99" w:rsidP="00E53F99">
      <w:pPr>
        <w:tabs>
          <w:tab w:val="right" w:leader="dot" w:pos="9639"/>
        </w:tabs>
        <w:spacing w:line="360" w:lineRule="auto"/>
        <w:ind w:left="709" w:right="-1" w:firstLine="0"/>
        <w:jc w:val="left"/>
        <w:rPr>
          <w:bCs/>
          <w:sz w:val="28"/>
          <w:szCs w:val="28"/>
        </w:rPr>
      </w:pPr>
      <w:r w:rsidRPr="00E53F99">
        <w:rPr>
          <w:bCs/>
          <w:sz w:val="28"/>
          <w:szCs w:val="28"/>
        </w:rPr>
        <w:t>3.</w:t>
      </w:r>
      <w:r w:rsidR="00BE6714">
        <w:rPr>
          <w:bCs/>
          <w:sz w:val="28"/>
          <w:szCs w:val="28"/>
        </w:rPr>
        <w:t>3</w:t>
      </w:r>
      <w:r w:rsidRPr="00E53F99">
        <w:rPr>
          <w:bCs/>
          <w:sz w:val="28"/>
          <w:szCs w:val="28"/>
        </w:rPr>
        <w:t xml:space="preserve"> Використання меншої моделі</w:t>
      </w:r>
      <w:r w:rsidRPr="00E53F99">
        <w:rPr>
          <w:bCs/>
          <w:sz w:val="28"/>
          <w:szCs w:val="28"/>
        </w:rPr>
        <w:tab/>
        <w:t>4</w:t>
      </w:r>
      <w:r w:rsidR="0084540A">
        <w:rPr>
          <w:bCs/>
          <w:sz w:val="28"/>
          <w:szCs w:val="28"/>
        </w:rPr>
        <w:t>7</w:t>
      </w:r>
    </w:p>
    <w:p w14:paraId="687EE5CF" w14:textId="77777777" w:rsidR="00E53F99" w:rsidRPr="00E53F99" w:rsidRDefault="00E53F99" w:rsidP="00E53F99">
      <w:pPr>
        <w:tabs>
          <w:tab w:val="right" w:leader="dot" w:pos="9639"/>
        </w:tabs>
        <w:spacing w:line="360" w:lineRule="auto"/>
        <w:ind w:left="709" w:right="-1" w:firstLine="0"/>
        <w:jc w:val="left"/>
        <w:rPr>
          <w:bCs/>
          <w:sz w:val="28"/>
          <w:szCs w:val="28"/>
        </w:rPr>
      </w:pPr>
      <w:r w:rsidRPr="00E53F99">
        <w:rPr>
          <w:bCs/>
          <w:sz w:val="28"/>
          <w:szCs w:val="28"/>
        </w:rPr>
        <w:t>3.</w:t>
      </w:r>
      <w:r w:rsidR="00BE6714">
        <w:rPr>
          <w:bCs/>
          <w:sz w:val="28"/>
          <w:szCs w:val="28"/>
        </w:rPr>
        <w:t>4</w:t>
      </w:r>
      <w:r w:rsidRPr="00E53F99">
        <w:rPr>
          <w:bCs/>
          <w:sz w:val="28"/>
          <w:szCs w:val="28"/>
        </w:rPr>
        <w:t xml:space="preserve"> Використання K-fold крос-валідації</w:t>
      </w:r>
      <w:r w:rsidRPr="00E53F99">
        <w:rPr>
          <w:bCs/>
          <w:sz w:val="28"/>
          <w:szCs w:val="28"/>
        </w:rPr>
        <w:tab/>
        <w:t>4</w:t>
      </w:r>
      <w:r w:rsidR="0084540A">
        <w:rPr>
          <w:bCs/>
          <w:sz w:val="28"/>
          <w:szCs w:val="28"/>
        </w:rPr>
        <w:t>8</w:t>
      </w:r>
    </w:p>
    <w:p w14:paraId="67431C40" w14:textId="77777777" w:rsidR="00E53F99" w:rsidRPr="00E53F99" w:rsidRDefault="00E53F99" w:rsidP="00E53F99">
      <w:pPr>
        <w:tabs>
          <w:tab w:val="right" w:leader="dot" w:pos="9639"/>
        </w:tabs>
        <w:spacing w:line="360" w:lineRule="auto"/>
        <w:ind w:left="709" w:right="-1" w:firstLine="0"/>
        <w:jc w:val="left"/>
        <w:rPr>
          <w:bCs/>
          <w:sz w:val="28"/>
          <w:szCs w:val="28"/>
        </w:rPr>
      </w:pPr>
      <w:r w:rsidRPr="00E53F99">
        <w:rPr>
          <w:bCs/>
          <w:sz w:val="28"/>
          <w:szCs w:val="28"/>
        </w:rPr>
        <w:t>3.</w:t>
      </w:r>
      <w:r w:rsidR="00BE6714">
        <w:rPr>
          <w:bCs/>
          <w:sz w:val="28"/>
          <w:szCs w:val="28"/>
        </w:rPr>
        <w:t>5</w:t>
      </w:r>
      <w:r w:rsidRPr="00E53F99">
        <w:rPr>
          <w:bCs/>
          <w:sz w:val="28"/>
          <w:szCs w:val="28"/>
        </w:rPr>
        <w:t xml:space="preserve"> Аугментація даних</w:t>
      </w:r>
      <w:r w:rsidRPr="00E53F99">
        <w:rPr>
          <w:bCs/>
          <w:sz w:val="28"/>
          <w:szCs w:val="28"/>
        </w:rPr>
        <w:tab/>
        <w:t>4</w:t>
      </w:r>
      <w:r w:rsidR="0084540A">
        <w:rPr>
          <w:bCs/>
          <w:sz w:val="28"/>
          <w:szCs w:val="28"/>
        </w:rPr>
        <w:t>8</w:t>
      </w:r>
    </w:p>
    <w:p w14:paraId="149FAC3A" w14:textId="77777777" w:rsidR="00E53F99" w:rsidRPr="00E53F99" w:rsidRDefault="00E53F99" w:rsidP="00E53F99">
      <w:pPr>
        <w:tabs>
          <w:tab w:val="right" w:leader="dot" w:pos="9639"/>
        </w:tabs>
        <w:spacing w:line="360" w:lineRule="auto"/>
        <w:ind w:left="709" w:right="-1" w:firstLine="0"/>
        <w:jc w:val="left"/>
        <w:rPr>
          <w:bCs/>
          <w:sz w:val="28"/>
          <w:szCs w:val="28"/>
        </w:rPr>
      </w:pPr>
      <w:r w:rsidRPr="00E53F99">
        <w:rPr>
          <w:bCs/>
          <w:sz w:val="28"/>
          <w:szCs w:val="28"/>
        </w:rPr>
        <w:t>3.</w:t>
      </w:r>
      <w:r w:rsidR="00BE6714">
        <w:rPr>
          <w:bCs/>
          <w:sz w:val="28"/>
          <w:szCs w:val="28"/>
        </w:rPr>
        <w:t>6</w:t>
      </w:r>
      <w:r w:rsidRPr="00E53F99">
        <w:rPr>
          <w:bCs/>
          <w:sz w:val="28"/>
          <w:szCs w:val="28"/>
        </w:rPr>
        <w:t xml:space="preserve"> Використання попередньо навченої моделі</w:t>
      </w:r>
      <w:r w:rsidRPr="00E53F99">
        <w:rPr>
          <w:bCs/>
          <w:sz w:val="28"/>
          <w:szCs w:val="28"/>
        </w:rPr>
        <w:tab/>
        <w:t>4</w:t>
      </w:r>
      <w:r w:rsidR="0084540A">
        <w:rPr>
          <w:bCs/>
          <w:sz w:val="28"/>
          <w:szCs w:val="28"/>
        </w:rPr>
        <w:t>9</w:t>
      </w:r>
    </w:p>
    <w:p w14:paraId="4C9EF2E7" w14:textId="77777777" w:rsidR="00E53F99" w:rsidRPr="00E53F99" w:rsidRDefault="00E53F99" w:rsidP="00E53F99">
      <w:pPr>
        <w:tabs>
          <w:tab w:val="right" w:leader="dot" w:pos="9639"/>
        </w:tabs>
        <w:spacing w:line="360" w:lineRule="auto"/>
        <w:ind w:left="709" w:right="-1" w:firstLine="0"/>
        <w:jc w:val="left"/>
        <w:rPr>
          <w:bCs/>
          <w:sz w:val="28"/>
          <w:szCs w:val="28"/>
        </w:rPr>
      </w:pPr>
      <w:r w:rsidRPr="00E53F99">
        <w:rPr>
          <w:bCs/>
          <w:sz w:val="28"/>
          <w:szCs w:val="28"/>
        </w:rPr>
        <w:t>3.</w:t>
      </w:r>
      <w:r w:rsidR="00BE6714">
        <w:rPr>
          <w:bCs/>
          <w:sz w:val="28"/>
          <w:szCs w:val="28"/>
        </w:rPr>
        <w:t>7</w:t>
      </w:r>
      <w:r w:rsidRPr="00E53F99">
        <w:rPr>
          <w:bCs/>
          <w:sz w:val="28"/>
          <w:szCs w:val="28"/>
        </w:rPr>
        <w:t xml:space="preserve"> Регуляризація</w:t>
      </w:r>
      <w:r w:rsidRPr="00E53F99">
        <w:rPr>
          <w:bCs/>
          <w:sz w:val="28"/>
          <w:szCs w:val="28"/>
        </w:rPr>
        <w:tab/>
      </w:r>
      <w:r w:rsidR="0084540A">
        <w:rPr>
          <w:bCs/>
          <w:sz w:val="28"/>
          <w:szCs w:val="28"/>
        </w:rPr>
        <w:t>50</w:t>
      </w:r>
    </w:p>
    <w:p w14:paraId="08D96CDA" w14:textId="77777777" w:rsidR="00E53F99" w:rsidRPr="00E53F99" w:rsidRDefault="00E53F99" w:rsidP="00E53F99">
      <w:pPr>
        <w:tabs>
          <w:tab w:val="right" w:leader="dot" w:pos="9639"/>
        </w:tabs>
        <w:spacing w:line="360" w:lineRule="auto"/>
        <w:ind w:left="709" w:right="-1" w:firstLine="0"/>
        <w:jc w:val="left"/>
        <w:rPr>
          <w:bCs/>
          <w:sz w:val="28"/>
          <w:szCs w:val="28"/>
        </w:rPr>
      </w:pPr>
      <w:r w:rsidRPr="00E53F99">
        <w:rPr>
          <w:bCs/>
          <w:sz w:val="28"/>
          <w:szCs w:val="28"/>
        </w:rPr>
        <w:t>3.</w:t>
      </w:r>
      <w:r w:rsidR="00BE6714">
        <w:rPr>
          <w:bCs/>
          <w:sz w:val="28"/>
          <w:szCs w:val="28"/>
        </w:rPr>
        <w:t>8</w:t>
      </w:r>
      <w:r w:rsidRPr="00E53F99">
        <w:rPr>
          <w:bCs/>
          <w:sz w:val="28"/>
          <w:szCs w:val="28"/>
        </w:rPr>
        <w:t xml:space="preserve"> Порівняння методів</w:t>
      </w:r>
      <w:r w:rsidRPr="00E53F99">
        <w:rPr>
          <w:bCs/>
          <w:sz w:val="28"/>
          <w:szCs w:val="28"/>
        </w:rPr>
        <w:tab/>
      </w:r>
      <w:r w:rsidR="0084540A">
        <w:rPr>
          <w:bCs/>
          <w:sz w:val="28"/>
          <w:szCs w:val="28"/>
        </w:rPr>
        <w:t>50</w:t>
      </w:r>
    </w:p>
    <w:p w14:paraId="18318E03" w14:textId="77777777" w:rsidR="00E53F99" w:rsidRDefault="00E53F99" w:rsidP="00E53F99">
      <w:pPr>
        <w:tabs>
          <w:tab w:val="right" w:leader="dot" w:pos="9639"/>
        </w:tabs>
        <w:spacing w:line="360" w:lineRule="auto"/>
        <w:ind w:left="709" w:right="-1" w:firstLine="0"/>
        <w:jc w:val="left"/>
        <w:rPr>
          <w:bCs/>
          <w:sz w:val="28"/>
          <w:szCs w:val="28"/>
        </w:rPr>
      </w:pPr>
      <w:r w:rsidRPr="00E53F99">
        <w:rPr>
          <w:bCs/>
          <w:sz w:val="28"/>
          <w:szCs w:val="28"/>
        </w:rPr>
        <w:t>Висновки до розділу 3</w:t>
      </w:r>
      <w:r w:rsidRPr="00E53F99">
        <w:rPr>
          <w:bCs/>
          <w:sz w:val="28"/>
          <w:szCs w:val="28"/>
        </w:rPr>
        <w:tab/>
      </w:r>
      <w:r w:rsidR="0084540A">
        <w:rPr>
          <w:bCs/>
          <w:sz w:val="28"/>
          <w:szCs w:val="28"/>
        </w:rPr>
        <w:t>52</w:t>
      </w:r>
    </w:p>
    <w:p w14:paraId="4021C003" w14:textId="77777777" w:rsidR="00E53F99" w:rsidRPr="00E53F99" w:rsidRDefault="00E53F99" w:rsidP="00E53F99">
      <w:pPr>
        <w:tabs>
          <w:tab w:val="right" w:leader="dot" w:pos="9639"/>
        </w:tabs>
        <w:spacing w:line="360" w:lineRule="auto"/>
        <w:ind w:right="-1" w:firstLine="0"/>
        <w:jc w:val="left"/>
        <w:rPr>
          <w:bCs/>
          <w:sz w:val="28"/>
          <w:szCs w:val="28"/>
        </w:rPr>
      </w:pPr>
      <w:r>
        <w:rPr>
          <w:bCs/>
          <w:sz w:val="28"/>
          <w:szCs w:val="28"/>
        </w:rPr>
        <w:t>РОЗДІЛ 4</w:t>
      </w:r>
      <w:r w:rsidR="006556B0">
        <w:rPr>
          <w:bCs/>
          <w:sz w:val="28"/>
          <w:szCs w:val="28"/>
        </w:rPr>
        <w:t xml:space="preserve"> </w:t>
      </w:r>
      <w:r w:rsidR="006556B0" w:rsidRPr="006556B0">
        <w:rPr>
          <w:bCs/>
          <w:sz w:val="28"/>
          <w:szCs w:val="28"/>
        </w:rPr>
        <w:t>ФУНКЦІОНАЛЬНО-ВАРТІСНИЙ АНАЛІЗ</w:t>
      </w:r>
      <w:r w:rsidR="0084540A">
        <w:rPr>
          <w:bCs/>
          <w:sz w:val="28"/>
          <w:szCs w:val="28"/>
        </w:rPr>
        <w:tab/>
        <w:t>53</w:t>
      </w:r>
    </w:p>
    <w:p w14:paraId="69D01265" w14:textId="77777777" w:rsidR="00E53F99" w:rsidRPr="00E53F99" w:rsidRDefault="00E53F99" w:rsidP="00E53F99">
      <w:pPr>
        <w:tabs>
          <w:tab w:val="right" w:leader="dot" w:pos="9639"/>
        </w:tabs>
        <w:spacing w:line="360" w:lineRule="auto"/>
        <w:ind w:left="709" w:right="-1" w:firstLine="0"/>
        <w:jc w:val="left"/>
        <w:rPr>
          <w:bCs/>
          <w:sz w:val="28"/>
          <w:szCs w:val="28"/>
        </w:rPr>
      </w:pPr>
      <w:r w:rsidRPr="00E53F99">
        <w:rPr>
          <w:bCs/>
          <w:sz w:val="28"/>
          <w:szCs w:val="28"/>
        </w:rPr>
        <w:t>4.1 Постановка задачі проєктування</w:t>
      </w:r>
      <w:r w:rsidRPr="00E53F99">
        <w:rPr>
          <w:bCs/>
          <w:sz w:val="28"/>
          <w:szCs w:val="28"/>
        </w:rPr>
        <w:tab/>
      </w:r>
      <w:r w:rsidR="0084540A">
        <w:rPr>
          <w:bCs/>
          <w:sz w:val="28"/>
          <w:szCs w:val="28"/>
        </w:rPr>
        <w:t>53</w:t>
      </w:r>
    </w:p>
    <w:p w14:paraId="6E5EAEB1" w14:textId="77777777" w:rsidR="00E53F99" w:rsidRPr="00E53F99" w:rsidRDefault="00E53F99" w:rsidP="00E53F99">
      <w:pPr>
        <w:tabs>
          <w:tab w:val="right" w:leader="dot" w:pos="9639"/>
        </w:tabs>
        <w:spacing w:line="360" w:lineRule="auto"/>
        <w:ind w:left="709" w:right="-1" w:firstLine="0"/>
        <w:jc w:val="left"/>
        <w:rPr>
          <w:bCs/>
          <w:sz w:val="28"/>
          <w:szCs w:val="28"/>
        </w:rPr>
      </w:pPr>
      <w:r w:rsidRPr="00E53F99">
        <w:rPr>
          <w:bCs/>
          <w:sz w:val="28"/>
          <w:szCs w:val="28"/>
        </w:rPr>
        <w:t>4.2 Обґрунтування функцій програмного продукту</w:t>
      </w:r>
      <w:r w:rsidRPr="00E53F99">
        <w:rPr>
          <w:bCs/>
          <w:sz w:val="28"/>
          <w:szCs w:val="28"/>
        </w:rPr>
        <w:tab/>
      </w:r>
      <w:r w:rsidR="0084540A">
        <w:rPr>
          <w:bCs/>
          <w:sz w:val="28"/>
          <w:szCs w:val="28"/>
        </w:rPr>
        <w:t>54</w:t>
      </w:r>
    </w:p>
    <w:p w14:paraId="41609BC2" w14:textId="77777777" w:rsidR="00E53F99" w:rsidRPr="00E53F99" w:rsidRDefault="00E53F99" w:rsidP="00E53F99">
      <w:pPr>
        <w:tabs>
          <w:tab w:val="right" w:leader="dot" w:pos="9639"/>
        </w:tabs>
        <w:spacing w:line="360" w:lineRule="auto"/>
        <w:ind w:left="709" w:right="-1" w:firstLine="0"/>
        <w:jc w:val="left"/>
        <w:rPr>
          <w:bCs/>
          <w:sz w:val="28"/>
          <w:szCs w:val="28"/>
        </w:rPr>
      </w:pPr>
      <w:r w:rsidRPr="00E53F99">
        <w:rPr>
          <w:bCs/>
          <w:sz w:val="28"/>
          <w:szCs w:val="28"/>
        </w:rPr>
        <w:t>4.3 Обґрунтування системи параметрів ПП</w:t>
      </w:r>
      <w:r w:rsidRPr="00E53F99">
        <w:rPr>
          <w:bCs/>
          <w:sz w:val="28"/>
          <w:szCs w:val="28"/>
        </w:rPr>
        <w:tab/>
      </w:r>
      <w:r w:rsidR="0084540A">
        <w:rPr>
          <w:bCs/>
          <w:sz w:val="28"/>
          <w:szCs w:val="28"/>
        </w:rPr>
        <w:t>56</w:t>
      </w:r>
    </w:p>
    <w:p w14:paraId="32444B34" w14:textId="77777777" w:rsidR="00E53F99" w:rsidRPr="00E53F99" w:rsidRDefault="00E53F99" w:rsidP="00E53F99">
      <w:pPr>
        <w:tabs>
          <w:tab w:val="right" w:leader="dot" w:pos="9639"/>
        </w:tabs>
        <w:spacing w:line="360" w:lineRule="auto"/>
        <w:ind w:left="709" w:right="-1" w:firstLine="0"/>
        <w:jc w:val="left"/>
        <w:rPr>
          <w:bCs/>
          <w:sz w:val="28"/>
          <w:szCs w:val="28"/>
        </w:rPr>
      </w:pPr>
      <w:r w:rsidRPr="00E53F99">
        <w:rPr>
          <w:bCs/>
          <w:sz w:val="28"/>
          <w:szCs w:val="28"/>
        </w:rPr>
        <w:t>4.4 Аналіз експертного оцінювання параметрів</w:t>
      </w:r>
      <w:r w:rsidRPr="00E53F99">
        <w:rPr>
          <w:bCs/>
          <w:sz w:val="28"/>
          <w:szCs w:val="28"/>
        </w:rPr>
        <w:tab/>
        <w:t>5</w:t>
      </w:r>
      <w:r w:rsidR="0084540A">
        <w:rPr>
          <w:bCs/>
          <w:sz w:val="28"/>
          <w:szCs w:val="28"/>
        </w:rPr>
        <w:t>9</w:t>
      </w:r>
    </w:p>
    <w:p w14:paraId="0105C8AF" w14:textId="77777777" w:rsidR="00E53F99" w:rsidRPr="00E53F99" w:rsidRDefault="00E53F99" w:rsidP="00E53F99">
      <w:pPr>
        <w:tabs>
          <w:tab w:val="right" w:leader="dot" w:pos="9639"/>
        </w:tabs>
        <w:spacing w:line="360" w:lineRule="auto"/>
        <w:ind w:left="709" w:right="-1" w:firstLine="0"/>
        <w:jc w:val="left"/>
        <w:rPr>
          <w:bCs/>
          <w:sz w:val="28"/>
          <w:szCs w:val="28"/>
        </w:rPr>
      </w:pPr>
      <w:r w:rsidRPr="00E53F99">
        <w:rPr>
          <w:bCs/>
          <w:sz w:val="28"/>
          <w:szCs w:val="28"/>
        </w:rPr>
        <w:t>4.5 Аналіз рівня якості варіантів реалізації функцій</w:t>
      </w:r>
      <w:r w:rsidRPr="00E53F99">
        <w:rPr>
          <w:bCs/>
          <w:sz w:val="28"/>
          <w:szCs w:val="28"/>
        </w:rPr>
        <w:tab/>
      </w:r>
      <w:r w:rsidR="0084540A">
        <w:rPr>
          <w:bCs/>
          <w:sz w:val="28"/>
          <w:szCs w:val="28"/>
        </w:rPr>
        <w:t>63</w:t>
      </w:r>
    </w:p>
    <w:p w14:paraId="55F09D4B" w14:textId="77777777" w:rsidR="00E53F99" w:rsidRPr="00E53F99" w:rsidRDefault="00E53F99" w:rsidP="00E53F99">
      <w:pPr>
        <w:tabs>
          <w:tab w:val="right" w:leader="dot" w:pos="9639"/>
        </w:tabs>
        <w:spacing w:line="360" w:lineRule="auto"/>
        <w:ind w:left="709" w:right="-1" w:firstLine="0"/>
        <w:jc w:val="left"/>
        <w:rPr>
          <w:bCs/>
          <w:sz w:val="28"/>
          <w:szCs w:val="28"/>
        </w:rPr>
      </w:pPr>
      <w:r w:rsidRPr="00E53F99">
        <w:rPr>
          <w:bCs/>
          <w:sz w:val="28"/>
          <w:szCs w:val="28"/>
        </w:rPr>
        <w:t>4.6 Економічний аналіз варіантів розробки ПП</w:t>
      </w:r>
      <w:r w:rsidRPr="00E53F99">
        <w:rPr>
          <w:bCs/>
          <w:sz w:val="28"/>
          <w:szCs w:val="28"/>
        </w:rPr>
        <w:tab/>
        <w:t>6</w:t>
      </w:r>
      <w:r w:rsidR="0084540A">
        <w:rPr>
          <w:bCs/>
          <w:sz w:val="28"/>
          <w:szCs w:val="28"/>
        </w:rPr>
        <w:t>4</w:t>
      </w:r>
    </w:p>
    <w:p w14:paraId="0ACF172C" w14:textId="77777777" w:rsidR="00E53F99" w:rsidRPr="00E53F99" w:rsidRDefault="00E53F99" w:rsidP="00E53F99">
      <w:pPr>
        <w:tabs>
          <w:tab w:val="right" w:leader="dot" w:pos="9639"/>
        </w:tabs>
        <w:spacing w:line="360" w:lineRule="auto"/>
        <w:ind w:left="709" w:right="-1" w:firstLine="0"/>
        <w:jc w:val="left"/>
        <w:rPr>
          <w:bCs/>
          <w:sz w:val="28"/>
          <w:szCs w:val="28"/>
        </w:rPr>
      </w:pPr>
      <w:r w:rsidRPr="00E53F99">
        <w:rPr>
          <w:bCs/>
          <w:sz w:val="28"/>
          <w:szCs w:val="28"/>
        </w:rPr>
        <w:t>Висновки до розділу 4</w:t>
      </w:r>
      <w:r w:rsidRPr="00E53F99">
        <w:rPr>
          <w:bCs/>
          <w:sz w:val="28"/>
          <w:szCs w:val="28"/>
        </w:rPr>
        <w:tab/>
      </w:r>
      <w:r w:rsidR="0084540A">
        <w:rPr>
          <w:bCs/>
          <w:sz w:val="28"/>
          <w:szCs w:val="28"/>
        </w:rPr>
        <w:t>71</w:t>
      </w:r>
    </w:p>
    <w:p w14:paraId="45B8B885" w14:textId="77777777" w:rsidR="00E53F99" w:rsidRPr="00E53F99" w:rsidRDefault="00E53F99" w:rsidP="00E53F99">
      <w:pPr>
        <w:tabs>
          <w:tab w:val="right" w:leader="dot" w:pos="9639"/>
        </w:tabs>
        <w:spacing w:line="360" w:lineRule="auto"/>
        <w:ind w:right="-1" w:firstLine="0"/>
        <w:jc w:val="left"/>
        <w:rPr>
          <w:bCs/>
          <w:sz w:val="28"/>
          <w:szCs w:val="28"/>
        </w:rPr>
      </w:pPr>
      <w:r w:rsidRPr="00E53F99">
        <w:rPr>
          <w:bCs/>
          <w:sz w:val="28"/>
          <w:szCs w:val="28"/>
        </w:rPr>
        <w:t>ПЕРЕЛІК ПОСИЛАНЬ</w:t>
      </w:r>
      <w:r w:rsidRPr="00E53F99">
        <w:rPr>
          <w:bCs/>
          <w:sz w:val="28"/>
          <w:szCs w:val="28"/>
        </w:rPr>
        <w:tab/>
      </w:r>
      <w:r w:rsidR="0084540A">
        <w:rPr>
          <w:bCs/>
          <w:sz w:val="28"/>
          <w:szCs w:val="28"/>
        </w:rPr>
        <w:t>73</w:t>
      </w:r>
    </w:p>
    <w:p w14:paraId="5A8B8F5F" w14:textId="77777777" w:rsidR="00643301" w:rsidRPr="00B23C4E" w:rsidRDefault="00E53F99" w:rsidP="00BE6714">
      <w:pPr>
        <w:tabs>
          <w:tab w:val="right" w:leader="dot" w:pos="9639"/>
        </w:tabs>
        <w:spacing w:line="360" w:lineRule="auto"/>
        <w:ind w:right="-1" w:firstLine="0"/>
        <w:jc w:val="left"/>
        <w:rPr>
          <w:bCs/>
          <w:sz w:val="28"/>
          <w:szCs w:val="28"/>
        </w:rPr>
      </w:pPr>
      <w:r w:rsidRPr="00E53F99">
        <w:rPr>
          <w:bCs/>
          <w:sz w:val="28"/>
          <w:szCs w:val="28"/>
        </w:rPr>
        <w:t>ДОДАТОК А ЛІСТИНГ ПРОГРАМИ</w:t>
      </w:r>
      <w:r w:rsidRPr="00E53F99">
        <w:rPr>
          <w:bCs/>
          <w:sz w:val="28"/>
          <w:szCs w:val="28"/>
        </w:rPr>
        <w:tab/>
      </w:r>
      <w:r w:rsidR="0084540A">
        <w:rPr>
          <w:bCs/>
          <w:sz w:val="28"/>
          <w:szCs w:val="28"/>
        </w:rPr>
        <w:t>75</w:t>
      </w:r>
    </w:p>
    <w:p w14:paraId="37080D2C" w14:textId="77777777" w:rsidR="00643301" w:rsidRPr="00B23C4E" w:rsidRDefault="00643301" w:rsidP="009D3059">
      <w:pPr>
        <w:spacing w:line="360" w:lineRule="auto"/>
        <w:ind w:right="-1" w:firstLine="0"/>
        <w:jc w:val="left"/>
        <w:rPr>
          <w:rFonts w:eastAsiaTheme="majorEastAsia"/>
          <w:bCs/>
          <w:kern w:val="2"/>
          <w:sz w:val="28"/>
          <w:szCs w:val="28"/>
          <w:lang w:eastAsia="en-US"/>
        </w:rPr>
      </w:pPr>
      <w:bookmarkStart w:id="0" w:name="_Toc155746734"/>
      <w:r w:rsidRPr="00B23C4E">
        <w:rPr>
          <w:bCs/>
          <w:sz w:val="28"/>
          <w:szCs w:val="28"/>
        </w:rPr>
        <w:br w:type="page"/>
      </w:r>
    </w:p>
    <w:p w14:paraId="4AEE2CC5" w14:textId="77777777" w:rsidR="00643301" w:rsidRPr="00E53F99" w:rsidRDefault="00643301" w:rsidP="00E53F99">
      <w:pPr>
        <w:pStyle w:val="1"/>
        <w:keepNext w:val="0"/>
        <w:keepLines w:val="0"/>
        <w:widowControl w:val="0"/>
        <w:spacing w:before="0" w:line="360" w:lineRule="auto"/>
        <w:ind w:right="-1" w:firstLine="0"/>
        <w:rPr>
          <w:rFonts w:cs="Times New Roman"/>
          <w:b/>
          <w:bCs/>
          <w:sz w:val="28"/>
          <w:szCs w:val="28"/>
        </w:rPr>
      </w:pPr>
      <w:bookmarkStart w:id="1" w:name="_Toc169106362"/>
      <w:r w:rsidRPr="00E53F99">
        <w:rPr>
          <w:rFonts w:cs="Times New Roman"/>
          <w:b/>
          <w:bCs/>
          <w:sz w:val="28"/>
          <w:szCs w:val="28"/>
        </w:rPr>
        <w:lastRenderedPageBreak/>
        <w:t>ВСТУП</w:t>
      </w:r>
      <w:bookmarkEnd w:id="0"/>
      <w:bookmarkEnd w:id="1"/>
    </w:p>
    <w:p w14:paraId="2E386EF7" w14:textId="77777777" w:rsidR="00E53F99" w:rsidRPr="00E53F99" w:rsidRDefault="00E53F99" w:rsidP="00E53F99">
      <w:pPr>
        <w:widowControl w:val="0"/>
        <w:spacing w:line="360" w:lineRule="auto"/>
        <w:rPr>
          <w:sz w:val="28"/>
          <w:szCs w:val="28"/>
          <w:lang w:eastAsia="en-US"/>
        </w:rPr>
      </w:pPr>
    </w:p>
    <w:p w14:paraId="4605B4B3" w14:textId="77777777" w:rsidR="00E53F99" w:rsidRPr="00E53F99" w:rsidRDefault="00E53F99" w:rsidP="00E53F99">
      <w:pPr>
        <w:widowControl w:val="0"/>
        <w:spacing w:line="360" w:lineRule="auto"/>
        <w:rPr>
          <w:sz w:val="28"/>
          <w:szCs w:val="28"/>
          <w:lang w:eastAsia="en-US"/>
        </w:rPr>
      </w:pPr>
    </w:p>
    <w:p w14:paraId="63F20EFE" w14:textId="77777777" w:rsidR="00643301" w:rsidRPr="00E53F99" w:rsidRDefault="00E22189" w:rsidP="006556B0">
      <w:pPr>
        <w:widowControl w:val="0"/>
        <w:spacing w:line="360" w:lineRule="auto"/>
        <w:ind w:right="-1" w:firstLine="709"/>
        <w:rPr>
          <w:sz w:val="28"/>
          <w:szCs w:val="28"/>
        </w:rPr>
      </w:pPr>
      <w:r w:rsidRPr="00E53F99">
        <w:rPr>
          <w:sz w:val="28"/>
          <w:szCs w:val="28"/>
        </w:rPr>
        <w:t>Машинне навчання (ML) є однією з найважливіших галузей сучасної науки та техніки, що базується на використанні алгоритмів для аналізу та інтерпретації даних з метою автоматизації процесів та прийняття рішень. Зростання обсягів даних та обчислювальних потужностей призвело до значного прогресу у цій сфері, що дозволяє вирішувати складні задачі у різних галузях, таких як медицина, фінанси, транспорт і багато інших. У цьому контексті важливо досліджувати різні методи та архітектури машинного навчання, щоб забезпечити їхню ефективність і надійність при роботі з обмеженими наборами даних.</w:t>
      </w:r>
    </w:p>
    <w:p w14:paraId="5836098D" w14:textId="77777777" w:rsidR="003477CD" w:rsidRPr="00E53F99" w:rsidRDefault="003477CD" w:rsidP="00E53F99">
      <w:pPr>
        <w:widowControl w:val="0"/>
        <w:spacing w:line="360" w:lineRule="auto"/>
        <w:ind w:right="-1" w:firstLine="709"/>
        <w:jc w:val="left"/>
        <w:rPr>
          <w:bCs/>
          <w:sz w:val="28"/>
          <w:szCs w:val="28"/>
        </w:rPr>
      </w:pPr>
    </w:p>
    <w:p w14:paraId="2C1959EA" w14:textId="77777777" w:rsidR="003477CD" w:rsidRPr="00B23C4E" w:rsidRDefault="003477CD" w:rsidP="009D3059">
      <w:pPr>
        <w:spacing w:line="240" w:lineRule="auto"/>
        <w:ind w:right="-1" w:firstLine="0"/>
        <w:jc w:val="left"/>
        <w:rPr>
          <w:bCs/>
          <w:sz w:val="28"/>
          <w:szCs w:val="28"/>
        </w:rPr>
      </w:pPr>
      <w:r w:rsidRPr="00B23C4E">
        <w:rPr>
          <w:bCs/>
          <w:sz w:val="28"/>
          <w:szCs w:val="28"/>
        </w:rPr>
        <w:br w:type="page"/>
      </w:r>
    </w:p>
    <w:p w14:paraId="639B2ADD" w14:textId="77777777" w:rsidR="00CA5C94" w:rsidRPr="002E2900" w:rsidRDefault="00CA5C94" w:rsidP="00E53F99">
      <w:pPr>
        <w:pStyle w:val="1"/>
        <w:spacing w:before="0" w:line="360" w:lineRule="auto"/>
        <w:ind w:firstLine="0"/>
        <w:rPr>
          <w:rFonts w:cs="Times New Roman"/>
          <w:sz w:val="28"/>
          <w:szCs w:val="28"/>
        </w:rPr>
      </w:pPr>
      <w:bookmarkStart w:id="2" w:name="_Toc169106363"/>
      <w:r w:rsidRPr="002E2900">
        <w:rPr>
          <w:rFonts w:cs="Times New Roman"/>
          <w:b/>
          <w:bCs/>
          <w:sz w:val="28"/>
          <w:szCs w:val="28"/>
        </w:rPr>
        <w:lastRenderedPageBreak/>
        <w:t>Р</w:t>
      </w:r>
      <w:r w:rsidR="002E2900" w:rsidRPr="002E2900">
        <w:rPr>
          <w:rFonts w:cs="Times New Roman"/>
          <w:b/>
          <w:bCs/>
          <w:sz w:val="28"/>
          <w:szCs w:val="28"/>
        </w:rPr>
        <w:t>ОЗДІЛ</w:t>
      </w:r>
      <w:r w:rsidRPr="002E2900">
        <w:rPr>
          <w:rFonts w:cs="Times New Roman"/>
          <w:b/>
          <w:bCs/>
          <w:sz w:val="28"/>
          <w:szCs w:val="28"/>
        </w:rPr>
        <w:t xml:space="preserve"> </w:t>
      </w:r>
      <w:r w:rsidR="00E53F99">
        <w:rPr>
          <w:rFonts w:cs="Times New Roman"/>
          <w:b/>
          <w:bCs/>
          <w:sz w:val="28"/>
          <w:szCs w:val="28"/>
        </w:rPr>
        <w:t xml:space="preserve">1 </w:t>
      </w:r>
      <w:r w:rsidRPr="002E2900">
        <w:rPr>
          <w:rFonts w:cs="Times New Roman"/>
          <w:b/>
          <w:bCs/>
          <w:sz w:val="28"/>
          <w:szCs w:val="28"/>
        </w:rPr>
        <w:t>З</w:t>
      </w:r>
      <w:r w:rsidR="002E2900" w:rsidRPr="002E2900">
        <w:rPr>
          <w:rFonts w:cs="Times New Roman"/>
          <w:b/>
          <w:bCs/>
          <w:sz w:val="28"/>
          <w:szCs w:val="28"/>
        </w:rPr>
        <w:t>АГАЛЬНА</w:t>
      </w:r>
      <w:r w:rsidRPr="002E2900">
        <w:rPr>
          <w:rFonts w:cs="Times New Roman"/>
          <w:b/>
          <w:bCs/>
          <w:sz w:val="28"/>
          <w:szCs w:val="28"/>
        </w:rPr>
        <w:t xml:space="preserve"> </w:t>
      </w:r>
      <w:r w:rsidR="002E2900" w:rsidRPr="002E2900">
        <w:rPr>
          <w:rFonts w:cs="Times New Roman"/>
          <w:b/>
          <w:bCs/>
          <w:sz w:val="28"/>
          <w:szCs w:val="28"/>
        </w:rPr>
        <w:t>ІНФОРМАЦІЯ</w:t>
      </w:r>
      <w:r w:rsidRPr="002E2900">
        <w:rPr>
          <w:rFonts w:cs="Times New Roman"/>
          <w:b/>
          <w:bCs/>
          <w:sz w:val="28"/>
          <w:szCs w:val="28"/>
        </w:rPr>
        <w:t xml:space="preserve"> </w:t>
      </w:r>
      <w:r w:rsidR="002E2900" w:rsidRPr="002E2900">
        <w:rPr>
          <w:rFonts w:cs="Times New Roman"/>
          <w:b/>
          <w:bCs/>
          <w:sz w:val="28"/>
          <w:szCs w:val="28"/>
        </w:rPr>
        <w:t>ТА</w:t>
      </w:r>
      <w:r w:rsidRPr="002E2900">
        <w:rPr>
          <w:rFonts w:cs="Times New Roman"/>
          <w:b/>
          <w:bCs/>
          <w:sz w:val="28"/>
          <w:szCs w:val="28"/>
        </w:rPr>
        <w:t xml:space="preserve"> </w:t>
      </w:r>
      <w:r w:rsidR="002E2900" w:rsidRPr="002E2900">
        <w:rPr>
          <w:rFonts w:cs="Times New Roman"/>
          <w:b/>
          <w:bCs/>
          <w:sz w:val="28"/>
          <w:szCs w:val="28"/>
        </w:rPr>
        <w:t>ОГЛЯД</w:t>
      </w:r>
      <w:r w:rsidRPr="002E2900">
        <w:rPr>
          <w:rFonts w:cs="Times New Roman"/>
          <w:b/>
          <w:bCs/>
          <w:sz w:val="28"/>
          <w:szCs w:val="28"/>
        </w:rPr>
        <w:t xml:space="preserve"> </w:t>
      </w:r>
      <w:r w:rsidR="002E2900" w:rsidRPr="002E2900">
        <w:rPr>
          <w:rFonts w:cs="Times New Roman"/>
          <w:b/>
          <w:bCs/>
          <w:sz w:val="28"/>
          <w:szCs w:val="28"/>
        </w:rPr>
        <w:t>НЕЙРОНИХ</w:t>
      </w:r>
      <w:r w:rsidRPr="002E2900">
        <w:rPr>
          <w:rFonts w:cs="Times New Roman"/>
          <w:b/>
          <w:bCs/>
          <w:sz w:val="28"/>
          <w:szCs w:val="28"/>
        </w:rPr>
        <w:t xml:space="preserve"> </w:t>
      </w:r>
      <w:r w:rsidR="002E2900" w:rsidRPr="002E2900">
        <w:rPr>
          <w:rFonts w:cs="Times New Roman"/>
          <w:b/>
          <w:bCs/>
          <w:sz w:val="28"/>
          <w:szCs w:val="28"/>
        </w:rPr>
        <w:t>МЕРЕЖ</w:t>
      </w:r>
      <w:bookmarkEnd w:id="2"/>
    </w:p>
    <w:p w14:paraId="52C85DB7" w14:textId="77777777" w:rsidR="00CA5C94" w:rsidRPr="002E2900" w:rsidRDefault="00CA5C94" w:rsidP="002E2900">
      <w:pPr>
        <w:pStyle w:val="2"/>
        <w:numPr>
          <w:ilvl w:val="1"/>
          <w:numId w:val="38"/>
        </w:numPr>
        <w:spacing w:before="0" w:line="360" w:lineRule="auto"/>
        <w:ind w:left="0" w:firstLine="709"/>
        <w:rPr>
          <w:rFonts w:ascii="Times New Roman" w:hAnsi="Times New Roman" w:cs="Times New Roman"/>
          <w:color w:val="auto"/>
          <w:sz w:val="28"/>
          <w:szCs w:val="28"/>
          <w:lang w:val="en-US"/>
        </w:rPr>
      </w:pPr>
      <w:bookmarkStart w:id="3" w:name="_Toc169106364"/>
      <w:r w:rsidRPr="002E2900">
        <w:rPr>
          <w:rFonts w:ascii="Times New Roman" w:hAnsi="Times New Roman" w:cs="Times New Roman"/>
          <w:color w:val="auto"/>
          <w:sz w:val="28"/>
          <w:szCs w:val="28"/>
        </w:rPr>
        <w:t>Мета та актуальність дослідження</w:t>
      </w:r>
      <w:bookmarkEnd w:id="3"/>
    </w:p>
    <w:p w14:paraId="6BC011DD" w14:textId="77777777" w:rsidR="00CA5C94" w:rsidRPr="00D96C30" w:rsidRDefault="00CA5C94" w:rsidP="002E2900">
      <w:pPr>
        <w:pStyle w:val="3"/>
        <w:spacing w:before="0" w:line="360" w:lineRule="auto"/>
        <w:ind w:firstLine="709"/>
        <w:jc w:val="both"/>
        <w:rPr>
          <w:rFonts w:ascii="Times New Roman" w:hAnsi="Times New Roman" w:cs="Times New Roman"/>
          <w:i/>
          <w:iCs/>
          <w:color w:val="auto"/>
          <w:sz w:val="28"/>
          <w:szCs w:val="28"/>
        </w:rPr>
      </w:pPr>
      <w:bookmarkStart w:id="4" w:name="_Toc169106365"/>
      <w:r w:rsidRPr="00D96C30">
        <w:rPr>
          <w:rFonts w:ascii="Times New Roman" w:hAnsi="Times New Roman" w:cs="Times New Roman"/>
          <w:i/>
          <w:iCs/>
          <w:color w:val="auto"/>
          <w:sz w:val="28"/>
          <w:szCs w:val="28"/>
        </w:rPr>
        <w:t>1.1.1 Мета дослідження</w:t>
      </w:r>
      <w:bookmarkEnd w:id="4"/>
    </w:p>
    <w:p w14:paraId="427A4A10" w14:textId="77777777" w:rsidR="00CA5C94" w:rsidRPr="002E2900" w:rsidRDefault="00CA5C94" w:rsidP="006556B0">
      <w:pPr>
        <w:spacing w:line="348" w:lineRule="auto"/>
        <w:ind w:firstLine="709"/>
        <w:rPr>
          <w:sz w:val="28"/>
          <w:szCs w:val="28"/>
          <w:lang w:val="en-US"/>
        </w:rPr>
      </w:pPr>
    </w:p>
    <w:p w14:paraId="68782E89" w14:textId="77777777" w:rsidR="002E2900" w:rsidRPr="002E2900" w:rsidRDefault="002E2900" w:rsidP="006556B0">
      <w:pPr>
        <w:spacing w:line="348" w:lineRule="auto"/>
        <w:ind w:firstLine="709"/>
        <w:rPr>
          <w:sz w:val="28"/>
          <w:szCs w:val="28"/>
          <w:lang w:val="en-US"/>
        </w:rPr>
      </w:pPr>
    </w:p>
    <w:p w14:paraId="659E3F18" w14:textId="77777777" w:rsidR="00CA5C94" w:rsidRPr="002E2900" w:rsidRDefault="00CA5C94" w:rsidP="006556B0">
      <w:pPr>
        <w:spacing w:line="348" w:lineRule="auto"/>
        <w:ind w:firstLine="709"/>
        <w:rPr>
          <w:sz w:val="28"/>
          <w:szCs w:val="28"/>
        </w:rPr>
      </w:pPr>
      <w:r w:rsidRPr="002E2900">
        <w:rPr>
          <w:sz w:val="28"/>
          <w:szCs w:val="28"/>
        </w:rPr>
        <w:t>Метою даного дослідження є аналіз та оцінка ефективності використання архітектури DenseNet для навчання на коротких вибірках даних. Основна увага приділяється вивченню здатності цієї архітектури досягати високих результатів в умовах обмеженої кількості даних, що є однією з ключових проблем у сучасному машинному навчанні. В рамках дослідження передбачається</w:t>
      </w:r>
      <w:r w:rsidR="00FE533E">
        <w:rPr>
          <w:sz w:val="28"/>
          <w:szCs w:val="28"/>
        </w:rPr>
        <w:t>:</w:t>
      </w:r>
    </w:p>
    <w:p w14:paraId="02E76931" w14:textId="77777777" w:rsidR="00CA5C94" w:rsidRPr="00FE533E" w:rsidRDefault="00CA5C94" w:rsidP="006556B0">
      <w:pPr>
        <w:pStyle w:val="ad"/>
        <w:numPr>
          <w:ilvl w:val="0"/>
          <w:numId w:val="49"/>
        </w:numPr>
        <w:tabs>
          <w:tab w:val="left" w:pos="1418"/>
        </w:tabs>
        <w:spacing w:line="348" w:lineRule="auto"/>
        <w:ind w:hanging="720"/>
        <w:contextualSpacing w:val="0"/>
        <w:rPr>
          <w:sz w:val="28"/>
          <w:szCs w:val="28"/>
        </w:rPr>
      </w:pPr>
      <w:r w:rsidRPr="00FE533E">
        <w:rPr>
          <w:sz w:val="28"/>
          <w:szCs w:val="28"/>
        </w:rPr>
        <w:t>Огляд сучасного стану архітектури DenseNet: Розглянути теоретичні аспекти та практичні застосування DenseNet, визначити її сильні та слабкі сторони.</w:t>
      </w:r>
    </w:p>
    <w:p w14:paraId="02BB3EBE" w14:textId="77777777" w:rsidR="00CA5C94" w:rsidRPr="00FE533E" w:rsidRDefault="00CA5C94" w:rsidP="006556B0">
      <w:pPr>
        <w:pStyle w:val="ad"/>
        <w:numPr>
          <w:ilvl w:val="0"/>
          <w:numId w:val="49"/>
        </w:numPr>
        <w:tabs>
          <w:tab w:val="left" w:pos="1418"/>
        </w:tabs>
        <w:spacing w:line="348" w:lineRule="auto"/>
        <w:ind w:hanging="720"/>
        <w:contextualSpacing w:val="0"/>
        <w:rPr>
          <w:sz w:val="28"/>
          <w:szCs w:val="28"/>
        </w:rPr>
      </w:pPr>
      <w:r w:rsidRPr="00FE533E">
        <w:rPr>
          <w:sz w:val="28"/>
          <w:szCs w:val="28"/>
        </w:rPr>
        <w:t>Дослідження впливу коротких вибірок на ефективність моделі: Аналіз ефективності навчання та здатності до генералізації моделі DenseNet при використанні обмеженої кількості навчальних даних.</w:t>
      </w:r>
    </w:p>
    <w:p w14:paraId="6462AC81" w14:textId="77777777" w:rsidR="00CA5C94" w:rsidRPr="00FE533E" w:rsidRDefault="00CA5C94" w:rsidP="006556B0">
      <w:pPr>
        <w:pStyle w:val="ad"/>
        <w:numPr>
          <w:ilvl w:val="0"/>
          <w:numId w:val="49"/>
        </w:numPr>
        <w:tabs>
          <w:tab w:val="left" w:pos="1418"/>
        </w:tabs>
        <w:spacing w:line="348" w:lineRule="auto"/>
        <w:ind w:hanging="720"/>
        <w:contextualSpacing w:val="0"/>
        <w:rPr>
          <w:sz w:val="28"/>
          <w:szCs w:val="28"/>
        </w:rPr>
      </w:pPr>
      <w:r w:rsidRPr="00FE533E">
        <w:rPr>
          <w:sz w:val="28"/>
          <w:szCs w:val="28"/>
        </w:rPr>
        <w:t>Порівняння з іншими методами машинного навчання: Провести порівняння продуктивності DenseNet з іншими популярними архітектурами нейронних мереж при роботі з короткими вибірками.</w:t>
      </w:r>
    </w:p>
    <w:p w14:paraId="3880CB84" w14:textId="77777777" w:rsidR="00CA5C94" w:rsidRPr="00FE533E" w:rsidRDefault="00CA5C94" w:rsidP="006556B0">
      <w:pPr>
        <w:pStyle w:val="ad"/>
        <w:numPr>
          <w:ilvl w:val="0"/>
          <w:numId w:val="49"/>
        </w:numPr>
        <w:tabs>
          <w:tab w:val="left" w:pos="1418"/>
        </w:tabs>
        <w:spacing w:line="348" w:lineRule="auto"/>
        <w:ind w:hanging="720"/>
        <w:contextualSpacing w:val="0"/>
        <w:rPr>
          <w:sz w:val="28"/>
          <w:szCs w:val="28"/>
        </w:rPr>
      </w:pPr>
      <w:r w:rsidRPr="00FE533E">
        <w:rPr>
          <w:sz w:val="28"/>
          <w:szCs w:val="28"/>
        </w:rPr>
        <w:t>Розробка рекомендацій щодо покращення результатів: На основі отриманих результатів запропонувати методи та підходи для покращення ефективності навчання моделей на коротких вибірках.</w:t>
      </w:r>
    </w:p>
    <w:p w14:paraId="400C6669" w14:textId="77777777" w:rsidR="00CA5C94" w:rsidRDefault="00CA5C94" w:rsidP="002E2900">
      <w:pPr>
        <w:spacing w:line="360" w:lineRule="auto"/>
        <w:ind w:firstLine="709"/>
        <w:rPr>
          <w:sz w:val="28"/>
          <w:szCs w:val="28"/>
        </w:rPr>
      </w:pPr>
    </w:p>
    <w:p w14:paraId="36C1B3B8" w14:textId="77777777" w:rsidR="00D96C30" w:rsidRPr="002E2900" w:rsidRDefault="00D96C30" w:rsidP="002E2900">
      <w:pPr>
        <w:spacing w:line="360" w:lineRule="auto"/>
        <w:ind w:firstLine="709"/>
        <w:rPr>
          <w:sz w:val="28"/>
          <w:szCs w:val="28"/>
        </w:rPr>
      </w:pPr>
    </w:p>
    <w:p w14:paraId="40187110" w14:textId="77777777" w:rsidR="00CA5C94" w:rsidRPr="00D96C30" w:rsidRDefault="00CA5C94" w:rsidP="00E53F99">
      <w:pPr>
        <w:pStyle w:val="3"/>
        <w:keepLines w:val="0"/>
        <w:spacing w:before="0" w:line="360" w:lineRule="auto"/>
        <w:ind w:firstLine="709"/>
        <w:jc w:val="both"/>
        <w:rPr>
          <w:rFonts w:ascii="Times New Roman" w:hAnsi="Times New Roman" w:cs="Times New Roman"/>
          <w:i/>
          <w:iCs/>
          <w:color w:val="auto"/>
          <w:sz w:val="28"/>
          <w:szCs w:val="28"/>
        </w:rPr>
      </w:pPr>
      <w:bookmarkStart w:id="5" w:name="_Toc169106366"/>
      <w:r w:rsidRPr="00D96C30">
        <w:rPr>
          <w:rFonts w:ascii="Times New Roman" w:hAnsi="Times New Roman" w:cs="Times New Roman"/>
          <w:i/>
          <w:iCs/>
          <w:color w:val="auto"/>
          <w:sz w:val="28"/>
          <w:szCs w:val="28"/>
        </w:rPr>
        <w:t>1.1.2 Актуальність дослідження</w:t>
      </w:r>
      <w:bookmarkEnd w:id="5"/>
    </w:p>
    <w:p w14:paraId="04B636C7" w14:textId="77777777" w:rsidR="00CA5C94" w:rsidRDefault="00CA5C94" w:rsidP="00E53F99">
      <w:pPr>
        <w:keepNext/>
        <w:spacing w:line="360" w:lineRule="auto"/>
        <w:ind w:firstLine="709"/>
        <w:rPr>
          <w:sz w:val="28"/>
          <w:szCs w:val="28"/>
        </w:rPr>
      </w:pPr>
    </w:p>
    <w:p w14:paraId="5D601A1A" w14:textId="77777777" w:rsidR="00D96C30" w:rsidRPr="002E2900" w:rsidRDefault="00D96C30" w:rsidP="00E53F99">
      <w:pPr>
        <w:keepNext/>
        <w:spacing w:line="360" w:lineRule="auto"/>
        <w:ind w:firstLine="709"/>
        <w:rPr>
          <w:sz w:val="28"/>
          <w:szCs w:val="28"/>
        </w:rPr>
      </w:pPr>
    </w:p>
    <w:p w14:paraId="4AD63EEC" w14:textId="77777777" w:rsidR="00CA5C94" w:rsidRPr="003F297E" w:rsidRDefault="00CA5C94" w:rsidP="003F297E">
      <w:pPr>
        <w:spacing w:line="360" w:lineRule="auto"/>
        <w:ind w:firstLine="709"/>
        <w:rPr>
          <w:sz w:val="28"/>
          <w:szCs w:val="28"/>
          <w:lang w:val="ru-RU"/>
        </w:rPr>
      </w:pPr>
      <w:r w:rsidRPr="002E2900">
        <w:rPr>
          <w:sz w:val="28"/>
          <w:szCs w:val="28"/>
        </w:rPr>
        <w:t>Актуальність дослідження зумовлена декількома ключовими факторами</w:t>
      </w:r>
      <w:r w:rsidR="000B4B35" w:rsidRPr="002E2900">
        <w:rPr>
          <w:sz w:val="28"/>
          <w:szCs w:val="28"/>
          <w:lang w:val="ru-RU"/>
        </w:rPr>
        <w:t>.</w:t>
      </w:r>
    </w:p>
    <w:p w14:paraId="1838B7A8" w14:textId="77777777" w:rsidR="00CA5C94" w:rsidRPr="002E2900" w:rsidRDefault="00CA5C94" w:rsidP="002E2900">
      <w:pPr>
        <w:spacing w:line="360" w:lineRule="auto"/>
        <w:ind w:firstLine="709"/>
        <w:rPr>
          <w:sz w:val="28"/>
          <w:szCs w:val="28"/>
        </w:rPr>
      </w:pPr>
      <w:r w:rsidRPr="002E2900">
        <w:rPr>
          <w:sz w:val="28"/>
          <w:szCs w:val="28"/>
        </w:rPr>
        <w:t xml:space="preserve">1. Обмеженість даних у реальних умовах: У багатьох прикладних задачах машинного навчання зібрати великий обсяг даних є складним або навіть </w:t>
      </w:r>
      <w:r w:rsidRPr="002E2900">
        <w:rPr>
          <w:sz w:val="28"/>
          <w:szCs w:val="28"/>
        </w:rPr>
        <w:lastRenderedPageBreak/>
        <w:t>неможливим. Наприклад, у медицині, де необхідно аналізувати рідкісні захворювання, або в промисловості, де збір даних може бути дорого вартісним. У таких умовах здатність моделі працювати ефективно з короткими вибірками є критично важливою.</w:t>
      </w:r>
    </w:p>
    <w:p w14:paraId="52EA6C4A" w14:textId="77777777" w:rsidR="00CA5C94" w:rsidRPr="002E2900" w:rsidRDefault="00CA5C94" w:rsidP="002E2900">
      <w:pPr>
        <w:spacing w:line="360" w:lineRule="auto"/>
        <w:ind w:firstLine="709"/>
        <w:rPr>
          <w:sz w:val="28"/>
          <w:szCs w:val="28"/>
        </w:rPr>
      </w:pPr>
      <w:r w:rsidRPr="002E2900">
        <w:rPr>
          <w:sz w:val="28"/>
          <w:szCs w:val="28"/>
        </w:rPr>
        <w:t>2. Економія ресурсів: Навчання моделей на великих наборах даних потребує значних обчислювальних ресурсів і часу. Використання моделей, які можуть досягати високої точності на обмежених вибірках, дозволяє зменшити витрати на апаратне забезпечення та скоротити час на тренування.</w:t>
      </w:r>
    </w:p>
    <w:p w14:paraId="06493EEF" w14:textId="77777777" w:rsidR="00CA5C94" w:rsidRPr="002E2900" w:rsidRDefault="00CA5C94" w:rsidP="002E2900">
      <w:pPr>
        <w:spacing w:line="360" w:lineRule="auto"/>
        <w:ind w:firstLine="709"/>
        <w:rPr>
          <w:sz w:val="28"/>
          <w:szCs w:val="28"/>
        </w:rPr>
      </w:pPr>
      <w:r w:rsidRPr="002E2900">
        <w:rPr>
          <w:sz w:val="28"/>
          <w:szCs w:val="28"/>
        </w:rPr>
        <w:t>3. Висока точність і надійність результатів: Незважаючи на обмеженість даних, результати повинні бути надійними та точними. Це особливо важливо у сферах, де помилки можуть мати серйозні наслідки, як-от у медичній діагностиці або автономному керуванні транспортними засобами.</w:t>
      </w:r>
    </w:p>
    <w:p w14:paraId="43000774" w14:textId="77777777" w:rsidR="00CA5C94" w:rsidRPr="002E2900" w:rsidRDefault="00CA5C94" w:rsidP="002E2900">
      <w:pPr>
        <w:spacing w:line="360" w:lineRule="auto"/>
        <w:ind w:firstLine="709"/>
        <w:rPr>
          <w:sz w:val="28"/>
          <w:szCs w:val="28"/>
        </w:rPr>
      </w:pPr>
      <w:r w:rsidRPr="002E2900">
        <w:rPr>
          <w:sz w:val="28"/>
          <w:szCs w:val="28"/>
        </w:rPr>
        <w:t>4. Розвиток нових технологій: Вивчення ефективності архітектури DenseNet на коротких вибірках сприяє розвитку нових підходів у машинному навчанні, які можуть бути застосовані в різних галузях. Це відкриває можливості для створення більш ефективних та адаптивних систем.</w:t>
      </w:r>
    </w:p>
    <w:p w14:paraId="732AC28E" w14:textId="77777777" w:rsidR="00CA5C94" w:rsidRDefault="00CA5C94" w:rsidP="002E2900">
      <w:pPr>
        <w:spacing w:line="360" w:lineRule="auto"/>
        <w:ind w:firstLine="709"/>
        <w:rPr>
          <w:sz w:val="28"/>
          <w:szCs w:val="28"/>
        </w:rPr>
      </w:pPr>
    </w:p>
    <w:p w14:paraId="4A76C47C" w14:textId="77777777" w:rsidR="00D96C30" w:rsidRPr="002E2900" w:rsidRDefault="00D96C30" w:rsidP="002E2900">
      <w:pPr>
        <w:spacing w:line="360" w:lineRule="auto"/>
        <w:ind w:firstLine="709"/>
        <w:rPr>
          <w:sz w:val="28"/>
          <w:szCs w:val="28"/>
        </w:rPr>
      </w:pPr>
    </w:p>
    <w:p w14:paraId="495CAF79" w14:textId="77777777" w:rsidR="00CA5C94" w:rsidRPr="002E2900" w:rsidRDefault="00CA5C94" w:rsidP="002E2900">
      <w:pPr>
        <w:pStyle w:val="2"/>
        <w:spacing w:before="0" w:line="360" w:lineRule="auto"/>
        <w:ind w:firstLine="709"/>
        <w:rPr>
          <w:rFonts w:ascii="Times New Roman" w:hAnsi="Times New Roman" w:cs="Times New Roman"/>
          <w:color w:val="auto"/>
          <w:sz w:val="28"/>
          <w:szCs w:val="28"/>
        </w:rPr>
      </w:pPr>
      <w:bookmarkStart w:id="6" w:name="_Toc169106367"/>
      <w:r w:rsidRPr="002E2900">
        <w:rPr>
          <w:rFonts w:ascii="Times New Roman" w:hAnsi="Times New Roman" w:cs="Times New Roman"/>
          <w:color w:val="auto"/>
          <w:sz w:val="28"/>
          <w:szCs w:val="28"/>
        </w:rPr>
        <w:t>1.2 Вступ до машинного навчання</w:t>
      </w:r>
      <w:bookmarkEnd w:id="6"/>
    </w:p>
    <w:p w14:paraId="03C49A6A" w14:textId="77777777" w:rsidR="00CA5C94" w:rsidRPr="00D96C30" w:rsidRDefault="00CA5C94" w:rsidP="002E2900">
      <w:pPr>
        <w:pStyle w:val="3"/>
        <w:spacing w:before="0" w:line="360" w:lineRule="auto"/>
        <w:ind w:firstLine="709"/>
        <w:jc w:val="both"/>
        <w:rPr>
          <w:rFonts w:ascii="Times New Roman" w:hAnsi="Times New Roman" w:cs="Times New Roman"/>
          <w:i/>
          <w:iCs/>
          <w:color w:val="auto"/>
          <w:sz w:val="28"/>
          <w:szCs w:val="28"/>
          <w:lang w:val="ru-RU"/>
        </w:rPr>
      </w:pPr>
      <w:bookmarkStart w:id="7" w:name="_Toc169106368"/>
      <w:r w:rsidRPr="00D96C30">
        <w:rPr>
          <w:rFonts w:ascii="Times New Roman" w:hAnsi="Times New Roman" w:cs="Times New Roman"/>
          <w:i/>
          <w:iCs/>
          <w:color w:val="auto"/>
          <w:sz w:val="28"/>
          <w:szCs w:val="28"/>
        </w:rPr>
        <w:t>1.2.1 Загальні поннятя та визначення</w:t>
      </w:r>
      <w:bookmarkEnd w:id="7"/>
    </w:p>
    <w:p w14:paraId="286485BD" w14:textId="77777777" w:rsidR="00CA5C94" w:rsidRDefault="00CA5C94" w:rsidP="002E2900">
      <w:pPr>
        <w:spacing w:line="360" w:lineRule="auto"/>
        <w:ind w:firstLine="709"/>
        <w:rPr>
          <w:sz w:val="28"/>
          <w:szCs w:val="28"/>
          <w:lang w:val="ru-RU"/>
        </w:rPr>
      </w:pPr>
    </w:p>
    <w:p w14:paraId="336B6419" w14:textId="77777777" w:rsidR="00D96C30" w:rsidRPr="002E2900" w:rsidRDefault="00D96C30" w:rsidP="002E2900">
      <w:pPr>
        <w:spacing w:line="360" w:lineRule="auto"/>
        <w:ind w:firstLine="709"/>
        <w:rPr>
          <w:sz w:val="28"/>
          <w:szCs w:val="28"/>
          <w:lang w:val="ru-RU"/>
        </w:rPr>
      </w:pPr>
    </w:p>
    <w:p w14:paraId="39EBF504" w14:textId="77777777" w:rsidR="00CA5C94" w:rsidRPr="002E2900" w:rsidRDefault="00CA5C94" w:rsidP="002E2900">
      <w:pPr>
        <w:pStyle w:val="af2"/>
        <w:spacing w:before="0" w:beforeAutospacing="0" w:after="0" w:afterAutospacing="0" w:line="360" w:lineRule="auto"/>
        <w:ind w:firstLine="709"/>
        <w:jc w:val="both"/>
        <w:rPr>
          <w:sz w:val="28"/>
          <w:szCs w:val="28"/>
        </w:rPr>
      </w:pPr>
      <w:r w:rsidRPr="002E2900">
        <w:rPr>
          <w:sz w:val="28"/>
          <w:szCs w:val="28"/>
        </w:rPr>
        <w:t xml:space="preserve">Машинне навчання (ML) </w:t>
      </w:r>
      <w:r w:rsidR="006556B0">
        <w:rPr>
          <w:sz w:val="28"/>
          <w:szCs w:val="28"/>
        </w:rPr>
        <w:t>–</w:t>
      </w:r>
      <w:r w:rsidRPr="002E2900">
        <w:rPr>
          <w:sz w:val="28"/>
          <w:szCs w:val="28"/>
        </w:rPr>
        <w:t xml:space="preserve"> це підгалузь штучного інтелекту (ШІ), яка займається розробкою алгоритмів та статистичних моделей, що дозволяють комп'ютерним системам покращувати свою продуктивність на основі досвіду (даних) без явного програмування. Основна ідея машинного навчання полягає в тому, щоб використовувати дані для створення моделей, які можуть робити прогнози або приймати рішення на основі нових даних. Основні поняття машинного навчання включають такі терміни, як навчання, алгоритми, моделі, дані, ознаки, цільові змінні та оцінка моделей.</w:t>
      </w:r>
    </w:p>
    <w:p w14:paraId="2C235D71" w14:textId="77777777" w:rsidR="00CA5C94" w:rsidRPr="002E2900" w:rsidRDefault="00CA5C94" w:rsidP="002E2900">
      <w:pPr>
        <w:spacing w:line="360" w:lineRule="auto"/>
        <w:ind w:firstLine="709"/>
        <w:rPr>
          <w:sz w:val="28"/>
          <w:szCs w:val="28"/>
        </w:rPr>
      </w:pPr>
      <w:r w:rsidRPr="002E2900">
        <w:rPr>
          <w:sz w:val="28"/>
          <w:szCs w:val="28"/>
        </w:rPr>
        <w:lastRenderedPageBreak/>
        <w:t>Навчання (Training): Процес налаштування моделі машинного навчання на основі вхідних даних (навчальних даних) для мінімізації помилки або збільшення точності прогнозів. Навчання включає в себе оптимізацію параметрів моделі з використанням алгоритмів навчання.</w:t>
      </w:r>
    </w:p>
    <w:p w14:paraId="63C47A5C" w14:textId="77777777" w:rsidR="00CA5C94" w:rsidRPr="002E2900" w:rsidRDefault="00CA5C94" w:rsidP="002E2900">
      <w:pPr>
        <w:spacing w:line="360" w:lineRule="auto"/>
        <w:ind w:firstLine="709"/>
        <w:rPr>
          <w:sz w:val="28"/>
          <w:szCs w:val="28"/>
        </w:rPr>
      </w:pPr>
      <w:r w:rsidRPr="002E2900">
        <w:rPr>
          <w:sz w:val="28"/>
          <w:szCs w:val="28"/>
        </w:rPr>
        <w:t>Алгоритми (Algorithms): Алгоритми машинного навчання - це набір правил або процедур, які використовуються для навчання моделі на основі даних. Вони визначають, як модель буде використовувати дані для навчання та оновлення своїх параметрів.</w:t>
      </w:r>
    </w:p>
    <w:p w14:paraId="0397121D" w14:textId="77777777" w:rsidR="00CA5C94" w:rsidRPr="002E2900" w:rsidRDefault="00CA5C94" w:rsidP="002E2900">
      <w:pPr>
        <w:spacing w:line="360" w:lineRule="auto"/>
        <w:ind w:firstLine="709"/>
        <w:rPr>
          <w:sz w:val="28"/>
          <w:szCs w:val="28"/>
        </w:rPr>
      </w:pPr>
      <w:r w:rsidRPr="002E2900">
        <w:rPr>
          <w:sz w:val="28"/>
          <w:szCs w:val="28"/>
        </w:rPr>
        <w:t>Моделі (Models): Модель машинного навчання - це математичне представлення відношення між вхідними ознаками та цільовими змінними. Модель використовує параметри, які налаштовуються під час навчання для мінімізації помилки прогнозів.</w:t>
      </w:r>
    </w:p>
    <w:p w14:paraId="559E8B38" w14:textId="77777777" w:rsidR="00CA5C94" w:rsidRPr="002E2900" w:rsidRDefault="00CA5C94" w:rsidP="002E2900">
      <w:pPr>
        <w:spacing w:line="360" w:lineRule="auto"/>
        <w:ind w:firstLine="709"/>
        <w:rPr>
          <w:sz w:val="28"/>
          <w:szCs w:val="28"/>
        </w:rPr>
      </w:pPr>
      <w:r w:rsidRPr="002E2900">
        <w:rPr>
          <w:sz w:val="28"/>
          <w:szCs w:val="28"/>
        </w:rPr>
        <w:t>Дані (Data): Дані є основою машинного навчання. Вони складаються з вхідних ознак (факторів, які використовуються для прогнозування) та цільових змінних (значень, які модель намагається передбачити). Дані можуть бути структурованими (таблиці, бази даних) або неструктурованими (тексти, зображення).</w:t>
      </w:r>
    </w:p>
    <w:p w14:paraId="3E4FD563" w14:textId="77777777" w:rsidR="00CA5C94" w:rsidRPr="002E2900" w:rsidRDefault="00CA5C94" w:rsidP="002E2900">
      <w:pPr>
        <w:spacing w:line="360" w:lineRule="auto"/>
        <w:ind w:firstLine="709"/>
        <w:rPr>
          <w:sz w:val="28"/>
          <w:szCs w:val="28"/>
        </w:rPr>
      </w:pPr>
      <w:r w:rsidRPr="002E2900">
        <w:rPr>
          <w:sz w:val="28"/>
          <w:szCs w:val="28"/>
        </w:rPr>
        <w:t>Ознаки (Features): Ознаки - це індивідуальні властивості або атрибути даних, які використовуються моделлю для навчання. Вони є ключовими компонентами, які визначають інформацію, що використовується для прогнозування.</w:t>
      </w:r>
    </w:p>
    <w:p w14:paraId="17B9FBFA" w14:textId="77777777" w:rsidR="00CA5C94" w:rsidRPr="002E2900" w:rsidRDefault="00CA5C94" w:rsidP="002E2900">
      <w:pPr>
        <w:spacing w:line="360" w:lineRule="auto"/>
        <w:ind w:firstLine="709"/>
        <w:rPr>
          <w:sz w:val="28"/>
          <w:szCs w:val="28"/>
        </w:rPr>
      </w:pPr>
      <w:r w:rsidRPr="002E2900">
        <w:rPr>
          <w:sz w:val="28"/>
          <w:szCs w:val="28"/>
        </w:rPr>
        <w:t>Цільові змінні (Target Variables): Цільові змінні - це значення, які модель намагається передбачити або класифікувати на основі вхідних ознак. У задачах регресії це можуть бути числові значення, у задачах класифікації - категорії.</w:t>
      </w:r>
    </w:p>
    <w:p w14:paraId="55046476" w14:textId="77777777" w:rsidR="00CA5C94" w:rsidRPr="002E2900" w:rsidRDefault="00CA5C94" w:rsidP="002E2900">
      <w:pPr>
        <w:spacing w:line="360" w:lineRule="auto"/>
        <w:ind w:firstLine="709"/>
        <w:rPr>
          <w:sz w:val="28"/>
          <w:szCs w:val="28"/>
          <w:lang w:val="ru-RU"/>
        </w:rPr>
      </w:pPr>
      <w:r w:rsidRPr="002E2900">
        <w:rPr>
          <w:sz w:val="28"/>
          <w:szCs w:val="28"/>
        </w:rPr>
        <w:t>Оцінка моделей (Model Evaluation): Оцінка моделей включає в себе процес визначення якості та точності прогнозів, які робить модель. Це включає використання метрик оцінки, таких як точність, повнота, F-міра, середньоквадратична помилка тощо.</w:t>
      </w:r>
    </w:p>
    <w:p w14:paraId="248ED703" w14:textId="77777777" w:rsidR="00CA5C94" w:rsidRDefault="00CA5C94" w:rsidP="002E2900">
      <w:pPr>
        <w:spacing w:line="360" w:lineRule="auto"/>
        <w:ind w:firstLine="709"/>
        <w:rPr>
          <w:sz w:val="28"/>
          <w:szCs w:val="28"/>
        </w:rPr>
      </w:pPr>
    </w:p>
    <w:p w14:paraId="16DB6742" w14:textId="77777777" w:rsidR="00D96C30" w:rsidRPr="002E2900" w:rsidRDefault="00D96C30" w:rsidP="002E2900">
      <w:pPr>
        <w:spacing w:line="360" w:lineRule="auto"/>
        <w:ind w:firstLine="709"/>
        <w:rPr>
          <w:sz w:val="28"/>
          <w:szCs w:val="28"/>
        </w:rPr>
      </w:pPr>
    </w:p>
    <w:p w14:paraId="7A15084B" w14:textId="77777777" w:rsidR="00CA5C94" w:rsidRPr="00D96C30" w:rsidRDefault="00CA5C94" w:rsidP="002E2900">
      <w:pPr>
        <w:pStyle w:val="3"/>
        <w:spacing w:before="0" w:line="360" w:lineRule="auto"/>
        <w:ind w:firstLine="709"/>
        <w:jc w:val="both"/>
        <w:rPr>
          <w:rFonts w:ascii="Times New Roman" w:hAnsi="Times New Roman" w:cs="Times New Roman"/>
          <w:i/>
          <w:iCs/>
          <w:color w:val="auto"/>
          <w:sz w:val="28"/>
          <w:szCs w:val="28"/>
        </w:rPr>
      </w:pPr>
      <w:bookmarkStart w:id="8" w:name="_Toc169106369"/>
      <w:r w:rsidRPr="00D96C30">
        <w:rPr>
          <w:rFonts w:ascii="Times New Roman" w:hAnsi="Times New Roman" w:cs="Times New Roman"/>
          <w:i/>
          <w:iCs/>
          <w:color w:val="auto"/>
          <w:sz w:val="28"/>
          <w:szCs w:val="28"/>
        </w:rPr>
        <w:lastRenderedPageBreak/>
        <w:t>1.2.2 Основні типи машинного навчання</w:t>
      </w:r>
      <w:bookmarkEnd w:id="8"/>
    </w:p>
    <w:p w14:paraId="13EC23BA" w14:textId="77777777" w:rsidR="00CA5C94" w:rsidRDefault="00CA5C94" w:rsidP="006556B0">
      <w:pPr>
        <w:keepNext/>
        <w:spacing w:line="360" w:lineRule="auto"/>
        <w:ind w:firstLine="709"/>
        <w:rPr>
          <w:sz w:val="28"/>
          <w:szCs w:val="28"/>
        </w:rPr>
      </w:pPr>
    </w:p>
    <w:p w14:paraId="6523616C" w14:textId="77777777" w:rsidR="00D96C30" w:rsidRPr="002E2900" w:rsidRDefault="00D96C30" w:rsidP="006556B0">
      <w:pPr>
        <w:keepNext/>
        <w:spacing w:line="360" w:lineRule="auto"/>
        <w:ind w:firstLine="709"/>
        <w:rPr>
          <w:sz w:val="28"/>
          <w:szCs w:val="28"/>
        </w:rPr>
      </w:pPr>
    </w:p>
    <w:p w14:paraId="195D57AF" w14:textId="77777777" w:rsidR="00CA5C94" w:rsidRPr="002E2900" w:rsidRDefault="00CA5C94" w:rsidP="002E2900">
      <w:pPr>
        <w:spacing w:line="360" w:lineRule="auto"/>
        <w:ind w:firstLine="709"/>
        <w:rPr>
          <w:sz w:val="28"/>
          <w:szCs w:val="28"/>
        </w:rPr>
      </w:pPr>
      <w:r w:rsidRPr="002E2900">
        <w:rPr>
          <w:sz w:val="28"/>
          <w:szCs w:val="28"/>
        </w:rPr>
        <w:t>1. Наглядове навчання (Supervised Learning)</w:t>
      </w:r>
      <w:r w:rsidR="00FE533E">
        <w:rPr>
          <w:sz w:val="28"/>
          <w:szCs w:val="28"/>
        </w:rPr>
        <w:t>.</w:t>
      </w:r>
    </w:p>
    <w:p w14:paraId="2CF99A2F" w14:textId="77777777" w:rsidR="00CA5C94" w:rsidRPr="002E2900" w:rsidRDefault="00CA5C94" w:rsidP="002E2900">
      <w:pPr>
        <w:spacing w:line="360" w:lineRule="auto"/>
        <w:ind w:firstLine="709"/>
        <w:rPr>
          <w:sz w:val="28"/>
          <w:szCs w:val="28"/>
        </w:rPr>
      </w:pPr>
      <w:r w:rsidRPr="002E2900">
        <w:rPr>
          <w:sz w:val="28"/>
          <w:szCs w:val="28"/>
        </w:rPr>
        <w:t xml:space="preserve">Наглядове навчання передбачає використання позначених даних, де кожен вхідний зразок має відповідну мітку або цільове значення. Модель навчається на цьому наборі даних, щоб передбачати мітки для нових, непозначених даних. Основні задачі наглядового навчання </w:t>
      </w:r>
      <w:r w:rsidR="006556B0">
        <w:rPr>
          <w:sz w:val="28"/>
          <w:szCs w:val="28"/>
        </w:rPr>
        <w:t>охоплюють</w:t>
      </w:r>
      <w:r w:rsidRPr="002E2900">
        <w:rPr>
          <w:sz w:val="28"/>
          <w:szCs w:val="28"/>
        </w:rPr>
        <w:t xml:space="preserve"> класифікацію та регресію</w:t>
      </w:r>
      <w:r w:rsidR="006556B0">
        <w:rPr>
          <w:sz w:val="28"/>
          <w:szCs w:val="28"/>
        </w:rPr>
        <w:t>.</w:t>
      </w:r>
    </w:p>
    <w:p w14:paraId="7E9CCD18" w14:textId="77777777" w:rsidR="00CA5C94" w:rsidRPr="002E2900" w:rsidRDefault="00CA5C94" w:rsidP="006556B0">
      <w:pPr>
        <w:spacing w:line="360" w:lineRule="auto"/>
        <w:ind w:firstLine="709"/>
        <w:rPr>
          <w:sz w:val="28"/>
          <w:szCs w:val="28"/>
        </w:rPr>
      </w:pPr>
      <w:r w:rsidRPr="002E2900">
        <w:rPr>
          <w:sz w:val="28"/>
          <w:szCs w:val="28"/>
        </w:rPr>
        <w:t>Класифікація (Classification): Завдання класифікації полягає в тому, щоб віднести вхідні дані до однієї з кількох категорій. Прикладами задач класифікації є розпізнавання зображень, виявлення спаму в електронній пошті та діагностика захворювань.</w:t>
      </w:r>
    </w:p>
    <w:p w14:paraId="6075119F" w14:textId="77777777" w:rsidR="00CA5C94" w:rsidRPr="002E2900" w:rsidRDefault="00CA5C94" w:rsidP="006556B0">
      <w:pPr>
        <w:spacing w:line="360" w:lineRule="auto"/>
        <w:ind w:firstLine="709"/>
        <w:rPr>
          <w:sz w:val="28"/>
          <w:szCs w:val="28"/>
        </w:rPr>
      </w:pPr>
      <w:r w:rsidRPr="002E2900">
        <w:rPr>
          <w:sz w:val="28"/>
          <w:szCs w:val="28"/>
        </w:rPr>
        <w:t>Регресія (Regression): Завдання регресії полягає в передбаченні числового значення на основі вхідних даних. Прикладами задач регресії є прогнозування цін на нерухомість, передбачення попиту на продукти та аналіз фінансових показників.</w:t>
      </w:r>
    </w:p>
    <w:p w14:paraId="0631DD01" w14:textId="77777777" w:rsidR="00CA5C94" w:rsidRPr="002E2900" w:rsidRDefault="00CA5C94" w:rsidP="002E2900">
      <w:pPr>
        <w:spacing w:line="360" w:lineRule="auto"/>
        <w:ind w:firstLine="709"/>
        <w:rPr>
          <w:sz w:val="28"/>
          <w:szCs w:val="28"/>
        </w:rPr>
      </w:pPr>
      <w:r w:rsidRPr="002E2900">
        <w:rPr>
          <w:sz w:val="28"/>
          <w:szCs w:val="28"/>
        </w:rPr>
        <w:t>2. Безнаглядне навчання (Unsupervised Learning)</w:t>
      </w:r>
      <w:r w:rsidR="00FE533E">
        <w:rPr>
          <w:sz w:val="28"/>
          <w:szCs w:val="28"/>
        </w:rPr>
        <w:t>.</w:t>
      </w:r>
    </w:p>
    <w:p w14:paraId="41F8137B" w14:textId="77777777" w:rsidR="00CA5C94" w:rsidRPr="002E2900" w:rsidRDefault="00CA5C94" w:rsidP="002E2900">
      <w:pPr>
        <w:spacing w:line="360" w:lineRule="auto"/>
        <w:ind w:firstLine="709"/>
        <w:rPr>
          <w:sz w:val="28"/>
          <w:szCs w:val="28"/>
        </w:rPr>
      </w:pPr>
      <w:r w:rsidRPr="002E2900">
        <w:rPr>
          <w:sz w:val="28"/>
          <w:szCs w:val="28"/>
        </w:rPr>
        <w:t>Безнаглядне навчання працює з даними без позначок. Мета полягає в тому, щоб знайти структуру або закономірності в даних. Моделі намагаються виявити групи, зниження розмірності або аномалії в даних. Основні задачі безнаглядового навчання включають кластеризацію та методи зниження розмірності.</w:t>
      </w:r>
    </w:p>
    <w:p w14:paraId="65101E4A" w14:textId="77777777" w:rsidR="00CA5C94" w:rsidRPr="002E2900" w:rsidRDefault="00CA5C94" w:rsidP="006556B0">
      <w:pPr>
        <w:spacing w:line="360" w:lineRule="auto"/>
        <w:ind w:firstLine="709"/>
        <w:rPr>
          <w:sz w:val="28"/>
          <w:szCs w:val="28"/>
        </w:rPr>
      </w:pPr>
      <w:r w:rsidRPr="002E2900">
        <w:rPr>
          <w:sz w:val="28"/>
          <w:szCs w:val="28"/>
        </w:rPr>
        <w:t>Кластеризація (Clustering): Кластеризація полягає в групуванні даних на основі схожості між ними. Прикладами задач кластеризації є сегментація клієнтів за поведінкою, виявлення патернів у генетичних даних та аналіз соціальних мереж.</w:t>
      </w:r>
    </w:p>
    <w:p w14:paraId="3666D719" w14:textId="77777777" w:rsidR="00CA5C94" w:rsidRPr="002E2900" w:rsidRDefault="00CA5C94" w:rsidP="006556B0">
      <w:pPr>
        <w:spacing w:line="360" w:lineRule="auto"/>
        <w:ind w:firstLine="709"/>
        <w:rPr>
          <w:sz w:val="28"/>
          <w:szCs w:val="28"/>
        </w:rPr>
      </w:pPr>
      <w:r w:rsidRPr="002E2900">
        <w:rPr>
          <w:sz w:val="28"/>
          <w:szCs w:val="28"/>
        </w:rPr>
        <w:t xml:space="preserve">Зниження розмірності (Dimensionality Reduction): Зниження розмірності включає виявлення основних компонент у даних, що дозволяє зменшити </w:t>
      </w:r>
      <w:r w:rsidRPr="002E2900">
        <w:rPr>
          <w:sz w:val="28"/>
          <w:szCs w:val="28"/>
        </w:rPr>
        <w:lastRenderedPageBreak/>
        <w:t>кількість ознак, зберігаючи основну інформацію. Прикладами методів зниження розмірності є аналіз головних компонент (PCA) та t-SNE.</w:t>
      </w:r>
    </w:p>
    <w:p w14:paraId="2256A83C" w14:textId="77777777" w:rsidR="00CA5C94" w:rsidRPr="002E2900" w:rsidRDefault="00CA5C94" w:rsidP="002E2900">
      <w:pPr>
        <w:spacing w:line="360" w:lineRule="auto"/>
        <w:ind w:firstLine="709"/>
        <w:rPr>
          <w:sz w:val="28"/>
          <w:szCs w:val="28"/>
        </w:rPr>
      </w:pPr>
      <w:r w:rsidRPr="002E2900">
        <w:rPr>
          <w:sz w:val="28"/>
          <w:szCs w:val="28"/>
        </w:rPr>
        <w:t>3. Навчання з підкріпленням (Reinforcement Learning)</w:t>
      </w:r>
      <w:r w:rsidR="00FE533E">
        <w:rPr>
          <w:sz w:val="28"/>
          <w:szCs w:val="28"/>
        </w:rPr>
        <w:t>.</w:t>
      </w:r>
    </w:p>
    <w:p w14:paraId="7180CA94" w14:textId="77777777" w:rsidR="00CA5C94" w:rsidRPr="002E2900" w:rsidRDefault="00CA5C94" w:rsidP="002E2900">
      <w:pPr>
        <w:spacing w:line="360" w:lineRule="auto"/>
        <w:ind w:firstLine="709"/>
        <w:rPr>
          <w:sz w:val="28"/>
          <w:szCs w:val="28"/>
        </w:rPr>
      </w:pPr>
      <w:r w:rsidRPr="002E2900">
        <w:rPr>
          <w:sz w:val="28"/>
          <w:szCs w:val="28"/>
        </w:rPr>
        <w:t>Навчання з підкріпленням базується на агенті, який взаємодіє з середовищем і навчається шляхом отримання винагород за правильні дії і покарань за неправильні. Метою є максимізація кумулятивної винагороди. Прикладами застосування навчання з підкріпленням є автономні роботи, гри (шахи, го), управління трафіком.</w:t>
      </w:r>
    </w:p>
    <w:p w14:paraId="74E88639" w14:textId="77777777" w:rsidR="00CA5C94" w:rsidRPr="002E2900" w:rsidRDefault="00CA5C94" w:rsidP="002E2900">
      <w:pPr>
        <w:spacing w:line="360" w:lineRule="auto"/>
        <w:ind w:firstLine="709"/>
        <w:rPr>
          <w:sz w:val="28"/>
          <w:szCs w:val="28"/>
        </w:rPr>
      </w:pPr>
      <w:r w:rsidRPr="002E2900">
        <w:rPr>
          <w:sz w:val="28"/>
          <w:szCs w:val="28"/>
        </w:rPr>
        <w:t>4. Напівнаглядове навчання (Semi-Supervised Learning)</w:t>
      </w:r>
      <w:r w:rsidR="00FE533E">
        <w:rPr>
          <w:sz w:val="28"/>
          <w:szCs w:val="28"/>
        </w:rPr>
        <w:t>.</w:t>
      </w:r>
    </w:p>
    <w:p w14:paraId="17723FA8" w14:textId="77777777" w:rsidR="00CA5C94" w:rsidRPr="002E2900" w:rsidRDefault="00CA5C94" w:rsidP="002E2900">
      <w:pPr>
        <w:spacing w:line="360" w:lineRule="auto"/>
        <w:ind w:firstLine="709"/>
        <w:rPr>
          <w:sz w:val="28"/>
          <w:szCs w:val="28"/>
        </w:rPr>
      </w:pPr>
      <w:r w:rsidRPr="002E2900">
        <w:rPr>
          <w:sz w:val="28"/>
          <w:szCs w:val="28"/>
        </w:rPr>
        <w:t>Напівнаглядове навчання (Semi-Supervised Learning): Напівнаглядове навчання поєднує невелику кількість позначених даних з великою кількістю непозначених даних під час навчання. Це допомагає покращити продуктивність моделей, особливо коли позначення даних є дорогим або трудомістким процесом. Прикладами застосування напівнаглядового навчання є аналіз зображень, де важко отримати позначки для кожного зразка.</w:t>
      </w:r>
    </w:p>
    <w:p w14:paraId="1500C8C1" w14:textId="77777777" w:rsidR="00CA5C94" w:rsidRDefault="00CA5C94" w:rsidP="002E2900">
      <w:pPr>
        <w:spacing w:line="360" w:lineRule="auto"/>
        <w:ind w:firstLine="709"/>
        <w:rPr>
          <w:sz w:val="28"/>
          <w:szCs w:val="28"/>
        </w:rPr>
      </w:pPr>
    </w:p>
    <w:p w14:paraId="5A225AD8" w14:textId="77777777" w:rsidR="00D96C30" w:rsidRPr="002E2900" w:rsidRDefault="00D96C30" w:rsidP="002E2900">
      <w:pPr>
        <w:spacing w:line="360" w:lineRule="auto"/>
        <w:ind w:firstLine="709"/>
        <w:rPr>
          <w:sz w:val="28"/>
          <w:szCs w:val="28"/>
        </w:rPr>
      </w:pPr>
    </w:p>
    <w:p w14:paraId="7303FC4A" w14:textId="77777777" w:rsidR="00CA5C94" w:rsidRDefault="00CA5C94" w:rsidP="002E2900">
      <w:pPr>
        <w:pStyle w:val="3"/>
        <w:spacing w:before="0" w:line="360" w:lineRule="auto"/>
        <w:ind w:firstLine="709"/>
        <w:jc w:val="both"/>
        <w:rPr>
          <w:rFonts w:ascii="Times New Roman" w:hAnsi="Times New Roman" w:cs="Times New Roman"/>
          <w:i/>
          <w:iCs/>
          <w:color w:val="auto"/>
          <w:sz w:val="28"/>
          <w:szCs w:val="28"/>
        </w:rPr>
      </w:pPr>
      <w:bookmarkStart w:id="9" w:name="_Toc169106370"/>
      <w:r w:rsidRPr="00D96C30">
        <w:rPr>
          <w:rFonts w:ascii="Times New Roman" w:hAnsi="Times New Roman" w:cs="Times New Roman"/>
          <w:i/>
          <w:iCs/>
          <w:color w:val="auto"/>
          <w:sz w:val="28"/>
          <w:szCs w:val="28"/>
        </w:rPr>
        <w:t>1.2.3 Основні компоненти машинного навчання</w:t>
      </w:r>
      <w:bookmarkEnd w:id="9"/>
    </w:p>
    <w:p w14:paraId="7AF28B54" w14:textId="77777777" w:rsidR="00D96C30" w:rsidRPr="006556B0" w:rsidRDefault="00D96C30" w:rsidP="006556B0">
      <w:pPr>
        <w:keepNext/>
        <w:spacing w:line="360" w:lineRule="auto"/>
        <w:ind w:firstLine="709"/>
        <w:rPr>
          <w:sz w:val="28"/>
          <w:szCs w:val="28"/>
        </w:rPr>
      </w:pPr>
    </w:p>
    <w:p w14:paraId="45D81DCF" w14:textId="77777777" w:rsidR="00D96C30" w:rsidRPr="006556B0" w:rsidRDefault="00D96C30" w:rsidP="006556B0">
      <w:pPr>
        <w:keepNext/>
        <w:spacing w:line="360" w:lineRule="auto"/>
        <w:ind w:firstLine="709"/>
        <w:rPr>
          <w:sz w:val="28"/>
          <w:szCs w:val="28"/>
        </w:rPr>
      </w:pPr>
    </w:p>
    <w:p w14:paraId="0EFC77A0" w14:textId="77777777" w:rsidR="00CA5C94" w:rsidRPr="002E2900" w:rsidRDefault="006556B0" w:rsidP="002E2900">
      <w:pPr>
        <w:numPr>
          <w:ilvl w:val="0"/>
          <w:numId w:val="10"/>
        </w:numPr>
        <w:spacing w:line="360" w:lineRule="auto"/>
        <w:ind w:left="0" w:firstLine="709"/>
        <w:rPr>
          <w:sz w:val="28"/>
          <w:szCs w:val="28"/>
        </w:rPr>
      </w:pPr>
      <w:r>
        <w:rPr>
          <w:sz w:val="28"/>
          <w:szCs w:val="28"/>
        </w:rPr>
        <w:t>Дані (Data).</w:t>
      </w:r>
    </w:p>
    <w:p w14:paraId="0685FE69" w14:textId="77777777" w:rsidR="00CA5C94" w:rsidRPr="002E2900" w:rsidRDefault="00CA5C94" w:rsidP="006556B0">
      <w:pPr>
        <w:spacing w:line="360" w:lineRule="auto"/>
        <w:ind w:firstLine="709"/>
        <w:rPr>
          <w:sz w:val="28"/>
          <w:szCs w:val="28"/>
        </w:rPr>
      </w:pPr>
      <w:r w:rsidRPr="002E2900">
        <w:rPr>
          <w:sz w:val="28"/>
          <w:szCs w:val="28"/>
        </w:rPr>
        <w:t>Навчальні дані (Training Data): Дані, які використовуються для навчання моделі. Вони містять вхідні ознаки та відповідні цільові значення.</w:t>
      </w:r>
    </w:p>
    <w:p w14:paraId="5D7DA7FB" w14:textId="77777777" w:rsidR="00CA5C94" w:rsidRPr="002E2900" w:rsidRDefault="00CA5C94" w:rsidP="006556B0">
      <w:pPr>
        <w:spacing w:line="360" w:lineRule="auto"/>
        <w:ind w:firstLine="709"/>
        <w:rPr>
          <w:sz w:val="28"/>
          <w:szCs w:val="28"/>
        </w:rPr>
      </w:pPr>
      <w:r w:rsidRPr="002E2900">
        <w:rPr>
          <w:sz w:val="28"/>
          <w:szCs w:val="28"/>
        </w:rPr>
        <w:t>Тестові дані (Test Data): Дані, які використовуються для оцінки продуктивності моделі після навчання. Вони містять вхідні ознаки та відповідні цільові значення, але не використовуються під час навчання.</w:t>
      </w:r>
    </w:p>
    <w:p w14:paraId="38A23DF9" w14:textId="77777777" w:rsidR="00CA5C94" w:rsidRPr="002E2900" w:rsidRDefault="00CA5C94" w:rsidP="006556B0">
      <w:pPr>
        <w:spacing w:line="360" w:lineRule="auto"/>
        <w:ind w:firstLine="709"/>
        <w:rPr>
          <w:sz w:val="28"/>
          <w:szCs w:val="28"/>
        </w:rPr>
      </w:pPr>
      <w:r w:rsidRPr="002E2900">
        <w:rPr>
          <w:sz w:val="28"/>
          <w:szCs w:val="28"/>
        </w:rPr>
        <w:t>Валідаційні дані (Validation Data): Дані, які використовуються для налаштування гіперпараметрів моделі та вибору найкращої моделі під час навчання. Вони допомагають уникнути перенавчання та вибрати модель з найкращою генералізаційною здатністю.</w:t>
      </w:r>
    </w:p>
    <w:p w14:paraId="4330419D" w14:textId="77777777" w:rsidR="00CA5C94" w:rsidRPr="002E2900" w:rsidRDefault="006556B0" w:rsidP="002E2900">
      <w:pPr>
        <w:numPr>
          <w:ilvl w:val="0"/>
          <w:numId w:val="10"/>
        </w:numPr>
        <w:spacing w:line="360" w:lineRule="auto"/>
        <w:ind w:left="0" w:firstLine="709"/>
        <w:rPr>
          <w:sz w:val="28"/>
          <w:szCs w:val="28"/>
        </w:rPr>
      </w:pPr>
      <w:r>
        <w:rPr>
          <w:sz w:val="28"/>
          <w:szCs w:val="28"/>
        </w:rPr>
        <w:lastRenderedPageBreak/>
        <w:t>Ознаки (Features).</w:t>
      </w:r>
    </w:p>
    <w:p w14:paraId="2D51FACE" w14:textId="77777777" w:rsidR="00CA5C94" w:rsidRPr="002E2900" w:rsidRDefault="00CA5C94" w:rsidP="006556B0">
      <w:pPr>
        <w:spacing w:line="360" w:lineRule="auto"/>
        <w:ind w:firstLine="709"/>
        <w:rPr>
          <w:sz w:val="28"/>
          <w:szCs w:val="28"/>
        </w:rPr>
      </w:pPr>
      <w:r w:rsidRPr="002E2900">
        <w:rPr>
          <w:sz w:val="28"/>
          <w:szCs w:val="28"/>
        </w:rPr>
        <w:t>Вхідні ознаки (Input Features): Характеристики або атрибути даних, які використовуються моделлю для навчання та прогнозування. Вони можуть включати числові, категорійні або текстові дані.</w:t>
      </w:r>
    </w:p>
    <w:p w14:paraId="3D0F715A" w14:textId="77777777" w:rsidR="00CA5C94" w:rsidRPr="002E2900" w:rsidRDefault="00CA5C94" w:rsidP="006556B0">
      <w:pPr>
        <w:spacing w:line="360" w:lineRule="auto"/>
        <w:ind w:firstLine="709"/>
        <w:rPr>
          <w:sz w:val="28"/>
          <w:szCs w:val="28"/>
        </w:rPr>
      </w:pPr>
      <w:r w:rsidRPr="002E2900">
        <w:rPr>
          <w:sz w:val="28"/>
          <w:szCs w:val="28"/>
        </w:rPr>
        <w:t>Інженерія ознак (Feature Engineering): Процес створення нових ознак з</w:t>
      </w:r>
      <w:r w:rsidR="00FE533E">
        <w:rPr>
          <w:sz w:val="28"/>
          <w:szCs w:val="28"/>
        </w:rPr>
        <w:t xml:space="preserve"> </w:t>
      </w:r>
      <w:r w:rsidRPr="002E2900">
        <w:rPr>
          <w:sz w:val="28"/>
          <w:szCs w:val="28"/>
        </w:rPr>
        <w:t>наявних даних або трансформації існуючих ознак для підвищення продуктивності моделі. Це може включати нормалізацію, масштабування, створення взаємодій між ознаками та інші методи.</w:t>
      </w:r>
    </w:p>
    <w:p w14:paraId="147C4C3C" w14:textId="77777777" w:rsidR="00CA5C94" w:rsidRPr="002E2900" w:rsidRDefault="006556B0" w:rsidP="002E2900">
      <w:pPr>
        <w:numPr>
          <w:ilvl w:val="0"/>
          <w:numId w:val="10"/>
        </w:numPr>
        <w:spacing w:line="360" w:lineRule="auto"/>
        <w:ind w:left="0" w:firstLine="709"/>
        <w:rPr>
          <w:sz w:val="28"/>
          <w:szCs w:val="28"/>
        </w:rPr>
      </w:pPr>
      <w:r>
        <w:rPr>
          <w:sz w:val="28"/>
          <w:szCs w:val="28"/>
        </w:rPr>
        <w:t>Моделі (Models).</w:t>
      </w:r>
    </w:p>
    <w:p w14:paraId="7F8558A8" w14:textId="77777777" w:rsidR="00CA5C94" w:rsidRPr="002E2900" w:rsidRDefault="00CA5C94" w:rsidP="006556B0">
      <w:pPr>
        <w:spacing w:line="360" w:lineRule="auto"/>
        <w:ind w:firstLine="709"/>
        <w:rPr>
          <w:sz w:val="28"/>
          <w:szCs w:val="28"/>
        </w:rPr>
      </w:pPr>
      <w:r w:rsidRPr="002E2900">
        <w:rPr>
          <w:sz w:val="28"/>
          <w:szCs w:val="28"/>
        </w:rPr>
        <w:t>Лінійні моделі (Linear Models): Моделі, які передбачають лінійний зв'язок між вхідними ознаками та цільовими значеннями. Прикладами є лінійна регресія та логістична регресія.</w:t>
      </w:r>
    </w:p>
    <w:p w14:paraId="39A73472" w14:textId="77777777" w:rsidR="00CA5C94" w:rsidRPr="002E2900" w:rsidRDefault="00CA5C94" w:rsidP="006556B0">
      <w:pPr>
        <w:spacing w:line="360" w:lineRule="auto"/>
        <w:ind w:firstLine="709"/>
        <w:rPr>
          <w:sz w:val="28"/>
          <w:szCs w:val="28"/>
        </w:rPr>
      </w:pPr>
      <w:r w:rsidRPr="002E2900">
        <w:rPr>
          <w:sz w:val="28"/>
          <w:szCs w:val="28"/>
        </w:rPr>
        <w:t>Нелінійні моделі (Non-Linear Models): Моделі, які передбачають нелінійний зв'язок між вхідними ознаками та цільовими значеннями. Прикладами є дерева рішень, нейронні мережі та методи ансамблю.</w:t>
      </w:r>
    </w:p>
    <w:p w14:paraId="5E93C65D" w14:textId="77777777" w:rsidR="00CA5C94" w:rsidRPr="002E2900" w:rsidRDefault="00CA5C94" w:rsidP="002E2900">
      <w:pPr>
        <w:numPr>
          <w:ilvl w:val="0"/>
          <w:numId w:val="10"/>
        </w:numPr>
        <w:spacing w:line="360" w:lineRule="auto"/>
        <w:ind w:left="0" w:firstLine="709"/>
        <w:rPr>
          <w:sz w:val="28"/>
          <w:szCs w:val="28"/>
        </w:rPr>
      </w:pPr>
      <w:r w:rsidRPr="002E2900">
        <w:rPr>
          <w:sz w:val="28"/>
          <w:szCs w:val="28"/>
        </w:rPr>
        <w:t>Алгоритми навчання (Learning Algorithms)</w:t>
      </w:r>
      <w:r w:rsidR="006556B0">
        <w:rPr>
          <w:sz w:val="28"/>
          <w:szCs w:val="28"/>
        </w:rPr>
        <w:t>.</w:t>
      </w:r>
    </w:p>
    <w:p w14:paraId="662DCC87" w14:textId="77777777" w:rsidR="00CA5C94" w:rsidRPr="002E2900" w:rsidRDefault="00CA5C94" w:rsidP="006556B0">
      <w:pPr>
        <w:spacing w:line="360" w:lineRule="auto"/>
        <w:ind w:firstLine="709"/>
        <w:rPr>
          <w:sz w:val="28"/>
          <w:szCs w:val="28"/>
        </w:rPr>
      </w:pPr>
      <w:r w:rsidRPr="002E2900">
        <w:rPr>
          <w:sz w:val="28"/>
          <w:szCs w:val="28"/>
        </w:rPr>
        <w:t>Градієнтний спуск (Gradient Descent): Основний алгоритм оптимізації, який використовується для мінімізації функції втрат шляхом ітеративного оновлення параметрів моделі у напрямку негативного градієнта.</w:t>
      </w:r>
    </w:p>
    <w:p w14:paraId="060C42B8" w14:textId="77777777" w:rsidR="00CA5C94" w:rsidRPr="002E2900" w:rsidRDefault="00CA5C94" w:rsidP="006556B0">
      <w:pPr>
        <w:spacing w:line="360" w:lineRule="auto"/>
        <w:ind w:firstLine="709"/>
        <w:rPr>
          <w:sz w:val="28"/>
          <w:szCs w:val="28"/>
        </w:rPr>
      </w:pPr>
      <w:r w:rsidRPr="002E2900">
        <w:rPr>
          <w:sz w:val="28"/>
          <w:szCs w:val="28"/>
        </w:rPr>
        <w:t>Методи ансамблю (Ensemble Methods): Методи, які поєднують декілька моделей для підвищення точності та надійності прогнозів. Прикладами є методи баггінгу (Bagging), бустингу (Boosting) та випадкових лісів (Random Forests).</w:t>
      </w:r>
    </w:p>
    <w:p w14:paraId="1F6840FF" w14:textId="77777777" w:rsidR="00CA5C94" w:rsidRPr="002E2900" w:rsidRDefault="00CA5C94" w:rsidP="002E2900">
      <w:pPr>
        <w:numPr>
          <w:ilvl w:val="0"/>
          <w:numId w:val="10"/>
        </w:numPr>
        <w:spacing w:line="360" w:lineRule="auto"/>
        <w:ind w:left="0" w:firstLine="709"/>
        <w:rPr>
          <w:sz w:val="28"/>
          <w:szCs w:val="28"/>
        </w:rPr>
      </w:pPr>
      <w:r w:rsidRPr="002E2900">
        <w:rPr>
          <w:sz w:val="28"/>
          <w:szCs w:val="28"/>
        </w:rPr>
        <w:t>Оцінка моделей (Model</w:t>
      </w:r>
      <w:r w:rsidR="006556B0">
        <w:rPr>
          <w:sz w:val="28"/>
          <w:szCs w:val="28"/>
        </w:rPr>
        <w:t xml:space="preserve"> Evaluation).</w:t>
      </w:r>
    </w:p>
    <w:p w14:paraId="7D923A4B" w14:textId="77777777" w:rsidR="00CA5C94" w:rsidRPr="002E2900" w:rsidRDefault="00CA5C94" w:rsidP="006556B0">
      <w:pPr>
        <w:spacing w:line="360" w:lineRule="auto"/>
        <w:ind w:firstLine="709"/>
        <w:rPr>
          <w:sz w:val="28"/>
          <w:szCs w:val="28"/>
        </w:rPr>
      </w:pPr>
      <w:r w:rsidRPr="002E2900">
        <w:rPr>
          <w:sz w:val="28"/>
          <w:szCs w:val="28"/>
        </w:rPr>
        <w:t>Метрики оцінки (Evaluation Metrics): Метрики, які використовуються для оцінки продуктивності моделі. Прикладами є точність (Accuracy), повнота (Recall), точність (Precision), F-міра (F1-score), середньоквадратична помилка (MSE) та середня абсолютна помилка (MAE).</w:t>
      </w:r>
    </w:p>
    <w:p w14:paraId="6DD35045" w14:textId="77777777" w:rsidR="00CA5C94" w:rsidRPr="002E2900" w:rsidRDefault="00CA5C94" w:rsidP="006556B0">
      <w:pPr>
        <w:spacing w:line="360" w:lineRule="auto"/>
        <w:ind w:firstLine="709"/>
        <w:rPr>
          <w:sz w:val="28"/>
          <w:szCs w:val="28"/>
        </w:rPr>
      </w:pPr>
      <w:r w:rsidRPr="002E2900">
        <w:rPr>
          <w:sz w:val="28"/>
          <w:szCs w:val="28"/>
        </w:rPr>
        <w:t xml:space="preserve">Крос-валідація (Cross-Validation): Техніка, яка використовується для оцінки продуктивності моделі шляхом розбиття даних на декілька підмножин і </w:t>
      </w:r>
      <w:r w:rsidRPr="002E2900">
        <w:rPr>
          <w:sz w:val="28"/>
          <w:szCs w:val="28"/>
        </w:rPr>
        <w:lastRenderedPageBreak/>
        <w:t>багаторазового навчання та тестування моделі на різних підмножинах даних. Це допомагає уникнути перенавчання та забезпечує більш надійну оцінку генералізаційної здатності моделі.</w:t>
      </w:r>
    </w:p>
    <w:p w14:paraId="5EBB5F2D" w14:textId="77777777" w:rsidR="00CA5C94" w:rsidRDefault="00CA5C94" w:rsidP="002E2900">
      <w:pPr>
        <w:spacing w:line="360" w:lineRule="auto"/>
        <w:ind w:firstLine="709"/>
        <w:rPr>
          <w:sz w:val="28"/>
          <w:szCs w:val="28"/>
        </w:rPr>
      </w:pPr>
    </w:p>
    <w:p w14:paraId="553F21C8" w14:textId="77777777" w:rsidR="00D96C30" w:rsidRPr="002E2900" w:rsidRDefault="00D96C30" w:rsidP="002E2900">
      <w:pPr>
        <w:spacing w:line="360" w:lineRule="auto"/>
        <w:ind w:firstLine="709"/>
        <w:rPr>
          <w:sz w:val="28"/>
          <w:szCs w:val="28"/>
        </w:rPr>
      </w:pPr>
    </w:p>
    <w:p w14:paraId="71FFC6BA" w14:textId="77777777" w:rsidR="00CA5C94" w:rsidRPr="002E2900" w:rsidRDefault="00CA5C94" w:rsidP="002E2900">
      <w:pPr>
        <w:pStyle w:val="2"/>
        <w:spacing w:before="0" w:line="360" w:lineRule="auto"/>
        <w:ind w:firstLine="709"/>
        <w:rPr>
          <w:rFonts w:ascii="Times New Roman" w:hAnsi="Times New Roman" w:cs="Times New Roman"/>
          <w:color w:val="auto"/>
          <w:sz w:val="28"/>
          <w:szCs w:val="28"/>
        </w:rPr>
      </w:pPr>
      <w:bookmarkStart w:id="10" w:name="_Toc169106371"/>
      <w:r w:rsidRPr="002E2900">
        <w:rPr>
          <w:rFonts w:ascii="Times New Roman" w:hAnsi="Times New Roman" w:cs="Times New Roman"/>
          <w:color w:val="auto"/>
          <w:sz w:val="28"/>
          <w:szCs w:val="28"/>
        </w:rPr>
        <w:t>1.3 Глибоке навчання (Deep Learning)</w:t>
      </w:r>
      <w:bookmarkEnd w:id="10"/>
    </w:p>
    <w:p w14:paraId="7C77BBF0" w14:textId="77777777" w:rsidR="00CA5C94" w:rsidRDefault="00CA5C94" w:rsidP="006556B0">
      <w:pPr>
        <w:keepNext/>
        <w:spacing w:line="360" w:lineRule="auto"/>
        <w:ind w:firstLine="709"/>
        <w:rPr>
          <w:sz w:val="28"/>
          <w:szCs w:val="28"/>
        </w:rPr>
      </w:pPr>
    </w:p>
    <w:p w14:paraId="1871D575" w14:textId="77777777" w:rsidR="00D96C30" w:rsidRPr="002E2900" w:rsidRDefault="00D96C30" w:rsidP="006556B0">
      <w:pPr>
        <w:keepNext/>
        <w:spacing w:line="360" w:lineRule="auto"/>
        <w:ind w:firstLine="709"/>
        <w:rPr>
          <w:sz w:val="28"/>
          <w:szCs w:val="28"/>
        </w:rPr>
      </w:pPr>
    </w:p>
    <w:p w14:paraId="6216B94D" w14:textId="77777777" w:rsidR="00CA5C94" w:rsidRPr="002E2900" w:rsidRDefault="00CA5C94" w:rsidP="002E2900">
      <w:pPr>
        <w:spacing w:line="360" w:lineRule="auto"/>
        <w:ind w:firstLine="709"/>
        <w:rPr>
          <w:sz w:val="28"/>
          <w:szCs w:val="28"/>
        </w:rPr>
      </w:pPr>
      <w:r w:rsidRPr="002E2900">
        <w:rPr>
          <w:sz w:val="28"/>
          <w:szCs w:val="28"/>
        </w:rPr>
        <w:t>Глибоке навчання (DL) є підгалуззю машинного навчання, яка фокусується на використанні багатошарових нейронних мереж для автоматичного витягання характеристик з даних. Глибокі нейронні мережі (DNN) здатні моделювати складні нелінійні взаємозв'язки в даних і мають високу продуктивність у різних задачах, таких як розпізнавання образів, обробка природної мови та прогнозування часових рядів.</w:t>
      </w:r>
    </w:p>
    <w:p w14:paraId="1CCFA9F9" w14:textId="77777777" w:rsidR="00CA5C94" w:rsidRPr="002E2900" w:rsidRDefault="00CA5C94" w:rsidP="002E2900">
      <w:pPr>
        <w:spacing w:line="360" w:lineRule="auto"/>
        <w:ind w:firstLine="709"/>
        <w:rPr>
          <w:sz w:val="28"/>
          <w:szCs w:val="28"/>
        </w:rPr>
      </w:pPr>
      <w:r w:rsidRPr="002E2900">
        <w:rPr>
          <w:sz w:val="28"/>
          <w:szCs w:val="28"/>
        </w:rPr>
        <w:t>Основна ідея глибокого навчання полягає у використанні великої кількості шарів нейронів, де кожен шар навчається витягати більш абстрактні та комплексні характеристики з даних порівняно з попередніми шарами. Це дозволяє глибоким нейронним мережам автоматично виявляти складні структури та патерни в даних.</w:t>
      </w:r>
    </w:p>
    <w:p w14:paraId="65B8779E" w14:textId="77777777" w:rsidR="00CA5C94" w:rsidRDefault="00CA5C94" w:rsidP="002E2900">
      <w:pPr>
        <w:spacing w:line="360" w:lineRule="auto"/>
        <w:ind w:firstLine="709"/>
        <w:rPr>
          <w:sz w:val="28"/>
          <w:szCs w:val="28"/>
        </w:rPr>
      </w:pPr>
    </w:p>
    <w:p w14:paraId="70D1D125" w14:textId="77777777" w:rsidR="00D96C30" w:rsidRPr="002E2900" w:rsidRDefault="00D96C30" w:rsidP="002E2900">
      <w:pPr>
        <w:spacing w:line="360" w:lineRule="auto"/>
        <w:ind w:firstLine="709"/>
        <w:rPr>
          <w:sz w:val="28"/>
          <w:szCs w:val="28"/>
        </w:rPr>
      </w:pPr>
    </w:p>
    <w:p w14:paraId="3C517619" w14:textId="77777777" w:rsidR="00CA5C94" w:rsidRPr="00D96C30" w:rsidRDefault="00CA5C94" w:rsidP="002E2900">
      <w:pPr>
        <w:pStyle w:val="3"/>
        <w:spacing w:before="0" w:line="360" w:lineRule="auto"/>
        <w:ind w:firstLine="709"/>
        <w:jc w:val="both"/>
        <w:rPr>
          <w:rFonts w:ascii="Times New Roman" w:hAnsi="Times New Roman" w:cs="Times New Roman"/>
          <w:i/>
          <w:iCs/>
          <w:color w:val="auto"/>
          <w:sz w:val="28"/>
          <w:szCs w:val="28"/>
        </w:rPr>
      </w:pPr>
      <w:bookmarkStart w:id="11" w:name="_Toc169106372"/>
      <w:r w:rsidRPr="00D96C30">
        <w:rPr>
          <w:rFonts w:ascii="Times New Roman" w:hAnsi="Times New Roman" w:cs="Times New Roman"/>
          <w:i/>
          <w:iCs/>
          <w:color w:val="auto"/>
          <w:sz w:val="28"/>
          <w:szCs w:val="28"/>
        </w:rPr>
        <w:t>1.3.1 Основні архітектури глибокого навчання</w:t>
      </w:r>
      <w:bookmarkEnd w:id="11"/>
    </w:p>
    <w:p w14:paraId="1C2C6816" w14:textId="77777777" w:rsidR="00CA5C94" w:rsidRDefault="00CA5C94" w:rsidP="006556B0">
      <w:pPr>
        <w:keepNext/>
        <w:spacing w:line="360" w:lineRule="auto"/>
        <w:ind w:firstLine="709"/>
        <w:rPr>
          <w:sz w:val="28"/>
          <w:szCs w:val="28"/>
        </w:rPr>
      </w:pPr>
    </w:p>
    <w:p w14:paraId="6EA1E703" w14:textId="77777777" w:rsidR="00D96C30" w:rsidRPr="002E2900" w:rsidRDefault="00D96C30" w:rsidP="006556B0">
      <w:pPr>
        <w:keepNext/>
        <w:spacing w:line="360" w:lineRule="auto"/>
        <w:ind w:firstLine="709"/>
        <w:rPr>
          <w:sz w:val="28"/>
          <w:szCs w:val="28"/>
        </w:rPr>
      </w:pPr>
    </w:p>
    <w:p w14:paraId="542841D2" w14:textId="77777777" w:rsidR="00CA5C94" w:rsidRPr="002E2900" w:rsidRDefault="00CA5C94" w:rsidP="002E2900">
      <w:pPr>
        <w:spacing w:line="360" w:lineRule="auto"/>
        <w:ind w:firstLine="709"/>
        <w:rPr>
          <w:sz w:val="28"/>
          <w:szCs w:val="28"/>
        </w:rPr>
      </w:pPr>
      <w:r w:rsidRPr="002E2900">
        <w:rPr>
          <w:sz w:val="28"/>
          <w:szCs w:val="28"/>
        </w:rPr>
        <w:t>1. Згорткові нейронні мережі (Convolutional Neural Networks, CNNs)</w:t>
      </w:r>
    </w:p>
    <w:p w14:paraId="2771E623" w14:textId="77777777" w:rsidR="00CA5C94" w:rsidRPr="002E2900" w:rsidRDefault="00CA5C94" w:rsidP="002E2900">
      <w:pPr>
        <w:spacing w:line="360" w:lineRule="auto"/>
        <w:ind w:firstLine="709"/>
        <w:rPr>
          <w:sz w:val="28"/>
          <w:szCs w:val="28"/>
        </w:rPr>
      </w:pPr>
      <w:r w:rsidRPr="002E2900">
        <w:rPr>
          <w:sz w:val="28"/>
          <w:szCs w:val="28"/>
        </w:rPr>
        <w:t>Згорткові нейронні мережі спеціалізуються на обробці даних у вигляді решіток, таких як зображення. Вони використовують згорткові шари (convolutional layers) для автоматичного витягання характеристик з локальних патернів у даних. CNN складаються з шарів згортки, активації та підвибірки, які дозволяють виявляти різні рівні абстракції в зображеннях.</w:t>
      </w:r>
    </w:p>
    <w:p w14:paraId="5796A62E" w14:textId="77777777" w:rsidR="00CA5C94" w:rsidRPr="002E2900" w:rsidRDefault="006556B0" w:rsidP="002E2900">
      <w:pPr>
        <w:spacing w:line="360" w:lineRule="auto"/>
        <w:ind w:firstLine="709"/>
        <w:rPr>
          <w:sz w:val="28"/>
          <w:szCs w:val="28"/>
        </w:rPr>
      </w:pPr>
      <w:r>
        <w:rPr>
          <w:sz w:val="28"/>
          <w:szCs w:val="28"/>
        </w:rPr>
        <w:lastRenderedPageBreak/>
        <w:t>Основні компоненти.</w:t>
      </w:r>
    </w:p>
    <w:p w14:paraId="497207E7" w14:textId="77777777" w:rsidR="00CA5C94" w:rsidRPr="002E2900" w:rsidRDefault="00CA5C94" w:rsidP="002E2900">
      <w:pPr>
        <w:spacing w:line="360" w:lineRule="auto"/>
        <w:ind w:firstLine="709"/>
        <w:rPr>
          <w:sz w:val="28"/>
          <w:szCs w:val="28"/>
        </w:rPr>
      </w:pPr>
      <w:r w:rsidRPr="002E2900">
        <w:rPr>
          <w:sz w:val="28"/>
          <w:szCs w:val="28"/>
        </w:rPr>
        <w:t>Згортковий шар (Convolutional Layer): Виконує згортку вхідного зображення з набором фільтрів, які виявляють локальні характеристики, такі як контури та текстури.</w:t>
      </w:r>
    </w:p>
    <w:p w14:paraId="36A616EA" w14:textId="77777777" w:rsidR="00CA5C94" w:rsidRPr="002E2900" w:rsidRDefault="00CA5C94" w:rsidP="002E2900">
      <w:pPr>
        <w:spacing w:line="360" w:lineRule="auto"/>
        <w:ind w:firstLine="709"/>
        <w:rPr>
          <w:sz w:val="28"/>
          <w:szCs w:val="28"/>
        </w:rPr>
      </w:pPr>
      <w:r w:rsidRPr="002E2900">
        <w:rPr>
          <w:sz w:val="28"/>
          <w:szCs w:val="28"/>
        </w:rPr>
        <w:t>Шар активації (Activation Layer): Використовує нелінійну функцію активації, таку як ReLU (Rectified Linear Unit), для додавання нелінійності до моделі.</w:t>
      </w:r>
    </w:p>
    <w:p w14:paraId="1CC9DB5D" w14:textId="77777777" w:rsidR="00CA5C94" w:rsidRPr="002E2900" w:rsidRDefault="00CA5C94" w:rsidP="002E2900">
      <w:pPr>
        <w:spacing w:line="360" w:lineRule="auto"/>
        <w:ind w:firstLine="709"/>
        <w:rPr>
          <w:sz w:val="28"/>
          <w:szCs w:val="28"/>
        </w:rPr>
      </w:pPr>
      <w:r w:rsidRPr="002E2900">
        <w:rPr>
          <w:sz w:val="28"/>
          <w:szCs w:val="28"/>
        </w:rPr>
        <w:t>Шар підвибірки (Pooling Layer): Зменшує розміри зображення, зберігаючи основну інформацію, що дозволяє знизити обчислювальну складність та уникнути перенавчання.</w:t>
      </w:r>
    </w:p>
    <w:p w14:paraId="06F135C9" w14:textId="77777777" w:rsidR="00CA5C94" w:rsidRPr="002E2900" w:rsidRDefault="00CA5C94" w:rsidP="002E2900">
      <w:pPr>
        <w:spacing w:line="360" w:lineRule="auto"/>
        <w:ind w:firstLine="709"/>
        <w:rPr>
          <w:sz w:val="28"/>
          <w:szCs w:val="28"/>
          <w:lang w:val="ru-RU"/>
        </w:rPr>
      </w:pPr>
      <w:r w:rsidRPr="002E2900">
        <w:rPr>
          <w:sz w:val="28"/>
          <w:szCs w:val="28"/>
        </w:rPr>
        <w:t xml:space="preserve">Застосування: </w:t>
      </w:r>
      <w:r w:rsidR="006556B0">
        <w:rPr>
          <w:sz w:val="28"/>
          <w:szCs w:val="28"/>
        </w:rPr>
        <w:t>р</w:t>
      </w:r>
      <w:r w:rsidRPr="002E2900">
        <w:rPr>
          <w:sz w:val="28"/>
          <w:szCs w:val="28"/>
        </w:rPr>
        <w:t>озпізнавання облич, класифікація зображень, виявлення об'єктів, сегментація зображень.</w:t>
      </w:r>
    </w:p>
    <w:p w14:paraId="6EA91FEE" w14:textId="77777777" w:rsidR="00CA5C94" w:rsidRPr="002E2900" w:rsidRDefault="006556B0" w:rsidP="002E2900">
      <w:pPr>
        <w:spacing w:line="360" w:lineRule="auto"/>
        <w:ind w:firstLine="709"/>
        <w:rPr>
          <w:sz w:val="28"/>
          <w:szCs w:val="28"/>
        </w:rPr>
      </w:pPr>
      <w:r>
        <w:rPr>
          <w:sz w:val="28"/>
          <w:szCs w:val="28"/>
        </w:rPr>
        <w:t xml:space="preserve">2. </w:t>
      </w:r>
      <w:r w:rsidR="00CA5C94" w:rsidRPr="002E2900">
        <w:rPr>
          <w:sz w:val="28"/>
          <w:szCs w:val="28"/>
        </w:rPr>
        <w:t>Рекурентні нейронні мережі (Recurrent Neural Networks, RNNs)</w:t>
      </w:r>
    </w:p>
    <w:p w14:paraId="693AEB57" w14:textId="77777777" w:rsidR="00CA5C94" w:rsidRPr="002E2900" w:rsidRDefault="00CA5C94" w:rsidP="002E2900">
      <w:pPr>
        <w:spacing w:line="360" w:lineRule="auto"/>
        <w:ind w:firstLine="709"/>
        <w:rPr>
          <w:sz w:val="28"/>
          <w:szCs w:val="28"/>
        </w:rPr>
      </w:pPr>
      <w:r w:rsidRPr="002E2900">
        <w:rPr>
          <w:sz w:val="28"/>
          <w:szCs w:val="28"/>
        </w:rPr>
        <w:t>Рекурентні нейронні мережі спеціалізуються на обробці послідовних даних, таких як текст або часові ряди. Вони використовують рекурентні зв'язки, що дозволяє зберігати інформацію про попередні стани, що дозволяє моделювати залежності у часі.</w:t>
      </w:r>
    </w:p>
    <w:p w14:paraId="14634871" w14:textId="77777777" w:rsidR="00CA5C94" w:rsidRPr="002E2900" w:rsidRDefault="006556B0" w:rsidP="002E2900">
      <w:pPr>
        <w:spacing w:line="360" w:lineRule="auto"/>
        <w:ind w:firstLine="709"/>
        <w:rPr>
          <w:sz w:val="28"/>
          <w:szCs w:val="28"/>
        </w:rPr>
      </w:pPr>
      <w:r>
        <w:rPr>
          <w:sz w:val="28"/>
          <w:szCs w:val="28"/>
        </w:rPr>
        <w:t>Основні компоненти.</w:t>
      </w:r>
    </w:p>
    <w:p w14:paraId="3FDED6BD" w14:textId="77777777" w:rsidR="00CA5C94" w:rsidRPr="002E2900" w:rsidRDefault="00CA5C94" w:rsidP="002E2900">
      <w:pPr>
        <w:spacing w:line="360" w:lineRule="auto"/>
        <w:ind w:firstLine="709"/>
        <w:rPr>
          <w:sz w:val="28"/>
          <w:szCs w:val="28"/>
        </w:rPr>
      </w:pPr>
      <w:r w:rsidRPr="002E2900">
        <w:rPr>
          <w:sz w:val="28"/>
          <w:szCs w:val="28"/>
        </w:rPr>
        <w:t>Рекурентний шар (Recurrent Layer): Використовує рекурентні зв'язки для збереження інформації про попередні стани.</w:t>
      </w:r>
    </w:p>
    <w:p w14:paraId="62E0F9A2" w14:textId="77777777" w:rsidR="00CA5C94" w:rsidRPr="002E2900" w:rsidRDefault="00CA5C94" w:rsidP="002E2900">
      <w:pPr>
        <w:spacing w:line="360" w:lineRule="auto"/>
        <w:ind w:firstLine="709"/>
        <w:rPr>
          <w:sz w:val="28"/>
          <w:szCs w:val="28"/>
        </w:rPr>
      </w:pPr>
      <w:r w:rsidRPr="002E2900">
        <w:rPr>
          <w:sz w:val="28"/>
          <w:szCs w:val="28"/>
        </w:rPr>
        <w:t>LSTM (Long Short-Term Memory) та GRU (Gated Recurrent Unit): Покращені версії RNN, які вирішують проблему затухання градієнтів та дозволяють зберігати інформацію на довгих відстанях у послідовностях.</w:t>
      </w:r>
    </w:p>
    <w:p w14:paraId="6BD5A80C" w14:textId="77777777" w:rsidR="00CA5C94" w:rsidRPr="002E2900" w:rsidRDefault="00CA5C94" w:rsidP="002E2900">
      <w:pPr>
        <w:spacing w:line="360" w:lineRule="auto"/>
        <w:ind w:firstLine="709"/>
        <w:rPr>
          <w:sz w:val="28"/>
          <w:szCs w:val="28"/>
        </w:rPr>
      </w:pPr>
      <w:r w:rsidRPr="002E2900">
        <w:rPr>
          <w:sz w:val="28"/>
          <w:szCs w:val="28"/>
        </w:rPr>
        <w:t xml:space="preserve">Застосування: </w:t>
      </w:r>
      <w:r w:rsidR="006556B0">
        <w:rPr>
          <w:sz w:val="28"/>
          <w:szCs w:val="28"/>
        </w:rPr>
        <w:t>о</w:t>
      </w:r>
      <w:r w:rsidRPr="002E2900">
        <w:rPr>
          <w:sz w:val="28"/>
          <w:szCs w:val="28"/>
        </w:rPr>
        <w:t>бробка природної мови, машинний переклад, прогнозування часових рядів, розпізнавання мови.</w:t>
      </w:r>
    </w:p>
    <w:p w14:paraId="7E9CB949" w14:textId="77777777" w:rsidR="00CA5C94" w:rsidRPr="002E2900" w:rsidRDefault="00CA5C94" w:rsidP="002E2900">
      <w:pPr>
        <w:spacing w:line="360" w:lineRule="auto"/>
        <w:ind w:firstLine="709"/>
        <w:rPr>
          <w:sz w:val="28"/>
          <w:szCs w:val="28"/>
        </w:rPr>
      </w:pPr>
      <w:r w:rsidRPr="002E2900">
        <w:rPr>
          <w:sz w:val="28"/>
          <w:szCs w:val="28"/>
        </w:rPr>
        <w:t>3. Архітектура трансформерів (Transformers)</w:t>
      </w:r>
    </w:p>
    <w:p w14:paraId="5D7D1922" w14:textId="77777777" w:rsidR="00CA5C94" w:rsidRPr="002E2900" w:rsidRDefault="00CA5C94" w:rsidP="002E2900">
      <w:pPr>
        <w:spacing w:line="360" w:lineRule="auto"/>
        <w:ind w:firstLine="709"/>
        <w:rPr>
          <w:sz w:val="28"/>
          <w:szCs w:val="28"/>
        </w:rPr>
      </w:pPr>
      <w:r w:rsidRPr="002E2900">
        <w:rPr>
          <w:sz w:val="28"/>
          <w:szCs w:val="28"/>
        </w:rPr>
        <w:t xml:space="preserve">Трансформери є вдосконаленою архітектурою для обробки послідовних даних, яка використовує механізм уваги (attention mechanism) для виявлення залежностей між елементами послідовності. Вони ефективні в обробці великих </w:t>
      </w:r>
      <w:r w:rsidRPr="002E2900">
        <w:rPr>
          <w:sz w:val="28"/>
          <w:szCs w:val="28"/>
        </w:rPr>
        <w:lastRenderedPageBreak/>
        <w:t>обсягів даних та мають високу продуктивність у задачах обробки природної мови.</w:t>
      </w:r>
    </w:p>
    <w:p w14:paraId="233A11AF" w14:textId="77777777" w:rsidR="00CA5C94" w:rsidRPr="002E2900" w:rsidRDefault="006556B0" w:rsidP="002E2900">
      <w:pPr>
        <w:spacing w:line="360" w:lineRule="auto"/>
        <w:ind w:firstLine="709"/>
        <w:rPr>
          <w:sz w:val="28"/>
          <w:szCs w:val="28"/>
        </w:rPr>
      </w:pPr>
      <w:r>
        <w:rPr>
          <w:sz w:val="28"/>
          <w:szCs w:val="28"/>
        </w:rPr>
        <w:t>Основні компоненти.</w:t>
      </w:r>
    </w:p>
    <w:p w14:paraId="05C5225F" w14:textId="77777777" w:rsidR="00CA5C94" w:rsidRPr="002E2900" w:rsidRDefault="00CA5C94" w:rsidP="002E2900">
      <w:pPr>
        <w:spacing w:line="360" w:lineRule="auto"/>
        <w:ind w:firstLine="709"/>
        <w:rPr>
          <w:sz w:val="28"/>
          <w:szCs w:val="28"/>
        </w:rPr>
      </w:pPr>
      <w:r w:rsidRPr="002E2900">
        <w:rPr>
          <w:sz w:val="28"/>
          <w:szCs w:val="28"/>
        </w:rPr>
        <w:t>Механізм уваги (Attention Mechanism): Дозволяє моделі зосереджувати увагу на різних частинах вхідної послідовності під час генерації кожного елемента вихідної послідовності.</w:t>
      </w:r>
    </w:p>
    <w:p w14:paraId="76C44809" w14:textId="77777777" w:rsidR="00CA5C94" w:rsidRPr="002E2900" w:rsidRDefault="00CA5C94" w:rsidP="002E2900">
      <w:pPr>
        <w:spacing w:line="360" w:lineRule="auto"/>
        <w:ind w:firstLine="709"/>
        <w:rPr>
          <w:sz w:val="28"/>
          <w:szCs w:val="28"/>
        </w:rPr>
      </w:pPr>
      <w:r w:rsidRPr="002E2900">
        <w:rPr>
          <w:sz w:val="28"/>
          <w:szCs w:val="28"/>
        </w:rPr>
        <w:t>Енкодер-декодер (Encoder-Decoder): Структура, що складається з двох частин: енкодера, який перетворює вхідну послідовність у внутрішнє подання, та декодера, який генерує вихідну послідовність на основі внутрішнього подання.</w:t>
      </w:r>
    </w:p>
    <w:p w14:paraId="630C83F1" w14:textId="77777777" w:rsidR="00CA5C94" w:rsidRPr="002E2900" w:rsidRDefault="00CA5C94" w:rsidP="002E2900">
      <w:pPr>
        <w:spacing w:line="360" w:lineRule="auto"/>
        <w:ind w:firstLine="709"/>
        <w:rPr>
          <w:sz w:val="28"/>
          <w:szCs w:val="28"/>
        </w:rPr>
      </w:pPr>
      <w:r w:rsidRPr="002E2900">
        <w:rPr>
          <w:sz w:val="28"/>
          <w:szCs w:val="28"/>
        </w:rPr>
        <w:t xml:space="preserve">Застосування: </w:t>
      </w:r>
      <w:r w:rsidR="006556B0">
        <w:rPr>
          <w:sz w:val="28"/>
          <w:szCs w:val="28"/>
        </w:rPr>
        <w:t>м</w:t>
      </w:r>
      <w:r w:rsidRPr="002E2900">
        <w:rPr>
          <w:sz w:val="28"/>
          <w:szCs w:val="28"/>
        </w:rPr>
        <w:t>ашинний переклад, створення тексту, виявлення настроїв, обробка зображень.</w:t>
      </w:r>
    </w:p>
    <w:p w14:paraId="722EAC5C" w14:textId="77777777" w:rsidR="00CA5C94" w:rsidRDefault="00CA5C94" w:rsidP="002E2900">
      <w:pPr>
        <w:spacing w:line="360" w:lineRule="auto"/>
        <w:ind w:firstLine="709"/>
        <w:rPr>
          <w:sz w:val="28"/>
          <w:szCs w:val="28"/>
        </w:rPr>
      </w:pPr>
    </w:p>
    <w:p w14:paraId="03973046" w14:textId="77777777" w:rsidR="00D96C30" w:rsidRPr="002E2900" w:rsidRDefault="00D96C30" w:rsidP="002E2900">
      <w:pPr>
        <w:spacing w:line="360" w:lineRule="auto"/>
        <w:ind w:firstLine="709"/>
        <w:rPr>
          <w:sz w:val="28"/>
          <w:szCs w:val="28"/>
        </w:rPr>
      </w:pPr>
    </w:p>
    <w:p w14:paraId="5A23A1CE" w14:textId="77777777" w:rsidR="00CA5C94" w:rsidRPr="00D96C30" w:rsidRDefault="00CA5C94" w:rsidP="002E2900">
      <w:pPr>
        <w:pStyle w:val="3"/>
        <w:spacing w:before="0" w:line="360" w:lineRule="auto"/>
        <w:ind w:firstLine="709"/>
        <w:jc w:val="both"/>
        <w:rPr>
          <w:rFonts w:ascii="Times New Roman" w:hAnsi="Times New Roman" w:cs="Times New Roman"/>
          <w:i/>
          <w:iCs/>
          <w:color w:val="auto"/>
          <w:sz w:val="28"/>
          <w:szCs w:val="28"/>
        </w:rPr>
      </w:pPr>
      <w:bookmarkStart w:id="12" w:name="_Toc169106373"/>
      <w:r w:rsidRPr="00D96C30">
        <w:rPr>
          <w:rFonts w:ascii="Times New Roman" w:hAnsi="Times New Roman" w:cs="Times New Roman"/>
          <w:i/>
          <w:iCs/>
          <w:color w:val="auto"/>
          <w:sz w:val="28"/>
          <w:szCs w:val="28"/>
        </w:rPr>
        <w:t>1.3.2 Основні застосування машинного навчання</w:t>
      </w:r>
      <w:bookmarkEnd w:id="12"/>
    </w:p>
    <w:p w14:paraId="24033467" w14:textId="77777777" w:rsidR="00CA5C94" w:rsidRDefault="00CA5C94" w:rsidP="006556B0">
      <w:pPr>
        <w:keepNext/>
        <w:spacing w:line="360" w:lineRule="auto"/>
        <w:ind w:firstLine="709"/>
        <w:rPr>
          <w:sz w:val="28"/>
          <w:szCs w:val="28"/>
        </w:rPr>
      </w:pPr>
    </w:p>
    <w:p w14:paraId="29FE21B8" w14:textId="77777777" w:rsidR="00D96C30" w:rsidRPr="002E2900" w:rsidRDefault="00D96C30" w:rsidP="006556B0">
      <w:pPr>
        <w:keepNext/>
        <w:spacing w:line="360" w:lineRule="auto"/>
        <w:ind w:firstLine="709"/>
        <w:rPr>
          <w:sz w:val="28"/>
          <w:szCs w:val="28"/>
        </w:rPr>
      </w:pPr>
    </w:p>
    <w:p w14:paraId="15606291" w14:textId="77777777" w:rsidR="00CA5C94" w:rsidRPr="002E2900" w:rsidRDefault="00CA5C94" w:rsidP="002E2900">
      <w:pPr>
        <w:spacing w:line="360" w:lineRule="auto"/>
        <w:ind w:firstLine="709"/>
        <w:rPr>
          <w:sz w:val="28"/>
          <w:szCs w:val="28"/>
        </w:rPr>
      </w:pPr>
      <w:r w:rsidRPr="002E2900">
        <w:rPr>
          <w:sz w:val="28"/>
          <w:szCs w:val="28"/>
        </w:rPr>
        <w:t>Розпізнавання образів</w:t>
      </w:r>
    </w:p>
    <w:p w14:paraId="2DB21C89" w14:textId="77777777" w:rsidR="00CA5C94" w:rsidRPr="002E2900" w:rsidRDefault="00CA5C94" w:rsidP="002E2900">
      <w:pPr>
        <w:spacing w:line="360" w:lineRule="auto"/>
        <w:ind w:firstLine="709"/>
        <w:rPr>
          <w:sz w:val="28"/>
          <w:szCs w:val="28"/>
        </w:rPr>
      </w:pPr>
      <w:r w:rsidRPr="002E2900">
        <w:rPr>
          <w:sz w:val="28"/>
          <w:szCs w:val="28"/>
        </w:rPr>
        <w:t>Машинне навчання використовується для аналізу зображень та відео з метою розпізнавання об'єктів, облич, тексту та інших візуальних характеристик. Використання нейронних мереж, особливо згорткових нейронних мереж (CNN), дозволяє досягати високої точності у задачах розпізнавання образів.</w:t>
      </w:r>
    </w:p>
    <w:p w14:paraId="24FD6EAA" w14:textId="77777777" w:rsidR="00CA5C94" w:rsidRPr="002E2900" w:rsidRDefault="00CA5C94" w:rsidP="002E2900">
      <w:pPr>
        <w:spacing w:line="360" w:lineRule="auto"/>
        <w:ind w:firstLine="709"/>
        <w:rPr>
          <w:sz w:val="28"/>
          <w:szCs w:val="28"/>
        </w:rPr>
      </w:pPr>
      <w:r w:rsidRPr="002E2900">
        <w:rPr>
          <w:sz w:val="28"/>
          <w:szCs w:val="28"/>
        </w:rPr>
        <w:t>Застосування: Безпека (розпізнавання облич), медицина (аналіз медичних зображень), транспорт (автономне водіння), промисловість (контроль якості).</w:t>
      </w:r>
    </w:p>
    <w:p w14:paraId="298B40C2" w14:textId="77777777" w:rsidR="00CA5C94" w:rsidRPr="002E2900" w:rsidRDefault="00CA5C94" w:rsidP="002E2900">
      <w:pPr>
        <w:spacing w:line="360" w:lineRule="auto"/>
        <w:ind w:firstLine="709"/>
        <w:rPr>
          <w:sz w:val="28"/>
          <w:szCs w:val="28"/>
        </w:rPr>
      </w:pPr>
      <w:r w:rsidRPr="002E2900">
        <w:rPr>
          <w:sz w:val="28"/>
          <w:szCs w:val="28"/>
        </w:rPr>
        <w:t>Обробка природної мови (Natural Language Processing, NLP)</w:t>
      </w:r>
      <w:r w:rsidR="006556B0">
        <w:rPr>
          <w:sz w:val="28"/>
          <w:szCs w:val="28"/>
        </w:rPr>
        <w:t>.</w:t>
      </w:r>
    </w:p>
    <w:p w14:paraId="5E401383" w14:textId="77777777" w:rsidR="00CA5C94" w:rsidRPr="002E2900" w:rsidRDefault="00CA5C94" w:rsidP="002E2900">
      <w:pPr>
        <w:spacing w:line="360" w:lineRule="auto"/>
        <w:ind w:firstLine="709"/>
        <w:rPr>
          <w:sz w:val="28"/>
          <w:szCs w:val="28"/>
        </w:rPr>
      </w:pPr>
      <w:r w:rsidRPr="002E2900">
        <w:rPr>
          <w:sz w:val="28"/>
          <w:szCs w:val="28"/>
        </w:rPr>
        <w:t>Обробка природної мови включає використання алгоритмів машинного навчання для аналізу та генерування людської мови. Це охоплює різні завдання, такі як розпізнавання мови, машинний переклад, створення тексту, виявлення настроїв та чат-боти.</w:t>
      </w:r>
    </w:p>
    <w:p w14:paraId="5B397BE7" w14:textId="77777777" w:rsidR="00CA5C94" w:rsidRPr="002E2900" w:rsidRDefault="00CA5C94" w:rsidP="002E2900">
      <w:pPr>
        <w:spacing w:line="360" w:lineRule="auto"/>
        <w:ind w:firstLine="709"/>
        <w:rPr>
          <w:sz w:val="28"/>
          <w:szCs w:val="28"/>
        </w:rPr>
      </w:pPr>
      <w:r w:rsidRPr="002E2900">
        <w:rPr>
          <w:sz w:val="28"/>
          <w:szCs w:val="28"/>
        </w:rPr>
        <w:lastRenderedPageBreak/>
        <w:t>Застосування: Пошукові системи (Google Search), чат-боти (підтримка клієнтів), системи машинного перекладу (Google Translate), аналіз соціальних мереж (виявлення настроїв).</w:t>
      </w:r>
    </w:p>
    <w:p w14:paraId="47533BA9" w14:textId="77777777" w:rsidR="00CA5C94" w:rsidRPr="002E2900" w:rsidRDefault="00CA5C94" w:rsidP="002E2900">
      <w:pPr>
        <w:spacing w:line="360" w:lineRule="auto"/>
        <w:ind w:firstLine="709"/>
        <w:rPr>
          <w:sz w:val="28"/>
          <w:szCs w:val="28"/>
        </w:rPr>
      </w:pPr>
      <w:r w:rsidRPr="002E2900">
        <w:rPr>
          <w:sz w:val="28"/>
          <w:szCs w:val="28"/>
        </w:rPr>
        <w:t>Аналіз часових рядів</w:t>
      </w:r>
      <w:r w:rsidR="006556B0">
        <w:rPr>
          <w:sz w:val="28"/>
          <w:szCs w:val="28"/>
        </w:rPr>
        <w:t>.</w:t>
      </w:r>
    </w:p>
    <w:p w14:paraId="5F24AE11" w14:textId="77777777" w:rsidR="00CA5C94" w:rsidRPr="002E2900" w:rsidRDefault="00CA5C94" w:rsidP="002E2900">
      <w:pPr>
        <w:spacing w:line="360" w:lineRule="auto"/>
        <w:ind w:firstLine="709"/>
        <w:rPr>
          <w:sz w:val="28"/>
          <w:szCs w:val="28"/>
        </w:rPr>
      </w:pPr>
      <w:r w:rsidRPr="002E2900">
        <w:rPr>
          <w:sz w:val="28"/>
          <w:szCs w:val="28"/>
        </w:rPr>
        <w:t>Аналіз часових рядів включає прогнозування майбутніх значень на основі історичних даних. Це використовується для моделювання та прогнозування поведінки даних, які змінюються у часі.</w:t>
      </w:r>
    </w:p>
    <w:p w14:paraId="1D369CB1" w14:textId="77777777" w:rsidR="00CA5C94" w:rsidRPr="002E2900" w:rsidRDefault="00CA5C94" w:rsidP="002E2900">
      <w:pPr>
        <w:spacing w:line="360" w:lineRule="auto"/>
        <w:ind w:firstLine="709"/>
        <w:rPr>
          <w:sz w:val="28"/>
          <w:szCs w:val="28"/>
        </w:rPr>
      </w:pPr>
      <w:r w:rsidRPr="002E2900">
        <w:rPr>
          <w:sz w:val="28"/>
          <w:szCs w:val="28"/>
        </w:rPr>
        <w:t>Застосування: Економіка (прогнозування цін), фінанси (аналіз ринкових трендів), енергетика (прогнозування споживання енергії), охорона здоров'я (моніторинг пацієнтів).</w:t>
      </w:r>
    </w:p>
    <w:p w14:paraId="5325F5F6" w14:textId="77777777" w:rsidR="00CA5C94" w:rsidRPr="002E2900" w:rsidRDefault="00CA5C94" w:rsidP="002E2900">
      <w:pPr>
        <w:spacing w:line="360" w:lineRule="auto"/>
        <w:ind w:firstLine="709"/>
        <w:rPr>
          <w:sz w:val="28"/>
          <w:szCs w:val="28"/>
        </w:rPr>
      </w:pPr>
      <w:r w:rsidRPr="002E2900">
        <w:rPr>
          <w:sz w:val="28"/>
          <w:szCs w:val="28"/>
        </w:rPr>
        <w:t>Рекомендаційні системи</w:t>
      </w:r>
      <w:r w:rsidR="006556B0">
        <w:rPr>
          <w:sz w:val="28"/>
          <w:szCs w:val="28"/>
        </w:rPr>
        <w:t>.</w:t>
      </w:r>
    </w:p>
    <w:p w14:paraId="7259B907" w14:textId="77777777" w:rsidR="00CA5C94" w:rsidRPr="002E2900" w:rsidRDefault="00CA5C94" w:rsidP="002E2900">
      <w:pPr>
        <w:spacing w:line="360" w:lineRule="auto"/>
        <w:ind w:firstLine="709"/>
        <w:rPr>
          <w:sz w:val="28"/>
          <w:szCs w:val="28"/>
        </w:rPr>
      </w:pPr>
      <w:r w:rsidRPr="002E2900">
        <w:rPr>
          <w:sz w:val="28"/>
          <w:szCs w:val="28"/>
        </w:rPr>
        <w:t>Опис: Рекомендаційні системи використовують алгоритми машинного навчання для надання персоналізованих рекомендацій користувачам на основі їх попередньої поведінки та уподобань. Вони аналізують великі обсяги даних для виявлення закономірностей і створення персоналізованих рекомендацій.</w:t>
      </w:r>
    </w:p>
    <w:p w14:paraId="771C3980" w14:textId="77777777" w:rsidR="00CA5C94" w:rsidRPr="002E2900" w:rsidRDefault="00CA5C94" w:rsidP="002E2900">
      <w:pPr>
        <w:spacing w:line="360" w:lineRule="auto"/>
        <w:ind w:firstLine="709"/>
        <w:rPr>
          <w:sz w:val="28"/>
          <w:szCs w:val="28"/>
        </w:rPr>
      </w:pPr>
      <w:r w:rsidRPr="002E2900">
        <w:rPr>
          <w:sz w:val="28"/>
          <w:szCs w:val="28"/>
        </w:rPr>
        <w:t>Застосування: Інтернет-магазини (рекомендація товарів), медіа-сервіси (рекомендація фільмів та музики), соціальні мережі (рекомендація друзів та контенту), платформи онлайн-навчання (рекомендація курсів).</w:t>
      </w:r>
    </w:p>
    <w:p w14:paraId="10D6DC5D" w14:textId="77777777" w:rsidR="00CA5C94" w:rsidRDefault="00CA5C94" w:rsidP="002E2900">
      <w:pPr>
        <w:spacing w:line="360" w:lineRule="auto"/>
        <w:ind w:firstLine="709"/>
        <w:rPr>
          <w:sz w:val="28"/>
          <w:szCs w:val="28"/>
        </w:rPr>
      </w:pPr>
    </w:p>
    <w:p w14:paraId="1DD08ED0" w14:textId="77777777" w:rsidR="003F297E" w:rsidRPr="002E2900" w:rsidRDefault="003F297E" w:rsidP="002E2900">
      <w:pPr>
        <w:spacing w:line="360" w:lineRule="auto"/>
        <w:ind w:firstLine="709"/>
        <w:rPr>
          <w:sz w:val="28"/>
          <w:szCs w:val="28"/>
        </w:rPr>
      </w:pPr>
    </w:p>
    <w:p w14:paraId="65038FC9" w14:textId="77777777" w:rsidR="00CA5C94" w:rsidRPr="002E2900" w:rsidRDefault="00CA5C94" w:rsidP="002E2900">
      <w:pPr>
        <w:pStyle w:val="2"/>
        <w:spacing w:before="0" w:line="360" w:lineRule="auto"/>
        <w:ind w:firstLine="709"/>
        <w:rPr>
          <w:rFonts w:ascii="Times New Roman" w:hAnsi="Times New Roman" w:cs="Times New Roman"/>
          <w:color w:val="auto"/>
          <w:sz w:val="28"/>
          <w:szCs w:val="28"/>
        </w:rPr>
      </w:pPr>
      <w:bookmarkStart w:id="13" w:name="_Toc169106374"/>
      <w:r w:rsidRPr="002E2900">
        <w:rPr>
          <w:rFonts w:ascii="Times New Roman" w:hAnsi="Times New Roman" w:cs="Times New Roman"/>
          <w:color w:val="auto"/>
          <w:sz w:val="28"/>
          <w:szCs w:val="28"/>
        </w:rPr>
        <w:t>1.4 Виклики та перспективи машинного навчання</w:t>
      </w:r>
      <w:bookmarkEnd w:id="13"/>
    </w:p>
    <w:p w14:paraId="54B00422" w14:textId="77777777" w:rsidR="00CA5C94" w:rsidRPr="002E2900" w:rsidRDefault="00CA5C94" w:rsidP="006556B0">
      <w:pPr>
        <w:keepNext/>
        <w:spacing w:line="360" w:lineRule="auto"/>
        <w:ind w:firstLine="709"/>
        <w:rPr>
          <w:sz w:val="28"/>
          <w:szCs w:val="28"/>
        </w:rPr>
      </w:pPr>
    </w:p>
    <w:p w14:paraId="7F9B7EB0" w14:textId="77777777" w:rsidR="00CA5C94" w:rsidRPr="002E2900" w:rsidRDefault="00CA5C94" w:rsidP="006556B0">
      <w:pPr>
        <w:keepNext/>
        <w:spacing w:line="360" w:lineRule="auto"/>
        <w:ind w:firstLine="709"/>
        <w:rPr>
          <w:sz w:val="28"/>
          <w:szCs w:val="28"/>
          <w:lang w:val="ru-RU"/>
        </w:rPr>
      </w:pPr>
    </w:p>
    <w:p w14:paraId="0B582D30" w14:textId="77777777" w:rsidR="00CA5C94" w:rsidRPr="002E2900" w:rsidRDefault="00CA5C94" w:rsidP="002E2900">
      <w:pPr>
        <w:spacing w:line="360" w:lineRule="auto"/>
        <w:ind w:firstLine="709"/>
        <w:rPr>
          <w:sz w:val="28"/>
          <w:szCs w:val="28"/>
        </w:rPr>
      </w:pPr>
      <w:r w:rsidRPr="002E2900">
        <w:rPr>
          <w:sz w:val="28"/>
          <w:szCs w:val="28"/>
        </w:rPr>
        <w:t xml:space="preserve">Проблеми: </w:t>
      </w:r>
      <w:r w:rsidR="00677E3A">
        <w:rPr>
          <w:sz w:val="28"/>
          <w:szCs w:val="28"/>
        </w:rPr>
        <w:t>в</w:t>
      </w:r>
      <w:r w:rsidRPr="002E2900">
        <w:rPr>
          <w:sz w:val="28"/>
          <w:szCs w:val="28"/>
        </w:rPr>
        <w:t>икористання машинного навчання піднімає питання конфіденційності, безпеки та етики. Наприклад, алгоритми можуть використовувати персональні дані, що може порушувати права на конфіденційність. Існує також ризик дискримінації та упередженості у моделях, що може призвести до несправедливих рішень.</w:t>
      </w:r>
    </w:p>
    <w:p w14:paraId="50CA38AB" w14:textId="77777777" w:rsidR="00CA5C94" w:rsidRPr="002E2900" w:rsidRDefault="00CA5C94" w:rsidP="002E2900">
      <w:pPr>
        <w:spacing w:line="360" w:lineRule="auto"/>
        <w:ind w:firstLine="709"/>
        <w:rPr>
          <w:sz w:val="28"/>
          <w:szCs w:val="28"/>
        </w:rPr>
      </w:pPr>
      <w:r w:rsidRPr="002E2900">
        <w:rPr>
          <w:sz w:val="28"/>
          <w:szCs w:val="28"/>
        </w:rPr>
        <w:t xml:space="preserve">Перспективи: </w:t>
      </w:r>
      <w:r w:rsidR="00677E3A">
        <w:rPr>
          <w:sz w:val="28"/>
          <w:szCs w:val="28"/>
        </w:rPr>
        <w:t>р</w:t>
      </w:r>
      <w:r w:rsidRPr="002E2900">
        <w:rPr>
          <w:sz w:val="28"/>
          <w:szCs w:val="28"/>
        </w:rPr>
        <w:t xml:space="preserve">озробка етичних стандартів та нормативно-правових актів для регулювання використання машинного навчання. Це включає створення </w:t>
      </w:r>
      <w:r w:rsidRPr="002E2900">
        <w:rPr>
          <w:sz w:val="28"/>
          <w:szCs w:val="28"/>
        </w:rPr>
        <w:lastRenderedPageBreak/>
        <w:t>прозорих алгоритмів, забезпечення конфіденційності даних та розробку механізмів для запобігання упередженості.</w:t>
      </w:r>
    </w:p>
    <w:p w14:paraId="78ECD4BB" w14:textId="77777777" w:rsidR="00CA5C94" w:rsidRPr="002E2900" w:rsidRDefault="00CA5C94" w:rsidP="002E2900">
      <w:pPr>
        <w:spacing w:line="360" w:lineRule="auto"/>
        <w:ind w:firstLine="709"/>
        <w:rPr>
          <w:sz w:val="28"/>
          <w:szCs w:val="28"/>
        </w:rPr>
      </w:pPr>
      <w:r w:rsidRPr="002E2900">
        <w:rPr>
          <w:sz w:val="28"/>
          <w:szCs w:val="28"/>
        </w:rPr>
        <w:t>Пояснюваність моделей (Explainability)</w:t>
      </w:r>
      <w:r w:rsidR="00677E3A">
        <w:rPr>
          <w:sz w:val="28"/>
          <w:szCs w:val="28"/>
        </w:rPr>
        <w:t>.</w:t>
      </w:r>
    </w:p>
    <w:p w14:paraId="30A9F741" w14:textId="77777777" w:rsidR="00CA5C94" w:rsidRPr="002E2900" w:rsidRDefault="00CA5C94" w:rsidP="002E2900">
      <w:pPr>
        <w:spacing w:line="360" w:lineRule="auto"/>
        <w:ind w:firstLine="709"/>
        <w:rPr>
          <w:sz w:val="28"/>
          <w:szCs w:val="28"/>
        </w:rPr>
      </w:pPr>
      <w:r w:rsidRPr="002E2900">
        <w:rPr>
          <w:sz w:val="28"/>
          <w:szCs w:val="28"/>
        </w:rPr>
        <w:t xml:space="preserve">Проблеми: </w:t>
      </w:r>
      <w:r w:rsidR="00677E3A">
        <w:rPr>
          <w:sz w:val="28"/>
          <w:szCs w:val="28"/>
        </w:rPr>
        <w:t>с</w:t>
      </w:r>
      <w:r w:rsidRPr="002E2900">
        <w:rPr>
          <w:sz w:val="28"/>
          <w:szCs w:val="28"/>
        </w:rPr>
        <w:t>кладність глибоких нейронних мереж робить їх важко зрозумілими для людини, що ускладнює пояснення прийнятих рішень. Це може бути проблемою в критично важливих сферах, таких як медицина, де необхідно розуміти, чому модель прийняла певне рішення.</w:t>
      </w:r>
    </w:p>
    <w:p w14:paraId="037F530E" w14:textId="77777777" w:rsidR="00CA5C94" w:rsidRPr="002E2900" w:rsidRDefault="00CA5C94" w:rsidP="002E2900">
      <w:pPr>
        <w:spacing w:line="360" w:lineRule="auto"/>
        <w:ind w:firstLine="709"/>
        <w:rPr>
          <w:sz w:val="28"/>
          <w:szCs w:val="28"/>
        </w:rPr>
      </w:pPr>
      <w:r w:rsidRPr="002E2900">
        <w:rPr>
          <w:sz w:val="28"/>
          <w:szCs w:val="28"/>
        </w:rPr>
        <w:t xml:space="preserve">Перспективи: </w:t>
      </w:r>
      <w:r w:rsidR="00677E3A">
        <w:rPr>
          <w:sz w:val="28"/>
          <w:szCs w:val="28"/>
        </w:rPr>
        <w:t>р</w:t>
      </w:r>
      <w:r w:rsidRPr="002E2900">
        <w:rPr>
          <w:sz w:val="28"/>
          <w:szCs w:val="28"/>
        </w:rPr>
        <w:t>озробка методів для підвищення прозорості та пояснюваності моделей машинного навчання. Це може включати використання інтерпретованих моделей, таких як дерева рішень, або розробку нових методів пояснення рішень глибоких нейронних мереж.</w:t>
      </w:r>
    </w:p>
    <w:p w14:paraId="46A1FCC7" w14:textId="77777777" w:rsidR="00CA5C94" w:rsidRPr="002E2900" w:rsidRDefault="00CA5C94" w:rsidP="002E2900">
      <w:pPr>
        <w:spacing w:line="360" w:lineRule="auto"/>
        <w:ind w:firstLine="709"/>
        <w:rPr>
          <w:sz w:val="28"/>
          <w:szCs w:val="28"/>
        </w:rPr>
      </w:pPr>
      <w:r w:rsidRPr="002E2900">
        <w:rPr>
          <w:sz w:val="28"/>
          <w:szCs w:val="28"/>
        </w:rPr>
        <w:t>Збирання та підготовка даних</w:t>
      </w:r>
      <w:r w:rsidR="00677E3A">
        <w:rPr>
          <w:sz w:val="28"/>
          <w:szCs w:val="28"/>
        </w:rPr>
        <w:t>.</w:t>
      </w:r>
    </w:p>
    <w:p w14:paraId="4F6B3D14" w14:textId="77777777" w:rsidR="00CA5C94" w:rsidRPr="002E2900" w:rsidRDefault="00CA5C94" w:rsidP="002E2900">
      <w:pPr>
        <w:spacing w:line="360" w:lineRule="auto"/>
        <w:ind w:firstLine="709"/>
        <w:rPr>
          <w:sz w:val="28"/>
          <w:szCs w:val="28"/>
        </w:rPr>
      </w:pPr>
      <w:r w:rsidRPr="002E2900">
        <w:rPr>
          <w:sz w:val="28"/>
          <w:szCs w:val="28"/>
        </w:rPr>
        <w:t xml:space="preserve">Проблеми: </w:t>
      </w:r>
      <w:r w:rsidR="00677E3A">
        <w:rPr>
          <w:sz w:val="28"/>
          <w:szCs w:val="28"/>
        </w:rPr>
        <w:t>з</w:t>
      </w:r>
      <w:r w:rsidRPr="002E2900">
        <w:rPr>
          <w:sz w:val="28"/>
          <w:szCs w:val="28"/>
        </w:rPr>
        <w:t>бирання та анотування великих обсягів якісних даних є дорогим та трудомістким процесом. Багато організацій стикаються з проблемами недостатності даних або їх низької якості.</w:t>
      </w:r>
    </w:p>
    <w:p w14:paraId="6012F97C" w14:textId="77777777" w:rsidR="00CA5C94" w:rsidRPr="002E2900" w:rsidRDefault="00CA5C94" w:rsidP="002E2900">
      <w:pPr>
        <w:spacing w:line="360" w:lineRule="auto"/>
        <w:ind w:firstLine="709"/>
        <w:rPr>
          <w:sz w:val="28"/>
          <w:szCs w:val="28"/>
        </w:rPr>
      </w:pPr>
      <w:r w:rsidRPr="002E2900">
        <w:rPr>
          <w:sz w:val="28"/>
          <w:szCs w:val="28"/>
        </w:rPr>
        <w:t xml:space="preserve">Перспективи: </w:t>
      </w:r>
      <w:r w:rsidR="00677E3A">
        <w:rPr>
          <w:sz w:val="28"/>
          <w:szCs w:val="28"/>
        </w:rPr>
        <w:t>в</w:t>
      </w:r>
      <w:r w:rsidRPr="002E2900">
        <w:rPr>
          <w:sz w:val="28"/>
          <w:szCs w:val="28"/>
        </w:rPr>
        <w:t>икористання методів аугментації даних, генеративних моделей та напівнаглядового навчання для зменшення потреби в позначених даних. Це дозволить знизити витрати на збирання даних та підвищити їх якість.</w:t>
      </w:r>
    </w:p>
    <w:p w14:paraId="52FA065A" w14:textId="77777777" w:rsidR="00CA5C94" w:rsidRPr="002E2900" w:rsidRDefault="00CA5C94" w:rsidP="002E2900">
      <w:pPr>
        <w:spacing w:line="360" w:lineRule="auto"/>
        <w:ind w:firstLine="709"/>
        <w:rPr>
          <w:sz w:val="28"/>
          <w:szCs w:val="28"/>
        </w:rPr>
      </w:pPr>
      <w:r w:rsidRPr="002E2900">
        <w:rPr>
          <w:sz w:val="28"/>
          <w:szCs w:val="28"/>
        </w:rPr>
        <w:t>Обчислювальні ресурси</w:t>
      </w:r>
      <w:r w:rsidR="00677E3A">
        <w:rPr>
          <w:sz w:val="28"/>
          <w:szCs w:val="28"/>
        </w:rPr>
        <w:t>.</w:t>
      </w:r>
    </w:p>
    <w:p w14:paraId="5CD291A5" w14:textId="77777777" w:rsidR="00CA5C94" w:rsidRPr="002E2900" w:rsidRDefault="00CA5C94" w:rsidP="002E2900">
      <w:pPr>
        <w:spacing w:line="360" w:lineRule="auto"/>
        <w:ind w:firstLine="709"/>
        <w:rPr>
          <w:sz w:val="28"/>
          <w:szCs w:val="28"/>
        </w:rPr>
      </w:pPr>
      <w:r w:rsidRPr="002E2900">
        <w:rPr>
          <w:sz w:val="28"/>
          <w:szCs w:val="28"/>
        </w:rPr>
        <w:t xml:space="preserve">Проблеми: </w:t>
      </w:r>
      <w:r w:rsidR="00677E3A">
        <w:rPr>
          <w:sz w:val="28"/>
          <w:szCs w:val="28"/>
        </w:rPr>
        <w:t>н</w:t>
      </w:r>
      <w:r w:rsidRPr="002E2900">
        <w:rPr>
          <w:sz w:val="28"/>
          <w:szCs w:val="28"/>
        </w:rPr>
        <w:t>авчання великих моделей потребує значних обчислювальних ресурсів, що може бути недоступним для багатьох організацій. Це також призводить до високих енергетичних витрат та тривалого часу навчання.</w:t>
      </w:r>
    </w:p>
    <w:p w14:paraId="152A56D0" w14:textId="77777777" w:rsidR="00CA5C94" w:rsidRPr="002E2900" w:rsidRDefault="00CA5C94" w:rsidP="002E2900">
      <w:pPr>
        <w:spacing w:line="360" w:lineRule="auto"/>
        <w:ind w:firstLine="709"/>
        <w:rPr>
          <w:sz w:val="28"/>
          <w:szCs w:val="28"/>
        </w:rPr>
      </w:pPr>
      <w:r w:rsidRPr="002E2900">
        <w:rPr>
          <w:sz w:val="28"/>
          <w:szCs w:val="28"/>
        </w:rPr>
        <w:t xml:space="preserve">Перспективи: </w:t>
      </w:r>
      <w:r w:rsidR="00677E3A">
        <w:rPr>
          <w:sz w:val="28"/>
          <w:szCs w:val="28"/>
        </w:rPr>
        <w:t>р</w:t>
      </w:r>
      <w:r w:rsidRPr="002E2900">
        <w:rPr>
          <w:sz w:val="28"/>
          <w:szCs w:val="28"/>
        </w:rPr>
        <w:t>озробка більш ефективних алгоритмів та використання хмарних обчислень для зниження вартості та підвищення доступності обчислювальних ресурсів. Це включає оптимізацію існуючих алгоритмів, використання розподілених обчислень та впровадження нових архітектур, таких як квантові обчислення.</w:t>
      </w:r>
    </w:p>
    <w:p w14:paraId="1451244F" w14:textId="77777777" w:rsidR="00CA5C94" w:rsidRDefault="00CA5C94" w:rsidP="002E2900">
      <w:pPr>
        <w:spacing w:line="360" w:lineRule="auto"/>
        <w:ind w:firstLine="709"/>
        <w:rPr>
          <w:sz w:val="28"/>
          <w:szCs w:val="28"/>
        </w:rPr>
      </w:pPr>
    </w:p>
    <w:p w14:paraId="07EAADC4" w14:textId="77777777" w:rsidR="00D96C30" w:rsidRPr="002E2900" w:rsidRDefault="00D96C30" w:rsidP="002E2900">
      <w:pPr>
        <w:spacing w:line="360" w:lineRule="auto"/>
        <w:ind w:firstLine="709"/>
        <w:rPr>
          <w:sz w:val="28"/>
          <w:szCs w:val="28"/>
        </w:rPr>
      </w:pPr>
    </w:p>
    <w:p w14:paraId="5118DB1E" w14:textId="77777777" w:rsidR="00CA5C94" w:rsidRPr="002E2900" w:rsidRDefault="00CA5C94" w:rsidP="002E2900">
      <w:pPr>
        <w:pStyle w:val="2"/>
        <w:spacing w:before="0" w:line="360" w:lineRule="auto"/>
        <w:ind w:firstLine="709"/>
        <w:rPr>
          <w:rFonts w:ascii="Times New Roman" w:hAnsi="Times New Roman" w:cs="Times New Roman"/>
          <w:color w:val="auto"/>
          <w:sz w:val="28"/>
          <w:szCs w:val="28"/>
        </w:rPr>
      </w:pPr>
      <w:bookmarkStart w:id="14" w:name="_Toc169106375"/>
      <w:r w:rsidRPr="002E2900">
        <w:rPr>
          <w:rFonts w:ascii="Times New Roman" w:hAnsi="Times New Roman" w:cs="Times New Roman"/>
          <w:color w:val="auto"/>
          <w:sz w:val="28"/>
          <w:szCs w:val="28"/>
        </w:rPr>
        <w:lastRenderedPageBreak/>
        <w:t>1.5 Огляд нейронних мереж</w:t>
      </w:r>
      <w:bookmarkEnd w:id="14"/>
    </w:p>
    <w:p w14:paraId="419B0077" w14:textId="77777777" w:rsidR="00CA5C94" w:rsidRPr="002E2900" w:rsidRDefault="00CA5C94" w:rsidP="00677E3A">
      <w:pPr>
        <w:keepNext/>
        <w:spacing w:line="360" w:lineRule="auto"/>
        <w:ind w:firstLine="709"/>
        <w:rPr>
          <w:sz w:val="28"/>
          <w:szCs w:val="28"/>
        </w:rPr>
      </w:pPr>
    </w:p>
    <w:p w14:paraId="726DA4A7" w14:textId="77777777" w:rsidR="00CA5C94" w:rsidRPr="002E2900" w:rsidRDefault="00CA5C94" w:rsidP="00677E3A">
      <w:pPr>
        <w:keepNext/>
        <w:spacing w:line="360" w:lineRule="auto"/>
        <w:ind w:firstLine="709"/>
        <w:rPr>
          <w:sz w:val="28"/>
          <w:szCs w:val="28"/>
        </w:rPr>
      </w:pPr>
    </w:p>
    <w:p w14:paraId="7352892F" w14:textId="77777777" w:rsidR="00CA5C94" w:rsidRPr="002E2900" w:rsidRDefault="00CA5C94" w:rsidP="002E2900">
      <w:pPr>
        <w:spacing w:line="360" w:lineRule="auto"/>
        <w:ind w:firstLine="709"/>
        <w:rPr>
          <w:sz w:val="28"/>
          <w:szCs w:val="28"/>
        </w:rPr>
      </w:pPr>
      <w:r w:rsidRPr="002E2900">
        <w:rPr>
          <w:sz w:val="28"/>
          <w:szCs w:val="28"/>
        </w:rPr>
        <w:t>Нейронні мережі (Neural Networks) - це обчислювальні моделі, натхнені біологічними нейронними мережами, які складають мозок. Вони складаються з великої кількості простих обчислювальних елементів, званих нейронами або вузлами, які з'єднані між собою і працюють разом для виконання складних обчислень. Основні елементи нейронних мереж включають вхідні, приховані та вихідні шари нейронів.</w:t>
      </w:r>
    </w:p>
    <w:p w14:paraId="4065CD48" w14:textId="77777777" w:rsidR="00CA5C94" w:rsidRPr="002E2900" w:rsidRDefault="00CA5C94" w:rsidP="002E2900">
      <w:pPr>
        <w:spacing w:line="360" w:lineRule="auto"/>
        <w:ind w:firstLine="709"/>
        <w:rPr>
          <w:sz w:val="28"/>
          <w:szCs w:val="28"/>
        </w:rPr>
      </w:pPr>
      <w:r w:rsidRPr="002E2900">
        <w:rPr>
          <w:sz w:val="28"/>
          <w:szCs w:val="28"/>
        </w:rPr>
        <w:t>Нейрон (Neuron)</w:t>
      </w:r>
      <w:r w:rsidR="00677E3A">
        <w:rPr>
          <w:sz w:val="28"/>
          <w:szCs w:val="28"/>
        </w:rPr>
        <w:t>.</w:t>
      </w:r>
    </w:p>
    <w:p w14:paraId="1C810AB7" w14:textId="77777777" w:rsidR="00CA5C94" w:rsidRPr="002E2900" w:rsidRDefault="00CA5C94" w:rsidP="002E2900">
      <w:pPr>
        <w:spacing w:line="360" w:lineRule="auto"/>
        <w:ind w:firstLine="709"/>
        <w:rPr>
          <w:sz w:val="28"/>
          <w:szCs w:val="28"/>
        </w:rPr>
      </w:pPr>
      <w:r w:rsidRPr="002E2900">
        <w:rPr>
          <w:sz w:val="28"/>
          <w:szCs w:val="28"/>
        </w:rPr>
        <w:t>Нейрон є базовим обчислювальним елементом нейронної мережі, аналогічним біологічному нейрону. Кожен нейрон отримує вхідні сигнали, обробляє їх і передає вихідний сигнал.</w:t>
      </w:r>
    </w:p>
    <w:p w14:paraId="1D84D3DE" w14:textId="77777777" w:rsidR="00CA5C94" w:rsidRPr="002E2900" w:rsidRDefault="00CA5C94" w:rsidP="002E2900">
      <w:pPr>
        <w:spacing w:line="360" w:lineRule="auto"/>
        <w:ind w:firstLine="709"/>
        <w:rPr>
          <w:sz w:val="28"/>
          <w:szCs w:val="28"/>
        </w:rPr>
      </w:pPr>
      <w:r w:rsidRPr="002E2900">
        <w:rPr>
          <w:sz w:val="28"/>
          <w:szCs w:val="28"/>
        </w:rPr>
        <w:t>Вхідні сигнали (Inputs): Нейрон отримує множинні входи з інших нейронів або безпосередньо з вхідного шару. Кожен вхід має свій ваговий коефіцієнт.</w:t>
      </w:r>
    </w:p>
    <w:p w14:paraId="0BC0A6C5" w14:textId="77777777" w:rsidR="00CA5C94" w:rsidRPr="002E2900" w:rsidRDefault="00CA5C94" w:rsidP="002E2900">
      <w:pPr>
        <w:spacing w:line="360" w:lineRule="auto"/>
        <w:ind w:firstLine="709"/>
        <w:rPr>
          <w:sz w:val="28"/>
          <w:szCs w:val="28"/>
        </w:rPr>
      </w:pPr>
      <w:r w:rsidRPr="002E2900">
        <w:rPr>
          <w:sz w:val="28"/>
          <w:szCs w:val="28"/>
        </w:rPr>
        <w:t>Зважена сума (Weighted Sum): Вхідні сигнали множаться на відповідні ваги, після чого ці значення підсумовуються.</w:t>
      </w:r>
    </w:p>
    <w:p w14:paraId="78CA931A" w14:textId="77777777" w:rsidR="00CA5C94" w:rsidRPr="002E2900" w:rsidRDefault="00CA5C94" w:rsidP="002E2900">
      <w:pPr>
        <w:spacing w:line="360" w:lineRule="auto"/>
        <w:ind w:firstLine="709"/>
        <w:rPr>
          <w:sz w:val="28"/>
          <w:szCs w:val="28"/>
        </w:rPr>
      </w:pPr>
      <w:r w:rsidRPr="002E2900">
        <w:rPr>
          <w:sz w:val="28"/>
          <w:szCs w:val="28"/>
        </w:rPr>
        <w:t>Функція активації (Activation Function):</w:t>
      </w:r>
      <w:r w:rsidR="00FB75A6">
        <w:rPr>
          <w:sz w:val="28"/>
          <w:szCs w:val="28"/>
        </w:rPr>
        <w:t xml:space="preserve"> </w:t>
      </w:r>
      <w:r w:rsidRPr="002E2900">
        <w:rPr>
          <w:sz w:val="28"/>
          <w:szCs w:val="28"/>
        </w:rPr>
        <w:t>Результуюча зважена сума проходить через функцію активації, яка додає нелінійність до моделі. Популярні функції активації включають Sigmoid, Tanh та ReLU.</w:t>
      </w:r>
    </w:p>
    <w:p w14:paraId="0E7A4DDA" w14:textId="77777777" w:rsidR="00CA5C94" w:rsidRPr="002E2900" w:rsidRDefault="00CA5C94" w:rsidP="00FB75A6">
      <w:pPr>
        <w:spacing w:line="360" w:lineRule="auto"/>
        <w:ind w:firstLine="709"/>
        <w:rPr>
          <w:sz w:val="28"/>
          <w:szCs w:val="28"/>
        </w:rPr>
      </w:pPr>
      <w:r w:rsidRPr="002E2900">
        <w:rPr>
          <w:sz w:val="28"/>
          <w:szCs w:val="28"/>
        </w:rPr>
        <w:t>Вихід (Output): Вихідний сигнал нейрона, який передається до наступних шарів нейронів.</w:t>
      </w:r>
    </w:p>
    <w:p w14:paraId="05094BFC" w14:textId="77777777" w:rsidR="00CA5C94" w:rsidRPr="002E2900" w:rsidRDefault="00CA5C94" w:rsidP="002E2900">
      <w:pPr>
        <w:spacing w:line="360" w:lineRule="auto"/>
        <w:ind w:firstLine="709"/>
        <w:rPr>
          <w:sz w:val="28"/>
          <w:szCs w:val="28"/>
        </w:rPr>
      </w:pPr>
      <w:r w:rsidRPr="002E2900">
        <w:rPr>
          <w:sz w:val="28"/>
          <w:szCs w:val="28"/>
        </w:rPr>
        <w:t>Вага (Weight)</w:t>
      </w:r>
      <w:r w:rsidR="00677E3A">
        <w:rPr>
          <w:sz w:val="28"/>
          <w:szCs w:val="28"/>
        </w:rPr>
        <w:t>.</w:t>
      </w:r>
    </w:p>
    <w:p w14:paraId="50B4C755" w14:textId="77777777" w:rsidR="00CA5C94" w:rsidRPr="002E2900" w:rsidRDefault="00CA5C94" w:rsidP="002E2900">
      <w:pPr>
        <w:spacing w:line="360" w:lineRule="auto"/>
        <w:ind w:firstLine="709"/>
        <w:rPr>
          <w:sz w:val="28"/>
          <w:szCs w:val="28"/>
        </w:rPr>
      </w:pPr>
      <w:r w:rsidRPr="002E2900">
        <w:rPr>
          <w:sz w:val="28"/>
          <w:szCs w:val="28"/>
        </w:rPr>
        <w:t>Вага є параметром нейронної мережі, який визначає силу впливу конкретного входу на нейрон. Ваги налаштовуються під час навчання, щоб мінімізувати помилку мережі.</w:t>
      </w:r>
    </w:p>
    <w:p w14:paraId="424FD7FA" w14:textId="77777777" w:rsidR="00CA5C94" w:rsidRPr="002E2900" w:rsidRDefault="00CA5C94" w:rsidP="002E2900">
      <w:pPr>
        <w:spacing w:line="360" w:lineRule="auto"/>
        <w:ind w:firstLine="709"/>
        <w:rPr>
          <w:sz w:val="28"/>
          <w:szCs w:val="28"/>
        </w:rPr>
      </w:pPr>
      <w:r w:rsidRPr="002E2900">
        <w:rPr>
          <w:sz w:val="28"/>
          <w:szCs w:val="28"/>
        </w:rPr>
        <w:t xml:space="preserve">Ініціалізація: </w:t>
      </w:r>
      <w:r w:rsidR="00677E3A">
        <w:rPr>
          <w:sz w:val="28"/>
          <w:szCs w:val="28"/>
        </w:rPr>
        <w:t>в</w:t>
      </w:r>
      <w:r w:rsidRPr="002E2900">
        <w:rPr>
          <w:sz w:val="28"/>
          <w:szCs w:val="28"/>
        </w:rPr>
        <w:t>аги зазвичай ініціалізуються випадковими значеннями.</w:t>
      </w:r>
    </w:p>
    <w:p w14:paraId="0C1D7255" w14:textId="77777777" w:rsidR="00CA5C94" w:rsidRPr="002E2900" w:rsidRDefault="00CA5C94" w:rsidP="002E2900">
      <w:pPr>
        <w:spacing w:line="360" w:lineRule="auto"/>
        <w:ind w:firstLine="709"/>
        <w:rPr>
          <w:sz w:val="28"/>
          <w:szCs w:val="28"/>
        </w:rPr>
      </w:pPr>
      <w:r w:rsidRPr="002E2900">
        <w:rPr>
          <w:sz w:val="28"/>
          <w:szCs w:val="28"/>
        </w:rPr>
        <w:t xml:space="preserve">Оновлення: </w:t>
      </w:r>
      <w:r w:rsidR="00677E3A">
        <w:rPr>
          <w:sz w:val="28"/>
          <w:szCs w:val="28"/>
        </w:rPr>
        <w:t>в</w:t>
      </w:r>
      <w:r w:rsidRPr="002E2900">
        <w:rPr>
          <w:sz w:val="28"/>
          <w:szCs w:val="28"/>
        </w:rPr>
        <w:t>аги оновлюються під час процесу навчання за допомогою алгоритму оптимізації, такого як градієнтний спуск.</w:t>
      </w:r>
    </w:p>
    <w:p w14:paraId="60B7D88E" w14:textId="77777777" w:rsidR="00CA5C94" w:rsidRPr="002E2900" w:rsidRDefault="00CA5C94" w:rsidP="002E2900">
      <w:pPr>
        <w:spacing w:line="360" w:lineRule="auto"/>
        <w:ind w:firstLine="709"/>
        <w:rPr>
          <w:sz w:val="28"/>
          <w:szCs w:val="28"/>
        </w:rPr>
      </w:pPr>
      <w:r w:rsidRPr="002E2900">
        <w:rPr>
          <w:sz w:val="28"/>
          <w:szCs w:val="28"/>
        </w:rPr>
        <w:lastRenderedPageBreak/>
        <w:t>Функція активації (Activation Function)</w:t>
      </w:r>
      <w:r w:rsidR="00677E3A">
        <w:rPr>
          <w:sz w:val="28"/>
          <w:szCs w:val="28"/>
        </w:rPr>
        <w:t>.</w:t>
      </w:r>
    </w:p>
    <w:p w14:paraId="07FBA9D7" w14:textId="77777777" w:rsidR="00CA5C94" w:rsidRPr="002E2900" w:rsidRDefault="00CA5C94" w:rsidP="002E2900">
      <w:pPr>
        <w:spacing w:line="360" w:lineRule="auto"/>
        <w:ind w:firstLine="709"/>
        <w:rPr>
          <w:sz w:val="28"/>
          <w:szCs w:val="28"/>
        </w:rPr>
      </w:pPr>
      <w:r w:rsidRPr="002E2900">
        <w:rPr>
          <w:sz w:val="28"/>
          <w:szCs w:val="28"/>
        </w:rPr>
        <w:t>Нелінійна функція, яка застосовується до зваженої суми входів нейрона для отримання вихідного значення. Функція активації дозволяє моделювати складні нелінійні взаємозв'язки в даних.</w:t>
      </w:r>
    </w:p>
    <w:p w14:paraId="5CAF3FF2" w14:textId="77777777" w:rsidR="00CA5C94" w:rsidRPr="002E2900" w:rsidRDefault="00CA5C94" w:rsidP="00FB75A6">
      <w:pPr>
        <w:spacing w:line="360" w:lineRule="auto"/>
        <w:ind w:firstLine="709"/>
        <w:rPr>
          <w:sz w:val="28"/>
          <w:szCs w:val="28"/>
        </w:rPr>
      </w:pPr>
      <w:r w:rsidRPr="002E2900">
        <w:rPr>
          <w:sz w:val="28"/>
          <w:szCs w:val="28"/>
        </w:rPr>
        <w:t>Приклади: Sigmoid, ReLU (Rectified Linear Unit), Tanh (Hyperbolic Tangent).</w:t>
      </w:r>
    </w:p>
    <w:p w14:paraId="4A351283" w14:textId="77777777" w:rsidR="00CA5C94" w:rsidRPr="002E2900" w:rsidRDefault="00CA5C94" w:rsidP="002E2900">
      <w:pPr>
        <w:spacing w:line="360" w:lineRule="auto"/>
        <w:ind w:firstLine="709"/>
        <w:rPr>
          <w:sz w:val="28"/>
          <w:szCs w:val="28"/>
        </w:rPr>
      </w:pPr>
      <w:r w:rsidRPr="002E2900">
        <w:rPr>
          <w:sz w:val="28"/>
          <w:szCs w:val="28"/>
        </w:rPr>
        <w:t>Шари (Layers)</w:t>
      </w:r>
    </w:p>
    <w:p w14:paraId="7113FF22" w14:textId="77777777" w:rsidR="00CA5C94" w:rsidRPr="002E2900" w:rsidRDefault="00CA5C94" w:rsidP="002E2900">
      <w:pPr>
        <w:spacing w:line="360" w:lineRule="auto"/>
        <w:ind w:firstLine="709"/>
        <w:rPr>
          <w:sz w:val="28"/>
          <w:szCs w:val="28"/>
        </w:rPr>
      </w:pPr>
      <w:r w:rsidRPr="002E2900">
        <w:rPr>
          <w:sz w:val="28"/>
          <w:szCs w:val="28"/>
        </w:rPr>
        <w:t>Нейронні мережі складаються з шарів нейронів. Кожен шар виконує певну роль у процесі обробки даних.</w:t>
      </w:r>
    </w:p>
    <w:p w14:paraId="272FA97F" w14:textId="77777777" w:rsidR="00CA5C94" w:rsidRPr="002E2900" w:rsidRDefault="00CA5C94" w:rsidP="002E2900">
      <w:pPr>
        <w:spacing w:line="360" w:lineRule="auto"/>
        <w:ind w:firstLine="709"/>
        <w:rPr>
          <w:sz w:val="28"/>
          <w:szCs w:val="28"/>
        </w:rPr>
      </w:pPr>
      <w:r w:rsidRPr="002E2900">
        <w:rPr>
          <w:sz w:val="28"/>
          <w:szCs w:val="28"/>
        </w:rPr>
        <w:t xml:space="preserve">Вхідний шар (Input Layer): </w:t>
      </w:r>
      <w:r w:rsidR="00677E3A">
        <w:rPr>
          <w:sz w:val="28"/>
          <w:szCs w:val="28"/>
        </w:rPr>
        <w:t>п</w:t>
      </w:r>
      <w:r w:rsidRPr="002E2900">
        <w:rPr>
          <w:sz w:val="28"/>
          <w:szCs w:val="28"/>
        </w:rPr>
        <w:t>риймає вхідні дані, кількість нейронів у цьому шарі відповідає кількості ознак в даних.</w:t>
      </w:r>
    </w:p>
    <w:p w14:paraId="6A864793" w14:textId="77777777" w:rsidR="00CA5C94" w:rsidRPr="002E2900" w:rsidRDefault="00CA5C94" w:rsidP="002E2900">
      <w:pPr>
        <w:spacing w:line="360" w:lineRule="auto"/>
        <w:ind w:firstLine="709"/>
        <w:rPr>
          <w:sz w:val="28"/>
          <w:szCs w:val="28"/>
        </w:rPr>
      </w:pPr>
      <w:r w:rsidRPr="002E2900">
        <w:rPr>
          <w:sz w:val="28"/>
          <w:szCs w:val="28"/>
        </w:rPr>
        <w:t xml:space="preserve">Приховані шари (Hidden Layers): </w:t>
      </w:r>
      <w:r w:rsidR="00677E3A">
        <w:rPr>
          <w:sz w:val="28"/>
          <w:szCs w:val="28"/>
        </w:rPr>
        <w:t>в</w:t>
      </w:r>
      <w:r w:rsidRPr="002E2900">
        <w:rPr>
          <w:sz w:val="28"/>
          <w:szCs w:val="28"/>
        </w:rPr>
        <w:t>иконують обчислення та витягання характеристик з даних. Багатошарові мережі можуть мати один або більше прихованих шарів.</w:t>
      </w:r>
    </w:p>
    <w:p w14:paraId="3C74B575" w14:textId="77777777" w:rsidR="00CA5C94" w:rsidRPr="002E2900" w:rsidRDefault="00CA5C94" w:rsidP="002E2900">
      <w:pPr>
        <w:spacing w:line="360" w:lineRule="auto"/>
        <w:ind w:firstLine="709"/>
        <w:rPr>
          <w:sz w:val="28"/>
          <w:szCs w:val="28"/>
        </w:rPr>
      </w:pPr>
      <w:r w:rsidRPr="002E2900">
        <w:rPr>
          <w:sz w:val="28"/>
          <w:szCs w:val="28"/>
        </w:rPr>
        <w:t xml:space="preserve">Вихідний шар (Output Layer): </w:t>
      </w:r>
      <w:r w:rsidR="00677E3A">
        <w:rPr>
          <w:sz w:val="28"/>
          <w:szCs w:val="28"/>
        </w:rPr>
        <w:t>г</w:t>
      </w:r>
      <w:r w:rsidRPr="002E2900">
        <w:rPr>
          <w:sz w:val="28"/>
          <w:szCs w:val="28"/>
        </w:rPr>
        <w:t>енерує вихідні значення моделі, кількість нейронів у цьому шарі відповідає кількості класів або цільових значень.</w:t>
      </w:r>
    </w:p>
    <w:p w14:paraId="64622849" w14:textId="77777777" w:rsidR="00CA5C94" w:rsidRPr="002E2900" w:rsidRDefault="00CA5C94" w:rsidP="002E2900">
      <w:pPr>
        <w:spacing w:line="360" w:lineRule="auto"/>
        <w:ind w:firstLine="709"/>
        <w:rPr>
          <w:sz w:val="28"/>
          <w:szCs w:val="28"/>
        </w:rPr>
      </w:pPr>
      <w:r w:rsidRPr="002E2900">
        <w:rPr>
          <w:sz w:val="28"/>
          <w:szCs w:val="28"/>
        </w:rPr>
        <w:t>Функція втрат (Loss Function)</w:t>
      </w:r>
      <w:r w:rsidR="00677E3A">
        <w:rPr>
          <w:sz w:val="28"/>
          <w:szCs w:val="28"/>
        </w:rPr>
        <w:t>.</w:t>
      </w:r>
    </w:p>
    <w:p w14:paraId="24B0701B" w14:textId="77777777" w:rsidR="00CA5C94" w:rsidRPr="002E2900" w:rsidRDefault="00CA5C94" w:rsidP="002E2900">
      <w:pPr>
        <w:spacing w:line="360" w:lineRule="auto"/>
        <w:ind w:firstLine="709"/>
        <w:rPr>
          <w:sz w:val="28"/>
          <w:szCs w:val="28"/>
        </w:rPr>
      </w:pPr>
      <w:r w:rsidRPr="002E2900">
        <w:rPr>
          <w:sz w:val="28"/>
          <w:szCs w:val="28"/>
        </w:rPr>
        <w:t>Функція втрат вимірює помилку між передбаченими значеннями та реальними значеннями у навчальних даних. Вона використовується для оцінки якості моделі та керування процесом навчання.</w:t>
      </w:r>
    </w:p>
    <w:p w14:paraId="1FC991C1" w14:textId="77777777" w:rsidR="00CA5C94" w:rsidRPr="002E2900" w:rsidRDefault="00CA5C94" w:rsidP="002E2900">
      <w:pPr>
        <w:spacing w:line="360" w:lineRule="auto"/>
        <w:ind w:firstLine="709"/>
        <w:rPr>
          <w:sz w:val="28"/>
          <w:szCs w:val="28"/>
        </w:rPr>
      </w:pPr>
      <w:r w:rsidRPr="002E2900">
        <w:rPr>
          <w:sz w:val="28"/>
          <w:szCs w:val="28"/>
        </w:rPr>
        <w:t xml:space="preserve">Mean Squared Error (MSE): </w:t>
      </w:r>
      <w:r w:rsidR="00677E3A">
        <w:rPr>
          <w:sz w:val="28"/>
          <w:szCs w:val="28"/>
        </w:rPr>
        <w:t>в</w:t>
      </w:r>
      <w:r w:rsidRPr="002E2900">
        <w:rPr>
          <w:sz w:val="28"/>
          <w:szCs w:val="28"/>
        </w:rPr>
        <w:t>икористовується для задач регресії.</w:t>
      </w:r>
    </w:p>
    <w:p w14:paraId="12E959B4" w14:textId="77777777" w:rsidR="00CA5C94" w:rsidRPr="002E2900" w:rsidRDefault="00CA5C94" w:rsidP="002E2900">
      <w:pPr>
        <w:spacing w:line="360" w:lineRule="auto"/>
        <w:ind w:firstLine="709"/>
        <w:rPr>
          <w:sz w:val="28"/>
          <w:szCs w:val="28"/>
        </w:rPr>
      </w:pPr>
      <w:r w:rsidRPr="002E2900">
        <w:rPr>
          <w:sz w:val="28"/>
          <w:szCs w:val="28"/>
        </w:rPr>
        <w:t>Cross-Entropy Loss: Використовується для задач класифікації.</w:t>
      </w:r>
    </w:p>
    <w:p w14:paraId="1D2317E6" w14:textId="77777777" w:rsidR="00CA5C94" w:rsidRPr="002E2900" w:rsidRDefault="00CA5C94" w:rsidP="002E2900">
      <w:pPr>
        <w:spacing w:line="360" w:lineRule="auto"/>
        <w:ind w:firstLine="709"/>
        <w:rPr>
          <w:sz w:val="28"/>
          <w:szCs w:val="28"/>
        </w:rPr>
      </w:pPr>
      <w:r w:rsidRPr="002E2900">
        <w:rPr>
          <w:sz w:val="28"/>
          <w:szCs w:val="28"/>
        </w:rPr>
        <w:t>Алгоритм оптимізації (Optimization Algorithm)</w:t>
      </w:r>
    </w:p>
    <w:p w14:paraId="66588D4C" w14:textId="77777777" w:rsidR="00CA5C94" w:rsidRPr="002E2900" w:rsidRDefault="00CA5C94" w:rsidP="002E2900">
      <w:pPr>
        <w:spacing w:line="360" w:lineRule="auto"/>
        <w:ind w:firstLine="709"/>
        <w:rPr>
          <w:sz w:val="28"/>
          <w:szCs w:val="28"/>
        </w:rPr>
      </w:pPr>
      <w:r w:rsidRPr="002E2900">
        <w:rPr>
          <w:sz w:val="28"/>
          <w:szCs w:val="28"/>
        </w:rPr>
        <w:t>Алгоритм оптимізації використовує градієнти функції втрат для оновлення ваг моделі з метою мінімізації помилки.</w:t>
      </w:r>
    </w:p>
    <w:p w14:paraId="6E318608" w14:textId="77777777" w:rsidR="00CA5C94" w:rsidRPr="002E2900" w:rsidRDefault="00CA5C94" w:rsidP="002E2900">
      <w:pPr>
        <w:spacing w:line="360" w:lineRule="auto"/>
        <w:ind w:firstLine="709"/>
        <w:rPr>
          <w:sz w:val="28"/>
          <w:szCs w:val="28"/>
        </w:rPr>
      </w:pPr>
      <w:r w:rsidRPr="002E2900">
        <w:rPr>
          <w:sz w:val="28"/>
          <w:szCs w:val="28"/>
        </w:rPr>
        <w:t xml:space="preserve">Градієнтний спуск (Gradient Descent): </w:t>
      </w:r>
      <w:r w:rsidR="00677E3A">
        <w:rPr>
          <w:sz w:val="28"/>
          <w:szCs w:val="28"/>
        </w:rPr>
        <w:t>о</w:t>
      </w:r>
      <w:r w:rsidRPr="002E2900">
        <w:rPr>
          <w:sz w:val="28"/>
          <w:szCs w:val="28"/>
        </w:rPr>
        <w:t>новлює ваги у напрямку негативного градієнта функції втрат.</w:t>
      </w:r>
    </w:p>
    <w:p w14:paraId="7CEFD08C" w14:textId="77777777" w:rsidR="00CA5C94" w:rsidRPr="002E2900" w:rsidRDefault="00CA5C94" w:rsidP="002E2900">
      <w:pPr>
        <w:spacing w:line="360" w:lineRule="auto"/>
        <w:ind w:firstLine="709"/>
        <w:rPr>
          <w:sz w:val="28"/>
          <w:szCs w:val="28"/>
        </w:rPr>
      </w:pPr>
      <w:r w:rsidRPr="002E2900">
        <w:rPr>
          <w:sz w:val="28"/>
          <w:szCs w:val="28"/>
        </w:rPr>
        <w:t xml:space="preserve">Stochastic Gradient Descent (SGD): </w:t>
      </w:r>
      <w:r w:rsidR="00677E3A">
        <w:rPr>
          <w:sz w:val="28"/>
          <w:szCs w:val="28"/>
        </w:rPr>
        <w:t>о</w:t>
      </w:r>
      <w:r w:rsidRPr="002E2900">
        <w:rPr>
          <w:sz w:val="28"/>
          <w:szCs w:val="28"/>
        </w:rPr>
        <w:t>новлює ваги на основі випадкових підмножин навчальних даних.</w:t>
      </w:r>
    </w:p>
    <w:p w14:paraId="17207D94" w14:textId="77777777" w:rsidR="00CA5C94" w:rsidRPr="002E2900" w:rsidRDefault="00CA5C94" w:rsidP="002E2900">
      <w:pPr>
        <w:spacing w:line="360" w:lineRule="auto"/>
        <w:ind w:firstLine="709"/>
        <w:rPr>
          <w:sz w:val="28"/>
          <w:szCs w:val="28"/>
        </w:rPr>
      </w:pPr>
      <w:r w:rsidRPr="002E2900">
        <w:rPr>
          <w:sz w:val="28"/>
          <w:szCs w:val="28"/>
        </w:rPr>
        <w:lastRenderedPageBreak/>
        <w:t>Adam: Комбінує переваги SGD та методів другого порядку для швидкої та ефективної оптимізації.</w:t>
      </w:r>
    </w:p>
    <w:p w14:paraId="547E4DD6" w14:textId="77777777" w:rsidR="00CA5C94" w:rsidRDefault="00CA5C94" w:rsidP="002E2900">
      <w:pPr>
        <w:spacing w:line="360" w:lineRule="auto"/>
        <w:ind w:firstLine="709"/>
        <w:rPr>
          <w:sz w:val="28"/>
          <w:szCs w:val="28"/>
        </w:rPr>
      </w:pPr>
    </w:p>
    <w:p w14:paraId="0C7CF7FE" w14:textId="77777777" w:rsidR="00D96C30" w:rsidRPr="002E2900" w:rsidRDefault="00D96C30" w:rsidP="002E2900">
      <w:pPr>
        <w:spacing w:line="360" w:lineRule="auto"/>
        <w:ind w:firstLine="709"/>
        <w:rPr>
          <w:sz w:val="28"/>
          <w:szCs w:val="28"/>
        </w:rPr>
      </w:pPr>
    </w:p>
    <w:p w14:paraId="3142784E" w14:textId="77777777" w:rsidR="00CA5C94" w:rsidRPr="002E2900" w:rsidRDefault="00CA5C94" w:rsidP="002E2900">
      <w:pPr>
        <w:pStyle w:val="2"/>
        <w:spacing w:before="0" w:line="360" w:lineRule="auto"/>
        <w:ind w:firstLine="709"/>
        <w:rPr>
          <w:rFonts w:ascii="Times New Roman" w:hAnsi="Times New Roman" w:cs="Times New Roman"/>
          <w:color w:val="auto"/>
          <w:sz w:val="28"/>
          <w:szCs w:val="28"/>
        </w:rPr>
      </w:pPr>
      <w:bookmarkStart w:id="15" w:name="_Toc169106377"/>
      <w:r w:rsidRPr="002E2900">
        <w:rPr>
          <w:rFonts w:ascii="Times New Roman" w:hAnsi="Times New Roman" w:cs="Times New Roman"/>
          <w:color w:val="auto"/>
          <w:sz w:val="28"/>
          <w:szCs w:val="28"/>
        </w:rPr>
        <w:t>1.6 Типи нейронних мереж</w:t>
      </w:r>
      <w:bookmarkEnd w:id="15"/>
    </w:p>
    <w:p w14:paraId="5E0E288B" w14:textId="77777777" w:rsidR="00CA5C94" w:rsidRDefault="00CA5C94" w:rsidP="00677E3A">
      <w:pPr>
        <w:keepNext/>
        <w:spacing w:line="360" w:lineRule="auto"/>
        <w:ind w:firstLine="709"/>
        <w:rPr>
          <w:sz w:val="28"/>
          <w:szCs w:val="28"/>
        </w:rPr>
      </w:pPr>
    </w:p>
    <w:p w14:paraId="60363F06" w14:textId="77777777" w:rsidR="00D96C30" w:rsidRPr="002E2900" w:rsidRDefault="00D96C30" w:rsidP="00677E3A">
      <w:pPr>
        <w:keepNext/>
        <w:spacing w:line="360" w:lineRule="auto"/>
        <w:ind w:firstLine="709"/>
        <w:rPr>
          <w:sz w:val="28"/>
          <w:szCs w:val="28"/>
        </w:rPr>
      </w:pPr>
    </w:p>
    <w:p w14:paraId="1C1CC3EA" w14:textId="77777777" w:rsidR="00CA5C94" w:rsidRPr="002E2900" w:rsidRDefault="00CA5C94" w:rsidP="002E2900">
      <w:pPr>
        <w:pStyle w:val="ad"/>
        <w:numPr>
          <w:ilvl w:val="0"/>
          <w:numId w:val="22"/>
        </w:numPr>
        <w:spacing w:line="360" w:lineRule="auto"/>
        <w:ind w:left="0" w:firstLine="709"/>
        <w:contextualSpacing w:val="0"/>
        <w:rPr>
          <w:sz w:val="28"/>
          <w:szCs w:val="28"/>
        </w:rPr>
      </w:pPr>
      <w:r w:rsidRPr="002E2900">
        <w:rPr>
          <w:sz w:val="28"/>
          <w:szCs w:val="28"/>
        </w:rPr>
        <w:t>Прямі нейронні мережі (Feedforward Neural Networks, FNN)</w:t>
      </w:r>
    </w:p>
    <w:p w14:paraId="1694AFB8" w14:textId="77777777" w:rsidR="00CA5C94" w:rsidRPr="002E2900" w:rsidRDefault="00CA5C94" w:rsidP="002E2900">
      <w:pPr>
        <w:spacing w:line="360" w:lineRule="auto"/>
        <w:ind w:firstLine="709"/>
        <w:rPr>
          <w:sz w:val="28"/>
          <w:szCs w:val="28"/>
        </w:rPr>
      </w:pPr>
      <w:r w:rsidRPr="002E2900">
        <w:rPr>
          <w:sz w:val="28"/>
          <w:szCs w:val="28"/>
        </w:rPr>
        <w:t xml:space="preserve">Прямі нейронні мережі (FNN) є найпростішим типом нейронних мереж, де інформація проходить тільки в одному напрямку </w:t>
      </w:r>
      <w:r w:rsidR="00677E3A">
        <w:rPr>
          <w:sz w:val="28"/>
          <w:szCs w:val="28"/>
        </w:rPr>
        <w:t>–</w:t>
      </w:r>
      <w:r w:rsidRPr="002E2900">
        <w:rPr>
          <w:sz w:val="28"/>
          <w:szCs w:val="28"/>
        </w:rPr>
        <w:t xml:space="preserve"> від вхідного шару до вихідного через один або більше прихованих шарів. FNN використовуються для задач класифікації та регресії.</w:t>
      </w:r>
    </w:p>
    <w:p w14:paraId="6125D2CD" w14:textId="77777777" w:rsidR="00CA5C94" w:rsidRPr="002E2900" w:rsidRDefault="00CA5C94" w:rsidP="002E2900">
      <w:pPr>
        <w:spacing w:line="360" w:lineRule="auto"/>
        <w:ind w:firstLine="709"/>
        <w:rPr>
          <w:sz w:val="28"/>
          <w:szCs w:val="28"/>
        </w:rPr>
      </w:pPr>
      <w:r w:rsidRPr="002E2900">
        <w:rPr>
          <w:sz w:val="28"/>
          <w:szCs w:val="28"/>
        </w:rPr>
        <w:t>Основні компоненти FNN</w:t>
      </w:r>
    </w:p>
    <w:p w14:paraId="0314DBB7" w14:textId="77777777" w:rsidR="00CA5C94" w:rsidRPr="002E2900" w:rsidRDefault="00CA5C94" w:rsidP="002E2900">
      <w:pPr>
        <w:numPr>
          <w:ilvl w:val="0"/>
          <w:numId w:val="19"/>
        </w:numPr>
        <w:spacing w:line="360" w:lineRule="auto"/>
        <w:ind w:left="0" w:firstLine="709"/>
        <w:rPr>
          <w:sz w:val="28"/>
          <w:szCs w:val="28"/>
        </w:rPr>
      </w:pPr>
      <w:r w:rsidRPr="002E2900">
        <w:rPr>
          <w:sz w:val="28"/>
          <w:szCs w:val="28"/>
        </w:rPr>
        <w:t>Вхідний шар (Input Layer)</w:t>
      </w:r>
      <w:r w:rsidR="00FB75A6">
        <w:rPr>
          <w:sz w:val="28"/>
          <w:szCs w:val="28"/>
        </w:rPr>
        <w:t>.</w:t>
      </w:r>
    </w:p>
    <w:p w14:paraId="523DBBC5" w14:textId="77777777" w:rsidR="00CA5C94" w:rsidRPr="002E2900" w:rsidRDefault="00CA5C94" w:rsidP="002E2900">
      <w:pPr>
        <w:spacing w:line="360" w:lineRule="auto"/>
        <w:ind w:firstLine="709"/>
        <w:rPr>
          <w:sz w:val="28"/>
          <w:szCs w:val="28"/>
        </w:rPr>
      </w:pPr>
      <w:r w:rsidRPr="002E2900">
        <w:rPr>
          <w:sz w:val="28"/>
          <w:szCs w:val="28"/>
        </w:rPr>
        <w:t>Перший шар нейронів, який приймає вхідні дані. Кількість нейронів у вхідному шарі відповідає кількості ознак у вхідних даних.</w:t>
      </w:r>
    </w:p>
    <w:p w14:paraId="25594891" w14:textId="77777777" w:rsidR="00CA5C94" w:rsidRPr="002E2900" w:rsidRDefault="00CA5C94" w:rsidP="002E2900">
      <w:pPr>
        <w:spacing w:line="360" w:lineRule="auto"/>
        <w:ind w:firstLine="709"/>
        <w:rPr>
          <w:sz w:val="28"/>
          <w:szCs w:val="28"/>
        </w:rPr>
      </w:pPr>
      <w:r w:rsidRPr="002E2900">
        <w:rPr>
          <w:sz w:val="28"/>
          <w:szCs w:val="28"/>
        </w:rPr>
        <w:t xml:space="preserve">Функція: </w:t>
      </w:r>
      <w:r w:rsidR="00677E3A">
        <w:rPr>
          <w:sz w:val="28"/>
          <w:szCs w:val="28"/>
        </w:rPr>
        <w:t>п</w:t>
      </w:r>
      <w:r w:rsidRPr="002E2900">
        <w:rPr>
          <w:sz w:val="28"/>
          <w:szCs w:val="28"/>
        </w:rPr>
        <w:t>ередає вхідні дані до прихованих шарів для подальшої обробки.</w:t>
      </w:r>
    </w:p>
    <w:p w14:paraId="6D419E8B" w14:textId="77777777" w:rsidR="00CA5C94" w:rsidRPr="002E2900" w:rsidRDefault="00CA5C94" w:rsidP="002E2900">
      <w:pPr>
        <w:numPr>
          <w:ilvl w:val="0"/>
          <w:numId w:val="19"/>
        </w:numPr>
        <w:spacing w:line="360" w:lineRule="auto"/>
        <w:ind w:left="0" w:firstLine="709"/>
        <w:rPr>
          <w:sz w:val="28"/>
          <w:szCs w:val="28"/>
        </w:rPr>
      </w:pPr>
      <w:r w:rsidRPr="002E2900">
        <w:rPr>
          <w:sz w:val="28"/>
          <w:szCs w:val="28"/>
        </w:rPr>
        <w:t>Приховані шари (Hidden Layers)</w:t>
      </w:r>
      <w:r w:rsidR="00FB75A6">
        <w:rPr>
          <w:sz w:val="28"/>
          <w:szCs w:val="28"/>
        </w:rPr>
        <w:t>.</w:t>
      </w:r>
    </w:p>
    <w:p w14:paraId="096C195C" w14:textId="77777777" w:rsidR="00CA5C94" w:rsidRPr="002E2900" w:rsidRDefault="00CA5C94" w:rsidP="002E2900">
      <w:pPr>
        <w:spacing w:line="360" w:lineRule="auto"/>
        <w:ind w:firstLine="709"/>
        <w:rPr>
          <w:sz w:val="28"/>
          <w:szCs w:val="28"/>
        </w:rPr>
      </w:pPr>
      <w:r w:rsidRPr="002E2900">
        <w:rPr>
          <w:sz w:val="28"/>
          <w:szCs w:val="28"/>
        </w:rPr>
        <w:t>Один або більше шарів нейронів, розташованих між вхідним і вихідним шарами. Приховані шари виконують обчислення та витягання характеристик з даних.</w:t>
      </w:r>
    </w:p>
    <w:p w14:paraId="13159067" w14:textId="77777777" w:rsidR="00CA5C94" w:rsidRPr="002E2900" w:rsidRDefault="00CA5C94" w:rsidP="002E2900">
      <w:pPr>
        <w:spacing w:line="360" w:lineRule="auto"/>
        <w:ind w:firstLine="709"/>
        <w:rPr>
          <w:sz w:val="28"/>
          <w:szCs w:val="28"/>
        </w:rPr>
      </w:pPr>
      <w:r w:rsidRPr="002E2900">
        <w:rPr>
          <w:sz w:val="28"/>
          <w:szCs w:val="28"/>
        </w:rPr>
        <w:t xml:space="preserve">Функція: </w:t>
      </w:r>
      <w:r w:rsidR="00677E3A">
        <w:rPr>
          <w:sz w:val="28"/>
          <w:szCs w:val="28"/>
        </w:rPr>
        <w:t>о</w:t>
      </w:r>
      <w:r w:rsidRPr="002E2900">
        <w:rPr>
          <w:sz w:val="28"/>
          <w:szCs w:val="28"/>
        </w:rPr>
        <w:t>бробляють та трансформують вхідні дані, застосовуючи ваги та функції активації.</w:t>
      </w:r>
    </w:p>
    <w:p w14:paraId="3D5178D0" w14:textId="77777777" w:rsidR="00CA5C94" w:rsidRPr="002E2900" w:rsidRDefault="00CA5C94" w:rsidP="002E2900">
      <w:pPr>
        <w:numPr>
          <w:ilvl w:val="0"/>
          <w:numId w:val="19"/>
        </w:numPr>
        <w:spacing w:line="360" w:lineRule="auto"/>
        <w:ind w:left="0" w:firstLine="709"/>
        <w:rPr>
          <w:sz w:val="28"/>
          <w:szCs w:val="28"/>
        </w:rPr>
      </w:pPr>
      <w:r w:rsidRPr="002E2900">
        <w:rPr>
          <w:sz w:val="28"/>
          <w:szCs w:val="28"/>
        </w:rPr>
        <w:t>Вихідний шар (Output Layer)</w:t>
      </w:r>
      <w:r w:rsidR="00FB75A6">
        <w:rPr>
          <w:sz w:val="28"/>
          <w:szCs w:val="28"/>
        </w:rPr>
        <w:t>.</w:t>
      </w:r>
    </w:p>
    <w:p w14:paraId="7994A2A5" w14:textId="77777777" w:rsidR="00CA5C94" w:rsidRPr="002E2900" w:rsidRDefault="00CA5C94" w:rsidP="002E2900">
      <w:pPr>
        <w:spacing w:line="360" w:lineRule="auto"/>
        <w:ind w:firstLine="709"/>
        <w:rPr>
          <w:sz w:val="28"/>
          <w:szCs w:val="28"/>
        </w:rPr>
      </w:pPr>
      <w:r w:rsidRPr="002E2900">
        <w:rPr>
          <w:sz w:val="28"/>
          <w:szCs w:val="28"/>
        </w:rPr>
        <w:t>Останній шар нейронів, який генерує вихідні значення моделі. Кількість нейронів у вихідному шарі відповідає кількості класів (у задачах класифікації) або кількості цільових значень (у задачах регресії).</w:t>
      </w:r>
    </w:p>
    <w:p w14:paraId="56308109" w14:textId="77777777" w:rsidR="00CA5C94" w:rsidRPr="002E2900" w:rsidRDefault="00CA5C94" w:rsidP="002E2900">
      <w:pPr>
        <w:spacing w:line="360" w:lineRule="auto"/>
        <w:ind w:firstLine="709"/>
        <w:rPr>
          <w:sz w:val="28"/>
          <w:szCs w:val="28"/>
        </w:rPr>
      </w:pPr>
      <w:r w:rsidRPr="002E2900">
        <w:rPr>
          <w:sz w:val="28"/>
          <w:szCs w:val="28"/>
        </w:rPr>
        <w:t xml:space="preserve">Функція: </w:t>
      </w:r>
      <w:r w:rsidR="00677E3A">
        <w:rPr>
          <w:sz w:val="28"/>
          <w:szCs w:val="28"/>
        </w:rPr>
        <w:t>п</w:t>
      </w:r>
      <w:r w:rsidRPr="002E2900">
        <w:rPr>
          <w:sz w:val="28"/>
          <w:szCs w:val="28"/>
        </w:rPr>
        <w:t>еретворює результати прихованих шарів у вихідні значення, які використовуються для передбачення.</w:t>
      </w:r>
    </w:p>
    <w:p w14:paraId="1DD32218" w14:textId="77777777" w:rsidR="00CA5C94" w:rsidRPr="002E2900" w:rsidRDefault="00CA5C94" w:rsidP="002E2900">
      <w:pPr>
        <w:numPr>
          <w:ilvl w:val="0"/>
          <w:numId w:val="19"/>
        </w:numPr>
        <w:spacing w:line="360" w:lineRule="auto"/>
        <w:ind w:left="0" w:firstLine="709"/>
        <w:rPr>
          <w:sz w:val="28"/>
          <w:szCs w:val="28"/>
        </w:rPr>
      </w:pPr>
      <w:r w:rsidRPr="002E2900">
        <w:rPr>
          <w:sz w:val="28"/>
          <w:szCs w:val="28"/>
        </w:rPr>
        <w:lastRenderedPageBreak/>
        <w:t>Функції активації (Activation Functions)</w:t>
      </w:r>
      <w:r w:rsidR="00FB75A6">
        <w:rPr>
          <w:sz w:val="28"/>
          <w:szCs w:val="28"/>
        </w:rPr>
        <w:t>.</w:t>
      </w:r>
    </w:p>
    <w:p w14:paraId="47CFB4CE" w14:textId="77777777" w:rsidR="00CA5C94" w:rsidRPr="002E2900" w:rsidRDefault="00CA5C94" w:rsidP="002E2900">
      <w:pPr>
        <w:spacing w:line="360" w:lineRule="auto"/>
        <w:ind w:firstLine="709"/>
        <w:rPr>
          <w:sz w:val="28"/>
          <w:szCs w:val="28"/>
        </w:rPr>
      </w:pPr>
      <w:r w:rsidRPr="002E2900">
        <w:rPr>
          <w:sz w:val="28"/>
          <w:szCs w:val="28"/>
        </w:rPr>
        <w:t>Нелінійні функції, які застосовуються до виходу кожного нейрона для додавання нелінійності до моделі.</w:t>
      </w:r>
    </w:p>
    <w:p w14:paraId="0658249F" w14:textId="77777777" w:rsidR="00CA5C94" w:rsidRPr="002E2900" w:rsidRDefault="00CA5C94" w:rsidP="002E2900">
      <w:pPr>
        <w:spacing w:line="360" w:lineRule="auto"/>
        <w:ind w:firstLine="709"/>
        <w:rPr>
          <w:sz w:val="28"/>
          <w:szCs w:val="28"/>
        </w:rPr>
      </w:pPr>
      <w:r w:rsidRPr="002E2900">
        <w:rPr>
          <w:sz w:val="28"/>
          <w:szCs w:val="28"/>
        </w:rPr>
        <w:t>Приклади: Sigmoid, ReLU, Tanh.</w:t>
      </w:r>
    </w:p>
    <w:p w14:paraId="7E819CCF" w14:textId="77777777" w:rsidR="00CA5C94" w:rsidRPr="002E2900" w:rsidRDefault="00CA5C94" w:rsidP="002E2900">
      <w:pPr>
        <w:numPr>
          <w:ilvl w:val="0"/>
          <w:numId w:val="19"/>
        </w:numPr>
        <w:spacing w:line="360" w:lineRule="auto"/>
        <w:ind w:left="0" w:firstLine="709"/>
        <w:rPr>
          <w:sz w:val="28"/>
          <w:szCs w:val="28"/>
        </w:rPr>
      </w:pPr>
      <w:r w:rsidRPr="002E2900">
        <w:rPr>
          <w:sz w:val="28"/>
          <w:szCs w:val="28"/>
        </w:rPr>
        <w:t>Функція втрат (Loss Function)</w:t>
      </w:r>
      <w:r w:rsidR="00FB75A6">
        <w:rPr>
          <w:sz w:val="28"/>
          <w:szCs w:val="28"/>
        </w:rPr>
        <w:t>.</w:t>
      </w:r>
    </w:p>
    <w:p w14:paraId="4D69A21E" w14:textId="77777777" w:rsidR="00CA5C94" w:rsidRPr="002E2900" w:rsidRDefault="00CA5C94" w:rsidP="002E2900">
      <w:pPr>
        <w:spacing w:line="360" w:lineRule="auto"/>
        <w:ind w:firstLine="709"/>
        <w:rPr>
          <w:sz w:val="28"/>
          <w:szCs w:val="28"/>
        </w:rPr>
      </w:pPr>
      <w:r w:rsidRPr="002E2900">
        <w:rPr>
          <w:sz w:val="28"/>
          <w:szCs w:val="28"/>
        </w:rPr>
        <w:t>Вимірює помилку між передбаченими значеннями та реальними значеннями у навчальних даних.</w:t>
      </w:r>
    </w:p>
    <w:p w14:paraId="687D288C" w14:textId="77777777" w:rsidR="00CA5C94" w:rsidRPr="002E2900" w:rsidRDefault="00CA5C94" w:rsidP="002E2900">
      <w:pPr>
        <w:spacing w:line="360" w:lineRule="auto"/>
        <w:ind w:firstLine="709"/>
        <w:rPr>
          <w:sz w:val="28"/>
          <w:szCs w:val="28"/>
        </w:rPr>
      </w:pPr>
      <w:r w:rsidRPr="002E2900">
        <w:rPr>
          <w:sz w:val="28"/>
          <w:szCs w:val="28"/>
        </w:rPr>
        <w:t>Приклади: Mean Squared Error (MSE), Cross-Entropy Loss.</w:t>
      </w:r>
    </w:p>
    <w:p w14:paraId="24895FEC" w14:textId="77777777" w:rsidR="00CA5C94" w:rsidRPr="002E2900" w:rsidRDefault="00CA5C94" w:rsidP="002E2900">
      <w:pPr>
        <w:spacing w:line="360" w:lineRule="auto"/>
        <w:ind w:firstLine="709"/>
        <w:rPr>
          <w:sz w:val="28"/>
          <w:szCs w:val="28"/>
        </w:rPr>
      </w:pPr>
      <w:r w:rsidRPr="002E2900">
        <w:rPr>
          <w:sz w:val="28"/>
          <w:szCs w:val="28"/>
        </w:rPr>
        <w:t>Алгоритм навчання FNN</w:t>
      </w:r>
      <w:r w:rsidR="00FB75A6">
        <w:rPr>
          <w:sz w:val="28"/>
          <w:szCs w:val="28"/>
        </w:rPr>
        <w:t>.</w:t>
      </w:r>
    </w:p>
    <w:p w14:paraId="4531AB23" w14:textId="77777777" w:rsidR="00CA5C94" w:rsidRPr="002E2900" w:rsidRDefault="00CA5C94" w:rsidP="002E2900">
      <w:pPr>
        <w:numPr>
          <w:ilvl w:val="0"/>
          <w:numId w:val="20"/>
        </w:numPr>
        <w:spacing w:line="360" w:lineRule="auto"/>
        <w:ind w:left="0" w:firstLine="709"/>
        <w:rPr>
          <w:sz w:val="28"/>
          <w:szCs w:val="28"/>
        </w:rPr>
      </w:pPr>
      <w:r w:rsidRPr="002E2900">
        <w:rPr>
          <w:sz w:val="28"/>
          <w:szCs w:val="28"/>
        </w:rPr>
        <w:t>Прямий прохід (Forward Pass)</w:t>
      </w:r>
      <w:r w:rsidR="00FB75A6">
        <w:rPr>
          <w:sz w:val="28"/>
          <w:szCs w:val="28"/>
        </w:rPr>
        <w:t>.</w:t>
      </w:r>
    </w:p>
    <w:p w14:paraId="1D7F45B8" w14:textId="77777777" w:rsidR="00CA5C94" w:rsidRPr="002E2900" w:rsidRDefault="00CA5C94" w:rsidP="002E2900">
      <w:pPr>
        <w:spacing w:line="360" w:lineRule="auto"/>
        <w:ind w:firstLine="709"/>
        <w:rPr>
          <w:sz w:val="28"/>
          <w:szCs w:val="28"/>
        </w:rPr>
      </w:pPr>
      <w:r w:rsidRPr="002E2900">
        <w:rPr>
          <w:sz w:val="28"/>
          <w:szCs w:val="28"/>
        </w:rPr>
        <w:t xml:space="preserve">Опис: </w:t>
      </w:r>
      <w:r w:rsidR="00677E3A">
        <w:rPr>
          <w:sz w:val="28"/>
          <w:szCs w:val="28"/>
        </w:rPr>
        <w:t>в</w:t>
      </w:r>
      <w:r w:rsidRPr="002E2900">
        <w:rPr>
          <w:sz w:val="28"/>
          <w:szCs w:val="28"/>
        </w:rPr>
        <w:t>хідні дані проходять через всі шари мережі, де кожен нейрон обчислює свою зважену суму та застосовує функцію активації для отримання вихідного значення.</w:t>
      </w:r>
    </w:p>
    <w:p w14:paraId="36A25BD1" w14:textId="77777777" w:rsidR="00CA5C94" w:rsidRPr="002E2900" w:rsidRDefault="00CA5C94" w:rsidP="002E2900">
      <w:pPr>
        <w:spacing w:line="360" w:lineRule="auto"/>
        <w:ind w:firstLine="709"/>
        <w:rPr>
          <w:sz w:val="28"/>
          <w:szCs w:val="28"/>
        </w:rPr>
      </w:pPr>
      <w:r w:rsidRPr="002E2900">
        <w:rPr>
          <w:sz w:val="28"/>
          <w:szCs w:val="28"/>
        </w:rPr>
        <w:t xml:space="preserve">Функція: </w:t>
      </w:r>
      <w:r w:rsidR="00677E3A">
        <w:rPr>
          <w:sz w:val="28"/>
          <w:szCs w:val="28"/>
        </w:rPr>
        <w:t>о</w:t>
      </w:r>
      <w:r w:rsidRPr="002E2900">
        <w:rPr>
          <w:sz w:val="28"/>
          <w:szCs w:val="28"/>
        </w:rPr>
        <w:t>бчислення передбачених значень для вхідних даних.</w:t>
      </w:r>
    </w:p>
    <w:p w14:paraId="0DA92EB4" w14:textId="77777777" w:rsidR="00CA5C94" w:rsidRPr="002E2900" w:rsidRDefault="00CA5C94" w:rsidP="002E2900">
      <w:pPr>
        <w:numPr>
          <w:ilvl w:val="0"/>
          <w:numId w:val="20"/>
        </w:numPr>
        <w:spacing w:line="360" w:lineRule="auto"/>
        <w:ind w:left="0" w:firstLine="709"/>
        <w:rPr>
          <w:sz w:val="28"/>
          <w:szCs w:val="28"/>
        </w:rPr>
      </w:pPr>
      <w:r w:rsidRPr="002E2900">
        <w:rPr>
          <w:sz w:val="28"/>
          <w:szCs w:val="28"/>
        </w:rPr>
        <w:t>Зворотне розповсюдження (Backpropagation)</w:t>
      </w:r>
      <w:r w:rsidR="00FB75A6">
        <w:rPr>
          <w:sz w:val="28"/>
          <w:szCs w:val="28"/>
        </w:rPr>
        <w:t>.</w:t>
      </w:r>
    </w:p>
    <w:p w14:paraId="2E7177B3" w14:textId="77777777" w:rsidR="00CA5C94" w:rsidRPr="002E2900" w:rsidRDefault="00CA5C94" w:rsidP="002E2900">
      <w:pPr>
        <w:spacing w:line="360" w:lineRule="auto"/>
        <w:ind w:firstLine="709"/>
        <w:rPr>
          <w:sz w:val="28"/>
          <w:szCs w:val="28"/>
        </w:rPr>
      </w:pPr>
      <w:r w:rsidRPr="002E2900">
        <w:rPr>
          <w:sz w:val="28"/>
          <w:szCs w:val="28"/>
        </w:rPr>
        <w:t>Алгоритм оптимізації, який використовує градієнти для оновлення ваг моделі з метою мінімізації функції втрат. Складається з двох фаз: прямий прохід (forward pass) та зворотний прохід (backward pass).</w:t>
      </w:r>
    </w:p>
    <w:p w14:paraId="5209CC5E" w14:textId="77777777" w:rsidR="00CA5C94" w:rsidRPr="002E2900" w:rsidRDefault="00CA5C94" w:rsidP="002E2900">
      <w:pPr>
        <w:spacing w:line="360" w:lineRule="auto"/>
        <w:ind w:firstLine="709"/>
        <w:rPr>
          <w:sz w:val="28"/>
          <w:szCs w:val="28"/>
        </w:rPr>
      </w:pPr>
      <w:r w:rsidRPr="002E2900">
        <w:rPr>
          <w:sz w:val="28"/>
          <w:szCs w:val="28"/>
        </w:rPr>
        <w:t xml:space="preserve">Функція: </w:t>
      </w:r>
      <w:r w:rsidR="00677E3A">
        <w:rPr>
          <w:sz w:val="28"/>
          <w:szCs w:val="28"/>
        </w:rPr>
        <w:t>о</w:t>
      </w:r>
      <w:r w:rsidRPr="002E2900">
        <w:rPr>
          <w:sz w:val="28"/>
          <w:szCs w:val="28"/>
        </w:rPr>
        <w:t>новлення ваг моделі для зменшення помилки передбачень.</w:t>
      </w:r>
    </w:p>
    <w:p w14:paraId="5CF210C8" w14:textId="77777777" w:rsidR="00CA5C94" w:rsidRPr="002E2900" w:rsidRDefault="00CA5C94" w:rsidP="002E2900">
      <w:pPr>
        <w:numPr>
          <w:ilvl w:val="0"/>
          <w:numId w:val="20"/>
        </w:numPr>
        <w:spacing w:line="360" w:lineRule="auto"/>
        <w:ind w:left="0" w:firstLine="709"/>
        <w:rPr>
          <w:sz w:val="28"/>
          <w:szCs w:val="28"/>
        </w:rPr>
      </w:pPr>
      <w:r w:rsidRPr="002E2900">
        <w:rPr>
          <w:sz w:val="28"/>
          <w:szCs w:val="28"/>
        </w:rPr>
        <w:t>Градієнтний спуск (Gradient Descent)</w:t>
      </w:r>
      <w:r w:rsidR="00FB75A6">
        <w:rPr>
          <w:sz w:val="28"/>
          <w:szCs w:val="28"/>
        </w:rPr>
        <w:t>.</w:t>
      </w:r>
    </w:p>
    <w:p w14:paraId="4D7AB24E" w14:textId="77777777" w:rsidR="00CA5C94" w:rsidRPr="002E2900" w:rsidRDefault="00CA5C94" w:rsidP="002E2900">
      <w:pPr>
        <w:spacing w:line="360" w:lineRule="auto"/>
        <w:ind w:firstLine="709"/>
        <w:rPr>
          <w:sz w:val="28"/>
          <w:szCs w:val="28"/>
        </w:rPr>
      </w:pPr>
      <w:r w:rsidRPr="002E2900">
        <w:rPr>
          <w:sz w:val="28"/>
          <w:szCs w:val="28"/>
        </w:rPr>
        <w:t>Опис: Оновлює ваги моделі у напрямку негативного градієнта функції втрат.</w:t>
      </w:r>
    </w:p>
    <w:p w14:paraId="77173885" w14:textId="77777777" w:rsidR="00CA5C94" w:rsidRPr="002E2900" w:rsidRDefault="00CA5C94" w:rsidP="002E2900">
      <w:pPr>
        <w:spacing w:line="360" w:lineRule="auto"/>
        <w:ind w:firstLine="709"/>
        <w:rPr>
          <w:sz w:val="28"/>
          <w:szCs w:val="28"/>
        </w:rPr>
      </w:pPr>
      <w:r w:rsidRPr="002E2900">
        <w:rPr>
          <w:sz w:val="28"/>
          <w:szCs w:val="28"/>
        </w:rPr>
        <w:t>Варіанти: Stochastic Gradient Descent (SGD), Mini-Batch Gradient Descent, Adam.</w:t>
      </w:r>
    </w:p>
    <w:p w14:paraId="50E02C85" w14:textId="77777777" w:rsidR="00CA5C94" w:rsidRPr="002E2900" w:rsidRDefault="00CA5C94" w:rsidP="002E2900">
      <w:pPr>
        <w:spacing w:line="360" w:lineRule="auto"/>
        <w:ind w:firstLine="709"/>
        <w:rPr>
          <w:sz w:val="28"/>
          <w:szCs w:val="28"/>
        </w:rPr>
      </w:pPr>
      <w:r w:rsidRPr="002E2900">
        <w:rPr>
          <w:sz w:val="28"/>
          <w:szCs w:val="28"/>
        </w:rPr>
        <w:t>Застосування FNN</w:t>
      </w:r>
      <w:r w:rsidR="00FB75A6">
        <w:rPr>
          <w:sz w:val="28"/>
          <w:szCs w:val="28"/>
        </w:rPr>
        <w:t>.</w:t>
      </w:r>
    </w:p>
    <w:p w14:paraId="4318BADD" w14:textId="77777777" w:rsidR="00CA5C94" w:rsidRPr="002E2900" w:rsidRDefault="00CA5C94" w:rsidP="002E2900">
      <w:pPr>
        <w:numPr>
          <w:ilvl w:val="0"/>
          <w:numId w:val="21"/>
        </w:numPr>
        <w:spacing w:line="360" w:lineRule="auto"/>
        <w:ind w:left="0" w:firstLine="709"/>
        <w:rPr>
          <w:sz w:val="28"/>
          <w:szCs w:val="28"/>
        </w:rPr>
      </w:pPr>
      <w:r w:rsidRPr="002E2900">
        <w:rPr>
          <w:sz w:val="28"/>
          <w:szCs w:val="28"/>
        </w:rPr>
        <w:t>Класифікація</w:t>
      </w:r>
      <w:r w:rsidR="00FB75A6">
        <w:rPr>
          <w:sz w:val="28"/>
          <w:szCs w:val="28"/>
        </w:rPr>
        <w:t>.</w:t>
      </w:r>
    </w:p>
    <w:p w14:paraId="26C5943E" w14:textId="77777777" w:rsidR="00CA5C94" w:rsidRPr="002E2900" w:rsidRDefault="00CA5C94" w:rsidP="002E2900">
      <w:pPr>
        <w:spacing w:line="360" w:lineRule="auto"/>
        <w:ind w:firstLine="709"/>
        <w:rPr>
          <w:sz w:val="28"/>
          <w:szCs w:val="28"/>
        </w:rPr>
      </w:pPr>
      <w:r w:rsidRPr="002E2900">
        <w:rPr>
          <w:sz w:val="28"/>
          <w:szCs w:val="28"/>
        </w:rPr>
        <w:t xml:space="preserve">Задачі: </w:t>
      </w:r>
      <w:r w:rsidR="00677E3A">
        <w:rPr>
          <w:sz w:val="28"/>
          <w:szCs w:val="28"/>
        </w:rPr>
        <w:t>р</w:t>
      </w:r>
      <w:r w:rsidRPr="002E2900">
        <w:rPr>
          <w:sz w:val="28"/>
          <w:szCs w:val="28"/>
        </w:rPr>
        <w:t>озпізнавання образів, виявлення спаму, діагностика захворювань.</w:t>
      </w:r>
    </w:p>
    <w:p w14:paraId="04D4CDD7" w14:textId="77777777" w:rsidR="00CA5C94" w:rsidRPr="002E2900" w:rsidRDefault="00CA5C94" w:rsidP="002E2900">
      <w:pPr>
        <w:spacing w:line="360" w:lineRule="auto"/>
        <w:ind w:firstLine="709"/>
        <w:rPr>
          <w:sz w:val="28"/>
          <w:szCs w:val="28"/>
        </w:rPr>
      </w:pPr>
      <w:r w:rsidRPr="002E2900">
        <w:rPr>
          <w:sz w:val="28"/>
          <w:szCs w:val="28"/>
        </w:rPr>
        <w:t xml:space="preserve">Приклади: </w:t>
      </w:r>
      <w:r w:rsidR="00677E3A">
        <w:rPr>
          <w:sz w:val="28"/>
          <w:szCs w:val="28"/>
        </w:rPr>
        <w:t>в</w:t>
      </w:r>
      <w:r w:rsidRPr="002E2900">
        <w:rPr>
          <w:sz w:val="28"/>
          <w:szCs w:val="28"/>
        </w:rPr>
        <w:t>икористання FNN для класифікації зображень рукописних цифр (MNIST), класифікації електронної пошти як спам або не спам.</w:t>
      </w:r>
    </w:p>
    <w:p w14:paraId="72E9773C" w14:textId="77777777" w:rsidR="00CA5C94" w:rsidRPr="002E2900" w:rsidRDefault="00CA5C94" w:rsidP="00677E3A">
      <w:pPr>
        <w:keepNext/>
        <w:numPr>
          <w:ilvl w:val="0"/>
          <w:numId w:val="21"/>
        </w:numPr>
        <w:spacing w:line="360" w:lineRule="auto"/>
        <w:ind w:left="0" w:firstLine="709"/>
        <w:rPr>
          <w:sz w:val="28"/>
          <w:szCs w:val="28"/>
        </w:rPr>
      </w:pPr>
      <w:r w:rsidRPr="002E2900">
        <w:rPr>
          <w:sz w:val="28"/>
          <w:szCs w:val="28"/>
        </w:rPr>
        <w:lastRenderedPageBreak/>
        <w:t>Регресія</w:t>
      </w:r>
      <w:r w:rsidR="00FB75A6">
        <w:rPr>
          <w:sz w:val="28"/>
          <w:szCs w:val="28"/>
        </w:rPr>
        <w:t>.</w:t>
      </w:r>
    </w:p>
    <w:p w14:paraId="0190399A" w14:textId="77777777" w:rsidR="00CA5C94" w:rsidRPr="002E2900" w:rsidRDefault="00CA5C94" w:rsidP="002E2900">
      <w:pPr>
        <w:spacing w:line="360" w:lineRule="auto"/>
        <w:ind w:firstLine="709"/>
        <w:rPr>
          <w:sz w:val="28"/>
          <w:szCs w:val="28"/>
        </w:rPr>
      </w:pPr>
      <w:r w:rsidRPr="002E2900">
        <w:rPr>
          <w:sz w:val="28"/>
          <w:szCs w:val="28"/>
        </w:rPr>
        <w:t xml:space="preserve">Задачі: </w:t>
      </w:r>
      <w:r w:rsidR="00677E3A">
        <w:rPr>
          <w:sz w:val="28"/>
          <w:szCs w:val="28"/>
        </w:rPr>
        <w:t>п</w:t>
      </w:r>
      <w:r w:rsidRPr="002E2900">
        <w:rPr>
          <w:sz w:val="28"/>
          <w:szCs w:val="28"/>
        </w:rPr>
        <w:t>рогнозування цін на нерухомість, передбачення попиту на продукти.</w:t>
      </w:r>
    </w:p>
    <w:p w14:paraId="14FE85B7" w14:textId="77777777" w:rsidR="00CA5C94" w:rsidRPr="002E2900" w:rsidRDefault="00CA5C94" w:rsidP="00FB75A6">
      <w:pPr>
        <w:spacing w:line="360" w:lineRule="auto"/>
        <w:ind w:firstLine="709"/>
        <w:rPr>
          <w:sz w:val="28"/>
          <w:szCs w:val="28"/>
        </w:rPr>
      </w:pPr>
      <w:r w:rsidRPr="002E2900">
        <w:rPr>
          <w:sz w:val="28"/>
          <w:szCs w:val="28"/>
        </w:rPr>
        <w:t xml:space="preserve">Приклади: </w:t>
      </w:r>
      <w:r w:rsidR="00677E3A">
        <w:rPr>
          <w:sz w:val="28"/>
          <w:szCs w:val="28"/>
        </w:rPr>
        <w:t>в</w:t>
      </w:r>
      <w:r w:rsidRPr="002E2900">
        <w:rPr>
          <w:sz w:val="28"/>
          <w:szCs w:val="28"/>
        </w:rPr>
        <w:t>икористання FNN для прогнозування цін на основі історичних даних.</w:t>
      </w:r>
    </w:p>
    <w:p w14:paraId="035C7CE0" w14:textId="77777777" w:rsidR="00CA5C94" w:rsidRPr="002E2900" w:rsidRDefault="00CA5C94" w:rsidP="002E2900">
      <w:pPr>
        <w:spacing w:line="360" w:lineRule="auto"/>
        <w:ind w:firstLine="709"/>
        <w:rPr>
          <w:sz w:val="28"/>
          <w:szCs w:val="28"/>
        </w:rPr>
      </w:pPr>
      <w:r w:rsidRPr="002E2900">
        <w:rPr>
          <w:sz w:val="28"/>
          <w:szCs w:val="28"/>
        </w:rPr>
        <w:t>2. Згорткові нейронні мережі (Convolutional Neural Networks, CNN)</w:t>
      </w:r>
      <w:r w:rsidR="00FB75A6">
        <w:rPr>
          <w:sz w:val="28"/>
          <w:szCs w:val="28"/>
        </w:rPr>
        <w:t>.</w:t>
      </w:r>
    </w:p>
    <w:p w14:paraId="0E2F4F9E" w14:textId="77777777" w:rsidR="00CA5C94" w:rsidRPr="002E2900" w:rsidRDefault="00CA5C94" w:rsidP="002E2900">
      <w:pPr>
        <w:spacing w:line="360" w:lineRule="auto"/>
        <w:ind w:firstLine="709"/>
        <w:rPr>
          <w:sz w:val="28"/>
          <w:szCs w:val="28"/>
        </w:rPr>
      </w:pPr>
      <w:r w:rsidRPr="002E2900">
        <w:rPr>
          <w:sz w:val="28"/>
          <w:szCs w:val="28"/>
        </w:rPr>
        <w:t>Згорткові нейронні мережі (CNN) спеціалізуються на обробці даних у вигляді решіток, таких як зображення. Вони використовують згорткові шари для автоматичного витягання характеристик з локальних патернів у даних.</w:t>
      </w:r>
    </w:p>
    <w:p w14:paraId="480E1F00" w14:textId="77777777" w:rsidR="00CA5C94" w:rsidRPr="002E2900" w:rsidRDefault="00CA5C94" w:rsidP="002E2900">
      <w:pPr>
        <w:numPr>
          <w:ilvl w:val="0"/>
          <w:numId w:val="11"/>
        </w:numPr>
        <w:spacing w:line="360" w:lineRule="auto"/>
        <w:ind w:left="0" w:firstLine="709"/>
        <w:rPr>
          <w:sz w:val="28"/>
          <w:szCs w:val="28"/>
        </w:rPr>
      </w:pPr>
      <w:r w:rsidRPr="002E2900">
        <w:rPr>
          <w:sz w:val="28"/>
          <w:szCs w:val="28"/>
        </w:rPr>
        <w:t>Згортковий шар (Convolutional Layer):</w:t>
      </w:r>
    </w:p>
    <w:p w14:paraId="60C826D7" w14:textId="77777777" w:rsidR="00CA5C94" w:rsidRPr="002E2900" w:rsidRDefault="00CA5C94" w:rsidP="002E2900">
      <w:pPr>
        <w:spacing w:line="360" w:lineRule="auto"/>
        <w:ind w:firstLine="709"/>
        <w:rPr>
          <w:sz w:val="28"/>
          <w:szCs w:val="28"/>
        </w:rPr>
      </w:pPr>
      <w:r w:rsidRPr="002E2900">
        <w:rPr>
          <w:sz w:val="28"/>
          <w:szCs w:val="28"/>
        </w:rPr>
        <w:t xml:space="preserve">Фільтри (Kernels): </w:t>
      </w:r>
      <w:r w:rsidR="00677E3A">
        <w:rPr>
          <w:sz w:val="28"/>
          <w:szCs w:val="28"/>
        </w:rPr>
        <w:t>з</w:t>
      </w:r>
      <w:r w:rsidRPr="002E2900">
        <w:rPr>
          <w:sz w:val="28"/>
          <w:szCs w:val="28"/>
        </w:rPr>
        <w:t>гортковий шар використовує набір фільтрів, які переміщуються по вхідному зображенню, виявляючи локальні характеристики, такі як контури та текстури.</w:t>
      </w:r>
    </w:p>
    <w:p w14:paraId="7986F48C" w14:textId="77777777" w:rsidR="00CA5C94" w:rsidRPr="002E2900" w:rsidRDefault="00CA5C94" w:rsidP="002E2900">
      <w:pPr>
        <w:spacing w:line="360" w:lineRule="auto"/>
        <w:ind w:firstLine="709"/>
        <w:rPr>
          <w:sz w:val="28"/>
          <w:szCs w:val="28"/>
        </w:rPr>
      </w:pPr>
      <w:r w:rsidRPr="002E2900">
        <w:rPr>
          <w:sz w:val="28"/>
          <w:szCs w:val="28"/>
        </w:rPr>
        <w:t xml:space="preserve">Згортка (Convolution): </w:t>
      </w:r>
      <w:r w:rsidR="00677E3A">
        <w:rPr>
          <w:sz w:val="28"/>
          <w:szCs w:val="28"/>
        </w:rPr>
        <w:t>ф</w:t>
      </w:r>
      <w:r w:rsidRPr="002E2900">
        <w:rPr>
          <w:sz w:val="28"/>
          <w:szCs w:val="28"/>
        </w:rPr>
        <w:t>ільтри застосовуються до вхідного зображення, виконуючи згорткову операцію, яка множить значення пікселів на ваги фільтра і підсумовує результати.</w:t>
      </w:r>
    </w:p>
    <w:p w14:paraId="49609505" w14:textId="77777777" w:rsidR="00CA5C94" w:rsidRPr="002E2900" w:rsidRDefault="00CA5C94" w:rsidP="002E2900">
      <w:pPr>
        <w:spacing w:line="360" w:lineRule="auto"/>
        <w:ind w:firstLine="709"/>
        <w:rPr>
          <w:sz w:val="28"/>
          <w:szCs w:val="28"/>
        </w:rPr>
      </w:pPr>
      <w:r w:rsidRPr="002E2900">
        <w:rPr>
          <w:sz w:val="28"/>
          <w:szCs w:val="28"/>
        </w:rPr>
        <w:t>Результуючі карти ознак (Feature Maps): Результатом згортки є карти ознак, які представляють локальні характеристики, виявлені фільтрами.</w:t>
      </w:r>
    </w:p>
    <w:p w14:paraId="1941CBE4" w14:textId="77777777" w:rsidR="00CA5C94" w:rsidRPr="002E2900" w:rsidRDefault="00CA5C94" w:rsidP="002E2900">
      <w:pPr>
        <w:numPr>
          <w:ilvl w:val="0"/>
          <w:numId w:val="11"/>
        </w:numPr>
        <w:spacing w:line="360" w:lineRule="auto"/>
        <w:ind w:left="0" w:firstLine="709"/>
        <w:rPr>
          <w:sz w:val="28"/>
          <w:szCs w:val="28"/>
        </w:rPr>
      </w:pPr>
      <w:r w:rsidRPr="002E2900">
        <w:rPr>
          <w:sz w:val="28"/>
          <w:szCs w:val="28"/>
        </w:rPr>
        <w:t>Шар активації (Activation Layer)</w:t>
      </w:r>
      <w:r w:rsidR="00FB75A6">
        <w:rPr>
          <w:sz w:val="28"/>
          <w:szCs w:val="28"/>
        </w:rPr>
        <w:t>.</w:t>
      </w:r>
    </w:p>
    <w:p w14:paraId="0C37B2F6" w14:textId="77777777" w:rsidR="00CA5C94" w:rsidRPr="002E2900" w:rsidRDefault="00CA5C94" w:rsidP="002E2900">
      <w:pPr>
        <w:spacing w:line="360" w:lineRule="auto"/>
        <w:ind w:firstLine="709"/>
        <w:rPr>
          <w:sz w:val="28"/>
          <w:szCs w:val="28"/>
        </w:rPr>
      </w:pPr>
      <w:r w:rsidRPr="002E2900">
        <w:rPr>
          <w:sz w:val="28"/>
          <w:szCs w:val="28"/>
        </w:rPr>
        <w:t xml:space="preserve">ReLU (Rectified Linear Unit): </w:t>
      </w:r>
      <w:r w:rsidR="00677E3A">
        <w:rPr>
          <w:sz w:val="28"/>
          <w:szCs w:val="28"/>
        </w:rPr>
        <w:t>н</w:t>
      </w:r>
      <w:r w:rsidRPr="002E2900">
        <w:rPr>
          <w:sz w:val="28"/>
          <w:szCs w:val="28"/>
        </w:rPr>
        <w:t>айпоширеніша функція активації в CNN, яка додає нелінійність до моделі, замінюючи всі негативні значення на нуль.</w:t>
      </w:r>
    </w:p>
    <w:p w14:paraId="4FD945A2" w14:textId="77777777" w:rsidR="00CA5C94" w:rsidRPr="002E2900" w:rsidRDefault="00CA5C94" w:rsidP="002E2900">
      <w:pPr>
        <w:numPr>
          <w:ilvl w:val="0"/>
          <w:numId w:val="11"/>
        </w:numPr>
        <w:spacing w:line="360" w:lineRule="auto"/>
        <w:ind w:left="0" w:firstLine="709"/>
        <w:rPr>
          <w:sz w:val="28"/>
          <w:szCs w:val="28"/>
        </w:rPr>
      </w:pPr>
      <w:r w:rsidRPr="002E2900">
        <w:rPr>
          <w:sz w:val="28"/>
          <w:szCs w:val="28"/>
        </w:rPr>
        <w:t>Шар підвибірки (Pooling Layer)</w:t>
      </w:r>
      <w:r w:rsidR="00FB75A6">
        <w:rPr>
          <w:sz w:val="28"/>
          <w:szCs w:val="28"/>
        </w:rPr>
        <w:t>.</w:t>
      </w:r>
    </w:p>
    <w:p w14:paraId="5D512F84" w14:textId="77777777" w:rsidR="00CA5C94" w:rsidRPr="002E2900" w:rsidRDefault="00CA5C94" w:rsidP="002E2900">
      <w:pPr>
        <w:spacing w:line="360" w:lineRule="auto"/>
        <w:ind w:firstLine="709"/>
        <w:rPr>
          <w:sz w:val="28"/>
          <w:szCs w:val="28"/>
        </w:rPr>
      </w:pPr>
      <w:r w:rsidRPr="002E2900">
        <w:rPr>
          <w:sz w:val="28"/>
          <w:szCs w:val="28"/>
        </w:rPr>
        <w:t xml:space="preserve">Max Pooling: </w:t>
      </w:r>
      <w:r w:rsidR="00677E3A">
        <w:rPr>
          <w:sz w:val="28"/>
          <w:szCs w:val="28"/>
        </w:rPr>
        <w:t>н</w:t>
      </w:r>
      <w:r w:rsidRPr="002E2900">
        <w:rPr>
          <w:sz w:val="28"/>
          <w:szCs w:val="28"/>
        </w:rPr>
        <w:t>айпоширеніший метод підвибірки, який зменшує розміри карти ознак, зберігаючи основну інформацію, вибираючи максимальне значення в кожному підвибірковому вікні.</w:t>
      </w:r>
    </w:p>
    <w:p w14:paraId="0E98C8BA" w14:textId="77777777" w:rsidR="00CA5C94" w:rsidRPr="002E2900" w:rsidRDefault="00CA5C94" w:rsidP="002E2900">
      <w:pPr>
        <w:spacing w:line="360" w:lineRule="auto"/>
        <w:ind w:firstLine="709"/>
        <w:rPr>
          <w:sz w:val="28"/>
          <w:szCs w:val="28"/>
        </w:rPr>
      </w:pPr>
      <w:r w:rsidRPr="002E2900">
        <w:rPr>
          <w:sz w:val="28"/>
          <w:szCs w:val="28"/>
        </w:rPr>
        <w:t xml:space="preserve">Average Pooling: </w:t>
      </w:r>
      <w:r w:rsidR="00677E3A">
        <w:rPr>
          <w:sz w:val="28"/>
          <w:szCs w:val="28"/>
        </w:rPr>
        <w:t>з</w:t>
      </w:r>
      <w:r w:rsidRPr="002E2900">
        <w:rPr>
          <w:sz w:val="28"/>
          <w:szCs w:val="28"/>
        </w:rPr>
        <w:t>амість максимального значення вибирає середнє значення в кожному підвибірковому вікні.</w:t>
      </w:r>
    </w:p>
    <w:p w14:paraId="16593F05" w14:textId="77777777" w:rsidR="00CA5C94" w:rsidRPr="002E2900" w:rsidRDefault="00CA5C94" w:rsidP="00677E3A">
      <w:pPr>
        <w:keepNext/>
        <w:numPr>
          <w:ilvl w:val="0"/>
          <w:numId w:val="11"/>
        </w:numPr>
        <w:spacing w:line="360" w:lineRule="auto"/>
        <w:ind w:left="0" w:firstLine="709"/>
        <w:rPr>
          <w:sz w:val="28"/>
          <w:szCs w:val="28"/>
        </w:rPr>
      </w:pPr>
      <w:r w:rsidRPr="002E2900">
        <w:rPr>
          <w:sz w:val="28"/>
          <w:szCs w:val="28"/>
        </w:rPr>
        <w:lastRenderedPageBreak/>
        <w:t>Повнозв'язний шар (Fully Connected Layer)</w:t>
      </w:r>
      <w:r w:rsidR="00FB75A6">
        <w:rPr>
          <w:sz w:val="28"/>
          <w:szCs w:val="28"/>
        </w:rPr>
        <w:t>.</w:t>
      </w:r>
    </w:p>
    <w:p w14:paraId="78D3662C" w14:textId="77777777" w:rsidR="00CA5C94" w:rsidRPr="002E2900" w:rsidRDefault="00CA5C94" w:rsidP="002E2900">
      <w:pPr>
        <w:spacing w:line="360" w:lineRule="auto"/>
        <w:ind w:firstLine="709"/>
        <w:rPr>
          <w:sz w:val="28"/>
          <w:szCs w:val="28"/>
        </w:rPr>
      </w:pPr>
      <w:r w:rsidRPr="002E2900">
        <w:rPr>
          <w:sz w:val="28"/>
          <w:szCs w:val="28"/>
        </w:rPr>
        <w:t>Після декількох згорткових і підвибіркових шарів, ознаки передаються до одного або більше повнозв'язних шарів, де кожен нейрон з'єднаний з усіма нейронами попереднього шару.</w:t>
      </w:r>
    </w:p>
    <w:p w14:paraId="6103B180" w14:textId="77777777" w:rsidR="00CA5C94" w:rsidRPr="002E2900" w:rsidRDefault="00CA5C94" w:rsidP="002E2900">
      <w:pPr>
        <w:spacing w:line="360" w:lineRule="auto"/>
        <w:ind w:firstLine="709"/>
        <w:rPr>
          <w:sz w:val="28"/>
          <w:szCs w:val="28"/>
        </w:rPr>
      </w:pPr>
      <w:r w:rsidRPr="002E2900">
        <w:rPr>
          <w:sz w:val="28"/>
          <w:szCs w:val="28"/>
        </w:rPr>
        <w:t xml:space="preserve">Функція: </w:t>
      </w:r>
      <w:r w:rsidR="00677E3A">
        <w:rPr>
          <w:sz w:val="28"/>
          <w:szCs w:val="28"/>
        </w:rPr>
        <w:t>в</w:t>
      </w:r>
      <w:r w:rsidRPr="002E2900">
        <w:rPr>
          <w:sz w:val="28"/>
          <w:szCs w:val="28"/>
        </w:rPr>
        <w:t>иконує класифікацію або регресію на основі витягнутих характеристик.</w:t>
      </w:r>
    </w:p>
    <w:p w14:paraId="65BD5DBB" w14:textId="77777777" w:rsidR="00CA5C94" w:rsidRPr="002E2900" w:rsidRDefault="00CA5C94" w:rsidP="002E2900">
      <w:pPr>
        <w:spacing w:line="360" w:lineRule="auto"/>
        <w:ind w:firstLine="709"/>
        <w:rPr>
          <w:sz w:val="28"/>
          <w:szCs w:val="28"/>
        </w:rPr>
      </w:pPr>
      <w:r w:rsidRPr="002E2900">
        <w:rPr>
          <w:sz w:val="28"/>
          <w:szCs w:val="28"/>
        </w:rPr>
        <w:t>Приклади архітектур CNN</w:t>
      </w:r>
    </w:p>
    <w:p w14:paraId="2CC1ADCB" w14:textId="77777777" w:rsidR="00CA5C94" w:rsidRPr="002E2900" w:rsidRDefault="00CA5C94" w:rsidP="002E2900">
      <w:pPr>
        <w:numPr>
          <w:ilvl w:val="0"/>
          <w:numId w:val="12"/>
        </w:numPr>
        <w:spacing w:line="360" w:lineRule="auto"/>
        <w:ind w:left="0" w:firstLine="709"/>
        <w:rPr>
          <w:sz w:val="28"/>
          <w:szCs w:val="28"/>
        </w:rPr>
      </w:pPr>
      <w:r w:rsidRPr="002E2900">
        <w:rPr>
          <w:sz w:val="28"/>
          <w:szCs w:val="28"/>
        </w:rPr>
        <w:t>LeNet-5</w:t>
      </w:r>
      <w:r w:rsidR="00FB75A6">
        <w:rPr>
          <w:sz w:val="28"/>
          <w:szCs w:val="28"/>
        </w:rPr>
        <w:t>.</w:t>
      </w:r>
    </w:p>
    <w:p w14:paraId="1D351CF0" w14:textId="77777777" w:rsidR="00CA5C94" w:rsidRPr="002E2900" w:rsidRDefault="00CA5C94" w:rsidP="002E2900">
      <w:pPr>
        <w:spacing w:line="360" w:lineRule="auto"/>
        <w:ind w:firstLine="709"/>
        <w:rPr>
          <w:sz w:val="28"/>
          <w:szCs w:val="28"/>
        </w:rPr>
      </w:pPr>
      <w:r w:rsidRPr="002E2900">
        <w:rPr>
          <w:sz w:val="28"/>
          <w:szCs w:val="28"/>
        </w:rPr>
        <w:t>Розробка: Ян Лекун (Yann LeCun) у 1998 році.</w:t>
      </w:r>
    </w:p>
    <w:p w14:paraId="19A3F503" w14:textId="77777777" w:rsidR="00CA5C94" w:rsidRPr="002E2900" w:rsidRDefault="00CA5C94" w:rsidP="002E2900">
      <w:pPr>
        <w:spacing w:line="360" w:lineRule="auto"/>
        <w:ind w:firstLine="709"/>
        <w:rPr>
          <w:sz w:val="28"/>
          <w:szCs w:val="28"/>
        </w:rPr>
      </w:pPr>
      <w:r w:rsidRPr="002E2900">
        <w:rPr>
          <w:sz w:val="28"/>
          <w:szCs w:val="28"/>
        </w:rPr>
        <w:t>Архітектура, розроблена для розпізнавання рукописних цифр. Складається з двох згорткових шарів, кожен з яких слідує за шаром підвибірки, та двох повнозв'язних шарів.</w:t>
      </w:r>
    </w:p>
    <w:p w14:paraId="41FB350E" w14:textId="77777777" w:rsidR="00CA5C94" w:rsidRPr="002E2900" w:rsidRDefault="00CA5C94" w:rsidP="002E2900">
      <w:pPr>
        <w:numPr>
          <w:ilvl w:val="0"/>
          <w:numId w:val="12"/>
        </w:numPr>
        <w:spacing w:line="360" w:lineRule="auto"/>
        <w:ind w:left="0" w:firstLine="709"/>
        <w:rPr>
          <w:sz w:val="28"/>
          <w:szCs w:val="28"/>
        </w:rPr>
      </w:pPr>
      <w:r w:rsidRPr="002E2900">
        <w:rPr>
          <w:sz w:val="28"/>
          <w:szCs w:val="28"/>
        </w:rPr>
        <w:t>AlexNet</w:t>
      </w:r>
      <w:r w:rsidR="00FB75A6">
        <w:rPr>
          <w:sz w:val="28"/>
          <w:szCs w:val="28"/>
        </w:rPr>
        <w:t>.</w:t>
      </w:r>
    </w:p>
    <w:p w14:paraId="5D2F2011" w14:textId="77777777" w:rsidR="00CA5C94" w:rsidRPr="002E2900" w:rsidRDefault="00CA5C94" w:rsidP="002E2900">
      <w:pPr>
        <w:spacing w:line="360" w:lineRule="auto"/>
        <w:ind w:firstLine="709"/>
        <w:rPr>
          <w:sz w:val="28"/>
          <w:szCs w:val="28"/>
        </w:rPr>
      </w:pPr>
      <w:r w:rsidRPr="002E2900">
        <w:rPr>
          <w:sz w:val="28"/>
          <w:szCs w:val="28"/>
        </w:rPr>
        <w:t>Розробка: Алекс Крижевський (Alex Krizhevsky) у 2012 році.</w:t>
      </w:r>
    </w:p>
    <w:p w14:paraId="73EE1F0A" w14:textId="77777777" w:rsidR="00CA5C94" w:rsidRPr="002E2900" w:rsidRDefault="00CA5C94" w:rsidP="002E2900">
      <w:pPr>
        <w:spacing w:line="360" w:lineRule="auto"/>
        <w:ind w:firstLine="709"/>
        <w:rPr>
          <w:sz w:val="28"/>
          <w:szCs w:val="28"/>
        </w:rPr>
      </w:pPr>
      <w:r w:rsidRPr="002E2900">
        <w:rPr>
          <w:sz w:val="28"/>
          <w:szCs w:val="28"/>
        </w:rPr>
        <w:t>Архітектура, яка виграла змагання ImageNet у 2012 році. Складається з п'яти згорткових шарів та трьох повнозв'язних шарів. Використовує ReLU активації та Dropout для запобігання перенавчанню.</w:t>
      </w:r>
    </w:p>
    <w:p w14:paraId="1129ADEF" w14:textId="77777777" w:rsidR="00CA5C94" w:rsidRPr="002E2900" w:rsidRDefault="00CA5C94" w:rsidP="002E2900">
      <w:pPr>
        <w:numPr>
          <w:ilvl w:val="0"/>
          <w:numId w:val="12"/>
        </w:numPr>
        <w:spacing w:line="360" w:lineRule="auto"/>
        <w:ind w:left="0" w:firstLine="709"/>
        <w:rPr>
          <w:sz w:val="28"/>
          <w:szCs w:val="28"/>
        </w:rPr>
      </w:pPr>
      <w:r w:rsidRPr="002E2900">
        <w:rPr>
          <w:sz w:val="28"/>
          <w:szCs w:val="28"/>
        </w:rPr>
        <w:t>VGGNet</w:t>
      </w:r>
      <w:r w:rsidR="00FB75A6">
        <w:rPr>
          <w:sz w:val="28"/>
          <w:szCs w:val="28"/>
        </w:rPr>
        <w:t>.</w:t>
      </w:r>
    </w:p>
    <w:p w14:paraId="07026180" w14:textId="77777777" w:rsidR="00CA5C94" w:rsidRPr="002E2900" w:rsidRDefault="00CA5C94" w:rsidP="002E2900">
      <w:pPr>
        <w:spacing w:line="360" w:lineRule="auto"/>
        <w:ind w:firstLine="709"/>
        <w:rPr>
          <w:sz w:val="28"/>
          <w:szCs w:val="28"/>
        </w:rPr>
      </w:pPr>
      <w:r w:rsidRPr="002E2900">
        <w:rPr>
          <w:sz w:val="28"/>
          <w:szCs w:val="28"/>
        </w:rPr>
        <w:t>Розробка: Саймонян (Simonyan) та Зіссерман (Zisserman) у 2014 році.</w:t>
      </w:r>
    </w:p>
    <w:p w14:paraId="01631D68" w14:textId="77777777" w:rsidR="00CA5C94" w:rsidRPr="002E2900" w:rsidRDefault="00CA5C94" w:rsidP="002E2900">
      <w:pPr>
        <w:spacing w:line="360" w:lineRule="auto"/>
        <w:ind w:firstLine="709"/>
        <w:rPr>
          <w:sz w:val="28"/>
          <w:szCs w:val="28"/>
        </w:rPr>
      </w:pPr>
      <w:r w:rsidRPr="002E2900">
        <w:rPr>
          <w:sz w:val="28"/>
          <w:szCs w:val="28"/>
        </w:rPr>
        <w:t>Архітектура, що складається з 16 або 19 шарів (в залежності від версії), з малими (3x3) згортками і великою кількістю фільтрів. Відома своєю простотою та ефективністю.</w:t>
      </w:r>
    </w:p>
    <w:p w14:paraId="526BD135" w14:textId="77777777" w:rsidR="00CA5C94" w:rsidRPr="002E2900" w:rsidRDefault="00CA5C94" w:rsidP="002E2900">
      <w:pPr>
        <w:numPr>
          <w:ilvl w:val="0"/>
          <w:numId w:val="12"/>
        </w:numPr>
        <w:spacing w:line="360" w:lineRule="auto"/>
        <w:ind w:left="0" w:firstLine="709"/>
        <w:rPr>
          <w:sz w:val="28"/>
          <w:szCs w:val="28"/>
        </w:rPr>
      </w:pPr>
      <w:r w:rsidRPr="002E2900">
        <w:rPr>
          <w:sz w:val="28"/>
          <w:szCs w:val="28"/>
        </w:rPr>
        <w:t>ResNet</w:t>
      </w:r>
      <w:r w:rsidR="00FB75A6">
        <w:rPr>
          <w:sz w:val="28"/>
          <w:szCs w:val="28"/>
        </w:rPr>
        <w:t>.</w:t>
      </w:r>
    </w:p>
    <w:p w14:paraId="0D45C177" w14:textId="77777777" w:rsidR="00CA5C94" w:rsidRPr="002E2900" w:rsidRDefault="00CA5C94" w:rsidP="002E2900">
      <w:pPr>
        <w:spacing w:line="360" w:lineRule="auto"/>
        <w:ind w:firstLine="709"/>
        <w:rPr>
          <w:sz w:val="28"/>
          <w:szCs w:val="28"/>
        </w:rPr>
      </w:pPr>
      <w:r w:rsidRPr="002E2900">
        <w:rPr>
          <w:sz w:val="28"/>
          <w:szCs w:val="28"/>
        </w:rPr>
        <w:t>Розробка: Хе (He) та ін. у 2015 році.</w:t>
      </w:r>
    </w:p>
    <w:p w14:paraId="481B9DB0" w14:textId="77777777" w:rsidR="00CA5C94" w:rsidRPr="002E2900" w:rsidRDefault="00CA5C94" w:rsidP="00FB75A6">
      <w:pPr>
        <w:spacing w:line="360" w:lineRule="auto"/>
        <w:ind w:firstLine="709"/>
        <w:rPr>
          <w:sz w:val="28"/>
          <w:szCs w:val="28"/>
        </w:rPr>
      </w:pPr>
      <w:r w:rsidRPr="002E2900">
        <w:rPr>
          <w:sz w:val="28"/>
          <w:szCs w:val="28"/>
        </w:rPr>
        <w:t>Резідуальні мережі (Residual Networks) використовують пропускні (skip) з'єднання для вирішення проблеми затухання градієнтів у дуже глибоких мережах. ResNet-50 і ResNet-101 є популярними варіантами.</w:t>
      </w:r>
    </w:p>
    <w:p w14:paraId="667D5043" w14:textId="77777777" w:rsidR="00CA5C94" w:rsidRPr="002E2900" w:rsidRDefault="00CA5C94" w:rsidP="002E2900">
      <w:pPr>
        <w:spacing w:line="360" w:lineRule="auto"/>
        <w:ind w:firstLine="709"/>
        <w:rPr>
          <w:sz w:val="28"/>
          <w:szCs w:val="28"/>
        </w:rPr>
      </w:pPr>
      <w:r w:rsidRPr="002E2900">
        <w:rPr>
          <w:sz w:val="28"/>
          <w:szCs w:val="28"/>
        </w:rPr>
        <w:t>3. Рекурентні нейронні мережі (Recurrent Neural Networks, RNN)</w:t>
      </w:r>
      <w:r w:rsidR="00FB75A6">
        <w:rPr>
          <w:sz w:val="28"/>
          <w:szCs w:val="28"/>
        </w:rPr>
        <w:t>.</w:t>
      </w:r>
    </w:p>
    <w:p w14:paraId="707D06AF" w14:textId="77777777" w:rsidR="00CA5C94" w:rsidRPr="002E2900" w:rsidRDefault="00CA5C94" w:rsidP="002E2900">
      <w:pPr>
        <w:spacing w:line="360" w:lineRule="auto"/>
        <w:ind w:firstLine="709"/>
        <w:rPr>
          <w:sz w:val="28"/>
          <w:szCs w:val="28"/>
        </w:rPr>
      </w:pPr>
      <w:r w:rsidRPr="002E2900">
        <w:rPr>
          <w:sz w:val="28"/>
          <w:szCs w:val="28"/>
        </w:rPr>
        <w:t>Опис та основні компоненти</w:t>
      </w:r>
    </w:p>
    <w:p w14:paraId="07765A71" w14:textId="77777777" w:rsidR="00CA5C94" w:rsidRPr="002E2900" w:rsidRDefault="00CA5C94" w:rsidP="002E2900">
      <w:pPr>
        <w:spacing w:line="360" w:lineRule="auto"/>
        <w:ind w:firstLine="709"/>
        <w:rPr>
          <w:sz w:val="28"/>
          <w:szCs w:val="28"/>
        </w:rPr>
      </w:pPr>
      <w:r w:rsidRPr="002E2900">
        <w:rPr>
          <w:sz w:val="28"/>
          <w:szCs w:val="28"/>
        </w:rPr>
        <w:lastRenderedPageBreak/>
        <w:t>Рекурентні нейронні мережі (RNN) спеціалізуються на обробці послідовних даних, таких як текст або часові ряди. RNN мають рекурентні зв'язки, що дозволяють їм зберігати інформацію про попередні стани та моделювати часові залежності.</w:t>
      </w:r>
    </w:p>
    <w:p w14:paraId="6278660F" w14:textId="77777777" w:rsidR="00CA5C94" w:rsidRPr="002E2900" w:rsidRDefault="00CA5C94" w:rsidP="002E2900">
      <w:pPr>
        <w:spacing w:line="360" w:lineRule="auto"/>
        <w:ind w:firstLine="709"/>
        <w:rPr>
          <w:sz w:val="28"/>
          <w:szCs w:val="28"/>
        </w:rPr>
      </w:pPr>
      <w:r w:rsidRPr="002E2900">
        <w:rPr>
          <w:sz w:val="28"/>
          <w:szCs w:val="28"/>
        </w:rPr>
        <w:t>Основні компоненти RNN</w:t>
      </w:r>
    </w:p>
    <w:p w14:paraId="3FF03274" w14:textId="77777777" w:rsidR="00CA5C94" w:rsidRPr="002E2900" w:rsidRDefault="00CA5C94" w:rsidP="002E2900">
      <w:pPr>
        <w:numPr>
          <w:ilvl w:val="0"/>
          <w:numId w:val="15"/>
        </w:numPr>
        <w:spacing w:line="360" w:lineRule="auto"/>
        <w:ind w:left="0" w:firstLine="709"/>
        <w:rPr>
          <w:sz w:val="28"/>
          <w:szCs w:val="28"/>
        </w:rPr>
      </w:pPr>
      <w:r w:rsidRPr="002E2900">
        <w:rPr>
          <w:sz w:val="28"/>
          <w:szCs w:val="28"/>
        </w:rPr>
        <w:t>Рекурентний шар (Recurrent Layer)</w:t>
      </w:r>
      <w:r w:rsidR="00FB75A6">
        <w:rPr>
          <w:sz w:val="28"/>
          <w:szCs w:val="28"/>
        </w:rPr>
        <w:t>.</w:t>
      </w:r>
    </w:p>
    <w:p w14:paraId="7CCC6048" w14:textId="77777777" w:rsidR="00CA5C94" w:rsidRPr="002E2900" w:rsidRDefault="00CA5C94" w:rsidP="002E2900">
      <w:pPr>
        <w:spacing w:line="360" w:lineRule="auto"/>
        <w:ind w:firstLine="709"/>
        <w:rPr>
          <w:sz w:val="28"/>
          <w:szCs w:val="28"/>
        </w:rPr>
      </w:pPr>
      <w:r w:rsidRPr="002E2900">
        <w:rPr>
          <w:sz w:val="28"/>
          <w:szCs w:val="28"/>
        </w:rPr>
        <w:t xml:space="preserve">Рекурентні зв'язки: </w:t>
      </w:r>
      <w:r w:rsidR="00677E3A">
        <w:rPr>
          <w:sz w:val="28"/>
          <w:szCs w:val="28"/>
        </w:rPr>
        <w:t>к</w:t>
      </w:r>
      <w:r w:rsidRPr="002E2900">
        <w:rPr>
          <w:sz w:val="28"/>
          <w:szCs w:val="28"/>
        </w:rPr>
        <w:t>ожен нейрон у рекурентному шарі має зворотні зв'язки, що дозволяють йому зберігати інформацію про попередні стани та передавати її на наступні часові кроки.</w:t>
      </w:r>
    </w:p>
    <w:p w14:paraId="4796A9AF" w14:textId="77777777" w:rsidR="00CA5C94" w:rsidRPr="002E2900" w:rsidRDefault="00CA5C94" w:rsidP="002E2900">
      <w:pPr>
        <w:spacing w:line="360" w:lineRule="auto"/>
        <w:ind w:firstLine="709"/>
        <w:rPr>
          <w:sz w:val="28"/>
          <w:szCs w:val="28"/>
        </w:rPr>
      </w:pPr>
      <w:r w:rsidRPr="002E2900">
        <w:rPr>
          <w:sz w:val="28"/>
          <w:szCs w:val="28"/>
        </w:rPr>
        <w:t>Активування: На кожному кроці часу активування нейрона обчислюється на основі поточного входу та попереднього стану.</w:t>
      </w:r>
    </w:p>
    <w:p w14:paraId="79F87E67" w14:textId="77777777" w:rsidR="00CA5C94" w:rsidRPr="002E2900" w:rsidRDefault="00CA5C94" w:rsidP="002E2900">
      <w:pPr>
        <w:numPr>
          <w:ilvl w:val="0"/>
          <w:numId w:val="15"/>
        </w:numPr>
        <w:spacing w:line="360" w:lineRule="auto"/>
        <w:ind w:left="0" w:firstLine="709"/>
        <w:rPr>
          <w:sz w:val="28"/>
          <w:szCs w:val="28"/>
        </w:rPr>
      </w:pPr>
      <w:r w:rsidRPr="002E2900">
        <w:rPr>
          <w:sz w:val="28"/>
          <w:szCs w:val="28"/>
        </w:rPr>
        <w:t>Прихований стан (Hidden State)</w:t>
      </w:r>
      <w:r w:rsidR="00FB75A6">
        <w:rPr>
          <w:sz w:val="28"/>
          <w:szCs w:val="28"/>
        </w:rPr>
        <w:t>.</w:t>
      </w:r>
    </w:p>
    <w:p w14:paraId="4D1641D5" w14:textId="77777777" w:rsidR="00CA5C94" w:rsidRPr="002E2900" w:rsidRDefault="00CA5C94" w:rsidP="002E2900">
      <w:pPr>
        <w:spacing w:line="360" w:lineRule="auto"/>
        <w:ind w:firstLine="709"/>
        <w:rPr>
          <w:sz w:val="28"/>
          <w:szCs w:val="28"/>
        </w:rPr>
      </w:pPr>
      <w:r w:rsidRPr="002E2900">
        <w:rPr>
          <w:sz w:val="28"/>
          <w:szCs w:val="28"/>
        </w:rPr>
        <w:t xml:space="preserve">Опис: </w:t>
      </w:r>
      <w:r w:rsidR="00677E3A">
        <w:rPr>
          <w:sz w:val="28"/>
          <w:szCs w:val="28"/>
        </w:rPr>
        <w:t>в</w:t>
      </w:r>
      <w:r w:rsidRPr="002E2900">
        <w:rPr>
          <w:sz w:val="28"/>
          <w:szCs w:val="28"/>
        </w:rPr>
        <w:t>ектор, який зберігає інформацію про попередні стани нейронів та оновлюється на кожному кроці часу.</w:t>
      </w:r>
    </w:p>
    <w:p w14:paraId="69E87180" w14:textId="77777777" w:rsidR="00CA5C94" w:rsidRPr="002E2900" w:rsidRDefault="00CA5C94" w:rsidP="002E2900">
      <w:pPr>
        <w:spacing w:line="360" w:lineRule="auto"/>
        <w:ind w:firstLine="709"/>
        <w:rPr>
          <w:sz w:val="28"/>
          <w:szCs w:val="28"/>
        </w:rPr>
      </w:pPr>
      <w:r w:rsidRPr="002E2900">
        <w:rPr>
          <w:sz w:val="28"/>
          <w:szCs w:val="28"/>
        </w:rPr>
        <w:t>Функція: Використовується для зберігання контексту та передавання інформації через час.</w:t>
      </w:r>
    </w:p>
    <w:p w14:paraId="155735A3" w14:textId="77777777" w:rsidR="00CA5C94" w:rsidRPr="002E2900" w:rsidRDefault="00CA5C94" w:rsidP="002E2900">
      <w:pPr>
        <w:numPr>
          <w:ilvl w:val="0"/>
          <w:numId w:val="15"/>
        </w:numPr>
        <w:spacing w:line="360" w:lineRule="auto"/>
        <w:ind w:left="0" w:firstLine="709"/>
        <w:rPr>
          <w:sz w:val="28"/>
          <w:szCs w:val="28"/>
        </w:rPr>
      </w:pPr>
      <w:r w:rsidRPr="002E2900">
        <w:rPr>
          <w:sz w:val="28"/>
          <w:szCs w:val="28"/>
        </w:rPr>
        <w:t>Функція активації (Activation Function)</w:t>
      </w:r>
      <w:r w:rsidR="00FB75A6">
        <w:rPr>
          <w:sz w:val="28"/>
          <w:szCs w:val="28"/>
        </w:rPr>
        <w:t>.</w:t>
      </w:r>
    </w:p>
    <w:p w14:paraId="4DB1648A" w14:textId="77777777" w:rsidR="00CA5C94" w:rsidRPr="002E2900" w:rsidRDefault="00CA5C94" w:rsidP="002E2900">
      <w:pPr>
        <w:spacing w:line="360" w:lineRule="auto"/>
        <w:ind w:firstLine="709"/>
        <w:rPr>
          <w:sz w:val="28"/>
          <w:szCs w:val="28"/>
        </w:rPr>
      </w:pPr>
      <w:r w:rsidRPr="002E2900">
        <w:rPr>
          <w:sz w:val="28"/>
          <w:szCs w:val="28"/>
        </w:rPr>
        <w:t xml:space="preserve">Sigmoid або Tanh: </w:t>
      </w:r>
      <w:r w:rsidR="00677E3A">
        <w:rPr>
          <w:sz w:val="28"/>
          <w:szCs w:val="28"/>
        </w:rPr>
        <w:t>в</w:t>
      </w:r>
      <w:r w:rsidRPr="002E2900">
        <w:rPr>
          <w:sz w:val="28"/>
          <w:szCs w:val="28"/>
        </w:rPr>
        <w:t>икористовуються для додавання нелінійності до моделі, що дозволяє обробляти складні взаємозв'язки в даних.</w:t>
      </w:r>
    </w:p>
    <w:p w14:paraId="296AD00F" w14:textId="77777777" w:rsidR="00CA5C94" w:rsidRPr="002E2900" w:rsidRDefault="00CA5C94" w:rsidP="002E2900">
      <w:pPr>
        <w:spacing w:line="360" w:lineRule="auto"/>
        <w:ind w:firstLine="709"/>
        <w:rPr>
          <w:sz w:val="28"/>
          <w:szCs w:val="28"/>
        </w:rPr>
      </w:pPr>
      <w:r w:rsidRPr="002E2900">
        <w:rPr>
          <w:sz w:val="28"/>
          <w:szCs w:val="28"/>
        </w:rPr>
        <w:t>Проблеми RNN</w:t>
      </w:r>
    </w:p>
    <w:p w14:paraId="01BCA5B2" w14:textId="77777777" w:rsidR="00CA5C94" w:rsidRPr="002E2900" w:rsidRDefault="00CA5C94" w:rsidP="002E2900">
      <w:pPr>
        <w:numPr>
          <w:ilvl w:val="0"/>
          <w:numId w:val="16"/>
        </w:numPr>
        <w:spacing w:line="360" w:lineRule="auto"/>
        <w:ind w:left="0" w:firstLine="709"/>
        <w:rPr>
          <w:sz w:val="28"/>
          <w:szCs w:val="28"/>
        </w:rPr>
      </w:pPr>
      <w:r w:rsidRPr="002E2900">
        <w:rPr>
          <w:sz w:val="28"/>
          <w:szCs w:val="28"/>
        </w:rPr>
        <w:t>Затухання градієнтів (Vanishing Gradients)</w:t>
      </w:r>
      <w:r w:rsidR="00FB75A6">
        <w:rPr>
          <w:sz w:val="28"/>
          <w:szCs w:val="28"/>
        </w:rPr>
        <w:t>.</w:t>
      </w:r>
    </w:p>
    <w:p w14:paraId="3D2D53C3" w14:textId="77777777" w:rsidR="00CA5C94" w:rsidRPr="002E2900" w:rsidRDefault="00CA5C94" w:rsidP="002E2900">
      <w:pPr>
        <w:spacing w:line="360" w:lineRule="auto"/>
        <w:ind w:firstLine="709"/>
        <w:rPr>
          <w:sz w:val="28"/>
          <w:szCs w:val="28"/>
        </w:rPr>
      </w:pPr>
      <w:r w:rsidRPr="002E2900">
        <w:rPr>
          <w:sz w:val="28"/>
          <w:szCs w:val="28"/>
        </w:rPr>
        <w:t>Проблема, коли градієнти зменшуються експоненціально під час зворотного розповсюдження через час, що ускладнює навчання довгих послідовностей.</w:t>
      </w:r>
    </w:p>
    <w:p w14:paraId="0EF33F3B" w14:textId="77777777" w:rsidR="00CA5C94" w:rsidRPr="002E2900" w:rsidRDefault="00CA5C94" w:rsidP="002E2900">
      <w:pPr>
        <w:spacing w:line="360" w:lineRule="auto"/>
        <w:ind w:firstLine="709"/>
        <w:rPr>
          <w:sz w:val="28"/>
          <w:szCs w:val="28"/>
        </w:rPr>
      </w:pPr>
      <w:r w:rsidRPr="002E2900">
        <w:rPr>
          <w:sz w:val="28"/>
          <w:szCs w:val="28"/>
        </w:rPr>
        <w:t xml:space="preserve">Рішення: </w:t>
      </w:r>
      <w:r w:rsidR="00677E3A">
        <w:rPr>
          <w:sz w:val="28"/>
          <w:szCs w:val="28"/>
        </w:rPr>
        <w:t>в</w:t>
      </w:r>
      <w:r w:rsidRPr="002E2900">
        <w:rPr>
          <w:sz w:val="28"/>
          <w:szCs w:val="28"/>
        </w:rPr>
        <w:t>икористання вдосконалених архітектур, таких як LSTM та GRU.</w:t>
      </w:r>
    </w:p>
    <w:p w14:paraId="24CD6751" w14:textId="77777777" w:rsidR="00CA5C94" w:rsidRPr="002E2900" w:rsidRDefault="00CA5C94" w:rsidP="002E2900">
      <w:pPr>
        <w:numPr>
          <w:ilvl w:val="0"/>
          <w:numId w:val="16"/>
        </w:numPr>
        <w:spacing w:line="360" w:lineRule="auto"/>
        <w:ind w:left="0" w:firstLine="709"/>
        <w:rPr>
          <w:sz w:val="28"/>
          <w:szCs w:val="28"/>
        </w:rPr>
      </w:pPr>
      <w:r w:rsidRPr="002E2900">
        <w:rPr>
          <w:sz w:val="28"/>
          <w:szCs w:val="28"/>
        </w:rPr>
        <w:t>Вибух градієнтів (Exploding Gradients)</w:t>
      </w:r>
      <w:r w:rsidR="00FB75A6">
        <w:rPr>
          <w:sz w:val="28"/>
          <w:szCs w:val="28"/>
        </w:rPr>
        <w:t>.</w:t>
      </w:r>
    </w:p>
    <w:p w14:paraId="770160B2" w14:textId="77777777" w:rsidR="00CA5C94" w:rsidRPr="002E2900" w:rsidRDefault="00CA5C94" w:rsidP="002E2900">
      <w:pPr>
        <w:spacing w:line="360" w:lineRule="auto"/>
        <w:ind w:firstLine="709"/>
        <w:rPr>
          <w:sz w:val="28"/>
          <w:szCs w:val="28"/>
        </w:rPr>
      </w:pPr>
      <w:r w:rsidRPr="002E2900">
        <w:rPr>
          <w:sz w:val="28"/>
          <w:szCs w:val="28"/>
        </w:rPr>
        <w:t>Проблема, коли градієнти збільшуються експоненціально під час зворотного розповсюдження через час, що призводить до нестабільного навчання.</w:t>
      </w:r>
    </w:p>
    <w:p w14:paraId="0AE77771" w14:textId="77777777" w:rsidR="00CA5C94" w:rsidRPr="002E2900" w:rsidRDefault="00CA5C94" w:rsidP="002E2900">
      <w:pPr>
        <w:spacing w:line="360" w:lineRule="auto"/>
        <w:ind w:firstLine="709"/>
        <w:rPr>
          <w:sz w:val="28"/>
          <w:szCs w:val="28"/>
        </w:rPr>
      </w:pPr>
      <w:r w:rsidRPr="002E2900">
        <w:rPr>
          <w:sz w:val="28"/>
          <w:szCs w:val="28"/>
        </w:rPr>
        <w:lastRenderedPageBreak/>
        <w:t>Вдосконалені архітектури RNN</w:t>
      </w:r>
    </w:p>
    <w:p w14:paraId="6CDDD761" w14:textId="77777777" w:rsidR="00CA5C94" w:rsidRPr="002E2900" w:rsidRDefault="00CA5C94" w:rsidP="002E2900">
      <w:pPr>
        <w:numPr>
          <w:ilvl w:val="0"/>
          <w:numId w:val="17"/>
        </w:numPr>
        <w:spacing w:line="360" w:lineRule="auto"/>
        <w:ind w:left="0" w:firstLine="709"/>
        <w:rPr>
          <w:sz w:val="28"/>
          <w:szCs w:val="28"/>
        </w:rPr>
      </w:pPr>
      <w:r w:rsidRPr="002E2900">
        <w:rPr>
          <w:sz w:val="28"/>
          <w:szCs w:val="28"/>
        </w:rPr>
        <w:t>LSTM (Long Short-Term Memory)</w:t>
      </w:r>
      <w:r w:rsidR="00FB75A6">
        <w:rPr>
          <w:sz w:val="28"/>
          <w:szCs w:val="28"/>
        </w:rPr>
        <w:t>.</w:t>
      </w:r>
    </w:p>
    <w:p w14:paraId="159CA053" w14:textId="77777777" w:rsidR="00CA5C94" w:rsidRPr="002E2900" w:rsidRDefault="00CA5C94" w:rsidP="002E2900">
      <w:pPr>
        <w:spacing w:line="360" w:lineRule="auto"/>
        <w:ind w:firstLine="709"/>
        <w:rPr>
          <w:sz w:val="28"/>
          <w:szCs w:val="28"/>
        </w:rPr>
      </w:pPr>
      <w:r w:rsidRPr="002E2900">
        <w:rPr>
          <w:sz w:val="28"/>
          <w:szCs w:val="28"/>
        </w:rPr>
        <w:t>Розробка: Зепп Хохрайтер (Sepp Hochreiter) та Юрген Шмідхубер (Jürgen Schmidhuber) у 1997 році.</w:t>
      </w:r>
    </w:p>
    <w:p w14:paraId="34BF3BD6" w14:textId="77777777" w:rsidR="00CA5C94" w:rsidRPr="002E2900" w:rsidRDefault="00CA5C94" w:rsidP="002E2900">
      <w:pPr>
        <w:spacing w:line="360" w:lineRule="auto"/>
        <w:ind w:firstLine="709"/>
        <w:rPr>
          <w:sz w:val="28"/>
          <w:szCs w:val="28"/>
        </w:rPr>
      </w:pPr>
      <w:r w:rsidRPr="002E2900">
        <w:rPr>
          <w:sz w:val="28"/>
          <w:szCs w:val="28"/>
        </w:rPr>
        <w:t>LSTM використовує спеціальні механізми, такі як гейтінг (gating) та внутрішня пам'ять, для зберігання та передачі інформації на довгих відстанях у послідовності.</w:t>
      </w:r>
    </w:p>
    <w:p w14:paraId="2767569D" w14:textId="77777777" w:rsidR="00CA5C94" w:rsidRPr="002E2900" w:rsidRDefault="00CA5C94" w:rsidP="002E2900">
      <w:pPr>
        <w:spacing w:line="360" w:lineRule="auto"/>
        <w:ind w:firstLine="709"/>
        <w:rPr>
          <w:sz w:val="28"/>
          <w:szCs w:val="28"/>
        </w:rPr>
      </w:pPr>
      <w:r w:rsidRPr="002E2900">
        <w:rPr>
          <w:sz w:val="28"/>
          <w:szCs w:val="28"/>
        </w:rPr>
        <w:t xml:space="preserve">Компоненти: </w:t>
      </w:r>
      <w:r w:rsidR="00677E3A">
        <w:rPr>
          <w:sz w:val="28"/>
          <w:szCs w:val="28"/>
        </w:rPr>
        <w:t>в</w:t>
      </w:r>
      <w:r w:rsidRPr="002E2900">
        <w:rPr>
          <w:sz w:val="28"/>
          <w:szCs w:val="28"/>
        </w:rPr>
        <w:t>хідний гейт, вихідний гейт, забувальний гейт та комірка пам'яті.</w:t>
      </w:r>
    </w:p>
    <w:p w14:paraId="42727EA8" w14:textId="77777777" w:rsidR="00CA5C94" w:rsidRPr="002E2900" w:rsidRDefault="00CA5C94" w:rsidP="002E2900">
      <w:pPr>
        <w:numPr>
          <w:ilvl w:val="0"/>
          <w:numId w:val="17"/>
        </w:numPr>
        <w:spacing w:line="360" w:lineRule="auto"/>
        <w:ind w:left="0" w:firstLine="709"/>
        <w:rPr>
          <w:sz w:val="28"/>
          <w:szCs w:val="28"/>
        </w:rPr>
      </w:pPr>
      <w:r w:rsidRPr="002E2900">
        <w:rPr>
          <w:sz w:val="28"/>
          <w:szCs w:val="28"/>
        </w:rPr>
        <w:t>GRU (Gated Recurrent Unit)</w:t>
      </w:r>
      <w:r w:rsidR="00FB75A6">
        <w:rPr>
          <w:sz w:val="28"/>
          <w:szCs w:val="28"/>
        </w:rPr>
        <w:t>.</w:t>
      </w:r>
    </w:p>
    <w:p w14:paraId="3D71C0A8" w14:textId="77777777" w:rsidR="00CA5C94" w:rsidRPr="002E2900" w:rsidRDefault="00CA5C94" w:rsidP="002E2900">
      <w:pPr>
        <w:spacing w:line="360" w:lineRule="auto"/>
        <w:ind w:firstLine="709"/>
        <w:rPr>
          <w:sz w:val="28"/>
          <w:szCs w:val="28"/>
        </w:rPr>
      </w:pPr>
      <w:r w:rsidRPr="002E2900">
        <w:rPr>
          <w:sz w:val="28"/>
          <w:szCs w:val="28"/>
        </w:rPr>
        <w:t>Розробка: Чо (Cho) та його команда у 2014 році.</w:t>
      </w:r>
    </w:p>
    <w:p w14:paraId="4FF8CDC3" w14:textId="77777777" w:rsidR="00CA5C94" w:rsidRPr="002E2900" w:rsidRDefault="00CA5C94" w:rsidP="002E2900">
      <w:pPr>
        <w:spacing w:line="360" w:lineRule="auto"/>
        <w:ind w:firstLine="709"/>
        <w:rPr>
          <w:sz w:val="28"/>
          <w:szCs w:val="28"/>
        </w:rPr>
      </w:pPr>
      <w:r w:rsidRPr="002E2900">
        <w:rPr>
          <w:sz w:val="28"/>
          <w:szCs w:val="28"/>
        </w:rPr>
        <w:t>GRU є спрощеною версією LSTM, яка об'єднує вхідний та забувальний гейт у єдиний оновлювальний гейт.</w:t>
      </w:r>
    </w:p>
    <w:p w14:paraId="16FA9ECA" w14:textId="77777777" w:rsidR="00CA5C94" w:rsidRPr="002E2900" w:rsidRDefault="00CA5C94" w:rsidP="002E2900">
      <w:pPr>
        <w:spacing w:line="360" w:lineRule="auto"/>
        <w:ind w:firstLine="709"/>
        <w:rPr>
          <w:sz w:val="28"/>
          <w:szCs w:val="28"/>
        </w:rPr>
      </w:pPr>
      <w:r w:rsidRPr="002E2900">
        <w:rPr>
          <w:sz w:val="28"/>
          <w:szCs w:val="28"/>
        </w:rPr>
        <w:t xml:space="preserve">Компоненти: </w:t>
      </w:r>
      <w:r w:rsidR="00677E3A">
        <w:rPr>
          <w:sz w:val="28"/>
          <w:szCs w:val="28"/>
        </w:rPr>
        <w:t>о</w:t>
      </w:r>
      <w:r w:rsidRPr="002E2900">
        <w:rPr>
          <w:sz w:val="28"/>
          <w:szCs w:val="28"/>
        </w:rPr>
        <w:t>новлювальний гейт та гейт обробки інформації.</w:t>
      </w:r>
    </w:p>
    <w:p w14:paraId="27AA62E8" w14:textId="77777777" w:rsidR="00CA5C94" w:rsidRPr="002E2900" w:rsidRDefault="00CA5C94" w:rsidP="002E2900">
      <w:pPr>
        <w:spacing w:line="360" w:lineRule="auto"/>
        <w:ind w:firstLine="709"/>
        <w:rPr>
          <w:sz w:val="28"/>
          <w:szCs w:val="28"/>
        </w:rPr>
      </w:pPr>
      <w:r w:rsidRPr="002E2900">
        <w:rPr>
          <w:sz w:val="28"/>
          <w:szCs w:val="28"/>
        </w:rPr>
        <w:t>Застосування RNN</w:t>
      </w:r>
    </w:p>
    <w:p w14:paraId="4EA1289C" w14:textId="77777777" w:rsidR="00CA5C94" w:rsidRPr="002E2900" w:rsidRDefault="00CA5C94" w:rsidP="002E2900">
      <w:pPr>
        <w:numPr>
          <w:ilvl w:val="0"/>
          <w:numId w:val="18"/>
        </w:numPr>
        <w:spacing w:line="360" w:lineRule="auto"/>
        <w:ind w:left="0" w:firstLine="709"/>
        <w:rPr>
          <w:sz w:val="28"/>
          <w:szCs w:val="28"/>
        </w:rPr>
      </w:pPr>
      <w:r w:rsidRPr="002E2900">
        <w:rPr>
          <w:sz w:val="28"/>
          <w:szCs w:val="28"/>
        </w:rPr>
        <w:t>Обробка природної мови</w:t>
      </w:r>
      <w:r w:rsidR="00FB75A6">
        <w:rPr>
          <w:sz w:val="28"/>
          <w:szCs w:val="28"/>
        </w:rPr>
        <w:t>.</w:t>
      </w:r>
    </w:p>
    <w:p w14:paraId="179FC9B5" w14:textId="77777777" w:rsidR="00CA5C94" w:rsidRPr="002E2900" w:rsidRDefault="00CA5C94" w:rsidP="002E2900">
      <w:pPr>
        <w:spacing w:line="360" w:lineRule="auto"/>
        <w:ind w:firstLine="709"/>
        <w:rPr>
          <w:sz w:val="28"/>
          <w:szCs w:val="28"/>
        </w:rPr>
      </w:pPr>
      <w:r w:rsidRPr="002E2900">
        <w:rPr>
          <w:sz w:val="28"/>
          <w:szCs w:val="28"/>
        </w:rPr>
        <w:t xml:space="preserve">Задачі: </w:t>
      </w:r>
      <w:r w:rsidR="00677E3A">
        <w:rPr>
          <w:sz w:val="28"/>
          <w:szCs w:val="28"/>
        </w:rPr>
        <w:t>м</w:t>
      </w:r>
      <w:r w:rsidRPr="002E2900">
        <w:rPr>
          <w:sz w:val="28"/>
          <w:szCs w:val="28"/>
        </w:rPr>
        <w:t>ашинний переклад, створення тексту, розпізнавання мови, аналіз настроїв.</w:t>
      </w:r>
    </w:p>
    <w:p w14:paraId="6809E0D8" w14:textId="77777777" w:rsidR="00CA5C94" w:rsidRPr="002E2900" w:rsidRDefault="00CA5C94" w:rsidP="002E2900">
      <w:pPr>
        <w:spacing w:line="360" w:lineRule="auto"/>
        <w:ind w:firstLine="709"/>
        <w:rPr>
          <w:sz w:val="28"/>
          <w:szCs w:val="28"/>
        </w:rPr>
      </w:pPr>
      <w:r w:rsidRPr="002E2900">
        <w:rPr>
          <w:sz w:val="28"/>
          <w:szCs w:val="28"/>
        </w:rPr>
        <w:t xml:space="preserve">Приклади: </w:t>
      </w:r>
      <w:r w:rsidR="00677E3A">
        <w:rPr>
          <w:sz w:val="28"/>
          <w:szCs w:val="28"/>
        </w:rPr>
        <w:t>в</w:t>
      </w:r>
      <w:r w:rsidRPr="002E2900">
        <w:rPr>
          <w:sz w:val="28"/>
          <w:szCs w:val="28"/>
        </w:rPr>
        <w:t>икористання LSTM та GRU у системах перекладу, таких як Google Translate.</w:t>
      </w:r>
    </w:p>
    <w:p w14:paraId="5E03B23B" w14:textId="77777777" w:rsidR="00CA5C94" w:rsidRPr="002E2900" w:rsidRDefault="00CA5C94" w:rsidP="002E2900">
      <w:pPr>
        <w:numPr>
          <w:ilvl w:val="0"/>
          <w:numId w:val="18"/>
        </w:numPr>
        <w:spacing w:line="360" w:lineRule="auto"/>
        <w:ind w:left="0" w:firstLine="709"/>
        <w:rPr>
          <w:sz w:val="28"/>
          <w:szCs w:val="28"/>
        </w:rPr>
      </w:pPr>
      <w:r w:rsidRPr="002E2900">
        <w:rPr>
          <w:sz w:val="28"/>
          <w:szCs w:val="28"/>
        </w:rPr>
        <w:t>Прогнозування часових рядів</w:t>
      </w:r>
      <w:r w:rsidR="00FB75A6">
        <w:rPr>
          <w:sz w:val="28"/>
          <w:szCs w:val="28"/>
        </w:rPr>
        <w:t>.</w:t>
      </w:r>
    </w:p>
    <w:p w14:paraId="4ED973A0" w14:textId="77777777" w:rsidR="00CA5C94" w:rsidRPr="002E2900" w:rsidRDefault="00CA5C94" w:rsidP="002E2900">
      <w:pPr>
        <w:spacing w:line="360" w:lineRule="auto"/>
        <w:ind w:firstLine="709"/>
        <w:rPr>
          <w:sz w:val="28"/>
          <w:szCs w:val="28"/>
        </w:rPr>
      </w:pPr>
      <w:r w:rsidRPr="002E2900">
        <w:rPr>
          <w:sz w:val="28"/>
          <w:szCs w:val="28"/>
        </w:rPr>
        <w:t xml:space="preserve">Задачі: </w:t>
      </w:r>
      <w:r w:rsidR="00677E3A">
        <w:rPr>
          <w:sz w:val="28"/>
          <w:szCs w:val="28"/>
        </w:rPr>
        <w:t>п</w:t>
      </w:r>
      <w:r w:rsidRPr="002E2900">
        <w:rPr>
          <w:sz w:val="28"/>
          <w:szCs w:val="28"/>
        </w:rPr>
        <w:t>рогнозування фінансових ринків, споживання енергії, погодних умов.</w:t>
      </w:r>
    </w:p>
    <w:p w14:paraId="07359413" w14:textId="77777777" w:rsidR="00CA5C94" w:rsidRPr="002E2900" w:rsidRDefault="00CA5C94" w:rsidP="002E2900">
      <w:pPr>
        <w:spacing w:line="360" w:lineRule="auto"/>
        <w:ind w:firstLine="709"/>
        <w:rPr>
          <w:sz w:val="28"/>
          <w:szCs w:val="28"/>
        </w:rPr>
      </w:pPr>
      <w:r w:rsidRPr="002E2900">
        <w:rPr>
          <w:sz w:val="28"/>
          <w:szCs w:val="28"/>
        </w:rPr>
        <w:t xml:space="preserve">Приклади: </w:t>
      </w:r>
      <w:r w:rsidR="00677E3A">
        <w:rPr>
          <w:sz w:val="28"/>
          <w:szCs w:val="28"/>
        </w:rPr>
        <w:t>в</w:t>
      </w:r>
      <w:r w:rsidRPr="002E2900">
        <w:rPr>
          <w:sz w:val="28"/>
          <w:szCs w:val="28"/>
        </w:rPr>
        <w:t>икористання RNN для прогнозування майбутніх значень на основі історичних даних.</w:t>
      </w:r>
    </w:p>
    <w:p w14:paraId="2D7E534D" w14:textId="77777777" w:rsidR="00CA5C94" w:rsidRPr="002E2900" w:rsidRDefault="00CA5C94" w:rsidP="002E2900">
      <w:pPr>
        <w:numPr>
          <w:ilvl w:val="0"/>
          <w:numId w:val="18"/>
        </w:numPr>
        <w:spacing w:line="360" w:lineRule="auto"/>
        <w:ind w:left="0" w:firstLine="709"/>
        <w:rPr>
          <w:sz w:val="28"/>
          <w:szCs w:val="28"/>
        </w:rPr>
      </w:pPr>
      <w:r w:rsidRPr="002E2900">
        <w:rPr>
          <w:sz w:val="28"/>
          <w:szCs w:val="28"/>
        </w:rPr>
        <w:t>Розпізнавання мови</w:t>
      </w:r>
      <w:r w:rsidR="00FB75A6">
        <w:rPr>
          <w:sz w:val="28"/>
          <w:szCs w:val="28"/>
        </w:rPr>
        <w:t>.</w:t>
      </w:r>
    </w:p>
    <w:p w14:paraId="624E85DD" w14:textId="77777777" w:rsidR="00CA5C94" w:rsidRPr="002E2900" w:rsidRDefault="00CA5C94" w:rsidP="002E2900">
      <w:pPr>
        <w:spacing w:line="360" w:lineRule="auto"/>
        <w:ind w:firstLine="709"/>
        <w:rPr>
          <w:sz w:val="28"/>
          <w:szCs w:val="28"/>
        </w:rPr>
      </w:pPr>
      <w:r w:rsidRPr="002E2900">
        <w:rPr>
          <w:sz w:val="28"/>
          <w:szCs w:val="28"/>
        </w:rPr>
        <w:t>Задачі: Розпізнавання мовних команд, автоматичне розшифрування аудіозаписів.</w:t>
      </w:r>
    </w:p>
    <w:p w14:paraId="797267C4" w14:textId="77777777" w:rsidR="00CA5C94" w:rsidRPr="002E2900" w:rsidRDefault="00CA5C94" w:rsidP="00FB75A6">
      <w:pPr>
        <w:spacing w:line="360" w:lineRule="auto"/>
        <w:ind w:firstLine="709"/>
        <w:rPr>
          <w:sz w:val="28"/>
          <w:szCs w:val="28"/>
        </w:rPr>
      </w:pPr>
      <w:r w:rsidRPr="002E2900">
        <w:rPr>
          <w:sz w:val="28"/>
          <w:szCs w:val="28"/>
        </w:rPr>
        <w:t>Приклади: Використання LSTM у системах розпізнавання мови, таких як Siri та Google Assistant.</w:t>
      </w:r>
    </w:p>
    <w:p w14:paraId="3503CD67" w14:textId="77777777" w:rsidR="00CA5C94" w:rsidRPr="002E2900" w:rsidRDefault="00CA5C94" w:rsidP="002E2900">
      <w:pPr>
        <w:spacing w:line="360" w:lineRule="auto"/>
        <w:ind w:firstLine="709"/>
        <w:rPr>
          <w:sz w:val="28"/>
          <w:szCs w:val="28"/>
        </w:rPr>
      </w:pPr>
      <w:r w:rsidRPr="002E2900">
        <w:rPr>
          <w:sz w:val="28"/>
          <w:szCs w:val="28"/>
        </w:rPr>
        <w:lastRenderedPageBreak/>
        <w:t>4. Архітектура трансформерів (Transformers)</w:t>
      </w:r>
      <w:r w:rsidR="00FB75A6">
        <w:rPr>
          <w:sz w:val="28"/>
          <w:szCs w:val="28"/>
        </w:rPr>
        <w:t>.</w:t>
      </w:r>
    </w:p>
    <w:p w14:paraId="6DEBC45A" w14:textId="77777777" w:rsidR="00CA5C94" w:rsidRPr="002E2900" w:rsidRDefault="00CA5C94" w:rsidP="002E2900">
      <w:pPr>
        <w:spacing w:line="360" w:lineRule="auto"/>
        <w:ind w:firstLine="709"/>
        <w:rPr>
          <w:sz w:val="28"/>
          <w:szCs w:val="28"/>
        </w:rPr>
      </w:pPr>
      <w:r w:rsidRPr="002E2900">
        <w:rPr>
          <w:sz w:val="28"/>
          <w:szCs w:val="28"/>
        </w:rPr>
        <w:t>Опис та основні компоненти</w:t>
      </w:r>
    </w:p>
    <w:p w14:paraId="08D8AC08" w14:textId="77777777" w:rsidR="00CA5C94" w:rsidRPr="002E2900" w:rsidRDefault="00CA5C94" w:rsidP="002E2900">
      <w:pPr>
        <w:spacing w:line="360" w:lineRule="auto"/>
        <w:ind w:firstLine="709"/>
        <w:rPr>
          <w:sz w:val="28"/>
          <w:szCs w:val="28"/>
        </w:rPr>
      </w:pPr>
      <w:r w:rsidRPr="002E2900">
        <w:rPr>
          <w:sz w:val="28"/>
          <w:szCs w:val="28"/>
        </w:rPr>
        <w:t>Архітектура трансформерів була вперше представлена в роботі "Attention is All You Need" Васвані та його командою у 2017 році. Трансформери використовують механізм уваги (attention mechanism) для ефективної обробки послідовних даних, таких як текст, що дозволяє паралельне обчислення та обробку великих обсягів даних.</w:t>
      </w:r>
    </w:p>
    <w:p w14:paraId="7B4C61C7" w14:textId="77777777" w:rsidR="00CA5C94" w:rsidRPr="002E2900" w:rsidRDefault="00CA5C94" w:rsidP="002E2900">
      <w:pPr>
        <w:spacing w:line="360" w:lineRule="auto"/>
        <w:ind w:firstLine="709"/>
        <w:rPr>
          <w:sz w:val="28"/>
          <w:szCs w:val="28"/>
        </w:rPr>
      </w:pPr>
      <w:r w:rsidRPr="002E2900">
        <w:rPr>
          <w:sz w:val="28"/>
          <w:szCs w:val="28"/>
        </w:rPr>
        <w:t>Основні компоненти трансформерів</w:t>
      </w:r>
    </w:p>
    <w:p w14:paraId="3C501C4F" w14:textId="77777777" w:rsidR="00CA5C94" w:rsidRPr="002E2900" w:rsidRDefault="00CA5C94" w:rsidP="002E2900">
      <w:pPr>
        <w:numPr>
          <w:ilvl w:val="0"/>
          <w:numId w:val="13"/>
        </w:numPr>
        <w:spacing w:line="360" w:lineRule="auto"/>
        <w:ind w:left="0" w:firstLine="709"/>
        <w:rPr>
          <w:sz w:val="28"/>
          <w:szCs w:val="28"/>
        </w:rPr>
      </w:pPr>
      <w:r w:rsidRPr="002E2900">
        <w:rPr>
          <w:sz w:val="28"/>
          <w:szCs w:val="28"/>
        </w:rPr>
        <w:t>Механізм уваги (Attention Mechanism)</w:t>
      </w:r>
      <w:r w:rsidR="00FB75A6">
        <w:rPr>
          <w:sz w:val="28"/>
          <w:szCs w:val="28"/>
        </w:rPr>
        <w:t>.</w:t>
      </w:r>
    </w:p>
    <w:p w14:paraId="685AD6D7" w14:textId="77777777" w:rsidR="00CA5C94" w:rsidRPr="002E2900" w:rsidRDefault="00CA5C94" w:rsidP="002E2900">
      <w:pPr>
        <w:spacing w:line="360" w:lineRule="auto"/>
        <w:ind w:firstLine="709"/>
        <w:rPr>
          <w:sz w:val="28"/>
          <w:szCs w:val="28"/>
        </w:rPr>
      </w:pPr>
      <w:r w:rsidRPr="002E2900">
        <w:rPr>
          <w:sz w:val="28"/>
          <w:szCs w:val="28"/>
        </w:rPr>
        <w:t xml:space="preserve">Self-Attention (Самопильність): </w:t>
      </w:r>
      <w:r w:rsidR="00004962">
        <w:rPr>
          <w:sz w:val="28"/>
          <w:szCs w:val="28"/>
        </w:rPr>
        <w:t>в</w:t>
      </w:r>
      <w:r w:rsidRPr="002E2900">
        <w:rPr>
          <w:sz w:val="28"/>
          <w:szCs w:val="28"/>
        </w:rPr>
        <w:t>иявляє залежності між елементами послідовності, оцінюючи важливість кожного елемента відносно інших елементів у послідовності.</w:t>
      </w:r>
    </w:p>
    <w:p w14:paraId="7FF0F5A1" w14:textId="77777777" w:rsidR="00CA5C94" w:rsidRPr="002E2900" w:rsidRDefault="00CA5C94" w:rsidP="002E2900">
      <w:pPr>
        <w:spacing w:line="360" w:lineRule="auto"/>
        <w:ind w:firstLine="709"/>
        <w:rPr>
          <w:sz w:val="28"/>
          <w:szCs w:val="28"/>
        </w:rPr>
      </w:pPr>
      <w:r w:rsidRPr="002E2900">
        <w:rPr>
          <w:sz w:val="28"/>
          <w:szCs w:val="28"/>
        </w:rPr>
        <w:t xml:space="preserve">Scaled Dot-Product Attention: </w:t>
      </w:r>
      <w:r w:rsidR="00004962">
        <w:rPr>
          <w:sz w:val="28"/>
          <w:szCs w:val="28"/>
        </w:rPr>
        <w:t>о</w:t>
      </w:r>
      <w:r w:rsidRPr="002E2900">
        <w:rPr>
          <w:sz w:val="28"/>
          <w:szCs w:val="28"/>
        </w:rPr>
        <w:t>бчислює ваги уваги як скалярний добуток між запитом (query), ключем (key) та значенням (value) з наступною нормалізацією та сумуванням.</w:t>
      </w:r>
    </w:p>
    <w:p w14:paraId="5A0C2789" w14:textId="77777777" w:rsidR="00CA5C94" w:rsidRPr="002E2900" w:rsidRDefault="00CA5C94" w:rsidP="002E2900">
      <w:pPr>
        <w:spacing w:line="360" w:lineRule="auto"/>
        <w:ind w:firstLine="709"/>
        <w:rPr>
          <w:sz w:val="28"/>
          <w:szCs w:val="28"/>
        </w:rPr>
      </w:pPr>
      <w:r w:rsidRPr="002E2900">
        <w:rPr>
          <w:sz w:val="28"/>
          <w:szCs w:val="28"/>
        </w:rPr>
        <w:t xml:space="preserve">Multi-Head Attention: </w:t>
      </w:r>
      <w:r w:rsidR="00004962">
        <w:rPr>
          <w:sz w:val="28"/>
          <w:szCs w:val="28"/>
        </w:rPr>
        <w:t>д</w:t>
      </w:r>
      <w:r w:rsidRPr="002E2900">
        <w:rPr>
          <w:sz w:val="28"/>
          <w:szCs w:val="28"/>
        </w:rPr>
        <w:t>озволяє моделі одночасно зосереджувати увагу на різних частинах послідовності за допомогою декількох паралельних механізмів уваги.</w:t>
      </w:r>
    </w:p>
    <w:p w14:paraId="1F558AF6" w14:textId="77777777" w:rsidR="00CA5C94" w:rsidRPr="002E2900" w:rsidRDefault="00CA5C94" w:rsidP="002E2900">
      <w:pPr>
        <w:numPr>
          <w:ilvl w:val="0"/>
          <w:numId w:val="13"/>
        </w:numPr>
        <w:spacing w:line="360" w:lineRule="auto"/>
        <w:ind w:left="0" w:firstLine="709"/>
        <w:rPr>
          <w:sz w:val="28"/>
          <w:szCs w:val="28"/>
        </w:rPr>
      </w:pPr>
      <w:r w:rsidRPr="002E2900">
        <w:rPr>
          <w:sz w:val="28"/>
          <w:szCs w:val="28"/>
        </w:rPr>
        <w:t>Енкодер (Encoder)</w:t>
      </w:r>
      <w:r w:rsidR="00FB75A6">
        <w:rPr>
          <w:sz w:val="28"/>
          <w:szCs w:val="28"/>
        </w:rPr>
        <w:t>.</w:t>
      </w:r>
    </w:p>
    <w:p w14:paraId="2FC0D131" w14:textId="77777777" w:rsidR="00CA5C94" w:rsidRPr="002E2900" w:rsidRDefault="00CA5C94" w:rsidP="002E2900">
      <w:pPr>
        <w:spacing w:line="360" w:lineRule="auto"/>
        <w:ind w:firstLine="709"/>
        <w:rPr>
          <w:sz w:val="28"/>
          <w:szCs w:val="28"/>
        </w:rPr>
      </w:pPr>
      <w:r w:rsidRPr="002E2900">
        <w:rPr>
          <w:sz w:val="28"/>
          <w:szCs w:val="28"/>
        </w:rPr>
        <w:t xml:space="preserve">Компоненти: </w:t>
      </w:r>
      <w:r w:rsidR="00004962">
        <w:rPr>
          <w:sz w:val="28"/>
          <w:szCs w:val="28"/>
        </w:rPr>
        <w:t>с</w:t>
      </w:r>
      <w:r w:rsidRPr="002E2900">
        <w:rPr>
          <w:sz w:val="28"/>
          <w:szCs w:val="28"/>
        </w:rPr>
        <w:t>кладається з кількох шарів, кожен з яких включає механізм самопильності та позиційно-залежний повнозв'язний шар.</w:t>
      </w:r>
    </w:p>
    <w:p w14:paraId="132605C4" w14:textId="77777777" w:rsidR="00CA5C94" w:rsidRPr="002E2900" w:rsidRDefault="00CA5C94" w:rsidP="002E2900">
      <w:pPr>
        <w:spacing w:line="360" w:lineRule="auto"/>
        <w:ind w:firstLine="709"/>
        <w:rPr>
          <w:sz w:val="28"/>
          <w:szCs w:val="28"/>
        </w:rPr>
      </w:pPr>
      <w:r w:rsidRPr="002E2900">
        <w:rPr>
          <w:sz w:val="28"/>
          <w:szCs w:val="28"/>
        </w:rPr>
        <w:t xml:space="preserve">Функція: </w:t>
      </w:r>
      <w:r w:rsidR="00004962">
        <w:rPr>
          <w:sz w:val="28"/>
          <w:szCs w:val="28"/>
        </w:rPr>
        <w:t>п</w:t>
      </w:r>
      <w:r w:rsidRPr="002E2900">
        <w:rPr>
          <w:sz w:val="28"/>
          <w:szCs w:val="28"/>
        </w:rPr>
        <w:t>еретворює вхідну послідовність у внутрішнє подання, яке містить інформацію про всю послідовність.</w:t>
      </w:r>
    </w:p>
    <w:p w14:paraId="34B7F630" w14:textId="77777777" w:rsidR="00CA5C94" w:rsidRPr="002E2900" w:rsidRDefault="00CA5C94" w:rsidP="002E2900">
      <w:pPr>
        <w:numPr>
          <w:ilvl w:val="0"/>
          <w:numId w:val="13"/>
        </w:numPr>
        <w:spacing w:line="360" w:lineRule="auto"/>
        <w:ind w:left="0" w:firstLine="709"/>
        <w:rPr>
          <w:sz w:val="28"/>
          <w:szCs w:val="28"/>
        </w:rPr>
      </w:pPr>
      <w:r w:rsidRPr="002E2900">
        <w:rPr>
          <w:sz w:val="28"/>
          <w:szCs w:val="28"/>
        </w:rPr>
        <w:t>Декодер (Decoder)</w:t>
      </w:r>
      <w:r w:rsidR="00FB75A6">
        <w:rPr>
          <w:sz w:val="28"/>
          <w:szCs w:val="28"/>
        </w:rPr>
        <w:t>.</w:t>
      </w:r>
    </w:p>
    <w:p w14:paraId="106C5BF1" w14:textId="77777777" w:rsidR="00CA5C94" w:rsidRPr="002E2900" w:rsidRDefault="00CA5C94" w:rsidP="002E2900">
      <w:pPr>
        <w:spacing w:line="360" w:lineRule="auto"/>
        <w:ind w:firstLine="709"/>
        <w:rPr>
          <w:sz w:val="28"/>
          <w:szCs w:val="28"/>
        </w:rPr>
      </w:pPr>
      <w:r w:rsidRPr="002E2900">
        <w:rPr>
          <w:sz w:val="28"/>
          <w:szCs w:val="28"/>
        </w:rPr>
        <w:t xml:space="preserve">Компоненти: </w:t>
      </w:r>
      <w:r w:rsidR="00004962">
        <w:rPr>
          <w:sz w:val="28"/>
          <w:szCs w:val="28"/>
        </w:rPr>
        <w:t>т</w:t>
      </w:r>
      <w:r w:rsidRPr="002E2900">
        <w:rPr>
          <w:sz w:val="28"/>
          <w:szCs w:val="28"/>
        </w:rPr>
        <w:t>акож складається з кількох шарів, кожен з яких включає механізм самопильності, шар енкодер-декодер уваги та позиційно-залежний повнозв'язний шар.</w:t>
      </w:r>
    </w:p>
    <w:p w14:paraId="280FF17D" w14:textId="77777777" w:rsidR="00CA5C94" w:rsidRPr="002E2900" w:rsidRDefault="00CA5C94" w:rsidP="002E2900">
      <w:pPr>
        <w:spacing w:line="360" w:lineRule="auto"/>
        <w:ind w:firstLine="709"/>
        <w:rPr>
          <w:sz w:val="28"/>
          <w:szCs w:val="28"/>
        </w:rPr>
      </w:pPr>
      <w:r w:rsidRPr="002E2900">
        <w:rPr>
          <w:sz w:val="28"/>
          <w:szCs w:val="28"/>
        </w:rPr>
        <w:t xml:space="preserve">Функція: </w:t>
      </w:r>
      <w:r w:rsidR="00004962">
        <w:rPr>
          <w:sz w:val="28"/>
          <w:szCs w:val="28"/>
        </w:rPr>
        <w:t>п</w:t>
      </w:r>
      <w:r w:rsidRPr="002E2900">
        <w:rPr>
          <w:sz w:val="28"/>
          <w:szCs w:val="28"/>
        </w:rPr>
        <w:t>еретворює внутрішнє подання, створене енкодером, у вихідну послідовність, враховуючи залежності між елементами вихідної послідовності.</w:t>
      </w:r>
    </w:p>
    <w:p w14:paraId="06B00016" w14:textId="77777777" w:rsidR="00CA5C94" w:rsidRPr="002E2900" w:rsidRDefault="00CA5C94" w:rsidP="00004962">
      <w:pPr>
        <w:keepNext/>
        <w:numPr>
          <w:ilvl w:val="0"/>
          <w:numId w:val="13"/>
        </w:numPr>
        <w:spacing w:line="360" w:lineRule="auto"/>
        <w:ind w:left="0" w:firstLine="709"/>
        <w:rPr>
          <w:sz w:val="28"/>
          <w:szCs w:val="28"/>
        </w:rPr>
      </w:pPr>
      <w:r w:rsidRPr="002E2900">
        <w:rPr>
          <w:sz w:val="28"/>
          <w:szCs w:val="28"/>
        </w:rPr>
        <w:lastRenderedPageBreak/>
        <w:t>Позиційне кодування (Positional Encoding)</w:t>
      </w:r>
      <w:r w:rsidR="00FB75A6">
        <w:rPr>
          <w:sz w:val="28"/>
          <w:szCs w:val="28"/>
        </w:rPr>
        <w:t>.</w:t>
      </w:r>
    </w:p>
    <w:p w14:paraId="28FFFDE5" w14:textId="77777777" w:rsidR="00CA5C94" w:rsidRPr="002E2900" w:rsidRDefault="00CA5C94" w:rsidP="002E2900">
      <w:pPr>
        <w:spacing w:line="360" w:lineRule="auto"/>
        <w:ind w:firstLine="709"/>
        <w:rPr>
          <w:sz w:val="28"/>
          <w:szCs w:val="28"/>
        </w:rPr>
      </w:pPr>
      <w:r w:rsidRPr="002E2900">
        <w:rPr>
          <w:sz w:val="28"/>
          <w:szCs w:val="28"/>
        </w:rPr>
        <w:t>Додається до вхідних векторів, щоб надати інформацію про позиції елементів у послідовності, оскільки механізм уваги не враховує порядок елементів.</w:t>
      </w:r>
    </w:p>
    <w:p w14:paraId="7FBC12FA" w14:textId="77777777" w:rsidR="00CA5C94" w:rsidRPr="002E2900" w:rsidRDefault="00CA5C94" w:rsidP="002E2900">
      <w:pPr>
        <w:spacing w:line="360" w:lineRule="auto"/>
        <w:ind w:firstLine="709"/>
        <w:rPr>
          <w:sz w:val="28"/>
          <w:szCs w:val="28"/>
        </w:rPr>
      </w:pPr>
      <w:r w:rsidRPr="002E2900">
        <w:rPr>
          <w:sz w:val="28"/>
          <w:szCs w:val="28"/>
        </w:rPr>
        <w:t xml:space="preserve">Функція: </w:t>
      </w:r>
      <w:r w:rsidR="00004962">
        <w:rPr>
          <w:sz w:val="28"/>
          <w:szCs w:val="28"/>
        </w:rPr>
        <w:t>д</w:t>
      </w:r>
      <w:r w:rsidRPr="002E2900">
        <w:rPr>
          <w:sz w:val="28"/>
          <w:szCs w:val="28"/>
        </w:rPr>
        <w:t>опомагає моделі враховувати порядок слів у реченні.</w:t>
      </w:r>
    </w:p>
    <w:p w14:paraId="6D310A63" w14:textId="77777777" w:rsidR="00CA5C94" w:rsidRPr="002E2900" w:rsidRDefault="00CA5C94" w:rsidP="002E2900">
      <w:pPr>
        <w:spacing w:line="360" w:lineRule="auto"/>
        <w:ind w:firstLine="709"/>
        <w:rPr>
          <w:sz w:val="28"/>
          <w:szCs w:val="28"/>
        </w:rPr>
      </w:pPr>
      <w:r w:rsidRPr="002E2900">
        <w:rPr>
          <w:sz w:val="28"/>
          <w:szCs w:val="28"/>
        </w:rPr>
        <w:t>Приклади моделей трансформерів</w:t>
      </w:r>
    </w:p>
    <w:p w14:paraId="0D6864B0" w14:textId="77777777" w:rsidR="00CA5C94" w:rsidRPr="002E2900" w:rsidRDefault="00CA5C94" w:rsidP="002E2900">
      <w:pPr>
        <w:numPr>
          <w:ilvl w:val="0"/>
          <w:numId w:val="14"/>
        </w:numPr>
        <w:spacing w:line="360" w:lineRule="auto"/>
        <w:ind w:left="0" w:firstLine="709"/>
        <w:rPr>
          <w:sz w:val="28"/>
          <w:szCs w:val="28"/>
        </w:rPr>
      </w:pPr>
      <w:r w:rsidRPr="002E2900">
        <w:rPr>
          <w:sz w:val="28"/>
          <w:szCs w:val="28"/>
        </w:rPr>
        <w:t>BERT (Bidirectional Encoder Representations from Transformers)</w:t>
      </w:r>
      <w:r w:rsidR="00FB75A6">
        <w:rPr>
          <w:sz w:val="28"/>
          <w:szCs w:val="28"/>
        </w:rPr>
        <w:t>.</w:t>
      </w:r>
    </w:p>
    <w:p w14:paraId="78EB7CFD" w14:textId="77777777" w:rsidR="00CA5C94" w:rsidRPr="002E2900" w:rsidRDefault="00CA5C94" w:rsidP="002E2900">
      <w:pPr>
        <w:spacing w:line="360" w:lineRule="auto"/>
        <w:ind w:firstLine="709"/>
        <w:rPr>
          <w:sz w:val="28"/>
          <w:szCs w:val="28"/>
        </w:rPr>
      </w:pPr>
      <w:r w:rsidRPr="002E2900">
        <w:rPr>
          <w:sz w:val="28"/>
          <w:szCs w:val="28"/>
        </w:rPr>
        <w:t>Розробка: Google у 2018 році.</w:t>
      </w:r>
    </w:p>
    <w:p w14:paraId="7D26F9EE" w14:textId="77777777" w:rsidR="00CA5C94" w:rsidRPr="002E2900" w:rsidRDefault="00CA5C94" w:rsidP="002E2900">
      <w:pPr>
        <w:spacing w:line="360" w:lineRule="auto"/>
        <w:ind w:firstLine="709"/>
        <w:rPr>
          <w:sz w:val="28"/>
          <w:szCs w:val="28"/>
        </w:rPr>
      </w:pPr>
      <w:r w:rsidRPr="002E2900">
        <w:rPr>
          <w:sz w:val="28"/>
          <w:szCs w:val="28"/>
        </w:rPr>
        <w:t xml:space="preserve">Опис: </w:t>
      </w:r>
      <w:r w:rsidR="00004962">
        <w:rPr>
          <w:sz w:val="28"/>
          <w:szCs w:val="28"/>
        </w:rPr>
        <w:t>в</w:t>
      </w:r>
      <w:r w:rsidRPr="002E2900">
        <w:rPr>
          <w:sz w:val="28"/>
          <w:szCs w:val="28"/>
        </w:rPr>
        <w:t>икористовує двонаправлене тренування трансформера для отримання контекстуального подання слів. Показав видатні результати в задачах обробки природної мови.</w:t>
      </w:r>
    </w:p>
    <w:p w14:paraId="5B4F21C3" w14:textId="77777777" w:rsidR="00CA5C94" w:rsidRPr="002E2900" w:rsidRDefault="00CA5C94" w:rsidP="002E2900">
      <w:pPr>
        <w:numPr>
          <w:ilvl w:val="0"/>
          <w:numId w:val="14"/>
        </w:numPr>
        <w:spacing w:line="360" w:lineRule="auto"/>
        <w:ind w:left="0" w:firstLine="709"/>
        <w:rPr>
          <w:sz w:val="28"/>
          <w:szCs w:val="28"/>
        </w:rPr>
      </w:pPr>
      <w:r w:rsidRPr="002E2900">
        <w:rPr>
          <w:sz w:val="28"/>
          <w:szCs w:val="28"/>
        </w:rPr>
        <w:t>GPT (Generative Pre-trained Transformer)</w:t>
      </w:r>
      <w:r w:rsidR="00FB75A6">
        <w:rPr>
          <w:sz w:val="28"/>
          <w:szCs w:val="28"/>
        </w:rPr>
        <w:t>.</w:t>
      </w:r>
    </w:p>
    <w:p w14:paraId="05CF0AE3" w14:textId="77777777" w:rsidR="00CA5C94" w:rsidRPr="002E2900" w:rsidRDefault="00CA5C94" w:rsidP="002E2900">
      <w:pPr>
        <w:spacing w:line="360" w:lineRule="auto"/>
        <w:ind w:firstLine="709"/>
        <w:rPr>
          <w:sz w:val="28"/>
          <w:szCs w:val="28"/>
        </w:rPr>
      </w:pPr>
      <w:r w:rsidRPr="002E2900">
        <w:rPr>
          <w:sz w:val="28"/>
          <w:szCs w:val="28"/>
        </w:rPr>
        <w:t>Розробка: OpenAI.</w:t>
      </w:r>
    </w:p>
    <w:p w14:paraId="72E16028" w14:textId="77777777" w:rsidR="00CA5C94" w:rsidRPr="002E2900" w:rsidRDefault="00CA5C94" w:rsidP="002E2900">
      <w:pPr>
        <w:spacing w:line="360" w:lineRule="auto"/>
        <w:ind w:firstLine="709"/>
        <w:rPr>
          <w:sz w:val="28"/>
          <w:szCs w:val="28"/>
        </w:rPr>
      </w:pPr>
      <w:r w:rsidRPr="002E2900">
        <w:rPr>
          <w:sz w:val="28"/>
          <w:szCs w:val="28"/>
        </w:rPr>
        <w:t xml:space="preserve">Опис: </w:t>
      </w:r>
      <w:r w:rsidR="00004962">
        <w:rPr>
          <w:sz w:val="28"/>
          <w:szCs w:val="28"/>
        </w:rPr>
        <w:t>в</w:t>
      </w:r>
      <w:r w:rsidRPr="002E2900">
        <w:rPr>
          <w:sz w:val="28"/>
          <w:szCs w:val="28"/>
        </w:rPr>
        <w:t>икористовує однобічне тренування трансформера для генерації тексту. GPT-3 має 175 мільярдів параметрів і є однією з найпотужніших моделей для генерації природного тексту.</w:t>
      </w:r>
    </w:p>
    <w:p w14:paraId="4B32D97D" w14:textId="77777777" w:rsidR="00CA5C94" w:rsidRPr="002E2900" w:rsidRDefault="00CA5C94" w:rsidP="002E2900">
      <w:pPr>
        <w:spacing w:line="360" w:lineRule="auto"/>
        <w:ind w:firstLine="709"/>
        <w:rPr>
          <w:sz w:val="28"/>
          <w:szCs w:val="28"/>
        </w:rPr>
      </w:pPr>
      <w:r w:rsidRPr="002E2900">
        <w:rPr>
          <w:sz w:val="28"/>
          <w:szCs w:val="28"/>
        </w:rPr>
        <w:t>Вплив та застосування трансформерів</w:t>
      </w:r>
    </w:p>
    <w:p w14:paraId="78CE6D18" w14:textId="77777777" w:rsidR="00CA5C94" w:rsidRPr="002E2900" w:rsidRDefault="00CA5C94" w:rsidP="002E2900">
      <w:pPr>
        <w:spacing w:line="360" w:lineRule="auto"/>
        <w:ind w:firstLine="709"/>
        <w:rPr>
          <w:sz w:val="28"/>
          <w:szCs w:val="28"/>
        </w:rPr>
      </w:pPr>
      <w:r w:rsidRPr="002E2900">
        <w:rPr>
          <w:sz w:val="28"/>
          <w:szCs w:val="28"/>
        </w:rPr>
        <w:t>Трансформери стали новим стандартом у багатьох задачах обробки природної мови, таких як машинний переклад, створення тексту та інші додатки. Вони продемонстрували значні покращення у продуктивності та ефективності порівняно з попередніми моделями, такими як RNN та LSTM.</w:t>
      </w:r>
    </w:p>
    <w:p w14:paraId="223C2602" w14:textId="77777777" w:rsidR="00CA5C94" w:rsidRDefault="00CA5C94" w:rsidP="002E2900">
      <w:pPr>
        <w:spacing w:line="360" w:lineRule="auto"/>
        <w:ind w:firstLine="709"/>
        <w:rPr>
          <w:sz w:val="28"/>
          <w:szCs w:val="28"/>
        </w:rPr>
      </w:pPr>
    </w:p>
    <w:p w14:paraId="788AF0F7" w14:textId="77777777" w:rsidR="00D96C30" w:rsidRPr="002E2900" w:rsidRDefault="00D96C30" w:rsidP="002E2900">
      <w:pPr>
        <w:spacing w:line="360" w:lineRule="auto"/>
        <w:ind w:firstLine="709"/>
        <w:rPr>
          <w:sz w:val="28"/>
          <w:szCs w:val="28"/>
        </w:rPr>
      </w:pPr>
    </w:p>
    <w:p w14:paraId="054B368F" w14:textId="77777777" w:rsidR="00CA5C94" w:rsidRPr="002E2900" w:rsidRDefault="00CA5C94" w:rsidP="002E2900">
      <w:pPr>
        <w:pStyle w:val="2"/>
        <w:spacing w:before="0" w:line="360" w:lineRule="auto"/>
        <w:ind w:firstLine="709"/>
        <w:rPr>
          <w:rFonts w:ascii="Times New Roman" w:hAnsi="Times New Roman" w:cs="Times New Roman"/>
          <w:color w:val="auto"/>
          <w:sz w:val="28"/>
          <w:szCs w:val="28"/>
        </w:rPr>
      </w:pPr>
      <w:bookmarkStart w:id="16" w:name="_Toc169106378"/>
      <w:r w:rsidRPr="002E2900">
        <w:rPr>
          <w:rFonts w:ascii="Times New Roman" w:hAnsi="Times New Roman" w:cs="Times New Roman"/>
          <w:color w:val="auto"/>
          <w:sz w:val="28"/>
          <w:szCs w:val="28"/>
        </w:rPr>
        <w:t>1.7 Історія розвитку нейронних мереж</w:t>
      </w:r>
      <w:bookmarkEnd w:id="16"/>
    </w:p>
    <w:p w14:paraId="3178C51F" w14:textId="77777777" w:rsidR="00CA5C94" w:rsidRPr="00D96C30" w:rsidRDefault="00CA5C94" w:rsidP="002E2900">
      <w:pPr>
        <w:pStyle w:val="3"/>
        <w:spacing w:before="0" w:line="360" w:lineRule="auto"/>
        <w:ind w:firstLine="709"/>
        <w:jc w:val="both"/>
        <w:rPr>
          <w:rFonts w:ascii="Times New Roman" w:hAnsi="Times New Roman" w:cs="Times New Roman"/>
          <w:i/>
          <w:iCs/>
          <w:color w:val="auto"/>
          <w:sz w:val="28"/>
          <w:szCs w:val="28"/>
        </w:rPr>
      </w:pPr>
      <w:bookmarkStart w:id="17" w:name="_Toc169106379"/>
      <w:r w:rsidRPr="00D96C30">
        <w:rPr>
          <w:rFonts w:ascii="Times New Roman" w:hAnsi="Times New Roman" w:cs="Times New Roman"/>
          <w:i/>
          <w:iCs/>
          <w:color w:val="auto"/>
          <w:sz w:val="28"/>
          <w:szCs w:val="28"/>
        </w:rPr>
        <w:t>1.7.1 Ранні етапи розвитку (1940-1960-ті роки)</w:t>
      </w:r>
      <w:bookmarkEnd w:id="17"/>
    </w:p>
    <w:p w14:paraId="012F0072" w14:textId="77777777" w:rsidR="00CA5C94" w:rsidRDefault="00CA5C94" w:rsidP="002E2900">
      <w:pPr>
        <w:spacing w:line="360" w:lineRule="auto"/>
        <w:ind w:firstLine="709"/>
        <w:rPr>
          <w:sz w:val="28"/>
          <w:szCs w:val="28"/>
        </w:rPr>
      </w:pPr>
    </w:p>
    <w:p w14:paraId="0330C226" w14:textId="77777777" w:rsidR="00D96C30" w:rsidRPr="002E2900" w:rsidRDefault="00D96C30" w:rsidP="002E2900">
      <w:pPr>
        <w:spacing w:line="360" w:lineRule="auto"/>
        <w:ind w:firstLine="709"/>
        <w:rPr>
          <w:sz w:val="28"/>
          <w:szCs w:val="28"/>
        </w:rPr>
      </w:pPr>
    </w:p>
    <w:p w14:paraId="0094F025" w14:textId="77777777" w:rsidR="00CA5C94" w:rsidRPr="002E2900" w:rsidRDefault="00CA5C94" w:rsidP="002E2900">
      <w:pPr>
        <w:spacing w:line="360" w:lineRule="auto"/>
        <w:ind w:firstLine="709"/>
        <w:rPr>
          <w:sz w:val="28"/>
          <w:szCs w:val="28"/>
        </w:rPr>
      </w:pPr>
      <w:r w:rsidRPr="002E2900">
        <w:rPr>
          <w:sz w:val="28"/>
          <w:szCs w:val="28"/>
        </w:rPr>
        <w:t>1. Перцептрон (Perceptron):</w:t>
      </w:r>
    </w:p>
    <w:p w14:paraId="6CCD6D3A" w14:textId="77777777" w:rsidR="00CA5C94" w:rsidRPr="002E2900" w:rsidRDefault="00CA5C94" w:rsidP="002E2900">
      <w:pPr>
        <w:spacing w:line="360" w:lineRule="auto"/>
        <w:ind w:firstLine="709"/>
        <w:rPr>
          <w:sz w:val="28"/>
          <w:szCs w:val="28"/>
        </w:rPr>
      </w:pPr>
      <w:r w:rsidRPr="002E2900">
        <w:rPr>
          <w:sz w:val="28"/>
          <w:szCs w:val="28"/>
        </w:rPr>
        <w:t>Розробка: Френк Розенблатт (Frank Rosenblatt) у 1958 році.</w:t>
      </w:r>
    </w:p>
    <w:p w14:paraId="1FE43AF6" w14:textId="77777777" w:rsidR="00CA5C94" w:rsidRPr="002E2900" w:rsidRDefault="00CA5C94" w:rsidP="002E2900">
      <w:pPr>
        <w:spacing w:line="360" w:lineRule="auto"/>
        <w:ind w:firstLine="709"/>
        <w:rPr>
          <w:sz w:val="28"/>
          <w:szCs w:val="28"/>
        </w:rPr>
      </w:pPr>
      <w:r w:rsidRPr="002E2900">
        <w:rPr>
          <w:sz w:val="28"/>
          <w:szCs w:val="28"/>
        </w:rPr>
        <w:lastRenderedPageBreak/>
        <w:t>Перцептрон є найпростішою моделлю нейронної мережі, яка складається з одного шару нейронів. Він може виконувати задачі лінійної класифікації.</w:t>
      </w:r>
    </w:p>
    <w:p w14:paraId="11B6AC23" w14:textId="77777777" w:rsidR="00CA5C94" w:rsidRPr="002E2900" w:rsidRDefault="00CA5C94" w:rsidP="00FB75A6">
      <w:pPr>
        <w:spacing w:line="360" w:lineRule="auto"/>
        <w:ind w:firstLine="709"/>
        <w:rPr>
          <w:sz w:val="28"/>
          <w:szCs w:val="28"/>
        </w:rPr>
      </w:pPr>
      <w:r w:rsidRPr="002E2900">
        <w:rPr>
          <w:sz w:val="28"/>
          <w:szCs w:val="28"/>
        </w:rPr>
        <w:t xml:space="preserve">Обмеження: </w:t>
      </w:r>
      <w:r w:rsidR="00004962">
        <w:rPr>
          <w:sz w:val="28"/>
          <w:szCs w:val="28"/>
        </w:rPr>
        <w:t>п</w:t>
      </w:r>
      <w:r w:rsidRPr="002E2900">
        <w:rPr>
          <w:sz w:val="28"/>
          <w:szCs w:val="28"/>
        </w:rPr>
        <w:t>ерцептрон не здатний вирішувати задачі, які не є лінійно роздільними, що було показано М. Мінським та С. Пейпертом у книзі "Perceptrons" (1969).</w:t>
      </w:r>
    </w:p>
    <w:p w14:paraId="27F67A1B" w14:textId="77777777" w:rsidR="00CA5C94" w:rsidRPr="002E2900" w:rsidRDefault="00CA5C94" w:rsidP="002E2900">
      <w:pPr>
        <w:spacing w:line="360" w:lineRule="auto"/>
        <w:ind w:firstLine="709"/>
        <w:rPr>
          <w:sz w:val="28"/>
          <w:szCs w:val="28"/>
        </w:rPr>
      </w:pPr>
      <w:r w:rsidRPr="002E2900">
        <w:rPr>
          <w:sz w:val="28"/>
          <w:szCs w:val="28"/>
        </w:rPr>
        <w:t>2. Адаліна (ADALINE)</w:t>
      </w:r>
    </w:p>
    <w:p w14:paraId="35B72AE9" w14:textId="77777777" w:rsidR="00CA5C94" w:rsidRPr="002E2900" w:rsidRDefault="00CA5C94" w:rsidP="002E2900">
      <w:pPr>
        <w:spacing w:line="360" w:lineRule="auto"/>
        <w:ind w:firstLine="709"/>
        <w:rPr>
          <w:sz w:val="28"/>
          <w:szCs w:val="28"/>
        </w:rPr>
      </w:pPr>
      <w:r w:rsidRPr="002E2900">
        <w:rPr>
          <w:sz w:val="28"/>
          <w:szCs w:val="28"/>
        </w:rPr>
        <w:t>Розробка: Бернард Відроу (Bernard Widrow) та Марс Гофф (Marcian Hoff) у 1960 році.</w:t>
      </w:r>
    </w:p>
    <w:p w14:paraId="4EF602F6" w14:textId="77777777" w:rsidR="00CA5C94" w:rsidRPr="002E2900" w:rsidRDefault="00CA5C94" w:rsidP="002E2900">
      <w:pPr>
        <w:spacing w:line="360" w:lineRule="auto"/>
        <w:ind w:firstLine="709"/>
        <w:rPr>
          <w:sz w:val="28"/>
          <w:szCs w:val="28"/>
        </w:rPr>
      </w:pPr>
      <w:r w:rsidRPr="002E2900">
        <w:rPr>
          <w:sz w:val="28"/>
          <w:szCs w:val="28"/>
        </w:rPr>
        <w:t>ADALINE (Adaptive Linear Neuron) - це модель, яка використовує алгоритм адаптивної лінійної регресії для налаштування ваг. Вона використовується для задач лінійної регресії та класифікації.</w:t>
      </w:r>
    </w:p>
    <w:p w14:paraId="4EDC7ACC" w14:textId="77777777" w:rsidR="00CA5C94" w:rsidRDefault="00CA5C94" w:rsidP="002E2900">
      <w:pPr>
        <w:spacing w:line="360" w:lineRule="auto"/>
        <w:ind w:firstLine="709"/>
        <w:rPr>
          <w:sz w:val="28"/>
          <w:szCs w:val="28"/>
        </w:rPr>
      </w:pPr>
    </w:p>
    <w:p w14:paraId="7B5FBF5E" w14:textId="77777777" w:rsidR="00D96C30" w:rsidRPr="002E2900" w:rsidRDefault="00D96C30" w:rsidP="002E2900">
      <w:pPr>
        <w:spacing w:line="360" w:lineRule="auto"/>
        <w:ind w:firstLine="709"/>
        <w:rPr>
          <w:sz w:val="28"/>
          <w:szCs w:val="28"/>
        </w:rPr>
      </w:pPr>
    </w:p>
    <w:p w14:paraId="233D827E" w14:textId="77777777" w:rsidR="00CA5C94" w:rsidRPr="00D96C30" w:rsidRDefault="00CA5C94" w:rsidP="002E2900">
      <w:pPr>
        <w:pStyle w:val="3"/>
        <w:spacing w:before="0" w:line="360" w:lineRule="auto"/>
        <w:ind w:firstLine="709"/>
        <w:jc w:val="both"/>
        <w:rPr>
          <w:rFonts w:ascii="Times New Roman" w:hAnsi="Times New Roman" w:cs="Times New Roman"/>
          <w:i/>
          <w:iCs/>
          <w:color w:val="auto"/>
          <w:sz w:val="28"/>
          <w:szCs w:val="28"/>
        </w:rPr>
      </w:pPr>
      <w:bookmarkStart w:id="18" w:name="_Toc169106380"/>
      <w:r w:rsidRPr="00D96C30">
        <w:rPr>
          <w:rFonts w:ascii="Times New Roman" w:hAnsi="Times New Roman" w:cs="Times New Roman"/>
          <w:i/>
          <w:iCs/>
          <w:color w:val="auto"/>
          <w:sz w:val="28"/>
          <w:szCs w:val="28"/>
        </w:rPr>
        <w:t>1.7.2 Розвиток багатошарових нейронних мереж (1970-1980-ті роки)</w:t>
      </w:r>
      <w:bookmarkEnd w:id="18"/>
    </w:p>
    <w:p w14:paraId="09C3F3AB" w14:textId="77777777" w:rsidR="00CA5C94" w:rsidRDefault="00CA5C94" w:rsidP="002E2900">
      <w:pPr>
        <w:spacing w:line="360" w:lineRule="auto"/>
        <w:ind w:firstLine="709"/>
        <w:rPr>
          <w:sz w:val="28"/>
          <w:szCs w:val="28"/>
        </w:rPr>
      </w:pPr>
    </w:p>
    <w:p w14:paraId="3D679D12" w14:textId="77777777" w:rsidR="00D96C30" w:rsidRPr="002E2900" w:rsidRDefault="00D96C30" w:rsidP="002E2900">
      <w:pPr>
        <w:spacing w:line="360" w:lineRule="auto"/>
        <w:ind w:firstLine="709"/>
        <w:rPr>
          <w:sz w:val="28"/>
          <w:szCs w:val="28"/>
        </w:rPr>
      </w:pPr>
    </w:p>
    <w:p w14:paraId="4B018CFC" w14:textId="77777777" w:rsidR="00CA5C94" w:rsidRPr="002E2900" w:rsidRDefault="00CA5C94" w:rsidP="002E2900">
      <w:pPr>
        <w:spacing w:line="360" w:lineRule="auto"/>
        <w:ind w:firstLine="709"/>
        <w:rPr>
          <w:sz w:val="28"/>
          <w:szCs w:val="28"/>
        </w:rPr>
      </w:pPr>
      <w:r w:rsidRPr="002E2900">
        <w:rPr>
          <w:sz w:val="28"/>
          <w:szCs w:val="28"/>
        </w:rPr>
        <w:t>1. Багатошаровий перцептрон (Multi-Layer Perceptron, MLP)</w:t>
      </w:r>
      <w:r w:rsidR="00FB75A6">
        <w:rPr>
          <w:sz w:val="28"/>
          <w:szCs w:val="28"/>
        </w:rPr>
        <w:t>.</w:t>
      </w:r>
    </w:p>
    <w:p w14:paraId="158A8A66" w14:textId="77777777" w:rsidR="00CA5C94" w:rsidRPr="002E2900" w:rsidRDefault="00CA5C94" w:rsidP="002E2900">
      <w:pPr>
        <w:spacing w:line="360" w:lineRule="auto"/>
        <w:ind w:firstLine="709"/>
        <w:rPr>
          <w:sz w:val="28"/>
          <w:szCs w:val="28"/>
        </w:rPr>
      </w:pPr>
      <w:r w:rsidRPr="002E2900">
        <w:rPr>
          <w:sz w:val="28"/>
          <w:szCs w:val="28"/>
        </w:rPr>
        <w:t xml:space="preserve">Розробка: </w:t>
      </w:r>
      <w:r w:rsidR="00004962">
        <w:rPr>
          <w:sz w:val="28"/>
          <w:szCs w:val="28"/>
        </w:rPr>
        <w:t>к</w:t>
      </w:r>
      <w:r w:rsidRPr="002E2900">
        <w:rPr>
          <w:sz w:val="28"/>
          <w:szCs w:val="28"/>
        </w:rPr>
        <w:t>онцепція багатошарового перцептрона була введена в 1970-х роках.</w:t>
      </w:r>
    </w:p>
    <w:p w14:paraId="7EEC1F47" w14:textId="77777777" w:rsidR="00CA5C94" w:rsidRPr="002E2900" w:rsidRDefault="00CA5C94" w:rsidP="002E2900">
      <w:pPr>
        <w:spacing w:line="360" w:lineRule="auto"/>
        <w:ind w:firstLine="709"/>
        <w:rPr>
          <w:sz w:val="28"/>
          <w:szCs w:val="28"/>
        </w:rPr>
      </w:pPr>
      <w:r w:rsidRPr="002E2900">
        <w:rPr>
          <w:sz w:val="28"/>
          <w:szCs w:val="28"/>
        </w:rPr>
        <w:t>MLP складається з вхідного шару, одного або більше прихованих шарів та вихідного шару. Введення прихованих шарів дозволяє MLP вирішувати нелінійні задачі класифікації та регресії.</w:t>
      </w:r>
    </w:p>
    <w:p w14:paraId="4378D7C9" w14:textId="77777777" w:rsidR="00CA5C94" w:rsidRPr="002E2900" w:rsidRDefault="00CA5C94" w:rsidP="00FB75A6">
      <w:pPr>
        <w:spacing w:line="360" w:lineRule="auto"/>
        <w:ind w:firstLine="709"/>
        <w:rPr>
          <w:sz w:val="28"/>
          <w:szCs w:val="28"/>
        </w:rPr>
      </w:pPr>
      <w:r w:rsidRPr="002E2900">
        <w:rPr>
          <w:sz w:val="28"/>
          <w:szCs w:val="28"/>
        </w:rPr>
        <w:t>Алгоритм навчання: Використання зворотного розповсюдження помилки (Backpropagation) для навчання моделі було запропоновано Д. Румельхартом (D. Rumelhart), Дж. Хінтоном (G. Hinton) та Р. Вільямсом (R. Williams) у 1986 році.</w:t>
      </w:r>
    </w:p>
    <w:p w14:paraId="0DFB1091" w14:textId="77777777" w:rsidR="00CA5C94" w:rsidRPr="002E2900" w:rsidRDefault="00CA5C94" w:rsidP="002E2900">
      <w:pPr>
        <w:spacing w:line="360" w:lineRule="auto"/>
        <w:ind w:firstLine="709"/>
        <w:rPr>
          <w:sz w:val="28"/>
          <w:szCs w:val="28"/>
        </w:rPr>
      </w:pPr>
      <w:r w:rsidRPr="002E2900">
        <w:rPr>
          <w:sz w:val="28"/>
          <w:szCs w:val="28"/>
        </w:rPr>
        <w:t>2. Зворотне розповсюдження помилки (Backpropagation):</w:t>
      </w:r>
    </w:p>
    <w:p w14:paraId="73B73648" w14:textId="77777777" w:rsidR="00CA5C94" w:rsidRPr="002E2900" w:rsidRDefault="00CA5C94" w:rsidP="002E2900">
      <w:pPr>
        <w:spacing w:line="360" w:lineRule="auto"/>
        <w:ind w:firstLine="709"/>
        <w:rPr>
          <w:sz w:val="28"/>
          <w:szCs w:val="28"/>
        </w:rPr>
      </w:pPr>
      <w:r w:rsidRPr="002E2900">
        <w:rPr>
          <w:sz w:val="28"/>
          <w:szCs w:val="28"/>
        </w:rPr>
        <w:t xml:space="preserve">Розробка: </w:t>
      </w:r>
      <w:r w:rsidR="00004962">
        <w:rPr>
          <w:sz w:val="28"/>
          <w:szCs w:val="28"/>
        </w:rPr>
        <w:t>з</w:t>
      </w:r>
      <w:r w:rsidRPr="002E2900">
        <w:rPr>
          <w:sz w:val="28"/>
          <w:szCs w:val="28"/>
        </w:rPr>
        <w:t>воротне розповсюдження було вперше описано у 1960-х роках, але стало популярним завдяки роботі Румельхарта, Хінтона та Вільямса у 1986 році.</w:t>
      </w:r>
    </w:p>
    <w:p w14:paraId="56AA5D6B" w14:textId="77777777" w:rsidR="00CA5C94" w:rsidRPr="002E2900" w:rsidRDefault="00CA5C94" w:rsidP="002E2900">
      <w:pPr>
        <w:spacing w:line="360" w:lineRule="auto"/>
        <w:ind w:firstLine="709"/>
        <w:rPr>
          <w:sz w:val="28"/>
          <w:szCs w:val="28"/>
        </w:rPr>
      </w:pPr>
      <w:r w:rsidRPr="002E2900">
        <w:rPr>
          <w:sz w:val="28"/>
          <w:szCs w:val="28"/>
        </w:rPr>
        <w:lastRenderedPageBreak/>
        <w:t>Алгоритм оптимізації, який використовує градієнти для оновлення ваг моделі з метою мінімізації функції втрат. Зворотне розповсюдження стало ключовим методом для навчання багатошарових нейронних мереж.</w:t>
      </w:r>
    </w:p>
    <w:p w14:paraId="60CEB60C" w14:textId="77777777" w:rsidR="00CA5C94" w:rsidRDefault="00CA5C94" w:rsidP="002E2900">
      <w:pPr>
        <w:spacing w:line="360" w:lineRule="auto"/>
        <w:ind w:firstLine="709"/>
        <w:rPr>
          <w:sz w:val="28"/>
          <w:szCs w:val="28"/>
        </w:rPr>
      </w:pPr>
    </w:p>
    <w:p w14:paraId="752AE4F0" w14:textId="77777777" w:rsidR="00D96C30" w:rsidRPr="002E2900" w:rsidRDefault="00D96C30" w:rsidP="002E2900">
      <w:pPr>
        <w:spacing w:line="360" w:lineRule="auto"/>
        <w:ind w:firstLine="709"/>
        <w:rPr>
          <w:sz w:val="28"/>
          <w:szCs w:val="28"/>
        </w:rPr>
      </w:pPr>
    </w:p>
    <w:p w14:paraId="099DD1B0" w14:textId="77777777" w:rsidR="00CA5C94" w:rsidRPr="00D96C30" w:rsidRDefault="00CA5C94" w:rsidP="002E2900">
      <w:pPr>
        <w:pStyle w:val="3"/>
        <w:spacing w:before="0" w:line="360" w:lineRule="auto"/>
        <w:ind w:firstLine="709"/>
        <w:jc w:val="both"/>
        <w:rPr>
          <w:rFonts w:ascii="Times New Roman" w:hAnsi="Times New Roman" w:cs="Times New Roman"/>
          <w:i/>
          <w:iCs/>
          <w:color w:val="auto"/>
          <w:sz w:val="28"/>
          <w:szCs w:val="28"/>
        </w:rPr>
      </w:pPr>
      <w:bookmarkStart w:id="19" w:name="_Toc169106381"/>
      <w:r w:rsidRPr="00D96C30">
        <w:rPr>
          <w:rFonts w:ascii="Times New Roman" w:hAnsi="Times New Roman" w:cs="Times New Roman"/>
          <w:i/>
          <w:iCs/>
          <w:color w:val="auto"/>
          <w:sz w:val="28"/>
          <w:szCs w:val="28"/>
        </w:rPr>
        <w:t>1.7.3 Відродження нейронних мереж (1990-2000-ті роки)</w:t>
      </w:r>
      <w:bookmarkEnd w:id="19"/>
    </w:p>
    <w:p w14:paraId="06820237" w14:textId="77777777" w:rsidR="00CA5C94" w:rsidRDefault="00CA5C94" w:rsidP="002E2900">
      <w:pPr>
        <w:spacing w:line="360" w:lineRule="auto"/>
        <w:ind w:firstLine="709"/>
        <w:rPr>
          <w:sz w:val="28"/>
          <w:szCs w:val="28"/>
        </w:rPr>
      </w:pPr>
    </w:p>
    <w:p w14:paraId="449BB113" w14:textId="77777777" w:rsidR="00D96C30" w:rsidRPr="002E2900" w:rsidRDefault="00D96C30" w:rsidP="002E2900">
      <w:pPr>
        <w:spacing w:line="360" w:lineRule="auto"/>
        <w:ind w:firstLine="709"/>
        <w:rPr>
          <w:sz w:val="28"/>
          <w:szCs w:val="28"/>
        </w:rPr>
      </w:pPr>
    </w:p>
    <w:p w14:paraId="23E50F7A" w14:textId="77777777" w:rsidR="00CA5C94" w:rsidRPr="002E2900" w:rsidRDefault="00CA5C94" w:rsidP="002E2900">
      <w:pPr>
        <w:spacing w:line="360" w:lineRule="auto"/>
        <w:ind w:firstLine="709"/>
        <w:rPr>
          <w:sz w:val="28"/>
          <w:szCs w:val="28"/>
        </w:rPr>
      </w:pPr>
      <w:r w:rsidRPr="002E2900">
        <w:rPr>
          <w:sz w:val="28"/>
          <w:szCs w:val="28"/>
        </w:rPr>
        <w:t>1. Згорткові нейронні мережі (Convolutional Neural Networks, CNN)</w:t>
      </w:r>
      <w:r w:rsidR="00FB75A6">
        <w:rPr>
          <w:sz w:val="28"/>
          <w:szCs w:val="28"/>
        </w:rPr>
        <w:t>.</w:t>
      </w:r>
    </w:p>
    <w:p w14:paraId="258F928A" w14:textId="77777777" w:rsidR="00CA5C94" w:rsidRPr="002E2900" w:rsidRDefault="00CA5C94" w:rsidP="002E2900">
      <w:pPr>
        <w:spacing w:line="360" w:lineRule="auto"/>
        <w:ind w:firstLine="709"/>
        <w:rPr>
          <w:sz w:val="28"/>
          <w:szCs w:val="28"/>
        </w:rPr>
      </w:pPr>
      <w:r w:rsidRPr="002E2900">
        <w:rPr>
          <w:sz w:val="28"/>
          <w:szCs w:val="28"/>
        </w:rPr>
        <w:t>Розробка: Ян Лекун (Yann LeCun) та його команда в 1990-х роках.</w:t>
      </w:r>
    </w:p>
    <w:p w14:paraId="0FF57C19" w14:textId="77777777" w:rsidR="00CA5C94" w:rsidRPr="002E2900" w:rsidRDefault="00CA5C94" w:rsidP="002E2900">
      <w:pPr>
        <w:spacing w:line="360" w:lineRule="auto"/>
        <w:ind w:firstLine="709"/>
        <w:rPr>
          <w:sz w:val="28"/>
          <w:szCs w:val="28"/>
        </w:rPr>
      </w:pPr>
      <w:r w:rsidRPr="002E2900">
        <w:rPr>
          <w:sz w:val="28"/>
          <w:szCs w:val="28"/>
        </w:rPr>
        <w:t>CNN використовують згорткові шари для автоматичного витягання характеристик з зображень. Вони стали популярними завдяки своїй ефективності у задачах розпізнавання образів.</w:t>
      </w:r>
    </w:p>
    <w:p w14:paraId="57A674E4" w14:textId="77777777" w:rsidR="00CA5C94" w:rsidRPr="002E2900" w:rsidRDefault="00CA5C94" w:rsidP="002E2900">
      <w:pPr>
        <w:spacing w:line="360" w:lineRule="auto"/>
        <w:ind w:firstLine="709"/>
        <w:rPr>
          <w:sz w:val="28"/>
          <w:szCs w:val="28"/>
        </w:rPr>
      </w:pPr>
      <w:r w:rsidRPr="002E2900">
        <w:rPr>
          <w:sz w:val="28"/>
          <w:szCs w:val="28"/>
        </w:rPr>
        <w:t>Приклад: LeNet-5, розроблений Лекуном для розпізнавання рукописних цифр.</w:t>
      </w:r>
    </w:p>
    <w:p w14:paraId="27DF364E" w14:textId="77777777" w:rsidR="00CA5C94" w:rsidRPr="002E2900" w:rsidRDefault="00CA5C94" w:rsidP="002E2900">
      <w:pPr>
        <w:spacing w:line="360" w:lineRule="auto"/>
        <w:ind w:firstLine="709"/>
        <w:rPr>
          <w:sz w:val="28"/>
          <w:szCs w:val="28"/>
        </w:rPr>
      </w:pPr>
    </w:p>
    <w:p w14:paraId="39332242" w14:textId="77777777" w:rsidR="00CA5C94" w:rsidRPr="002E2900" w:rsidRDefault="00CA5C94" w:rsidP="002E2900">
      <w:pPr>
        <w:spacing w:line="360" w:lineRule="auto"/>
        <w:ind w:firstLine="709"/>
        <w:rPr>
          <w:sz w:val="28"/>
          <w:szCs w:val="28"/>
        </w:rPr>
      </w:pPr>
      <w:r w:rsidRPr="002E2900">
        <w:rPr>
          <w:sz w:val="28"/>
          <w:szCs w:val="28"/>
        </w:rPr>
        <w:t>2. Рекурентні нейронні мережі (Recurrent Neural Networks, RNN):</w:t>
      </w:r>
    </w:p>
    <w:p w14:paraId="79B6023C" w14:textId="77777777" w:rsidR="00CA5C94" w:rsidRPr="002E2900" w:rsidRDefault="00CA5C94" w:rsidP="002E2900">
      <w:pPr>
        <w:spacing w:line="360" w:lineRule="auto"/>
        <w:ind w:firstLine="709"/>
        <w:rPr>
          <w:sz w:val="28"/>
          <w:szCs w:val="28"/>
        </w:rPr>
      </w:pPr>
      <w:r w:rsidRPr="002E2900">
        <w:rPr>
          <w:sz w:val="28"/>
          <w:szCs w:val="28"/>
        </w:rPr>
        <w:t>Розробка: Джеффрі Хінтон (Geoffrey Hinton) та його команда в 1990-х роках.</w:t>
      </w:r>
    </w:p>
    <w:p w14:paraId="5680A3D8" w14:textId="77777777" w:rsidR="00CA5C94" w:rsidRPr="002E2900" w:rsidRDefault="00CA5C94" w:rsidP="002E2900">
      <w:pPr>
        <w:spacing w:line="360" w:lineRule="auto"/>
        <w:ind w:firstLine="709"/>
        <w:rPr>
          <w:sz w:val="28"/>
          <w:szCs w:val="28"/>
        </w:rPr>
      </w:pPr>
      <w:r w:rsidRPr="002E2900">
        <w:rPr>
          <w:sz w:val="28"/>
          <w:szCs w:val="28"/>
        </w:rPr>
        <w:t>RNN використовують рекурентні зв'язки для обробки послідовних даних. Вони здатні зберігати інформацію про попередні стани, що дозволяє моделювати часові залежності.</w:t>
      </w:r>
    </w:p>
    <w:p w14:paraId="201A6C9D" w14:textId="77777777" w:rsidR="00CA5C94" w:rsidRPr="002E2900" w:rsidRDefault="00CA5C94" w:rsidP="002E2900">
      <w:pPr>
        <w:spacing w:line="360" w:lineRule="auto"/>
        <w:ind w:firstLine="709"/>
        <w:rPr>
          <w:sz w:val="28"/>
          <w:szCs w:val="28"/>
        </w:rPr>
      </w:pPr>
      <w:r w:rsidRPr="002E2900">
        <w:rPr>
          <w:sz w:val="28"/>
          <w:szCs w:val="28"/>
        </w:rPr>
        <w:t xml:space="preserve">Проблеми: </w:t>
      </w:r>
      <w:r w:rsidR="00004962">
        <w:rPr>
          <w:sz w:val="28"/>
          <w:szCs w:val="28"/>
        </w:rPr>
        <w:t>з</w:t>
      </w:r>
      <w:r w:rsidRPr="002E2900">
        <w:rPr>
          <w:sz w:val="28"/>
          <w:szCs w:val="28"/>
        </w:rPr>
        <w:t>атухання градієнтів, що ускладнює навчання довгих послідовностей.</w:t>
      </w:r>
    </w:p>
    <w:p w14:paraId="30C58007" w14:textId="77777777" w:rsidR="00CA5C94" w:rsidRPr="002E2900" w:rsidRDefault="00CA5C94" w:rsidP="002E2900">
      <w:pPr>
        <w:spacing w:line="360" w:lineRule="auto"/>
        <w:ind w:firstLine="709"/>
        <w:rPr>
          <w:sz w:val="28"/>
          <w:szCs w:val="28"/>
        </w:rPr>
      </w:pPr>
    </w:p>
    <w:p w14:paraId="23CD60D7" w14:textId="77777777" w:rsidR="00CA5C94" w:rsidRPr="002E2900" w:rsidRDefault="00CA5C94" w:rsidP="002E2900">
      <w:pPr>
        <w:spacing w:line="360" w:lineRule="auto"/>
        <w:ind w:firstLine="709"/>
        <w:rPr>
          <w:sz w:val="28"/>
          <w:szCs w:val="28"/>
        </w:rPr>
      </w:pPr>
      <w:r w:rsidRPr="002E2900">
        <w:rPr>
          <w:sz w:val="28"/>
          <w:szCs w:val="28"/>
        </w:rPr>
        <w:t>3. LSTM (Long Short-Term Memory):</w:t>
      </w:r>
    </w:p>
    <w:p w14:paraId="1908D8D9" w14:textId="77777777" w:rsidR="00CA5C94" w:rsidRPr="002E2900" w:rsidRDefault="00CA5C94" w:rsidP="002E2900">
      <w:pPr>
        <w:spacing w:line="360" w:lineRule="auto"/>
        <w:ind w:firstLine="709"/>
        <w:rPr>
          <w:sz w:val="28"/>
          <w:szCs w:val="28"/>
        </w:rPr>
      </w:pPr>
      <w:r w:rsidRPr="002E2900">
        <w:rPr>
          <w:sz w:val="28"/>
          <w:szCs w:val="28"/>
        </w:rPr>
        <w:t>Розробка: Зепп Хохрайтер (Sepp Hochreiter) та Юрген Шмідхубер (Jürgen Schmidhuber) у 1997 році.</w:t>
      </w:r>
    </w:p>
    <w:p w14:paraId="0373ADEA" w14:textId="77777777" w:rsidR="00CA5C94" w:rsidRPr="002E2900" w:rsidRDefault="00CA5C94" w:rsidP="002E2900">
      <w:pPr>
        <w:spacing w:line="360" w:lineRule="auto"/>
        <w:ind w:firstLine="709"/>
        <w:rPr>
          <w:sz w:val="28"/>
          <w:szCs w:val="28"/>
        </w:rPr>
      </w:pPr>
      <w:r w:rsidRPr="002E2900">
        <w:rPr>
          <w:sz w:val="28"/>
          <w:szCs w:val="28"/>
        </w:rPr>
        <w:lastRenderedPageBreak/>
        <w:t>LSTM є вдосконаленою версією RNN, яка вирішує проблему затухання градієнтів за допомогою спеціальних механізмів, таких як гейтінг (gating) та внутрішня пам'ять.</w:t>
      </w:r>
    </w:p>
    <w:p w14:paraId="07E39C83" w14:textId="77777777" w:rsidR="00CA5C94" w:rsidRPr="002E2900" w:rsidRDefault="00CA5C94" w:rsidP="002E2900">
      <w:pPr>
        <w:spacing w:line="360" w:lineRule="auto"/>
        <w:ind w:firstLine="709"/>
        <w:rPr>
          <w:sz w:val="28"/>
          <w:szCs w:val="28"/>
        </w:rPr>
      </w:pPr>
      <w:r w:rsidRPr="002E2900">
        <w:rPr>
          <w:sz w:val="28"/>
          <w:szCs w:val="28"/>
        </w:rPr>
        <w:t>Застосування: Обробка природної мови, машинний переклад, прогнозування часових рядів.</w:t>
      </w:r>
    </w:p>
    <w:p w14:paraId="41F81166" w14:textId="77777777" w:rsidR="00CA5C94" w:rsidRDefault="00CA5C94" w:rsidP="002E2900">
      <w:pPr>
        <w:spacing w:line="360" w:lineRule="auto"/>
        <w:ind w:firstLine="709"/>
        <w:rPr>
          <w:sz w:val="28"/>
          <w:szCs w:val="28"/>
        </w:rPr>
      </w:pPr>
    </w:p>
    <w:p w14:paraId="64C05EA7" w14:textId="77777777" w:rsidR="00D96C30" w:rsidRPr="002E2900" w:rsidRDefault="00D96C30" w:rsidP="002E2900">
      <w:pPr>
        <w:spacing w:line="360" w:lineRule="auto"/>
        <w:ind w:firstLine="709"/>
        <w:rPr>
          <w:sz w:val="28"/>
          <w:szCs w:val="28"/>
        </w:rPr>
      </w:pPr>
    </w:p>
    <w:p w14:paraId="42FC1C63" w14:textId="77777777" w:rsidR="00CA5C94" w:rsidRPr="003F297E" w:rsidRDefault="00CA5C94" w:rsidP="002E2900">
      <w:pPr>
        <w:pStyle w:val="3"/>
        <w:spacing w:before="0" w:line="360" w:lineRule="auto"/>
        <w:ind w:firstLine="709"/>
        <w:jc w:val="both"/>
        <w:rPr>
          <w:rFonts w:ascii="Times New Roman" w:hAnsi="Times New Roman" w:cs="Times New Roman"/>
          <w:i/>
          <w:iCs/>
          <w:color w:val="auto"/>
          <w:sz w:val="28"/>
          <w:szCs w:val="28"/>
        </w:rPr>
      </w:pPr>
      <w:bookmarkStart w:id="20" w:name="_Toc169106382"/>
      <w:r w:rsidRPr="003F297E">
        <w:rPr>
          <w:rFonts w:ascii="Times New Roman" w:hAnsi="Times New Roman" w:cs="Times New Roman"/>
          <w:i/>
          <w:iCs/>
          <w:color w:val="auto"/>
          <w:sz w:val="28"/>
          <w:szCs w:val="28"/>
        </w:rPr>
        <w:t>1.7.4 Сучасний етап розвитку (2010-2020-ті роки)</w:t>
      </w:r>
      <w:bookmarkEnd w:id="20"/>
    </w:p>
    <w:p w14:paraId="5CD9D522" w14:textId="77777777" w:rsidR="00CA5C94" w:rsidRDefault="00CA5C94" w:rsidP="002E2900">
      <w:pPr>
        <w:spacing w:line="360" w:lineRule="auto"/>
        <w:ind w:firstLine="709"/>
        <w:rPr>
          <w:sz w:val="28"/>
          <w:szCs w:val="28"/>
        </w:rPr>
      </w:pPr>
    </w:p>
    <w:p w14:paraId="2BD26B05" w14:textId="77777777" w:rsidR="00D96C30" w:rsidRPr="002E2900" w:rsidRDefault="00D96C30" w:rsidP="002E2900">
      <w:pPr>
        <w:spacing w:line="360" w:lineRule="auto"/>
        <w:ind w:firstLine="709"/>
        <w:rPr>
          <w:sz w:val="28"/>
          <w:szCs w:val="28"/>
        </w:rPr>
      </w:pPr>
    </w:p>
    <w:p w14:paraId="42606759" w14:textId="77777777" w:rsidR="00CA5C94" w:rsidRPr="002E2900" w:rsidRDefault="00CA5C94" w:rsidP="002E2900">
      <w:pPr>
        <w:spacing w:line="360" w:lineRule="auto"/>
        <w:ind w:firstLine="709"/>
        <w:rPr>
          <w:sz w:val="28"/>
          <w:szCs w:val="28"/>
        </w:rPr>
      </w:pPr>
      <w:r w:rsidRPr="002E2900">
        <w:rPr>
          <w:sz w:val="28"/>
          <w:szCs w:val="28"/>
        </w:rPr>
        <w:t>1. Трансформери (Transformers)</w:t>
      </w:r>
      <w:r w:rsidR="00FB75A6">
        <w:rPr>
          <w:sz w:val="28"/>
          <w:szCs w:val="28"/>
        </w:rPr>
        <w:t>.</w:t>
      </w:r>
    </w:p>
    <w:p w14:paraId="07699495" w14:textId="77777777" w:rsidR="00CA5C94" w:rsidRPr="002E2900" w:rsidRDefault="00CA5C94" w:rsidP="002E2900">
      <w:pPr>
        <w:spacing w:line="360" w:lineRule="auto"/>
        <w:ind w:firstLine="709"/>
        <w:rPr>
          <w:sz w:val="28"/>
          <w:szCs w:val="28"/>
        </w:rPr>
      </w:pPr>
      <w:r w:rsidRPr="002E2900">
        <w:rPr>
          <w:sz w:val="28"/>
          <w:szCs w:val="28"/>
        </w:rPr>
        <w:t>Розробка: Васвані (Vaswani) та його команда в 2017 році.</w:t>
      </w:r>
    </w:p>
    <w:p w14:paraId="7875C409" w14:textId="77777777" w:rsidR="00CA5C94" w:rsidRPr="002E2900" w:rsidRDefault="00CA5C94" w:rsidP="002E2900">
      <w:pPr>
        <w:spacing w:line="360" w:lineRule="auto"/>
        <w:ind w:firstLine="709"/>
        <w:rPr>
          <w:sz w:val="28"/>
          <w:szCs w:val="28"/>
        </w:rPr>
      </w:pPr>
      <w:r w:rsidRPr="002E2900">
        <w:rPr>
          <w:sz w:val="28"/>
          <w:szCs w:val="28"/>
        </w:rPr>
        <w:t>Трансформери використовують механізм уваги для обробки послідовних даних, що дозволяє паралельне обчислення та ефективну обробку великих обсягів даних.</w:t>
      </w:r>
    </w:p>
    <w:p w14:paraId="58EE780B" w14:textId="77777777" w:rsidR="00CA5C94" w:rsidRPr="002E2900" w:rsidRDefault="00CA5C94" w:rsidP="002E2900">
      <w:pPr>
        <w:spacing w:line="360" w:lineRule="auto"/>
        <w:ind w:firstLine="709"/>
        <w:rPr>
          <w:sz w:val="28"/>
          <w:szCs w:val="28"/>
        </w:rPr>
      </w:pPr>
      <w:r w:rsidRPr="002E2900">
        <w:rPr>
          <w:sz w:val="28"/>
          <w:szCs w:val="28"/>
        </w:rPr>
        <w:t xml:space="preserve"> Приклад: </w:t>
      </w:r>
      <w:r w:rsidR="00004962">
        <w:rPr>
          <w:sz w:val="28"/>
          <w:szCs w:val="28"/>
        </w:rPr>
        <w:t>м</w:t>
      </w:r>
      <w:r w:rsidRPr="002E2900">
        <w:rPr>
          <w:sz w:val="28"/>
          <w:szCs w:val="28"/>
        </w:rPr>
        <w:t>одель BERT (Bidirectional Encoder Representations from Transformers) від Google, GPT (Generative Pre-trained Transformer) від OpenAI.</w:t>
      </w:r>
    </w:p>
    <w:p w14:paraId="4F8011B1" w14:textId="77777777" w:rsidR="00CA5C94" w:rsidRPr="002E2900" w:rsidRDefault="00CA5C94" w:rsidP="002E2900">
      <w:pPr>
        <w:spacing w:line="360" w:lineRule="auto"/>
        <w:ind w:firstLine="709"/>
        <w:rPr>
          <w:sz w:val="28"/>
          <w:szCs w:val="28"/>
        </w:rPr>
      </w:pPr>
    </w:p>
    <w:p w14:paraId="7F338904" w14:textId="77777777" w:rsidR="00CA5C94" w:rsidRPr="002E2900" w:rsidRDefault="00CA5C94" w:rsidP="002E2900">
      <w:pPr>
        <w:spacing w:line="360" w:lineRule="auto"/>
        <w:ind w:firstLine="709"/>
        <w:rPr>
          <w:sz w:val="28"/>
          <w:szCs w:val="28"/>
        </w:rPr>
      </w:pPr>
      <w:r w:rsidRPr="002E2900">
        <w:rPr>
          <w:sz w:val="28"/>
          <w:szCs w:val="28"/>
        </w:rPr>
        <w:t>2. Генеративно-змагальні мережі (Generative Adversarial Networks, GANs)</w:t>
      </w:r>
      <w:r w:rsidR="00FB75A6">
        <w:rPr>
          <w:sz w:val="28"/>
          <w:szCs w:val="28"/>
        </w:rPr>
        <w:t>.</w:t>
      </w:r>
    </w:p>
    <w:p w14:paraId="771C56DC" w14:textId="77777777" w:rsidR="00CA5C94" w:rsidRPr="002E2900" w:rsidRDefault="00CA5C94" w:rsidP="002E2900">
      <w:pPr>
        <w:spacing w:line="360" w:lineRule="auto"/>
        <w:ind w:firstLine="709"/>
        <w:rPr>
          <w:sz w:val="28"/>
          <w:szCs w:val="28"/>
        </w:rPr>
      </w:pPr>
      <w:r w:rsidRPr="002E2900">
        <w:rPr>
          <w:sz w:val="28"/>
          <w:szCs w:val="28"/>
        </w:rPr>
        <w:t>Розробка: Ієн Гудфеллоу (Ian Goodfellow) та його команда в 2014 році.</w:t>
      </w:r>
    </w:p>
    <w:p w14:paraId="153D323B" w14:textId="77777777" w:rsidR="00CA5C94" w:rsidRPr="002E2900" w:rsidRDefault="00CA5C94" w:rsidP="002E2900">
      <w:pPr>
        <w:spacing w:line="360" w:lineRule="auto"/>
        <w:ind w:firstLine="709"/>
        <w:rPr>
          <w:sz w:val="28"/>
          <w:szCs w:val="28"/>
        </w:rPr>
      </w:pPr>
      <w:r w:rsidRPr="002E2900">
        <w:rPr>
          <w:sz w:val="28"/>
          <w:szCs w:val="28"/>
        </w:rPr>
        <w:t>GAN складаються з двох нейронних мереж - генератора та дискримінатора, які змагаються між собою. Генератор створює нові зразки даних, а дискримінатор намагається відрізнити справжні зразки від створених.</w:t>
      </w:r>
    </w:p>
    <w:p w14:paraId="67BCC218" w14:textId="77777777" w:rsidR="00CA5C94" w:rsidRPr="002E2900" w:rsidRDefault="00CA5C94" w:rsidP="00FB75A6">
      <w:pPr>
        <w:spacing w:line="360" w:lineRule="auto"/>
        <w:ind w:firstLine="709"/>
        <w:rPr>
          <w:sz w:val="28"/>
          <w:szCs w:val="28"/>
        </w:rPr>
      </w:pPr>
      <w:r w:rsidRPr="002E2900">
        <w:rPr>
          <w:sz w:val="28"/>
          <w:szCs w:val="28"/>
        </w:rPr>
        <w:t xml:space="preserve">Застосування: </w:t>
      </w:r>
      <w:r w:rsidR="00004962">
        <w:rPr>
          <w:sz w:val="28"/>
          <w:szCs w:val="28"/>
        </w:rPr>
        <w:t>г</w:t>
      </w:r>
      <w:r w:rsidRPr="002E2900">
        <w:rPr>
          <w:sz w:val="28"/>
          <w:szCs w:val="28"/>
        </w:rPr>
        <w:t>енерація зображень, підвищення роздільної здатності зображень, створення реалістичних відео та аудіо.</w:t>
      </w:r>
    </w:p>
    <w:p w14:paraId="4F6F098E" w14:textId="77777777" w:rsidR="00CA5C94" w:rsidRPr="002E2900" w:rsidRDefault="00CA5C94" w:rsidP="002E2900">
      <w:pPr>
        <w:spacing w:line="360" w:lineRule="auto"/>
        <w:ind w:firstLine="709"/>
        <w:rPr>
          <w:sz w:val="28"/>
          <w:szCs w:val="28"/>
        </w:rPr>
      </w:pPr>
      <w:r w:rsidRPr="002E2900">
        <w:rPr>
          <w:sz w:val="28"/>
          <w:szCs w:val="28"/>
        </w:rPr>
        <w:t>3. Автокодувальники (Autoencoders)</w:t>
      </w:r>
      <w:r w:rsidR="00FB75A6">
        <w:rPr>
          <w:sz w:val="28"/>
          <w:szCs w:val="28"/>
        </w:rPr>
        <w:t>.</w:t>
      </w:r>
    </w:p>
    <w:p w14:paraId="71CE6992" w14:textId="77777777" w:rsidR="00CA5C94" w:rsidRPr="002E2900" w:rsidRDefault="00CA5C94" w:rsidP="002E2900">
      <w:pPr>
        <w:spacing w:line="360" w:lineRule="auto"/>
        <w:ind w:firstLine="709"/>
        <w:rPr>
          <w:sz w:val="28"/>
          <w:szCs w:val="28"/>
        </w:rPr>
      </w:pPr>
      <w:r w:rsidRPr="002E2900">
        <w:rPr>
          <w:sz w:val="28"/>
          <w:szCs w:val="28"/>
        </w:rPr>
        <w:t>Автокодувальники використовуються для зниження розмірності даних та виділення основних характеристик. Вони складаються з енкодера, який перетворює вхідні дані в компактне подання, та декодера, який відновлює вихідні дані з цього подання.</w:t>
      </w:r>
    </w:p>
    <w:p w14:paraId="16B4EFD7" w14:textId="77777777" w:rsidR="00CA5C94" w:rsidRPr="002E2900" w:rsidRDefault="00CA5C94" w:rsidP="00FB75A6">
      <w:pPr>
        <w:spacing w:line="360" w:lineRule="auto"/>
        <w:ind w:firstLine="709"/>
        <w:rPr>
          <w:sz w:val="28"/>
          <w:szCs w:val="28"/>
        </w:rPr>
      </w:pPr>
      <w:r w:rsidRPr="002E2900">
        <w:rPr>
          <w:sz w:val="28"/>
          <w:szCs w:val="28"/>
        </w:rPr>
        <w:lastRenderedPageBreak/>
        <w:t xml:space="preserve">Застосування: </w:t>
      </w:r>
      <w:r w:rsidR="00004962">
        <w:rPr>
          <w:sz w:val="28"/>
          <w:szCs w:val="28"/>
        </w:rPr>
        <w:t>с</w:t>
      </w:r>
      <w:r w:rsidRPr="002E2900">
        <w:rPr>
          <w:sz w:val="28"/>
          <w:szCs w:val="28"/>
        </w:rPr>
        <w:t>тискання даних, шумопридушення, генерація нових зразків.</w:t>
      </w:r>
    </w:p>
    <w:p w14:paraId="3661D0DD" w14:textId="77777777" w:rsidR="00CA5C94" w:rsidRPr="002E2900" w:rsidRDefault="00CA5C94" w:rsidP="002E2900">
      <w:pPr>
        <w:spacing w:line="360" w:lineRule="auto"/>
        <w:ind w:firstLine="709"/>
        <w:rPr>
          <w:sz w:val="28"/>
          <w:szCs w:val="28"/>
        </w:rPr>
      </w:pPr>
      <w:r w:rsidRPr="002E2900">
        <w:rPr>
          <w:sz w:val="28"/>
          <w:szCs w:val="28"/>
        </w:rPr>
        <w:t>4. Розвиток обчислювальних ресурсів</w:t>
      </w:r>
      <w:r w:rsidR="00FB75A6">
        <w:rPr>
          <w:sz w:val="28"/>
          <w:szCs w:val="28"/>
        </w:rPr>
        <w:t>.</w:t>
      </w:r>
    </w:p>
    <w:p w14:paraId="61968C3E" w14:textId="77777777" w:rsidR="00CA5C94" w:rsidRPr="002E2900" w:rsidRDefault="00CA5C94" w:rsidP="002E2900">
      <w:pPr>
        <w:spacing w:line="360" w:lineRule="auto"/>
        <w:ind w:firstLine="709"/>
        <w:rPr>
          <w:sz w:val="28"/>
          <w:szCs w:val="28"/>
        </w:rPr>
      </w:pPr>
      <w:r w:rsidRPr="002E2900">
        <w:rPr>
          <w:sz w:val="28"/>
          <w:szCs w:val="28"/>
        </w:rPr>
        <w:t>Поява потужних графічних процесорів (GPUs) та тензорних процесорів (TPUs) дозволила значно прискорити навчання глибоких нейронних мереж. Хмарні обчислення також сприяли доступності обчислювальних ресурсів для широкого кола дослідників і компаній.</w:t>
      </w:r>
    </w:p>
    <w:p w14:paraId="678F1E2F" w14:textId="77777777" w:rsidR="00CA5C94" w:rsidRPr="002E2900" w:rsidRDefault="00CA5C94" w:rsidP="002E2900">
      <w:pPr>
        <w:spacing w:line="360" w:lineRule="auto"/>
        <w:ind w:firstLine="709"/>
        <w:rPr>
          <w:sz w:val="28"/>
          <w:szCs w:val="28"/>
        </w:rPr>
      </w:pPr>
      <w:r w:rsidRPr="002E2900">
        <w:rPr>
          <w:sz w:val="28"/>
          <w:szCs w:val="28"/>
        </w:rPr>
        <w:t xml:space="preserve">Приклади: </w:t>
      </w:r>
      <w:r w:rsidR="00004962">
        <w:rPr>
          <w:sz w:val="28"/>
          <w:szCs w:val="28"/>
        </w:rPr>
        <w:t>п</w:t>
      </w:r>
      <w:r w:rsidRPr="002E2900">
        <w:rPr>
          <w:sz w:val="28"/>
          <w:szCs w:val="28"/>
        </w:rPr>
        <w:t>латформи для навчання нейронних мереж, такі як TensorFlow, PyTorch, Microsoft Azure Machine Learning.</w:t>
      </w:r>
    </w:p>
    <w:p w14:paraId="7885CDFB" w14:textId="77777777" w:rsidR="001576B4" w:rsidRDefault="001576B4" w:rsidP="002E2900">
      <w:pPr>
        <w:spacing w:line="360" w:lineRule="auto"/>
        <w:ind w:firstLine="709"/>
        <w:rPr>
          <w:sz w:val="28"/>
          <w:szCs w:val="28"/>
        </w:rPr>
      </w:pPr>
    </w:p>
    <w:p w14:paraId="403C1F61" w14:textId="77777777" w:rsidR="00D96C30" w:rsidRPr="002E2900" w:rsidRDefault="00D96C30" w:rsidP="002E2900">
      <w:pPr>
        <w:spacing w:line="360" w:lineRule="auto"/>
        <w:ind w:firstLine="709"/>
        <w:rPr>
          <w:sz w:val="28"/>
          <w:szCs w:val="28"/>
        </w:rPr>
      </w:pPr>
    </w:p>
    <w:p w14:paraId="5D8C9631" w14:textId="77777777" w:rsidR="001576B4" w:rsidRPr="002E2900" w:rsidRDefault="001576B4" w:rsidP="002E2900">
      <w:pPr>
        <w:pStyle w:val="2"/>
        <w:spacing w:before="0" w:line="360" w:lineRule="auto"/>
        <w:ind w:firstLine="709"/>
        <w:rPr>
          <w:rFonts w:ascii="Times New Roman" w:hAnsi="Times New Roman" w:cs="Times New Roman"/>
          <w:color w:val="auto"/>
          <w:sz w:val="28"/>
          <w:szCs w:val="28"/>
        </w:rPr>
      </w:pPr>
      <w:bookmarkStart w:id="21" w:name="_Toc169106383"/>
      <w:r w:rsidRPr="002E2900">
        <w:rPr>
          <w:rFonts w:ascii="Times New Roman" w:hAnsi="Times New Roman" w:cs="Times New Roman"/>
          <w:color w:val="auto"/>
          <w:sz w:val="28"/>
          <w:szCs w:val="28"/>
        </w:rPr>
        <w:t>Висновки</w:t>
      </w:r>
      <w:r w:rsidR="000B4B35" w:rsidRPr="002E2900">
        <w:rPr>
          <w:rFonts w:ascii="Times New Roman" w:hAnsi="Times New Roman" w:cs="Times New Roman"/>
          <w:color w:val="auto"/>
          <w:sz w:val="28"/>
          <w:szCs w:val="28"/>
          <w:lang w:val="ru-RU"/>
        </w:rPr>
        <w:t xml:space="preserve"> до ро</w:t>
      </w:r>
      <w:r w:rsidR="000B4B35" w:rsidRPr="002E2900">
        <w:rPr>
          <w:rFonts w:ascii="Times New Roman" w:hAnsi="Times New Roman" w:cs="Times New Roman"/>
          <w:color w:val="auto"/>
          <w:sz w:val="28"/>
          <w:szCs w:val="28"/>
        </w:rPr>
        <w:t>зділу 1</w:t>
      </w:r>
      <w:bookmarkEnd w:id="21"/>
    </w:p>
    <w:p w14:paraId="756ABA5A" w14:textId="77777777" w:rsidR="001576B4" w:rsidRDefault="001576B4" w:rsidP="002E2900">
      <w:pPr>
        <w:spacing w:line="360" w:lineRule="auto"/>
        <w:ind w:firstLine="709"/>
        <w:rPr>
          <w:sz w:val="28"/>
          <w:szCs w:val="28"/>
        </w:rPr>
      </w:pPr>
    </w:p>
    <w:p w14:paraId="1A7C05C2" w14:textId="77777777" w:rsidR="00D96C30" w:rsidRPr="002E2900" w:rsidRDefault="00D96C30" w:rsidP="002E2900">
      <w:pPr>
        <w:spacing w:line="360" w:lineRule="auto"/>
        <w:ind w:firstLine="709"/>
        <w:rPr>
          <w:sz w:val="28"/>
          <w:szCs w:val="28"/>
        </w:rPr>
      </w:pPr>
    </w:p>
    <w:p w14:paraId="22F5AF15" w14:textId="77777777" w:rsidR="00CA5C94" w:rsidRPr="002E2900" w:rsidRDefault="001576B4" w:rsidP="002E2900">
      <w:pPr>
        <w:spacing w:line="360" w:lineRule="auto"/>
        <w:ind w:firstLine="709"/>
        <w:rPr>
          <w:sz w:val="28"/>
          <w:szCs w:val="28"/>
        </w:rPr>
      </w:pPr>
      <w:r w:rsidRPr="002E2900">
        <w:rPr>
          <w:sz w:val="28"/>
          <w:szCs w:val="28"/>
        </w:rPr>
        <w:t>У першому розділі було проведено всебічний огляд основних понять та концепцій машинного навчання, включаючи його мету та актуальність, основні типи та компоненти, а також різні підходи до глибокого навчання. Розглянуто різноманітні архітектури нейронних мереж, такі як згорткові, рекурентні мережі та трансформери, а також їх еволюцію та застосування в сучасних задачах. Також було висвітлено виклики та перспективи машинного навчання, зокрема етичні та правові аспекти, збирання та підготовку даних, а також проблеми обчислювальних ресурсів. Загалом, розділ надав базові знання та контекст для подальшого дослідження конкретних аспектів машинного навчання на коротких вибірках з використанням архітектури DenseNet.</w:t>
      </w:r>
    </w:p>
    <w:p w14:paraId="464A76AB" w14:textId="77777777" w:rsidR="001576B4" w:rsidRDefault="001576B4" w:rsidP="002E2900">
      <w:pPr>
        <w:spacing w:line="360" w:lineRule="auto"/>
        <w:ind w:firstLine="709"/>
        <w:rPr>
          <w:sz w:val="28"/>
          <w:szCs w:val="28"/>
        </w:rPr>
      </w:pPr>
    </w:p>
    <w:p w14:paraId="31B7673F" w14:textId="77777777" w:rsidR="00D96C30" w:rsidRPr="002E2900" w:rsidRDefault="00D96C30" w:rsidP="002E2900">
      <w:pPr>
        <w:spacing w:line="360" w:lineRule="auto"/>
        <w:ind w:firstLine="709"/>
        <w:rPr>
          <w:sz w:val="28"/>
          <w:szCs w:val="28"/>
        </w:rPr>
      </w:pPr>
    </w:p>
    <w:p w14:paraId="6400AFA8" w14:textId="77777777" w:rsidR="00004962" w:rsidRDefault="00004962">
      <w:pPr>
        <w:spacing w:line="240" w:lineRule="auto"/>
        <w:ind w:firstLine="0"/>
        <w:jc w:val="left"/>
        <w:rPr>
          <w:rFonts w:eastAsiaTheme="majorEastAsia"/>
          <w:b/>
          <w:bCs/>
          <w:kern w:val="2"/>
          <w:sz w:val="28"/>
          <w:szCs w:val="28"/>
          <w:lang w:eastAsia="en-US"/>
        </w:rPr>
      </w:pPr>
      <w:bookmarkStart w:id="22" w:name="_Toc169106384"/>
      <w:r>
        <w:rPr>
          <w:b/>
          <w:bCs/>
          <w:sz w:val="28"/>
          <w:szCs w:val="28"/>
        </w:rPr>
        <w:br w:type="page"/>
      </w:r>
    </w:p>
    <w:p w14:paraId="095F9CB9" w14:textId="77777777" w:rsidR="00CA5C94" w:rsidRPr="002E2900" w:rsidRDefault="006213AF" w:rsidP="006213AF">
      <w:pPr>
        <w:pStyle w:val="1"/>
        <w:spacing w:before="0" w:line="360" w:lineRule="auto"/>
        <w:ind w:firstLine="0"/>
        <w:rPr>
          <w:rFonts w:cs="Times New Roman"/>
          <w:b/>
          <w:bCs/>
          <w:sz w:val="28"/>
          <w:szCs w:val="28"/>
        </w:rPr>
      </w:pPr>
      <w:r w:rsidRPr="002E2900">
        <w:rPr>
          <w:rFonts w:cs="Times New Roman"/>
          <w:b/>
          <w:bCs/>
          <w:sz w:val="28"/>
          <w:szCs w:val="28"/>
        </w:rPr>
        <w:lastRenderedPageBreak/>
        <w:t xml:space="preserve">РОЗДІЛ </w:t>
      </w:r>
      <w:r>
        <w:rPr>
          <w:rFonts w:cs="Times New Roman"/>
          <w:b/>
          <w:bCs/>
          <w:sz w:val="28"/>
          <w:szCs w:val="28"/>
        </w:rPr>
        <w:t xml:space="preserve">2 </w:t>
      </w:r>
      <w:r w:rsidRPr="002E2900">
        <w:rPr>
          <w:rFonts w:cs="Times New Roman"/>
          <w:b/>
          <w:bCs/>
          <w:sz w:val="28"/>
          <w:szCs w:val="28"/>
        </w:rPr>
        <w:t xml:space="preserve">ОСНОВНІ ПРОБЛЕМИ КОРОТКИХ ВИБІРОК ТА </w:t>
      </w:r>
      <w:r>
        <w:rPr>
          <w:rFonts w:cs="Times New Roman"/>
          <w:b/>
          <w:bCs/>
          <w:sz w:val="28"/>
          <w:szCs w:val="28"/>
        </w:rPr>
        <w:br/>
      </w:r>
      <w:r w:rsidRPr="002E2900">
        <w:rPr>
          <w:rFonts w:cs="Times New Roman"/>
          <w:b/>
          <w:bCs/>
          <w:sz w:val="28"/>
          <w:szCs w:val="28"/>
        </w:rPr>
        <w:t>МЕТОДИ ЇХ ВИРІШЕННЯ</w:t>
      </w:r>
      <w:bookmarkEnd w:id="22"/>
    </w:p>
    <w:p w14:paraId="340C0CC5" w14:textId="77777777" w:rsidR="00CA5C94" w:rsidRPr="002E2900" w:rsidRDefault="00CA5C94" w:rsidP="002E2900">
      <w:pPr>
        <w:pStyle w:val="2"/>
        <w:spacing w:before="0" w:line="360" w:lineRule="auto"/>
        <w:ind w:firstLine="709"/>
        <w:rPr>
          <w:rFonts w:ascii="Times New Roman" w:hAnsi="Times New Roman" w:cs="Times New Roman"/>
          <w:color w:val="auto"/>
          <w:sz w:val="28"/>
          <w:szCs w:val="28"/>
        </w:rPr>
      </w:pPr>
      <w:bookmarkStart w:id="23" w:name="_Toc169106385"/>
      <w:r w:rsidRPr="002E2900">
        <w:rPr>
          <w:rFonts w:ascii="Times New Roman" w:hAnsi="Times New Roman" w:cs="Times New Roman"/>
          <w:color w:val="auto"/>
          <w:sz w:val="28"/>
          <w:szCs w:val="28"/>
        </w:rPr>
        <w:t>2.1 Основні проблеми коротких вибірок</w:t>
      </w:r>
      <w:bookmarkEnd w:id="23"/>
    </w:p>
    <w:p w14:paraId="4D52B7CF" w14:textId="77777777" w:rsidR="00CA5C94" w:rsidRPr="003F297E" w:rsidRDefault="00CA5C94" w:rsidP="002E2900">
      <w:pPr>
        <w:pStyle w:val="3"/>
        <w:spacing w:before="0" w:line="360" w:lineRule="auto"/>
        <w:ind w:firstLine="709"/>
        <w:jc w:val="both"/>
        <w:rPr>
          <w:rFonts w:ascii="Times New Roman" w:hAnsi="Times New Roman" w:cs="Times New Roman"/>
          <w:i/>
          <w:iCs/>
          <w:color w:val="auto"/>
          <w:sz w:val="28"/>
          <w:szCs w:val="28"/>
        </w:rPr>
      </w:pPr>
      <w:bookmarkStart w:id="24" w:name="_Toc169106386"/>
      <w:r w:rsidRPr="003F297E">
        <w:rPr>
          <w:rFonts w:ascii="Times New Roman" w:hAnsi="Times New Roman" w:cs="Times New Roman"/>
          <w:i/>
          <w:iCs/>
          <w:color w:val="auto"/>
          <w:sz w:val="28"/>
          <w:szCs w:val="28"/>
        </w:rPr>
        <w:t>2.1.1 Проблеми перенавчання</w:t>
      </w:r>
      <w:bookmarkEnd w:id="24"/>
    </w:p>
    <w:p w14:paraId="79625CA8" w14:textId="77777777" w:rsidR="00CA5C94" w:rsidRDefault="00CA5C94" w:rsidP="002E2900">
      <w:pPr>
        <w:spacing w:line="360" w:lineRule="auto"/>
        <w:ind w:firstLine="709"/>
        <w:rPr>
          <w:sz w:val="28"/>
          <w:szCs w:val="28"/>
        </w:rPr>
      </w:pPr>
    </w:p>
    <w:p w14:paraId="4D899EC7" w14:textId="77777777" w:rsidR="00D96C30" w:rsidRPr="002E2900" w:rsidRDefault="00D96C30" w:rsidP="002E2900">
      <w:pPr>
        <w:spacing w:line="360" w:lineRule="auto"/>
        <w:ind w:firstLine="709"/>
        <w:rPr>
          <w:sz w:val="28"/>
          <w:szCs w:val="28"/>
        </w:rPr>
      </w:pPr>
    </w:p>
    <w:p w14:paraId="339D1AFA" w14:textId="77777777" w:rsidR="00CA5C94" w:rsidRPr="002E2900" w:rsidRDefault="00CA5C94" w:rsidP="002E2900">
      <w:pPr>
        <w:spacing w:line="360" w:lineRule="auto"/>
        <w:ind w:firstLine="709"/>
        <w:rPr>
          <w:sz w:val="28"/>
          <w:szCs w:val="28"/>
        </w:rPr>
      </w:pPr>
      <w:r w:rsidRPr="002E2900">
        <w:rPr>
          <w:sz w:val="28"/>
          <w:szCs w:val="28"/>
        </w:rPr>
        <w:t xml:space="preserve">Перенавчання(overfitting) </w:t>
      </w:r>
      <w:r w:rsidR="006213AF">
        <w:rPr>
          <w:sz w:val="28"/>
          <w:szCs w:val="28"/>
        </w:rPr>
        <w:t>–</w:t>
      </w:r>
      <w:r w:rsidRPr="002E2900">
        <w:rPr>
          <w:sz w:val="28"/>
          <w:szCs w:val="28"/>
        </w:rPr>
        <w:t xml:space="preserve"> це ситуація, коли модель занадто добре підлаштовується під навчальні дані і втрачає здатність до генералізації на нових даних. Це особливо актуально при роботі з короткими вибірками, де модель може легко запам'ятати обмежений набір прикладів, але не зможе правильно передбачити нові дані.</w:t>
      </w:r>
    </w:p>
    <w:p w14:paraId="2D20A4C4" w14:textId="77777777" w:rsidR="00CA5C94" w:rsidRPr="002E2900" w:rsidRDefault="00CA5C94" w:rsidP="002E2900">
      <w:pPr>
        <w:spacing w:line="360" w:lineRule="auto"/>
        <w:ind w:firstLine="709"/>
        <w:rPr>
          <w:sz w:val="28"/>
          <w:szCs w:val="28"/>
        </w:rPr>
      </w:pPr>
      <w:r w:rsidRPr="002E2900">
        <w:rPr>
          <w:sz w:val="28"/>
          <w:szCs w:val="28"/>
        </w:rPr>
        <w:t>Причини перенавчання</w:t>
      </w:r>
      <w:r w:rsidR="00FB75A6">
        <w:rPr>
          <w:sz w:val="28"/>
          <w:szCs w:val="28"/>
        </w:rPr>
        <w:t>.</w:t>
      </w:r>
    </w:p>
    <w:p w14:paraId="585DB2AB" w14:textId="77777777" w:rsidR="00CA5C94" w:rsidRPr="002E2900" w:rsidRDefault="00CA5C94" w:rsidP="002E2900">
      <w:pPr>
        <w:spacing w:line="360" w:lineRule="auto"/>
        <w:ind w:firstLine="709"/>
        <w:rPr>
          <w:sz w:val="28"/>
          <w:szCs w:val="28"/>
        </w:rPr>
      </w:pPr>
      <w:r w:rsidRPr="002E2900">
        <w:rPr>
          <w:sz w:val="28"/>
          <w:szCs w:val="28"/>
        </w:rPr>
        <w:t>1. Мала кількість даних: Коли даних мало, модель може просто запам'ятати всі особливості навчальної вибірки, включаючи шум та випадкові особливості.</w:t>
      </w:r>
    </w:p>
    <w:p w14:paraId="1D9C1E31" w14:textId="77777777" w:rsidR="00CA5C94" w:rsidRPr="002E2900" w:rsidRDefault="00CA5C94" w:rsidP="002E2900">
      <w:pPr>
        <w:spacing w:line="360" w:lineRule="auto"/>
        <w:ind w:firstLine="709"/>
        <w:rPr>
          <w:sz w:val="28"/>
          <w:szCs w:val="28"/>
        </w:rPr>
      </w:pPr>
      <w:r w:rsidRPr="002E2900">
        <w:rPr>
          <w:sz w:val="28"/>
          <w:szCs w:val="28"/>
        </w:rPr>
        <w:t>2. Висока складність моделі: Складні моделі, такі як глибокі нейронні мережі, мають велику кількість параметрів і можуть легко підлаштуватися під навчальні дані, особливо якщо їх мало.</w:t>
      </w:r>
    </w:p>
    <w:p w14:paraId="093F1000" w14:textId="77777777" w:rsidR="00CA5C94" w:rsidRPr="002E2900" w:rsidRDefault="00CA5C94" w:rsidP="002E2900">
      <w:pPr>
        <w:spacing w:line="360" w:lineRule="auto"/>
        <w:ind w:firstLine="709"/>
        <w:rPr>
          <w:sz w:val="28"/>
          <w:szCs w:val="28"/>
        </w:rPr>
      </w:pPr>
      <w:r w:rsidRPr="002E2900">
        <w:rPr>
          <w:sz w:val="28"/>
          <w:szCs w:val="28"/>
        </w:rPr>
        <w:t>3. Нестача регуляризації: Без належних методів регуляризації модель може вільно підлаштовуватися під навчальні дані, що призводить до перенавчання.</w:t>
      </w:r>
    </w:p>
    <w:p w14:paraId="53558D71" w14:textId="77777777" w:rsidR="00CA5C94" w:rsidRPr="002E2900" w:rsidRDefault="00CA5C94" w:rsidP="002E2900">
      <w:pPr>
        <w:spacing w:line="360" w:lineRule="auto"/>
        <w:ind w:firstLine="709"/>
        <w:rPr>
          <w:sz w:val="28"/>
          <w:szCs w:val="28"/>
        </w:rPr>
      </w:pPr>
      <w:r w:rsidRPr="002E2900">
        <w:rPr>
          <w:sz w:val="28"/>
          <w:szCs w:val="28"/>
        </w:rPr>
        <w:t>Наслідки перенавчання</w:t>
      </w:r>
      <w:r w:rsidR="00FB75A6">
        <w:rPr>
          <w:sz w:val="28"/>
          <w:szCs w:val="28"/>
        </w:rPr>
        <w:t>.</w:t>
      </w:r>
    </w:p>
    <w:p w14:paraId="141FFFCB" w14:textId="77777777" w:rsidR="00CA5C94" w:rsidRPr="002E2900" w:rsidRDefault="00CA5C94" w:rsidP="002E2900">
      <w:pPr>
        <w:spacing w:line="360" w:lineRule="auto"/>
        <w:ind w:firstLine="709"/>
        <w:rPr>
          <w:sz w:val="28"/>
          <w:szCs w:val="28"/>
        </w:rPr>
      </w:pPr>
      <w:r w:rsidRPr="002E2900">
        <w:rPr>
          <w:sz w:val="28"/>
          <w:szCs w:val="28"/>
        </w:rPr>
        <w:t>1. Низька точність на тестових даних: Модель, яка добре працює на навчальних даних, може демонструвати низьку продуктивність на нових, непозначених даних.</w:t>
      </w:r>
    </w:p>
    <w:p w14:paraId="2AA4DD1F" w14:textId="77777777" w:rsidR="00CA5C94" w:rsidRPr="002E2900" w:rsidRDefault="00CA5C94" w:rsidP="002E2900">
      <w:pPr>
        <w:spacing w:line="360" w:lineRule="auto"/>
        <w:ind w:firstLine="709"/>
        <w:rPr>
          <w:sz w:val="28"/>
          <w:szCs w:val="28"/>
        </w:rPr>
      </w:pPr>
      <w:r w:rsidRPr="002E2900">
        <w:rPr>
          <w:sz w:val="28"/>
          <w:szCs w:val="28"/>
        </w:rPr>
        <w:t>2. Погана генералізація: Модель не здатна адекватно обробляти нові дані, що робить її менш корисною для реальних завдань.</w:t>
      </w:r>
    </w:p>
    <w:p w14:paraId="11C3C7F4" w14:textId="77777777" w:rsidR="00CA5C94" w:rsidRDefault="00CA5C94" w:rsidP="002E2900">
      <w:pPr>
        <w:spacing w:line="360" w:lineRule="auto"/>
        <w:ind w:firstLine="709"/>
        <w:rPr>
          <w:sz w:val="28"/>
          <w:szCs w:val="28"/>
        </w:rPr>
      </w:pPr>
    </w:p>
    <w:p w14:paraId="1EDA9F61" w14:textId="77777777" w:rsidR="00D96C30" w:rsidRPr="002E2900" w:rsidRDefault="00D96C30" w:rsidP="002E2900">
      <w:pPr>
        <w:spacing w:line="360" w:lineRule="auto"/>
        <w:ind w:firstLine="709"/>
        <w:rPr>
          <w:sz w:val="28"/>
          <w:szCs w:val="28"/>
        </w:rPr>
      </w:pPr>
    </w:p>
    <w:p w14:paraId="44210782" w14:textId="77777777" w:rsidR="00CA5C94" w:rsidRPr="003F297E" w:rsidRDefault="00CA5C94" w:rsidP="002E2900">
      <w:pPr>
        <w:pStyle w:val="3"/>
        <w:spacing w:before="0" w:line="360" w:lineRule="auto"/>
        <w:ind w:firstLine="709"/>
        <w:jc w:val="both"/>
        <w:rPr>
          <w:rFonts w:ascii="Times New Roman" w:hAnsi="Times New Roman" w:cs="Times New Roman"/>
          <w:i/>
          <w:iCs/>
          <w:color w:val="auto"/>
          <w:sz w:val="28"/>
          <w:szCs w:val="28"/>
        </w:rPr>
      </w:pPr>
      <w:bookmarkStart w:id="25" w:name="_Toc169106387"/>
      <w:r w:rsidRPr="003F297E">
        <w:rPr>
          <w:rFonts w:ascii="Times New Roman" w:hAnsi="Times New Roman" w:cs="Times New Roman"/>
          <w:i/>
          <w:iCs/>
          <w:color w:val="auto"/>
          <w:sz w:val="28"/>
          <w:szCs w:val="28"/>
        </w:rPr>
        <w:lastRenderedPageBreak/>
        <w:t>2.1.2 Нестача інформації для генералізації</w:t>
      </w:r>
      <w:bookmarkEnd w:id="25"/>
    </w:p>
    <w:p w14:paraId="4229D3B4" w14:textId="77777777" w:rsidR="00CA5C94" w:rsidRDefault="00CA5C94" w:rsidP="006213AF">
      <w:pPr>
        <w:keepNext/>
        <w:spacing w:line="360" w:lineRule="auto"/>
        <w:ind w:firstLine="709"/>
        <w:rPr>
          <w:sz w:val="28"/>
          <w:szCs w:val="28"/>
        </w:rPr>
      </w:pPr>
    </w:p>
    <w:p w14:paraId="59AB732F" w14:textId="77777777" w:rsidR="00D96C30" w:rsidRPr="002E2900" w:rsidRDefault="00D96C30" w:rsidP="006213AF">
      <w:pPr>
        <w:keepNext/>
        <w:spacing w:line="360" w:lineRule="auto"/>
        <w:ind w:firstLine="709"/>
        <w:rPr>
          <w:sz w:val="28"/>
          <w:szCs w:val="28"/>
        </w:rPr>
      </w:pPr>
    </w:p>
    <w:p w14:paraId="216EC744" w14:textId="77777777" w:rsidR="00CA5C94" w:rsidRPr="002E2900" w:rsidRDefault="00CA5C94" w:rsidP="00FB75A6">
      <w:pPr>
        <w:spacing w:line="360" w:lineRule="auto"/>
        <w:ind w:firstLine="709"/>
        <w:rPr>
          <w:sz w:val="28"/>
          <w:szCs w:val="28"/>
        </w:rPr>
      </w:pPr>
      <w:r w:rsidRPr="002E2900">
        <w:rPr>
          <w:sz w:val="28"/>
          <w:szCs w:val="28"/>
        </w:rPr>
        <w:t>Нестача інформації для генералізації - це ситуація, коли модель не має достатньо даних, щоб навчитися адекватно розпізнавати закономірності та робити прогнози на нових даних.</w:t>
      </w:r>
    </w:p>
    <w:p w14:paraId="31DF327A" w14:textId="77777777" w:rsidR="00CA5C94" w:rsidRPr="002E2900" w:rsidRDefault="00CA5C94" w:rsidP="002E2900">
      <w:pPr>
        <w:spacing w:line="360" w:lineRule="auto"/>
        <w:ind w:firstLine="709"/>
        <w:rPr>
          <w:sz w:val="28"/>
          <w:szCs w:val="28"/>
        </w:rPr>
      </w:pPr>
      <w:r w:rsidRPr="002E2900">
        <w:rPr>
          <w:sz w:val="28"/>
          <w:szCs w:val="28"/>
        </w:rPr>
        <w:t>Причини нестачі інформації</w:t>
      </w:r>
      <w:r w:rsidR="00FB75A6">
        <w:rPr>
          <w:sz w:val="28"/>
          <w:szCs w:val="28"/>
        </w:rPr>
        <w:t>.</w:t>
      </w:r>
    </w:p>
    <w:p w14:paraId="5AA043B1" w14:textId="77777777" w:rsidR="00CA5C94" w:rsidRPr="002E2900" w:rsidRDefault="00CA5C94" w:rsidP="002E2900">
      <w:pPr>
        <w:spacing w:line="360" w:lineRule="auto"/>
        <w:ind w:firstLine="709"/>
        <w:rPr>
          <w:sz w:val="28"/>
          <w:szCs w:val="28"/>
        </w:rPr>
      </w:pPr>
      <w:r w:rsidRPr="002E2900">
        <w:rPr>
          <w:sz w:val="28"/>
          <w:szCs w:val="28"/>
        </w:rPr>
        <w:t xml:space="preserve">1. Мала вибірка даних: </w:t>
      </w:r>
      <w:r w:rsidR="006213AF">
        <w:rPr>
          <w:sz w:val="28"/>
          <w:szCs w:val="28"/>
        </w:rPr>
        <w:t>к</w:t>
      </w:r>
      <w:r w:rsidRPr="002E2900">
        <w:rPr>
          <w:sz w:val="28"/>
          <w:szCs w:val="28"/>
        </w:rPr>
        <w:t>оли даних недостатньо, модель не має можливості навчитися різноманітності, що існує у повному наборі даних.</w:t>
      </w:r>
    </w:p>
    <w:p w14:paraId="5151C12E" w14:textId="77777777" w:rsidR="00CA5C94" w:rsidRPr="002E2900" w:rsidRDefault="00CA5C94" w:rsidP="00FB75A6">
      <w:pPr>
        <w:spacing w:line="360" w:lineRule="auto"/>
        <w:ind w:firstLine="709"/>
        <w:rPr>
          <w:sz w:val="28"/>
          <w:szCs w:val="28"/>
        </w:rPr>
      </w:pPr>
      <w:r w:rsidRPr="002E2900">
        <w:rPr>
          <w:sz w:val="28"/>
          <w:szCs w:val="28"/>
        </w:rPr>
        <w:t xml:space="preserve">2. Низька варіативність даних: </w:t>
      </w:r>
      <w:r w:rsidR="006213AF">
        <w:rPr>
          <w:sz w:val="28"/>
          <w:szCs w:val="28"/>
        </w:rPr>
        <w:t>я</w:t>
      </w:r>
      <w:r w:rsidRPr="002E2900">
        <w:rPr>
          <w:sz w:val="28"/>
          <w:szCs w:val="28"/>
        </w:rPr>
        <w:t>кщо дані не є достатньо різноманітними, модель може не навчитися загальним закономірностям, а лише запам'ятати окремі приклади.</w:t>
      </w:r>
    </w:p>
    <w:p w14:paraId="486CE06C" w14:textId="77777777" w:rsidR="00CA5C94" w:rsidRPr="002E2900" w:rsidRDefault="00CA5C94" w:rsidP="002E2900">
      <w:pPr>
        <w:spacing w:line="360" w:lineRule="auto"/>
        <w:ind w:firstLine="709"/>
        <w:rPr>
          <w:sz w:val="28"/>
          <w:szCs w:val="28"/>
        </w:rPr>
      </w:pPr>
      <w:r w:rsidRPr="002E2900">
        <w:rPr>
          <w:sz w:val="28"/>
          <w:szCs w:val="28"/>
        </w:rPr>
        <w:t>Наслідки нестачі інформації</w:t>
      </w:r>
      <w:r w:rsidR="006213AF">
        <w:rPr>
          <w:sz w:val="28"/>
          <w:szCs w:val="28"/>
        </w:rPr>
        <w:t>.</w:t>
      </w:r>
    </w:p>
    <w:p w14:paraId="13EA597E" w14:textId="77777777" w:rsidR="00CA5C94" w:rsidRPr="006213AF" w:rsidRDefault="00CA5C94" w:rsidP="006213AF">
      <w:pPr>
        <w:spacing w:line="360" w:lineRule="auto"/>
        <w:ind w:firstLine="709"/>
        <w:rPr>
          <w:sz w:val="28"/>
          <w:szCs w:val="28"/>
        </w:rPr>
      </w:pPr>
      <w:r w:rsidRPr="006213AF">
        <w:rPr>
          <w:sz w:val="28"/>
          <w:szCs w:val="28"/>
        </w:rPr>
        <w:t xml:space="preserve">Низька продуктивність моделі: </w:t>
      </w:r>
      <w:r w:rsidR="006213AF" w:rsidRPr="006213AF">
        <w:rPr>
          <w:sz w:val="28"/>
          <w:szCs w:val="28"/>
        </w:rPr>
        <w:t>м</w:t>
      </w:r>
      <w:r w:rsidRPr="006213AF">
        <w:rPr>
          <w:sz w:val="28"/>
          <w:szCs w:val="28"/>
        </w:rPr>
        <w:t>одель, яка не має достатньо інформації для генералізації, буде мати низьку точність на нових даних.</w:t>
      </w:r>
    </w:p>
    <w:p w14:paraId="2077EA7A" w14:textId="77777777" w:rsidR="00CA5C94" w:rsidRPr="006213AF" w:rsidRDefault="00CA5C94" w:rsidP="006213AF">
      <w:pPr>
        <w:spacing w:line="360" w:lineRule="auto"/>
        <w:ind w:firstLine="709"/>
        <w:rPr>
          <w:sz w:val="28"/>
          <w:szCs w:val="28"/>
        </w:rPr>
      </w:pPr>
      <w:r w:rsidRPr="006213AF">
        <w:rPr>
          <w:sz w:val="28"/>
          <w:szCs w:val="28"/>
        </w:rPr>
        <w:t xml:space="preserve">Висока вразливість до шуму: </w:t>
      </w:r>
      <w:r w:rsidR="006213AF" w:rsidRPr="006213AF">
        <w:rPr>
          <w:sz w:val="28"/>
          <w:szCs w:val="28"/>
        </w:rPr>
        <w:t>м</w:t>
      </w:r>
      <w:r w:rsidRPr="006213AF">
        <w:rPr>
          <w:sz w:val="28"/>
          <w:szCs w:val="28"/>
        </w:rPr>
        <w:t>одель може легко запам'ятовувати випадкові особливості (шум) у навчальних даних, що призводить до перенавчання.</w:t>
      </w:r>
    </w:p>
    <w:p w14:paraId="336B0A89" w14:textId="77777777" w:rsidR="00CA5C94" w:rsidRDefault="00CA5C94" w:rsidP="002E2900">
      <w:pPr>
        <w:spacing w:line="360" w:lineRule="auto"/>
        <w:ind w:firstLine="709"/>
        <w:rPr>
          <w:sz w:val="28"/>
          <w:szCs w:val="28"/>
        </w:rPr>
      </w:pPr>
    </w:p>
    <w:p w14:paraId="2C7FF6CC" w14:textId="77777777" w:rsidR="00D96C30" w:rsidRPr="002E2900" w:rsidRDefault="00D96C30" w:rsidP="002E2900">
      <w:pPr>
        <w:spacing w:line="360" w:lineRule="auto"/>
        <w:ind w:firstLine="709"/>
        <w:rPr>
          <w:sz w:val="28"/>
          <w:szCs w:val="28"/>
        </w:rPr>
      </w:pPr>
    </w:p>
    <w:p w14:paraId="442BBF75" w14:textId="77777777" w:rsidR="00CA5C94" w:rsidRPr="002E2900" w:rsidRDefault="00CA5C94" w:rsidP="002E2900">
      <w:pPr>
        <w:pStyle w:val="2"/>
        <w:spacing w:before="0" w:line="360" w:lineRule="auto"/>
        <w:ind w:firstLine="709"/>
        <w:rPr>
          <w:rFonts w:ascii="Times New Roman" w:hAnsi="Times New Roman" w:cs="Times New Roman"/>
          <w:color w:val="auto"/>
          <w:sz w:val="28"/>
          <w:szCs w:val="28"/>
        </w:rPr>
      </w:pPr>
      <w:bookmarkStart w:id="26" w:name="_Toc169106388"/>
      <w:r w:rsidRPr="002E2900">
        <w:rPr>
          <w:rFonts w:ascii="Times New Roman" w:hAnsi="Times New Roman" w:cs="Times New Roman"/>
          <w:color w:val="auto"/>
          <w:sz w:val="28"/>
          <w:szCs w:val="28"/>
        </w:rPr>
        <w:t>2.2 Методи вирішення проблем</w:t>
      </w:r>
      <w:bookmarkEnd w:id="26"/>
    </w:p>
    <w:p w14:paraId="5D5CD30E" w14:textId="77777777" w:rsidR="00CA5C94" w:rsidRPr="003F297E" w:rsidRDefault="00CA5C94" w:rsidP="002E2900">
      <w:pPr>
        <w:pStyle w:val="3"/>
        <w:spacing w:before="0" w:line="360" w:lineRule="auto"/>
        <w:ind w:firstLine="709"/>
        <w:jc w:val="both"/>
        <w:rPr>
          <w:rFonts w:ascii="Times New Roman" w:hAnsi="Times New Roman" w:cs="Times New Roman"/>
          <w:i/>
          <w:iCs/>
          <w:color w:val="auto"/>
          <w:sz w:val="28"/>
          <w:szCs w:val="28"/>
        </w:rPr>
      </w:pPr>
      <w:bookmarkStart w:id="27" w:name="_Toc169106389"/>
      <w:r w:rsidRPr="003F297E">
        <w:rPr>
          <w:rFonts w:ascii="Times New Roman" w:hAnsi="Times New Roman" w:cs="Times New Roman"/>
          <w:i/>
          <w:iCs/>
          <w:color w:val="auto"/>
          <w:sz w:val="28"/>
          <w:szCs w:val="28"/>
        </w:rPr>
        <w:t>2.2.1 Аугментація даних</w:t>
      </w:r>
      <w:bookmarkEnd w:id="27"/>
    </w:p>
    <w:p w14:paraId="4D199AF9" w14:textId="77777777" w:rsidR="00CA5C94" w:rsidRDefault="00CA5C94" w:rsidP="002E2900">
      <w:pPr>
        <w:spacing w:line="360" w:lineRule="auto"/>
        <w:ind w:firstLine="709"/>
        <w:rPr>
          <w:sz w:val="28"/>
          <w:szCs w:val="28"/>
        </w:rPr>
      </w:pPr>
    </w:p>
    <w:p w14:paraId="6A5B28F5" w14:textId="77777777" w:rsidR="00D96C30" w:rsidRPr="002E2900" w:rsidRDefault="00D96C30" w:rsidP="002E2900">
      <w:pPr>
        <w:spacing w:line="360" w:lineRule="auto"/>
        <w:ind w:firstLine="709"/>
        <w:rPr>
          <w:sz w:val="28"/>
          <w:szCs w:val="28"/>
        </w:rPr>
      </w:pPr>
    </w:p>
    <w:p w14:paraId="463F2B6D" w14:textId="77777777" w:rsidR="00CA5C94" w:rsidRPr="002E2900" w:rsidRDefault="00CA5C94" w:rsidP="002E2900">
      <w:pPr>
        <w:spacing w:line="360" w:lineRule="auto"/>
        <w:ind w:firstLine="709"/>
        <w:rPr>
          <w:sz w:val="28"/>
          <w:szCs w:val="28"/>
        </w:rPr>
      </w:pPr>
      <w:r w:rsidRPr="002E2900">
        <w:rPr>
          <w:sz w:val="28"/>
          <w:szCs w:val="28"/>
        </w:rPr>
        <w:t>Аугментація даних(Data Augmentation) - це техніка, яка полягає у штучному збільшенні обсягу навчальних даних за рахунок генерації нових зразків на основі існуючих. Це дозволяє моделі бачити більше різноманітних прикладів під час навчання, що покращує її здатність до генералізації.</w:t>
      </w:r>
    </w:p>
    <w:p w14:paraId="0071C812" w14:textId="77777777" w:rsidR="00CA5C94" w:rsidRPr="002E2900" w:rsidRDefault="00CA5C94" w:rsidP="006213AF">
      <w:pPr>
        <w:keepNext/>
        <w:spacing w:line="360" w:lineRule="auto"/>
        <w:ind w:firstLine="709"/>
        <w:rPr>
          <w:sz w:val="28"/>
          <w:szCs w:val="28"/>
        </w:rPr>
      </w:pPr>
      <w:r w:rsidRPr="002E2900">
        <w:rPr>
          <w:sz w:val="28"/>
          <w:szCs w:val="28"/>
        </w:rPr>
        <w:lastRenderedPageBreak/>
        <w:t>Методи аугментації:</w:t>
      </w:r>
    </w:p>
    <w:p w14:paraId="28151B5B" w14:textId="77777777" w:rsidR="00CA5C94" w:rsidRPr="00235C91" w:rsidRDefault="006213AF" w:rsidP="00235C91">
      <w:pPr>
        <w:pStyle w:val="ad"/>
        <w:numPr>
          <w:ilvl w:val="0"/>
          <w:numId w:val="43"/>
        </w:numPr>
        <w:spacing w:line="360" w:lineRule="auto"/>
        <w:rPr>
          <w:sz w:val="28"/>
          <w:szCs w:val="28"/>
        </w:rPr>
      </w:pPr>
      <w:r>
        <w:rPr>
          <w:sz w:val="28"/>
          <w:szCs w:val="28"/>
        </w:rPr>
        <w:t>г</w:t>
      </w:r>
      <w:r w:rsidR="00CA5C94" w:rsidRPr="00235C91">
        <w:rPr>
          <w:sz w:val="28"/>
          <w:szCs w:val="28"/>
        </w:rPr>
        <w:t xml:space="preserve">еометричні трансформації: </w:t>
      </w:r>
      <w:r>
        <w:rPr>
          <w:sz w:val="28"/>
          <w:szCs w:val="28"/>
        </w:rPr>
        <w:t>о</w:t>
      </w:r>
      <w:r w:rsidR="00CA5C94" w:rsidRPr="00235C91">
        <w:rPr>
          <w:sz w:val="28"/>
          <w:szCs w:val="28"/>
        </w:rPr>
        <w:t>бертання, масштабування, зсув, віддзеркалення, обрізання та і</w:t>
      </w:r>
      <w:r>
        <w:rPr>
          <w:sz w:val="28"/>
          <w:szCs w:val="28"/>
        </w:rPr>
        <w:t>нші геометричні зміни зображень;</w:t>
      </w:r>
    </w:p>
    <w:p w14:paraId="4CC72A1B" w14:textId="77777777" w:rsidR="00CA5C94" w:rsidRPr="00235C91" w:rsidRDefault="006213AF" w:rsidP="00235C91">
      <w:pPr>
        <w:pStyle w:val="ad"/>
        <w:numPr>
          <w:ilvl w:val="0"/>
          <w:numId w:val="43"/>
        </w:numPr>
        <w:spacing w:line="360" w:lineRule="auto"/>
        <w:rPr>
          <w:sz w:val="28"/>
          <w:szCs w:val="28"/>
        </w:rPr>
      </w:pPr>
      <w:r>
        <w:rPr>
          <w:sz w:val="28"/>
          <w:szCs w:val="28"/>
        </w:rPr>
        <w:t>к</w:t>
      </w:r>
      <w:r w:rsidR="00CA5C94" w:rsidRPr="00235C91">
        <w:rPr>
          <w:sz w:val="28"/>
          <w:szCs w:val="28"/>
        </w:rPr>
        <w:t xml:space="preserve">олірні трансформації: </w:t>
      </w:r>
      <w:r>
        <w:rPr>
          <w:sz w:val="28"/>
          <w:szCs w:val="28"/>
        </w:rPr>
        <w:t>з</w:t>
      </w:r>
      <w:r w:rsidR="00CA5C94" w:rsidRPr="00235C91">
        <w:rPr>
          <w:sz w:val="28"/>
          <w:szCs w:val="28"/>
        </w:rPr>
        <w:t xml:space="preserve">міна яскравості, контрасту, насиченості </w:t>
      </w:r>
      <w:r>
        <w:rPr>
          <w:sz w:val="28"/>
          <w:szCs w:val="28"/>
        </w:rPr>
        <w:t>та інших колірних характеристик;</w:t>
      </w:r>
    </w:p>
    <w:p w14:paraId="0FA72E0F" w14:textId="77777777" w:rsidR="00CA5C94" w:rsidRPr="00235C91" w:rsidRDefault="006213AF" w:rsidP="00235C91">
      <w:pPr>
        <w:pStyle w:val="ad"/>
        <w:numPr>
          <w:ilvl w:val="0"/>
          <w:numId w:val="43"/>
        </w:numPr>
        <w:spacing w:line="360" w:lineRule="auto"/>
        <w:rPr>
          <w:sz w:val="28"/>
          <w:szCs w:val="28"/>
        </w:rPr>
      </w:pPr>
      <w:r>
        <w:rPr>
          <w:sz w:val="28"/>
          <w:szCs w:val="28"/>
        </w:rPr>
        <w:t>ш</w:t>
      </w:r>
      <w:r w:rsidR="00CA5C94" w:rsidRPr="00235C91">
        <w:rPr>
          <w:sz w:val="28"/>
          <w:szCs w:val="28"/>
        </w:rPr>
        <w:t xml:space="preserve">ум: </w:t>
      </w:r>
      <w:r>
        <w:rPr>
          <w:sz w:val="28"/>
          <w:szCs w:val="28"/>
        </w:rPr>
        <w:t>д</w:t>
      </w:r>
      <w:r w:rsidR="00CA5C94" w:rsidRPr="00235C91">
        <w:rPr>
          <w:sz w:val="28"/>
          <w:szCs w:val="28"/>
        </w:rPr>
        <w:t>одавання випадкового шуму до зображень або текстів, що дозволяє моделі стати сті</w:t>
      </w:r>
      <w:r>
        <w:rPr>
          <w:sz w:val="28"/>
          <w:szCs w:val="28"/>
        </w:rPr>
        <w:t>йкішою до шуму в реальних даних;</w:t>
      </w:r>
    </w:p>
    <w:p w14:paraId="1B9EA1F6" w14:textId="77777777" w:rsidR="00CA5C94" w:rsidRPr="00235C91" w:rsidRDefault="006213AF" w:rsidP="00235C91">
      <w:pPr>
        <w:pStyle w:val="ad"/>
        <w:numPr>
          <w:ilvl w:val="0"/>
          <w:numId w:val="43"/>
        </w:numPr>
        <w:spacing w:line="360" w:lineRule="auto"/>
        <w:rPr>
          <w:sz w:val="28"/>
          <w:szCs w:val="28"/>
        </w:rPr>
      </w:pPr>
      <w:r>
        <w:rPr>
          <w:sz w:val="28"/>
          <w:szCs w:val="28"/>
        </w:rPr>
        <w:t>с</w:t>
      </w:r>
      <w:r w:rsidR="00CA5C94" w:rsidRPr="00235C91">
        <w:rPr>
          <w:sz w:val="28"/>
          <w:szCs w:val="28"/>
        </w:rPr>
        <w:t xml:space="preserve">интетичні дані: </w:t>
      </w:r>
      <w:r>
        <w:rPr>
          <w:sz w:val="28"/>
          <w:szCs w:val="28"/>
        </w:rPr>
        <w:t>г</w:t>
      </w:r>
      <w:r w:rsidR="00CA5C94" w:rsidRPr="00235C91">
        <w:rPr>
          <w:sz w:val="28"/>
          <w:szCs w:val="28"/>
        </w:rPr>
        <w:t>енерація нових зразків за допомогою генеративних моделей, таких як Generative Adversarial Networks (GANs).</w:t>
      </w:r>
    </w:p>
    <w:p w14:paraId="2FB809CC" w14:textId="77777777" w:rsidR="00CA5C94" w:rsidRPr="002E2900" w:rsidRDefault="00CA5C94" w:rsidP="00235C91">
      <w:pPr>
        <w:spacing w:line="360" w:lineRule="auto"/>
        <w:ind w:firstLine="709"/>
        <w:rPr>
          <w:sz w:val="28"/>
          <w:szCs w:val="28"/>
        </w:rPr>
      </w:pPr>
      <w:r w:rsidRPr="002E2900">
        <w:rPr>
          <w:sz w:val="28"/>
          <w:szCs w:val="28"/>
        </w:rPr>
        <w:t>Переваги аугментації даних:</w:t>
      </w:r>
    </w:p>
    <w:p w14:paraId="425CB020" w14:textId="77777777" w:rsidR="00CA5C94" w:rsidRPr="00235C91" w:rsidRDefault="006213AF" w:rsidP="00235C91">
      <w:pPr>
        <w:pStyle w:val="ad"/>
        <w:numPr>
          <w:ilvl w:val="0"/>
          <w:numId w:val="45"/>
        </w:numPr>
        <w:spacing w:line="360" w:lineRule="auto"/>
        <w:rPr>
          <w:sz w:val="28"/>
          <w:szCs w:val="28"/>
        </w:rPr>
      </w:pPr>
      <w:r>
        <w:rPr>
          <w:sz w:val="28"/>
          <w:szCs w:val="28"/>
        </w:rPr>
        <w:t>з</w:t>
      </w:r>
      <w:r w:rsidR="00CA5C94" w:rsidRPr="00235C91">
        <w:rPr>
          <w:sz w:val="28"/>
          <w:szCs w:val="28"/>
        </w:rPr>
        <w:t xml:space="preserve">більшення обсягу даних: </w:t>
      </w:r>
      <w:r>
        <w:rPr>
          <w:sz w:val="28"/>
          <w:szCs w:val="28"/>
        </w:rPr>
        <w:t>д</w:t>
      </w:r>
      <w:r w:rsidR="00CA5C94" w:rsidRPr="00235C91">
        <w:rPr>
          <w:sz w:val="28"/>
          <w:szCs w:val="28"/>
        </w:rPr>
        <w:t>озволяє моделі бачити більше різноманітних прикл</w:t>
      </w:r>
      <w:r>
        <w:rPr>
          <w:sz w:val="28"/>
          <w:szCs w:val="28"/>
        </w:rPr>
        <w:t>адів, що покращує генералізацію;</w:t>
      </w:r>
    </w:p>
    <w:p w14:paraId="78DD8D5E" w14:textId="77777777" w:rsidR="00CA5C94" w:rsidRPr="00235C91" w:rsidRDefault="006213AF" w:rsidP="00235C91">
      <w:pPr>
        <w:pStyle w:val="ad"/>
        <w:numPr>
          <w:ilvl w:val="0"/>
          <w:numId w:val="45"/>
        </w:numPr>
        <w:spacing w:line="360" w:lineRule="auto"/>
        <w:rPr>
          <w:sz w:val="28"/>
          <w:szCs w:val="28"/>
        </w:rPr>
      </w:pPr>
      <w:r>
        <w:rPr>
          <w:sz w:val="28"/>
          <w:szCs w:val="28"/>
        </w:rPr>
        <w:t>з</w:t>
      </w:r>
      <w:r w:rsidR="00CA5C94" w:rsidRPr="00235C91">
        <w:rPr>
          <w:sz w:val="28"/>
          <w:szCs w:val="28"/>
        </w:rPr>
        <w:t xml:space="preserve">меншення перенавчання: </w:t>
      </w:r>
      <w:r>
        <w:rPr>
          <w:sz w:val="28"/>
          <w:szCs w:val="28"/>
        </w:rPr>
        <w:t>д</w:t>
      </w:r>
      <w:r w:rsidR="00CA5C94" w:rsidRPr="00235C91">
        <w:rPr>
          <w:sz w:val="28"/>
          <w:szCs w:val="28"/>
        </w:rPr>
        <w:t>опомагає уникнути перенавчання, додаючи різн</w:t>
      </w:r>
      <w:r>
        <w:rPr>
          <w:sz w:val="28"/>
          <w:szCs w:val="28"/>
        </w:rPr>
        <w:t>оманітність до навчальних даних;</w:t>
      </w:r>
    </w:p>
    <w:p w14:paraId="668555DE" w14:textId="77777777" w:rsidR="00CA5C94" w:rsidRPr="00235C91" w:rsidRDefault="006213AF" w:rsidP="00235C91">
      <w:pPr>
        <w:pStyle w:val="ad"/>
        <w:numPr>
          <w:ilvl w:val="0"/>
          <w:numId w:val="45"/>
        </w:numPr>
        <w:spacing w:line="360" w:lineRule="auto"/>
        <w:rPr>
          <w:sz w:val="28"/>
          <w:szCs w:val="28"/>
        </w:rPr>
      </w:pPr>
      <w:r>
        <w:rPr>
          <w:sz w:val="28"/>
          <w:szCs w:val="28"/>
        </w:rPr>
        <w:t>п</w:t>
      </w:r>
      <w:r w:rsidR="00CA5C94" w:rsidRPr="00235C91">
        <w:rPr>
          <w:sz w:val="28"/>
          <w:szCs w:val="28"/>
        </w:rPr>
        <w:t xml:space="preserve">окращення стійкості: </w:t>
      </w:r>
      <w:r>
        <w:rPr>
          <w:sz w:val="28"/>
          <w:szCs w:val="28"/>
        </w:rPr>
        <w:t>м</w:t>
      </w:r>
      <w:r w:rsidR="00CA5C94" w:rsidRPr="00235C91">
        <w:rPr>
          <w:sz w:val="28"/>
          <w:szCs w:val="28"/>
        </w:rPr>
        <w:t>одель стає стійкішою до шуму та випадкових змін у даних.</w:t>
      </w:r>
    </w:p>
    <w:p w14:paraId="243C1645" w14:textId="77777777" w:rsidR="00CA5C94" w:rsidRDefault="00CA5C94" w:rsidP="002E2900">
      <w:pPr>
        <w:spacing w:line="360" w:lineRule="auto"/>
        <w:ind w:firstLine="709"/>
        <w:rPr>
          <w:sz w:val="28"/>
          <w:szCs w:val="28"/>
        </w:rPr>
      </w:pPr>
    </w:p>
    <w:p w14:paraId="302F08C5" w14:textId="77777777" w:rsidR="00D96C30" w:rsidRPr="002E2900" w:rsidRDefault="00D96C30" w:rsidP="002E2900">
      <w:pPr>
        <w:spacing w:line="360" w:lineRule="auto"/>
        <w:ind w:firstLine="709"/>
        <w:rPr>
          <w:sz w:val="28"/>
          <w:szCs w:val="28"/>
        </w:rPr>
      </w:pPr>
    </w:p>
    <w:p w14:paraId="17702DC8" w14:textId="77777777" w:rsidR="00CA5C94" w:rsidRPr="003F297E" w:rsidRDefault="00CA5C94" w:rsidP="002E2900">
      <w:pPr>
        <w:pStyle w:val="3"/>
        <w:spacing w:before="0" w:line="360" w:lineRule="auto"/>
        <w:ind w:firstLine="709"/>
        <w:jc w:val="both"/>
        <w:rPr>
          <w:rFonts w:ascii="Times New Roman" w:hAnsi="Times New Roman" w:cs="Times New Roman"/>
          <w:i/>
          <w:iCs/>
          <w:color w:val="auto"/>
          <w:sz w:val="28"/>
          <w:szCs w:val="28"/>
        </w:rPr>
      </w:pPr>
      <w:bookmarkStart w:id="28" w:name="_Toc169106390"/>
      <w:r w:rsidRPr="003F297E">
        <w:rPr>
          <w:rFonts w:ascii="Times New Roman" w:hAnsi="Times New Roman" w:cs="Times New Roman"/>
          <w:i/>
          <w:iCs/>
          <w:color w:val="auto"/>
          <w:sz w:val="28"/>
          <w:szCs w:val="28"/>
        </w:rPr>
        <w:t>2.2.2 Використання попередньо навчених моделей</w:t>
      </w:r>
      <w:bookmarkEnd w:id="28"/>
    </w:p>
    <w:p w14:paraId="45991EAF" w14:textId="77777777" w:rsidR="00CA5C94" w:rsidRDefault="00CA5C94" w:rsidP="002E2900">
      <w:pPr>
        <w:spacing w:line="360" w:lineRule="auto"/>
        <w:ind w:firstLine="709"/>
        <w:rPr>
          <w:sz w:val="28"/>
          <w:szCs w:val="28"/>
        </w:rPr>
      </w:pPr>
    </w:p>
    <w:p w14:paraId="1E3AEEED" w14:textId="77777777" w:rsidR="00D96C30" w:rsidRPr="002E2900" w:rsidRDefault="00D96C30" w:rsidP="002E2900">
      <w:pPr>
        <w:spacing w:line="360" w:lineRule="auto"/>
        <w:ind w:firstLine="709"/>
        <w:rPr>
          <w:sz w:val="28"/>
          <w:szCs w:val="28"/>
        </w:rPr>
      </w:pPr>
    </w:p>
    <w:p w14:paraId="55ECBB49" w14:textId="77777777" w:rsidR="00CA5C94" w:rsidRPr="002E2900" w:rsidRDefault="00CA5C94" w:rsidP="002E2900">
      <w:pPr>
        <w:spacing w:line="360" w:lineRule="auto"/>
        <w:ind w:firstLine="709"/>
        <w:rPr>
          <w:sz w:val="28"/>
          <w:szCs w:val="28"/>
        </w:rPr>
      </w:pPr>
      <w:r w:rsidRPr="002E2900">
        <w:rPr>
          <w:sz w:val="28"/>
          <w:szCs w:val="28"/>
        </w:rPr>
        <w:t>Використання попередньо навчених моделей (Transfer Learning) - це підхід, при якому модель, попередньо навчена на великому наборі даних, адаптується до нової задачі з меншою кількістю даних. Це дозволяє використовувати знання, отримані на великому наборі даних, для вирішення нових задач з обмеженими даними.</w:t>
      </w:r>
    </w:p>
    <w:p w14:paraId="75D9BA68" w14:textId="77777777" w:rsidR="00CA5C94" w:rsidRPr="002E2900" w:rsidRDefault="00CA5C94" w:rsidP="006213AF">
      <w:pPr>
        <w:keepNext/>
        <w:spacing w:line="360" w:lineRule="auto"/>
        <w:ind w:firstLine="709"/>
        <w:rPr>
          <w:sz w:val="28"/>
          <w:szCs w:val="28"/>
        </w:rPr>
      </w:pPr>
      <w:r w:rsidRPr="002E2900">
        <w:rPr>
          <w:sz w:val="28"/>
          <w:szCs w:val="28"/>
        </w:rPr>
        <w:lastRenderedPageBreak/>
        <w:t>Методи використання попередньо навчених моделей</w:t>
      </w:r>
      <w:r w:rsidR="00235C91">
        <w:rPr>
          <w:sz w:val="28"/>
          <w:szCs w:val="28"/>
        </w:rPr>
        <w:t>.</w:t>
      </w:r>
    </w:p>
    <w:p w14:paraId="3CD10E49" w14:textId="77777777" w:rsidR="00CA5C94" w:rsidRPr="002E2900" w:rsidRDefault="00CA5C94" w:rsidP="002E2900">
      <w:pPr>
        <w:spacing w:line="360" w:lineRule="auto"/>
        <w:ind w:firstLine="709"/>
        <w:rPr>
          <w:sz w:val="28"/>
          <w:szCs w:val="28"/>
        </w:rPr>
      </w:pPr>
      <w:r w:rsidRPr="002E2900">
        <w:rPr>
          <w:sz w:val="28"/>
          <w:szCs w:val="28"/>
        </w:rPr>
        <w:t>1. Файн-тюнінг (Fine-tuning): Адаптація попередньо навчених ваг до нової задачі шляхом додаткового навчання на нових даних.</w:t>
      </w:r>
    </w:p>
    <w:p w14:paraId="3B1DCC94" w14:textId="77777777" w:rsidR="00CA5C94" w:rsidRPr="002E2900" w:rsidRDefault="00CA5C94" w:rsidP="002E2900">
      <w:pPr>
        <w:spacing w:line="360" w:lineRule="auto"/>
        <w:ind w:firstLine="709"/>
        <w:rPr>
          <w:sz w:val="28"/>
          <w:szCs w:val="28"/>
        </w:rPr>
      </w:pPr>
      <w:r w:rsidRPr="002E2900">
        <w:rPr>
          <w:sz w:val="28"/>
          <w:szCs w:val="28"/>
        </w:rPr>
        <w:t>2. Фіксація початкових шарів: Використання попередньо навчених ваг у початкових шарах моделі та навчання лише верхніх шарів для нової задачі.</w:t>
      </w:r>
    </w:p>
    <w:p w14:paraId="013E1D3D" w14:textId="77777777" w:rsidR="00CA5C94" w:rsidRPr="002E2900" w:rsidRDefault="00CA5C94" w:rsidP="002E2900">
      <w:pPr>
        <w:spacing w:line="360" w:lineRule="auto"/>
        <w:ind w:firstLine="709"/>
        <w:rPr>
          <w:sz w:val="28"/>
          <w:szCs w:val="28"/>
        </w:rPr>
      </w:pPr>
      <w:r w:rsidRPr="002E2900">
        <w:rPr>
          <w:sz w:val="28"/>
          <w:szCs w:val="28"/>
        </w:rPr>
        <w:t>3. Використання екстракторів ознак: Використання попередньо навчених моделей для витягання ознак з нових даних, які потім використовуються для навчання нової моделі.</w:t>
      </w:r>
    </w:p>
    <w:p w14:paraId="46F46DF9" w14:textId="77777777" w:rsidR="00CA5C94" w:rsidRPr="002E2900" w:rsidRDefault="00CA5C94" w:rsidP="002E2900">
      <w:pPr>
        <w:spacing w:line="360" w:lineRule="auto"/>
        <w:ind w:firstLine="709"/>
        <w:rPr>
          <w:sz w:val="28"/>
          <w:szCs w:val="28"/>
        </w:rPr>
      </w:pPr>
      <w:r w:rsidRPr="002E2900">
        <w:rPr>
          <w:sz w:val="28"/>
          <w:szCs w:val="28"/>
        </w:rPr>
        <w:t>Переваги використання попередньо навчених моделей</w:t>
      </w:r>
      <w:r w:rsidR="00235C91">
        <w:rPr>
          <w:sz w:val="28"/>
          <w:szCs w:val="28"/>
        </w:rPr>
        <w:t>.</w:t>
      </w:r>
    </w:p>
    <w:p w14:paraId="2A2BC7DF" w14:textId="77777777" w:rsidR="00CA5C94" w:rsidRPr="002E2900" w:rsidRDefault="00CA5C94" w:rsidP="002E2900">
      <w:pPr>
        <w:spacing w:line="360" w:lineRule="auto"/>
        <w:ind w:firstLine="709"/>
        <w:rPr>
          <w:sz w:val="28"/>
          <w:szCs w:val="28"/>
        </w:rPr>
      </w:pPr>
      <w:r w:rsidRPr="002E2900">
        <w:rPr>
          <w:sz w:val="28"/>
          <w:szCs w:val="28"/>
        </w:rPr>
        <w:t>1. Економія часу та ресурсів: Зменшує час і обчислювальні ресурси, необхідні для навчання моделі з нуля.</w:t>
      </w:r>
    </w:p>
    <w:p w14:paraId="6C9F6FDB" w14:textId="77777777" w:rsidR="00CA5C94" w:rsidRPr="002E2900" w:rsidRDefault="00CA5C94" w:rsidP="002E2900">
      <w:pPr>
        <w:spacing w:line="360" w:lineRule="auto"/>
        <w:ind w:firstLine="709"/>
        <w:rPr>
          <w:sz w:val="28"/>
          <w:szCs w:val="28"/>
        </w:rPr>
      </w:pPr>
      <w:r w:rsidRPr="002E2900">
        <w:rPr>
          <w:sz w:val="28"/>
          <w:szCs w:val="28"/>
        </w:rPr>
        <w:t>2. Покращення продуктивності: Використання знань, отриманих на великому наборі даних, дозволяє досягти кращих результатів на нових задачах з обмеженими даними.</w:t>
      </w:r>
    </w:p>
    <w:p w14:paraId="3B930717" w14:textId="77777777" w:rsidR="00CA5C94" w:rsidRPr="002E2900" w:rsidRDefault="00CA5C94" w:rsidP="002E2900">
      <w:pPr>
        <w:spacing w:line="360" w:lineRule="auto"/>
        <w:ind w:firstLine="709"/>
        <w:rPr>
          <w:sz w:val="28"/>
          <w:szCs w:val="28"/>
        </w:rPr>
      </w:pPr>
      <w:r w:rsidRPr="002E2900">
        <w:rPr>
          <w:sz w:val="28"/>
          <w:szCs w:val="28"/>
        </w:rPr>
        <w:t>3. Швидка адаптація: Дозволяє швидко адаптувати модель до нових задач без необхідності збору великого обсягу нових даних.</w:t>
      </w:r>
    </w:p>
    <w:p w14:paraId="1283D1CE" w14:textId="77777777" w:rsidR="00CA5C94" w:rsidRDefault="00CA5C94" w:rsidP="002E2900">
      <w:pPr>
        <w:spacing w:line="360" w:lineRule="auto"/>
        <w:ind w:firstLine="709"/>
        <w:rPr>
          <w:sz w:val="28"/>
          <w:szCs w:val="28"/>
        </w:rPr>
      </w:pPr>
    </w:p>
    <w:p w14:paraId="66147425" w14:textId="77777777" w:rsidR="00D96C30" w:rsidRPr="002E2900" w:rsidRDefault="00D96C30" w:rsidP="002E2900">
      <w:pPr>
        <w:spacing w:line="360" w:lineRule="auto"/>
        <w:ind w:firstLine="709"/>
        <w:rPr>
          <w:sz w:val="28"/>
          <w:szCs w:val="28"/>
        </w:rPr>
      </w:pPr>
    </w:p>
    <w:p w14:paraId="39B8A501" w14:textId="77777777" w:rsidR="00CA5C94" w:rsidRPr="003F297E" w:rsidRDefault="00CA5C94" w:rsidP="002E2900">
      <w:pPr>
        <w:pStyle w:val="3"/>
        <w:spacing w:before="0" w:line="360" w:lineRule="auto"/>
        <w:ind w:firstLine="709"/>
        <w:jc w:val="both"/>
        <w:rPr>
          <w:rFonts w:ascii="Times New Roman" w:hAnsi="Times New Roman" w:cs="Times New Roman"/>
          <w:i/>
          <w:iCs/>
          <w:color w:val="auto"/>
          <w:sz w:val="28"/>
          <w:szCs w:val="28"/>
        </w:rPr>
      </w:pPr>
      <w:bookmarkStart w:id="29" w:name="_Toc169106391"/>
      <w:r w:rsidRPr="003F297E">
        <w:rPr>
          <w:rFonts w:ascii="Times New Roman" w:hAnsi="Times New Roman" w:cs="Times New Roman"/>
          <w:i/>
          <w:iCs/>
          <w:color w:val="auto"/>
          <w:sz w:val="28"/>
          <w:szCs w:val="28"/>
        </w:rPr>
        <w:t>2.2.3 Регуляризація</w:t>
      </w:r>
      <w:bookmarkEnd w:id="29"/>
    </w:p>
    <w:p w14:paraId="7B9EF0F9" w14:textId="77777777" w:rsidR="00CA5C94" w:rsidRDefault="00CA5C94" w:rsidP="002E2900">
      <w:pPr>
        <w:spacing w:line="360" w:lineRule="auto"/>
        <w:ind w:firstLine="709"/>
        <w:rPr>
          <w:sz w:val="28"/>
          <w:szCs w:val="28"/>
        </w:rPr>
      </w:pPr>
    </w:p>
    <w:p w14:paraId="1B8F89F4" w14:textId="77777777" w:rsidR="00D96C30" w:rsidRPr="002E2900" w:rsidRDefault="00D96C30" w:rsidP="002E2900">
      <w:pPr>
        <w:spacing w:line="360" w:lineRule="auto"/>
        <w:ind w:firstLine="709"/>
        <w:rPr>
          <w:sz w:val="28"/>
          <w:szCs w:val="28"/>
        </w:rPr>
      </w:pPr>
    </w:p>
    <w:p w14:paraId="6CAC151A" w14:textId="77777777" w:rsidR="00CA5C94" w:rsidRPr="002E2900" w:rsidRDefault="00CA5C94" w:rsidP="002E2900">
      <w:pPr>
        <w:spacing w:line="360" w:lineRule="auto"/>
        <w:ind w:firstLine="709"/>
        <w:rPr>
          <w:sz w:val="28"/>
          <w:szCs w:val="28"/>
        </w:rPr>
      </w:pPr>
      <w:r w:rsidRPr="002E2900">
        <w:rPr>
          <w:sz w:val="28"/>
          <w:szCs w:val="28"/>
        </w:rPr>
        <w:t>Регуляризація(Regularization) - це методика, яка використовується для запобігання перенавчанню моделі шляхом введення додаткових обмежень на параметри моделі.</w:t>
      </w:r>
    </w:p>
    <w:p w14:paraId="20B280E1" w14:textId="77777777" w:rsidR="00CA5C94" w:rsidRPr="002E2900" w:rsidRDefault="00CA5C94" w:rsidP="002E2900">
      <w:pPr>
        <w:spacing w:line="360" w:lineRule="auto"/>
        <w:ind w:firstLine="709"/>
        <w:rPr>
          <w:sz w:val="28"/>
          <w:szCs w:val="28"/>
        </w:rPr>
      </w:pPr>
      <w:r w:rsidRPr="002E2900">
        <w:rPr>
          <w:sz w:val="28"/>
          <w:szCs w:val="28"/>
        </w:rPr>
        <w:t>Методи регуляризації</w:t>
      </w:r>
      <w:r w:rsidR="00235C91">
        <w:rPr>
          <w:sz w:val="28"/>
          <w:szCs w:val="28"/>
        </w:rPr>
        <w:t>.</w:t>
      </w:r>
    </w:p>
    <w:p w14:paraId="7B070A15" w14:textId="77777777" w:rsidR="00CA5C94" w:rsidRPr="002E2900" w:rsidRDefault="00CA5C94" w:rsidP="002E2900">
      <w:pPr>
        <w:spacing w:line="360" w:lineRule="auto"/>
        <w:ind w:firstLine="709"/>
        <w:rPr>
          <w:sz w:val="28"/>
          <w:szCs w:val="28"/>
        </w:rPr>
      </w:pPr>
      <w:r w:rsidRPr="002E2900">
        <w:rPr>
          <w:sz w:val="28"/>
          <w:szCs w:val="28"/>
        </w:rPr>
        <w:t>1. L1 та L2 регуляризація: Додавання штрафних термінів до функції втрат, які обмежують величину ваг моделі. L1 регуляризація сприяє розрідженості ваг, тоді як L2 регуляризація зменшує величину всіх ваг.</w:t>
      </w:r>
    </w:p>
    <w:p w14:paraId="581AB95E" w14:textId="77777777" w:rsidR="00CA5C94" w:rsidRPr="002E2900" w:rsidRDefault="00CA5C94" w:rsidP="002E2900">
      <w:pPr>
        <w:spacing w:line="360" w:lineRule="auto"/>
        <w:ind w:firstLine="709"/>
        <w:rPr>
          <w:sz w:val="28"/>
          <w:szCs w:val="28"/>
        </w:rPr>
      </w:pPr>
      <w:r w:rsidRPr="002E2900">
        <w:rPr>
          <w:sz w:val="28"/>
          <w:szCs w:val="28"/>
        </w:rPr>
        <w:t>2. Dropout: Випадкове вимкнення нейронів під час навчання для запобігання залежності моделі від окремих нейронів.</w:t>
      </w:r>
    </w:p>
    <w:p w14:paraId="1446412A" w14:textId="77777777" w:rsidR="00CA5C94" w:rsidRPr="002E2900" w:rsidRDefault="00CA5C94" w:rsidP="002E2900">
      <w:pPr>
        <w:spacing w:line="360" w:lineRule="auto"/>
        <w:ind w:firstLine="709"/>
        <w:rPr>
          <w:sz w:val="28"/>
          <w:szCs w:val="28"/>
        </w:rPr>
      </w:pPr>
      <w:r w:rsidRPr="002E2900">
        <w:rPr>
          <w:sz w:val="28"/>
          <w:szCs w:val="28"/>
        </w:rPr>
        <w:lastRenderedPageBreak/>
        <w:t>3. Early Stopping: Зупинка навчання, коли продуктивність моделі на валідаційних даних перестає покращуватись, щоб запобігти перенавчанню.</w:t>
      </w:r>
    </w:p>
    <w:p w14:paraId="663E9EF4" w14:textId="77777777" w:rsidR="00CA5C94" w:rsidRPr="002E2900" w:rsidRDefault="00CA5C94" w:rsidP="002E2900">
      <w:pPr>
        <w:spacing w:line="360" w:lineRule="auto"/>
        <w:ind w:firstLine="709"/>
        <w:rPr>
          <w:sz w:val="28"/>
          <w:szCs w:val="28"/>
        </w:rPr>
      </w:pPr>
      <w:r w:rsidRPr="002E2900">
        <w:rPr>
          <w:sz w:val="28"/>
          <w:szCs w:val="28"/>
        </w:rPr>
        <w:t>4. Data Augmentation: Хоча це також метод аугментації, він діє як регуляризація, додаючи шум до даних і змушуючи модель стати стійкішою до варіацій.</w:t>
      </w:r>
    </w:p>
    <w:p w14:paraId="0B64E769" w14:textId="77777777" w:rsidR="00CA5C94" w:rsidRPr="002E2900" w:rsidRDefault="00CA5C94" w:rsidP="002E2900">
      <w:pPr>
        <w:spacing w:line="360" w:lineRule="auto"/>
        <w:ind w:firstLine="709"/>
        <w:rPr>
          <w:sz w:val="28"/>
          <w:szCs w:val="28"/>
        </w:rPr>
      </w:pPr>
      <w:r w:rsidRPr="002E2900">
        <w:rPr>
          <w:sz w:val="28"/>
          <w:szCs w:val="28"/>
        </w:rPr>
        <w:t>Переваги регуляризації:</w:t>
      </w:r>
    </w:p>
    <w:p w14:paraId="390E68C8" w14:textId="77777777" w:rsidR="00CA5C94" w:rsidRPr="00235C91" w:rsidRDefault="006213AF" w:rsidP="00235C91">
      <w:pPr>
        <w:pStyle w:val="ad"/>
        <w:numPr>
          <w:ilvl w:val="0"/>
          <w:numId w:val="47"/>
        </w:numPr>
        <w:spacing w:line="360" w:lineRule="auto"/>
        <w:rPr>
          <w:sz w:val="28"/>
          <w:szCs w:val="28"/>
        </w:rPr>
      </w:pPr>
      <w:r>
        <w:rPr>
          <w:sz w:val="28"/>
          <w:szCs w:val="28"/>
        </w:rPr>
        <w:t>з</w:t>
      </w:r>
      <w:r w:rsidR="00CA5C94" w:rsidRPr="00235C91">
        <w:rPr>
          <w:sz w:val="28"/>
          <w:szCs w:val="28"/>
        </w:rPr>
        <w:t xml:space="preserve">меншення перенавчання: </w:t>
      </w:r>
      <w:r>
        <w:rPr>
          <w:sz w:val="28"/>
          <w:szCs w:val="28"/>
        </w:rPr>
        <w:t>р</w:t>
      </w:r>
      <w:r w:rsidR="00CA5C94" w:rsidRPr="00235C91">
        <w:rPr>
          <w:sz w:val="28"/>
          <w:szCs w:val="28"/>
        </w:rPr>
        <w:t>егуляризація допомагає уникнути перенавчання, додаюч</w:t>
      </w:r>
      <w:r>
        <w:rPr>
          <w:sz w:val="28"/>
          <w:szCs w:val="28"/>
        </w:rPr>
        <w:t>и обмеження на параметри моделі;</w:t>
      </w:r>
    </w:p>
    <w:p w14:paraId="78D69EFD" w14:textId="77777777" w:rsidR="00CA5C94" w:rsidRPr="00235C91" w:rsidRDefault="006213AF" w:rsidP="00235C91">
      <w:pPr>
        <w:pStyle w:val="ad"/>
        <w:numPr>
          <w:ilvl w:val="0"/>
          <w:numId w:val="47"/>
        </w:numPr>
        <w:spacing w:line="360" w:lineRule="auto"/>
        <w:rPr>
          <w:sz w:val="28"/>
          <w:szCs w:val="28"/>
        </w:rPr>
      </w:pPr>
      <w:r>
        <w:rPr>
          <w:sz w:val="28"/>
          <w:szCs w:val="28"/>
        </w:rPr>
        <w:t>п</w:t>
      </w:r>
      <w:r w:rsidR="00CA5C94" w:rsidRPr="00235C91">
        <w:rPr>
          <w:sz w:val="28"/>
          <w:szCs w:val="28"/>
        </w:rPr>
        <w:t xml:space="preserve">окращення генералізації: </w:t>
      </w:r>
      <w:r>
        <w:rPr>
          <w:sz w:val="28"/>
          <w:szCs w:val="28"/>
        </w:rPr>
        <w:t>м</w:t>
      </w:r>
      <w:r w:rsidR="00CA5C94" w:rsidRPr="00235C91">
        <w:rPr>
          <w:sz w:val="28"/>
          <w:szCs w:val="28"/>
        </w:rPr>
        <w:t xml:space="preserve">одель стає більш здатною </w:t>
      </w:r>
      <w:r>
        <w:rPr>
          <w:sz w:val="28"/>
          <w:szCs w:val="28"/>
        </w:rPr>
        <w:t>до генералізації на нових даних;</w:t>
      </w:r>
    </w:p>
    <w:p w14:paraId="5C9E440C" w14:textId="77777777" w:rsidR="00CA5C94" w:rsidRPr="00235C91" w:rsidRDefault="006213AF" w:rsidP="00235C91">
      <w:pPr>
        <w:pStyle w:val="ad"/>
        <w:numPr>
          <w:ilvl w:val="0"/>
          <w:numId w:val="47"/>
        </w:numPr>
        <w:spacing w:line="360" w:lineRule="auto"/>
        <w:rPr>
          <w:sz w:val="28"/>
          <w:szCs w:val="28"/>
        </w:rPr>
      </w:pPr>
      <w:r>
        <w:rPr>
          <w:sz w:val="28"/>
          <w:szCs w:val="28"/>
        </w:rPr>
        <w:t>з</w:t>
      </w:r>
      <w:r w:rsidR="00CA5C94" w:rsidRPr="00235C91">
        <w:rPr>
          <w:sz w:val="28"/>
          <w:szCs w:val="28"/>
        </w:rPr>
        <w:t xml:space="preserve">ниження складності моделі: </w:t>
      </w:r>
      <w:r>
        <w:rPr>
          <w:sz w:val="28"/>
          <w:szCs w:val="28"/>
        </w:rPr>
        <w:t>р</w:t>
      </w:r>
      <w:r w:rsidR="00CA5C94" w:rsidRPr="00235C91">
        <w:rPr>
          <w:sz w:val="28"/>
          <w:szCs w:val="28"/>
        </w:rPr>
        <w:t>егуляризація сприяє зменшенню складності моделі, що робить її більш стійкою до шуму в даних.</w:t>
      </w:r>
    </w:p>
    <w:p w14:paraId="3EA56F2E" w14:textId="77777777" w:rsidR="00CE5134" w:rsidRDefault="00CE5134" w:rsidP="002E2900">
      <w:pPr>
        <w:spacing w:line="360" w:lineRule="auto"/>
        <w:ind w:firstLine="709"/>
        <w:rPr>
          <w:sz w:val="28"/>
          <w:szCs w:val="28"/>
        </w:rPr>
      </w:pPr>
    </w:p>
    <w:p w14:paraId="6BA703FC" w14:textId="77777777" w:rsidR="00235C91" w:rsidRPr="002E2900" w:rsidRDefault="00235C91" w:rsidP="002E2900">
      <w:pPr>
        <w:spacing w:line="360" w:lineRule="auto"/>
        <w:ind w:firstLine="709"/>
        <w:rPr>
          <w:sz w:val="28"/>
          <w:szCs w:val="28"/>
        </w:rPr>
      </w:pPr>
    </w:p>
    <w:p w14:paraId="0150D74E" w14:textId="77777777" w:rsidR="00CE5134" w:rsidRPr="003F297E" w:rsidRDefault="00CE5134" w:rsidP="002E2900">
      <w:pPr>
        <w:pStyle w:val="3"/>
        <w:spacing w:before="0" w:line="360" w:lineRule="auto"/>
        <w:ind w:firstLine="709"/>
        <w:jc w:val="both"/>
        <w:rPr>
          <w:rFonts w:ascii="Times New Roman" w:hAnsi="Times New Roman" w:cs="Times New Roman"/>
          <w:i/>
          <w:iCs/>
          <w:color w:val="auto"/>
          <w:sz w:val="28"/>
          <w:szCs w:val="28"/>
        </w:rPr>
      </w:pPr>
      <w:bookmarkStart w:id="30" w:name="_Toc169106392"/>
      <w:r w:rsidRPr="003F297E">
        <w:rPr>
          <w:rFonts w:ascii="Times New Roman" w:hAnsi="Times New Roman" w:cs="Times New Roman"/>
          <w:i/>
          <w:iCs/>
          <w:color w:val="auto"/>
          <w:sz w:val="28"/>
          <w:szCs w:val="28"/>
        </w:rPr>
        <w:t>2.2.4 Використання менших моделей</w:t>
      </w:r>
      <w:bookmarkEnd w:id="30"/>
    </w:p>
    <w:p w14:paraId="15608F73" w14:textId="77777777" w:rsidR="00CE5134" w:rsidRDefault="00CE5134" w:rsidP="002E2900">
      <w:pPr>
        <w:spacing w:line="360" w:lineRule="auto"/>
        <w:ind w:firstLine="709"/>
        <w:rPr>
          <w:sz w:val="28"/>
          <w:szCs w:val="28"/>
        </w:rPr>
      </w:pPr>
    </w:p>
    <w:p w14:paraId="346BE687" w14:textId="77777777" w:rsidR="00235C91" w:rsidRPr="002E2900" w:rsidRDefault="00235C91" w:rsidP="002E2900">
      <w:pPr>
        <w:spacing w:line="360" w:lineRule="auto"/>
        <w:ind w:firstLine="709"/>
        <w:rPr>
          <w:sz w:val="28"/>
          <w:szCs w:val="28"/>
        </w:rPr>
      </w:pPr>
    </w:p>
    <w:p w14:paraId="2A778D6B" w14:textId="77777777" w:rsidR="00CE5134" w:rsidRPr="002E2900" w:rsidRDefault="00CE5134" w:rsidP="00235C91">
      <w:pPr>
        <w:spacing w:line="360" w:lineRule="auto"/>
        <w:ind w:firstLine="709"/>
        <w:rPr>
          <w:sz w:val="28"/>
          <w:szCs w:val="28"/>
        </w:rPr>
      </w:pPr>
      <w:r w:rsidRPr="002E2900">
        <w:rPr>
          <w:sz w:val="28"/>
          <w:szCs w:val="28"/>
        </w:rPr>
        <w:t>Одним із способів запобігти перенавчанню та поліпшити генералізацію моделі на коротких вибірках є зменшення розміру нейронної мережі. Це може бути досягнуто шляхом зменшення кількості шарів або фільтрів у мережі DenseNet.</w:t>
      </w:r>
    </w:p>
    <w:p w14:paraId="4778FED3" w14:textId="77777777" w:rsidR="00CE5134" w:rsidRPr="002E2900" w:rsidRDefault="00CE5134" w:rsidP="002E2900">
      <w:pPr>
        <w:spacing w:line="360" w:lineRule="auto"/>
        <w:ind w:firstLine="709"/>
        <w:rPr>
          <w:sz w:val="28"/>
          <w:szCs w:val="28"/>
        </w:rPr>
      </w:pPr>
      <w:r w:rsidRPr="002E2900">
        <w:rPr>
          <w:sz w:val="28"/>
          <w:szCs w:val="28"/>
        </w:rPr>
        <w:t>1. Зменшення кількості шарів</w:t>
      </w:r>
      <w:r w:rsidR="00235C91">
        <w:rPr>
          <w:sz w:val="28"/>
          <w:szCs w:val="28"/>
        </w:rPr>
        <w:t>.</w:t>
      </w:r>
    </w:p>
    <w:p w14:paraId="07D4C8A6" w14:textId="77777777" w:rsidR="00CE5134" w:rsidRPr="002E2900" w:rsidRDefault="00CE5134" w:rsidP="002E2900">
      <w:pPr>
        <w:spacing w:line="360" w:lineRule="auto"/>
        <w:ind w:firstLine="709"/>
        <w:rPr>
          <w:sz w:val="28"/>
          <w:szCs w:val="28"/>
        </w:rPr>
      </w:pPr>
      <w:r w:rsidRPr="002E2900">
        <w:rPr>
          <w:sz w:val="28"/>
          <w:szCs w:val="28"/>
        </w:rPr>
        <w:t>Зменшення глибини моделі може допомогти уникнути перенавчання, оскільки менша модель має менше параметрів для налаштування. Це знижує ризик того, що модель буде підлаштовуватися під шум у даних замість виявлення корисних закономірностей.</w:t>
      </w:r>
    </w:p>
    <w:p w14:paraId="092237F6" w14:textId="77777777" w:rsidR="00CE5134" w:rsidRPr="002E2900" w:rsidRDefault="00CE5134" w:rsidP="002E2900">
      <w:pPr>
        <w:spacing w:line="360" w:lineRule="auto"/>
        <w:ind w:firstLine="709"/>
        <w:rPr>
          <w:sz w:val="28"/>
          <w:szCs w:val="28"/>
        </w:rPr>
      </w:pPr>
      <w:r w:rsidRPr="002E2900">
        <w:rPr>
          <w:sz w:val="28"/>
          <w:szCs w:val="28"/>
        </w:rPr>
        <w:t xml:space="preserve">Метод: </w:t>
      </w:r>
      <w:r w:rsidR="006213AF">
        <w:rPr>
          <w:sz w:val="28"/>
          <w:szCs w:val="28"/>
        </w:rPr>
        <w:t>в</w:t>
      </w:r>
      <w:r w:rsidRPr="002E2900">
        <w:rPr>
          <w:sz w:val="28"/>
          <w:szCs w:val="28"/>
        </w:rPr>
        <w:t xml:space="preserve">идалення деяких проміжних шарів у моделі DenseNet може значно скоротити кількість параметрів. Наприклад, замість використання 100 </w:t>
      </w:r>
      <w:r w:rsidRPr="002E2900">
        <w:rPr>
          <w:sz w:val="28"/>
          <w:szCs w:val="28"/>
        </w:rPr>
        <w:lastRenderedPageBreak/>
        <w:t>шарів можна скоротити до 50 або навіть 25, залежно від обсягу та складності даних.</w:t>
      </w:r>
    </w:p>
    <w:p w14:paraId="00C99FEE" w14:textId="77777777" w:rsidR="00CE5134" w:rsidRPr="002E2900" w:rsidRDefault="00CE5134" w:rsidP="002E2900">
      <w:pPr>
        <w:spacing w:line="360" w:lineRule="auto"/>
        <w:ind w:firstLine="709"/>
        <w:rPr>
          <w:sz w:val="28"/>
          <w:szCs w:val="28"/>
        </w:rPr>
      </w:pPr>
      <w:r w:rsidRPr="002E2900">
        <w:rPr>
          <w:sz w:val="28"/>
          <w:szCs w:val="28"/>
        </w:rPr>
        <w:t xml:space="preserve">Переваги: </w:t>
      </w:r>
      <w:r w:rsidR="006213AF">
        <w:rPr>
          <w:sz w:val="28"/>
          <w:szCs w:val="28"/>
        </w:rPr>
        <w:t>з</w:t>
      </w:r>
      <w:r w:rsidRPr="002E2900">
        <w:rPr>
          <w:sz w:val="28"/>
          <w:szCs w:val="28"/>
        </w:rPr>
        <w:t>меншення кількості шарів дозволяє моделі швидше навчатися, зменшує вимоги до обчислювальних ресурсів і може підвищити стабільність моделі при навчанні на малих вибірках.</w:t>
      </w:r>
    </w:p>
    <w:p w14:paraId="52090C7B" w14:textId="77777777" w:rsidR="00CE5134" w:rsidRPr="002E2900" w:rsidRDefault="00CE5134" w:rsidP="002E2900">
      <w:pPr>
        <w:spacing w:line="360" w:lineRule="auto"/>
        <w:ind w:firstLine="709"/>
        <w:rPr>
          <w:sz w:val="28"/>
          <w:szCs w:val="28"/>
        </w:rPr>
      </w:pPr>
      <w:r w:rsidRPr="002E2900">
        <w:rPr>
          <w:sz w:val="28"/>
          <w:szCs w:val="28"/>
        </w:rPr>
        <w:t>2. Зменшення кількості фільтрів</w:t>
      </w:r>
      <w:r w:rsidR="00235C91">
        <w:rPr>
          <w:sz w:val="28"/>
          <w:szCs w:val="28"/>
        </w:rPr>
        <w:t>.</w:t>
      </w:r>
    </w:p>
    <w:p w14:paraId="4030AC2B" w14:textId="77777777" w:rsidR="00CE5134" w:rsidRPr="002E2900" w:rsidRDefault="00CE5134" w:rsidP="002E2900">
      <w:pPr>
        <w:spacing w:line="360" w:lineRule="auto"/>
        <w:ind w:firstLine="709"/>
        <w:rPr>
          <w:sz w:val="28"/>
          <w:szCs w:val="28"/>
        </w:rPr>
      </w:pPr>
      <w:r w:rsidRPr="002E2900">
        <w:rPr>
          <w:sz w:val="28"/>
          <w:szCs w:val="28"/>
        </w:rPr>
        <w:t>Кожен згортковий шар в моделі DenseNet використовує фільтри для виявлення різних ознак у даних. Зменшення кількості фільтрів знижує кількість параметрів і, як наслідок, складність моделі.</w:t>
      </w:r>
    </w:p>
    <w:p w14:paraId="2649B8A0" w14:textId="77777777" w:rsidR="00CE5134" w:rsidRPr="002E2900" w:rsidRDefault="00CE5134" w:rsidP="002E2900">
      <w:pPr>
        <w:spacing w:line="360" w:lineRule="auto"/>
        <w:ind w:firstLine="709"/>
        <w:rPr>
          <w:sz w:val="28"/>
          <w:szCs w:val="28"/>
        </w:rPr>
      </w:pPr>
      <w:r w:rsidRPr="002E2900">
        <w:rPr>
          <w:sz w:val="28"/>
          <w:szCs w:val="28"/>
        </w:rPr>
        <w:t xml:space="preserve">Метод: </w:t>
      </w:r>
      <w:r w:rsidR="006213AF">
        <w:rPr>
          <w:sz w:val="28"/>
          <w:szCs w:val="28"/>
        </w:rPr>
        <w:t>с</w:t>
      </w:r>
      <w:r w:rsidRPr="002E2900">
        <w:rPr>
          <w:sz w:val="28"/>
          <w:szCs w:val="28"/>
        </w:rPr>
        <w:t>корочення кількості фільтрів у кожному згортковому шарі. Наприклад, якщо початковий шар використовує 64 фільтри, можна спробувати зменшити їх кількість до 32 або 16.</w:t>
      </w:r>
    </w:p>
    <w:p w14:paraId="753CA525" w14:textId="77777777" w:rsidR="00CE5134" w:rsidRPr="002E2900" w:rsidRDefault="00CE5134" w:rsidP="002E2900">
      <w:pPr>
        <w:spacing w:line="360" w:lineRule="auto"/>
        <w:ind w:firstLine="709"/>
        <w:rPr>
          <w:sz w:val="28"/>
          <w:szCs w:val="28"/>
        </w:rPr>
      </w:pPr>
      <w:r w:rsidRPr="002E2900">
        <w:rPr>
          <w:sz w:val="28"/>
          <w:szCs w:val="28"/>
        </w:rPr>
        <w:t xml:space="preserve">Переваги: </w:t>
      </w:r>
      <w:r w:rsidR="006213AF">
        <w:rPr>
          <w:sz w:val="28"/>
          <w:szCs w:val="28"/>
        </w:rPr>
        <w:t>з</w:t>
      </w:r>
      <w:r w:rsidRPr="002E2900">
        <w:rPr>
          <w:sz w:val="28"/>
          <w:szCs w:val="28"/>
        </w:rPr>
        <w:t>меншення кількості фільтрів дозволяє моделі бути менш схильною до перенавчання, зменшує обчислювальні витрати та пам'ять, необхідні для навчання і використання моделі.</w:t>
      </w:r>
    </w:p>
    <w:p w14:paraId="3298602C" w14:textId="77777777" w:rsidR="00CE5134" w:rsidRDefault="00CE5134" w:rsidP="002E2900">
      <w:pPr>
        <w:spacing w:line="360" w:lineRule="auto"/>
        <w:ind w:firstLine="709"/>
        <w:rPr>
          <w:sz w:val="28"/>
          <w:szCs w:val="28"/>
        </w:rPr>
      </w:pPr>
    </w:p>
    <w:p w14:paraId="1AAE48D6" w14:textId="77777777" w:rsidR="00D96C30" w:rsidRPr="002E2900" w:rsidRDefault="00D96C30" w:rsidP="002E2900">
      <w:pPr>
        <w:spacing w:line="360" w:lineRule="auto"/>
        <w:ind w:firstLine="709"/>
        <w:rPr>
          <w:sz w:val="28"/>
          <w:szCs w:val="28"/>
        </w:rPr>
      </w:pPr>
    </w:p>
    <w:p w14:paraId="2B2CECD8" w14:textId="77777777" w:rsidR="00CE5134" w:rsidRPr="003F297E" w:rsidRDefault="00CE5134" w:rsidP="002E2900">
      <w:pPr>
        <w:pStyle w:val="3"/>
        <w:spacing w:before="0" w:line="360" w:lineRule="auto"/>
        <w:ind w:firstLine="709"/>
        <w:jc w:val="both"/>
        <w:rPr>
          <w:rFonts w:ascii="Times New Roman" w:hAnsi="Times New Roman" w:cs="Times New Roman"/>
          <w:i/>
          <w:iCs/>
          <w:color w:val="auto"/>
          <w:sz w:val="28"/>
          <w:szCs w:val="28"/>
        </w:rPr>
      </w:pPr>
      <w:bookmarkStart w:id="31" w:name="_Toc169106393"/>
      <w:r w:rsidRPr="003F297E">
        <w:rPr>
          <w:rFonts w:ascii="Times New Roman" w:hAnsi="Times New Roman" w:cs="Times New Roman"/>
          <w:i/>
          <w:iCs/>
          <w:color w:val="auto"/>
          <w:sz w:val="28"/>
          <w:szCs w:val="28"/>
        </w:rPr>
        <w:t>2.2.5 Перехрестна валідація</w:t>
      </w:r>
      <w:bookmarkEnd w:id="31"/>
    </w:p>
    <w:p w14:paraId="7586EFA9" w14:textId="77777777" w:rsidR="00CE5134" w:rsidRDefault="00CE5134" w:rsidP="002E2900">
      <w:pPr>
        <w:spacing w:line="360" w:lineRule="auto"/>
        <w:ind w:firstLine="709"/>
        <w:rPr>
          <w:sz w:val="28"/>
          <w:szCs w:val="28"/>
        </w:rPr>
      </w:pPr>
    </w:p>
    <w:p w14:paraId="54A51463" w14:textId="77777777" w:rsidR="00D96C30" w:rsidRPr="002E2900" w:rsidRDefault="00D96C30" w:rsidP="002E2900">
      <w:pPr>
        <w:spacing w:line="360" w:lineRule="auto"/>
        <w:ind w:firstLine="709"/>
        <w:rPr>
          <w:sz w:val="28"/>
          <w:szCs w:val="28"/>
        </w:rPr>
      </w:pPr>
    </w:p>
    <w:p w14:paraId="5C0C0CAE" w14:textId="77777777" w:rsidR="00CE5134" w:rsidRPr="002E2900" w:rsidRDefault="00CE5134" w:rsidP="002E2900">
      <w:pPr>
        <w:spacing w:line="360" w:lineRule="auto"/>
        <w:ind w:firstLine="709"/>
        <w:rPr>
          <w:sz w:val="28"/>
          <w:szCs w:val="28"/>
        </w:rPr>
      </w:pPr>
      <w:r w:rsidRPr="002E2900">
        <w:rPr>
          <w:sz w:val="28"/>
          <w:szCs w:val="28"/>
        </w:rPr>
        <w:t>Перехрестна валідація є ключовим методом оцінки ефективності моделі, особливо в умовах обмеженої кількості даних. Вона дозволяє більш точно оцінити здатність моделі до генералізації, запобігаючи перенавчанню.</w:t>
      </w:r>
    </w:p>
    <w:p w14:paraId="554F4C92" w14:textId="77777777" w:rsidR="00CE5134" w:rsidRPr="002E2900" w:rsidRDefault="006213AF" w:rsidP="002E2900">
      <w:pPr>
        <w:spacing w:line="360" w:lineRule="auto"/>
        <w:ind w:firstLine="709"/>
        <w:rPr>
          <w:sz w:val="28"/>
          <w:szCs w:val="28"/>
        </w:rPr>
      </w:pPr>
      <w:r>
        <w:rPr>
          <w:sz w:val="28"/>
          <w:szCs w:val="28"/>
        </w:rPr>
        <w:t>K-fold крос-валідація.</w:t>
      </w:r>
    </w:p>
    <w:p w14:paraId="5E396351" w14:textId="77777777" w:rsidR="00CE5134" w:rsidRPr="002E2900" w:rsidRDefault="00CE5134" w:rsidP="002E2900">
      <w:pPr>
        <w:spacing w:line="360" w:lineRule="auto"/>
        <w:ind w:firstLine="709"/>
        <w:rPr>
          <w:sz w:val="28"/>
          <w:szCs w:val="28"/>
        </w:rPr>
      </w:pPr>
      <w:r w:rsidRPr="002E2900">
        <w:rPr>
          <w:sz w:val="28"/>
          <w:szCs w:val="28"/>
        </w:rPr>
        <w:t>Дані розбиваються на K рівних частин (фолдів). Модель навчається на K-1 частинах і тестується на решті. Цей процес повторюється K разів, кожного разу використовуючи іншу частину даних для тестування, а інші для навчання.</w:t>
      </w:r>
    </w:p>
    <w:p w14:paraId="5AA3F1F1" w14:textId="77777777" w:rsidR="00CE5134" w:rsidRPr="002E2900" w:rsidRDefault="00CE5134" w:rsidP="002E2900">
      <w:pPr>
        <w:spacing w:line="360" w:lineRule="auto"/>
        <w:ind w:firstLine="709"/>
        <w:rPr>
          <w:sz w:val="28"/>
          <w:szCs w:val="28"/>
        </w:rPr>
      </w:pPr>
      <w:r w:rsidRPr="002E2900">
        <w:rPr>
          <w:sz w:val="28"/>
          <w:szCs w:val="28"/>
        </w:rPr>
        <w:t xml:space="preserve">Метод: </w:t>
      </w:r>
      <w:r w:rsidR="006213AF">
        <w:rPr>
          <w:sz w:val="28"/>
          <w:szCs w:val="28"/>
        </w:rPr>
        <w:t>н</w:t>
      </w:r>
      <w:r w:rsidRPr="002E2900">
        <w:rPr>
          <w:sz w:val="28"/>
          <w:szCs w:val="28"/>
        </w:rPr>
        <w:t>априклад, при використанні 5-fold крос-валідації, дані розбиваються на 5 частин. Модель навчається на 4 частинах і тестується на 5-й. Цей процес повторюється 5 разів, кожного разу змінюючи тестовий фолд.</w:t>
      </w:r>
    </w:p>
    <w:p w14:paraId="5E858A62" w14:textId="77777777" w:rsidR="00CE5134" w:rsidRPr="002E2900" w:rsidRDefault="00CE5134" w:rsidP="00235C91">
      <w:pPr>
        <w:spacing w:line="360" w:lineRule="auto"/>
        <w:ind w:firstLine="709"/>
        <w:rPr>
          <w:sz w:val="28"/>
          <w:szCs w:val="28"/>
        </w:rPr>
      </w:pPr>
      <w:r w:rsidRPr="002E2900">
        <w:rPr>
          <w:sz w:val="28"/>
          <w:szCs w:val="28"/>
        </w:rPr>
        <w:lastRenderedPageBreak/>
        <w:t xml:space="preserve">Переваги: </w:t>
      </w:r>
      <w:r w:rsidR="006213AF">
        <w:rPr>
          <w:sz w:val="28"/>
          <w:szCs w:val="28"/>
        </w:rPr>
        <w:t>ц</w:t>
      </w:r>
      <w:r w:rsidRPr="002E2900">
        <w:rPr>
          <w:sz w:val="28"/>
          <w:szCs w:val="28"/>
        </w:rPr>
        <w:t>ей метод забезпечує надійнішу оцінку продуктивності моделі, оскільки всі зразки даних використовуються як для навчання, так і для тестування. Він також допомагає виявити проблеми з генералізацією моделі.</w:t>
      </w:r>
    </w:p>
    <w:p w14:paraId="441AB7A7" w14:textId="77777777" w:rsidR="00CE5134" w:rsidRPr="002E2900" w:rsidRDefault="00CE5134" w:rsidP="002E2900">
      <w:pPr>
        <w:spacing w:line="360" w:lineRule="auto"/>
        <w:ind w:firstLine="709"/>
        <w:rPr>
          <w:sz w:val="28"/>
          <w:szCs w:val="28"/>
        </w:rPr>
      </w:pPr>
      <w:r w:rsidRPr="002E2900">
        <w:rPr>
          <w:sz w:val="28"/>
          <w:szCs w:val="28"/>
        </w:rPr>
        <w:t>Leave-One-Out крос-валідація (LOOCV):</w:t>
      </w:r>
    </w:p>
    <w:p w14:paraId="50046AA4" w14:textId="77777777" w:rsidR="00CE5134" w:rsidRPr="002E2900" w:rsidRDefault="00CE5134" w:rsidP="002E2900">
      <w:pPr>
        <w:spacing w:line="360" w:lineRule="auto"/>
        <w:ind w:firstLine="709"/>
        <w:rPr>
          <w:sz w:val="28"/>
          <w:szCs w:val="28"/>
        </w:rPr>
      </w:pPr>
      <w:r w:rsidRPr="002E2900">
        <w:rPr>
          <w:sz w:val="28"/>
          <w:szCs w:val="28"/>
        </w:rPr>
        <w:t>Кожен зразок даних використовується як тестовий, тоді як всі інші зразки використовуються для навчання. Це екстремальний випадок K-fold крос-валідації, де K дорівнює кількості зразків у наборі даних.</w:t>
      </w:r>
    </w:p>
    <w:p w14:paraId="547C01C6" w14:textId="77777777" w:rsidR="00CE5134" w:rsidRPr="002E2900" w:rsidRDefault="00CE5134" w:rsidP="002E2900">
      <w:pPr>
        <w:spacing w:line="360" w:lineRule="auto"/>
        <w:ind w:firstLine="709"/>
        <w:rPr>
          <w:sz w:val="28"/>
          <w:szCs w:val="28"/>
        </w:rPr>
      </w:pPr>
      <w:r w:rsidRPr="002E2900">
        <w:rPr>
          <w:sz w:val="28"/>
          <w:szCs w:val="28"/>
        </w:rPr>
        <w:t xml:space="preserve">Метод: </w:t>
      </w:r>
      <w:r w:rsidR="006213AF">
        <w:rPr>
          <w:sz w:val="28"/>
          <w:szCs w:val="28"/>
        </w:rPr>
        <w:t>я</w:t>
      </w:r>
      <w:r w:rsidRPr="002E2900">
        <w:rPr>
          <w:sz w:val="28"/>
          <w:szCs w:val="28"/>
        </w:rPr>
        <w:t>кщо є N зразків, модель навчається N разів, кожного разу використовуючи один зразок як тестовий, а решту як навчальний набір.</w:t>
      </w:r>
    </w:p>
    <w:p w14:paraId="345CEDDC" w14:textId="77777777" w:rsidR="00CE5134" w:rsidRPr="002E2900" w:rsidRDefault="00CE5134" w:rsidP="00235C91">
      <w:pPr>
        <w:spacing w:line="360" w:lineRule="auto"/>
        <w:ind w:firstLine="709"/>
        <w:rPr>
          <w:sz w:val="28"/>
          <w:szCs w:val="28"/>
        </w:rPr>
      </w:pPr>
      <w:r w:rsidRPr="002E2900">
        <w:rPr>
          <w:sz w:val="28"/>
          <w:szCs w:val="28"/>
        </w:rPr>
        <w:t>Переваг</w:t>
      </w:r>
      <w:r w:rsidR="00872FD2" w:rsidRPr="002E2900">
        <w:rPr>
          <w:sz w:val="28"/>
          <w:szCs w:val="28"/>
        </w:rPr>
        <w:t>и</w:t>
      </w:r>
      <w:r w:rsidR="006213AF">
        <w:rPr>
          <w:sz w:val="28"/>
          <w:szCs w:val="28"/>
        </w:rPr>
        <w:t xml:space="preserve"> </w:t>
      </w:r>
      <w:r w:rsidRPr="002E2900">
        <w:rPr>
          <w:sz w:val="28"/>
          <w:szCs w:val="28"/>
        </w:rPr>
        <w:t>LOOCV забезпечує максимально точну оцінку генералізаційної здатності моделі. Це особливо корисно для малих наборів даних, оскільки кожен зразок використовується для тестування, що дає більш детальну оцінку продуктивності.</w:t>
      </w:r>
    </w:p>
    <w:p w14:paraId="6C1DDE18" w14:textId="77777777" w:rsidR="00CE5134" w:rsidRPr="002E2900" w:rsidRDefault="00CE5134" w:rsidP="002E2900">
      <w:pPr>
        <w:spacing w:line="360" w:lineRule="auto"/>
        <w:ind w:firstLine="709"/>
        <w:rPr>
          <w:sz w:val="28"/>
          <w:szCs w:val="28"/>
        </w:rPr>
      </w:pPr>
      <w:r w:rsidRPr="002E2900">
        <w:rPr>
          <w:sz w:val="28"/>
          <w:szCs w:val="28"/>
        </w:rPr>
        <w:t>Використання менших моделей та перехрестної валідації допомагає забезпечити стабільність та точність моделі DenseNet при роботі з короткими вибірками даних. Ці методи знижують ризик перенавчання та покращують здатність моделі до генералізації на нових даних.</w:t>
      </w:r>
    </w:p>
    <w:p w14:paraId="50DE425E" w14:textId="77777777" w:rsidR="00CE5134" w:rsidRDefault="00CE5134" w:rsidP="002E2900">
      <w:pPr>
        <w:spacing w:line="360" w:lineRule="auto"/>
        <w:ind w:firstLine="709"/>
        <w:rPr>
          <w:sz w:val="28"/>
          <w:szCs w:val="28"/>
        </w:rPr>
      </w:pPr>
    </w:p>
    <w:p w14:paraId="79A4EF87" w14:textId="77777777" w:rsidR="00D96C30" w:rsidRPr="002E2900" w:rsidRDefault="00D96C30" w:rsidP="002E2900">
      <w:pPr>
        <w:spacing w:line="360" w:lineRule="auto"/>
        <w:ind w:firstLine="709"/>
        <w:rPr>
          <w:sz w:val="28"/>
          <w:szCs w:val="28"/>
        </w:rPr>
      </w:pPr>
    </w:p>
    <w:p w14:paraId="47861703" w14:textId="77777777" w:rsidR="00CA5C94" w:rsidRPr="002E2900" w:rsidRDefault="00CA5C94" w:rsidP="002E2900">
      <w:pPr>
        <w:pStyle w:val="2"/>
        <w:spacing w:before="0" w:line="360" w:lineRule="auto"/>
        <w:ind w:firstLine="709"/>
        <w:rPr>
          <w:rFonts w:ascii="Times New Roman" w:hAnsi="Times New Roman" w:cs="Times New Roman"/>
          <w:color w:val="auto"/>
          <w:sz w:val="28"/>
          <w:szCs w:val="28"/>
        </w:rPr>
      </w:pPr>
      <w:bookmarkStart w:id="32" w:name="_Toc169106394"/>
      <w:r w:rsidRPr="002E2900">
        <w:rPr>
          <w:rFonts w:ascii="Times New Roman" w:hAnsi="Times New Roman" w:cs="Times New Roman"/>
          <w:color w:val="auto"/>
          <w:sz w:val="28"/>
          <w:szCs w:val="28"/>
        </w:rPr>
        <w:t>2.3 Аналіз ефективності різних методів</w:t>
      </w:r>
      <w:bookmarkEnd w:id="32"/>
    </w:p>
    <w:p w14:paraId="7E2DA96D" w14:textId="77777777" w:rsidR="00872FD2" w:rsidRDefault="00872FD2" w:rsidP="006213AF">
      <w:pPr>
        <w:keepNext/>
        <w:spacing w:line="360" w:lineRule="auto"/>
        <w:ind w:firstLine="709"/>
        <w:rPr>
          <w:sz w:val="28"/>
          <w:szCs w:val="28"/>
        </w:rPr>
      </w:pPr>
    </w:p>
    <w:p w14:paraId="38C9A48C" w14:textId="77777777" w:rsidR="00D96C30" w:rsidRPr="002E2900" w:rsidRDefault="00D96C30" w:rsidP="006213AF">
      <w:pPr>
        <w:keepNext/>
        <w:spacing w:line="360" w:lineRule="auto"/>
        <w:ind w:firstLine="709"/>
        <w:rPr>
          <w:sz w:val="28"/>
          <w:szCs w:val="28"/>
        </w:rPr>
      </w:pPr>
    </w:p>
    <w:p w14:paraId="2ABA62B5" w14:textId="77777777" w:rsidR="00CA5C94" w:rsidRPr="006213AF" w:rsidRDefault="00CA5C94" w:rsidP="006213AF">
      <w:pPr>
        <w:spacing w:line="360" w:lineRule="auto"/>
        <w:ind w:firstLine="0"/>
        <w:jc w:val="center"/>
        <w:rPr>
          <w:i/>
          <w:sz w:val="28"/>
          <w:szCs w:val="28"/>
        </w:rPr>
      </w:pPr>
      <w:r w:rsidRPr="006213AF">
        <w:rPr>
          <w:i/>
          <w:sz w:val="28"/>
          <w:szCs w:val="28"/>
        </w:rPr>
        <w:t>Порівняння методів</w:t>
      </w:r>
    </w:p>
    <w:p w14:paraId="4B69770B" w14:textId="77777777" w:rsidR="00CA5C94" w:rsidRPr="002E2900" w:rsidRDefault="006213AF" w:rsidP="002E2900">
      <w:pPr>
        <w:spacing w:line="360" w:lineRule="auto"/>
        <w:ind w:firstLine="709"/>
        <w:rPr>
          <w:sz w:val="28"/>
          <w:szCs w:val="28"/>
        </w:rPr>
      </w:pPr>
      <w:r>
        <w:rPr>
          <w:sz w:val="28"/>
          <w:szCs w:val="28"/>
        </w:rPr>
        <w:t>Аугментація даних.</w:t>
      </w:r>
    </w:p>
    <w:p w14:paraId="2808D12A" w14:textId="77777777" w:rsidR="00CA5C94" w:rsidRPr="002E2900" w:rsidRDefault="00CA5C94" w:rsidP="002E2900">
      <w:pPr>
        <w:spacing w:line="360" w:lineRule="auto"/>
        <w:ind w:firstLine="709"/>
        <w:rPr>
          <w:sz w:val="28"/>
          <w:szCs w:val="28"/>
        </w:rPr>
      </w:pPr>
      <w:r w:rsidRPr="002E2900">
        <w:rPr>
          <w:sz w:val="28"/>
          <w:szCs w:val="28"/>
        </w:rPr>
        <w:t xml:space="preserve">1. Переваги: </w:t>
      </w:r>
      <w:r w:rsidR="006213AF">
        <w:rPr>
          <w:sz w:val="28"/>
          <w:szCs w:val="28"/>
        </w:rPr>
        <w:t>з</w:t>
      </w:r>
      <w:r w:rsidRPr="002E2900">
        <w:rPr>
          <w:sz w:val="28"/>
          <w:szCs w:val="28"/>
        </w:rPr>
        <w:t>більшення обсягу даних, покращення стійкості моделі, зменшення перенавчання.</w:t>
      </w:r>
    </w:p>
    <w:p w14:paraId="754D0EDF" w14:textId="77777777" w:rsidR="00CA5C94" w:rsidRPr="002E2900" w:rsidRDefault="00CA5C94" w:rsidP="002E2900">
      <w:pPr>
        <w:spacing w:line="360" w:lineRule="auto"/>
        <w:ind w:firstLine="709"/>
        <w:rPr>
          <w:sz w:val="28"/>
          <w:szCs w:val="28"/>
        </w:rPr>
      </w:pPr>
      <w:r w:rsidRPr="002E2900">
        <w:rPr>
          <w:sz w:val="28"/>
          <w:szCs w:val="28"/>
        </w:rPr>
        <w:t xml:space="preserve">2. Недоліки: </w:t>
      </w:r>
      <w:r w:rsidR="006213AF">
        <w:rPr>
          <w:sz w:val="28"/>
          <w:szCs w:val="28"/>
        </w:rPr>
        <w:t>м</w:t>
      </w:r>
      <w:r w:rsidRPr="002E2900">
        <w:rPr>
          <w:sz w:val="28"/>
          <w:szCs w:val="28"/>
        </w:rPr>
        <w:t>оже потребувати додаткових обчислювальних ресурсів, не завжди ефективна для всіх типів даних.</w:t>
      </w:r>
    </w:p>
    <w:p w14:paraId="28408051" w14:textId="77777777" w:rsidR="00CA5C94" w:rsidRPr="002E2900" w:rsidRDefault="00CA5C94" w:rsidP="002E2900">
      <w:pPr>
        <w:spacing w:line="360" w:lineRule="auto"/>
        <w:ind w:firstLine="709"/>
        <w:rPr>
          <w:sz w:val="28"/>
          <w:szCs w:val="28"/>
        </w:rPr>
      </w:pPr>
      <w:r w:rsidRPr="002E2900">
        <w:rPr>
          <w:sz w:val="28"/>
          <w:szCs w:val="28"/>
        </w:rPr>
        <w:t>Використання попередньо навчених моделей:</w:t>
      </w:r>
    </w:p>
    <w:p w14:paraId="4D876E47" w14:textId="77777777" w:rsidR="00CA5C94" w:rsidRPr="002E2900" w:rsidRDefault="00CA5C94" w:rsidP="002E2900">
      <w:pPr>
        <w:spacing w:line="360" w:lineRule="auto"/>
        <w:ind w:firstLine="709"/>
        <w:rPr>
          <w:sz w:val="28"/>
          <w:szCs w:val="28"/>
        </w:rPr>
      </w:pPr>
      <w:r w:rsidRPr="002E2900">
        <w:rPr>
          <w:sz w:val="28"/>
          <w:szCs w:val="28"/>
        </w:rPr>
        <w:lastRenderedPageBreak/>
        <w:t xml:space="preserve">1. Переваги: </w:t>
      </w:r>
      <w:r w:rsidR="006213AF">
        <w:rPr>
          <w:sz w:val="28"/>
          <w:szCs w:val="28"/>
        </w:rPr>
        <w:t>е</w:t>
      </w:r>
      <w:r w:rsidRPr="002E2900">
        <w:rPr>
          <w:sz w:val="28"/>
          <w:szCs w:val="28"/>
        </w:rPr>
        <w:t>кономія часу та ресурсів, покращення продуктивності на нових задачах, швидка адаптація.</w:t>
      </w:r>
    </w:p>
    <w:p w14:paraId="5F9E853D" w14:textId="77777777" w:rsidR="00CA5C94" w:rsidRPr="002E2900" w:rsidRDefault="00CA5C94" w:rsidP="002E2900">
      <w:pPr>
        <w:spacing w:line="360" w:lineRule="auto"/>
        <w:ind w:firstLine="709"/>
        <w:rPr>
          <w:sz w:val="28"/>
          <w:szCs w:val="28"/>
        </w:rPr>
      </w:pPr>
      <w:r w:rsidRPr="002E2900">
        <w:rPr>
          <w:sz w:val="28"/>
          <w:szCs w:val="28"/>
        </w:rPr>
        <w:t xml:space="preserve">2. Недоліки: </w:t>
      </w:r>
      <w:r w:rsidR="006213AF">
        <w:rPr>
          <w:sz w:val="28"/>
          <w:szCs w:val="28"/>
        </w:rPr>
        <w:t>н</w:t>
      </w:r>
      <w:r w:rsidRPr="002E2900">
        <w:rPr>
          <w:sz w:val="28"/>
          <w:szCs w:val="28"/>
        </w:rPr>
        <w:t>е завжди можливо знайти відповідну попередньо навчену модель, потреба в додатковому налаштуванні для нової задачі.</w:t>
      </w:r>
    </w:p>
    <w:p w14:paraId="5F6A6121" w14:textId="77777777" w:rsidR="00235C91" w:rsidRDefault="00CA5C94" w:rsidP="00235C91">
      <w:pPr>
        <w:spacing w:line="360" w:lineRule="auto"/>
        <w:ind w:firstLine="709"/>
        <w:rPr>
          <w:sz w:val="28"/>
          <w:szCs w:val="28"/>
        </w:rPr>
      </w:pPr>
      <w:r w:rsidRPr="002E2900">
        <w:rPr>
          <w:sz w:val="28"/>
          <w:szCs w:val="28"/>
        </w:rPr>
        <w:t>Регуляризація:</w:t>
      </w:r>
    </w:p>
    <w:p w14:paraId="0F1D2561" w14:textId="77777777" w:rsidR="00CA5C94" w:rsidRPr="002E2900" w:rsidRDefault="00CA5C94" w:rsidP="00235C91">
      <w:pPr>
        <w:spacing w:line="360" w:lineRule="auto"/>
        <w:ind w:firstLine="709"/>
        <w:rPr>
          <w:sz w:val="28"/>
          <w:szCs w:val="28"/>
        </w:rPr>
      </w:pPr>
      <w:r w:rsidRPr="002E2900">
        <w:rPr>
          <w:sz w:val="28"/>
          <w:szCs w:val="28"/>
        </w:rPr>
        <w:t>1.</w:t>
      </w:r>
      <w:r w:rsidR="00235C91">
        <w:rPr>
          <w:sz w:val="28"/>
          <w:szCs w:val="28"/>
        </w:rPr>
        <w:t xml:space="preserve"> </w:t>
      </w:r>
      <w:r w:rsidRPr="002E2900">
        <w:rPr>
          <w:sz w:val="28"/>
          <w:szCs w:val="28"/>
        </w:rPr>
        <w:t xml:space="preserve">Переваги: </w:t>
      </w:r>
      <w:r w:rsidR="006213AF">
        <w:rPr>
          <w:sz w:val="28"/>
          <w:szCs w:val="28"/>
        </w:rPr>
        <w:t>з</w:t>
      </w:r>
      <w:r w:rsidRPr="002E2900">
        <w:rPr>
          <w:sz w:val="28"/>
          <w:szCs w:val="28"/>
        </w:rPr>
        <w:t>меншення перенавчання, покращення генералізації, зниження складності моделі.</w:t>
      </w:r>
    </w:p>
    <w:p w14:paraId="6C2FAD69" w14:textId="77777777" w:rsidR="00CA5C94" w:rsidRPr="002E2900" w:rsidRDefault="00CA5C94" w:rsidP="002E2900">
      <w:pPr>
        <w:spacing w:line="360" w:lineRule="auto"/>
        <w:ind w:firstLine="709"/>
        <w:rPr>
          <w:sz w:val="28"/>
          <w:szCs w:val="28"/>
        </w:rPr>
      </w:pPr>
      <w:r w:rsidRPr="002E2900">
        <w:rPr>
          <w:sz w:val="28"/>
          <w:szCs w:val="28"/>
        </w:rPr>
        <w:t xml:space="preserve">2. Недоліки: </w:t>
      </w:r>
      <w:r w:rsidR="006213AF">
        <w:rPr>
          <w:sz w:val="28"/>
          <w:szCs w:val="28"/>
        </w:rPr>
        <w:t>м</w:t>
      </w:r>
      <w:r w:rsidRPr="002E2900">
        <w:rPr>
          <w:sz w:val="28"/>
          <w:szCs w:val="28"/>
        </w:rPr>
        <w:t>оже вимагати додаткових налаштувань гіперпараметрів, можливе зниження продуктивності на навчальних даних.</w:t>
      </w:r>
    </w:p>
    <w:p w14:paraId="7C1C97AB" w14:textId="77777777" w:rsidR="00CA5C94" w:rsidRPr="006213AF" w:rsidRDefault="00CA5C94" w:rsidP="006213AF">
      <w:pPr>
        <w:spacing w:line="360" w:lineRule="auto"/>
        <w:ind w:firstLine="0"/>
        <w:jc w:val="center"/>
        <w:rPr>
          <w:i/>
          <w:sz w:val="28"/>
          <w:szCs w:val="28"/>
        </w:rPr>
      </w:pPr>
      <w:r w:rsidRPr="006213AF">
        <w:rPr>
          <w:i/>
          <w:sz w:val="28"/>
          <w:szCs w:val="28"/>
        </w:rPr>
        <w:t>Переваги та недоліки кожного методу</w:t>
      </w:r>
    </w:p>
    <w:p w14:paraId="6FF36524" w14:textId="77777777" w:rsidR="00CA5C94" w:rsidRPr="002E2900" w:rsidRDefault="00CA5C94" w:rsidP="002E2900">
      <w:pPr>
        <w:spacing w:line="360" w:lineRule="auto"/>
        <w:ind w:firstLine="709"/>
        <w:rPr>
          <w:sz w:val="28"/>
          <w:szCs w:val="28"/>
        </w:rPr>
      </w:pPr>
      <w:r w:rsidRPr="002E2900">
        <w:rPr>
          <w:sz w:val="28"/>
          <w:szCs w:val="28"/>
        </w:rPr>
        <w:t>1. Аугме</w:t>
      </w:r>
      <w:r w:rsidR="006213AF">
        <w:rPr>
          <w:sz w:val="28"/>
          <w:szCs w:val="28"/>
        </w:rPr>
        <w:t>нтація даних.</w:t>
      </w:r>
    </w:p>
    <w:p w14:paraId="677C172D" w14:textId="77777777" w:rsidR="00CA5C94" w:rsidRPr="002E2900" w:rsidRDefault="00CA5C94" w:rsidP="002E2900">
      <w:pPr>
        <w:spacing w:line="360" w:lineRule="auto"/>
        <w:ind w:firstLine="709"/>
        <w:rPr>
          <w:sz w:val="28"/>
          <w:szCs w:val="28"/>
        </w:rPr>
      </w:pPr>
      <w:r w:rsidRPr="002E2900">
        <w:rPr>
          <w:sz w:val="28"/>
          <w:szCs w:val="28"/>
        </w:rPr>
        <w:t xml:space="preserve">Переваги: </w:t>
      </w:r>
      <w:r w:rsidR="006213AF">
        <w:rPr>
          <w:sz w:val="28"/>
          <w:szCs w:val="28"/>
        </w:rPr>
        <w:t>з</w:t>
      </w:r>
      <w:r w:rsidRPr="002E2900">
        <w:rPr>
          <w:sz w:val="28"/>
          <w:szCs w:val="28"/>
        </w:rPr>
        <w:t>більшення обсягу даних, різноманітність даних, зменшення перенавчання.</w:t>
      </w:r>
    </w:p>
    <w:p w14:paraId="1E92185A" w14:textId="77777777" w:rsidR="00CA5C94" w:rsidRPr="002E2900" w:rsidRDefault="00CA5C94" w:rsidP="002E2900">
      <w:pPr>
        <w:spacing w:line="360" w:lineRule="auto"/>
        <w:ind w:firstLine="709"/>
        <w:rPr>
          <w:sz w:val="28"/>
          <w:szCs w:val="28"/>
        </w:rPr>
      </w:pPr>
      <w:r w:rsidRPr="002E2900">
        <w:rPr>
          <w:sz w:val="28"/>
          <w:szCs w:val="28"/>
        </w:rPr>
        <w:t xml:space="preserve">Недоліки: </w:t>
      </w:r>
      <w:r w:rsidR="006213AF">
        <w:rPr>
          <w:sz w:val="28"/>
          <w:szCs w:val="28"/>
        </w:rPr>
        <w:t>п</w:t>
      </w:r>
      <w:r w:rsidRPr="002E2900">
        <w:rPr>
          <w:sz w:val="28"/>
          <w:szCs w:val="28"/>
        </w:rPr>
        <w:t>отреба в додаткових обчислювальних ресурсах, можливість створення нерелевантних зразків.</w:t>
      </w:r>
    </w:p>
    <w:p w14:paraId="65BD09F6" w14:textId="77777777" w:rsidR="00CA5C94" w:rsidRPr="002E2900" w:rsidRDefault="00CA5C94" w:rsidP="002E2900">
      <w:pPr>
        <w:spacing w:line="360" w:lineRule="auto"/>
        <w:ind w:firstLine="709"/>
        <w:rPr>
          <w:sz w:val="28"/>
          <w:szCs w:val="28"/>
        </w:rPr>
      </w:pPr>
      <w:r w:rsidRPr="002E2900">
        <w:rPr>
          <w:sz w:val="28"/>
          <w:szCs w:val="28"/>
        </w:rPr>
        <w:t>2. Використання попередньо навчених моделей</w:t>
      </w:r>
      <w:r w:rsidR="00235C91">
        <w:rPr>
          <w:sz w:val="28"/>
          <w:szCs w:val="28"/>
        </w:rPr>
        <w:t>.</w:t>
      </w:r>
    </w:p>
    <w:p w14:paraId="20341755" w14:textId="77777777" w:rsidR="00CA5C94" w:rsidRPr="002E2900" w:rsidRDefault="00CA5C94" w:rsidP="002E2900">
      <w:pPr>
        <w:spacing w:line="360" w:lineRule="auto"/>
        <w:ind w:firstLine="709"/>
        <w:rPr>
          <w:sz w:val="28"/>
          <w:szCs w:val="28"/>
        </w:rPr>
      </w:pPr>
      <w:r w:rsidRPr="002E2900">
        <w:rPr>
          <w:sz w:val="28"/>
          <w:szCs w:val="28"/>
        </w:rPr>
        <w:t xml:space="preserve">Переваги: </w:t>
      </w:r>
      <w:r w:rsidR="006213AF">
        <w:rPr>
          <w:sz w:val="28"/>
          <w:szCs w:val="28"/>
        </w:rPr>
        <w:t>ш</w:t>
      </w:r>
      <w:r w:rsidRPr="002E2900">
        <w:rPr>
          <w:sz w:val="28"/>
          <w:szCs w:val="28"/>
        </w:rPr>
        <w:t>видка адаптація, використання знань з великих наборів даних, покращення продуктивності.</w:t>
      </w:r>
    </w:p>
    <w:p w14:paraId="096FE01D" w14:textId="77777777" w:rsidR="00CA5C94" w:rsidRPr="002E2900" w:rsidRDefault="00CA5C94" w:rsidP="002E2900">
      <w:pPr>
        <w:spacing w:line="360" w:lineRule="auto"/>
        <w:ind w:firstLine="709"/>
        <w:rPr>
          <w:sz w:val="28"/>
          <w:szCs w:val="28"/>
        </w:rPr>
      </w:pPr>
      <w:r w:rsidRPr="002E2900">
        <w:rPr>
          <w:sz w:val="28"/>
          <w:szCs w:val="28"/>
        </w:rPr>
        <w:t xml:space="preserve">Недоліки: </w:t>
      </w:r>
      <w:r w:rsidR="006213AF">
        <w:rPr>
          <w:sz w:val="28"/>
          <w:szCs w:val="28"/>
        </w:rPr>
        <w:t>не</w:t>
      </w:r>
      <w:r w:rsidRPr="002E2900">
        <w:rPr>
          <w:sz w:val="28"/>
          <w:szCs w:val="28"/>
        </w:rPr>
        <w:t xml:space="preserve"> завжди доступні відповідні моделі, потреба в додатковому налаштуванні, можливе перенавчання на нових даних.</w:t>
      </w:r>
    </w:p>
    <w:p w14:paraId="23F56FE9" w14:textId="77777777" w:rsidR="00CA5C94" w:rsidRPr="002E2900" w:rsidRDefault="00CA5C94" w:rsidP="002E2900">
      <w:pPr>
        <w:spacing w:line="360" w:lineRule="auto"/>
        <w:ind w:firstLine="709"/>
        <w:rPr>
          <w:sz w:val="28"/>
          <w:szCs w:val="28"/>
        </w:rPr>
      </w:pPr>
      <w:r w:rsidRPr="002E2900">
        <w:rPr>
          <w:sz w:val="28"/>
          <w:szCs w:val="28"/>
        </w:rPr>
        <w:t>3. Регуляризація</w:t>
      </w:r>
      <w:r w:rsidR="00235C91">
        <w:rPr>
          <w:sz w:val="28"/>
          <w:szCs w:val="28"/>
        </w:rPr>
        <w:t>.</w:t>
      </w:r>
    </w:p>
    <w:p w14:paraId="19D2FA0A" w14:textId="77777777" w:rsidR="00CA5C94" w:rsidRPr="002E2900" w:rsidRDefault="00CA5C94" w:rsidP="002E2900">
      <w:pPr>
        <w:spacing w:line="360" w:lineRule="auto"/>
        <w:ind w:firstLine="709"/>
        <w:rPr>
          <w:sz w:val="28"/>
          <w:szCs w:val="28"/>
        </w:rPr>
      </w:pPr>
      <w:r w:rsidRPr="002E2900">
        <w:rPr>
          <w:sz w:val="28"/>
          <w:szCs w:val="28"/>
        </w:rPr>
        <w:t xml:space="preserve">Переваги: </w:t>
      </w:r>
      <w:r w:rsidR="006213AF">
        <w:rPr>
          <w:sz w:val="28"/>
          <w:szCs w:val="28"/>
        </w:rPr>
        <w:t>з</w:t>
      </w:r>
      <w:r w:rsidRPr="002E2900">
        <w:rPr>
          <w:sz w:val="28"/>
          <w:szCs w:val="28"/>
        </w:rPr>
        <w:t>меншення перенавчання, покращення генералізації, зниження складності моделі.</w:t>
      </w:r>
    </w:p>
    <w:p w14:paraId="4DCF148B" w14:textId="77777777" w:rsidR="00CA5C94" w:rsidRPr="002E2900" w:rsidRDefault="00CA5C94" w:rsidP="002E2900">
      <w:pPr>
        <w:spacing w:line="360" w:lineRule="auto"/>
        <w:ind w:firstLine="709"/>
        <w:rPr>
          <w:sz w:val="28"/>
          <w:szCs w:val="28"/>
        </w:rPr>
      </w:pPr>
      <w:r w:rsidRPr="002E2900">
        <w:rPr>
          <w:sz w:val="28"/>
          <w:szCs w:val="28"/>
        </w:rPr>
        <w:t xml:space="preserve">Недоліки: </w:t>
      </w:r>
      <w:r w:rsidR="006213AF">
        <w:rPr>
          <w:sz w:val="28"/>
          <w:szCs w:val="28"/>
        </w:rPr>
        <w:t>п</w:t>
      </w:r>
      <w:r w:rsidRPr="002E2900">
        <w:rPr>
          <w:sz w:val="28"/>
          <w:szCs w:val="28"/>
        </w:rPr>
        <w:t>отреба в додаткових налаштуваннях гіперпараметрів, можливе зниження продуктивності на навчальних даних.</w:t>
      </w:r>
    </w:p>
    <w:p w14:paraId="1C53FA35" w14:textId="77777777" w:rsidR="00CA5C94" w:rsidRDefault="00CA5C94" w:rsidP="002E2900">
      <w:pPr>
        <w:spacing w:line="360" w:lineRule="auto"/>
        <w:ind w:firstLine="709"/>
        <w:rPr>
          <w:sz w:val="28"/>
          <w:szCs w:val="28"/>
        </w:rPr>
      </w:pPr>
    </w:p>
    <w:p w14:paraId="5CB27155" w14:textId="77777777" w:rsidR="00D96C30" w:rsidRPr="002E2900" w:rsidRDefault="00D96C30" w:rsidP="002E2900">
      <w:pPr>
        <w:spacing w:line="360" w:lineRule="auto"/>
        <w:ind w:firstLine="709"/>
        <w:rPr>
          <w:sz w:val="28"/>
          <w:szCs w:val="28"/>
        </w:rPr>
      </w:pPr>
    </w:p>
    <w:p w14:paraId="44B2BEEB" w14:textId="77777777" w:rsidR="00CA5C94" w:rsidRPr="002E2900" w:rsidRDefault="00CA5C94" w:rsidP="002E2900">
      <w:pPr>
        <w:pStyle w:val="2"/>
        <w:spacing w:before="0" w:line="360" w:lineRule="auto"/>
        <w:ind w:firstLine="709"/>
        <w:rPr>
          <w:rFonts w:ascii="Times New Roman" w:hAnsi="Times New Roman" w:cs="Times New Roman"/>
          <w:color w:val="auto"/>
          <w:sz w:val="28"/>
          <w:szCs w:val="28"/>
        </w:rPr>
      </w:pPr>
      <w:bookmarkStart w:id="33" w:name="_Toc169106395"/>
      <w:r w:rsidRPr="002E2900">
        <w:rPr>
          <w:rFonts w:ascii="Times New Roman" w:hAnsi="Times New Roman" w:cs="Times New Roman"/>
          <w:color w:val="auto"/>
          <w:sz w:val="28"/>
          <w:szCs w:val="28"/>
        </w:rPr>
        <w:lastRenderedPageBreak/>
        <w:t>Висновки</w:t>
      </w:r>
      <w:r w:rsidR="003F297E">
        <w:rPr>
          <w:rFonts w:ascii="Times New Roman" w:hAnsi="Times New Roman" w:cs="Times New Roman"/>
          <w:color w:val="auto"/>
          <w:sz w:val="28"/>
          <w:szCs w:val="28"/>
        </w:rPr>
        <w:t xml:space="preserve"> до розділу 2</w:t>
      </w:r>
      <w:bookmarkEnd w:id="33"/>
    </w:p>
    <w:p w14:paraId="18530C93" w14:textId="77777777" w:rsidR="00CA5C94" w:rsidRDefault="00CA5C94" w:rsidP="006213AF">
      <w:pPr>
        <w:keepNext/>
        <w:spacing w:line="360" w:lineRule="auto"/>
        <w:ind w:firstLine="709"/>
        <w:rPr>
          <w:sz w:val="28"/>
          <w:szCs w:val="28"/>
        </w:rPr>
      </w:pPr>
    </w:p>
    <w:p w14:paraId="451616A7" w14:textId="77777777" w:rsidR="00D96C30" w:rsidRPr="002E2900" w:rsidRDefault="00D96C30" w:rsidP="006213AF">
      <w:pPr>
        <w:keepNext/>
        <w:spacing w:line="360" w:lineRule="auto"/>
        <w:ind w:firstLine="709"/>
        <w:rPr>
          <w:sz w:val="28"/>
          <w:szCs w:val="28"/>
        </w:rPr>
      </w:pPr>
    </w:p>
    <w:p w14:paraId="7B6FE7CB" w14:textId="77777777" w:rsidR="00CA5C94" w:rsidRPr="002E2900" w:rsidRDefault="00CA5C94" w:rsidP="002E2900">
      <w:pPr>
        <w:spacing w:line="360" w:lineRule="auto"/>
        <w:ind w:firstLine="709"/>
        <w:rPr>
          <w:sz w:val="28"/>
          <w:szCs w:val="28"/>
        </w:rPr>
      </w:pPr>
      <w:r w:rsidRPr="002E2900">
        <w:rPr>
          <w:sz w:val="28"/>
          <w:szCs w:val="28"/>
        </w:rPr>
        <w:t>На основі аналізу методів для вирішення проблем, пов'язаних з короткими вибірками, можна зробити наступні висновки:</w:t>
      </w:r>
    </w:p>
    <w:p w14:paraId="0F1C62DE" w14:textId="77777777" w:rsidR="00CA5C94" w:rsidRPr="002E2900" w:rsidRDefault="00CA5C94" w:rsidP="002E2900">
      <w:pPr>
        <w:spacing w:line="360" w:lineRule="auto"/>
        <w:ind w:firstLine="709"/>
        <w:rPr>
          <w:sz w:val="28"/>
          <w:szCs w:val="28"/>
        </w:rPr>
      </w:pPr>
      <w:r w:rsidRPr="002E2900">
        <w:rPr>
          <w:sz w:val="28"/>
          <w:szCs w:val="28"/>
        </w:rPr>
        <w:t xml:space="preserve">1. Аугментація даних: </w:t>
      </w:r>
      <w:r w:rsidR="006213AF">
        <w:rPr>
          <w:sz w:val="28"/>
          <w:szCs w:val="28"/>
        </w:rPr>
        <w:t>е</w:t>
      </w:r>
      <w:r w:rsidRPr="002E2900">
        <w:rPr>
          <w:sz w:val="28"/>
          <w:szCs w:val="28"/>
        </w:rPr>
        <w:t xml:space="preserve"> ефективним методом для збільшення обсягу даних та покращення генералізації моделі. Рекомендується використовувати різноманітні техніки аугментації, щоб забезпечити більшу різноманітність навчальних даних.</w:t>
      </w:r>
    </w:p>
    <w:p w14:paraId="4F098589" w14:textId="77777777" w:rsidR="00CA5C94" w:rsidRPr="002E2900" w:rsidRDefault="00CA5C94" w:rsidP="002E2900">
      <w:pPr>
        <w:spacing w:line="360" w:lineRule="auto"/>
        <w:ind w:firstLine="709"/>
        <w:rPr>
          <w:sz w:val="28"/>
          <w:szCs w:val="28"/>
        </w:rPr>
      </w:pPr>
      <w:r w:rsidRPr="002E2900">
        <w:rPr>
          <w:sz w:val="28"/>
          <w:szCs w:val="28"/>
        </w:rPr>
        <w:t xml:space="preserve">2. Використання попередньо навчених моделей: </w:t>
      </w:r>
      <w:r w:rsidR="006213AF">
        <w:rPr>
          <w:sz w:val="28"/>
          <w:szCs w:val="28"/>
        </w:rPr>
        <w:t>д</w:t>
      </w:r>
      <w:r w:rsidRPr="002E2900">
        <w:rPr>
          <w:sz w:val="28"/>
          <w:szCs w:val="28"/>
        </w:rPr>
        <w:t>озволяє значно покращити продуктивність моделей на нових задачах з обмеженими даними. Рекомендується використовувати попередньо навчені моделі та адаптувати їх до нових задач через файн-тюнінг або фіксацію початкових шарів.</w:t>
      </w:r>
    </w:p>
    <w:p w14:paraId="3B54BD06" w14:textId="77777777" w:rsidR="00CA5C94" w:rsidRPr="002E2900" w:rsidRDefault="00CA5C94" w:rsidP="002E2900">
      <w:pPr>
        <w:spacing w:line="360" w:lineRule="auto"/>
        <w:ind w:firstLine="709"/>
        <w:rPr>
          <w:sz w:val="28"/>
          <w:szCs w:val="28"/>
        </w:rPr>
      </w:pPr>
      <w:r w:rsidRPr="002E2900">
        <w:rPr>
          <w:sz w:val="28"/>
          <w:szCs w:val="28"/>
        </w:rPr>
        <w:t xml:space="preserve">3. Регуляризація: </w:t>
      </w:r>
      <w:r w:rsidR="006213AF">
        <w:rPr>
          <w:sz w:val="28"/>
          <w:szCs w:val="28"/>
        </w:rPr>
        <w:t>е</w:t>
      </w:r>
      <w:r w:rsidRPr="002E2900">
        <w:rPr>
          <w:sz w:val="28"/>
          <w:szCs w:val="28"/>
        </w:rPr>
        <w:t>фективний метод для запобігання перенавчанню та покращення генералізації. Рекомендується використовувати L1 та L2 регуляризацію, Dropout та Early Stopping для підвищення стійкості моделей.</w:t>
      </w:r>
    </w:p>
    <w:p w14:paraId="3CE46A5E" w14:textId="77777777" w:rsidR="00B3630A" w:rsidRDefault="00B3630A" w:rsidP="002E2900">
      <w:pPr>
        <w:spacing w:line="360" w:lineRule="auto"/>
        <w:ind w:firstLine="709"/>
        <w:rPr>
          <w:sz w:val="28"/>
          <w:szCs w:val="28"/>
        </w:rPr>
      </w:pPr>
    </w:p>
    <w:p w14:paraId="21D1742A" w14:textId="77777777" w:rsidR="00D96C30" w:rsidRPr="002E2900" w:rsidRDefault="00D96C30" w:rsidP="002E2900">
      <w:pPr>
        <w:spacing w:line="360" w:lineRule="auto"/>
        <w:ind w:firstLine="709"/>
        <w:rPr>
          <w:sz w:val="28"/>
          <w:szCs w:val="28"/>
        </w:rPr>
      </w:pPr>
    </w:p>
    <w:p w14:paraId="7B6224D4" w14:textId="77777777" w:rsidR="006213AF" w:rsidRDefault="006213AF">
      <w:pPr>
        <w:spacing w:line="240" w:lineRule="auto"/>
        <w:ind w:firstLine="0"/>
        <w:jc w:val="left"/>
        <w:rPr>
          <w:rFonts w:eastAsiaTheme="majorEastAsia"/>
          <w:b/>
          <w:bCs/>
          <w:kern w:val="2"/>
          <w:sz w:val="28"/>
          <w:szCs w:val="28"/>
          <w:lang w:eastAsia="en-US"/>
        </w:rPr>
      </w:pPr>
      <w:bookmarkStart w:id="34" w:name="_Toc169106396"/>
      <w:r>
        <w:rPr>
          <w:b/>
          <w:bCs/>
          <w:sz w:val="28"/>
          <w:szCs w:val="28"/>
        </w:rPr>
        <w:br w:type="page"/>
      </w:r>
    </w:p>
    <w:p w14:paraId="7F2BD458" w14:textId="77777777" w:rsidR="00B3630A" w:rsidRDefault="003F297E" w:rsidP="006213AF">
      <w:pPr>
        <w:pStyle w:val="1"/>
        <w:spacing w:before="0" w:line="360" w:lineRule="auto"/>
        <w:ind w:firstLine="0"/>
        <w:rPr>
          <w:rFonts w:cs="Times New Roman"/>
          <w:b/>
          <w:bCs/>
          <w:sz w:val="28"/>
          <w:szCs w:val="28"/>
        </w:rPr>
      </w:pPr>
      <w:r>
        <w:rPr>
          <w:rFonts w:cs="Times New Roman"/>
          <w:b/>
          <w:bCs/>
          <w:sz w:val="28"/>
          <w:szCs w:val="28"/>
        </w:rPr>
        <w:lastRenderedPageBreak/>
        <w:t>РОЗДІЛ</w:t>
      </w:r>
      <w:r w:rsidR="00B3630A" w:rsidRPr="002E2900">
        <w:rPr>
          <w:rFonts w:cs="Times New Roman"/>
          <w:b/>
          <w:bCs/>
          <w:sz w:val="28"/>
          <w:szCs w:val="28"/>
        </w:rPr>
        <w:t xml:space="preserve"> 3 </w:t>
      </w:r>
      <w:r>
        <w:rPr>
          <w:rFonts w:cs="Times New Roman"/>
          <w:b/>
          <w:bCs/>
          <w:sz w:val="28"/>
          <w:szCs w:val="28"/>
        </w:rPr>
        <w:t xml:space="preserve">ПОРІВНЯННЯ МЕТОДІВ ДЛЯ МОДЕЛІ </w:t>
      </w:r>
      <w:r w:rsidR="00B3630A" w:rsidRPr="002E2900">
        <w:rPr>
          <w:rFonts w:cs="Times New Roman"/>
          <w:b/>
          <w:bCs/>
          <w:sz w:val="28"/>
          <w:szCs w:val="28"/>
        </w:rPr>
        <w:t xml:space="preserve">DenseNet </w:t>
      </w:r>
      <w:r>
        <w:rPr>
          <w:rFonts w:cs="Times New Roman"/>
          <w:b/>
          <w:bCs/>
          <w:sz w:val="28"/>
          <w:szCs w:val="28"/>
        </w:rPr>
        <w:t>НА</w:t>
      </w:r>
      <w:r w:rsidR="00B3630A" w:rsidRPr="002E2900">
        <w:rPr>
          <w:rFonts w:cs="Times New Roman"/>
          <w:b/>
          <w:bCs/>
          <w:sz w:val="28"/>
          <w:szCs w:val="28"/>
        </w:rPr>
        <w:t xml:space="preserve"> </w:t>
      </w:r>
      <w:r>
        <w:rPr>
          <w:rFonts w:cs="Times New Roman"/>
          <w:b/>
          <w:bCs/>
          <w:sz w:val="28"/>
          <w:szCs w:val="28"/>
        </w:rPr>
        <w:t>КОРОТКИХ ВИБІРКАХ</w:t>
      </w:r>
      <w:r w:rsidR="00B3630A" w:rsidRPr="002E2900">
        <w:rPr>
          <w:rFonts w:cs="Times New Roman"/>
          <w:b/>
          <w:bCs/>
          <w:sz w:val="28"/>
          <w:szCs w:val="28"/>
        </w:rPr>
        <w:t xml:space="preserve"> </w:t>
      </w:r>
      <w:r>
        <w:rPr>
          <w:rFonts w:cs="Times New Roman"/>
          <w:b/>
          <w:bCs/>
          <w:sz w:val="28"/>
          <w:szCs w:val="28"/>
        </w:rPr>
        <w:t>ДАНИХ</w:t>
      </w:r>
      <w:bookmarkEnd w:id="34"/>
    </w:p>
    <w:p w14:paraId="4F7E3392" w14:textId="77777777" w:rsidR="00BE6714" w:rsidRPr="00BE6714" w:rsidRDefault="00BE6714" w:rsidP="00FA022D">
      <w:pPr>
        <w:pStyle w:val="2"/>
        <w:spacing w:before="0" w:line="360" w:lineRule="auto"/>
        <w:ind w:firstLine="709"/>
        <w:rPr>
          <w:rFonts w:ascii="Times New Roman" w:hAnsi="Times New Roman" w:cs="Times New Roman"/>
          <w:color w:val="auto"/>
          <w:sz w:val="28"/>
          <w:szCs w:val="28"/>
          <w:lang w:eastAsia="en-US"/>
        </w:rPr>
      </w:pPr>
      <w:r w:rsidRPr="00BE6714">
        <w:rPr>
          <w:rFonts w:ascii="Times New Roman" w:hAnsi="Times New Roman" w:cs="Times New Roman"/>
          <w:color w:val="auto"/>
          <w:sz w:val="28"/>
          <w:szCs w:val="28"/>
          <w:lang w:eastAsia="en-US"/>
        </w:rPr>
        <w:t>3.1 Архітектура додатку</w:t>
      </w:r>
    </w:p>
    <w:p w14:paraId="378D4EC4" w14:textId="77777777" w:rsidR="00BE6714" w:rsidRDefault="00BE6714" w:rsidP="00BE6714">
      <w:pPr>
        <w:rPr>
          <w:lang w:eastAsia="en-US"/>
        </w:rPr>
      </w:pPr>
    </w:p>
    <w:p w14:paraId="4313902B" w14:textId="77777777" w:rsidR="00FA022D" w:rsidRDefault="00FA022D" w:rsidP="00BE6714">
      <w:pPr>
        <w:rPr>
          <w:lang w:eastAsia="en-US"/>
        </w:rPr>
      </w:pPr>
    </w:p>
    <w:p w14:paraId="608E88BA" w14:textId="77777777" w:rsidR="00BE6714" w:rsidRPr="00FA022D" w:rsidRDefault="00BE6714" w:rsidP="00FA022D">
      <w:pPr>
        <w:spacing w:line="360" w:lineRule="auto"/>
        <w:ind w:firstLine="709"/>
        <w:rPr>
          <w:sz w:val="28"/>
          <w:szCs w:val="28"/>
          <w:lang w:eastAsia="en-US"/>
        </w:rPr>
      </w:pPr>
      <w:r w:rsidRPr="00FA022D">
        <w:rPr>
          <w:sz w:val="28"/>
          <w:szCs w:val="28"/>
          <w:lang w:eastAsia="en-US"/>
        </w:rPr>
        <w:t>Архітектура додатку для дослідження ефективності DenseNet на коротких вибірках базується на комплексному підході, що поєднує сучасні методи обробки даних і глибокого навчання. Основна мета архітектури — забезпечити гнучкість і точність у навчанні моделі на обмежених наборах даних. Для реалізації цього були обрані такі ключові компоненти: завантаження і підготовка даних, побудова моделі, методи навчання і оптимізації, а також оцінка результатів і візуалізація.</w:t>
      </w:r>
    </w:p>
    <w:p w14:paraId="57202FDF" w14:textId="77777777" w:rsidR="00BE6714" w:rsidRPr="00FA022D" w:rsidRDefault="00BE6714" w:rsidP="00FA022D">
      <w:pPr>
        <w:spacing w:line="360" w:lineRule="auto"/>
        <w:ind w:firstLine="709"/>
        <w:rPr>
          <w:sz w:val="28"/>
          <w:szCs w:val="28"/>
          <w:lang w:eastAsia="en-US"/>
        </w:rPr>
      </w:pPr>
      <w:r w:rsidRPr="00FA022D">
        <w:rPr>
          <w:sz w:val="28"/>
          <w:szCs w:val="28"/>
          <w:lang w:eastAsia="en-US"/>
        </w:rPr>
        <w:t>Процес починається з завантаження набору даних CIFAR-10, який складається з 60,000 кольорових зображень, класифікованих у 10 різних класів. Дані завантажуються за допомогою TensorFlow, після чого виконуються операції попередньої обробки: нормалізація зображень до діапазону [0, 1] і розподіл на навчальні та тестові підмножини. В рамках даного дослідження вибірка даних була зменшена до 10%, щоб симулювати роботу з короткими вибірками, і забезпечити сценарій для оцінки моделі в умовах обмежених даних.</w:t>
      </w:r>
    </w:p>
    <w:p w14:paraId="08D951DC" w14:textId="77777777" w:rsidR="00BE6714" w:rsidRPr="00FA022D" w:rsidRDefault="00BE6714" w:rsidP="00FA022D">
      <w:pPr>
        <w:spacing w:line="360" w:lineRule="auto"/>
        <w:ind w:firstLine="709"/>
        <w:rPr>
          <w:sz w:val="28"/>
          <w:szCs w:val="28"/>
          <w:lang w:eastAsia="en-US"/>
        </w:rPr>
      </w:pPr>
      <w:r w:rsidRPr="00FA022D">
        <w:rPr>
          <w:sz w:val="28"/>
          <w:szCs w:val="28"/>
          <w:lang w:eastAsia="en-US"/>
        </w:rPr>
        <w:t>Центральною частиною архітектури є модель, побудована на базі DenseNet121 — потужної глибокої нейронної мережі, яка завдяки своїм характеристикам забезпечує ефективне збереження і передавання градієнтів через всю мережу. Це дозволяє уникати проблеми затухання градієнтів, що є критичним при навчанні на невеликих наборах даних. Модель використовує попередньо навчені ваги, що допомагає почати навчання з уже "знаними" характеристиками, що також сприяє підвищенню точності.</w:t>
      </w:r>
    </w:p>
    <w:p w14:paraId="14262237" w14:textId="77777777" w:rsidR="00BE6714" w:rsidRPr="00FA022D" w:rsidRDefault="00BE6714" w:rsidP="00FA022D">
      <w:pPr>
        <w:spacing w:line="360" w:lineRule="auto"/>
        <w:ind w:firstLine="709"/>
        <w:rPr>
          <w:sz w:val="28"/>
          <w:szCs w:val="28"/>
          <w:lang w:eastAsia="en-US"/>
        </w:rPr>
      </w:pPr>
      <w:r w:rsidRPr="00FA022D">
        <w:rPr>
          <w:sz w:val="28"/>
          <w:szCs w:val="28"/>
          <w:lang w:eastAsia="en-US"/>
        </w:rPr>
        <w:t xml:space="preserve">Для адаптації моделі до обмежених вибірок застосовувалися різні методи навчання і оптимізації. По-перше, використання меншої моделі включає модифікацію DenseNet121 шляхом зменшення кількості шарів або фільтрів, що </w:t>
      </w:r>
      <w:r w:rsidRPr="00FA022D">
        <w:rPr>
          <w:sz w:val="28"/>
          <w:szCs w:val="28"/>
          <w:lang w:eastAsia="en-US"/>
        </w:rPr>
        <w:lastRenderedPageBreak/>
        <w:t>знижує потребу в обчислювальних ресурсах та ризик перенавчання. По-друге, застосування K-fold валідації дозволяє оцінити стабільність і продуктивність моделі на різних підмножинах даних, що забезпечує більш надійну оцінку її здатності до генералізації. Третім підходом є аугментація даних, що включає штучне збільшення розміру вибірки за рахунок трансформацій зображень, таких як обертання, зсуви та відображення. Це дозволяє моделі бачити більше варіантів даних і краще пристосовуватися до можливих змін. Також була випробувана стратегія використання попередньо навченої моделі, що передбачає донавчання моделі на цільовому наборі даних після первинного навчання на великому наборі, такому як ImageNet. Це дозволяє використовувати вже існуючі знання, що значно покращує ефективність на коротких вибірках. Нарешті, для запобігання перенавчанню та підвищення здатності моделі до генералізації, застосовувалася регуляризація, зокрема метод Dropout і L2 регуляризація.</w:t>
      </w:r>
    </w:p>
    <w:p w14:paraId="15FB61CA" w14:textId="77777777" w:rsidR="00BE6714" w:rsidRPr="00FA022D" w:rsidRDefault="00BE6714" w:rsidP="00FA022D">
      <w:pPr>
        <w:spacing w:line="360" w:lineRule="auto"/>
        <w:ind w:firstLine="709"/>
        <w:rPr>
          <w:sz w:val="28"/>
          <w:szCs w:val="28"/>
          <w:lang w:eastAsia="en-US"/>
        </w:rPr>
      </w:pPr>
      <w:r w:rsidRPr="00FA022D">
        <w:rPr>
          <w:sz w:val="28"/>
          <w:szCs w:val="28"/>
          <w:lang w:eastAsia="en-US"/>
        </w:rPr>
        <w:t>Після навчання результати моделі оцінюються на тестових даних з використанням таких метрик, як точність і втрати. Це дозволяє отримати об'єктивне уявлення про продуктивність моделі в умовах обмежених даних. Для зручності аналізу і порівняння всі результати зберігаються у текстовий файл і виводяться у вигляді графіків, що ілюструють різницю в продуктивності між різними підходами. Це надає наочне уявлення про те, який метод краще підходить для вирішення задачі навчання на коротких вибірках, і як кожен підхід впливає на результати.</w:t>
      </w:r>
    </w:p>
    <w:p w14:paraId="67E332A2" w14:textId="77777777" w:rsidR="00FA022D" w:rsidRDefault="00BE6714" w:rsidP="00FA022D">
      <w:pPr>
        <w:spacing w:line="360" w:lineRule="auto"/>
        <w:ind w:firstLine="709"/>
        <w:rPr>
          <w:sz w:val="28"/>
          <w:szCs w:val="28"/>
          <w:lang w:eastAsia="en-US"/>
        </w:rPr>
      </w:pPr>
      <w:r w:rsidRPr="00FA022D">
        <w:rPr>
          <w:sz w:val="28"/>
          <w:szCs w:val="28"/>
          <w:lang w:eastAsia="en-US"/>
        </w:rPr>
        <w:t>Ця архітектура дозволяє гнучко адаптуватися до різних сценаріїв і забезпечує комплексний підхід до аналізу і оптимізації нейронних мереж на обмежених наборах даних.</w:t>
      </w:r>
    </w:p>
    <w:p w14:paraId="121A7028" w14:textId="77777777" w:rsidR="00FA022D" w:rsidRDefault="00FA022D" w:rsidP="00FA022D">
      <w:pPr>
        <w:spacing w:line="360" w:lineRule="auto"/>
        <w:ind w:firstLine="709"/>
        <w:rPr>
          <w:sz w:val="28"/>
          <w:szCs w:val="28"/>
          <w:lang w:eastAsia="en-US"/>
        </w:rPr>
      </w:pPr>
    </w:p>
    <w:p w14:paraId="1B4D7950" w14:textId="77777777" w:rsidR="00FA022D" w:rsidRDefault="00FA022D" w:rsidP="00FA022D">
      <w:pPr>
        <w:spacing w:line="360" w:lineRule="auto"/>
        <w:ind w:firstLine="709"/>
        <w:rPr>
          <w:sz w:val="28"/>
          <w:szCs w:val="28"/>
          <w:lang w:eastAsia="en-US"/>
        </w:rPr>
      </w:pPr>
    </w:p>
    <w:p w14:paraId="0633B02F" w14:textId="77777777" w:rsidR="00FA022D" w:rsidRPr="00FA022D" w:rsidRDefault="00FA022D" w:rsidP="00FA022D">
      <w:pPr>
        <w:pStyle w:val="2"/>
        <w:spacing w:before="0" w:line="360" w:lineRule="auto"/>
        <w:ind w:firstLine="709"/>
        <w:rPr>
          <w:rFonts w:ascii="Times New Roman" w:hAnsi="Times New Roman" w:cs="Times New Roman"/>
          <w:color w:val="auto"/>
          <w:sz w:val="28"/>
          <w:szCs w:val="28"/>
          <w:lang w:eastAsia="en-US"/>
        </w:rPr>
      </w:pPr>
      <w:r w:rsidRPr="00FA022D">
        <w:rPr>
          <w:rFonts w:ascii="Times New Roman" w:hAnsi="Times New Roman" w:cs="Times New Roman"/>
          <w:color w:val="auto"/>
          <w:sz w:val="28"/>
          <w:szCs w:val="28"/>
          <w:lang w:eastAsia="en-US"/>
        </w:rPr>
        <w:t>3.2 Використані пакети та алгоритми</w:t>
      </w:r>
    </w:p>
    <w:p w14:paraId="07FA9E72" w14:textId="77777777" w:rsidR="00FA022D" w:rsidRPr="00FA022D" w:rsidRDefault="00FA022D" w:rsidP="00FA022D">
      <w:pPr>
        <w:spacing w:line="360" w:lineRule="auto"/>
        <w:ind w:firstLine="709"/>
        <w:rPr>
          <w:sz w:val="28"/>
          <w:szCs w:val="28"/>
          <w:lang w:eastAsia="en-US"/>
        </w:rPr>
      </w:pPr>
    </w:p>
    <w:p w14:paraId="349D24B3" w14:textId="77777777" w:rsidR="00FA022D" w:rsidRPr="00FA022D" w:rsidRDefault="00FA022D" w:rsidP="00FA022D">
      <w:pPr>
        <w:spacing w:line="360" w:lineRule="auto"/>
        <w:ind w:firstLine="709"/>
        <w:rPr>
          <w:sz w:val="28"/>
          <w:szCs w:val="28"/>
          <w:lang w:eastAsia="en-US"/>
        </w:rPr>
      </w:pPr>
    </w:p>
    <w:p w14:paraId="0B95C418" w14:textId="77777777" w:rsidR="00FA022D" w:rsidRPr="00FA022D" w:rsidRDefault="00FA022D" w:rsidP="00FA022D">
      <w:pPr>
        <w:spacing w:line="360" w:lineRule="auto"/>
        <w:ind w:firstLine="709"/>
        <w:rPr>
          <w:sz w:val="28"/>
          <w:szCs w:val="28"/>
          <w:lang w:eastAsia="en-US"/>
        </w:rPr>
      </w:pPr>
      <w:r w:rsidRPr="00FA022D">
        <w:rPr>
          <w:sz w:val="28"/>
          <w:szCs w:val="28"/>
          <w:lang w:eastAsia="en-US"/>
        </w:rPr>
        <w:lastRenderedPageBreak/>
        <w:t>У процесі розробки та тестування додатку для дослідження ефективності архітектури DenseNet на коротких вибірках даних було використано кілька ключових пакетів і алгоритмів. Ці інструменти забезпечили комплексну підтримку на кожному етапі: від завантаження та підготовки даних до навчання моделі, оптимізації її параметрів, оцінки результатів і їхньої візуалізації. Нижче наведено докладний опис використаних пакетів та алгоритмів.</w:t>
      </w:r>
    </w:p>
    <w:p w14:paraId="0B9070C3" w14:textId="77777777" w:rsidR="00FA022D" w:rsidRPr="00FA022D" w:rsidRDefault="00FA022D" w:rsidP="00FA022D">
      <w:pPr>
        <w:spacing w:line="360" w:lineRule="auto"/>
        <w:ind w:firstLine="709"/>
        <w:rPr>
          <w:sz w:val="28"/>
          <w:szCs w:val="28"/>
          <w:lang w:eastAsia="en-US"/>
        </w:rPr>
      </w:pPr>
      <w:r w:rsidRPr="00FA022D">
        <w:rPr>
          <w:sz w:val="28"/>
          <w:szCs w:val="28"/>
          <w:lang w:eastAsia="en-US"/>
        </w:rPr>
        <w:t>TensorFlow є центральною бібліотекою для побудови та навчання моделей глибокого навчання. TensorFlow забезпечує широкий набір інструментів для реалізації нейронних мереж і включає підтримку різних алгоритмів оптимізації, обробки даних та моделювання. Одним із ключових компонентів TensorFlow є Keras, високорівнева API, яка спрощує процес побудови і тренування моделей. Keras надає зручний інтерфейс для швидкого створення нейронних мереж, що дозволяє легко налаштовувати їхню архітектуру за допомогою декількох рядків коду.</w:t>
      </w:r>
    </w:p>
    <w:p w14:paraId="3F42AA7A" w14:textId="77777777" w:rsidR="00FA022D" w:rsidRPr="00FA022D" w:rsidRDefault="00FA022D" w:rsidP="00FA022D">
      <w:pPr>
        <w:spacing w:line="360" w:lineRule="auto"/>
        <w:ind w:firstLine="709"/>
        <w:rPr>
          <w:sz w:val="28"/>
          <w:szCs w:val="28"/>
          <w:lang w:eastAsia="en-US"/>
        </w:rPr>
      </w:pPr>
      <w:r w:rsidRPr="00FA022D">
        <w:rPr>
          <w:sz w:val="28"/>
          <w:szCs w:val="28"/>
          <w:lang w:eastAsia="en-US"/>
        </w:rPr>
        <w:t>Архітектура DenseNet121, що використовується у проекті, є частиною пакету TensorFlow і Keras. DenseNet121 (Densely Connected Convolutional Networks) відрізняється від традиційних нейронних мереж тим, що має щільні з'єднання між шарами. Це означає, що кожен шар отримує вхідні дані від усіх попередніх шарів, що покращує збереження градієнтів і ефективність передачі інформації через мережу. Така архітектура дозволяє моделі краще навчатися на коротких вибірках, оскільки забезпечує кращу узагальненість і ефективне використання інформації.</w:t>
      </w:r>
    </w:p>
    <w:p w14:paraId="7B92E8A7" w14:textId="77777777" w:rsidR="00FA022D" w:rsidRPr="00FA022D" w:rsidRDefault="00FA022D" w:rsidP="00FA022D">
      <w:pPr>
        <w:spacing w:line="360" w:lineRule="auto"/>
        <w:ind w:firstLine="709"/>
        <w:rPr>
          <w:sz w:val="28"/>
          <w:szCs w:val="28"/>
          <w:lang w:eastAsia="en-US"/>
        </w:rPr>
      </w:pPr>
      <w:r w:rsidRPr="00FA022D">
        <w:rPr>
          <w:sz w:val="28"/>
          <w:szCs w:val="28"/>
          <w:lang w:eastAsia="en-US"/>
        </w:rPr>
        <w:t xml:space="preserve">Для підготовки даних у додатку використовується ImageDataGenerator з TensorFlow, який автоматизує процес аугментації даних. Аугментація включає в себе застосування різних випадкових трансформацій до зображень, таких як обертання, зсув, масштабування та горизонтальне відображення. Це дозволяє створити більшу кількість навчальних зразків на основі існуючих даних, що підвищує різноманітність навчальної вибірки і допомагає моделі адаптуватися до можливих змін у даних. Цей метод є особливо корисним при роботі з </w:t>
      </w:r>
      <w:r w:rsidRPr="00FA022D">
        <w:rPr>
          <w:sz w:val="28"/>
          <w:szCs w:val="28"/>
          <w:lang w:eastAsia="en-US"/>
        </w:rPr>
        <w:lastRenderedPageBreak/>
        <w:t>короткими вибірками, оскільки він ефективно збільшує розмір навчального набору без необхідності збору додаткових даних.</w:t>
      </w:r>
    </w:p>
    <w:p w14:paraId="4DF442CE" w14:textId="77777777" w:rsidR="00FA022D" w:rsidRPr="00FA022D" w:rsidRDefault="00FA022D" w:rsidP="00FA022D">
      <w:pPr>
        <w:spacing w:line="360" w:lineRule="auto"/>
        <w:ind w:firstLine="709"/>
        <w:rPr>
          <w:sz w:val="28"/>
          <w:szCs w:val="28"/>
          <w:lang w:eastAsia="en-US"/>
        </w:rPr>
      </w:pPr>
      <w:r w:rsidRPr="00FA022D">
        <w:rPr>
          <w:sz w:val="28"/>
          <w:szCs w:val="28"/>
          <w:lang w:eastAsia="en-US"/>
        </w:rPr>
        <w:t>Оптимізація моделі здійснюється за допомогою алгоритму Adam (Adaptive Moment Estimation), який є розширеною версією стохастичного градієнтного спуску (SGD). Adam використовує моменти першого та другого порядку для динамічного коригування швидкості навчання кожного параметра, що дозволяє більш ефективно адаптуватися до складних ландшафтів функції втрат. Це забезпечує швидшу і стабільнішу конвергенцію, що є критичним при роботі з обмеженими даними, де необхідно досягти максимальної точності на мінімальній кількості навчальних прикладів.</w:t>
      </w:r>
    </w:p>
    <w:p w14:paraId="2EB3C7A8" w14:textId="77777777" w:rsidR="00FA022D" w:rsidRPr="00FA022D" w:rsidRDefault="00FA022D" w:rsidP="00FA022D">
      <w:pPr>
        <w:spacing w:line="360" w:lineRule="auto"/>
        <w:ind w:firstLine="709"/>
        <w:rPr>
          <w:sz w:val="28"/>
          <w:szCs w:val="28"/>
          <w:lang w:eastAsia="en-US"/>
        </w:rPr>
      </w:pPr>
      <w:r w:rsidRPr="00FA022D">
        <w:rPr>
          <w:sz w:val="28"/>
          <w:szCs w:val="28"/>
          <w:lang w:eastAsia="en-US"/>
        </w:rPr>
        <w:t>Для оцінки стабільності та продуктивності моделі використовується метод K-fold валідації, що дозволяє більш точно оцінити здатність моделі до узагальнення. Цей метод розбиває дані на кілька частин (K складок), де кожна частина поперемінно використовується як тестова вибірка, а решта як навчальна. Це дозволяє отримати середнє значення точності і стандартне відхилення, що забезпечує надійну оцінку ефективності моделі і зменшує вплив випадкових варіацій у даних.</w:t>
      </w:r>
    </w:p>
    <w:p w14:paraId="41FF444F" w14:textId="77777777" w:rsidR="00FA022D" w:rsidRPr="00FA022D" w:rsidRDefault="00FA022D" w:rsidP="00FA022D">
      <w:pPr>
        <w:spacing w:line="360" w:lineRule="auto"/>
        <w:ind w:firstLine="709"/>
        <w:rPr>
          <w:sz w:val="28"/>
          <w:szCs w:val="28"/>
          <w:lang w:eastAsia="en-US"/>
        </w:rPr>
      </w:pPr>
      <w:r w:rsidRPr="00FA022D">
        <w:rPr>
          <w:sz w:val="28"/>
          <w:szCs w:val="28"/>
          <w:lang w:eastAsia="en-US"/>
        </w:rPr>
        <w:t>Щоб запобігти перенавчанню, використовувалися методи регуляризації, включаючи L2 регуляризацію і Dropout. L2 регуляризація додає штраф за великі значення ваг до функції втрат, що стимулює модель до зменшення складності і покращення узагальненості. Dropout випадково відключає частину нейронів під час навчання, що запобігає їх надмірній адаптації до навчальних даних і сприяє кращому узагальненню на тестових даних.</w:t>
      </w:r>
    </w:p>
    <w:p w14:paraId="78EC6117" w14:textId="77777777" w:rsidR="00FA022D" w:rsidRPr="00FA022D" w:rsidRDefault="00FA022D" w:rsidP="00FA022D">
      <w:pPr>
        <w:spacing w:line="360" w:lineRule="auto"/>
        <w:ind w:firstLine="709"/>
        <w:rPr>
          <w:sz w:val="28"/>
          <w:szCs w:val="28"/>
          <w:lang w:eastAsia="en-US"/>
        </w:rPr>
      </w:pPr>
      <w:r w:rsidRPr="00FA022D">
        <w:rPr>
          <w:sz w:val="28"/>
          <w:szCs w:val="28"/>
          <w:lang w:eastAsia="en-US"/>
        </w:rPr>
        <w:t>Для візуалізації результатів навчання моделі використовувалася бібліотека Matplotlib, яка надає потужні інструменти для побудови графіків і діаграм. Візуалізація включає графіки точності та втрат, які ілюструють зміни цих метрик протягом навчання і дозволяють легко порівнювати продуктивність різних методів.</w:t>
      </w:r>
    </w:p>
    <w:p w14:paraId="1F5599C2" w14:textId="77777777" w:rsidR="00FA022D" w:rsidRPr="00FA022D" w:rsidRDefault="00FA022D" w:rsidP="00FA022D">
      <w:pPr>
        <w:spacing w:line="360" w:lineRule="auto"/>
        <w:ind w:firstLine="709"/>
        <w:rPr>
          <w:sz w:val="28"/>
          <w:szCs w:val="28"/>
          <w:lang w:eastAsia="en-US"/>
        </w:rPr>
      </w:pPr>
      <w:r w:rsidRPr="00FA022D">
        <w:rPr>
          <w:sz w:val="28"/>
          <w:szCs w:val="28"/>
          <w:lang w:eastAsia="en-US"/>
        </w:rPr>
        <w:t xml:space="preserve">Додатково, використовувалася бібліотека Scikit-learn для попередньої обробки даних, їх розподілу на навчальні і тестові підмножини, а також для </w:t>
      </w:r>
      <w:r w:rsidRPr="00FA022D">
        <w:rPr>
          <w:sz w:val="28"/>
          <w:szCs w:val="28"/>
          <w:lang w:eastAsia="en-US"/>
        </w:rPr>
        <w:lastRenderedPageBreak/>
        <w:t>реалізації K-fold валідації. Scikit-learn надає широкий набір інструментів для роботи з даними, включаючи стандартні методи нормалізації, розбиття даних, і підбір гіперпараметрів, що є критично важливим для підготовки даних перед їх подачею на вхід моделі.</w:t>
      </w:r>
    </w:p>
    <w:p w14:paraId="31F85842" w14:textId="77777777" w:rsidR="00FA022D" w:rsidRDefault="00FA022D" w:rsidP="00FA022D">
      <w:pPr>
        <w:spacing w:line="360" w:lineRule="auto"/>
        <w:ind w:firstLine="709"/>
        <w:rPr>
          <w:sz w:val="28"/>
          <w:szCs w:val="28"/>
          <w:lang w:eastAsia="en-US"/>
        </w:rPr>
      </w:pPr>
      <w:r w:rsidRPr="00FA022D">
        <w:rPr>
          <w:sz w:val="28"/>
          <w:szCs w:val="28"/>
          <w:lang w:eastAsia="en-US"/>
        </w:rPr>
        <w:t>Ці пакети і алгоритми в комплексі забезпечили ефективну реалізацію додатку для дослідження DenseNet на коротких вибірках, дозволяючи проводити ретельний аналіз, оптимізацію моделей і наочну візуалізацію результатів, що полегшило процес порівняння різних методів і вибору найбільш ефективного підходу.</w:t>
      </w:r>
    </w:p>
    <w:p w14:paraId="1F5E98F8" w14:textId="77777777" w:rsidR="00FA022D" w:rsidRDefault="00FA022D" w:rsidP="00FA022D">
      <w:pPr>
        <w:spacing w:line="360" w:lineRule="auto"/>
        <w:ind w:firstLine="709"/>
        <w:rPr>
          <w:sz w:val="28"/>
          <w:szCs w:val="28"/>
          <w:lang w:eastAsia="en-US"/>
        </w:rPr>
      </w:pPr>
    </w:p>
    <w:p w14:paraId="0B1F3664" w14:textId="77777777" w:rsidR="00FA022D" w:rsidRPr="00FA022D" w:rsidRDefault="00FA022D" w:rsidP="00FA022D">
      <w:pPr>
        <w:spacing w:line="360" w:lineRule="auto"/>
        <w:ind w:firstLine="709"/>
        <w:rPr>
          <w:sz w:val="28"/>
          <w:szCs w:val="28"/>
          <w:lang w:eastAsia="en-US"/>
        </w:rPr>
      </w:pPr>
    </w:p>
    <w:p w14:paraId="47765B11" w14:textId="77777777" w:rsidR="00B3630A" w:rsidRPr="002E2900" w:rsidRDefault="00B3630A" w:rsidP="002E2900">
      <w:pPr>
        <w:pStyle w:val="2"/>
        <w:spacing w:before="0" w:line="360" w:lineRule="auto"/>
        <w:ind w:firstLine="709"/>
        <w:rPr>
          <w:rFonts w:ascii="Times New Roman" w:hAnsi="Times New Roman" w:cs="Times New Roman"/>
          <w:color w:val="auto"/>
          <w:sz w:val="28"/>
          <w:szCs w:val="28"/>
          <w:lang w:eastAsia="en-US"/>
        </w:rPr>
      </w:pPr>
      <w:bookmarkStart w:id="35" w:name="_Toc169106397"/>
      <w:r w:rsidRPr="002E2900">
        <w:rPr>
          <w:rFonts w:ascii="Times New Roman" w:hAnsi="Times New Roman" w:cs="Times New Roman"/>
          <w:color w:val="auto"/>
          <w:sz w:val="28"/>
          <w:szCs w:val="28"/>
          <w:lang w:eastAsia="en-US"/>
        </w:rPr>
        <w:t>3.</w:t>
      </w:r>
      <w:r w:rsidR="00BE6714">
        <w:rPr>
          <w:rFonts w:ascii="Times New Roman" w:hAnsi="Times New Roman" w:cs="Times New Roman"/>
          <w:color w:val="auto"/>
          <w:sz w:val="28"/>
          <w:szCs w:val="28"/>
          <w:lang w:eastAsia="en-US"/>
        </w:rPr>
        <w:t>3</w:t>
      </w:r>
      <w:r w:rsidRPr="002E2900">
        <w:rPr>
          <w:rFonts w:ascii="Times New Roman" w:hAnsi="Times New Roman" w:cs="Times New Roman"/>
          <w:color w:val="auto"/>
          <w:sz w:val="28"/>
          <w:szCs w:val="28"/>
          <w:lang w:eastAsia="en-US"/>
        </w:rPr>
        <w:t xml:space="preserve"> Використання меншої моделі</w:t>
      </w:r>
      <w:bookmarkEnd w:id="35"/>
    </w:p>
    <w:p w14:paraId="2290729F" w14:textId="77777777" w:rsidR="00B3630A" w:rsidRDefault="00B3630A" w:rsidP="002E2900">
      <w:pPr>
        <w:spacing w:line="360" w:lineRule="auto"/>
        <w:ind w:firstLine="709"/>
        <w:rPr>
          <w:sz w:val="28"/>
          <w:szCs w:val="28"/>
          <w:lang w:eastAsia="en-US"/>
        </w:rPr>
      </w:pPr>
    </w:p>
    <w:p w14:paraId="1A89F044" w14:textId="77777777" w:rsidR="00D96C30" w:rsidRPr="002E2900" w:rsidRDefault="00D96C30" w:rsidP="002E2900">
      <w:pPr>
        <w:spacing w:line="360" w:lineRule="auto"/>
        <w:ind w:firstLine="709"/>
        <w:rPr>
          <w:sz w:val="28"/>
          <w:szCs w:val="28"/>
          <w:lang w:eastAsia="en-US"/>
        </w:rPr>
      </w:pPr>
    </w:p>
    <w:p w14:paraId="38D32484" w14:textId="77777777" w:rsidR="00B3630A" w:rsidRPr="002E2900" w:rsidRDefault="00B3630A" w:rsidP="002E2900">
      <w:pPr>
        <w:spacing w:line="360" w:lineRule="auto"/>
        <w:ind w:firstLine="709"/>
        <w:rPr>
          <w:sz w:val="28"/>
          <w:szCs w:val="28"/>
          <w:lang w:eastAsia="en-US"/>
        </w:rPr>
      </w:pPr>
      <w:r w:rsidRPr="002E2900">
        <w:rPr>
          <w:sz w:val="28"/>
          <w:szCs w:val="28"/>
          <w:lang w:eastAsia="en-US"/>
        </w:rPr>
        <w:t xml:space="preserve">Метод: </w:t>
      </w:r>
      <w:r w:rsidR="006213AF">
        <w:rPr>
          <w:sz w:val="28"/>
          <w:szCs w:val="28"/>
          <w:lang w:eastAsia="en-US"/>
        </w:rPr>
        <w:t>з</w:t>
      </w:r>
      <w:r w:rsidRPr="002E2900">
        <w:rPr>
          <w:sz w:val="28"/>
          <w:szCs w:val="28"/>
          <w:lang w:eastAsia="en-US"/>
        </w:rPr>
        <w:t>меншення кількості шарів або фільтрів у моделі DenseNet з метою зменшення складності.</w:t>
      </w:r>
    </w:p>
    <w:p w14:paraId="172C9E31" w14:textId="77777777" w:rsidR="00B3630A" w:rsidRPr="002E2900" w:rsidRDefault="009A1A01" w:rsidP="002E2900">
      <w:pPr>
        <w:spacing w:line="360" w:lineRule="auto"/>
        <w:ind w:firstLine="709"/>
        <w:rPr>
          <w:sz w:val="28"/>
          <w:szCs w:val="28"/>
          <w:lang w:eastAsia="en-US"/>
        </w:rPr>
      </w:pPr>
      <w:r w:rsidRPr="002E2900">
        <w:rPr>
          <w:sz w:val="28"/>
          <w:szCs w:val="28"/>
          <w:lang w:eastAsia="en-US"/>
        </w:rPr>
        <w:t>Р</w:t>
      </w:r>
      <w:r w:rsidR="00B3630A" w:rsidRPr="002E2900">
        <w:rPr>
          <w:sz w:val="28"/>
          <w:szCs w:val="28"/>
          <w:lang w:eastAsia="en-US"/>
        </w:rPr>
        <w:t>езультати:</w:t>
      </w:r>
    </w:p>
    <w:p w14:paraId="25BD8728" w14:textId="77777777" w:rsidR="00B3630A" w:rsidRPr="002E2900" w:rsidRDefault="00B3630A" w:rsidP="002E2900">
      <w:pPr>
        <w:spacing w:line="360" w:lineRule="auto"/>
        <w:ind w:firstLine="709"/>
        <w:rPr>
          <w:sz w:val="28"/>
          <w:szCs w:val="28"/>
          <w:lang w:eastAsia="en-US"/>
        </w:rPr>
      </w:pPr>
      <w:r w:rsidRPr="002E2900">
        <w:rPr>
          <w:sz w:val="28"/>
          <w:szCs w:val="28"/>
          <w:lang w:eastAsia="en-US"/>
        </w:rPr>
        <w:t>- Mean Validation Accuracy: 2.4738</w:t>
      </w:r>
      <w:r w:rsidR="006213AF">
        <w:rPr>
          <w:sz w:val="28"/>
          <w:szCs w:val="28"/>
          <w:lang w:eastAsia="en-US"/>
        </w:rPr>
        <w:t>;</w:t>
      </w:r>
    </w:p>
    <w:p w14:paraId="72F6DCB3" w14:textId="77777777" w:rsidR="00B3630A" w:rsidRPr="002E2900" w:rsidRDefault="00B3630A" w:rsidP="00235C91">
      <w:pPr>
        <w:spacing w:line="360" w:lineRule="auto"/>
        <w:ind w:firstLine="709"/>
        <w:rPr>
          <w:sz w:val="28"/>
          <w:szCs w:val="28"/>
          <w:lang w:eastAsia="en-US"/>
        </w:rPr>
      </w:pPr>
      <w:r w:rsidRPr="002E2900">
        <w:rPr>
          <w:sz w:val="28"/>
          <w:szCs w:val="28"/>
          <w:lang w:eastAsia="en-US"/>
        </w:rPr>
        <w:t>- Std: 0.3490</w:t>
      </w:r>
      <w:r w:rsidR="006213AF">
        <w:rPr>
          <w:sz w:val="28"/>
          <w:szCs w:val="28"/>
          <w:lang w:eastAsia="en-US"/>
        </w:rPr>
        <w:t>.</w:t>
      </w:r>
    </w:p>
    <w:p w14:paraId="037DB0B3" w14:textId="77777777" w:rsidR="00B3630A" w:rsidRPr="002E2900" w:rsidRDefault="00B3630A" w:rsidP="00235C91">
      <w:pPr>
        <w:spacing w:line="360" w:lineRule="auto"/>
        <w:ind w:firstLine="709"/>
        <w:rPr>
          <w:sz w:val="28"/>
          <w:szCs w:val="28"/>
          <w:lang w:eastAsia="en-US"/>
        </w:rPr>
      </w:pPr>
      <w:r w:rsidRPr="002E2900">
        <w:rPr>
          <w:sz w:val="28"/>
          <w:szCs w:val="28"/>
          <w:lang w:eastAsia="en-US"/>
        </w:rPr>
        <w:t>Менша модель показує високу середню валідаційну точність, але її продуктивність на тестових даних значно погіршується. Це свідчить про перенавчання: модель добре запам'ятовує тренувальні дані, але не узагальнює на нові зразки. Зменшення складності моделі призвело до втрати здатності ефективно витягати характеристики з даних, що знижує її здатність до генералізації.</w:t>
      </w:r>
    </w:p>
    <w:p w14:paraId="07F06546" w14:textId="77777777" w:rsidR="00B3630A" w:rsidRPr="002E2900" w:rsidRDefault="006213AF" w:rsidP="002E2900">
      <w:pPr>
        <w:spacing w:line="360" w:lineRule="auto"/>
        <w:ind w:firstLine="709"/>
        <w:rPr>
          <w:sz w:val="28"/>
          <w:szCs w:val="28"/>
          <w:lang w:eastAsia="en-US"/>
        </w:rPr>
      </w:pPr>
      <w:r>
        <w:rPr>
          <w:sz w:val="28"/>
          <w:szCs w:val="28"/>
          <w:lang w:eastAsia="en-US"/>
        </w:rPr>
        <w:t>Аналіз.</w:t>
      </w:r>
    </w:p>
    <w:p w14:paraId="2C69E248" w14:textId="77777777" w:rsidR="00B3630A" w:rsidRPr="002E2900" w:rsidRDefault="00B3630A" w:rsidP="002E2900">
      <w:pPr>
        <w:spacing w:line="360" w:lineRule="auto"/>
        <w:ind w:firstLine="709"/>
        <w:rPr>
          <w:sz w:val="28"/>
          <w:szCs w:val="28"/>
          <w:lang w:eastAsia="en-US"/>
        </w:rPr>
      </w:pPr>
      <w:r w:rsidRPr="002E2900">
        <w:rPr>
          <w:sz w:val="28"/>
          <w:szCs w:val="28"/>
          <w:lang w:eastAsia="en-US"/>
        </w:rPr>
        <w:t>Менша модель може бути недостатньо потужною для ефективного навчання на складних патернах, особливо в задачах, де дані мають високу варіативність. Вона не може використовувати всі наявні особливості даних, що обмежує її ефективність на нових даних.</w:t>
      </w:r>
    </w:p>
    <w:p w14:paraId="751AB24E" w14:textId="77777777" w:rsidR="00B3630A" w:rsidRDefault="00B3630A" w:rsidP="002E2900">
      <w:pPr>
        <w:spacing w:line="360" w:lineRule="auto"/>
        <w:ind w:firstLine="709"/>
        <w:rPr>
          <w:sz w:val="28"/>
          <w:szCs w:val="28"/>
          <w:lang w:eastAsia="en-US"/>
        </w:rPr>
      </w:pPr>
    </w:p>
    <w:p w14:paraId="1C37457C" w14:textId="77777777" w:rsidR="00D96C30" w:rsidRPr="002E2900" w:rsidRDefault="00D96C30" w:rsidP="002E2900">
      <w:pPr>
        <w:spacing w:line="360" w:lineRule="auto"/>
        <w:ind w:firstLine="709"/>
        <w:rPr>
          <w:sz w:val="28"/>
          <w:szCs w:val="28"/>
          <w:lang w:eastAsia="en-US"/>
        </w:rPr>
      </w:pPr>
    </w:p>
    <w:p w14:paraId="0F71764C" w14:textId="77777777" w:rsidR="00B3630A" w:rsidRPr="002E2900" w:rsidRDefault="00B3630A" w:rsidP="002E2900">
      <w:pPr>
        <w:pStyle w:val="2"/>
        <w:spacing w:before="0" w:line="360" w:lineRule="auto"/>
        <w:ind w:firstLine="709"/>
        <w:rPr>
          <w:rFonts w:ascii="Times New Roman" w:hAnsi="Times New Roman" w:cs="Times New Roman"/>
          <w:color w:val="auto"/>
          <w:sz w:val="28"/>
          <w:szCs w:val="28"/>
          <w:lang w:eastAsia="en-US"/>
        </w:rPr>
      </w:pPr>
      <w:bookmarkStart w:id="36" w:name="_Toc169106398"/>
      <w:r w:rsidRPr="002E2900">
        <w:rPr>
          <w:rFonts w:ascii="Times New Roman" w:hAnsi="Times New Roman" w:cs="Times New Roman"/>
          <w:color w:val="auto"/>
          <w:sz w:val="28"/>
          <w:szCs w:val="28"/>
          <w:lang w:eastAsia="en-US"/>
        </w:rPr>
        <w:t>3.</w:t>
      </w:r>
      <w:r w:rsidR="00BE6714">
        <w:rPr>
          <w:rFonts w:ascii="Times New Roman" w:hAnsi="Times New Roman" w:cs="Times New Roman"/>
          <w:color w:val="auto"/>
          <w:sz w:val="28"/>
          <w:szCs w:val="28"/>
          <w:lang w:eastAsia="en-US"/>
        </w:rPr>
        <w:t>4</w:t>
      </w:r>
      <w:r w:rsidRPr="002E2900">
        <w:rPr>
          <w:rFonts w:ascii="Times New Roman" w:hAnsi="Times New Roman" w:cs="Times New Roman"/>
          <w:color w:val="auto"/>
          <w:sz w:val="28"/>
          <w:szCs w:val="28"/>
          <w:lang w:eastAsia="en-US"/>
        </w:rPr>
        <w:t xml:space="preserve"> Використання K-fold крос-валідації</w:t>
      </w:r>
      <w:bookmarkEnd w:id="36"/>
    </w:p>
    <w:p w14:paraId="0ED409B2" w14:textId="77777777" w:rsidR="00B3630A" w:rsidRDefault="00B3630A" w:rsidP="002E2900">
      <w:pPr>
        <w:spacing w:line="360" w:lineRule="auto"/>
        <w:ind w:firstLine="709"/>
        <w:rPr>
          <w:sz w:val="28"/>
          <w:szCs w:val="28"/>
          <w:lang w:eastAsia="en-US"/>
        </w:rPr>
      </w:pPr>
    </w:p>
    <w:p w14:paraId="77849B19" w14:textId="77777777" w:rsidR="00D96C30" w:rsidRPr="002E2900" w:rsidRDefault="00D96C30" w:rsidP="002E2900">
      <w:pPr>
        <w:spacing w:line="360" w:lineRule="auto"/>
        <w:ind w:firstLine="709"/>
        <w:rPr>
          <w:sz w:val="28"/>
          <w:szCs w:val="28"/>
          <w:lang w:eastAsia="en-US"/>
        </w:rPr>
      </w:pPr>
    </w:p>
    <w:p w14:paraId="353EF915" w14:textId="77777777" w:rsidR="00B3630A" w:rsidRPr="002E2900" w:rsidRDefault="00B3630A" w:rsidP="00235C91">
      <w:pPr>
        <w:spacing w:line="360" w:lineRule="auto"/>
        <w:ind w:firstLine="709"/>
        <w:rPr>
          <w:sz w:val="28"/>
          <w:szCs w:val="28"/>
          <w:lang w:eastAsia="en-US"/>
        </w:rPr>
      </w:pPr>
      <w:r w:rsidRPr="002E2900">
        <w:rPr>
          <w:sz w:val="28"/>
          <w:szCs w:val="28"/>
          <w:lang w:eastAsia="en-US"/>
        </w:rPr>
        <w:t>Метод:</w:t>
      </w:r>
      <w:r w:rsidR="009A1A01" w:rsidRPr="002E2900">
        <w:rPr>
          <w:sz w:val="28"/>
          <w:szCs w:val="28"/>
          <w:lang w:eastAsia="en-US"/>
        </w:rPr>
        <w:t xml:space="preserve"> </w:t>
      </w:r>
      <w:r w:rsidRPr="002E2900">
        <w:rPr>
          <w:sz w:val="28"/>
          <w:szCs w:val="28"/>
          <w:lang w:eastAsia="en-US"/>
        </w:rPr>
        <w:t>Розбиття набору даних на K частин, де K-1 частина використовується для навчання, а одна частина для валідації. Цей процес повторюється K разів з різними частинами.</w:t>
      </w:r>
    </w:p>
    <w:p w14:paraId="4BE65CCA" w14:textId="77777777" w:rsidR="00B3630A" w:rsidRPr="002E2900" w:rsidRDefault="00B3630A" w:rsidP="006213AF">
      <w:pPr>
        <w:keepNext/>
        <w:spacing w:line="360" w:lineRule="auto"/>
        <w:ind w:firstLine="709"/>
        <w:rPr>
          <w:sz w:val="28"/>
          <w:szCs w:val="28"/>
          <w:lang w:eastAsia="en-US"/>
        </w:rPr>
      </w:pPr>
      <w:r w:rsidRPr="002E2900">
        <w:rPr>
          <w:sz w:val="28"/>
          <w:szCs w:val="28"/>
          <w:lang w:eastAsia="en-US"/>
        </w:rPr>
        <w:t>Результати:</w:t>
      </w:r>
    </w:p>
    <w:p w14:paraId="5F829A22" w14:textId="77777777" w:rsidR="00B3630A" w:rsidRPr="002E2900" w:rsidRDefault="00B3630A" w:rsidP="002E2900">
      <w:pPr>
        <w:spacing w:line="360" w:lineRule="auto"/>
        <w:ind w:firstLine="709"/>
        <w:rPr>
          <w:sz w:val="28"/>
          <w:szCs w:val="28"/>
          <w:lang w:eastAsia="en-US"/>
        </w:rPr>
      </w:pPr>
      <w:r w:rsidRPr="002E2900">
        <w:rPr>
          <w:sz w:val="28"/>
          <w:szCs w:val="28"/>
          <w:lang w:eastAsia="en-US"/>
        </w:rPr>
        <w:t>- Mean Validation Accuracy: 0.3668</w:t>
      </w:r>
      <w:r w:rsidR="006213AF">
        <w:rPr>
          <w:sz w:val="28"/>
          <w:szCs w:val="28"/>
          <w:lang w:eastAsia="en-US"/>
        </w:rPr>
        <w:t>;</w:t>
      </w:r>
    </w:p>
    <w:p w14:paraId="305FE1A5" w14:textId="77777777" w:rsidR="00B3630A" w:rsidRPr="002E2900" w:rsidRDefault="00B3630A" w:rsidP="00235C91">
      <w:pPr>
        <w:spacing w:line="360" w:lineRule="auto"/>
        <w:ind w:firstLine="709"/>
        <w:rPr>
          <w:sz w:val="28"/>
          <w:szCs w:val="28"/>
          <w:lang w:eastAsia="en-US"/>
        </w:rPr>
      </w:pPr>
      <w:r w:rsidRPr="002E2900">
        <w:rPr>
          <w:sz w:val="28"/>
          <w:szCs w:val="28"/>
          <w:lang w:eastAsia="en-US"/>
        </w:rPr>
        <w:t>- Std: 0.0549</w:t>
      </w:r>
      <w:r w:rsidR="006213AF">
        <w:rPr>
          <w:sz w:val="28"/>
          <w:szCs w:val="28"/>
          <w:lang w:eastAsia="en-US"/>
        </w:rPr>
        <w:t>.</w:t>
      </w:r>
    </w:p>
    <w:p w14:paraId="696041DE" w14:textId="77777777" w:rsidR="00B3630A" w:rsidRPr="002E2900" w:rsidRDefault="00B3630A" w:rsidP="00235C91">
      <w:pPr>
        <w:spacing w:line="360" w:lineRule="auto"/>
        <w:ind w:firstLine="709"/>
        <w:rPr>
          <w:sz w:val="28"/>
          <w:szCs w:val="28"/>
          <w:lang w:eastAsia="en-US"/>
        </w:rPr>
      </w:pPr>
      <w:r w:rsidRPr="002E2900">
        <w:rPr>
          <w:sz w:val="28"/>
          <w:szCs w:val="28"/>
          <w:lang w:eastAsia="en-US"/>
        </w:rPr>
        <w:t>Метод K-fold крос-валідації показує стабільну середню точність з низьким стандартним відхиленням. Незважаючи на стабільність результатів, загальна точність залишається низькою. Це може вказувати на те, що хоча модель добре оцінюється на різних підмножинах, обмежені дані не дозволяють досягти високої точності.</w:t>
      </w:r>
    </w:p>
    <w:p w14:paraId="2CCBD411" w14:textId="77777777" w:rsidR="00B3630A" w:rsidRPr="002E2900" w:rsidRDefault="006213AF" w:rsidP="002E2900">
      <w:pPr>
        <w:spacing w:line="360" w:lineRule="auto"/>
        <w:ind w:firstLine="709"/>
        <w:rPr>
          <w:sz w:val="28"/>
          <w:szCs w:val="28"/>
          <w:lang w:eastAsia="en-US"/>
        </w:rPr>
      </w:pPr>
      <w:r>
        <w:rPr>
          <w:sz w:val="28"/>
          <w:szCs w:val="28"/>
          <w:lang w:eastAsia="en-US"/>
        </w:rPr>
        <w:t>Аналіз.</w:t>
      </w:r>
    </w:p>
    <w:p w14:paraId="229351AA" w14:textId="77777777" w:rsidR="00B3630A" w:rsidRPr="002E2900" w:rsidRDefault="00B3630A" w:rsidP="002E2900">
      <w:pPr>
        <w:spacing w:line="360" w:lineRule="auto"/>
        <w:ind w:firstLine="709"/>
        <w:rPr>
          <w:sz w:val="28"/>
          <w:szCs w:val="28"/>
          <w:lang w:eastAsia="en-US"/>
        </w:rPr>
      </w:pPr>
      <w:r w:rsidRPr="002E2900">
        <w:rPr>
          <w:sz w:val="28"/>
          <w:szCs w:val="28"/>
          <w:lang w:eastAsia="en-US"/>
        </w:rPr>
        <w:t>K-fold крос-валідація є корисною для стабільної оцінки моделі, але не покращує ефективність на коротких вибірках самостійно. Основна причина в тому, що для ефективного навчання модель все ще потребує достатньої кількості даних для узагальнення, що цей метод сам по собі не забезпечує.</w:t>
      </w:r>
    </w:p>
    <w:p w14:paraId="08B0B729" w14:textId="77777777" w:rsidR="00B3630A" w:rsidRDefault="00B3630A" w:rsidP="002E2900">
      <w:pPr>
        <w:spacing w:line="360" w:lineRule="auto"/>
        <w:ind w:firstLine="709"/>
        <w:rPr>
          <w:sz w:val="28"/>
          <w:szCs w:val="28"/>
          <w:lang w:eastAsia="en-US"/>
        </w:rPr>
      </w:pPr>
    </w:p>
    <w:p w14:paraId="7E6F4F8C" w14:textId="77777777" w:rsidR="00D96C30" w:rsidRPr="002E2900" w:rsidRDefault="00D96C30" w:rsidP="002E2900">
      <w:pPr>
        <w:spacing w:line="360" w:lineRule="auto"/>
        <w:ind w:firstLine="709"/>
        <w:rPr>
          <w:sz w:val="28"/>
          <w:szCs w:val="28"/>
          <w:lang w:eastAsia="en-US"/>
        </w:rPr>
      </w:pPr>
    </w:p>
    <w:p w14:paraId="0F4B9BC8" w14:textId="77777777" w:rsidR="00B3630A" w:rsidRPr="002E2900" w:rsidRDefault="00B3630A" w:rsidP="002E2900">
      <w:pPr>
        <w:pStyle w:val="2"/>
        <w:spacing w:before="0" w:line="360" w:lineRule="auto"/>
        <w:ind w:firstLine="709"/>
        <w:rPr>
          <w:rFonts w:ascii="Times New Roman" w:hAnsi="Times New Roman" w:cs="Times New Roman"/>
          <w:color w:val="auto"/>
          <w:sz w:val="28"/>
          <w:szCs w:val="28"/>
          <w:lang w:eastAsia="en-US"/>
        </w:rPr>
      </w:pPr>
      <w:bookmarkStart w:id="37" w:name="_Toc169106399"/>
      <w:r w:rsidRPr="002E2900">
        <w:rPr>
          <w:rFonts w:ascii="Times New Roman" w:hAnsi="Times New Roman" w:cs="Times New Roman"/>
          <w:color w:val="auto"/>
          <w:sz w:val="28"/>
          <w:szCs w:val="28"/>
          <w:lang w:eastAsia="en-US"/>
        </w:rPr>
        <w:t>3.</w:t>
      </w:r>
      <w:r w:rsidR="00BE6714">
        <w:rPr>
          <w:rFonts w:ascii="Times New Roman" w:hAnsi="Times New Roman" w:cs="Times New Roman"/>
          <w:color w:val="auto"/>
          <w:sz w:val="28"/>
          <w:szCs w:val="28"/>
          <w:lang w:eastAsia="en-US"/>
        </w:rPr>
        <w:t>5</w:t>
      </w:r>
      <w:r w:rsidRPr="002E2900">
        <w:rPr>
          <w:rFonts w:ascii="Times New Roman" w:hAnsi="Times New Roman" w:cs="Times New Roman"/>
          <w:color w:val="auto"/>
          <w:sz w:val="28"/>
          <w:szCs w:val="28"/>
          <w:lang w:eastAsia="en-US"/>
        </w:rPr>
        <w:t xml:space="preserve"> Аугментація даних</w:t>
      </w:r>
      <w:bookmarkEnd w:id="37"/>
    </w:p>
    <w:p w14:paraId="62A40D1D" w14:textId="77777777" w:rsidR="00B3630A" w:rsidRDefault="00B3630A" w:rsidP="002E2900">
      <w:pPr>
        <w:spacing w:line="360" w:lineRule="auto"/>
        <w:ind w:firstLine="709"/>
        <w:rPr>
          <w:sz w:val="28"/>
          <w:szCs w:val="28"/>
          <w:lang w:eastAsia="en-US"/>
        </w:rPr>
      </w:pPr>
    </w:p>
    <w:p w14:paraId="4A97F9FC" w14:textId="77777777" w:rsidR="00D96C30" w:rsidRPr="002E2900" w:rsidRDefault="00D96C30" w:rsidP="002E2900">
      <w:pPr>
        <w:spacing w:line="360" w:lineRule="auto"/>
        <w:ind w:firstLine="709"/>
        <w:rPr>
          <w:sz w:val="28"/>
          <w:szCs w:val="28"/>
          <w:lang w:eastAsia="en-US"/>
        </w:rPr>
      </w:pPr>
    </w:p>
    <w:p w14:paraId="435E1A54" w14:textId="77777777" w:rsidR="00B3630A" w:rsidRPr="002E2900" w:rsidRDefault="00B3630A" w:rsidP="00235C91">
      <w:pPr>
        <w:spacing w:line="360" w:lineRule="auto"/>
        <w:ind w:firstLine="709"/>
        <w:rPr>
          <w:sz w:val="28"/>
          <w:szCs w:val="28"/>
          <w:lang w:eastAsia="en-US"/>
        </w:rPr>
      </w:pPr>
      <w:r w:rsidRPr="002E2900">
        <w:rPr>
          <w:sz w:val="28"/>
          <w:szCs w:val="28"/>
          <w:lang w:eastAsia="en-US"/>
        </w:rPr>
        <w:t>Метод:</w:t>
      </w:r>
      <w:r w:rsidR="009A1A01" w:rsidRPr="002E2900">
        <w:rPr>
          <w:sz w:val="28"/>
          <w:szCs w:val="28"/>
          <w:lang w:eastAsia="en-US"/>
        </w:rPr>
        <w:t xml:space="preserve"> </w:t>
      </w:r>
      <w:r w:rsidR="006213AF">
        <w:rPr>
          <w:sz w:val="28"/>
          <w:szCs w:val="28"/>
          <w:lang w:eastAsia="en-US"/>
        </w:rPr>
        <w:t>з</w:t>
      </w:r>
      <w:r w:rsidRPr="002E2900">
        <w:rPr>
          <w:sz w:val="28"/>
          <w:szCs w:val="28"/>
          <w:lang w:eastAsia="en-US"/>
        </w:rPr>
        <w:t>астосування перетворень до тренувальних даних для створення нових зразків, таких як обертання, зсуви, дзеркальні відображення тощо.</w:t>
      </w:r>
    </w:p>
    <w:p w14:paraId="0C24E3EE" w14:textId="77777777" w:rsidR="00B3630A" w:rsidRPr="002E2900" w:rsidRDefault="00B3630A" w:rsidP="002E2900">
      <w:pPr>
        <w:spacing w:line="360" w:lineRule="auto"/>
        <w:ind w:firstLine="709"/>
        <w:rPr>
          <w:sz w:val="28"/>
          <w:szCs w:val="28"/>
          <w:lang w:eastAsia="en-US"/>
        </w:rPr>
      </w:pPr>
      <w:r w:rsidRPr="002E2900">
        <w:rPr>
          <w:sz w:val="28"/>
          <w:szCs w:val="28"/>
          <w:lang w:eastAsia="en-US"/>
        </w:rPr>
        <w:t>Результати:</w:t>
      </w:r>
    </w:p>
    <w:p w14:paraId="7E48EC03" w14:textId="77777777" w:rsidR="00B3630A" w:rsidRPr="002E2900" w:rsidRDefault="00B3630A" w:rsidP="002E2900">
      <w:pPr>
        <w:spacing w:line="360" w:lineRule="auto"/>
        <w:ind w:firstLine="709"/>
        <w:rPr>
          <w:sz w:val="28"/>
          <w:szCs w:val="28"/>
          <w:lang w:eastAsia="en-US"/>
        </w:rPr>
      </w:pPr>
      <w:r w:rsidRPr="002E2900">
        <w:rPr>
          <w:sz w:val="28"/>
          <w:szCs w:val="28"/>
          <w:lang w:eastAsia="en-US"/>
        </w:rPr>
        <w:t>- Mean Validation Accuracy: 1.6714</w:t>
      </w:r>
      <w:r w:rsidR="006213AF">
        <w:rPr>
          <w:sz w:val="28"/>
          <w:szCs w:val="28"/>
          <w:lang w:eastAsia="en-US"/>
        </w:rPr>
        <w:t>;</w:t>
      </w:r>
    </w:p>
    <w:p w14:paraId="4E932507" w14:textId="77777777" w:rsidR="00B3630A" w:rsidRPr="002E2900" w:rsidRDefault="00B3630A" w:rsidP="00235C91">
      <w:pPr>
        <w:spacing w:line="360" w:lineRule="auto"/>
        <w:ind w:firstLine="709"/>
        <w:rPr>
          <w:sz w:val="28"/>
          <w:szCs w:val="28"/>
          <w:lang w:eastAsia="en-US"/>
        </w:rPr>
      </w:pPr>
      <w:r w:rsidRPr="002E2900">
        <w:rPr>
          <w:sz w:val="28"/>
          <w:szCs w:val="28"/>
          <w:lang w:eastAsia="en-US"/>
        </w:rPr>
        <w:lastRenderedPageBreak/>
        <w:t>- Std: 0.3820</w:t>
      </w:r>
      <w:r w:rsidR="006213AF">
        <w:rPr>
          <w:sz w:val="28"/>
          <w:szCs w:val="28"/>
          <w:lang w:eastAsia="en-US"/>
        </w:rPr>
        <w:t>.</w:t>
      </w:r>
    </w:p>
    <w:p w14:paraId="7E0053C8" w14:textId="77777777" w:rsidR="00B3630A" w:rsidRPr="002E2900" w:rsidRDefault="00B3630A" w:rsidP="00235C91">
      <w:pPr>
        <w:spacing w:line="360" w:lineRule="auto"/>
        <w:ind w:firstLine="709"/>
        <w:rPr>
          <w:sz w:val="28"/>
          <w:szCs w:val="28"/>
          <w:lang w:eastAsia="en-US"/>
        </w:rPr>
      </w:pPr>
      <w:r w:rsidRPr="002E2900">
        <w:rPr>
          <w:sz w:val="28"/>
          <w:szCs w:val="28"/>
          <w:lang w:eastAsia="en-US"/>
        </w:rPr>
        <w:t>Аугментація даних призводить до покращення продуктивності моделі з точки зору середньої точності. Модель отримує можливість бачити більше різноманітних зразків, що допомагає їй краще узагальнювати. Незважаючи на це, середня точність все ще далека від оптимальної.</w:t>
      </w:r>
    </w:p>
    <w:p w14:paraId="6D9B227B" w14:textId="77777777" w:rsidR="00B3630A" w:rsidRPr="002E2900" w:rsidRDefault="006213AF" w:rsidP="002E2900">
      <w:pPr>
        <w:spacing w:line="360" w:lineRule="auto"/>
        <w:ind w:firstLine="709"/>
        <w:rPr>
          <w:sz w:val="28"/>
          <w:szCs w:val="28"/>
          <w:lang w:eastAsia="en-US"/>
        </w:rPr>
      </w:pPr>
      <w:r>
        <w:rPr>
          <w:sz w:val="28"/>
          <w:szCs w:val="28"/>
          <w:lang w:eastAsia="en-US"/>
        </w:rPr>
        <w:t>Аналіз.</w:t>
      </w:r>
    </w:p>
    <w:p w14:paraId="7386A837" w14:textId="77777777" w:rsidR="00B3630A" w:rsidRPr="002E2900" w:rsidRDefault="00B3630A" w:rsidP="002E2900">
      <w:pPr>
        <w:spacing w:line="360" w:lineRule="auto"/>
        <w:ind w:firstLine="709"/>
        <w:rPr>
          <w:sz w:val="28"/>
          <w:szCs w:val="28"/>
          <w:lang w:eastAsia="en-US"/>
        </w:rPr>
      </w:pPr>
      <w:r w:rsidRPr="002E2900">
        <w:rPr>
          <w:sz w:val="28"/>
          <w:szCs w:val="28"/>
          <w:lang w:eastAsia="en-US"/>
        </w:rPr>
        <w:t>Аугментація даних допомагає збільшити кількість тренувальних зразків і зменшує проблему перенавчання, але може бути обмеженою в задачах, де дані мають складні структури або коли перетворення не відображають реальних варіацій у даних. Метод є ефективним, коли дані піддаються природним варіаціям, які можна моделювати за допомогою перетворень.</w:t>
      </w:r>
    </w:p>
    <w:p w14:paraId="0FF0369A" w14:textId="77777777" w:rsidR="00B3630A" w:rsidRDefault="00B3630A" w:rsidP="002E2900">
      <w:pPr>
        <w:spacing w:line="360" w:lineRule="auto"/>
        <w:ind w:firstLine="709"/>
        <w:rPr>
          <w:sz w:val="28"/>
          <w:szCs w:val="28"/>
          <w:lang w:eastAsia="en-US"/>
        </w:rPr>
      </w:pPr>
    </w:p>
    <w:p w14:paraId="0D6B65B9" w14:textId="77777777" w:rsidR="00D96C30" w:rsidRPr="002E2900" w:rsidRDefault="00D96C30" w:rsidP="002E2900">
      <w:pPr>
        <w:spacing w:line="360" w:lineRule="auto"/>
        <w:ind w:firstLine="709"/>
        <w:rPr>
          <w:sz w:val="28"/>
          <w:szCs w:val="28"/>
          <w:lang w:eastAsia="en-US"/>
        </w:rPr>
      </w:pPr>
    </w:p>
    <w:p w14:paraId="6C2A3163" w14:textId="77777777" w:rsidR="00B3630A" w:rsidRPr="002E2900" w:rsidRDefault="00B3630A" w:rsidP="002E2900">
      <w:pPr>
        <w:pStyle w:val="2"/>
        <w:spacing w:before="0" w:line="360" w:lineRule="auto"/>
        <w:ind w:firstLine="709"/>
        <w:rPr>
          <w:rFonts w:ascii="Times New Roman" w:hAnsi="Times New Roman" w:cs="Times New Roman"/>
          <w:color w:val="auto"/>
          <w:sz w:val="28"/>
          <w:szCs w:val="28"/>
          <w:lang w:eastAsia="en-US"/>
        </w:rPr>
      </w:pPr>
      <w:bookmarkStart w:id="38" w:name="_Toc169106400"/>
      <w:r w:rsidRPr="002E2900">
        <w:rPr>
          <w:rFonts w:ascii="Times New Roman" w:hAnsi="Times New Roman" w:cs="Times New Roman"/>
          <w:color w:val="auto"/>
          <w:sz w:val="28"/>
          <w:szCs w:val="28"/>
          <w:lang w:eastAsia="en-US"/>
        </w:rPr>
        <w:t>3.</w:t>
      </w:r>
      <w:r w:rsidR="00BE6714">
        <w:rPr>
          <w:rFonts w:ascii="Times New Roman" w:hAnsi="Times New Roman" w:cs="Times New Roman"/>
          <w:color w:val="auto"/>
          <w:sz w:val="28"/>
          <w:szCs w:val="28"/>
          <w:lang w:eastAsia="en-US"/>
        </w:rPr>
        <w:t>6</w:t>
      </w:r>
      <w:r w:rsidRPr="002E2900">
        <w:rPr>
          <w:rFonts w:ascii="Times New Roman" w:hAnsi="Times New Roman" w:cs="Times New Roman"/>
          <w:color w:val="auto"/>
          <w:sz w:val="28"/>
          <w:szCs w:val="28"/>
          <w:lang w:eastAsia="en-US"/>
        </w:rPr>
        <w:t xml:space="preserve"> Використання попередньо навченої моделі</w:t>
      </w:r>
      <w:bookmarkEnd w:id="38"/>
    </w:p>
    <w:p w14:paraId="29B5923C" w14:textId="77777777" w:rsidR="00B3630A" w:rsidRDefault="00B3630A" w:rsidP="002E2900">
      <w:pPr>
        <w:spacing w:line="360" w:lineRule="auto"/>
        <w:ind w:firstLine="709"/>
        <w:rPr>
          <w:sz w:val="28"/>
          <w:szCs w:val="28"/>
          <w:lang w:eastAsia="en-US"/>
        </w:rPr>
      </w:pPr>
    </w:p>
    <w:p w14:paraId="35B7D799" w14:textId="77777777" w:rsidR="00D96C30" w:rsidRPr="002E2900" w:rsidRDefault="00D96C30" w:rsidP="002E2900">
      <w:pPr>
        <w:spacing w:line="360" w:lineRule="auto"/>
        <w:ind w:firstLine="709"/>
        <w:rPr>
          <w:sz w:val="28"/>
          <w:szCs w:val="28"/>
          <w:lang w:eastAsia="en-US"/>
        </w:rPr>
      </w:pPr>
    </w:p>
    <w:p w14:paraId="68D6CD37" w14:textId="77777777" w:rsidR="00B3630A" w:rsidRPr="002E2900" w:rsidRDefault="00B3630A" w:rsidP="00235C91">
      <w:pPr>
        <w:spacing w:line="360" w:lineRule="auto"/>
        <w:ind w:firstLine="709"/>
        <w:rPr>
          <w:sz w:val="28"/>
          <w:szCs w:val="28"/>
          <w:lang w:eastAsia="en-US"/>
        </w:rPr>
      </w:pPr>
      <w:r w:rsidRPr="002E2900">
        <w:rPr>
          <w:sz w:val="28"/>
          <w:szCs w:val="28"/>
          <w:lang w:eastAsia="en-US"/>
        </w:rPr>
        <w:t xml:space="preserve">Метод: </w:t>
      </w:r>
      <w:r w:rsidR="006213AF">
        <w:rPr>
          <w:sz w:val="28"/>
          <w:szCs w:val="28"/>
          <w:lang w:eastAsia="en-US"/>
        </w:rPr>
        <w:t>в</w:t>
      </w:r>
      <w:r w:rsidRPr="002E2900">
        <w:rPr>
          <w:sz w:val="28"/>
          <w:szCs w:val="28"/>
          <w:lang w:eastAsia="en-US"/>
        </w:rPr>
        <w:t>икористання моделі, навченої на великому наборі даних, і її адаптація до нового завдання.</w:t>
      </w:r>
    </w:p>
    <w:p w14:paraId="138B9F82" w14:textId="77777777" w:rsidR="00B3630A" w:rsidRPr="002E2900" w:rsidRDefault="009A1A01" w:rsidP="002E2900">
      <w:pPr>
        <w:spacing w:line="360" w:lineRule="auto"/>
        <w:ind w:firstLine="709"/>
        <w:rPr>
          <w:sz w:val="28"/>
          <w:szCs w:val="28"/>
          <w:lang w:val="en-US" w:eastAsia="en-US"/>
        </w:rPr>
      </w:pPr>
      <w:r w:rsidRPr="002E2900">
        <w:rPr>
          <w:sz w:val="28"/>
          <w:szCs w:val="28"/>
          <w:lang w:eastAsia="en-US"/>
        </w:rPr>
        <w:t>Р</w:t>
      </w:r>
      <w:r w:rsidR="00B3630A" w:rsidRPr="002E2900">
        <w:rPr>
          <w:sz w:val="28"/>
          <w:szCs w:val="28"/>
          <w:lang w:eastAsia="en-US"/>
        </w:rPr>
        <w:t>езультати:</w:t>
      </w:r>
    </w:p>
    <w:p w14:paraId="6E73009C" w14:textId="77777777" w:rsidR="00B3630A" w:rsidRPr="002E2900" w:rsidRDefault="00B3630A" w:rsidP="002E2900">
      <w:pPr>
        <w:spacing w:line="360" w:lineRule="auto"/>
        <w:ind w:firstLine="709"/>
        <w:rPr>
          <w:sz w:val="28"/>
          <w:szCs w:val="28"/>
          <w:lang w:eastAsia="en-US"/>
        </w:rPr>
      </w:pPr>
      <w:r w:rsidRPr="002E2900">
        <w:rPr>
          <w:sz w:val="28"/>
          <w:szCs w:val="28"/>
          <w:lang w:eastAsia="en-US"/>
        </w:rPr>
        <w:t>- Mean Validation Accuracy: 1.5116</w:t>
      </w:r>
      <w:r w:rsidR="006213AF">
        <w:rPr>
          <w:sz w:val="28"/>
          <w:szCs w:val="28"/>
          <w:lang w:eastAsia="en-US"/>
        </w:rPr>
        <w:t>;</w:t>
      </w:r>
    </w:p>
    <w:p w14:paraId="4CEB5E53" w14:textId="77777777" w:rsidR="00B3630A" w:rsidRPr="002E2900" w:rsidRDefault="00B3630A" w:rsidP="00235C91">
      <w:pPr>
        <w:spacing w:line="360" w:lineRule="auto"/>
        <w:ind w:firstLine="709"/>
        <w:rPr>
          <w:sz w:val="28"/>
          <w:szCs w:val="28"/>
          <w:lang w:eastAsia="en-US"/>
        </w:rPr>
      </w:pPr>
      <w:r w:rsidRPr="002E2900">
        <w:rPr>
          <w:sz w:val="28"/>
          <w:szCs w:val="28"/>
          <w:lang w:eastAsia="en-US"/>
        </w:rPr>
        <w:t>- Std: 0.5000</w:t>
      </w:r>
      <w:r w:rsidR="006213AF">
        <w:rPr>
          <w:sz w:val="28"/>
          <w:szCs w:val="28"/>
          <w:lang w:eastAsia="en-US"/>
        </w:rPr>
        <w:t>.</w:t>
      </w:r>
    </w:p>
    <w:p w14:paraId="7C8E8784" w14:textId="77777777" w:rsidR="00B3630A" w:rsidRPr="002E2900" w:rsidRDefault="00B3630A" w:rsidP="00235C91">
      <w:pPr>
        <w:spacing w:line="360" w:lineRule="auto"/>
        <w:ind w:firstLine="709"/>
        <w:rPr>
          <w:sz w:val="28"/>
          <w:szCs w:val="28"/>
          <w:lang w:eastAsia="en-US"/>
        </w:rPr>
      </w:pPr>
      <w:r w:rsidRPr="002E2900">
        <w:rPr>
          <w:sz w:val="28"/>
          <w:szCs w:val="28"/>
          <w:lang w:eastAsia="en-US"/>
        </w:rPr>
        <w:t>Використання попередньо навченої моделі показує поліпшення продуктивності у порівнянні з базовими моделями. Це свідчить про те, що модель може використовувати знання, набуті на великому наборі даних, для ефективного навчання на коротких вибірках. Проте високе стандартне відхилення вказує на варіативність у продуктивності.</w:t>
      </w:r>
    </w:p>
    <w:p w14:paraId="02F1CC57" w14:textId="77777777" w:rsidR="00B3630A" w:rsidRPr="002E2900" w:rsidRDefault="006213AF" w:rsidP="002E2900">
      <w:pPr>
        <w:spacing w:line="360" w:lineRule="auto"/>
        <w:ind w:firstLine="709"/>
        <w:rPr>
          <w:sz w:val="28"/>
          <w:szCs w:val="28"/>
          <w:lang w:val="ru-RU" w:eastAsia="en-US"/>
        </w:rPr>
      </w:pPr>
      <w:r>
        <w:rPr>
          <w:sz w:val="28"/>
          <w:szCs w:val="28"/>
          <w:lang w:eastAsia="en-US"/>
        </w:rPr>
        <w:t>Аналіз.</w:t>
      </w:r>
    </w:p>
    <w:p w14:paraId="1138E2FA" w14:textId="77777777" w:rsidR="00B3630A" w:rsidRPr="002E2900" w:rsidRDefault="00B3630A" w:rsidP="002E2900">
      <w:pPr>
        <w:spacing w:line="360" w:lineRule="auto"/>
        <w:ind w:firstLine="709"/>
        <w:rPr>
          <w:sz w:val="28"/>
          <w:szCs w:val="28"/>
          <w:lang w:eastAsia="en-US"/>
        </w:rPr>
      </w:pPr>
      <w:r w:rsidRPr="002E2900">
        <w:rPr>
          <w:sz w:val="28"/>
          <w:szCs w:val="28"/>
          <w:lang w:eastAsia="en-US"/>
        </w:rPr>
        <w:t xml:space="preserve">Попередньо навчені моделі вже мають здатність витягати загальні характеристики, що допомагає їм ефективніше навчатися на нових даних з меншою кількістю тренувальних зразків. Але модель може бути не </w:t>
      </w:r>
      <w:r w:rsidRPr="002E2900">
        <w:rPr>
          <w:sz w:val="28"/>
          <w:szCs w:val="28"/>
          <w:lang w:eastAsia="en-US"/>
        </w:rPr>
        <w:lastRenderedPageBreak/>
        <w:t>оптимальною для специфічного набору даних без додаткового перенавчання або налаштування.</w:t>
      </w:r>
    </w:p>
    <w:p w14:paraId="4E683B3B" w14:textId="77777777" w:rsidR="00B3630A" w:rsidRDefault="00B3630A" w:rsidP="002E2900">
      <w:pPr>
        <w:spacing w:line="360" w:lineRule="auto"/>
        <w:ind w:firstLine="709"/>
        <w:rPr>
          <w:sz w:val="28"/>
          <w:szCs w:val="28"/>
          <w:lang w:eastAsia="en-US"/>
        </w:rPr>
      </w:pPr>
    </w:p>
    <w:p w14:paraId="0FB52FF0" w14:textId="77777777" w:rsidR="00D96C30" w:rsidRPr="002E2900" w:rsidRDefault="00D96C30" w:rsidP="002E2900">
      <w:pPr>
        <w:spacing w:line="360" w:lineRule="auto"/>
        <w:ind w:firstLine="709"/>
        <w:rPr>
          <w:sz w:val="28"/>
          <w:szCs w:val="28"/>
          <w:lang w:eastAsia="en-US"/>
        </w:rPr>
      </w:pPr>
    </w:p>
    <w:p w14:paraId="34FCB413" w14:textId="77777777" w:rsidR="00B3630A" w:rsidRPr="002E2900" w:rsidRDefault="00B3630A" w:rsidP="002E2900">
      <w:pPr>
        <w:pStyle w:val="2"/>
        <w:spacing w:before="0" w:line="360" w:lineRule="auto"/>
        <w:ind w:firstLine="709"/>
        <w:rPr>
          <w:rFonts w:ascii="Times New Roman" w:hAnsi="Times New Roman" w:cs="Times New Roman"/>
          <w:color w:val="auto"/>
          <w:sz w:val="28"/>
          <w:szCs w:val="28"/>
          <w:lang w:eastAsia="en-US"/>
        </w:rPr>
      </w:pPr>
      <w:bookmarkStart w:id="39" w:name="_Toc169106401"/>
      <w:r w:rsidRPr="002E2900">
        <w:rPr>
          <w:rFonts w:ascii="Times New Roman" w:hAnsi="Times New Roman" w:cs="Times New Roman"/>
          <w:color w:val="auto"/>
          <w:sz w:val="28"/>
          <w:szCs w:val="28"/>
          <w:lang w:eastAsia="en-US"/>
        </w:rPr>
        <w:t>3.</w:t>
      </w:r>
      <w:r w:rsidR="00BE6714">
        <w:rPr>
          <w:rFonts w:ascii="Times New Roman" w:hAnsi="Times New Roman" w:cs="Times New Roman"/>
          <w:color w:val="auto"/>
          <w:sz w:val="28"/>
          <w:szCs w:val="28"/>
          <w:lang w:eastAsia="en-US"/>
        </w:rPr>
        <w:t>7</w:t>
      </w:r>
      <w:r w:rsidRPr="002E2900">
        <w:rPr>
          <w:rFonts w:ascii="Times New Roman" w:hAnsi="Times New Roman" w:cs="Times New Roman"/>
          <w:color w:val="auto"/>
          <w:sz w:val="28"/>
          <w:szCs w:val="28"/>
          <w:lang w:eastAsia="en-US"/>
        </w:rPr>
        <w:t xml:space="preserve"> Регуляризація</w:t>
      </w:r>
      <w:bookmarkEnd w:id="39"/>
    </w:p>
    <w:p w14:paraId="5D9504FB" w14:textId="77777777" w:rsidR="00B3630A" w:rsidRDefault="00B3630A" w:rsidP="006213AF">
      <w:pPr>
        <w:keepNext/>
        <w:spacing w:line="360" w:lineRule="auto"/>
        <w:ind w:firstLine="709"/>
        <w:rPr>
          <w:sz w:val="28"/>
          <w:szCs w:val="28"/>
          <w:lang w:eastAsia="en-US"/>
        </w:rPr>
      </w:pPr>
    </w:p>
    <w:p w14:paraId="38ED0759" w14:textId="77777777" w:rsidR="00D96C30" w:rsidRPr="002E2900" w:rsidRDefault="00D96C30" w:rsidP="006213AF">
      <w:pPr>
        <w:keepNext/>
        <w:spacing w:line="360" w:lineRule="auto"/>
        <w:ind w:firstLine="709"/>
        <w:rPr>
          <w:sz w:val="28"/>
          <w:szCs w:val="28"/>
          <w:lang w:eastAsia="en-US"/>
        </w:rPr>
      </w:pPr>
    </w:p>
    <w:p w14:paraId="783FA5F7" w14:textId="77777777" w:rsidR="00B3630A" w:rsidRPr="002E2900" w:rsidRDefault="00B3630A" w:rsidP="00235C91">
      <w:pPr>
        <w:spacing w:line="360" w:lineRule="auto"/>
        <w:ind w:firstLine="709"/>
        <w:rPr>
          <w:sz w:val="28"/>
          <w:szCs w:val="28"/>
          <w:lang w:eastAsia="en-US"/>
        </w:rPr>
      </w:pPr>
      <w:r w:rsidRPr="002E2900">
        <w:rPr>
          <w:sz w:val="28"/>
          <w:szCs w:val="28"/>
          <w:lang w:eastAsia="en-US"/>
        </w:rPr>
        <w:t xml:space="preserve">Метод: </w:t>
      </w:r>
      <w:r w:rsidR="006213AF">
        <w:rPr>
          <w:sz w:val="28"/>
          <w:szCs w:val="28"/>
          <w:lang w:eastAsia="en-US"/>
        </w:rPr>
        <w:t>в</w:t>
      </w:r>
      <w:r w:rsidRPr="002E2900">
        <w:rPr>
          <w:sz w:val="28"/>
          <w:szCs w:val="28"/>
          <w:lang w:eastAsia="en-US"/>
        </w:rPr>
        <w:t>икористання Dropout та L2-регуляризації для зменшення перенавчання.</w:t>
      </w:r>
    </w:p>
    <w:p w14:paraId="3CCEDD42" w14:textId="77777777" w:rsidR="00B3630A" w:rsidRPr="002E2900" w:rsidRDefault="00B3630A" w:rsidP="002E2900">
      <w:pPr>
        <w:spacing w:line="360" w:lineRule="auto"/>
        <w:ind w:firstLine="709"/>
        <w:rPr>
          <w:sz w:val="28"/>
          <w:szCs w:val="28"/>
          <w:lang w:val="en-US" w:eastAsia="en-US"/>
        </w:rPr>
      </w:pPr>
      <w:r w:rsidRPr="002E2900">
        <w:rPr>
          <w:sz w:val="28"/>
          <w:szCs w:val="28"/>
          <w:lang w:eastAsia="en-US"/>
        </w:rPr>
        <w:t>Результати:</w:t>
      </w:r>
    </w:p>
    <w:p w14:paraId="670AEF70" w14:textId="77777777" w:rsidR="00B3630A" w:rsidRPr="002E2900" w:rsidRDefault="00B3630A" w:rsidP="002E2900">
      <w:pPr>
        <w:spacing w:line="360" w:lineRule="auto"/>
        <w:ind w:firstLine="709"/>
        <w:rPr>
          <w:sz w:val="28"/>
          <w:szCs w:val="28"/>
          <w:lang w:eastAsia="en-US"/>
        </w:rPr>
      </w:pPr>
      <w:r w:rsidRPr="002E2900">
        <w:rPr>
          <w:sz w:val="28"/>
          <w:szCs w:val="28"/>
          <w:lang w:eastAsia="en-US"/>
        </w:rPr>
        <w:t>- Mean Validation Accuracy: 2.5063</w:t>
      </w:r>
      <w:r w:rsidR="006213AF">
        <w:rPr>
          <w:sz w:val="28"/>
          <w:szCs w:val="28"/>
          <w:lang w:eastAsia="en-US"/>
        </w:rPr>
        <w:t>;</w:t>
      </w:r>
    </w:p>
    <w:p w14:paraId="299079F3" w14:textId="77777777" w:rsidR="00B3630A" w:rsidRPr="002E2900" w:rsidRDefault="00B3630A" w:rsidP="00235C91">
      <w:pPr>
        <w:spacing w:line="360" w:lineRule="auto"/>
        <w:ind w:firstLine="709"/>
        <w:rPr>
          <w:sz w:val="28"/>
          <w:szCs w:val="28"/>
          <w:lang w:eastAsia="en-US"/>
        </w:rPr>
      </w:pPr>
      <w:r w:rsidRPr="002E2900">
        <w:rPr>
          <w:sz w:val="28"/>
          <w:szCs w:val="28"/>
          <w:lang w:eastAsia="en-US"/>
        </w:rPr>
        <w:t>- Std: 0.2830</w:t>
      </w:r>
      <w:r w:rsidR="006213AF">
        <w:rPr>
          <w:sz w:val="28"/>
          <w:szCs w:val="28"/>
          <w:lang w:eastAsia="en-US"/>
        </w:rPr>
        <w:t>.</w:t>
      </w:r>
    </w:p>
    <w:p w14:paraId="26A32616" w14:textId="77777777" w:rsidR="00B3630A" w:rsidRPr="002E2900" w:rsidRDefault="00B3630A" w:rsidP="00235C91">
      <w:pPr>
        <w:spacing w:line="360" w:lineRule="auto"/>
        <w:ind w:firstLine="709"/>
        <w:rPr>
          <w:sz w:val="28"/>
          <w:szCs w:val="28"/>
          <w:lang w:eastAsia="en-US"/>
        </w:rPr>
      </w:pPr>
      <w:r w:rsidRPr="002E2900">
        <w:rPr>
          <w:sz w:val="28"/>
          <w:szCs w:val="28"/>
          <w:lang w:eastAsia="en-US"/>
        </w:rPr>
        <w:t>Регуляризація показує високу середню точність, що свідчить про зменшення перенавчання, але продуктивність на тестових даних все ще залишається проблемною. Це може бути результатом занадто агресивної регуляризації, яка може знизити здатність моделі до узагальнення.</w:t>
      </w:r>
    </w:p>
    <w:p w14:paraId="5BF8E66B" w14:textId="77777777" w:rsidR="00B3630A" w:rsidRPr="002E2900" w:rsidRDefault="006213AF" w:rsidP="002E2900">
      <w:pPr>
        <w:spacing w:line="360" w:lineRule="auto"/>
        <w:ind w:firstLine="709"/>
        <w:rPr>
          <w:sz w:val="28"/>
          <w:szCs w:val="28"/>
          <w:lang w:val="ru-RU" w:eastAsia="en-US"/>
        </w:rPr>
      </w:pPr>
      <w:r>
        <w:rPr>
          <w:sz w:val="28"/>
          <w:szCs w:val="28"/>
          <w:lang w:eastAsia="en-US"/>
        </w:rPr>
        <w:t>Аналіз.</w:t>
      </w:r>
    </w:p>
    <w:p w14:paraId="76AC7B32" w14:textId="77777777" w:rsidR="00B3630A" w:rsidRPr="002E2900" w:rsidRDefault="00B3630A" w:rsidP="002E2900">
      <w:pPr>
        <w:spacing w:line="360" w:lineRule="auto"/>
        <w:ind w:firstLine="709"/>
        <w:rPr>
          <w:sz w:val="28"/>
          <w:szCs w:val="28"/>
          <w:lang w:eastAsia="en-US"/>
        </w:rPr>
      </w:pPr>
      <w:r w:rsidRPr="002E2900">
        <w:rPr>
          <w:sz w:val="28"/>
          <w:szCs w:val="28"/>
          <w:lang w:eastAsia="en-US"/>
        </w:rPr>
        <w:t>Регуляризація допомагає зменшити перенавчання, але може негативно вплинути на здатність моделі витягати важливі характеристики, особливо якщо використовується занадто агресивно. Це може знизити продуктивність моделі, особливо в задачах, де точність витягування характеристик є критичною.</w:t>
      </w:r>
    </w:p>
    <w:p w14:paraId="51FF35AF" w14:textId="77777777" w:rsidR="00B3630A" w:rsidRDefault="00B3630A" w:rsidP="002E2900">
      <w:pPr>
        <w:spacing w:line="360" w:lineRule="auto"/>
        <w:ind w:firstLine="709"/>
        <w:rPr>
          <w:sz w:val="28"/>
          <w:szCs w:val="28"/>
          <w:lang w:eastAsia="en-US"/>
        </w:rPr>
      </w:pPr>
    </w:p>
    <w:p w14:paraId="46BB529D" w14:textId="77777777" w:rsidR="00D96C30" w:rsidRPr="002E2900" w:rsidRDefault="00D96C30" w:rsidP="002E2900">
      <w:pPr>
        <w:spacing w:line="360" w:lineRule="auto"/>
        <w:ind w:firstLine="709"/>
        <w:rPr>
          <w:sz w:val="28"/>
          <w:szCs w:val="28"/>
          <w:lang w:eastAsia="en-US"/>
        </w:rPr>
      </w:pPr>
    </w:p>
    <w:p w14:paraId="1B5D3B49" w14:textId="77777777" w:rsidR="00B3630A" w:rsidRPr="002E2900" w:rsidRDefault="00B3630A" w:rsidP="002E2900">
      <w:pPr>
        <w:pStyle w:val="2"/>
        <w:spacing w:before="0" w:line="360" w:lineRule="auto"/>
        <w:ind w:firstLine="709"/>
        <w:rPr>
          <w:rFonts w:ascii="Times New Roman" w:hAnsi="Times New Roman" w:cs="Times New Roman"/>
          <w:color w:val="auto"/>
          <w:sz w:val="28"/>
          <w:szCs w:val="28"/>
          <w:lang w:eastAsia="en-US"/>
        </w:rPr>
      </w:pPr>
      <w:bookmarkStart w:id="40" w:name="_Toc169106402"/>
      <w:r w:rsidRPr="002E2900">
        <w:rPr>
          <w:rFonts w:ascii="Times New Roman" w:hAnsi="Times New Roman" w:cs="Times New Roman"/>
          <w:color w:val="auto"/>
          <w:sz w:val="28"/>
          <w:szCs w:val="28"/>
          <w:lang w:eastAsia="en-US"/>
        </w:rPr>
        <w:t>3.</w:t>
      </w:r>
      <w:r w:rsidR="00BE6714">
        <w:rPr>
          <w:rFonts w:ascii="Times New Roman" w:hAnsi="Times New Roman" w:cs="Times New Roman"/>
          <w:color w:val="auto"/>
          <w:sz w:val="28"/>
          <w:szCs w:val="28"/>
          <w:lang w:eastAsia="en-US"/>
        </w:rPr>
        <w:t>8</w:t>
      </w:r>
      <w:r w:rsidRPr="002E2900">
        <w:rPr>
          <w:rFonts w:ascii="Times New Roman" w:hAnsi="Times New Roman" w:cs="Times New Roman"/>
          <w:color w:val="auto"/>
          <w:sz w:val="28"/>
          <w:szCs w:val="28"/>
          <w:lang w:eastAsia="en-US"/>
        </w:rPr>
        <w:t xml:space="preserve"> Порівняння методів</w:t>
      </w:r>
      <w:bookmarkEnd w:id="40"/>
    </w:p>
    <w:p w14:paraId="62B828B9" w14:textId="77777777" w:rsidR="00B3630A" w:rsidRDefault="00B3630A" w:rsidP="006213AF">
      <w:pPr>
        <w:keepNext/>
        <w:spacing w:line="360" w:lineRule="auto"/>
        <w:ind w:firstLine="709"/>
        <w:rPr>
          <w:sz w:val="28"/>
          <w:szCs w:val="28"/>
          <w:lang w:eastAsia="en-US"/>
        </w:rPr>
      </w:pPr>
    </w:p>
    <w:p w14:paraId="4DFF2CCE" w14:textId="77777777" w:rsidR="00D96C30" w:rsidRPr="002E2900" w:rsidRDefault="00D96C30" w:rsidP="006213AF">
      <w:pPr>
        <w:keepNext/>
        <w:spacing w:line="360" w:lineRule="auto"/>
        <w:ind w:firstLine="709"/>
        <w:rPr>
          <w:sz w:val="28"/>
          <w:szCs w:val="28"/>
          <w:lang w:eastAsia="en-US"/>
        </w:rPr>
      </w:pPr>
    </w:p>
    <w:p w14:paraId="5166AE61" w14:textId="77777777" w:rsidR="00B3630A" w:rsidRPr="002E2900" w:rsidRDefault="00B3630A" w:rsidP="002E2900">
      <w:pPr>
        <w:spacing w:line="360" w:lineRule="auto"/>
        <w:ind w:firstLine="709"/>
        <w:rPr>
          <w:sz w:val="28"/>
          <w:szCs w:val="28"/>
          <w:lang w:val="ru-RU" w:eastAsia="en-US"/>
        </w:rPr>
      </w:pPr>
      <w:r w:rsidRPr="002E2900">
        <w:rPr>
          <w:sz w:val="28"/>
          <w:szCs w:val="28"/>
          <w:lang w:eastAsia="en-US"/>
        </w:rPr>
        <w:t>Графічне порівняння</w:t>
      </w:r>
      <w:r w:rsidR="00234744" w:rsidRPr="002E2900">
        <w:rPr>
          <w:sz w:val="28"/>
          <w:szCs w:val="28"/>
          <w:lang w:eastAsia="en-US"/>
        </w:rPr>
        <w:t xml:space="preserve"> на рис.</w:t>
      </w:r>
      <w:r w:rsidR="006213AF">
        <w:rPr>
          <w:sz w:val="28"/>
          <w:szCs w:val="28"/>
          <w:lang w:eastAsia="en-US"/>
        </w:rPr>
        <w:t xml:space="preserve"> 3</w:t>
      </w:r>
      <w:r w:rsidR="00234744" w:rsidRPr="002E2900">
        <w:rPr>
          <w:sz w:val="28"/>
          <w:szCs w:val="28"/>
          <w:lang w:eastAsia="en-US"/>
        </w:rPr>
        <w:t>.1</w:t>
      </w:r>
      <w:r w:rsidRPr="002E2900">
        <w:rPr>
          <w:sz w:val="28"/>
          <w:szCs w:val="28"/>
          <w:lang w:eastAsia="en-US"/>
        </w:rPr>
        <w:t xml:space="preserve"> методів показує, що методи, які використовують аугментацію даних і попередньо навчені моделі, є найефективнішими для покращення продуктивності моделі DenseNet на коротких вибірках. Методи зменшення складності моделі або регуляризації </w:t>
      </w:r>
      <w:r w:rsidRPr="002E2900">
        <w:rPr>
          <w:sz w:val="28"/>
          <w:szCs w:val="28"/>
          <w:lang w:eastAsia="en-US"/>
        </w:rPr>
        <w:lastRenderedPageBreak/>
        <w:t>можуть зменшити перенавчання, але часто не покращують загальну продуктивність настільки значно.</w:t>
      </w:r>
    </w:p>
    <w:p w14:paraId="6B3CAD61" w14:textId="77777777" w:rsidR="00F263B5" w:rsidRPr="002E2900" w:rsidRDefault="00F263B5" w:rsidP="002E2900">
      <w:pPr>
        <w:spacing w:line="360" w:lineRule="auto"/>
        <w:ind w:firstLine="709"/>
        <w:rPr>
          <w:sz w:val="28"/>
          <w:szCs w:val="28"/>
          <w:lang w:val="ru-RU" w:eastAsia="en-US"/>
        </w:rPr>
      </w:pPr>
    </w:p>
    <w:p w14:paraId="11D462E5" w14:textId="77777777" w:rsidR="00F263B5" w:rsidRPr="002E2900" w:rsidRDefault="00F263B5" w:rsidP="006213AF">
      <w:pPr>
        <w:spacing w:line="360" w:lineRule="auto"/>
        <w:ind w:firstLine="0"/>
        <w:jc w:val="center"/>
        <w:rPr>
          <w:sz w:val="28"/>
          <w:szCs w:val="28"/>
          <w:lang w:val="ru-RU" w:eastAsia="en-US"/>
        </w:rPr>
      </w:pPr>
      <w:r w:rsidRPr="002E2900">
        <w:rPr>
          <w:sz w:val="28"/>
          <w:szCs w:val="28"/>
          <w:lang w:eastAsia="uk-UA"/>
        </w:rPr>
        <w:drawing>
          <wp:inline distT="0" distB="0" distL="0" distR="0" wp14:anchorId="34B0807B" wp14:editId="723DCB84">
            <wp:extent cx="5778527" cy="3448050"/>
            <wp:effectExtent l="19050" t="0" r="0" b="0"/>
            <wp:docPr id="195464623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4646233" name=""/>
                    <pic:cNvPicPr/>
                  </pic:nvPicPr>
                  <pic:blipFill>
                    <a:blip r:embed="rId7" cstate="print"/>
                    <a:stretch>
                      <a:fillRect/>
                    </a:stretch>
                  </pic:blipFill>
                  <pic:spPr>
                    <a:xfrm>
                      <a:off x="0" y="0"/>
                      <a:ext cx="5778527" cy="3448050"/>
                    </a:xfrm>
                    <a:prstGeom prst="rect">
                      <a:avLst/>
                    </a:prstGeom>
                  </pic:spPr>
                </pic:pic>
              </a:graphicData>
            </a:graphic>
          </wp:inline>
        </w:drawing>
      </w:r>
    </w:p>
    <w:p w14:paraId="1BE29A06" w14:textId="77777777" w:rsidR="00945A6B" w:rsidRPr="002E2900" w:rsidRDefault="00945A6B" w:rsidP="002E2900">
      <w:pPr>
        <w:spacing w:line="360" w:lineRule="auto"/>
        <w:ind w:firstLine="709"/>
        <w:rPr>
          <w:sz w:val="28"/>
          <w:szCs w:val="28"/>
          <w:lang w:val="ru-RU" w:eastAsia="en-US"/>
        </w:rPr>
      </w:pPr>
    </w:p>
    <w:p w14:paraId="5F3B9FCF" w14:textId="77777777" w:rsidR="00234744" w:rsidRPr="002E2900" w:rsidRDefault="00234744" w:rsidP="003F297E">
      <w:pPr>
        <w:spacing w:line="360" w:lineRule="auto"/>
        <w:ind w:firstLine="709"/>
        <w:jc w:val="center"/>
        <w:rPr>
          <w:sz w:val="28"/>
          <w:szCs w:val="28"/>
          <w:lang w:eastAsia="en-US"/>
        </w:rPr>
      </w:pPr>
      <w:r w:rsidRPr="002E2900">
        <w:rPr>
          <w:b/>
          <w:bCs/>
          <w:sz w:val="28"/>
          <w:szCs w:val="28"/>
          <w:lang w:val="ru-RU" w:eastAsia="en-US"/>
        </w:rPr>
        <w:t xml:space="preserve">Рисунок </w:t>
      </w:r>
      <w:r w:rsidR="006213AF">
        <w:rPr>
          <w:b/>
          <w:bCs/>
          <w:sz w:val="28"/>
          <w:szCs w:val="28"/>
          <w:lang w:val="ru-RU" w:eastAsia="en-US"/>
        </w:rPr>
        <w:t>3</w:t>
      </w:r>
      <w:r w:rsidRPr="002E2900">
        <w:rPr>
          <w:b/>
          <w:bCs/>
          <w:sz w:val="28"/>
          <w:szCs w:val="28"/>
          <w:lang w:val="ru-RU" w:eastAsia="en-US"/>
        </w:rPr>
        <w:t>.1</w:t>
      </w:r>
      <w:r w:rsidRPr="002E2900">
        <w:rPr>
          <w:sz w:val="28"/>
          <w:szCs w:val="28"/>
          <w:lang w:val="ru-RU" w:eastAsia="en-US"/>
        </w:rPr>
        <w:t xml:space="preserve"> – </w:t>
      </w:r>
      <w:r w:rsidR="00945A6B" w:rsidRPr="002E2900">
        <w:rPr>
          <w:sz w:val="28"/>
          <w:szCs w:val="28"/>
          <w:lang w:val="ru-RU" w:eastAsia="en-US"/>
        </w:rPr>
        <w:t>Г</w:t>
      </w:r>
      <w:r w:rsidRPr="002E2900">
        <w:rPr>
          <w:sz w:val="28"/>
          <w:szCs w:val="28"/>
          <w:lang w:val="ru-RU" w:eastAsia="en-US"/>
        </w:rPr>
        <w:t>раф</w:t>
      </w:r>
      <w:r w:rsidRPr="002E2900">
        <w:rPr>
          <w:sz w:val="28"/>
          <w:szCs w:val="28"/>
          <w:lang w:eastAsia="en-US"/>
        </w:rPr>
        <w:t>ічне порівняння</w:t>
      </w:r>
    </w:p>
    <w:p w14:paraId="0D6EBAEB" w14:textId="77777777" w:rsidR="00B3630A" w:rsidRDefault="00B3630A" w:rsidP="002E2900">
      <w:pPr>
        <w:spacing w:line="360" w:lineRule="auto"/>
        <w:ind w:firstLine="709"/>
        <w:rPr>
          <w:sz w:val="28"/>
          <w:szCs w:val="28"/>
          <w:lang w:eastAsia="en-US"/>
        </w:rPr>
      </w:pPr>
    </w:p>
    <w:p w14:paraId="6C05805E" w14:textId="77777777" w:rsidR="00B3630A" w:rsidRPr="00235C91" w:rsidRDefault="00B3630A" w:rsidP="00235C91">
      <w:pPr>
        <w:spacing w:line="360" w:lineRule="auto"/>
        <w:ind w:firstLine="709"/>
        <w:rPr>
          <w:sz w:val="28"/>
          <w:szCs w:val="28"/>
          <w:lang w:val="ru-RU" w:eastAsia="en-US"/>
        </w:rPr>
      </w:pPr>
      <w:r w:rsidRPr="002E2900">
        <w:rPr>
          <w:sz w:val="28"/>
          <w:szCs w:val="28"/>
          <w:lang w:eastAsia="en-US"/>
        </w:rPr>
        <w:t>Основні причини розходження результатів</w:t>
      </w:r>
      <w:r w:rsidR="00235C91">
        <w:rPr>
          <w:sz w:val="28"/>
          <w:szCs w:val="28"/>
          <w:lang w:eastAsia="en-US"/>
        </w:rPr>
        <w:t>.</w:t>
      </w:r>
    </w:p>
    <w:p w14:paraId="2A1A7C6D" w14:textId="77777777" w:rsidR="00B3630A" w:rsidRPr="002E2900" w:rsidRDefault="00B3630A" w:rsidP="002E2900">
      <w:pPr>
        <w:spacing w:line="360" w:lineRule="auto"/>
        <w:ind w:firstLine="709"/>
        <w:rPr>
          <w:sz w:val="28"/>
          <w:szCs w:val="28"/>
          <w:lang w:eastAsia="en-US"/>
        </w:rPr>
      </w:pPr>
      <w:r w:rsidRPr="002E2900">
        <w:rPr>
          <w:sz w:val="28"/>
          <w:szCs w:val="28"/>
          <w:lang w:eastAsia="en-US"/>
        </w:rPr>
        <w:t>1.</w:t>
      </w:r>
      <w:r w:rsidR="009A1A01" w:rsidRPr="002E2900">
        <w:rPr>
          <w:sz w:val="28"/>
          <w:szCs w:val="28"/>
          <w:lang w:eastAsia="en-US"/>
        </w:rPr>
        <w:t xml:space="preserve"> </w:t>
      </w:r>
      <w:r w:rsidRPr="002E2900">
        <w:rPr>
          <w:sz w:val="28"/>
          <w:szCs w:val="28"/>
          <w:lang w:eastAsia="en-US"/>
        </w:rPr>
        <w:t>Аугментація даних ефективно збільшує обсяг тренувальних даних, що допомагає моделі навчитися різноманітним патернам і зменшує перенавчання, підвищуючи здатність моделі до узагальнення.</w:t>
      </w:r>
    </w:p>
    <w:p w14:paraId="55243930" w14:textId="77777777" w:rsidR="00B3630A" w:rsidRPr="002E2900" w:rsidRDefault="00B3630A" w:rsidP="002E2900">
      <w:pPr>
        <w:spacing w:line="360" w:lineRule="auto"/>
        <w:ind w:firstLine="709"/>
        <w:rPr>
          <w:sz w:val="28"/>
          <w:szCs w:val="28"/>
          <w:lang w:eastAsia="en-US"/>
        </w:rPr>
      </w:pPr>
      <w:r w:rsidRPr="002E2900">
        <w:rPr>
          <w:sz w:val="28"/>
          <w:szCs w:val="28"/>
          <w:lang w:eastAsia="en-US"/>
        </w:rPr>
        <w:t>2. Попередньо навчена модель використовує знання, набуті на великому наборі даних, що дозволяє моделі бути більш готовою до навчання на нових даних. Це особливо ефективно, коли власні дані є обмеженими.</w:t>
      </w:r>
    </w:p>
    <w:p w14:paraId="69B2CD3D" w14:textId="77777777" w:rsidR="00B3630A" w:rsidRPr="002E2900" w:rsidRDefault="00B3630A" w:rsidP="002E2900">
      <w:pPr>
        <w:spacing w:line="360" w:lineRule="auto"/>
        <w:ind w:firstLine="709"/>
        <w:rPr>
          <w:sz w:val="28"/>
          <w:szCs w:val="28"/>
          <w:lang w:eastAsia="en-US"/>
        </w:rPr>
      </w:pPr>
      <w:r w:rsidRPr="002E2900">
        <w:rPr>
          <w:sz w:val="28"/>
          <w:szCs w:val="28"/>
          <w:lang w:eastAsia="en-US"/>
        </w:rPr>
        <w:t>3. Менші моделі часто не мають достатньої складності для витягування необхідних характеристик з даних, що обмежує їх продуктивність.</w:t>
      </w:r>
    </w:p>
    <w:p w14:paraId="0B787F18" w14:textId="77777777" w:rsidR="00B3630A" w:rsidRPr="002E2900" w:rsidRDefault="00B3630A" w:rsidP="002E2900">
      <w:pPr>
        <w:spacing w:line="360" w:lineRule="auto"/>
        <w:ind w:firstLine="709"/>
        <w:rPr>
          <w:sz w:val="28"/>
          <w:szCs w:val="28"/>
          <w:lang w:eastAsia="en-US"/>
        </w:rPr>
      </w:pPr>
      <w:r w:rsidRPr="002E2900">
        <w:rPr>
          <w:sz w:val="28"/>
          <w:szCs w:val="28"/>
          <w:lang w:eastAsia="en-US"/>
        </w:rPr>
        <w:t>4. K-fold крос-валідація</w:t>
      </w:r>
      <w:r w:rsidR="009A1A01" w:rsidRPr="002E2900">
        <w:rPr>
          <w:sz w:val="28"/>
          <w:szCs w:val="28"/>
          <w:lang w:eastAsia="en-US"/>
        </w:rPr>
        <w:t xml:space="preserve"> </w:t>
      </w:r>
      <w:r w:rsidRPr="002E2900">
        <w:rPr>
          <w:sz w:val="28"/>
          <w:szCs w:val="28"/>
          <w:lang w:eastAsia="en-US"/>
        </w:rPr>
        <w:t>забезпечує стабільність оцінок, але не покращує продуктивність на коротких вибірках самостійно.</w:t>
      </w:r>
    </w:p>
    <w:p w14:paraId="28B07EB5" w14:textId="77777777" w:rsidR="00B3630A" w:rsidRPr="002E2900" w:rsidRDefault="00B3630A" w:rsidP="002E2900">
      <w:pPr>
        <w:spacing w:line="360" w:lineRule="auto"/>
        <w:ind w:firstLine="709"/>
        <w:rPr>
          <w:sz w:val="28"/>
          <w:szCs w:val="28"/>
          <w:lang w:eastAsia="en-US"/>
        </w:rPr>
      </w:pPr>
      <w:r w:rsidRPr="002E2900">
        <w:rPr>
          <w:sz w:val="28"/>
          <w:szCs w:val="28"/>
          <w:lang w:eastAsia="en-US"/>
        </w:rPr>
        <w:lastRenderedPageBreak/>
        <w:t>5. Регуляризація</w:t>
      </w:r>
      <w:r w:rsidR="009A1A01" w:rsidRPr="002E2900">
        <w:rPr>
          <w:sz w:val="28"/>
          <w:szCs w:val="28"/>
          <w:lang w:val="ru-RU" w:eastAsia="en-US"/>
        </w:rPr>
        <w:t xml:space="preserve"> </w:t>
      </w:r>
      <w:r w:rsidRPr="002E2900">
        <w:rPr>
          <w:sz w:val="28"/>
          <w:szCs w:val="28"/>
          <w:lang w:eastAsia="en-US"/>
        </w:rPr>
        <w:t>допомагає зменшити перенавчання, але може знизити здатність моделі ефективно навчатися, якщо застосовується занадто агресивно.</w:t>
      </w:r>
    </w:p>
    <w:p w14:paraId="15F9A811" w14:textId="77777777" w:rsidR="009A1A01" w:rsidRDefault="009A1A01" w:rsidP="002E2900">
      <w:pPr>
        <w:spacing w:line="360" w:lineRule="auto"/>
        <w:ind w:firstLine="709"/>
        <w:rPr>
          <w:sz w:val="28"/>
          <w:szCs w:val="28"/>
          <w:lang w:val="ru-RU" w:eastAsia="en-US"/>
        </w:rPr>
      </w:pPr>
    </w:p>
    <w:p w14:paraId="25B16480" w14:textId="77777777" w:rsidR="006213AF" w:rsidRDefault="006213AF" w:rsidP="002E2900">
      <w:pPr>
        <w:spacing w:line="360" w:lineRule="auto"/>
        <w:ind w:firstLine="709"/>
        <w:rPr>
          <w:sz w:val="28"/>
          <w:szCs w:val="28"/>
          <w:lang w:val="ru-RU" w:eastAsia="en-US"/>
        </w:rPr>
      </w:pPr>
    </w:p>
    <w:p w14:paraId="2169518D" w14:textId="77777777" w:rsidR="00B3630A" w:rsidRPr="002E2900" w:rsidRDefault="00B3630A" w:rsidP="003F297E">
      <w:pPr>
        <w:pStyle w:val="2"/>
        <w:spacing w:before="0" w:line="360" w:lineRule="auto"/>
        <w:ind w:firstLine="709"/>
        <w:jc w:val="left"/>
        <w:rPr>
          <w:rFonts w:ascii="Times New Roman" w:hAnsi="Times New Roman" w:cs="Times New Roman"/>
          <w:color w:val="auto"/>
          <w:sz w:val="28"/>
          <w:szCs w:val="28"/>
          <w:lang w:val="ru-RU" w:eastAsia="en-US"/>
        </w:rPr>
      </w:pPr>
      <w:bookmarkStart w:id="41" w:name="_Toc169106403"/>
      <w:r w:rsidRPr="002E2900">
        <w:rPr>
          <w:rFonts w:ascii="Times New Roman" w:hAnsi="Times New Roman" w:cs="Times New Roman"/>
          <w:color w:val="auto"/>
          <w:sz w:val="28"/>
          <w:szCs w:val="28"/>
          <w:lang w:eastAsia="en-US"/>
        </w:rPr>
        <w:t>Висновки</w:t>
      </w:r>
      <w:r w:rsidR="003F297E">
        <w:rPr>
          <w:rFonts w:ascii="Times New Roman" w:hAnsi="Times New Roman" w:cs="Times New Roman"/>
          <w:color w:val="auto"/>
          <w:sz w:val="28"/>
          <w:szCs w:val="28"/>
          <w:lang w:eastAsia="en-US"/>
        </w:rPr>
        <w:t xml:space="preserve"> до розділу 3</w:t>
      </w:r>
      <w:bookmarkEnd w:id="41"/>
    </w:p>
    <w:p w14:paraId="606A59E6" w14:textId="77777777" w:rsidR="00B3630A" w:rsidRDefault="00B3630A" w:rsidP="002E2900">
      <w:pPr>
        <w:spacing w:line="360" w:lineRule="auto"/>
        <w:ind w:firstLine="709"/>
        <w:rPr>
          <w:sz w:val="28"/>
          <w:szCs w:val="28"/>
          <w:lang w:eastAsia="en-US"/>
        </w:rPr>
      </w:pPr>
    </w:p>
    <w:p w14:paraId="6B07B7ED" w14:textId="77777777" w:rsidR="00D96C30" w:rsidRPr="002E2900" w:rsidRDefault="00D96C30" w:rsidP="002E2900">
      <w:pPr>
        <w:spacing w:line="360" w:lineRule="auto"/>
        <w:ind w:firstLine="709"/>
        <w:rPr>
          <w:sz w:val="28"/>
          <w:szCs w:val="28"/>
          <w:lang w:eastAsia="en-US"/>
        </w:rPr>
      </w:pPr>
    </w:p>
    <w:p w14:paraId="2227E41A" w14:textId="77777777" w:rsidR="001576B4" w:rsidRPr="002E2900" w:rsidRDefault="00B3630A" w:rsidP="002E2900">
      <w:pPr>
        <w:spacing w:line="360" w:lineRule="auto"/>
        <w:ind w:firstLine="709"/>
        <w:rPr>
          <w:sz w:val="28"/>
          <w:szCs w:val="28"/>
          <w:lang w:val="ru-RU" w:eastAsia="en-US"/>
        </w:rPr>
      </w:pPr>
      <w:r w:rsidRPr="002E2900">
        <w:rPr>
          <w:sz w:val="28"/>
          <w:szCs w:val="28"/>
          <w:lang w:eastAsia="en-US"/>
        </w:rPr>
        <w:t>Результати показують, що найефективнішими методами для покращення продуктивності моделі DenseNet на коротких вибірках є аугментація даних і використання попередньо навченої моделі. Ці методи дозволяють моделі краще узагальнювати знання і демонструють вищу точність на нових даних.</w:t>
      </w:r>
    </w:p>
    <w:p w14:paraId="6F668D96" w14:textId="77777777" w:rsidR="001576B4" w:rsidRPr="00B23C4E" w:rsidRDefault="001576B4" w:rsidP="00303CF7">
      <w:pPr>
        <w:ind w:firstLine="0"/>
        <w:rPr>
          <w:lang w:val="ru-RU" w:eastAsia="en-US"/>
        </w:rPr>
      </w:pPr>
    </w:p>
    <w:p w14:paraId="4C52B305" w14:textId="77777777" w:rsidR="00303CF7" w:rsidRPr="00B23C4E" w:rsidRDefault="00303CF7" w:rsidP="00303CF7">
      <w:pPr>
        <w:ind w:firstLine="0"/>
        <w:rPr>
          <w:lang w:val="ru-RU" w:eastAsia="en-US"/>
        </w:rPr>
      </w:pPr>
    </w:p>
    <w:p w14:paraId="1BAAA6A7" w14:textId="77777777" w:rsidR="006556B0" w:rsidRDefault="006556B0">
      <w:pPr>
        <w:spacing w:line="240" w:lineRule="auto"/>
        <w:ind w:firstLine="0"/>
        <w:jc w:val="left"/>
        <w:rPr>
          <w:rFonts w:eastAsia="Calibri"/>
          <w:b/>
          <w:bCs/>
          <w:noProof w:val="0"/>
          <w:sz w:val="28"/>
          <w:szCs w:val="28"/>
          <w:lang w:eastAsia="en-US"/>
        </w:rPr>
      </w:pPr>
      <w:r>
        <w:rPr>
          <w:rFonts w:eastAsia="Calibri"/>
          <w:b/>
          <w:bCs/>
          <w:noProof w:val="0"/>
          <w:sz w:val="28"/>
          <w:szCs w:val="28"/>
          <w:lang w:eastAsia="en-US"/>
        </w:rPr>
        <w:br w:type="page"/>
      </w:r>
    </w:p>
    <w:p w14:paraId="7CC8145B" w14:textId="77777777" w:rsidR="002F4476" w:rsidRPr="002F4476" w:rsidRDefault="002F4476" w:rsidP="002F4476">
      <w:pPr>
        <w:spacing w:line="360" w:lineRule="auto"/>
        <w:ind w:firstLine="0"/>
        <w:jc w:val="center"/>
        <w:rPr>
          <w:rFonts w:eastAsia="Calibri"/>
          <w:b/>
          <w:bCs/>
          <w:noProof w:val="0"/>
          <w:sz w:val="28"/>
          <w:szCs w:val="28"/>
          <w:lang w:eastAsia="en-US"/>
        </w:rPr>
      </w:pPr>
      <w:r w:rsidRPr="002F4476">
        <w:rPr>
          <w:rFonts w:eastAsia="Calibri"/>
          <w:b/>
          <w:bCs/>
          <w:noProof w:val="0"/>
          <w:sz w:val="28"/>
          <w:szCs w:val="28"/>
          <w:lang w:eastAsia="en-US"/>
        </w:rPr>
        <w:lastRenderedPageBreak/>
        <w:t>РОЗДІЛ 4 ФУНКЦІОНАЛЬНО-ВАРТІСНИЙ АНАЛІЗ</w:t>
      </w:r>
    </w:p>
    <w:p w14:paraId="22C1D009" w14:textId="77777777" w:rsidR="002F4476" w:rsidRPr="002F4476" w:rsidRDefault="002F4476" w:rsidP="002F4476">
      <w:pPr>
        <w:widowControl w:val="0"/>
        <w:tabs>
          <w:tab w:val="left" w:pos="709"/>
        </w:tabs>
        <w:spacing w:line="360" w:lineRule="auto"/>
        <w:ind w:firstLine="0"/>
        <w:rPr>
          <w:noProof w:val="0"/>
          <w:sz w:val="28"/>
          <w:szCs w:val="28"/>
        </w:rPr>
      </w:pPr>
    </w:p>
    <w:p w14:paraId="0056AF2F" w14:textId="77777777" w:rsidR="002F4476" w:rsidRPr="002F4476" w:rsidRDefault="002F4476" w:rsidP="002F4476">
      <w:pPr>
        <w:widowControl w:val="0"/>
        <w:tabs>
          <w:tab w:val="left" w:pos="709"/>
        </w:tabs>
        <w:spacing w:line="360" w:lineRule="auto"/>
        <w:ind w:firstLine="0"/>
        <w:rPr>
          <w:noProof w:val="0"/>
          <w:sz w:val="28"/>
          <w:szCs w:val="28"/>
        </w:rPr>
      </w:pPr>
    </w:p>
    <w:p w14:paraId="188B3D3F" w14:textId="77777777" w:rsidR="002F4476" w:rsidRPr="002F4476" w:rsidRDefault="002F4476" w:rsidP="002F4476">
      <w:pPr>
        <w:widowControl w:val="0"/>
        <w:tabs>
          <w:tab w:val="left" w:pos="709"/>
        </w:tabs>
        <w:spacing w:line="360" w:lineRule="auto"/>
        <w:ind w:firstLine="720"/>
        <w:rPr>
          <w:noProof w:val="0"/>
          <w:sz w:val="28"/>
          <w:szCs w:val="28"/>
        </w:rPr>
      </w:pPr>
      <w:r w:rsidRPr="002F4476">
        <w:rPr>
          <w:noProof w:val="0"/>
          <w:sz w:val="28"/>
          <w:szCs w:val="28"/>
        </w:rPr>
        <w:t>У цьому розділі оцінюються характеристики програмного продукту для визначення тональності тексту при оцінці відгуків на окремі види послуг. Наведено аналіз різних варіантів реалізації модуля, враховуючи економічні фактори та характеристики, що впливають на продуктивність і сумісність з апаратним забезпеченням, використовуючи функціонально-вартісний аналіз (ФВА). ФВА дає змогу використовувати економічну, технічну та проектну інформацію для оцінки фактичної вартості продукту, визначення потенціалу економії та покращення співвідношення між споживчою вартістю  та виробничими витратами.</w:t>
      </w:r>
    </w:p>
    <w:p w14:paraId="30B962F2" w14:textId="77777777" w:rsidR="002F4476" w:rsidRPr="002F4476" w:rsidRDefault="002F4476" w:rsidP="002F4476">
      <w:pPr>
        <w:widowControl w:val="0"/>
        <w:tabs>
          <w:tab w:val="left" w:pos="709"/>
        </w:tabs>
        <w:spacing w:line="360" w:lineRule="auto"/>
        <w:ind w:firstLine="709"/>
        <w:rPr>
          <w:noProof w:val="0"/>
          <w:sz w:val="28"/>
          <w:szCs w:val="28"/>
        </w:rPr>
      </w:pPr>
      <w:r w:rsidRPr="002F4476">
        <w:rPr>
          <w:noProof w:val="0"/>
          <w:sz w:val="28"/>
          <w:szCs w:val="28"/>
        </w:rPr>
        <w:t xml:space="preserve">Алгоритм ФВА </w:t>
      </w:r>
      <w:proofErr w:type="spellStart"/>
      <w:r w:rsidRPr="002F4476">
        <w:rPr>
          <w:noProof w:val="0"/>
          <w:sz w:val="28"/>
          <w:szCs w:val="28"/>
          <w:lang w:val="ru-RU"/>
        </w:rPr>
        <w:t>охоплю</w:t>
      </w:r>
      <w:proofErr w:type="spellEnd"/>
      <w:r w:rsidRPr="002F4476">
        <w:rPr>
          <w:noProof w:val="0"/>
          <w:sz w:val="28"/>
          <w:szCs w:val="28"/>
        </w:rPr>
        <w:t>є визначення етапів розробки, загальних витрат, робочих годин, джерел витрат і остаточного розрахунку вартості продукту.</w:t>
      </w:r>
    </w:p>
    <w:p w14:paraId="5315A394" w14:textId="77777777" w:rsidR="002F4476" w:rsidRPr="002F4476" w:rsidRDefault="002F4476" w:rsidP="006213AF">
      <w:pPr>
        <w:widowControl w:val="0"/>
        <w:tabs>
          <w:tab w:val="left" w:pos="709"/>
        </w:tabs>
        <w:spacing w:line="360" w:lineRule="auto"/>
        <w:ind w:firstLine="851"/>
        <w:rPr>
          <w:noProof w:val="0"/>
          <w:sz w:val="28"/>
          <w:szCs w:val="28"/>
        </w:rPr>
      </w:pPr>
    </w:p>
    <w:p w14:paraId="003143A1" w14:textId="77777777" w:rsidR="002F4476" w:rsidRPr="002F4476" w:rsidRDefault="002F4476" w:rsidP="006213AF">
      <w:pPr>
        <w:widowControl w:val="0"/>
        <w:tabs>
          <w:tab w:val="left" w:pos="709"/>
        </w:tabs>
        <w:spacing w:line="360" w:lineRule="auto"/>
        <w:ind w:firstLine="851"/>
        <w:rPr>
          <w:noProof w:val="0"/>
          <w:sz w:val="28"/>
          <w:szCs w:val="28"/>
        </w:rPr>
      </w:pPr>
    </w:p>
    <w:p w14:paraId="7CFC2950" w14:textId="77777777" w:rsidR="002F4476" w:rsidRPr="002F4476" w:rsidRDefault="002F4476" w:rsidP="006213AF">
      <w:pPr>
        <w:keepNext/>
        <w:keepLines/>
        <w:spacing w:line="360" w:lineRule="auto"/>
        <w:ind w:left="709" w:firstLine="0"/>
        <w:jc w:val="left"/>
        <w:outlineLvl w:val="1"/>
        <w:rPr>
          <w:b/>
          <w:noProof w:val="0"/>
          <w:kern w:val="2"/>
          <w:sz w:val="28"/>
          <w:szCs w:val="28"/>
          <w:lang w:eastAsia="en-US"/>
        </w:rPr>
      </w:pPr>
      <w:bookmarkStart w:id="42" w:name="_Toc167438253"/>
      <w:bookmarkStart w:id="43" w:name="_Toc167523874"/>
      <w:bookmarkStart w:id="44" w:name="_Toc167524853"/>
      <w:bookmarkStart w:id="45" w:name="_Toc169106404"/>
      <w:r w:rsidRPr="002F4476">
        <w:rPr>
          <w:b/>
          <w:noProof w:val="0"/>
          <w:kern w:val="2"/>
          <w:sz w:val="28"/>
          <w:szCs w:val="28"/>
          <w:lang w:eastAsia="en-US"/>
        </w:rPr>
        <w:t xml:space="preserve">4.1 Постановка задачі </w:t>
      </w:r>
      <w:proofErr w:type="spellStart"/>
      <w:r w:rsidRPr="002F4476">
        <w:rPr>
          <w:b/>
          <w:noProof w:val="0"/>
          <w:kern w:val="2"/>
          <w:sz w:val="28"/>
          <w:szCs w:val="28"/>
          <w:lang w:eastAsia="en-US"/>
        </w:rPr>
        <w:t>проєктування</w:t>
      </w:r>
      <w:bookmarkEnd w:id="42"/>
      <w:bookmarkEnd w:id="43"/>
      <w:bookmarkEnd w:id="44"/>
      <w:bookmarkEnd w:id="45"/>
      <w:proofErr w:type="spellEnd"/>
    </w:p>
    <w:p w14:paraId="70C9DA3F" w14:textId="77777777" w:rsidR="002F4476" w:rsidRPr="002F4476" w:rsidRDefault="002F4476" w:rsidP="006213AF">
      <w:pPr>
        <w:keepNext/>
        <w:widowControl w:val="0"/>
        <w:tabs>
          <w:tab w:val="left" w:pos="709"/>
        </w:tabs>
        <w:spacing w:line="360" w:lineRule="auto"/>
        <w:ind w:firstLine="0"/>
        <w:rPr>
          <w:noProof w:val="0"/>
          <w:sz w:val="28"/>
          <w:szCs w:val="28"/>
        </w:rPr>
      </w:pPr>
    </w:p>
    <w:p w14:paraId="0AC6989A" w14:textId="77777777" w:rsidR="002F4476" w:rsidRPr="002F4476" w:rsidRDefault="002F4476" w:rsidP="006213AF">
      <w:pPr>
        <w:keepNext/>
        <w:widowControl w:val="0"/>
        <w:tabs>
          <w:tab w:val="left" w:pos="709"/>
        </w:tabs>
        <w:spacing w:line="360" w:lineRule="auto"/>
        <w:ind w:firstLine="0"/>
        <w:rPr>
          <w:noProof w:val="0"/>
          <w:sz w:val="28"/>
          <w:szCs w:val="28"/>
        </w:rPr>
      </w:pPr>
    </w:p>
    <w:p w14:paraId="7FD90D34" w14:textId="77777777" w:rsidR="002F4476" w:rsidRPr="002F4476" w:rsidRDefault="002F4476" w:rsidP="006213AF">
      <w:pPr>
        <w:spacing w:line="360" w:lineRule="auto"/>
        <w:ind w:firstLine="720"/>
        <w:rPr>
          <w:noProof w:val="0"/>
          <w:sz w:val="28"/>
          <w:szCs w:val="28"/>
        </w:rPr>
      </w:pPr>
      <w:r w:rsidRPr="002F4476">
        <w:rPr>
          <w:noProof w:val="0"/>
          <w:sz w:val="28"/>
          <w:szCs w:val="28"/>
        </w:rPr>
        <w:t>Метод ФВА застосовується для  проведення техніко-економічного аналізу розробки програмного забезпечення для аналізу тональності тексту. Кожен компонент системи впливає на це загалом, тому варто використовувати найкраще рішення для кожної підсистеми. Фактичний аналіз це аналіз функцій програмного продукту призначеного для того, щоб проаналізувати доцільність використання нейронних мереж з самонавчанням в питанні аналізу тексту.</w:t>
      </w:r>
    </w:p>
    <w:p w14:paraId="44DC8C1C" w14:textId="77777777" w:rsidR="002F4476" w:rsidRPr="002F4476" w:rsidRDefault="002F4476" w:rsidP="006213AF">
      <w:pPr>
        <w:spacing w:line="360" w:lineRule="auto"/>
        <w:ind w:firstLine="720"/>
        <w:rPr>
          <w:noProof w:val="0"/>
          <w:sz w:val="28"/>
          <w:szCs w:val="28"/>
        </w:rPr>
      </w:pPr>
      <w:r w:rsidRPr="002F4476">
        <w:rPr>
          <w:noProof w:val="0"/>
          <w:sz w:val="28"/>
          <w:szCs w:val="28"/>
        </w:rPr>
        <w:t>Вимоги до програмного продукту такі:</w:t>
      </w:r>
    </w:p>
    <w:p w14:paraId="5BF7F0B4" w14:textId="77777777" w:rsidR="002F4476" w:rsidRPr="002F4476" w:rsidRDefault="002F4476" w:rsidP="006213AF">
      <w:pPr>
        <w:numPr>
          <w:ilvl w:val="0"/>
          <w:numId w:val="32"/>
        </w:numPr>
        <w:spacing w:line="360" w:lineRule="auto"/>
        <w:jc w:val="left"/>
        <w:rPr>
          <w:noProof w:val="0"/>
          <w:sz w:val="28"/>
          <w:szCs w:val="28"/>
        </w:rPr>
      </w:pPr>
      <w:r w:rsidRPr="002F4476">
        <w:rPr>
          <w:noProof w:val="0"/>
          <w:sz w:val="28"/>
          <w:szCs w:val="28"/>
        </w:rPr>
        <w:t>можливість запуску програм на стандартному ПК;</w:t>
      </w:r>
    </w:p>
    <w:p w14:paraId="51D9FDC2" w14:textId="77777777" w:rsidR="002F4476" w:rsidRPr="002F4476" w:rsidRDefault="002F4476" w:rsidP="006213AF">
      <w:pPr>
        <w:numPr>
          <w:ilvl w:val="0"/>
          <w:numId w:val="32"/>
        </w:numPr>
        <w:spacing w:line="360" w:lineRule="auto"/>
        <w:jc w:val="left"/>
        <w:rPr>
          <w:noProof w:val="0"/>
          <w:sz w:val="28"/>
          <w:szCs w:val="28"/>
        </w:rPr>
      </w:pPr>
      <w:r w:rsidRPr="002F4476">
        <w:rPr>
          <w:noProof w:val="0"/>
          <w:sz w:val="28"/>
          <w:szCs w:val="28"/>
        </w:rPr>
        <w:t>помірна швидкість навчання для моделей;</w:t>
      </w:r>
    </w:p>
    <w:p w14:paraId="32E8E98C" w14:textId="77777777" w:rsidR="002F4476" w:rsidRPr="002F4476" w:rsidRDefault="002F4476" w:rsidP="006213AF">
      <w:pPr>
        <w:numPr>
          <w:ilvl w:val="0"/>
          <w:numId w:val="32"/>
        </w:numPr>
        <w:spacing w:line="360" w:lineRule="auto"/>
        <w:jc w:val="left"/>
        <w:rPr>
          <w:noProof w:val="0"/>
          <w:sz w:val="28"/>
          <w:szCs w:val="28"/>
        </w:rPr>
      </w:pPr>
      <w:r w:rsidRPr="002F4476">
        <w:rPr>
          <w:noProof w:val="0"/>
          <w:sz w:val="28"/>
          <w:szCs w:val="28"/>
        </w:rPr>
        <w:t>порівняння точності передбачення;</w:t>
      </w:r>
    </w:p>
    <w:p w14:paraId="2C54732E" w14:textId="77777777" w:rsidR="002F4476" w:rsidRPr="002F4476" w:rsidRDefault="002F4476" w:rsidP="006213AF">
      <w:pPr>
        <w:numPr>
          <w:ilvl w:val="0"/>
          <w:numId w:val="32"/>
        </w:numPr>
        <w:spacing w:line="360" w:lineRule="auto"/>
        <w:jc w:val="left"/>
        <w:rPr>
          <w:noProof w:val="0"/>
          <w:sz w:val="28"/>
          <w:szCs w:val="28"/>
        </w:rPr>
      </w:pPr>
      <w:r w:rsidRPr="002F4476">
        <w:rPr>
          <w:noProof w:val="0"/>
          <w:sz w:val="28"/>
          <w:szCs w:val="28"/>
        </w:rPr>
        <w:t>зручний для аналізу вивід результатів.</w:t>
      </w:r>
    </w:p>
    <w:p w14:paraId="3ED384F3" w14:textId="77777777" w:rsidR="002F4476" w:rsidRPr="002F4476" w:rsidRDefault="00B23C4E" w:rsidP="006213AF">
      <w:pPr>
        <w:keepNext/>
        <w:keepLines/>
        <w:spacing w:line="360" w:lineRule="auto"/>
        <w:ind w:left="709" w:firstLine="0"/>
        <w:jc w:val="left"/>
        <w:outlineLvl w:val="1"/>
        <w:rPr>
          <w:b/>
          <w:noProof w:val="0"/>
          <w:kern w:val="2"/>
          <w:sz w:val="28"/>
          <w:szCs w:val="28"/>
          <w:lang w:eastAsia="en-US"/>
        </w:rPr>
      </w:pPr>
      <w:bookmarkStart w:id="46" w:name="_Toc167438254"/>
      <w:bookmarkStart w:id="47" w:name="_Toc167523875"/>
      <w:bookmarkStart w:id="48" w:name="_Toc167524854"/>
      <w:bookmarkStart w:id="49" w:name="_Toc169106405"/>
      <w:r w:rsidRPr="00153D97">
        <w:rPr>
          <w:b/>
          <w:noProof w:val="0"/>
          <w:kern w:val="2"/>
          <w:sz w:val="28"/>
          <w:szCs w:val="28"/>
          <w:lang w:val="ru-RU" w:eastAsia="en-US"/>
        </w:rPr>
        <w:lastRenderedPageBreak/>
        <w:t>4</w:t>
      </w:r>
      <w:r w:rsidR="002F4476" w:rsidRPr="002F4476">
        <w:rPr>
          <w:b/>
          <w:noProof w:val="0"/>
          <w:kern w:val="2"/>
          <w:sz w:val="28"/>
          <w:szCs w:val="28"/>
          <w:lang w:eastAsia="en-US"/>
        </w:rPr>
        <w:t>.2 Обґрунтування функцій програмного продукту</w:t>
      </w:r>
      <w:bookmarkEnd w:id="46"/>
      <w:bookmarkEnd w:id="47"/>
      <w:bookmarkEnd w:id="48"/>
      <w:bookmarkEnd w:id="49"/>
    </w:p>
    <w:p w14:paraId="53A044EE" w14:textId="77777777" w:rsidR="002F4476" w:rsidRPr="002F4476" w:rsidRDefault="002F4476" w:rsidP="006213AF">
      <w:pPr>
        <w:keepNext/>
        <w:widowControl w:val="0"/>
        <w:tabs>
          <w:tab w:val="left" w:pos="709"/>
        </w:tabs>
        <w:spacing w:line="360" w:lineRule="auto"/>
        <w:ind w:firstLine="709"/>
        <w:rPr>
          <w:noProof w:val="0"/>
          <w:sz w:val="28"/>
          <w:szCs w:val="28"/>
        </w:rPr>
      </w:pPr>
    </w:p>
    <w:p w14:paraId="46813275" w14:textId="77777777" w:rsidR="002F4476" w:rsidRPr="002F4476" w:rsidRDefault="002F4476" w:rsidP="006213AF">
      <w:pPr>
        <w:keepNext/>
        <w:widowControl w:val="0"/>
        <w:tabs>
          <w:tab w:val="left" w:pos="709"/>
        </w:tabs>
        <w:spacing w:line="360" w:lineRule="auto"/>
        <w:ind w:firstLine="0"/>
        <w:rPr>
          <w:noProof w:val="0"/>
          <w:sz w:val="28"/>
          <w:szCs w:val="28"/>
        </w:rPr>
      </w:pPr>
    </w:p>
    <w:p w14:paraId="65797DBB" w14:textId="77777777" w:rsidR="002F4476" w:rsidRPr="002F4476" w:rsidRDefault="002F4476" w:rsidP="002F4476">
      <w:pPr>
        <w:spacing w:line="360" w:lineRule="auto"/>
        <w:ind w:firstLine="709"/>
        <w:rPr>
          <w:noProof w:val="0"/>
          <w:sz w:val="28"/>
          <w:szCs w:val="28"/>
        </w:rPr>
      </w:pPr>
      <w:r w:rsidRPr="002F4476">
        <w:rPr>
          <w:noProof w:val="0"/>
          <w:sz w:val="28"/>
          <w:szCs w:val="28"/>
        </w:rPr>
        <w:t xml:space="preserve">Головна функція </w:t>
      </w:r>
      <m:oMath>
        <m:sSub>
          <m:sSubPr>
            <m:ctrlPr>
              <w:rPr>
                <w:rFonts w:ascii="Cambria Math" w:eastAsia="Cambria Math" w:hAnsi="Cambria Math"/>
                <w:noProof w:val="0"/>
                <w:sz w:val="28"/>
                <w:szCs w:val="28"/>
              </w:rPr>
            </m:ctrlPr>
          </m:sSubPr>
          <m:e>
            <m:r>
              <w:rPr>
                <w:rFonts w:ascii="Cambria Math" w:eastAsia="Cambria Math" w:hAnsi="Cambria Math"/>
                <w:noProof w:val="0"/>
                <w:sz w:val="28"/>
                <w:szCs w:val="28"/>
              </w:rPr>
              <m:t>F</m:t>
            </m:r>
          </m:e>
          <m:sub>
            <m:r>
              <w:rPr>
                <w:rFonts w:ascii="Cambria Math" w:eastAsia="Cambria Math" w:hAnsi="Cambria Math"/>
                <w:noProof w:val="0"/>
                <w:sz w:val="28"/>
                <w:szCs w:val="28"/>
              </w:rPr>
              <m:t>0</m:t>
            </m:r>
          </m:sub>
        </m:sSub>
      </m:oMath>
      <w:r w:rsidRPr="002F4476">
        <w:rPr>
          <w:noProof w:val="0"/>
          <w:sz w:val="28"/>
          <w:szCs w:val="28"/>
        </w:rPr>
        <w:t xml:space="preserve"> – розробка можливого програмного продукту, яка</w:t>
      </w:r>
    </w:p>
    <w:p w14:paraId="00D956DD" w14:textId="77777777" w:rsidR="002F4476" w:rsidRPr="002F4476" w:rsidRDefault="002F4476" w:rsidP="002F4476">
      <w:pPr>
        <w:spacing w:line="360" w:lineRule="auto"/>
        <w:ind w:firstLine="0"/>
        <w:rPr>
          <w:noProof w:val="0"/>
          <w:sz w:val="28"/>
          <w:szCs w:val="28"/>
        </w:rPr>
      </w:pPr>
      <w:r w:rsidRPr="002F4476">
        <w:rPr>
          <w:noProof w:val="0"/>
          <w:sz w:val="28"/>
          <w:szCs w:val="28"/>
        </w:rPr>
        <w:t>дозволяє аналізувати різні характеристики, що безпосередньо впливають</w:t>
      </w:r>
    </w:p>
    <w:p w14:paraId="2CE60D4A" w14:textId="77777777" w:rsidR="002F4476" w:rsidRPr="002F4476" w:rsidRDefault="002F4476" w:rsidP="002F4476">
      <w:pPr>
        <w:spacing w:line="360" w:lineRule="auto"/>
        <w:ind w:firstLine="0"/>
        <w:rPr>
          <w:noProof w:val="0"/>
          <w:sz w:val="28"/>
          <w:szCs w:val="28"/>
        </w:rPr>
      </w:pPr>
      <w:r w:rsidRPr="002F4476">
        <w:rPr>
          <w:noProof w:val="0"/>
          <w:sz w:val="28"/>
          <w:szCs w:val="28"/>
        </w:rPr>
        <w:t>на аналіз тексту за допомогою нейромереж. Окрім основної функції, також можна виділити такі:</w:t>
      </w:r>
    </w:p>
    <w:p w14:paraId="1098A1C9" w14:textId="77777777" w:rsidR="002F4476" w:rsidRPr="002F4476" w:rsidRDefault="00000000" w:rsidP="002F4476">
      <w:pPr>
        <w:numPr>
          <w:ilvl w:val="0"/>
          <w:numId w:val="34"/>
        </w:numPr>
        <w:spacing w:after="160" w:line="360" w:lineRule="auto"/>
        <w:contextualSpacing/>
        <w:jc w:val="left"/>
        <w:rPr>
          <w:noProof w:val="0"/>
          <w:sz w:val="28"/>
          <w:szCs w:val="28"/>
        </w:rPr>
      </w:pPr>
      <m:oMath>
        <m:sSub>
          <m:sSubPr>
            <m:ctrlPr>
              <w:rPr>
                <w:rFonts w:ascii="Cambria Math" w:eastAsia="Cambria Math" w:hAnsi="Cambria Math"/>
                <w:noProof w:val="0"/>
                <w:sz w:val="28"/>
                <w:szCs w:val="28"/>
              </w:rPr>
            </m:ctrlPr>
          </m:sSubPr>
          <m:e>
            <m:r>
              <w:rPr>
                <w:rFonts w:ascii="Cambria Math" w:eastAsia="Cambria Math" w:hAnsi="Cambria Math"/>
                <w:noProof w:val="0"/>
                <w:sz w:val="28"/>
                <w:szCs w:val="28"/>
              </w:rPr>
              <m:t>F</m:t>
            </m:r>
          </m:e>
          <m:sub>
            <m:r>
              <w:rPr>
                <w:rFonts w:ascii="Cambria Math" w:eastAsia="Cambria Math" w:hAnsi="Cambria Math"/>
                <w:noProof w:val="0"/>
                <w:sz w:val="28"/>
                <w:szCs w:val="28"/>
              </w:rPr>
              <m:t>1</m:t>
            </m:r>
          </m:sub>
        </m:sSub>
      </m:oMath>
      <w:r w:rsidR="002F4476" w:rsidRPr="002F4476">
        <w:rPr>
          <w:noProof w:val="0"/>
          <w:sz w:val="28"/>
          <w:szCs w:val="28"/>
        </w:rPr>
        <w:t xml:space="preserve"> – вибір мови програмування;</w:t>
      </w:r>
    </w:p>
    <w:p w14:paraId="4A834917" w14:textId="77777777" w:rsidR="002F4476" w:rsidRPr="002F4476" w:rsidRDefault="00000000" w:rsidP="002F4476">
      <w:pPr>
        <w:numPr>
          <w:ilvl w:val="0"/>
          <w:numId w:val="34"/>
        </w:numPr>
        <w:spacing w:after="160" w:line="360" w:lineRule="auto"/>
        <w:contextualSpacing/>
        <w:jc w:val="left"/>
        <w:rPr>
          <w:noProof w:val="0"/>
          <w:sz w:val="28"/>
          <w:szCs w:val="28"/>
        </w:rPr>
      </w:pPr>
      <m:oMath>
        <m:sSub>
          <m:sSubPr>
            <m:ctrlPr>
              <w:rPr>
                <w:rFonts w:ascii="Cambria Math" w:eastAsia="Cambria Math" w:hAnsi="Cambria Math"/>
                <w:noProof w:val="0"/>
                <w:sz w:val="28"/>
                <w:szCs w:val="28"/>
              </w:rPr>
            </m:ctrlPr>
          </m:sSubPr>
          <m:e>
            <m:r>
              <w:rPr>
                <w:rFonts w:ascii="Cambria Math" w:eastAsia="Cambria Math" w:hAnsi="Cambria Math"/>
                <w:noProof w:val="0"/>
                <w:sz w:val="28"/>
                <w:szCs w:val="28"/>
              </w:rPr>
              <m:t>F</m:t>
            </m:r>
          </m:e>
          <m:sub>
            <m:r>
              <w:rPr>
                <w:rFonts w:ascii="Cambria Math" w:eastAsia="Cambria Math" w:hAnsi="Cambria Math"/>
                <w:noProof w:val="0"/>
                <w:sz w:val="28"/>
                <w:szCs w:val="28"/>
              </w:rPr>
              <m:t>2</m:t>
            </m:r>
          </m:sub>
        </m:sSub>
      </m:oMath>
      <w:r w:rsidR="002F4476" w:rsidRPr="002F4476">
        <w:rPr>
          <w:noProof w:val="0"/>
          <w:sz w:val="28"/>
          <w:szCs w:val="28"/>
        </w:rPr>
        <w:t xml:space="preserve"> – вибір фреймворку для створення нейронних мереж;</w:t>
      </w:r>
    </w:p>
    <w:p w14:paraId="2997C7DE" w14:textId="77777777" w:rsidR="002F4476" w:rsidRPr="002F4476" w:rsidRDefault="00000000" w:rsidP="002F4476">
      <w:pPr>
        <w:numPr>
          <w:ilvl w:val="0"/>
          <w:numId w:val="34"/>
        </w:numPr>
        <w:spacing w:after="160" w:line="360" w:lineRule="auto"/>
        <w:contextualSpacing/>
        <w:jc w:val="left"/>
        <w:rPr>
          <w:noProof w:val="0"/>
          <w:sz w:val="28"/>
          <w:szCs w:val="28"/>
        </w:rPr>
      </w:pPr>
      <m:oMath>
        <m:sSub>
          <m:sSubPr>
            <m:ctrlPr>
              <w:rPr>
                <w:rFonts w:ascii="Cambria Math" w:eastAsia="Cambria Math" w:hAnsi="Cambria Math"/>
                <w:noProof w:val="0"/>
                <w:sz w:val="28"/>
                <w:szCs w:val="28"/>
              </w:rPr>
            </m:ctrlPr>
          </m:sSubPr>
          <m:e>
            <m:r>
              <w:rPr>
                <w:rFonts w:ascii="Cambria Math" w:eastAsia="Cambria Math" w:hAnsi="Cambria Math"/>
                <w:noProof w:val="0"/>
                <w:sz w:val="28"/>
                <w:szCs w:val="28"/>
              </w:rPr>
              <m:t>F</m:t>
            </m:r>
          </m:e>
          <m:sub>
            <m:r>
              <w:rPr>
                <w:rFonts w:ascii="Cambria Math" w:eastAsia="Cambria Math" w:hAnsi="Cambria Math"/>
                <w:noProof w:val="0"/>
                <w:sz w:val="28"/>
                <w:szCs w:val="28"/>
              </w:rPr>
              <m:t>3</m:t>
            </m:r>
          </m:sub>
        </m:sSub>
      </m:oMath>
      <w:r w:rsidR="002F4476" w:rsidRPr="002F4476">
        <w:rPr>
          <w:noProof w:val="0"/>
          <w:sz w:val="28"/>
          <w:szCs w:val="28"/>
        </w:rPr>
        <w:t xml:space="preserve"> – вибір середовища розробки.</w:t>
      </w:r>
    </w:p>
    <w:p w14:paraId="3EDB5CFA" w14:textId="77777777" w:rsidR="002F4476" w:rsidRPr="002F4476" w:rsidRDefault="002F4476" w:rsidP="002F4476">
      <w:pPr>
        <w:spacing w:line="360" w:lineRule="auto"/>
        <w:ind w:firstLine="709"/>
        <w:rPr>
          <w:noProof w:val="0"/>
          <w:sz w:val="28"/>
          <w:szCs w:val="28"/>
        </w:rPr>
      </w:pPr>
      <w:r w:rsidRPr="002F4476">
        <w:rPr>
          <w:noProof w:val="0"/>
          <w:sz w:val="28"/>
          <w:szCs w:val="28"/>
        </w:rPr>
        <w:t>У кожної з цих функцій є декілька варіантів реалізації:</w:t>
      </w:r>
    </w:p>
    <w:p w14:paraId="008AA7AF" w14:textId="77777777" w:rsidR="002F4476" w:rsidRPr="002F4476" w:rsidRDefault="002F4476" w:rsidP="002F4476">
      <w:pPr>
        <w:spacing w:line="360" w:lineRule="auto"/>
        <w:ind w:firstLine="851"/>
        <w:rPr>
          <w:noProof w:val="0"/>
          <w:sz w:val="28"/>
          <w:szCs w:val="28"/>
        </w:rPr>
      </w:pPr>
      <w:r w:rsidRPr="002F4476">
        <w:rPr>
          <w:noProof w:val="0"/>
          <w:sz w:val="28"/>
          <w:szCs w:val="28"/>
        </w:rPr>
        <w:t xml:space="preserve">Функція </w:t>
      </w:r>
      <m:oMath>
        <m:sSub>
          <m:sSubPr>
            <m:ctrlPr>
              <w:rPr>
                <w:rFonts w:ascii="Cambria Math" w:eastAsia="Cambria Math" w:hAnsi="Cambria Math"/>
                <w:noProof w:val="0"/>
                <w:sz w:val="28"/>
                <w:szCs w:val="28"/>
              </w:rPr>
            </m:ctrlPr>
          </m:sSubPr>
          <m:e>
            <m:r>
              <w:rPr>
                <w:rFonts w:ascii="Cambria Math" w:eastAsia="Cambria Math" w:hAnsi="Cambria Math"/>
                <w:noProof w:val="0"/>
                <w:sz w:val="28"/>
                <w:szCs w:val="28"/>
              </w:rPr>
              <m:t>F</m:t>
            </m:r>
          </m:e>
          <m:sub>
            <m:r>
              <w:rPr>
                <w:rFonts w:ascii="Cambria Math" w:eastAsia="Cambria Math" w:hAnsi="Cambria Math"/>
                <w:noProof w:val="0"/>
                <w:sz w:val="28"/>
                <w:szCs w:val="28"/>
              </w:rPr>
              <m:t>1</m:t>
            </m:r>
          </m:sub>
        </m:sSub>
      </m:oMath>
      <w:r w:rsidR="006213AF">
        <w:rPr>
          <w:noProof w:val="0"/>
          <w:sz w:val="28"/>
          <w:szCs w:val="28"/>
        </w:rPr>
        <w:t>.</w:t>
      </w:r>
    </w:p>
    <w:p w14:paraId="624F9547" w14:textId="77777777" w:rsidR="002F4476" w:rsidRPr="002F4476" w:rsidRDefault="002F4476" w:rsidP="002F4476">
      <w:pPr>
        <w:spacing w:line="360" w:lineRule="auto"/>
        <w:ind w:firstLine="1134"/>
        <w:rPr>
          <w:noProof w:val="0"/>
          <w:sz w:val="28"/>
          <w:szCs w:val="28"/>
        </w:rPr>
      </w:pPr>
      <w:r w:rsidRPr="002F4476">
        <w:rPr>
          <w:noProof w:val="0"/>
          <w:sz w:val="28"/>
          <w:szCs w:val="28"/>
        </w:rPr>
        <w:t>а) Python.</w:t>
      </w:r>
    </w:p>
    <w:p w14:paraId="221EA12F" w14:textId="77777777" w:rsidR="002F4476" w:rsidRPr="002F4476" w:rsidRDefault="002F4476" w:rsidP="002F4476">
      <w:pPr>
        <w:spacing w:line="360" w:lineRule="auto"/>
        <w:ind w:firstLine="1134"/>
        <w:rPr>
          <w:noProof w:val="0"/>
          <w:sz w:val="28"/>
          <w:szCs w:val="28"/>
        </w:rPr>
      </w:pPr>
      <w:r w:rsidRPr="002F4476">
        <w:rPr>
          <w:noProof w:val="0"/>
          <w:sz w:val="28"/>
          <w:szCs w:val="28"/>
        </w:rPr>
        <w:t xml:space="preserve">б) </w:t>
      </w:r>
      <w:r w:rsidRPr="002F4476">
        <w:rPr>
          <w:noProof w:val="0"/>
          <w:sz w:val="28"/>
          <w:szCs w:val="28"/>
          <w:lang w:val="en-US"/>
        </w:rPr>
        <w:t>JavaScript</w:t>
      </w:r>
      <w:r w:rsidRPr="002F4476">
        <w:rPr>
          <w:noProof w:val="0"/>
          <w:sz w:val="28"/>
          <w:szCs w:val="28"/>
        </w:rPr>
        <w:t>.</w:t>
      </w:r>
    </w:p>
    <w:p w14:paraId="0C1A4598" w14:textId="77777777" w:rsidR="002F4476" w:rsidRPr="002F4476" w:rsidRDefault="002F4476" w:rsidP="002F4476">
      <w:pPr>
        <w:spacing w:line="360" w:lineRule="auto"/>
        <w:ind w:firstLine="851"/>
        <w:rPr>
          <w:noProof w:val="0"/>
          <w:sz w:val="28"/>
          <w:szCs w:val="28"/>
        </w:rPr>
      </w:pPr>
      <w:r w:rsidRPr="002F4476">
        <w:rPr>
          <w:noProof w:val="0"/>
          <w:sz w:val="28"/>
          <w:szCs w:val="28"/>
        </w:rPr>
        <w:t xml:space="preserve">Функція </w:t>
      </w:r>
      <m:oMath>
        <m:sSub>
          <m:sSubPr>
            <m:ctrlPr>
              <w:rPr>
                <w:rFonts w:ascii="Cambria Math" w:eastAsia="Cambria Math" w:hAnsi="Cambria Math"/>
                <w:noProof w:val="0"/>
                <w:sz w:val="28"/>
                <w:szCs w:val="28"/>
              </w:rPr>
            </m:ctrlPr>
          </m:sSubPr>
          <m:e>
            <m:r>
              <w:rPr>
                <w:rFonts w:ascii="Cambria Math" w:eastAsia="Cambria Math" w:hAnsi="Cambria Math"/>
                <w:noProof w:val="0"/>
                <w:sz w:val="28"/>
                <w:szCs w:val="28"/>
              </w:rPr>
              <m:t>F</m:t>
            </m:r>
          </m:e>
          <m:sub>
            <m:r>
              <w:rPr>
                <w:rFonts w:ascii="Cambria Math" w:eastAsia="Cambria Math" w:hAnsi="Cambria Math"/>
                <w:noProof w:val="0"/>
                <w:sz w:val="28"/>
                <w:szCs w:val="28"/>
              </w:rPr>
              <m:t>2</m:t>
            </m:r>
          </m:sub>
        </m:sSub>
      </m:oMath>
      <w:r w:rsidR="006213AF">
        <w:rPr>
          <w:noProof w:val="0"/>
          <w:sz w:val="28"/>
          <w:szCs w:val="28"/>
        </w:rPr>
        <w:t>.</w:t>
      </w:r>
    </w:p>
    <w:p w14:paraId="66EC9090" w14:textId="77777777" w:rsidR="002F4476" w:rsidRPr="002F4476" w:rsidRDefault="002F4476" w:rsidP="002F4476">
      <w:pPr>
        <w:spacing w:line="360" w:lineRule="auto"/>
        <w:ind w:firstLine="1134"/>
        <w:rPr>
          <w:noProof w:val="0"/>
          <w:sz w:val="28"/>
          <w:szCs w:val="28"/>
        </w:rPr>
      </w:pPr>
      <w:r w:rsidRPr="002F4476">
        <w:rPr>
          <w:noProof w:val="0"/>
          <w:sz w:val="28"/>
          <w:szCs w:val="28"/>
        </w:rPr>
        <w:t xml:space="preserve">а) </w:t>
      </w:r>
      <w:proofErr w:type="spellStart"/>
      <w:r w:rsidRPr="002F4476">
        <w:rPr>
          <w:noProof w:val="0"/>
          <w:sz w:val="28"/>
          <w:szCs w:val="28"/>
        </w:rPr>
        <w:t>Tensorflow</w:t>
      </w:r>
      <w:proofErr w:type="spellEnd"/>
      <w:r w:rsidRPr="002F4476">
        <w:rPr>
          <w:noProof w:val="0"/>
          <w:sz w:val="28"/>
          <w:szCs w:val="28"/>
        </w:rPr>
        <w:t>.</w:t>
      </w:r>
    </w:p>
    <w:p w14:paraId="1C72D4EF" w14:textId="77777777" w:rsidR="002F4476" w:rsidRPr="002F4476" w:rsidRDefault="002F4476" w:rsidP="002F4476">
      <w:pPr>
        <w:spacing w:line="360" w:lineRule="auto"/>
        <w:ind w:firstLine="1134"/>
        <w:rPr>
          <w:noProof w:val="0"/>
          <w:sz w:val="28"/>
          <w:szCs w:val="28"/>
        </w:rPr>
      </w:pPr>
      <w:r w:rsidRPr="002F4476">
        <w:rPr>
          <w:noProof w:val="0"/>
          <w:sz w:val="28"/>
          <w:szCs w:val="28"/>
        </w:rPr>
        <w:t xml:space="preserve">б) </w:t>
      </w:r>
      <w:r w:rsidRPr="002F4476">
        <w:rPr>
          <w:noProof w:val="0"/>
          <w:sz w:val="28"/>
          <w:szCs w:val="28"/>
          <w:lang w:val="en-US"/>
        </w:rPr>
        <w:t>Flask</w:t>
      </w:r>
      <w:r w:rsidRPr="002F4476">
        <w:rPr>
          <w:noProof w:val="0"/>
          <w:sz w:val="28"/>
          <w:szCs w:val="28"/>
        </w:rPr>
        <w:t>.</w:t>
      </w:r>
    </w:p>
    <w:p w14:paraId="7C5F8885" w14:textId="77777777" w:rsidR="002F4476" w:rsidRPr="002F4476" w:rsidRDefault="002F4476" w:rsidP="002F4476">
      <w:pPr>
        <w:spacing w:line="360" w:lineRule="auto"/>
        <w:ind w:firstLine="851"/>
        <w:rPr>
          <w:noProof w:val="0"/>
          <w:sz w:val="28"/>
          <w:szCs w:val="28"/>
        </w:rPr>
      </w:pPr>
      <w:r w:rsidRPr="002F4476">
        <w:rPr>
          <w:noProof w:val="0"/>
          <w:sz w:val="28"/>
          <w:szCs w:val="28"/>
        </w:rPr>
        <w:t xml:space="preserve">Функція </w:t>
      </w:r>
      <m:oMath>
        <m:sSub>
          <m:sSubPr>
            <m:ctrlPr>
              <w:rPr>
                <w:rFonts w:ascii="Cambria Math" w:eastAsia="Cambria Math" w:hAnsi="Cambria Math"/>
                <w:noProof w:val="0"/>
                <w:sz w:val="28"/>
                <w:szCs w:val="28"/>
              </w:rPr>
            </m:ctrlPr>
          </m:sSubPr>
          <m:e>
            <m:r>
              <w:rPr>
                <w:rFonts w:ascii="Cambria Math" w:eastAsia="Cambria Math" w:hAnsi="Cambria Math"/>
                <w:noProof w:val="0"/>
                <w:sz w:val="28"/>
                <w:szCs w:val="28"/>
              </w:rPr>
              <m:t>F</m:t>
            </m:r>
          </m:e>
          <m:sub>
            <m:r>
              <w:rPr>
                <w:rFonts w:ascii="Cambria Math" w:eastAsia="Cambria Math" w:hAnsi="Cambria Math"/>
                <w:noProof w:val="0"/>
                <w:sz w:val="28"/>
                <w:szCs w:val="28"/>
              </w:rPr>
              <m:t>3</m:t>
            </m:r>
          </m:sub>
        </m:sSub>
      </m:oMath>
      <w:r w:rsidR="006213AF">
        <w:rPr>
          <w:noProof w:val="0"/>
          <w:sz w:val="28"/>
          <w:szCs w:val="28"/>
        </w:rPr>
        <w:t>.</w:t>
      </w:r>
    </w:p>
    <w:p w14:paraId="78056341" w14:textId="77777777" w:rsidR="002F4476" w:rsidRPr="002F4476" w:rsidRDefault="002F4476" w:rsidP="002F4476">
      <w:pPr>
        <w:spacing w:line="360" w:lineRule="auto"/>
        <w:ind w:firstLine="1134"/>
        <w:rPr>
          <w:noProof w:val="0"/>
          <w:sz w:val="28"/>
          <w:szCs w:val="28"/>
        </w:rPr>
      </w:pPr>
      <w:r w:rsidRPr="002F4476">
        <w:rPr>
          <w:noProof w:val="0"/>
          <w:sz w:val="28"/>
          <w:szCs w:val="28"/>
        </w:rPr>
        <w:t xml:space="preserve">а) </w:t>
      </w:r>
      <w:r w:rsidRPr="002F4476">
        <w:rPr>
          <w:noProof w:val="0"/>
          <w:sz w:val="28"/>
          <w:szCs w:val="28"/>
          <w:lang w:val="en-US"/>
        </w:rPr>
        <w:t>Visual Studio Code</w:t>
      </w:r>
      <w:r w:rsidRPr="002F4476">
        <w:rPr>
          <w:noProof w:val="0"/>
          <w:sz w:val="28"/>
          <w:szCs w:val="28"/>
        </w:rPr>
        <w:t>.</w:t>
      </w:r>
    </w:p>
    <w:p w14:paraId="01BDA815" w14:textId="77777777" w:rsidR="002F4476" w:rsidRPr="002F4476" w:rsidRDefault="002F4476" w:rsidP="002F4476">
      <w:pPr>
        <w:spacing w:line="360" w:lineRule="auto"/>
        <w:ind w:firstLine="1134"/>
        <w:rPr>
          <w:noProof w:val="0"/>
          <w:sz w:val="28"/>
          <w:szCs w:val="28"/>
        </w:rPr>
      </w:pPr>
      <w:r w:rsidRPr="002F4476">
        <w:rPr>
          <w:noProof w:val="0"/>
          <w:sz w:val="28"/>
          <w:szCs w:val="28"/>
        </w:rPr>
        <w:t xml:space="preserve">б) </w:t>
      </w:r>
      <w:r w:rsidRPr="002F4476">
        <w:rPr>
          <w:noProof w:val="0"/>
          <w:sz w:val="28"/>
          <w:szCs w:val="28"/>
          <w:lang w:val="en-US"/>
        </w:rPr>
        <w:t>PyCharm</w:t>
      </w:r>
      <w:r w:rsidRPr="002F4476">
        <w:rPr>
          <w:noProof w:val="0"/>
          <w:sz w:val="28"/>
          <w:szCs w:val="28"/>
        </w:rPr>
        <w:t>.</w:t>
      </w:r>
    </w:p>
    <w:p w14:paraId="63E5DDA8" w14:textId="77777777" w:rsidR="002F4476" w:rsidRPr="002F4476" w:rsidRDefault="002F4476" w:rsidP="002F4476">
      <w:pPr>
        <w:spacing w:line="360" w:lineRule="auto"/>
        <w:ind w:firstLine="709"/>
        <w:rPr>
          <w:noProof w:val="0"/>
          <w:sz w:val="28"/>
          <w:szCs w:val="28"/>
          <w:lang w:val="ru-RU"/>
        </w:rPr>
      </w:pPr>
      <w:r w:rsidRPr="002F4476">
        <w:rPr>
          <w:noProof w:val="0"/>
          <w:sz w:val="28"/>
          <w:szCs w:val="28"/>
        </w:rPr>
        <w:t xml:space="preserve">Морфологічна карта системи з варіантами реалізації основних функцій (рис. 5.1). </w:t>
      </w:r>
    </w:p>
    <w:p w14:paraId="04756070" w14:textId="77777777" w:rsidR="002F4476" w:rsidRPr="002F4476" w:rsidRDefault="002F4476" w:rsidP="002F4476">
      <w:pPr>
        <w:spacing w:line="360" w:lineRule="auto"/>
        <w:ind w:firstLine="709"/>
        <w:rPr>
          <w:noProof w:val="0"/>
          <w:sz w:val="28"/>
          <w:szCs w:val="28"/>
        </w:rPr>
      </w:pPr>
      <w:r w:rsidRPr="002F4476">
        <w:rPr>
          <w:noProof w:val="0"/>
          <w:sz w:val="28"/>
          <w:szCs w:val="28"/>
        </w:rPr>
        <w:t xml:space="preserve">В морфологічній карті відображається множина всіх можливих варіантів основних функцій. </w:t>
      </w:r>
    </w:p>
    <w:p w14:paraId="26014A1C" w14:textId="77777777" w:rsidR="002F4476" w:rsidRPr="002F4476" w:rsidRDefault="002F4476" w:rsidP="002F4476">
      <w:pPr>
        <w:spacing w:line="360" w:lineRule="auto"/>
        <w:ind w:firstLine="709"/>
        <w:rPr>
          <w:noProof w:val="0"/>
          <w:sz w:val="28"/>
          <w:szCs w:val="28"/>
        </w:rPr>
      </w:pPr>
      <w:r w:rsidRPr="002F4476">
        <w:rPr>
          <w:noProof w:val="0"/>
          <w:sz w:val="28"/>
          <w:szCs w:val="28"/>
        </w:rPr>
        <w:t xml:space="preserve">Таким чином, тут можна побудувати позитивно-негативну матрицю варіантів основних функцій (табл. 5.1). </w:t>
      </w:r>
    </w:p>
    <w:p w14:paraId="1A84C81A" w14:textId="77777777" w:rsidR="002F4476" w:rsidRPr="002F4476" w:rsidRDefault="002F4476" w:rsidP="002F4476">
      <w:pPr>
        <w:spacing w:line="360" w:lineRule="auto"/>
        <w:ind w:firstLine="709"/>
        <w:rPr>
          <w:noProof w:val="0"/>
          <w:sz w:val="28"/>
          <w:szCs w:val="28"/>
          <w:lang w:val="ru-RU"/>
        </w:rPr>
      </w:pPr>
    </w:p>
    <w:p w14:paraId="72FD3C33" w14:textId="77777777" w:rsidR="002F4476" w:rsidRPr="002F4476" w:rsidRDefault="002F4476" w:rsidP="002F4476">
      <w:pPr>
        <w:spacing w:line="360" w:lineRule="auto"/>
        <w:ind w:firstLine="0"/>
        <w:jc w:val="center"/>
        <w:rPr>
          <w:noProof w:val="0"/>
          <w:sz w:val="28"/>
          <w:szCs w:val="28"/>
        </w:rPr>
      </w:pPr>
      <w:r w:rsidRPr="002F4476">
        <w:rPr>
          <w:sz w:val="28"/>
          <w:szCs w:val="28"/>
          <w:lang w:eastAsia="uk-UA"/>
        </w:rPr>
        <w:lastRenderedPageBreak/>
        <w:drawing>
          <wp:inline distT="0" distB="0" distL="0" distR="0" wp14:anchorId="47B5892E" wp14:editId="1A5C77DD">
            <wp:extent cx="3721100" cy="3140710"/>
            <wp:effectExtent l="0" t="0" r="0" b="2540"/>
            <wp:docPr id="5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721100" cy="3140710"/>
                    </a:xfrm>
                    <a:prstGeom prst="rect">
                      <a:avLst/>
                    </a:prstGeom>
                    <a:noFill/>
                    <a:ln>
                      <a:noFill/>
                    </a:ln>
                  </pic:spPr>
                </pic:pic>
              </a:graphicData>
            </a:graphic>
          </wp:inline>
        </w:drawing>
      </w:r>
    </w:p>
    <w:p w14:paraId="77FB578D" w14:textId="77777777" w:rsidR="002F4476" w:rsidRPr="002F4476" w:rsidRDefault="002F4476" w:rsidP="002F4476">
      <w:pPr>
        <w:spacing w:line="360" w:lineRule="auto"/>
        <w:ind w:firstLine="709"/>
        <w:jc w:val="center"/>
        <w:rPr>
          <w:noProof w:val="0"/>
          <w:sz w:val="28"/>
          <w:szCs w:val="28"/>
        </w:rPr>
      </w:pPr>
    </w:p>
    <w:p w14:paraId="005AB323" w14:textId="77777777" w:rsidR="002F4476" w:rsidRPr="002F4476" w:rsidRDefault="002F4476" w:rsidP="002F4476">
      <w:pPr>
        <w:spacing w:line="360" w:lineRule="auto"/>
        <w:ind w:firstLine="0"/>
        <w:jc w:val="center"/>
        <w:rPr>
          <w:noProof w:val="0"/>
          <w:sz w:val="28"/>
          <w:szCs w:val="28"/>
        </w:rPr>
      </w:pPr>
      <w:r w:rsidRPr="002F4476">
        <w:rPr>
          <w:b/>
          <w:noProof w:val="0"/>
          <w:sz w:val="28"/>
          <w:szCs w:val="28"/>
        </w:rPr>
        <w:t>Рисунок 5.1</w:t>
      </w:r>
      <w:r w:rsidRPr="002F4476">
        <w:rPr>
          <w:noProof w:val="0"/>
          <w:sz w:val="28"/>
          <w:szCs w:val="28"/>
        </w:rPr>
        <w:t xml:space="preserve"> – Морфологічна карта</w:t>
      </w:r>
    </w:p>
    <w:p w14:paraId="32970362" w14:textId="77777777" w:rsidR="002F4476" w:rsidRPr="002F4476" w:rsidRDefault="002F4476" w:rsidP="002F4476">
      <w:pPr>
        <w:spacing w:line="360" w:lineRule="auto"/>
        <w:ind w:firstLine="709"/>
        <w:rPr>
          <w:noProof w:val="0"/>
          <w:sz w:val="28"/>
          <w:szCs w:val="28"/>
        </w:rPr>
      </w:pPr>
    </w:p>
    <w:p w14:paraId="66698CE2" w14:textId="77777777" w:rsidR="002F4476" w:rsidRPr="002F4476" w:rsidRDefault="002F4476" w:rsidP="002F4476">
      <w:pPr>
        <w:spacing w:line="360" w:lineRule="auto"/>
        <w:ind w:firstLine="709"/>
        <w:rPr>
          <w:noProof w:val="0"/>
          <w:sz w:val="28"/>
          <w:szCs w:val="28"/>
        </w:rPr>
      </w:pPr>
      <w:r w:rsidRPr="002F4476">
        <w:rPr>
          <w:noProof w:val="0"/>
          <w:sz w:val="28"/>
          <w:szCs w:val="28"/>
        </w:rPr>
        <w:t>Параметри, що не відповідають вимогам програмного продукту, будуть відхилені. Ці варіанти позначені у морфологічній карті.</w:t>
      </w:r>
    </w:p>
    <w:p w14:paraId="7A4EB0DC" w14:textId="77777777" w:rsidR="002F4476" w:rsidRPr="002F4476" w:rsidRDefault="002F4476" w:rsidP="002F4476">
      <w:pPr>
        <w:spacing w:line="360" w:lineRule="auto"/>
        <w:ind w:firstLine="709"/>
        <w:rPr>
          <w:i/>
          <w:noProof w:val="0"/>
          <w:sz w:val="28"/>
          <w:szCs w:val="28"/>
        </w:rPr>
      </w:pPr>
      <w:r w:rsidRPr="002F4476">
        <w:rPr>
          <w:noProof w:val="0"/>
          <w:sz w:val="28"/>
          <w:szCs w:val="28"/>
        </w:rPr>
        <w:t xml:space="preserve">Функція </w:t>
      </w:r>
      <m:oMath>
        <m:sSub>
          <m:sSubPr>
            <m:ctrlPr>
              <w:rPr>
                <w:rFonts w:ascii="Cambria Math" w:eastAsia="Cambria Math" w:hAnsi="Cambria Math"/>
                <w:noProof w:val="0"/>
                <w:sz w:val="24"/>
              </w:rPr>
            </m:ctrlPr>
          </m:sSubPr>
          <m:e>
            <m:r>
              <w:rPr>
                <w:rFonts w:ascii="Cambria Math" w:eastAsia="Cambria Math" w:hAnsi="Cambria Math"/>
                <w:noProof w:val="0"/>
                <w:sz w:val="24"/>
              </w:rPr>
              <m:t>F</m:t>
            </m:r>
          </m:e>
          <m:sub>
            <m:r>
              <w:rPr>
                <w:rFonts w:ascii="Cambria Math" w:eastAsia="Cambria Math" w:hAnsi="Cambria Math"/>
                <w:noProof w:val="0"/>
                <w:sz w:val="24"/>
              </w:rPr>
              <m:t>1</m:t>
            </m:r>
          </m:sub>
        </m:sSub>
      </m:oMath>
      <w:r w:rsidR="006213AF">
        <w:rPr>
          <w:i/>
          <w:noProof w:val="0"/>
          <w:sz w:val="28"/>
          <w:szCs w:val="28"/>
        </w:rPr>
        <w:t>.</w:t>
      </w:r>
    </w:p>
    <w:p w14:paraId="37E3E44E" w14:textId="77777777" w:rsidR="002F4476" w:rsidRPr="002F4476" w:rsidRDefault="002F4476" w:rsidP="002F4476">
      <w:pPr>
        <w:spacing w:line="360" w:lineRule="auto"/>
        <w:ind w:firstLine="709"/>
        <w:rPr>
          <w:noProof w:val="0"/>
          <w:sz w:val="28"/>
          <w:szCs w:val="28"/>
        </w:rPr>
      </w:pPr>
      <w:r w:rsidRPr="002F4476">
        <w:rPr>
          <w:noProof w:val="0"/>
          <w:sz w:val="28"/>
          <w:szCs w:val="28"/>
        </w:rPr>
        <w:t>Найкращим вибором буде більша кількість бібліотек та інструментів, краще оптимізовані для використання. Відкинемо варіант Б.</w:t>
      </w:r>
    </w:p>
    <w:p w14:paraId="3CBA4BE5" w14:textId="77777777" w:rsidR="002F4476" w:rsidRPr="002F4476" w:rsidRDefault="002F4476" w:rsidP="002F4476">
      <w:pPr>
        <w:spacing w:line="360" w:lineRule="auto"/>
        <w:ind w:firstLine="709"/>
        <w:rPr>
          <w:noProof w:val="0"/>
          <w:sz w:val="28"/>
          <w:szCs w:val="28"/>
        </w:rPr>
      </w:pPr>
      <w:r w:rsidRPr="002F4476">
        <w:rPr>
          <w:noProof w:val="0"/>
          <w:sz w:val="28"/>
          <w:szCs w:val="28"/>
        </w:rPr>
        <w:t xml:space="preserve">Функція </w:t>
      </w:r>
      <m:oMath>
        <m:sSub>
          <m:sSubPr>
            <m:ctrlPr>
              <w:rPr>
                <w:rFonts w:ascii="Cambria Math" w:eastAsia="Cambria Math" w:hAnsi="Cambria Math"/>
                <w:noProof w:val="0"/>
                <w:sz w:val="24"/>
              </w:rPr>
            </m:ctrlPr>
          </m:sSubPr>
          <m:e>
            <m:r>
              <w:rPr>
                <w:rFonts w:ascii="Cambria Math" w:eastAsia="Cambria Math" w:hAnsi="Cambria Math"/>
                <w:noProof w:val="0"/>
                <w:sz w:val="24"/>
              </w:rPr>
              <m:t>F</m:t>
            </m:r>
          </m:e>
          <m:sub>
            <m:r>
              <w:rPr>
                <w:rFonts w:ascii="Cambria Math" w:eastAsia="Cambria Math" w:hAnsi="Cambria Math"/>
                <w:noProof w:val="0"/>
                <w:sz w:val="24"/>
              </w:rPr>
              <m:t>2</m:t>
            </m:r>
          </m:sub>
        </m:sSub>
      </m:oMath>
      <w:r w:rsidR="006213AF">
        <w:rPr>
          <w:i/>
          <w:noProof w:val="0"/>
          <w:sz w:val="28"/>
          <w:szCs w:val="28"/>
        </w:rPr>
        <w:t>.</w:t>
      </w:r>
    </w:p>
    <w:p w14:paraId="51FE5593" w14:textId="77777777" w:rsidR="002F4476" w:rsidRPr="002F4476" w:rsidRDefault="002F4476" w:rsidP="002F4476">
      <w:pPr>
        <w:spacing w:line="360" w:lineRule="auto"/>
        <w:ind w:firstLine="709"/>
        <w:rPr>
          <w:noProof w:val="0"/>
          <w:sz w:val="28"/>
          <w:szCs w:val="28"/>
        </w:rPr>
      </w:pPr>
      <w:r w:rsidRPr="002F4476">
        <w:rPr>
          <w:noProof w:val="0"/>
          <w:sz w:val="28"/>
          <w:szCs w:val="28"/>
        </w:rPr>
        <w:t>Для розробки у сфері нейромереж використовуються обидва варіанти, тому можна використати варіант А чи Б.</w:t>
      </w:r>
    </w:p>
    <w:p w14:paraId="2525C9E3" w14:textId="77777777" w:rsidR="002F4476" w:rsidRPr="002F4476" w:rsidRDefault="002F4476" w:rsidP="002F4476">
      <w:pPr>
        <w:keepNext/>
        <w:spacing w:line="360" w:lineRule="auto"/>
        <w:ind w:firstLine="709"/>
        <w:rPr>
          <w:noProof w:val="0"/>
          <w:sz w:val="28"/>
          <w:szCs w:val="28"/>
        </w:rPr>
      </w:pPr>
      <w:r w:rsidRPr="002F4476">
        <w:rPr>
          <w:noProof w:val="0"/>
          <w:sz w:val="28"/>
          <w:szCs w:val="28"/>
        </w:rPr>
        <w:t xml:space="preserve">Функція </w:t>
      </w:r>
      <m:oMath>
        <m:sSub>
          <m:sSubPr>
            <m:ctrlPr>
              <w:rPr>
                <w:rFonts w:ascii="Cambria Math" w:eastAsia="Cambria Math" w:hAnsi="Cambria Math"/>
                <w:noProof w:val="0"/>
                <w:sz w:val="24"/>
              </w:rPr>
            </m:ctrlPr>
          </m:sSubPr>
          <m:e>
            <m:r>
              <w:rPr>
                <w:rFonts w:ascii="Cambria Math" w:eastAsia="Cambria Math" w:hAnsi="Cambria Math"/>
                <w:noProof w:val="0"/>
                <w:sz w:val="24"/>
              </w:rPr>
              <m:t>F</m:t>
            </m:r>
          </m:e>
          <m:sub>
            <m:r>
              <w:rPr>
                <w:rFonts w:ascii="Cambria Math" w:eastAsia="Cambria Math" w:hAnsi="Cambria Math"/>
                <w:noProof w:val="0"/>
                <w:sz w:val="24"/>
              </w:rPr>
              <m:t>3</m:t>
            </m:r>
          </m:sub>
        </m:sSub>
      </m:oMath>
      <w:r w:rsidR="006213AF">
        <w:rPr>
          <w:i/>
          <w:noProof w:val="0"/>
          <w:sz w:val="28"/>
          <w:szCs w:val="28"/>
        </w:rPr>
        <w:t>.</w:t>
      </w:r>
    </w:p>
    <w:p w14:paraId="35BEC901" w14:textId="77777777" w:rsidR="002F4476" w:rsidRPr="002F4476" w:rsidRDefault="002F4476" w:rsidP="002F4476">
      <w:pPr>
        <w:spacing w:line="360" w:lineRule="auto"/>
        <w:ind w:firstLine="709"/>
        <w:rPr>
          <w:noProof w:val="0"/>
          <w:sz w:val="28"/>
          <w:szCs w:val="28"/>
        </w:rPr>
      </w:pPr>
      <w:r w:rsidRPr="002F4476">
        <w:rPr>
          <w:noProof w:val="0"/>
          <w:sz w:val="28"/>
          <w:szCs w:val="28"/>
        </w:rPr>
        <w:t>Віддаємо перевагу варіанту Б, щоб використовувати додаткові обчислювальні потужності.</w:t>
      </w:r>
    </w:p>
    <w:p w14:paraId="73320666" w14:textId="77777777" w:rsidR="002F4476" w:rsidRPr="002F4476" w:rsidRDefault="002F4476" w:rsidP="002F4476">
      <w:pPr>
        <w:spacing w:line="360" w:lineRule="auto"/>
        <w:ind w:firstLine="709"/>
        <w:rPr>
          <w:noProof w:val="0"/>
          <w:sz w:val="28"/>
          <w:szCs w:val="28"/>
        </w:rPr>
      </w:pPr>
      <w:r w:rsidRPr="002F4476">
        <w:rPr>
          <w:noProof w:val="0"/>
          <w:sz w:val="28"/>
          <w:szCs w:val="28"/>
        </w:rPr>
        <w:t>Тобто наш варіант реалізації ПП буде наступним:</w:t>
      </w:r>
    </w:p>
    <w:p w14:paraId="612C6B7E" w14:textId="77777777" w:rsidR="002F4476" w:rsidRPr="002F4476" w:rsidRDefault="002F4476" w:rsidP="002F4476">
      <w:pPr>
        <w:spacing w:line="360" w:lineRule="auto"/>
        <w:ind w:firstLine="709"/>
        <w:rPr>
          <w:noProof w:val="0"/>
          <w:sz w:val="28"/>
          <w:szCs w:val="28"/>
        </w:rPr>
      </w:pPr>
    </w:p>
    <w:p w14:paraId="0024A51B" w14:textId="77777777" w:rsidR="002F4476" w:rsidRPr="002F4476" w:rsidRDefault="00000000" w:rsidP="002F4476">
      <w:pPr>
        <w:spacing w:line="360" w:lineRule="auto"/>
        <w:ind w:left="720" w:hanging="720"/>
        <w:jc w:val="center"/>
        <w:rPr>
          <w:noProof w:val="0"/>
          <w:sz w:val="28"/>
          <w:szCs w:val="28"/>
        </w:rPr>
      </w:pPr>
      <m:oMath>
        <m:sSub>
          <m:sSubPr>
            <m:ctrlPr>
              <w:rPr>
                <w:rFonts w:ascii="Cambria Math" w:eastAsia="Cambria Math" w:hAnsi="Cambria Math"/>
                <w:noProof w:val="0"/>
                <w:sz w:val="24"/>
              </w:rPr>
            </m:ctrlPr>
          </m:sSubPr>
          <m:e>
            <m:r>
              <w:rPr>
                <w:rFonts w:ascii="Cambria Math" w:eastAsia="Cambria Math" w:hAnsi="Cambria Math"/>
                <w:noProof w:val="0"/>
                <w:sz w:val="24"/>
              </w:rPr>
              <m:t>F</m:t>
            </m:r>
          </m:e>
          <m:sub>
            <m:r>
              <w:rPr>
                <w:rFonts w:ascii="Cambria Math" w:eastAsia="Cambria Math" w:hAnsi="Cambria Math"/>
                <w:noProof w:val="0"/>
                <w:sz w:val="24"/>
              </w:rPr>
              <m:t>1</m:t>
            </m:r>
          </m:sub>
        </m:sSub>
      </m:oMath>
      <w:r w:rsidR="002F4476" w:rsidRPr="002F4476">
        <w:rPr>
          <w:noProof w:val="0"/>
          <w:sz w:val="28"/>
          <w:szCs w:val="28"/>
        </w:rPr>
        <w:t xml:space="preserve">а – </w:t>
      </w:r>
      <m:oMath>
        <m:sSub>
          <m:sSubPr>
            <m:ctrlPr>
              <w:rPr>
                <w:rFonts w:ascii="Cambria Math" w:eastAsia="Cambria Math" w:hAnsi="Cambria Math"/>
                <w:noProof w:val="0"/>
                <w:sz w:val="24"/>
              </w:rPr>
            </m:ctrlPr>
          </m:sSubPr>
          <m:e>
            <m:r>
              <w:rPr>
                <w:rFonts w:ascii="Cambria Math" w:eastAsia="Cambria Math" w:hAnsi="Cambria Math"/>
                <w:noProof w:val="0"/>
                <w:sz w:val="24"/>
              </w:rPr>
              <m:t>F</m:t>
            </m:r>
          </m:e>
          <m:sub>
            <m:r>
              <w:rPr>
                <w:rFonts w:ascii="Cambria Math" w:eastAsia="Cambria Math" w:hAnsi="Cambria Math"/>
                <w:noProof w:val="0"/>
                <w:sz w:val="24"/>
              </w:rPr>
              <m:t>2</m:t>
            </m:r>
          </m:sub>
        </m:sSub>
      </m:oMath>
      <w:r w:rsidR="002F4476" w:rsidRPr="002F4476">
        <w:rPr>
          <w:noProof w:val="0"/>
          <w:sz w:val="28"/>
          <w:szCs w:val="28"/>
        </w:rPr>
        <w:t xml:space="preserve">а – </w:t>
      </w:r>
      <m:oMath>
        <m:sSub>
          <m:sSubPr>
            <m:ctrlPr>
              <w:rPr>
                <w:rFonts w:ascii="Cambria Math" w:eastAsia="Cambria Math" w:hAnsi="Cambria Math"/>
                <w:noProof w:val="0"/>
                <w:sz w:val="24"/>
              </w:rPr>
            </m:ctrlPr>
          </m:sSubPr>
          <m:e>
            <m:r>
              <w:rPr>
                <w:rFonts w:ascii="Cambria Math" w:eastAsia="Cambria Math" w:hAnsi="Cambria Math"/>
                <w:noProof w:val="0"/>
                <w:sz w:val="24"/>
              </w:rPr>
              <m:t>F</m:t>
            </m:r>
          </m:e>
          <m:sub>
            <m:r>
              <w:rPr>
                <w:rFonts w:ascii="Cambria Math" w:eastAsia="Cambria Math" w:hAnsi="Cambria Math"/>
                <w:noProof w:val="0"/>
                <w:sz w:val="24"/>
              </w:rPr>
              <m:t>3</m:t>
            </m:r>
          </m:sub>
        </m:sSub>
      </m:oMath>
      <w:r w:rsidR="002F4476" w:rsidRPr="002F4476">
        <w:rPr>
          <w:noProof w:val="0"/>
          <w:sz w:val="28"/>
          <w:szCs w:val="28"/>
        </w:rPr>
        <w:t>б</w:t>
      </w:r>
    </w:p>
    <w:p w14:paraId="18DEB89B" w14:textId="77777777" w:rsidR="002F4476" w:rsidRPr="002F4476" w:rsidRDefault="00000000" w:rsidP="002F4476">
      <w:pPr>
        <w:spacing w:line="360" w:lineRule="auto"/>
        <w:ind w:left="720" w:hanging="720"/>
        <w:jc w:val="center"/>
        <w:rPr>
          <w:noProof w:val="0"/>
          <w:sz w:val="28"/>
          <w:szCs w:val="28"/>
        </w:rPr>
      </w:pPr>
      <m:oMath>
        <m:sSub>
          <m:sSubPr>
            <m:ctrlPr>
              <w:rPr>
                <w:rFonts w:ascii="Cambria Math" w:eastAsia="Cambria Math" w:hAnsi="Cambria Math"/>
                <w:noProof w:val="0"/>
                <w:sz w:val="24"/>
              </w:rPr>
            </m:ctrlPr>
          </m:sSubPr>
          <m:e>
            <m:r>
              <w:rPr>
                <w:rFonts w:ascii="Cambria Math" w:eastAsia="Cambria Math" w:hAnsi="Cambria Math"/>
                <w:noProof w:val="0"/>
                <w:sz w:val="24"/>
              </w:rPr>
              <m:t>F</m:t>
            </m:r>
          </m:e>
          <m:sub>
            <m:r>
              <w:rPr>
                <w:rFonts w:ascii="Cambria Math" w:eastAsia="Cambria Math" w:hAnsi="Cambria Math"/>
                <w:noProof w:val="0"/>
                <w:sz w:val="24"/>
              </w:rPr>
              <m:t>1</m:t>
            </m:r>
          </m:sub>
        </m:sSub>
      </m:oMath>
      <w:r w:rsidR="002F4476" w:rsidRPr="002F4476">
        <w:rPr>
          <w:noProof w:val="0"/>
          <w:sz w:val="28"/>
          <w:szCs w:val="28"/>
        </w:rPr>
        <w:t xml:space="preserve">а – </w:t>
      </w:r>
      <m:oMath>
        <m:sSub>
          <m:sSubPr>
            <m:ctrlPr>
              <w:rPr>
                <w:rFonts w:ascii="Cambria Math" w:eastAsia="Cambria Math" w:hAnsi="Cambria Math"/>
                <w:noProof w:val="0"/>
                <w:sz w:val="24"/>
              </w:rPr>
            </m:ctrlPr>
          </m:sSubPr>
          <m:e>
            <m:r>
              <w:rPr>
                <w:rFonts w:ascii="Cambria Math" w:eastAsia="Cambria Math" w:hAnsi="Cambria Math"/>
                <w:noProof w:val="0"/>
                <w:sz w:val="24"/>
              </w:rPr>
              <m:t>F</m:t>
            </m:r>
          </m:e>
          <m:sub>
            <m:r>
              <w:rPr>
                <w:rFonts w:ascii="Cambria Math" w:eastAsia="Cambria Math" w:hAnsi="Cambria Math"/>
                <w:noProof w:val="0"/>
                <w:sz w:val="24"/>
              </w:rPr>
              <m:t>2</m:t>
            </m:r>
          </m:sub>
        </m:sSub>
      </m:oMath>
      <w:r w:rsidR="002F4476" w:rsidRPr="002F4476">
        <w:rPr>
          <w:noProof w:val="0"/>
          <w:sz w:val="28"/>
          <w:szCs w:val="28"/>
        </w:rPr>
        <w:t xml:space="preserve">б – </w:t>
      </w:r>
      <m:oMath>
        <m:sSub>
          <m:sSubPr>
            <m:ctrlPr>
              <w:rPr>
                <w:rFonts w:ascii="Cambria Math" w:eastAsia="Cambria Math" w:hAnsi="Cambria Math"/>
                <w:noProof w:val="0"/>
                <w:sz w:val="24"/>
              </w:rPr>
            </m:ctrlPr>
          </m:sSubPr>
          <m:e>
            <m:r>
              <w:rPr>
                <w:rFonts w:ascii="Cambria Math" w:eastAsia="Cambria Math" w:hAnsi="Cambria Math"/>
                <w:noProof w:val="0"/>
                <w:sz w:val="24"/>
              </w:rPr>
              <m:t>F</m:t>
            </m:r>
          </m:e>
          <m:sub>
            <m:r>
              <w:rPr>
                <w:rFonts w:ascii="Cambria Math" w:eastAsia="Cambria Math" w:hAnsi="Cambria Math"/>
                <w:noProof w:val="0"/>
                <w:sz w:val="24"/>
              </w:rPr>
              <m:t>3</m:t>
            </m:r>
          </m:sub>
        </m:sSub>
      </m:oMath>
      <w:r w:rsidR="002F4476" w:rsidRPr="002F4476">
        <w:rPr>
          <w:noProof w:val="0"/>
          <w:sz w:val="28"/>
          <w:szCs w:val="28"/>
        </w:rPr>
        <w:t>б</w:t>
      </w:r>
    </w:p>
    <w:p w14:paraId="335CC3D7" w14:textId="77777777" w:rsidR="002F4476" w:rsidRPr="002F4476" w:rsidRDefault="002F4476" w:rsidP="002F4476">
      <w:pPr>
        <w:spacing w:line="360" w:lineRule="auto"/>
        <w:ind w:left="720" w:hanging="720"/>
        <w:jc w:val="center"/>
        <w:rPr>
          <w:noProof w:val="0"/>
          <w:sz w:val="28"/>
          <w:szCs w:val="28"/>
        </w:rPr>
      </w:pPr>
    </w:p>
    <w:p w14:paraId="08D1D36D" w14:textId="77777777" w:rsidR="002F4476" w:rsidRPr="002F4476" w:rsidRDefault="002F4476" w:rsidP="002F4476">
      <w:pPr>
        <w:spacing w:line="360" w:lineRule="auto"/>
        <w:ind w:firstLine="851"/>
        <w:rPr>
          <w:noProof w:val="0"/>
          <w:sz w:val="28"/>
          <w:szCs w:val="28"/>
        </w:rPr>
      </w:pPr>
      <w:r w:rsidRPr="002F4476">
        <w:rPr>
          <w:b/>
          <w:noProof w:val="0"/>
          <w:sz w:val="28"/>
          <w:szCs w:val="28"/>
        </w:rPr>
        <w:lastRenderedPageBreak/>
        <w:t xml:space="preserve">Таблиця </w:t>
      </w:r>
      <w:r w:rsidR="00B23C4E">
        <w:rPr>
          <w:b/>
          <w:noProof w:val="0"/>
          <w:sz w:val="28"/>
          <w:szCs w:val="28"/>
          <w:lang w:val="en-US"/>
        </w:rPr>
        <w:t>4</w:t>
      </w:r>
      <w:r w:rsidRPr="002F4476">
        <w:rPr>
          <w:b/>
          <w:noProof w:val="0"/>
          <w:sz w:val="28"/>
          <w:szCs w:val="28"/>
        </w:rPr>
        <w:t>.1</w:t>
      </w:r>
      <w:r w:rsidRPr="002F4476">
        <w:rPr>
          <w:i/>
          <w:noProof w:val="0"/>
          <w:sz w:val="28"/>
          <w:szCs w:val="28"/>
        </w:rPr>
        <w:t xml:space="preserve"> - </w:t>
      </w:r>
      <w:r w:rsidRPr="002F4476">
        <w:rPr>
          <w:noProof w:val="0"/>
          <w:sz w:val="28"/>
          <w:szCs w:val="28"/>
        </w:rPr>
        <w:t>Позитивно-негативна матриця</w:t>
      </w:r>
    </w:p>
    <w:tbl>
      <w:tblPr>
        <w:tblW w:w="9660" w:type="dxa"/>
        <w:tblInd w:w="-5" w:type="dxa"/>
        <w:tblLayout w:type="fixed"/>
        <w:tblLook w:val="04A0" w:firstRow="1" w:lastRow="0" w:firstColumn="1" w:lastColumn="0" w:noHBand="0" w:noVBand="1"/>
      </w:tblPr>
      <w:tblGrid>
        <w:gridCol w:w="1565"/>
        <w:gridCol w:w="1281"/>
        <w:gridCol w:w="3402"/>
        <w:gridCol w:w="3412"/>
      </w:tblGrid>
      <w:tr w:rsidR="00B23C4E" w:rsidRPr="002F4476" w14:paraId="286E61E7" w14:textId="77777777" w:rsidTr="002F4476">
        <w:trPr>
          <w:trHeight w:val="633"/>
        </w:trPr>
        <w:tc>
          <w:tcPr>
            <w:tcW w:w="156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74A8AAC0" w14:textId="77777777" w:rsidR="002F4476" w:rsidRPr="002F4476" w:rsidRDefault="002F4476" w:rsidP="002F4476">
            <w:pPr>
              <w:spacing w:line="360" w:lineRule="auto"/>
              <w:ind w:firstLine="0"/>
              <w:jc w:val="center"/>
              <w:rPr>
                <w:i/>
                <w:noProof w:val="0"/>
                <w:sz w:val="28"/>
                <w:szCs w:val="28"/>
              </w:rPr>
            </w:pPr>
            <w:r w:rsidRPr="002F4476">
              <w:rPr>
                <w:i/>
                <w:noProof w:val="0"/>
                <w:sz w:val="28"/>
                <w:szCs w:val="28"/>
              </w:rPr>
              <w:t>Функції</w:t>
            </w:r>
          </w:p>
        </w:tc>
        <w:tc>
          <w:tcPr>
            <w:tcW w:w="128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05AB83C3" w14:textId="77777777" w:rsidR="002F4476" w:rsidRPr="002F4476" w:rsidRDefault="002F4476" w:rsidP="002F4476">
            <w:pPr>
              <w:spacing w:line="360" w:lineRule="auto"/>
              <w:ind w:firstLine="0"/>
              <w:jc w:val="center"/>
              <w:rPr>
                <w:i/>
                <w:noProof w:val="0"/>
                <w:sz w:val="28"/>
                <w:szCs w:val="28"/>
              </w:rPr>
            </w:pPr>
            <w:r w:rsidRPr="002F4476">
              <w:rPr>
                <w:i/>
                <w:noProof w:val="0"/>
                <w:sz w:val="28"/>
                <w:szCs w:val="28"/>
              </w:rPr>
              <w:t>Варіанти реалізації</w:t>
            </w:r>
          </w:p>
        </w:tc>
        <w:tc>
          <w:tcPr>
            <w:tcW w:w="340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1FEA74A2" w14:textId="77777777" w:rsidR="002F4476" w:rsidRPr="002F4476" w:rsidRDefault="002F4476" w:rsidP="002F4476">
            <w:pPr>
              <w:spacing w:line="360" w:lineRule="auto"/>
              <w:ind w:firstLine="0"/>
              <w:jc w:val="center"/>
              <w:rPr>
                <w:i/>
                <w:noProof w:val="0"/>
                <w:sz w:val="28"/>
                <w:szCs w:val="28"/>
              </w:rPr>
            </w:pPr>
            <w:r w:rsidRPr="002F4476">
              <w:rPr>
                <w:i/>
                <w:noProof w:val="0"/>
                <w:sz w:val="28"/>
                <w:szCs w:val="28"/>
              </w:rPr>
              <w:t>Переваги</w:t>
            </w:r>
          </w:p>
        </w:tc>
        <w:tc>
          <w:tcPr>
            <w:tcW w:w="341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0892573" w14:textId="77777777" w:rsidR="002F4476" w:rsidRPr="002F4476" w:rsidRDefault="002F4476" w:rsidP="002F4476">
            <w:pPr>
              <w:spacing w:line="360" w:lineRule="auto"/>
              <w:ind w:firstLine="0"/>
              <w:jc w:val="center"/>
              <w:rPr>
                <w:i/>
                <w:noProof w:val="0"/>
                <w:sz w:val="28"/>
                <w:szCs w:val="28"/>
              </w:rPr>
            </w:pPr>
            <w:r w:rsidRPr="002F4476">
              <w:rPr>
                <w:i/>
                <w:noProof w:val="0"/>
                <w:sz w:val="28"/>
                <w:szCs w:val="28"/>
              </w:rPr>
              <w:t>Недоліки</w:t>
            </w:r>
          </w:p>
        </w:tc>
      </w:tr>
      <w:tr w:rsidR="00B23C4E" w:rsidRPr="002F4476" w14:paraId="3A74A43F" w14:textId="77777777" w:rsidTr="002F4476">
        <w:tc>
          <w:tcPr>
            <w:tcW w:w="1564" w:type="dxa"/>
            <w:vMerge w:val="restart"/>
            <w:tcBorders>
              <w:top w:val="single" w:sz="4" w:space="0" w:color="000000"/>
              <w:left w:val="single" w:sz="8" w:space="0" w:color="000000"/>
              <w:bottom w:val="nil"/>
              <w:right w:val="single" w:sz="8" w:space="0" w:color="000000"/>
            </w:tcBorders>
            <w:tcMar>
              <w:top w:w="0" w:type="dxa"/>
              <w:left w:w="0" w:type="dxa"/>
              <w:bottom w:w="0" w:type="dxa"/>
              <w:right w:w="0" w:type="dxa"/>
            </w:tcMar>
            <w:vAlign w:val="center"/>
            <w:hideMark/>
          </w:tcPr>
          <w:p w14:paraId="2DAEAC71" w14:textId="77777777" w:rsidR="002F4476" w:rsidRPr="002F4476" w:rsidRDefault="00000000" w:rsidP="002F4476">
            <w:pPr>
              <w:spacing w:line="360" w:lineRule="auto"/>
              <w:jc w:val="center"/>
              <w:rPr>
                <w:rFonts w:eastAsia="Cambria Math"/>
                <w:noProof w:val="0"/>
                <w:sz w:val="28"/>
                <w:szCs w:val="28"/>
              </w:rPr>
            </w:pPr>
            <m:oMathPara>
              <m:oMath>
                <m:sSub>
                  <m:sSubPr>
                    <m:ctrlPr>
                      <w:rPr>
                        <w:rFonts w:ascii="Cambria Math" w:eastAsia="Cambria Math" w:hAnsi="Cambria Math"/>
                        <w:noProof w:val="0"/>
                        <w:sz w:val="28"/>
                        <w:szCs w:val="28"/>
                      </w:rPr>
                    </m:ctrlPr>
                  </m:sSubPr>
                  <m:e>
                    <m:r>
                      <w:rPr>
                        <w:rFonts w:ascii="Cambria Math" w:eastAsia="Cambria Math" w:hAnsi="Cambria Math"/>
                        <w:noProof w:val="0"/>
                        <w:sz w:val="28"/>
                        <w:szCs w:val="28"/>
                      </w:rPr>
                      <m:t>F</m:t>
                    </m:r>
                  </m:e>
                  <m:sub>
                    <m:r>
                      <w:rPr>
                        <w:rFonts w:ascii="Cambria Math" w:eastAsia="Cambria Math" w:hAnsi="Cambria Math"/>
                        <w:noProof w:val="0"/>
                        <w:sz w:val="28"/>
                        <w:szCs w:val="28"/>
                      </w:rPr>
                      <m:t>1</m:t>
                    </m:r>
                  </m:sub>
                </m:sSub>
              </m:oMath>
            </m:oMathPara>
          </w:p>
        </w:tc>
        <w:tc>
          <w:tcPr>
            <w:tcW w:w="1281" w:type="dxa"/>
            <w:tcBorders>
              <w:top w:val="single" w:sz="4"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11A4202" w14:textId="77777777" w:rsidR="002F4476" w:rsidRPr="002F4476" w:rsidRDefault="002F4476" w:rsidP="002F4476">
            <w:pPr>
              <w:spacing w:line="360" w:lineRule="auto"/>
              <w:ind w:firstLine="0"/>
              <w:jc w:val="center"/>
              <w:rPr>
                <w:i/>
                <w:noProof w:val="0"/>
                <w:sz w:val="28"/>
                <w:szCs w:val="28"/>
              </w:rPr>
            </w:pPr>
            <w:r w:rsidRPr="002F4476">
              <w:rPr>
                <w:i/>
                <w:noProof w:val="0"/>
                <w:sz w:val="28"/>
                <w:szCs w:val="28"/>
              </w:rPr>
              <w:t>А</w:t>
            </w:r>
          </w:p>
        </w:tc>
        <w:tc>
          <w:tcPr>
            <w:tcW w:w="3402" w:type="dxa"/>
            <w:tcBorders>
              <w:top w:val="single" w:sz="4"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763057C" w14:textId="77777777" w:rsidR="002F4476" w:rsidRPr="002F4476" w:rsidRDefault="002F4476" w:rsidP="002F4476">
            <w:pPr>
              <w:spacing w:line="360" w:lineRule="auto"/>
              <w:ind w:firstLine="0"/>
              <w:jc w:val="left"/>
              <w:rPr>
                <w:noProof w:val="0"/>
                <w:sz w:val="28"/>
                <w:szCs w:val="28"/>
              </w:rPr>
            </w:pPr>
            <w:r w:rsidRPr="002F4476">
              <w:rPr>
                <w:noProof w:val="0"/>
                <w:sz w:val="28"/>
                <w:szCs w:val="28"/>
              </w:rPr>
              <w:t>Великий вибір бібліотек, легкий синтаксис</w:t>
            </w:r>
          </w:p>
        </w:tc>
        <w:tc>
          <w:tcPr>
            <w:tcW w:w="3412" w:type="dxa"/>
            <w:tcBorders>
              <w:top w:val="single" w:sz="4"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CD60B18" w14:textId="77777777" w:rsidR="002F4476" w:rsidRPr="002F4476" w:rsidRDefault="002F4476" w:rsidP="002F4476">
            <w:pPr>
              <w:spacing w:line="360" w:lineRule="auto"/>
              <w:ind w:firstLine="0"/>
              <w:jc w:val="left"/>
              <w:rPr>
                <w:noProof w:val="0"/>
                <w:sz w:val="28"/>
                <w:szCs w:val="28"/>
              </w:rPr>
            </w:pPr>
            <w:r w:rsidRPr="002F4476">
              <w:rPr>
                <w:noProof w:val="0"/>
                <w:sz w:val="28"/>
                <w:szCs w:val="28"/>
              </w:rPr>
              <w:t>При великій кількості даних повільніше працює</w:t>
            </w:r>
          </w:p>
        </w:tc>
      </w:tr>
      <w:tr w:rsidR="00B23C4E" w:rsidRPr="002F4476" w14:paraId="524C546F" w14:textId="77777777" w:rsidTr="002F4476">
        <w:tc>
          <w:tcPr>
            <w:tcW w:w="1564" w:type="dxa"/>
            <w:vMerge/>
            <w:tcBorders>
              <w:top w:val="single" w:sz="4" w:space="0" w:color="000000"/>
              <w:left w:val="single" w:sz="8" w:space="0" w:color="000000"/>
              <w:bottom w:val="nil"/>
              <w:right w:val="single" w:sz="8" w:space="0" w:color="000000"/>
            </w:tcBorders>
            <w:vAlign w:val="center"/>
            <w:hideMark/>
          </w:tcPr>
          <w:p w14:paraId="27CDE52C" w14:textId="77777777" w:rsidR="002F4476" w:rsidRPr="002F4476" w:rsidRDefault="002F4476" w:rsidP="002F4476">
            <w:pPr>
              <w:spacing w:line="256" w:lineRule="auto"/>
              <w:ind w:firstLine="0"/>
              <w:jc w:val="left"/>
              <w:rPr>
                <w:rFonts w:eastAsia="Cambria Math"/>
                <w:noProof w:val="0"/>
                <w:sz w:val="28"/>
                <w:szCs w:val="28"/>
              </w:rPr>
            </w:pPr>
          </w:p>
        </w:tc>
        <w:tc>
          <w:tcPr>
            <w:tcW w:w="12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0DD8C1F" w14:textId="77777777" w:rsidR="002F4476" w:rsidRPr="002F4476" w:rsidRDefault="002F4476" w:rsidP="002F4476">
            <w:pPr>
              <w:spacing w:line="360" w:lineRule="auto"/>
              <w:ind w:firstLine="0"/>
              <w:jc w:val="center"/>
              <w:rPr>
                <w:i/>
                <w:noProof w:val="0"/>
                <w:sz w:val="28"/>
                <w:szCs w:val="28"/>
              </w:rPr>
            </w:pPr>
            <w:r w:rsidRPr="002F4476">
              <w:rPr>
                <w:i/>
                <w:noProof w:val="0"/>
                <w:sz w:val="28"/>
                <w:szCs w:val="28"/>
              </w:rPr>
              <w:t>Б</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E555182" w14:textId="77777777" w:rsidR="002F4476" w:rsidRPr="002F4476" w:rsidRDefault="002F4476" w:rsidP="002F4476">
            <w:pPr>
              <w:spacing w:line="360" w:lineRule="auto"/>
              <w:ind w:firstLine="0"/>
              <w:jc w:val="left"/>
              <w:rPr>
                <w:noProof w:val="0"/>
                <w:sz w:val="28"/>
                <w:szCs w:val="28"/>
              </w:rPr>
            </w:pPr>
            <w:r w:rsidRPr="002F4476">
              <w:rPr>
                <w:noProof w:val="0"/>
                <w:sz w:val="28"/>
                <w:szCs w:val="28"/>
              </w:rPr>
              <w:t>Код швидко виконується</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A24D6AB" w14:textId="77777777" w:rsidR="002F4476" w:rsidRPr="002F4476" w:rsidRDefault="002F4476" w:rsidP="002F4476">
            <w:pPr>
              <w:spacing w:line="360" w:lineRule="auto"/>
              <w:ind w:firstLine="0"/>
              <w:jc w:val="left"/>
              <w:rPr>
                <w:noProof w:val="0"/>
                <w:sz w:val="28"/>
                <w:szCs w:val="28"/>
              </w:rPr>
            </w:pPr>
            <w:r w:rsidRPr="002F4476">
              <w:rPr>
                <w:noProof w:val="0"/>
                <w:sz w:val="28"/>
                <w:szCs w:val="28"/>
              </w:rPr>
              <w:t>Більш складний процес написання програм</w:t>
            </w:r>
          </w:p>
        </w:tc>
      </w:tr>
      <w:tr w:rsidR="00B23C4E" w:rsidRPr="002F4476" w14:paraId="7E03BC31" w14:textId="77777777" w:rsidTr="002F4476">
        <w:tc>
          <w:tcPr>
            <w:tcW w:w="156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54FF8E5" w14:textId="77777777" w:rsidR="002F4476" w:rsidRPr="002F4476" w:rsidRDefault="00000000" w:rsidP="002F4476">
            <w:pPr>
              <w:spacing w:line="360" w:lineRule="auto"/>
              <w:jc w:val="center"/>
              <w:rPr>
                <w:rFonts w:eastAsia="Cambria Math"/>
                <w:noProof w:val="0"/>
                <w:sz w:val="28"/>
                <w:szCs w:val="28"/>
              </w:rPr>
            </w:pPr>
            <m:oMathPara>
              <m:oMath>
                <m:sSub>
                  <m:sSubPr>
                    <m:ctrlPr>
                      <w:rPr>
                        <w:rFonts w:ascii="Cambria Math" w:eastAsia="Cambria Math" w:hAnsi="Cambria Math"/>
                        <w:noProof w:val="0"/>
                        <w:sz w:val="28"/>
                        <w:szCs w:val="28"/>
                      </w:rPr>
                    </m:ctrlPr>
                  </m:sSubPr>
                  <m:e>
                    <m:r>
                      <w:rPr>
                        <w:rFonts w:ascii="Cambria Math" w:eastAsia="Cambria Math" w:hAnsi="Cambria Math"/>
                        <w:noProof w:val="0"/>
                        <w:sz w:val="28"/>
                        <w:szCs w:val="28"/>
                      </w:rPr>
                      <m:t>F</m:t>
                    </m:r>
                  </m:e>
                  <m:sub>
                    <m:r>
                      <w:rPr>
                        <w:rFonts w:ascii="Cambria Math" w:eastAsia="Cambria Math" w:hAnsi="Cambria Math"/>
                        <w:noProof w:val="0"/>
                        <w:sz w:val="28"/>
                        <w:szCs w:val="28"/>
                      </w:rPr>
                      <m:t>2</m:t>
                    </m:r>
                  </m:sub>
                </m:sSub>
              </m:oMath>
            </m:oMathPara>
          </w:p>
        </w:tc>
        <w:tc>
          <w:tcPr>
            <w:tcW w:w="12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80C4979" w14:textId="77777777" w:rsidR="002F4476" w:rsidRPr="002F4476" w:rsidRDefault="002F4476" w:rsidP="002F4476">
            <w:pPr>
              <w:spacing w:line="360" w:lineRule="auto"/>
              <w:ind w:firstLine="0"/>
              <w:jc w:val="center"/>
              <w:rPr>
                <w:i/>
                <w:noProof w:val="0"/>
                <w:sz w:val="28"/>
                <w:szCs w:val="28"/>
              </w:rPr>
            </w:pPr>
            <w:r w:rsidRPr="002F4476">
              <w:rPr>
                <w:i/>
                <w:noProof w:val="0"/>
                <w:sz w:val="28"/>
                <w:szCs w:val="28"/>
              </w:rPr>
              <w:t>А</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A6B9076" w14:textId="77777777" w:rsidR="002F4476" w:rsidRPr="002F4476" w:rsidRDefault="002F4476" w:rsidP="002F4476">
            <w:pPr>
              <w:spacing w:line="360" w:lineRule="auto"/>
              <w:ind w:firstLine="0"/>
              <w:jc w:val="left"/>
              <w:rPr>
                <w:noProof w:val="0"/>
                <w:sz w:val="28"/>
                <w:szCs w:val="28"/>
                <w:lang w:val="ru-RU"/>
              </w:rPr>
            </w:pPr>
            <w:r w:rsidRPr="002F4476">
              <w:rPr>
                <w:noProof w:val="0"/>
                <w:sz w:val="28"/>
                <w:szCs w:val="28"/>
              </w:rPr>
              <w:t>Непогано працює в середовищах з великої кількістю даних</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B91A8C0" w14:textId="77777777" w:rsidR="002F4476" w:rsidRPr="002F4476" w:rsidRDefault="002F4476" w:rsidP="002F4476">
            <w:pPr>
              <w:spacing w:line="360" w:lineRule="auto"/>
              <w:ind w:firstLine="0"/>
              <w:jc w:val="left"/>
              <w:rPr>
                <w:noProof w:val="0"/>
                <w:sz w:val="28"/>
                <w:szCs w:val="28"/>
                <w:lang w:val="ru-RU"/>
              </w:rPr>
            </w:pPr>
            <w:r w:rsidRPr="002F4476">
              <w:rPr>
                <w:noProof w:val="0"/>
                <w:sz w:val="28"/>
                <w:szCs w:val="28"/>
              </w:rPr>
              <w:t xml:space="preserve">Повна функціональність лише на </w:t>
            </w:r>
            <w:r w:rsidRPr="002F4476">
              <w:rPr>
                <w:noProof w:val="0"/>
                <w:sz w:val="28"/>
                <w:szCs w:val="28"/>
                <w:lang w:val="en-US"/>
              </w:rPr>
              <w:t>python</w:t>
            </w:r>
            <w:r w:rsidRPr="002F4476">
              <w:rPr>
                <w:noProof w:val="0"/>
                <w:sz w:val="28"/>
                <w:szCs w:val="28"/>
                <w:lang w:val="ru-RU"/>
              </w:rPr>
              <w:t xml:space="preserve"> </w:t>
            </w:r>
            <w:proofErr w:type="spellStart"/>
            <w:r w:rsidRPr="002F4476">
              <w:rPr>
                <w:noProof w:val="0"/>
                <w:sz w:val="28"/>
                <w:szCs w:val="28"/>
                <w:lang w:val="en-US"/>
              </w:rPr>
              <w:t>i</w:t>
            </w:r>
            <w:proofErr w:type="spellEnd"/>
            <w:r w:rsidRPr="002F4476">
              <w:rPr>
                <w:noProof w:val="0"/>
                <w:sz w:val="28"/>
                <w:szCs w:val="28"/>
                <w:lang w:val="ru-RU"/>
              </w:rPr>
              <w:t xml:space="preserve"> </w:t>
            </w:r>
            <w:r w:rsidRPr="002F4476">
              <w:rPr>
                <w:noProof w:val="0"/>
                <w:sz w:val="28"/>
                <w:szCs w:val="28"/>
                <w:lang w:val="en-US"/>
              </w:rPr>
              <w:t>NVIDIA</w:t>
            </w:r>
          </w:p>
        </w:tc>
      </w:tr>
      <w:tr w:rsidR="00B23C4E" w:rsidRPr="002F4476" w14:paraId="2CE27909" w14:textId="77777777" w:rsidTr="002F4476">
        <w:tc>
          <w:tcPr>
            <w:tcW w:w="1564" w:type="dxa"/>
            <w:vMerge/>
            <w:tcBorders>
              <w:top w:val="single" w:sz="8" w:space="0" w:color="000000"/>
              <w:left w:val="single" w:sz="8" w:space="0" w:color="000000"/>
              <w:bottom w:val="single" w:sz="8" w:space="0" w:color="000000"/>
              <w:right w:val="single" w:sz="8" w:space="0" w:color="000000"/>
            </w:tcBorders>
            <w:vAlign w:val="center"/>
            <w:hideMark/>
          </w:tcPr>
          <w:p w14:paraId="705799F6" w14:textId="77777777" w:rsidR="002F4476" w:rsidRPr="002F4476" w:rsidRDefault="002F4476" w:rsidP="002F4476">
            <w:pPr>
              <w:spacing w:line="256" w:lineRule="auto"/>
              <w:ind w:firstLine="0"/>
              <w:jc w:val="left"/>
              <w:rPr>
                <w:rFonts w:eastAsia="Cambria Math"/>
                <w:noProof w:val="0"/>
                <w:sz w:val="28"/>
                <w:szCs w:val="28"/>
              </w:rPr>
            </w:pPr>
          </w:p>
        </w:tc>
        <w:tc>
          <w:tcPr>
            <w:tcW w:w="12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BBA5D70" w14:textId="77777777" w:rsidR="002F4476" w:rsidRPr="002F4476" w:rsidRDefault="002F4476" w:rsidP="002F4476">
            <w:pPr>
              <w:spacing w:line="360" w:lineRule="auto"/>
              <w:ind w:firstLine="0"/>
              <w:jc w:val="center"/>
              <w:rPr>
                <w:i/>
                <w:noProof w:val="0"/>
                <w:sz w:val="28"/>
                <w:szCs w:val="28"/>
              </w:rPr>
            </w:pPr>
            <w:r w:rsidRPr="002F4476">
              <w:rPr>
                <w:i/>
                <w:noProof w:val="0"/>
                <w:sz w:val="28"/>
                <w:szCs w:val="28"/>
              </w:rPr>
              <w:t>Б</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79F8141" w14:textId="77777777" w:rsidR="002F4476" w:rsidRPr="002F4476" w:rsidRDefault="002F4476" w:rsidP="002F4476">
            <w:pPr>
              <w:spacing w:line="360" w:lineRule="auto"/>
              <w:ind w:firstLine="0"/>
              <w:jc w:val="left"/>
              <w:rPr>
                <w:noProof w:val="0"/>
                <w:sz w:val="28"/>
                <w:szCs w:val="28"/>
              </w:rPr>
            </w:pPr>
            <w:r w:rsidRPr="002F4476">
              <w:rPr>
                <w:noProof w:val="0"/>
                <w:sz w:val="28"/>
                <w:szCs w:val="28"/>
              </w:rPr>
              <w:t>Гарний вибір для невеликих проектів</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D2E8648" w14:textId="77777777" w:rsidR="002F4476" w:rsidRPr="002F4476" w:rsidRDefault="002F4476" w:rsidP="002F4476">
            <w:pPr>
              <w:spacing w:line="360" w:lineRule="auto"/>
              <w:ind w:firstLine="0"/>
              <w:jc w:val="left"/>
              <w:rPr>
                <w:noProof w:val="0"/>
                <w:sz w:val="28"/>
                <w:szCs w:val="28"/>
              </w:rPr>
            </w:pPr>
            <w:r w:rsidRPr="002F4476">
              <w:rPr>
                <w:noProof w:val="0"/>
                <w:sz w:val="28"/>
                <w:szCs w:val="28"/>
              </w:rPr>
              <w:t>Потребує багато бібліотек</w:t>
            </w:r>
          </w:p>
        </w:tc>
      </w:tr>
      <w:tr w:rsidR="00B23C4E" w:rsidRPr="002F4476" w14:paraId="71894C55" w14:textId="77777777" w:rsidTr="002F4476">
        <w:tc>
          <w:tcPr>
            <w:tcW w:w="1564" w:type="dxa"/>
            <w:vMerge w:val="restart"/>
            <w:tcBorders>
              <w:top w:val="single" w:sz="8" w:space="0" w:color="000000"/>
              <w:left w:val="single" w:sz="8" w:space="0" w:color="000000"/>
              <w:bottom w:val="single" w:sz="4" w:space="0" w:color="auto"/>
              <w:right w:val="single" w:sz="8" w:space="0" w:color="000000"/>
            </w:tcBorders>
            <w:tcMar>
              <w:top w:w="0" w:type="dxa"/>
              <w:left w:w="0" w:type="dxa"/>
              <w:bottom w:w="0" w:type="dxa"/>
              <w:right w:w="0" w:type="dxa"/>
            </w:tcMar>
            <w:vAlign w:val="center"/>
            <w:hideMark/>
          </w:tcPr>
          <w:p w14:paraId="074A11EF" w14:textId="77777777" w:rsidR="002F4476" w:rsidRPr="002F4476" w:rsidRDefault="00000000" w:rsidP="002F4476">
            <w:pPr>
              <w:spacing w:line="360" w:lineRule="auto"/>
              <w:jc w:val="center"/>
              <w:rPr>
                <w:rFonts w:eastAsia="Cambria Math"/>
                <w:noProof w:val="0"/>
                <w:sz w:val="28"/>
                <w:szCs w:val="28"/>
              </w:rPr>
            </w:pPr>
            <m:oMathPara>
              <m:oMath>
                <m:sSub>
                  <m:sSubPr>
                    <m:ctrlPr>
                      <w:rPr>
                        <w:rFonts w:ascii="Cambria Math" w:eastAsia="Cambria Math" w:hAnsi="Cambria Math"/>
                        <w:noProof w:val="0"/>
                        <w:sz w:val="28"/>
                        <w:szCs w:val="28"/>
                      </w:rPr>
                    </m:ctrlPr>
                  </m:sSubPr>
                  <m:e>
                    <m:r>
                      <w:rPr>
                        <w:rFonts w:ascii="Cambria Math" w:eastAsia="Cambria Math" w:hAnsi="Cambria Math"/>
                        <w:noProof w:val="0"/>
                        <w:sz w:val="28"/>
                        <w:szCs w:val="28"/>
                      </w:rPr>
                      <m:t>F</m:t>
                    </m:r>
                  </m:e>
                  <m:sub>
                    <m:r>
                      <w:rPr>
                        <w:rFonts w:ascii="Cambria Math" w:eastAsia="Cambria Math" w:hAnsi="Cambria Math"/>
                        <w:noProof w:val="0"/>
                        <w:sz w:val="28"/>
                        <w:szCs w:val="28"/>
                      </w:rPr>
                      <m:t>3</m:t>
                    </m:r>
                  </m:sub>
                </m:sSub>
              </m:oMath>
            </m:oMathPara>
          </w:p>
        </w:tc>
        <w:tc>
          <w:tcPr>
            <w:tcW w:w="12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F9EB220" w14:textId="77777777" w:rsidR="002F4476" w:rsidRPr="002F4476" w:rsidRDefault="002F4476" w:rsidP="002F4476">
            <w:pPr>
              <w:spacing w:line="360" w:lineRule="auto"/>
              <w:ind w:firstLine="0"/>
              <w:jc w:val="center"/>
              <w:rPr>
                <w:i/>
                <w:noProof w:val="0"/>
                <w:sz w:val="28"/>
                <w:szCs w:val="28"/>
              </w:rPr>
            </w:pPr>
            <w:r w:rsidRPr="002F4476">
              <w:rPr>
                <w:i/>
                <w:noProof w:val="0"/>
                <w:sz w:val="28"/>
                <w:szCs w:val="28"/>
              </w:rPr>
              <w:t>А</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6244739" w14:textId="77777777" w:rsidR="002F4476" w:rsidRPr="002F4476" w:rsidRDefault="002F4476" w:rsidP="002F4476">
            <w:pPr>
              <w:spacing w:line="360" w:lineRule="auto"/>
              <w:ind w:firstLine="0"/>
              <w:jc w:val="left"/>
              <w:rPr>
                <w:noProof w:val="0"/>
                <w:sz w:val="28"/>
                <w:szCs w:val="28"/>
              </w:rPr>
            </w:pPr>
            <w:r w:rsidRPr="002F4476">
              <w:rPr>
                <w:noProof w:val="0"/>
                <w:sz w:val="28"/>
                <w:szCs w:val="28"/>
              </w:rPr>
              <w:t xml:space="preserve">Велика функціональність </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8CD2820" w14:textId="77777777" w:rsidR="002F4476" w:rsidRPr="002F4476" w:rsidRDefault="002F4476" w:rsidP="002F4476">
            <w:pPr>
              <w:spacing w:line="360" w:lineRule="auto"/>
              <w:ind w:firstLine="0"/>
              <w:jc w:val="left"/>
              <w:rPr>
                <w:noProof w:val="0"/>
                <w:sz w:val="28"/>
                <w:szCs w:val="28"/>
              </w:rPr>
            </w:pPr>
            <w:r w:rsidRPr="002F4476">
              <w:rPr>
                <w:noProof w:val="0"/>
                <w:sz w:val="28"/>
                <w:szCs w:val="28"/>
              </w:rPr>
              <w:t>Недостатні обчислювальні ресурси для складних моделей</w:t>
            </w:r>
          </w:p>
        </w:tc>
      </w:tr>
      <w:tr w:rsidR="00B23C4E" w:rsidRPr="002F4476" w14:paraId="632704F0" w14:textId="77777777" w:rsidTr="002F4476">
        <w:tc>
          <w:tcPr>
            <w:tcW w:w="1564" w:type="dxa"/>
            <w:vMerge/>
            <w:tcBorders>
              <w:top w:val="single" w:sz="8" w:space="0" w:color="000000"/>
              <w:left w:val="single" w:sz="8" w:space="0" w:color="000000"/>
              <w:bottom w:val="single" w:sz="4" w:space="0" w:color="auto"/>
              <w:right w:val="single" w:sz="8" w:space="0" w:color="000000"/>
            </w:tcBorders>
            <w:vAlign w:val="center"/>
            <w:hideMark/>
          </w:tcPr>
          <w:p w14:paraId="3B424AB2" w14:textId="77777777" w:rsidR="002F4476" w:rsidRPr="002F4476" w:rsidRDefault="002F4476" w:rsidP="002F4476">
            <w:pPr>
              <w:spacing w:line="256" w:lineRule="auto"/>
              <w:ind w:firstLine="0"/>
              <w:jc w:val="left"/>
              <w:rPr>
                <w:rFonts w:eastAsia="Cambria Math"/>
                <w:noProof w:val="0"/>
                <w:sz w:val="28"/>
                <w:szCs w:val="28"/>
              </w:rPr>
            </w:pPr>
          </w:p>
        </w:tc>
        <w:tc>
          <w:tcPr>
            <w:tcW w:w="12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9386534" w14:textId="77777777" w:rsidR="002F4476" w:rsidRPr="002F4476" w:rsidRDefault="002F4476" w:rsidP="002F4476">
            <w:pPr>
              <w:spacing w:line="360" w:lineRule="auto"/>
              <w:ind w:firstLine="0"/>
              <w:jc w:val="center"/>
              <w:rPr>
                <w:i/>
                <w:noProof w:val="0"/>
                <w:sz w:val="28"/>
                <w:szCs w:val="28"/>
              </w:rPr>
            </w:pPr>
            <w:r w:rsidRPr="002F4476">
              <w:rPr>
                <w:i/>
                <w:noProof w:val="0"/>
                <w:sz w:val="28"/>
                <w:szCs w:val="28"/>
              </w:rPr>
              <w:t>Б</w:t>
            </w:r>
          </w:p>
        </w:tc>
        <w:tc>
          <w:tcPr>
            <w:tcW w:w="34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38F743B" w14:textId="77777777" w:rsidR="002F4476" w:rsidRPr="002F4476" w:rsidRDefault="002F4476" w:rsidP="002F4476">
            <w:pPr>
              <w:spacing w:line="360" w:lineRule="auto"/>
              <w:ind w:firstLine="0"/>
              <w:jc w:val="left"/>
              <w:rPr>
                <w:noProof w:val="0"/>
                <w:sz w:val="28"/>
                <w:szCs w:val="28"/>
              </w:rPr>
            </w:pPr>
            <w:r w:rsidRPr="002F4476">
              <w:rPr>
                <w:noProof w:val="0"/>
                <w:sz w:val="28"/>
                <w:szCs w:val="28"/>
              </w:rPr>
              <w:t>Заточений під мов</w:t>
            </w:r>
            <w:r w:rsidRPr="002F4476">
              <w:rPr>
                <w:noProof w:val="0"/>
                <w:sz w:val="28"/>
                <w:szCs w:val="28"/>
                <w:lang w:val="ru-RU"/>
              </w:rPr>
              <w:t xml:space="preserve">у </w:t>
            </w:r>
            <w:r w:rsidRPr="002F4476">
              <w:rPr>
                <w:noProof w:val="0"/>
                <w:sz w:val="28"/>
                <w:szCs w:val="28"/>
                <w:lang w:val="en-US"/>
              </w:rPr>
              <w:t>Python</w:t>
            </w:r>
            <w:r w:rsidRPr="002F4476">
              <w:rPr>
                <w:noProof w:val="0"/>
                <w:sz w:val="28"/>
                <w:szCs w:val="28"/>
                <w:lang w:val="ru-RU"/>
              </w:rPr>
              <w:t xml:space="preserve">, де </w:t>
            </w:r>
            <w:proofErr w:type="spellStart"/>
            <w:r w:rsidRPr="002F4476">
              <w:rPr>
                <w:noProof w:val="0"/>
                <w:sz w:val="28"/>
                <w:szCs w:val="28"/>
                <w:lang w:val="ru-RU"/>
              </w:rPr>
              <w:t>більш</w:t>
            </w:r>
            <w:proofErr w:type="spellEnd"/>
            <w:r w:rsidRPr="002F4476">
              <w:rPr>
                <w:noProof w:val="0"/>
                <w:sz w:val="28"/>
                <w:szCs w:val="28"/>
                <w:lang w:val="ru-RU"/>
              </w:rPr>
              <w:t xml:space="preserve"> </w:t>
            </w:r>
            <w:proofErr w:type="spellStart"/>
            <w:r w:rsidRPr="002F4476">
              <w:rPr>
                <w:noProof w:val="0"/>
                <w:sz w:val="28"/>
                <w:szCs w:val="28"/>
                <w:lang w:val="ru-RU"/>
              </w:rPr>
              <w:t>функц</w:t>
            </w:r>
            <w:r w:rsidRPr="002F4476">
              <w:rPr>
                <w:noProof w:val="0"/>
                <w:sz w:val="28"/>
                <w:szCs w:val="28"/>
              </w:rPr>
              <w:t>іональний</w:t>
            </w:r>
            <w:proofErr w:type="spellEnd"/>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16AA41F" w14:textId="77777777" w:rsidR="002F4476" w:rsidRPr="002F4476" w:rsidRDefault="002F4476" w:rsidP="002F4476">
            <w:pPr>
              <w:spacing w:line="360" w:lineRule="auto"/>
              <w:ind w:firstLine="0"/>
              <w:jc w:val="left"/>
              <w:rPr>
                <w:noProof w:val="0"/>
                <w:sz w:val="28"/>
                <w:szCs w:val="28"/>
              </w:rPr>
            </w:pPr>
            <w:r w:rsidRPr="002F4476">
              <w:rPr>
                <w:noProof w:val="0"/>
                <w:sz w:val="28"/>
                <w:szCs w:val="28"/>
              </w:rPr>
              <w:t>Мала функціональність в цілому</w:t>
            </w:r>
          </w:p>
        </w:tc>
      </w:tr>
    </w:tbl>
    <w:p w14:paraId="6AF5568F" w14:textId="77777777" w:rsidR="002F4476" w:rsidRPr="002F4476" w:rsidRDefault="002F4476" w:rsidP="006213AF">
      <w:pPr>
        <w:spacing w:line="360" w:lineRule="auto"/>
        <w:ind w:firstLine="0"/>
        <w:rPr>
          <w:noProof w:val="0"/>
          <w:sz w:val="28"/>
          <w:szCs w:val="28"/>
        </w:rPr>
      </w:pPr>
    </w:p>
    <w:p w14:paraId="610690F3" w14:textId="77777777" w:rsidR="002F4476" w:rsidRPr="002F4476" w:rsidRDefault="002F4476" w:rsidP="006213AF">
      <w:pPr>
        <w:tabs>
          <w:tab w:val="left" w:pos="709"/>
          <w:tab w:val="center" w:pos="5040"/>
          <w:tab w:val="right" w:pos="9923"/>
        </w:tabs>
        <w:spacing w:line="360" w:lineRule="auto"/>
        <w:ind w:firstLine="0"/>
        <w:rPr>
          <w:noProof w:val="0"/>
          <w:sz w:val="28"/>
          <w:szCs w:val="28"/>
        </w:rPr>
      </w:pPr>
    </w:p>
    <w:p w14:paraId="53F3B4C9" w14:textId="77777777" w:rsidR="002F4476" w:rsidRPr="002F4476" w:rsidRDefault="00B23C4E" w:rsidP="006213AF">
      <w:pPr>
        <w:keepNext/>
        <w:keepLines/>
        <w:spacing w:line="256" w:lineRule="auto"/>
        <w:ind w:left="709" w:firstLine="0"/>
        <w:jc w:val="left"/>
        <w:outlineLvl w:val="1"/>
        <w:rPr>
          <w:b/>
          <w:noProof w:val="0"/>
          <w:kern w:val="2"/>
          <w:sz w:val="28"/>
          <w:szCs w:val="28"/>
          <w:lang w:eastAsia="en-US"/>
        </w:rPr>
      </w:pPr>
      <w:bookmarkStart w:id="50" w:name="_Toc167438255"/>
      <w:bookmarkStart w:id="51" w:name="_Toc167523876"/>
      <w:bookmarkStart w:id="52" w:name="_Toc167524855"/>
      <w:bookmarkStart w:id="53" w:name="_Toc169106406"/>
      <w:r>
        <w:rPr>
          <w:b/>
          <w:noProof w:val="0"/>
          <w:kern w:val="2"/>
          <w:sz w:val="28"/>
          <w:szCs w:val="28"/>
          <w:lang w:val="en-US" w:eastAsia="en-US"/>
        </w:rPr>
        <w:t>4</w:t>
      </w:r>
      <w:r w:rsidR="002F4476" w:rsidRPr="002F4476">
        <w:rPr>
          <w:b/>
          <w:noProof w:val="0"/>
          <w:kern w:val="2"/>
          <w:sz w:val="28"/>
          <w:szCs w:val="28"/>
          <w:lang w:eastAsia="en-US"/>
        </w:rPr>
        <w:t>.3 Обґрунтування системи параметрів ПП</w:t>
      </w:r>
      <w:bookmarkEnd w:id="50"/>
      <w:bookmarkEnd w:id="51"/>
      <w:bookmarkEnd w:id="52"/>
      <w:bookmarkEnd w:id="53"/>
    </w:p>
    <w:p w14:paraId="476B5C2F" w14:textId="77777777" w:rsidR="002F4476" w:rsidRPr="002F4476" w:rsidRDefault="002F4476" w:rsidP="006213AF">
      <w:pPr>
        <w:keepNext/>
        <w:widowControl w:val="0"/>
        <w:tabs>
          <w:tab w:val="left" w:pos="709"/>
        </w:tabs>
        <w:spacing w:line="360" w:lineRule="auto"/>
        <w:ind w:firstLine="0"/>
        <w:rPr>
          <w:noProof w:val="0"/>
          <w:sz w:val="28"/>
          <w:szCs w:val="28"/>
        </w:rPr>
      </w:pPr>
    </w:p>
    <w:p w14:paraId="7CBC56C1" w14:textId="77777777" w:rsidR="002F4476" w:rsidRPr="002F4476" w:rsidRDefault="002F4476" w:rsidP="006213AF">
      <w:pPr>
        <w:keepNext/>
        <w:widowControl w:val="0"/>
        <w:tabs>
          <w:tab w:val="left" w:pos="709"/>
        </w:tabs>
        <w:spacing w:line="360" w:lineRule="auto"/>
        <w:ind w:firstLine="0"/>
        <w:rPr>
          <w:noProof w:val="0"/>
          <w:sz w:val="28"/>
          <w:szCs w:val="28"/>
        </w:rPr>
      </w:pPr>
    </w:p>
    <w:p w14:paraId="60592897"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Розрахуємо коефіцієнт технічного рівня. Для цього визначимо основні параметри на основі розглянутих вище даних.</w:t>
      </w:r>
    </w:p>
    <w:p w14:paraId="57771A12"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Для характеристики програмного продукту подивимось на параметри:</w:t>
      </w:r>
    </w:p>
    <w:p w14:paraId="0F300FFD" w14:textId="77777777" w:rsidR="002F4476" w:rsidRPr="002F4476" w:rsidRDefault="002F4476" w:rsidP="002F4476">
      <w:pPr>
        <w:numPr>
          <w:ilvl w:val="0"/>
          <w:numId w:val="35"/>
        </w:numPr>
        <w:suppressAutoHyphens/>
        <w:spacing w:after="160" w:line="360" w:lineRule="auto"/>
        <w:ind w:firstLine="65"/>
        <w:contextualSpacing/>
        <w:jc w:val="left"/>
        <w:rPr>
          <w:rFonts w:eastAsia="Calibri"/>
          <w:noProof w:val="0"/>
          <w:sz w:val="28"/>
          <w:szCs w:val="28"/>
          <w:lang w:eastAsia="zh-CN"/>
        </w:rPr>
      </w:pPr>
      <w:r w:rsidRPr="002F4476">
        <w:rPr>
          <w:rFonts w:eastAsia="Calibri"/>
          <w:i/>
          <w:iCs/>
          <w:noProof w:val="0"/>
          <w:sz w:val="28"/>
          <w:szCs w:val="28"/>
          <w:lang w:val="en-US" w:eastAsia="zh-CN"/>
        </w:rPr>
        <w:t>N</w:t>
      </w:r>
      <w:r w:rsidRPr="002F4476">
        <w:rPr>
          <w:rFonts w:eastAsia="Calibri"/>
          <w:iCs/>
          <w:noProof w:val="0"/>
          <w:sz w:val="28"/>
          <w:szCs w:val="28"/>
          <w:lang w:eastAsia="zh-CN"/>
        </w:rPr>
        <w:t>1</w:t>
      </w:r>
      <w:r w:rsidRPr="002F4476">
        <w:rPr>
          <w:rFonts w:eastAsia="Calibri"/>
          <w:noProof w:val="0"/>
          <w:sz w:val="28"/>
          <w:szCs w:val="28"/>
          <w:lang w:eastAsia="zh-CN"/>
        </w:rPr>
        <w:t xml:space="preserve"> – швидкість дії мови програмування;</w:t>
      </w:r>
    </w:p>
    <w:p w14:paraId="41E22285" w14:textId="77777777" w:rsidR="002F4476" w:rsidRPr="002F4476" w:rsidRDefault="002F4476" w:rsidP="002F4476">
      <w:pPr>
        <w:numPr>
          <w:ilvl w:val="0"/>
          <w:numId w:val="35"/>
        </w:numPr>
        <w:suppressAutoHyphens/>
        <w:spacing w:after="160" w:line="360" w:lineRule="auto"/>
        <w:ind w:firstLine="65"/>
        <w:contextualSpacing/>
        <w:jc w:val="left"/>
        <w:rPr>
          <w:rFonts w:eastAsia="Calibri"/>
          <w:noProof w:val="0"/>
          <w:sz w:val="28"/>
          <w:szCs w:val="28"/>
          <w:lang w:eastAsia="zh-CN"/>
        </w:rPr>
      </w:pPr>
      <w:r w:rsidRPr="002F4476">
        <w:rPr>
          <w:rFonts w:eastAsia="Calibri"/>
          <w:i/>
          <w:iCs/>
          <w:noProof w:val="0"/>
          <w:sz w:val="28"/>
          <w:szCs w:val="28"/>
          <w:lang w:val="en-US" w:eastAsia="zh-CN"/>
        </w:rPr>
        <w:t>N</w:t>
      </w:r>
      <w:r w:rsidRPr="002F4476">
        <w:rPr>
          <w:rFonts w:eastAsia="Calibri"/>
          <w:iCs/>
          <w:noProof w:val="0"/>
          <w:sz w:val="28"/>
          <w:szCs w:val="28"/>
          <w:lang w:eastAsia="zh-CN"/>
        </w:rPr>
        <w:t>2</w:t>
      </w:r>
      <w:r w:rsidRPr="002F4476">
        <w:rPr>
          <w:rFonts w:eastAsia="Calibri"/>
          <w:noProof w:val="0"/>
          <w:sz w:val="28"/>
          <w:szCs w:val="28"/>
          <w:lang w:eastAsia="zh-CN"/>
        </w:rPr>
        <w:t xml:space="preserve"> – необхідний об’єм </w:t>
      </w:r>
      <w:proofErr w:type="spellStart"/>
      <w:r w:rsidRPr="002F4476">
        <w:rPr>
          <w:rFonts w:eastAsia="Calibri"/>
          <w:noProof w:val="0"/>
          <w:sz w:val="28"/>
          <w:szCs w:val="28"/>
          <w:lang w:eastAsia="zh-CN"/>
        </w:rPr>
        <w:t>пам</w:t>
      </w:r>
      <w:proofErr w:type="spellEnd"/>
      <w:r w:rsidRPr="002F4476">
        <w:rPr>
          <w:rFonts w:eastAsia="Calibri"/>
          <w:noProof w:val="0"/>
          <w:sz w:val="28"/>
          <w:szCs w:val="28"/>
          <w:lang w:val="en-US" w:eastAsia="zh-CN"/>
        </w:rPr>
        <w:t>’</w:t>
      </w:r>
      <w:r w:rsidRPr="002F4476">
        <w:rPr>
          <w:rFonts w:eastAsia="Calibri"/>
          <w:noProof w:val="0"/>
          <w:sz w:val="28"/>
          <w:szCs w:val="28"/>
          <w:lang w:eastAsia="zh-CN"/>
        </w:rPr>
        <w:t>яті;</w:t>
      </w:r>
    </w:p>
    <w:p w14:paraId="1B531858" w14:textId="77777777" w:rsidR="002F4476" w:rsidRPr="002F4476" w:rsidRDefault="002F4476" w:rsidP="002F4476">
      <w:pPr>
        <w:numPr>
          <w:ilvl w:val="0"/>
          <w:numId w:val="35"/>
        </w:numPr>
        <w:suppressAutoHyphens/>
        <w:spacing w:after="160" w:line="360" w:lineRule="auto"/>
        <w:ind w:firstLine="65"/>
        <w:contextualSpacing/>
        <w:jc w:val="left"/>
        <w:rPr>
          <w:rFonts w:eastAsia="Calibri"/>
          <w:noProof w:val="0"/>
          <w:sz w:val="28"/>
          <w:szCs w:val="28"/>
          <w:lang w:eastAsia="zh-CN"/>
        </w:rPr>
      </w:pPr>
      <w:r w:rsidRPr="002F4476">
        <w:rPr>
          <w:rFonts w:eastAsia="Calibri"/>
          <w:i/>
          <w:iCs/>
          <w:noProof w:val="0"/>
          <w:sz w:val="28"/>
          <w:szCs w:val="28"/>
          <w:lang w:val="en-US" w:eastAsia="zh-CN"/>
        </w:rPr>
        <w:t>N</w:t>
      </w:r>
      <w:r w:rsidRPr="002F4476">
        <w:rPr>
          <w:rFonts w:eastAsia="Calibri"/>
          <w:iCs/>
          <w:noProof w:val="0"/>
          <w:sz w:val="28"/>
          <w:szCs w:val="28"/>
          <w:lang w:eastAsia="zh-CN"/>
        </w:rPr>
        <w:t>3</w:t>
      </w:r>
      <w:r w:rsidRPr="002F4476">
        <w:rPr>
          <w:rFonts w:eastAsia="Calibri"/>
          <w:i/>
          <w:iCs/>
          <w:noProof w:val="0"/>
          <w:sz w:val="28"/>
          <w:szCs w:val="28"/>
          <w:lang w:eastAsia="zh-CN"/>
        </w:rPr>
        <w:t xml:space="preserve"> – </w:t>
      </w:r>
      <w:r w:rsidRPr="002F4476">
        <w:rPr>
          <w:rFonts w:eastAsia="Calibri"/>
          <w:noProof w:val="0"/>
          <w:sz w:val="28"/>
          <w:szCs w:val="28"/>
          <w:lang w:val="ru-RU" w:eastAsia="zh-CN"/>
        </w:rPr>
        <w:t xml:space="preserve">час </w:t>
      </w:r>
      <w:proofErr w:type="spellStart"/>
      <w:r w:rsidRPr="002F4476">
        <w:rPr>
          <w:rFonts w:eastAsia="Calibri"/>
          <w:noProof w:val="0"/>
          <w:sz w:val="28"/>
          <w:szCs w:val="28"/>
          <w:lang w:val="ru-RU" w:eastAsia="zh-CN"/>
        </w:rPr>
        <w:t>попередньо</w:t>
      </w:r>
      <w:proofErr w:type="spellEnd"/>
      <w:r w:rsidRPr="002F4476">
        <w:rPr>
          <w:rFonts w:eastAsia="Calibri"/>
          <w:noProof w:val="0"/>
          <w:sz w:val="28"/>
          <w:szCs w:val="28"/>
          <w:lang w:eastAsia="zh-CN"/>
        </w:rPr>
        <w:t>ї обробки даних;</w:t>
      </w:r>
    </w:p>
    <w:p w14:paraId="5DD99B25" w14:textId="77777777" w:rsidR="002F4476" w:rsidRPr="002F4476" w:rsidRDefault="002F4476" w:rsidP="002F4476">
      <w:pPr>
        <w:numPr>
          <w:ilvl w:val="0"/>
          <w:numId w:val="35"/>
        </w:numPr>
        <w:suppressAutoHyphens/>
        <w:spacing w:after="160" w:line="360" w:lineRule="auto"/>
        <w:ind w:firstLine="65"/>
        <w:contextualSpacing/>
        <w:jc w:val="left"/>
        <w:rPr>
          <w:rFonts w:eastAsia="Calibri"/>
          <w:noProof w:val="0"/>
          <w:sz w:val="28"/>
          <w:szCs w:val="28"/>
          <w:lang w:eastAsia="zh-CN"/>
        </w:rPr>
      </w:pPr>
      <w:r w:rsidRPr="002F4476">
        <w:rPr>
          <w:rFonts w:eastAsia="Calibri"/>
          <w:i/>
          <w:iCs/>
          <w:noProof w:val="0"/>
          <w:sz w:val="28"/>
          <w:szCs w:val="28"/>
          <w:lang w:val="en-US" w:eastAsia="zh-CN"/>
        </w:rPr>
        <w:t>N</w:t>
      </w:r>
      <w:r w:rsidRPr="002F4476">
        <w:rPr>
          <w:rFonts w:eastAsia="Calibri"/>
          <w:iCs/>
          <w:noProof w:val="0"/>
          <w:sz w:val="28"/>
          <w:szCs w:val="28"/>
          <w:lang w:eastAsia="zh-CN"/>
        </w:rPr>
        <w:t>4</w:t>
      </w:r>
      <w:r w:rsidRPr="002F4476">
        <w:rPr>
          <w:rFonts w:eastAsia="Calibri"/>
          <w:noProof w:val="0"/>
          <w:sz w:val="28"/>
          <w:szCs w:val="28"/>
          <w:lang w:eastAsia="zh-CN"/>
        </w:rPr>
        <w:t xml:space="preserve"> – приблизний об’єм програмного коду.</w:t>
      </w:r>
    </w:p>
    <w:p w14:paraId="0021B69C"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lastRenderedPageBreak/>
        <w:t>На основі вимог замовника та умов, що характеризують експлуатацію продукту, вибираються кращі, гірші та середні значення (табл. 5.2).</w:t>
      </w:r>
    </w:p>
    <w:p w14:paraId="28671BD2" w14:textId="77777777" w:rsidR="002F4476" w:rsidRPr="002F4476" w:rsidRDefault="002F4476" w:rsidP="002F4476">
      <w:pPr>
        <w:suppressAutoHyphens/>
        <w:spacing w:line="360" w:lineRule="auto"/>
        <w:ind w:firstLine="851"/>
        <w:rPr>
          <w:rFonts w:eastAsia="Calibri"/>
          <w:noProof w:val="0"/>
          <w:sz w:val="28"/>
          <w:szCs w:val="28"/>
          <w:lang w:eastAsia="zh-CN"/>
        </w:rPr>
      </w:pPr>
    </w:p>
    <w:p w14:paraId="16A31405"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b/>
          <w:noProof w:val="0"/>
          <w:sz w:val="28"/>
          <w:szCs w:val="28"/>
          <w:lang w:eastAsia="zh-CN"/>
        </w:rPr>
        <w:t xml:space="preserve">Таблиця </w:t>
      </w:r>
      <w:r w:rsidR="00B23C4E" w:rsidRPr="00B23C4E">
        <w:rPr>
          <w:rFonts w:eastAsia="Calibri"/>
          <w:b/>
          <w:noProof w:val="0"/>
          <w:sz w:val="28"/>
          <w:szCs w:val="28"/>
          <w:lang w:val="ru-RU" w:eastAsia="zh-CN"/>
        </w:rPr>
        <w:t>4</w:t>
      </w:r>
      <w:r w:rsidRPr="002F4476">
        <w:rPr>
          <w:rFonts w:eastAsia="Calibri"/>
          <w:b/>
          <w:noProof w:val="0"/>
          <w:sz w:val="28"/>
          <w:szCs w:val="28"/>
          <w:lang w:eastAsia="zh-CN"/>
        </w:rPr>
        <w:t>.2</w:t>
      </w:r>
      <w:r w:rsidRPr="002F4476">
        <w:rPr>
          <w:rFonts w:eastAsia="Calibri"/>
          <w:noProof w:val="0"/>
          <w:sz w:val="28"/>
          <w:szCs w:val="28"/>
          <w:lang w:eastAsia="zh-CN"/>
        </w:rPr>
        <w:t xml:space="preserve"> </w:t>
      </w:r>
      <w:r w:rsidR="006213AF">
        <w:rPr>
          <w:rFonts w:eastAsia="Calibri"/>
          <w:noProof w:val="0"/>
          <w:sz w:val="28"/>
          <w:szCs w:val="28"/>
          <w:lang w:eastAsia="zh-CN"/>
        </w:rPr>
        <w:t>–</w:t>
      </w:r>
      <w:r w:rsidRPr="002F4476">
        <w:rPr>
          <w:rFonts w:eastAsia="Calibri"/>
          <w:noProof w:val="0"/>
          <w:sz w:val="28"/>
          <w:szCs w:val="28"/>
          <w:lang w:eastAsia="zh-CN"/>
        </w:rPr>
        <w:t xml:space="preserve"> Основні параметри програмного продукту</w:t>
      </w:r>
    </w:p>
    <w:tbl>
      <w:tblPr>
        <w:tblW w:w="9645" w:type="dxa"/>
        <w:tblLayout w:type="fixed"/>
        <w:tblLook w:val="04A0" w:firstRow="1" w:lastRow="0" w:firstColumn="1" w:lastColumn="0" w:noHBand="0" w:noVBand="1"/>
      </w:tblPr>
      <w:tblGrid>
        <w:gridCol w:w="3129"/>
        <w:gridCol w:w="1556"/>
        <w:gridCol w:w="1822"/>
        <w:gridCol w:w="992"/>
        <w:gridCol w:w="1154"/>
        <w:gridCol w:w="992"/>
      </w:tblGrid>
      <w:tr w:rsidR="00B23C4E" w:rsidRPr="002F4476" w14:paraId="1853E78D" w14:textId="77777777" w:rsidTr="002F4476">
        <w:tc>
          <w:tcPr>
            <w:tcW w:w="3129"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943C5AF" w14:textId="77777777" w:rsidR="002F4476" w:rsidRPr="002F4476" w:rsidRDefault="002F4476" w:rsidP="002F4476">
            <w:pPr>
              <w:suppressAutoHyphens/>
              <w:spacing w:line="360" w:lineRule="auto"/>
              <w:ind w:left="57" w:right="57" w:firstLine="71"/>
              <w:jc w:val="center"/>
              <w:rPr>
                <w:rFonts w:eastAsia="Calibri"/>
                <w:i/>
                <w:noProof w:val="0"/>
                <w:sz w:val="28"/>
                <w:szCs w:val="28"/>
                <w:lang w:eastAsia="zh-CN"/>
              </w:rPr>
            </w:pPr>
            <w:r w:rsidRPr="002F4476">
              <w:rPr>
                <w:rFonts w:eastAsia="Calibri"/>
                <w:bCs/>
                <w:i/>
                <w:noProof w:val="0"/>
                <w:sz w:val="28"/>
                <w:szCs w:val="28"/>
                <w:lang w:eastAsia="zh-CN"/>
              </w:rPr>
              <w:t>Назва</w:t>
            </w:r>
          </w:p>
          <w:p w14:paraId="08037117" w14:textId="77777777" w:rsidR="002F4476" w:rsidRPr="002F4476" w:rsidRDefault="002F4476" w:rsidP="002F4476">
            <w:pPr>
              <w:suppressAutoHyphens/>
              <w:spacing w:line="360" w:lineRule="auto"/>
              <w:ind w:left="57" w:right="57" w:firstLine="71"/>
              <w:jc w:val="center"/>
              <w:rPr>
                <w:rFonts w:eastAsia="Calibri"/>
                <w:bCs/>
                <w:i/>
                <w:noProof w:val="0"/>
                <w:sz w:val="28"/>
                <w:szCs w:val="28"/>
                <w:lang w:eastAsia="zh-CN"/>
              </w:rPr>
            </w:pPr>
            <w:r w:rsidRPr="002F4476">
              <w:rPr>
                <w:rFonts w:eastAsia="Calibri"/>
                <w:bCs/>
                <w:i/>
                <w:noProof w:val="0"/>
                <w:sz w:val="28"/>
                <w:szCs w:val="28"/>
                <w:lang w:eastAsia="zh-CN"/>
              </w:rPr>
              <w:t>параметра</w:t>
            </w:r>
          </w:p>
        </w:tc>
        <w:tc>
          <w:tcPr>
            <w:tcW w:w="1556"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71640C6" w14:textId="77777777" w:rsidR="002F4476" w:rsidRPr="002F4476" w:rsidRDefault="002F4476" w:rsidP="002F4476">
            <w:pPr>
              <w:suppressAutoHyphens/>
              <w:spacing w:line="360" w:lineRule="auto"/>
              <w:ind w:left="57" w:right="57" w:firstLine="71"/>
              <w:jc w:val="center"/>
              <w:rPr>
                <w:rFonts w:eastAsia="Calibri"/>
                <w:i/>
                <w:noProof w:val="0"/>
                <w:sz w:val="28"/>
                <w:szCs w:val="28"/>
                <w:lang w:eastAsia="zh-CN"/>
              </w:rPr>
            </w:pPr>
            <w:r w:rsidRPr="002F4476">
              <w:rPr>
                <w:rFonts w:eastAsia="Calibri"/>
                <w:bCs/>
                <w:i/>
                <w:noProof w:val="0"/>
                <w:sz w:val="28"/>
                <w:szCs w:val="28"/>
                <w:lang w:eastAsia="zh-CN"/>
              </w:rPr>
              <w:t>Умовні позначення</w:t>
            </w:r>
          </w:p>
        </w:tc>
        <w:tc>
          <w:tcPr>
            <w:tcW w:w="1822"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BBF8EFE" w14:textId="77777777" w:rsidR="002F4476" w:rsidRPr="002F4476" w:rsidRDefault="002F4476" w:rsidP="002F4476">
            <w:pPr>
              <w:suppressAutoHyphens/>
              <w:spacing w:line="360" w:lineRule="auto"/>
              <w:ind w:left="57" w:right="57" w:firstLine="71"/>
              <w:jc w:val="center"/>
              <w:rPr>
                <w:rFonts w:eastAsia="Calibri"/>
                <w:i/>
                <w:noProof w:val="0"/>
                <w:sz w:val="28"/>
                <w:szCs w:val="28"/>
                <w:lang w:eastAsia="zh-CN"/>
              </w:rPr>
            </w:pPr>
            <w:r w:rsidRPr="002F4476">
              <w:rPr>
                <w:rFonts w:eastAsia="Calibri"/>
                <w:bCs/>
                <w:i/>
                <w:noProof w:val="0"/>
                <w:sz w:val="28"/>
                <w:szCs w:val="28"/>
                <w:lang w:eastAsia="zh-CN"/>
              </w:rPr>
              <w:t>Одиниці виміру</w:t>
            </w:r>
          </w:p>
        </w:tc>
        <w:tc>
          <w:tcPr>
            <w:tcW w:w="3138"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EDDA6C6" w14:textId="77777777" w:rsidR="002F4476" w:rsidRPr="002F4476" w:rsidRDefault="002F4476" w:rsidP="002F4476">
            <w:pPr>
              <w:suppressAutoHyphens/>
              <w:spacing w:line="360" w:lineRule="auto"/>
              <w:ind w:left="57" w:right="57" w:firstLine="71"/>
              <w:jc w:val="center"/>
              <w:rPr>
                <w:rFonts w:eastAsia="Calibri"/>
                <w:i/>
                <w:noProof w:val="0"/>
                <w:sz w:val="28"/>
                <w:szCs w:val="28"/>
                <w:lang w:eastAsia="zh-CN"/>
              </w:rPr>
            </w:pPr>
            <w:r w:rsidRPr="002F4476">
              <w:rPr>
                <w:rFonts w:eastAsia="Calibri"/>
                <w:bCs/>
                <w:i/>
                <w:noProof w:val="0"/>
                <w:sz w:val="28"/>
                <w:szCs w:val="28"/>
                <w:lang w:eastAsia="zh-CN"/>
              </w:rPr>
              <w:t>Значення параметра</w:t>
            </w:r>
          </w:p>
        </w:tc>
      </w:tr>
      <w:tr w:rsidR="00B23C4E" w:rsidRPr="002F4476" w14:paraId="09E96B6C" w14:textId="77777777" w:rsidTr="002F4476">
        <w:trPr>
          <w:trHeight w:val="436"/>
        </w:trPr>
        <w:tc>
          <w:tcPr>
            <w:tcW w:w="3129" w:type="dxa"/>
            <w:vMerge/>
            <w:tcBorders>
              <w:top w:val="single" w:sz="8" w:space="0" w:color="000000"/>
              <w:left w:val="single" w:sz="8" w:space="0" w:color="000000"/>
              <w:bottom w:val="single" w:sz="8" w:space="0" w:color="000000"/>
              <w:right w:val="single" w:sz="8" w:space="0" w:color="000000"/>
            </w:tcBorders>
            <w:vAlign w:val="center"/>
            <w:hideMark/>
          </w:tcPr>
          <w:p w14:paraId="65E6DC2B" w14:textId="77777777" w:rsidR="002F4476" w:rsidRPr="002F4476" w:rsidRDefault="002F4476" w:rsidP="002F4476">
            <w:pPr>
              <w:spacing w:line="256" w:lineRule="auto"/>
              <w:ind w:firstLine="0"/>
              <w:jc w:val="left"/>
              <w:rPr>
                <w:rFonts w:eastAsia="Calibri"/>
                <w:bCs/>
                <w:i/>
                <w:noProof w:val="0"/>
                <w:sz w:val="28"/>
                <w:szCs w:val="28"/>
                <w:lang w:eastAsia="zh-CN"/>
              </w:rPr>
            </w:pPr>
          </w:p>
        </w:tc>
        <w:tc>
          <w:tcPr>
            <w:tcW w:w="1556" w:type="dxa"/>
            <w:vMerge/>
            <w:tcBorders>
              <w:top w:val="single" w:sz="8" w:space="0" w:color="000000"/>
              <w:left w:val="single" w:sz="8" w:space="0" w:color="000000"/>
              <w:bottom w:val="single" w:sz="8" w:space="0" w:color="000000"/>
              <w:right w:val="single" w:sz="8" w:space="0" w:color="000000"/>
            </w:tcBorders>
            <w:vAlign w:val="center"/>
            <w:hideMark/>
          </w:tcPr>
          <w:p w14:paraId="6499568E" w14:textId="77777777" w:rsidR="002F4476" w:rsidRPr="002F4476" w:rsidRDefault="002F4476" w:rsidP="002F4476">
            <w:pPr>
              <w:spacing w:line="256" w:lineRule="auto"/>
              <w:ind w:firstLine="0"/>
              <w:jc w:val="left"/>
              <w:rPr>
                <w:rFonts w:eastAsia="Calibri"/>
                <w:i/>
                <w:noProof w:val="0"/>
                <w:sz w:val="28"/>
                <w:szCs w:val="28"/>
                <w:lang w:eastAsia="zh-CN"/>
              </w:rPr>
            </w:pPr>
          </w:p>
        </w:tc>
        <w:tc>
          <w:tcPr>
            <w:tcW w:w="1822" w:type="dxa"/>
            <w:vMerge/>
            <w:tcBorders>
              <w:top w:val="single" w:sz="8" w:space="0" w:color="000000"/>
              <w:left w:val="single" w:sz="8" w:space="0" w:color="000000"/>
              <w:bottom w:val="single" w:sz="8" w:space="0" w:color="000000"/>
              <w:right w:val="single" w:sz="8" w:space="0" w:color="000000"/>
            </w:tcBorders>
            <w:vAlign w:val="center"/>
            <w:hideMark/>
          </w:tcPr>
          <w:p w14:paraId="699A65DE" w14:textId="77777777" w:rsidR="002F4476" w:rsidRPr="002F4476" w:rsidRDefault="002F4476" w:rsidP="002F4476">
            <w:pPr>
              <w:spacing w:line="256" w:lineRule="auto"/>
              <w:ind w:firstLine="0"/>
              <w:jc w:val="left"/>
              <w:rPr>
                <w:rFonts w:eastAsia="Calibri"/>
                <w:i/>
                <w:noProof w:val="0"/>
                <w:sz w:val="28"/>
                <w:szCs w:val="28"/>
                <w:lang w:eastAsia="zh-CN"/>
              </w:rPr>
            </w:pP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342DF25" w14:textId="77777777" w:rsidR="002F4476" w:rsidRPr="002F4476" w:rsidRDefault="002F4476" w:rsidP="002F4476">
            <w:pPr>
              <w:suppressAutoHyphens/>
              <w:spacing w:line="360" w:lineRule="auto"/>
              <w:ind w:left="57" w:right="57" w:firstLine="71"/>
              <w:jc w:val="center"/>
              <w:rPr>
                <w:rFonts w:eastAsia="Calibri"/>
                <w:i/>
                <w:noProof w:val="0"/>
                <w:sz w:val="28"/>
                <w:szCs w:val="28"/>
                <w:lang w:eastAsia="zh-CN"/>
              </w:rPr>
            </w:pPr>
            <w:r w:rsidRPr="002F4476">
              <w:rPr>
                <w:rFonts w:eastAsia="Calibri"/>
                <w:bCs/>
                <w:i/>
                <w:noProof w:val="0"/>
                <w:sz w:val="28"/>
                <w:szCs w:val="28"/>
                <w:lang w:eastAsia="zh-CN"/>
              </w:rPr>
              <w:t>гірші</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777850E" w14:textId="77777777" w:rsidR="002F4476" w:rsidRPr="002F4476" w:rsidRDefault="002F4476" w:rsidP="002F4476">
            <w:pPr>
              <w:suppressAutoHyphens/>
              <w:spacing w:line="360" w:lineRule="auto"/>
              <w:ind w:left="57" w:right="57" w:firstLine="71"/>
              <w:jc w:val="center"/>
              <w:rPr>
                <w:rFonts w:eastAsia="Calibri"/>
                <w:i/>
                <w:noProof w:val="0"/>
                <w:sz w:val="28"/>
                <w:szCs w:val="28"/>
                <w:lang w:eastAsia="zh-CN"/>
              </w:rPr>
            </w:pPr>
            <w:r w:rsidRPr="002F4476">
              <w:rPr>
                <w:rFonts w:eastAsia="Calibri"/>
                <w:bCs/>
                <w:i/>
                <w:noProof w:val="0"/>
                <w:sz w:val="28"/>
                <w:szCs w:val="28"/>
                <w:lang w:eastAsia="zh-CN"/>
              </w:rPr>
              <w:t>середні</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F38322A" w14:textId="77777777" w:rsidR="002F4476" w:rsidRPr="002F4476" w:rsidRDefault="002F4476" w:rsidP="002F4476">
            <w:pPr>
              <w:suppressAutoHyphens/>
              <w:spacing w:line="360" w:lineRule="auto"/>
              <w:ind w:left="57" w:right="57" w:firstLine="71"/>
              <w:jc w:val="center"/>
              <w:rPr>
                <w:rFonts w:eastAsia="Calibri"/>
                <w:i/>
                <w:noProof w:val="0"/>
                <w:sz w:val="28"/>
                <w:szCs w:val="28"/>
                <w:lang w:eastAsia="zh-CN"/>
              </w:rPr>
            </w:pPr>
            <w:r w:rsidRPr="002F4476">
              <w:rPr>
                <w:rFonts w:eastAsia="Calibri"/>
                <w:bCs/>
                <w:i/>
                <w:noProof w:val="0"/>
                <w:sz w:val="28"/>
                <w:szCs w:val="28"/>
                <w:lang w:eastAsia="zh-CN"/>
              </w:rPr>
              <w:t>кращі</w:t>
            </w:r>
          </w:p>
        </w:tc>
      </w:tr>
      <w:tr w:rsidR="00B23C4E" w:rsidRPr="002F4476" w14:paraId="0C21B665" w14:textId="77777777" w:rsidTr="002F4476">
        <w:tc>
          <w:tcPr>
            <w:tcW w:w="312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ACAD2DE" w14:textId="77777777" w:rsidR="002F4476" w:rsidRPr="002F4476" w:rsidRDefault="002F4476" w:rsidP="002F4476">
            <w:pPr>
              <w:suppressAutoHyphens/>
              <w:spacing w:line="360" w:lineRule="auto"/>
              <w:ind w:left="57" w:right="57" w:firstLine="71"/>
              <w:jc w:val="center"/>
              <w:rPr>
                <w:rFonts w:eastAsia="Calibri"/>
                <w:noProof w:val="0"/>
                <w:sz w:val="28"/>
                <w:szCs w:val="28"/>
                <w:lang w:eastAsia="zh-CN"/>
              </w:rPr>
            </w:pPr>
            <w:r w:rsidRPr="002F4476">
              <w:rPr>
                <w:rFonts w:eastAsia="Calibri"/>
                <w:noProof w:val="0"/>
                <w:sz w:val="28"/>
                <w:szCs w:val="28"/>
                <w:lang w:eastAsia="zh-CN"/>
              </w:rPr>
              <w:t>Швидкість мови програмування</w:t>
            </w:r>
          </w:p>
        </w:tc>
        <w:tc>
          <w:tcPr>
            <w:tcW w:w="155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208772D" w14:textId="77777777" w:rsidR="002F4476" w:rsidRPr="002F4476" w:rsidRDefault="002F4476" w:rsidP="002F4476">
            <w:pPr>
              <w:suppressAutoHyphens/>
              <w:spacing w:line="360" w:lineRule="auto"/>
              <w:ind w:left="57" w:right="57" w:firstLine="71"/>
              <w:jc w:val="center"/>
              <w:rPr>
                <w:rFonts w:eastAsia="Calibri"/>
                <w:noProof w:val="0"/>
                <w:sz w:val="28"/>
                <w:szCs w:val="28"/>
                <w:lang w:eastAsia="zh-CN"/>
              </w:rPr>
            </w:pPr>
            <w:r w:rsidRPr="002F4476">
              <w:rPr>
                <w:rFonts w:eastAsia="Calibri"/>
                <w:i/>
                <w:noProof w:val="0"/>
                <w:sz w:val="28"/>
                <w:szCs w:val="28"/>
                <w:lang w:val="en-US" w:eastAsia="zh-CN"/>
              </w:rPr>
              <w:t>N</w:t>
            </w:r>
            <w:r w:rsidRPr="002F4476">
              <w:rPr>
                <w:rFonts w:eastAsia="Calibri"/>
                <w:noProof w:val="0"/>
                <w:sz w:val="28"/>
                <w:szCs w:val="28"/>
                <w:lang w:eastAsia="zh-CN"/>
              </w:rPr>
              <w:t>1</w:t>
            </w:r>
          </w:p>
        </w:tc>
        <w:tc>
          <w:tcPr>
            <w:tcW w:w="18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9D0BBBD" w14:textId="77777777" w:rsidR="002F4476" w:rsidRPr="002F4476" w:rsidRDefault="002F4476" w:rsidP="002F4476">
            <w:pPr>
              <w:suppressAutoHyphens/>
              <w:spacing w:line="360" w:lineRule="auto"/>
              <w:ind w:right="57" w:firstLine="71"/>
              <w:jc w:val="center"/>
              <w:rPr>
                <w:rFonts w:eastAsia="Calibri"/>
                <w:noProof w:val="0"/>
                <w:sz w:val="28"/>
                <w:szCs w:val="28"/>
                <w:lang w:eastAsia="zh-CN"/>
              </w:rPr>
            </w:pPr>
            <w:r w:rsidRPr="002F4476">
              <w:rPr>
                <w:rFonts w:eastAsia="Calibri"/>
                <w:noProof w:val="0"/>
                <w:sz w:val="28"/>
                <w:szCs w:val="28"/>
                <w:lang w:eastAsia="zh-CN"/>
              </w:rPr>
              <w:t>секунди</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7BEF297" w14:textId="77777777" w:rsidR="002F4476" w:rsidRPr="002F4476" w:rsidRDefault="002F4476" w:rsidP="002F4476">
            <w:pPr>
              <w:suppressAutoHyphens/>
              <w:spacing w:line="360" w:lineRule="auto"/>
              <w:ind w:right="57" w:firstLine="0"/>
              <w:jc w:val="center"/>
              <w:rPr>
                <w:rFonts w:eastAsia="Calibri"/>
                <w:noProof w:val="0"/>
                <w:sz w:val="28"/>
                <w:szCs w:val="28"/>
                <w:lang w:eastAsia="zh-CN"/>
              </w:rPr>
            </w:pPr>
            <w:r w:rsidRPr="002F4476">
              <w:rPr>
                <w:rFonts w:eastAsia="Calibri"/>
                <w:noProof w:val="0"/>
                <w:sz w:val="28"/>
                <w:szCs w:val="28"/>
                <w:lang w:eastAsia="zh-CN"/>
              </w:rPr>
              <w:t>25</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36D55C8" w14:textId="77777777" w:rsidR="002F4476" w:rsidRPr="002F4476" w:rsidRDefault="002F4476" w:rsidP="002F4476">
            <w:pPr>
              <w:suppressAutoHyphens/>
              <w:spacing w:line="360" w:lineRule="auto"/>
              <w:ind w:right="57" w:firstLine="0"/>
              <w:jc w:val="center"/>
              <w:rPr>
                <w:rFonts w:eastAsia="Calibri"/>
                <w:noProof w:val="0"/>
                <w:sz w:val="28"/>
                <w:szCs w:val="28"/>
                <w:lang w:eastAsia="zh-CN"/>
              </w:rPr>
            </w:pPr>
            <w:r w:rsidRPr="002F4476">
              <w:rPr>
                <w:rFonts w:eastAsia="Calibri"/>
                <w:noProof w:val="0"/>
                <w:sz w:val="28"/>
                <w:szCs w:val="28"/>
                <w:lang w:eastAsia="zh-CN"/>
              </w:rPr>
              <w:t>8</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480CC12" w14:textId="77777777" w:rsidR="002F4476" w:rsidRPr="002F4476" w:rsidRDefault="002F4476" w:rsidP="002F4476">
            <w:pPr>
              <w:suppressAutoHyphens/>
              <w:spacing w:line="360" w:lineRule="auto"/>
              <w:ind w:right="57" w:firstLine="0"/>
              <w:jc w:val="center"/>
              <w:rPr>
                <w:rFonts w:eastAsia="Calibri"/>
                <w:noProof w:val="0"/>
                <w:sz w:val="28"/>
                <w:szCs w:val="28"/>
                <w:lang w:eastAsia="zh-CN"/>
              </w:rPr>
            </w:pPr>
            <w:r w:rsidRPr="002F4476">
              <w:rPr>
                <w:rFonts w:eastAsia="Calibri"/>
                <w:noProof w:val="0"/>
                <w:sz w:val="28"/>
                <w:szCs w:val="28"/>
                <w:lang w:eastAsia="zh-CN"/>
              </w:rPr>
              <w:t>4</w:t>
            </w:r>
          </w:p>
        </w:tc>
      </w:tr>
      <w:tr w:rsidR="00B23C4E" w:rsidRPr="002F4476" w14:paraId="3FC5BD4B" w14:textId="77777777" w:rsidTr="002F4476">
        <w:tc>
          <w:tcPr>
            <w:tcW w:w="312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45EEAE1" w14:textId="77777777" w:rsidR="002F4476" w:rsidRPr="002F4476" w:rsidRDefault="002F4476" w:rsidP="002F4476">
            <w:pPr>
              <w:suppressAutoHyphens/>
              <w:spacing w:line="360" w:lineRule="auto"/>
              <w:ind w:right="57" w:firstLine="0"/>
              <w:jc w:val="center"/>
              <w:rPr>
                <w:rFonts w:eastAsia="Calibri"/>
                <w:noProof w:val="0"/>
                <w:sz w:val="28"/>
                <w:szCs w:val="28"/>
                <w:lang w:eastAsia="zh-CN"/>
              </w:rPr>
            </w:pPr>
            <w:r w:rsidRPr="002F4476">
              <w:rPr>
                <w:rFonts w:eastAsia="Calibri"/>
                <w:noProof w:val="0"/>
                <w:sz w:val="28"/>
                <w:szCs w:val="28"/>
                <w:lang w:eastAsia="zh-CN"/>
              </w:rPr>
              <w:t>Необхідний об’єм пам’яті</w:t>
            </w:r>
          </w:p>
        </w:tc>
        <w:tc>
          <w:tcPr>
            <w:tcW w:w="155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8657754" w14:textId="77777777" w:rsidR="002F4476" w:rsidRPr="002F4476" w:rsidRDefault="002F4476" w:rsidP="002F4476">
            <w:pPr>
              <w:suppressAutoHyphens/>
              <w:spacing w:line="360" w:lineRule="auto"/>
              <w:ind w:left="57" w:right="57" w:firstLine="71"/>
              <w:jc w:val="center"/>
              <w:rPr>
                <w:rFonts w:eastAsia="Calibri"/>
                <w:noProof w:val="0"/>
                <w:sz w:val="28"/>
                <w:szCs w:val="28"/>
                <w:lang w:eastAsia="zh-CN"/>
              </w:rPr>
            </w:pPr>
            <w:r w:rsidRPr="002F4476">
              <w:rPr>
                <w:rFonts w:eastAsia="Calibri"/>
                <w:i/>
                <w:noProof w:val="0"/>
                <w:sz w:val="28"/>
                <w:szCs w:val="28"/>
                <w:lang w:val="en-US" w:eastAsia="zh-CN"/>
              </w:rPr>
              <w:t>N</w:t>
            </w:r>
            <w:r w:rsidRPr="002F4476">
              <w:rPr>
                <w:rFonts w:eastAsia="Calibri"/>
                <w:noProof w:val="0"/>
                <w:sz w:val="28"/>
                <w:szCs w:val="28"/>
                <w:lang w:eastAsia="zh-CN"/>
              </w:rPr>
              <w:t>2</w:t>
            </w:r>
          </w:p>
        </w:tc>
        <w:tc>
          <w:tcPr>
            <w:tcW w:w="18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79FB731" w14:textId="77777777" w:rsidR="002F4476" w:rsidRPr="002F4476" w:rsidRDefault="002F4476" w:rsidP="002F4476">
            <w:pPr>
              <w:suppressAutoHyphens/>
              <w:spacing w:line="360" w:lineRule="auto"/>
              <w:ind w:left="57" w:right="57" w:firstLine="71"/>
              <w:jc w:val="center"/>
              <w:rPr>
                <w:rFonts w:eastAsia="Calibri"/>
                <w:noProof w:val="0"/>
                <w:sz w:val="28"/>
                <w:szCs w:val="28"/>
                <w:lang w:eastAsia="zh-CN"/>
              </w:rPr>
            </w:pPr>
            <w:r w:rsidRPr="002F4476">
              <w:rPr>
                <w:rFonts w:eastAsia="Calibri"/>
                <w:noProof w:val="0"/>
                <w:sz w:val="28"/>
                <w:szCs w:val="28"/>
                <w:lang w:eastAsia="zh-CN"/>
              </w:rPr>
              <w:t>Мб</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543BF4C" w14:textId="77777777" w:rsidR="002F4476" w:rsidRPr="002F4476" w:rsidRDefault="002F4476" w:rsidP="002F4476">
            <w:pPr>
              <w:suppressAutoHyphens/>
              <w:spacing w:line="360" w:lineRule="auto"/>
              <w:ind w:right="57" w:firstLine="0"/>
              <w:jc w:val="center"/>
              <w:rPr>
                <w:rFonts w:eastAsia="Calibri"/>
                <w:noProof w:val="0"/>
                <w:sz w:val="28"/>
                <w:szCs w:val="28"/>
                <w:lang w:eastAsia="zh-CN"/>
              </w:rPr>
            </w:pPr>
            <w:r w:rsidRPr="002F4476">
              <w:rPr>
                <w:rFonts w:eastAsia="Calibri"/>
                <w:noProof w:val="0"/>
                <w:sz w:val="28"/>
                <w:szCs w:val="28"/>
                <w:lang w:eastAsia="zh-CN"/>
              </w:rPr>
              <w:t>50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30EA10C" w14:textId="77777777" w:rsidR="002F4476" w:rsidRPr="002F4476" w:rsidRDefault="002F4476" w:rsidP="002F4476">
            <w:pPr>
              <w:suppressAutoHyphens/>
              <w:spacing w:line="360" w:lineRule="auto"/>
              <w:ind w:right="57" w:firstLine="0"/>
              <w:jc w:val="center"/>
              <w:rPr>
                <w:rFonts w:eastAsia="Calibri"/>
                <w:noProof w:val="0"/>
                <w:sz w:val="28"/>
                <w:szCs w:val="28"/>
                <w:lang w:val="en-US" w:eastAsia="zh-CN"/>
              </w:rPr>
            </w:pPr>
            <w:r w:rsidRPr="002F4476">
              <w:rPr>
                <w:rFonts w:eastAsia="Calibri"/>
                <w:noProof w:val="0"/>
                <w:sz w:val="28"/>
                <w:szCs w:val="28"/>
                <w:lang w:val="en-US" w:eastAsia="zh-CN"/>
              </w:rPr>
              <w:t>30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3452C69" w14:textId="77777777" w:rsidR="002F4476" w:rsidRPr="002F4476" w:rsidRDefault="002F4476" w:rsidP="002F4476">
            <w:pPr>
              <w:suppressAutoHyphens/>
              <w:spacing w:line="360" w:lineRule="auto"/>
              <w:ind w:right="57" w:firstLine="0"/>
              <w:jc w:val="center"/>
              <w:rPr>
                <w:rFonts w:eastAsia="Calibri"/>
                <w:noProof w:val="0"/>
                <w:sz w:val="28"/>
                <w:szCs w:val="28"/>
                <w:lang w:eastAsia="zh-CN"/>
              </w:rPr>
            </w:pPr>
            <w:r w:rsidRPr="002F4476">
              <w:rPr>
                <w:rFonts w:eastAsia="Calibri"/>
                <w:noProof w:val="0"/>
                <w:sz w:val="28"/>
                <w:szCs w:val="28"/>
                <w:lang w:eastAsia="zh-CN"/>
              </w:rPr>
              <w:t>20</w:t>
            </w:r>
          </w:p>
        </w:tc>
      </w:tr>
      <w:tr w:rsidR="00B23C4E" w:rsidRPr="002F4476" w14:paraId="3837EC91" w14:textId="77777777" w:rsidTr="002F4476">
        <w:tc>
          <w:tcPr>
            <w:tcW w:w="312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FFBB78C" w14:textId="77777777" w:rsidR="002F4476" w:rsidRPr="002F4476" w:rsidRDefault="002F4476" w:rsidP="002F4476">
            <w:pPr>
              <w:suppressAutoHyphens/>
              <w:spacing w:line="360" w:lineRule="auto"/>
              <w:ind w:left="57" w:right="57" w:firstLine="0"/>
              <w:jc w:val="center"/>
              <w:rPr>
                <w:rFonts w:eastAsia="Calibri"/>
                <w:noProof w:val="0"/>
                <w:sz w:val="28"/>
                <w:szCs w:val="28"/>
                <w:lang w:eastAsia="zh-CN"/>
              </w:rPr>
            </w:pPr>
            <w:r w:rsidRPr="002F4476">
              <w:rPr>
                <w:rFonts w:eastAsia="Calibri"/>
                <w:noProof w:val="0"/>
                <w:sz w:val="28"/>
                <w:szCs w:val="28"/>
                <w:lang w:eastAsia="zh-CN"/>
              </w:rPr>
              <w:t>Час попередньої обробки даних</w:t>
            </w:r>
          </w:p>
        </w:tc>
        <w:tc>
          <w:tcPr>
            <w:tcW w:w="155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6BD2C69" w14:textId="77777777" w:rsidR="002F4476" w:rsidRPr="002F4476" w:rsidRDefault="002F4476" w:rsidP="002F4476">
            <w:pPr>
              <w:suppressAutoHyphens/>
              <w:spacing w:line="360" w:lineRule="auto"/>
              <w:ind w:left="57" w:right="57" w:firstLine="71"/>
              <w:jc w:val="center"/>
              <w:rPr>
                <w:rFonts w:eastAsia="Calibri"/>
                <w:noProof w:val="0"/>
                <w:sz w:val="28"/>
                <w:szCs w:val="28"/>
                <w:lang w:eastAsia="zh-CN"/>
              </w:rPr>
            </w:pPr>
            <w:r w:rsidRPr="002F4476">
              <w:rPr>
                <w:rFonts w:eastAsia="Calibri"/>
                <w:i/>
                <w:noProof w:val="0"/>
                <w:sz w:val="28"/>
                <w:szCs w:val="28"/>
                <w:lang w:val="en-US" w:eastAsia="zh-CN"/>
              </w:rPr>
              <w:t>N</w:t>
            </w:r>
            <w:r w:rsidRPr="002F4476">
              <w:rPr>
                <w:rFonts w:eastAsia="Calibri"/>
                <w:noProof w:val="0"/>
                <w:sz w:val="28"/>
                <w:szCs w:val="28"/>
                <w:lang w:eastAsia="zh-CN"/>
              </w:rPr>
              <w:t>3</w:t>
            </w:r>
          </w:p>
        </w:tc>
        <w:tc>
          <w:tcPr>
            <w:tcW w:w="18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25D749C" w14:textId="77777777" w:rsidR="002F4476" w:rsidRPr="002F4476" w:rsidRDefault="002F4476" w:rsidP="002F4476">
            <w:pPr>
              <w:suppressAutoHyphens/>
              <w:spacing w:line="360" w:lineRule="auto"/>
              <w:ind w:left="57" w:right="57" w:firstLine="71"/>
              <w:jc w:val="center"/>
              <w:rPr>
                <w:rFonts w:eastAsia="Calibri"/>
                <w:noProof w:val="0"/>
                <w:sz w:val="28"/>
                <w:szCs w:val="28"/>
                <w:lang w:val="en-US" w:eastAsia="zh-CN"/>
              </w:rPr>
            </w:pPr>
            <w:r w:rsidRPr="002F4476">
              <w:rPr>
                <w:rFonts w:eastAsia="Calibri"/>
                <w:noProof w:val="0"/>
                <w:sz w:val="28"/>
                <w:szCs w:val="28"/>
                <w:lang w:val="en-US" w:eastAsia="zh-CN"/>
              </w:rPr>
              <w:t>c</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64F74EB" w14:textId="77777777" w:rsidR="002F4476" w:rsidRPr="002F4476" w:rsidRDefault="002F4476" w:rsidP="002F4476">
            <w:pPr>
              <w:suppressAutoHyphens/>
              <w:spacing w:line="360" w:lineRule="auto"/>
              <w:ind w:right="57" w:firstLine="0"/>
              <w:jc w:val="center"/>
              <w:rPr>
                <w:rFonts w:eastAsia="Calibri"/>
                <w:noProof w:val="0"/>
                <w:sz w:val="28"/>
                <w:szCs w:val="28"/>
                <w:lang w:val="en-US" w:eastAsia="zh-CN"/>
              </w:rPr>
            </w:pPr>
            <w:r w:rsidRPr="002F4476">
              <w:rPr>
                <w:rFonts w:eastAsia="Calibri"/>
                <w:noProof w:val="0"/>
                <w:sz w:val="28"/>
                <w:szCs w:val="28"/>
                <w:lang w:eastAsia="zh-CN"/>
              </w:rPr>
              <w:t>42</w:t>
            </w:r>
            <w:r w:rsidRPr="002F4476">
              <w:rPr>
                <w:rFonts w:eastAsia="Calibri"/>
                <w:noProof w:val="0"/>
                <w:sz w:val="28"/>
                <w:szCs w:val="28"/>
                <w:lang w:val="en-US" w:eastAsia="zh-CN"/>
              </w:rPr>
              <w:t>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14512BF" w14:textId="77777777" w:rsidR="002F4476" w:rsidRPr="002F4476" w:rsidRDefault="002F4476" w:rsidP="002F4476">
            <w:pPr>
              <w:suppressAutoHyphens/>
              <w:spacing w:line="360" w:lineRule="auto"/>
              <w:ind w:right="57" w:firstLine="0"/>
              <w:jc w:val="center"/>
              <w:rPr>
                <w:rFonts w:eastAsia="Calibri"/>
                <w:noProof w:val="0"/>
                <w:sz w:val="28"/>
                <w:szCs w:val="28"/>
                <w:lang w:eastAsia="zh-CN"/>
              </w:rPr>
            </w:pPr>
            <w:r w:rsidRPr="002F4476">
              <w:rPr>
                <w:rFonts w:eastAsia="Calibri"/>
                <w:noProof w:val="0"/>
                <w:sz w:val="28"/>
                <w:szCs w:val="28"/>
                <w:lang w:eastAsia="zh-CN"/>
              </w:rPr>
              <w:t>3200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1ECE5C7" w14:textId="77777777" w:rsidR="002F4476" w:rsidRPr="002F4476" w:rsidRDefault="002F4476" w:rsidP="002F4476">
            <w:pPr>
              <w:suppressAutoHyphens/>
              <w:spacing w:line="360" w:lineRule="auto"/>
              <w:ind w:right="57" w:firstLine="0"/>
              <w:jc w:val="center"/>
              <w:rPr>
                <w:rFonts w:eastAsia="Calibri"/>
                <w:noProof w:val="0"/>
                <w:sz w:val="28"/>
                <w:szCs w:val="28"/>
                <w:lang w:eastAsia="zh-CN"/>
              </w:rPr>
            </w:pPr>
            <w:r w:rsidRPr="002F4476">
              <w:rPr>
                <w:rFonts w:eastAsia="Calibri"/>
                <w:noProof w:val="0"/>
                <w:sz w:val="28"/>
                <w:szCs w:val="28"/>
                <w:lang w:eastAsia="zh-CN"/>
              </w:rPr>
              <w:t>2100</w:t>
            </w:r>
          </w:p>
        </w:tc>
      </w:tr>
      <w:tr w:rsidR="00B23C4E" w:rsidRPr="002F4476" w14:paraId="1D5FF55B" w14:textId="77777777" w:rsidTr="002F4476">
        <w:tc>
          <w:tcPr>
            <w:tcW w:w="312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47B5862" w14:textId="77777777" w:rsidR="002F4476" w:rsidRPr="002F4476" w:rsidRDefault="002F4476" w:rsidP="002F4476">
            <w:pPr>
              <w:suppressAutoHyphens/>
              <w:spacing w:line="360" w:lineRule="auto"/>
              <w:ind w:left="57" w:right="57" w:firstLine="0"/>
              <w:jc w:val="center"/>
              <w:rPr>
                <w:rFonts w:eastAsia="Calibri"/>
                <w:noProof w:val="0"/>
                <w:sz w:val="28"/>
                <w:szCs w:val="28"/>
                <w:lang w:eastAsia="zh-CN"/>
              </w:rPr>
            </w:pPr>
            <w:r w:rsidRPr="002F4476">
              <w:rPr>
                <w:rFonts w:eastAsia="Calibri"/>
                <w:noProof w:val="0"/>
                <w:sz w:val="28"/>
                <w:szCs w:val="28"/>
                <w:lang w:eastAsia="zh-CN"/>
              </w:rPr>
              <w:t>Об</w:t>
            </w:r>
            <w:r w:rsidRPr="002F4476">
              <w:rPr>
                <w:rFonts w:eastAsia="Calibri"/>
                <w:noProof w:val="0"/>
                <w:sz w:val="28"/>
                <w:szCs w:val="28"/>
                <w:lang w:val="en-US" w:eastAsia="zh-CN"/>
              </w:rPr>
              <w:t>’</w:t>
            </w:r>
            <w:proofErr w:type="spellStart"/>
            <w:r w:rsidRPr="002F4476">
              <w:rPr>
                <w:rFonts w:eastAsia="Calibri"/>
                <w:noProof w:val="0"/>
                <w:sz w:val="28"/>
                <w:szCs w:val="28"/>
                <w:lang w:eastAsia="zh-CN"/>
              </w:rPr>
              <w:t>єм</w:t>
            </w:r>
            <w:proofErr w:type="spellEnd"/>
            <w:r w:rsidRPr="002F4476">
              <w:rPr>
                <w:rFonts w:eastAsia="Calibri"/>
                <w:noProof w:val="0"/>
                <w:sz w:val="28"/>
                <w:szCs w:val="28"/>
                <w:lang w:eastAsia="zh-CN"/>
              </w:rPr>
              <w:t xml:space="preserve"> програмного коду (приблизно)</w:t>
            </w:r>
          </w:p>
        </w:tc>
        <w:tc>
          <w:tcPr>
            <w:tcW w:w="155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AFA7C0C" w14:textId="77777777" w:rsidR="002F4476" w:rsidRPr="002F4476" w:rsidRDefault="002F4476" w:rsidP="002F4476">
            <w:pPr>
              <w:suppressAutoHyphens/>
              <w:spacing w:line="360" w:lineRule="auto"/>
              <w:ind w:left="57" w:right="57" w:firstLine="71"/>
              <w:jc w:val="center"/>
              <w:rPr>
                <w:rFonts w:eastAsia="Calibri"/>
                <w:noProof w:val="0"/>
                <w:sz w:val="28"/>
                <w:szCs w:val="28"/>
                <w:lang w:eastAsia="zh-CN"/>
              </w:rPr>
            </w:pPr>
            <w:r w:rsidRPr="002F4476">
              <w:rPr>
                <w:rFonts w:eastAsia="Calibri"/>
                <w:i/>
                <w:noProof w:val="0"/>
                <w:sz w:val="28"/>
                <w:szCs w:val="28"/>
                <w:lang w:val="en-US" w:eastAsia="zh-CN"/>
              </w:rPr>
              <w:t>N</w:t>
            </w:r>
            <w:r w:rsidRPr="002F4476">
              <w:rPr>
                <w:rFonts w:eastAsia="Calibri"/>
                <w:noProof w:val="0"/>
                <w:sz w:val="28"/>
                <w:szCs w:val="28"/>
                <w:lang w:eastAsia="zh-CN"/>
              </w:rPr>
              <w:t>4</w:t>
            </w:r>
          </w:p>
        </w:tc>
        <w:tc>
          <w:tcPr>
            <w:tcW w:w="18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675A709" w14:textId="77777777" w:rsidR="002F4476" w:rsidRPr="002F4476" w:rsidRDefault="002F4476" w:rsidP="002F4476">
            <w:pPr>
              <w:suppressAutoHyphens/>
              <w:spacing w:line="360" w:lineRule="auto"/>
              <w:ind w:left="57" w:right="57" w:firstLine="71"/>
              <w:jc w:val="center"/>
              <w:rPr>
                <w:rFonts w:eastAsia="Calibri"/>
                <w:noProof w:val="0"/>
                <w:sz w:val="28"/>
                <w:szCs w:val="28"/>
                <w:lang w:eastAsia="zh-CN"/>
              </w:rPr>
            </w:pPr>
            <w:r w:rsidRPr="002F4476">
              <w:rPr>
                <w:rFonts w:eastAsia="Calibri"/>
                <w:noProof w:val="0"/>
                <w:sz w:val="28"/>
                <w:szCs w:val="28"/>
                <w:lang w:eastAsia="zh-CN"/>
              </w:rPr>
              <w:t>кількість рядків коду</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A95D378" w14:textId="77777777" w:rsidR="002F4476" w:rsidRPr="002F4476" w:rsidRDefault="002F4476" w:rsidP="002F4476">
            <w:pPr>
              <w:suppressAutoHyphens/>
              <w:spacing w:line="360" w:lineRule="auto"/>
              <w:ind w:right="57" w:firstLine="0"/>
              <w:jc w:val="center"/>
              <w:rPr>
                <w:rFonts w:eastAsia="Calibri"/>
                <w:noProof w:val="0"/>
                <w:sz w:val="28"/>
                <w:szCs w:val="28"/>
                <w:lang w:eastAsia="zh-CN"/>
              </w:rPr>
            </w:pPr>
            <w:r w:rsidRPr="002F4476">
              <w:rPr>
                <w:rFonts w:eastAsia="Calibri"/>
                <w:noProof w:val="0"/>
                <w:sz w:val="28"/>
                <w:szCs w:val="28"/>
                <w:lang w:eastAsia="zh-CN"/>
              </w:rPr>
              <w:t>320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0DE7C36" w14:textId="77777777" w:rsidR="002F4476" w:rsidRPr="002F4476" w:rsidRDefault="002F4476" w:rsidP="002F4476">
            <w:pPr>
              <w:suppressAutoHyphens/>
              <w:spacing w:line="360" w:lineRule="auto"/>
              <w:ind w:right="57" w:firstLine="0"/>
              <w:jc w:val="center"/>
              <w:rPr>
                <w:rFonts w:eastAsia="Calibri"/>
                <w:noProof w:val="0"/>
                <w:sz w:val="28"/>
                <w:szCs w:val="28"/>
                <w:lang w:eastAsia="zh-CN"/>
              </w:rPr>
            </w:pPr>
            <w:r w:rsidRPr="002F4476">
              <w:rPr>
                <w:rFonts w:eastAsia="Calibri"/>
                <w:noProof w:val="0"/>
                <w:sz w:val="28"/>
                <w:szCs w:val="28"/>
                <w:lang w:eastAsia="zh-CN"/>
              </w:rPr>
              <w:t>270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24FE063" w14:textId="77777777" w:rsidR="002F4476" w:rsidRPr="002F4476" w:rsidRDefault="002F4476" w:rsidP="002F4476">
            <w:pPr>
              <w:suppressAutoHyphens/>
              <w:spacing w:line="360" w:lineRule="auto"/>
              <w:ind w:right="57" w:firstLine="0"/>
              <w:jc w:val="center"/>
              <w:rPr>
                <w:rFonts w:eastAsia="Calibri"/>
                <w:noProof w:val="0"/>
                <w:sz w:val="28"/>
                <w:szCs w:val="28"/>
                <w:lang w:eastAsia="zh-CN"/>
              </w:rPr>
            </w:pPr>
            <w:r w:rsidRPr="002F4476">
              <w:rPr>
                <w:rFonts w:eastAsia="Calibri"/>
                <w:noProof w:val="0"/>
                <w:sz w:val="28"/>
                <w:szCs w:val="28"/>
                <w:lang w:eastAsia="zh-CN"/>
              </w:rPr>
              <w:t>210</w:t>
            </w:r>
          </w:p>
        </w:tc>
      </w:tr>
    </w:tbl>
    <w:p w14:paraId="0554712A" w14:textId="77777777" w:rsidR="002F4476" w:rsidRPr="002F4476" w:rsidRDefault="002F4476" w:rsidP="002F4476">
      <w:pPr>
        <w:suppressAutoHyphens/>
        <w:spacing w:line="360" w:lineRule="auto"/>
        <w:ind w:firstLine="709"/>
        <w:rPr>
          <w:rFonts w:eastAsia="Calibri"/>
          <w:noProof w:val="0"/>
          <w:sz w:val="28"/>
          <w:szCs w:val="28"/>
          <w:lang w:eastAsia="zh-CN"/>
        </w:rPr>
      </w:pPr>
    </w:p>
    <w:p w14:paraId="13860837" w14:textId="77777777" w:rsidR="002F4476" w:rsidRPr="002F4476" w:rsidRDefault="002F4476" w:rsidP="002F4476">
      <w:pPr>
        <w:suppressAutoHyphens/>
        <w:spacing w:line="360" w:lineRule="auto"/>
        <w:ind w:firstLine="709"/>
        <w:rPr>
          <w:rFonts w:eastAsia="Calibri"/>
          <w:noProof w:val="0"/>
          <w:sz w:val="28"/>
          <w:szCs w:val="28"/>
          <w:lang w:val="en-US" w:eastAsia="zh-CN"/>
        </w:rPr>
      </w:pPr>
      <w:r w:rsidRPr="002F4476">
        <w:rPr>
          <w:rFonts w:eastAsia="Calibri"/>
          <w:noProof w:val="0"/>
          <w:sz w:val="28"/>
          <w:szCs w:val="28"/>
          <w:lang w:eastAsia="zh-CN"/>
        </w:rPr>
        <w:t>Побудуємо графічні характеристики параметрів за даними табл. 5.2</w:t>
      </w:r>
      <w:r w:rsidRPr="002F4476">
        <w:rPr>
          <w:rFonts w:eastAsia="Calibri"/>
          <w:noProof w:val="0"/>
          <w:sz w:val="28"/>
          <w:szCs w:val="28"/>
          <w:lang w:val="ru-RU" w:eastAsia="zh-CN"/>
        </w:rPr>
        <w:t>.</w:t>
      </w:r>
    </w:p>
    <w:p w14:paraId="17F5E30D" w14:textId="77777777" w:rsidR="002F4476" w:rsidRPr="002F4476" w:rsidRDefault="002F4476" w:rsidP="002F4476">
      <w:pPr>
        <w:suppressAutoHyphens/>
        <w:spacing w:line="360" w:lineRule="auto"/>
        <w:ind w:firstLine="709"/>
        <w:rPr>
          <w:rFonts w:eastAsia="Calibri"/>
          <w:noProof w:val="0"/>
          <w:sz w:val="28"/>
          <w:szCs w:val="28"/>
          <w:lang w:val="en-US" w:eastAsia="zh-CN"/>
        </w:rPr>
      </w:pPr>
    </w:p>
    <w:p w14:paraId="4F141E9F" w14:textId="77777777" w:rsidR="002F4476" w:rsidRPr="002F4476" w:rsidRDefault="002F4476" w:rsidP="002F4476">
      <w:pPr>
        <w:suppressAutoHyphens/>
        <w:spacing w:line="360" w:lineRule="auto"/>
        <w:ind w:firstLine="0"/>
        <w:jc w:val="center"/>
        <w:rPr>
          <w:rFonts w:eastAsia="Calibri"/>
          <w:noProof w:val="0"/>
          <w:sz w:val="28"/>
          <w:szCs w:val="28"/>
          <w:lang w:val="en-US" w:eastAsia="zh-CN"/>
        </w:rPr>
      </w:pPr>
      <w:r w:rsidRPr="002F4476">
        <w:rPr>
          <w:rFonts w:eastAsia="Calibri"/>
          <w:sz w:val="28"/>
          <w:szCs w:val="28"/>
          <w:lang w:eastAsia="uk-UA"/>
        </w:rPr>
        <w:drawing>
          <wp:inline distT="0" distB="0" distL="0" distR="0" wp14:anchorId="686F1E11" wp14:editId="09E168A4">
            <wp:extent cx="5908040" cy="3021330"/>
            <wp:effectExtent l="0" t="0" r="0" b="7620"/>
            <wp:docPr id="5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08040" cy="3021330"/>
                    </a:xfrm>
                    <a:prstGeom prst="rect">
                      <a:avLst/>
                    </a:prstGeom>
                    <a:noFill/>
                    <a:ln>
                      <a:noFill/>
                    </a:ln>
                  </pic:spPr>
                </pic:pic>
              </a:graphicData>
            </a:graphic>
          </wp:inline>
        </w:drawing>
      </w:r>
    </w:p>
    <w:p w14:paraId="51E79CBE" w14:textId="77777777" w:rsidR="002F4476" w:rsidRPr="002F4476" w:rsidRDefault="002F4476" w:rsidP="002F4476">
      <w:pPr>
        <w:suppressAutoHyphens/>
        <w:spacing w:line="360" w:lineRule="auto"/>
        <w:jc w:val="center"/>
        <w:rPr>
          <w:rFonts w:eastAsia="Calibri"/>
          <w:noProof w:val="0"/>
          <w:sz w:val="28"/>
          <w:szCs w:val="28"/>
          <w:lang w:eastAsia="zh-CN"/>
        </w:rPr>
      </w:pPr>
    </w:p>
    <w:p w14:paraId="3D74FCD7" w14:textId="77777777" w:rsidR="002F4476" w:rsidRPr="002F4476" w:rsidRDefault="002F4476" w:rsidP="002F4476">
      <w:pPr>
        <w:suppressAutoHyphens/>
        <w:spacing w:line="360" w:lineRule="auto"/>
        <w:ind w:firstLine="0"/>
        <w:jc w:val="center"/>
        <w:rPr>
          <w:rFonts w:eastAsia="Calibri"/>
          <w:noProof w:val="0"/>
          <w:sz w:val="28"/>
          <w:szCs w:val="28"/>
          <w:lang w:eastAsia="zh-CN"/>
        </w:rPr>
      </w:pPr>
      <w:r w:rsidRPr="002F4476">
        <w:rPr>
          <w:rFonts w:eastAsia="Calibri"/>
          <w:b/>
          <w:sz w:val="28"/>
          <w:szCs w:val="28"/>
          <w:lang w:eastAsia="zh-CN"/>
        </w:rPr>
        <w:t xml:space="preserve">Рисунок </w:t>
      </w:r>
      <w:r w:rsidR="00B23C4E" w:rsidRPr="00B23C4E">
        <w:rPr>
          <w:rFonts w:eastAsia="Calibri"/>
          <w:b/>
          <w:sz w:val="28"/>
          <w:szCs w:val="28"/>
          <w:lang w:val="ru-RU" w:eastAsia="zh-CN"/>
        </w:rPr>
        <w:t>4</w:t>
      </w:r>
      <w:r w:rsidRPr="002F4476">
        <w:rPr>
          <w:rFonts w:eastAsia="Calibri"/>
          <w:b/>
          <w:sz w:val="28"/>
          <w:szCs w:val="28"/>
          <w:lang w:eastAsia="zh-CN"/>
        </w:rPr>
        <w:t>.2</w:t>
      </w:r>
      <w:r w:rsidRPr="002F4476">
        <w:rPr>
          <w:rFonts w:eastAsia="Calibri"/>
          <w:sz w:val="28"/>
          <w:szCs w:val="28"/>
          <w:lang w:eastAsia="zh-CN"/>
        </w:rPr>
        <w:t xml:space="preserve"> – </w:t>
      </w:r>
      <w:r w:rsidRPr="002F4476">
        <w:rPr>
          <w:rFonts w:eastAsia="Calibri"/>
          <w:i/>
          <w:sz w:val="28"/>
          <w:szCs w:val="28"/>
          <w:lang w:val="en-US" w:eastAsia="zh-CN"/>
        </w:rPr>
        <w:t>N</w:t>
      </w:r>
      <w:r w:rsidRPr="002F4476">
        <w:rPr>
          <w:rFonts w:eastAsia="Calibri"/>
          <w:sz w:val="28"/>
          <w:szCs w:val="28"/>
          <w:lang w:eastAsia="zh-CN"/>
        </w:rPr>
        <w:t xml:space="preserve">1, </w:t>
      </w:r>
      <w:r w:rsidRPr="002F4476">
        <w:rPr>
          <w:rFonts w:eastAsia="Calibri"/>
          <w:noProof w:val="0"/>
          <w:sz w:val="28"/>
          <w:szCs w:val="28"/>
          <w:lang w:eastAsia="zh-CN"/>
        </w:rPr>
        <w:t>швидкість дії мови програмування</w:t>
      </w:r>
    </w:p>
    <w:p w14:paraId="4C149973" w14:textId="77777777" w:rsidR="002F4476" w:rsidRPr="002F4476" w:rsidRDefault="002F4476" w:rsidP="002F4476">
      <w:pPr>
        <w:suppressAutoHyphens/>
        <w:spacing w:line="360" w:lineRule="auto"/>
        <w:jc w:val="center"/>
        <w:rPr>
          <w:rFonts w:eastAsia="Calibri"/>
          <w:noProof w:val="0"/>
          <w:sz w:val="28"/>
          <w:szCs w:val="28"/>
          <w:lang w:val="ru-RU" w:eastAsia="zh-CN"/>
        </w:rPr>
      </w:pPr>
    </w:p>
    <w:p w14:paraId="4D4FA658" w14:textId="77777777" w:rsidR="002F4476" w:rsidRPr="002F4476" w:rsidRDefault="002F4476" w:rsidP="002F4476">
      <w:pPr>
        <w:suppressAutoHyphens/>
        <w:spacing w:line="360" w:lineRule="auto"/>
        <w:ind w:firstLine="0"/>
        <w:jc w:val="center"/>
        <w:rPr>
          <w:rFonts w:eastAsia="Calibri"/>
          <w:sz w:val="28"/>
          <w:szCs w:val="28"/>
          <w:lang w:eastAsia="zh-CN"/>
        </w:rPr>
      </w:pPr>
      <w:r w:rsidRPr="002F4476">
        <w:rPr>
          <w:rFonts w:eastAsia="Calibri"/>
          <w:sz w:val="28"/>
          <w:szCs w:val="28"/>
          <w:lang w:eastAsia="uk-UA"/>
        </w:rPr>
        <w:drawing>
          <wp:inline distT="0" distB="0" distL="0" distR="0" wp14:anchorId="277815B9" wp14:editId="44E6323F">
            <wp:extent cx="4858385" cy="3124835"/>
            <wp:effectExtent l="0" t="0" r="0" b="0"/>
            <wp:docPr id="58"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858385" cy="3124835"/>
                    </a:xfrm>
                    <a:prstGeom prst="rect">
                      <a:avLst/>
                    </a:prstGeom>
                    <a:noFill/>
                    <a:ln>
                      <a:noFill/>
                    </a:ln>
                  </pic:spPr>
                </pic:pic>
              </a:graphicData>
            </a:graphic>
          </wp:inline>
        </w:drawing>
      </w:r>
    </w:p>
    <w:p w14:paraId="03AD6872" w14:textId="77777777" w:rsidR="002F4476" w:rsidRPr="002F4476" w:rsidRDefault="002F4476" w:rsidP="002F4476">
      <w:pPr>
        <w:suppressAutoHyphens/>
        <w:spacing w:line="360" w:lineRule="auto"/>
        <w:jc w:val="center"/>
        <w:rPr>
          <w:rFonts w:eastAsia="Calibri"/>
          <w:sz w:val="28"/>
          <w:szCs w:val="28"/>
          <w:lang w:eastAsia="zh-CN"/>
        </w:rPr>
      </w:pPr>
    </w:p>
    <w:p w14:paraId="2E8C9529" w14:textId="77777777" w:rsidR="002F4476" w:rsidRPr="002F4476" w:rsidRDefault="002F4476" w:rsidP="002F4476">
      <w:pPr>
        <w:suppressAutoHyphens/>
        <w:spacing w:line="360" w:lineRule="auto"/>
        <w:ind w:left="57" w:right="57" w:hanging="57"/>
        <w:jc w:val="center"/>
        <w:rPr>
          <w:rFonts w:eastAsia="Calibri"/>
          <w:noProof w:val="0"/>
          <w:sz w:val="28"/>
          <w:szCs w:val="28"/>
          <w:lang w:val="en-US" w:eastAsia="zh-CN"/>
        </w:rPr>
      </w:pPr>
      <w:r w:rsidRPr="002F4476">
        <w:rPr>
          <w:rFonts w:eastAsia="Calibri"/>
          <w:b/>
          <w:sz w:val="28"/>
          <w:szCs w:val="28"/>
          <w:lang w:eastAsia="zh-CN"/>
        </w:rPr>
        <w:t xml:space="preserve">Рисунок </w:t>
      </w:r>
      <w:r w:rsidR="00B23C4E">
        <w:rPr>
          <w:rFonts w:eastAsia="Calibri"/>
          <w:b/>
          <w:sz w:val="28"/>
          <w:szCs w:val="28"/>
          <w:lang w:val="en-US" w:eastAsia="zh-CN"/>
        </w:rPr>
        <w:t>4</w:t>
      </w:r>
      <w:r w:rsidRPr="002F4476">
        <w:rPr>
          <w:rFonts w:eastAsia="Calibri"/>
          <w:b/>
          <w:sz w:val="28"/>
          <w:szCs w:val="28"/>
          <w:lang w:eastAsia="zh-CN"/>
        </w:rPr>
        <w:t xml:space="preserve">.3 </w:t>
      </w:r>
      <w:r w:rsidRPr="002F4476">
        <w:rPr>
          <w:rFonts w:eastAsia="Calibri"/>
          <w:sz w:val="28"/>
          <w:szCs w:val="28"/>
          <w:lang w:eastAsia="zh-CN"/>
        </w:rPr>
        <w:t xml:space="preserve">– </w:t>
      </w:r>
      <w:r w:rsidRPr="002F4476">
        <w:rPr>
          <w:rFonts w:eastAsia="Calibri"/>
          <w:i/>
          <w:sz w:val="28"/>
          <w:szCs w:val="28"/>
          <w:lang w:val="en-US" w:eastAsia="zh-CN"/>
        </w:rPr>
        <w:t>N</w:t>
      </w:r>
      <w:r w:rsidRPr="002F4476">
        <w:rPr>
          <w:rFonts w:eastAsia="Calibri"/>
          <w:sz w:val="28"/>
          <w:szCs w:val="28"/>
          <w:lang w:eastAsia="zh-CN"/>
        </w:rPr>
        <w:t>2, о</w:t>
      </w:r>
      <w:r w:rsidRPr="002F4476">
        <w:rPr>
          <w:rFonts w:eastAsia="Calibri"/>
          <w:noProof w:val="0"/>
          <w:sz w:val="28"/>
          <w:szCs w:val="28"/>
          <w:lang w:eastAsia="zh-CN"/>
        </w:rPr>
        <w:t xml:space="preserve">б’єм пам’яті </w:t>
      </w:r>
    </w:p>
    <w:p w14:paraId="62432520" w14:textId="77777777" w:rsidR="002F4476" w:rsidRPr="002F4476" w:rsidRDefault="002F4476" w:rsidP="002F4476">
      <w:pPr>
        <w:suppressAutoHyphens/>
        <w:spacing w:line="360" w:lineRule="auto"/>
        <w:ind w:left="57" w:right="57" w:hanging="57"/>
        <w:jc w:val="center"/>
        <w:rPr>
          <w:rFonts w:eastAsia="Calibri"/>
          <w:noProof w:val="0"/>
          <w:sz w:val="28"/>
          <w:szCs w:val="28"/>
          <w:lang w:val="en-US" w:eastAsia="zh-CN"/>
        </w:rPr>
      </w:pPr>
    </w:p>
    <w:p w14:paraId="44F437A8" w14:textId="77777777" w:rsidR="002F4476" w:rsidRPr="002F4476" w:rsidRDefault="002F4476" w:rsidP="002F4476">
      <w:pPr>
        <w:suppressAutoHyphens/>
        <w:spacing w:line="360" w:lineRule="auto"/>
        <w:ind w:firstLine="0"/>
        <w:jc w:val="center"/>
        <w:rPr>
          <w:rFonts w:eastAsia="Calibri"/>
          <w:noProof w:val="0"/>
          <w:sz w:val="28"/>
          <w:szCs w:val="28"/>
          <w:lang w:eastAsia="zh-CN"/>
        </w:rPr>
      </w:pPr>
      <w:r w:rsidRPr="002F4476">
        <w:rPr>
          <w:rFonts w:eastAsia="Calibri"/>
          <w:sz w:val="28"/>
          <w:szCs w:val="28"/>
          <w:lang w:eastAsia="uk-UA"/>
        </w:rPr>
        <w:drawing>
          <wp:inline distT="0" distB="0" distL="0" distR="0" wp14:anchorId="4E228522" wp14:editId="1D5A58EC">
            <wp:extent cx="5240020" cy="3133090"/>
            <wp:effectExtent l="0" t="0" r="0" b="0"/>
            <wp:docPr id="5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40020" cy="3133090"/>
                    </a:xfrm>
                    <a:prstGeom prst="rect">
                      <a:avLst/>
                    </a:prstGeom>
                    <a:noFill/>
                    <a:ln>
                      <a:noFill/>
                    </a:ln>
                  </pic:spPr>
                </pic:pic>
              </a:graphicData>
            </a:graphic>
          </wp:inline>
        </w:drawing>
      </w:r>
    </w:p>
    <w:p w14:paraId="68080B9C" w14:textId="77777777" w:rsidR="002F4476" w:rsidRPr="002F4476" w:rsidRDefault="002F4476" w:rsidP="002F4476">
      <w:pPr>
        <w:suppressAutoHyphens/>
        <w:spacing w:line="360" w:lineRule="auto"/>
        <w:jc w:val="center"/>
        <w:rPr>
          <w:rFonts w:eastAsia="Calibri"/>
          <w:noProof w:val="0"/>
          <w:sz w:val="28"/>
          <w:szCs w:val="28"/>
          <w:lang w:eastAsia="zh-CN"/>
        </w:rPr>
      </w:pPr>
    </w:p>
    <w:p w14:paraId="17B248E0" w14:textId="77777777" w:rsidR="002F4476" w:rsidRPr="002F4476" w:rsidRDefault="002F4476" w:rsidP="002F4476">
      <w:pPr>
        <w:suppressAutoHyphens/>
        <w:spacing w:line="360" w:lineRule="auto"/>
        <w:ind w:firstLine="0"/>
        <w:jc w:val="center"/>
        <w:rPr>
          <w:rFonts w:eastAsia="Calibri"/>
          <w:noProof w:val="0"/>
          <w:sz w:val="28"/>
          <w:szCs w:val="28"/>
          <w:lang w:eastAsia="zh-CN"/>
        </w:rPr>
      </w:pPr>
      <w:r w:rsidRPr="002F4476">
        <w:rPr>
          <w:rFonts w:eastAsia="Calibri"/>
          <w:b/>
          <w:sz w:val="28"/>
          <w:szCs w:val="28"/>
          <w:lang w:eastAsia="zh-CN"/>
        </w:rPr>
        <w:t xml:space="preserve">Рисунок </w:t>
      </w:r>
      <w:r w:rsidR="00B23C4E" w:rsidRPr="00B23C4E">
        <w:rPr>
          <w:rFonts w:eastAsia="Calibri"/>
          <w:b/>
          <w:sz w:val="28"/>
          <w:szCs w:val="28"/>
          <w:lang w:val="ru-RU" w:eastAsia="zh-CN"/>
        </w:rPr>
        <w:t>4</w:t>
      </w:r>
      <w:r w:rsidRPr="002F4476">
        <w:rPr>
          <w:rFonts w:eastAsia="Calibri"/>
          <w:b/>
          <w:sz w:val="28"/>
          <w:szCs w:val="28"/>
          <w:lang w:eastAsia="zh-CN"/>
        </w:rPr>
        <w:t>.4</w:t>
      </w:r>
      <w:r w:rsidRPr="002F4476">
        <w:rPr>
          <w:rFonts w:eastAsia="Calibri"/>
          <w:sz w:val="28"/>
          <w:szCs w:val="28"/>
          <w:lang w:eastAsia="zh-CN"/>
        </w:rPr>
        <w:t xml:space="preserve"> – </w:t>
      </w:r>
      <w:r w:rsidRPr="002F4476">
        <w:rPr>
          <w:rFonts w:eastAsia="Calibri"/>
          <w:i/>
          <w:sz w:val="28"/>
          <w:szCs w:val="28"/>
          <w:lang w:val="en-US" w:eastAsia="zh-CN"/>
        </w:rPr>
        <w:t>N</w:t>
      </w:r>
      <w:r w:rsidRPr="002F4476">
        <w:rPr>
          <w:rFonts w:eastAsia="Calibri"/>
          <w:sz w:val="28"/>
          <w:szCs w:val="28"/>
          <w:lang w:eastAsia="zh-CN"/>
        </w:rPr>
        <w:t>3, Час попередньої обробки даних</w:t>
      </w:r>
    </w:p>
    <w:p w14:paraId="2DA26DC0" w14:textId="77777777" w:rsidR="002F4476" w:rsidRPr="002F4476" w:rsidRDefault="002F4476" w:rsidP="002F4476">
      <w:pPr>
        <w:suppressAutoHyphens/>
        <w:spacing w:line="360" w:lineRule="auto"/>
        <w:jc w:val="center"/>
        <w:rPr>
          <w:rFonts w:eastAsia="Calibri"/>
          <w:noProof w:val="0"/>
          <w:sz w:val="28"/>
          <w:szCs w:val="28"/>
          <w:lang w:val="ru-RU" w:eastAsia="zh-CN"/>
        </w:rPr>
      </w:pPr>
    </w:p>
    <w:p w14:paraId="4B593751" w14:textId="77777777" w:rsidR="002F4476" w:rsidRPr="002F4476" w:rsidRDefault="002F4476" w:rsidP="002F4476">
      <w:pPr>
        <w:suppressAutoHyphens/>
        <w:spacing w:line="360" w:lineRule="auto"/>
        <w:ind w:firstLine="0"/>
        <w:jc w:val="center"/>
        <w:rPr>
          <w:rFonts w:eastAsia="Calibri"/>
          <w:sz w:val="28"/>
          <w:szCs w:val="28"/>
          <w:lang w:eastAsia="zh-CN"/>
        </w:rPr>
      </w:pPr>
      <w:r w:rsidRPr="002F4476">
        <w:rPr>
          <w:lang w:eastAsia="uk-UA"/>
        </w:rPr>
        <w:lastRenderedPageBreak/>
        <w:drawing>
          <wp:inline distT="0" distB="0" distL="0" distR="0" wp14:anchorId="2E121AF8" wp14:editId="07A16FA4">
            <wp:extent cx="5375275" cy="3220085"/>
            <wp:effectExtent l="0" t="0" r="0" b="0"/>
            <wp:docPr id="6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375275" cy="3220085"/>
                    </a:xfrm>
                    <a:prstGeom prst="rect">
                      <a:avLst/>
                    </a:prstGeom>
                    <a:noFill/>
                    <a:ln>
                      <a:noFill/>
                    </a:ln>
                  </pic:spPr>
                </pic:pic>
              </a:graphicData>
            </a:graphic>
          </wp:inline>
        </w:drawing>
      </w:r>
      <w:r w:rsidRPr="002F4476">
        <w:rPr>
          <w:lang w:eastAsia="uk-UA"/>
        </w:rPr>
        <w:t xml:space="preserve"> </w:t>
      </w:r>
    </w:p>
    <w:p w14:paraId="38ABECBA" w14:textId="77777777" w:rsidR="002F4476" w:rsidRPr="002F4476" w:rsidRDefault="002F4476" w:rsidP="002F4476">
      <w:pPr>
        <w:suppressAutoHyphens/>
        <w:spacing w:line="360" w:lineRule="auto"/>
        <w:jc w:val="center"/>
        <w:rPr>
          <w:rFonts w:eastAsia="Calibri"/>
          <w:sz w:val="28"/>
          <w:szCs w:val="28"/>
          <w:lang w:eastAsia="zh-CN"/>
        </w:rPr>
      </w:pPr>
    </w:p>
    <w:p w14:paraId="36A56E4B" w14:textId="77777777" w:rsidR="002F4476" w:rsidRPr="002F4476" w:rsidRDefault="002F4476" w:rsidP="002F4476">
      <w:pPr>
        <w:suppressAutoHyphens/>
        <w:spacing w:line="360" w:lineRule="auto"/>
        <w:ind w:firstLine="0"/>
        <w:jc w:val="center"/>
        <w:rPr>
          <w:rFonts w:eastAsia="Calibri"/>
          <w:noProof w:val="0"/>
          <w:sz w:val="28"/>
          <w:szCs w:val="28"/>
          <w:lang w:eastAsia="zh-CN"/>
        </w:rPr>
      </w:pPr>
      <w:r w:rsidRPr="002F4476">
        <w:rPr>
          <w:rFonts w:eastAsia="Calibri"/>
          <w:b/>
          <w:sz w:val="28"/>
          <w:szCs w:val="28"/>
          <w:lang w:eastAsia="zh-CN"/>
        </w:rPr>
        <w:t xml:space="preserve">Рисунок </w:t>
      </w:r>
      <w:r w:rsidR="00B23C4E" w:rsidRPr="00B23C4E">
        <w:rPr>
          <w:rFonts w:eastAsia="Calibri"/>
          <w:b/>
          <w:sz w:val="28"/>
          <w:szCs w:val="28"/>
          <w:lang w:val="ru-RU" w:eastAsia="zh-CN"/>
        </w:rPr>
        <w:t>4</w:t>
      </w:r>
      <w:r w:rsidRPr="002F4476">
        <w:rPr>
          <w:rFonts w:eastAsia="Calibri"/>
          <w:b/>
          <w:sz w:val="28"/>
          <w:szCs w:val="28"/>
          <w:lang w:eastAsia="zh-CN"/>
        </w:rPr>
        <w:t>.5</w:t>
      </w:r>
      <w:r w:rsidRPr="002F4476">
        <w:rPr>
          <w:rFonts w:eastAsia="Calibri"/>
          <w:sz w:val="28"/>
          <w:szCs w:val="28"/>
          <w:lang w:eastAsia="zh-CN"/>
        </w:rPr>
        <w:t xml:space="preserve"> – </w:t>
      </w:r>
      <w:r w:rsidRPr="002F4476">
        <w:rPr>
          <w:rFonts w:eastAsia="Calibri"/>
          <w:i/>
          <w:sz w:val="28"/>
          <w:szCs w:val="28"/>
          <w:lang w:val="en-US" w:eastAsia="zh-CN"/>
        </w:rPr>
        <w:t>N</w:t>
      </w:r>
      <w:r w:rsidRPr="002F4476">
        <w:rPr>
          <w:rFonts w:eastAsia="Calibri"/>
          <w:sz w:val="28"/>
          <w:szCs w:val="28"/>
          <w:lang w:eastAsia="zh-CN"/>
        </w:rPr>
        <w:t xml:space="preserve">4, </w:t>
      </w:r>
      <w:r w:rsidRPr="002F4476">
        <w:rPr>
          <w:rFonts w:eastAsia="Calibri"/>
          <w:noProof w:val="0"/>
          <w:sz w:val="28"/>
          <w:szCs w:val="28"/>
          <w:lang w:eastAsia="zh-CN"/>
        </w:rPr>
        <w:t>приблизний об’єм програмного коду</w:t>
      </w:r>
    </w:p>
    <w:p w14:paraId="0384FB1B" w14:textId="77777777" w:rsidR="002F4476" w:rsidRPr="002F4476" w:rsidRDefault="002F4476" w:rsidP="002F4476">
      <w:pPr>
        <w:tabs>
          <w:tab w:val="left" w:pos="709"/>
          <w:tab w:val="center" w:pos="5040"/>
          <w:tab w:val="right" w:pos="9923"/>
        </w:tabs>
        <w:spacing w:line="360" w:lineRule="auto"/>
        <w:ind w:firstLine="0"/>
        <w:rPr>
          <w:noProof w:val="0"/>
          <w:sz w:val="28"/>
          <w:szCs w:val="28"/>
          <w:lang w:val="ru-RU"/>
        </w:rPr>
      </w:pPr>
    </w:p>
    <w:p w14:paraId="1FA1F5B4" w14:textId="77777777" w:rsidR="002F4476" w:rsidRPr="002F4476" w:rsidRDefault="002F4476" w:rsidP="002F4476">
      <w:pPr>
        <w:tabs>
          <w:tab w:val="left" w:pos="709"/>
          <w:tab w:val="center" w:pos="5040"/>
          <w:tab w:val="right" w:pos="9923"/>
        </w:tabs>
        <w:spacing w:line="360" w:lineRule="auto"/>
        <w:ind w:firstLine="0"/>
        <w:rPr>
          <w:noProof w:val="0"/>
          <w:sz w:val="28"/>
          <w:szCs w:val="28"/>
          <w:lang w:val="ru-RU"/>
        </w:rPr>
      </w:pPr>
    </w:p>
    <w:p w14:paraId="235BCB64" w14:textId="77777777" w:rsidR="002F4476" w:rsidRPr="002F4476" w:rsidRDefault="00B23C4E" w:rsidP="002F4476">
      <w:pPr>
        <w:keepNext/>
        <w:keepLines/>
        <w:spacing w:before="240" w:line="256" w:lineRule="auto"/>
        <w:ind w:left="709" w:firstLine="0"/>
        <w:jc w:val="left"/>
        <w:outlineLvl w:val="1"/>
        <w:rPr>
          <w:b/>
          <w:noProof w:val="0"/>
          <w:kern w:val="2"/>
          <w:sz w:val="28"/>
          <w:szCs w:val="28"/>
          <w:lang w:eastAsia="en-US"/>
        </w:rPr>
      </w:pPr>
      <w:bookmarkStart w:id="54" w:name="_Toc167438256"/>
      <w:bookmarkStart w:id="55" w:name="_Toc167523877"/>
      <w:bookmarkStart w:id="56" w:name="_Toc167524856"/>
      <w:bookmarkStart w:id="57" w:name="_Toc169106407"/>
      <w:r w:rsidRPr="00153D97">
        <w:rPr>
          <w:b/>
          <w:noProof w:val="0"/>
          <w:kern w:val="2"/>
          <w:sz w:val="28"/>
          <w:szCs w:val="28"/>
          <w:lang w:val="ru-RU" w:eastAsia="en-US"/>
        </w:rPr>
        <w:t>4</w:t>
      </w:r>
      <w:r w:rsidR="002F4476" w:rsidRPr="002F4476">
        <w:rPr>
          <w:b/>
          <w:noProof w:val="0"/>
          <w:kern w:val="2"/>
          <w:sz w:val="28"/>
          <w:szCs w:val="28"/>
          <w:lang w:eastAsia="en-US"/>
        </w:rPr>
        <w:t>.4 Аналіз експертного оцінювання параметрів</w:t>
      </w:r>
      <w:bookmarkEnd w:id="54"/>
      <w:bookmarkEnd w:id="55"/>
      <w:bookmarkEnd w:id="56"/>
      <w:bookmarkEnd w:id="57"/>
    </w:p>
    <w:p w14:paraId="13967C5E" w14:textId="77777777" w:rsidR="002F4476" w:rsidRPr="002F4476" w:rsidRDefault="002F4476" w:rsidP="002F4476">
      <w:pPr>
        <w:keepNext/>
        <w:widowControl w:val="0"/>
        <w:tabs>
          <w:tab w:val="left" w:pos="709"/>
        </w:tabs>
        <w:spacing w:line="360" w:lineRule="auto"/>
        <w:ind w:firstLine="0"/>
        <w:rPr>
          <w:noProof w:val="0"/>
          <w:sz w:val="28"/>
          <w:szCs w:val="28"/>
        </w:rPr>
      </w:pPr>
    </w:p>
    <w:p w14:paraId="0F2DEF1A" w14:textId="77777777" w:rsidR="002F4476" w:rsidRPr="002F4476" w:rsidRDefault="002F4476" w:rsidP="002F4476">
      <w:pPr>
        <w:keepNext/>
        <w:widowControl w:val="0"/>
        <w:tabs>
          <w:tab w:val="left" w:pos="709"/>
        </w:tabs>
        <w:spacing w:line="360" w:lineRule="auto"/>
        <w:ind w:firstLine="0"/>
        <w:rPr>
          <w:noProof w:val="0"/>
          <w:sz w:val="28"/>
          <w:szCs w:val="28"/>
        </w:rPr>
      </w:pPr>
    </w:p>
    <w:p w14:paraId="703A80D3" w14:textId="77777777" w:rsidR="002F4476" w:rsidRPr="002F4476" w:rsidRDefault="002F4476" w:rsidP="002F4476">
      <w:pPr>
        <w:suppressAutoHyphens/>
        <w:spacing w:line="360" w:lineRule="auto"/>
        <w:ind w:firstLine="709"/>
        <w:rPr>
          <w:rFonts w:eastAsia="Calibri"/>
          <w:noProof w:val="0"/>
          <w:sz w:val="28"/>
          <w:szCs w:val="28"/>
          <w:lang w:eastAsia="en-US"/>
        </w:rPr>
      </w:pPr>
      <w:r w:rsidRPr="002F4476">
        <w:rPr>
          <w:rFonts w:eastAsia="Calibri"/>
          <w:noProof w:val="0"/>
          <w:sz w:val="28"/>
          <w:szCs w:val="28"/>
          <w:lang w:eastAsia="en-US"/>
        </w:rPr>
        <w:t xml:space="preserve">Після детального обговорення й аналізу кожен експерт оцінює ступінь важливості кожного параметру для конкретно поставленої цілі – розробка програмного продукту, який дає найбільш точні результати при знаходженні параметрів моделей адаптивного прогнозування і обчислення прогнозних значень. </w:t>
      </w:r>
    </w:p>
    <w:p w14:paraId="0F6D0A54"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Важливість кожного параметра визначається методом попарного порів</w:t>
      </w:r>
      <w:r w:rsidRPr="002F4476">
        <w:rPr>
          <w:rFonts w:eastAsia="Calibri"/>
          <w:noProof w:val="0"/>
          <w:sz w:val="28"/>
          <w:szCs w:val="28"/>
          <w:lang w:eastAsia="zh-CN"/>
        </w:rPr>
        <w:softHyphen/>
        <w:t>няння. Оцінку проводить експертна комісія із 7 людей. Визначення коефіцієнтів значимості передбачає:</w:t>
      </w:r>
    </w:p>
    <w:p w14:paraId="6531ECBD" w14:textId="77777777" w:rsidR="002F4476" w:rsidRPr="002F4476" w:rsidRDefault="002F4476" w:rsidP="002F4476">
      <w:pPr>
        <w:numPr>
          <w:ilvl w:val="0"/>
          <w:numId w:val="36"/>
        </w:numPr>
        <w:suppressAutoHyphens/>
        <w:spacing w:after="160" w:line="360" w:lineRule="auto"/>
        <w:ind w:left="1418" w:hanging="709"/>
        <w:contextualSpacing/>
        <w:jc w:val="left"/>
        <w:rPr>
          <w:rFonts w:eastAsia="Calibri"/>
          <w:noProof w:val="0"/>
          <w:sz w:val="28"/>
          <w:szCs w:val="28"/>
          <w:lang w:eastAsia="zh-CN"/>
        </w:rPr>
      </w:pPr>
      <w:r w:rsidRPr="002F4476">
        <w:rPr>
          <w:rFonts w:eastAsia="Calibri"/>
          <w:noProof w:val="0"/>
          <w:sz w:val="28"/>
          <w:szCs w:val="28"/>
          <w:lang w:eastAsia="zh-CN"/>
        </w:rPr>
        <w:t>визначення рівня значимості параметра шляхом присвоєння різних рангів;</w:t>
      </w:r>
    </w:p>
    <w:p w14:paraId="4753FFA7" w14:textId="77777777" w:rsidR="002F4476" w:rsidRPr="002F4476" w:rsidRDefault="002F4476" w:rsidP="002F4476">
      <w:pPr>
        <w:numPr>
          <w:ilvl w:val="0"/>
          <w:numId w:val="36"/>
        </w:numPr>
        <w:suppressAutoHyphens/>
        <w:spacing w:after="160" w:line="360" w:lineRule="auto"/>
        <w:ind w:left="1418" w:hanging="709"/>
        <w:contextualSpacing/>
        <w:jc w:val="left"/>
        <w:rPr>
          <w:rFonts w:eastAsia="Calibri"/>
          <w:noProof w:val="0"/>
          <w:sz w:val="28"/>
          <w:szCs w:val="28"/>
          <w:lang w:eastAsia="zh-CN"/>
        </w:rPr>
      </w:pPr>
      <w:r w:rsidRPr="002F4476">
        <w:rPr>
          <w:rFonts w:eastAsia="Calibri"/>
          <w:noProof w:val="0"/>
          <w:sz w:val="28"/>
          <w:szCs w:val="28"/>
          <w:lang w:eastAsia="zh-CN"/>
        </w:rPr>
        <w:lastRenderedPageBreak/>
        <w:t>перевірку придатності експертних оцінок для подальшого використання;</w:t>
      </w:r>
    </w:p>
    <w:p w14:paraId="7C838035" w14:textId="77777777" w:rsidR="002F4476" w:rsidRPr="002F4476" w:rsidRDefault="002F4476" w:rsidP="002F4476">
      <w:pPr>
        <w:numPr>
          <w:ilvl w:val="0"/>
          <w:numId w:val="36"/>
        </w:numPr>
        <w:suppressAutoHyphens/>
        <w:spacing w:after="160" w:line="360" w:lineRule="auto"/>
        <w:ind w:left="1418" w:hanging="709"/>
        <w:contextualSpacing/>
        <w:jc w:val="left"/>
        <w:rPr>
          <w:rFonts w:eastAsia="Calibri"/>
          <w:noProof w:val="0"/>
          <w:sz w:val="28"/>
          <w:szCs w:val="28"/>
          <w:lang w:eastAsia="zh-CN"/>
        </w:rPr>
      </w:pPr>
      <w:r w:rsidRPr="002F4476">
        <w:rPr>
          <w:rFonts w:eastAsia="Calibri"/>
          <w:noProof w:val="0"/>
          <w:sz w:val="28"/>
          <w:szCs w:val="28"/>
          <w:lang w:eastAsia="zh-CN"/>
        </w:rPr>
        <w:t>визначення оцінки попарного пріоритету параметрів;</w:t>
      </w:r>
    </w:p>
    <w:p w14:paraId="5BDA6996" w14:textId="77777777" w:rsidR="002F4476" w:rsidRPr="002F4476" w:rsidRDefault="002F4476" w:rsidP="002F4476">
      <w:pPr>
        <w:numPr>
          <w:ilvl w:val="0"/>
          <w:numId w:val="36"/>
        </w:numPr>
        <w:suppressAutoHyphens/>
        <w:spacing w:after="160" w:line="360" w:lineRule="auto"/>
        <w:ind w:left="1418" w:hanging="709"/>
        <w:contextualSpacing/>
        <w:jc w:val="left"/>
        <w:rPr>
          <w:rFonts w:eastAsia="Calibri"/>
          <w:noProof w:val="0"/>
          <w:sz w:val="28"/>
          <w:szCs w:val="28"/>
          <w:lang w:eastAsia="zh-CN"/>
        </w:rPr>
      </w:pPr>
      <w:r w:rsidRPr="002F4476">
        <w:rPr>
          <w:rFonts w:eastAsia="Calibri"/>
          <w:noProof w:val="0"/>
          <w:sz w:val="28"/>
          <w:szCs w:val="28"/>
          <w:lang w:eastAsia="zh-CN"/>
        </w:rPr>
        <w:t>обробку результатів та визначення коефіцієнту значимості.</w:t>
      </w:r>
    </w:p>
    <w:p w14:paraId="651194E7"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 xml:space="preserve">Результати експертного ранжування наведені у табл. </w:t>
      </w:r>
      <w:r w:rsidR="00A75082">
        <w:rPr>
          <w:rFonts w:eastAsia="Calibri"/>
          <w:noProof w:val="0"/>
          <w:sz w:val="28"/>
          <w:szCs w:val="28"/>
          <w:lang w:val="ru-RU" w:eastAsia="zh-CN"/>
        </w:rPr>
        <w:t>4</w:t>
      </w:r>
      <w:r w:rsidRPr="002F4476">
        <w:rPr>
          <w:rFonts w:eastAsia="Calibri"/>
          <w:noProof w:val="0"/>
          <w:sz w:val="28"/>
          <w:szCs w:val="28"/>
          <w:lang w:eastAsia="zh-CN"/>
        </w:rPr>
        <w:t>.3.</w:t>
      </w:r>
    </w:p>
    <w:p w14:paraId="6E8A53F5" w14:textId="77777777" w:rsidR="002F4476" w:rsidRPr="002F4476" w:rsidRDefault="002F4476" w:rsidP="002F4476">
      <w:pPr>
        <w:suppressAutoHyphens/>
        <w:spacing w:line="360" w:lineRule="auto"/>
        <w:ind w:firstLine="0"/>
        <w:rPr>
          <w:rFonts w:eastAsia="Calibri"/>
          <w:noProof w:val="0"/>
          <w:sz w:val="28"/>
          <w:szCs w:val="28"/>
          <w:lang w:eastAsia="zh-CN"/>
        </w:rPr>
      </w:pPr>
    </w:p>
    <w:p w14:paraId="4BC3C960" w14:textId="77777777" w:rsidR="002F4476" w:rsidRPr="002F4476" w:rsidRDefault="002F4476" w:rsidP="002F4476">
      <w:pPr>
        <w:keepNext/>
        <w:spacing w:after="160" w:line="256" w:lineRule="auto"/>
        <w:ind w:firstLine="709"/>
        <w:jc w:val="left"/>
        <w:rPr>
          <w:rFonts w:eastAsia="Calibri"/>
          <w:noProof w:val="0"/>
          <w:sz w:val="28"/>
          <w:szCs w:val="28"/>
          <w:lang w:eastAsia="en-US"/>
        </w:rPr>
      </w:pPr>
      <w:r w:rsidRPr="002F4476">
        <w:rPr>
          <w:rFonts w:eastAsia="Calibri"/>
          <w:b/>
          <w:iCs/>
          <w:noProof w:val="0"/>
          <w:sz w:val="28"/>
          <w:szCs w:val="28"/>
          <w:lang w:eastAsia="zh-CN"/>
        </w:rPr>
        <w:t xml:space="preserve">Таблиця </w:t>
      </w:r>
      <w:r w:rsidR="00B23C4E">
        <w:rPr>
          <w:rFonts w:eastAsia="Calibri"/>
          <w:b/>
          <w:iCs/>
          <w:noProof w:val="0"/>
          <w:sz w:val="28"/>
          <w:szCs w:val="28"/>
          <w:lang w:val="en-US" w:eastAsia="zh-CN"/>
        </w:rPr>
        <w:t>4</w:t>
      </w:r>
      <w:r w:rsidRPr="002F4476">
        <w:rPr>
          <w:rFonts w:eastAsia="Calibri"/>
          <w:b/>
          <w:iCs/>
          <w:noProof w:val="0"/>
          <w:sz w:val="28"/>
          <w:szCs w:val="28"/>
          <w:lang w:eastAsia="zh-CN"/>
        </w:rPr>
        <w:t>.3</w:t>
      </w:r>
      <w:r w:rsidRPr="002F4476">
        <w:rPr>
          <w:rFonts w:eastAsia="Calibri"/>
          <w:iCs/>
          <w:noProof w:val="0"/>
          <w:sz w:val="28"/>
          <w:szCs w:val="28"/>
          <w:lang w:eastAsia="zh-CN"/>
        </w:rPr>
        <w:t xml:space="preserve"> - </w:t>
      </w:r>
      <w:r w:rsidRPr="002F4476">
        <w:rPr>
          <w:rFonts w:eastAsia="Calibri"/>
          <w:noProof w:val="0"/>
          <w:sz w:val="28"/>
          <w:szCs w:val="28"/>
          <w:lang w:eastAsia="zh-CN"/>
        </w:rPr>
        <w:t>Результати ранжування параметрів</w:t>
      </w:r>
    </w:p>
    <w:tbl>
      <w:tblPr>
        <w:tblW w:w="9540" w:type="dxa"/>
        <w:jc w:val="center"/>
        <w:tblLayout w:type="fixed"/>
        <w:tblLook w:val="04A0" w:firstRow="1" w:lastRow="0" w:firstColumn="1" w:lastColumn="0" w:noHBand="0" w:noVBand="1"/>
      </w:tblPr>
      <w:tblGrid>
        <w:gridCol w:w="1511"/>
        <w:gridCol w:w="1559"/>
        <w:gridCol w:w="1298"/>
        <w:gridCol w:w="381"/>
        <w:gridCol w:w="382"/>
        <w:gridCol w:w="381"/>
        <w:gridCol w:w="382"/>
        <w:gridCol w:w="381"/>
        <w:gridCol w:w="382"/>
        <w:gridCol w:w="382"/>
        <w:gridCol w:w="850"/>
        <w:gridCol w:w="851"/>
        <w:gridCol w:w="800"/>
      </w:tblGrid>
      <w:tr w:rsidR="00B23C4E" w:rsidRPr="002F4476" w14:paraId="3C7F082F" w14:textId="77777777" w:rsidTr="002F4476">
        <w:trPr>
          <w:jc w:val="center"/>
        </w:trPr>
        <w:tc>
          <w:tcPr>
            <w:tcW w:w="1511"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1114CF4" w14:textId="77777777" w:rsidR="002F4476" w:rsidRPr="002F4476" w:rsidRDefault="002F4476" w:rsidP="002F4476">
            <w:pPr>
              <w:spacing w:line="360" w:lineRule="auto"/>
              <w:ind w:firstLine="0"/>
              <w:jc w:val="center"/>
              <w:rPr>
                <w:rFonts w:eastAsia="Calibri"/>
                <w:i/>
                <w:noProof w:val="0"/>
                <w:sz w:val="24"/>
                <w:lang w:eastAsia="en-US"/>
              </w:rPr>
            </w:pPr>
            <w:r w:rsidRPr="002F4476">
              <w:rPr>
                <w:rFonts w:eastAsia="Calibri"/>
                <w:bCs/>
                <w:i/>
                <w:noProof w:val="0"/>
                <w:sz w:val="24"/>
                <w:lang w:eastAsia="en-US"/>
              </w:rPr>
              <w:t>Позначення параметра</w:t>
            </w:r>
          </w:p>
        </w:tc>
        <w:tc>
          <w:tcPr>
            <w:tcW w:w="1559"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FC207C0" w14:textId="77777777" w:rsidR="002F4476" w:rsidRPr="002F4476" w:rsidRDefault="002F4476" w:rsidP="002F4476">
            <w:pPr>
              <w:spacing w:line="360" w:lineRule="auto"/>
              <w:ind w:firstLine="0"/>
              <w:jc w:val="center"/>
              <w:rPr>
                <w:rFonts w:eastAsia="Calibri"/>
                <w:bCs/>
                <w:i/>
                <w:noProof w:val="0"/>
                <w:sz w:val="24"/>
                <w:lang w:eastAsia="en-US"/>
              </w:rPr>
            </w:pPr>
            <w:r w:rsidRPr="002F4476">
              <w:rPr>
                <w:rFonts w:eastAsia="Calibri"/>
                <w:bCs/>
                <w:i/>
                <w:noProof w:val="0"/>
                <w:sz w:val="24"/>
                <w:lang w:eastAsia="en-US"/>
              </w:rPr>
              <w:t>Назва параметра</w:t>
            </w:r>
          </w:p>
        </w:tc>
        <w:tc>
          <w:tcPr>
            <w:tcW w:w="1298" w:type="dxa"/>
            <w:vMerge w:val="restart"/>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hideMark/>
          </w:tcPr>
          <w:p w14:paraId="51B04C28" w14:textId="77777777" w:rsidR="002F4476" w:rsidRPr="002F4476" w:rsidRDefault="002F4476" w:rsidP="002F4476">
            <w:pPr>
              <w:spacing w:line="360" w:lineRule="auto"/>
              <w:ind w:firstLine="0"/>
              <w:jc w:val="center"/>
              <w:rPr>
                <w:rFonts w:eastAsia="Calibri"/>
                <w:bCs/>
                <w:i/>
                <w:noProof w:val="0"/>
                <w:sz w:val="24"/>
                <w:lang w:eastAsia="en-US"/>
              </w:rPr>
            </w:pPr>
            <w:r w:rsidRPr="002F4476">
              <w:rPr>
                <w:rFonts w:eastAsia="Calibri"/>
                <w:bCs/>
                <w:i/>
                <w:noProof w:val="0"/>
                <w:sz w:val="24"/>
                <w:lang w:eastAsia="en-US"/>
              </w:rPr>
              <w:t>Одиниці виміру</w:t>
            </w:r>
          </w:p>
        </w:tc>
        <w:tc>
          <w:tcPr>
            <w:tcW w:w="2671"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3667AA9" w14:textId="77777777" w:rsidR="002F4476" w:rsidRPr="002F4476" w:rsidRDefault="002F4476" w:rsidP="002F4476">
            <w:pPr>
              <w:spacing w:line="360" w:lineRule="auto"/>
              <w:ind w:firstLine="0"/>
              <w:jc w:val="center"/>
              <w:rPr>
                <w:rFonts w:eastAsia="Calibri"/>
                <w:i/>
                <w:noProof w:val="0"/>
                <w:sz w:val="24"/>
                <w:lang w:eastAsia="en-US"/>
              </w:rPr>
            </w:pPr>
            <w:r w:rsidRPr="002F4476">
              <w:rPr>
                <w:rFonts w:eastAsia="Calibri"/>
                <w:bCs/>
                <w:i/>
                <w:noProof w:val="0"/>
                <w:sz w:val="24"/>
                <w:lang w:eastAsia="en-US"/>
              </w:rPr>
              <w:t>Ранг параметра за оцінкою експерта</w:t>
            </w:r>
          </w:p>
        </w:tc>
        <w:tc>
          <w:tcPr>
            <w:tcW w:w="85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D7CA752"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bCs/>
                <w:i/>
                <w:noProof w:val="0"/>
                <w:sz w:val="24"/>
                <w:lang w:eastAsia="en-US"/>
              </w:rPr>
              <w:t>Сума рангів</w:t>
            </w:r>
            <w:r w:rsidRPr="002F4476">
              <w:rPr>
                <w:rFonts w:eastAsia="Calibri"/>
                <w:bCs/>
                <w:noProof w:val="0"/>
                <w:sz w:val="24"/>
                <w:lang w:eastAsia="en-US"/>
              </w:rPr>
              <w:t xml:space="preserve"> </w:t>
            </w:r>
            <w:proofErr w:type="spellStart"/>
            <w:r w:rsidRPr="002F4476">
              <w:rPr>
                <w:rFonts w:eastAsia="Calibri"/>
                <w:bCs/>
                <w:i/>
                <w:iCs/>
                <w:noProof w:val="0"/>
                <w:sz w:val="24"/>
                <w:lang w:eastAsia="en-US"/>
              </w:rPr>
              <w:t>R</w:t>
            </w:r>
            <w:r w:rsidRPr="002F4476">
              <w:rPr>
                <w:rFonts w:eastAsia="Calibri"/>
                <w:bCs/>
                <w:i/>
                <w:iCs/>
                <w:noProof w:val="0"/>
                <w:sz w:val="24"/>
                <w:vertAlign w:val="subscript"/>
                <w:lang w:eastAsia="en-US"/>
              </w:rPr>
              <w:t>i</w:t>
            </w:r>
            <w:proofErr w:type="spellEnd"/>
          </w:p>
        </w:tc>
        <w:tc>
          <w:tcPr>
            <w:tcW w:w="851"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22BCD6D"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bCs/>
                <w:i/>
                <w:noProof w:val="0"/>
                <w:sz w:val="24"/>
                <w:lang w:eastAsia="en-US"/>
              </w:rPr>
              <w:t>Відхи</w:t>
            </w:r>
            <w:r w:rsidRPr="002F4476">
              <w:rPr>
                <w:rFonts w:eastAsia="Calibri"/>
                <w:bCs/>
                <w:i/>
                <w:noProof w:val="0"/>
                <w:sz w:val="24"/>
                <w:lang w:eastAsia="en-US"/>
              </w:rPr>
              <w:softHyphen/>
              <w:t>лення</w:t>
            </w:r>
            <w:r w:rsidRPr="002F4476">
              <w:rPr>
                <w:rFonts w:eastAsia="Calibri"/>
                <w:bCs/>
                <w:noProof w:val="0"/>
                <w:sz w:val="24"/>
                <w:lang w:eastAsia="en-US"/>
              </w:rPr>
              <w:t xml:space="preserve"> </w:t>
            </w:r>
            <w:r w:rsidRPr="002F4476">
              <w:rPr>
                <w:rFonts w:eastAsia="Calibri"/>
                <w:bCs/>
                <w:i/>
                <w:iCs/>
                <w:noProof w:val="0"/>
                <w:sz w:val="24"/>
                <w:lang w:eastAsia="en-US"/>
              </w:rPr>
              <w:t>Δ</w:t>
            </w:r>
            <w:r w:rsidRPr="002F4476">
              <w:rPr>
                <w:rFonts w:eastAsia="Calibri"/>
                <w:bCs/>
                <w:i/>
                <w:iCs/>
                <w:noProof w:val="0"/>
                <w:sz w:val="24"/>
                <w:vertAlign w:val="subscript"/>
                <w:lang w:eastAsia="en-US"/>
              </w:rPr>
              <w:t>i</w:t>
            </w:r>
          </w:p>
        </w:tc>
        <w:tc>
          <w:tcPr>
            <w:tcW w:w="80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574CA3B"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bCs/>
                <w:i/>
                <w:iCs/>
                <w:noProof w:val="0"/>
                <w:sz w:val="24"/>
                <w:lang w:eastAsia="en-US"/>
              </w:rPr>
              <w:t>Δ</w:t>
            </w:r>
            <w:r w:rsidRPr="002F4476">
              <w:rPr>
                <w:rFonts w:eastAsia="Calibri"/>
                <w:bCs/>
                <w:i/>
                <w:iCs/>
                <w:noProof w:val="0"/>
                <w:sz w:val="24"/>
                <w:vertAlign w:val="subscript"/>
                <w:lang w:eastAsia="en-US"/>
              </w:rPr>
              <w:t>i</w:t>
            </w:r>
            <w:r w:rsidRPr="002F4476">
              <w:rPr>
                <w:rFonts w:eastAsia="Calibri"/>
                <w:bCs/>
                <w:i/>
                <w:iCs/>
                <w:noProof w:val="0"/>
                <w:sz w:val="24"/>
                <w:vertAlign w:val="superscript"/>
                <w:lang w:eastAsia="en-US"/>
              </w:rPr>
              <w:t>2</w:t>
            </w:r>
          </w:p>
        </w:tc>
      </w:tr>
      <w:tr w:rsidR="00B23C4E" w:rsidRPr="002F4476" w14:paraId="5768DF4D" w14:textId="77777777" w:rsidTr="002F4476">
        <w:trPr>
          <w:jc w:val="center"/>
        </w:trPr>
        <w:tc>
          <w:tcPr>
            <w:tcW w:w="1511" w:type="dxa"/>
            <w:vMerge/>
            <w:tcBorders>
              <w:top w:val="single" w:sz="8" w:space="0" w:color="000000"/>
              <w:left w:val="single" w:sz="8" w:space="0" w:color="000000"/>
              <w:bottom w:val="single" w:sz="8" w:space="0" w:color="000000"/>
              <w:right w:val="single" w:sz="8" w:space="0" w:color="000000"/>
            </w:tcBorders>
            <w:vAlign w:val="center"/>
            <w:hideMark/>
          </w:tcPr>
          <w:p w14:paraId="7069C93D" w14:textId="77777777" w:rsidR="002F4476" w:rsidRPr="002F4476" w:rsidRDefault="002F4476" w:rsidP="002F4476">
            <w:pPr>
              <w:spacing w:line="256" w:lineRule="auto"/>
              <w:ind w:firstLine="0"/>
              <w:jc w:val="left"/>
              <w:rPr>
                <w:rFonts w:eastAsia="Calibri"/>
                <w:i/>
                <w:noProof w:val="0"/>
                <w:sz w:val="24"/>
                <w:lang w:eastAsia="en-US"/>
              </w:rPr>
            </w:pPr>
          </w:p>
        </w:tc>
        <w:tc>
          <w:tcPr>
            <w:tcW w:w="1559" w:type="dxa"/>
            <w:vMerge/>
            <w:tcBorders>
              <w:top w:val="single" w:sz="8" w:space="0" w:color="000000"/>
              <w:left w:val="single" w:sz="8" w:space="0" w:color="000000"/>
              <w:bottom w:val="single" w:sz="8" w:space="0" w:color="000000"/>
              <w:right w:val="single" w:sz="8" w:space="0" w:color="000000"/>
            </w:tcBorders>
            <w:vAlign w:val="center"/>
            <w:hideMark/>
          </w:tcPr>
          <w:p w14:paraId="255A2505" w14:textId="77777777" w:rsidR="002F4476" w:rsidRPr="002F4476" w:rsidRDefault="002F4476" w:rsidP="002F4476">
            <w:pPr>
              <w:spacing w:line="256" w:lineRule="auto"/>
              <w:ind w:firstLine="0"/>
              <w:jc w:val="left"/>
              <w:rPr>
                <w:rFonts w:eastAsia="Calibri"/>
                <w:bCs/>
                <w:i/>
                <w:noProof w:val="0"/>
                <w:sz w:val="24"/>
                <w:lang w:eastAsia="en-US"/>
              </w:rPr>
            </w:pPr>
          </w:p>
        </w:tc>
        <w:tc>
          <w:tcPr>
            <w:tcW w:w="1298" w:type="dxa"/>
            <w:vMerge/>
            <w:tcBorders>
              <w:top w:val="single" w:sz="8" w:space="0" w:color="000000"/>
              <w:left w:val="single" w:sz="8" w:space="0" w:color="000000"/>
              <w:bottom w:val="single" w:sz="8" w:space="0" w:color="000000"/>
              <w:right w:val="single" w:sz="8" w:space="0" w:color="000000"/>
            </w:tcBorders>
            <w:vAlign w:val="center"/>
            <w:hideMark/>
          </w:tcPr>
          <w:p w14:paraId="0E4AEE09" w14:textId="77777777" w:rsidR="002F4476" w:rsidRPr="002F4476" w:rsidRDefault="002F4476" w:rsidP="002F4476">
            <w:pPr>
              <w:spacing w:line="256" w:lineRule="auto"/>
              <w:ind w:firstLine="0"/>
              <w:jc w:val="left"/>
              <w:rPr>
                <w:rFonts w:eastAsia="Calibri"/>
                <w:bCs/>
                <w:i/>
                <w:noProof w:val="0"/>
                <w:sz w:val="24"/>
                <w:lang w:eastAsia="en-US"/>
              </w:rPr>
            </w:pPr>
          </w:p>
        </w:tc>
        <w:tc>
          <w:tcPr>
            <w:tcW w:w="3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B9A921A"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1</w:t>
            </w:r>
          </w:p>
        </w:tc>
        <w:tc>
          <w:tcPr>
            <w:tcW w:w="382" w:type="dxa"/>
            <w:tcBorders>
              <w:top w:val="single" w:sz="8" w:space="0" w:color="000000"/>
              <w:left w:val="single" w:sz="8" w:space="0" w:color="000000"/>
              <w:bottom w:val="single" w:sz="8" w:space="0" w:color="000000"/>
              <w:right w:val="single" w:sz="8" w:space="0" w:color="000000"/>
            </w:tcBorders>
            <w:vAlign w:val="center"/>
            <w:hideMark/>
          </w:tcPr>
          <w:p w14:paraId="23E3F08C"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2</w:t>
            </w:r>
          </w:p>
        </w:tc>
        <w:tc>
          <w:tcPr>
            <w:tcW w:w="381" w:type="dxa"/>
            <w:tcBorders>
              <w:top w:val="single" w:sz="8" w:space="0" w:color="000000"/>
              <w:left w:val="single" w:sz="8" w:space="0" w:color="000000"/>
              <w:bottom w:val="single" w:sz="8" w:space="0" w:color="000000"/>
              <w:right w:val="single" w:sz="8" w:space="0" w:color="000000"/>
            </w:tcBorders>
            <w:vAlign w:val="center"/>
            <w:hideMark/>
          </w:tcPr>
          <w:p w14:paraId="7A90037F"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3</w:t>
            </w:r>
          </w:p>
        </w:tc>
        <w:tc>
          <w:tcPr>
            <w:tcW w:w="382" w:type="dxa"/>
            <w:tcBorders>
              <w:top w:val="single" w:sz="8" w:space="0" w:color="000000"/>
              <w:left w:val="single" w:sz="8" w:space="0" w:color="000000"/>
              <w:bottom w:val="single" w:sz="8" w:space="0" w:color="000000"/>
              <w:right w:val="single" w:sz="8" w:space="0" w:color="000000"/>
            </w:tcBorders>
            <w:vAlign w:val="center"/>
            <w:hideMark/>
          </w:tcPr>
          <w:p w14:paraId="01E31AC6"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4</w:t>
            </w:r>
          </w:p>
        </w:tc>
        <w:tc>
          <w:tcPr>
            <w:tcW w:w="381" w:type="dxa"/>
            <w:tcBorders>
              <w:top w:val="single" w:sz="8" w:space="0" w:color="000000"/>
              <w:left w:val="single" w:sz="8" w:space="0" w:color="000000"/>
              <w:bottom w:val="single" w:sz="8" w:space="0" w:color="000000"/>
              <w:right w:val="single" w:sz="8" w:space="0" w:color="000000"/>
            </w:tcBorders>
            <w:vAlign w:val="center"/>
            <w:hideMark/>
          </w:tcPr>
          <w:p w14:paraId="0086C652"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5</w:t>
            </w:r>
          </w:p>
        </w:tc>
        <w:tc>
          <w:tcPr>
            <w:tcW w:w="382" w:type="dxa"/>
            <w:tcBorders>
              <w:top w:val="single" w:sz="8" w:space="0" w:color="000000"/>
              <w:left w:val="single" w:sz="8" w:space="0" w:color="000000"/>
              <w:bottom w:val="single" w:sz="8" w:space="0" w:color="000000"/>
              <w:right w:val="single" w:sz="8" w:space="0" w:color="000000"/>
            </w:tcBorders>
            <w:vAlign w:val="center"/>
            <w:hideMark/>
          </w:tcPr>
          <w:p w14:paraId="4D72E798"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6</w:t>
            </w:r>
          </w:p>
        </w:tc>
        <w:tc>
          <w:tcPr>
            <w:tcW w:w="382" w:type="dxa"/>
            <w:tcBorders>
              <w:top w:val="single" w:sz="8" w:space="0" w:color="000000"/>
              <w:left w:val="single" w:sz="8" w:space="0" w:color="000000"/>
              <w:bottom w:val="single" w:sz="8" w:space="0" w:color="000000"/>
              <w:right w:val="single" w:sz="8" w:space="0" w:color="000000"/>
            </w:tcBorders>
            <w:vAlign w:val="center"/>
            <w:hideMark/>
          </w:tcPr>
          <w:p w14:paraId="4C2B9EB5" w14:textId="77777777" w:rsidR="002F4476" w:rsidRPr="002F4476" w:rsidRDefault="002F4476" w:rsidP="002F4476">
            <w:pPr>
              <w:spacing w:line="360" w:lineRule="auto"/>
              <w:ind w:firstLine="0"/>
              <w:rPr>
                <w:rFonts w:eastAsia="Calibri"/>
                <w:noProof w:val="0"/>
                <w:sz w:val="24"/>
                <w:lang w:eastAsia="en-US"/>
              </w:rPr>
            </w:pPr>
            <w:r w:rsidRPr="002F4476">
              <w:rPr>
                <w:rFonts w:eastAsia="Calibri"/>
                <w:noProof w:val="0"/>
                <w:sz w:val="24"/>
                <w:lang w:eastAsia="en-US"/>
              </w:rPr>
              <w:t>7</w:t>
            </w:r>
          </w:p>
        </w:tc>
        <w:tc>
          <w:tcPr>
            <w:tcW w:w="850" w:type="dxa"/>
            <w:vMerge/>
            <w:tcBorders>
              <w:top w:val="single" w:sz="8" w:space="0" w:color="000000"/>
              <w:left w:val="single" w:sz="8" w:space="0" w:color="000000"/>
              <w:bottom w:val="single" w:sz="8" w:space="0" w:color="000000"/>
              <w:right w:val="single" w:sz="8" w:space="0" w:color="000000"/>
            </w:tcBorders>
            <w:vAlign w:val="center"/>
            <w:hideMark/>
          </w:tcPr>
          <w:p w14:paraId="40747373" w14:textId="77777777" w:rsidR="002F4476" w:rsidRPr="002F4476" w:rsidRDefault="002F4476" w:rsidP="002F4476">
            <w:pPr>
              <w:spacing w:line="256" w:lineRule="auto"/>
              <w:ind w:firstLine="0"/>
              <w:jc w:val="left"/>
              <w:rPr>
                <w:rFonts w:eastAsia="Calibri"/>
                <w:noProof w:val="0"/>
                <w:sz w:val="24"/>
                <w:lang w:eastAsia="en-US"/>
              </w:rPr>
            </w:pPr>
          </w:p>
        </w:tc>
        <w:tc>
          <w:tcPr>
            <w:tcW w:w="851" w:type="dxa"/>
            <w:vMerge/>
            <w:tcBorders>
              <w:top w:val="single" w:sz="8" w:space="0" w:color="000000"/>
              <w:left w:val="single" w:sz="8" w:space="0" w:color="000000"/>
              <w:bottom w:val="single" w:sz="8" w:space="0" w:color="000000"/>
              <w:right w:val="single" w:sz="8" w:space="0" w:color="000000"/>
            </w:tcBorders>
            <w:vAlign w:val="center"/>
            <w:hideMark/>
          </w:tcPr>
          <w:p w14:paraId="4E7DD99E" w14:textId="77777777" w:rsidR="002F4476" w:rsidRPr="002F4476" w:rsidRDefault="002F4476" w:rsidP="002F4476">
            <w:pPr>
              <w:spacing w:line="256" w:lineRule="auto"/>
              <w:ind w:firstLine="0"/>
              <w:jc w:val="left"/>
              <w:rPr>
                <w:rFonts w:eastAsia="Calibri"/>
                <w:noProof w:val="0"/>
                <w:sz w:val="24"/>
                <w:lang w:eastAsia="en-US"/>
              </w:rPr>
            </w:pPr>
          </w:p>
        </w:tc>
        <w:tc>
          <w:tcPr>
            <w:tcW w:w="800" w:type="dxa"/>
            <w:vMerge/>
            <w:tcBorders>
              <w:top w:val="single" w:sz="8" w:space="0" w:color="000000"/>
              <w:left w:val="single" w:sz="8" w:space="0" w:color="000000"/>
              <w:bottom w:val="single" w:sz="8" w:space="0" w:color="000000"/>
              <w:right w:val="single" w:sz="8" w:space="0" w:color="000000"/>
            </w:tcBorders>
            <w:vAlign w:val="center"/>
            <w:hideMark/>
          </w:tcPr>
          <w:p w14:paraId="4D12703E" w14:textId="77777777" w:rsidR="002F4476" w:rsidRPr="002F4476" w:rsidRDefault="002F4476" w:rsidP="002F4476">
            <w:pPr>
              <w:spacing w:line="256" w:lineRule="auto"/>
              <w:ind w:firstLine="0"/>
              <w:jc w:val="left"/>
              <w:rPr>
                <w:rFonts w:eastAsia="Calibri"/>
                <w:noProof w:val="0"/>
                <w:sz w:val="24"/>
                <w:lang w:eastAsia="en-US"/>
              </w:rPr>
            </w:pPr>
          </w:p>
        </w:tc>
      </w:tr>
      <w:tr w:rsidR="00B23C4E" w:rsidRPr="002F4476" w14:paraId="49F05E16" w14:textId="77777777" w:rsidTr="002F4476">
        <w:trPr>
          <w:trHeight w:val="244"/>
          <w:jc w:val="center"/>
        </w:trPr>
        <w:tc>
          <w:tcPr>
            <w:tcW w:w="15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D4B7293"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i/>
                <w:iCs/>
                <w:noProof w:val="0"/>
                <w:sz w:val="24"/>
                <w:lang w:val="en-US" w:eastAsia="en-US"/>
              </w:rPr>
              <w:t>N</w:t>
            </w:r>
            <w:r w:rsidRPr="002F4476">
              <w:rPr>
                <w:rFonts w:eastAsia="Calibri"/>
                <w:i/>
                <w:iCs/>
                <w:noProof w:val="0"/>
                <w:sz w:val="24"/>
                <w:lang w:eastAsia="en-US"/>
              </w:rPr>
              <w:t>1</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27756EF" w14:textId="77777777" w:rsidR="002F4476" w:rsidRPr="002F4476" w:rsidRDefault="002F4476" w:rsidP="002F4476">
            <w:pPr>
              <w:spacing w:line="360" w:lineRule="auto"/>
              <w:ind w:left="57" w:firstLine="0"/>
              <w:jc w:val="center"/>
              <w:rPr>
                <w:rFonts w:eastAsia="Calibri"/>
                <w:noProof w:val="0"/>
                <w:sz w:val="24"/>
                <w:lang w:eastAsia="en-US"/>
              </w:rPr>
            </w:pPr>
            <w:r w:rsidRPr="002F4476">
              <w:rPr>
                <w:rFonts w:eastAsia="Calibri"/>
                <w:noProof w:val="0"/>
                <w:sz w:val="24"/>
                <w:lang w:eastAsia="en-US"/>
              </w:rPr>
              <w:t>Швидкість дії мови програму-</w:t>
            </w:r>
            <w:proofErr w:type="spellStart"/>
            <w:r w:rsidRPr="002F4476">
              <w:rPr>
                <w:rFonts w:eastAsia="Calibri"/>
                <w:noProof w:val="0"/>
                <w:sz w:val="24"/>
                <w:lang w:eastAsia="en-US"/>
              </w:rPr>
              <w:t>вання</w:t>
            </w:r>
            <w:proofErr w:type="spellEnd"/>
          </w:p>
        </w:tc>
        <w:tc>
          <w:tcPr>
            <w:tcW w:w="12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74EC719"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секунди</w:t>
            </w:r>
          </w:p>
        </w:tc>
        <w:tc>
          <w:tcPr>
            <w:tcW w:w="3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438CD5E" w14:textId="77777777" w:rsidR="002F4476" w:rsidRPr="002F4476" w:rsidRDefault="002F4476" w:rsidP="002F4476">
            <w:pPr>
              <w:spacing w:line="360" w:lineRule="auto"/>
              <w:ind w:firstLine="0"/>
              <w:jc w:val="center"/>
              <w:rPr>
                <w:rFonts w:eastAsia="Calibri"/>
                <w:noProof w:val="0"/>
                <w:sz w:val="24"/>
                <w:lang w:val="en-US" w:eastAsia="en-US"/>
              </w:rPr>
            </w:pPr>
            <w:r w:rsidRPr="002F4476">
              <w:rPr>
                <w:rFonts w:eastAsia="Calibri"/>
                <w:noProof w:val="0"/>
                <w:sz w:val="24"/>
                <w:lang w:val="en-US" w:eastAsia="en-US"/>
              </w:rPr>
              <w:t>3</w:t>
            </w:r>
          </w:p>
        </w:tc>
        <w:tc>
          <w:tcPr>
            <w:tcW w:w="382" w:type="dxa"/>
            <w:tcBorders>
              <w:top w:val="single" w:sz="8" w:space="0" w:color="000000"/>
              <w:left w:val="single" w:sz="8" w:space="0" w:color="000000"/>
              <w:bottom w:val="single" w:sz="8" w:space="0" w:color="000000"/>
              <w:right w:val="single" w:sz="8" w:space="0" w:color="000000"/>
            </w:tcBorders>
            <w:vAlign w:val="center"/>
            <w:hideMark/>
          </w:tcPr>
          <w:p w14:paraId="722B8455"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2</w:t>
            </w:r>
          </w:p>
        </w:tc>
        <w:tc>
          <w:tcPr>
            <w:tcW w:w="381" w:type="dxa"/>
            <w:tcBorders>
              <w:top w:val="single" w:sz="8" w:space="0" w:color="000000"/>
              <w:left w:val="single" w:sz="8" w:space="0" w:color="000000"/>
              <w:bottom w:val="single" w:sz="8" w:space="0" w:color="000000"/>
              <w:right w:val="single" w:sz="8" w:space="0" w:color="000000"/>
            </w:tcBorders>
            <w:vAlign w:val="center"/>
            <w:hideMark/>
          </w:tcPr>
          <w:p w14:paraId="0A80B462"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1</w:t>
            </w:r>
          </w:p>
        </w:tc>
        <w:tc>
          <w:tcPr>
            <w:tcW w:w="382" w:type="dxa"/>
            <w:tcBorders>
              <w:top w:val="single" w:sz="8" w:space="0" w:color="000000"/>
              <w:left w:val="single" w:sz="8" w:space="0" w:color="000000"/>
              <w:bottom w:val="single" w:sz="8" w:space="0" w:color="000000"/>
              <w:right w:val="single" w:sz="8" w:space="0" w:color="000000"/>
            </w:tcBorders>
            <w:vAlign w:val="center"/>
            <w:hideMark/>
          </w:tcPr>
          <w:p w14:paraId="0694BEB0"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1</w:t>
            </w:r>
          </w:p>
        </w:tc>
        <w:tc>
          <w:tcPr>
            <w:tcW w:w="381" w:type="dxa"/>
            <w:tcBorders>
              <w:top w:val="single" w:sz="8" w:space="0" w:color="000000"/>
              <w:left w:val="single" w:sz="8" w:space="0" w:color="000000"/>
              <w:bottom w:val="single" w:sz="8" w:space="0" w:color="000000"/>
              <w:right w:val="single" w:sz="8" w:space="0" w:color="000000"/>
            </w:tcBorders>
            <w:vAlign w:val="center"/>
            <w:hideMark/>
          </w:tcPr>
          <w:p w14:paraId="13642A6D" w14:textId="77777777" w:rsidR="002F4476" w:rsidRPr="002F4476" w:rsidRDefault="002F4476" w:rsidP="002F4476">
            <w:pPr>
              <w:spacing w:line="360" w:lineRule="auto"/>
              <w:ind w:firstLine="0"/>
              <w:jc w:val="center"/>
              <w:rPr>
                <w:rFonts w:eastAsia="Calibri"/>
                <w:noProof w:val="0"/>
                <w:sz w:val="24"/>
                <w:lang w:val="en-US" w:eastAsia="en-US"/>
              </w:rPr>
            </w:pPr>
            <w:r w:rsidRPr="002F4476">
              <w:rPr>
                <w:rFonts w:eastAsia="Calibri"/>
                <w:noProof w:val="0"/>
                <w:sz w:val="24"/>
                <w:lang w:val="en-US" w:eastAsia="en-US"/>
              </w:rPr>
              <w:t>3</w:t>
            </w:r>
          </w:p>
        </w:tc>
        <w:tc>
          <w:tcPr>
            <w:tcW w:w="382" w:type="dxa"/>
            <w:tcBorders>
              <w:top w:val="single" w:sz="8" w:space="0" w:color="000000"/>
              <w:left w:val="single" w:sz="8" w:space="0" w:color="000000"/>
              <w:bottom w:val="single" w:sz="8" w:space="0" w:color="000000"/>
              <w:right w:val="single" w:sz="8" w:space="0" w:color="000000"/>
            </w:tcBorders>
            <w:vAlign w:val="center"/>
            <w:hideMark/>
          </w:tcPr>
          <w:p w14:paraId="04BC4BD4"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2</w:t>
            </w:r>
          </w:p>
        </w:tc>
        <w:tc>
          <w:tcPr>
            <w:tcW w:w="382" w:type="dxa"/>
            <w:tcBorders>
              <w:top w:val="single" w:sz="8" w:space="0" w:color="000000"/>
              <w:left w:val="single" w:sz="8" w:space="0" w:color="000000"/>
              <w:bottom w:val="single" w:sz="8" w:space="0" w:color="000000"/>
              <w:right w:val="single" w:sz="8" w:space="0" w:color="000000"/>
            </w:tcBorders>
            <w:vAlign w:val="center"/>
            <w:hideMark/>
          </w:tcPr>
          <w:p w14:paraId="46B5A848" w14:textId="77777777" w:rsidR="002F4476" w:rsidRPr="002F4476" w:rsidRDefault="002F4476" w:rsidP="002F4476">
            <w:pPr>
              <w:spacing w:line="360" w:lineRule="auto"/>
              <w:ind w:firstLine="0"/>
              <w:jc w:val="center"/>
              <w:rPr>
                <w:rFonts w:eastAsia="Calibri"/>
                <w:noProof w:val="0"/>
                <w:sz w:val="24"/>
                <w:lang w:val="en-US" w:eastAsia="en-US"/>
              </w:rPr>
            </w:pPr>
            <w:r w:rsidRPr="002F4476">
              <w:rPr>
                <w:rFonts w:eastAsia="Calibri"/>
                <w:noProof w:val="0"/>
                <w:sz w:val="24"/>
                <w:lang w:val="en-US" w:eastAsia="en-US"/>
              </w:rPr>
              <w:t>2</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205A8B3"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14</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E25ACFF" w14:textId="77777777" w:rsidR="002F4476" w:rsidRPr="002F4476" w:rsidRDefault="002F4476" w:rsidP="002F4476">
            <w:pPr>
              <w:spacing w:line="360" w:lineRule="auto"/>
              <w:ind w:firstLine="0"/>
              <w:jc w:val="center"/>
              <w:rPr>
                <w:rFonts w:eastAsia="Calibri"/>
                <w:noProof w:val="0"/>
                <w:sz w:val="24"/>
                <w:lang w:val="en-US" w:eastAsia="en-US"/>
              </w:rPr>
            </w:pPr>
            <w:r w:rsidRPr="002F4476">
              <w:rPr>
                <w:rFonts w:eastAsia="Calibri"/>
                <w:noProof w:val="0"/>
                <w:sz w:val="24"/>
                <w:lang w:eastAsia="en-US"/>
              </w:rPr>
              <w:t>-3</w:t>
            </w:r>
            <w:r w:rsidRPr="002F4476">
              <w:rPr>
                <w:rFonts w:eastAsia="Calibri"/>
                <w:noProof w:val="0"/>
                <w:sz w:val="24"/>
                <w:lang w:val="en-US" w:eastAsia="en-US"/>
              </w:rPr>
              <w:t>,5</w:t>
            </w:r>
          </w:p>
        </w:tc>
        <w:tc>
          <w:tcPr>
            <w:tcW w:w="8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66AA7E7" w14:textId="77777777" w:rsidR="002F4476" w:rsidRPr="002F4476" w:rsidRDefault="002F4476" w:rsidP="002F4476">
            <w:pPr>
              <w:spacing w:line="360" w:lineRule="auto"/>
              <w:jc w:val="center"/>
              <w:rPr>
                <w:rFonts w:eastAsia="Calibri"/>
                <w:noProof w:val="0"/>
                <w:sz w:val="24"/>
                <w:lang w:val="en-US" w:eastAsia="en-US"/>
              </w:rPr>
            </w:pPr>
          </w:p>
          <w:p w14:paraId="34B806BC" w14:textId="77777777" w:rsidR="002F4476" w:rsidRPr="002F4476" w:rsidRDefault="002F4476" w:rsidP="002F4476">
            <w:pPr>
              <w:spacing w:line="360" w:lineRule="auto"/>
              <w:ind w:firstLine="0"/>
              <w:jc w:val="center"/>
              <w:rPr>
                <w:rFonts w:eastAsia="Calibri"/>
                <w:noProof w:val="0"/>
                <w:sz w:val="24"/>
                <w:lang w:val="en-US" w:eastAsia="en-US"/>
              </w:rPr>
            </w:pPr>
            <w:r w:rsidRPr="002F4476">
              <w:rPr>
                <w:rFonts w:eastAsia="Calibri"/>
                <w:noProof w:val="0"/>
                <w:sz w:val="24"/>
                <w:lang w:eastAsia="en-US"/>
              </w:rPr>
              <w:t>12</w:t>
            </w:r>
            <w:r w:rsidRPr="002F4476">
              <w:rPr>
                <w:rFonts w:eastAsia="Calibri"/>
                <w:noProof w:val="0"/>
                <w:sz w:val="24"/>
                <w:lang w:val="en-US" w:eastAsia="en-US"/>
              </w:rPr>
              <w:t>,25</w:t>
            </w:r>
          </w:p>
          <w:p w14:paraId="12E72E85" w14:textId="77777777" w:rsidR="002F4476" w:rsidRPr="002F4476" w:rsidRDefault="002F4476" w:rsidP="002F4476">
            <w:pPr>
              <w:spacing w:line="360" w:lineRule="auto"/>
              <w:jc w:val="center"/>
              <w:rPr>
                <w:rFonts w:eastAsia="Calibri"/>
                <w:noProof w:val="0"/>
                <w:sz w:val="24"/>
                <w:lang w:val="en-US" w:eastAsia="en-US"/>
              </w:rPr>
            </w:pPr>
          </w:p>
        </w:tc>
      </w:tr>
      <w:tr w:rsidR="00B23C4E" w:rsidRPr="002F4476" w14:paraId="1EF2AD21" w14:textId="77777777" w:rsidTr="002F4476">
        <w:trPr>
          <w:trHeight w:val="60"/>
          <w:jc w:val="center"/>
        </w:trPr>
        <w:tc>
          <w:tcPr>
            <w:tcW w:w="15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5564D8E"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i/>
                <w:iCs/>
                <w:noProof w:val="0"/>
                <w:sz w:val="24"/>
                <w:lang w:val="en-US" w:eastAsia="en-US"/>
              </w:rPr>
              <w:t>N</w:t>
            </w:r>
            <w:r w:rsidRPr="002F4476">
              <w:rPr>
                <w:rFonts w:eastAsia="Calibri"/>
                <w:i/>
                <w:iCs/>
                <w:noProof w:val="0"/>
                <w:sz w:val="24"/>
                <w:lang w:eastAsia="en-US"/>
              </w:rPr>
              <w:t>2</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AEA1913" w14:textId="77777777" w:rsidR="002F4476" w:rsidRPr="002F4476" w:rsidRDefault="002F4476" w:rsidP="002F4476">
            <w:pPr>
              <w:spacing w:line="360" w:lineRule="auto"/>
              <w:ind w:left="57" w:firstLine="0"/>
              <w:jc w:val="center"/>
              <w:rPr>
                <w:rFonts w:eastAsia="Calibri"/>
                <w:noProof w:val="0"/>
                <w:sz w:val="24"/>
                <w:lang w:eastAsia="en-US"/>
              </w:rPr>
            </w:pPr>
            <w:r w:rsidRPr="002F4476">
              <w:rPr>
                <w:rFonts w:eastAsia="Calibri"/>
                <w:noProof w:val="0"/>
                <w:sz w:val="24"/>
                <w:lang w:eastAsia="en-US"/>
              </w:rPr>
              <w:t>Об’єм пам’яті</w:t>
            </w:r>
          </w:p>
        </w:tc>
        <w:tc>
          <w:tcPr>
            <w:tcW w:w="12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1D0DB9A"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Мб</w:t>
            </w:r>
          </w:p>
        </w:tc>
        <w:tc>
          <w:tcPr>
            <w:tcW w:w="3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485536D" w14:textId="77777777" w:rsidR="002F4476" w:rsidRPr="002F4476" w:rsidRDefault="002F4476" w:rsidP="002F4476">
            <w:pPr>
              <w:spacing w:line="360" w:lineRule="auto"/>
              <w:ind w:firstLine="0"/>
              <w:jc w:val="center"/>
              <w:rPr>
                <w:rFonts w:eastAsia="Calibri"/>
                <w:noProof w:val="0"/>
                <w:sz w:val="24"/>
                <w:lang w:val="en-US" w:eastAsia="en-US"/>
              </w:rPr>
            </w:pPr>
            <w:r w:rsidRPr="002F4476">
              <w:rPr>
                <w:rFonts w:eastAsia="Calibri"/>
                <w:noProof w:val="0"/>
                <w:sz w:val="24"/>
                <w:lang w:val="en-US" w:eastAsia="en-US"/>
              </w:rPr>
              <w:t>2</w:t>
            </w:r>
          </w:p>
        </w:tc>
        <w:tc>
          <w:tcPr>
            <w:tcW w:w="382" w:type="dxa"/>
            <w:tcBorders>
              <w:top w:val="single" w:sz="8" w:space="0" w:color="000000"/>
              <w:left w:val="single" w:sz="8" w:space="0" w:color="000000"/>
              <w:bottom w:val="single" w:sz="8" w:space="0" w:color="000000"/>
              <w:right w:val="single" w:sz="8" w:space="0" w:color="000000"/>
            </w:tcBorders>
            <w:vAlign w:val="center"/>
            <w:hideMark/>
          </w:tcPr>
          <w:p w14:paraId="49DE4415" w14:textId="77777777" w:rsidR="002F4476" w:rsidRPr="002F4476" w:rsidRDefault="002F4476" w:rsidP="002F4476">
            <w:pPr>
              <w:spacing w:line="360" w:lineRule="auto"/>
              <w:ind w:firstLine="0"/>
              <w:jc w:val="center"/>
              <w:rPr>
                <w:rFonts w:eastAsia="Calibri"/>
                <w:noProof w:val="0"/>
                <w:sz w:val="24"/>
                <w:lang w:val="en-US" w:eastAsia="en-US"/>
              </w:rPr>
            </w:pPr>
            <w:r w:rsidRPr="002F4476">
              <w:rPr>
                <w:rFonts w:eastAsia="Calibri"/>
                <w:noProof w:val="0"/>
                <w:sz w:val="24"/>
                <w:lang w:val="en-US" w:eastAsia="en-US"/>
              </w:rPr>
              <w:t>2</w:t>
            </w:r>
          </w:p>
        </w:tc>
        <w:tc>
          <w:tcPr>
            <w:tcW w:w="381" w:type="dxa"/>
            <w:tcBorders>
              <w:top w:val="single" w:sz="8" w:space="0" w:color="000000"/>
              <w:left w:val="single" w:sz="8" w:space="0" w:color="000000"/>
              <w:bottom w:val="single" w:sz="8" w:space="0" w:color="000000"/>
              <w:right w:val="single" w:sz="8" w:space="0" w:color="000000"/>
            </w:tcBorders>
            <w:vAlign w:val="center"/>
            <w:hideMark/>
          </w:tcPr>
          <w:p w14:paraId="6EE6AF0B"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4</w:t>
            </w:r>
          </w:p>
        </w:tc>
        <w:tc>
          <w:tcPr>
            <w:tcW w:w="382" w:type="dxa"/>
            <w:tcBorders>
              <w:top w:val="single" w:sz="8" w:space="0" w:color="000000"/>
              <w:left w:val="single" w:sz="8" w:space="0" w:color="000000"/>
              <w:bottom w:val="single" w:sz="8" w:space="0" w:color="000000"/>
              <w:right w:val="single" w:sz="8" w:space="0" w:color="000000"/>
            </w:tcBorders>
            <w:vAlign w:val="center"/>
            <w:hideMark/>
          </w:tcPr>
          <w:p w14:paraId="22D63BE6"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3</w:t>
            </w:r>
          </w:p>
        </w:tc>
        <w:tc>
          <w:tcPr>
            <w:tcW w:w="381" w:type="dxa"/>
            <w:tcBorders>
              <w:top w:val="single" w:sz="8" w:space="0" w:color="000000"/>
              <w:left w:val="single" w:sz="8" w:space="0" w:color="000000"/>
              <w:bottom w:val="single" w:sz="8" w:space="0" w:color="000000"/>
              <w:right w:val="single" w:sz="8" w:space="0" w:color="000000"/>
            </w:tcBorders>
            <w:vAlign w:val="center"/>
            <w:hideMark/>
          </w:tcPr>
          <w:p w14:paraId="0FC4A69F"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3</w:t>
            </w:r>
          </w:p>
        </w:tc>
        <w:tc>
          <w:tcPr>
            <w:tcW w:w="382" w:type="dxa"/>
            <w:tcBorders>
              <w:top w:val="single" w:sz="8" w:space="0" w:color="000000"/>
              <w:left w:val="single" w:sz="8" w:space="0" w:color="000000"/>
              <w:bottom w:val="single" w:sz="8" w:space="0" w:color="000000"/>
              <w:right w:val="single" w:sz="8" w:space="0" w:color="000000"/>
            </w:tcBorders>
            <w:vAlign w:val="center"/>
            <w:hideMark/>
          </w:tcPr>
          <w:p w14:paraId="0638E0DB" w14:textId="77777777" w:rsidR="002F4476" w:rsidRPr="002F4476" w:rsidRDefault="002F4476" w:rsidP="002F4476">
            <w:pPr>
              <w:spacing w:line="360" w:lineRule="auto"/>
              <w:ind w:firstLine="0"/>
              <w:jc w:val="center"/>
              <w:rPr>
                <w:rFonts w:eastAsia="Calibri"/>
                <w:noProof w:val="0"/>
                <w:sz w:val="24"/>
                <w:lang w:val="en-US" w:eastAsia="en-US"/>
              </w:rPr>
            </w:pPr>
            <w:r w:rsidRPr="002F4476">
              <w:rPr>
                <w:rFonts w:eastAsia="Calibri"/>
                <w:noProof w:val="0"/>
                <w:sz w:val="24"/>
                <w:lang w:val="en-US" w:eastAsia="en-US"/>
              </w:rPr>
              <w:t>2</w:t>
            </w:r>
          </w:p>
        </w:tc>
        <w:tc>
          <w:tcPr>
            <w:tcW w:w="382" w:type="dxa"/>
            <w:tcBorders>
              <w:top w:val="single" w:sz="8" w:space="0" w:color="000000"/>
              <w:left w:val="single" w:sz="8" w:space="0" w:color="000000"/>
              <w:bottom w:val="single" w:sz="8" w:space="0" w:color="000000"/>
              <w:right w:val="single" w:sz="8" w:space="0" w:color="000000"/>
            </w:tcBorders>
            <w:vAlign w:val="center"/>
            <w:hideMark/>
          </w:tcPr>
          <w:p w14:paraId="4F16E2C9" w14:textId="77777777" w:rsidR="002F4476" w:rsidRPr="002F4476" w:rsidRDefault="002F4476" w:rsidP="002F4476">
            <w:pPr>
              <w:spacing w:line="360" w:lineRule="auto"/>
              <w:ind w:firstLine="0"/>
              <w:jc w:val="center"/>
              <w:rPr>
                <w:rFonts w:eastAsia="Calibri"/>
                <w:noProof w:val="0"/>
                <w:sz w:val="24"/>
                <w:lang w:val="en-US" w:eastAsia="en-US"/>
              </w:rPr>
            </w:pPr>
            <w:r w:rsidRPr="002F4476">
              <w:rPr>
                <w:rFonts w:eastAsia="Calibri"/>
                <w:noProof w:val="0"/>
                <w:sz w:val="24"/>
                <w:lang w:val="en-US" w:eastAsia="en-US"/>
              </w:rPr>
              <w:t>3</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C071FD2"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19</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85C9D38"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1,5</w:t>
            </w:r>
          </w:p>
        </w:tc>
        <w:tc>
          <w:tcPr>
            <w:tcW w:w="8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40856B2" w14:textId="77777777" w:rsidR="002F4476" w:rsidRPr="002F4476" w:rsidRDefault="002F4476" w:rsidP="002F4476">
            <w:pPr>
              <w:spacing w:line="360" w:lineRule="auto"/>
              <w:ind w:firstLine="0"/>
              <w:jc w:val="center"/>
              <w:rPr>
                <w:rFonts w:eastAsia="Calibri"/>
                <w:noProof w:val="0"/>
                <w:sz w:val="24"/>
                <w:lang w:val="en-US" w:eastAsia="en-US"/>
              </w:rPr>
            </w:pPr>
            <w:r w:rsidRPr="002F4476">
              <w:rPr>
                <w:rFonts w:eastAsia="Calibri"/>
                <w:noProof w:val="0"/>
                <w:sz w:val="24"/>
                <w:lang w:val="en-US" w:eastAsia="en-US"/>
              </w:rPr>
              <w:t>2,25</w:t>
            </w:r>
          </w:p>
        </w:tc>
      </w:tr>
      <w:tr w:rsidR="00B23C4E" w:rsidRPr="002F4476" w14:paraId="4E2D8745" w14:textId="77777777" w:rsidTr="002F4476">
        <w:trPr>
          <w:trHeight w:val="60"/>
          <w:jc w:val="center"/>
        </w:trPr>
        <w:tc>
          <w:tcPr>
            <w:tcW w:w="15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EE882E2"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i/>
                <w:iCs/>
                <w:noProof w:val="0"/>
                <w:sz w:val="24"/>
                <w:lang w:val="en-US" w:eastAsia="en-US"/>
              </w:rPr>
              <w:t>N</w:t>
            </w:r>
            <w:r w:rsidRPr="002F4476">
              <w:rPr>
                <w:rFonts w:eastAsia="Calibri"/>
                <w:i/>
                <w:iCs/>
                <w:noProof w:val="0"/>
                <w:sz w:val="24"/>
                <w:lang w:eastAsia="en-US"/>
              </w:rPr>
              <w:t>3</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8F20546" w14:textId="77777777" w:rsidR="002F4476" w:rsidRPr="002F4476" w:rsidRDefault="002F4476" w:rsidP="002F4476">
            <w:pPr>
              <w:suppressAutoHyphens/>
              <w:spacing w:line="360" w:lineRule="auto"/>
              <w:ind w:firstLine="0"/>
              <w:jc w:val="center"/>
              <w:rPr>
                <w:rFonts w:eastAsia="Calibri"/>
                <w:noProof w:val="0"/>
                <w:sz w:val="24"/>
                <w:lang w:eastAsia="zh-CN"/>
              </w:rPr>
            </w:pPr>
            <w:r w:rsidRPr="002F4476">
              <w:rPr>
                <w:rFonts w:eastAsia="Calibri"/>
                <w:sz w:val="24"/>
                <w:lang w:eastAsia="zh-CN"/>
              </w:rPr>
              <w:t>Час попередньої обробки даних</w:t>
            </w:r>
          </w:p>
        </w:tc>
        <w:tc>
          <w:tcPr>
            <w:tcW w:w="12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7C11ADC"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с</w:t>
            </w:r>
          </w:p>
        </w:tc>
        <w:tc>
          <w:tcPr>
            <w:tcW w:w="3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63027E3" w14:textId="77777777" w:rsidR="002F4476" w:rsidRPr="002F4476" w:rsidRDefault="002F4476" w:rsidP="002F4476">
            <w:pPr>
              <w:spacing w:line="360" w:lineRule="auto"/>
              <w:ind w:firstLine="0"/>
              <w:jc w:val="center"/>
              <w:rPr>
                <w:rFonts w:eastAsia="Calibri"/>
                <w:noProof w:val="0"/>
                <w:sz w:val="24"/>
                <w:lang w:val="en-US" w:eastAsia="en-US"/>
              </w:rPr>
            </w:pPr>
            <w:r w:rsidRPr="002F4476">
              <w:rPr>
                <w:rFonts w:eastAsia="Calibri"/>
                <w:noProof w:val="0"/>
                <w:sz w:val="24"/>
                <w:lang w:val="en-US" w:eastAsia="en-US"/>
              </w:rPr>
              <w:t>4</w:t>
            </w:r>
          </w:p>
        </w:tc>
        <w:tc>
          <w:tcPr>
            <w:tcW w:w="382" w:type="dxa"/>
            <w:tcBorders>
              <w:top w:val="single" w:sz="8" w:space="0" w:color="000000"/>
              <w:left w:val="single" w:sz="8" w:space="0" w:color="000000"/>
              <w:bottom w:val="single" w:sz="8" w:space="0" w:color="000000"/>
              <w:right w:val="single" w:sz="8" w:space="0" w:color="000000"/>
            </w:tcBorders>
            <w:vAlign w:val="center"/>
            <w:hideMark/>
          </w:tcPr>
          <w:p w14:paraId="6077119F" w14:textId="77777777" w:rsidR="002F4476" w:rsidRPr="002F4476" w:rsidRDefault="002F4476" w:rsidP="002F4476">
            <w:pPr>
              <w:spacing w:line="360" w:lineRule="auto"/>
              <w:ind w:firstLine="0"/>
              <w:jc w:val="center"/>
              <w:rPr>
                <w:rFonts w:eastAsia="Calibri"/>
                <w:noProof w:val="0"/>
                <w:sz w:val="24"/>
                <w:lang w:val="en-US" w:eastAsia="en-US"/>
              </w:rPr>
            </w:pPr>
            <w:r w:rsidRPr="002F4476">
              <w:rPr>
                <w:rFonts w:eastAsia="Calibri"/>
                <w:noProof w:val="0"/>
                <w:sz w:val="24"/>
                <w:lang w:val="en-US" w:eastAsia="en-US"/>
              </w:rPr>
              <w:t>4</w:t>
            </w:r>
          </w:p>
        </w:tc>
        <w:tc>
          <w:tcPr>
            <w:tcW w:w="381" w:type="dxa"/>
            <w:tcBorders>
              <w:top w:val="single" w:sz="8" w:space="0" w:color="000000"/>
              <w:left w:val="single" w:sz="8" w:space="0" w:color="000000"/>
              <w:bottom w:val="single" w:sz="8" w:space="0" w:color="000000"/>
              <w:right w:val="single" w:sz="8" w:space="0" w:color="000000"/>
            </w:tcBorders>
            <w:vAlign w:val="center"/>
            <w:hideMark/>
          </w:tcPr>
          <w:p w14:paraId="52EBD8A7"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3</w:t>
            </w:r>
          </w:p>
        </w:tc>
        <w:tc>
          <w:tcPr>
            <w:tcW w:w="382" w:type="dxa"/>
            <w:tcBorders>
              <w:top w:val="single" w:sz="8" w:space="0" w:color="000000"/>
              <w:left w:val="single" w:sz="8" w:space="0" w:color="000000"/>
              <w:bottom w:val="single" w:sz="8" w:space="0" w:color="000000"/>
              <w:right w:val="single" w:sz="8" w:space="0" w:color="000000"/>
            </w:tcBorders>
            <w:vAlign w:val="center"/>
            <w:hideMark/>
          </w:tcPr>
          <w:p w14:paraId="3CE35AFB" w14:textId="77777777" w:rsidR="002F4476" w:rsidRPr="002F4476" w:rsidRDefault="002F4476" w:rsidP="002F4476">
            <w:pPr>
              <w:spacing w:line="360" w:lineRule="auto"/>
              <w:ind w:firstLine="0"/>
              <w:jc w:val="center"/>
              <w:rPr>
                <w:rFonts w:eastAsia="Calibri"/>
                <w:noProof w:val="0"/>
                <w:sz w:val="24"/>
                <w:lang w:val="en-US" w:eastAsia="en-US"/>
              </w:rPr>
            </w:pPr>
            <w:r w:rsidRPr="002F4476">
              <w:rPr>
                <w:rFonts w:eastAsia="Calibri"/>
                <w:noProof w:val="0"/>
                <w:sz w:val="24"/>
                <w:lang w:val="en-US" w:eastAsia="en-US"/>
              </w:rPr>
              <w:t>4</w:t>
            </w:r>
          </w:p>
        </w:tc>
        <w:tc>
          <w:tcPr>
            <w:tcW w:w="381" w:type="dxa"/>
            <w:tcBorders>
              <w:top w:val="single" w:sz="8" w:space="0" w:color="000000"/>
              <w:left w:val="single" w:sz="8" w:space="0" w:color="000000"/>
              <w:bottom w:val="single" w:sz="8" w:space="0" w:color="000000"/>
              <w:right w:val="single" w:sz="8" w:space="0" w:color="000000"/>
            </w:tcBorders>
            <w:vAlign w:val="center"/>
            <w:hideMark/>
          </w:tcPr>
          <w:p w14:paraId="792620A1"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3</w:t>
            </w:r>
          </w:p>
        </w:tc>
        <w:tc>
          <w:tcPr>
            <w:tcW w:w="382" w:type="dxa"/>
            <w:tcBorders>
              <w:top w:val="single" w:sz="8" w:space="0" w:color="000000"/>
              <w:left w:val="single" w:sz="8" w:space="0" w:color="000000"/>
              <w:bottom w:val="single" w:sz="8" w:space="0" w:color="000000"/>
              <w:right w:val="single" w:sz="8" w:space="0" w:color="000000"/>
            </w:tcBorders>
            <w:vAlign w:val="center"/>
            <w:hideMark/>
          </w:tcPr>
          <w:p w14:paraId="46BEAB56"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4</w:t>
            </w:r>
          </w:p>
        </w:tc>
        <w:tc>
          <w:tcPr>
            <w:tcW w:w="382" w:type="dxa"/>
            <w:tcBorders>
              <w:top w:val="single" w:sz="8" w:space="0" w:color="000000"/>
              <w:left w:val="single" w:sz="8" w:space="0" w:color="000000"/>
              <w:bottom w:val="single" w:sz="8" w:space="0" w:color="000000"/>
              <w:right w:val="single" w:sz="8" w:space="0" w:color="000000"/>
            </w:tcBorders>
            <w:vAlign w:val="center"/>
            <w:hideMark/>
          </w:tcPr>
          <w:p w14:paraId="1BBFDCFC" w14:textId="77777777" w:rsidR="002F4476" w:rsidRPr="002F4476" w:rsidRDefault="002F4476" w:rsidP="002F4476">
            <w:pPr>
              <w:spacing w:line="360" w:lineRule="auto"/>
              <w:ind w:firstLine="0"/>
              <w:jc w:val="center"/>
              <w:rPr>
                <w:rFonts w:eastAsia="Calibri"/>
                <w:noProof w:val="0"/>
                <w:sz w:val="24"/>
                <w:lang w:val="en-US" w:eastAsia="en-US"/>
              </w:rPr>
            </w:pPr>
            <w:r w:rsidRPr="002F4476">
              <w:rPr>
                <w:rFonts w:eastAsia="Calibri"/>
                <w:noProof w:val="0"/>
                <w:sz w:val="24"/>
                <w:lang w:val="en-US" w:eastAsia="en-US"/>
              </w:rPr>
              <w:t>4</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A8D61C0"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val="en-US" w:eastAsia="en-US"/>
              </w:rPr>
              <w:t>2</w:t>
            </w:r>
            <w:r w:rsidRPr="002F4476">
              <w:rPr>
                <w:rFonts w:eastAsia="Calibri"/>
                <w:noProof w:val="0"/>
                <w:sz w:val="24"/>
                <w:lang w:eastAsia="en-US"/>
              </w:rPr>
              <w:t>6</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CEBD10E" w14:textId="77777777" w:rsidR="002F4476" w:rsidRPr="002F4476" w:rsidRDefault="002F4476" w:rsidP="002F4476">
            <w:pPr>
              <w:spacing w:line="360" w:lineRule="auto"/>
              <w:ind w:firstLine="0"/>
              <w:jc w:val="center"/>
              <w:rPr>
                <w:rFonts w:eastAsia="Calibri"/>
                <w:noProof w:val="0"/>
                <w:sz w:val="24"/>
                <w:lang w:val="en-US" w:eastAsia="en-US"/>
              </w:rPr>
            </w:pPr>
            <w:r w:rsidRPr="002F4476">
              <w:rPr>
                <w:rFonts w:eastAsia="Calibri"/>
                <w:noProof w:val="0"/>
                <w:sz w:val="24"/>
                <w:lang w:eastAsia="en-US"/>
              </w:rPr>
              <w:t>8,5</w:t>
            </w:r>
          </w:p>
        </w:tc>
        <w:tc>
          <w:tcPr>
            <w:tcW w:w="8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DBFB271" w14:textId="77777777" w:rsidR="002F4476" w:rsidRPr="002F4476" w:rsidRDefault="002F4476" w:rsidP="002F4476">
            <w:pPr>
              <w:spacing w:line="360" w:lineRule="auto"/>
              <w:ind w:firstLine="0"/>
              <w:jc w:val="center"/>
              <w:rPr>
                <w:rFonts w:eastAsia="Calibri"/>
                <w:noProof w:val="0"/>
                <w:sz w:val="24"/>
                <w:lang w:val="en-US" w:eastAsia="en-US"/>
              </w:rPr>
            </w:pPr>
            <w:r w:rsidRPr="002F4476">
              <w:rPr>
                <w:rFonts w:eastAsia="Calibri"/>
                <w:noProof w:val="0"/>
                <w:sz w:val="24"/>
                <w:lang w:eastAsia="en-US"/>
              </w:rPr>
              <w:t>72</w:t>
            </w:r>
            <w:r w:rsidRPr="002F4476">
              <w:rPr>
                <w:rFonts w:eastAsia="Calibri"/>
                <w:noProof w:val="0"/>
                <w:sz w:val="24"/>
                <w:lang w:val="en-US" w:eastAsia="en-US"/>
              </w:rPr>
              <w:t>,25</w:t>
            </w:r>
          </w:p>
        </w:tc>
      </w:tr>
      <w:tr w:rsidR="00B23C4E" w:rsidRPr="002F4476" w14:paraId="02E3B492" w14:textId="77777777" w:rsidTr="002F4476">
        <w:trPr>
          <w:trHeight w:val="60"/>
          <w:jc w:val="center"/>
        </w:trPr>
        <w:tc>
          <w:tcPr>
            <w:tcW w:w="15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3AB4353" w14:textId="77777777" w:rsidR="002F4476" w:rsidRPr="002F4476" w:rsidRDefault="002F4476" w:rsidP="002F4476">
            <w:pPr>
              <w:spacing w:line="360" w:lineRule="auto"/>
              <w:ind w:firstLine="0"/>
              <w:jc w:val="center"/>
              <w:rPr>
                <w:rFonts w:eastAsia="Calibri"/>
                <w:i/>
                <w:iCs/>
                <w:noProof w:val="0"/>
                <w:sz w:val="24"/>
                <w:lang w:eastAsia="en-US"/>
              </w:rPr>
            </w:pPr>
            <w:r w:rsidRPr="002F4476">
              <w:rPr>
                <w:rFonts w:eastAsia="Calibri"/>
                <w:i/>
                <w:iCs/>
                <w:noProof w:val="0"/>
                <w:sz w:val="24"/>
                <w:lang w:val="en-US" w:eastAsia="en-US"/>
              </w:rPr>
              <w:t>N</w:t>
            </w:r>
            <w:r w:rsidRPr="002F4476">
              <w:rPr>
                <w:rFonts w:eastAsia="Calibri"/>
                <w:i/>
                <w:iCs/>
                <w:noProof w:val="0"/>
                <w:sz w:val="24"/>
                <w:lang w:eastAsia="en-US"/>
              </w:rPr>
              <w:t>4</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C429827"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Приблизний об’єм програмного коду</w:t>
            </w:r>
          </w:p>
        </w:tc>
        <w:tc>
          <w:tcPr>
            <w:tcW w:w="12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1D3D135" w14:textId="77777777" w:rsidR="002F4476" w:rsidRPr="002F4476" w:rsidRDefault="002F4476" w:rsidP="002F4476">
            <w:pPr>
              <w:spacing w:line="360" w:lineRule="auto"/>
              <w:ind w:left="57" w:firstLine="0"/>
              <w:jc w:val="center"/>
              <w:rPr>
                <w:rFonts w:eastAsia="Calibri"/>
                <w:noProof w:val="0"/>
                <w:sz w:val="24"/>
                <w:lang w:eastAsia="en-US"/>
              </w:rPr>
            </w:pPr>
            <w:r w:rsidRPr="002F4476">
              <w:rPr>
                <w:rFonts w:eastAsia="Calibri"/>
                <w:noProof w:val="0"/>
                <w:sz w:val="24"/>
                <w:lang w:eastAsia="en-US"/>
              </w:rPr>
              <w:t>Кількість рядків коду</w:t>
            </w:r>
          </w:p>
        </w:tc>
        <w:tc>
          <w:tcPr>
            <w:tcW w:w="3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60DAB34" w14:textId="77777777" w:rsidR="002F4476" w:rsidRPr="002F4476" w:rsidRDefault="002F4476" w:rsidP="002F4476">
            <w:pPr>
              <w:spacing w:line="360" w:lineRule="auto"/>
              <w:ind w:firstLine="0"/>
              <w:jc w:val="center"/>
              <w:rPr>
                <w:rFonts w:eastAsia="Calibri"/>
                <w:noProof w:val="0"/>
                <w:sz w:val="24"/>
                <w:lang w:val="en-US" w:eastAsia="en-US"/>
              </w:rPr>
            </w:pPr>
            <w:r w:rsidRPr="002F4476">
              <w:rPr>
                <w:rFonts w:eastAsia="Calibri"/>
                <w:noProof w:val="0"/>
                <w:sz w:val="24"/>
                <w:lang w:val="en-US" w:eastAsia="en-US"/>
              </w:rPr>
              <w:t>1</w:t>
            </w:r>
          </w:p>
        </w:tc>
        <w:tc>
          <w:tcPr>
            <w:tcW w:w="382" w:type="dxa"/>
            <w:tcBorders>
              <w:top w:val="single" w:sz="8" w:space="0" w:color="000000"/>
              <w:left w:val="single" w:sz="8" w:space="0" w:color="000000"/>
              <w:bottom w:val="single" w:sz="8" w:space="0" w:color="000000"/>
              <w:right w:val="single" w:sz="8" w:space="0" w:color="000000"/>
            </w:tcBorders>
            <w:vAlign w:val="center"/>
            <w:hideMark/>
          </w:tcPr>
          <w:p w14:paraId="056DD8A3"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2</w:t>
            </w:r>
          </w:p>
        </w:tc>
        <w:tc>
          <w:tcPr>
            <w:tcW w:w="381" w:type="dxa"/>
            <w:tcBorders>
              <w:top w:val="single" w:sz="8" w:space="0" w:color="000000"/>
              <w:left w:val="single" w:sz="8" w:space="0" w:color="000000"/>
              <w:bottom w:val="single" w:sz="8" w:space="0" w:color="000000"/>
              <w:right w:val="single" w:sz="8" w:space="0" w:color="000000"/>
            </w:tcBorders>
            <w:vAlign w:val="center"/>
            <w:hideMark/>
          </w:tcPr>
          <w:p w14:paraId="621CAAAC"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2</w:t>
            </w:r>
          </w:p>
        </w:tc>
        <w:tc>
          <w:tcPr>
            <w:tcW w:w="382" w:type="dxa"/>
            <w:tcBorders>
              <w:top w:val="single" w:sz="8" w:space="0" w:color="000000"/>
              <w:left w:val="single" w:sz="8" w:space="0" w:color="000000"/>
              <w:bottom w:val="single" w:sz="8" w:space="0" w:color="000000"/>
              <w:right w:val="single" w:sz="8" w:space="0" w:color="000000"/>
            </w:tcBorders>
            <w:vAlign w:val="center"/>
            <w:hideMark/>
          </w:tcPr>
          <w:p w14:paraId="00CC70F0"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2</w:t>
            </w:r>
          </w:p>
        </w:tc>
        <w:tc>
          <w:tcPr>
            <w:tcW w:w="381" w:type="dxa"/>
            <w:tcBorders>
              <w:top w:val="single" w:sz="8" w:space="0" w:color="000000"/>
              <w:left w:val="single" w:sz="8" w:space="0" w:color="000000"/>
              <w:bottom w:val="single" w:sz="8" w:space="0" w:color="000000"/>
              <w:right w:val="single" w:sz="8" w:space="0" w:color="000000"/>
            </w:tcBorders>
            <w:vAlign w:val="center"/>
            <w:hideMark/>
          </w:tcPr>
          <w:p w14:paraId="3E15629B"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1</w:t>
            </w:r>
          </w:p>
        </w:tc>
        <w:tc>
          <w:tcPr>
            <w:tcW w:w="382" w:type="dxa"/>
            <w:tcBorders>
              <w:top w:val="single" w:sz="8" w:space="0" w:color="000000"/>
              <w:left w:val="single" w:sz="8" w:space="0" w:color="000000"/>
              <w:bottom w:val="single" w:sz="8" w:space="0" w:color="000000"/>
              <w:right w:val="single" w:sz="8" w:space="0" w:color="000000"/>
            </w:tcBorders>
            <w:vAlign w:val="center"/>
            <w:hideMark/>
          </w:tcPr>
          <w:p w14:paraId="5574AFB9"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2</w:t>
            </w:r>
          </w:p>
        </w:tc>
        <w:tc>
          <w:tcPr>
            <w:tcW w:w="382" w:type="dxa"/>
            <w:tcBorders>
              <w:top w:val="single" w:sz="8" w:space="0" w:color="000000"/>
              <w:left w:val="single" w:sz="8" w:space="0" w:color="000000"/>
              <w:bottom w:val="single" w:sz="8" w:space="0" w:color="000000"/>
              <w:right w:val="single" w:sz="8" w:space="0" w:color="000000"/>
            </w:tcBorders>
            <w:vAlign w:val="center"/>
            <w:hideMark/>
          </w:tcPr>
          <w:p w14:paraId="78862239" w14:textId="77777777" w:rsidR="002F4476" w:rsidRPr="002F4476" w:rsidRDefault="002F4476" w:rsidP="002F4476">
            <w:pPr>
              <w:spacing w:line="360" w:lineRule="auto"/>
              <w:ind w:firstLine="0"/>
              <w:jc w:val="center"/>
              <w:rPr>
                <w:rFonts w:eastAsia="Calibri"/>
                <w:noProof w:val="0"/>
                <w:sz w:val="24"/>
                <w:lang w:val="en-US" w:eastAsia="en-US"/>
              </w:rPr>
            </w:pPr>
            <w:r w:rsidRPr="002F4476">
              <w:rPr>
                <w:rFonts w:eastAsia="Calibri"/>
                <w:noProof w:val="0"/>
                <w:sz w:val="24"/>
                <w:lang w:val="en-US" w:eastAsia="en-US"/>
              </w:rPr>
              <w:t>1</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CDBD2A0"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11</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82C2FF3"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-6,5</w:t>
            </w:r>
          </w:p>
        </w:tc>
        <w:tc>
          <w:tcPr>
            <w:tcW w:w="8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2383F5D" w14:textId="77777777" w:rsidR="002F4476" w:rsidRPr="002F4476" w:rsidRDefault="002F4476" w:rsidP="002F4476">
            <w:pPr>
              <w:spacing w:line="360" w:lineRule="auto"/>
              <w:ind w:firstLine="0"/>
              <w:jc w:val="center"/>
              <w:rPr>
                <w:rFonts w:eastAsia="Calibri"/>
                <w:noProof w:val="0"/>
                <w:sz w:val="24"/>
                <w:lang w:val="ru-RU" w:eastAsia="en-US"/>
              </w:rPr>
            </w:pPr>
            <w:r w:rsidRPr="002F4476">
              <w:rPr>
                <w:rFonts w:eastAsia="Calibri"/>
                <w:noProof w:val="0"/>
                <w:sz w:val="24"/>
                <w:lang w:val="en-US" w:eastAsia="en-US"/>
              </w:rPr>
              <w:t>42</w:t>
            </w:r>
            <w:r w:rsidRPr="002F4476">
              <w:rPr>
                <w:rFonts w:eastAsia="Calibri"/>
                <w:noProof w:val="0"/>
                <w:sz w:val="24"/>
                <w:lang w:eastAsia="en-US"/>
              </w:rPr>
              <w:t>,25</w:t>
            </w:r>
          </w:p>
        </w:tc>
      </w:tr>
      <w:tr w:rsidR="00B23C4E" w:rsidRPr="002F4476" w14:paraId="09ED5B36" w14:textId="77777777" w:rsidTr="002F4476">
        <w:trPr>
          <w:trHeight w:val="60"/>
          <w:jc w:val="center"/>
        </w:trPr>
        <w:tc>
          <w:tcPr>
            <w:tcW w:w="15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492FA16" w14:textId="77777777" w:rsidR="002F4476" w:rsidRPr="002F4476" w:rsidRDefault="002F4476" w:rsidP="002F4476">
            <w:pPr>
              <w:spacing w:line="360" w:lineRule="auto"/>
              <w:jc w:val="center"/>
              <w:rPr>
                <w:rFonts w:eastAsia="Calibri"/>
                <w:noProof w:val="0"/>
                <w:sz w:val="24"/>
                <w:lang w:eastAsia="en-US"/>
              </w:rPr>
            </w:pP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5910EE9"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Разом</w:t>
            </w:r>
          </w:p>
        </w:tc>
        <w:tc>
          <w:tcPr>
            <w:tcW w:w="12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8F5E738" w14:textId="77777777" w:rsidR="002F4476" w:rsidRPr="002F4476" w:rsidRDefault="002F4476" w:rsidP="002F4476">
            <w:pPr>
              <w:spacing w:line="360" w:lineRule="auto"/>
              <w:jc w:val="center"/>
              <w:rPr>
                <w:rFonts w:eastAsia="Calibri"/>
                <w:noProof w:val="0"/>
                <w:sz w:val="24"/>
                <w:lang w:eastAsia="en-US"/>
              </w:rPr>
            </w:pPr>
          </w:p>
        </w:tc>
        <w:tc>
          <w:tcPr>
            <w:tcW w:w="3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CB442BC"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10</w:t>
            </w:r>
          </w:p>
        </w:tc>
        <w:tc>
          <w:tcPr>
            <w:tcW w:w="382" w:type="dxa"/>
            <w:tcBorders>
              <w:top w:val="single" w:sz="8" w:space="0" w:color="000000"/>
              <w:left w:val="single" w:sz="8" w:space="0" w:color="000000"/>
              <w:bottom w:val="single" w:sz="8" w:space="0" w:color="000000"/>
              <w:right w:val="single" w:sz="8" w:space="0" w:color="000000"/>
            </w:tcBorders>
            <w:noWrap/>
            <w:vAlign w:val="center"/>
            <w:hideMark/>
          </w:tcPr>
          <w:p w14:paraId="6A70F5A5" w14:textId="77777777" w:rsidR="002F4476" w:rsidRPr="002F4476" w:rsidRDefault="002F4476" w:rsidP="002F4476">
            <w:pPr>
              <w:spacing w:line="360" w:lineRule="auto"/>
              <w:ind w:left="-86" w:right="-75" w:firstLine="0"/>
              <w:jc w:val="center"/>
              <w:rPr>
                <w:rFonts w:eastAsia="Calibri"/>
                <w:noProof w:val="0"/>
                <w:sz w:val="24"/>
                <w:lang w:eastAsia="en-US"/>
              </w:rPr>
            </w:pPr>
            <w:r w:rsidRPr="002F4476">
              <w:rPr>
                <w:rFonts w:eastAsia="Calibri"/>
                <w:noProof w:val="0"/>
                <w:sz w:val="24"/>
                <w:lang w:eastAsia="en-US"/>
              </w:rPr>
              <w:t>10</w:t>
            </w:r>
          </w:p>
        </w:tc>
        <w:tc>
          <w:tcPr>
            <w:tcW w:w="381" w:type="dxa"/>
            <w:tcBorders>
              <w:top w:val="single" w:sz="8" w:space="0" w:color="000000"/>
              <w:left w:val="single" w:sz="8" w:space="0" w:color="000000"/>
              <w:bottom w:val="single" w:sz="8" w:space="0" w:color="000000"/>
              <w:right w:val="single" w:sz="8" w:space="0" w:color="000000"/>
            </w:tcBorders>
            <w:noWrap/>
            <w:vAlign w:val="center"/>
            <w:hideMark/>
          </w:tcPr>
          <w:p w14:paraId="0A8CA27F" w14:textId="77777777" w:rsidR="002F4476" w:rsidRPr="002F4476" w:rsidRDefault="002F4476" w:rsidP="002F4476">
            <w:pPr>
              <w:spacing w:line="360" w:lineRule="auto"/>
              <w:ind w:left="-69" w:right="-117" w:firstLine="0"/>
              <w:jc w:val="center"/>
              <w:rPr>
                <w:rFonts w:eastAsia="Calibri"/>
                <w:noProof w:val="0"/>
                <w:sz w:val="24"/>
                <w:lang w:eastAsia="en-US"/>
              </w:rPr>
            </w:pPr>
            <w:r w:rsidRPr="002F4476">
              <w:rPr>
                <w:rFonts w:eastAsia="Calibri"/>
                <w:noProof w:val="0"/>
                <w:sz w:val="24"/>
                <w:lang w:eastAsia="en-US"/>
              </w:rPr>
              <w:t>10</w:t>
            </w:r>
          </w:p>
        </w:tc>
        <w:tc>
          <w:tcPr>
            <w:tcW w:w="382" w:type="dxa"/>
            <w:tcBorders>
              <w:top w:val="single" w:sz="8" w:space="0" w:color="000000"/>
              <w:left w:val="single" w:sz="8" w:space="0" w:color="000000"/>
              <w:bottom w:val="single" w:sz="8" w:space="0" w:color="000000"/>
              <w:right w:val="single" w:sz="8" w:space="0" w:color="000000"/>
            </w:tcBorders>
            <w:noWrap/>
            <w:vAlign w:val="center"/>
            <w:hideMark/>
          </w:tcPr>
          <w:p w14:paraId="504296A9" w14:textId="77777777" w:rsidR="002F4476" w:rsidRPr="002F4476" w:rsidRDefault="002F4476" w:rsidP="002F4476">
            <w:pPr>
              <w:spacing w:line="360" w:lineRule="auto"/>
              <w:ind w:left="-99" w:right="-158" w:firstLine="0"/>
              <w:rPr>
                <w:rFonts w:eastAsia="Calibri"/>
                <w:noProof w:val="0"/>
                <w:sz w:val="24"/>
                <w:lang w:eastAsia="en-US"/>
              </w:rPr>
            </w:pPr>
            <w:r w:rsidRPr="002F4476">
              <w:rPr>
                <w:rFonts w:eastAsia="Calibri"/>
                <w:noProof w:val="0"/>
                <w:sz w:val="24"/>
                <w:lang w:eastAsia="en-US"/>
              </w:rPr>
              <w:t>10</w:t>
            </w:r>
          </w:p>
        </w:tc>
        <w:tc>
          <w:tcPr>
            <w:tcW w:w="381" w:type="dxa"/>
            <w:tcBorders>
              <w:top w:val="single" w:sz="8" w:space="0" w:color="000000"/>
              <w:left w:val="single" w:sz="8" w:space="0" w:color="000000"/>
              <w:bottom w:val="single" w:sz="8" w:space="0" w:color="000000"/>
              <w:right w:val="single" w:sz="8" w:space="0" w:color="000000"/>
            </w:tcBorders>
            <w:noWrap/>
            <w:vAlign w:val="center"/>
            <w:hideMark/>
          </w:tcPr>
          <w:p w14:paraId="259AB7E6" w14:textId="77777777" w:rsidR="002F4476" w:rsidRPr="002F4476" w:rsidRDefault="002F4476" w:rsidP="002F4476">
            <w:pPr>
              <w:spacing w:line="360" w:lineRule="auto"/>
              <w:ind w:left="-22" w:right="-69" w:hanging="36"/>
              <w:jc w:val="center"/>
              <w:rPr>
                <w:rFonts w:eastAsia="Calibri"/>
                <w:noProof w:val="0"/>
                <w:sz w:val="24"/>
                <w:lang w:eastAsia="en-US"/>
              </w:rPr>
            </w:pPr>
            <w:r w:rsidRPr="002F4476">
              <w:rPr>
                <w:rFonts w:eastAsia="Calibri"/>
                <w:noProof w:val="0"/>
                <w:sz w:val="24"/>
                <w:lang w:eastAsia="en-US"/>
              </w:rPr>
              <w:t>10</w:t>
            </w:r>
          </w:p>
        </w:tc>
        <w:tc>
          <w:tcPr>
            <w:tcW w:w="382" w:type="dxa"/>
            <w:tcBorders>
              <w:top w:val="single" w:sz="8" w:space="0" w:color="000000"/>
              <w:left w:val="single" w:sz="8" w:space="0" w:color="000000"/>
              <w:bottom w:val="single" w:sz="8" w:space="0" w:color="000000"/>
              <w:right w:val="single" w:sz="8" w:space="0" w:color="000000"/>
            </w:tcBorders>
            <w:noWrap/>
            <w:vAlign w:val="center"/>
            <w:hideMark/>
          </w:tcPr>
          <w:p w14:paraId="3B8DB89D" w14:textId="77777777" w:rsidR="002F4476" w:rsidRPr="002F4476" w:rsidRDefault="002F4476" w:rsidP="002F4476">
            <w:pPr>
              <w:spacing w:line="360" w:lineRule="auto"/>
              <w:ind w:left="-5" w:right="-87" w:hanging="154"/>
              <w:jc w:val="center"/>
              <w:rPr>
                <w:rFonts w:eastAsia="Calibri"/>
                <w:noProof w:val="0"/>
                <w:sz w:val="24"/>
                <w:lang w:eastAsia="en-US"/>
              </w:rPr>
            </w:pPr>
            <w:r w:rsidRPr="002F4476">
              <w:rPr>
                <w:rFonts w:eastAsia="Calibri"/>
                <w:noProof w:val="0"/>
                <w:sz w:val="24"/>
                <w:lang w:eastAsia="en-US"/>
              </w:rPr>
              <w:t>10</w:t>
            </w:r>
          </w:p>
        </w:tc>
        <w:tc>
          <w:tcPr>
            <w:tcW w:w="382" w:type="dxa"/>
            <w:tcBorders>
              <w:top w:val="single" w:sz="8" w:space="0" w:color="000000"/>
              <w:left w:val="single" w:sz="8" w:space="0" w:color="000000"/>
              <w:bottom w:val="single" w:sz="8" w:space="0" w:color="000000"/>
              <w:right w:val="single" w:sz="8" w:space="0" w:color="000000"/>
            </w:tcBorders>
            <w:noWrap/>
            <w:vAlign w:val="center"/>
            <w:hideMark/>
          </w:tcPr>
          <w:p w14:paraId="46F03281" w14:textId="77777777" w:rsidR="002F4476" w:rsidRPr="002F4476" w:rsidRDefault="002F4476" w:rsidP="002F4476">
            <w:pPr>
              <w:spacing w:line="360" w:lineRule="auto"/>
              <w:ind w:right="-104" w:hanging="117"/>
              <w:rPr>
                <w:rFonts w:eastAsia="Calibri"/>
                <w:noProof w:val="0"/>
                <w:sz w:val="24"/>
                <w:lang w:eastAsia="en-US"/>
              </w:rPr>
            </w:pPr>
            <w:r w:rsidRPr="002F4476">
              <w:rPr>
                <w:rFonts w:eastAsia="Calibri"/>
                <w:noProof w:val="0"/>
                <w:sz w:val="24"/>
                <w:lang w:eastAsia="en-US"/>
              </w:rPr>
              <w:t>10</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7CE660B"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70</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42D6C0C" w14:textId="77777777" w:rsidR="002F4476" w:rsidRPr="002F4476" w:rsidRDefault="002F4476" w:rsidP="002F4476">
            <w:pPr>
              <w:spacing w:line="360" w:lineRule="auto"/>
              <w:ind w:firstLine="0"/>
              <w:jc w:val="center"/>
              <w:rPr>
                <w:rFonts w:eastAsia="Calibri"/>
                <w:noProof w:val="0"/>
                <w:sz w:val="24"/>
                <w:lang w:eastAsia="en-US"/>
              </w:rPr>
            </w:pPr>
            <w:r w:rsidRPr="002F4476">
              <w:rPr>
                <w:rFonts w:eastAsia="Calibri"/>
                <w:noProof w:val="0"/>
                <w:sz w:val="24"/>
                <w:lang w:eastAsia="en-US"/>
              </w:rPr>
              <w:t>0</w:t>
            </w:r>
          </w:p>
        </w:tc>
        <w:tc>
          <w:tcPr>
            <w:tcW w:w="8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D96B6BE" w14:textId="77777777" w:rsidR="002F4476" w:rsidRPr="002F4476" w:rsidRDefault="002F4476" w:rsidP="002F4476">
            <w:pPr>
              <w:spacing w:line="360" w:lineRule="auto"/>
              <w:ind w:firstLine="0"/>
              <w:jc w:val="center"/>
              <w:rPr>
                <w:rFonts w:eastAsia="Calibri"/>
                <w:noProof w:val="0"/>
                <w:sz w:val="24"/>
                <w:lang w:val="en-US" w:eastAsia="en-US"/>
              </w:rPr>
            </w:pPr>
            <w:r w:rsidRPr="002F4476">
              <w:rPr>
                <w:rFonts w:eastAsia="Calibri"/>
                <w:noProof w:val="0"/>
                <w:sz w:val="24"/>
                <w:lang w:val="en-US" w:eastAsia="en-US"/>
              </w:rPr>
              <w:t>129</w:t>
            </w:r>
          </w:p>
        </w:tc>
      </w:tr>
    </w:tbl>
    <w:p w14:paraId="71D0E554" w14:textId="77777777" w:rsidR="002F4476" w:rsidRPr="002F4476" w:rsidRDefault="002F4476" w:rsidP="002F4476">
      <w:pPr>
        <w:suppressAutoHyphens/>
        <w:spacing w:line="360" w:lineRule="auto"/>
        <w:ind w:firstLine="709"/>
        <w:rPr>
          <w:rFonts w:eastAsia="Calibri"/>
          <w:noProof w:val="0"/>
          <w:sz w:val="28"/>
          <w:szCs w:val="28"/>
          <w:lang w:eastAsia="zh-CN"/>
        </w:rPr>
      </w:pPr>
    </w:p>
    <w:p w14:paraId="75FAC8FD"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Для перевірки степені правильності оцінок експертів, визначимо наступні параметри:</w:t>
      </w:r>
    </w:p>
    <w:p w14:paraId="30FD8D51"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а) сума рангів кожного з параметрів і загальна сума рангів:</w:t>
      </w:r>
    </w:p>
    <w:p w14:paraId="0A233C90" w14:textId="77777777" w:rsidR="002F4476" w:rsidRPr="002F4476" w:rsidRDefault="002F4476" w:rsidP="00A75082">
      <w:pPr>
        <w:suppressAutoHyphens/>
        <w:spacing w:line="360" w:lineRule="auto"/>
        <w:ind w:firstLine="709"/>
        <w:rPr>
          <w:rFonts w:eastAsia="Calibri"/>
          <w:noProof w:val="0"/>
          <w:sz w:val="28"/>
          <w:szCs w:val="28"/>
          <w:lang w:eastAsia="zh-CN"/>
        </w:rPr>
      </w:pPr>
    </w:p>
    <w:p w14:paraId="04D71584" w14:textId="77777777" w:rsidR="002F4476" w:rsidRPr="002F4476" w:rsidRDefault="002F4476" w:rsidP="00A75082">
      <w:pPr>
        <w:tabs>
          <w:tab w:val="left" w:pos="0"/>
          <w:tab w:val="center" w:pos="4820"/>
          <w:tab w:val="right" w:pos="9639"/>
        </w:tabs>
        <w:suppressAutoHyphens/>
        <w:spacing w:line="360" w:lineRule="auto"/>
        <w:ind w:firstLine="0"/>
        <w:jc w:val="left"/>
        <w:rPr>
          <w:rFonts w:eastAsia="Calibri"/>
          <w:noProof w:val="0"/>
          <w:sz w:val="28"/>
          <w:szCs w:val="28"/>
          <w:lang w:eastAsia="zh-CN"/>
        </w:rPr>
      </w:pPr>
      <w:r w:rsidRPr="002F4476">
        <w:rPr>
          <w:rFonts w:eastAsia="Calibri"/>
          <w:noProof w:val="0"/>
          <w:sz w:val="28"/>
          <w:szCs w:val="28"/>
          <w:lang w:eastAsia="zh-CN"/>
        </w:rPr>
        <w:tab/>
      </w:r>
      <m:oMath>
        <m:sSub>
          <m:sSubPr>
            <m:ctrlPr>
              <w:rPr>
                <w:rFonts w:ascii="Cambria Math" w:eastAsia="Calibri" w:hAnsi="Cambria Math"/>
                <w:noProof w:val="0"/>
                <w:sz w:val="28"/>
                <w:szCs w:val="28"/>
                <w:lang w:eastAsia="zh-CN"/>
              </w:rPr>
            </m:ctrlPr>
          </m:sSubPr>
          <m:e>
            <m:r>
              <w:rPr>
                <w:rFonts w:ascii="Cambria Math" w:eastAsia="Calibri" w:hAnsi="Cambria Math"/>
                <w:noProof w:val="0"/>
                <w:sz w:val="28"/>
                <w:szCs w:val="28"/>
                <w:lang w:eastAsia="zh-CN"/>
              </w:rPr>
              <m:t>R</m:t>
            </m:r>
          </m:e>
          <m:sub>
            <m:r>
              <w:rPr>
                <w:rFonts w:ascii="Cambria Math" w:eastAsia="Calibri" w:hAnsi="Cambria Math"/>
                <w:noProof w:val="0"/>
                <w:sz w:val="28"/>
                <w:szCs w:val="28"/>
                <w:lang w:eastAsia="zh-CN"/>
              </w:rPr>
              <m:t>i</m:t>
            </m:r>
          </m:sub>
        </m:sSub>
        <m:r>
          <m:rPr>
            <m:sty m:val="p"/>
          </m:rPr>
          <w:rPr>
            <w:rFonts w:ascii="Cambria Math" w:eastAsia="Calibri"/>
            <w:noProof w:val="0"/>
            <w:sz w:val="28"/>
            <w:szCs w:val="28"/>
            <w:lang w:eastAsia="zh-CN"/>
          </w:rPr>
          <m:t>=</m:t>
        </m:r>
        <m:nary>
          <m:naryPr>
            <m:chr m:val="∑"/>
            <m:limLoc m:val="undOvr"/>
            <m:ctrlPr>
              <w:rPr>
                <w:rFonts w:ascii="Cambria Math" w:eastAsia="Calibri" w:hAnsi="Cambria Math"/>
                <w:noProof w:val="0"/>
                <w:sz w:val="28"/>
                <w:szCs w:val="28"/>
                <w:lang w:eastAsia="zh-CN"/>
              </w:rPr>
            </m:ctrlPr>
          </m:naryPr>
          <m:sub>
            <m:r>
              <w:rPr>
                <w:rFonts w:ascii="Cambria Math" w:eastAsia="Calibri" w:hAnsi="Cambria Math"/>
                <w:noProof w:val="0"/>
                <w:sz w:val="28"/>
                <w:szCs w:val="28"/>
                <w:lang w:eastAsia="zh-CN"/>
              </w:rPr>
              <m:t>j</m:t>
            </m:r>
            <m:r>
              <m:rPr>
                <m:sty m:val="p"/>
              </m:rPr>
              <w:rPr>
                <w:rFonts w:ascii="Cambria Math" w:eastAsia="Calibri"/>
                <w:noProof w:val="0"/>
                <w:sz w:val="28"/>
                <w:szCs w:val="28"/>
                <w:lang w:eastAsia="zh-CN"/>
              </w:rPr>
              <m:t>=1</m:t>
            </m:r>
          </m:sub>
          <m:sup>
            <m:r>
              <w:rPr>
                <w:rFonts w:ascii="Cambria Math" w:eastAsia="Calibri" w:hAnsi="Cambria Math"/>
                <w:noProof w:val="0"/>
                <w:sz w:val="28"/>
                <w:szCs w:val="28"/>
                <w:lang w:eastAsia="zh-CN"/>
              </w:rPr>
              <m:t>N</m:t>
            </m:r>
          </m:sup>
          <m:e>
            <m:sSub>
              <m:sSubPr>
                <m:ctrlPr>
                  <w:rPr>
                    <w:rFonts w:ascii="Cambria Math" w:eastAsia="Calibri" w:hAnsi="Cambria Math"/>
                    <w:noProof w:val="0"/>
                    <w:sz w:val="28"/>
                    <w:szCs w:val="28"/>
                    <w:lang w:eastAsia="zh-CN"/>
                  </w:rPr>
                </m:ctrlPr>
              </m:sSubPr>
              <m:e>
                <m:r>
                  <w:rPr>
                    <w:rFonts w:ascii="Cambria Math" w:eastAsia="Calibri" w:hAnsi="Cambria Math"/>
                    <w:noProof w:val="0"/>
                    <w:sz w:val="28"/>
                    <w:szCs w:val="28"/>
                    <w:lang w:eastAsia="zh-CN"/>
                  </w:rPr>
                  <m:t>r</m:t>
                </m:r>
              </m:e>
              <m:sub>
                <m:r>
                  <w:rPr>
                    <w:rFonts w:ascii="Cambria Math" w:eastAsia="Calibri" w:hAnsi="Cambria Math"/>
                    <w:noProof w:val="0"/>
                    <w:sz w:val="28"/>
                    <w:szCs w:val="28"/>
                    <w:lang w:eastAsia="zh-CN"/>
                  </w:rPr>
                  <m:t>ij</m:t>
                </m:r>
              </m:sub>
            </m:sSub>
            <m:sSub>
              <m:sSubPr>
                <m:ctrlPr>
                  <w:rPr>
                    <w:rFonts w:ascii="Cambria Math" w:eastAsia="Calibri" w:hAnsi="Cambria Math"/>
                    <w:noProof w:val="0"/>
                    <w:sz w:val="28"/>
                    <w:szCs w:val="28"/>
                    <w:lang w:eastAsia="zh-CN"/>
                  </w:rPr>
                </m:ctrlPr>
              </m:sSubPr>
              <m:e>
                <m:r>
                  <w:rPr>
                    <w:rFonts w:ascii="Cambria Math" w:eastAsia="Calibri" w:hAnsi="Cambria Math"/>
                    <w:noProof w:val="0"/>
                    <w:sz w:val="28"/>
                    <w:szCs w:val="28"/>
                    <w:lang w:eastAsia="zh-CN"/>
                  </w:rPr>
                  <m:t>R</m:t>
                </m:r>
              </m:e>
              <m:sub>
                <m:r>
                  <w:rPr>
                    <w:rFonts w:ascii="Cambria Math" w:eastAsia="Calibri" w:hAnsi="Cambria Math"/>
                    <w:noProof w:val="0"/>
                    <w:sz w:val="28"/>
                    <w:szCs w:val="28"/>
                    <w:lang w:eastAsia="zh-CN"/>
                  </w:rPr>
                  <m:t>ij</m:t>
                </m:r>
              </m:sub>
            </m:sSub>
          </m:e>
        </m:nary>
        <m:r>
          <m:rPr>
            <m:sty m:val="p"/>
          </m:rPr>
          <w:rPr>
            <w:rFonts w:ascii="Cambria Math" w:eastAsia="Calibri"/>
            <w:noProof w:val="0"/>
            <w:sz w:val="28"/>
            <w:szCs w:val="28"/>
            <w:lang w:eastAsia="zh-CN"/>
          </w:rPr>
          <m:t>=</m:t>
        </m:r>
        <m:f>
          <m:fPr>
            <m:ctrlPr>
              <w:rPr>
                <w:rFonts w:ascii="Cambria Math" w:eastAsia="Calibri" w:hAnsi="Cambria Math"/>
                <w:noProof w:val="0"/>
                <w:sz w:val="28"/>
                <w:szCs w:val="28"/>
                <w:lang w:eastAsia="zh-CN"/>
              </w:rPr>
            </m:ctrlPr>
          </m:fPr>
          <m:num>
            <m:r>
              <w:rPr>
                <w:rFonts w:ascii="Cambria Math" w:eastAsia="Calibri" w:hAnsi="Cambria Math"/>
                <w:noProof w:val="0"/>
                <w:sz w:val="28"/>
                <w:szCs w:val="28"/>
                <w:lang w:eastAsia="zh-CN"/>
              </w:rPr>
              <m:t>Nn</m:t>
            </m:r>
            <m:d>
              <m:dPr>
                <m:ctrlPr>
                  <w:rPr>
                    <w:rFonts w:ascii="Cambria Math" w:eastAsia="Calibri" w:hAnsi="Cambria Math"/>
                    <w:noProof w:val="0"/>
                    <w:sz w:val="28"/>
                    <w:szCs w:val="28"/>
                    <w:lang w:eastAsia="zh-CN"/>
                  </w:rPr>
                </m:ctrlPr>
              </m:dPr>
              <m:e>
                <m:r>
                  <w:rPr>
                    <w:rFonts w:ascii="Cambria Math" w:eastAsia="Calibri" w:hAnsi="Cambria Math"/>
                    <w:noProof w:val="0"/>
                    <w:sz w:val="28"/>
                    <w:szCs w:val="28"/>
                    <w:lang w:eastAsia="zh-CN"/>
                  </w:rPr>
                  <m:t>n</m:t>
                </m:r>
                <m:r>
                  <m:rPr>
                    <m:sty m:val="p"/>
                  </m:rPr>
                  <w:rPr>
                    <w:rFonts w:ascii="Cambria Math" w:eastAsia="Calibri"/>
                    <w:noProof w:val="0"/>
                    <w:sz w:val="28"/>
                    <w:szCs w:val="28"/>
                    <w:lang w:eastAsia="zh-CN"/>
                  </w:rPr>
                  <m:t>+1</m:t>
                </m:r>
              </m:e>
            </m:d>
          </m:num>
          <m:den>
            <m:r>
              <m:rPr>
                <m:sty m:val="p"/>
              </m:rPr>
              <w:rPr>
                <w:rFonts w:ascii="Cambria Math" w:eastAsia="Calibri"/>
                <w:noProof w:val="0"/>
                <w:sz w:val="28"/>
                <w:szCs w:val="28"/>
                <w:lang w:eastAsia="zh-CN"/>
              </w:rPr>
              <m:t>2</m:t>
            </m:r>
          </m:den>
        </m:f>
        <m:r>
          <m:rPr>
            <m:sty m:val="p"/>
          </m:rPr>
          <w:rPr>
            <w:rFonts w:ascii="Cambria Math" w:eastAsia="Calibri"/>
            <w:noProof w:val="0"/>
            <w:sz w:val="28"/>
            <w:szCs w:val="28"/>
            <w:lang w:eastAsia="zh-CN"/>
          </w:rPr>
          <m:t>=70</m:t>
        </m:r>
        <m:r>
          <m:rPr>
            <m:nor/>
          </m:rPr>
          <w:rPr>
            <w:rFonts w:eastAsia="Calibri"/>
            <w:noProof w:val="0"/>
            <w:sz w:val="28"/>
            <w:szCs w:val="28"/>
            <w:lang w:eastAsia="zh-CN"/>
          </w:rPr>
          <m:t>,</m:t>
        </m:r>
      </m:oMath>
      <w:r w:rsidRPr="002F4476">
        <w:rPr>
          <w:rFonts w:ascii="Calibri" w:eastAsia="Calibri" w:hAnsi="Calibri"/>
          <w:noProof w:val="0"/>
          <w:sz w:val="22"/>
          <w:szCs w:val="22"/>
          <w:lang w:eastAsia="en-US"/>
        </w:rPr>
        <w:tab/>
      </w:r>
    </w:p>
    <w:p w14:paraId="4A611B14" w14:textId="77777777" w:rsidR="002F4476" w:rsidRPr="002F4476" w:rsidRDefault="002F4476" w:rsidP="00A75082">
      <w:pPr>
        <w:suppressAutoHyphens/>
        <w:spacing w:line="360" w:lineRule="auto"/>
        <w:rPr>
          <w:rFonts w:eastAsia="Calibri"/>
          <w:noProof w:val="0"/>
          <w:sz w:val="28"/>
          <w:szCs w:val="28"/>
          <w:lang w:eastAsia="zh-CN"/>
        </w:rPr>
      </w:pPr>
    </w:p>
    <w:p w14:paraId="0A58BBF7" w14:textId="77777777" w:rsidR="002F4476" w:rsidRPr="002F4476" w:rsidRDefault="002F4476" w:rsidP="00A75082">
      <w:pPr>
        <w:suppressAutoHyphens/>
        <w:spacing w:line="360" w:lineRule="auto"/>
        <w:ind w:firstLine="0"/>
        <w:rPr>
          <w:rFonts w:eastAsia="Calibri"/>
          <w:noProof w:val="0"/>
          <w:sz w:val="28"/>
          <w:szCs w:val="28"/>
          <w:lang w:eastAsia="zh-CN"/>
        </w:rPr>
      </w:pPr>
      <w:r w:rsidRPr="002F4476">
        <w:rPr>
          <w:rFonts w:eastAsia="Calibri"/>
          <w:noProof w:val="0"/>
          <w:sz w:val="28"/>
          <w:szCs w:val="28"/>
          <w:lang w:eastAsia="zh-CN"/>
        </w:rPr>
        <w:t xml:space="preserve">де </w:t>
      </w:r>
      <w:r w:rsidRPr="002F4476">
        <w:rPr>
          <w:rFonts w:eastAsia="Calibri"/>
          <w:i/>
          <w:iCs/>
          <w:noProof w:val="0"/>
          <w:sz w:val="28"/>
          <w:szCs w:val="28"/>
          <w:lang w:val="en-US" w:eastAsia="zh-CN"/>
        </w:rPr>
        <w:t>K</w:t>
      </w:r>
      <w:r w:rsidRPr="002F4476">
        <w:rPr>
          <w:rFonts w:eastAsia="Calibri"/>
          <w:i/>
          <w:iCs/>
          <w:noProof w:val="0"/>
          <w:sz w:val="28"/>
          <w:szCs w:val="28"/>
          <w:lang w:val="ru-RU" w:eastAsia="zh-CN"/>
        </w:rPr>
        <w:t xml:space="preserve"> </w:t>
      </w:r>
      <w:r w:rsidRPr="002F4476">
        <w:rPr>
          <w:rFonts w:eastAsia="Calibri"/>
          <w:noProof w:val="0"/>
          <w:sz w:val="28"/>
          <w:szCs w:val="28"/>
          <w:lang w:eastAsia="zh-CN"/>
        </w:rPr>
        <w:t xml:space="preserve">– число експертів, </w:t>
      </w:r>
    </w:p>
    <w:p w14:paraId="092FA336" w14:textId="77777777" w:rsidR="002F4476" w:rsidRPr="002F4476" w:rsidRDefault="002F4476" w:rsidP="002F4476">
      <w:pPr>
        <w:suppressAutoHyphens/>
        <w:spacing w:line="360" w:lineRule="auto"/>
        <w:ind w:firstLine="0"/>
        <w:rPr>
          <w:rFonts w:eastAsia="Calibri"/>
          <w:noProof w:val="0"/>
          <w:sz w:val="28"/>
          <w:szCs w:val="28"/>
          <w:lang w:eastAsia="zh-CN"/>
        </w:rPr>
      </w:pPr>
      <w:r w:rsidRPr="002F4476">
        <w:rPr>
          <w:rFonts w:eastAsia="Calibri"/>
          <w:i/>
          <w:iCs/>
          <w:noProof w:val="0"/>
          <w:sz w:val="28"/>
          <w:szCs w:val="28"/>
          <w:lang w:eastAsia="zh-CN"/>
        </w:rPr>
        <w:lastRenderedPageBreak/>
        <w:t>n</w:t>
      </w:r>
      <w:r w:rsidRPr="002F4476">
        <w:rPr>
          <w:rFonts w:eastAsia="Calibri"/>
          <w:noProof w:val="0"/>
          <w:sz w:val="28"/>
          <w:szCs w:val="28"/>
          <w:lang w:eastAsia="zh-CN"/>
        </w:rPr>
        <w:t xml:space="preserve"> – кількість параметрів;</w:t>
      </w:r>
    </w:p>
    <w:p w14:paraId="0395161A" w14:textId="77777777" w:rsidR="002F4476" w:rsidRPr="002F4476" w:rsidRDefault="002F4476" w:rsidP="002F4476">
      <w:pPr>
        <w:keepNext/>
        <w:suppressAutoHyphens/>
        <w:spacing w:line="360" w:lineRule="auto"/>
        <w:ind w:firstLine="851"/>
        <w:rPr>
          <w:rFonts w:eastAsia="Calibri"/>
          <w:noProof w:val="0"/>
          <w:sz w:val="28"/>
          <w:szCs w:val="28"/>
          <w:lang w:eastAsia="zh-CN"/>
        </w:rPr>
      </w:pPr>
      <w:r w:rsidRPr="002F4476">
        <w:rPr>
          <w:rFonts w:eastAsia="Calibri"/>
          <w:noProof w:val="0"/>
          <w:sz w:val="28"/>
          <w:szCs w:val="28"/>
          <w:lang w:eastAsia="zh-CN"/>
        </w:rPr>
        <w:t>б) середня сума рангів:</w:t>
      </w:r>
    </w:p>
    <w:p w14:paraId="097DA1DD" w14:textId="77777777" w:rsidR="002F4476" w:rsidRPr="002F4476" w:rsidRDefault="002F4476" w:rsidP="002F4476">
      <w:pPr>
        <w:suppressAutoHyphens/>
        <w:spacing w:line="360" w:lineRule="auto"/>
        <w:ind w:firstLine="851"/>
        <w:rPr>
          <w:rFonts w:eastAsia="Calibri"/>
          <w:noProof w:val="0"/>
          <w:sz w:val="28"/>
          <w:szCs w:val="28"/>
          <w:lang w:eastAsia="zh-CN"/>
        </w:rPr>
      </w:pPr>
    </w:p>
    <w:p w14:paraId="33B75A87" w14:textId="77777777" w:rsidR="002F4476" w:rsidRPr="002F4476" w:rsidRDefault="002F4476" w:rsidP="002F4476">
      <w:pPr>
        <w:tabs>
          <w:tab w:val="left" w:pos="0"/>
          <w:tab w:val="center" w:pos="4820"/>
          <w:tab w:val="right" w:pos="9639"/>
        </w:tabs>
        <w:suppressAutoHyphens/>
        <w:spacing w:after="160" w:line="360" w:lineRule="auto"/>
        <w:ind w:firstLine="0"/>
        <w:jc w:val="left"/>
        <w:rPr>
          <w:rFonts w:eastAsia="Calibri"/>
          <w:noProof w:val="0"/>
          <w:sz w:val="28"/>
          <w:szCs w:val="28"/>
          <w:lang w:eastAsia="zh-CN"/>
        </w:rPr>
      </w:pPr>
      <w:r w:rsidRPr="002F4476">
        <w:rPr>
          <w:rFonts w:eastAsia="Calibri"/>
          <w:noProof w:val="0"/>
          <w:sz w:val="28"/>
          <w:szCs w:val="28"/>
          <w:lang w:eastAsia="zh-CN"/>
        </w:rPr>
        <w:tab/>
      </w:r>
      <m:oMath>
        <m:r>
          <w:rPr>
            <w:rFonts w:ascii="Cambria Math" w:eastAsia="Calibri" w:hAnsi="Cambria Math"/>
            <w:noProof w:val="0"/>
            <w:sz w:val="28"/>
            <w:szCs w:val="28"/>
            <w:lang w:eastAsia="zh-CN"/>
          </w:rPr>
          <m:t>T</m:t>
        </m:r>
        <m:r>
          <w:rPr>
            <w:rFonts w:ascii="Cambria Math" w:eastAsia="Calibri"/>
            <w:noProof w:val="0"/>
            <w:sz w:val="28"/>
            <w:szCs w:val="28"/>
            <w:lang w:eastAsia="zh-CN"/>
          </w:rPr>
          <m:t>=</m:t>
        </m:r>
        <m:f>
          <m:fPr>
            <m:ctrlPr>
              <w:rPr>
                <w:rFonts w:ascii="Cambria Math" w:eastAsia="Calibri" w:hAnsi="Cambria Math"/>
                <w:i/>
                <w:noProof w:val="0"/>
                <w:sz w:val="28"/>
                <w:szCs w:val="28"/>
                <w:lang w:eastAsia="zh-CN"/>
              </w:rPr>
            </m:ctrlPr>
          </m:fPr>
          <m:num>
            <m:r>
              <w:rPr>
                <w:rFonts w:ascii="Cambria Math" w:eastAsia="Calibri"/>
                <w:noProof w:val="0"/>
                <w:sz w:val="28"/>
                <w:szCs w:val="28"/>
                <w:lang w:eastAsia="zh-CN"/>
              </w:rPr>
              <m:t>1</m:t>
            </m:r>
          </m:num>
          <m:den>
            <m:r>
              <w:rPr>
                <w:rFonts w:ascii="Cambria Math" w:eastAsia="Calibri" w:hAnsi="Cambria Math"/>
                <w:noProof w:val="0"/>
                <w:sz w:val="28"/>
                <w:szCs w:val="28"/>
                <w:lang w:eastAsia="zh-CN"/>
              </w:rPr>
              <m:t>n</m:t>
            </m:r>
          </m:den>
        </m:f>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R</m:t>
            </m:r>
          </m:e>
          <m:sub>
            <m:r>
              <w:rPr>
                <w:rFonts w:ascii="Cambria Math" w:eastAsia="Calibri" w:hAnsi="Cambria Math"/>
                <w:noProof w:val="0"/>
                <w:sz w:val="28"/>
                <w:szCs w:val="28"/>
                <w:lang w:eastAsia="zh-CN"/>
              </w:rPr>
              <m:t>ij</m:t>
            </m:r>
          </m:sub>
        </m:sSub>
        <m:r>
          <w:rPr>
            <w:rFonts w:ascii="Cambria Math" w:eastAsia="Calibri"/>
            <w:noProof w:val="0"/>
            <w:sz w:val="28"/>
            <w:szCs w:val="28"/>
            <w:lang w:eastAsia="zh-CN"/>
          </w:rPr>
          <m:t>=17,5.</m:t>
        </m:r>
      </m:oMath>
      <w:r w:rsidRPr="002F4476">
        <w:rPr>
          <w:rFonts w:eastAsia="Calibri"/>
          <w:noProof w:val="0"/>
          <w:sz w:val="28"/>
          <w:szCs w:val="28"/>
          <w:lang w:eastAsia="zh-CN"/>
        </w:rPr>
        <w:tab/>
      </w:r>
    </w:p>
    <w:p w14:paraId="1C18AC36" w14:textId="77777777" w:rsidR="002F4476" w:rsidRPr="002F4476" w:rsidRDefault="002F4476" w:rsidP="002F4476">
      <w:pPr>
        <w:suppressAutoHyphens/>
        <w:spacing w:line="360" w:lineRule="auto"/>
        <w:ind w:firstLine="709"/>
        <w:rPr>
          <w:rFonts w:eastAsia="Calibri"/>
          <w:noProof w:val="0"/>
          <w:sz w:val="28"/>
          <w:szCs w:val="28"/>
          <w:lang w:eastAsia="zh-CN"/>
        </w:rPr>
      </w:pPr>
    </w:p>
    <w:p w14:paraId="79934BCF"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в) відхилення суми рангів кожного параметра від середньої суми рангів:</w:t>
      </w:r>
    </w:p>
    <w:p w14:paraId="22D04D3F" w14:textId="77777777" w:rsidR="002F4476" w:rsidRPr="002F4476" w:rsidRDefault="002F4476" w:rsidP="002F4476">
      <w:pPr>
        <w:suppressAutoHyphens/>
        <w:spacing w:line="360" w:lineRule="auto"/>
        <w:ind w:firstLine="709"/>
        <w:rPr>
          <w:rFonts w:eastAsia="Calibri"/>
          <w:noProof w:val="0"/>
          <w:sz w:val="28"/>
          <w:szCs w:val="28"/>
          <w:lang w:eastAsia="zh-CN"/>
        </w:rPr>
      </w:pPr>
    </w:p>
    <w:p w14:paraId="2C3025E8" w14:textId="77777777" w:rsidR="002F4476" w:rsidRPr="002F4476" w:rsidRDefault="002F4476" w:rsidP="002F4476">
      <w:pPr>
        <w:tabs>
          <w:tab w:val="left" w:pos="0"/>
          <w:tab w:val="center" w:pos="4820"/>
          <w:tab w:val="right" w:pos="9639"/>
        </w:tabs>
        <w:suppressAutoHyphens/>
        <w:spacing w:after="160" w:line="360" w:lineRule="auto"/>
        <w:ind w:firstLine="0"/>
        <w:jc w:val="left"/>
        <w:rPr>
          <w:rFonts w:eastAsia="Calibri"/>
          <w:noProof w:val="0"/>
          <w:sz w:val="28"/>
          <w:szCs w:val="28"/>
          <w:lang w:eastAsia="zh-CN"/>
        </w:rPr>
      </w:pPr>
      <w:r w:rsidRPr="002F4476">
        <w:rPr>
          <w:rFonts w:eastAsia="Calibri"/>
          <w:noProof w:val="0"/>
          <w:sz w:val="28"/>
          <w:szCs w:val="28"/>
          <w:lang w:eastAsia="zh-CN"/>
        </w:rPr>
        <w:tab/>
      </w:r>
      <m:oMath>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m:t>
            </m:r>
          </m:e>
          <m:sub>
            <m:r>
              <w:rPr>
                <w:rFonts w:ascii="Cambria Math" w:eastAsia="Calibri" w:hAnsi="Cambria Math"/>
                <w:noProof w:val="0"/>
                <w:sz w:val="28"/>
                <w:szCs w:val="28"/>
                <w:lang w:eastAsia="zh-CN"/>
              </w:rPr>
              <m:t>i</m:t>
            </m:r>
          </m:sub>
        </m:sSub>
        <m:r>
          <w:rPr>
            <w:rFonts w:ascii="Cambria Math" w:eastAsia="Calibri"/>
            <w:noProof w:val="0"/>
            <w:sz w:val="28"/>
            <w:szCs w:val="28"/>
            <w:lang w:eastAsia="zh-CN"/>
          </w:rPr>
          <m:t>=</m:t>
        </m:r>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R</m:t>
            </m:r>
          </m:e>
          <m:sub>
            <m:r>
              <w:rPr>
                <w:rFonts w:ascii="Cambria Math" w:eastAsia="Calibri" w:hAnsi="Cambria Math"/>
                <w:noProof w:val="0"/>
                <w:sz w:val="28"/>
                <w:szCs w:val="28"/>
                <w:lang w:eastAsia="zh-CN"/>
              </w:rPr>
              <m:t>i</m:t>
            </m:r>
          </m:sub>
        </m:sSub>
        <m:r>
          <w:rPr>
            <w:rFonts w:ascii="Cambria Math" w:eastAsia="Calibri" w:hAnsi="Cambria Math"/>
            <w:noProof w:val="0"/>
            <w:sz w:val="28"/>
            <w:szCs w:val="28"/>
            <w:lang w:eastAsia="zh-CN"/>
          </w:rPr>
          <m:t>-T</m:t>
        </m:r>
        <m:r>
          <w:rPr>
            <w:rFonts w:ascii="Cambria Math" w:eastAsia="Calibri"/>
            <w:noProof w:val="0"/>
            <w:sz w:val="28"/>
            <w:szCs w:val="28"/>
            <w:lang w:eastAsia="zh-CN"/>
          </w:rPr>
          <m:t>.</m:t>
        </m:r>
      </m:oMath>
      <w:r w:rsidRPr="002F4476">
        <w:rPr>
          <w:rFonts w:eastAsia="Calibri"/>
          <w:noProof w:val="0"/>
          <w:sz w:val="28"/>
          <w:szCs w:val="28"/>
          <w:lang w:eastAsia="zh-CN"/>
        </w:rPr>
        <w:tab/>
      </w:r>
    </w:p>
    <w:p w14:paraId="4E2AFBB7" w14:textId="77777777" w:rsidR="002F4476" w:rsidRPr="002F4476" w:rsidRDefault="002F4476" w:rsidP="002F4476">
      <w:pPr>
        <w:suppressAutoHyphens/>
        <w:spacing w:line="360" w:lineRule="auto"/>
        <w:ind w:firstLine="709"/>
        <w:rPr>
          <w:rFonts w:eastAsia="Calibri"/>
          <w:noProof w:val="0"/>
          <w:sz w:val="28"/>
          <w:szCs w:val="28"/>
          <w:lang w:eastAsia="zh-CN"/>
        </w:rPr>
      </w:pPr>
    </w:p>
    <w:p w14:paraId="62076B6D"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Сума відхилень по всім параметрам повинна дорівнювати 0;</w:t>
      </w:r>
    </w:p>
    <w:p w14:paraId="51B12D88"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г)загальна сума квадратів відхилення:</w:t>
      </w:r>
    </w:p>
    <w:p w14:paraId="152C9AB1" w14:textId="77777777" w:rsidR="002F4476" w:rsidRPr="002F4476" w:rsidRDefault="002F4476" w:rsidP="002F4476">
      <w:pPr>
        <w:suppressAutoHyphens/>
        <w:spacing w:line="360" w:lineRule="auto"/>
        <w:ind w:firstLine="709"/>
        <w:rPr>
          <w:rFonts w:eastAsia="Calibri"/>
          <w:noProof w:val="0"/>
          <w:sz w:val="28"/>
          <w:szCs w:val="28"/>
          <w:lang w:eastAsia="zh-CN"/>
        </w:rPr>
      </w:pPr>
    </w:p>
    <w:p w14:paraId="6B373B6F" w14:textId="77777777" w:rsidR="002F4476" w:rsidRPr="002F4476" w:rsidRDefault="002F4476" w:rsidP="002F4476">
      <w:pPr>
        <w:tabs>
          <w:tab w:val="left" w:pos="0"/>
          <w:tab w:val="center" w:pos="4820"/>
          <w:tab w:val="right" w:pos="9639"/>
        </w:tabs>
        <w:suppressAutoHyphens/>
        <w:spacing w:after="160" w:line="360" w:lineRule="auto"/>
        <w:ind w:firstLine="0"/>
        <w:jc w:val="left"/>
        <w:rPr>
          <w:rFonts w:eastAsia="Calibri"/>
          <w:noProof w:val="0"/>
          <w:sz w:val="28"/>
          <w:szCs w:val="28"/>
          <w:lang w:eastAsia="zh-CN"/>
        </w:rPr>
      </w:pPr>
      <w:r w:rsidRPr="002F4476">
        <w:rPr>
          <w:rFonts w:eastAsia="Calibri"/>
          <w:noProof w:val="0"/>
          <w:sz w:val="28"/>
          <w:szCs w:val="28"/>
          <w:lang w:eastAsia="zh-CN"/>
        </w:rPr>
        <w:tab/>
      </w:r>
      <m:oMath>
        <m:r>
          <w:rPr>
            <w:rFonts w:ascii="Cambria Math" w:eastAsia="Calibri" w:hAnsi="Cambria Math"/>
            <w:noProof w:val="0"/>
            <w:sz w:val="28"/>
            <w:szCs w:val="28"/>
            <w:lang w:eastAsia="zh-CN"/>
          </w:rPr>
          <m:t>S</m:t>
        </m:r>
        <m:r>
          <w:rPr>
            <w:rFonts w:ascii="Cambria Math" w:eastAsia="Calibri"/>
            <w:noProof w:val="0"/>
            <w:sz w:val="28"/>
            <w:szCs w:val="28"/>
            <w:lang w:eastAsia="zh-CN"/>
          </w:rPr>
          <m:t>=</m:t>
        </m:r>
        <m:nary>
          <m:naryPr>
            <m:chr m:val="∑"/>
            <m:limLoc m:val="undOvr"/>
            <m:ctrlPr>
              <w:rPr>
                <w:rFonts w:ascii="Cambria Math" w:eastAsia="Calibri" w:hAnsi="Cambria Math"/>
                <w:i/>
                <w:noProof w:val="0"/>
                <w:sz w:val="28"/>
                <w:szCs w:val="28"/>
                <w:lang w:eastAsia="zh-CN"/>
              </w:rPr>
            </m:ctrlPr>
          </m:naryPr>
          <m:sub>
            <m:r>
              <w:rPr>
                <w:rFonts w:ascii="Cambria Math" w:eastAsia="Calibri" w:hAnsi="Cambria Math"/>
                <w:noProof w:val="0"/>
                <w:sz w:val="28"/>
                <w:szCs w:val="28"/>
                <w:lang w:eastAsia="zh-CN"/>
              </w:rPr>
              <m:t>i</m:t>
            </m:r>
            <m:r>
              <w:rPr>
                <w:rFonts w:ascii="Cambria Math" w:eastAsia="Calibri"/>
                <w:noProof w:val="0"/>
                <w:sz w:val="28"/>
                <w:szCs w:val="28"/>
                <w:lang w:eastAsia="zh-CN"/>
              </w:rPr>
              <m:t>=1</m:t>
            </m:r>
          </m:sub>
          <m:sup>
            <m:r>
              <w:rPr>
                <w:rFonts w:ascii="Cambria Math" w:eastAsia="Calibri" w:hAnsi="Cambria Math"/>
                <w:noProof w:val="0"/>
                <w:sz w:val="28"/>
                <w:szCs w:val="28"/>
                <w:lang w:eastAsia="zh-CN"/>
              </w:rPr>
              <m:t>N</m:t>
            </m:r>
          </m:sup>
          <m:e>
            <m:sSubSup>
              <m:sSubSupPr>
                <m:ctrlPr>
                  <w:rPr>
                    <w:rFonts w:ascii="Cambria Math" w:eastAsia="Calibri" w:hAnsi="Cambria Math"/>
                    <w:i/>
                    <w:noProof w:val="0"/>
                    <w:sz w:val="28"/>
                    <w:szCs w:val="28"/>
                    <w:lang w:eastAsia="zh-CN"/>
                  </w:rPr>
                </m:ctrlPr>
              </m:sSubSupPr>
              <m:e>
                <m:r>
                  <w:rPr>
                    <w:rFonts w:ascii="Cambria Math" w:eastAsia="Calibri" w:hAnsi="Cambria Math"/>
                    <w:noProof w:val="0"/>
                    <w:sz w:val="28"/>
                    <w:szCs w:val="28"/>
                    <w:lang w:eastAsia="zh-CN"/>
                  </w:rPr>
                  <m:t>∆</m:t>
                </m:r>
              </m:e>
              <m:sub>
                <m:r>
                  <w:rPr>
                    <w:rFonts w:ascii="Cambria Math" w:eastAsia="Calibri" w:hAnsi="Cambria Math"/>
                    <w:noProof w:val="0"/>
                    <w:sz w:val="28"/>
                    <w:szCs w:val="28"/>
                    <w:lang w:eastAsia="zh-CN"/>
                  </w:rPr>
                  <m:t>i</m:t>
                </m:r>
              </m:sub>
              <m:sup>
                <m:r>
                  <w:rPr>
                    <w:rFonts w:ascii="Cambria Math" w:eastAsia="Calibri"/>
                    <w:noProof w:val="0"/>
                    <w:sz w:val="28"/>
                    <w:szCs w:val="28"/>
                    <w:lang w:eastAsia="zh-CN"/>
                  </w:rPr>
                  <m:t>2</m:t>
                </m:r>
              </m:sup>
            </m:sSubSup>
            <m:r>
              <w:rPr>
                <w:rFonts w:ascii="Cambria Math" w:eastAsia="Calibri"/>
                <w:noProof w:val="0"/>
                <w:sz w:val="28"/>
                <w:szCs w:val="28"/>
                <w:lang w:eastAsia="zh-CN"/>
              </w:rPr>
              <m:t>=129.</m:t>
            </m:r>
          </m:e>
        </m:nary>
      </m:oMath>
      <w:r w:rsidRPr="002F4476">
        <w:rPr>
          <w:rFonts w:eastAsia="Calibri"/>
          <w:noProof w:val="0"/>
          <w:sz w:val="28"/>
          <w:szCs w:val="28"/>
          <w:lang w:eastAsia="zh-CN"/>
        </w:rPr>
        <w:tab/>
      </w:r>
    </w:p>
    <w:p w14:paraId="40F007F0" w14:textId="77777777" w:rsidR="002F4476" w:rsidRPr="002F4476" w:rsidRDefault="002F4476" w:rsidP="002F4476">
      <w:pPr>
        <w:suppressAutoHyphens/>
        <w:spacing w:line="360" w:lineRule="auto"/>
        <w:ind w:firstLine="709"/>
        <w:rPr>
          <w:rFonts w:eastAsia="Calibri"/>
          <w:noProof w:val="0"/>
          <w:sz w:val="28"/>
          <w:szCs w:val="28"/>
          <w:lang w:eastAsia="zh-CN"/>
        </w:rPr>
      </w:pPr>
    </w:p>
    <w:p w14:paraId="536D4A58"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Перейдемо до розрахунку коефіцієнту узгодженості:</w:t>
      </w:r>
    </w:p>
    <w:p w14:paraId="22C9E8BD" w14:textId="77777777" w:rsidR="002F4476" w:rsidRPr="002F4476" w:rsidRDefault="002F4476" w:rsidP="002F4476">
      <w:pPr>
        <w:suppressAutoHyphens/>
        <w:spacing w:line="360" w:lineRule="auto"/>
        <w:ind w:firstLine="709"/>
        <w:rPr>
          <w:rFonts w:eastAsia="Calibri"/>
          <w:noProof w:val="0"/>
          <w:sz w:val="28"/>
          <w:szCs w:val="28"/>
          <w:lang w:eastAsia="zh-CN"/>
        </w:rPr>
      </w:pPr>
    </w:p>
    <w:p w14:paraId="36F25B2D" w14:textId="77777777" w:rsidR="002F4476" w:rsidRPr="002F4476" w:rsidRDefault="00000000" w:rsidP="002F4476">
      <w:pPr>
        <w:suppressAutoHyphens/>
        <w:spacing w:line="360" w:lineRule="auto"/>
        <w:ind w:firstLine="709"/>
        <w:rPr>
          <w:rFonts w:eastAsia="Calibri"/>
          <w:i/>
          <w:noProof w:val="0"/>
          <w:sz w:val="28"/>
          <w:szCs w:val="28"/>
          <w:lang w:val="ru-RU" w:eastAsia="zh-CN"/>
        </w:rPr>
      </w:pPr>
      <m:oMathPara>
        <m:oMathParaPr>
          <m:jc m:val="center"/>
        </m:oMathParaPr>
        <m:oMath>
          <m:eqArr>
            <m:eqArrPr>
              <m:maxDist m:val="1"/>
              <m:ctrlPr>
                <w:rPr>
                  <w:rFonts w:ascii="Cambria Math" w:hAnsi="Cambria Math"/>
                  <w:i/>
                  <w:noProof w:val="0"/>
                  <w:sz w:val="28"/>
                  <w:szCs w:val="28"/>
                  <w:lang w:eastAsia="zh-CN"/>
                </w:rPr>
              </m:ctrlPr>
            </m:eqArrPr>
            <m:e>
              <m:r>
                <w:rPr>
                  <w:rFonts w:ascii="Cambria Math" w:eastAsia="Calibri" w:hAnsi="Cambria Math"/>
                  <w:noProof w:val="0"/>
                  <w:sz w:val="28"/>
                  <w:szCs w:val="28"/>
                  <w:lang w:eastAsia="zh-CN"/>
                </w:rPr>
                <m:t>W=</m:t>
              </m:r>
              <m:f>
                <m:fPr>
                  <m:ctrlPr>
                    <w:rPr>
                      <w:rFonts w:ascii="Cambria Math" w:eastAsia="Calibri" w:hAnsi="Cambria Math"/>
                      <w:i/>
                      <w:noProof w:val="0"/>
                      <w:sz w:val="28"/>
                      <w:szCs w:val="28"/>
                      <w:lang w:eastAsia="zh-CN"/>
                    </w:rPr>
                  </m:ctrlPr>
                </m:fPr>
                <m:num>
                  <m:r>
                    <w:rPr>
                      <w:rFonts w:ascii="Cambria Math" w:eastAsia="Calibri" w:hAnsi="Cambria Math"/>
                      <w:noProof w:val="0"/>
                      <w:sz w:val="28"/>
                      <w:szCs w:val="28"/>
                      <w:lang w:eastAsia="zh-CN"/>
                    </w:rPr>
                    <m:t>12S</m:t>
                  </m:r>
                </m:num>
                <m:den>
                  <m:sSup>
                    <m:sSupPr>
                      <m:ctrlPr>
                        <w:rPr>
                          <w:rFonts w:ascii="Cambria Math" w:eastAsia="Calibri" w:hAnsi="Cambria Math"/>
                          <w:i/>
                          <w:noProof w:val="0"/>
                          <w:sz w:val="28"/>
                          <w:szCs w:val="28"/>
                          <w:lang w:eastAsia="zh-CN"/>
                        </w:rPr>
                      </m:ctrlPr>
                    </m:sSupPr>
                    <m:e>
                      <m:r>
                        <w:rPr>
                          <w:rFonts w:ascii="Cambria Math" w:eastAsia="Calibri" w:hAnsi="Cambria Math"/>
                          <w:noProof w:val="0"/>
                          <w:sz w:val="28"/>
                          <w:szCs w:val="28"/>
                          <w:lang w:val="en-US" w:eastAsia="zh-CN"/>
                        </w:rPr>
                        <m:t>K</m:t>
                      </m:r>
                    </m:e>
                    <m:sup>
                      <m:r>
                        <w:rPr>
                          <w:rFonts w:ascii="Cambria Math" w:eastAsia="Calibri" w:hAnsi="Cambria Math"/>
                          <w:noProof w:val="0"/>
                          <w:sz w:val="28"/>
                          <w:szCs w:val="28"/>
                          <w:lang w:eastAsia="zh-CN"/>
                        </w:rPr>
                        <m:t>2</m:t>
                      </m:r>
                    </m:sup>
                  </m:sSup>
                  <m:d>
                    <m:dPr>
                      <m:ctrlPr>
                        <w:rPr>
                          <w:rFonts w:ascii="Cambria Math" w:eastAsia="Calibri" w:hAnsi="Cambria Math"/>
                          <w:i/>
                          <w:noProof w:val="0"/>
                          <w:sz w:val="28"/>
                          <w:szCs w:val="28"/>
                          <w:lang w:eastAsia="zh-CN"/>
                        </w:rPr>
                      </m:ctrlPr>
                    </m:dPr>
                    <m:e>
                      <m:sSup>
                        <m:sSupPr>
                          <m:ctrlPr>
                            <w:rPr>
                              <w:rFonts w:ascii="Cambria Math" w:eastAsia="Calibri" w:hAnsi="Cambria Math"/>
                              <w:i/>
                              <w:noProof w:val="0"/>
                              <w:sz w:val="28"/>
                              <w:szCs w:val="28"/>
                              <w:lang w:eastAsia="zh-CN"/>
                            </w:rPr>
                          </m:ctrlPr>
                        </m:sSupPr>
                        <m:e>
                          <m:r>
                            <w:rPr>
                              <w:rFonts w:ascii="Cambria Math" w:eastAsia="Calibri" w:hAnsi="Cambria Math"/>
                              <w:noProof w:val="0"/>
                              <w:sz w:val="28"/>
                              <w:szCs w:val="28"/>
                              <w:lang w:eastAsia="zh-CN"/>
                            </w:rPr>
                            <m:t>n</m:t>
                          </m:r>
                        </m:e>
                        <m:sup>
                          <m:r>
                            <w:rPr>
                              <w:rFonts w:ascii="Cambria Math" w:eastAsia="Calibri" w:hAnsi="Cambria Math"/>
                              <w:noProof w:val="0"/>
                              <w:sz w:val="28"/>
                              <w:szCs w:val="28"/>
                              <w:lang w:eastAsia="zh-CN"/>
                            </w:rPr>
                            <m:t>3</m:t>
                          </m:r>
                        </m:sup>
                      </m:sSup>
                      <m:r>
                        <w:rPr>
                          <w:rFonts w:ascii="Cambria Math" w:eastAsia="Calibri" w:hAnsi="Cambria Math"/>
                          <w:noProof w:val="0"/>
                          <w:sz w:val="28"/>
                          <w:szCs w:val="28"/>
                          <w:lang w:eastAsia="zh-CN"/>
                        </w:rPr>
                        <m:t>-n</m:t>
                      </m:r>
                    </m:e>
                  </m:d>
                </m:den>
              </m:f>
              <m:r>
                <w:rPr>
                  <w:rFonts w:ascii="Cambria Math" w:eastAsia="Calibri" w:hAnsi="Cambria Math"/>
                  <w:noProof w:val="0"/>
                  <w:sz w:val="28"/>
                  <w:szCs w:val="28"/>
                  <w:lang w:eastAsia="zh-CN"/>
                </w:rPr>
                <m:t>=</m:t>
              </m:r>
              <m:f>
                <m:fPr>
                  <m:ctrlPr>
                    <w:rPr>
                      <w:rFonts w:ascii="Cambria Math" w:eastAsia="Calibri" w:hAnsi="Cambria Math"/>
                      <w:i/>
                      <w:noProof w:val="0"/>
                      <w:sz w:val="28"/>
                      <w:szCs w:val="28"/>
                      <w:lang w:eastAsia="zh-CN"/>
                    </w:rPr>
                  </m:ctrlPr>
                </m:fPr>
                <m:num>
                  <m:r>
                    <w:rPr>
                      <w:rFonts w:ascii="Cambria Math" w:eastAsia="Calibri" w:hAnsi="Cambria Math"/>
                      <w:noProof w:val="0"/>
                      <w:sz w:val="28"/>
                      <w:szCs w:val="28"/>
                      <w:lang w:eastAsia="zh-CN"/>
                    </w:rPr>
                    <m:t>12⋅129</m:t>
                  </m:r>
                </m:num>
                <m:den>
                  <m:sSup>
                    <m:sSupPr>
                      <m:ctrlPr>
                        <w:rPr>
                          <w:rFonts w:ascii="Cambria Math" w:eastAsia="Calibri" w:hAnsi="Cambria Math"/>
                          <w:i/>
                          <w:noProof w:val="0"/>
                          <w:sz w:val="28"/>
                          <w:szCs w:val="28"/>
                          <w:lang w:eastAsia="zh-CN"/>
                        </w:rPr>
                      </m:ctrlPr>
                    </m:sSupPr>
                    <m:e>
                      <m:r>
                        <w:rPr>
                          <w:rFonts w:ascii="Cambria Math" w:eastAsia="Calibri" w:hAnsi="Cambria Math"/>
                          <w:noProof w:val="0"/>
                          <w:sz w:val="28"/>
                          <w:szCs w:val="28"/>
                          <w:lang w:eastAsia="zh-CN"/>
                        </w:rPr>
                        <m:t>7</m:t>
                      </m:r>
                    </m:e>
                    <m:sup>
                      <m:r>
                        <w:rPr>
                          <w:rFonts w:ascii="Cambria Math" w:eastAsia="Calibri" w:hAnsi="Cambria Math"/>
                          <w:noProof w:val="0"/>
                          <w:sz w:val="28"/>
                          <w:szCs w:val="28"/>
                          <w:lang w:eastAsia="zh-CN"/>
                        </w:rPr>
                        <m:t>2</m:t>
                      </m:r>
                    </m:sup>
                  </m:sSup>
                  <m:d>
                    <m:dPr>
                      <m:ctrlPr>
                        <w:rPr>
                          <w:rFonts w:ascii="Cambria Math" w:eastAsia="Calibri" w:hAnsi="Cambria Math"/>
                          <w:i/>
                          <w:noProof w:val="0"/>
                          <w:sz w:val="28"/>
                          <w:szCs w:val="28"/>
                          <w:lang w:eastAsia="zh-CN"/>
                        </w:rPr>
                      </m:ctrlPr>
                    </m:dPr>
                    <m:e>
                      <m:sSup>
                        <m:sSupPr>
                          <m:ctrlPr>
                            <w:rPr>
                              <w:rFonts w:ascii="Cambria Math" w:eastAsia="Calibri" w:hAnsi="Cambria Math"/>
                              <w:i/>
                              <w:noProof w:val="0"/>
                              <w:sz w:val="28"/>
                              <w:szCs w:val="28"/>
                              <w:lang w:eastAsia="zh-CN"/>
                            </w:rPr>
                          </m:ctrlPr>
                        </m:sSupPr>
                        <m:e>
                          <m:r>
                            <w:rPr>
                              <w:rFonts w:ascii="Cambria Math" w:eastAsia="Calibri" w:hAnsi="Cambria Math"/>
                              <w:noProof w:val="0"/>
                              <w:sz w:val="28"/>
                              <w:szCs w:val="28"/>
                              <w:lang w:eastAsia="zh-CN"/>
                            </w:rPr>
                            <m:t>4</m:t>
                          </m:r>
                        </m:e>
                        <m:sup>
                          <m:r>
                            <w:rPr>
                              <w:rFonts w:ascii="Cambria Math" w:eastAsia="Calibri" w:hAnsi="Cambria Math"/>
                              <w:noProof w:val="0"/>
                              <w:sz w:val="28"/>
                              <w:szCs w:val="28"/>
                              <w:lang w:eastAsia="zh-CN"/>
                            </w:rPr>
                            <m:t>3</m:t>
                          </m:r>
                        </m:sup>
                      </m:sSup>
                      <m:r>
                        <w:rPr>
                          <w:rFonts w:ascii="Cambria Math" w:eastAsia="Calibri" w:hAnsi="Cambria Math"/>
                          <w:noProof w:val="0"/>
                          <w:sz w:val="28"/>
                          <w:szCs w:val="28"/>
                          <w:lang w:eastAsia="zh-CN"/>
                        </w:rPr>
                        <m:t>-4</m:t>
                      </m:r>
                    </m:e>
                  </m:d>
                </m:den>
              </m:f>
              <m:r>
                <w:rPr>
                  <w:rFonts w:ascii="Cambria Math" w:eastAsia="Calibri" w:hAnsi="Cambria Math"/>
                  <w:noProof w:val="0"/>
                  <w:sz w:val="28"/>
                  <w:szCs w:val="28"/>
                  <w:lang w:eastAsia="zh-CN"/>
                </w:rPr>
                <m:t>=0,527&gt;</m:t>
              </m:r>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W</m:t>
                  </m:r>
                </m:e>
                <m:sub>
                  <m:r>
                    <w:rPr>
                      <w:rFonts w:ascii="Cambria Math" w:eastAsia="Calibri" w:hAnsi="Cambria Math"/>
                      <w:noProof w:val="0"/>
                      <w:sz w:val="28"/>
                      <w:szCs w:val="28"/>
                      <w:lang w:eastAsia="zh-CN"/>
                    </w:rPr>
                    <m:t>k</m:t>
                  </m:r>
                </m:sub>
              </m:sSub>
              <m:r>
                <w:rPr>
                  <w:rFonts w:ascii="Cambria Math" w:eastAsia="Calibri" w:hAnsi="Cambria Math"/>
                  <w:noProof w:val="0"/>
                  <w:sz w:val="28"/>
                  <w:szCs w:val="28"/>
                  <w:lang w:eastAsia="zh-CN"/>
                </w:rPr>
                <m:t>=0</m:t>
              </m:r>
              <m:r>
                <m:rPr>
                  <m:nor/>
                </m:rPr>
                <w:rPr>
                  <w:rFonts w:eastAsia="Calibri"/>
                  <w:noProof w:val="0"/>
                  <w:sz w:val="28"/>
                  <w:szCs w:val="28"/>
                  <w:lang w:eastAsia="zh-CN"/>
                </w:rPr>
                <m:t>,</m:t>
              </m:r>
              <m:r>
                <w:rPr>
                  <w:rFonts w:ascii="Cambria Math" w:eastAsia="Calibri" w:hAnsi="Cambria Math"/>
                  <w:noProof w:val="0"/>
                  <w:sz w:val="28"/>
                  <w:szCs w:val="28"/>
                  <w:lang w:eastAsia="zh-CN"/>
                </w:rPr>
                <m:t>67.</m:t>
              </m:r>
              <m:r>
                <w:rPr>
                  <w:rFonts w:ascii="Cambria Math" w:hAnsi="Cambria Math"/>
                  <w:noProof w:val="0"/>
                  <w:sz w:val="28"/>
                  <w:szCs w:val="28"/>
                  <w:lang w:eastAsia="zh-CN"/>
                </w:rPr>
                <m:t xml:space="preserve"> </m:t>
              </m:r>
            </m:e>
          </m:eqArr>
        </m:oMath>
      </m:oMathPara>
    </w:p>
    <w:p w14:paraId="0AA08FE3" w14:textId="77777777" w:rsidR="002F4476" w:rsidRPr="002F4476" w:rsidRDefault="002F4476" w:rsidP="002F4476">
      <w:pPr>
        <w:suppressAutoHyphens/>
        <w:spacing w:line="360" w:lineRule="auto"/>
        <w:ind w:firstLine="709"/>
        <w:rPr>
          <w:rFonts w:eastAsia="Calibri"/>
          <w:noProof w:val="0"/>
          <w:sz w:val="28"/>
          <w:szCs w:val="28"/>
          <w:lang w:eastAsia="zh-CN"/>
        </w:rPr>
      </w:pPr>
    </w:p>
    <w:p w14:paraId="4CBCB654"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Ранжування можна вважати достовірним, тому що знайдений коефіцієнт узгодженості перевищує нормативний, котрий дорівнює 0,67.</w:t>
      </w:r>
    </w:p>
    <w:p w14:paraId="7EAB9D90"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 xml:space="preserve">Скористаємось результатами ранжування, проведемо попарне порівняння всіх параметрів і результати занесемо у табл. </w:t>
      </w:r>
      <w:r w:rsidR="00A75082">
        <w:rPr>
          <w:rFonts w:eastAsia="Calibri"/>
          <w:noProof w:val="0"/>
          <w:sz w:val="28"/>
          <w:szCs w:val="28"/>
          <w:lang w:eastAsia="zh-CN"/>
        </w:rPr>
        <w:t>4</w:t>
      </w:r>
      <w:r w:rsidRPr="002F4476">
        <w:rPr>
          <w:rFonts w:eastAsia="Calibri"/>
          <w:noProof w:val="0"/>
          <w:sz w:val="28"/>
          <w:szCs w:val="28"/>
          <w:lang w:eastAsia="zh-CN"/>
        </w:rPr>
        <w:t>.4.</w:t>
      </w:r>
    </w:p>
    <w:p w14:paraId="18C8907B"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 xml:space="preserve">Числове значення, що визначає ступінь переваги </w:t>
      </w:r>
      <w:r w:rsidRPr="002F4476">
        <w:rPr>
          <w:rFonts w:eastAsia="Calibri"/>
          <w:i/>
          <w:iCs/>
          <w:noProof w:val="0"/>
          <w:sz w:val="28"/>
          <w:szCs w:val="28"/>
          <w:lang w:eastAsia="zh-CN"/>
        </w:rPr>
        <w:t>i</w:t>
      </w:r>
      <w:r w:rsidRPr="002F4476">
        <w:rPr>
          <w:rFonts w:eastAsia="Calibri"/>
          <w:noProof w:val="0"/>
          <w:sz w:val="28"/>
          <w:szCs w:val="28"/>
          <w:lang w:eastAsia="zh-CN"/>
        </w:rPr>
        <w:t xml:space="preserve">–го параметра над </w:t>
      </w:r>
      <w:r w:rsidRPr="002F4476">
        <w:rPr>
          <w:rFonts w:eastAsia="Calibri"/>
          <w:i/>
          <w:iCs/>
          <w:noProof w:val="0"/>
          <w:sz w:val="28"/>
          <w:szCs w:val="28"/>
          <w:lang w:eastAsia="zh-CN"/>
        </w:rPr>
        <w:t>j</w:t>
      </w:r>
      <w:r w:rsidRPr="002F4476">
        <w:rPr>
          <w:rFonts w:eastAsia="Calibri"/>
          <w:noProof w:val="0"/>
          <w:sz w:val="28"/>
          <w:szCs w:val="28"/>
          <w:lang w:eastAsia="zh-CN"/>
        </w:rPr>
        <w:t xml:space="preserve">–м, </w:t>
      </w:r>
      <w:proofErr w:type="spellStart"/>
      <w:r w:rsidRPr="002F4476">
        <w:rPr>
          <w:rFonts w:eastAsia="Calibri"/>
          <w:i/>
          <w:iCs/>
          <w:noProof w:val="0"/>
          <w:sz w:val="28"/>
          <w:szCs w:val="28"/>
          <w:lang w:eastAsia="zh-CN"/>
        </w:rPr>
        <w:t>a</w:t>
      </w:r>
      <w:r w:rsidRPr="002F4476">
        <w:rPr>
          <w:rFonts w:eastAsia="Calibri"/>
          <w:i/>
          <w:iCs/>
          <w:noProof w:val="0"/>
          <w:sz w:val="28"/>
          <w:szCs w:val="28"/>
          <w:vertAlign w:val="subscript"/>
          <w:lang w:eastAsia="zh-CN"/>
        </w:rPr>
        <w:t>ij</w:t>
      </w:r>
      <w:proofErr w:type="spellEnd"/>
      <w:r w:rsidRPr="002F4476">
        <w:rPr>
          <w:rFonts w:eastAsia="Calibri"/>
          <w:i/>
          <w:iCs/>
          <w:noProof w:val="0"/>
          <w:sz w:val="28"/>
          <w:szCs w:val="28"/>
          <w:vertAlign w:val="subscript"/>
          <w:lang w:eastAsia="zh-CN"/>
        </w:rPr>
        <w:t xml:space="preserve"> </w:t>
      </w:r>
      <w:r w:rsidRPr="002F4476">
        <w:rPr>
          <w:rFonts w:eastAsia="Calibri"/>
          <w:noProof w:val="0"/>
          <w:sz w:val="28"/>
          <w:szCs w:val="28"/>
          <w:lang w:eastAsia="zh-CN"/>
        </w:rPr>
        <w:t>визначається за формулою:</w:t>
      </w:r>
    </w:p>
    <w:p w14:paraId="615B7933" w14:textId="77777777" w:rsidR="002F4476" w:rsidRPr="002F4476" w:rsidRDefault="002F4476" w:rsidP="002F4476">
      <w:pPr>
        <w:suppressAutoHyphens/>
        <w:spacing w:line="360" w:lineRule="auto"/>
        <w:ind w:firstLine="709"/>
        <w:rPr>
          <w:rFonts w:eastAsia="Calibri"/>
          <w:noProof w:val="0"/>
          <w:sz w:val="28"/>
          <w:szCs w:val="28"/>
          <w:lang w:eastAsia="zh-CN"/>
        </w:rPr>
      </w:pPr>
    </w:p>
    <w:p w14:paraId="0D45946A" w14:textId="77777777" w:rsidR="002F4476" w:rsidRPr="002F4476" w:rsidRDefault="00000000" w:rsidP="002F4476">
      <w:pPr>
        <w:suppressAutoHyphens/>
        <w:spacing w:line="360" w:lineRule="auto"/>
        <w:ind w:firstLine="0"/>
        <w:rPr>
          <w:rFonts w:eastAsia="Calibri"/>
          <w:noProof w:val="0"/>
          <w:sz w:val="28"/>
          <w:szCs w:val="28"/>
          <w:lang w:eastAsia="zh-CN"/>
        </w:rPr>
      </w:pPr>
      <m:oMathPara>
        <m:oMath>
          <m:eqArr>
            <m:eqArrPr>
              <m:maxDist m:val="1"/>
              <m:ctrlPr>
                <w:rPr>
                  <w:rFonts w:ascii="Cambria Math" w:hAnsi="Cambria Math"/>
                  <w:i/>
                  <w:noProof w:val="0"/>
                  <w:sz w:val="28"/>
                  <w:szCs w:val="28"/>
                  <w:lang w:eastAsia="zh-CN"/>
                </w:rPr>
              </m:ctrlPr>
            </m:eqArrPr>
            <m:e>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a</m:t>
                  </m:r>
                </m:e>
                <m:sub>
                  <m:r>
                    <w:rPr>
                      <w:rFonts w:ascii="Cambria Math" w:eastAsia="Calibri" w:hAnsi="Cambria Math"/>
                      <w:noProof w:val="0"/>
                      <w:sz w:val="28"/>
                      <w:szCs w:val="28"/>
                      <w:lang w:eastAsia="zh-CN"/>
                    </w:rPr>
                    <m:t>ij</m:t>
                  </m:r>
                </m:sub>
              </m:sSub>
              <m:r>
                <w:rPr>
                  <w:rFonts w:ascii="Cambria Math" w:eastAsia="Calibri" w:hAnsi="Cambria Math"/>
                  <w:noProof w:val="0"/>
                  <w:sz w:val="28"/>
                  <w:szCs w:val="28"/>
                  <w:lang w:eastAsia="zh-CN"/>
                </w:rPr>
                <m:t>=</m:t>
              </m:r>
              <m:d>
                <m:dPr>
                  <m:begChr m:val="{"/>
                  <m:endChr m:val=""/>
                  <m:ctrlPr>
                    <w:rPr>
                      <w:rFonts w:ascii="Cambria Math" w:eastAsia="Calibri" w:hAnsi="Cambria Math"/>
                      <w:i/>
                      <w:noProof w:val="0"/>
                      <w:sz w:val="28"/>
                      <w:szCs w:val="28"/>
                      <w:lang w:eastAsia="zh-CN"/>
                    </w:rPr>
                  </m:ctrlPr>
                </m:dPr>
                <m:e>
                  <m:eqArr>
                    <m:eqArrPr>
                      <m:ctrlPr>
                        <w:rPr>
                          <w:rFonts w:ascii="Cambria Math" w:eastAsia="Calibri" w:hAnsi="Cambria Math"/>
                          <w:i/>
                          <w:noProof w:val="0"/>
                          <w:sz w:val="28"/>
                          <w:szCs w:val="28"/>
                          <w:lang w:eastAsia="zh-CN"/>
                        </w:rPr>
                      </m:ctrlPr>
                    </m:eqArrPr>
                    <m:e>
                      <m:r>
                        <w:rPr>
                          <w:rFonts w:ascii="Cambria Math" w:eastAsia="Calibri" w:hAnsi="Cambria Math"/>
                          <w:noProof w:val="0"/>
                          <w:sz w:val="28"/>
                          <w:szCs w:val="28"/>
                          <w:lang w:eastAsia="zh-CN"/>
                        </w:rPr>
                        <m:t xml:space="preserve">1.5 при </m:t>
                      </m:r>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X</m:t>
                          </m:r>
                        </m:e>
                        <m:sub>
                          <m:r>
                            <w:rPr>
                              <w:rFonts w:ascii="Cambria Math" w:eastAsia="Calibri" w:hAnsi="Cambria Math"/>
                              <w:noProof w:val="0"/>
                              <w:sz w:val="28"/>
                              <w:szCs w:val="28"/>
                              <w:lang w:eastAsia="zh-CN"/>
                            </w:rPr>
                            <m:t>i</m:t>
                          </m:r>
                        </m:sub>
                      </m:sSub>
                      <m:r>
                        <w:rPr>
                          <w:rFonts w:ascii="Cambria Math" w:eastAsia="Calibri" w:hAnsi="Cambria Math"/>
                          <w:noProof w:val="0"/>
                          <w:sz w:val="28"/>
                          <w:szCs w:val="28"/>
                          <w:lang w:eastAsia="zh-CN"/>
                        </w:rPr>
                        <m:t>&gt;</m:t>
                      </m:r>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X</m:t>
                          </m:r>
                        </m:e>
                        <m:sub>
                          <m:r>
                            <w:rPr>
                              <w:rFonts w:ascii="Cambria Math" w:eastAsia="Calibri" w:hAnsi="Cambria Math"/>
                              <w:noProof w:val="0"/>
                              <w:sz w:val="28"/>
                              <w:szCs w:val="28"/>
                              <w:lang w:eastAsia="zh-CN"/>
                            </w:rPr>
                            <m:t>j</m:t>
                          </m:r>
                        </m:sub>
                      </m:sSub>
                    </m:e>
                    <m:e>
                      <m:r>
                        <w:rPr>
                          <w:rFonts w:ascii="Cambria Math" w:eastAsia="Calibri" w:hAnsi="Cambria Math"/>
                          <w:noProof w:val="0"/>
                          <w:sz w:val="28"/>
                          <w:szCs w:val="28"/>
                          <w:lang w:eastAsia="zh-CN"/>
                        </w:rPr>
                        <m:t xml:space="preserve">1.0 при </m:t>
                      </m:r>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X</m:t>
                          </m:r>
                        </m:e>
                        <m:sub>
                          <m:r>
                            <w:rPr>
                              <w:rFonts w:ascii="Cambria Math" w:eastAsia="Calibri" w:hAnsi="Cambria Math"/>
                              <w:noProof w:val="0"/>
                              <w:sz w:val="28"/>
                              <w:szCs w:val="28"/>
                              <w:lang w:eastAsia="zh-CN"/>
                            </w:rPr>
                            <m:t>i</m:t>
                          </m:r>
                        </m:sub>
                      </m:sSub>
                      <m:r>
                        <w:rPr>
                          <w:rFonts w:ascii="Cambria Math" w:eastAsia="Calibri" w:hAnsi="Cambria Math"/>
                          <w:noProof w:val="0"/>
                          <w:sz w:val="28"/>
                          <w:szCs w:val="28"/>
                          <w:lang w:eastAsia="zh-CN"/>
                        </w:rPr>
                        <m:t>=</m:t>
                      </m:r>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X</m:t>
                          </m:r>
                        </m:e>
                        <m:sub>
                          <m:r>
                            <w:rPr>
                              <w:rFonts w:ascii="Cambria Math" w:eastAsia="Calibri" w:hAnsi="Cambria Math"/>
                              <w:noProof w:val="0"/>
                              <w:sz w:val="28"/>
                              <w:szCs w:val="28"/>
                              <w:lang w:eastAsia="zh-CN"/>
                            </w:rPr>
                            <m:t>j</m:t>
                          </m:r>
                        </m:sub>
                      </m:sSub>
                    </m:e>
                    <m:e>
                      <m:r>
                        <w:rPr>
                          <w:rFonts w:ascii="Cambria Math" w:eastAsia="Calibri" w:hAnsi="Cambria Math"/>
                          <w:noProof w:val="0"/>
                          <w:sz w:val="28"/>
                          <w:szCs w:val="28"/>
                          <w:lang w:eastAsia="zh-CN"/>
                        </w:rPr>
                        <m:t xml:space="preserve">0.5 при </m:t>
                      </m:r>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X</m:t>
                          </m:r>
                        </m:e>
                        <m:sub>
                          <m:r>
                            <w:rPr>
                              <w:rFonts w:ascii="Cambria Math" w:eastAsia="Calibri" w:hAnsi="Cambria Math"/>
                              <w:noProof w:val="0"/>
                              <w:sz w:val="28"/>
                              <w:szCs w:val="28"/>
                              <w:lang w:eastAsia="zh-CN"/>
                            </w:rPr>
                            <m:t>i</m:t>
                          </m:r>
                        </m:sub>
                      </m:sSub>
                      <m:r>
                        <w:rPr>
                          <w:rFonts w:ascii="Cambria Math" w:eastAsia="Calibri" w:hAnsi="Cambria Math"/>
                          <w:noProof w:val="0"/>
                          <w:sz w:val="28"/>
                          <w:szCs w:val="28"/>
                          <w:lang w:eastAsia="zh-CN"/>
                        </w:rPr>
                        <m:t>&lt;</m:t>
                      </m:r>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X</m:t>
                          </m:r>
                        </m:e>
                        <m:sub>
                          <m:r>
                            <w:rPr>
                              <w:rFonts w:ascii="Cambria Math" w:eastAsia="Calibri" w:hAnsi="Cambria Math"/>
                              <w:noProof w:val="0"/>
                              <w:sz w:val="28"/>
                              <w:szCs w:val="28"/>
                              <w:lang w:eastAsia="zh-CN"/>
                            </w:rPr>
                            <m:t>j</m:t>
                          </m:r>
                        </m:sub>
                      </m:sSub>
                    </m:e>
                  </m:eqArr>
                </m:e>
              </m:d>
              <m:r>
                <w:rPr>
                  <w:rFonts w:ascii="Cambria Math" w:eastAsia="Calibri" w:hAnsi="Cambria Math"/>
                  <w:noProof w:val="0"/>
                  <w:sz w:val="28"/>
                  <w:szCs w:val="28"/>
                  <w:lang w:eastAsia="zh-CN"/>
                </w:rPr>
                <m:t>.</m:t>
              </m:r>
            </m:e>
          </m:eqArr>
        </m:oMath>
      </m:oMathPara>
    </w:p>
    <w:p w14:paraId="415B55CA" w14:textId="77777777" w:rsidR="002F4476" w:rsidRPr="002F4476" w:rsidRDefault="002F4476" w:rsidP="002F4476">
      <w:pPr>
        <w:suppressAutoHyphens/>
        <w:spacing w:line="360" w:lineRule="auto"/>
        <w:ind w:firstLine="709"/>
        <w:rPr>
          <w:rFonts w:eastAsia="Calibri"/>
          <w:noProof w:val="0"/>
          <w:sz w:val="28"/>
          <w:szCs w:val="28"/>
          <w:lang w:eastAsia="zh-CN"/>
        </w:rPr>
      </w:pPr>
    </w:p>
    <w:p w14:paraId="67F6F175"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b/>
          <w:iCs/>
          <w:noProof w:val="0"/>
          <w:sz w:val="28"/>
          <w:szCs w:val="28"/>
          <w:lang w:eastAsia="zh-CN"/>
        </w:rPr>
        <w:t xml:space="preserve">Таблиця </w:t>
      </w:r>
      <w:r w:rsidR="00B23C4E">
        <w:rPr>
          <w:rFonts w:eastAsia="Calibri"/>
          <w:b/>
          <w:iCs/>
          <w:noProof w:val="0"/>
          <w:sz w:val="28"/>
          <w:szCs w:val="28"/>
          <w:lang w:val="en-US" w:eastAsia="zh-CN"/>
        </w:rPr>
        <w:t>4</w:t>
      </w:r>
      <w:r w:rsidRPr="002F4476">
        <w:rPr>
          <w:rFonts w:eastAsia="Calibri"/>
          <w:b/>
          <w:iCs/>
          <w:noProof w:val="0"/>
          <w:sz w:val="28"/>
          <w:szCs w:val="28"/>
          <w:lang w:eastAsia="zh-CN"/>
        </w:rPr>
        <w:t>.4</w:t>
      </w:r>
      <w:r w:rsidRPr="002F4476">
        <w:rPr>
          <w:rFonts w:eastAsia="Calibri"/>
          <w:iCs/>
          <w:noProof w:val="0"/>
          <w:sz w:val="28"/>
          <w:szCs w:val="28"/>
          <w:lang w:eastAsia="zh-CN"/>
        </w:rPr>
        <w:t xml:space="preserve"> -</w:t>
      </w:r>
      <w:r w:rsidRPr="002F4476">
        <w:rPr>
          <w:rFonts w:eastAsia="Calibri"/>
          <w:i/>
          <w:noProof w:val="0"/>
          <w:sz w:val="28"/>
          <w:szCs w:val="28"/>
          <w:lang w:eastAsia="zh-CN"/>
        </w:rPr>
        <w:t xml:space="preserve"> </w:t>
      </w:r>
      <w:r w:rsidRPr="002F4476">
        <w:rPr>
          <w:rFonts w:eastAsia="Calibri"/>
          <w:noProof w:val="0"/>
          <w:sz w:val="28"/>
          <w:szCs w:val="28"/>
          <w:lang w:eastAsia="zh-CN"/>
        </w:rPr>
        <w:t>Попарне порівняння параметрів.</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9"/>
        <w:gridCol w:w="568"/>
        <w:gridCol w:w="568"/>
        <w:gridCol w:w="569"/>
        <w:gridCol w:w="568"/>
        <w:gridCol w:w="569"/>
        <w:gridCol w:w="568"/>
        <w:gridCol w:w="569"/>
        <w:gridCol w:w="1418"/>
        <w:gridCol w:w="1559"/>
      </w:tblGrid>
      <w:tr w:rsidR="00B23C4E" w:rsidRPr="002F4476" w14:paraId="6A3D8934" w14:textId="77777777" w:rsidTr="002F4476">
        <w:trPr>
          <w:cantSplit/>
          <w:jc w:val="center"/>
        </w:trPr>
        <w:tc>
          <w:tcPr>
            <w:tcW w:w="1549" w:type="dxa"/>
            <w:vMerge w:val="restart"/>
            <w:tcBorders>
              <w:top w:val="single" w:sz="4" w:space="0" w:color="auto"/>
              <w:left w:val="single" w:sz="4" w:space="0" w:color="auto"/>
              <w:bottom w:val="single" w:sz="4" w:space="0" w:color="auto"/>
              <w:right w:val="single" w:sz="4" w:space="0" w:color="auto"/>
            </w:tcBorders>
            <w:vAlign w:val="center"/>
            <w:hideMark/>
          </w:tcPr>
          <w:p w14:paraId="079A15DC" w14:textId="77777777" w:rsidR="002F4476" w:rsidRPr="002F4476" w:rsidRDefault="002F4476" w:rsidP="002F4476">
            <w:pPr>
              <w:spacing w:line="240" w:lineRule="atLeast"/>
              <w:ind w:firstLine="0"/>
              <w:rPr>
                <w:rFonts w:eastAsia="Calibri"/>
                <w:noProof w:val="0"/>
                <w:szCs w:val="28"/>
                <w:lang w:eastAsia="en-US"/>
              </w:rPr>
            </w:pPr>
            <w:r w:rsidRPr="002F4476">
              <w:rPr>
                <w:rFonts w:eastAsia="Calibri"/>
                <w:noProof w:val="0"/>
                <w:sz w:val="28"/>
                <w:szCs w:val="28"/>
                <w:lang w:eastAsia="en-US"/>
              </w:rPr>
              <w:t>Параметри</w:t>
            </w:r>
          </w:p>
        </w:tc>
        <w:tc>
          <w:tcPr>
            <w:tcW w:w="3979" w:type="dxa"/>
            <w:gridSpan w:val="7"/>
            <w:tcBorders>
              <w:top w:val="single" w:sz="4" w:space="0" w:color="auto"/>
              <w:left w:val="single" w:sz="4" w:space="0" w:color="auto"/>
              <w:bottom w:val="single" w:sz="4" w:space="0" w:color="auto"/>
              <w:right w:val="single" w:sz="4" w:space="0" w:color="auto"/>
            </w:tcBorders>
            <w:vAlign w:val="center"/>
            <w:hideMark/>
          </w:tcPr>
          <w:p w14:paraId="3D45522B" w14:textId="77777777" w:rsidR="002F4476" w:rsidRPr="002F4476" w:rsidRDefault="002F4476" w:rsidP="002F4476">
            <w:pPr>
              <w:spacing w:line="240" w:lineRule="atLeast"/>
              <w:ind w:firstLine="0"/>
              <w:rPr>
                <w:rFonts w:eastAsia="Calibri"/>
                <w:noProof w:val="0"/>
                <w:szCs w:val="28"/>
                <w:lang w:eastAsia="en-US"/>
              </w:rPr>
            </w:pPr>
            <w:r w:rsidRPr="002F4476">
              <w:rPr>
                <w:rFonts w:eastAsia="Calibri"/>
                <w:noProof w:val="0"/>
                <w:sz w:val="28"/>
                <w:szCs w:val="28"/>
                <w:lang w:eastAsia="en-US"/>
              </w:rPr>
              <w:t>Експерти</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14:paraId="276E0CC5" w14:textId="77777777" w:rsidR="002F4476" w:rsidRPr="002F4476" w:rsidRDefault="002F4476" w:rsidP="002F4476">
            <w:pPr>
              <w:spacing w:line="240" w:lineRule="atLeast"/>
              <w:ind w:firstLine="0"/>
              <w:rPr>
                <w:rFonts w:eastAsia="Calibri"/>
                <w:noProof w:val="0"/>
                <w:szCs w:val="28"/>
                <w:lang w:eastAsia="en-US"/>
              </w:rPr>
            </w:pPr>
            <w:r w:rsidRPr="002F4476">
              <w:rPr>
                <w:rFonts w:eastAsia="Calibri"/>
                <w:noProof w:val="0"/>
                <w:sz w:val="28"/>
                <w:szCs w:val="28"/>
                <w:lang w:eastAsia="en-US"/>
              </w:rPr>
              <w:t>Кінцева оцінка</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14:paraId="43ECB08A" w14:textId="77777777" w:rsidR="002F4476" w:rsidRPr="002F4476" w:rsidRDefault="002F4476" w:rsidP="002F4476">
            <w:pPr>
              <w:spacing w:line="240" w:lineRule="atLeast"/>
              <w:ind w:firstLine="0"/>
              <w:rPr>
                <w:rFonts w:eastAsia="Calibri"/>
                <w:noProof w:val="0"/>
                <w:szCs w:val="28"/>
                <w:lang w:eastAsia="en-US"/>
              </w:rPr>
            </w:pPr>
            <w:r w:rsidRPr="002F4476">
              <w:rPr>
                <w:rFonts w:eastAsia="Calibri"/>
                <w:noProof w:val="0"/>
                <w:sz w:val="28"/>
                <w:szCs w:val="28"/>
                <w:lang w:eastAsia="en-US"/>
              </w:rPr>
              <w:t>Числове значення</w:t>
            </w:r>
          </w:p>
        </w:tc>
      </w:tr>
      <w:tr w:rsidR="00B23C4E" w:rsidRPr="002F4476" w14:paraId="1E0C6478" w14:textId="77777777" w:rsidTr="002F4476">
        <w:trPr>
          <w:cantSplit/>
          <w:jc w:val="center"/>
        </w:trPr>
        <w:tc>
          <w:tcPr>
            <w:tcW w:w="1549" w:type="dxa"/>
            <w:vMerge/>
            <w:tcBorders>
              <w:top w:val="single" w:sz="4" w:space="0" w:color="auto"/>
              <w:left w:val="single" w:sz="4" w:space="0" w:color="auto"/>
              <w:bottom w:val="single" w:sz="4" w:space="0" w:color="auto"/>
              <w:right w:val="single" w:sz="4" w:space="0" w:color="auto"/>
            </w:tcBorders>
            <w:vAlign w:val="center"/>
            <w:hideMark/>
          </w:tcPr>
          <w:p w14:paraId="55C57F62" w14:textId="77777777" w:rsidR="002F4476" w:rsidRPr="002F4476" w:rsidRDefault="002F4476" w:rsidP="002F4476">
            <w:pPr>
              <w:spacing w:line="256" w:lineRule="auto"/>
              <w:ind w:firstLine="0"/>
              <w:jc w:val="left"/>
              <w:rPr>
                <w:rFonts w:eastAsia="Calibri"/>
                <w:noProof w:val="0"/>
                <w:szCs w:val="28"/>
                <w:lang w:eastAsia="en-US"/>
              </w:rPr>
            </w:pPr>
          </w:p>
        </w:tc>
        <w:tc>
          <w:tcPr>
            <w:tcW w:w="568" w:type="dxa"/>
            <w:tcBorders>
              <w:top w:val="single" w:sz="4" w:space="0" w:color="auto"/>
              <w:left w:val="single" w:sz="4" w:space="0" w:color="auto"/>
              <w:bottom w:val="single" w:sz="4" w:space="0" w:color="auto"/>
              <w:right w:val="single" w:sz="4" w:space="0" w:color="auto"/>
            </w:tcBorders>
            <w:vAlign w:val="center"/>
            <w:hideMark/>
          </w:tcPr>
          <w:p w14:paraId="14B4B73C"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val="en-US" w:eastAsia="en-US"/>
              </w:rPr>
              <w:t>1</w:t>
            </w:r>
          </w:p>
        </w:tc>
        <w:tc>
          <w:tcPr>
            <w:tcW w:w="568" w:type="dxa"/>
            <w:tcBorders>
              <w:top w:val="single" w:sz="4" w:space="0" w:color="auto"/>
              <w:left w:val="single" w:sz="4" w:space="0" w:color="auto"/>
              <w:bottom w:val="single" w:sz="4" w:space="0" w:color="auto"/>
              <w:right w:val="single" w:sz="4" w:space="0" w:color="auto"/>
            </w:tcBorders>
            <w:vAlign w:val="center"/>
            <w:hideMark/>
          </w:tcPr>
          <w:p w14:paraId="73E62A19"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val="en-US" w:eastAsia="en-US"/>
              </w:rPr>
              <w:t>2</w:t>
            </w:r>
          </w:p>
        </w:tc>
        <w:tc>
          <w:tcPr>
            <w:tcW w:w="569" w:type="dxa"/>
            <w:tcBorders>
              <w:top w:val="single" w:sz="4" w:space="0" w:color="auto"/>
              <w:left w:val="single" w:sz="4" w:space="0" w:color="auto"/>
              <w:bottom w:val="single" w:sz="4" w:space="0" w:color="auto"/>
              <w:right w:val="single" w:sz="4" w:space="0" w:color="auto"/>
            </w:tcBorders>
            <w:vAlign w:val="center"/>
            <w:hideMark/>
          </w:tcPr>
          <w:p w14:paraId="5FE9EEDA"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val="en-US" w:eastAsia="en-US"/>
              </w:rPr>
              <w:t>3</w:t>
            </w:r>
          </w:p>
        </w:tc>
        <w:tc>
          <w:tcPr>
            <w:tcW w:w="568" w:type="dxa"/>
            <w:tcBorders>
              <w:top w:val="single" w:sz="4" w:space="0" w:color="auto"/>
              <w:left w:val="single" w:sz="4" w:space="0" w:color="auto"/>
              <w:bottom w:val="single" w:sz="4" w:space="0" w:color="auto"/>
              <w:right w:val="single" w:sz="4" w:space="0" w:color="auto"/>
            </w:tcBorders>
            <w:vAlign w:val="center"/>
            <w:hideMark/>
          </w:tcPr>
          <w:p w14:paraId="2C7CFF15"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val="en-US" w:eastAsia="en-US"/>
              </w:rPr>
              <w:t>4</w:t>
            </w:r>
          </w:p>
        </w:tc>
        <w:tc>
          <w:tcPr>
            <w:tcW w:w="569" w:type="dxa"/>
            <w:tcBorders>
              <w:top w:val="single" w:sz="4" w:space="0" w:color="auto"/>
              <w:left w:val="single" w:sz="4" w:space="0" w:color="auto"/>
              <w:bottom w:val="single" w:sz="4" w:space="0" w:color="auto"/>
              <w:right w:val="single" w:sz="4" w:space="0" w:color="auto"/>
            </w:tcBorders>
            <w:vAlign w:val="center"/>
            <w:hideMark/>
          </w:tcPr>
          <w:p w14:paraId="525292F5"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val="en-US" w:eastAsia="en-US"/>
              </w:rPr>
              <w:t>5</w:t>
            </w:r>
          </w:p>
        </w:tc>
        <w:tc>
          <w:tcPr>
            <w:tcW w:w="568" w:type="dxa"/>
            <w:tcBorders>
              <w:top w:val="single" w:sz="4" w:space="0" w:color="auto"/>
              <w:left w:val="single" w:sz="4" w:space="0" w:color="auto"/>
              <w:bottom w:val="single" w:sz="4" w:space="0" w:color="auto"/>
              <w:right w:val="single" w:sz="4" w:space="0" w:color="auto"/>
            </w:tcBorders>
            <w:vAlign w:val="center"/>
            <w:hideMark/>
          </w:tcPr>
          <w:p w14:paraId="44DCA209"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val="en-US" w:eastAsia="en-US"/>
              </w:rPr>
              <w:t>6</w:t>
            </w:r>
          </w:p>
        </w:tc>
        <w:tc>
          <w:tcPr>
            <w:tcW w:w="569" w:type="dxa"/>
            <w:tcBorders>
              <w:top w:val="single" w:sz="4" w:space="0" w:color="auto"/>
              <w:left w:val="single" w:sz="4" w:space="0" w:color="auto"/>
              <w:bottom w:val="single" w:sz="4" w:space="0" w:color="auto"/>
              <w:right w:val="single" w:sz="4" w:space="0" w:color="auto"/>
            </w:tcBorders>
            <w:vAlign w:val="center"/>
            <w:hideMark/>
          </w:tcPr>
          <w:p w14:paraId="5F4115B9"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val="en-US" w:eastAsia="en-US"/>
              </w:rPr>
              <w:t>7</w:t>
            </w: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5EEB4DF8" w14:textId="77777777" w:rsidR="002F4476" w:rsidRPr="002F4476" w:rsidRDefault="002F4476" w:rsidP="002F4476">
            <w:pPr>
              <w:spacing w:line="256" w:lineRule="auto"/>
              <w:ind w:firstLine="0"/>
              <w:jc w:val="left"/>
              <w:rPr>
                <w:rFonts w:eastAsia="Calibri"/>
                <w:noProof w:val="0"/>
                <w:szCs w:val="28"/>
                <w:lang w:eastAsia="en-U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041B154A" w14:textId="77777777" w:rsidR="002F4476" w:rsidRPr="002F4476" w:rsidRDefault="002F4476" w:rsidP="002F4476">
            <w:pPr>
              <w:spacing w:line="256" w:lineRule="auto"/>
              <w:ind w:firstLine="0"/>
              <w:jc w:val="left"/>
              <w:rPr>
                <w:rFonts w:eastAsia="Calibri"/>
                <w:noProof w:val="0"/>
                <w:szCs w:val="28"/>
                <w:lang w:eastAsia="en-US"/>
              </w:rPr>
            </w:pPr>
          </w:p>
        </w:tc>
      </w:tr>
      <w:tr w:rsidR="00B23C4E" w:rsidRPr="002F4476" w14:paraId="7BACB858" w14:textId="77777777" w:rsidTr="002F4476">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5C7705FE"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i/>
                <w:noProof w:val="0"/>
                <w:sz w:val="28"/>
                <w:szCs w:val="28"/>
                <w:lang w:val="en-US" w:eastAsia="en-US"/>
              </w:rPr>
              <w:t>N</w:t>
            </w:r>
            <w:r w:rsidRPr="002F4476">
              <w:rPr>
                <w:rFonts w:eastAsia="Calibri"/>
                <w:noProof w:val="0"/>
                <w:sz w:val="28"/>
                <w:szCs w:val="28"/>
                <w:lang w:val="en-US" w:eastAsia="en-US"/>
              </w:rPr>
              <w:t xml:space="preserve">1 </w:t>
            </w:r>
            <w:r w:rsidRPr="002F4476">
              <w:rPr>
                <w:rFonts w:eastAsia="Calibri"/>
                <w:noProof w:val="0"/>
                <w:sz w:val="28"/>
                <w:szCs w:val="28"/>
                <w:lang w:eastAsia="en-US"/>
              </w:rPr>
              <w:t>і</w:t>
            </w:r>
            <w:r w:rsidRPr="002F4476">
              <w:rPr>
                <w:rFonts w:eastAsia="Calibri"/>
                <w:noProof w:val="0"/>
                <w:sz w:val="28"/>
                <w:szCs w:val="28"/>
                <w:lang w:val="en-US" w:eastAsia="en-US"/>
              </w:rPr>
              <w:t xml:space="preserve"> </w:t>
            </w:r>
            <w:r w:rsidRPr="002F4476">
              <w:rPr>
                <w:rFonts w:eastAsia="Calibri"/>
                <w:i/>
                <w:noProof w:val="0"/>
                <w:sz w:val="28"/>
                <w:szCs w:val="28"/>
                <w:lang w:val="en-US" w:eastAsia="en-US"/>
              </w:rPr>
              <w:t>N</w:t>
            </w:r>
            <w:r w:rsidRPr="002F4476">
              <w:rPr>
                <w:rFonts w:eastAsia="Calibri"/>
                <w:noProof w:val="0"/>
                <w:sz w:val="28"/>
                <w:szCs w:val="28"/>
                <w:lang w:val="en-US" w:eastAsia="en-US"/>
              </w:rPr>
              <w:t>2</w:t>
            </w:r>
          </w:p>
        </w:tc>
        <w:tc>
          <w:tcPr>
            <w:tcW w:w="568" w:type="dxa"/>
            <w:tcBorders>
              <w:top w:val="single" w:sz="4" w:space="0" w:color="auto"/>
              <w:left w:val="single" w:sz="4" w:space="0" w:color="auto"/>
              <w:bottom w:val="single" w:sz="4" w:space="0" w:color="auto"/>
              <w:right w:val="single" w:sz="4" w:space="0" w:color="auto"/>
            </w:tcBorders>
            <w:vAlign w:val="center"/>
          </w:tcPr>
          <w:p w14:paraId="5D2DB62A"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3DB261BE"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7F5C92DB"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1D7ADDC9"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0D9B362C"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1679FAC5"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609627AA"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1418" w:type="dxa"/>
            <w:tcBorders>
              <w:top w:val="single" w:sz="4" w:space="0" w:color="auto"/>
              <w:left w:val="single" w:sz="4" w:space="0" w:color="auto"/>
              <w:bottom w:val="single" w:sz="4" w:space="0" w:color="auto"/>
              <w:right w:val="single" w:sz="4" w:space="0" w:color="auto"/>
            </w:tcBorders>
            <w:vAlign w:val="center"/>
          </w:tcPr>
          <w:p w14:paraId="7B7C8543"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31159BE"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0,5</w:t>
            </w:r>
          </w:p>
        </w:tc>
      </w:tr>
      <w:tr w:rsidR="00B23C4E" w:rsidRPr="002F4476" w14:paraId="4B2154FA" w14:textId="77777777" w:rsidTr="002F4476">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2C28FE95"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i/>
                <w:noProof w:val="0"/>
                <w:sz w:val="28"/>
                <w:szCs w:val="28"/>
                <w:lang w:val="en-US" w:eastAsia="en-US"/>
              </w:rPr>
              <w:t>N</w:t>
            </w:r>
            <w:r w:rsidRPr="002F4476">
              <w:rPr>
                <w:rFonts w:eastAsia="Calibri"/>
                <w:noProof w:val="0"/>
                <w:sz w:val="28"/>
                <w:szCs w:val="28"/>
                <w:lang w:val="en-US" w:eastAsia="en-US"/>
              </w:rPr>
              <w:t xml:space="preserve">1 </w:t>
            </w:r>
            <w:r w:rsidRPr="002F4476">
              <w:rPr>
                <w:rFonts w:eastAsia="Calibri"/>
                <w:noProof w:val="0"/>
                <w:sz w:val="28"/>
                <w:szCs w:val="28"/>
                <w:lang w:eastAsia="en-US"/>
              </w:rPr>
              <w:t>і</w:t>
            </w:r>
            <w:r w:rsidRPr="002F4476">
              <w:rPr>
                <w:rFonts w:eastAsia="Calibri"/>
                <w:noProof w:val="0"/>
                <w:sz w:val="28"/>
                <w:szCs w:val="28"/>
                <w:lang w:val="en-US" w:eastAsia="en-US"/>
              </w:rPr>
              <w:t xml:space="preserve"> </w:t>
            </w:r>
            <w:r w:rsidRPr="002F4476">
              <w:rPr>
                <w:rFonts w:eastAsia="Calibri"/>
                <w:i/>
                <w:noProof w:val="0"/>
                <w:sz w:val="28"/>
                <w:szCs w:val="28"/>
                <w:lang w:val="en-US" w:eastAsia="en-US"/>
              </w:rPr>
              <w:t>N</w:t>
            </w:r>
            <w:r w:rsidRPr="002F4476">
              <w:rPr>
                <w:rFonts w:eastAsia="Calibri"/>
                <w:noProof w:val="0"/>
                <w:sz w:val="28"/>
                <w:szCs w:val="28"/>
                <w:lang w:val="en-US" w:eastAsia="en-US"/>
              </w:rPr>
              <w:t>3</w:t>
            </w:r>
          </w:p>
        </w:tc>
        <w:tc>
          <w:tcPr>
            <w:tcW w:w="568" w:type="dxa"/>
            <w:tcBorders>
              <w:top w:val="single" w:sz="4" w:space="0" w:color="auto"/>
              <w:left w:val="single" w:sz="4" w:space="0" w:color="auto"/>
              <w:bottom w:val="single" w:sz="4" w:space="0" w:color="auto"/>
              <w:right w:val="single" w:sz="4" w:space="0" w:color="auto"/>
            </w:tcBorders>
            <w:vAlign w:val="center"/>
          </w:tcPr>
          <w:p w14:paraId="3BBB6249"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1EB6614A" w14:textId="77777777" w:rsidR="002F4476" w:rsidRPr="002F4476" w:rsidRDefault="002F4476" w:rsidP="002F4476">
            <w:pPr>
              <w:spacing w:line="240" w:lineRule="atLeast"/>
              <w:ind w:firstLine="0"/>
              <w:rPr>
                <w:rFonts w:eastAsia="Calibri"/>
                <w:noProof w:val="0"/>
                <w:szCs w:val="28"/>
                <w:lang w:eastAsia="en-US"/>
              </w:rPr>
            </w:pPr>
            <w:r w:rsidRPr="002F4476">
              <w:rPr>
                <w:rFonts w:eastAsia="Calibri"/>
                <w:noProof w:val="0"/>
                <w:sz w:val="28"/>
                <w:szCs w:val="28"/>
                <w:lang w:eastAsia="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55BF1465"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1E7E4F98"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6EC03915"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5F5AC3AD"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3811B72A"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&gt;</w:t>
            </w:r>
          </w:p>
        </w:tc>
        <w:tc>
          <w:tcPr>
            <w:tcW w:w="1418" w:type="dxa"/>
            <w:tcBorders>
              <w:top w:val="single" w:sz="4" w:space="0" w:color="auto"/>
              <w:left w:val="single" w:sz="4" w:space="0" w:color="auto"/>
              <w:bottom w:val="single" w:sz="4" w:space="0" w:color="auto"/>
              <w:right w:val="single" w:sz="4" w:space="0" w:color="auto"/>
            </w:tcBorders>
            <w:vAlign w:val="center"/>
          </w:tcPr>
          <w:p w14:paraId="1AAC8EA4" w14:textId="77777777" w:rsidR="002F4476" w:rsidRPr="002F4476" w:rsidRDefault="002F4476" w:rsidP="002F4476">
            <w:pPr>
              <w:spacing w:line="240" w:lineRule="atLeast"/>
              <w:ind w:firstLine="0"/>
              <w:rPr>
                <w:rFonts w:eastAsia="Calibri"/>
                <w:noProof w:val="0"/>
                <w:szCs w:val="28"/>
                <w:lang w:eastAsia="en-US"/>
              </w:rPr>
            </w:pPr>
            <w:r w:rsidRPr="002F4476">
              <w:rPr>
                <w:rFonts w:eastAsia="Calibri"/>
                <w:noProof w:val="0"/>
                <w:sz w:val="28"/>
                <w:szCs w:val="28"/>
                <w:lang w:eastAsia="en-US"/>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8E8EEE2"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0,5</w:t>
            </w:r>
          </w:p>
        </w:tc>
      </w:tr>
      <w:tr w:rsidR="00B23C4E" w:rsidRPr="002F4476" w14:paraId="354F087B" w14:textId="77777777" w:rsidTr="002F4476">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58C5E4D8"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i/>
                <w:noProof w:val="0"/>
                <w:sz w:val="28"/>
                <w:szCs w:val="28"/>
                <w:lang w:val="en-US" w:eastAsia="en-US"/>
              </w:rPr>
              <w:t>N</w:t>
            </w:r>
            <w:r w:rsidRPr="002F4476">
              <w:rPr>
                <w:rFonts w:eastAsia="Calibri"/>
                <w:noProof w:val="0"/>
                <w:sz w:val="28"/>
                <w:szCs w:val="28"/>
                <w:lang w:val="en-US" w:eastAsia="en-US"/>
              </w:rPr>
              <w:t xml:space="preserve">1 </w:t>
            </w:r>
            <w:r w:rsidRPr="002F4476">
              <w:rPr>
                <w:rFonts w:eastAsia="Calibri"/>
                <w:noProof w:val="0"/>
                <w:sz w:val="28"/>
                <w:szCs w:val="28"/>
                <w:lang w:eastAsia="en-US"/>
              </w:rPr>
              <w:t>і</w:t>
            </w:r>
            <w:r w:rsidRPr="002F4476">
              <w:rPr>
                <w:rFonts w:eastAsia="Calibri"/>
                <w:noProof w:val="0"/>
                <w:sz w:val="28"/>
                <w:szCs w:val="28"/>
                <w:lang w:val="en-US" w:eastAsia="en-US"/>
              </w:rPr>
              <w:t xml:space="preserve"> </w:t>
            </w:r>
            <w:r w:rsidRPr="002F4476">
              <w:rPr>
                <w:rFonts w:eastAsia="Calibri"/>
                <w:i/>
                <w:noProof w:val="0"/>
                <w:sz w:val="28"/>
                <w:szCs w:val="28"/>
                <w:lang w:val="en-US" w:eastAsia="en-US"/>
              </w:rPr>
              <w:t>N</w:t>
            </w:r>
            <w:r w:rsidRPr="002F4476">
              <w:rPr>
                <w:rFonts w:eastAsia="Calibri"/>
                <w:noProof w:val="0"/>
                <w:sz w:val="28"/>
                <w:szCs w:val="28"/>
                <w:lang w:val="en-US" w:eastAsia="en-US"/>
              </w:rPr>
              <w:t>4</w:t>
            </w:r>
          </w:p>
        </w:tc>
        <w:tc>
          <w:tcPr>
            <w:tcW w:w="568" w:type="dxa"/>
            <w:tcBorders>
              <w:top w:val="single" w:sz="4" w:space="0" w:color="auto"/>
              <w:left w:val="single" w:sz="4" w:space="0" w:color="auto"/>
              <w:bottom w:val="single" w:sz="4" w:space="0" w:color="auto"/>
              <w:right w:val="single" w:sz="4" w:space="0" w:color="auto"/>
            </w:tcBorders>
            <w:vAlign w:val="center"/>
          </w:tcPr>
          <w:p w14:paraId="3AE90D22"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19A9A2F3"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1BDD16B3"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0BBCA361"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5ED46540"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153D3E1D"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6984ADA8"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1418" w:type="dxa"/>
            <w:tcBorders>
              <w:top w:val="single" w:sz="4" w:space="0" w:color="auto"/>
              <w:left w:val="single" w:sz="4" w:space="0" w:color="auto"/>
              <w:bottom w:val="single" w:sz="4" w:space="0" w:color="auto"/>
              <w:right w:val="single" w:sz="4" w:space="0" w:color="auto"/>
            </w:tcBorders>
            <w:vAlign w:val="center"/>
          </w:tcPr>
          <w:p w14:paraId="2206FF0B"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17309E3"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0,5</w:t>
            </w:r>
          </w:p>
        </w:tc>
      </w:tr>
      <w:tr w:rsidR="00B23C4E" w:rsidRPr="002F4476" w14:paraId="1B07B857" w14:textId="77777777" w:rsidTr="002F4476">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3405274F"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i/>
                <w:noProof w:val="0"/>
                <w:sz w:val="28"/>
                <w:szCs w:val="28"/>
                <w:lang w:val="en-US" w:eastAsia="en-US"/>
              </w:rPr>
              <w:t>N</w:t>
            </w:r>
            <w:r w:rsidRPr="002F4476">
              <w:rPr>
                <w:rFonts w:eastAsia="Calibri"/>
                <w:noProof w:val="0"/>
                <w:sz w:val="28"/>
                <w:szCs w:val="28"/>
                <w:lang w:val="en-US" w:eastAsia="en-US"/>
              </w:rPr>
              <w:t xml:space="preserve">2 </w:t>
            </w:r>
            <w:r w:rsidRPr="002F4476">
              <w:rPr>
                <w:rFonts w:eastAsia="Calibri"/>
                <w:noProof w:val="0"/>
                <w:sz w:val="28"/>
                <w:szCs w:val="28"/>
                <w:lang w:eastAsia="en-US"/>
              </w:rPr>
              <w:t>і</w:t>
            </w:r>
            <w:r w:rsidRPr="002F4476">
              <w:rPr>
                <w:rFonts w:eastAsia="Calibri"/>
                <w:noProof w:val="0"/>
                <w:sz w:val="28"/>
                <w:szCs w:val="28"/>
                <w:lang w:val="en-US" w:eastAsia="en-US"/>
              </w:rPr>
              <w:t xml:space="preserve"> </w:t>
            </w:r>
            <w:r w:rsidRPr="002F4476">
              <w:rPr>
                <w:rFonts w:eastAsia="Calibri"/>
                <w:i/>
                <w:noProof w:val="0"/>
                <w:sz w:val="28"/>
                <w:szCs w:val="28"/>
                <w:lang w:val="en-US" w:eastAsia="en-US"/>
              </w:rPr>
              <w:t>N</w:t>
            </w:r>
            <w:r w:rsidRPr="002F4476">
              <w:rPr>
                <w:rFonts w:eastAsia="Calibri"/>
                <w:noProof w:val="0"/>
                <w:sz w:val="28"/>
                <w:szCs w:val="28"/>
                <w:lang w:val="en-US" w:eastAsia="en-US"/>
              </w:rPr>
              <w:t>3</w:t>
            </w:r>
          </w:p>
        </w:tc>
        <w:tc>
          <w:tcPr>
            <w:tcW w:w="568" w:type="dxa"/>
            <w:tcBorders>
              <w:top w:val="single" w:sz="4" w:space="0" w:color="auto"/>
              <w:left w:val="single" w:sz="4" w:space="0" w:color="auto"/>
              <w:bottom w:val="single" w:sz="4" w:space="0" w:color="auto"/>
              <w:right w:val="single" w:sz="4" w:space="0" w:color="auto"/>
            </w:tcBorders>
            <w:vAlign w:val="center"/>
          </w:tcPr>
          <w:p w14:paraId="44C1D1C3"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5A98EFAE" w14:textId="77777777" w:rsidR="002F4476" w:rsidRPr="002F4476" w:rsidRDefault="002F4476" w:rsidP="002F4476">
            <w:pPr>
              <w:spacing w:line="240" w:lineRule="atLeast"/>
              <w:ind w:firstLine="0"/>
              <w:rPr>
                <w:rFonts w:eastAsia="Calibri"/>
                <w:noProof w:val="0"/>
                <w:szCs w:val="28"/>
                <w:lang w:eastAsia="en-US"/>
              </w:rPr>
            </w:pPr>
            <w:r w:rsidRPr="002F4476">
              <w:rPr>
                <w:rFonts w:eastAsia="Calibri"/>
                <w:noProof w:val="0"/>
                <w:sz w:val="28"/>
                <w:szCs w:val="28"/>
                <w:lang w:eastAsia="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382FD375"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1DD002E7"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500C11C3"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7A12485E"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2A6F38E2"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&gt;</w:t>
            </w:r>
          </w:p>
        </w:tc>
        <w:tc>
          <w:tcPr>
            <w:tcW w:w="1418" w:type="dxa"/>
            <w:tcBorders>
              <w:top w:val="single" w:sz="4" w:space="0" w:color="auto"/>
              <w:left w:val="single" w:sz="4" w:space="0" w:color="auto"/>
              <w:bottom w:val="single" w:sz="4" w:space="0" w:color="auto"/>
              <w:right w:val="single" w:sz="4" w:space="0" w:color="auto"/>
            </w:tcBorders>
            <w:vAlign w:val="center"/>
          </w:tcPr>
          <w:p w14:paraId="07E5FDF6"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1D4C8143"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1,5</w:t>
            </w:r>
          </w:p>
        </w:tc>
      </w:tr>
      <w:tr w:rsidR="00B23C4E" w:rsidRPr="002F4476" w14:paraId="6CD7A77B" w14:textId="77777777" w:rsidTr="002F4476">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1237A2A5"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i/>
                <w:noProof w:val="0"/>
                <w:sz w:val="28"/>
                <w:szCs w:val="28"/>
                <w:lang w:val="en-US" w:eastAsia="en-US"/>
              </w:rPr>
              <w:t>N</w:t>
            </w:r>
            <w:r w:rsidRPr="002F4476">
              <w:rPr>
                <w:rFonts w:eastAsia="Calibri"/>
                <w:noProof w:val="0"/>
                <w:sz w:val="28"/>
                <w:szCs w:val="28"/>
                <w:lang w:val="en-US" w:eastAsia="en-US"/>
              </w:rPr>
              <w:t xml:space="preserve">2 </w:t>
            </w:r>
            <w:r w:rsidRPr="002F4476">
              <w:rPr>
                <w:rFonts w:eastAsia="Calibri"/>
                <w:noProof w:val="0"/>
                <w:sz w:val="28"/>
                <w:szCs w:val="28"/>
                <w:lang w:eastAsia="en-US"/>
              </w:rPr>
              <w:t>і</w:t>
            </w:r>
            <w:r w:rsidRPr="002F4476">
              <w:rPr>
                <w:rFonts w:eastAsia="Calibri"/>
                <w:noProof w:val="0"/>
                <w:sz w:val="28"/>
                <w:szCs w:val="28"/>
                <w:lang w:val="en-US" w:eastAsia="en-US"/>
              </w:rPr>
              <w:t xml:space="preserve"> </w:t>
            </w:r>
            <w:r w:rsidRPr="002F4476">
              <w:rPr>
                <w:rFonts w:eastAsia="Calibri"/>
                <w:i/>
                <w:noProof w:val="0"/>
                <w:sz w:val="28"/>
                <w:szCs w:val="28"/>
                <w:lang w:val="en-US" w:eastAsia="en-US"/>
              </w:rPr>
              <w:t>N</w:t>
            </w:r>
            <w:r w:rsidRPr="002F4476">
              <w:rPr>
                <w:rFonts w:eastAsia="Calibri"/>
                <w:noProof w:val="0"/>
                <w:sz w:val="28"/>
                <w:szCs w:val="28"/>
                <w:lang w:val="en-US" w:eastAsia="en-US"/>
              </w:rPr>
              <w:t>4</w:t>
            </w:r>
          </w:p>
        </w:tc>
        <w:tc>
          <w:tcPr>
            <w:tcW w:w="568" w:type="dxa"/>
            <w:tcBorders>
              <w:top w:val="single" w:sz="4" w:space="0" w:color="auto"/>
              <w:left w:val="single" w:sz="4" w:space="0" w:color="auto"/>
              <w:bottom w:val="single" w:sz="4" w:space="0" w:color="auto"/>
              <w:right w:val="single" w:sz="4" w:space="0" w:color="auto"/>
            </w:tcBorders>
            <w:vAlign w:val="center"/>
          </w:tcPr>
          <w:p w14:paraId="7B6760E4"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47FCF992"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4EFF41DC"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318E7D60"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426C874B"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588F23A8"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0657D4F4"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1418" w:type="dxa"/>
            <w:tcBorders>
              <w:top w:val="single" w:sz="4" w:space="0" w:color="auto"/>
              <w:left w:val="single" w:sz="4" w:space="0" w:color="auto"/>
              <w:bottom w:val="single" w:sz="4" w:space="0" w:color="auto"/>
              <w:right w:val="single" w:sz="4" w:space="0" w:color="auto"/>
            </w:tcBorders>
            <w:vAlign w:val="center"/>
          </w:tcPr>
          <w:p w14:paraId="72913DD9"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8FEAA4A"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0,5</w:t>
            </w:r>
          </w:p>
        </w:tc>
      </w:tr>
      <w:tr w:rsidR="00B23C4E" w:rsidRPr="002F4476" w14:paraId="528EAD7F" w14:textId="77777777" w:rsidTr="002F4476">
        <w:trPr>
          <w:trHeight w:val="235"/>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28410848"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i/>
                <w:noProof w:val="0"/>
                <w:sz w:val="28"/>
                <w:szCs w:val="28"/>
                <w:lang w:val="en-US" w:eastAsia="en-US"/>
              </w:rPr>
              <w:t>N3</w:t>
            </w:r>
            <w:r w:rsidRPr="002F4476">
              <w:rPr>
                <w:rFonts w:eastAsia="Calibri"/>
                <w:noProof w:val="0"/>
                <w:sz w:val="28"/>
                <w:szCs w:val="28"/>
                <w:lang w:val="en-US" w:eastAsia="en-US"/>
              </w:rPr>
              <w:t xml:space="preserve"> </w:t>
            </w:r>
            <w:r w:rsidRPr="002F4476">
              <w:rPr>
                <w:rFonts w:eastAsia="Calibri"/>
                <w:noProof w:val="0"/>
                <w:sz w:val="28"/>
                <w:szCs w:val="28"/>
                <w:lang w:eastAsia="en-US"/>
              </w:rPr>
              <w:t>і</w:t>
            </w:r>
            <w:r w:rsidRPr="002F4476">
              <w:rPr>
                <w:rFonts w:eastAsia="Calibri"/>
                <w:noProof w:val="0"/>
                <w:sz w:val="28"/>
                <w:szCs w:val="28"/>
                <w:lang w:val="en-US" w:eastAsia="en-US"/>
              </w:rPr>
              <w:t xml:space="preserve"> </w:t>
            </w:r>
            <w:r w:rsidRPr="002F4476">
              <w:rPr>
                <w:rFonts w:eastAsia="Calibri"/>
                <w:i/>
                <w:noProof w:val="0"/>
                <w:sz w:val="28"/>
                <w:szCs w:val="28"/>
                <w:lang w:val="en-US" w:eastAsia="en-US"/>
              </w:rPr>
              <w:t>N</w:t>
            </w:r>
            <w:r w:rsidRPr="002F4476">
              <w:rPr>
                <w:rFonts w:eastAsia="Calibri"/>
                <w:noProof w:val="0"/>
                <w:sz w:val="28"/>
                <w:szCs w:val="28"/>
                <w:lang w:val="en-US" w:eastAsia="en-US"/>
              </w:rPr>
              <w:t>4</w:t>
            </w:r>
          </w:p>
        </w:tc>
        <w:tc>
          <w:tcPr>
            <w:tcW w:w="568" w:type="dxa"/>
            <w:tcBorders>
              <w:top w:val="single" w:sz="4" w:space="0" w:color="auto"/>
              <w:left w:val="single" w:sz="4" w:space="0" w:color="auto"/>
              <w:bottom w:val="single" w:sz="4" w:space="0" w:color="auto"/>
              <w:right w:val="single" w:sz="4" w:space="0" w:color="auto"/>
            </w:tcBorders>
            <w:vAlign w:val="center"/>
          </w:tcPr>
          <w:p w14:paraId="61E76987"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05C842CD"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6EB77562"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0F1F1250"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360E3525"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5A199B1D"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23609D1A"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1418" w:type="dxa"/>
            <w:tcBorders>
              <w:top w:val="single" w:sz="4" w:space="0" w:color="auto"/>
              <w:left w:val="single" w:sz="4" w:space="0" w:color="auto"/>
              <w:bottom w:val="single" w:sz="4" w:space="0" w:color="auto"/>
              <w:right w:val="single" w:sz="4" w:space="0" w:color="auto"/>
            </w:tcBorders>
            <w:vAlign w:val="center"/>
          </w:tcPr>
          <w:p w14:paraId="4C77A1B2"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4830CCC" w14:textId="77777777" w:rsidR="002F4476" w:rsidRPr="002F4476" w:rsidRDefault="002F4476" w:rsidP="002F4476">
            <w:pPr>
              <w:spacing w:line="240" w:lineRule="atLeast"/>
              <w:ind w:firstLine="0"/>
              <w:rPr>
                <w:rFonts w:eastAsia="Calibri"/>
                <w:noProof w:val="0"/>
                <w:szCs w:val="28"/>
                <w:lang w:val="en-US" w:eastAsia="en-US"/>
              </w:rPr>
            </w:pPr>
            <w:r w:rsidRPr="002F4476">
              <w:rPr>
                <w:rFonts w:eastAsia="Calibri"/>
                <w:noProof w:val="0"/>
                <w:sz w:val="28"/>
                <w:szCs w:val="28"/>
                <w:lang w:eastAsia="en-US"/>
              </w:rPr>
              <w:t>0,5</w:t>
            </w:r>
          </w:p>
        </w:tc>
      </w:tr>
    </w:tbl>
    <w:p w14:paraId="46A2D49A" w14:textId="77777777" w:rsidR="002F4476" w:rsidRPr="002F4476" w:rsidRDefault="002F4476" w:rsidP="002F4476">
      <w:pPr>
        <w:suppressAutoHyphens/>
        <w:spacing w:line="360" w:lineRule="auto"/>
        <w:rPr>
          <w:rFonts w:eastAsia="Calibri"/>
          <w:noProof w:val="0"/>
          <w:sz w:val="28"/>
          <w:szCs w:val="28"/>
          <w:lang w:eastAsia="zh-CN"/>
        </w:rPr>
      </w:pPr>
    </w:p>
    <w:p w14:paraId="6FC2EE43"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 xml:space="preserve">Складемо матрицю на основі отриманих оцінок </w:t>
      </w:r>
      <w:r w:rsidRPr="002F4476">
        <w:rPr>
          <w:rFonts w:eastAsia="Calibri"/>
          <w:i/>
          <w:noProof w:val="0"/>
          <w:sz w:val="28"/>
          <w:szCs w:val="28"/>
          <w:lang w:eastAsia="zh-CN"/>
        </w:rPr>
        <w:t>A</w:t>
      </w:r>
      <w:r w:rsidRPr="002F4476">
        <w:rPr>
          <w:rFonts w:eastAsia="Calibri"/>
          <w:noProof w:val="0"/>
          <w:sz w:val="28"/>
          <w:szCs w:val="28"/>
          <w:lang w:eastAsia="zh-CN"/>
        </w:rPr>
        <w:t>=║</w:t>
      </w:r>
      <w:proofErr w:type="spellStart"/>
      <w:r w:rsidRPr="002F4476">
        <w:rPr>
          <w:rFonts w:eastAsia="Calibri"/>
          <w:i/>
          <w:iCs/>
          <w:noProof w:val="0"/>
          <w:sz w:val="28"/>
          <w:szCs w:val="28"/>
          <w:lang w:eastAsia="zh-CN"/>
        </w:rPr>
        <w:t>a</w:t>
      </w:r>
      <w:r w:rsidRPr="002F4476">
        <w:rPr>
          <w:rFonts w:eastAsia="Calibri"/>
          <w:i/>
          <w:iCs/>
          <w:noProof w:val="0"/>
          <w:sz w:val="28"/>
          <w:szCs w:val="28"/>
          <w:vertAlign w:val="subscript"/>
          <w:lang w:eastAsia="zh-CN"/>
        </w:rPr>
        <w:t>ij</w:t>
      </w:r>
      <w:proofErr w:type="spellEnd"/>
      <w:r w:rsidRPr="002F4476">
        <w:rPr>
          <w:rFonts w:eastAsia="Calibri"/>
          <w:noProof w:val="0"/>
          <w:sz w:val="28"/>
          <w:szCs w:val="28"/>
          <w:lang w:eastAsia="zh-CN"/>
        </w:rPr>
        <w:t>║.</w:t>
      </w:r>
    </w:p>
    <w:p w14:paraId="243B63C6"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 xml:space="preserve">Для кожного параметра потрібно порахувати розрахунок вагомості </w:t>
      </w:r>
      <w:proofErr w:type="spellStart"/>
      <w:r w:rsidRPr="002F4476">
        <w:rPr>
          <w:rFonts w:eastAsia="Calibri"/>
          <w:i/>
          <w:noProof w:val="0"/>
          <w:sz w:val="28"/>
          <w:szCs w:val="28"/>
          <w:lang w:eastAsia="zh-CN"/>
        </w:rPr>
        <w:t>K</w:t>
      </w:r>
      <w:r w:rsidRPr="002F4476">
        <w:rPr>
          <w:rFonts w:eastAsia="Calibri"/>
          <w:i/>
          <w:noProof w:val="0"/>
          <w:sz w:val="28"/>
          <w:szCs w:val="28"/>
          <w:vertAlign w:val="subscript"/>
          <w:lang w:eastAsia="zh-CN"/>
        </w:rPr>
        <w:t>ві</w:t>
      </w:r>
      <w:proofErr w:type="spellEnd"/>
      <w:r w:rsidRPr="002F4476">
        <w:rPr>
          <w:rFonts w:eastAsia="Calibri"/>
          <w:noProof w:val="0"/>
          <w:sz w:val="28"/>
          <w:szCs w:val="28"/>
          <w:lang w:eastAsia="zh-CN"/>
        </w:rPr>
        <w:t xml:space="preserve"> за формулами:</w:t>
      </w:r>
    </w:p>
    <w:p w14:paraId="156F57E8" w14:textId="77777777" w:rsidR="002F4476" w:rsidRPr="002F4476" w:rsidRDefault="002F4476" w:rsidP="002F4476">
      <w:pPr>
        <w:suppressAutoHyphens/>
        <w:spacing w:line="360" w:lineRule="auto"/>
        <w:ind w:firstLine="709"/>
        <w:rPr>
          <w:rFonts w:eastAsia="Calibri"/>
          <w:noProof w:val="0"/>
          <w:sz w:val="28"/>
          <w:szCs w:val="28"/>
          <w:lang w:eastAsia="zh-CN"/>
        </w:rPr>
      </w:pPr>
    </w:p>
    <w:p w14:paraId="6B8C22DD" w14:textId="77777777" w:rsidR="002F4476" w:rsidRPr="002F4476" w:rsidRDefault="00000000" w:rsidP="002F4476">
      <w:pPr>
        <w:suppressAutoHyphens/>
        <w:spacing w:line="360" w:lineRule="auto"/>
        <w:ind w:firstLine="709"/>
        <w:rPr>
          <w:rFonts w:eastAsia="Calibri"/>
          <w:noProof w:val="0"/>
          <w:sz w:val="28"/>
          <w:szCs w:val="28"/>
          <w:lang w:eastAsia="zh-CN"/>
        </w:rPr>
      </w:pPr>
      <m:oMathPara>
        <m:oMath>
          <m:eqArr>
            <m:eqArrPr>
              <m:maxDist m:val="1"/>
              <m:ctrlPr>
                <w:rPr>
                  <w:rFonts w:ascii="Cambria Math" w:hAnsi="Cambria Math"/>
                  <w:i/>
                  <w:noProof w:val="0"/>
                  <w:sz w:val="28"/>
                  <w:szCs w:val="28"/>
                  <w:lang w:eastAsia="zh-CN"/>
                </w:rPr>
              </m:ctrlPr>
            </m:eqArrPr>
            <m:e>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K</m:t>
                  </m:r>
                </m:e>
                <m:sub>
                  <m:r>
                    <w:rPr>
                      <w:rFonts w:ascii="Cambria Math" w:eastAsia="Calibri" w:hAnsi="Cambria Math"/>
                      <w:noProof w:val="0"/>
                      <w:sz w:val="28"/>
                      <w:szCs w:val="28"/>
                      <w:lang w:eastAsia="zh-CN"/>
                    </w:rPr>
                    <m:t>ві</m:t>
                  </m:r>
                </m:sub>
              </m:sSub>
              <m:r>
                <w:rPr>
                  <w:rFonts w:ascii="Cambria Math" w:eastAsia="Calibri" w:hAnsi="Cambria Math"/>
                  <w:noProof w:val="0"/>
                  <w:sz w:val="28"/>
                  <w:szCs w:val="28"/>
                  <w:lang w:eastAsia="zh-CN"/>
                </w:rPr>
                <m:t>=</m:t>
              </m:r>
              <m:f>
                <m:fPr>
                  <m:ctrlPr>
                    <w:rPr>
                      <w:rFonts w:ascii="Cambria Math" w:eastAsia="Calibri" w:hAnsi="Cambria Math"/>
                      <w:i/>
                      <w:noProof w:val="0"/>
                      <w:sz w:val="28"/>
                      <w:szCs w:val="28"/>
                      <w:lang w:eastAsia="zh-CN"/>
                    </w:rPr>
                  </m:ctrlPr>
                </m:fPr>
                <m:num>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b</m:t>
                      </m:r>
                    </m:e>
                    <m:sub>
                      <m:r>
                        <w:rPr>
                          <w:rFonts w:ascii="Cambria Math" w:eastAsia="Calibri" w:hAnsi="Cambria Math"/>
                          <w:noProof w:val="0"/>
                          <w:sz w:val="28"/>
                          <w:szCs w:val="28"/>
                          <w:lang w:eastAsia="zh-CN"/>
                        </w:rPr>
                        <m:t>i</m:t>
                      </m:r>
                    </m:sub>
                  </m:sSub>
                </m:num>
                <m:den>
                  <m:nary>
                    <m:naryPr>
                      <m:chr m:val="∑"/>
                      <m:limLoc m:val="undOvr"/>
                      <m:ctrlPr>
                        <w:rPr>
                          <w:rFonts w:ascii="Cambria Math" w:eastAsia="Calibri" w:hAnsi="Cambria Math"/>
                          <w:i/>
                          <w:noProof w:val="0"/>
                          <w:sz w:val="28"/>
                          <w:szCs w:val="28"/>
                          <w:lang w:eastAsia="zh-CN"/>
                        </w:rPr>
                      </m:ctrlPr>
                    </m:naryPr>
                    <m:sub>
                      <m:r>
                        <w:rPr>
                          <w:rFonts w:ascii="Cambria Math" w:eastAsia="Calibri" w:hAnsi="Cambria Math"/>
                          <w:noProof w:val="0"/>
                          <w:sz w:val="28"/>
                          <w:szCs w:val="28"/>
                          <w:lang w:eastAsia="zh-CN"/>
                        </w:rPr>
                        <m:t>i=1</m:t>
                      </m:r>
                    </m:sub>
                    <m:sup>
                      <m:r>
                        <w:rPr>
                          <w:rFonts w:ascii="Cambria Math" w:eastAsia="Calibri" w:hAnsi="Cambria Math"/>
                          <w:noProof w:val="0"/>
                          <w:sz w:val="28"/>
                          <w:szCs w:val="28"/>
                          <w:lang w:eastAsia="zh-CN"/>
                        </w:rPr>
                        <m:t>n</m:t>
                      </m:r>
                    </m:sup>
                    <m:e>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b</m:t>
                          </m:r>
                        </m:e>
                        <m:sub>
                          <m:r>
                            <w:rPr>
                              <w:rFonts w:ascii="Cambria Math" w:eastAsia="Calibri" w:hAnsi="Cambria Math"/>
                              <w:noProof w:val="0"/>
                              <w:sz w:val="28"/>
                              <w:szCs w:val="28"/>
                              <w:lang w:eastAsia="zh-CN"/>
                            </w:rPr>
                            <m:t>i</m:t>
                          </m:r>
                        </m:sub>
                      </m:sSub>
                    </m:e>
                  </m:nary>
                </m:den>
              </m:f>
              <m:r>
                <w:rPr>
                  <w:rFonts w:ascii="Cambria Math" w:hAnsi="Cambria Math"/>
                  <w:noProof w:val="0"/>
                  <w:sz w:val="28"/>
                  <w:szCs w:val="28"/>
                  <w:lang w:eastAsia="zh-CN"/>
                </w:rPr>
                <m:t xml:space="preserve"> ,</m:t>
              </m:r>
            </m:e>
          </m:eqArr>
        </m:oMath>
      </m:oMathPara>
    </w:p>
    <w:p w14:paraId="7A227257" w14:textId="77777777" w:rsidR="002F4476" w:rsidRPr="002F4476" w:rsidRDefault="00000000" w:rsidP="002F4476">
      <w:pPr>
        <w:suppressAutoHyphens/>
        <w:spacing w:line="360" w:lineRule="auto"/>
        <w:ind w:firstLine="709"/>
        <w:rPr>
          <w:rFonts w:eastAsia="Calibri"/>
          <w:noProof w:val="0"/>
          <w:sz w:val="28"/>
          <w:szCs w:val="28"/>
          <w:lang w:eastAsia="zh-CN"/>
        </w:rPr>
      </w:pPr>
      <m:oMathPara>
        <m:oMath>
          <m:eqArr>
            <m:eqArrPr>
              <m:maxDist m:val="1"/>
              <m:ctrlPr>
                <w:rPr>
                  <w:rFonts w:ascii="Cambria Math" w:hAnsi="Cambria Math"/>
                  <w:i/>
                  <w:noProof w:val="0"/>
                  <w:sz w:val="28"/>
                  <w:szCs w:val="28"/>
                  <w:lang w:eastAsia="zh-CN"/>
                </w:rPr>
              </m:ctrlPr>
            </m:eqArrPr>
            <m:e>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b</m:t>
                  </m:r>
                </m:e>
                <m:sub>
                  <m:r>
                    <w:rPr>
                      <w:rFonts w:ascii="Cambria Math" w:eastAsia="Calibri" w:hAnsi="Cambria Math"/>
                      <w:noProof w:val="0"/>
                      <w:sz w:val="28"/>
                      <w:szCs w:val="28"/>
                      <w:lang w:eastAsia="zh-CN"/>
                    </w:rPr>
                    <m:t>i</m:t>
                  </m:r>
                </m:sub>
              </m:sSub>
              <m:r>
                <w:rPr>
                  <w:rFonts w:ascii="Cambria Math" w:eastAsia="Calibri" w:hAnsi="Cambria Math"/>
                  <w:noProof w:val="0"/>
                  <w:sz w:val="28"/>
                  <w:szCs w:val="28"/>
                  <w:lang w:eastAsia="zh-CN"/>
                </w:rPr>
                <m:t>=</m:t>
              </m:r>
              <m:nary>
                <m:naryPr>
                  <m:chr m:val="∑"/>
                  <m:limLoc m:val="undOvr"/>
                  <m:ctrlPr>
                    <w:rPr>
                      <w:rFonts w:ascii="Cambria Math" w:eastAsia="Calibri" w:hAnsi="Cambria Math"/>
                      <w:i/>
                      <w:noProof w:val="0"/>
                      <w:sz w:val="28"/>
                      <w:szCs w:val="28"/>
                      <w:lang w:eastAsia="zh-CN"/>
                    </w:rPr>
                  </m:ctrlPr>
                </m:naryPr>
                <m:sub>
                  <m:r>
                    <w:rPr>
                      <w:rFonts w:ascii="Cambria Math" w:eastAsia="Calibri" w:hAnsi="Cambria Math"/>
                      <w:noProof w:val="0"/>
                      <w:sz w:val="28"/>
                      <w:szCs w:val="28"/>
                      <w:lang w:eastAsia="zh-CN"/>
                    </w:rPr>
                    <m:t>i=1</m:t>
                  </m:r>
                </m:sub>
                <m:sup>
                  <m:r>
                    <w:rPr>
                      <w:rFonts w:ascii="Cambria Math" w:eastAsia="Calibri" w:hAnsi="Cambria Math"/>
                      <w:noProof w:val="0"/>
                      <w:sz w:val="28"/>
                      <w:szCs w:val="28"/>
                      <w:lang w:eastAsia="zh-CN"/>
                    </w:rPr>
                    <m:t>N</m:t>
                  </m:r>
                </m:sup>
                <m:e>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a</m:t>
                      </m:r>
                    </m:e>
                    <m:sub>
                      <m:r>
                        <w:rPr>
                          <w:rFonts w:ascii="Cambria Math" w:eastAsia="Calibri" w:hAnsi="Cambria Math"/>
                          <w:noProof w:val="0"/>
                          <w:sz w:val="28"/>
                          <w:szCs w:val="28"/>
                          <w:lang w:eastAsia="zh-CN"/>
                        </w:rPr>
                        <m:t>ij</m:t>
                      </m:r>
                    </m:sub>
                  </m:sSub>
                </m:e>
              </m:nary>
              <m:r>
                <w:rPr>
                  <w:rFonts w:ascii="Cambria Math" w:eastAsia="Calibri" w:hAnsi="Cambria Math"/>
                  <w:noProof w:val="0"/>
                  <w:sz w:val="28"/>
                  <w:szCs w:val="28"/>
                  <w:lang w:eastAsia="zh-CN"/>
                </w:rPr>
                <m:t>.</m:t>
              </m:r>
            </m:e>
          </m:eqArr>
        </m:oMath>
      </m:oMathPara>
    </w:p>
    <w:p w14:paraId="16896FC4" w14:textId="77777777" w:rsidR="002F4476" w:rsidRPr="002F4476" w:rsidRDefault="002F4476" w:rsidP="002F4476">
      <w:pPr>
        <w:suppressAutoHyphens/>
        <w:spacing w:line="360" w:lineRule="auto"/>
        <w:ind w:firstLine="709"/>
        <w:rPr>
          <w:rFonts w:eastAsia="Calibri"/>
          <w:noProof w:val="0"/>
          <w:sz w:val="28"/>
          <w:szCs w:val="28"/>
          <w:lang w:eastAsia="zh-CN"/>
        </w:rPr>
      </w:pPr>
    </w:p>
    <w:p w14:paraId="319164EE"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Відносні оцінки потрібно рахувати кілька разів доти, поки наступні значення не будуть незначно відрізнятися від попередніх (менше 2%). На другому і наступних кроках відносні оцінки розраховуються за наступними формулами:</w:t>
      </w:r>
    </w:p>
    <w:p w14:paraId="31D9D72D" w14:textId="77777777" w:rsidR="002F4476" w:rsidRPr="002F4476" w:rsidRDefault="002F4476" w:rsidP="002F4476">
      <w:pPr>
        <w:suppressAutoHyphens/>
        <w:spacing w:line="240" w:lineRule="auto"/>
        <w:ind w:firstLine="709"/>
        <w:rPr>
          <w:rFonts w:eastAsia="Calibri"/>
          <w:noProof w:val="0"/>
          <w:sz w:val="28"/>
          <w:szCs w:val="28"/>
          <w:lang w:eastAsia="zh-CN"/>
        </w:rPr>
      </w:pPr>
    </w:p>
    <w:p w14:paraId="0D20B596" w14:textId="77777777" w:rsidR="002F4476" w:rsidRPr="002F4476" w:rsidRDefault="00000000" w:rsidP="002F4476">
      <w:pPr>
        <w:suppressAutoHyphens/>
        <w:spacing w:line="240" w:lineRule="auto"/>
        <w:ind w:firstLine="709"/>
        <w:rPr>
          <w:rFonts w:eastAsia="Calibri"/>
          <w:noProof w:val="0"/>
          <w:sz w:val="28"/>
          <w:szCs w:val="28"/>
          <w:lang w:eastAsia="zh-CN"/>
        </w:rPr>
      </w:pPr>
      <m:oMathPara>
        <m:oMath>
          <m:eqArr>
            <m:eqArrPr>
              <m:maxDist m:val="1"/>
              <m:ctrlPr>
                <w:rPr>
                  <w:rFonts w:ascii="Cambria Math" w:hAnsi="Cambria Math"/>
                  <w:i/>
                  <w:noProof w:val="0"/>
                  <w:sz w:val="28"/>
                  <w:szCs w:val="28"/>
                  <w:lang w:eastAsia="zh-CN"/>
                </w:rPr>
              </m:ctrlPr>
            </m:eqArrPr>
            <m:e>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K</m:t>
                  </m:r>
                </m:e>
                <m:sub>
                  <m:r>
                    <w:rPr>
                      <w:rFonts w:ascii="Cambria Math" w:eastAsia="Calibri" w:hAnsi="Cambria Math"/>
                      <w:noProof w:val="0"/>
                      <w:sz w:val="28"/>
                      <w:szCs w:val="28"/>
                      <w:lang w:eastAsia="zh-CN"/>
                    </w:rPr>
                    <m:t>ві</m:t>
                  </m:r>
                </m:sub>
              </m:sSub>
              <m:r>
                <w:rPr>
                  <w:rFonts w:ascii="Cambria Math" w:eastAsia="Calibri" w:hAnsi="Cambria Math"/>
                  <w:noProof w:val="0"/>
                  <w:sz w:val="28"/>
                  <w:szCs w:val="28"/>
                  <w:lang w:eastAsia="zh-CN"/>
                </w:rPr>
                <m:t>=</m:t>
              </m:r>
              <m:f>
                <m:fPr>
                  <m:ctrlPr>
                    <w:rPr>
                      <w:rFonts w:ascii="Cambria Math" w:eastAsia="Calibri" w:hAnsi="Cambria Math"/>
                      <w:i/>
                      <w:noProof w:val="0"/>
                      <w:sz w:val="28"/>
                      <w:szCs w:val="28"/>
                      <w:lang w:eastAsia="zh-CN"/>
                    </w:rPr>
                  </m:ctrlPr>
                </m:fPr>
                <m:num>
                  <m:sSubSup>
                    <m:sSubSupPr>
                      <m:ctrlPr>
                        <w:rPr>
                          <w:rFonts w:ascii="Cambria Math" w:eastAsia="Calibri" w:hAnsi="Cambria Math"/>
                          <w:i/>
                          <w:noProof w:val="0"/>
                          <w:sz w:val="28"/>
                          <w:szCs w:val="28"/>
                          <w:lang w:eastAsia="zh-CN"/>
                        </w:rPr>
                      </m:ctrlPr>
                    </m:sSubSupPr>
                    <m:e>
                      <m:r>
                        <w:rPr>
                          <w:rFonts w:ascii="Cambria Math" w:eastAsia="Calibri" w:hAnsi="Cambria Math"/>
                          <w:noProof w:val="0"/>
                          <w:sz w:val="28"/>
                          <w:szCs w:val="28"/>
                          <w:lang w:eastAsia="zh-CN"/>
                        </w:rPr>
                        <m:t>b</m:t>
                      </m:r>
                    </m:e>
                    <m:sub>
                      <m:r>
                        <w:rPr>
                          <w:rFonts w:ascii="Cambria Math" w:eastAsia="Calibri" w:hAnsi="Cambria Math"/>
                          <w:noProof w:val="0"/>
                          <w:sz w:val="28"/>
                          <w:szCs w:val="28"/>
                          <w:lang w:eastAsia="zh-CN"/>
                        </w:rPr>
                        <m:t>i</m:t>
                      </m:r>
                    </m:sub>
                    <m:sup>
                      <m:r>
                        <w:rPr>
                          <w:rFonts w:ascii="Cambria Math" w:eastAsia="Calibri" w:hAnsi="Cambria Math"/>
                          <w:noProof w:val="0"/>
                          <w:sz w:val="28"/>
                          <w:szCs w:val="28"/>
                          <w:lang w:eastAsia="zh-CN"/>
                        </w:rPr>
                        <m:t>'</m:t>
                      </m:r>
                    </m:sup>
                  </m:sSubSup>
                </m:num>
                <m:den>
                  <m:nary>
                    <m:naryPr>
                      <m:chr m:val="∑"/>
                      <m:limLoc m:val="undOvr"/>
                      <m:ctrlPr>
                        <w:rPr>
                          <w:rFonts w:ascii="Cambria Math" w:eastAsia="Calibri" w:hAnsi="Cambria Math"/>
                          <w:i/>
                          <w:noProof w:val="0"/>
                          <w:sz w:val="28"/>
                          <w:szCs w:val="28"/>
                          <w:lang w:eastAsia="zh-CN"/>
                        </w:rPr>
                      </m:ctrlPr>
                    </m:naryPr>
                    <m:sub>
                      <m:r>
                        <w:rPr>
                          <w:rFonts w:ascii="Cambria Math" w:eastAsia="Calibri" w:hAnsi="Cambria Math"/>
                          <w:noProof w:val="0"/>
                          <w:sz w:val="28"/>
                          <w:szCs w:val="28"/>
                          <w:lang w:eastAsia="zh-CN"/>
                        </w:rPr>
                        <m:t>i=1</m:t>
                      </m:r>
                    </m:sub>
                    <m:sup>
                      <m:r>
                        <w:rPr>
                          <w:rFonts w:ascii="Cambria Math" w:eastAsia="Calibri" w:hAnsi="Cambria Math"/>
                          <w:noProof w:val="0"/>
                          <w:sz w:val="28"/>
                          <w:szCs w:val="28"/>
                          <w:lang w:eastAsia="zh-CN"/>
                        </w:rPr>
                        <m:t>n</m:t>
                      </m:r>
                    </m:sup>
                    <m:e>
                      <m:sSubSup>
                        <m:sSubSupPr>
                          <m:ctrlPr>
                            <w:rPr>
                              <w:rFonts w:ascii="Cambria Math" w:eastAsia="Calibri" w:hAnsi="Cambria Math"/>
                              <w:i/>
                              <w:noProof w:val="0"/>
                              <w:sz w:val="28"/>
                              <w:szCs w:val="28"/>
                              <w:lang w:eastAsia="zh-CN"/>
                            </w:rPr>
                          </m:ctrlPr>
                        </m:sSubSupPr>
                        <m:e>
                          <m:r>
                            <w:rPr>
                              <w:rFonts w:ascii="Cambria Math" w:eastAsia="Calibri" w:hAnsi="Cambria Math"/>
                              <w:noProof w:val="0"/>
                              <w:sz w:val="28"/>
                              <w:szCs w:val="28"/>
                              <w:lang w:eastAsia="zh-CN"/>
                            </w:rPr>
                            <m:t>b</m:t>
                          </m:r>
                        </m:e>
                        <m:sub>
                          <m:r>
                            <w:rPr>
                              <w:rFonts w:ascii="Cambria Math" w:eastAsia="Calibri" w:hAnsi="Cambria Math"/>
                              <w:noProof w:val="0"/>
                              <w:sz w:val="28"/>
                              <w:szCs w:val="28"/>
                              <w:lang w:eastAsia="zh-CN"/>
                            </w:rPr>
                            <m:t>i</m:t>
                          </m:r>
                        </m:sub>
                        <m:sup>
                          <m:r>
                            <w:rPr>
                              <w:rFonts w:ascii="Cambria Math" w:eastAsia="Calibri" w:hAnsi="Cambria Math"/>
                              <w:noProof w:val="0"/>
                              <w:sz w:val="28"/>
                              <w:szCs w:val="28"/>
                              <w:lang w:eastAsia="zh-CN"/>
                            </w:rPr>
                            <m:t>'</m:t>
                          </m:r>
                        </m:sup>
                      </m:sSubSup>
                    </m:e>
                  </m:nary>
                </m:den>
              </m:f>
              <m:r>
                <m:rPr>
                  <m:nor/>
                </m:rPr>
                <w:rPr>
                  <w:rFonts w:eastAsia="Calibri"/>
                  <w:noProof w:val="0"/>
                  <w:sz w:val="28"/>
                  <w:szCs w:val="28"/>
                  <w:lang w:eastAsia="zh-CN"/>
                </w:rPr>
                <m:t>,</m:t>
              </m:r>
              <m:r>
                <w:rPr>
                  <w:rFonts w:ascii="Cambria Math" w:hAnsi="Cambria Math"/>
                  <w:noProof w:val="0"/>
                  <w:sz w:val="28"/>
                  <w:szCs w:val="28"/>
                  <w:lang w:eastAsia="zh-CN"/>
                </w:rPr>
                <m:t xml:space="preserve"> </m:t>
              </m:r>
            </m:e>
          </m:eqArr>
        </m:oMath>
      </m:oMathPara>
    </w:p>
    <w:p w14:paraId="3AE305F9" w14:textId="77777777" w:rsidR="002F4476" w:rsidRPr="002F4476" w:rsidRDefault="00000000" w:rsidP="002F4476">
      <w:pPr>
        <w:suppressAutoHyphens/>
        <w:spacing w:line="240" w:lineRule="auto"/>
        <w:ind w:firstLine="709"/>
        <w:rPr>
          <w:rFonts w:eastAsia="Calibri"/>
          <w:noProof w:val="0"/>
          <w:sz w:val="28"/>
          <w:szCs w:val="28"/>
          <w:lang w:eastAsia="zh-CN"/>
        </w:rPr>
      </w:pPr>
      <m:oMathPara>
        <m:oMath>
          <m:eqArr>
            <m:eqArrPr>
              <m:maxDist m:val="1"/>
              <m:ctrlPr>
                <w:rPr>
                  <w:rFonts w:ascii="Cambria Math" w:hAnsi="Cambria Math"/>
                  <w:i/>
                  <w:noProof w:val="0"/>
                  <w:sz w:val="28"/>
                  <w:szCs w:val="28"/>
                  <w:lang w:eastAsia="zh-CN"/>
                </w:rPr>
              </m:ctrlPr>
            </m:eqArrPr>
            <m:e>
              <m:sSubSup>
                <m:sSubSupPr>
                  <m:ctrlPr>
                    <w:rPr>
                      <w:rFonts w:ascii="Cambria Math" w:eastAsia="Calibri" w:hAnsi="Cambria Math"/>
                      <w:i/>
                      <w:noProof w:val="0"/>
                      <w:sz w:val="28"/>
                      <w:szCs w:val="28"/>
                      <w:lang w:eastAsia="zh-CN"/>
                    </w:rPr>
                  </m:ctrlPr>
                </m:sSubSupPr>
                <m:e>
                  <m:r>
                    <w:rPr>
                      <w:rFonts w:ascii="Cambria Math" w:eastAsia="Calibri" w:hAnsi="Cambria Math"/>
                      <w:noProof w:val="0"/>
                      <w:sz w:val="28"/>
                      <w:szCs w:val="28"/>
                      <w:lang w:eastAsia="zh-CN"/>
                    </w:rPr>
                    <m:t>b</m:t>
                  </m:r>
                </m:e>
                <m:sub>
                  <m:r>
                    <w:rPr>
                      <w:rFonts w:ascii="Cambria Math" w:eastAsia="Calibri" w:hAnsi="Cambria Math"/>
                      <w:noProof w:val="0"/>
                      <w:sz w:val="28"/>
                      <w:szCs w:val="28"/>
                      <w:lang w:eastAsia="zh-CN"/>
                    </w:rPr>
                    <m:t>i</m:t>
                  </m:r>
                </m:sub>
                <m:sup>
                  <m:r>
                    <w:rPr>
                      <w:rFonts w:ascii="Cambria Math" w:eastAsia="Calibri" w:hAnsi="Cambria Math"/>
                      <w:noProof w:val="0"/>
                      <w:sz w:val="28"/>
                      <w:szCs w:val="28"/>
                      <w:lang w:eastAsia="zh-CN"/>
                    </w:rPr>
                    <m:t>'</m:t>
                  </m:r>
                </m:sup>
              </m:sSubSup>
              <m:r>
                <w:rPr>
                  <w:rFonts w:ascii="Cambria Math" w:eastAsia="Calibri" w:hAnsi="Cambria Math"/>
                  <w:noProof w:val="0"/>
                  <w:sz w:val="28"/>
                  <w:szCs w:val="28"/>
                  <w:lang w:eastAsia="zh-CN"/>
                </w:rPr>
                <m:t>=</m:t>
              </m:r>
              <m:nary>
                <m:naryPr>
                  <m:chr m:val="∑"/>
                  <m:limLoc m:val="undOvr"/>
                  <m:ctrlPr>
                    <w:rPr>
                      <w:rFonts w:ascii="Cambria Math" w:eastAsia="Calibri" w:hAnsi="Cambria Math"/>
                      <w:i/>
                      <w:noProof w:val="0"/>
                      <w:sz w:val="28"/>
                      <w:szCs w:val="28"/>
                      <w:lang w:eastAsia="zh-CN"/>
                    </w:rPr>
                  </m:ctrlPr>
                </m:naryPr>
                <m:sub>
                  <m:r>
                    <w:rPr>
                      <w:rFonts w:ascii="Cambria Math" w:eastAsia="Calibri" w:hAnsi="Cambria Math"/>
                      <w:noProof w:val="0"/>
                      <w:sz w:val="28"/>
                      <w:szCs w:val="28"/>
                      <w:lang w:eastAsia="zh-CN"/>
                    </w:rPr>
                    <m:t>i=1</m:t>
                  </m:r>
                </m:sub>
                <m:sup>
                  <m:r>
                    <w:rPr>
                      <w:rFonts w:ascii="Cambria Math" w:eastAsia="Calibri" w:hAnsi="Cambria Math"/>
                      <w:noProof w:val="0"/>
                      <w:sz w:val="28"/>
                      <w:szCs w:val="28"/>
                      <w:lang w:eastAsia="zh-CN"/>
                    </w:rPr>
                    <m:t>N</m:t>
                  </m:r>
                </m:sup>
                <m:e>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a</m:t>
                      </m:r>
                    </m:e>
                    <m:sub>
                      <m:r>
                        <w:rPr>
                          <w:rFonts w:ascii="Cambria Math" w:eastAsia="Calibri" w:hAnsi="Cambria Math"/>
                          <w:noProof w:val="0"/>
                          <w:sz w:val="28"/>
                          <w:szCs w:val="28"/>
                          <w:lang w:eastAsia="zh-CN"/>
                        </w:rPr>
                        <m:t>ij</m:t>
                      </m:r>
                    </m:sub>
                  </m:sSub>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b</m:t>
                      </m:r>
                    </m:e>
                    <m:sub>
                      <m:r>
                        <w:rPr>
                          <w:rFonts w:ascii="Cambria Math" w:eastAsia="Calibri" w:hAnsi="Cambria Math"/>
                          <w:noProof w:val="0"/>
                          <w:sz w:val="28"/>
                          <w:szCs w:val="28"/>
                          <w:lang w:eastAsia="zh-CN"/>
                        </w:rPr>
                        <m:t>j</m:t>
                      </m:r>
                    </m:sub>
                  </m:sSub>
                </m:e>
              </m:nary>
              <m:r>
                <w:rPr>
                  <w:rFonts w:ascii="Cambria Math" w:eastAsia="Calibri" w:hAnsi="Cambria Math"/>
                  <w:noProof w:val="0"/>
                  <w:sz w:val="28"/>
                  <w:szCs w:val="28"/>
                  <w:lang w:eastAsia="zh-CN"/>
                </w:rPr>
                <m:t>.</m:t>
              </m:r>
            </m:e>
          </m:eqArr>
        </m:oMath>
      </m:oMathPara>
    </w:p>
    <w:p w14:paraId="3268EA10" w14:textId="77777777" w:rsidR="002F4476" w:rsidRPr="002F4476" w:rsidRDefault="002F4476" w:rsidP="002F4476">
      <w:pPr>
        <w:suppressAutoHyphens/>
        <w:spacing w:line="360" w:lineRule="auto"/>
        <w:ind w:firstLine="709"/>
        <w:rPr>
          <w:rFonts w:eastAsia="Calibri"/>
          <w:noProof w:val="0"/>
          <w:sz w:val="28"/>
          <w:szCs w:val="28"/>
          <w:lang w:eastAsia="zh-CN"/>
        </w:rPr>
      </w:pPr>
    </w:p>
    <w:p w14:paraId="7DE84206"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 xml:space="preserve">Як видно з табл. </w:t>
      </w:r>
      <w:r w:rsidR="00A75082">
        <w:rPr>
          <w:rFonts w:eastAsia="Calibri"/>
          <w:noProof w:val="0"/>
          <w:sz w:val="28"/>
          <w:szCs w:val="28"/>
          <w:lang w:eastAsia="zh-CN"/>
        </w:rPr>
        <w:t>4</w:t>
      </w:r>
      <w:r w:rsidRPr="002F4476">
        <w:rPr>
          <w:rFonts w:eastAsia="Calibri"/>
          <w:noProof w:val="0"/>
          <w:sz w:val="28"/>
          <w:szCs w:val="28"/>
          <w:lang w:eastAsia="zh-CN"/>
        </w:rPr>
        <w:t>.5, різниця значень коефіцієнтів вагомості не перевищує 2%, тому більшої кількості ітерацій не потрібно.</w:t>
      </w:r>
    </w:p>
    <w:p w14:paraId="5239D4B1" w14:textId="77777777" w:rsidR="002F4476" w:rsidRPr="002F4476" w:rsidRDefault="002F4476" w:rsidP="002F4476">
      <w:pPr>
        <w:spacing w:line="240" w:lineRule="auto"/>
        <w:ind w:firstLine="0"/>
        <w:jc w:val="left"/>
        <w:rPr>
          <w:rFonts w:eastAsia="Calibri"/>
          <w:noProof w:val="0"/>
          <w:sz w:val="28"/>
          <w:szCs w:val="28"/>
          <w:lang w:eastAsia="en-US"/>
        </w:rPr>
      </w:pPr>
    </w:p>
    <w:p w14:paraId="0FA17587" w14:textId="77777777" w:rsidR="002F4476" w:rsidRPr="002F4476" w:rsidRDefault="002F4476" w:rsidP="002F4476">
      <w:pPr>
        <w:keepNext/>
        <w:spacing w:line="360" w:lineRule="auto"/>
        <w:ind w:firstLine="709"/>
        <w:rPr>
          <w:rFonts w:eastAsia="Calibri"/>
          <w:iCs/>
          <w:noProof w:val="0"/>
          <w:sz w:val="28"/>
          <w:szCs w:val="28"/>
          <w:lang w:eastAsia="en-US"/>
        </w:rPr>
      </w:pPr>
      <w:r w:rsidRPr="002F4476">
        <w:rPr>
          <w:rFonts w:eastAsia="Calibri"/>
          <w:b/>
          <w:iCs/>
          <w:noProof w:val="0"/>
          <w:sz w:val="28"/>
          <w:szCs w:val="28"/>
          <w:lang w:eastAsia="en-US"/>
        </w:rPr>
        <w:lastRenderedPageBreak/>
        <w:t xml:space="preserve">Таблиця </w:t>
      </w:r>
      <w:r w:rsidR="00B23C4E">
        <w:rPr>
          <w:rFonts w:eastAsia="Calibri"/>
          <w:b/>
          <w:iCs/>
          <w:noProof w:val="0"/>
          <w:sz w:val="28"/>
          <w:szCs w:val="28"/>
          <w:lang w:val="en-US" w:eastAsia="en-US"/>
        </w:rPr>
        <w:t>4</w:t>
      </w:r>
      <w:r w:rsidRPr="002F4476">
        <w:rPr>
          <w:rFonts w:eastAsia="Calibri"/>
          <w:b/>
          <w:iCs/>
          <w:noProof w:val="0"/>
          <w:sz w:val="28"/>
          <w:szCs w:val="28"/>
          <w:lang w:eastAsia="en-US"/>
        </w:rPr>
        <w:t>.5</w:t>
      </w:r>
      <w:r w:rsidRPr="002F4476">
        <w:rPr>
          <w:rFonts w:eastAsia="Calibri"/>
          <w:iCs/>
          <w:noProof w:val="0"/>
          <w:sz w:val="28"/>
          <w:szCs w:val="28"/>
          <w:lang w:eastAsia="en-US"/>
        </w:rPr>
        <w:t xml:space="preserve"> – Розрахунок вагомості параметрів</w:t>
      </w:r>
    </w:p>
    <w:tbl>
      <w:tblPr>
        <w:tblW w:w="9390" w:type="dxa"/>
        <w:tblLayout w:type="fixed"/>
        <w:tblLook w:val="04A0" w:firstRow="1" w:lastRow="0" w:firstColumn="1" w:lastColumn="0" w:noHBand="0" w:noVBand="1"/>
      </w:tblPr>
      <w:tblGrid>
        <w:gridCol w:w="1855"/>
        <w:gridCol w:w="563"/>
        <w:gridCol w:w="563"/>
        <w:gridCol w:w="563"/>
        <w:gridCol w:w="563"/>
        <w:gridCol w:w="863"/>
        <w:gridCol w:w="966"/>
        <w:gridCol w:w="863"/>
        <w:gridCol w:w="864"/>
        <w:gridCol w:w="863"/>
        <w:gridCol w:w="864"/>
      </w:tblGrid>
      <w:tr w:rsidR="00B23C4E" w:rsidRPr="002F4476" w14:paraId="15781378" w14:textId="77777777" w:rsidTr="002F4476">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0266CBF" w14:textId="77777777" w:rsidR="002F4476" w:rsidRPr="002F4476" w:rsidRDefault="002F4476" w:rsidP="002F4476">
            <w:pPr>
              <w:autoSpaceDE w:val="0"/>
              <w:autoSpaceDN w:val="0"/>
              <w:adjustRightInd w:val="0"/>
              <w:spacing w:line="240" w:lineRule="atLeast"/>
              <w:ind w:firstLine="0"/>
              <w:jc w:val="center"/>
              <w:rPr>
                <w:rFonts w:eastAsia="Calibri"/>
                <w:noProof w:val="0"/>
                <w:spacing w:val="-4"/>
                <w:szCs w:val="28"/>
                <w:lang w:val="ru-RU" w:eastAsia="en-US"/>
              </w:rPr>
            </w:pPr>
            <w:r w:rsidRPr="002F4476">
              <w:rPr>
                <w:rFonts w:eastAsia="Calibri"/>
                <w:bCs/>
                <w:i/>
                <w:noProof w:val="0"/>
                <w:spacing w:val="-4"/>
                <w:sz w:val="28"/>
                <w:szCs w:val="28"/>
                <w:lang w:eastAsia="en-US"/>
              </w:rPr>
              <w:t>Параметри</w:t>
            </w:r>
            <w:r w:rsidRPr="002F4476">
              <w:rPr>
                <w:rFonts w:eastAsia="Calibri"/>
                <w:bCs/>
                <w:noProof w:val="0"/>
                <w:spacing w:val="-4"/>
                <w:sz w:val="28"/>
                <w:szCs w:val="28"/>
                <w:lang w:eastAsia="en-US"/>
              </w:rPr>
              <w:t xml:space="preserve">  </w:t>
            </w:r>
            <m:oMath>
              <m:sSub>
                <m:sSubPr>
                  <m:ctrlPr>
                    <w:rPr>
                      <w:rFonts w:ascii="Cambria Math" w:eastAsia="Calibri" w:hAnsi="Cambria Math"/>
                      <w:bCs/>
                      <w:i/>
                      <w:noProof w:val="0"/>
                      <w:spacing w:val="-4"/>
                      <w:sz w:val="28"/>
                      <w:szCs w:val="28"/>
                      <w:lang w:val="en-US" w:eastAsia="en-US"/>
                    </w:rPr>
                  </m:ctrlPr>
                </m:sSubPr>
                <m:e>
                  <m:r>
                    <w:rPr>
                      <w:rFonts w:ascii="Cambria Math" w:eastAsia="Calibri" w:hAnsi="Cambria Math"/>
                      <w:noProof w:val="0"/>
                      <w:spacing w:val="-4"/>
                      <w:sz w:val="28"/>
                      <w:szCs w:val="28"/>
                      <w:lang w:val="en-US" w:eastAsia="en-US"/>
                    </w:rPr>
                    <m:t>x</m:t>
                  </m:r>
                </m:e>
                <m:sub>
                  <m:r>
                    <w:rPr>
                      <w:rFonts w:ascii="Cambria Math" w:eastAsia="Calibri" w:hAnsi="Cambria Math"/>
                      <w:noProof w:val="0"/>
                      <w:spacing w:val="-4"/>
                      <w:sz w:val="28"/>
                      <w:szCs w:val="28"/>
                      <w:lang w:val="en-US" w:eastAsia="en-US"/>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D26B7C7" w14:textId="77777777" w:rsidR="002F4476" w:rsidRPr="002F4476" w:rsidRDefault="002F4476" w:rsidP="002F4476">
            <w:pPr>
              <w:autoSpaceDE w:val="0"/>
              <w:autoSpaceDN w:val="0"/>
              <w:adjustRightInd w:val="0"/>
              <w:spacing w:line="240" w:lineRule="atLeast"/>
              <w:ind w:firstLine="0"/>
              <w:jc w:val="center"/>
              <w:rPr>
                <w:rFonts w:eastAsia="Calibri"/>
                <w:noProof w:val="0"/>
                <w:spacing w:val="-4"/>
                <w:szCs w:val="28"/>
                <w:lang w:val="ru-RU" w:eastAsia="en-US"/>
              </w:rPr>
            </w:pPr>
            <w:r w:rsidRPr="002F4476">
              <w:rPr>
                <w:rFonts w:eastAsia="Calibri"/>
                <w:bCs/>
                <w:i/>
                <w:noProof w:val="0"/>
                <w:spacing w:val="-4"/>
                <w:sz w:val="28"/>
                <w:szCs w:val="28"/>
                <w:lang w:eastAsia="en-US"/>
              </w:rPr>
              <w:t>Параметри</w:t>
            </w:r>
            <w:r w:rsidRPr="002F4476">
              <w:rPr>
                <w:rFonts w:eastAsia="Calibri"/>
                <w:bCs/>
                <w:noProof w:val="0"/>
                <w:spacing w:val="-4"/>
                <w:sz w:val="28"/>
                <w:szCs w:val="28"/>
                <w:lang w:eastAsia="en-US"/>
              </w:rPr>
              <w:t xml:space="preserve">  </w:t>
            </w:r>
            <m:oMath>
              <m:sSub>
                <m:sSubPr>
                  <m:ctrlPr>
                    <w:rPr>
                      <w:rFonts w:ascii="Cambria Math" w:eastAsia="Calibri" w:hAnsi="Cambria Math"/>
                      <w:bCs/>
                      <w:i/>
                      <w:noProof w:val="0"/>
                      <w:spacing w:val="-4"/>
                      <w:sz w:val="28"/>
                      <w:szCs w:val="28"/>
                      <w:lang w:val="en-US" w:eastAsia="en-US"/>
                    </w:rPr>
                  </m:ctrlPr>
                </m:sSubPr>
                <m:e>
                  <m:r>
                    <w:rPr>
                      <w:rFonts w:ascii="Cambria Math" w:eastAsia="Calibri" w:hAnsi="Cambria Math"/>
                      <w:noProof w:val="0"/>
                      <w:spacing w:val="-4"/>
                      <w:sz w:val="28"/>
                      <w:szCs w:val="28"/>
                      <w:lang w:val="en-US" w:eastAsia="en-US"/>
                    </w:rPr>
                    <m:t>x</m:t>
                  </m:r>
                </m:e>
                <m:sub>
                  <m:r>
                    <w:rPr>
                      <w:rFonts w:ascii="Cambria Math" w:eastAsia="Calibri" w:hAnsi="Cambria Math"/>
                      <w:noProof w:val="0"/>
                      <w:spacing w:val="-4"/>
                      <w:sz w:val="28"/>
                      <w:szCs w:val="28"/>
                      <w:lang w:val="en-US" w:eastAsia="en-US"/>
                    </w:rPr>
                    <m:t>j</m:t>
                  </m:r>
                </m:sub>
              </m:sSub>
            </m:oMath>
          </w:p>
        </w:tc>
        <w:tc>
          <w:tcPr>
            <w:tcW w:w="1829"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164FF58" w14:textId="77777777" w:rsidR="002F4476" w:rsidRPr="002F4476" w:rsidRDefault="002F4476" w:rsidP="002F4476">
            <w:pPr>
              <w:autoSpaceDE w:val="0"/>
              <w:autoSpaceDN w:val="0"/>
              <w:adjustRightInd w:val="0"/>
              <w:spacing w:line="240" w:lineRule="atLeast"/>
              <w:ind w:firstLine="0"/>
              <w:jc w:val="center"/>
              <w:rPr>
                <w:rFonts w:eastAsia="Calibri"/>
                <w:i/>
                <w:noProof w:val="0"/>
                <w:spacing w:val="-4"/>
                <w:szCs w:val="28"/>
                <w:lang w:eastAsia="en-US"/>
              </w:rPr>
            </w:pPr>
            <w:r w:rsidRPr="002F4476">
              <w:rPr>
                <w:rFonts w:eastAsia="Calibri"/>
                <w:bCs/>
                <w:i/>
                <w:noProof w:val="0"/>
                <w:spacing w:val="-4"/>
                <w:sz w:val="28"/>
                <w:szCs w:val="28"/>
                <w:lang w:eastAsia="en-US"/>
              </w:rPr>
              <w:t xml:space="preserve">Перша </w:t>
            </w:r>
            <w:proofErr w:type="spellStart"/>
            <w:r w:rsidRPr="002F4476">
              <w:rPr>
                <w:rFonts w:eastAsia="Calibri"/>
                <w:bCs/>
                <w:i/>
                <w:noProof w:val="0"/>
                <w:spacing w:val="-4"/>
                <w:sz w:val="28"/>
                <w:szCs w:val="28"/>
                <w:lang w:eastAsia="en-US"/>
              </w:rPr>
              <w:t>ітерац</w:t>
            </w:r>
            <w:proofErr w:type="spellEnd"/>
            <w:r w:rsidRPr="002F4476">
              <w:rPr>
                <w:rFonts w:eastAsia="Calibri"/>
                <w:bCs/>
                <w:i/>
                <w:noProof w:val="0"/>
                <w:spacing w:val="-4"/>
                <w:sz w:val="28"/>
                <w:szCs w:val="28"/>
                <w:lang w:eastAsia="en-US"/>
              </w:rPr>
              <w:t>.</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AA4B9B2" w14:textId="77777777" w:rsidR="002F4476" w:rsidRPr="002F4476" w:rsidRDefault="002F4476" w:rsidP="002F4476">
            <w:pPr>
              <w:autoSpaceDE w:val="0"/>
              <w:autoSpaceDN w:val="0"/>
              <w:adjustRightInd w:val="0"/>
              <w:spacing w:line="240" w:lineRule="atLeast"/>
              <w:ind w:firstLine="0"/>
              <w:rPr>
                <w:rFonts w:eastAsia="Calibri"/>
                <w:i/>
                <w:noProof w:val="0"/>
                <w:spacing w:val="-4"/>
                <w:szCs w:val="28"/>
                <w:lang w:eastAsia="en-US"/>
              </w:rPr>
            </w:pPr>
            <w:r w:rsidRPr="002F4476">
              <w:rPr>
                <w:rFonts w:eastAsia="Calibri"/>
                <w:bCs/>
                <w:i/>
                <w:noProof w:val="0"/>
                <w:spacing w:val="-4"/>
                <w:sz w:val="28"/>
                <w:szCs w:val="28"/>
                <w:lang w:eastAsia="en-US"/>
              </w:rPr>
              <w:t xml:space="preserve">Друга </w:t>
            </w:r>
            <w:proofErr w:type="spellStart"/>
            <w:r w:rsidRPr="002F4476">
              <w:rPr>
                <w:rFonts w:eastAsia="Calibri"/>
                <w:bCs/>
                <w:i/>
                <w:noProof w:val="0"/>
                <w:spacing w:val="-4"/>
                <w:sz w:val="28"/>
                <w:szCs w:val="28"/>
                <w:lang w:eastAsia="en-US"/>
              </w:rPr>
              <w:t>ітерац</w:t>
            </w:r>
            <w:proofErr w:type="spellEnd"/>
            <w:r w:rsidRPr="002F4476">
              <w:rPr>
                <w:rFonts w:eastAsia="Calibri"/>
                <w:bCs/>
                <w:i/>
                <w:noProof w:val="0"/>
                <w:spacing w:val="-4"/>
                <w:sz w:val="28"/>
                <w:szCs w:val="28"/>
                <w:lang w:eastAsia="en-US"/>
              </w:rPr>
              <w:t>.</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C74BCB4" w14:textId="77777777" w:rsidR="002F4476" w:rsidRPr="002F4476" w:rsidRDefault="002F4476" w:rsidP="002F4476">
            <w:pPr>
              <w:autoSpaceDE w:val="0"/>
              <w:autoSpaceDN w:val="0"/>
              <w:adjustRightInd w:val="0"/>
              <w:spacing w:line="240" w:lineRule="atLeast"/>
              <w:ind w:firstLine="0"/>
              <w:rPr>
                <w:rFonts w:eastAsia="Calibri"/>
                <w:i/>
                <w:noProof w:val="0"/>
                <w:spacing w:val="-4"/>
                <w:szCs w:val="28"/>
                <w:lang w:eastAsia="en-US"/>
              </w:rPr>
            </w:pPr>
            <w:r w:rsidRPr="002F4476">
              <w:rPr>
                <w:rFonts w:eastAsia="Calibri"/>
                <w:bCs/>
                <w:i/>
                <w:noProof w:val="0"/>
                <w:spacing w:val="-4"/>
                <w:sz w:val="28"/>
                <w:szCs w:val="28"/>
                <w:lang w:eastAsia="en-US"/>
              </w:rPr>
              <w:t xml:space="preserve">Третя </w:t>
            </w:r>
            <w:proofErr w:type="spellStart"/>
            <w:r w:rsidRPr="002F4476">
              <w:rPr>
                <w:rFonts w:eastAsia="Calibri"/>
                <w:bCs/>
                <w:i/>
                <w:noProof w:val="0"/>
                <w:spacing w:val="-4"/>
                <w:sz w:val="28"/>
                <w:szCs w:val="28"/>
                <w:lang w:eastAsia="en-US"/>
              </w:rPr>
              <w:t>ітерац</w:t>
            </w:r>
            <w:proofErr w:type="spellEnd"/>
            <w:r w:rsidRPr="002F4476">
              <w:rPr>
                <w:rFonts w:eastAsia="Calibri"/>
                <w:bCs/>
                <w:i/>
                <w:noProof w:val="0"/>
                <w:spacing w:val="-4"/>
                <w:sz w:val="28"/>
                <w:szCs w:val="28"/>
                <w:lang w:eastAsia="en-US"/>
              </w:rPr>
              <w:t>.</w:t>
            </w:r>
          </w:p>
        </w:tc>
      </w:tr>
      <w:tr w:rsidR="00B23C4E" w:rsidRPr="002F4476" w14:paraId="3406CFE4" w14:textId="77777777" w:rsidTr="002F4476">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A8FA069" w14:textId="77777777" w:rsidR="002F4476" w:rsidRPr="002F4476" w:rsidRDefault="002F4476" w:rsidP="002F4476">
            <w:pPr>
              <w:autoSpaceDE w:val="0"/>
              <w:autoSpaceDN w:val="0"/>
              <w:adjustRightInd w:val="0"/>
              <w:spacing w:line="240" w:lineRule="atLeast"/>
              <w:jc w:val="center"/>
              <w:rPr>
                <w:rFonts w:eastAsia="Calibri"/>
                <w:noProof w:val="0"/>
                <w:szCs w:val="28"/>
                <w:lang w:eastAsia="en-US"/>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309B05D" w14:textId="77777777" w:rsidR="002F4476" w:rsidRPr="002F4476" w:rsidRDefault="002F4476" w:rsidP="002F4476">
            <w:pPr>
              <w:autoSpaceDE w:val="0"/>
              <w:autoSpaceDN w:val="0"/>
              <w:adjustRightInd w:val="0"/>
              <w:spacing w:line="240" w:lineRule="atLeast"/>
              <w:ind w:firstLine="0"/>
              <w:jc w:val="center"/>
              <w:rPr>
                <w:rFonts w:eastAsia="Calibri"/>
                <w:noProof w:val="0"/>
                <w:szCs w:val="28"/>
                <w:lang w:eastAsia="en-US"/>
              </w:rPr>
            </w:pPr>
            <w:r w:rsidRPr="002F4476">
              <w:rPr>
                <w:rFonts w:eastAsia="Calibri"/>
                <w:bCs/>
                <w:noProof w:val="0"/>
                <w:sz w:val="28"/>
                <w:szCs w:val="28"/>
                <w:lang w:val="en-US" w:eastAsia="en-US"/>
              </w:rPr>
              <w:t>N</w:t>
            </w:r>
            <w:r w:rsidRPr="002F4476">
              <w:rPr>
                <w:rFonts w:eastAsia="Calibri"/>
                <w:bCs/>
                <w:noProof w:val="0"/>
                <w:sz w:val="28"/>
                <w:szCs w:val="28"/>
                <w:lang w:eastAsia="en-US"/>
              </w:rPr>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5BFBFEC" w14:textId="77777777" w:rsidR="002F4476" w:rsidRPr="002F4476" w:rsidRDefault="002F4476" w:rsidP="002F4476">
            <w:pPr>
              <w:autoSpaceDE w:val="0"/>
              <w:autoSpaceDN w:val="0"/>
              <w:adjustRightInd w:val="0"/>
              <w:spacing w:line="240" w:lineRule="atLeast"/>
              <w:ind w:firstLine="0"/>
              <w:jc w:val="center"/>
              <w:rPr>
                <w:rFonts w:eastAsia="Calibri"/>
                <w:noProof w:val="0"/>
                <w:szCs w:val="28"/>
                <w:lang w:eastAsia="en-US"/>
              </w:rPr>
            </w:pPr>
            <w:r w:rsidRPr="002F4476">
              <w:rPr>
                <w:rFonts w:eastAsia="Calibri"/>
                <w:bCs/>
                <w:noProof w:val="0"/>
                <w:sz w:val="28"/>
                <w:szCs w:val="28"/>
                <w:lang w:val="en-US" w:eastAsia="en-US"/>
              </w:rPr>
              <w:t>N</w:t>
            </w:r>
            <w:r w:rsidRPr="002F4476">
              <w:rPr>
                <w:rFonts w:eastAsia="Calibri"/>
                <w:bCs/>
                <w:noProof w:val="0"/>
                <w:sz w:val="28"/>
                <w:szCs w:val="28"/>
                <w:lang w:eastAsia="en-US"/>
              </w:rPr>
              <w:t>2</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83275EE" w14:textId="77777777" w:rsidR="002F4476" w:rsidRPr="002F4476" w:rsidRDefault="002F4476" w:rsidP="002F4476">
            <w:pPr>
              <w:autoSpaceDE w:val="0"/>
              <w:autoSpaceDN w:val="0"/>
              <w:adjustRightInd w:val="0"/>
              <w:spacing w:line="240" w:lineRule="atLeast"/>
              <w:ind w:firstLine="0"/>
              <w:jc w:val="center"/>
              <w:rPr>
                <w:rFonts w:eastAsia="Calibri"/>
                <w:noProof w:val="0"/>
                <w:szCs w:val="28"/>
                <w:lang w:eastAsia="en-US"/>
              </w:rPr>
            </w:pPr>
            <w:r w:rsidRPr="002F4476">
              <w:rPr>
                <w:rFonts w:eastAsia="Calibri"/>
                <w:bCs/>
                <w:noProof w:val="0"/>
                <w:sz w:val="28"/>
                <w:szCs w:val="28"/>
                <w:lang w:val="en-US" w:eastAsia="en-US"/>
              </w:rPr>
              <w:t>N</w:t>
            </w:r>
            <w:r w:rsidRPr="002F4476">
              <w:rPr>
                <w:rFonts w:eastAsia="Calibri"/>
                <w:bCs/>
                <w:noProof w:val="0"/>
                <w:sz w:val="28"/>
                <w:szCs w:val="28"/>
                <w:lang w:eastAsia="en-US"/>
              </w:rPr>
              <w:t>3</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2E32A51" w14:textId="77777777" w:rsidR="002F4476" w:rsidRPr="002F4476" w:rsidRDefault="002F4476" w:rsidP="002F4476">
            <w:pPr>
              <w:keepNext/>
              <w:autoSpaceDE w:val="0"/>
              <w:autoSpaceDN w:val="0"/>
              <w:adjustRightInd w:val="0"/>
              <w:spacing w:line="240" w:lineRule="atLeast"/>
              <w:ind w:firstLine="0"/>
              <w:jc w:val="center"/>
              <w:outlineLvl w:val="7"/>
              <w:rPr>
                <w:rFonts w:eastAsia="Calibri"/>
                <w:noProof w:val="0"/>
                <w:szCs w:val="28"/>
                <w:lang w:eastAsia="en-US"/>
              </w:rPr>
            </w:pPr>
            <w:r w:rsidRPr="002F4476">
              <w:rPr>
                <w:rFonts w:eastAsia="Calibri"/>
                <w:bCs/>
                <w:iCs/>
                <w:noProof w:val="0"/>
                <w:sz w:val="28"/>
                <w:szCs w:val="28"/>
                <w:lang w:val="en-US" w:eastAsia="en-US"/>
              </w:rPr>
              <w:t>N</w:t>
            </w:r>
            <w:r w:rsidRPr="002F4476">
              <w:rPr>
                <w:rFonts w:eastAsia="Calibri"/>
                <w:bCs/>
                <w:iCs/>
                <w:noProof w:val="0"/>
                <w:sz w:val="28"/>
                <w:szCs w:val="28"/>
                <w:lang w:eastAsia="en-US"/>
              </w:rPr>
              <w:t>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FDB2CD6" w14:textId="77777777" w:rsidR="002F4476" w:rsidRPr="002F4476" w:rsidRDefault="00000000" w:rsidP="002F4476">
            <w:pPr>
              <w:autoSpaceDE w:val="0"/>
              <w:autoSpaceDN w:val="0"/>
              <w:adjustRightInd w:val="0"/>
              <w:spacing w:line="240" w:lineRule="atLeast"/>
              <w:ind w:firstLine="0"/>
              <w:jc w:val="center"/>
              <w:rPr>
                <w:rFonts w:eastAsia="Calibri"/>
                <w:noProof w:val="0"/>
                <w:szCs w:val="28"/>
                <w:lang w:eastAsia="en-US"/>
              </w:rPr>
            </w:pPr>
            <m:oMathPara>
              <m:oMath>
                <m:sSub>
                  <m:sSubPr>
                    <m:ctrlPr>
                      <w:rPr>
                        <w:rFonts w:ascii="Cambria Math" w:eastAsia="Calibri" w:hAnsi="Cambria Math"/>
                        <w:bCs/>
                        <w:i/>
                        <w:iCs/>
                        <w:noProof w:val="0"/>
                        <w:sz w:val="28"/>
                        <w:szCs w:val="28"/>
                        <w:lang w:eastAsia="en-US"/>
                      </w:rPr>
                    </m:ctrlPr>
                  </m:sSubPr>
                  <m:e>
                    <m:r>
                      <w:rPr>
                        <w:rFonts w:ascii="Cambria Math" w:eastAsia="Calibri" w:hAnsi="Cambria Math"/>
                        <w:noProof w:val="0"/>
                        <w:sz w:val="28"/>
                        <w:szCs w:val="28"/>
                        <w:lang w:eastAsia="en-US"/>
                      </w:rPr>
                      <m:t>b</m:t>
                    </m:r>
                  </m:e>
                  <m:sub>
                    <m:r>
                      <w:rPr>
                        <w:rFonts w:ascii="Cambria Math" w:eastAsia="Calibri" w:hAnsi="Cambria Math"/>
                        <w:noProof w:val="0"/>
                        <w:sz w:val="28"/>
                        <w:szCs w:val="28"/>
                        <w:lang w:eastAsia="en-US"/>
                      </w:rPr>
                      <m:t>i</m:t>
                    </m:r>
                  </m:sub>
                </m:sSub>
              </m:oMath>
            </m:oMathPara>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653C531" w14:textId="77777777" w:rsidR="002F4476" w:rsidRPr="002F4476" w:rsidRDefault="00000000" w:rsidP="002F4476">
            <w:pPr>
              <w:autoSpaceDE w:val="0"/>
              <w:autoSpaceDN w:val="0"/>
              <w:adjustRightInd w:val="0"/>
              <w:spacing w:line="240" w:lineRule="atLeast"/>
              <w:jc w:val="center"/>
              <w:rPr>
                <w:rFonts w:eastAsia="Calibri"/>
                <w:noProof w:val="0"/>
                <w:szCs w:val="28"/>
                <w:vertAlign w:val="subscript"/>
                <w:lang w:eastAsia="en-US"/>
              </w:rPr>
            </w:pPr>
            <m:oMathPara>
              <m:oMathParaPr>
                <m:jc m:val="center"/>
              </m:oMathParaPr>
              <m:oMath>
                <m:sSub>
                  <m:sSubPr>
                    <m:ctrlPr>
                      <w:rPr>
                        <w:rFonts w:ascii="Cambria Math" w:eastAsia="Calibri" w:hAnsi="Cambria Math"/>
                        <w:i/>
                        <w:noProof w:val="0"/>
                        <w:sz w:val="28"/>
                        <w:szCs w:val="28"/>
                        <w:lang w:val="en-US" w:eastAsia="en-US"/>
                      </w:rPr>
                    </m:ctrlPr>
                  </m:sSubPr>
                  <m:e>
                    <m:r>
                      <w:rPr>
                        <w:rFonts w:ascii="Cambria Math" w:eastAsia="Calibri" w:hAnsi="Cambria Math"/>
                        <w:noProof w:val="0"/>
                        <w:sz w:val="28"/>
                        <w:szCs w:val="28"/>
                        <w:lang w:val="en-US" w:eastAsia="en-US"/>
                      </w:rPr>
                      <m:t>K</m:t>
                    </m:r>
                  </m:e>
                  <m:sub>
                    <m:r>
                      <w:rPr>
                        <w:rFonts w:ascii="Cambria Math" w:eastAsia="Calibri" w:hAnsi="Cambria Math"/>
                        <w:noProof w:val="0"/>
                        <w:sz w:val="28"/>
                        <w:szCs w:val="28"/>
                        <w:lang w:val="ru-RU" w:eastAsia="en-US"/>
                      </w:rPr>
                      <m:t>в</m:t>
                    </m:r>
                    <m:r>
                      <w:rPr>
                        <w:rFonts w:ascii="Cambria Math" w:eastAsia="Calibri" w:hAnsi="Cambria Math"/>
                        <w:noProof w:val="0"/>
                        <w:sz w:val="28"/>
                        <w:szCs w:val="28"/>
                        <w:lang w:eastAsia="en-US"/>
                      </w:rPr>
                      <m:t>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6C0AC29" w14:textId="77777777" w:rsidR="002F4476" w:rsidRPr="002F4476" w:rsidRDefault="00000000" w:rsidP="002F4476">
            <w:pPr>
              <w:autoSpaceDE w:val="0"/>
              <w:autoSpaceDN w:val="0"/>
              <w:adjustRightInd w:val="0"/>
              <w:spacing w:line="240" w:lineRule="atLeast"/>
              <w:jc w:val="center"/>
              <w:rPr>
                <w:rFonts w:eastAsia="Calibri"/>
                <w:i/>
                <w:noProof w:val="0"/>
                <w:szCs w:val="28"/>
                <w:lang w:val="ru-RU" w:eastAsia="en-US"/>
              </w:rPr>
            </w:pPr>
            <m:oMathPara>
              <m:oMath>
                <m:sSubSup>
                  <m:sSubSupPr>
                    <m:ctrlPr>
                      <w:rPr>
                        <w:rFonts w:ascii="Cambria Math" w:eastAsia="Calibri" w:hAnsi="Cambria Math"/>
                        <w:i/>
                        <w:noProof w:val="0"/>
                        <w:sz w:val="28"/>
                        <w:szCs w:val="28"/>
                        <w:lang w:eastAsia="en-US"/>
                      </w:rPr>
                    </m:ctrlPr>
                  </m:sSubSupPr>
                  <m:e>
                    <m:r>
                      <w:rPr>
                        <w:rFonts w:ascii="Cambria Math" w:eastAsia="Calibri" w:hAnsi="Cambria Math"/>
                        <w:noProof w:val="0"/>
                        <w:sz w:val="28"/>
                        <w:szCs w:val="28"/>
                        <w:lang w:eastAsia="en-US"/>
                      </w:rPr>
                      <m:t>b</m:t>
                    </m:r>
                  </m:e>
                  <m:sub>
                    <m:r>
                      <w:rPr>
                        <w:rFonts w:ascii="Cambria Math" w:eastAsia="Calibri" w:hAnsi="Cambria Math"/>
                        <w:noProof w:val="0"/>
                        <w:sz w:val="28"/>
                        <w:szCs w:val="28"/>
                        <w:lang w:eastAsia="en-US"/>
                      </w:rPr>
                      <m:t>i</m:t>
                    </m:r>
                  </m:sub>
                  <m:sup>
                    <m:r>
                      <w:rPr>
                        <w:rFonts w:ascii="Cambria Math" w:eastAsia="Calibri" w:hAnsi="Cambria Math"/>
                        <w:noProof w:val="0"/>
                        <w:sz w:val="28"/>
                        <w:szCs w:val="28"/>
                        <w:lang w:eastAsia="en-US"/>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899860C" w14:textId="77777777" w:rsidR="002F4476" w:rsidRPr="002F4476" w:rsidRDefault="00000000" w:rsidP="002F4476">
            <w:pPr>
              <w:autoSpaceDE w:val="0"/>
              <w:autoSpaceDN w:val="0"/>
              <w:adjustRightInd w:val="0"/>
              <w:spacing w:line="240" w:lineRule="atLeast"/>
              <w:jc w:val="center"/>
              <w:rPr>
                <w:rFonts w:eastAsia="Calibri"/>
                <w:noProof w:val="0"/>
                <w:szCs w:val="28"/>
                <w:lang w:eastAsia="en-US"/>
              </w:rPr>
            </w:pPr>
            <m:oMathPara>
              <m:oMathParaPr>
                <m:jc m:val="center"/>
              </m:oMathParaPr>
              <m:oMath>
                <m:sSubSup>
                  <m:sSubSupPr>
                    <m:ctrlPr>
                      <w:rPr>
                        <w:rFonts w:ascii="Cambria Math" w:eastAsia="Calibri" w:hAnsi="Cambria Math"/>
                        <w:i/>
                        <w:noProof w:val="0"/>
                        <w:sz w:val="28"/>
                        <w:szCs w:val="28"/>
                        <w:lang w:val="en-US" w:eastAsia="en-US"/>
                      </w:rPr>
                    </m:ctrlPr>
                  </m:sSubSupPr>
                  <m:e>
                    <m:r>
                      <w:rPr>
                        <w:rFonts w:ascii="Cambria Math" w:eastAsia="Calibri" w:hAnsi="Cambria Math"/>
                        <w:noProof w:val="0"/>
                        <w:sz w:val="28"/>
                        <w:szCs w:val="28"/>
                        <w:lang w:val="en-US" w:eastAsia="en-US"/>
                      </w:rPr>
                      <m:t>K</m:t>
                    </m:r>
                  </m:e>
                  <m:sub>
                    <m:r>
                      <w:rPr>
                        <w:rFonts w:ascii="Cambria Math" w:eastAsia="Calibri" w:hAnsi="Cambria Math"/>
                        <w:noProof w:val="0"/>
                        <w:sz w:val="28"/>
                        <w:szCs w:val="28"/>
                        <w:lang w:val="ru-RU" w:eastAsia="en-US"/>
                      </w:rPr>
                      <m:t>в</m:t>
                    </m:r>
                    <m:r>
                      <w:rPr>
                        <w:rFonts w:ascii="Cambria Math" w:eastAsia="Calibri" w:hAnsi="Cambria Math"/>
                        <w:noProof w:val="0"/>
                        <w:sz w:val="28"/>
                        <w:szCs w:val="28"/>
                        <w:lang w:eastAsia="en-US"/>
                      </w:rPr>
                      <m:t>і</m:t>
                    </m:r>
                    <m:ctrlPr>
                      <w:rPr>
                        <w:rFonts w:ascii="Cambria Math" w:eastAsia="Calibri" w:hAnsi="Cambria Math"/>
                        <w:i/>
                        <w:noProof w:val="0"/>
                        <w:sz w:val="28"/>
                        <w:szCs w:val="28"/>
                        <w:lang w:eastAsia="en-US"/>
                      </w:rPr>
                    </m:ctrlPr>
                  </m:sub>
                  <m:sup>
                    <m:r>
                      <w:rPr>
                        <w:rFonts w:ascii="Cambria Math" w:eastAsia="Calibri" w:hAnsi="Cambria Math"/>
                        <w:noProof w:val="0"/>
                        <w:sz w:val="28"/>
                        <w:szCs w:val="28"/>
                        <w:lang w:val="ru-RU" w:eastAsia="en-US"/>
                      </w:rPr>
                      <m:t>1</m:t>
                    </m:r>
                  </m:sup>
                </m:sSubSup>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4B85C70" w14:textId="77777777" w:rsidR="002F4476" w:rsidRPr="002F4476" w:rsidRDefault="00000000" w:rsidP="002F4476">
            <w:pPr>
              <w:autoSpaceDE w:val="0"/>
              <w:autoSpaceDN w:val="0"/>
              <w:adjustRightInd w:val="0"/>
              <w:spacing w:line="240" w:lineRule="atLeast"/>
              <w:jc w:val="center"/>
              <w:rPr>
                <w:rFonts w:eastAsia="Calibri"/>
                <w:noProof w:val="0"/>
                <w:szCs w:val="28"/>
                <w:lang w:eastAsia="en-US"/>
              </w:rPr>
            </w:pPr>
            <m:oMathPara>
              <m:oMath>
                <m:sSubSup>
                  <m:sSubSupPr>
                    <m:ctrlPr>
                      <w:rPr>
                        <w:rFonts w:ascii="Cambria Math" w:eastAsia="Calibri" w:hAnsi="Cambria Math"/>
                        <w:i/>
                        <w:noProof w:val="0"/>
                        <w:sz w:val="28"/>
                        <w:szCs w:val="28"/>
                        <w:lang w:eastAsia="en-US"/>
                      </w:rPr>
                    </m:ctrlPr>
                  </m:sSubSupPr>
                  <m:e>
                    <m:r>
                      <w:rPr>
                        <w:rFonts w:ascii="Cambria Math" w:eastAsia="Calibri" w:hAnsi="Cambria Math"/>
                        <w:noProof w:val="0"/>
                        <w:sz w:val="28"/>
                        <w:szCs w:val="28"/>
                        <w:lang w:eastAsia="en-US"/>
                      </w:rPr>
                      <m:t>b</m:t>
                    </m:r>
                  </m:e>
                  <m:sub>
                    <m:r>
                      <w:rPr>
                        <w:rFonts w:ascii="Cambria Math" w:eastAsia="Calibri" w:hAnsi="Cambria Math"/>
                        <w:noProof w:val="0"/>
                        <w:sz w:val="28"/>
                        <w:szCs w:val="28"/>
                        <w:lang w:eastAsia="en-US"/>
                      </w:rPr>
                      <m:t>i</m:t>
                    </m:r>
                  </m:sub>
                  <m:sup>
                    <m:r>
                      <w:rPr>
                        <w:rFonts w:ascii="Cambria Math" w:eastAsia="Calibri" w:hAnsi="Cambria Math"/>
                        <w:noProof w:val="0"/>
                        <w:sz w:val="28"/>
                        <w:szCs w:val="28"/>
                        <w:lang w:eastAsia="en-US"/>
                      </w:rPr>
                      <m:t>2</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FBF2BFA" w14:textId="77777777" w:rsidR="002F4476" w:rsidRPr="002F4476" w:rsidRDefault="00000000" w:rsidP="002F4476">
            <w:pPr>
              <w:autoSpaceDE w:val="0"/>
              <w:autoSpaceDN w:val="0"/>
              <w:adjustRightInd w:val="0"/>
              <w:spacing w:line="240" w:lineRule="atLeast"/>
              <w:jc w:val="center"/>
              <w:rPr>
                <w:rFonts w:eastAsia="Calibri"/>
                <w:noProof w:val="0"/>
                <w:szCs w:val="28"/>
                <w:lang w:eastAsia="en-US"/>
              </w:rPr>
            </w:pPr>
            <m:oMathPara>
              <m:oMathParaPr>
                <m:jc m:val="center"/>
              </m:oMathParaPr>
              <m:oMath>
                <m:sSubSup>
                  <m:sSubSupPr>
                    <m:ctrlPr>
                      <w:rPr>
                        <w:rFonts w:ascii="Cambria Math" w:eastAsia="Calibri" w:hAnsi="Cambria Math"/>
                        <w:i/>
                        <w:noProof w:val="0"/>
                        <w:sz w:val="28"/>
                        <w:szCs w:val="28"/>
                        <w:lang w:val="en-US" w:eastAsia="en-US"/>
                      </w:rPr>
                    </m:ctrlPr>
                  </m:sSubSupPr>
                  <m:e>
                    <m:r>
                      <w:rPr>
                        <w:rFonts w:ascii="Cambria Math" w:eastAsia="Calibri" w:hAnsi="Cambria Math"/>
                        <w:noProof w:val="0"/>
                        <w:sz w:val="28"/>
                        <w:szCs w:val="28"/>
                        <w:lang w:val="en-US" w:eastAsia="en-US"/>
                      </w:rPr>
                      <m:t>K</m:t>
                    </m:r>
                  </m:e>
                  <m:sub>
                    <m:r>
                      <w:rPr>
                        <w:rFonts w:ascii="Cambria Math" w:eastAsia="Calibri" w:hAnsi="Cambria Math"/>
                        <w:noProof w:val="0"/>
                        <w:sz w:val="28"/>
                        <w:szCs w:val="28"/>
                        <w:lang w:val="en-US" w:eastAsia="en-US"/>
                      </w:rPr>
                      <m:t>в</m:t>
                    </m:r>
                    <m:r>
                      <w:rPr>
                        <w:rFonts w:ascii="Cambria Math" w:eastAsia="Calibri" w:hAnsi="Cambria Math"/>
                        <w:noProof w:val="0"/>
                        <w:sz w:val="28"/>
                        <w:szCs w:val="28"/>
                        <w:lang w:eastAsia="en-US"/>
                      </w:rPr>
                      <m:t>і</m:t>
                    </m:r>
                    <m:ctrlPr>
                      <w:rPr>
                        <w:rFonts w:ascii="Cambria Math" w:eastAsia="Calibri" w:hAnsi="Cambria Math"/>
                        <w:i/>
                        <w:noProof w:val="0"/>
                        <w:sz w:val="28"/>
                        <w:szCs w:val="28"/>
                        <w:lang w:eastAsia="en-US"/>
                      </w:rPr>
                    </m:ctrlPr>
                  </m:sub>
                  <m:sup>
                    <m:r>
                      <w:rPr>
                        <w:rFonts w:ascii="Cambria Math" w:eastAsia="Calibri" w:hAnsi="Cambria Math"/>
                        <w:noProof w:val="0"/>
                        <w:sz w:val="28"/>
                        <w:szCs w:val="28"/>
                        <w:lang w:val="en-US" w:eastAsia="en-US"/>
                      </w:rPr>
                      <m:t>2</m:t>
                    </m:r>
                  </m:sup>
                </m:sSubSup>
              </m:oMath>
            </m:oMathPara>
          </w:p>
        </w:tc>
      </w:tr>
      <w:tr w:rsidR="00B23C4E" w:rsidRPr="002F4476" w14:paraId="0A8629AD" w14:textId="77777777" w:rsidTr="002F4476">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4622EE8" w14:textId="77777777" w:rsidR="002F4476" w:rsidRPr="002F4476" w:rsidRDefault="002F4476" w:rsidP="002F4476">
            <w:pPr>
              <w:spacing w:line="240" w:lineRule="atLeast"/>
              <w:ind w:firstLine="0"/>
              <w:jc w:val="center"/>
              <w:rPr>
                <w:rFonts w:eastAsia="Calibri"/>
                <w:noProof w:val="0"/>
                <w:szCs w:val="28"/>
                <w:lang w:eastAsia="en-US"/>
              </w:rPr>
            </w:pPr>
            <w:bookmarkStart w:id="58" w:name="id.4d80e6a042d6"/>
            <w:bookmarkEnd w:id="58"/>
            <w:r w:rsidRPr="002F4476">
              <w:rPr>
                <w:rFonts w:eastAsia="Calibri"/>
                <w:i/>
                <w:noProof w:val="0"/>
                <w:sz w:val="28"/>
                <w:szCs w:val="28"/>
                <w:lang w:val="en-US" w:eastAsia="en-US"/>
              </w:rPr>
              <w:t>N</w:t>
            </w:r>
            <w:r w:rsidRPr="002F4476">
              <w:rPr>
                <w:rFonts w:eastAsia="Calibri"/>
                <w:noProof w:val="0"/>
                <w:sz w:val="28"/>
                <w:szCs w:val="28"/>
                <w:lang w:eastAsia="en-US"/>
              </w:rPr>
              <w:t>1</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5AE1BED"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3721BEE"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BA64238"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4472022"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7A87E43"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2,5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560095DF"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0,16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F827B6D"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9,25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BC6089E"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0,16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74597B2"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34,125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3D98312"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0,16</w:t>
            </w:r>
          </w:p>
        </w:tc>
      </w:tr>
      <w:tr w:rsidR="00B23C4E" w:rsidRPr="002F4476" w14:paraId="44056FD9" w14:textId="77777777" w:rsidTr="002F4476">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7F9870C" w14:textId="77777777" w:rsidR="002F4476" w:rsidRPr="002F4476" w:rsidRDefault="002F4476" w:rsidP="002F4476">
            <w:pPr>
              <w:autoSpaceDE w:val="0"/>
              <w:autoSpaceDN w:val="0"/>
              <w:adjustRightInd w:val="0"/>
              <w:spacing w:line="240" w:lineRule="atLeast"/>
              <w:ind w:firstLine="0"/>
              <w:jc w:val="center"/>
              <w:rPr>
                <w:rFonts w:eastAsia="Calibri"/>
                <w:noProof w:val="0"/>
                <w:szCs w:val="28"/>
                <w:lang w:eastAsia="en-US"/>
              </w:rPr>
            </w:pPr>
            <w:r w:rsidRPr="002F4476">
              <w:rPr>
                <w:rFonts w:eastAsia="Calibri"/>
                <w:i/>
                <w:noProof w:val="0"/>
                <w:sz w:val="28"/>
                <w:szCs w:val="28"/>
                <w:lang w:val="en-US" w:eastAsia="en-US"/>
              </w:rPr>
              <w:t>N</w:t>
            </w:r>
            <w:r w:rsidRPr="002F4476">
              <w:rPr>
                <w:rFonts w:eastAsia="Calibri"/>
                <w:noProof w:val="0"/>
                <w:sz w:val="28"/>
                <w:szCs w:val="28"/>
                <w:lang w:eastAsia="en-US"/>
              </w:rPr>
              <w:t>2</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ABEAFDA"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06D0588"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179E2E3"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C01E5F3"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FDF59B1"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4,5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7680C0E7"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0,28</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4754372"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16,25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1A94B0C"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0,28</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6B0F502"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59,125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DB42BE9"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0,28</w:t>
            </w:r>
          </w:p>
        </w:tc>
      </w:tr>
      <w:tr w:rsidR="00B23C4E" w:rsidRPr="002F4476" w14:paraId="2FB09647" w14:textId="77777777" w:rsidTr="002F4476">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FA0A862" w14:textId="77777777" w:rsidR="002F4476" w:rsidRPr="002F4476" w:rsidRDefault="002F4476" w:rsidP="002F4476">
            <w:pPr>
              <w:autoSpaceDE w:val="0"/>
              <w:autoSpaceDN w:val="0"/>
              <w:adjustRightInd w:val="0"/>
              <w:spacing w:line="240" w:lineRule="atLeast"/>
              <w:ind w:firstLine="0"/>
              <w:jc w:val="center"/>
              <w:rPr>
                <w:rFonts w:eastAsia="Calibri"/>
                <w:noProof w:val="0"/>
                <w:szCs w:val="28"/>
                <w:lang w:eastAsia="en-US"/>
              </w:rPr>
            </w:pPr>
            <w:r w:rsidRPr="002F4476">
              <w:rPr>
                <w:rFonts w:eastAsia="Calibri"/>
                <w:i/>
                <w:noProof w:val="0"/>
                <w:sz w:val="28"/>
                <w:szCs w:val="28"/>
                <w:lang w:val="en-US" w:eastAsia="en-US"/>
              </w:rPr>
              <w:t>N</w:t>
            </w:r>
            <w:r w:rsidRPr="002F4476">
              <w:rPr>
                <w:rFonts w:eastAsia="Calibri"/>
                <w:noProof w:val="0"/>
                <w:sz w:val="28"/>
                <w:szCs w:val="28"/>
                <w:lang w:eastAsia="en-US"/>
              </w:rPr>
              <w:t>3</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1687531"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F64BE7A"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6EC3AE4"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F9C1E3D"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340C2BA"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3,5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167B5F18"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0,22</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5FBE992"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12,25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C3C554F"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0,21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1A1BEA5"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41,875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51B9F07"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0,2 </w:t>
            </w:r>
          </w:p>
        </w:tc>
      </w:tr>
      <w:tr w:rsidR="00B23C4E" w:rsidRPr="002F4476" w14:paraId="11B71B5D" w14:textId="77777777" w:rsidTr="002F4476">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481E741" w14:textId="77777777" w:rsidR="002F4476" w:rsidRPr="002F4476" w:rsidRDefault="002F4476" w:rsidP="002F4476">
            <w:pPr>
              <w:autoSpaceDE w:val="0"/>
              <w:autoSpaceDN w:val="0"/>
              <w:adjustRightInd w:val="0"/>
              <w:spacing w:line="240" w:lineRule="atLeast"/>
              <w:ind w:firstLine="0"/>
              <w:jc w:val="center"/>
              <w:rPr>
                <w:rFonts w:eastAsia="Calibri"/>
                <w:noProof w:val="0"/>
                <w:szCs w:val="28"/>
                <w:lang w:eastAsia="en-US"/>
              </w:rPr>
            </w:pPr>
            <w:r w:rsidRPr="002F4476">
              <w:rPr>
                <w:rFonts w:eastAsia="Calibri"/>
                <w:i/>
                <w:noProof w:val="0"/>
                <w:sz w:val="28"/>
                <w:szCs w:val="28"/>
                <w:lang w:val="en-US" w:eastAsia="en-US"/>
              </w:rPr>
              <w:t>N</w:t>
            </w:r>
            <w:r w:rsidRPr="002F4476">
              <w:rPr>
                <w:rFonts w:eastAsia="Calibri"/>
                <w:noProof w:val="0"/>
                <w:sz w:val="28"/>
                <w:szCs w:val="28"/>
                <w:lang w:eastAsia="en-US"/>
              </w:rPr>
              <w:t>4</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6916AB4"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3B736CF"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6BE7E9D"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50C1797"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BF1CB6E"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5,5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6616110D"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0,34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799149C"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21,25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6B88C4C"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0,35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0EB218B"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77,875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772947B"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0,36</w:t>
            </w:r>
          </w:p>
        </w:tc>
      </w:tr>
      <w:tr w:rsidR="00B23C4E" w:rsidRPr="002F4476" w14:paraId="0431283E" w14:textId="77777777" w:rsidTr="002F4476">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8A168BF" w14:textId="77777777" w:rsidR="002F4476" w:rsidRPr="002F4476" w:rsidRDefault="002F4476" w:rsidP="002F4476">
            <w:pPr>
              <w:autoSpaceDE w:val="0"/>
              <w:autoSpaceDN w:val="0"/>
              <w:adjustRightInd w:val="0"/>
              <w:spacing w:line="240" w:lineRule="atLeast"/>
              <w:ind w:firstLine="0"/>
              <w:jc w:val="center"/>
              <w:rPr>
                <w:rFonts w:eastAsia="Calibri"/>
                <w:noProof w:val="0"/>
                <w:szCs w:val="28"/>
                <w:lang w:eastAsia="en-US"/>
              </w:rPr>
            </w:pPr>
            <w:r w:rsidRPr="002F4476">
              <w:rPr>
                <w:rFonts w:eastAsia="Calibri"/>
                <w:bCs/>
                <w:noProof w:val="0"/>
                <w:sz w:val="28"/>
                <w:szCs w:val="28"/>
                <w:lang w:eastAsia="en-US"/>
              </w:rPr>
              <w:t>Всього:</w:t>
            </w:r>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33C3670" w14:textId="77777777" w:rsidR="002F4476" w:rsidRPr="002F4476" w:rsidRDefault="002F4476" w:rsidP="002F4476">
            <w:pPr>
              <w:autoSpaceDE w:val="0"/>
              <w:autoSpaceDN w:val="0"/>
              <w:adjustRightInd w:val="0"/>
              <w:spacing w:line="240" w:lineRule="atLeast"/>
              <w:jc w:val="center"/>
              <w:rPr>
                <w:rFonts w:eastAsia="Calibri"/>
                <w:noProof w:val="0"/>
                <w:szCs w:val="28"/>
                <w:lang w:eastAsia="en-US"/>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801325D"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16</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0F60528"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930B489"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59</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C8ABFEB"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1F14D2D"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213</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12A70AA" w14:textId="77777777" w:rsidR="002F4476" w:rsidRPr="002F4476" w:rsidRDefault="002F4476" w:rsidP="002F4476">
            <w:pPr>
              <w:spacing w:line="0" w:lineRule="atLeast"/>
              <w:ind w:firstLine="0"/>
              <w:jc w:val="left"/>
              <w:rPr>
                <w:noProof w:val="0"/>
                <w:sz w:val="24"/>
                <w:lang w:eastAsia="uk-UA"/>
              </w:rPr>
            </w:pPr>
            <w:r w:rsidRPr="002F4476">
              <w:rPr>
                <w:noProof w:val="0"/>
                <w:sz w:val="28"/>
                <w:szCs w:val="28"/>
                <w:lang w:eastAsia="uk-UA"/>
              </w:rPr>
              <w:t>1</w:t>
            </w:r>
          </w:p>
        </w:tc>
      </w:tr>
    </w:tbl>
    <w:p w14:paraId="6CE17703" w14:textId="77777777" w:rsidR="002F4476" w:rsidRPr="002F4476" w:rsidRDefault="002F4476" w:rsidP="002F4476">
      <w:pPr>
        <w:widowControl w:val="0"/>
        <w:spacing w:line="360" w:lineRule="auto"/>
        <w:ind w:left="709" w:firstLine="0"/>
        <w:jc w:val="left"/>
        <w:outlineLvl w:val="1"/>
        <w:rPr>
          <w:noProof w:val="0"/>
          <w:kern w:val="2"/>
          <w:sz w:val="28"/>
          <w:szCs w:val="28"/>
          <w:lang w:eastAsia="en-US"/>
        </w:rPr>
      </w:pPr>
      <w:bookmarkStart w:id="59" w:name="_Toc167438257"/>
      <w:bookmarkStart w:id="60" w:name="_Toc167523878"/>
      <w:bookmarkStart w:id="61" w:name="_Toc167524857"/>
    </w:p>
    <w:p w14:paraId="209F998A" w14:textId="77777777" w:rsidR="002F4476" w:rsidRPr="002F4476" w:rsidRDefault="002F4476" w:rsidP="002F4476">
      <w:pPr>
        <w:widowControl w:val="0"/>
        <w:spacing w:line="360" w:lineRule="auto"/>
        <w:ind w:left="709" w:firstLine="0"/>
        <w:jc w:val="left"/>
        <w:outlineLvl w:val="1"/>
        <w:rPr>
          <w:noProof w:val="0"/>
          <w:kern w:val="2"/>
          <w:sz w:val="28"/>
          <w:szCs w:val="28"/>
          <w:lang w:eastAsia="en-US"/>
        </w:rPr>
      </w:pPr>
    </w:p>
    <w:p w14:paraId="25D208E5" w14:textId="77777777" w:rsidR="002F4476" w:rsidRPr="002F4476" w:rsidRDefault="00B23C4E" w:rsidP="002F4476">
      <w:pPr>
        <w:keepNext/>
        <w:keepLines/>
        <w:spacing w:line="360" w:lineRule="auto"/>
        <w:ind w:left="709" w:firstLine="0"/>
        <w:jc w:val="left"/>
        <w:outlineLvl w:val="1"/>
        <w:rPr>
          <w:b/>
          <w:noProof w:val="0"/>
          <w:kern w:val="2"/>
          <w:sz w:val="28"/>
          <w:szCs w:val="28"/>
          <w:lang w:eastAsia="en-US"/>
        </w:rPr>
      </w:pPr>
      <w:bookmarkStart w:id="62" w:name="_Toc169106408"/>
      <w:r w:rsidRPr="00B23C4E">
        <w:rPr>
          <w:b/>
          <w:noProof w:val="0"/>
          <w:kern w:val="2"/>
          <w:sz w:val="28"/>
          <w:szCs w:val="28"/>
          <w:lang w:eastAsia="en-US"/>
        </w:rPr>
        <w:t>4</w:t>
      </w:r>
      <w:r w:rsidR="002F4476" w:rsidRPr="002F4476">
        <w:rPr>
          <w:b/>
          <w:noProof w:val="0"/>
          <w:kern w:val="2"/>
          <w:sz w:val="28"/>
          <w:szCs w:val="28"/>
          <w:lang w:eastAsia="en-US"/>
        </w:rPr>
        <w:t>.5 Аналіз рівня якості варіантів реалізації функцій</w:t>
      </w:r>
      <w:bookmarkEnd w:id="59"/>
      <w:bookmarkEnd w:id="60"/>
      <w:bookmarkEnd w:id="61"/>
      <w:bookmarkEnd w:id="62"/>
    </w:p>
    <w:p w14:paraId="05ABF0CB" w14:textId="77777777" w:rsidR="002F4476" w:rsidRPr="002F4476" w:rsidRDefault="002F4476" w:rsidP="002F4476">
      <w:pPr>
        <w:widowControl w:val="0"/>
        <w:tabs>
          <w:tab w:val="left" w:pos="709"/>
        </w:tabs>
        <w:spacing w:line="360" w:lineRule="auto"/>
        <w:ind w:firstLine="851"/>
        <w:rPr>
          <w:noProof w:val="0"/>
          <w:sz w:val="28"/>
          <w:szCs w:val="28"/>
        </w:rPr>
      </w:pPr>
    </w:p>
    <w:p w14:paraId="304146AE" w14:textId="77777777" w:rsidR="002F4476" w:rsidRPr="002F4476" w:rsidRDefault="002F4476" w:rsidP="002F4476">
      <w:pPr>
        <w:widowControl w:val="0"/>
        <w:tabs>
          <w:tab w:val="left" w:pos="709"/>
        </w:tabs>
        <w:spacing w:line="360" w:lineRule="auto"/>
        <w:ind w:firstLine="851"/>
        <w:rPr>
          <w:noProof w:val="0"/>
          <w:sz w:val="28"/>
          <w:szCs w:val="28"/>
        </w:rPr>
      </w:pPr>
    </w:p>
    <w:p w14:paraId="53415E1F"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Окремо визначимо рівень якості варіантів виконання основних функцій.</w:t>
      </w:r>
    </w:p>
    <w:p w14:paraId="0DC4AE18" w14:textId="77777777" w:rsidR="002F4476" w:rsidRPr="002F4476" w:rsidRDefault="002F4476" w:rsidP="002F4476">
      <w:pPr>
        <w:suppressAutoHyphens/>
        <w:spacing w:line="360" w:lineRule="auto"/>
        <w:ind w:left="57" w:firstLine="709"/>
        <w:rPr>
          <w:rFonts w:eastAsia="Calibri"/>
          <w:noProof w:val="0"/>
          <w:sz w:val="28"/>
          <w:szCs w:val="28"/>
          <w:lang w:eastAsia="zh-CN"/>
        </w:rPr>
      </w:pPr>
      <w:r w:rsidRPr="002F4476">
        <w:rPr>
          <w:rFonts w:eastAsia="Calibri"/>
          <w:noProof w:val="0"/>
          <w:sz w:val="28"/>
          <w:szCs w:val="28"/>
          <w:lang w:eastAsia="zh-CN"/>
        </w:rPr>
        <w:t xml:space="preserve">Абсолютні значення параметрів  </w:t>
      </w:r>
      <w:r w:rsidRPr="002F4476">
        <w:rPr>
          <w:rFonts w:eastAsia="Calibri"/>
          <w:i/>
          <w:iCs/>
          <w:noProof w:val="0"/>
          <w:sz w:val="28"/>
          <w:szCs w:val="28"/>
          <w:lang w:val="en-US" w:eastAsia="zh-CN"/>
        </w:rPr>
        <w:t>N</w:t>
      </w:r>
      <w:r w:rsidRPr="002F4476">
        <w:rPr>
          <w:rFonts w:eastAsia="Calibri"/>
          <w:iCs/>
          <w:noProof w:val="0"/>
          <w:sz w:val="28"/>
          <w:szCs w:val="28"/>
          <w:lang w:eastAsia="zh-CN"/>
        </w:rPr>
        <w:t>2</w:t>
      </w:r>
      <w:r w:rsidRPr="002F4476">
        <w:rPr>
          <w:rFonts w:eastAsia="Calibri"/>
          <w:i/>
          <w:iCs/>
          <w:noProof w:val="0"/>
          <w:sz w:val="28"/>
          <w:szCs w:val="28"/>
          <w:lang w:eastAsia="zh-CN"/>
        </w:rPr>
        <w:t xml:space="preserve"> </w:t>
      </w:r>
      <w:r w:rsidRPr="002F4476">
        <w:rPr>
          <w:rFonts w:eastAsia="Calibri"/>
          <w:noProof w:val="0"/>
          <w:sz w:val="28"/>
          <w:szCs w:val="28"/>
          <w:lang w:eastAsia="zh-CN"/>
        </w:rPr>
        <w:t xml:space="preserve">(об’єм пам’яті), </w:t>
      </w:r>
      <w:r w:rsidRPr="002F4476">
        <w:rPr>
          <w:rFonts w:eastAsia="Calibri"/>
          <w:i/>
          <w:iCs/>
          <w:noProof w:val="0"/>
          <w:sz w:val="28"/>
          <w:szCs w:val="28"/>
          <w:lang w:val="en-US" w:eastAsia="zh-CN"/>
        </w:rPr>
        <w:t>N</w:t>
      </w:r>
      <w:r w:rsidRPr="002F4476">
        <w:rPr>
          <w:rFonts w:eastAsia="Calibri"/>
          <w:iCs/>
          <w:noProof w:val="0"/>
          <w:sz w:val="28"/>
          <w:szCs w:val="28"/>
          <w:lang w:eastAsia="zh-CN"/>
        </w:rPr>
        <w:t>3</w:t>
      </w:r>
      <w:r w:rsidRPr="002F4476">
        <w:rPr>
          <w:rFonts w:eastAsia="Calibri"/>
          <w:i/>
          <w:iCs/>
          <w:noProof w:val="0"/>
          <w:sz w:val="28"/>
          <w:szCs w:val="28"/>
          <w:lang w:eastAsia="zh-CN"/>
        </w:rPr>
        <w:t xml:space="preserve"> </w:t>
      </w:r>
      <w:r w:rsidRPr="002F4476">
        <w:rPr>
          <w:rFonts w:eastAsia="Calibri"/>
          <w:noProof w:val="0"/>
          <w:sz w:val="28"/>
          <w:szCs w:val="28"/>
          <w:lang w:eastAsia="zh-CN"/>
        </w:rPr>
        <w:t xml:space="preserve">(час попередньої обробки даних) та </w:t>
      </w:r>
      <w:r w:rsidRPr="002F4476">
        <w:rPr>
          <w:rFonts w:eastAsia="Calibri"/>
          <w:i/>
          <w:iCs/>
          <w:noProof w:val="0"/>
          <w:sz w:val="28"/>
          <w:szCs w:val="28"/>
          <w:lang w:val="en-US" w:eastAsia="zh-CN"/>
        </w:rPr>
        <w:t>N</w:t>
      </w:r>
      <w:r w:rsidRPr="002F4476">
        <w:rPr>
          <w:rFonts w:eastAsia="Calibri"/>
          <w:iCs/>
          <w:noProof w:val="0"/>
          <w:sz w:val="28"/>
          <w:szCs w:val="28"/>
          <w:lang w:eastAsia="zh-CN"/>
        </w:rPr>
        <w:t>4</w:t>
      </w:r>
      <w:r w:rsidRPr="002F4476">
        <w:rPr>
          <w:rFonts w:eastAsia="Calibri"/>
          <w:i/>
          <w:iCs/>
          <w:noProof w:val="0"/>
          <w:sz w:val="28"/>
          <w:szCs w:val="28"/>
          <w:lang w:eastAsia="zh-CN"/>
        </w:rPr>
        <w:t xml:space="preserve"> </w:t>
      </w:r>
      <w:r w:rsidRPr="002F4476">
        <w:rPr>
          <w:rFonts w:eastAsia="Calibri"/>
          <w:noProof w:val="0"/>
          <w:sz w:val="28"/>
          <w:szCs w:val="28"/>
          <w:lang w:eastAsia="zh-CN"/>
        </w:rPr>
        <w:t>(приблизний об’єм програмного коду)</w:t>
      </w:r>
      <w:r w:rsidRPr="002F4476">
        <w:rPr>
          <w:rFonts w:eastAsia="Calibri"/>
          <w:i/>
          <w:iCs/>
          <w:noProof w:val="0"/>
          <w:sz w:val="28"/>
          <w:szCs w:val="28"/>
          <w:lang w:eastAsia="zh-CN"/>
        </w:rPr>
        <w:t xml:space="preserve">  </w:t>
      </w:r>
      <w:r w:rsidRPr="002F4476">
        <w:rPr>
          <w:rFonts w:eastAsia="Calibri"/>
          <w:noProof w:val="0"/>
          <w:sz w:val="28"/>
          <w:szCs w:val="28"/>
          <w:lang w:eastAsia="zh-CN"/>
        </w:rPr>
        <w:t>відповідають технічним вимогам умов функціонування ПП.</w:t>
      </w:r>
    </w:p>
    <w:p w14:paraId="4D579899"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 xml:space="preserve">Абсолютне значення параметра </w:t>
      </w:r>
      <w:r w:rsidRPr="002F4476">
        <w:rPr>
          <w:rFonts w:eastAsia="Calibri"/>
          <w:i/>
          <w:iCs/>
          <w:noProof w:val="0"/>
          <w:sz w:val="28"/>
          <w:szCs w:val="28"/>
          <w:lang w:val="en-US" w:eastAsia="zh-CN"/>
        </w:rPr>
        <w:t>N</w:t>
      </w:r>
      <w:r w:rsidRPr="002F4476">
        <w:rPr>
          <w:rFonts w:eastAsia="Calibri"/>
          <w:i/>
          <w:iCs/>
          <w:noProof w:val="0"/>
          <w:sz w:val="28"/>
          <w:szCs w:val="28"/>
          <w:lang w:val="ru-RU" w:eastAsia="zh-CN"/>
        </w:rPr>
        <w:t xml:space="preserve">1 </w:t>
      </w:r>
      <w:r w:rsidRPr="002F4476">
        <w:rPr>
          <w:rFonts w:eastAsia="Calibri"/>
          <w:noProof w:val="0"/>
          <w:sz w:val="28"/>
          <w:szCs w:val="28"/>
          <w:lang w:eastAsia="zh-CN"/>
        </w:rPr>
        <w:t>(швидкість роботи мови програмування) не є найгіршим.</w:t>
      </w:r>
    </w:p>
    <w:p w14:paraId="3486032B"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 xml:space="preserve">Коефіцієнт технічного рівня для кожного варіанта реалізації ПП розраховується так (табл. </w:t>
      </w:r>
      <w:r w:rsidR="00A75082">
        <w:rPr>
          <w:rFonts w:eastAsia="Calibri"/>
          <w:noProof w:val="0"/>
          <w:sz w:val="28"/>
          <w:szCs w:val="28"/>
          <w:lang w:val="ru-RU" w:eastAsia="zh-CN"/>
        </w:rPr>
        <w:t>4</w:t>
      </w:r>
      <w:r w:rsidRPr="002F4476">
        <w:rPr>
          <w:rFonts w:eastAsia="Calibri"/>
          <w:noProof w:val="0"/>
          <w:sz w:val="28"/>
          <w:szCs w:val="28"/>
          <w:lang w:eastAsia="zh-CN"/>
        </w:rPr>
        <w:t xml:space="preserve">.6): </w:t>
      </w:r>
    </w:p>
    <w:p w14:paraId="14345D71" w14:textId="77777777" w:rsidR="002F4476" w:rsidRPr="002F4476" w:rsidRDefault="002F4476" w:rsidP="002F4476">
      <w:pPr>
        <w:suppressAutoHyphens/>
        <w:spacing w:line="360" w:lineRule="auto"/>
        <w:ind w:firstLine="709"/>
        <w:rPr>
          <w:rFonts w:eastAsia="Calibri"/>
          <w:noProof w:val="0"/>
          <w:sz w:val="28"/>
          <w:szCs w:val="28"/>
          <w:lang w:eastAsia="zh-CN"/>
        </w:rPr>
      </w:pPr>
    </w:p>
    <w:p w14:paraId="37F18334" w14:textId="77777777" w:rsidR="002F4476" w:rsidRPr="002F4476" w:rsidRDefault="00000000" w:rsidP="002F4476">
      <w:pPr>
        <w:suppressAutoHyphens/>
        <w:spacing w:line="360" w:lineRule="auto"/>
        <w:ind w:firstLine="709"/>
        <w:rPr>
          <w:rFonts w:eastAsia="Calibri"/>
          <w:noProof w:val="0"/>
          <w:sz w:val="28"/>
          <w:szCs w:val="28"/>
          <w:lang w:eastAsia="zh-CN"/>
        </w:rPr>
      </w:pPr>
      <m:oMathPara>
        <m:oMath>
          <m:eqArr>
            <m:eqArrPr>
              <m:maxDist m:val="1"/>
              <m:ctrlPr>
                <w:rPr>
                  <w:rFonts w:ascii="Cambria Math" w:hAnsi="Cambria Math"/>
                  <w:i/>
                  <w:noProof w:val="0"/>
                  <w:sz w:val="28"/>
                  <w:szCs w:val="28"/>
                  <w:lang w:eastAsia="zh-CN"/>
                </w:rPr>
              </m:ctrlPr>
            </m:eqArrPr>
            <m:e>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K</m:t>
                  </m:r>
                </m:e>
                <m:sub>
                  <m:r>
                    <w:rPr>
                      <w:rFonts w:ascii="Cambria Math" w:eastAsia="Calibri" w:hAnsi="Cambria Math"/>
                      <w:noProof w:val="0"/>
                      <w:sz w:val="28"/>
                      <w:szCs w:val="28"/>
                      <w:lang w:eastAsia="zh-CN"/>
                    </w:rPr>
                    <m:t>K</m:t>
                  </m:r>
                </m:sub>
              </m:sSub>
              <m:d>
                <m:dPr>
                  <m:ctrlPr>
                    <w:rPr>
                      <w:rFonts w:ascii="Cambria Math" w:eastAsia="Calibri" w:hAnsi="Cambria Math"/>
                      <w:i/>
                      <w:noProof w:val="0"/>
                      <w:sz w:val="28"/>
                      <w:szCs w:val="28"/>
                      <w:lang w:eastAsia="zh-CN"/>
                    </w:rPr>
                  </m:ctrlPr>
                </m:dPr>
                <m:e>
                  <m:r>
                    <w:rPr>
                      <w:rFonts w:ascii="Cambria Math" w:eastAsia="Calibri" w:hAnsi="Cambria Math"/>
                      <w:noProof w:val="0"/>
                      <w:sz w:val="28"/>
                      <w:szCs w:val="28"/>
                      <w:lang w:eastAsia="zh-CN"/>
                    </w:rPr>
                    <m:t>j</m:t>
                  </m:r>
                </m:e>
              </m:d>
              <m:r>
                <w:rPr>
                  <w:rFonts w:ascii="Cambria Math" w:eastAsia="Calibri" w:hAnsi="Cambria Math"/>
                  <w:noProof w:val="0"/>
                  <w:sz w:val="28"/>
                  <w:szCs w:val="28"/>
                  <w:lang w:eastAsia="zh-CN"/>
                </w:rPr>
                <m:t>=</m:t>
              </m:r>
              <m:nary>
                <m:naryPr>
                  <m:chr m:val="∑"/>
                  <m:limLoc m:val="undOvr"/>
                  <m:ctrlPr>
                    <w:rPr>
                      <w:rFonts w:ascii="Cambria Math" w:eastAsia="Calibri" w:hAnsi="Cambria Math"/>
                      <w:i/>
                      <w:noProof w:val="0"/>
                      <w:sz w:val="28"/>
                      <w:szCs w:val="28"/>
                      <w:lang w:eastAsia="zh-CN"/>
                    </w:rPr>
                  </m:ctrlPr>
                </m:naryPr>
                <m:sub>
                  <m:r>
                    <w:rPr>
                      <w:rFonts w:ascii="Cambria Math" w:eastAsia="Calibri" w:hAnsi="Cambria Math"/>
                      <w:noProof w:val="0"/>
                      <w:sz w:val="28"/>
                      <w:szCs w:val="28"/>
                      <w:lang w:eastAsia="zh-CN"/>
                    </w:rPr>
                    <m:t>i=1</m:t>
                  </m:r>
                </m:sub>
                <m:sup>
                  <m:r>
                    <w:rPr>
                      <w:rFonts w:ascii="Cambria Math" w:eastAsia="Calibri" w:hAnsi="Cambria Math"/>
                      <w:noProof w:val="0"/>
                      <w:sz w:val="28"/>
                      <w:szCs w:val="28"/>
                      <w:lang w:eastAsia="zh-CN"/>
                    </w:rPr>
                    <m:t>n</m:t>
                  </m:r>
                </m:sup>
                <m:e>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K</m:t>
                      </m:r>
                    </m:e>
                    <m:sub>
                      <m:r>
                        <m:rPr>
                          <m:nor/>
                        </m:rPr>
                        <w:rPr>
                          <w:rFonts w:eastAsia="Calibri"/>
                          <w:i/>
                          <w:noProof w:val="0"/>
                          <w:sz w:val="28"/>
                          <w:szCs w:val="28"/>
                          <w:lang w:eastAsia="zh-CN"/>
                        </w:rPr>
                        <m:t>в</m:t>
                      </m:r>
                      <m:r>
                        <w:rPr>
                          <w:rFonts w:ascii="Cambria Math" w:eastAsia="Calibri" w:hAnsi="Cambria Math"/>
                          <w:noProof w:val="0"/>
                          <w:sz w:val="28"/>
                          <w:szCs w:val="28"/>
                          <w:lang w:eastAsia="zh-CN"/>
                        </w:rPr>
                        <m:t>i,j</m:t>
                      </m:r>
                    </m:sub>
                  </m:sSub>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B</m:t>
                      </m:r>
                    </m:e>
                    <m:sub>
                      <m:r>
                        <w:rPr>
                          <w:rFonts w:ascii="Cambria Math" w:eastAsia="Calibri" w:hAnsi="Cambria Math"/>
                          <w:noProof w:val="0"/>
                          <w:sz w:val="28"/>
                          <w:szCs w:val="28"/>
                          <w:lang w:eastAsia="zh-CN"/>
                        </w:rPr>
                        <m:t>i,j</m:t>
                      </m:r>
                    </m:sub>
                  </m:sSub>
                </m:e>
              </m:nary>
              <m:r>
                <m:rPr>
                  <m:nor/>
                </m:rPr>
                <w:rPr>
                  <w:rFonts w:eastAsia="Calibri"/>
                  <w:noProof w:val="0"/>
                  <w:sz w:val="28"/>
                  <w:szCs w:val="28"/>
                  <w:lang w:eastAsia="zh-CN"/>
                </w:rPr>
                <m:t>,</m:t>
              </m:r>
              <m:r>
                <w:rPr>
                  <w:rFonts w:ascii="Cambria Math" w:hAnsi="Cambria Math"/>
                  <w:noProof w:val="0"/>
                  <w:sz w:val="28"/>
                  <w:szCs w:val="28"/>
                  <w:lang w:eastAsia="zh-CN"/>
                </w:rPr>
                <m:t xml:space="preserve"> </m:t>
              </m:r>
            </m:e>
          </m:eqArr>
        </m:oMath>
      </m:oMathPara>
    </w:p>
    <w:p w14:paraId="474342D9" w14:textId="77777777" w:rsidR="002F4476" w:rsidRPr="002F4476" w:rsidRDefault="002F4476" w:rsidP="002F4476">
      <w:pPr>
        <w:suppressAutoHyphens/>
        <w:spacing w:line="360" w:lineRule="auto"/>
        <w:ind w:firstLine="709"/>
        <w:rPr>
          <w:rFonts w:eastAsia="Calibri"/>
          <w:noProof w:val="0"/>
          <w:sz w:val="28"/>
          <w:szCs w:val="28"/>
          <w:lang w:eastAsia="zh-CN"/>
        </w:rPr>
      </w:pPr>
    </w:p>
    <w:p w14:paraId="7A685A51" w14:textId="77777777" w:rsidR="002F4476" w:rsidRPr="002F4476" w:rsidRDefault="002F4476" w:rsidP="002F4476">
      <w:pPr>
        <w:suppressAutoHyphens/>
        <w:spacing w:line="360" w:lineRule="auto"/>
        <w:ind w:firstLine="0"/>
        <w:rPr>
          <w:noProof w:val="0"/>
          <w:sz w:val="28"/>
          <w:szCs w:val="28"/>
          <w:lang w:eastAsia="zh-CN"/>
        </w:rPr>
      </w:pPr>
      <w:r w:rsidRPr="002F4476">
        <w:rPr>
          <w:rFonts w:eastAsia="Calibri"/>
          <w:noProof w:val="0"/>
          <w:sz w:val="28"/>
          <w:szCs w:val="28"/>
          <w:lang w:eastAsia="zh-CN"/>
        </w:rPr>
        <w:t xml:space="preserve">де </w:t>
      </w:r>
      <w:r w:rsidRPr="002F4476">
        <w:rPr>
          <w:rFonts w:eastAsia="Calibri"/>
          <w:i/>
          <w:iCs/>
          <w:noProof w:val="0"/>
          <w:sz w:val="28"/>
          <w:szCs w:val="28"/>
          <w:lang w:eastAsia="zh-CN"/>
        </w:rPr>
        <w:t>n</w:t>
      </w:r>
      <w:r w:rsidRPr="002F4476">
        <w:rPr>
          <w:rFonts w:eastAsia="Calibri"/>
          <w:noProof w:val="0"/>
          <w:sz w:val="28"/>
          <w:szCs w:val="28"/>
          <w:lang w:eastAsia="zh-CN"/>
        </w:rPr>
        <w:t xml:space="preserve"> – кількість параметрів,</w:t>
      </w:r>
    </w:p>
    <w:p w14:paraId="105DCD50" w14:textId="77777777" w:rsidR="002F4476" w:rsidRPr="002F4476" w:rsidRDefault="00000000" w:rsidP="002F4476">
      <w:pPr>
        <w:suppressAutoHyphens/>
        <w:spacing w:line="360" w:lineRule="auto"/>
        <w:ind w:firstLine="0"/>
        <w:rPr>
          <w:rFonts w:eastAsia="Calibri"/>
          <w:noProof w:val="0"/>
          <w:sz w:val="28"/>
          <w:szCs w:val="28"/>
          <w:lang w:eastAsia="zh-CN"/>
        </w:rPr>
      </w:pPr>
      <m:oMath>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K</m:t>
            </m:r>
          </m:e>
          <m:sub>
            <m:r>
              <m:rPr>
                <m:nor/>
              </m:rPr>
              <w:rPr>
                <w:rFonts w:eastAsia="Calibri"/>
                <w:i/>
                <w:noProof w:val="0"/>
                <w:sz w:val="28"/>
                <w:szCs w:val="28"/>
                <w:lang w:eastAsia="zh-CN"/>
              </w:rPr>
              <m:t>в</m:t>
            </m:r>
            <m:r>
              <w:rPr>
                <w:rFonts w:ascii="Cambria Math" w:eastAsia="Calibri" w:hAnsi="Cambria Math"/>
                <w:noProof w:val="0"/>
                <w:sz w:val="28"/>
                <w:szCs w:val="28"/>
                <w:lang w:eastAsia="zh-CN"/>
              </w:rPr>
              <m:t>i</m:t>
            </m:r>
          </m:sub>
        </m:sSub>
      </m:oMath>
      <w:r w:rsidR="002F4476" w:rsidRPr="002F4476">
        <w:rPr>
          <w:rFonts w:eastAsia="Calibri"/>
          <w:noProof w:val="0"/>
          <w:sz w:val="28"/>
          <w:szCs w:val="28"/>
          <w:lang w:eastAsia="zh-CN"/>
        </w:rPr>
        <w:t xml:space="preserve">– коефіцієнт вагомості </w:t>
      </w:r>
      <w:r w:rsidR="002F4476" w:rsidRPr="002F4476">
        <w:rPr>
          <w:rFonts w:eastAsia="Calibri"/>
          <w:i/>
          <w:iCs/>
          <w:noProof w:val="0"/>
          <w:sz w:val="28"/>
          <w:szCs w:val="28"/>
          <w:lang w:eastAsia="zh-CN"/>
        </w:rPr>
        <w:t>i</w:t>
      </w:r>
      <w:r w:rsidR="002F4476" w:rsidRPr="002F4476">
        <w:rPr>
          <w:rFonts w:eastAsia="Calibri"/>
          <w:noProof w:val="0"/>
          <w:sz w:val="28"/>
          <w:szCs w:val="28"/>
          <w:lang w:eastAsia="zh-CN"/>
        </w:rPr>
        <w:t>–го параметра,</w:t>
      </w:r>
    </w:p>
    <w:p w14:paraId="799A4183" w14:textId="77777777" w:rsidR="002F4476" w:rsidRPr="002F4476" w:rsidRDefault="002F4476" w:rsidP="002F4476">
      <w:pPr>
        <w:suppressAutoHyphens/>
        <w:spacing w:line="360" w:lineRule="auto"/>
        <w:ind w:left="709" w:hanging="709"/>
        <w:rPr>
          <w:rFonts w:eastAsia="Calibri"/>
          <w:noProof w:val="0"/>
          <w:sz w:val="28"/>
          <w:szCs w:val="28"/>
          <w:lang w:val="ru-RU" w:eastAsia="zh-CN"/>
        </w:rPr>
      </w:pPr>
      <w:proofErr w:type="spellStart"/>
      <w:r w:rsidRPr="002F4476">
        <w:rPr>
          <w:rFonts w:eastAsia="Calibri"/>
          <w:i/>
          <w:iCs/>
          <w:noProof w:val="0"/>
          <w:sz w:val="28"/>
          <w:szCs w:val="28"/>
          <w:lang w:eastAsia="zh-CN"/>
        </w:rPr>
        <w:t>В</w:t>
      </w:r>
      <w:r w:rsidRPr="002F4476">
        <w:rPr>
          <w:rFonts w:eastAsia="Calibri"/>
          <w:i/>
          <w:iCs/>
          <w:noProof w:val="0"/>
          <w:sz w:val="28"/>
          <w:szCs w:val="28"/>
          <w:vertAlign w:val="subscript"/>
          <w:lang w:eastAsia="zh-CN"/>
        </w:rPr>
        <w:t>i</w:t>
      </w:r>
      <w:proofErr w:type="spellEnd"/>
      <w:r w:rsidRPr="002F4476">
        <w:rPr>
          <w:rFonts w:eastAsia="Calibri"/>
          <w:noProof w:val="0"/>
          <w:sz w:val="28"/>
          <w:szCs w:val="28"/>
          <w:lang w:eastAsia="zh-CN"/>
        </w:rPr>
        <w:t xml:space="preserve"> – оцінка </w:t>
      </w:r>
      <w:r w:rsidRPr="002F4476">
        <w:rPr>
          <w:rFonts w:eastAsia="Calibri"/>
          <w:i/>
          <w:iCs/>
          <w:noProof w:val="0"/>
          <w:sz w:val="28"/>
          <w:szCs w:val="28"/>
          <w:lang w:eastAsia="zh-CN"/>
        </w:rPr>
        <w:t>i</w:t>
      </w:r>
      <w:r w:rsidRPr="002F4476">
        <w:rPr>
          <w:rFonts w:eastAsia="Calibri"/>
          <w:noProof w:val="0"/>
          <w:sz w:val="28"/>
          <w:szCs w:val="28"/>
          <w:lang w:eastAsia="zh-CN"/>
        </w:rPr>
        <w:t>–го параметра в балах.</w:t>
      </w:r>
    </w:p>
    <w:p w14:paraId="2DD03B6C" w14:textId="77777777" w:rsidR="002F4476" w:rsidRPr="002F4476" w:rsidRDefault="002F4476" w:rsidP="002F4476">
      <w:pPr>
        <w:suppressAutoHyphens/>
        <w:spacing w:line="360" w:lineRule="auto"/>
        <w:ind w:left="709" w:hanging="709"/>
        <w:rPr>
          <w:rFonts w:eastAsia="Calibri"/>
          <w:noProof w:val="0"/>
          <w:sz w:val="28"/>
          <w:szCs w:val="28"/>
          <w:lang w:val="ru-RU" w:eastAsia="zh-CN"/>
        </w:rPr>
      </w:pPr>
    </w:p>
    <w:p w14:paraId="28846964" w14:textId="77777777" w:rsidR="002F4476" w:rsidRPr="002F4476" w:rsidRDefault="002F4476" w:rsidP="002F4476">
      <w:pPr>
        <w:keepNext/>
        <w:spacing w:after="160" w:line="256" w:lineRule="auto"/>
        <w:ind w:left="2410" w:hanging="1701"/>
        <w:jc w:val="left"/>
        <w:rPr>
          <w:rFonts w:eastAsia="Calibri"/>
          <w:bCs/>
          <w:noProof w:val="0"/>
          <w:sz w:val="28"/>
          <w:szCs w:val="28"/>
          <w:lang w:eastAsia="zh-CN"/>
        </w:rPr>
      </w:pPr>
      <w:r w:rsidRPr="002F4476">
        <w:rPr>
          <w:rFonts w:eastAsia="Calibri"/>
          <w:b/>
          <w:bCs/>
          <w:iCs/>
          <w:noProof w:val="0"/>
          <w:sz w:val="28"/>
          <w:szCs w:val="28"/>
          <w:lang w:eastAsia="zh-CN"/>
        </w:rPr>
        <w:lastRenderedPageBreak/>
        <w:t xml:space="preserve">Таблиця </w:t>
      </w:r>
      <w:r w:rsidR="00B23C4E" w:rsidRPr="00B23C4E">
        <w:rPr>
          <w:rFonts w:eastAsia="Calibri"/>
          <w:b/>
          <w:bCs/>
          <w:iCs/>
          <w:noProof w:val="0"/>
          <w:sz w:val="28"/>
          <w:szCs w:val="28"/>
          <w:lang w:val="ru-RU" w:eastAsia="zh-CN"/>
        </w:rPr>
        <w:t>4</w:t>
      </w:r>
      <w:r w:rsidRPr="002F4476">
        <w:rPr>
          <w:rFonts w:eastAsia="Calibri"/>
          <w:b/>
          <w:bCs/>
          <w:iCs/>
          <w:noProof w:val="0"/>
          <w:sz w:val="28"/>
          <w:szCs w:val="28"/>
          <w:lang w:eastAsia="zh-CN"/>
        </w:rPr>
        <w:t>.6</w:t>
      </w:r>
      <w:r w:rsidRPr="002F4476">
        <w:rPr>
          <w:rFonts w:eastAsia="Calibri"/>
          <w:bCs/>
          <w:iCs/>
          <w:noProof w:val="0"/>
          <w:sz w:val="28"/>
          <w:szCs w:val="28"/>
          <w:lang w:eastAsia="zh-CN"/>
        </w:rPr>
        <w:t xml:space="preserve"> – Розрахунок показників рівня якості варіантів реалізації </w:t>
      </w:r>
      <w:r w:rsidRPr="002F4476">
        <w:rPr>
          <w:rFonts w:eastAsia="Calibri"/>
          <w:noProof w:val="0"/>
          <w:sz w:val="28"/>
          <w:szCs w:val="28"/>
          <w:lang w:eastAsia="zh-CN"/>
        </w:rPr>
        <w:t>основних функцій ПП</w:t>
      </w:r>
    </w:p>
    <w:tbl>
      <w:tblPr>
        <w:tblW w:w="96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71"/>
        <w:gridCol w:w="1276"/>
        <w:gridCol w:w="1559"/>
        <w:gridCol w:w="1417"/>
        <w:gridCol w:w="1274"/>
        <w:gridCol w:w="1417"/>
        <w:gridCol w:w="1416"/>
      </w:tblGrid>
      <w:tr w:rsidR="00B23C4E" w:rsidRPr="002F4476" w14:paraId="6578CA8D" w14:textId="77777777" w:rsidTr="002F4476">
        <w:trPr>
          <w:trHeight w:val="147"/>
        </w:trPr>
        <w:tc>
          <w:tcPr>
            <w:tcW w:w="127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7ACBDBEB" w14:textId="77777777" w:rsidR="002F4476" w:rsidRPr="002F4476" w:rsidRDefault="002F4476" w:rsidP="002F4476">
            <w:pPr>
              <w:spacing w:line="240" w:lineRule="auto"/>
              <w:ind w:firstLine="0"/>
              <w:jc w:val="center"/>
              <w:rPr>
                <w:noProof w:val="0"/>
                <w:sz w:val="28"/>
                <w:szCs w:val="28"/>
                <w:lang w:eastAsia="uk-UA"/>
              </w:rPr>
            </w:pPr>
            <w:r w:rsidRPr="002F4476">
              <w:rPr>
                <w:noProof w:val="0"/>
                <w:sz w:val="28"/>
                <w:szCs w:val="28"/>
                <w:lang w:eastAsia="uk-UA"/>
              </w:rPr>
              <w:t>Основні функції</w:t>
            </w:r>
          </w:p>
        </w:tc>
        <w:tc>
          <w:tcPr>
            <w:tcW w:w="127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79C0C838" w14:textId="77777777" w:rsidR="002F4476" w:rsidRPr="002F4476" w:rsidRDefault="002F4476" w:rsidP="002F4476">
            <w:pPr>
              <w:spacing w:line="240" w:lineRule="auto"/>
              <w:ind w:firstLine="0"/>
              <w:jc w:val="center"/>
              <w:rPr>
                <w:noProof w:val="0"/>
                <w:sz w:val="28"/>
                <w:szCs w:val="28"/>
                <w:lang w:eastAsia="uk-UA"/>
              </w:rPr>
            </w:pPr>
            <w:r w:rsidRPr="002F4476">
              <w:rPr>
                <w:noProof w:val="0"/>
                <w:sz w:val="28"/>
                <w:szCs w:val="28"/>
                <w:lang w:eastAsia="uk-UA"/>
              </w:rPr>
              <w:t>Варіант реалізації функції</w:t>
            </w:r>
          </w:p>
        </w:tc>
        <w:tc>
          <w:tcPr>
            <w:tcW w:w="1559" w:type="dxa"/>
            <w:tcBorders>
              <w:top w:val="single" w:sz="4" w:space="0" w:color="000000"/>
              <w:left w:val="single" w:sz="4" w:space="0" w:color="000000"/>
              <w:bottom w:val="single" w:sz="4" w:space="0" w:color="000000"/>
              <w:right w:val="single" w:sz="4" w:space="0" w:color="000000"/>
            </w:tcBorders>
            <w:vAlign w:val="center"/>
            <w:hideMark/>
          </w:tcPr>
          <w:p w14:paraId="73CE044D" w14:textId="77777777" w:rsidR="002F4476" w:rsidRPr="002F4476" w:rsidRDefault="002F4476" w:rsidP="002F4476">
            <w:pPr>
              <w:spacing w:line="240" w:lineRule="auto"/>
              <w:ind w:firstLine="0"/>
              <w:jc w:val="center"/>
              <w:rPr>
                <w:noProof w:val="0"/>
                <w:sz w:val="28"/>
                <w:szCs w:val="28"/>
                <w:lang w:eastAsia="uk-UA"/>
              </w:rPr>
            </w:pPr>
            <w:r w:rsidRPr="002F4476">
              <w:rPr>
                <w:noProof w:val="0"/>
                <w:sz w:val="28"/>
                <w:szCs w:val="28"/>
                <w:lang w:eastAsia="uk-UA"/>
              </w:rPr>
              <w:t>Параметри</w:t>
            </w:r>
          </w:p>
        </w:tc>
        <w:tc>
          <w:tcPr>
            <w:tcW w:w="141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4187F6D5" w14:textId="77777777" w:rsidR="002F4476" w:rsidRPr="002F4476" w:rsidRDefault="002F4476" w:rsidP="002F4476">
            <w:pPr>
              <w:spacing w:line="240" w:lineRule="auto"/>
              <w:ind w:firstLine="0"/>
              <w:jc w:val="center"/>
              <w:rPr>
                <w:noProof w:val="0"/>
                <w:sz w:val="28"/>
                <w:szCs w:val="28"/>
                <w:lang w:eastAsia="uk-UA"/>
              </w:rPr>
            </w:pPr>
            <w:r w:rsidRPr="002F4476">
              <w:rPr>
                <w:noProof w:val="0"/>
                <w:sz w:val="28"/>
                <w:szCs w:val="28"/>
                <w:lang w:eastAsia="uk-UA"/>
              </w:rPr>
              <w:t>Абсолютне значення параметра</w:t>
            </w:r>
          </w:p>
        </w:tc>
        <w:tc>
          <w:tcPr>
            <w:tcW w:w="12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181522C5" w14:textId="77777777" w:rsidR="002F4476" w:rsidRPr="002F4476" w:rsidRDefault="002F4476" w:rsidP="002F4476">
            <w:pPr>
              <w:spacing w:line="240" w:lineRule="auto"/>
              <w:ind w:firstLine="0"/>
              <w:jc w:val="center"/>
              <w:rPr>
                <w:noProof w:val="0"/>
                <w:sz w:val="28"/>
                <w:szCs w:val="28"/>
                <w:lang w:eastAsia="uk-UA"/>
              </w:rPr>
            </w:pPr>
            <w:r w:rsidRPr="002F4476">
              <w:rPr>
                <w:noProof w:val="0"/>
                <w:sz w:val="28"/>
                <w:szCs w:val="28"/>
                <w:lang w:eastAsia="uk-UA"/>
              </w:rPr>
              <w:t>Бальна оцінка параметра</w:t>
            </w:r>
          </w:p>
        </w:tc>
        <w:tc>
          <w:tcPr>
            <w:tcW w:w="141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7DE3ADCA" w14:textId="77777777" w:rsidR="002F4476" w:rsidRPr="002F4476" w:rsidRDefault="002F4476" w:rsidP="002F4476">
            <w:pPr>
              <w:spacing w:line="240" w:lineRule="auto"/>
              <w:ind w:firstLine="0"/>
              <w:jc w:val="center"/>
              <w:rPr>
                <w:noProof w:val="0"/>
                <w:sz w:val="28"/>
                <w:szCs w:val="28"/>
                <w:lang w:eastAsia="uk-UA"/>
              </w:rPr>
            </w:pPr>
            <w:r w:rsidRPr="002F4476">
              <w:rPr>
                <w:noProof w:val="0"/>
                <w:sz w:val="28"/>
                <w:szCs w:val="28"/>
                <w:lang w:eastAsia="uk-UA"/>
              </w:rPr>
              <w:t>Коефіцієнт вагомості параметра</w:t>
            </w:r>
          </w:p>
        </w:tc>
        <w:tc>
          <w:tcPr>
            <w:tcW w:w="141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228F1080" w14:textId="77777777" w:rsidR="002F4476" w:rsidRPr="002F4476" w:rsidRDefault="002F4476" w:rsidP="002F4476">
            <w:pPr>
              <w:spacing w:line="240" w:lineRule="auto"/>
              <w:ind w:firstLine="0"/>
              <w:jc w:val="center"/>
              <w:rPr>
                <w:noProof w:val="0"/>
                <w:sz w:val="28"/>
                <w:szCs w:val="28"/>
                <w:lang w:eastAsia="uk-UA"/>
              </w:rPr>
            </w:pPr>
            <w:r w:rsidRPr="002F4476">
              <w:rPr>
                <w:noProof w:val="0"/>
                <w:sz w:val="28"/>
                <w:szCs w:val="28"/>
                <w:lang w:eastAsia="uk-UA"/>
              </w:rPr>
              <w:t>Коефіцієнт рівня якості</w:t>
            </w:r>
          </w:p>
        </w:tc>
      </w:tr>
      <w:tr w:rsidR="00B23C4E" w:rsidRPr="002F4476" w14:paraId="720E1056" w14:textId="77777777" w:rsidTr="002F4476">
        <w:trPr>
          <w:trHeight w:val="70"/>
        </w:trPr>
        <w:tc>
          <w:tcPr>
            <w:tcW w:w="127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65FF6B12" w14:textId="77777777" w:rsidR="002F4476" w:rsidRPr="002F4476" w:rsidRDefault="002F4476" w:rsidP="002F4476">
            <w:pPr>
              <w:spacing w:line="240" w:lineRule="auto"/>
              <w:ind w:firstLine="0"/>
              <w:jc w:val="center"/>
              <w:rPr>
                <w:noProof w:val="0"/>
                <w:sz w:val="28"/>
                <w:szCs w:val="28"/>
                <w:lang w:eastAsia="uk-UA"/>
              </w:rPr>
            </w:pPr>
            <w:r w:rsidRPr="002F4476">
              <w:rPr>
                <w:i/>
                <w:noProof w:val="0"/>
                <w:sz w:val="28"/>
                <w:szCs w:val="28"/>
                <w:lang w:eastAsia="uk-UA"/>
              </w:rPr>
              <w:t>F</w:t>
            </w:r>
            <w:r w:rsidRPr="002F4476">
              <w:rPr>
                <w:noProof w:val="0"/>
                <w:sz w:val="28"/>
                <w:szCs w:val="28"/>
                <w:lang w:eastAsia="uk-UA"/>
              </w:rPr>
              <w:t>1</w:t>
            </w:r>
          </w:p>
        </w:tc>
        <w:tc>
          <w:tcPr>
            <w:tcW w:w="127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12BB884E" w14:textId="77777777" w:rsidR="002F4476" w:rsidRPr="002F4476" w:rsidRDefault="002F4476" w:rsidP="002F4476">
            <w:pPr>
              <w:spacing w:line="240" w:lineRule="auto"/>
              <w:ind w:firstLine="0"/>
              <w:jc w:val="center"/>
              <w:rPr>
                <w:noProof w:val="0"/>
                <w:sz w:val="28"/>
                <w:szCs w:val="28"/>
                <w:lang w:eastAsia="uk-UA"/>
              </w:rPr>
            </w:pPr>
            <w:r w:rsidRPr="002F4476">
              <w:rPr>
                <w:noProof w:val="0"/>
                <w:sz w:val="28"/>
                <w:szCs w:val="28"/>
                <w:lang w:eastAsia="uk-UA"/>
              </w:rPr>
              <w:t>А</w:t>
            </w:r>
          </w:p>
        </w:tc>
        <w:tc>
          <w:tcPr>
            <w:tcW w:w="1559" w:type="dxa"/>
            <w:tcBorders>
              <w:top w:val="single" w:sz="4" w:space="0" w:color="000000"/>
              <w:left w:val="single" w:sz="4" w:space="0" w:color="000000"/>
              <w:bottom w:val="single" w:sz="4" w:space="0" w:color="000000"/>
              <w:right w:val="single" w:sz="4" w:space="0" w:color="000000"/>
            </w:tcBorders>
            <w:vAlign w:val="center"/>
            <w:hideMark/>
          </w:tcPr>
          <w:p w14:paraId="3F68C7FE" w14:textId="77777777" w:rsidR="002F4476" w:rsidRPr="002F4476" w:rsidRDefault="00B23C4E" w:rsidP="002F4476">
            <w:pPr>
              <w:spacing w:line="240" w:lineRule="auto"/>
              <w:ind w:firstLine="0"/>
              <w:jc w:val="center"/>
              <w:rPr>
                <w:noProof w:val="0"/>
                <w:sz w:val="28"/>
                <w:szCs w:val="28"/>
                <w:lang w:eastAsia="uk-UA"/>
              </w:rPr>
            </w:pPr>
            <w:r w:rsidRPr="00B23C4E">
              <w:rPr>
                <w:i/>
                <w:noProof w:val="0"/>
                <w:sz w:val="28"/>
                <w:szCs w:val="28"/>
                <w:lang w:val="en-US" w:eastAsia="uk-UA"/>
              </w:rPr>
              <w:t>X</w:t>
            </w:r>
            <w:r w:rsidR="002F4476" w:rsidRPr="002F4476">
              <w:rPr>
                <w:noProof w:val="0"/>
                <w:sz w:val="28"/>
                <w:szCs w:val="28"/>
                <w:lang w:eastAsia="uk-UA"/>
              </w:rPr>
              <w:t>1</w:t>
            </w:r>
          </w:p>
        </w:tc>
        <w:tc>
          <w:tcPr>
            <w:tcW w:w="141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31CD22D5" w14:textId="77777777" w:rsidR="002F4476" w:rsidRPr="002F4476" w:rsidRDefault="00B23C4E" w:rsidP="002F4476">
            <w:pPr>
              <w:spacing w:line="240" w:lineRule="auto"/>
              <w:ind w:firstLine="0"/>
              <w:jc w:val="center"/>
              <w:rPr>
                <w:noProof w:val="0"/>
                <w:sz w:val="28"/>
                <w:szCs w:val="28"/>
                <w:lang w:val="en-US" w:eastAsia="uk-UA"/>
              </w:rPr>
            </w:pPr>
            <w:r w:rsidRPr="00B23C4E">
              <w:rPr>
                <w:noProof w:val="0"/>
                <w:sz w:val="28"/>
                <w:szCs w:val="28"/>
                <w:lang w:val="en-US" w:eastAsia="uk-UA"/>
              </w:rPr>
              <w:t>89</w:t>
            </w:r>
          </w:p>
        </w:tc>
        <w:tc>
          <w:tcPr>
            <w:tcW w:w="12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25BE0AC4" w14:textId="77777777" w:rsidR="002F4476" w:rsidRPr="002F4476" w:rsidRDefault="00B23C4E" w:rsidP="002F4476">
            <w:pPr>
              <w:spacing w:line="256" w:lineRule="auto"/>
              <w:jc w:val="left"/>
              <w:rPr>
                <w:noProof w:val="0"/>
                <w:sz w:val="24"/>
                <w:lang w:val="en-US" w:eastAsia="uk-UA"/>
              </w:rPr>
            </w:pPr>
            <w:r w:rsidRPr="00B23C4E">
              <w:rPr>
                <w:noProof w:val="0"/>
                <w:sz w:val="28"/>
                <w:szCs w:val="28"/>
                <w:lang w:val="en-US" w:eastAsia="uk-UA"/>
              </w:rPr>
              <w:t>27</w:t>
            </w:r>
          </w:p>
        </w:tc>
        <w:tc>
          <w:tcPr>
            <w:tcW w:w="141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6AFBC53" w14:textId="77777777" w:rsidR="002F4476" w:rsidRPr="002F4476" w:rsidRDefault="002F4476" w:rsidP="002F4476">
            <w:pPr>
              <w:spacing w:line="256" w:lineRule="auto"/>
              <w:ind w:firstLine="0"/>
              <w:jc w:val="center"/>
              <w:rPr>
                <w:noProof w:val="0"/>
                <w:sz w:val="24"/>
                <w:lang w:val="en-US" w:eastAsia="uk-UA"/>
              </w:rPr>
            </w:pPr>
            <w:r w:rsidRPr="002F4476">
              <w:rPr>
                <w:noProof w:val="0"/>
                <w:sz w:val="28"/>
                <w:szCs w:val="28"/>
                <w:lang w:eastAsia="uk-UA"/>
              </w:rPr>
              <w:t>0,</w:t>
            </w:r>
            <w:r w:rsidR="00B23C4E" w:rsidRPr="00B23C4E">
              <w:rPr>
                <w:noProof w:val="0"/>
                <w:sz w:val="28"/>
                <w:szCs w:val="28"/>
                <w:lang w:val="en-US" w:eastAsia="uk-UA"/>
              </w:rPr>
              <w:t>18</w:t>
            </w:r>
          </w:p>
        </w:tc>
        <w:tc>
          <w:tcPr>
            <w:tcW w:w="141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1ED87BB2" w14:textId="77777777" w:rsidR="002F4476" w:rsidRPr="002F4476" w:rsidRDefault="00B23C4E" w:rsidP="002F4476">
            <w:pPr>
              <w:spacing w:line="256" w:lineRule="auto"/>
              <w:jc w:val="center"/>
              <w:rPr>
                <w:noProof w:val="0"/>
                <w:sz w:val="24"/>
                <w:lang w:val="en-US" w:eastAsia="uk-UA"/>
              </w:rPr>
            </w:pPr>
            <w:r w:rsidRPr="00B23C4E">
              <w:rPr>
                <w:noProof w:val="0"/>
                <w:sz w:val="28"/>
                <w:szCs w:val="28"/>
                <w:lang w:val="en-US" w:eastAsia="uk-UA"/>
              </w:rPr>
              <w:t>4.86</w:t>
            </w:r>
          </w:p>
        </w:tc>
      </w:tr>
      <w:tr w:rsidR="00B23C4E" w:rsidRPr="002F4476" w14:paraId="27E34FA4" w14:textId="77777777" w:rsidTr="002F4476">
        <w:trPr>
          <w:trHeight w:val="70"/>
        </w:trPr>
        <w:tc>
          <w:tcPr>
            <w:tcW w:w="1271" w:type="dxa"/>
            <w:tcBorders>
              <w:top w:val="single" w:sz="4" w:space="0" w:color="000000"/>
              <w:left w:val="single" w:sz="4" w:space="0" w:color="000000"/>
              <w:bottom w:val="nil"/>
              <w:right w:val="single" w:sz="4" w:space="0" w:color="000000"/>
            </w:tcBorders>
            <w:tcMar>
              <w:top w:w="0" w:type="dxa"/>
              <w:left w:w="0" w:type="dxa"/>
              <w:bottom w:w="0" w:type="dxa"/>
              <w:right w:w="0" w:type="dxa"/>
            </w:tcMar>
            <w:vAlign w:val="center"/>
            <w:hideMark/>
          </w:tcPr>
          <w:p w14:paraId="2095A7AF" w14:textId="77777777" w:rsidR="002F4476" w:rsidRPr="002F4476" w:rsidRDefault="002F4476" w:rsidP="002F4476">
            <w:pPr>
              <w:spacing w:line="240" w:lineRule="auto"/>
              <w:ind w:firstLine="0"/>
              <w:jc w:val="center"/>
              <w:rPr>
                <w:noProof w:val="0"/>
                <w:sz w:val="28"/>
                <w:szCs w:val="28"/>
                <w:lang w:eastAsia="uk-UA"/>
              </w:rPr>
            </w:pPr>
            <w:r w:rsidRPr="002F4476">
              <w:rPr>
                <w:i/>
                <w:noProof w:val="0"/>
                <w:sz w:val="28"/>
                <w:szCs w:val="28"/>
                <w:lang w:eastAsia="uk-UA"/>
              </w:rPr>
              <w:t>F</w:t>
            </w:r>
            <w:r w:rsidRPr="002F4476">
              <w:rPr>
                <w:noProof w:val="0"/>
                <w:sz w:val="28"/>
                <w:szCs w:val="28"/>
                <w:lang w:eastAsia="uk-UA"/>
              </w:rPr>
              <w:t>2</w:t>
            </w:r>
          </w:p>
        </w:tc>
        <w:tc>
          <w:tcPr>
            <w:tcW w:w="127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284EA28B" w14:textId="77777777" w:rsidR="002F4476" w:rsidRPr="002F4476" w:rsidRDefault="002F4476" w:rsidP="002F4476">
            <w:pPr>
              <w:spacing w:line="240" w:lineRule="auto"/>
              <w:ind w:firstLine="0"/>
              <w:jc w:val="center"/>
              <w:rPr>
                <w:noProof w:val="0"/>
                <w:sz w:val="28"/>
                <w:szCs w:val="28"/>
                <w:lang w:eastAsia="uk-UA"/>
              </w:rPr>
            </w:pPr>
            <w:r w:rsidRPr="002F4476">
              <w:rPr>
                <w:noProof w:val="0"/>
                <w:sz w:val="28"/>
                <w:szCs w:val="28"/>
                <w:lang w:eastAsia="uk-UA"/>
              </w:rPr>
              <w:t>А</w:t>
            </w:r>
          </w:p>
        </w:tc>
        <w:tc>
          <w:tcPr>
            <w:tcW w:w="1559" w:type="dxa"/>
            <w:tcBorders>
              <w:top w:val="single" w:sz="4" w:space="0" w:color="000000"/>
              <w:left w:val="single" w:sz="4" w:space="0" w:color="000000"/>
              <w:bottom w:val="single" w:sz="4" w:space="0" w:color="000000"/>
              <w:right w:val="single" w:sz="4" w:space="0" w:color="000000"/>
            </w:tcBorders>
            <w:vAlign w:val="center"/>
            <w:hideMark/>
          </w:tcPr>
          <w:p w14:paraId="6BBE6A49" w14:textId="77777777" w:rsidR="002F4476" w:rsidRPr="002F4476" w:rsidRDefault="00B23C4E" w:rsidP="002F4476">
            <w:pPr>
              <w:spacing w:line="240" w:lineRule="auto"/>
              <w:ind w:firstLine="0"/>
              <w:jc w:val="center"/>
              <w:rPr>
                <w:noProof w:val="0"/>
                <w:sz w:val="28"/>
                <w:szCs w:val="28"/>
                <w:lang w:val="en-US" w:eastAsia="uk-UA"/>
              </w:rPr>
            </w:pPr>
            <w:r w:rsidRPr="00B23C4E">
              <w:rPr>
                <w:i/>
                <w:noProof w:val="0"/>
                <w:sz w:val="28"/>
                <w:szCs w:val="28"/>
                <w:lang w:val="en-US" w:eastAsia="uk-UA"/>
              </w:rPr>
              <w:t>X</w:t>
            </w:r>
            <w:r w:rsidRPr="00B23C4E">
              <w:rPr>
                <w:noProof w:val="0"/>
                <w:sz w:val="28"/>
                <w:szCs w:val="28"/>
                <w:lang w:val="en-US" w:eastAsia="uk-UA"/>
              </w:rPr>
              <w:t>2</w:t>
            </w:r>
          </w:p>
        </w:tc>
        <w:tc>
          <w:tcPr>
            <w:tcW w:w="141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30070C7" w14:textId="77777777" w:rsidR="002F4476" w:rsidRPr="002F4476" w:rsidRDefault="00B23C4E" w:rsidP="002F4476">
            <w:pPr>
              <w:spacing w:line="240" w:lineRule="auto"/>
              <w:ind w:firstLine="0"/>
              <w:jc w:val="center"/>
              <w:rPr>
                <w:noProof w:val="0"/>
                <w:sz w:val="28"/>
                <w:szCs w:val="28"/>
                <w:lang w:val="en-US" w:eastAsia="uk-UA"/>
              </w:rPr>
            </w:pPr>
            <w:r w:rsidRPr="00B23C4E">
              <w:rPr>
                <w:noProof w:val="0"/>
                <w:sz w:val="28"/>
                <w:szCs w:val="28"/>
                <w:lang w:val="en-US" w:eastAsia="uk-UA"/>
              </w:rPr>
              <w:t>77</w:t>
            </w:r>
          </w:p>
        </w:tc>
        <w:tc>
          <w:tcPr>
            <w:tcW w:w="12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42F33851" w14:textId="77777777" w:rsidR="002F4476" w:rsidRPr="002F4476" w:rsidRDefault="00B23C4E" w:rsidP="002F4476">
            <w:pPr>
              <w:spacing w:line="256" w:lineRule="auto"/>
              <w:jc w:val="left"/>
              <w:rPr>
                <w:noProof w:val="0"/>
                <w:sz w:val="24"/>
                <w:lang w:val="en-US" w:eastAsia="uk-UA"/>
              </w:rPr>
            </w:pPr>
            <w:r w:rsidRPr="00B23C4E">
              <w:rPr>
                <w:noProof w:val="0"/>
                <w:sz w:val="28"/>
                <w:szCs w:val="28"/>
                <w:lang w:val="en-US" w:eastAsia="uk-UA"/>
              </w:rPr>
              <w:t>28</w:t>
            </w:r>
          </w:p>
        </w:tc>
        <w:tc>
          <w:tcPr>
            <w:tcW w:w="141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7C453D9" w14:textId="77777777" w:rsidR="002F4476" w:rsidRPr="002F4476" w:rsidRDefault="002F4476" w:rsidP="002F4476">
            <w:pPr>
              <w:spacing w:line="256" w:lineRule="auto"/>
              <w:ind w:firstLine="0"/>
              <w:jc w:val="center"/>
              <w:rPr>
                <w:noProof w:val="0"/>
                <w:sz w:val="24"/>
                <w:lang w:val="en-US" w:eastAsia="uk-UA"/>
              </w:rPr>
            </w:pPr>
            <w:r w:rsidRPr="002F4476">
              <w:rPr>
                <w:noProof w:val="0"/>
                <w:sz w:val="28"/>
                <w:szCs w:val="28"/>
                <w:lang w:eastAsia="uk-UA"/>
              </w:rPr>
              <w:t>0,</w:t>
            </w:r>
            <w:r w:rsidR="00B23C4E" w:rsidRPr="00B23C4E">
              <w:rPr>
                <w:noProof w:val="0"/>
                <w:sz w:val="28"/>
                <w:szCs w:val="28"/>
                <w:lang w:val="en-US" w:eastAsia="uk-UA"/>
              </w:rPr>
              <w:t>31</w:t>
            </w:r>
          </w:p>
        </w:tc>
        <w:tc>
          <w:tcPr>
            <w:tcW w:w="141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11D15CD7" w14:textId="77777777" w:rsidR="002F4476" w:rsidRPr="002F4476" w:rsidRDefault="00B23C4E" w:rsidP="002F4476">
            <w:pPr>
              <w:spacing w:line="256" w:lineRule="auto"/>
              <w:jc w:val="center"/>
              <w:rPr>
                <w:noProof w:val="0"/>
                <w:sz w:val="24"/>
                <w:lang w:val="en-US" w:eastAsia="uk-UA"/>
              </w:rPr>
            </w:pPr>
            <w:r w:rsidRPr="00B23C4E">
              <w:rPr>
                <w:noProof w:val="0"/>
                <w:sz w:val="28"/>
                <w:szCs w:val="28"/>
                <w:lang w:val="en-US" w:eastAsia="uk-UA"/>
              </w:rPr>
              <w:t>8.68</w:t>
            </w:r>
          </w:p>
        </w:tc>
      </w:tr>
      <w:tr w:rsidR="00B23C4E" w:rsidRPr="002F4476" w14:paraId="3D406A90" w14:textId="77777777" w:rsidTr="002F4476">
        <w:trPr>
          <w:trHeight w:val="70"/>
        </w:trPr>
        <w:tc>
          <w:tcPr>
            <w:tcW w:w="1271"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tcPr>
          <w:p w14:paraId="56730E82" w14:textId="77777777" w:rsidR="002F4476" w:rsidRPr="002F4476" w:rsidRDefault="002F4476" w:rsidP="002F4476">
            <w:pPr>
              <w:spacing w:line="240" w:lineRule="auto"/>
              <w:ind w:firstLine="0"/>
              <w:jc w:val="center"/>
              <w:rPr>
                <w:noProof w:val="0"/>
                <w:sz w:val="28"/>
                <w:szCs w:val="28"/>
                <w:lang w:eastAsia="uk-UA"/>
              </w:rPr>
            </w:pPr>
          </w:p>
        </w:tc>
        <w:tc>
          <w:tcPr>
            <w:tcW w:w="127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17007974" w14:textId="77777777" w:rsidR="002F4476" w:rsidRPr="002F4476" w:rsidRDefault="002F4476" w:rsidP="002F4476">
            <w:pPr>
              <w:spacing w:line="240" w:lineRule="auto"/>
              <w:ind w:firstLine="0"/>
              <w:jc w:val="center"/>
              <w:rPr>
                <w:noProof w:val="0"/>
                <w:sz w:val="28"/>
                <w:szCs w:val="28"/>
                <w:lang w:eastAsia="uk-UA"/>
              </w:rPr>
            </w:pPr>
            <w:r w:rsidRPr="002F4476">
              <w:rPr>
                <w:noProof w:val="0"/>
                <w:sz w:val="28"/>
                <w:szCs w:val="28"/>
                <w:lang w:eastAsia="uk-UA"/>
              </w:rPr>
              <w:t>Б</w:t>
            </w:r>
          </w:p>
        </w:tc>
        <w:tc>
          <w:tcPr>
            <w:tcW w:w="1559" w:type="dxa"/>
            <w:tcBorders>
              <w:top w:val="single" w:sz="4" w:space="0" w:color="000000"/>
              <w:left w:val="single" w:sz="4" w:space="0" w:color="000000"/>
              <w:bottom w:val="single" w:sz="4" w:space="0" w:color="000000"/>
              <w:right w:val="single" w:sz="4" w:space="0" w:color="000000"/>
            </w:tcBorders>
            <w:vAlign w:val="center"/>
            <w:hideMark/>
          </w:tcPr>
          <w:p w14:paraId="08402405" w14:textId="77777777" w:rsidR="002F4476" w:rsidRPr="002F4476" w:rsidRDefault="00B23C4E" w:rsidP="002F4476">
            <w:pPr>
              <w:spacing w:line="240" w:lineRule="auto"/>
              <w:ind w:firstLine="0"/>
              <w:jc w:val="center"/>
              <w:rPr>
                <w:noProof w:val="0"/>
                <w:sz w:val="28"/>
                <w:szCs w:val="28"/>
                <w:lang w:val="en-US" w:eastAsia="uk-UA"/>
              </w:rPr>
            </w:pPr>
            <w:r w:rsidRPr="00B23C4E">
              <w:rPr>
                <w:i/>
                <w:noProof w:val="0"/>
                <w:sz w:val="28"/>
                <w:szCs w:val="28"/>
                <w:lang w:val="en-US" w:eastAsia="uk-UA"/>
              </w:rPr>
              <w:t>X</w:t>
            </w:r>
            <w:r w:rsidRPr="00B23C4E">
              <w:rPr>
                <w:noProof w:val="0"/>
                <w:sz w:val="28"/>
                <w:szCs w:val="28"/>
                <w:lang w:val="en-US" w:eastAsia="uk-UA"/>
              </w:rPr>
              <w:t>3</w:t>
            </w:r>
          </w:p>
        </w:tc>
        <w:tc>
          <w:tcPr>
            <w:tcW w:w="141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1FB2953B" w14:textId="77777777" w:rsidR="002F4476" w:rsidRPr="002F4476" w:rsidRDefault="002F4476" w:rsidP="002F4476">
            <w:pPr>
              <w:spacing w:line="240" w:lineRule="auto"/>
              <w:ind w:firstLine="0"/>
              <w:jc w:val="center"/>
              <w:rPr>
                <w:noProof w:val="0"/>
                <w:sz w:val="28"/>
                <w:szCs w:val="28"/>
                <w:lang w:val="en-US" w:eastAsia="uk-UA"/>
              </w:rPr>
            </w:pPr>
            <w:r w:rsidRPr="002F4476">
              <w:rPr>
                <w:noProof w:val="0"/>
                <w:sz w:val="28"/>
                <w:szCs w:val="28"/>
                <w:lang w:eastAsia="uk-UA"/>
              </w:rPr>
              <w:t>3</w:t>
            </w:r>
            <w:r w:rsidRPr="002F4476">
              <w:rPr>
                <w:noProof w:val="0"/>
                <w:sz w:val="28"/>
                <w:szCs w:val="28"/>
                <w:lang w:val="en-US" w:eastAsia="uk-UA"/>
              </w:rPr>
              <w:t>2</w:t>
            </w:r>
          </w:p>
        </w:tc>
        <w:tc>
          <w:tcPr>
            <w:tcW w:w="12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2113C1DE" w14:textId="77777777" w:rsidR="002F4476" w:rsidRPr="002F4476" w:rsidRDefault="00B23C4E" w:rsidP="002F4476">
            <w:pPr>
              <w:spacing w:line="256" w:lineRule="auto"/>
              <w:jc w:val="left"/>
              <w:rPr>
                <w:noProof w:val="0"/>
                <w:sz w:val="24"/>
                <w:lang w:val="en-US" w:eastAsia="uk-UA"/>
              </w:rPr>
            </w:pPr>
            <w:r w:rsidRPr="00B23C4E">
              <w:rPr>
                <w:noProof w:val="0"/>
                <w:sz w:val="28"/>
                <w:szCs w:val="28"/>
                <w:lang w:val="en-US" w:eastAsia="uk-UA"/>
              </w:rPr>
              <w:t>22</w:t>
            </w:r>
          </w:p>
        </w:tc>
        <w:tc>
          <w:tcPr>
            <w:tcW w:w="141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E01156D" w14:textId="77777777" w:rsidR="002F4476" w:rsidRPr="002F4476" w:rsidRDefault="002F4476" w:rsidP="002F4476">
            <w:pPr>
              <w:spacing w:line="256" w:lineRule="auto"/>
              <w:ind w:firstLine="0"/>
              <w:jc w:val="center"/>
              <w:rPr>
                <w:noProof w:val="0"/>
                <w:sz w:val="24"/>
                <w:lang w:val="en-US" w:eastAsia="uk-UA"/>
              </w:rPr>
            </w:pPr>
            <w:r w:rsidRPr="002F4476">
              <w:rPr>
                <w:noProof w:val="0"/>
                <w:sz w:val="28"/>
                <w:szCs w:val="28"/>
                <w:lang w:eastAsia="uk-UA"/>
              </w:rPr>
              <w:t>0,2</w:t>
            </w:r>
            <w:r w:rsidR="00B23C4E" w:rsidRPr="00B23C4E">
              <w:rPr>
                <w:noProof w:val="0"/>
                <w:sz w:val="28"/>
                <w:szCs w:val="28"/>
                <w:lang w:val="en-US" w:eastAsia="uk-UA"/>
              </w:rPr>
              <w:t>3</w:t>
            </w:r>
          </w:p>
        </w:tc>
        <w:tc>
          <w:tcPr>
            <w:tcW w:w="141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5A9FBDC7" w14:textId="77777777" w:rsidR="002F4476" w:rsidRPr="002F4476" w:rsidRDefault="00B23C4E" w:rsidP="002F4476">
            <w:pPr>
              <w:spacing w:line="256" w:lineRule="auto"/>
              <w:jc w:val="center"/>
              <w:rPr>
                <w:noProof w:val="0"/>
                <w:sz w:val="24"/>
                <w:lang w:val="en-US" w:eastAsia="uk-UA"/>
              </w:rPr>
            </w:pPr>
            <w:r w:rsidRPr="00B23C4E">
              <w:rPr>
                <w:noProof w:val="0"/>
                <w:sz w:val="28"/>
                <w:szCs w:val="28"/>
                <w:lang w:val="en-US" w:eastAsia="uk-UA"/>
              </w:rPr>
              <w:t>5.06</w:t>
            </w:r>
          </w:p>
        </w:tc>
      </w:tr>
      <w:tr w:rsidR="00B23C4E" w:rsidRPr="002F4476" w14:paraId="7255FBE4" w14:textId="77777777" w:rsidTr="002F4476">
        <w:trPr>
          <w:trHeight w:val="70"/>
        </w:trPr>
        <w:tc>
          <w:tcPr>
            <w:tcW w:w="1271"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6B44E609" w14:textId="77777777" w:rsidR="002F4476" w:rsidRPr="002F4476" w:rsidRDefault="002F4476" w:rsidP="002F4476">
            <w:pPr>
              <w:spacing w:line="240" w:lineRule="auto"/>
              <w:ind w:firstLine="0"/>
              <w:jc w:val="center"/>
              <w:rPr>
                <w:noProof w:val="0"/>
                <w:sz w:val="28"/>
                <w:szCs w:val="28"/>
                <w:lang w:eastAsia="uk-UA"/>
              </w:rPr>
            </w:pPr>
            <w:r w:rsidRPr="002F4476">
              <w:rPr>
                <w:i/>
                <w:noProof w:val="0"/>
                <w:sz w:val="28"/>
                <w:szCs w:val="28"/>
                <w:lang w:eastAsia="uk-UA"/>
              </w:rPr>
              <w:t>F</w:t>
            </w:r>
            <w:r w:rsidRPr="002F4476">
              <w:rPr>
                <w:noProof w:val="0"/>
                <w:sz w:val="28"/>
                <w:szCs w:val="28"/>
                <w:lang w:eastAsia="uk-UA"/>
              </w:rPr>
              <w:t>3</w:t>
            </w:r>
          </w:p>
        </w:tc>
        <w:tc>
          <w:tcPr>
            <w:tcW w:w="127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4D39CB4C" w14:textId="77777777" w:rsidR="002F4476" w:rsidRPr="002F4476" w:rsidRDefault="00B23C4E" w:rsidP="002F4476">
            <w:pPr>
              <w:spacing w:line="240" w:lineRule="auto"/>
              <w:ind w:firstLine="0"/>
              <w:jc w:val="center"/>
              <w:rPr>
                <w:noProof w:val="0"/>
                <w:sz w:val="28"/>
                <w:szCs w:val="28"/>
                <w:lang w:val="en-US" w:eastAsia="uk-UA"/>
              </w:rPr>
            </w:pPr>
            <w:r w:rsidRPr="00B23C4E">
              <w:rPr>
                <w:noProof w:val="0"/>
                <w:sz w:val="28"/>
                <w:szCs w:val="28"/>
                <w:lang w:val="en-US" w:eastAsia="uk-UA"/>
              </w:rPr>
              <w:t>A</w:t>
            </w:r>
          </w:p>
        </w:tc>
        <w:tc>
          <w:tcPr>
            <w:tcW w:w="1559" w:type="dxa"/>
            <w:tcBorders>
              <w:top w:val="single" w:sz="4" w:space="0" w:color="000000"/>
              <w:left w:val="single" w:sz="4" w:space="0" w:color="000000"/>
              <w:bottom w:val="single" w:sz="4" w:space="0" w:color="000000"/>
              <w:right w:val="single" w:sz="4" w:space="0" w:color="000000"/>
            </w:tcBorders>
            <w:vAlign w:val="center"/>
            <w:hideMark/>
          </w:tcPr>
          <w:p w14:paraId="3D390F55" w14:textId="77777777" w:rsidR="002F4476" w:rsidRPr="002F4476" w:rsidRDefault="00B23C4E" w:rsidP="002F4476">
            <w:pPr>
              <w:spacing w:line="240" w:lineRule="auto"/>
              <w:ind w:firstLine="0"/>
              <w:jc w:val="center"/>
              <w:rPr>
                <w:noProof w:val="0"/>
                <w:sz w:val="28"/>
                <w:szCs w:val="28"/>
                <w:lang w:val="en-US" w:eastAsia="uk-UA"/>
              </w:rPr>
            </w:pPr>
            <w:r w:rsidRPr="00B23C4E">
              <w:rPr>
                <w:noProof w:val="0"/>
                <w:sz w:val="28"/>
                <w:szCs w:val="28"/>
                <w:lang w:val="en-US" w:eastAsia="uk-UA"/>
              </w:rPr>
              <w:t>X4</w:t>
            </w:r>
          </w:p>
        </w:tc>
        <w:tc>
          <w:tcPr>
            <w:tcW w:w="141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510DF8DC" w14:textId="77777777" w:rsidR="002F4476" w:rsidRPr="002F4476" w:rsidRDefault="00B23C4E" w:rsidP="002F4476">
            <w:pPr>
              <w:spacing w:line="240" w:lineRule="auto"/>
              <w:ind w:firstLine="0"/>
              <w:jc w:val="center"/>
              <w:rPr>
                <w:noProof w:val="0"/>
                <w:sz w:val="28"/>
                <w:szCs w:val="28"/>
                <w:lang w:eastAsia="uk-UA"/>
              </w:rPr>
            </w:pPr>
            <w:r w:rsidRPr="00B23C4E">
              <w:rPr>
                <w:noProof w:val="0"/>
                <w:sz w:val="28"/>
                <w:szCs w:val="28"/>
                <w:lang w:val="en-US" w:eastAsia="uk-UA"/>
              </w:rPr>
              <w:t>28</w:t>
            </w:r>
          </w:p>
        </w:tc>
        <w:tc>
          <w:tcPr>
            <w:tcW w:w="12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2010E69E" w14:textId="77777777" w:rsidR="002F4476" w:rsidRPr="002F4476" w:rsidRDefault="00B23C4E" w:rsidP="002F4476">
            <w:pPr>
              <w:spacing w:line="256" w:lineRule="auto"/>
              <w:jc w:val="left"/>
              <w:rPr>
                <w:noProof w:val="0"/>
                <w:sz w:val="24"/>
                <w:lang w:val="en-US" w:eastAsia="uk-UA"/>
              </w:rPr>
            </w:pPr>
            <w:r w:rsidRPr="00B23C4E">
              <w:rPr>
                <w:noProof w:val="0"/>
                <w:sz w:val="28"/>
                <w:szCs w:val="28"/>
                <w:lang w:val="en-US" w:eastAsia="uk-UA"/>
              </w:rPr>
              <w:t>21</w:t>
            </w:r>
          </w:p>
        </w:tc>
        <w:tc>
          <w:tcPr>
            <w:tcW w:w="141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436BF4F2" w14:textId="77777777" w:rsidR="002F4476" w:rsidRPr="002F4476" w:rsidRDefault="002F4476" w:rsidP="002F4476">
            <w:pPr>
              <w:spacing w:line="256" w:lineRule="auto"/>
              <w:ind w:firstLine="0"/>
              <w:jc w:val="center"/>
              <w:rPr>
                <w:noProof w:val="0"/>
                <w:sz w:val="24"/>
                <w:lang w:val="en-US" w:eastAsia="uk-UA"/>
              </w:rPr>
            </w:pPr>
            <w:r w:rsidRPr="002F4476">
              <w:rPr>
                <w:noProof w:val="0"/>
                <w:sz w:val="28"/>
                <w:szCs w:val="28"/>
                <w:lang w:eastAsia="uk-UA"/>
              </w:rPr>
              <w:t>0,</w:t>
            </w:r>
            <w:r w:rsidR="00B23C4E" w:rsidRPr="00B23C4E">
              <w:rPr>
                <w:noProof w:val="0"/>
                <w:sz w:val="28"/>
                <w:szCs w:val="28"/>
                <w:lang w:val="en-US" w:eastAsia="uk-UA"/>
              </w:rPr>
              <w:t>33</w:t>
            </w:r>
          </w:p>
        </w:tc>
        <w:tc>
          <w:tcPr>
            <w:tcW w:w="141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1FA0AE93" w14:textId="77777777" w:rsidR="002F4476" w:rsidRPr="002F4476" w:rsidRDefault="00B23C4E" w:rsidP="002F4476">
            <w:pPr>
              <w:spacing w:line="256" w:lineRule="auto"/>
              <w:jc w:val="center"/>
              <w:rPr>
                <w:noProof w:val="0"/>
                <w:sz w:val="24"/>
                <w:lang w:val="en-US" w:eastAsia="uk-UA"/>
              </w:rPr>
            </w:pPr>
            <w:r w:rsidRPr="00B23C4E">
              <w:rPr>
                <w:noProof w:val="0"/>
                <w:sz w:val="28"/>
                <w:szCs w:val="28"/>
                <w:lang w:val="en-US" w:eastAsia="uk-UA"/>
              </w:rPr>
              <w:t>6.93</w:t>
            </w:r>
          </w:p>
        </w:tc>
      </w:tr>
    </w:tbl>
    <w:p w14:paraId="67AD4666" w14:textId="77777777" w:rsidR="002F4476" w:rsidRPr="002F4476" w:rsidRDefault="002F4476" w:rsidP="002F4476">
      <w:pPr>
        <w:suppressAutoHyphens/>
        <w:spacing w:line="360" w:lineRule="auto"/>
        <w:ind w:firstLine="709"/>
        <w:rPr>
          <w:rFonts w:eastAsia="Calibri"/>
          <w:noProof w:val="0"/>
          <w:sz w:val="28"/>
          <w:szCs w:val="28"/>
          <w:lang w:val="en-US" w:eastAsia="zh-CN"/>
        </w:rPr>
      </w:pPr>
    </w:p>
    <w:p w14:paraId="7D729888"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 xml:space="preserve">За даними з </w:t>
      </w:r>
      <w:proofErr w:type="spellStart"/>
      <w:r w:rsidRPr="002F4476">
        <w:rPr>
          <w:rFonts w:eastAsia="Calibri"/>
          <w:noProof w:val="0"/>
          <w:sz w:val="28"/>
          <w:szCs w:val="28"/>
          <w:lang w:eastAsia="zh-CN"/>
        </w:rPr>
        <w:t>табл</w:t>
      </w:r>
      <w:proofErr w:type="spellEnd"/>
      <w:r w:rsidRPr="002F4476">
        <w:rPr>
          <w:rFonts w:eastAsia="Calibri"/>
          <w:noProof w:val="0"/>
          <w:sz w:val="28"/>
          <w:szCs w:val="28"/>
          <w:lang w:val="ru-RU" w:eastAsia="zh-CN"/>
        </w:rPr>
        <w:t xml:space="preserve">. </w:t>
      </w:r>
      <w:r w:rsidR="00A75082">
        <w:rPr>
          <w:rFonts w:eastAsia="Calibri"/>
          <w:noProof w:val="0"/>
          <w:sz w:val="28"/>
          <w:szCs w:val="28"/>
          <w:lang w:val="ru-RU" w:eastAsia="zh-CN"/>
        </w:rPr>
        <w:t>4</w:t>
      </w:r>
      <w:r w:rsidRPr="002F4476">
        <w:rPr>
          <w:rFonts w:eastAsia="Calibri"/>
          <w:noProof w:val="0"/>
          <w:sz w:val="28"/>
          <w:szCs w:val="28"/>
          <w:lang w:eastAsia="zh-CN"/>
        </w:rPr>
        <w:t>.6 за формулою:</w:t>
      </w:r>
    </w:p>
    <w:p w14:paraId="3052A5AC" w14:textId="77777777" w:rsidR="002F4476" w:rsidRPr="002F4476" w:rsidRDefault="002F4476" w:rsidP="002F4476">
      <w:pPr>
        <w:suppressAutoHyphens/>
        <w:spacing w:line="360" w:lineRule="auto"/>
        <w:ind w:firstLine="709"/>
        <w:rPr>
          <w:rFonts w:eastAsia="Calibri"/>
          <w:noProof w:val="0"/>
          <w:sz w:val="28"/>
          <w:szCs w:val="28"/>
          <w:lang w:eastAsia="zh-CN"/>
        </w:rPr>
      </w:pPr>
    </w:p>
    <w:p w14:paraId="6DAA9285" w14:textId="77777777" w:rsidR="002F4476" w:rsidRPr="002F4476" w:rsidRDefault="00000000" w:rsidP="002F4476">
      <w:pPr>
        <w:suppressAutoHyphens/>
        <w:spacing w:line="360" w:lineRule="auto"/>
        <w:ind w:firstLine="709"/>
        <w:rPr>
          <w:rFonts w:eastAsia="Calibri"/>
          <w:noProof w:val="0"/>
          <w:sz w:val="28"/>
          <w:szCs w:val="28"/>
          <w:lang w:eastAsia="zh-CN"/>
        </w:rPr>
      </w:pPr>
      <m:oMathPara>
        <m:oMath>
          <m:eqArr>
            <m:eqArrPr>
              <m:maxDist m:val="1"/>
              <m:ctrlPr>
                <w:rPr>
                  <w:rFonts w:ascii="Cambria Math" w:hAnsi="Cambria Math"/>
                  <w:i/>
                  <w:noProof w:val="0"/>
                  <w:sz w:val="28"/>
                  <w:szCs w:val="28"/>
                  <w:lang w:eastAsia="zh-CN"/>
                </w:rPr>
              </m:ctrlPr>
            </m:eqArrPr>
            <m:e>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K</m:t>
                  </m:r>
                </m:e>
                <m:sub>
                  <m:r>
                    <w:rPr>
                      <w:rFonts w:ascii="Cambria Math" w:eastAsia="Calibri" w:hAnsi="Cambria Math"/>
                      <w:noProof w:val="0"/>
                      <w:sz w:val="28"/>
                      <w:szCs w:val="28"/>
                      <w:lang w:eastAsia="zh-CN"/>
                    </w:rPr>
                    <m:t>K</m:t>
                  </m:r>
                </m:sub>
              </m:sSub>
              <m:r>
                <w:rPr>
                  <w:rFonts w:ascii="Cambria Math" w:eastAsia="Calibri" w:hAnsi="Cambria Math"/>
                  <w:noProof w:val="0"/>
                  <w:sz w:val="28"/>
                  <w:szCs w:val="28"/>
                  <w:lang w:eastAsia="zh-CN"/>
                </w:rPr>
                <m:t>=</m:t>
              </m:r>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K</m:t>
                  </m:r>
                </m:e>
                <m:sub>
                  <m:r>
                    <w:rPr>
                      <w:rFonts w:ascii="Cambria Math" w:eastAsia="Calibri" w:hAnsi="Cambria Math"/>
                      <w:noProof w:val="0"/>
                      <w:sz w:val="28"/>
                      <w:szCs w:val="28"/>
                      <w:lang w:eastAsia="zh-CN"/>
                    </w:rPr>
                    <m:t>ТУ</m:t>
                  </m:r>
                </m:sub>
              </m:sSub>
              <m:d>
                <m:dPr>
                  <m:begChr m:val="["/>
                  <m:endChr m:val="]"/>
                  <m:ctrlPr>
                    <w:rPr>
                      <w:rFonts w:ascii="Cambria Math" w:eastAsia="Calibri" w:hAnsi="Cambria Math"/>
                      <w:i/>
                      <w:noProof w:val="0"/>
                      <w:sz w:val="28"/>
                      <w:szCs w:val="28"/>
                      <w:lang w:eastAsia="zh-CN"/>
                    </w:rPr>
                  </m:ctrlPr>
                </m:dPr>
                <m:e>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F</m:t>
                      </m:r>
                    </m:e>
                    <m:sub>
                      <m:r>
                        <w:rPr>
                          <w:rFonts w:ascii="Cambria Math" w:eastAsia="Calibri" w:hAnsi="Cambria Math"/>
                          <w:noProof w:val="0"/>
                          <w:sz w:val="28"/>
                          <w:szCs w:val="28"/>
                          <w:lang w:eastAsia="zh-CN"/>
                        </w:rPr>
                        <m:t>1k</m:t>
                      </m:r>
                    </m:sub>
                  </m:sSub>
                </m:e>
              </m:d>
              <m:r>
                <w:rPr>
                  <w:rFonts w:ascii="Cambria Math" w:eastAsia="Calibri" w:hAnsi="Cambria Math"/>
                  <w:noProof w:val="0"/>
                  <w:sz w:val="28"/>
                  <w:szCs w:val="28"/>
                  <w:lang w:eastAsia="zh-CN"/>
                </w:rPr>
                <m:t>+</m:t>
              </m:r>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K</m:t>
                  </m:r>
                </m:e>
                <m:sub>
                  <m:r>
                    <w:rPr>
                      <w:rFonts w:ascii="Cambria Math" w:eastAsia="Calibri" w:hAnsi="Cambria Math"/>
                      <w:noProof w:val="0"/>
                      <w:sz w:val="28"/>
                      <w:szCs w:val="28"/>
                      <w:lang w:eastAsia="zh-CN"/>
                    </w:rPr>
                    <m:t>ТУ</m:t>
                  </m:r>
                </m:sub>
              </m:sSub>
              <m:d>
                <m:dPr>
                  <m:begChr m:val="["/>
                  <m:endChr m:val="]"/>
                  <m:ctrlPr>
                    <w:rPr>
                      <w:rFonts w:ascii="Cambria Math" w:eastAsia="Calibri" w:hAnsi="Cambria Math"/>
                      <w:i/>
                      <w:noProof w:val="0"/>
                      <w:sz w:val="28"/>
                      <w:szCs w:val="28"/>
                      <w:lang w:eastAsia="zh-CN"/>
                    </w:rPr>
                  </m:ctrlPr>
                </m:dPr>
                <m:e>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F</m:t>
                      </m:r>
                    </m:e>
                    <m:sub>
                      <m:r>
                        <w:rPr>
                          <w:rFonts w:ascii="Cambria Math" w:eastAsia="Calibri" w:hAnsi="Cambria Math"/>
                          <w:noProof w:val="0"/>
                          <w:sz w:val="28"/>
                          <w:szCs w:val="28"/>
                          <w:lang w:eastAsia="zh-CN"/>
                        </w:rPr>
                        <m:t>2k</m:t>
                      </m:r>
                    </m:sub>
                  </m:sSub>
                </m:e>
              </m:d>
              <m:r>
                <w:rPr>
                  <w:rFonts w:ascii="Cambria Math" w:eastAsia="Calibri" w:hAnsi="Cambria Math"/>
                  <w:noProof w:val="0"/>
                  <w:sz w:val="28"/>
                  <w:szCs w:val="28"/>
                  <w:lang w:eastAsia="zh-CN"/>
                </w:rPr>
                <m:t>+...+</m:t>
              </m:r>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K</m:t>
                  </m:r>
                </m:e>
                <m:sub>
                  <m:r>
                    <w:rPr>
                      <w:rFonts w:ascii="Cambria Math" w:eastAsia="Calibri" w:hAnsi="Cambria Math"/>
                      <w:noProof w:val="0"/>
                      <w:sz w:val="28"/>
                      <w:szCs w:val="28"/>
                      <w:lang w:eastAsia="zh-CN"/>
                    </w:rPr>
                    <m:t>ТУ</m:t>
                  </m:r>
                </m:sub>
              </m:sSub>
              <m:d>
                <m:dPr>
                  <m:begChr m:val="["/>
                  <m:endChr m:val="]"/>
                  <m:ctrlPr>
                    <w:rPr>
                      <w:rFonts w:ascii="Cambria Math" w:eastAsia="Calibri" w:hAnsi="Cambria Math"/>
                      <w:i/>
                      <w:noProof w:val="0"/>
                      <w:sz w:val="28"/>
                      <w:szCs w:val="28"/>
                      <w:lang w:eastAsia="zh-CN"/>
                    </w:rPr>
                  </m:ctrlPr>
                </m:dPr>
                <m:e>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F</m:t>
                      </m:r>
                    </m:e>
                    <m:sub>
                      <m:r>
                        <w:rPr>
                          <w:rFonts w:ascii="Cambria Math" w:eastAsia="Calibri" w:hAnsi="Cambria Math"/>
                          <w:noProof w:val="0"/>
                          <w:sz w:val="28"/>
                          <w:szCs w:val="28"/>
                          <w:lang w:eastAsia="zh-CN"/>
                        </w:rPr>
                        <m:t>zk</m:t>
                      </m:r>
                    </m:sub>
                  </m:sSub>
                </m:e>
              </m:d>
              <m:r>
                <m:rPr>
                  <m:nor/>
                </m:rPr>
                <w:rPr>
                  <w:rFonts w:eastAsia="Calibri"/>
                  <w:noProof w:val="0"/>
                  <w:sz w:val="28"/>
                  <w:szCs w:val="28"/>
                  <w:lang w:eastAsia="zh-CN"/>
                </w:rPr>
                <m:t>,</m:t>
              </m:r>
              <m:r>
                <w:rPr>
                  <w:rFonts w:ascii="Cambria Math" w:hAnsi="Cambria Math"/>
                  <w:noProof w:val="0"/>
                  <w:sz w:val="28"/>
                  <w:szCs w:val="28"/>
                  <w:lang w:eastAsia="zh-CN"/>
                </w:rPr>
                <m:t xml:space="preserve"> </m:t>
              </m:r>
            </m:e>
          </m:eqArr>
        </m:oMath>
      </m:oMathPara>
    </w:p>
    <w:p w14:paraId="43C3ECC1" w14:textId="77777777" w:rsidR="002F4476" w:rsidRPr="002F4476" w:rsidRDefault="002F4476" w:rsidP="002F4476">
      <w:pPr>
        <w:suppressAutoHyphens/>
        <w:spacing w:line="360" w:lineRule="auto"/>
        <w:ind w:firstLine="709"/>
        <w:rPr>
          <w:rFonts w:eastAsia="Calibri"/>
          <w:noProof w:val="0"/>
          <w:sz w:val="28"/>
          <w:szCs w:val="28"/>
          <w:lang w:eastAsia="zh-CN"/>
        </w:rPr>
      </w:pPr>
    </w:p>
    <w:p w14:paraId="4E5E8C71"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визначаємо рівень якості кожного з варіантів:</w:t>
      </w:r>
    </w:p>
    <w:p w14:paraId="1C3EAD36" w14:textId="77777777" w:rsidR="002F4476" w:rsidRPr="002F4476" w:rsidRDefault="002F4476" w:rsidP="002F4476">
      <w:pPr>
        <w:suppressAutoHyphens/>
        <w:spacing w:line="360" w:lineRule="auto"/>
        <w:ind w:firstLine="709"/>
        <w:rPr>
          <w:rFonts w:eastAsia="Calibri"/>
          <w:noProof w:val="0"/>
          <w:sz w:val="28"/>
          <w:szCs w:val="28"/>
          <w:highlight w:val="cyan"/>
          <w:lang w:eastAsia="zh-CN"/>
        </w:rPr>
      </w:pPr>
    </w:p>
    <w:p w14:paraId="2B87A225" w14:textId="77777777" w:rsidR="002F4476" w:rsidRPr="002F4476" w:rsidRDefault="002F4476" w:rsidP="002F4476">
      <w:pPr>
        <w:spacing w:line="360" w:lineRule="auto"/>
        <w:ind w:firstLine="0"/>
        <w:jc w:val="center"/>
        <w:rPr>
          <w:noProof w:val="0"/>
          <w:sz w:val="24"/>
          <w:lang w:eastAsia="uk-UA"/>
        </w:rPr>
      </w:pPr>
      <w:r w:rsidRPr="002F4476">
        <w:rPr>
          <w:iCs/>
          <w:noProof w:val="0"/>
          <w:sz w:val="28"/>
          <w:szCs w:val="28"/>
          <w:lang w:eastAsia="uk-UA"/>
        </w:rPr>
        <w:t>К</w:t>
      </w:r>
      <w:r w:rsidRPr="002F4476">
        <w:rPr>
          <w:iCs/>
          <w:noProof w:val="0"/>
          <w:sz w:val="17"/>
          <w:szCs w:val="17"/>
          <w:vertAlign w:val="subscript"/>
          <w:lang w:eastAsia="uk-UA"/>
        </w:rPr>
        <w:t xml:space="preserve">К1 </w:t>
      </w:r>
      <w:r w:rsidRPr="002F4476">
        <w:rPr>
          <w:noProof w:val="0"/>
          <w:sz w:val="28"/>
          <w:szCs w:val="28"/>
          <w:lang w:eastAsia="uk-UA"/>
        </w:rPr>
        <w:t xml:space="preserve">= </w:t>
      </w:r>
      <w:r w:rsidR="00B23C4E" w:rsidRPr="00153D97">
        <w:rPr>
          <w:noProof w:val="0"/>
          <w:sz w:val="28"/>
          <w:szCs w:val="28"/>
          <w:lang w:eastAsia="uk-UA"/>
        </w:rPr>
        <w:t>4.86</w:t>
      </w:r>
      <w:r w:rsidRPr="002F4476">
        <w:rPr>
          <w:noProof w:val="0"/>
          <w:sz w:val="28"/>
          <w:szCs w:val="28"/>
          <w:lang w:eastAsia="uk-UA"/>
        </w:rPr>
        <w:t xml:space="preserve"> + </w:t>
      </w:r>
      <w:r w:rsidR="00B23C4E" w:rsidRPr="00153D97">
        <w:rPr>
          <w:noProof w:val="0"/>
          <w:sz w:val="28"/>
          <w:szCs w:val="28"/>
          <w:lang w:eastAsia="uk-UA"/>
        </w:rPr>
        <w:t>8.68</w:t>
      </w:r>
      <w:r w:rsidRPr="002F4476">
        <w:rPr>
          <w:noProof w:val="0"/>
          <w:sz w:val="28"/>
          <w:szCs w:val="28"/>
          <w:lang w:eastAsia="uk-UA"/>
        </w:rPr>
        <w:t xml:space="preserve"> +</w:t>
      </w:r>
      <w:r w:rsidR="00B23C4E" w:rsidRPr="00153D97">
        <w:rPr>
          <w:noProof w:val="0"/>
          <w:sz w:val="28"/>
          <w:szCs w:val="28"/>
          <w:lang w:eastAsia="uk-UA"/>
        </w:rPr>
        <w:t>6.93</w:t>
      </w:r>
      <w:r w:rsidRPr="002F4476">
        <w:rPr>
          <w:noProof w:val="0"/>
          <w:sz w:val="28"/>
          <w:szCs w:val="28"/>
          <w:lang w:eastAsia="uk-UA"/>
        </w:rPr>
        <w:t xml:space="preserve"> = </w:t>
      </w:r>
      <w:r w:rsidR="00B23C4E" w:rsidRPr="00153D97">
        <w:rPr>
          <w:noProof w:val="0"/>
          <w:sz w:val="28"/>
          <w:szCs w:val="28"/>
          <w:lang w:eastAsia="uk-UA"/>
        </w:rPr>
        <w:t>20.47</w:t>
      </w:r>
      <w:r w:rsidRPr="002F4476">
        <w:rPr>
          <w:noProof w:val="0"/>
          <w:sz w:val="28"/>
          <w:szCs w:val="28"/>
          <w:lang w:eastAsia="uk-UA"/>
        </w:rPr>
        <w:t>,</w:t>
      </w:r>
    </w:p>
    <w:p w14:paraId="0D6441C2" w14:textId="77777777" w:rsidR="002F4476" w:rsidRPr="002F4476" w:rsidRDefault="002F4476" w:rsidP="002F4476">
      <w:pPr>
        <w:suppressAutoHyphens/>
        <w:spacing w:line="360" w:lineRule="auto"/>
        <w:ind w:firstLine="0"/>
        <w:jc w:val="center"/>
        <w:rPr>
          <w:rFonts w:eastAsia="Calibri"/>
          <w:noProof w:val="0"/>
          <w:sz w:val="28"/>
          <w:szCs w:val="28"/>
          <w:lang w:eastAsia="zh-CN"/>
        </w:rPr>
      </w:pPr>
      <w:r w:rsidRPr="002F4476">
        <w:rPr>
          <w:iCs/>
          <w:noProof w:val="0"/>
          <w:sz w:val="28"/>
          <w:szCs w:val="28"/>
          <w:lang w:eastAsia="uk-UA"/>
        </w:rPr>
        <w:t>К</w:t>
      </w:r>
      <w:r w:rsidRPr="002F4476">
        <w:rPr>
          <w:iCs/>
          <w:noProof w:val="0"/>
          <w:sz w:val="17"/>
          <w:szCs w:val="17"/>
          <w:vertAlign w:val="subscript"/>
          <w:lang w:eastAsia="uk-UA"/>
        </w:rPr>
        <w:t>К</w:t>
      </w:r>
      <w:r w:rsidRPr="002F4476">
        <w:rPr>
          <w:noProof w:val="0"/>
          <w:sz w:val="17"/>
          <w:szCs w:val="17"/>
          <w:vertAlign w:val="subscript"/>
          <w:lang w:eastAsia="uk-UA"/>
        </w:rPr>
        <w:t xml:space="preserve">2 </w:t>
      </w:r>
      <w:r w:rsidRPr="002F4476">
        <w:rPr>
          <w:noProof w:val="0"/>
          <w:sz w:val="28"/>
          <w:szCs w:val="28"/>
          <w:lang w:eastAsia="uk-UA"/>
        </w:rPr>
        <w:t xml:space="preserve">= </w:t>
      </w:r>
      <w:r w:rsidR="00B23C4E" w:rsidRPr="00153D97">
        <w:rPr>
          <w:noProof w:val="0"/>
          <w:sz w:val="28"/>
          <w:szCs w:val="28"/>
          <w:lang w:eastAsia="uk-UA"/>
        </w:rPr>
        <w:t>4.86</w:t>
      </w:r>
      <w:r w:rsidRPr="002F4476">
        <w:rPr>
          <w:noProof w:val="0"/>
          <w:sz w:val="28"/>
          <w:szCs w:val="28"/>
          <w:lang w:eastAsia="uk-UA"/>
        </w:rPr>
        <w:t xml:space="preserve"> + </w:t>
      </w:r>
      <w:r w:rsidR="00B23C4E" w:rsidRPr="00153D97">
        <w:rPr>
          <w:noProof w:val="0"/>
          <w:sz w:val="28"/>
          <w:szCs w:val="28"/>
          <w:lang w:eastAsia="uk-UA"/>
        </w:rPr>
        <w:t>5.06</w:t>
      </w:r>
      <w:r w:rsidRPr="002F4476">
        <w:rPr>
          <w:noProof w:val="0"/>
          <w:sz w:val="28"/>
          <w:szCs w:val="28"/>
          <w:lang w:eastAsia="uk-UA"/>
        </w:rPr>
        <w:t xml:space="preserve"> +</w:t>
      </w:r>
      <w:r w:rsidR="00B23C4E" w:rsidRPr="00153D97">
        <w:rPr>
          <w:noProof w:val="0"/>
          <w:sz w:val="28"/>
          <w:szCs w:val="28"/>
          <w:lang w:eastAsia="uk-UA"/>
        </w:rPr>
        <w:t>6.93</w:t>
      </w:r>
      <w:r w:rsidRPr="002F4476">
        <w:rPr>
          <w:noProof w:val="0"/>
          <w:sz w:val="28"/>
          <w:szCs w:val="28"/>
          <w:lang w:eastAsia="uk-UA"/>
        </w:rPr>
        <w:t xml:space="preserve"> = </w:t>
      </w:r>
      <w:r w:rsidR="00B23C4E" w:rsidRPr="00153D97">
        <w:rPr>
          <w:noProof w:val="0"/>
          <w:sz w:val="28"/>
          <w:szCs w:val="28"/>
          <w:lang w:eastAsia="uk-UA"/>
        </w:rPr>
        <w:t>16.52</w:t>
      </w:r>
      <w:r w:rsidRPr="002F4476">
        <w:rPr>
          <w:noProof w:val="0"/>
          <w:sz w:val="28"/>
          <w:szCs w:val="28"/>
          <w:lang w:eastAsia="uk-UA"/>
        </w:rPr>
        <w:t>.</w:t>
      </w:r>
    </w:p>
    <w:p w14:paraId="5A3B5A8F" w14:textId="77777777" w:rsidR="002F4476" w:rsidRPr="002F4476" w:rsidRDefault="002F4476" w:rsidP="002F4476">
      <w:pPr>
        <w:suppressAutoHyphens/>
        <w:spacing w:line="360" w:lineRule="auto"/>
        <w:ind w:firstLine="709"/>
        <w:rPr>
          <w:rFonts w:eastAsia="Calibri"/>
          <w:noProof w:val="0"/>
          <w:sz w:val="28"/>
          <w:szCs w:val="28"/>
          <w:lang w:eastAsia="zh-CN"/>
        </w:rPr>
      </w:pPr>
    </w:p>
    <w:p w14:paraId="320E0ACC"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Як видно з розрахунків, кращим є перший варіант, для якого коефіцієнт технічного рівня має найбільше значення.</w:t>
      </w:r>
    </w:p>
    <w:p w14:paraId="5FC10EB2" w14:textId="77777777" w:rsidR="002F4476" w:rsidRPr="002F4476" w:rsidRDefault="002F4476" w:rsidP="002F4476">
      <w:pPr>
        <w:tabs>
          <w:tab w:val="left" w:pos="709"/>
          <w:tab w:val="center" w:pos="5040"/>
          <w:tab w:val="right" w:pos="9923"/>
        </w:tabs>
        <w:spacing w:line="360" w:lineRule="auto"/>
        <w:ind w:firstLine="0"/>
        <w:rPr>
          <w:noProof w:val="0"/>
          <w:sz w:val="28"/>
          <w:szCs w:val="28"/>
        </w:rPr>
      </w:pPr>
    </w:p>
    <w:p w14:paraId="0C5DB3A9" w14:textId="77777777" w:rsidR="002F4476" w:rsidRPr="002F4476" w:rsidRDefault="002F4476" w:rsidP="002F4476">
      <w:pPr>
        <w:tabs>
          <w:tab w:val="left" w:pos="709"/>
          <w:tab w:val="center" w:pos="5040"/>
          <w:tab w:val="right" w:pos="9923"/>
        </w:tabs>
        <w:spacing w:line="360" w:lineRule="auto"/>
        <w:ind w:firstLine="0"/>
        <w:rPr>
          <w:noProof w:val="0"/>
          <w:sz w:val="28"/>
          <w:szCs w:val="28"/>
        </w:rPr>
      </w:pPr>
    </w:p>
    <w:p w14:paraId="01C20A94" w14:textId="77777777" w:rsidR="002F4476" w:rsidRPr="002F4476" w:rsidRDefault="00B23C4E" w:rsidP="002F4476">
      <w:pPr>
        <w:keepNext/>
        <w:keepLines/>
        <w:spacing w:before="240" w:line="256" w:lineRule="auto"/>
        <w:ind w:firstLine="709"/>
        <w:outlineLvl w:val="1"/>
        <w:rPr>
          <w:b/>
          <w:noProof w:val="0"/>
          <w:kern w:val="2"/>
          <w:sz w:val="28"/>
          <w:szCs w:val="28"/>
          <w:lang w:eastAsia="en-US"/>
        </w:rPr>
      </w:pPr>
      <w:bookmarkStart w:id="63" w:name="_Toc167438258"/>
      <w:bookmarkStart w:id="64" w:name="_Toc167523879"/>
      <w:bookmarkStart w:id="65" w:name="_Toc167524858"/>
      <w:bookmarkStart w:id="66" w:name="_Toc169106409"/>
      <w:r w:rsidRPr="00153D97">
        <w:rPr>
          <w:b/>
          <w:noProof w:val="0"/>
          <w:kern w:val="2"/>
          <w:sz w:val="28"/>
          <w:szCs w:val="28"/>
          <w:lang w:eastAsia="en-US"/>
        </w:rPr>
        <w:t>4</w:t>
      </w:r>
      <w:r w:rsidR="002F4476" w:rsidRPr="002F4476">
        <w:rPr>
          <w:b/>
          <w:noProof w:val="0"/>
          <w:kern w:val="2"/>
          <w:sz w:val="28"/>
          <w:szCs w:val="28"/>
          <w:lang w:eastAsia="en-US"/>
        </w:rPr>
        <w:t>.6 Економічний аналіз варіантів розробки ПП</w:t>
      </w:r>
      <w:bookmarkEnd w:id="63"/>
      <w:bookmarkEnd w:id="64"/>
      <w:bookmarkEnd w:id="65"/>
      <w:bookmarkEnd w:id="66"/>
    </w:p>
    <w:p w14:paraId="0C1C7B61" w14:textId="77777777" w:rsidR="002F4476" w:rsidRPr="002F4476" w:rsidRDefault="002F4476" w:rsidP="00A75082">
      <w:pPr>
        <w:keepNext/>
        <w:widowControl w:val="0"/>
        <w:tabs>
          <w:tab w:val="left" w:pos="709"/>
        </w:tabs>
        <w:spacing w:line="360" w:lineRule="auto"/>
        <w:ind w:firstLine="0"/>
        <w:rPr>
          <w:noProof w:val="0"/>
          <w:sz w:val="28"/>
          <w:szCs w:val="28"/>
        </w:rPr>
      </w:pPr>
    </w:p>
    <w:p w14:paraId="3BB5E0C7" w14:textId="77777777" w:rsidR="002F4476" w:rsidRPr="002F4476" w:rsidRDefault="002F4476" w:rsidP="00A75082">
      <w:pPr>
        <w:keepNext/>
        <w:widowControl w:val="0"/>
        <w:tabs>
          <w:tab w:val="left" w:pos="709"/>
        </w:tabs>
        <w:spacing w:line="360" w:lineRule="auto"/>
        <w:ind w:firstLine="0"/>
        <w:rPr>
          <w:noProof w:val="0"/>
          <w:sz w:val="28"/>
          <w:szCs w:val="28"/>
        </w:rPr>
      </w:pPr>
    </w:p>
    <w:p w14:paraId="4B7D0707"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Щоб визначити вартість розробки ПП спочатку проведемо розрахунок трудомісткості.</w:t>
      </w:r>
    </w:p>
    <w:p w14:paraId="168372CF"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Всі варіанти включають в себе два окремих завдання:</w:t>
      </w:r>
    </w:p>
    <w:p w14:paraId="4BD82BD1" w14:textId="77777777" w:rsidR="002F4476" w:rsidRPr="002F4476" w:rsidRDefault="002F4476" w:rsidP="002F4476">
      <w:pPr>
        <w:suppressAutoHyphens/>
        <w:spacing w:line="360" w:lineRule="auto"/>
        <w:ind w:firstLine="1134"/>
        <w:rPr>
          <w:rFonts w:eastAsia="Calibri"/>
          <w:noProof w:val="0"/>
          <w:sz w:val="28"/>
          <w:szCs w:val="28"/>
          <w:lang w:eastAsia="zh-CN"/>
        </w:rPr>
      </w:pPr>
      <w:r w:rsidRPr="002F4476">
        <w:rPr>
          <w:rFonts w:eastAsia="Calibri"/>
          <w:noProof w:val="0"/>
          <w:sz w:val="28"/>
          <w:szCs w:val="28"/>
          <w:lang w:eastAsia="zh-CN"/>
        </w:rPr>
        <w:t>1. Розробка проекту програмного продукту;</w:t>
      </w:r>
    </w:p>
    <w:p w14:paraId="3F15C8BE" w14:textId="77777777" w:rsidR="002F4476" w:rsidRPr="002F4476" w:rsidRDefault="002F4476" w:rsidP="002F4476">
      <w:pPr>
        <w:suppressAutoHyphens/>
        <w:spacing w:line="360" w:lineRule="auto"/>
        <w:ind w:firstLine="1134"/>
        <w:rPr>
          <w:rFonts w:eastAsia="Calibri"/>
          <w:noProof w:val="0"/>
          <w:sz w:val="28"/>
          <w:szCs w:val="28"/>
          <w:lang w:eastAsia="zh-CN"/>
        </w:rPr>
      </w:pPr>
      <w:r w:rsidRPr="002F4476">
        <w:rPr>
          <w:rFonts w:eastAsia="Calibri"/>
          <w:noProof w:val="0"/>
          <w:sz w:val="28"/>
          <w:szCs w:val="28"/>
          <w:lang w:eastAsia="zh-CN"/>
        </w:rPr>
        <w:t>2. Розробка програмної оболонки;</w:t>
      </w:r>
    </w:p>
    <w:p w14:paraId="41C2F65E" w14:textId="77777777" w:rsidR="002F4476" w:rsidRPr="002F4476" w:rsidRDefault="002F4476" w:rsidP="002F4476">
      <w:pPr>
        <w:suppressAutoHyphens/>
        <w:spacing w:line="360" w:lineRule="auto"/>
        <w:ind w:firstLine="709"/>
        <w:rPr>
          <w:rFonts w:eastAsia="Calibri"/>
          <w:noProof w:val="0"/>
          <w:snapToGrid w:val="0"/>
          <w:sz w:val="28"/>
          <w:szCs w:val="28"/>
          <w:lang w:val="ru-RU" w:eastAsia="zh-CN"/>
        </w:rPr>
      </w:pPr>
      <w:r w:rsidRPr="002F4476">
        <w:rPr>
          <w:rFonts w:eastAsia="Calibri"/>
          <w:noProof w:val="0"/>
          <w:snapToGrid w:val="0"/>
          <w:sz w:val="28"/>
          <w:szCs w:val="28"/>
          <w:lang w:eastAsia="zh-CN"/>
        </w:rPr>
        <w:lastRenderedPageBreak/>
        <w:t>Завдання 1 за ступенем новизни відноситься до групи А, тоді як завдання 2 – до групи Б. По рівню складності алгоритми, що використовуються в завданні 1 належать до групи 1; а в завданні 2 – до групи 3.</w:t>
      </w:r>
    </w:p>
    <w:p w14:paraId="6F7249B7"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r w:rsidRPr="002F4476">
        <w:rPr>
          <w:rFonts w:eastAsia="Calibri"/>
          <w:noProof w:val="0"/>
          <w:snapToGrid w:val="0"/>
          <w:sz w:val="28"/>
          <w:szCs w:val="28"/>
          <w:lang w:eastAsia="zh-CN"/>
        </w:rPr>
        <w:t>Щоб реалізувати завдання 1 використаємо довідкову інформацію, а завдання 2 – інформацію у вигляді даних.</w:t>
      </w:r>
    </w:p>
    <w:p w14:paraId="0E82DBF5"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r w:rsidRPr="002F4476">
        <w:rPr>
          <w:rFonts w:eastAsia="Calibri"/>
          <w:noProof w:val="0"/>
          <w:snapToGrid w:val="0"/>
          <w:sz w:val="28"/>
          <w:szCs w:val="28"/>
          <w:lang w:eastAsia="zh-CN"/>
        </w:rPr>
        <w:t>Далі проводимо розрахунок норм часу для розробки і програмування кожного завдання окремо.</w:t>
      </w:r>
    </w:p>
    <w:p w14:paraId="4D3CFDD3"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r w:rsidRPr="002F4476">
        <w:rPr>
          <w:rFonts w:eastAsia="Calibri"/>
          <w:noProof w:val="0"/>
          <w:snapToGrid w:val="0"/>
          <w:sz w:val="28"/>
          <w:szCs w:val="28"/>
          <w:lang w:eastAsia="zh-CN"/>
        </w:rPr>
        <w:t xml:space="preserve">Обчислення загальної трудомісткості виглядає наступним чином: </w:t>
      </w:r>
    </w:p>
    <w:p w14:paraId="37E26DDB"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p>
    <w:p w14:paraId="049D3B1C" w14:textId="77777777" w:rsidR="002F4476" w:rsidRPr="002F4476" w:rsidRDefault="00000000" w:rsidP="002F4476">
      <w:pPr>
        <w:suppressAutoHyphens/>
        <w:spacing w:line="360" w:lineRule="auto"/>
        <w:ind w:firstLine="709"/>
        <w:rPr>
          <w:rFonts w:eastAsia="Calibri"/>
          <w:noProof w:val="0"/>
          <w:sz w:val="28"/>
          <w:szCs w:val="28"/>
          <w:lang w:eastAsia="zh-CN"/>
        </w:rPr>
      </w:pPr>
      <m:oMathPara>
        <m:oMath>
          <m:eqArr>
            <m:eqArrPr>
              <m:maxDist m:val="1"/>
              <m:ctrlPr>
                <w:rPr>
                  <w:rFonts w:ascii="Cambria Math" w:hAnsi="Cambria Math"/>
                  <w:i/>
                  <w:noProof w:val="0"/>
                  <w:sz w:val="28"/>
                  <w:szCs w:val="28"/>
                  <w:lang w:eastAsia="zh-CN"/>
                </w:rPr>
              </m:ctrlPr>
            </m:eqArrPr>
            <m:e>
              <m:sSub>
                <m:sSubPr>
                  <m:ctrlPr>
                    <w:rPr>
                      <w:rFonts w:ascii="Cambria Math" w:eastAsia="Calibri" w:hAnsi="Cambria Math"/>
                      <w:noProof w:val="0"/>
                      <w:snapToGrid w:val="0"/>
                      <w:sz w:val="28"/>
                      <w:szCs w:val="28"/>
                      <w:lang w:eastAsia="zh-CN"/>
                    </w:rPr>
                  </m:ctrlPr>
                </m:sSubPr>
                <m:e>
                  <m:r>
                    <w:rPr>
                      <w:rFonts w:ascii="Cambria Math" w:eastAsia="Calibri" w:hAnsi="Cambria Math"/>
                      <w:noProof w:val="0"/>
                      <w:sz w:val="28"/>
                      <w:szCs w:val="28"/>
                      <w:lang w:eastAsia="zh-CN"/>
                    </w:rPr>
                    <m:t>T</m:t>
                  </m:r>
                </m:e>
                <m:sub>
                  <m:r>
                    <m:rPr>
                      <m:sty m:val="p"/>
                    </m:rPr>
                    <w:rPr>
                      <w:rFonts w:ascii="Cambria Math" w:eastAsia="Calibri" w:hAnsi="Cambria Math"/>
                      <w:noProof w:val="0"/>
                      <w:snapToGrid w:val="0"/>
                      <w:sz w:val="28"/>
                      <w:szCs w:val="28"/>
                      <w:vertAlign w:val="subscript"/>
                      <w:lang w:eastAsia="zh-CN"/>
                    </w:rPr>
                    <m:t>О</m:t>
                  </m:r>
                </m:sub>
              </m:sSub>
              <m:r>
                <m:rPr>
                  <m:sty m:val="p"/>
                </m:rPr>
                <w:rPr>
                  <w:rFonts w:ascii="Cambria Math" w:eastAsia="Calibri" w:hAnsi="Cambria Math"/>
                  <w:noProof w:val="0"/>
                  <w:snapToGrid w:val="0"/>
                  <w:sz w:val="28"/>
                  <w:szCs w:val="28"/>
                  <w:lang w:eastAsia="zh-CN"/>
                </w:rPr>
                <m:t xml:space="preserve"> = </m:t>
              </m:r>
              <m:sSub>
                <m:sSubPr>
                  <m:ctrlPr>
                    <w:rPr>
                      <w:rFonts w:ascii="Cambria Math" w:eastAsia="Calibri" w:hAnsi="Cambria Math"/>
                      <w:noProof w:val="0"/>
                      <w:snapToGrid w:val="0"/>
                      <w:sz w:val="28"/>
                      <w:szCs w:val="28"/>
                      <w:vertAlign w:val="subscript"/>
                      <w:lang w:eastAsia="zh-CN"/>
                    </w:rPr>
                  </m:ctrlPr>
                </m:sSubPr>
                <m:e>
                  <m:r>
                    <w:rPr>
                      <w:rFonts w:ascii="Cambria Math" w:eastAsia="Calibri" w:hAnsi="Cambria Math"/>
                      <w:noProof w:val="0"/>
                      <w:sz w:val="28"/>
                      <w:szCs w:val="28"/>
                      <w:lang w:eastAsia="zh-CN"/>
                    </w:rPr>
                    <m:t>T</m:t>
                  </m:r>
                </m:e>
                <m:sub>
                  <m:r>
                    <m:rPr>
                      <m:sty m:val="p"/>
                    </m:rPr>
                    <w:rPr>
                      <w:rFonts w:ascii="Cambria Math" w:eastAsia="Calibri" w:hAnsi="Cambria Math"/>
                      <w:noProof w:val="0"/>
                      <w:snapToGrid w:val="0"/>
                      <w:sz w:val="28"/>
                      <w:szCs w:val="28"/>
                      <w:vertAlign w:val="subscript"/>
                      <w:lang w:eastAsia="zh-CN"/>
                    </w:rPr>
                    <m:t>Р</m:t>
                  </m:r>
                </m:sub>
              </m:sSub>
              <m:r>
                <m:rPr>
                  <m:sty m:val="p"/>
                </m:rPr>
                <w:rPr>
                  <w:rFonts w:ascii="Cambria Math" w:eastAsia="Calibri" w:hAnsi="Cambria Math"/>
                  <w:noProof w:val="0"/>
                  <w:snapToGrid w:val="0"/>
                  <w:sz w:val="28"/>
                  <w:szCs w:val="28"/>
                  <w:lang w:eastAsia="zh-CN"/>
                </w:rPr>
                <m:t xml:space="preserve">⋅ </m:t>
              </m:r>
              <m:sSub>
                <m:sSubPr>
                  <m:ctrlPr>
                    <w:rPr>
                      <w:rFonts w:ascii="Cambria Math" w:eastAsia="Calibri" w:hAnsi="Cambria Math"/>
                      <w:i/>
                      <w:noProof w:val="0"/>
                      <w:snapToGrid w:val="0"/>
                      <w:sz w:val="28"/>
                      <w:szCs w:val="28"/>
                      <w:lang w:eastAsia="zh-CN"/>
                    </w:rPr>
                  </m:ctrlPr>
                </m:sSubPr>
                <m:e>
                  <m:r>
                    <w:rPr>
                      <w:rFonts w:ascii="Cambria Math" w:eastAsia="Calibri" w:hAnsi="Cambria Math"/>
                      <w:noProof w:val="0"/>
                      <w:sz w:val="28"/>
                      <w:szCs w:val="28"/>
                      <w:lang w:eastAsia="zh-CN"/>
                    </w:rPr>
                    <m:t>K</m:t>
                  </m:r>
                </m:e>
                <m:sub>
                  <m:r>
                    <w:rPr>
                      <w:rFonts w:ascii="Cambria Math" w:eastAsia="Calibri" w:hAnsi="Cambria Math"/>
                      <w:noProof w:val="0"/>
                      <w:snapToGrid w:val="0"/>
                      <w:sz w:val="28"/>
                      <w:szCs w:val="28"/>
                      <w:vertAlign w:val="subscript"/>
                      <w:lang w:eastAsia="zh-CN"/>
                    </w:rPr>
                    <m:t>П</m:t>
                  </m:r>
                </m:sub>
              </m:sSub>
              <m:r>
                <m:rPr>
                  <m:sty m:val="p"/>
                </m:rPr>
                <w:rPr>
                  <w:rFonts w:ascii="Cambria Math" w:eastAsia="Calibri" w:hAnsi="Cambria Math"/>
                  <w:noProof w:val="0"/>
                  <w:snapToGrid w:val="0"/>
                  <w:sz w:val="28"/>
                  <w:szCs w:val="28"/>
                  <w:lang w:eastAsia="zh-CN"/>
                </w:rPr>
                <m:t xml:space="preserve">⋅ </m:t>
              </m:r>
              <m:sSub>
                <m:sSubPr>
                  <m:ctrlPr>
                    <w:rPr>
                      <w:rFonts w:ascii="Cambria Math" w:eastAsia="Calibri" w:hAnsi="Cambria Math"/>
                      <w:noProof w:val="0"/>
                      <w:snapToGrid w:val="0"/>
                      <w:sz w:val="28"/>
                      <w:szCs w:val="28"/>
                      <w:lang w:eastAsia="zh-CN"/>
                    </w:rPr>
                  </m:ctrlPr>
                </m:sSubPr>
                <m:e>
                  <m:r>
                    <w:rPr>
                      <w:rFonts w:ascii="Cambria Math" w:eastAsia="Calibri" w:hAnsi="Cambria Math"/>
                      <w:noProof w:val="0"/>
                      <w:sz w:val="28"/>
                      <w:szCs w:val="28"/>
                      <w:lang w:eastAsia="zh-CN"/>
                    </w:rPr>
                    <m:t>K</m:t>
                  </m:r>
                </m:e>
                <m:sub>
                  <m:r>
                    <m:rPr>
                      <m:sty m:val="p"/>
                    </m:rPr>
                    <w:rPr>
                      <w:rFonts w:ascii="Cambria Math" w:eastAsia="Calibri" w:hAnsi="Cambria Math"/>
                      <w:noProof w:val="0"/>
                      <w:snapToGrid w:val="0"/>
                      <w:sz w:val="28"/>
                      <w:szCs w:val="28"/>
                      <w:vertAlign w:val="subscript"/>
                      <w:lang w:eastAsia="zh-CN"/>
                    </w:rPr>
                    <m:t>СК</m:t>
                  </m:r>
                </m:sub>
              </m:sSub>
              <m:r>
                <m:rPr>
                  <m:sty m:val="p"/>
                </m:rPr>
                <w:rPr>
                  <w:rFonts w:ascii="Cambria Math" w:eastAsia="Calibri" w:hAnsi="Cambria Math"/>
                  <w:noProof w:val="0"/>
                  <w:snapToGrid w:val="0"/>
                  <w:sz w:val="28"/>
                  <w:szCs w:val="28"/>
                  <w:lang w:eastAsia="zh-CN"/>
                </w:rPr>
                <m:t xml:space="preserve">⋅ </m:t>
              </m:r>
              <m:sSub>
                <m:sSubPr>
                  <m:ctrlPr>
                    <w:rPr>
                      <w:rFonts w:ascii="Cambria Math" w:eastAsia="Calibri" w:hAnsi="Cambria Math"/>
                      <w:noProof w:val="0"/>
                      <w:snapToGrid w:val="0"/>
                      <w:sz w:val="28"/>
                      <w:szCs w:val="28"/>
                      <w:lang w:eastAsia="zh-CN"/>
                    </w:rPr>
                  </m:ctrlPr>
                </m:sSubPr>
                <m:e>
                  <m:r>
                    <w:rPr>
                      <w:rFonts w:ascii="Cambria Math" w:eastAsia="Calibri" w:hAnsi="Cambria Math"/>
                      <w:noProof w:val="0"/>
                      <w:sz w:val="28"/>
                      <w:szCs w:val="28"/>
                      <w:lang w:eastAsia="zh-CN"/>
                    </w:rPr>
                    <m:t>K</m:t>
                  </m:r>
                </m:e>
                <m:sub>
                  <m:r>
                    <m:rPr>
                      <m:sty m:val="p"/>
                    </m:rPr>
                    <w:rPr>
                      <w:rFonts w:ascii="Cambria Math" w:eastAsia="Calibri" w:hAnsi="Cambria Math"/>
                      <w:noProof w:val="0"/>
                      <w:snapToGrid w:val="0"/>
                      <w:sz w:val="28"/>
                      <w:szCs w:val="28"/>
                      <w:vertAlign w:val="subscript"/>
                      <w:lang w:eastAsia="zh-CN"/>
                    </w:rPr>
                    <m:t>М</m:t>
                  </m:r>
                </m:sub>
              </m:sSub>
              <m:r>
                <m:rPr>
                  <m:sty m:val="p"/>
                </m:rPr>
                <w:rPr>
                  <w:rFonts w:ascii="Cambria Math" w:eastAsia="Calibri" w:hAnsi="Cambria Math"/>
                  <w:noProof w:val="0"/>
                  <w:snapToGrid w:val="0"/>
                  <w:sz w:val="28"/>
                  <w:szCs w:val="28"/>
                  <w:lang w:eastAsia="zh-CN"/>
                </w:rPr>
                <m:t xml:space="preserve">⋅ </m:t>
              </m:r>
              <m:sSub>
                <m:sSubPr>
                  <m:ctrlPr>
                    <w:rPr>
                      <w:rFonts w:ascii="Cambria Math" w:eastAsia="Calibri" w:hAnsi="Cambria Math"/>
                      <w:noProof w:val="0"/>
                      <w:snapToGrid w:val="0"/>
                      <w:sz w:val="28"/>
                      <w:szCs w:val="28"/>
                      <w:lang w:eastAsia="zh-CN"/>
                    </w:rPr>
                  </m:ctrlPr>
                </m:sSubPr>
                <m:e>
                  <m:r>
                    <w:rPr>
                      <w:rFonts w:ascii="Cambria Math" w:eastAsia="Calibri" w:hAnsi="Cambria Math"/>
                      <w:noProof w:val="0"/>
                      <w:sz w:val="28"/>
                      <w:szCs w:val="28"/>
                      <w:lang w:eastAsia="zh-CN"/>
                    </w:rPr>
                    <m:t>K</m:t>
                  </m:r>
                </m:e>
                <m:sub>
                  <m:r>
                    <m:rPr>
                      <m:sty m:val="p"/>
                    </m:rPr>
                    <w:rPr>
                      <w:rFonts w:ascii="Cambria Math" w:eastAsia="Calibri" w:hAnsi="Cambria Math"/>
                      <w:noProof w:val="0"/>
                      <w:snapToGrid w:val="0"/>
                      <w:sz w:val="28"/>
                      <w:szCs w:val="28"/>
                      <w:vertAlign w:val="subscript"/>
                      <w:lang w:eastAsia="zh-CN"/>
                    </w:rPr>
                    <m:t>СТ</m:t>
                  </m:r>
                </m:sub>
              </m:sSub>
              <m:r>
                <m:rPr>
                  <m:sty m:val="p"/>
                </m:rPr>
                <w:rPr>
                  <w:rFonts w:ascii="Cambria Math" w:eastAsia="Calibri" w:hAnsi="Cambria Math"/>
                  <w:noProof w:val="0"/>
                  <w:snapToGrid w:val="0"/>
                  <w:sz w:val="28"/>
                  <w:szCs w:val="28"/>
                  <w:lang w:eastAsia="zh-CN"/>
                </w:rPr>
                <m:t xml:space="preserve">⋅ </m:t>
              </m:r>
              <m:sSub>
                <m:sSubPr>
                  <m:ctrlPr>
                    <w:rPr>
                      <w:rFonts w:ascii="Cambria Math" w:eastAsia="Calibri" w:hAnsi="Cambria Math"/>
                      <w:noProof w:val="0"/>
                      <w:snapToGrid w:val="0"/>
                      <w:sz w:val="28"/>
                      <w:szCs w:val="28"/>
                      <w:lang w:eastAsia="zh-CN"/>
                    </w:rPr>
                  </m:ctrlPr>
                </m:sSubPr>
                <m:e>
                  <m:r>
                    <w:rPr>
                      <w:rFonts w:ascii="Cambria Math" w:eastAsia="Calibri" w:hAnsi="Cambria Math"/>
                      <w:noProof w:val="0"/>
                      <w:sz w:val="28"/>
                      <w:szCs w:val="28"/>
                      <w:lang w:eastAsia="zh-CN"/>
                    </w:rPr>
                    <m:t>K</m:t>
                  </m:r>
                </m:e>
                <m:sub>
                  <m:r>
                    <m:rPr>
                      <m:sty m:val="p"/>
                    </m:rPr>
                    <w:rPr>
                      <w:rFonts w:ascii="Cambria Math" w:eastAsia="Calibri" w:hAnsi="Cambria Math"/>
                      <w:noProof w:val="0"/>
                      <w:snapToGrid w:val="0"/>
                      <w:sz w:val="28"/>
                      <w:szCs w:val="28"/>
                      <w:vertAlign w:val="subscript"/>
                      <w:lang w:eastAsia="zh-CN"/>
                    </w:rPr>
                    <m:t>СТ.М</m:t>
                  </m:r>
                </m:sub>
              </m:sSub>
              <m:r>
                <w:rPr>
                  <w:rFonts w:ascii="Cambria Math" w:hAnsi="Cambria Math"/>
                  <w:noProof w:val="0"/>
                  <w:sz w:val="28"/>
                  <w:szCs w:val="28"/>
                  <w:lang w:eastAsia="zh-CN"/>
                </w:rPr>
                <m:t>,</m:t>
              </m:r>
            </m:e>
          </m:eqArr>
        </m:oMath>
      </m:oMathPara>
    </w:p>
    <w:p w14:paraId="1EF15EC4" w14:textId="77777777" w:rsidR="002F4476" w:rsidRPr="002F4476" w:rsidRDefault="002F4476" w:rsidP="002F4476">
      <w:pPr>
        <w:suppressAutoHyphens/>
        <w:spacing w:line="360" w:lineRule="auto"/>
        <w:ind w:firstLine="709"/>
        <w:rPr>
          <w:rFonts w:eastAsia="Calibri"/>
          <w:noProof w:val="0"/>
          <w:sz w:val="28"/>
          <w:szCs w:val="28"/>
          <w:lang w:eastAsia="zh-CN"/>
        </w:rPr>
      </w:pPr>
    </w:p>
    <w:p w14:paraId="2CCD4485" w14:textId="77777777" w:rsidR="002F4476" w:rsidRPr="002F4476" w:rsidRDefault="002F4476" w:rsidP="002F4476">
      <w:pPr>
        <w:suppressAutoHyphens/>
        <w:spacing w:line="360" w:lineRule="auto"/>
        <w:ind w:firstLine="0"/>
        <w:rPr>
          <w:rFonts w:eastAsia="Calibri"/>
          <w:noProof w:val="0"/>
          <w:snapToGrid w:val="0"/>
          <w:sz w:val="28"/>
          <w:szCs w:val="28"/>
          <w:lang w:eastAsia="zh-CN"/>
        </w:rPr>
      </w:pPr>
      <w:r w:rsidRPr="002F4476">
        <w:rPr>
          <w:rFonts w:eastAsia="Calibri"/>
          <w:noProof w:val="0"/>
          <w:snapToGrid w:val="0"/>
          <w:sz w:val="28"/>
          <w:szCs w:val="28"/>
          <w:lang w:eastAsia="zh-CN"/>
        </w:rPr>
        <w:t xml:space="preserve">де </w:t>
      </w:r>
      <w:r w:rsidRPr="002F4476">
        <w:rPr>
          <w:rFonts w:eastAsia="Calibri"/>
          <w:i/>
          <w:noProof w:val="0"/>
          <w:snapToGrid w:val="0"/>
          <w:sz w:val="28"/>
          <w:szCs w:val="28"/>
          <w:lang w:eastAsia="zh-CN"/>
        </w:rPr>
        <w:t>Т</w:t>
      </w:r>
      <w:r w:rsidRPr="002F4476">
        <w:rPr>
          <w:rFonts w:eastAsia="Calibri"/>
          <w:noProof w:val="0"/>
          <w:snapToGrid w:val="0"/>
          <w:sz w:val="28"/>
          <w:szCs w:val="28"/>
          <w:vertAlign w:val="subscript"/>
          <w:lang w:eastAsia="zh-CN"/>
        </w:rPr>
        <w:t>Р</w:t>
      </w:r>
      <w:r w:rsidRPr="002F4476">
        <w:rPr>
          <w:rFonts w:eastAsia="Calibri"/>
          <w:noProof w:val="0"/>
          <w:snapToGrid w:val="0"/>
          <w:sz w:val="28"/>
          <w:szCs w:val="28"/>
          <w:lang w:eastAsia="zh-CN"/>
        </w:rPr>
        <w:t xml:space="preserve"> – трудомісткість розробки ПП,</w:t>
      </w:r>
    </w:p>
    <w:p w14:paraId="59CA6873" w14:textId="77777777" w:rsidR="002F4476" w:rsidRPr="002F4476" w:rsidRDefault="002F4476" w:rsidP="002F4476">
      <w:pPr>
        <w:suppressAutoHyphens/>
        <w:spacing w:line="360" w:lineRule="auto"/>
        <w:ind w:firstLine="0"/>
        <w:rPr>
          <w:rFonts w:eastAsia="Calibri"/>
          <w:noProof w:val="0"/>
          <w:snapToGrid w:val="0"/>
          <w:sz w:val="28"/>
          <w:szCs w:val="28"/>
          <w:lang w:eastAsia="zh-CN"/>
        </w:rPr>
      </w:pPr>
      <w:r w:rsidRPr="002F4476">
        <w:rPr>
          <w:rFonts w:eastAsia="Calibri"/>
          <w:i/>
          <w:noProof w:val="0"/>
          <w:snapToGrid w:val="0"/>
          <w:sz w:val="28"/>
          <w:szCs w:val="28"/>
          <w:lang w:eastAsia="zh-CN"/>
        </w:rPr>
        <w:t>К</w:t>
      </w:r>
      <w:r w:rsidRPr="002F4476">
        <w:rPr>
          <w:rFonts w:eastAsia="Calibri"/>
          <w:noProof w:val="0"/>
          <w:snapToGrid w:val="0"/>
          <w:sz w:val="28"/>
          <w:szCs w:val="28"/>
          <w:vertAlign w:val="subscript"/>
          <w:lang w:eastAsia="zh-CN"/>
        </w:rPr>
        <w:t>П</w:t>
      </w:r>
      <w:r w:rsidRPr="002F4476">
        <w:rPr>
          <w:rFonts w:eastAsia="Calibri"/>
          <w:noProof w:val="0"/>
          <w:snapToGrid w:val="0"/>
          <w:sz w:val="28"/>
          <w:szCs w:val="28"/>
          <w:lang w:eastAsia="zh-CN"/>
        </w:rPr>
        <w:t xml:space="preserve"> – поправочний коефіцієнт,</w:t>
      </w:r>
    </w:p>
    <w:p w14:paraId="4515DE37" w14:textId="77777777" w:rsidR="002F4476" w:rsidRPr="002F4476" w:rsidRDefault="002F4476" w:rsidP="002F4476">
      <w:pPr>
        <w:suppressAutoHyphens/>
        <w:spacing w:line="360" w:lineRule="auto"/>
        <w:ind w:firstLine="0"/>
        <w:rPr>
          <w:rFonts w:eastAsia="Calibri"/>
          <w:noProof w:val="0"/>
          <w:snapToGrid w:val="0"/>
          <w:sz w:val="28"/>
          <w:szCs w:val="28"/>
          <w:lang w:eastAsia="zh-CN"/>
        </w:rPr>
      </w:pPr>
      <w:r w:rsidRPr="002F4476">
        <w:rPr>
          <w:rFonts w:eastAsia="Calibri"/>
          <w:i/>
          <w:noProof w:val="0"/>
          <w:snapToGrid w:val="0"/>
          <w:sz w:val="28"/>
          <w:szCs w:val="28"/>
          <w:lang w:eastAsia="zh-CN"/>
        </w:rPr>
        <w:t>К</w:t>
      </w:r>
      <w:r w:rsidRPr="002F4476">
        <w:rPr>
          <w:rFonts w:eastAsia="Calibri"/>
          <w:noProof w:val="0"/>
          <w:snapToGrid w:val="0"/>
          <w:sz w:val="28"/>
          <w:szCs w:val="28"/>
          <w:vertAlign w:val="subscript"/>
          <w:lang w:eastAsia="zh-CN"/>
        </w:rPr>
        <w:t>СК</w:t>
      </w:r>
      <w:r w:rsidRPr="002F4476">
        <w:rPr>
          <w:rFonts w:eastAsia="Calibri"/>
          <w:noProof w:val="0"/>
          <w:snapToGrid w:val="0"/>
          <w:sz w:val="28"/>
          <w:szCs w:val="28"/>
          <w:lang w:eastAsia="zh-CN"/>
        </w:rPr>
        <w:t xml:space="preserve"> – коефіцієнт на складність вхідної інформації,</w:t>
      </w:r>
    </w:p>
    <w:p w14:paraId="72FAC708" w14:textId="77777777" w:rsidR="002F4476" w:rsidRPr="002F4476" w:rsidRDefault="002F4476" w:rsidP="002F4476">
      <w:pPr>
        <w:suppressAutoHyphens/>
        <w:spacing w:line="360" w:lineRule="auto"/>
        <w:ind w:firstLine="0"/>
        <w:rPr>
          <w:rFonts w:eastAsia="Calibri"/>
          <w:noProof w:val="0"/>
          <w:snapToGrid w:val="0"/>
          <w:sz w:val="28"/>
          <w:szCs w:val="28"/>
          <w:lang w:eastAsia="zh-CN"/>
        </w:rPr>
      </w:pPr>
      <w:r w:rsidRPr="002F4476">
        <w:rPr>
          <w:rFonts w:eastAsia="Calibri"/>
          <w:i/>
          <w:noProof w:val="0"/>
          <w:snapToGrid w:val="0"/>
          <w:sz w:val="28"/>
          <w:szCs w:val="28"/>
          <w:lang w:eastAsia="zh-CN"/>
        </w:rPr>
        <w:t>К</w:t>
      </w:r>
      <w:r w:rsidRPr="002F4476">
        <w:rPr>
          <w:rFonts w:eastAsia="Calibri"/>
          <w:noProof w:val="0"/>
          <w:snapToGrid w:val="0"/>
          <w:sz w:val="28"/>
          <w:szCs w:val="28"/>
          <w:vertAlign w:val="subscript"/>
          <w:lang w:eastAsia="zh-CN"/>
        </w:rPr>
        <w:t>М</w:t>
      </w:r>
      <w:r w:rsidRPr="002F4476">
        <w:rPr>
          <w:rFonts w:eastAsia="Calibri"/>
          <w:noProof w:val="0"/>
          <w:snapToGrid w:val="0"/>
          <w:sz w:val="28"/>
          <w:szCs w:val="28"/>
          <w:lang w:eastAsia="zh-CN"/>
        </w:rPr>
        <w:t xml:space="preserve"> – коефіцієнт рівня мови програмування,</w:t>
      </w:r>
    </w:p>
    <w:p w14:paraId="19B2830E" w14:textId="77777777" w:rsidR="002F4476" w:rsidRPr="002F4476" w:rsidRDefault="002F4476" w:rsidP="002F4476">
      <w:pPr>
        <w:suppressAutoHyphens/>
        <w:spacing w:line="360" w:lineRule="auto"/>
        <w:ind w:firstLine="0"/>
        <w:rPr>
          <w:rFonts w:eastAsia="Calibri"/>
          <w:noProof w:val="0"/>
          <w:snapToGrid w:val="0"/>
          <w:sz w:val="28"/>
          <w:szCs w:val="28"/>
          <w:lang w:eastAsia="zh-CN"/>
        </w:rPr>
      </w:pPr>
      <w:r w:rsidRPr="002F4476">
        <w:rPr>
          <w:rFonts w:eastAsia="Calibri"/>
          <w:i/>
          <w:noProof w:val="0"/>
          <w:snapToGrid w:val="0"/>
          <w:sz w:val="28"/>
          <w:szCs w:val="28"/>
          <w:lang w:eastAsia="zh-CN"/>
        </w:rPr>
        <w:t>К</w:t>
      </w:r>
      <w:r w:rsidRPr="002F4476">
        <w:rPr>
          <w:rFonts w:eastAsia="Calibri"/>
          <w:noProof w:val="0"/>
          <w:snapToGrid w:val="0"/>
          <w:sz w:val="28"/>
          <w:szCs w:val="28"/>
          <w:vertAlign w:val="subscript"/>
          <w:lang w:eastAsia="zh-CN"/>
        </w:rPr>
        <w:t>СТ</w:t>
      </w:r>
      <w:r w:rsidRPr="002F4476">
        <w:rPr>
          <w:rFonts w:eastAsia="Calibri"/>
          <w:noProof w:val="0"/>
          <w:snapToGrid w:val="0"/>
          <w:sz w:val="28"/>
          <w:szCs w:val="28"/>
          <w:lang w:eastAsia="zh-CN"/>
        </w:rPr>
        <w:t xml:space="preserve"> – коефіцієнт використання стандартних модулів і прикладних програм,</w:t>
      </w:r>
    </w:p>
    <w:p w14:paraId="705A8161" w14:textId="77777777" w:rsidR="002F4476" w:rsidRPr="002F4476" w:rsidRDefault="002F4476" w:rsidP="002F4476">
      <w:pPr>
        <w:suppressAutoHyphens/>
        <w:spacing w:line="360" w:lineRule="auto"/>
        <w:ind w:firstLine="0"/>
        <w:rPr>
          <w:rFonts w:eastAsia="Calibri"/>
          <w:noProof w:val="0"/>
          <w:snapToGrid w:val="0"/>
          <w:sz w:val="28"/>
          <w:szCs w:val="28"/>
          <w:lang w:eastAsia="zh-CN"/>
        </w:rPr>
      </w:pPr>
      <w:r w:rsidRPr="002F4476">
        <w:rPr>
          <w:rFonts w:eastAsia="Calibri"/>
          <w:i/>
          <w:noProof w:val="0"/>
          <w:snapToGrid w:val="0"/>
          <w:sz w:val="28"/>
          <w:szCs w:val="28"/>
          <w:lang w:eastAsia="zh-CN"/>
        </w:rPr>
        <w:t>К</w:t>
      </w:r>
      <w:r w:rsidRPr="002F4476">
        <w:rPr>
          <w:rFonts w:eastAsia="Calibri"/>
          <w:noProof w:val="0"/>
          <w:snapToGrid w:val="0"/>
          <w:sz w:val="28"/>
          <w:szCs w:val="28"/>
          <w:vertAlign w:val="subscript"/>
          <w:lang w:eastAsia="zh-CN"/>
        </w:rPr>
        <w:t>СТ.М</w:t>
      </w:r>
      <w:r w:rsidRPr="002F4476">
        <w:rPr>
          <w:rFonts w:eastAsia="Calibri"/>
          <w:noProof w:val="0"/>
          <w:snapToGrid w:val="0"/>
          <w:sz w:val="28"/>
          <w:szCs w:val="28"/>
          <w:lang w:eastAsia="zh-CN"/>
        </w:rPr>
        <w:t xml:space="preserve"> – коефіцієнт стандартного математичного забезпечення.</w:t>
      </w:r>
    </w:p>
    <w:p w14:paraId="5B226983"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 xml:space="preserve">У першому завдання, якщо виходити із норм часу для завдань розрахункового характеру степеню новизни А та групи складності алгоритму 1, трудомісткість буде дорівнювати: </w:t>
      </w:r>
      <w:r w:rsidRPr="002F4476">
        <w:rPr>
          <w:rFonts w:eastAsia="Calibri"/>
          <w:i/>
          <w:noProof w:val="0"/>
          <w:snapToGrid w:val="0"/>
          <w:sz w:val="28"/>
          <w:szCs w:val="28"/>
          <w:lang w:eastAsia="zh-CN"/>
        </w:rPr>
        <w:t>Т</w:t>
      </w:r>
      <w:r w:rsidRPr="002F4476">
        <w:rPr>
          <w:rFonts w:eastAsia="Calibri"/>
          <w:noProof w:val="0"/>
          <w:snapToGrid w:val="0"/>
          <w:sz w:val="28"/>
          <w:szCs w:val="28"/>
          <w:vertAlign w:val="subscript"/>
          <w:lang w:eastAsia="zh-CN"/>
        </w:rPr>
        <w:t>Р</w:t>
      </w:r>
      <w:r w:rsidRPr="002F4476">
        <w:rPr>
          <w:rFonts w:eastAsia="Calibri"/>
          <w:noProof w:val="0"/>
          <w:sz w:val="28"/>
          <w:szCs w:val="28"/>
          <w:lang w:eastAsia="zh-CN"/>
        </w:rPr>
        <w:t xml:space="preserve"> = 70 людино-днів. Вносячи поправочний коефіцієнт, який враховує вид нормативно-довідкової інформації для першого завдання, отримуємо: </w:t>
      </w:r>
      <w:r w:rsidRPr="002F4476">
        <w:rPr>
          <w:rFonts w:eastAsia="Calibri"/>
          <w:i/>
          <w:noProof w:val="0"/>
          <w:snapToGrid w:val="0"/>
          <w:sz w:val="28"/>
          <w:szCs w:val="28"/>
          <w:lang w:eastAsia="zh-CN"/>
        </w:rPr>
        <w:t>К</w:t>
      </w:r>
      <w:r w:rsidRPr="002F4476">
        <w:rPr>
          <w:rFonts w:eastAsia="Calibri"/>
          <w:noProof w:val="0"/>
          <w:snapToGrid w:val="0"/>
          <w:sz w:val="28"/>
          <w:szCs w:val="28"/>
          <w:vertAlign w:val="subscript"/>
          <w:lang w:eastAsia="zh-CN"/>
        </w:rPr>
        <w:t>П</w:t>
      </w:r>
      <w:r w:rsidRPr="002F4476">
        <w:rPr>
          <w:rFonts w:eastAsia="Calibri"/>
          <w:noProof w:val="0"/>
          <w:sz w:val="28"/>
          <w:szCs w:val="28"/>
          <w:lang w:eastAsia="zh-CN"/>
        </w:rPr>
        <w:t xml:space="preserve"> = 1.7. Поправочний коефіцієнт, враховуючий складність контролю вхідної та вихідної інформації для всіх семи завдань рівний 1: </w:t>
      </w:r>
      <w:r w:rsidRPr="002F4476">
        <w:rPr>
          <w:rFonts w:eastAsia="Calibri"/>
          <w:i/>
          <w:noProof w:val="0"/>
          <w:snapToGrid w:val="0"/>
          <w:sz w:val="28"/>
          <w:szCs w:val="28"/>
          <w:lang w:eastAsia="zh-CN"/>
        </w:rPr>
        <w:t>К</w:t>
      </w:r>
      <w:r w:rsidRPr="002F4476">
        <w:rPr>
          <w:rFonts w:eastAsia="Calibri"/>
          <w:noProof w:val="0"/>
          <w:snapToGrid w:val="0"/>
          <w:sz w:val="28"/>
          <w:szCs w:val="28"/>
          <w:vertAlign w:val="subscript"/>
          <w:lang w:eastAsia="zh-CN"/>
        </w:rPr>
        <w:t>СК</w:t>
      </w:r>
      <w:r w:rsidRPr="002F4476">
        <w:rPr>
          <w:rFonts w:eastAsia="Calibri"/>
          <w:noProof w:val="0"/>
          <w:sz w:val="28"/>
          <w:szCs w:val="28"/>
          <w:lang w:eastAsia="zh-CN"/>
        </w:rPr>
        <w:t xml:space="preserve"> = 1. При розробці першого завдання використовуються стандартні модулі. За допомогою коефіцієнта </w:t>
      </w:r>
      <w:r w:rsidRPr="002F4476">
        <w:rPr>
          <w:rFonts w:eastAsia="Calibri"/>
          <w:i/>
          <w:noProof w:val="0"/>
          <w:snapToGrid w:val="0"/>
          <w:sz w:val="28"/>
          <w:szCs w:val="28"/>
          <w:lang w:eastAsia="zh-CN"/>
        </w:rPr>
        <w:t>К</w:t>
      </w:r>
      <w:r w:rsidRPr="002F4476">
        <w:rPr>
          <w:rFonts w:eastAsia="Calibri"/>
          <w:noProof w:val="0"/>
          <w:snapToGrid w:val="0"/>
          <w:sz w:val="28"/>
          <w:szCs w:val="28"/>
          <w:vertAlign w:val="subscript"/>
          <w:lang w:eastAsia="zh-CN"/>
        </w:rPr>
        <w:t>СТ</w:t>
      </w:r>
      <w:r w:rsidRPr="002F4476">
        <w:rPr>
          <w:rFonts w:eastAsia="Calibri"/>
          <w:noProof w:val="0"/>
          <w:sz w:val="28"/>
          <w:szCs w:val="28"/>
          <w:lang w:eastAsia="zh-CN"/>
        </w:rPr>
        <w:t xml:space="preserve"> = 0.8 врахуємо це. В такому випадку трудомісткість програмування першого завдання дорівнює:</w:t>
      </w:r>
    </w:p>
    <w:p w14:paraId="5236A96B" w14:textId="77777777" w:rsidR="002F4476" w:rsidRPr="002F4476" w:rsidRDefault="002F4476" w:rsidP="002F4476">
      <w:pPr>
        <w:suppressAutoHyphens/>
        <w:spacing w:line="360" w:lineRule="auto"/>
        <w:ind w:firstLine="709"/>
        <w:rPr>
          <w:rFonts w:eastAsia="Calibri"/>
          <w:noProof w:val="0"/>
          <w:sz w:val="28"/>
          <w:szCs w:val="28"/>
          <w:lang w:eastAsia="zh-CN"/>
        </w:rPr>
      </w:pPr>
    </w:p>
    <w:p w14:paraId="160E5E1E" w14:textId="77777777" w:rsidR="002F4476" w:rsidRPr="002F4476" w:rsidRDefault="002F4476" w:rsidP="002F4476">
      <w:pPr>
        <w:suppressAutoHyphens/>
        <w:spacing w:line="360" w:lineRule="auto"/>
        <w:ind w:firstLine="709"/>
        <w:jc w:val="center"/>
        <w:rPr>
          <w:rFonts w:eastAsia="Calibri"/>
          <w:noProof w:val="0"/>
          <w:sz w:val="28"/>
          <w:szCs w:val="28"/>
          <w:lang w:eastAsia="zh-CN"/>
        </w:rPr>
      </w:pPr>
      <w:r w:rsidRPr="002F4476">
        <w:rPr>
          <w:rFonts w:eastAsia="Calibri"/>
          <w:i/>
          <w:noProof w:val="0"/>
          <w:sz w:val="28"/>
          <w:szCs w:val="28"/>
          <w:lang w:eastAsia="zh-CN"/>
        </w:rPr>
        <w:t>Т</w:t>
      </w:r>
      <w:r w:rsidRPr="002F4476">
        <w:rPr>
          <w:rFonts w:eastAsia="Calibri"/>
          <w:noProof w:val="0"/>
          <w:sz w:val="28"/>
          <w:szCs w:val="28"/>
          <w:vertAlign w:val="subscript"/>
          <w:lang w:eastAsia="zh-CN"/>
        </w:rPr>
        <w:t>1</w:t>
      </w:r>
      <w:r w:rsidRPr="002F4476">
        <w:rPr>
          <w:rFonts w:eastAsia="Calibri"/>
          <w:noProof w:val="0"/>
          <w:sz w:val="28"/>
          <w:szCs w:val="28"/>
          <w:lang w:eastAsia="zh-CN"/>
        </w:rPr>
        <w:t xml:space="preserve"> = 70 </w:t>
      </w:r>
      <w:r w:rsidRPr="002F4476">
        <w:rPr>
          <w:rFonts w:ascii="Cambria Math" w:eastAsia="Calibri" w:hAnsi="Cambria Math" w:cs="Cambria Math"/>
          <w:noProof w:val="0"/>
          <w:sz w:val="28"/>
          <w:szCs w:val="28"/>
          <w:lang w:eastAsia="zh-CN"/>
        </w:rPr>
        <w:t>⋅</w:t>
      </w:r>
      <w:r w:rsidRPr="002F4476">
        <w:rPr>
          <w:rFonts w:eastAsia="Calibri"/>
          <w:noProof w:val="0"/>
          <w:sz w:val="28"/>
          <w:szCs w:val="28"/>
          <w:lang w:eastAsia="zh-CN"/>
        </w:rPr>
        <w:t xml:space="preserve"> 1.7 </w:t>
      </w:r>
      <w:r w:rsidRPr="002F4476">
        <w:rPr>
          <w:rFonts w:ascii="Cambria Math" w:eastAsia="Calibri" w:hAnsi="Cambria Math" w:cs="Cambria Math"/>
          <w:noProof w:val="0"/>
          <w:sz w:val="28"/>
          <w:szCs w:val="28"/>
          <w:lang w:eastAsia="zh-CN"/>
        </w:rPr>
        <w:t>⋅</w:t>
      </w:r>
      <w:r w:rsidRPr="002F4476">
        <w:rPr>
          <w:rFonts w:eastAsia="Calibri"/>
          <w:noProof w:val="0"/>
          <w:sz w:val="28"/>
          <w:szCs w:val="28"/>
          <w:lang w:eastAsia="zh-CN"/>
        </w:rPr>
        <w:t xml:space="preserve"> 0.8 = </w:t>
      </w:r>
      <w:r w:rsidRPr="002F4476">
        <w:rPr>
          <w:rFonts w:eastAsia="Calibri"/>
          <w:noProof w:val="0"/>
          <w:sz w:val="28"/>
          <w:szCs w:val="28"/>
          <w:lang w:val="ru-RU" w:eastAsia="zh-CN"/>
        </w:rPr>
        <w:t>95</w:t>
      </w:r>
      <w:r w:rsidRPr="002F4476">
        <w:rPr>
          <w:rFonts w:eastAsia="Calibri"/>
          <w:noProof w:val="0"/>
          <w:sz w:val="28"/>
          <w:szCs w:val="28"/>
          <w:lang w:eastAsia="zh-CN"/>
        </w:rPr>
        <w:t>.2</w:t>
      </w:r>
      <w:r w:rsidRPr="002F4476">
        <w:rPr>
          <w:rFonts w:eastAsia="Calibri"/>
          <w:noProof w:val="0"/>
          <w:sz w:val="28"/>
          <w:szCs w:val="28"/>
          <w:lang w:val="ru-RU" w:eastAsia="zh-CN"/>
        </w:rPr>
        <w:t xml:space="preserve"> </w:t>
      </w:r>
      <w:r w:rsidRPr="002F4476">
        <w:rPr>
          <w:rFonts w:eastAsia="Calibri"/>
          <w:noProof w:val="0"/>
          <w:sz w:val="28"/>
          <w:szCs w:val="28"/>
          <w:lang w:eastAsia="zh-CN"/>
        </w:rPr>
        <w:t>людино-днів.</w:t>
      </w:r>
    </w:p>
    <w:p w14:paraId="403D5C1F" w14:textId="77777777" w:rsidR="002F4476" w:rsidRPr="002F4476" w:rsidRDefault="002F4476" w:rsidP="002F4476">
      <w:pPr>
        <w:suppressAutoHyphens/>
        <w:spacing w:line="360" w:lineRule="auto"/>
        <w:ind w:firstLine="709"/>
        <w:jc w:val="center"/>
        <w:rPr>
          <w:rFonts w:eastAsia="Calibri"/>
          <w:noProof w:val="0"/>
          <w:sz w:val="28"/>
          <w:szCs w:val="28"/>
          <w:lang w:eastAsia="zh-CN"/>
        </w:rPr>
      </w:pPr>
    </w:p>
    <w:p w14:paraId="0D03E615"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Далі проводимо аналогічні розрахунки для подальших завдань.</w:t>
      </w:r>
    </w:p>
    <w:p w14:paraId="699E7EC8"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lastRenderedPageBreak/>
        <w:t xml:space="preserve">Друге завдання (використовується алгоритм третьої групи складності, степінь новизни Б), тобто </w:t>
      </w:r>
      <w:r w:rsidRPr="002F4476">
        <w:rPr>
          <w:rFonts w:eastAsia="Calibri"/>
          <w:noProof w:val="0"/>
          <w:snapToGrid w:val="0"/>
          <w:sz w:val="28"/>
          <w:szCs w:val="28"/>
          <w:lang w:eastAsia="zh-CN"/>
        </w:rPr>
        <w:t>Т</w:t>
      </w:r>
      <w:r w:rsidRPr="002F4476">
        <w:rPr>
          <w:rFonts w:eastAsia="Calibri"/>
          <w:noProof w:val="0"/>
          <w:snapToGrid w:val="0"/>
          <w:sz w:val="28"/>
          <w:szCs w:val="28"/>
          <w:vertAlign w:val="subscript"/>
          <w:lang w:eastAsia="zh-CN"/>
        </w:rPr>
        <w:t>Р</w:t>
      </w:r>
      <w:r w:rsidRPr="002F4476">
        <w:rPr>
          <w:rFonts w:eastAsia="Calibri"/>
          <w:noProof w:val="0"/>
          <w:sz w:val="28"/>
          <w:szCs w:val="28"/>
          <w:lang w:eastAsia="zh-CN"/>
        </w:rPr>
        <w:t xml:space="preserve"> = 35 людино-днів, </w:t>
      </w:r>
      <w:r w:rsidRPr="002F4476">
        <w:rPr>
          <w:rFonts w:eastAsia="Calibri"/>
          <w:noProof w:val="0"/>
          <w:snapToGrid w:val="0"/>
          <w:sz w:val="28"/>
          <w:szCs w:val="28"/>
          <w:lang w:eastAsia="zh-CN"/>
        </w:rPr>
        <w:t>К</w:t>
      </w:r>
      <w:r w:rsidRPr="002F4476">
        <w:rPr>
          <w:rFonts w:eastAsia="Calibri"/>
          <w:noProof w:val="0"/>
          <w:snapToGrid w:val="0"/>
          <w:sz w:val="28"/>
          <w:szCs w:val="28"/>
          <w:vertAlign w:val="subscript"/>
          <w:lang w:eastAsia="zh-CN"/>
        </w:rPr>
        <w:t>П</w:t>
      </w:r>
      <w:r w:rsidRPr="002F4476">
        <w:rPr>
          <w:rFonts w:eastAsia="Calibri"/>
          <w:noProof w:val="0"/>
          <w:sz w:val="28"/>
          <w:szCs w:val="28"/>
          <w:lang w:eastAsia="zh-CN"/>
        </w:rPr>
        <w:t xml:space="preserve"> =0.9,  </w:t>
      </w:r>
      <w:r w:rsidRPr="002F4476">
        <w:rPr>
          <w:rFonts w:eastAsia="Calibri"/>
          <w:noProof w:val="0"/>
          <w:snapToGrid w:val="0"/>
          <w:sz w:val="28"/>
          <w:szCs w:val="28"/>
          <w:lang w:eastAsia="zh-CN"/>
        </w:rPr>
        <w:t>К</w:t>
      </w:r>
      <w:r w:rsidRPr="002F4476">
        <w:rPr>
          <w:rFonts w:eastAsia="Calibri"/>
          <w:noProof w:val="0"/>
          <w:snapToGrid w:val="0"/>
          <w:sz w:val="28"/>
          <w:szCs w:val="28"/>
          <w:vertAlign w:val="subscript"/>
          <w:lang w:eastAsia="zh-CN"/>
        </w:rPr>
        <w:t>СК</w:t>
      </w:r>
      <w:r w:rsidRPr="002F4476">
        <w:rPr>
          <w:rFonts w:eastAsia="Calibri"/>
          <w:noProof w:val="0"/>
          <w:sz w:val="28"/>
          <w:szCs w:val="28"/>
          <w:lang w:eastAsia="zh-CN"/>
        </w:rPr>
        <w:t xml:space="preserve"> = 1,  </w:t>
      </w:r>
      <w:r w:rsidRPr="002F4476">
        <w:rPr>
          <w:rFonts w:eastAsia="Calibri"/>
          <w:noProof w:val="0"/>
          <w:snapToGrid w:val="0"/>
          <w:sz w:val="28"/>
          <w:szCs w:val="28"/>
          <w:lang w:eastAsia="zh-CN"/>
        </w:rPr>
        <w:t>К</w:t>
      </w:r>
      <w:r w:rsidRPr="002F4476">
        <w:rPr>
          <w:rFonts w:eastAsia="Calibri"/>
          <w:noProof w:val="0"/>
          <w:snapToGrid w:val="0"/>
          <w:sz w:val="28"/>
          <w:szCs w:val="28"/>
          <w:vertAlign w:val="subscript"/>
          <w:lang w:eastAsia="zh-CN"/>
        </w:rPr>
        <w:t>СТ</w:t>
      </w:r>
      <w:r w:rsidRPr="002F4476">
        <w:rPr>
          <w:rFonts w:eastAsia="Calibri"/>
          <w:noProof w:val="0"/>
          <w:sz w:val="28"/>
          <w:szCs w:val="28"/>
          <w:lang w:eastAsia="zh-CN"/>
        </w:rPr>
        <w:t xml:space="preserve"> =0.8:</w:t>
      </w:r>
    </w:p>
    <w:p w14:paraId="00729F9E" w14:textId="77777777" w:rsidR="002F4476" w:rsidRPr="002F4476" w:rsidRDefault="002F4476" w:rsidP="002F4476">
      <w:pPr>
        <w:suppressAutoHyphens/>
        <w:spacing w:line="360" w:lineRule="auto"/>
        <w:ind w:firstLine="709"/>
        <w:rPr>
          <w:rFonts w:eastAsia="Calibri"/>
          <w:noProof w:val="0"/>
          <w:sz w:val="28"/>
          <w:szCs w:val="28"/>
          <w:lang w:eastAsia="zh-CN"/>
        </w:rPr>
      </w:pPr>
    </w:p>
    <w:p w14:paraId="48622586" w14:textId="77777777" w:rsidR="002F4476" w:rsidRPr="002F4476" w:rsidRDefault="002F4476" w:rsidP="002F4476">
      <w:pPr>
        <w:suppressAutoHyphens/>
        <w:spacing w:line="360" w:lineRule="auto"/>
        <w:ind w:firstLine="709"/>
        <w:jc w:val="center"/>
        <w:rPr>
          <w:rFonts w:eastAsia="Calibri"/>
          <w:noProof w:val="0"/>
          <w:sz w:val="28"/>
          <w:szCs w:val="28"/>
          <w:lang w:eastAsia="zh-CN"/>
        </w:rPr>
      </w:pPr>
      <w:r w:rsidRPr="002F4476">
        <w:rPr>
          <w:rFonts w:eastAsia="Calibri"/>
          <w:i/>
          <w:noProof w:val="0"/>
          <w:sz w:val="28"/>
          <w:szCs w:val="28"/>
          <w:lang w:eastAsia="zh-CN"/>
        </w:rPr>
        <w:t>Т</w:t>
      </w:r>
      <w:r w:rsidRPr="002F4476">
        <w:rPr>
          <w:rFonts w:eastAsia="Calibri"/>
          <w:noProof w:val="0"/>
          <w:sz w:val="28"/>
          <w:szCs w:val="28"/>
          <w:vertAlign w:val="subscript"/>
          <w:lang w:eastAsia="zh-CN"/>
        </w:rPr>
        <w:t xml:space="preserve">2 </w:t>
      </w:r>
      <w:r w:rsidRPr="002F4476">
        <w:rPr>
          <w:rFonts w:eastAsia="Calibri"/>
          <w:noProof w:val="0"/>
          <w:sz w:val="28"/>
          <w:szCs w:val="28"/>
          <w:lang w:eastAsia="zh-CN"/>
        </w:rPr>
        <w:t xml:space="preserve">= 30 </w:t>
      </w:r>
      <w:r w:rsidRPr="002F4476">
        <w:rPr>
          <w:rFonts w:ascii="Cambria Math" w:eastAsia="Calibri" w:hAnsi="Cambria Math" w:cs="Cambria Math"/>
          <w:noProof w:val="0"/>
          <w:sz w:val="28"/>
          <w:szCs w:val="28"/>
          <w:lang w:eastAsia="zh-CN"/>
        </w:rPr>
        <w:t>⋅</w:t>
      </w:r>
      <w:r w:rsidRPr="002F4476">
        <w:rPr>
          <w:rFonts w:eastAsia="Calibri"/>
          <w:noProof w:val="0"/>
          <w:sz w:val="28"/>
          <w:szCs w:val="28"/>
          <w:lang w:eastAsia="zh-CN"/>
        </w:rPr>
        <w:t xml:space="preserve"> 0.9 </w:t>
      </w:r>
      <w:r w:rsidRPr="002F4476">
        <w:rPr>
          <w:rFonts w:ascii="Cambria Math" w:eastAsia="Calibri" w:hAnsi="Cambria Math" w:cs="Cambria Math"/>
          <w:noProof w:val="0"/>
          <w:sz w:val="28"/>
          <w:szCs w:val="28"/>
          <w:lang w:eastAsia="zh-CN"/>
        </w:rPr>
        <w:t>⋅</w:t>
      </w:r>
      <w:r w:rsidRPr="002F4476">
        <w:rPr>
          <w:rFonts w:eastAsia="Calibri"/>
          <w:noProof w:val="0"/>
          <w:sz w:val="28"/>
          <w:szCs w:val="28"/>
          <w:lang w:eastAsia="zh-CN"/>
        </w:rPr>
        <w:t xml:space="preserve"> 0.8 = 25.2 людино-днів.</w:t>
      </w:r>
    </w:p>
    <w:p w14:paraId="78465733" w14:textId="77777777" w:rsidR="002F4476" w:rsidRPr="002F4476" w:rsidRDefault="002F4476" w:rsidP="002F4476">
      <w:pPr>
        <w:suppressAutoHyphens/>
        <w:spacing w:line="360" w:lineRule="auto"/>
        <w:ind w:firstLine="709"/>
        <w:jc w:val="center"/>
        <w:rPr>
          <w:rFonts w:eastAsia="Calibri"/>
          <w:noProof w:val="0"/>
          <w:sz w:val="28"/>
          <w:szCs w:val="28"/>
          <w:lang w:eastAsia="zh-CN"/>
        </w:rPr>
      </w:pPr>
    </w:p>
    <w:p w14:paraId="3D8C3CCF"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Складаємо трудомісткість відповідних завдань для кожного з обраних варіантів реалізації програми, отримуємо їх трудомісткість:</w:t>
      </w:r>
    </w:p>
    <w:p w14:paraId="48059FA6" w14:textId="77777777" w:rsidR="002F4476" w:rsidRPr="002F4476" w:rsidRDefault="002F4476" w:rsidP="002F4476">
      <w:pPr>
        <w:suppressAutoHyphens/>
        <w:spacing w:line="360" w:lineRule="auto"/>
        <w:ind w:firstLine="709"/>
        <w:rPr>
          <w:rFonts w:eastAsia="Calibri"/>
          <w:noProof w:val="0"/>
          <w:sz w:val="28"/>
          <w:szCs w:val="28"/>
          <w:lang w:eastAsia="zh-CN"/>
        </w:rPr>
      </w:pPr>
    </w:p>
    <w:p w14:paraId="1ACA83F7" w14:textId="77777777" w:rsidR="002F4476" w:rsidRPr="002F4476" w:rsidRDefault="002F4476" w:rsidP="002F4476">
      <w:pPr>
        <w:suppressAutoHyphens/>
        <w:spacing w:line="360" w:lineRule="auto"/>
        <w:ind w:firstLine="709"/>
        <w:jc w:val="center"/>
        <w:rPr>
          <w:rFonts w:eastAsia="Calibri"/>
          <w:noProof w:val="0"/>
          <w:sz w:val="28"/>
          <w:szCs w:val="28"/>
          <w:lang w:eastAsia="zh-CN"/>
        </w:rPr>
      </w:pPr>
      <w:r w:rsidRPr="002F4476">
        <w:rPr>
          <w:rFonts w:eastAsia="Calibri"/>
          <w:i/>
          <w:noProof w:val="0"/>
          <w:sz w:val="28"/>
          <w:szCs w:val="28"/>
          <w:lang w:eastAsia="zh-CN"/>
        </w:rPr>
        <w:t>Т</w:t>
      </w:r>
      <w:r w:rsidRPr="002F4476">
        <w:rPr>
          <w:rFonts w:eastAsia="Calibri"/>
          <w:noProof w:val="0"/>
          <w:sz w:val="28"/>
          <w:szCs w:val="28"/>
          <w:vertAlign w:val="subscript"/>
          <w:lang w:eastAsia="zh-CN"/>
        </w:rPr>
        <w:t>I</w:t>
      </w:r>
      <w:r w:rsidRPr="002F4476">
        <w:rPr>
          <w:rFonts w:eastAsia="Calibri"/>
          <w:noProof w:val="0"/>
          <w:sz w:val="28"/>
          <w:szCs w:val="28"/>
          <w:lang w:eastAsia="zh-CN"/>
        </w:rPr>
        <w:t xml:space="preserve"> = (</w:t>
      </w:r>
      <w:r w:rsidRPr="002F4476">
        <w:rPr>
          <w:rFonts w:eastAsia="Calibri"/>
          <w:noProof w:val="0"/>
          <w:sz w:val="28"/>
          <w:szCs w:val="28"/>
          <w:lang w:val="ru-RU" w:eastAsia="zh-CN"/>
        </w:rPr>
        <w:t>95</w:t>
      </w:r>
      <w:r w:rsidRPr="002F4476">
        <w:rPr>
          <w:rFonts w:eastAsia="Calibri"/>
          <w:noProof w:val="0"/>
          <w:sz w:val="28"/>
          <w:szCs w:val="28"/>
          <w:lang w:eastAsia="zh-CN"/>
        </w:rPr>
        <w:t xml:space="preserve">.2 + 25.2 + 4.8 + 25.2) </w:t>
      </w:r>
      <w:r w:rsidRPr="002F4476">
        <w:rPr>
          <w:rFonts w:ascii="Cambria Math" w:eastAsia="Calibri" w:hAnsi="Cambria Math" w:cs="Cambria Math"/>
          <w:noProof w:val="0"/>
          <w:sz w:val="28"/>
          <w:szCs w:val="28"/>
          <w:lang w:eastAsia="zh-CN"/>
        </w:rPr>
        <w:t>⋅</w:t>
      </w:r>
      <w:r w:rsidRPr="002F4476">
        <w:rPr>
          <w:rFonts w:eastAsia="Calibri"/>
          <w:noProof w:val="0"/>
          <w:sz w:val="28"/>
          <w:szCs w:val="28"/>
          <w:lang w:eastAsia="zh-CN"/>
        </w:rPr>
        <w:t xml:space="preserve"> 8 = </w:t>
      </w:r>
      <w:r w:rsidRPr="002F4476">
        <w:rPr>
          <w:rFonts w:eastAsia="Calibri"/>
          <w:noProof w:val="0"/>
          <w:sz w:val="28"/>
          <w:szCs w:val="28"/>
          <w:lang w:val="ru-RU" w:eastAsia="zh-CN"/>
        </w:rPr>
        <w:t>1203</w:t>
      </w:r>
      <w:r w:rsidRPr="002F4476">
        <w:rPr>
          <w:rFonts w:eastAsia="Calibri"/>
          <w:noProof w:val="0"/>
          <w:sz w:val="28"/>
          <w:szCs w:val="28"/>
          <w:lang w:eastAsia="zh-CN"/>
        </w:rPr>
        <w:t>.</w:t>
      </w:r>
      <w:r w:rsidRPr="002F4476">
        <w:rPr>
          <w:rFonts w:eastAsia="Calibri"/>
          <w:noProof w:val="0"/>
          <w:sz w:val="28"/>
          <w:szCs w:val="28"/>
          <w:lang w:val="ru-RU" w:eastAsia="zh-CN"/>
        </w:rPr>
        <w:t>2</w:t>
      </w:r>
      <w:r w:rsidRPr="002F4476">
        <w:rPr>
          <w:rFonts w:eastAsia="Calibri"/>
          <w:noProof w:val="0"/>
          <w:sz w:val="28"/>
          <w:szCs w:val="28"/>
          <w:lang w:eastAsia="zh-CN"/>
        </w:rPr>
        <w:t xml:space="preserve"> людино-години,</w:t>
      </w:r>
    </w:p>
    <w:p w14:paraId="66355A58" w14:textId="77777777" w:rsidR="002F4476" w:rsidRPr="002F4476" w:rsidRDefault="002F4476" w:rsidP="002F4476">
      <w:pPr>
        <w:suppressAutoHyphens/>
        <w:spacing w:line="360" w:lineRule="auto"/>
        <w:ind w:firstLine="709"/>
        <w:jc w:val="center"/>
        <w:rPr>
          <w:rFonts w:eastAsia="Calibri"/>
          <w:noProof w:val="0"/>
          <w:sz w:val="28"/>
          <w:szCs w:val="28"/>
          <w:lang w:eastAsia="zh-CN"/>
        </w:rPr>
      </w:pPr>
      <w:r w:rsidRPr="002F4476">
        <w:rPr>
          <w:rFonts w:eastAsia="Calibri"/>
          <w:i/>
          <w:noProof w:val="0"/>
          <w:sz w:val="28"/>
          <w:szCs w:val="28"/>
          <w:lang w:eastAsia="zh-CN"/>
        </w:rPr>
        <w:t>Т</w:t>
      </w:r>
      <w:r w:rsidRPr="002F4476">
        <w:rPr>
          <w:rFonts w:eastAsia="Calibri"/>
          <w:noProof w:val="0"/>
          <w:sz w:val="28"/>
          <w:szCs w:val="28"/>
          <w:vertAlign w:val="subscript"/>
          <w:lang w:eastAsia="zh-CN"/>
        </w:rPr>
        <w:t>II</w:t>
      </w:r>
      <w:r w:rsidRPr="002F4476">
        <w:rPr>
          <w:rFonts w:eastAsia="Calibri"/>
          <w:noProof w:val="0"/>
          <w:sz w:val="28"/>
          <w:szCs w:val="28"/>
          <w:lang w:eastAsia="zh-CN"/>
        </w:rPr>
        <w:t xml:space="preserve"> = (</w:t>
      </w:r>
      <w:r w:rsidRPr="002F4476">
        <w:rPr>
          <w:rFonts w:eastAsia="Calibri"/>
          <w:noProof w:val="0"/>
          <w:sz w:val="28"/>
          <w:szCs w:val="28"/>
          <w:lang w:val="ru-RU" w:eastAsia="zh-CN"/>
        </w:rPr>
        <w:t>95</w:t>
      </w:r>
      <w:r w:rsidRPr="002F4476">
        <w:rPr>
          <w:rFonts w:eastAsia="Calibri"/>
          <w:noProof w:val="0"/>
          <w:sz w:val="28"/>
          <w:szCs w:val="28"/>
          <w:lang w:eastAsia="zh-CN"/>
        </w:rPr>
        <w:t>.2</w:t>
      </w:r>
      <w:r w:rsidRPr="002F4476">
        <w:rPr>
          <w:rFonts w:eastAsia="Calibri"/>
          <w:noProof w:val="0"/>
          <w:sz w:val="28"/>
          <w:szCs w:val="28"/>
          <w:lang w:val="ru-RU" w:eastAsia="zh-CN"/>
        </w:rPr>
        <w:t xml:space="preserve"> </w:t>
      </w:r>
      <w:r w:rsidRPr="002F4476">
        <w:rPr>
          <w:rFonts w:eastAsia="Calibri"/>
          <w:noProof w:val="0"/>
          <w:sz w:val="28"/>
          <w:szCs w:val="28"/>
          <w:lang w:eastAsia="zh-CN"/>
        </w:rPr>
        <w:t xml:space="preserve"> + 25.2 + 6.91 + 25.2) </w:t>
      </w:r>
      <w:r w:rsidRPr="002F4476">
        <w:rPr>
          <w:rFonts w:ascii="Cambria Math" w:eastAsia="Calibri" w:hAnsi="Cambria Math" w:cs="Cambria Math"/>
          <w:noProof w:val="0"/>
          <w:sz w:val="28"/>
          <w:szCs w:val="28"/>
          <w:lang w:eastAsia="zh-CN"/>
        </w:rPr>
        <w:t>⋅</w:t>
      </w:r>
      <w:r w:rsidRPr="002F4476">
        <w:rPr>
          <w:rFonts w:eastAsia="Calibri"/>
          <w:noProof w:val="0"/>
          <w:sz w:val="28"/>
          <w:szCs w:val="28"/>
          <w:lang w:eastAsia="zh-CN"/>
        </w:rPr>
        <w:t xml:space="preserve"> 8 = 1220.1 людино-годин.</w:t>
      </w:r>
    </w:p>
    <w:p w14:paraId="27D7C3FA" w14:textId="77777777" w:rsidR="002F4476" w:rsidRPr="002F4476" w:rsidRDefault="002F4476" w:rsidP="002F4476">
      <w:pPr>
        <w:suppressAutoHyphens/>
        <w:spacing w:line="360" w:lineRule="auto"/>
        <w:ind w:firstLine="709"/>
        <w:rPr>
          <w:rFonts w:eastAsia="Calibri"/>
          <w:noProof w:val="0"/>
          <w:sz w:val="28"/>
          <w:szCs w:val="28"/>
          <w:lang w:eastAsia="zh-CN"/>
        </w:rPr>
      </w:pPr>
    </w:p>
    <w:p w14:paraId="1B8617C7"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Найвища трудомісткість у варіанті II.</w:t>
      </w:r>
    </w:p>
    <w:p w14:paraId="024AEB7D"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 xml:space="preserve">В розробці беруть участь два програмісти з окладом </w:t>
      </w:r>
      <w:r w:rsidRPr="002F4476">
        <w:rPr>
          <w:rFonts w:eastAsia="Calibri"/>
          <w:noProof w:val="0"/>
          <w:sz w:val="28"/>
          <w:szCs w:val="28"/>
          <w:lang w:val="ru-RU" w:eastAsia="zh-CN"/>
        </w:rPr>
        <w:t>25000</w:t>
      </w:r>
      <w:r w:rsidRPr="002F4476">
        <w:rPr>
          <w:rFonts w:eastAsia="Calibri"/>
          <w:noProof w:val="0"/>
          <w:sz w:val="28"/>
          <w:szCs w:val="28"/>
          <w:lang w:eastAsia="zh-CN"/>
        </w:rPr>
        <w:t xml:space="preserve"> грн., один аналітик в області даних з окладом 30000. Визначимо середню зарплату за годину за формулою:</w:t>
      </w:r>
    </w:p>
    <w:p w14:paraId="0F38C4BF" w14:textId="77777777" w:rsidR="002F4476" w:rsidRPr="002F4476" w:rsidRDefault="002F4476" w:rsidP="002F4476">
      <w:pPr>
        <w:suppressAutoHyphens/>
        <w:spacing w:line="360" w:lineRule="auto"/>
        <w:ind w:firstLine="709"/>
        <w:rPr>
          <w:rFonts w:eastAsia="Calibri"/>
          <w:noProof w:val="0"/>
          <w:sz w:val="28"/>
          <w:szCs w:val="28"/>
          <w:lang w:eastAsia="zh-CN"/>
        </w:rPr>
      </w:pPr>
    </w:p>
    <w:p w14:paraId="0FE09EEC" w14:textId="77777777" w:rsidR="002F4476" w:rsidRPr="002F4476" w:rsidRDefault="00000000" w:rsidP="002F4476">
      <w:pPr>
        <w:suppressAutoHyphens/>
        <w:spacing w:line="360" w:lineRule="auto"/>
        <w:ind w:firstLine="709"/>
        <w:rPr>
          <w:rFonts w:eastAsia="Calibri"/>
          <w:noProof w:val="0"/>
          <w:sz w:val="28"/>
          <w:szCs w:val="28"/>
          <w:lang w:eastAsia="zh-CN"/>
        </w:rPr>
      </w:pPr>
      <m:oMathPara>
        <m:oMath>
          <m:eqArr>
            <m:eqArrPr>
              <m:maxDist m:val="1"/>
              <m:ctrlPr>
                <w:rPr>
                  <w:rFonts w:ascii="Cambria Math" w:hAnsi="Cambria Math"/>
                  <w:i/>
                  <w:noProof w:val="0"/>
                  <w:sz w:val="28"/>
                  <w:szCs w:val="28"/>
                  <w:lang w:eastAsia="zh-CN"/>
                </w:rPr>
              </m:ctrlPr>
            </m:eqArrPr>
            <m:e>
              <m:r>
                <m:rPr>
                  <m:nor/>
                </m:rPr>
                <w:rPr>
                  <w:rFonts w:eastAsia="Calibri"/>
                  <w:i/>
                  <w:noProof w:val="0"/>
                  <w:sz w:val="28"/>
                  <w:szCs w:val="28"/>
                  <w:lang w:eastAsia="zh-CN"/>
                </w:rPr>
                <m:t>С</m:t>
              </m:r>
              <m:r>
                <m:rPr>
                  <m:nor/>
                </m:rPr>
                <w:rPr>
                  <w:rFonts w:eastAsia="Calibri"/>
                  <w:noProof w:val="0"/>
                  <w:sz w:val="28"/>
                  <w:szCs w:val="28"/>
                  <w:vertAlign w:val="subscript"/>
                  <w:lang w:eastAsia="zh-CN"/>
                </w:rPr>
                <m:t>Ч</m:t>
              </m:r>
              <m:r>
                <w:rPr>
                  <w:rFonts w:ascii="Cambria Math" w:eastAsia="Calibri" w:hAnsi="Cambria Math"/>
                  <w:noProof w:val="0"/>
                  <w:sz w:val="28"/>
                  <w:szCs w:val="28"/>
                  <w:lang w:eastAsia="zh-CN"/>
                </w:rPr>
                <m:t>=</m:t>
              </m:r>
              <m:f>
                <m:fPr>
                  <m:ctrlPr>
                    <w:rPr>
                      <w:rFonts w:ascii="Cambria Math" w:eastAsia="Calibri" w:hAnsi="Cambria Math"/>
                      <w:i/>
                      <w:noProof w:val="0"/>
                      <w:sz w:val="28"/>
                      <w:szCs w:val="28"/>
                      <w:lang w:eastAsia="zh-CN"/>
                    </w:rPr>
                  </m:ctrlPr>
                </m:fPr>
                <m:num>
                  <m:r>
                    <m:rPr>
                      <m:nor/>
                    </m:rPr>
                    <w:rPr>
                      <w:rFonts w:eastAsia="Calibri"/>
                      <w:i/>
                      <w:noProof w:val="0"/>
                      <w:sz w:val="28"/>
                      <w:szCs w:val="28"/>
                      <w:lang w:eastAsia="zh-CN"/>
                    </w:rPr>
                    <m:t>М</m:t>
                  </m:r>
                </m:num>
                <m:den>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T</m:t>
                      </m:r>
                    </m:e>
                    <m:sub>
                      <m:r>
                        <w:rPr>
                          <w:rFonts w:ascii="Cambria Math" w:eastAsia="Calibri" w:hAnsi="Cambria Math"/>
                          <w:noProof w:val="0"/>
                          <w:sz w:val="28"/>
                          <w:szCs w:val="28"/>
                          <w:lang w:eastAsia="zh-CN"/>
                        </w:rPr>
                        <m:t>m</m:t>
                      </m:r>
                    </m:sub>
                  </m:sSub>
                  <m:r>
                    <w:rPr>
                      <w:rFonts w:ascii="Cambria Math" w:eastAsia="Calibri" w:hAnsi="Cambria Math"/>
                      <w:noProof w:val="0"/>
                      <w:sz w:val="28"/>
                      <w:szCs w:val="28"/>
                      <w:lang w:eastAsia="zh-CN"/>
                    </w:rPr>
                    <m:t>⋅t</m:t>
                  </m:r>
                </m:den>
              </m:f>
              <m:r>
                <w:rPr>
                  <w:rFonts w:ascii="Cambria Math" w:eastAsia="Calibri" w:hAnsi="Cambria Math"/>
                  <w:noProof w:val="0"/>
                  <w:sz w:val="28"/>
                  <w:szCs w:val="28"/>
                  <w:lang w:eastAsia="zh-CN"/>
                </w:rPr>
                <m:t>грн</m:t>
              </m:r>
              <m:r>
                <m:rPr>
                  <m:nor/>
                </m:rPr>
                <w:rPr>
                  <w:rFonts w:eastAsia="Calibri"/>
                  <w:noProof w:val="0"/>
                  <w:sz w:val="28"/>
                  <w:szCs w:val="28"/>
                  <w:lang w:eastAsia="zh-CN"/>
                </w:rPr>
                <m:t>,</m:t>
              </m:r>
              <m:r>
                <w:rPr>
                  <w:rFonts w:ascii="Cambria Math" w:hAnsi="Cambria Math"/>
                  <w:noProof w:val="0"/>
                  <w:sz w:val="28"/>
                  <w:szCs w:val="28"/>
                  <w:lang w:eastAsia="zh-CN"/>
                </w:rPr>
                <m:t xml:space="preserve"> </m:t>
              </m:r>
            </m:e>
          </m:eqArr>
        </m:oMath>
      </m:oMathPara>
    </w:p>
    <w:p w14:paraId="373D6B72" w14:textId="77777777" w:rsidR="002F4476" w:rsidRPr="002F4476" w:rsidRDefault="002F4476" w:rsidP="002F4476">
      <w:pPr>
        <w:suppressAutoHyphens/>
        <w:spacing w:line="360" w:lineRule="auto"/>
        <w:ind w:firstLine="709"/>
        <w:rPr>
          <w:rFonts w:eastAsia="Calibri"/>
          <w:noProof w:val="0"/>
          <w:sz w:val="28"/>
          <w:szCs w:val="28"/>
          <w:lang w:eastAsia="zh-CN"/>
        </w:rPr>
      </w:pPr>
    </w:p>
    <w:p w14:paraId="4A4FD898" w14:textId="77777777" w:rsidR="002F4476" w:rsidRPr="002F4476" w:rsidRDefault="002F4476" w:rsidP="002F4476">
      <w:pPr>
        <w:suppressAutoHyphens/>
        <w:spacing w:line="360" w:lineRule="auto"/>
        <w:ind w:firstLine="0"/>
        <w:rPr>
          <w:noProof w:val="0"/>
          <w:sz w:val="28"/>
          <w:szCs w:val="28"/>
          <w:lang w:val="ru-RU" w:eastAsia="zh-CN"/>
        </w:rPr>
      </w:pPr>
      <w:r w:rsidRPr="002F4476">
        <w:rPr>
          <w:rFonts w:eastAsia="Calibri"/>
          <w:noProof w:val="0"/>
          <w:sz w:val="28"/>
          <w:szCs w:val="28"/>
          <w:lang w:eastAsia="zh-CN"/>
        </w:rPr>
        <w:t xml:space="preserve">де </w:t>
      </w:r>
      <w:r w:rsidRPr="002F4476">
        <w:rPr>
          <w:rFonts w:eastAsia="Calibri"/>
          <w:i/>
          <w:noProof w:val="0"/>
          <w:sz w:val="28"/>
          <w:szCs w:val="28"/>
          <w:lang w:eastAsia="zh-CN"/>
        </w:rPr>
        <w:t>М</w:t>
      </w:r>
      <w:r w:rsidRPr="002F4476">
        <w:rPr>
          <w:rFonts w:eastAsia="Calibri"/>
          <w:noProof w:val="0"/>
          <w:sz w:val="28"/>
          <w:szCs w:val="28"/>
          <w:lang w:eastAsia="zh-CN"/>
        </w:rPr>
        <w:t xml:space="preserve"> – місячний оклад працівників</w:t>
      </w:r>
      <w:r w:rsidRPr="002F4476">
        <w:rPr>
          <w:rFonts w:eastAsia="Calibri"/>
          <w:noProof w:val="0"/>
          <w:sz w:val="28"/>
          <w:szCs w:val="28"/>
          <w:lang w:val="ru-RU" w:eastAsia="zh-CN"/>
        </w:rPr>
        <w:t>,</w:t>
      </w:r>
    </w:p>
    <w:p w14:paraId="7435136F" w14:textId="77777777" w:rsidR="002F4476" w:rsidRPr="002F4476" w:rsidRDefault="00000000" w:rsidP="002F4476">
      <w:pPr>
        <w:suppressAutoHyphens/>
        <w:spacing w:line="360" w:lineRule="auto"/>
        <w:ind w:firstLine="0"/>
        <w:rPr>
          <w:rFonts w:eastAsia="Calibri"/>
          <w:noProof w:val="0"/>
          <w:sz w:val="28"/>
          <w:szCs w:val="28"/>
          <w:lang w:eastAsia="zh-CN"/>
        </w:rPr>
      </w:pPr>
      <m:oMath>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T</m:t>
            </m:r>
          </m:e>
          <m:sub>
            <m:r>
              <w:rPr>
                <w:rFonts w:ascii="Cambria Math" w:eastAsia="Calibri" w:hAnsi="Cambria Math"/>
                <w:noProof w:val="0"/>
                <w:sz w:val="28"/>
                <w:szCs w:val="28"/>
                <w:lang w:eastAsia="zh-CN"/>
              </w:rPr>
              <m:t>m</m:t>
            </m:r>
          </m:sub>
        </m:sSub>
      </m:oMath>
      <w:r w:rsidR="002F4476" w:rsidRPr="002F4476">
        <w:rPr>
          <w:rFonts w:eastAsia="Calibri"/>
          <w:noProof w:val="0"/>
          <w:sz w:val="28"/>
          <w:szCs w:val="28"/>
          <w:lang w:eastAsia="zh-CN"/>
        </w:rPr>
        <w:t xml:space="preserve"> – кількість робочих днів в місяць,</w:t>
      </w:r>
    </w:p>
    <w:p w14:paraId="33378FD2" w14:textId="77777777" w:rsidR="002F4476" w:rsidRPr="002F4476" w:rsidRDefault="002F4476" w:rsidP="002F4476">
      <w:pPr>
        <w:suppressAutoHyphens/>
        <w:spacing w:line="360" w:lineRule="auto"/>
        <w:ind w:firstLine="0"/>
        <w:rPr>
          <w:rFonts w:eastAsia="Calibri"/>
          <w:noProof w:val="0"/>
          <w:sz w:val="28"/>
          <w:szCs w:val="28"/>
          <w:lang w:eastAsia="zh-CN"/>
        </w:rPr>
      </w:pPr>
      <m:oMath>
        <m:r>
          <w:rPr>
            <w:rFonts w:ascii="Cambria Math" w:eastAsia="Calibri" w:hAnsi="Cambria Math"/>
            <w:noProof w:val="0"/>
            <w:sz w:val="28"/>
            <w:szCs w:val="28"/>
            <w:lang w:eastAsia="zh-CN"/>
          </w:rPr>
          <m:t>t</m:t>
        </m:r>
      </m:oMath>
      <w:r w:rsidRPr="002F4476">
        <w:rPr>
          <w:rFonts w:eastAsia="Calibri"/>
          <w:noProof w:val="0"/>
          <w:sz w:val="28"/>
          <w:szCs w:val="28"/>
          <w:lang w:eastAsia="zh-CN"/>
        </w:rPr>
        <w:t xml:space="preserve"> – кількість робочих годин в день.</w:t>
      </w:r>
    </w:p>
    <w:p w14:paraId="759546EC" w14:textId="77777777" w:rsidR="002F4476" w:rsidRPr="002F4476" w:rsidRDefault="002F4476" w:rsidP="002F4476">
      <w:pPr>
        <w:suppressAutoHyphens/>
        <w:spacing w:line="360" w:lineRule="auto"/>
        <w:ind w:firstLine="709"/>
        <w:rPr>
          <w:rFonts w:eastAsia="Calibri"/>
          <w:noProof w:val="0"/>
          <w:sz w:val="28"/>
          <w:szCs w:val="28"/>
          <w:lang w:eastAsia="zh-CN"/>
        </w:rPr>
      </w:pPr>
    </w:p>
    <w:p w14:paraId="7ACED18E" w14:textId="77777777" w:rsidR="002F4476" w:rsidRPr="002F4476" w:rsidRDefault="00000000" w:rsidP="002F4476">
      <w:pPr>
        <w:suppressAutoHyphens/>
        <w:spacing w:line="360" w:lineRule="auto"/>
        <w:ind w:firstLine="0"/>
        <w:rPr>
          <w:rFonts w:eastAsia="Calibri"/>
          <w:noProof w:val="0"/>
          <w:sz w:val="28"/>
          <w:szCs w:val="28"/>
          <w:lang w:eastAsia="zh-CN"/>
        </w:rPr>
      </w:pPr>
      <m:oMathPara>
        <m:oMath>
          <m:eqArr>
            <m:eqArrPr>
              <m:maxDist m:val="1"/>
              <m:ctrlPr>
                <w:rPr>
                  <w:rFonts w:ascii="Cambria Math" w:hAnsi="Cambria Math"/>
                  <w:i/>
                  <w:noProof w:val="0"/>
                  <w:sz w:val="28"/>
                  <w:szCs w:val="28"/>
                  <w:lang w:eastAsia="zh-CN"/>
                </w:rPr>
              </m:ctrlPr>
            </m:eqArrPr>
            <m:e>
              <m:r>
                <m:rPr>
                  <m:nor/>
                </m:rPr>
                <w:rPr>
                  <w:rFonts w:eastAsia="Calibri"/>
                  <w:i/>
                  <w:noProof w:val="0"/>
                  <w:sz w:val="28"/>
                  <w:szCs w:val="28"/>
                  <w:lang w:eastAsia="zh-CN"/>
                </w:rPr>
                <m:t>С</m:t>
              </m:r>
              <m:r>
                <m:rPr>
                  <m:nor/>
                </m:rPr>
                <w:rPr>
                  <w:rFonts w:eastAsia="Calibri"/>
                  <w:noProof w:val="0"/>
                  <w:sz w:val="28"/>
                  <w:szCs w:val="28"/>
                  <w:vertAlign w:val="subscript"/>
                  <w:lang w:eastAsia="zh-CN"/>
                </w:rPr>
                <m:t>Ч</m:t>
              </m:r>
              <m:r>
                <w:rPr>
                  <w:rFonts w:ascii="Cambria Math" w:eastAsia="Calibri" w:hAnsi="Cambria Math"/>
                  <w:noProof w:val="0"/>
                  <w:sz w:val="28"/>
                  <w:szCs w:val="28"/>
                  <w:lang w:eastAsia="zh-CN"/>
                </w:rPr>
                <m:t>=</m:t>
              </m:r>
              <m:f>
                <m:fPr>
                  <m:ctrlPr>
                    <w:rPr>
                      <w:rFonts w:ascii="Cambria Math" w:eastAsia="Calibri" w:hAnsi="Cambria Math"/>
                      <w:i/>
                      <w:noProof w:val="0"/>
                      <w:sz w:val="28"/>
                      <w:szCs w:val="28"/>
                      <w:lang w:eastAsia="zh-CN"/>
                    </w:rPr>
                  </m:ctrlPr>
                </m:fPr>
                <m:num>
                  <m:r>
                    <w:rPr>
                      <w:rFonts w:ascii="Cambria Math" w:eastAsia="Calibri" w:hAnsi="Cambria Math"/>
                      <w:noProof w:val="0"/>
                      <w:sz w:val="28"/>
                      <w:szCs w:val="28"/>
                      <w:lang w:eastAsia="zh-CN"/>
                    </w:rPr>
                    <m:t>25000+25000+30000</m:t>
                  </m:r>
                </m:num>
                <m:den>
                  <m:r>
                    <w:rPr>
                      <w:rFonts w:ascii="Cambria Math" w:eastAsia="Calibri" w:hAnsi="Cambria Math"/>
                      <w:noProof w:val="0"/>
                      <w:sz w:val="28"/>
                      <w:szCs w:val="28"/>
                      <w:lang w:eastAsia="zh-CN"/>
                    </w:rPr>
                    <m:t>3⋅21⋅8</m:t>
                  </m:r>
                </m:den>
              </m:f>
              <m:r>
                <w:rPr>
                  <w:rFonts w:ascii="Cambria Math" w:eastAsia="Calibri" w:hAnsi="Cambria Math"/>
                  <w:noProof w:val="0"/>
                  <w:sz w:val="28"/>
                  <w:szCs w:val="28"/>
                  <w:lang w:eastAsia="zh-CN"/>
                </w:rPr>
                <m:t>=158,73   грн</m:t>
              </m:r>
            </m:e>
          </m:eqArr>
        </m:oMath>
      </m:oMathPara>
    </w:p>
    <w:p w14:paraId="6B4A1E4F" w14:textId="77777777" w:rsidR="002F4476" w:rsidRPr="002F4476" w:rsidRDefault="002F4476" w:rsidP="002F4476">
      <w:pPr>
        <w:suppressAutoHyphens/>
        <w:spacing w:line="360" w:lineRule="auto"/>
        <w:ind w:firstLine="709"/>
        <w:rPr>
          <w:rFonts w:eastAsia="Calibri"/>
          <w:noProof w:val="0"/>
          <w:sz w:val="28"/>
          <w:szCs w:val="28"/>
          <w:lang w:eastAsia="zh-CN"/>
        </w:rPr>
      </w:pPr>
    </w:p>
    <w:p w14:paraId="1579A1EE"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Тоді, розрахуємо заробітну плату за формулою:</w:t>
      </w:r>
    </w:p>
    <w:p w14:paraId="7645EA38" w14:textId="77777777" w:rsidR="002F4476" w:rsidRPr="002F4476" w:rsidRDefault="002F4476" w:rsidP="002F4476">
      <w:pPr>
        <w:suppressAutoHyphens/>
        <w:spacing w:line="360" w:lineRule="auto"/>
        <w:ind w:firstLine="709"/>
        <w:rPr>
          <w:rFonts w:eastAsia="Calibri"/>
          <w:noProof w:val="0"/>
          <w:sz w:val="28"/>
          <w:szCs w:val="28"/>
          <w:lang w:eastAsia="zh-CN"/>
        </w:rPr>
      </w:pPr>
    </w:p>
    <w:p w14:paraId="73376079" w14:textId="77777777" w:rsidR="002F4476" w:rsidRPr="002F4476" w:rsidRDefault="00000000" w:rsidP="002F4476">
      <w:pPr>
        <w:suppressAutoHyphens/>
        <w:spacing w:line="360" w:lineRule="auto"/>
        <w:ind w:firstLine="0"/>
        <w:rPr>
          <w:rFonts w:eastAsia="Calibri"/>
          <w:noProof w:val="0"/>
          <w:sz w:val="28"/>
          <w:szCs w:val="28"/>
          <w:lang w:eastAsia="zh-CN"/>
        </w:rPr>
      </w:pPr>
      <m:oMathPara>
        <m:oMath>
          <m:eqArr>
            <m:eqArrPr>
              <m:maxDist m:val="1"/>
              <m:ctrlPr>
                <w:rPr>
                  <w:rFonts w:ascii="Cambria Math" w:hAnsi="Cambria Math"/>
                  <w:i/>
                  <w:noProof w:val="0"/>
                  <w:sz w:val="28"/>
                  <w:szCs w:val="28"/>
                  <w:lang w:eastAsia="zh-CN"/>
                </w:rPr>
              </m:ctrlPr>
            </m:eqArrPr>
            <m:e>
              <m:r>
                <m:rPr>
                  <m:nor/>
                </m:rPr>
                <w:rPr>
                  <w:rFonts w:eastAsia="Calibri"/>
                  <w:i/>
                  <w:noProof w:val="0"/>
                  <w:sz w:val="28"/>
                  <w:szCs w:val="28"/>
                  <w:lang w:eastAsia="zh-CN"/>
                </w:rPr>
                <m:t>С</m:t>
              </m:r>
              <m:r>
                <m:rPr>
                  <m:nor/>
                </m:rPr>
                <w:rPr>
                  <w:rFonts w:eastAsia="Calibri"/>
                  <w:noProof w:val="0"/>
                  <w:sz w:val="28"/>
                  <w:szCs w:val="28"/>
                  <w:vertAlign w:val="subscript"/>
                  <w:lang w:eastAsia="zh-CN"/>
                </w:rPr>
                <m:t>ЗП</m:t>
              </m:r>
              <m:r>
                <w:rPr>
                  <w:rFonts w:ascii="Cambria Math" w:eastAsia="Calibri" w:hAnsi="Cambria Math"/>
                  <w:noProof w:val="0"/>
                  <w:sz w:val="28"/>
                  <w:szCs w:val="28"/>
                  <w:lang w:eastAsia="zh-CN"/>
                </w:rPr>
                <m:t>=</m:t>
              </m:r>
              <m:sSub>
                <m:sSubPr>
                  <m:ctrlPr>
                    <w:rPr>
                      <w:rFonts w:ascii="Cambria Math" w:eastAsia="Calibri" w:hAnsi="Cambria Math"/>
                      <w:i/>
                      <w:noProof w:val="0"/>
                      <w:sz w:val="28"/>
                      <w:szCs w:val="28"/>
                      <w:lang w:eastAsia="zh-CN"/>
                    </w:rPr>
                  </m:ctrlPr>
                </m:sSubPr>
                <m:e>
                  <m:r>
                    <m:rPr>
                      <m:nor/>
                    </m:rPr>
                    <w:rPr>
                      <w:rFonts w:eastAsia="Calibri"/>
                      <w:i/>
                      <w:noProof w:val="0"/>
                      <w:sz w:val="28"/>
                      <w:szCs w:val="28"/>
                      <w:lang w:eastAsia="zh-CN"/>
                    </w:rPr>
                    <m:t>С</m:t>
                  </m:r>
                </m:e>
                <m:sub>
                  <m:r>
                    <w:rPr>
                      <w:rFonts w:ascii="Cambria Math" w:eastAsia="Calibri" w:hAnsi="Cambria Math"/>
                      <w:noProof w:val="0"/>
                      <w:sz w:val="28"/>
                      <w:szCs w:val="28"/>
                      <w:lang w:eastAsia="zh-CN"/>
                    </w:rPr>
                    <m:t>ч</m:t>
                  </m:r>
                </m:sub>
              </m:sSub>
              <m:r>
                <w:rPr>
                  <w:rFonts w:ascii="Cambria Math" w:eastAsia="Calibri" w:hAnsi="Cambria Math"/>
                  <w:noProof w:val="0"/>
                  <w:sz w:val="28"/>
                  <w:szCs w:val="28"/>
                  <w:lang w:eastAsia="zh-CN"/>
                </w:rPr>
                <m:t>⋅</m:t>
              </m:r>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T</m:t>
                  </m:r>
                </m:e>
                <m:sub>
                  <m:r>
                    <w:rPr>
                      <w:rFonts w:ascii="Cambria Math" w:eastAsia="Calibri" w:hAnsi="Cambria Math"/>
                      <w:noProof w:val="0"/>
                      <w:sz w:val="28"/>
                      <w:szCs w:val="28"/>
                      <w:lang w:eastAsia="zh-CN"/>
                    </w:rPr>
                    <m:t>i</m:t>
                  </m:r>
                </m:sub>
              </m:sSub>
              <m:r>
                <w:rPr>
                  <w:rFonts w:ascii="Cambria Math" w:eastAsia="Calibri" w:hAnsi="Cambria Math"/>
                  <w:noProof w:val="0"/>
                  <w:sz w:val="28"/>
                  <w:szCs w:val="28"/>
                  <w:lang w:eastAsia="zh-CN"/>
                </w:rPr>
                <m:t>⋅</m:t>
              </m:r>
              <m:r>
                <m:rPr>
                  <m:nor/>
                </m:rPr>
                <w:rPr>
                  <w:rFonts w:eastAsia="Calibri"/>
                  <w:i/>
                  <w:noProof w:val="0"/>
                  <w:sz w:val="28"/>
                  <w:szCs w:val="28"/>
                  <w:lang w:eastAsia="zh-CN"/>
                </w:rPr>
                <m:t>К</m:t>
              </m:r>
              <m:r>
                <m:rPr>
                  <m:nor/>
                </m:rPr>
                <w:rPr>
                  <w:rFonts w:eastAsia="Calibri"/>
                  <w:noProof w:val="0"/>
                  <w:sz w:val="28"/>
                  <w:szCs w:val="28"/>
                  <w:vertAlign w:val="subscript"/>
                  <w:lang w:eastAsia="zh-CN"/>
                </w:rPr>
                <m:t>Д</m:t>
              </m:r>
              <m:r>
                <w:rPr>
                  <w:rFonts w:ascii="Cambria Math" w:hAnsi="Cambria Math"/>
                  <w:noProof w:val="0"/>
                  <w:sz w:val="28"/>
                  <w:szCs w:val="28"/>
                  <w:lang w:eastAsia="zh-CN"/>
                </w:rPr>
                <m:t xml:space="preserve"> ,</m:t>
              </m:r>
            </m:e>
          </m:eqArr>
        </m:oMath>
      </m:oMathPara>
    </w:p>
    <w:p w14:paraId="2E7D0528" w14:textId="77777777" w:rsidR="002F4476" w:rsidRPr="002F4476" w:rsidRDefault="002F4476" w:rsidP="002F4476">
      <w:pPr>
        <w:suppressAutoHyphens/>
        <w:spacing w:line="360" w:lineRule="auto"/>
        <w:ind w:firstLine="709"/>
        <w:rPr>
          <w:rFonts w:eastAsia="Calibri"/>
          <w:noProof w:val="0"/>
          <w:sz w:val="28"/>
          <w:szCs w:val="28"/>
          <w:lang w:eastAsia="zh-CN"/>
        </w:rPr>
      </w:pPr>
    </w:p>
    <w:p w14:paraId="0D3BAB79" w14:textId="77777777" w:rsidR="002F4476" w:rsidRPr="002F4476" w:rsidRDefault="002F4476" w:rsidP="002F4476">
      <w:pPr>
        <w:suppressAutoHyphens/>
        <w:spacing w:line="360" w:lineRule="auto"/>
        <w:ind w:firstLine="0"/>
        <w:rPr>
          <w:rFonts w:eastAsia="Calibri"/>
          <w:noProof w:val="0"/>
          <w:sz w:val="28"/>
          <w:szCs w:val="28"/>
          <w:lang w:eastAsia="zh-CN"/>
        </w:rPr>
      </w:pPr>
      <w:r w:rsidRPr="002F4476">
        <w:rPr>
          <w:rFonts w:eastAsia="Calibri"/>
          <w:noProof w:val="0"/>
          <w:sz w:val="28"/>
          <w:szCs w:val="28"/>
          <w:lang w:eastAsia="zh-CN"/>
        </w:rPr>
        <w:lastRenderedPageBreak/>
        <w:t xml:space="preserve">де </w:t>
      </w:r>
      <w:r w:rsidRPr="002F4476">
        <w:rPr>
          <w:rFonts w:eastAsia="Calibri"/>
          <w:i/>
          <w:noProof w:val="0"/>
          <w:sz w:val="28"/>
          <w:szCs w:val="28"/>
          <w:lang w:eastAsia="zh-CN"/>
        </w:rPr>
        <w:t>С</w:t>
      </w:r>
      <w:r w:rsidRPr="002F4476">
        <w:rPr>
          <w:rFonts w:eastAsia="Calibri"/>
          <w:noProof w:val="0"/>
          <w:sz w:val="28"/>
          <w:szCs w:val="28"/>
          <w:vertAlign w:val="subscript"/>
          <w:lang w:eastAsia="zh-CN"/>
        </w:rPr>
        <w:t>Ч</w:t>
      </w:r>
      <w:r w:rsidRPr="002F4476">
        <w:rPr>
          <w:rFonts w:eastAsia="Calibri"/>
          <w:noProof w:val="0"/>
          <w:sz w:val="28"/>
          <w:szCs w:val="28"/>
          <w:vertAlign w:val="subscript"/>
          <w:lang w:val="ru-RU" w:eastAsia="zh-CN"/>
        </w:rPr>
        <w:t xml:space="preserve"> </w:t>
      </w:r>
      <w:r w:rsidRPr="002F4476">
        <w:rPr>
          <w:rFonts w:eastAsia="Calibri"/>
          <w:noProof w:val="0"/>
          <w:sz w:val="28"/>
          <w:szCs w:val="28"/>
          <w:lang w:eastAsia="zh-CN"/>
        </w:rPr>
        <w:t>– величина погодинної оплати праці програміста,</w:t>
      </w:r>
    </w:p>
    <w:p w14:paraId="452DEF90" w14:textId="77777777" w:rsidR="002F4476" w:rsidRPr="002F4476" w:rsidRDefault="00000000" w:rsidP="002F4476">
      <w:pPr>
        <w:suppressAutoHyphens/>
        <w:spacing w:line="360" w:lineRule="auto"/>
        <w:ind w:firstLine="0"/>
        <w:rPr>
          <w:rFonts w:eastAsia="Calibri"/>
          <w:noProof w:val="0"/>
          <w:sz w:val="28"/>
          <w:szCs w:val="28"/>
          <w:lang w:eastAsia="zh-CN"/>
        </w:rPr>
      </w:pPr>
      <m:oMath>
        <m:sSub>
          <m:sSubPr>
            <m:ctrlPr>
              <w:rPr>
                <w:rFonts w:ascii="Cambria Math" w:eastAsia="Calibri" w:hAnsi="Cambria Math"/>
                <w:i/>
                <w:noProof w:val="0"/>
                <w:sz w:val="28"/>
                <w:szCs w:val="28"/>
                <w:lang w:eastAsia="zh-CN"/>
              </w:rPr>
            </m:ctrlPr>
          </m:sSubPr>
          <m:e>
            <m:r>
              <w:rPr>
                <w:rFonts w:ascii="Cambria Math" w:eastAsia="Calibri" w:hAnsi="Cambria Math"/>
                <w:noProof w:val="0"/>
                <w:sz w:val="28"/>
                <w:szCs w:val="28"/>
                <w:lang w:eastAsia="zh-CN"/>
              </w:rPr>
              <m:t>Т</m:t>
            </m:r>
          </m:e>
          <m:sub>
            <m:r>
              <w:rPr>
                <w:rFonts w:ascii="Cambria Math" w:eastAsia="Calibri" w:hAnsi="Cambria Math"/>
                <w:noProof w:val="0"/>
                <w:sz w:val="28"/>
                <w:szCs w:val="28"/>
                <w:lang w:eastAsia="zh-CN"/>
              </w:rPr>
              <m:t>i</m:t>
            </m:r>
          </m:sub>
        </m:sSub>
      </m:oMath>
      <w:r w:rsidR="002F4476" w:rsidRPr="002F4476">
        <w:rPr>
          <w:rFonts w:eastAsia="Calibri"/>
          <w:noProof w:val="0"/>
          <w:sz w:val="28"/>
          <w:szCs w:val="28"/>
          <w:lang w:eastAsia="zh-CN"/>
        </w:rPr>
        <w:t xml:space="preserve"> – трудомісткість відповідного завдання,</w:t>
      </w:r>
    </w:p>
    <w:p w14:paraId="0E4C4068" w14:textId="77777777" w:rsidR="002F4476" w:rsidRPr="002F4476" w:rsidRDefault="002F4476" w:rsidP="002F4476">
      <w:pPr>
        <w:suppressAutoHyphens/>
        <w:spacing w:line="360" w:lineRule="auto"/>
        <w:ind w:firstLine="0"/>
        <w:rPr>
          <w:rFonts w:eastAsia="Calibri"/>
          <w:noProof w:val="0"/>
          <w:sz w:val="28"/>
          <w:szCs w:val="28"/>
          <w:lang w:eastAsia="zh-CN"/>
        </w:rPr>
      </w:pPr>
      <w:r w:rsidRPr="002F4476">
        <w:rPr>
          <w:rFonts w:eastAsia="Calibri"/>
          <w:i/>
          <w:noProof w:val="0"/>
          <w:sz w:val="28"/>
          <w:szCs w:val="28"/>
          <w:lang w:eastAsia="zh-CN"/>
        </w:rPr>
        <w:t>К</w:t>
      </w:r>
      <w:r w:rsidRPr="002F4476">
        <w:rPr>
          <w:rFonts w:eastAsia="Calibri"/>
          <w:noProof w:val="0"/>
          <w:sz w:val="28"/>
          <w:szCs w:val="28"/>
          <w:vertAlign w:val="subscript"/>
          <w:lang w:eastAsia="zh-CN"/>
        </w:rPr>
        <w:t>Д</w:t>
      </w:r>
      <w:r w:rsidRPr="002F4476">
        <w:rPr>
          <w:rFonts w:eastAsia="Calibri"/>
          <w:noProof w:val="0"/>
          <w:sz w:val="28"/>
          <w:szCs w:val="28"/>
          <w:lang w:eastAsia="zh-CN"/>
        </w:rPr>
        <w:t xml:space="preserve"> – норматив, який враховує додаткову заробітну плату.</w:t>
      </w:r>
    </w:p>
    <w:p w14:paraId="1E4F8823"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Зарплата розробників за варіантами становить:</w:t>
      </w:r>
    </w:p>
    <w:p w14:paraId="6C265C96" w14:textId="77777777" w:rsidR="002F4476" w:rsidRPr="002F4476" w:rsidRDefault="002F4476" w:rsidP="002F4476">
      <w:pPr>
        <w:suppressAutoHyphens/>
        <w:spacing w:line="360" w:lineRule="auto"/>
        <w:ind w:firstLine="709"/>
        <w:rPr>
          <w:rFonts w:eastAsia="Calibri"/>
          <w:noProof w:val="0"/>
          <w:sz w:val="28"/>
          <w:szCs w:val="28"/>
          <w:lang w:eastAsia="zh-CN"/>
        </w:rPr>
      </w:pPr>
    </w:p>
    <w:p w14:paraId="16BAD756" w14:textId="77777777" w:rsidR="002F4476" w:rsidRPr="002F4476" w:rsidRDefault="002F4476" w:rsidP="002F4476">
      <w:pPr>
        <w:suppressAutoHyphens/>
        <w:spacing w:line="360" w:lineRule="auto"/>
        <w:ind w:firstLine="0"/>
        <w:jc w:val="center"/>
        <w:rPr>
          <w:rFonts w:eastAsia="Calibri"/>
          <w:noProof w:val="0"/>
          <w:sz w:val="28"/>
          <w:szCs w:val="28"/>
          <w:lang w:eastAsia="zh-CN"/>
        </w:rPr>
      </w:pPr>
      <w:r w:rsidRPr="002F4476">
        <w:rPr>
          <w:rFonts w:eastAsia="Calibri"/>
          <w:noProof w:val="0"/>
          <w:sz w:val="28"/>
          <w:szCs w:val="28"/>
          <w:lang w:eastAsia="zh-CN"/>
        </w:rPr>
        <w:t xml:space="preserve">I. </w:t>
      </w:r>
      <w:r w:rsidRPr="002F4476">
        <w:rPr>
          <w:rFonts w:eastAsia="Calibri"/>
          <w:i/>
          <w:noProof w:val="0"/>
          <w:sz w:val="28"/>
          <w:szCs w:val="28"/>
          <w:lang w:eastAsia="zh-CN"/>
        </w:rPr>
        <w:t>С</w:t>
      </w:r>
      <w:r w:rsidRPr="002F4476">
        <w:rPr>
          <w:rFonts w:eastAsia="Calibri"/>
          <w:noProof w:val="0"/>
          <w:sz w:val="28"/>
          <w:szCs w:val="28"/>
          <w:vertAlign w:val="subscript"/>
          <w:lang w:eastAsia="zh-CN"/>
        </w:rPr>
        <w:t>ЗП</w:t>
      </w:r>
      <w:r w:rsidRPr="002F4476">
        <w:rPr>
          <w:rFonts w:eastAsia="Calibri"/>
          <w:noProof w:val="0"/>
          <w:sz w:val="28"/>
          <w:szCs w:val="28"/>
          <w:lang w:eastAsia="zh-CN"/>
        </w:rPr>
        <w:t xml:space="preserve"> = </w:t>
      </w:r>
      <m:oMath>
        <m:r>
          <w:rPr>
            <w:rFonts w:ascii="Cambria Math" w:eastAsia="Calibri" w:hAnsi="Cambria Math"/>
            <w:noProof w:val="0"/>
            <w:sz w:val="28"/>
            <w:szCs w:val="28"/>
            <w:lang w:eastAsia="zh-CN"/>
          </w:rPr>
          <m:t xml:space="preserve">190.5 </m:t>
        </m:r>
      </m:oMath>
      <w:r w:rsidRPr="002F4476">
        <w:rPr>
          <w:rFonts w:ascii="Cambria Math" w:eastAsia="Calibri" w:hAnsi="Cambria Math" w:cs="Cambria Math"/>
          <w:noProof w:val="0"/>
          <w:sz w:val="28"/>
          <w:szCs w:val="28"/>
          <w:lang w:eastAsia="zh-CN"/>
        </w:rPr>
        <w:t>⋅</w:t>
      </w:r>
      <w:r w:rsidRPr="002F4476">
        <w:rPr>
          <w:rFonts w:eastAsia="Calibri"/>
          <w:noProof w:val="0"/>
          <w:sz w:val="28"/>
          <w:szCs w:val="28"/>
          <w:lang w:eastAsia="zh-CN"/>
        </w:rPr>
        <w:t xml:space="preserve"> </w:t>
      </w:r>
      <w:r w:rsidR="008E2C36" w:rsidRPr="00B23C4E">
        <w:rPr>
          <w:rFonts w:eastAsia="Calibri"/>
          <w:noProof w:val="0"/>
          <w:sz w:val="28"/>
          <w:szCs w:val="28"/>
          <w:lang w:eastAsia="zh-CN"/>
        </w:rPr>
        <w:t>864</w:t>
      </w:r>
      <w:r w:rsidRPr="002F4476">
        <w:rPr>
          <w:rFonts w:eastAsia="Calibri"/>
          <w:noProof w:val="0"/>
          <w:sz w:val="28"/>
          <w:szCs w:val="28"/>
          <w:lang w:eastAsia="zh-CN"/>
        </w:rPr>
        <w:t xml:space="preserve"> </w:t>
      </w:r>
      <w:r w:rsidRPr="002F4476">
        <w:rPr>
          <w:rFonts w:ascii="Cambria Math" w:eastAsia="Calibri" w:hAnsi="Cambria Math" w:cs="Cambria Math"/>
          <w:noProof w:val="0"/>
          <w:sz w:val="28"/>
          <w:szCs w:val="28"/>
          <w:lang w:eastAsia="zh-CN"/>
        </w:rPr>
        <w:t>⋅</w:t>
      </w:r>
      <w:r w:rsidRPr="002F4476">
        <w:rPr>
          <w:rFonts w:eastAsia="Calibri"/>
          <w:noProof w:val="0"/>
          <w:sz w:val="28"/>
          <w:szCs w:val="28"/>
          <w:lang w:eastAsia="zh-CN"/>
        </w:rPr>
        <w:t xml:space="preserve"> 1.</w:t>
      </w:r>
      <w:r w:rsidR="008E2C36" w:rsidRPr="00B23C4E">
        <w:rPr>
          <w:rFonts w:eastAsia="Calibri"/>
          <w:noProof w:val="0"/>
          <w:sz w:val="28"/>
          <w:szCs w:val="28"/>
          <w:lang w:eastAsia="zh-CN"/>
        </w:rPr>
        <w:t>4</w:t>
      </w:r>
      <w:r w:rsidRPr="002F4476">
        <w:rPr>
          <w:rFonts w:eastAsia="Calibri"/>
          <w:noProof w:val="0"/>
          <w:sz w:val="28"/>
          <w:szCs w:val="28"/>
          <w:lang w:eastAsia="zh-CN"/>
        </w:rPr>
        <w:t xml:space="preserve">   =  </w:t>
      </w:r>
      <w:r w:rsidR="008E2C36" w:rsidRPr="00B23C4E">
        <w:rPr>
          <w:rFonts w:eastAsia="Calibri"/>
          <w:noProof w:val="0"/>
          <w:sz w:val="28"/>
          <w:szCs w:val="28"/>
          <w:lang w:eastAsia="zh-CN"/>
        </w:rPr>
        <w:t>230428.</w:t>
      </w:r>
      <w:r w:rsidR="008E2C36" w:rsidRPr="00153D97">
        <w:rPr>
          <w:rFonts w:eastAsia="Calibri"/>
          <w:noProof w:val="0"/>
          <w:sz w:val="28"/>
          <w:szCs w:val="28"/>
          <w:lang w:eastAsia="zh-CN"/>
        </w:rPr>
        <w:t>8</w:t>
      </w:r>
      <w:r w:rsidRPr="002F4476">
        <w:rPr>
          <w:rFonts w:eastAsia="Calibri"/>
          <w:noProof w:val="0"/>
          <w:sz w:val="28"/>
          <w:szCs w:val="28"/>
          <w:lang w:eastAsia="zh-CN"/>
        </w:rPr>
        <w:t xml:space="preserve"> грн,</w:t>
      </w:r>
    </w:p>
    <w:p w14:paraId="18E3C700" w14:textId="77777777" w:rsidR="002F4476" w:rsidRPr="002F4476" w:rsidRDefault="002F4476" w:rsidP="002F4476">
      <w:pPr>
        <w:suppressAutoHyphens/>
        <w:spacing w:line="360" w:lineRule="auto"/>
        <w:ind w:firstLine="0"/>
        <w:jc w:val="center"/>
        <w:rPr>
          <w:rFonts w:eastAsia="Calibri"/>
          <w:noProof w:val="0"/>
          <w:sz w:val="28"/>
          <w:szCs w:val="28"/>
          <w:lang w:eastAsia="zh-CN"/>
        </w:rPr>
      </w:pPr>
      <w:r w:rsidRPr="002F4476">
        <w:rPr>
          <w:rFonts w:eastAsia="Calibri"/>
          <w:noProof w:val="0"/>
          <w:sz w:val="28"/>
          <w:szCs w:val="28"/>
          <w:lang w:eastAsia="zh-CN"/>
        </w:rPr>
        <w:t xml:space="preserve">II. </w:t>
      </w:r>
      <w:r w:rsidRPr="002F4476">
        <w:rPr>
          <w:rFonts w:eastAsia="Calibri"/>
          <w:i/>
          <w:noProof w:val="0"/>
          <w:sz w:val="28"/>
          <w:szCs w:val="28"/>
          <w:lang w:eastAsia="zh-CN"/>
        </w:rPr>
        <w:t>С</w:t>
      </w:r>
      <w:r w:rsidRPr="002F4476">
        <w:rPr>
          <w:rFonts w:eastAsia="Calibri"/>
          <w:noProof w:val="0"/>
          <w:sz w:val="28"/>
          <w:szCs w:val="28"/>
          <w:vertAlign w:val="subscript"/>
          <w:lang w:eastAsia="zh-CN"/>
        </w:rPr>
        <w:t>ЗП</w:t>
      </w:r>
      <w:r w:rsidRPr="002F4476">
        <w:rPr>
          <w:rFonts w:eastAsia="Calibri"/>
          <w:noProof w:val="0"/>
          <w:sz w:val="28"/>
          <w:szCs w:val="28"/>
          <w:lang w:eastAsia="zh-CN"/>
        </w:rPr>
        <w:t xml:space="preserve"> = </w:t>
      </w:r>
      <m:oMath>
        <m:r>
          <w:rPr>
            <w:rFonts w:ascii="Cambria Math" w:eastAsia="Calibri" w:hAnsi="Cambria Math"/>
            <w:noProof w:val="0"/>
            <w:sz w:val="28"/>
            <w:szCs w:val="28"/>
            <w:lang w:eastAsia="zh-CN"/>
          </w:rPr>
          <m:t>190.5</m:t>
        </m:r>
      </m:oMath>
      <w:r w:rsidRPr="002F4476">
        <w:rPr>
          <w:rFonts w:ascii="Cambria Math" w:eastAsia="Calibri" w:hAnsi="Cambria Math" w:cs="Cambria Math"/>
          <w:noProof w:val="0"/>
          <w:sz w:val="28"/>
          <w:szCs w:val="28"/>
          <w:lang w:eastAsia="zh-CN"/>
        </w:rPr>
        <w:t>⋅</w:t>
      </w:r>
      <w:r w:rsidRPr="002F4476">
        <w:rPr>
          <w:rFonts w:eastAsia="Calibri"/>
          <w:noProof w:val="0"/>
          <w:sz w:val="28"/>
          <w:szCs w:val="28"/>
          <w:lang w:eastAsia="zh-CN"/>
        </w:rPr>
        <w:t xml:space="preserve"> </w:t>
      </w:r>
      <w:r w:rsidR="008E2C36" w:rsidRPr="00B23C4E">
        <w:rPr>
          <w:rFonts w:eastAsia="Calibri"/>
          <w:noProof w:val="0"/>
          <w:sz w:val="28"/>
          <w:szCs w:val="28"/>
          <w:lang w:eastAsia="zh-CN"/>
        </w:rPr>
        <w:t>880.77</w:t>
      </w:r>
      <w:r w:rsidRPr="002F4476">
        <w:rPr>
          <w:rFonts w:eastAsia="Calibri"/>
          <w:noProof w:val="0"/>
          <w:sz w:val="28"/>
          <w:szCs w:val="28"/>
          <w:lang w:eastAsia="zh-CN"/>
        </w:rPr>
        <w:t xml:space="preserve"> </w:t>
      </w:r>
      <w:r w:rsidRPr="002F4476">
        <w:rPr>
          <w:rFonts w:ascii="Cambria Math" w:eastAsia="Calibri" w:hAnsi="Cambria Math" w:cs="Cambria Math"/>
          <w:noProof w:val="0"/>
          <w:sz w:val="28"/>
          <w:szCs w:val="28"/>
          <w:lang w:eastAsia="zh-CN"/>
        </w:rPr>
        <w:t>⋅</w:t>
      </w:r>
      <w:r w:rsidRPr="002F4476">
        <w:rPr>
          <w:rFonts w:eastAsia="Calibri"/>
          <w:noProof w:val="0"/>
          <w:sz w:val="28"/>
          <w:szCs w:val="28"/>
          <w:lang w:eastAsia="zh-CN"/>
        </w:rPr>
        <w:t xml:space="preserve"> 1.</w:t>
      </w:r>
      <w:r w:rsidR="008E2C36" w:rsidRPr="00B23C4E">
        <w:rPr>
          <w:rFonts w:eastAsia="Calibri"/>
          <w:noProof w:val="0"/>
          <w:sz w:val="28"/>
          <w:szCs w:val="28"/>
          <w:lang w:eastAsia="zh-CN"/>
        </w:rPr>
        <w:t>4</w:t>
      </w:r>
      <w:r w:rsidRPr="002F4476">
        <w:rPr>
          <w:rFonts w:eastAsia="Calibri"/>
          <w:noProof w:val="0"/>
          <w:sz w:val="28"/>
          <w:szCs w:val="28"/>
          <w:lang w:eastAsia="zh-CN"/>
        </w:rPr>
        <w:t xml:space="preserve">   = </w:t>
      </w:r>
      <w:r w:rsidR="008E2C36" w:rsidRPr="00B23C4E">
        <w:rPr>
          <w:rFonts w:eastAsia="Calibri"/>
          <w:noProof w:val="0"/>
          <w:sz w:val="28"/>
          <w:szCs w:val="28"/>
          <w:lang w:eastAsia="zh-CN"/>
        </w:rPr>
        <w:t>234901.359</w:t>
      </w:r>
      <w:r w:rsidRPr="002F4476">
        <w:rPr>
          <w:rFonts w:eastAsia="Calibri"/>
          <w:noProof w:val="0"/>
          <w:sz w:val="28"/>
          <w:szCs w:val="28"/>
          <w:lang w:eastAsia="zh-CN"/>
        </w:rPr>
        <w:t xml:space="preserve"> грн.</w:t>
      </w:r>
    </w:p>
    <w:p w14:paraId="75560CC9" w14:textId="77777777" w:rsidR="002F4476" w:rsidRPr="002F4476" w:rsidRDefault="002F4476" w:rsidP="002F4476">
      <w:pPr>
        <w:suppressAutoHyphens/>
        <w:spacing w:line="360" w:lineRule="auto"/>
        <w:ind w:firstLine="709"/>
        <w:rPr>
          <w:rFonts w:eastAsia="Calibri"/>
          <w:noProof w:val="0"/>
          <w:sz w:val="28"/>
          <w:szCs w:val="28"/>
          <w:lang w:eastAsia="zh-CN"/>
        </w:rPr>
      </w:pPr>
    </w:p>
    <w:p w14:paraId="0135674C"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Відрахування на єдиний соціальний внесок складає 22%:</w:t>
      </w:r>
    </w:p>
    <w:p w14:paraId="78C86DDA" w14:textId="77777777" w:rsidR="002F4476" w:rsidRPr="002F4476" w:rsidRDefault="002F4476" w:rsidP="002F4476">
      <w:pPr>
        <w:suppressAutoHyphens/>
        <w:spacing w:line="360" w:lineRule="auto"/>
        <w:ind w:firstLine="709"/>
        <w:rPr>
          <w:rFonts w:eastAsia="Calibri"/>
          <w:noProof w:val="0"/>
          <w:sz w:val="28"/>
          <w:szCs w:val="28"/>
          <w:lang w:eastAsia="zh-CN"/>
        </w:rPr>
      </w:pPr>
    </w:p>
    <w:p w14:paraId="3C2B3A95" w14:textId="77777777" w:rsidR="002F4476" w:rsidRPr="002F4476" w:rsidRDefault="002F4476" w:rsidP="002F4476">
      <w:pPr>
        <w:suppressAutoHyphens/>
        <w:spacing w:line="360" w:lineRule="auto"/>
        <w:ind w:firstLine="0"/>
        <w:jc w:val="center"/>
        <w:rPr>
          <w:rFonts w:eastAsia="Calibri"/>
          <w:noProof w:val="0"/>
          <w:sz w:val="28"/>
          <w:szCs w:val="28"/>
          <w:lang w:eastAsia="zh-CN"/>
        </w:rPr>
      </w:pPr>
      <w:r w:rsidRPr="002F4476">
        <w:rPr>
          <w:rFonts w:eastAsia="Calibri"/>
          <w:noProof w:val="0"/>
          <w:sz w:val="28"/>
          <w:szCs w:val="28"/>
          <w:lang w:eastAsia="zh-CN"/>
        </w:rPr>
        <w:t xml:space="preserve">I. </w:t>
      </w:r>
      <w:r w:rsidRPr="002F4476">
        <w:rPr>
          <w:rFonts w:eastAsia="Calibri"/>
          <w:i/>
          <w:noProof w:val="0"/>
          <w:sz w:val="28"/>
          <w:szCs w:val="28"/>
          <w:lang w:eastAsia="zh-CN"/>
        </w:rPr>
        <w:t>С</w:t>
      </w:r>
      <w:r w:rsidRPr="002F4476">
        <w:rPr>
          <w:rFonts w:eastAsia="Calibri"/>
          <w:noProof w:val="0"/>
          <w:sz w:val="28"/>
          <w:szCs w:val="28"/>
          <w:vertAlign w:val="subscript"/>
          <w:lang w:eastAsia="zh-CN"/>
        </w:rPr>
        <w:t>ВІД</w:t>
      </w:r>
      <w:r w:rsidRPr="002F4476">
        <w:rPr>
          <w:rFonts w:eastAsia="Calibri"/>
          <w:noProof w:val="0"/>
          <w:sz w:val="28"/>
          <w:szCs w:val="28"/>
          <w:lang w:eastAsia="zh-CN"/>
        </w:rPr>
        <w:t xml:space="preserve"> = </w:t>
      </w:r>
      <w:r w:rsidRPr="002F4476">
        <w:rPr>
          <w:rFonts w:eastAsia="Calibri"/>
          <w:i/>
          <w:noProof w:val="0"/>
          <w:snapToGrid w:val="0"/>
          <w:sz w:val="28"/>
          <w:szCs w:val="28"/>
          <w:lang w:eastAsia="zh-CN"/>
        </w:rPr>
        <w:t>С</w:t>
      </w:r>
      <w:r w:rsidRPr="002F4476">
        <w:rPr>
          <w:rFonts w:eastAsia="Calibri"/>
          <w:noProof w:val="0"/>
          <w:snapToGrid w:val="0"/>
          <w:sz w:val="28"/>
          <w:szCs w:val="28"/>
          <w:vertAlign w:val="subscript"/>
          <w:lang w:eastAsia="zh-CN"/>
        </w:rPr>
        <w:t xml:space="preserve">ЗП </w:t>
      </w:r>
      <w:r w:rsidRPr="002F4476">
        <w:rPr>
          <w:rFonts w:ascii="Cambria Math" w:eastAsia="Calibri" w:hAnsi="Cambria Math" w:cs="Cambria Math"/>
          <w:noProof w:val="0"/>
          <w:snapToGrid w:val="0"/>
          <w:sz w:val="28"/>
          <w:szCs w:val="28"/>
          <w:lang w:eastAsia="zh-CN"/>
        </w:rPr>
        <w:t>⋅</w:t>
      </w:r>
      <w:r w:rsidRPr="002F4476">
        <w:rPr>
          <w:rFonts w:eastAsia="Calibri"/>
          <w:noProof w:val="0"/>
          <w:snapToGrid w:val="0"/>
          <w:sz w:val="28"/>
          <w:szCs w:val="28"/>
          <w:lang w:eastAsia="zh-CN"/>
        </w:rPr>
        <w:t xml:space="preserve"> 0.22 = </w:t>
      </w:r>
      <w:r w:rsidR="008E2C36" w:rsidRPr="00B23C4E">
        <w:rPr>
          <w:rFonts w:eastAsia="Calibri"/>
          <w:noProof w:val="0"/>
          <w:sz w:val="28"/>
          <w:szCs w:val="28"/>
          <w:lang w:eastAsia="zh-CN"/>
        </w:rPr>
        <w:t>230428.8</w:t>
      </w:r>
      <w:r w:rsidRPr="002F4476">
        <w:rPr>
          <w:rFonts w:eastAsia="Calibri"/>
          <w:noProof w:val="0"/>
          <w:sz w:val="28"/>
          <w:szCs w:val="28"/>
          <w:lang w:eastAsia="zh-CN"/>
        </w:rPr>
        <w:t xml:space="preserve">  </w:t>
      </w:r>
      <w:r w:rsidRPr="002F4476">
        <w:rPr>
          <w:rFonts w:ascii="Cambria Math" w:eastAsia="Calibri" w:hAnsi="Cambria Math" w:cs="Cambria Math"/>
          <w:noProof w:val="0"/>
          <w:sz w:val="28"/>
          <w:szCs w:val="28"/>
          <w:lang w:eastAsia="zh-CN"/>
        </w:rPr>
        <w:t>⋅</w:t>
      </w:r>
      <w:r w:rsidRPr="002F4476">
        <w:rPr>
          <w:rFonts w:eastAsia="Calibri"/>
          <w:noProof w:val="0"/>
          <w:sz w:val="28"/>
          <w:szCs w:val="28"/>
          <w:lang w:eastAsia="zh-CN"/>
        </w:rPr>
        <w:t xml:space="preserve"> 0.22 = </w:t>
      </w:r>
      <w:r w:rsidR="008E2C36" w:rsidRPr="00B23C4E">
        <w:rPr>
          <w:rFonts w:eastAsia="Calibri"/>
          <w:noProof w:val="0"/>
          <w:sz w:val="28"/>
          <w:szCs w:val="28"/>
          <w:lang w:eastAsia="zh-CN"/>
        </w:rPr>
        <w:t>50694.</w:t>
      </w:r>
      <w:r w:rsidR="008E2C36" w:rsidRPr="00153D97">
        <w:rPr>
          <w:rFonts w:eastAsia="Calibri"/>
          <w:noProof w:val="0"/>
          <w:sz w:val="28"/>
          <w:szCs w:val="28"/>
          <w:lang w:eastAsia="zh-CN"/>
        </w:rPr>
        <w:t>3</w:t>
      </w:r>
      <w:r w:rsidRPr="002F4476">
        <w:rPr>
          <w:rFonts w:eastAsia="Calibri"/>
          <w:noProof w:val="0"/>
          <w:sz w:val="28"/>
          <w:szCs w:val="28"/>
          <w:lang w:eastAsia="zh-CN"/>
        </w:rPr>
        <w:t xml:space="preserve"> грн,</w:t>
      </w:r>
    </w:p>
    <w:p w14:paraId="61734B35" w14:textId="77777777" w:rsidR="002F4476" w:rsidRPr="002F4476" w:rsidRDefault="002F4476" w:rsidP="002F4476">
      <w:pPr>
        <w:suppressAutoHyphens/>
        <w:spacing w:line="360" w:lineRule="auto"/>
        <w:ind w:firstLine="0"/>
        <w:jc w:val="center"/>
        <w:rPr>
          <w:rFonts w:eastAsia="Calibri"/>
          <w:noProof w:val="0"/>
          <w:sz w:val="28"/>
          <w:szCs w:val="28"/>
          <w:lang w:eastAsia="zh-CN"/>
        </w:rPr>
      </w:pPr>
      <w:r w:rsidRPr="002F4476">
        <w:rPr>
          <w:rFonts w:eastAsia="Calibri"/>
          <w:noProof w:val="0"/>
          <w:sz w:val="28"/>
          <w:szCs w:val="28"/>
          <w:lang w:eastAsia="zh-CN"/>
        </w:rPr>
        <w:t xml:space="preserve">II. </w:t>
      </w:r>
      <w:r w:rsidRPr="002F4476">
        <w:rPr>
          <w:rFonts w:eastAsia="Calibri"/>
          <w:i/>
          <w:noProof w:val="0"/>
          <w:sz w:val="28"/>
          <w:szCs w:val="28"/>
          <w:lang w:eastAsia="zh-CN"/>
        </w:rPr>
        <w:t>С</w:t>
      </w:r>
      <w:r w:rsidRPr="002F4476">
        <w:rPr>
          <w:rFonts w:eastAsia="Calibri"/>
          <w:noProof w:val="0"/>
          <w:sz w:val="28"/>
          <w:szCs w:val="28"/>
          <w:vertAlign w:val="subscript"/>
          <w:lang w:eastAsia="zh-CN"/>
        </w:rPr>
        <w:t>ВІД</w:t>
      </w:r>
      <w:r w:rsidRPr="002F4476">
        <w:rPr>
          <w:rFonts w:eastAsia="Calibri"/>
          <w:noProof w:val="0"/>
          <w:sz w:val="28"/>
          <w:szCs w:val="28"/>
          <w:lang w:eastAsia="zh-CN"/>
        </w:rPr>
        <w:t xml:space="preserve"> = </w:t>
      </w:r>
      <w:r w:rsidRPr="002F4476">
        <w:rPr>
          <w:rFonts w:eastAsia="Calibri"/>
          <w:i/>
          <w:noProof w:val="0"/>
          <w:snapToGrid w:val="0"/>
          <w:sz w:val="28"/>
          <w:szCs w:val="28"/>
          <w:lang w:eastAsia="zh-CN"/>
        </w:rPr>
        <w:t>С</w:t>
      </w:r>
      <w:r w:rsidRPr="002F4476">
        <w:rPr>
          <w:rFonts w:eastAsia="Calibri"/>
          <w:noProof w:val="0"/>
          <w:snapToGrid w:val="0"/>
          <w:sz w:val="28"/>
          <w:szCs w:val="28"/>
          <w:vertAlign w:val="subscript"/>
          <w:lang w:eastAsia="zh-CN"/>
        </w:rPr>
        <w:t xml:space="preserve">ЗП </w:t>
      </w:r>
      <w:r w:rsidRPr="002F4476">
        <w:rPr>
          <w:rFonts w:ascii="Cambria Math" w:eastAsia="Calibri" w:hAnsi="Cambria Math" w:cs="Cambria Math"/>
          <w:noProof w:val="0"/>
          <w:snapToGrid w:val="0"/>
          <w:sz w:val="28"/>
          <w:szCs w:val="28"/>
          <w:lang w:eastAsia="zh-CN"/>
        </w:rPr>
        <w:t>⋅</w:t>
      </w:r>
      <w:r w:rsidRPr="002F4476">
        <w:rPr>
          <w:rFonts w:eastAsia="Calibri"/>
          <w:noProof w:val="0"/>
          <w:snapToGrid w:val="0"/>
          <w:sz w:val="28"/>
          <w:szCs w:val="28"/>
          <w:lang w:eastAsia="zh-CN"/>
        </w:rPr>
        <w:t xml:space="preserve"> 0.22 = </w:t>
      </w:r>
      <w:r w:rsidR="008E2C36" w:rsidRPr="00B23C4E">
        <w:rPr>
          <w:rFonts w:eastAsia="Calibri"/>
          <w:noProof w:val="0"/>
          <w:sz w:val="28"/>
          <w:szCs w:val="28"/>
          <w:lang w:eastAsia="zh-CN"/>
        </w:rPr>
        <w:t>234901.359</w:t>
      </w:r>
      <w:r w:rsidRPr="002F4476">
        <w:rPr>
          <w:rFonts w:eastAsia="Calibri"/>
          <w:noProof w:val="0"/>
          <w:sz w:val="28"/>
          <w:szCs w:val="28"/>
          <w:lang w:eastAsia="zh-CN"/>
        </w:rPr>
        <w:t xml:space="preserve"> </w:t>
      </w:r>
      <w:r w:rsidRPr="002F4476">
        <w:rPr>
          <w:rFonts w:ascii="Cambria Math" w:eastAsia="Calibri" w:hAnsi="Cambria Math" w:cs="Cambria Math"/>
          <w:noProof w:val="0"/>
          <w:sz w:val="28"/>
          <w:szCs w:val="28"/>
          <w:lang w:eastAsia="zh-CN"/>
        </w:rPr>
        <w:t>⋅</w:t>
      </w:r>
      <w:r w:rsidRPr="002F4476">
        <w:rPr>
          <w:rFonts w:eastAsia="Calibri"/>
          <w:noProof w:val="0"/>
          <w:sz w:val="28"/>
          <w:szCs w:val="28"/>
          <w:lang w:eastAsia="zh-CN"/>
        </w:rPr>
        <w:t xml:space="preserve"> 0.22 = </w:t>
      </w:r>
      <w:r w:rsidR="008E2C36" w:rsidRPr="00B23C4E">
        <w:rPr>
          <w:rFonts w:eastAsia="Calibri"/>
          <w:noProof w:val="0"/>
          <w:sz w:val="28"/>
          <w:szCs w:val="28"/>
          <w:lang w:eastAsia="zh-CN"/>
        </w:rPr>
        <w:t>51678.3</w:t>
      </w:r>
      <w:r w:rsidRPr="002F4476">
        <w:rPr>
          <w:rFonts w:eastAsia="Calibri"/>
          <w:noProof w:val="0"/>
          <w:sz w:val="28"/>
          <w:szCs w:val="28"/>
          <w:lang w:eastAsia="zh-CN"/>
        </w:rPr>
        <w:t xml:space="preserve"> грн.</w:t>
      </w:r>
    </w:p>
    <w:p w14:paraId="1F190B5E" w14:textId="77777777" w:rsidR="002F4476" w:rsidRPr="002F4476" w:rsidRDefault="002F4476" w:rsidP="002F4476">
      <w:pPr>
        <w:suppressAutoHyphens/>
        <w:spacing w:line="360" w:lineRule="auto"/>
        <w:ind w:firstLine="709"/>
        <w:rPr>
          <w:rFonts w:eastAsia="Calibri"/>
          <w:noProof w:val="0"/>
          <w:sz w:val="28"/>
          <w:szCs w:val="28"/>
          <w:lang w:eastAsia="zh-CN"/>
        </w:rPr>
      </w:pPr>
    </w:p>
    <w:p w14:paraId="1ED5EA32" w14:textId="77777777" w:rsidR="002F4476" w:rsidRPr="002F4476" w:rsidRDefault="002F4476" w:rsidP="002F4476">
      <w:pPr>
        <w:suppressAutoHyphens/>
        <w:spacing w:line="360" w:lineRule="auto"/>
        <w:ind w:firstLine="709"/>
        <w:rPr>
          <w:rFonts w:eastAsia="Calibri"/>
          <w:noProof w:val="0"/>
          <w:sz w:val="28"/>
          <w:szCs w:val="28"/>
          <w:lang w:eastAsia="zh-CN"/>
        </w:rPr>
      </w:pPr>
      <w:r w:rsidRPr="002F4476">
        <w:rPr>
          <w:rFonts w:eastAsia="Calibri"/>
          <w:noProof w:val="0"/>
          <w:sz w:val="28"/>
          <w:szCs w:val="28"/>
          <w:lang w:eastAsia="zh-CN"/>
        </w:rPr>
        <w:t>Після цього обчислимо витрати на оплату однієї машино-години (</w:t>
      </w:r>
      <w:r w:rsidRPr="002F4476">
        <w:rPr>
          <w:rFonts w:eastAsia="Calibri"/>
          <w:i/>
          <w:noProof w:val="0"/>
          <w:sz w:val="28"/>
          <w:szCs w:val="28"/>
          <w:lang w:eastAsia="zh-CN"/>
        </w:rPr>
        <w:t>С</w:t>
      </w:r>
      <w:r w:rsidRPr="002F4476">
        <w:rPr>
          <w:rFonts w:eastAsia="Calibri"/>
          <w:noProof w:val="0"/>
          <w:sz w:val="28"/>
          <w:szCs w:val="28"/>
          <w:vertAlign w:val="subscript"/>
          <w:lang w:eastAsia="zh-CN"/>
        </w:rPr>
        <w:t>М</w:t>
      </w:r>
      <w:r w:rsidRPr="002F4476">
        <w:rPr>
          <w:rFonts w:eastAsia="Calibri"/>
          <w:noProof w:val="0"/>
          <w:sz w:val="28"/>
          <w:szCs w:val="28"/>
          <w:lang w:eastAsia="zh-CN"/>
        </w:rPr>
        <w:t>).</w:t>
      </w:r>
    </w:p>
    <w:p w14:paraId="0F8639DD"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r w:rsidRPr="002F4476">
        <w:rPr>
          <w:rFonts w:eastAsia="Calibri"/>
          <w:noProof w:val="0"/>
          <w:snapToGrid w:val="0"/>
          <w:sz w:val="28"/>
          <w:szCs w:val="28"/>
          <w:lang w:eastAsia="zh-CN"/>
        </w:rPr>
        <w:t>Оскільки одна ЕОМ обслуговує одного програміста з окладом 25000 грн., та коефіцієнтом зайнятості 0,2 то для однієї машини отримаємо:</w:t>
      </w:r>
    </w:p>
    <w:p w14:paraId="2B668184"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p>
    <w:p w14:paraId="16838191" w14:textId="77777777" w:rsidR="002F4476" w:rsidRPr="002F4476" w:rsidRDefault="002F4476" w:rsidP="002F4476">
      <w:pPr>
        <w:suppressAutoHyphens/>
        <w:spacing w:after="160" w:line="360" w:lineRule="auto"/>
        <w:ind w:firstLine="0"/>
        <w:jc w:val="center"/>
        <w:rPr>
          <w:rFonts w:eastAsia="Calibri"/>
          <w:noProof w:val="0"/>
          <w:snapToGrid w:val="0"/>
          <w:sz w:val="28"/>
          <w:szCs w:val="28"/>
          <w:lang w:eastAsia="zh-CN"/>
        </w:rPr>
      </w:pPr>
      <w:r w:rsidRPr="002F4476">
        <w:rPr>
          <w:rFonts w:eastAsia="Calibri"/>
          <w:i/>
          <w:noProof w:val="0"/>
          <w:snapToGrid w:val="0"/>
          <w:sz w:val="28"/>
          <w:szCs w:val="28"/>
          <w:lang w:eastAsia="zh-CN"/>
        </w:rPr>
        <w:t>С</w:t>
      </w:r>
      <w:r w:rsidRPr="002F4476">
        <w:rPr>
          <w:rFonts w:eastAsia="Calibri"/>
          <w:noProof w:val="0"/>
          <w:snapToGrid w:val="0"/>
          <w:sz w:val="28"/>
          <w:szCs w:val="28"/>
          <w:vertAlign w:val="subscript"/>
          <w:lang w:eastAsia="zh-CN"/>
        </w:rPr>
        <w:t xml:space="preserve">Г </w:t>
      </w:r>
      <w:r w:rsidRPr="002F4476">
        <w:rPr>
          <w:rFonts w:eastAsia="Calibri"/>
          <w:noProof w:val="0"/>
          <w:snapToGrid w:val="0"/>
          <w:sz w:val="28"/>
          <w:szCs w:val="28"/>
          <w:lang w:eastAsia="zh-CN"/>
        </w:rPr>
        <w:t>= 12</w:t>
      </w:r>
      <w:r w:rsidRPr="002F4476">
        <w:rPr>
          <w:rFonts w:ascii="Cambria Math" w:eastAsia="Calibri" w:hAnsi="Cambria Math" w:cs="Cambria Math"/>
          <w:noProof w:val="0"/>
          <w:snapToGrid w:val="0"/>
          <w:sz w:val="28"/>
          <w:szCs w:val="28"/>
          <w:lang w:eastAsia="zh-CN"/>
        </w:rPr>
        <w:t>⋅</w:t>
      </w:r>
      <w:r w:rsidRPr="002F4476">
        <w:rPr>
          <w:rFonts w:eastAsia="Calibri"/>
          <w:noProof w:val="0"/>
          <w:snapToGrid w:val="0"/>
          <w:sz w:val="28"/>
          <w:szCs w:val="28"/>
          <w:lang w:eastAsia="zh-CN"/>
        </w:rPr>
        <w:t>M</w:t>
      </w:r>
      <w:r w:rsidRPr="002F4476">
        <w:rPr>
          <w:rFonts w:ascii="Cambria Math" w:eastAsia="Calibri" w:hAnsi="Cambria Math" w:cs="Cambria Math"/>
          <w:noProof w:val="0"/>
          <w:snapToGrid w:val="0"/>
          <w:sz w:val="28"/>
          <w:szCs w:val="28"/>
          <w:lang w:eastAsia="zh-CN"/>
        </w:rPr>
        <w:t>⋅</w:t>
      </w:r>
      <w:r w:rsidRPr="002F4476">
        <w:rPr>
          <w:rFonts w:eastAsia="Calibri"/>
          <w:noProof w:val="0"/>
          <w:snapToGrid w:val="0"/>
          <w:sz w:val="28"/>
          <w:szCs w:val="28"/>
          <w:lang w:eastAsia="zh-CN"/>
        </w:rPr>
        <w:t>K</w:t>
      </w:r>
      <w:r w:rsidRPr="002F4476">
        <w:rPr>
          <w:rFonts w:eastAsia="Calibri"/>
          <w:noProof w:val="0"/>
          <w:snapToGrid w:val="0"/>
          <w:sz w:val="28"/>
          <w:szCs w:val="28"/>
          <w:vertAlign w:val="subscript"/>
          <w:lang w:eastAsia="zh-CN"/>
        </w:rPr>
        <w:t>З</w:t>
      </w:r>
      <w:r w:rsidRPr="002F4476">
        <w:rPr>
          <w:rFonts w:eastAsia="Calibri"/>
          <w:noProof w:val="0"/>
          <w:snapToGrid w:val="0"/>
          <w:sz w:val="28"/>
          <w:szCs w:val="28"/>
          <w:lang w:eastAsia="zh-CN"/>
        </w:rPr>
        <w:t xml:space="preserve"> = 12 </w:t>
      </w:r>
      <w:r w:rsidRPr="002F4476">
        <w:rPr>
          <w:rFonts w:ascii="Cambria Math" w:eastAsia="Calibri" w:hAnsi="Cambria Math" w:cs="Cambria Math"/>
          <w:noProof w:val="0"/>
          <w:snapToGrid w:val="0"/>
          <w:sz w:val="28"/>
          <w:szCs w:val="28"/>
          <w:lang w:eastAsia="zh-CN"/>
        </w:rPr>
        <w:t>⋅</w:t>
      </w:r>
      <w:r w:rsidRPr="002F4476">
        <w:rPr>
          <w:rFonts w:eastAsia="Calibri"/>
          <w:noProof w:val="0"/>
          <w:snapToGrid w:val="0"/>
          <w:sz w:val="28"/>
          <w:szCs w:val="28"/>
          <w:lang w:eastAsia="zh-CN"/>
        </w:rPr>
        <w:t xml:space="preserve"> 25000 </w:t>
      </w:r>
      <w:r w:rsidRPr="002F4476">
        <w:rPr>
          <w:rFonts w:ascii="Cambria Math" w:eastAsia="Calibri" w:hAnsi="Cambria Math" w:cs="Cambria Math"/>
          <w:noProof w:val="0"/>
          <w:snapToGrid w:val="0"/>
          <w:sz w:val="28"/>
          <w:szCs w:val="28"/>
          <w:lang w:eastAsia="zh-CN"/>
        </w:rPr>
        <w:t>⋅</w:t>
      </w:r>
      <w:r w:rsidRPr="002F4476">
        <w:rPr>
          <w:rFonts w:eastAsia="Calibri"/>
          <w:noProof w:val="0"/>
          <w:snapToGrid w:val="0"/>
          <w:sz w:val="28"/>
          <w:szCs w:val="28"/>
          <w:lang w:eastAsia="zh-CN"/>
        </w:rPr>
        <w:t xml:space="preserve"> 0,2  =  60000 грн</w:t>
      </w:r>
    </w:p>
    <w:p w14:paraId="4E0E5EA2"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p>
    <w:p w14:paraId="18514738"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r w:rsidRPr="002F4476">
        <w:rPr>
          <w:rFonts w:eastAsia="Calibri"/>
          <w:noProof w:val="0"/>
          <w:snapToGrid w:val="0"/>
          <w:sz w:val="28"/>
          <w:szCs w:val="28"/>
          <w:lang w:eastAsia="zh-CN"/>
        </w:rPr>
        <w:t>Враховуючи додаткову заробітну плату:</w:t>
      </w:r>
    </w:p>
    <w:p w14:paraId="0125E512"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p>
    <w:p w14:paraId="25D1A015" w14:textId="77777777" w:rsidR="002F4476" w:rsidRPr="002F4476" w:rsidRDefault="002F4476" w:rsidP="002F4476">
      <w:pPr>
        <w:suppressAutoHyphens/>
        <w:spacing w:after="160" w:line="360" w:lineRule="auto"/>
        <w:ind w:left="709" w:hanging="709"/>
        <w:jc w:val="center"/>
        <w:rPr>
          <w:rFonts w:eastAsia="Calibri"/>
          <w:noProof w:val="0"/>
          <w:snapToGrid w:val="0"/>
          <w:sz w:val="28"/>
          <w:szCs w:val="28"/>
          <w:lang w:eastAsia="zh-CN"/>
        </w:rPr>
      </w:pPr>
      <w:r w:rsidRPr="002F4476">
        <w:rPr>
          <w:rFonts w:eastAsia="Calibri"/>
          <w:i/>
          <w:noProof w:val="0"/>
          <w:snapToGrid w:val="0"/>
          <w:sz w:val="28"/>
          <w:szCs w:val="28"/>
          <w:lang w:eastAsia="zh-CN"/>
        </w:rPr>
        <w:t>С</w:t>
      </w:r>
      <w:r w:rsidRPr="002F4476">
        <w:rPr>
          <w:rFonts w:eastAsia="Calibri"/>
          <w:noProof w:val="0"/>
          <w:snapToGrid w:val="0"/>
          <w:sz w:val="28"/>
          <w:szCs w:val="28"/>
          <w:vertAlign w:val="subscript"/>
          <w:lang w:eastAsia="zh-CN"/>
        </w:rPr>
        <w:t xml:space="preserve">ЗП </w:t>
      </w:r>
      <w:r w:rsidRPr="002F4476">
        <w:rPr>
          <w:rFonts w:eastAsia="Calibri"/>
          <w:noProof w:val="0"/>
          <w:snapToGrid w:val="0"/>
          <w:sz w:val="28"/>
          <w:szCs w:val="28"/>
          <w:lang w:eastAsia="zh-CN"/>
        </w:rPr>
        <w:t>=</w:t>
      </w:r>
      <w:r w:rsidRPr="002F4476">
        <w:rPr>
          <w:rFonts w:eastAsia="Calibri"/>
          <w:i/>
          <w:noProof w:val="0"/>
          <w:snapToGrid w:val="0"/>
          <w:sz w:val="28"/>
          <w:szCs w:val="28"/>
          <w:lang w:eastAsia="zh-CN"/>
        </w:rPr>
        <w:t>С</w:t>
      </w:r>
      <w:r w:rsidRPr="002F4476">
        <w:rPr>
          <w:rFonts w:eastAsia="Calibri"/>
          <w:noProof w:val="0"/>
          <w:snapToGrid w:val="0"/>
          <w:sz w:val="28"/>
          <w:szCs w:val="28"/>
          <w:vertAlign w:val="subscript"/>
          <w:lang w:eastAsia="zh-CN"/>
        </w:rPr>
        <w:t>Г</w:t>
      </w:r>
      <w:r w:rsidRPr="002F4476">
        <w:rPr>
          <w:rFonts w:ascii="Cambria Math" w:eastAsia="Calibri" w:hAnsi="Cambria Math" w:cs="Cambria Math"/>
          <w:noProof w:val="0"/>
          <w:snapToGrid w:val="0"/>
          <w:sz w:val="28"/>
          <w:szCs w:val="28"/>
          <w:lang w:eastAsia="zh-CN"/>
        </w:rPr>
        <w:t>⋅</w:t>
      </w:r>
      <w:r w:rsidRPr="002F4476">
        <w:rPr>
          <w:rFonts w:eastAsia="Calibri"/>
          <w:noProof w:val="0"/>
          <w:snapToGrid w:val="0"/>
          <w:sz w:val="28"/>
          <w:szCs w:val="28"/>
          <w:lang w:eastAsia="zh-CN"/>
        </w:rPr>
        <w:t xml:space="preserve"> (1+ K</w:t>
      </w:r>
      <w:r w:rsidRPr="002F4476">
        <w:rPr>
          <w:rFonts w:eastAsia="Calibri"/>
          <w:noProof w:val="0"/>
          <w:snapToGrid w:val="0"/>
          <w:sz w:val="28"/>
          <w:szCs w:val="28"/>
          <w:vertAlign w:val="subscript"/>
          <w:lang w:eastAsia="zh-CN"/>
        </w:rPr>
        <w:t>З</w:t>
      </w:r>
      <w:r w:rsidRPr="002F4476">
        <w:rPr>
          <w:rFonts w:eastAsia="Calibri"/>
          <w:noProof w:val="0"/>
          <w:snapToGrid w:val="0"/>
          <w:sz w:val="28"/>
          <w:szCs w:val="28"/>
          <w:lang w:eastAsia="zh-CN"/>
        </w:rPr>
        <w:t xml:space="preserve">) = 60000 </w:t>
      </w:r>
      <w:r w:rsidRPr="002F4476">
        <w:rPr>
          <w:rFonts w:ascii="Cambria Math" w:eastAsia="Calibri" w:hAnsi="Cambria Math" w:cs="Cambria Math"/>
          <w:noProof w:val="0"/>
          <w:snapToGrid w:val="0"/>
          <w:sz w:val="28"/>
          <w:szCs w:val="28"/>
          <w:lang w:eastAsia="zh-CN"/>
        </w:rPr>
        <w:t>⋅</w:t>
      </w:r>
      <w:r w:rsidRPr="002F4476">
        <w:rPr>
          <w:rFonts w:eastAsia="Calibri"/>
          <w:noProof w:val="0"/>
          <w:snapToGrid w:val="0"/>
          <w:sz w:val="28"/>
          <w:szCs w:val="28"/>
          <w:lang w:eastAsia="zh-CN"/>
        </w:rPr>
        <w:t xml:space="preserve"> (1 + 0.2)</w:t>
      </w:r>
      <w:r w:rsidRPr="002F4476">
        <w:rPr>
          <w:rFonts w:eastAsia="Calibri"/>
          <w:noProof w:val="0"/>
          <w:snapToGrid w:val="0"/>
          <w:sz w:val="28"/>
          <w:szCs w:val="28"/>
          <w:lang w:val="ru-RU" w:eastAsia="zh-CN"/>
        </w:rPr>
        <w:t xml:space="preserve"> </w:t>
      </w:r>
      <w:r w:rsidRPr="002F4476">
        <w:rPr>
          <w:rFonts w:eastAsia="Calibri"/>
          <w:noProof w:val="0"/>
          <w:snapToGrid w:val="0"/>
          <w:sz w:val="28"/>
          <w:szCs w:val="28"/>
          <w:lang w:eastAsia="zh-CN"/>
        </w:rPr>
        <w:t>=</w:t>
      </w:r>
      <w:r w:rsidRPr="002F4476">
        <w:rPr>
          <w:rFonts w:eastAsia="Calibri"/>
          <w:noProof w:val="0"/>
          <w:snapToGrid w:val="0"/>
          <w:sz w:val="28"/>
          <w:szCs w:val="28"/>
          <w:lang w:val="ru-RU" w:eastAsia="zh-CN"/>
        </w:rPr>
        <w:t xml:space="preserve">  </w:t>
      </w:r>
      <w:r w:rsidRPr="002F4476">
        <w:rPr>
          <w:rFonts w:eastAsia="Calibri"/>
          <w:noProof w:val="0"/>
          <w:snapToGrid w:val="0"/>
          <w:sz w:val="28"/>
          <w:szCs w:val="28"/>
          <w:lang w:eastAsia="zh-CN"/>
        </w:rPr>
        <w:t>72000 грн</w:t>
      </w:r>
    </w:p>
    <w:p w14:paraId="75F7167A"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p>
    <w:p w14:paraId="23262B4A"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r w:rsidRPr="002F4476">
        <w:rPr>
          <w:rFonts w:eastAsia="Calibri"/>
          <w:noProof w:val="0"/>
          <w:snapToGrid w:val="0"/>
          <w:sz w:val="28"/>
          <w:szCs w:val="28"/>
          <w:lang w:eastAsia="zh-CN"/>
        </w:rPr>
        <w:t xml:space="preserve">Відрахування </w:t>
      </w:r>
      <w:r w:rsidRPr="002F4476">
        <w:rPr>
          <w:rFonts w:eastAsia="Calibri"/>
          <w:noProof w:val="0"/>
          <w:sz w:val="28"/>
          <w:szCs w:val="28"/>
          <w:lang w:eastAsia="zh-CN"/>
        </w:rPr>
        <w:t>на соціальний внесок</w:t>
      </w:r>
      <w:r w:rsidRPr="002F4476">
        <w:rPr>
          <w:rFonts w:eastAsia="Calibri"/>
          <w:noProof w:val="0"/>
          <w:snapToGrid w:val="0"/>
          <w:sz w:val="28"/>
          <w:szCs w:val="28"/>
          <w:lang w:eastAsia="zh-CN"/>
        </w:rPr>
        <w:t>:</w:t>
      </w:r>
    </w:p>
    <w:p w14:paraId="0A577367"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p>
    <w:p w14:paraId="57F2EEC3" w14:textId="77777777" w:rsidR="002F4476" w:rsidRPr="002F4476" w:rsidRDefault="002F4476" w:rsidP="002F4476">
      <w:pPr>
        <w:suppressAutoHyphens/>
        <w:spacing w:after="160" w:line="360" w:lineRule="auto"/>
        <w:ind w:firstLine="0"/>
        <w:jc w:val="center"/>
        <w:rPr>
          <w:rFonts w:eastAsia="Calibri"/>
          <w:noProof w:val="0"/>
          <w:snapToGrid w:val="0"/>
          <w:sz w:val="28"/>
          <w:szCs w:val="28"/>
          <w:lang w:eastAsia="zh-CN"/>
        </w:rPr>
      </w:pPr>
      <w:r w:rsidRPr="002F4476">
        <w:rPr>
          <w:rFonts w:eastAsia="Calibri"/>
          <w:i/>
          <w:noProof w:val="0"/>
          <w:snapToGrid w:val="0"/>
          <w:sz w:val="28"/>
          <w:szCs w:val="28"/>
          <w:lang w:eastAsia="zh-CN"/>
        </w:rPr>
        <w:t>С</w:t>
      </w:r>
      <w:r w:rsidRPr="002F4476">
        <w:rPr>
          <w:rFonts w:eastAsia="Calibri"/>
          <w:noProof w:val="0"/>
          <w:snapToGrid w:val="0"/>
          <w:sz w:val="28"/>
          <w:szCs w:val="28"/>
          <w:vertAlign w:val="subscript"/>
          <w:lang w:eastAsia="zh-CN"/>
        </w:rPr>
        <w:t>ВІД</w:t>
      </w:r>
      <w:r w:rsidRPr="002F4476">
        <w:rPr>
          <w:rFonts w:eastAsia="Calibri"/>
          <w:noProof w:val="0"/>
          <w:snapToGrid w:val="0"/>
          <w:sz w:val="28"/>
          <w:szCs w:val="28"/>
          <w:lang w:eastAsia="zh-CN"/>
        </w:rPr>
        <w:t xml:space="preserve">= </w:t>
      </w:r>
      <w:r w:rsidRPr="002F4476">
        <w:rPr>
          <w:rFonts w:eastAsia="Calibri"/>
          <w:i/>
          <w:noProof w:val="0"/>
          <w:snapToGrid w:val="0"/>
          <w:sz w:val="28"/>
          <w:szCs w:val="28"/>
          <w:lang w:eastAsia="zh-CN"/>
        </w:rPr>
        <w:t>С</w:t>
      </w:r>
      <w:r w:rsidRPr="002F4476">
        <w:rPr>
          <w:rFonts w:eastAsia="Calibri"/>
          <w:noProof w:val="0"/>
          <w:snapToGrid w:val="0"/>
          <w:sz w:val="28"/>
          <w:szCs w:val="28"/>
          <w:vertAlign w:val="subscript"/>
          <w:lang w:eastAsia="zh-CN"/>
        </w:rPr>
        <w:t xml:space="preserve">ЗП </w:t>
      </w:r>
      <w:r w:rsidRPr="002F4476">
        <w:rPr>
          <w:rFonts w:ascii="Cambria Math" w:eastAsia="Calibri" w:hAnsi="Cambria Math" w:cs="Cambria Math"/>
          <w:noProof w:val="0"/>
          <w:snapToGrid w:val="0"/>
          <w:sz w:val="28"/>
          <w:szCs w:val="28"/>
          <w:lang w:eastAsia="zh-CN"/>
        </w:rPr>
        <w:t>⋅</w:t>
      </w:r>
      <w:r w:rsidRPr="002F4476">
        <w:rPr>
          <w:rFonts w:eastAsia="Calibri"/>
          <w:noProof w:val="0"/>
          <w:snapToGrid w:val="0"/>
          <w:sz w:val="28"/>
          <w:szCs w:val="28"/>
          <w:lang w:eastAsia="zh-CN"/>
        </w:rPr>
        <w:t xml:space="preserve"> 0.</w:t>
      </w:r>
      <w:r w:rsidRPr="002F4476">
        <w:rPr>
          <w:rFonts w:eastAsia="Calibri"/>
          <w:noProof w:val="0"/>
          <w:sz w:val="28"/>
          <w:szCs w:val="28"/>
          <w:lang w:eastAsia="zh-CN"/>
        </w:rPr>
        <w:t xml:space="preserve">22 </w:t>
      </w:r>
      <w:r w:rsidRPr="002F4476">
        <w:rPr>
          <w:rFonts w:eastAsia="Calibri"/>
          <w:noProof w:val="0"/>
          <w:snapToGrid w:val="0"/>
          <w:sz w:val="28"/>
          <w:szCs w:val="28"/>
          <w:lang w:eastAsia="zh-CN"/>
        </w:rPr>
        <w:t xml:space="preserve"> = 72000 </w:t>
      </w:r>
      <w:r w:rsidRPr="002F4476">
        <w:rPr>
          <w:rFonts w:ascii="Cambria Math" w:eastAsia="Calibri" w:hAnsi="Cambria Math" w:cs="Cambria Math"/>
          <w:noProof w:val="0"/>
          <w:snapToGrid w:val="0"/>
          <w:sz w:val="28"/>
          <w:szCs w:val="28"/>
          <w:lang w:eastAsia="zh-CN"/>
        </w:rPr>
        <w:t>⋅</w:t>
      </w:r>
      <w:r w:rsidRPr="002F4476">
        <w:rPr>
          <w:rFonts w:eastAsia="Calibri"/>
          <w:noProof w:val="0"/>
          <w:snapToGrid w:val="0"/>
          <w:sz w:val="28"/>
          <w:szCs w:val="28"/>
          <w:lang w:eastAsia="zh-CN"/>
        </w:rPr>
        <w:t xml:space="preserve"> 0,</w:t>
      </w:r>
      <w:r w:rsidRPr="002F4476">
        <w:rPr>
          <w:rFonts w:eastAsia="Calibri"/>
          <w:noProof w:val="0"/>
          <w:sz w:val="28"/>
          <w:szCs w:val="28"/>
          <w:lang w:eastAsia="zh-CN"/>
        </w:rPr>
        <w:t xml:space="preserve"> 22 </w:t>
      </w:r>
      <w:r w:rsidRPr="002F4476">
        <w:rPr>
          <w:rFonts w:eastAsia="Calibri"/>
          <w:noProof w:val="0"/>
          <w:snapToGrid w:val="0"/>
          <w:sz w:val="28"/>
          <w:szCs w:val="28"/>
          <w:lang w:eastAsia="zh-CN"/>
        </w:rPr>
        <w:t>= 15840 грн</w:t>
      </w:r>
    </w:p>
    <w:p w14:paraId="1DBE9F76"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p>
    <w:p w14:paraId="34F82592"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r w:rsidRPr="002F4476">
        <w:rPr>
          <w:rFonts w:eastAsia="Calibri"/>
          <w:noProof w:val="0"/>
          <w:snapToGrid w:val="0"/>
          <w:sz w:val="28"/>
          <w:szCs w:val="28"/>
          <w:lang w:eastAsia="zh-CN"/>
        </w:rPr>
        <w:lastRenderedPageBreak/>
        <w:t>Амортизаційні відрахування розраховуємо при амортизації 25% та вартості ЕОМ – 25000 грн:</w:t>
      </w:r>
    </w:p>
    <w:p w14:paraId="2EC61241"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p>
    <w:p w14:paraId="7FB714A3" w14:textId="77777777" w:rsidR="002F4476" w:rsidRPr="002F4476" w:rsidRDefault="002F4476" w:rsidP="002F4476">
      <w:pPr>
        <w:suppressAutoHyphens/>
        <w:spacing w:after="160" w:line="360" w:lineRule="auto"/>
        <w:ind w:firstLine="0"/>
        <w:jc w:val="center"/>
        <w:rPr>
          <w:rFonts w:eastAsia="Calibri"/>
          <w:noProof w:val="0"/>
          <w:snapToGrid w:val="0"/>
          <w:sz w:val="28"/>
          <w:szCs w:val="28"/>
          <w:lang w:eastAsia="zh-CN"/>
        </w:rPr>
      </w:pPr>
      <w:r w:rsidRPr="002F4476">
        <w:rPr>
          <w:rFonts w:eastAsia="Calibri"/>
          <w:i/>
          <w:noProof w:val="0"/>
          <w:snapToGrid w:val="0"/>
          <w:sz w:val="28"/>
          <w:szCs w:val="28"/>
          <w:lang w:eastAsia="zh-CN"/>
        </w:rPr>
        <w:t>С</w:t>
      </w:r>
      <w:r w:rsidRPr="002F4476">
        <w:rPr>
          <w:rFonts w:eastAsia="Calibri"/>
          <w:noProof w:val="0"/>
          <w:snapToGrid w:val="0"/>
          <w:sz w:val="28"/>
          <w:szCs w:val="28"/>
          <w:vertAlign w:val="subscript"/>
          <w:lang w:eastAsia="zh-CN"/>
        </w:rPr>
        <w:t xml:space="preserve">А </w:t>
      </w:r>
      <w:r w:rsidRPr="002F4476">
        <w:rPr>
          <w:rFonts w:eastAsia="Calibri"/>
          <w:noProof w:val="0"/>
          <w:snapToGrid w:val="0"/>
          <w:sz w:val="28"/>
          <w:szCs w:val="28"/>
          <w:lang w:eastAsia="zh-CN"/>
        </w:rPr>
        <w:t xml:space="preserve">= </w:t>
      </w:r>
      <w:r w:rsidRPr="002F4476">
        <w:rPr>
          <w:rFonts w:eastAsia="Calibri"/>
          <w:i/>
          <w:noProof w:val="0"/>
          <w:snapToGrid w:val="0"/>
          <w:sz w:val="28"/>
          <w:szCs w:val="28"/>
          <w:lang w:eastAsia="zh-CN"/>
        </w:rPr>
        <w:t>К</w:t>
      </w:r>
      <w:r w:rsidRPr="002F4476">
        <w:rPr>
          <w:rFonts w:eastAsia="Calibri"/>
          <w:noProof w:val="0"/>
          <w:snapToGrid w:val="0"/>
          <w:sz w:val="28"/>
          <w:szCs w:val="28"/>
          <w:vertAlign w:val="subscript"/>
          <w:lang w:eastAsia="zh-CN"/>
        </w:rPr>
        <w:t>ТМ</w:t>
      </w:r>
      <w:r w:rsidRPr="002F4476">
        <w:rPr>
          <w:rFonts w:ascii="Cambria Math" w:eastAsia="Calibri" w:hAnsi="Cambria Math" w:cs="Cambria Math"/>
          <w:noProof w:val="0"/>
          <w:snapToGrid w:val="0"/>
          <w:sz w:val="28"/>
          <w:szCs w:val="28"/>
          <w:lang w:eastAsia="zh-CN"/>
        </w:rPr>
        <w:t>⋅</w:t>
      </w:r>
      <w:r w:rsidRPr="002F4476">
        <w:rPr>
          <w:rFonts w:eastAsia="Calibri"/>
          <w:noProof w:val="0"/>
          <w:snapToGrid w:val="0"/>
          <w:sz w:val="28"/>
          <w:szCs w:val="28"/>
          <w:lang w:eastAsia="zh-CN"/>
        </w:rPr>
        <w:t xml:space="preserve"> </w:t>
      </w:r>
      <w:r w:rsidRPr="002F4476">
        <w:rPr>
          <w:rFonts w:eastAsia="Calibri"/>
          <w:i/>
          <w:noProof w:val="0"/>
          <w:snapToGrid w:val="0"/>
          <w:sz w:val="28"/>
          <w:szCs w:val="28"/>
          <w:lang w:eastAsia="zh-CN"/>
        </w:rPr>
        <w:t>K</w:t>
      </w:r>
      <w:r w:rsidRPr="002F4476">
        <w:rPr>
          <w:rFonts w:eastAsia="Calibri"/>
          <w:noProof w:val="0"/>
          <w:snapToGrid w:val="0"/>
          <w:sz w:val="28"/>
          <w:szCs w:val="28"/>
          <w:vertAlign w:val="subscript"/>
          <w:lang w:eastAsia="zh-CN"/>
        </w:rPr>
        <w:t>А</w:t>
      </w:r>
      <w:r w:rsidRPr="002F4476">
        <w:rPr>
          <w:rFonts w:ascii="Cambria Math" w:eastAsia="Calibri" w:hAnsi="Cambria Math" w:cs="Cambria Math"/>
          <w:noProof w:val="0"/>
          <w:snapToGrid w:val="0"/>
          <w:sz w:val="28"/>
          <w:szCs w:val="28"/>
          <w:lang w:eastAsia="zh-CN"/>
        </w:rPr>
        <w:t>⋅</w:t>
      </w:r>
      <w:r w:rsidRPr="002F4476">
        <w:rPr>
          <w:rFonts w:eastAsia="Calibri"/>
          <w:i/>
          <w:noProof w:val="0"/>
          <w:snapToGrid w:val="0"/>
          <w:sz w:val="28"/>
          <w:szCs w:val="28"/>
          <w:lang w:eastAsia="zh-CN"/>
        </w:rPr>
        <w:t>Ц</w:t>
      </w:r>
      <w:r w:rsidRPr="002F4476">
        <w:rPr>
          <w:rFonts w:eastAsia="Calibri"/>
          <w:noProof w:val="0"/>
          <w:snapToGrid w:val="0"/>
          <w:sz w:val="28"/>
          <w:szCs w:val="28"/>
          <w:vertAlign w:val="subscript"/>
          <w:lang w:eastAsia="zh-CN"/>
        </w:rPr>
        <w:t>ПР</w:t>
      </w:r>
      <w:r w:rsidRPr="002F4476">
        <w:rPr>
          <w:rFonts w:eastAsia="Calibri"/>
          <w:noProof w:val="0"/>
          <w:snapToGrid w:val="0"/>
          <w:sz w:val="28"/>
          <w:szCs w:val="28"/>
          <w:lang w:eastAsia="zh-CN"/>
        </w:rPr>
        <w:t xml:space="preserve"> = 1.1 </w:t>
      </w:r>
      <w:r w:rsidRPr="002F4476">
        <w:rPr>
          <w:rFonts w:ascii="Cambria Math" w:eastAsia="Calibri" w:hAnsi="Cambria Math" w:cs="Cambria Math"/>
          <w:noProof w:val="0"/>
          <w:snapToGrid w:val="0"/>
          <w:sz w:val="28"/>
          <w:szCs w:val="28"/>
          <w:lang w:eastAsia="zh-CN"/>
        </w:rPr>
        <w:t>⋅</w:t>
      </w:r>
      <w:r w:rsidRPr="002F4476">
        <w:rPr>
          <w:rFonts w:eastAsia="Calibri"/>
          <w:noProof w:val="0"/>
          <w:snapToGrid w:val="0"/>
          <w:sz w:val="28"/>
          <w:szCs w:val="28"/>
          <w:lang w:eastAsia="zh-CN"/>
        </w:rPr>
        <w:t xml:space="preserve"> 0.25 </w:t>
      </w:r>
      <w:r w:rsidRPr="002F4476">
        <w:rPr>
          <w:rFonts w:ascii="Cambria Math" w:eastAsia="Calibri" w:hAnsi="Cambria Math" w:cs="Cambria Math"/>
          <w:noProof w:val="0"/>
          <w:snapToGrid w:val="0"/>
          <w:sz w:val="28"/>
          <w:szCs w:val="28"/>
          <w:lang w:eastAsia="zh-CN"/>
        </w:rPr>
        <w:t>⋅</w:t>
      </w:r>
      <w:r w:rsidRPr="002F4476">
        <w:rPr>
          <w:rFonts w:eastAsia="Calibri"/>
          <w:noProof w:val="0"/>
          <w:snapToGrid w:val="0"/>
          <w:sz w:val="28"/>
          <w:szCs w:val="28"/>
          <w:lang w:eastAsia="zh-CN"/>
        </w:rPr>
        <w:t xml:space="preserve"> 25000 = 6875 грн,</w:t>
      </w:r>
    </w:p>
    <w:p w14:paraId="2D9FA6EE" w14:textId="77777777" w:rsidR="002F4476" w:rsidRPr="002F4476" w:rsidRDefault="002F4476" w:rsidP="002F4476">
      <w:pPr>
        <w:suppressAutoHyphens/>
        <w:spacing w:line="360" w:lineRule="auto"/>
        <w:rPr>
          <w:rFonts w:eastAsia="Calibri"/>
          <w:noProof w:val="0"/>
          <w:snapToGrid w:val="0"/>
          <w:sz w:val="28"/>
          <w:szCs w:val="28"/>
          <w:lang w:eastAsia="zh-CN"/>
        </w:rPr>
      </w:pPr>
    </w:p>
    <w:p w14:paraId="60D3B9B9" w14:textId="77777777" w:rsidR="002F4476" w:rsidRPr="002F4476" w:rsidRDefault="002F4476" w:rsidP="002F4476">
      <w:pPr>
        <w:suppressAutoHyphens/>
        <w:spacing w:line="360" w:lineRule="auto"/>
        <w:ind w:firstLine="0"/>
        <w:rPr>
          <w:rFonts w:eastAsia="Calibri"/>
          <w:noProof w:val="0"/>
          <w:snapToGrid w:val="0"/>
          <w:sz w:val="28"/>
          <w:szCs w:val="28"/>
          <w:lang w:eastAsia="zh-CN"/>
        </w:rPr>
      </w:pPr>
      <w:r w:rsidRPr="002F4476">
        <w:rPr>
          <w:rFonts w:eastAsia="Calibri"/>
          <w:noProof w:val="0"/>
          <w:snapToGrid w:val="0"/>
          <w:sz w:val="28"/>
          <w:szCs w:val="28"/>
          <w:lang w:eastAsia="zh-CN"/>
        </w:rPr>
        <w:t xml:space="preserve">де </w:t>
      </w:r>
      <w:r w:rsidRPr="002F4476">
        <w:rPr>
          <w:rFonts w:eastAsia="Calibri"/>
          <w:i/>
          <w:noProof w:val="0"/>
          <w:snapToGrid w:val="0"/>
          <w:sz w:val="28"/>
          <w:szCs w:val="28"/>
          <w:lang w:eastAsia="zh-CN"/>
        </w:rPr>
        <w:t>К</w:t>
      </w:r>
      <w:r w:rsidRPr="002F4476">
        <w:rPr>
          <w:rFonts w:eastAsia="Calibri"/>
          <w:noProof w:val="0"/>
          <w:snapToGrid w:val="0"/>
          <w:sz w:val="28"/>
          <w:szCs w:val="28"/>
          <w:vertAlign w:val="subscript"/>
          <w:lang w:eastAsia="zh-CN"/>
        </w:rPr>
        <w:t>ТМ</w:t>
      </w:r>
      <w:r w:rsidRPr="002F4476">
        <w:rPr>
          <w:rFonts w:eastAsia="Calibri"/>
          <w:noProof w:val="0"/>
          <w:snapToGrid w:val="0"/>
          <w:sz w:val="28"/>
          <w:szCs w:val="28"/>
          <w:lang w:eastAsia="zh-CN"/>
        </w:rPr>
        <w:t xml:space="preserve">– коефіцієнт, який враховує витрати на транспортування та монтаж приладу у користувача, </w:t>
      </w:r>
    </w:p>
    <w:p w14:paraId="3588D010" w14:textId="77777777" w:rsidR="002F4476" w:rsidRPr="002F4476" w:rsidRDefault="002F4476" w:rsidP="002F4476">
      <w:pPr>
        <w:suppressAutoHyphens/>
        <w:spacing w:line="360" w:lineRule="auto"/>
        <w:ind w:firstLine="0"/>
        <w:rPr>
          <w:rFonts w:eastAsia="Calibri"/>
          <w:noProof w:val="0"/>
          <w:snapToGrid w:val="0"/>
          <w:sz w:val="28"/>
          <w:szCs w:val="28"/>
          <w:lang w:eastAsia="zh-CN"/>
        </w:rPr>
      </w:pPr>
      <w:r w:rsidRPr="002F4476">
        <w:rPr>
          <w:rFonts w:eastAsia="Calibri"/>
          <w:i/>
          <w:noProof w:val="0"/>
          <w:snapToGrid w:val="0"/>
          <w:sz w:val="28"/>
          <w:szCs w:val="28"/>
          <w:lang w:eastAsia="zh-CN"/>
        </w:rPr>
        <w:t>K</w:t>
      </w:r>
      <w:r w:rsidRPr="002F4476">
        <w:rPr>
          <w:rFonts w:eastAsia="Calibri"/>
          <w:noProof w:val="0"/>
          <w:snapToGrid w:val="0"/>
          <w:sz w:val="28"/>
          <w:szCs w:val="28"/>
          <w:vertAlign w:val="subscript"/>
          <w:lang w:eastAsia="zh-CN"/>
        </w:rPr>
        <w:t>А</w:t>
      </w:r>
      <w:r w:rsidRPr="002F4476">
        <w:rPr>
          <w:rFonts w:eastAsia="Calibri"/>
          <w:noProof w:val="0"/>
          <w:snapToGrid w:val="0"/>
          <w:sz w:val="28"/>
          <w:szCs w:val="28"/>
          <w:lang w:eastAsia="zh-CN"/>
        </w:rPr>
        <w:t>– річна норма амортизації,</w:t>
      </w:r>
    </w:p>
    <w:p w14:paraId="5CA2D831" w14:textId="77777777" w:rsidR="002F4476" w:rsidRPr="002F4476" w:rsidRDefault="002F4476" w:rsidP="002F4476">
      <w:pPr>
        <w:suppressAutoHyphens/>
        <w:spacing w:line="360" w:lineRule="auto"/>
        <w:ind w:firstLine="0"/>
        <w:rPr>
          <w:rFonts w:eastAsia="Calibri"/>
          <w:noProof w:val="0"/>
          <w:snapToGrid w:val="0"/>
          <w:sz w:val="28"/>
          <w:szCs w:val="28"/>
          <w:lang w:eastAsia="zh-CN"/>
        </w:rPr>
      </w:pPr>
      <w:r w:rsidRPr="002F4476">
        <w:rPr>
          <w:rFonts w:eastAsia="Calibri"/>
          <w:i/>
          <w:noProof w:val="0"/>
          <w:snapToGrid w:val="0"/>
          <w:sz w:val="28"/>
          <w:szCs w:val="28"/>
          <w:lang w:eastAsia="zh-CN"/>
        </w:rPr>
        <w:t>Ц</w:t>
      </w:r>
      <w:r w:rsidRPr="002F4476">
        <w:rPr>
          <w:rFonts w:eastAsia="Calibri"/>
          <w:noProof w:val="0"/>
          <w:snapToGrid w:val="0"/>
          <w:sz w:val="28"/>
          <w:szCs w:val="28"/>
          <w:vertAlign w:val="subscript"/>
          <w:lang w:eastAsia="zh-CN"/>
        </w:rPr>
        <w:t>ПР</w:t>
      </w:r>
      <w:r w:rsidRPr="002F4476">
        <w:rPr>
          <w:rFonts w:eastAsia="Calibri"/>
          <w:noProof w:val="0"/>
          <w:snapToGrid w:val="0"/>
          <w:sz w:val="28"/>
          <w:szCs w:val="28"/>
          <w:lang w:eastAsia="zh-CN"/>
        </w:rPr>
        <w:t>– договірна ціна приладу.</w:t>
      </w:r>
    </w:p>
    <w:p w14:paraId="6E4CBC98"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r w:rsidRPr="002F4476">
        <w:rPr>
          <w:rFonts w:eastAsia="Calibri"/>
          <w:noProof w:val="0"/>
          <w:snapToGrid w:val="0"/>
          <w:sz w:val="28"/>
          <w:szCs w:val="28"/>
          <w:lang w:eastAsia="zh-CN"/>
        </w:rPr>
        <w:t>Витрати на профілактику і ремонт розрахуємо наступним чином:</w:t>
      </w:r>
    </w:p>
    <w:p w14:paraId="10EC0989"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p>
    <w:p w14:paraId="4A36790D" w14:textId="77777777" w:rsidR="002F4476" w:rsidRPr="002F4476" w:rsidRDefault="002F4476" w:rsidP="002F4476">
      <w:pPr>
        <w:suppressAutoHyphens/>
        <w:spacing w:after="160" w:line="360" w:lineRule="auto"/>
        <w:ind w:firstLine="0"/>
        <w:jc w:val="center"/>
        <w:rPr>
          <w:rFonts w:eastAsia="Calibri"/>
          <w:noProof w:val="0"/>
          <w:snapToGrid w:val="0"/>
          <w:sz w:val="28"/>
          <w:szCs w:val="28"/>
          <w:lang w:eastAsia="zh-CN"/>
        </w:rPr>
      </w:pPr>
      <w:r w:rsidRPr="002F4476">
        <w:rPr>
          <w:rFonts w:eastAsia="Calibri"/>
          <w:i/>
          <w:noProof w:val="0"/>
          <w:snapToGrid w:val="0"/>
          <w:sz w:val="28"/>
          <w:szCs w:val="28"/>
          <w:lang w:eastAsia="zh-CN"/>
        </w:rPr>
        <w:t>С</w:t>
      </w:r>
      <w:r w:rsidRPr="002F4476">
        <w:rPr>
          <w:rFonts w:eastAsia="Calibri"/>
          <w:noProof w:val="0"/>
          <w:snapToGrid w:val="0"/>
          <w:sz w:val="28"/>
          <w:szCs w:val="28"/>
          <w:vertAlign w:val="subscript"/>
          <w:lang w:eastAsia="zh-CN"/>
        </w:rPr>
        <w:t xml:space="preserve">Р </w:t>
      </w:r>
      <w:r w:rsidRPr="002F4476">
        <w:rPr>
          <w:rFonts w:eastAsia="Calibri"/>
          <w:noProof w:val="0"/>
          <w:snapToGrid w:val="0"/>
          <w:sz w:val="28"/>
          <w:szCs w:val="28"/>
          <w:lang w:eastAsia="zh-CN"/>
        </w:rPr>
        <w:t xml:space="preserve">= </w:t>
      </w:r>
      <w:r w:rsidRPr="002F4476">
        <w:rPr>
          <w:rFonts w:eastAsia="Calibri"/>
          <w:i/>
          <w:noProof w:val="0"/>
          <w:snapToGrid w:val="0"/>
          <w:sz w:val="28"/>
          <w:szCs w:val="28"/>
          <w:lang w:eastAsia="zh-CN"/>
        </w:rPr>
        <w:t>К</w:t>
      </w:r>
      <w:r w:rsidRPr="002F4476">
        <w:rPr>
          <w:rFonts w:eastAsia="Calibri"/>
          <w:noProof w:val="0"/>
          <w:snapToGrid w:val="0"/>
          <w:sz w:val="28"/>
          <w:szCs w:val="28"/>
          <w:vertAlign w:val="subscript"/>
          <w:lang w:eastAsia="zh-CN"/>
        </w:rPr>
        <w:t xml:space="preserve">ТМ </w:t>
      </w:r>
      <w:r w:rsidRPr="002F4476">
        <w:rPr>
          <w:rFonts w:ascii="Cambria Math" w:eastAsia="Calibri" w:hAnsi="Cambria Math" w:cs="Cambria Math"/>
          <w:noProof w:val="0"/>
          <w:snapToGrid w:val="0"/>
          <w:sz w:val="28"/>
          <w:szCs w:val="28"/>
          <w:lang w:eastAsia="zh-CN"/>
        </w:rPr>
        <w:t>⋅</w:t>
      </w:r>
      <w:r w:rsidRPr="002F4476">
        <w:rPr>
          <w:rFonts w:eastAsia="Calibri"/>
          <w:noProof w:val="0"/>
          <w:snapToGrid w:val="0"/>
          <w:sz w:val="28"/>
          <w:szCs w:val="28"/>
          <w:lang w:eastAsia="zh-CN"/>
        </w:rPr>
        <w:t xml:space="preserve"> </w:t>
      </w:r>
      <w:r w:rsidRPr="002F4476">
        <w:rPr>
          <w:rFonts w:eastAsia="Calibri"/>
          <w:i/>
          <w:noProof w:val="0"/>
          <w:snapToGrid w:val="0"/>
          <w:sz w:val="28"/>
          <w:szCs w:val="28"/>
          <w:lang w:eastAsia="zh-CN"/>
        </w:rPr>
        <w:t>Ц</w:t>
      </w:r>
      <w:r w:rsidRPr="002F4476">
        <w:rPr>
          <w:rFonts w:eastAsia="Calibri"/>
          <w:noProof w:val="0"/>
          <w:snapToGrid w:val="0"/>
          <w:sz w:val="28"/>
          <w:szCs w:val="28"/>
          <w:vertAlign w:val="subscript"/>
          <w:lang w:eastAsia="zh-CN"/>
        </w:rPr>
        <w:t>ПР</w:t>
      </w:r>
      <w:r w:rsidRPr="002F4476">
        <w:rPr>
          <w:rFonts w:eastAsia="Calibri"/>
          <w:noProof w:val="0"/>
          <w:snapToGrid w:val="0"/>
          <w:sz w:val="28"/>
          <w:szCs w:val="28"/>
          <w:lang w:eastAsia="zh-CN"/>
        </w:rPr>
        <w:t xml:space="preserve"> </w:t>
      </w:r>
      <w:r w:rsidRPr="002F4476">
        <w:rPr>
          <w:rFonts w:ascii="Cambria Math" w:eastAsia="Calibri" w:hAnsi="Cambria Math" w:cs="Cambria Math"/>
          <w:noProof w:val="0"/>
          <w:snapToGrid w:val="0"/>
          <w:sz w:val="28"/>
          <w:szCs w:val="28"/>
          <w:lang w:eastAsia="zh-CN"/>
        </w:rPr>
        <w:t>⋅</w:t>
      </w:r>
      <w:r w:rsidRPr="002F4476">
        <w:rPr>
          <w:rFonts w:eastAsia="Calibri"/>
          <w:noProof w:val="0"/>
          <w:snapToGrid w:val="0"/>
          <w:sz w:val="28"/>
          <w:szCs w:val="28"/>
          <w:lang w:eastAsia="zh-CN"/>
        </w:rPr>
        <w:t xml:space="preserve"> </w:t>
      </w:r>
      <w:r w:rsidRPr="002F4476">
        <w:rPr>
          <w:rFonts w:eastAsia="Calibri"/>
          <w:i/>
          <w:noProof w:val="0"/>
          <w:snapToGrid w:val="0"/>
          <w:sz w:val="28"/>
          <w:szCs w:val="28"/>
          <w:lang w:eastAsia="zh-CN"/>
        </w:rPr>
        <w:t>К</w:t>
      </w:r>
      <w:r w:rsidRPr="002F4476">
        <w:rPr>
          <w:rFonts w:eastAsia="Calibri"/>
          <w:noProof w:val="0"/>
          <w:snapToGrid w:val="0"/>
          <w:sz w:val="28"/>
          <w:szCs w:val="28"/>
          <w:vertAlign w:val="subscript"/>
          <w:lang w:eastAsia="zh-CN"/>
        </w:rPr>
        <w:t>Р</w:t>
      </w:r>
      <w:r w:rsidRPr="002F4476">
        <w:rPr>
          <w:rFonts w:eastAsia="Calibri"/>
          <w:noProof w:val="0"/>
          <w:snapToGrid w:val="0"/>
          <w:sz w:val="28"/>
          <w:szCs w:val="28"/>
          <w:lang w:eastAsia="zh-CN"/>
        </w:rPr>
        <w:t xml:space="preserve"> = 1.1 </w:t>
      </w:r>
      <w:r w:rsidRPr="002F4476">
        <w:rPr>
          <w:rFonts w:ascii="Cambria Math" w:eastAsia="Calibri" w:hAnsi="Cambria Math" w:cs="Cambria Math"/>
          <w:noProof w:val="0"/>
          <w:snapToGrid w:val="0"/>
          <w:sz w:val="28"/>
          <w:szCs w:val="28"/>
          <w:lang w:eastAsia="zh-CN"/>
        </w:rPr>
        <w:t>⋅</w:t>
      </w:r>
      <w:r w:rsidRPr="002F4476">
        <w:rPr>
          <w:rFonts w:eastAsia="Calibri"/>
          <w:noProof w:val="0"/>
          <w:snapToGrid w:val="0"/>
          <w:sz w:val="28"/>
          <w:szCs w:val="28"/>
          <w:lang w:eastAsia="zh-CN"/>
        </w:rPr>
        <w:t xml:space="preserve"> 25000 </w:t>
      </w:r>
      <w:r w:rsidRPr="002F4476">
        <w:rPr>
          <w:rFonts w:ascii="Cambria Math" w:eastAsia="Calibri" w:hAnsi="Cambria Math" w:cs="Cambria Math"/>
          <w:noProof w:val="0"/>
          <w:snapToGrid w:val="0"/>
          <w:sz w:val="28"/>
          <w:szCs w:val="28"/>
          <w:lang w:eastAsia="zh-CN"/>
        </w:rPr>
        <w:t>⋅</w:t>
      </w:r>
      <w:r w:rsidRPr="002F4476">
        <w:rPr>
          <w:rFonts w:eastAsia="Calibri"/>
          <w:noProof w:val="0"/>
          <w:snapToGrid w:val="0"/>
          <w:sz w:val="28"/>
          <w:szCs w:val="28"/>
          <w:lang w:eastAsia="zh-CN"/>
        </w:rPr>
        <w:t xml:space="preserve"> 0.07 = 2200 грн,</w:t>
      </w:r>
    </w:p>
    <w:p w14:paraId="26CECEFA"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p>
    <w:p w14:paraId="66E70BD5" w14:textId="77777777" w:rsidR="002F4476" w:rsidRPr="002F4476" w:rsidRDefault="002F4476" w:rsidP="002F4476">
      <w:pPr>
        <w:suppressAutoHyphens/>
        <w:spacing w:line="360" w:lineRule="auto"/>
        <w:ind w:firstLine="0"/>
        <w:rPr>
          <w:rFonts w:eastAsia="Calibri"/>
          <w:noProof w:val="0"/>
          <w:snapToGrid w:val="0"/>
          <w:sz w:val="28"/>
          <w:szCs w:val="28"/>
          <w:lang w:eastAsia="zh-CN"/>
        </w:rPr>
      </w:pPr>
      <w:r w:rsidRPr="002F4476">
        <w:rPr>
          <w:rFonts w:eastAsia="Calibri"/>
          <w:noProof w:val="0"/>
          <w:snapToGrid w:val="0"/>
          <w:sz w:val="28"/>
          <w:szCs w:val="28"/>
          <w:lang w:eastAsia="zh-CN"/>
        </w:rPr>
        <w:t xml:space="preserve">де </w:t>
      </w:r>
      <w:r w:rsidRPr="002F4476">
        <w:rPr>
          <w:rFonts w:eastAsia="Calibri"/>
          <w:i/>
          <w:noProof w:val="0"/>
          <w:snapToGrid w:val="0"/>
          <w:sz w:val="28"/>
          <w:szCs w:val="28"/>
          <w:lang w:eastAsia="zh-CN"/>
        </w:rPr>
        <w:t>К</w:t>
      </w:r>
      <w:r w:rsidRPr="002F4476">
        <w:rPr>
          <w:rFonts w:eastAsia="Calibri"/>
          <w:noProof w:val="0"/>
          <w:snapToGrid w:val="0"/>
          <w:sz w:val="28"/>
          <w:szCs w:val="28"/>
          <w:vertAlign w:val="subscript"/>
          <w:lang w:eastAsia="zh-CN"/>
        </w:rPr>
        <w:t>Р</w:t>
      </w:r>
      <w:r w:rsidRPr="002F4476">
        <w:rPr>
          <w:rFonts w:eastAsia="Calibri"/>
          <w:noProof w:val="0"/>
          <w:snapToGrid w:val="0"/>
          <w:sz w:val="28"/>
          <w:szCs w:val="28"/>
          <w:lang w:eastAsia="zh-CN"/>
        </w:rPr>
        <w:t>– відсоток витрат на поточні ремонти.</w:t>
      </w:r>
    </w:p>
    <w:p w14:paraId="48BDE15D"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r w:rsidRPr="002F4476">
        <w:rPr>
          <w:rFonts w:eastAsia="Calibri"/>
          <w:noProof w:val="0"/>
          <w:snapToGrid w:val="0"/>
          <w:sz w:val="28"/>
          <w:szCs w:val="28"/>
          <w:lang w:eastAsia="zh-CN"/>
        </w:rPr>
        <w:t>Ефективний годинний фонд часу ПК за рік розраховуємо за формулою:</w:t>
      </w:r>
    </w:p>
    <w:p w14:paraId="377B97B5"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p>
    <w:p w14:paraId="1B77DC50" w14:textId="77777777" w:rsidR="002F4476" w:rsidRPr="002F4476" w:rsidRDefault="002F4476" w:rsidP="002F4476">
      <w:pPr>
        <w:suppressAutoHyphens/>
        <w:spacing w:after="160" w:line="360" w:lineRule="auto"/>
        <w:ind w:firstLine="0"/>
        <w:jc w:val="center"/>
        <w:rPr>
          <w:rFonts w:eastAsia="Calibri"/>
          <w:noProof w:val="0"/>
          <w:snapToGrid w:val="0"/>
          <w:sz w:val="28"/>
          <w:szCs w:val="28"/>
          <w:lang w:eastAsia="zh-CN"/>
        </w:rPr>
      </w:pPr>
      <w:r w:rsidRPr="002F4476">
        <w:rPr>
          <w:rFonts w:eastAsia="Calibri"/>
          <w:i/>
          <w:noProof w:val="0"/>
          <w:snapToGrid w:val="0"/>
          <w:sz w:val="28"/>
          <w:szCs w:val="28"/>
          <w:lang w:eastAsia="zh-CN"/>
        </w:rPr>
        <w:t>Т</w:t>
      </w:r>
      <w:r w:rsidRPr="002F4476">
        <w:rPr>
          <w:rFonts w:eastAsia="Calibri"/>
          <w:noProof w:val="0"/>
          <w:snapToGrid w:val="0"/>
          <w:sz w:val="28"/>
          <w:szCs w:val="28"/>
          <w:vertAlign w:val="subscript"/>
          <w:lang w:eastAsia="zh-CN"/>
        </w:rPr>
        <w:t xml:space="preserve">ЕФ  </w:t>
      </w:r>
      <w:r w:rsidRPr="002F4476">
        <w:rPr>
          <w:rFonts w:eastAsia="Calibri"/>
          <w:noProof w:val="0"/>
          <w:snapToGrid w:val="0"/>
          <w:sz w:val="28"/>
          <w:szCs w:val="28"/>
          <w:lang w:eastAsia="zh-CN"/>
        </w:rPr>
        <w:t>=(</w:t>
      </w:r>
      <w:r w:rsidRPr="002F4476">
        <w:rPr>
          <w:rFonts w:eastAsia="Calibri"/>
          <w:i/>
          <w:noProof w:val="0"/>
          <w:snapToGrid w:val="0"/>
          <w:sz w:val="28"/>
          <w:szCs w:val="28"/>
          <w:lang w:eastAsia="zh-CN"/>
        </w:rPr>
        <w:t>Д</w:t>
      </w:r>
      <w:r w:rsidRPr="002F4476">
        <w:rPr>
          <w:rFonts w:eastAsia="Calibri"/>
          <w:noProof w:val="0"/>
          <w:snapToGrid w:val="0"/>
          <w:sz w:val="28"/>
          <w:szCs w:val="28"/>
          <w:vertAlign w:val="subscript"/>
          <w:lang w:eastAsia="zh-CN"/>
        </w:rPr>
        <w:t>К</w:t>
      </w:r>
      <w:r w:rsidRPr="002F4476">
        <w:rPr>
          <w:rFonts w:eastAsia="Calibri"/>
          <w:noProof w:val="0"/>
          <w:snapToGrid w:val="0"/>
          <w:sz w:val="28"/>
          <w:szCs w:val="28"/>
          <w:lang w:eastAsia="zh-CN"/>
        </w:rPr>
        <w:t xml:space="preserve"> – </w:t>
      </w:r>
      <w:r w:rsidRPr="002F4476">
        <w:rPr>
          <w:rFonts w:eastAsia="Calibri"/>
          <w:i/>
          <w:noProof w:val="0"/>
          <w:snapToGrid w:val="0"/>
          <w:sz w:val="28"/>
          <w:szCs w:val="28"/>
          <w:lang w:eastAsia="zh-CN"/>
        </w:rPr>
        <w:t>Д</w:t>
      </w:r>
      <w:r w:rsidRPr="002F4476">
        <w:rPr>
          <w:rFonts w:eastAsia="Calibri"/>
          <w:noProof w:val="0"/>
          <w:snapToGrid w:val="0"/>
          <w:sz w:val="28"/>
          <w:szCs w:val="28"/>
          <w:vertAlign w:val="subscript"/>
          <w:lang w:eastAsia="zh-CN"/>
        </w:rPr>
        <w:t>В</w:t>
      </w:r>
      <w:r w:rsidRPr="002F4476">
        <w:rPr>
          <w:rFonts w:eastAsia="Calibri"/>
          <w:noProof w:val="0"/>
          <w:snapToGrid w:val="0"/>
          <w:sz w:val="28"/>
          <w:szCs w:val="28"/>
          <w:lang w:eastAsia="zh-CN"/>
        </w:rPr>
        <w:t xml:space="preserve"> – </w:t>
      </w:r>
      <w:r w:rsidRPr="002F4476">
        <w:rPr>
          <w:rFonts w:eastAsia="Calibri"/>
          <w:i/>
          <w:noProof w:val="0"/>
          <w:snapToGrid w:val="0"/>
          <w:sz w:val="28"/>
          <w:szCs w:val="28"/>
          <w:lang w:eastAsia="zh-CN"/>
        </w:rPr>
        <w:t>Д</w:t>
      </w:r>
      <w:r w:rsidRPr="002F4476">
        <w:rPr>
          <w:rFonts w:eastAsia="Calibri"/>
          <w:noProof w:val="0"/>
          <w:snapToGrid w:val="0"/>
          <w:sz w:val="28"/>
          <w:szCs w:val="28"/>
          <w:vertAlign w:val="subscript"/>
          <w:lang w:eastAsia="zh-CN"/>
        </w:rPr>
        <w:t>С</w:t>
      </w:r>
      <w:r w:rsidRPr="002F4476">
        <w:rPr>
          <w:rFonts w:eastAsia="Calibri"/>
          <w:noProof w:val="0"/>
          <w:snapToGrid w:val="0"/>
          <w:sz w:val="28"/>
          <w:szCs w:val="28"/>
          <w:lang w:eastAsia="zh-CN"/>
        </w:rPr>
        <w:t xml:space="preserve"> – </w:t>
      </w:r>
      <w:r w:rsidRPr="002F4476">
        <w:rPr>
          <w:rFonts w:eastAsia="Calibri"/>
          <w:i/>
          <w:noProof w:val="0"/>
          <w:snapToGrid w:val="0"/>
          <w:sz w:val="28"/>
          <w:szCs w:val="28"/>
          <w:lang w:eastAsia="zh-CN"/>
        </w:rPr>
        <w:t>Д</w:t>
      </w:r>
      <w:r w:rsidRPr="002F4476">
        <w:rPr>
          <w:rFonts w:eastAsia="Calibri"/>
          <w:noProof w:val="0"/>
          <w:snapToGrid w:val="0"/>
          <w:sz w:val="28"/>
          <w:szCs w:val="28"/>
          <w:vertAlign w:val="subscript"/>
          <w:lang w:eastAsia="zh-CN"/>
        </w:rPr>
        <w:t>Р</w:t>
      </w:r>
      <w:r w:rsidRPr="002F4476">
        <w:rPr>
          <w:rFonts w:eastAsia="Calibri"/>
          <w:noProof w:val="0"/>
          <w:snapToGrid w:val="0"/>
          <w:sz w:val="28"/>
          <w:szCs w:val="28"/>
          <w:lang w:eastAsia="zh-CN"/>
        </w:rPr>
        <w:t xml:space="preserve">) </w:t>
      </w:r>
      <w:r w:rsidRPr="002F4476">
        <w:rPr>
          <w:rFonts w:ascii="Cambria Math" w:eastAsia="Calibri" w:hAnsi="Cambria Math" w:cs="Cambria Math"/>
          <w:noProof w:val="0"/>
          <w:snapToGrid w:val="0"/>
          <w:sz w:val="28"/>
          <w:szCs w:val="28"/>
          <w:lang w:eastAsia="zh-CN"/>
        </w:rPr>
        <w:t>⋅</w:t>
      </w:r>
      <w:r w:rsidRPr="002F4476">
        <w:rPr>
          <w:rFonts w:eastAsia="Calibri"/>
          <w:noProof w:val="0"/>
          <w:snapToGrid w:val="0"/>
          <w:sz w:val="28"/>
          <w:szCs w:val="28"/>
          <w:lang w:eastAsia="zh-CN"/>
        </w:rPr>
        <w:t xml:space="preserve"> </w:t>
      </w:r>
      <w:proofErr w:type="spellStart"/>
      <w:r w:rsidRPr="002F4476">
        <w:rPr>
          <w:rFonts w:eastAsia="Calibri"/>
          <w:i/>
          <w:noProof w:val="0"/>
          <w:snapToGrid w:val="0"/>
          <w:sz w:val="28"/>
          <w:szCs w:val="28"/>
          <w:lang w:eastAsia="zh-CN"/>
        </w:rPr>
        <w:t>t</w:t>
      </w:r>
      <w:r w:rsidRPr="002F4476">
        <w:rPr>
          <w:rFonts w:eastAsia="Calibri"/>
          <w:noProof w:val="0"/>
          <w:snapToGrid w:val="0"/>
          <w:sz w:val="28"/>
          <w:szCs w:val="28"/>
          <w:vertAlign w:val="subscript"/>
          <w:lang w:eastAsia="zh-CN"/>
        </w:rPr>
        <w:t>З</w:t>
      </w:r>
      <w:proofErr w:type="spellEnd"/>
      <w:r w:rsidRPr="002F4476">
        <w:rPr>
          <w:rFonts w:ascii="Cambria Math" w:eastAsia="Calibri" w:hAnsi="Cambria Math" w:cs="Cambria Math"/>
          <w:noProof w:val="0"/>
          <w:snapToGrid w:val="0"/>
          <w:sz w:val="28"/>
          <w:szCs w:val="28"/>
          <w:lang w:eastAsia="zh-CN"/>
        </w:rPr>
        <w:t>⋅</w:t>
      </w:r>
      <w:r w:rsidRPr="002F4476">
        <w:rPr>
          <w:rFonts w:eastAsia="Calibri"/>
          <w:noProof w:val="0"/>
          <w:snapToGrid w:val="0"/>
          <w:sz w:val="28"/>
          <w:szCs w:val="28"/>
          <w:lang w:eastAsia="zh-CN"/>
        </w:rPr>
        <w:t xml:space="preserve"> </w:t>
      </w:r>
      <w:r w:rsidRPr="002F4476">
        <w:rPr>
          <w:rFonts w:eastAsia="Calibri"/>
          <w:i/>
          <w:noProof w:val="0"/>
          <w:snapToGrid w:val="0"/>
          <w:sz w:val="28"/>
          <w:szCs w:val="28"/>
          <w:lang w:eastAsia="zh-CN"/>
        </w:rPr>
        <w:t>К</w:t>
      </w:r>
      <w:r w:rsidRPr="002F4476">
        <w:rPr>
          <w:rFonts w:eastAsia="Calibri"/>
          <w:noProof w:val="0"/>
          <w:snapToGrid w:val="0"/>
          <w:sz w:val="28"/>
          <w:szCs w:val="28"/>
          <w:vertAlign w:val="subscript"/>
          <w:lang w:eastAsia="zh-CN"/>
        </w:rPr>
        <w:t>В</w:t>
      </w:r>
      <w:r w:rsidRPr="002F4476">
        <w:rPr>
          <w:rFonts w:eastAsia="Calibri"/>
          <w:noProof w:val="0"/>
          <w:snapToGrid w:val="0"/>
          <w:sz w:val="28"/>
          <w:szCs w:val="28"/>
          <w:lang w:eastAsia="zh-CN"/>
        </w:rPr>
        <w:t xml:space="preserve"> = (365 – 104 – 12 – 20) </w:t>
      </w:r>
      <w:r w:rsidRPr="002F4476">
        <w:rPr>
          <w:rFonts w:ascii="Cambria Math" w:eastAsia="Calibri" w:hAnsi="Cambria Math" w:cs="Cambria Math"/>
          <w:noProof w:val="0"/>
          <w:snapToGrid w:val="0"/>
          <w:sz w:val="28"/>
          <w:szCs w:val="28"/>
          <w:lang w:eastAsia="zh-CN"/>
        </w:rPr>
        <w:t>⋅</w:t>
      </w:r>
      <w:r w:rsidRPr="002F4476">
        <w:rPr>
          <w:rFonts w:eastAsia="Calibri"/>
          <w:noProof w:val="0"/>
          <w:snapToGrid w:val="0"/>
          <w:sz w:val="28"/>
          <w:szCs w:val="28"/>
          <w:lang w:eastAsia="zh-CN"/>
        </w:rPr>
        <w:t xml:space="preserve"> 8 </w:t>
      </w:r>
      <w:r w:rsidRPr="002F4476">
        <w:rPr>
          <w:rFonts w:ascii="Cambria Math" w:eastAsia="Calibri" w:hAnsi="Cambria Math" w:cs="Cambria Math"/>
          <w:noProof w:val="0"/>
          <w:snapToGrid w:val="0"/>
          <w:sz w:val="28"/>
          <w:szCs w:val="28"/>
          <w:lang w:eastAsia="zh-CN"/>
        </w:rPr>
        <w:t>⋅</w:t>
      </w:r>
      <w:r w:rsidRPr="002F4476">
        <w:rPr>
          <w:rFonts w:eastAsia="Calibri"/>
          <w:noProof w:val="0"/>
          <w:snapToGrid w:val="0"/>
          <w:sz w:val="28"/>
          <w:szCs w:val="28"/>
          <w:lang w:eastAsia="zh-CN"/>
        </w:rPr>
        <w:t xml:space="preserve"> 0.75 = 1373.9 години,</w:t>
      </w:r>
    </w:p>
    <w:p w14:paraId="604BAF92" w14:textId="77777777" w:rsidR="002F4476" w:rsidRPr="002F4476" w:rsidRDefault="002F4476" w:rsidP="002F4476">
      <w:pPr>
        <w:suppressAutoHyphens/>
        <w:spacing w:line="360" w:lineRule="auto"/>
        <w:ind w:firstLine="709"/>
        <w:jc w:val="center"/>
        <w:rPr>
          <w:rFonts w:eastAsia="Calibri"/>
          <w:noProof w:val="0"/>
          <w:snapToGrid w:val="0"/>
          <w:sz w:val="28"/>
          <w:szCs w:val="28"/>
          <w:lang w:eastAsia="zh-CN"/>
        </w:rPr>
      </w:pPr>
    </w:p>
    <w:p w14:paraId="529B4AF4" w14:textId="77777777" w:rsidR="002F4476" w:rsidRPr="002F4476" w:rsidRDefault="002F4476" w:rsidP="002F4476">
      <w:pPr>
        <w:suppressAutoHyphens/>
        <w:spacing w:line="360" w:lineRule="auto"/>
        <w:ind w:firstLine="0"/>
        <w:rPr>
          <w:rFonts w:eastAsia="Calibri"/>
          <w:noProof w:val="0"/>
          <w:snapToGrid w:val="0"/>
          <w:sz w:val="28"/>
          <w:szCs w:val="28"/>
          <w:lang w:eastAsia="zh-CN"/>
        </w:rPr>
      </w:pPr>
      <w:r w:rsidRPr="002F4476">
        <w:rPr>
          <w:rFonts w:eastAsia="Calibri"/>
          <w:noProof w:val="0"/>
          <w:snapToGrid w:val="0"/>
          <w:sz w:val="28"/>
          <w:szCs w:val="28"/>
          <w:lang w:eastAsia="zh-CN"/>
        </w:rPr>
        <w:t xml:space="preserve">де </w:t>
      </w:r>
      <w:r w:rsidRPr="002F4476">
        <w:rPr>
          <w:rFonts w:eastAsia="Calibri"/>
          <w:i/>
          <w:noProof w:val="0"/>
          <w:snapToGrid w:val="0"/>
          <w:sz w:val="28"/>
          <w:szCs w:val="28"/>
          <w:lang w:eastAsia="zh-CN"/>
        </w:rPr>
        <w:t>Д</w:t>
      </w:r>
      <w:r w:rsidRPr="002F4476">
        <w:rPr>
          <w:rFonts w:eastAsia="Calibri"/>
          <w:noProof w:val="0"/>
          <w:snapToGrid w:val="0"/>
          <w:sz w:val="28"/>
          <w:szCs w:val="28"/>
          <w:vertAlign w:val="subscript"/>
          <w:lang w:eastAsia="zh-CN"/>
        </w:rPr>
        <w:t>К</w:t>
      </w:r>
      <w:r w:rsidRPr="002F4476">
        <w:rPr>
          <w:rFonts w:eastAsia="Calibri"/>
          <w:noProof w:val="0"/>
          <w:snapToGrid w:val="0"/>
          <w:sz w:val="28"/>
          <w:szCs w:val="28"/>
          <w:lang w:eastAsia="zh-CN"/>
        </w:rPr>
        <w:t xml:space="preserve"> – календарна кількість днів у році,</w:t>
      </w:r>
    </w:p>
    <w:p w14:paraId="2A976775" w14:textId="77777777" w:rsidR="002F4476" w:rsidRPr="002F4476" w:rsidRDefault="002F4476" w:rsidP="002F4476">
      <w:pPr>
        <w:suppressAutoHyphens/>
        <w:spacing w:line="360" w:lineRule="auto"/>
        <w:ind w:firstLine="0"/>
        <w:rPr>
          <w:rFonts w:eastAsia="Calibri"/>
          <w:noProof w:val="0"/>
          <w:snapToGrid w:val="0"/>
          <w:sz w:val="28"/>
          <w:szCs w:val="28"/>
          <w:lang w:eastAsia="zh-CN"/>
        </w:rPr>
      </w:pPr>
      <w:r w:rsidRPr="002F4476">
        <w:rPr>
          <w:rFonts w:eastAsia="Calibri"/>
          <w:i/>
          <w:noProof w:val="0"/>
          <w:snapToGrid w:val="0"/>
          <w:sz w:val="28"/>
          <w:szCs w:val="28"/>
          <w:lang w:eastAsia="zh-CN"/>
        </w:rPr>
        <w:t>Д</w:t>
      </w:r>
      <w:r w:rsidRPr="002F4476">
        <w:rPr>
          <w:rFonts w:eastAsia="Calibri"/>
          <w:noProof w:val="0"/>
          <w:snapToGrid w:val="0"/>
          <w:sz w:val="28"/>
          <w:szCs w:val="28"/>
          <w:vertAlign w:val="subscript"/>
          <w:lang w:eastAsia="zh-CN"/>
        </w:rPr>
        <w:t>В</w:t>
      </w:r>
      <w:r w:rsidRPr="002F4476">
        <w:rPr>
          <w:rFonts w:eastAsia="Calibri"/>
          <w:noProof w:val="0"/>
          <w:snapToGrid w:val="0"/>
          <w:sz w:val="28"/>
          <w:szCs w:val="28"/>
          <w:lang w:eastAsia="zh-CN"/>
        </w:rPr>
        <w:t xml:space="preserve">, </w:t>
      </w:r>
      <w:r w:rsidRPr="002F4476">
        <w:rPr>
          <w:rFonts w:eastAsia="Calibri"/>
          <w:i/>
          <w:noProof w:val="0"/>
          <w:snapToGrid w:val="0"/>
          <w:sz w:val="28"/>
          <w:szCs w:val="28"/>
          <w:lang w:eastAsia="zh-CN"/>
        </w:rPr>
        <w:t>Д</w:t>
      </w:r>
      <w:r w:rsidRPr="002F4476">
        <w:rPr>
          <w:rFonts w:eastAsia="Calibri"/>
          <w:noProof w:val="0"/>
          <w:snapToGrid w:val="0"/>
          <w:sz w:val="28"/>
          <w:szCs w:val="28"/>
          <w:vertAlign w:val="subscript"/>
          <w:lang w:eastAsia="zh-CN"/>
        </w:rPr>
        <w:t>С</w:t>
      </w:r>
      <w:r w:rsidRPr="002F4476">
        <w:rPr>
          <w:rFonts w:eastAsia="Calibri"/>
          <w:noProof w:val="0"/>
          <w:snapToGrid w:val="0"/>
          <w:sz w:val="28"/>
          <w:szCs w:val="28"/>
          <w:lang w:eastAsia="zh-CN"/>
        </w:rPr>
        <w:t xml:space="preserve"> – відповідно кількість вихідних та святкових днів,</w:t>
      </w:r>
    </w:p>
    <w:p w14:paraId="0D68ADCD" w14:textId="77777777" w:rsidR="002F4476" w:rsidRPr="002F4476" w:rsidRDefault="002F4476" w:rsidP="002F4476">
      <w:pPr>
        <w:suppressAutoHyphens/>
        <w:spacing w:line="360" w:lineRule="auto"/>
        <w:ind w:firstLine="0"/>
        <w:rPr>
          <w:rFonts w:eastAsia="Calibri"/>
          <w:noProof w:val="0"/>
          <w:snapToGrid w:val="0"/>
          <w:sz w:val="28"/>
          <w:szCs w:val="28"/>
          <w:lang w:eastAsia="zh-CN"/>
        </w:rPr>
      </w:pPr>
      <w:r w:rsidRPr="002F4476">
        <w:rPr>
          <w:rFonts w:eastAsia="Calibri"/>
          <w:i/>
          <w:noProof w:val="0"/>
          <w:snapToGrid w:val="0"/>
          <w:sz w:val="28"/>
          <w:szCs w:val="28"/>
          <w:lang w:eastAsia="zh-CN"/>
        </w:rPr>
        <w:t>Д</w:t>
      </w:r>
      <w:r w:rsidRPr="002F4476">
        <w:rPr>
          <w:rFonts w:eastAsia="Calibri"/>
          <w:noProof w:val="0"/>
          <w:snapToGrid w:val="0"/>
          <w:sz w:val="28"/>
          <w:szCs w:val="28"/>
          <w:vertAlign w:val="subscript"/>
          <w:lang w:eastAsia="zh-CN"/>
        </w:rPr>
        <w:t>Р</w:t>
      </w:r>
      <w:r w:rsidRPr="002F4476">
        <w:rPr>
          <w:rFonts w:eastAsia="Calibri"/>
          <w:noProof w:val="0"/>
          <w:snapToGrid w:val="0"/>
          <w:sz w:val="28"/>
          <w:szCs w:val="28"/>
          <w:lang w:eastAsia="zh-CN"/>
        </w:rPr>
        <w:t xml:space="preserve"> – кількість днів планових ремонтів устаткування,</w:t>
      </w:r>
    </w:p>
    <w:p w14:paraId="03E05117" w14:textId="77777777" w:rsidR="002F4476" w:rsidRPr="002F4476" w:rsidRDefault="002F4476" w:rsidP="002F4476">
      <w:pPr>
        <w:suppressAutoHyphens/>
        <w:spacing w:line="360" w:lineRule="auto"/>
        <w:ind w:firstLine="0"/>
        <w:rPr>
          <w:rFonts w:eastAsia="Calibri"/>
          <w:noProof w:val="0"/>
          <w:snapToGrid w:val="0"/>
          <w:sz w:val="28"/>
          <w:szCs w:val="28"/>
          <w:lang w:eastAsia="zh-CN"/>
        </w:rPr>
      </w:pPr>
      <w:r w:rsidRPr="002F4476">
        <w:rPr>
          <w:rFonts w:eastAsia="Calibri"/>
          <w:i/>
          <w:noProof w:val="0"/>
          <w:snapToGrid w:val="0"/>
          <w:sz w:val="28"/>
          <w:szCs w:val="28"/>
          <w:lang w:eastAsia="zh-CN"/>
        </w:rPr>
        <w:t>t</w:t>
      </w:r>
      <w:r w:rsidRPr="002F4476">
        <w:rPr>
          <w:rFonts w:eastAsia="Calibri"/>
          <w:noProof w:val="0"/>
          <w:snapToGrid w:val="0"/>
          <w:sz w:val="28"/>
          <w:szCs w:val="28"/>
          <w:lang w:eastAsia="zh-CN"/>
        </w:rPr>
        <w:t xml:space="preserve"> –кількість робочих годин в день,</w:t>
      </w:r>
    </w:p>
    <w:p w14:paraId="4F939AFF" w14:textId="77777777" w:rsidR="002F4476" w:rsidRPr="002F4476" w:rsidRDefault="002F4476" w:rsidP="002F4476">
      <w:pPr>
        <w:suppressAutoHyphens/>
        <w:spacing w:line="360" w:lineRule="auto"/>
        <w:ind w:firstLine="0"/>
        <w:rPr>
          <w:rFonts w:eastAsia="Calibri"/>
          <w:noProof w:val="0"/>
          <w:snapToGrid w:val="0"/>
          <w:sz w:val="28"/>
          <w:szCs w:val="28"/>
          <w:lang w:eastAsia="zh-CN"/>
        </w:rPr>
      </w:pPr>
      <w:r w:rsidRPr="002F4476">
        <w:rPr>
          <w:rFonts w:eastAsia="Calibri"/>
          <w:i/>
          <w:noProof w:val="0"/>
          <w:snapToGrid w:val="0"/>
          <w:sz w:val="28"/>
          <w:szCs w:val="28"/>
          <w:lang w:eastAsia="zh-CN"/>
        </w:rPr>
        <w:t>К</w:t>
      </w:r>
      <w:r w:rsidRPr="002F4476">
        <w:rPr>
          <w:rFonts w:eastAsia="Calibri"/>
          <w:noProof w:val="0"/>
          <w:snapToGrid w:val="0"/>
          <w:sz w:val="28"/>
          <w:szCs w:val="28"/>
          <w:vertAlign w:val="subscript"/>
          <w:lang w:eastAsia="zh-CN"/>
        </w:rPr>
        <w:t>В</w:t>
      </w:r>
      <w:r w:rsidRPr="002F4476">
        <w:rPr>
          <w:rFonts w:eastAsia="Calibri"/>
          <w:noProof w:val="0"/>
          <w:snapToGrid w:val="0"/>
          <w:sz w:val="28"/>
          <w:szCs w:val="28"/>
          <w:vertAlign w:val="subscript"/>
          <w:lang w:val="ru-RU" w:eastAsia="zh-CN"/>
        </w:rPr>
        <w:t xml:space="preserve"> </w:t>
      </w:r>
      <w:r w:rsidRPr="002F4476">
        <w:rPr>
          <w:rFonts w:eastAsia="Calibri"/>
          <w:noProof w:val="0"/>
          <w:snapToGrid w:val="0"/>
          <w:sz w:val="28"/>
          <w:szCs w:val="28"/>
          <w:lang w:eastAsia="zh-CN"/>
        </w:rPr>
        <w:t>– коефіцієнт використання приладу у часі протягом зміни.</w:t>
      </w:r>
    </w:p>
    <w:p w14:paraId="6CAE18F4"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r w:rsidRPr="002F4476">
        <w:rPr>
          <w:rFonts w:eastAsia="Calibri"/>
          <w:noProof w:val="0"/>
          <w:snapToGrid w:val="0"/>
          <w:sz w:val="28"/>
          <w:szCs w:val="28"/>
          <w:lang w:eastAsia="zh-CN"/>
        </w:rPr>
        <w:t>Порахуємо витрати на оплату електроенергії за формулою:</w:t>
      </w:r>
    </w:p>
    <w:p w14:paraId="6E002D31"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p>
    <w:p w14:paraId="17D2A804" w14:textId="77777777" w:rsidR="002F4476" w:rsidRPr="002F4476" w:rsidRDefault="002F4476" w:rsidP="002F4476">
      <w:pPr>
        <w:suppressAutoHyphens/>
        <w:spacing w:after="160" w:line="360" w:lineRule="auto"/>
        <w:ind w:firstLine="0"/>
        <w:jc w:val="center"/>
        <w:rPr>
          <w:rFonts w:eastAsia="Calibri"/>
          <w:noProof w:val="0"/>
          <w:snapToGrid w:val="0"/>
          <w:sz w:val="28"/>
          <w:szCs w:val="28"/>
          <w:lang w:eastAsia="zh-CN"/>
        </w:rPr>
      </w:pPr>
      <w:r w:rsidRPr="002F4476">
        <w:rPr>
          <w:rFonts w:eastAsia="Calibri"/>
          <w:i/>
          <w:noProof w:val="0"/>
          <w:snapToGrid w:val="0"/>
          <w:sz w:val="28"/>
          <w:szCs w:val="28"/>
          <w:lang w:eastAsia="zh-CN"/>
        </w:rPr>
        <w:t>С</w:t>
      </w:r>
      <w:r w:rsidRPr="002F4476">
        <w:rPr>
          <w:rFonts w:eastAsia="Calibri"/>
          <w:noProof w:val="0"/>
          <w:snapToGrid w:val="0"/>
          <w:sz w:val="28"/>
          <w:szCs w:val="28"/>
          <w:vertAlign w:val="subscript"/>
          <w:lang w:eastAsia="zh-CN"/>
        </w:rPr>
        <w:t xml:space="preserve">ЕЛ  </w:t>
      </w:r>
      <w:r w:rsidRPr="002F4476">
        <w:rPr>
          <w:rFonts w:eastAsia="Calibri"/>
          <w:noProof w:val="0"/>
          <w:snapToGrid w:val="0"/>
          <w:sz w:val="28"/>
          <w:szCs w:val="28"/>
          <w:lang w:eastAsia="zh-CN"/>
        </w:rPr>
        <w:t xml:space="preserve">= </w:t>
      </w:r>
      <w:r w:rsidRPr="002F4476">
        <w:rPr>
          <w:rFonts w:eastAsia="Calibri"/>
          <w:i/>
          <w:noProof w:val="0"/>
          <w:snapToGrid w:val="0"/>
          <w:sz w:val="28"/>
          <w:szCs w:val="28"/>
          <w:lang w:eastAsia="zh-CN"/>
        </w:rPr>
        <w:t>Т</w:t>
      </w:r>
      <w:r w:rsidRPr="002F4476">
        <w:rPr>
          <w:rFonts w:eastAsia="Calibri"/>
          <w:noProof w:val="0"/>
          <w:snapToGrid w:val="0"/>
          <w:sz w:val="28"/>
          <w:szCs w:val="28"/>
          <w:vertAlign w:val="subscript"/>
          <w:lang w:eastAsia="zh-CN"/>
        </w:rPr>
        <w:t>ЕФ</w:t>
      </w:r>
      <w:r w:rsidRPr="002F4476">
        <w:rPr>
          <w:rFonts w:ascii="Cambria Math" w:eastAsia="Calibri" w:hAnsi="Cambria Math" w:cs="Cambria Math"/>
          <w:noProof w:val="0"/>
          <w:snapToGrid w:val="0"/>
          <w:sz w:val="28"/>
          <w:szCs w:val="28"/>
          <w:lang w:eastAsia="zh-CN"/>
        </w:rPr>
        <w:t>⋅</w:t>
      </w:r>
      <w:r w:rsidRPr="002F4476">
        <w:rPr>
          <w:rFonts w:eastAsia="Calibri"/>
          <w:noProof w:val="0"/>
          <w:snapToGrid w:val="0"/>
          <w:sz w:val="28"/>
          <w:szCs w:val="28"/>
          <w:lang w:eastAsia="zh-CN"/>
        </w:rPr>
        <w:t xml:space="preserve"> </w:t>
      </w:r>
      <w:r w:rsidRPr="002F4476">
        <w:rPr>
          <w:rFonts w:eastAsia="Calibri"/>
          <w:i/>
          <w:noProof w:val="0"/>
          <w:snapToGrid w:val="0"/>
          <w:sz w:val="28"/>
          <w:szCs w:val="28"/>
          <w:lang w:eastAsia="zh-CN"/>
        </w:rPr>
        <w:t>N</w:t>
      </w:r>
      <w:r w:rsidRPr="002F4476">
        <w:rPr>
          <w:rFonts w:eastAsia="Calibri"/>
          <w:noProof w:val="0"/>
          <w:snapToGrid w:val="0"/>
          <w:sz w:val="28"/>
          <w:szCs w:val="28"/>
          <w:vertAlign w:val="subscript"/>
          <w:lang w:eastAsia="zh-CN"/>
        </w:rPr>
        <w:t>С</w:t>
      </w:r>
      <w:r w:rsidRPr="002F4476">
        <w:rPr>
          <w:rFonts w:ascii="Cambria Math" w:eastAsia="Calibri" w:hAnsi="Cambria Math" w:cs="Cambria Math"/>
          <w:noProof w:val="0"/>
          <w:snapToGrid w:val="0"/>
          <w:sz w:val="28"/>
          <w:szCs w:val="28"/>
          <w:lang w:eastAsia="zh-CN"/>
        </w:rPr>
        <w:t>⋅</w:t>
      </w:r>
      <w:r w:rsidRPr="002F4476">
        <w:rPr>
          <w:rFonts w:eastAsia="Calibri"/>
          <w:noProof w:val="0"/>
          <w:snapToGrid w:val="0"/>
          <w:sz w:val="28"/>
          <w:szCs w:val="28"/>
          <w:lang w:eastAsia="zh-CN"/>
        </w:rPr>
        <w:t xml:space="preserve"> </w:t>
      </w:r>
      <w:r w:rsidRPr="002F4476">
        <w:rPr>
          <w:rFonts w:eastAsia="Calibri"/>
          <w:i/>
          <w:noProof w:val="0"/>
          <w:snapToGrid w:val="0"/>
          <w:sz w:val="28"/>
          <w:szCs w:val="28"/>
          <w:lang w:eastAsia="zh-CN"/>
        </w:rPr>
        <w:t>K</w:t>
      </w:r>
      <w:r w:rsidRPr="002F4476">
        <w:rPr>
          <w:rFonts w:eastAsia="Calibri"/>
          <w:noProof w:val="0"/>
          <w:snapToGrid w:val="0"/>
          <w:sz w:val="28"/>
          <w:szCs w:val="28"/>
          <w:vertAlign w:val="subscript"/>
          <w:lang w:eastAsia="zh-CN"/>
        </w:rPr>
        <w:t>З</w:t>
      </w:r>
      <w:r w:rsidRPr="002F4476">
        <w:rPr>
          <w:rFonts w:ascii="Cambria Math" w:eastAsia="Calibri" w:hAnsi="Cambria Math" w:cs="Cambria Math"/>
          <w:noProof w:val="0"/>
          <w:snapToGrid w:val="0"/>
          <w:sz w:val="28"/>
          <w:szCs w:val="28"/>
          <w:lang w:eastAsia="zh-CN"/>
        </w:rPr>
        <w:t>⋅</w:t>
      </w:r>
      <w:r w:rsidRPr="002F4476">
        <w:rPr>
          <w:rFonts w:eastAsia="Calibri"/>
          <w:noProof w:val="0"/>
          <w:snapToGrid w:val="0"/>
          <w:sz w:val="28"/>
          <w:szCs w:val="28"/>
          <w:lang w:eastAsia="zh-CN"/>
        </w:rPr>
        <w:t xml:space="preserve"> </w:t>
      </w:r>
      <w:r w:rsidRPr="002F4476">
        <w:rPr>
          <w:rFonts w:eastAsia="Calibri"/>
          <w:i/>
          <w:noProof w:val="0"/>
          <w:snapToGrid w:val="0"/>
          <w:sz w:val="28"/>
          <w:szCs w:val="28"/>
          <w:lang w:eastAsia="zh-CN"/>
        </w:rPr>
        <w:t>Ц</w:t>
      </w:r>
      <w:r w:rsidRPr="002F4476">
        <w:rPr>
          <w:rFonts w:eastAsia="Calibri"/>
          <w:noProof w:val="0"/>
          <w:snapToGrid w:val="0"/>
          <w:sz w:val="28"/>
          <w:szCs w:val="28"/>
          <w:vertAlign w:val="subscript"/>
          <w:lang w:eastAsia="zh-CN"/>
        </w:rPr>
        <w:t>ЕН</w:t>
      </w:r>
      <w:r w:rsidRPr="002F4476">
        <w:rPr>
          <w:rFonts w:eastAsia="Calibri"/>
          <w:noProof w:val="0"/>
          <w:snapToGrid w:val="0"/>
          <w:sz w:val="28"/>
          <w:szCs w:val="28"/>
          <w:lang w:eastAsia="zh-CN"/>
        </w:rPr>
        <w:t xml:space="preserve"> = </w:t>
      </w:r>
      <w:r w:rsidR="00153D97" w:rsidRPr="00153D97">
        <w:rPr>
          <w:rFonts w:eastAsia="Calibri"/>
          <w:noProof w:val="0"/>
          <w:snapToGrid w:val="0"/>
          <w:sz w:val="28"/>
          <w:szCs w:val="28"/>
          <w:lang w:eastAsia="zh-CN"/>
        </w:rPr>
        <w:t>627.2</w:t>
      </w:r>
      <w:r w:rsidRPr="002F4476">
        <w:rPr>
          <w:rFonts w:eastAsia="Calibri"/>
          <w:noProof w:val="0"/>
          <w:snapToGrid w:val="0"/>
          <w:sz w:val="28"/>
          <w:szCs w:val="28"/>
          <w:lang w:eastAsia="zh-CN"/>
        </w:rPr>
        <w:t xml:space="preserve"> </w:t>
      </w:r>
      <w:r w:rsidRPr="002F4476">
        <w:rPr>
          <w:rFonts w:ascii="Cambria Math" w:eastAsia="Calibri" w:hAnsi="Cambria Math" w:cs="Cambria Math"/>
          <w:noProof w:val="0"/>
          <w:snapToGrid w:val="0"/>
          <w:sz w:val="28"/>
          <w:szCs w:val="28"/>
          <w:lang w:eastAsia="zh-CN"/>
        </w:rPr>
        <w:t>⋅</w:t>
      </w:r>
      <w:r w:rsidRPr="002F4476">
        <w:rPr>
          <w:rFonts w:eastAsia="Calibri"/>
          <w:noProof w:val="0"/>
          <w:snapToGrid w:val="0"/>
          <w:sz w:val="28"/>
          <w:szCs w:val="28"/>
          <w:lang w:eastAsia="zh-CN"/>
        </w:rPr>
        <w:t xml:space="preserve"> 0.</w:t>
      </w:r>
      <w:r w:rsidR="00153D97" w:rsidRPr="00153D97">
        <w:rPr>
          <w:rFonts w:eastAsia="Calibri"/>
          <w:noProof w:val="0"/>
          <w:snapToGrid w:val="0"/>
          <w:sz w:val="28"/>
          <w:szCs w:val="28"/>
          <w:lang w:eastAsia="zh-CN"/>
        </w:rPr>
        <w:t>5</w:t>
      </w:r>
      <w:r w:rsidRPr="002F4476">
        <w:rPr>
          <w:rFonts w:eastAsia="Calibri"/>
          <w:noProof w:val="0"/>
          <w:snapToGrid w:val="0"/>
          <w:sz w:val="28"/>
          <w:szCs w:val="28"/>
          <w:lang w:eastAsia="zh-CN"/>
        </w:rPr>
        <w:t xml:space="preserve"> </w:t>
      </w:r>
      <w:r w:rsidRPr="002F4476">
        <w:rPr>
          <w:rFonts w:ascii="Cambria Math" w:eastAsia="Calibri" w:hAnsi="Cambria Math" w:cs="Cambria Math"/>
          <w:noProof w:val="0"/>
          <w:sz w:val="28"/>
          <w:szCs w:val="28"/>
          <w:lang w:eastAsia="zh-CN"/>
        </w:rPr>
        <w:t xml:space="preserve">⋅ </w:t>
      </w:r>
      <w:r w:rsidRPr="002F4476">
        <w:rPr>
          <w:rFonts w:eastAsia="Calibri"/>
          <w:noProof w:val="0"/>
          <w:sz w:val="28"/>
          <w:szCs w:val="28"/>
          <w:lang w:eastAsia="zh-CN"/>
        </w:rPr>
        <w:t>0.</w:t>
      </w:r>
      <w:r w:rsidR="00153D97" w:rsidRPr="00153D97">
        <w:rPr>
          <w:rFonts w:eastAsia="Calibri"/>
          <w:noProof w:val="0"/>
          <w:sz w:val="28"/>
          <w:szCs w:val="28"/>
          <w:lang w:eastAsia="zh-CN"/>
        </w:rPr>
        <w:t>4</w:t>
      </w:r>
      <w:r w:rsidRPr="002F4476">
        <w:rPr>
          <w:rFonts w:eastAsia="Calibri"/>
          <w:noProof w:val="0"/>
          <w:sz w:val="28"/>
          <w:szCs w:val="28"/>
          <w:lang w:eastAsia="zh-CN"/>
        </w:rPr>
        <w:t xml:space="preserve"> </w:t>
      </w:r>
      <w:r w:rsidRPr="002F4476">
        <w:rPr>
          <w:rFonts w:ascii="Cambria Math" w:eastAsia="Calibri" w:hAnsi="Cambria Math" w:cs="Cambria Math"/>
          <w:noProof w:val="0"/>
          <w:snapToGrid w:val="0"/>
          <w:sz w:val="28"/>
          <w:szCs w:val="28"/>
          <w:lang w:eastAsia="zh-CN"/>
        </w:rPr>
        <w:t>⋅</w:t>
      </w:r>
      <w:r w:rsidRPr="002F4476">
        <w:rPr>
          <w:rFonts w:eastAsia="Calibri"/>
          <w:noProof w:val="0"/>
          <w:snapToGrid w:val="0"/>
          <w:sz w:val="28"/>
          <w:szCs w:val="28"/>
          <w:lang w:eastAsia="zh-CN"/>
        </w:rPr>
        <w:t xml:space="preserve"> </w:t>
      </w:r>
      <w:r w:rsidR="00153D97" w:rsidRPr="00153D97">
        <w:rPr>
          <w:rFonts w:eastAsia="Calibri"/>
          <w:noProof w:val="0"/>
          <w:snapToGrid w:val="0"/>
          <w:sz w:val="28"/>
          <w:szCs w:val="28"/>
          <w:lang w:eastAsia="zh-CN"/>
        </w:rPr>
        <w:t>5</w:t>
      </w:r>
      <w:r w:rsidR="00B23C4E" w:rsidRPr="00B23C4E">
        <w:rPr>
          <w:rFonts w:eastAsia="Calibri"/>
          <w:noProof w:val="0"/>
          <w:snapToGrid w:val="0"/>
          <w:sz w:val="28"/>
          <w:szCs w:val="28"/>
          <w:lang w:eastAsia="zh-CN"/>
        </w:rPr>
        <w:t>.</w:t>
      </w:r>
      <w:r w:rsidR="00153D97" w:rsidRPr="00153D97">
        <w:rPr>
          <w:rFonts w:eastAsia="Calibri"/>
          <w:noProof w:val="0"/>
          <w:snapToGrid w:val="0"/>
          <w:sz w:val="28"/>
          <w:szCs w:val="28"/>
          <w:lang w:eastAsia="zh-CN"/>
        </w:rPr>
        <w:t>23</w:t>
      </w:r>
      <w:r w:rsidRPr="002F4476">
        <w:rPr>
          <w:rFonts w:eastAsia="Calibri"/>
          <w:noProof w:val="0"/>
          <w:snapToGrid w:val="0"/>
          <w:sz w:val="28"/>
          <w:szCs w:val="28"/>
          <w:lang w:eastAsia="zh-CN"/>
        </w:rPr>
        <w:t xml:space="preserve"> = </w:t>
      </w:r>
      <w:r w:rsidR="00153D97" w:rsidRPr="00153D97">
        <w:rPr>
          <w:rFonts w:eastAsia="Calibri"/>
          <w:noProof w:val="0"/>
          <w:snapToGrid w:val="0"/>
          <w:sz w:val="28"/>
          <w:szCs w:val="28"/>
          <w:lang w:eastAsia="zh-CN"/>
        </w:rPr>
        <w:t>541.90</w:t>
      </w:r>
      <w:r w:rsidRPr="002F4476">
        <w:rPr>
          <w:rFonts w:eastAsia="Calibri"/>
          <w:noProof w:val="0"/>
          <w:snapToGrid w:val="0"/>
          <w:sz w:val="28"/>
          <w:szCs w:val="28"/>
          <w:lang w:eastAsia="zh-CN"/>
        </w:rPr>
        <w:t xml:space="preserve"> грн,</w:t>
      </w:r>
    </w:p>
    <w:p w14:paraId="078454A2" w14:textId="77777777" w:rsidR="002F4476" w:rsidRPr="002F4476" w:rsidRDefault="002F4476" w:rsidP="002F4476">
      <w:pPr>
        <w:suppressAutoHyphens/>
        <w:spacing w:after="160" w:line="360" w:lineRule="auto"/>
        <w:jc w:val="center"/>
        <w:rPr>
          <w:rFonts w:eastAsia="Calibri"/>
          <w:noProof w:val="0"/>
          <w:snapToGrid w:val="0"/>
          <w:sz w:val="28"/>
          <w:szCs w:val="28"/>
          <w:lang w:eastAsia="zh-CN"/>
        </w:rPr>
      </w:pPr>
    </w:p>
    <w:p w14:paraId="7AAF80A6" w14:textId="77777777" w:rsidR="002F4476" w:rsidRPr="002F4476" w:rsidRDefault="002F4476" w:rsidP="002F4476">
      <w:pPr>
        <w:suppressAutoHyphens/>
        <w:spacing w:line="360" w:lineRule="auto"/>
        <w:ind w:firstLine="0"/>
        <w:rPr>
          <w:rFonts w:eastAsia="Calibri"/>
          <w:noProof w:val="0"/>
          <w:snapToGrid w:val="0"/>
          <w:sz w:val="28"/>
          <w:szCs w:val="28"/>
          <w:lang w:eastAsia="zh-CN"/>
        </w:rPr>
      </w:pPr>
      <w:r w:rsidRPr="002F4476">
        <w:rPr>
          <w:rFonts w:eastAsia="Calibri"/>
          <w:noProof w:val="0"/>
          <w:snapToGrid w:val="0"/>
          <w:sz w:val="28"/>
          <w:szCs w:val="28"/>
          <w:lang w:eastAsia="zh-CN"/>
        </w:rPr>
        <w:t xml:space="preserve">де </w:t>
      </w:r>
      <w:r w:rsidRPr="002F4476">
        <w:rPr>
          <w:rFonts w:eastAsia="Calibri"/>
          <w:i/>
          <w:noProof w:val="0"/>
          <w:snapToGrid w:val="0"/>
          <w:sz w:val="28"/>
          <w:szCs w:val="28"/>
          <w:lang w:eastAsia="zh-CN"/>
        </w:rPr>
        <w:t>N</w:t>
      </w:r>
      <w:r w:rsidRPr="002F4476">
        <w:rPr>
          <w:rFonts w:eastAsia="Calibri"/>
          <w:noProof w:val="0"/>
          <w:snapToGrid w:val="0"/>
          <w:sz w:val="28"/>
          <w:szCs w:val="28"/>
          <w:vertAlign w:val="subscript"/>
          <w:lang w:eastAsia="zh-CN"/>
        </w:rPr>
        <w:t>С</w:t>
      </w:r>
      <w:r w:rsidRPr="002F4476">
        <w:rPr>
          <w:rFonts w:eastAsia="Calibri"/>
          <w:noProof w:val="0"/>
          <w:snapToGrid w:val="0"/>
          <w:sz w:val="28"/>
          <w:szCs w:val="28"/>
          <w:lang w:eastAsia="zh-CN"/>
        </w:rPr>
        <w:t xml:space="preserve"> – середньо-споживча потужність приладу,</w:t>
      </w:r>
    </w:p>
    <w:p w14:paraId="39E74A2E" w14:textId="77777777" w:rsidR="002F4476" w:rsidRPr="002F4476" w:rsidRDefault="002F4476" w:rsidP="002F4476">
      <w:pPr>
        <w:suppressAutoHyphens/>
        <w:spacing w:line="360" w:lineRule="auto"/>
        <w:ind w:firstLine="0"/>
        <w:rPr>
          <w:rFonts w:eastAsia="Calibri"/>
          <w:noProof w:val="0"/>
          <w:snapToGrid w:val="0"/>
          <w:sz w:val="28"/>
          <w:szCs w:val="28"/>
          <w:lang w:eastAsia="zh-CN"/>
        </w:rPr>
      </w:pPr>
      <w:r w:rsidRPr="002F4476">
        <w:rPr>
          <w:rFonts w:eastAsia="Calibri"/>
          <w:i/>
          <w:noProof w:val="0"/>
          <w:snapToGrid w:val="0"/>
          <w:sz w:val="28"/>
          <w:szCs w:val="28"/>
          <w:lang w:eastAsia="zh-CN"/>
        </w:rPr>
        <w:lastRenderedPageBreak/>
        <w:t>K</w:t>
      </w:r>
      <w:r w:rsidRPr="002F4476">
        <w:rPr>
          <w:rFonts w:eastAsia="Calibri"/>
          <w:noProof w:val="0"/>
          <w:snapToGrid w:val="0"/>
          <w:sz w:val="28"/>
          <w:szCs w:val="28"/>
          <w:vertAlign w:val="subscript"/>
          <w:lang w:eastAsia="zh-CN"/>
        </w:rPr>
        <w:t>З</w:t>
      </w:r>
      <w:r w:rsidRPr="002F4476">
        <w:rPr>
          <w:rFonts w:eastAsia="Calibri"/>
          <w:noProof w:val="0"/>
          <w:snapToGrid w:val="0"/>
          <w:sz w:val="28"/>
          <w:szCs w:val="28"/>
          <w:lang w:eastAsia="zh-CN"/>
        </w:rPr>
        <w:t>– коефіцієнтом зайнятості приладу,</w:t>
      </w:r>
    </w:p>
    <w:p w14:paraId="79159382" w14:textId="77777777" w:rsidR="002F4476" w:rsidRPr="002F4476" w:rsidRDefault="002F4476" w:rsidP="002F4476">
      <w:pPr>
        <w:suppressAutoHyphens/>
        <w:spacing w:line="360" w:lineRule="auto"/>
        <w:ind w:firstLine="0"/>
        <w:rPr>
          <w:rFonts w:eastAsia="Calibri"/>
          <w:noProof w:val="0"/>
          <w:snapToGrid w:val="0"/>
          <w:sz w:val="28"/>
          <w:szCs w:val="28"/>
          <w:lang w:eastAsia="zh-CN"/>
        </w:rPr>
      </w:pPr>
      <w:r w:rsidRPr="002F4476">
        <w:rPr>
          <w:rFonts w:eastAsia="Calibri"/>
          <w:i/>
          <w:noProof w:val="0"/>
          <w:snapToGrid w:val="0"/>
          <w:sz w:val="28"/>
          <w:szCs w:val="28"/>
          <w:lang w:eastAsia="zh-CN"/>
        </w:rPr>
        <w:t>Ц</w:t>
      </w:r>
      <w:r w:rsidRPr="002F4476">
        <w:rPr>
          <w:rFonts w:eastAsia="Calibri"/>
          <w:noProof w:val="0"/>
          <w:snapToGrid w:val="0"/>
          <w:sz w:val="28"/>
          <w:szCs w:val="28"/>
          <w:vertAlign w:val="subscript"/>
          <w:lang w:eastAsia="zh-CN"/>
        </w:rPr>
        <w:t>ЕН</w:t>
      </w:r>
      <w:r w:rsidRPr="002F4476">
        <w:rPr>
          <w:rFonts w:eastAsia="Calibri"/>
          <w:noProof w:val="0"/>
          <w:snapToGrid w:val="0"/>
          <w:sz w:val="28"/>
          <w:szCs w:val="28"/>
          <w:lang w:eastAsia="zh-CN"/>
        </w:rPr>
        <w:t xml:space="preserve"> – тариф за 1 КВт-годин електроенергії.</w:t>
      </w:r>
    </w:p>
    <w:p w14:paraId="4BC8E966"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r w:rsidRPr="002F4476">
        <w:rPr>
          <w:rFonts w:eastAsia="Calibri"/>
          <w:noProof w:val="0"/>
          <w:snapToGrid w:val="0"/>
          <w:sz w:val="28"/>
          <w:szCs w:val="28"/>
          <w:lang w:eastAsia="zh-CN"/>
        </w:rPr>
        <w:t>Накладні витрати розраховуємо за формулою:</w:t>
      </w:r>
    </w:p>
    <w:p w14:paraId="75AEBB9A" w14:textId="77777777" w:rsidR="002F4476" w:rsidRPr="002F4476" w:rsidRDefault="002F4476" w:rsidP="002F4476">
      <w:pPr>
        <w:suppressAutoHyphens/>
        <w:spacing w:line="360" w:lineRule="auto"/>
        <w:ind w:firstLine="709"/>
        <w:jc w:val="center"/>
        <w:rPr>
          <w:rFonts w:eastAsia="Calibri"/>
          <w:noProof w:val="0"/>
          <w:snapToGrid w:val="0"/>
          <w:sz w:val="28"/>
          <w:szCs w:val="28"/>
          <w:lang w:eastAsia="zh-CN"/>
        </w:rPr>
      </w:pPr>
    </w:p>
    <w:p w14:paraId="4B600313" w14:textId="77777777" w:rsidR="002F4476" w:rsidRPr="002F4476" w:rsidRDefault="002F4476" w:rsidP="002F4476">
      <w:pPr>
        <w:suppressAutoHyphens/>
        <w:spacing w:after="160" w:line="360" w:lineRule="auto"/>
        <w:ind w:firstLine="0"/>
        <w:jc w:val="center"/>
        <w:rPr>
          <w:rFonts w:eastAsia="Calibri"/>
          <w:noProof w:val="0"/>
          <w:snapToGrid w:val="0"/>
          <w:sz w:val="28"/>
          <w:szCs w:val="28"/>
          <w:lang w:eastAsia="zh-CN"/>
        </w:rPr>
      </w:pPr>
      <w:r w:rsidRPr="002F4476">
        <w:rPr>
          <w:rFonts w:eastAsia="Calibri"/>
          <w:i/>
          <w:noProof w:val="0"/>
          <w:snapToGrid w:val="0"/>
          <w:sz w:val="28"/>
          <w:szCs w:val="28"/>
          <w:lang w:eastAsia="zh-CN"/>
        </w:rPr>
        <w:t>С</w:t>
      </w:r>
      <w:r w:rsidRPr="002F4476">
        <w:rPr>
          <w:rFonts w:eastAsia="Calibri"/>
          <w:noProof w:val="0"/>
          <w:snapToGrid w:val="0"/>
          <w:sz w:val="28"/>
          <w:szCs w:val="28"/>
          <w:vertAlign w:val="subscript"/>
          <w:lang w:eastAsia="zh-CN"/>
        </w:rPr>
        <w:t>Н</w:t>
      </w:r>
      <w:r w:rsidRPr="002F4476">
        <w:rPr>
          <w:rFonts w:eastAsia="Calibri"/>
          <w:noProof w:val="0"/>
          <w:snapToGrid w:val="0"/>
          <w:sz w:val="28"/>
          <w:szCs w:val="28"/>
          <w:lang w:eastAsia="zh-CN"/>
        </w:rPr>
        <w:t xml:space="preserve"> = </w:t>
      </w:r>
      <w:r w:rsidRPr="002F4476">
        <w:rPr>
          <w:rFonts w:eastAsia="Calibri"/>
          <w:i/>
          <w:noProof w:val="0"/>
          <w:snapToGrid w:val="0"/>
          <w:sz w:val="28"/>
          <w:szCs w:val="28"/>
          <w:lang w:eastAsia="zh-CN"/>
        </w:rPr>
        <w:t>Ц</w:t>
      </w:r>
      <w:r w:rsidRPr="002F4476">
        <w:rPr>
          <w:rFonts w:eastAsia="Calibri"/>
          <w:noProof w:val="0"/>
          <w:snapToGrid w:val="0"/>
          <w:sz w:val="28"/>
          <w:szCs w:val="28"/>
          <w:vertAlign w:val="subscript"/>
          <w:lang w:eastAsia="zh-CN"/>
        </w:rPr>
        <w:t xml:space="preserve">ПР </w:t>
      </w:r>
      <w:r w:rsidRPr="002F4476">
        <w:rPr>
          <w:rFonts w:ascii="Cambria Math" w:eastAsia="Calibri" w:hAnsi="Cambria Math" w:cs="Cambria Math"/>
          <w:noProof w:val="0"/>
          <w:snapToGrid w:val="0"/>
          <w:sz w:val="28"/>
          <w:szCs w:val="28"/>
          <w:lang w:eastAsia="zh-CN"/>
        </w:rPr>
        <w:t>⋅</w:t>
      </w:r>
      <w:r w:rsidRPr="002F4476">
        <w:rPr>
          <w:rFonts w:eastAsia="Calibri"/>
          <w:noProof w:val="0"/>
          <w:snapToGrid w:val="0"/>
          <w:sz w:val="28"/>
          <w:szCs w:val="28"/>
          <w:lang w:eastAsia="zh-CN"/>
        </w:rPr>
        <w:t xml:space="preserve"> 0.67 = 25000 </w:t>
      </w:r>
      <w:r w:rsidRPr="002F4476">
        <w:rPr>
          <w:rFonts w:ascii="Cambria Math" w:eastAsia="Calibri" w:hAnsi="Cambria Math" w:cs="Cambria Math"/>
          <w:noProof w:val="0"/>
          <w:snapToGrid w:val="0"/>
          <w:sz w:val="28"/>
          <w:szCs w:val="28"/>
          <w:lang w:eastAsia="zh-CN"/>
        </w:rPr>
        <w:t>⋅</w:t>
      </w:r>
      <w:r w:rsidRPr="002F4476">
        <w:rPr>
          <w:rFonts w:eastAsia="Calibri"/>
          <w:noProof w:val="0"/>
          <w:snapToGrid w:val="0"/>
          <w:sz w:val="28"/>
          <w:szCs w:val="28"/>
          <w:lang w:eastAsia="zh-CN"/>
        </w:rPr>
        <w:t xml:space="preserve"> 0,67 = 16750 грн.</w:t>
      </w:r>
    </w:p>
    <w:p w14:paraId="3D62BAC2" w14:textId="77777777" w:rsidR="002F4476" w:rsidRPr="002F4476" w:rsidRDefault="002F4476" w:rsidP="002F4476">
      <w:pPr>
        <w:suppressAutoHyphens/>
        <w:spacing w:line="360" w:lineRule="auto"/>
        <w:ind w:firstLine="709"/>
        <w:jc w:val="center"/>
        <w:rPr>
          <w:rFonts w:eastAsia="Calibri"/>
          <w:noProof w:val="0"/>
          <w:snapToGrid w:val="0"/>
          <w:sz w:val="28"/>
          <w:szCs w:val="28"/>
          <w:lang w:eastAsia="zh-CN"/>
        </w:rPr>
      </w:pPr>
    </w:p>
    <w:p w14:paraId="0FA36990"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r w:rsidRPr="002F4476">
        <w:rPr>
          <w:rFonts w:eastAsia="Calibri"/>
          <w:noProof w:val="0"/>
          <w:snapToGrid w:val="0"/>
          <w:sz w:val="28"/>
          <w:szCs w:val="28"/>
          <w:lang w:eastAsia="zh-CN"/>
        </w:rPr>
        <w:t>Тоді, річні експлуатаційні витрати будуть:</w:t>
      </w:r>
    </w:p>
    <w:p w14:paraId="0B157EED"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p>
    <w:p w14:paraId="52B2F3C2" w14:textId="77777777" w:rsidR="002F4476" w:rsidRPr="002F4476" w:rsidRDefault="00000000" w:rsidP="002F4476">
      <w:pPr>
        <w:suppressAutoHyphens/>
        <w:spacing w:line="360" w:lineRule="auto"/>
        <w:ind w:firstLine="0"/>
        <w:rPr>
          <w:rFonts w:eastAsia="Calibri"/>
          <w:noProof w:val="0"/>
          <w:sz w:val="28"/>
          <w:szCs w:val="28"/>
          <w:lang w:eastAsia="zh-CN"/>
        </w:rPr>
      </w:pPr>
      <m:oMathPara>
        <m:oMath>
          <m:eqArr>
            <m:eqArrPr>
              <m:maxDist m:val="1"/>
              <m:ctrlPr>
                <w:rPr>
                  <w:rFonts w:ascii="Cambria Math" w:hAnsi="Cambria Math"/>
                  <w:i/>
                  <w:noProof w:val="0"/>
                  <w:sz w:val="28"/>
                  <w:szCs w:val="28"/>
                  <w:lang w:eastAsia="zh-CN"/>
                </w:rPr>
              </m:ctrlPr>
            </m:eqArrPr>
            <m:e>
              <m:sSub>
                <m:sSubPr>
                  <m:ctrlPr>
                    <w:rPr>
                      <w:rFonts w:ascii="Cambria Math" w:eastAsia="Calibri" w:hAnsi="Cambria Math"/>
                      <w:noProof w:val="0"/>
                      <w:snapToGrid w:val="0"/>
                      <w:sz w:val="28"/>
                      <w:szCs w:val="28"/>
                      <w:vertAlign w:val="subscript"/>
                      <w:lang w:eastAsia="zh-CN"/>
                    </w:rPr>
                  </m:ctrlPr>
                </m:sSubPr>
                <m:e>
                  <m:r>
                    <w:rPr>
                      <w:rFonts w:ascii="Cambria Math" w:eastAsia="Calibri" w:hAnsi="Cambria Math"/>
                      <w:noProof w:val="0"/>
                      <w:snapToGrid w:val="0"/>
                      <w:sz w:val="28"/>
                      <w:szCs w:val="28"/>
                      <w:lang w:eastAsia="zh-CN"/>
                    </w:rPr>
                    <m:t>C</m:t>
                  </m:r>
                </m:e>
                <m:sub>
                  <m:r>
                    <m:rPr>
                      <m:sty m:val="p"/>
                    </m:rPr>
                    <w:rPr>
                      <w:rFonts w:ascii="Cambria Math" w:eastAsia="Calibri" w:hAnsi="Cambria Math"/>
                      <w:noProof w:val="0"/>
                      <w:snapToGrid w:val="0"/>
                      <w:sz w:val="28"/>
                      <w:szCs w:val="28"/>
                      <w:vertAlign w:val="subscript"/>
                      <w:lang w:eastAsia="zh-CN"/>
                    </w:rPr>
                    <m:t>ЕКС</m:t>
                  </m:r>
                </m:sub>
              </m:sSub>
              <m:r>
                <m:rPr>
                  <m:sty m:val="p"/>
                </m:rPr>
                <w:rPr>
                  <w:rFonts w:ascii="Cambria Math" w:eastAsia="Calibri" w:hAnsi="Cambria Math"/>
                  <w:noProof w:val="0"/>
                  <w:snapToGrid w:val="0"/>
                  <w:sz w:val="28"/>
                  <w:szCs w:val="28"/>
                  <w:lang w:eastAsia="zh-CN"/>
                </w:rPr>
                <m:t>=</m:t>
              </m:r>
              <m:sSub>
                <m:sSubPr>
                  <m:ctrlPr>
                    <w:rPr>
                      <w:rFonts w:ascii="Cambria Math" w:eastAsia="Calibri" w:hAnsi="Cambria Math"/>
                      <w:noProof w:val="0"/>
                      <w:sz w:val="28"/>
                      <w:szCs w:val="28"/>
                      <w:lang w:eastAsia="zh-CN"/>
                    </w:rPr>
                  </m:ctrlPr>
                </m:sSubPr>
                <m:e>
                  <m:r>
                    <w:rPr>
                      <w:rFonts w:ascii="Cambria Math" w:eastAsia="Calibri" w:hAnsi="Cambria Math"/>
                      <w:noProof w:val="0"/>
                      <w:sz w:val="28"/>
                      <w:szCs w:val="28"/>
                      <w:lang w:eastAsia="zh-CN"/>
                    </w:rPr>
                    <m:t>C</m:t>
                  </m:r>
                </m:e>
                <m:sub>
                  <m:r>
                    <m:rPr>
                      <m:sty m:val="p"/>
                    </m:rPr>
                    <w:rPr>
                      <w:rFonts w:ascii="Cambria Math" w:eastAsia="Calibri" w:hAnsi="Cambria Math"/>
                      <w:noProof w:val="0"/>
                      <w:sz w:val="28"/>
                      <w:szCs w:val="28"/>
                      <w:vertAlign w:val="subscript"/>
                      <w:lang w:eastAsia="zh-CN"/>
                    </w:rPr>
                    <m:t>ЗП</m:t>
                  </m:r>
                </m:sub>
              </m:sSub>
              <m:r>
                <m:rPr>
                  <m:sty m:val="p"/>
                </m:rPr>
                <w:rPr>
                  <w:rFonts w:ascii="Cambria Math" w:eastAsia="Calibri" w:hAnsi="Cambria Math"/>
                  <w:noProof w:val="0"/>
                  <w:snapToGrid w:val="0"/>
                  <w:sz w:val="28"/>
                  <w:szCs w:val="28"/>
                  <w:lang w:eastAsia="zh-CN"/>
                </w:rPr>
                <m:t xml:space="preserve">+ </m:t>
              </m:r>
              <m:sSub>
                <m:sSubPr>
                  <m:ctrlPr>
                    <w:rPr>
                      <w:rFonts w:ascii="Cambria Math" w:eastAsia="Calibri" w:hAnsi="Cambria Math"/>
                      <w:noProof w:val="0"/>
                      <w:snapToGrid w:val="0"/>
                      <w:sz w:val="28"/>
                      <w:szCs w:val="28"/>
                      <w:lang w:eastAsia="zh-CN"/>
                    </w:rPr>
                  </m:ctrlPr>
                </m:sSubPr>
                <m:e>
                  <m:r>
                    <w:rPr>
                      <w:rFonts w:ascii="Cambria Math" w:eastAsia="Calibri" w:hAnsi="Cambria Math"/>
                      <w:noProof w:val="0"/>
                      <w:snapToGrid w:val="0"/>
                      <w:sz w:val="28"/>
                      <w:szCs w:val="28"/>
                      <w:lang w:eastAsia="zh-CN"/>
                    </w:rPr>
                    <m:t>C</m:t>
                  </m:r>
                </m:e>
                <m:sub>
                  <m:r>
                    <m:rPr>
                      <m:sty m:val="p"/>
                    </m:rPr>
                    <w:rPr>
                      <w:rFonts w:ascii="Cambria Math" w:eastAsia="Calibri" w:hAnsi="Cambria Math"/>
                      <w:noProof w:val="0"/>
                      <w:snapToGrid w:val="0"/>
                      <w:sz w:val="28"/>
                      <w:szCs w:val="28"/>
                      <w:vertAlign w:val="subscript"/>
                      <w:lang w:eastAsia="zh-CN"/>
                    </w:rPr>
                    <m:t>ВІД</m:t>
                  </m:r>
                </m:sub>
              </m:sSub>
              <m:r>
                <m:rPr>
                  <m:sty m:val="p"/>
                </m:rPr>
                <w:rPr>
                  <w:rFonts w:ascii="Cambria Math" w:eastAsia="Calibri" w:hAnsi="Cambria Math"/>
                  <w:noProof w:val="0"/>
                  <w:snapToGrid w:val="0"/>
                  <w:sz w:val="28"/>
                  <w:szCs w:val="28"/>
                  <w:lang w:eastAsia="zh-CN"/>
                </w:rPr>
                <m:t xml:space="preserve">+ </m:t>
              </m:r>
              <m:sSub>
                <m:sSubPr>
                  <m:ctrlPr>
                    <w:rPr>
                      <w:rFonts w:ascii="Cambria Math" w:eastAsia="Calibri" w:hAnsi="Cambria Math"/>
                      <w:noProof w:val="0"/>
                      <w:snapToGrid w:val="0"/>
                      <w:sz w:val="28"/>
                      <w:szCs w:val="28"/>
                      <w:lang w:eastAsia="zh-CN"/>
                    </w:rPr>
                  </m:ctrlPr>
                </m:sSubPr>
                <m:e>
                  <m:r>
                    <w:rPr>
                      <w:rFonts w:ascii="Cambria Math" w:eastAsia="Calibri" w:hAnsi="Cambria Math"/>
                      <w:noProof w:val="0"/>
                      <w:snapToGrid w:val="0"/>
                      <w:sz w:val="28"/>
                      <w:szCs w:val="28"/>
                      <w:lang w:eastAsia="zh-CN"/>
                    </w:rPr>
                    <m:t>C</m:t>
                  </m:r>
                </m:e>
                <m:sub>
                  <m:r>
                    <m:rPr>
                      <m:sty m:val="p"/>
                    </m:rPr>
                    <w:rPr>
                      <w:rFonts w:ascii="Cambria Math" w:eastAsia="Calibri" w:hAnsi="Cambria Math"/>
                      <w:noProof w:val="0"/>
                      <w:snapToGrid w:val="0"/>
                      <w:sz w:val="28"/>
                      <w:szCs w:val="28"/>
                      <w:vertAlign w:val="subscript"/>
                      <w:lang w:eastAsia="zh-CN"/>
                    </w:rPr>
                    <m:t>А</m:t>
                  </m:r>
                </m:sub>
              </m:sSub>
              <m:r>
                <m:rPr>
                  <m:sty m:val="p"/>
                </m:rPr>
                <w:rPr>
                  <w:rFonts w:ascii="Cambria Math" w:eastAsia="Calibri" w:hAnsi="Cambria Math"/>
                  <w:noProof w:val="0"/>
                  <w:snapToGrid w:val="0"/>
                  <w:sz w:val="28"/>
                  <w:szCs w:val="28"/>
                  <w:lang w:eastAsia="zh-CN"/>
                </w:rPr>
                <m:t xml:space="preserve"> + </m:t>
              </m:r>
              <m:sSub>
                <m:sSubPr>
                  <m:ctrlPr>
                    <w:rPr>
                      <w:rFonts w:ascii="Cambria Math" w:eastAsia="Calibri" w:hAnsi="Cambria Math"/>
                      <w:noProof w:val="0"/>
                      <w:snapToGrid w:val="0"/>
                      <w:sz w:val="28"/>
                      <w:szCs w:val="28"/>
                      <w:lang w:eastAsia="zh-CN"/>
                    </w:rPr>
                  </m:ctrlPr>
                </m:sSubPr>
                <m:e>
                  <m:r>
                    <w:rPr>
                      <w:rFonts w:ascii="Cambria Math" w:eastAsia="Calibri" w:hAnsi="Cambria Math"/>
                      <w:noProof w:val="0"/>
                      <w:snapToGrid w:val="0"/>
                      <w:sz w:val="28"/>
                      <w:szCs w:val="28"/>
                      <w:lang w:eastAsia="zh-CN"/>
                    </w:rPr>
                    <m:t>C</m:t>
                  </m:r>
                </m:e>
                <m:sub>
                  <m:r>
                    <m:rPr>
                      <m:sty m:val="p"/>
                    </m:rPr>
                    <w:rPr>
                      <w:rFonts w:ascii="Cambria Math" w:eastAsia="Calibri" w:hAnsi="Cambria Math"/>
                      <w:noProof w:val="0"/>
                      <w:snapToGrid w:val="0"/>
                      <w:sz w:val="28"/>
                      <w:szCs w:val="28"/>
                      <w:vertAlign w:val="subscript"/>
                      <w:lang w:eastAsia="zh-CN"/>
                    </w:rPr>
                    <m:t>Р</m:t>
                  </m:r>
                </m:sub>
              </m:sSub>
              <m:r>
                <m:rPr>
                  <m:sty m:val="p"/>
                </m:rPr>
                <w:rPr>
                  <w:rFonts w:ascii="Cambria Math" w:eastAsia="Calibri" w:hAnsi="Cambria Math"/>
                  <w:noProof w:val="0"/>
                  <w:snapToGrid w:val="0"/>
                  <w:sz w:val="28"/>
                  <w:szCs w:val="28"/>
                  <w:lang w:eastAsia="zh-CN"/>
                </w:rPr>
                <m:t xml:space="preserve">+ </m:t>
              </m:r>
              <m:sSub>
                <m:sSubPr>
                  <m:ctrlPr>
                    <w:rPr>
                      <w:rFonts w:ascii="Cambria Math" w:eastAsia="Calibri" w:hAnsi="Cambria Math"/>
                      <w:noProof w:val="0"/>
                      <w:snapToGrid w:val="0"/>
                      <w:sz w:val="28"/>
                      <w:szCs w:val="28"/>
                      <w:lang w:eastAsia="zh-CN"/>
                    </w:rPr>
                  </m:ctrlPr>
                </m:sSubPr>
                <m:e>
                  <m:r>
                    <w:rPr>
                      <w:rFonts w:ascii="Cambria Math" w:eastAsia="Calibri" w:hAnsi="Cambria Math"/>
                      <w:noProof w:val="0"/>
                      <w:snapToGrid w:val="0"/>
                      <w:sz w:val="28"/>
                      <w:szCs w:val="28"/>
                      <w:lang w:eastAsia="zh-CN"/>
                    </w:rPr>
                    <m:t>C</m:t>
                  </m:r>
                </m:e>
                <m:sub>
                  <m:r>
                    <m:rPr>
                      <m:sty m:val="p"/>
                    </m:rPr>
                    <w:rPr>
                      <w:rFonts w:ascii="Cambria Math" w:eastAsia="Calibri" w:hAnsi="Cambria Math"/>
                      <w:noProof w:val="0"/>
                      <w:snapToGrid w:val="0"/>
                      <w:sz w:val="28"/>
                      <w:szCs w:val="28"/>
                      <w:vertAlign w:val="subscript"/>
                      <w:lang w:eastAsia="zh-CN"/>
                    </w:rPr>
                    <m:t>ЕЛ</m:t>
                  </m:r>
                </m:sub>
              </m:sSub>
              <m:r>
                <m:rPr>
                  <m:sty m:val="p"/>
                </m:rPr>
                <w:rPr>
                  <w:rFonts w:ascii="Cambria Math" w:eastAsia="Calibri" w:hAnsi="Cambria Math"/>
                  <w:noProof w:val="0"/>
                  <w:snapToGrid w:val="0"/>
                  <w:sz w:val="28"/>
                  <w:szCs w:val="28"/>
                  <w:lang w:eastAsia="zh-CN"/>
                </w:rPr>
                <m:t xml:space="preserve"> + </m:t>
              </m:r>
              <m:sSub>
                <m:sSubPr>
                  <m:ctrlPr>
                    <w:rPr>
                      <w:rFonts w:ascii="Cambria Math" w:eastAsia="Calibri" w:hAnsi="Cambria Math"/>
                      <w:noProof w:val="0"/>
                      <w:snapToGrid w:val="0"/>
                      <w:sz w:val="28"/>
                      <w:szCs w:val="28"/>
                      <w:lang w:eastAsia="zh-CN"/>
                    </w:rPr>
                  </m:ctrlPr>
                </m:sSubPr>
                <m:e>
                  <m:r>
                    <w:rPr>
                      <w:rFonts w:ascii="Cambria Math" w:eastAsia="Calibri" w:hAnsi="Cambria Math"/>
                      <w:noProof w:val="0"/>
                      <w:snapToGrid w:val="0"/>
                      <w:sz w:val="28"/>
                      <w:szCs w:val="28"/>
                      <w:lang w:eastAsia="zh-CN"/>
                    </w:rPr>
                    <m:t>C</m:t>
                  </m:r>
                </m:e>
                <m:sub>
                  <m:r>
                    <m:rPr>
                      <m:sty m:val="p"/>
                    </m:rPr>
                    <w:rPr>
                      <w:rFonts w:ascii="Cambria Math" w:eastAsia="Calibri" w:hAnsi="Cambria Math"/>
                      <w:noProof w:val="0"/>
                      <w:snapToGrid w:val="0"/>
                      <w:sz w:val="28"/>
                      <w:szCs w:val="28"/>
                      <w:vertAlign w:val="subscript"/>
                      <w:lang w:eastAsia="zh-CN"/>
                    </w:rPr>
                    <m:t>Н</m:t>
                  </m:r>
                </m:sub>
              </m:sSub>
              <m:r>
                <m:rPr>
                  <m:sty m:val="p"/>
                </m:rPr>
                <w:rPr>
                  <w:rFonts w:ascii="Cambria Math" w:eastAsia="Calibri" w:hAnsi="Cambria Math"/>
                  <w:noProof w:val="0"/>
                  <w:snapToGrid w:val="0"/>
                  <w:sz w:val="28"/>
                  <w:szCs w:val="28"/>
                  <w:lang w:eastAsia="zh-CN"/>
                </w:rPr>
                <m:t>,</m:t>
              </m:r>
            </m:e>
          </m:eqArr>
        </m:oMath>
      </m:oMathPara>
    </w:p>
    <w:p w14:paraId="363E3304" w14:textId="77777777" w:rsidR="002F4476" w:rsidRPr="002F4476" w:rsidRDefault="002F4476" w:rsidP="002F4476">
      <w:pPr>
        <w:suppressAutoHyphens/>
        <w:spacing w:after="160" w:line="360" w:lineRule="auto"/>
        <w:ind w:firstLine="0"/>
        <w:jc w:val="center"/>
        <w:rPr>
          <w:rFonts w:eastAsia="Calibri"/>
          <w:noProof w:val="0"/>
          <w:snapToGrid w:val="0"/>
          <w:sz w:val="28"/>
          <w:szCs w:val="28"/>
          <w:lang w:eastAsia="zh-CN"/>
        </w:rPr>
      </w:pPr>
      <w:r w:rsidRPr="002F4476">
        <w:rPr>
          <w:rFonts w:eastAsia="Calibri"/>
          <w:i/>
          <w:noProof w:val="0"/>
          <w:snapToGrid w:val="0"/>
          <w:sz w:val="28"/>
          <w:szCs w:val="28"/>
          <w:lang w:eastAsia="zh-CN"/>
        </w:rPr>
        <w:t>С</w:t>
      </w:r>
      <w:r w:rsidRPr="002F4476">
        <w:rPr>
          <w:rFonts w:eastAsia="Calibri"/>
          <w:noProof w:val="0"/>
          <w:snapToGrid w:val="0"/>
          <w:sz w:val="28"/>
          <w:szCs w:val="28"/>
          <w:vertAlign w:val="subscript"/>
          <w:lang w:eastAsia="zh-CN"/>
        </w:rPr>
        <w:t xml:space="preserve">ЕКС </w:t>
      </w:r>
      <w:r w:rsidRPr="002F4476">
        <w:rPr>
          <w:rFonts w:eastAsia="Calibri"/>
          <w:noProof w:val="0"/>
          <w:snapToGrid w:val="0"/>
          <w:sz w:val="28"/>
          <w:szCs w:val="28"/>
          <w:lang w:eastAsia="zh-CN"/>
        </w:rPr>
        <w:t xml:space="preserve">= 72000 + 15840 + 2200 + 6875 + 370.96 + 16750  = </w:t>
      </w:r>
      <w:r w:rsidRPr="002F4476">
        <w:rPr>
          <w:rFonts w:eastAsia="Calibri"/>
          <w:noProof w:val="0"/>
          <w:snapToGrid w:val="0"/>
          <w:sz w:val="28"/>
          <w:szCs w:val="28"/>
          <w:lang w:val="ru-RU" w:eastAsia="zh-CN"/>
        </w:rPr>
        <w:t>114035</w:t>
      </w:r>
      <w:r w:rsidRPr="002F4476">
        <w:rPr>
          <w:rFonts w:eastAsia="Calibri"/>
          <w:noProof w:val="0"/>
          <w:snapToGrid w:val="0"/>
          <w:sz w:val="28"/>
          <w:szCs w:val="28"/>
          <w:lang w:eastAsia="zh-CN"/>
        </w:rPr>
        <w:t>.</w:t>
      </w:r>
      <w:r w:rsidRPr="002F4476">
        <w:rPr>
          <w:rFonts w:eastAsia="Calibri"/>
          <w:noProof w:val="0"/>
          <w:snapToGrid w:val="0"/>
          <w:sz w:val="28"/>
          <w:szCs w:val="28"/>
          <w:lang w:val="ru-RU" w:eastAsia="zh-CN"/>
        </w:rPr>
        <w:t>96</w:t>
      </w:r>
      <w:r w:rsidRPr="002F4476">
        <w:rPr>
          <w:rFonts w:eastAsia="Calibri"/>
          <w:noProof w:val="0"/>
          <w:snapToGrid w:val="0"/>
          <w:sz w:val="28"/>
          <w:szCs w:val="28"/>
          <w:lang w:eastAsia="zh-CN"/>
        </w:rPr>
        <w:t xml:space="preserve"> грн.</w:t>
      </w:r>
    </w:p>
    <w:p w14:paraId="0B37FC9E"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p>
    <w:p w14:paraId="7DE2FCE8"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r w:rsidRPr="002F4476">
        <w:rPr>
          <w:rFonts w:eastAsia="Calibri"/>
          <w:noProof w:val="0"/>
          <w:snapToGrid w:val="0"/>
          <w:sz w:val="28"/>
          <w:szCs w:val="28"/>
          <w:lang w:eastAsia="zh-CN"/>
        </w:rPr>
        <w:t>Собівартість однієї машино-години ЕОМ дорівнюватиме:</w:t>
      </w:r>
    </w:p>
    <w:p w14:paraId="080D4360"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p>
    <w:p w14:paraId="7FDE6D59" w14:textId="77777777" w:rsidR="002F4476" w:rsidRPr="002F4476" w:rsidRDefault="002F4476" w:rsidP="002F4476">
      <w:pPr>
        <w:suppressAutoHyphens/>
        <w:spacing w:after="160" w:line="360" w:lineRule="auto"/>
        <w:ind w:firstLine="0"/>
        <w:jc w:val="center"/>
        <w:rPr>
          <w:rFonts w:eastAsia="Calibri"/>
          <w:snapToGrid w:val="0"/>
          <w:sz w:val="28"/>
          <w:szCs w:val="28"/>
          <w:lang w:eastAsia="zh-CN"/>
        </w:rPr>
      </w:pPr>
      <w:r w:rsidRPr="002F4476">
        <w:rPr>
          <w:rFonts w:eastAsia="Calibri"/>
          <w:i/>
          <w:noProof w:val="0"/>
          <w:snapToGrid w:val="0"/>
          <w:sz w:val="28"/>
          <w:szCs w:val="28"/>
          <w:lang w:eastAsia="zh-CN"/>
        </w:rPr>
        <w:t>С</w:t>
      </w:r>
      <w:r w:rsidRPr="002F4476">
        <w:rPr>
          <w:rFonts w:eastAsia="Calibri"/>
          <w:noProof w:val="0"/>
          <w:snapToGrid w:val="0"/>
          <w:sz w:val="28"/>
          <w:szCs w:val="28"/>
          <w:vertAlign w:val="subscript"/>
          <w:lang w:eastAsia="zh-CN"/>
        </w:rPr>
        <w:t xml:space="preserve">М-Г </w:t>
      </w:r>
      <w:r w:rsidRPr="002F4476">
        <w:rPr>
          <w:rFonts w:eastAsia="Calibri"/>
          <w:snapToGrid w:val="0"/>
          <w:sz w:val="28"/>
          <w:szCs w:val="28"/>
          <w:lang w:eastAsia="zh-CN"/>
        </w:rPr>
        <w:t xml:space="preserve">= </w:t>
      </w:r>
      <w:r w:rsidRPr="002F4476">
        <w:rPr>
          <w:rFonts w:eastAsia="Calibri"/>
          <w:i/>
          <w:snapToGrid w:val="0"/>
          <w:sz w:val="28"/>
          <w:szCs w:val="28"/>
          <w:lang w:eastAsia="zh-CN"/>
        </w:rPr>
        <w:t>С</w:t>
      </w:r>
      <w:r w:rsidRPr="002F4476">
        <w:rPr>
          <w:rFonts w:eastAsia="Calibri"/>
          <w:snapToGrid w:val="0"/>
          <w:sz w:val="28"/>
          <w:szCs w:val="28"/>
          <w:vertAlign w:val="subscript"/>
          <w:lang w:eastAsia="zh-CN"/>
        </w:rPr>
        <w:t>ЕКС</w:t>
      </w:r>
      <w:r w:rsidRPr="002F4476">
        <w:rPr>
          <w:rFonts w:eastAsia="Calibri"/>
          <w:snapToGrid w:val="0"/>
          <w:sz w:val="28"/>
          <w:szCs w:val="28"/>
          <w:lang w:eastAsia="zh-CN"/>
        </w:rPr>
        <w:t xml:space="preserve">/ </w:t>
      </w:r>
      <w:r w:rsidRPr="002F4476">
        <w:rPr>
          <w:rFonts w:eastAsia="Calibri"/>
          <w:i/>
          <w:snapToGrid w:val="0"/>
          <w:sz w:val="28"/>
          <w:szCs w:val="28"/>
          <w:lang w:eastAsia="zh-CN"/>
        </w:rPr>
        <w:t>Т</w:t>
      </w:r>
      <w:r w:rsidRPr="002F4476">
        <w:rPr>
          <w:rFonts w:eastAsia="Calibri"/>
          <w:snapToGrid w:val="0"/>
          <w:sz w:val="28"/>
          <w:szCs w:val="28"/>
          <w:vertAlign w:val="subscript"/>
          <w:lang w:eastAsia="zh-CN"/>
        </w:rPr>
        <w:t>ЕФ</w:t>
      </w:r>
      <w:r w:rsidRPr="002F4476">
        <w:rPr>
          <w:rFonts w:eastAsia="Calibri"/>
          <w:snapToGrid w:val="0"/>
          <w:sz w:val="28"/>
          <w:szCs w:val="28"/>
          <w:lang w:eastAsia="zh-CN"/>
        </w:rPr>
        <w:t xml:space="preserve"> = </w:t>
      </w:r>
      <w:r w:rsidRPr="002F4476">
        <w:rPr>
          <w:rFonts w:eastAsia="Calibri"/>
          <w:noProof w:val="0"/>
          <w:snapToGrid w:val="0"/>
          <w:sz w:val="28"/>
          <w:szCs w:val="28"/>
          <w:lang w:val="ru-RU" w:eastAsia="zh-CN"/>
        </w:rPr>
        <w:t>114035.96</w:t>
      </w:r>
      <w:r w:rsidRPr="002F4476">
        <w:rPr>
          <w:rFonts w:eastAsia="Calibri"/>
          <w:noProof w:val="0"/>
          <w:snapToGrid w:val="0"/>
          <w:sz w:val="28"/>
          <w:szCs w:val="28"/>
          <w:lang w:eastAsia="zh-CN"/>
        </w:rPr>
        <w:t xml:space="preserve">  </w:t>
      </w:r>
      <w:r w:rsidRPr="002F4476">
        <w:rPr>
          <w:rFonts w:eastAsia="Calibri"/>
          <w:snapToGrid w:val="0"/>
          <w:sz w:val="28"/>
          <w:szCs w:val="28"/>
          <w:lang w:eastAsia="zh-CN"/>
        </w:rPr>
        <w:t xml:space="preserve">/  </w:t>
      </w:r>
      <w:r w:rsidRPr="002F4476">
        <w:rPr>
          <w:rFonts w:eastAsia="Calibri"/>
          <w:noProof w:val="0"/>
          <w:snapToGrid w:val="0"/>
          <w:sz w:val="28"/>
          <w:szCs w:val="28"/>
          <w:lang w:val="ru-RU" w:eastAsia="zh-CN"/>
        </w:rPr>
        <w:t>1373.9</w:t>
      </w:r>
      <w:r w:rsidRPr="002F4476">
        <w:rPr>
          <w:rFonts w:eastAsia="Calibri"/>
          <w:snapToGrid w:val="0"/>
          <w:sz w:val="28"/>
          <w:szCs w:val="28"/>
          <w:lang w:val="ru-RU" w:eastAsia="zh-CN"/>
        </w:rPr>
        <w:t xml:space="preserve"> </w:t>
      </w:r>
      <w:r w:rsidRPr="002F4476">
        <w:rPr>
          <w:rFonts w:eastAsia="Calibri"/>
          <w:noProof w:val="0"/>
          <w:snapToGrid w:val="0"/>
          <w:sz w:val="28"/>
          <w:szCs w:val="28"/>
          <w:lang w:val="ru-RU" w:eastAsia="zh-CN"/>
        </w:rPr>
        <w:t xml:space="preserve"> </w:t>
      </w:r>
      <w:r w:rsidRPr="002F4476">
        <w:rPr>
          <w:rFonts w:eastAsia="Calibri"/>
          <w:snapToGrid w:val="0"/>
          <w:sz w:val="28"/>
          <w:szCs w:val="28"/>
          <w:lang w:eastAsia="zh-CN"/>
        </w:rPr>
        <w:t xml:space="preserve">= </w:t>
      </w:r>
      <w:r w:rsidRPr="002F4476">
        <w:rPr>
          <w:rFonts w:eastAsia="Calibri"/>
          <w:snapToGrid w:val="0"/>
          <w:sz w:val="28"/>
          <w:szCs w:val="28"/>
          <w:lang w:val="ru-RU" w:eastAsia="zh-CN"/>
        </w:rPr>
        <w:t xml:space="preserve">83.0 </w:t>
      </w:r>
      <w:r w:rsidRPr="002F4476">
        <w:rPr>
          <w:rFonts w:eastAsia="Calibri"/>
          <w:snapToGrid w:val="0"/>
          <w:sz w:val="28"/>
          <w:szCs w:val="28"/>
          <w:lang w:eastAsia="zh-CN"/>
        </w:rPr>
        <w:t>грн/год.</w:t>
      </w:r>
    </w:p>
    <w:p w14:paraId="1315E75F"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p>
    <w:p w14:paraId="4A59DAB0"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r w:rsidRPr="002F4476">
        <w:rPr>
          <w:rFonts w:eastAsia="Calibri"/>
          <w:noProof w:val="0"/>
          <w:snapToGrid w:val="0"/>
          <w:sz w:val="28"/>
          <w:szCs w:val="28"/>
          <w:lang w:eastAsia="zh-CN"/>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14:paraId="74276E19"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p>
    <w:p w14:paraId="27B79EF5" w14:textId="77777777" w:rsidR="002F4476" w:rsidRPr="002F4476" w:rsidRDefault="00000000" w:rsidP="002F4476">
      <w:pPr>
        <w:suppressAutoHyphens/>
        <w:spacing w:line="360" w:lineRule="auto"/>
        <w:ind w:firstLine="0"/>
        <w:rPr>
          <w:rFonts w:eastAsia="Calibri"/>
          <w:noProof w:val="0"/>
          <w:sz w:val="28"/>
          <w:szCs w:val="28"/>
          <w:lang w:eastAsia="zh-CN"/>
        </w:rPr>
      </w:pPr>
      <m:oMathPara>
        <m:oMath>
          <m:eqArr>
            <m:eqArrPr>
              <m:maxDist m:val="1"/>
              <m:ctrlPr>
                <w:rPr>
                  <w:rFonts w:ascii="Cambria Math" w:hAnsi="Cambria Math"/>
                  <w:i/>
                  <w:noProof w:val="0"/>
                  <w:sz w:val="28"/>
                  <w:szCs w:val="28"/>
                  <w:lang w:eastAsia="zh-CN"/>
                </w:rPr>
              </m:ctrlPr>
            </m:eqArrPr>
            <m:e>
              <m:sSub>
                <m:sSubPr>
                  <m:ctrlPr>
                    <w:rPr>
                      <w:rFonts w:ascii="Cambria Math" w:eastAsia="Calibri" w:hAnsi="Cambria Math"/>
                      <w:noProof w:val="0"/>
                      <w:snapToGrid w:val="0"/>
                      <w:sz w:val="28"/>
                      <w:szCs w:val="28"/>
                      <w:lang w:eastAsia="zh-CN"/>
                    </w:rPr>
                  </m:ctrlPr>
                </m:sSubPr>
                <m:e>
                  <m:r>
                    <w:rPr>
                      <w:rFonts w:ascii="Cambria Math" w:eastAsia="Calibri" w:hAnsi="Cambria Math"/>
                      <w:noProof w:val="0"/>
                      <w:snapToGrid w:val="0"/>
                      <w:sz w:val="28"/>
                      <w:szCs w:val="28"/>
                      <w:lang w:eastAsia="zh-CN"/>
                    </w:rPr>
                    <m:t>C</m:t>
                  </m:r>
                </m:e>
                <m:sub>
                  <m:r>
                    <m:rPr>
                      <m:sty m:val="p"/>
                    </m:rPr>
                    <w:rPr>
                      <w:rFonts w:ascii="Cambria Math" w:eastAsia="Calibri" w:hAnsi="Cambria Math"/>
                      <w:noProof w:val="0"/>
                      <w:snapToGrid w:val="0"/>
                      <w:sz w:val="28"/>
                      <w:szCs w:val="28"/>
                      <w:vertAlign w:val="subscript"/>
                      <w:lang w:eastAsia="zh-CN"/>
                    </w:rPr>
                    <m:t>М</m:t>
                  </m:r>
                </m:sub>
              </m:sSub>
              <m:r>
                <m:rPr>
                  <m:sty m:val="p"/>
                </m:rPr>
                <w:rPr>
                  <w:rFonts w:ascii="Cambria Math" w:eastAsia="Calibri" w:hAnsi="Cambria Math"/>
                  <w:noProof w:val="0"/>
                  <w:snapToGrid w:val="0"/>
                  <w:sz w:val="28"/>
                  <w:szCs w:val="28"/>
                  <w:lang w:eastAsia="zh-CN"/>
                </w:rPr>
                <m:t xml:space="preserve"> = </m:t>
              </m:r>
              <m:sSub>
                <m:sSubPr>
                  <m:ctrlPr>
                    <w:rPr>
                      <w:rFonts w:ascii="Cambria Math" w:eastAsia="Calibri" w:hAnsi="Cambria Math"/>
                      <w:noProof w:val="0"/>
                      <w:snapToGrid w:val="0"/>
                      <w:sz w:val="28"/>
                      <w:szCs w:val="28"/>
                      <w:lang w:eastAsia="zh-CN"/>
                    </w:rPr>
                  </m:ctrlPr>
                </m:sSubPr>
                <m:e>
                  <m:r>
                    <w:rPr>
                      <w:rFonts w:ascii="Cambria Math" w:eastAsia="Calibri" w:hAnsi="Cambria Math"/>
                      <w:noProof w:val="0"/>
                      <w:snapToGrid w:val="0"/>
                      <w:sz w:val="28"/>
                      <w:szCs w:val="28"/>
                      <w:lang w:eastAsia="zh-CN"/>
                    </w:rPr>
                    <m:t>C</m:t>
                  </m:r>
                </m:e>
                <m:sub>
                  <m:r>
                    <m:rPr>
                      <m:sty m:val="p"/>
                    </m:rPr>
                    <w:rPr>
                      <w:rFonts w:ascii="Cambria Math" w:eastAsia="Calibri" w:hAnsi="Cambria Math"/>
                      <w:noProof w:val="0"/>
                      <w:snapToGrid w:val="0"/>
                      <w:sz w:val="28"/>
                      <w:szCs w:val="28"/>
                      <w:vertAlign w:val="subscript"/>
                      <w:lang w:eastAsia="zh-CN"/>
                    </w:rPr>
                    <m:t>М-Г</m:t>
                  </m:r>
                </m:sub>
              </m:sSub>
              <m:r>
                <m:rPr>
                  <m:sty m:val="p"/>
                </m:rPr>
                <w:rPr>
                  <w:rFonts w:ascii="Cambria Math" w:eastAsia="Calibri" w:hAnsi="Cambria Math"/>
                  <w:noProof w:val="0"/>
                  <w:snapToGrid w:val="0"/>
                  <w:sz w:val="28"/>
                  <w:szCs w:val="28"/>
                  <w:lang w:eastAsia="zh-CN"/>
                </w:rPr>
                <m:t xml:space="preserve"> ⋅</m:t>
              </m:r>
              <m:r>
                <w:rPr>
                  <w:rFonts w:ascii="Cambria Math" w:eastAsia="Calibri" w:hAnsi="Cambria Math"/>
                  <w:noProof w:val="0"/>
                  <w:snapToGrid w:val="0"/>
                  <w:sz w:val="28"/>
                  <w:szCs w:val="28"/>
                  <w:lang w:eastAsia="zh-CN"/>
                </w:rPr>
                <m:t>T</m:t>
              </m:r>
              <m:r>
                <m:rPr>
                  <m:sty m:val="p"/>
                </m:rPr>
                <w:rPr>
                  <w:rFonts w:ascii="Cambria Math" w:eastAsia="Calibri" w:hAnsi="Cambria Math"/>
                  <w:noProof w:val="0"/>
                  <w:snapToGrid w:val="0"/>
                  <w:sz w:val="28"/>
                  <w:szCs w:val="28"/>
                  <w:lang w:eastAsia="zh-CN"/>
                </w:rPr>
                <m:t>,</m:t>
              </m:r>
            </m:e>
          </m:eqArr>
        </m:oMath>
      </m:oMathPara>
    </w:p>
    <w:p w14:paraId="4A59E9CE" w14:textId="77777777" w:rsidR="002F4476" w:rsidRPr="002F4476" w:rsidRDefault="002F4476" w:rsidP="002F4476">
      <w:pPr>
        <w:suppressAutoHyphens/>
        <w:spacing w:line="360" w:lineRule="auto"/>
        <w:ind w:firstLine="0"/>
        <w:rPr>
          <w:rFonts w:eastAsia="Calibri"/>
          <w:noProof w:val="0"/>
          <w:sz w:val="28"/>
          <w:szCs w:val="28"/>
          <w:lang w:eastAsia="zh-CN"/>
        </w:rPr>
      </w:pPr>
    </w:p>
    <w:p w14:paraId="766B64A4" w14:textId="77777777" w:rsidR="002F4476" w:rsidRPr="002F4476" w:rsidRDefault="002F4476" w:rsidP="002F4476">
      <w:pPr>
        <w:suppressAutoHyphens/>
        <w:spacing w:line="360" w:lineRule="auto"/>
        <w:ind w:firstLine="0"/>
        <w:jc w:val="center"/>
        <w:rPr>
          <w:rFonts w:eastAsia="Calibri"/>
          <w:noProof w:val="0"/>
          <w:snapToGrid w:val="0"/>
          <w:sz w:val="28"/>
          <w:szCs w:val="28"/>
          <w:lang w:eastAsia="zh-CN"/>
        </w:rPr>
      </w:pPr>
      <w:r w:rsidRPr="002F4476">
        <w:rPr>
          <w:rFonts w:eastAsia="Calibri"/>
          <w:noProof w:val="0"/>
          <w:snapToGrid w:val="0"/>
          <w:sz w:val="28"/>
          <w:szCs w:val="28"/>
          <w:lang w:eastAsia="zh-CN"/>
        </w:rPr>
        <w:t xml:space="preserve">І. </w:t>
      </w:r>
      <w:r w:rsidRPr="002F4476">
        <w:rPr>
          <w:rFonts w:eastAsia="Calibri"/>
          <w:i/>
          <w:noProof w:val="0"/>
          <w:snapToGrid w:val="0"/>
          <w:sz w:val="28"/>
          <w:szCs w:val="28"/>
          <w:lang w:eastAsia="zh-CN"/>
        </w:rPr>
        <w:t>С</w:t>
      </w:r>
      <w:r w:rsidRPr="002F4476">
        <w:rPr>
          <w:rFonts w:eastAsia="Calibri"/>
          <w:noProof w:val="0"/>
          <w:snapToGrid w:val="0"/>
          <w:sz w:val="28"/>
          <w:szCs w:val="28"/>
          <w:vertAlign w:val="subscript"/>
          <w:lang w:eastAsia="zh-CN"/>
        </w:rPr>
        <w:t>М</w:t>
      </w:r>
      <w:r w:rsidRPr="002F4476">
        <w:rPr>
          <w:rFonts w:eastAsia="Calibri"/>
          <w:noProof w:val="0"/>
          <w:snapToGrid w:val="0"/>
          <w:sz w:val="28"/>
          <w:szCs w:val="28"/>
          <w:lang w:eastAsia="zh-CN"/>
        </w:rPr>
        <w:t xml:space="preserve"> = </w:t>
      </w:r>
      <w:r w:rsidRPr="002F4476">
        <w:rPr>
          <w:rFonts w:eastAsia="Calibri"/>
          <w:snapToGrid w:val="0"/>
          <w:sz w:val="28"/>
          <w:szCs w:val="28"/>
          <w:lang w:eastAsia="zh-CN"/>
        </w:rPr>
        <w:t xml:space="preserve">83.1 </w:t>
      </w:r>
      <w:r w:rsidRPr="002F4476">
        <w:rPr>
          <w:rFonts w:ascii="Cambria Math" w:eastAsia="Calibri" w:hAnsi="Cambria Math" w:cs="Cambria Math"/>
          <w:noProof w:val="0"/>
          <w:snapToGrid w:val="0"/>
          <w:sz w:val="28"/>
          <w:szCs w:val="28"/>
          <w:lang w:eastAsia="zh-CN"/>
        </w:rPr>
        <w:t>⋅</w:t>
      </w:r>
      <w:r w:rsidRPr="002F4476">
        <w:rPr>
          <w:rFonts w:eastAsia="Calibri"/>
          <w:noProof w:val="0"/>
          <w:snapToGrid w:val="0"/>
          <w:sz w:val="28"/>
          <w:szCs w:val="28"/>
          <w:lang w:eastAsia="zh-CN"/>
        </w:rPr>
        <w:t xml:space="preserve"> </w:t>
      </w:r>
      <w:r w:rsidRPr="002F4476">
        <w:rPr>
          <w:rFonts w:eastAsia="Calibri"/>
          <w:noProof w:val="0"/>
          <w:sz w:val="28"/>
          <w:szCs w:val="28"/>
          <w:lang w:eastAsia="zh-CN"/>
        </w:rPr>
        <w:t xml:space="preserve">1202.2 </w:t>
      </w:r>
      <w:r w:rsidRPr="002F4476">
        <w:rPr>
          <w:rFonts w:eastAsia="Calibri"/>
          <w:noProof w:val="0"/>
          <w:snapToGrid w:val="0"/>
          <w:sz w:val="28"/>
          <w:szCs w:val="28"/>
          <w:lang w:eastAsia="zh-CN"/>
        </w:rPr>
        <w:t xml:space="preserve"> = 99902.8 грн</w:t>
      </w:r>
    </w:p>
    <w:p w14:paraId="1100DB7F" w14:textId="77777777" w:rsidR="002F4476" w:rsidRPr="002F4476" w:rsidRDefault="002F4476" w:rsidP="002F4476">
      <w:pPr>
        <w:suppressAutoHyphens/>
        <w:spacing w:line="360" w:lineRule="auto"/>
        <w:ind w:firstLine="0"/>
        <w:jc w:val="center"/>
        <w:rPr>
          <w:rFonts w:eastAsia="Calibri"/>
          <w:noProof w:val="0"/>
          <w:snapToGrid w:val="0"/>
          <w:sz w:val="28"/>
          <w:szCs w:val="28"/>
          <w:lang w:eastAsia="zh-CN"/>
        </w:rPr>
      </w:pPr>
      <w:r w:rsidRPr="002F4476">
        <w:rPr>
          <w:rFonts w:eastAsia="Calibri"/>
          <w:noProof w:val="0"/>
          <w:snapToGrid w:val="0"/>
          <w:sz w:val="28"/>
          <w:szCs w:val="28"/>
          <w:lang w:eastAsia="zh-CN"/>
        </w:rPr>
        <w:t xml:space="preserve">ІІ. </w:t>
      </w:r>
      <w:r w:rsidRPr="002F4476">
        <w:rPr>
          <w:rFonts w:eastAsia="Calibri"/>
          <w:i/>
          <w:noProof w:val="0"/>
          <w:snapToGrid w:val="0"/>
          <w:sz w:val="28"/>
          <w:szCs w:val="28"/>
          <w:lang w:eastAsia="zh-CN"/>
        </w:rPr>
        <w:t>С</w:t>
      </w:r>
      <w:r w:rsidRPr="002F4476">
        <w:rPr>
          <w:rFonts w:eastAsia="Calibri"/>
          <w:noProof w:val="0"/>
          <w:snapToGrid w:val="0"/>
          <w:sz w:val="28"/>
          <w:szCs w:val="28"/>
          <w:vertAlign w:val="subscript"/>
          <w:lang w:eastAsia="zh-CN"/>
        </w:rPr>
        <w:t>М</w:t>
      </w:r>
      <w:r w:rsidRPr="002F4476">
        <w:rPr>
          <w:rFonts w:eastAsia="Calibri"/>
          <w:noProof w:val="0"/>
          <w:snapToGrid w:val="0"/>
          <w:sz w:val="28"/>
          <w:szCs w:val="28"/>
          <w:lang w:eastAsia="zh-CN"/>
        </w:rPr>
        <w:t xml:space="preserve"> = </w:t>
      </w:r>
      <w:r w:rsidRPr="002F4476">
        <w:rPr>
          <w:rFonts w:eastAsia="Calibri"/>
          <w:snapToGrid w:val="0"/>
          <w:sz w:val="28"/>
          <w:szCs w:val="28"/>
          <w:lang w:eastAsia="zh-CN"/>
        </w:rPr>
        <w:t xml:space="preserve">83.1 </w:t>
      </w:r>
      <w:r w:rsidRPr="002F4476">
        <w:rPr>
          <w:rFonts w:ascii="Cambria Math" w:eastAsia="Calibri" w:hAnsi="Cambria Math" w:cs="Cambria Math"/>
          <w:noProof w:val="0"/>
          <w:snapToGrid w:val="0"/>
          <w:sz w:val="28"/>
          <w:szCs w:val="28"/>
          <w:lang w:eastAsia="zh-CN"/>
        </w:rPr>
        <w:t>⋅</w:t>
      </w:r>
      <w:r w:rsidRPr="002F4476">
        <w:rPr>
          <w:rFonts w:eastAsia="Calibri"/>
          <w:noProof w:val="0"/>
          <w:snapToGrid w:val="0"/>
          <w:sz w:val="28"/>
          <w:szCs w:val="28"/>
          <w:lang w:eastAsia="zh-CN"/>
        </w:rPr>
        <w:t xml:space="preserve"> </w:t>
      </w:r>
      <w:r w:rsidRPr="002F4476">
        <w:rPr>
          <w:rFonts w:eastAsia="Calibri"/>
          <w:noProof w:val="0"/>
          <w:sz w:val="28"/>
          <w:szCs w:val="28"/>
          <w:lang w:eastAsia="zh-CN"/>
        </w:rPr>
        <w:t xml:space="preserve">1220.1 </w:t>
      </w:r>
      <w:r w:rsidRPr="002F4476">
        <w:rPr>
          <w:rFonts w:eastAsia="Calibri"/>
          <w:noProof w:val="0"/>
          <w:snapToGrid w:val="0"/>
          <w:sz w:val="28"/>
          <w:szCs w:val="28"/>
          <w:lang w:eastAsia="zh-CN"/>
        </w:rPr>
        <w:t>= 101390.3 грн</w:t>
      </w:r>
    </w:p>
    <w:p w14:paraId="68F14A9C" w14:textId="77777777" w:rsidR="002F4476" w:rsidRPr="002F4476" w:rsidRDefault="002F4476" w:rsidP="002F4476">
      <w:pPr>
        <w:suppressAutoHyphens/>
        <w:spacing w:line="360" w:lineRule="auto"/>
        <w:jc w:val="center"/>
        <w:rPr>
          <w:rFonts w:eastAsia="Calibri"/>
          <w:noProof w:val="0"/>
          <w:snapToGrid w:val="0"/>
          <w:sz w:val="28"/>
          <w:szCs w:val="28"/>
          <w:lang w:eastAsia="zh-CN"/>
        </w:rPr>
      </w:pPr>
    </w:p>
    <w:p w14:paraId="0BC83AB6"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r w:rsidRPr="002F4476">
        <w:rPr>
          <w:rFonts w:eastAsia="Calibri"/>
          <w:noProof w:val="0"/>
          <w:snapToGrid w:val="0"/>
          <w:sz w:val="28"/>
          <w:szCs w:val="28"/>
          <w:lang w:eastAsia="zh-CN"/>
        </w:rPr>
        <w:t>Накладні витрати складають 67% від заробітної плати:</w:t>
      </w:r>
    </w:p>
    <w:p w14:paraId="1B810B25"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p>
    <w:p w14:paraId="409558AB" w14:textId="77777777" w:rsidR="002F4476" w:rsidRPr="002F4476" w:rsidRDefault="00000000" w:rsidP="002F4476">
      <w:pPr>
        <w:suppressAutoHyphens/>
        <w:spacing w:line="360" w:lineRule="auto"/>
        <w:ind w:firstLine="0"/>
        <w:rPr>
          <w:rFonts w:eastAsia="Calibri"/>
          <w:noProof w:val="0"/>
          <w:sz w:val="28"/>
          <w:szCs w:val="28"/>
          <w:lang w:eastAsia="zh-CN"/>
        </w:rPr>
      </w:pPr>
      <m:oMathPara>
        <m:oMath>
          <m:eqArr>
            <m:eqArrPr>
              <m:maxDist m:val="1"/>
              <m:ctrlPr>
                <w:rPr>
                  <w:rFonts w:ascii="Cambria Math" w:hAnsi="Cambria Math"/>
                  <w:i/>
                  <w:noProof w:val="0"/>
                  <w:sz w:val="28"/>
                  <w:szCs w:val="28"/>
                  <w:lang w:eastAsia="zh-CN"/>
                </w:rPr>
              </m:ctrlPr>
            </m:eqArrPr>
            <m:e>
              <m:sSub>
                <m:sSubPr>
                  <m:ctrlPr>
                    <w:rPr>
                      <w:rFonts w:ascii="Cambria Math" w:eastAsia="Calibri" w:hAnsi="Cambria Math"/>
                      <w:noProof w:val="0"/>
                      <w:snapToGrid w:val="0"/>
                      <w:sz w:val="28"/>
                      <w:szCs w:val="28"/>
                      <w:lang w:eastAsia="zh-CN"/>
                    </w:rPr>
                  </m:ctrlPr>
                </m:sSubPr>
                <m:e>
                  <m:r>
                    <w:rPr>
                      <w:rFonts w:ascii="Cambria Math" w:eastAsia="Calibri" w:hAnsi="Cambria Math"/>
                      <w:noProof w:val="0"/>
                      <w:snapToGrid w:val="0"/>
                      <w:sz w:val="28"/>
                      <w:szCs w:val="28"/>
                      <w:lang w:eastAsia="zh-CN"/>
                    </w:rPr>
                    <m:t>C</m:t>
                  </m:r>
                </m:e>
                <m:sub>
                  <m:r>
                    <m:rPr>
                      <m:sty m:val="p"/>
                    </m:rPr>
                    <w:rPr>
                      <w:rFonts w:ascii="Cambria Math" w:eastAsia="Calibri" w:hAnsi="Cambria Math"/>
                      <w:noProof w:val="0"/>
                      <w:snapToGrid w:val="0"/>
                      <w:sz w:val="28"/>
                      <w:szCs w:val="28"/>
                      <w:vertAlign w:val="subscript"/>
                      <w:lang w:eastAsia="zh-CN"/>
                    </w:rPr>
                    <m:t>Н</m:t>
                  </m:r>
                </m:sub>
              </m:sSub>
              <m:r>
                <m:rPr>
                  <m:sty m:val="p"/>
                </m:rPr>
                <w:rPr>
                  <w:rFonts w:ascii="Cambria Math" w:eastAsia="Calibri" w:hAnsi="Cambria Math"/>
                  <w:noProof w:val="0"/>
                  <w:snapToGrid w:val="0"/>
                  <w:sz w:val="28"/>
                  <w:szCs w:val="28"/>
                  <w:lang w:eastAsia="zh-CN"/>
                </w:rPr>
                <m:t xml:space="preserve"> = </m:t>
              </m:r>
              <m:sSub>
                <m:sSubPr>
                  <m:ctrlPr>
                    <w:rPr>
                      <w:rFonts w:ascii="Cambria Math" w:eastAsia="Calibri" w:hAnsi="Cambria Math"/>
                      <w:noProof w:val="0"/>
                      <w:snapToGrid w:val="0"/>
                      <w:sz w:val="28"/>
                      <w:szCs w:val="28"/>
                      <w:lang w:eastAsia="zh-CN"/>
                    </w:rPr>
                  </m:ctrlPr>
                </m:sSubPr>
                <m:e>
                  <m:r>
                    <w:rPr>
                      <w:rFonts w:ascii="Cambria Math" w:eastAsia="Calibri" w:hAnsi="Cambria Math"/>
                      <w:noProof w:val="0"/>
                      <w:snapToGrid w:val="0"/>
                      <w:sz w:val="28"/>
                      <w:szCs w:val="28"/>
                      <w:lang w:eastAsia="zh-CN"/>
                    </w:rPr>
                    <m:t>C</m:t>
                  </m:r>
                </m:e>
                <m:sub>
                  <m:r>
                    <m:rPr>
                      <m:sty m:val="p"/>
                    </m:rPr>
                    <w:rPr>
                      <w:rFonts w:ascii="Cambria Math" w:eastAsia="Calibri" w:hAnsi="Cambria Math"/>
                      <w:noProof w:val="0"/>
                      <w:snapToGrid w:val="0"/>
                      <w:sz w:val="28"/>
                      <w:szCs w:val="28"/>
                      <w:vertAlign w:val="subscript"/>
                      <w:lang w:eastAsia="zh-CN"/>
                    </w:rPr>
                    <m:t>ЗП</m:t>
                  </m:r>
                </m:sub>
              </m:sSub>
              <m:r>
                <m:rPr>
                  <m:sty m:val="p"/>
                </m:rPr>
                <w:rPr>
                  <w:rFonts w:ascii="Cambria Math" w:eastAsia="Calibri" w:hAnsi="Cambria Math"/>
                  <w:noProof w:val="0"/>
                  <w:snapToGrid w:val="0"/>
                  <w:sz w:val="28"/>
                  <w:szCs w:val="28"/>
                  <w:lang w:eastAsia="zh-CN"/>
                </w:rPr>
                <m:t xml:space="preserve"> ⋅ 0,67,</m:t>
              </m:r>
            </m:e>
          </m:eqArr>
        </m:oMath>
      </m:oMathPara>
    </w:p>
    <w:p w14:paraId="3C7763E0"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p>
    <w:p w14:paraId="4B3F545A" w14:textId="77777777" w:rsidR="002F4476" w:rsidRPr="002F4476" w:rsidRDefault="002F4476" w:rsidP="002F4476">
      <w:pPr>
        <w:suppressAutoHyphens/>
        <w:spacing w:line="360" w:lineRule="auto"/>
        <w:ind w:firstLine="0"/>
        <w:jc w:val="center"/>
        <w:rPr>
          <w:rFonts w:eastAsia="Calibri"/>
          <w:noProof w:val="0"/>
          <w:snapToGrid w:val="0"/>
          <w:sz w:val="28"/>
          <w:szCs w:val="28"/>
          <w:lang w:eastAsia="zh-CN"/>
        </w:rPr>
      </w:pPr>
      <w:r w:rsidRPr="002F4476">
        <w:rPr>
          <w:rFonts w:eastAsia="Calibri"/>
          <w:noProof w:val="0"/>
          <w:snapToGrid w:val="0"/>
          <w:sz w:val="28"/>
          <w:szCs w:val="28"/>
          <w:lang w:eastAsia="zh-CN"/>
        </w:rPr>
        <w:lastRenderedPageBreak/>
        <w:t xml:space="preserve">І. </w:t>
      </w:r>
      <w:r w:rsidRPr="002F4476">
        <w:rPr>
          <w:rFonts w:eastAsia="Calibri"/>
          <w:i/>
          <w:noProof w:val="0"/>
          <w:snapToGrid w:val="0"/>
          <w:sz w:val="28"/>
          <w:szCs w:val="28"/>
          <w:lang w:eastAsia="zh-CN"/>
        </w:rPr>
        <w:t>С</w:t>
      </w:r>
      <w:r w:rsidRPr="002F4476">
        <w:rPr>
          <w:rFonts w:eastAsia="Calibri"/>
          <w:noProof w:val="0"/>
          <w:snapToGrid w:val="0"/>
          <w:sz w:val="28"/>
          <w:szCs w:val="28"/>
          <w:vertAlign w:val="subscript"/>
          <w:lang w:eastAsia="zh-CN"/>
        </w:rPr>
        <w:t>Н</w:t>
      </w:r>
      <w:r w:rsidRPr="002F4476">
        <w:rPr>
          <w:rFonts w:eastAsia="Calibri"/>
          <w:noProof w:val="0"/>
          <w:snapToGrid w:val="0"/>
          <w:sz w:val="28"/>
          <w:szCs w:val="28"/>
          <w:lang w:eastAsia="zh-CN"/>
        </w:rPr>
        <w:t xml:space="preserve"> = 99902.8</w:t>
      </w:r>
      <w:r w:rsidRPr="002F4476">
        <w:rPr>
          <w:rFonts w:eastAsia="Calibri"/>
          <w:noProof w:val="0"/>
          <w:sz w:val="28"/>
          <w:szCs w:val="28"/>
          <w:lang w:eastAsia="zh-CN"/>
        </w:rPr>
        <w:t xml:space="preserve"> </w:t>
      </w:r>
      <w:r w:rsidRPr="002F4476">
        <w:rPr>
          <w:rFonts w:ascii="Cambria Math" w:eastAsia="Calibri" w:hAnsi="Cambria Math" w:cs="Cambria Math"/>
          <w:noProof w:val="0"/>
          <w:snapToGrid w:val="0"/>
          <w:sz w:val="28"/>
          <w:szCs w:val="28"/>
          <w:lang w:eastAsia="zh-CN"/>
        </w:rPr>
        <w:t>⋅</w:t>
      </w:r>
      <w:r w:rsidRPr="002F4476">
        <w:rPr>
          <w:rFonts w:eastAsia="Calibri"/>
          <w:noProof w:val="0"/>
          <w:snapToGrid w:val="0"/>
          <w:sz w:val="28"/>
          <w:szCs w:val="28"/>
          <w:lang w:eastAsia="zh-CN"/>
        </w:rPr>
        <w:t xml:space="preserve"> 0,67 = 66934.34 грн</w:t>
      </w:r>
    </w:p>
    <w:p w14:paraId="5793E194" w14:textId="77777777" w:rsidR="002F4476" w:rsidRPr="002F4476" w:rsidRDefault="002F4476" w:rsidP="002F4476">
      <w:pPr>
        <w:suppressAutoHyphens/>
        <w:spacing w:line="360" w:lineRule="auto"/>
        <w:ind w:firstLine="0"/>
        <w:jc w:val="center"/>
        <w:rPr>
          <w:rFonts w:eastAsia="Calibri"/>
          <w:noProof w:val="0"/>
          <w:snapToGrid w:val="0"/>
          <w:sz w:val="28"/>
          <w:szCs w:val="28"/>
          <w:lang w:eastAsia="zh-CN"/>
        </w:rPr>
      </w:pPr>
      <w:r w:rsidRPr="002F4476">
        <w:rPr>
          <w:rFonts w:eastAsia="Calibri"/>
          <w:noProof w:val="0"/>
          <w:snapToGrid w:val="0"/>
          <w:sz w:val="28"/>
          <w:szCs w:val="28"/>
          <w:lang w:eastAsia="zh-CN"/>
        </w:rPr>
        <w:t xml:space="preserve">ІІ. </w:t>
      </w:r>
      <w:r w:rsidRPr="002F4476">
        <w:rPr>
          <w:rFonts w:eastAsia="Calibri"/>
          <w:i/>
          <w:noProof w:val="0"/>
          <w:snapToGrid w:val="0"/>
          <w:sz w:val="28"/>
          <w:szCs w:val="28"/>
          <w:lang w:eastAsia="zh-CN"/>
        </w:rPr>
        <w:t>С</w:t>
      </w:r>
      <w:r w:rsidRPr="002F4476">
        <w:rPr>
          <w:rFonts w:eastAsia="Calibri"/>
          <w:noProof w:val="0"/>
          <w:snapToGrid w:val="0"/>
          <w:sz w:val="28"/>
          <w:szCs w:val="28"/>
          <w:vertAlign w:val="subscript"/>
          <w:lang w:eastAsia="zh-CN"/>
        </w:rPr>
        <w:t>Н</w:t>
      </w:r>
      <w:r w:rsidRPr="002F4476">
        <w:rPr>
          <w:rFonts w:eastAsia="Calibri"/>
          <w:noProof w:val="0"/>
          <w:snapToGrid w:val="0"/>
          <w:sz w:val="28"/>
          <w:szCs w:val="28"/>
          <w:lang w:eastAsia="zh-CN"/>
        </w:rPr>
        <w:t xml:space="preserve"> = 101390.3</w:t>
      </w:r>
      <w:r w:rsidRPr="002F4476">
        <w:rPr>
          <w:rFonts w:eastAsia="Calibri"/>
          <w:noProof w:val="0"/>
          <w:sz w:val="28"/>
          <w:szCs w:val="28"/>
          <w:lang w:eastAsia="zh-CN"/>
        </w:rPr>
        <w:t xml:space="preserve">  </w:t>
      </w:r>
      <w:r w:rsidRPr="002F4476">
        <w:rPr>
          <w:rFonts w:ascii="Cambria Math" w:eastAsia="Calibri" w:hAnsi="Cambria Math" w:cs="Cambria Math"/>
          <w:noProof w:val="0"/>
          <w:snapToGrid w:val="0"/>
          <w:sz w:val="28"/>
          <w:szCs w:val="28"/>
          <w:lang w:eastAsia="zh-CN"/>
        </w:rPr>
        <w:t>⋅</w:t>
      </w:r>
      <w:r w:rsidRPr="002F4476">
        <w:rPr>
          <w:rFonts w:eastAsia="Calibri"/>
          <w:noProof w:val="0"/>
          <w:snapToGrid w:val="0"/>
          <w:sz w:val="28"/>
          <w:szCs w:val="28"/>
          <w:lang w:eastAsia="zh-CN"/>
        </w:rPr>
        <w:t xml:space="preserve"> 0,67 = 67931.3 грн</w:t>
      </w:r>
    </w:p>
    <w:p w14:paraId="5F41BF48"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p>
    <w:p w14:paraId="78542929"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r w:rsidRPr="002F4476">
        <w:rPr>
          <w:rFonts w:eastAsia="Calibri"/>
          <w:noProof w:val="0"/>
          <w:snapToGrid w:val="0"/>
          <w:sz w:val="28"/>
          <w:szCs w:val="28"/>
          <w:lang w:eastAsia="zh-CN"/>
        </w:rPr>
        <w:t>Отже, вартість розробки ПП за варіантами становить:</w:t>
      </w:r>
    </w:p>
    <w:p w14:paraId="4FBBFB56"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p>
    <w:p w14:paraId="79A5EC61" w14:textId="77777777" w:rsidR="002F4476" w:rsidRPr="002F4476" w:rsidRDefault="00000000" w:rsidP="002F4476">
      <w:pPr>
        <w:suppressAutoHyphens/>
        <w:spacing w:line="360" w:lineRule="auto"/>
        <w:ind w:firstLine="0"/>
        <w:rPr>
          <w:rFonts w:eastAsia="Calibri"/>
          <w:noProof w:val="0"/>
          <w:sz w:val="28"/>
          <w:szCs w:val="28"/>
          <w:lang w:eastAsia="zh-CN"/>
        </w:rPr>
      </w:pPr>
      <m:oMathPara>
        <m:oMath>
          <m:eqArr>
            <m:eqArrPr>
              <m:maxDist m:val="1"/>
              <m:ctrlPr>
                <w:rPr>
                  <w:rFonts w:ascii="Cambria Math" w:hAnsi="Cambria Math"/>
                  <w:i/>
                  <w:noProof w:val="0"/>
                  <w:sz w:val="28"/>
                  <w:szCs w:val="28"/>
                  <w:lang w:eastAsia="zh-CN"/>
                </w:rPr>
              </m:ctrlPr>
            </m:eqArrPr>
            <m:e>
              <m:sSub>
                <m:sSubPr>
                  <m:ctrlPr>
                    <w:rPr>
                      <w:rFonts w:ascii="Cambria Math" w:eastAsia="Calibri" w:hAnsi="Cambria Math"/>
                      <w:noProof w:val="0"/>
                      <w:snapToGrid w:val="0"/>
                      <w:sz w:val="28"/>
                      <w:szCs w:val="28"/>
                      <w:lang w:eastAsia="zh-CN"/>
                    </w:rPr>
                  </m:ctrlPr>
                </m:sSubPr>
                <m:e>
                  <m:r>
                    <w:rPr>
                      <w:rFonts w:ascii="Cambria Math" w:eastAsia="Calibri" w:hAnsi="Cambria Math"/>
                      <w:noProof w:val="0"/>
                      <w:snapToGrid w:val="0"/>
                      <w:sz w:val="28"/>
                      <w:szCs w:val="28"/>
                      <w:lang w:eastAsia="zh-CN"/>
                    </w:rPr>
                    <m:t>C</m:t>
                  </m:r>
                </m:e>
                <m:sub>
                  <m:r>
                    <m:rPr>
                      <m:sty m:val="p"/>
                    </m:rPr>
                    <w:rPr>
                      <w:rFonts w:ascii="Cambria Math" w:eastAsia="Calibri" w:hAnsi="Cambria Math"/>
                      <w:noProof w:val="0"/>
                      <w:snapToGrid w:val="0"/>
                      <w:sz w:val="28"/>
                      <w:szCs w:val="28"/>
                      <w:vertAlign w:val="subscript"/>
                      <w:lang w:eastAsia="zh-CN"/>
                    </w:rPr>
                    <m:t>ПП</m:t>
                  </m:r>
                </m:sub>
              </m:sSub>
              <m:r>
                <m:rPr>
                  <m:sty m:val="p"/>
                </m:rPr>
                <w:rPr>
                  <w:rFonts w:ascii="Cambria Math" w:eastAsia="Calibri" w:hAnsi="Cambria Math"/>
                  <w:noProof w:val="0"/>
                  <w:snapToGrid w:val="0"/>
                  <w:sz w:val="28"/>
                  <w:szCs w:val="28"/>
                  <w:lang w:eastAsia="zh-CN"/>
                </w:rPr>
                <m:t xml:space="preserve">= </m:t>
              </m:r>
              <m:sSub>
                <m:sSubPr>
                  <m:ctrlPr>
                    <w:rPr>
                      <w:rFonts w:ascii="Cambria Math" w:eastAsia="Calibri" w:hAnsi="Cambria Math"/>
                      <w:noProof w:val="0"/>
                      <w:snapToGrid w:val="0"/>
                      <w:sz w:val="28"/>
                      <w:szCs w:val="28"/>
                      <w:lang w:eastAsia="zh-CN"/>
                    </w:rPr>
                  </m:ctrlPr>
                </m:sSubPr>
                <m:e>
                  <m:r>
                    <w:rPr>
                      <w:rFonts w:ascii="Cambria Math" w:eastAsia="Calibri" w:hAnsi="Cambria Math"/>
                      <w:noProof w:val="0"/>
                      <w:snapToGrid w:val="0"/>
                      <w:sz w:val="28"/>
                      <w:szCs w:val="28"/>
                      <w:lang w:eastAsia="zh-CN"/>
                    </w:rPr>
                    <m:t>C</m:t>
                  </m:r>
                </m:e>
                <m:sub>
                  <m:r>
                    <m:rPr>
                      <m:sty m:val="p"/>
                    </m:rPr>
                    <w:rPr>
                      <w:rFonts w:ascii="Cambria Math" w:eastAsia="Calibri" w:hAnsi="Cambria Math"/>
                      <w:noProof w:val="0"/>
                      <w:snapToGrid w:val="0"/>
                      <w:sz w:val="28"/>
                      <w:szCs w:val="28"/>
                      <w:vertAlign w:val="subscript"/>
                      <w:lang w:eastAsia="zh-CN"/>
                    </w:rPr>
                    <m:t>ЗП</m:t>
                  </m:r>
                </m:sub>
              </m:sSub>
              <m:r>
                <m:rPr>
                  <m:sty m:val="p"/>
                </m:rPr>
                <w:rPr>
                  <w:rFonts w:ascii="Cambria Math" w:eastAsia="Calibri" w:hAnsi="Cambria Math"/>
                  <w:noProof w:val="0"/>
                  <w:snapToGrid w:val="0"/>
                  <w:sz w:val="28"/>
                  <w:szCs w:val="28"/>
                  <w:lang w:eastAsia="zh-CN"/>
                </w:rPr>
                <m:t xml:space="preserve">+ </m:t>
              </m:r>
              <m:sSub>
                <m:sSubPr>
                  <m:ctrlPr>
                    <w:rPr>
                      <w:rFonts w:ascii="Cambria Math" w:eastAsia="Calibri" w:hAnsi="Cambria Math"/>
                      <w:noProof w:val="0"/>
                      <w:snapToGrid w:val="0"/>
                      <w:sz w:val="28"/>
                      <w:szCs w:val="28"/>
                      <w:lang w:eastAsia="zh-CN"/>
                    </w:rPr>
                  </m:ctrlPr>
                </m:sSubPr>
                <m:e>
                  <m:r>
                    <w:rPr>
                      <w:rFonts w:ascii="Cambria Math" w:eastAsia="Calibri" w:hAnsi="Cambria Math"/>
                      <w:noProof w:val="0"/>
                      <w:snapToGrid w:val="0"/>
                      <w:sz w:val="28"/>
                      <w:szCs w:val="28"/>
                      <w:lang w:eastAsia="zh-CN"/>
                    </w:rPr>
                    <m:t>C</m:t>
                  </m:r>
                </m:e>
                <m:sub>
                  <m:r>
                    <m:rPr>
                      <m:sty m:val="p"/>
                    </m:rPr>
                    <w:rPr>
                      <w:rFonts w:ascii="Cambria Math" w:eastAsia="Calibri" w:hAnsi="Cambria Math"/>
                      <w:noProof w:val="0"/>
                      <w:snapToGrid w:val="0"/>
                      <w:sz w:val="28"/>
                      <w:szCs w:val="28"/>
                      <w:vertAlign w:val="subscript"/>
                      <w:lang w:eastAsia="zh-CN"/>
                    </w:rPr>
                    <m:t>ВІД</m:t>
                  </m:r>
                </m:sub>
              </m:sSub>
              <m:r>
                <m:rPr>
                  <m:sty m:val="p"/>
                </m:rPr>
                <w:rPr>
                  <w:rFonts w:ascii="Cambria Math" w:eastAsia="Calibri" w:hAnsi="Cambria Math"/>
                  <w:noProof w:val="0"/>
                  <w:snapToGrid w:val="0"/>
                  <w:sz w:val="28"/>
                  <w:szCs w:val="28"/>
                  <w:lang w:eastAsia="zh-CN"/>
                </w:rPr>
                <m:t xml:space="preserve">+ </m:t>
              </m:r>
              <m:sSub>
                <m:sSubPr>
                  <m:ctrlPr>
                    <w:rPr>
                      <w:rFonts w:ascii="Cambria Math" w:eastAsia="Calibri" w:hAnsi="Cambria Math"/>
                      <w:noProof w:val="0"/>
                      <w:snapToGrid w:val="0"/>
                      <w:sz w:val="28"/>
                      <w:szCs w:val="28"/>
                      <w:lang w:eastAsia="zh-CN"/>
                    </w:rPr>
                  </m:ctrlPr>
                </m:sSubPr>
                <m:e>
                  <m:r>
                    <w:rPr>
                      <w:rFonts w:ascii="Cambria Math" w:eastAsia="Calibri" w:hAnsi="Cambria Math"/>
                      <w:noProof w:val="0"/>
                      <w:snapToGrid w:val="0"/>
                      <w:sz w:val="28"/>
                      <w:szCs w:val="28"/>
                      <w:lang w:eastAsia="zh-CN"/>
                    </w:rPr>
                    <m:t>C</m:t>
                  </m:r>
                </m:e>
                <m:sub>
                  <m:r>
                    <m:rPr>
                      <m:sty m:val="p"/>
                    </m:rPr>
                    <w:rPr>
                      <w:rFonts w:ascii="Cambria Math" w:eastAsia="Calibri" w:hAnsi="Cambria Math"/>
                      <w:noProof w:val="0"/>
                      <w:snapToGrid w:val="0"/>
                      <w:sz w:val="28"/>
                      <w:szCs w:val="28"/>
                      <w:vertAlign w:val="subscript"/>
                      <w:lang w:eastAsia="zh-CN"/>
                    </w:rPr>
                    <m:t>М</m:t>
                  </m:r>
                </m:sub>
              </m:sSub>
              <m:r>
                <m:rPr>
                  <m:sty m:val="p"/>
                </m:rPr>
                <w:rPr>
                  <w:rFonts w:ascii="Cambria Math" w:eastAsia="Calibri" w:hAnsi="Cambria Math"/>
                  <w:noProof w:val="0"/>
                  <w:snapToGrid w:val="0"/>
                  <w:sz w:val="28"/>
                  <w:szCs w:val="28"/>
                  <w:lang w:eastAsia="zh-CN"/>
                </w:rPr>
                <m:t xml:space="preserve"> +</m:t>
              </m:r>
              <m:sSub>
                <m:sSubPr>
                  <m:ctrlPr>
                    <w:rPr>
                      <w:rFonts w:ascii="Cambria Math" w:eastAsia="Calibri" w:hAnsi="Cambria Math"/>
                      <w:noProof w:val="0"/>
                      <w:snapToGrid w:val="0"/>
                      <w:sz w:val="28"/>
                      <w:szCs w:val="28"/>
                      <w:lang w:eastAsia="zh-CN"/>
                    </w:rPr>
                  </m:ctrlPr>
                </m:sSubPr>
                <m:e>
                  <m:r>
                    <w:rPr>
                      <w:rFonts w:ascii="Cambria Math" w:eastAsia="Calibri" w:hAnsi="Cambria Math"/>
                      <w:noProof w:val="0"/>
                      <w:snapToGrid w:val="0"/>
                      <w:sz w:val="28"/>
                      <w:szCs w:val="28"/>
                      <w:lang w:eastAsia="zh-CN"/>
                    </w:rPr>
                    <m:t>C</m:t>
                  </m:r>
                </m:e>
                <m:sub>
                  <m:r>
                    <m:rPr>
                      <m:sty m:val="p"/>
                    </m:rPr>
                    <w:rPr>
                      <w:rFonts w:ascii="Cambria Math" w:eastAsia="Calibri" w:hAnsi="Cambria Math"/>
                      <w:noProof w:val="0"/>
                      <w:snapToGrid w:val="0"/>
                      <w:sz w:val="28"/>
                      <w:szCs w:val="28"/>
                      <w:vertAlign w:val="subscript"/>
                      <w:lang w:eastAsia="zh-CN"/>
                    </w:rPr>
                    <m:t>Н</m:t>
                  </m:r>
                </m:sub>
              </m:sSub>
              <m:r>
                <m:rPr>
                  <m:sty m:val="p"/>
                </m:rPr>
                <w:rPr>
                  <w:rFonts w:ascii="Cambria Math" w:eastAsia="Calibri" w:hAnsi="Cambria Math"/>
                  <w:noProof w:val="0"/>
                  <w:snapToGrid w:val="0"/>
                  <w:sz w:val="28"/>
                  <w:szCs w:val="28"/>
                  <w:lang w:eastAsia="zh-CN"/>
                </w:rPr>
                <m:t>,</m:t>
              </m:r>
            </m:e>
          </m:eqArr>
        </m:oMath>
      </m:oMathPara>
    </w:p>
    <w:p w14:paraId="6D6A32C8" w14:textId="77777777" w:rsidR="002F4476" w:rsidRPr="002F4476" w:rsidRDefault="002F4476" w:rsidP="002F4476">
      <w:pPr>
        <w:suppressAutoHyphens/>
        <w:spacing w:after="160"/>
        <w:ind w:firstLine="0"/>
        <w:jc w:val="center"/>
        <w:rPr>
          <w:rFonts w:eastAsia="Calibri"/>
          <w:noProof w:val="0"/>
          <w:snapToGrid w:val="0"/>
          <w:sz w:val="28"/>
          <w:szCs w:val="28"/>
          <w:lang w:eastAsia="zh-CN"/>
        </w:rPr>
      </w:pPr>
      <w:r w:rsidRPr="002F4476">
        <w:rPr>
          <w:rFonts w:eastAsia="Calibri"/>
          <w:noProof w:val="0"/>
          <w:snapToGrid w:val="0"/>
          <w:sz w:val="28"/>
          <w:szCs w:val="28"/>
          <w:lang w:eastAsia="zh-CN"/>
        </w:rPr>
        <w:t xml:space="preserve">І. </w:t>
      </w:r>
      <w:r w:rsidRPr="002F4476">
        <w:rPr>
          <w:rFonts w:eastAsia="Calibri"/>
          <w:i/>
          <w:noProof w:val="0"/>
          <w:snapToGrid w:val="0"/>
          <w:sz w:val="28"/>
          <w:szCs w:val="28"/>
          <w:lang w:eastAsia="zh-CN"/>
        </w:rPr>
        <w:t>С</w:t>
      </w:r>
      <w:r w:rsidRPr="002F4476">
        <w:rPr>
          <w:rFonts w:eastAsia="Calibri"/>
          <w:noProof w:val="0"/>
          <w:snapToGrid w:val="0"/>
          <w:sz w:val="28"/>
          <w:szCs w:val="28"/>
          <w:vertAlign w:val="subscript"/>
          <w:lang w:eastAsia="zh-CN"/>
        </w:rPr>
        <w:t>ПП</w:t>
      </w:r>
      <w:r w:rsidRPr="002F4476">
        <w:rPr>
          <w:rFonts w:eastAsia="Calibri"/>
          <w:noProof w:val="0"/>
          <w:snapToGrid w:val="0"/>
          <w:sz w:val="28"/>
          <w:szCs w:val="28"/>
          <w:lang w:eastAsia="zh-CN"/>
        </w:rPr>
        <w:t xml:space="preserve"> = </w:t>
      </w:r>
      <w:r w:rsidRPr="002F4476">
        <w:rPr>
          <w:rFonts w:eastAsia="Calibri"/>
          <w:noProof w:val="0"/>
          <w:sz w:val="28"/>
          <w:szCs w:val="28"/>
          <w:lang w:eastAsia="zh-CN"/>
        </w:rPr>
        <w:t xml:space="preserve">72000 </w:t>
      </w:r>
      <w:r w:rsidRPr="002F4476">
        <w:rPr>
          <w:rFonts w:eastAsia="Calibri"/>
          <w:noProof w:val="0"/>
          <w:snapToGrid w:val="0"/>
          <w:sz w:val="28"/>
          <w:szCs w:val="28"/>
          <w:lang w:eastAsia="zh-CN"/>
        </w:rPr>
        <w:t>+ 15840</w:t>
      </w:r>
      <w:r w:rsidRPr="002F4476">
        <w:rPr>
          <w:rFonts w:eastAsia="Calibri"/>
          <w:noProof w:val="0"/>
          <w:sz w:val="28"/>
          <w:szCs w:val="28"/>
          <w:lang w:eastAsia="zh-CN"/>
        </w:rPr>
        <w:t xml:space="preserve">  </w:t>
      </w:r>
      <w:r w:rsidRPr="002F4476">
        <w:rPr>
          <w:rFonts w:eastAsia="Calibri"/>
          <w:noProof w:val="0"/>
          <w:snapToGrid w:val="0"/>
          <w:sz w:val="28"/>
          <w:szCs w:val="28"/>
          <w:lang w:eastAsia="zh-CN"/>
        </w:rPr>
        <w:t xml:space="preserve">+ 99902.8 + 66934.34 = </w:t>
      </w:r>
      <w:r w:rsidRPr="002F4476">
        <w:rPr>
          <w:noProof w:val="0"/>
          <w:sz w:val="28"/>
          <w:szCs w:val="28"/>
          <w:lang w:eastAsia="zh-CN"/>
        </w:rPr>
        <w:t xml:space="preserve">254676.9 </w:t>
      </w:r>
      <w:r w:rsidRPr="002F4476">
        <w:rPr>
          <w:rFonts w:eastAsia="Calibri"/>
          <w:noProof w:val="0"/>
          <w:snapToGrid w:val="0"/>
          <w:sz w:val="28"/>
          <w:szCs w:val="28"/>
          <w:lang w:eastAsia="zh-CN"/>
        </w:rPr>
        <w:t>грн.</w:t>
      </w:r>
    </w:p>
    <w:p w14:paraId="1E2B1214" w14:textId="77777777" w:rsidR="002F4476" w:rsidRPr="002F4476" w:rsidRDefault="002F4476" w:rsidP="002F4476">
      <w:pPr>
        <w:suppressAutoHyphens/>
        <w:spacing w:after="160"/>
        <w:ind w:firstLine="0"/>
        <w:jc w:val="center"/>
        <w:rPr>
          <w:noProof w:val="0"/>
          <w:sz w:val="22"/>
          <w:szCs w:val="22"/>
          <w:lang w:eastAsia="zh-CN"/>
        </w:rPr>
      </w:pPr>
      <w:r w:rsidRPr="002F4476">
        <w:rPr>
          <w:rFonts w:eastAsia="Calibri"/>
          <w:noProof w:val="0"/>
          <w:snapToGrid w:val="0"/>
          <w:sz w:val="28"/>
          <w:szCs w:val="28"/>
          <w:lang w:eastAsia="zh-CN"/>
        </w:rPr>
        <w:t xml:space="preserve">ІІ. </w:t>
      </w:r>
      <w:r w:rsidRPr="002F4476">
        <w:rPr>
          <w:rFonts w:eastAsia="Calibri"/>
          <w:i/>
          <w:noProof w:val="0"/>
          <w:snapToGrid w:val="0"/>
          <w:sz w:val="28"/>
          <w:szCs w:val="28"/>
          <w:lang w:eastAsia="zh-CN"/>
        </w:rPr>
        <w:t>С</w:t>
      </w:r>
      <w:r w:rsidRPr="002F4476">
        <w:rPr>
          <w:rFonts w:eastAsia="Calibri"/>
          <w:noProof w:val="0"/>
          <w:snapToGrid w:val="0"/>
          <w:sz w:val="28"/>
          <w:szCs w:val="28"/>
          <w:vertAlign w:val="subscript"/>
          <w:lang w:eastAsia="zh-CN"/>
        </w:rPr>
        <w:t>ПП</w:t>
      </w:r>
      <w:r w:rsidRPr="002F4476">
        <w:rPr>
          <w:rFonts w:eastAsia="Calibri"/>
          <w:noProof w:val="0"/>
          <w:snapToGrid w:val="0"/>
          <w:sz w:val="28"/>
          <w:szCs w:val="28"/>
          <w:lang w:eastAsia="zh-CN"/>
        </w:rPr>
        <w:t xml:space="preserve"> = </w:t>
      </w:r>
      <w:r w:rsidRPr="002F4476">
        <w:rPr>
          <w:rFonts w:eastAsia="Calibri"/>
          <w:noProof w:val="0"/>
          <w:sz w:val="28"/>
          <w:szCs w:val="28"/>
          <w:lang w:eastAsia="zh-CN"/>
        </w:rPr>
        <w:t xml:space="preserve">72000 </w:t>
      </w:r>
      <w:r w:rsidRPr="002F4476">
        <w:rPr>
          <w:rFonts w:eastAsia="Calibri"/>
          <w:noProof w:val="0"/>
          <w:snapToGrid w:val="0"/>
          <w:sz w:val="28"/>
          <w:szCs w:val="28"/>
          <w:lang w:eastAsia="zh-CN"/>
        </w:rPr>
        <w:t>+ 15840</w:t>
      </w:r>
      <w:r w:rsidRPr="002F4476">
        <w:rPr>
          <w:rFonts w:eastAsia="Calibri"/>
          <w:noProof w:val="0"/>
          <w:sz w:val="28"/>
          <w:szCs w:val="28"/>
          <w:lang w:eastAsia="zh-CN"/>
        </w:rPr>
        <w:t xml:space="preserve"> </w:t>
      </w:r>
      <w:r w:rsidRPr="002F4476">
        <w:rPr>
          <w:rFonts w:eastAsia="Calibri"/>
          <w:noProof w:val="0"/>
          <w:snapToGrid w:val="0"/>
          <w:sz w:val="28"/>
          <w:szCs w:val="28"/>
          <w:lang w:eastAsia="zh-CN"/>
        </w:rPr>
        <w:t xml:space="preserve">+ 101390.3  + 67931.3 = 257132.2 </w:t>
      </w:r>
      <w:r w:rsidRPr="002F4476">
        <w:rPr>
          <w:noProof w:val="0"/>
          <w:sz w:val="28"/>
          <w:szCs w:val="28"/>
          <w:lang w:eastAsia="zh-CN"/>
        </w:rPr>
        <w:t>грн</w:t>
      </w:r>
    </w:p>
    <w:p w14:paraId="756140A2" w14:textId="77777777" w:rsidR="002F4476" w:rsidRPr="002F4476" w:rsidRDefault="002F4476" w:rsidP="002F4476">
      <w:pPr>
        <w:tabs>
          <w:tab w:val="left" w:pos="709"/>
          <w:tab w:val="center" w:pos="5040"/>
          <w:tab w:val="right" w:pos="9923"/>
        </w:tabs>
        <w:spacing w:line="360" w:lineRule="auto"/>
        <w:rPr>
          <w:noProof w:val="0"/>
          <w:sz w:val="28"/>
          <w:szCs w:val="28"/>
        </w:rPr>
      </w:pPr>
    </w:p>
    <w:p w14:paraId="2EF98FF9" w14:textId="77777777" w:rsidR="002F4476" w:rsidRPr="002F4476" w:rsidRDefault="002F4476" w:rsidP="002F4476">
      <w:pPr>
        <w:tabs>
          <w:tab w:val="left" w:pos="709"/>
          <w:tab w:val="center" w:pos="5040"/>
          <w:tab w:val="right" w:pos="9923"/>
        </w:tabs>
        <w:spacing w:line="360" w:lineRule="auto"/>
        <w:rPr>
          <w:noProof w:val="0"/>
          <w:sz w:val="28"/>
          <w:szCs w:val="28"/>
        </w:rPr>
      </w:pPr>
    </w:p>
    <w:p w14:paraId="37150685" w14:textId="77777777" w:rsidR="002F4476" w:rsidRPr="002F4476" w:rsidRDefault="00B23C4E" w:rsidP="002F4476">
      <w:pPr>
        <w:spacing w:after="160" w:line="256" w:lineRule="auto"/>
        <w:ind w:left="709" w:firstLine="0"/>
        <w:jc w:val="left"/>
        <w:rPr>
          <w:b/>
          <w:noProof w:val="0"/>
          <w:kern w:val="2"/>
          <w:sz w:val="28"/>
          <w:szCs w:val="28"/>
          <w:lang w:val="ru-RU" w:eastAsia="en-US"/>
        </w:rPr>
      </w:pPr>
      <w:bookmarkStart w:id="67" w:name="_Toc167438259"/>
      <w:bookmarkStart w:id="68" w:name="_Toc167523880"/>
      <w:bookmarkStart w:id="69" w:name="_Toc167524859"/>
      <w:r w:rsidRPr="00B23C4E">
        <w:rPr>
          <w:b/>
          <w:noProof w:val="0"/>
          <w:kern w:val="2"/>
          <w:sz w:val="28"/>
          <w:szCs w:val="28"/>
          <w:lang w:val="ru-RU" w:eastAsia="en-US"/>
        </w:rPr>
        <w:t>4</w:t>
      </w:r>
      <w:r w:rsidR="002F4476" w:rsidRPr="002F4476">
        <w:rPr>
          <w:b/>
          <w:noProof w:val="0"/>
          <w:kern w:val="2"/>
          <w:sz w:val="28"/>
          <w:szCs w:val="28"/>
          <w:lang w:eastAsia="en-US"/>
        </w:rPr>
        <w:t>.7 Вибір кращого варіанту ПП техніко-економічного рівня</w:t>
      </w:r>
      <w:bookmarkEnd w:id="67"/>
      <w:bookmarkEnd w:id="68"/>
      <w:bookmarkEnd w:id="69"/>
    </w:p>
    <w:p w14:paraId="3CA7E599" w14:textId="77777777" w:rsidR="002F4476" w:rsidRPr="002F4476" w:rsidRDefault="002F4476" w:rsidP="002F4476">
      <w:pPr>
        <w:widowControl w:val="0"/>
        <w:tabs>
          <w:tab w:val="left" w:pos="709"/>
        </w:tabs>
        <w:spacing w:line="360" w:lineRule="auto"/>
        <w:ind w:firstLine="851"/>
        <w:rPr>
          <w:noProof w:val="0"/>
          <w:sz w:val="28"/>
          <w:szCs w:val="28"/>
        </w:rPr>
      </w:pPr>
    </w:p>
    <w:p w14:paraId="101FEACA" w14:textId="77777777" w:rsidR="002F4476" w:rsidRPr="002F4476" w:rsidRDefault="002F4476" w:rsidP="002F4476">
      <w:pPr>
        <w:widowControl w:val="0"/>
        <w:tabs>
          <w:tab w:val="left" w:pos="709"/>
        </w:tabs>
        <w:spacing w:line="360" w:lineRule="auto"/>
        <w:ind w:firstLine="851"/>
        <w:rPr>
          <w:noProof w:val="0"/>
          <w:sz w:val="28"/>
          <w:szCs w:val="28"/>
        </w:rPr>
      </w:pPr>
    </w:p>
    <w:p w14:paraId="337EF072"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r w:rsidRPr="002F4476">
        <w:rPr>
          <w:rFonts w:eastAsia="Calibri"/>
          <w:noProof w:val="0"/>
          <w:snapToGrid w:val="0"/>
          <w:sz w:val="28"/>
          <w:szCs w:val="28"/>
          <w:lang w:eastAsia="zh-CN"/>
        </w:rPr>
        <w:t>Розрахуємо коефіцієнт техніко-економічного рівня за формулою:</w:t>
      </w:r>
    </w:p>
    <w:p w14:paraId="27DB0D92" w14:textId="77777777" w:rsidR="002F4476" w:rsidRPr="002F4476" w:rsidRDefault="002F4476" w:rsidP="002F4476">
      <w:pPr>
        <w:suppressAutoHyphens/>
        <w:spacing w:line="360" w:lineRule="auto"/>
        <w:ind w:firstLine="709"/>
        <w:rPr>
          <w:rFonts w:eastAsia="Calibri"/>
          <w:noProof w:val="0"/>
          <w:snapToGrid w:val="0"/>
          <w:sz w:val="28"/>
          <w:szCs w:val="28"/>
          <w:lang w:eastAsia="zh-CN"/>
        </w:rPr>
      </w:pPr>
    </w:p>
    <w:p w14:paraId="19A470CF" w14:textId="77777777" w:rsidR="002F4476" w:rsidRPr="002F4476" w:rsidRDefault="00000000" w:rsidP="002F4476">
      <w:pPr>
        <w:suppressAutoHyphens/>
        <w:spacing w:line="360" w:lineRule="auto"/>
        <w:ind w:firstLine="0"/>
        <w:rPr>
          <w:rFonts w:eastAsia="Calibri"/>
          <w:noProof w:val="0"/>
          <w:sz w:val="28"/>
          <w:szCs w:val="28"/>
          <w:lang w:eastAsia="zh-CN"/>
        </w:rPr>
      </w:pPr>
      <m:oMathPara>
        <m:oMath>
          <m:eqArr>
            <m:eqArrPr>
              <m:maxDist m:val="1"/>
              <m:ctrlPr>
                <w:rPr>
                  <w:rFonts w:ascii="Cambria Math" w:hAnsi="Cambria Math"/>
                  <w:i/>
                  <w:noProof w:val="0"/>
                  <w:sz w:val="28"/>
                  <w:szCs w:val="28"/>
                  <w:lang w:eastAsia="zh-CN"/>
                </w:rPr>
              </m:ctrlPr>
            </m:eqArrPr>
            <m:e>
              <m:sSub>
                <m:sSubPr>
                  <m:ctrlPr>
                    <w:rPr>
                      <w:rFonts w:ascii="Cambria Math" w:eastAsia="Calibri" w:hAnsi="Cambria Math"/>
                      <w:noProof w:val="0"/>
                      <w:sz w:val="28"/>
                      <w:szCs w:val="28"/>
                      <w:lang w:eastAsia="zh-CN"/>
                    </w:rPr>
                  </m:ctrlPr>
                </m:sSubPr>
                <m:e>
                  <m:r>
                    <w:rPr>
                      <w:rFonts w:ascii="Cambria Math" w:eastAsia="Calibri" w:hAnsi="Cambria Math"/>
                      <w:noProof w:val="0"/>
                      <w:sz w:val="28"/>
                      <w:szCs w:val="28"/>
                      <w:lang w:eastAsia="zh-CN"/>
                    </w:rPr>
                    <m:t>K</m:t>
                  </m:r>
                </m:e>
                <m:sub>
                  <m:r>
                    <m:rPr>
                      <m:sty m:val="p"/>
                    </m:rPr>
                    <w:rPr>
                      <w:rFonts w:ascii="Cambria Math" w:eastAsia="Calibri" w:hAnsi="Cambria Math"/>
                      <w:noProof w:val="0"/>
                      <w:sz w:val="28"/>
                      <w:szCs w:val="28"/>
                      <w:vertAlign w:val="subscript"/>
                      <w:lang w:eastAsia="zh-CN"/>
                    </w:rPr>
                    <m:t>ТЕР</m:t>
                  </m:r>
                  <m:r>
                    <w:rPr>
                      <w:rFonts w:ascii="Cambria Math" w:eastAsia="Calibri" w:hAnsi="Cambria Math"/>
                      <w:noProof w:val="0"/>
                      <w:sz w:val="28"/>
                      <w:szCs w:val="28"/>
                      <w:vertAlign w:val="subscript"/>
                      <w:lang w:eastAsia="zh-CN"/>
                    </w:rPr>
                    <m:t>j</m:t>
                  </m:r>
                </m:sub>
              </m:sSub>
              <m:r>
                <m:rPr>
                  <m:sty m:val="p"/>
                </m:rPr>
                <w:rPr>
                  <w:rFonts w:ascii="Cambria Math" w:eastAsia="Calibri" w:hAnsi="Cambria Math"/>
                  <w:noProof w:val="0"/>
                  <w:sz w:val="28"/>
                  <w:szCs w:val="28"/>
                  <w:lang w:eastAsia="zh-CN"/>
                </w:rPr>
                <m:t xml:space="preserve"> =</m:t>
              </m:r>
              <m:sSub>
                <m:sSubPr>
                  <m:ctrlPr>
                    <w:rPr>
                      <w:rFonts w:ascii="Cambria Math" w:eastAsia="Calibri" w:hAnsi="Cambria Math"/>
                      <w:noProof w:val="0"/>
                      <w:sz w:val="28"/>
                      <w:szCs w:val="28"/>
                      <w:lang w:eastAsia="zh-CN"/>
                    </w:rPr>
                  </m:ctrlPr>
                </m:sSubPr>
                <m:e>
                  <m:r>
                    <w:rPr>
                      <w:rFonts w:ascii="Cambria Math" w:eastAsia="Calibri" w:hAnsi="Cambria Math"/>
                      <w:noProof w:val="0"/>
                      <w:sz w:val="28"/>
                      <w:szCs w:val="28"/>
                      <w:lang w:eastAsia="zh-CN"/>
                    </w:rPr>
                    <m:t>K</m:t>
                  </m:r>
                </m:e>
                <m:sub>
                  <m:r>
                    <m:rPr>
                      <m:sty m:val="p"/>
                    </m:rPr>
                    <w:rPr>
                      <w:rFonts w:ascii="Cambria Math" w:eastAsia="Calibri" w:hAnsi="Cambria Math"/>
                      <w:noProof w:val="0"/>
                      <w:sz w:val="28"/>
                      <w:szCs w:val="28"/>
                      <w:vertAlign w:val="subscript"/>
                      <w:lang w:eastAsia="zh-CN"/>
                    </w:rPr>
                    <m:t>Кj</m:t>
                  </m:r>
                </m:sub>
              </m:sSub>
              <m:r>
                <m:rPr>
                  <m:sty m:val="p"/>
                </m:rPr>
                <w:rPr>
                  <w:rFonts w:ascii="Cambria Math" w:eastAsia="Calibri" w:hAnsi="Cambria Math"/>
                  <w:noProof w:val="0"/>
                  <w:sz w:val="28"/>
                  <w:szCs w:val="28"/>
                  <w:lang w:eastAsia="zh-CN"/>
                </w:rPr>
                <m:t>⁄</m:t>
              </m:r>
              <m:sSub>
                <m:sSubPr>
                  <m:ctrlPr>
                    <w:rPr>
                      <w:rFonts w:ascii="Cambria Math" w:eastAsia="Calibri" w:hAnsi="Cambria Math"/>
                      <w:noProof w:val="0"/>
                      <w:sz w:val="28"/>
                      <w:szCs w:val="28"/>
                      <w:lang w:eastAsia="zh-CN"/>
                    </w:rPr>
                  </m:ctrlPr>
                </m:sSubPr>
                <m:e>
                  <m:r>
                    <w:rPr>
                      <w:rFonts w:ascii="Cambria Math" w:eastAsia="Calibri" w:hAnsi="Cambria Math"/>
                      <w:noProof w:val="0"/>
                      <w:sz w:val="28"/>
                      <w:szCs w:val="28"/>
                      <w:lang w:eastAsia="zh-CN"/>
                    </w:rPr>
                    <m:t>C</m:t>
                  </m:r>
                </m:e>
                <m:sub>
                  <m:r>
                    <m:rPr>
                      <m:sty m:val="p"/>
                    </m:rPr>
                    <w:rPr>
                      <w:rFonts w:ascii="Cambria Math" w:eastAsia="Calibri" w:hAnsi="Cambria Math"/>
                      <w:noProof w:val="0"/>
                      <w:sz w:val="28"/>
                      <w:szCs w:val="28"/>
                      <w:vertAlign w:val="subscript"/>
                      <w:lang w:eastAsia="zh-CN"/>
                    </w:rPr>
                    <m:t>Фj</m:t>
                  </m:r>
                </m:sub>
              </m:sSub>
              <m:r>
                <m:rPr>
                  <m:sty m:val="p"/>
                </m:rPr>
                <w:rPr>
                  <w:rFonts w:ascii="Cambria Math" w:eastAsia="Calibri" w:hAnsi="Cambria Math"/>
                  <w:noProof w:val="0"/>
                  <w:sz w:val="28"/>
                  <w:szCs w:val="28"/>
                  <w:lang w:eastAsia="zh-CN"/>
                </w:rPr>
                <m:t>,</m:t>
              </m:r>
            </m:e>
          </m:eqArr>
        </m:oMath>
      </m:oMathPara>
    </w:p>
    <w:p w14:paraId="548875B6" w14:textId="77777777" w:rsidR="002F4476" w:rsidRPr="002F4476" w:rsidRDefault="002F4476" w:rsidP="002F4476">
      <w:pPr>
        <w:suppressAutoHyphens/>
        <w:spacing w:line="360" w:lineRule="auto"/>
        <w:ind w:firstLine="0"/>
        <w:jc w:val="center"/>
        <w:rPr>
          <w:rFonts w:eastAsia="Calibri"/>
          <w:noProof w:val="0"/>
          <w:snapToGrid w:val="0"/>
          <w:sz w:val="28"/>
          <w:szCs w:val="28"/>
          <w:lang w:eastAsia="zh-CN"/>
        </w:rPr>
      </w:pPr>
      <w:r w:rsidRPr="002F4476">
        <w:rPr>
          <w:rFonts w:eastAsia="Calibri"/>
          <w:i/>
          <w:noProof w:val="0"/>
          <w:sz w:val="28"/>
          <w:szCs w:val="28"/>
          <w:lang w:eastAsia="zh-CN"/>
        </w:rPr>
        <w:t>К</w:t>
      </w:r>
      <w:r w:rsidRPr="002F4476">
        <w:rPr>
          <w:rFonts w:eastAsia="Calibri"/>
          <w:noProof w:val="0"/>
          <w:sz w:val="28"/>
          <w:szCs w:val="28"/>
          <w:vertAlign w:val="subscript"/>
          <w:lang w:eastAsia="zh-CN"/>
        </w:rPr>
        <w:t>ТЕР</w:t>
      </w:r>
      <w:r w:rsidRPr="002F4476">
        <w:rPr>
          <w:rFonts w:eastAsia="Calibri"/>
          <w:noProof w:val="0"/>
          <w:snapToGrid w:val="0"/>
          <w:sz w:val="28"/>
          <w:szCs w:val="28"/>
          <w:vertAlign w:val="subscript"/>
          <w:lang w:eastAsia="zh-CN"/>
        </w:rPr>
        <w:t>1</w:t>
      </w:r>
      <w:r w:rsidRPr="002F4476">
        <w:rPr>
          <w:rFonts w:eastAsia="Calibri"/>
          <w:noProof w:val="0"/>
          <w:snapToGrid w:val="0"/>
          <w:sz w:val="28"/>
          <w:szCs w:val="28"/>
          <w:lang w:eastAsia="zh-CN"/>
        </w:rPr>
        <w:t xml:space="preserve"> = </w:t>
      </w:r>
      <w:r w:rsidRPr="002F4476">
        <w:rPr>
          <w:noProof w:val="0"/>
          <w:sz w:val="28"/>
          <w:szCs w:val="28"/>
          <w:lang w:eastAsia="zh-CN"/>
        </w:rPr>
        <w:t xml:space="preserve">7,76 </w:t>
      </w:r>
      <w:r w:rsidRPr="002F4476">
        <w:rPr>
          <w:rFonts w:eastAsia="Calibri"/>
          <w:noProof w:val="0"/>
          <w:snapToGrid w:val="0"/>
          <w:sz w:val="28"/>
          <w:szCs w:val="28"/>
          <w:lang w:eastAsia="zh-CN"/>
        </w:rPr>
        <w:t xml:space="preserve">/ </w:t>
      </w:r>
      <w:r w:rsidRPr="002F4476">
        <w:rPr>
          <w:noProof w:val="0"/>
          <w:sz w:val="28"/>
          <w:szCs w:val="28"/>
          <w:lang w:eastAsia="zh-CN"/>
        </w:rPr>
        <w:t xml:space="preserve">254676.9 </w:t>
      </w:r>
      <w:r w:rsidRPr="002F4476">
        <w:rPr>
          <w:rFonts w:eastAsia="Calibri"/>
          <w:noProof w:val="0"/>
          <w:snapToGrid w:val="0"/>
          <w:sz w:val="28"/>
          <w:szCs w:val="28"/>
          <w:lang w:eastAsia="zh-CN"/>
        </w:rPr>
        <w:t xml:space="preserve">= 2,929 </w:t>
      </w:r>
      <w:r w:rsidRPr="002F4476">
        <w:rPr>
          <w:rFonts w:ascii="Cambria Math" w:eastAsia="Calibri" w:hAnsi="Cambria Math" w:cs="Cambria Math"/>
          <w:noProof w:val="0"/>
          <w:sz w:val="28"/>
          <w:szCs w:val="28"/>
          <w:lang w:eastAsia="zh-CN"/>
        </w:rPr>
        <w:t>⋅</w:t>
      </w:r>
      <w:r w:rsidRPr="002F4476">
        <w:rPr>
          <w:rFonts w:eastAsia="Calibri"/>
          <w:noProof w:val="0"/>
          <w:snapToGrid w:val="0"/>
          <w:sz w:val="28"/>
          <w:szCs w:val="28"/>
          <w:lang w:eastAsia="zh-CN"/>
        </w:rPr>
        <w:t>10</w:t>
      </w:r>
      <w:r w:rsidRPr="002F4476">
        <w:rPr>
          <w:rFonts w:eastAsia="Calibri"/>
          <w:noProof w:val="0"/>
          <w:snapToGrid w:val="0"/>
          <w:sz w:val="28"/>
          <w:szCs w:val="28"/>
          <w:vertAlign w:val="superscript"/>
          <w:lang w:eastAsia="zh-CN"/>
        </w:rPr>
        <w:t>-5</w:t>
      </w:r>
      <w:r w:rsidRPr="002F4476">
        <w:rPr>
          <w:rFonts w:eastAsia="Calibri"/>
          <w:noProof w:val="0"/>
          <w:snapToGrid w:val="0"/>
          <w:sz w:val="28"/>
          <w:szCs w:val="28"/>
          <w:lang w:eastAsia="zh-CN"/>
        </w:rPr>
        <w:t>,</w:t>
      </w:r>
    </w:p>
    <w:p w14:paraId="1218B005" w14:textId="77777777" w:rsidR="002F4476" w:rsidRPr="002F4476" w:rsidRDefault="002F4476" w:rsidP="002F4476">
      <w:pPr>
        <w:suppressAutoHyphens/>
        <w:spacing w:line="360" w:lineRule="auto"/>
        <w:ind w:firstLine="0"/>
        <w:jc w:val="center"/>
        <w:rPr>
          <w:rFonts w:eastAsia="Calibri"/>
          <w:noProof w:val="0"/>
          <w:snapToGrid w:val="0"/>
          <w:sz w:val="28"/>
          <w:szCs w:val="28"/>
          <w:lang w:eastAsia="zh-CN"/>
        </w:rPr>
      </w:pPr>
      <w:r w:rsidRPr="002F4476">
        <w:rPr>
          <w:rFonts w:eastAsia="Calibri"/>
          <w:i/>
          <w:noProof w:val="0"/>
          <w:sz w:val="28"/>
          <w:szCs w:val="28"/>
          <w:lang w:eastAsia="zh-CN"/>
        </w:rPr>
        <w:t>К</w:t>
      </w:r>
      <w:r w:rsidRPr="002F4476">
        <w:rPr>
          <w:rFonts w:eastAsia="Calibri"/>
          <w:noProof w:val="0"/>
          <w:sz w:val="28"/>
          <w:szCs w:val="28"/>
          <w:vertAlign w:val="subscript"/>
          <w:lang w:eastAsia="zh-CN"/>
        </w:rPr>
        <w:t>ТЕР</w:t>
      </w:r>
      <w:r w:rsidRPr="002F4476">
        <w:rPr>
          <w:rFonts w:eastAsia="Calibri"/>
          <w:noProof w:val="0"/>
          <w:snapToGrid w:val="0"/>
          <w:sz w:val="28"/>
          <w:szCs w:val="28"/>
          <w:vertAlign w:val="subscript"/>
          <w:lang w:eastAsia="zh-CN"/>
        </w:rPr>
        <w:t>2</w:t>
      </w:r>
      <w:r w:rsidRPr="002F4476">
        <w:rPr>
          <w:rFonts w:eastAsia="Calibri"/>
          <w:noProof w:val="0"/>
          <w:snapToGrid w:val="0"/>
          <w:sz w:val="28"/>
          <w:szCs w:val="28"/>
          <w:lang w:eastAsia="zh-CN"/>
        </w:rPr>
        <w:t xml:space="preserve"> = </w:t>
      </w:r>
      <w:r w:rsidRPr="002F4476">
        <w:rPr>
          <w:rFonts w:eastAsia="Calibri"/>
          <w:noProof w:val="0"/>
          <w:sz w:val="28"/>
          <w:szCs w:val="28"/>
          <w:lang w:eastAsia="zh-CN"/>
        </w:rPr>
        <w:t xml:space="preserve">4,52 </w:t>
      </w:r>
      <w:r w:rsidRPr="002F4476">
        <w:rPr>
          <w:rFonts w:eastAsia="Calibri"/>
          <w:noProof w:val="0"/>
          <w:snapToGrid w:val="0"/>
          <w:sz w:val="28"/>
          <w:szCs w:val="28"/>
          <w:lang w:eastAsia="zh-CN"/>
        </w:rPr>
        <w:t xml:space="preserve">/  257132.2 = 1,757 </w:t>
      </w:r>
      <w:r w:rsidRPr="002F4476">
        <w:rPr>
          <w:rFonts w:ascii="Cambria Math" w:eastAsia="Calibri" w:hAnsi="Cambria Math" w:cs="Cambria Math"/>
          <w:noProof w:val="0"/>
          <w:sz w:val="28"/>
          <w:szCs w:val="28"/>
          <w:lang w:eastAsia="zh-CN"/>
        </w:rPr>
        <w:t>⋅</w:t>
      </w:r>
      <w:r w:rsidRPr="002F4476">
        <w:rPr>
          <w:rFonts w:eastAsia="Calibri"/>
          <w:noProof w:val="0"/>
          <w:snapToGrid w:val="0"/>
          <w:sz w:val="28"/>
          <w:szCs w:val="28"/>
          <w:lang w:eastAsia="zh-CN"/>
        </w:rPr>
        <w:t>10</w:t>
      </w:r>
      <w:r w:rsidRPr="002F4476">
        <w:rPr>
          <w:rFonts w:eastAsia="Calibri"/>
          <w:noProof w:val="0"/>
          <w:snapToGrid w:val="0"/>
          <w:sz w:val="28"/>
          <w:szCs w:val="28"/>
          <w:vertAlign w:val="superscript"/>
          <w:lang w:eastAsia="zh-CN"/>
        </w:rPr>
        <w:t>-5</w:t>
      </w:r>
      <w:r w:rsidRPr="002F4476">
        <w:rPr>
          <w:rFonts w:eastAsia="Calibri"/>
          <w:noProof w:val="0"/>
          <w:snapToGrid w:val="0"/>
          <w:sz w:val="28"/>
          <w:szCs w:val="28"/>
          <w:lang w:eastAsia="zh-CN"/>
        </w:rPr>
        <w:t>.</w:t>
      </w:r>
    </w:p>
    <w:p w14:paraId="58256EAE" w14:textId="77777777" w:rsidR="002F4476" w:rsidRPr="002F4476" w:rsidRDefault="002F4476" w:rsidP="002F4476">
      <w:pPr>
        <w:suppressAutoHyphens/>
        <w:spacing w:line="360" w:lineRule="auto"/>
        <w:ind w:firstLine="709"/>
        <w:rPr>
          <w:rFonts w:eastAsia="Calibri"/>
          <w:i/>
          <w:iCs/>
          <w:noProof w:val="0"/>
          <w:sz w:val="28"/>
          <w:szCs w:val="28"/>
          <w:lang w:eastAsia="zh-CN"/>
        </w:rPr>
      </w:pPr>
    </w:p>
    <w:p w14:paraId="2F13F243" w14:textId="77777777" w:rsidR="002F4476" w:rsidRPr="002F4476" w:rsidRDefault="002F4476" w:rsidP="002F4476">
      <w:pPr>
        <w:suppressAutoHyphens/>
        <w:spacing w:line="360" w:lineRule="auto"/>
        <w:ind w:firstLine="709"/>
        <w:rPr>
          <w:rFonts w:eastAsia="Calibri"/>
          <w:i/>
          <w:noProof w:val="0"/>
          <w:sz w:val="28"/>
          <w:szCs w:val="28"/>
          <w:lang w:eastAsia="zh-CN"/>
        </w:rPr>
      </w:pPr>
      <w:r w:rsidRPr="002F4476">
        <w:rPr>
          <w:rFonts w:eastAsia="Calibri"/>
          <w:noProof w:val="0"/>
          <w:snapToGrid w:val="0"/>
          <w:sz w:val="28"/>
          <w:szCs w:val="28"/>
          <w:lang w:eastAsia="zh-CN"/>
        </w:rPr>
        <w:t xml:space="preserve">Отже, найефективнішим є перший варіант реалізації програми з коефіцієнтом техніко-економічного рівня </w:t>
      </w:r>
      <w:r w:rsidRPr="002F4476">
        <w:rPr>
          <w:rFonts w:eastAsia="Calibri"/>
          <w:i/>
          <w:noProof w:val="0"/>
          <w:sz w:val="28"/>
          <w:szCs w:val="28"/>
          <w:lang w:eastAsia="zh-CN"/>
        </w:rPr>
        <w:t>К</w:t>
      </w:r>
      <w:r w:rsidRPr="002F4476">
        <w:rPr>
          <w:rFonts w:eastAsia="Calibri"/>
          <w:noProof w:val="0"/>
          <w:sz w:val="28"/>
          <w:szCs w:val="28"/>
          <w:vertAlign w:val="subscript"/>
          <w:lang w:eastAsia="zh-CN"/>
        </w:rPr>
        <w:t>ТЕР</w:t>
      </w:r>
      <w:r w:rsidRPr="002F4476">
        <w:rPr>
          <w:rFonts w:eastAsia="Calibri"/>
          <w:noProof w:val="0"/>
          <w:snapToGrid w:val="0"/>
          <w:sz w:val="28"/>
          <w:szCs w:val="28"/>
          <w:vertAlign w:val="subscript"/>
          <w:lang w:eastAsia="zh-CN"/>
        </w:rPr>
        <w:t>1</w:t>
      </w:r>
      <w:r w:rsidRPr="002F4476">
        <w:rPr>
          <w:rFonts w:eastAsia="Calibri"/>
          <w:noProof w:val="0"/>
          <w:snapToGrid w:val="0"/>
          <w:sz w:val="28"/>
          <w:szCs w:val="28"/>
          <w:lang w:eastAsia="zh-CN"/>
        </w:rPr>
        <w:t xml:space="preserve">= 2,929 </w:t>
      </w:r>
      <w:r w:rsidRPr="002F4476">
        <w:rPr>
          <w:rFonts w:ascii="Cambria Math" w:eastAsia="Calibri" w:hAnsi="Cambria Math" w:cs="Cambria Math"/>
          <w:noProof w:val="0"/>
          <w:sz w:val="28"/>
          <w:szCs w:val="28"/>
          <w:lang w:eastAsia="zh-CN"/>
        </w:rPr>
        <w:t>⋅</w:t>
      </w:r>
      <w:r w:rsidRPr="002F4476">
        <w:rPr>
          <w:rFonts w:eastAsia="Calibri"/>
          <w:noProof w:val="0"/>
          <w:snapToGrid w:val="0"/>
          <w:sz w:val="28"/>
          <w:szCs w:val="28"/>
          <w:lang w:eastAsia="zh-CN"/>
        </w:rPr>
        <w:t>10</w:t>
      </w:r>
      <w:r w:rsidRPr="002F4476">
        <w:rPr>
          <w:rFonts w:eastAsia="Calibri"/>
          <w:noProof w:val="0"/>
          <w:snapToGrid w:val="0"/>
          <w:sz w:val="28"/>
          <w:szCs w:val="28"/>
          <w:vertAlign w:val="superscript"/>
          <w:lang w:eastAsia="zh-CN"/>
        </w:rPr>
        <w:t>-5</w:t>
      </w:r>
      <w:r w:rsidRPr="002F4476">
        <w:rPr>
          <w:rFonts w:eastAsia="Calibri"/>
          <w:i/>
          <w:noProof w:val="0"/>
          <w:sz w:val="28"/>
          <w:szCs w:val="28"/>
          <w:lang w:eastAsia="zh-CN"/>
        </w:rPr>
        <w:t>.</w:t>
      </w:r>
    </w:p>
    <w:p w14:paraId="2B41C125" w14:textId="77777777" w:rsidR="002F4476" w:rsidRPr="002F4476" w:rsidRDefault="002F4476" w:rsidP="002F4476">
      <w:pPr>
        <w:suppressAutoHyphens/>
        <w:spacing w:line="360" w:lineRule="auto"/>
        <w:ind w:firstLine="709"/>
        <w:rPr>
          <w:rFonts w:eastAsia="Calibri"/>
          <w:bCs/>
          <w:noProof w:val="0"/>
          <w:sz w:val="28"/>
          <w:szCs w:val="28"/>
          <w:lang w:eastAsia="zh-CN"/>
        </w:rPr>
      </w:pPr>
      <w:r w:rsidRPr="002F4476">
        <w:rPr>
          <w:rFonts w:eastAsia="Calibri"/>
          <w:bCs/>
          <w:noProof w:val="0"/>
          <w:sz w:val="28"/>
          <w:szCs w:val="28"/>
          <w:lang w:eastAsia="zh-CN"/>
        </w:rPr>
        <w:t xml:space="preserve">Після виконання </w:t>
      </w:r>
      <w:r w:rsidRPr="002F4476">
        <w:rPr>
          <w:rFonts w:eastAsia="Calibri"/>
          <w:noProof w:val="0"/>
          <w:sz w:val="28"/>
          <w:szCs w:val="28"/>
          <w:lang w:eastAsia="zh-CN"/>
        </w:rPr>
        <w:t>функціонально-вартісного</w:t>
      </w:r>
      <w:r w:rsidRPr="002F4476">
        <w:rPr>
          <w:rFonts w:eastAsia="Calibri"/>
          <w:bCs/>
          <w:noProof w:val="0"/>
          <w:sz w:val="28"/>
          <w:szCs w:val="28"/>
          <w:lang w:eastAsia="zh-CN"/>
        </w:rPr>
        <w:t xml:space="preserve">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найкращий показник техніко-економічного рівня якості </w:t>
      </w:r>
      <w:r w:rsidRPr="002F4476">
        <w:rPr>
          <w:rFonts w:eastAsia="Calibri"/>
          <w:bCs/>
          <w:noProof w:val="0"/>
          <w:sz w:val="28"/>
          <w:szCs w:val="28"/>
          <w:lang w:eastAsia="zh-CN"/>
        </w:rPr>
        <w:br/>
      </w:r>
      <w:r w:rsidRPr="002F4476">
        <w:rPr>
          <w:rFonts w:eastAsia="Calibri"/>
          <w:i/>
          <w:noProof w:val="0"/>
          <w:sz w:val="28"/>
          <w:szCs w:val="28"/>
          <w:lang w:eastAsia="zh-CN"/>
        </w:rPr>
        <w:t>К</w:t>
      </w:r>
      <w:r w:rsidRPr="002F4476">
        <w:rPr>
          <w:rFonts w:eastAsia="Calibri"/>
          <w:noProof w:val="0"/>
          <w:sz w:val="28"/>
          <w:szCs w:val="28"/>
          <w:vertAlign w:val="subscript"/>
          <w:lang w:eastAsia="zh-CN"/>
        </w:rPr>
        <w:t>ТЕР</w:t>
      </w:r>
      <w:r w:rsidRPr="002F4476">
        <w:rPr>
          <w:rFonts w:eastAsia="Calibri"/>
          <w:bCs/>
          <w:noProof w:val="0"/>
          <w:sz w:val="28"/>
          <w:szCs w:val="28"/>
          <w:lang w:eastAsia="zh-CN"/>
        </w:rPr>
        <w:t xml:space="preserve"> = </w:t>
      </w:r>
      <w:r w:rsidRPr="002F4476">
        <w:rPr>
          <w:rFonts w:eastAsia="Calibri"/>
          <w:noProof w:val="0"/>
          <w:snapToGrid w:val="0"/>
          <w:sz w:val="28"/>
          <w:szCs w:val="28"/>
          <w:lang w:eastAsia="zh-CN"/>
        </w:rPr>
        <w:t xml:space="preserve">2,929 </w:t>
      </w:r>
      <w:r w:rsidRPr="002F4476">
        <w:rPr>
          <w:rFonts w:ascii="Cambria Math" w:eastAsia="Calibri" w:hAnsi="Cambria Math" w:cs="Cambria Math"/>
          <w:noProof w:val="0"/>
          <w:sz w:val="28"/>
          <w:szCs w:val="28"/>
          <w:lang w:eastAsia="zh-CN"/>
        </w:rPr>
        <w:t>⋅</w:t>
      </w:r>
      <w:r w:rsidRPr="002F4476">
        <w:rPr>
          <w:rFonts w:eastAsia="Calibri"/>
          <w:noProof w:val="0"/>
          <w:snapToGrid w:val="0"/>
          <w:sz w:val="28"/>
          <w:szCs w:val="28"/>
          <w:lang w:eastAsia="zh-CN"/>
        </w:rPr>
        <w:t>10</w:t>
      </w:r>
      <w:r w:rsidRPr="002F4476">
        <w:rPr>
          <w:rFonts w:eastAsia="Calibri"/>
          <w:noProof w:val="0"/>
          <w:snapToGrid w:val="0"/>
          <w:sz w:val="28"/>
          <w:szCs w:val="28"/>
          <w:vertAlign w:val="superscript"/>
          <w:lang w:eastAsia="zh-CN"/>
        </w:rPr>
        <w:t>-5</w:t>
      </w:r>
      <w:r w:rsidRPr="002F4476">
        <w:rPr>
          <w:rFonts w:eastAsia="Calibri"/>
          <w:bCs/>
          <w:noProof w:val="0"/>
          <w:sz w:val="28"/>
          <w:szCs w:val="28"/>
          <w:lang w:eastAsia="zh-CN"/>
        </w:rPr>
        <w:t>.</w:t>
      </w:r>
    </w:p>
    <w:p w14:paraId="149B62E3" w14:textId="77777777" w:rsidR="002F4476" w:rsidRPr="002F4476" w:rsidRDefault="002F4476" w:rsidP="002F4476">
      <w:pPr>
        <w:suppressAutoHyphens/>
        <w:spacing w:line="360" w:lineRule="auto"/>
        <w:ind w:firstLine="709"/>
        <w:rPr>
          <w:rFonts w:eastAsia="Calibri"/>
          <w:bCs/>
          <w:noProof w:val="0"/>
          <w:sz w:val="28"/>
          <w:szCs w:val="28"/>
          <w:lang w:eastAsia="zh-CN"/>
        </w:rPr>
      </w:pPr>
      <w:r w:rsidRPr="002F4476">
        <w:rPr>
          <w:rFonts w:eastAsia="Calibri"/>
          <w:noProof w:val="0"/>
          <w:sz w:val="28"/>
          <w:szCs w:val="28"/>
          <w:lang w:eastAsia="zh-CN"/>
        </w:rPr>
        <w:t>Цей варіант реалізації програмного продукту має такі параметри:</w:t>
      </w:r>
    </w:p>
    <w:p w14:paraId="282D6C04" w14:textId="77777777" w:rsidR="002F4476" w:rsidRPr="002F4476" w:rsidRDefault="002F4476" w:rsidP="002F4476">
      <w:pPr>
        <w:numPr>
          <w:ilvl w:val="0"/>
          <w:numId w:val="37"/>
        </w:numPr>
        <w:suppressAutoHyphens/>
        <w:spacing w:after="160" w:line="360" w:lineRule="auto"/>
        <w:ind w:left="993" w:firstLine="141"/>
        <w:contextualSpacing/>
        <w:jc w:val="left"/>
        <w:rPr>
          <w:rFonts w:eastAsia="Calibri"/>
          <w:noProof w:val="0"/>
          <w:sz w:val="28"/>
          <w:szCs w:val="28"/>
          <w:lang w:eastAsia="zh-CN"/>
        </w:rPr>
      </w:pPr>
      <w:r w:rsidRPr="002F4476">
        <w:rPr>
          <w:rFonts w:eastAsia="Calibri"/>
          <w:noProof w:val="0"/>
          <w:sz w:val="28"/>
          <w:szCs w:val="28"/>
          <w:lang w:eastAsia="zh-CN"/>
        </w:rPr>
        <w:t xml:space="preserve">мова програмування – </w:t>
      </w:r>
      <w:r w:rsidRPr="002F4476">
        <w:rPr>
          <w:rFonts w:eastAsia="Calibri"/>
          <w:noProof w:val="0"/>
          <w:sz w:val="28"/>
          <w:szCs w:val="28"/>
          <w:lang w:val="en-US" w:eastAsia="zh-CN"/>
        </w:rPr>
        <w:t>Python</w:t>
      </w:r>
      <w:r w:rsidRPr="002F4476">
        <w:rPr>
          <w:rFonts w:eastAsia="Calibri"/>
          <w:noProof w:val="0"/>
          <w:sz w:val="28"/>
          <w:szCs w:val="28"/>
          <w:lang w:eastAsia="zh-CN"/>
        </w:rPr>
        <w:t>;</w:t>
      </w:r>
    </w:p>
    <w:p w14:paraId="7195AF37" w14:textId="77777777" w:rsidR="002F4476" w:rsidRPr="002F4476" w:rsidRDefault="002F4476" w:rsidP="002F4476">
      <w:pPr>
        <w:numPr>
          <w:ilvl w:val="0"/>
          <w:numId w:val="37"/>
        </w:numPr>
        <w:suppressAutoHyphens/>
        <w:spacing w:after="160" w:line="360" w:lineRule="auto"/>
        <w:ind w:left="993" w:firstLine="141"/>
        <w:contextualSpacing/>
        <w:jc w:val="left"/>
        <w:rPr>
          <w:rFonts w:eastAsia="Calibri"/>
          <w:noProof w:val="0"/>
          <w:sz w:val="28"/>
          <w:szCs w:val="28"/>
          <w:lang w:eastAsia="zh-CN"/>
        </w:rPr>
      </w:pPr>
      <w:r w:rsidRPr="002F4476">
        <w:rPr>
          <w:rFonts w:eastAsia="Calibri"/>
          <w:noProof w:val="0"/>
          <w:sz w:val="28"/>
          <w:szCs w:val="28"/>
          <w:lang w:eastAsia="zh-CN"/>
        </w:rPr>
        <w:lastRenderedPageBreak/>
        <w:t xml:space="preserve">використаний фреймворк – </w:t>
      </w:r>
      <w:r w:rsidRPr="002F4476">
        <w:rPr>
          <w:rFonts w:eastAsia="Calibri"/>
          <w:noProof w:val="0"/>
          <w:sz w:val="28"/>
          <w:szCs w:val="28"/>
          <w:lang w:val="en-US" w:eastAsia="zh-CN"/>
        </w:rPr>
        <w:t>TensorFlow</w:t>
      </w:r>
      <w:r w:rsidRPr="002F4476">
        <w:rPr>
          <w:rFonts w:eastAsia="Calibri"/>
          <w:noProof w:val="0"/>
          <w:sz w:val="28"/>
          <w:szCs w:val="28"/>
          <w:lang w:val="ru-RU" w:eastAsia="zh-CN"/>
        </w:rPr>
        <w:t>;</w:t>
      </w:r>
    </w:p>
    <w:p w14:paraId="166FC20D" w14:textId="77777777" w:rsidR="002F4476" w:rsidRPr="002F4476" w:rsidRDefault="002F4476" w:rsidP="002F4476">
      <w:pPr>
        <w:widowControl w:val="0"/>
        <w:numPr>
          <w:ilvl w:val="0"/>
          <w:numId w:val="37"/>
        </w:numPr>
        <w:suppressAutoHyphens/>
        <w:spacing w:after="160" w:line="360" w:lineRule="auto"/>
        <w:ind w:left="993" w:firstLine="141"/>
        <w:contextualSpacing/>
        <w:jc w:val="left"/>
        <w:rPr>
          <w:rFonts w:eastAsia="Calibri"/>
          <w:bCs/>
          <w:noProof w:val="0"/>
          <w:sz w:val="28"/>
          <w:szCs w:val="28"/>
          <w:lang w:eastAsia="zh-CN"/>
        </w:rPr>
      </w:pPr>
      <w:r w:rsidRPr="002F4476">
        <w:rPr>
          <w:rFonts w:eastAsia="Calibri"/>
          <w:noProof w:val="0"/>
          <w:sz w:val="28"/>
          <w:szCs w:val="28"/>
          <w:lang w:eastAsia="zh-CN"/>
        </w:rPr>
        <w:t xml:space="preserve">платформа для виконання коду – </w:t>
      </w:r>
      <w:r w:rsidRPr="002F4476">
        <w:rPr>
          <w:rFonts w:eastAsia="Calibri"/>
          <w:noProof w:val="0"/>
          <w:sz w:val="28"/>
          <w:szCs w:val="28"/>
          <w:lang w:val="en-US" w:eastAsia="zh-CN"/>
        </w:rPr>
        <w:t>Visual</w:t>
      </w:r>
      <w:r w:rsidRPr="002F4476">
        <w:rPr>
          <w:rFonts w:eastAsia="Calibri"/>
          <w:noProof w:val="0"/>
          <w:sz w:val="28"/>
          <w:szCs w:val="28"/>
          <w:lang w:val="ru-RU" w:eastAsia="zh-CN"/>
        </w:rPr>
        <w:t xml:space="preserve"> </w:t>
      </w:r>
      <w:r w:rsidRPr="002F4476">
        <w:rPr>
          <w:rFonts w:eastAsia="Calibri"/>
          <w:noProof w:val="0"/>
          <w:sz w:val="28"/>
          <w:szCs w:val="28"/>
          <w:lang w:val="en-US" w:eastAsia="zh-CN"/>
        </w:rPr>
        <w:t>Studio</w:t>
      </w:r>
      <w:r w:rsidRPr="002F4476">
        <w:rPr>
          <w:rFonts w:eastAsia="Calibri"/>
          <w:noProof w:val="0"/>
          <w:sz w:val="28"/>
          <w:szCs w:val="28"/>
          <w:lang w:val="ru-RU" w:eastAsia="zh-CN"/>
        </w:rPr>
        <w:t xml:space="preserve"> </w:t>
      </w:r>
      <w:r w:rsidRPr="002F4476">
        <w:rPr>
          <w:rFonts w:eastAsia="Calibri"/>
          <w:noProof w:val="0"/>
          <w:sz w:val="28"/>
          <w:szCs w:val="28"/>
          <w:lang w:val="en-US" w:eastAsia="zh-CN"/>
        </w:rPr>
        <w:t>Code</w:t>
      </w:r>
      <w:r w:rsidRPr="002F4476">
        <w:rPr>
          <w:rFonts w:eastAsia="Calibri"/>
          <w:noProof w:val="0"/>
          <w:sz w:val="28"/>
          <w:szCs w:val="28"/>
          <w:lang w:val="ru-RU" w:eastAsia="zh-CN"/>
        </w:rPr>
        <w:t>.</w:t>
      </w:r>
      <w:r w:rsidRPr="002F4476">
        <w:rPr>
          <w:rFonts w:eastAsia="Calibri"/>
          <w:bCs/>
          <w:noProof w:val="0"/>
          <w:sz w:val="28"/>
          <w:szCs w:val="28"/>
          <w:lang w:val="ru-RU" w:eastAsia="zh-CN"/>
        </w:rPr>
        <w:t xml:space="preserve"> </w:t>
      </w:r>
    </w:p>
    <w:p w14:paraId="587423F2" w14:textId="77777777" w:rsidR="002F4476" w:rsidRPr="002F4476" w:rsidRDefault="002F4476" w:rsidP="002F4476">
      <w:pPr>
        <w:suppressAutoHyphens/>
        <w:spacing w:line="360" w:lineRule="auto"/>
        <w:ind w:firstLine="709"/>
        <w:rPr>
          <w:rFonts w:eastAsia="Calibri"/>
          <w:bCs/>
          <w:noProof w:val="0"/>
          <w:sz w:val="28"/>
          <w:szCs w:val="28"/>
          <w:lang w:eastAsia="zh-CN"/>
        </w:rPr>
      </w:pPr>
      <w:r w:rsidRPr="002F4476">
        <w:rPr>
          <w:rFonts w:eastAsia="Calibri"/>
          <w:bCs/>
          <w:noProof w:val="0"/>
          <w:sz w:val="28"/>
          <w:szCs w:val="28"/>
          <w:lang w:eastAsia="zh-CN"/>
        </w:rPr>
        <w:t xml:space="preserve">Цей варіант виконання програмного комплексу дає користувачу зручний інтерфейс, швидку реалізацію програми та доступний функціонал для роботи. </w:t>
      </w:r>
    </w:p>
    <w:p w14:paraId="7A93CFBB" w14:textId="77777777" w:rsidR="002F4476" w:rsidRPr="002F4476" w:rsidRDefault="002F4476" w:rsidP="002F4476">
      <w:pPr>
        <w:suppressAutoHyphens/>
        <w:spacing w:line="360" w:lineRule="auto"/>
        <w:ind w:firstLine="709"/>
        <w:rPr>
          <w:rFonts w:eastAsia="Calibri"/>
          <w:bCs/>
          <w:noProof w:val="0"/>
          <w:sz w:val="28"/>
          <w:szCs w:val="28"/>
          <w:lang w:eastAsia="zh-CN"/>
        </w:rPr>
      </w:pPr>
    </w:p>
    <w:p w14:paraId="13952A74" w14:textId="77777777" w:rsidR="002F4476" w:rsidRPr="002F4476" w:rsidRDefault="002F4476" w:rsidP="002F4476">
      <w:pPr>
        <w:spacing w:after="160" w:line="256" w:lineRule="auto"/>
        <w:ind w:firstLine="0"/>
        <w:jc w:val="left"/>
        <w:rPr>
          <w:rFonts w:eastAsia="Calibri"/>
          <w:noProof w:val="0"/>
          <w:sz w:val="28"/>
          <w:szCs w:val="28"/>
          <w:lang w:eastAsia="en-US"/>
        </w:rPr>
      </w:pPr>
    </w:p>
    <w:p w14:paraId="5C8A5ECF" w14:textId="77777777" w:rsidR="002F4476" w:rsidRPr="00153D97" w:rsidRDefault="002F4476" w:rsidP="002F4476">
      <w:pPr>
        <w:keepNext/>
        <w:keepLines/>
        <w:spacing w:before="240" w:line="256" w:lineRule="auto"/>
        <w:ind w:firstLine="709"/>
        <w:outlineLvl w:val="1"/>
        <w:rPr>
          <w:b/>
          <w:noProof w:val="0"/>
          <w:kern w:val="2"/>
          <w:sz w:val="28"/>
          <w:szCs w:val="28"/>
          <w:lang w:val="ru-RU" w:eastAsia="en-US"/>
        </w:rPr>
      </w:pPr>
      <w:bookmarkStart w:id="70" w:name="_Toc167438260"/>
      <w:bookmarkStart w:id="71" w:name="_Toc167523881"/>
      <w:bookmarkStart w:id="72" w:name="_Toc167524860"/>
      <w:bookmarkStart w:id="73" w:name="_Toc169106410"/>
      <w:r w:rsidRPr="002F4476">
        <w:rPr>
          <w:b/>
          <w:noProof w:val="0"/>
          <w:kern w:val="2"/>
          <w:sz w:val="28"/>
          <w:szCs w:val="28"/>
          <w:lang w:eastAsia="en-US"/>
        </w:rPr>
        <w:t xml:space="preserve">Висновки до розділу </w:t>
      </w:r>
      <w:bookmarkEnd w:id="70"/>
      <w:bookmarkEnd w:id="71"/>
      <w:bookmarkEnd w:id="72"/>
      <w:r w:rsidR="00B23C4E" w:rsidRPr="00153D97">
        <w:rPr>
          <w:b/>
          <w:noProof w:val="0"/>
          <w:kern w:val="2"/>
          <w:sz w:val="28"/>
          <w:szCs w:val="28"/>
          <w:lang w:val="ru-RU" w:eastAsia="en-US"/>
        </w:rPr>
        <w:t>4</w:t>
      </w:r>
      <w:bookmarkEnd w:id="73"/>
    </w:p>
    <w:p w14:paraId="43640DA8" w14:textId="77777777" w:rsidR="002F4476" w:rsidRPr="002F4476" w:rsidRDefault="002F4476" w:rsidP="002F4476">
      <w:pPr>
        <w:widowControl w:val="0"/>
        <w:tabs>
          <w:tab w:val="left" w:pos="709"/>
        </w:tabs>
        <w:spacing w:line="360" w:lineRule="auto"/>
        <w:ind w:firstLine="0"/>
        <w:rPr>
          <w:noProof w:val="0"/>
          <w:sz w:val="28"/>
          <w:szCs w:val="28"/>
          <w:lang w:val="ru-RU"/>
        </w:rPr>
      </w:pPr>
    </w:p>
    <w:p w14:paraId="706CB36E" w14:textId="77777777" w:rsidR="002F4476" w:rsidRPr="002F4476" w:rsidRDefault="002F4476" w:rsidP="002F4476">
      <w:pPr>
        <w:widowControl w:val="0"/>
        <w:tabs>
          <w:tab w:val="left" w:pos="709"/>
        </w:tabs>
        <w:spacing w:line="360" w:lineRule="auto"/>
        <w:ind w:firstLine="0"/>
        <w:rPr>
          <w:noProof w:val="0"/>
          <w:sz w:val="28"/>
          <w:szCs w:val="28"/>
          <w:lang w:val="ru-RU"/>
        </w:rPr>
      </w:pPr>
    </w:p>
    <w:p w14:paraId="152C7528" w14:textId="77777777" w:rsidR="002F4476" w:rsidRPr="002F4476" w:rsidRDefault="002F4476" w:rsidP="002F4476">
      <w:pPr>
        <w:suppressAutoHyphens/>
        <w:spacing w:line="360" w:lineRule="auto"/>
        <w:ind w:firstLine="708"/>
        <w:rPr>
          <w:noProof w:val="0"/>
          <w:sz w:val="28"/>
          <w:lang w:eastAsia="zh-CN"/>
        </w:rPr>
      </w:pPr>
      <w:r w:rsidRPr="002F4476">
        <w:rPr>
          <w:noProof w:val="0"/>
          <w:sz w:val="28"/>
          <w:szCs w:val="28"/>
          <w:lang w:eastAsia="zh-CN"/>
        </w:rPr>
        <w:t xml:space="preserve">В поточному розділі проведений повний функціонально-вартісний аналіз програмного продукту. Були дані оцінки основним функціям програми. </w:t>
      </w:r>
    </w:p>
    <w:p w14:paraId="65972C1D" w14:textId="77777777" w:rsidR="002F4476" w:rsidRPr="002F4476" w:rsidRDefault="002F4476" w:rsidP="002F4476">
      <w:pPr>
        <w:suppressAutoHyphens/>
        <w:spacing w:line="360" w:lineRule="auto"/>
        <w:ind w:firstLine="709"/>
        <w:rPr>
          <w:noProof w:val="0"/>
          <w:sz w:val="28"/>
          <w:szCs w:val="28"/>
          <w:lang w:eastAsia="zh-CN"/>
        </w:rPr>
      </w:pPr>
      <w:r w:rsidRPr="002F4476">
        <w:rPr>
          <w:noProof w:val="0"/>
          <w:sz w:val="28"/>
          <w:lang w:eastAsia="zh-CN"/>
        </w:rPr>
        <w:t xml:space="preserve">Виконавши функціональний-вартісний аналіз програмного комплексу що розроблюється, було </w:t>
      </w:r>
      <w:r w:rsidRPr="002F4476">
        <w:rPr>
          <w:noProof w:val="0"/>
          <w:sz w:val="28"/>
          <w:szCs w:val="28"/>
          <w:lang w:eastAsia="zh-CN"/>
        </w:rPr>
        <w:t xml:space="preserve">визначено та проведено оцінку основних функцій програмного продукту, а також знайдено параметри, які його характеризують. </w:t>
      </w:r>
    </w:p>
    <w:p w14:paraId="7384314B" w14:textId="77777777" w:rsidR="00235C91" w:rsidRDefault="002F4476" w:rsidP="00235C91">
      <w:pPr>
        <w:suppressAutoHyphens/>
        <w:spacing w:line="360" w:lineRule="auto"/>
        <w:ind w:firstLine="709"/>
        <w:rPr>
          <w:noProof w:val="0"/>
          <w:sz w:val="28"/>
          <w:szCs w:val="28"/>
          <w:lang w:eastAsia="zh-CN"/>
        </w:rPr>
      </w:pPr>
      <w:r w:rsidRPr="002F4476">
        <w:rPr>
          <w:noProof w:val="0"/>
          <w:sz w:val="28"/>
          <w:szCs w:val="28"/>
          <w:lang w:eastAsia="zh-CN"/>
        </w:rPr>
        <w:t>На основі аналізу вибрано варіант реалізації програмного продукту</w:t>
      </w:r>
      <w:r w:rsidRPr="002F4476">
        <w:rPr>
          <w:noProof w:val="0"/>
          <w:sz w:val="28"/>
          <w:szCs w:val="28"/>
          <w:lang w:val="ru-RU" w:eastAsia="zh-CN"/>
        </w:rPr>
        <w:t>.</w:t>
      </w:r>
    </w:p>
    <w:p w14:paraId="31640581" w14:textId="77777777" w:rsidR="002F4476" w:rsidRDefault="00235C91" w:rsidP="00235C91">
      <w:pPr>
        <w:spacing w:line="240" w:lineRule="auto"/>
        <w:ind w:firstLine="0"/>
        <w:jc w:val="left"/>
        <w:rPr>
          <w:noProof w:val="0"/>
          <w:sz w:val="28"/>
          <w:szCs w:val="28"/>
          <w:lang w:eastAsia="zh-CN"/>
        </w:rPr>
      </w:pPr>
      <w:r>
        <w:rPr>
          <w:noProof w:val="0"/>
          <w:sz w:val="28"/>
          <w:szCs w:val="28"/>
          <w:lang w:eastAsia="zh-CN"/>
        </w:rPr>
        <w:br w:type="page"/>
      </w:r>
    </w:p>
    <w:p w14:paraId="6533F80F" w14:textId="77777777" w:rsidR="00220F8F" w:rsidRDefault="00235C91" w:rsidP="00A75082">
      <w:pPr>
        <w:spacing w:line="360" w:lineRule="auto"/>
        <w:ind w:firstLine="0"/>
        <w:jc w:val="center"/>
        <w:rPr>
          <w:b/>
          <w:bCs/>
          <w:noProof w:val="0"/>
          <w:sz w:val="28"/>
          <w:szCs w:val="28"/>
          <w:lang w:eastAsia="zh-CN"/>
        </w:rPr>
      </w:pPr>
      <w:r w:rsidRPr="00235C91">
        <w:rPr>
          <w:b/>
          <w:bCs/>
          <w:noProof w:val="0"/>
          <w:sz w:val="28"/>
          <w:szCs w:val="28"/>
          <w:lang w:eastAsia="zh-CN"/>
        </w:rPr>
        <w:lastRenderedPageBreak/>
        <w:t>ВИСНОВ</w:t>
      </w:r>
      <w:r w:rsidR="00220F8F">
        <w:rPr>
          <w:b/>
          <w:bCs/>
          <w:noProof w:val="0"/>
          <w:sz w:val="28"/>
          <w:szCs w:val="28"/>
          <w:lang w:eastAsia="zh-CN"/>
        </w:rPr>
        <w:t>КИ</w:t>
      </w:r>
    </w:p>
    <w:p w14:paraId="15C03B42" w14:textId="77777777" w:rsidR="0004712F" w:rsidRPr="00A75082" w:rsidRDefault="0004712F" w:rsidP="00A75082">
      <w:pPr>
        <w:spacing w:line="360" w:lineRule="auto"/>
        <w:ind w:firstLine="0"/>
        <w:jc w:val="center"/>
        <w:rPr>
          <w:bCs/>
          <w:noProof w:val="0"/>
          <w:sz w:val="28"/>
          <w:szCs w:val="28"/>
          <w:lang w:eastAsia="zh-CN"/>
        </w:rPr>
      </w:pPr>
    </w:p>
    <w:p w14:paraId="0AAE045C" w14:textId="77777777" w:rsidR="0004712F" w:rsidRPr="00A75082" w:rsidRDefault="0004712F" w:rsidP="00A75082">
      <w:pPr>
        <w:spacing w:line="360" w:lineRule="auto"/>
        <w:ind w:firstLine="0"/>
        <w:jc w:val="center"/>
        <w:rPr>
          <w:bCs/>
          <w:noProof w:val="0"/>
          <w:sz w:val="28"/>
          <w:szCs w:val="28"/>
          <w:lang w:eastAsia="zh-CN"/>
        </w:rPr>
      </w:pPr>
    </w:p>
    <w:p w14:paraId="50E9E56F" w14:textId="77777777" w:rsidR="00220F8F" w:rsidRPr="00220F8F" w:rsidRDefault="00220F8F" w:rsidP="00A75082">
      <w:pPr>
        <w:spacing w:line="360" w:lineRule="auto"/>
        <w:ind w:firstLine="709"/>
        <w:rPr>
          <w:noProof w:val="0"/>
          <w:sz w:val="28"/>
          <w:szCs w:val="28"/>
          <w:lang w:eastAsia="zh-CN"/>
        </w:rPr>
      </w:pPr>
      <w:r w:rsidRPr="00220F8F">
        <w:rPr>
          <w:noProof w:val="0"/>
          <w:sz w:val="28"/>
          <w:szCs w:val="28"/>
          <w:lang w:eastAsia="zh-CN"/>
        </w:rPr>
        <w:t xml:space="preserve">У дослідженні було проаналізовано ефективність використання архітектури </w:t>
      </w:r>
      <w:proofErr w:type="spellStart"/>
      <w:r w:rsidRPr="00220F8F">
        <w:rPr>
          <w:noProof w:val="0"/>
          <w:sz w:val="28"/>
          <w:szCs w:val="28"/>
          <w:lang w:eastAsia="zh-CN"/>
        </w:rPr>
        <w:t>DenseNet</w:t>
      </w:r>
      <w:proofErr w:type="spellEnd"/>
      <w:r w:rsidRPr="00220F8F">
        <w:rPr>
          <w:noProof w:val="0"/>
          <w:sz w:val="28"/>
          <w:szCs w:val="28"/>
          <w:lang w:eastAsia="zh-CN"/>
        </w:rPr>
        <w:t xml:space="preserve"> для навчання на коротких вибірках даних. Використання методів зменшення складності моделі, K-</w:t>
      </w:r>
      <w:proofErr w:type="spellStart"/>
      <w:r w:rsidRPr="00220F8F">
        <w:rPr>
          <w:noProof w:val="0"/>
          <w:sz w:val="28"/>
          <w:szCs w:val="28"/>
          <w:lang w:eastAsia="zh-CN"/>
        </w:rPr>
        <w:t>fold</w:t>
      </w:r>
      <w:proofErr w:type="spellEnd"/>
      <w:r w:rsidRPr="00220F8F">
        <w:rPr>
          <w:noProof w:val="0"/>
          <w:sz w:val="28"/>
          <w:szCs w:val="28"/>
          <w:lang w:eastAsia="zh-CN"/>
        </w:rPr>
        <w:t xml:space="preserve"> </w:t>
      </w:r>
      <w:proofErr w:type="spellStart"/>
      <w:r w:rsidRPr="00220F8F">
        <w:rPr>
          <w:noProof w:val="0"/>
          <w:sz w:val="28"/>
          <w:szCs w:val="28"/>
          <w:lang w:eastAsia="zh-CN"/>
        </w:rPr>
        <w:t>валідації</w:t>
      </w:r>
      <w:proofErr w:type="spellEnd"/>
      <w:r w:rsidRPr="00220F8F">
        <w:rPr>
          <w:noProof w:val="0"/>
          <w:sz w:val="28"/>
          <w:szCs w:val="28"/>
          <w:lang w:eastAsia="zh-CN"/>
        </w:rPr>
        <w:t xml:space="preserve">, </w:t>
      </w:r>
      <w:proofErr w:type="spellStart"/>
      <w:r w:rsidRPr="00220F8F">
        <w:rPr>
          <w:noProof w:val="0"/>
          <w:sz w:val="28"/>
          <w:szCs w:val="28"/>
          <w:lang w:eastAsia="zh-CN"/>
        </w:rPr>
        <w:t>аугментації</w:t>
      </w:r>
      <w:proofErr w:type="spellEnd"/>
      <w:r w:rsidRPr="00220F8F">
        <w:rPr>
          <w:noProof w:val="0"/>
          <w:sz w:val="28"/>
          <w:szCs w:val="28"/>
          <w:lang w:eastAsia="zh-CN"/>
        </w:rPr>
        <w:t xml:space="preserve"> даних, попередньо навченої моделі та </w:t>
      </w:r>
      <w:proofErr w:type="spellStart"/>
      <w:r w:rsidRPr="00220F8F">
        <w:rPr>
          <w:noProof w:val="0"/>
          <w:sz w:val="28"/>
          <w:szCs w:val="28"/>
          <w:lang w:eastAsia="zh-CN"/>
        </w:rPr>
        <w:t>регуляризації</w:t>
      </w:r>
      <w:proofErr w:type="spellEnd"/>
      <w:r w:rsidRPr="00220F8F">
        <w:rPr>
          <w:noProof w:val="0"/>
          <w:sz w:val="28"/>
          <w:szCs w:val="28"/>
          <w:lang w:eastAsia="zh-CN"/>
        </w:rPr>
        <w:t xml:space="preserve"> продемонструвало різний вплив на продуктивність моделі. </w:t>
      </w:r>
    </w:p>
    <w:p w14:paraId="3813AD04" w14:textId="77777777" w:rsidR="00220F8F" w:rsidRPr="00220F8F" w:rsidRDefault="00220F8F" w:rsidP="00A75082">
      <w:pPr>
        <w:spacing w:line="360" w:lineRule="auto"/>
        <w:ind w:firstLine="709"/>
        <w:rPr>
          <w:noProof w:val="0"/>
          <w:sz w:val="28"/>
          <w:szCs w:val="28"/>
          <w:lang w:eastAsia="zh-CN"/>
        </w:rPr>
      </w:pPr>
      <w:r w:rsidRPr="00220F8F">
        <w:rPr>
          <w:noProof w:val="0"/>
          <w:sz w:val="28"/>
          <w:szCs w:val="28"/>
          <w:lang w:eastAsia="zh-CN"/>
        </w:rPr>
        <w:t>Менші моделі показали стабільність, але іноді поступалися у точності. K-</w:t>
      </w:r>
      <w:proofErr w:type="spellStart"/>
      <w:r w:rsidRPr="00220F8F">
        <w:rPr>
          <w:noProof w:val="0"/>
          <w:sz w:val="28"/>
          <w:szCs w:val="28"/>
          <w:lang w:eastAsia="zh-CN"/>
        </w:rPr>
        <w:t>fold</w:t>
      </w:r>
      <w:proofErr w:type="spellEnd"/>
      <w:r w:rsidRPr="00220F8F">
        <w:rPr>
          <w:noProof w:val="0"/>
          <w:sz w:val="28"/>
          <w:szCs w:val="28"/>
          <w:lang w:eastAsia="zh-CN"/>
        </w:rPr>
        <w:t xml:space="preserve"> </w:t>
      </w:r>
      <w:proofErr w:type="spellStart"/>
      <w:r w:rsidRPr="00220F8F">
        <w:rPr>
          <w:noProof w:val="0"/>
          <w:sz w:val="28"/>
          <w:szCs w:val="28"/>
          <w:lang w:eastAsia="zh-CN"/>
        </w:rPr>
        <w:t>валідація</w:t>
      </w:r>
      <w:proofErr w:type="spellEnd"/>
      <w:r w:rsidRPr="00220F8F">
        <w:rPr>
          <w:noProof w:val="0"/>
          <w:sz w:val="28"/>
          <w:szCs w:val="28"/>
          <w:lang w:eastAsia="zh-CN"/>
        </w:rPr>
        <w:t xml:space="preserve"> забезпечила надійну оцінку, дозволяючи ефективно використовувати доступні дані. </w:t>
      </w:r>
      <w:proofErr w:type="spellStart"/>
      <w:r w:rsidRPr="00220F8F">
        <w:rPr>
          <w:noProof w:val="0"/>
          <w:sz w:val="28"/>
          <w:szCs w:val="28"/>
          <w:lang w:eastAsia="zh-CN"/>
        </w:rPr>
        <w:t>Аугментація</w:t>
      </w:r>
      <w:proofErr w:type="spellEnd"/>
      <w:r w:rsidRPr="00220F8F">
        <w:rPr>
          <w:noProof w:val="0"/>
          <w:sz w:val="28"/>
          <w:szCs w:val="28"/>
          <w:lang w:eastAsia="zh-CN"/>
        </w:rPr>
        <w:t xml:space="preserve"> даних значно покращила генералізацію моделі, створюючи різноманітні навчальні приклади. Попередньо навчені моделі забезпечили високу продуктивність завдяки вже наявним знанням, що дозволяє ефективно адаптуватися до нових задач. </w:t>
      </w:r>
      <w:proofErr w:type="spellStart"/>
      <w:r w:rsidRPr="00220F8F">
        <w:rPr>
          <w:noProof w:val="0"/>
          <w:sz w:val="28"/>
          <w:szCs w:val="28"/>
          <w:lang w:eastAsia="zh-CN"/>
        </w:rPr>
        <w:t>Регуляризація</w:t>
      </w:r>
      <w:proofErr w:type="spellEnd"/>
      <w:r w:rsidRPr="00220F8F">
        <w:rPr>
          <w:noProof w:val="0"/>
          <w:sz w:val="28"/>
          <w:szCs w:val="28"/>
          <w:lang w:eastAsia="zh-CN"/>
        </w:rPr>
        <w:t xml:space="preserve"> знизила ризик перенавчання, покращивши генералізацію моделі.</w:t>
      </w:r>
    </w:p>
    <w:p w14:paraId="65E13630" w14:textId="77777777" w:rsidR="00220F8F" w:rsidRDefault="00220F8F" w:rsidP="00A75082">
      <w:pPr>
        <w:spacing w:line="360" w:lineRule="auto"/>
        <w:ind w:firstLine="709"/>
        <w:rPr>
          <w:noProof w:val="0"/>
          <w:sz w:val="28"/>
          <w:szCs w:val="28"/>
          <w:lang w:eastAsia="zh-CN"/>
        </w:rPr>
      </w:pPr>
      <w:r w:rsidRPr="00220F8F">
        <w:rPr>
          <w:noProof w:val="0"/>
          <w:sz w:val="28"/>
          <w:szCs w:val="28"/>
          <w:lang w:eastAsia="zh-CN"/>
        </w:rPr>
        <w:t xml:space="preserve">Загалом, комплексний підхід до адаптації </w:t>
      </w:r>
      <w:proofErr w:type="spellStart"/>
      <w:r w:rsidRPr="00220F8F">
        <w:rPr>
          <w:noProof w:val="0"/>
          <w:sz w:val="28"/>
          <w:szCs w:val="28"/>
          <w:lang w:eastAsia="zh-CN"/>
        </w:rPr>
        <w:t>DenseNet</w:t>
      </w:r>
      <w:proofErr w:type="spellEnd"/>
      <w:r w:rsidRPr="00220F8F">
        <w:rPr>
          <w:noProof w:val="0"/>
          <w:sz w:val="28"/>
          <w:szCs w:val="28"/>
          <w:lang w:eastAsia="zh-CN"/>
        </w:rPr>
        <w:t>, що включає використання різних методів, дозволяє досягти оптимальних результатів навіть з обмеженими даними, що підтверджує значення цих методів у роботі з короткими вибірками.</w:t>
      </w:r>
    </w:p>
    <w:p w14:paraId="0BE8B113" w14:textId="77777777" w:rsidR="00235C91" w:rsidRPr="00220F8F" w:rsidRDefault="00220F8F" w:rsidP="00220F8F">
      <w:pPr>
        <w:spacing w:line="240" w:lineRule="auto"/>
        <w:ind w:firstLine="0"/>
        <w:jc w:val="left"/>
        <w:rPr>
          <w:noProof w:val="0"/>
          <w:sz w:val="28"/>
          <w:szCs w:val="28"/>
          <w:lang w:eastAsia="zh-CN"/>
        </w:rPr>
      </w:pPr>
      <w:r>
        <w:rPr>
          <w:noProof w:val="0"/>
          <w:sz w:val="28"/>
          <w:szCs w:val="28"/>
          <w:lang w:eastAsia="zh-CN"/>
        </w:rPr>
        <w:br w:type="page"/>
      </w:r>
    </w:p>
    <w:p w14:paraId="78DDCD03" w14:textId="77777777" w:rsidR="00CA5C94" w:rsidRPr="0004712F" w:rsidRDefault="00CA5C94" w:rsidP="0004712F">
      <w:pPr>
        <w:pStyle w:val="1"/>
        <w:rPr>
          <w:b/>
          <w:bCs/>
          <w:sz w:val="28"/>
          <w:szCs w:val="28"/>
        </w:rPr>
      </w:pPr>
      <w:bookmarkStart w:id="74" w:name="_Toc169106411"/>
      <w:r w:rsidRPr="0004712F">
        <w:rPr>
          <w:b/>
          <w:bCs/>
          <w:sz w:val="28"/>
          <w:szCs w:val="28"/>
        </w:rPr>
        <w:lastRenderedPageBreak/>
        <w:t>ПЕРЕЛІК ПОСИЛАНЬ</w:t>
      </w:r>
      <w:bookmarkEnd w:id="74"/>
    </w:p>
    <w:p w14:paraId="700EE53F" w14:textId="77777777" w:rsidR="00CA5C94" w:rsidRPr="00B23C4E" w:rsidRDefault="00CA5C94" w:rsidP="00A75082">
      <w:pPr>
        <w:numPr>
          <w:ilvl w:val="0"/>
          <w:numId w:val="23"/>
        </w:numPr>
        <w:spacing w:before="100" w:beforeAutospacing="1" w:after="100" w:afterAutospacing="1" w:line="360" w:lineRule="auto"/>
        <w:ind w:right="-1" w:hanging="720"/>
        <w:jc w:val="left"/>
        <w:rPr>
          <w:sz w:val="28"/>
          <w:szCs w:val="28"/>
        </w:rPr>
      </w:pPr>
      <w:r w:rsidRPr="00B23C4E">
        <w:rPr>
          <w:sz w:val="28"/>
          <w:szCs w:val="28"/>
        </w:rPr>
        <w:t>Гринюк, Б. "Машинне навчання. Основи та алгоритми". Київ: Видавничий дім "Київ", 2017.</w:t>
      </w:r>
    </w:p>
    <w:p w14:paraId="067D9727" w14:textId="77777777" w:rsidR="00CA5C94" w:rsidRPr="00B23C4E" w:rsidRDefault="00CA5C94" w:rsidP="00A75082">
      <w:pPr>
        <w:numPr>
          <w:ilvl w:val="0"/>
          <w:numId w:val="23"/>
        </w:numPr>
        <w:spacing w:before="100" w:beforeAutospacing="1" w:after="100" w:afterAutospacing="1" w:line="360" w:lineRule="auto"/>
        <w:ind w:right="-1" w:hanging="720"/>
        <w:jc w:val="left"/>
        <w:rPr>
          <w:sz w:val="28"/>
          <w:szCs w:val="28"/>
        </w:rPr>
      </w:pPr>
      <w:r w:rsidRPr="00B23C4E">
        <w:rPr>
          <w:sz w:val="28"/>
          <w:szCs w:val="28"/>
        </w:rPr>
        <w:t>Іванов, О. "Нейронні мережі: моделі та застосування". Харків: ХНУРЕ, 2018.</w:t>
      </w:r>
    </w:p>
    <w:p w14:paraId="1B1C70FD" w14:textId="77777777" w:rsidR="00CA5C94" w:rsidRPr="00B23C4E" w:rsidRDefault="00CA5C94" w:rsidP="00A75082">
      <w:pPr>
        <w:numPr>
          <w:ilvl w:val="0"/>
          <w:numId w:val="23"/>
        </w:numPr>
        <w:spacing w:before="100" w:beforeAutospacing="1" w:after="100" w:afterAutospacing="1" w:line="360" w:lineRule="auto"/>
        <w:ind w:right="-1" w:hanging="720"/>
        <w:jc w:val="left"/>
        <w:rPr>
          <w:sz w:val="28"/>
          <w:szCs w:val="28"/>
        </w:rPr>
      </w:pPr>
      <w:r w:rsidRPr="00B23C4E">
        <w:rPr>
          <w:sz w:val="28"/>
          <w:szCs w:val="28"/>
        </w:rPr>
        <w:t>Лавриненко, І. "Рекурентні нейронні мережі та їх застосування в обробці природної мови". Київ: НАН України, 2019.</w:t>
      </w:r>
    </w:p>
    <w:p w14:paraId="2D2747C5" w14:textId="77777777" w:rsidR="00CA5C94" w:rsidRPr="00B23C4E" w:rsidRDefault="00CA5C94" w:rsidP="00A75082">
      <w:pPr>
        <w:numPr>
          <w:ilvl w:val="0"/>
          <w:numId w:val="23"/>
        </w:numPr>
        <w:spacing w:before="100" w:beforeAutospacing="1" w:after="100" w:afterAutospacing="1" w:line="360" w:lineRule="auto"/>
        <w:ind w:right="-1" w:hanging="720"/>
        <w:jc w:val="left"/>
        <w:rPr>
          <w:sz w:val="28"/>
          <w:szCs w:val="28"/>
        </w:rPr>
      </w:pPr>
      <w:r w:rsidRPr="00B23C4E">
        <w:rPr>
          <w:sz w:val="28"/>
          <w:szCs w:val="28"/>
        </w:rPr>
        <w:t>Петров, Д. "Згорткові нейронні мережі для розпізнавання образів". Львів: ЛНУ імені Івана Франка, 2020.</w:t>
      </w:r>
    </w:p>
    <w:p w14:paraId="56F90A56" w14:textId="77777777" w:rsidR="00CA5C94" w:rsidRPr="00B23C4E" w:rsidRDefault="00CA5C94" w:rsidP="00A75082">
      <w:pPr>
        <w:numPr>
          <w:ilvl w:val="0"/>
          <w:numId w:val="23"/>
        </w:numPr>
        <w:spacing w:before="100" w:beforeAutospacing="1" w:after="100" w:afterAutospacing="1" w:line="360" w:lineRule="auto"/>
        <w:ind w:right="-1" w:hanging="720"/>
        <w:jc w:val="left"/>
        <w:rPr>
          <w:sz w:val="28"/>
          <w:szCs w:val="28"/>
        </w:rPr>
      </w:pPr>
      <w:r w:rsidRPr="00B23C4E">
        <w:rPr>
          <w:sz w:val="28"/>
          <w:szCs w:val="28"/>
        </w:rPr>
        <w:t>Гнатюк, М. "Архітектура трансформерів та їх застосування у природній мові". Одеса: ОНУ імені І. І. Мечникова, 2021.</w:t>
      </w:r>
    </w:p>
    <w:p w14:paraId="2B0E60CE" w14:textId="77777777" w:rsidR="00CA5C94" w:rsidRPr="00B23C4E" w:rsidRDefault="00CA5C94" w:rsidP="00A75082">
      <w:pPr>
        <w:numPr>
          <w:ilvl w:val="0"/>
          <w:numId w:val="23"/>
        </w:numPr>
        <w:spacing w:before="100" w:beforeAutospacing="1" w:after="100" w:afterAutospacing="1" w:line="360" w:lineRule="auto"/>
        <w:ind w:right="-1" w:hanging="720"/>
        <w:jc w:val="left"/>
        <w:rPr>
          <w:sz w:val="28"/>
          <w:szCs w:val="28"/>
        </w:rPr>
      </w:pPr>
      <w:r w:rsidRPr="00B23C4E">
        <w:rPr>
          <w:sz w:val="28"/>
          <w:szCs w:val="28"/>
        </w:rPr>
        <w:t>Поліщук, А. "Еволюція нейронних мереж: від перцептрону до глибинного навчання". Харків: Видавництво ХНУРЕ, 2018.</w:t>
      </w:r>
    </w:p>
    <w:p w14:paraId="61A49753" w14:textId="77777777" w:rsidR="00CA5C94" w:rsidRPr="00B23C4E" w:rsidRDefault="00CA5C94" w:rsidP="00A75082">
      <w:pPr>
        <w:numPr>
          <w:ilvl w:val="0"/>
          <w:numId w:val="23"/>
        </w:numPr>
        <w:spacing w:before="100" w:beforeAutospacing="1" w:after="100" w:afterAutospacing="1" w:line="360" w:lineRule="auto"/>
        <w:ind w:right="-1" w:hanging="720"/>
        <w:jc w:val="left"/>
        <w:rPr>
          <w:sz w:val="28"/>
          <w:szCs w:val="28"/>
        </w:rPr>
      </w:pPr>
      <w:r w:rsidRPr="00B23C4E">
        <w:rPr>
          <w:sz w:val="28"/>
          <w:szCs w:val="28"/>
        </w:rPr>
        <w:t>Коваль, О. "Машинне навчання: наглядове та безнаглядове навчання". Львів: ЛНУ імені Івана Франка, 2019.</w:t>
      </w:r>
    </w:p>
    <w:p w14:paraId="024E38DA" w14:textId="77777777" w:rsidR="00CA5C94" w:rsidRPr="00B23C4E" w:rsidRDefault="00CA5C94" w:rsidP="00A75082">
      <w:pPr>
        <w:numPr>
          <w:ilvl w:val="0"/>
          <w:numId w:val="23"/>
        </w:numPr>
        <w:spacing w:before="100" w:beforeAutospacing="1" w:after="100" w:afterAutospacing="1" w:line="360" w:lineRule="auto"/>
        <w:ind w:right="-1" w:hanging="720"/>
        <w:jc w:val="left"/>
        <w:rPr>
          <w:sz w:val="28"/>
          <w:szCs w:val="28"/>
        </w:rPr>
      </w:pPr>
      <w:r w:rsidRPr="00B23C4E">
        <w:rPr>
          <w:sz w:val="28"/>
          <w:szCs w:val="28"/>
        </w:rPr>
        <w:t>Романенко, В. "Виклики та перспективи машинного навчання в сучасному світі". Київ: Видавництво НАН України, 2020.</w:t>
      </w:r>
    </w:p>
    <w:p w14:paraId="0DE7B3AD" w14:textId="77777777" w:rsidR="00CA5C94" w:rsidRPr="00B23C4E" w:rsidRDefault="00CA5C94" w:rsidP="00A75082">
      <w:pPr>
        <w:numPr>
          <w:ilvl w:val="0"/>
          <w:numId w:val="23"/>
        </w:numPr>
        <w:spacing w:before="100" w:beforeAutospacing="1" w:after="100" w:afterAutospacing="1" w:line="360" w:lineRule="auto"/>
        <w:ind w:right="-1" w:hanging="720"/>
        <w:jc w:val="left"/>
        <w:rPr>
          <w:sz w:val="28"/>
          <w:szCs w:val="28"/>
        </w:rPr>
      </w:pPr>
      <w:r w:rsidRPr="00B23C4E">
        <w:rPr>
          <w:sz w:val="28"/>
          <w:szCs w:val="28"/>
        </w:rPr>
        <w:t>Васильєв, Ю. "Автокодувальники: теорія та практика". Київ: Видавництво "Київський університет", 2019.</w:t>
      </w:r>
    </w:p>
    <w:p w14:paraId="0CE4BB56" w14:textId="77777777" w:rsidR="00CA5C94" w:rsidRPr="00B23C4E" w:rsidRDefault="00CA5C94" w:rsidP="00A75082">
      <w:pPr>
        <w:numPr>
          <w:ilvl w:val="0"/>
          <w:numId w:val="23"/>
        </w:numPr>
        <w:spacing w:before="100" w:beforeAutospacing="1" w:after="100" w:afterAutospacing="1" w:line="360" w:lineRule="auto"/>
        <w:ind w:right="-1" w:hanging="720"/>
        <w:jc w:val="left"/>
        <w:rPr>
          <w:sz w:val="28"/>
          <w:szCs w:val="28"/>
        </w:rPr>
      </w:pPr>
      <w:r w:rsidRPr="00B23C4E">
        <w:rPr>
          <w:sz w:val="28"/>
          <w:szCs w:val="28"/>
        </w:rPr>
        <w:t>Козак, П. "Генеративно-змагальні мережі та їх використання у створенні зображень". Одеса: Одеський національний університет, 2020.</w:t>
      </w:r>
    </w:p>
    <w:p w14:paraId="3DF3814C" w14:textId="77777777" w:rsidR="00CA5C94" w:rsidRPr="00B23C4E" w:rsidRDefault="00CA5C94" w:rsidP="00A75082">
      <w:pPr>
        <w:numPr>
          <w:ilvl w:val="0"/>
          <w:numId w:val="23"/>
        </w:numPr>
        <w:spacing w:before="100" w:beforeAutospacing="1" w:after="100" w:afterAutospacing="1" w:line="360" w:lineRule="auto"/>
        <w:ind w:right="-1" w:hanging="720"/>
        <w:jc w:val="left"/>
        <w:rPr>
          <w:sz w:val="28"/>
          <w:szCs w:val="28"/>
        </w:rPr>
      </w:pPr>
      <w:r w:rsidRPr="00B23C4E">
        <w:rPr>
          <w:sz w:val="28"/>
          <w:szCs w:val="28"/>
        </w:rPr>
        <w:t>Сорока, М. "Машинний переклад та обробка природної мови". Львів: ЛНУ імені Івана Франка, 2021.</w:t>
      </w:r>
    </w:p>
    <w:p w14:paraId="41B41D25" w14:textId="77777777" w:rsidR="00CA5C94" w:rsidRPr="00B23C4E" w:rsidRDefault="00CA5C94" w:rsidP="00A75082">
      <w:pPr>
        <w:numPr>
          <w:ilvl w:val="0"/>
          <w:numId w:val="23"/>
        </w:numPr>
        <w:spacing w:before="100" w:beforeAutospacing="1" w:after="100" w:afterAutospacing="1" w:line="360" w:lineRule="auto"/>
        <w:ind w:right="-1" w:hanging="720"/>
        <w:jc w:val="left"/>
        <w:rPr>
          <w:sz w:val="28"/>
          <w:szCs w:val="28"/>
        </w:rPr>
      </w:pPr>
      <w:r w:rsidRPr="00B23C4E">
        <w:rPr>
          <w:sz w:val="28"/>
          <w:szCs w:val="28"/>
        </w:rPr>
        <w:t>Іваненко, В. "Рекомендаційні системи в електронній комерції". Харків: ХНУРЕ, 2020.</w:t>
      </w:r>
    </w:p>
    <w:p w14:paraId="35CEFACB" w14:textId="77777777" w:rsidR="00CA5C94" w:rsidRPr="00B23C4E" w:rsidRDefault="00CA5C94" w:rsidP="00A75082">
      <w:pPr>
        <w:numPr>
          <w:ilvl w:val="0"/>
          <w:numId w:val="23"/>
        </w:numPr>
        <w:spacing w:before="100" w:beforeAutospacing="1" w:after="100" w:afterAutospacing="1" w:line="360" w:lineRule="auto"/>
        <w:ind w:right="-1" w:hanging="720"/>
        <w:jc w:val="left"/>
        <w:rPr>
          <w:sz w:val="28"/>
          <w:szCs w:val="28"/>
        </w:rPr>
      </w:pPr>
      <w:r w:rsidRPr="00B23C4E">
        <w:rPr>
          <w:sz w:val="28"/>
          <w:szCs w:val="28"/>
        </w:rPr>
        <w:t>Гаврилюк, О. "Машинне навчання у прогнозуванні часових рядів". Київ: Видавництво "Наукова думка", 2018</w:t>
      </w:r>
    </w:p>
    <w:p w14:paraId="60781C3B" w14:textId="77777777" w:rsidR="00CA5C94" w:rsidRPr="00B23C4E" w:rsidRDefault="00CA5C94" w:rsidP="00A75082">
      <w:pPr>
        <w:numPr>
          <w:ilvl w:val="0"/>
          <w:numId w:val="23"/>
        </w:numPr>
        <w:spacing w:before="100" w:beforeAutospacing="1" w:after="100" w:afterAutospacing="1" w:line="360" w:lineRule="auto"/>
        <w:ind w:right="-1" w:hanging="720"/>
        <w:jc w:val="left"/>
        <w:rPr>
          <w:sz w:val="28"/>
          <w:szCs w:val="28"/>
        </w:rPr>
      </w:pPr>
      <w:r w:rsidRPr="00B23C4E">
        <w:rPr>
          <w:sz w:val="28"/>
          <w:szCs w:val="28"/>
        </w:rPr>
        <w:t>Ткаченко, Д. "Прозорість та пояснюваність моделей машинного навчання". Київ: Видавництво НАН України, 2021.</w:t>
      </w:r>
    </w:p>
    <w:p w14:paraId="7ADFDF24" w14:textId="77777777" w:rsidR="00CA5C94" w:rsidRPr="00B23C4E" w:rsidRDefault="00CA5C94" w:rsidP="00A75082">
      <w:pPr>
        <w:numPr>
          <w:ilvl w:val="0"/>
          <w:numId w:val="23"/>
        </w:numPr>
        <w:spacing w:before="100" w:beforeAutospacing="1" w:after="100" w:afterAutospacing="1" w:line="360" w:lineRule="auto"/>
        <w:ind w:right="-1" w:hanging="720"/>
        <w:jc w:val="left"/>
        <w:rPr>
          <w:sz w:val="28"/>
          <w:szCs w:val="28"/>
        </w:rPr>
      </w:pPr>
      <w:r w:rsidRPr="00B23C4E">
        <w:rPr>
          <w:sz w:val="28"/>
          <w:szCs w:val="28"/>
        </w:rPr>
        <w:lastRenderedPageBreak/>
        <w:t>Марченко, І. "Застосування машинного навчання у медичній діагностиці". Одеса: Одеський національний медичний університет, 2020.</w:t>
      </w:r>
    </w:p>
    <w:p w14:paraId="798074DD" w14:textId="77777777" w:rsidR="00955096" w:rsidRPr="00B23C4E" w:rsidRDefault="00A75082" w:rsidP="00A75082">
      <w:pPr>
        <w:numPr>
          <w:ilvl w:val="0"/>
          <w:numId w:val="23"/>
        </w:numPr>
        <w:spacing w:before="100" w:beforeAutospacing="1" w:after="100" w:afterAutospacing="1" w:line="360" w:lineRule="auto"/>
        <w:ind w:right="-1" w:hanging="720"/>
        <w:jc w:val="left"/>
        <w:rPr>
          <w:sz w:val="28"/>
          <w:szCs w:val="28"/>
        </w:rPr>
      </w:pPr>
      <w:r w:rsidRPr="00A75082">
        <w:rPr>
          <w:sz w:val="28"/>
          <w:szCs w:val="28"/>
        </w:rPr>
        <w:t>G. Huang, Z. Liu, L. Van Der Maaten, and K. Weinberger, “Densely Connected Convolutional Networks.” Available: https://arxiv.org/pdf/1608.06993</w:t>
      </w:r>
    </w:p>
    <w:p w14:paraId="50104E2D" w14:textId="77777777" w:rsidR="00955096" w:rsidRPr="00B23C4E" w:rsidRDefault="00A75082" w:rsidP="00A75082">
      <w:pPr>
        <w:numPr>
          <w:ilvl w:val="0"/>
          <w:numId w:val="23"/>
        </w:numPr>
        <w:spacing w:before="100" w:beforeAutospacing="1" w:after="100" w:afterAutospacing="1" w:line="360" w:lineRule="auto"/>
        <w:ind w:right="-1" w:hanging="720"/>
        <w:jc w:val="left"/>
        <w:rPr>
          <w:sz w:val="28"/>
          <w:szCs w:val="28"/>
        </w:rPr>
      </w:pPr>
      <w:r w:rsidRPr="00A75082">
        <w:rPr>
          <w:sz w:val="28"/>
          <w:szCs w:val="28"/>
        </w:rPr>
        <w:t xml:space="preserve">Sinha, Rajat &amp; Pandey, Ruchi &amp; Pattnaik, Rohan. (2018). Deep Learning For Computer Vision Tasks: A review. </w:t>
      </w:r>
      <w:r w:rsidR="00955096" w:rsidRPr="00B23C4E">
        <w:rPr>
          <w:sz w:val="28"/>
          <w:szCs w:val="28"/>
        </w:rPr>
        <w:t xml:space="preserve">URL: </w:t>
      </w:r>
      <w:r w:rsidRPr="00A75082">
        <w:rPr>
          <w:sz w:val="28"/>
          <w:szCs w:val="28"/>
        </w:rPr>
        <w:t>https://www.researchgate.net/publication/324472206_Deep_Learning_For_Computer_Vision_Tasks_A_review#fullTextFileContent</w:t>
      </w:r>
      <w:r>
        <w:rPr>
          <w:sz w:val="28"/>
          <w:szCs w:val="28"/>
        </w:rPr>
        <w:t xml:space="preserve"> (дата звернення: 15.04.2024)</w:t>
      </w:r>
    </w:p>
    <w:p w14:paraId="1C93F2FC" w14:textId="77777777" w:rsidR="00955096" w:rsidRPr="00B23C4E" w:rsidRDefault="00955096" w:rsidP="00A75082">
      <w:pPr>
        <w:numPr>
          <w:ilvl w:val="0"/>
          <w:numId w:val="23"/>
        </w:numPr>
        <w:spacing w:before="100" w:beforeAutospacing="1" w:after="100" w:afterAutospacing="1" w:line="360" w:lineRule="auto"/>
        <w:ind w:right="-1" w:hanging="720"/>
        <w:jc w:val="left"/>
        <w:rPr>
          <w:sz w:val="28"/>
          <w:szCs w:val="28"/>
        </w:rPr>
      </w:pPr>
      <w:r w:rsidRPr="00B23C4E">
        <w:rPr>
          <w:sz w:val="28"/>
          <w:szCs w:val="28"/>
        </w:rPr>
        <w:t xml:space="preserve">Шпачук В. П. Аналіз методу регуляризації нейронних мереж. URL: </w:t>
      </w:r>
      <w:r w:rsidRPr="00A75082">
        <w:rPr>
          <w:sz w:val="28"/>
          <w:szCs w:val="28"/>
        </w:rPr>
        <w:t>https://ela.kpi.ua/bitstreams/1c7f91e7-ac17-4e91-92ad-b81720004641/download</w:t>
      </w:r>
    </w:p>
    <w:p w14:paraId="72DD70D4" w14:textId="77777777" w:rsidR="00955096" w:rsidRPr="00B23C4E" w:rsidRDefault="00955096" w:rsidP="00A75082">
      <w:pPr>
        <w:numPr>
          <w:ilvl w:val="0"/>
          <w:numId w:val="23"/>
        </w:numPr>
        <w:spacing w:before="100" w:beforeAutospacing="1" w:after="100" w:afterAutospacing="1" w:line="360" w:lineRule="auto"/>
        <w:ind w:right="-1" w:hanging="720"/>
        <w:jc w:val="left"/>
        <w:rPr>
          <w:sz w:val="28"/>
          <w:szCs w:val="28"/>
        </w:rPr>
      </w:pPr>
      <w:r w:rsidRPr="00B23C4E">
        <w:rPr>
          <w:sz w:val="28"/>
          <w:szCs w:val="28"/>
        </w:rPr>
        <w:t xml:space="preserve">Попович В. М. Аугментація даних у задачах машинного навчання. URL: </w:t>
      </w:r>
      <w:r w:rsidRPr="00A75082">
        <w:rPr>
          <w:sz w:val="28"/>
          <w:szCs w:val="28"/>
        </w:rPr>
        <w:t>https://repository.kpi.kharkov.ua/server/api/core/bitstreams/9bccf6ee-e543-40c8-b7f1-7b98e4caab19/content</w:t>
      </w:r>
    </w:p>
    <w:p w14:paraId="343E7991" w14:textId="77777777" w:rsidR="00955096" w:rsidRPr="00B23C4E" w:rsidRDefault="00955096" w:rsidP="00A75082">
      <w:pPr>
        <w:numPr>
          <w:ilvl w:val="0"/>
          <w:numId w:val="23"/>
        </w:numPr>
        <w:spacing w:before="100" w:beforeAutospacing="1" w:after="100" w:afterAutospacing="1" w:line="360" w:lineRule="auto"/>
        <w:ind w:right="-1" w:hanging="720"/>
        <w:jc w:val="left"/>
        <w:rPr>
          <w:sz w:val="28"/>
          <w:szCs w:val="28"/>
        </w:rPr>
      </w:pPr>
      <w:r w:rsidRPr="00B23C4E">
        <w:rPr>
          <w:sz w:val="28"/>
          <w:szCs w:val="28"/>
        </w:rPr>
        <w:t xml:space="preserve">Arora A. Understanding and Visualizing Densenets. URL: </w:t>
      </w:r>
      <w:r w:rsidRPr="00A75082">
        <w:rPr>
          <w:sz w:val="28"/>
          <w:szCs w:val="28"/>
        </w:rPr>
        <w:t>https://amaarora.github.io/posts/2020-08-02-densenets.html</w:t>
      </w:r>
      <w:r w:rsidR="00A75082">
        <w:rPr>
          <w:sz w:val="28"/>
          <w:szCs w:val="28"/>
        </w:rPr>
        <w:t xml:space="preserve"> (дата звернення: 15.04.2024)</w:t>
      </w:r>
    </w:p>
    <w:p w14:paraId="5BCA6F97" w14:textId="77777777" w:rsidR="00955096" w:rsidRPr="00B23C4E" w:rsidRDefault="00955096" w:rsidP="00A75082">
      <w:pPr>
        <w:numPr>
          <w:ilvl w:val="0"/>
          <w:numId w:val="23"/>
        </w:numPr>
        <w:spacing w:before="100" w:beforeAutospacing="1" w:after="100" w:afterAutospacing="1" w:line="360" w:lineRule="auto"/>
        <w:ind w:right="-1" w:hanging="720"/>
        <w:jc w:val="left"/>
        <w:rPr>
          <w:sz w:val="28"/>
          <w:szCs w:val="28"/>
        </w:rPr>
      </w:pPr>
      <w:r w:rsidRPr="00B23C4E">
        <w:rPr>
          <w:sz w:val="28"/>
          <w:szCs w:val="28"/>
        </w:rPr>
        <w:t xml:space="preserve">Tsenar A. Towards Data Science: Understanding and Visualizing Densenets. URL: </w:t>
      </w:r>
      <w:r w:rsidRPr="00A75082">
        <w:rPr>
          <w:sz w:val="28"/>
          <w:szCs w:val="28"/>
        </w:rPr>
        <w:t>https://towardsdatascience.com/understanding-and-visualizing-densenets-7f688092391a</w:t>
      </w:r>
      <w:r w:rsidR="00A75082">
        <w:rPr>
          <w:sz w:val="28"/>
          <w:szCs w:val="28"/>
        </w:rPr>
        <w:t xml:space="preserve"> (дата звернення: 15.04.2024)</w:t>
      </w:r>
    </w:p>
    <w:p w14:paraId="0027CB60" w14:textId="77777777" w:rsidR="00955096" w:rsidRPr="00B23C4E" w:rsidRDefault="00955096" w:rsidP="00A75082">
      <w:pPr>
        <w:numPr>
          <w:ilvl w:val="0"/>
          <w:numId w:val="23"/>
        </w:numPr>
        <w:spacing w:before="100" w:beforeAutospacing="1" w:after="100" w:afterAutospacing="1" w:line="360" w:lineRule="auto"/>
        <w:ind w:right="-1" w:hanging="720"/>
        <w:jc w:val="left"/>
        <w:rPr>
          <w:sz w:val="28"/>
          <w:szCs w:val="28"/>
        </w:rPr>
      </w:pPr>
      <w:r w:rsidRPr="00B23C4E">
        <w:rPr>
          <w:sz w:val="28"/>
          <w:szCs w:val="28"/>
        </w:rPr>
        <w:t xml:space="preserve">Towards Data Science: Densenet. URL: </w:t>
      </w:r>
      <w:r w:rsidRPr="00A75082">
        <w:rPr>
          <w:sz w:val="28"/>
          <w:szCs w:val="28"/>
        </w:rPr>
        <w:t>https://towardsdatascience.com/densenet-2810936aeebb</w:t>
      </w:r>
      <w:r w:rsidR="00A75082">
        <w:rPr>
          <w:sz w:val="28"/>
          <w:szCs w:val="28"/>
        </w:rPr>
        <w:t xml:space="preserve"> (дата звернення: 15.04.2024)</w:t>
      </w:r>
    </w:p>
    <w:p w14:paraId="11B1DB59" w14:textId="77777777" w:rsidR="00955096" w:rsidRPr="00B23C4E" w:rsidRDefault="00955096" w:rsidP="00A75082">
      <w:pPr>
        <w:numPr>
          <w:ilvl w:val="0"/>
          <w:numId w:val="23"/>
        </w:numPr>
        <w:spacing w:line="360" w:lineRule="auto"/>
        <w:ind w:hanging="720"/>
        <w:jc w:val="left"/>
        <w:rPr>
          <w:sz w:val="28"/>
          <w:szCs w:val="28"/>
        </w:rPr>
      </w:pPr>
      <w:r w:rsidRPr="00B23C4E">
        <w:rPr>
          <w:sz w:val="28"/>
          <w:szCs w:val="28"/>
        </w:rPr>
        <w:t xml:space="preserve">Stanford University. CS231n: Convolutional Neural Networks for Visual Recognition. URL: </w:t>
      </w:r>
      <w:r w:rsidRPr="00A75082">
        <w:rPr>
          <w:sz w:val="28"/>
          <w:szCs w:val="28"/>
        </w:rPr>
        <w:t>https://cs231n.stanford.edu</w:t>
      </w:r>
      <w:r w:rsidR="00A75082">
        <w:rPr>
          <w:sz w:val="28"/>
          <w:szCs w:val="28"/>
        </w:rPr>
        <w:t xml:space="preserve"> (дата звернення: 15.04.2024)</w:t>
      </w:r>
    </w:p>
    <w:p w14:paraId="6F38A505" w14:textId="77777777" w:rsidR="00845DEB" w:rsidRPr="00B23C4E" w:rsidRDefault="00845DEB" w:rsidP="00A75082">
      <w:pPr>
        <w:spacing w:line="240" w:lineRule="auto"/>
        <w:ind w:firstLine="0"/>
        <w:jc w:val="left"/>
        <w:rPr>
          <w:i/>
          <w:sz w:val="28"/>
          <w:szCs w:val="28"/>
        </w:rPr>
      </w:pPr>
      <w:r w:rsidRPr="00B23C4E">
        <w:rPr>
          <w:i/>
          <w:sz w:val="28"/>
          <w:szCs w:val="28"/>
        </w:rPr>
        <w:br w:type="page"/>
      </w:r>
    </w:p>
    <w:p w14:paraId="6B1FA828" w14:textId="77777777" w:rsidR="003477CD" w:rsidRPr="0004712F" w:rsidRDefault="00845DEB" w:rsidP="0004712F">
      <w:pPr>
        <w:pStyle w:val="1"/>
        <w:rPr>
          <w:b/>
          <w:bCs/>
          <w:sz w:val="28"/>
          <w:szCs w:val="28"/>
        </w:rPr>
      </w:pPr>
      <w:bookmarkStart w:id="75" w:name="_Toc155746779"/>
      <w:bookmarkStart w:id="76" w:name="_Toc169106412"/>
      <w:r w:rsidRPr="0004712F">
        <w:rPr>
          <w:b/>
          <w:bCs/>
          <w:sz w:val="28"/>
          <w:szCs w:val="28"/>
        </w:rPr>
        <w:lastRenderedPageBreak/>
        <w:t>ДОДАТОК А ЛІСТИНГ ПРОГРАМИ</w:t>
      </w:r>
      <w:bookmarkEnd w:id="75"/>
      <w:bookmarkEnd w:id="76"/>
    </w:p>
    <w:p w14:paraId="3882F5CD" w14:textId="77777777" w:rsidR="00845DEB" w:rsidRPr="00B23C4E" w:rsidRDefault="00845DEB" w:rsidP="00845DEB">
      <w:pPr>
        <w:widowControl w:val="0"/>
        <w:spacing w:line="360" w:lineRule="auto"/>
        <w:ind w:firstLine="0"/>
        <w:jc w:val="left"/>
        <w:rPr>
          <w:bCs/>
          <w:sz w:val="28"/>
          <w:szCs w:val="28"/>
        </w:rPr>
      </w:pPr>
    </w:p>
    <w:p w14:paraId="131C8946"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import numpy as np</w:t>
      </w:r>
    </w:p>
    <w:p w14:paraId="48CB0710"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import tensorflow as tf</w:t>
      </w:r>
    </w:p>
    <w:p w14:paraId="2FDAD957"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from tensorflow.keras.applications import DenseNet121</w:t>
      </w:r>
    </w:p>
    <w:p w14:paraId="79D0A0FD"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from tensorflow.keras.preprocessing.image import ImageDataGenerator</w:t>
      </w:r>
    </w:p>
    <w:p w14:paraId="53BD0790"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from tensorflow.keras.models import Model</w:t>
      </w:r>
    </w:p>
    <w:p w14:paraId="15D810AF"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from tensorflow.keras.layers import Dense, GlobalAveragePooling2D, Dropout</w:t>
      </w:r>
    </w:p>
    <w:p w14:paraId="1D04B63C"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from tensorflow.keras.optimizers import Adam</w:t>
      </w:r>
    </w:p>
    <w:p w14:paraId="58CFD929"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from tensorflow.keras.regularizers import l2</w:t>
      </w:r>
    </w:p>
    <w:p w14:paraId="38CAF108"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from sklearn.model_selection import train_test_split, KFold</w:t>
      </w:r>
    </w:p>
    <w:p w14:paraId="5C8D9267"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import matplotlib.pyplot as plt</w:t>
      </w:r>
    </w:p>
    <w:p w14:paraId="3E3652BC" w14:textId="77777777" w:rsidR="00B3630A" w:rsidRPr="00B23C4E" w:rsidRDefault="00B3630A" w:rsidP="00B3630A">
      <w:pPr>
        <w:widowControl w:val="0"/>
        <w:spacing w:line="360" w:lineRule="auto"/>
        <w:ind w:firstLine="0"/>
        <w:jc w:val="left"/>
        <w:rPr>
          <w:bCs/>
          <w:sz w:val="28"/>
          <w:szCs w:val="28"/>
        </w:rPr>
      </w:pPr>
    </w:p>
    <w:p w14:paraId="4510BD8E"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Завантаження та підготовка даних</w:t>
      </w:r>
    </w:p>
    <w:p w14:paraId="2E44C076"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(x_train, y_train), (x_test, y_test) = tf.keras.datasets.cifar10.load_data()</w:t>
      </w:r>
    </w:p>
    <w:p w14:paraId="1E983A79" w14:textId="77777777" w:rsidR="00B3630A" w:rsidRPr="00B23C4E" w:rsidRDefault="00B3630A" w:rsidP="00B3630A">
      <w:pPr>
        <w:widowControl w:val="0"/>
        <w:spacing w:line="360" w:lineRule="auto"/>
        <w:ind w:firstLine="0"/>
        <w:jc w:val="left"/>
        <w:rPr>
          <w:bCs/>
          <w:sz w:val="28"/>
          <w:szCs w:val="28"/>
        </w:rPr>
      </w:pPr>
    </w:p>
    <w:p w14:paraId="5107F1FF"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Зменшення вибірки даних для експерименту</w:t>
      </w:r>
    </w:p>
    <w:p w14:paraId="38DBACC3"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x_train, _, y_train, _ = train_test_split(x_train, y_train, train_size=0.1, stratify=y_train, random_state=42)</w:t>
      </w:r>
    </w:p>
    <w:p w14:paraId="5E7F889C"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x_test, _, y_test, _ = train_test_split(x_test, y_test, train_size=0.1, stratify=y_test, random_state=42)</w:t>
      </w:r>
    </w:p>
    <w:p w14:paraId="5DA8A55B" w14:textId="77777777" w:rsidR="00B3630A" w:rsidRPr="00B23C4E" w:rsidRDefault="00B3630A" w:rsidP="00B3630A">
      <w:pPr>
        <w:widowControl w:val="0"/>
        <w:spacing w:line="360" w:lineRule="auto"/>
        <w:ind w:firstLine="0"/>
        <w:jc w:val="left"/>
        <w:rPr>
          <w:bCs/>
          <w:sz w:val="28"/>
          <w:szCs w:val="28"/>
        </w:rPr>
      </w:pPr>
    </w:p>
    <w:p w14:paraId="29DC8859"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Переконатись, що дані мають правильні розмірності</w:t>
      </w:r>
    </w:p>
    <w:p w14:paraId="0C679494"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print(f"x_train shape: {x_train.shape}, y_train shape: {y_train.shape}")</w:t>
      </w:r>
    </w:p>
    <w:p w14:paraId="7CBBA7DC"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print(f"x_test shape: {x_test.shape}, y_test shape: {y_test.shape}")</w:t>
      </w:r>
    </w:p>
    <w:p w14:paraId="4623A8AB" w14:textId="77777777" w:rsidR="00B3630A" w:rsidRPr="00B23C4E" w:rsidRDefault="00B3630A" w:rsidP="00B3630A">
      <w:pPr>
        <w:widowControl w:val="0"/>
        <w:spacing w:line="360" w:lineRule="auto"/>
        <w:ind w:firstLine="0"/>
        <w:jc w:val="left"/>
        <w:rPr>
          <w:bCs/>
          <w:sz w:val="28"/>
          <w:szCs w:val="28"/>
        </w:rPr>
      </w:pPr>
    </w:p>
    <w:p w14:paraId="610A8ACD"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Функція для створення та компіляції моделі</w:t>
      </w:r>
    </w:p>
    <w:p w14:paraId="6C7BBCC7"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def create_model(weights=None, include_top=False, input_shape=(32, 32, 3), dropout_rate=0.0, l2_reg=0.0):</w:t>
      </w:r>
    </w:p>
    <w:p w14:paraId="6206041E"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xml:space="preserve">    base_model = DenseNet121(weights=weights, include_top=include_top, </w:t>
      </w:r>
      <w:r w:rsidRPr="00B23C4E">
        <w:rPr>
          <w:bCs/>
          <w:sz w:val="28"/>
          <w:szCs w:val="28"/>
        </w:rPr>
        <w:lastRenderedPageBreak/>
        <w:t>input_shape=input_shape)</w:t>
      </w:r>
    </w:p>
    <w:p w14:paraId="1BD8ED69"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x = base_model.output</w:t>
      </w:r>
    </w:p>
    <w:p w14:paraId="6C1887F2"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x = GlobalAveragePooling2D()(x)</w:t>
      </w:r>
    </w:p>
    <w:p w14:paraId="04242E9A"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if dropout_rate &gt; 0:</w:t>
      </w:r>
    </w:p>
    <w:p w14:paraId="7B1C7BC5"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x = Dropout(dropout_rate)(x)</w:t>
      </w:r>
    </w:p>
    <w:p w14:paraId="0EC52CC1"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predictions = Dense(10, activation='softmax', kernel_regularizer=l2(l2_reg))(x)</w:t>
      </w:r>
    </w:p>
    <w:p w14:paraId="3D52A914"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model = Model(inputs=base_model.input, outputs=predictions)</w:t>
      </w:r>
    </w:p>
    <w:p w14:paraId="272D2A40"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return model</w:t>
      </w:r>
    </w:p>
    <w:p w14:paraId="0ABAA5C1" w14:textId="77777777" w:rsidR="00B3630A" w:rsidRPr="00B23C4E" w:rsidRDefault="00B3630A" w:rsidP="00B3630A">
      <w:pPr>
        <w:widowControl w:val="0"/>
        <w:spacing w:line="360" w:lineRule="auto"/>
        <w:ind w:firstLine="0"/>
        <w:jc w:val="left"/>
        <w:rPr>
          <w:bCs/>
          <w:sz w:val="28"/>
          <w:szCs w:val="28"/>
        </w:rPr>
      </w:pPr>
    </w:p>
    <w:p w14:paraId="3575A20C"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Зберігання результатів</w:t>
      </w:r>
    </w:p>
    <w:p w14:paraId="7CD68464"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results = {}</w:t>
      </w:r>
    </w:p>
    <w:p w14:paraId="4CA1EEF5" w14:textId="77777777" w:rsidR="00B3630A" w:rsidRPr="00B23C4E" w:rsidRDefault="00B3630A" w:rsidP="00B3630A">
      <w:pPr>
        <w:widowControl w:val="0"/>
        <w:spacing w:line="360" w:lineRule="auto"/>
        <w:ind w:firstLine="0"/>
        <w:jc w:val="left"/>
        <w:rPr>
          <w:bCs/>
          <w:sz w:val="28"/>
          <w:szCs w:val="28"/>
        </w:rPr>
      </w:pPr>
    </w:p>
    <w:p w14:paraId="7B5905F1"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1. Використання меншої моделі</w:t>
      </w:r>
    </w:p>
    <w:p w14:paraId="2145DFB2"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model_small = create_model()</w:t>
      </w:r>
    </w:p>
    <w:p w14:paraId="10A36DEF"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model_small.compile(optimizer=Adam(), loss='sparse_categorical_crossentropy', metrics=['accuracy'])</w:t>
      </w:r>
    </w:p>
    <w:p w14:paraId="68BD1B20"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history_small = model_small.fit(x_train, y_train, epochs=10, batch_size=32, validation_data=(x_test, y_test), verbose=0)</w:t>
      </w:r>
    </w:p>
    <w:p w14:paraId="39C68865"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results['Smaller Model'] = model_small.evaluate(x_test, y_test, verbose=0)</w:t>
      </w:r>
    </w:p>
    <w:p w14:paraId="106B6881" w14:textId="77777777" w:rsidR="00B3630A" w:rsidRPr="00B23C4E" w:rsidRDefault="00B3630A" w:rsidP="00B3630A">
      <w:pPr>
        <w:widowControl w:val="0"/>
        <w:spacing w:line="360" w:lineRule="auto"/>
        <w:ind w:firstLine="0"/>
        <w:jc w:val="left"/>
        <w:rPr>
          <w:bCs/>
          <w:sz w:val="28"/>
          <w:szCs w:val="28"/>
        </w:rPr>
      </w:pPr>
    </w:p>
    <w:p w14:paraId="0394E03A"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2. Використання K-fold крос-валідації</w:t>
      </w:r>
    </w:p>
    <w:p w14:paraId="016ACFDD"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kf = KFold(n_splits=5)</w:t>
      </w:r>
    </w:p>
    <w:p w14:paraId="79B50D00"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val_accuracies_kfold = []</w:t>
      </w:r>
    </w:p>
    <w:p w14:paraId="31C0B04A"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for train_index, val_index in kf.split(x_train):</w:t>
      </w:r>
    </w:p>
    <w:p w14:paraId="4837CC7E"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x_train_kf, x_val_kf = x_train[train_index], x_train[val_index]</w:t>
      </w:r>
    </w:p>
    <w:p w14:paraId="1FACCDCD"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y_train_kf, y_val_kf = y_train[train_index], y_train[val_index]</w:t>
      </w:r>
    </w:p>
    <w:p w14:paraId="435FE4A6"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model_kfold = create_model()</w:t>
      </w:r>
    </w:p>
    <w:p w14:paraId="50D39077"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model_kfold.compile(optimizer=Adam(), loss='sparse_categorical_crossentropy', metrics=['accuracy'])</w:t>
      </w:r>
    </w:p>
    <w:p w14:paraId="5F5A0F1A"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xml:space="preserve">    model_kfold.fit(x_train_kf, y_train_kf, epochs=10, batch_size=32, </w:t>
      </w:r>
      <w:r w:rsidRPr="00B23C4E">
        <w:rPr>
          <w:bCs/>
          <w:sz w:val="28"/>
          <w:szCs w:val="28"/>
        </w:rPr>
        <w:lastRenderedPageBreak/>
        <w:t>validation_data=(x_val_kf, y_val_kf), verbose=0)</w:t>
      </w:r>
    </w:p>
    <w:p w14:paraId="1D024B8A"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val_results_kfold = model_kfold.evaluate(x_val_kf, y_val_kf, verbose=0)</w:t>
      </w:r>
    </w:p>
    <w:p w14:paraId="7C18A09B"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val_accuracies_kfold.append(val_results_kfold[1])</w:t>
      </w:r>
    </w:p>
    <w:p w14:paraId="57D65258"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results['K-fold Validation'] = [np.mean(val_accuracies_kfold), np.std(val_accuracies_kfold)]</w:t>
      </w:r>
    </w:p>
    <w:p w14:paraId="5421D382" w14:textId="77777777" w:rsidR="00B3630A" w:rsidRPr="00B23C4E" w:rsidRDefault="00B3630A" w:rsidP="00B3630A">
      <w:pPr>
        <w:widowControl w:val="0"/>
        <w:spacing w:line="360" w:lineRule="auto"/>
        <w:ind w:firstLine="0"/>
        <w:jc w:val="left"/>
        <w:rPr>
          <w:bCs/>
          <w:sz w:val="28"/>
          <w:szCs w:val="28"/>
        </w:rPr>
      </w:pPr>
    </w:p>
    <w:p w14:paraId="30BBFE64"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3. Аугментація даних</w:t>
      </w:r>
    </w:p>
    <w:p w14:paraId="371B05D7"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datagen = ImageDataGenerator(</w:t>
      </w:r>
    </w:p>
    <w:p w14:paraId="22BBD5D6"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rotation_range=15,</w:t>
      </w:r>
    </w:p>
    <w:p w14:paraId="1B072638"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width_shift_range=0.1,</w:t>
      </w:r>
    </w:p>
    <w:p w14:paraId="7C520403"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height_shift_range=0.1,</w:t>
      </w:r>
    </w:p>
    <w:p w14:paraId="7170E6D7"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horizontal_flip=True</w:t>
      </w:r>
    </w:p>
    <w:p w14:paraId="1354BAC6"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w:t>
      </w:r>
    </w:p>
    <w:p w14:paraId="348DEA5D"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datagen.fit(x_train)</w:t>
      </w:r>
    </w:p>
    <w:p w14:paraId="4364C09C"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model_aug = create_model()</w:t>
      </w:r>
    </w:p>
    <w:p w14:paraId="0B3DFDD0"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model_aug.compile(optimizer=Adam(), loss='sparse_categorical_crossentropy', metrics=['accuracy'])</w:t>
      </w:r>
    </w:p>
    <w:p w14:paraId="643EBF92"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history_aug = model_aug.fit(datagen.flow(x_train, y_train, batch_size=32), epochs=10, validation_data=(x_test, y_test), verbose=0)</w:t>
      </w:r>
    </w:p>
    <w:p w14:paraId="564827EB"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results['Augmented Data'] = model_aug.evaluate(x_test, y_test, verbose=0)</w:t>
      </w:r>
    </w:p>
    <w:p w14:paraId="29304115" w14:textId="77777777" w:rsidR="00B3630A" w:rsidRPr="00B23C4E" w:rsidRDefault="00B3630A" w:rsidP="00B3630A">
      <w:pPr>
        <w:widowControl w:val="0"/>
        <w:spacing w:line="360" w:lineRule="auto"/>
        <w:ind w:firstLine="0"/>
        <w:jc w:val="left"/>
        <w:rPr>
          <w:bCs/>
          <w:sz w:val="28"/>
          <w:szCs w:val="28"/>
        </w:rPr>
      </w:pPr>
    </w:p>
    <w:p w14:paraId="3B3D8CE2"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4. Використання попередньо навченої моделі</w:t>
      </w:r>
    </w:p>
    <w:p w14:paraId="4352942A"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model_pretrained = create_model(weights='imagenet')</w:t>
      </w:r>
    </w:p>
    <w:p w14:paraId="520AF5D5"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for layer in model_pretrained.layers[:-4]:</w:t>
      </w:r>
    </w:p>
    <w:p w14:paraId="0985DFC6"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layer.trainable = False</w:t>
      </w:r>
    </w:p>
    <w:p w14:paraId="6FE657EA"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model_pretrained.compile(optimizer=Adam(), loss='sparse_categorical_crossentropy', metrics=['accuracy'])</w:t>
      </w:r>
    </w:p>
    <w:p w14:paraId="72C7938E"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history_pretrained = model_pretrained.fit(x_train, y_train, epochs=10, batch_size=32, validation_data=(x_test, y_test), verbose=0)</w:t>
      </w:r>
    </w:p>
    <w:p w14:paraId="6D74AFFC"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results['Pretrained Model'] = model_pretrained.evaluate(x_test, y_test, verbose=0)</w:t>
      </w:r>
    </w:p>
    <w:p w14:paraId="30904B10" w14:textId="77777777" w:rsidR="00B3630A" w:rsidRPr="00B23C4E" w:rsidRDefault="00B3630A" w:rsidP="00B3630A">
      <w:pPr>
        <w:widowControl w:val="0"/>
        <w:spacing w:line="360" w:lineRule="auto"/>
        <w:ind w:firstLine="0"/>
        <w:jc w:val="left"/>
        <w:rPr>
          <w:bCs/>
          <w:sz w:val="28"/>
          <w:szCs w:val="28"/>
        </w:rPr>
      </w:pPr>
    </w:p>
    <w:p w14:paraId="2A9C69AC"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5. Регуляризація</w:t>
      </w:r>
    </w:p>
    <w:p w14:paraId="4D8EC28D"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model_reg = create_model(dropout_rate=0.5, l2_reg=0.01)</w:t>
      </w:r>
    </w:p>
    <w:p w14:paraId="78CA779B"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model_reg.compile(optimizer=Adam(), loss='sparse_categorical_crossentropy', metrics=['accuracy'])</w:t>
      </w:r>
    </w:p>
    <w:p w14:paraId="0A5B7417"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history_reg = model_reg.fit(x_train, y_train, epochs=10, batch_size=32, validation_data=(x_test, y_test), verbose=0)</w:t>
      </w:r>
    </w:p>
    <w:p w14:paraId="718156B7"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results['Regularized Model'] = model_reg.evaluate(x_test, y_test, verbose=0)</w:t>
      </w:r>
    </w:p>
    <w:p w14:paraId="09E8ABCF" w14:textId="77777777" w:rsidR="00B3630A" w:rsidRPr="00B23C4E" w:rsidRDefault="00B3630A" w:rsidP="00B3630A">
      <w:pPr>
        <w:widowControl w:val="0"/>
        <w:spacing w:line="360" w:lineRule="auto"/>
        <w:ind w:firstLine="0"/>
        <w:jc w:val="left"/>
        <w:rPr>
          <w:bCs/>
          <w:sz w:val="28"/>
          <w:szCs w:val="28"/>
        </w:rPr>
      </w:pPr>
    </w:p>
    <w:p w14:paraId="3E13EB75"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Вивід результатів у текстовому вигляді та збереження у файл</w:t>
      </w:r>
    </w:p>
    <w:p w14:paraId="1D3CB761"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with open('results.txt', 'w') as f:</w:t>
      </w:r>
    </w:p>
    <w:p w14:paraId="3D53CFD7"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for key, value in results.items():</w:t>
      </w:r>
    </w:p>
    <w:p w14:paraId="53594F82"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if isinstance(value, list):</w:t>
      </w:r>
    </w:p>
    <w:p w14:paraId="244C175A"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text = f"{key} - Mean Validation Accuracy: {value[0]:.4f}, Std: {value[1]:.4f}"</w:t>
      </w:r>
    </w:p>
    <w:p w14:paraId="1628AB78"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else:</w:t>
      </w:r>
    </w:p>
    <w:p w14:paraId="3146D0EB"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text = f"{key} - Test Loss: {value[0]:.4f}, Test Accuracy: {value[1]:.4f}"</w:t>
      </w:r>
    </w:p>
    <w:p w14:paraId="04C9954D"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print(text)</w:t>
      </w:r>
    </w:p>
    <w:p w14:paraId="44715ADA"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f.write(text + "\n")</w:t>
      </w:r>
    </w:p>
    <w:p w14:paraId="4BB739A8" w14:textId="77777777" w:rsidR="00B3630A" w:rsidRPr="00B23C4E" w:rsidRDefault="00B3630A" w:rsidP="00B3630A">
      <w:pPr>
        <w:widowControl w:val="0"/>
        <w:spacing w:line="360" w:lineRule="auto"/>
        <w:ind w:firstLine="0"/>
        <w:jc w:val="left"/>
        <w:rPr>
          <w:bCs/>
          <w:sz w:val="28"/>
          <w:szCs w:val="28"/>
        </w:rPr>
      </w:pPr>
    </w:p>
    <w:p w14:paraId="4F2BC16A"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Побудова графіків</w:t>
      </w:r>
    </w:p>
    <w:p w14:paraId="5CA7E21D"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fig, ax = plt.subplots(figsize=(12, 6))</w:t>
      </w:r>
    </w:p>
    <w:p w14:paraId="2F9A4DE0" w14:textId="77777777" w:rsidR="00B3630A" w:rsidRPr="00B23C4E" w:rsidRDefault="00B3630A" w:rsidP="00B3630A">
      <w:pPr>
        <w:widowControl w:val="0"/>
        <w:spacing w:line="360" w:lineRule="auto"/>
        <w:ind w:firstLine="0"/>
        <w:jc w:val="left"/>
        <w:rPr>
          <w:bCs/>
          <w:sz w:val="28"/>
          <w:szCs w:val="28"/>
        </w:rPr>
      </w:pPr>
    </w:p>
    <w:p w14:paraId="4DAA4DF6"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labels = ['Smaller Model', 'K-fold Validation', 'Augmented Data', 'Pretrained Model', 'Regularized Model']</w:t>
      </w:r>
    </w:p>
    <w:p w14:paraId="197DAA11"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accuracies = [results['Smaller Model'][1], results['K-fold Validation'][0], results['Augmented Data'][1], results['Pretrained Model'][1], results['Regularized Model'][1]]</w:t>
      </w:r>
    </w:p>
    <w:p w14:paraId="04F1FD89"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errors = [0, results['K-fold Validation'][1], 0, 0, 0]  # Стандартне відхилення тільки для K-fold</w:t>
      </w:r>
    </w:p>
    <w:p w14:paraId="52981C74" w14:textId="77777777" w:rsidR="00B3630A" w:rsidRPr="00B23C4E" w:rsidRDefault="00B3630A" w:rsidP="00B3630A">
      <w:pPr>
        <w:widowControl w:val="0"/>
        <w:spacing w:line="360" w:lineRule="auto"/>
        <w:ind w:firstLine="0"/>
        <w:jc w:val="left"/>
        <w:rPr>
          <w:bCs/>
          <w:sz w:val="28"/>
          <w:szCs w:val="28"/>
        </w:rPr>
      </w:pPr>
    </w:p>
    <w:p w14:paraId="30886402"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Побудова стовпчастої діаграми</w:t>
      </w:r>
    </w:p>
    <w:p w14:paraId="7B7180B5"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ax.bar(labels, accuracies, yerr=errors, capsize=5, color=['blue', 'orange', 'green', 'red', 'purple'])</w:t>
      </w:r>
    </w:p>
    <w:p w14:paraId="4C6393BE" w14:textId="77777777" w:rsidR="00B3630A" w:rsidRPr="00B23C4E" w:rsidRDefault="00B3630A" w:rsidP="00B3630A">
      <w:pPr>
        <w:widowControl w:val="0"/>
        <w:spacing w:line="360" w:lineRule="auto"/>
        <w:ind w:firstLine="0"/>
        <w:jc w:val="left"/>
        <w:rPr>
          <w:bCs/>
          <w:sz w:val="28"/>
          <w:szCs w:val="28"/>
        </w:rPr>
      </w:pPr>
    </w:p>
    <w:p w14:paraId="2327C0C2"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Налаштування графіку</w:t>
      </w:r>
    </w:p>
    <w:p w14:paraId="471A990F"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ax.set_ylabel('Accuracy')</w:t>
      </w:r>
    </w:p>
    <w:p w14:paraId="626EB255"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ax.set_title('Performance of DenseNet on Short Samples with Different Methods')</w:t>
      </w:r>
    </w:p>
    <w:p w14:paraId="4BBC5792"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ax.set_ylim(0, 1)</w:t>
      </w:r>
    </w:p>
    <w:p w14:paraId="13785D13"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ax.grid(True, linestyle='--', linewidth=0.5)</w:t>
      </w:r>
    </w:p>
    <w:p w14:paraId="0B975E00" w14:textId="77777777" w:rsidR="00B3630A" w:rsidRPr="00B23C4E" w:rsidRDefault="00B3630A" w:rsidP="00B3630A">
      <w:pPr>
        <w:widowControl w:val="0"/>
        <w:spacing w:line="360" w:lineRule="auto"/>
        <w:ind w:firstLine="0"/>
        <w:jc w:val="left"/>
        <w:rPr>
          <w:bCs/>
          <w:sz w:val="28"/>
          <w:szCs w:val="28"/>
        </w:rPr>
      </w:pPr>
    </w:p>
    <w:p w14:paraId="48FDCD0A"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 Збереження графіку</w:t>
      </w:r>
    </w:p>
    <w:p w14:paraId="4BAFC476"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plt.xticks(rotation=15)</w:t>
      </w:r>
    </w:p>
    <w:p w14:paraId="3110B5D0"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plt.tight_layout()</w:t>
      </w:r>
    </w:p>
    <w:p w14:paraId="691BC952" w14:textId="77777777" w:rsidR="00B3630A" w:rsidRPr="00B23C4E" w:rsidRDefault="00B3630A" w:rsidP="00B3630A">
      <w:pPr>
        <w:widowControl w:val="0"/>
        <w:spacing w:line="360" w:lineRule="auto"/>
        <w:ind w:firstLine="0"/>
        <w:jc w:val="left"/>
        <w:rPr>
          <w:bCs/>
          <w:sz w:val="28"/>
          <w:szCs w:val="28"/>
        </w:rPr>
      </w:pPr>
      <w:r w:rsidRPr="00B23C4E">
        <w:rPr>
          <w:bCs/>
          <w:sz w:val="28"/>
          <w:szCs w:val="28"/>
        </w:rPr>
        <w:t>plt.savefig('performance.png')</w:t>
      </w:r>
    </w:p>
    <w:p w14:paraId="6A074A0B" w14:textId="77777777" w:rsidR="00845DEB" w:rsidRPr="00D96C30" w:rsidRDefault="00B3630A" w:rsidP="00845DEB">
      <w:pPr>
        <w:widowControl w:val="0"/>
        <w:spacing w:line="360" w:lineRule="auto"/>
        <w:ind w:firstLine="0"/>
        <w:jc w:val="left"/>
        <w:rPr>
          <w:bCs/>
          <w:sz w:val="28"/>
          <w:szCs w:val="28"/>
        </w:rPr>
      </w:pPr>
      <w:r w:rsidRPr="00B23C4E">
        <w:rPr>
          <w:bCs/>
          <w:sz w:val="28"/>
          <w:szCs w:val="28"/>
        </w:rPr>
        <w:t>plt.show()</w:t>
      </w:r>
    </w:p>
    <w:sectPr w:rsidR="00845DEB" w:rsidRPr="00D96C30" w:rsidSect="00C778A3">
      <w:headerReference w:type="default" r:id="rId13"/>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2833B90" w14:textId="77777777" w:rsidR="00A454B4" w:rsidRPr="00F251B0" w:rsidRDefault="00A454B4" w:rsidP="007C380C">
      <w:pPr>
        <w:spacing w:line="240" w:lineRule="auto"/>
      </w:pPr>
      <w:r w:rsidRPr="00F251B0">
        <w:separator/>
      </w:r>
    </w:p>
  </w:endnote>
  <w:endnote w:type="continuationSeparator" w:id="0">
    <w:p w14:paraId="67E7C038" w14:textId="77777777" w:rsidR="00A454B4" w:rsidRPr="00F251B0" w:rsidRDefault="00A454B4" w:rsidP="007C380C">
      <w:pPr>
        <w:spacing w:line="240" w:lineRule="auto"/>
      </w:pPr>
      <w:r w:rsidRPr="00F251B0">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charset w:val="00"/>
    <w:family w:val="auto"/>
    <w:pitch w:val="default"/>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0E1D9B7" w14:textId="77777777" w:rsidR="00A454B4" w:rsidRPr="00F251B0" w:rsidRDefault="00A454B4" w:rsidP="007C380C">
      <w:pPr>
        <w:spacing w:line="240" w:lineRule="auto"/>
      </w:pPr>
      <w:r w:rsidRPr="00F251B0">
        <w:separator/>
      </w:r>
    </w:p>
  </w:footnote>
  <w:footnote w:type="continuationSeparator" w:id="0">
    <w:p w14:paraId="423214D3" w14:textId="77777777" w:rsidR="00A454B4" w:rsidRPr="00F251B0" w:rsidRDefault="00A454B4" w:rsidP="007C380C">
      <w:pPr>
        <w:spacing w:line="240" w:lineRule="auto"/>
      </w:pPr>
      <w:r w:rsidRPr="00F251B0">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75190063"/>
    </w:sdtPr>
    <w:sdtEndPr>
      <w:rPr>
        <w:sz w:val="28"/>
        <w:szCs w:val="28"/>
      </w:rPr>
    </w:sdtEndPr>
    <w:sdtContent>
      <w:p w14:paraId="070E3EBE" w14:textId="77777777" w:rsidR="00E53F99" w:rsidRPr="00F251B0" w:rsidRDefault="00E53F99">
        <w:pPr>
          <w:pStyle w:val="a8"/>
          <w:jc w:val="right"/>
          <w:rPr>
            <w:sz w:val="28"/>
            <w:szCs w:val="28"/>
          </w:rPr>
        </w:pPr>
        <w:r w:rsidRPr="00F251B0">
          <w:rPr>
            <w:sz w:val="28"/>
            <w:szCs w:val="28"/>
          </w:rPr>
          <w:fldChar w:fldCharType="begin"/>
        </w:r>
        <w:r w:rsidRPr="00F251B0">
          <w:rPr>
            <w:sz w:val="28"/>
            <w:szCs w:val="28"/>
          </w:rPr>
          <w:instrText xml:space="preserve"> PAGE   \* MERGEFORMAT </w:instrText>
        </w:r>
        <w:r w:rsidRPr="00F251B0">
          <w:rPr>
            <w:sz w:val="28"/>
            <w:szCs w:val="28"/>
          </w:rPr>
          <w:fldChar w:fldCharType="separate"/>
        </w:r>
        <w:r w:rsidR="00A75082">
          <w:rPr>
            <w:sz w:val="28"/>
            <w:szCs w:val="28"/>
          </w:rPr>
          <w:t>71</w:t>
        </w:r>
        <w:r w:rsidRPr="00F251B0">
          <w:rPr>
            <w:sz w:val="28"/>
            <w:szCs w:val="28"/>
          </w:rPr>
          <w:fldChar w:fldCharType="end"/>
        </w:r>
      </w:p>
    </w:sdtContent>
  </w:sdt>
  <w:p w14:paraId="4889A563" w14:textId="77777777" w:rsidR="00E53F99" w:rsidRPr="00F251B0" w:rsidRDefault="00E53F99">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2B0A2D"/>
    <w:multiLevelType w:val="hybridMultilevel"/>
    <w:tmpl w:val="5E289E36"/>
    <w:lvl w:ilvl="0" w:tplc="56D2309C">
      <w:start w:val="4"/>
      <w:numFmt w:val="bullet"/>
      <w:lvlText w:val="-"/>
      <w:lvlJc w:val="left"/>
      <w:pPr>
        <w:ind w:left="1080" w:hanging="360"/>
      </w:pPr>
      <w:rPr>
        <w:rFonts w:ascii="Times New Roman" w:eastAsiaTheme="minorHAnsi"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 w15:restartNumberingAfterBreak="0">
    <w:nsid w:val="0519399C"/>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8A02242"/>
    <w:multiLevelType w:val="multilevel"/>
    <w:tmpl w:val="EDB4AA1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E033520"/>
    <w:multiLevelType w:val="hybridMultilevel"/>
    <w:tmpl w:val="70804D54"/>
    <w:lvl w:ilvl="0" w:tplc="4AA6509E">
      <w:start w:val="1"/>
      <w:numFmt w:val="bullet"/>
      <w:lvlText w:val=""/>
      <w:lvlJc w:val="left"/>
      <w:pPr>
        <w:ind w:left="-698" w:hanging="360"/>
      </w:pPr>
      <w:rPr>
        <w:rFonts w:ascii="Symbol" w:hAnsi="Symbol" w:hint="default"/>
      </w:rPr>
    </w:lvl>
    <w:lvl w:ilvl="1" w:tplc="10000003">
      <w:start w:val="1"/>
      <w:numFmt w:val="bullet"/>
      <w:lvlText w:val="o"/>
      <w:lvlJc w:val="left"/>
      <w:pPr>
        <w:ind w:left="22" w:hanging="360"/>
      </w:pPr>
      <w:rPr>
        <w:rFonts w:ascii="Courier New" w:hAnsi="Courier New" w:cs="Courier New" w:hint="default"/>
      </w:rPr>
    </w:lvl>
    <w:lvl w:ilvl="2" w:tplc="10000005">
      <w:start w:val="1"/>
      <w:numFmt w:val="bullet"/>
      <w:lvlText w:val=""/>
      <w:lvlJc w:val="left"/>
      <w:pPr>
        <w:ind w:left="742" w:hanging="360"/>
      </w:pPr>
      <w:rPr>
        <w:rFonts w:ascii="Wingdings" w:hAnsi="Wingdings" w:hint="default"/>
      </w:rPr>
    </w:lvl>
    <w:lvl w:ilvl="3" w:tplc="10000001">
      <w:start w:val="1"/>
      <w:numFmt w:val="bullet"/>
      <w:lvlText w:val=""/>
      <w:lvlJc w:val="left"/>
      <w:pPr>
        <w:ind w:left="1462" w:hanging="360"/>
      </w:pPr>
      <w:rPr>
        <w:rFonts w:ascii="Symbol" w:hAnsi="Symbol" w:hint="default"/>
      </w:rPr>
    </w:lvl>
    <w:lvl w:ilvl="4" w:tplc="10000003">
      <w:start w:val="1"/>
      <w:numFmt w:val="bullet"/>
      <w:lvlText w:val="o"/>
      <w:lvlJc w:val="left"/>
      <w:pPr>
        <w:ind w:left="2182" w:hanging="360"/>
      </w:pPr>
      <w:rPr>
        <w:rFonts w:ascii="Courier New" w:hAnsi="Courier New" w:cs="Courier New" w:hint="default"/>
      </w:rPr>
    </w:lvl>
    <w:lvl w:ilvl="5" w:tplc="10000005">
      <w:start w:val="1"/>
      <w:numFmt w:val="bullet"/>
      <w:lvlText w:val=""/>
      <w:lvlJc w:val="left"/>
      <w:pPr>
        <w:ind w:left="2902" w:hanging="360"/>
      </w:pPr>
      <w:rPr>
        <w:rFonts w:ascii="Wingdings" w:hAnsi="Wingdings" w:hint="default"/>
      </w:rPr>
    </w:lvl>
    <w:lvl w:ilvl="6" w:tplc="10000001">
      <w:start w:val="1"/>
      <w:numFmt w:val="bullet"/>
      <w:lvlText w:val=""/>
      <w:lvlJc w:val="left"/>
      <w:pPr>
        <w:ind w:left="3622" w:hanging="360"/>
      </w:pPr>
      <w:rPr>
        <w:rFonts w:ascii="Symbol" w:hAnsi="Symbol" w:hint="default"/>
      </w:rPr>
    </w:lvl>
    <w:lvl w:ilvl="7" w:tplc="10000003">
      <w:start w:val="1"/>
      <w:numFmt w:val="bullet"/>
      <w:lvlText w:val="o"/>
      <w:lvlJc w:val="left"/>
      <w:pPr>
        <w:ind w:left="4342" w:hanging="360"/>
      </w:pPr>
      <w:rPr>
        <w:rFonts w:ascii="Courier New" w:hAnsi="Courier New" w:cs="Courier New" w:hint="default"/>
      </w:rPr>
    </w:lvl>
    <w:lvl w:ilvl="8" w:tplc="10000005">
      <w:start w:val="1"/>
      <w:numFmt w:val="bullet"/>
      <w:lvlText w:val=""/>
      <w:lvlJc w:val="left"/>
      <w:pPr>
        <w:ind w:left="5062" w:hanging="360"/>
      </w:pPr>
      <w:rPr>
        <w:rFonts w:ascii="Wingdings" w:hAnsi="Wingdings" w:hint="default"/>
      </w:rPr>
    </w:lvl>
  </w:abstractNum>
  <w:abstractNum w:abstractNumId="4" w15:restartNumberingAfterBreak="0">
    <w:nsid w:val="0E3D7545"/>
    <w:multiLevelType w:val="hybridMultilevel"/>
    <w:tmpl w:val="E5E64B52"/>
    <w:lvl w:ilvl="0" w:tplc="869EE86A">
      <w:start w:val="1"/>
      <w:numFmt w:val="decimal"/>
      <w:lvlText w:val="%1."/>
      <w:lvlJc w:val="left"/>
      <w:pPr>
        <w:ind w:left="1144" w:hanging="435"/>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5" w15:restartNumberingAfterBreak="0">
    <w:nsid w:val="0EA76187"/>
    <w:multiLevelType w:val="hybridMultilevel"/>
    <w:tmpl w:val="7A046688"/>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6" w15:restartNumberingAfterBreak="0">
    <w:nsid w:val="10570082"/>
    <w:multiLevelType w:val="hybridMultilevel"/>
    <w:tmpl w:val="E8801952"/>
    <w:lvl w:ilvl="0" w:tplc="288A9F8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15:restartNumberingAfterBreak="0">
    <w:nsid w:val="15B45203"/>
    <w:multiLevelType w:val="multilevel"/>
    <w:tmpl w:val="2C2AB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6B42B11"/>
    <w:multiLevelType w:val="hybridMultilevel"/>
    <w:tmpl w:val="BABA1C76"/>
    <w:lvl w:ilvl="0" w:tplc="FCF4A9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2025521A"/>
    <w:multiLevelType w:val="hybridMultilevel"/>
    <w:tmpl w:val="F15CD960"/>
    <w:lvl w:ilvl="0" w:tplc="FCF4A94E">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10" w15:restartNumberingAfterBreak="0">
    <w:nsid w:val="20587AFC"/>
    <w:multiLevelType w:val="hybridMultilevel"/>
    <w:tmpl w:val="D2E8BA4A"/>
    <w:lvl w:ilvl="0" w:tplc="4AA6509E">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11" w15:restartNumberingAfterBreak="0">
    <w:nsid w:val="210C7FD3"/>
    <w:multiLevelType w:val="hybridMultilevel"/>
    <w:tmpl w:val="48541A06"/>
    <w:lvl w:ilvl="0" w:tplc="FCF4A94E">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2" w15:restartNumberingAfterBreak="0">
    <w:nsid w:val="221F30F5"/>
    <w:multiLevelType w:val="multilevel"/>
    <w:tmpl w:val="B45E27B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49519A1"/>
    <w:multiLevelType w:val="multilevel"/>
    <w:tmpl w:val="E21C109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A2D464E"/>
    <w:multiLevelType w:val="hybridMultilevel"/>
    <w:tmpl w:val="B0F640F0"/>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5" w15:restartNumberingAfterBreak="0">
    <w:nsid w:val="2CC00BF4"/>
    <w:multiLevelType w:val="multilevel"/>
    <w:tmpl w:val="9BDEFC96"/>
    <w:lvl w:ilvl="0">
      <w:start w:val="1"/>
      <w:numFmt w:val="decimal"/>
      <w:lvlText w:val="%1"/>
      <w:lvlJc w:val="left"/>
      <w:pPr>
        <w:ind w:left="420" w:hanging="420"/>
      </w:pPr>
      <w:rPr>
        <w:rFonts w:hint="default"/>
      </w:rPr>
    </w:lvl>
    <w:lvl w:ilvl="1">
      <w:start w:val="1"/>
      <w:numFmt w:val="decimal"/>
      <w:lvlText w:val="%1.%2"/>
      <w:lvlJc w:val="left"/>
      <w:pPr>
        <w:ind w:left="777" w:hanging="42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3225" w:hanging="144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4299" w:hanging="1800"/>
      </w:pPr>
      <w:rPr>
        <w:rFonts w:hint="default"/>
      </w:rPr>
    </w:lvl>
    <w:lvl w:ilvl="8">
      <w:start w:val="1"/>
      <w:numFmt w:val="decimal"/>
      <w:lvlText w:val="%1.%2.%3.%4.%5.%6.%7.%8.%9"/>
      <w:lvlJc w:val="left"/>
      <w:pPr>
        <w:ind w:left="4656" w:hanging="1800"/>
      </w:pPr>
      <w:rPr>
        <w:rFonts w:hint="default"/>
      </w:rPr>
    </w:lvl>
  </w:abstractNum>
  <w:abstractNum w:abstractNumId="16" w15:restartNumberingAfterBreak="0">
    <w:nsid w:val="2DC7596F"/>
    <w:multiLevelType w:val="hybridMultilevel"/>
    <w:tmpl w:val="B456E0F0"/>
    <w:lvl w:ilvl="0" w:tplc="D0B43DD6">
      <w:start w:val="5"/>
      <w:numFmt w:val="bullet"/>
      <w:lvlText w:val="-"/>
      <w:lvlJc w:val="left"/>
      <w:pPr>
        <w:ind w:left="1069" w:hanging="360"/>
      </w:pPr>
      <w:rPr>
        <w:rFonts w:ascii="Times New Roman" w:eastAsia="Calibri" w:hAnsi="Times New Roman" w:cs="Times New Roman" w:hint="default"/>
        <w:i/>
      </w:rPr>
    </w:lvl>
    <w:lvl w:ilvl="1" w:tplc="04090003">
      <w:start w:val="1"/>
      <w:numFmt w:val="bullet"/>
      <w:lvlText w:val="o"/>
      <w:lvlJc w:val="left"/>
      <w:pPr>
        <w:ind w:left="1789" w:hanging="360"/>
      </w:pPr>
      <w:rPr>
        <w:rFonts w:ascii="Courier New" w:hAnsi="Courier New" w:cs="Courier New" w:hint="default"/>
      </w:rPr>
    </w:lvl>
    <w:lvl w:ilvl="2" w:tplc="04090005">
      <w:start w:val="1"/>
      <w:numFmt w:val="bullet"/>
      <w:lvlText w:val=""/>
      <w:lvlJc w:val="left"/>
      <w:pPr>
        <w:ind w:left="2509" w:hanging="360"/>
      </w:pPr>
      <w:rPr>
        <w:rFonts w:ascii="Wingdings" w:hAnsi="Wingdings" w:hint="default"/>
      </w:rPr>
    </w:lvl>
    <w:lvl w:ilvl="3" w:tplc="04090001">
      <w:start w:val="1"/>
      <w:numFmt w:val="bullet"/>
      <w:lvlText w:val=""/>
      <w:lvlJc w:val="left"/>
      <w:pPr>
        <w:ind w:left="3229" w:hanging="360"/>
      </w:pPr>
      <w:rPr>
        <w:rFonts w:ascii="Symbol" w:hAnsi="Symbol" w:hint="default"/>
      </w:rPr>
    </w:lvl>
    <w:lvl w:ilvl="4" w:tplc="04090003">
      <w:start w:val="1"/>
      <w:numFmt w:val="bullet"/>
      <w:lvlText w:val="o"/>
      <w:lvlJc w:val="left"/>
      <w:pPr>
        <w:ind w:left="3949" w:hanging="360"/>
      </w:pPr>
      <w:rPr>
        <w:rFonts w:ascii="Courier New" w:hAnsi="Courier New" w:cs="Courier New" w:hint="default"/>
      </w:rPr>
    </w:lvl>
    <w:lvl w:ilvl="5" w:tplc="04090005">
      <w:start w:val="1"/>
      <w:numFmt w:val="bullet"/>
      <w:lvlText w:val=""/>
      <w:lvlJc w:val="left"/>
      <w:pPr>
        <w:ind w:left="4669" w:hanging="360"/>
      </w:pPr>
      <w:rPr>
        <w:rFonts w:ascii="Wingdings" w:hAnsi="Wingdings" w:hint="default"/>
      </w:rPr>
    </w:lvl>
    <w:lvl w:ilvl="6" w:tplc="04090001">
      <w:start w:val="1"/>
      <w:numFmt w:val="bullet"/>
      <w:lvlText w:val=""/>
      <w:lvlJc w:val="left"/>
      <w:pPr>
        <w:ind w:left="5389" w:hanging="360"/>
      </w:pPr>
      <w:rPr>
        <w:rFonts w:ascii="Symbol" w:hAnsi="Symbol" w:hint="default"/>
      </w:rPr>
    </w:lvl>
    <w:lvl w:ilvl="7" w:tplc="04090003">
      <w:start w:val="1"/>
      <w:numFmt w:val="bullet"/>
      <w:lvlText w:val="o"/>
      <w:lvlJc w:val="left"/>
      <w:pPr>
        <w:ind w:left="6109" w:hanging="360"/>
      </w:pPr>
      <w:rPr>
        <w:rFonts w:ascii="Courier New" w:hAnsi="Courier New" w:cs="Courier New" w:hint="default"/>
      </w:rPr>
    </w:lvl>
    <w:lvl w:ilvl="8" w:tplc="04090005">
      <w:start w:val="1"/>
      <w:numFmt w:val="bullet"/>
      <w:lvlText w:val=""/>
      <w:lvlJc w:val="left"/>
      <w:pPr>
        <w:ind w:left="6829" w:hanging="360"/>
      </w:pPr>
      <w:rPr>
        <w:rFonts w:ascii="Wingdings" w:hAnsi="Wingdings" w:hint="default"/>
      </w:rPr>
    </w:lvl>
  </w:abstractNum>
  <w:abstractNum w:abstractNumId="17" w15:restartNumberingAfterBreak="0">
    <w:nsid w:val="2F441306"/>
    <w:multiLevelType w:val="hybridMultilevel"/>
    <w:tmpl w:val="13E8F890"/>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8" w15:restartNumberingAfterBreak="0">
    <w:nsid w:val="308D48F3"/>
    <w:multiLevelType w:val="multilevel"/>
    <w:tmpl w:val="A0F216AE"/>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9" w15:restartNumberingAfterBreak="0">
    <w:nsid w:val="3A6D1B0A"/>
    <w:multiLevelType w:val="hybridMultilevel"/>
    <w:tmpl w:val="E2DA61D0"/>
    <w:lvl w:ilvl="0" w:tplc="101C426E">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0" w15:restartNumberingAfterBreak="0">
    <w:nsid w:val="3C5F47DC"/>
    <w:multiLevelType w:val="multilevel"/>
    <w:tmpl w:val="D856DB4A"/>
    <w:lvl w:ilvl="0">
      <w:start w:val="1"/>
      <w:numFmt w:val="decimal"/>
      <w:lvlText w:val="%1."/>
      <w:lvlJc w:val="left"/>
      <w:pPr>
        <w:ind w:left="720" w:hanging="360"/>
      </w:pPr>
      <w:rPr>
        <w:rFonts w:hint="default"/>
      </w:rPr>
    </w:lvl>
    <w:lvl w:ilvl="1">
      <w:start w:val="7"/>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1" w15:restartNumberingAfterBreak="0">
    <w:nsid w:val="3C8C0050"/>
    <w:multiLevelType w:val="multilevel"/>
    <w:tmpl w:val="77E02A2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3474A5A"/>
    <w:multiLevelType w:val="multilevel"/>
    <w:tmpl w:val="81B0D6B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82E597E"/>
    <w:multiLevelType w:val="hybridMultilevel"/>
    <w:tmpl w:val="C42660E2"/>
    <w:lvl w:ilvl="0" w:tplc="382C5198">
      <w:start w:val="1"/>
      <w:numFmt w:val="decimal"/>
      <w:lvlText w:val="%1."/>
      <w:lvlJc w:val="left"/>
      <w:pPr>
        <w:ind w:left="1219" w:hanging="51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4" w15:restartNumberingAfterBreak="0">
    <w:nsid w:val="4C9128BD"/>
    <w:multiLevelType w:val="hybridMultilevel"/>
    <w:tmpl w:val="22C66646"/>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5" w15:restartNumberingAfterBreak="0">
    <w:nsid w:val="552F2313"/>
    <w:multiLevelType w:val="multilevel"/>
    <w:tmpl w:val="862A6B40"/>
    <w:lvl w:ilvl="0">
      <w:start w:val="4"/>
      <w:numFmt w:val="bullet"/>
      <w:lvlText w:val="-"/>
      <w:lvlJc w:val="left"/>
      <w:pPr>
        <w:ind w:left="1080" w:hanging="360"/>
      </w:pPr>
      <w:rPr>
        <w:rFonts w:ascii="Times New Roman" w:eastAsia="Times New Roman" w:hAnsi="Times New Roman" w:cs="Times New Roman"/>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6" w15:restartNumberingAfterBreak="0">
    <w:nsid w:val="575657CF"/>
    <w:multiLevelType w:val="multilevel"/>
    <w:tmpl w:val="D438023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8382DCA"/>
    <w:multiLevelType w:val="multilevel"/>
    <w:tmpl w:val="AF82BF5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8DE0286"/>
    <w:multiLevelType w:val="hybridMultilevel"/>
    <w:tmpl w:val="0A68BDAC"/>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9" w15:restartNumberingAfterBreak="0">
    <w:nsid w:val="593F1C07"/>
    <w:multiLevelType w:val="multilevel"/>
    <w:tmpl w:val="FEBE55F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97C2206"/>
    <w:multiLevelType w:val="multilevel"/>
    <w:tmpl w:val="DABE4E8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DE565FD"/>
    <w:multiLevelType w:val="hybridMultilevel"/>
    <w:tmpl w:val="6592EF44"/>
    <w:lvl w:ilvl="0" w:tplc="DA220BA0">
      <w:start w:val="1"/>
      <w:numFmt w:val="decimal"/>
      <w:lvlText w:val="%1."/>
      <w:lvlJc w:val="left"/>
      <w:pPr>
        <w:ind w:left="1204" w:hanging="495"/>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2" w15:restartNumberingAfterBreak="0">
    <w:nsid w:val="625651B4"/>
    <w:multiLevelType w:val="hybridMultilevel"/>
    <w:tmpl w:val="760625F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3" w15:restartNumberingAfterBreak="0">
    <w:nsid w:val="62977C2F"/>
    <w:multiLevelType w:val="hybridMultilevel"/>
    <w:tmpl w:val="F5905CE2"/>
    <w:lvl w:ilvl="0" w:tplc="7534DC10">
      <w:start w:val="1"/>
      <w:numFmt w:val="decimal"/>
      <w:lvlText w:val="%1."/>
      <w:lvlJc w:val="left"/>
      <w:pPr>
        <w:ind w:left="1204" w:hanging="495"/>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4" w15:restartNumberingAfterBreak="0">
    <w:nsid w:val="630E6EAD"/>
    <w:multiLevelType w:val="multilevel"/>
    <w:tmpl w:val="B3FA2A5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153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35" w15:restartNumberingAfterBreak="0">
    <w:nsid w:val="681B1D38"/>
    <w:multiLevelType w:val="multilevel"/>
    <w:tmpl w:val="69F42E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94E2E27"/>
    <w:multiLevelType w:val="multilevel"/>
    <w:tmpl w:val="81B0D6B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13D020F"/>
    <w:multiLevelType w:val="hybridMultilevel"/>
    <w:tmpl w:val="44E2E734"/>
    <w:lvl w:ilvl="0" w:tplc="0409000F">
      <w:start w:val="1"/>
      <w:numFmt w:val="decimal"/>
      <w:lvlText w:val="%1."/>
      <w:lvlJc w:val="left"/>
      <w:pPr>
        <w:ind w:left="81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31F3C08"/>
    <w:multiLevelType w:val="multilevel"/>
    <w:tmpl w:val="598E0AF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8EC5273"/>
    <w:multiLevelType w:val="multilevel"/>
    <w:tmpl w:val="D8864892"/>
    <w:lvl w:ilvl="0">
      <w:start w:val="1"/>
      <w:numFmt w:val="decimal"/>
      <w:lvlText w:val="%1."/>
      <w:lvlJc w:val="left"/>
      <w:pPr>
        <w:tabs>
          <w:tab w:val="num" w:pos="0"/>
        </w:tabs>
        <w:ind w:left="720" w:hanging="360"/>
      </w:pPr>
      <w:rPr>
        <w:rFonts w:ascii="Times New Roman" w:hAnsi="Times New Roman" w:cs="Times New Roman" w:hint="default"/>
        <w:sz w:val="28"/>
        <w:u w:val="none"/>
      </w:rPr>
    </w:lvl>
    <w:lvl w:ilvl="1">
      <w:start w:val="1"/>
      <w:numFmt w:val="lowerLetter"/>
      <w:lvlText w:val="%1.%2"/>
      <w:lvlJc w:val="left"/>
      <w:pPr>
        <w:tabs>
          <w:tab w:val="num" w:pos="0"/>
        </w:tabs>
        <w:ind w:left="1440" w:hanging="360"/>
      </w:pPr>
      <w:rPr>
        <w:u w:val="none"/>
      </w:rPr>
    </w:lvl>
    <w:lvl w:ilvl="2">
      <w:start w:val="1"/>
      <w:numFmt w:val="lowerRoman"/>
      <w:lvlText w:val="%2.%3"/>
      <w:lvlJc w:val="right"/>
      <w:pPr>
        <w:tabs>
          <w:tab w:val="num" w:pos="0"/>
        </w:tabs>
        <w:ind w:left="2160" w:hanging="360"/>
      </w:pPr>
      <w:rPr>
        <w:u w:val="none"/>
      </w:rPr>
    </w:lvl>
    <w:lvl w:ilvl="3">
      <w:start w:val="1"/>
      <w:numFmt w:val="decimal"/>
      <w:lvlText w:val="%3.%4"/>
      <w:lvlJc w:val="left"/>
      <w:pPr>
        <w:tabs>
          <w:tab w:val="num" w:pos="0"/>
        </w:tabs>
        <w:ind w:left="2880" w:hanging="360"/>
      </w:pPr>
      <w:rPr>
        <w:u w:val="none"/>
      </w:rPr>
    </w:lvl>
    <w:lvl w:ilvl="4">
      <w:start w:val="1"/>
      <w:numFmt w:val="lowerLetter"/>
      <w:lvlText w:val="%4.%5"/>
      <w:lvlJc w:val="left"/>
      <w:pPr>
        <w:tabs>
          <w:tab w:val="num" w:pos="0"/>
        </w:tabs>
        <w:ind w:left="3600" w:hanging="360"/>
      </w:pPr>
      <w:rPr>
        <w:u w:val="none"/>
      </w:rPr>
    </w:lvl>
    <w:lvl w:ilvl="5">
      <w:start w:val="1"/>
      <w:numFmt w:val="lowerRoman"/>
      <w:lvlText w:val="%5.%6"/>
      <w:lvlJc w:val="right"/>
      <w:pPr>
        <w:tabs>
          <w:tab w:val="num" w:pos="0"/>
        </w:tabs>
        <w:ind w:left="4320" w:hanging="360"/>
      </w:pPr>
      <w:rPr>
        <w:u w:val="none"/>
      </w:rPr>
    </w:lvl>
    <w:lvl w:ilvl="6">
      <w:start w:val="1"/>
      <w:numFmt w:val="decimal"/>
      <w:lvlText w:val="%6.%7"/>
      <w:lvlJc w:val="left"/>
      <w:pPr>
        <w:tabs>
          <w:tab w:val="num" w:pos="0"/>
        </w:tabs>
        <w:ind w:left="5040" w:hanging="360"/>
      </w:pPr>
      <w:rPr>
        <w:u w:val="none"/>
      </w:rPr>
    </w:lvl>
    <w:lvl w:ilvl="7">
      <w:start w:val="1"/>
      <w:numFmt w:val="lowerLetter"/>
      <w:lvlText w:val="%7.%8"/>
      <w:lvlJc w:val="left"/>
      <w:pPr>
        <w:tabs>
          <w:tab w:val="num" w:pos="0"/>
        </w:tabs>
        <w:ind w:left="5760" w:hanging="360"/>
      </w:pPr>
      <w:rPr>
        <w:u w:val="none"/>
      </w:rPr>
    </w:lvl>
    <w:lvl w:ilvl="8">
      <w:start w:val="1"/>
      <w:numFmt w:val="lowerRoman"/>
      <w:lvlText w:val="%8.%9"/>
      <w:lvlJc w:val="right"/>
      <w:pPr>
        <w:tabs>
          <w:tab w:val="num" w:pos="0"/>
        </w:tabs>
        <w:ind w:left="6480" w:hanging="360"/>
      </w:pPr>
      <w:rPr>
        <w:u w:val="none"/>
      </w:rPr>
    </w:lvl>
  </w:abstractNum>
  <w:abstractNum w:abstractNumId="40" w15:restartNumberingAfterBreak="0">
    <w:nsid w:val="799C36F5"/>
    <w:multiLevelType w:val="multilevel"/>
    <w:tmpl w:val="1562AE8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B430A1A"/>
    <w:multiLevelType w:val="multilevel"/>
    <w:tmpl w:val="76A2B5F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B7174B3"/>
    <w:multiLevelType w:val="multilevel"/>
    <w:tmpl w:val="A04CEE3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93954401">
    <w:abstractNumId w:val="34"/>
  </w:num>
  <w:num w:numId="2" w16cid:durableId="1357922048">
    <w:abstractNumId w:val="39"/>
  </w:num>
  <w:num w:numId="3" w16cid:durableId="1421440437">
    <w:abstractNumId w:val="1"/>
  </w:num>
  <w:num w:numId="4" w16cid:durableId="125857772">
    <w:abstractNumId w:val="37"/>
  </w:num>
  <w:num w:numId="5" w16cid:durableId="705567901">
    <w:abstractNumId w:val="32"/>
  </w:num>
  <w:num w:numId="6" w16cid:durableId="922567996">
    <w:abstractNumId w:val="6"/>
  </w:num>
  <w:num w:numId="7" w16cid:durableId="1937522028">
    <w:abstractNumId w:val="8"/>
  </w:num>
  <w:num w:numId="8" w16cid:durableId="1458985233">
    <w:abstractNumId w:val="35"/>
  </w:num>
  <w:num w:numId="9" w16cid:durableId="2002007380">
    <w:abstractNumId w:val="7"/>
  </w:num>
  <w:num w:numId="10" w16cid:durableId="1289122661">
    <w:abstractNumId w:val="30"/>
  </w:num>
  <w:num w:numId="11" w16cid:durableId="1133866222">
    <w:abstractNumId w:val="27"/>
  </w:num>
  <w:num w:numId="12" w16cid:durableId="1025210223">
    <w:abstractNumId w:val="41"/>
  </w:num>
  <w:num w:numId="13" w16cid:durableId="1481919099">
    <w:abstractNumId w:val="42"/>
  </w:num>
  <w:num w:numId="14" w16cid:durableId="1024556344">
    <w:abstractNumId w:val="40"/>
  </w:num>
  <w:num w:numId="15" w16cid:durableId="1546411687">
    <w:abstractNumId w:val="13"/>
  </w:num>
  <w:num w:numId="16" w16cid:durableId="1105270957">
    <w:abstractNumId w:val="26"/>
  </w:num>
  <w:num w:numId="17" w16cid:durableId="1835031062">
    <w:abstractNumId w:val="21"/>
  </w:num>
  <w:num w:numId="18" w16cid:durableId="1473213786">
    <w:abstractNumId w:val="38"/>
  </w:num>
  <w:num w:numId="19" w16cid:durableId="573901972">
    <w:abstractNumId w:val="12"/>
  </w:num>
  <w:num w:numId="20" w16cid:durableId="1277908948">
    <w:abstractNumId w:val="2"/>
  </w:num>
  <w:num w:numId="21" w16cid:durableId="1071847203">
    <w:abstractNumId w:val="29"/>
  </w:num>
  <w:num w:numId="22" w16cid:durableId="1292904685">
    <w:abstractNumId w:val="20"/>
  </w:num>
  <w:num w:numId="23" w16cid:durableId="841357852">
    <w:abstractNumId w:val="36"/>
  </w:num>
  <w:num w:numId="24" w16cid:durableId="1345589444">
    <w:abstractNumId w:val="18"/>
  </w:num>
  <w:num w:numId="25" w16cid:durableId="82859610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2000422856">
    <w:abstractNumId w:val="0"/>
  </w:num>
  <w:num w:numId="27" w16cid:durableId="1641226219">
    <w:abstractNumId w:val="16"/>
  </w:num>
  <w:num w:numId="28" w16cid:durableId="1919706785">
    <w:abstractNumId w:val="3"/>
  </w:num>
  <w:num w:numId="29" w16cid:durableId="891381737">
    <w:abstractNumId w:val="10"/>
  </w:num>
  <w:num w:numId="30" w16cid:durableId="1019743201">
    <w:abstractNumId w:val="22"/>
  </w:num>
  <w:num w:numId="31" w16cid:durableId="607928195">
    <w:abstractNumId w:val="25"/>
  </w:num>
  <w:num w:numId="32" w16cid:durableId="390419572">
    <w:abstractNumId w:val="25"/>
  </w:num>
  <w:num w:numId="33" w16cid:durableId="1592153557">
    <w:abstractNumId w:val="9"/>
  </w:num>
  <w:num w:numId="34" w16cid:durableId="1296715911">
    <w:abstractNumId w:val="9"/>
  </w:num>
  <w:num w:numId="35" w16cid:durableId="21828195">
    <w:abstractNumId w:val="16"/>
  </w:num>
  <w:num w:numId="36" w16cid:durableId="637489173">
    <w:abstractNumId w:val="3"/>
  </w:num>
  <w:num w:numId="37" w16cid:durableId="1181512293">
    <w:abstractNumId w:val="10"/>
  </w:num>
  <w:num w:numId="38" w16cid:durableId="1399284616">
    <w:abstractNumId w:val="15"/>
  </w:num>
  <w:num w:numId="39" w16cid:durableId="215170285">
    <w:abstractNumId w:val="28"/>
  </w:num>
  <w:num w:numId="40" w16cid:durableId="543568050">
    <w:abstractNumId w:val="19"/>
  </w:num>
  <w:num w:numId="41" w16cid:durableId="1496333716">
    <w:abstractNumId w:val="5"/>
  </w:num>
  <w:num w:numId="42" w16cid:durableId="1870146146">
    <w:abstractNumId w:val="4"/>
  </w:num>
  <w:num w:numId="43" w16cid:durableId="717125322">
    <w:abstractNumId w:val="17"/>
  </w:num>
  <w:num w:numId="44" w16cid:durableId="1682051293">
    <w:abstractNumId w:val="33"/>
  </w:num>
  <w:num w:numId="45" w16cid:durableId="271212920">
    <w:abstractNumId w:val="24"/>
  </w:num>
  <w:num w:numId="46" w16cid:durableId="32267002">
    <w:abstractNumId w:val="23"/>
  </w:num>
  <w:num w:numId="47" w16cid:durableId="1607734280">
    <w:abstractNumId w:val="14"/>
  </w:num>
  <w:num w:numId="48" w16cid:durableId="520898262">
    <w:abstractNumId w:val="31"/>
  </w:num>
  <w:num w:numId="49" w16cid:durableId="190198728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86FAF"/>
    <w:rsid w:val="00004962"/>
    <w:rsid w:val="00013664"/>
    <w:rsid w:val="0004712F"/>
    <w:rsid w:val="00090684"/>
    <w:rsid w:val="000B4B35"/>
    <w:rsid w:val="00101F4B"/>
    <w:rsid w:val="00117BEA"/>
    <w:rsid w:val="00134261"/>
    <w:rsid w:val="00153D97"/>
    <w:rsid w:val="001576B4"/>
    <w:rsid w:val="00181847"/>
    <w:rsid w:val="00220F8F"/>
    <w:rsid w:val="00234744"/>
    <w:rsid w:val="00235C91"/>
    <w:rsid w:val="00275D03"/>
    <w:rsid w:val="002A376D"/>
    <w:rsid w:val="002E2900"/>
    <w:rsid w:val="002F4476"/>
    <w:rsid w:val="00303CF7"/>
    <w:rsid w:val="003279C2"/>
    <w:rsid w:val="003443D8"/>
    <w:rsid w:val="003477CD"/>
    <w:rsid w:val="003C385F"/>
    <w:rsid w:val="003F297E"/>
    <w:rsid w:val="003F595C"/>
    <w:rsid w:val="00447958"/>
    <w:rsid w:val="004D16E1"/>
    <w:rsid w:val="004E1F3F"/>
    <w:rsid w:val="005209CA"/>
    <w:rsid w:val="00527E7F"/>
    <w:rsid w:val="005918D0"/>
    <w:rsid w:val="005E3F07"/>
    <w:rsid w:val="006213AF"/>
    <w:rsid w:val="00631FEA"/>
    <w:rsid w:val="00643301"/>
    <w:rsid w:val="006556B0"/>
    <w:rsid w:val="00660028"/>
    <w:rsid w:val="006625C7"/>
    <w:rsid w:val="00666BC8"/>
    <w:rsid w:val="006701E9"/>
    <w:rsid w:val="006730D2"/>
    <w:rsid w:val="00677E3A"/>
    <w:rsid w:val="006A04E6"/>
    <w:rsid w:val="006A48AC"/>
    <w:rsid w:val="006C334E"/>
    <w:rsid w:val="006F1707"/>
    <w:rsid w:val="00706651"/>
    <w:rsid w:val="0073720D"/>
    <w:rsid w:val="00737916"/>
    <w:rsid w:val="007557B1"/>
    <w:rsid w:val="00763806"/>
    <w:rsid w:val="00780A87"/>
    <w:rsid w:val="00783D38"/>
    <w:rsid w:val="007C380C"/>
    <w:rsid w:val="00824CD3"/>
    <w:rsid w:val="00827081"/>
    <w:rsid w:val="00832E8C"/>
    <w:rsid w:val="0084540A"/>
    <w:rsid w:val="00845DEB"/>
    <w:rsid w:val="008461DB"/>
    <w:rsid w:val="00872FD2"/>
    <w:rsid w:val="00897A3B"/>
    <w:rsid w:val="008D2AA5"/>
    <w:rsid w:val="008E1DF7"/>
    <w:rsid w:val="008E2C36"/>
    <w:rsid w:val="00945A6B"/>
    <w:rsid w:val="00955096"/>
    <w:rsid w:val="009A1A01"/>
    <w:rsid w:val="009D3059"/>
    <w:rsid w:val="009E4591"/>
    <w:rsid w:val="009E784D"/>
    <w:rsid w:val="00A153AD"/>
    <w:rsid w:val="00A44A79"/>
    <w:rsid w:val="00A454B4"/>
    <w:rsid w:val="00A75082"/>
    <w:rsid w:val="00A94EF2"/>
    <w:rsid w:val="00AE727D"/>
    <w:rsid w:val="00B12686"/>
    <w:rsid w:val="00B23C4E"/>
    <w:rsid w:val="00B3630A"/>
    <w:rsid w:val="00B54A1A"/>
    <w:rsid w:val="00BD40AF"/>
    <w:rsid w:val="00BE6714"/>
    <w:rsid w:val="00C1590B"/>
    <w:rsid w:val="00C33957"/>
    <w:rsid w:val="00C755F9"/>
    <w:rsid w:val="00C778A3"/>
    <w:rsid w:val="00CA5C94"/>
    <w:rsid w:val="00CB5293"/>
    <w:rsid w:val="00CE5134"/>
    <w:rsid w:val="00D123DD"/>
    <w:rsid w:val="00D17BFB"/>
    <w:rsid w:val="00D41DD7"/>
    <w:rsid w:val="00D4243A"/>
    <w:rsid w:val="00D56F3B"/>
    <w:rsid w:val="00D75489"/>
    <w:rsid w:val="00D96C30"/>
    <w:rsid w:val="00DF2AF6"/>
    <w:rsid w:val="00E22189"/>
    <w:rsid w:val="00E2495A"/>
    <w:rsid w:val="00E33112"/>
    <w:rsid w:val="00E37758"/>
    <w:rsid w:val="00E53F99"/>
    <w:rsid w:val="00E64F19"/>
    <w:rsid w:val="00E66333"/>
    <w:rsid w:val="00E74C8A"/>
    <w:rsid w:val="00E86FAF"/>
    <w:rsid w:val="00EB357B"/>
    <w:rsid w:val="00ED587C"/>
    <w:rsid w:val="00EF061E"/>
    <w:rsid w:val="00F055F9"/>
    <w:rsid w:val="00F075CF"/>
    <w:rsid w:val="00F251B0"/>
    <w:rsid w:val="00F263B5"/>
    <w:rsid w:val="00FA022D"/>
    <w:rsid w:val="00FA4E05"/>
    <w:rsid w:val="00FB75A6"/>
    <w:rsid w:val="00FE2FCC"/>
    <w:rsid w:val="00FE533E"/>
    <w:rsid w:val="00FF57B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9D4FA0"/>
  <w15:docId w15:val="{9F2C6730-A9B1-4924-A603-486114A0B9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461DB"/>
    <w:pPr>
      <w:spacing w:line="264" w:lineRule="auto"/>
      <w:ind w:firstLine="357"/>
      <w:jc w:val="both"/>
    </w:pPr>
    <w:rPr>
      <w:rFonts w:ascii="Times New Roman" w:eastAsia="Times New Roman" w:hAnsi="Times New Roman"/>
      <w:noProof/>
      <w:sz w:val="26"/>
      <w:szCs w:val="24"/>
      <w:lang w:eastAsia="ru-RU"/>
    </w:rPr>
  </w:style>
  <w:style w:type="paragraph" w:styleId="1">
    <w:name w:val="heading 1"/>
    <w:basedOn w:val="a"/>
    <w:next w:val="a"/>
    <w:link w:val="10"/>
    <w:uiPriority w:val="9"/>
    <w:qFormat/>
    <w:rsid w:val="00E74C8A"/>
    <w:pPr>
      <w:keepNext/>
      <w:keepLines/>
      <w:spacing w:before="240" w:line="259" w:lineRule="auto"/>
      <w:ind w:firstLine="720"/>
      <w:jc w:val="center"/>
      <w:outlineLvl w:val="0"/>
    </w:pPr>
    <w:rPr>
      <w:rFonts w:eastAsiaTheme="majorEastAsia" w:cstheme="majorBidi"/>
      <w:kern w:val="2"/>
      <w:sz w:val="32"/>
      <w:szCs w:val="32"/>
      <w:lang w:eastAsia="en-US"/>
    </w:rPr>
  </w:style>
  <w:style w:type="paragraph" w:styleId="2">
    <w:name w:val="heading 2"/>
    <w:basedOn w:val="a"/>
    <w:next w:val="a"/>
    <w:link w:val="20"/>
    <w:uiPriority w:val="9"/>
    <w:unhideWhenUsed/>
    <w:qFormat/>
    <w:rsid w:val="003477CD"/>
    <w:pPr>
      <w:keepNext/>
      <w:keepLines/>
      <w:spacing w:before="200"/>
      <w:outlineLvl w:val="1"/>
    </w:pPr>
    <w:rPr>
      <w:rFonts w:asciiTheme="majorHAnsi" w:eastAsiaTheme="majorEastAsia" w:hAnsiTheme="majorHAnsi" w:cstheme="majorBidi"/>
      <w:b/>
      <w:bCs/>
      <w:color w:val="4F81BD" w:themeColor="accent1"/>
      <w:szCs w:val="26"/>
    </w:rPr>
  </w:style>
  <w:style w:type="paragraph" w:styleId="3">
    <w:name w:val="heading 3"/>
    <w:basedOn w:val="a"/>
    <w:next w:val="a"/>
    <w:link w:val="30"/>
    <w:uiPriority w:val="9"/>
    <w:unhideWhenUsed/>
    <w:qFormat/>
    <w:rsid w:val="00CA5C94"/>
    <w:pPr>
      <w:keepNext/>
      <w:keepLines/>
      <w:spacing w:before="40" w:line="259" w:lineRule="auto"/>
      <w:ind w:firstLine="0"/>
      <w:jc w:val="left"/>
      <w:outlineLvl w:val="2"/>
    </w:pPr>
    <w:rPr>
      <w:rFonts w:asciiTheme="majorHAnsi" w:eastAsiaTheme="majorEastAsia" w:hAnsiTheme="majorHAnsi" w:cstheme="majorBidi"/>
      <w:color w:val="243F60" w:themeColor="accent1" w:themeShade="7F"/>
      <w:kern w:val="2"/>
      <w:sz w:val="24"/>
      <w:lang w:eastAsia="en-US"/>
    </w:rPr>
  </w:style>
  <w:style w:type="paragraph" w:styleId="4">
    <w:name w:val="heading 4"/>
    <w:basedOn w:val="a"/>
    <w:next w:val="a"/>
    <w:link w:val="40"/>
    <w:uiPriority w:val="9"/>
    <w:semiHidden/>
    <w:unhideWhenUsed/>
    <w:qFormat/>
    <w:rsid w:val="002F4476"/>
    <w:pPr>
      <w:keepNext/>
      <w:keepLines/>
      <w:spacing w:before="40"/>
      <w:outlineLvl w:val="3"/>
    </w:pPr>
    <w:rPr>
      <w:rFonts w:ascii="Calibri Light" w:hAnsi="Calibri Light"/>
      <w:i/>
      <w:iCs/>
      <w:noProof w:val="0"/>
      <w:color w:val="2F5496"/>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rsid w:val="007C380C"/>
    <w:rPr>
      <w:sz w:val="20"/>
      <w:szCs w:val="20"/>
    </w:rPr>
  </w:style>
  <w:style w:type="character" w:customStyle="1" w:styleId="a4">
    <w:name w:val="Текст сноски Знак"/>
    <w:basedOn w:val="a0"/>
    <w:link w:val="a3"/>
    <w:uiPriority w:val="99"/>
    <w:semiHidden/>
    <w:rsid w:val="007C380C"/>
    <w:rPr>
      <w:rFonts w:ascii="Times New Roman" w:eastAsia="Times New Roman" w:hAnsi="Times New Roman"/>
      <w:lang w:eastAsia="ru-RU"/>
    </w:rPr>
  </w:style>
  <w:style w:type="character" w:styleId="a5">
    <w:name w:val="footnote reference"/>
    <w:semiHidden/>
    <w:rsid w:val="007C380C"/>
    <w:rPr>
      <w:vertAlign w:val="superscript"/>
    </w:rPr>
  </w:style>
  <w:style w:type="character" w:customStyle="1" w:styleId="10">
    <w:name w:val="Заголовок 1 Знак"/>
    <w:basedOn w:val="a0"/>
    <w:link w:val="1"/>
    <w:uiPriority w:val="9"/>
    <w:rsid w:val="00E74C8A"/>
    <w:rPr>
      <w:rFonts w:ascii="Times New Roman" w:eastAsiaTheme="majorEastAsia" w:hAnsi="Times New Roman" w:cstheme="majorBidi"/>
      <w:kern w:val="2"/>
      <w:sz w:val="32"/>
      <w:szCs w:val="32"/>
      <w:lang w:eastAsia="en-US"/>
    </w:rPr>
  </w:style>
  <w:style w:type="paragraph" w:styleId="a6">
    <w:name w:val="Body Text"/>
    <w:basedOn w:val="a"/>
    <w:link w:val="a7"/>
    <w:uiPriority w:val="1"/>
    <w:qFormat/>
    <w:rsid w:val="00E74C8A"/>
    <w:pPr>
      <w:widowControl w:val="0"/>
      <w:autoSpaceDE w:val="0"/>
      <w:autoSpaceDN w:val="0"/>
      <w:spacing w:line="240" w:lineRule="auto"/>
      <w:ind w:firstLine="720"/>
    </w:pPr>
    <w:rPr>
      <w:sz w:val="28"/>
      <w:szCs w:val="28"/>
      <w:lang w:eastAsia="en-US"/>
    </w:rPr>
  </w:style>
  <w:style w:type="character" w:customStyle="1" w:styleId="a7">
    <w:name w:val="Основной текст Знак"/>
    <w:basedOn w:val="a0"/>
    <w:link w:val="a6"/>
    <w:uiPriority w:val="1"/>
    <w:rsid w:val="00E74C8A"/>
    <w:rPr>
      <w:rFonts w:ascii="Times New Roman" w:eastAsia="Times New Roman" w:hAnsi="Times New Roman"/>
      <w:sz w:val="28"/>
      <w:szCs w:val="28"/>
      <w:lang w:eastAsia="en-US"/>
    </w:rPr>
  </w:style>
  <w:style w:type="paragraph" w:styleId="a8">
    <w:name w:val="header"/>
    <w:basedOn w:val="a"/>
    <w:link w:val="a9"/>
    <w:uiPriority w:val="99"/>
    <w:unhideWhenUsed/>
    <w:rsid w:val="00E74C8A"/>
    <w:pPr>
      <w:tabs>
        <w:tab w:val="center" w:pos="4819"/>
        <w:tab w:val="right" w:pos="9639"/>
      </w:tabs>
      <w:spacing w:line="240" w:lineRule="auto"/>
    </w:pPr>
  </w:style>
  <w:style w:type="character" w:customStyle="1" w:styleId="a9">
    <w:name w:val="Верхний колонтитул Знак"/>
    <w:basedOn w:val="a0"/>
    <w:link w:val="a8"/>
    <w:uiPriority w:val="99"/>
    <w:rsid w:val="00E74C8A"/>
    <w:rPr>
      <w:rFonts w:ascii="Times New Roman" w:eastAsia="Times New Roman" w:hAnsi="Times New Roman"/>
      <w:sz w:val="26"/>
      <w:szCs w:val="24"/>
      <w:lang w:eastAsia="ru-RU"/>
    </w:rPr>
  </w:style>
  <w:style w:type="paragraph" w:styleId="aa">
    <w:name w:val="footer"/>
    <w:basedOn w:val="a"/>
    <w:link w:val="ab"/>
    <w:uiPriority w:val="99"/>
    <w:semiHidden/>
    <w:unhideWhenUsed/>
    <w:rsid w:val="00E74C8A"/>
    <w:pPr>
      <w:tabs>
        <w:tab w:val="center" w:pos="4819"/>
        <w:tab w:val="right" w:pos="9639"/>
      </w:tabs>
      <w:spacing w:line="240" w:lineRule="auto"/>
    </w:pPr>
  </w:style>
  <w:style w:type="character" w:customStyle="1" w:styleId="ab">
    <w:name w:val="Нижний колонтитул Знак"/>
    <w:basedOn w:val="a0"/>
    <w:link w:val="aa"/>
    <w:uiPriority w:val="99"/>
    <w:semiHidden/>
    <w:rsid w:val="00E74C8A"/>
    <w:rPr>
      <w:rFonts w:ascii="Times New Roman" w:eastAsia="Times New Roman" w:hAnsi="Times New Roman"/>
      <w:sz w:val="26"/>
      <w:szCs w:val="24"/>
      <w:lang w:eastAsia="ru-RU"/>
    </w:rPr>
  </w:style>
  <w:style w:type="character" w:styleId="ac">
    <w:name w:val="Hyperlink"/>
    <w:basedOn w:val="a0"/>
    <w:uiPriority w:val="99"/>
    <w:unhideWhenUsed/>
    <w:rsid w:val="00643301"/>
    <w:rPr>
      <w:color w:val="0000FF" w:themeColor="hyperlink"/>
      <w:u w:val="single"/>
    </w:rPr>
  </w:style>
  <w:style w:type="paragraph" w:styleId="21">
    <w:name w:val="toc 2"/>
    <w:basedOn w:val="a"/>
    <w:next w:val="a"/>
    <w:autoRedefine/>
    <w:uiPriority w:val="39"/>
    <w:unhideWhenUsed/>
    <w:qFormat/>
    <w:rsid w:val="00643301"/>
    <w:pPr>
      <w:tabs>
        <w:tab w:val="left" w:pos="1418"/>
        <w:tab w:val="right" w:leader="dot" w:pos="9923"/>
      </w:tabs>
      <w:spacing w:line="360" w:lineRule="auto"/>
      <w:ind w:left="709" w:firstLine="0"/>
      <w:jc w:val="left"/>
    </w:pPr>
    <w:rPr>
      <w:rFonts w:eastAsiaTheme="minorHAnsi" w:cstheme="minorBidi"/>
      <w:kern w:val="2"/>
      <w:sz w:val="28"/>
      <w:szCs w:val="22"/>
      <w:lang w:eastAsia="en-US"/>
    </w:rPr>
  </w:style>
  <w:style w:type="paragraph" w:styleId="11">
    <w:name w:val="toc 1"/>
    <w:basedOn w:val="a"/>
    <w:next w:val="a"/>
    <w:autoRedefine/>
    <w:uiPriority w:val="39"/>
    <w:unhideWhenUsed/>
    <w:qFormat/>
    <w:rsid w:val="00E53F99"/>
    <w:pPr>
      <w:keepNext/>
      <w:tabs>
        <w:tab w:val="right" w:leader="dot" w:pos="9639"/>
      </w:tabs>
      <w:spacing w:line="360" w:lineRule="auto"/>
      <w:ind w:firstLine="0"/>
    </w:pPr>
    <w:rPr>
      <w:rFonts w:eastAsiaTheme="minorHAnsi" w:cstheme="minorBidi"/>
      <w:kern w:val="2"/>
      <w:sz w:val="28"/>
      <w:szCs w:val="22"/>
      <w:lang w:eastAsia="en-US"/>
    </w:rPr>
  </w:style>
  <w:style w:type="paragraph" w:styleId="ad">
    <w:name w:val="List Paragraph"/>
    <w:basedOn w:val="a"/>
    <w:link w:val="ae"/>
    <w:uiPriority w:val="34"/>
    <w:qFormat/>
    <w:rsid w:val="006730D2"/>
    <w:pPr>
      <w:ind w:left="720"/>
      <w:contextualSpacing/>
    </w:pPr>
  </w:style>
  <w:style w:type="character" w:customStyle="1" w:styleId="20">
    <w:name w:val="Заголовок 2 Знак"/>
    <w:basedOn w:val="a0"/>
    <w:link w:val="2"/>
    <w:uiPriority w:val="9"/>
    <w:rsid w:val="003477CD"/>
    <w:rPr>
      <w:rFonts w:asciiTheme="majorHAnsi" w:eastAsiaTheme="majorEastAsia" w:hAnsiTheme="majorHAnsi" w:cstheme="majorBidi"/>
      <w:b/>
      <w:bCs/>
      <w:color w:val="4F81BD" w:themeColor="accent1"/>
      <w:sz w:val="26"/>
      <w:szCs w:val="26"/>
      <w:lang w:eastAsia="ru-RU"/>
    </w:rPr>
  </w:style>
  <w:style w:type="character" w:styleId="af">
    <w:name w:val="FollowedHyperlink"/>
    <w:basedOn w:val="a0"/>
    <w:uiPriority w:val="99"/>
    <w:semiHidden/>
    <w:unhideWhenUsed/>
    <w:rsid w:val="00527E7F"/>
    <w:rPr>
      <w:color w:val="800080" w:themeColor="followedHyperlink"/>
      <w:u w:val="single"/>
    </w:rPr>
  </w:style>
  <w:style w:type="paragraph" w:customStyle="1" w:styleId="LO-normal">
    <w:name w:val="LO-normal"/>
    <w:uiPriority w:val="99"/>
    <w:qFormat/>
    <w:rsid w:val="00A44A79"/>
    <w:pPr>
      <w:suppressAutoHyphens/>
      <w:spacing w:line="360" w:lineRule="auto"/>
      <w:jc w:val="center"/>
    </w:pPr>
    <w:rPr>
      <w:rFonts w:ascii="Arial" w:eastAsia="Arial" w:hAnsi="Arial" w:cs="Arial"/>
      <w:sz w:val="22"/>
      <w:szCs w:val="22"/>
      <w:lang w:val="en-US" w:eastAsia="zh-CN" w:bidi="hi-IN"/>
    </w:rPr>
  </w:style>
  <w:style w:type="paragraph" w:styleId="af0">
    <w:name w:val="Balloon Text"/>
    <w:basedOn w:val="a"/>
    <w:link w:val="af1"/>
    <w:uiPriority w:val="99"/>
    <w:semiHidden/>
    <w:unhideWhenUsed/>
    <w:rsid w:val="003279C2"/>
    <w:pPr>
      <w:spacing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3279C2"/>
    <w:rPr>
      <w:rFonts w:ascii="Tahoma" w:eastAsia="Times New Roman" w:hAnsi="Tahoma" w:cs="Tahoma"/>
      <w:sz w:val="16"/>
      <w:szCs w:val="16"/>
      <w:lang w:eastAsia="ru-RU"/>
    </w:rPr>
  </w:style>
  <w:style w:type="paragraph" w:styleId="31">
    <w:name w:val="toc 3"/>
    <w:basedOn w:val="a"/>
    <w:next w:val="a"/>
    <w:link w:val="32"/>
    <w:autoRedefine/>
    <w:uiPriority w:val="39"/>
    <w:unhideWhenUsed/>
    <w:qFormat/>
    <w:rsid w:val="00E22189"/>
    <w:pPr>
      <w:spacing w:after="100"/>
      <w:ind w:left="520"/>
    </w:pPr>
  </w:style>
  <w:style w:type="character" w:customStyle="1" w:styleId="30">
    <w:name w:val="Заголовок 3 Знак"/>
    <w:basedOn w:val="a0"/>
    <w:link w:val="3"/>
    <w:uiPriority w:val="9"/>
    <w:rsid w:val="00CA5C94"/>
    <w:rPr>
      <w:rFonts w:asciiTheme="majorHAnsi" w:eastAsiaTheme="majorEastAsia" w:hAnsiTheme="majorHAnsi" w:cstheme="majorBidi"/>
      <w:noProof/>
      <w:color w:val="243F60" w:themeColor="accent1" w:themeShade="7F"/>
      <w:kern w:val="2"/>
      <w:sz w:val="24"/>
      <w:szCs w:val="24"/>
      <w:lang w:eastAsia="en-US"/>
    </w:rPr>
  </w:style>
  <w:style w:type="paragraph" w:styleId="af2">
    <w:name w:val="Normal (Web)"/>
    <w:basedOn w:val="a"/>
    <w:uiPriority w:val="99"/>
    <w:semiHidden/>
    <w:unhideWhenUsed/>
    <w:rsid w:val="00CA5C94"/>
    <w:pPr>
      <w:spacing w:before="100" w:beforeAutospacing="1" w:after="100" w:afterAutospacing="1" w:line="240" w:lineRule="auto"/>
      <w:ind w:firstLine="0"/>
      <w:jc w:val="left"/>
    </w:pPr>
    <w:rPr>
      <w:sz w:val="24"/>
    </w:rPr>
  </w:style>
  <w:style w:type="paragraph" w:styleId="HTML">
    <w:name w:val="HTML Preformatted"/>
    <w:basedOn w:val="a"/>
    <w:link w:val="HTML0"/>
    <w:uiPriority w:val="99"/>
    <w:semiHidden/>
    <w:unhideWhenUsed/>
    <w:rsid w:val="00303C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nsolas" w:hAnsi="Consolas" w:cs="Consolas"/>
      <w:noProof w:val="0"/>
      <w:sz w:val="20"/>
      <w:szCs w:val="20"/>
    </w:rPr>
  </w:style>
  <w:style w:type="character" w:customStyle="1" w:styleId="HTML0">
    <w:name w:val="Стандартный HTML Знак"/>
    <w:basedOn w:val="a0"/>
    <w:link w:val="HTML"/>
    <w:uiPriority w:val="99"/>
    <w:semiHidden/>
    <w:rsid w:val="00303CF7"/>
    <w:rPr>
      <w:rFonts w:ascii="Consolas" w:eastAsia="Times New Roman" w:hAnsi="Consolas" w:cs="Consolas"/>
      <w:lang w:eastAsia="ru-RU"/>
    </w:rPr>
  </w:style>
  <w:style w:type="paragraph" w:customStyle="1" w:styleId="msonormal0">
    <w:name w:val="msonormal"/>
    <w:basedOn w:val="a"/>
    <w:uiPriority w:val="99"/>
    <w:rsid w:val="00303CF7"/>
    <w:pPr>
      <w:spacing w:line="240" w:lineRule="auto"/>
      <w:ind w:firstLine="0"/>
      <w:jc w:val="left"/>
    </w:pPr>
    <w:rPr>
      <w:noProof w:val="0"/>
      <w:sz w:val="24"/>
    </w:rPr>
  </w:style>
  <w:style w:type="character" w:customStyle="1" w:styleId="32">
    <w:name w:val="Оглавление 3 Знак"/>
    <w:basedOn w:val="a0"/>
    <w:link w:val="31"/>
    <w:uiPriority w:val="39"/>
    <w:locked/>
    <w:rsid w:val="00303CF7"/>
    <w:rPr>
      <w:rFonts w:ascii="Times New Roman" w:eastAsia="Times New Roman" w:hAnsi="Times New Roman"/>
      <w:noProof/>
      <w:sz w:val="26"/>
      <w:szCs w:val="24"/>
      <w:lang w:eastAsia="ru-RU"/>
    </w:rPr>
  </w:style>
  <w:style w:type="paragraph" w:styleId="41">
    <w:name w:val="toc 4"/>
    <w:basedOn w:val="a"/>
    <w:next w:val="a"/>
    <w:autoRedefine/>
    <w:uiPriority w:val="39"/>
    <w:semiHidden/>
    <w:unhideWhenUsed/>
    <w:rsid w:val="00303CF7"/>
    <w:pPr>
      <w:spacing w:line="240" w:lineRule="auto"/>
      <w:ind w:left="660" w:firstLine="0"/>
      <w:jc w:val="left"/>
    </w:pPr>
    <w:rPr>
      <w:noProof w:val="0"/>
      <w:sz w:val="20"/>
      <w:szCs w:val="20"/>
    </w:rPr>
  </w:style>
  <w:style w:type="paragraph" w:styleId="5">
    <w:name w:val="toc 5"/>
    <w:basedOn w:val="a"/>
    <w:next w:val="a"/>
    <w:autoRedefine/>
    <w:uiPriority w:val="39"/>
    <w:semiHidden/>
    <w:unhideWhenUsed/>
    <w:rsid w:val="00303CF7"/>
    <w:pPr>
      <w:spacing w:line="240" w:lineRule="auto"/>
      <w:ind w:left="880" w:firstLine="0"/>
      <w:jc w:val="left"/>
    </w:pPr>
    <w:rPr>
      <w:noProof w:val="0"/>
      <w:sz w:val="20"/>
      <w:szCs w:val="20"/>
    </w:rPr>
  </w:style>
  <w:style w:type="paragraph" w:styleId="6">
    <w:name w:val="toc 6"/>
    <w:basedOn w:val="a"/>
    <w:next w:val="a"/>
    <w:autoRedefine/>
    <w:uiPriority w:val="39"/>
    <w:semiHidden/>
    <w:unhideWhenUsed/>
    <w:rsid w:val="00303CF7"/>
    <w:pPr>
      <w:spacing w:line="240" w:lineRule="auto"/>
      <w:ind w:left="1100" w:firstLine="0"/>
      <w:jc w:val="left"/>
    </w:pPr>
    <w:rPr>
      <w:noProof w:val="0"/>
      <w:sz w:val="20"/>
      <w:szCs w:val="20"/>
    </w:rPr>
  </w:style>
  <w:style w:type="paragraph" w:styleId="7">
    <w:name w:val="toc 7"/>
    <w:basedOn w:val="a"/>
    <w:next w:val="a"/>
    <w:autoRedefine/>
    <w:uiPriority w:val="39"/>
    <w:semiHidden/>
    <w:unhideWhenUsed/>
    <w:rsid w:val="00303CF7"/>
    <w:pPr>
      <w:spacing w:line="240" w:lineRule="auto"/>
      <w:ind w:left="1320" w:firstLine="0"/>
      <w:jc w:val="left"/>
    </w:pPr>
    <w:rPr>
      <w:noProof w:val="0"/>
      <w:sz w:val="20"/>
      <w:szCs w:val="20"/>
    </w:rPr>
  </w:style>
  <w:style w:type="paragraph" w:styleId="8">
    <w:name w:val="toc 8"/>
    <w:basedOn w:val="a"/>
    <w:next w:val="a"/>
    <w:autoRedefine/>
    <w:uiPriority w:val="39"/>
    <w:semiHidden/>
    <w:unhideWhenUsed/>
    <w:rsid w:val="00303CF7"/>
    <w:pPr>
      <w:spacing w:line="240" w:lineRule="auto"/>
      <w:ind w:left="1540" w:firstLine="0"/>
      <w:jc w:val="left"/>
    </w:pPr>
    <w:rPr>
      <w:noProof w:val="0"/>
      <w:sz w:val="20"/>
      <w:szCs w:val="20"/>
    </w:rPr>
  </w:style>
  <w:style w:type="paragraph" w:styleId="9">
    <w:name w:val="toc 9"/>
    <w:basedOn w:val="a"/>
    <w:next w:val="a"/>
    <w:autoRedefine/>
    <w:uiPriority w:val="39"/>
    <w:semiHidden/>
    <w:unhideWhenUsed/>
    <w:rsid w:val="00303CF7"/>
    <w:pPr>
      <w:spacing w:line="240" w:lineRule="auto"/>
      <w:ind w:left="1760" w:firstLine="0"/>
      <w:jc w:val="left"/>
    </w:pPr>
    <w:rPr>
      <w:noProof w:val="0"/>
      <w:sz w:val="20"/>
      <w:szCs w:val="20"/>
    </w:rPr>
  </w:style>
  <w:style w:type="paragraph" w:styleId="af3">
    <w:name w:val="Title"/>
    <w:basedOn w:val="a"/>
    <w:next w:val="a"/>
    <w:link w:val="af4"/>
    <w:uiPriority w:val="10"/>
    <w:qFormat/>
    <w:rsid w:val="00303CF7"/>
    <w:pPr>
      <w:spacing w:line="240" w:lineRule="auto"/>
      <w:ind w:firstLine="0"/>
      <w:contextualSpacing/>
      <w:jc w:val="left"/>
    </w:pPr>
    <w:rPr>
      <w:rFonts w:asciiTheme="majorHAnsi" w:eastAsiaTheme="majorEastAsia" w:hAnsiTheme="majorHAnsi" w:cstheme="majorBidi"/>
      <w:noProof w:val="0"/>
      <w:spacing w:val="-10"/>
      <w:kern w:val="28"/>
      <w:sz w:val="56"/>
      <w:szCs w:val="56"/>
    </w:rPr>
  </w:style>
  <w:style w:type="character" w:customStyle="1" w:styleId="af4">
    <w:name w:val="Заголовок Знак"/>
    <w:basedOn w:val="a0"/>
    <w:link w:val="af3"/>
    <w:uiPriority w:val="10"/>
    <w:rsid w:val="00303CF7"/>
    <w:rPr>
      <w:rFonts w:asciiTheme="majorHAnsi" w:eastAsiaTheme="majorEastAsia" w:hAnsiTheme="majorHAnsi" w:cstheme="majorBidi"/>
      <w:spacing w:val="-10"/>
      <w:kern w:val="28"/>
      <w:sz w:val="56"/>
      <w:szCs w:val="56"/>
      <w:lang w:eastAsia="ru-RU"/>
    </w:rPr>
  </w:style>
  <w:style w:type="paragraph" w:styleId="af5">
    <w:name w:val="Subtitle"/>
    <w:basedOn w:val="a"/>
    <w:next w:val="a"/>
    <w:link w:val="af6"/>
    <w:uiPriority w:val="11"/>
    <w:qFormat/>
    <w:rsid w:val="00303CF7"/>
    <w:pPr>
      <w:spacing w:line="240" w:lineRule="auto"/>
      <w:ind w:firstLine="0"/>
      <w:jc w:val="left"/>
    </w:pPr>
    <w:rPr>
      <w:rFonts w:eastAsiaTheme="minorEastAsia"/>
      <w:noProof w:val="0"/>
      <w:color w:val="5A5A5A" w:themeColor="text1" w:themeTint="A5"/>
      <w:spacing w:val="15"/>
      <w:sz w:val="24"/>
    </w:rPr>
  </w:style>
  <w:style w:type="character" w:customStyle="1" w:styleId="af6">
    <w:name w:val="Подзаголовок Знак"/>
    <w:basedOn w:val="a0"/>
    <w:link w:val="af5"/>
    <w:uiPriority w:val="11"/>
    <w:rsid w:val="00303CF7"/>
    <w:rPr>
      <w:rFonts w:ascii="Times New Roman" w:eastAsiaTheme="minorEastAsia" w:hAnsi="Times New Roman"/>
      <w:color w:val="5A5A5A" w:themeColor="text1" w:themeTint="A5"/>
      <w:spacing w:val="15"/>
      <w:sz w:val="24"/>
      <w:szCs w:val="24"/>
      <w:lang w:eastAsia="ru-RU"/>
    </w:rPr>
  </w:style>
  <w:style w:type="paragraph" w:styleId="af7">
    <w:name w:val="No Spacing"/>
    <w:uiPriority w:val="1"/>
    <w:qFormat/>
    <w:rsid w:val="00303CF7"/>
    <w:rPr>
      <w:rFonts w:asciiTheme="minorHAnsi" w:eastAsiaTheme="minorHAnsi" w:hAnsiTheme="minorHAnsi" w:cstheme="minorBidi"/>
      <w:sz w:val="22"/>
      <w:szCs w:val="22"/>
      <w:lang w:eastAsia="en-US"/>
    </w:rPr>
  </w:style>
  <w:style w:type="character" w:customStyle="1" w:styleId="ae">
    <w:name w:val="Абзац списка Знак"/>
    <w:basedOn w:val="a0"/>
    <w:link w:val="ad"/>
    <w:uiPriority w:val="34"/>
    <w:locked/>
    <w:rsid w:val="00303CF7"/>
    <w:rPr>
      <w:rFonts w:ascii="Times New Roman" w:eastAsia="Times New Roman" w:hAnsi="Times New Roman"/>
      <w:noProof/>
      <w:sz w:val="26"/>
      <w:szCs w:val="24"/>
      <w:lang w:eastAsia="ru-RU"/>
    </w:rPr>
  </w:style>
  <w:style w:type="paragraph" w:styleId="af8">
    <w:name w:val="TOC Heading"/>
    <w:basedOn w:val="1"/>
    <w:next w:val="a"/>
    <w:uiPriority w:val="39"/>
    <w:semiHidden/>
    <w:unhideWhenUsed/>
    <w:qFormat/>
    <w:rsid w:val="00303CF7"/>
    <w:pPr>
      <w:spacing w:before="480" w:line="276" w:lineRule="auto"/>
      <w:ind w:firstLine="0"/>
      <w:outlineLvl w:val="9"/>
    </w:pPr>
    <w:rPr>
      <w:bCs/>
      <w:noProof w:val="0"/>
      <w:kern w:val="0"/>
      <w:sz w:val="28"/>
      <w:szCs w:val="28"/>
      <w:lang w:val="ru-RU" w:eastAsia="ru-RU"/>
    </w:rPr>
  </w:style>
  <w:style w:type="paragraph" w:customStyle="1" w:styleId="buklibnet">
    <w:name w:val="buklibnet"/>
    <w:basedOn w:val="a"/>
    <w:uiPriority w:val="99"/>
    <w:rsid w:val="00303CF7"/>
    <w:pPr>
      <w:spacing w:before="100" w:beforeAutospacing="1" w:after="100" w:afterAutospacing="1" w:line="240" w:lineRule="auto"/>
      <w:ind w:firstLine="0"/>
      <w:jc w:val="left"/>
    </w:pPr>
    <w:rPr>
      <w:noProof w:val="0"/>
      <w:sz w:val="24"/>
    </w:rPr>
  </w:style>
  <w:style w:type="paragraph" w:customStyle="1" w:styleId="Lexa-">
    <w:name w:val="Lexa-текст"/>
    <w:uiPriority w:val="99"/>
    <w:rsid w:val="00303CF7"/>
    <w:pPr>
      <w:spacing w:line="360" w:lineRule="auto"/>
      <w:jc w:val="both"/>
    </w:pPr>
    <w:rPr>
      <w:rFonts w:ascii="Times New Roman" w:eastAsia="Times New Roman" w:hAnsi="Times New Roman"/>
      <w:sz w:val="28"/>
      <w:lang w:val="ru-RU" w:eastAsia="ru-RU"/>
    </w:rPr>
  </w:style>
  <w:style w:type="character" w:customStyle="1" w:styleId="MTDisplayEquation">
    <w:name w:val="MTDisplayEquation Знак"/>
    <w:basedOn w:val="a0"/>
    <w:link w:val="MTDisplayEquation0"/>
    <w:locked/>
    <w:rsid w:val="00303CF7"/>
    <w:rPr>
      <w:rFonts w:ascii="Times New Roman" w:eastAsia="Times New Roman" w:hAnsi="Times New Roman"/>
      <w:sz w:val="28"/>
      <w:szCs w:val="28"/>
      <w:lang w:eastAsia="ru-RU"/>
    </w:rPr>
  </w:style>
  <w:style w:type="paragraph" w:customStyle="1" w:styleId="MTDisplayEquation0">
    <w:name w:val="MTDisplayEquation"/>
    <w:basedOn w:val="a"/>
    <w:next w:val="a"/>
    <w:link w:val="MTDisplayEquation"/>
    <w:rsid w:val="00303CF7"/>
    <w:pPr>
      <w:tabs>
        <w:tab w:val="center" w:pos="4880"/>
        <w:tab w:val="right" w:pos="9780"/>
      </w:tabs>
      <w:spacing w:line="360" w:lineRule="auto"/>
      <w:ind w:firstLine="0"/>
    </w:pPr>
    <w:rPr>
      <w:noProof w:val="0"/>
      <w:sz w:val="28"/>
      <w:szCs w:val="28"/>
    </w:rPr>
  </w:style>
  <w:style w:type="character" w:styleId="af9">
    <w:name w:val="Placeholder Text"/>
    <w:basedOn w:val="a0"/>
    <w:uiPriority w:val="99"/>
    <w:semiHidden/>
    <w:rsid w:val="00303CF7"/>
    <w:rPr>
      <w:color w:val="808080"/>
    </w:rPr>
  </w:style>
  <w:style w:type="character" w:customStyle="1" w:styleId="12">
    <w:name w:val="Неразрешенное упоминание1"/>
    <w:basedOn w:val="a0"/>
    <w:uiPriority w:val="99"/>
    <w:semiHidden/>
    <w:rsid w:val="00303CF7"/>
    <w:rPr>
      <w:color w:val="605E5C"/>
      <w:shd w:val="clear" w:color="auto" w:fill="E1DFDD"/>
    </w:rPr>
  </w:style>
  <w:style w:type="character" w:customStyle="1" w:styleId="y2iqfc">
    <w:name w:val="y2iqfc"/>
    <w:basedOn w:val="a0"/>
    <w:rsid w:val="00303CF7"/>
  </w:style>
  <w:style w:type="character" w:customStyle="1" w:styleId="mjx-char">
    <w:name w:val="mjx-char"/>
    <w:basedOn w:val="a0"/>
    <w:rsid w:val="00303CF7"/>
  </w:style>
  <w:style w:type="table" w:styleId="afa">
    <w:name w:val="Table Grid"/>
    <w:basedOn w:val="a1"/>
    <w:uiPriority w:val="39"/>
    <w:rsid w:val="00303CF7"/>
    <w:rPr>
      <w:rFonts w:asciiTheme="minorHAnsi" w:eastAsiaTheme="minorHAnsi" w:hAnsiTheme="minorHAnsi" w:cstheme="minorBid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Таблица простая 11"/>
    <w:basedOn w:val="a1"/>
    <w:uiPriority w:val="41"/>
    <w:rsid w:val="00303CF7"/>
    <w:rPr>
      <w:rFonts w:asciiTheme="minorHAnsi" w:eastAsiaTheme="minorHAnsi" w:hAnsiTheme="minorHAnsi" w:cstheme="minorBidi"/>
      <w:sz w:val="24"/>
      <w:szCs w:val="24"/>
      <w:lang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13">
    <w:name w:val="Сетка таблицы светлая1"/>
    <w:basedOn w:val="a1"/>
    <w:uiPriority w:val="40"/>
    <w:rsid w:val="00303CF7"/>
    <w:rPr>
      <w:rFonts w:asciiTheme="minorHAnsi" w:eastAsiaTheme="minorHAnsi" w:hAnsiTheme="minorHAnsi" w:cstheme="minorBidi"/>
      <w:sz w:val="24"/>
      <w:szCs w:val="24"/>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
    <w:name w:val="Сетка таблицы2"/>
    <w:basedOn w:val="a1"/>
    <w:uiPriority w:val="59"/>
    <w:rsid w:val="00303CF7"/>
    <w:rPr>
      <w:rFonts w:asciiTheme="minorHAnsi" w:eastAsiaTheme="minorHAnsi" w:hAnsiTheme="minorHAnsi" w:cstheme="minorBidi"/>
      <w:sz w:val="22"/>
      <w:szCs w:val="22"/>
      <w:lang w:val="ru-R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3">
    <w:name w:val="Неразрешенное упоминание2"/>
    <w:basedOn w:val="a0"/>
    <w:uiPriority w:val="99"/>
    <w:semiHidden/>
    <w:unhideWhenUsed/>
    <w:rsid w:val="00955096"/>
    <w:rPr>
      <w:color w:val="605E5C"/>
      <w:shd w:val="clear" w:color="auto" w:fill="E1DFDD"/>
    </w:rPr>
  </w:style>
  <w:style w:type="paragraph" w:customStyle="1" w:styleId="410">
    <w:name w:val="Заголовок 41"/>
    <w:basedOn w:val="a"/>
    <w:next w:val="a"/>
    <w:uiPriority w:val="9"/>
    <w:semiHidden/>
    <w:unhideWhenUsed/>
    <w:qFormat/>
    <w:rsid w:val="002F4476"/>
    <w:pPr>
      <w:keepNext/>
      <w:keepLines/>
      <w:spacing w:before="40" w:line="256" w:lineRule="auto"/>
      <w:ind w:firstLine="0"/>
      <w:jc w:val="left"/>
      <w:outlineLvl w:val="3"/>
    </w:pPr>
    <w:rPr>
      <w:rFonts w:ascii="Calibri Light" w:hAnsi="Calibri Light"/>
      <w:i/>
      <w:iCs/>
      <w:noProof w:val="0"/>
      <w:color w:val="2F5496"/>
      <w:sz w:val="22"/>
      <w:szCs w:val="22"/>
      <w:lang w:eastAsia="en-US"/>
    </w:rPr>
  </w:style>
  <w:style w:type="numbering" w:customStyle="1" w:styleId="14">
    <w:name w:val="Нет списка1"/>
    <w:next w:val="a2"/>
    <w:uiPriority w:val="99"/>
    <w:semiHidden/>
    <w:unhideWhenUsed/>
    <w:rsid w:val="002F4476"/>
  </w:style>
  <w:style w:type="character" w:customStyle="1" w:styleId="40">
    <w:name w:val="Заголовок 4 Знак"/>
    <w:basedOn w:val="a0"/>
    <w:link w:val="4"/>
    <w:uiPriority w:val="9"/>
    <w:semiHidden/>
    <w:rsid w:val="002F4476"/>
    <w:rPr>
      <w:rFonts w:ascii="Calibri Light" w:eastAsia="Times New Roman" w:hAnsi="Calibri Light"/>
      <w:i/>
      <w:iCs/>
      <w:color w:val="2F5496"/>
      <w:sz w:val="22"/>
      <w:szCs w:val="22"/>
      <w:lang w:eastAsia="en-US"/>
    </w:rPr>
  </w:style>
  <w:style w:type="paragraph" w:styleId="afb">
    <w:name w:val="annotation text"/>
    <w:basedOn w:val="a"/>
    <w:link w:val="afc"/>
    <w:uiPriority w:val="99"/>
    <w:semiHidden/>
    <w:unhideWhenUsed/>
    <w:rsid w:val="002F4476"/>
    <w:pPr>
      <w:spacing w:line="240" w:lineRule="auto"/>
    </w:pPr>
    <w:rPr>
      <w:noProof w:val="0"/>
      <w:sz w:val="20"/>
      <w:szCs w:val="20"/>
    </w:rPr>
  </w:style>
  <w:style w:type="character" w:customStyle="1" w:styleId="afc">
    <w:name w:val="Текст примечания Знак"/>
    <w:basedOn w:val="a0"/>
    <w:link w:val="afb"/>
    <w:uiPriority w:val="99"/>
    <w:semiHidden/>
    <w:rsid w:val="002F4476"/>
    <w:rPr>
      <w:rFonts w:ascii="Times New Roman" w:eastAsia="Times New Roman" w:hAnsi="Times New Roman"/>
      <w:lang w:eastAsia="ru-RU"/>
    </w:rPr>
  </w:style>
  <w:style w:type="paragraph" w:styleId="afd">
    <w:name w:val="annotation subject"/>
    <w:basedOn w:val="afb"/>
    <w:next w:val="afb"/>
    <w:link w:val="afe"/>
    <w:uiPriority w:val="99"/>
    <w:semiHidden/>
    <w:unhideWhenUsed/>
    <w:rsid w:val="002F4476"/>
    <w:rPr>
      <w:b/>
      <w:bCs/>
    </w:rPr>
  </w:style>
  <w:style w:type="character" w:customStyle="1" w:styleId="afe">
    <w:name w:val="Тема примечания Знак"/>
    <w:basedOn w:val="afc"/>
    <w:link w:val="afd"/>
    <w:uiPriority w:val="99"/>
    <w:semiHidden/>
    <w:rsid w:val="002F4476"/>
    <w:rPr>
      <w:rFonts w:ascii="Times New Roman" w:eastAsia="Times New Roman" w:hAnsi="Times New Roman"/>
      <w:b/>
      <w:bCs/>
      <w:lang w:eastAsia="ru-RU"/>
    </w:rPr>
  </w:style>
  <w:style w:type="paragraph" w:customStyle="1" w:styleId="TableParagraph">
    <w:name w:val="Table Paragraph"/>
    <w:basedOn w:val="a"/>
    <w:uiPriority w:val="1"/>
    <w:qFormat/>
    <w:rsid w:val="002F4476"/>
    <w:pPr>
      <w:widowControl w:val="0"/>
      <w:autoSpaceDE w:val="0"/>
      <w:autoSpaceDN w:val="0"/>
      <w:spacing w:line="240" w:lineRule="auto"/>
      <w:ind w:firstLine="0"/>
      <w:jc w:val="left"/>
    </w:pPr>
    <w:rPr>
      <w:noProof w:val="0"/>
      <w:sz w:val="22"/>
      <w:szCs w:val="22"/>
      <w:lang w:eastAsia="en-US"/>
    </w:rPr>
  </w:style>
  <w:style w:type="paragraph" w:customStyle="1" w:styleId="111">
    <w:name w:val="Заголовок 11"/>
    <w:basedOn w:val="a"/>
    <w:next w:val="a"/>
    <w:uiPriority w:val="9"/>
    <w:qFormat/>
    <w:rsid w:val="002F4476"/>
    <w:pPr>
      <w:keepNext/>
      <w:keepLines/>
      <w:spacing w:before="240" w:line="256" w:lineRule="auto"/>
      <w:ind w:firstLine="720"/>
      <w:jc w:val="center"/>
      <w:outlineLvl w:val="0"/>
    </w:pPr>
    <w:rPr>
      <w:noProof w:val="0"/>
      <w:kern w:val="2"/>
      <w:sz w:val="32"/>
      <w:szCs w:val="32"/>
      <w:lang w:eastAsia="en-US"/>
    </w:rPr>
  </w:style>
  <w:style w:type="paragraph" w:customStyle="1" w:styleId="210">
    <w:name w:val="Заголовок 21"/>
    <w:basedOn w:val="a"/>
    <w:next w:val="a"/>
    <w:uiPriority w:val="9"/>
    <w:semiHidden/>
    <w:qFormat/>
    <w:rsid w:val="002F4476"/>
    <w:pPr>
      <w:keepNext/>
      <w:keepLines/>
      <w:spacing w:before="200"/>
      <w:outlineLvl w:val="1"/>
    </w:pPr>
    <w:rPr>
      <w:rFonts w:ascii="Cambria" w:hAnsi="Cambria"/>
      <w:b/>
      <w:bCs/>
      <w:noProof w:val="0"/>
      <w:color w:val="4F81BD"/>
      <w:szCs w:val="26"/>
    </w:rPr>
  </w:style>
  <w:style w:type="paragraph" w:customStyle="1" w:styleId="310">
    <w:name w:val="Заголовок 31"/>
    <w:basedOn w:val="a"/>
    <w:next w:val="a"/>
    <w:uiPriority w:val="9"/>
    <w:semiHidden/>
    <w:qFormat/>
    <w:rsid w:val="002F4476"/>
    <w:pPr>
      <w:keepNext/>
      <w:keepLines/>
      <w:spacing w:before="40"/>
      <w:outlineLvl w:val="2"/>
    </w:pPr>
    <w:rPr>
      <w:rFonts w:ascii="Cambria" w:hAnsi="Cambria"/>
      <w:noProof w:val="0"/>
      <w:color w:val="243F60"/>
      <w:sz w:val="24"/>
    </w:rPr>
  </w:style>
  <w:style w:type="paragraph" w:customStyle="1" w:styleId="211">
    <w:name w:val="Зміст 21"/>
    <w:basedOn w:val="a"/>
    <w:next w:val="a"/>
    <w:autoRedefine/>
    <w:uiPriority w:val="39"/>
    <w:rsid w:val="002F4476"/>
    <w:pPr>
      <w:tabs>
        <w:tab w:val="left" w:pos="1418"/>
        <w:tab w:val="right" w:leader="dot" w:pos="9923"/>
      </w:tabs>
      <w:spacing w:line="360" w:lineRule="auto"/>
      <w:ind w:left="709" w:firstLine="0"/>
      <w:jc w:val="left"/>
    </w:pPr>
    <w:rPr>
      <w:rFonts w:eastAsia="Calibri"/>
      <w:noProof w:val="0"/>
      <w:kern w:val="2"/>
      <w:sz w:val="28"/>
      <w:szCs w:val="22"/>
      <w:lang w:eastAsia="en-US"/>
    </w:rPr>
  </w:style>
  <w:style w:type="paragraph" w:customStyle="1" w:styleId="112">
    <w:name w:val="Зміст 11"/>
    <w:basedOn w:val="a"/>
    <w:next w:val="a"/>
    <w:autoRedefine/>
    <w:uiPriority w:val="39"/>
    <w:rsid w:val="002F4476"/>
    <w:pPr>
      <w:tabs>
        <w:tab w:val="right" w:leader="dot" w:pos="9638"/>
      </w:tabs>
      <w:spacing w:line="360" w:lineRule="auto"/>
      <w:ind w:firstLine="0"/>
      <w:jc w:val="left"/>
    </w:pPr>
    <w:rPr>
      <w:rFonts w:eastAsia="Calibri"/>
      <w:noProof w:val="0"/>
      <w:kern w:val="2"/>
      <w:sz w:val="28"/>
      <w:szCs w:val="22"/>
      <w:lang w:eastAsia="en-US"/>
    </w:rPr>
  </w:style>
  <w:style w:type="character" w:customStyle="1" w:styleId="aff">
    <w:name w:val="Мій Підзаголовок Знак"/>
    <w:basedOn w:val="10"/>
    <w:link w:val="aff0"/>
    <w:locked/>
    <w:rsid w:val="002F4476"/>
    <w:rPr>
      <w:rFonts w:ascii="Times New Roman" w:eastAsia="Times New Roman" w:hAnsi="Times New Roman" w:cstheme="majorBidi"/>
      <w:color w:val="2F5496"/>
      <w:kern w:val="2"/>
      <w:sz w:val="32"/>
      <w:szCs w:val="32"/>
      <w:lang w:eastAsia="en-US"/>
    </w:rPr>
  </w:style>
  <w:style w:type="paragraph" w:customStyle="1" w:styleId="aff0">
    <w:name w:val="Мій Підзаголовок"/>
    <w:basedOn w:val="1"/>
    <w:link w:val="aff"/>
    <w:qFormat/>
    <w:rsid w:val="002F4476"/>
    <w:pPr>
      <w:spacing w:line="256" w:lineRule="auto"/>
      <w:ind w:firstLine="0"/>
      <w:jc w:val="left"/>
    </w:pPr>
    <w:rPr>
      <w:rFonts w:eastAsia="Times New Roman"/>
      <w:noProof w:val="0"/>
      <w:color w:val="2F5496"/>
    </w:rPr>
  </w:style>
  <w:style w:type="character" w:customStyle="1" w:styleId="aff1">
    <w:name w:val="Мій заголовок Знак"/>
    <w:basedOn w:val="10"/>
    <w:link w:val="aff2"/>
    <w:locked/>
    <w:rsid w:val="002F4476"/>
    <w:rPr>
      <w:rFonts w:ascii="Times New Roman" w:eastAsia="Times New Roman" w:hAnsi="Times New Roman" w:cstheme="majorBidi"/>
      <w:color w:val="2F5496"/>
      <w:kern w:val="2"/>
      <w:sz w:val="32"/>
      <w:szCs w:val="32"/>
      <w:lang w:eastAsia="en-US"/>
    </w:rPr>
  </w:style>
  <w:style w:type="paragraph" w:customStyle="1" w:styleId="aff2">
    <w:name w:val="Мій заголовок"/>
    <w:basedOn w:val="1"/>
    <w:link w:val="aff1"/>
    <w:qFormat/>
    <w:rsid w:val="002F4476"/>
    <w:pPr>
      <w:spacing w:line="256" w:lineRule="auto"/>
      <w:ind w:firstLine="0"/>
      <w:jc w:val="left"/>
    </w:pPr>
    <w:rPr>
      <w:rFonts w:eastAsia="Times New Roman"/>
      <w:noProof w:val="0"/>
      <w:color w:val="2F5496"/>
    </w:rPr>
  </w:style>
  <w:style w:type="paragraph" w:customStyle="1" w:styleId="15">
    <w:name w:val="Заголовок змісту1"/>
    <w:basedOn w:val="1"/>
    <w:next w:val="a"/>
    <w:uiPriority w:val="39"/>
    <w:qFormat/>
    <w:rsid w:val="002F4476"/>
    <w:pPr>
      <w:spacing w:line="256" w:lineRule="auto"/>
      <w:ind w:firstLine="0"/>
      <w:jc w:val="left"/>
    </w:pPr>
    <w:rPr>
      <w:rFonts w:eastAsia="Times New Roman" w:cs="Times New Roman"/>
      <w:noProof w:val="0"/>
    </w:rPr>
  </w:style>
  <w:style w:type="character" w:styleId="aff3">
    <w:name w:val="annotation reference"/>
    <w:basedOn w:val="a0"/>
    <w:uiPriority w:val="99"/>
    <w:semiHidden/>
    <w:unhideWhenUsed/>
    <w:rsid w:val="002F4476"/>
    <w:rPr>
      <w:sz w:val="16"/>
      <w:szCs w:val="16"/>
    </w:rPr>
  </w:style>
  <w:style w:type="character" w:customStyle="1" w:styleId="16">
    <w:name w:val="Гіперпосилання1"/>
    <w:basedOn w:val="a0"/>
    <w:uiPriority w:val="99"/>
    <w:rsid w:val="002F4476"/>
    <w:rPr>
      <w:color w:val="0000FF"/>
      <w:u w:val="single"/>
    </w:rPr>
  </w:style>
  <w:style w:type="character" w:customStyle="1" w:styleId="17">
    <w:name w:val="Переглянуте гіперпосилання1"/>
    <w:basedOn w:val="a0"/>
    <w:uiPriority w:val="99"/>
    <w:semiHidden/>
    <w:rsid w:val="002F4476"/>
    <w:rPr>
      <w:color w:val="800080"/>
      <w:u w:val="single"/>
    </w:rPr>
  </w:style>
  <w:style w:type="character" w:customStyle="1" w:styleId="113">
    <w:name w:val="Заголовок 1 Знак1"/>
    <w:basedOn w:val="a0"/>
    <w:uiPriority w:val="9"/>
    <w:rsid w:val="002F4476"/>
    <w:rPr>
      <w:rFonts w:ascii="Calibri Light" w:eastAsia="Times New Roman" w:hAnsi="Calibri Light" w:cs="Times New Roman" w:hint="default"/>
      <w:color w:val="2F5496"/>
      <w:sz w:val="32"/>
      <w:szCs w:val="32"/>
    </w:rPr>
  </w:style>
  <w:style w:type="character" w:customStyle="1" w:styleId="212">
    <w:name w:val="Заголовок 2 Знак1"/>
    <w:basedOn w:val="a0"/>
    <w:uiPriority w:val="9"/>
    <w:semiHidden/>
    <w:rsid w:val="002F4476"/>
    <w:rPr>
      <w:rFonts w:ascii="Calibri Light" w:eastAsia="Times New Roman" w:hAnsi="Calibri Light" w:cs="Times New Roman" w:hint="default"/>
      <w:color w:val="2F5496"/>
      <w:sz w:val="26"/>
      <w:szCs w:val="26"/>
    </w:rPr>
  </w:style>
  <w:style w:type="character" w:customStyle="1" w:styleId="311">
    <w:name w:val="Заголовок 3 Знак1"/>
    <w:basedOn w:val="a0"/>
    <w:uiPriority w:val="9"/>
    <w:semiHidden/>
    <w:rsid w:val="002F4476"/>
    <w:rPr>
      <w:rFonts w:ascii="Calibri Light" w:eastAsia="Times New Roman" w:hAnsi="Calibri Light" w:cs="Times New Roman" w:hint="default"/>
      <w:color w:val="1F3763"/>
      <w:sz w:val="24"/>
      <w:szCs w:val="24"/>
    </w:rPr>
  </w:style>
  <w:style w:type="character" w:customStyle="1" w:styleId="411">
    <w:name w:val="Заголовок 4 Знак1"/>
    <w:basedOn w:val="a0"/>
    <w:uiPriority w:val="9"/>
    <w:semiHidden/>
    <w:rsid w:val="002F4476"/>
    <w:rPr>
      <w:rFonts w:ascii="Calibri Light" w:eastAsia="Times New Roman" w:hAnsi="Calibri Light" w:cs="Times New Roman" w:hint="default"/>
      <w:i/>
      <w:iCs/>
      <w:color w:val="2F5496"/>
    </w:rPr>
  </w:style>
  <w:style w:type="table" w:customStyle="1" w:styleId="18">
    <w:name w:val="Сетка таблицы1"/>
    <w:basedOn w:val="a1"/>
    <w:next w:val="afa"/>
    <w:uiPriority w:val="39"/>
    <w:rsid w:val="002F4476"/>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qFormat/>
    <w:rsid w:val="002F4476"/>
    <w:pPr>
      <w:widowControl w:val="0"/>
      <w:autoSpaceDE w:val="0"/>
      <w:autoSpaceDN w:val="0"/>
    </w:pPr>
    <w:rPr>
      <w:sz w:val="22"/>
      <w:szCs w:val="22"/>
      <w:lang w:val="en-US" w:eastAsia="en-US"/>
    </w:rPr>
    <w:tblPr>
      <w:tblCellMar>
        <w:top w:w="0" w:type="dxa"/>
        <w:left w:w="0" w:type="dxa"/>
        <w:bottom w:w="0" w:type="dxa"/>
        <w:right w:w="0" w:type="dxa"/>
      </w:tblCellMar>
    </w:tblPr>
  </w:style>
  <w:style w:type="table" w:customStyle="1" w:styleId="TableNormal1">
    <w:name w:val="Table Normal1"/>
    <w:uiPriority w:val="2"/>
    <w:semiHidden/>
    <w:qFormat/>
    <w:rsid w:val="002F4476"/>
    <w:pPr>
      <w:widowControl w:val="0"/>
      <w:autoSpaceDE w:val="0"/>
      <w:autoSpaceDN w:val="0"/>
    </w:pPr>
    <w:rPr>
      <w:sz w:val="22"/>
      <w:szCs w:val="22"/>
      <w:lang w:val="en-US" w:eastAsia="en-US"/>
    </w:rPr>
    <w:tblPr>
      <w:tblCellMar>
        <w:top w:w="0" w:type="dxa"/>
        <w:left w:w="0" w:type="dxa"/>
        <w:bottom w:w="0" w:type="dxa"/>
        <w:right w:w="0" w:type="dxa"/>
      </w:tblCellMar>
    </w:tblPr>
  </w:style>
  <w:style w:type="character" w:customStyle="1" w:styleId="42">
    <w:name w:val="Заголовок 4 Знак2"/>
    <w:basedOn w:val="a0"/>
    <w:uiPriority w:val="9"/>
    <w:semiHidden/>
    <w:rsid w:val="002F4476"/>
    <w:rPr>
      <w:rFonts w:asciiTheme="majorHAnsi" w:eastAsiaTheme="majorEastAsia" w:hAnsiTheme="majorHAnsi" w:cstheme="majorBidi"/>
      <w:i/>
      <w:iCs/>
      <w:noProof/>
      <w:color w:val="365F91" w:themeColor="accent1" w:themeShade="BF"/>
      <w:sz w:val="26"/>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4064169">
      <w:bodyDiv w:val="1"/>
      <w:marLeft w:val="0"/>
      <w:marRight w:val="0"/>
      <w:marTop w:val="0"/>
      <w:marBottom w:val="0"/>
      <w:divBdr>
        <w:top w:val="none" w:sz="0" w:space="0" w:color="auto"/>
        <w:left w:val="none" w:sz="0" w:space="0" w:color="auto"/>
        <w:bottom w:val="none" w:sz="0" w:space="0" w:color="auto"/>
        <w:right w:val="none" w:sz="0" w:space="0" w:color="auto"/>
      </w:divBdr>
    </w:div>
    <w:div w:id="224073450">
      <w:bodyDiv w:val="1"/>
      <w:marLeft w:val="0"/>
      <w:marRight w:val="0"/>
      <w:marTop w:val="0"/>
      <w:marBottom w:val="0"/>
      <w:divBdr>
        <w:top w:val="none" w:sz="0" w:space="0" w:color="auto"/>
        <w:left w:val="none" w:sz="0" w:space="0" w:color="auto"/>
        <w:bottom w:val="none" w:sz="0" w:space="0" w:color="auto"/>
        <w:right w:val="none" w:sz="0" w:space="0" w:color="auto"/>
      </w:divBdr>
    </w:div>
    <w:div w:id="358895671">
      <w:bodyDiv w:val="1"/>
      <w:marLeft w:val="0"/>
      <w:marRight w:val="0"/>
      <w:marTop w:val="0"/>
      <w:marBottom w:val="0"/>
      <w:divBdr>
        <w:top w:val="none" w:sz="0" w:space="0" w:color="auto"/>
        <w:left w:val="none" w:sz="0" w:space="0" w:color="auto"/>
        <w:bottom w:val="none" w:sz="0" w:space="0" w:color="auto"/>
        <w:right w:val="none" w:sz="0" w:space="0" w:color="auto"/>
      </w:divBdr>
      <w:divsChild>
        <w:div w:id="1896969551">
          <w:marLeft w:val="0"/>
          <w:marRight w:val="0"/>
          <w:marTop w:val="0"/>
          <w:marBottom w:val="0"/>
          <w:divBdr>
            <w:top w:val="none" w:sz="0" w:space="0" w:color="auto"/>
            <w:left w:val="none" w:sz="0" w:space="0" w:color="auto"/>
            <w:bottom w:val="none" w:sz="0" w:space="0" w:color="auto"/>
            <w:right w:val="none" w:sz="0" w:space="0" w:color="auto"/>
          </w:divBdr>
          <w:divsChild>
            <w:div w:id="292488217">
              <w:marLeft w:val="0"/>
              <w:marRight w:val="0"/>
              <w:marTop w:val="0"/>
              <w:marBottom w:val="0"/>
              <w:divBdr>
                <w:top w:val="none" w:sz="0" w:space="0" w:color="auto"/>
                <w:left w:val="none" w:sz="0" w:space="0" w:color="auto"/>
                <w:bottom w:val="none" w:sz="0" w:space="0" w:color="auto"/>
                <w:right w:val="none" w:sz="0" w:space="0" w:color="auto"/>
              </w:divBdr>
            </w:div>
            <w:div w:id="851991547">
              <w:marLeft w:val="0"/>
              <w:marRight w:val="0"/>
              <w:marTop w:val="0"/>
              <w:marBottom w:val="0"/>
              <w:divBdr>
                <w:top w:val="none" w:sz="0" w:space="0" w:color="auto"/>
                <w:left w:val="none" w:sz="0" w:space="0" w:color="auto"/>
                <w:bottom w:val="none" w:sz="0" w:space="0" w:color="auto"/>
                <w:right w:val="none" w:sz="0" w:space="0" w:color="auto"/>
              </w:divBdr>
            </w:div>
            <w:div w:id="1465386159">
              <w:marLeft w:val="0"/>
              <w:marRight w:val="0"/>
              <w:marTop w:val="0"/>
              <w:marBottom w:val="0"/>
              <w:divBdr>
                <w:top w:val="none" w:sz="0" w:space="0" w:color="auto"/>
                <w:left w:val="none" w:sz="0" w:space="0" w:color="auto"/>
                <w:bottom w:val="none" w:sz="0" w:space="0" w:color="auto"/>
                <w:right w:val="none" w:sz="0" w:space="0" w:color="auto"/>
              </w:divBdr>
            </w:div>
            <w:div w:id="1043752068">
              <w:marLeft w:val="0"/>
              <w:marRight w:val="0"/>
              <w:marTop w:val="0"/>
              <w:marBottom w:val="0"/>
              <w:divBdr>
                <w:top w:val="none" w:sz="0" w:space="0" w:color="auto"/>
                <w:left w:val="none" w:sz="0" w:space="0" w:color="auto"/>
                <w:bottom w:val="none" w:sz="0" w:space="0" w:color="auto"/>
                <w:right w:val="none" w:sz="0" w:space="0" w:color="auto"/>
              </w:divBdr>
            </w:div>
            <w:div w:id="1176044059">
              <w:marLeft w:val="0"/>
              <w:marRight w:val="0"/>
              <w:marTop w:val="0"/>
              <w:marBottom w:val="0"/>
              <w:divBdr>
                <w:top w:val="none" w:sz="0" w:space="0" w:color="auto"/>
                <w:left w:val="none" w:sz="0" w:space="0" w:color="auto"/>
                <w:bottom w:val="none" w:sz="0" w:space="0" w:color="auto"/>
                <w:right w:val="none" w:sz="0" w:space="0" w:color="auto"/>
              </w:divBdr>
            </w:div>
            <w:div w:id="1469740649">
              <w:marLeft w:val="0"/>
              <w:marRight w:val="0"/>
              <w:marTop w:val="0"/>
              <w:marBottom w:val="0"/>
              <w:divBdr>
                <w:top w:val="none" w:sz="0" w:space="0" w:color="auto"/>
                <w:left w:val="none" w:sz="0" w:space="0" w:color="auto"/>
                <w:bottom w:val="none" w:sz="0" w:space="0" w:color="auto"/>
                <w:right w:val="none" w:sz="0" w:space="0" w:color="auto"/>
              </w:divBdr>
            </w:div>
            <w:div w:id="875460893">
              <w:marLeft w:val="0"/>
              <w:marRight w:val="0"/>
              <w:marTop w:val="0"/>
              <w:marBottom w:val="0"/>
              <w:divBdr>
                <w:top w:val="none" w:sz="0" w:space="0" w:color="auto"/>
                <w:left w:val="none" w:sz="0" w:space="0" w:color="auto"/>
                <w:bottom w:val="none" w:sz="0" w:space="0" w:color="auto"/>
                <w:right w:val="none" w:sz="0" w:space="0" w:color="auto"/>
              </w:divBdr>
            </w:div>
            <w:div w:id="2099905762">
              <w:marLeft w:val="0"/>
              <w:marRight w:val="0"/>
              <w:marTop w:val="0"/>
              <w:marBottom w:val="0"/>
              <w:divBdr>
                <w:top w:val="none" w:sz="0" w:space="0" w:color="auto"/>
                <w:left w:val="none" w:sz="0" w:space="0" w:color="auto"/>
                <w:bottom w:val="none" w:sz="0" w:space="0" w:color="auto"/>
                <w:right w:val="none" w:sz="0" w:space="0" w:color="auto"/>
              </w:divBdr>
            </w:div>
            <w:div w:id="1370957628">
              <w:marLeft w:val="0"/>
              <w:marRight w:val="0"/>
              <w:marTop w:val="0"/>
              <w:marBottom w:val="0"/>
              <w:divBdr>
                <w:top w:val="none" w:sz="0" w:space="0" w:color="auto"/>
                <w:left w:val="none" w:sz="0" w:space="0" w:color="auto"/>
                <w:bottom w:val="none" w:sz="0" w:space="0" w:color="auto"/>
                <w:right w:val="none" w:sz="0" w:space="0" w:color="auto"/>
              </w:divBdr>
            </w:div>
            <w:div w:id="959846765">
              <w:marLeft w:val="0"/>
              <w:marRight w:val="0"/>
              <w:marTop w:val="0"/>
              <w:marBottom w:val="0"/>
              <w:divBdr>
                <w:top w:val="none" w:sz="0" w:space="0" w:color="auto"/>
                <w:left w:val="none" w:sz="0" w:space="0" w:color="auto"/>
                <w:bottom w:val="none" w:sz="0" w:space="0" w:color="auto"/>
                <w:right w:val="none" w:sz="0" w:space="0" w:color="auto"/>
              </w:divBdr>
            </w:div>
            <w:div w:id="100877688">
              <w:marLeft w:val="0"/>
              <w:marRight w:val="0"/>
              <w:marTop w:val="0"/>
              <w:marBottom w:val="0"/>
              <w:divBdr>
                <w:top w:val="none" w:sz="0" w:space="0" w:color="auto"/>
                <w:left w:val="none" w:sz="0" w:space="0" w:color="auto"/>
                <w:bottom w:val="none" w:sz="0" w:space="0" w:color="auto"/>
                <w:right w:val="none" w:sz="0" w:space="0" w:color="auto"/>
              </w:divBdr>
            </w:div>
            <w:div w:id="778139486">
              <w:marLeft w:val="0"/>
              <w:marRight w:val="0"/>
              <w:marTop w:val="0"/>
              <w:marBottom w:val="0"/>
              <w:divBdr>
                <w:top w:val="none" w:sz="0" w:space="0" w:color="auto"/>
                <w:left w:val="none" w:sz="0" w:space="0" w:color="auto"/>
                <w:bottom w:val="none" w:sz="0" w:space="0" w:color="auto"/>
                <w:right w:val="none" w:sz="0" w:space="0" w:color="auto"/>
              </w:divBdr>
            </w:div>
            <w:div w:id="1775783884">
              <w:marLeft w:val="0"/>
              <w:marRight w:val="0"/>
              <w:marTop w:val="0"/>
              <w:marBottom w:val="0"/>
              <w:divBdr>
                <w:top w:val="none" w:sz="0" w:space="0" w:color="auto"/>
                <w:left w:val="none" w:sz="0" w:space="0" w:color="auto"/>
                <w:bottom w:val="none" w:sz="0" w:space="0" w:color="auto"/>
                <w:right w:val="none" w:sz="0" w:space="0" w:color="auto"/>
              </w:divBdr>
            </w:div>
            <w:div w:id="1723481550">
              <w:marLeft w:val="0"/>
              <w:marRight w:val="0"/>
              <w:marTop w:val="0"/>
              <w:marBottom w:val="0"/>
              <w:divBdr>
                <w:top w:val="none" w:sz="0" w:space="0" w:color="auto"/>
                <w:left w:val="none" w:sz="0" w:space="0" w:color="auto"/>
                <w:bottom w:val="none" w:sz="0" w:space="0" w:color="auto"/>
                <w:right w:val="none" w:sz="0" w:space="0" w:color="auto"/>
              </w:divBdr>
            </w:div>
            <w:div w:id="551189121">
              <w:marLeft w:val="0"/>
              <w:marRight w:val="0"/>
              <w:marTop w:val="0"/>
              <w:marBottom w:val="0"/>
              <w:divBdr>
                <w:top w:val="none" w:sz="0" w:space="0" w:color="auto"/>
                <w:left w:val="none" w:sz="0" w:space="0" w:color="auto"/>
                <w:bottom w:val="none" w:sz="0" w:space="0" w:color="auto"/>
                <w:right w:val="none" w:sz="0" w:space="0" w:color="auto"/>
              </w:divBdr>
            </w:div>
            <w:div w:id="1633514838">
              <w:marLeft w:val="0"/>
              <w:marRight w:val="0"/>
              <w:marTop w:val="0"/>
              <w:marBottom w:val="0"/>
              <w:divBdr>
                <w:top w:val="none" w:sz="0" w:space="0" w:color="auto"/>
                <w:left w:val="none" w:sz="0" w:space="0" w:color="auto"/>
                <w:bottom w:val="none" w:sz="0" w:space="0" w:color="auto"/>
                <w:right w:val="none" w:sz="0" w:space="0" w:color="auto"/>
              </w:divBdr>
            </w:div>
            <w:div w:id="118839765">
              <w:marLeft w:val="0"/>
              <w:marRight w:val="0"/>
              <w:marTop w:val="0"/>
              <w:marBottom w:val="0"/>
              <w:divBdr>
                <w:top w:val="none" w:sz="0" w:space="0" w:color="auto"/>
                <w:left w:val="none" w:sz="0" w:space="0" w:color="auto"/>
                <w:bottom w:val="none" w:sz="0" w:space="0" w:color="auto"/>
                <w:right w:val="none" w:sz="0" w:space="0" w:color="auto"/>
              </w:divBdr>
            </w:div>
            <w:div w:id="1834448944">
              <w:marLeft w:val="0"/>
              <w:marRight w:val="0"/>
              <w:marTop w:val="0"/>
              <w:marBottom w:val="0"/>
              <w:divBdr>
                <w:top w:val="none" w:sz="0" w:space="0" w:color="auto"/>
                <w:left w:val="none" w:sz="0" w:space="0" w:color="auto"/>
                <w:bottom w:val="none" w:sz="0" w:space="0" w:color="auto"/>
                <w:right w:val="none" w:sz="0" w:space="0" w:color="auto"/>
              </w:divBdr>
            </w:div>
            <w:div w:id="127863755">
              <w:marLeft w:val="0"/>
              <w:marRight w:val="0"/>
              <w:marTop w:val="0"/>
              <w:marBottom w:val="0"/>
              <w:divBdr>
                <w:top w:val="none" w:sz="0" w:space="0" w:color="auto"/>
                <w:left w:val="none" w:sz="0" w:space="0" w:color="auto"/>
                <w:bottom w:val="none" w:sz="0" w:space="0" w:color="auto"/>
                <w:right w:val="none" w:sz="0" w:space="0" w:color="auto"/>
              </w:divBdr>
            </w:div>
            <w:div w:id="1892230552">
              <w:marLeft w:val="0"/>
              <w:marRight w:val="0"/>
              <w:marTop w:val="0"/>
              <w:marBottom w:val="0"/>
              <w:divBdr>
                <w:top w:val="none" w:sz="0" w:space="0" w:color="auto"/>
                <w:left w:val="none" w:sz="0" w:space="0" w:color="auto"/>
                <w:bottom w:val="none" w:sz="0" w:space="0" w:color="auto"/>
                <w:right w:val="none" w:sz="0" w:space="0" w:color="auto"/>
              </w:divBdr>
            </w:div>
            <w:div w:id="1035740345">
              <w:marLeft w:val="0"/>
              <w:marRight w:val="0"/>
              <w:marTop w:val="0"/>
              <w:marBottom w:val="0"/>
              <w:divBdr>
                <w:top w:val="none" w:sz="0" w:space="0" w:color="auto"/>
                <w:left w:val="none" w:sz="0" w:space="0" w:color="auto"/>
                <w:bottom w:val="none" w:sz="0" w:space="0" w:color="auto"/>
                <w:right w:val="none" w:sz="0" w:space="0" w:color="auto"/>
              </w:divBdr>
            </w:div>
            <w:div w:id="1535852135">
              <w:marLeft w:val="0"/>
              <w:marRight w:val="0"/>
              <w:marTop w:val="0"/>
              <w:marBottom w:val="0"/>
              <w:divBdr>
                <w:top w:val="none" w:sz="0" w:space="0" w:color="auto"/>
                <w:left w:val="none" w:sz="0" w:space="0" w:color="auto"/>
                <w:bottom w:val="none" w:sz="0" w:space="0" w:color="auto"/>
                <w:right w:val="none" w:sz="0" w:space="0" w:color="auto"/>
              </w:divBdr>
            </w:div>
            <w:div w:id="21907461">
              <w:marLeft w:val="0"/>
              <w:marRight w:val="0"/>
              <w:marTop w:val="0"/>
              <w:marBottom w:val="0"/>
              <w:divBdr>
                <w:top w:val="none" w:sz="0" w:space="0" w:color="auto"/>
                <w:left w:val="none" w:sz="0" w:space="0" w:color="auto"/>
                <w:bottom w:val="none" w:sz="0" w:space="0" w:color="auto"/>
                <w:right w:val="none" w:sz="0" w:space="0" w:color="auto"/>
              </w:divBdr>
            </w:div>
            <w:div w:id="50350567">
              <w:marLeft w:val="0"/>
              <w:marRight w:val="0"/>
              <w:marTop w:val="0"/>
              <w:marBottom w:val="0"/>
              <w:divBdr>
                <w:top w:val="none" w:sz="0" w:space="0" w:color="auto"/>
                <w:left w:val="none" w:sz="0" w:space="0" w:color="auto"/>
                <w:bottom w:val="none" w:sz="0" w:space="0" w:color="auto"/>
                <w:right w:val="none" w:sz="0" w:space="0" w:color="auto"/>
              </w:divBdr>
            </w:div>
            <w:div w:id="1136606855">
              <w:marLeft w:val="0"/>
              <w:marRight w:val="0"/>
              <w:marTop w:val="0"/>
              <w:marBottom w:val="0"/>
              <w:divBdr>
                <w:top w:val="none" w:sz="0" w:space="0" w:color="auto"/>
                <w:left w:val="none" w:sz="0" w:space="0" w:color="auto"/>
                <w:bottom w:val="none" w:sz="0" w:space="0" w:color="auto"/>
                <w:right w:val="none" w:sz="0" w:space="0" w:color="auto"/>
              </w:divBdr>
            </w:div>
            <w:div w:id="1739397961">
              <w:marLeft w:val="0"/>
              <w:marRight w:val="0"/>
              <w:marTop w:val="0"/>
              <w:marBottom w:val="0"/>
              <w:divBdr>
                <w:top w:val="none" w:sz="0" w:space="0" w:color="auto"/>
                <w:left w:val="none" w:sz="0" w:space="0" w:color="auto"/>
                <w:bottom w:val="none" w:sz="0" w:space="0" w:color="auto"/>
                <w:right w:val="none" w:sz="0" w:space="0" w:color="auto"/>
              </w:divBdr>
            </w:div>
            <w:div w:id="1178234221">
              <w:marLeft w:val="0"/>
              <w:marRight w:val="0"/>
              <w:marTop w:val="0"/>
              <w:marBottom w:val="0"/>
              <w:divBdr>
                <w:top w:val="none" w:sz="0" w:space="0" w:color="auto"/>
                <w:left w:val="none" w:sz="0" w:space="0" w:color="auto"/>
                <w:bottom w:val="none" w:sz="0" w:space="0" w:color="auto"/>
                <w:right w:val="none" w:sz="0" w:space="0" w:color="auto"/>
              </w:divBdr>
            </w:div>
            <w:div w:id="347368528">
              <w:marLeft w:val="0"/>
              <w:marRight w:val="0"/>
              <w:marTop w:val="0"/>
              <w:marBottom w:val="0"/>
              <w:divBdr>
                <w:top w:val="none" w:sz="0" w:space="0" w:color="auto"/>
                <w:left w:val="none" w:sz="0" w:space="0" w:color="auto"/>
                <w:bottom w:val="none" w:sz="0" w:space="0" w:color="auto"/>
                <w:right w:val="none" w:sz="0" w:space="0" w:color="auto"/>
              </w:divBdr>
            </w:div>
            <w:div w:id="1348363126">
              <w:marLeft w:val="0"/>
              <w:marRight w:val="0"/>
              <w:marTop w:val="0"/>
              <w:marBottom w:val="0"/>
              <w:divBdr>
                <w:top w:val="none" w:sz="0" w:space="0" w:color="auto"/>
                <w:left w:val="none" w:sz="0" w:space="0" w:color="auto"/>
                <w:bottom w:val="none" w:sz="0" w:space="0" w:color="auto"/>
                <w:right w:val="none" w:sz="0" w:space="0" w:color="auto"/>
              </w:divBdr>
            </w:div>
            <w:div w:id="1202353918">
              <w:marLeft w:val="0"/>
              <w:marRight w:val="0"/>
              <w:marTop w:val="0"/>
              <w:marBottom w:val="0"/>
              <w:divBdr>
                <w:top w:val="none" w:sz="0" w:space="0" w:color="auto"/>
                <w:left w:val="none" w:sz="0" w:space="0" w:color="auto"/>
                <w:bottom w:val="none" w:sz="0" w:space="0" w:color="auto"/>
                <w:right w:val="none" w:sz="0" w:space="0" w:color="auto"/>
              </w:divBdr>
            </w:div>
            <w:div w:id="414402605">
              <w:marLeft w:val="0"/>
              <w:marRight w:val="0"/>
              <w:marTop w:val="0"/>
              <w:marBottom w:val="0"/>
              <w:divBdr>
                <w:top w:val="none" w:sz="0" w:space="0" w:color="auto"/>
                <w:left w:val="none" w:sz="0" w:space="0" w:color="auto"/>
                <w:bottom w:val="none" w:sz="0" w:space="0" w:color="auto"/>
                <w:right w:val="none" w:sz="0" w:space="0" w:color="auto"/>
              </w:divBdr>
            </w:div>
            <w:div w:id="2129883665">
              <w:marLeft w:val="0"/>
              <w:marRight w:val="0"/>
              <w:marTop w:val="0"/>
              <w:marBottom w:val="0"/>
              <w:divBdr>
                <w:top w:val="none" w:sz="0" w:space="0" w:color="auto"/>
                <w:left w:val="none" w:sz="0" w:space="0" w:color="auto"/>
                <w:bottom w:val="none" w:sz="0" w:space="0" w:color="auto"/>
                <w:right w:val="none" w:sz="0" w:space="0" w:color="auto"/>
              </w:divBdr>
            </w:div>
            <w:div w:id="413864734">
              <w:marLeft w:val="0"/>
              <w:marRight w:val="0"/>
              <w:marTop w:val="0"/>
              <w:marBottom w:val="0"/>
              <w:divBdr>
                <w:top w:val="none" w:sz="0" w:space="0" w:color="auto"/>
                <w:left w:val="none" w:sz="0" w:space="0" w:color="auto"/>
                <w:bottom w:val="none" w:sz="0" w:space="0" w:color="auto"/>
                <w:right w:val="none" w:sz="0" w:space="0" w:color="auto"/>
              </w:divBdr>
            </w:div>
            <w:div w:id="2102069193">
              <w:marLeft w:val="0"/>
              <w:marRight w:val="0"/>
              <w:marTop w:val="0"/>
              <w:marBottom w:val="0"/>
              <w:divBdr>
                <w:top w:val="none" w:sz="0" w:space="0" w:color="auto"/>
                <w:left w:val="none" w:sz="0" w:space="0" w:color="auto"/>
                <w:bottom w:val="none" w:sz="0" w:space="0" w:color="auto"/>
                <w:right w:val="none" w:sz="0" w:space="0" w:color="auto"/>
              </w:divBdr>
            </w:div>
            <w:div w:id="1061059085">
              <w:marLeft w:val="0"/>
              <w:marRight w:val="0"/>
              <w:marTop w:val="0"/>
              <w:marBottom w:val="0"/>
              <w:divBdr>
                <w:top w:val="none" w:sz="0" w:space="0" w:color="auto"/>
                <w:left w:val="none" w:sz="0" w:space="0" w:color="auto"/>
                <w:bottom w:val="none" w:sz="0" w:space="0" w:color="auto"/>
                <w:right w:val="none" w:sz="0" w:space="0" w:color="auto"/>
              </w:divBdr>
            </w:div>
            <w:div w:id="1653021820">
              <w:marLeft w:val="0"/>
              <w:marRight w:val="0"/>
              <w:marTop w:val="0"/>
              <w:marBottom w:val="0"/>
              <w:divBdr>
                <w:top w:val="none" w:sz="0" w:space="0" w:color="auto"/>
                <w:left w:val="none" w:sz="0" w:space="0" w:color="auto"/>
                <w:bottom w:val="none" w:sz="0" w:space="0" w:color="auto"/>
                <w:right w:val="none" w:sz="0" w:space="0" w:color="auto"/>
              </w:divBdr>
            </w:div>
            <w:div w:id="1570382232">
              <w:marLeft w:val="0"/>
              <w:marRight w:val="0"/>
              <w:marTop w:val="0"/>
              <w:marBottom w:val="0"/>
              <w:divBdr>
                <w:top w:val="none" w:sz="0" w:space="0" w:color="auto"/>
                <w:left w:val="none" w:sz="0" w:space="0" w:color="auto"/>
                <w:bottom w:val="none" w:sz="0" w:space="0" w:color="auto"/>
                <w:right w:val="none" w:sz="0" w:space="0" w:color="auto"/>
              </w:divBdr>
            </w:div>
            <w:div w:id="1346201784">
              <w:marLeft w:val="0"/>
              <w:marRight w:val="0"/>
              <w:marTop w:val="0"/>
              <w:marBottom w:val="0"/>
              <w:divBdr>
                <w:top w:val="none" w:sz="0" w:space="0" w:color="auto"/>
                <w:left w:val="none" w:sz="0" w:space="0" w:color="auto"/>
                <w:bottom w:val="none" w:sz="0" w:space="0" w:color="auto"/>
                <w:right w:val="none" w:sz="0" w:space="0" w:color="auto"/>
              </w:divBdr>
            </w:div>
            <w:div w:id="2119567051">
              <w:marLeft w:val="0"/>
              <w:marRight w:val="0"/>
              <w:marTop w:val="0"/>
              <w:marBottom w:val="0"/>
              <w:divBdr>
                <w:top w:val="none" w:sz="0" w:space="0" w:color="auto"/>
                <w:left w:val="none" w:sz="0" w:space="0" w:color="auto"/>
                <w:bottom w:val="none" w:sz="0" w:space="0" w:color="auto"/>
                <w:right w:val="none" w:sz="0" w:space="0" w:color="auto"/>
              </w:divBdr>
            </w:div>
            <w:div w:id="641275706">
              <w:marLeft w:val="0"/>
              <w:marRight w:val="0"/>
              <w:marTop w:val="0"/>
              <w:marBottom w:val="0"/>
              <w:divBdr>
                <w:top w:val="none" w:sz="0" w:space="0" w:color="auto"/>
                <w:left w:val="none" w:sz="0" w:space="0" w:color="auto"/>
                <w:bottom w:val="none" w:sz="0" w:space="0" w:color="auto"/>
                <w:right w:val="none" w:sz="0" w:space="0" w:color="auto"/>
              </w:divBdr>
            </w:div>
            <w:div w:id="145165428">
              <w:marLeft w:val="0"/>
              <w:marRight w:val="0"/>
              <w:marTop w:val="0"/>
              <w:marBottom w:val="0"/>
              <w:divBdr>
                <w:top w:val="none" w:sz="0" w:space="0" w:color="auto"/>
                <w:left w:val="none" w:sz="0" w:space="0" w:color="auto"/>
                <w:bottom w:val="none" w:sz="0" w:space="0" w:color="auto"/>
                <w:right w:val="none" w:sz="0" w:space="0" w:color="auto"/>
              </w:divBdr>
            </w:div>
            <w:div w:id="1176728529">
              <w:marLeft w:val="0"/>
              <w:marRight w:val="0"/>
              <w:marTop w:val="0"/>
              <w:marBottom w:val="0"/>
              <w:divBdr>
                <w:top w:val="none" w:sz="0" w:space="0" w:color="auto"/>
                <w:left w:val="none" w:sz="0" w:space="0" w:color="auto"/>
                <w:bottom w:val="none" w:sz="0" w:space="0" w:color="auto"/>
                <w:right w:val="none" w:sz="0" w:space="0" w:color="auto"/>
              </w:divBdr>
            </w:div>
            <w:div w:id="895242414">
              <w:marLeft w:val="0"/>
              <w:marRight w:val="0"/>
              <w:marTop w:val="0"/>
              <w:marBottom w:val="0"/>
              <w:divBdr>
                <w:top w:val="none" w:sz="0" w:space="0" w:color="auto"/>
                <w:left w:val="none" w:sz="0" w:space="0" w:color="auto"/>
                <w:bottom w:val="none" w:sz="0" w:space="0" w:color="auto"/>
                <w:right w:val="none" w:sz="0" w:space="0" w:color="auto"/>
              </w:divBdr>
            </w:div>
            <w:div w:id="1312828207">
              <w:marLeft w:val="0"/>
              <w:marRight w:val="0"/>
              <w:marTop w:val="0"/>
              <w:marBottom w:val="0"/>
              <w:divBdr>
                <w:top w:val="none" w:sz="0" w:space="0" w:color="auto"/>
                <w:left w:val="none" w:sz="0" w:space="0" w:color="auto"/>
                <w:bottom w:val="none" w:sz="0" w:space="0" w:color="auto"/>
                <w:right w:val="none" w:sz="0" w:space="0" w:color="auto"/>
              </w:divBdr>
            </w:div>
            <w:div w:id="786235803">
              <w:marLeft w:val="0"/>
              <w:marRight w:val="0"/>
              <w:marTop w:val="0"/>
              <w:marBottom w:val="0"/>
              <w:divBdr>
                <w:top w:val="none" w:sz="0" w:space="0" w:color="auto"/>
                <w:left w:val="none" w:sz="0" w:space="0" w:color="auto"/>
                <w:bottom w:val="none" w:sz="0" w:space="0" w:color="auto"/>
                <w:right w:val="none" w:sz="0" w:space="0" w:color="auto"/>
              </w:divBdr>
            </w:div>
            <w:div w:id="756830501">
              <w:marLeft w:val="0"/>
              <w:marRight w:val="0"/>
              <w:marTop w:val="0"/>
              <w:marBottom w:val="0"/>
              <w:divBdr>
                <w:top w:val="none" w:sz="0" w:space="0" w:color="auto"/>
                <w:left w:val="none" w:sz="0" w:space="0" w:color="auto"/>
                <w:bottom w:val="none" w:sz="0" w:space="0" w:color="auto"/>
                <w:right w:val="none" w:sz="0" w:space="0" w:color="auto"/>
              </w:divBdr>
            </w:div>
            <w:div w:id="194774351">
              <w:marLeft w:val="0"/>
              <w:marRight w:val="0"/>
              <w:marTop w:val="0"/>
              <w:marBottom w:val="0"/>
              <w:divBdr>
                <w:top w:val="none" w:sz="0" w:space="0" w:color="auto"/>
                <w:left w:val="none" w:sz="0" w:space="0" w:color="auto"/>
                <w:bottom w:val="none" w:sz="0" w:space="0" w:color="auto"/>
                <w:right w:val="none" w:sz="0" w:space="0" w:color="auto"/>
              </w:divBdr>
            </w:div>
            <w:div w:id="883367835">
              <w:marLeft w:val="0"/>
              <w:marRight w:val="0"/>
              <w:marTop w:val="0"/>
              <w:marBottom w:val="0"/>
              <w:divBdr>
                <w:top w:val="none" w:sz="0" w:space="0" w:color="auto"/>
                <w:left w:val="none" w:sz="0" w:space="0" w:color="auto"/>
                <w:bottom w:val="none" w:sz="0" w:space="0" w:color="auto"/>
                <w:right w:val="none" w:sz="0" w:space="0" w:color="auto"/>
              </w:divBdr>
            </w:div>
            <w:div w:id="128941816">
              <w:marLeft w:val="0"/>
              <w:marRight w:val="0"/>
              <w:marTop w:val="0"/>
              <w:marBottom w:val="0"/>
              <w:divBdr>
                <w:top w:val="none" w:sz="0" w:space="0" w:color="auto"/>
                <w:left w:val="none" w:sz="0" w:space="0" w:color="auto"/>
                <w:bottom w:val="none" w:sz="0" w:space="0" w:color="auto"/>
                <w:right w:val="none" w:sz="0" w:space="0" w:color="auto"/>
              </w:divBdr>
            </w:div>
            <w:div w:id="332874297">
              <w:marLeft w:val="0"/>
              <w:marRight w:val="0"/>
              <w:marTop w:val="0"/>
              <w:marBottom w:val="0"/>
              <w:divBdr>
                <w:top w:val="none" w:sz="0" w:space="0" w:color="auto"/>
                <w:left w:val="none" w:sz="0" w:space="0" w:color="auto"/>
                <w:bottom w:val="none" w:sz="0" w:space="0" w:color="auto"/>
                <w:right w:val="none" w:sz="0" w:space="0" w:color="auto"/>
              </w:divBdr>
            </w:div>
            <w:div w:id="329874153">
              <w:marLeft w:val="0"/>
              <w:marRight w:val="0"/>
              <w:marTop w:val="0"/>
              <w:marBottom w:val="0"/>
              <w:divBdr>
                <w:top w:val="none" w:sz="0" w:space="0" w:color="auto"/>
                <w:left w:val="none" w:sz="0" w:space="0" w:color="auto"/>
                <w:bottom w:val="none" w:sz="0" w:space="0" w:color="auto"/>
                <w:right w:val="none" w:sz="0" w:space="0" w:color="auto"/>
              </w:divBdr>
            </w:div>
            <w:div w:id="2088844435">
              <w:marLeft w:val="0"/>
              <w:marRight w:val="0"/>
              <w:marTop w:val="0"/>
              <w:marBottom w:val="0"/>
              <w:divBdr>
                <w:top w:val="none" w:sz="0" w:space="0" w:color="auto"/>
                <w:left w:val="none" w:sz="0" w:space="0" w:color="auto"/>
                <w:bottom w:val="none" w:sz="0" w:space="0" w:color="auto"/>
                <w:right w:val="none" w:sz="0" w:space="0" w:color="auto"/>
              </w:divBdr>
            </w:div>
            <w:div w:id="1869028743">
              <w:marLeft w:val="0"/>
              <w:marRight w:val="0"/>
              <w:marTop w:val="0"/>
              <w:marBottom w:val="0"/>
              <w:divBdr>
                <w:top w:val="none" w:sz="0" w:space="0" w:color="auto"/>
                <w:left w:val="none" w:sz="0" w:space="0" w:color="auto"/>
                <w:bottom w:val="none" w:sz="0" w:space="0" w:color="auto"/>
                <w:right w:val="none" w:sz="0" w:space="0" w:color="auto"/>
              </w:divBdr>
            </w:div>
            <w:div w:id="1153908992">
              <w:marLeft w:val="0"/>
              <w:marRight w:val="0"/>
              <w:marTop w:val="0"/>
              <w:marBottom w:val="0"/>
              <w:divBdr>
                <w:top w:val="none" w:sz="0" w:space="0" w:color="auto"/>
                <w:left w:val="none" w:sz="0" w:space="0" w:color="auto"/>
                <w:bottom w:val="none" w:sz="0" w:space="0" w:color="auto"/>
                <w:right w:val="none" w:sz="0" w:space="0" w:color="auto"/>
              </w:divBdr>
            </w:div>
            <w:div w:id="759565954">
              <w:marLeft w:val="0"/>
              <w:marRight w:val="0"/>
              <w:marTop w:val="0"/>
              <w:marBottom w:val="0"/>
              <w:divBdr>
                <w:top w:val="none" w:sz="0" w:space="0" w:color="auto"/>
                <w:left w:val="none" w:sz="0" w:space="0" w:color="auto"/>
                <w:bottom w:val="none" w:sz="0" w:space="0" w:color="auto"/>
                <w:right w:val="none" w:sz="0" w:space="0" w:color="auto"/>
              </w:divBdr>
            </w:div>
            <w:div w:id="471287459">
              <w:marLeft w:val="0"/>
              <w:marRight w:val="0"/>
              <w:marTop w:val="0"/>
              <w:marBottom w:val="0"/>
              <w:divBdr>
                <w:top w:val="none" w:sz="0" w:space="0" w:color="auto"/>
                <w:left w:val="none" w:sz="0" w:space="0" w:color="auto"/>
                <w:bottom w:val="none" w:sz="0" w:space="0" w:color="auto"/>
                <w:right w:val="none" w:sz="0" w:space="0" w:color="auto"/>
              </w:divBdr>
            </w:div>
            <w:div w:id="185601414">
              <w:marLeft w:val="0"/>
              <w:marRight w:val="0"/>
              <w:marTop w:val="0"/>
              <w:marBottom w:val="0"/>
              <w:divBdr>
                <w:top w:val="none" w:sz="0" w:space="0" w:color="auto"/>
                <w:left w:val="none" w:sz="0" w:space="0" w:color="auto"/>
                <w:bottom w:val="none" w:sz="0" w:space="0" w:color="auto"/>
                <w:right w:val="none" w:sz="0" w:space="0" w:color="auto"/>
              </w:divBdr>
            </w:div>
            <w:div w:id="1466966931">
              <w:marLeft w:val="0"/>
              <w:marRight w:val="0"/>
              <w:marTop w:val="0"/>
              <w:marBottom w:val="0"/>
              <w:divBdr>
                <w:top w:val="none" w:sz="0" w:space="0" w:color="auto"/>
                <w:left w:val="none" w:sz="0" w:space="0" w:color="auto"/>
                <w:bottom w:val="none" w:sz="0" w:space="0" w:color="auto"/>
                <w:right w:val="none" w:sz="0" w:space="0" w:color="auto"/>
              </w:divBdr>
            </w:div>
            <w:div w:id="1138373443">
              <w:marLeft w:val="0"/>
              <w:marRight w:val="0"/>
              <w:marTop w:val="0"/>
              <w:marBottom w:val="0"/>
              <w:divBdr>
                <w:top w:val="none" w:sz="0" w:space="0" w:color="auto"/>
                <w:left w:val="none" w:sz="0" w:space="0" w:color="auto"/>
                <w:bottom w:val="none" w:sz="0" w:space="0" w:color="auto"/>
                <w:right w:val="none" w:sz="0" w:space="0" w:color="auto"/>
              </w:divBdr>
            </w:div>
            <w:div w:id="504395541">
              <w:marLeft w:val="0"/>
              <w:marRight w:val="0"/>
              <w:marTop w:val="0"/>
              <w:marBottom w:val="0"/>
              <w:divBdr>
                <w:top w:val="none" w:sz="0" w:space="0" w:color="auto"/>
                <w:left w:val="none" w:sz="0" w:space="0" w:color="auto"/>
                <w:bottom w:val="none" w:sz="0" w:space="0" w:color="auto"/>
                <w:right w:val="none" w:sz="0" w:space="0" w:color="auto"/>
              </w:divBdr>
            </w:div>
            <w:div w:id="464198670">
              <w:marLeft w:val="0"/>
              <w:marRight w:val="0"/>
              <w:marTop w:val="0"/>
              <w:marBottom w:val="0"/>
              <w:divBdr>
                <w:top w:val="none" w:sz="0" w:space="0" w:color="auto"/>
                <w:left w:val="none" w:sz="0" w:space="0" w:color="auto"/>
                <w:bottom w:val="none" w:sz="0" w:space="0" w:color="auto"/>
                <w:right w:val="none" w:sz="0" w:space="0" w:color="auto"/>
              </w:divBdr>
            </w:div>
            <w:div w:id="1215777527">
              <w:marLeft w:val="0"/>
              <w:marRight w:val="0"/>
              <w:marTop w:val="0"/>
              <w:marBottom w:val="0"/>
              <w:divBdr>
                <w:top w:val="none" w:sz="0" w:space="0" w:color="auto"/>
                <w:left w:val="none" w:sz="0" w:space="0" w:color="auto"/>
                <w:bottom w:val="none" w:sz="0" w:space="0" w:color="auto"/>
                <w:right w:val="none" w:sz="0" w:space="0" w:color="auto"/>
              </w:divBdr>
            </w:div>
            <w:div w:id="1992709592">
              <w:marLeft w:val="0"/>
              <w:marRight w:val="0"/>
              <w:marTop w:val="0"/>
              <w:marBottom w:val="0"/>
              <w:divBdr>
                <w:top w:val="none" w:sz="0" w:space="0" w:color="auto"/>
                <w:left w:val="none" w:sz="0" w:space="0" w:color="auto"/>
                <w:bottom w:val="none" w:sz="0" w:space="0" w:color="auto"/>
                <w:right w:val="none" w:sz="0" w:space="0" w:color="auto"/>
              </w:divBdr>
            </w:div>
            <w:div w:id="1544051046">
              <w:marLeft w:val="0"/>
              <w:marRight w:val="0"/>
              <w:marTop w:val="0"/>
              <w:marBottom w:val="0"/>
              <w:divBdr>
                <w:top w:val="none" w:sz="0" w:space="0" w:color="auto"/>
                <w:left w:val="none" w:sz="0" w:space="0" w:color="auto"/>
                <w:bottom w:val="none" w:sz="0" w:space="0" w:color="auto"/>
                <w:right w:val="none" w:sz="0" w:space="0" w:color="auto"/>
              </w:divBdr>
            </w:div>
            <w:div w:id="1272128322">
              <w:marLeft w:val="0"/>
              <w:marRight w:val="0"/>
              <w:marTop w:val="0"/>
              <w:marBottom w:val="0"/>
              <w:divBdr>
                <w:top w:val="none" w:sz="0" w:space="0" w:color="auto"/>
                <w:left w:val="none" w:sz="0" w:space="0" w:color="auto"/>
                <w:bottom w:val="none" w:sz="0" w:space="0" w:color="auto"/>
                <w:right w:val="none" w:sz="0" w:space="0" w:color="auto"/>
              </w:divBdr>
            </w:div>
            <w:div w:id="731851050">
              <w:marLeft w:val="0"/>
              <w:marRight w:val="0"/>
              <w:marTop w:val="0"/>
              <w:marBottom w:val="0"/>
              <w:divBdr>
                <w:top w:val="none" w:sz="0" w:space="0" w:color="auto"/>
                <w:left w:val="none" w:sz="0" w:space="0" w:color="auto"/>
                <w:bottom w:val="none" w:sz="0" w:space="0" w:color="auto"/>
                <w:right w:val="none" w:sz="0" w:space="0" w:color="auto"/>
              </w:divBdr>
            </w:div>
            <w:div w:id="1381709854">
              <w:marLeft w:val="0"/>
              <w:marRight w:val="0"/>
              <w:marTop w:val="0"/>
              <w:marBottom w:val="0"/>
              <w:divBdr>
                <w:top w:val="none" w:sz="0" w:space="0" w:color="auto"/>
                <w:left w:val="none" w:sz="0" w:space="0" w:color="auto"/>
                <w:bottom w:val="none" w:sz="0" w:space="0" w:color="auto"/>
                <w:right w:val="none" w:sz="0" w:space="0" w:color="auto"/>
              </w:divBdr>
            </w:div>
            <w:div w:id="2077319542">
              <w:marLeft w:val="0"/>
              <w:marRight w:val="0"/>
              <w:marTop w:val="0"/>
              <w:marBottom w:val="0"/>
              <w:divBdr>
                <w:top w:val="none" w:sz="0" w:space="0" w:color="auto"/>
                <w:left w:val="none" w:sz="0" w:space="0" w:color="auto"/>
                <w:bottom w:val="none" w:sz="0" w:space="0" w:color="auto"/>
                <w:right w:val="none" w:sz="0" w:space="0" w:color="auto"/>
              </w:divBdr>
            </w:div>
            <w:div w:id="34045073">
              <w:marLeft w:val="0"/>
              <w:marRight w:val="0"/>
              <w:marTop w:val="0"/>
              <w:marBottom w:val="0"/>
              <w:divBdr>
                <w:top w:val="none" w:sz="0" w:space="0" w:color="auto"/>
                <w:left w:val="none" w:sz="0" w:space="0" w:color="auto"/>
                <w:bottom w:val="none" w:sz="0" w:space="0" w:color="auto"/>
                <w:right w:val="none" w:sz="0" w:space="0" w:color="auto"/>
              </w:divBdr>
            </w:div>
            <w:div w:id="1861820564">
              <w:marLeft w:val="0"/>
              <w:marRight w:val="0"/>
              <w:marTop w:val="0"/>
              <w:marBottom w:val="0"/>
              <w:divBdr>
                <w:top w:val="none" w:sz="0" w:space="0" w:color="auto"/>
                <w:left w:val="none" w:sz="0" w:space="0" w:color="auto"/>
                <w:bottom w:val="none" w:sz="0" w:space="0" w:color="auto"/>
                <w:right w:val="none" w:sz="0" w:space="0" w:color="auto"/>
              </w:divBdr>
            </w:div>
            <w:div w:id="1607270568">
              <w:marLeft w:val="0"/>
              <w:marRight w:val="0"/>
              <w:marTop w:val="0"/>
              <w:marBottom w:val="0"/>
              <w:divBdr>
                <w:top w:val="none" w:sz="0" w:space="0" w:color="auto"/>
                <w:left w:val="none" w:sz="0" w:space="0" w:color="auto"/>
                <w:bottom w:val="none" w:sz="0" w:space="0" w:color="auto"/>
                <w:right w:val="none" w:sz="0" w:space="0" w:color="auto"/>
              </w:divBdr>
            </w:div>
            <w:div w:id="1089892584">
              <w:marLeft w:val="0"/>
              <w:marRight w:val="0"/>
              <w:marTop w:val="0"/>
              <w:marBottom w:val="0"/>
              <w:divBdr>
                <w:top w:val="none" w:sz="0" w:space="0" w:color="auto"/>
                <w:left w:val="none" w:sz="0" w:space="0" w:color="auto"/>
                <w:bottom w:val="none" w:sz="0" w:space="0" w:color="auto"/>
                <w:right w:val="none" w:sz="0" w:space="0" w:color="auto"/>
              </w:divBdr>
            </w:div>
            <w:div w:id="779028259">
              <w:marLeft w:val="0"/>
              <w:marRight w:val="0"/>
              <w:marTop w:val="0"/>
              <w:marBottom w:val="0"/>
              <w:divBdr>
                <w:top w:val="none" w:sz="0" w:space="0" w:color="auto"/>
                <w:left w:val="none" w:sz="0" w:space="0" w:color="auto"/>
                <w:bottom w:val="none" w:sz="0" w:space="0" w:color="auto"/>
                <w:right w:val="none" w:sz="0" w:space="0" w:color="auto"/>
              </w:divBdr>
            </w:div>
            <w:div w:id="1191186905">
              <w:marLeft w:val="0"/>
              <w:marRight w:val="0"/>
              <w:marTop w:val="0"/>
              <w:marBottom w:val="0"/>
              <w:divBdr>
                <w:top w:val="none" w:sz="0" w:space="0" w:color="auto"/>
                <w:left w:val="none" w:sz="0" w:space="0" w:color="auto"/>
                <w:bottom w:val="none" w:sz="0" w:space="0" w:color="auto"/>
                <w:right w:val="none" w:sz="0" w:space="0" w:color="auto"/>
              </w:divBdr>
            </w:div>
            <w:div w:id="872689759">
              <w:marLeft w:val="0"/>
              <w:marRight w:val="0"/>
              <w:marTop w:val="0"/>
              <w:marBottom w:val="0"/>
              <w:divBdr>
                <w:top w:val="none" w:sz="0" w:space="0" w:color="auto"/>
                <w:left w:val="none" w:sz="0" w:space="0" w:color="auto"/>
                <w:bottom w:val="none" w:sz="0" w:space="0" w:color="auto"/>
                <w:right w:val="none" w:sz="0" w:space="0" w:color="auto"/>
              </w:divBdr>
            </w:div>
            <w:div w:id="943343970">
              <w:marLeft w:val="0"/>
              <w:marRight w:val="0"/>
              <w:marTop w:val="0"/>
              <w:marBottom w:val="0"/>
              <w:divBdr>
                <w:top w:val="none" w:sz="0" w:space="0" w:color="auto"/>
                <w:left w:val="none" w:sz="0" w:space="0" w:color="auto"/>
                <w:bottom w:val="none" w:sz="0" w:space="0" w:color="auto"/>
                <w:right w:val="none" w:sz="0" w:space="0" w:color="auto"/>
              </w:divBdr>
            </w:div>
            <w:div w:id="1541625479">
              <w:marLeft w:val="0"/>
              <w:marRight w:val="0"/>
              <w:marTop w:val="0"/>
              <w:marBottom w:val="0"/>
              <w:divBdr>
                <w:top w:val="none" w:sz="0" w:space="0" w:color="auto"/>
                <w:left w:val="none" w:sz="0" w:space="0" w:color="auto"/>
                <w:bottom w:val="none" w:sz="0" w:space="0" w:color="auto"/>
                <w:right w:val="none" w:sz="0" w:space="0" w:color="auto"/>
              </w:divBdr>
            </w:div>
            <w:div w:id="253707574">
              <w:marLeft w:val="0"/>
              <w:marRight w:val="0"/>
              <w:marTop w:val="0"/>
              <w:marBottom w:val="0"/>
              <w:divBdr>
                <w:top w:val="none" w:sz="0" w:space="0" w:color="auto"/>
                <w:left w:val="none" w:sz="0" w:space="0" w:color="auto"/>
                <w:bottom w:val="none" w:sz="0" w:space="0" w:color="auto"/>
                <w:right w:val="none" w:sz="0" w:space="0" w:color="auto"/>
              </w:divBdr>
            </w:div>
            <w:div w:id="893732429">
              <w:marLeft w:val="0"/>
              <w:marRight w:val="0"/>
              <w:marTop w:val="0"/>
              <w:marBottom w:val="0"/>
              <w:divBdr>
                <w:top w:val="none" w:sz="0" w:space="0" w:color="auto"/>
                <w:left w:val="none" w:sz="0" w:space="0" w:color="auto"/>
                <w:bottom w:val="none" w:sz="0" w:space="0" w:color="auto"/>
                <w:right w:val="none" w:sz="0" w:space="0" w:color="auto"/>
              </w:divBdr>
            </w:div>
            <w:div w:id="411509084">
              <w:marLeft w:val="0"/>
              <w:marRight w:val="0"/>
              <w:marTop w:val="0"/>
              <w:marBottom w:val="0"/>
              <w:divBdr>
                <w:top w:val="none" w:sz="0" w:space="0" w:color="auto"/>
                <w:left w:val="none" w:sz="0" w:space="0" w:color="auto"/>
                <w:bottom w:val="none" w:sz="0" w:space="0" w:color="auto"/>
                <w:right w:val="none" w:sz="0" w:space="0" w:color="auto"/>
              </w:divBdr>
            </w:div>
            <w:div w:id="1599023254">
              <w:marLeft w:val="0"/>
              <w:marRight w:val="0"/>
              <w:marTop w:val="0"/>
              <w:marBottom w:val="0"/>
              <w:divBdr>
                <w:top w:val="none" w:sz="0" w:space="0" w:color="auto"/>
                <w:left w:val="none" w:sz="0" w:space="0" w:color="auto"/>
                <w:bottom w:val="none" w:sz="0" w:space="0" w:color="auto"/>
                <w:right w:val="none" w:sz="0" w:space="0" w:color="auto"/>
              </w:divBdr>
            </w:div>
            <w:div w:id="81922683">
              <w:marLeft w:val="0"/>
              <w:marRight w:val="0"/>
              <w:marTop w:val="0"/>
              <w:marBottom w:val="0"/>
              <w:divBdr>
                <w:top w:val="none" w:sz="0" w:space="0" w:color="auto"/>
                <w:left w:val="none" w:sz="0" w:space="0" w:color="auto"/>
                <w:bottom w:val="none" w:sz="0" w:space="0" w:color="auto"/>
                <w:right w:val="none" w:sz="0" w:space="0" w:color="auto"/>
              </w:divBdr>
            </w:div>
            <w:div w:id="171838283">
              <w:marLeft w:val="0"/>
              <w:marRight w:val="0"/>
              <w:marTop w:val="0"/>
              <w:marBottom w:val="0"/>
              <w:divBdr>
                <w:top w:val="none" w:sz="0" w:space="0" w:color="auto"/>
                <w:left w:val="none" w:sz="0" w:space="0" w:color="auto"/>
                <w:bottom w:val="none" w:sz="0" w:space="0" w:color="auto"/>
                <w:right w:val="none" w:sz="0" w:space="0" w:color="auto"/>
              </w:divBdr>
            </w:div>
            <w:div w:id="1145659148">
              <w:marLeft w:val="0"/>
              <w:marRight w:val="0"/>
              <w:marTop w:val="0"/>
              <w:marBottom w:val="0"/>
              <w:divBdr>
                <w:top w:val="none" w:sz="0" w:space="0" w:color="auto"/>
                <w:left w:val="none" w:sz="0" w:space="0" w:color="auto"/>
                <w:bottom w:val="none" w:sz="0" w:space="0" w:color="auto"/>
                <w:right w:val="none" w:sz="0" w:space="0" w:color="auto"/>
              </w:divBdr>
            </w:div>
            <w:div w:id="114565577">
              <w:marLeft w:val="0"/>
              <w:marRight w:val="0"/>
              <w:marTop w:val="0"/>
              <w:marBottom w:val="0"/>
              <w:divBdr>
                <w:top w:val="none" w:sz="0" w:space="0" w:color="auto"/>
                <w:left w:val="none" w:sz="0" w:space="0" w:color="auto"/>
                <w:bottom w:val="none" w:sz="0" w:space="0" w:color="auto"/>
                <w:right w:val="none" w:sz="0" w:space="0" w:color="auto"/>
              </w:divBdr>
            </w:div>
            <w:div w:id="914124122">
              <w:marLeft w:val="0"/>
              <w:marRight w:val="0"/>
              <w:marTop w:val="0"/>
              <w:marBottom w:val="0"/>
              <w:divBdr>
                <w:top w:val="none" w:sz="0" w:space="0" w:color="auto"/>
                <w:left w:val="none" w:sz="0" w:space="0" w:color="auto"/>
                <w:bottom w:val="none" w:sz="0" w:space="0" w:color="auto"/>
                <w:right w:val="none" w:sz="0" w:space="0" w:color="auto"/>
              </w:divBdr>
            </w:div>
            <w:div w:id="1288201704">
              <w:marLeft w:val="0"/>
              <w:marRight w:val="0"/>
              <w:marTop w:val="0"/>
              <w:marBottom w:val="0"/>
              <w:divBdr>
                <w:top w:val="none" w:sz="0" w:space="0" w:color="auto"/>
                <w:left w:val="none" w:sz="0" w:space="0" w:color="auto"/>
                <w:bottom w:val="none" w:sz="0" w:space="0" w:color="auto"/>
                <w:right w:val="none" w:sz="0" w:space="0" w:color="auto"/>
              </w:divBdr>
            </w:div>
            <w:div w:id="326134008">
              <w:marLeft w:val="0"/>
              <w:marRight w:val="0"/>
              <w:marTop w:val="0"/>
              <w:marBottom w:val="0"/>
              <w:divBdr>
                <w:top w:val="none" w:sz="0" w:space="0" w:color="auto"/>
                <w:left w:val="none" w:sz="0" w:space="0" w:color="auto"/>
                <w:bottom w:val="none" w:sz="0" w:space="0" w:color="auto"/>
                <w:right w:val="none" w:sz="0" w:space="0" w:color="auto"/>
              </w:divBdr>
            </w:div>
            <w:div w:id="356589773">
              <w:marLeft w:val="0"/>
              <w:marRight w:val="0"/>
              <w:marTop w:val="0"/>
              <w:marBottom w:val="0"/>
              <w:divBdr>
                <w:top w:val="none" w:sz="0" w:space="0" w:color="auto"/>
                <w:left w:val="none" w:sz="0" w:space="0" w:color="auto"/>
                <w:bottom w:val="none" w:sz="0" w:space="0" w:color="auto"/>
                <w:right w:val="none" w:sz="0" w:space="0" w:color="auto"/>
              </w:divBdr>
            </w:div>
            <w:div w:id="1655454163">
              <w:marLeft w:val="0"/>
              <w:marRight w:val="0"/>
              <w:marTop w:val="0"/>
              <w:marBottom w:val="0"/>
              <w:divBdr>
                <w:top w:val="none" w:sz="0" w:space="0" w:color="auto"/>
                <w:left w:val="none" w:sz="0" w:space="0" w:color="auto"/>
                <w:bottom w:val="none" w:sz="0" w:space="0" w:color="auto"/>
                <w:right w:val="none" w:sz="0" w:space="0" w:color="auto"/>
              </w:divBdr>
            </w:div>
            <w:div w:id="2101287631">
              <w:marLeft w:val="0"/>
              <w:marRight w:val="0"/>
              <w:marTop w:val="0"/>
              <w:marBottom w:val="0"/>
              <w:divBdr>
                <w:top w:val="none" w:sz="0" w:space="0" w:color="auto"/>
                <w:left w:val="none" w:sz="0" w:space="0" w:color="auto"/>
                <w:bottom w:val="none" w:sz="0" w:space="0" w:color="auto"/>
                <w:right w:val="none" w:sz="0" w:space="0" w:color="auto"/>
              </w:divBdr>
            </w:div>
            <w:div w:id="2069723112">
              <w:marLeft w:val="0"/>
              <w:marRight w:val="0"/>
              <w:marTop w:val="0"/>
              <w:marBottom w:val="0"/>
              <w:divBdr>
                <w:top w:val="none" w:sz="0" w:space="0" w:color="auto"/>
                <w:left w:val="none" w:sz="0" w:space="0" w:color="auto"/>
                <w:bottom w:val="none" w:sz="0" w:space="0" w:color="auto"/>
                <w:right w:val="none" w:sz="0" w:space="0" w:color="auto"/>
              </w:divBdr>
            </w:div>
            <w:div w:id="716465965">
              <w:marLeft w:val="0"/>
              <w:marRight w:val="0"/>
              <w:marTop w:val="0"/>
              <w:marBottom w:val="0"/>
              <w:divBdr>
                <w:top w:val="none" w:sz="0" w:space="0" w:color="auto"/>
                <w:left w:val="none" w:sz="0" w:space="0" w:color="auto"/>
                <w:bottom w:val="none" w:sz="0" w:space="0" w:color="auto"/>
                <w:right w:val="none" w:sz="0" w:space="0" w:color="auto"/>
              </w:divBdr>
            </w:div>
            <w:div w:id="1606885128">
              <w:marLeft w:val="0"/>
              <w:marRight w:val="0"/>
              <w:marTop w:val="0"/>
              <w:marBottom w:val="0"/>
              <w:divBdr>
                <w:top w:val="none" w:sz="0" w:space="0" w:color="auto"/>
                <w:left w:val="none" w:sz="0" w:space="0" w:color="auto"/>
                <w:bottom w:val="none" w:sz="0" w:space="0" w:color="auto"/>
                <w:right w:val="none" w:sz="0" w:space="0" w:color="auto"/>
              </w:divBdr>
            </w:div>
            <w:div w:id="50353247">
              <w:marLeft w:val="0"/>
              <w:marRight w:val="0"/>
              <w:marTop w:val="0"/>
              <w:marBottom w:val="0"/>
              <w:divBdr>
                <w:top w:val="none" w:sz="0" w:space="0" w:color="auto"/>
                <w:left w:val="none" w:sz="0" w:space="0" w:color="auto"/>
                <w:bottom w:val="none" w:sz="0" w:space="0" w:color="auto"/>
                <w:right w:val="none" w:sz="0" w:space="0" w:color="auto"/>
              </w:divBdr>
            </w:div>
            <w:div w:id="1809593967">
              <w:marLeft w:val="0"/>
              <w:marRight w:val="0"/>
              <w:marTop w:val="0"/>
              <w:marBottom w:val="0"/>
              <w:divBdr>
                <w:top w:val="none" w:sz="0" w:space="0" w:color="auto"/>
                <w:left w:val="none" w:sz="0" w:space="0" w:color="auto"/>
                <w:bottom w:val="none" w:sz="0" w:space="0" w:color="auto"/>
                <w:right w:val="none" w:sz="0" w:space="0" w:color="auto"/>
              </w:divBdr>
            </w:div>
            <w:div w:id="1465537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6071759">
      <w:bodyDiv w:val="1"/>
      <w:marLeft w:val="0"/>
      <w:marRight w:val="0"/>
      <w:marTop w:val="0"/>
      <w:marBottom w:val="0"/>
      <w:divBdr>
        <w:top w:val="none" w:sz="0" w:space="0" w:color="auto"/>
        <w:left w:val="none" w:sz="0" w:space="0" w:color="auto"/>
        <w:bottom w:val="none" w:sz="0" w:space="0" w:color="auto"/>
        <w:right w:val="none" w:sz="0" w:space="0" w:color="auto"/>
      </w:divBdr>
    </w:div>
    <w:div w:id="602420450">
      <w:bodyDiv w:val="1"/>
      <w:marLeft w:val="0"/>
      <w:marRight w:val="0"/>
      <w:marTop w:val="0"/>
      <w:marBottom w:val="0"/>
      <w:divBdr>
        <w:top w:val="none" w:sz="0" w:space="0" w:color="auto"/>
        <w:left w:val="none" w:sz="0" w:space="0" w:color="auto"/>
        <w:bottom w:val="none" w:sz="0" w:space="0" w:color="auto"/>
        <w:right w:val="none" w:sz="0" w:space="0" w:color="auto"/>
      </w:divBdr>
      <w:divsChild>
        <w:div w:id="731662602">
          <w:marLeft w:val="0"/>
          <w:marRight w:val="0"/>
          <w:marTop w:val="0"/>
          <w:marBottom w:val="0"/>
          <w:divBdr>
            <w:top w:val="none" w:sz="0" w:space="0" w:color="auto"/>
            <w:left w:val="none" w:sz="0" w:space="0" w:color="auto"/>
            <w:bottom w:val="none" w:sz="0" w:space="0" w:color="auto"/>
            <w:right w:val="none" w:sz="0" w:space="0" w:color="auto"/>
          </w:divBdr>
          <w:divsChild>
            <w:div w:id="43602426">
              <w:marLeft w:val="0"/>
              <w:marRight w:val="0"/>
              <w:marTop w:val="0"/>
              <w:marBottom w:val="0"/>
              <w:divBdr>
                <w:top w:val="none" w:sz="0" w:space="0" w:color="auto"/>
                <w:left w:val="none" w:sz="0" w:space="0" w:color="auto"/>
                <w:bottom w:val="none" w:sz="0" w:space="0" w:color="auto"/>
                <w:right w:val="none" w:sz="0" w:space="0" w:color="auto"/>
              </w:divBdr>
            </w:div>
            <w:div w:id="1994219462">
              <w:marLeft w:val="0"/>
              <w:marRight w:val="0"/>
              <w:marTop w:val="0"/>
              <w:marBottom w:val="0"/>
              <w:divBdr>
                <w:top w:val="none" w:sz="0" w:space="0" w:color="auto"/>
                <w:left w:val="none" w:sz="0" w:space="0" w:color="auto"/>
                <w:bottom w:val="none" w:sz="0" w:space="0" w:color="auto"/>
                <w:right w:val="none" w:sz="0" w:space="0" w:color="auto"/>
              </w:divBdr>
            </w:div>
            <w:div w:id="1552688442">
              <w:marLeft w:val="0"/>
              <w:marRight w:val="0"/>
              <w:marTop w:val="0"/>
              <w:marBottom w:val="0"/>
              <w:divBdr>
                <w:top w:val="none" w:sz="0" w:space="0" w:color="auto"/>
                <w:left w:val="none" w:sz="0" w:space="0" w:color="auto"/>
                <w:bottom w:val="none" w:sz="0" w:space="0" w:color="auto"/>
                <w:right w:val="none" w:sz="0" w:space="0" w:color="auto"/>
              </w:divBdr>
            </w:div>
            <w:div w:id="940574847">
              <w:marLeft w:val="0"/>
              <w:marRight w:val="0"/>
              <w:marTop w:val="0"/>
              <w:marBottom w:val="0"/>
              <w:divBdr>
                <w:top w:val="none" w:sz="0" w:space="0" w:color="auto"/>
                <w:left w:val="none" w:sz="0" w:space="0" w:color="auto"/>
                <w:bottom w:val="none" w:sz="0" w:space="0" w:color="auto"/>
                <w:right w:val="none" w:sz="0" w:space="0" w:color="auto"/>
              </w:divBdr>
            </w:div>
            <w:div w:id="112872245">
              <w:marLeft w:val="0"/>
              <w:marRight w:val="0"/>
              <w:marTop w:val="0"/>
              <w:marBottom w:val="0"/>
              <w:divBdr>
                <w:top w:val="none" w:sz="0" w:space="0" w:color="auto"/>
                <w:left w:val="none" w:sz="0" w:space="0" w:color="auto"/>
                <w:bottom w:val="none" w:sz="0" w:space="0" w:color="auto"/>
                <w:right w:val="none" w:sz="0" w:space="0" w:color="auto"/>
              </w:divBdr>
            </w:div>
            <w:div w:id="1355690321">
              <w:marLeft w:val="0"/>
              <w:marRight w:val="0"/>
              <w:marTop w:val="0"/>
              <w:marBottom w:val="0"/>
              <w:divBdr>
                <w:top w:val="none" w:sz="0" w:space="0" w:color="auto"/>
                <w:left w:val="none" w:sz="0" w:space="0" w:color="auto"/>
                <w:bottom w:val="none" w:sz="0" w:space="0" w:color="auto"/>
                <w:right w:val="none" w:sz="0" w:space="0" w:color="auto"/>
              </w:divBdr>
            </w:div>
            <w:div w:id="1945771974">
              <w:marLeft w:val="0"/>
              <w:marRight w:val="0"/>
              <w:marTop w:val="0"/>
              <w:marBottom w:val="0"/>
              <w:divBdr>
                <w:top w:val="none" w:sz="0" w:space="0" w:color="auto"/>
                <w:left w:val="none" w:sz="0" w:space="0" w:color="auto"/>
                <w:bottom w:val="none" w:sz="0" w:space="0" w:color="auto"/>
                <w:right w:val="none" w:sz="0" w:space="0" w:color="auto"/>
              </w:divBdr>
            </w:div>
            <w:div w:id="2000033187">
              <w:marLeft w:val="0"/>
              <w:marRight w:val="0"/>
              <w:marTop w:val="0"/>
              <w:marBottom w:val="0"/>
              <w:divBdr>
                <w:top w:val="none" w:sz="0" w:space="0" w:color="auto"/>
                <w:left w:val="none" w:sz="0" w:space="0" w:color="auto"/>
                <w:bottom w:val="none" w:sz="0" w:space="0" w:color="auto"/>
                <w:right w:val="none" w:sz="0" w:space="0" w:color="auto"/>
              </w:divBdr>
            </w:div>
            <w:div w:id="191765903">
              <w:marLeft w:val="0"/>
              <w:marRight w:val="0"/>
              <w:marTop w:val="0"/>
              <w:marBottom w:val="0"/>
              <w:divBdr>
                <w:top w:val="none" w:sz="0" w:space="0" w:color="auto"/>
                <w:left w:val="none" w:sz="0" w:space="0" w:color="auto"/>
                <w:bottom w:val="none" w:sz="0" w:space="0" w:color="auto"/>
                <w:right w:val="none" w:sz="0" w:space="0" w:color="auto"/>
              </w:divBdr>
            </w:div>
            <w:div w:id="254091988">
              <w:marLeft w:val="0"/>
              <w:marRight w:val="0"/>
              <w:marTop w:val="0"/>
              <w:marBottom w:val="0"/>
              <w:divBdr>
                <w:top w:val="none" w:sz="0" w:space="0" w:color="auto"/>
                <w:left w:val="none" w:sz="0" w:space="0" w:color="auto"/>
                <w:bottom w:val="none" w:sz="0" w:space="0" w:color="auto"/>
                <w:right w:val="none" w:sz="0" w:space="0" w:color="auto"/>
              </w:divBdr>
            </w:div>
            <w:div w:id="1067727908">
              <w:marLeft w:val="0"/>
              <w:marRight w:val="0"/>
              <w:marTop w:val="0"/>
              <w:marBottom w:val="0"/>
              <w:divBdr>
                <w:top w:val="none" w:sz="0" w:space="0" w:color="auto"/>
                <w:left w:val="none" w:sz="0" w:space="0" w:color="auto"/>
                <w:bottom w:val="none" w:sz="0" w:space="0" w:color="auto"/>
                <w:right w:val="none" w:sz="0" w:space="0" w:color="auto"/>
              </w:divBdr>
            </w:div>
            <w:div w:id="1087339684">
              <w:marLeft w:val="0"/>
              <w:marRight w:val="0"/>
              <w:marTop w:val="0"/>
              <w:marBottom w:val="0"/>
              <w:divBdr>
                <w:top w:val="none" w:sz="0" w:space="0" w:color="auto"/>
                <w:left w:val="none" w:sz="0" w:space="0" w:color="auto"/>
                <w:bottom w:val="none" w:sz="0" w:space="0" w:color="auto"/>
                <w:right w:val="none" w:sz="0" w:space="0" w:color="auto"/>
              </w:divBdr>
            </w:div>
            <w:div w:id="996424917">
              <w:marLeft w:val="0"/>
              <w:marRight w:val="0"/>
              <w:marTop w:val="0"/>
              <w:marBottom w:val="0"/>
              <w:divBdr>
                <w:top w:val="none" w:sz="0" w:space="0" w:color="auto"/>
                <w:left w:val="none" w:sz="0" w:space="0" w:color="auto"/>
                <w:bottom w:val="none" w:sz="0" w:space="0" w:color="auto"/>
                <w:right w:val="none" w:sz="0" w:space="0" w:color="auto"/>
              </w:divBdr>
            </w:div>
            <w:div w:id="1443496435">
              <w:marLeft w:val="0"/>
              <w:marRight w:val="0"/>
              <w:marTop w:val="0"/>
              <w:marBottom w:val="0"/>
              <w:divBdr>
                <w:top w:val="none" w:sz="0" w:space="0" w:color="auto"/>
                <w:left w:val="none" w:sz="0" w:space="0" w:color="auto"/>
                <w:bottom w:val="none" w:sz="0" w:space="0" w:color="auto"/>
                <w:right w:val="none" w:sz="0" w:space="0" w:color="auto"/>
              </w:divBdr>
            </w:div>
            <w:div w:id="1367557294">
              <w:marLeft w:val="0"/>
              <w:marRight w:val="0"/>
              <w:marTop w:val="0"/>
              <w:marBottom w:val="0"/>
              <w:divBdr>
                <w:top w:val="none" w:sz="0" w:space="0" w:color="auto"/>
                <w:left w:val="none" w:sz="0" w:space="0" w:color="auto"/>
                <w:bottom w:val="none" w:sz="0" w:space="0" w:color="auto"/>
                <w:right w:val="none" w:sz="0" w:space="0" w:color="auto"/>
              </w:divBdr>
            </w:div>
            <w:div w:id="1765108937">
              <w:marLeft w:val="0"/>
              <w:marRight w:val="0"/>
              <w:marTop w:val="0"/>
              <w:marBottom w:val="0"/>
              <w:divBdr>
                <w:top w:val="none" w:sz="0" w:space="0" w:color="auto"/>
                <w:left w:val="none" w:sz="0" w:space="0" w:color="auto"/>
                <w:bottom w:val="none" w:sz="0" w:space="0" w:color="auto"/>
                <w:right w:val="none" w:sz="0" w:space="0" w:color="auto"/>
              </w:divBdr>
            </w:div>
            <w:div w:id="1895312940">
              <w:marLeft w:val="0"/>
              <w:marRight w:val="0"/>
              <w:marTop w:val="0"/>
              <w:marBottom w:val="0"/>
              <w:divBdr>
                <w:top w:val="none" w:sz="0" w:space="0" w:color="auto"/>
                <w:left w:val="none" w:sz="0" w:space="0" w:color="auto"/>
                <w:bottom w:val="none" w:sz="0" w:space="0" w:color="auto"/>
                <w:right w:val="none" w:sz="0" w:space="0" w:color="auto"/>
              </w:divBdr>
            </w:div>
            <w:div w:id="1567376973">
              <w:marLeft w:val="0"/>
              <w:marRight w:val="0"/>
              <w:marTop w:val="0"/>
              <w:marBottom w:val="0"/>
              <w:divBdr>
                <w:top w:val="none" w:sz="0" w:space="0" w:color="auto"/>
                <w:left w:val="none" w:sz="0" w:space="0" w:color="auto"/>
                <w:bottom w:val="none" w:sz="0" w:space="0" w:color="auto"/>
                <w:right w:val="none" w:sz="0" w:space="0" w:color="auto"/>
              </w:divBdr>
            </w:div>
            <w:div w:id="448938421">
              <w:marLeft w:val="0"/>
              <w:marRight w:val="0"/>
              <w:marTop w:val="0"/>
              <w:marBottom w:val="0"/>
              <w:divBdr>
                <w:top w:val="none" w:sz="0" w:space="0" w:color="auto"/>
                <w:left w:val="none" w:sz="0" w:space="0" w:color="auto"/>
                <w:bottom w:val="none" w:sz="0" w:space="0" w:color="auto"/>
                <w:right w:val="none" w:sz="0" w:space="0" w:color="auto"/>
              </w:divBdr>
            </w:div>
            <w:div w:id="1379357732">
              <w:marLeft w:val="0"/>
              <w:marRight w:val="0"/>
              <w:marTop w:val="0"/>
              <w:marBottom w:val="0"/>
              <w:divBdr>
                <w:top w:val="none" w:sz="0" w:space="0" w:color="auto"/>
                <w:left w:val="none" w:sz="0" w:space="0" w:color="auto"/>
                <w:bottom w:val="none" w:sz="0" w:space="0" w:color="auto"/>
                <w:right w:val="none" w:sz="0" w:space="0" w:color="auto"/>
              </w:divBdr>
            </w:div>
            <w:div w:id="264074235">
              <w:marLeft w:val="0"/>
              <w:marRight w:val="0"/>
              <w:marTop w:val="0"/>
              <w:marBottom w:val="0"/>
              <w:divBdr>
                <w:top w:val="none" w:sz="0" w:space="0" w:color="auto"/>
                <w:left w:val="none" w:sz="0" w:space="0" w:color="auto"/>
                <w:bottom w:val="none" w:sz="0" w:space="0" w:color="auto"/>
                <w:right w:val="none" w:sz="0" w:space="0" w:color="auto"/>
              </w:divBdr>
            </w:div>
            <w:div w:id="526262914">
              <w:marLeft w:val="0"/>
              <w:marRight w:val="0"/>
              <w:marTop w:val="0"/>
              <w:marBottom w:val="0"/>
              <w:divBdr>
                <w:top w:val="none" w:sz="0" w:space="0" w:color="auto"/>
                <w:left w:val="none" w:sz="0" w:space="0" w:color="auto"/>
                <w:bottom w:val="none" w:sz="0" w:space="0" w:color="auto"/>
                <w:right w:val="none" w:sz="0" w:space="0" w:color="auto"/>
              </w:divBdr>
            </w:div>
            <w:div w:id="1878657379">
              <w:marLeft w:val="0"/>
              <w:marRight w:val="0"/>
              <w:marTop w:val="0"/>
              <w:marBottom w:val="0"/>
              <w:divBdr>
                <w:top w:val="none" w:sz="0" w:space="0" w:color="auto"/>
                <w:left w:val="none" w:sz="0" w:space="0" w:color="auto"/>
                <w:bottom w:val="none" w:sz="0" w:space="0" w:color="auto"/>
                <w:right w:val="none" w:sz="0" w:space="0" w:color="auto"/>
              </w:divBdr>
            </w:div>
            <w:div w:id="582298850">
              <w:marLeft w:val="0"/>
              <w:marRight w:val="0"/>
              <w:marTop w:val="0"/>
              <w:marBottom w:val="0"/>
              <w:divBdr>
                <w:top w:val="none" w:sz="0" w:space="0" w:color="auto"/>
                <w:left w:val="none" w:sz="0" w:space="0" w:color="auto"/>
                <w:bottom w:val="none" w:sz="0" w:space="0" w:color="auto"/>
                <w:right w:val="none" w:sz="0" w:space="0" w:color="auto"/>
              </w:divBdr>
            </w:div>
            <w:div w:id="1562867456">
              <w:marLeft w:val="0"/>
              <w:marRight w:val="0"/>
              <w:marTop w:val="0"/>
              <w:marBottom w:val="0"/>
              <w:divBdr>
                <w:top w:val="none" w:sz="0" w:space="0" w:color="auto"/>
                <w:left w:val="none" w:sz="0" w:space="0" w:color="auto"/>
                <w:bottom w:val="none" w:sz="0" w:space="0" w:color="auto"/>
                <w:right w:val="none" w:sz="0" w:space="0" w:color="auto"/>
              </w:divBdr>
            </w:div>
            <w:div w:id="1754743369">
              <w:marLeft w:val="0"/>
              <w:marRight w:val="0"/>
              <w:marTop w:val="0"/>
              <w:marBottom w:val="0"/>
              <w:divBdr>
                <w:top w:val="none" w:sz="0" w:space="0" w:color="auto"/>
                <w:left w:val="none" w:sz="0" w:space="0" w:color="auto"/>
                <w:bottom w:val="none" w:sz="0" w:space="0" w:color="auto"/>
                <w:right w:val="none" w:sz="0" w:space="0" w:color="auto"/>
              </w:divBdr>
            </w:div>
            <w:div w:id="82457142">
              <w:marLeft w:val="0"/>
              <w:marRight w:val="0"/>
              <w:marTop w:val="0"/>
              <w:marBottom w:val="0"/>
              <w:divBdr>
                <w:top w:val="none" w:sz="0" w:space="0" w:color="auto"/>
                <w:left w:val="none" w:sz="0" w:space="0" w:color="auto"/>
                <w:bottom w:val="none" w:sz="0" w:space="0" w:color="auto"/>
                <w:right w:val="none" w:sz="0" w:space="0" w:color="auto"/>
              </w:divBdr>
            </w:div>
            <w:div w:id="1321932736">
              <w:marLeft w:val="0"/>
              <w:marRight w:val="0"/>
              <w:marTop w:val="0"/>
              <w:marBottom w:val="0"/>
              <w:divBdr>
                <w:top w:val="none" w:sz="0" w:space="0" w:color="auto"/>
                <w:left w:val="none" w:sz="0" w:space="0" w:color="auto"/>
                <w:bottom w:val="none" w:sz="0" w:space="0" w:color="auto"/>
                <w:right w:val="none" w:sz="0" w:space="0" w:color="auto"/>
              </w:divBdr>
            </w:div>
            <w:div w:id="566263042">
              <w:marLeft w:val="0"/>
              <w:marRight w:val="0"/>
              <w:marTop w:val="0"/>
              <w:marBottom w:val="0"/>
              <w:divBdr>
                <w:top w:val="none" w:sz="0" w:space="0" w:color="auto"/>
                <w:left w:val="none" w:sz="0" w:space="0" w:color="auto"/>
                <w:bottom w:val="none" w:sz="0" w:space="0" w:color="auto"/>
                <w:right w:val="none" w:sz="0" w:space="0" w:color="auto"/>
              </w:divBdr>
            </w:div>
            <w:div w:id="1513907741">
              <w:marLeft w:val="0"/>
              <w:marRight w:val="0"/>
              <w:marTop w:val="0"/>
              <w:marBottom w:val="0"/>
              <w:divBdr>
                <w:top w:val="none" w:sz="0" w:space="0" w:color="auto"/>
                <w:left w:val="none" w:sz="0" w:space="0" w:color="auto"/>
                <w:bottom w:val="none" w:sz="0" w:space="0" w:color="auto"/>
                <w:right w:val="none" w:sz="0" w:space="0" w:color="auto"/>
              </w:divBdr>
            </w:div>
            <w:div w:id="2094932109">
              <w:marLeft w:val="0"/>
              <w:marRight w:val="0"/>
              <w:marTop w:val="0"/>
              <w:marBottom w:val="0"/>
              <w:divBdr>
                <w:top w:val="none" w:sz="0" w:space="0" w:color="auto"/>
                <w:left w:val="none" w:sz="0" w:space="0" w:color="auto"/>
                <w:bottom w:val="none" w:sz="0" w:space="0" w:color="auto"/>
                <w:right w:val="none" w:sz="0" w:space="0" w:color="auto"/>
              </w:divBdr>
            </w:div>
            <w:div w:id="1459489597">
              <w:marLeft w:val="0"/>
              <w:marRight w:val="0"/>
              <w:marTop w:val="0"/>
              <w:marBottom w:val="0"/>
              <w:divBdr>
                <w:top w:val="none" w:sz="0" w:space="0" w:color="auto"/>
                <w:left w:val="none" w:sz="0" w:space="0" w:color="auto"/>
                <w:bottom w:val="none" w:sz="0" w:space="0" w:color="auto"/>
                <w:right w:val="none" w:sz="0" w:space="0" w:color="auto"/>
              </w:divBdr>
            </w:div>
            <w:div w:id="968240421">
              <w:marLeft w:val="0"/>
              <w:marRight w:val="0"/>
              <w:marTop w:val="0"/>
              <w:marBottom w:val="0"/>
              <w:divBdr>
                <w:top w:val="none" w:sz="0" w:space="0" w:color="auto"/>
                <w:left w:val="none" w:sz="0" w:space="0" w:color="auto"/>
                <w:bottom w:val="none" w:sz="0" w:space="0" w:color="auto"/>
                <w:right w:val="none" w:sz="0" w:space="0" w:color="auto"/>
              </w:divBdr>
            </w:div>
            <w:div w:id="2091148122">
              <w:marLeft w:val="0"/>
              <w:marRight w:val="0"/>
              <w:marTop w:val="0"/>
              <w:marBottom w:val="0"/>
              <w:divBdr>
                <w:top w:val="none" w:sz="0" w:space="0" w:color="auto"/>
                <w:left w:val="none" w:sz="0" w:space="0" w:color="auto"/>
                <w:bottom w:val="none" w:sz="0" w:space="0" w:color="auto"/>
                <w:right w:val="none" w:sz="0" w:space="0" w:color="auto"/>
              </w:divBdr>
            </w:div>
            <w:div w:id="573855588">
              <w:marLeft w:val="0"/>
              <w:marRight w:val="0"/>
              <w:marTop w:val="0"/>
              <w:marBottom w:val="0"/>
              <w:divBdr>
                <w:top w:val="none" w:sz="0" w:space="0" w:color="auto"/>
                <w:left w:val="none" w:sz="0" w:space="0" w:color="auto"/>
                <w:bottom w:val="none" w:sz="0" w:space="0" w:color="auto"/>
                <w:right w:val="none" w:sz="0" w:space="0" w:color="auto"/>
              </w:divBdr>
            </w:div>
            <w:div w:id="764883898">
              <w:marLeft w:val="0"/>
              <w:marRight w:val="0"/>
              <w:marTop w:val="0"/>
              <w:marBottom w:val="0"/>
              <w:divBdr>
                <w:top w:val="none" w:sz="0" w:space="0" w:color="auto"/>
                <w:left w:val="none" w:sz="0" w:space="0" w:color="auto"/>
                <w:bottom w:val="none" w:sz="0" w:space="0" w:color="auto"/>
                <w:right w:val="none" w:sz="0" w:space="0" w:color="auto"/>
              </w:divBdr>
            </w:div>
            <w:div w:id="1882784396">
              <w:marLeft w:val="0"/>
              <w:marRight w:val="0"/>
              <w:marTop w:val="0"/>
              <w:marBottom w:val="0"/>
              <w:divBdr>
                <w:top w:val="none" w:sz="0" w:space="0" w:color="auto"/>
                <w:left w:val="none" w:sz="0" w:space="0" w:color="auto"/>
                <w:bottom w:val="none" w:sz="0" w:space="0" w:color="auto"/>
                <w:right w:val="none" w:sz="0" w:space="0" w:color="auto"/>
              </w:divBdr>
            </w:div>
            <w:div w:id="813595589">
              <w:marLeft w:val="0"/>
              <w:marRight w:val="0"/>
              <w:marTop w:val="0"/>
              <w:marBottom w:val="0"/>
              <w:divBdr>
                <w:top w:val="none" w:sz="0" w:space="0" w:color="auto"/>
                <w:left w:val="none" w:sz="0" w:space="0" w:color="auto"/>
                <w:bottom w:val="none" w:sz="0" w:space="0" w:color="auto"/>
                <w:right w:val="none" w:sz="0" w:space="0" w:color="auto"/>
              </w:divBdr>
            </w:div>
            <w:div w:id="1735198153">
              <w:marLeft w:val="0"/>
              <w:marRight w:val="0"/>
              <w:marTop w:val="0"/>
              <w:marBottom w:val="0"/>
              <w:divBdr>
                <w:top w:val="none" w:sz="0" w:space="0" w:color="auto"/>
                <w:left w:val="none" w:sz="0" w:space="0" w:color="auto"/>
                <w:bottom w:val="none" w:sz="0" w:space="0" w:color="auto"/>
                <w:right w:val="none" w:sz="0" w:space="0" w:color="auto"/>
              </w:divBdr>
            </w:div>
            <w:div w:id="2108311261">
              <w:marLeft w:val="0"/>
              <w:marRight w:val="0"/>
              <w:marTop w:val="0"/>
              <w:marBottom w:val="0"/>
              <w:divBdr>
                <w:top w:val="none" w:sz="0" w:space="0" w:color="auto"/>
                <w:left w:val="none" w:sz="0" w:space="0" w:color="auto"/>
                <w:bottom w:val="none" w:sz="0" w:space="0" w:color="auto"/>
                <w:right w:val="none" w:sz="0" w:space="0" w:color="auto"/>
              </w:divBdr>
            </w:div>
            <w:div w:id="381291921">
              <w:marLeft w:val="0"/>
              <w:marRight w:val="0"/>
              <w:marTop w:val="0"/>
              <w:marBottom w:val="0"/>
              <w:divBdr>
                <w:top w:val="none" w:sz="0" w:space="0" w:color="auto"/>
                <w:left w:val="none" w:sz="0" w:space="0" w:color="auto"/>
                <w:bottom w:val="none" w:sz="0" w:space="0" w:color="auto"/>
                <w:right w:val="none" w:sz="0" w:space="0" w:color="auto"/>
              </w:divBdr>
            </w:div>
            <w:div w:id="152188733">
              <w:marLeft w:val="0"/>
              <w:marRight w:val="0"/>
              <w:marTop w:val="0"/>
              <w:marBottom w:val="0"/>
              <w:divBdr>
                <w:top w:val="none" w:sz="0" w:space="0" w:color="auto"/>
                <w:left w:val="none" w:sz="0" w:space="0" w:color="auto"/>
                <w:bottom w:val="none" w:sz="0" w:space="0" w:color="auto"/>
                <w:right w:val="none" w:sz="0" w:space="0" w:color="auto"/>
              </w:divBdr>
            </w:div>
            <w:div w:id="1108693383">
              <w:marLeft w:val="0"/>
              <w:marRight w:val="0"/>
              <w:marTop w:val="0"/>
              <w:marBottom w:val="0"/>
              <w:divBdr>
                <w:top w:val="none" w:sz="0" w:space="0" w:color="auto"/>
                <w:left w:val="none" w:sz="0" w:space="0" w:color="auto"/>
                <w:bottom w:val="none" w:sz="0" w:space="0" w:color="auto"/>
                <w:right w:val="none" w:sz="0" w:space="0" w:color="auto"/>
              </w:divBdr>
            </w:div>
            <w:div w:id="1418014272">
              <w:marLeft w:val="0"/>
              <w:marRight w:val="0"/>
              <w:marTop w:val="0"/>
              <w:marBottom w:val="0"/>
              <w:divBdr>
                <w:top w:val="none" w:sz="0" w:space="0" w:color="auto"/>
                <w:left w:val="none" w:sz="0" w:space="0" w:color="auto"/>
                <w:bottom w:val="none" w:sz="0" w:space="0" w:color="auto"/>
                <w:right w:val="none" w:sz="0" w:space="0" w:color="auto"/>
              </w:divBdr>
            </w:div>
            <w:div w:id="1729454081">
              <w:marLeft w:val="0"/>
              <w:marRight w:val="0"/>
              <w:marTop w:val="0"/>
              <w:marBottom w:val="0"/>
              <w:divBdr>
                <w:top w:val="none" w:sz="0" w:space="0" w:color="auto"/>
                <w:left w:val="none" w:sz="0" w:space="0" w:color="auto"/>
                <w:bottom w:val="none" w:sz="0" w:space="0" w:color="auto"/>
                <w:right w:val="none" w:sz="0" w:space="0" w:color="auto"/>
              </w:divBdr>
            </w:div>
            <w:div w:id="573008355">
              <w:marLeft w:val="0"/>
              <w:marRight w:val="0"/>
              <w:marTop w:val="0"/>
              <w:marBottom w:val="0"/>
              <w:divBdr>
                <w:top w:val="none" w:sz="0" w:space="0" w:color="auto"/>
                <w:left w:val="none" w:sz="0" w:space="0" w:color="auto"/>
                <w:bottom w:val="none" w:sz="0" w:space="0" w:color="auto"/>
                <w:right w:val="none" w:sz="0" w:space="0" w:color="auto"/>
              </w:divBdr>
            </w:div>
            <w:div w:id="1220242979">
              <w:marLeft w:val="0"/>
              <w:marRight w:val="0"/>
              <w:marTop w:val="0"/>
              <w:marBottom w:val="0"/>
              <w:divBdr>
                <w:top w:val="none" w:sz="0" w:space="0" w:color="auto"/>
                <w:left w:val="none" w:sz="0" w:space="0" w:color="auto"/>
                <w:bottom w:val="none" w:sz="0" w:space="0" w:color="auto"/>
                <w:right w:val="none" w:sz="0" w:space="0" w:color="auto"/>
              </w:divBdr>
            </w:div>
            <w:div w:id="1558515733">
              <w:marLeft w:val="0"/>
              <w:marRight w:val="0"/>
              <w:marTop w:val="0"/>
              <w:marBottom w:val="0"/>
              <w:divBdr>
                <w:top w:val="none" w:sz="0" w:space="0" w:color="auto"/>
                <w:left w:val="none" w:sz="0" w:space="0" w:color="auto"/>
                <w:bottom w:val="none" w:sz="0" w:space="0" w:color="auto"/>
                <w:right w:val="none" w:sz="0" w:space="0" w:color="auto"/>
              </w:divBdr>
            </w:div>
            <w:div w:id="2125224491">
              <w:marLeft w:val="0"/>
              <w:marRight w:val="0"/>
              <w:marTop w:val="0"/>
              <w:marBottom w:val="0"/>
              <w:divBdr>
                <w:top w:val="none" w:sz="0" w:space="0" w:color="auto"/>
                <w:left w:val="none" w:sz="0" w:space="0" w:color="auto"/>
                <w:bottom w:val="none" w:sz="0" w:space="0" w:color="auto"/>
                <w:right w:val="none" w:sz="0" w:space="0" w:color="auto"/>
              </w:divBdr>
            </w:div>
            <w:div w:id="921573296">
              <w:marLeft w:val="0"/>
              <w:marRight w:val="0"/>
              <w:marTop w:val="0"/>
              <w:marBottom w:val="0"/>
              <w:divBdr>
                <w:top w:val="none" w:sz="0" w:space="0" w:color="auto"/>
                <w:left w:val="none" w:sz="0" w:space="0" w:color="auto"/>
                <w:bottom w:val="none" w:sz="0" w:space="0" w:color="auto"/>
                <w:right w:val="none" w:sz="0" w:space="0" w:color="auto"/>
              </w:divBdr>
            </w:div>
            <w:div w:id="1081028788">
              <w:marLeft w:val="0"/>
              <w:marRight w:val="0"/>
              <w:marTop w:val="0"/>
              <w:marBottom w:val="0"/>
              <w:divBdr>
                <w:top w:val="none" w:sz="0" w:space="0" w:color="auto"/>
                <w:left w:val="none" w:sz="0" w:space="0" w:color="auto"/>
                <w:bottom w:val="none" w:sz="0" w:space="0" w:color="auto"/>
                <w:right w:val="none" w:sz="0" w:space="0" w:color="auto"/>
              </w:divBdr>
            </w:div>
            <w:div w:id="296960985">
              <w:marLeft w:val="0"/>
              <w:marRight w:val="0"/>
              <w:marTop w:val="0"/>
              <w:marBottom w:val="0"/>
              <w:divBdr>
                <w:top w:val="none" w:sz="0" w:space="0" w:color="auto"/>
                <w:left w:val="none" w:sz="0" w:space="0" w:color="auto"/>
                <w:bottom w:val="none" w:sz="0" w:space="0" w:color="auto"/>
                <w:right w:val="none" w:sz="0" w:space="0" w:color="auto"/>
              </w:divBdr>
            </w:div>
            <w:div w:id="169107268">
              <w:marLeft w:val="0"/>
              <w:marRight w:val="0"/>
              <w:marTop w:val="0"/>
              <w:marBottom w:val="0"/>
              <w:divBdr>
                <w:top w:val="none" w:sz="0" w:space="0" w:color="auto"/>
                <w:left w:val="none" w:sz="0" w:space="0" w:color="auto"/>
                <w:bottom w:val="none" w:sz="0" w:space="0" w:color="auto"/>
                <w:right w:val="none" w:sz="0" w:space="0" w:color="auto"/>
              </w:divBdr>
            </w:div>
            <w:div w:id="1320888133">
              <w:marLeft w:val="0"/>
              <w:marRight w:val="0"/>
              <w:marTop w:val="0"/>
              <w:marBottom w:val="0"/>
              <w:divBdr>
                <w:top w:val="none" w:sz="0" w:space="0" w:color="auto"/>
                <w:left w:val="none" w:sz="0" w:space="0" w:color="auto"/>
                <w:bottom w:val="none" w:sz="0" w:space="0" w:color="auto"/>
                <w:right w:val="none" w:sz="0" w:space="0" w:color="auto"/>
              </w:divBdr>
            </w:div>
            <w:div w:id="518391595">
              <w:marLeft w:val="0"/>
              <w:marRight w:val="0"/>
              <w:marTop w:val="0"/>
              <w:marBottom w:val="0"/>
              <w:divBdr>
                <w:top w:val="none" w:sz="0" w:space="0" w:color="auto"/>
                <w:left w:val="none" w:sz="0" w:space="0" w:color="auto"/>
                <w:bottom w:val="none" w:sz="0" w:space="0" w:color="auto"/>
                <w:right w:val="none" w:sz="0" w:space="0" w:color="auto"/>
              </w:divBdr>
            </w:div>
            <w:div w:id="335233409">
              <w:marLeft w:val="0"/>
              <w:marRight w:val="0"/>
              <w:marTop w:val="0"/>
              <w:marBottom w:val="0"/>
              <w:divBdr>
                <w:top w:val="none" w:sz="0" w:space="0" w:color="auto"/>
                <w:left w:val="none" w:sz="0" w:space="0" w:color="auto"/>
                <w:bottom w:val="none" w:sz="0" w:space="0" w:color="auto"/>
                <w:right w:val="none" w:sz="0" w:space="0" w:color="auto"/>
              </w:divBdr>
            </w:div>
            <w:div w:id="143670975">
              <w:marLeft w:val="0"/>
              <w:marRight w:val="0"/>
              <w:marTop w:val="0"/>
              <w:marBottom w:val="0"/>
              <w:divBdr>
                <w:top w:val="none" w:sz="0" w:space="0" w:color="auto"/>
                <w:left w:val="none" w:sz="0" w:space="0" w:color="auto"/>
                <w:bottom w:val="none" w:sz="0" w:space="0" w:color="auto"/>
                <w:right w:val="none" w:sz="0" w:space="0" w:color="auto"/>
              </w:divBdr>
            </w:div>
            <w:div w:id="1145242332">
              <w:marLeft w:val="0"/>
              <w:marRight w:val="0"/>
              <w:marTop w:val="0"/>
              <w:marBottom w:val="0"/>
              <w:divBdr>
                <w:top w:val="none" w:sz="0" w:space="0" w:color="auto"/>
                <w:left w:val="none" w:sz="0" w:space="0" w:color="auto"/>
                <w:bottom w:val="none" w:sz="0" w:space="0" w:color="auto"/>
                <w:right w:val="none" w:sz="0" w:space="0" w:color="auto"/>
              </w:divBdr>
            </w:div>
            <w:div w:id="807281082">
              <w:marLeft w:val="0"/>
              <w:marRight w:val="0"/>
              <w:marTop w:val="0"/>
              <w:marBottom w:val="0"/>
              <w:divBdr>
                <w:top w:val="none" w:sz="0" w:space="0" w:color="auto"/>
                <w:left w:val="none" w:sz="0" w:space="0" w:color="auto"/>
                <w:bottom w:val="none" w:sz="0" w:space="0" w:color="auto"/>
                <w:right w:val="none" w:sz="0" w:space="0" w:color="auto"/>
              </w:divBdr>
            </w:div>
            <w:div w:id="1666126658">
              <w:marLeft w:val="0"/>
              <w:marRight w:val="0"/>
              <w:marTop w:val="0"/>
              <w:marBottom w:val="0"/>
              <w:divBdr>
                <w:top w:val="none" w:sz="0" w:space="0" w:color="auto"/>
                <w:left w:val="none" w:sz="0" w:space="0" w:color="auto"/>
                <w:bottom w:val="none" w:sz="0" w:space="0" w:color="auto"/>
                <w:right w:val="none" w:sz="0" w:space="0" w:color="auto"/>
              </w:divBdr>
            </w:div>
            <w:div w:id="1229729483">
              <w:marLeft w:val="0"/>
              <w:marRight w:val="0"/>
              <w:marTop w:val="0"/>
              <w:marBottom w:val="0"/>
              <w:divBdr>
                <w:top w:val="none" w:sz="0" w:space="0" w:color="auto"/>
                <w:left w:val="none" w:sz="0" w:space="0" w:color="auto"/>
                <w:bottom w:val="none" w:sz="0" w:space="0" w:color="auto"/>
                <w:right w:val="none" w:sz="0" w:space="0" w:color="auto"/>
              </w:divBdr>
            </w:div>
            <w:div w:id="693582705">
              <w:marLeft w:val="0"/>
              <w:marRight w:val="0"/>
              <w:marTop w:val="0"/>
              <w:marBottom w:val="0"/>
              <w:divBdr>
                <w:top w:val="none" w:sz="0" w:space="0" w:color="auto"/>
                <w:left w:val="none" w:sz="0" w:space="0" w:color="auto"/>
                <w:bottom w:val="none" w:sz="0" w:space="0" w:color="auto"/>
                <w:right w:val="none" w:sz="0" w:space="0" w:color="auto"/>
              </w:divBdr>
            </w:div>
            <w:div w:id="161363479">
              <w:marLeft w:val="0"/>
              <w:marRight w:val="0"/>
              <w:marTop w:val="0"/>
              <w:marBottom w:val="0"/>
              <w:divBdr>
                <w:top w:val="none" w:sz="0" w:space="0" w:color="auto"/>
                <w:left w:val="none" w:sz="0" w:space="0" w:color="auto"/>
                <w:bottom w:val="none" w:sz="0" w:space="0" w:color="auto"/>
                <w:right w:val="none" w:sz="0" w:space="0" w:color="auto"/>
              </w:divBdr>
            </w:div>
            <w:div w:id="664632861">
              <w:marLeft w:val="0"/>
              <w:marRight w:val="0"/>
              <w:marTop w:val="0"/>
              <w:marBottom w:val="0"/>
              <w:divBdr>
                <w:top w:val="none" w:sz="0" w:space="0" w:color="auto"/>
                <w:left w:val="none" w:sz="0" w:space="0" w:color="auto"/>
                <w:bottom w:val="none" w:sz="0" w:space="0" w:color="auto"/>
                <w:right w:val="none" w:sz="0" w:space="0" w:color="auto"/>
              </w:divBdr>
            </w:div>
            <w:div w:id="1431699893">
              <w:marLeft w:val="0"/>
              <w:marRight w:val="0"/>
              <w:marTop w:val="0"/>
              <w:marBottom w:val="0"/>
              <w:divBdr>
                <w:top w:val="none" w:sz="0" w:space="0" w:color="auto"/>
                <w:left w:val="none" w:sz="0" w:space="0" w:color="auto"/>
                <w:bottom w:val="none" w:sz="0" w:space="0" w:color="auto"/>
                <w:right w:val="none" w:sz="0" w:space="0" w:color="auto"/>
              </w:divBdr>
            </w:div>
            <w:div w:id="218791181">
              <w:marLeft w:val="0"/>
              <w:marRight w:val="0"/>
              <w:marTop w:val="0"/>
              <w:marBottom w:val="0"/>
              <w:divBdr>
                <w:top w:val="none" w:sz="0" w:space="0" w:color="auto"/>
                <w:left w:val="none" w:sz="0" w:space="0" w:color="auto"/>
                <w:bottom w:val="none" w:sz="0" w:space="0" w:color="auto"/>
                <w:right w:val="none" w:sz="0" w:space="0" w:color="auto"/>
              </w:divBdr>
            </w:div>
            <w:div w:id="2134058746">
              <w:marLeft w:val="0"/>
              <w:marRight w:val="0"/>
              <w:marTop w:val="0"/>
              <w:marBottom w:val="0"/>
              <w:divBdr>
                <w:top w:val="none" w:sz="0" w:space="0" w:color="auto"/>
                <w:left w:val="none" w:sz="0" w:space="0" w:color="auto"/>
                <w:bottom w:val="none" w:sz="0" w:space="0" w:color="auto"/>
                <w:right w:val="none" w:sz="0" w:space="0" w:color="auto"/>
              </w:divBdr>
            </w:div>
            <w:div w:id="1740010928">
              <w:marLeft w:val="0"/>
              <w:marRight w:val="0"/>
              <w:marTop w:val="0"/>
              <w:marBottom w:val="0"/>
              <w:divBdr>
                <w:top w:val="none" w:sz="0" w:space="0" w:color="auto"/>
                <w:left w:val="none" w:sz="0" w:space="0" w:color="auto"/>
                <w:bottom w:val="none" w:sz="0" w:space="0" w:color="auto"/>
                <w:right w:val="none" w:sz="0" w:space="0" w:color="auto"/>
              </w:divBdr>
            </w:div>
            <w:div w:id="43531355">
              <w:marLeft w:val="0"/>
              <w:marRight w:val="0"/>
              <w:marTop w:val="0"/>
              <w:marBottom w:val="0"/>
              <w:divBdr>
                <w:top w:val="none" w:sz="0" w:space="0" w:color="auto"/>
                <w:left w:val="none" w:sz="0" w:space="0" w:color="auto"/>
                <w:bottom w:val="none" w:sz="0" w:space="0" w:color="auto"/>
                <w:right w:val="none" w:sz="0" w:space="0" w:color="auto"/>
              </w:divBdr>
            </w:div>
            <w:div w:id="16124324">
              <w:marLeft w:val="0"/>
              <w:marRight w:val="0"/>
              <w:marTop w:val="0"/>
              <w:marBottom w:val="0"/>
              <w:divBdr>
                <w:top w:val="none" w:sz="0" w:space="0" w:color="auto"/>
                <w:left w:val="none" w:sz="0" w:space="0" w:color="auto"/>
                <w:bottom w:val="none" w:sz="0" w:space="0" w:color="auto"/>
                <w:right w:val="none" w:sz="0" w:space="0" w:color="auto"/>
              </w:divBdr>
            </w:div>
            <w:div w:id="1672103676">
              <w:marLeft w:val="0"/>
              <w:marRight w:val="0"/>
              <w:marTop w:val="0"/>
              <w:marBottom w:val="0"/>
              <w:divBdr>
                <w:top w:val="none" w:sz="0" w:space="0" w:color="auto"/>
                <w:left w:val="none" w:sz="0" w:space="0" w:color="auto"/>
                <w:bottom w:val="none" w:sz="0" w:space="0" w:color="auto"/>
                <w:right w:val="none" w:sz="0" w:space="0" w:color="auto"/>
              </w:divBdr>
            </w:div>
            <w:div w:id="1534921949">
              <w:marLeft w:val="0"/>
              <w:marRight w:val="0"/>
              <w:marTop w:val="0"/>
              <w:marBottom w:val="0"/>
              <w:divBdr>
                <w:top w:val="none" w:sz="0" w:space="0" w:color="auto"/>
                <w:left w:val="none" w:sz="0" w:space="0" w:color="auto"/>
                <w:bottom w:val="none" w:sz="0" w:space="0" w:color="auto"/>
                <w:right w:val="none" w:sz="0" w:space="0" w:color="auto"/>
              </w:divBdr>
            </w:div>
            <w:div w:id="339309874">
              <w:marLeft w:val="0"/>
              <w:marRight w:val="0"/>
              <w:marTop w:val="0"/>
              <w:marBottom w:val="0"/>
              <w:divBdr>
                <w:top w:val="none" w:sz="0" w:space="0" w:color="auto"/>
                <w:left w:val="none" w:sz="0" w:space="0" w:color="auto"/>
                <w:bottom w:val="none" w:sz="0" w:space="0" w:color="auto"/>
                <w:right w:val="none" w:sz="0" w:space="0" w:color="auto"/>
              </w:divBdr>
            </w:div>
            <w:div w:id="685596084">
              <w:marLeft w:val="0"/>
              <w:marRight w:val="0"/>
              <w:marTop w:val="0"/>
              <w:marBottom w:val="0"/>
              <w:divBdr>
                <w:top w:val="none" w:sz="0" w:space="0" w:color="auto"/>
                <w:left w:val="none" w:sz="0" w:space="0" w:color="auto"/>
                <w:bottom w:val="none" w:sz="0" w:space="0" w:color="auto"/>
                <w:right w:val="none" w:sz="0" w:space="0" w:color="auto"/>
              </w:divBdr>
            </w:div>
            <w:div w:id="1554584277">
              <w:marLeft w:val="0"/>
              <w:marRight w:val="0"/>
              <w:marTop w:val="0"/>
              <w:marBottom w:val="0"/>
              <w:divBdr>
                <w:top w:val="none" w:sz="0" w:space="0" w:color="auto"/>
                <w:left w:val="none" w:sz="0" w:space="0" w:color="auto"/>
                <w:bottom w:val="none" w:sz="0" w:space="0" w:color="auto"/>
                <w:right w:val="none" w:sz="0" w:space="0" w:color="auto"/>
              </w:divBdr>
            </w:div>
            <w:div w:id="211311792">
              <w:marLeft w:val="0"/>
              <w:marRight w:val="0"/>
              <w:marTop w:val="0"/>
              <w:marBottom w:val="0"/>
              <w:divBdr>
                <w:top w:val="none" w:sz="0" w:space="0" w:color="auto"/>
                <w:left w:val="none" w:sz="0" w:space="0" w:color="auto"/>
                <w:bottom w:val="none" w:sz="0" w:space="0" w:color="auto"/>
                <w:right w:val="none" w:sz="0" w:space="0" w:color="auto"/>
              </w:divBdr>
            </w:div>
            <w:div w:id="2079596909">
              <w:marLeft w:val="0"/>
              <w:marRight w:val="0"/>
              <w:marTop w:val="0"/>
              <w:marBottom w:val="0"/>
              <w:divBdr>
                <w:top w:val="none" w:sz="0" w:space="0" w:color="auto"/>
                <w:left w:val="none" w:sz="0" w:space="0" w:color="auto"/>
                <w:bottom w:val="none" w:sz="0" w:space="0" w:color="auto"/>
                <w:right w:val="none" w:sz="0" w:space="0" w:color="auto"/>
              </w:divBdr>
            </w:div>
            <w:div w:id="1928729682">
              <w:marLeft w:val="0"/>
              <w:marRight w:val="0"/>
              <w:marTop w:val="0"/>
              <w:marBottom w:val="0"/>
              <w:divBdr>
                <w:top w:val="none" w:sz="0" w:space="0" w:color="auto"/>
                <w:left w:val="none" w:sz="0" w:space="0" w:color="auto"/>
                <w:bottom w:val="none" w:sz="0" w:space="0" w:color="auto"/>
                <w:right w:val="none" w:sz="0" w:space="0" w:color="auto"/>
              </w:divBdr>
            </w:div>
            <w:div w:id="533348943">
              <w:marLeft w:val="0"/>
              <w:marRight w:val="0"/>
              <w:marTop w:val="0"/>
              <w:marBottom w:val="0"/>
              <w:divBdr>
                <w:top w:val="none" w:sz="0" w:space="0" w:color="auto"/>
                <w:left w:val="none" w:sz="0" w:space="0" w:color="auto"/>
                <w:bottom w:val="none" w:sz="0" w:space="0" w:color="auto"/>
                <w:right w:val="none" w:sz="0" w:space="0" w:color="auto"/>
              </w:divBdr>
            </w:div>
            <w:div w:id="1714311115">
              <w:marLeft w:val="0"/>
              <w:marRight w:val="0"/>
              <w:marTop w:val="0"/>
              <w:marBottom w:val="0"/>
              <w:divBdr>
                <w:top w:val="none" w:sz="0" w:space="0" w:color="auto"/>
                <w:left w:val="none" w:sz="0" w:space="0" w:color="auto"/>
                <w:bottom w:val="none" w:sz="0" w:space="0" w:color="auto"/>
                <w:right w:val="none" w:sz="0" w:space="0" w:color="auto"/>
              </w:divBdr>
            </w:div>
            <w:div w:id="1073506142">
              <w:marLeft w:val="0"/>
              <w:marRight w:val="0"/>
              <w:marTop w:val="0"/>
              <w:marBottom w:val="0"/>
              <w:divBdr>
                <w:top w:val="none" w:sz="0" w:space="0" w:color="auto"/>
                <w:left w:val="none" w:sz="0" w:space="0" w:color="auto"/>
                <w:bottom w:val="none" w:sz="0" w:space="0" w:color="auto"/>
                <w:right w:val="none" w:sz="0" w:space="0" w:color="auto"/>
              </w:divBdr>
            </w:div>
            <w:div w:id="432554875">
              <w:marLeft w:val="0"/>
              <w:marRight w:val="0"/>
              <w:marTop w:val="0"/>
              <w:marBottom w:val="0"/>
              <w:divBdr>
                <w:top w:val="none" w:sz="0" w:space="0" w:color="auto"/>
                <w:left w:val="none" w:sz="0" w:space="0" w:color="auto"/>
                <w:bottom w:val="none" w:sz="0" w:space="0" w:color="auto"/>
                <w:right w:val="none" w:sz="0" w:space="0" w:color="auto"/>
              </w:divBdr>
            </w:div>
            <w:div w:id="1332947013">
              <w:marLeft w:val="0"/>
              <w:marRight w:val="0"/>
              <w:marTop w:val="0"/>
              <w:marBottom w:val="0"/>
              <w:divBdr>
                <w:top w:val="none" w:sz="0" w:space="0" w:color="auto"/>
                <w:left w:val="none" w:sz="0" w:space="0" w:color="auto"/>
                <w:bottom w:val="none" w:sz="0" w:space="0" w:color="auto"/>
                <w:right w:val="none" w:sz="0" w:space="0" w:color="auto"/>
              </w:divBdr>
            </w:div>
            <w:div w:id="76678803">
              <w:marLeft w:val="0"/>
              <w:marRight w:val="0"/>
              <w:marTop w:val="0"/>
              <w:marBottom w:val="0"/>
              <w:divBdr>
                <w:top w:val="none" w:sz="0" w:space="0" w:color="auto"/>
                <w:left w:val="none" w:sz="0" w:space="0" w:color="auto"/>
                <w:bottom w:val="none" w:sz="0" w:space="0" w:color="auto"/>
                <w:right w:val="none" w:sz="0" w:space="0" w:color="auto"/>
              </w:divBdr>
            </w:div>
            <w:div w:id="762729016">
              <w:marLeft w:val="0"/>
              <w:marRight w:val="0"/>
              <w:marTop w:val="0"/>
              <w:marBottom w:val="0"/>
              <w:divBdr>
                <w:top w:val="none" w:sz="0" w:space="0" w:color="auto"/>
                <w:left w:val="none" w:sz="0" w:space="0" w:color="auto"/>
                <w:bottom w:val="none" w:sz="0" w:space="0" w:color="auto"/>
                <w:right w:val="none" w:sz="0" w:space="0" w:color="auto"/>
              </w:divBdr>
            </w:div>
            <w:div w:id="1199663793">
              <w:marLeft w:val="0"/>
              <w:marRight w:val="0"/>
              <w:marTop w:val="0"/>
              <w:marBottom w:val="0"/>
              <w:divBdr>
                <w:top w:val="none" w:sz="0" w:space="0" w:color="auto"/>
                <w:left w:val="none" w:sz="0" w:space="0" w:color="auto"/>
                <w:bottom w:val="none" w:sz="0" w:space="0" w:color="auto"/>
                <w:right w:val="none" w:sz="0" w:space="0" w:color="auto"/>
              </w:divBdr>
            </w:div>
            <w:div w:id="975992672">
              <w:marLeft w:val="0"/>
              <w:marRight w:val="0"/>
              <w:marTop w:val="0"/>
              <w:marBottom w:val="0"/>
              <w:divBdr>
                <w:top w:val="none" w:sz="0" w:space="0" w:color="auto"/>
                <w:left w:val="none" w:sz="0" w:space="0" w:color="auto"/>
                <w:bottom w:val="none" w:sz="0" w:space="0" w:color="auto"/>
                <w:right w:val="none" w:sz="0" w:space="0" w:color="auto"/>
              </w:divBdr>
            </w:div>
            <w:div w:id="1330477015">
              <w:marLeft w:val="0"/>
              <w:marRight w:val="0"/>
              <w:marTop w:val="0"/>
              <w:marBottom w:val="0"/>
              <w:divBdr>
                <w:top w:val="none" w:sz="0" w:space="0" w:color="auto"/>
                <w:left w:val="none" w:sz="0" w:space="0" w:color="auto"/>
                <w:bottom w:val="none" w:sz="0" w:space="0" w:color="auto"/>
                <w:right w:val="none" w:sz="0" w:space="0" w:color="auto"/>
              </w:divBdr>
            </w:div>
            <w:div w:id="836305160">
              <w:marLeft w:val="0"/>
              <w:marRight w:val="0"/>
              <w:marTop w:val="0"/>
              <w:marBottom w:val="0"/>
              <w:divBdr>
                <w:top w:val="none" w:sz="0" w:space="0" w:color="auto"/>
                <w:left w:val="none" w:sz="0" w:space="0" w:color="auto"/>
                <w:bottom w:val="none" w:sz="0" w:space="0" w:color="auto"/>
                <w:right w:val="none" w:sz="0" w:space="0" w:color="auto"/>
              </w:divBdr>
            </w:div>
            <w:div w:id="503251331">
              <w:marLeft w:val="0"/>
              <w:marRight w:val="0"/>
              <w:marTop w:val="0"/>
              <w:marBottom w:val="0"/>
              <w:divBdr>
                <w:top w:val="none" w:sz="0" w:space="0" w:color="auto"/>
                <w:left w:val="none" w:sz="0" w:space="0" w:color="auto"/>
                <w:bottom w:val="none" w:sz="0" w:space="0" w:color="auto"/>
                <w:right w:val="none" w:sz="0" w:space="0" w:color="auto"/>
              </w:divBdr>
            </w:div>
            <w:div w:id="329525556">
              <w:marLeft w:val="0"/>
              <w:marRight w:val="0"/>
              <w:marTop w:val="0"/>
              <w:marBottom w:val="0"/>
              <w:divBdr>
                <w:top w:val="none" w:sz="0" w:space="0" w:color="auto"/>
                <w:left w:val="none" w:sz="0" w:space="0" w:color="auto"/>
                <w:bottom w:val="none" w:sz="0" w:space="0" w:color="auto"/>
                <w:right w:val="none" w:sz="0" w:space="0" w:color="auto"/>
              </w:divBdr>
            </w:div>
            <w:div w:id="1288505698">
              <w:marLeft w:val="0"/>
              <w:marRight w:val="0"/>
              <w:marTop w:val="0"/>
              <w:marBottom w:val="0"/>
              <w:divBdr>
                <w:top w:val="none" w:sz="0" w:space="0" w:color="auto"/>
                <w:left w:val="none" w:sz="0" w:space="0" w:color="auto"/>
                <w:bottom w:val="none" w:sz="0" w:space="0" w:color="auto"/>
                <w:right w:val="none" w:sz="0" w:space="0" w:color="auto"/>
              </w:divBdr>
            </w:div>
            <w:div w:id="21711411">
              <w:marLeft w:val="0"/>
              <w:marRight w:val="0"/>
              <w:marTop w:val="0"/>
              <w:marBottom w:val="0"/>
              <w:divBdr>
                <w:top w:val="none" w:sz="0" w:space="0" w:color="auto"/>
                <w:left w:val="none" w:sz="0" w:space="0" w:color="auto"/>
                <w:bottom w:val="none" w:sz="0" w:space="0" w:color="auto"/>
                <w:right w:val="none" w:sz="0" w:space="0" w:color="auto"/>
              </w:divBdr>
            </w:div>
            <w:div w:id="519053500">
              <w:marLeft w:val="0"/>
              <w:marRight w:val="0"/>
              <w:marTop w:val="0"/>
              <w:marBottom w:val="0"/>
              <w:divBdr>
                <w:top w:val="none" w:sz="0" w:space="0" w:color="auto"/>
                <w:left w:val="none" w:sz="0" w:space="0" w:color="auto"/>
                <w:bottom w:val="none" w:sz="0" w:space="0" w:color="auto"/>
                <w:right w:val="none" w:sz="0" w:space="0" w:color="auto"/>
              </w:divBdr>
            </w:div>
            <w:div w:id="1642806778">
              <w:marLeft w:val="0"/>
              <w:marRight w:val="0"/>
              <w:marTop w:val="0"/>
              <w:marBottom w:val="0"/>
              <w:divBdr>
                <w:top w:val="none" w:sz="0" w:space="0" w:color="auto"/>
                <w:left w:val="none" w:sz="0" w:space="0" w:color="auto"/>
                <w:bottom w:val="none" w:sz="0" w:space="0" w:color="auto"/>
                <w:right w:val="none" w:sz="0" w:space="0" w:color="auto"/>
              </w:divBdr>
            </w:div>
            <w:div w:id="1004935862">
              <w:marLeft w:val="0"/>
              <w:marRight w:val="0"/>
              <w:marTop w:val="0"/>
              <w:marBottom w:val="0"/>
              <w:divBdr>
                <w:top w:val="none" w:sz="0" w:space="0" w:color="auto"/>
                <w:left w:val="none" w:sz="0" w:space="0" w:color="auto"/>
                <w:bottom w:val="none" w:sz="0" w:space="0" w:color="auto"/>
                <w:right w:val="none" w:sz="0" w:space="0" w:color="auto"/>
              </w:divBdr>
            </w:div>
            <w:div w:id="1183939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6263485">
      <w:bodyDiv w:val="1"/>
      <w:marLeft w:val="0"/>
      <w:marRight w:val="0"/>
      <w:marTop w:val="0"/>
      <w:marBottom w:val="0"/>
      <w:divBdr>
        <w:top w:val="none" w:sz="0" w:space="0" w:color="auto"/>
        <w:left w:val="none" w:sz="0" w:space="0" w:color="auto"/>
        <w:bottom w:val="none" w:sz="0" w:space="0" w:color="auto"/>
        <w:right w:val="none" w:sz="0" w:space="0" w:color="auto"/>
      </w:divBdr>
    </w:div>
    <w:div w:id="906257311">
      <w:bodyDiv w:val="1"/>
      <w:marLeft w:val="0"/>
      <w:marRight w:val="0"/>
      <w:marTop w:val="0"/>
      <w:marBottom w:val="0"/>
      <w:divBdr>
        <w:top w:val="none" w:sz="0" w:space="0" w:color="auto"/>
        <w:left w:val="none" w:sz="0" w:space="0" w:color="auto"/>
        <w:bottom w:val="none" w:sz="0" w:space="0" w:color="auto"/>
        <w:right w:val="none" w:sz="0" w:space="0" w:color="auto"/>
      </w:divBdr>
    </w:div>
    <w:div w:id="965233486">
      <w:bodyDiv w:val="1"/>
      <w:marLeft w:val="0"/>
      <w:marRight w:val="0"/>
      <w:marTop w:val="0"/>
      <w:marBottom w:val="0"/>
      <w:divBdr>
        <w:top w:val="none" w:sz="0" w:space="0" w:color="auto"/>
        <w:left w:val="none" w:sz="0" w:space="0" w:color="auto"/>
        <w:bottom w:val="none" w:sz="0" w:space="0" w:color="auto"/>
        <w:right w:val="none" w:sz="0" w:space="0" w:color="auto"/>
      </w:divBdr>
    </w:div>
    <w:div w:id="1284770225">
      <w:bodyDiv w:val="1"/>
      <w:marLeft w:val="0"/>
      <w:marRight w:val="0"/>
      <w:marTop w:val="0"/>
      <w:marBottom w:val="0"/>
      <w:divBdr>
        <w:top w:val="none" w:sz="0" w:space="0" w:color="auto"/>
        <w:left w:val="none" w:sz="0" w:space="0" w:color="auto"/>
        <w:bottom w:val="none" w:sz="0" w:space="0" w:color="auto"/>
        <w:right w:val="none" w:sz="0" w:space="0" w:color="auto"/>
      </w:divBdr>
    </w:div>
    <w:div w:id="1326325287">
      <w:bodyDiv w:val="1"/>
      <w:marLeft w:val="0"/>
      <w:marRight w:val="0"/>
      <w:marTop w:val="0"/>
      <w:marBottom w:val="0"/>
      <w:divBdr>
        <w:top w:val="none" w:sz="0" w:space="0" w:color="auto"/>
        <w:left w:val="none" w:sz="0" w:space="0" w:color="auto"/>
        <w:bottom w:val="none" w:sz="0" w:space="0" w:color="auto"/>
        <w:right w:val="none" w:sz="0" w:space="0" w:color="auto"/>
      </w:divBdr>
    </w:div>
    <w:div w:id="1730298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909</TotalTime>
  <Pages>79</Pages>
  <Words>14468</Words>
  <Characters>82468</Characters>
  <Application>Microsoft Office Word</Application>
  <DocSecurity>0</DocSecurity>
  <Lines>687</Lines>
  <Paragraphs>193</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96743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dc:creator>
  <cp:keywords/>
  <dc:description/>
  <cp:lastModifiedBy>lkkp.dll `</cp:lastModifiedBy>
  <cp:revision>15</cp:revision>
  <cp:lastPrinted>2024-06-10T22:41:00Z</cp:lastPrinted>
  <dcterms:created xsi:type="dcterms:W3CDTF">2024-06-05T13:39:00Z</dcterms:created>
  <dcterms:modified xsi:type="dcterms:W3CDTF">2024-06-13T14:44:00Z</dcterms:modified>
</cp:coreProperties>
</file>