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B4EA9" w14:textId="56BFBC82" w:rsidR="00EA2022" w:rsidRPr="00540EF7" w:rsidRDefault="00EA2022" w:rsidP="009E742F">
      <w:pPr>
        <w:ind w:firstLine="567"/>
        <w:rPr>
          <w:color w:val="000000"/>
        </w:rPr>
      </w:pPr>
      <w:r w:rsidRPr="009B6171">
        <w:rPr>
          <w:color w:val="000000"/>
          <w:sz w:val="28"/>
          <w:szCs w:val="28"/>
          <w:lang w:val="uk-UA"/>
        </w:rPr>
        <w:t xml:space="preserve">УДК </w:t>
      </w:r>
      <w:r w:rsidRPr="009B6171">
        <w:rPr>
          <w:bCs/>
          <w:color w:val="000000"/>
          <w:sz w:val="28"/>
          <w:szCs w:val="28"/>
          <w:lang w:val="uk-UA"/>
        </w:rPr>
        <w:t>004.91</w:t>
      </w:r>
    </w:p>
    <w:p w14:paraId="65E59045" w14:textId="77777777" w:rsidR="00EA2022" w:rsidRPr="009B6171" w:rsidRDefault="00EA2022" w:rsidP="009E742F">
      <w:pPr>
        <w:ind w:left="708"/>
        <w:rPr>
          <w:b/>
          <w:bCs/>
          <w:color w:val="000000"/>
          <w:sz w:val="28"/>
          <w:szCs w:val="28"/>
          <w:lang w:val="uk-UA"/>
        </w:rPr>
      </w:pPr>
    </w:p>
    <w:p w14:paraId="32DC8FF8" w14:textId="50C56A12" w:rsidR="00EA2022" w:rsidRDefault="00EA2022" w:rsidP="009E742F">
      <w:pPr>
        <w:jc w:val="center"/>
        <w:rPr>
          <w:b/>
          <w:sz w:val="28"/>
          <w:szCs w:val="28"/>
          <w:lang w:val="uk-UA"/>
        </w:rPr>
      </w:pPr>
      <w:r>
        <w:rPr>
          <w:b/>
          <w:sz w:val="28"/>
          <w:szCs w:val="28"/>
          <w:lang w:val="uk-UA"/>
        </w:rPr>
        <w:t xml:space="preserve">К.т.н., доцент Заболотня Т.М., </w:t>
      </w:r>
      <w:r w:rsidRPr="00CC1C75">
        <w:rPr>
          <w:b/>
          <w:sz w:val="28"/>
          <w:szCs w:val="28"/>
          <w:lang w:val="uk-UA"/>
        </w:rPr>
        <w:t xml:space="preserve">магістрант </w:t>
      </w:r>
      <w:r>
        <w:rPr>
          <w:b/>
          <w:sz w:val="28"/>
          <w:szCs w:val="28"/>
          <w:lang w:val="uk-UA"/>
        </w:rPr>
        <w:t>Гришаєв</w:t>
      </w:r>
      <w:r w:rsidRPr="00CC1C75">
        <w:rPr>
          <w:b/>
          <w:sz w:val="28"/>
          <w:szCs w:val="28"/>
          <w:lang w:val="uk-UA"/>
        </w:rPr>
        <w:t xml:space="preserve"> Д.</w:t>
      </w:r>
      <w:r>
        <w:rPr>
          <w:b/>
          <w:sz w:val="28"/>
          <w:szCs w:val="28"/>
          <w:lang w:val="uk-UA"/>
        </w:rPr>
        <w:t>І</w:t>
      </w:r>
      <w:r w:rsidRPr="00CC1C75">
        <w:rPr>
          <w:b/>
          <w:sz w:val="28"/>
          <w:szCs w:val="28"/>
          <w:lang w:val="uk-UA"/>
        </w:rPr>
        <w:t>.</w:t>
      </w:r>
    </w:p>
    <w:p w14:paraId="0010424D" w14:textId="77777777" w:rsidR="00EA2022" w:rsidRDefault="00EA2022" w:rsidP="009E742F">
      <w:pPr>
        <w:jc w:val="center"/>
        <w:rPr>
          <w:lang w:val="uk-UA"/>
        </w:rPr>
      </w:pPr>
    </w:p>
    <w:p w14:paraId="0E7C3BC8" w14:textId="77777777" w:rsidR="00EA2022" w:rsidRPr="00BB0A55" w:rsidRDefault="00EA2022" w:rsidP="009E742F">
      <w:pPr>
        <w:jc w:val="center"/>
        <w:rPr>
          <w:lang w:val="uk-UA"/>
        </w:rPr>
      </w:pPr>
      <w:r>
        <w:rPr>
          <w:b/>
          <w:sz w:val="28"/>
          <w:szCs w:val="28"/>
          <w:lang w:val="uk-UA"/>
        </w:rPr>
        <w:t>Національний технічний університет України</w:t>
      </w:r>
    </w:p>
    <w:p w14:paraId="4F0E1D28" w14:textId="77777777" w:rsidR="00EA2022" w:rsidRPr="00BB0A55" w:rsidRDefault="00EA2022" w:rsidP="009E742F">
      <w:pPr>
        <w:jc w:val="center"/>
        <w:rPr>
          <w:lang w:val="uk-UA"/>
        </w:rPr>
      </w:pPr>
      <w:r>
        <w:rPr>
          <w:b/>
          <w:sz w:val="28"/>
          <w:szCs w:val="28"/>
          <w:lang w:val="uk-UA"/>
        </w:rPr>
        <w:t>«Київський політехнічний інститут імені Ігоря Сікорського»</w:t>
      </w:r>
    </w:p>
    <w:p w14:paraId="335CE9A5" w14:textId="77777777" w:rsidR="00EA2022" w:rsidRDefault="00EA2022" w:rsidP="009E742F">
      <w:pPr>
        <w:jc w:val="center"/>
        <w:rPr>
          <w:lang w:val="uk-UA"/>
        </w:rPr>
      </w:pPr>
    </w:p>
    <w:p w14:paraId="5BBB1F9E" w14:textId="4AAD1FA0" w:rsidR="00EA2022" w:rsidRPr="00EA2022" w:rsidRDefault="00EA2022" w:rsidP="009E742F">
      <w:pPr>
        <w:jc w:val="center"/>
        <w:rPr>
          <w:b/>
          <w:bCs/>
          <w:sz w:val="32"/>
          <w:szCs w:val="32"/>
          <w:lang w:val="uk-UA"/>
        </w:rPr>
      </w:pPr>
      <w:r>
        <w:rPr>
          <w:b/>
          <w:bCs/>
          <w:sz w:val="32"/>
          <w:szCs w:val="32"/>
          <w:lang w:val="uk-UA"/>
        </w:rPr>
        <w:t>ПРОГРАМНА РЕАЛІЗАЦІЯ МОДИФІКОВАНОГО МЕТОДУ АВТОМАТИЧНОЇ КЛАСИФІКАЦІЇ ПРИРОДНОМОВНИХ ТЕКСТОВИХ ДАНИХ ЗА НАЯВНІСТЮ АГРЕСІЇ</w:t>
      </w:r>
    </w:p>
    <w:p w14:paraId="61D0999A" w14:textId="77777777" w:rsidR="00760713" w:rsidRDefault="00760713" w:rsidP="009E742F">
      <w:pPr>
        <w:ind w:firstLine="567"/>
        <w:rPr>
          <w:sz w:val="28"/>
          <w:szCs w:val="28"/>
          <w:lang w:val="uk-UA"/>
        </w:rPr>
      </w:pPr>
    </w:p>
    <w:p w14:paraId="2A5D2C61" w14:textId="77777777" w:rsidR="00EA2022" w:rsidRPr="00BB0A55" w:rsidRDefault="00EA2022" w:rsidP="009E742F">
      <w:pPr>
        <w:ind w:left="567"/>
        <w:jc w:val="both"/>
        <w:rPr>
          <w:lang w:val="en-US"/>
        </w:rPr>
      </w:pPr>
      <w:r>
        <w:rPr>
          <w:b/>
          <w:sz w:val="28"/>
          <w:szCs w:val="28"/>
          <w:lang w:val="en-US"/>
        </w:rPr>
        <w:t>Abstract</w:t>
      </w:r>
    </w:p>
    <w:p w14:paraId="537C4527" w14:textId="77777777" w:rsidR="00EA2022" w:rsidRDefault="00EA2022" w:rsidP="009E742F">
      <w:pPr>
        <w:jc w:val="both"/>
        <w:rPr>
          <w:b/>
          <w:sz w:val="28"/>
          <w:szCs w:val="28"/>
          <w:lang w:val="en-US"/>
        </w:rPr>
      </w:pPr>
    </w:p>
    <w:p w14:paraId="6175C0AF" w14:textId="0E26D802" w:rsidR="00EA2022" w:rsidRPr="00BB0A55" w:rsidRDefault="00EA2022" w:rsidP="009E742F">
      <w:pPr>
        <w:jc w:val="center"/>
        <w:rPr>
          <w:lang w:val="en-US"/>
        </w:rPr>
      </w:pPr>
      <w:r w:rsidRPr="00CC1C75">
        <w:rPr>
          <w:b/>
          <w:lang w:val="en-US"/>
        </w:rPr>
        <w:t xml:space="preserve">Tetiana Zabolotnia, assoc. prof., PhD; Dmytro </w:t>
      </w:r>
      <w:r>
        <w:rPr>
          <w:b/>
          <w:lang w:val="en-US"/>
        </w:rPr>
        <w:t>Hryshaiev</w:t>
      </w:r>
      <w:r w:rsidRPr="00CC1C75">
        <w:rPr>
          <w:b/>
          <w:lang w:val="en-US"/>
        </w:rPr>
        <w:t>, student</w:t>
      </w:r>
    </w:p>
    <w:p w14:paraId="7D6DD967" w14:textId="6A7A58A1" w:rsidR="00EA2022" w:rsidRPr="001A1475" w:rsidRDefault="00EA2022" w:rsidP="009E742F">
      <w:pPr>
        <w:jc w:val="center"/>
        <w:rPr>
          <w:b/>
          <w:i/>
          <w:lang w:val="en-US"/>
        </w:rPr>
      </w:pPr>
      <w:r w:rsidRPr="00CC1C75">
        <w:rPr>
          <w:b/>
          <w:i/>
          <w:lang w:val="en-US"/>
        </w:rPr>
        <w:t>Software implementation of</w:t>
      </w:r>
      <w:r>
        <w:rPr>
          <w:b/>
          <w:i/>
          <w:lang w:val="en-US"/>
        </w:rPr>
        <w:t xml:space="preserve"> the</w:t>
      </w:r>
      <w:r w:rsidRPr="00CC1C75">
        <w:rPr>
          <w:b/>
          <w:i/>
          <w:lang w:val="en-US"/>
        </w:rPr>
        <w:t xml:space="preserve"> modified method for </w:t>
      </w:r>
      <w:r>
        <w:rPr>
          <w:b/>
          <w:i/>
          <w:lang w:val="en-US"/>
        </w:rPr>
        <w:t>automatic classification of natural language text data for the presence of</w:t>
      </w:r>
      <w:r w:rsidR="000D529B">
        <w:rPr>
          <w:b/>
          <w:i/>
          <w:lang w:val="uk-UA"/>
        </w:rPr>
        <w:t xml:space="preserve"> </w:t>
      </w:r>
      <w:r>
        <w:rPr>
          <w:b/>
          <w:i/>
          <w:lang w:val="en-US"/>
        </w:rPr>
        <w:t>aggression</w:t>
      </w:r>
    </w:p>
    <w:p w14:paraId="00A0DFD2" w14:textId="50F2309C" w:rsidR="00EA2022" w:rsidRDefault="000D529B" w:rsidP="009E742F">
      <w:pPr>
        <w:ind w:firstLine="567"/>
        <w:rPr>
          <w:i/>
          <w:color w:val="000000"/>
          <w:lang w:val="uk-UA"/>
        </w:rPr>
      </w:pPr>
      <w:r w:rsidRPr="000D529B">
        <w:rPr>
          <w:i/>
          <w:color w:val="000000"/>
          <w:lang w:val="en-US"/>
        </w:rPr>
        <w:t xml:space="preserve">The article describes existing methods of automated classification of natural language text data based on the presence of aggression. The advantages and disadvantages of the modern method based on the ALBERT model are described and analyzed. A modification of this method is proposed, which allows taking into account additional lexical and morphological features of textual data, as well as correcting errors in them. The software implementation of the proposed modified method is described together with the </w:t>
      </w:r>
      <w:r>
        <w:rPr>
          <w:i/>
          <w:color w:val="000000"/>
          <w:lang w:val="en-US"/>
        </w:rPr>
        <w:t>tools used for the</w:t>
      </w:r>
      <w:r w:rsidRPr="000D529B">
        <w:rPr>
          <w:i/>
          <w:color w:val="000000"/>
          <w:lang w:val="en-US"/>
        </w:rPr>
        <w:t xml:space="preserve"> implementation. The first results were analyzed, further steps on the topic were proposed.</w:t>
      </w:r>
    </w:p>
    <w:p w14:paraId="5D0BB69E" w14:textId="77777777" w:rsidR="000D529B" w:rsidRPr="000D529B" w:rsidRDefault="000D529B" w:rsidP="009E742F">
      <w:pPr>
        <w:ind w:firstLine="567"/>
        <w:rPr>
          <w:sz w:val="28"/>
          <w:szCs w:val="28"/>
          <w:lang w:val="uk-UA"/>
        </w:rPr>
      </w:pPr>
    </w:p>
    <w:p w14:paraId="50F26E17" w14:textId="2CE1E20E" w:rsidR="00EA2022" w:rsidRDefault="00EA2022" w:rsidP="009E742F">
      <w:pPr>
        <w:ind w:firstLine="567"/>
        <w:rPr>
          <w:b/>
          <w:bCs/>
          <w:sz w:val="28"/>
          <w:szCs w:val="28"/>
          <w:lang w:val="uk-UA"/>
        </w:rPr>
      </w:pPr>
      <w:r w:rsidRPr="00EA2022">
        <w:rPr>
          <w:b/>
          <w:bCs/>
          <w:sz w:val="28"/>
          <w:szCs w:val="28"/>
          <w:lang w:val="uk-UA"/>
        </w:rPr>
        <w:t>Вступ</w:t>
      </w:r>
    </w:p>
    <w:p w14:paraId="449F6A36" w14:textId="77777777" w:rsidR="00EA2022" w:rsidRDefault="00EA2022" w:rsidP="009E742F">
      <w:pPr>
        <w:ind w:firstLine="567"/>
        <w:rPr>
          <w:b/>
          <w:bCs/>
          <w:sz w:val="28"/>
          <w:szCs w:val="28"/>
          <w:lang w:val="uk-UA"/>
        </w:rPr>
      </w:pPr>
    </w:p>
    <w:p w14:paraId="24F8155C" w14:textId="7CD806EF" w:rsidR="00D0372F" w:rsidRPr="00D0372F" w:rsidRDefault="00B85D99" w:rsidP="00EA60D6">
      <w:pPr>
        <w:ind w:firstLine="567"/>
        <w:jc w:val="both"/>
        <w:rPr>
          <w:sz w:val="28"/>
          <w:szCs w:val="28"/>
          <w:lang w:val="uk-UA"/>
        </w:rPr>
      </w:pPr>
      <w:r>
        <w:rPr>
          <w:sz w:val="28"/>
          <w:szCs w:val="28"/>
          <w:lang w:val="uk-UA"/>
        </w:rPr>
        <w:t>В останні роки прослідковується</w:t>
      </w:r>
      <w:r w:rsidR="00646E4C">
        <w:rPr>
          <w:sz w:val="28"/>
          <w:szCs w:val="28"/>
          <w:lang w:val="uk-UA"/>
        </w:rPr>
        <w:t xml:space="preserve"> тенденція щодо</w:t>
      </w:r>
      <w:r>
        <w:rPr>
          <w:sz w:val="28"/>
          <w:szCs w:val="28"/>
          <w:lang w:val="uk-UA"/>
        </w:rPr>
        <w:t xml:space="preserve"> зростання кількості агресивних висловлювань в </w:t>
      </w:r>
      <w:r w:rsidR="002E1A90">
        <w:rPr>
          <w:sz w:val="28"/>
          <w:szCs w:val="28"/>
          <w:lang w:val="uk-UA"/>
        </w:rPr>
        <w:t xml:space="preserve">мережі </w:t>
      </w:r>
      <w:r>
        <w:rPr>
          <w:sz w:val="28"/>
          <w:szCs w:val="28"/>
          <w:lang w:val="uk-UA"/>
        </w:rPr>
        <w:t>Інтернет.</w:t>
      </w:r>
      <w:r w:rsidR="007C218E">
        <w:rPr>
          <w:sz w:val="28"/>
          <w:szCs w:val="28"/>
          <w:lang w:val="uk-UA"/>
        </w:rPr>
        <w:t xml:space="preserve"> Найчастіше з даною проблемою стикаються соціальні мережі, які </w:t>
      </w:r>
      <w:r w:rsidR="00023E9F">
        <w:rPr>
          <w:sz w:val="28"/>
          <w:szCs w:val="28"/>
          <w:lang w:val="uk-UA"/>
        </w:rPr>
        <w:t>забезпечують</w:t>
      </w:r>
      <w:r w:rsidR="007C218E">
        <w:rPr>
          <w:sz w:val="28"/>
          <w:szCs w:val="28"/>
          <w:lang w:val="uk-UA"/>
        </w:rPr>
        <w:t xml:space="preserve"> певний рівень анонімності. Почуття безкарності зменшує страх перед наслідками</w:t>
      </w:r>
      <w:r w:rsidR="00D0372F">
        <w:rPr>
          <w:sz w:val="28"/>
          <w:szCs w:val="28"/>
          <w:lang w:val="uk-UA"/>
        </w:rPr>
        <w:t xml:space="preserve">, тому люди все більше вдаються до образливих, грубих та агресивних коментарів </w:t>
      </w:r>
      <w:r w:rsidRPr="00540EF7">
        <w:rPr>
          <w:sz w:val="28"/>
          <w:szCs w:val="28"/>
          <w:lang w:val="uk-UA"/>
        </w:rPr>
        <w:t>[</w:t>
      </w:r>
      <w:r w:rsidRPr="00B85D99">
        <w:rPr>
          <w:sz w:val="28"/>
          <w:szCs w:val="28"/>
          <w:lang w:val="uk-UA"/>
        </w:rPr>
        <w:t>1</w:t>
      </w:r>
      <w:r w:rsidRPr="00540EF7">
        <w:rPr>
          <w:sz w:val="28"/>
          <w:szCs w:val="28"/>
          <w:lang w:val="uk-UA"/>
        </w:rPr>
        <w:t>]</w:t>
      </w:r>
      <w:r>
        <w:rPr>
          <w:sz w:val="28"/>
          <w:szCs w:val="28"/>
          <w:lang w:val="uk-UA"/>
        </w:rPr>
        <w:t xml:space="preserve">. </w:t>
      </w:r>
      <w:r w:rsidR="00D0372F">
        <w:rPr>
          <w:sz w:val="28"/>
          <w:szCs w:val="28"/>
          <w:lang w:val="uk-UA"/>
        </w:rPr>
        <w:t xml:space="preserve">В результаті </w:t>
      </w:r>
      <w:r w:rsidR="00911BFE">
        <w:rPr>
          <w:sz w:val="28"/>
          <w:szCs w:val="28"/>
          <w:lang w:val="uk-UA"/>
        </w:rPr>
        <w:t>цього</w:t>
      </w:r>
      <w:r w:rsidR="00D0372F">
        <w:rPr>
          <w:sz w:val="28"/>
          <w:szCs w:val="28"/>
          <w:lang w:val="uk-UA"/>
        </w:rPr>
        <w:t xml:space="preserve"> певні шари суспільства часто стають об’єктом знущань.</w:t>
      </w:r>
      <w:r w:rsidR="00EA60D6">
        <w:rPr>
          <w:sz w:val="28"/>
          <w:szCs w:val="28"/>
          <w:lang w:val="uk-UA"/>
        </w:rPr>
        <w:t xml:space="preserve"> </w:t>
      </w:r>
      <w:r w:rsidR="00646E4C">
        <w:rPr>
          <w:sz w:val="28"/>
          <w:szCs w:val="28"/>
          <w:lang w:val="uk-UA"/>
        </w:rPr>
        <w:t>Крім того, а</w:t>
      </w:r>
      <w:r w:rsidR="00D0372F">
        <w:rPr>
          <w:sz w:val="28"/>
          <w:szCs w:val="28"/>
          <w:lang w:val="uk-UA"/>
        </w:rPr>
        <w:t xml:space="preserve">гресивні висловлювання часто використовуються у якості інструмента для </w:t>
      </w:r>
      <w:r w:rsidR="00646E4C">
        <w:rPr>
          <w:sz w:val="28"/>
          <w:szCs w:val="28"/>
          <w:lang w:val="uk-UA"/>
        </w:rPr>
        <w:t xml:space="preserve">досягнення певних </w:t>
      </w:r>
      <w:r w:rsidR="00D0372F">
        <w:rPr>
          <w:sz w:val="28"/>
          <w:szCs w:val="28"/>
          <w:lang w:val="uk-UA"/>
        </w:rPr>
        <w:t>політичних цілей, що може значно впливати на загальний інформаційний простір.</w:t>
      </w:r>
    </w:p>
    <w:p w14:paraId="61DB4CD4" w14:textId="25AD995E" w:rsidR="00883911" w:rsidRDefault="00646E4C" w:rsidP="009E742F">
      <w:pPr>
        <w:ind w:firstLine="567"/>
        <w:jc w:val="both"/>
        <w:rPr>
          <w:sz w:val="28"/>
          <w:szCs w:val="28"/>
          <w:lang w:val="uk-UA"/>
        </w:rPr>
      </w:pPr>
      <w:r>
        <w:rPr>
          <w:sz w:val="28"/>
          <w:szCs w:val="28"/>
          <w:lang w:val="uk-UA"/>
        </w:rPr>
        <w:t>З огляду на це,</w:t>
      </w:r>
      <w:r w:rsidR="002F27F8">
        <w:rPr>
          <w:sz w:val="28"/>
          <w:szCs w:val="28"/>
          <w:lang w:val="uk-UA"/>
        </w:rPr>
        <w:t xml:space="preserve"> пошук ефективних шляхів для виявлення та запобігання прояву агресії</w:t>
      </w:r>
      <w:r w:rsidR="00911BFE">
        <w:rPr>
          <w:sz w:val="28"/>
          <w:szCs w:val="28"/>
          <w:lang w:val="uk-UA"/>
        </w:rPr>
        <w:t xml:space="preserve"> у цифровому просторі</w:t>
      </w:r>
      <w:r w:rsidR="002F27F8">
        <w:rPr>
          <w:sz w:val="28"/>
          <w:szCs w:val="28"/>
          <w:lang w:val="uk-UA"/>
        </w:rPr>
        <w:t xml:space="preserve"> є актуальн</w:t>
      </w:r>
      <w:r>
        <w:rPr>
          <w:sz w:val="28"/>
          <w:szCs w:val="28"/>
          <w:lang w:val="uk-UA"/>
        </w:rPr>
        <w:t>ою задачею</w:t>
      </w:r>
      <w:r w:rsidR="00883911">
        <w:rPr>
          <w:sz w:val="28"/>
          <w:szCs w:val="28"/>
          <w:lang w:val="uk-UA"/>
        </w:rPr>
        <w:t>.</w:t>
      </w:r>
    </w:p>
    <w:p w14:paraId="5AA66C6E" w14:textId="77777777" w:rsidR="00776F44" w:rsidRDefault="00776F44" w:rsidP="009E742F">
      <w:pPr>
        <w:ind w:firstLine="567"/>
        <w:jc w:val="both"/>
        <w:rPr>
          <w:sz w:val="28"/>
          <w:szCs w:val="28"/>
          <w:lang w:val="uk-UA"/>
        </w:rPr>
      </w:pPr>
    </w:p>
    <w:p w14:paraId="2788F937" w14:textId="7836EE49" w:rsidR="00883911" w:rsidRDefault="00883911" w:rsidP="00E06DC6">
      <w:pPr>
        <w:ind w:firstLine="567"/>
        <w:jc w:val="both"/>
        <w:rPr>
          <w:b/>
          <w:bCs/>
          <w:sz w:val="28"/>
          <w:szCs w:val="28"/>
          <w:lang w:val="uk-UA"/>
        </w:rPr>
      </w:pPr>
      <w:r w:rsidRPr="00883911">
        <w:rPr>
          <w:b/>
          <w:bCs/>
          <w:sz w:val="28"/>
          <w:szCs w:val="28"/>
          <w:lang w:val="uk-UA"/>
        </w:rPr>
        <w:t>Постановка задачі</w:t>
      </w:r>
    </w:p>
    <w:p w14:paraId="043E6A5D" w14:textId="09CFF98C" w:rsidR="00883911" w:rsidRDefault="00883911" w:rsidP="009E742F">
      <w:pPr>
        <w:ind w:firstLine="567"/>
        <w:jc w:val="both"/>
        <w:rPr>
          <w:sz w:val="28"/>
          <w:szCs w:val="28"/>
          <w:lang w:val="uk-UA"/>
        </w:rPr>
      </w:pPr>
      <w:r>
        <w:rPr>
          <w:sz w:val="28"/>
          <w:szCs w:val="28"/>
          <w:lang w:val="uk-UA"/>
        </w:rPr>
        <w:t xml:space="preserve">Метою даного дослідження є розроблення програмної реалізації модифікованого методу автоматичної класифікації природномовних </w:t>
      </w:r>
      <w:r>
        <w:rPr>
          <w:sz w:val="28"/>
          <w:szCs w:val="28"/>
          <w:lang w:val="uk-UA"/>
        </w:rPr>
        <w:lastRenderedPageBreak/>
        <w:t>текстових даних за наявністю</w:t>
      </w:r>
      <w:r w:rsidR="00565005" w:rsidRPr="00E06DC6">
        <w:rPr>
          <w:sz w:val="28"/>
          <w:szCs w:val="28"/>
          <w:lang w:val="uk-UA"/>
        </w:rPr>
        <w:t xml:space="preserve"> </w:t>
      </w:r>
      <w:r w:rsidR="00565005">
        <w:rPr>
          <w:sz w:val="28"/>
          <w:szCs w:val="28"/>
          <w:lang w:val="uk-UA"/>
        </w:rPr>
        <w:t xml:space="preserve">в них </w:t>
      </w:r>
      <w:r>
        <w:rPr>
          <w:sz w:val="28"/>
          <w:szCs w:val="28"/>
          <w:lang w:val="uk-UA"/>
        </w:rPr>
        <w:t xml:space="preserve">агресії </w:t>
      </w:r>
      <w:r w:rsidR="00E606E5">
        <w:rPr>
          <w:sz w:val="28"/>
          <w:szCs w:val="28"/>
          <w:lang w:val="uk-UA"/>
        </w:rPr>
        <w:t xml:space="preserve">на основі </w:t>
      </w:r>
      <w:r w:rsidR="002F27F8">
        <w:rPr>
          <w:sz w:val="28"/>
          <w:szCs w:val="28"/>
          <w:lang w:val="uk-UA"/>
        </w:rPr>
        <w:t xml:space="preserve">використання </w:t>
      </w:r>
      <w:r w:rsidR="00E606E5">
        <w:rPr>
          <w:sz w:val="28"/>
          <w:szCs w:val="28"/>
          <w:lang w:val="uk-UA"/>
        </w:rPr>
        <w:t>трансформ-подібних моделей нейронних мереж</w:t>
      </w:r>
      <w:r w:rsidR="007E1DA7">
        <w:rPr>
          <w:sz w:val="28"/>
          <w:szCs w:val="28"/>
          <w:lang w:val="uk-UA"/>
        </w:rPr>
        <w:t xml:space="preserve"> для підвищення точності </w:t>
      </w:r>
      <w:r w:rsidR="002F27F8">
        <w:rPr>
          <w:sz w:val="28"/>
          <w:szCs w:val="28"/>
          <w:lang w:val="uk-UA"/>
        </w:rPr>
        <w:t>класифікації</w:t>
      </w:r>
      <w:r w:rsidR="007E1DA7">
        <w:rPr>
          <w:sz w:val="28"/>
          <w:szCs w:val="28"/>
          <w:lang w:val="uk-UA"/>
        </w:rPr>
        <w:t>.</w:t>
      </w:r>
    </w:p>
    <w:p w14:paraId="22498EFE" w14:textId="66662BBE" w:rsidR="00D82F4D" w:rsidRPr="007E1DA7" w:rsidRDefault="003B400A" w:rsidP="009E742F">
      <w:pPr>
        <w:ind w:firstLine="567"/>
        <w:jc w:val="both"/>
        <w:rPr>
          <w:sz w:val="28"/>
          <w:szCs w:val="28"/>
          <w:lang w:val="uk-UA"/>
        </w:rPr>
      </w:pPr>
      <w:r>
        <w:rPr>
          <w:sz w:val="28"/>
          <w:szCs w:val="28"/>
          <w:lang w:val="uk-UA"/>
        </w:rPr>
        <w:t>Для досягнення</w:t>
      </w:r>
      <w:r w:rsidR="007E1DA7">
        <w:rPr>
          <w:sz w:val="28"/>
          <w:szCs w:val="28"/>
          <w:lang w:val="uk-UA"/>
        </w:rPr>
        <w:t xml:space="preserve"> дан</w:t>
      </w:r>
      <w:r w:rsidR="005F1F13">
        <w:rPr>
          <w:sz w:val="28"/>
          <w:szCs w:val="28"/>
          <w:lang w:val="uk-UA"/>
        </w:rPr>
        <w:t>ої</w:t>
      </w:r>
      <w:r w:rsidR="007E1DA7">
        <w:rPr>
          <w:sz w:val="28"/>
          <w:szCs w:val="28"/>
          <w:lang w:val="uk-UA"/>
        </w:rPr>
        <w:t xml:space="preserve"> мет</w:t>
      </w:r>
      <w:r w:rsidR="005F1F13">
        <w:rPr>
          <w:sz w:val="28"/>
          <w:szCs w:val="28"/>
          <w:lang w:val="uk-UA"/>
        </w:rPr>
        <w:t>и</w:t>
      </w:r>
      <w:r w:rsidR="007E1DA7">
        <w:rPr>
          <w:sz w:val="28"/>
          <w:szCs w:val="28"/>
          <w:lang w:val="uk-UA"/>
        </w:rPr>
        <w:t xml:space="preserve"> було сформ</w:t>
      </w:r>
      <w:r w:rsidR="00D111FA">
        <w:rPr>
          <w:sz w:val="28"/>
          <w:szCs w:val="28"/>
          <w:lang w:val="uk-UA"/>
        </w:rPr>
        <w:t>ульовано</w:t>
      </w:r>
      <w:r w:rsidR="007E1DA7">
        <w:rPr>
          <w:sz w:val="28"/>
          <w:szCs w:val="28"/>
          <w:lang w:val="uk-UA"/>
        </w:rPr>
        <w:t xml:space="preserve"> та вирішено </w:t>
      </w:r>
      <w:r w:rsidR="00D111FA">
        <w:rPr>
          <w:sz w:val="28"/>
          <w:szCs w:val="28"/>
          <w:lang w:val="uk-UA"/>
        </w:rPr>
        <w:t>такі</w:t>
      </w:r>
      <w:r w:rsidR="007E1DA7">
        <w:rPr>
          <w:sz w:val="28"/>
          <w:szCs w:val="28"/>
          <w:lang w:val="uk-UA"/>
        </w:rPr>
        <w:t xml:space="preserve"> задачі:</w:t>
      </w:r>
      <w:r w:rsidR="00D111FA">
        <w:rPr>
          <w:sz w:val="28"/>
          <w:szCs w:val="28"/>
          <w:lang w:val="uk-UA"/>
        </w:rPr>
        <w:t xml:space="preserve"> </w:t>
      </w:r>
      <w:r w:rsidR="00D82F4D">
        <w:rPr>
          <w:sz w:val="28"/>
          <w:szCs w:val="28"/>
          <w:lang w:val="uk-UA"/>
        </w:rPr>
        <w:t>пошук та аналіз існуючих методів автоматичної класифікації природномовних текстових даних; вибір методу для його подальшої модифікації; розроблення модифікованого методу автоматичної класифікації природномовних текстових даних за наявністю</w:t>
      </w:r>
      <w:r w:rsidR="00A61DA1">
        <w:rPr>
          <w:sz w:val="28"/>
          <w:szCs w:val="28"/>
          <w:lang w:val="uk-UA"/>
        </w:rPr>
        <w:t xml:space="preserve"> в них ознак</w:t>
      </w:r>
      <w:r w:rsidR="00D82F4D">
        <w:rPr>
          <w:sz w:val="28"/>
          <w:szCs w:val="28"/>
          <w:lang w:val="uk-UA"/>
        </w:rPr>
        <w:t xml:space="preserve"> агресії; вибір засобів для програмної реалізації методу; створення програмної реалізації методу; аналіз результатів роботи методу.</w:t>
      </w:r>
    </w:p>
    <w:p w14:paraId="5191ED0C" w14:textId="77777777" w:rsidR="00E606E5" w:rsidRPr="00883911" w:rsidRDefault="00E606E5" w:rsidP="009E742F">
      <w:pPr>
        <w:ind w:firstLine="567"/>
        <w:jc w:val="both"/>
        <w:rPr>
          <w:sz w:val="28"/>
          <w:szCs w:val="28"/>
          <w:lang w:val="uk-UA"/>
        </w:rPr>
      </w:pPr>
    </w:p>
    <w:p w14:paraId="7233906D" w14:textId="7454DD22" w:rsidR="00776F44" w:rsidRDefault="00D82F4D" w:rsidP="009E742F">
      <w:pPr>
        <w:ind w:firstLine="567"/>
        <w:jc w:val="both"/>
        <w:rPr>
          <w:b/>
          <w:bCs/>
          <w:sz w:val="28"/>
          <w:szCs w:val="28"/>
          <w:lang w:val="uk-UA"/>
        </w:rPr>
      </w:pPr>
      <w:r w:rsidRPr="00D82F4D">
        <w:rPr>
          <w:b/>
          <w:bCs/>
          <w:sz w:val="28"/>
          <w:szCs w:val="28"/>
          <w:lang w:val="uk-UA"/>
        </w:rPr>
        <w:t>Існуючі методи</w:t>
      </w:r>
    </w:p>
    <w:p w14:paraId="30B79F9B" w14:textId="30FF4786" w:rsidR="00D82F4D" w:rsidRDefault="00010DB9" w:rsidP="009E742F">
      <w:pPr>
        <w:ind w:firstLine="567"/>
        <w:jc w:val="both"/>
        <w:rPr>
          <w:sz w:val="28"/>
          <w:szCs w:val="28"/>
          <w:lang w:val="uk-UA"/>
        </w:rPr>
      </w:pPr>
      <w:r>
        <w:rPr>
          <w:sz w:val="28"/>
          <w:szCs w:val="28"/>
          <w:lang w:val="uk-UA"/>
        </w:rPr>
        <w:t xml:space="preserve">Розрізняють </w:t>
      </w:r>
      <w:r w:rsidR="00D111FA">
        <w:rPr>
          <w:sz w:val="28"/>
          <w:szCs w:val="28"/>
          <w:lang w:val="uk-UA"/>
        </w:rPr>
        <w:t>декілька груп</w:t>
      </w:r>
      <w:r>
        <w:rPr>
          <w:sz w:val="28"/>
          <w:szCs w:val="28"/>
          <w:lang w:val="uk-UA"/>
        </w:rPr>
        <w:t xml:space="preserve"> метод</w:t>
      </w:r>
      <w:r w:rsidR="00D111FA">
        <w:rPr>
          <w:sz w:val="28"/>
          <w:szCs w:val="28"/>
          <w:lang w:val="uk-UA"/>
        </w:rPr>
        <w:t>ів</w:t>
      </w:r>
      <w:r>
        <w:rPr>
          <w:sz w:val="28"/>
          <w:szCs w:val="28"/>
          <w:lang w:val="uk-UA"/>
        </w:rPr>
        <w:t xml:space="preserve"> автоматичної класифікації природномовних текстових даних</w:t>
      </w:r>
      <w:r w:rsidR="00E1777F">
        <w:rPr>
          <w:sz w:val="28"/>
          <w:szCs w:val="28"/>
          <w:lang w:val="uk-UA"/>
        </w:rPr>
        <w:t>, які можуть бути застосовані для вирішення задачі виявлення</w:t>
      </w:r>
      <w:r>
        <w:rPr>
          <w:sz w:val="28"/>
          <w:szCs w:val="28"/>
          <w:lang w:val="uk-UA"/>
        </w:rPr>
        <w:t xml:space="preserve"> за наявністю агресії</w:t>
      </w:r>
      <w:r w:rsidR="00971129">
        <w:rPr>
          <w:sz w:val="28"/>
          <w:szCs w:val="28"/>
          <w:lang w:val="uk-UA"/>
        </w:rPr>
        <w:t xml:space="preserve"> </w:t>
      </w:r>
      <w:r w:rsidR="00971129" w:rsidRPr="00B03B7C">
        <w:rPr>
          <w:sz w:val="28"/>
          <w:szCs w:val="28"/>
          <w:lang w:val="uk-UA"/>
        </w:rPr>
        <w:t>[2]</w:t>
      </w:r>
      <w:r w:rsidR="00D111FA">
        <w:rPr>
          <w:sz w:val="28"/>
          <w:szCs w:val="28"/>
          <w:lang w:val="uk-UA"/>
        </w:rPr>
        <w:t>. Розглянемо їх нижче.</w:t>
      </w:r>
    </w:p>
    <w:p w14:paraId="6C84C77A" w14:textId="6A190356" w:rsidR="00235ABD" w:rsidRDefault="00D111FA" w:rsidP="009E742F">
      <w:pPr>
        <w:ind w:firstLine="567"/>
        <w:jc w:val="both"/>
        <w:rPr>
          <w:sz w:val="28"/>
          <w:szCs w:val="28"/>
          <w:lang w:val="uk-UA"/>
        </w:rPr>
      </w:pPr>
      <w:r w:rsidRPr="00D111FA">
        <w:rPr>
          <w:sz w:val="28"/>
          <w:szCs w:val="28"/>
          <w:lang w:val="uk-UA"/>
        </w:rPr>
        <w:t>Методи</w:t>
      </w:r>
      <w:r>
        <w:rPr>
          <w:b/>
          <w:bCs/>
          <w:sz w:val="28"/>
          <w:szCs w:val="28"/>
          <w:lang w:val="uk-UA"/>
        </w:rPr>
        <w:t xml:space="preserve"> н</w:t>
      </w:r>
      <w:r w:rsidR="00010DB9" w:rsidRPr="00010DB9">
        <w:rPr>
          <w:b/>
          <w:bCs/>
          <w:sz w:val="28"/>
          <w:szCs w:val="28"/>
          <w:lang w:val="uk-UA"/>
        </w:rPr>
        <w:t>а основі лексичного аналізу</w:t>
      </w:r>
      <w:r w:rsidR="00010DB9">
        <w:rPr>
          <w:sz w:val="28"/>
          <w:szCs w:val="28"/>
          <w:lang w:val="uk-UA"/>
        </w:rPr>
        <w:t xml:space="preserve"> базуються на</w:t>
      </w:r>
      <w:r w:rsidR="008219F5">
        <w:rPr>
          <w:sz w:val="28"/>
          <w:szCs w:val="28"/>
          <w:lang w:val="uk-UA"/>
        </w:rPr>
        <w:t xml:space="preserve"> використанні </w:t>
      </w:r>
      <w:r w:rsidR="00010DB9">
        <w:rPr>
          <w:sz w:val="28"/>
          <w:szCs w:val="28"/>
          <w:lang w:val="uk-UA"/>
        </w:rPr>
        <w:t>попередньо визначених списк</w:t>
      </w:r>
      <w:r w:rsidR="008219F5">
        <w:rPr>
          <w:sz w:val="28"/>
          <w:szCs w:val="28"/>
          <w:lang w:val="uk-UA"/>
        </w:rPr>
        <w:t>ів</w:t>
      </w:r>
      <w:r w:rsidR="00010DB9">
        <w:rPr>
          <w:sz w:val="28"/>
          <w:szCs w:val="28"/>
          <w:lang w:val="uk-UA"/>
        </w:rPr>
        <w:t xml:space="preserve"> слів з позитивним та негативним емоційним забарвленням. </w:t>
      </w:r>
      <w:r>
        <w:rPr>
          <w:sz w:val="28"/>
          <w:szCs w:val="28"/>
          <w:lang w:val="uk-UA"/>
        </w:rPr>
        <w:t>С</w:t>
      </w:r>
      <w:r w:rsidR="00010DB9">
        <w:rPr>
          <w:sz w:val="28"/>
          <w:szCs w:val="28"/>
          <w:lang w:val="uk-UA"/>
        </w:rPr>
        <w:t>истеми</w:t>
      </w:r>
      <w:r>
        <w:rPr>
          <w:sz w:val="28"/>
          <w:szCs w:val="28"/>
          <w:lang w:val="uk-UA"/>
        </w:rPr>
        <w:t>, що реалізують ці методи,</w:t>
      </w:r>
      <w:r w:rsidR="00010DB9">
        <w:rPr>
          <w:sz w:val="28"/>
          <w:szCs w:val="28"/>
          <w:lang w:val="uk-UA"/>
        </w:rPr>
        <w:t xml:space="preserve"> шукають </w:t>
      </w:r>
      <w:r w:rsidR="00235ABD">
        <w:rPr>
          <w:sz w:val="28"/>
          <w:szCs w:val="28"/>
          <w:lang w:val="uk-UA"/>
        </w:rPr>
        <w:t xml:space="preserve">подібні слова для обчислення загальної оцінки </w:t>
      </w:r>
      <w:r w:rsidR="008219F5">
        <w:rPr>
          <w:sz w:val="28"/>
          <w:szCs w:val="28"/>
          <w:lang w:val="uk-UA"/>
        </w:rPr>
        <w:t xml:space="preserve">забарвленості </w:t>
      </w:r>
      <w:r w:rsidR="00235ABD">
        <w:rPr>
          <w:sz w:val="28"/>
          <w:szCs w:val="28"/>
          <w:lang w:val="uk-UA"/>
        </w:rPr>
        <w:t>тексту з точки зору негативної полярності. Їх перевага полягає у легкості реалізації, але</w:t>
      </w:r>
      <w:r w:rsidR="008219F5">
        <w:rPr>
          <w:sz w:val="28"/>
          <w:szCs w:val="28"/>
          <w:lang w:val="uk-UA"/>
        </w:rPr>
        <w:t>,</w:t>
      </w:r>
      <w:r w:rsidR="00235ABD">
        <w:rPr>
          <w:sz w:val="28"/>
          <w:szCs w:val="28"/>
          <w:lang w:val="uk-UA"/>
        </w:rPr>
        <w:t xml:space="preserve"> в той самий час</w:t>
      </w:r>
      <w:r w:rsidR="008219F5">
        <w:rPr>
          <w:sz w:val="28"/>
          <w:szCs w:val="28"/>
          <w:lang w:val="uk-UA"/>
        </w:rPr>
        <w:t>,</w:t>
      </w:r>
      <w:r w:rsidR="0039163A">
        <w:rPr>
          <w:sz w:val="28"/>
          <w:szCs w:val="28"/>
          <w:lang w:val="uk-UA"/>
        </w:rPr>
        <w:t xml:space="preserve"> ефективність</w:t>
      </w:r>
      <w:r w:rsidR="00235ABD">
        <w:rPr>
          <w:sz w:val="28"/>
          <w:szCs w:val="28"/>
          <w:lang w:val="uk-UA"/>
        </w:rPr>
        <w:t xml:space="preserve"> прямо залеж</w:t>
      </w:r>
      <w:r w:rsidR="0039163A">
        <w:rPr>
          <w:sz w:val="28"/>
          <w:szCs w:val="28"/>
          <w:lang w:val="uk-UA"/>
        </w:rPr>
        <w:t>и</w:t>
      </w:r>
      <w:r w:rsidR="00235ABD">
        <w:rPr>
          <w:sz w:val="28"/>
          <w:szCs w:val="28"/>
          <w:lang w:val="uk-UA"/>
        </w:rPr>
        <w:t>ть від об</w:t>
      </w:r>
      <w:r>
        <w:rPr>
          <w:sz w:val="28"/>
          <w:szCs w:val="28"/>
          <w:lang w:val="uk-UA"/>
        </w:rPr>
        <w:t>сягу</w:t>
      </w:r>
      <w:r w:rsidR="00235ABD">
        <w:rPr>
          <w:sz w:val="28"/>
          <w:szCs w:val="28"/>
          <w:lang w:val="uk-UA"/>
        </w:rPr>
        <w:t xml:space="preserve"> словників.</w:t>
      </w:r>
    </w:p>
    <w:p w14:paraId="4E720A26" w14:textId="292892A3" w:rsidR="00010DB9" w:rsidRDefault="00D111FA" w:rsidP="009E742F">
      <w:pPr>
        <w:ind w:firstLine="567"/>
        <w:jc w:val="both"/>
        <w:rPr>
          <w:sz w:val="28"/>
          <w:szCs w:val="28"/>
          <w:lang w:val="uk-UA"/>
        </w:rPr>
      </w:pPr>
      <w:r w:rsidRPr="00D111FA">
        <w:rPr>
          <w:sz w:val="28"/>
          <w:szCs w:val="28"/>
          <w:lang w:val="uk-UA"/>
        </w:rPr>
        <w:t>Методи</w:t>
      </w:r>
      <w:r>
        <w:rPr>
          <w:b/>
          <w:bCs/>
          <w:sz w:val="28"/>
          <w:szCs w:val="28"/>
          <w:lang w:val="uk-UA"/>
        </w:rPr>
        <w:t xml:space="preserve"> н</w:t>
      </w:r>
      <w:r w:rsidR="00235ABD" w:rsidRPr="00235ABD">
        <w:rPr>
          <w:b/>
          <w:bCs/>
          <w:sz w:val="28"/>
          <w:szCs w:val="28"/>
          <w:lang w:val="uk-UA"/>
        </w:rPr>
        <w:t>а основі машинного навчання</w:t>
      </w:r>
      <w:r w:rsidR="00235ABD">
        <w:rPr>
          <w:sz w:val="28"/>
          <w:szCs w:val="28"/>
          <w:lang w:val="uk-UA"/>
        </w:rPr>
        <w:t xml:space="preserve"> включають навчання моделей на розмічених наборах даних, де тексти були попередньо класифіковані за наявністю </w:t>
      </w:r>
      <w:r w:rsidR="001D2081">
        <w:rPr>
          <w:sz w:val="28"/>
          <w:szCs w:val="28"/>
          <w:lang w:val="uk-UA"/>
        </w:rPr>
        <w:t xml:space="preserve">в них ознак </w:t>
      </w:r>
      <w:r w:rsidR="00235ABD">
        <w:rPr>
          <w:sz w:val="28"/>
          <w:szCs w:val="28"/>
          <w:lang w:val="uk-UA"/>
        </w:rPr>
        <w:t xml:space="preserve">агресії. Зазвичай використовуються такі </w:t>
      </w:r>
      <w:r w:rsidR="00990035">
        <w:rPr>
          <w:sz w:val="28"/>
          <w:szCs w:val="28"/>
          <w:lang w:val="uk-UA"/>
        </w:rPr>
        <w:t>методи</w:t>
      </w:r>
      <w:r w:rsidR="00235ABD">
        <w:rPr>
          <w:sz w:val="28"/>
          <w:szCs w:val="28"/>
          <w:lang w:val="uk-UA"/>
        </w:rPr>
        <w:t xml:space="preserve"> як </w:t>
      </w:r>
      <w:r w:rsidR="00235ABD">
        <w:rPr>
          <w:sz w:val="28"/>
          <w:szCs w:val="28"/>
          <w:lang w:val="en-US"/>
        </w:rPr>
        <w:t>Naive</w:t>
      </w:r>
      <w:r w:rsidR="00235ABD" w:rsidRPr="007E1DA7">
        <w:rPr>
          <w:sz w:val="28"/>
          <w:szCs w:val="28"/>
          <w:lang w:val="uk-UA"/>
        </w:rPr>
        <w:t xml:space="preserve"> </w:t>
      </w:r>
      <w:r w:rsidR="00235ABD">
        <w:rPr>
          <w:sz w:val="28"/>
          <w:szCs w:val="28"/>
          <w:lang w:val="en-US"/>
        </w:rPr>
        <w:t>Bayes</w:t>
      </w:r>
      <w:r w:rsidR="00235ABD" w:rsidRPr="007E1DA7">
        <w:rPr>
          <w:sz w:val="28"/>
          <w:szCs w:val="28"/>
          <w:lang w:val="uk-UA"/>
        </w:rPr>
        <w:t xml:space="preserve"> </w:t>
      </w:r>
      <w:r w:rsidR="00235ABD">
        <w:rPr>
          <w:sz w:val="28"/>
          <w:szCs w:val="28"/>
          <w:lang w:val="en-US"/>
        </w:rPr>
        <w:t>classifier</w:t>
      </w:r>
      <w:r w:rsidR="00235ABD">
        <w:rPr>
          <w:sz w:val="28"/>
          <w:szCs w:val="28"/>
          <w:lang w:val="uk-UA"/>
        </w:rPr>
        <w:t xml:space="preserve">, </w:t>
      </w:r>
      <w:r w:rsidR="00235ABD">
        <w:rPr>
          <w:sz w:val="28"/>
          <w:szCs w:val="28"/>
          <w:lang w:val="en-US"/>
        </w:rPr>
        <w:t>SVM</w:t>
      </w:r>
      <w:r w:rsidR="00235ABD">
        <w:rPr>
          <w:sz w:val="28"/>
          <w:szCs w:val="28"/>
          <w:lang w:val="uk-UA"/>
        </w:rPr>
        <w:t xml:space="preserve"> та</w:t>
      </w:r>
      <w:r w:rsidR="00235ABD" w:rsidRPr="00235ABD">
        <w:rPr>
          <w:sz w:val="28"/>
          <w:szCs w:val="28"/>
          <w:lang w:val="uk-UA"/>
        </w:rPr>
        <w:t xml:space="preserve"> </w:t>
      </w:r>
      <w:r w:rsidR="00971129">
        <w:rPr>
          <w:sz w:val="28"/>
          <w:szCs w:val="28"/>
          <w:lang w:val="en-US"/>
        </w:rPr>
        <w:t>Random</w:t>
      </w:r>
      <w:r w:rsidR="00971129" w:rsidRPr="00971129">
        <w:rPr>
          <w:sz w:val="28"/>
          <w:szCs w:val="28"/>
          <w:lang w:val="uk-UA"/>
        </w:rPr>
        <w:t xml:space="preserve"> </w:t>
      </w:r>
      <w:r w:rsidR="00971129">
        <w:rPr>
          <w:sz w:val="28"/>
          <w:szCs w:val="28"/>
          <w:lang w:val="en-US"/>
        </w:rPr>
        <w:t>forest</w:t>
      </w:r>
      <w:r w:rsidR="00971129" w:rsidRPr="00971129">
        <w:rPr>
          <w:sz w:val="28"/>
          <w:szCs w:val="28"/>
          <w:lang w:val="uk-UA"/>
        </w:rPr>
        <w:t xml:space="preserve"> </w:t>
      </w:r>
      <w:r w:rsidR="00971129">
        <w:rPr>
          <w:sz w:val="28"/>
          <w:szCs w:val="28"/>
          <w:lang w:val="uk-UA"/>
        </w:rPr>
        <w:t xml:space="preserve">разом із </w:t>
      </w:r>
      <w:r w:rsidR="00971129">
        <w:rPr>
          <w:sz w:val="28"/>
          <w:szCs w:val="28"/>
          <w:lang w:val="en-US"/>
        </w:rPr>
        <w:t>TF</w:t>
      </w:r>
      <w:r w:rsidR="00971129" w:rsidRPr="00971129">
        <w:rPr>
          <w:sz w:val="28"/>
          <w:szCs w:val="28"/>
          <w:lang w:val="uk-UA"/>
        </w:rPr>
        <w:t>-</w:t>
      </w:r>
      <w:r w:rsidR="00971129">
        <w:rPr>
          <w:sz w:val="28"/>
          <w:szCs w:val="28"/>
          <w:lang w:val="en-US"/>
        </w:rPr>
        <w:t>IDF</w:t>
      </w:r>
      <w:r w:rsidR="00971129" w:rsidRPr="00971129">
        <w:rPr>
          <w:sz w:val="28"/>
          <w:szCs w:val="28"/>
          <w:lang w:val="uk-UA"/>
        </w:rPr>
        <w:t xml:space="preserve"> </w:t>
      </w:r>
      <w:r w:rsidR="00971129">
        <w:rPr>
          <w:sz w:val="28"/>
          <w:szCs w:val="28"/>
          <w:lang w:val="uk-UA"/>
        </w:rPr>
        <w:t>векторизатором. Вони не потребують значних затрат пам’яті при навчанні або великих обсягів даних. При цьому зберіга</w:t>
      </w:r>
      <w:r w:rsidR="001D2081">
        <w:rPr>
          <w:sz w:val="28"/>
          <w:szCs w:val="28"/>
          <w:lang w:val="uk-UA"/>
        </w:rPr>
        <w:t>ється</w:t>
      </w:r>
      <w:r w:rsidR="00971129">
        <w:rPr>
          <w:sz w:val="28"/>
          <w:szCs w:val="28"/>
          <w:lang w:val="uk-UA"/>
        </w:rPr>
        <w:t xml:space="preserve"> високий рівень точності класифікації.</w:t>
      </w:r>
    </w:p>
    <w:p w14:paraId="03A2C479" w14:textId="3DD2B3B4" w:rsidR="00235ABD" w:rsidRPr="00235ABD" w:rsidRDefault="00D111FA" w:rsidP="009E742F">
      <w:pPr>
        <w:ind w:firstLine="567"/>
        <w:jc w:val="both"/>
        <w:rPr>
          <w:sz w:val="28"/>
          <w:szCs w:val="28"/>
          <w:lang w:val="uk-UA"/>
        </w:rPr>
      </w:pPr>
      <w:r w:rsidRPr="00D111FA">
        <w:rPr>
          <w:sz w:val="28"/>
          <w:szCs w:val="28"/>
          <w:lang w:val="uk-UA"/>
        </w:rPr>
        <w:t>Методи</w:t>
      </w:r>
      <w:r>
        <w:rPr>
          <w:b/>
          <w:bCs/>
          <w:sz w:val="28"/>
          <w:szCs w:val="28"/>
          <w:lang w:val="uk-UA"/>
        </w:rPr>
        <w:t xml:space="preserve"> н</w:t>
      </w:r>
      <w:r w:rsidR="00235ABD" w:rsidRPr="00235ABD">
        <w:rPr>
          <w:b/>
          <w:bCs/>
          <w:sz w:val="28"/>
          <w:szCs w:val="28"/>
          <w:lang w:val="uk-UA"/>
        </w:rPr>
        <w:t xml:space="preserve">а основі </w:t>
      </w:r>
      <w:r w:rsidR="00990035">
        <w:rPr>
          <w:b/>
          <w:bCs/>
          <w:sz w:val="28"/>
          <w:szCs w:val="28"/>
          <w:lang w:val="uk-UA"/>
        </w:rPr>
        <w:t xml:space="preserve">використання </w:t>
      </w:r>
      <w:r w:rsidR="00235ABD" w:rsidRPr="00235ABD">
        <w:rPr>
          <w:b/>
          <w:bCs/>
          <w:sz w:val="28"/>
          <w:szCs w:val="28"/>
          <w:lang w:val="uk-UA"/>
        </w:rPr>
        <w:t>трансформ-подібних моделей</w:t>
      </w:r>
      <w:r w:rsidR="00235ABD">
        <w:rPr>
          <w:sz w:val="28"/>
          <w:szCs w:val="28"/>
          <w:lang w:val="uk-UA"/>
        </w:rPr>
        <w:t xml:space="preserve"> </w:t>
      </w:r>
      <w:r w:rsidR="00990035">
        <w:rPr>
          <w:sz w:val="28"/>
          <w:szCs w:val="28"/>
          <w:lang w:val="uk-UA"/>
        </w:rPr>
        <w:t>базуються на</w:t>
      </w:r>
      <w:r w:rsidR="00235ABD">
        <w:rPr>
          <w:sz w:val="28"/>
          <w:szCs w:val="28"/>
          <w:lang w:val="uk-UA"/>
        </w:rPr>
        <w:t xml:space="preserve"> практи</w:t>
      </w:r>
      <w:r w:rsidR="00990035">
        <w:rPr>
          <w:sz w:val="28"/>
          <w:szCs w:val="28"/>
          <w:lang w:val="uk-UA"/>
        </w:rPr>
        <w:t>ці</w:t>
      </w:r>
      <w:r w:rsidR="00235ABD">
        <w:rPr>
          <w:sz w:val="28"/>
          <w:szCs w:val="28"/>
          <w:lang w:val="uk-UA"/>
        </w:rPr>
        <w:t xml:space="preserve"> </w:t>
      </w:r>
      <w:r w:rsidR="001D2081">
        <w:rPr>
          <w:sz w:val="28"/>
          <w:szCs w:val="28"/>
          <w:lang w:val="uk-UA"/>
        </w:rPr>
        <w:t xml:space="preserve">залучення </w:t>
      </w:r>
      <w:r w:rsidR="001D2081">
        <w:rPr>
          <w:sz w:val="28"/>
          <w:szCs w:val="28"/>
          <w:lang w:val="en-US"/>
        </w:rPr>
        <w:t>deep</w:t>
      </w:r>
      <w:r w:rsidR="001D2081" w:rsidRPr="00B03B7C">
        <w:rPr>
          <w:sz w:val="28"/>
          <w:szCs w:val="28"/>
        </w:rPr>
        <w:t xml:space="preserve"> </w:t>
      </w:r>
      <w:r w:rsidR="001D2081">
        <w:rPr>
          <w:sz w:val="28"/>
          <w:szCs w:val="28"/>
          <w:lang w:val="en-US"/>
        </w:rPr>
        <w:t>learning</w:t>
      </w:r>
      <w:r w:rsidR="001D2081" w:rsidRPr="00B03B7C">
        <w:rPr>
          <w:sz w:val="28"/>
          <w:szCs w:val="28"/>
        </w:rPr>
        <w:t xml:space="preserve"> </w:t>
      </w:r>
      <w:r w:rsidR="00235ABD">
        <w:rPr>
          <w:sz w:val="28"/>
          <w:szCs w:val="28"/>
          <w:lang w:val="uk-UA"/>
        </w:rPr>
        <w:t xml:space="preserve">для визначення контекстних залежностей між словами, тонкощів мови та структурних особливостей тексту для їх подальшого використання при класифікації. До таких моделей можна віднести </w:t>
      </w:r>
      <w:r w:rsidR="00235ABD">
        <w:rPr>
          <w:sz w:val="28"/>
          <w:szCs w:val="28"/>
          <w:lang w:val="en-US"/>
        </w:rPr>
        <w:t>KET</w:t>
      </w:r>
      <w:r w:rsidR="00235ABD" w:rsidRPr="00235ABD">
        <w:rPr>
          <w:sz w:val="28"/>
          <w:szCs w:val="28"/>
        </w:rPr>
        <w:t xml:space="preserve">, </w:t>
      </w:r>
      <w:r w:rsidR="00235ABD">
        <w:rPr>
          <w:sz w:val="28"/>
          <w:szCs w:val="28"/>
          <w:lang w:val="en-US"/>
        </w:rPr>
        <w:t>GPT</w:t>
      </w:r>
      <w:r w:rsidR="00235ABD" w:rsidRPr="00235ABD">
        <w:rPr>
          <w:sz w:val="28"/>
          <w:szCs w:val="28"/>
        </w:rPr>
        <w:t xml:space="preserve">, </w:t>
      </w:r>
      <w:r w:rsidR="00235ABD">
        <w:rPr>
          <w:sz w:val="28"/>
          <w:szCs w:val="28"/>
          <w:lang w:val="en-US"/>
        </w:rPr>
        <w:t>BERT</w:t>
      </w:r>
      <w:r w:rsidR="00235ABD" w:rsidRPr="00235ABD">
        <w:rPr>
          <w:sz w:val="28"/>
          <w:szCs w:val="28"/>
        </w:rPr>
        <w:t xml:space="preserve"> </w:t>
      </w:r>
      <w:r w:rsidR="00235ABD">
        <w:rPr>
          <w:sz w:val="28"/>
          <w:szCs w:val="28"/>
          <w:lang w:val="uk-UA"/>
        </w:rPr>
        <w:t>та його варіації. Для їх навчання необхідно мати великі обсяги даних, але</w:t>
      </w:r>
      <w:r w:rsidR="00990035">
        <w:rPr>
          <w:sz w:val="28"/>
          <w:szCs w:val="28"/>
          <w:lang w:val="uk-UA"/>
        </w:rPr>
        <w:t>,</w:t>
      </w:r>
      <w:r w:rsidR="00235ABD">
        <w:rPr>
          <w:sz w:val="28"/>
          <w:szCs w:val="28"/>
          <w:lang w:val="uk-UA"/>
        </w:rPr>
        <w:t xml:space="preserve"> вони мають найбільшу точність</w:t>
      </w:r>
      <w:r w:rsidR="00971129">
        <w:rPr>
          <w:sz w:val="28"/>
          <w:szCs w:val="28"/>
          <w:lang w:val="uk-UA"/>
        </w:rPr>
        <w:t xml:space="preserve"> у визначенні ознак агресії</w:t>
      </w:r>
      <w:r w:rsidR="00235ABD">
        <w:rPr>
          <w:sz w:val="28"/>
          <w:szCs w:val="28"/>
          <w:lang w:val="uk-UA"/>
        </w:rPr>
        <w:t xml:space="preserve"> серед аналогів. </w:t>
      </w:r>
    </w:p>
    <w:p w14:paraId="515BD1D4" w14:textId="77777777" w:rsidR="00235ABD" w:rsidRDefault="00235ABD" w:rsidP="009E742F">
      <w:pPr>
        <w:ind w:firstLine="567"/>
        <w:jc w:val="both"/>
        <w:rPr>
          <w:sz w:val="28"/>
          <w:szCs w:val="28"/>
          <w:lang w:val="uk-UA"/>
        </w:rPr>
      </w:pPr>
    </w:p>
    <w:p w14:paraId="3B4F0B3D" w14:textId="13C46F4C" w:rsidR="00235ABD" w:rsidRPr="00E06DC6" w:rsidRDefault="00990035" w:rsidP="00E06DC6">
      <w:pPr>
        <w:ind w:firstLine="567"/>
        <w:jc w:val="both"/>
        <w:rPr>
          <w:b/>
          <w:bCs/>
          <w:sz w:val="28"/>
          <w:szCs w:val="28"/>
          <w:lang w:val="uk-UA"/>
        </w:rPr>
      </w:pPr>
      <w:r>
        <w:rPr>
          <w:b/>
          <w:bCs/>
          <w:sz w:val="28"/>
          <w:szCs w:val="28"/>
          <w:lang w:val="uk-UA"/>
        </w:rPr>
        <w:t>Опис</w:t>
      </w:r>
      <w:r w:rsidR="00971129" w:rsidRPr="00971129">
        <w:rPr>
          <w:b/>
          <w:bCs/>
          <w:sz w:val="28"/>
          <w:szCs w:val="28"/>
          <w:lang w:val="uk-UA"/>
        </w:rPr>
        <w:t xml:space="preserve"> методу</w:t>
      </w:r>
      <w:r w:rsidR="00464E17">
        <w:rPr>
          <w:b/>
          <w:bCs/>
          <w:sz w:val="28"/>
          <w:szCs w:val="28"/>
          <w:lang w:val="uk-UA"/>
        </w:rPr>
        <w:t>,</w:t>
      </w:r>
      <w:r w:rsidR="00971129" w:rsidRPr="00971129">
        <w:rPr>
          <w:b/>
          <w:bCs/>
          <w:sz w:val="28"/>
          <w:szCs w:val="28"/>
          <w:lang w:val="uk-UA"/>
        </w:rPr>
        <w:t xml:space="preserve"> </w:t>
      </w:r>
      <w:r w:rsidR="00464E17" w:rsidRPr="00971129">
        <w:rPr>
          <w:b/>
          <w:bCs/>
          <w:sz w:val="28"/>
          <w:szCs w:val="28"/>
          <w:lang w:val="uk-UA"/>
        </w:rPr>
        <w:t xml:space="preserve">обраного </w:t>
      </w:r>
      <w:r w:rsidR="00971129" w:rsidRPr="00971129">
        <w:rPr>
          <w:b/>
          <w:bCs/>
          <w:sz w:val="28"/>
          <w:szCs w:val="28"/>
          <w:lang w:val="uk-UA"/>
        </w:rPr>
        <w:t>для модифікації</w:t>
      </w:r>
    </w:p>
    <w:p w14:paraId="0F01C1E7" w14:textId="52ED9DC4" w:rsidR="00A809D2" w:rsidRDefault="00971129" w:rsidP="009E742F">
      <w:pPr>
        <w:ind w:firstLine="567"/>
        <w:jc w:val="both"/>
        <w:rPr>
          <w:sz w:val="28"/>
          <w:szCs w:val="28"/>
          <w:lang w:val="uk-UA"/>
        </w:rPr>
      </w:pPr>
      <w:r>
        <w:rPr>
          <w:sz w:val="28"/>
          <w:szCs w:val="28"/>
          <w:lang w:val="uk-UA"/>
        </w:rPr>
        <w:t xml:space="preserve">Моделі </w:t>
      </w:r>
      <w:r>
        <w:rPr>
          <w:sz w:val="28"/>
          <w:szCs w:val="28"/>
          <w:lang w:val="en-US"/>
        </w:rPr>
        <w:t>BERT</w:t>
      </w:r>
      <w:r w:rsidRPr="00971129">
        <w:rPr>
          <w:sz w:val="28"/>
          <w:szCs w:val="28"/>
        </w:rPr>
        <w:t xml:space="preserve"> </w:t>
      </w:r>
      <w:r>
        <w:rPr>
          <w:sz w:val="28"/>
          <w:szCs w:val="28"/>
          <w:lang w:val="uk-UA"/>
        </w:rPr>
        <w:t xml:space="preserve">є найпоширенішими серед тих, які обирають для </w:t>
      </w:r>
      <w:r w:rsidR="00990035">
        <w:rPr>
          <w:sz w:val="28"/>
          <w:szCs w:val="28"/>
          <w:lang w:val="uk-UA"/>
        </w:rPr>
        <w:t>проведення</w:t>
      </w:r>
      <w:r>
        <w:rPr>
          <w:sz w:val="28"/>
          <w:szCs w:val="28"/>
          <w:lang w:val="uk-UA"/>
        </w:rPr>
        <w:t xml:space="preserve"> автоматичної класифікації природномовних текстових даних </w:t>
      </w:r>
      <w:r w:rsidR="00990035">
        <w:rPr>
          <w:sz w:val="28"/>
          <w:szCs w:val="28"/>
          <w:lang w:val="uk-UA"/>
        </w:rPr>
        <w:t xml:space="preserve">з метою </w:t>
      </w:r>
      <w:r>
        <w:rPr>
          <w:sz w:val="28"/>
          <w:szCs w:val="28"/>
          <w:lang w:val="uk-UA"/>
        </w:rPr>
        <w:t xml:space="preserve">виявлення </w:t>
      </w:r>
      <w:r w:rsidR="00990035">
        <w:rPr>
          <w:sz w:val="28"/>
          <w:szCs w:val="28"/>
          <w:lang w:val="uk-UA"/>
        </w:rPr>
        <w:t xml:space="preserve">в них </w:t>
      </w:r>
      <w:r>
        <w:rPr>
          <w:sz w:val="28"/>
          <w:szCs w:val="28"/>
          <w:lang w:val="uk-UA"/>
        </w:rPr>
        <w:t xml:space="preserve">ознак агресії. </w:t>
      </w:r>
      <w:r w:rsidR="00A809D2">
        <w:rPr>
          <w:sz w:val="28"/>
          <w:szCs w:val="28"/>
          <w:lang w:val="uk-UA"/>
        </w:rPr>
        <w:t>Ал</w:t>
      </w:r>
      <w:r w:rsidR="0039163A">
        <w:rPr>
          <w:sz w:val="28"/>
          <w:szCs w:val="28"/>
          <w:lang w:val="uk-UA"/>
        </w:rPr>
        <w:t xml:space="preserve">е </w:t>
      </w:r>
      <w:r w:rsidR="00A809D2">
        <w:rPr>
          <w:sz w:val="28"/>
          <w:szCs w:val="28"/>
          <w:lang w:val="uk-UA"/>
        </w:rPr>
        <w:t xml:space="preserve">основною перепоною для навчання власної моделі є обмеження пам’яті доступного обладнання </w:t>
      </w:r>
      <w:r w:rsidR="00A809D2" w:rsidRPr="00A809D2">
        <w:rPr>
          <w:sz w:val="28"/>
          <w:szCs w:val="28"/>
        </w:rPr>
        <w:t>[3]</w:t>
      </w:r>
      <w:r w:rsidR="00A809D2">
        <w:rPr>
          <w:sz w:val="28"/>
          <w:szCs w:val="28"/>
          <w:lang w:val="uk-UA"/>
        </w:rPr>
        <w:t xml:space="preserve">. </w:t>
      </w:r>
      <w:r w:rsidR="00A809D2">
        <w:rPr>
          <w:sz w:val="28"/>
          <w:szCs w:val="28"/>
          <w:lang w:val="uk-UA"/>
        </w:rPr>
        <w:lastRenderedPageBreak/>
        <w:t xml:space="preserve">Прагнення до оптимізації процесу навчання </w:t>
      </w:r>
      <w:r w:rsidR="00A809D2">
        <w:rPr>
          <w:sz w:val="28"/>
          <w:szCs w:val="28"/>
          <w:lang w:val="en-US"/>
        </w:rPr>
        <w:t>BERT</w:t>
      </w:r>
      <w:r w:rsidR="00A809D2" w:rsidRPr="00A809D2">
        <w:rPr>
          <w:sz w:val="28"/>
          <w:szCs w:val="28"/>
        </w:rPr>
        <w:t xml:space="preserve"> </w:t>
      </w:r>
      <w:r w:rsidR="00A809D2">
        <w:rPr>
          <w:sz w:val="28"/>
          <w:szCs w:val="28"/>
          <w:lang w:val="uk-UA"/>
        </w:rPr>
        <w:t>може негативно впливати на результуючу точність.</w:t>
      </w:r>
      <w:r w:rsidR="00A809D2" w:rsidRPr="00A809D2">
        <w:rPr>
          <w:sz w:val="28"/>
          <w:szCs w:val="28"/>
        </w:rPr>
        <w:t xml:space="preserve"> </w:t>
      </w:r>
      <w:r w:rsidR="00FF0FC1">
        <w:rPr>
          <w:sz w:val="28"/>
          <w:szCs w:val="28"/>
          <w:lang w:val="uk-UA"/>
        </w:rPr>
        <w:t xml:space="preserve">Для уникнення даного недоліку дослідниками було створено особливу архітектуру більш легкої та ефективної моделі </w:t>
      </w:r>
      <w:commentRangeStart w:id="0"/>
      <w:commentRangeStart w:id="1"/>
      <w:r w:rsidR="00FF0FC1">
        <w:rPr>
          <w:sz w:val="28"/>
          <w:szCs w:val="28"/>
          <w:lang w:val="en-US"/>
        </w:rPr>
        <w:t>ALBERT</w:t>
      </w:r>
      <w:r w:rsidR="00B03B7C" w:rsidRPr="00B03B7C">
        <w:rPr>
          <w:sz w:val="28"/>
          <w:szCs w:val="28"/>
        </w:rPr>
        <w:t xml:space="preserve"> </w:t>
      </w:r>
      <w:commentRangeEnd w:id="0"/>
      <w:r w:rsidR="00464E17">
        <w:rPr>
          <w:rStyle w:val="af"/>
        </w:rPr>
        <w:commentReference w:id="0"/>
      </w:r>
      <w:commentRangeEnd w:id="1"/>
      <w:r w:rsidR="00C07E34">
        <w:rPr>
          <w:rStyle w:val="af"/>
        </w:rPr>
        <w:commentReference w:id="1"/>
      </w:r>
      <w:r w:rsidR="00B03B7C" w:rsidRPr="00B03B7C">
        <w:rPr>
          <w:sz w:val="28"/>
          <w:szCs w:val="28"/>
        </w:rPr>
        <w:t>[4]</w:t>
      </w:r>
      <w:r w:rsidR="00FF0FC1" w:rsidRPr="00FF0FC1">
        <w:rPr>
          <w:sz w:val="28"/>
          <w:szCs w:val="28"/>
        </w:rPr>
        <w:t>.</w:t>
      </w:r>
      <w:r w:rsidR="00FF0FC1">
        <w:rPr>
          <w:sz w:val="28"/>
          <w:szCs w:val="28"/>
          <w:lang w:val="uk-UA"/>
        </w:rPr>
        <w:t xml:space="preserve"> Використовуючи менший об’єм обчислювальних ресурсів, вона дозволяє підтримувати високу точність класифікації. Саме для оптимізації процесу навчання </w:t>
      </w:r>
      <w:r w:rsidR="00B03B7C">
        <w:rPr>
          <w:sz w:val="28"/>
          <w:szCs w:val="28"/>
          <w:lang w:val="uk-UA"/>
        </w:rPr>
        <w:t xml:space="preserve">класифікатора в рамках запропонованого методу </w:t>
      </w:r>
      <w:r w:rsidR="00FF0FC1">
        <w:rPr>
          <w:sz w:val="28"/>
          <w:szCs w:val="28"/>
          <w:lang w:val="uk-UA"/>
        </w:rPr>
        <w:t>було обрано дану модель.</w:t>
      </w:r>
    </w:p>
    <w:p w14:paraId="54C7B35F" w14:textId="0CFF2051" w:rsidR="00235ABD" w:rsidRPr="00464E17" w:rsidRDefault="00A809D2" w:rsidP="009E742F">
      <w:pPr>
        <w:ind w:firstLine="567"/>
        <w:jc w:val="both"/>
        <w:rPr>
          <w:lang w:val="uk-UA"/>
        </w:rPr>
      </w:pPr>
      <w:r>
        <w:rPr>
          <w:sz w:val="28"/>
          <w:szCs w:val="28"/>
          <w:lang w:val="en-US"/>
        </w:rPr>
        <w:t>ALBERT</w:t>
      </w:r>
      <w:r w:rsidRPr="00FF0FC1">
        <w:rPr>
          <w:sz w:val="28"/>
          <w:szCs w:val="28"/>
          <w:lang w:val="uk-UA"/>
        </w:rPr>
        <w:t xml:space="preserve"> </w:t>
      </w:r>
      <w:r>
        <w:rPr>
          <w:sz w:val="28"/>
          <w:szCs w:val="28"/>
          <w:lang w:val="uk-UA"/>
        </w:rPr>
        <w:t xml:space="preserve">включає 2 </w:t>
      </w:r>
      <w:r w:rsidR="003B400A">
        <w:rPr>
          <w:sz w:val="28"/>
          <w:szCs w:val="28"/>
          <w:lang w:val="uk-UA"/>
        </w:rPr>
        <w:t>способи</w:t>
      </w:r>
      <w:r>
        <w:rPr>
          <w:sz w:val="28"/>
          <w:szCs w:val="28"/>
          <w:lang w:val="uk-UA"/>
        </w:rPr>
        <w:t xml:space="preserve"> зменшення</w:t>
      </w:r>
      <w:r w:rsidR="003B400A">
        <w:rPr>
          <w:sz w:val="28"/>
          <w:szCs w:val="28"/>
          <w:lang w:val="uk-UA"/>
        </w:rPr>
        <w:t xml:space="preserve"> кількості</w:t>
      </w:r>
      <w:r>
        <w:rPr>
          <w:sz w:val="28"/>
          <w:szCs w:val="28"/>
          <w:lang w:val="uk-UA"/>
        </w:rPr>
        <w:t xml:space="preserve"> параметрів, які усувають основі перепони при масштабуванні попередньо навчених моделей. Перший включає розкладання великої матриці вбудованого словника на 2 маленькі, </w:t>
      </w:r>
      <w:r w:rsidR="00767D23">
        <w:rPr>
          <w:sz w:val="28"/>
          <w:szCs w:val="28"/>
          <w:lang w:val="uk-UA"/>
        </w:rPr>
        <w:t>що дозволяє відокремити розмір прихованих шарів від розміру вбудованих слів. Завдяки цьому</w:t>
      </w:r>
      <w:r w:rsidR="00990035">
        <w:rPr>
          <w:sz w:val="28"/>
          <w:szCs w:val="28"/>
          <w:lang w:val="uk-UA"/>
        </w:rPr>
        <w:t>,</w:t>
      </w:r>
      <w:r w:rsidR="00767D23">
        <w:rPr>
          <w:sz w:val="28"/>
          <w:szCs w:val="28"/>
          <w:lang w:val="uk-UA"/>
        </w:rPr>
        <w:t xml:space="preserve"> приховані шари можна збільшувати, не збільшуючи значно кількість параметрів. Друг</w:t>
      </w:r>
      <w:r w:rsidR="00FF0FC1">
        <w:rPr>
          <w:sz w:val="28"/>
          <w:szCs w:val="28"/>
          <w:lang w:val="uk-UA"/>
        </w:rPr>
        <w:t xml:space="preserve">ий спосіб </w:t>
      </w:r>
      <w:r w:rsidR="00767D23">
        <w:rPr>
          <w:sz w:val="28"/>
          <w:szCs w:val="28"/>
          <w:lang w:val="uk-UA"/>
        </w:rPr>
        <w:t xml:space="preserve">– спільне використання параметрів між шарами, що запобігає зростанню кількості параметрів разом із глибиною мережі. Дані </w:t>
      </w:r>
      <w:r w:rsidR="007C29BF">
        <w:rPr>
          <w:sz w:val="28"/>
          <w:szCs w:val="28"/>
          <w:lang w:val="uk-UA"/>
        </w:rPr>
        <w:t>способи</w:t>
      </w:r>
      <w:r w:rsidR="00767D23">
        <w:rPr>
          <w:sz w:val="28"/>
          <w:szCs w:val="28"/>
          <w:lang w:val="uk-UA"/>
        </w:rPr>
        <w:t xml:space="preserve"> </w:t>
      </w:r>
      <w:r w:rsidR="00990035">
        <w:rPr>
          <w:sz w:val="28"/>
          <w:szCs w:val="28"/>
          <w:lang w:val="uk-UA"/>
        </w:rPr>
        <w:t xml:space="preserve">сприяють </w:t>
      </w:r>
      <w:r w:rsidR="00767D23">
        <w:rPr>
          <w:sz w:val="28"/>
          <w:szCs w:val="28"/>
          <w:lang w:val="uk-UA"/>
        </w:rPr>
        <w:t>значно</w:t>
      </w:r>
      <w:r w:rsidR="00990035">
        <w:rPr>
          <w:sz w:val="28"/>
          <w:szCs w:val="28"/>
          <w:lang w:val="uk-UA"/>
        </w:rPr>
        <w:t>му</w:t>
      </w:r>
      <w:r w:rsidR="00767D23">
        <w:rPr>
          <w:sz w:val="28"/>
          <w:szCs w:val="28"/>
          <w:lang w:val="uk-UA"/>
        </w:rPr>
        <w:t xml:space="preserve"> зменш</w:t>
      </w:r>
      <w:r w:rsidR="00990035">
        <w:rPr>
          <w:sz w:val="28"/>
          <w:szCs w:val="28"/>
          <w:lang w:val="uk-UA"/>
        </w:rPr>
        <w:t>енню</w:t>
      </w:r>
      <w:r w:rsidR="00767D23">
        <w:rPr>
          <w:sz w:val="28"/>
          <w:szCs w:val="28"/>
          <w:lang w:val="uk-UA"/>
        </w:rPr>
        <w:t xml:space="preserve"> кільк</w:t>
      </w:r>
      <w:r w:rsidR="00990035">
        <w:rPr>
          <w:sz w:val="28"/>
          <w:szCs w:val="28"/>
          <w:lang w:val="uk-UA"/>
        </w:rPr>
        <w:t>о</w:t>
      </w:r>
      <w:r w:rsidR="00767D23">
        <w:rPr>
          <w:sz w:val="28"/>
          <w:szCs w:val="28"/>
          <w:lang w:val="uk-UA"/>
        </w:rPr>
        <w:t>ст</w:t>
      </w:r>
      <w:r w:rsidR="00990035">
        <w:rPr>
          <w:sz w:val="28"/>
          <w:szCs w:val="28"/>
          <w:lang w:val="uk-UA"/>
        </w:rPr>
        <w:t>і</w:t>
      </w:r>
      <w:r w:rsidR="00767D23">
        <w:rPr>
          <w:sz w:val="28"/>
          <w:szCs w:val="28"/>
          <w:lang w:val="uk-UA"/>
        </w:rPr>
        <w:t xml:space="preserve"> параметрів у порівнянні з </w:t>
      </w:r>
      <w:r w:rsidR="00767D23">
        <w:rPr>
          <w:sz w:val="28"/>
          <w:szCs w:val="28"/>
          <w:lang w:val="en-US"/>
        </w:rPr>
        <w:t>BERT</w:t>
      </w:r>
      <w:r w:rsidR="00767D23" w:rsidRPr="00767D23">
        <w:rPr>
          <w:sz w:val="28"/>
          <w:szCs w:val="28"/>
          <w:lang w:val="uk-UA"/>
        </w:rPr>
        <w:t xml:space="preserve">, </w:t>
      </w:r>
      <w:r w:rsidR="00767D23">
        <w:rPr>
          <w:sz w:val="28"/>
          <w:szCs w:val="28"/>
          <w:lang w:val="uk-UA"/>
        </w:rPr>
        <w:t>не зменшуючи при цьому точн</w:t>
      </w:r>
      <w:r w:rsidR="00990035">
        <w:rPr>
          <w:sz w:val="28"/>
          <w:szCs w:val="28"/>
          <w:lang w:val="uk-UA"/>
        </w:rPr>
        <w:t>о</w:t>
      </w:r>
      <w:r w:rsidR="00767D23">
        <w:rPr>
          <w:sz w:val="28"/>
          <w:szCs w:val="28"/>
          <w:lang w:val="uk-UA"/>
        </w:rPr>
        <w:t>ст</w:t>
      </w:r>
      <w:r w:rsidR="00990035">
        <w:rPr>
          <w:sz w:val="28"/>
          <w:szCs w:val="28"/>
          <w:lang w:val="uk-UA"/>
        </w:rPr>
        <w:t>і</w:t>
      </w:r>
      <w:r w:rsidR="00767D23">
        <w:rPr>
          <w:sz w:val="28"/>
          <w:szCs w:val="28"/>
          <w:lang w:val="uk-UA"/>
        </w:rPr>
        <w:t xml:space="preserve"> класифікації.</w:t>
      </w:r>
    </w:p>
    <w:p w14:paraId="35A7C82F" w14:textId="5B085C88" w:rsidR="00991127" w:rsidRDefault="00991127" w:rsidP="009E742F">
      <w:pPr>
        <w:ind w:firstLine="567"/>
        <w:jc w:val="both"/>
        <w:rPr>
          <w:sz w:val="28"/>
          <w:szCs w:val="28"/>
          <w:lang w:val="uk-UA"/>
        </w:rPr>
      </w:pPr>
      <w:r>
        <w:rPr>
          <w:sz w:val="28"/>
          <w:szCs w:val="28"/>
          <w:lang w:val="uk-UA"/>
        </w:rPr>
        <w:t>Можна вважати, що для реалізації методу автоматичної класифікації природномовних текстових даних за наявністю агресії дана модель є найоптимальнішою з точки зору її розміру та точності роботи. Саме тому її було обрано у якості базової для подальшої модифікації.</w:t>
      </w:r>
    </w:p>
    <w:p w14:paraId="7E9887E9" w14:textId="77777777" w:rsidR="00767D23" w:rsidRDefault="00767D23" w:rsidP="009E742F">
      <w:pPr>
        <w:ind w:firstLine="567"/>
        <w:jc w:val="both"/>
        <w:rPr>
          <w:sz w:val="28"/>
          <w:szCs w:val="28"/>
          <w:lang w:val="uk-UA"/>
        </w:rPr>
      </w:pPr>
    </w:p>
    <w:p w14:paraId="091055E0" w14:textId="5A83ED0F" w:rsidR="00235ABD" w:rsidRPr="00E06DC6" w:rsidRDefault="00767D23" w:rsidP="00E06DC6">
      <w:pPr>
        <w:ind w:firstLine="567"/>
        <w:jc w:val="both"/>
        <w:rPr>
          <w:b/>
          <w:bCs/>
          <w:sz w:val="28"/>
          <w:szCs w:val="28"/>
          <w:lang w:val="uk-UA"/>
        </w:rPr>
      </w:pPr>
      <w:r w:rsidRPr="00767D23">
        <w:rPr>
          <w:b/>
          <w:bCs/>
          <w:sz w:val="28"/>
          <w:szCs w:val="28"/>
          <w:lang w:val="uk-UA"/>
        </w:rPr>
        <w:t>Запропонована модифікація методу</w:t>
      </w:r>
    </w:p>
    <w:p w14:paraId="719C42DF" w14:textId="7BCBD927" w:rsidR="00235ABD" w:rsidRDefault="00767D23" w:rsidP="009E742F">
      <w:pPr>
        <w:ind w:firstLine="567"/>
        <w:jc w:val="both"/>
        <w:rPr>
          <w:sz w:val="28"/>
          <w:szCs w:val="28"/>
          <w:lang w:val="uk-UA"/>
        </w:rPr>
      </w:pPr>
      <w:r>
        <w:rPr>
          <w:sz w:val="28"/>
          <w:szCs w:val="28"/>
          <w:lang w:val="uk-UA"/>
        </w:rPr>
        <w:t xml:space="preserve">Використання </w:t>
      </w:r>
      <w:r>
        <w:rPr>
          <w:sz w:val="28"/>
          <w:szCs w:val="28"/>
          <w:lang w:val="en-US"/>
        </w:rPr>
        <w:t>ALBERT</w:t>
      </w:r>
      <w:r>
        <w:rPr>
          <w:sz w:val="28"/>
          <w:szCs w:val="28"/>
          <w:lang w:val="uk-UA"/>
        </w:rPr>
        <w:t xml:space="preserve"> </w:t>
      </w:r>
      <w:r w:rsidR="00C2780C">
        <w:rPr>
          <w:sz w:val="28"/>
          <w:szCs w:val="28"/>
          <w:lang w:val="uk-UA"/>
        </w:rPr>
        <w:t>у якості</w:t>
      </w:r>
      <w:r>
        <w:rPr>
          <w:sz w:val="28"/>
          <w:szCs w:val="28"/>
          <w:lang w:val="uk-UA"/>
        </w:rPr>
        <w:t xml:space="preserve"> єдиного інструменту класифікації текстових даних за наявністю</w:t>
      </w:r>
      <w:r w:rsidR="007C29BF">
        <w:rPr>
          <w:sz w:val="28"/>
          <w:szCs w:val="28"/>
          <w:lang w:val="uk-UA"/>
        </w:rPr>
        <w:t xml:space="preserve"> в них</w:t>
      </w:r>
      <w:r>
        <w:rPr>
          <w:sz w:val="28"/>
          <w:szCs w:val="28"/>
          <w:lang w:val="uk-UA"/>
        </w:rPr>
        <w:t xml:space="preserve"> агресії має недоліки в оброб</w:t>
      </w:r>
      <w:r w:rsidR="0092154C">
        <w:rPr>
          <w:sz w:val="28"/>
          <w:szCs w:val="28"/>
          <w:lang w:val="uk-UA"/>
        </w:rPr>
        <w:t>ленні</w:t>
      </w:r>
      <w:r>
        <w:rPr>
          <w:sz w:val="28"/>
          <w:szCs w:val="28"/>
          <w:lang w:val="uk-UA"/>
        </w:rPr>
        <w:t xml:space="preserve"> крайніх випадків, коли</w:t>
      </w:r>
      <w:r w:rsidR="009B6FD3">
        <w:rPr>
          <w:sz w:val="28"/>
          <w:szCs w:val="28"/>
          <w:lang w:val="uk-UA"/>
        </w:rPr>
        <w:t xml:space="preserve"> врахування контекстних залежностей та структурних особливостей тексту недостатньо.</w:t>
      </w:r>
    </w:p>
    <w:p w14:paraId="12C9463D" w14:textId="2BB1E83E" w:rsidR="009B6FD3" w:rsidRDefault="009B6FD3" w:rsidP="009E742F">
      <w:pPr>
        <w:ind w:firstLine="567"/>
        <w:jc w:val="both"/>
        <w:rPr>
          <w:sz w:val="28"/>
          <w:szCs w:val="28"/>
          <w:lang w:val="uk-UA"/>
        </w:rPr>
      </w:pPr>
      <w:r>
        <w:rPr>
          <w:sz w:val="28"/>
          <w:szCs w:val="28"/>
          <w:lang w:val="uk-UA"/>
        </w:rPr>
        <w:t xml:space="preserve">Для </w:t>
      </w:r>
      <w:r w:rsidR="007C29BF">
        <w:rPr>
          <w:sz w:val="28"/>
          <w:szCs w:val="28"/>
          <w:lang w:val="uk-UA"/>
        </w:rPr>
        <w:t>підвщення</w:t>
      </w:r>
      <w:r>
        <w:rPr>
          <w:sz w:val="28"/>
          <w:szCs w:val="28"/>
          <w:lang w:val="uk-UA"/>
        </w:rPr>
        <w:t xml:space="preserve"> точності </w:t>
      </w:r>
      <w:r w:rsidR="007C29BF">
        <w:rPr>
          <w:sz w:val="28"/>
          <w:szCs w:val="28"/>
          <w:lang w:val="uk-UA"/>
        </w:rPr>
        <w:t>класифікації в даному дослідженні</w:t>
      </w:r>
      <w:r>
        <w:rPr>
          <w:sz w:val="28"/>
          <w:szCs w:val="28"/>
          <w:lang w:val="uk-UA"/>
        </w:rPr>
        <w:t xml:space="preserve"> було вирішено</w:t>
      </w:r>
      <w:r w:rsidR="00EB4338">
        <w:rPr>
          <w:sz w:val="28"/>
          <w:szCs w:val="28"/>
          <w:lang w:val="uk-UA"/>
        </w:rPr>
        <w:t xml:space="preserve"> </w:t>
      </w:r>
      <w:r w:rsidR="00C41F1C">
        <w:rPr>
          <w:sz w:val="28"/>
          <w:szCs w:val="28"/>
          <w:lang w:val="uk-UA"/>
        </w:rPr>
        <w:t>врахувати</w:t>
      </w:r>
      <w:r>
        <w:rPr>
          <w:sz w:val="28"/>
          <w:szCs w:val="28"/>
          <w:lang w:val="uk-UA"/>
        </w:rPr>
        <w:t xml:space="preserve"> додатков</w:t>
      </w:r>
      <w:r w:rsidR="00C41F1C">
        <w:rPr>
          <w:sz w:val="28"/>
          <w:szCs w:val="28"/>
          <w:lang w:val="uk-UA"/>
        </w:rPr>
        <w:t>і</w:t>
      </w:r>
      <w:r>
        <w:rPr>
          <w:sz w:val="28"/>
          <w:szCs w:val="28"/>
          <w:lang w:val="uk-UA"/>
        </w:rPr>
        <w:t xml:space="preserve"> вагом</w:t>
      </w:r>
      <w:r w:rsidR="00C41F1C">
        <w:rPr>
          <w:sz w:val="28"/>
          <w:szCs w:val="28"/>
          <w:lang w:val="uk-UA"/>
        </w:rPr>
        <w:t>і</w:t>
      </w:r>
      <w:r>
        <w:rPr>
          <w:sz w:val="28"/>
          <w:szCs w:val="28"/>
          <w:lang w:val="uk-UA"/>
        </w:rPr>
        <w:t xml:space="preserve"> </w:t>
      </w:r>
      <w:r w:rsidR="007C29BF">
        <w:rPr>
          <w:sz w:val="28"/>
          <w:szCs w:val="28"/>
          <w:lang w:val="uk-UA"/>
        </w:rPr>
        <w:t>характеристики</w:t>
      </w:r>
      <w:r>
        <w:rPr>
          <w:sz w:val="28"/>
          <w:szCs w:val="28"/>
          <w:lang w:val="uk-UA"/>
        </w:rPr>
        <w:t xml:space="preserve"> природномовних текстових даних</w:t>
      </w:r>
      <w:r w:rsidR="007C29BF">
        <w:rPr>
          <w:sz w:val="28"/>
          <w:szCs w:val="28"/>
          <w:lang w:val="uk-UA"/>
        </w:rPr>
        <w:t>, що можуть мати вплив на ефективність роботи методу</w:t>
      </w:r>
      <w:r>
        <w:rPr>
          <w:sz w:val="28"/>
          <w:szCs w:val="28"/>
          <w:lang w:val="uk-UA"/>
        </w:rPr>
        <w:t xml:space="preserve">, а саме: </w:t>
      </w:r>
      <w:r w:rsidR="007C29BF">
        <w:rPr>
          <w:sz w:val="28"/>
          <w:szCs w:val="28"/>
          <w:lang w:val="uk-UA"/>
        </w:rPr>
        <w:t>наявність</w:t>
      </w:r>
      <w:r>
        <w:rPr>
          <w:sz w:val="28"/>
          <w:szCs w:val="28"/>
          <w:lang w:val="uk-UA"/>
        </w:rPr>
        <w:t xml:space="preserve"> емодзі, слів з негативним, агресивним та образливим емоційним забарвленням, морфологічних ознак слів</w:t>
      </w:r>
      <w:r w:rsidR="00C41F1C">
        <w:rPr>
          <w:sz w:val="28"/>
          <w:szCs w:val="28"/>
          <w:lang w:val="uk-UA"/>
        </w:rPr>
        <w:t xml:space="preserve"> та структурних особливостей речень</w:t>
      </w:r>
      <w:r w:rsidR="007C29BF">
        <w:rPr>
          <w:sz w:val="28"/>
          <w:szCs w:val="28"/>
          <w:lang w:val="uk-UA"/>
        </w:rPr>
        <w:t>.</w:t>
      </w:r>
    </w:p>
    <w:p w14:paraId="78CCEE3E" w14:textId="673D5FDD" w:rsidR="009B6FD3" w:rsidRDefault="009B6FD3" w:rsidP="009E742F">
      <w:pPr>
        <w:ind w:firstLine="567"/>
        <w:jc w:val="both"/>
        <w:rPr>
          <w:sz w:val="28"/>
          <w:szCs w:val="28"/>
          <w:lang w:val="uk-UA"/>
        </w:rPr>
      </w:pPr>
      <w:r>
        <w:rPr>
          <w:sz w:val="28"/>
          <w:szCs w:val="28"/>
          <w:lang w:val="uk-UA"/>
        </w:rPr>
        <w:t xml:space="preserve">Для можливості коректного аналізу природномовних текстових даних </w:t>
      </w:r>
      <w:r w:rsidR="00C41F1C">
        <w:rPr>
          <w:sz w:val="28"/>
          <w:szCs w:val="28"/>
          <w:lang w:val="uk-UA"/>
        </w:rPr>
        <w:t>було вирішено додати етап</w:t>
      </w:r>
      <w:r>
        <w:rPr>
          <w:sz w:val="28"/>
          <w:szCs w:val="28"/>
          <w:lang w:val="uk-UA"/>
        </w:rPr>
        <w:t xml:space="preserve"> попередньо</w:t>
      </w:r>
      <w:r w:rsidR="00CC1CAE">
        <w:rPr>
          <w:sz w:val="28"/>
          <w:szCs w:val="28"/>
          <w:lang w:val="uk-UA"/>
        </w:rPr>
        <w:t>го</w:t>
      </w:r>
      <w:r>
        <w:rPr>
          <w:sz w:val="28"/>
          <w:szCs w:val="28"/>
          <w:lang w:val="uk-UA"/>
        </w:rPr>
        <w:t xml:space="preserve"> оброб</w:t>
      </w:r>
      <w:r w:rsidR="00CC1CAE">
        <w:rPr>
          <w:sz w:val="28"/>
          <w:szCs w:val="28"/>
          <w:lang w:val="uk-UA"/>
        </w:rPr>
        <w:t>лення</w:t>
      </w:r>
      <w:r>
        <w:rPr>
          <w:sz w:val="28"/>
          <w:szCs w:val="28"/>
          <w:lang w:val="uk-UA"/>
        </w:rPr>
        <w:t xml:space="preserve"> даних, а саме, </w:t>
      </w:r>
      <w:r w:rsidR="00740A72">
        <w:rPr>
          <w:sz w:val="28"/>
          <w:szCs w:val="28"/>
          <w:lang w:val="uk-UA"/>
        </w:rPr>
        <w:t>автоматичне виправлення помилок.</w:t>
      </w:r>
    </w:p>
    <w:p w14:paraId="6154343F" w14:textId="78B3E5ED" w:rsidR="00CC1CAE" w:rsidRDefault="00740A72" w:rsidP="009E742F">
      <w:pPr>
        <w:ind w:firstLine="567"/>
        <w:jc w:val="both"/>
        <w:rPr>
          <w:sz w:val="28"/>
          <w:szCs w:val="28"/>
          <w:lang w:val="uk-UA"/>
        </w:rPr>
      </w:pPr>
      <w:r>
        <w:rPr>
          <w:sz w:val="28"/>
          <w:szCs w:val="28"/>
          <w:lang w:val="uk-UA"/>
        </w:rPr>
        <w:t xml:space="preserve">Для врахування самостійно </w:t>
      </w:r>
      <w:r w:rsidR="002A2922">
        <w:rPr>
          <w:sz w:val="28"/>
          <w:szCs w:val="28"/>
          <w:lang w:val="uk-UA"/>
        </w:rPr>
        <w:t>визначених значень</w:t>
      </w:r>
      <w:r>
        <w:rPr>
          <w:sz w:val="28"/>
          <w:szCs w:val="28"/>
          <w:lang w:val="uk-UA"/>
        </w:rPr>
        <w:t xml:space="preserve"> додаткових ознак було створено модифіковану модель </w:t>
      </w:r>
      <w:r>
        <w:rPr>
          <w:sz w:val="28"/>
          <w:szCs w:val="28"/>
          <w:lang w:val="en-US"/>
        </w:rPr>
        <w:t>ALBERT</w:t>
      </w:r>
      <w:r>
        <w:rPr>
          <w:sz w:val="28"/>
          <w:szCs w:val="28"/>
          <w:lang w:val="uk-UA"/>
        </w:rPr>
        <w:t>, що поєднує</w:t>
      </w:r>
      <w:r w:rsidR="00C41F1C">
        <w:rPr>
          <w:sz w:val="28"/>
          <w:szCs w:val="28"/>
          <w:lang w:val="uk-UA"/>
        </w:rPr>
        <w:t xml:space="preserve"> додатково обчислені</w:t>
      </w:r>
      <w:r>
        <w:rPr>
          <w:sz w:val="28"/>
          <w:szCs w:val="28"/>
          <w:lang w:val="uk-UA"/>
        </w:rPr>
        <w:t xml:space="preserve"> </w:t>
      </w:r>
      <w:r w:rsidR="00C41F1C">
        <w:rPr>
          <w:sz w:val="28"/>
          <w:szCs w:val="28"/>
          <w:lang w:val="uk-UA"/>
        </w:rPr>
        <w:t xml:space="preserve">вектори разом із створеним за допомогою вбудованого векторизатора </w:t>
      </w:r>
      <w:r>
        <w:rPr>
          <w:sz w:val="28"/>
          <w:szCs w:val="28"/>
          <w:lang w:val="uk-UA"/>
        </w:rPr>
        <w:t>для подальшої класифікації.</w:t>
      </w:r>
    </w:p>
    <w:p w14:paraId="1FC29B2B" w14:textId="77777777" w:rsidR="009E742F" w:rsidRDefault="009E742F" w:rsidP="009E742F">
      <w:pPr>
        <w:ind w:firstLine="567"/>
        <w:jc w:val="both"/>
        <w:rPr>
          <w:sz w:val="28"/>
          <w:szCs w:val="28"/>
          <w:lang w:val="uk-UA"/>
        </w:rPr>
      </w:pPr>
    </w:p>
    <w:p w14:paraId="0E46EA73" w14:textId="225F71A6" w:rsidR="00740A72" w:rsidRPr="00EC3A79" w:rsidRDefault="00740A72" w:rsidP="009E742F">
      <w:pPr>
        <w:ind w:firstLine="567"/>
        <w:jc w:val="both"/>
        <w:rPr>
          <w:b/>
          <w:bCs/>
          <w:sz w:val="28"/>
          <w:szCs w:val="28"/>
          <w:lang w:val="uk-UA"/>
        </w:rPr>
      </w:pPr>
      <w:r w:rsidRPr="00EC3A79">
        <w:rPr>
          <w:b/>
          <w:bCs/>
          <w:sz w:val="28"/>
          <w:szCs w:val="28"/>
          <w:lang w:val="uk-UA"/>
        </w:rPr>
        <w:lastRenderedPageBreak/>
        <w:t xml:space="preserve">Програмна реалізація </w:t>
      </w:r>
      <w:r w:rsidR="009C4543">
        <w:rPr>
          <w:b/>
          <w:bCs/>
          <w:sz w:val="28"/>
          <w:szCs w:val="28"/>
        </w:rPr>
        <w:t xml:space="preserve">запропонованого </w:t>
      </w:r>
      <w:r w:rsidRPr="00EC3A79">
        <w:rPr>
          <w:b/>
          <w:bCs/>
          <w:sz w:val="28"/>
          <w:szCs w:val="28"/>
          <w:lang w:val="uk-UA"/>
        </w:rPr>
        <w:t xml:space="preserve">модифікованого методу </w:t>
      </w:r>
    </w:p>
    <w:p w14:paraId="4F20F346" w14:textId="38CF3569" w:rsidR="00EC3A79" w:rsidRDefault="00EC3A79" w:rsidP="009E742F">
      <w:pPr>
        <w:ind w:firstLine="567"/>
        <w:jc w:val="both"/>
        <w:rPr>
          <w:sz w:val="28"/>
          <w:szCs w:val="28"/>
          <w:lang w:val="uk-UA"/>
        </w:rPr>
      </w:pPr>
      <w:r>
        <w:rPr>
          <w:sz w:val="28"/>
          <w:szCs w:val="28"/>
          <w:lang w:val="uk-UA"/>
        </w:rPr>
        <w:t xml:space="preserve">У якості прототипу </w:t>
      </w:r>
      <w:r w:rsidR="009C4543">
        <w:rPr>
          <w:sz w:val="28"/>
          <w:szCs w:val="28"/>
          <w:lang w:val="uk-UA"/>
        </w:rPr>
        <w:t xml:space="preserve">реалізації </w:t>
      </w:r>
      <w:r>
        <w:rPr>
          <w:sz w:val="28"/>
          <w:szCs w:val="28"/>
          <w:lang w:val="uk-UA"/>
        </w:rPr>
        <w:t>запропонованого модифікованого методу було створено консольний застосунок, що дозволяє класифікувати вхідний текст за наявністю ознак агресії, приймаючи його через параметри командного рядка. В процесі розроб</w:t>
      </w:r>
      <w:r w:rsidR="00D826B6">
        <w:rPr>
          <w:sz w:val="28"/>
          <w:szCs w:val="28"/>
          <w:lang w:val="uk-UA"/>
        </w:rPr>
        <w:t>лення</w:t>
      </w:r>
      <w:r>
        <w:rPr>
          <w:sz w:val="28"/>
          <w:szCs w:val="28"/>
          <w:lang w:val="uk-UA"/>
        </w:rPr>
        <w:t xml:space="preserve"> додатку використовувалися наступні технології:</w:t>
      </w:r>
    </w:p>
    <w:p w14:paraId="74C4FCEC" w14:textId="69767FDC" w:rsidR="00EC3A79" w:rsidRPr="00E06DC6" w:rsidRDefault="00EC3A79" w:rsidP="00E06DC6">
      <w:pPr>
        <w:pStyle w:val="a9"/>
        <w:numPr>
          <w:ilvl w:val="0"/>
          <w:numId w:val="7"/>
        </w:numPr>
        <w:ind w:left="567"/>
        <w:jc w:val="both"/>
        <w:rPr>
          <w:sz w:val="28"/>
          <w:szCs w:val="28"/>
          <w:lang w:val="en-US"/>
        </w:rPr>
      </w:pPr>
      <w:r w:rsidRPr="00E06DC6">
        <w:rPr>
          <w:sz w:val="28"/>
          <w:szCs w:val="28"/>
          <w:lang w:val="en-US"/>
        </w:rPr>
        <w:t xml:space="preserve">Python – </w:t>
      </w:r>
      <w:r w:rsidRPr="00E06DC6">
        <w:rPr>
          <w:sz w:val="28"/>
          <w:szCs w:val="28"/>
          <w:lang w:val="uk-UA"/>
        </w:rPr>
        <w:t>мова програмування;</w:t>
      </w:r>
    </w:p>
    <w:p w14:paraId="3414E860" w14:textId="749D561F" w:rsidR="00EC3A79" w:rsidRPr="00E06DC6" w:rsidRDefault="0065311B" w:rsidP="00E06DC6">
      <w:pPr>
        <w:pStyle w:val="a9"/>
        <w:numPr>
          <w:ilvl w:val="0"/>
          <w:numId w:val="7"/>
        </w:numPr>
        <w:ind w:left="567"/>
        <w:jc w:val="both"/>
        <w:rPr>
          <w:sz w:val="28"/>
          <w:szCs w:val="28"/>
        </w:rPr>
      </w:pPr>
      <w:r w:rsidRPr="00E06DC6">
        <w:rPr>
          <w:sz w:val="28"/>
          <w:szCs w:val="28"/>
          <w:lang w:val="en-US"/>
        </w:rPr>
        <w:t>S</w:t>
      </w:r>
      <w:r w:rsidRPr="00E06DC6">
        <w:rPr>
          <w:sz w:val="28"/>
          <w:szCs w:val="28"/>
        </w:rPr>
        <w:t xml:space="preserve">ymspellpy – </w:t>
      </w:r>
      <w:r w:rsidRPr="00E06DC6">
        <w:rPr>
          <w:sz w:val="28"/>
          <w:szCs w:val="28"/>
          <w:lang w:val="uk-UA"/>
        </w:rPr>
        <w:t>бібліотека для виправлення помилок в текстових даних;</w:t>
      </w:r>
    </w:p>
    <w:p w14:paraId="2603627A" w14:textId="0B260EDC" w:rsidR="0065311B" w:rsidRPr="00E06DC6" w:rsidRDefault="0065311B" w:rsidP="00E06DC6">
      <w:pPr>
        <w:pStyle w:val="a9"/>
        <w:numPr>
          <w:ilvl w:val="0"/>
          <w:numId w:val="7"/>
        </w:numPr>
        <w:ind w:left="567"/>
        <w:jc w:val="both"/>
        <w:rPr>
          <w:sz w:val="28"/>
          <w:szCs w:val="28"/>
        </w:rPr>
      </w:pPr>
      <w:r w:rsidRPr="00E06DC6">
        <w:rPr>
          <w:sz w:val="28"/>
          <w:szCs w:val="28"/>
          <w:lang w:val="en-US"/>
        </w:rPr>
        <w:t>SpaCy</w:t>
      </w:r>
      <w:r w:rsidRPr="00E06DC6">
        <w:rPr>
          <w:sz w:val="28"/>
          <w:szCs w:val="28"/>
        </w:rPr>
        <w:t xml:space="preserve"> – </w:t>
      </w:r>
      <w:r w:rsidRPr="00E06DC6">
        <w:rPr>
          <w:sz w:val="28"/>
          <w:szCs w:val="28"/>
          <w:lang w:val="uk-UA"/>
        </w:rPr>
        <w:t>бібліотека для морфологічного та лінгвістичного аналізу текстових даних;</w:t>
      </w:r>
    </w:p>
    <w:p w14:paraId="43493250" w14:textId="208786F3" w:rsidR="0065311B" w:rsidRPr="00E06DC6" w:rsidRDefault="0065311B" w:rsidP="00E06DC6">
      <w:pPr>
        <w:pStyle w:val="a9"/>
        <w:numPr>
          <w:ilvl w:val="0"/>
          <w:numId w:val="7"/>
        </w:numPr>
        <w:ind w:left="567"/>
        <w:jc w:val="both"/>
        <w:rPr>
          <w:sz w:val="28"/>
          <w:szCs w:val="28"/>
        </w:rPr>
      </w:pPr>
      <w:r w:rsidRPr="00E06DC6">
        <w:rPr>
          <w:sz w:val="28"/>
          <w:szCs w:val="28"/>
          <w:lang w:val="en-US"/>
        </w:rPr>
        <w:t xml:space="preserve">ALBERT – </w:t>
      </w:r>
      <w:r w:rsidRPr="00E06DC6">
        <w:rPr>
          <w:sz w:val="28"/>
          <w:szCs w:val="28"/>
          <w:lang w:val="uk-UA"/>
        </w:rPr>
        <w:t>модель нейронної мережі.</w:t>
      </w:r>
    </w:p>
    <w:p w14:paraId="5A578941" w14:textId="5FC72364" w:rsidR="0065311B" w:rsidRDefault="0065311B" w:rsidP="009E742F">
      <w:pPr>
        <w:ind w:firstLine="567"/>
        <w:jc w:val="both"/>
        <w:rPr>
          <w:sz w:val="28"/>
          <w:szCs w:val="28"/>
          <w:lang w:val="uk-UA"/>
        </w:rPr>
      </w:pPr>
      <w:r w:rsidRPr="0065311B">
        <w:rPr>
          <w:sz w:val="28"/>
          <w:szCs w:val="28"/>
          <w:lang w:val="uk-UA"/>
        </w:rPr>
        <w:t xml:space="preserve">У якості середовища для тренування моделі </w:t>
      </w:r>
      <w:r w:rsidRPr="0065311B">
        <w:rPr>
          <w:sz w:val="28"/>
          <w:szCs w:val="28"/>
          <w:lang w:val="en-US"/>
        </w:rPr>
        <w:t>ALBERT</w:t>
      </w:r>
      <w:r w:rsidRPr="0065311B">
        <w:rPr>
          <w:sz w:val="28"/>
          <w:szCs w:val="28"/>
          <w:lang w:val="uk-UA"/>
        </w:rPr>
        <w:t xml:space="preserve"> було обрано </w:t>
      </w:r>
      <w:r w:rsidRPr="0065311B">
        <w:rPr>
          <w:sz w:val="28"/>
          <w:szCs w:val="28"/>
          <w:lang w:val="en-US"/>
        </w:rPr>
        <w:t>Google</w:t>
      </w:r>
      <w:r w:rsidRPr="0065311B">
        <w:rPr>
          <w:sz w:val="28"/>
          <w:szCs w:val="28"/>
        </w:rPr>
        <w:t xml:space="preserve"> </w:t>
      </w:r>
      <w:r w:rsidRPr="0065311B">
        <w:rPr>
          <w:sz w:val="28"/>
          <w:szCs w:val="28"/>
          <w:lang w:val="en-US"/>
        </w:rPr>
        <w:t>Colab</w:t>
      </w:r>
      <w:r>
        <w:rPr>
          <w:sz w:val="28"/>
          <w:szCs w:val="28"/>
          <w:lang w:val="uk-UA"/>
        </w:rPr>
        <w:t xml:space="preserve"> для забезпечення достатньої кількості пам’яті.</w:t>
      </w:r>
    </w:p>
    <w:p w14:paraId="6E5B974E" w14:textId="38987A5F" w:rsidR="0065311B" w:rsidRDefault="009C4543" w:rsidP="009E742F">
      <w:pPr>
        <w:ind w:firstLine="567"/>
        <w:jc w:val="both"/>
        <w:rPr>
          <w:sz w:val="28"/>
          <w:szCs w:val="28"/>
          <w:lang w:val="uk-UA"/>
        </w:rPr>
      </w:pPr>
      <w:r>
        <w:rPr>
          <w:sz w:val="28"/>
          <w:szCs w:val="28"/>
          <w:lang w:val="uk-UA"/>
        </w:rPr>
        <w:t xml:space="preserve">Розроблене програмне забезпечення складається з наступних </w:t>
      </w:r>
      <w:r w:rsidR="0065311B">
        <w:rPr>
          <w:sz w:val="28"/>
          <w:szCs w:val="28"/>
          <w:lang w:val="uk-UA"/>
        </w:rPr>
        <w:t>модулів:</w:t>
      </w:r>
    </w:p>
    <w:p w14:paraId="79217432" w14:textId="6F416AFD" w:rsidR="0065311B" w:rsidRPr="00E06DC6" w:rsidRDefault="0065311B" w:rsidP="00E06DC6">
      <w:pPr>
        <w:pStyle w:val="a9"/>
        <w:numPr>
          <w:ilvl w:val="0"/>
          <w:numId w:val="8"/>
        </w:numPr>
        <w:ind w:left="567"/>
        <w:jc w:val="both"/>
        <w:rPr>
          <w:sz w:val="28"/>
          <w:szCs w:val="28"/>
          <w:lang w:val="uk-UA"/>
        </w:rPr>
      </w:pPr>
      <w:r w:rsidRPr="00E06DC6">
        <w:rPr>
          <w:b/>
          <w:bCs/>
          <w:sz w:val="28"/>
          <w:szCs w:val="28"/>
          <w:lang w:val="uk-UA"/>
        </w:rPr>
        <w:t>Модуль попередньо</w:t>
      </w:r>
      <w:r w:rsidR="00366C1A" w:rsidRPr="00E06DC6">
        <w:rPr>
          <w:b/>
          <w:bCs/>
          <w:sz w:val="28"/>
          <w:szCs w:val="28"/>
          <w:lang w:val="uk-UA"/>
        </w:rPr>
        <w:t>го</w:t>
      </w:r>
      <w:r w:rsidRPr="00E06DC6">
        <w:rPr>
          <w:b/>
          <w:bCs/>
          <w:sz w:val="28"/>
          <w:szCs w:val="28"/>
          <w:lang w:val="uk-UA"/>
        </w:rPr>
        <w:t xml:space="preserve"> оброб</w:t>
      </w:r>
      <w:r w:rsidR="00366C1A" w:rsidRPr="00E06DC6">
        <w:rPr>
          <w:b/>
          <w:bCs/>
          <w:sz w:val="28"/>
          <w:szCs w:val="28"/>
          <w:lang w:val="uk-UA"/>
        </w:rPr>
        <w:t>лення</w:t>
      </w:r>
      <w:r w:rsidRPr="00E06DC6">
        <w:rPr>
          <w:b/>
          <w:bCs/>
          <w:sz w:val="28"/>
          <w:szCs w:val="28"/>
          <w:lang w:val="uk-UA"/>
        </w:rPr>
        <w:t xml:space="preserve"> текстових даних</w:t>
      </w:r>
      <w:r w:rsidRPr="00E06DC6">
        <w:rPr>
          <w:sz w:val="28"/>
          <w:szCs w:val="28"/>
          <w:lang w:val="uk-UA"/>
        </w:rPr>
        <w:t xml:space="preserve"> – </w:t>
      </w:r>
      <w:r w:rsidR="008721E9" w:rsidRPr="00E06DC6">
        <w:rPr>
          <w:sz w:val="28"/>
          <w:szCs w:val="28"/>
          <w:lang w:val="uk-UA"/>
        </w:rPr>
        <w:t>відповідає за виправлення помилок вхідних природномовних текстових даних</w:t>
      </w:r>
      <w:r w:rsidR="00236DDE" w:rsidRPr="00E06DC6">
        <w:rPr>
          <w:sz w:val="28"/>
          <w:szCs w:val="28"/>
          <w:lang w:val="uk-UA"/>
        </w:rPr>
        <w:t>;</w:t>
      </w:r>
    </w:p>
    <w:p w14:paraId="08E9A023" w14:textId="6B474196" w:rsidR="008721E9" w:rsidRPr="00E06DC6" w:rsidRDefault="008721E9" w:rsidP="00E06DC6">
      <w:pPr>
        <w:pStyle w:val="a9"/>
        <w:numPr>
          <w:ilvl w:val="0"/>
          <w:numId w:val="8"/>
        </w:numPr>
        <w:ind w:left="567"/>
        <w:jc w:val="both"/>
        <w:rPr>
          <w:sz w:val="28"/>
          <w:szCs w:val="28"/>
          <w:lang w:val="uk-UA"/>
        </w:rPr>
      </w:pPr>
      <w:r w:rsidRPr="00E06DC6">
        <w:rPr>
          <w:b/>
          <w:bCs/>
          <w:sz w:val="28"/>
          <w:szCs w:val="28"/>
          <w:lang w:val="uk-UA"/>
        </w:rPr>
        <w:t xml:space="preserve">Модуль </w:t>
      </w:r>
      <w:r w:rsidR="00366C1A" w:rsidRPr="00E06DC6">
        <w:rPr>
          <w:b/>
          <w:bCs/>
          <w:sz w:val="28"/>
          <w:szCs w:val="28"/>
          <w:lang w:val="uk-UA"/>
        </w:rPr>
        <w:t>обчислення</w:t>
      </w:r>
      <w:r w:rsidRPr="00E06DC6">
        <w:rPr>
          <w:b/>
          <w:bCs/>
          <w:sz w:val="28"/>
          <w:szCs w:val="28"/>
          <w:lang w:val="uk-UA"/>
        </w:rPr>
        <w:t xml:space="preserve"> лексичних ознак текстових даних</w:t>
      </w:r>
      <w:r w:rsidRPr="00E06DC6">
        <w:rPr>
          <w:sz w:val="28"/>
          <w:szCs w:val="28"/>
          <w:lang w:val="uk-UA"/>
        </w:rPr>
        <w:t xml:space="preserve"> – відповідає за </w:t>
      </w:r>
      <w:r w:rsidR="00366C1A" w:rsidRPr="00E06DC6">
        <w:rPr>
          <w:sz w:val="28"/>
          <w:szCs w:val="28"/>
          <w:lang w:val="uk-UA"/>
        </w:rPr>
        <w:t>визначення</w:t>
      </w:r>
      <w:r w:rsidRPr="00E06DC6">
        <w:rPr>
          <w:sz w:val="28"/>
          <w:szCs w:val="28"/>
          <w:lang w:val="uk-UA"/>
        </w:rPr>
        <w:t xml:space="preserve"> кількості агресивних, лайливих </w:t>
      </w:r>
      <w:r w:rsidR="00236DDE" w:rsidRPr="00E06DC6">
        <w:rPr>
          <w:sz w:val="28"/>
          <w:szCs w:val="28"/>
          <w:lang w:val="uk-UA"/>
        </w:rPr>
        <w:t>та слів</w:t>
      </w:r>
      <w:r w:rsidR="009C4543" w:rsidRPr="00E06DC6">
        <w:rPr>
          <w:sz w:val="28"/>
          <w:szCs w:val="28"/>
          <w:lang w:val="uk-UA"/>
        </w:rPr>
        <w:t xml:space="preserve"> з негативним емоційним забарвленням</w:t>
      </w:r>
      <w:r w:rsidR="00236DDE" w:rsidRPr="00E06DC6">
        <w:rPr>
          <w:sz w:val="28"/>
          <w:szCs w:val="28"/>
          <w:lang w:val="uk-UA"/>
        </w:rPr>
        <w:t xml:space="preserve"> у тексті;</w:t>
      </w:r>
    </w:p>
    <w:p w14:paraId="1D0E27A9" w14:textId="23BE9D3C" w:rsidR="009C4543" w:rsidRPr="00E06DC6" w:rsidRDefault="009C4543" w:rsidP="00E06DC6">
      <w:pPr>
        <w:pStyle w:val="a9"/>
        <w:numPr>
          <w:ilvl w:val="0"/>
          <w:numId w:val="8"/>
        </w:numPr>
        <w:ind w:left="567"/>
        <w:jc w:val="both"/>
        <w:rPr>
          <w:sz w:val="28"/>
          <w:szCs w:val="28"/>
          <w:lang w:val="uk-UA"/>
        </w:rPr>
      </w:pPr>
      <w:r w:rsidRPr="00E06DC6">
        <w:rPr>
          <w:b/>
          <w:bCs/>
          <w:sz w:val="28"/>
          <w:szCs w:val="28"/>
          <w:lang w:val="uk-UA"/>
        </w:rPr>
        <w:t xml:space="preserve">Модуль визначення структурних ознак текстових даних </w:t>
      </w:r>
      <w:r w:rsidRPr="00E06DC6">
        <w:rPr>
          <w:sz w:val="28"/>
          <w:szCs w:val="28"/>
          <w:lang w:val="uk-UA"/>
        </w:rPr>
        <w:t>– відповідає за обчислення кількості слів у верхньому регістрі та перевірку наявності повторюваних знаків оклику або питання.</w:t>
      </w:r>
    </w:p>
    <w:p w14:paraId="346EA77E" w14:textId="11E672C0" w:rsidR="00235ABD" w:rsidRPr="00E06DC6" w:rsidRDefault="008721E9" w:rsidP="00E06DC6">
      <w:pPr>
        <w:pStyle w:val="a9"/>
        <w:numPr>
          <w:ilvl w:val="0"/>
          <w:numId w:val="8"/>
        </w:numPr>
        <w:ind w:left="567"/>
        <w:jc w:val="both"/>
        <w:rPr>
          <w:sz w:val="28"/>
          <w:szCs w:val="28"/>
          <w:lang w:val="uk-UA"/>
        </w:rPr>
      </w:pPr>
      <w:r w:rsidRPr="00E06DC6">
        <w:rPr>
          <w:b/>
          <w:bCs/>
          <w:sz w:val="28"/>
          <w:szCs w:val="28"/>
          <w:lang w:val="uk-UA"/>
        </w:rPr>
        <w:t>Модуль</w:t>
      </w:r>
      <w:r w:rsidR="00CC1CAE" w:rsidRPr="00E06DC6">
        <w:rPr>
          <w:b/>
          <w:bCs/>
          <w:sz w:val="28"/>
          <w:szCs w:val="28"/>
          <w:lang w:val="uk-UA"/>
        </w:rPr>
        <w:t xml:space="preserve"> </w:t>
      </w:r>
      <w:r w:rsidR="009C4543" w:rsidRPr="00E06DC6">
        <w:rPr>
          <w:b/>
          <w:bCs/>
          <w:sz w:val="28"/>
          <w:szCs w:val="28"/>
          <w:lang w:val="uk-UA"/>
        </w:rPr>
        <w:t>визначення</w:t>
      </w:r>
      <w:r w:rsidRPr="00E06DC6">
        <w:rPr>
          <w:b/>
          <w:bCs/>
          <w:sz w:val="28"/>
          <w:szCs w:val="28"/>
          <w:lang w:val="uk-UA"/>
        </w:rPr>
        <w:t xml:space="preserve"> морфологічних ознак текстових даних</w:t>
      </w:r>
      <w:r w:rsidR="00236DDE" w:rsidRPr="00E06DC6">
        <w:rPr>
          <w:sz w:val="28"/>
          <w:szCs w:val="28"/>
          <w:lang w:val="uk-UA"/>
        </w:rPr>
        <w:t xml:space="preserve"> – відповідає за </w:t>
      </w:r>
      <w:r w:rsidR="009C4543" w:rsidRPr="00E06DC6">
        <w:rPr>
          <w:sz w:val="28"/>
          <w:szCs w:val="28"/>
          <w:lang w:val="uk-UA"/>
        </w:rPr>
        <w:t>обчислення</w:t>
      </w:r>
      <w:r w:rsidR="00236DDE" w:rsidRPr="00E06DC6">
        <w:rPr>
          <w:sz w:val="28"/>
          <w:szCs w:val="28"/>
          <w:lang w:val="uk-UA"/>
        </w:rPr>
        <w:t xml:space="preserve"> кількості дієслів та прислівників у тексті;</w:t>
      </w:r>
    </w:p>
    <w:p w14:paraId="3A38FB36" w14:textId="71EAFC4E" w:rsidR="00236DDE" w:rsidRPr="00E06DC6" w:rsidRDefault="00236DDE" w:rsidP="00E06DC6">
      <w:pPr>
        <w:pStyle w:val="a9"/>
        <w:numPr>
          <w:ilvl w:val="0"/>
          <w:numId w:val="8"/>
        </w:numPr>
        <w:ind w:left="567"/>
        <w:jc w:val="both"/>
        <w:rPr>
          <w:sz w:val="28"/>
          <w:szCs w:val="28"/>
          <w:lang w:val="uk-UA"/>
        </w:rPr>
      </w:pPr>
      <w:r w:rsidRPr="00E06DC6">
        <w:rPr>
          <w:b/>
          <w:bCs/>
          <w:sz w:val="28"/>
          <w:szCs w:val="28"/>
          <w:lang w:val="uk-UA"/>
        </w:rPr>
        <w:t xml:space="preserve">Модуль </w:t>
      </w:r>
      <w:r w:rsidR="009C4543" w:rsidRPr="00E06DC6">
        <w:rPr>
          <w:b/>
          <w:bCs/>
          <w:sz w:val="28"/>
          <w:szCs w:val="28"/>
          <w:lang w:val="uk-UA"/>
        </w:rPr>
        <w:t>визначення</w:t>
      </w:r>
      <w:r w:rsidR="00D61827">
        <w:rPr>
          <w:b/>
          <w:bCs/>
          <w:sz w:val="28"/>
          <w:szCs w:val="28"/>
          <w:lang w:val="uk-UA"/>
        </w:rPr>
        <w:t xml:space="preserve"> кількості</w:t>
      </w:r>
      <w:r w:rsidRPr="00E06DC6">
        <w:rPr>
          <w:b/>
          <w:bCs/>
          <w:sz w:val="28"/>
          <w:szCs w:val="28"/>
          <w:lang w:val="uk-UA"/>
        </w:rPr>
        <w:t xml:space="preserve"> емодзі з негативним емоційним забарвленням</w:t>
      </w:r>
      <w:r w:rsidRPr="00E06DC6">
        <w:rPr>
          <w:sz w:val="28"/>
          <w:szCs w:val="28"/>
          <w:lang w:val="uk-UA"/>
        </w:rPr>
        <w:t xml:space="preserve"> – відповідає за </w:t>
      </w:r>
      <w:r w:rsidR="009C4543" w:rsidRPr="00E06DC6">
        <w:rPr>
          <w:sz w:val="28"/>
          <w:szCs w:val="28"/>
          <w:lang w:val="uk-UA"/>
        </w:rPr>
        <w:t>обчислення</w:t>
      </w:r>
      <w:r w:rsidRPr="00E06DC6">
        <w:rPr>
          <w:sz w:val="28"/>
          <w:szCs w:val="28"/>
          <w:lang w:val="uk-UA"/>
        </w:rPr>
        <w:t xml:space="preserve"> кількості емодзі</w:t>
      </w:r>
      <w:r w:rsidR="00C2780C" w:rsidRPr="00E06DC6">
        <w:rPr>
          <w:sz w:val="28"/>
          <w:szCs w:val="28"/>
          <w:lang w:val="uk-UA"/>
        </w:rPr>
        <w:t xml:space="preserve">, </w:t>
      </w:r>
      <w:r w:rsidR="00D61827">
        <w:rPr>
          <w:sz w:val="28"/>
          <w:szCs w:val="28"/>
          <w:lang w:val="uk-UA"/>
        </w:rPr>
        <w:t>які</w:t>
      </w:r>
      <w:r w:rsidR="00C2780C" w:rsidRPr="00E06DC6">
        <w:rPr>
          <w:sz w:val="28"/>
          <w:szCs w:val="28"/>
          <w:lang w:val="uk-UA"/>
        </w:rPr>
        <w:t xml:space="preserve"> були визначені, як ті, </w:t>
      </w:r>
      <w:r w:rsidR="00D61827">
        <w:rPr>
          <w:sz w:val="28"/>
          <w:szCs w:val="28"/>
          <w:lang w:val="uk-UA"/>
        </w:rPr>
        <w:t>що</w:t>
      </w:r>
      <w:r w:rsidR="00C2780C" w:rsidRPr="00E06DC6">
        <w:rPr>
          <w:sz w:val="28"/>
          <w:szCs w:val="28"/>
          <w:lang w:val="uk-UA"/>
        </w:rPr>
        <w:t xml:space="preserve"> несуть в собі негативні емоції.</w:t>
      </w:r>
    </w:p>
    <w:p w14:paraId="1DFBA4D8" w14:textId="017CEF91" w:rsidR="00235ABD" w:rsidRPr="00E06DC6" w:rsidRDefault="008721E9" w:rsidP="00E06DC6">
      <w:pPr>
        <w:pStyle w:val="a9"/>
        <w:numPr>
          <w:ilvl w:val="0"/>
          <w:numId w:val="8"/>
        </w:numPr>
        <w:ind w:left="567"/>
        <w:jc w:val="both"/>
        <w:rPr>
          <w:sz w:val="28"/>
          <w:szCs w:val="28"/>
          <w:lang w:val="uk-UA"/>
        </w:rPr>
      </w:pPr>
      <w:r w:rsidRPr="00E06DC6">
        <w:rPr>
          <w:b/>
          <w:bCs/>
          <w:sz w:val="28"/>
          <w:szCs w:val="28"/>
          <w:lang w:val="uk-UA"/>
        </w:rPr>
        <w:t>Модуль класифікації текстових даних</w:t>
      </w:r>
      <w:r w:rsidR="00236DDE" w:rsidRPr="00E06DC6">
        <w:rPr>
          <w:sz w:val="28"/>
          <w:szCs w:val="28"/>
          <w:lang w:val="uk-UA"/>
        </w:rPr>
        <w:t xml:space="preserve"> – відповідає за процес векторизації тексту за допомогою моделі </w:t>
      </w:r>
      <w:r w:rsidR="00236DDE" w:rsidRPr="00E06DC6">
        <w:rPr>
          <w:sz w:val="28"/>
          <w:szCs w:val="28"/>
          <w:lang w:val="en-US"/>
        </w:rPr>
        <w:t>ALBERT</w:t>
      </w:r>
      <w:r w:rsidR="00B00143">
        <w:rPr>
          <w:sz w:val="28"/>
          <w:szCs w:val="28"/>
          <w:lang w:val="uk-UA"/>
        </w:rPr>
        <w:t xml:space="preserve"> та </w:t>
      </w:r>
      <w:r w:rsidR="00236DDE" w:rsidRPr="00E06DC6">
        <w:rPr>
          <w:sz w:val="28"/>
          <w:szCs w:val="28"/>
          <w:lang w:val="uk-UA"/>
        </w:rPr>
        <w:t xml:space="preserve">поєднання з попередньо </w:t>
      </w:r>
      <w:r w:rsidR="00366C1A" w:rsidRPr="00E06DC6">
        <w:rPr>
          <w:sz w:val="28"/>
          <w:szCs w:val="28"/>
          <w:lang w:val="uk-UA"/>
        </w:rPr>
        <w:t>отриманими</w:t>
      </w:r>
      <w:r w:rsidR="00236DDE" w:rsidRPr="00E06DC6">
        <w:rPr>
          <w:sz w:val="28"/>
          <w:szCs w:val="28"/>
          <w:lang w:val="uk-UA"/>
        </w:rPr>
        <w:t xml:space="preserve"> векторами</w:t>
      </w:r>
      <w:r w:rsidR="00B00143">
        <w:rPr>
          <w:sz w:val="28"/>
          <w:szCs w:val="28"/>
          <w:lang w:val="uk-UA"/>
        </w:rPr>
        <w:t>.</w:t>
      </w:r>
    </w:p>
    <w:p w14:paraId="6C38BE05" w14:textId="25DA1400" w:rsidR="008721E9" w:rsidRPr="00E06DC6" w:rsidRDefault="008721E9" w:rsidP="00E06DC6">
      <w:pPr>
        <w:pStyle w:val="a9"/>
        <w:numPr>
          <w:ilvl w:val="0"/>
          <w:numId w:val="8"/>
        </w:numPr>
        <w:ind w:left="567"/>
        <w:jc w:val="both"/>
        <w:rPr>
          <w:sz w:val="28"/>
          <w:szCs w:val="28"/>
          <w:lang w:val="uk-UA"/>
        </w:rPr>
      </w:pPr>
      <w:r w:rsidRPr="00E06DC6">
        <w:rPr>
          <w:b/>
          <w:bCs/>
          <w:sz w:val="28"/>
          <w:szCs w:val="28"/>
          <w:lang w:val="uk-UA"/>
        </w:rPr>
        <w:t xml:space="preserve">Модуль </w:t>
      </w:r>
      <w:r w:rsidR="00236DDE" w:rsidRPr="00E06DC6">
        <w:rPr>
          <w:b/>
          <w:bCs/>
          <w:sz w:val="28"/>
          <w:szCs w:val="28"/>
          <w:lang w:val="uk-UA"/>
        </w:rPr>
        <w:t>інтерпретації</w:t>
      </w:r>
      <w:r w:rsidRPr="00E06DC6">
        <w:rPr>
          <w:b/>
          <w:bCs/>
          <w:sz w:val="28"/>
          <w:szCs w:val="28"/>
          <w:lang w:val="uk-UA"/>
        </w:rPr>
        <w:t xml:space="preserve"> результатів</w:t>
      </w:r>
      <w:r w:rsidR="00236DDE" w:rsidRPr="00E06DC6">
        <w:rPr>
          <w:sz w:val="28"/>
          <w:szCs w:val="28"/>
          <w:lang w:val="uk-UA"/>
        </w:rPr>
        <w:t xml:space="preserve"> – відповідає за приведення результатів класифікації до зрозумілого користувачу вигляду.</w:t>
      </w:r>
    </w:p>
    <w:p w14:paraId="0DA55B28" w14:textId="77777777" w:rsidR="00235ABD" w:rsidRDefault="00235ABD" w:rsidP="009E742F">
      <w:pPr>
        <w:ind w:firstLine="567"/>
        <w:jc w:val="both"/>
        <w:rPr>
          <w:sz w:val="28"/>
          <w:szCs w:val="28"/>
          <w:lang w:val="uk-UA"/>
        </w:rPr>
      </w:pPr>
    </w:p>
    <w:p w14:paraId="662AA833" w14:textId="2F7C71C2" w:rsidR="00235ABD" w:rsidRPr="00236DDE" w:rsidRDefault="00236DDE" w:rsidP="009E742F">
      <w:pPr>
        <w:ind w:firstLine="567"/>
        <w:jc w:val="both"/>
        <w:rPr>
          <w:b/>
          <w:bCs/>
          <w:sz w:val="28"/>
          <w:szCs w:val="28"/>
          <w:lang w:val="uk-UA"/>
        </w:rPr>
      </w:pPr>
      <w:r w:rsidRPr="00236DDE">
        <w:rPr>
          <w:b/>
          <w:bCs/>
          <w:sz w:val="28"/>
          <w:szCs w:val="28"/>
          <w:lang w:val="uk-UA"/>
        </w:rPr>
        <w:t>Аналіз результатів роботи модифікованого методу</w:t>
      </w:r>
    </w:p>
    <w:p w14:paraId="37C18DAF" w14:textId="185A78DB" w:rsidR="00366C1A" w:rsidRDefault="00B92EE5" w:rsidP="009E742F">
      <w:pPr>
        <w:ind w:firstLine="567"/>
        <w:jc w:val="both"/>
        <w:rPr>
          <w:sz w:val="28"/>
          <w:szCs w:val="28"/>
          <w:lang w:val="uk-UA"/>
        </w:rPr>
      </w:pPr>
      <w:r>
        <w:rPr>
          <w:sz w:val="28"/>
          <w:szCs w:val="28"/>
          <w:lang w:val="uk-UA"/>
        </w:rPr>
        <w:t xml:space="preserve">В результаті навчання моделі </w:t>
      </w:r>
      <w:r>
        <w:rPr>
          <w:sz w:val="28"/>
          <w:szCs w:val="28"/>
          <w:lang w:val="en-US"/>
        </w:rPr>
        <w:t>ALBERT</w:t>
      </w:r>
      <w:r w:rsidRPr="00B92EE5">
        <w:rPr>
          <w:sz w:val="28"/>
          <w:szCs w:val="28"/>
          <w:lang w:val="uk-UA"/>
        </w:rPr>
        <w:t xml:space="preserve"> </w:t>
      </w:r>
      <w:r>
        <w:rPr>
          <w:sz w:val="28"/>
          <w:szCs w:val="28"/>
          <w:lang w:val="uk-UA"/>
        </w:rPr>
        <w:t xml:space="preserve">з врахуванням додаткових вагомих ознак було проведено заміри таких характеристик, як </w:t>
      </w:r>
      <w:r>
        <w:rPr>
          <w:sz w:val="28"/>
          <w:szCs w:val="28"/>
          <w:lang w:val="en-US"/>
        </w:rPr>
        <w:t>accuracy</w:t>
      </w:r>
      <w:r w:rsidRPr="00B92EE5">
        <w:rPr>
          <w:sz w:val="28"/>
          <w:szCs w:val="28"/>
          <w:lang w:val="uk-UA"/>
        </w:rPr>
        <w:t xml:space="preserve"> </w:t>
      </w:r>
      <w:r>
        <w:rPr>
          <w:sz w:val="28"/>
          <w:szCs w:val="28"/>
          <w:lang w:val="uk-UA"/>
        </w:rPr>
        <w:t xml:space="preserve">та </w:t>
      </w:r>
      <w:r>
        <w:rPr>
          <w:sz w:val="28"/>
          <w:szCs w:val="28"/>
          <w:lang w:val="en-US"/>
        </w:rPr>
        <w:t>f</w:t>
      </w:r>
      <w:r w:rsidRPr="00B92EE5">
        <w:rPr>
          <w:sz w:val="28"/>
          <w:szCs w:val="28"/>
          <w:lang w:val="uk-UA"/>
        </w:rPr>
        <w:t>1-</w:t>
      </w:r>
      <w:r>
        <w:rPr>
          <w:sz w:val="28"/>
          <w:szCs w:val="28"/>
          <w:lang w:val="en-US"/>
        </w:rPr>
        <w:t>score</w:t>
      </w:r>
      <w:r>
        <w:rPr>
          <w:sz w:val="28"/>
          <w:szCs w:val="28"/>
          <w:lang w:val="uk-UA"/>
        </w:rPr>
        <w:t xml:space="preserve"> на датасеті з 2 тисяч твітів</w:t>
      </w:r>
      <w:r w:rsidRPr="00B92EE5">
        <w:rPr>
          <w:sz w:val="28"/>
          <w:szCs w:val="28"/>
          <w:lang w:val="uk-UA"/>
        </w:rPr>
        <w:t xml:space="preserve">. </w:t>
      </w:r>
      <w:r>
        <w:rPr>
          <w:sz w:val="28"/>
          <w:szCs w:val="28"/>
          <w:lang w:val="uk-UA"/>
        </w:rPr>
        <w:t xml:space="preserve">Також була донавчена звичайна модель </w:t>
      </w:r>
      <w:r>
        <w:rPr>
          <w:sz w:val="28"/>
          <w:szCs w:val="28"/>
          <w:lang w:val="en-US"/>
        </w:rPr>
        <w:t>ALBERT</w:t>
      </w:r>
      <w:r>
        <w:rPr>
          <w:sz w:val="28"/>
          <w:szCs w:val="28"/>
          <w:lang w:val="uk-UA"/>
        </w:rPr>
        <w:t xml:space="preserve"> для порівняння та проведено вимірювання аналогічних метрик на тому самому наборі даних. Результат порівняння </w:t>
      </w:r>
      <w:r w:rsidR="00366C1A">
        <w:rPr>
          <w:sz w:val="28"/>
          <w:szCs w:val="28"/>
          <w:lang w:val="uk-UA"/>
        </w:rPr>
        <w:t>наведено</w:t>
      </w:r>
      <w:r>
        <w:rPr>
          <w:sz w:val="28"/>
          <w:szCs w:val="28"/>
          <w:lang w:val="uk-UA"/>
        </w:rPr>
        <w:t xml:space="preserve"> в </w:t>
      </w:r>
      <w:r w:rsidR="00464E17">
        <w:rPr>
          <w:sz w:val="28"/>
          <w:szCs w:val="28"/>
          <w:lang w:val="uk-UA"/>
        </w:rPr>
        <w:t xml:space="preserve">табл. 1. </w:t>
      </w:r>
    </w:p>
    <w:p w14:paraId="61DB1B16" w14:textId="77777777" w:rsidR="00464E17" w:rsidRDefault="00464E17" w:rsidP="009E742F">
      <w:pPr>
        <w:ind w:firstLine="567"/>
        <w:jc w:val="both"/>
        <w:rPr>
          <w:sz w:val="28"/>
          <w:szCs w:val="28"/>
          <w:lang w:val="uk-UA"/>
        </w:rPr>
      </w:pPr>
    </w:p>
    <w:p w14:paraId="2DAAF74E" w14:textId="77777777" w:rsidR="00464E17" w:rsidRDefault="00464E17" w:rsidP="009E742F">
      <w:pPr>
        <w:ind w:firstLine="567"/>
        <w:jc w:val="both"/>
        <w:rPr>
          <w:sz w:val="28"/>
          <w:szCs w:val="28"/>
          <w:lang w:val="uk-UA"/>
        </w:rPr>
      </w:pPr>
    </w:p>
    <w:p w14:paraId="487A7C2E" w14:textId="5F8E86A4" w:rsidR="009B3D1D" w:rsidRPr="009B3D1D" w:rsidRDefault="009B3D1D" w:rsidP="009E742F">
      <w:pPr>
        <w:ind w:firstLine="567"/>
        <w:jc w:val="right"/>
        <w:rPr>
          <w:sz w:val="28"/>
          <w:szCs w:val="28"/>
          <w:lang w:val="uk-UA"/>
        </w:rPr>
      </w:pPr>
      <w:r>
        <w:rPr>
          <w:sz w:val="28"/>
          <w:szCs w:val="28"/>
          <w:lang w:val="uk-UA"/>
        </w:rPr>
        <w:lastRenderedPageBreak/>
        <w:t>Таблиця 1</w:t>
      </w:r>
    </w:p>
    <w:p w14:paraId="6132FD99" w14:textId="5D19A445" w:rsidR="009B3D1D" w:rsidRPr="009E742F" w:rsidRDefault="009B3D1D" w:rsidP="00E06DC6">
      <w:pPr>
        <w:ind w:firstLine="567"/>
        <w:jc w:val="center"/>
        <w:rPr>
          <w:lang w:val="uk-UA"/>
        </w:rPr>
      </w:pPr>
      <w:r w:rsidRPr="009E742F">
        <w:rPr>
          <w:lang w:val="uk-UA"/>
        </w:rPr>
        <w:t>Порівняння точності класифікації модифікован</w:t>
      </w:r>
      <w:r w:rsidR="00CC1CAE" w:rsidRPr="009E742F">
        <w:rPr>
          <w:lang w:val="uk-UA"/>
        </w:rPr>
        <w:t>им</w:t>
      </w:r>
      <w:r w:rsidRPr="009E742F">
        <w:rPr>
          <w:lang w:val="uk-UA"/>
        </w:rPr>
        <w:t xml:space="preserve"> та базов</w:t>
      </w:r>
      <w:r w:rsidR="00CC1CAE" w:rsidRPr="009E742F">
        <w:rPr>
          <w:lang w:val="uk-UA"/>
        </w:rPr>
        <w:t>им</w:t>
      </w:r>
      <w:r w:rsidRPr="009E742F">
        <w:rPr>
          <w:lang w:val="uk-UA"/>
        </w:rPr>
        <w:t xml:space="preserve"> метод</w:t>
      </w:r>
      <w:r w:rsidR="00CC1CAE" w:rsidRPr="009E742F">
        <w:rPr>
          <w:lang w:val="uk-UA"/>
        </w:rPr>
        <w:t>ами</w:t>
      </w:r>
    </w:p>
    <w:tbl>
      <w:tblPr>
        <w:tblStyle w:val="ae"/>
        <w:tblW w:w="0" w:type="auto"/>
        <w:tblLook w:val="04A0" w:firstRow="1" w:lastRow="0" w:firstColumn="1" w:lastColumn="0" w:noHBand="0" w:noVBand="1"/>
      </w:tblPr>
      <w:tblGrid>
        <w:gridCol w:w="1270"/>
        <w:gridCol w:w="4922"/>
        <w:gridCol w:w="3094"/>
      </w:tblGrid>
      <w:tr w:rsidR="00B92EE5" w14:paraId="3AE9475A" w14:textId="77777777" w:rsidTr="00B92EE5">
        <w:tc>
          <w:tcPr>
            <w:tcW w:w="1271" w:type="dxa"/>
          </w:tcPr>
          <w:p w14:paraId="65CDB2C8" w14:textId="1FDDADC5" w:rsidR="00B92EE5" w:rsidRDefault="00B92EE5" w:rsidP="00464E17">
            <w:pPr>
              <w:jc w:val="both"/>
              <w:rPr>
                <w:sz w:val="28"/>
                <w:szCs w:val="28"/>
                <w:lang w:val="uk-UA"/>
              </w:rPr>
            </w:pPr>
            <w:r>
              <w:rPr>
                <w:sz w:val="28"/>
                <w:szCs w:val="28"/>
                <w:lang w:val="uk-UA"/>
              </w:rPr>
              <w:t>Метрика</w:t>
            </w:r>
          </w:p>
        </w:tc>
        <w:tc>
          <w:tcPr>
            <w:tcW w:w="4959" w:type="dxa"/>
          </w:tcPr>
          <w:p w14:paraId="1F509812" w14:textId="1B958FCE" w:rsidR="00B92EE5" w:rsidRPr="00B92EE5" w:rsidRDefault="00B92EE5" w:rsidP="009E742F">
            <w:pPr>
              <w:ind w:firstLine="567"/>
              <w:jc w:val="both"/>
              <w:rPr>
                <w:sz w:val="28"/>
                <w:szCs w:val="28"/>
                <w:lang w:val="en-US"/>
              </w:rPr>
            </w:pPr>
            <w:r>
              <w:rPr>
                <w:sz w:val="28"/>
                <w:szCs w:val="28"/>
                <w:lang w:val="uk-UA"/>
              </w:rPr>
              <w:t xml:space="preserve">Модифікований </w:t>
            </w:r>
            <w:r>
              <w:rPr>
                <w:sz w:val="28"/>
                <w:szCs w:val="28"/>
                <w:lang w:val="en-US"/>
              </w:rPr>
              <w:t>ALBERT</w:t>
            </w:r>
          </w:p>
        </w:tc>
        <w:tc>
          <w:tcPr>
            <w:tcW w:w="3115" w:type="dxa"/>
          </w:tcPr>
          <w:p w14:paraId="71E6B637" w14:textId="34940397" w:rsidR="00B92EE5" w:rsidRPr="00B92EE5" w:rsidRDefault="00B92EE5" w:rsidP="00464E17">
            <w:pPr>
              <w:jc w:val="both"/>
              <w:rPr>
                <w:sz w:val="28"/>
                <w:szCs w:val="28"/>
                <w:lang w:val="en-US"/>
              </w:rPr>
            </w:pPr>
            <w:r>
              <w:rPr>
                <w:sz w:val="28"/>
                <w:szCs w:val="28"/>
                <w:lang w:val="uk-UA"/>
              </w:rPr>
              <w:t xml:space="preserve">Звичайний </w:t>
            </w:r>
            <w:r>
              <w:rPr>
                <w:sz w:val="28"/>
                <w:szCs w:val="28"/>
                <w:lang w:val="en-US"/>
              </w:rPr>
              <w:t>ALBERT</w:t>
            </w:r>
          </w:p>
        </w:tc>
      </w:tr>
      <w:tr w:rsidR="00B92EE5" w14:paraId="72F1E9B0" w14:textId="77777777" w:rsidTr="00B92EE5">
        <w:tc>
          <w:tcPr>
            <w:tcW w:w="1271" w:type="dxa"/>
          </w:tcPr>
          <w:p w14:paraId="22632CC7" w14:textId="73A67892" w:rsidR="00B92EE5" w:rsidRPr="00B92EE5" w:rsidRDefault="00B92EE5" w:rsidP="00464E17">
            <w:pPr>
              <w:jc w:val="both"/>
              <w:rPr>
                <w:sz w:val="28"/>
                <w:szCs w:val="28"/>
                <w:lang w:val="en-US"/>
              </w:rPr>
            </w:pPr>
            <w:r>
              <w:rPr>
                <w:sz w:val="28"/>
                <w:szCs w:val="28"/>
                <w:lang w:val="en-US"/>
              </w:rPr>
              <w:t>accuracy</w:t>
            </w:r>
          </w:p>
        </w:tc>
        <w:tc>
          <w:tcPr>
            <w:tcW w:w="4959" w:type="dxa"/>
          </w:tcPr>
          <w:p w14:paraId="51B9830B" w14:textId="29FDD2CE" w:rsidR="00B92EE5" w:rsidRDefault="009B3D1D" w:rsidP="009E742F">
            <w:pPr>
              <w:ind w:firstLine="567"/>
              <w:jc w:val="both"/>
              <w:rPr>
                <w:sz w:val="28"/>
                <w:szCs w:val="28"/>
                <w:lang w:val="uk-UA"/>
              </w:rPr>
            </w:pPr>
            <w:r w:rsidRPr="009B3D1D">
              <w:rPr>
                <w:sz w:val="28"/>
                <w:szCs w:val="28"/>
              </w:rPr>
              <w:t>88</w:t>
            </w:r>
            <w:r>
              <w:rPr>
                <w:sz w:val="28"/>
                <w:szCs w:val="28"/>
                <w:lang w:val="en-US"/>
              </w:rPr>
              <w:t>.134</w:t>
            </w:r>
            <w:r w:rsidRPr="009B3D1D">
              <w:rPr>
                <w:sz w:val="28"/>
                <w:szCs w:val="28"/>
              </w:rPr>
              <w:t>%</w:t>
            </w:r>
          </w:p>
        </w:tc>
        <w:tc>
          <w:tcPr>
            <w:tcW w:w="3115" w:type="dxa"/>
          </w:tcPr>
          <w:p w14:paraId="54E5120A" w14:textId="7EF7B7AF" w:rsidR="00B92EE5" w:rsidRDefault="009B3D1D" w:rsidP="009E742F">
            <w:pPr>
              <w:ind w:firstLine="567"/>
              <w:jc w:val="both"/>
              <w:rPr>
                <w:sz w:val="28"/>
                <w:szCs w:val="28"/>
                <w:lang w:val="uk-UA"/>
              </w:rPr>
            </w:pPr>
            <w:r w:rsidRPr="009B3D1D">
              <w:rPr>
                <w:sz w:val="28"/>
                <w:szCs w:val="28"/>
              </w:rPr>
              <w:t>8</w:t>
            </w:r>
            <w:r>
              <w:rPr>
                <w:sz w:val="28"/>
                <w:szCs w:val="28"/>
                <w:lang w:val="en-US"/>
              </w:rPr>
              <w:t>3.554</w:t>
            </w:r>
            <w:r w:rsidRPr="009B3D1D">
              <w:rPr>
                <w:sz w:val="28"/>
                <w:szCs w:val="28"/>
              </w:rPr>
              <w:t>%</w:t>
            </w:r>
          </w:p>
        </w:tc>
      </w:tr>
      <w:tr w:rsidR="00B92EE5" w14:paraId="6260F100" w14:textId="77777777" w:rsidTr="00B92EE5">
        <w:tc>
          <w:tcPr>
            <w:tcW w:w="1271" w:type="dxa"/>
          </w:tcPr>
          <w:p w14:paraId="459EFFE5" w14:textId="09DEDEFA" w:rsidR="00B92EE5" w:rsidRPr="00B92EE5" w:rsidRDefault="00B92EE5" w:rsidP="00464E17">
            <w:pPr>
              <w:jc w:val="both"/>
              <w:rPr>
                <w:sz w:val="28"/>
                <w:szCs w:val="28"/>
                <w:lang w:val="en-US"/>
              </w:rPr>
            </w:pPr>
            <w:r>
              <w:rPr>
                <w:sz w:val="28"/>
                <w:szCs w:val="28"/>
                <w:lang w:val="en-US"/>
              </w:rPr>
              <w:t>f1-score</w:t>
            </w:r>
          </w:p>
        </w:tc>
        <w:tc>
          <w:tcPr>
            <w:tcW w:w="4959" w:type="dxa"/>
          </w:tcPr>
          <w:p w14:paraId="7FCBD0E0" w14:textId="250B2883" w:rsidR="00B92EE5" w:rsidRPr="009B3D1D" w:rsidRDefault="009B3D1D" w:rsidP="009E742F">
            <w:pPr>
              <w:ind w:firstLine="567"/>
              <w:jc w:val="both"/>
              <w:rPr>
                <w:sz w:val="28"/>
                <w:szCs w:val="28"/>
                <w:lang w:val="en-US"/>
              </w:rPr>
            </w:pPr>
            <w:r w:rsidRPr="009B3D1D">
              <w:rPr>
                <w:sz w:val="28"/>
                <w:szCs w:val="28"/>
              </w:rPr>
              <w:t>0.84</w:t>
            </w:r>
            <w:r>
              <w:rPr>
                <w:sz w:val="28"/>
                <w:szCs w:val="28"/>
              </w:rPr>
              <w:t>7</w:t>
            </w:r>
          </w:p>
        </w:tc>
        <w:tc>
          <w:tcPr>
            <w:tcW w:w="3115" w:type="dxa"/>
          </w:tcPr>
          <w:p w14:paraId="491915AA" w14:textId="091800B6" w:rsidR="00B92EE5" w:rsidRPr="009B3D1D" w:rsidRDefault="009B3D1D" w:rsidP="009E742F">
            <w:pPr>
              <w:ind w:firstLine="567"/>
              <w:jc w:val="both"/>
              <w:rPr>
                <w:sz w:val="28"/>
                <w:szCs w:val="28"/>
                <w:lang w:val="en-US"/>
              </w:rPr>
            </w:pPr>
            <w:r w:rsidRPr="009B3D1D">
              <w:rPr>
                <w:sz w:val="28"/>
                <w:szCs w:val="28"/>
              </w:rPr>
              <w:t>0.8</w:t>
            </w:r>
            <w:r>
              <w:rPr>
                <w:sz w:val="28"/>
                <w:szCs w:val="28"/>
              </w:rPr>
              <w:t>1</w:t>
            </w:r>
            <w:r>
              <w:rPr>
                <w:sz w:val="28"/>
                <w:szCs w:val="28"/>
                <w:lang w:val="en-US"/>
              </w:rPr>
              <w:t>4</w:t>
            </w:r>
          </w:p>
        </w:tc>
      </w:tr>
    </w:tbl>
    <w:p w14:paraId="3F654D4B" w14:textId="0A731D8E" w:rsidR="009B3D1D" w:rsidRDefault="00464E17" w:rsidP="009E742F">
      <w:pPr>
        <w:ind w:firstLine="567"/>
        <w:jc w:val="both"/>
        <w:rPr>
          <w:sz w:val="28"/>
          <w:szCs w:val="28"/>
          <w:lang w:val="uk-UA"/>
        </w:rPr>
      </w:pPr>
      <w:bookmarkStart w:id="2" w:name="_GoBack"/>
      <w:bookmarkEnd w:id="2"/>
      <w:r>
        <w:rPr>
          <w:sz w:val="28"/>
          <w:szCs w:val="28"/>
          <w:lang w:val="uk-UA"/>
        </w:rPr>
        <w:t>Із даних таблиці в</w:t>
      </w:r>
      <w:r w:rsidR="009B3D1D">
        <w:rPr>
          <w:sz w:val="28"/>
          <w:szCs w:val="28"/>
          <w:lang w:val="uk-UA"/>
        </w:rPr>
        <w:t xml:space="preserve">идно, що модель, яка була навчена модифікованим методом, показує приріст метрик </w:t>
      </w:r>
      <w:r w:rsidR="009B3D1D">
        <w:rPr>
          <w:sz w:val="28"/>
          <w:szCs w:val="28"/>
          <w:lang w:val="en-US"/>
        </w:rPr>
        <w:t>accuracy</w:t>
      </w:r>
      <w:r w:rsidR="009B3D1D">
        <w:rPr>
          <w:sz w:val="28"/>
          <w:szCs w:val="28"/>
          <w:lang w:val="uk-UA"/>
        </w:rPr>
        <w:t xml:space="preserve"> та </w:t>
      </w:r>
      <w:r w:rsidR="009B3D1D">
        <w:rPr>
          <w:sz w:val="28"/>
          <w:szCs w:val="28"/>
          <w:lang w:val="en-US"/>
        </w:rPr>
        <w:t>f</w:t>
      </w:r>
      <w:r w:rsidR="009B3D1D" w:rsidRPr="009B3D1D">
        <w:rPr>
          <w:sz w:val="28"/>
          <w:szCs w:val="28"/>
          <w:lang w:val="uk-UA"/>
        </w:rPr>
        <w:t>1-</w:t>
      </w:r>
      <w:r w:rsidR="009B3D1D">
        <w:rPr>
          <w:sz w:val="28"/>
          <w:szCs w:val="28"/>
          <w:lang w:val="en-US"/>
        </w:rPr>
        <w:t>score</w:t>
      </w:r>
      <w:r w:rsidR="009B3D1D">
        <w:rPr>
          <w:sz w:val="28"/>
          <w:szCs w:val="28"/>
          <w:lang w:val="uk-UA"/>
        </w:rPr>
        <w:t xml:space="preserve"> відносно класично донавченої моделі </w:t>
      </w:r>
      <w:r w:rsidR="009B3D1D">
        <w:rPr>
          <w:sz w:val="28"/>
          <w:szCs w:val="28"/>
          <w:lang w:val="en-US"/>
        </w:rPr>
        <w:t>ALBERT</w:t>
      </w:r>
      <w:r w:rsidR="009B3D1D">
        <w:rPr>
          <w:sz w:val="28"/>
          <w:szCs w:val="28"/>
          <w:lang w:val="uk-UA"/>
        </w:rPr>
        <w:t>.</w:t>
      </w:r>
    </w:p>
    <w:p w14:paraId="6316555E" w14:textId="77777777" w:rsidR="009B3D1D" w:rsidRDefault="009B3D1D" w:rsidP="009E742F">
      <w:pPr>
        <w:ind w:firstLine="567"/>
        <w:jc w:val="both"/>
        <w:rPr>
          <w:sz w:val="28"/>
          <w:szCs w:val="28"/>
          <w:lang w:val="uk-UA"/>
        </w:rPr>
      </w:pPr>
    </w:p>
    <w:p w14:paraId="2BBBBDAC" w14:textId="4D5D3BCC" w:rsidR="009B3D1D" w:rsidRPr="009B3D1D" w:rsidRDefault="009B3D1D" w:rsidP="009E742F">
      <w:pPr>
        <w:ind w:firstLine="567"/>
        <w:jc w:val="both"/>
        <w:rPr>
          <w:b/>
          <w:bCs/>
          <w:sz w:val="28"/>
          <w:szCs w:val="28"/>
          <w:lang w:val="uk-UA"/>
        </w:rPr>
      </w:pPr>
      <w:r w:rsidRPr="009B3D1D">
        <w:rPr>
          <w:b/>
          <w:bCs/>
          <w:sz w:val="28"/>
          <w:szCs w:val="28"/>
          <w:lang w:val="uk-UA"/>
        </w:rPr>
        <w:t>Висновки</w:t>
      </w:r>
    </w:p>
    <w:p w14:paraId="017C2665" w14:textId="77777777" w:rsidR="009B3D1D" w:rsidRDefault="009B3D1D" w:rsidP="009E742F">
      <w:pPr>
        <w:ind w:firstLine="567"/>
        <w:jc w:val="both"/>
        <w:rPr>
          <w:sz w:val="28"/>
          <w:szCs w:val="28"/>
          <w:lang w:val="uk-UA"/>
        </w:rPr>
      </w:pPr>
    </w:p>
    <w:p w14:paraId="359CE838" w14:textId="653B1F4F" w:rsidR="00C839AF" w:rsidRDefault="009B3D1D" w:rsidP="009E742F">
      <w:pPr>
        <w:ind w:firstLine="567"/>
        <w:jc w:val="both"/>
        <w:rPr>
          <w:sz w:val="28"/>
          <w:szCs w:val="28"/>
          <w:lang w:val="uk-UA"/>
        </w:rPr>
      </w:pPr>
      <w:r>
        <w:rPr>
          <w:sz w:val="28"/>
          <w:szCs w:val="28"/>
          <w:lang w:val="uk-UA"/>
        </w:rPr>
        <w:t xml:space="preserve">В даному дослідженні проведено аналіз існуючих методів автоматичної класифікації природномовних текстових даних за наявністю </w:t>
      </w:r>
      <w:r w:rsidR="00CC1CAE">
        <w:rPr>
          <w:sz w:val="28"/>
          <w:szCs w:val="28"/>
          <w:lang w:val="uk-UA"/>
        </w:rPr>
        <w:t xml:space="preserve">в них </w:t>
      </w:r>
      <w:r>
        <w:rPr>
          <w:sz w:val="28"/>
          <w:szCs w:val="28"/>
          <w:lang w:val="uk-UA"/>
        </w:rPr>
        <w:t>ознак агресії.</w:t>
      </w:r>
      <w:r w:rsidR="00C07E34">
        <w:rPr>
          <w:sz w:val="28"/>
          <w:szCs w:val="28"/>
          <w:lang w:val="uk-UA"/>
        </w:rPr>
        <w:t xml:space="preserve"> В якості базового методу використано модель </w:t>
      </w:r>
      <w:r w:rsidR="00C07E34">
        <w:rPr>
          <w:sz w:val="28"/>
          <w:szCs w:val="28"/>
          <w:lang w:val="en-US"/>
        </w:rPr>
        <w:t>ALBERT</w:t>
      </w:r>
      <w:r w:rsidR="00C07E34" w:rsidRPr="00E47118">
        <w:rPr>
          <w:sz w:val="28"/>
          <w:szCs w:val="28"/>
          <w:lang w:val="uk-UA"/>
        </w:rPr>
        <w:t>.</w:t>
      </w:r>
      <w:r w:rsidR="002A296B">
        <w:rPr>
          <w:sz w:val="28"/>
          <w:szCs w:val="28"/>
          <w:lang w:val="uk-UA"/>
        </w:rPr>
        <w:t xml:space="preserve"> </w:t>
      </w:r>
      <w:r w:rsidR="00230778">
        <w:rPr>
          <w:sz w:val="28"/>
          <w:szCs w:val="28"/>
          <w:lang w:val="uk-UA"/>
        </w:rPr>
        <w:t>Запропоновано власний модифікований метод, що демонструє збільшення точності класифікації тексту за рахунок обчислення та врахування додаткових структурних, морфологічних та лексичних ознак вхідних даних.</w:t>
      </w:r>
      <w:r>
        <w:rPr>
          <w:sz w:val="28"/>
          <w:szCs w:val="28"/>
          <w:lang w:val="uk-UA"/>
        </w:rPr>
        <w:t xml:space="preserve"> </w:t>
      </w:r>
      <w:r w:rsidR="00E47118">
        <w:rPr>
          <w:sz w:val="28"/>
          <w:szCs w:val="28"/>
          <w:lang w:val="uk-UA"/>
        </w:rPr>
        <w:t>Н</w:t>
      </w:r>
      <w:r w:rsidR="00230778">
        <w:rPr>
          <w:sz w:val="28"/>
          <w:szCs w:val="28"/>
          <w:lang w:val="uk-UA"/>
        </w:rPr>
        <w:t>аведено технології,</w:t>
      </w:r>
      <w:r w:rsidR="00230778" w:rsidRPr="00230778">
        <w:rPr>
          <w:sz w:val="28"/>
          <w:szCs w:val="28"/>
          <w:lang w:val="uk-UA"/>
        </w:rPr>
        <w:t xml:space="preserve"> </w:t>
      </w:r>
      <w:r w:rsidR="00230778">
        <w:rPr>
          <w:sz w:val="28"/>
          <w:szCs w:val="28"/>
          <w:lang w:val="uk-UA"/>
        </w:rPr>
        <w:t xml:space="preserve">за допомогою яких створено прототип програмної реалізації модифікованого методу та описано його модулі. В результаті аналізу точності роботи моделі, навченої за допомогою запропонованого методу, визначено, що відбувся приріст </w:t>
      </w:r>
      <w:r w:rsidR="0093194E">
        <w:rPr>
          <w:sz w:val="28"/>
          <w:szCs w:val="28"/>
          <w:lang w:val="uk-UA"/>
        </w:rPr>
        <w:t xml:space="preserve">метрик </w:t>
      </w:r>
      <w:r w:rsidR="00230778">
        <w:rPr>
          <w:sz w:val="28"/>
          <w:szCs w:val="28"/>
          <w:lang w:val="en-US"/>
        </w:rPr>
        <w:t>accuracy</w:t>
      </w:r>
      <w:r w:rsidR="00230778" w:rsidRPr="00C839AF">
        <w:rPr>
          <w:sz w:val="28"/>
          <w:szCs w:val="28"/>
          <w:lang w:val="uk-UA"/>
        </w:rPr>
        <w:t xml:space="preserve"> </w:t>
      </w:r>
      <w:r w:rsidR="00230778">
        <w:rPr>
          <w:sz w:val="28"/>
          <w:szCs w:val="28"/>
          <w:lang w:val="uk-UA"/>
        </w:rPr>
        <w:t xml:space="preserve">та </w:t>
      </w:r>
      <w:r w:rsidR="00230778">
        <w:rPr>
          <w:sz w:val="28"/>
          <w:szCs w:val="28"/>
          <w:lang w:val="en-US"/>
        </w:rPr>
        <w:t>f</w:t>
      </w:r>
      <w:r w:rsidR="00230778" w:rsidRPr="00C839AF">
        <w:rPr>
          <w:sz w:val="28"/>
          <w:szCs w:val="28"/>
          <w:lang w:val="uk-UA"/>
        </w:rPr>
        <w:t>1-</w:t>
      </w:r>
      <w:r w:rsidR="00230778">
        <w:rPr>
          <w:sz w:val="28"/>
          <w:szCs w:val="28"/>
          <w:lang w:val="en-US"/>
        </w:rPr>
        <w:t>score</w:t>
      </w:r>
      <w:r w:rsidR="00230778" w:rsidRPr="00C839AF">
        <w:rPr>
          <w:sz w:val="28"/>
          <w:szCs w:val="28"/>
          <w:lang w:val="uk-UA"/>
        </w:rPr>
        <w:t xml:space="preserve"> </w:t>
      </w:r>
      <w:r w:rsidR="00E47118">
        <w:rPr>
          <w:sz w:val="28"/>
          <w:szCs w:val="28"/>
          <w:lang w:val="uk-UA"/>
        </w:rPr>
        <w:t xml:space="preserve">на </w:t>
      </w:r>
      <w:r w:rsidR="00E47118" w:rsidRPr="00E47118">
        <w:rPr>
          <w:sz w:val="28"/>
          <w:szCs w:val="28"/>
          <w:lang w:val="uk-UA"/>
        </w:rPr>
        <w:t>4.58%</w:t>
      </w:r>
      <w:r w:rsidR="00E47118">
        <w:rPr>
          <w:sz w:val="28"/>
          <w:szCs w:val="28"/>
          <w:lang w:val="uk-UA"/>
        </w:rPr>
        <w:t xml:space="preserve"> та </w:t>
      </w:r>
      <w:r w:rsidR="00E47118" w:rsidRPr="00E47118">
        <w:rPr>
          <w:sz w:val="28"/>
          <w:szCs w:val="28"/>
          <w:lang w:val="uk-UA"/>
        </w:rPr>
        <w:t xml:space="preserve">3.3% </w:t>
      </w:r>
      <w:r w:rsidR="00E47118">
        <w:rPr>
          <w:sz w:val="28"/>
          <w:szCs w:val="28"/>
          <w:lang w:val="uk-UA"/>
        </w:rPr>
        <w:t xml:space="preserve">відповідно </w:t>
      </w:r>
      <w:r w:rsidR="00230778">
        <w:rPr>
          <w:sz w:val="28"/>
          <w:szCs w:val="28"/>
          <w:lang w:val="uk-UA"/>
        </w:rPr>
        <w:t>відносно базового рішення</w:t>
      </w:r>
      <w:r w:rsidR="00E47118">
        <w:rPr>
          <w:sz w:val="28"/>
          <w:szCs w:val="28"/>
          <w:lang w:val="uk-UA"/>
        </w:rPr>
        <w:t>.</w:t>
      </w:r>
    </w:p>
    <w:p w14:paraId="07163F00" w14:textId="45FFC5BE" w:rsidR="00C839AF" w:rsidRPr="00C839AF" w:rsidRDefault="00C839AF" w:rsidP="009E742F">
      <w:pPr>
        <w:ind w:firstLine="567"/>
        <w:jc w:val="both"/>
        <w:rPr>
          <w:sz w:val="28"/>
          <w:szCs w:val="28"/>
          <w:lang w:val="uk-UA"/>
        </w:rPr>
      </w:pPr>
      <w:r>
        <w:rPr>
          <w:sz w:val="28"/>
          <w:szCs w:val="28"/>
          <w:lang w:val="uk-UA"/>
        </w:rPr>
        <w:t xml:space="preserve">Планується провести подальші дослідження точності роботи розробленого методу на більших корпусах текстів для </w:t>
      </w:r>
      <w:r w:rsidR="002A296B">
        <w:rPr>
          <w:sz w:val="28"/>
          <w:szCs w:val="28"/>
          <w:lang w:val="uk-UA"/>
        </w:rPr>
        <w:t>більш детального</w:t>
      </w:r>
      <w:r w:rsidR="00E47118">
        <w:rPr>
          <w:rStyle w:val="af"/>
          <w:lang w:val="uk-UA"/>
        </w:rPr>
        <w:t xml:space="preserve"> </w:t>
      </w:r>
      <w:r>
        <w:rPr>
          <w:sz w:val="28"/>
          <w:szCs w:val="28"/>
          <w:lang w:val="uk-UA"/>
        </w:rPr>
        <w:t>налізу результатів.</w:t>
      </w:r>
    </w:p>
    <w:p w14:paraId="51B9AF96" w14:textId="77777777" w:rsidR="00235ABD" w:rsidRDefault="00235ABD" w:rsidP="009E742F">
      <w:pPr>
        <w:ind w:firstLine="567"/>
        <w:jc w:val="both"/>
        <w:rPr>
          <w:sz w:val="28"/>
          <w:szCs w:val="28"/>
          <w:lang w:val="uk-UA"/>
        </w:rPr>
      </w:pPr>
    </w:p>
    <w:p w14:paraId="088F6C1B" w14:textId="4EC2AA61" w:rsidR="00235ABD" w:rsidRPr="00C839AF" w:rsidRDefault="00C839AF" w:rsidP="009E742F">
      <w:pPr>
        <w:ind w:firstLine="567"/>
        <w:jc w:val="both"/>
        <w:rPr>
          <w:b/>
          <w:bCs/>
          <w:sz w:val="28"/>
          <w:szCs w:val="28"/>
          <w:lang w:val="uk-UA"/>
        </w:rPr>
      </w:pPr>
      <w:r w:rsidRPr="00C839AF">
        <w:rPr>
          <w:b/>
          <w:bCs/>
          <w:sz w:val="28"/>
          <w:szCs w:val="28"/>
          <w:lang w:val="uk-UA"/>
        </w:rPr>
        <w:t>Література</w:t>
      </w:r>
    </w:p>
    <w:p w14:paraId="1AD0BD5A" w14:textId="77777777" w:rsidR="00235ABD" w:rsidRPr="00235ABD" w:rsidRDefault="00235ABD" w:rsidP="009E742F">
      <w:pPr>
        <w:ind w:firstLine="567"/>
        <w:jc w:val="both"/>
        <w:rPr>
          <w:sz w:val="28"/>
          <w:szCs w:val="28"/>
          <w:lang w:val="uk-UA"/>
        </w:rPr>
      </w:pPr>
    </w:p>
    <w:p w14:paraId="0759300B" w14:textId="4CAEB736" w:rsidR="00B85D99" w:rsidRPr="009E742F" w:rsidRDefault="00B85D99" w:rsidP="00E06DC6">
      <w:pPr>
        <w:pStyle w:val="a9"/>
        <w:numPr>
          <w:ilvl w:val="0"/>
          <w:numId w:val="6"/>
        </w:numPr>
        <w:ind w:left="567"/>
        <w:jc w:val="both"/>
        <w:rPr>
          <w:sz w:val="28"/>
          <w:szCs w:val="28"/>
          <w:lang w:val="en-US"/>
        </w:rPr>
      </w:pPr>
      <w:r w:rsidRPr="009E742F">
        <w:rPr>
          <w:sz w:val="28"/>
          <w:szCs w:val="28"/>
          <w:lang w:val="en-US"/>
        </w:rPr>
        <w:t>Pete</w:t>
      </w:r>
      <w:r w:rsidRPr="009E742F">
        <w:rPr>
          <w:sz w:val="28"/>
          <w:szCs w:val="28"/>
          <w:lang w:val="uk-UA"/>
        </w:rPr>
        <w:t xml:space="preserve"> </w:t>
      </w:r>
      <w:r w:rsidRPr="009E742F">
        <w:rPr>
          <w:sz w:val="28"/>
          <w:szCs w:val="28"/>
          <w:lang w:val="en-US"/>
        </w:rPr>
        <w:t>Burnap</w:t>
      </w:r>
      <w:r w:rsidRPr="009E742F">
        <w:rPr>
          <w:sz w:val="28"/>
          <w:szCs w:val="28"/>
          <w:lang w:val="uk-UA"/>
        </w:rPr>
        <w:t xml:space="preserve"> </w:t>
      </w:r>
      <w:r w:rsidRPr="009E742F">
        <w:rPr>
          <w:sz w:val="28"/>
          <w:szCs w:val="28"/>
          <w:lang w:val="en-US"/>
        </w:rPr>
        <w:t>and</w:t>
      </w:r>
      <w:r w:rsidRPr="009E742F">
        <w:rPr>
          <w:sz w:val="28"/>
          <w:szCs w:val="28"/>
          <w:lang w:val="uk-UA"/>
        </w:rPr>
        <w:t xml:space="preserve"> </w:t>
      </w:r>
      <w:r w:rsidRPr="009E742F">
        <w:rPr>
          <w:sz w:val="28"/>
          <w:szCs w:val="28"/>
          <w:lang w:val="en-US"/>
        </w:rPr>
        <w:t>Matthew</w:t>
      </w:r>
      <w:r w:rsidRPr="009E742F">
        <w:rPr>
          <w:sz w:val="28"/>
          <w:szCs w:val="28"/>
          <w:lang w:val="uk-UA"/>
        </w:rPr>
        <w:t xml:space="preserve"> </w:t>
      </w:r>
      <w:r w:rsidRPr="009E742F">
        <w:rPr>
          <w:sz w:val="28"/>
          <w:szCs w:val="28"/>
          <w:lang w:val="en-US"/>
        </w:rPr>
        <w:t>L</w:t>
      </w:r>
      <w:r w:rsidRPr="009E742F">
        <w:rPr>
          <w:sz w:val="28"/>
          <w:szCs w:val="28"/>
          <w:lang w:val="uk-UA"/>
        </w:rPr>
        <w:t xml:space="preserve">. </w:t>
      </w:r>
      <w:r w:rsidRPr="009E742F">
        <w:rPr>
          <w:sz w:val="28"/>
          <w:szCs w:val="28"/>
          <w:lang w:val="en-US"/>
        </w:rPr>
        <w:t>Williams</w:t>
      </w:r>
      <w:r w:rsidRPr="009E742F">
        <w:rPr>
          <w:sz w:val="28"/>
          <w:szCs w:val="28"/>
          <w:lang w:val="uk-UA"/>
        </w:rPr>
        <w:t xml:space="preserve">. </w:t>
      </w:r>
      <w:r w:rsidRPr="009E742F">
        <w:rPr>
          <w:sz w:val="28"/>
          <w:szCs w:val="28"/>
          <w:lang w:val="en-US"/>
        </w:rPr>
        <w:t>2015. Cyber hate speech on Twitter: An application of machine classification and statistical modeling for policy and decision making. Policy Internet 7, 2 (2015), 223–242.</w:t>
      </w:r>
    </w:p>
    <w:p w14:paraId="4BE6741B" w14:textId="174AE564" w:rsidR="00EC3A79" w:rsidRPr="009E742F" w:rsidRDefault="00C839AF" w:rsidP="00E06DC6">
      <w:pPr>
        <w:pStyle w:val="a9"/>
        <w:numPr>
          <w:ilvl w:val="0"/>
          <w:numId w:val="6"/>
        </w:numPr>
        <w:ind w:left="567"/>
        <w:jc w:val="both"/>
        <w:rPr>
          <w:sz w:val="28"/>
          <w:szCs w:val="28"/>
          <w:lang w:val="uk-UA"/>
        </w:rPr>
      </w:pPr>
      <w:r w:rsidRPr="009E742F">
        <w:rPr>
          <w:sz w:val="28"/>
          <w:szCs w:val="28"/>
          <w:lang w:val="uk-UA"/>
        </w:rPr>
        <w:t>Israt Jahan, Asif Iqbal Abdullah, and Suborna Shirin. 2023. A survey on hate speech detection and sentiment analysis using machine learning and deep learning models. ResearchGate (October 2023).</w:t>
      </w:r>
    </w:p>
    <w:p w14:paraId="242AB5A4" w14:textId="11FEEC3C" w:rsidR="00EC3A79" w:rsidRPr="009E742F" w:rsidRDefault="00C839AF" w:rsidP="00E06DC6">
      <w:pPr>
        <w:pStyle w:val="a9"/>
        <w:numPr>
          <w:ilvl w:val="0"/>
          <w:numId w:val="6"/>
        </w:numPr>
        <w:ind w:left="567"/>
        <w:jc w:val="both"/>
        <w:rPr>
          <w:sz w:val="28"/>
          <w:szCs w:val="28"/>
          <w:lang w:val="uk-UA"/>
        </w:rPr>
      </w:pPr>
      <w:r w:rsidRPr="009E742F">
        <w:rPr>
          <w:sz w:val="28"/>
          <w:szCs w:val="28"/>
          <w:lang w:val="en-US"/>
        </w:rPr>
        <w:t>Zhenzhong Lan, Mingda Chen, Sebastian Goodman, Kevin Gimpel, Piyush Sharma, and Radu Soricut. 2019. ALBERT: A Lite BERT for Self-supervised Learning of Language Representations. ResearchGate (September 2019).</w:t>
      </w:r>
    </w:p>
    <w:p w14:paraId="72D848A2" w14:textId="793ACB2B" w:rsidR="00991127" w:rsidRPr="009E742F" w:rsidRDefault="00991127" w:rsidP="00E06DC6">
      <w:pPr>
        <w:pStyle w:val="a9"/>
        <w:numPr>
          <w:ilvl w:val="0"/>
          <w:numId w:val="6"/>
        </w:numPr>
        <w:ind w:left="567"/>
        <w:jc w:val="both"/>
        <w:rPr>
          <w:sz w:val="28"/>
          <w:lang w:val="en-US"/>
        </w:rPr>
      </w:pPr>
      <w:r w:rsidRPr="009E742F">
        <w:rPr>
          <w:sz w:val="28"/>
          <w:lang w:val="en-US"/>
        </w:rPr>
        <w:t>ALBERT: A LITE BERT for self-supervised</w:t>
      </w:r>
      <w:r w:rsidRPr="009E742F">
        <w:rPr>
          <w:sz w:val="28"/>
          <w:lang w:val="uk-UA"/>
        </w:rPr>
        <w:t xml:space="preserve"> </w:t>
      </w:r>
      <w:r w:rsidRPr="009E742F">
        <w:rPr>
          <w:sz w:val="28"/>
          <w:lang w:val="en-US"/>
        </w:rPr>
        <w:t>learning of language representations [</w:t>
      </w:r>
      <w:r w:rsidRPr="009E742F">
        <w:rPr>
          <w:sz w:val="28"/>
        </w:rPr>
        <w:t>Електронний</w:t>
      </w:r>
      <w:r w:rsidRPr="009E742F">
        <w:rPr>
          <w:sz w:val="28"/>
          <w:lang w:val="en-US"/>
        </w:rPr>
        <w:t xml:space="preserve"> </w:t>
      </w:r>
      <w:r w:rsidRPr="009E742F">
        <w:rPr>
          <w:sz w:val="28"/>
        </w:rPr>
        <w:t>ресурс</w:t>
      </w:r>
      <w:r w:rsidRPr="009E742F">
        <w:rPr>
          <w:sz w:val="28"/>
          <w:lang w:val="en-US"/>
        </w:rPr>
        <w:t>]</w:t>
      </w:r>
      <w:r w:rsidR="00512D7C">
        <w:rPr>
          <w:sz w:val="28"/>
          <w:lang w:val="en-US"/>
        </w:rPr>
        <w:t xml:space="preserve"> /</w:t>
      </w:r>
      <w:r w:rsidR="00512D7C" w:rsidRPr="00512D7C">
        <w:rPr>
          <w:lang w:val="en-US"/>
        </w:rPr>
        <w:t xml:space="preserve"> </w:t>
      </w:r>
      <w:r w:rsidR="00512D7C">
        <w:rPr>
          <w:sz w:val="28"/>
          <w:lang w:val="en-US"/>
        </w:rPr>
        <w:t>A</w:t>
      </w:r>
      <w:r w:rsidR="00512D7C" w:rsidRPr="00512D7C">
        <w:rPr>
          <w:sz w:val="28"/>
          <w:lang w:val="uk-UA"/>
        </w:rPr>
        <w:t>rxiv</w:t>
      </w:r>
      <w:r w:rsidRPr="009E742F">
        <w:rPr>
          <w:sz w:val="28"/>
          <w:lang w:val="en-US"/>
        </w:rPr>
        <w:t xml:space="preserve">. — </w:t>
      </w:r>
      <w:r w:rsidRPr="009E742F">
        <w:rPr>
          <w:sz w:val="28"/>
        </w:rPr>
        <w:t>Режим</w:t>
      </w:r>
      <w:r w:rsidRPr="009E742F">
        <w:rPr>
          <w:sz w:val="28"/>
          <w:lang w:val="en-US"/>
        </w:rPr>
        <w:t xml:space="preserve"> </w:t>
      </w:r>
      <w:r w:rsidRPr="009E742F">
        <w:rPr>
          <w:sz w:val="28"/>
        </w:rPr>
        <w:t>доступу</w:t>
      </w:r>
      <w:r w:rsidRPr="009E742F">
        <w:rPr>
          <w:sz w:val="28"/>
          <w:lang w:val="en-US"/>
        </w:rPr>
        <w:t xml:space="preserve">: </w:t>
      </w:r>
      <w:hyperlink r:id="rId11" w:history="1">
        <w:r w:rsidRPr="009E742F">
          <w:rPr>
            <w:rStyle w:val="af4"/>
            <w:sz w:val="28"/>
            <w:szCs w:val="28"/>
            <w:lang w:val="uk-UA"/>
          </w:rPr>
          <w:t>https://arxiv.org/pdf/1909.11942</w:t>
        </w:r>
      </w:hyperlink>
    </w:p>
    <w:sectPr w:rsidR="00991127" w:rsidRPr="009E742F" w:rsidSect="00E9640A">
      <w:footerReference w:type="default" r:id="rId12"/>
      <w:pgSz w:w="11906" w:h="16838"/>
      <w:pgMar w:top="1418" w:right="1418" w:bottom="1985" w:left="1418" w:header="567" w:footer="697" w:gutter="0"/>
      <w:pgNumType w:start="65"/>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bee" w:date="2024-11-13T22:08:00Z" w:initials="b">
    <w:p w14:paraId="71EE7313" w14:textId="0DDFB026" w:rsidR="00464E17" w:rsidRPr="00C07E34" w:rsidRDefault="00464E17">
      <w:pPr>
        <w:pStyle w:val="af0"/>
        <w:rPr>
          <w:lang w:val="uk-UA"/>
        </w:rPr>
      </w:pPr>
      <w:r>
        <w:rPr>
          <w:rStyle w:val="af"/>
        </w:rPr>
        <w:annotationRef/>
      </w:r>
      <w:r>
        <w:rPr>
          <w:sz w:val="28"/>
          <w:szCs w:val="28"/>
          <w:lang w:val="en-US"/>
        </w:rPr>
        <w:t>ALBERT</w:t>
      </w:r>
      <w:r>
        <w:rPr>
          <w:sz w:val="28"/>
          <w:szCs w:val="28"/>
          <w:lang w:val="uk-UA"/>
        </w:rPr>
        <w:t>?</w:t>
      </w:r>
    </w:p>
  </w:comment>
  <w:comment w:id="1" w:author="Гришаєв Дмитро Ігорович" w:date="2024-11-14T23:42:00Z" w:initials="ДГ">
    <w:p w14:paraId="3BBCE15E" w14:textId="77777777" w:rsidR="00C07E34" w:rsidRDefault="00C07E34" w:rsidP="00C07E34">
      <w:pPr>
        <w:pStyle w:val="af0"/>
      </w:pPr>
      <w:r>
        <w:rPr>
          <w:rStyle w:val="af"/>
        </w:rPr>
        <w:annotationRef/>
      </w:r>
      <w:r>
        <w:rPr>
          <w:lang w:val="en-US"/>
        </w:rPr>
        <w:t xml:space="preserve">ALBERT - </w:t>
      </w:r>
      <w:r>
        <w:rPr>
          <w:lang w:val="uk-UA"/>
        </w:rPr>
        <w:t xml:space="preserve">скорочення від </w:t>
      </w:r>
      <w:r>
        <w:rPr>
          <w:lang w:val="en-US"/>
        </w:rPr>
        <w:t xml:space="preserve">A Lite BERT. </w:t>
      </w:r>
      <w:r>
        <w:rPr>
          <w:lang w:val="uk-UA"/>
        </w:rPr>
        <w:t>З огляду на те, що дане скорочення є більш поширеним в літературі, ніж повна назва, то правка була внесена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1EE7313" w15:done="0"/>
  <w15:commentEx w15:paraId="3BBCE15E" w15:paraIdParent="71EE73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FE792C5" w16cex:dateUtc="2024-11-14T2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EE7313" w16cid:durableId="2366250F"/>
  <w16cid:commentId w16cid:paraId="3BBCE15E" w16cid:durableId="1FE792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42C83" w14:textId="77777777" w:rsidR="00C86765" w:rsidRDefault="00C86765" w:rsidP="009E742F">
      <w:r>
        <w:separator/>
      </w:r>
    </w:p>
  </w:endnote>
  <w:endnote w:type="continuationSeparator" w:id="0">
    <w:p w14:paraId="2BEAAE2E" w14:textId="77777777" w:rsidR="00C86765" w:rsidRDefault="00C86765" w:rsidP="009E7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447306"/>
      <w:docPartObj>
        <w:docPartGallery w:val="Page Numbers (Bottom of Page)"/>
        <w:docPartUnique/>
      </w:docPartObj>
    </w:sdtPr>
    <w:sdtContent>
      <w:p w14:paraId="124C8901" w14:textId="70276ECC" w:rsidR="00E9640A" w:rsidRDefault="00E9640A">
        <w:pPr>
          <w:pStyle w:val="af7"/>
          <w:jc w:val="center"/>
        </w:pPr>
        <w:r>
          <w:fldChar w:fldCharType="begin"/>
        </w:r>
        <w:r>
          <w:instrText>PAGE   \* MERGEFORMAT</w:instrText>
        </w:r>
        <w:r>
          <w:fldChar w:fldCharType="separate"/>
        </w:r>
        <w:r>
          <w:rPr>
            <w:lang w:val="uk-UA"/>
          </w:rPr>
          <w:t>2</w:t>
        </w:r>
        <w:r>
          <w:fldChar w:fldCharType="end"/>
        </w:r>
      </w:p>
    </w:sdtContent>
  </w:sdt>
  <w:p w14:paraId="210D7CF9" w14:textId="77777777" w:rsidR="00E9640A" w:rsidRDefault="00E9640A">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4F331" w14:textId="77777777" w:rsidR="00C86765" w:rsidRDefault="00C86765" w:rsidP="009E742F">
      <w:r>
        <w:separator/>
      </w:r>
    </w:p>
  </w:footnote>
  <w:footnote w:type="continuationSeparator" w:id="0">
    <w:p w14:paraId="4DD82DEF" w14:textId="77777777" w:rsidR="00C86765" w:rsidRDefault="00C86765" w:rsidP="009E74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hint="default"/>
        <w:sz w:val="28"/>
      </w:rPr>
    </w:lvl>
  </w:abstractNum>
  <w:abstractNum w:abstractNumId="1" w15:restartNumberingAfterBreak="0">
    <w:nsid w:val="10013B99"/>
    <w:multiLevelType w:val="hybridMultilevel"/>
    <w:tmpl w:val="2D5EDB6A"/>
    <w:lvl w:ilvl="0" w:tplc="BFCA1A1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248A053B"/>
    <w:multiLevelType w:val="hybridMultilevel"/>
    <w:tmpl w:val="CD9C527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54448EB"/>
    <w:multiLevelType w:val="hybridMultilevel"/>
    <w:tmpl w:val="5DA03CD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B9E0881"/>
    <w:multiLevelType w:val="hybridMultilevel"/>
    <w:tmpl w:val="B14C42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C111FBD"/>
    <w:multiLevelType w:val="hybridMultilevel"/>
    <w:tmpl w:val="8D7E8C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7226B43"/>
    <w:multiLevelType w:val="hybridMultilevel"/>
    <w:tmpl w:val="779AF5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F0A53D7"/>
    <w:multiLevelType w:val="hybridMultilevel"/>
    <w:tmpl w:val="4DC4AD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7"/>
  </w:num>
  <w:num w:numId="5">
    <w:abstractNumId w:val="0"/>
  </w:num>
  <w:num w:numId="6">
    <w:abstractNumId w:val="2"/>
  </w:num>
  <w:num w:numId="7">
    <w:abstractNumId w:val="5"/>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Гришаєв Дмитро Ігорович">
    <w15:presenceInfo w15:providerId="AD" w15:userId="S::grishaev@dlit.dp.ua::2a6906c9-02c7-4907-bf71-cd043d40a3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2022"/>
    <w:rsid w:val="00010DB9"/>
    <w:rsid w:val="00023E9F"/>
    <w:rsid w:val="000D529B"/>
    <w:rsid w:val="001C2CD0"/>
    <w:rsid w:val="001D2081"/>
    <w:rsid w:val="00215E3C"/>
    <w:rsid w:val="00230778"/>
    <w:rsid w:val="00235ABD"/>
    <w:rsid w:val="00236DDE"/>
    <w:rsid w:val="00247100"/>
    <w:rsid w:val="002A2922"/>
    <w:rsid w:val="002A296B"/>
    <w:rsid w:val="002A42D0"/>
    <w:rsid w:val="002E1A90"/>
    <w:rsid w:val="002F27F8"/>
    <w:rsid w:val="002F2C29"/>
    <w:rsid w:val="002F6137"/>
    <w:rsid w:val="00366C1A"/>
    <w:rsid w:val="0039163A"/>
    <w:rsid w:val="003B400A"/>
    <w:rsid w:val="00437E39"/>
    <w:rsid w:val="00464E17"/>
    <w:rsid w:val="00476AF8"/>
    <w:rsid w:val="00512D7C"/>
    <w:rsid w:val="005223CD"/>
    <w:rsid w:val="00540EF7"/>
    <w:rsid w:val="00545952"/>
    <w:rsid w:val="00565005"/>
    <w:rsid w:val="005A2423"/>
    <w:rsid w:val="005F1F13"/>
    <w:rsid w:val="00605F44"/>
    <w:rsid w:val="00646E4C"/>
    <w:rsid w:val="0065311B"/>
    <w:rsid w:val="00655DA7"/>
    <w:rsid w:val="006B1A93"/>
    <w:rsid w:val="00740A72"/>
    <w:rsid w:val="0076010A"/>
    <w:rsid w:val="00760713"/>
    <w:rsid w:val="00767D23"/>
    <w:rsid w:val="00776F44"/>
    <w:rsid w:val="007C218E"/>
    <w:rsid w:val="007C29BF"/>
    <w:rsid w:val="007E1DA7"/>
    <w:rsid w:val="008219F5"/>
    <w:rsid w:val="00845F00"/>
    <w:rsid w:val="008721E9"/>
    <w:rsid w:val="00883911"/>
    <w:rsid w:val="008D1D90"/>
    <w:rsid w:val="00911BFE"/>
    <w:rsid w:val="0092154C"/>
    <w:rsid w:val="0093194E"/>
    <w:rsid w:val="00971129"/>
    <w:rsid w:val="00972B03"/>
    <w:rsid w:val="00990035"/>
    <w:rsid w:val="00991127"/>
    <w:rsid w:val="009A75CE"/>
    <w:rsid w:val="009B3D1D"/>
    <w:rsid w:val="009B6FD3"/>
    <w:rsid w:val="009C4543"/>
    <w:rsid w:val="009E742F"/>
    <w:rsid w:val="00A61DA1"/>
    <w:rsid w:val="00A809D2"/>
    <w:rsid w:val="00B00143"/>
    <w:rsid w:val="00B03B7C"/>
    <w:rsid w:val="00B85D99"/>
    <w:rsid w:val="00B92EE5"/>
    <w:rsid w:val="00C07E34"/>
    <w:rsid w:val="00C2780C"/>
    <w:rsid w:val="00C41F1C"/>
    <w:rsid w:val="00C6569D"/>
    <w:rsid w:val="00C839AF"/>
    <w:rsid w:val="00C86765"/>
    <w:rsid w:val="00CA7520"/>
    <w:rsid w:val="00CB4693"/>
    <w:rsid w:val="00CC1CAE"/>
    <w:rsid w:val="00D0372F"/>
    <w:rsid w:val="00D111FA"/>
    <w:rsid w:val="00D61827"/>
    <w:rsid w:val="00D76030"/>
    <w:rsid w:val="00D826B6"/>
    <w:rsid w:val="00D82F4D"/>
    <w:rsid w:val="00DF044B"/>
    <w:rsid w:val="00E06DC6"/>
    <w:rsid w:val="00E1777F"/>
    <w:rsid w:val="00E47118"/>
    <w:rsid w:val="00E606E5"/>
    <w:rsid w:val="00E747EE"/>
    <w:rsid w:val="00E9640A"/>
    <w:rsid w:val="00EA2022"/>
    <w:rsid w:val="00EA60D6"/>
    <w:rsid w:val="00EB4338"/>
    <w:rsid w:val="00EC3A79"/>
    <w:rsid w:val="00EF4ADB"/>
    <w:rsid w:val="00F337C8"/>
    <w:rsid w:val="00FD2A26"/>
    <w:rsid w:val="00FE2A38"/>
    <w:rsid w:val="00FF0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8CEF9"/>
  <w15:docId w15:val="{2BB98EE1-F126-4248-86F7-8B86C9BD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022"/>
    <w:pPr>
      <w:suppressAutoHyphens/>
      <w:spacing w:after="0" w:line="240" w:lineRule="auto"/>
    </w:pPr>
    <w:rPr>
      <w:rFonts w:ascii="Times New Roman" w:eastAsia="Times New Roman" w:hAnsi="Times New Roman" w:cs="Times New Roman"/>
      <w:kern w:val="0"/>
      <w:sz w:val="24"/>
      <w:szCs w:val="24"/>
      <w:lang w:val="ru-RU" w:eastAsia="zh-CN"/>
      <w14:ligatures w14:val="none"/>
    </w:rPr>
  </w:style>
  <w:style w:type="paragraph" w:styleId="1">
    <w:name w:val="heading 1"/>
    <w:basedOn w:val="a"/>
    <w:next w:val="a"/>
    <w:link w:val="10"/>
    <w:uiPriority w:val="9"/>
    <w:qFormat/>
    <w:rsid w:val="00EA20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A20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A20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A20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A20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A202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202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202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202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20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A20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A20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A20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A20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A20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2022"/>
    <w:rPr>
      <w:rFonts w:eastAsiaTheme="majorEastAsia" w:cstheme="majorBidi"/>
      <w:color w:val="595959" w:themeColor="text1" w:themeTint="A6"/>
    </w:rPr>
  </w:style>
  <w:style w:type="character" w:customStyle="1" w:styleId="80">
    <w:name w:val="Заголовок 8 Знак"/>
    <w:basedOn w:val="a0"/>
    <w:link w:val="8"/>
    <w:uiPriority w:val="9"/>
    <w:semiHidden/>
    <w:rsid w:val="00EA20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2022"/>
    <w:rPr>
      <w:rFonts w:eastAsiaTheme="majorEastAsia" w:cstheme="majorBidi"/>
      <w:color w:val="272727" w:themeColor="text1" w:themeTint="D8"/>
    </w:rPr>
  </w:style>
  <w:style w:type="paragraph" w:styleId="a3">
    <w:name w:val="Title"/>
    <w:basedOn w:val="a"/>
    <w:next w:val="a"/>
    <w:link w:val="a4"/>
    <w:uiPriority w:val="10"/>
    <w:qFormat/>
    <w:rsid w:val="00EA202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A20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202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A202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A2022"/>
    <w:pPr>
      <w:spacing w:before="160"/>
      <w:jc w:val="center"/>
    </w:pPr>
    <w:rPr>
      <w:i/>
      <w:iCs/>
      <w:color w:val="404040" w:themeColor="text1" w:themeTint="BF"/>
    </w:rPr>
  </w:style>
  <w:style w:type="character" w:customStyle="1" w:styleId="a8">
    <w:name w:val="Цитата Знак"/>
    <w:basedOn w:val="a0"/>
    <w:link w:val="a7"/>
    <w:uiPriority w:val="29"/>
    <w:rsid w:val="00EA2022"/>
    <w:rPr>
      <w:i/>
      <w:iCs/>
      <w:color w:val="404040" w:themeColor="text1" w:themeTint="BF"/>
    </w:rPr>
  </w:style>
  <w:style w:type="paragraph" w:styleId="a9">
    <w:name w:val="List Paragraph"/>
    <w:basedOn w:val="a"/>
    <w:uiPriority w:val="34"/>
    <w:qFormat/>
    <w:rsid w:val="00EA2022"/>
    <w:pPr>
      <w:ind w:left="720"/>
      <w:contextualSpacing/>
    </w:pPr>
  </w:style>
  <w:style w:type="character" w:styleId="aa">
    <w:name w:val="Intense Emphasis"/>
    <w:basedOn w:val="a0"/>
    <w:uiPriority w:val="21"/>
    <w:qFormat/>
    <w:rsid w:val="00EA2022"/>
    <w:rPr>
      <w:i/>
      <w:iCs/>
      <w:color w:val="2F5496" w:themeColor="accent1" w:themeShade="BF"/>
    </w:rPr>
  </w:style>
  <w:style w:type="paragraph" w:styleId="ab">
    <w:name w:val="Intense Quote"/>
    <w:basedOn w:val="a"/>
    <w:next w:val="a"/>
    <w:link w:val="ac"/>
    <w:uiPriority w:val="30"/>
    <w:qFormat/>
    <w:rsid w:val="00EA20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EA2022"/>
    <w:rPr>
      <w:i/>
      <w:iCs/>
      <w:color w:val="2F5496" w:themeColor="accent1" w:themeShade="BF"/>
    </w:rPr>
  </w:style>
  <w:style w:type="character" w:styleId="ad">
    <w:name w:val="Intense Reference"/>
    <w:basedOn w:val="a0"/>
    <w:uiPriority w:val="32"/>
    <w:qFormat/>
    <w:rsid w:val="00EA2022"/>
    <w:rPr>
      <w:b/>
      <w:bCs/>
      <w:smallCaps/>
      <w:color w:val="2F5496" w:themeColor="accent1" w:themeShade="BF"/>
      <w:spacing w:val="5"/>
    </w:rPr>
  </w:style>
  <w:style w:type="table" w:styleId="ae">
    <w:name w:val="Table Grid"/>
    <w:basedOn w:val="a1"/>
    <w:uiPriority w:val="39"/>
    <w:rsid w:val="00B92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5F1F13"/>
    <w:rPr>
      <w:sz w:val="16"/>
      <w:szCs w:val="16"/>
    </w:rPr>
  </w:style>
  <w:style w:type="paragraph" w:styleId="af0">
    <w:name w:val="annotation text"/>
    <w:basedOn w:val="a"/>
    <w:link w:val="af1"/>
    <w:uiPriority w:val="99"/>
    <w:unhideWhenUsed/>
    <w:rsid w:val="005F1F13"/>
    <w:rPr>
      <w:sz w:val="20"/>
      <w:szCs w:val="20"/>
    </w:rPr>
  </w:style>
  <w:style w:type="character" w:customStyle="1" w:styleId="af1">
    <w:name w:val="Текст примітки Знак"/>
    <w:basedOn w:val="a0"/>
    <w:link w:val="af0"/>
    <w:uiPriority w:val="99"/>
    <w:rsid w:val="005F1F13"/>
    <w:rPr>
      <w:rFonts w:ascii="Times New Roman" w:eastAsia="Times New Roman" w:hAnsi="Times New Roman" w:cs="Times New Roman"/>
      <w:kern w:val="0"/>
      <w:sz w:val="20"/>
      <w:szCs w:val="20"/>
      <w:lang w:val="ru-RU" w:eastAsia="zh-CN"/>
      <w14:ligatures w14:val="none"/>
    </w:rPr>
  </w:style>
  <w:style w:type="paragraph" w:styleId="af2">
    <w:name w:val="annotation subject"/>
    <w:basedOn w:val="af0"/>
    <w:next w:val="af0"/>
    <w:link w:val="af3"/>
    <w:uiPriority w:val="99"/>
    <w:semiHidden/>
    <w:unhideWhenUsed/>
    <w:rsid w:val="005F1F13"/>
    <w:rPr>
      <w:b/>
      <w:bCs/>
    </w:rPr>
  </w:style>
  <w:style w:type="character" w:customStyle="1" w:styleId="af3">
    <w:name w:val="Тема примітки Знак"/>
    <w:basedOn w:val="af1"/>
    <w:link w:val="af2"/>
    <w:uiPriority w:val="99"/>
    <w:semiHidden/>
    <w:rsid w:val="005F1F13"/>
    <w:rPr>
      <w:rFonts w:ascii="Times New Roman" w:eastAsia="Times New Roman" w:hAnsi="Times New Roman" w:cs="Times New Roman"/>
      <w:b/>
      <w:bCs/>
      <w:kern w:val="0"/>
      <w:sz w:val="20"/>
      <w:szCs w:val="20"/>
      <w:lang w:val="ru-RU" w:eastAsia="zh-CN"/>
      <w14:ligatures w14:val="none"/>
    </w:rPr>
  </w:style>
  <w:style w:type="character" w:styleId="af4">
    <w:name w:val="Hyperlink"/>
    <w:basedOn w:val="a0"/>
    <w:uiPriority w:val="99"/>
    <w:unhideWhenUsed/>
    <w:rsid w:val="00991127"/>
    <w:rPr>
      <w:color w:val="0563C1" w:themeColor="hyperlink"/>
      <w:u w:val="single"/>
    </w:rPr>
  </w:style>
  <w:style w:type="character" w:customStyle="1" w:styleId="11">
    <w:name w:val="Неразрешенное упоминание1"/>
    <w:basedOn w:val="a0"/>
    <w:uiPriority w:val="99"/>
    <w:semiHidden/>
    <w:unhideWhenUsed/>
    <w:rsid w:val="00991127"/>
    <w:rPr>
      <w:color w:val="605E5C"/>
      <w:shd w:val="clear" w:color="auto" w:fill="E1DFDD"/>
    </w:rPr>
  </w:style>
  <w:style w:type="paragraph" w:styleId="af5">
    <w:name w:val="header"/>
    <w:basedOn w:val="a"/>
    <w:link w:val="af6"/>
    <w:uiPriority w:val="99"/>
    <w:unhideWhenUsed/>
    <w:rsid w:val="009E742F"/>
    <w:pPr>
      <w:tabs>
        <w:tab w:val="center" w:pos="4677"/>
        <w:tab w:val="right" w:pos="9355"/>
      </w:tabs>
    </w:pPr>
  </w:style>
  <w:style w:type="character" w:customStyle="1" w:styleId="af6">
    <w:name w:val="Верхній колонтитул Знак"/>
    <w:basedOn w:val="a0"/>
    <w:link w:val="af5"/>
    <w:uiPriority w:val="99"/>
    <w:rsid w:val="009E742F"/>
    <w:rPr>
      <w:rFonts w:ascii="Times New Roman" w:eastAsia="Times New Roman" w:hAnsi="Times New Roman" w:cs="Times New Roman"/>
      <w:kern w:val="0"/>
      <w:sz w:val="24"/>
      <w:szCs w:val="24"/>
      <w:lang w:val="ru-RU" w:eastAsia="zh-CN"/>
      <w14:ligatures w14:val="none"/>
    </w:rPr>
  </w:style>
  <w:style w:type="paragraph" w:styleId="af7">
    <w:name w:val="footer"/>
    <w:basedOn w:val="a"/>
    <w:link w:val="af8"/>
    <w:uiPriority w:val="99"/>
    <w:unhideWhenUsed/>
    <w:rsid w:val="009E742F"/>
    <w:pPr>
      <w:tabs>
        <w:tab w:val="center" w:pos="4677"/>
        <w:tab w:val="right" w:pos="9355"/>
      </w:tabs>
    </w:pPr>
  </w:style>
  <w:style w:type="character" w:customStyle="1" w:styleId="af8">
    <w:name w:val="Нижній колонтитул Знак"/>
    <w:basedOn w:val="a0"/>
    <w:link w:val="af7"/>
    <w:uiPriority w:val="99"/>
    <w:rsid w:val="009E742F"/>
    <w:rPr>
      <w:rFonts w:ascii="Times New Roman" w:eastAsia="Times New Roman" w:hAnsi="Times New Roman" w:cs="Times New Roman"/>
      <w:kern w:val="0"/>
      <w:sz w:val="24"/>
      <w:szCs w:val="24"/>
      <w:lang w:val="ru-RU" w:eastAsia="zh-CN"/>
      <w14:ligatures w14:val="none"/>
    </w:rPr>
  </w:style>
  <w:style w:type="character" w:styleId="af9">
    <w:name w:val="FollowedHyperlink"/>
    <w:basedOn w:val="a0"/>
    <w:uiPriority w:val="99"/>
    <w:semiHidden/>
    <w:unhideWhenUsed/>
    <w:rsid w:val="00512D7C"/>
    <w:rPr>
      <w:color w:val="954F72" w:themeColor="followedHyperlink"/>
      <w:u w:val="single"/>
    </w:rPr>
  </w:style>
  <w:style w:type="paragraph" w:styleId="afa">
    <w:name w:val="Balloon Text"/>
    <w:basedOn w:val="a"/>
    <w:link w:val="afb"/>
    <w:uiPriority w:val="99"/>
    <w:semiHidden/>
    <w:unhideWhenUsed/>
    <w:rsid w:val="00464E17"/>
    <w:rPr>
      <w:rFonts w:ascii="Tahoma" w:hAnsi="Tahoma" w:cs="Tahoma"/>
      <w:sz w:val="16"/>
      <w:szCs w:val="16"/>
    </w:rPr>
  </w:style>
  <w:style w:type="character" w:customStyle="1" w:styleId="afb">
    <w:name w:val="Текст у виносці Знак"/>
    <w:basedOn w:val="a0"/>
    <w:link w:val="afa"/>
    <w:uiPriority w:val="99"/>
    <w:semiHidden/>
    <w:rsid w:val="00464E17"/>
    <w:rPr>
      <w:rFonts w:ascii="Tahoma" w:eastAsia="Times New Roman" w:hAnsi="Tahoma" w:cs="Tahoma"/>
      <w:kern w:val="0"/>
      <w:sz w:val="16"/>
      <w:szCs w:val="16"/>
      <w:lang w:val="ru-RU" w:eastAsia="zh-CN"/>
      <w14:ligatures w14:val="none"/>
    </w:rPr>
  </w:style>
  <w:style w:type="paragraph" w:styleId="afc">
    <w:name w:val="Revision"/>
    <w:hidden/>
    <w:uiPriority w:val="99"/>
    <w:semiHidden/>
    <w:rsid w:val="00E9640A"/>
    <w:pPr>
      <w:spacing w:after="0" w:line="240" w:lineRule="auto"/>
    </w:pPr>
    <w:rPr>
      <w:rFonts w:ascii="Times New Roman" w:eastAsia="Times New Roman" w:hAnsi="Times New Roman" w:cs="Times New Roman"/>
      <w:kern w:val="0"/>
      <w:sz w:val="24"/>
      <w:szCs w:val="24"/>
      <w:lang w:val="ru-R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xiv.org/pdf/1909.11942" TargetMode="Externa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7009</Words>
  <Characters>3996</Characters>
  <Application>Microsoft Office Word</Application>
  <DocSecurity>0</DocSecurity>
  <Lines>33</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Гришаєв Дмитро Ігорович</dc:creator>
  <cp:keywords/>
  <dc:description/>
  <cp:lastModifiedBy>Lubov Drozdenko</cp:lastModifiedBy>
  <cp:revision>4</cp:revision>
  <dcterms:created xsi:type="dcterms:W3CDTF">2024-11-18T07:40:00Z</dcterms:created>
  <dcterms:modified xsi:type="dcterms:W3CDTF">2024-11-29T09:38:00Z</dcterms:modified>
</cp:coreProperties>
</file>